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561" w:type="dxa"/>
        <w:tblLook w:val="04A0" w:firstRow="1" w:lastRow="0" w:firstColumn="1" w:lastColumn="0" w:noHBand="0" w:noVBand="1"/>
      </w:tblPr>
      <w:tblGrid>
        <w:gridCol w:w="717"/>
        <w:gridCol w:w="3174"/>
        <w:gridCol w:w="3665"/>
        <w:gridCol w:w="7005"/>
      </w:tblGrid>
      <w:tr w:rsidR="008C693C" w:rsidRPr="005B2ACF" w14:paraId="22D5C5D2" w14:textId="77777777" w:rsidTr="001828F5">
        <w:tc>
          <w:tcPr>
            <w:tcW w:w="7508" w:type="dxa"/>
            <w:gridSpan w:val="3"/>
            <w:vAlign w:val="center"/>
          </w:tcPr>
          <w:p w14:paraId="77454BC9" w14:textId="0F7AAA54" w:rsidR="008C693C" w:rsidRPr="005B2ACF" w:rsidRDefault="005D7598" w:rsidP="005B2ACF">
            <w:pPr>
              <w:jc w:val="center"/>
              <w:rPr>
                <w:rFonts w:ascii="Arial" w:hAnsi="Arial" w:cs="Arial"/>
                <w:sz w:val="20"/>
                <w:szCs w:val="20"/>
              </w:rPr>
            </w:pPr>
            <w:r w:rsidRPr="005B2ACF">
              <w:rPr>
                <w:rFonts w:ascii="Arial" w:hAnsi="Arial" w:cs="Arial"/>
                <w:b/>
                <w:bCs/>
                <w:color w:val="FF0000"/>
                <w:sz w:val="20"/>
                <w:szCs w:val="20"/>
              </w:rPr>
              <w:t xml:space="preserve">PIRMINIS/GALUTINIS </w:t>
            </w:r>
            <w:r w:rsidRPr="005B2ACF">
              <w:rPr>
                <w:rFonts w:ascii="Arial" w:hAnsi="Arial" w:cs="Arial"/>
                <w:b/>
                <w:bCs/>
                <w:sz w:val="20"/>
                <w:szCs w:val="20"/>
              </w:rPr>
              <w:t>PASIŪLYMAS</w:t>
            </w:r>
          </w:p>
        </w:tc>
        <w:tc>
          <w:tcPr>
            <w:tcW w:w="7053" w:type="dxa"/>
          </w:tcPr>
          <w:p w14:paraId="38795C46" w14:textId="6E2C971D" w:rsidR="008C693C" w:rsidRPr="005B2ACF" w:rsidRDefault="005D7598" w:rsidP="005B2ACF">
            <w:pPr>
              <w:pStyle w:val="Subtitle"/>
              <w:jc w:val="center"/>
              <w:rPr>
                <w:rFonts w:ascii="Arial" w:hAnsi="Arial" w:cs="Arial"/>
                <w:b/>
                <w:bCs/>
                <w:sz w:val="20"/>
                <w:szCs w:val="20"/>
                <w:u w:val="none"/>
                <w:lang w:val="en-GB"/>
              </w:rPr>
            </w:pPr>
            <w:r w:rsidRPr="005B2ACF">
              <w:rPr>
                <w:rFonts w:ascii="Arial" w:hAnsi="Arial" w:cs="Arial"/>
                <w:b/>
                <w:bCs/>
                <w:color w:val="FF0000"/>
                <w:sz w:val="20"/>
                <w:szCs w:val="20"/>
                <w:u w:val="none"/>
                <w:lang w:val="en-GB"/>
              </w:rPr>
              <w:t xml:space="preserve">INITIAL/FINAL </w:t>
            </w:r>
            <w:r w:rsidRPr="005B2ACF">
              <w:rPr>
                <w:rFonts w:ascii="Arial" w:hAnsi="Arial" w:cs="Arial"/>
                <w:b/>
                <w:bCs/>
                <w:sz w:val="20"/>
                <w:szCs w:val="20"/>
                <w:u w:val="none"/>
                <w:lang w:val="en-GB"/>
              </w:rPr>
              <w:t>TENDER</w:t>
            </w:r>
          </w:p>
        </w:tc>
      </w:tr>
      <w:tr w:rsidR="001828F5" w:rsidRPr="005B2ACF" w14:paraId="76E8F771" w14:textId="77777777" w:rsidTr="001828F5">
        <w:tc>
          <w:tcPr>
            <w:tcW w:w="7508" w:type="dxa"/>
            <w:gridSpan w:val="3"/>
            <w:vAlign w:val="center"/>
          </w:tcPr>
          <w:p w14:paraId="2FA9DF55" w14:textId="458E3DDF" w:rsidR="001828F5" w:rsidRPr="005B2ACF" w:rsidRDefault="001828F5" w:rsidP="005B2ACF">
            <w:pPr>
              <w:jc w:val="center"/>
              <w:rPr>
                <w:rFonts w:ascii="Arial" w:hAnsi="Arial" w:cs="Arial"/>
                <w:sz w:val="20"/>
                <w:szCs w:val="20"/>
              </w:rPr>
            </w:pPr>
            <w:r w:rsidRPr="005B2ACF">
              <w:rPr>
                <w:rFonts w:ascii="Arial" w:hAnsi="Arial" w:cs="Arial"/>
                <w:b/>
                <w:bCs/>
                <w:sz w:val="20"/>
                <w:szCs w:val="20"/>
              </w:rPr>
              <w:t>LITGRID AB PERDAVIMO TINKLO ĮRENGINIŲ TECHNINIŲ REIKALAVIMŲ ANALIZĖS PASLAUGŲ PIRKIMUI</w:t>
            </w:r>
          </w:p>
        </w:tc>
        <w:tc>
          <w:tcPr>
            <w:tcW w:w="7053" w:type="dxa"/>
          </w:tcPr>
          <w:p w14:paraId="22E99AEB" w14:textId="7D97012C" w:rsidR="001828F5" w:rsidRPr="005B2ACF" w:rsidRDefault="001828F5" w:rsidP="005B2ACF">
            <w:pPr>
              <w:pStyle w:val="Subtitle"/>
              <w:jc w:val="center"/>
              <w:rPr>
                <w:rFonts w:ascii="Arial" w:hAnsi="Arial" w:cs="Arial"/>
                <w:b/>
                <w:bCs/>
                <w:sz w:val="20"/>
                <w:szCs w:val="20"/>
                <w:u w:val="none"/>
                <w:lang w:val="en-GB"/>
              </w:rPr>
            </w:pPr>
            <w:r w:rsidRPr="005B2ACF">
              <w:rPr>
                <w:rFonts w:ascii="Arial" w:hAnsi="Arial" w:cs="Arial"/>
                <w:b/>
                <w:bCs/>
                <w:sz w:val="20"/>
                <w:szCs w:val="20"/>
                <w:u w:val="none"/>
                <w:lang w:val="en-GB"/>
              </w:rPr>
              <w:t>FOR PROCUREMENT OF THE SERVICES FOR THE ANALYSIS OF THE TECHNICAL REQUIREMENTS FOR THE TRANSMISSION GRID EQUIPMENT BY LITGRID AB</w:t>
            </w:r>
          </w:p>
        </w:tc>
      </w:tr>
      <w:tr w:rsidR="00CA6E83" w:rsidRPr="005B2ACF" w14:paraId="032D2B49" w14:textId="77777777" w:rsidTr="001828F5">
        <w:tc>
          <w:tcPr>
            <w:tcW w:w="14561" w:type="dxa"/>
            <w:gridSpan w:val="4"/>
            <w:vAlign w:val="center"/>
          </w:tcPr>
          <w:p w14:paraId="03D450D2" w14:textId="42AB56B3" w:rsidR="00CA6E83" w:rsidRPr="005B2ACF" w:rsidRDefault="00CA6E83" w:rsidP="005B2ACF">
            <w:pPr>
              <w:jc w:val="center"/>
              <w:rPr>
                <w:rFonts w:ascii="Arial" w:hAnsi="Arial" w:cs="Arial"/>
                <w:sz w:val="20"/>
                <w:szCs w:val="20"/>
              </w:rPr>
            </w:pPr>
            <w:bookmarkStart w:id="0" w:name="_Toc329443224"/>
            <w:r w:rsidRPr="005B2ACF">
              <w:rPr>
                <w:rFonts w:ascii="Arial" w:hAnsi="Arial" w:cs="Arial"/>
                <w:b/>
                <w:bCs/>
                <w:sz w:val="20"/>
                <w:szCs w:val="20"/>
              </w:rPr>
              <w:t>INFORMACIJA APIE TIEKĖJĄ</w:t>
            </w:r>
            <w:bookmarkEnd w:id="0"/>
            <w:r w:rsidRPr="005B2ACF">
              <w:rPr>
                <w:rFonts w:ascii="Arial" w:hAnsi="Arial" w:cs="Arial"/>
                <w:b/>
                <w:bCs/>
                <w:sz w:val="20"/>
                <w:szCs w:val="20"/>
              </w:rPr>
              <w:t xml:space="preserve"> /</w:t>
            </w:r>
            <w:r w:rsidR="006D589C" w:rsidRPr="005B2ACF">
              <w:rPr>
                <w:rFonts w:ascii="Arial" w:hAnsi="Arial" w:cs="Arial"/>
                <w:b/>
                <w:bCs/>
                <w:sz w:val="20"/>
                <w:szCs w:val="20"/>
                <w:lang w:val="en-GB"/>
              </w:rPr>
              <w:t xml:space="preserve"> SUPPLIER INFORMATION</w:t>
            </w:r>
          </w:p>
        </w:tc>
      </w:tr>
      <w:tr w:rsidR="006D589C" w:rsidRPr="005B2ACF" w14:paraId="770758D4" w14:textId="77777777" w:rsidTr="001828F5">
        <w:tc>
          <w:tcPr>
            <w:tcW w:w="3823" w:type="dxa"/>
            <w:gridSpan w:val="2"/>
          </w:tcPr>
          <w:p w14:paraId="76E23C53" w14:textId="7D094199" w:rsidR="006D589C" w:rsidRPr="005B2ACF" w:rsidRDefault="006D589C" w:rsidP="005B2ACF">
            <w:pPr>
              <w:jc w:val="both"/>
              <w:rPr>
                <w:rFonts w:ascii="Arial" w:hAnsi="Arial" w:cs="Arial"/>
                <w:sz w:val="20"/>
                <w:szCs w:val="20"/>
              </w:rPr>
            </w:pPr>
            <w:r w:rsidRPr="005B2ACF">
              <w:rPr>
                <w:rFonts w:ascii="Arial" w:hAnsi="Arial" w:cs="Arial"/>
                <w:sz w:val="20"/>
                <w:szCs w:val="20"/>
              </w:rPr>
              <w:t xml:space="preserve">Tiekėjo pavadinimas / </w:t>
            </w:r>
            <w:r w:rsidRPr="005B2ACF">
              <w:rPr>
                <w:rFonts w:ascii="Arial" w:hAnsi="Arial" w:cs="Arial"/>
                <w:i/>
                <w:sz w:val="20"/>
                <w:szCs w:val="20"/>
              </w:rPr>
              <w:t>Jeigu dalyvauja Tiekėjų grupė, surašomi visų narių pavadinimai</w:t>
            </w:r>
          </w:p>
        </w:tc>
        <w:tc>
          <w:tcPr>
            <w:tcW w:w="3685" w:type="dxa"/>
          </w:tcPr>
          <w:p w14:paraId="60312DD2" w14:textId="4A3580E7" w:rsidR="006D589C" w:rsidRPr="005B2ACF" w:rsidRDefault="006D589C" w:rsidP="005B2ACF">
            <w:pPr>
              <w:jc w:val="both"/>
              <w:rPr>
                <w:rFonts w:ascii="Arial" w:hAnsi="Arial" w:cs="Arial"/>
                <w:sz w:val="20"/>
                <w:szCs w:val="20"/>
              </w:rPr>
            </w:pPr>
            <w:r w:rsidRPr="005B2ACF">
              <w:rPr>
                <w:rFonts w:ascii="Arial" w:hAnsi="Arial" w:cs="Arial"/>
                <w:sz w:val="20"/>
                <w:szCs w:val="20"/>
                <w:lang w:val="en-GB"/>
              </w:rPr>
              <w:t xml:space="preserve">Name of the Supplier / </w:t>
            </w:r>
            <w:r w:rsidRPr="005B2ACF">
              <w:rPr>
                <w:rFonts w:ascii="Arial" w:hAnsi="Arial" w:cs="Arial"/>
                <w:i/>
                <w:sz w:val="20"/>
                <w:szCs w:val="20"/>
                <w:lang w:val="en-GB"/>
              </w:rPr>
              <w:t>If a group of Suppliers is present, the names of all members shall be listed</w:t>
            </w:r>
          </w:p>
        </w:tc>
        <w:tc>
          <w:tcPr>
            <w:tcW w:w="7053" w:type="dxa"/>
          </w:tcPr>
          <w:p w14:paraId="59B7B0D2" w14:textId="77777777" w:rsidR="006D589C" w:rsidRPr="005B2ACF" w:rsidRDefault="006D589C" w:rsidP="005B2ACF">
            <w:pPr>
              <w:rPr>
                <w:rFonts w:ascii="Arial" w:hAnsi="Arial" w:cs="Arial"/>
                <w:sz w:val="20"/>
                <w:szCs w:val="20"/>
              </w:rPr>
            </w:pPr>
          </w:p>
        </w:tc>
      </w:tr>
      <w:tr w:rsidR="006D589C" w:rsidRPr="005B2ACF" w14:paraId="6C24C534" w14:textId="77777777" w:rsidTr="001828F5">
        <w:tc>
          <w:tcPr>
            <w:tcW w:w="3823" w:type="dxa"/>
            <w:gridSpan w:val="2"/>
          </w:tcPr>
          <w:p w14:paraId="6FE7B679" w14:textId="210843DE" w:rsidR="006D589C" w:rsidRPr="005B2ACF" w:rsidRDefault="006D589C" w:rsidP="005B2ACF">
            <w:pPr>
              <w:jc w:val="both"/>
              <w:rPr>
                <w:rFonts w:ascii="Arial" w:hAnsi="Arial" w:cs="Arial"/>
                <w:sz w:val="20"/>
                <w:szCs w:val="20"/>
              </w:rPr>
            </w:pPr>
            <w:r w:rsidRPr="005B2ACF">
              <w:rPr>
                <w:rFonts w:ascii="Arial" w:hAnsi="Arial" w:cs="Arial"/>
                <w:sz w:val="20"/>
                <w:szCs w:val="20"/>
              </w:rPr>
              <w:t xml:space="preserve">Tiekėjų grupės atsakingas partneris </w:t>
            </w:r>
            <w:r w:rsidRPr="005B2ACF">
              <w:rPr>
                <w:rFonts w:ascii="Arial" w:hAnsi="Arial" w:cs="Arial"/>
                <w:i/>
                <w:iCs/>
                <w:sz w:val="20"/>
                <w:szCs w:val="20"/>
              </w:rPr>
              <w:t xml:space="preserve">(pildoma, jei </w:t>
            </w:r>
            <w:r w:rsidR="005D7598" w:rsidRPr="005B2ACF">
              <w:rPr>
                <w:rFonts w:ascii="Arial" w:hAnsi="Arial" w:cs="Arial"/>
                <w:i/>
                <w:iCs/>
                <w:sz w:val="20"/>
                <w:szCs w:val="20"/>
              </w:rPr>
              <w:t>Pasiūlymą</w:t>
            </w:r>
            <w:r w:rsidRPr="005B2ACF">
              <w:rPr>
                <w:rFonts w:ascii="Arial" w:hAnsi="Arial" w:cs="Arial"/>
                <w:i/>
                <w:iCs/>
                <w:sz w:val="20"/>
                <w:szCs w:val="20"/>
              </w:rPr>
              <w:t xml:space="preserve"> teikia Tiekėjų grupė)</w:t>
            </w:r>
          </w:p>
        </w:tc>
        <w:tc>
          <w:tcPr>
            <w:tcW w:w="3685" w:type="dxa"/>
          </w:tcPr>
          <w:p w14:paraId="27502ABB" w14:textId="62AFA9E6" w:rsidR="006D589C" w:rsidRPr="005B2ACF" w:rsidRDefault="006D589C" w:rsidP="005B2ACF">
            <w:pPr>
              <w:jc w:val="both"/>
              <w:rPr>
                <w:rFonts w:ascii="Arial" w:hAnsi="Arial" w:cs="Arial"/>
                <w:sz w:val="20"/>
                <w:szCs w:val="20"/>
              </w:rPr>
            </w:pPr>
            <w:r w:rsidRPr="005B2ACF">
              <w:rPr>
                <w:rFonts w:ascii="Arial" w:hAnsi="Arial" w:cs="Arial"/>
                <w:sz w:val="20"/>
                <w:szCs w:val="20"/>
                <w:lang w:val="en-GB"/>
              </w:rPr>
              <w:t xml:space="preserve">Responsible partner of the group of Suppliers </w:t>
            </w:r>
            <w:r w:rsidRPr="005B2ACF">
              <w:rPr>
                <w:rFonts w:ascii="Arial" w:hAnsi="Arial" w:cs="Arial"/>
                <w:i/>
                <w:sz w:val="20"/>
                <w:szCs w:val="20"/>
                <w:lang w:val="en-GB"/>
              </w:rPr>
              <w:t xml:space="preserve">(to be filled in if the </w:t>
            </w:r>
            <w:r w:rsidR="00922378" w:rsidRPr="005B2ACF">
              <w:rPr>
                <w:rFonts w:ascii="Arial" w:hAnsi="Arial" w:cs="Arial"/>
                <w:i/>
                <w:sz w:val="20"/>
                <w:szCs w:val="20"/>
                <w:lang w:val="en-GB"/>
              </w:rPr>
              <w:t>Tender</w:t>
            </w:r>
            <w:r w:rsidRPr="005B2ACF">
              <w:rPr>
                <w:rFonts w:ascii="Arial" w:hAnsi="Arial" w:cs="Arial"/>
                <w:i/>
                <w:sz w:val="20"/>
                <w:szCs w:val="20"/>
                <w:lang w:val="en-GB"/>
              </w:rPr>
              <w:t xml:space="preserve"> is submitted by a group of Suppliers)</w:t>
            </w:r>
          </w:p>
        </w:tc>
        <w:tc>
          <w:tcPr>
            <w:tcW w:w="7053" w:type="dxa"/>
          </w:tcPr>
          <w:p w14:paraId="49841BA1" w14:textId="77777777" w:rsidR="006D589C" w:rsidRPr="005B2ACF" w:rsidRDefault="006D589C" w:rsidP="005B2ACF">
            <w:pPr>
              <w:rPr>
                <w:rFonts w:ascii="Arial" w:hAnsi="Arial" w:cs="Arial"/>
                <w:sz w:val="20"/>
                <w:szCs w:val="20"/>
              </w:rPr>
            </w:pPr>
          </w:p>
        </w:tc>
      </w:tr>
      <w:tr w:rsidR="006D589C" w:rsidRPr="005B2ACF" w14:paraId="6D959CDF" w14:textId="77777777" w:rsidTr="001828F5">
        <w:tc>
          <w:tcPr>
            <w:tcW w:w="3823" w:type="dxa"/>
            <w:gridSpan w:val="2"/>
          </w:tcPr>
          <w:p w14:paraId="59AE544D" w14:textId="53373660" w:rsidR="006D589C" w:rsidRPr="005B2ACF" w:rsidRDefault="006D589C" w:rsidP="005B2ACF">
            <w:pPr>
              <w:jc w:val="both"/>
              <w:rPr>
                <w:rFonts w:ascii="Arial" w:hAnsi="Arial" w:cs="Arial"/>
                <w:sz w:val="20"/>
                <w:szCs w:val="20"/>
              </w:rPr>
            </w:pPr>
            <w:r w:rsidRPr="005B2ACF">
              <w:rPr>
                <w:rFonts w:ascii="Arial" w:hAnsi="Arial" w:cs="Arial"/>
                <w:sz w:val="20"/>
                <w:szCs w:val="20"/>
              </w:rPr>
              <w:t xml:space="preserve">Tiekėjo adresas / </w:t>
            </w:r>
            <w:r w:rsidRPr="005B2ACF">
              <w:rPr>
                <w:rFonts w:ascii="Arial" w:hAnsi="Arial" w:cs="Arial"/>
                <w:i/>
                <w:sz w:val="20"/>
                <w:szCs w:val="20"/>
              </w:rPr>
              <w:t>Jeigu dalyvauja Tiekėjų grupė, surašomi visi dalyvių adresai</w:t>
            </w:r>
          </w:p>
        </w:tc>
        <w:tc>
          <w:tcPr>
            <w:tcW w:w="3685" w:type="dxa"/>
          </w:tcPr>
          <w:p w14:paraId="0FE4E3EB" w14:textId="4A8AFF89" w:rsidR="006D589C" w:rsidRPr="005B2ACF" w:rsidRDefault="006D589C" w:rsidP="005B2ACF">
            <w:pPr>
              <w:jc w:val="both"/>
              <w:rPr>
                <w:rFonts w:ascii="Arial" w:hAnsi="Arial" w:cs="Arial"/>
                <w:sz w:val="20"/>
                <w:szCs w:val="20"/>
              </w:rPr>
            </w:pPr>
            <w:r w:rsidRPr="005B2ACF">
              <w:rPr>
                <w:rFonts w:ascii="Arial" w:hAnsi="Arial" w:cs="Arial"/>
                <w:sz w:val="20"/>
                <w:szCs w:val="20"/>
                <w:lang w:val="en-GB"/>
              </w:rPr>
              <w:t xml:space="preserve">Supplier’s address / </w:t>
            </w:r>
            <w:r w:rsidRPr="005B2ACF">
              <w:rPr>
                <w:rFonts w:ascii="Arial" w:hAnsi="Arial" w:cs="Arial"/>
                <w:i/>
                <w:sz w:val="20"/>
                <w:szCs w:val="20"/>
                <w:lang w:val="en-GB"/>
              </w:rPr>
              <w:t>If a group of Suppliers is involved, all addresses of the participants are listed</w:t>
            </w:r>
          </w:p>
        </w:tc>
        <w:tc>
          <w:tcPr>
            <w:tcW w:w="7053" w:type="dxa"/>
          </w:tcPr>
          <w:p w14:paraId="5B086EF5" w14:textId="77777777" w:rsidR="006D589C" w:rsidRPr="005B2ACF" w:rsidRDefault="006D589C" w:rsidP="005B2ACF">
            <w:pPr>
              <w:rPr>
                <w:rFonts w:ascii="Arial" w:hAnsi="Arial" w:cs="Arial"/>
                <w:sz w:val="20"/>
                <w:szCs w:val="20"/>
              </w:rPr>
            </w:pPr>
          </w:p>
        </w:tc>
      </w:tr>
      <w:tr w:rsidR="006D589C" w:rsidRPr="005B2ACF" w14:paraId="645FA386" w14:textId="77777777" w:rsidTr="001828F5">
        <w:tc>
          <w:tcPr>
            <w:tcW w:w="3823" w:type="dxa"/>
            <w:gridSpan w:val="2"/>
          </w:tcPr>
          <w:p w14:paraId="1FAFF81F" w14:textId="63D0C500" w:rsidR="006D589C" w:rsidRPr="005B2ACF" w:rsidRDefault="006D589C" w:rsidP="005B2ACF">
            <w:pPr>
              <w:jc w:val="both"/>
              <w:rPr>
                <w:rFonts w:ascii="Arial" w:hAnsi="Arial" w:cs="Arial"/>
                <w:sz w:val="20"/>
                <w:szCs w:val="20"/>
              </w:rPr>
            </w:pPr>
            <w:r w:rsidRPr="005B2ACF">
              <w:rPr>
                <w:rFonts w:ascii="Arial" w:hAnsi="Arial" w:cs="Arial"/>
                <w:sz w:val="20"/>
                <w:szCs w:val="20"/>
              </w:rPr>
              <w:t>Tiekėjo juridinio asmens kodas</w:t>
            </w:r>
            <w:r w:rsidR="005D7598" w:rsidRPr="005B2ACF">
              <w:rPr>
                <w:rFonts w:ascii="Arial" w:hAnsi="Arial" w:cs="Arial"/>
                <w:sz w:val="20"/>
                <w:szCs w:val="20"/>
              </w:rPr>
              <w:t xml:space="preserve"> </w:t>
            </w:r>
            <w:r w:rsidRPr="005B2ACF">
              <w:rPr>
                <w:rFonts w:ascii="Arial" w:hAnsi="Arial" w:cs="Arial"/>
                <w:sz w:val="20"/>
                <w:szCs w:val="20"/>
              </w:rPr>
              <w:t xml:space="preserve">(tuo atveju, jei </w:t>
            </w:r>
            <w:r w:rsidR="005D7598" w:rsidRPr="005B2ACF">
              <w:rPr>
                <w:rFonts w:ascii="Arial" w:hAnsi="Arial" w:cs="Arial"/>
                <w:sz w:val="20"/>
                <w:szCs w:val="20"/>
              </w:rPr>
              <w:t>Pasiūlymą</w:t>
            </w:r>
            <w:r w:rsidRPr="005B2ACF">
              <w:rPr>
                <w:rFonts w:ascii="Arial" w:hAnsi="Arial" w:cs="Arial"/>
                <w:sz w:val="20"/>
                <w:szCs w:val="20"/>
              </w:rPr>
              <w:t xml:space="preserve"> pateikia fizinis asmuo – verslo pažymėjimo Nr. ar pan.) /</w:t>
            </w:r>
            <w:r w:rsidRPr="005B2ACF">
              <w:rPr>
                <w:rFonts w:ascii="Arial" w:hAnsi="Arial" w:cs="Arial"/>
                <w:i/>
                <w:sz w:val="20"/>
                <w:szCs w:val="20"/>
              </w:rPr>
              <w:t xml:space="preserve"> Jeigu </w:t>
            </w:r>
            <w:r w:rsidR="005D7598" w:rsidRPr="005B2ACF">
              <w:rPr>
                <w:rFonts w:ascii="Arial" w:hAnsi="Arial" w:cs="Arial"/>
                <w:i/>
                <w:sz w:val="20"/>
                <w:szCs w:val="20"/>
              </w:rPr>
              <w:t>Pasiūlymą</w:t>
            </w:r>
            <w:r w:rsidRPr="005B2ACF">
              <w:rPr>
                <w:rFonts w:ascii="Arial" w:hAnsi="Arial" w:cs="Arial"/>
                <w:i/>
                <w:sz w:val="20"/>
                <w:szCs w:val="20"/>
              </w:rPr>
              <w:t xml:space="preserve"> pateikia Tiekėjų grupė, nurodomi visi Tiekėjų grupės narių kodai</w:t>
            </w:r>
          </w:p>
        </w:tc>
        <w:tc>
          <w:tcPr>
            <w:tcW w:w="3685" w:type="dxa"/>
          </w:tcPr>
          <w:p w14:paraId="3CCE8053" w14:textId="35DEC7EE" w:rsidR="006D589C" w:rsidRPr="005B2ACF" w:rsidRDefault="006D589C" w:rsidP="005B2ACF">
            <w:pPr>
              <w:jc w:val="both"/>
              <w:rPr>
                <w:rFonts w:ascii="Arial" w:hAnsi="Arial" w:cs="Arial"/>
                <w:sz w:val="20"/>
                <w:szCs w:val="20"/>
              </w:rPr>
            </w:pPr>
            <w:r w:rsidRPr="005B2ACF">
              <w:rPr>
                <w:rFonts w:ascii="Arial" w:hAnsi="Arial" w:cs="Arial"/>
                <w:sz w:val="20"/>
                <w:szCs w:val="20"/>
                <w:lang w:val="en-GB"/>
              </w:rPr>
              <w:t>Supplier’s legal entity code</w:t>
            </w:r>
            <w:r w:rsidR="00824525" w:rsidRPr="005B2ACF">
              <w:rPr>
                <w:rFonts w:ascii="Arial" w:hAnsi="Arial" w:cs="Arial"/>
                <w:sz w:val="20"/>
                <w:szCs w:val="20"/>
                <w:lang w:val="en-GB"/>
              </w:rPr>
              <w:t xml:space="preserve"> </w:t>
            </w:r>
            <w:r w:rsidRPr="005B2ACF">
              <w:rPr>
                <w:rFonts w:ascii="Arial" w:hAnsi="Arial" w:cs="Arial"/>
                <w:sz w:val="20"/>
                <w:szCs w:val="20"/>
                <w:lang w:val="en-GB"/>
              </w:rPr>
              <w:t xml:space="preserve">(s) (in case the </w:t>
            </w:r>
            <w:r w:rsidR="00922378" w:rsidRPr="005B2ACF">
              <w:rPr>
                <w:rFonts w:ascii="Arial" w:hAnsi="Arial" w:cs="Arial"/>
                <w:sz w:val="20"/>
                <w:szCs w:val="20"/>
                <w:lang w:val="en-GB"/>
              </w:rPr>
              <w:t>Tender</w:t>
            </w:r>
            <w:r w:rsidRPr="005B2ACF">
              <w:rPr>
                <w:rFonts w:ascii="Arial" w:hAnsi="Arial" w:cs="Arial"/>
                <w:sz w:val="20"/>
                <w:szCs w:val="20"/>
                <w:lang w:val="en-GB"/>
              </w:rPr>
              <w:t xml:space="preserve"> is submitted by a natural person - business certificate No., etc.) / </w:t>
            </w:r>
            <w:r w:rsidRPr="005B2ACF">
              <w:rPr>
                <w:rFonts w:ascii="Arial" w:hAnsi="Arial" w:cs="Arial"/>
                <w:i/>
                <w:sz w:val="20"/>
                <w:szCs w:val="20"/>
                <w:lang w:val="en-GB"/>
              </w:rPr>
              <w:t xml:space="preserve">If the </w:t>
            </w:r>
            <w:r w:rsidR="00922378" w:rsidRPr="005B2ACF">
              <w:rPr>
                <w:rFonts w:ascii="Arial" w:hAnsi="Arial" w:cs="Arial"/>
                <w:i/>
                <w:sz w:val="20"/>
                <w:szCs w:val="20"/>
                <w:lang w:val="en-GB"/>
              </w:rPr>
              <w:t>Tender</w:t>
            </w:r>
            <w:r w:rsidRPr="005B2ACF">
              <w:rPr>
                <w:rFonts w:ascii="Arial" w:hAnsi="Arial" w:cs="Arial"/>
                <w:i/>
                <w:sz w:val="20"/>
                <w:szCs w:val="20"/>
                <w:lang w:val="en-GB"/>
              </w:rPr>
              <w:t xml:space="preserve"> is submitted by a group of Suppliers, all codes of the members of the group of Suppliers shall be listed</w:t>
            </w:r>
          </w:p>
        </w:tc>
        <w:tc>
          <w:tcPr>
            <w:tcW w:w="7053" w:type="dxa"/>
          </w:tcPr>
          <w:p w14:paraId="591DB96E" w14:textId="77777777" w:rsidR="006D589C" w:rsidRPr="005B2ACF" w:rsidRDefault="006D589C" w:rsidP="005B2ACF">
            <w:pPr>
              <w:rPr>
                <w:rFonts w:ascii="Arial" w:hAnsi="Arial" w:cs="Arial"/>
                <w:sz w:val="20"/>
                <w:szCs w:val="20"/>
              </w:rPr>
            </w:pPr>
          </w:p>
        </w:tc>
      </w:tr>
      <w:tr w:rsidR="006D589C" w:rsidRPr="005B2ACF" w14:paraId="433833E2" w14:textId="77777777" w:rsidTr="001828F5">
        <w:tc>
          <w:tcPr>
            <w:tcW w:w="3823" w:type="dxa"/>
            <w:gridSpan w:val="2"/>
          </w:tcPr>
          <w:p w14:paraId="13AAD7D9" w14:textId="5B226BE3" w:rsidR="006D589C" w:rsidRPr="005B2ACF" w:rsidRDefault="006D589C" w:rsidP="005B2ACF">
            <w:pPr>
              <w:jc w:val="both"/>
              <w:rPr>
                <w:rFonts w:ascii="Arial" w:hAnsi="Arial" w:cs="Arial"/>
                <w:sz w:val="20"/>
                <w:szCs w:val="20"/>
              </w:rPr>
            </w:pPr>
            <w:r w:rsidRPr="005B2ACF">
              <w:rPr>
                <w:rFonts w:ascii="Arial" w:hAnsi="Arial" w:cs="Arial"/>
                <w:sz w:val="20"/>
                <w:szCs w:val="20"/>
              </w:rPr>
              <w:t>Tiekėjo PVM mokėtojo kodas/</w:t>
            </w:r>
            <w:r w:rsidRPr="005B2ACF">
              <w:rPr>
                <w:rFonts w:ascii="Arial" w:hAnsi="Arial" w:cs="Arial"/>
                <w:i/>
                <w:sz w:val="20"/>
                <w:szCs w:val="20"/>
              </w:rPr>
              <w:t xml:space="preserve"> Jeigu </w:t>
            </w:r>
            <w:r w:rsidR="005D7598" w:rsidRPr="005B2ACF">
              <w:rPr>
                <w:rFonts w:ascii="Arial" w:hAnsi="Arial" w:cs="Arial"/>
                <w:i/>
                <w:sz w:val="20"/>
                <w:szCs w:val="20"/>
              </w:rPr>
              <w:t>Pasiūlymą</w:t>
            </w:r>
            <w:r w:rsidRPr="005B2ACF">
              <w:rPr>
                <w:rFonts w:ascii="Arial" w:hAnsi="Arial" w:cs="Arial"/>
                <w:i/>
                <w:sz w:val="20"/>
                <w:szCs w:val="20"/>
              </w:rPr>
              <w:t xml:space="preserve"> pateikia Tiekėjų grupė, nurodomi visi Tiekėjų grupės narių kodai</w:t>
            </w:r>
          </w:p>
        </w:tc>
        <w:tc>
          <w:tcPr>
            <w:tcW w:w="3685" w:type="dxa"/>
          </w:tcPr>
          <w:p w14:paraId="1C2769F0" w14:textId="15D166A6" w:rsidR="006D589C" w:rsidRPr="005B2ACF" w:rsidRDefault="006D589C" w:rsidP="005B2ACF">
            <w:pPr>
              <w:jc w:val="both"/>
              <w:rPr>
                <w:rFonts w:ascii="Arial" w:hAnsi="Arial" w:cs="Arial"/>
                <w:sz w:val="20"/>
                <w:szCs w:val="20"/>
              </w:rPr>
            </w:pPr>
            <w:r w:rsidRPr="005B2ACF">
              <w:rPr>
                <w:rFonts w:ascii="Arial" w:hAnsi="Arial" w:cs="Arial"/>
                <w:sz w:val="20"/>
                <w:szCs w:val="20"/>
                <w:lang w:val="en-GB"/>
              </w:rPr>
              <w:t>Supplier VAT identification number</w:t>
            </w:r>
            <w:r w:rsidR="00026926" w:rsidRPr="005B2ACF">
              <w:rPr>
                <w:rFonts w:ascii="Arial" w:hAnsi="Arial" w:cs="Arial"/>
                <w:sz w:val="20"/>
                <w:szCs w:val="20"/>
                <w:lang w:val="en-GB"/>
              </w:rPr>
              <w:t xml:space="preserve"> </w:t>
            </w:r>
            <w:r w:rsidRPr="005B2ACF">
              <w:rPr>
                <w:rFonts w:ascii="Arial" w:hAnsi="Arial" w:cs="Arial"/>
                <w:sz w:val="20"/>
                <w:szCs w:val="20"/>
                <w:lang w:val="en-GB"/>
              </w:rPr>
              <w:t>(s)</w:t>
            </w:r>
            <w:r w:rsidR="00026926" w:rsidRPr="005B2ACF">
              <w:rPr>
                <w:rFonts w:ascii="Arial" w:hAnsi="Arial" w:cs="Arial"/>
                <w:sz w:val="20"/>
                <w:szCs w:val="20"/>
                <w:lang w:val="en-GB"/>
              </w:rPr>
              <w:t xml:space="preserve"> </w:t>
            </w:r>
            <w:r w:rsidRPr="005B2ACF">
              <w:rPr>
                <w:rFonts w:ascii="Arial" w:hAnsi="Arial" w:cs="Arial"/>
                <w:sz w:val="20"/>
                <w:szCs w:val="20"/>
                <w:lang w:val="en-GB"/>
              </w:rPr>
              <w:t>/</w:t>
            </w:r>
            <w:r w:rsidR="00026926" w:rsidRPr="005B2ACF">
              <w:rPr>
                <w:rFonts w:ascii="Arial" w:hAnsi="Arial" w:cs="Arial"/>
                <w:sz w:val="20"/>
                <w:szCs w:val="20"/>
                <w:lang w:val="en-GB"/>
              </w:rPr>
              <w:t xml:space="preserve"> </w:t>
            </w:r>
            <w:r w:rsidR="0023303F" w:rsidRPr="005B2ACF">
              <w:rPr>
                <w:rFonts w:ascii="Arial" w:hAnsi="Arial" w:cs="Arial"/>
                <w:i/>
                <w:iCs/>
                <w:sz w:val="20"/>
                <w:szCs w:val="20"/>
                <w:lang w:val="en-GB"/>
              </w:rPr>
              <w:t>I</w:t>
            </w:r>
            <w:r w:rsidRPr="005B2ACF">
              <w:rPr>
                <w:rFonts w:ascii="Arial" w:hAnsi="Arial" w:cs="Arial"/>
                <w:i/>
                <w:iCs/>
                <w:sz w:val="20"/>
                <w:szCs w:val="20"/>
                <w:lang w:val="en-GB"/>
              </w:rPr>
              <w:t xml:space="preserve">n case the </w:t>
            </w:r>
            <w:r w:rsidR="00922378" w:rsidRPr="005B2ACF">
              <w:rPr>
                <w:rFonts w:ascii="Arial" w:hAnsi="Arial" w:cs="Arial"/>
                <w:i/>
                <w:iCs/>
                <w:sz w:val="20"/>
                <w:szCs w:val="20"/>
                <w:lang w:val="en-GB"/>
              </w:rPr>
              <w:t>Tender</w:t>
            </w:r>
            <w:r w:rsidRPr="005B2ACF">
              <w:rPr>
                <w:rFonts w:ascii="Arial" w:hAnsi="Arial" w:cs="Arial"/>
                <w:i/>
                <w:iCs/>
                <w:sz w:val="20"/>
                <w:szCs w:val="20"/>
                <w:lang w:val="en-GB"/>
              </w:rPr>
              <w:t xml:space="preserve"> is </w:t>
            </w:r>
            <w:r w:rsidR="00922378" w:rsidRPr="005B2ACF">
              <w:rPr>
                <w:rFonts w:ascii="Arial" w:hAnsi="Arial" w:cs="Arial"/>
                <w:i/>
                <w:iCs/>
                <w:sz w:val="20"/>
                <w:szCs w:val="20"/>
                <w:lang w:val="en-GB"/>
              </w:rPr>
              <w:t>submitted</w:t>
            </w:r>
            <w:r w:rsidRPr="005B2ACF">
              <w:rPr>
                <w:rFonts w:ascii="Arial" w:hAnsi="Arial" w:cs="Arial"/>
                <w:i/>
                <w:iCs/>
                <w:sz w:val="20"/>
                <w:szCs w:val="20"/>
                <w:lang w:val="en-GB"/>
              </w:rPr>
              <w:t xml:space="preserve"> by a Supplier group, the codes of all the Supplier group members shall be indicated.</w:t>
            </w:r>
          </w:p>
        </w:tc>
        <w:tc>
          <w:tcPr>
            <w:tcW w:w="7053" w:type="dxa"/>
          </w:tcPr>
          <w:p w14:paraId="2F17E851" w14:textId="77777777" w:rsidR="006D589C" w:rsidRPr="005B2ACF" w:rsidRDefault="006D589C" w:rsidP="005B2ACF">
            <w:pPr>
              <w:rPr>
                <w:rFonts w:ascii="Arial" w:hAnsi="Arial" w:cs="Arial"/>
                <w:sz w:val="20"/>
                <w:szCs w:val="20"/>
              </w:rPr>
            </w:pPr>
          </w:p>
        </w:tc>
      </w:tr>
      <w:tr w:rsidR="005D7598" w:rsidRPr="005B2ACF" w14:paraId="65E7B08C" w14:textId="77777777" w:rsidTr="001828F5">
        <w:tc>
          <w:tcPr>
            <w:tcW w:w="3823" w:type="dxa"/>
            <w:gridSpan w:val="2"/>
          </w:tcPr>
          <w:p w14:paraId="70406A4D" w14:textId="779FCE9E" w:rsidR="005D7598" w:rsidRPr="005B2ACF" w:rsidRDefault="00922378" w:rsidP="005B2ACF">
            <w:pPr>
              <w:jc w:val="both"/>
              <w:rPr>
                <w:rFonts w:ascii="Arial" w:hAnsi="Arial" w:cs="Arial"/>
                <w:sz w:val="20"/>
                <w:szCs w:val="20"/>
              </w:rPr>
            </w:pPr>
            <w:r w:rsidRPr="005B2ACF">
              <w:rPr>
                <w:rFonts w:ascii="Arial" w:hAnsi="Arial" w:cs="Arial"/>
                <w:sz w:val="20"/>
                <w:szCs w:val="20"/>
              </w:rPr>
              <w:t>Tiekėjo / Tiekėjų grupės atsakingo partnerio sąskaitos numeris, banko pavadinimas ir banko kodas</w:t>
            </w:r>
          </w:p>
        </w:tc>
        <w:tc>
          <w:tcPr>
            <w:tcW w:w="3685" w:type="dxa"/>
          </w:tcPr>
          <w:p w14:paraId="723AFC23" w14:textId="465AFD89" w:rsidR="005D7598" w:rsidRPr="005B2ACF" w:rsidRDefault="00AA374F" w:rsidP="005B2ACF">
            <w:pPr>
              <w:jc w:val="both"/>
              <w:rPr>
                <w:rFonts w:ascii="Arial" w:hAnsi="Arial" w:cs="Arial"/>
                <w:sz w:val="20"/>
                <w:szCs w:val="20"/>
                <w:lang w:val="en-GB"/>
              </w:rPr>
            </w:pPr>
            <w:r w:rsidRPr="005B2ACF">
              <w:rPr>
                <w:rFonts w:ascii="Arial" w:hAnsi="Arial" w:cs="Arial"/>
                <w:sz w:val="20"/>
                <w:szCs w:val="20"/>
                <w:lang w:val="en-US"/>
              </w:rPr>
              <w:t>Account number, bank name and bank code of the Supplier / responsible partner of the Supplier</w:t>
            </w:r>
          </w:p>
        </w:tc>
        <w:tc>
          <w:tcPr>
            <w:tcW w:w="7053" w:type="dxa"/>
          </w:tcPr>
          <w:p w14:paraId="5BE7C7C5" w14:textId="77777777" w:rsidR="005D7598" w:rsidRPr="005B2ACF" w:rsidRDefault="005D7598" w:rsidP="005B2ACF">
            <w:pPr>
              <w:rPr>
                <w:rFonts w:ascii="Arial" w:hAnsi="Arial" w:cs="Arial"/>
                <w:sz w:val="20"/>
                <w:szCs w:val="20"/>
              </w:rPr>
            </w:pPr>
          </w:p>
        </w:tc>
      </w:tr>
      <w:tr w:rsidR="00CB3A48" w:rsidRPr="005B2ACF" w14:paraId="4DE0099B" w14:textId="77777777" w:rsidTr="001828F5">
        <w:tc>
          <w:tcPr>
            <w:tcW w:w="3823" w:type="dxa"/>
            <w:gridSpan w:val="2"/>
          </w:tcPr>
          <w:p w14:paraId="5E2B3161" w14:textId="7E1FECF5" w:rsidR="00CB3A48" w:rsidRPr="005B2ACF" w:rsidRDefault="00922378" w:rsidP="005B2ACF">
            <w:pPr>
              <w:jc w:val="both"/>
              <w:rPr>
                <w:rFonts w:ascii="Arial" w:hAnsi="Arial" w:cs="Arial"/>
                <w:sz w:val="20"/>
                <w:szCs w:val="20"/>
              </w:rPr>
            </w:pPr>
            <w:r w:rsidRPr="005B2ACF">
              <w:rPr>
                <w:rFonts w:ascii="Arial" w:hAnsi="Arial" w:cs="Arial"/>
                <w:sz w:val="20"/>
                <w:szCs w:val="20"/>
              </w:rPr>
              <w:t>Pasiūlymo</w:t>
            </w:r>
            <w:r w:rsidR="00CB3A48" w:rsidRPr="005B2ACF">
              <w:rPr>
                <w:rFonts w:ascii="Arial" w:hAnsi="Arial" w:cs="Arial"/>
                <w:sz w:val="20"/>
                <w:szCs w:val="20"/>
              </w:rPr>
              <w:t xml:space="preserve"> pasirašymui Tiekėjo / Tiekėjų grupės atsakingo partnerio įgalioto asmens vardas, pavardė, pareigos, telefono numeris ir el. paštas </w:t>
            </w:r>
          </w:p>
        </w:tc>
        <w:tc>
          <w:tcPr>
            <w:tcW w:w="3685" w:type="dxa"/>
          </w:tcPr>
          <w:p w14:paraId="3A122CA2" w14:textId="31E6ED54" w:rsidR="00CB3A48" w:rsidRPr="005B2ACF" w:rsidRDefault="006D589C" w:rsidP="005B2ACF">
            <w:pPr>
              <w:jc w:val="both"/>
              <w:rPr>
                <w:rFonts w:ascii="Arial" w:hAnsi="Arial" w:cs="Arial"/>
                <w:sz w:val="20"/>
                <w:szCs w:val="20"/>
              </w:rPr>
            </w:pPr>
            <w:r w:rsidRPr="005B2ACF">
              <w:rPr>
                <w:rFonts w:ascii="Arial" w:hAnsi="Arial" w:cs="Arial"/>
                <w:sz w:val="20"/>
                <w:szCs w:val="20"/>
                <w:lang w:val="en-GB"/>
              </w:rPr>
              <w:t xml:space="preserve">Name, surname, position, telephone number and e-mail of the person authorized by the Supplier / </w:t>
            </w:r>
            <w:r w:rsidR="007050FB" w:rsidRPr="005B2ACF">
              <w:rPr>
                <w:rFonts w:ascii="Arial" w:hAnsi="Arial" w:cs="Arial"/>
                <w:sz w:val="20"/>
                <w:szCs w:val="20"/>
                <w:lang w:val="en-GB"/>
              </w:rPr>
              <w:t>r</w:t>
            </w:r>
            <w:r w:rsidRPr="005B2ACF">
              <w:rPr>
                <w:rFonts w:ascii="Arial" w:hAnsi="Arial" w:cs="Arial"/>
                <w:sz w:val="20"/>
                <w:szCs w:val="20"/>
                <w:lang w:val="en-GB"/>
              </w:rPr>
              <w:t xml:space="preserve">esponsible </w:t>
            </w:r>
            <w:r w:rsidR="007050FB" w:rsidRPr="005B2ACF">
              <w:rPr>
                <w:rFonts w:ascii="Arial" w:hAnsi="Arial" w:cs="Arial"/>
                <w:sz w:val="20"/>
                <w:szCs w:val="20"/>
                <w:lang w:val="en-GB"/>
              </w:rPr>
              <w:t>p</w:t>
            </w:r>
            <w:r w:rsidRPr="005B2ACF">
              <w:rPr>
                <w:rFonts w:ascii="Arial" w:hAnsi="Arial" w:cs="Arial"/>
                <w:sz w:val="20"/>
                <w:szCs w:val="20"/>
                <w:lang w:val="en-GB"/>
              </w:rPr>
              <w:t xml:space="preserve">artner of the group of Suppliers to sign the </w:t>
            </w:r>
            <w:r w:rsidR="00922378" w:rsidRPr="005B2ACF">
              <w:rPr>
                <w:rFonts w:ascii="Arial" w:hAnsi="Arial" w:cs="Arial"/>
                <w:sz w:val="20"/>
                <w:szCs w:val="20"/>
                <w:lang w:val="en-GB"/>
              </w:rPr>
              <w:t>Tender</w:t>
            </w:r>
          </w:p>
        </w:tc>
        <w:tc>
          <w:tcPr>
            <w:tcW w:w="7053" w:type="dxa"/>
          </w:tcPr>
          <w:p w14:paraId="664706E2" w14:textId="77777777" w:rsidR="00CB3A48" w:rsidRPr="005B2ACF" w:rsidRDefault="00CB3A48" w:rsidP="005B2ACF">
            <w:pPr>
              <w:rPr>
                <w:rFonts w:ascii="Arial" w:hAnsi="Arial" w:cs="Arial"/>
                <w:sz w:val="20"/>
                <w:szCs w:val="20"/>
              </w:rPr>
            </w:pPr>
          </w:p>
        </w:tc>
      </w:tr>
      <w:tr w:rsidR="00922378" w:rsidRPr="005B2ACF" w14:paraId="6280F418" w14:textId="77777777" w:rsidTr="001828F5">
        <w:tc>
          <w:tcPr>
            <w:tcW w:w="3823" w:type="dxa"/>
            <w:gridSpan w:val="2"/>
          </w:tcPr>
          <w:p w14:paraId="5F6A9145" w14:textId="09F26770" w:rsidR="00922378" w:rsidRPr="005B2ACF" w:rsidRDefault="00922378" w:rsidP="005B2ACF">
            <w:pPr>
              <w:jc w:val="both"/>
              <w:rPr>
                <w:rFonts w:ascii="Arial" w:hAnsi="Arial" w:cs="Arial"/>
                <w:sz w:val="20"/>
                <w:szCs w:val="20"/>
              </w:rPr>
            </w:pPr>
            <w:r w:rsidRPr="005B2ACF">
              <w:rPr>
                <w:rFonts w:ascii="Arial" w:hAnsi="Arial" w:cs="Arial"/>
                <w:sz w:val="20"/>
                <w:szCs w:val="20"/>
              </w:rPr>
              <w:t xml:space="preserve">Tiekėjo / Tiekėjų grupės atsakingo partnerio įgalioto asmens laimėjimo atveju </w:t>
            </w:r>
            <w:r w:rsidRPr="005B2ACF">
              <w:rPr>
                <w:rFonts w:ascii="Arial" w:hAnsi="Arial" w:cs="Arial"/>
                <w:sz w:val="20"/>
                <w:szCs w:val="20"/>
              </w:rPr>
              <w:lastRenderedPageBreak/>
              <w:t>pasirašančio Sutartį vardas, pavardė, pareigos</w:t>
            </w:r>
          </w:p>
        </w:tc>
        <w:tc>
          <w:tcPr>
            <w:tcW w:w="3685" w:type="dxa"/>
          </w:tcPr>
          <w:p w14:paraId="1653E09B" w14:textId="28E60DBC" w:rsidR="00922378" w:rsidRPr="005B2ACF" w:rsidRDefault="006B0895" w:rsidP="005B2ACF">
            <w:pPr>
              <w:jc w:val="both"/>
              <w:rPr>
                <w:rFonts w:ascii="Arial" w:hAnsi="Arial" w:cs="Arial"/>
                <w:sz w:val="20"/>
                <w:szCs w:val="20"/>
                <w:lang w:val="en-GB"/>
              </w:rPr>
            </w:pPr>
            <w:r w:rsidRPr="005B2ACF">
              <w:rPr>
                <w:rFonts w:ascii="Arial" w:hAnsi="Arial" w:cs="Arial"/>
                <w:sz w:val="20"/>
                <w:szCs w:val="20"/>
                <w:lang w:val="en-US"/>
              </w:rPr>
              <w:lastRenderedPageBreak/>
              <w:t xml:space="preserve">Name, surname and the position of the person authorized by the Supplier / </w:t>
            </w:r>
            <w:r w:rsidRPr="005B2ACF">
              <w:rPr>
                <w:rFonts w:ascii="Arial" w:hAnsi="Arial" w:cs="Arial"/>
                <w:sz w:val="20"/>
                <w:szCs w:val="20"/>
                <w:lang w:val="en-US"/>
              </w:rPr>
              <w:lastRenderedPageBreak/>
              <w:t>Supplier group to sign the Contract if the Supplier wins the Procurement</w:t>
            </w:r>
          </w:p>
        </w:tc>
        <w:tc>
          <w:tcPr>
            <w:tcW w:w="7053" w:type="dxa"/>
          </w:tcPr>
          <w:p w14:paraId="2ADC5A4D" w14:textId="77777777" w:rsidR="00922378" w:rsidRPr="005B2ACF" w:rsidRDefault="00922378" w:rsidP="005B2ACF">
            <w:pPr>
              <w:rPr>
                <w:rFonts w:ascii="Arial" w:hAnsi="Arial" w:cs="Arial"/>
                <w:sz w:val="20"/>
                <w:szCs w:val="20"/>
              </w:rPr>
            </w:pPr>
          </w:p>
        </w:tc>
      </w:tr>
      <w:tr w:rsidR="00922378" w:rsidRPr="005B2ACF" w14:paraId="11529039" w14:textId="77777777" w:rsidTr="001828F5">
        <w:tc>
          <w:tcPr>
            <w:tcW w:w="3823" w:type="dxa"/>
            <w:gridSpan w:val="2"/>
          </w:tcPr>
          <w:p w14:paraId="76C3399C" w14:textId="07CBDF19" w:rsidR="00922378" w:rsidRPr="005B2ACF" w:rsidRDefault="00922378" w:rsidP="005B2ACF">
            <w:pPr>
              <w:jc w:val="both"/>
              <w:rPr>
                <w:rFonts w:ascii="Arial" w:hAnsi="Arial" w:cs="Arial"/>
                <w:sz w:val="20"/>
                <w:szCs w:val="20"/>
              </w:rPr>
            </w:pPr>
            <w:r w:rsidRPr="005B2ACF">
              <w:rPr>
                <w:rFonts w:ascii="Arial" w:hAnsi="Arial" w:cs="Arial"/>
                <w:sz w:val="20"/>
                <w:szCs w:val="20"/>
              </w:rPr>
              <w:t xml:space="preserve">Tiekėjo / Tiekėjų grupės atsakingo partnerio laimėjimo atveju už Sutarties vykdymą paskirto atsakingo asmens vardas, pavardė, </w:t>
            </w:r>
            <w:r w:rsidR="00863485" w:rsidRPr="005B2ACF">
              <w:rPr>
                <w:rFonts w:ascii="Arial" w:hAnsi="Arial" w:cs="Arial"/>
                <w:sz w:val="20"/>
                <w:szCs w:val="20"/>
              </w:rPr>
              <w:t xml:space="preserve">pareigos, </w:t>
            </w:r>
            <w:r w:rsidRPr="005B2ACF">
              <w:rPr>
                <w:rFonts w:ascii="Arial" w:hAnsi="Arial" w:cs="Arial"/>
                <w:sz w:val="20"/>
                <w:szCs w:val="20"/>
              </w:rPr>
              <w:t>telefono numeris, el. paštas</w:t>
            </w:r>
          </w:p>
        </w:tc>
        <w:tc>
          <w:tcPr>
            <w:tcW w:w="3685" w:type="dxa"/>
          </w:tcPr>
          <w:p w14:paraId="3A860A69" w14:textId="3EED385B" w:rsidR="00922378" w:rsidRPr="005B2ACF" w:rsidRDefault="006B0895" w:rsidP="005B2ACF">
            <w:pPr>
              <w:jc w:val="both"/>
              <w:rPr>
                <w:rFonts w:ascii="Arial" w:hAnsi="Arial" w:cs="Arial"/>
                <w:sz w:val="20"/>
                <w:szCs w:val="20"/>
                <w:lang w:val="en-GB"/>
              </w:rPr>
            </w:pPr>
            <w:r w:rsidRPr="005B2ACF">
              <w:rPr>
                <w:rFonts w:ascii="Arial" w:hAnsi="Arial" w:cs="Arial"/>
                <w:sz w:val="20"/>
                <w:szCs w:val="20"/>
                <w:lang w:val="en-GB"/>
              </w:rPr>
              <w:t>Name, surname,</w:t>
            </w:r>
            <w:r w:rsidR="00863485" w:rsidRPr="005B2ACF">
              <w:rPr>
                <w:rFonts w:ascii="Arial" w:hAnsi="Arial" w:cs="Arial"/>
                <w:sz w:val="20"/>
                <w:szCs w:val="20"/>
                <w:lang w:val="en-GB"/>
              </w:rPr>
              <w:t xml:space="preserve"> the </w:t>
            </w:r>
            <w:proofErr w:type="gramStart"/>
            <w:r w:rsidR="00863485" w:rsidRPr="005B2ACF">
              <w:rPr>
                <w:rFonts w:ascii="Arial" w:hAnsi="Arial" w:cs="Arial"/>
                <w:sz w:val="20"/>
                <w:szCs w:val="20"/>
                <w:lang w:val="en-GB"/>
              </w:rPr>
              <w:t xml:space="preserve">position, </w:t>
            </w:r>
            <w:r w:rsidRPr="005B2ACF">
              <w:rPr>
                <w:rFonts w:ascii="Arial" w:hAnsi="Arial" w:cs="Arial"/>
                <w:sz w:val="20"/>
                <w:szCs w:val="20"/>
                <w:lang w:val="en-GB"/>
              </w:rPr>
              <w:t xml:space="preserve"> telephone</w:t>
            </w:r>
            <w:proofErr w:type="gramEnd"/>
            <w:r w:rsidRPr="005B2ACF">
              <w:rPr>
                <w:rFonts w:ascii="Arial" w:hAnsi="Arial" w:cs="Arial"/>
                <w:sz w:val="20"/>
                <w:szCs w:val="20"/>
                <w:lang w:val="en-GB"/>
              </w:rPr>
              <w:t xml:space="preserve"> No. and e-mail of the person responsible for the implementation of the Contract appointed by a Supplier / responsible partner of the Supplier group</w:t>
            </w:r>
          </w:p>
        </w:tc>
        <w:tc>
          <w:tcPr>
            <w:tcW w:w="7053" w:type="dxa"/>
          </w:tcPr>
          <w:p w14:paraId="434A37FC" w14:textId="77777777" w:rsidR="00922378" w:rsidRPr="005B2ACF" w:rsidRDefault="00922378" w:rsidP="005B2ACF">
            <w:pPr>
              <w:rPr>
                <w:rFonts w:ascii="Arial" w:hAnsi="Arial" w:cs="Arial"/>
                <w:sz w:val="20"/>
                <w:szCs w:val="20"/>
              </w:rPr>
            </w:pPr>
          </w:p>
        </w:tc>
      </w:tr>
      <w:tr w:rsidR="008C6AFA" w:rsidRPr="005B2ACF" w14:paraId="0F7274FA" w14:textId="77777777" w:rsidTr="005B2ACF">
        <w:tc>
          <w:tcPr>
            <w:tcW w:w="625" w:type="dxa"/>
            <w:vAlign w:val="center"/>
          </w:tcPr>
          <w:p w14:paraId="3DB3B4F1" w14:textId="6E6050CF" w:rsidR="008C6AFA" w:rsidRPr="005B2ACF" w:rsidRDefault="008C6AFA" w:rsidP="005B2ACF">
            <w:pPr>
              <w:rPr>
                <w:rFonts w:ascii="Arial" w:hAnsi="Arial" w:cs="Arial"/>
                <w:sz w:val="20"/>
                <w:szCs w:val="20"/>
              </w:rPr>
            </w:pPr>
            <w:r w:rsidRPr="005B2ACF">
              <w:rPr>
                <w:rFonts w:ascii="Arial" w:hAnsi="Arial" w:cs="Arial"/>
                <w:sz w:val="20"/>
                <w:szCs w:val="20"/>
              </w:rPr>
              <w:t>1.</w:t>
            </w:r>
          </w:p>
        </w:tc>
        <w:tc>
          <w:tcPr>
            <w:tcW w:w="6883" w:type="dxa"/>
            <w:gridSpan w:val="2"/>
          </w:tcPr>
          <w:p w14:paraId="323165F5" w14:textId="72961B11" w:rsidR="008C6AFA" w:rsidRPr="005B2ACF" w:rsidRDefault="008C6AFA" w:rsidP="005B2ACF">
            <w:pPr>
              <w:jc w:val="center"/>
              <w:rPr>
                <w:rFonts w:ascii="Arial" w:hAnsi="Arial" w:cs="Arial"/>
                <w:sz w:val="20"/>
                <w:szCs w:val="20"/>
              </w:rPr>
            </w:pPr>
            <w:bookmarkStart w:id="1" w:name="_Toc329443226"/>
            <w:r w:rsidRPr="005B2ACF">
              <w:rPr>
                <w:rFonts w:ascii="Arial" w:hAnsi="Arial" w:cs="Arial"/>
                <w:b/>
                <w:bCs/>
                <w:sz w:val="20"/>
                <w:szCs w:val="20"/>
              </w:rPr>
              <w:t>SUTIKIMAS SU PIRKIMO SĄLYGOMIS</w:t>
            </w:r>
            <w:bookmarkEnd w:id="1"/>
          </w:p>
        </w:tc>
        <w:tc>
          <w:tcPr>
            <w:tcW w:w="7053" w:type="dxa"/>
            <w:vAlign w:val="center"/>
          </w:tcPr>
          <w:p w14:paraId="2C212AC4" w14:textId="11C47B54" w:rsidR="008C6AFA" w:rsidRPr="005B2ACF" w:rsidRDefault="00741FED" w:rsidP="005B2ACF">
            <w:pPr>
              <w:jc w:val="center"/>
              <w:rPr>
                <w:rFonts w:ascii="Arial" w:hAnsi="Arial" w:cs="Arial"/>
                <w:sz w:val="20"/>
                <w:szCs w:val="20"/>
              </w:rPr>
            </w:pPr>
            <w:r w:rsidRPr="005B2ACF">
              <w:rPr>
                <w:rFonts w:ascii="Arial" w:hAnsi="Arial" w:cs="Arial"/>
                <w:b/>
                <w:bCs/>
                <w:sz w:val="20"/>
                <w:szCs w:val="20"/>
                <w:lang w:val="en-GB"/>
              </w:rPr>
              <w:t>AGREEMENT TO THE PROCUREMENT CONDITIONS</w:t>
            </w:r>
          </w:p>
        </w:tc>
      </w:tr>
      <w:tr w:rsidR="008C6AFA" w:rsidRPr="005B2ACF" w14:paraId="4731A4CB" w14:textId="77777777" w:rsidTr="005B2ACF">
        <w:tc>
          <w:tcPr>
            <w:tcW w:w="625" w:type="dxa"/>
            <w:vAlign w:val="center"/>
          </w:tcPr>
          <w:p w14:paraId="2F74C59E" w14:textId="5AC7E6AC" w:rsidR="008C6AFA" w:rsidRPr="005B2ACF" w:rsidRDefault="008C6AFA" w:rsidP="005B2ACF">
            <w:pPr>
              <w:rPr>
                <w:rFonts w:ascii="Arial" w:hAnsi="Arial" w:cs="Arial"/>
                <w:sz w:val="20"/>
                <w:szCs w:val="20"/>
              </w:rPr>
            </w:pPr>
            <w:r w:rsidRPr="005B2ACF">
              <w:rPr>
                <w:rFonts w:ascii="Arial" w:hAnsi="Arial" w:cs="Arial"/>
                <w:sz w:val="20"/>
                <w:szCs w:val="20"/>
              </w:rPr>
              <w:t>1.1.</w:t>
            </w:r>
          </w:p>
        </w:tc>
        <w:tc>
          <w:tcPr>
            <w:tcW w:w="6883" w:type="dxa"/>
            <w:gridSpan w:val="2"/>
          </w:tcPr>
          <w:p w14:paraId="2DCE0B34" w14:textId="7D3887F4" w:rsidR="008C6AFA" w:rsidRPr="005B2ACF" w:rsidRDefault="00A3735D" w:rsidP="005B2ACF">
            <w:pPr>
              <w:pStyle w:val="ListParagraph"/>
              <w:tabs>
                <w:tab w:val="left" w:pos="142"/>
                <w:tab w:val="left" w:pos="426"/>
              </w:tabs>
              <w:ind w:left="0"/>
              <w:jc w:val="both"/>
              <w:rPr>
                <w:rFonts w:ascii="Arial" w:hAnsi="Arial" w:cs="Arial"/>
                <w:sz w:val="20"/>
                <w:szCs w:val="20"/>
              </w:rPr>
            </w:pPr>
            <w:r w:rsidRPr="005B2ACF">
              <w:rPr>
                <w:rFonts w:ascii="Arial" w:hAnsi="Arial" w:cs="Arial"/>
                <w:sz w:val="20"/>
                <w:szCs w:val="20"/>
              </w:rPr>
              <w:t>Su Pasiūlymu pažymime, kad pateikdami savo Pasiūlymą, sutinkame su PĮ ir Pirkimo sąlygose nustatytomis Pirkimo procedūromis</w:t>
            </w:r>
            <w:r w:rsidR="008C6AFA" w:rsidRPr="005B2ACF">
              <w:rPr>
                <w:rFonts w:ascii="Arial" w:hAnsi="Arial" w:cs="Arial"/>
                <w:sz w:val="20"/>
                <w:szCs w:val="20"/>
              </w:rPr>
              <w:t>.</w:t>
            </w:r>
          </w:p>
        </w:tc>
        <w:tc>
          <w:tcPr>
            <w:tcW w:w="7053" w:type="dxa"/>
          </w:tcPr>
          <w:p w14:paraId="54908455" w14:textId="7CC49DF0" w:rsidR="008C6AFA" w:rsidRPr="005B2ACF" w:rsidRDefault="00741FED" w:rsidP="005B2ACF">
            <w:pPr>
              <w:pStyle w:val="ListParagraph"/>
              <w:tabs>
                <w:tab w:val="left" w:pos="142"/>
                <w:tab w:val="left" w:pos="426"/>
              </w:tabs>
              <w:ind w:left="0"/>
              <w:jc w:val="both"/>
              <w:rPr>
                <w:rFonts w:ascii="Arial" w:hAnsi="Arial" w:cs="Arial"/>
                <w:sz w:val="20"/>
                <w:szCs w:val="20"/>
                <w:lang w:val="en-GB"/>
              </w:rPr>
            </w:pPr>
            <w:bookmarkStart w:id="2" w:name="_Hlk27647018"/>
            <w:r w:rsidRPr="005B2ACF">
              <w:rPr>
                <w:rFonts w:ascii="Arial" w:hAnsi="Arial" w:cs="Arial"/>
                <w:sz w:val="20"/>
                <w:szCs w:val="20"/>
                <w:lang w:val="en-GB"/>
              </w:rPr>
              <w:t xml:space="preserve">With this </w:t>
            </w:r>
            <w:r w:rsidR="001A1EA1" w:rsidRPr="005B2ACF">
              <w:rPr>
                <w:rFonts w:ascii="Arial" w:hAnsi="Arial" w:cs="Arial"/>
                <w:sz w:val="20"/>
                <w:szCs w:val="20"/>
                <w:lang w:val="en-GB"/>
              </w:rPr>
              <w:t>Tender</w:t>
            </w:r>
            <w:r w:rsidRPr="005B2ACF">
              <w:rPr>
                <w:rFonts w:ascii="Arial" w:hAnsi="Arial" w:cs="Arial"/>
                <w:sz w:val="20"/>
                <w:szCs w:val="20"/>
                <w:lang w:val="en-GB"/>
              </w:rPr>
              <w:t xml:space="preserve">, we acknowledge that by submitting our </w:t>
            </w:r>
            <w:r w:rsidR="001A1EA1" w:rsidRPr="005B2ACF">
              <w:rPr>
                <w:rFonts w:ascii="Arial" w:hAnsi="Arial" w:cs="Arial"/>
                <w:sz w:val="20"/>
                <w:szCs w:val="20"/>
                <w:lang w:val="en-GB"/>
              </w:rPr>
              <w:t>Tender</w:t>
            </w:r>
            <w:r w:rsidRPr="005B2ACF">
              <w:rPr>
                <w:rFonts w:ascii="Arial" w:hAnsi="Arial" w:cs="Arial"/>
                <w:sz w:val="20"/>
                <w:szCs w:val="20"/>
                <w:lang w:val="en-GB"/>
              </w:rPr>
              <w:t xml:space="preserve">, we agree with the further Procurement </w:t>
            </w:r>
            <w:r w:rsidR="00EF78E1" w:rsidRPr="005B2ACF">
              <w:rPr>
                <w:rFonts w:ascii="Arial" w:hAnsi="Arial" w:cs="Arial"/>
                <w:sz w:val="20"/>
                <w:szCs w:val="20"/>
                <w:lang w:val="en-GB"/>
              </w:rPr>
              <w:t>p</w:t>
            </w:r>
            <w:r w:rsidRPr="005B2ACF">
              <w:rPr>
                <w:rFonts w:ascii="Arial" w:hAnsi="Arial" w:cs="Arial"/>
                <w:sz w:val="20"/>
                <w:szCs w:val="20"/>
                <w:lang w:val="en-GB"/>
              </w:rPr>
              <w:t xml:space="preserve">rocedures set forth in LP and the Procurement </w:t>
            </w:r>
            <w:r w:rsidR="00EF78E1" w:rsidRPr="005B2ACF">
              <w:rPr>
                <w:rFonts w:ascii="Arial" w:hAnsi="Arial" w:cs="Arial"/>
                <w:sz w:val="20"/>
                <w:szCs w:val="20"/>
                <w:lang w:val="en-GB"/>
              </w:rPr>
              <w:t>c</w:t>
            </w:r>
            <w:r w:rsidRPr="005B2ACF">
              <w:rPr>
                <w:rFonts w:ascii="Arial" w:hAnsi="Arial" w:cs="Arial"/>
                <w:sz w:val="20"/>
                <w:szCs w:val="20"/>
                <w:lang w:val="en-GB"/>
              </w:rPr>
              <w:t>onditions.</w:t>
            </w:r>
            <w:bookmarkEnd w:id="2"/>
          </w:p>
        </w:tc>
      </w:tr>
      <w:tr w:rsidR="008C6AFA" w:rsidRPr="005B2ACF" w14:paraId="581E67BD" w14:textId="77777777" w:rsidTr="005B2ACF">
        <w:tc>
          <w:tcPr>
            <w:tcW w:w="625" w:type="dxa"/>
            <w:vAlign w:val="center"/>
          </w:tcPr>
          <w:p w14:paraId="243B5B54" w14:textId="768063CA" w:rsidR="008C6AFA" w:rsidRPr="005B2ACF" w:rsidRDefault="008C6AFA" w:rsidP="005B2ACF">
            <w:pPr>
              <w:rPr>
                <w:rFonts w:ascii="Arial" w:hAnsi="Arial" w:cs="Arial"/>
                <w:sz w:val="20"/>
                <w:szCs w:val="20"/>
              </w:rPr>
            </w:pPr>
            <w:r w:rsidRPr="005B2ACF">
              <w:rPr>
                <w:rFonts w:ascii="Arial" w:hAnsi="Arial" w:cs="Arial"/>
                <w:sz w:val="20"/>
                <w:szCs w:val="20"/>
              </w:rPr>
              <w:t>1.2.</w:t>
            </w:r>
          </w:p>
        </w:tc>
        <w:tc>
          <w:tcPr>
            <w:tcW w:w="6883" w:type="dxa"/>
            <w:gridSpan w:val="2"/>
          </w:tcPr>
          <w:p w14:paraId="38C6B4CE" w14:textId="1BCB77FE" w:rsidR="00CC2A3D" w:rsidRPr="005B2ACF" w:rsidRDefault="00CC2A3D" w:rsidP="005B2ACF">
            <w:pPr>
              <w:tabs>
                <w:tab w:val="left" w:pos="426"/>
                <w:tab w:val="left" w:pos="851"/>
              </w:tabs>
              <w:suppressAutoHyphens/>
              <w:autoSpaceDE w:val="0"/>
              <w:autoSpaceDN w:val="0"/>
              <w:adjustRightInd w:val="0"/>
              <w:contextualSpacing/>
              <w:jc w:val="both"/>
              <w:textAlignment w:val="center"/>
              <w:rPr>
                <w:rFonts w:ascii="Arial" w:hAnsi="Arial" w:cs="Arial"/>
                <w:b/>
                <w:bCs/>
                <w:sz w:val="20"/>
                <w:szCs w:val="20"/>
                <w:highlight w:val="yellow"/>
                <w:lang w:eastAsia="zh-CN"/>
              </w:rPr>
            </w:pPr>
            <w:r w:rsidRPr="005B2ACF">
              <w:rPr>
                <w:rFonts w:ascii="Arial" w:hAnsi="Arial" w:cs="Arial"/>
                <w:b/>
                <w:bCs/>
                <w:i/>
                <w:iCs/>
                <w:sz w:val="20"/>
                <w:szCs w:val="20"/>
                <w:u w:val="single"/>
                <w:lang w:eastAsia="zh-CN"/>
              </w:rPr>
              <w:t>Tiekėjas privalo pasirinkti tinkamą Pasiūlymo 1.2 punkto variantą, o netinkamą išbraukti:</w:t>
            </w:r>
          </w:p>
          <w:p w14:paraId="5C7F2C57" w14:textId="77777777" w:rsidR="00CC2A3D" w:rsidRPr="005B2ACF" w:rsidRDefault="00CC2A3D" w:rsidP="005B2ACF">
            <w:pPr>
              <w:jc w:val="both"/>
              <w:rPr>
                <w:rFonts w:ascii="Arial" w:hAnsi="Arial" w:cs="Arial"/>
                <w:sz w:val="20"/>
                <w:szCs w:val="20"/>
              </w:rPr>
            </w:pPr>
          </w:p>
          <w:p w14:paraId="22B24868" w14:textId="77777777" w:rsidR="00CC2A3D" w:rsidRPr="005B2ACF" w:rsidRDefault="00CC2A3D" w:rsidP="005B2ACF">
            <w:pPr>
              <w:jc w:val="both"/>
              <w:rPr>
                <w:rFonts w:ascii="Arial" w:hAnsi="Arial" w:cs="Arial"/>
                <w:sz w:val="20"/>
                <w:szCs w:val="20"/>
              </w:rPr>
            </w:pPr>
          </w:p>
          <w:p w14:paraId="3D6F1642" w14:textId="15D4E06C" w:rsidR="008C6AFA" w:rsidRPr="005B2ACF" w:rsidRDefault="008C6AFA" w:rsidP="005B2ACF">
            <w:pPr>
              <w:jc w:val="both"/>
              <w:rPr>
                <w:rFonts w:ascii="Arial" w:hAnsi="Arial" w:cs="Arial"/>
                <w:sz w:val="20"/>
                <w:szCs w:val="20"/>
              </w:rPr>
            </w:pPr>
            <w:r w:rsidRPr="005B2ACF">
              <w:rPr>
                <w:rFonts w:ascii="Arial" w:hAnsi="Arial" w:cs="Arial"/>
                <w:sz w:val="20"/>
                <w:szCs w:val="20"/>
              </w:rPr>
              <w:t xml:space="preserve">Patvirtiname, kad atidžiai perskaitėme visus Pirkimo sąlygų, taip pat Techninės specifikacijos reikalavimus, mūsų </w:t>
            </w:r>
            <w:r w:rsidR="00A3735D" w:rsidRPr="005B2ACF">
              <w:rPr>
                <w:rFonts w:ascii="Arial" w:hAnsi="Arial" w:cs="Arial"/>
                <w:sz w:val="20"/>
                <w:szCs w:val="20"/>
              </w:rPr>
              <w:t>Pasiūlymas</w:t>
            </w:r>
            <w:r w:rsidRPr="005B2ACF">
              <w:rPr>
                <w:rFonts w:ascii="Arial" w:hAnsi="Arial" w:cs="Arial"/>
                <w:sz w:val="20"/>
                <w:szCs w:val="20"/>
              </w:rPr>
              <w:t xml:space="preserve"> juos visiškai atitinka ir įsipareigojame jų laikytis vykdydami Sutartį. Taip pat įsipareigojame laikytis ir kitų Lietuvos Respublikoje galiojančių ir Pirkimo objektui bei Sutarčiai taikomų teisės aktų reikalavimų.</w:t>
            </w:r>
          </w:p>
          <w:p w14:paraId="7BBF6063" w14:textId="77777777" w:rsidR="00CC2A3D" w:rsidRPr="005B2ACF" w:rsidRDefault="00CC2A3D" w:rsidP="005B2ACF">
            <w:pPr>
              <w:jc w:val="both"/>
              <w:rPr>
                <w:rFonts w:ascii="Arial" w:hAnsi="Arial" w:cs="Arial"/>
                <w:sz w:val="20"/>
                <w:szCs w:val="20"/>
              </w:rPr>
            </w:pPr>
          </w:p>
          <w:p w14:paraId="7D915B24" w14:textId="77777777" w:rsidR="00CC2A3D" w:rsidRPr="005B2ACF" w:rsidRDefault="00CC2A3D" w:rsidP="005B2ACF">
            <w:pPr>
              <w:jc w:val="both"/>
              <w:rPr>
                <w:rFonts w:ascii="Arial" w:hAnsi="Arial" w:cs="Arial"/>
                <w:i/>
                <w:iCs/>
                <w:sz w:val="20"/>
                <w:szCs w:val="20"/>
              </w:rPr>
            </w:pPr>
            <w:r w:rsidRPr="005B2ACF">
              <w:rPr>
                <w:rFonts w:ascii="Arial" w:hAnsi="Arial" w:cs="Arial"/>
                <w:i/>
                <w:iCs/>
                <w:sz w:val="20"/>
                <w:szCs w:val="20"/>
              </w:rPr>
              <w:t>arba (tik Pirminio pasiūlymo atveju)</w:t>
            </w:r>
          </w:p>
          <w:p w14:paraId="4C626957" w14:textId="77777777" w:rsidR="00CC2A3D" w:rsidRPr="005B2ACF" w:rsidRDefault="00CC2A3D" w:rsidP="005B2ACF">
            <w:pPr>
              <w:jc w:val="both"/>
              <w:rPr>
                <w:rFonts w:ascii="Arial" w:hAnsi="Arial" w:cs="Arial"/>
                <w:sz w:val="20"/>
                <w:szCs w:val="20"/>
              </w:rPr>
            </w:pPr>
          </w:p>
          <w:p w14:paraId="142B74CB" w14:textId="23846701" w:rsidR="00CC2A3D" w:rsidRPr="005B2ACF" w:rsidRDefault="00CC2A3D" w:rsidP="005B2ACF">
            <w:pPr>
              <w:jc w:val="both"/>
              <w:rPr>
                <w:rFonts w:ascii="Arial" w:hAnsi="Arial" w:cs="Arial"/>
                <w:sz w:val="20"/>
                <w:szCs w:val="20"/>
              </w:rPr>
            </w:pPr>
            <w:r w:rsidRPr="005B2ACF">
              <w:rPr>
                <w:rFonts w:ascii="Arial" w:hAnsi="Arial" w:cs="Arial"/>
                <w:sz w:val="20"/>
                <w:szCs w:val="20"/>
              </w:rPr>
              <w:t>Patvirtiname, kad atidžiai perskaitėme visus Pirkimo sąlygų reikalavimus, ir patvirtiname, kad mūsų pasiūlymas atitinka minimalius Pirkimo objektui keliamus reikalavimus.</w:t>
            </w:r>
          </w:p>
        </w:tc>
        <w:tc>
          <w:tcPr>
            <w:tcW w:w="7053" w:type="dxa"/>
          </w:tcPr>
          <w:p w14:paraId="469A477B" w14:textId="3D79BA32" w:rsidR="00CC2A3D" w:rsidRPr="005B2ACF" w:rsidRDefault="00CC2A3D" w:rsidP="005B2ACF">
            <w:pPr>
              <w:jc w:val="both"/>
              <w:rPr>
                <w:rFonts w:ascii="Arial" w:hAnsi="Arial" w:cs="Arial"/>
                <w:b/>
                <w:bCs/>
                <w:i/>
                <w:iCs/>
                <w:sz w:val="20"/>
                <w:szCs w:val="20"/>
                <w:u w:val="single"/>
                <w:lang w:val="en-GB"/>
              </w:rPr>
            </w:pPr>
            <w:r w:rsidRPr="005B2ACF">
              <w:rPr>
                <w:rFonts w:ascii="Arial" w:hAnsi="Arial" w:cs="Arial"/>
                <w:b/>
                <w:bCs/>
                <w:i/>
                <w:iCs/>
                <w:sz w:val="20"/>
                <w:szCs w:val="20"/>
                <w:u w:val="single"/>
                <w:lang w:val="en-GB"/>
              </w:rPr>
              <w:t>The Supplier must choose the appropriate option of paragraph 1.2 of the Tender and delete the other one:</w:t>
            </w:r>
          </w:p>
          <w:p w14:paraId="59D70A06" w14:textId="77777777" w:rsidR="00CC2A3D" w:rsidRPr="005B2ACF" w:rsidRDefault="00CC2A3D" w:rsidP="005B2ACF">
            <w:pPr>
              <w:pStyle w:val="ListParagraph"/>
              <w:tabs>
                <w:tab w:val="left" w:pos="426"/>
              </w:tabs>
              <w:ind w:left="0"/>
              <w:jc w:val="both"/>
              <w:rPr>
                <w:rFonts w:ascii="Arial" w:hAnsi="Arial" w:cs="Arial"/>
                <w:sz w:val="20"/>
                <w:szCs w:val="20"/>
                <w:lang w:val="en-GB"/>
              </w:rPr>
            </w:pPr>
          </w:p>
          <w:p w14:paraId="332CE03F" w14:textId="29A85D3A" w:rsidR="008C6AFA" w:rsidRPr="005B2ACF" w:rsidRDefault="00741FED"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We confirm that we have carefully read all the requirements of the Procurement </w:t>
            </w:r>
            <w:r w:rsidR="003B5042" w:rsidRPr="005B2ACF">
              <w:rPr>
                <w:rFonts w:ascii="Arial" w:hAnsi="Arial" w:cs="Arial"/>
                <w:sz w:val="20"/>
                <w:szCs w:val="20"/>
                <w:lang w:val="en-GB"/>
              </w:rPr>
              <w:t>c</w:t>
            </w:r>
            <w:r w:rsidRPr="005B2ACF">
              <w:rPr>
                <w:rFonts w:ascii="Arial" w:hAnsi="Arial" w:cs="Arial"/>
                <w:sz w:val="20"/>
                <w:szCs w:val="20"/>
                <w:lang w:val="en-GB"/>
              </w:rPr>
              <w:t xml:space="preserve">onditions, as well as the Technical Specification, our </w:t>
            </w:r>
            <w:r w:rsidR="001A1EA1" w:rsidRPr="005B2ACF">
              <w:rPr>
                <w:rFonts w:ascii="Arial" w:hAnsi="Arial" w:cs="Arial"/>
                <w:sz w:val="20"/>
                <w:szCs w:val="20"/>
                <w:lang w:val="en-GB"/>
              </w:rPr>
              <w:t>Tender</w:t>
            </w:r>
            <w:r w:rsidRPr="005B2ACF">
              <w:rPr>
                <w:rFonts w:ascii="Arial" w:hAnsi="Arial" w:cs="Arial"/>
                <w:sz w:val="20"/>
                <w:szCs w:val="20"/>
                <w:lang w:val="en-GB"/>
              </w:rPr>
              <w:t xml:space="preserve"> fully complies with </w:t>
            </w:r>
            <w:proofErr w:type="gramStart"/>
            <w:r w:rsidRPr="005B2ACF">
              <w:rPr>
                <w:rFonts w:ascii="Arial" w:hAnsi="Arial" w:cs="Arial"/>
                <w:sz w:val="20"/>
                <w:szCs w:val="20"/>
                <w:lang w:val="en-GB"/>
              </w:rPr>
              <w:t>them</w:t>
            </w:r>
            <w:proofErr w:type="gramEnd"/>
            <w:r w:rsidRPr="005B2ACF">
              <w:rPr>
                <w:rFonts w:ascii="Arial" w:hAnsi="Arial" w:cs="Arial"/>
                <w:sz w:val="20"/>
                <w:szCs w:val="20"/>
                <w:lang w:val="en-GB"/>
              </w:rPr>
              <w:t xml:space="preserve"> and we undertake to comply with them in the performance of the Contract. We also undertake to comply with the requirements of other legal acts in force in the Republic of Lithuania and applicable to the Object of Procurement and the Contract. </w:t>
            </w:r>
          </w:p>
          <w:p w14:paraId="31ED66D4" w14:textId="77777777" w:rsidR="00CC2A3D" w:rsidRPr="005B2ACF" w:rsidRDefault="00CC2A3D" w:rsidP="005B2ACF">
            <w:pPr>
              <w:pStyle w:val="ListParagraph"/>
              <w:tabs>
                <w:tab w:val="left" w:pos="426"/>
              </w:tabs>
              <w:ind w:left="0"/>
              <w:jc w:val="both"/>
              <w:rPr>
                <w:rFonts w:ascii="Arial" w:hAnsi="Arial" w:cs="Arial"/>
                <w:sz w:val="20"/>
                <w:szCs w:val="20"/>
                <w:lang w:val="en-GB"/>
              </w:rPr>
            </w:pPr>
          </w:p>
          <w:p w14:paraId="5EEA6F8A" w14:textId="77777777" w:rsidR="00CC2A3D" w:rsidRPr="005B2ACF" w:rsidRDefault="00CC2A3D" w:rsidP="005B2ACF">
            <w:pPr>
              <w:pStyle w:val="ListParagraph"/>
              <w:tabs>
                <w:tab w:val="left" w:pos="426"/>
              </w:tabs>
              <w:ind w:left="0"/>
              <w:jc w:val="both"/>
              <w:rPr>
                <w:rFonts w:ascii="Arial" w:hAnsi="Arial" w:cs="Arial"/>
                <w:i/>
                <w:iCs/>
                <w:sz w:val="20"/>
                <w:szCs w:val="20"/>
                <w:lang w:val="en-GB"/>
              </w:rPr>
            </w:pPr>
            <w:r w:rsidRPr="005B2ACF">
              <w:rPr>
                <w:rFonts w:ascii="Arial" w:hAnsi="Arial" w:cs="Arial"/>
                <w:i/>
                <w:iCs/>
                <w:sz w:val="20"/>
                <w:szCs w:val="20"/>
                <w:lang w:val="en-GB"/>
              </w:rPr>
              <w:t>or (only in the case of Initial Tender):</w:t>
            </w:r>
          </w:p>
          <w:p w14:paraId="62C5EE74" w14:textId="77777777" w:rsidR="00CC2A3D" w:rsidRPr="005B2ACF" w:rsidRDefault="00CC2A3D" w:rsidP="005B2ACF">
            <w:pPr>
              <w:pStyle w:val="ListParagraph"/>
              <w:tabs>
                <w:tab w:val="left" w:pos="426"/>
              </w:tabs>
              <w:ind w:left="0"/>
              <w:jc w:val="both"/>
              <w:rPr>
                <w:rFonts w:ascii="Arial" w:hAnsi="Arial" w:cs="Arial"/>
                <w:sz w:val="20"/>
                <w:szCs w:val="20"/>
                <w:lang w:val="en-GB"/>
              </w:rPr>
            </w:pPr>
          </w:p>
          <w:p w14:paraId="622C49F7" w14:textId="5E59B281" w:rsidR="00CC2A3D" w:rsidRPr="005B2ACF" w:rsidRDefault="00CC2A3D"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We confirm that we have carefully read all the requirements of the Procurement conditions, and we confirm that our Tender complies with the minimum requirements for the object of the Procurement.</w:t>
            </w:r>
          </w:p>
        </w:tc>
      </w:tr>
      <w:tr w:rsidR="0000584E" w:rsidRPr="005B2ACF" w14:paraId="5F65925A" w14:textId="77777777" w:rsidTr="005B2ACF">
        <w:tc>
          <w:tcPr>
            <w:tcW w:w="625" w:type="dxa"/>
            <w:vAlign w:val="center"/>
          </w:tcPr>
          <w:p w14:paraId="217EA3CA" w14:textId="312F9F79" w:rsidR="0000584E" w:rsidRPr="005B2ACF" w:rsidRDefault="0000584E" w:rsidP="005B2ACF">
            <w:pPr>
              <w:rPr>
                <w:rFonts w:ascii="Arial" w:hAnsi="Arial" w:cs="Arial"/>
                <w:sz w:val="20"/>
                <w:szCs w:val="20"/>
              </w:rPr>
            </w:pPr>
            <w:r w:rsidRPr="005B2ACF">
              <w:rPr>
                <w:rFonts w:ascii="Arial" w:hAnsi="Arial" w:cs="Arial"/>
                <w:sz w:val="20"/>
                <w:szCs w:val="20"/>
              </w:rPr>
              <w:t>1.3.</w:t>
            </w:r>
          </w:p>
        </w:tc>
        <w:tc>
          <w:tcPr>
            <w:tcW w:w="6883" w:type="dxa"/>
            <w:gridSpan w:val="2"/>
          </w:tcPr>
          <w:p w14:paraId="125E45F7" w14:textId="3EA6E91E" w:rsidR="0000584E" w:rsidRPr="005B2ACF" w:rsidRDefault="0000584E" w:rsidP="005B2ACF">
            <w:pPr>
              <w:jc w:val="both"/>
              <w:rPr>
                <w:rFonts w:ascii="Arial" w:hAnsi="Arial" w:cs="Arial"/>
                <w:sz w:val="20"/>
                <w:szCs w:val="20"/>
              </w:rPr>
            </w:pPr>
            <w:r w:rsidRPr="005B2ACF">
              <w:rPr>
                <w:rFonts w:ascii="Arial" w:hAnsi="Arial" w:cs="Arial"/>
                <w:color w:val="000000" w:themeColor="text1"/>
                <w:sz w:val="20"/>
                <w:szCs w:val="20"/>
                <w:lang w:eastAsia="ar-SA"/>
              </w:rPr>
              <w:t xml:space="preserve">Teikdami Pasiūlymą patvirtiname, kad </w:t>
            </w:r>
            <w:r w:rsidRPr="005B2ACF">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5B2ACF">
              <w:rPr>
                <w:rFonts w:ascii="Arial" w:hAnsi="Arial" w:cs="Arial"/>
                <w:color w:val="000000" w:themeColor="text1"/>
                <w:sz w:val="20"/>
                <w:szCs w:val="20"/>
              </w:rPr>
              <w:t xml:space="preserve"> </w:t>
            </w:r>
            <w:r w:rsidRPr="005B2ACF">
              <w:rPr>
                <w:rFonts w:ascii="Arial" w:hAnsi="Arial" w:cs="Arial"/>
                <w:color w:val="000000" w:themeColor="text1"/>
                <w:sz w:val="20"/>
                <w:szCs w:val="20"/>
                <w:lang w:eastAsia="zh-CN"/>
              </w:rPr>
              <w:t xml:space="preserve">nebus importuotos iš šalių, </w:t>
            </w:r>
            <w:r w:rsidRPr="005B2ACF">
              <w:rPr>
                <w:rFonts w:ascii="Arial" w:hAnsi="Arial" w:cs="Arial"/>
                <w:sz w:val="20"/>
                <w:szCs w:val="20"/>
              </w:rPr>
              <w:t>ar jų dalių, teritorijų (specialaus statuso zonų)</w:t>
            </w:r>
            <w:r w:rsidRPr="005B2ACF">
              <w:rPr>
                <w:rFonts w:ascii="Arial" w:hAnsi="Arial" w:cs="Arial"/>
                <w:color w:val="000000" w:themeColor="text1"/>
                <w:sz w:val="20"/>
                <w:szCs w:val="20"/>
                <w:lang w:eastAsia="zh-CN"/>
              </w:rPr>
              <w:t xml:space="preserve">, iš kurių </w:t>
            </w:r>
            <w:r w:rsidRPr="005B2ACF">
              <w:rPr>
                <w:rFonts w:ascii="Arial" w:hAnsi="Arial" w:cs="Arial"/>
                <w:sz w:val="20"/>
                <w:szCs w:val="20"/>
              </w:rPr>
              <w:t xml:space="preserve">tokių tiekiamų prekių (naudojamų medžiagų, įrangos) </w:t>
            </w:r>
            <w:r w:rsidRPr="005B2ACF">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5B2ACF">
              <w:rPr>
                <w:rFonts w:ascii="Arial" w:hAnsi="Arial" w:cs="Arial"/>
                <w:color w:val="000000" w:themeColor="text1"/>
                <w:sz w:val="20"/>
                <w:szCs w:val="20"/>
              </w:rPr>
              <w:t xml:space="preserve">Perkančiajam subjektui raštu pareikalavus, per jo nurodytą terminą bus pateikti dokumentai, patvirtinantys prekių (naudojamų medžiagų, įrangos) kilmės šalį ir gamintoją ir jo akcininkus. </w:t>
            </w:r>
          </w:p>
        </w:tc>
        <w:tc>
          <w:tcPr>
            <w:tcW w:w="7053" w:type="dxa"/>
          </w:tcPr>
          <w:p w14:paraId="45AED671" w14:textId="2449FE7D" w:rsidR="0000584E" w:rsidRPr="005B2ACF" w:rsidRDefault="0000584E"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US"/>
              </w:rPr>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921FB0" w:rsidRPr="005B2ACF" w14:paraId="10576F56" w14:textId="77777777" w:rsidTr="005B2ACF">
        <w:tc>
          <w:tcPr>
            <w:tcW w:w="625" w:type="dxa"/>
            <w:vAlign w:val="center"/>
          </w:tcPr>
          <w:p w14:paraId="4E05E5AB" w14:textId="3DB9729D" w:rsidR="00921FB0" w:rsidRPr="005B2ACF" w:rsidRDefault="00921FB0" w:rsidP="005B2ACF">
            <w:pPr>
              <w:rPr>
                <w:rFonts w:ascii="Arial" w:hAnsi="Arial" w:cs="Arial"/>
                <w:sz w:val="20"/>
                <w:szCs w:val="20"/>
              </w:rPr>
            </w:pPr>
            <w:r w:rsidRPr="005B2ACF">
              <w:rPr>
                <w:rFonts w:ascii="Arial" w:hAnsi="Arial" w:cs="Arial"/>
                <w:sz w:val="20"/>
                <w:szCs w:val="20"/>
              </w:rPr>
              <w:lastRenderedPageBreak/>
              <w:t>1.4.</w:t>
            </w:r>
          </w:p>
        </w:tc>
        <w:tc>
          <w:tcPr>
            <w:tcW w:w="6883" w:type="dxa"/>
            <w:gridSpan w:val="2"/>
          </w:tcPr>
          <w:p w14:paraId="5348AA0F" w14:textId="792A421E" w:rsidR="00921FB0" w:rsidRPr="005B2ACF" w:rsidRDefault="00921FB0" w:rsidP="005B2ACF">
            <w:pPr>
              <w:tabs>
                <w:tab w:val="left" w:pos="426"/>
                <w:tab w:val="left" w:pos="851"/>
              </w:tabs>
              <w:suppressAutoHyphens/>
              <w:autoSpaceDE w:val="0"/>
              <w:autoSpaceDN w:val="0"/>
              <w:adjustRightInd w:val="0"/>
              <w:contextualSpacing/>
              <w:jc w:val="both"/>
              <w:textAlignment w:val="center"/>
              <w:rPr>
                <w:rFonts w:ascii="Arial" w:hAnsi="Arial" w:cs="Arial"/>
                <w:b/>
                <w:bCs/>
                <w:i/>
                <w:iCs/>
                <w:color w:val="FF0000"/>
                <w:sz w:val="20"/>
                <w:szCs w:val="20"/>
                <w:u w:val="single"/>
                <w:lang w:eastAsia="zh-CN"/>
              </w:rPr>
            </w:pPr>
            <w:r w:rsidRPr="005B2ACF">
              <w:rPr>
                <w:rFonts w:ascii="Arial" w:hAnsi="Arial" w:cs="Arial"/>
                <w:sz w:val="20"/>
                <w:szCs w:val="20"/>
                <w:lang w:eastAsia="zh-CN"/>
              </w:rPr>
              <w:t>Užtikrinu,</w:t>
            </w:r>
            <w:r w:rsidRPr="005B2ACF">
              <w:rPr>
                <w:rFonts w:ascii="Arial" w:hAnsi="Arial" w:cs="Arial"/>
                <w:b/>
                <w:bCs/>
                <w:i/>
                <w:iCs/>
                <w:sz w:val="20"/>
                <w:szCs w:val="20"/>
                <w:u w:val="single"/>
                <w:lang w:eastAsia="zh-CN"/>
              </w:rPr>
              <w:t xml:space="preserve"> </w:t>
            </w:r>
            <w:r w:rsidRPr="005B2ACF">
              <w:rPr>
                <w:rFonts w:ascii="Arial" w:hAnsi="Arial" w:cs="Arial"/>
                <w:sz w:val="20"/>
                <w:szCs w:val="20"/>
              </w:rPr>
              <w:t>kad mano atstovaujamas Tiekėjas/ Tiekėjų grupės nariai ir jo pasitelkiami Subtiekėjai bei Ūkio subjektai, kurių pajėgumais remiamasi, bus susipažinę su 2022 m. lapkričio 25 d. EPSO-G valdybos patvirtintu EPSO-G įmonių grupės  tiekėjų etikos kodeksu</w:t>
            </w:r>
            <w:r w:rsidRPr="005B2ACF">
              <w:rPr>
                <w:rStyle w:val="FootnoteReference"/>
                <w:rFonts w:ascii="Arial" w:hAnsi="Arial" w:cs="Arial"/>
                <w:iCs/>
                <w:sz w:val="20"/>
                <w:szCs w:val="20"/>
              </w:rPr>
              <w:footnoteReference w:id="1"/>
            </w:r>
            <w:r w:rsidRPr="005B2ACF">
              <w:rPr>
                <w:rFonts w:ascii="Arial" w:hAnsi="Arial" w:cs="Arial"/>
                <w:sz w:val="20"/>
                <w:szCs w:val="20"/>
              </w:rPr>
              <w:t xml:space="preserve">  ir 2023 m. birželio 29 d. EPSO-G valdybos patvirtinta EPSO-G įmonių grupės antikorupcinės veiklos politika</w:t>
            </w:r>
            <w:r w:rsidRPr="005B2ACF">
              <w:rPr>
                <w:rStyle w:val="FootnoteReference"/>
                <w:rFonts w:ascii="Arial" w:hAnsi="Arial" w:cs="Arial"/>
                <w:iCs/>
                <w:sz w:val="20"/>
                <w:szCs w:val="20"/>
              </w:rPr>
              <w:footnoteReference w:id="2"/>
            </w:r>
            <w:r w:rsidRPr="005B2ACF">
              <w:rPr>
                <w:rFonts w:ascii="Arial" w:hAnsi="Arial" w:cs="Arial"/>
                <w:sz w:val="20"/>
                <w:szCs w:val="20"/>
              </w:rPr>
              <w:t xml:space="preserve">   prieš vykdydami Sutartį.</w:t>
            </w:r>
          </w:p>
        </w:tc>
        <w:tc>
          <w:tcPr>
            <w:tcW w:w="7053" w:type="dxa"/>
          </w:tcPr>
          <w:p w14:paraId="25B0F298" w14:textId="5A343FC9" w:rsidR="00921FB0" w:rsidRPr="005B2ACF" w:rsidRDefault="00921FB0" w:rsidP="005B2ACF">
            <w:pPr>
              <w:jc w:val="both"/>
              <w:rPr>
                <w:rFonts w:ascii="Arial" w:hAnsi="Arial" w:cs="Arial"/>
                <w:b/>
                <w:bCs/>
                <w:i/>
                <w:iCs/>
                <w:color w:val="FF0000"/>
                <w:sz w:val="20"/>
                <w:szCs w:val="20"/>
                <w:u w:val="single"/>
                <w:lang w:val="en-GB"/>
              </w:rPr>
            </w:pPr>
            <w:r w:rsidRPr="005B2ACF">
              <w:rPr>
                <w:rFonts w:ascii="Arial" w:hAnsi="Arial" w:cs="Arial"/>
                <w:sz w:val="20"/>
                <w:szCs w:val="20"/>
                <w:lang w:val="en-GB"/>
              </w:rPr>
              <w:t>I undertake to ensure that the Supplier/members of the Supplier Group represented by me and the Sub-Suppliers, and Economic entities whose capacity is relied on,  are familiar with the EPSO-G Company Group’s Supplier Code of Conduct</w:t>
            </w:r>
            <w:r w:rsidRPr="005B2ACF">
              <w:rPr>
                <w:rStyle w:val="FootnoteReference"/>
                <w:rFonts w:ascii="Arial" w:hAnsi="Arial" w:cs="Arial"/>
                <w:bCs/>
                <w:iCs/>
                <w:color w:val="000000"/>
                <w:sz w:val="20"/>
                <w:szCs w:val="20"/>
                <w:lang w:val="en-GB"/>
              </w:rPr>
              <w:footnoteReference w:id="3"/>
            </w:r>
            <w:r w:rsidRPr="005B2ACF">
              <w:rPr>
                <w:rFonts w:ascii="Arial" w:hAnsi="Arial" w:cs="Arial"/>
                <w:sz w:val="20"/>
                <w:szCs w:val="20"/>
                <w:lang w:val="en-GB"/>
              </w:rPr>
              <w:t xml:space="preserve">  approved by the EPSO-G board on 25</w:t>
            </w:r>
            <w:r w:rsidRPr="005B2ACF">
              <w:rPr>
                <w:rFonts w:ascii="Arial" w:hAnsi="Arial" w:cs="Arial"/>
                <w:sz w:val="20"/>
                <w:szCs w:val="20"/>
                <w:vertAlign w:val="superscript"/>
                <w:lang w:val="en-GB"/>
              </w:rPr>
              <w:t>th</w:t>
            </w:r>
            <w:r w:rsidRPr="005B2ACF">
              <w:rPr>
                <w:rFonts w:ascii="Arial" w:hAnsi="Arial" w:cs="Arial"/>
                <w:sz w:val="20"/>
                <w:szCs w:val="20"/>
                <w:lang w:val="en-GB"/>
              </w:rPr>
              <w:t xml:space="preserve"> of November, 2022  and the EPSO-G Company Group Anti-Corruption Policy</w:t>
            </w:r>
            <w:r w:rsidRPr="005B2ACF">
              <w:rPr>
                <w:rStyle w:val="FootnoteReference"/>
                <w:rFonts w:ascii="Arial" w:hAnsi="Arial" w:cs="Arial"/>
                <w:bCs/>
                <w:iCs/>
                <w:color w:val="000000"/>
                <w:sz w:val="20"/>
                <w:szCs w:val="20"/>
                <w:lang w:val="en-GB"/>
              </w:rPr>
              <w:footnoteReference w:id="4"/>
            </w:r>
            <w:r w:rsidRPr="005B2ACF">
              <w:rPr>
                <w:rFonts w:ascii="Arial" w:hAnsi="Arial" w:cs="Arial"/>
                <w:bCs/>
                <w:iCs/>
                <w:color w:val="000000"/>
                <w:sz w:val="20"/>
                <w:szCs w:val="20"/>
                <w:lang w:val="en-GB"/>
              </w:rPr>
              <w:t xml:space="preserve"> </w:t>
            </w:r>
            <w:r w:rsidRPr="005B2ACF">
              <w:rPr>
                <w:rFonts w:ascii="Arial" w:hAnsi="Arial" w:cs="Arial"/>
                <w:sz w:val="20"/>
                <w:szCs w:val="20"/>
                <w:lang w:val="en-GB"/>
              </w:rPr>
              <w:t xml:space="preserve">   approved by the EPSO-G board on 29</w:t>
            </w:r>
            <w:r w:rsidRPr="005B2ACF">
              <w:rPr>
                <w:rFonts w:ascii="Arial" w:hAnsi="Arial" w:cs="Arial"/>
                <w:sz w:val="20"/>
                <w:szCs w:val="20"/>
                <w:vertAlign w:val="superscript"/>
                <w:lang w:val="en-GB"/>
              </w:rPr>
              <w:t>th</w:t>
            </w:r>
            <w:r w:rsidRPr="005B2ACF">
              <w:rPr>
                <w:rFonts w:ascii="Arial" w:hAnsi="Arial" w:cs="Arial"/>
                <w:sz w:val="20"/>
                <w:szCs w:val="20"/>
                <w:lang w:val="en-GB"/>
              </w:rPr>
              <w:t xml:space="preserve"> of June, 2023 before engaging in the execution of the Contract.</w:t>
            </w:r>
          </w:p>
        </w:tc>
      </w:tr>
      <w:tr w:rsidR="005038FE" w:rsidRPr="005B2ACF" w14:paraId="17A56F3B" w14:textId="77777777" w:rsidTr="005B2ACF">
        <w:tc>
          <w:tcPr>
            <w:tcW w:w="625" w:type="dxa"/>
            <w:vAlign w:val="center"/>
          </w:tcPr>
          <w:p w14:paraId="0FBFC4CA" w14:textId="6D0AAA85" w:rsidR="005038FE" w:rsidRPr="005B2ACF" w:rsidRDefault="005038FE"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5</w:t>
            </w:r>
            <w:r w:rsidRPr="005B2ACF">
              <w:rPr>
                <w:rFonts w:ascii="Arial" w:hAnsi="Arial" w:cs="Arial"/>
                <w:sz w:val="20"/>
                <w:szCs w:val="20"/>
              </w:rPr>
              <w:t>.</w:t>
            </w:r>
          </w:p>
        </w:tc>
        <w:tc>
          <w:tcPr>
            <w:tcW w:w="6883" w:type="dxa"/>
            <w:gridSpan w:val="2"/>
          </w:tcPr>
          <w:p w14:paraId="4AED3D91" w14:textId="42B1A3FC" w:rsidR="005038FE" w:rsidRPr="005B2ACF" w:rsidRDefault="005038FE" w:rsidP="005B2ACF">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5B2ACF">
              <w:rPr>
                <w:rFonts w:ascii="Arial" w:hAnsi="Arial" w:cs="Arial"/>
                <w:sz w:val="20"/>
                <w:szCs w:val="20"/>
                <w:lang w:eastAsia="zh-CN"/>
              </w:rPr>
              <w:t xml:space="preserve">Mes patvirtiname, kad mūsų siūlomos prekės (įskaitant jų gamintojus), paslaugos ar darbai nekels grėsmės nacionaliniam saugumui, </w:t>
            </w:r>
            <w:r w:rsidR="00E910F9" w:rsidRPr="005B2ACF">
              <w:rPr>
                <w:rFonts w:ascii="Arial" w:hAnsi="Arial" w:cs="Arial"/>
                <w:sz w:val="20"/>
                <w:szCs w:val="20"/>
                <w:lang w:eastAsia="zh-CN"/>
              </w:rPr>
              <w:t xml:space="preserve"> , kai sandorio pagrindu susidarytų aplinkybės, nurodytos Nacionaliniam saugumui užtikrinti svarbių objektų apsaugos įstatymo 13 straipsnio 4 dalies 1 punkte, ir:</w:t>
            </w:r>
          </w:p>
        </w:tc>
        <w:tc>
          <w:tcPr>
            <w:tcW w:w="7053" w:type="dxa"/>
          </w:tcPr>
          <w:p w14:paraId="0A5FC8C2" w14:textId="209C8021" w:rsidR="005038FE" w:rsidRPr="005B2ACF" w:rsidRDefault="00B40CD5"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US"/>
              </w:rPr>
              <w:t xml:space="preserve">We confirm that the goods (including their manufacturers), services or works we offer will not endanger national </w:t>
            </w:r>
            <w:proofErr w:type="gramStart"/>
            <w:r w:rsidRPr="005B2ACF">
              <w:rPr>
                <w:rFonts w:ascii="Arial" w:hAnsi="Arial" w:cs="Arial"/>
                <w:sz w:val="20"/>
                <w:szCs w:val="20"/>
                <w:lang w:val="en-US"/>
              </w:rPr>
              <w:t xml:space="preserve">security, </w:t>
            </w:r>
            <w:r w:rsidR="00E910F9" w:rsidRPr="005B2ACF">
              <w:rPr>
                <w:rFonts w:ascii="Arial" w:hAnsi="Arial" w:cs="Arial"/>
                <w:sz w:val="20"/>
                <w:szCs w:val="20"/>
                <w:lang w:val="en-US"/>
              </w:rPr>
              <w:t xml:space="preserve"> when</w:t>
            </w:r>
            <w:proofErr w:type="gramEnd"/>
            <w:r w:rsidR="00E910F9" w:rsidRPr="005B2ACF">
              <w:rPr>
                <w:rFonts w:ascii="Arial" w:hAnsi="Arial" w:cs="Arial"/>
                <w:sz w:val="20"/>
                <w:szCs w:val="20"/>
                <w:lang w:val="en-US"/>
              </w:rPr>
              <w:t xml:space="preserve"> on the basis of the contract agreement, the circumstances defined in Article of  13 Part 4 (1) the Law on the Protection of Objects of Importance for Ensuring National Security of the Republic of Lithuania deem to arise, and:</w:t>
            </w:r>
          </w:p>
        </w:tc>
      </w:tr>
      <w:tr w:rsidR="005038FE" w:rsidRPr="005B2ACF" w14:paraId="617AFA1D" w14:textId="77777777" w:rsidTr="005B2ACF">
        <w:tc>
          <w:tcPr>
            <w:tcW w:w="625" w:type="dxa"/>
            <w:vAlign w:val="center"/>
          </w:tcPr>
          <w:p w14:paraId="06CE8C2D" w14:textId="2BA3179F" w:rsidR="005038FE" w:rsidRPr="005B2ACF" w:rsidRDefault="005038FE"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5</w:t>
            </w:r>
            <w:r w:rsidRPr="005B2ACF">
              <w:rPr>
                <w:rFonts w:ascii="Arial" w:hAnsi="Arial" w:cs="Arial"/>
                <w:sz w:val="20"/>
                <w:szCs w:val="20"/>
              </w:rPr>
              <w:t>.1.</w:t>
            </w:r>
          </w:p>
        </w:tc>
        <w:tc>
          <w:tcPr>
            <w:tcW w:w="6883" w:type="dxa"/>
            <w:gridSpan w:val="2"/>
          </w:tcPr>
          <w:p w14:paraId="3CE4614E" w14:textId="39E169C9" w:rsidR="005038FE" w:rsidRPr="005B2ACF" w:rsidRDefault="005038FE" w:rsidP="005B2AC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sz w:val="20"/>
                <w:szCs w:val="20"/>
                <w:lang w:eastAsia="zh-CN"/>
              </w:rPr>
              <w:t xml:space="preserve">nebus sutrikdytas Perkančiojo subjekto valdomos ryšių ir informacinės infrastruktūros, kurios yra reikšmingos Perkančiojo subjekto veiklai, funkcionavimas; </w:t>
            </w:r>
          </w:p>
        </w:tc>
        <w:tc>
          <w:tcPr>
            <w:tcW w:w="7053" w:type="dxa"/>
          </w:tcPr>
          <w:p w14:paraId="2075C7B4" w14:textId="1783D3DE" w:rsidR="005038FE" w:rsidRPr="005B2ACF" w:rsidRDefault="00B40CD5"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US"/>
              </w:rPr>
              <w:t>the functioning of the communication and information infrastructure managed by the Contracting Entity, which is significant for the activities of the Contracting Entity, will not be disrupted;</w:t>
            </w:r>
          </w:p>
        </w:tc>
      </w:tr>
      <w:tr w:rsidR="005038FE" w:rsidRPr="005B2ACF" w14:paraId="310C3A03" w14:textId="77777777" w:rsidTr="005B2ACF">
        <w:tc>
          <w:tcPr>
            <w:tcW w:w="625" w:type="dxa"/>
            <w:vAlign w:val="center"/>
          </w:tcPr>
          <w:p w14:paraId="45DA0D71" w14:textId="394D1A3C" w:rsidR="005038FE" w:rsidRPr="005B2ACF" w:rsidRDefault="005038FE"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5</w:t>
            </w:r>
            <w:r w:rsidRPr="005B2ACF">
              <w:rPr>
                <w:rFonts w:ascii="Arial" w:hAnsi="Arial" w:cs="Arial"/>
                <w:sz w:val="20"/>
                <w:szCs w:val="20"/>
              </w:rPr>
              <w:t>.2.</w:t>
            </w:r>
          </w:p>
        </w:tc>
        <w:tc>
          <w:tcPr>
            <w:tcW w:w="6883" w:type="dxa"/>
            <w:gridSpan w:val="2"/>
          </w:tcPr>
          <w:p w14:paraId="594278E6" w14:textId="299D982D" w:rsidR="005038FE" w:rsidRPr="005B2ACF" w:rsidRDefault="005038FE" w:rsidP="005B2AC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sz w:val="20"/>
                <w:szCs w:val="20"/>
                <w:lang w:eastAsia="zh-CN"/>
              </w:rPr>
              <w:t>nebus sutrikdyta Perkančiojo subjekto, kaip nacionaliniam saugumui svarbios įmonės, veikla;</w:t>
            </w:r>
          </w:p>
        </w:tc>
        <w:tc>
          <w:tcPr>
            <w:tcW w:w="7053" w:type="dxa"/>
          </w:tcPr>
          <w:p w14:paraId="6624E904" w14:textId="74991A12" w:rsidR="005038FE" w:rsidRPr="005B2ACF" w:rsidRDefault="00B40CD5" w:rsidP="005B2ACF">
            <w:pPr>
              <w:pStyle w:val="ListParagraph"/>
              <w:tabs>
                <w:tab w:val="left" w:pos="567"/>
              </w:tabs>
              <w:ind w:left="0"/>
              <w:jc w:val="both"/>
              <w:rPr>
                <w:rFonts w:ascii="Arial" w:hAnsi="Arial" w:cs="Arial"/>
                <w:sz w:val="20"/>
                <w:szCs w:val="20"/>
                <w:lang w:val="en-US"/>
              </w:rPr>
            </w:pPr>
            <w:r w:rsidRPr="005B2ACF">
              <w:rPr>
                <w:rFonts w:ascii="Arial" w:hAnsi="Arial" w:cs="Arial"/>
                <w:sz w:val="20"/>
                <w:szCs w:val="20"/>
                <w:lang w:val="en-US"/>
              </w:rPr>
              <w:t>the activities of the Contracting Entity as a company important for national security will not be disrupted;</w:t>
            </w:r>
          </w:p>
        </w:tc>
      </w:tr>
      <w:tr w:rsidR="005038FE" w:rsidRPr="005B2ACF" w14:paraId="357B4808" w14:textId="77777777" w:rsidTr="005B2ACF">
        <w:tc>
          <w:tcPr>
            <w:tcW w:w="625" w:type="dxa"/>
            <w:vAlign w:val="center"/>
          </w:tcPr>
          <w:p w14:paraId="6694E4F9" w14:textId="0001A0A8" w:rsidR="005038FE" w:rsidRPr="005B2ACF" w:rsidRDefault="005038FE"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5</w:t>
            </w:r>
            <w:r w:rsidRPr="005B2ACF">
              <w:rPr>
                <w:rFonts w:ascii="Arial" w:hAnsi="Arial" w:cs="Arial"/>
                <w:sz w:val="20"/>
                <w:szCs w:val="20"/>
              </w:rPr>
              <w:t>.3.</w:t>
            </w:r>
          </w:p>
        </w:tc>
        <w:tc>
          <w:tcPr>
            <w:tcW w:w="6883" w:type="dxa"/>
            <w:gridSpan w:val="2"/>
          </w:tcPr>
          <w:p w14:paraId="79212255" w14:textId="48C69BDF" w:rsidR="005038FE" w:rsidRPr="005B2ACF" w:rsidRDefault="005038FE" w:rsidP="005B2ACF">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5B2ACF">
              <w:rPr>
                <w:rFonts w:ascii="Arial" w:hAnsi="Arial" w:cs="Arial"/>
                <w:sz w:val="20"/>
                <w:szCs w:val="20"/>
                <w:lang w:eastAsia="zh-CN"/>
              </w:rPr>
              <w:t>nebus siekiama išgauti valstybės ir tarnybos paslaptį sudarančią ar kitą neviešą (Perkančiojo subjekto konfidencialią) informaciją;</w:t>
            </w:r>
          </w:p>
        </w:tc>
        <w:tc>
          <w:tcPr>
            <w:tcW w:w="7053" w:type="dxa"/>
          </w:tcPr>
          <w:p w14:paraId="072F1D14" w14:textId="47E60E35" w:rsidR="005038FE" w:rsidRPr="005B2ACF" w:rsidRDefault="00B40CD5"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US"/>
              </w:rPr>
              <w:t>no attempt will be made to obtain information that constitutes a state or official secret or other non-public (confidential of the Contracting Entity) information;</w:t>
            </w:r>
          </w:p>
        </w:tc>
      </w:tr>
      <w:tr w:rsidR="00E910F9" w:rsidRPr="005B2ACF" w14:paraId="1BB1D562" w14:textId="77777777" w:rsidTr="005B2ACF">
        <w:tc>
          <w:tcPr>
            <w:tcW w:w="625" w:type="dxa"/>
            <w:vAlign w:val="center"/>
          </w:tcPr>
          <w:p w14:paraId="3112F325" w14:textId="772B953C" w:rsidR="00E910F9" w:rsidRPr="005B2ACF" w:rsidRDefault="00E910F9"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6</w:t>
            </w:r>
            <w:r w:rsidRPr="005B2ACF">
              <w:rPr>
                <w:rFonts w:ascii="Arial" w:hAnsi="Arial" w:cs="Arial"/>
                <w:sz w:val="20"/>
                <w:szCs w:val="20"/>
              </w:rPr>
              <w:t>.</w:t>
            </w:r>
          </w:p>
        </w:tc>
        <w:tc>
          <w:tcPr>
            <w:tcW w:w="6883" w:type="dxa"/>
            <w:gridSpan w:val="2"/>
          </w:tcPr>
          <w:p w14:paraId="3F069D38" w14:textId="222EADC6" w:rsidR="00E910F9" w:rsidRPr="005B2ACF" w:rsidRDefault="003D3D0B" w:rsidP="005B2ACF">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5B2ACF">
              <w:rPr>
                <w:rFonts w:ascii="Arial" w:hAnsi="Arial" w:cs="Arial"/>
                <w:sz w:val="20"/>
                <w:szCs w:val="20"/>
                <w:lang w:eastAsia="zh-CN"/>
              </w:rPr>
              <w:t>Patvirtinu, kad teikiant Pasiūlymą nėra nei vienos iš šių sąlygų:</w:t>
            </w:r>
            <w:r w:rsidRPr="005B2ACF">
              <w:rPr>
                <w:rFonts w:ascii="Arial" w:hAnsi="Arial" w:cs="Arial"/>
                <w:sz w:val="20"/>
                <w:szCs w:val="20"/>
                <w:lang w:eastAsia="zh-CN"/>
              </w:rPr>
              <w:tab/>
            </w:r>
          </w:p>
        </w:tc>
        <w:tc>
          <w:tcPr>
            <w:tcW w:w="7053" w:type="dxa"/>
          </w:tcPr>
          <w:p w14:paraId="7BCA51D2" w14:textId="3F7F8B0E" w:rsidR="00E910F9" w:rsidRPr="005B2ACF" w:rsidRDefault="003D3D0B" w:rsidP="005B2ACF">
            <w:pPr>
              <w:pStyle w:val="ListParagraph"/>
              <w:tabs>
                <w:tab w:val="left" w:pos="426"/>
              </w:tabs>
              <w:ind w:left="0"/>
              <w:jc w:val="both"/>
              <w:rPr>
                <w:rFonts w:ascii="Arial" w:hAnsi="Arial" w:cs="Arial"/>
                <w:sz w:val="20"/>
                <w:szCs w:val="20"/>
                <w:lang w:val="en-US"/>
              </w:rPr>
            </w:pPr>
            <w:r w:rsidRPr="005B2ACF">
              <w:rPr>
                <w:rFonts w:ascii="Arial" w:hAnsi="Arial" w:cs="Arial"/>
                <w:sz w:val="20"/>
                <w:szCs w:val="20"/>
                <w:lang w:val="en-US" w:eastAsia="zh-CN"/>
              </w:rPr>
              <w:t>I confirm that none of the following conditions apply when submitting the Tender:</w:t>
            </w:r>
          </w:p>
        </w:tc>
      </w:tr>
      <w:tr w:rsidR="005038FE" w:rsidRPr="005B2ACF" w14:paraId="44C37F55" w14:textId="77777777" w:rsidTr="005B2ACF">
        <w:tc>
          <w:tcPr>
            <w:tcW w:w="625" w:type="dxa"/>
            <w:vAlign w:val="center"/>
          </w:tcPr>
          <w:p w14:paraId="5587247C" w14:textId="1AF2030C" w:rsidR="005038FE" w:rsidRPr="005B2ACF" w:rsidRDefault="00E910F9"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6</w:t>
            </w:r>
            <w:r w:rsidRPr="005B2ACF">
              <w:rPr>
                <w:rFonts w:ascii="Arial" w:hAnsi="Arial" w:cs="Arial"/>
                <w:sz w:val="20"/>
                <w:szCs w:val="20"/>
              </w:rPr>
              <w:t>.1</w:t>
            </w:r>
            <w:r w:rsidR="005038FE" w:rsidRPr="005B2ACF">
              <w:rPr>
                <w:rFonts w:ascii="Arial" w:hAnsi="Arial" w:cs="Arial"/>
                <w:sz w:val="20"/>
                <w:szCs w:val="20"/>
              </w:rPr>
              <w:t>.</w:t>
            </w:r>
          </w:p>
        </w:tc>
        <w:tc>
          <w:tcPr>
            <w:tcW w:w="6883" w:type="dxa"/>
            <w:gridSpan w:val="2"/>
          </w:tcPr>
          <w:p w14:paraId="3C8F911F" w14:textId="597D0C1F" w:rsidR="005038FE" w:rsidRPr="005B2ACF" w:rsidRDefault="003D3D0B" w:rsidP="005B2AC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sz w:val="20"/>
                <w:szCs w:val="20"/>
                <w:lang w:eastAsia="zh-CN"/>
              </w:rPr>
              <w:t xml:space="preserve">Tiekėjas, jo Subtiekėjas, </w:t>
            </w:r>
            <w:r w:rsidR="003F49D9" w:rsidRPr="005B2ACF">
              <w:rPr>
                <w:rFonts w:ascii="Arial" w:hAnsi="Arial" w:cs="Arial"/>
                <w:sz w:val="20"/>
                <w:szCs w:val="20"/>
                <w:lang w:eastAsia="zh-CN"/>
              </w:rPr>
              <w:t xml:space="preserve">Tiekėjų grupės nariai, </w:t>
            </w:r>
            <w:r w:rsidRPr="005B2ACF">
              <w:rPr>
                <w:rFonts w:ascii="Arial" w:hAnsi="Arial" w:cs="Arial"/>
                <w:sz w:val="20"/>
                <w:szCs w:val="20"/>
                <w:lang w:eastAsia="zh-CN"/>
              </w:rPr>
              <w:t>Ūkio subjektai, kurių pajėgumais remiamasi, ar juos kontroliuojantys asmenys yra juridiniai asmenys, registruoti </w:t>
            </w:r>
            <w:bookmarkStart w:id="3" w:name="n6a6b547665cc4359a13596df424e79dd"/>
            <w:r w:rsidRPr="005B2ACF">
              <w:rPr>
                <w:rFonts w:ascii="Arial" w:hAnsi="Arial" w:cs="Arial"/>
                <w:sz w:val="20"/>
                <w:szCs w:val="20"/>
                <w:lang w:eastAsia="zh-CN"/>
              </w:rPr>
              <w:fldChar w:fldCharType="begin"/>
            </w:r>
            <w:r w:rsidRPr="005B2ACF">
              <w:rPr>
                <w:rFonts w:ascii="Arial" w:hAnsi="Arial" w:cs="Arial"/>
                <w:sz w:val="20"/>
                <w:szCs w:val="20"/>
                <w:lang w:eastAsia="zh-CN"/>
              </w:rPr>
              <w:instrText xml:space="preserve"> HYPERLINK "https://www.infolex.lt/ta/40606" \o "Lietuvos Respublikos viešųjų pirkimų įstatymas" \t "_blank" </w:instrText>
            </w:r>
            <w:r w:rsidRPr="005B2ACF">
              <w:rPr>
                <w:rFonts w:ascii="Arial" w:hAnsi="Arial" w:cs="Arial"/>
                <w:sz w:val="20"/>
                <w:szCs w:val="20"/>
                <w:lang w:eastAsia="zh-CN"/>
              </w:rPr>
            </w:r>
            <w:r w:rsidRPr="005B2ACF">
              <w:rPr>
                <w:rFonts w:ascii="Arial" w:hAnsi="Arial" w:cs="Arial"/>
                <w:sz w:val="20"/>
                <w:szCs w:val="20"/>
                <w:lang w:eastAsia="zh-CN"/>
              </w:rPr>
              <w:fldChar w:fldCharType="separate"/>
            </w:r>
            <w:r w:rsidRPr="005B2ACF">
              <w:rPr>
                <w:rFonts w:ascii="Arial" w:hAnsi="Arial" w:cs="Arial"/>
                <w:sz w:val="20"/>
                <w:szCs w:val="20"/>
                <w:lang w:eastAsia="zh-CN"/>
              </w:rPr>
              <w:t>VPĮ</w:t>
            </w:r>
            <w:r w:rsidRPr="005B2ACF">
              <w:rPr>
                <w:rFonts w:ascii="Arial" w:hAnsi="Arial" w:cs="Arial"/>
                <w:sz w:val="20"/>
                <w:szCs w:val="20"/>
                <w:lang w:eastAsia="zh-CN"/>
              </w:rPr>
              <w:fldChar w:fldCharType="end"/>
            </w:r>
            <w:bookmarkEnd w:id="3"/>
            <w:r w:rsidRPr="005B2ACF">
              <w:rPr>
                <w:rFonts w:ascii="Arial" w:hAnsi="Arial" w:cs="Arial"/>
                <w:sz w:val="20"/>
                <w:szCs w:val="20"/>
                <w:lang w:eastAsia="zh-CN"/>
              </w:rPr>
              <w:t> 92 straipsnio 15 dalyje numatytame sąraše nurodytose valstybėse ar teritorijose</w:t>
            </w:r>
            <w:r w:rsidR="00EC049C" w:rsidRPr="005B2ACF">
              <w:rPr>
                <w:rStyle w:val="FootnoteReference"/>
                <w:rFonts w:ascii="Arial" w:hAnsi="Arial" w:cs="Arial"/>
                <w:iCs/>
                <w:sz w:val="20"/>
                <w:szCs w:val="20"/>
              </w:rPr>
              <w:footnoteReference w:id="5"/>
            </w:r>
            <w:r w:rsidRPr="005B2ACF">
              <w:rPr>
                <w:rFonts w:ascii="Arial" w:hAnsi="Arial" w:cs="Arial"/>
                <w:sz w:val="20"/>
                <w:szCs w:val="20"/>
                <w:lang w:eastAsia="zh-CN"/>
              </w:rPr>
              <w:t>;</w:t>
            </w:r>
          </w:p>
        </w:tc>
        <w:tc>
          <w:tcPr>
            <w:tcW w:w="7053" w:type="dxa"/>
          </w:tcPr>
          <w:p w14:paraId="6ABF3790" w14:textId="474C8B7B" w:rsidR="005038FE" w:rsidRPr="005B2ACF" w:rsidRDefault="003D3D0B" w:rsidP="005B2ACF">
            <w:pPr>
              <w:pStyle w:val="ListParagraph"/>
              <w:tabs>
                <w:tab w:val="left" w:pos="567"/>
              </w:tabs>
              <w:ind w:left="0"/>
              <w:jc w:val="both"/>
              <w:rPr>
                <w:rFonts w:ascii="Arial" w:hAnsi="Arial" w:cs="Arial"/>
                <w:sz w:val="20"/>
                <w:szCs w:val="20"/>
                <w:lang w:val="en-US"/>
              </w:rPr>
            </w:pPr>
            <w:r w:rsidRPr="005B2ACF">
              <w:rPr>
                <w:rFonts w:ascii="Arial" w:eastAsiaTheme="minorHAnsi" w:hAnsi="Arial" w:cs="Arial"/>
                <w:iCs/>
                <w:sz w:val="20"/>
                <w:szCs w:val="20"/>
                <w:lang w:val="en-GB"/>
              </w:rPr>
              <w:t xml:space="preserve">The Supplier, its Sub-supplier, </w:t>
            </w:r>
            <w:r w:rsidR="003F49D9" w:rsidRPr="005B2ACF">
              <w:rPr>
                <w:rFonts w:ascii="Arial" w:eastAsiaTheme="minorHAnsi" w:hAnsi="Arial" w:cs="Arial"/>
                <w:iCs/>
                <w:sz w:val="20"/>
                <w:szCs w:val="20"/>
                <w:lang w:val="en-GB"/>
              </w:rPr>
              <w:t>the members of the Supplier group, E</w:t>
            </w:r>
            <w:r w:rsidRPr="005B2ACF">
              <w:rPr>
                <w:rFonts w:ascii="Arial" w:eastAsiaTheme="minorHAnsi" w:hAnsi="Arial" w:cs="Arial"/>
                <w:iCs/>
                <w:sz w:val="20"/>
                <w:szCs w:val="20"/>
                <w:lang w:val="en-GB"/>
              </w:rPr>
              <w:t>conomic entities whose capacity is relied on, or the persons controlling them are legal entities registered in the countries or territories</w:t>
            </w:r>
            <w:r w:rsidR="00EC049C" w:rsidRPr="005B2ACF">
              <w:rPr>
                <w:rStyle w:val="FootnoteReference"/>
                <w:rFonts w:ascii="Arial" w:hAnsi="Arial" w:cs="Arial"/>
                <w:sz w:val="20"/>
                <w:szCs w:val="20"/>
                <w:lang w:val="en-GB"/>
              </w:rPr>
              <w:footnoteReference w:id="6"/>
            </w:r>
            <w:r w:rsidRPr="005B2ACF">
              <w:rPr>
                <w:rFonts w:ascii="Arial" w:eastAsiaTheme="minorHAnsi" w:hAnsi="Arial" w:cs="Arial"/>
                <w:iCs/>
                <w:sz w:val="20"/>
                <w:szCs w:val="20"/>
                <w:lang w:val="en-GB"/>
              </w:rPr>
              <w:t xml:space="preserve"> listed in Article 92 (15) of the LPP</w:t>
            </w:r>
            <w:r w:rsidRPr="005B2ACF">
              <w:rPr>
                <w:rFonts w:ascii="Arial" w:hAnsi="Arial" w:cs="Arial"/>
                <w:iCs/>
                <w:sz w:val="20"/>
                <w:szCs w:val="20"/>
                <w:lang w:val="en-GB"/>
              </w:rPr>
              <w:t>;</w:t>
            </w:r>
          </w:p>
        </w:tc>
      </w:tr>
      <w:tr w:rsidR="005038FE" w:rsidRPr="005B2ACF" w14:paraId="6D84DDC2" w14:textId="77777777" w:rsidTr="005B2ACF">
        <w:tc>
          <w:tcPr>
            <w:tcW w:w="625" w:type="dxa"/>
            <w:vAlign w:val="center"/>
          </w:tcPr>
          <w:p w14:paraId="1AF8A890" w14:textId="2B2117E7" w:rsidR="005038FE" w:rsidRPr="005B2ACF" w:rsidRDefault="00E910F9"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6</w:t>
            </w:r>
            <w:r w:rsidRPr="005B2ACF">
              <w:rPr>
                <w:rFonts w:ascii="Arial" w:hAnsi="Arial" w:cs="Arial"/>
                <w:sz w:val="20"/>
                <w:szCs w:val="20"/>
              </w:rPr>
              <w:t>.2.</w:t>
            </w:r>
          </w:p>
        </w:tc>
        <w:tc>
          <w:tcPr>
            <w:tcW w:w="6883" w:type="dxa"/>
            <w:gridSpan w:val="2"/>
          </w:tcPr>
          <w:p w14:paraId="50675721" w14:textId="5E8FBD2E" w:rsidR="005038FE" w:rsidRPr="005B2ACF" w:rsidRDefault="003D3D0B" w:rsidP="005B2AC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sz w:val="20"/>
                <w:szCs w:val="20"/>
                <w:lang w:eastAsia="zh-CN"/>
              </w:rPr>
              <w:t xml:space="preserve">Tiekėjas, jo Subtiekėjas, </w:t>
            </w:r>
            <w:r w:rsidR="003F49D9" w:rsidRPr="005B2ACF">
              <w:rPr>
                <w:rFonts w:ascii="Arial" w:hAnsi="Arial" w:cs="Arial"/>
                <w:sz w:val="20"/>
                <w:szCs w:val="20"/>
                <w:lang w:eastAsia="zh-CN"/>
              </w:rPr>
              <w:t xml:space="preserve">Tiekėjų grupės nariai, </w:t>
            </w:r>
            <w:r w:rsidRPr="005B2ACF">
              <w:rPr>
                <w:rFonts w:ascii="Arial" w:hAnsi="Arial" w:cs="Arial"/>
                <w:sz w:val="20"/>
                <w:szCs w:val="20"/>
                <w:lang w:eastAsia="zh-CN"/>
              </w:rPr>
              <w:t>Ūkio subjektas, kurio pajėgumais remiamasi, ar juos kontroliuojantys asmenys yra fiziniai asmenys, nuolat gyvenantys </w:t>
            </w:r>
            <w:bookmarkStart w:id="4" w:name="nbc5213948cca47198d2d2f781dd59ab3"/>
            <w:r w:rsidRPr="005B2ACF">
              <w:rPr>
                <w:rFonts w:ascii="Arial" w:hAnsi="Arial" w:cs="Arial"/>
                <w:sz w:val="20"/>
                <w:szCs w:val="20"/>
                <w:lang w:eastAsia="zh-CN"/>
              </w:rPr>
              <w:fldChar w:fldCharType="begin"/>
            </w:r>
            <w:r w:rsidRPr="005B2ACF">
              <w:rPr>
                <w:rFonts w:ascii="Arial" w:hAnsi="Arial" w:cs="Arial"/>
                <w:sz w:val="20"/>
                <w:szCs w:val="20"/>
                <w:lang w:eastAsia="zh-CN"/>
              </w:rPr>
              <w:instrText xml:space="preserve"> HYPERLINK "https://www.infolex.lt/ta/40606" \o "Lietuvos Respublikos viešųjų pirkimų įstatymas" \t "_blank" </w:instrText>
            </w:r>
            <w:r w:rsidRPr="005B2ACF">
              <w:rPr>
                <w:rFonts w:ascii="Arial" w:hAnsi="Arial" w:cs="Arial"/>
                <w:sz w:val="20"/>
                <w:szCs w:val="20"/>
                <w:lang w:eastAsia="zh-CN"/>
              </w:rPr>
            </w:r>
            <w:r w:rsidRPr="005B2ACF">
              <w:rPr>
                <w:rFonts w:ascii="Arial" w:hAnsi="Arial" w:cs="Arial"/>
                <w:sz w:val="20"/>
                <w:szCs w:val="20"/>
                <w:lang w:eastAsia="zh-CN"/>
              </w:rPr>
              <w:fldChar w:fldCharType="separate"/>
            </w:r>
            <w:r w:rsidRPr="005B2ACF">
              <w:rPr>
                <w:rFonts w:ascii="Arial" w:hAnsi="Arial" w:cs="Arial"/>
                <w:sz w:val="20"/>
                <w:szCs w:val="20"/>
                <w:lang w:eastAsia="zh-CN"/>
              </w:rPr>
              <w:t>VPĮ</w:t>
            </w:r>
            <w:r w:rsidRPr="005B2ACF">
              <w:rPr>
                <w:rFonts w:ascii="Arial" w:hAnsi="Arial" w:cs="Arial"/>
                <w:sz w:val="20"/>
                <w:szCs w:val="20"/>
                <w:lang w:eastAsia="zh-CN"/>
              </w:rPr>
              <w:fldChar w:fldCharType="end"/>
            </w:r>
            <w:bookmarkEnd w:id="4"/>
            <w:r w:rsidRPr="005B2ACF">
              <w:rPr>
                <w:rFonts w:ascii="Arial" w:hAnsi="Arial" w:cs="Arial"/>
                <w:sz w:val="20"/>
                <w:szCs w:val="20"/>
                <w:lang w:eastAsia="zh-CN"/>
              </w:rPr>
              <w:t> 92 straipsnio 15 dalyje numatytame sąraše nurodytose valstybėse ar teritorijose arba turintys šių valstybių pilietybę;</w:t>
            </w:r>
          </w:p>
        </w:tc>
        <w:tc>
          <w:tcPr>
            <w:tcW w:w="7053" w:type="dxa"/>
          </w:tcPr>
          <w:p w14:paraId="27867D62" w14:textId="4B598333" w:rsidR="005038FE" w:rsidRPr="005B2ACF" w:rsidRDefault="003D3D0B" w:rsidP="005B2ACF">
            <w:pPr>
              <w:pStyle w:val="ListParagraph"/>
              <w:tabs>
                <w:tab w:val="left" w:pos="426"/>
              </w:tabs>
              <w:ind w:left="0"/>
              <w:jc w:val="both"/>
              <w:rPr>
                <w:rFonts w:ascii="Arial" w:hAnsi="Arial" w:cs="Arial"/>
                <w:sz w:val="20"/>
                <w:szCs w:val="20"/>
                <w:lang w:val="en-GB"/>
              </w:rPr>
            </w:pPr>
            <w:r w:rsidRPr="005B2ACF">
              <w:rPr>
                <w:rFonts w:ascii="Arial" w:hAnsi="Arial" w:cs="Arial"/>
                <w:iCs/>
                <w:sz w:val="20"/>
                <w:szCs w:val="20"/>
                <w:lang w:val="en-GB"/>
              </w:rPr>
              <w:t xml:space="preserve">The Supplier, its Sub-supplier, </w:t>
            </w:r>
            <w:r w:rsidR="003F49D9" w:rsidRPr="005B2ACF">
              <w:rPr>
                <w:rFonts w:ascii="Arial" w:eastAsiaTheme="minorHAnsi" w:hAnsi="Arial" w:cs="Arial"/>
                <w:iCs/>
                <w:sz w:val="20"/>
                <w:szCs w:val="20"/>
                <w:lang w:val="en-GB"/>
              </w:rPr>
              <w:t>the members of the Supplier group, E</w:t>
            </w:r>
            <w:r w:rsidRPr="005B2ACF">
              <w:rPr>
                <w:rFonts w:ascii="Arial" w:hAnsi="Arial" w:cs="Arial"/>
                <w:iCs/>
                <w:sz w:val="20"/>
                <w:szCs w:val="20"/>
                <w:lang w:val="en-GB"/>
              </w:rPr>
              <w:t>conomic entity whose capacity is relied on or the persons controlling them are natural persons residing in the countries or territories listed in Article 92 (15) of the LPP or having the citizenship of these countries;</w:t>
            </w:r>
          </w:p>
        </w:tc>
      </w:tr>
      <w:tr w:rsidR="005038FE" w:rsidRPr="005B2ACF" w14:paraId="5D2E55E4" w14:textId="77777777" w:rsidTr="005B2ACF">
        <w:tc>
          <w:tcPr>
            <w:tcW w:w="625" w:type="dxa"/>
            <w:vAlign w:val="center"/>
          </w:tcPr>
          <w:p w14:paraId="1D3C4E6B" w14:textId="7830EEDD" w:rsidR="005038FE" w:rsidRPr="005B2ACF" w:rsidRDefault="00E910F9"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6</w:t>
            </w:r>
            <w:r w:rsidRPr="005B2ACF">
              <w:rPr>
                <w:rFonts w:ascii="Arial" w:hAnsi="Arial" w:cs="Arial"/>
                <w:sz w:val="20"/>
                <w:szCs w:val="20"/>
              </w:rPr>
              <w:t>.3.</w:t>
            </w:r>
          </w:p>
        </w:tc>
        <w:tc>
          <w:tcPr>
            <w:tcW w:w="6883" w:type="dxa"/>
            <w:gridSpan w:val="2"/>
            <w:vAlign w:val="center"/>
          </w:tcPr>
          <w:p w14:paraId="2D992AED" w14:textId="66812286" w:rsidR="005038FE" w:rsidRPr="005B2ACF" w:rsidRDefault="003D3D0B" w:rsidP="005B2AC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iCs/>
                <w:sz w:val="20"/>
                <w:szCs w:val="20"/>
              </w:rPr>
              <w:t>prekių kilmė yra ar paslaugos teikiamos iš VPĮ 92 straipsnio 15 dalyje numatytame sąraše nurodytų valstybių ar teritorijų;</w:t>
            </w:r>
          </w:p>
        </w:tc>
        <w:tc>
          <w:tcPr>
            <w:tcW w:w="7053" w:type="dxa"/>
            <w:vAlign w:val="center"/>
          </w:tcPr>
          <w:p w14:paraId="68108795" w14:textId="0B04A2C6" w:rsidR="005038FE" w:rsidRPr="005B2ACF" w:rsidRDefault="003D3D0B"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the </w:t>
            </w:r>
            <w:proofErr w:type="gramStart"/>
            <w:r w:rsidRPr="005B2ACF">
              <w:rPr>
                <w:rFonts w:ascii="Arial" w:hAnsi="Arial" w:cs="Arial"/>
                <w:sz w:val="20"/>
                <w:szCs w:val="20"/>
                <w:lang w:val="en-GB"/>
              </w:rPr>
              <w:t>goods  originate</w:t>
            </w:r>
            <w:proofErr w:type="gramEnd"/>
            <w:r w:rsidRPr="005B2ACF">
              <w:rPr>
                <w:rFonts w:ascii="Arial" w:hAnsi="Arial" w:cs="Arial"/>
                <w:sz w:val="20"/>
                <w:szCs w:val="20"/>
                <w:lang w:val="en-GB"/>
              </w:rPr>
              <w:t xml:space="preserve"> or the services are provided from countries or territories included in the list provided for in Article 92 (15) of the LPP;</w:t>
            </w:r>
          </w:p>
        </w:tc>
      </w:tr>
      <w:tr w:rsidR="003D3D0B" w:rsidRPr="005B2ACF" w14:paraId="4881FAEF" w14:textId="77777777" w:rsidTr="005B2ACF">
        <w:tc>
          <w:tcPr>
            <w:tcW w:w="625" w:type="dxa"/>
            <w:vAlign w:val="center"/>
          </w:tcPr>
          <w:p w14:paraId="771CBA2B" w14:textId="6469A616" w:rsidR="003D3D0B" w:rsidRPr="005B2ACF" w:rsidRDefault="00A81174" w:rsidP="005B2ACF">
            <w:pPr>
              <w:rPr>
                <w:rFonts w:ascii="Arial" w:hAnsi="Arial" w:cs="Arial"/>
                <w:sz w:val="20"/>
                <w:szCs w:val="20"/>
              </w:rPr>
            </w:pPr>
            <w:r w:rsidRPr="005B2ACF">
              <w:rPr>
                <w:rFonts w:ascii="Arial" w:hAnsi="Arial" w:cs="Arial"/>
                <w:sz w:val="20"/>
                <w:szCs w:val="20"/>
              </w:rPr>
              <w:lastRenderedPageBreak/>
              <w:t>1.</w:t>
            </w:r>
            <w:r w:rsidR="001828F5" w:rsidRPr="005B2ACF">
              <w:rPr>
                <w:rFonts w:ascii="Arial" w:hAnsi="Arial" w:cs="Arial"/>
                <w:sz w:val="20"/>
                <w:szCs w:val="20"/>
              </w:rPr>
              <w:t>6</w:t>
            </w:r>
            <w:r w:rsidRPr="005B2ACF">
              <w:rPr>
                <w:rFonts w:ascii="Arial" w:hAnsi="Arial" w:cs="Arial"/>
                <w:sz w:val="20"/>
                <w:szCs w:val="20"/>
              </w:rPr>
              <w:t>.4.</w:t>
            </w:r>
          </w:p>
        </w:tc>
        <w:tc>
          <w:tcPr>
            <w:tcW w:w="6883" w:type="dxa"/>
            <w:gridSpan w:val="2"/>
            <w:vAlign w:val="center"/>
          </w:tcPr>
          <w:p w14:paraId="241F064C" w14:textId="333EC8C9" w:rsidR="003D3D0B" w:rsidRPr="005B2ACF" w:rsidRDefault="003D3D0B" w:rsidP="005B2AC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921FB0" w:rsidRPr="005B2ACF">
              <w:rPr>
                <w:rFonts w:ascii="Arial" w:hAnsi="Arial" w:cs="Arial"/>
                <w:sz w:val="20"/>
                <w:szCs w:val="20"/>
                <w:lang w:eastAsia="zh-CN"/>
              </w:rPr>
              <w:t>8</w:t>
            </w:r>
            <w:r w:rsidRPr="005B2ACF">
              <w:rPr>
                <w:rFonts w:ascii="Arial" w:hAnsi="Arial" w:cs="Arial"/>
                <w:sz w:val="20"/>
                <w:szCs w:val="20"/>
                <w:lang w:eastAsia="zh-CN"/>
              </w:rPr>
              <w:t>.1 ir 1.</w:t>
            </w:r>
            <w:r w:rsidR="00921FB0" w:rsidRPr="005B2ACF">
              <w:rPr>
                <w:rFonts w:ascii="Arial" w:hAnsi="Arial" w:cs="Arial"/>
                <w:sz w:val="20"/>
                <w:szCs w:val="20"/>
                <w:lang w:eastAsia="zh-CN"/>
              </w:rPr>
              <w:t>8</w:t>
            </w:r>
            <w:r w:rsidRPr="005B2ACF">
              <w:rPr>
                <w:rFonts w:ascii="Arial" w:hAnsi="Arial" w:cs="Arial"/>
                <w:sz w:val="20"/>
                <w:szCs w:val="20"/>
                <w:lang w:eastAsia="zh-CN"/>
              </w:rPr>
              <w:t>.2 punktuose nurodyti subjektai ar su jais ketinamas sudaryti (sudarytas) sandoris neatitinka nacionalinio saugumo interesų.</w:t>
            </w:r>
          </w:p>
        </w:tc>
        <w:tc>
          <w:tcPr>
            <w:tcW w:w="7053" w:type="dxa"/>
            <w:vAlign w:val="center"/>
          </w:tcPr>
          <w:p w14:paraId="5541630E" w14:textId="532C76E6" w:rsidR="003D3D0B" w:rsidRPr="005B2ACF" w:rsidRDefault="003D3D0B"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921FB0" w:rsidRPr="005B2ACF">
              <w:rPr>
                <w:rFonts w:ascii="Arial" w:hAnsi="Arial" w:cs="Arial"/>
                <w:sz w:val="20"/>
                <w:szCs w:val="20"/>
                <w:lang w:val="en-GB"/>
              </w:rPr>
              <w:t>8</w:t>
            </w:r>
            <w:r w:rsidRPr="005B2ACF">
              <w:rPr>
                <w:rFonts w:ascii="Arial" w:hAnsi="Arial" w:cs="Arial"/>
                <w:sz w:val="20"/>
                <w:szCs w:val="20"/>
                <w:lang w:val="en-GB"/>
              </w:rPr>
              <w:t>.1. and / or 1.</w:t>
            </w:r>
            <w:r w:rsidR="00921FB0" w:rsidRPr="005B2ACF">
              <w:rPr>
                <w:rFonts w:ascii="Arial" w:hAnsi="Arial" w:cs="Arial"/>
                <w:sz w:val="20"/>
                <w:szCs w:val="20"/>
                <w:lang w:val="en-GB"/>
              </w:rPr>
              <w:t>8</w:t>
            </w:r>
            <w:r w:rsidRPr="005B2ACF">
              <w:rPr>
                <w:rFonts w:ascii="Arial" w:hAnsi="Arial" w:cs="Arial"/>
                <w:sz w:val="20"/>
                <w:szCs w:val="20"/>
                <w:lang w:val="en-GB"/>
              </w:rPr>
              <w:t>.2. of the GPC do not meet national security interests;</w:t>
            </w:r>
          </w:p>
        </w:tc>
      </w:tr>
      <w:tr w:rsidR="00E910F9" w:rsidRPr="005B2ACF" w14:paraId="75DAB8EE" w14:textId="77777777" w:rsidTr="005B2ACF">
        <w:tc>
          <w:tcPr>
            <w:tcW w:w="625" w:type="dxa"/>
            <w:vAlign w:val="center"/>
          </w:tcPr>
          <w:p w14:paraId="1FD5A720" w14:textId="0AF76B48" w:rsidR="00E910F9" w:rsidRPr="005B2ACF" w:rsidRDefault="00E910F9"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7</w:t>
            </w:r>
            <w:r w:rsidRPr="005B2ACF">
              <w:rPr>
                <w:rFonts w:ascii="Arial" w:hAnsi="Arial" w:cs="Arial"/>
                <w:sz w:val="20"/>
                <w:szCs w:val="20"/>
              </w:rPr>
              <w:t>.</w:t>
            </w:r>
          </w:p>
        </w:tc>
        <w:tc>
          <w:tcPr>
            <w:tcW w:w="6883" w:type="dxa"/>
            <w:gridSpan w:val="2"/>
          </w:tcPr>
          <w:p w14:paraId="62792DEA" w14:textId="66CFECA2" w:rsidR="00E910F9" w:rsidRPr="005B2ACF" w:rsidRDefault="00E910F9" w:rsidP="005B2ACF">
            <w:pPr>
              <w:jc w:val="both"/>
              <w:rPr>
                <w:rFonts w:ascii="Arial" w:hAnsi="Arial" w:cs="Arial"/>
                <w:sz w:val="20"/>
                <w:szCs w:val="20"/>
              </w:rPr>
            </w:pPr>
            <w:r w:rsidRPr="005B2ACF">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7053" w:type="dxa"/>
          </w:tcPr>
          <w:p w14:paraId="5DE35903" w14:textId="4A393474" w:rsidR="00E910F9" w:rsidRPr="005B2ACF" w:rsidRDefault="00E910F9"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w:t>
            </w:r>
            <w:proofErr w:type="gramStart"/>
            <w:r w:rsidRPr="005B2ACF">
              <w:rPr>
                <w:rFonts w:ascii="Arial" w:hAnsi="Arial" w:cs="Arial"/>
                <w:sz w:val="20"/>
                <w:szCs w:val="20"/>
                <w:lang w:val="en-GB"/>
              </w:rPr>
              <w:t>In particular I</w:t>
            </w:r>
            <w:proofErr w:type="gramEnd"/>
            <w:r w:rsidRPr="005B2ACF">
              <w:rPr>
                <w:rFonts w:ascii="Arial" w:hAnsi="Arial" w:cs="Arial"/>
                <w:sz w:val="20"/>
                <w:szCs w:val="20"/>
                <w:lang w:val="en-GB"/>
              </w:rPr>
              <w:t xml:space="preserve"> declare that:</w:t>
            </w:r>
          </w:p>
        </w:tc>
      </w:tr>
      <w:tr w:rsidR="00E910F9" w:rsidRPr="005B2ACF" w14:paraId="714E5E97" w14:textId="77777777" w:rsidTr="005B2ACF">
        <w:tc>
          <w:tcPr>
            <w:tcW w:w="625" w:type="dxa"/>
            <w:vAlign w:val="center"/>
          </w:tcPr>
          <w:p w14:paraId="701260D6" w14:textId="3D63B818" w:rsidR="00E910F9" w:rsidRPr="005B2ACF" w:rsidRDefault="00E910F9" w:rsidP="005B2ACF">
            <w:pPr>
              <w:rPr>
                <w:rFonts w:ascii="Arial" w:hAnsi="Arial" w:cs="Arial"/>
                <w:sz w:val="20"/>
                <w:szCs w:val="20"/>
              </w:rPr>
            </w:pPr>
            <w:r w:rsidRPr="005B2ACF">
              <w:rPr>
                <w:rFonts w:ascii="Arial" w:hAnsi="Arial" w:cs="Arial"/>
                <w:sz w:val="20"/>
                <w:szCs w:val="20"/>
              </w:rPr>
              <w:t>a)</w:t>
            </w:r>
          </w:p>
        </w:tc>
        <w:tc>
          <w:tcPr>
            <w:tcW w:w="6883" w:type="dxa"/>
            <w:gridSpan w:val="2"/>
          </w:tcPr>
          <w:p w14:paraId="0C19D480" w14:textId="0F9E23BB" w:rsidR="00E910F9" w:rsidRPr="005B2ACF" w:rsidRDefault="00E910F9" w:rsidP="005B2ACF">
            <w:pPr>
              <w:jc w:val="both"/>
              <w:rPr>
                <w:rFonts w:ascii="Arial" w:hAnsi="Arial" w:cs="Arial"/>
                <w:sz w:val="20"/>
                <w:szCs w:val="20"/>
              </w:rPr>
            </w:pPr>
            <w:bookmarkStart w:id="5" w:name="_Hlk121286676"/>
            <w:r w:rsidRPr="005B2ACF">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5"/>
          </w:p>
        </w:tc>
        <w:tc>
          <w:tcPr>
            <w:tcW w:w="7053" w:type="dxa"/>
          </w:tcPr>
          <w:p w14:paraId="55F9F58F" w14:textId="4371E2F6" w:rsidR="00E910F9" w:rsidRPr="005B2ACF" w:rsidRDefault="00E910F9" w:rsidP="005B2ACF">
            <w:pPr>
              <w:rPr>
                <w:rFonts w:ascii="Arial" w:hAnsi="Arial" w:cs="Arial"/>
                <w:color w:val="000000" w:themeColor="text1"/>
                <w:sz w:val="20"/>
                <w:szCs w:val="20"/>
                <w:lang w:val="en-GB" w:eastAsia="lt-LT"/>
              </w:rPr>
            </w:pPr>
            <w:r w:rsidRPr="005B2ACF">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E910F9" w:rsidRPr="005B2ACF" w14:paraId="2BEA28E5" w14:textId="77777777" w:rsidTr="005B2ACF">
        <w:tc>
          <w:tcPr>
            <w:tcW w:w="625" w:type="dxa"/>
            <w:vAlign w:val="center"/>
          </w:tcPr>
          <w:p w14:paraId="36BD5675" w14:textId="05CD2EBB" w:rsidR="00E910F9" w:rsidRPr="005B2ACF" w:rsidRDefault="00E910F9" w:rsidP="005B2ACF">
            <w:pPr>
              <w:rPr>
                <w:rFonts w:ascii="Arial" w:hAnsi="Arial" w:cs="Arial"/>
                <w:sz w:val="20"/>
                <w:szCs w:val="20"/>
              </w:rPr>
            </w:pPr>
            <w:r w:rsidRPr="005B2ACF">
              <w:rPr>
                <w:rFonts w:ascii="Arial" w:hAnsi="Arial" w:cs="Arial"/>
                <w:sz w:val="20"/>
                <w:szCs w:val="20"/>
              </w:rPr>
              <w:t>b)</w:t>
            </w:r>
          </w:p>
        </w:tc>
        <w:tc>
          <w:tcPr>
            <w:tcW w:w="6883" w:type="dxa"/>
            <w:gridSpan w:val="2"/>
          </w:tcPr>
          <w:p w14:paraId="18AA85AC" w14:textId="09836FC7" w:rsidR="00E910F9" w:rsidRPr="005B2ACF" w:rsidRDefault="00E910F9" w:rsidP="005B2ACF">
            <w:pPr>
              <w:jc w:val="both"/>
              <w:rPr>
                <w:rFonts w:ascii="Arial" w:hAnsi="Arial" w:cs="Arial"/>
                <w:sz w:val="20"/>
                <w:szCs w:val="20"/>
              </w:rPr>
            </w:pPr>
            <w:bookmarkStart w:id="6" w:name="_Hlk121286691"/>
            <w:r w:rsidRPr="005B2ACF">
              <w:rPr>
                <w:rFonts w:ascii="Arial" w:eastAsia="Times New Roman" w:hAnsi="Arial" w:cs="Arial"/>
                <w:color w:val="000000" w:themeColor="text1"/>
                <w:sz w:val="20"/>
                <w:szCs w:val="20"/>
                <w:lang w:eastAsia="lt-LT"/>
              </w:rPr>
              <w:t>mano atstovaujamas Tiekėjas (ir nė vienas iš Tiekėjų grupės narių) nėra juridinis asmuo, subjektas ar įstaiga, kurio nuosavybės teisės tiesiogiai ar netiesiogiai daugiau kaip 50 % priklauso Pasiūlymo 1.</w:t>
            </w:r>
            <w:r w:rsidR="001828F5" w:rsidRPr="005B2ACF">
              <w:rPr>
                <w:rFonts w:ascii="Arial" w:eastAsia="Times New Roman" w:hAnsi="Arial" w:cs="Arial"/>
                <w:color w:val="000000" w:themeColor="text1"/>
                <w:sz w:val="20"/>
                <w:szCs w:val="20"/>
                <w:lang w:eastAsia="lt-LT"/>
              </w:rPr>
              <w:t>7</w:t>
            </w:r>
            <w:r w:rsidRPr="005B2ACF">
              <w:rPr>
                <w:rFonts w:ascii="Arial" w:eastAsia="Times New Roman" w:hAnsi="Arial" w:cs="Arial"/>
                <w:color w:val="000000" w:themeColor="text1"/>
                <w:sz w:val="20"/>
                <w:szCs w:val="20"/>
                <w:lang w:eastAsia="lt-LT"/>
              </w:rPr>
              <w:t xml:space="preserve"> punkto a) papunktyje nurodytam subjektui;</w:t>
            </w:r>
            <w:bookmarkEnd w:id="6"/>
          </w:p>
        </w:tc>
        <w:tc>
          <w:tcPr>
            <w:tcW w:w="7053" w:type="dxa"/>
          </w:tcPr>
          <w:p w14:paraId="60D6CFAE" w14:textId="6E310062" w:rsidR="00E910F9" w:rsidRPr="005B2ACF" w:rsidRDefault="00E910F9"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w:t>
            </w:r>
            <w:proofErr w:type="gramStart"/>
            <w:r w:rsidRPr="005B2ACF">
              <w:rPr>
                <w:rFonts w:ascii="Arial" w:hAnsi="Arial" w:cs="Arial"/>
                <w:sz w:val="20"/>
                <w:szCs w:val="20"/>
                <w:lang w:val="en-GB"/>
              </w:rPr>
              <w:t xml:space="preserve">in  </w:t>
            </w:r>
            <w:r w:rsidR="0017637F" w:rsidRPr="005B2ACF">
              <w:rPr>
                <w:rFonts w:ascii="Arial" w:hAnsi="Arial" w:cs="Arial"/>
                <w:sz w:val="20"/>
                <w:szCs w:val="20"/>
                <w:lang w:val="en-GB"/>
              </w:rPr>
              <w:t>Tender</w:t>
            </w:r>
            <w:r w:rsidRPr="005B2ACF">
              <w:rPr>
                <w:rFonts w:ascii="Arial" w:hAnsi="Arial" w:cs="Arial"/>
                <w:sz w:val="20"/>
                <w:szCs w:val="20"/>
                <w:lang w:val="en-GB"/>
              </w:rPr>
              <w:t>’s</w:t>
            </w:r>
            <w:proofErr w:type="gramEnd"/>
            <w:r w:rsidRPr="005B2ACF">
              <w:rPr>
                <w:rFonts w:ascii="Arial" w:hAnsi="Arial" w:cs="Arial"/>
                <w:sz w:val="20"/>
                <w:szCs w:val="20"/>
                <w:lang w:val="en-GB"/>
              </w:rPr>
              <w:t xml:space="preserve"> section 1.</w:t>
            </w:r>
            <w:r w:rsidR="001828F5" w:rsidRPr="005B2ACF">
              <w:rPr>
                <w:rFonts w:ascii="Arial" w:hAnsi="Arial" w:cs="Arial"/>
                <w:sz w:val="20"/>
                <w:szCs w:val="20"/>
                <w:lang w:val="en-GB"/>
              </w:rPr>
              <w:t>7</w:t>
            </w:r>
            <w:r w:rsidRPr="005B2ACF">
              <w:rPr>
                <w:rFonts w:ascii="Arial" w:hAnsi="Arial" w:cs="Arial"/>
                <w:sz w:val="20"/>
                <w:szCs w:val="20"/>
                <w:lang w:val="en-GB"/>
              </w:rPr>
              <w:t>. point (a) of this paragraph;</w:t>
            </w:r>
          </w:p>
        </w:tc>
      </w:tr>
      <w:tr w:rsidR="00E910F9" w:rsidRPr="005B2ACF" w14:paraId="5DF21C54" w14:textId="77777777" w:rsidTr="005B2ACF">
        <w:tc>
          <w:tcPr>
            <w:tcW w:w="625" w:type="dxa"/>
            <w:vAlign w:val="center"/>
          </w:tcPr>
          <w:p w14:paraId="4CCB30CC" w14:textId="22E890B2" w:rsidR="00E910F9" w:rsidRPr="005B2ACF" w:rsidRDefault="00E910F9" w:rsidP="005B2ACF">
            <w:pPr>
              <w:rPr>
                <w:rFonts w:ascii="Arial" w:hAnsi="Arial" w:cs="Arial"/>
                <w:sz w:val="20"/>
                <w:szCs w:val="20"/>
              </w:rPr>
            </w:pPr>
            <w:r w:rsidRPr="005B2ACF">
              <w:rPr>
                <w:rFonts w:ascii="Arial" w:hAnsi="Arial" w:cs="Arial"/>
                <w:sz w:val="20"/>
                <w:szCs w:val="20"/>
              </w:rPr>
              <w:t>c)</w:t>
            </w:r>
          </w:p>
        </w:tc>
        <w:tc>
          <w:tcPr>
            <w:tcW w:w="6883" w:type="dxa"/>
            <w:gridSpan w:val="2"/>
          </w:tcPr>
          <w:p w14:paraId="2A1BE517" w14:textId="1D6B5920" w:rsidR="00E910F9" w:rsidRPr="005B2ACF" w:rsidRDefault="00E910F9" w:rsidP="005B2ACF">
            <w:pPr>
              <w:jc w:val="both"/>
              <w:rPr>
                <w:rFonts w:ascii="Arial" w:hAnsi="Arial" w:cs="Arial"/>
                <w:sz w:val="20"/>
                <w:szCs w:val="20"/>
              </w:rPr>
            </w:pPr>
            <w:bookmarkStart w:id="7" w:name="_Hlk121286797"/>
            <w:r w:rsidRPr="005B2ACF">
              <w:rPr>
                <w:rFonts w:ascii="Arial" w:eastAsia="Times New Roman" w:hAnsi="Arial" w:cs="Arial"/>
                <w:color w:val="000000"/>
                <w:sz w:val="20"/>
                <w:szCs w:val="20"/>
                <w:lang w:eastAsia="lt-LT"/>
              </w:rPr>
              <w:t>nei aš, nei mano atstovaujama bendrovė nėra fizinis ar juridinis asmuo, subjektas ar įstaiga, veikianti Pasiūlymo 1.</w:t>
            </w:r>
            <w:r w:rsidR="001828F5" w:rsidRPr="005B2ACF">
              <w:rPr>
                <w:rFonts w:ascii="Arial" w:eastAsia="Times New Roman" w:hAnsi="Arial" w:cs="Arial"/>
                <w:color w:val="000000"/>
                <w:sz w:val="20"/>
                <w:szCs w:val="20"/>
                <w:lang w:eastAsia="lt-LT"/>
              </w:rPr>
              <w:t>7</w:t>
            </w:r>
            <w:r w:rsidRPr="005B2ACF">
              <w:rPr>
                <w:rFonts w:ascii="Arial" w:eastAsia="Times New Roman" w:hAnsi="Arial" w:cs="Arial"/>
                <w:color w:val="000000"/>
                <w:sz w:val="20"/>
                <w:szCs w:val="20"/>
                <w:lang w:eastAsia="lt-LT"/>
              </w:rPr>
              <w:t xml:space="preserve"> punkto a) arba b) papunktyje nurodyto subjekto vardu ar jo nurodymu;</w:t>
            </w:r>
            <w:bookmarkEnd w:id="7"/>
          </w:p>
        </w:tc>
        <w:tc>
          <w:tcPr>
            <w:tcW w:w="7053" w:type="dxa"/>
          </w:tcPr>
          <w:p w14:paraId="0B307B2D" w14:textId="269CBA2A" w:rsidR="00E910F9" w:rsidRPr="005B2ACF" w:rsidRDefault="00E910F9"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neither I nor the company represent is a natural or legal person, entity or body act on behalf or at the direction of an entity referred to in </w:t>
            </w:r>
            <w:proofErr w:type="spellStart"/>
            <w:r w:rsidR="0017637F" w:rsidRPr="005B2ACF">
              <w:rPr>
                <w:rFonts w:ascii="Arial" w:hAnsi="Arial" w:cs="Arial"/>
                <w:sz w:val="20"/>
                <w:szCs w:val="20"/>
                <w:lang w:val="en-GB"/>
              </w:rPr>
              <w:t>Tender’</w:t>
            </w:r>
            <w:r w:rsidRPr="005B2ACF">
              <w:rPr>
                <w:rFonts w:ascii="Arial" w:hAnsi="Arial" w:cs="Arial"/>
                <w:sz w:val="20"/>
                <w:szCs w:val="20"/>
                <w:lang w:val="en-GB"/>
              </w:rPr>
              <w:t>’s</w:t>
            </w:r>
            <w:proofErr w:type="spellEnd"/>
            <w:r w:rsidRPr="005B2ACF">
              <w:rPr>
                <w:rFonts w:ascii="Arial" w:hAnsi="Arial" w:cs="Arial"/>
                <w:sz w:val="20"/>
                <w:szCs w:val="20"/>
                <w:lang w:val="en-GB"/>
              </w:rPr>
              <w:t xml:space="preserve"> section 1.</w:t>
            </w:r>
            <w:r w:rsidR="001828F5" w:rsidRPr="005B2ACF">
              <w:rPr>
                <w:rFonts w:ascii="Arial" w:hAnsi="Arial" w:cs="Arial"/>
                <w:sz w:val="20"/>
                <w:szCs w:val="20"/>
                <w:lang w:val="en-GB"/>
              </w:rPr>
              <w:t>7</w:t>
            </w:r>
            <w:r w:rsidRPr="005B2ACF">
              <w:rPr>
                <w:rFonts w:ascii="Arial" w:hAnsi="Arial" w:cs="Arial"/>
                <w:sz w:val="20"/>
                <w:szCs w:val="20"/>
                <w:lang w:val="en-GB"/>
              </w:rPr>
              <w:t>. point (a) or (b) above,</w:t>
            </w:r>
          </w:p>
        </w:tc>
      </w:tr>
      <w:tr w:rsidR="00E910F9" w:rsidRPr="005B2ACF" w14:paraId="10CF2F63" w14:textId="77777777" w:rsidTr="005B2ACF">
        <w:tc>
          <w:tcPr>
            <w:tcW w:w="625" w:type="dxa"/>
            <w:vAlign w:val="center"/>
          </w:tcPr>
          <w:p w14:paraId="661434F8" w14:textId="3143C2BB" w:rsidR="00E910F9" w:rsidRPr="005B2ACF" w:rsidRDefault="00E910F9" w:rsidP="005B2ACF">
            <w:pPr>
              <w:rPr>
                <w:rFonts w:ascii="Arial" w:hAnsi="Arial" w:cs="Arial"/>
                <w:sz w:val="20"/>
                <w:szCs w:val="20"/>
              </w:rPr>
            </w:pPr>
            <w:r w:rsidRPr="005B2ACF">
              <w:rPr>
                <w:rFonts w:ascii="Arial" w:hAnsi="Arial" w:cs="Arial"/>
                <w:sz w:val="20"/>
                <w:szCs w:val="20"/>
              </w:rPr>
              <w:t>d)</w:t>
            </w:r>
          </w:p>
        </w:tc>
        <w:tc>
          <w:tcPr>
            <w:tcW w:w="6883" w:type="dxa"/>
            <w:gridSpan w:val="2"/>
          </w:tcPr>
          <w:p w14:paraId="304102C2" w14:textId="4DD2F21F" w:rsidR="00E910F9" w:rsidRPr="005B2ACF" w:rsidRDefault="00E910F9" w:rsidP="005B2ACF">
            <w:pPr>
              <w:jc w:val="both"/>
              <w:rPr>
                <w:rFonts w:ascii="Arial" w:hAnsi="Arial" w:cs="Arial"/>
                <w:sz w:val="20"/>
                <w:szCs w:val="20"/>
              </w:rPr>
            </w:pPr>
            <w:bookmarkStart w:id="8" w:name="_Hlk121286806"/>
            <w:r w:rsidRPr="005B2ACF">
              <w:rPr>
                <w:rFonts w:ascii="Arial" w:eastAsia="Times New Roman" w:hAnsi="Arial" w:cs="Arial"/>
                <w:color w:val="000000"/>
                <w:sz w:val="20"/>
                <w:szCs w:val="20"/>
                <w:lang w:eastAsia="lt-LT"/>
              </w:rPr>
              <w:t>Pasiūlymo 1.</w:t>
            </w:r>
            <w:r w:rsidR="001828F5" w:rsidRPr="005B2ACF">
              <w:rPr>
                <w:rFonts w:ascii="Arial" w:eastAsia="Times New Roman" w:hAnsi="Arial" w:cs="Arial"/>
                <w:color w:val="000000"/>
                <w:sz w:val="20"/>
                <w:szCs w:val="20"/>
                <w:lang w:eastAsia="lt-LT"/>
              </w:rPr>
              <w:t>7</w:t>
            </w:r>
            <w:r w:rsidRPr="005B2ACF">
              <w:rPr>
                <w:rFonts w:ascii="Arial" w:eastAsia="Times New Roman" w:hAnsi="Arial" w:cs="Arial"/>
                <w:color w:val="000000"/>
                <w:sz w:val="20"/>
                <w:szCs w:val="20"/>
                <w:lang w:eastAsia="lt-LT"/>
              </w:rPr>
              <w:t xml:space="preserve"> punkto a)-c) papunkčiuose išvardyti subjektai nedalyvauja Subtiekėjais, tiekėjais ar Ūkio subjektais, kurių pajėgumais remiamasi, tais atvejais, kai jiems tenka daugiau kaip 10 % Sutarties vertės.</w:t>
            </w:r>
            <w:bookmarkEnd w:id="8"/>
          </w:p>
        </w:tc>
        <w:tc>
          <w:tcPr>
            <w:tcW w:w="7053" w:type="dxa"/>
          </w:tcPr>
          <w:p w14:paraId="49139F32" w14:textId="3EFE426B" w:rsidR="00E910F9" w:rsidRPr="005B2ACF" w:rsidRDefault="00E910F9"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17637F" w:rsidRPr="005B2ACF">
              <w:rPr>
                <w:rFonts w:ascii="Arial" w:hAnsi="Arial" w:cs="Arial"/>
                <w:sz w:val="20"/>
                <w:szCs w:val="20"/>
                <w:lang w:val="en-GB"/>
              </w:rPr>
              <w:t>Tender</w:t>
            </w:r>
            <w:r w:rsidRPr="005B2ACF">
              <w:rPr>
                <w:rFonts w:ascii="Arial" w:hAnsi="Arial" w:cs="Arial"/>
                <w:sz w:val="20"/>
                <w:szCs w:val="20"/>
                <w:lang w:val="en-GB"/>
              </w:rPr>
              <w:t xml:space="preserve">’s </w:t>
            </w:r>
            <w:r w:rsidR="000460B8" w:rsidRPr="005B2ACF">
              <w:rPr>
                <w:rFonts w:ascii="Arial" w:hAnsi="Arial" w:cs="Arial"/>
                <w:sz w:val="20"/>
                <w:szCs w:val="20"/>
                <w:lang w:val="en-GB"/>
              </w:rPr>
              <w:t>section 1.</w:t>
            </w:r>
            <w:r w:rsidR="001828F5" w:rsidRPr="005B2ACF">
              <w:rPr>
                <w:rFonts w:ascii="Arial" w:hAnsi="Arial" w:cs="Arial"/>
                <w:sz w:val="20"/>
                <w:szCs w:val="20"/>
                <w:lang w:val="en-GB"/>
              </w:rPr>
              <w:t>7</w:t>
            </w:r>
            <w:r w:rsidR="000460B8" w:rsidRPr="005B2ACF">
              <w:rPr>
                <w:rFonts w:ascii="Arial" w:hAnsi="Arial" w:cs="Arial"/>
                <w:sz w:val="20"/>
                <w:szCs w:val="20"/>
                <w:lang w:val="en-GB"/>
              </w:rPr>
              <w:t>.</w:t>
            </w:r>
            <w:r w:rsidRPr="005B2ACF">
              <w:rPr>
                <w:rFonts w:ascii="Arial" w:hAnsi="Arial" w:cs="Arial"/>
                <w:sz w:val="20"/>
                <w:szCs w:val="20"/>
                <w:lang w:val="en-GB"/>
              </w:rPr>
              <w:t xml:space="preserve"> points (a) to (c</w:t>
            </w:r>
            <w:proofErr w:type="gramStart"/>
            <w:r w:rsidRPr="005B2ACF">
              <w:rPr>
                <w:rFonts w:ascii="Arial" w:hAnsi="Arial" w:cs="Arial"/>
                <w:sz w:val="20"/>
                <w:szCs w:val="20"/>
                <w:lang w:val="en-GB"/>
              </w:rPr>
              <w:t>) .</w:t>
            </w:r>
            <w:proofErr w:type="gramEnd"/>
          </w:p>
        </w:tc>
      </w:tr>
      <w:tr w:rsidR="00E910F9" w:rsidRPr="005B2ACF" w14:paraId="18DA1242" w14:textId="77777777" w:rsidTr="005B2ACF">
        <w:tc>
          <w:tcPr>
            <w:tcW w:w="625" w:type="dxa"/>
            <w:vAlign w:val="center"/>
          </w:tcPr>
          <w:p w14:paraId="6AB348B8" w14:textId="0F0A2E73" w:rsidR="00E910F9" w:rsidRPr="005B2ACF" w:rsidRDefault="00E910F9"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8</w:t>
            </w:r>
            <w:r w:rsidRPr="005B2ACF">
              <w:rPr>
                <w:rFonts w:ascii="Arial" w:hAnsi="Arial" w:cs="Arial"/>
                <w:sz w:val="20"/>
                <w:szCs w:val="20"/>
              </w:rPr>
              <w:t>.</w:t>
            </w:r>
          </w:p>
        </w:tc>
        <w:tc>
          <w:tcPr>
            <w:tcW w:w="6883" w:type="dxa"/>
            <w:gridSpan w:val="2"/>
          </w:tcPr>
          <w:p w14:paraId="7AF9B7BF" w14:textId="56DB44AF" w:rsidR="00E910F9" w:rsidRPr="005B2ACF" w:rsidRDefault="00E910F9" w:rsidP="005B2ACF">
            <w:pPr>
              <w:jc w:val="both"/>
              <w:rPr>
                <w:rFonts w:ascii="Arial" w:hAnsi="Arial" w:cs="Arial"/>
                <w:sz w:val="20"/>
                <w:szCs w:val="20"/>
              </w:rPr>
            </w:pPr>
            <w:bookmarkStart w:id="9" w:name="_Hlk120885554"/>
            <w:r w:rsidRPr="005B2ACF">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w:t>
            </w:r>
            <w:r w:rsidR="003D3D0B" w:rsidRPr="005B2ACF">
              <w:rPr>
                <w:rFonts w:ascii="Arial" w:eastAsia="Times New Roman" w:hAnsi="Arial" w:cs="Arial"/>
                <w:color w:val="000000"/>
                <w:sz w:val="20"/>
                <w:szCs w:val="20"/>
                <w:lang w:eastAsia="lt-LT"/>
              </w:rPr>
              <w:t xml:space="preserve">ir </w:t>
            </w:r>
            <w:r w:rsidRPr="005B2ACF">
              <w:rPr>
                <w:rFonts w:ascii="Arial" w:eastAsia="Times New Roman" w:hAnsi="Arial" w:cs="Arial"/>
                <w:color w:val="000000"/>
                <w:sz w:val="20"/>
                <w:szCs w:val="20"/>
                <w:lang w:eastAsia="lt-LT"/>
              </w:rPr>
              <w:t>(</w:t>
            </w:r>
            <w:r w:rsidR="003D3D0B" w:rsidRPr="005B2ACF">
              <w:rPr>
                <w:rFonts w:ascii="Arial" w:eastAsia="Times New Roman" w:hAnsi="Arial" w:cs="Arial"/>
                <w:color w:val="000000"/>
                <w:sz w:val="20"/>
                <w:szCs w:val="20"/>
                <w:lang w:eastAsia="lt-LT"/>
              </w:rPr>
              <w:t>a</w:t>
            </w:r>
            <w:r w:rsidRPr="005B2ACF">
              <w:rPr>
                <w:rFonts w:ascii="Arial" w:eastAsia="Times New Roman" w:hAnsi="Arial" w:cs="Arial"/>
                <w:color w:val="000000"/>
                <w:sz w:val="20"/>
                <w:szCs w:val="20"/>
                <w:lang w:eastAsia="lt-LT"/>
              </w:rPr>
              <w:t xml:space="preserve">r) remsiuosi, prekių gamintojams ar juos kontroliuojantiems juridiniams ir (ar) fiziniams asmenims netaikomos  </w:t>
            </w:r>
            <w:r w:rsidRPr="005B2ACF">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7053" w:type="dxa"/>
          </w:tcPr>
          <w:p w14:paraId="590B12B8" w14:textId="2541E6CE" w:rsidR="00E910F9" w:rsidRPr="005B2ACF" w:rsidRDefault="00E910F9"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Competition Law of the Republic of Lithuania.</w:t>
            </w:r>
            <w:r w:rsidRPr="005B2ACF">
              <w:rPr>
                <w:rFonts w:ascii="Arial" w:hAnsi="Arial" w:cs="Arial"/>
                <w:sz w:val="20"/>
                <w:szCs w:val="20"/>
              </w:rPr>
              <w:t xml:space="preserve"> </w:t>
            </w:r>
          </w:p>
        </w:tc>
      </w:tr>
      <w:tr w:rsidR="00792D73" w:rsidRPr="005B2ACF" w14:paraId="2EEE51C2" w14:textId="77777777" w:rsidTr="005B2ACF">
        <w:tc>
          <w:tcPr>
            <w:tcW w:w="625" w:type="dxa"/>
            <w:vAlign w:val="center"/>
          </w:tcPr>
          <w:p w14:paraId="66539140" w14:textId="5C4496A3" w:rsidR="00792D73" w:rsidRPr="005B2ACF" w:rsidRDefault="00792D73" w:rsidP="005B2ACF">
            <w:pPr>
              <w:rPr>
                <w:rFonts w:ascii="Arial" w:hAnsi="Arial" w:cs="Arial"/>
                <w:sz w:val="20"/>
                <w:szCs w:val="20"/>
              </w:rPr>
            </w:pPr>
            <w:r w:rsidRPr="005B2ACF">
              <w:rPr>
                <w:rFonts w:ascii="Arial" w:hAnsi="Arial" w:cs="Arial"/>
                <w:sz w:val="20"/>
                <w:szCs w:val="20"/>
              </w:rPr>
              <w:t>1.</w:t>
            </w:r>
            <w:r w:rsidR="001828F5" w:rsidRPr="005B2ACF">
              <w:rPr>
                <w:rFonts w:ascii="Arial" w:hAnsi="Arial" w:cs="Arial"/>
                <w:sz w:val="20"/>
                <w:szCs w:val="20"/>
              </w:rPr>
              <w:t>9</w:t>
            </w:r>
            <w:r w:rsidR="00921FB0" w:rsidRPr="005B2ACF">
              <w:rPr>
                <w:rFonts w:ascii="Arial" w:hAnsi="Arial" w:cs="Arial"/>
                <w:sz w:val="20"/>
                <w:szCs w:val="20"/>
              </w:rPr>
              <w:t>.</w:t>
            </w:r>
          </w:p>
        </w:tc>
        <w:tc>
          <w:tcPr>
            <w:tcW w:w="6883" w:type="dxa"/>
            <w:gridSpan w:val="2"/>
          </w:tcPr>
          <w:p w14:paraId="6B7D4EC5" w14:textId="77777777" w:rsidR="00792D73" w:rsidRPr="005B2ACF" w:rsidRDefault="00792D73" w:rsidP="005B2ACF">
            <w:pPr>
              <w:pStyle w:val="ListParagraph"/>
              <w:tabs>
                <w:tab w:val="left" w:pos="0"/>
                <w:tab w:val="left" w:pos="284"/>
                <w:tab w:val="left" w:pos="567"/>
              </w:tabs>
              <w:suppressAutoHyphens/>
              <w:autoSpaceDE w:val="0"/>
              <w:autoSpaceDN w:val="0"/>
              <w:adjustRightInd w:val="0"/>
              <w:ind w:left="0"/>
              <w:jc w:val="both"/>
              <w:textAlignment w:val="center"/>
              <w:rPr>
                <w:rFonts w:ascii="Arial" w:hAnsi="Arial" w:cs="Arial"/>
                <w:sz w:val="20"/>
                <w:szCs w:val="20"/>
                <w:lang w:eastAsia="zh-CN"/>
              </w:rPr>
            </w:pPr>
            <w:r w:rsidRPr="005B2ACF">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5B2ACF">
              <w:rPr>
                <w:rFonts w:ascii="Arial" w:hAnsi="Arial" w:cs="Arial"/>
                <w:sz w:val="20"/>
                <w:szCs w:val="20"/>
                <w:lang w:eastAsia="zh-CN"/>
              </w:rPr>
              <w:t>Kvazisubtiekėjas</w:t>
            </w:r>
            <w:proofErr w:type="spellEnd"/>
            <w:r w:rsidRPr="005B2ACF">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2EF832C5" w14:textId="77777777" w:rsidR="00792D73" w:rsidRPr="005B2ACF" w:rsidRDefault="00792D73" w:rsidP="005B2ACF">
            <w:pPr>
              <w:jc w:val="both"/>
              <w:rPr>
                <w:rFonts w:ascii="Arial" w:eastAsia="Times New Roman" w:hAnsi="Arial" w:cs="Arial"/>
                <w:color w:val="000000"/>
                <w:sz w:val="20"/>
                <w:szCs w:val="20"/>
                <w:lang w:eastAsia="lt-LT"/>
              </w:rPr>
            </w:pPr>
          </w:p>
        </w:tc>
        <w:tc>
          <w:tcPr>
            <w:tcW w:w="7053" w:type="dxa"/>
          </w:tcPr>
          <w:p w14:paraId="02C08656" w14:textId="6858606A" w:rsidR="00792D73" w:rsidRPr="005B2ACF" w:rsidRDefault="00792D73"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 xml:space="preserve">I declare under honour that the Supplier, the Sub-suppliers, members of the Supplier group or the Economic entity whose capacity is relied on or will be relied on in the future, are  registered (the Supplier, the Sub-supplier, a member of the Supplier group, the Economic entity on whose capacities the Supplier relies on, the Quasi-Sub-supplier, a natural person is not a permanent resident or has a citizenship) in a member state of the European Union, member state of the North Atlantic Treaty Organization or in a third </w:t>
            </w:r>
            <w:r w:rsidRPr="005B2ACF">
              <w:rPr>
                <w:rFonts w:ascii="Arial" w:hAnsi="Arial" w:cs="Arial"/>
                <w:sz w:val="20"/>
                <w:szCs w:val="20"/>
                <w:lang w:val="en-GB"/>
              </w:rPr>
              <w:lastRenderedPageBreak/>
              <w:t>country which is a signatory to the international agreements referred to in Article 29 (4) of the LP</w:t>
            </w:r>
          </w:p>
        </w:tc>
      </w:tr>
      <w:tr w:rsidR="00E910F9" w:rsidRPr="005B2ACF" w14:paraId="5F32529D" w14:textId="77777777" w:rsidTr="005B2ACF">
        <w:tc>
          <w:tcPr>
            <w:tcW w:w="625" w:type="dxa"/>
            <w:vAlign w:val="center"/>
          </w:tcPr>
          <w:p w14:paraId="6806A2E0" w14:textId="1E1FA7C6" w:rsidR="00E910F9" w:rsidRPr="005B2ACF" w:rsidRDefault="00E910F9" w:rsidP="005B2ACF">
            <w:pPr>
              <w:rPr>
                <w:rFonts w:ascii="Arial" w:hAnsi="Arial" w:cs="Arial"/>
                <w:sz w:val="20"/>
                <w:szCs w:val="20"/>
              </w:rPr>
            </w:pPr>
            <w:r w:rsidRPr="005B2ACF">
              <w:rPr>
                <w:rFonts w:ascii="Arial" w:hAnsi="Arial" w:cs="Arial"/>
                <w:sz w:val="20"/>
                <w:szCs w:val="20"/>
              </w:rPr>
              <w:lastRenderedPageBreak/>
              <w:t>1.</w:t>
            </w:r>
            <w:r w:rsidR="001828F5" w:rsidRPr="005B2ACF">
              <w:rPr>
                <w:rFonts w:ascii="Arial" w:hAnsi="Arial" w:cs="Arial"/>
                <w:sz w:val="20"/>
                <w:szCs w:val="20"/>
              </w:rPr>
              <w:t>10</w:t>
            </w:r>
            <w:r w:rsidRPr="005B2ACF">
              <w:rPr>
                <w:rFonts w:ascii="Arial" w:hAnsi="Arial" w:cs="Arial"/>
                <w:sz w:val="20"/>
                <w:szCs w:val="20"/>
              </w:rPr>
              <w:t>.</w:t>
            </w:r>
          </w:p>
        </w:tc>
        <w:tc>
          <w:tcPr>
            <w:tcW w:w="6883" w:type="dxa"/>
            <w:gridSpan w:val="2"/>
          </w:tcPr>
          <w:p w14:paraId="61A35805" w14:textId="2D8ADFBA" w:rsidR="00E910F9" w:rsidRPr="005B2ACF" w:rsidRDefault="00E910F9" w:rsidP="005B2ACF">
            <w:pPr>
              <w:jc w:val="both"/>
              <w:rPr>
                <w:rFonts w:ascii="Arial" w:hAnsi="Arial" w:cs="Arial"/>
                <w:sz w:val="20"/>
                <w:szCs w:val="20"/>
              </w:rPr>
            </w:pPr>
            <w:bookmarkStart w:id="10" w:name="_Hlk121286893"/>
            <w:r w:rsidRPr="005B2ACF">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0"/>
          </w:p>
        </w:tc>
        <w:tc>
          <w:tcPr>
            <w:tcW w:w="7053" w:type="dxa"/>
          </w:tcPr>
          <w:p w14:paraId="5274A031" w14:textId="43B59E23" w:rsidR="00E910F9" w:rsidRPr="005B2ACF" w:rsidRDefault="00E910F9"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If the declared circumstances change, I undertake to inform the Contracting Entity immediately.</w:t>
            </w:r>
          </w:p>
        </w:tc>
      </w:tr>
      <w:tr w:rsidR="00F10934" w:rsidRPr="005B2ACF" w14:paraId="05E7F6B2" w14:textId="77777777" w:rsidTr="005B2ACF">
        <w:tc>
          <w:tcPr>
            <w:tcW w:w="625" w:type="dxa"/>
            <w:vAlign w:val="center"/>
          </w:tcPr>
          <w:p w14:paraId="1DADD290" w14:textId="612080A1" w:rsidR="00F10934" w:rsidRPr="005B2ACF" w:rsidRDefault="005038FE" w:rsidP="005B2ACF">
            <w:pPr>
              <w:rPr>
                <w:rFonts w:ascii="Arial" w:hAnsi="Arial" w:cs="Arial"/>
                <w:sz w:val="20"/>
                <w:szCs w:val="20"/>
              </w:rPr>
            </w:pPr>
            <w:r w:rsidRPr="005B2ACF">
              <w:rPr>
                <w:rFonts w:ascii="Arial" w:hAnsi="Arial" w:cs="Arial"/>
                <w:sz w:val="20"/>
                <w:szCs w:val="20"/>
              </w:rPr>
              <w:t>1.</w:t>
            </w:r>
            <w:r w:rsidR="000460B8" w:rsidRPr="005B2ACF">
              <w:rPr>
                <w:rFonts w:ascii="Arial" w:hAnsi="Arial" w:cs="Arial"/>
                <w:sz w:val="20"/>
                <w:szCs w:val="20"/>
              </w:rPr>
              <w:t>1</w:t>
            </w:r>
            <w:r w:rsidR="001828F5" w:rsidRPr="005B2ACF">
              <w:rPr>
                <w:rFonts w:ascii="Arial" w:hAnsi="Arial" w:cs="Arial"/>
                <w:sz w:val="20"/>
                <w:szCs w:val="20"/>
              </w:rPr>
              <w:t>1</w:t>
            </w:r>
            <w:r w:rsidRPr="005B2ACF">
              <w:rPr>
                <w:rFonts w:ascii="Arial" w:hAnsi="Arial" w:cs="Arial"/>
                <w:sz w:val="20"/>
                <w:szCs w:val="20"/>
              </w:rPr>
              <w:t>.</w:t>
            </w:r>
          </w:p>
        </w:tc>
        <w:tc>
          <w:tcPr>
            <w:tcW w:w="6883" w:type="dxa"/>
            <w:gridSpan w:val="2"/>
          </w:tcPr>
          <w:p w14:paraId="3073A8F1" w14:textId="38178CA8" w:rsidR="00F10934" w:rsidRPr="005B2ACF" w:rsidRDefault="00511965" w:rsidP="005B2ACF">
            <w:pPr>
              <w:jc w:val="both"/>
              <w:rPr>
                <w:rFonts w:ascii="Arial" w:hAnsi="Arial" w:cs="Arial"/>
                <w:sz w:val="20"/>
                <w:szCs w:val="20"/>
              </w:rPr>
            </w:pPr>
            <w:r w:rsidRPr="005B2ACF">
              <w:rPr>
                <w:rFonts w:ascii="Arial" w:hAnsi="Arial" w:cs="Arial"/>
                <w:sz w:val="20"/>
                <w:szCs w:val="20"/>
              </w:rPr>
              <w:t>Tiekėjas už pateiktos informacijos teisingumą atsako įstatymų nustaty</w:t>
            </w:r>
            <w:r w:rsidR="00DB6DF6" w:rsidRPr="005B2ACF">
              <w:rPr>
                <w:rFonts w:ascii="Arial" w:hAnsi="Arial" w:cs="Arial"/>
                <w:sz w:val="20"/>
                <w:szCs w:val="20"/>
              </w:rPr>
              <w:t>t</w:t>
            </w:r>
            <w:r w:rsidRPr="005B2ACF">
              <w:rPr>
                <w:rFonts w:ascii="Arial" w:hAnsi="Arial" w:cs="Arial"/>
                <w:sz w:val="20"/>
                <w:szCs w:val="20"/>
              </w:rPr>
              <w:t>a tvarka</w:t>
            </w:r>
            <w:r w:rsidRPr="005B2ACF">
              <w:rPr>
                <w:rFonts w:ascii="Arial" w:hAnsi="Arial" w:cs="Arial"/>
                <w:sz w:val="20"/>
                <w:szCs w:val="20"/>
                <w:lang w:eastAsia="zh-CN"/>
              </w:rPr>
              <w:t>.</w:t>
            </w:r>
          </w:p>
        </w:tc>
        <w:tc>
          <w:tcPr>
            <w:tcW w:w="7053" w:type="dxa"/>
          </w:tcPr>
          <w:p w14:paraId="6024FC17" w14:textId="7A7BEC9C" w:rsidR="00F10934" w:rsidRPr="005B2ACF" w:rsidRDefault="00B460E7" w:rsidP="005B2ACF">
            <w:pPr>
              <w:pStyle w:val="ListParagraph"/>
              <w:tabs>
                <w:tab w:val="left" w:pos="426"/>
              </w:tabs>
              <w:ind w:left="0"/>
              <w:jc w:val="both"/>
              <w:rPr>
                <w:rFonts w:ascii="Arial" w:hAnsi="Arial" w:cs="Arial"/>
                <w:sz w:val="20"/>
                <w:szCs w:val="20"/>
                <w:lang w:val="en-GB"/>
              </w:rPr>
            </w:pPr>
            <w:r w:rsidRPr="005B2ACF">
              <w:rPr>
                <w:rFonts w:ascii="Arial" w:hAnsi="Arial" w:cs="Arial"/>
                <w:sz w:val="20"/>
                <w:szCs w:val="20"/>
                <w:lang w:val="en-GB"/>
              </w:rPr>
              <w:t>The Supplier shall be liable for the accuracy of the information provided in accordance with the procedures established by law.</w:t>
            </w:r>
          </w:p>
        </w:tc>
      </w:tr>
      <w:tr w:rsidR="00A952DE" w:rsidRPr="005B2ACF" w14:paraId="54F19046" w14:textId="77777777" w:rsidTr="005B2ACF">
        <w:tc>
          <w:tcPr>
            <w:tcW w:w="625" w:type="dxa"/>
            <w:vAlign w:val="center"/>
          </w:tcPr>
          <w:p w14:paraId="38D7E62A" w14:textId="6418D430" w:rsidR="00A952DE" w:rsidRPr="005B2ACF" w:rsidRDefault="00A952DE" w:rsidP="005B2ACF">
            <w:pPr>
              <w:rPr>
                <w:rFonts w:ascii="Arial" w:hAnsi="Arial" w:cs="Arial"/>
                <w:sz w:val="20"/>
                <w:szCs w:val="20"/>
              </w:rPr>
            </w:pPr>
            <w:r w:rsidRPr="005B2ACF">
              <w:rPr>
                <w:rFonts w:ascii="Arial" w:hAnsi="Arial" w:cs="Arial"/>
                <w:sz w:val="20"/>
                <w:szCs w:val="20"/>
              </w:rPr>
              <w:t>2.</w:t>
            </w:r>
          </w:p>
        </w:tc>
        <w:tc>
          <w:tcPr>
            <w:tcW w:w="6883" w:type="dxa"/>
            <w:gridSpan w:val="2"/>
            <w:vAlign w:val="center"/>
          </w:tcPr>
          <w:p w14:paraId="4DA5A011" w14:textId="3840BC50" w:rsidR="00A952DE" w:rsidRPr="005B2ACF" w:rsidRDefault="00A952DE" w:rsidP="005B2ACF">
            <w:pPr>
              <w:jc w:val="center"/>
              <w:rPr>
                <w:rFonts w:ascii="Arial" w:hAnsi="Arial" w:cs="Arial"/>
                <w:sz w:val="20"/>
                <w:szCs w:val="20"/>
                <w:highlight w:val="yellow"/>
              </w:rPr>
            </w:pPr>
            <w:r w:rsidRPr="005B2ACF">
              <w:rPr>
                <w:rFonts w:ascii="Arial" w:hAnsi="Arial" w:cs="Arial"/>
                <w:b/>
                <w:bCs/>
                <w:sz w:val="20"/>
                <w:szCs w:val="20"/>
              </w:rPr>
              <w:t>PASIŪLYMO KAINA</w:t>
            </w:r>
          </w:p>
        </w:tc>
        <w:tc>
          <w:tcPr>
            <w:tcW w:w="7053" w:type="dxa"/>
          </w:tcPr>
          <w:p w14:paraId="65FA789A" w14:textId="5D989E14" w:rsidR="00A952DE" w:rsidRPr="005B2ACF" w:rsidRDefault="00A952DE" w:rsidP="005B2ACF">
            <w:pPr>
              <w:pStyle w:val="ListParagraph"/>
              <w:tabs>
                <w:tab w:val="left" w:pos="426"/>
              </w:tabs>
              <w:ind w:left="0"/>
              <w:jc w:val="center"/>
              <w:rPr>
                <w:rFonts w:ascii="Arial" w:hAnsi="Arial" w:cs="Arial"/>
                <w:sz w:val="20"/>
                <w:szCs w:val="20"/>
                <w:highlight w:val="yellow"/>
                <w:lang w:val="en-GB"/>
              </w:rPr>
            </w:pPr>
            <w:r w:rsidRPr="005B2ACF">
              <w:rPr>
                <w:rFonts w:ascii="Arial" w:hAnsi="Arial" w:cs="Arial"/>
                <w:b/>
                <w:bCs/>
                <w:sz w:val="20"/>
                <w:szCs w:val="20"/>
                <w:lang w:val="en-GB"/>
              </w:rPr>
              <w:t>TENDER PRICE</w:t>
            </w:r>
          </w:p>
        </w:tc>
      </w:tr>
      <w:tr w:rsidR="00A952DE" w:rsidRPr="005B2ACF" w14:paraId="7C1BBF33" w14:textId="77777777" w:rsidTr="005B2ACF">
        <w:tc>
          <w:tcPr>
            <w:tcW w:w="625" w:type="dxa"/>
            <w:vAlign w:val="center"/>
          </w:tcPr>
          <w:p w14:paraId="3BEC2E75" w14:textId="27911353" w:rsidR="00A952DE" w:rsidRPr="005B2ACF" w:rsidRDefault="00A952DE" w:rsidP="005B2ACF">
            <w:pPr>
              <w:rPr>
                <w:rFonts w:ascii="Arial" w:hAnsi="Arial" w:cs="Arial"/>
                <w:sz w:val="20"/>
                <w:szCs w:val="20"/>
              </w:rPr>
            </w:pPr>
            <w:r w:rsidRPr="005B2ACF">
              <w:rPr>
                <w:rFonts w:ascii="Arial" w:hAnsi="Arial" w:cs="Arial"/>
                <w:sz w:val="20"/>
                <w:szCs w:val="20"/>
              </w:rPr>
              <w:t>2.1.</w:t>
            </w:r>
          </w:p>
        </w:tc>
        <w:tc>
          <w:tcPr>
            <w:tcW w:w="6883" w:type="dxa"/>
            <w:gridSpan w:val="2"/>
          </w:tcPr>
          <w:p w14:paraId="6EBF02FC" w14:textId="534ADE79" w:rsidR="00A952DE" w:rsidRPr="005B2ACF" w:rsidRDefault="00A952DE" w:rsidP="005B2ACF">
            <w:pPr>
              <w:jc w:val="both"/>
              <w:rPr>
                <w:rFonts w:ascii="Arial" w:hAnsi="Arial" w:cs="Arial"/>
                <w:sz w:val="20"/>
                <w:szCs w:val="20"/>
                <w:highlight w:val="yellow"/>
              </w:rPr>
            </w:pPr>
            <w:r w:rsidRPr="005B2ACF">
              <w:rPr>
                <w:rFonts w:ascii="Arial" w:hAnsi="Arial" w:cs="Arial"/>
                <w:sz w:val="20"/>
                <w:szCs w:val="20"/>
              </w:rPr>
              <w:t xml:space="preserve">Pasiūlymo kaina </w:t>
            </w:r>
            <w:r w:rsidR="00265091" w:rsidRPr="005B2ACF">
              <w:rPr>
                <w:rFonts w:ascii="Arial" w:hAnsi="Arial" w:cs="Arial"/>
                <w:b/>
                <w:bCs/>
                <w:sz w:val="20"/>
                <w:szCs w:val="20"/>
              </w:rPr>
              <w:t>(I kriterijus)</w:t>
            </w:r>
            <w:r w:rsidR="00265091" w:rsidRPr="005B2ACF">
              <w:rPr>
                <w:rFonts w:ascii="Arial" w:hAnsi="Arial" w:cs="Arial"/>
                <w:sz w:val="20"/>
                <w:szCs w:val="20"/>
              </w:rPr>
              <w:t xml:space="preserve"> </w:t>
            </w:r>
            <w:r w:rsidRPr="005B2ACF">
              <w:rPr>
                <w:rFonts w:ascii="Arial" w:hAnsi="Arial" w:cs="Arial"/>
                <w:sz w:val="20"/>
                <w:szCs w:val="20"/>
              </w:rPr>
              <w:t>nurodoma eurais.</w:t>
            </w:r>
          </w:p>
        </w:tc>
        <w:tc>
          <w:tcPr>
            <w:tcW w:w="7053" w:type="dxa"/>
          </w:tcPr>
          <w:p w14:paraId="30E27E80" w14:textId="541F7BB0" w:rsidR="00A952DE" w:rsidRPr="005B2ACF" w:rsidRDefault="00A952DE" w:rsidP="005B2ACF">
            <w:pPr>
              <w:pStyle w:val="ListParagraph"/>
              <w:tabs>
                <w:tab w:val="left" w:pos="426"/>
              </w:tabs>
              <w:ind w:left="0"/>
              <w:jc w:val="both"/>
              <w:rPr>
                <w:rFonts w:ascii="Arial" w:hAnsi="Arial" w:cs="Arial"/>
                <w:sz w:val="20"/>
                <w:szCs w:val="20"/>
                <w:highlight w:val="yellow"/>
                <w:lang w:val="en-GB"/>
              </w:rPr>
            </w:pPr>
            <w:r w:rsidRPr="005B2ACF">
              <w:rPr>
                <w:rFonts w:ascii="Arial" w:hAnsi="Arial" w:cs="Arial"/>
                <w:sz w:val="20"/>
                <w:szCs w:val="20"/>
                <w:lang w:val="en-GB"/>
              </w:rPr>
              <w:t xml:space="preserve">Tender price </w:t>
            </w:r>
            <w:r w:rsidR="00265091" w:rsidRPr="005B2ACF">
              <w:rPr>
                <w:rFonts w:ascii="Arial" w:hAnsi="Arial" w:cs="Arial"/>
                <w:b/>
                <w:bCs/>
                <w:sz w:val="20"/>
                <w:szCs w:val="20"/>
                <w:lang w:val="en-GB"/>
              </w:rPr>
              <w:t>(criterion I)</w:t>
            </w:r>
            <w:r w:rsidR="00265091" w:rsidRPr="005B2ACF">
              <w:rPr>
                <w:rFonts w:ascii="Arial" w:hAnsi="Arial" w:cs="Arial"/>
                <w:sz w:val="20"/>
                <w:szCs w:val="20"/>
                <w:lang w:val="en-GB"/>
              </w:rPr>
              <w:t xml:space="preserve"> </w:t>
            </w:r>
            <w:r w:rsidRPr="005B2ACF">
              <w:rPr>
                <w:rFonts w:ascii="Arial" w:hAnsi="Arial" w:cs="Arial"/>
                <w:sz w:val="20"/>
                <w:szCs w:val="20"/>
                <w:lang w:val="en-GB"/>
              </w:rPr>
              <w:t>to be indicated in EUR.</w:t>
            </w:r>
          </w:p>
        </w:tc>
      </w:tr>
      <w:tr w:rsidR="00A952DE" w:rsidRPr="005B2ACF" w14:paraId="345BD114" w14:textId="77777777" w:rsidTr="005B2ACF">
        <w:tc>
          <w:tcPr>
            <w:tcW w:w="625" w:type="dxa"/>
            <w:vAlign w:val="center"/>
          </w:tcPr>
          <w:p w14:paraId="6534C696" w14:textId="6ABA84BE" w:rsidR="00A952DE" w:rsidRPr="005B2ACF" w:rsidRDefault="00A952DE" w:rsidP="005B2ACF">
            <w:pPr>
              <w:rPr>
                <w:rFonts w:ascii="Arial" w:hAnsi="Arial" w:cs="Arial"/>
                <w:sz w:val="20"/>
                <w:szCs w:val="20"/>
              </w:rPr>
            </w:pPr>
            <w:r w:rsidRPr="005B2ACF">
              <w:rPr>
                <w:rFonts w:ascii="Arial" w:hAnsi="Arial" w:cs="Arial"/>
                <w:sz w:val="20"/>
                <w:szCs w:val="20"/>
              </w:rPr>
              <w:t>2.2.</w:t>
            </w:r>
          </w:p>
        </w:tc>
        <w:tc>
          <w:tcPr>
            <w:tcW w:w="6883" w:type="dxa"/>
            <w:gridSpan w:val="2"/>
          </w:tcPr>
          <w:p w14:paraId="34B35AAF" w14:textId="2DD83E62" w:rsidR="00A952DE" w:rsidRPr="005B2ACF" w:rsidRDefault="00A952DE" w:rsidP="005B2ACF">
            <w:pPr>
              <w:jc w:val="both"/>
              <w:rPr>
                <w:rFonts w:ascii="Arial" w:hAnsi="Arial" w:cs="Arial"/>
                <w:sz w:val="20"/>
                <w:szCs w:val="20"/>
                <w:highlight w:val="yellow"/>
              </w:rPr>
            </w:pPr>
            <w:r w:rsidRPr="005B2ACF">
              <w:rPr>
                <w:rFonts w:ascii="Arial" w:hAnsi="Arial" w:cs="Arial"/>
                <w:sz w:val="20"/>
                <w:szCs w:val="20"/>
              </w:rPr>
              <w:t>Pasiūlymo kaina nurodoma</w:t>
            </w:r>
            <w:r w:rsidR="001828F5" w:rsidRPr="005B2ACF">
              <w:rPr>
                <w:rFonts w:ascii="Arial" w:hAnsi="Arial" w:cs="Arial"/>
                <w:sz w:val="20"/>
                <w:szCs w:val="20"/>
              </w:rPr>
              <w:t xml:space="preserve"> </w:t>
            </w:r>
            <w:r w:rsidRPr="005B2ACF">
              <w:rPr>
                <w:rFonts w:ascii="Arial" w:hAnsi="Arial" w:cs="Arial"/>
                <w:sz w:val="20"/>
                <w:szCs w:val="20"/>
              </w:rPr>
              <w:t>užpildant pateiktą lentelę:</w:t>
            </w:r>
          </w:p>
        </w:tc>
        <w:tc>
          <w:tcPr>
            <w:tcW w:w="7053" w:type="dxa"/>
          </w:tcPr>
          <w:p w14:paraId="5FAABE85" w14:textId="5BDE0061" w:rsidR="00A952DE" w:rsidRPr="005B2ACF" w:rsidRDefault="00A952DE" w:rsidP="005B2ACF">
            <w:pPr>
              <w:pStyle w:val="ListParagraph"/>
              <w:tabs>
                <w:tab w:val="left" w:pos="426"/>
              </w:tabs>
              <w:ind w:left="0"/>
              <w:jc w:val="both"/>
              <w:rPr>
                <w:rFonts w:ascii="Arial" w:hAnsi="Arial" w:cs="Arial"/>
                <w:sz w:val="20"/>
                <w:szCs w:val="20"/>
                <w:highlight w:val="yellow"/>
                <w:lang w:val="en-GB"/>
              </w:rPr>
            </w:pPr>
            <w:r w:rsidRPr="005B2ACF">
              <w:rPr>
                <w:rFonts w:ascii="Arial" w:hAnsi="Arial" w:cs="Arial"/>
                <w:sz w:val="20"/>
                <w:szCs w:val="20"/>
                <w:lang w:val="en-GB"/>
              </w:rPr>
              <w:t>Tender price to be indicated by completing the below provided table:</w:t>
            </w:r>
          </w:p>
        </w:tc>
      </w:tr>
    </w:tbl>
    <w:p w14:paraId="19AC60C2" w14:textId="77777777" w:rsidR="005B2ACF" w:rsidRDefault="005B2ACF" w:rsidP="005B2ACF">
      <w:pPr>
        <w:spacing w:after="0" w:line="240" w:lineRule="auto"/>
        <w:jc w:val="right"/>
        <w:rPr>
          <w:rFonts w:ascii="Arial" w:hAnsi="Arial" w:cs="Arial"/>
          <w:sz w:val="20"/>
          <w:szCs w:val="20"/>
          <w:lang w:val="en-GB"/>
        </w:rPr>
      </w:pPr>
    </w:p>
    <w:p w14:paraId="2D199CE7" w14:textId="752EA63D" w:rsidR="00A952DE" w:rsidRPr="005B2ACF" w:rsidRDefault="00DB77E0" w:rsidP="005B2ACF">
      <w:pPr>
        <w:spacing w:after="0" w:line="240" w:lineRule="auto"/>
        <w:jc w:val="right"/>
        <w:rPr>
          <w:rFonts w:ascii="Arial" w:hAnsi="Arial" w:cs="Arial"/>
          <w:sz w:val="20"/>
          <w:szCs w:val="20"/>
          <w:lang w:val="en-GB"/>
        </w:rPr>
      </w:pPr>
      <w:r w:rsidRPr="005B2ACF">
        <w:rPr>
          <w:rFonts w:ascii="Arial" w:hAnsi="Arial" w:cs="Arial"/>
          <w:sz w:val="20"/>
          <w:szCs w:val="20"/>
          <w:lang w:val="en-GB"/>
        </w:rPr>
        <w:t xml:space="preserve">1 </w:t>
      </w:r>
      <w:proofErr w:type="spellStart"/>
      <w:r w:rsidRPr="005B2ACF">
        <w:rPr>
          <w:rFonts w:ascii="Arial" w:hAnsi="Arial" w:cs="Arial"/>
          <w:sz w:val="20"/>
          <w:szCs w:val="20"/>
          <w:lang w:val="en-GB"/>
        </w:rPr>
        <w:t>lentelė</w:t>
      </w:r>
      <w:proofErr w:type="spellEnd"/>
      <w:r w:rsidRPr="005B2ACF">
        <w:rPr>
          <w:rFonts w:ascii="Arial" w:hAnsi="Arial" w:cs="Arial"/>
          <w:sz w:val="20"/>
          <w:szCs w:val="20"/>
          <w:lang w:val="en-GB"/>
        </w:rPr>
        <w:t xml:space="preserve"> / Table 1</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4819"/>
        <w:gridCol w:w="1560"/>
        <w:gridCol w:w="2835"/>
        <w:gridCol w:w="2409"/>
        <w:gridCol w:w="2127"/>
      </w:tblGrid>
      <w:tr w:rsidR="00A952DE" w:rsidRPr="005B2ACF" w14:paraId="1F4CF23D" w14:textId="77777777" w:rsidTr="00793378">
        <w:trPr>
          <w:trHeight w:val="309"/>
        </w:trPr>
        <w:tc>
          <w:tcPr>
            <w:tcW w:w="846" w:type="dxa"/>
            <w:vAlign w:val="center"/>
          </w:tcPr>
          <w:p w14:paraId="564DA92C" w14:textId="277D7FC5" w:rsidR="00407FF5"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Eil. Nr./</w:t>
            </w:r>
          </w:p>
          <w:p w14:paraId="3013EC1A" w14:textId="70A0724B"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 xml:space="preserve"> </w:t>
            </w:r>
            <w:proofErr w:type="spellStart"/>
            <w:r w:rsidRPr="005B2ACF">
              <w:rPr>
                <w:rFonts w:ascii="Arial" w:hAnsi="Arial" w:cs="Arial"/>
                <w:b/>
                <w:bCs/>
                <w:sz w:val="20"/>
                <w:szCs w:val="20"/>
              </w:rPr>
              <w:t>No</w:t>
            </w:r>
            <w:proofErr w:type="spellEnd"/>
            <w:r w:rsidRPr="005B2ACF">
              <w:rPr>
                <w:rFonts w:ascii="Arial" w:hAnsi="Arial" w:cs="Arial"/>
                <w:b/>
                <w:bCs/>
                <w:sz w:val="20"/>
                <w:szCs w:val="20"/>
              </w:rPr>
              <w:t>.</w:t>
            </w:r>
          </w:p>
        </w:tc>
        <w:tc>
          <w:tcPr>
            <w:tcW w:w="4819" w:type="dxa"/>
            <w:vAlign w:val="center"/>
          </w:tcPr>
          <w:p w14:paraId="46F4E69F" w14:textId="0508A9DA" w:rsidR="004B2CD8"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Pirkimo objektas/</w:t>
            </w:r>
          </w:p>
          <w:p w14:paraId="07558062" w14:textId="1D1197AF"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lang w:val="en-US"/>
              </w:rPr>
              <w:t>Object of the Procurement</w:t>
            </w:r>
          </w:p>
        </w:tc>
        <w:tc>
          <w:tcPr>
            <w:tcW w:w="1560" w:type="dxa"/>
            <w:vAlign w:val="center"/>
          </w:tcPr>
          <w:p w14:paraId="2C99F9E4" w14:textId="149B63EA"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 xml:space="preserve">Matavimo vienetai/ </w:t>
            </w:r>
            <w:r w:rsidRPr="005B2ACF">
              <w:rPr>
                <w:rFonts w:ascii="Arial" w:hAnsi="Arial" w:cs="Arial"/>
                <w:b/>
                <w:bCs/>
                <w:sz w:val="20"/>
                <w:szCs w:val="20"/>
                <w:lang w:val="en-US"/>
              </w:rPr>
              <w:t>Measurement unit</w:t>
            </w:r>
            <w:r w:rsidR="00BE702D" w:rsidRPr="005B2ACF">
              <w:rPr>
                <w:rFonts w:ascii="Arial" w:hAnsi="Arial" w:cs="Arial"/>
                <w:b/>
                <w:bCs/>
                <w:sz w:val="20"/>
                <w:szCs w:val="20"/>
                <w:lang w:val="en-US"/>
              </w:rPr>
              <w:t>s</w:t>
            </w:r>
          </w:p>
        </w:tc>
        <w:tc>
          <w:tcPr>
            <w:tcW w:w="2835" w:type="dxa"/>
            <w:vAlign w:val="center"/>
          </w:tcPr>
          <w:p w14:paraId="2A146942" w14:textId="3CAD722A" w:rsidR="00A952DE" w:rsidRPr="005B2ACF" w:rsidRDefault="00A952DE" w:rsidP="005B2ACF">
            <w:pPr>
              <w:spacing w:after="0" w:line="240" w:lineRule="auto"/>
              <w:jc w:val="center"/>
              <w:rPr>
                <w:rFonts w:ascii="Arial" w:hAnsi="Arial" w:cs="Arial"/>
                <w:bCs/>
                <w:color w:val="FF0000"/>
                <w:sz w:val="20"/>
                <w:szCs w:val="20"/>
                <w:u w:val="single"/>
              </w:rPr>
            </w:pPr>
            <w:r w:rsidRPr="005B2ACF">
              <w:rPr>
                <w:rFonts w:ascii="Arial" w:hAnsi="Arial" w:cs="Arial"/>
                <w:b/>
                <w:bCs/>
                <w:sz w:val="20"/>
                <w:szCs w:val="20"/>
              </w:rPr>
              <w:t>Maksimalus kiekis</w:t>
            </w:r>
          </w:p>
          <w:p w14:paraId="6B388F50" w14:textId="2854B617" w:rsidR="00A952DE" w:rsidRPr="005B2ACF" w:rsidRDefault="00A952DE" w:rsidP="005B2ACF">
            <w:pPr>
              <w:spacing w:after="0" w:line="240" w:lineRule="auto"/>
              <w:jc w:val="center"/>
              <w:rPr>
                <w:rFonts w:ascii="Arial" w:hAnsi="Arial" w:cs="Arial"/>
                <w:i/>
                <w:iCs/>
                <w:color w:val="FF0000"/>
                <w:sz w:val="20"/>
                <w:szCs w:val="20"/>
                <w:u w:val="single"/>
              </w:rPr>
            </w:pPr>
            <w:r w:rsidRPr="005B2ACF">
              <w:rPr>
                <w:rFonts w:ascii="Arial" w:hAnsi="Arial" w:cs="Arial"/>
                <w:b/>
                <w:sz w:val="20"/>
                <w:szCs w:val="20"/>
              </w:rPr>
              <w:t>Paslaugų teikimo</w:t>
            </w:r>
            <w:r w:rsidRPr="005B2ACF">
              <w:rPr>
                <w:rFonts w:ascii="Arial" w:hAnsi="Arial" w:cs="Arial"/>
                <w:bCs/>
                <w:sz w:val="20"/>
                <w:szCs w:val="20"/>
              </w:rPr>
              <w:t xml:space="preserve"> </w:t>
            </w:r>
            <w:r w:rsidRPr="005B2ACF">
              <w:rPr>
                <w:rFonts w:ascii="Arial" w:hAnsi="Arial" w:cs="Arial"/>
                <w:b/>
                <w:bCs/>
                <w:sz w:val="20"/>
                <w:szCs w:val="20"/>
              </w:rPr>
              <w:t>laikotarpiu</w:t>
            </w:r>
            <w:r w:rsidRPr="005B2ACF">
              <w:rPr>
                <w:rFonts w:ascii="Arial" w:hAnsi="Arial" w:cs="Arial"/>
                <w:b/>
                <w:bCs/>
                <w:sz w:val="20"/>
                <w:szCs w:val="20"/>
                <w:vertAlign w:val="superscript"/>
              </w:rPr>
              <w:footnoteReference w:id="7"/>
            </w:r>
            <w:r w:rsidRPr="005B2ACF">
              <w:rPr>
                <w:rFonts w:ascii="Arial" w:hAnsi="Arial" w:cs="Arial"/>
                <w:i/>
                <w:iCs/>
                <w:sz w:val="20"/>
                <w:szCs w:val="20"/>
              </w:rPr>
              <w:t>/</w:t>
            </w:r>
          </w:p>
          <w:p w14:paraId="73DEDBBB" w14:textId="69B4C335" w:rsidR="00A952DE" w:rsidRPr="005B2ACF" w:rsidRDefault="00A952DE" w:rsidP="005B2ACF">
            <w:pPr>
              <w:spacing w:after="0" w:line="240" w:lineRule="auto"/>
              <w:jc w:val="center"/>
              <w:rPr>
                <w:rFonts w:ascii="Arial" w:hAnsi="Arial" w:cs="Arial"/>
                <w:bCs/>
                <w:color w:val="FF0000"/>
                <w:sz w:val="20"/>
                <w:szCs w:val="20"/>
                <w:lang w:val="en-GB"/>
              </w:rPr>
            </w:pPr>
            <w:r w:rsidRPr="005B2ACF">
              <w:rPr>
                <w:rFonts w:ascii="Arial" w:hAnsi="Arial" w:cs="Arial"/>
                <w:b/>
                <w:bCs/>
                <w:sz w:val="20"/>
                <w:szCs w:val="20"/>
                <w:lang w:val="en-GB"/>
              </w:rPr>
              <w:t>Maximum</w:t>
            </w:r>
            <w:r w:rsidR="00BE702D" w:rsidRPr="005B2ACF">
              <w:rPr>
                <w:rFonts w:ascii="Arial" w:hAnsi="Arial" w:cs="Arial"/>
                <w:b/>
                <w:bCs/>
                <w:sz w:val="20"/>
                <w:szCs w:val="20"/>
                <w:lang w:val="en-GB"/>
              </w:rPr>
              <w:t xml:space="preserve"> </w:t>
            </w:r>
            <w:r w:rsidRPr="005B2ACF">
              <w:rPr>
                <w:rFonts w:ascii="Arial" w:hAnsi="Arial" w:cs="Arial"/>
                <w:b/>
                <w:bCs/>
                <w:sz w:val="20"/>
                <w:szCs w:val="20"/>
                <w:lang w:val="en-GB"/>
              </w:rPr>
              <w:t>amount</w:t>
            </w:r>
          </w:p>
          <w:p w14:paraId="6C16E31D" w14:textId="56B1C1C9"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lang w:val="en-GB"/>
              </w:rPr>
              <w:t xml:space="preserve">During </w:t>
            </w:r>
            <w:r w:rsidR="00BE702D" w:rsidRPr="005B2ACF">
              <w:rPr>
                <w:rFonts w:ascii="Arial" w:hAnsi="Arial" w:cs="Arial"/>
                <w:b/>
                <w:bCs/>
                <w:sz w:val="20"/>
                <w:szCs w:val="20"/>
                <w:lang w:val="en-GB"/>
              </w:rPr>
              <w:t>S</w:t>
            </w:r>
            <w:r w:rsidRPr="005B2ACF">
              <w:rPr>
                <w:rFonts w:ascii="Arial" w:hAnsi="Arial" w:cs="Arial"/>
                <w:b/>
                <w:bCs/>
                <w:sz w:val="20"/>
                <w:szCs w:val="20"/>
                <w:lang w:val="en-GB"/>
              </w:rPr>
              <w:t>ervice provision</w:t>
            </w:r>
            <w:r w:rsidR="001828F5" w:rsidRPr="005B2ACF">
              <w:rPr>
                <w:rFonts w:ascii="Arial" w:hAnsi="Arial" w:cs="Arial"/>
                <w:bCs/>
                <w:color w:val="FF0000"/>
                <w:sz w:val="20"/>
                <w:szCs w:val="20"/>
                <w:lang w:val="en-GB"/>
              </w:rPr>
              <w:t xml:space="preserve"> </w:t>
            </w:r>
            <w:r w:rsidRPr="005B2ACF">
              <w:rPr>
                <w:rFonts w:ascii="Arial" w:hAnsi="Arial" w:cs="Arial"/>
                <w:b/>
                <w:bCs/>
                <w:sz w:val="20"/>
                <w:szCs w:val="20"/>
                <w:lang w:val="en-GB"/>
              </w:rPr>
              <w:t>period</w:t>
            </w:r>
            <w:r w:rsidRPr="005B2ACF">
              <w:rPr>
                <w:rFonts w:ascii="Arial" w:hAnsi="Arial" w:cs="Arial"/>
                <w:b/>
                <w:bCs/>
                <w:sz w:val="20"/>
                <w:szCs w:val="20"/>
                <w:vertAlign w:val="superscript"/>
                <w:lang w:val="en-GB"/>
              </w:rPr>
              <w:footnoteReference w:id="8"/>
            </w:r>
          </w:p>
        </w:tc>
        <w:tc>
          <w:tcPr>
            <w:tcW w:w="2409" w:type="dxa"/>
            <w:vAlign w:val="center"/>
          </w:tcPr>
          <w:p w14:paraId="0BE9B08F" w14:textId="21903369"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Įkainis</w:t>
            </w:r>
            <w:r w:rsidR="00BE702D" w:rsidRPr="005B2ACF">
              <w:rPr>
                <w:rFonts w:ascii="Arial" w:hAnsi="Arial" w:cs="Arial"/>
                <w:b/>
                <w:bCs/>
                <w:sz w:val="20"/>
                <w:szCs w:val="20"/>
              </w:rPr>
              <w:t>,</w:t>
            </w:r>
            <w:r w:rsidRPr="005B2ACF">
              <w:rPr>
                <w:rFonts w:ascii="Arial" w:hAnsi="Arial" w:cs="Arial"/>
                <w:b/>
                <w:bCs/>
                <w:sz w:val="20"/>
                <w:szCs w:val="20"/>
              </w:rPr>
              <w:t xml:space="preserve"> Eur be PVM/</w:t>
            </w:r>
          </w:p>
          <w:p w14:paraId="4513BD15" w14:textId="50418048"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lang w:val="en-GB"/>
              </w:rPr>
              <w:t xml:space="preserve">Rate in EUR, </w:t>
            </w:r>
            <w:r w:rsidR="00BE702D" w:rsidRPr="005B2ACF">
              <w:rPr>
                <w:rFonts w:ascii="Arial" w:hAnsi="Arial" w:cs="Arial"/>
                <w:b/>
                <w:bCs/>
                <w:sz w:val="20"/>
                <w:szCs w:val="20"/>
                <w:lang w:val="en-GB"/>
              </w:rPr>
              <w:t>excluding</w:t>
            </w:r>
            <w:r w:rsidRPr="005B2ACF">
              <w:rPr>
                <w:rFonts w:ascii="Arial" w:hAnsi="Arial" w:cs="Arial"/>
                <w:b/>
                <w:bCs/>
                <w:sz w:val="20"/>
                <w:szCs w:val="20"/>
                <w:lang w:val="en-GB"/>
              </w:rPr>
              <w:t xml:space="preserve"> VAT*</w:t>
            </w:r>
          </w:p>
        </w:tc>
        <w:tc>
          <w:tcPr>
            <w:tcW w:w="2127" w:type="dxa"/>
            <w:vAlign w:val="center"/>
          </w:tcPr>
          <w:p w14:paraId="7BF00465" w14:textId="34111664"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Kaina</w:t>
            </w:r>
            <w:r w:rsidR="00F16523" w:rsidRPr="005B2ACF">
              <w:rPr>
                <w:rFonts w:ascii="Arial" w:hAnsi="Arial" w:cs="Arial"/>
                <w:b/>
                <w:bCs/>
                <w:sz w:val="20"/>
                <w:szCs w:val="20"/>
              </w:rPr>
              <w:t>,</w:t>
            </w:r>
            <w:r w:rsidRPr="005B2ACF">
              <w:rPr>
                <w:rFonts w:ascii="Arial" w:hAnsi="Arial" w:cs="Arial"/>
                <w:b/>
                <w:bCs/>
                <w:sz w:val="20"/>
                <w:szCs w:val="20"/>
              </w:rPr>
              <w:t xml:space="preserve"> Eur be PVM</w:t>
            </w:r>
            <w:r w:rsidRPr="005B2ACF">
              <w:rPr>
                <w:rFonts w:ascii="Arial" w:hAnsi="Arial" w:cs="Arial"/>
                <w:b/>
                <w:bCs/>
                <w:sz w:val="20"/>
                <w:szCs w:val="20"/>
                <w:vertAlign w:val="superscript"/>
              </w:rPr>
              <w:footnoteReference w:id="9"/>
            </w:r>
            <w:r w:rsidRPr="005B2ACF">
              <w:rPr>
                <w:rFonts w:ascii="Arial" w:hAnsi="Arial" w:cs="Arial"/>
                <w:b/>
                <w:bCs/>
                <w:sz w:val="20"/>
                <w:szCs w:val="20"/>
              </w:rPr>
              <w:t>/</w:t>
            </w:r>
          </w:p>
          <w:p w14:paraId="214997B0" w14:textId="69873951"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lang w:val="en-GB"/>
              </w:rPr>
              <w:t xml:space="preserve">Price in EUR, </w:t>
            </w:r>
            <w:r w:rsidR="00CE668E" w:rsidRPr="005B2ACF">
              <w:rPr>
                <w:rFonts w:ascii="Arial" w:hAnsi="Arial" w:cs="Arial"/>
                <w:b/>
                <w:bCs/>
                <w:sz w:val="20"/>
                <w:szCs w:val="20"/>
                <w:lang w:val="en-GB"/>
              </w:rPr>
              <w:t>ex</w:t>
            </w:r>
            <w:r w:rsidRPr="005B2ACF">
              <w:rPr>
                <w:rFonts w:ascii="Arial" w:hAnsi="Arial" w:cs="Arial"/>
                <w:b/>
                <w:bCs/>
                <w:sz w:val="20"/>
                <w:szCs w:val="20"/>
                <w:lang w:val="en-GB"/>
              </w:rPr>
              <w:t>cluding VAT</w:t>
            </w:r>
            <w:r w:rsidRPr="005B2ACF">
              <w:rPr>
                <w:rFonts w:ascii="Arial" w:hAnsi="Arial" w:cs="Arial"/>
                <w:b/>
                <w:bCs/>
                <w:sz w:val="20"/>
                <w:szCs w:val="20"/>
                <w:vertAlign w:val="superscript"/>
                <w:lang w:val="en-GB"/>
              </w:rPr>
              <w:footnoteReference w:id="10"/>
            </w:r>
          </w:p>
        </w:tc>
      </w:tr>
      <w:tr w:rsidR="00A952DE" w:rsidRPr="005B2ACF" w14:paraId="4BF1E52E" w14:textId="77777777" w:rsidTr="00407FF5">
        <w:tc>
          <w:tcPr>
            <w:tcW w:w="846" w:type="dxa"/>
          </w:tcPr>
          <w:p w14:paraId="65F5C395" w14:textId="77777777" w:rsidR="00A952DE" w:rsidRPr="005B2ACF" w:rsidRDefault="00A952DE" w:rsidP="005B2ACF">
            <w:pPr>
              <w:spacing w:after="0" w:line="240" w:lineRule="auto"/>
              <w:jc w:val="center"/>
              <w:rPr>
                <w:rFonts w:ascii="Arial" w:hAnsi="Arial" w:cs="Arial"/>
                <w:b/>
                <w:bCs/>
                <w:sz w:val="20"/>
                <w:szCs w:val="20"/>
              </w:rPr>
            </w:pPr>
            <w:r w:rsidRPr="005B2ACF">
              <w:rPr>
                <w:rFonts w:ascii="Arial" w:hAnsi="Arial" w:cs="Arial"/>
                <w:b/>
                <w:bCs/>
                <w:sz w:val="20"/>
                <w:szCs w:val="20"/>
              </w:rPr>
              <w:t>1.</w:t>
            </w:r>
          </w:p>
        </w:tc>
        <w:tc>
          <w:tcPr>
            <w:tcW w:w="4819" w:type="dxa"/>
          </w:tcPr>
          <w:p w14:paraId="4C801840" w14:textId="692F2737" w:rsidR="005B2ACF" w:rsidRDefault="00726F5E" w:rsidP="005B2ACF">
            <w:pPr>
              <w:spacing w:after="0" w:line="240" w:lineRule="auto"/>
              <w:jc w:val="center"/>
              <w:rPr>
                <w:rFonts w:ascii="Arial" w:hAnsi="Arial" w:cs="Arial"/>
                <w:b/>
                <w:sz w:val="20"/>
                <w:szCs w:val="20"/>
              </w:rPr>
            </w:pPr>
            <w:r w:rsidRPr="005B2ACF">
              <w:rPr>
                <w:rFonts w:ascii="Arial" w:hAnsi="Arial" w:cs="Arial"/>
                <w:b/>
                <w:sz w:val="20"/>
                <w:szCs w:val="20"/>
              </w:rPr>
              <w:t>Konsultacijos/</w:t>
            </w:r>
          </w:p>
          <w:p w14:paraId="205D1887" w14:textId="51004C42" w:rsidR="00A952DE" w:rsidRPr="005B2ACF" w:rsidRDefault="00726F5E" w:rsidP="005B2ACF">
            <w:pPr>
              <w:spacing w:after="0" w:line="240" w:lineRule="auto"/>
              <w:jc w:val="center"/>
              <w:rPr>
                <w:rFonts w:ascii="Arial" w:hAnsi="Arial" w:cs="Arial"/>
                <w:b/>
                <w:sz w:val="20"/>
                <w:szCs w:val="20"/>
              </w:rPr>
            </w:pPr>
            <w:r w:rsidRPr="005B2ACF">
              <w:rPr>
                <w:rFonts w:ascii="Arial" w:hAnsi="Arial" w:cs="Arial"/>
                <w:b/>
                <w:sz w:val="20"/>
                <w:szCs w:val="20"/>
                <w:lang w:val="en-US"/>
              </w:rPr>
              <w:t>Consultations</w:t>
            </w:r>
          </w:p>
        </w:tc>
        <w:tc>
          <w:tcPr>
            <w:tcW w:w="1560" w:type="dxa"/>
          </w:tcPr>
          <w:p w14:paraId="2E82AE03" w14:textId="5D2F669C" w:rsidR="00A952DE" w:rsidRPr="005B2ACF" w:rsidRDefault="00726F5E" w:rsidP="005B2ACF">
            <w:pPr>
              <w:spacing w:after="0" w:line="240" w:lineRule="auto"/>
              <w:jc w:val="center"/>
              <w:rPr>
                <w:rFonts w:ascii="Arial" w:hAnsi="Arial" w:cs="Arial"/>
                <w:sz w:val="20"/>
                <w:szCs w:val="20"/>
              </w:rPr>
            </w:pPr>
            <w:r w:rsidRPr="005B2ACF">
              <w:rPr>
                <w:rFonts w:ascii="Arial" w:hAnsi="Arial" w:cs="Arial"/>
                <w:sz w:val="20"/>
                <w:szCs w:val="20"/>
              </w:rPr>
              <w:t>Val. / h</w:t>
            </w:r>
          </w:p>
        </w:tc>
        <w:tc>
          <w:tcPr>
            <w:tcW w:w="2835" w:type="dxa"/>
          </w:tcPr>
          <w:p w14:paraId="665A810E" w14:textId="3DE6D932" w:rsidR="00A952DE" w:rsidRPr="005B2ACF" w:rsidRDefault="00726F5E" w:rsidP="005B2ACF">
            <w:pPr>
              <w:spacing w:after="0" w:line="240" w:lineRule="auto"/>
              <w:jc w:val="center"/>
              <w:rPr>
                <w:rFonts w:ascii="Arial" w:hAnsi="Arial" w:cs="Arial"/>
                <w:sz w:val="20"/>
                <w:szCs w:val="20"/>
              </w:rPr>
            </w:pPr>
            <w:r w:rsidRPr="005B2ACF">
              <w:rPr>
                <w:rFonts w:ascii="Arial" w:hAnsi="Arial" w:cs="Arial"/>
                <w:sz w:val="20"/>
                <w:szCs w:val="20"/>
              </w:rPr>
              <w:t>100</w:t>
            </w:r>
          </w:p>
        </w:tc>
        <w:tc>
          <w:tcPr>
            <w:tcW w:w="2409" w:type="dxa"/>
          </w:tcPr>
          <w:p w14:paraId="3915D95E" w14:textId="77777777" w:rsidR="00A952DE" w:rsidRPr="005B2ACF" w:rsidRDefault="00A952DE" w:rsidP="005B2ACF">
            <w:pPr>
              <w:spacing w:after="0" w:line="240" w:lineRule="auto"/>
              <w:ind w:firstLine="41"/>
              <w:jc w:val="center"/>
              <w:rPr>
                <w:rFonts w:ascii="Arial" w:hAnsi="Arial" w:cs="Arial"/>
                <w:sz w:val="20"/>
                <w:szCs w:val="20"/>
              </w:rPr>
            </w:pPr>
          </w:p>
        </w:tc>
        <w:tc>
          <w:tcPr>
            <w:tcW w:w="2127" w:type="dxa"/>
          </w:tcPr>
          <w:p w14:paraId="1640B87A" w14:textId="77777777" w:rsidR="00A952DE" w:rsidRPr="005B2ACF" w:rsidRDefault="00A952DE" w:rsidP="005B2ACF">
            <w:pPr>
              <w:spacing w:after="0" w:line="240" w:lineRule="auto"/>
              <w:ind w:firstLine="41"/>
              <w:jc w:val="center"/>
              <w:rPr>
                <w:rFonts w:ascii="Arial" w:hAnsi="Arial" w:cs="Arial"/>
                <w:sz w:val="20"/>
                <w:szCs w:val="20"/>
              </w:rPr>
            </w:pPr>
          </w:p>
        </w:tc>
      </w:tr>
      <w:tr w:rsidR="00726F5E" w:rsidRPr="005B2ACF" w14:paraId="4D5CF70B" w14:textId="77777777" w:rsidTr="0010232C">
        <w:tc>
          <w:tcPr>
            <w:tcW w:w="846" w:type="dxa"/>
          </w:tcPr>
          <w:p w14:paraId="19F1ECC8" w14:textId="77777777" w:rsidR="00726F5E" w:rsidRPr="005B2ACF" w:rsidRDefault="00726F5E" w:rsidP="005B2ACF">
            <w:pPr>
              <w:spacing w:after="0" w:line="240" w:lineRule="auto"/>
              <w:ind w:hanging="22"/>
              <w:jc w:val="center"/>
              <w:rPr>
                <w:rFonts w:ascii="Arial" w:hAnsi="Arial" w:cs="Arial"/>
                <w:b/>
                <w:bCs/>
                <w:sz w:val="20"/>
                <w:szCs w:val="20"/>
              </w:rPr>
            </w:pPr>
            <w:r w:rsidRPr="005B2ACF">
              <w:rPr>
                <w:rFonts w:ascii="Arial" w:hAnsi="Arial" w:cs="Arial"/>
                <w:b/>
                <w:bCs/>
                <w:sz w:val="20"/>
                <w:szCs w:val="20"/>
              </w:rPr>
              <w:t>2.</w:t>
            </w:r>
          </w:p>
        </w:tc>
        <w:tc>
          <w:tcPr>
            <w:tcW w:w="11623" w:type="dxa"/>
            <w:gridSpan w:val="4"/>
          </w:tcPr>
          <w:p w14:paraId="2A081340" w14:textId="12D75AA4" w:rsidR="005B2ACF" w:rsidRDefault="00726F5E" w:rsidP="005B2ACF">
            <w:pPr>
              <w:spacing w:after="0" w:line="240" w:lineRule="auto"/>
              <w:ind w:firstLine="41"/>
              <w:jc w:val="center"/>
              <w:rPr>
                <w:rFonts w:ascii="Arial" w:hAnsi="Arial" w:cs="Arial"/>
                <w:b/>
                <w:sz w:val="20"/>
                <w:szCs w:val="20"/>
              </w:rPr>
            </w:pPr>
            <w:r w:rsidRPr="005B2ACF">
              <w:rPr>
                <w:rFonts w:ascii="Arial" w:hAnsi="Arial" w:cs="Arial"/>
                <w:b/>
                <w:sz w:val="20"/>
                <w:szCs w:val="20"/>
              </w:rPr>
              <w:t>Projektavimo užduočių Analizės paslaugos/</w:t>
            </w:r>
          </w:p>
          <w:p w14:paraId="211B7B29" w14:textId="5BB42BFB" w:rsidR="00726F5E" w:rsidRPr="005B2ACF" w:rsidRDefault="00726F5E" w:rsidP="005B2ACF">
            <w:pPr>
              <w:spacing w:after="0" w:line="240" w:lineRule="auto"/>
              <w:ind w:firstLine="41"/>
              <w:jc w:val="center"/>
              <w:rPr>
                <w:rFonts w:ascii="Arial" w:hAnsi="Arial" w:cs="Arial"/>
                <w:sz w:val="20"/>
                <w:szCs w:val="20"/>
              </w:rPr>
            </w:pPr>
            <w:r w:rsidRPr="005B2ACF">
              <w:rPr>
                <w:rFonts w:ascii="Arial" w:hAnsi="Arial" w:cs="Arial"/>
                <w:b/>
                <w:sz w:val="20"/>
                <w:szCs w:val="20"/>
                <w:lang w:val="en-US"/>
              </w:rPr>
              <w:t>Analysis services of design tasks</w:t>
            </w:r>
          </w:p>
        </w:tc>
        <w:tc>
          <w:tcPr>
            <w:tcW w:w="2127" w:type="dxa"/>
          </w:tcPr>
          <w:p w14:paraId="36509B27" w14:textId="77777777" w:rsidR="00726F5E" w:rsidRPr="005B2ACF" w:rsidRDefault="00726F5E" w:rsidP="005B2ACF">
            <w:pPr>
              <w:spacing w:after="0" w:line="240" w:lineRule="auto"/>
              <w:ind w:firstLine="41"/>
              <w:jc w:val="center"/>
              <w:rPr>
                <w:rFonts w:ascii="Arial" w:hAnsi="Arial" w:cs="Arial"/>
                <w:sz w:val="20"/>
                <w:szCs w:val="20"/>
              </w:rPr>
            </w:pPr>
          </w:p>
        </w:tc>
      </w:tr>
      <w:tr w:rsidR="00A952DE" w:rsidRPr="005B2ACF" w14:paraId="2322CC43" w14:textId="77777777" w:rsidTr="004B2CD8">
        <w:tc>
          <w:tcPr>
            <w:tcW w:w="12469" w:type="dxa"/>
            <w:gridSpan w:val="5"/>
          </w:tcPr>
          <w:p w14:paraId="29AEE6D4" w14:textId="35DA1BC6" w:rsidR="005B2ACF" w:rsidRDefault="00A952DE" w:rsidP="005B2ACF">
            <w:pPr>
              <w:spacing w:after="0" w:line="240" w:lineRule="auto"/>
              <w:ind w:firstLine="41"/>
              <w:jc w:val="right"/>
              <w:rPr>
                <w:rFonts w:ascii="Arial" w:hAnsi="Arial" w:cs="Arial"/>
                <w:b/>
                <w:bCs/>
                <w:sz w:val="20"/>
                <w:szCs w:val="20"/>
              </w:rPr>
            </w:pPr>
            <w:r w:rsidRPr="005B2ACF">
              <w:rPr>
                <w:rFonts w:ascii="Arial" w:hAnsi="Arial" w:cs="Arial"/>
                <w:b/>
                <w:bCs/>
                <w:sz w:val="20"/>
                <w:szCs w:val="20"/>
              </w:rPr>
              <w:t>Pasiūlymo kaina</w:t>
            </w:r>
            <w:r w:rsidR="00F16523" w:rsidRPr="005B2ACF">
              <w:rPr>
                <w:rFonts w:ascii="Arial" w:hAnsi="Arial" w:cs="Arial"/>
                <w:b/>
                <w:bCs/>
                <w:sz w:val="20"/>
                <w:szCs w:val="20"/>
              </w:rPr>
              <w:t>,</w:t>
            </w:r>
            <w:r w:rsidRPr="005B2ACF">
              <w:rPr>
                <w:rFonts w:ascii="Arial" w:hAnsi="Arial" w:cs="Arial"/>
                <w:b/>
                <w:bCs/>
                <w:sz w:val="20"/>
                <w:szCs w:val="20"/>
              </w:rPr>
              <w:t xml:space="preserve"> </w:t>
            </w:r>
            <w:r w:rsidRPr="005B2ACF">
              <w:rPr>
                <w:rFonts w:ascii="Arial" w:hAnsi="Arial" w:cs="Arial"/>
                <w:b/>
                <w:bCs/>
                <w:iCs/>
                <w:sz w:val="20"/>
                <w:szCs w:val="20"/>
              </w:rPr>
              <w:t>Eur</w:t>
            </w:r>
            <w:r w:rsidRPr="005B2ACF">
              <w:rPr>
                <w:rFonts w:ascii="Arial" w:hAnsi="Arial" w:cs="Arial"/>
                <w:b/>
                <w:bCs/>
                <w:sz w:val="20"/>
                <w:szCs w:val="20"/>
              </w:rPr>
              <w:t xml:space="preserve"> be PVM</w:t>
            </w:r>
            <w:r w:rsidRPr="005B2ACF">
              <w:rPr>
                <w:rFonts w:ascii="Arial" w:hAnsi="Arial" w:cs="Arial"/>
                <w:b/>
                <w:bCs/>
                <w:sz w:val="20"/>
                <w:szCs w:val="20"/>
                <w:vertAlign w:val="superscript"/>
              </w:rPr>
              <w:footnoteReference w:id="11"/>
            </w:r>
            <w:r w:rsidR="009D415D" w:rsidRPr="005B2ACF">
              <w:rPr>
                <w:rFonts w:ascii="Arial" w:hAnsi="Arial" w:cs="Arial"/>
                <w:b/>
                <w:bCs/>
                <w:sz w:val="20"/>
                <w:szCs w:val="20"/>
              </w:rPr>
              <w:t xml:space="preserve">/ </w:t>
            </w:r>
          </w:p>
          <w:p w14:paraId="70B2F9DA" w14:textId="7F2AD80A" w:rsidR="00A952DE" w:rsidRPr="005B2ACF" w:rsidRDefault="009D415D" w:rsidP="005B2ACF">
            <w:pPr>
              <w:spacing w:after="0" w:line="240" w:lineRule="auto"/>
              <w:ind w:firstLine="41"/>
              <w:jc w:val="right"/>
              <w:rPr>
                <w:rFonts w:ascii="Arial" w:hAnsi="Arial" w:cs="Arial"/>
                <w:b/>
                <w:sz w:val="20"/>
                <w:szCs w:val="20"/>
              </w:rPr>
            </w:pPr>
            <w:r w:rsidRPr="005B2ACF">
              <w:rPr>
                <w:rFonts w:ascii="Arial" w:hAnsi="Arial" w:cs="Arial"/>
                <w:b/>
                <w:bCs/>
                <w:sz w:val="20"/>
                <w:szCs w:val="20"/>
                <w:lang w:val="en-US"/>
              </w:rPr>
              <w:t xml:space="preserve">Total Tender </w:t>
            </w:r>
            <w:r w:rsidRPr="005B2ACF">
              <w:rPr>
                <w:rFonts w:ascii="Arial" w:hAnsi="Arial" w:cs="Arial"/>
                <w:b/>
                <w:bCs/>
                <w:sz w:val="20"/>
                <w:szCs w:val="20"/>
                <w:lang w:val="en-GB"/>
              </w:rPr>
              <w:t xml:space="preserve">price in EUR, </w:t>
            </w:r>
            <w:r w:rsidR="00734539" w:rsidRPr="005B2ACF">
              <w:rPr>
                <w:rFonts w:ascii="Arial" w:hAnsi="Arial" w:cs="Arial"/>
                <w:b/>
                <w:bCs/>
                <w:sz w:val="20"/>
                <w:szCs w:val="20"/>
                <w:lang w:val="en-GB"/>
              </w:rPr>
              <w:t>ex</w:t>
            </w:r>
            <w:r w:rsidRPr="005B2ACF">
              <w:rPr>
                <w:rFonts w:ascii="Arial" w:hAnsi="Arial" w:cs="Arial"/>
                <w:b/>
                <w:bCs/>
                <w:sz w:val="20"/>
                <w:szCs w:val="20"/>
                <w:lang w:val="en-GB"/>
              </w:rPr>
              <w:t>cluding VAT</w:t>
            </w:r>
            <w:r w:rsidRPr="005B2ACF">
              <w:rPr>
                <w:rFonts w:ascii="Arial" w:hAnsi="Arial" w:cs="Arial"/>
                <w:b/>
                <w:bCs/>
                <w:sz w:val="20"/>
                <w:szCs w:val="20"/>
                <w:vertAlign w:val="superscript"/>
                <w:lang w:val="en-GB"/>
              </w:rPr>
              <w:footnoteReference w:id="12"/>
            </w:r>
          </w:p>
        </w:tc>
        <w:tc>
          <w:tcPr>
            <w:tcW w:w="2127" w:type="dxa"/>
          </w:tcPr>
          <w:p w14:paraId="1D2803B4" w14:textId="77777777" w:rsidR="00A952DE" w:rsidRPr="005B2ACF" w:rsidRDefault="00A952DE" w:rsidP="005B2ACF">
            <w:pPr>
              <w:spacing w:after="0" w:line="240" w:lineRule="auto"/>
              <w:ind w:firstLine="41"/>
              <w:jc w:val="center"/>
              <w:rPr>
                <w:rFonts w:ascii="Arial" w:hAnsi="Arial" w:cs="Arial"/>
                <w:sz w:val="20"/>
                <w:szCs w:val="20"/>
              </w:rPr>
            </w:pPr>
          </w:p>
        </w:tc>
      </w:tr>
      <w:tr w:rsidR="00A952DE" w:rsidRPr="005B2ACF" w14:paraId="783D95A5" w14:textId="77777777" w:rsidTr="004B2CD8">
        <w:tc>
          <w:tcPr>
            <w:tcW w:w="12469" w:type="dxa"/>
            <w:gridSpan w:val="5"/>
          </w:tcPr>
          <w:p w14:paraId="38EE24C1" w14:textId="2304C5A6" w:rsidR="005B2ACF" w:rsidRDefault="00A952DE" w:rsidP="005B2ACF">
            <w:pPr>
              <w:spacing w:after="0" w:line="240" w:lineRule="auto"/>
              <w:ind w:firstLine="41"/>
              <w:jc w:val="right"/>
              <w:rPr>
                <w:rFonts w:ascii="Arial" w:hAnsi="Arial" w:cs="Arial"/>
                <w:b/>
                <w:bCs/>
                <w:sz w:val="20"/>
                <w:szCs w:val="20"/>
              </w:rPr>
            </w:pPr>
            <w:r w:rsidRPr="005B2ACF">
              <w:rPr>
                <w:rFonts w:ascii="Arial" w:hAnsi="Arial" w:cs="Arial"/>
                <w:b/>
                <w:bCs/>
                <w:sz w:val="20"/>
                <w:szCs w:val="20"/>
              </w:rPr>
              <w:t>PVM</w:t>
            </w:r>
            <w:r w:rsidR="009D415D" w:rsidRPr="005B2ACF">
              <w:rPr>
                <w:rFonts w:ascii="Arial" w:hAnsi="Arial" w:cs="Arial"/>
                <w:b/>
                <w:bCs/>
                <w:sz w:val="20"/>
                <w:szCs w:val="20"/>
              </w:rPr>
              <w:t xml:space="preserve">/ </w:t>
            </w:r>
          </w:p>
          <w:p w14:paraId="0902DED7" w14:textId="0B683CB8" w:rsidR="00A952DE" w:rsidRPr="005B2ACF" w:rsidRDefault="009D415D" w:rsidP="005B2ACF">
            <w:pPr>
              <w:spacing w:after="0" w:line="240" w:lineRule="auto"/>
              <w:ind w:firstLine="41"/>
              <w:jc w:val="right"/>
              <w:rPr>
                <w:rFonts w:ascii="Arial" w:hAnsi="Arial" w:cs="Arial"/>
                <w:b/>
                <w:sz w:val="20"/>
                <w:szCs w:val="20"/>
              </w:rPr>
            </w:pPr>
            <w:r w:rsidRPr="005B2ACF">
              <w:rPr>
                <w:rFonts w:ascii="Arial" w:hAnsi="Arial" w:cs="Arial"/>
                <w:b/>
                <w:bCs/>
                <w:sz w:val="20"/>
                <w:szCs w:val="20"/>
                <w:lang w:val="en-GB"/>
              </w:rPr>
              <w:t>VAT</w:t>
            </w:r>
            <w:r w:rsidR="009458A8" w:rsidRPr="005B2ACF">
              <w:rPr>
                <w:rFonts w:ascii="Arial" w:hAnsi="Arial" w:cs="Arial"/>
                <w:b/>
                <w:bCs/>
                <w:sz w:val="20"/>
                <w:szCs w:val="20"/>
                <w:lang w:val="en-GB"/>
              </w:rPr>
              <w:t>, E</w:t>
            </w:r>
            <w:r w:rsidR="00793378" w:rsidRPr="005B2ACF">
              <w:rPr>
                <w:rFonts w:ascii="Arial" w:hAnsi="Arial" w:cs="Arial"/>
                <w:b/>
                <w:bCs/>
                <w:sz w:val="20"/>
                <w:szCs w:val="20"/>
                <w:lang w:val="en-GB"/>
              </w:rPr>
              <w:t>UR</w:t>
            </w:r>
            <w:r w:rsidRPr="005B2ACF">
              <w:rPr>
                <w:rFonts w:ascii="Arial" w:hAnsi="Arial" w:cs="Arial"/>
                <w:b/>
                <w:bCs/>
                <w:sz w:val="20"/>
                <w:szCs w:val="20"/>
                <w:lang w:val="en-GB"/>
              </w:rPr>
              <w:t>**</w:t>
            </w:r>
          </w:p>
        </w:tc>
        <w:tc>
          <w:tcPr>
            <w:tcW w:w="2127" w:type="dxa"/>
          </w:tcPr>
          <w:p w14:paraId="4E2B8FEF" w14:textId="77777777" w:rsidR="00A952DE" w:rsidRPr="005B2ACF" w:rsidRDefault="00A952DE" w:rsidP="005B2ACF">
            <w:pPr>
              <w:spacing w:after="0" w:line="240" w:lineRule="auto"/>
              <w:ind w:firstLine="41"/>
              <w:jc w:val="center"/>
              <w:rPr>
                <w:rFonts w:ascii="Arial" w:hAnsi="Arial" w:cs="Arial"/>
                <w:sz w:val="20"/>
                <w:szCs w:val="20"/>
              </w:rPr>
            </w:pPr>
          </w:p>
        </w:tc>
      </w:tr>
      <w:tr w:rsidR="00A952DE" w:rsidRPr="005B2ACF" w14:paraId="5CC97A2B" w14:textId="77777777" w:rsidTr="004B2CD8">
        <w:tc>
          <w:tcPr>
            <w:tcW w:w="12469" w:type="dxa"/>
            <w:gridSpan w:val="5"/>
          </w:tcPr>
          <w:p w14:paraId="65DF366A" w14:textId="77777777" w:rsidR="005B2ACF" w:rsidRDefault="00A952DE" w:rsidP="005B2ACF">
            <w:pPr>
              <w:spacing w:after="0" w:line="240" w:lineRule="auto"/>
              <w:jc w:val="right"/>
              <w:rPr>
                <w:rFonts w:ascii="Arial" w:hAnsi="Arial" w:cs="Arial"/>
                <w:b/>
                <w:bCs/>
                <w:sz w:val="20"/>
                <w:szCs w:val="20"/>
              </w:rPr>
            </w:pPr>
            <w:r w:rsidRPr="005B2ACF">
              <w:rPr>
                <w:rFonts w:ascii="Arial" w:hAnsi="Arial" w:cs="Arial"/>
                <w:b/>
                <w:bCs/>
                <w:sz w:val="20"/>
                <w:szCs w:val="20"/>
              </w:rPr>
              <w:t>Pasiūlymo kaina</w:t>
            </w:r>
            <w:r w:rsidR="009458A8" w:rsidRPr="005B2ACF">
              <w:rPr>
                <w:rFonts w:ascii="Arial" w:hAnsi="Arial" w:cs="Arial"/>
                <w:b/>
                <w:bCs/>
                <w:sz w:val="20"/>
                <w:szCs w:val="20"/>
              </w:rPr>
              <w:t>,</w:t>
            </w:r>
            <w:r w:rsidRPr="005B2ACF">
              <w:rPr>
                <w:rFonts w:ascii="Arial" w:hAnsi="Arial" w:cs="Arial"/>
                <w:b/>
                <w:bCs/>
                <w:sz w:val="20"/>
                <w:szCs w:val="20"/>
              </w:rPr>
              <w:t xml:space="preserve"> </w:t>
            </w:r>
            <w:r w:rsidRPr="005B2ACF">
              <w:rPr>
                <w:rFonts w:ascii="Arial" w:hAnsi="Arial" w:cs="Arial"/>
                <w:b/>
                <w:bCs/>
                <w:iCs/>
                <w:sz w:val="20"/>
                <w:szCs w:val="20"/>
              </w:rPr>
              <w:t>Eur</w:t>
            </w:r>
            <w:r w:rsidRPr="005B2ACF">
              <w:rPr>
                <w:rFonts w:ascii="Arial" w:hAnsi="Arial" w:cs="Arial"/>
                <w:b/>
                <w:bCs/>
                <w:sz w:val="20"/>
                <w:szCs w:val="20"/>
              </w:rPr>
              <w:t xml:space="preserve"> su PVM</w:t>
            </w:r>
            <w:r w:rsidRPr="005B2ACF">
              <w:rPr>
                <w:rFonts w:ascii="Arial" w:hAnsi="Arial" w:cs="Arial"/>
                <w:b/>
                <w:bCs/>
                <w:sz w:val="20"/>
                <w:szCs w:val="20"/>
                <w:vertAlign w:val="superscript"/>
              </w:rPr>
              <w:footnoteReference w:id="13"/>
            </w:r>
            <w:r w:rsidR="009D415D" w:rsidRPr="005B2ACF">
              <w:rPr>
                <w:rFonts w:ascii="Arial" w:hAnsi="Arial" w:cs="Arial"/>
                <w:b/>
                <w:bCs/>
                <w:sz w:val="20"/>
                <w:szCs w:val="20"/>
              </w:rPr>
              <w:t xml:space="preserve">/ </w:t>
            </w:r>
          </w:p>
          <w:p w14:paraId="6DA2C244" w14:textId="0E0EB916" w:rsidR="00A952DE" w:rsidRPr="005B2ACF" w:rsidRDefault="009D415D" w:rsidP="005B2ACF">
            <w:pPr>
              <w:spacing w:after="0" w:line="240" w:lineRule="auto"/>
              <w:jc w:val="right"/>
              <w:rPr>
                <w:rFonts w:ascii="Arial" w:hAnsi="Arial" w:cs="Arial"/>
                <w:b/>
                <w:bCs/>
                <w:sz w:val="20"/>
                <w:szCs w:val="20"/>
              </w:rPr>
            </w:pPr>
            <w:r w:rsidRPr="005B2ACF">
              <w:rPr>
                <w:rFonts w:ascii="Arial" w:hAnsi="Arial" w:cs="Arial"/>
                <w:b/>
                <w:bCs/>
                <w:sz w:val="20"/>
                <w:szCs w:val="20"/>
                <w:lang w:val="en-US"/>
              </w:rPr>
              <w:t xml:space="preserve">Total </w:t>
            </w:r>
            <w:r w:rsidRPr="005B2ACF">
              <w:rPr>
                <w:rFonts w:ascii="Arial" w:hAnsi="Arial" w:cs="Arial"/>
                <w:b/>
                <w:bCs/>
                <w:sz w:val="20"/>
                <w:szCs w:val="20"/>
                <w:lang w:val="en-GB"/>
              </w:rPr>
              <w:t>Tender price in EUR, including VAT</w:t>
            </w:r>
            <w:r w:rsidRPr="005B2ACF">
              <w:rPr>
                <w:rFonts w:ascii="Arial" w:hAnsi="Arial" w:cs="Arial"/>
                <w:b/>
                <w:bCs/>
                <w:sz w:val="20"/>
                <w:szCs w:val="20"/>
                <w:vertAlign w:val="superscript"/>
                <w:lang w:val="en-GB"/>
              </w:rPr>
              <w:footnoteReference w:id="14"/>
            </w:r>
            <w:r w:rsidRPr="005B2ACF">
              <w:rPr>
                <w:rFonts w:ascii="Arial" w:hAnsi="Arial" w:cs="Arial"/>
                <w:b/>
                <w:bCs/>
                <w:sz w:val="20"/>
                <w:szCs w:val="20"/>
                <w:lang w:val="en-GB"/>
              </w:rPr>
              <w:t xml:space="preserve"> </w:t>
            </w:r>
            <w:r w:rsidR="00A952DE" w:rsidRPr="005B2ACF">
              <w:rPr>
                <w:rFonts w:ascii="Arial" w:hAnsi="Arial" w:cs="Arial"/>
                <w:b/>
                <w:bCs/>
                <w:sz w:val="20"/>
                <w:szCs w:val="20"/>
              </w:rPr>
              <w:t xml:space="preserve"> </w:t>
            </w:r>
          </w:p>
        </w:tc>
        <w:tc>
          <w:tcPr>
            <w:tcW w:w="2127" w:type="dxa"/>
          </w:tcPr>
          <w:p w14:paraId="18039721" w14:textId="77777777" w:rsidR="00A952DE" w:rsidRPr="005B2ACF" w:rsidRDefault="00A952DE" w:rsidP="005B2ACF">
            <w:pPr>
              <w:spacing w:after="0" w:line="240" w:lineRule="auto"/>
              <w:ind w:firstLine="41"/>
              <w:jc w:val="center"/>
              <w:rPr>
                <w:rFonts w:ascii="Arial" w:hAnsi="Arial" w:cs="Arial"/>
                <w:sz w:val="20"/>
                <w:szCs w:val="20"/>
              </w:rPr>
            </w:pPr>
          </w:p>
        </w:tc>
      </w:tr>
    </w:tbl>
    <w:p w14:paraId="3860B1C4" w14:textId="3495BCE0" w:rsidR="00A952DE" w:rsidRPr="005B2ACF" w:rsidRDefault="00A952DE" w:rsidP="005B2ACF">
      <w:pPr>
        <w:spacing w:after="0" w:line="240" w:lineRule="auto"/>
        <w:jc w:val="both"/>
        <w:rPr>
          <w:rFonts w:ascii="Arial" w:hAnsi="Arial" w:cs="Arial"/>
          <w:i/>
          <w:iCs/>
          <w:sz w:val="20"/>
          <w:szCs w:val="20"/>
        </w:rPr>
      </w:pPr>
      <w:r w:rsidRPr="005B2ACF">
        <w:rPr>
          <w:rFonts w:ascii="Arial" w:hAnsi="Arial" w:cs="Arial"/>
          <w:b/>
          <w:bCs/>
          <w:i/>
          <w:iCs/>
          <w:sz w:val="20"/>
          <w:szCs w:val="20"/>
        </w:rPr>
        <w:lastRenderedPageBreak/>
        <w:t>*</w:t>
      </w:r>
      <w:r w:rsidRPr="005B2ACF">
        <w:rPr>
          <w:rFonts w:ascii="Arial" w:hAnsi="Arial" w:cs="Arial"/>
          <w:i/>
          <w:iCs/>
          <w:sz w:val="20"/>
          <w:szCs w:val="20"/>
        </w:rPr>
        <w:t xml:space="preserve"> Įkainiai turi būti pateikiami ne daugiau kaip dviejų skaičių po kablelio tikslumu.</w:t>
      </w:r>
      <w:r w:rsidR="008A33EE" w:rsidRPr="005B2ACF">
        <w:rPr>
          <w:rFonts w:ascii="Arial" w:hAnsi="Arial" w:cs="Arial"/>
          <w:i/>
          <w:iCs/>
          <w:sz w:val="20"/>
          <w:szCs w:val="20"/>
        </w:rPr>
        <w:t xml:space="preserve"> / </w:t>
      </w:r>
      <w:r w:rsidR="008A33EE" w:rsidRPr="005B2ACF">
        <w:rPr>
          <w:rFonts w:ascii="Arial" w:hAnsi="Arial" w:cs="Arial"/>
          <w:i/>
          <w:iCs/>
          <w:sz w:val="20"/>
          <w:szCs w:val="20"/>
          <w:lang w:val="en-GB"/>
        </w:rPr>
        <w:t>The rates are to be submitted at the preciseness of not more than two digits after the comma.</w:t>
      </w:r>
    </w:p>
    <w:p w14:paraId="4F8B1393" w14:textId="77777777" w:rsidR="008A5363" w:rsidRPr="005B2ACF" w:rsidRDefault="00A952DE" w:rsidP="005B2ACF">
      <w:pPr>
        <w:spacing w:after="0" w:line="240" w:lineRule="auto"/>
        <w:jc w:val="both"/>
        <w:rPr>
          <w:rFonts w:ascii="Arial" w:hAnsi="Arial" w:cs="Arial"/>
          <w:i/>
          <w:iCs/>
          <w:sz w:val="20"/>
          <w:szCs w:val="20"/>
          <w:lang w:val="en-GB"/>
        </w:rPr>
      </w:pPr>
      <w:r w:rsidRPr="005B2ACF">
        <w:rPr>
          <w:rFonts w:ascii="Arial" w:hAnsi="Arial" w:cs="Arial"/>
          <w:i/>
          <w:iCs/>
          <w:sz w:val="20"/>
          <w:szCs w:val="20"/>
        </w:rPr>
        <w:t xml:space="preserve">**Jeigu taikomas 0 proc. ar lengvatinis PVM dydžio tarifas, prašome nurodyti, kuo vadovaujantis taikomas toks PVM dydžio tarifas: </w:t>
      </w:r>
      <w:r w:rsidR="008A33EE" w:rsidRPr="005B2ACF">
        <w:rPr>
          <w:rFonts w:ascii="Arial" w:hAnsi="Arial" w:cs="Arial"/>
          <w:i/>
          <w:iCs/>
          <w:sz w:val="20"/>
          <w:szCs w:val="20"/>
        </w:rPr>
        <w:t xml:space="preserve">/ </w:t>
      </w:r>
      <w:r w:rsidR="008A33EE" w:rsidRPr="005B2ACF">
        <w:rPr>
          <w:rFonts w:ascii="Arial" w:hAnsi="Arial" w:cs="Arial"/>
          <w:i/>
          <w:iCs/>
          <w:sz w:val="20"/>
          <w:szCs w:val="20"/>
          <w:lang w:val="en-GB"/>
        </w:rPr>
        <w:t xml:space="preserve">In case a VAT of 0 percent or a concession on VAT is applied, please indicate, based on what grounds the respectful VAT rate is applied: </w:t>
      </w:r>
    </w:p>
    <w:p w14:paraId="6257FD3F" w14:textId="49229A6D" w:rsidR="00DB02F6" w:rsidRDefault="00A952DE" w:rsidP="005B2ACF">
      <w:pPr>
        <w:spacing w:after="0" w:line="240" w:lineRule="auto"/>
        <w:jc w:val="both"/>
        <w:rPr>
          <w:rFonts w:ascii="Arial" w:hAnsi="Arial" w:cs="Arial"/>
          <w:i/>
          <w:iCs/>
          <w:sz w:val="20"/>
          <w:szCs w:val="20"/>
        </w:rPr>
      </w:pPr>
      <w:r w:rsidRPr="005B2ACF">
        <w:rPr>
          <w:rFonts w:ascii="Arial" w:hAnsi="Arial" w:cs="Arial"/>
          <w:i/>
          <w:iCs/>
          <w:sz w:val="20"/>
          <w:szCs w:val="20"/>
        </w:rPr>
        <w:t>____________________________________________________________________ .</w:t>
      </w:r>
    </w:p>
    <w:p w14:paraId="5813FA1B" w14:textId="77777777" w:rsidR="005B2ACF" w:rsidRPr="005B2ACF" w:rsidRDefault="005B2ACF" w:rsidP="005B2ACF">
      <w:pPr>
        <w:spacing w:after="0" w:line="240"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988"/>
        <w:gridCol w:w="6520"/>
        <w:gridCol w:w="7052"/>
      </w:tblGrid>
      <w:tr w:rsidR="00265091" w:rsidRPr="005B2ACF" w14:paraId="487938A9" w14:textId="77777777" w:rsidTr="00265091">
        <w:tc>
          <w:tcPr>
            <w:tcW w:w="988" w:type="dxa"/>
          </w:tcPr>
          <w:p w14:paraId="63196A40" w14:textId="15F27C28" w:rsidR="00265091" w:rsidRPr="005B2ACF" w:rsidRDefault="00265091" w:rsidP="005B2ACF">
            <w:pPr>
              <w:jc w:val="both"/>
              <w:rPr>
                <w:rFonts w:ascii="Arial" w:hAnsi="Arial" w:cs="Arial"/>
                <w:sz w:val="20"/>
                <w:szCs w:val="20"/>
              </w:rPr>
            </w:pPr>
            <w:r w:rsidRPr="005B2ACF">
              <w:rPr>
                <w:rFonts w:ascii="Arial" w:hAnsi="Arial" w:cs="Arial"/>
                <w:sz w:val="20"/>
                <w:szCs w:val="20"/>
              </w:rPr>
              <w:t>2.3.</w:t>
            </w:r>
          </w:p>
        </w:tc>
        <w:tc>
          <w:tcPr>
            <w:tcW w:w="6520" w:type="dxa"/>
          </w:tcPr>
          <w:p w14:paraId="610E03B9" w14:textId="2AF8DA59" w:rsidR="00265091" w:rsidRPr="005B2ACF" w:rsidRDefault="00265091" w:rsidP="005B2ACF">
            <w:pPr>
              <w:jc w:val="both"/>
              <w:rPr>
                <w:rFonts w:ascii="Arial" w:hAnsi="Arial" w:cs="Arial"/>
                <w:i/>
                <w:iCs/>
                <w:sz w:val="20"/>
                <w:szCs w:val="20"/>
              </w:rPr>
            </w:pPr>
            <w:r w:rsidRPr="005B2ACF">
              <w:rPr>
                <w:rFonts w:ascii="Arial" w:hAnsi="Arial" w:cs="Arial"/>
                <w:sz w:val="20"/>
                <w:szCs w:val="20"/>
              </w:rPr>
              <w:t>Siūlomas Prekių pristatymo terminas</w:t>
            </w:r>
            <w:r w:rsidRPr="005B2ACF">
              <w:rPr>
                <w:rFonts w:ascii="Arial" w:hAnsi="Arial" w:cs="Arial"/>
                <w:b/>
                <w:bCs/>
                <w:sz w:val="20"/>
                <w:szCs w:val="20"/>
              </w:rPr>
              <w:t xml:space="preserve"> (II kriterijus)</w:t>
            </w:r>
            <w:r w:rsidRPr="005B2ACF">
              <w:rPr>
                <w:rFonts w:ascii="Arial" w:hAnsi="Arial" w:cs="Arial"/>
                <w:sz w:val="20"/>
                <w:szCs w:val="20"/>
              </w:rPr>
              <w:t xml:space="preserve"> nurodomas užpildant 2 lentelę:</w:t>
            </w:r>
          </w:p>
        </w:tc>
        <w:tc>
          <w:tcPr>
            <w:tcW w:w="7052" w:type="dxa"/>
          </w:tcPr>
          <w:p w14:paraId="71B1AE50" w14:textId="78F72C1D" w:rsidR="00265091" w:rsidRPr="005B2ACF" w:rsidRDefault="00265091" w:rsidP="005B2ACF">
            <w:pPr>
              <w:jc w:val="both"/>
              <w:rPr>
                <w:rFonts w:ascii="Arial" w:hAnsi="Arial" w:cs="Arial"/>
                <w:sz w:val="20"/>
                <w:szCs w:val="20"/>
                <w:lang w:val="en-US"/>
              </w:rPr>
            </w:pPr>
            <w:r w:rsidRPr="005B2ACF">
              <w:rPr>
                <w:rFonts w:ascii="Arial" w:hAnsi="Arial" w:cs="Arial"/>
                <w:sz w:val="20"/>
                <w:szCs w:val="20"/>
                <w:lang w:val="en-US"/>
              </w:rPr>
              <w:t xml:space="preserve">The proposed delivery date </w:t>
            </w:r>
            <w:r w:rsidRPr="005B2ACF">
              <w:rPr>
                <w:rFonts w:ascii="Arial" w:hAnsi="Arial" w:cs="Arial"/>
                <w:b/>
                <w:bCs/>
                <w:sz w:val="20"/>
                <w:szCs w:val="20"/>
                <w:lang w:val="en-US"/>
              </w:rPr>
              <w:t>(criterion II)</w:t>
            </w:r>
            <w:r w:rsidRPr="005B2ACF">
              <w:rPr>
                <w:rFonts w:ascii="Arial" w:hAnsi="Arial" w:cs="Arial"/>
                <w:sz w:val="20"/>
                <w:szCs w:val="20"/>
                <w:lang w:val="en-US"/>
              </w:rPr>
              <w:t xml:space="preserve"> for the goods shall be indicated by completing Table 2:</w:t>
            </w:r>
          </w:p>
        </w:tc>
      </w:tr>
    </w:tbl>
    <w:p w14:paraId="3157682E" w14:textId="77777777" w:rsidR="00DB77E0" w:rsidRPr="005B2ACF" w:rsidRDefault="00DB77E0" w:rsidP="005B2ACF">
      <w:pPr>
        <w:spacing w:after="0" w:line="240" w:lineRule="auto"/>
        <w:jc w:val="right"/>
        <w:rPr>
          <w:rFonts w:ascii="Arial" w:hAnsi="Arial" w:cs="Arial"/>
          <w:i/>
          <w:iCs/>
          <w:sz w:val="20"/>
          <w:szCs w:val="20"/>
        </w:rPr>
      </w:pPr>
    </w:p>
    <w:p w14:paraId="63A7AFA0" w14:textId="3E5A82C4" w:rsidR="0061583D" w:rsidRPr="005B2ACF" w:rsidRDefault="00DB77E0" w:rsidP="005B2ACF">
      <w:pPr>
        <w:spacing w:after="0" w:line="240" w:lineRule="auto"/>
        <w:jc w:val="right"/>
        <w:rPr>
          <w:rFonts w:ascii="Arial" w:hAnsi="Arial" w:cs="Arial"/>
          <w:sz w:val="20"/>
          <w:szCs w:val="20"/>
        </w:rPr>
      </w:pPr>
      <w:r w:rsidRPr="005B2ACF">
        <w:rPr>
          <w:rFonts w:ascii="Arial" w:hAnsi="Arial" w:cs="Arial"/>
          <w:sz w:val="20"/>
          <w:szCs w:val="20"/>
        </w:rPr>
        <w:t xml:space="preserve">2 lentelė / </w:t>
      </w:r>
      <w:proofErr w:type="spellStart"/>
      <w:r w:rsidRPr="005B2ACF">
        <w:rPr>
          <w:rFonts w:ascii="Arial" w:hAnsi="Arial" w:cs="Arial"/>
          <w:sz w:val="20"/>
          <w:szCs w:val="20"/>
        </w:rPr>
        <w:t>Table</w:t>
      </w:r>
      <w:proofErr w:type="spellEnd"/>
      <w:r w:rsidRPr="005B2ACF">
        <w:rPr>
          <w:rFonts w:ascii="Arial" w:hAnsi="Arial" w:cs="Arial"/>
          <w:sz w:val="20"/>
          <w:szCs w:val="20"/>
        </w:rPr>
        <w:t xml:space="preserve"> 2</w:t>
      </w:r>
    </w:p>
    <w:tbl>
      <w:tblPr>
        <w:tblStyle w:val="TableGrid"/>
        <w:tblW w:w="0" w:type="auto"/>
        <w:tblLook w:val="04A0" w:firstRow="1" w:lastRow="0" w:firstColumn="1" w:lastColumn="0" w:noHBand="0" w:noVBand="1"/>
      </w:tblPr>
      <w:tblGrid>
        <w:gridCol w:w="5098"/>
        <w:gridCol w:w="9462"/>
      </w:tblGrid>
      <w:tr w:rsidR="00DB77E0" w:rsidRPr="005B2ACF" w14:paraId="1616D379" w14:textId="77777777" w:rsidTr="005B2ACF">
        <w:tc>
          <w:tcPr>
            <w:tcW w:w="5098" w:type="dxa"/>
            <w:vAlign w:val="center"/>
          </w:tcPr>
          <w:p w14:paraId="6787D876" w14:textId="71AB2B50" w:rsidR="00DB77E0" w:rsidRPr="005B2ACF" w:rsidRDefault="00DB77E0" w:rsidP="005B2ACF">
            <w:pPr>
              <w:jc w:val="center"/>
              <w:rPr>
                <w:rFonts w:ascii="Arial" w:hAnsi="Arial" w:cs="Arial"/>
                <w:b/>
                <w:bCs/>
                <w:sz w:val="20"/>
                <w:szCs w:val="20"/>
              </w:rPr>
            </w:pPr>
            <w:r w:rsidRPr="005B2ACF">
              <w:rPr>
                <w:rFonts w:ascii="Arial" w:hAnsi="Arial" w:cs="Arial"/>
                <w:b/>
                <w:bCs/>
                <w:sz w:val="20"/>
                <w:szCs w:val="20"/>
              </w:rPr>
              <w:t xml:space="preserve">Perdavimo sistemos operatorių </w:t>
            </w:r>
            <w:r w:rsidRPr="005B2ACF">
              <w:rPr>
                <w:rFonts w:ascii="Arial" w:hAnsi="Arial" w:cs="Arial"/>
                <w:b/>
                <w:bCs/>
                <w:sz w:val="20"/>
                <w:szCs w:val="20"/>
                <w:lang w:val="en-US"/>
              </w:rPr>
              <w:t>(</w:t>
            </w:r>
            <w:r w:rsidRPr="005B2ACF">
              <w:rPr>
                <w:rFonts w:ascii="Arial" w:hAnsi="Arial" w:cs="Arial"/>
                <w:b/>
                <w:bCs/>
                <w:sz w:val="20"/>
                <w:szCs w:val="20"/>
              </w:rPr>
              <w:t>PSO) skaičius</w:t>
            </w:r>
            <w:r w:rsidR="007664F4" w:rsidRPr="005B2ACF">
              <w:rPr>
                <w:rFonts w:ascii="Arial" w:hAnsi="Arial" w:cs="Arial"/>
                <w:b/>
                <w:bCs/>
                <w:sz w:val="20"/>
                <w:szCs w:val="20"/>
              </w:rPr>
              <w:t>*/</w:t>
            </w:r>
          </w:p>
          <w:p w14:paraId="27ACAC66" w14:textId="6AB9B6EA" w:rsidR="00DB77E0" w:rsidRPr="005B2ACF" w:rsidRDefault="00DB77E0" w:rsidP="005B2ACF">
            <w:pPr>
              <w:jc w:val="center"/>
              <w:rPr>
                <w:rFonts w:ascii="Arial" w:hAnsi="Arial" w:cs="Arial"/>
                <w:b/>
                <w:bCs/>
                <w:sz w:val="20"/>
                <w:szCs w:val="20"/>
                <w:lang w:val="en-US"/>
              </w:rPr>
            </w:pPr>
            <w:r w:rsidRPr="005B2ACF">
              <w:rPr>
                <w:rFonts w:ascii="Arial" w:hAnsi="Arial" w:cs="Arial"/>
                <w:b/>
                <w:bCs/>
                <w:sz w:val="20"/>
                <w:szCs w:val="20"/>
                <w:lang w:val="en-US"/>
              </w:rPr>
              <w:t>Transmission System Operator (TSO) number*:</w:t>
            </w:r>
            <w:r w:rsidRPr="005B2ACF">
              <w:rPr>
                <w:rFonts w:ascii="Arial" w:hAnsi="Arial" w:cs="Arial"/>
                <w:b/>
                <w:bCs/>
                <w:sz w:val="20"/>
                <w:szCs w:val="20"/>
              </w:rPr>
              <w:br/>
            </w:r>
          </w:p>
        </w:tc>
        <w:tc>
          <w:tcPr>
            <w:tcW w:w="9462" w:type="dxa"/>
            <w:vAlign w:val="center"/>
          </w:tcPr>
          <w:p w14:paraId="6FD81DB1" w14:textId="77777777" w:rsidR="00DB77E0" w:rsidRPr="005B2ACF" w:rsidRDefault="00DB77E0" w:rsidP="005B2ACF">
            <w:pPr>
              <w:rPr>
                <w:rFonts w:ascii="Arial" w:hAnsi="Arial" w:cs="Arial"/>
                <w:sz w:val="20"/>
                <w:szCs w:val="20"/>
              </w:rPr>
            </w:pPr>
          </w:p>
          <w:p w14:paraId="50F7FD85" w14:textId="77777777" w:rsidR="00DB77E0" w:rsidRPr="005B2ACF" w:rsidRDefault="00DB77E0" w:rsidP="005B2ACF">
            <w:pPr>
              <w:jc w:val="center"/>
              <w:rPr>
                <w:rFonts w:ascii="Arial" w:hAnsi="Arial" w:cs="Arial"/>
                <w:sz w:val="20"/>
                <w:szCs w:val="20"/>
              </w:rPr>
            </w:pPr>
            <w:r w:rsidRPr="005B2ACF">
              <w:rPr>
                <w:rFonts w:ascii="Arial" w:hAnsi="Arial" w:cs="Arial"/>
                <w:sz w:val="20"/>
                <w:szCs w:val="20"/>
              </w:rPr>
              <w:t>-----------------------------</w:t>
            </w:r>
          </w:p>
          <w:p w14:paraId="40499045" w14:textId="570D1B41" w:rsidR="00DB77E0" w:rsidRPr="005B2ACF" w:rsidRDefault="00DB77E0" w:rsidP="005B2ACF">
            <w:pPr>
              <w:jc w:val="center"/>
              <w:rPr>
                <w:rFonts w:ascii="Arial" w:hAnsi="Arial" w:cs="Arial"/>
                <w:i/>
                <w:iCs/>
                <w:color w:val="FF0000"/>
                <w:sz w:val="20"/>
                <w:szCs w:val="20"/>
              </w:rPr>
            </w:pPr>
            <w:r w:rsidRPr="005B2ACF">
              <w:rPr>
                <w:rFonts w:ascii="Arial" w:hAnsi="Arial" w:cs="Arial"/>
                <w:i/>
                <w:iCs/>
                <w:color w:val="FF0000"/>
                <w:sz w:val="20"/>
                <w:szCs w:val="20"/>
              </w:rPr>
              <w:t>(įrašyti skirtingų Perdavimo Sistemos Operatorių (PSO) skaičius, kuriems buvo atliktos tokios pačios ar panašios perdavimo tinklo įrenginių techninių reikalavimų analizės, projektavimo užduočių vertinimo paslaugos.)/</w:t>
            </w:r>
          </w:p>
          <w:p w14:paraId="265E98C0" w14:textId="770A8C6A" w:rsidR="00DB77E0" w:rsidRPr="005B2ACF" w:rsidRDefault="00DB77E0" w:rsidP="005B2ACF">
            <w:pPr>
              <w:jc w:val="center"/>
              <w:rPr>
                <w:rFonts w:ascii="Arial" w:hAnsi="Arial" w:cs="Arial"/>
                <w:i/>
                <w:iCs/>
                <w:sz w:val="20"/>
                <w:szCs w:val="20"/>
              </w:rPr>
            </w:pPr>
            <w:r w:rsidRPr="005B2ACF">
              <w:rPr>
                <w:rFonts w:ascii="Arial" w:hAnsi="Arial" w:cs="Arial"/>
                <w:i/>
                <w:iCs/>
                <w:color w:val="FF0000"/>
                <w:sz w:val="20"/>
                <w:szCs w:val="20"/>
              </w:rPr>
              <w:t>(</w:t>
            </w:r>
            <w:r w:rsidRPr="005B2ACF">
              <w:rPr>
                <w:rFonts w:ascii="Arial" w:hAnsi="Arial" w:cs="Arial"/>
                <w:i/>
                <w:iCs/>
                <w:color w:val="FF0000"/>
                <w:sz w:val="20"/>
                <w:szCs w:val="20"/>
                <w:lang w:val="en-US"/>
              </w:rPr>
              <w:t>provide the number of different Transmission System Operators (TSOs) that same or similar analysis of technical requirements of transmission grid equipment and design tasks assessment services been done</w:t>
            </w:r>
            <w:r w:rsidR="00060BC1" w:rsidRPr="005B2ACF">
              <w:rPr>
                <w:rFonts w:ascii="Arial" w:hAnsi="Arial" w:cs="Arial"/>
                <w:i/>
                <w:iCs/>
                <w:color w:val="FF0000"/>
                <w:sz w:val="20"/>
                <w:szCs w:val="20"/>
                <w:lang w:val="en-US"/>
              </w:rPr>
              <w:t>)</w:t>
            </w:r>
          </w:p>
        </w:tc>
      </w:tr>
      <w:tr w:rsidR="00DB77E0" w:rsidRPr="005B2ACF" w14:paraId="521F2A4B" w14:textId="77777777" w:rsidTr="00EC4D70">
        <w:tc>
          <w:tcPr>
            <w:tcW w:w="14560" w:type="dxa"/>
            <w:gridSpan w:val="2"/>
          </w:tcPr>
          <w:p w14:paraId="5FC98C7B" w14:textId="19006624" w:rsidR="00DB77E0" w:rsidRPr="005B2ACF" w:rsidRDefault="00DB77E0" w:rsidP="005B2ACF">
            <w:pPr>
              <w:jc w:val="both"/>
              <w:rPr>
                <w:rFonts w:ascii="Arial" w:hAnsi="Arial" w:cs="Arial"/>
                <w:sz w:val="20"/>
                <w:szCs w:val="20"/>
                <w:lang w:val="en-US"/>
              </w:rPr>
            </w:pPr>
            <w:r w:rsidRPr="005B2ACF">
              <w:rPr>
                <w:rFonts w:ascii="Arial" w:hAnsi="Arial" w:cs="Arial"/>
                <w:sz w:val="20"/>
                <w:szCs w:val="20"/>
              </w:rPr>
              <w:t xml:space="preserve">*Maksimalus skaičius – 4. Jei atliktų paslaugų kiekis būtų didesnis nei 4, tolimesnis vertinimas neatliekamas. / </w:t>
            </w:r>
            <w:r w:rsidRPr="005B2ACF">
              <w:rPr>
                <w:rFonts w:ascii="Arial" w:hAnsi="Arial" w:cs="Arial"/>
                <w:sz w:val="20"/>
                <w:szCs w:val="20"/>
                <w:lang w:val="en-US"/>
              </w:rPr>
              <w:t xml:space="preserve">Maximum number – 4. If the </w:t>
            </w:r>
            <w:proofErr w:type="gramStart"/>
            <w:r w:rsidRPr="005B2ACF">
              <w:rPr>
                <w:rFonts w:ascii="Arial" w:hAnsi="Arial" w:cs="Arial"/>
                <w:sz w:val="20"/>
                <w:szCs w:val="20"/>
                <w:lang w:val="en-US"/>
              </w:rPr>
              <w:t>amount</w:t>
            </w:r>
            <w:proofErr w:type="gramEnd"/>
            <w:r w:rsidRPr="005B2ACF">
              <w:rPr>
                <w:rFonts w:ascii="Arial" w:hAnsi="Arial" w:cs="Arial"/>
                <w:sz w:val="20"/>
                <w:szCs w:val="20"/>
                <w:lang w:val="en-US"/>
              </w:rPr>
              <w:t xml:space="preserve"> of services performed was more than 4, then no further assessment is carried out.</w:t>
            </w:r>
          </w:p>
        </w:tc>
      </w:tr>
    </w:tbl>
    <w:p w14:paraId="4FA7624D" w14:textId="0D11DC16" w:rsidR="00265091" w:rsidRPr="005B2ACF" w:rsidRDefault="00265091" w:rsidP="005B2ACF">
      <w:pPr>
        <w:spacing w:after="0" w:line="240"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988"/>
        <w:gridCol w:w="6520"/>
        <w:gridCol w:w="7052"/>
      </w:tblGrid>
      <w:tr w:rsidR="00DB02F6" w:rsidRPr="005B2ACF" w14:paraId="1B0EE15C" w14:textId="77777777" w:rsidTr="000263EB">
        <w:tc>
          <w:tcPr>
            <w:tcW w:w="988" w:type="dxa"/>
            <w:vAlign w:val="center"/>
          </w:tcPr>
          <w:p w14:paraId="5BF651B5" w14:textId="4234CEEA" w:rsidR="00DB02F6" w:rsidRPr="005B2ACF" w:rsidRDefault="00DB02F6" w:rsidP="005B2ACF">
            <w:pPr>
              <w:rPr>
                <w:rFonts w:ascii="Arial" w:hAnsi="Arial" w:cs="Arial"/>
                <w:sz w:val="20"/>
                <w:szCs w:val="20"/>
              </w:rPr>
            </w:pPr>
            <w:r w:rsidRPr="005B2ACF">
              <w:rPr>
                <w:rFonts w:ascii="Arial" w:hAnsi="Arial" w:cs="Arial"/>
                <w:sz w:val="20"/>
                <w:szCs w:val="20"/>
              </w:rPr>
              <w:t>3.</w:t>
            </w:r>
          </w:p>
        </w:tc>
        <w:tc>
          <w:tcPr>
            <w:tcW w:w="6520" w:type="dxa"/>
            <w:vAlign w:val="center"/>
          </w:tcPr>
          <w:p w14:paraId="13A96313" w14:textId="1739D620" w:rsidR="00DB02F6" w:rsidRPr="005B2ACF" w:rsidRDefault="00DB02F6" w:rsidP="005B2ACF">
            <w:pPr>
              <w:jc w:val="center"/>
              <w:rPr>
                <w:rFonts w:ascii="Arial" w:hAnsi="Arial" w:cs="Arial"/>
                <w:b/>
                <w:bCs/>
                <w:sz w:val="20"/>
                <w:szCs w:val="20"/>
              </w:rPr>
            </w:pPr>
            <w:r w:rsidRPr="005B2ACF">
              <w:rPr>
                <w:rFonts w:ascii="Arial" w:hAnsi="Arial" w:cs="Arial"/>
                <w:b/>
                <w:bCs/>
                <w:sz w:val="20"/>
                <w:szCs w:val="20"/>
              </w:rPr>
              <w:t>PASIŪLYMO GALIOJIMO TERMINAS</w:t>
            </w:r>
          </w:p>
        </w:tc>
        <w:tc>
          <w:tcPr>
            <w:tcW w:w="7052" w:type="dxa"/>
            <w:vAlign w:val="center"/>
          </w:tcPr>
          <w:p w14:paraId="644A8CF8" w14:textId="64283DDD" w:rsidR="00DB02F6" w:rsidRPr="005B2ACF" w:rsidRDefault="00B812C8" w:rsidP="005B2ACF">
            <w:pPr>
              <w:keepNext/>
              <w:jc w:val="center"/>
              <w:outlineLvl w:val="0"/>
              <w:rPr>
                <w:rFonts w:ascii="Arial" w:hAnsi="Arial" w:cs="Arial"/>
                <w:b/>
                <w:bCs/>
                <w:sz w:val="20"/>
                <w:szCs w:val="20"/>
                <w:lang w:val="en-US"/>
              </w:rPr>
            </w:pPr>
            <w:r w:rsidRPr="005B2ACF">
              <w:rPr>
                <w:rFonts w:ascii="Arial" w:hAnsi="Arial" w:cs="Arial"/>
                <w:b/>
                <w:bCs/>
                <w:sz w:val="20"/>
                <w:szCs w:val="20"/>
                <w:lang w:val="en-US"/>
              </w:rPr>
              <w:t>TENDER VALIDITY TERM</w:t>
            </w:r>
          </w:p>
        </w:tc>
      </w:tr>
      <w:tr w:rsidR="00DB02F6" w:rsidRPr="005B2ACF" w14:paraId="6EEE3865" w14:textId="77777777" w:rsidTr="001828F5">
        <w:tc>
          <w:tcPr>
            <w:tcW w:w="988" w:type="dxa"/>
            <w:vAlign w:val="center"/>
          </w:tcPr>
          <w:p w14:paraId="676F366C" w14:textId="09674A56" w:rsidR="00DB02F6" w:rsidRPr="005B2ACF" w:rsidRDefault="00DB02F6" w:rsidP="005B2ACF">
            <w:pPr>
              <w:rPr>
                <w:rFonts w:ascii="Arial" w:hAnsi="Arial" w:cs="Arial"/>
                <w:sz w:val="20"/>
                <w:szCs w:val="20"/>
              </w:rPr>
            </w:pPr>
            <w:r w:rsidRPr="005B2ACF">
              <w:rPr>
                <w:rFonts w:ascii="Arial" w:hAnsi="Arial" w:cs="Arial"/>
                <w:sz w:val="20"/>
                <w:szCs w:val="20"/>
              </w:rPr>
              <w:t>3.1.</w:t>
            </w:r>
          </w:p>
        </w:tc>
        <w:tc>
          <w:tcPr>
            <w:tcW w:w="6520" w:type="dxa"/>
            <w:shd w:val="clear" w:color="auto" w:fill="auto"/>
            <w:vAlign w:val="center"/>
          </w:tcPr>
          <w:p w14:paraId="3087C0B3" w14:textId="4C1CA222" w:rsidR="00DB02F6" w:rsidRPr="005B2ACF" w:rsidRDefault="00DB02F6" w:rsidP="005B2ACF">
            <w:pPr>
              <w:rPr>
                <w:rFonts w:ascii="Arial" w:hAnsi="Arial" w:cs="Arial"/>
                <w:b/>
                <w:bCs/>
                <w:sz w:val="20"/>
                <w:szCs w:val="20"/>
              </w:rPr>
            </w:pPr>
            <w:r w:rsidRPr="005B2ACF">
              <w:rPr>
                <w:rFonts w:ascii="Arial" w:hAnsi="Arial" w:cs="Arial"/>
                <w:sz w:val="20"/>
                <w:szCs w:val="20"/>
              </w:rPr>
              <w:t>Pasiūlymas galioja 3 mėnesius</w:t>
            </w:r>
            <w:r w:rsidR="00B216B4" w:rsidRPr="005B2ACF">
              <w:rPr>
                <w:rFonts w:ascii="Arial" w:hAnsi="Arial" w:cs="Arial"/>
                <w:sz w:val="20"/>
                <w:szCs w:val="20"/>
              </w:rPr>
              <w:t xml:space="preserve"> </w:t>
            </w:r>
            <w:r w:rsidRPr="005B2ACF">
              <w:rPr>
                <w:rFonts w:ascii="Arial" w:hAnsi="Arial" w:cs="Arial"/>
                <w:sz w:val="20"/>
                <w:szCs w:val="20"/>
              </w:rPr>
              <w:t xml:space="preserve">nuo </w:t>
            </w:r>
            <w:r w:rsidRPr="005B2ACF">
              <w:rPr>
                <w:rFonts w:ascii="Arial" w:hAnsi="Arial" w:cs="Arial"/>
                <w:b/>
                <w:sz w:val="20"/>
                <w:szCs w:val="20"/>
              </w:rPr>
              <w:t xml:space="preserve">Pasiūlymo </w:t>
            </w:r>
            <w:r w:rsidRPr="005B2ACF">
              <w:rPr>
                <w:rFonts w:ascii="Arial" w:hAnsi="Arial" w:cs="Arial"/>
                <w:sz w:val="20"/>
                <w:szCs w:val="20"/>
              </w:rPr>
              <w:t>pateikimo termino pabaigos.</w:t>
            </w:r>
            <w:r w:rsidR="00B216B4" w:rsidRPr="005B2ACF">
              <w:rPr>
                <w:rFonts w:ascii="Arial" w:hAnsi="Arial" w:cs="Arial"/>
                <w:sz w:val="20"/>
                <w:szCs w:val="20"/>
              </w:rPr>
              <w:t xml:space="preserve"> </w:t>
            </w:r>
          </w:p>
        </w:tc>
        <w:tc>
          <w:tcPr>
            <w:tcW w:w="7052" w:type="dxa"/>
            <w:shd w:val="clear" w:color="auto" w:fill="auto"/>
            <w:vAlign w:val="center"/>
          </w:tcPr>
          <w:p w14:paraId="62F86958" w14:textId="32D73B10" w:rsidR="00DB02F6" w:rsidRPr="005B2ACF" w:rsidRDefault="00B812C8" w:rsidP="005B2ACF">
            <w:pPr>
              <w:rPr>
                <w:rFonts w:ascii="Arial" w:hAnsi="Arial" w:cs="Arial"/>
                <w:b/>
                <w:bCs/>
                <w:sz w:val="20"/>
                <w:szCs w:val="20"/>
                <w:lang w:val="en-GB"/>
              </w:rPr>
            </w:pPr>
            <w:r w:rsidRPr="005B2ACF">
              <w:rPr>
                <w:rFonts w:ascii="Arial" w:hAnsi="Arial" w:cs="Arial"/>
                <w:sz w:val="20"/>
                <w:szCs w:val="20"/>
                <w:lang w:val="en-US"/>
              </w:rPr>
              <w:t>The Tender is valid for 3 months</w:t>
            </w:r>
            <w:r w:rsidR="00F65B51" w:rsidRPr="005B2ACF">
              <w:rPr>
                <w:rFonts w:ascii="Arial" w:hAnsi="Arial" w:cs="Arial"/>
                <w:sz w:val="20"/>
                <w:szCs w:val="20"/>
                <w:lang w:val="en-US"/>
              </w:rPr>
              <w:t xml:space="preserve"> </w:t>
            </w:r>
            <w:r w:rsidRPr="005B2ACF">
              <w:rPr>
                <w:rFonts w:ascii="Arial" w:hAnsi="Arial" w:cs="Arial"/>
                <w:sz w:val="20"/>
                <w:szCs w:val="20"/>
                <w:lang w:val="en-US"/>
              </w:rPr>
              <w:t xml:space="preserve">since the final deadline for submission of the </w:t>
            </w:r>
            <w:r w:rsidRPr="005B2ACF">
              <w:rPr>
                <w:rFonts w:ascii="Arial" w:hAnsi="Arial" w:cs="Arial"/>
                <w:b/>
                <w:bCs/>
                <w:sz w:val="20"/>
                <w:szCs w:val="20"/>
                <w:lang w:val="en-US"/>
              </w:rPr>
              <w:t>Tender</w:t>
            </w:r>
            <w:r w:rsidRPr="005B2ACF">
              <w:rPr>
                <w:rFonts w:ascii="Arial" w:hAnsi="Arial" w:cs="Arial"/>
                <w:iCs/>
                <w:sz w:val="20"/>
                <w:szCs w:val="20"/>
                <w:lang w:val="en-US"/>
              </w:rPr>
              <w:t>.</w:t>
            </w:r>
          </w:p>
        </w:tc>
      </w:tr>
      <w:tr w:rsidR="00DB02F6" w:rsidRPr="005B2ACF" w14:paraId="1D5D414F" w14:textId="77777777" w:rsidTr="000263EB">
        <w:tc>
          <w:tcPr>
            <w:tcW w:w="988" w:type="dxa"/>
            <w:vAlign w:val="center"/>
          </w:tcPr>
          <w:p w14:paraId="0EA8AA6C" w14:textId="7D60AE72" w:rsidR="00DB02F6" w:rsidRPr="005B2ACF" w:rsidRDefault="00DB02F6" w:rsidP="005B2ACF">
            <w:pPr>
              <w:rPr>
                <w:rFonts w:ascii="Arial" w:hAnsi="Arial" w:cs="Arial"/>
                <w:sz w:val="20"/>
                <w:szCs w:val="20"/>
              </w:rPr>
            </w:pPr>
            <w:r w:rsidRPr="005B2ACF">
              <w:rPr>
                <w:rFonts w:ascii="Arial" w:hAnsi="Arial" w:cs="Arial"/>
                <w:sz w:val="20"/>
                <w:szCs w:val="20"/>
              </w:rPr>
              <w:t>4.</w:t>
            </w:r>
          </w:p>
        </w:tc>
        <w:tc>
          <w:tcPr>
            <w:tcW w:w="6520" w:type="dxa"/>
            <w:vAlign w:val="center"/>
          </w:tcPr>
          <w:p w14:paraId="779EAEAC" w14:textId="77777777" w:rsidR="00DB02F6" w:rsidRPr="005B2ACF" w:rsidRDefault="00DB02F6" w:rsidP="005B2ACF">
            <w:pPr>
              <w:jc w:val="center"/>
              <w:rPr>
                <w:rFonts w:ascii="Arial" w:hAnsi="Arial" w:cs="Arial"/>
                <w:sz w:val="20"/>
                <w:szCs w:val="20"/>
                <w:lang w:eastAsia="zh-CN"/>
              </w:rPr>
            </w:pPr>
            <w:r w:rsidRPr="005B2ACF">
              <w:rPr>
                <w:rFonts w:ascii="Arial" w:hAnsi="Arial" w:cs="Arial"/>
                <w:b/>
                <w:bCs/>
                <w:sz w:val="20"/>
                <w:szCs w:val="20"/>
              </w:rPr>
              <w:t>KONFIDENCIALI INFORMACIJA</w:t>
            </w:r>
          </w:p>
        </w:tc>
        <w:tc>
          <w:tcPr>
            <w:tcW w:w="7052" w:type="dxa"/>
            <w:vAlign w:val="center"/>
          </w:tcPr>
          <w:p w14:paraId="1D9FFA97" w14:textId="77777777" w:rsidR="00DB02F6" w:rsidRPr="005B2ACF" w:rsidRDefault="00DB02F6" w:rsidP="005B2ACF">
            <w:pPr>
              <w:jc w:val="center"/>
              <w:rPr>
                <w:rFonts w:ascii="Arial" w:hAnsi="Arial" w:cs="Arial"/>
                <w:sz w:val="20"/>
                <w:szCs w:val="20"/>
              </w:rPr>
            </w:pPr>
            <w:r w:rsidRPr="005B2ACF">
              <w:rPr>
                <w:rFonts w:ascii="Arial" w:hAnsi="Arial" w:cs="Arial"/>
                <w:b/>
                <w:bCs/>
                <w:sz w:val="20"/>
                <w:szCs w:val="20"/>
                <w:lang w:val="en-GB"/>
              </w:rPr>
              <w:t>CONFIDENTIAL INFORMATION</w:t>
            </w:r>
          </w:p>
        </w:tc>
      </w:tr>
      <w:tr w:rsidR="00D37D90" w:rsidRPr="005B2ACF" w14:paraId="531BA9EE" w14:textId="77777777" w:rsidTr="000263EB">
        <w:tc>
          <w:tcPr>
            <w:tcW w:w="988" w:type="dxa"/>
            <w:vAlign w:val="center"/>
          </w:tcPr>
          <w:p w14:paraId="1D9F2DFF" w14:textId="0EE245E8" w:rsidR="00D37D90" w:rsidRPr="005B2ACF" w:rsidRDefault="00D37D90" w:rsidP="005B2ACF">
            <w:pPr>
              <w:rPr>
                <w:rFonts w:ascii="Arial" w:hAnsi="Arial" w:cs="Arial"/>
                <w:sz w:val="20"/>
                <w:szCs w:val="20"/>
              </w:rPr>
            </w:pPr>
            <w:r w:rsidRPr="005B2ACF">
              <w:rPr>
                <w:rFonts w:ascii="Arial" w:hAnsi="Arial" w:cs="Arial"/>
                <w:sz w:val="20"/>
                <w:szCs w:val="20"/>
              </w:rPr>
              <w:t>4.1.</w:t>
            </w:r>
          </w:p>
        </w:tc>
        <w:tc>
          <w:tcPr>
            <w:tcW w:w="6520" w:type="dxa"/>
          </w:tcPr>
          <w:p w14:paraId="1F75F74C" w14:textId="0A50E5F0" w:rsidR="00D37D90" w:rsidRPr="005B2ACF" w:rsidRDefault="00D37D90" w:rsidP="005B2ACF">
            <w:pPr>
              <w:jc w:val="both"/>
              <w:rPr>
                <w:rFonts w:ascii="Arial" w:hAnsi="Arial" w:cs="Arial"/>
                <w:sz w:val="20"/>
                <w:szCs w:val="20"/>
              </w:rPr>
            </w:pPr>
            <w:r w:rsidRPr="005B2ACF">
              <w:rPr>
                <w:rFonts w:ascii="Arial" w:hAnsi="Arial" w:cs="Arial"/>
                <w:sz w:val="20"/>
                <w:szCs w:val="20"/>
              </w:rPr>
              <w:t>Visas Tiekėjo Pasiūlymas negali būti laikomas konfidencialia informacija</w:t>
            </w:r>
            <w:r w:rsidRPr="005B2ACF">
              <w:rPr>
                <w:rStyle w:val="FootnoteReference"/>
                <w:rFonts w:ascii="Arial" w:hAnsi="Arial" w:cs="Arial"/>
                <w:sz w:val="20"/>
                <w:szCs w:val="20"/>
              </w:rPr>
              <w:footnoteReference w:id="15"/>
            </w:r>
            <w:r w:rsidRPr="005B2ACF">
              <w:rPr>
                <w:rFonts w:ascii="Arial" w:hAnsi="Arial" w:cs="Arial"/>
                <w:sz w:val="20"/>
                <w:szCs w:val="20"/>
              </w:rPr>
              <w:t xml:space="preserve">, tačiau Tiekėjas gali nurodyti, kad tam tikra jo Pasiūlyme </w:t>
            </w:r>
            <w:r w:rsidRPr="005B2ACF">
              <w:rPr>
                <w:rFonts w:ascii="Arial" w:hAnsi="Arial" w:cs="Arial"/>
                <w:sz w:val="20"/>
                <w:szCs w:val="20"/>
              </w:rPr>
              <w:lastRenderedPageBreak/>
              <w:t xml:space="preserve">pateikta informacija yra konfidenciali atitinkamus dokumentus arba informaciją pažymėdamas žyma „KONFIDENCIALU“. Bet kokiu atveju, visą Pasiūlymo konfidencialią informaciją Perkančiojo subjekto prašymu privalės nurodyti </w:t>
            </w:r>
            <w:r w:rsidRPr="005B2ACF">
              <w:rPr>
                <w:rFonts w:ascii="Arial" w:hAnsi="Arial" w:cs="Arial"/>
                <w:sz w:val="20"/>
                <w:szCs w:val="20"/>
                <w:u w:val="single"/>
              </w:rPr>
              <w:t>galimas laimėtojas/laimėtojas</w:t>
            </w:r>
            <w:r w:rsidRPr="005B2ACF">
              <w:rPr>
                <w:rFonts w:ascii="Arial" w:hAnsi="Arial" w:cs="Arial"/>
                <w:sz w:val="20"/>
                <w:szCs w:val="20"/>
              </w:rPr>
              <w:t xml:space="preserve"> užpildant SPS </w:t>
            </w:r>
            <w:r w:rsidR="001828F5" w:rsidRPr="005B2ACF">
              <w:rPr>
                <w:rFonts w:ascii="Arial" w:hAnsi="Arial" w:cs="Arial"/>
                <w:sz w:val="20"/>
                <w:szCs w:val="20"/>
              </w:rPr>
              <w:t>7</w:t>
            </w:r>
            <w:r w:rsidRPr="005B2ACF">
              <w:rPr>
                <w:rFonts w:ascii="Arial" w:hAnsi="Arial" w:cs="Arial"/>
                <w:sz w:val="20"/>
                <w:szCs w:val="20"/>
              </w:rPr>
              <w:t xml:space="preserve"> priedą „Konfidenciali informacija“ ir pateikti šios informacijos konfidencialumą pagrindžiančius dokumentus. Nepateikus prašomos informacijos ar konfidencialumo pagrindimo, bus laikoma, kad visa Pasiūlymą</w:t>
            </w:r>
            <w:r w:rsidRPr="005B2ACF">
              <w:rPr>
                <w:rStyle w:val="FootnoteReference"/>
                <w:rFonts w:ascii="Arial" w:hAnsi="Arial" w:cs="Arial"/>
                <w:sz w:val="20"/>
                <w:szCs w:val="20"/>
              </w:rPr>
              <w:footnoteReference w:id="16"/>
            </w:r>
            <w:r w:rsidRPr="005B2ACF">
              <w:rPr>
                <w:rFonts w:ascii="Arial" w:hAnsi="Arial" w:cs="Arial"/>
                <w:sz w:val="20"/>
                <w:szCs w:val="20"/>
              </w:rPr>
              <w:t xml:space="preserve"> sudaranti informacija nėra konfidenciali, išskyrus informaciją, kurios atskleidimas negalimas pagal Asmens duomenų teisinės apsaugos įstatymą.</w:t>
            </w:r>
          </w:p>
          <w:p w14:paraId="0B9CF262" w14:textId="77777777" w:rsidR="00D37D90" w:rsidRPr="005B2ACF" w:rsidRDefault="00D37D90" w:rsidP="005B2ACF">
            <w:pPr>
              <w:jc w:val="both"/>
              <w:rPr>
                <w:rFonts w:ascii="Arial" w:hAnsi="Arial" w:cs="Arial"/>
                <w:sz w:val="20"/>
                <w:szCs w:val="20"/>
              </w:rPr>
            </w:pPr>
            <w:bookmarkStart w:id="12" w:name="_Hlk150171737"/>
            <w:r w:rsidRPr="005B2ACF">
              <w:rPr>
                <w:rFonts w:ascii="Arial" w:hAnsi="Arial" w:cs="Arial"/>
                <w:sz w:val="20"/>
                <w:szCs w:val="20"/>
              </w:rPr>
              <w:t>Perkantysis subjektas negali tretiesiems asmenims atskleisti iš tiekėjų gautos informacijos, kurią jie nurodė kaip konfidencialią, išskyrus atvejus, kai Pasiūlymo informacija negali būti konfidenciali kaip nurodyta šios Pasiūlymo formos 4.2. punkte arba kai Tiekėjas buvo paprašytas pagrįsti Pasiūlymo informacijos konfidencialumą ir per Perkančiojo subjekto nustatytą terminą to nepadarė.</w:t>
            </w:r>
            <w:bookmarkEnd w:id="12"/>
            <w:r w:rsidRPr="005B2ACF">
              <w:rPr>
                <w:rFonts w:ascii="Arial" w:hAnsi="Arial" w:cs="Arial"/>
                <w:sz w:val="20"/>
                <w:szCs w:val="20"/>
              </w:rPr>
              <w:t xml:space="preserve"> </w:t>
            </w:r>
          </w:p>
          <w:p w14:paraId="7EB44F3F" w14:textId="22728C1D" w:rsidR="00D37D90" w:rsidRPr="005B2ACF" w:rsidRDefault="00D37D90" w:rsidP="005B2ACF">
            <w:pPr>
              <w:jc w:val="both"/>
              <w:rPr>
                <w:rFonts w:ascii="Arial" w:hAnsi="Arial" w:cs="Arial"/>
                <w:sz w:val="20"/>
                <w:szCs w:val="20"/>
                <w:lang w:eastAsia="zh-CN"/>
              </w:rPr>
            </w:pPr>
          </w:p>
        </w:tc>
        <w:tc>
          <w:tcPr>
            <w:tcW w:w="7052" w:type="dxa"/>
          </w:tcPr>
          <w:p w14:paraId="44FA5720" w14:textId="62AD7A0A" w:rsidR="00D37D90" w:rsidRPr="005B2ACF" w:rsidRDefault="00D37D90" w:rsidP="005B2ACF">
            <w:pPr>
              <w:jc w:val="both"/>
              <w:rPr>
                <w:rFonts w:ascii="Arial" w:hAnsi="Arial" w:cs="Arial"/>
                <w:sz w:val="20"/>
                <w:szCs w:val="20"/>
                <w:lang w:val="en-GB"/>
              </w:rPr>
            </w:pPr>
            <w:bookmarkStart w:id="13" w:name="_Hlk27650022"/>
            <w:r w:rsidRPr="005B2ACF">
              <w:rPr>
                <w:rFonts w:ascii="Arial" w:hAnsi="Arial" w:cs="Arial"/>
                <w:sz w:val="20"/>
                <w:szCs w:val="20"/>
                <w:lang w:val="en-GB"/>
              </w:rPr>
              <w:lastRenderedPageBreak/>
              <w:t>The entire Tender of the Supplier may not be considered confidential</w:t>
            </w:r>
            <w:r w:rsidRPr="005B2ACF">
              <w:rPr>
                <w:rStyle w:val="FootnoteReference"/>
                <w:rFonts w:ascii="Arial" w:hAnsi="Arial" w:cs="Arial"/>
                <w:sz w:val="20"/>
                <w:szCs w:val="20"/>
                <w:lang w:val="en-GB"/>
              </w:rPr>
              <w:footnoteReference w:id="17"/>
            </w:r>
            <w:r w:rsidRPr="005B2ACF">
              <w:rPr>
                <w:rFonts w:ascii="Arial" w:hAnsi="Arial" w:cs="Arial"/>
                <w:sz w:val="20"/>
                <w:szCs w:val="20"/>
                <w:lang w:val="en-GB"/>
              </w:rPr>
              <w:t xml:space="preserve">, but the Supplier may indicate that certain information provided in the Tender is </w:t>
            </w:r>
            <w:r w:rsidRPr="005B2ACF">
              <w:rPr>
                <w:rFonts w:ascii="Arial" w:hAnsi="Arial" w:cs="Arial"/>
                <w:sz w:val="20"/>
                <w:szCs w:val="20"/>
                <w:lang w:val="en-GB"/>
              </w:rPr>
              <w:lastRenderedPageBreak/>
              <w:t xml:space="preserve">confidential by marking the respective documents or information as “CONFIDENTIAL”. In any case, all </w:t>
            </w:r>
            <w:bookmarkEnd w:id="13"/>
            <w:r w:rsidRPr="005B2ACF">
              <w:rPr>
                <w:rFonts w:ascii="Arial" w:hAnsi="Arial" w:cs="Arial"/>
                <w:sz w:val="20"/>
                <w:szCs w:val="20"/>
                <w:lang w:val="en-GB"/>
              </w:rPr>
              <w:t xml:space="preserve">Confidential information of the Tender must be provided </w:t>
            </w:r>
            <w:r w:rsidRPr="005B2ACF">
              <w:rPr>
                <w:rFonts w:ascii="Arial" w:hAnsi="Arial" w:cs="Arial"/>
                <w:sz w:val="20"/>
                <w:szCs w:val="20"/>
                <w:u w:val="single"/>
                <w:lang w:val="en-GB"/>
              </w:rPr>
              <w:t>by the potential winner / winner</w:t>
            </w:r>
            <w:r w:rsidRPr="005B2ACF">
              <w:rPr>
                <w:rFonts w:ascii="Arial" w:hAnsi="Arial" w:cs="Arial"/>
                <w:sz w:val="20"/>
                <w:szCs w:val="20"/>
                <w:lang w:val="en-GB"/>
              </w:rPr>
              <w:t xml:space="preserve"> at the request of the Contracting Entity by completing Annex No. </w:t>
            </w:r>
            <w:r w:rsidR="001828F5" w:rsidRPr="005B2ACF">
              <w:rPr>
                <w:rFonts w:ascii="Arial" w:hAnsi="Arial" w:cs="Arial"/>
                <w:sz w:val="20"/>
                <w:szCs w:val="20"/>
                <w:lang w:val="en-GB"/>
              </w:rPr>
              <w:t>7</w:t>
            </w:r>
            <w:r w:rsidRPr="005B2ACF">
              <w:rPr>
                <w:rFonts w:ascii="Arial" w:hAnsi="Arial" w:cs="Arial"/>
                <w:sz w:val="20"/>
                <w:szCs w:val="20"/>
                <w:lang w:val="en-GB"/>
              </w:rPr>
              <w:t xml:space="preserve"> of the SPC “Confidential Information” and providing documentation justifying the confidentiality of this information. Failure to provide the requested information or confidentiality justification will result in all information constituting the Tender</w:t>
            </w:r>
            <w:r w:rsidRPr="005B2ACF">
              <w:rPr>
                <w:rStyle w:val="FootnoteReference"/>
                <w:rFonts w:ascii="Arial" w:hAnsi="Arial" w:cs="Arial"/>
                <w:sz w:val="20"/>
                <w:szCs w:val="20"/>
                <w:lang w:val="en-GB"/>
              </w:rPr>
              <w:footnoteReference w:id="18"/>
            </w:r>
            <w:r w:rsidRPr="005B2ACF">
              <w:rPr>
                <w:rFonts w:ascii="Arial" w:hAnsi="Arial" w:cs="Arial"/>
                <w:sz w:val="20"/>
                <w:szCs w:val="20"/>
                <w:lang w:val="en-GB"/>
              </w:rPr>
              <w:t xml:space="preserve"> being considered non-confidential, except for information the disclosure of which is not permitted under the Law on the Legal Protection of Personal Data.</w:t>
            </w:r>
          </w:p>
          <w:p w14:paraId="66512C41" w14:textId="52ED3A52" w:rsidR="00D37D90" w:rsidRPr="005B2ACF" w:rsidRDefault="00D37D90" w:rsidP="005B2ACF">
            <w:pPr>
              <w:jc w:val="both"/>
              <w:rPr>
                <w:rFonts w:ascii="Arial" w:hAnsi="Arial" w:cs="Arial"/>
                <w:sz w:val="20"/>
                <w:szCs w:val="20"/>
              </w:rPr>
            </w:pPr>
            <w:r w:rsidRPr="005B2ACF">
              <w:rPr>
                <w:rFonts w:ascii="Arial" w:hAnsi="Arial" w:cs="Arial"/>
                <w:sz w:val="20"/>
                <w:szCs w:val="20"/>
                <w:lang w:val="en-GB"/>
              </w:rPr>
              <w:t>The Contracting Entity may not disclose to third parties the information received from the suppliers, which they have indicated as confidential except for cases where the information of the Tender cannot be confidential as indicated in point 4.2. of this Tender form or when the Supplier was requested to provide justification for the confidentiality of the information in the Tender and did not do so within the deadline set by the Contracting Entity.</w:t>
            </w:r>
          </w:p>
        </w:tc>
      </w:tr>
      <w:tr w:rsidR="00D37D90" w:rsidRPr="005B2ACF" w14:paraId="5969A20B" w14:textId="77777777" w:rsidTr="000263EB">
        <w:tc>
          <w:tcPr>
            <w:tcW w:w="988" w:type="dxa"/>
            <w:vAlign w:val="center"/>
          </w:tcPr>
          <w:p w14:paraId="5E7AB0A8" w14:textId="61F936BA" w:rsidR="00D37D90" w:rsidRPr="005B2ACF" w:rsidRDefault="00D37D90" w:rsidP="005B2ACF">
            <w:pPr>
              <w:rPr>
                <w:rFonts w:ascii="Arial" w:hAnsi="Arial" w:cs="Arial"/>
                <w:sz w:val="20"/>
                <w:szCs w:val="20"/>
              </w:rPr>
            </w:pPr>
            <w:r w:rsidRPr="005B2ACF">
              <w:rPr>
                <w:rFonts w:ascii="Arial" w:hAnsi="Arial" w:cs="Arial"/>
                <w:sz w:val="20"/>
                <w:szCs w:val="20"/>
              </w:rPr>
              <w:lastRenderedPageBreak/>
              <w:t>4.2.</w:t>
            </w:r>
          </w:p>
        </w:tc>
        <w:tc>
          <w:tcPr>
            <w:tcW w:w="6520" w:type="dxa"/>
          </w:tcPr>
          <w:p w14:paraId="23D7FA3E" w14:textId="1740FF3B" w:rsidR="00D37D90" w:rsidRPr="005B2ACF" w:rsidRDefault="00D37D90" w:rsidP="005B2ACF">
            <w:pPr>
              <w:jc w:val="both"/>
              <w:rPr>
                <w:rStyle w:val="FontStyle15"/>
                <w:rFonts w:ascii="Arial" w:hAnsi="Arial" w:cs="Arial"/>
              </w:rPr>
            </w:pPr>
            <w:r w:rsidRPr="005B2ACF">
              <w:rPr>
                <w:rFonts w:ascii="Arial" w:hAnsi="Arial" w:cs="Arial"/>
                <w:sz w:val="20"/>
                <w:szCs w:val="20"/>
              </w:rPr>
              <w:t xml:space="preserve">Mums žinoma, kad </w:t>
            </w:r>
            <w:r w:rsidRPr="005B2ACF">
              <w:rPr>
                <w:rFonts w:ascii="Arial" w:hAnsi="Arial" w:cs="Arial"/>
                <w:b/>
                <w:sz w:val="20"/>
                <w:szCs w:val="20"/>
                <w:u w:val="single"/>
              </w:rPr>
              <w:t>Lentelėje Nr. 1</w:t>
            </w:r>
            <w:r w:rsidRPr="005B2ACF">
              <w:rPr>
                <w:rFonts w:ascii="Arial" w:hAnsi="Arial" w:cs="Arial"/>
                <w:sz w:val="20"/>
                <w:szCs w:val="20"/>
                <w:u w:val="single"/>
              </w:rPr>
              <w:t xml:space="preserve"> </w:t>
            </w:r>
            <w:r w:rsidRPr="005B2ACF">
              <w:rPr>
                <w:rFonts w:ascii="Arial" w:hAnsi="Arial" w:cs="Arial"/>
                <w:b/>
                <w:sz w:val="20"/>
                <w:szCs w:val="20"/>
                <w:u w:val="single"/>
              </w:rPr>
              <w:t>nurodyta Pasiūlyme pateikiama informacija negali būti konfidenciali ir pirkimo laimėjimo atveju privalo būti  viešinama</w:t>
            </w:r>
            <w:r w:rsidRPr="005B2ACF">
              <w:rPr>
                <w:rFonts w:ascii="Arial" w:hAnsi="Arial" w:cs="Arial"/>
                <w:sz w:val="20"/>
                <w:szCs w:val="20"/>
              </w:rPr>
              <w:t xml:space="preserve"> vadovaujantis viešuosius pirkimus reglamentuojančių teisės aktų nuostatomis ir Viešųjų pirkimų tarnybos</w:t>
            </w:r>
            <w:r w:rsidRPr="005B2ACF">
              <w:rPr>
                <w:rFonts w:ascii="Arial" w:eastAsia="Arial Unicode MS" w:hAnsi="Arial" w:cs="Arial"/>
                <w:kern w:val="1"/>
                <w:sz w:val="20"/>
                <w:szCs w:val="20"/>
                <w:vertAlign w:val="superscript"/>
                <w:lang w:eastAsia="hi-IN" w:bidi="hi-IN"/>
              </w:rPr>
              <w:footnoteReference w:id="19"/>
            </w:r>
            <w:r w:rsidRPr="005B2ACF">
              <w:rPr>
                <w:rFonts w:ascii="Arial" w:hAnsi="Arial" w:cs="Arial"/>
                <w:sz w:val="20"/>
                <w:szCs w:val="20"/>
              </w:rPr>
              <w:t xml:space="preserve"> (toliau – VPT) bei teismų formuojama praktika.</w:t>
            </w:r>
          </w:p>
        </w:tc>
        <w:tc>
          <w:tcPr>
            <w:tcW w:w="7052" w:type="dxa"/>
          </w:tcPr>
          <w:p w14:paraId="2FA7F4DD" w14:textId="54D7EFFE" w:rsidR="00D37D90" w:rsidRPr="005B2ACF" w:rsidRDefault="00D37D90" w:rsidP="005B2ACF">
            <w:pPr>
              <w:jc w:val="both"/>
              <w:rPr>
                <w:rStyle w:val="FontStyle15"/>
                <w:rFonts w:ascii="Arial" w:hAnsi="Arial" w:cs="Arial"/>
                <w:lang w:val="en-GB"/>
              </w:rPr>
            </w:pPr>
            <w:r w:rsidRPr="005B2ACF">
              <w:rPr>
                <w:rFonts w:ascii="Arial" w:eastAsia="Times New Roman" w:hAnsi="Arial" w:cs="Arial"/>
                <w:sz w:val="20"/>
                <w:szCs w:val="20"/>
                <w:lang w:val="en-US"/>
              </w:rPr>
              <w:t xml:space="preserve">We know that in </w:t>
            </w:r>
            <w:r w:rsidRPr="005B2ACF">
              <w:rPr>
                <w:rFonts w:ascii="Arial" w:eastAsia="Times New Roman" w:hAnsi="Arial" w:cs="Arial"/>
                <w:b/>
                <w:bCs/>
                <w:sz w:val="20"/>
                <w:szCs w:val="20"/>
                <w:u w:val="single"/>
                <w:lang w:val="en-US"/>
              </w:rPr>
              <w:t>the information indicated in the Table no. 1 and provided in the Tender cannot be confidential and must be made public</w:t>
            </w:r>
            <w:r w:rsidRPr="005B2ACF">
              <w:rPr>
                <w:rFonts w:ascii="Arial" w:eastAsia="Times New Roman" w:hAnsi="Arial" w:cs="Arial"/>
                <w:sz w:val="20"/>
                <w:szCs w:val="20"/>
                <w:lang w:val="en-US"/>
              </w:rPr>
              <w:t xml:space="preserve"> in case of winning the Procurement in accordance with the provisions of the legal acts regulating public procurement and the practice established by the Public Procurement Office</w:t>
            </w:r>
            <w:r w:rsidRPr="005B2ACF">
              <w:rPr>
                <w:rStyle w:val="FootnoteReference"/>
                <w:rFonts w:ascii="Arial" w:hAnsi="Arial" w:cs="Arial"/>
                <w:sz w:val="20"/>
                <w:szCs w:val="20"/>
                <w:lang w:val="en-US"/>
              </w:rPr>
              <w:footnoteReference w:id="20"/>
            </w:r>
            <w:r w:rsidRPr="005B2ACF">
              <w:rPr>
                <w:rFonts w:ascii="Arial" w:eastAsia="Times New Roman" w:hAnsi="Arial" w:cs="Arial"/>
                <w:sz w:val="20"/>
                <w:szCs w:val="20"/>
                <w:lang w:val="en-US"/>
              </w:rPr>
              <w:t xml:space="preserve"> (hereinafter - PPO) and courts.</w:t>
            </w:r>
          </w:p>
        </w:tc>
      </w:tr>
    </w:tbl>
    <w:p w14:paraId="32E8238D" w14:textId="0BD0A68C" w:rsidR="00DB02F6" w:rsidRPr="005B2ACF" w:rsidRDefault="00DB02F6" w:rsidP="005B2ACF">
      <w:pPr>
        <w:spacing w:after="0" w:line="240" w:lineRule="auto"/>
        <w:rPr>
          <w:rFonts w:ascii="Arial" w:hAnsi="Arial" w:cs="Arial"/>
          <w:sz w:val="20"/>
          <w:szCs w:val="20"/>
        </w:rPr>
      </w:pPr>
    </w:p>
    <w:p w14:paraId="5E91F525" w14:textId="11AA11B8" w:rsidR="0021026F" w:rsidRPr="005B2ACF" w:rsidRDefault="0021026F" w:rsidP="005B2ACF">
      <w:pPr>
        <w:spacing w:after="0" w:line="240" w:lineRule="auto"/>
        <w:jc w:val="right"/>
        <w:rPr>
          <w:rFonts w:ascii="Arial" w:hAnsi="Arial" w:cs="Arial"/>
          <w:sz w:val="20"/>
          <w:szCs w:val="20"/>
        </w:rPr>
      </w:pPr>
      <w:r w:rsidRPr="005B2ACF">
        <w:rPr>
          <w:rFonts w:ascii="Arial" w:hAnsi="Arial" w:cs="Arial"/>
          <w:sz w:val="20"/>
          <w:szCs w:val="20"/>
        </w:rPr>
        <w:t xml:space="preserve">Lentelė Nr. 1 / </w:t>
      </w:r>
      <w:r w:rsidRPr="005B2ACF">
        <w:rPr>
          <w:rFonts w:ascii="Arial" w:hAnsi="Arial" w:cs="Arial"/>
          <w:sz w:val="20"/>
          <w:szCs w:val="20"/>
          <w:lang w:val="en-US"/>
        </w:rPr>
        <w:t>Table No.</w:t>
      </w:r>
      <w:r w:rsidRPr="005B2ACF">
        <w:rPr>
          <w:rFonts w:ascii="Arial" w:hAnsi="Arial" w:cs="Arial"/>
          <w:sz w:val="20"/>
          <w:szCs w:val="20"/>
        </w:rPr>
        <w:t xml:space="preserve"> 1</w:t>
      </w:r>
    </w:p>
    <w:tbl>
      <w:tblPr>
        <w:tblStyle w:val="TableGrid"/>
        <w:tblW w:w="0" w:type="auto"/>
        <w:tblLook w:val="04A0" w:firstRow="1" w:lastRow="0" w:firstColumn="1" w:lastColumn="0" w:noHBand="0" w:noVBand="1"/>
      </w:tblPr>
      <w:tblGrid>
        <w:gridCol w:w="988"/>
        <w:gridCol w:w="2835"/>
        <w:gridCol w:w="2551"/>
        <w:gridCol w:w="4111"/>
        <w:gridCol w:w="4075"/>
      </w:tblGrid>
      <w:tr w:rsidR="0021026F" w:rsidRPr="005B2ACF" w14:paraId="0A2772BE" w14:textId="77777777" w:rsidTr="00445EF8">
        <w:tc>
          <w:tcPr>
            <w:tcW w:w="988" w:type="dxa"/>
            <w:vAlign w:val="center"/>
          </w:tcPr>
          <w:p w14:paraId="35195E81" w14:textId="39A94593" w:rsidR="0021026F" w:rsidRPr="005B2ACF" w:rsidRDefault="0021026F" w:rsidP="005B2ACF">
            <w:pPr>
              <w:jc w:val="center"/>
              <w:rPr>
                <w:rFonts w:ascii="Arial" w:hAnsi="Arial" w:cs="Arial"/>
                <w:sz w:val="20"/>
                <w:szCs w:val="20"/>
              </w:rPr>
            </w:pPr>
            <w:r w:rsidRPr="005B2ACF">
              <w:rPr>
                <w:rFonts w:ascii="Arial" w:hAnsi="Arial" w:cs="Arial"/>
                <w:sz w:val="20"/>
                <w:szCs w:val="20"/>
              </w:rPr>
              <w:t xml:space="preserve">Eil. Nr. / </w:t>
            </w:r>
            <w:proofErr w:type="spellStart"/>
            <w:r w:rsidRPr="005B2ACF">
              <w:rPr>
                <w:rFonts w:ascii="Arial" w:hAnsi="Arial" w:cs="Arial"/>
                <w:sz w:val="20"/>
                <w:szCs w:val="20"/>
              </w:rPr>
              <w:t>No</w:t>
            </w:r>
            <w:proofErr w:type="spellEnd"/>
            <w:r w:rsidRPr="005B2ACF">
              <w:rPr>
                <w:rFonts w:ascii="Arial" w:hAnsi="Arial" w:cs="Arial"/>
                <w:sz w:val="20"/>
                <w:szCs w:val="20"/>
              </w:rPr>
              <w:t>.</w:t>
            </w:r>
          </w:p>
        </w:tc>
        <w:tc>
          <w:tcPr>
            <w:tcW w:w="2835" w:type="dxa"/>
            <w:vAlign w:val="center"/>
          </w:tcPr>
          <w:p w14:paraId="294B3DC7" w14:textId="3214F147" w:rsidR="0021026F" w:rsidRPr="005B2ACF" w:rsidRDefault="005444E3" w:rsidP="005B2ACF">
            <w:pPr>
              <w:jc w:val="center"/>
              <w:rPr>
                <w:rFonts w:ascii="Arial" w:hAnsi="Arial" w:cs="Arial"/>
                <w:sz w:val="20"/>
                <w:szCs w:val="20"/>
              </w:rPr>
            </w:pPr>
            <w:r w:rsidRPr="005B2ACF">
              <w:rPr>
                <w:rFonts w:ascii="Arial" w:hAnsi="Arial" w:cs="Arial"/>
                <w:b/>
                <w:bCs/>
                <w:sz w:val="20"/>
                <w:szCs w:val="20"/>
              </w:rPr>
              <w:t>Su Paraiška/Pasiūlymu pateikiama informacija</w:t>
            </w:r>
          </w:p>
        </w:tc>
        <w:tc>
          <w:tcPr>
            <w:tcW w:w="2551" w:type="dxa"/>
            <w:vAlign w:val="center"/>
          </w:tcPr>
          <w:p w14:paraId="468DB6A3" w14:textId="2059DA9F" w:rsidR="0021026F" w:rsidRPr="005B2ACF" w:rsidRDefault="00B02AA8" w:rsidP="005B2ACF">
            <w:pPr>
              <w:jc w:val="center"/>
              <w:rPr>
                <w:rFonts w:ascii="Arial" w:hAnsi="Arial" w:cs="Arial"/>
                <w:sz w:val="20"/>
                <w:szCs w:val="20"/>
              </w:rPr>
            </w:pPr>
            <w:r w:rsidRPr="005B2ACF">
              <w:rPr>
                <w:rFonts w:ascii="Arial" w:eastAsia="Times New Roman" w:hAnsi="Arial" w:cs="Arial"/>
                <w:b/>
                <w:bCs/>
                <w:sz w:val="20"/>
                <w:szCs w:val="20"/>
                <w:lang w:val="en-US"/>
              </w:rPr>
              <w:t>Information provided in the Application</w:t>
            </w:r>
            <w:r w:rsidRPr="005B2ACF">
              <w:rPr>
                <w:rFonts w:ascii="Arial" w:eastAsia="Times New Roman" w:hAnsi="Arial" w:cs="Arial"/>
                <w:sz w:val="20"/>
                <w:szCs w:val="20"/>
                <w:lang w:val="en-US"/>
              </w:rPr>
              <w:t xml:space="preserve"> </w:t>
            </w:r>
            <w:r w:rsidRPr="005B2ACF">
              <w:rPr>
                <w:rFonts w:ascii="Arial" w:eastAsia="Times New Roman" w:hAnsi="Arial" w:cs="Arial"/>
                <w:b/>
                <w:bCs/>
                <w:sz w:val="20"/>
                <w:szCs w:val="20"/>
                <w:lang w:val="en-US"/>
              </w:rPr>
              <w:t>/ Tender</w:t>
            </w:r>
          </w:p>
        </w:tc>
        <w:tc>
          <w:tcPr>
            <w:tcW w:w="4111" w:type="dxa"/>
            <w:vAlign w:val="center"/>
          </w:tcPr>
          <w:p w14:paraId="45A45FA9" w14:textId="212BB531" w:rsidR="0021026F" w:rsidRPr="005B2ACF" w:rsidRDefault="005444E3" w:rsidP="005B2ACF">
            <w:pPr>
              <w:jc w:val="center"/>
              <w:rPr>
                <w:rFonts w:ascii="Arial" w:hAnsi="Arial" w:cs="Arial"/>
                <w:sz w:val="20"/>
                <w:szCs w:val="20"/>
              </w:rPr>
            </w:pPr>
            <w:r w:rsidRPr="005B2ACF">
              <w:rPr>
                <w:rFonts w:ascii="Arial" w:hAnsi="Arial" w:cs="Arial"/>
                <w:b/>
                <w:sz w:val="20"/>
                <w:szCs w:val="20"/>
              </w:rPr>
              <w:t>Viešinimo pagrindas</w:t>
            </w:r>
          </w:p>
        </w:tc>
        <w:tc>
          <w:tcPr>
            <w:tcW w:w="4075" w:type="dxa"/>
            <w:vAlign w:val="center"/>
          </w:tcPr>
          <w:p w14:paraId="4DF6A512" w14:textId="7761476B" w:rsidR="0021026F" w:rsidRPr="005B2ACF" w:rsidRDefault="00B02AA8" w:rsidP="005B2ACF">
            <w:pPr>
              <w:jc w:val="center"/>
              <w:rPr>
                <w:rFonts w:ascii="Arial" w:hAnsi="Arial" w:cs="Arial"/>
                <w:sz w:val="20"/>
                <w:szCs w:val="20"/>
              </w:rPr>
            </w:pPr>
            <w:r w:rsidRPr="005B2ACF">
              <w:rPr>
                <w:rFonts w:ascii="Arial" w:eastAsia="Times New Roman" w:hAnsi="Arial" w:cs="Arial"/>
                <w:b/>
                <w:sz w:val="20"/>
                <w:szCs w:val="20"/>
                <w:lang w:val="en-US"/>
              </w:rPr>
              <w:t>Grounds for publicity</w:t>
            </w:r>
          </w:p>
        </w:tc>
      </w:tr>
      <w:tr w:rsidR="0021026F" w:rsidRPr="005B2ACF" w14:paraId="697260A7" w14:textId="77777777" w:rsidTr="005444E3">
        <w:tc>
          <w:tcPr>
            <w:tcW w:w="988" w:type="dxa"/>
          </w:tcPr>
          <w:p w14:paraId="26699647" w14:textId="5A25E70B" w:rsidR="0021026F" w:rsidRPr="005B2ACF" w:rsidRDefault="0021026F" w:rsidP="005B2ACF">
            <w:pPr>
              <w:rPr>
                <w:rFonts w:ascii="Arial" w:hAnsi="Arial" w:cs="Arial"/>
                <w:sz w:val="20"/>
                <w:szCs w:val="20"/>
              </w:rPr>
            </w:pPr>
            <w:r w:rsidRPr="005B2ACF">
              <w:rPr>
                <w:rFonts w:ascii="Arial" w:hAnsi="Arial" w:cs="Arial"/>
                <w:sz w:val="20"/>
                <w:szCs w:val="20"/>
              </w:rPr>
              <w:t>1.</w:t>
            </w:r>
          </w:p>
        </w:tc>
        <w:tc>
          <w:tcPr>
            <w:tcW w:w="2835" w:type="dxa"/>
          </w:tcPr>
          <w:p w14:paraId="3BB6DE8F" w14:textId="5B8C3167" w:rsidR="0021026F" w:rsidRPr="005B2ACF" w:rsidRDefault="005444E3" w:rsidP="005B2ACF">
            <w:pPr>
              <w:jc w:val="both"/>
              <w:rPr>
                <w:rFonts w:ascii="Arial" w:hAnsi="Arial" w:cs="Arial"/>
                <w:sz w:val="20"/>
                <w:szCs w:val="20"/>
              </w:rPr>
            </w:pPr>
            <w:r w:rsidRPr="005B2ACF">
              <w:rPr>
                <w:rFonts w:ascii="Arial" w:hAnsi="Arial" w:cs="Arial"/>
                <w:sz w:val="20"/>
                <w:szCs w:val="20"/>
              </w:rPr>
              <w:t>Užpildyta Paraiškos/Pasiūlymo forma</w:t>
            </w:r>
          </w:p>
        </w:tc>
        <w:tc>
          <w:tcPr>
            <w:tcW w:w="2551" w:type="dxa"/>
          </w:tcPr>
          <w:p w14:paraId="7184F9B3" w14:textId="41F8657B" w:rsidR="0021026F" w:rsidRPr="005B2ACF" w:rsidRDefault="00B02AA8" w:rsidP="005B2ACF">
            <w:pPr>
              <w:jc w:val="both"/>
              <w:rPr>
                <w:rFonts w:ascii="Arial" w:hAnsi="Arial" w:cs="Arial"/>
                <w:sz w:val="20"/>
                <w:szCs w:val="20"/>
              </w:rPr>
            </w:pPr>
            <w:r w:rsidRPr="005B2ACF">
              <w:rPr>
                <w:rFonts w:ascii="Arial" w:eastAsia="Times New Roman" w:hAnsi="Arial" w:cs="Arial"/>
                <w:sz w:val="20"/>
                <w:szCs w:val="20"/>
                <w:lang w:val="en-US"/>
              </w:rPr>
              <w:t>Filled in form of the Application / Tender</w:t>
            </w:r>
          </w:p>
        </w:tc>
        <w:tc>
          <w:tcPr>
            <w:tcW w:w="4111" w:type="dxa"/>
          </w:tcPr>
          <w:p w14:paraId="156C3B7F" w14:textId="1D135924" w:rsidR="0021026F" w:rsidRPr="005B2ACF" w:rsidRDefault="005444E3" w:rsidP="005B2ACF">
            <w:pPr>
              <w:jc w:val="both"/>
              <w:rPr>
                <w:rFonts w:ascii="Arial" w:hAnsi="Arial" w:cs="Arial"/>
                <w:sz w:val="20"/>
                <w:szCs w:val="20"/>
              </w:rPr>
            </w:pPr>
            <w:r w:rsidRPr="005B2ACF">
              <w:rPr>
                <w:rFonts w:ascii="Arial" w:hAnsi="Arial" w:cs="Arial"/>
                <w:b/>
                <w:sz w:val="20"/>
                <w:szCs w:val="20"/>
              </w:rPr>
              <w:t>Viešinama</w:t>
            </w:r>
            <w:r w:rsidRPr="005B2ACF">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7433272A" w14:textId="606998A6" w:rsidR="0021026F" w:rsidRPr="005B2ACF" w:rsidRDefault="00B02AA8" w:rsidP="005B2ACF">
            <w:pPr>
              <w:jc w:val="both"/>
              <w:rPr>
                <w:rFonts w:ascii="Arial" w:hAnsi="Arial" w:cs="Arial"/>
                <w:sz w:val="20"/>
                <w:szCs w:val="20"/>
              </w:rPr>
            </w:pPr>
            <w:r w:rsidRPr="005B2ACF">
              <w:rPr>
                <w:rFonts w:ascii="Arial" w:eastAsia="Times New Roman" w:hAnsi="Arial" w:cs="Arial"/>
                <w:b/>
                <w:sz w:val="20"/>
                <w:szCs w:val="20"/>
                <w:lang w:val="en-US"/>
              </w:rPr>
              <w:t>Information will be published</w:t>
            </w:r>
            <w:r w:rsidRPr="005B2ACF">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5B2ACF" w14:paraId="113E76B7" w14:textId="77777777" w:rsidTr="005444E3">
        <w:tc>
          <w:tcPr>
            <w:tcW w:w="988" w:type="dxa"/>
          </w:tcPr>
          <w:p w14:paraId="63F2E42C" w14:textId="342AD34F" w:rsidR="0021026F" w:rsidRPr="005B2ACF" w:rsidRDefault="0021026F" w:rsidP="005B2ACF">
            <w:pPr>
              <w:rPr>
                <w:rFonts w:ascii="Arial" w:hAnsi="Arial" w:cs="Arial"/>
                <w:sz w:val="20"/>
                <w:szCs w:val="20"/>
              </w:rPr>
            </w:pPr>
            <w:r w:rsidRPr="005B2ACF">
              <w:rPr>
                <w:rFonts w:ascii="Arial" w:hAnsi="Arial" w:cs="Arial"/>
                <w:sz w:val="20"/>
                <w:szCs w:val="20"/>
              </w:rPr>
              <w:t>2.</w:t>
            </w:r>
          </w:p>
        </w:tc>
        <w:tc>
          <w:tcPr>
            <w:tcW w:w="2835" w:type="dxa"/>
          </w:tcPr>
          <w:p w14:paraId="78284F56" w14:textId="46CFAB77" w:rsidR="0021026F" w:rsidRPr="005B2ACF" w:rsidRDefault="005444E3" w:rsidP="005B2ACF">
            <w:pPr>
              <w:jc w:val="both"/>
              <w:rPr>
                <w:rFonts w:ascii="Arial" w:hAnsi="Arial" w:cs="Arial"/>
                <w:sz w:val="20"/>
                <w:szCs w:val="20"/>
              </w:rPr>
            </w:pPr>
            <w:r w:rsidRPr="005B2ACF">
              <w:rPr>
                <w:rFonts w:ascii="Arial" w:hAnsi="Arial" w:cs="Arial"/>
                <w:sz w:val="20"/>
                <w:szCs w:val="20"/>
              </w:rPr>
              <w:t xml:space="preserve">Informacija apie ūkio subjektus, kurių pajėgumais </w:t>
            </w:r>
            <w:r w:rsidRPr="005B2ACF">
              <w:rPr>
                <w:rFonts w:ascii="Arial" w:hAnsi="Arial" w:cs="Arial"/>
                <w:sz w:val="20"/>
                <w:szCs w:val="20"/>
              </w:rPr>
              <w:lastRenderedPageBreak/>
              <w:t xml:space="preserve">remiamasi, subtiekėjus ir </w:t>
            </w:r>
            <w:proofErr w:type="spellStart"/>
            <w:r w:rsidRPr="005B2ACF">
              <w:rPr>
                <w:rFonts w:ascii="Arial" w:hAnsi="Arial" w:cs="Arial"/>
                <w:sz w:val="20"/>
                <w:szCs w:val="20"/>
              </w:rPr>
              <w:t>kvazisubtiekėjus</w:t>
            </w:r>
            <w:proofErr w:type="spellEnd"/>
          </w:p>
        </w:tc>
        <w:tc>
          <w:tcPr>
            <w:tcW w:w="2551" w:type="dxa"/>
          </w:tcPr>
          <w:p w14:paraId="3D7890E6" w14:textId="7390F80C" w:rsidR="0021026F" w:rsidRPr="005B2ACF" w:rsidRDefault="00B02AA8" w:rsidP="005B2ACF">
            <w:pPr>
              <w:jc w:val="both"/>
              <w:rPr>
                <w:rFonts w:ascii="Arial" w:hAnsi="Arial" w:cs="Arial"/>
                <w:sz w:val="20"/>
                <w:szCs w:val="20"/>
              </w:rPr>
            </w:pPr>
            <w:r w:rsidRPr="005B2ACF">
              <w:rPr>
                <w:rFonts w:ascii="Arial" w:eastAsia="Times New Roman" w:hAnsi="Arial" w:cs="Arial"/>
                <w:sz w:val="20"/>
                <w:szCs w:val="20"/>
                <w:lang w:val="en-US"/>
              </w:rPr>
              <w:lastRenderedPageBreak/>
              <w:t xml:space="preserve">Information about the Economic operators whose capacities will be </w:t>
            </w:r>
            <w:r w:rsidRPr="005B2ACF">
              <w:rPr>
                <w:rFonts w:ascii="Arial" w:eastAsia="Times New Roman" w:hAnsi="Arial" w:cs="Arial"/>
                <w:sz w:val="20"/>
                <w:szCs w:val="20"/>
                <w:lang w:val="en-US"/>
              </w:rPr>
              <w:lastRenderedPageBreak/>
              <w:t>relied on, Sub-suppliers and Quasi sub-suppliers</w:t>
            </w:r>
          </w:p>
        </w:tc>
        <w:tc>
          <w:tcPr>
            <w:tcW w:w="4111" w:type="dxa"/>
          </w:tcPr>
          <w:p w14:paraId="555BAEBB" w14:textId="4A01C672" w:rsidR="0021026F" w:rsidRPr="005B2ACF" w:rsidRDefault="005444E3" w:rsidP="005B2ACF">
            <w:pPr>
              <w:jc w:val="both"/>
              <w:rPr>
                <w:rFonts w:ascii="Arial" w:hAnsi="Arial" w:cs="Arial"/>
                <w:sz w:val="20"/>
                <w:szCs w:val="20"/>
              </w:rPr>
            </w:pPr>
            <w:r w:rsidRPr="005B2ACF">
              <w:rPr>
                <w:rFonts w:ascii="Arial" w:hAnsi="Arial" w:cs="Arial"/>
                <w:b/>
                <w:sz w:val="20"/>
                <w:szCs w:val="20"/>
              </w:rPr>
              <w:lastRenderedPageBreak/>
              <w:t>Viešinama</w:t>
            </w:r>
            <w:r w:rsidRPr="005B2ACF">
              <w:rPr>
                <w:rFonts w:ascii="Arial" w:hAnsi="Arial" w:cs="Arial"/>
                <w:sz w:val="20"/>
                <w:szCs w:val="20"/>
              </w:rPr>
              <w:t xml:space="preserve"> vadovaujantis PĮ 32 straipsnio 2 dalimi, išskyrus informaciją, kurios </w:t>
            </w:r>
            <w:r w:rsidRPr="005B2ACF">
              <w:rPr>
                <w:rFonts w:ascii="Arial" w:hAnsi="Arial" w:cs="Arial"/>
                <w:sz w:val="20"/>
                <w:szCs w:val="20"/>
              </w:rPr>
              <w:lastRenderedPageBreak/>
              <w:t>atskleidimas negalimas pagal Asmens duomenų teisinės apsaugos įstatymą.</w:t>
            </w:r>
          </w:p>
        </w:tc>
        <w:tc>
          <w:tcPr>
            <w:tcW w:w="4075" w:type="dxa"/>
          </w:tcPr>
          <w:p w14:paraId="394B1A58" w14:textId="0D952EAB" w:rsidR="0021026F" w:rsidRPr="005B2ACF" w:rsidRDefault="00B02AA8" w:rsidP="005B2ACF">
            <w:pPr>
              <w:jc w:val="both"/>
              <w:rPr>
                <w:rFonts w:ascii="Arial" w:hAnsi="Arial" w:cs="Arial"/>
                <w:sz w:val="20"/>
                <w:szCs w:val="20"/>
              </w:rPr>
            </w:pPr>
            <w:r w:rsidRPr="005B2ACF">
              <w:rPr>
                <w:rFonts w:ascii="Arial" w:eastAsia="Times New Roman" w:hAnsi="Arial" w:cs="Arial"/>
                <w:b/>
                <w:sz w:val="20"/>
                <w:szCs w:val="20"/>
                <w:lang w:val="en-US"/>
              </w:rPr>
              <w:lastRenderedPageBreak/>
              <w:t>Information will be published</w:t>
            </w:r>
            <w:r w:rsidRPr="005B2ACF">
              <w:rPr>
                <w:rFonts w:ascii="Arial" w:eastAsia="Times New Roman" w:hAnsi="Arial" w:cs="Arial"/>
                <w:bCs/>
                <w:sz w:val="20"/>
                <w:szCs w:val="20"/>
                <w:lang w:val="en-US"/>
              </w:rPr>
              <w:t xml:space="preserve"> in accordance with Article 32 (2) of the LP, except for information which cannot be </w:t>
            </w:r>
            <w:r w:rsidRPr="005B2ACF">
              <w:rPr>
                <w:rFonts w:ascii="Arial" w:eastAsia="Times New Roman" w:hAnsi="Arial" w:cs="Arial"/>
                <w:bCs/>
                <w:sz w:val="20"/>
                <w:szCs w:val="20"/>
                <w:lang w:val="en-US"/>
              </w:rPr>
              <w:lastRenderedPageBreak/>
              <w:t>published under the Law on the Legal Protection of Personal Data.</w:t>
            </w:r>
          </w:p>
        </w:tc>
      </w:tr>
      <w:tr w:rsidR="0021026F" w:rsidRPr="005B2ACF" w14:paraId="348D44F5" w14:textId="77777777" w:rsidTr="005444E3">
        <w:tc>
          <w:tcPr>
            <w:tcW w:w="988" w:type="dxa"/>
          </w:tcPr>
          <w:p w14:paraId="245D0EAB" w14:textId="1D5B1DE9" w:rsidR="0021026F" w:rsidRPr="005B2ACF" w:rsidRDefault="0021026F" w:rsidP="005B2ACF">
            <w:pPr>
              <w:rPr>
                <w:rFonts w:ascii="Arial" w:hAnsi="Arial" w:cs="Arial"/>
                <w:sz w:val="20"/>
                <w:szCs w:val="20"/>
              </w:rPr>
            </w:pPr>
            <w:r w:rsidRPr="005B2ACF">
              <w:rPr>
                <w:rFonts w:ascii="Arial" w:hAnsi="Arial" w:cs="Arial"/>
                <w:sz w:val="20"/>
                <w:szCs w:val="20"/>
              </w:rPr>
              <w:lastRenderedPageBreak/>
              <w:t>3.</w:t>
            </w:r>
          </w:p>
        </w:tc>
        <w:tc>
          <w:tcPr>
            <w:tcW w:w="2835" w:type="dxa"/>
          </w:tcPr>
          <w:p w14:paraId="210874D7" w14:textId="3B962DC5" w:rsidR="0021026F" w:rsidRPr="005B2ACF" w:rsidRDefault="005444E3" w:rsidP="005B2ACF">
            <w:pPr>
              <w:jc w:val="both"/>
              <w:rPr>
                <w:rFonts w:ascii="Arial" w:hAnsi="Arial" w:cs="Arial"/>
                <w:sz w:val="20"/>
                <w:szCs w:val="20"/>
              </w:rPr>
            </w:pPr>
            <w:r w:rsidRPr="005B2ACF">
              <w:rPr>
                <w:rFonts w:ascii="Arial" w:hAnsi="Arial" w:cs="Arial"/>
                <w:sz w:val="20"/>
                <w:szCs w:val="20"/>
              </w:rPr>
              <w:t>Tiekėjo EBVPD  ir pagrindžiantys dokumentai</w:t>
            </w:r>
          </w:p>
        </w:tc>
        <w:tc>
          <w:tcPr>
            <w:tcW w:w="2551" w:type="dxa"/>
          </w:tcPr>
          <w:p w14:paraId="5C7710DB" w14:textId="1030DBDE" w:rsidR="0021026F" w:rsidRPr="005B2ACF" w:rsidRDefault="00B02AA8" w:rsidP="005B2ACF">
            <w:pPr>
              <w:jc w:val="both"/>
              <w:rPr>
                <w:rFonts w:ascii="Arial" w:hAnsi="Arial" w:cs="Arial"/>
                <w:sz w:val="20"/>
                <w:szCs w:val="20"/>
              </w:rPr>
            </w:pPr>
            <w:r w:rsidRPr="005B2ACF">
              <w:rPr>
                <w:rFonts w:ascii="Arial" w:eastAsia="Times New Roman" w:hAnsi="Arial" w:cs="Arial"/>
                <w:sz w:val="20"/>
                <w:szCs w:val="20"/>
                <w:lang w:val="en-US"/>
              </w:rPr>
              <w:t>Supplier’s ESPD and supporting documents</w:t>
            </w:r>
          </w:p>
        </w:tc>
        <w:tc>
          <w:tcPr>
            <w:tcW w:w="4111" w:type="dxa"/>
          </w:tcPr>
          <w:p w14:paraId="5ECE769A" w14:textId="5C736FC1" w:rsidR="0021026F" w:rsidRPr="005B2ACF" w:rsidRDefault="005444E3" w:rsidP="005B2ACF">
            <w:pPr>
              <w:jc w:val="both"/>
              <w:rPr>
                <w:rFonts w:ascii="Arial" w:hAnsi="Arial" w:cs="Arial"/>
                <w:sz w:val="20"/>
                <w:szCs w:val="20"/>
              </w:rPr>
            </w:pPr>
            <w:r w:rsidRPr="005B2ACF">
              <w:rPr>
                <w:rFonts w:ascii="Arial" w:hAnsi="Arial" w:cs="Arial"/>
                <w:b/>
                <w:sz w:val="20"/>
                <w:szCs w:val="20"/>
              </w:rPr>
              <w:t>Viešinama</w:t>
            </w:r>
            <w:r w:rsidRPr="005B2ACF">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c>
          <w:tcPr>
            <w:tcW w:w="4075" w:type="dxa"/>
          </w:tcPr>
          <w:p w14:paraId="31A8D201" w14:textId="69A7C7B2" w:rsidR="0021026F" w:rsidRPr="005B2ACF" w:rsidRDefault="00B02AA8" w:rsidP="005B2ACF">
            <w:pPr>
              <w:jc w:val="both"/>
              <w:rPr>
                <w:rFonts w:ascii="Arial" w:hAnsi="Arial" w:cs="Arial"/>
                <w:sz w:val="20"/>
                <w:szCs w:val="20"/>
              </w:rPr>
            </w:pPr>
            <w:r w:rsidRPr="005B2ACF">
              <w:rPr>
                <w:rFonts w:ascii="Arial" w:eastAsia="Times New Roman" w:hAnsi="Arial" w:cs="Arial"/>
                <w:b/>
                <w:sz w:val="20"/>
                <w:szCs w:val="20"/>
                <w:lang w:val="en-US"/>
              </w:rPr>
              <w:t>Information will be published</w:t>
            </w:r>
            <w:r w:rsidRPr="005B2ACF">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21026F" w:rsidRPr="005B2ACF" w14:paraId="6F43DC61" w14:textId="77777777" w:rsidTr="005444E3">
        <w:tc>
          <w:tcPr>
            <w:tcW w:w="988" w:type="dxa"/>
          </w:tcPr>
          <w:p w14:paraId="2A9B479E" w14:textId="04063C6F" w:rsidR="0021026F" w:rsidRPr="005B2ACF" w:rsidRDefault="0021026F" w:rsidP="005B2ACF">
            <w:pPr>
              <w:rPr>
                <w:rFonts w:ascii="Arial" w:hAnsi="Arial" w:cs="Arial"/>
                <w:sz w:val="20"/>
                <w:szCs w:val="20"/>
              </w:rPr>
            </w:pPr>
            <w:r w:rsidRPr="005B2ACF">
              <w:rPr>
                <w:rFonts w:ascii="Arial" w:hAnsi="Arial" w:cs="Arial"/>
                <w:sz w:val="20"/>
                <w:szCs w:val="20"/>
              </w:rPr>
              <w:t>4.</w:t>
            </w:r>
          </w:p>
        </w:tc>
        <w:tc>
          <w:tcPr>
            <w:tcW w:w="2835" w:type="dxa"/>
          </w:tcPr>
          <w:p w14:paraId="22173F5C" w14:textId="77C144D3" w:rsidR="0021026F" w:rsidRPr="005B2ACF" w:rsidRDefault="005444E3" w:rsidP="005B2ACF">
            <w:pPr>
              <w:jc w:val="both"/>
              <w:rPr>
                <w:rFonts w:ascii="Arial" w:hAnsi="Arial" w:cs="Arial"/>
                <w:sz w:val="20"/>
                <w:szCs w:val="20"/>
              </w:rPr>
            </w:pPr>
            <w:r w:rsidRPr="005B2ACF">
              <w:rPr>
                <w:rFonts w:ascii="Arial" w:hAnsi="Arial" w:cs="Arial"/>
                <w:sz w:val="20"/>
                <w:szCs w:val="20"/>
              </w:rPr>
              <w:t>Prekių, paslaugų ar darbų kaina/įkainiai</w:t>
            </w:r>
          </w:p>
        </w:tc>
        <w:tc>
          <w:tcPr>
            <w:tcW w:w="2551" w:type="dxa"/>
          </w:tcPr>
          <w:p w14:paraId="70E6606B" w14:textId="5DDF7E1D" w:rsidR="0021026F" w:rsidRPr="005B2ACF" w:rsidRDefault="00B02AA8" w:rsidP="005B2ACF">
            <w:pPr>
              <w:jc w:val="both"/>
              <w:rPr>
                <w:rFonts w:ascii="Arial" w:hAnsi="Arial" w:cs="Arial"/>
                <w:sz w:val="20"/>
                <w:szCs w:val="20"/>
              </w:rPr>
            </w:pPr>
            <w:r w:rsidRPr="005B2ACF">
              <w:rPr>
                <w:rFonts w:ascii="Arial" w:eastAsia="Times New Roman" w:hAnsi="Arial" w:cs="Arial"/>
                <w:sz w:val="20"/>
                <w:szCs w:val="20"/>
                <w:lang w:val="en-US"/>
              </w:rPr>
              <w:t>Price / rates of goods, services or works</w:t>
            </w:r>
          </w:p>
        </w:tc>
        <w:tc>
          <w:tcPr>
            <w:tcW w:w="4111" w:type="dxa"/>
          </w:tcPr>
          <w:p w14:paraId="510DEB52" w14:textId="31547721" w:rsidR="0021026F" w:rsidRPr="005B2ACF" w:rsidRDefault="005444E3" w:rsidP="005B2ACF">
            <w:pPr>
              <w:jc w:val="both"/>
              <w:rPr>
                <w:rFonts w:ascii="Arial" w:hAnsi="Arial" w:cs="Arial"/>
                <w:sz w:val="20"/>
                <w:szCs w:val="20"/>
              </w:rPr>
            </w:pPr>
            <w:r w:rsidRPr="005B2ACF">
              <w:rPr>
                <w:rFonts w:ascii="Arial" w:hAnsi="Arial" w:cs="Arial"/>
                <w:b/>
                <w:sz w:val="20"/>
                <w:szCs w:val="20"/>
              </w:rPr>
              <w:t xml:space="preserve">Viešinama </w:t>
            </w:r>
            <w:r w:rsidRPr="005B2ACF">
              <w:rPr>
                <w:rFonts w:ascii="Arial" w:hAnsi="Arial" w:cs="Arial"/>
                <w:sz w:val="20"/>
                <w:szCs w:val="20"/>
              </w:rPr>
              <w:t>vadovaujantis PĮ 32 straipsnio 2 dalimi, VPT ir teismų formuojama praktika, išskyrus įkainių sudedamąsias dalis.</w:t>
            </w:r>
          </w:p>
        </w:tc>
        <w:tc>
          <w:tcPr>
            <w:tcW w:w="4075" w:type="dxa"/>
          </w:tcPr>
          <w:p w14:paraId="1E098BC6" w14:textId="0B464E0C" w:rsidR="0021026F" w:rsidRPr="005B2ACF" w:rsidRDefault="00B02AA8" w:rsidP="005B2ACF">
            <w:pPr>
              <w:jc w:val="both"/>
              <w:rPr>
                <w:rFonts w:ascii="Arial" w:hAnsi="Arial" w:cs="Arial"/>
                <w:sz w:val="20"/>
                <w:szCs w:val="20"/>
              </w:rPr>
            </w:pPr>
            <w:r w:rsidRPr="005B2ACF">
              <w:rPr>
                <w:rFonts w:ascii="Arial" w:eastAsia="Times New Roman" w:hAnsi="Arial" w:cs="Arial"/>
                <w:b/>
                <w:sz w:val="20"/>
                <w:szCs w:val="20"/>
                <w:lang w:val="en-US"/>
              </w:rPr>
              <w:t>Information will be published</w:t>
            </w:r>
            <w:r w:rsidRPr="005B2ACF">
              <w:rPr>
                <w:rFonts w:ascii="Arial" w:eastAsia="Times New Roman" w:hAnsi="Arial" w:cs="Arial"/>
                <w:bCs/>
                <w:sz w:val="20"/>
                <w:szCs w:val="20"/>
                <w:lang w:val="en-US"/>
              </w:rPr>
              <w:t xml:space="preserve"> in accordance with Article 32 (2) of the LP, PPO and case law, except for the components of the price rates.</w:t>
            </w:r>
          </w:p>
        </w:tc>
      </w:tr>
      <w:tr w:rsidR="0021026F" w:rsidRPr="005B2ACF" w14:paraId="25A0D39A" w14:textId="77777777" w:rsidTr="005444E3">
        <w:tc>
          <w:tcPr>
            <w:tcW w:w="988" w:type="dxa"/>
          </w:tcPr>
          <w:p w14:paraId="196A70F3" w14:textId="55B11202" w:rsidR="0021026F" w:rsidRPr="005B2ACF" w:rsidRDefault="0021026F" w:rsidP="005B2ACF">
            <w:pPr>
              <w:rPr>
                <w:rFonts w:ascii="Arial" w:hAnsi="Arial" w:cs="Arial"/>
                <w:sz w:val="20"/>
                <w:szCs w:val="20"/>
              </w:rPr>
            </w:pPr>
            <w:r w:rsidRPr="005B2ACF">
              <w:rPr>
                <w:rFonts w:ascii="Arial" w:hAnsi="Arial" w:cs="Arial"/>
                <w:sz w:val="20"/>
                <w:szCs w:val="20"/>
              </w:rPr>
              <w:t>5.</w:t>
            </w:r>
          </w:p>
        </w:tc>
        <w:tc>
          <w:tcPr>
            <w:tcW w:w="2835" w:type="dxa"/>
          </w:tcPr>
          <w:p w14:paraId="237BC98F" w14:textId="482A1067" w:rsidR="0021026F" w:rsidRPr="005B2ACF" w:rsidRDefault="005444E3" w:rsidP="005B2ACF">
            <w:pPr>
              <w:jc w:val="both"/>
              <w:rPr>
                <w:rFonts w:ascii="Arial" w:hAnsi="Arial" w:cs="Arial"/>
                <w:sz w:val="20"/>
                <w:szCs w:val="20"/>
              </w:rPr>
            </w:pPr>
            <w:r w:rsidRPr="005B2ACF">
              <w:rPr>
                <w:rFonts w:ascii="Arial" w:hAnsi="Arial" w:cs="Arial"/>
                <w:sz w:val="20"/>
                <w:szCs w:val="20"/>
              </w:rPr>
              <w:t>Atitikties Techninės specifikacijos reikalavimams lentelė</w:t>
            </w:r>
          </w:p>
        </w:tc>
        <w:tc>
          <w:tcPr>
            <w:tcW w:w="2551" w:type="dxa"/>
          </w:tcPr>
          <w:p w14:paraId="5EF03E07" w14:textId="4C136E45" w:rsidR="0021026F" w:rsidRPr="005B2ACF" w:rsidRDefault="00B02AA8" w:rsidP="005B2ACF">
            <w:pPr>
              <w:jc w:val="both"/>
              <w:rPr>
                <w:rFonts w:ascii="Arial" w:hAnsi="Arial" w:cs="Arial"/>
                <w:sz w:val="20"/>
                <w:szCs w:val="20"/>
              </w:rPr>
            </w:pPr>
            <w:r w:rsidRPr="005B2ACF">
              <w:rPr>
                <w:rFonts w:ascii="Arial" w:eastAsia="Times New Roman" w:hAnsi="Arial" w:cs="Arial"/>
                <w:sz w:val="20"/>
                <w:szCs w:val="20"/>
                <w:lang w:val="en-US"/>
              </w:rPr>
              <w:t>Table of compliance with the requirements of the Technical Specification</w:t>
            </w:r>
          </w:p>
        </w:tc>
        <w:tc>
          <w:tcPr>
            <w:tcW w:w="4111" w:type="dxa"/>
          </w:tcPr>
          <w:p w14:paraId="41886C88" w14:textId="0554579E" w:rsidR="0021026F" w:rsidRPr="005B2ACF" w:rsidRDefault="005444E3" w:rsidP="005B2ACF">
            <w:pPr>
              <w:jc w:val="both"/>
              <w:rPr>
                <w:rFonts w:ascii="Arial" w:hAnsi="Arial" w:cs="Arial"/>
                <w:sz w:val="20"/>
                <w:szCs w:val="20"/>
              </w:rPr>
            </w:pPr>
            <w:r w:rsidRPr="005B2ACF">
              <w:rPr>
                <w:rFonts w:ascii="Arial" w:hAnsi="Arial" w:cs="Arial"/>
                <w:b/>
                <w:sz w:val="20"/>
                <w:szCs w:val="20"/>
              </w:rPr>
              <w:t xml:space="preserve">Viešinama </w:t>
            </w:r>
            <w:r w:rsidRPr="005B2ACF">
              <w:rPr>
                <w:rFonts w:ascii="Arial" w:hAnsi="Arial" w:cs="Arial"/>
                <w:sz w:val="20"/>
                <w:szCs w:val="20"/>
              </w:rPr>
              <w:t>vadovaujantis PĮ 32 straipsnio 2 dalimi, VPT ir teismų formuojama praktika.</w:t>
            </w:r>
          </w:p>
        </w:tc>
        <w:tc>
          <w:tcPr>
            <w:tcW w:w="4075" w:type="dxa"/>
          </w:tcPr>
          <w:p w14:paraId="29B87D04" w14:textId="4EC8FECD" w:rsidR="0021026F" w:rsidRPr="005B2ACF" w:rsidRDefault="00B02AA8" w:rsidP="005B2ACF">
            <w:pPr>
              <w:jc w:val="both"/>
              <w:rPr>
                <w:rFonts w:ascii="Arial" w:hAnsi="Arial" w:cs="Arial"/>
                <w:sz w:val="20"/>
                <w:szCs w:val="20"/>
              </w:rPr>
            </w:pPr>
            <w:r w:rsidRPr="005B2ACF">
              <w:rPr>
                <w:rFonts w:ascii="Arial" w:eastAsia="Times New Roman" w:hAnsi="Arial" w:cs="Arial"/>
                <w:b/>
                <w:sz w:val="20"/>
                <w:szCs w:val="20"/>
                <w:lang w:val="en-US"/>
              </w:rPr>
              <w:t>Information will be published</w:t>
            </w:r>
            <w:r w:rsidRPr="005B2ACF">
              <w:rPr>
                <w:rFonts w:ascii="Arial" w:eastAsia="Times New Roman" w:hAnsi="Arial" w:cs="Arial"/>
                <w:bCs/>
                <w:sz w:val="20"/>
                <w:szCs w:val="20"/>
                <w:lang w:val="en-US"/>
              </w:rPr>
              <w:t xml:space="preserve"> in accordance with Article 32 (2) of the LP, PPO and case law.</w:t>
            </w:r>
          </w:p>
        </w:tc>
      </w:tr>
    </w:tbl>
    <w:p w14:paraId="44766D7A" w14:textId="77777777" w:rsidR="0021026F" w:rsidRPr="005B2ACF" w:rsidRDefault="0021026F" w:rsidP="005B2AC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88"/>
        <w:gridCol w:w="6520"/>
        <w:gridCol w:w="7052"/>
      </w:tblGrid>
      <w:tr w:rsidR="00D37D90" w:rsidRPr="005B2ACF" w14:paraId="75138BEA" w14:textId="77777777" w:rsidTr="009519C4">
        <w:tc>
          <w:tcPr>
            <w:tcW w:w="988" w:type="dxa"/>
            <w:vAlign w:val="center"/>
          </w:tcPr>
          <w:p w14:paraId="30CF7625" w14:textId="2C280374" w:rsidR="00D37D90" w:rsidRPr="005B2ACF" w:rsidRDefault="00D37D90" w:rsidP="005B2ACF">
            <w:pPr>
              <w:rPr>
                <w:rFonts w:ascii="Arial" w:hAnsi="Arial" w:cs="Arial"/>
                <w:sz w:val="20"/>
                <w:szCs w:val="20"/>
              </w:rPr>
            </w:pPr>
            <w:r w:rsidRPr="005B2ACF">
              <w:rPr>
                <w:rFonts w:ascii="Arial" w:hAnsi="Arial" w:cs="Arial"/>
                <w:sz w:val="20"/>
                <w:szCs w:val="20"/>
              </w:rPr>
              <w:t>4.3.</w:t>
            </w:r>
          </w:p>
        </w:tc>
        <w:tc>
          <w:tcPr>
            <w:tcW w:w="6520" w:type="dxa"/>
          </w:tcPr>
          <w:p w14:paraId="21F43CC4" w14:textId="77777777" w:rsidR="00D37D90" w:rsidRPr="005B2ACF" w:rsidRDefault="00D37D90" w:rsidP="005B2ACF">
            <w:pPr>
              <w:jc w:val="both"/>
              <w:rPr>
                <w:rFonts w:ascii="Arial" w:hAnsi="Arial" w:cs="Arial"/>
                <w:sz w:val="20"/>
                <w:szCs w:val="20"/>
                <w:lang w:eastAsia="zh-CN"/>
              </w:rPr>
            </w:pPr>
            <w:r w:rsidRPr="005B2ACF">
              <w:rPr>
                <w:rStyle w:val="FontStyle15"/>
                <w:rFonts w:ascii="Arial" w:hAnsi="Arial" w:cs="Arial"/>
              </w:rPr>
              <w:t>Pasirašydamas šį Pasiūlymą, tvirtintu visų kartu su Pasiūlymu pateikiamų dokumentų tikrumą.</w:t>
            </w:r>
          </w:p>
        </w:tc>
        <w:tc>
          <w:tcPr>
            <w:tcW w:w="7052" w:type="dxa"/>
          </w:tcPr>
          <w:p w14:paraId="31CBDE15" w14:textId="77777777" w:rsidR="00D37D90" w:rsidRPr="005B2ACF" w:rsidRDefault="00D37D90" w:rsidP="005B2ACF">
            <w:pPr>
              <w:jc w:val="both"/>
              <w:rPr>
                <w:rFonts w:ascii="Arial" w:hAnsi="Arial" w:cs="Arial"/>
                <w:sz w:val="20"/>
                <w:szCs w:val="20"/>
                <w:lang w:val="en-GB" w:eastAsia="lt-LT"/>
              </w:rPr>
            </w:pPr>
            <w:r w:rsidRPr="005B2ACF">
              <w:rPr>
                <w:rStyle w:val="FontStyle15"/>
                <w:rFonts w:ascii="Arial" w:hAnsi="Arial" w:cs="Arial"/>
                <w:lang w:val="en-GB"/>
              </w:rPr>
              <w:t xml:space="preserve">By signing this Tender, I certify the authenticity of all documents submitted with the Tender. </w:t>
            </w:r>
          </w:p>
        </w:tc>
      </w:tr>
    </w:tbl>
    <w:p w14:paraId="0457A131" w14:textId="77777777" w:rsidR="00D37D90" w:rsidRPr="005B2ACF" w:rsidRDefault="00D37D90" w:rsidP="005B2ACF">
      <w:pPr>
        <w:spacing w:after="0" w:line="240" w:lineRule="auto"/>
        <w:rPr>
          <w:rFonts w:ascii="Arial" w:hAnsi="Arial" w:cs="Arial"/>
          <w:sz w:val="20"/>
          <w:szCs w:val="20"/>
        </w:rPr>
      </w:pPr>
    </w:p>
    <w:p w14:paraId="486D549E" w14:textId="1904A597" w:rsidR="007D76C7" w:rsidRPr="005B2ACF" w:rsidRDefault="007D76C7" w:rsidP="005B2ACF">
      <w:pPr>
        <w:spacing w:after="0" w:line="240" w:lineRule="auto"/>
        <w:jc w:val="center"/>
        <w:rPr>
          <w:rFonts w:ascii="Arial" w:hAnsi="Arial" w:cs="Arial"/>
          <w:sz w:val="20"/>
          <w:szCs w:val="20"/>
        </w:rPr>
      </w:pPr>
      <w:r w:rsidRPr="005B2ACF">
        <w:rPr>
          <w:rFonts w:ascii="Arial" w:hAnsi="Arial" w:cs="Arial"/>
          <w:sz w:val="20"/>
          <w:szCs w:val="20"/>
        </w:rPr>
        <w:t>______________________________________________________________</w:t>
      </w:r>
    </w:p>
    <w:p w14:paraId="625161F4" w14:textId="44856D64" w:rsidR="007D76C7" w:rsidRPr="005B2ACF" w:rsidRDefault="00A6358F" w:rsidP="005B2ACF">
      <w:pPr>
        <w:spacing w:after="0" w:line="240" w:lineRule="auto"/>
        <w:jc w:val="center"/>
        <w:rPr>
          <w:rFonts w:ascii="Arial" w:hAnsi="Arial" w:cs="Arial"/>
          <w:sz w:val="20"/>
          <w:szCs w:val="20"/>
        </w:rPr>
      </w:pPr>
      <w:r w:rsidRPr="005B2ACF">
        <w:rPr>
          <w:rFonts w:ascii="Arial" w:hAnsi="Arial" w:cs="Arial"/>
          <w:sz w:val="20"/>
          <w:szCs w:val="20"/>
        </w:rPr>
        <w:t xml:space="preserve">(Tiekėjo arba jo įgalioto asmens vardas, pavardė, parašas/ </w:t>
      </w:r>
      <w:r w:rsidRPr="005B2ACF">
        <w:rPr>
          <w:rFonts w:ascii="Arial" w:hAnsi="Arial" w:cs="Arial"/>
          <w:i/>
          <w:iCs/>
          <w:sz w:val="20"/>
          <w:szCs w:val="20"/>
          <w:lang w:val="en-GB"/>
        </w:rPr>
        <w:t xml:space="preserve">name, surname, </w:t>
      </w:r>
      <w:bookmarkStart w:id="14" w:name="_Hlk112330786"/>
      <w:r w:rsidRPr="005B2ACF">
        <w:rPr>
          <w:rFonts w:ascii="Arial" w:hAnsi="Arial" w:cs="Arial"/>
          <w:i/>
          <w:iCs/>
          <w:sz w:val="20"/>
          <w:szCs w:val="20"/>
          <w:lang w:val="en-GB"/>
        </w:rPr>
        <w:t>signature of the Supplier or a person authorised by the Supplier</w:t>
      </w:r>
      <w:bookmarkEnd w:id="14"/>
      <w:r w:rsidRPr="005B2ACF">
        <w:rPr>
          <w:rFonts w:ascii="Arial" w:hAnsi="Arial" w:cs="Arial"/>
          <w:sz w:val="20"/>
          <w:szCs w:val="20"/>
        </w:rPr>
        <w:t>)</w:t>
      </w:r>
      <w:r w:rsidRPr="005B2ACF">
        <w:rPr>
          <w:rStyle w:val="FootnoteReference"/>
          <w:rFonts w:ascii="Arial" w:hAnsi="Arial" w:cs="Arial"/>
          <w:sz w:val="20"/>
          <w:szCs w:val="20"/>
        </w:rPr>
        <w:t xml:space="preserve"> </w:t>
      </w:r>
      <w:r w:rsidRPr="005B2ACF">
        <w:rPr>
          <w:rStyle w:val="FootnoteReference"/>
          <w:rFonts w:ascii="Arial" w:hAnsi="Arial" w:cs="Arial"/>
          <w:sz w:val="20"/>
          <w:szCs w:val="20"/>
        </w:rPr>
        <w:footnoteReference w:id="21"/>
      </w:r>
    </w:p>
    <w:sectPr w:rsidR="007D76C7" w:rsidRPr="005B2ACF" w:rsidSect="00E8718A">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FC4F4" w14:textId="77777777" w:rsidR="00D131F3" w:rsidRDefault="00D131F3" w:rsidP="00792C08">
      <w:pPr>
        <w:spacing w:after="0" w:line="240" w:lineRule="auto"/>
      </w:pPr>
      <w:r>
        <w:separator/>
      </w:r>
    </w:p>
  </w:endnote>
  <w:endnote w:type="continuationSeparator" w:id="0">
    <w:p w14:paraId="449F4D19" w14:textId="77777777" w:rsidR="00D131F3" w:rsidRDefault="00D131F3"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DB09" w14:textId="77777777" w:rsidR="00D131F3" w:rsidRDefault="00D131F3" w:rsidP="00792C08">
      <w:pPr>
        <w:spacing w:after="0" w:line="240" w:lineRule="auto"/>
      </w:pPr>
      <w:r>
        <w:separator/>
      </w:r>
    </w:p>
  </w:footnote>
  <w:footnote w:type="continuationSeparator" w:id="0">
    <w:p w14:paraId="4A275467" w14:textId="77777777" w:rsidR="00D131F3" w:rsidRDefault="00D131F3" w:rsidP="00792C08">
      <w:pPr>
        <w:spacing w:after="0" w:line="240" w:lineRule="auto"/>
      </w:pPr>
      <w:r>
        <w:continuationSeparator/>
      </w:r>
    </w:p>
  </w:footnote>
  <w:footnote w:id="1">
    <w:p w14:paraId="65377C19" w14:textId="77777777" w:rsidR="00921FB0" w:rsidRPr="005B2ACF" w:rsidRDefault="00921FB0" w:rsidP="000E5242">
      <w:pPr>
        <w:pStyle w:val="FootnoteText"/>
        <w:rPr>
          <w:rFonts w:ascii="Arial" w:hAnsi="Arial" w:cs="Arial"/>
          <w:sz w:val="16"/>
          <w:szCs w:val="16"/>
        </w:rPr>
      </w:pPr>
      <w:r w:rsidRPr="005B2ACF">
        <w:rPr>
          <w:rStyle w:val="FootnoteReference"/>
          <w:rFonts w:ascii="Arial" w:hAnsi="Arial" w:cs="Arial"/>
          <w:sz w:val="16"/>
          <w:szCs w:val="16"/>
        </w:rPr>
        <w:footnoteRef/>
      </w:r>
      <w:r w:rsidRPr="005B2ACF">
        <w:rPr>
          <w:rFonts w:ascii="Arial" w:hAnsi="Arial" w:cs="Arial"/>
          <w:sz w:val="16"/>
          <w:szCs w:val="16"/>
        </w:rPr>
        <w:t xml:space="preserve"> Skelbiama </w:t>
      </w:r>
      <w:proofErr w:type="spellStart"/>
      <w:r w:rsidRPr="005B2ACF">
        <w:rPr>
          <w:rFonts w:ascii="Arial" w:hAnsi="Arial" w:cs="Arial"/>
          <w:sz w:val="16"/>
          <w:szCs w:val="16"/>
        </w:rPr>
        <w:t>Epso</w:t>
      </w:r>
      <w:proofErr w:type="spellEnd"/>
      <w:r w:rsidRPr="005B2ACF">
        <w:rPr>
          <w:rFonts w:ascii="Arial" w:hAnsi="Arial" w:cs="Arial"/>
          <w:sz w:val="16"/>
          <w:szCs w:val="16"/>
        </w:rPr>
        <w:t>-G įmonių grupės tinklapyje adresu: https://www.epsog.lt/uploads/documents/files/Politikos/2022-11-25%20Tiekeju%20etikos%20kodeksas.pdf</w:t>
      </w:r>
    </w:p>
  </w:footnote>
  <w:footnote w:id="2">
    <w:p w14:paraId="1CA0A706" w14:textId="77777777" w:rsidR="00921FB0" w:rsidRPr="005B2ACF" w:rsidRDefault="00921FB0" w:rsidP="000E5242">
      <w:pPr>
        <w:pStyle w:val="FootnoteText"/>
        <w:rPr>
          <w:sz w:val="16"/>
          <w:szCs w:val="16"/>
        </w:rPr>
      </w:pPr>
      <w:r w:rsidRPr="005B2ACF">
        <w:rPr>
          <w:rStyle w:val="FootnoteReference"/>
          <w:rFonts w:ascii="Arial" w:hAnsi="Arial" w:cs="Arial"/>
          <w:sz w:val="16"/>
          <w:szCs w:val="16"/>
        </w:rPr>
        <w:footnoteRef/>
      </w:r>
      <w:r w:rsidRPr="005B2ACF">
        <w:rPr>
          <w:rFonts w:ascii="Arial" w:hAnsi="Arial" w:cs="Arial"/>
          <w:sz w:val="16"/>
          <w:szCs w:val="16"/>
        </w:rPr>
        <w:t xml:space="preserve"> </w:t>
      </w:r>
      <w:r w:rsidRPr="005B2ACF">
        <w:rPr>
          <w:rFonts w:ascii="Arial" w:hAnsi="Arial" w:cs="Arial"/>
          <w:sz w:val="16"/>
          <w:szCs w:val="16"/>
        </w:rPr>
        <w:t xml:space="preserve">Skelbiama </w:t>
      </w:r>
      <w:proofErr w:type="spellStart"/>
      <w:r w:rsidRPr="005B2ACF">
        <w:rPr>
          <w:rFonts w:ascii="Arial" w:hAnsi="Arial" w:cs="Arial"/>
          <w:sz w:val="16"/>
          <w:szCs w:val="16"/>
        </w:rPr>
        <w:t>Epso</w:t>
      </w:r>
      <w:proofErr w:type="spellEnd"/>
      <w:r w:rsidRPr="005B2ACF">
        <w:rPr>
          <w:rFonts w:ascii="Arial" w:hAnsi="Arial" w:cs="Arial"/>
          <w:sz w:val="16"/>
          <w:szCs w:val="16"/>
        </w:rPr>
        <w:t>-G įmonių grupės tinklapyje adresu: https://www.epsog.lt/uploads/documents/files/Politikos/Antikorupcines%20veiklos%20politika.pdf</w:t>
      </w:r>
    </w:p>
  </w:footnote>
  <w:footnote w:id="3">
    <w:p w14:paraId="217FDB1D" w14:textId="77777777" w:rsidR="00921FB0" w:rsidRPr="005B2ACF" w:rsidRDefault="00921FB0" w:rsidP="000E5242">
      <w:pPr>
        <w:pStyle w:val="FootnoteText"/>
        <w:rPr>
          <w:rFonts w:ascii="Arial" w:hAnsi="Arial" w:cs="Arial"/>
          <w:sz w:val="16"/>
          <w:szCs w:val="16"/>
        </w:rPr>
      </w:pPr>
      <w:r w:rsidRPr="005B2ACF">
        <w:rPr>
          <w:rStyle w:val="FootnoteReference"/>
          <w:rFonts w:ascii="Arial" w:hAnsi="Arial" w:cs="Arial"/>
          <w:sz w:val="16"/>
          <w:szCs w:val="16"/>
        </w:rPr>
        <w:footnoteRef/>
      </w:r>
      <w:r w:rsidRPr="005B2ACF">
        <w:rPr>
          <w:rFonts w:ascii="Arial" w:hAnsi="Arial" w:cs="Arial"/>
          <w:sz w:val="16"/>
          <w:szCs w:val="16"/>
        </w:rPr>
        <w:t xml:space="preserve"> </w:t>
      </w:r>
      <w:r w:rsidRPr="005B2ACF">
        <w:rPr>
          <w:sz w:val="16"/>
          <w:szCs w:val="16"/>
        </w:rPr>
        <w:t xml:space="preserve"> </w:t>
      </w:r>
      <w:r w:rsidRPr="005B2ACF">
        <w:rPr>
          <w:rFonts w:ascii="Arial" w:hAnsi="Arial" w:cs="Arial"/>
          <w:sz w:val="16"/>
          <w:szCs w:val="16"/>
          <w:lang w:val="en-GB"/>
        </w:rPr>
        <w:t xml:space="preserve">Published on the website of the </w:t>
      </w:r>
      <w:proofErr w:type="spellStart"/>
      <w:r w:rsidRPr="005B2ACF">
        <w:rPr>
          <w:rFonts w:ascii="Arial" w:hAnsi="Arial" w:cs="Arial"/>
          <w:sz w:val="16"/>
          <w:szCs w:val="16"/>
          <w:lang w:val="en-GB"/>
        </w:rPr>
        <w:t>Epso</w:t>
      </w:r>
      <w:proofErr w:type="spellEnd"/>
      <w:r w:rsidRPr="005B2ACF">
        <w:rPr>
          <w:rFonts w:ascii="Arial" w:hAnsi="Arial" w:cs="Arial"/>
          <w:sz w:val="16"/>
          <w:szCs w:val="16"/>
          <w:lang w:val="en-GB"/>
        </w:rPr>
        <w:t>-G group of companies at: https://www.epsog.lt/uploads/documents/files/EPSO-G%20Supplier%20Code%20of%20Conduct%202022%2011%2025.pdf</w:t>
      </w:r>
    </w:p>
  </w:footnote>
  <w:footnote w:id="4">
    <w:p w14:paraId="410599E3" w14:textId="77777777" w:rsidR="00921FB0" w:rsidRPr="005B2ACF" w:rsidRDefault="00921FB0" w:rsidP="000E5242">
      <w:pPr>
        <w:pStyle w:val="FootnoteText"/>
        <w:rPr>
          <w:rFonts w:ascii="Arial" w:hAnsi="Arial" w:cs="Arial"/>
          <w:sz w:val="16"/>
          <w:szCs w:val="16"/>
        </w:rPr>
      </w:pPr>
      <w:r w:rsidRPr="005B2ACF">
        <w:rPr>
          <w:rStyle w:val="FootnoteReference"/>
          <w:rFonts w:ascii="Arial" w:hAnsi="Arial" w:cs="Arial"/>
          <w:sz w:val="16"/>
          <w:szCs w:val="16"/>
        </w:rPr>
        <w:footnoteRef/>
      </w:r>
      <w:r w:rsidRPr="005B2ACF">
        <w:rPr>
          <w:rFonts w:ascii="Arial" w:hAnsi="Arial" w:cs="Arial"/>
          <w:sz w:val="16"/>
          <w:szCs w:val="16"/>
        </w:rPr>
        <w:t xml:space="preserve"> </w:t>
      </w:r>
      <w:r w:rsidRPr="005B2ACF">
        <w:rPr>
          <w:rFonts w:ascii="Arial" w:hAnsi="Arial" w:cs="Arial"/>
          <w:sz w:val="16"/>
          <w:szCs w:val="16"/>
          <w:lang w:val="en-GB"/>
        </w:rPr>
        <w:t>P</w:t>
      </w:r>
      <w:proofErr w:type="spellStart"/>
      <w:r w:rsidRPr="005B2ACF">
        <w:rPr>
          <w:rFonts w:ascii="Arial" w:hAnsi="Arial" w:cs="Arial"/>
          <w:sz w:val="16"/>
          <w:szCs w:val="16"/>
        </w:rPr>
        <w:t>ublished</w:t>
      </w:r>
      <w:proofErr w:type="spellEnd"/>
      <w:r w:rsidRPr="005B2ACF">
        <w:rPr>
          <w:rFonts w:ascii="Arial" w:hAnsi="Arial" w:cs="Arial"/>
          <w:sz w:val="16"/>
          <w:szCs w:val="16"/>
        </w:rPr>
        <w:t xml:space="preserve"> </w:t>
      </w:r>
      <w:proofErr w:type="spellStart"/>
      <w:r w:rsidRPr="005B2ACF">
        <w:rPr>
          <w:rFonts w:ascii="Arial" w:hAnsi="Arial" w:cs="Arial"/>
          <w:sz w:val="16"/>
          <w:szCs w:val="16"/>
        </w:rPr>
        <w:t>on</w:t>
      </w:r>
      <w:proofErr w:type="spellEnd"/>
      <w:r w:rsidRPr="005B2ACF">
        <w:rPr>
          <w:rFonts w:ascii="Arial" w:hAnsi="Arial" w:cs="Arial"/>
          <w:sz w:val="16"/>
          <w:szCs w:val="16"/>
        </w:rPr>
        <w:t xml:space="preserve"> </w:t>
      </w:r>
      <w:proofErr w:type="spellStart"/>
      <w:r w:rsidRPr="005B2ACF">
        <w:rPr>
          <w:rFonts w:ascii="Arial" w:hAnsi="Arial" w:cs="Arial"/>
          <w:sz w:val="16"/>
          <w:szCs w:val="16"/>
        </w:rPr>
        <w:t>the</w:t>
      </w:r>
      <w:proofErr w:type="spellEnd"/>
      <w:r w:rsidRPr="005B2ACF">
        <w:rPr>
          <w:rFonts w:ascii="Arial" w:hAnsi="Arial" w:cs="Arial"/>
          <w:sz w:val="16"/>
          <w:szCs w:val="16"/>
        </w:rPr>
        <w:t xml:space="preserve"> </w:t>
      </w:r>
      <w:proofErr w:type="spellStart"/>
      <w:r w:rsidRPr="005B2ACF">
        <w:rPr>
          <w:rFonts w:ascii="Arial" w:hAnsi="Arial" w:cs="Arial"/>
          <w:sz w:val="16"/>
          <w:szCs w:val="16"/>
        </w:rPr>
        <w:t>website</w:t>
      </w:r>
      <w:proofErr w:type="spellEnd"/>
      <w:r w:rsidRPr="005B2ACF">
        <w:rPr>
          <w:rFonts w:ascii="Arial" w:hAnsi="Arial" w:cs="Arial"/>
          <w:sz w:val="16"/>
          <w:szCs w:val="16"/>
        </w:rPr>
        <w:t xml:space="preserve"> </w:t>
      </w:r>
      <w:proofErr w:type="spellStart"/>
      <w:r w:rsidRPr="005B2ACF">
        <w:rPr>
          <w:rFonts w:ascii="Arial" w:hAnsi="Arial" w:cs="Arial"/>
          <w:sz w:val="16"/>
          <w:szCs w:val="16"/>
        </w:rPr>
        <w:t>of</w:t>
      </w:r>
      <w:proofErr w:type="spellEnd"/>
      <w:r w:rsidRPr="005B2ACF">
        <w:rPr>
          <w:rFonts w:ascii="Arial" w:hAnsi="Arial" w:cs="Arial"/>
          <w:sz w:val="16"/>
          <w:szCs w:val="16"/>
        </w:rPr>
        <w:t xml:space="preserve"> </w:t>
      </w:r>
      <w:proofErr w:type="spellStart"/>
      <w:r w:rsidRPr="005B2ACF">
        <w:rPr>
          <w:rFonts w:ascii="Arial" w:hAnsi="Arial" w:cs="Arial"/>
          <w:sz w:val="16"/>
          <w:szCs w:val="16"/>
        </w:rPr>
        <w:t>the</w:t>
      </w:r>
      <w:proofErr w:type="spellEnd"/>
      <w:r w:rsidRPr="005B2ACF">
        <w:rPr>
          <w:rFonts w:ascii="Arial" w:hAnsi="Arial" w:cs="Arial"/>
          <w:sz w:val="16"/>
          <w:szCs w:val="16"/>
        </w:rPr>
        <w:t xml:space="preserve"> </w:t>
      </w:r>
      <w:proofErr w:type="spellStart"/>
      <w:r w:rsidRPr="005B2ACF">
        <w:rPr>
          <w:rFonts w:ascii="Arial" w:hAnsi="Arial" w:cs="Arial"/>
          <w:sz w:val="16"/>
          <w:szCs w:val="16"/>
        </w:rPr>
        <w:t>Epso</w:t>
      </w:r>
      <w:proofErr w:type="spellEnd"/>
      <w:r w:rsidRPr="005B2ACF">
        <w:rPr>
          <w:rFonts w:ascii="Arial" w:hAnsi="Arial" w:cs="Arial"/>
          <w:sz w:val="16"/>
          <w:szCs w:val="16"/>
        </w:rPr>
        <w:t xml:space="preserve">-G </w:t>
      </w:r>
      <w:proofErr w:type="spellStart"/>
      <w:r w:rsidRPr="005B2ACF">
        <w:rPr>
          <w:rFonts w:ascii="Arial" w:hAnsi="Arial" w:cs="Arial"/>
          <w:sz w:val="16"/>
          <w:szCs w:val="16"/>
        </w:rPr>
        <w:t>group</w:t>
      </w:r>
      <w:proofErr w:type="spellEnd"/>
      <w:r w:rsidRPr="005B2ACF">
        <w:rPr>
          <w:rFonts w:ascii="Arial" w:hAnsi="Arial" w:cs="Arial"/>
          <w:sz w:val="16"/>
          <w:szCs w:val="16"/>
        </w:rPr>
        <w:t xml:space="preserve"> </w:t>
      </w:r>
      <w:proofErr w:type="spellStart"/>
      <w:r w:rsidRPr="005B2ACF">
        <w:rPr>
          <w:rFonts w:ascii="Arial" w:hAnsi="Arial" w:cs="Arial"/>
          <w:sz w:val="16"/>
          <w:szCs w:val="16"/>
        </w:rPr>
        <w:t>of</w:t>
      </w:r>
      <w:proofErr w:type="spellEnd"/>
      <w:r w:rsidRPr="005B2ACF">
        <w:rPr>
          <w:rFonts w:ascii="Arial" w:hAnsi="Arial" w:cs="Arial"/>
          <w:sz w:val="16"/>
          <w:szCs w:val="16"/>
        </w:rPr>
        <w:t xml:space="preserve"> </w:t>
      </w:r>
      <w:proofErr w:type="spellStart"/>
      <w:r w:rsidRPr="005B2ACF">
        <w:rPr>
          <w:rFonts w:ascii="Arial" w:hAnsi="Arial" w:cs="Arial"/>
          <w:sz w:val="16"/>
          <w:szCs w:val="16"/>
        </w:rPr>
        <w:t>companies</w:t>
      </w:r>
      <w:proofErr w:type="spellEnd"/>
      <w:r w:rsidRPr="005B2ACF">
        <w:rPr>
          <w:rFonts w:ascii="Arial" w:hAnsi="Arial" w:cs="Arial"/>
          <w:sz w:val="16"/>
          <w:szCs w:val="16"/>
        </w:rPr>
        <w:t xml:space="preserve"> at: https://www.epsog.lt/uploads/documents/files/Politikos/Antikorupcines%20veiklos%20politika%20_ENG_2023.pdf</w:t>
      </w:r>
    </w:p>
  </w:footnote>
  <w:footnote w:id="5">
    <w:p w14:paraId="257A04AF" w14:textId="77777777" w:rsidR="00EC049C" w:rsidRPr="005B2ACF" w:rsidRDefault="00EC049C" w:rsidP="00EC049C">
      <w:pPr>
        <w:spacing w:after="0" w:line="0" w:lineRule="atLeast"/>
        <w:jc w:val="both"/>
        <w:rPr>
          <w:rFonts w:ascii="Arial" w:hAnsi="Arial" w:cs="Arial"/>
          <w:sz w:val="16"/>
          <w:szCs w:val="16"/>
        </w:rPr>
      </w:pPr>
      <w:r w:rsidRPr="005B2ACF">
        <w:rPr>
          <w:rStyle w:val="FootnoteReference"/>
          <w:rFonts w:ascii="Arial" w:hAnsi="Arial" w:cs="Arial"/>
          <w:sz w:val="16"/>
          <w:szCs w:val="16"/>
        </w:rPr>
        <w:footnoteRef/>
      </w:r>
      <w:r w:rsidRPr="005B2ACF">
        <w:rPr>
          <w:rFonts w:ascii="Arial" w:hAnsi="Arial" w:cs="Arial"/>
          <w:sz w:val="16"/>
          <w:szCs w:val="16"/>
        </w:rPr>
        <w:t xml:space="preserve"> </w:t>
      </w:r>
      <w:r w:rsidRPr="005B2ACF">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5B2ACF">
        <w:rPr>
          <w:rFonts w:ascii="Arial" w:eastAsia="Calibri" w:hAnsi="Arial" w:cs="Arial"/>
          <w:sz w:val="16"/>
          <w:szCs w:val="16"/>
        </w:rPr>
        <w:t>Padniestrės</w:t>
      </w:r>
      <w:proofErr w:type="spellEnd"/>
      <w:r w:rsidRPr="005B2ACF">
        <w:rPr>
          <w:rFonts w:ascii="Arial" w:eastAsia="Calibri" w:hAnsi="Arial" w:cs="Arial"/>
          <w:sz w:val="16"/>
          <w:szCs w:val="16"/>
        </w:rPr>
        <w:t xml:space="preserve"> teritorija; </w:t>
      </w:r>
      <w:proofErr w:type="spellStart"/>
      <w:r w:rsidRPr="005B2ACF">
        <w:rPr>
          <w:rFonts w:ascii="Arial" w:eastAsia="Calibri" w:hAnsi="Arial" w:cs="Arial"/>
          <w:sz w:val="16"/>
          <w:szCs w:val="16"/>
        </w:rPr>
        <w:t>Sakartvelo</w:t>
      </w:r>
      <w:proofErr w:type="spellEnd"/>
      <w:r w:rsidRPr="005B2ACF">
        <w:rPr>
          <w:rFonts w:ascii="Arial" w:eastAsia="Calibri" w:hAnsi="Arial" w:cs="Arial"/>
          <w:sz w:val="16"/>
          <w:szCs w:val="16"/>
        </w:rPr>
        <w:t xml:space="preserve"> Vyriausybės nekontroliuojamos Abchazijos ir Pietų Osetijos teritorijos.</w:t>
      </w:r>
    </w:p>
  </w:footnote>
  <w:footnote w:id="6">
    <w:p w14:paraId="11AC6771" w14:textId="77777777" w:rsidR="00EC049C" w:rsidRDefault="00EC049C" w:rsidP="00EC049C">
      <w:pPr>
        <w:pStyle w:val="FootnoteText"/>
      </w:pPr>
      <w:r w:rsidRPr="005B2ACF">
        <w:rPr>
          <w:rStyle w:val="FootnoteReference"/>
          <w:rFonts w:ascii="Arial" w:hAnsi="Arial" w:cs="Arial"/>
          <w:sz w:val="16"/>
          <w:szCs w:val="16"/>
        </w:rPr>
        <w:footnoteRef/>
      </w:r>
      <w:r w:rsidRPr="005B2ACF">
        <w:rPr>
          <w:rFonts w:ascii="Arial" w:hAnsi="Arial" w:cs="Arial"/>
          <w:sz w:val="16"/>
          <w:szCs w:val="16"/>
        </w:rPr>
        <w:t xml:space="preserve"> </w:t>
      </w:r>
      <w:r w:rsidRPr="005B2ACF">
        <w:rPr>
          <w:rFonts w:ascii="Arial" w:hAnsi="Arial" w:cs="Arial"/>
          <w:sz w:val="16"/>
          <w:szCs w:val="16"/>
          <w:lang w:val="en-GB"/>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sidRPr="005B2ACF">
        <w:rPr>
          <w:rFonts w:ascii="Arial" w:hAnsi="Arial" w:cs="Arial"/>
          <w:sz w:val="16"/>
          <w:szCs w:val="16"/>
          <w:lang w:val="en-GB"/>
        </w:rPr>
        <w:t>Sakartveli</w:t>
      </w:r>
      <w:proofErr w:type="spellEnd"/>
      <w:r w:rsidRPr="005B2ACF">
        <w:rPr>
          <w:rFonts w:ascii="Arial" w:hAnsi="Arial" w:cs="Arial"/>
          <w:sz w:val="16"/>
          <w:szCs w:val="16"/>
          <w:lang w:val="en-GB"/>
        </w:rPr>
        <w:t xml:space="preserve"> Government.</w:t>
      </w:r>
    </w:p>
  </w:footnote>
  <w:footnote w:id="7">
    <w:p w14:paraId="738464E4" w14:textId="0ED00AC9" w:rsidR="00A952DE" w:rsidRPr="001828F5" w:rsidRDefault="00A952DE" w:rsidP="00A952DE">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Fonts w:ascii="Arial" w:hAnsi="Arial" w:cs="Arial"/>
          <w:sz w:val="16"/>
          <w:szCs w:val="16"/>
        </w:rPr>
        <w:t xml:space="preserve">Nurodytas </w:t>
      </w:r>
      <w:r w:rsidRPr="001828F5">
        <w:rPr>
          <w:rFonts w:ascii="Arial" w:hAnsi="Arial" w:cs="Arial"/>
          <w:sz w:val="16"/>
          <w:szCs w:val="16"/>
        </w:rPr>
        <w:t>maksimalus Pirkimo objekto kiekis. Perkantysis subjektas neįsipareigoja nupirkti viso nurodyto kiekio</w:t>
      </w:r>
      <w:r w:rsidRPr="001828F5">
        <w:rPr>
          <w:rFonts w:ascii="Arial" w:hAnsi="Arial" w:cs="Arial"/>
          <w:i/>
          <w:sz w:val="16"/>
          <w:szCs w:val="16"/>
        </w:rPr>
        <w:t>.</w:t>
      </w:r>
    </w:p>
  </w:footnote>
  <w:footnote w:id="8">
    <w:p w14:paraId="76A2F02A" w14:textId="07290353" w:rsidR="00A952DE" w:rsidRPr="00D132F6" w:rsidRDefault="00A952DE" w:rsidP="00A952DE">
      <w:pPr>
        <w:pStyle w:val="FootnoteText"/>
        <w:jc w:val="both"/>
        <w:rPr>
          <w:rFonts w:ascii="Arial" w:hAnsi="Arial" w:cs="Arial"/>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w:t>
      </w:r>
      <w:r w:rsidRPr="001828F5">
        <w:rPr>
          <w:rFonts w:ascii="Arial" w:hAnsi="Arial" w:cs="Arial"/>
          <w:sz w:val="16"/>
          <w:szCs w:val="16"/>
          <w:lang w:val="en-GB"/>
        </w:rPr>
        <w:t>The maximum</w:t>
      </w:r>
      <w:r w:rsidR="001828F5" w:rsidRPr="001828F5">
        <w:rPr>
          <w:rFonts w:ascii="Arial" w:hAnsi="Arial" w:cs="Arial"/>
          <w:sz w:val="16"/>
          <w:szCs w:val="16"/>
          <w:lang w:val="en-GB"/>
        </w:rPr>
        <w:t xml:space="preserve"> </w:t>
      </w:r>
      <w:r w:rsidRPr="001828F5">
        <w:rPr>
          <w:rFonts w:ascii="Arial" w:hAnsi="Arial" w:cs="Arial"/>
          <w:sz w:val="16"/>
          <w:szCs w:val="16"/>
          <w:lang w:val="en-GB"/>
        </w:rPr>
        <w:t xml:space="preserve">amount </w:t>
      </w:r>
      <w:r w:rsidRPr="00D132F6">
        <w:rPr>
          <w:rFonts w:ascii="Arial" w:hAnsi="Arial" w:cs="Arial"/>
          <w:sz w:val="16"/>
          <w:szCs w:val="16"/>
          <w:lang w:val="en-GB"/>
        </w:rPr>
        <w:t xml:space="preserve">of Procurement object is indicated. The Contracting Entity does not undertake the liability to purchase the whole indicated amount </w:t>
      </w:r>
    </w:p>
  </w:footnote>
  <w:footnote w:id="9">
    <w:p w14:paraId="391F65DB" w14:textId="5A082990" w:rsidR="00A952DE" w:rsidRPr="00D132F6" w:rsidRDefault="00A952DE" w:rsidP="00A952DE">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Kaina Eur be PVM apskaičiuojama padauginant įkainį Eur be PVM iš </w:t>
      </w:r>
      <w:r w:rsidRPr="001828F5">
        <w:rPr>
          <w:rFonts w:ascii="Arial" w:hAnsi="Arial" w:cs="Arial"/>
          <w:sz w:val="16"/>
          <w:szCs w:val="16"/>
        </w:rPr>
        <w:t>nurodyto maksimalaus kiekio</w:t>
      </w:r>
      <w:r w:rsidRPr="00D132F6">
        <w:rPr>
          <w:rFonts w:ascii="Arial" w:hAnsi="Arial" w:cs="Arial"/>
          <w:sz w:val="16"/>
          <w:szCs w:val="16"/>
        </w:rPr>
        <w:t>.</w:t>
      </w:r>
    </w:p>
  </w:footnote>
  <w:footnote w:id="10">
    <w:p w14:paraId="6B47355F" w14:textId="63D365AA" w:rsidR="00A952DE" w:rsidRPr="00D132F6" w:rsidRDefault="00A952DE" w:rsidP="00A952DE">
      <w:pPr>
        <w:pStyle w:val="FootnoteText"/>
        <w:jc w:val="both"/>
        <w:rPr>
          <w:rFonts w:ascii="Arial" w:hAnsi="Arial" w:cs="Arial"/>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The price in EUR </w:t>
      </w:r>
      <w:r w:rsidR="00DD1AE4" w:rsidRPr="00D132F6">
        <w:rPr>
          <w:rFonts w:ascii="Arial" w:hAnsi="Arial" w:cs="Arial"/>
          <w:sz w:val="16"/>
          <w:szCs w:val="16"/>
          <w:lang w:val="en-GB"/>
        </w:rPr>
        <w:t>ex</w:t>
      </w:r>
      <w:r w:rsidRPr="00D132F6">
        <w:rPr>
          <w:rFonts w:ascii="Arial" w:hAnsi="Arial" w:cs="Arial"/>
          <w:sz w:val="16"/>
          <w:szCs w:val="16"/>
          <w:lang w:val="en-GB"/>
        </w:rPr>
        <w:t xml:space="preserve">cluding VAT is calculated by multiplying the rate in EUR </w:t>
      </w:r>
      <w:r w:rsidR="00DD1AE4" w:rsidRPr="00D132F6">
        <w:rPr>
          <w:rFonts w:ascii="Arial" w:hAnsi="Arial" w:cs="Arial"/>
          <w:sz w:val="16"/>
          <w:szCs w:val="16"/>
          <w:lang w:val="en-GB"/>
        </w:rPr>
        <w:t>ex</w:t>
      </w:r>
      <w:r w:rsidRPr="00D132F6">
        <w:rPr>
          <w:rFonts w:ascii="Arial" w:hAnsi="Arial" w:cs="Arial"/>
          <w:sz w:val="16"/>
          <w:szCs w:val="16"/>
          <w:lang w:val="en-GB"/>
        </w:rPr>
        <w:t xml:space="preserve">cluding VAT </w:t>
      </w:r>
      <w:r w:rsidR="00DD1AE4" w:rsidRPr="00D132F6">
        <w:rPr>
          <w:rFonts w:ascii="Arial" w:hAnsi="Arial" w:cs="Arial"/>
          <w:sz w:val="16"/>
          <w:szCs w:val="16"/>
          <w:lang w:val="en-GB"/>
        </w:rPr>
        <w:t>with</w:t>
      </w:r>
      <w:r w:rsidRPr="00D132F6">
        <w:rPr>
          <w:rFonts w:ascii="Arial" w:hAnsi="Arial" w:cs="Arial"/>
          <w:sz w:val="16"/>
          <w:szCs w:val="16"/>
          <w:lang w:val="en-GB"/>
        </w:rPr>
        <w:t xml:space="preserve"> the </w:t>
      </w:r>
      <w:r w:rsidRPr="001828F5">
        <w:rPr>
          <w:rFonts w:ascii="Arial" w:hAnsi="Arial" w:cs="Arial"/>
          <w:sz w:val="16"/>
          <w:szCs w:val="16"/>
          <w:lang w:val="en-GB"/>
        </w:rPr>
        <w:t>indicated maximum amount</w:t>
      </w:r>
      <w:r w:rsidRPr="00D132F6">
        <w:rPr>
          <w:rFonts w:ascii="Arial" w:hAnsi="Arial" w:cs="Arial"/>
          <w:sz w:val="16"/>
          <w:szCs w:val="16"/>
          <w:lang w:val="en-GB"/>
        </w:rPr>
        <w:t>.</w:t>
      </w:r>
    </w:p>
  </w:footnote>
  <w:footnote w:id="11">
    <w:p w14:paraId="0493531C" w14:textId="18EAD491" w:rsidR="00A952DE" w:rsidRPr="00D132F6" w:rsidRDefault="00A952DE" w:rsidP="00A952DE">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Tai nėra Perkančiojo subjekto įsipareigojimas Laimėjusiam Tiekėjui sumokėti nurodytą sumą Sutarties galiojimo laikotarpiu ir bus naudojama tik Pasiūlymų vertinimui ir palyginimui. Laimėjusiam Tiekėjui bus sumokama tik už faktišką kiekį. </w:t>
      </w:r>
    </w:p>
  </w:footnote>
  <w:footnote w:id="12">
    <w:p w14:paraId="34CBC2F0" w14:textId="6CE07356" w:rsidR="009D415D" w:rsidRPr="00D132F6" w:rsidRDefault="009D415D" w:rsidP="009D415D">
      <w:pPr>
        <w:pStyle w:val="FootnoteText"/>
        <w:jc w:val="both"/>
        <w:rPr>
          <w:rFonts w:ascii="Arial" w:hAnsi="Arial" w:cs="Arial"/>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w:t>
      </w:r>
      <w:r w:rsidRPr="00D132F6">
        <w:rPr>
          <w:rFonts w:ascii="Arial" w:hAnsi="Arial" w:cs="Arial"/>
          <w:iCs/>
          <w:color w:val="000000" w:themeColor="text1"/>
          <w:sz w:val="16"/>
          <w:szCs w:val="16"/>
          <w:lang w:val="en-GB"/>
        </w:rPr>
        <w:t xml:space="preserve">This is not the Contracting entity's obligation to pay the specified amount to the Winning Supplier during the term of the Contract and will be used only for the evaluation and comparison of the </w:t>
      </w:r>
      <w:r w:rsidR="00391CC1" w:rsidRPr="00D132F6">
        <w:rPr>
          <w:rFonts w:ascii="Arial" w:hAnsi="Arial" w:cs="Arial"/>
          <w:iCs/>
          <w:color w:val="000000" w:themeColor="text1"/>
          <w:sz w:val="16"/>
          <w:szCs w:val="16"/>
          <w:lang w:val="en-GB"/>
        </w:rPr>
        <w:t>T</w:t>
      </w:r>
      <w:r w:rsidRPr="00D132F6">
        <w:rPr>
          <w:rFonts w:ascii="Arial" w:hAnsi="Arial" w:cs="Arial"/>
          <w:iCs/>
          <w:color w:val="000000" w:themeColor="text1"/>
          <w:sz w:val="16"/>
          <w:szCs w:val="16"/>
          <w:lang w:val="en-GB"/>
        </w:rPr>
        <w:t xml:space="preserve">enders. The winning Supplier will be paid for the actual </w:t>
      </w:r>
      <w:r w:rsidR="00391CC1" w:rsidRPr="00D132F6">
        <w:rPr>
          <w:rFonts w:ascii="Arial" w:hAnsi="Arial" w:cs="Arial"/>
          <w:iCs/>
          <w:color w:val="000000" w:themeColor="text1"/>
          <w:sz w:val="16"/>
          <w:szCs w:val="16"/>
          <w:lang w:val="en-GB"/>
        </w:rPr>
        <w:t xml:space="preserve">acquired </w:t>
      </w:r>
      <w:r w:rsidRPr="007757ED">
        <w:rPr>
          <w:rFonts w:ascii="Arial" w:hAnsi="Arial" w:cs="Arial"/>
          <w:iCs/>
          <w:sz w:val="16"/>
          <w:szCs w:val="16"/>
          <w:lang w:val="en-GB"/>
        </w:rPr>
        <w:t>quantity only</w:t>
      </w:r>
      <w:r w:rsidRPr="007757ED">
        <w:rPr>
          <w:rFonts w:ascii="Arial" w:hAnsi="Arial" w:cs="Arial"/>
          <w:i/>
          <w:sz w:val="16"/>
          <w:szCs w:val="16"/>
          <w:lang w:val="en-GB"/>
        </w:rPr>
        <w:t>.</w:t>
      </w:r>
    </w:p>
  </w:footnote>
  <w:footnote w:id="13">
    <w:p w14:paraId="22E816C4" w14:textId="77777777" w:rsidR="00A952DE" w:rsidRPr="00D132F6" w:rsidRDefault="00A952DE" w:rsidP="00A952DE">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Pasiūlymo kaina Eur su PVM turi apimti visas išlaidas, visus mokesčius ir apmokestinimus, mokėtinus pagal galiojančius Lietuvos Respublikos įstatymus. </w:t>
      </w:r>
    </w:p>
    <w:p w14:paraId="3CBE1C85" w14:textId="3904200B" w:rsidR="00A952DE" w:rsidRPr="00D132F6" w:rsidRDefault="00A952DE" w:rsidP="00A952DE">
      <w:pPr>
        <w:pStyle w:val="FootnoteText"/>
        <w:jc w:val="both"/>
        <w:rPr>
          <w:rFonts w:ascii="Arial" w:hAnsi="Arial" w:cs="Arial"/>
          <w:sz w:val="16"/>
          <w:szCs w:val="16"/>
        </w:rPr>
      </w:pPr>
      <w:r w:rsidRPr="00D132F6">
        <w:rPr>
          <w:rFonts w:ascii="Arial" w:hAnsi="Arial" w:cs="Arial"/>
          <w:sz w:val="16"/>
          <w:szCs w:val="16"/>
        </w:rPr>
        <w:t xml:space="preserve">Jei Tiekėjas nėra PVM mokėtojas </w:t>
      </w:r>
      <w:r w:rsidRPr="007757ED">
        <w:rPr>
          <w:rFonts w:ascii="Arial" w:hAnsi="Arial" w:cs="Arial"/>
          <w:sz w:val="16"/>
          <w:szCs w:val="16"/>
        </w:rPr>
        <w:t>arba paslaugos</w:t>
      </w:r>
      <w:r w:rsidRPr="007757ED">
        <w:rPr>
          <w:rFonts w:ascii="Arial" w:hAnsi="Arial" w:cs="Arial"/>
          <w:i/>
          <w:sz w:val="16"/>
          <w:szCs w:val="16"/>
        </w:rPr>
        <w:t xml:space="preserve"> </w:t>
      </w:r>
      <w:r w:rsidRPr="007757ED">
        <w:rPr>
          <w:rFonts w:ascii="Arial" w:hAnsi="Arial" w:cs="Arial"/>
          <w:sz w:val="16"/>
          <w:szCs w:val="16"/>
        </w:rPr>
        <w:t xml:space="preserve"> </w:t>
      </w:r>
      <w:r w:rsidRPr="00D132F6">
        <w:rPr>
          <w:rFonts w:ascii="Arial" w:hAnsi="Arial" w:cs="Arial"/>
          <w:sz w:val="16"/>
          <w:szCs w:val="16"/>
        </w:rPr>
        <w:t xml:space="preserve">yra </w:t>
      </w:r>
      <w:r w:rsidRPr="007757ED">
        <w:rPr>
          <w:rFonts w:ascii="Arial" w:hAnsi="Arial" w:cs="Arial"/>
          <w:sz w:val="16"/>
          <w:szCs w:val="16"/>
        </w:rPr>
        <w:t xml:space="preserve">neapmokestinamos  PVM </w:t>
      </w:r>
      <w:r w:rsidRPr="00D132F6">
        <w:rPr>
          <w:rFonts w:ascii="Arial" w:hAnsi="Arial" w:cs="Arial"/>
          <w:sz w:val="16"/>
          <w:szCs w:val="16"/>
        </w:rPr>
        <w:t>pagal Lietuvos Respublikos pridėtinės vertės mokesčio įstatymą, grafoje „PVM</w:t>
      </w:r>
      <w:r w:rsidRPr="00D132F6">
        <w:rPr>
          <w:rFonts w:ascii="Arial" w:hAnsi="Arial" w:cs="Arial"/>
          <w:bCs/>
          <w:sz w:val="16"/>
          <w:szCs w:val="16"/>
        </w:rPr>
        <w:t>“ rašoma – 0, o grafoje „Pasiūlymo kaina Eur su PVM“ įrašoma ta pati suma kaip ir grafoje „Pasiūlymo kaina Eur be PVM“.</w:t>
      </w:r>
      <w:r w:rsidRPr="00D132F6">
        <w:rPr>
          <w:rFonts w:ascii="Arial" w:hAnsi="Arial" w:cs="Arial"/>
          <w:b/>
          <w:bCs/>
          <w:sz w:val="16"/>
          <w:szCs w:val="16"/>
        </w:rPr>
        <w:t xml:space="preserve"> Jei Tiekėjas nėra PVM mokėtojas arba </w:t>
      </w:r>
      <w:r w:rsidRPr="007757ED">
        <w:rPr>
          <w:rFonts w:ascii="Arial" w:hAnsi="Arial" w:cs="Arial"/>
          <w:b/>
          <w:bCs/>
          <w:sz w:val="16"/>
          <w:szCs w:val="16"/>
        </w:rPr>
        <w:t xml:space="preserve">paslaugoms nėra </w:t>
      </w:r>
      <w:r w:rsidRPr="00D132F6">
        <w:rPr>
          <w:rFonts w:ascii="Arial" w:hAnsi="Arial" w:cs="Arial"/>
          <w:b/>
          <w:bCs/>
          <w:sz w:val="16"/>
          <w:szCs w:val="16"/>
        </w:rPr>
        <w:t>taikomas PVM arba taikomas lengvatinis PVM, Tiekėjas turi nurodyti PVM netaikymo ar lengvatinio PVM taikymo pagrindimą.</w:t>
      </w:r>
    </w:p>
  </w:footnote>
  <w:footnote w:id="14">
    <w:p w14:paraId="18F2D8C5" w14:textId="77777777" w:rsidR="009D415D" w:rsidRPr="00D132F6" w:rsidRDefault="009D415D" w:rsidP="009D415D">
      <w:pPr>
        <w:pStyle w:val="FootnoteText"/>
        <w:jc w:val="both"/>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The price of the Tender in EUR including VAT must encompass all the costs, all taxes and rates, payable in accordance with the valid laws of the Republic of Lithuania. </w:t>
      </w:r>
    </w:p>
    <w:p w14:paraId="3772AAE6" w14:textId="77A01445" w:rsidR="009D415D" w:rsidRPr="00D132F6" w:rsidRDefault="009D415D" w:rsidP="009D415D">
      <w:pPr>
        <w:pStyle w:val="FootnoteText"/>
        <w:jc w:val="both"/>
        <w:rPr>
          <w:rFonts w:ascii="Arial" w:hAnsi="Arial" w:cs="Arial"/>
        </w:rPr>
      </w:pPr>
      <w:r w:rsidRPr="00D132F6">
        <w:rPr>
          <w:rFonts w:ascii="Arial" w:hAnsi="Arial" w:cs="Arial"/>
          <w:sz w:val="16"/>
          <w:szCs w:val="16"/>
          <w:lang w:val="en-GB"/>
        </w:rPr>
        <w:t xml:space="preserve">In case the Supplier is not a VAT </w:t>
      </w:r>
      <w:proofErr w:type="gramStart"/>
      <w:r w:rsidRPr="00D132F6">
        <w:rPr>
          <w:rFonts w:ascii="Arial" w:hAnsi="Arial" w:cs="Arial"/>
          <w:sz w:val="16"/>
          <w:szCs w:val="16"/>
          <w:lang w:val="en-GB"/>
        </w:rPr>
        <w:t>payer</w:t>
      </w:r>
      <w:proofErr w:type="gramEnd"/>
      <w:r w:rsidRPr="00D132F6">
        <w:rPr>
          <w:rFonts w:ascii="Arial" w:hAnsi="Arial" w:cs="Arial"/>
          <w:sz w:val="16"/>
          <w:szCs w:val="16"/>
          <w:lang w:val="en-GB"/>
        </w:rPr>
        <w:t xml:space="preserve"> or the </w:t>
      </w:r>
      <w:r w:rsidRPr="007757ED">
        <w:rPr>
          <w:rFonts w:ascii="Arial" w:hAnsi="Arial" w:cs="Arial"/>
          <w:iCs/>
          <w:sz w:val="16"/>
          <w:szCs w:val="16"/>
          <w:lang w:val="en-GB"/>
        </w:rPr>
        <w:t>services</w:t>
      </w:r>
      <w:r w:rsidR="007757ED" w:rsidRPr="007757ED">
        <w:rPr>
          <w:rFonts w:ascii="Arial" w:hAnsi="Arial" w:cs="Arial"/>
          <w:iCs/>
          <w:sz w:val="16"/>
          <w:szCs w:val="16"/>
          <w:lang w:val="en-GB"/>
        </w:rPr>
        <w:t xml:space="preserve"> </w:t>
      </w:r>
      <w:r w:rsidRPr="007757ED">
        <w:rPr>
          <w:rFonts w:ascii="Arial" w:hAnsi="Arial" w:cs="Arial"/>
          <w:iCs/>
          <w:sz w:val="16"/>
          <w:szCs w:val="16"/>
          <w:lang w:val="en-GB"/>
        </w:rPr>
        <w:t>are</w:t>
      </w:r>
      <w:r w:rsidRPr="007757ED">
        <w:rPr>
          <w:rFonts w:ascii="Arial" w:hAnsi="Arial" w:cs="Arial"/>
          <w:sz w:val="16"/>
          <w:szCs w:val="16"/>
          <w:lang w:val="en-GB"/>
        </w:rPr>
        <w:t xml:space="preserve"> </w:t>
      </w:r>
      <w:r w:rsidRPr="00D132F6">
        <w:rPr>
          <w:rFonts w:ascii="Arial" w:hAnsi="Arial" w:cs="Arial"/>
          <w:sz w:val="16"/>
          <w:szCs w:val="16"/>
          <w:lang w:val="en-GB"/>
        </w:rPr>
        <w:t>not subject to VAT in accordance with the Law on Value Added Tax of the Republic of Lithuania, 0 is written in the column “VAT”</w:t>
      </w:r>
      <w:r w:rsidRPr="00D132F6">
        <w:rPr>
          <w:rFonts w:ascii="Arial" w:hAnsi="Arial" w:cs="Arial"/>
          <w:bCs/>
          <w:sz w:val="16"/>
          <w:szCs w:val="16"/>
          <w:lang w:val="en-GB"/>
        </w:rPr>
        <w:t>, while in the column “Tender price in EUR including VAT” the same sum as listed under the column “Tender price in EUR not including VAT” shall be indicated.</w:t>
      </w:r>
      <w:r w:rsidRPr="00D132F6">
        <w:rPr>
          <w:rFonts w:ascii="Arial" w:hAnsi="Arial" w:cs="Arial"/>
          <w:b/>
          <w:bCs/>
          <w:sz w:val="16"/>
          <w:szCs w:val="16"/>
          <w:lang w:val="en-GB"/>
        </w:rPr>
        <w:t xml:space="preserve"> In case the Supplier is not a VAT </w:t>
      </w:r>
      <w:proofErr w:type="gramStart"/>
      <w:r w:rsidRPr="00D132F6">
        <w:rPr>
          <w:rFonts w:ascii="Arial" w:hAnsi="Arial" w:cs="Arial"/>
          <w:b/>
          <w:bCs/>
          <w:sz w:val="16"/>
          <w:szCs w:val="16"/>
          <w:lang w:val="en-GB"/>
        </w:rPr>
        <w:t>payer</w:t>
      </w:r>
      <w:proofErr w:type="gramEnd"/>
      <w:r w:rsidRPr="00D132F6">
        <w:rPr>
          <w:rFonts w:ascii="Arial" w:hAnsi="Arial" w:cs="Arial"/>
          <w:b/>
          <w:bCs/>
          <w:sz w:val="16"/>
          <w:szCs w:val="16"/>
          <w:lang w:val="en-GB"/>
        </w:rPr>
        <w:t xml:space="preserve"> </w:t>
      </w:r>
      <w:r w:rsidRPr="007757ED">
        <w:rPr>
          <w:rFonts w:ascii="Arial" w:hAnsi="Arial" w:cs="Arial"/>
          <w:b/>
          <w:bCs/>
          <w:sz w:val="16"/>
          <w:szCs w:val="16"/>
          <w:lang w:val="en-GB"/>
        </w:rPr>
        <w:t>or t</w:t>
      </w:r>
      <w:r w:rsidR="007757ED" w:rsidRPr="007757ED">
        <w:rPr>
          <w:rFonts w:ascii="Arial" w:hAnsi="Arial" w:cs="Arial"/>
          <w:b/>
          <w:bCs/>
          <w:sz w:val="16"/>
          <w:szCs w:val="16"/>
          <w:lang w:val="en-GB"/>
        </w:rPr>
        <w:t xml:space="preserve">he </w:t>
      </w:r>
      <w:r w:rsidRPr="007757ED">
        <w:rPr>
          <w:rFonts w:ascii="Arial" w:hAnsi="Arial" w:cs="Arial"/>
          <w:b/>
          <w:bCs/>
          <w:sz w:val="16"/>
          <w:szCs w:val="16"/>
          <w:lang w:val="en-GB"/>
        </w:rPr>
        <w:t xml:space="preserve">services are </w:t>
      </w:r>
      <w:r w:rsidRPr="00D132F6">
        <w:rPr>
          <w:rFonts w:ascii="Arial" w:hAnsi="Arial" w:cs="Arial"/>
          <w:b/>
          <w:bCs/>
          <w:sz w:val="16"/>
          <w:szCs w:val="16"/>
          <w:lang w:val="en-GB"/>
        </w:rPr>
        <w:t>not subject to VAT or a VAT concession is applicable, the Supplier shall be liable to indicate the grounds for exemption of VAT application or a VAT concession.</w:t>
      </w:r>
    </w:p>
  </w:footnote>
  <w:footnote w:id="15">
    <w:p w14:paraId="1F0B4FED" w14:textId="77777777" w:rsidR="00D37D90" w:rsidRPr="00D132F6" w:rsidRDefault="00D37D90"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rPr>
        <w:t xml:space="preserve"> </w:t>
      </w:r>
      <w:r w:rsidRPr="00D132F6">
        <w:rPr>
          <w:rFonts w:ascii="Arial" w:hAnsi="Arial" w:cs="Arial"/>
          <w:sz w:val="16"/>
          <w:szCs w:val="16"/>
        </w:rPr>
        <w:t>Vadovaujantis PĮ 32 straipsnio 2 dalimi, konfidencialia negalima laikyti informacijos:</w:t>
      </w:r>
    </w:p>
    <w:p w14:paraId="10060507"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1) jeigu tai pažeistų įstatymų, nustatančių informacijos atskleidimo ar teisės gauti informaciją reikalavimus, ir šių įstatymų įgyvendinamųjų teisės aktų nuostatas;</w:t>
      </w:r>
    </w:p>
    <w:p w14:paraId="51FB8D6C"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6D44B2"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CF1400D"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16">
    <w:p w14:paraId="1E32EEF8" w14:textId="77777777" w:rsidR="00D37D90" w:rsidRPr="00D132F6" w:rsidRDefault="00D37D90"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Style w:val="FootnoteReference"/>
          <w:rFonts w:ascii="Arial" w:hAnsi="Arial" w:cs="Arial"/>
          <w:sz w:val="16"/>
          <w:szCs w:val="16"/>
        </w:rPr>
        <w:t xml:space="preserve"> </w:t>
      </w:r>
      <w:r w:rsidRPr="00D132F6">
        <w:rPr>
          <w:rFonts w:ascii="Arial" w:hAnsi="Arial" w:cs="Arial"/>
          <w:b/>
          <w:sz w:val="16"/>
          <w:szCs w:val="16"/>
        </w:rPr>
        <w:t>Pasiūlymas</w:t>
      </w:r>
      <w:r w:rsidRPr="00D132F6">
        <w:rPr>
          <w:rFonts w:ascii="Arial" w:hAnsi="Arial" w:cs="Arial"/>
          <w:sz w:val="16"/>
          <w:szCs w:val="16"/>
        </w:rPr>
        <w:t xml:space="preserve"> – </w:t>
      </w:r>
      <w:bookmarkStart w:id="11" w:name="_Hlk33627190"/>
      <w:r w:rsidRPr="00D132F6">
        <w:rPr>
          <w:rFonts w:ascii="Arial" w:hAnsi="Arial" w:cs="Arial"/>
          <w:sz w:val="16"/>
          <w:szCs w:val="16"/>
        </w:rPr>
        <w:t xml:space="preserve">pagal Perkančiojo subjekto nustatytas Sąlygas bei terminus Tiekėjo raštu pateikiamų </w:t>
      </w:r>
      <w:r w:rsidRPr="00D132F6">
        <w:rPr>
          <w:rFonts w:ascii="Arial" w:hAnsi="Arial" w:cs="Arial"/>
          <w:color w:val="000000"/>
          <w:sz w:val="16"/>
          <w:szCs w:val="16"/>
        </w:rPr>
        <w:t>dokumentų ir duomenų visuma, kuria siūloma tiekti prekes, teikti paslaugas ar atlikti darbus.</w:t>
      </w:r>
      <w:bookmarkEnd w:id="11"/>
    </w:p>
  </w:footnote>
  <w:footnote w:id="17">
    <w:p w14:paraId="71E33181" w14:textId="77777777" w:rsidR="00D37D90" w:rsidRPr="00D132F6" w:rsidRDefault="00D37D90" w:rsidP="00DB02F6">
      <w:pPr>
        <w:spacing w:after="0"/>
        <w:jc w:val="both"/>
        <w:rPr>
          <w:rStyle w:val="FontStyle15"/>
          <w:rFonts w:ascii="Arial" w:hAnsi="Arial" w:cs="Arial"/>
          <w:sz w:val="16"/>
          <w:szCs w:val="16"/>
          <w:lang w:val="en-GB"/>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Style w:val="FontStyle15"/>
          <w:rFonts w:ascii="Arial" w:hAnsi="Arial" w:cs="Arial"/>
          <w:sz w:val="16"/>
          <w:szCs w:val="16"/>
          <w:lang w:val="en-GB"/>
        </w:rPr>
        <w:t>Pursuant to Article 32 (2) of the LP, the information cannot be considered confidential</w:t>
      </w:r>
      <w:r w:rsidRPr="00D132F6">
        <w:rPr>
          <w:rStyle w:val="FootnoteReference"/>
          <w:rFonts w:ascii="Arial" w:hAnsi="Arial" w:cs="Arial"/>
          <w:sz w:val="16"/>
          <w:szCs w:val="16"/>
          <w:lang w:val="en-GB"/>
        </w:rPr>
        <w:footnoteRef/>
      </w:r>
      <w:r w:rsidRPr="00D132F6">
        <w:rPr>
          <w:rStyle w:val="FontStyle15"/>
          <w:rFonts w:ascii="Arial" w:hAnsi="Arial" w:cs="Arial"/>
          <w:sz w:val="16"/>
          <w:szCs w:val="16"/>
          <w:lang w:val="en-GB"/>
        </w:rPr>
        <w:t>:</w:t>
      </w:r>
    </w:p>
    <w:p w14:paraId="33EF1A46"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 xml:space="preserve">1) if that would violate the provisions of the laws establishing the requirements for disclosure of information or the right to receive information, and the legal acts implementing these </w:t>
      </w:r>
      <w:proofErr w:type="gramStart"/>
      <w:r w:rsidRPr="00D132F6">
        <w:rPr>
          <w:rFonts w:ascii="Arial" w:hAnsi="Arial" w:cs="Arial"/>
          <w:sz w:val="16"/>
          <w:szCs w:val="16"/>
          <w:lang w:val="en-GB"/>
        </w:rPr>
        <w:t>laws;</w:t>
      </w:r>
      <w:proofErr w:type="gramEnd"/>
    </w:p>
    <w:p w14:paraId="76CFC55F"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 xml:space="preserve">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w:t>
      </w:r>
      <w:proofErr w:type="gramStart"/>
      <w:r w:rsidRPr="00D132F6">
        <w:rPr>
          <w:rFonts w:ascii="Arial" w:hAnsi="Arial" w:cs="Arial"/>
          <w:sz w:val="16"/>
          <w:szCs w:val="16"/>
          <w:lang w:val="en-GB"/>
        </w:rPr>
        <w:t>components;</w:t>
      </w:r>
      <w:proofErr w:type="gramEnd"/>
    </w:p>
    <w:p w14:paraId="1BD3B477"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 xml:space="preserve">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w:t>
      </w:r>
      <w:proofErr w:type="gramStart"/>
      <w:r w:rsidRPr="00D132F6">
        <w:rPr>
          <w:rFonts w:ascii="Arial" w:hAnsi="Arial" w:cs="Arial"/>
          <w:sz w:val="16"/>
          <w:szCs w:val="16"/>
          <w:lang w:val="en-GB"/>
        </w:rPr>
        <w:t>interests;</w:t>
      </w:r>
      <w:proofErr w:type="gramEnd"/>
    </w:p>
    <w:p w14:paraId="23BF02E3"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18">
    <w:p w14:paraId="71DE8724" w14:textId="77777777" w:rsidR="00D37D90" w:rsidRPr="00D132F6" w:rsidRDefault="00D37D90" w:rsidP="00DB02F6">
      <w:pPr>
        <w:pStyle w:val="FootnoteText"/>
        <w:rPr>
          <w:rFonts w:ascii="Arial" w:hAnsi="Arial" w:cs="Arial"/>
          <w:lang w:val="en-US"/>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Fonts w:ascii="Arial" w:hAnsi="Arial" w:cs="Arial"/>
          <w:b/>
          <w:bCs/>
          <w:sz w:val="16"/>
          <w:szCs w:val="16"/>
          <w:lang w:val="en-US"/>
        </w:rPr>
        <w:t xml:space="preserve">Tender </w:t>
      </w:r>
      <w:r w:rsidRPr="00D132F6">
        <w:rPr>
          <w:rFonts w:ascii="Arial" w:hAnsi="Arial" w:cs="Arial"/>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19">
    <w:p w14:paraId="338C4690" w14:textId="77777777" w:rsidR="00D37D90" w:rsidRPr="00D132F6" w:rsidRDefault="00D37D90" w:rsidP="007E20AA">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Daugiau apie konfidencialumą viešuosiuose pirkimuose VPT parengtoje metodikoje: </w:t>
      </w:r>
      <w:hyperlink r:id="rId1" w:history="1">
        <w:r w:rsidRPr="00D132F6">
          <w:rPr>
            <w:rStyle w:val="Hyperlink"/>
            <w:rFonts w:ascii="Arial" w:hAnsi="Arial" w:cs="Arial"/>
            <w:color w:val="0070C0"/>
            <w:sz w:val="16"/>
            <w:szCs w:val="16"/>
          </w:rPr>
          <w:t>http://vpt.lrv.lt/uploads/vpt/documents/files/mp/konfidenciali_informacija.pdf</w:t>
        </w:r>
      </w:hyperlink>
    </w:p>
  </w:footnote>
  <w:footnote w:id="20">
    <w:p w14:paraId="7B1EBA13" w14:textId="77777777" w:rsidR="00D37D90" w:rsidRPr="00D132F6" w:rsidRDefault="00D37D90" w:rsidP="00956CBB">
      <w:pPr>
        <w:pStyle w:val="FootnoteText"/>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Pr="00D132F6">
          <w:rPr>
            <w:rStyle w:val="Hyperlink"/>
            <w:rFonts w:ascii="Arial" w:hAnsi="Arial" w:cs="Arial"/>
            <w:color w:val="0070C0"/>
            <w:sz w:val="16"/>
            <w:szCs w:val="16"/>
            <w:lang w:val="en-GB"/>
          </w:rPr>
          <w:t>http://vpt.lrv.lt/uploads/vpt/documents/files/mp/konfidenciali_informacija.pdf</w:t>
        </w:r>
      </w:hyperlink>
    </w:p>
  </w:footnote>
  <w:footnote w:id="21">
    <w:p w14:paraId="1DA2D7D4" w14:textId="77777777" w:rsidR="00A6358F" w:rsidRPr="00E910F9" w:rsidRDefault="00A6358F" w:rsidP="00A6358F">
      <w:pPr>
        <w:pStyle w:val="FootnoteText"/>
        <w:rPr>
          <w:rFonts w:ascii="Arial" w:hAnsi="Arial" w:cs="Arial"/>
          <w:sz w:val="16"/>
          <w:szCs w:val="16"/>
        </w:rPr>
      </w:pPr>
      <w:r w:rsidRPr="00E910F9">
        <w:rPr>
          <w:rStyle w:val="FootnoteReference"/>
          <w:rFonts w:ascii="Arial" w:hAnsi="Arial" w:cs="Arial"/>
          <w:sz w:val="16"/>
          <w:szCs w:val="16"/>
        </w:rPr>
        <w:footnoteRef/>
      </w:r>
      <w:r w:rsidRPr="00E910F9">
        <w:rPr>
          <w:rFonts w:ascii="Arial" w:hAnsi="Arial" w:cs="Arial"/>
          <w:sz w:val="16"/>
          <w:szCs w:val="16"/>
        </w:rPr>
        <w:t xml:space="preserve">   </w:t>
      </w:r>
      <w:bookmarkStart w:id="15" w:name="_Hlk112330898"/>
      <w:r w:rsidRPr="00E910F9">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Pr="00E910F9">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650A2" w14:textId="6C975950" w:rsidR="005B2ACF" w:rsidRPr="005B2ACF" w:rsidRDefault="005B2ACF" w:rsidP="005B2ACF">
    <w:pPr>
      <w:pStyle w:val="Header"/>
      <w:jc w:val="right"/>
      <w:rPr>
        <w:rFonts w:ascii="Arial" w:hAnsi="Arial" w:cs="Arial"/>
        <w:sz w:val="20"/>
        <w:szCs w:val="20"/>
      </w:rPr>
    </w:pPr>
    <w:r w:rsidRPr="005B2ACF">
      <w:rPr>
        <w:rFonts w:ascii="Arial" w:hAnsi="Arial" w:cs="Arial"/>
        <w:sz w:val="20"/>
        <w:szCs w:val="20"/>
      </w:rPr>
      <w:t>SPS 2priedas/</w:t>
    </w:r>
    <w:proofErr w:type="spellStart"/>
    <w:r w:rsidRPr="005B2ACF">
      <w:rPr>
        <w:rFonts w:ascii="Arial" w:hAnsi="Arial" w:cs="Arial"/>
        <w:sz w:val="20"/>
        <w:szCs w:val="20"/>
      </w:rPr>
      <w:t>Annex</w:t>
    </w:r>
    <w:proofErr w:type="spellEnd"/>
    <w:r w:rsidRPr="005B2ACF">
      <w:rPr>
        <w:rFonts w:ascii="Arial" w:hAnsi="Arial" w:cs="Arial"/>
        <w:sz w:val="20"/>
        <w:szCs w:val="20"/>
      </w:rPr>
      <w:t xml:space="preserve"> 2 to SPC</w:t>
    </w:r>
  </w:p>
  <w:p w14:paraId="3D0BBD2F" w14:textId="50AF824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32A5F46D">
          <wp:simplePos x="0" y="0"/>
          <wp:positionH relativeFrom="margin">
            <wp:align>center</wp:align>
          </wp:positionH>
          <wp:positionV relativeFrom="paragraph">
            <wp:posOffset>68580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F24E20"/>
    <w:multiLevelType w:val="hybridMultilevel"/>
    <w:tmpl w:val="E2B496B6"/>
    <w:lvl w:ilvl="0" w:tplc="D4542F1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6"/>
  </w:num>
  <w:num w:numId="2" w16cid:durableId="1766219311">
    <w:abstractNumId w:val="3"/>
  </w:num>
  <w:num w:numId="3" w16cid:durableId="548998743">
    <w:abstractNumId w:val="0"/>
  </w:num>
  <w:num w:numId="4" w16cid:durableId="1418870242">
    <w:abstractNumId w:val="5"/>
  </w:num>
  <w:num w:numId="5" w16cid:durableId="589462305">
    <w:abstractNumId w:val="4"/>
  </w:num>
  <w:num w:numId="6" w16cid:durableId="414979959">
    <w:abstractNumId w:val="2"/>
  </w:num>
  <w:num w:numId="7" w16cid:durableId="85087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584E"/>
    <w:rsid w:val="00006D9A"/>
    <w:rsid w:val="000263EB"/>
    <w:rsid w:val="00026926"/>
    <w:rsid w:val="00027881"/>
    <w:rsid w:val="0003717E"/>
    <w:rsid w:val="000460B8"/>
    <w:rsid w:val="0005784A"/>
    <w:rsid w:val="00060BC1"/>
    <w:rsid w:val="0009784D"/>
    <w:rsid w:val="000E3EA9"/>
    <w:rsid w:val="000E46E7"/>
    <w:rsid w:val="000F1911"/>
    <w:rsid w:val="00110D63"/>
    <w:rsid w:val="001243F2"/>
    <w:rsid w:val="00130D06"/>
    <w:rsid w:val="0014490C"/>
    <w:rsid w:val="00146191"/>
    <w:rsid w:val="0017637F"/>
    <w:rsid w:val="00180B03"/>
    <w:rsid w:val="001828F5"/>
    <w:rsid w:val="001A1EA1"/>
    <w:rsid w:val="001A3BE8"/>
    <w:rsid w:val="001D1EAE"/>
    <w:rsid w:val="002079C8"/>
    <w:rsid w:val="0021026F"/>
    <w:rsid w:val="0023303F"/>
    <w:rsid w:val="00252342"/>
    <w:rsid w:val="00265091"/>
    <w:rsid w:val="002B7F20"/>
    <w:rsid w:val="002C45E2"/>
    <w:rsid w:val="00304E90"/>
    <w:rsid w:val="00337996"/>
    <w:rsid w:val="00366838"/>
    <w:rsid w:val="00391CC1"/>
    <w:rsid w:val="003A42A3"/>
    <w:rsid w:val="003B5042"/>
    <w:rsid w:val="003C085F"/>
    <w:rsid w:val="003D3D0B"/>
    <w:rsid w:val="003F49D9"/>
    <w:rsid w:val="0040218D"/>
    <w:rsid w:val="00407FF5"/>
    <w:rsid w:val="00430435"/>
    <w:rsid w:val="00445EF8"/>
    <w:rsid w:val="004573AA"/>
    <w:rsid w:val="004A1E4A"/>
    <w:rsid w:val="004B2CD8"/>
    <w:rsid w:val="004D4F93"/>
    <w:rsid w:val="004E0B75"/>
    <w:rsid w:val="005038FE"/>
    <w:rsid w:val="00511965"/>
    <w:rsid w:val="005424C1"/>
    <w:rsid w:val="005444E3"/>
    <w:rsid w:val="00562ED2"/>
    <w:rsid w:val="00567B7D"/>
    <w:rsid w:val="005A3DCA"/>
    <w:rsid w:val="005B2ACF"/>
    <w:rsid w:val="005D7598"/>
    <w:rsid w:val="0060306B"/>
    <w:rsid w:val="0061583D"/>
    <w:rsid w:val="0065350D"/>
    <w:rsid w:val="006749C0"/>
    <w:rsid w:val="006A6685"/>
    <w:rsid w:val="006B0895"/>
    <w:rsid w:val="006D122F"/>
    <w:rsid w:val="006D589C"/>
    <w:rsid w:val="007050FB"/>
    <w:rsid w:val="00713262"/>
    <w:rsid w:val="00726F5E"/>
    <w:rsid w:val="00734539"/>
    <w:rsid w:val="00741FED"/>
    <w:rsid w:val="007664F4"/>
    <w:rsid w:val="00771412"/>
    <w:rsid w:val="007727E3"/>
    <w:rsid w:val="007757ED"/>
    <w:rsid w:val="00786AEB"/>
    <w:rsid w:val="00792C08"/>
    <w:rsid w:val="00792D73"/>
    <w:rsid w:val="00793378"/>
    <w:rsid w:val="007B6BFE"/>
    <w:rsid w:val="007D4853"/>
    <w:rsid w:val="007D76C7"/>
    <w:rsid w:val="007E20AA"/>
    <w:rsid w:val="008045E0"/>
    <w:rsid w:val="00814EF1"/>
    <w:rsid w:val="00824525"/>
    <w:rsid w:val="008528D0"/>
    <w:rsid w:val="00863485"/>
    <w:rsid w:val="0086486F"/>
    <w:rsid w:val="008A33EE"/>
    <w:rsid w:val="008A5363"/>
    <w:rsid w:val="008B4D6D"/>
    <w:rsid w:val="008C693C"/>
    <w:rsid w:val="008C6AFA"/>
    <w:rsid w:val="008D1271"/>
    <w:rsid w:val="008D29B6"/>
    <w:rsid w:val="00921FB0"/>
    <w:rsid w:val="00922378"/>
    <w:rsid w:val="009458A8"/>
    <w:rsid w:val="009518FE"/>
    <w:rsid w:val="0095357A"/>
    <w:rsid w:val="00956CBB"/>
    <w:rsid w:val="009619BF"/>
    <w:rsid w:val="00971189"/>
    <w:rsid w:val="009B25ED"/>
    <w:rsid w:val="009D415D"/>
    <w:rsid w:val="009D6098"/>
    <w:rsid w:val="009E0829"/>
    <w:rsid w:val="009E37BD"/>
    <w:rsid w:val="009F5290"/>
    <w:rsid w:val="00A27A2A"/>
    <w:rsid w:val="00A3735D"/>
    <w:rsid w:val="00A6358F"/>
    <w:rsid w:val="00A81174"/>
    <w:rsid w:val="00A952DE"/>
    <w:rsid w:val="00AA374F"/>
    <w:rsid w:val="00AD0F3B"/>
    <w:rsid w:val="00B02AA8"/>
    <w:rsid w:val="00B216B4"/>
    <w:rsid w:val="00B309A0"/>
    <w:rsid w:val="00B40CD5"/>
    <w:rsid w:val="00B43ADB"/>
    <w:rsid w:val="00B43E95"/>
    <w:rsid w:val="00B460E7"/>
    <w:rsid w:val="00B812C8"/>
    <w:rsid w:val="00BC7D7F"/>
    <w:rsid w:val="00BE702D"/>
    <w:rsid w:val="00C57E81"/>
    <w:rsid w:val="00CA6E83"/>
    <w:rsid w:val="00CB39F5"/>
    <w:rsid w:val="00CB3A48"/>
    <w:rsid w:val="00CC2A3D"/>
    <w:rsid w:val="00CE668E"/>
    <w:rsid w:val="00D01B1F"/>
    <w:rsid w:val="00D131F3"/>
    <w:rsid w:val="00D132F6"/>
    <w:rsid w:val="00D20922"/>
    <w:rsid w:val="00D37D90"/>
    <w:rsid w:val="00D615E4"/>
    <w:rsid w:val="00D81606"/>
    <w:rsid w:val="00D97F41"/>
    <w:rsid w:val="00DA4347"/>
    <w:rsid w:val="00DB02F6"/>
    <w:rsid w:val="00DB6DF6"/>
    <w:rsid w:val="00DB77E0"/>
    <w:rsid w:val="00DC4CDE"/>
    <w:rsid w:val="00DD1AE4"/>
    <w:rsid w:val="00DE2AD1"/>
    <w:rsid w:val="00E47AA7"/>
    <w:rsid w:val="00E64561"/>
    <w:rsid w:val="00E74032"/>
    <w:rsid w:val="00E863C0"/>
    <w:rsid w:val="00E8718A"/>
    <w:rsid w:val="00E910F9"/>
    <w:rsid w:val="00EC049C"/>
    <w:rsid w:val="00EF3B9B"/>
    <w:rsid w:val="00EF78E1"/>
    <w:rsid w:val="00F049A1"/>
    <w:rsid w:val="00F10934"/>
    <w:rsid w:val="00F15A06"/>
    <w:rsid w:val="00F16523"/>
    <w:rsid w:val="00F245BC"/>
    <w:rsid w:val="00F63E7E"/>
    <w:rsid w:val="00F65B51"/>
    <w:rsid w:val="00F91A36"/>
    <w:rsid w:val="00FC2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3637</Words>
  <Characters>21751</Characters>
  <Application>Microsoft Office Word</Application>
  <DocSecurity>0</DocSecurity>
  <Lines>587</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11</cp:revision>
  <dcterms:created xsi:type="dcterms:W3CDTF">2023-12-13T12:00:00Z</dcterms:created>
  <dcterms:modified xsi:type="dcterms:W3CDTF">2024-07-11T10:04:00Z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GrammarlyDocumentId">
    <vt:lpwstr>1c9b59c3028bcf8150f2227e6d0debe0ba612e0acd81f498f17e6dd031cac287</vt:lpwstr>
  </property>
</Properties>
</file>