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880A4" w14:textId="77777777" w:rsidR="006A709F" w:rsidRPr="00A2237C" w:rsidRDefault="006A709F" w:rsidP="006A709F">
      <w:pPr>
        <w:spacing w:after="0"/>
        <w:ind w:left="11664" w:firstLine="0"/>
        <w:rPr>
          <w:rFonts w:ascii="Trebuchet MS" w:hAnsi="Trebuchet MS" w:cs="Calibri"/>
          <w:bCs/>
          <w:sz w:val="20"/>
          <w:lang w:val="lt-LT"/>
        </w:rPr>
      </w:pPr>
      <w:r w:rsidRPr="00A2237C">
        <w:rPr>
          <w:rFonts w:ascii="Trebuchet MS" w:hAnsi="Trebuchet MS" w:cs="Calibri"/>
          <w:bCs/>
          <w:sz w:val="20"/>
          <w:lang w:val="lt-LT"/>
        </w:rPr>
        <w:t>Sutarties specialiųjų sąlygų</w:t>
      </w:r>
    </w:p>
    <w:p w14:paraId="547BD870" w14:textId="12DB061A" w:rsidR="006A709F" w:rsidRPr="00A2237C" w:rsidRDefault="00F0277D" w:rsidP="006A709F">
      <w:pPr>
        <w:spacing w:after="0"/>
        <w:ind w:left="11664" w:firstLine="0"/>
        <w:rPr>
          <w:rFonts w:ascii="Trebuchet MS" w:hAnsi="Trebuchet MS" w:cs="Calibri"/>
          <w:bCs/>
          <w:sz w:val="20"/>
          <w:lang w:val="lt-LT"/>
        </w:rPr>
      </w:pPr>
      <w:r>
        <w:rPr>
          <w:rFonts w:ascii="Trebuchet MS" w:hAnsi="Trebuchet MS" w:cs="Calibri"/>
          <w:bCs/>
          <w:sz w:val="20"/>
          <w:lang w:val="lt-LT"/>
        </w:rPr>
        <w:t>2</w:t>
      </w:r>
      <w:r w:rsidR="006A709F">
        <w:rPr>
          <w:rFonts w:ascii="Trebuchet MS" w:hAnsi="Trebuchet MS" w:cs="Calibri"/>
          <w:bCs/>
          <w:sz w:val="20"/>
          <w:lang w:val="lt-LT"/>
        </w:rPr>
        <w:t xml:space="preserve"> </w:t>
      </w:r>
      <w:r w:rsidR="006A709F" w:rsidRPr="00A2237C">
        <w:rPr>
          <w:rFonts w:ascii="Trebuchet MS" w:hAnsi="Trebuchet MS" w:cs="Calibri"/>
          <w:bCs/>
          <w:sz w:val="20"/>
          <w:lang w:val="lt-LT"/>
        </w:rPr>
        <w:t xml:space="preserve"> priedas</w:t>
      </w:r>
    </w:p>
    <w:p w14:paraId="2E2B17C1" w14:textId="77777777" w:rsidR="006A709F" w:rsidRDefault="006A709F" w:rsidP="006A709F">
      <w:pPr>
        <w:spacing w:after="0"/>
        <w:ind w:left="426" w:firstLine="0"/>
        <w:jc w:val="center"/>
        <w:rPr>
          <w:rFonts w:ascii="Trebuchet MS" w:hAnsi="Trebuchet MS"/>
          <w:b/>
          <w:bCs/>
          <w:sz w:val="20"/>
          <w:lang w:val="lt-LT"/>
        </w:rPr>
      </w:pPr>
    </w:p>
    <w:p w14:paraId="463B2380" w14:textId="77777777" w:rsidR="006A709F" w:rsidRDefault="006A709F" w:rsidP="006A709F">
      <w:pPr>
        <w:spacing w:after="0"/>
        <w:ind w:left="426" w:firstLine="0"/>
        <w:jc w:val="center"/>
        <w:rPr>
          <w:rFonts w:ascii="Trebuchet MS" w:hAnsi="Trebuchet MS"/>
          <w:b/>
          <w:bCs/>
          <w:sz w:val="20"/>
          <w:lang w:val="lt-LT"/>
        </w:rPr>
      </w:pPr>
    </w:p>
    <w:bookmarkStart w:id="0" w:name="_Hlk110251919"/>
    <w:p w14:paraId="117786EB" w14:textId="514C3BD6" w:rsidR="00F0277D" w:rsidRDefault="00080A1D" w:rsidP="00F0277D">
      <w:pPr>
        <w:spacing w:after="0"/>
        <w:ind w:left="426" w:firstLine="0"/>
        <w:jc w:val="center"/>
        <w:rPr>
          <w:rFonts w:ascii="Trebuchet MS" w:hAnsi="Trebuchet MS"/>
          <w:b/>
          <w:bCs/>
          <w:sz w:val="20"/>
          <w:lang w:val="lt-LT"/>
        </w:rPr>
      </w:pPr>
      <w:sdt>
        <w:sdtPr>
          <w:rPr>
            <w:rFonts w:ascii="Segoe UI" w:hAnsi="Segoe UI" w:cs="Segoe UI"/>
            <w:b/>
            <w:bCs/>
            <w:color w:val="444444"/>
            <w:sz w:val="20"/>
          </w:rPr>
          <w:alias w:val="Title"/>
          <w:tag w:val=""/>
          <w:id w:val="2060668631"/>
          <w:placeholder>
            <w:docPart w:val="787F5FA70AF34675BF30CD4D16B9692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B2E6E" w:rsidRPr="006B2E6E">
            <w:rPr>
              <w:rFonts w:ascii="Segoe UI" w:hAnsi="Segoe UI" w:cs="Segoe UI"/>
              <w:b/>
              <w:bCs/>
              <w:color w:val="444444"/>
              <w:sz w:val="20"/>
            </w:rPr>
            <w:t>110-35-10 kV ŠEŠTOKŲ TP 110 KV SKIRSTYKLOS REKONSTRAVIMO</w:t>
          </w:r>
        </w:sdtContent>
      </w:sdt>
    </w:p>
    <w:p w14:paraId="317FA210" w14:textId="77777777" w:rsidR="00F0277D" w:rsidRPr="00562806" w:rsidRDefault="00F0277D" w:rsidP="00F0277D">
      <w:pPr>
        <w:spacing w:after="0"/>
        <w:ind w:left="426" w:firstLine="0"/>
        <w:jc w:val="center"/>
        <w:rPr>
          <w:rFonts w:ascii="Trebuchet MS" w:hAnsi="Trebuchet MS" w:cs="Calibri"/>
          <w:b/>
          <w:bCs/>
          <w:sz w:val="20"/>
          <w:lang w:val="lt-LT"/>
        </w:rPr>
      </w:pPr>
      <w:r w:rsidRPr="00562806">
        <w:rPr>
          <w:rFonts w:ascii="Trebuchet MS" w:hAnsi="Trebuchet MS" w:cs="Calibri"/>
          <w:b/>
          <w:bCs/>
          <w:sz w:val="20"/>
          <w:lang w:val="lt-LT"/>
        </w:rPr>
        <w:t>PROJEKTAVIMO IR STATYBOS DARBŲ ETAPAI</w:t>
      </w:r>
    </w:p>
    <w:p w14:paraId="70522742" w14:textId="77777777" w:rsidR="006A709F" w:rsidRPr="004434F8" w:rsidRDefault="006A709F" w:rsidP="006A709F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bookmarkEnd w:id="0"/>
    <w:p w14:paraId="1AB8FC73" w14:textId="77777777" w:rsidR="006A709F" w:rsidRPr="004434F8" w:rsidRDefault="006A709F" w:rsidP="006A709F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tbl>
      <w:tblPr>
        <w:tblStyle w:val="TableGrid"/>
        <w:tblW w:w="15081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1614"/>
        <w:gridCol w:w="6095"/>
        <w:gridCol w:w="1984"/>
        <w:gridCol w:w="2694"/>
        <w:gridCol w:w="2694"/>
      </w:tblGrid>
      <w:tr w:rsidR="006A709F" w:rsidRPr="00E22A3E" w14:paraId="380ECFCD" w14:textId="77777777" w:rsidTr="001B19C8">
        <w:tc>
          <w:tcPr>
            <w:tcW w:w="1614" w:type="dxa"/>
            <w:shd w:val="clear" w:color="auto" w:fill="D9D9D9" w:themeFill="background1" w:themeFillShade="D9"/>
          </w:tcPr>
          <w:p w14:paraId="45B989CA" w14:textId="77777777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Etapas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79E7E531" w14:textId="77777777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Perduodami darbai</w:t>
            </w:r>
          </w:p>
          <w:p w14:paraId="50508EB2" w14:textId="77777777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(Darbai, kuriuos Rangovas turi perduoti Užsakovui užbaigus etapą)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D7F3348" w14:textId="77777777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Perdavimo terminas</w:t>
            </w:r>
          </w:p>
          <w:p w14:paraId="53DF2B38" w14:textId="3E30DCD2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jc w:val="left"/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(</w:t>
            </w:r>
            <w:r w:rsidR="00B50198">
              <w:rPr>
                <w:rFonts w:ascii="Trebuchet MS" w:hAnsi="Trebuchet MS" w:cs="Calibri"/>
                <w:i/>
                <w:szCs w:val="20"/>
                <w:lang w:val="lt-LT"/>
              </w:rPr>
              <w:t xml:space="preserve">nuo </w:t>
            </w: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Sutarties sudarymo dienos)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389E9EC" w14:textId="77777777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Delspinigių dydis</w:t>
            </w:r>
          </w:p>
          <w:p w14:paraId="4CDFCFC3" w14:textId="0FA66B7B" w:rsidR="006A709F" w:rsidRPr="00A75D53" w:rsidRDefault="006A709F" w:rsidP="00C233E0">
            <w:pPr>
              <w:pStyle w:val="ListParagraph"/>
              <w:numPr>
                <w:ilvl w:val="0"/>
                <w:numId w:val="0"/>
              </w:numPr>
              <w:jc w:val="left"/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 xml:space="preserve">(procentinė dalis nuo pradinės Sutarties kainos </w:t>
            </w:r>
            <w:r w:rsidRPr="00356E28">
              <w:rPr>
                <w:rFonts w:ascii="Trebuchet MS" w:hAnsi="Trebuchet MS" w:cs="Calibri"/>
                <w:i/>
                <w:szCs w:val="20"/>
                <w:lang w:val="lt-LT"/>
              </w:rPr>
              <w:t>be PVM</w:t>
            </w:r>
            <w:r w:rsidR="00C233E0">
              <w:rPr>
                <w:rFonts w:ascii="Trebuchet MS" w:hAnsi="Trebuchet MS" w:cs="Calibri"/>
                <w:i/>
                <w:szCs w:val="20"/>
                <w:lang w:val="lt-LT"/>
              </w:rPr>
              <w:t xml:space="preserve"> </w:t>
            </w:r>
            <w:r w:rsidRPr="00356E28">
              <w:rPr>
                <w:rFonts w:ascii="Trebuchet MS" w:hAnsi="Trebuchet MS" w:cs="Calibri"/>
                <w:i/>
                <w:szCs w:val="20"/>
                <w:lang w:val="lt-LT"/>
              </w:rPr>
              <w:t>už kiekvieną pradelstą dieną)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1323B30" w14:textId="77777777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b/>
                <w:szCs w:val="20"/>
                <w:lang w:val="lt-LT"/>
              </w:rPr>
              <w:t>Mokėtina suma</w:t>
            </w:r>
          </w:p>
          <w:p w14:paraId="3F1587FD" w14:textId="5A19CD37" w:rsidR="006A709F" w:rsidRPr="00A75D53" w:rsidRDefault="006A709F" w:rsidP="00C233E0">
            <w:pPr>
              <w:pStyle w:val="ListParagraph"/>
              <w:numPr>
                <w:ilvl w:val="0"/>
                <w:numId w:val="0"/>
              </w:numPr>
              <w:jc w:val="left"/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(</w:t>
            </w:r>
            <w:r w:rsidR="005D52DE">
              <w:rPr>
                <w:rFonts w:ascii="Trebuchet MS" w:hAnsi="Trebuchet MS" w:cs="Calibri"/>
                <w:i/>
                <w:szCs w:val="20"/>
                <w:lang w:val="lt-LT"/>
              </w:rPr>
              <w:t>Fiksuota kaina</w:t>
            </w:r>
            <w:r w:rsidR="00C233E0">
              <w:rPr>
                <w:rFonts w:ascii="Trebuchet MS" w:hAnsi="Trebuchet MS" w:cs="Calibri"/>
                <w:i/>
                <w:szCs w:val="20"/>
                <w:lang w:val="lt-LT"/>
              </w:rPr>
              <w:t xml:space="preserve"> be PVM </w:t>
            </w:r>
            <w:r w:rsidR="00C233E0" w:rsidRPr="00356E28">
              <w:rPr>
                <w:rFonts w:ascii="Trebuchet MS" w:hAnsi="Trebuchet MS" w:cs="Calibri"/>
                <w:i/>
                <w:szCs w:val="20"/>
                <w:lang w:val="lt-LT"/>
              </w:rPr>
              <w:t>už</w:t>
            </w:r>
            <w:r w:rsidR="00C233E0">
              <w:rPr>
                <w:rFonts w:ascii="Trebuchet MS" w:hAnsi="Trebuchet MS" w:cs="Calibri"/>
                <w:i/>
                <w:szCs w:val="20"/>
                <w:lang w:val="lt-LT"/>
              </w:rPr>
              <w:t xml:space="preserve"> </w:t>
            </w:r>
            <w:r w:rsidR="00C233E0" w:rsidRPr="00356E28">
              <w:rPr>
                <w:rFonts w:ascii="Trebuchet MS" w:hAnsi="Trebuchet MS" w:cs="Calibri"/>
                <w:i/>
                <w:szCs w:val="20"/>
                <w:lang w:val="lt-LT"/>
              </w:rPr>
              <w:t>kiekvieną pradelstą dieną</w:t>
            </w:r>
            <w:r w:rsidR="00C233E0" w:rsidRPr="00A75D53">
              <w:rPr>
                <w:rFonts w:ascii="Trebuchet MS" w:hAnsi="Trebuchet MS" w:cs="Calibri"/>
                <w:i/>
                <w:szCs w:val="20"/>
                <w:lang w:val="lt-LT"/>
              </w:rPr>
              <w:t xml:space="preserve"> </w:t>
            </w:r>
            <w:r w:rsidRPr="00A75D53">
              <w:rPr>
                <w:rFonts w:ascii="Trebuchet MS" w:hAnsi="Trebuchet MS" w:cs="Calibri"/>
                <w:i/>
                <w:szCs w:val="20"/>
                <w:lang w:val="lt-LT"/>
              </w:rPr>
              <w:t>)</w:t>
            </w:r>
          </w:p>
        </w:tc>
      </w:tr>
      <w:tr w:rsidR="006A709F" w:rsidRPr="00A75D53" w14:paraId="09CCD52E" w14:textId="77777777" w:rsidTr="00144573">
        <w:tc>
          <w:tcPr>
            <w:tcW w:w="1614" w:type="dxa"/>
          </w:tcPr>
          <w:p w14:paraId="3AB04230" w14:textId="27F3FB69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I etapas</w:t>
            </w:r>
          </w:p>
        </w:tc>
        <w:tc>
          <w:tcPr>
            <w:tcW w:w="6095" w:type="dxa"/>
          </w:tcPr>
          <w:p w14:paraId="16E8038E" w14:textId="59AC6547" w:rsidR="006A709F" w:rsidRPr="00A2237C" w:rsidDel="007F3BBF" w:rsidRDefault="00F0277D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Pilna apimti įjungta ir rekonstruota visa 110 kV skirstykla (baigta bandomoji eksploatacija).</w:t>
            </w:r>
          </w:p>
        </w:tc>
        <w:tc>
          <w:tcPr>
            <w:tcW w:w="1984" w:type="dxa"/>
            <w:shd w:val="clear" w:color="auto" w:fill="auto"/>
          </w:tcPr>
          <w:p w14:paraId="5DDD2970" w14:textId="51FF9D06" w:rsidR="006A709F" w:rsidRPr="004D4C5C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highlight w:val="yellow"/>
                <w:lang w:val="lt-LT"/>
              </w:rPr>
            </w:pPr>
            <w:r w:rsidRPr="00965576">
              <w:rPr>
                <w:rFonts w:ascii="Trebuchet MS" w:hAnsi="Trebuchet MS" w:cs="Calibri"/>
                <w:szCs w:val="20"/>
                <w:lang w:val="lt-LT"/>
              </w:rPr>
              <w:t xml:space="preserve">Per </w:t>
            </w:r>
            <w:r w:rsidR="00114EDE">
              <w:rPr>
                <w:rFonts w:ascii="Trebuchet MS" w:hAnsi="Trebuchet MS" w:cs="Calibri"/>
                <w:szCs w:val="20"/>
                <w:lang w:val="lt-LT"/>
              </w:rPr>
              <w:t>19</w:t>
            </w:r>
            <w:r w:rsidRPr="00965576">
              <w:rPr>
                <w:rFonts w:ascii="Trebuchet MS" w:hAnsi="Trebuchet MS" w:cs="Calibri"/>
                <w:szCs w:val="20"/>
                <w:lang w:val="lt-LT"/>
              </w:rPr>
              <w:t xml:space="preserve"> mėn.</w:t>
            </w:r>
          </w:p>
        </w:tc>
        <w:tc>
          <w:tcPr>
            <w:tcW w:w="2694" w:type="dxa"/>
            <w:shd w:val="clear" w:color="auto" w:fill="auto"/>
          </w:tcPr>
          <w:p w14:paraId="088B9923" w14:textId="5ADD8E43" w:rsidR="006A709F" w:rsidRPr="00A2237C" w:rsidRDefault="00144573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0,0</w:t>
            </w:r>
            <w:r w:rsidR="00AA055E">
              <w:rPr>
                <w:rFonts w:ascii="Trebuchet MS" w:hAnsi="Trebuchet MS" w:cs="Calibri"/>
                <w:szCs w:val="20"/>
                <w:lang w:val="lt-LT"/>
              </w:rPr>
              <w:t>2</w:t>
            </w:r>
            <w:r>
              <w:rPr>
                <w:rFonts w:ascii="Trebuchet MS" w:hAnsi="Trebuchet MS" w:cs="Calibri"/>
                <w:szCs w:val="20"/>
                <w:lang w:val="lt-LT"/>
              </w:rPr>
              <w:t>%</w:t>
            </w:r>
          </w:p>
        </w:tc>
        <w:tc>
          <w:tcPr>
            <w:tcW w:w="2694" w:type="dxa"/>
          </w:tcPr>
          <w:p w14:paraId="6E7E9952" w14:textId="77777777" w:rsidR="006A709F" w:rsidRPr="00A2237C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</w:tr>
      <w:tr w:rsidR="006A709F" w:rsidRPr="00A75D53" w14:paraId="5C5ADAD1" w14:textId="77777777" w:rsidTr="001B19C8">
        <w:tc>
          <w:tcPr>
            <w:tcW w:w="1614" w:type="dxa"/>
          </w:tcPr>
          <w:p w14:paraId="121AF8E4" w14:textId="5600C20F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I</w:t>
            </w:r>
            <w:r w:rsidR="00FD3E34">
              <w:rPr>
                <w:rFonts w:ascii="Trebuchet MS" w:hAnsi="Trebuchet MS" w:cs="Calibri"/>
                <w:szCs w:val="20"/>
                <w:lang w:val="lt-LT"/>
              </w:rPr>
              <w:t>I</w:t>
            </w:r>
            <w:r w:rsidRPr="00A75D53">
              <w:rPr>
                <w:rFonts w:ascii="Trebuchet MS" w:hAnsi="Trebuchet MS" w:cs="Calibri"/>
                <w:szCs w:val="20"/>
                <w:lang w:val="lt-LT"/>
              </w:rPr>
              <w:t xml:space="preserve"> etapas</w:t>
            </w:r>
          </w:p>
        </w:tc>
        <w:tc>
          <w:tcPr>
            <w:tcW w:w="6095" w:type="dxa"/>
          </w:tcPr>
          <w:p w14:paraId="5BC131B3" w14:textId="77777777" w:rsidR="00F0277D" w:rsidRDefault="00F0277D" w:rsidP="00F0277D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1C6D84">
              <w:rPr>
                <w:rFonts w:ascii="Trebuchet MS" w:hAnsi="Trebuchet MS" w:cs="Calibri"/>
                <w:szCs w:val="20"/>
                <w:lang w:val="lt-LT"/>
              </w:rPr>
              <w:t xml:space="preserve">Gautas </w:t>
            </w:r>
            <w:r>
              <w:rPr>
                <w:rFonts w:ascii="Trebuchet MS" w:hAnsi="Trebuchet MS" w:cs="Calibri"/>
                <w:szCs w:val="20"/>
                <w:lang w:val="lt-LT"/>
              </w:rPr>
              <w:t>Statybos užbaigimą patvirtinantys dokumentai (-</w:t>
            </w:r>
            <w:proofErr w:type="spellStart"/>
            <w:r>
              <w:rPr>
                <w:rFonts w:ascii="Trebuchet MS" w:hAnsi="Trebuchet MS" w:cs="Calibri"/>
                <w:szCs w:val="20"/>
                <w:lang w:val="lt-LT"/>
              </w:rPr>
              <w:t>as</w:t>
            </w:r>
            <w:proofErr w:type="spellEnd"/>
            <w:r>
              <w:rPr>
                <w:rFonts w:ascii="Trebuchet MS" w:hAnsi="Trebuchet MS" w:cs="Calibri"/>
                <w:szCs w:val="20"/>
                <w:lang w:val="lt-LT"/>
              </w:rPr>
              <w:t>), Užsakovui perduotas statybos darbų žurnalas,  jame nurodyti dokumentai, visa dokumentacija susijusi su atliktais Darbais.</w:t>
            </w:r>
          </w:p>
          <w:p w14:paraId="2FCAF8A1" w14:textId="5B25FF54" w:rsidR="006A709F" w:rsidRPr="00356E28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  <w:tc>
          <w:tcPr>
            <w:tcW w:w="1984" w:type="dxa"/>
          </w:tcPr>
          <w:p w14:paraId="18B0FC00" w14:textId="32956A10" w:rsidR="006A709F" w:rsidRPr="004D4C5C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highlight w:val="yellow"/>
                <w:lang w:val="lt-LT"/>
              </w:rPr>
            </w:pPr>
            <w:r w:rsidRPr="00425A74">
              <w:rPr>
                <w:rFonts w:ascii="Trebuchet MS" w:hAnsi="Trebuchet MS" w:cs="Calibri"/>
                <w:szCs w:val="20"/>
                <w:lang w:val="lt-LT"/>
              </w:rPr>
              <w:t xml:space="preserve">Per </w:t>
            </w:r>
            <w:r w:rsidR="008F0AD8">
              <w:rPr>
                <w:rFonts w:ascii="Trebuchet MS" w:hAnsi="Trebuchet MS" w:cs="Calibri"/>
                <w:szCs w:val="20"/>
                <w:lang w:val="lt-LT"/>
              </w:rPr>
              <w:t>21</w:t>
            </w:r>
            <w:r w:rsidRPr="00425A74">
              <w:rPr>
                <w:rFonts w:ascii="Trebuchet MS" w:hAnsi="Trebuchet MS" w:cs="Calibri"/>
                <w:szCs w:val="20"/>
                <w:lang w:val="lt-LT"/>
              </w:rPr>
              <w:t xml:space="preserve"> mėn.</w:t>
            </w:r>
          </w:p>
        </w:tc>
        <w:tc>
          <w:tcPr>
            <w:tcW w:w="2694" w:type="dxa"/>
          </w:tcPr>
          <w:p w14:paraId="58C058BA" w14:textId="77777777" w:rsidR="006A709F" w:rsidRPr="00A75D53" w:rsidRDefault="006A709F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  <w:tc>
          <w:tcPr>
            <w:tcW w:w="2694" w:type="dxa"/>
          </w:tcPr>
          <w:p w14:paraId="6618B168" w14:textId="1BC3E95D" w:rsidR="006A709F" w:rsidRPr="00A2237C" w:rsidRDefault="00E9377A" w:rsidP="001B19C8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4</w:t>
            </w:r>
            <w:r w:rsidR="00080A1D">
              <w:rPr>
                <w:rFonts w:ascii="Trebuchet MS" w:hAnsi="Trebuchet MS" w:cs="Calibri"/>
                <w:szCs w:val="20"/>
                <w:lang w:val="lt-LT"/>
              </w:rPr>
              <w:t>38</w:t>
            </w:r>
            <w:r w:rsidR="00672B69">
              <w:rPr>
                <w:rFonts w:ascii="Trebuchet MS" w:hAnsi="Trebuchet MS" w:cs="Calibri"/>
                <w:szCs w:val="20"/>
                <w:lang w:val="lt-LT"/>
              </w:rPr>
              <w:t>,</w:t>
            </w:r>
            <w:r w:rsidR="009B6487">
              <w:rPr>
                <w:rFonts w:ascii="Trebuchet MS" w:hAnsi="Trebuchet MS" w:cs="Calibri"/>
                <w:szCs w:val="20"/>
                <w:lang w:val="lt-LT"/>
              </w:rPr>
              <w:t>0</w:t>
            </w:r>
            <w:r w:rsidR="007469BF">
              <w:rPr>
                <w:rFonts w:ascii="Trebuchet MS" w:hAnsi="Trebuchet MS" w:cs="Calibri"/>
                <w:szCs w:val="20"/>
                <w:lang w:val="lt-LT"/>
              </w:rPr>
              <w:t>0</w:t>
            </w:r>
            <w:r w:rsidR="00144573">
              <w:rPr>
                <w:rFonts w:ascii="Trebuchet MS" w:hAnsi="Trebuchet MS" w:cs="Calibri"/>
                <w:szCs w:val="20"/>
                <w:lang w:val="lt-LT"/>
              </w:rPr>
              <w:t xml:space="preserve"> </w:t>
            </w:r>
            <w:r w:rsidR="00144573" w:rsidRPr="00995B33">
              <w:rPr>
                <w:rFonts w:ascii="Trebuchet MS" w:hAnsi="Trebuchet MS" w:cs="Calibri"/>
                <w:szCs w:val="20"/>
                <w:lang w:val="lt-LT"/>
              </w:rPr>
              <w:t xml:space="preserve">(EUR be PVM pagal bendrųjų sąlygų </w:t>
            </w:r>
            <w:r w:rsidR="00144573">
              <w:rPr>
                <w:rFonts w:ascii="Trebuchet MS" w:hAnsi="Trebuchet MS" w:cs="Calibri"/>
                <w:szCs w:val="20"/>
                <w:lang w:val="lt-LT"/>
              </w:rPr>
              <w:t>9</w:t>
            </w:r>
            <w:r w:rsidR="00144573" w:rsidRPr="00995B33">
              <w:rPr>
                <w:rFonts w:ascii="Trebuchet MS" w:hAnsi="Trebuchet MS" w:cs="Calibri"/>
                <w:szCs w:val="20"/>
                <w:lang w:val="lt-LT"/>
              </w:rPr>
              <w:t>.4.</w:t>
            </w:r>
            <w:r w:rsidR="00144573">
              <w:rPr>
                <w:rFonts w:ascii="Trebuchet MS" w:hAnsi="Trebuchet MS" w:cs="Calibri"/>
                <w:szCs w:val="20"/>
                <w:lang w:val="lt-LT"/>
              </w:rPr>
              <w:t>6.</w:t>
            </w:r>
            <w:r w:rsidR="00144573" w:rsidRPr="00995B33">
              <w:rPr>
                <w:rFonts w:ascii="Trebuchet MS" w:hAnsi="Trebuchet MS" w:cs="Calibri"/>
                <w:szCs w:val="20"/>
                <w:lang w:val="lt-LT"/>
              </w:rPr>
              <w:t xml:space="preserve"> punkto g) papunkčio reikalavimą)</w:t>
            </w:r>
          </w:p>
        </w:tc>
      </w:tr>
    </w:tbl>
    <w:p w14:paraId="24895D51" w14:textId="77777777" w:rsidR="006A709F" w:rsidRPr="004434F8" w:rsidRDefault="006A709F" w:rsidP="006A709F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44CDBAA7" w14:textId="77777777" w:rsidR="006A709F" w:rsidRPr="00A75D53" w:rsidRDefault="006A709F" w:rsidP="006A709F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237E646C" w14:textId="77777777" w:rsidR="006A709F" w:rsidRPr="00356E28" w:rsidRDefault="006A709F" w:rsidP="006A709F">
      <w:pPr>
        <w:spacing w:after="0"/>
        <w:ind w:left="0" w:firstLine="0"/>
        <w:jc w:val="center"/>
        <w:rPr>
          <w:rFonts w:ascii="Trebuchet MS" w:hAnsi="Trebuchet MS" w:cs="Calibri"/>
          <w:sz w:val="20"/>
          <w:lang w:val="lt-LT"/>
        </w:rPr>
      </w:pPr>
      <w:r w:rsidRPr="00356E28">
        <w:rPr>
          <w:rFonts w:ascii="Trebuchet MS" w:hAnsi="Trebuchet MS" w:cs="Calibri"/>
          <w:sz w:val="20"/>
          <w:lang w:val="lt-LT"/>
        </w:rPr>
        <w:t>_____________________</w:t>
      </w:r>
    </w:p>
    <w:p w14:paraId="42DF4F36" w14:textId="77777777" w:rsidR="006A709F" w:rsidRPr="00A75D53" w:rsidRDefault="006A709F" w:rsidP="006A709F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0BEEAB81" w14:textId="77777777" w:rsidR="006A709F" w:rsidRPr="00E57E28" w:rsidRDefault="006A709F" w:rsidP="006A709F">
      <w:pPr>
        <w:spacing w:after="0"/>
        <w:ind w:left="284" w:firstLine="0"/>
        <w:jc w:val="both"/>
        <w:rPr>
          <w:rFonts w:ascii="Trebuchet MS" w:hAnsi="Trebuchet MS" w:cs="Calibri"/>
          <w:lang w:val="lt-LT"/>
        </w:rPr>
      </w:pPr>
    </w:p>
    <w:p w14:paraId="5E362205" w14:textId="77777777" w:rsidR="006A709F" w:rsidRPr="004434F8" w:rsidRDefault="006A709F" w:rsidP="006A709F">
      <w:pPr>
        <w:rPr>
          <w:rFonts w:ascii="Trebuchet MS" w:hAnsi="Trebuchet MS"/>
          <w:sz w:val="20"/>
          <w:lang w:val="lt-LT"/>
        </w:rPr>
      </w:pPr>
    </w:p>
    <w:p w14:paraId="0E6AF8F7" w14:textId="77777777" w:rsidR="001F602B" w:rsidRDefault="001F602B"/>
    <w:sectPr w:rsidR="001F602B" w:rsidSect="003A18DC">
      <w:pgSz w:w="16838" w:h="11906" w:orient="landscape"/>
      <w:pgMar w:top="1418" w:right="993" w:bottom="707" w:left="70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61C74" w14:textId="77777777" w:rsidR="00A23931" w:rsidRDefault="00A23931">
      <w:pPr>
        <w:spacing w:after="0"/>
      </w:pPr>
      <w:r>
        <w:separator/>
      </w:r>
    </w:p>
  </w:endnote>
  <w:endnote w:type="continuationSeparator" w:id="0">
    <w:p w14:paraId="398CBBCC" w14:textId="77777777" w:rsidR="00A23931" w:rsidRDefault="00A239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9DE8E" w14:textId="77777777" w:rsidR="00A23931" w:rsidRDefault="00A23931">
      <w:pPr>
        <w:spacing w:after="0"/>
      </w:pPr>
      <w:r>
        <w:separator/>
      </w:r>
    </w:p>
  </w:footnote>
  <w:footnote w:type="continuationSeparator" w:id="0">
    <w:p w14:paraId="7168B8AD" w14:textId="77777777" w:rsidR="00A23931" w:rsidRDefault="00A239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ListParagraph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05449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9F"/>
    <w:rsid w:val="0004051F"/>
    <w:rsid w:val="00080A08"/>
    <w:rsid w:val="00080A1D"/>
    <w:rsid w:val="000C5527"/>
    <w:rsid w:val="00100225"/>
    <w:rsid w:val="00114EDE"/>
    <w:rsid w:val="0014337D"/>
    <w:rsid w:val="00143FF5"/>
    <w:rsid w:val="00144573"/>
    <w:rsid w:val="001D10B2"/>
    <w:rsid w:val="001F602B"/>
    <w:rsid w:val="00240937"/>
    <w:rsid w:val="00257B62"/>
    <w:rsid w:val="002B4D12"/>
    <w:rsid w:val="003A112D"/>
    <w:rsid w:val="003A18DC"/>
    <w:rsid w:val="003F2AD3"/>
    <w:rsid w:val="00425A74"/>
    <w:rsid w:val="004D4C5C"/>
    <w:rsid w:val="005D2959"/>
    <w:rsid w:val="005D52DE"/>
    <w:rsid w:val="00651D10"/>
    <w:rsid w:val="00672B69"/>
    <w:rsid w:val="006A709F"/>
    <w:rsid w:val="006B2E6E"/>
    <w:rsid w:val="006F3EB4"/>
    <w:rsid w:val="007469BF"/>
    <w:rsid w:val="00854EAD"/>
    <w:rsid w:val="00860C66"/>
    <w:rsid w:val="008D47D8"/>
    <w:rsid w:val="008F0AD8"/>
    <w:rsid w:val="008F0FF4"/>
    <w:rsid w:val="009329CB"/>
    <w:rsid w:val="00965576"/>
    <w:rsid w:val="009B6487"/>
    <w:rsid w:val="009D7B2E"/>
    <w:rsid w:val="00A23931"/>
    <w:rsid w:val="00A86B2D"/>
    <w:rsid w:val="00AA055E"/>
    <w:rsid w:val="00AB5686"/>
    <w:rsid w:val="00AC3738"/>
    <w:rsid w:val="00B50198"/>
    <w:rsid w:val="00BE526D"/>
    <w:rsid w:val="00BE5280"/>
    <w:rsid w:val="00C233E0"/>
    <w:rsid w:val="00C7067E"/>
    <w:rsid w:val="00CA65E8"/>
    <w:rsid w:val="00CE6B7A"/>
    <w:rsid w:val="00D000BB"/>
    <w:rsid w:val="00E136F5"/>
    <w:rsid w:val="00E22A3E"/>
    <w:rsid w:val="00E42E5A"/>
    <w:rsid w:val="00E45E50"/>
    <w:rsid w:val="00E9377A"/>
    <w:rsid w:val="00F0277D"/>
    <w:rsid w:val="00FC64FA"/>
    <w:rsid w:val="00FD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DB291"/>
  <w15:chartTrackingRefBased/>
  <w15:docId w15:val="{5A7B1654-076A-4929-AF47-82114E31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09F"/>
    <w:pPr>
      <w:spacing w:after="120" w:line="240" w:lineRule="auto"/>
      <w:ind w:left="851" w:hanging="851"/>
    </w:pPr>
    <w:rPr>
      <w:rFonts w:eastAsia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"/>
    <w:basedOn w:val="Normal"/>
    <w:link w:val="ListParagraphChar"/>
    <w:uiPriority w:val="34"/>
    <w:qFormat/>
    <w:rsid w:val="006A709F"/>
    <w:pPr>
      <w:numPr>
        <w:ilvl w:val="1"/>
        <w:numId w:val="1"/>
      </w:numPr>
      <w:spacing w:before="120"/>
      <w:jc w:val="both"/>
    </w:pPr>
    <w:rPr>
      <w:sz w:val="20"/>
      <w:szCs w:val="24"/>
    </w:rPr>
  </w:style>
  <w:style w:type="table" w:styleId="TableGrid">
    <w:name w:val="Table Grid"/>
    <w:basedOn w:val="TableNormal"/>
    <w:uiPriority w:val="99"/>
    <w:rsid w:val="006A70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6A709F"/>
    <w:rPr>
      <w:rFonts w:eastAsia="Times New Roman" w:cs="Times New Roman"/>
      <w:sz w:val="2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6A70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87F5FA70AF34675BF30CD4D16B96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CEE48-D9FE-4231-A60F-B4B1EB5C7AE0}"/>
      </w:docPartPr>
      <w:docPartBody>
        <w:p w:rsidR="00221E00" w:rsidRDefault="002E079D" w:rsidP="002E079D">
          <w:pPr>
            <w:pStyle w:val="787F5FA70AF34675BF30CD4D16B96928"/>
          </w:pPr>
          <w:r w:rsidRPr="0012440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AC"/>
    <w:rsid w:val="00100225"/>
    <w:rsid w:val="001469EB"/>
    <w:rsid w:val="001C55A6"/>
    <w:rsid w:val="00213EC0"/>
    <w:rsid w:val="00221E00"/>
    <w:rsid w:val="002E079D"/>
    <w:rsid w:val="004E4653"/>
    <w:rsid w:val="00576012"/>
    <w:rsid w:val="008513AC"/>
    <w:rsid w:val="00921F80"/>
    <w:rsid w:val="00A322C5"/>
    <w:rsid w:val="00CC6DF1"/>
    <w:rsid w:val="00CF3A34"/>
    <w:rsid w:val="00D16DCA"/>
    <w:rsid w:val="00D21526"/>
    <w:rsid w:val="00E54CF4"/>
    <w:rsid w:val="00E6689E"/>
    <w:rsid w:val="00FA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079D"/>
    <w:rPr>
      <w:color w:val="808080"/>
    </w:rPr>
  </w:style>
  <w:style w:type="paragraph" w:customStyle="1" w:styleId="787F5FA70AF34675BF30CD4D16B96928">
    <w:name w:val="787F5FA70AF34675BF30CD4D16B96928"/>
    <w:rsid w:val="002E07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110/10 KV RUDAMINOS TP 110 KV SKIRSTYKLOS REKONSTRAVIMO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110-35-10 kV ŠEŠTOKŲ TP 110 KV SKIRSTYKLOS REKONSTRAVIMO</dc:title>
  <dc:subject/>
  <dc:creator>Nijolė Ivanicienė</dc:creator>
  <cp:keywords/>
  <dc:description/>
  <cp:lastModifiedBy>Aivaras Kupčinskas</cp:lastModifiedBy>
  <cp:revision>38</cp:revision>
  <dcterms:created xsi:type="dcterms:W3CDTF">2022-08-01T10:14:00Z</dcterms:created>
  <dcterms:modified xsi:type="dcterms:W3CDTF">2024-07-11T11:52:00Z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2022-08-01T10:15:11Z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ff2d2924-6e0e-410d-9a9c-2366096fbdc3</vt:lpwstr>
  </property>
  <property fmtid="{D5CDD505-2E9C-101B-9397-08002B2CF9AE}" pid="8" name="MSIP_Label_7058e6ed-1f62-4b3b-a413-1541f2aa482f_ContentBits">
    <vt:lpwstr>0</vt:lpwstr>
  </property>
</Properties>
</file>