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19D6A8F7" w:rsidR="009856FF" w:rsidRPr="00E6692B" w:rsidRDefault="00E6692B">
      <w:pPr>
        <w:jc w:val="center"/>
        <w:rPr>
          <w:b/>
          <w:sz w:val="18"/>
          <w:szCs w:val="18"/>
        </w:rPr>
      </w:pPr>
      <w:bookmarkStart w:id="0" w:name="_heading=h.gjdgxs" w:colFirst="0" w:colLast="0"/>
      <w:bookmarkStart w:id="1" w:name="_Ref312912721"/>
      <w:bookmarkStart w:id="2" w:name="_Toc309768770"/>
      <w:bookmarkStart w:id="3" w:name="_Toc309769224"/>
      <w:bookmarkStart w:id="4" w:name="_Toc309769303"/>
      <w:bookmarkStart w:id="5" w:name="_Ref312819036"/>
      <w:bookmarkStart w:id="6" w:name="_Toc484300546"/>
      <w:bookmarkEnd w:id="0"/>
      <w:r w:rsidRPr="00E6692B">
        <w:rPr>
          <w:b/>
          <w:sz w:val="18"/>
          <w:szCs w:val="18"/>
        </w:rPr>
        <w:t xml:space="preserve">SUTARTIES </w:t>
      </w:r>
      <w:r w:rsidR="009727F0" w:rsidRPr="00E6692B">
        <w:rPr>
          <w:b/>
          <w:sz w:val="18"/>
          <w:szCs w:val="18"/>
        </w:rPr>
        <w:t xml:space="preserve">PRIEDAS NR. </w:t>
      </w:r>
      <w:bookmarkStart w:id="7" w:name="_Ref312912723"/>
      <w:bookmarkEnd w:id="1"/>
      <w:bookmarkEnd w:id="2"/>
      <w:bookmarkEnd w:id="3"/>
      <w:bookmarkEnd w:id="4"/>
      <w:r w:rsidR="009727F0" w:rsidRPr="00E6692B">
        <w:rPr>
          <w:b/>
          <w:sz w:val="18"/>
          <w:szCs w:val="18"/>
        </w:rPr>
        <w:t>1</w:t>
      </w:r>
      <w:r w:rsidR="006E23C7" w:rsidRPr="00E6692B">
        <w:rPr>
          <w:b/>
          <w:sz w:val="18"/>
          <w:szCs w:val="18"/>
        </w:rPr>
        <w:t>3</w:t>
      </w:r>
    </w:p>
    <w:bookmarkEnd w:id="5"/>
    <w:bookmarkEnd w:id="6"/>
    <w:bookmarkEnd w:id="7"/>
    <w:p w14:paraId="00000002" w14:textId="3687999A" w:rsidR="009856FF" w:rsidRPr="00E6692B" w:rsidRDefault="009727F0">
      <w:pPr>
        <w:jc w:val="center"/>
        <w:rPr>
          <w:b/>
          <w:sz w:val="18"/>
          <w:szCs w:val="18"/>
        </w:rPr>
      </w:pPr>
      <w:r w:rsidRPr="00E6692B">
        <w:rPr>
          <w:b/>
          <w:sz w:val="18"/>
          <w:szCs w:val="18"/>
        </w:rPr>
        <w:t>TRIŠALIO SUSITARIMO</w:t>
      </w:r>
      <w:r w:rsidR="00E6692B" w:rsidRPr="00E6692B">
        <w:rPr>
          <w:b/>
          <w:sz w:val="18"/>
          <w:szCs w:val="18"/>
        </w:rPr>
        <w:t xml:space="preserve"> </w:t>
      </w:r>
      <w:r w:rsidR="00E6692B" w:rsidRPr="00E6692B">
        <w:rPr>
          <w:b/>
          <w:sz w:val="18"/>
          <w:szCs w:val="18"/>
        </w:rPr>
        <w:t>DĖL TIESIOGINIO ATSISKAITYMO</w:t>
      </w:r>
      <w:r w:rsidRPr="00E6692B">
        <w:rPr>
          <w:b/>
          <w:sz w:val="18"/>
          <w:szCs w:val="18"/>
        </w:rPr>
        <w:t xml:space="preserve"> SU SUB</w:t>
      </w:r>
      <w:r w:rsidR="00EC44EC" w:rsidRPr="00E6692B">
        <w:rPr>
          <w:b/>
          <w:sz w:val="18"/>
          <w:szCs w:val="18"/>
        </w:rPr>
        <w:t>RANGOVU</w:t>
      </w:r>
      <w:r w:rsidRPr="00E6692B">
        <w:rPr>
          <w:b/>
          <w:sz w:val="18"/>
          <w:szCs w:val="18"/>
        </w:rPr>
        <w:t xml:space="preserve"> FORMA</w:t>
      </w:r>
    </w:p>
    <w:p w14:paraId="178BFA85" w14:textId="21F4042D" w:rsidR="00F17EB1" w:rsidRPr="00E0037A" w:rsidRDefault="00F17EB1" w:rsidP="00F17EB1">
      <w:pPr>
        <w:jc w:val="center"/>
        <w:rPr>
          <w:b/>
          <w:sz w:val="18"/>
          <w:szCs w:val="18"/>
        </w:rPr>
      </w:pPr>
    </w:p>
    <w:p w14:paraId="00000003" w14:textId="77777777" w:rsidR="009856FF" w:rsidRPr="00B40008" w:rsidRDefault="009856FF">
      <w:pPr>
        <w:rPr>
          <w:sz w:val="18"/>
          <w:szCs w:val="18"/>
        </w:rPr>
      </w:pPr>
    </w:p>
    <w:p w14:paraId="3192C340" w14:textId="77777777" w:rsidR="00AC2E17" w:rsidRDefault="00AC2E17">
      <w:pPr>
        <w:jc w:val="center"/>
        <w:rPr>
          <w:bCs/>
          <w:i/>
          <w:iCs/>
          <w:sz w:val="18"/>
          <w:szCs w:val="18"/>
        </w:rPr>
      </w:pPr>
    </w:p>
    <w:p w14:paraId="00000005" w14:textId="77777777" w:rsidR="009856FF" w:rsidRPr="00B40008" w:rsidRDefault="009856FF">
      <w:pPr>
        <w:jc w:val="center"/>
        <w:rPr>
          <w:b/>
          <w:sz w:val="18"/>
          <w:szCs w:val="18"/>
        </w:rPr>
      </w:pPr>
    </w:p>
    <w:p w14:paraId="00000006" w14:textId="34365514" w:rsidR="009856FF" w:rsidRPr="00B40008" w:rsidRDefault="00CD07E2">
      <w:pPr>
        <w:jc w:val="center"/>
        <w:rPr>
          <w:b/>
          <w:sz w:val="18"/>
          <w:szCs w:val="18"/>
        </w:rPr>
      </w:pPr>
      <w:r w:rsidRPr="00590B1F">
        <w:rPr>
          <w:b/>
          <w:sz w:val="19"/>
          <w:szCs w:val="19"/>
        </w:rPr>
        <w:t xml:space="preserve">TRIŠALIS SUSITARIMAS </w:t>
      </w:r>
      <w:r w:rsidRPr="00590B1F">
        <w:rPr>
          <w:b/>
          <w:sz w:val="19"/>
          <w:szCs w:val="19"/>
        </w:rPr>
        <w:br/>
      </w:r>
      <w:bookmarkStart w:id="8" w:name="_Hlk112020385"/>
      <w:r w:rsidRPr="00590B1F">
        <w:rPr>
          <w:b/>
          <w:sz w:val="19"/>
          <w:szCs w:val="19"/>
        </w:rPr>
        <w:t>DĖL TIESIOGINIO ATSISKAITYMO</w:t>
      </w:r>
      <w:r w:rsidRPr="00AB4932">
        <w:rPr>
          <w:b/>
          <w:sz w:val="19"/>
          <w:szCs w:val="19"/>
        </w:rPr>
        <w:t xml:space="preserve"> </w:t>
      </w:r>
      <w:bookmarkEnd w:id="8"/>
      <w:r w:rsidRPr="00590B1F">
        <w:rPr>
          <w:b/>
          <w:sz w:val="19"/>
          <w:szCs w:val="19"/>
        </w:rPr>
        <w:t>SU SUBRANGOVU</w:t>
      </w:r>
    </w:p>
    <w:p w14:paraId="00000007" w14:textId="77777777" w:rsidR="009856FF" w:rsidRPr="00B40008" w:rsidRDefault="009856FF">
      <w:pPr>
        <w:jc w:val="center"/>
        <w:rPr>
          <w:sz w:val="18"/>
          <w:szCs w:val="18"/>
        </w:rPr>
      </w:pPr>
    </w:p>
    <w:p w14:paraId="00000008" w14:textId="77777777" w:rsidR="009856FF" w:rsidRPr="00B40008" w:rsidRDefault="009727F0">
      <w:pPr>
        <w:jc w:val="center"/>
        <w:rPr>
          <w:sz w:val="18"/>
          <w:szCs w:val="18"/>
        </w:rPr>
      </w:pPr>
      <w:r w:rsidRPr="00B40008">
        <w:rPr>
          <w:sz w:val="18"/>
          <w:szCs w:val="18"/>
          <w:highlight w:val="lightGray"/>
        </w:rPr>
        <w:t>[data, vieta]</w:t>
      </w:r>
    </w:p>
    <w:p w14:paraId="00000009" w14:textId="77777777" w:rsidR="009856FF" w:rsidRPr="00B40008" w:rsidRDefault="009856FF">
      <w:pPr>
        <w:rPr>
          <w:sz w:val="18"/>
          <w:szCs w:val="18"/>
        </w:rPr>
      </w:pPr>
    </w:p>
    <w:p w14:paraId="0000000A" w14:textId="77777777" w:rsidR="009856FF" w:rsidRPr="00B40008" w:rsidRDefault="009856FF">
      <w:pPr>
        <w:pBdr>
          <w:top w:val="nil"/>
          <w:left w:val="nil"/>
          <w:bottom w:val="nil"/>
          <w:right w:val="nil"/>
          <w:between w:val="nil"/>
        </w:pBdr>
        <w:rPr>
          <w:b/>
          <w:color w:val="000000"/>
          <w:sz w:val="18"/>
          <w:szCs w:val="18"/>
        </w:rPr>
      </w:pPr>
    </w:p>
    <w:p w14:paraId="0000000B" w14:textId="12C78E48" w:rsidR="009856FF" w:rsidRPr="00B40008" w:rsidRDefault="00C04405">
      <w:pPr>
        <w:pBdr>
          <w:top w:val="nil"/>
          <w:left w:val="nil"/>
          <w:bottom w:val="nil"/>
          <w:right w:val="nil"/>
          <w:between w:val="nil"/>
        </w:pBdr>
        <w:rPr>
          <w:color w:val="000000"/>
          <w:sz w:val="18"/>
          <w:szCs w:val="18"/>
        </w:rPr>
      </w:pPr>
      <w:r w:rsidRPr="00C04405">
        <w:rPr>
          <w:b/>
          <w:bCs/>
          <w:sz w:val="18"/>
          <w:szCs w:val="18"/>
        </w:rPr>
        <w:t>Valstybės įmonė Turto bankas</w:t>
      </w:r>
      <w:r w:rsidRPr="00B40008">
        <w:rPr>
          <w:color w:val="000000"/>
          <w:sz w:val="18"/>
          <w:szCs w:val="18"/>
        </w:rPr>
        <w:t xml:space="preserve"> </w:t>
      </w:r>
      <w:r w:rsidR="009727F0" w:rsidRPr="00B40008">
        <w:rPr>
          <w:color w:val="000000"/>
          <w:sz w:val="18"/>
          <w:szCs w:val="18"/>
        </w:rPr>
        <w:t>(</w:t>
      </w:r>
      <w:r w:rsidR="009727F0" w:rsidRPr="00B40008">
        <w:rPr>
          <w:b/>
          <w:color w:val="000000"/>
          <w:sz w:val="18"/>
          <w:szCs w:val="18"/>
        </w:rPr>
        <w:t>Užsakovas</w:t>
      </w:r>
      <w:r w:rsidR="009727F0" w:rsidRPr="00B40008">
        <w:rPr>
          <w:color w:val="000000"/>
          <w:sz w:val="18"/>
          <w:szCs w:val="18"/>
        </w:rPr>
        <w:t>), atstovaujamas [</w:t>
      </w:r>
      <w:r w:rsidR="009727F0" w:rsidRPr="00B40008">
        <w:rPr>
          <w:color w:val="000000"/>
          <w:sz w:val="18"/>
          <w:szCs w:val="18"/>
          <w:highlight w:val="lightGray"/>
        </w:rPr>
        <w:t>pareigos, vardas, pavardė</w:t>
      </w:r>
      <w:r w:rsidR="009727F0" w:rsidRPr="00B40008">
        <w:rPr>
          <w:color w:val="000000"/>
          <w:sz w:val="18"/>
          <w:szCs w:val="18"/>
        </w:rPr>
        <w:t>], veikiančio pagal [</w:t>
      </w:r>
      <w:r w:rsidR="009727F0" w:rsidRPr="00B40008">
        <w:rPr>
          <w:color w:val="000000"/>
          <w:sz w:val="18"/>
          <w:szCs w:val="18"/>
          <w:highlight w:val="lightGray"/>
        </w:rPr>
        <w:t>atstovavimo pagrindas</w:t>
      </w:r>
      <w:r w:rsidR="009727F0" w:rsidRPr="00B40008">
        <w:rPr>
          <w:color w:val="000000"/>
          <w:sz w:val="18"/>
          <w:szCs w:val="18"/>
        </w:rPr>
        <w:t xml:space="preserve">], </w:t>
      </w:r>
    </w:p>
    <w:p w14:paraId="0000000C" w14:textId="77777777" w:rsidR="009856FF" w:rsidRPr="00B40008" w:rsidRDefault="009856FF">
      <w:pPr>
        <w:pBdr>
          <w:top w:val="nil"/>
          <w:left w:val="nil"/>
          <w:bottom w:val="nil"/>
          <w:right w:val="nil"/>
          <w:between w:val="nil"/>
        </w:pBdr>
        <w:rPr>
          <w:color w:val="000000"/>
          <w:sz w:val="18"/>
          <w:szCs w:val="18"/>
        </w:rPr>
      </w:pPr>
    </w:p>
    <w:p w14:paraId="0000000D" w14:textId="77777777" w:rsidR="009856FF" w:rsidRPr="00B40008" w:rsidRDefault="009727F0">
      <w:pPr>
        <w:pBdr>
          <w:top w:val="nil"/>
          <w:left w:val="nil"/>
          <w:bottom w:val="nil"/>
          <w:right w:val="nil"/>
          <w:between w:val="nil"/>
        </w:pBdr>
        <w:rPr>
          <w:color w:val="000000"/>
          <w:sz w:val="18"/>
          <w:szCs w:val="18"/>
        </w:rPr>
      </w:pPr>
      <w:r w:rsidRPr="00B40008">
        <w:rPr>
          <w:b/>
          <w:color w:val="000000"/>
          <w:sz w:val="18"/>
          <w:szCs w:val="18"/>
        </w:rPr>
        <w:t>[</w:t>
      </w:r>
      <w:r w:rsidRPr="00B40008">
        <w:rPr>
          <w:b/>
          <w:color w:val="000000"/>
          <w:sz w:val="18"/>
          <w:szCs w:val="18"/>
          <w:highlight w:val="lightGray"/>
        </w:rPr>
        <w:t>Rangovo pavadinimas</w:t>
      </w:r>
      <w:r w:rsidRPr="00B40008">
        <w:rPr>
          <w:b/>
          <w:color w:val="000000"/>
          <w:sz w:val="18"/>
          <w:szCs w:val="18"/>
        </w:rPr>
        <w:t xml:space="preserve">] </w:t>
      </w:r>
      <w:r w:rsidRPr="00B40008">
        <w:rPr>
          <w:color w:val="000000"/>
          <w:sz w:val="18"/>
          <w:szCs w:val="18"/>
        </w:rPr>
        <w:t>(</w:t>
      </w:r>
      <w:r w:rsidRPr="00B40008">
        <w:rPr>
          <w:b/>
          <w:color w:val="000000"/>
          <w:sz w:val="18"/>
          <w:szCs w:val="18"/>
        </w:rPr>
        <w:t>Rangovas</w:t>
      </w:r>
      <w:r w:rsidRPr="00B40008">
        <w:rPr>
          <w:color w:val="000000"/>
          <w:sz w:val="18"/>
          <w:szCs w:val="18"/>
        </w:rPr>
        <w:t>), atstovaujamas [</w:t>
      </w:r>
      <w:r w:rsidRPr="00B40008">
        <w:rPr>
          <w:color w:val="000000"/>
          <w:sz w:val="18"/>
          <w:szCs w:val="18"/>
          <w:highlight w:val="lightGray"/>
        </w:rPr>
        <w:t>pareigos, vardas, pavardė</w:t>
      </w:r>
      <w:r w:rsidRPr="00B40008">
        <w:rPr>
          <w:color w:val="000000"/>
          <w:sz w:val="18"/>
          <w:szCs w:val="18"/>
        </w:rPr>
        <w:t>], veikiančio pagal [</w:t>
      </w:r>
      <w:r w:rsidRPr="00B40008">
        <w:rPr>
          <w:color w:val="000000"/>
          <w:sz w:val="18"/>
          <w:szCs w:val="18"/>
          <w:highlight w:val="lightGray"/>
        </w:rPr>
        <w:t>atstovavimo pagrindas</w:t>
      </w:r>
      <w:r w:rsidRPr="00B40008">
        <w:rPr>
          <w:color w:val="000000"/>
          <w:sz w:val="18"/>
          <w:szCs w:val="18"/>
        </w:rPr>
        <w:t xml:space="preserve">]), ir </w:t>
      </w:r>
    </w:p>
    <w:p w14:paraId="0000000E" w14:textId="77777777" w:rsidR="009856FF" w:rsidRPr="00B40008" w:rsidRDefault="009856FF">
      <w:pPr>
        <w:pBdr>
          <w:top w:val="nil"/>
          <w:left w:val="nil"/>
          <w:bottom w:val="nil"/>
          <w:right w:val="nil"/>
          <w:between w:val="nil"/>
        </w:pBdr>
        <w:rPr>
          <w:color w:val="000000"/>
          <w:sz w:val="18"/>
          <w:szCs w:val="18"/>
        </w:rPr>
      </w:pPr>
    </w:p>
    <w:p w14:paraId="0000000F" w14:textId="66907152" w:rsidR="009856FF" w:rsidRPr="00B40008" w:rsidRDefault="009727F0">
      <w:pPr>
        <w:pBdr>
          <w:top w:val="nil"/>
          <w:left w:val="nil"/>
          <w:bottom w:val="nil"/>
          <w:right w:val="nil"/>
          <w:between w:val="nil"/>
        </w:pBdr>
        <w:rPr>
          <w:color w:val="000000"/>
          <w:sz w:val="18"/>
          <w:szCs w:val="18"/>
        </w:rPr>
      </w:pPr>
      <w:r w:rsidRPr="00B40008">
        <w:rPr>
          <w:b/>
          <w:color w:val="000000"/>
          <w:sz w:val="18"/>
          <w:szCs w:val="18"/>
        </w:rPr>
        <w:t>[</w:t>
      </w:r>
      <w:r w:rsidR="00EC44EC" w:rsidRPr="00C80C31">
        <w:rPr>
          <w:b/>
          <w:color w:val="000000"/>
          <w:sz w:val="18"/>
          <w:szCs w:val="18"/>
          <w:highlight w:val="lightGray"/>
        </w:rPr>
        <w:t xml:space="preserve">Subrangovo </w:t>
      </w:r>
      <w:r w:rsidRPr="00C80C31">
        <w:rPr>
          <w:b/>
          <w:color w:val="000000"/>
          <w:sz w:val="18"/>
          <w:szCs w:val="18"/>
          <w:highlight w:val="lightGray"/>
        </w:rPr>
        <w:t>pavadinimas</w:t>
      </w:r>
      <w:r w:rsidRPr="00B40008">
        <w:rPr>
          <w:b/>
          <w:color w:val="000000"/>
          <w:sz w:val="18"/>
          <w:szCs w:val="18"/>
        </w:rPr>
        <w:t xml:space="preserve">] </w:t>
      </w:r>
      <w:r w:rsidRPr="00B40008">
        <w:rPr>
          <w:color w:val="000000"/>
          <w:sz w:val="18"/>
          <w:szCs w:val="18"/>
        </w:rPr>
        <w:t>(</w:t>
      </w:r>
      <w:r w:rsidR="00EC44EC" w:rsidRPr="00B40008">
        <w:rPr>
          <w:b/>
          <w:color w:val="000000"/>
          <w:sz w:val="18"/>
          <w:szCs w:val="18"/>
        </w:rPr>
        <w:t>Subrangovas</w:t>
      </w:r>
      <w:r w:rsidRPr="00B40008">
        <w:rPr>
          <w:color w:val="000000"/>
          <w:sz w:val="18"/>
          <w:szCs w:val="18"/>
        </w:rPr>
        <w:t>), atstovaujamas [</w:t>
      </w:r>
      <w:r w:rsidRPr="00B40008">
        <w:rPr>
          <w:color w:val="000000"/>
          <w:sz w:val="18"/>
          <w:szCs w:val="18"/>
          <w:highlight w:val="lightGray"/>
        </w:rPr>
        <w:t>pareigos, vardas, pavardė</w:t>
      </w:r>
      <w:r w:rsidRPr="00B40008">
        <w:rPr>
          <w:color w:val="000000"/>
          <w:sz w:val="18"/>
          <w:szCs w:val="18"/>
        </w:rPr>
        <w:t>], veikiančio pagal [</w:t>
      </w:r>
      <w:r w:rsidRPr="00B40008">
        <w:rPr>
          <w:color w:val="000000"/>
          <w:sz w:val="18"/>
          <w:szCs w:val="18"/>
          <w:highlight w:val="lightGray"/>
        </w:rPr>
        <w:t>atstovavimo pagrindas</w:t>
      </w:r>
      <w:r w:rsidRPr="00B40008">
        <w:rPr>
          <w:color w:val="000000"/>
          <w:sz w:val="18"/>
          <w:szCs w:val="18"/>
        </w:rPr>
        <w:t xml:space="preserve">], </w:t>
      </w:r>
    </w:p>
    <w:p w14:paraId="00000010" w14:textId="77777777" w:rsidR="009856FF" w:rsidRPr="00B40008" w:rsidRDefault="009856FF">
      <w:pPr>
        <w:pBdr>
          <w:top w:val="nil"/>
          <w:left w:val="nil"/>
          <w:bottom w:val="nil"/>
          <w:right w:val="nil"/>
          <w:between w:val="nil"/>
        </w:pBdr>
        <w:rPr>
          <w:color w:val="000000"/>
          <w:sz w:val="18"/>
          <w:szCs w:val="18"/>
        </w:rPr>
      </w:pPr>
    </w:p>
    <w:p w14:paraId="00000011" w14:textId="77777777" w:rsidR="009856FF" w:rsidRPr="00B40008" w:rsidRDefault="009727F0">
      <w:pPr>
        <w:widowControl w:val="0"/>
        <w:pBdr>
          <w:top w:val="nil"/>
          <w:left w:val="nil"/>
          <w:bottom w:val="nil"/>
          <w:right w:val="nil"/>
          <w:between w:val="nil"/>
        </w:pBdr>
        <w:rPr>
          <w:color w:val="000000"/>
          <w:sz w:val="18"/>
          <w:szCs w:val="18"/>
        </w:rPr>
      </w:pPr>
      <w:r w:rsidRPr="00B40008">
        <w:rPr>
          <w:color w:val="000000"/>
          <w:sz w:val="18"/>
          <w:szCs w:val="18"/>
        </w:rPr>
        <w:t xml:space="preserve">visi kartu vadinami </w:t>
      </w:r>
      <w:r w:rsidRPr="00B40008">
        <w:rPr>
          <w:b/>
          <w:color w:val="000000"/>
          <w:sz w:val="18"/>
          <w:szCs w:val="18"/>
        </w:rPr>
        <w:t>Šalimis</w:t>
      </w:r>
      <w:r w:rsidRPr="00B40008">
        <w:rPr>
          <w:color w:val="000000"/>
          <w:sz w:val="18"/>
          <w:szCs w:val="18"/>
        </w:rPr>
        <w:t xml:space="preserve">, o kiekvienas atskirai – </w:t>
      </w:r>
      <w:r w:rsidRPr="00B40008">
        <w:rPr>
          <w:b/>
          <w:color w:val="000000"/>
          <w:sz w:val="18"/>
          <w:szCs w:val="18"/>
        </w:rPr>
        <w:t>Šalimi</w:t>
      </w:r>
      <w:r w:rsidRPr="00B40008">
        <w:rPr>
          <w:color w:val="000000"/>
          <w:sz w:val="18"/>
          <w:szCs w:val="18"/>
        </w:rPr>
        <w:t>,</w:t>
      </w:r>
    </w:p>
    <w:p w14:paraId="00000012" w14:textId="77777777" w:rsidR="009856FF" w:rsidRPr="00B40008" w:rsidRDefault="009856FF">
      <w:pPr>
        <w:widowControl w:val="0"/>
        <w:pBdr>
          <w:top w:val="nil"/>
          <w:left w:val="nil"/>
          <w:bottom w:val="nil"/>
          <w:right w:val="nil"/>
          <w:between w:val="nil"/>
        </w:pBdr>
        <w:rPr>
          <w:color w:val="000000"/>
          <w:sz w:val="18"/>
          <w:szCs w:val="18"/>
        </w:rPr>
      </w:pPr>
    </w:p>
    <w:p w14:paraId="00000013" w14:textId="77777777" w:rsidR="009856FF" w:rsidRPr="00B40008" w:rsidRDefault="009727F0">
      <w:pPr>
        <w:pBdr>
          <w:top w:val="nil"/>
          <w:left w:val="nil"/>
          <w:bottom w:val="nil"/>
          <w:right w:val="nil"/>
          <w:between w:val="nil"/>
        </w:pBdr>
        <w:rPr>
          <w:color w:val="000000"/>
          <w:sz w:val="18"/>
          <w:szCs w:val="18"/>
        </w:rPr>
      </w:pPr>
      <w:r w:rsidRPr="00C63FCA">
        <w:rPr>
          <w:b/>
          <w:bCs/>
          <w:color w:val="000000"/>
          <w:sz w:val="18"/>
          <w:szCs w:val="18"/>
        </w:rPr>
        <w:t>atsižvelgdami į tai</w:t>
      </w:r>
      <w:r w:rsidRPr="00B40008">
        <w:rPr>
          <w:color w:val="000000"/>
          <w:sz w:val="18"/>
          <w:szCs w:val="18"/>
        </w:rPr>
        <w:t xml:space="preserve">, kad: </w:t>
      </w:r>
    </w:p>
    <w:p w14:paraId="00000014" w14:textId="77777777" w:rsidR="009856FF" w:rsidRPr="00B40008" w:rsidRDefault="009856FF">
      <w:pPr>
        <w:pBdr>
          <w:top w:val="nil"/>
          <w:left w:val="nil"/>
          <w:bottom w:val="nil"/>
          <w:right w:val="nil"/>
          <w:between w:val="nil"/>
        </w:pBdr>
        <w:rPr>
          <w:color w:val="000000"/>
          <w:sz w:val="18"/>
          <w:szCs w:val="18"/>
        </w:rPr>
      </w:pPr>
    </w:p>
    <w:p w14:paraId="00000015" w14:textId="77777777" w:rsidR="009856FF" w:rsidRPr="00B40008" w:rsidRDefault="009727F0" w:rsidP="00B0054F">
      <w:pPr>
        <w:numPr>
          <w:ilvl w:val="0"/>
          <w:numId w:val="2"/>
        </w:numPr>
        <w:pBdr>
          <w:top w:val="nil"/>
          <w:left w:val="nil"/>
          <w:bottom w:val="nil"/>
          <w:right w:val="nil"/>
          <w:between w:val="nil"/>
        </w:pBdr>
        <w:spacing w:after="120"/>
        <w:ind w:left="567" w:hanging="567"/>
        <w:rPr>
          <w:color w:val="000000"/>
          <w:sz w:val="18"/>
          <w:szCs w:val="18"/>
        </w:rPr>
      </w:pPr>
      <w:r w:rsidRPr="00B40008">
        <w:rPr>
          <w:color w:val="000000"/>
          <w:sz w:val="18"/>
          <w:szCs w:val="18"/>
        </w:rPr>
        <w:t>Užsakovas ir Rangovas sudarė Sutartį;</w:t>
      </w:r>
    </w:p>
    <w:p w14:paraId="00000017" w14:textId="4E58393F" w:rsidR="009856FF" w:rsidRPr="00B40008" w:rsidRDefault="009727F0" w:rsidP="00B0054F">
      <w:pPr>
        <w:numPr>
          <w:ilvl w:val="0"/>
          <w:numId w:val="2"/>
        </w:numPr>
        <w:pBdr>
          <w:top w:val="nil"/>
          <w:left w:val="nil"/>
          <w:bottom w:val="nil"/>
          <w:right w:val="nil"/>
          <w:between w:val="nil"/>
        </w:pBdr>
        <w:spacing w:after="120"/>
        <w:ind w:left="567" w:hanging="567"/>
        <w:rPr>
          <w:color w:val="000000"/>
          <w:sz w:val="18"/>
          <w:szCs w:val="18"/>
        </w:rPr>
      </w:pPr>
      <w:r w:rsidRPr="00B40008">
        <w:rPr>
          <w:color w:val="000000"/>
          <w:sz w:val="18"/>
          <w:szCs w:val="18"/>
        </w:rPr>
        <w:t xml:space="preserve">Rangovas perdavė </w:t>
      </w:r>
      <w:r w:rsidR="00EC44EC" w:rsidRPr="00B40008">
        <w:rPr>
          <w:color w:val="000000"/>
          <w:sz w:val="18"/>
          <w:szCs w:val="18"/>
        </w:rPr>
        <w:t xml:space="preserve">Subrangovui </w:t>
      </w:r>
      <w:r w:rsidRPr="00B40008">
        <w:rPr>
          <w:color w:val="000000"/>
          <w:sz w:val="18"/>
          <w:szCs w:val="18"/>
        </w:rPr>
        <w:t xml:space="preserve">dalį Sutarties vykdymo, </w:t>
      </w:r>
      <w:proofErr w:type="spellStart"/>
      <w:r w:rsidRPr="00B40008">
        <w:rPr>
          <w:color w:val="000000"/>
          <w:sz w:val="18"/>
          <w:szCs w:val="18"/>
        </w:rPr>
        <w:t>t.y</w:t>
      </w:r>
      <w:proofErr w:type="spellEnd"/>
      <w:r w:rsidRPr="00B40008">
        <w:rPr>
          <w:color w:val="000000"/>
          <w:sz w:val="18"/>
          <w:szCs w:val="18"/>
        </w:rPr>
        <w:t xml:space="preserve">. Darbus; </w:t>
      </w:r>
    </w:p>
    <w:p w14:paraId="00000019" w14:textId="5FDEFE10" w:rsidR="009856FF" w:rsidRPr="00B40008" w:rsidRDefault="00EC44EC" w:rsidP="00B0054F">
      <w:pPr>
        <w:numPr>
          <w:ilvl w:val="0"/>
          <w:numId w:val="2"/>
        </w:numPr>
        <w:pBdr>
          <w:top w:val="nil"/>
          <w:left w:val="nil"/>
          <w:bottom w:val="nil"/>
          <w:right w:val="nil"/>
          <w:between w:val="nil"/>
        </w:pBdr>
        <w:spacing w:after="120"/>
        <w:ind w:left="567" w:hanging="567"/>
        <w:rPr>
          <w:color w:val="000000"/>
          <w:sz w:val="18"/>
          <w:szCs w:val="18"/>
        </w:rPr>
      </w:pPr>
      <w:r w:rsidRPr="00B40008">
        <w:rPr>
          <w:color w:val="000000"/>
          <w:sz w:val="18"/>
          <w:szCs w:val="18"/>
        </w:rPr>
        <w:t xml:space="preserve">Subrangovas </w:t>
      </w:r>
      <w:r w:rsidR="009727F0" w:rsidRPr="00B40008">
        <w:rPr>
          <w:color w:val="000000"/>
          <w:sz w:val="18"/>
          <w:szCs w:val="18"/>
        </w:rPr>
        <w:t xml:space="preserve">pateikė Užsakovui prašymą tiesiogiai atsiskaityti su juo už Darbus; </w:t>
      </w:r>
    </w:p>
    <w:p w14:paraId="0000001B" w14:textId="41D42622" w:rsidR="009856FF" w:rsidRPr="00B40008" w:rsidRDefault="009727F0" w:rsidP="00B0054F">
      <w:pPr>
        <w:numPr>
          <w:ilvl w:val="0"/>
          <w:numId w:val="2"/>
        </w:numPr>
        <w:pBdr>
          <w:top w:val="nil"/>
          <w:left w:val="nil"/>
          <w:bottom w:val="nil"/>
          <w:right w:val="nil"/>
          <w:between w:val="nil"/>
        </w:pBdr>
        <w:spacing w:after="120"/>
        <w:ind w:left="567" w:hanging="567"/>
        <w:rPr>
          <w:color w:val="000000"/>
          <w:sz w:val="18"/>
          <w:szCs w:val="18"/>
        </w:rPr>
      </w:pPr>
      <w:r w:rsidRPr="00B40008">
        <w:rPr>
          <w:color w:val="000000"/>
          <w:sz w:val="18"/>
          <w:szCs w:val="18"/>
        </w:rPr>
        <w:t>Užsakovo prievolės sumokėti už Darbus terminas pagal Sutarties</w:t>
      </w:r>
      <w:r w:rsidR="00D76E32">
        <w:rPr>
          <w:color w:val="000000"/>
          <w:sz w:val="18"/>
          <w:szCs w:val="18"/>
        </w:rPr>
        <w:t xml:space="preserve"> sąlygų</w:t>
      </w:r>
      <w:r w:rsidRPr="00B40008">
        <w:rPr>
          <w:color w:val="000000"/>
          <w:sz w:val="18"/>
          <w:szCs w:val="18"/>
        </w:rPr>
        <w:t xml:space="preserve"> 1</w:t>
      </w:r>
      <w:r w:rsidR="00D8422A" w:rsidRPr="00B40008">
        <w:rPr>
          <w:color w:val="000000"/>
          <w:sz w:val="18"/>
          <w:szCs w:val="18"/>
        </w:rPr>
        <w:t>6</w:t>
      </w:r>
      <w:r w:rsidR="00C80C31">
        <w:rPr>
          <w:color w:val="000000"/>
          <w:sz w:val="18"/>
          <w:szCs w:val="18"/>
        </w:rPr>
        <w:t>.2</w:t>
      </w:r>
      <w:r w:rsidRPr="00B40008">
        <w:rPr>
          <w:color w:val="000000"/>
          <w:sz w:val="18"/>
          <w:szCs w:val="18"/>
        </w:rPr>
        <w:t xml:space="preserve">.10 punktą </w:t>
      </w:r>
      <w:r w:rsidR="006B31D2">
        <w:rPr>
          <w:color w:val="000000"/>
          <w:sz w:val="18"/>
          <w:szCs w:val="18"/>
        </w:rPr>
        <w:t xml:space="preserve">ir Užsakovo užduotį </w:t>
      </w:r>
      <w:r w:rsidRPr="00B40008">
        <w:rPr>
          <w:color w:val="000000"/>
          <w:sz w:val="18"/>
          <w:szCs w:val="18"/>
        </w:rPr>
        <w:t>yra [</w:t>
      </w:r>
      <w:r w:rsidR="006B31D2" w:rsidRPr="006B31D2">
        <w:rPr>
          <w:color w:val="000000"/>
          <w:sz w:val="18"/>
          <w:szCs w:val="18"/>
          <w:highlight w:val="lightGray"/>
        </w:rPr>
        <w:t>30</w:t>
      </w:r>
      <w:r w:rsidRPr="006B31D2">
        <w:rPr>
          <w:color w:val="000000"/>
          <w:sz w:val="18"/>
          <w:szCs w:val="18"/>
          <w:highlight w:val="lightGray"/>
        </w:rPr>
        <w:t xml:space="preserve"> dienų</w:t>
      </w:r>
      <w:r w:rsidR="006B31D2" w:rsidRPr="006B31D2">
        <w:rPr>
          <w:color w:val="000000"/>
          <w:sz w:val="18"/>
          <w:szCs w:val="18"/>
          <w:highlight w:val="lightGray"/>
        </w:rPr>
        <w:t xml:space="preserve"> ir 45 dienų dėl VIPA finansuojamų darbų</w:t>
      </w:r>
      <w:r w:rsidRPr="00B40008">
        <w:rPr>
          <w:color w:val="000000"/>
          <w:sz w:val="18"/>
          <w:szCs w:val="18"/>
        </w:rPr>
        <w:t>] nuo Rangovo sąskaitos faktūros gavimo dienos;</w:t>
      </w:r>
    </w:p>
    <w:p w14:paraId="0000001D" w14:textId="6F7EF0D8" w:rsidR="009856FF" w:rsidRPr="00B40008" w:rsidRDefault="009727F0" w:rsidP="00B0054F">
      <w:pPr>
        <w:numPr>
          <w:ilvl w:val="0"/>
          <w:numId w:val="2"/>
        </w:numPr>
        <w:pBdr>
          <w:top w:val="nil"/>
          <w:left w:val="nil"/>
          <w:bottom w:val="nil"/>
          <w:right w:val="nil"/>
          <w:between w:val="nil"/>
        </w:pBdr>
        <w:spacing w:after="120"/>
        <w:ind w:left="567" w:hanging="567"/>
        <w:rPr>
          <w:color w:val="000000"/>
          <w:sz w:val="18"/>
          <w:szCs w:val="18"/>
        </w:rPr>
      </w:pPr>
      <w:r w:rsidRPr="00B40008">
        <w:rPr>
          <w:color w:val="000000"/>
          <w:sz w:val="18"/>
          <w:szCs w:val="18"/>
        </w:rPr>
        <w:t>delspinigiai už pavėluotus mokėjimus pagal Sutartį yra [</w:t>
      </w:r>
      <w:r w:rsidRPr="006B31D2">
        <w:rPr>
          <w:color w:val="000000"/>
          <w:sz w:val="18"/>
          <w:szCs w:val="18"/>
          <w:highlight w:val="lightGray"/>
        </w:rPr>
        <w:t>0,0</w:t>
      </w:r>
      <w:r w:rsidR="006B31D2" w:rsidRPr="006B31D2">
        <w:rPr>
          <w:color w:val="000000"/>
          <w:sz w:val="18"/>
          <w:szCs w:val="18"/>
          <w:highlight w:val="lightGray"/>
        </w:rPr>
        <w:t>3</w:t>
      </w:r>
      <w:r w:rsidRPr="00B40008">
        <w:rPr>
          <w:color w:val="000000"/>
          <w:sz w:val="18"/>
          <w:szCs w:val="18"/>
        </w:rPr>
        <w:t>]% nuo nesumokėtos sumos už kiekvieną pavėluotą kalendorinę dieną;</w:t>
      </w:r>
    </w:p>
    <w:p w14:paraId="0000001E" w14:textId="77777777" w:rsidR="009856FF" w:rsidRPr="00B40008" w:rsidRDefault="009856FF">
      <w:pPr>
        <w:pBdr>
          <w:top w:val="nil"/>
          <w:left w:val="nil"/>
          <w:bottom w:val="nil"/>
          <w:right w:val="nil"/>
          <w:between w:val="nil"/>
        </w:pBdr>
        <w:rPr>
          <w:color w:val="000000"/>
          <w:sz w:val="18"/>
          <w:szCs w:val="18"/>
        </w:rPr>
      </w:pPr>
    </w:p>
    <w:p w14:paraId="0000001F" w14:textId="77777777" w:rsidR="009856FF" w:rsidRPr="00B40008" w:rsidRDefault="009727F0">
      <w:pPr>
        <w:widowControl w:val="0"/>
        <w:pBdr>
          <w:top w:val="nil"/>
          <w:left w:val="nil"/>
          <w:bottom w:val="nil"/>
          <w:right w:val="nil"/>
          <w:between w:val="nil"/>
        </w:pBdr>
        <w:rPr>
          <w:color w:val="000000"/>
          <w:sz w:val="18"/>
          <w:szCs w:val="18"/>
        </w:rPr>
      </w:pPr>
      <w:r w:rsidRPr="00B40008">
        <w:rPr>
          <w:color w:val="000000"/>
          <w:sz w:val="18"/>
          <w:szCs w:val="18"/>
        </w:rPr>
        <w:t>sudaro šį Susitarimą:</w:t>
      </w:r>
    </w:p>
    <w:p w14:paraId="44F952F0" w14:textId="77777777" w:rsidR="009856FF" w:rsidRPr="00B40008" w:rsidRDefault="009856FF">
      <w:pPr>
        <w:widowControl w:val="0"/>
        <w:pBdr>
          <w:top w:val="nil"/>
          <w:left w:val="nil"/>
          <w:bottom w:val="nil"/>
          <w:right w:val="nil"/>
          <w:between w:val="nil"/>
        </w:pBdr>
        <w:rPr>
          <w:color w:val="000000"/>
          <w:sz w:val="18"/>
          <w:szCs w:val="18"/>
        </w:rPr>
      </w:pPr>
    </w:p>
    <w:p w14:paraId="00000020" w14:textId="4240A4A6" w:rsidR="00EC44EC" w:rsidRPr="00B40008" w:rsidRDefault="00EC44EC">
      <w:pPr>
        <w:widowControl w:val="0"/>
        <w:pBdr>
          <w:top w:val="nil"/>
          <w:left w:val="nil"/>
          <w:bottom w:val="nil"/>
          <w:right w:val="nil"/>
          <w:between w:val="nil"/>
        </w:pBdr>
        <w:rPr>
          <w:color w:val="000000"/>
          <w:sz w:val="18"/>
          <w:szCs w:val="18"/>
        </w:rPr>
        <w:sectPr w:rsidR="00EC44EC" w:rsidRPr="00B40008">
          <w:headerReference w:type="default" r:id="rId13"/>
          <w:footerReference w:type="default" r:id="rId14"/>
          <w:footerReference w:type="first" r:id="rId15"/>
          <w:pgSz w:w="11906" w:h="16838"/>
          <w:pgMar w:top="567" w:right="851" w:bottom="567" w:left="851" w:header="567" w:footer="567" w:gutter="0"/>
          <w:pgNumType w:start="1"/>
          <w:cols w:space="720"/>
          <w:titlePg/>
        </w:sectPr>
      </w:pPr>
    </w:p>
    <w:p w14:paraId="00000021"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Susitarimo objektas</w:t>
      </w:r>
    </w:p>
    <w:p w14:paraId="00000023" w14:textId="5304D7F9" w:rsidR="009856FF" w:rsidRPr="00B40008" w:rsidRDefault="009727F0" w:rsidP="00B0054F">
      <w:pPr>
        <w:numPr>
          <w:ilvl w:val="1"/>
          <w:numId w:val="1"/>
        </w:numPr>
        <w:pBdr>
          <w:top w:val="nil"/>
          <w:left w:val="nil"/>
          <w:bottom w:val="nil"/>
          <w:right w:val="nil"/>
          <w:between w:val="nil"/>
        </w:pBdr>
        <w:spacing w:after="120"/>
        <w:ind w:left="0" w:firstLine="0"/>
        <w:rPr>
          <w:color w:val="000000"/>
          <w:sz w:val="18"/>
          <w:szCs w:val="18"/>
        </w:rPr>
      </w:pPr>
      <w:r w:rsidRPr="00B40008">
        <w:rPr>
          <w:color w:val="000000"/>
          <w:sz w:val="18"/>
          <w:szCs w:val="18"/>
        </w:rPr>
        <w:t>Užsakovas įsipareigoja Susitarime nurodytomis sąlygomis ir tvarka tiesiogiai atsiskaityti su Sub</w:t>
      </w:r>
      <w:r w:rsidR="00EB323E">
        <w:rPr>
          <w:color w:val="000000"/>
          <w:sz w:val="18"/>
          <w:szCs w:val="18"/>
        </w:rPr>
        <w:t>rangovu</w:t>
      </w:r>
      <w:r w:rsidRPr="00B40008">
        <w:rPr>
          <w:color w:val="000000"/>
          <w:sz w:val="18"/>
          <w:szCs w:val="18"/>
        </w:rPr>
        <w:t xml:space="preserve"> už atliktus Darbus. </w:t>
      </w:r>
    </w:p>
    <w:p w14:paraId="00000025" w14:textId="77777777" w:rsidR="009856FF" w:rsidRPr="00B40008" w:rsidRDefault="009727F0" w:rsidP="00B0054F">
      <w:pPr>
        <w:numPr>
          <w:ilvl w:val="1"/>
          <w:numId w:val="1"/>
        </w:numPr>
        <w:pBdr>
          <w:top w:val="nil"/>
          <w:left w:val="nil"/>
          <w:bottom w:val="nil"/>
          <w:right w:val="nil"/>
          <w:between w:val="nil"/>
        </w:pBdr>
        <w:spacing w:after="120"/>
        <w:ind w:left="0" w:firstLine="0"/>
        <w:rPr>
          <w:color w:val="000000"/>
          <w:sz w:val="18"/>
          <w:szCs w:val="18"/>
        </w:rPr>
      </w:pPr>
      <w:r w:rsidRPr="00B40008">
        <w:rPr>
          <w:color w:val="000000"/>
          <w:sz w:val="18"/>
          <w:szCs w:val="18"/>
        </w:rPr>
        <w:t>Šiuo Susitarimu yra įgyvendinamos Sutarties sąlygos. Jokios šio Susitarimo nuostatos neturi būti aiškinamos kaip pakeičiančios Sutarties sąlygas arba joms prieštaraujančios.</w:t>
      </w:r>
    </w:p>
    <w:p w14:paraId="00000027" w14:textId="77777777" w:rsidR="009856FF" w:rsidRPr="00B40008" w:rsidRDefault="009727F0" w:rsidP="00B0054F">
      <w:pPr>
        <w:keepNext/>
        <w:keepLines/>
        <w:numPr>
          <w:ilvl w:val="0"/>
          <w:numId w:val="1"/>
        </w:numPr>
        <w:pBdr>
          <w:top w:val="nil"/>
          <w:left w:val="nil"/>
          <w:bottom w:val="nil"/>
          <w:right w:val="nil"/>
          <w:between w:val="nil"/>
        </w:pBdr>
        <w:spacing w:after="120"/>
        <w:ind w:left="0" w:firstLine="0"/>
        <w:rPr>
          <w:b/>
          <w:color w:val="000000"/>
          <w:sz w:val="18"/>
          <w:szCs w:val="18"/>
        </w:rPr>
      </w:pPr>
      <w:r w:rsidRPr="00B40008">
        <w:rPr>
          <w:b/>
          <w:color w:val="000000"/>
          <w:sz w:val="18"/>
          <w:szCs w:val="18"/>
        </w:rPr>
        <w:t>Sąvokos</w:t>
      </w:r>
    </w:p>
    <w:p w14:paraId="00000029" w14:textId="77777777" w:rsidR="009856FF" w:rsidRPr="00B40008" w:rsidRDefault="009727F0" w:rsidP="00B0054F">
      <w:pPr>
        <w:numPr>
          <w:ilvl w:val="1"/>
          <w:numId w:val="1"/>
        </w:numPr>
        <w:pBdr>
          <w:top w:val="nil"/>
          <w:left w:val="nil"/>
          <w:bottom w:val="nil"/>
          <w:right w:val="nil"/>
          <w:between w:val="nil"/>
        </w:pBdr>
        <w:spacing w:after="120"/>
        <w:ind w:left="0" w:firstLine="0"/>
        <w:rPr>
          <w:color w:val="000000"/>
          <w:sz w:val="18"/>
          <w:szCs w:val="18"/>
        </w:rPr>
      </w:pPr>
      <w:r w:rsidRPr="00B40008">
        <w:rPr>
          <w:color w:val="000000"/>
          <w:sz w:val="18"/>
          <w:szCs w:val="18"/>
        </w:rPr>
        <w:t>Šiame Susitarime didžiąja raide rašomos sąvokos turi žemiau nurodytas reikšmes:</w:t>
      </w:r>
    </w:p>
    <w:p w14:paraId="0000002B" w14:textId="7BDE43CB" w:rsidR="009856FF" w:rsidRPr="00B40008" w:rsidRDefault="009727F0" w:rsidP="00B0054F">
      <w:pPr>
        <w:numPr>
          <w:ilvl w:val="2"/>
          <w:numId w:val="1"/>
        </w:numPr>
        <w:pBdr>
          <w:top w:val="nil"/>
          <w:left w:val="nil"/>
          <w:bottom w:val="nil"/>
          <w:right w:val="nil"/>
          <w:between w:val="nil"/>
        </w:pBdr>
        <w:spacing w:after="120"/>
        <w:ind w:left="0" w:firstLine="0"/>
        <w:rPr>
          <w:color w:val="000000"/>
          <w:sz w:val="18"/>
          <w:szCs w:val="18"/>
        </w:rPr>
      </w:pPr>
      <w:r w:rsidRPr="00B40008">
        <w:rPr>
          <w:b/>
          <w:color w:val="000000"/>
          <w:sz w:val="18"/>
          <w:szCs w:val="18"/>
        </w:rPr>
        <w:t>Susitarimas</w:t>
      </w:r>
      <w:r w:rsidRPr="00B40008">
        <w:rPr>
          <w:color w:val="000000"/>
          <w:sz w:val="18"/>
          <w:szCs w:val="18"/>
        </w:rPr>
        <w:t xml:space="preserve"> – šis Trišalis susitarimas su Sub</w:t>
      </w:r>
      <w:r w:rsidR="00D8422A" w:rsidRPr="00B40008">
        <w:rPr>
          <w:color w:val="000000"/>
          <w:sz w:val="18"/>
          <w:szCs w:val="18"/>
        </w:rPr>
        <w:t>rangovu</w:t>
      </w:r>
      <w:r w:rsidRPr="00B40008">
        <w:rPr>
          <w:color w:val="000000"/>
          <w:sz w:val="18"/>
          <w:szCs w:val="18"/>
        </w:rPr>
        <w:t xml:space="preserve"> dėl tiesioginio atsiskaitymo;</w:t>
      </w:r>
    </w:p>
    <w:p w14:paraId="0000002D" w14:textId="18DBC8DF" w:rsidR="009856FF" w:rsidRPr="00B40008" w:rsidRDefault="009727F0" w:rsidP="00B0054F">
      <w:pPr>
        <w:numPr>
          <w:ilvl w:val="2"/>
          <w:numId w:val="1"/>
        </w:numPr>
        <w:pBdr>
          <w:top w:val="nil"/>
          <w:left w:val="nil"/>
          <w:bottom w:val="nil"/>
          <w:right w:val="nil"/>
          <w:between w:val="nil"/>
        </w:pBdr>
        <w:spacing w:after="120"/>
        <w:ind w:left="0" w:firstLine="0"/>
        <w:rPr>
          <w:color w:val="000000"/>
          <w:sz w:val="18"/>
          <w:szCs w:val="18"/>
        </w:rPr>
      </w:pPr>
      <w:r w:rsidRPr="00B40008">
        <w:rPr>
          <w:b/>
          <w:color w:val="000000"/>
          <w:sz w:val="18"/>
          <w:szCs w:val="18"/>
        </w:rPr>
        <w:t>Sutartis</w:t>
      </w:r>
      <w:r w:rsidRPr="00B40008">
        <w:rPr>
          <w:color w:val="000000"/>
          <w:sz w:val="18"/>
          <w:szCs w:val="18"/>
        </w:rPr>
        <w:t xml:space="preserve"> – </w:t>
      </w:r>
      <w:r w:rsidRPr="00B40008">
        <w:rPr>
          <w:color w:val="000000"/>
          <w:sz w:val="18"/>
          <w:szCs w:val="18"/>
          <w:highlight w:val="lightGray"/>
        </w:rPr>
        <w:t>20_ m. _________ d.</w:t>
      </w:r>
      <w:r w:rsidRPr="00B40008">
        <w:rPr>
          <w:color w:val="000000"/>
          <w:sz w:val="18"/>
          <w:szCs w:val="18"/>
        </w:rPr>
        <w:t xml:space="preserve"> Statybos rangos sutartis </w:t>
      </w:r>
      <w:r w:rsidRPr="00B40008">
        <w:rPr>
          <w:color w:val="000000"/>
          <w:sz w:val="18"/>
          <w:szCs w:val="18"/>
          <w:highlight w:val="lightGray"/>
        </w:rPr>
        <w:t>Nr. ____</w:t>
      </w:r>
      <w:r w:rsidRPr="00B40008">
        <w:rPr>
          <w:color w:val="000000"/>
          <w:sz w:val="18"/>
          <w:szCs w:val="18"/>
        </w:rPr>
        <w:t>, kurią sudarė Užsakovas ir Rangovas dėl [</w:t>
      </w:r>
      <w:r w:rsidR="00EC44EC" w:rsidRPr="00B40008">
        <w:rPr>
          <w:color w:val="000000"/>
          <w:sz w:val="18"/>
          <w:szCs w:val="18"/>
          <w:highlight w:val="lightGray"/>
        </w:rPr>
        <w:t xml:space="preserve">Sutarties </w:t>
      </w:r>
      <w:r w:rsidRPr="00B40008">
        <w:rPr>
          <w:color w:val="000000"/>
          <w:sz w:val="18"/>
          <w:szCs w:val="18"/>
          <w:highlight w:val="lightGray"/>
        </w:rPr>
        <w:t>pavadinimas</w:t>
      </w:r>
      <w:r w:rsidRPr="00B40008">
        <w:rPr>
          <w:color w:val="000000"/>
          <w:sz w:val="18"/>
          <w:szCs w:val="18"/>
        </w:rPr>
        <w:t>];</w:t>
      </w:r>
    </w:p>
    <w:p w14:paraId="0000002F" w14:textId="42B5CBE2" w:rsidR="009856FF" w:rsidRPr="00B40008" w:rsidRDefault="009727F0" w:rsidP="00B0054F">
      <w:pPr>
        <w:numPr>
          <w:ilvl w:val="2"/>
          <w:numId w:val="1"/>
        </w:numPr>
        <w:pBdr>
          <w:top w:val="nil"/>
          <w:left w:val="nil"/>
          <w:bottom w:val="nil"/>
          <w:right w:val="nil"/>
          <w:between w:val="nil"/>
        </w:pBdr>
        <w:spacing w:after="120"/>
        <w:ind w:left="0" w:firstLine="0"/>
        <w:rPr>
          <w:color w:val="000000"/>
          <w:sz w:val="18"/>
          <w:szCs w:val="18"/>
        </w:rPr>
      </w:pPr>
      <w:r w:rsidRPr="00B40008">
        <w:rPr>
          <w:b/>
          <w:color w:val="000000"/>
          <w:sz w:val="18"/>
          <w:szCs w:val="18"/>
        </w:rPr>
        <w:t>Darbai</w:t>
      </w:r>
      <w:r w:rsidRPr="00B40008">
        <w:rPr>
          <w:color w:val="000000"/>
          <w:sz w:val="18"/>
          <w:szCs w:val="18"/>
        </w:rPr>
        <w:t xml:space="preserve"> – darbai ir (arba) paslaugos, kuriuos Rangovas įsipareigojo atlikti pagal Sutartį ir kurių vykdymą (teikimą) perdavė Sub</w:t>
      </w:r>
      <w:r w:rsidR="00EB323E">
        <w:rPr>
          <w:color w:val="000000"/>
          <w:sz w:val="18"/>
          <w:szCs w:val="18"/>
        </w:rPr>
        <w:t>rangovui</w:t>
      </w:r>
      <w:r w:rsidRPr="00B40008">
        <w:rPr>
          <w:color w:val="000000"/>
          <w:sz w:val="18"/>
          <w:szCs w:val="18"/>
        </w:rPr>
        <w:t>;</w:t>
      </w:r>
    </w:p>
    <w:p w14:paraId="00000031" w14:textId="77777777" w:rsidR="009856FF" w:rsidRPr="00B40008" w:rsidRDefault="009727F0" w:rsidP="00B0054F">
      <w:pPr>
        <w:numPr>
          <w:ilvl w:val="2"/>
          <w:numId w:val="1"/>
        </w:numPr>
        <w:pBdr>
          <w:top w:val="nil"/>
          <w:left w:val="nil"/>
          <w:bottom w:val="nil"/>
          <w:right w:val="nil"/>
          <w:between w:val="nil"/>
        </w:pBdr>
        <w:spacing w:after="120"/>
        <w:ind w:left="0" w:firstLine="0"/>
        <w:rPr>
          <w:color w:val="000000"/>
          <w:sz w:val="18"/>
          <w:szCs w:val="18"/>
        </w:rPr>
      </w:pPr>
      <w:r w:rsidRPr="00B40008">
        <w:rPr>
          <w:b/>
          <w:color w:val="000000"/>
          <w:sz w:val="18"/>
          <w:szCs w:val="18"/>
        </w:rPr>
        <w:t>Atliktų darbų aktas</w:t>
      </w:r>
      <w:r w:rsidRPr="00B40008">
        <w:rPr>
          <w:color w:val="000000"/>
          <w:sz w:val="18"/>
          <w:szCs w:val="18"/>
        </w:rPr>
        <w:t xml:space="preserve"> – dokumentas, kurį Rangovas privalo parengti pagal Sutartyje pateiktą formą ir kuriame Rangovas nurodo Darbus, atliktus pagal Sutartį per ataskaitinį laikotarpį, jų kiekius bei vertes ir kurio pagrindu Rangovas prašo Užsakovo sumokėti už Darbus, atliktus per ataskaitinį laikotarpį;</w:t>
      </w:r>
    </w:p>
    <w:p w14:paraId="00000033" w14:textId="77777777" w:rsidR="009856FF" w:rsidRPr="00B40008" w:rsidRDefault="009727F0" w:rsidP="00B0054F">
      <w:pPr>
        <w:numPr>
          <w:ilvl w:val="2"/>
          <w:numId w:val="1"/>
        </w:numPr>
        <w:pBdr>
          <w:top w:val="nil"/>
          <w:left w:val="nil"/>
          <w:bottom w:val="nil"/>
          <w:right w:val="nil"/>
          <w:between w:val="nil"/>
        </w:pBdr>
        <w:spacing w:after="120"/>
        <w:ind w:left="0" w:firstLine="0"/>
        <w:rPr>
          <w:color w:val="000000"/>
          <w:sz w:val="18"/>
          <w:szCs w:val="18"/>
        </w:rPr>
      </w:pPr>
      <w:r w:rsidRPr="00B40008">
        <w:rPr>
          <w:b/>
          <w:color w:val="000000"/>
          <w:sz w:val="18"/>
          <w:szCs w:val="18"/>
        </w:rPr>
        <w:t>Pažyma apie atliktų darbų vertę</w:t>
      </w:r>
      <w:r w:rsidRPr="00B40008">
        <w:rPr>
          <w:color w:val="000000"/>
          <w:sz w:val="18"/>
          <w:szCs w:val="18"/>
        </w:rPr>
        <w:t xml:space="preserve"> – dokumentas, kurį Rangovas privalo parengti pagal Sutartyje pateiktą formą ir kuriame Rangovas nurodo Darbų, atliktų pagal Sutartį per ataskaitinį laikotarpį, taip pat atliktų nuo Sutarties vykdymo pradžios iki ataskaitinio laikotarpio pabaigos, bendras vertes ir kurio pagrindu Rangovas prašo Užsakovo sumokėti už Darbus, atliktus per ataskaitinį laikotarpį.</w:t>
      </w:r>
    </w:p>
    <w:p w14:paraId="00000035" w14:textId="77777777" w:rsidR="009856FF" w:rsidRPr="00B40008" w:rsidRDefault="009727F0" w:rsidP="00B0054F">
      <w:pPr>
        <w:keepNext/>
        <w:keepLines/>
        <w:numPr>
          <w:ilvl w:val="0"/>
          <w:numId w:val="1"/>
        </w:numPr>
        <w:pBdr>
          <w:top w:val="nil"/>
          <w:left w:val="nil"/>
          <w:bottom w:val="nil"/>
          <w:right w:val="nil"/>
          <w:between w:val="nil"/>
        </w:pBdr>
        <w:spacing w:after="120"/>
        <w:ind w:left="0" w:firstLine="0"/>
        <w:rPr>
          <w:b/>
          <w:color w:val="000000"/>
          <w:sz w:val="18"/>
          <w:szCs w:val="18"/>
        </w:rPr>
      </w:pPr>
      <w:r w:rsidRPr="00B40008">
        <w:rPr>
          <w:b/>
          <w:color w:val="000000"/>
          <w:sz w:val="18"/>
          <w:szCs w:val="18"/>
        </w:rPr>
        <w:t>Atsiskaitymų tvarka</w:t>
      </w:r>
    </w:p>
    <w:p w14:paraId="00000037" w14:textId="5CF43851" w:rsidR="009856FF" w:rsidRPr="00B40008" w:rsidRDefault="00D8422A" w:rsidP="00B0054F">
      <w:pPr>
        <w:numPr>
          <w:ilvl w:val="1"/>
          <w:numId w:val="1"/>
        </w:numPr>
        <w:pBdr>
          <w:top w:val="nil"/>
          <w:left w:val="nil"/>
          <w:bottom w:val="nil"/>
          <w:right w:val="nil"/>
          <w:between w:val="nil"/>
        </w:pBdr>
        <w:spacing w:after="120"/>
        <w:ind w:left="0" w:firstLine="0"/>
        <w:rPr>
          <w:color w:val="000000"/>
          <w:sz w:val="18"/>
          <w:szCs w:val="18"/>
        </w:rPr>
      </w:pPr>
      <w:r w:rsidRPr="00B40008">
        <w:rPr>
          <w:color w:val="000000"/>
          <w:sz w:val="18"/>
          <w:szCs w:val="18"/>
        </w:rPr>
        <w:t xml:space="preserve">Kai Subrangovas atlieka ataskaitinio laikotarpio Darbus, </w:t>
      </w:r>
      <w:r w:rsidR="009727F0" w:rsidRPr="00B40008">
        <w:rPr>
          <w:color w:val="000000"/>
          <w:sz w:val="18"/>
          <w:szCs w:val="18"/>
        </w:rPr>
        <w:t>Rangovas privalo patikrinti Sub</w:t>
      </w:r>
      <w:r w:rsidRPr="00B40008">
        <w:rPr>
          <w:color w:val="000000"/>
          <w:sz w:val="18"/>
          <w:szCs w:val="18"/>
        </w:rPr>
        <w:t>rangovo</w:t>
      </w:r>
      <w:r w:rsidR="009727F0" w:rsidRPr="00B40008">
        <w:rPr>
          <w:color w:val="000000"/>
          <w:sz w:val="18"/>
          <w:szCs w:val="18"/>
        </w:rPr>
        <w:t xml:space="preserve"> atliktus Darbus ir į </w:t>
      </w:r>
      <w:r w:rsidRPr="00B40008">
        <w:rPr>
          <w:color w:val="000000"/>
          <w:sz w:val="18"/>
          <w:szCs w:val="18"/>
        </w:rPr>
        <w:t>ataskaitinio</w:t>
      </w:r>
      <w:r w:rsidR="009727F0" w:rsidRPr="00B40008">
        <w:rPr>
          <w:color w:val="000000"/>
          <w:sz w:val="18"/>
          <w:szCs w:val="18"/>
        </w:rPr>
        <w:t xml:space="preserve"> laikotarpio Atliktų darbų aktą įtraukti tinkamai atliktus Darbus. </w:t>
      </w:r>
    </w:p>
    <w:p w14:paraId="0000003B" w14:textId="2AD086E2" w:rsidR="009856FF" w:rsidRPr="00B40008" w:rsidRDefault="009727F0" w:rsidP="00B0054F">
      <w:pPr>
        <w:numPr>
          <w:ilvl w:val="1"/>
          <w:numId w:val="1"/>
        </w:numPr>
        <w:pBdr>
          <w:top w:val="nil"/>
          <w:left w:val="nil"/>
          <w:bottom w:val="nil"/>
          <w:right w:val="nil"/>
          <w:between w:val="nil"/>
        </w:pBdr>
        <w:spacing w:after="120"/>
        <w:ind w:left="0" w:firstLine="0"/>
        <w:rPr>
          <w:color w:val="000000"/>
          <w:sz w:val="18"/>
          <w:szCs w:val="18"/>
        </w:rPr>
      </w:pPr>
      <w:r w:rsidRPr="00B40008">
        <w:rPr>
          <w:color w:val="000000"/>
          <w:sz w:val="18"/>
          <w:szCs w:val="18"/>
        </w:rPr>
        <w:t>Atliktų darbų akt</w:t>
      </w:r>
      <w:r w:rsidR="00D8422A" w:rsidRPr="00B40008">
        <w:rPr>
          <w:color w:val="000000"/>
          <w:sz w:val="18"/>
          <w:szCs w:val="18"/>
        </w:rPr>
        <w:t>o pagrindu</w:t>
      </w:r>
      <w:r w:rsidRPr="00B40008">
        <w:rPr>
          <w:color w:val="000000"/>
          <w:sz w:val="18"/>
          <w:szCs w:val="18"/>
        </w:rPr>
        <w:t xml:space="preserve"> Rangovas privalo pagal Sutarties reikalavimus parengti Pažymą apie atliktų darbų vertę</w:t>
      </w:r>
      <w:r w:rsidR="00D8422A" w:rsidRPr="00B40008">
        <w:rPr>
          <w:color w:val="000000"/>
          <w:sz w:val="18"/>
          <w:szCs w:val="18"/>
        </w:rPr>
        <w:t xml:space="preserve">, </w:t>
      </w:r>
      <w:r w:rsidRPr="00B40008">
        <w:rPr>
          <w:color w:val="000000"/>
          <w:sz w:val="18"/>
          <w:szCs w:val="18"/>
        </w:rPr>
        <w:t>joje išskirti Sub</w:t>
      </w:r>
      <w:r w:rsidR="00D8422A" w:rsidRPr="00B40008">
        <w:rPr>
          <w:color w:val="000000"/>
          <w:sz w:val="18"/>
          <w:szCs w:val="18"/>
        </w:rPr>
        <w:t>rangovui</w:t>
      </w:r>
      <w:r w:rsidRPr="00B40008">
        <w:rPr>
          <w:color w:val="000000"/>
          <w:sz w:val="18"/>
          <w:szCs w:val="18"/>
        </w:rPr>
        <w:t xml:space="preserve"> mokėtiną sumą </w:t>
      </w:r>
      <w:r w:rsidR="00D8422A" w:rsidRPr="00B40008">
        <w:rPr>
          <w:color w:val="000000"/>
          <w:sz w:val="18"/>
          <w:szCs w:val="18"/>
        </w:rPr>
        <w:t>ir pateikti Subrangovui pasirašyti</w:t>
      </w:r>
      <w:r w:rsidR="00C80C31">
        <w:rPr>
          <w:color w:val="000000"/>
          <w:sz w:val="18"/>
          <w:szCs w:val="18"/>
        </w:rPr>
        <w:t xml:space="preserve"> (arba gauti atskirą Subrangovo rašytinį patvirtinimą dėl Subrangovui mokėtinos sumos dydžio)</w:t>
      </w:r>
      <w:r w:rsidR="00D8422A" w:rsidRPr="00B40008">
        <w:rPr>
          <w:color w:val="000000"/>
          <w:sz w:val="18"/>
          <w:szCs w:val="18"/>
        </w:rPr>
        <w:t xml:space="preserve">. </w:t>
      </w:r>
      <w:r w:rsidRPr="00B40008">
        <w:rPr>
          <w:color w:val="000000"/>
          <w:sz w:val="18"/>
          <w:szCs w:val="18"/>
        </w:rPr>
        <w:t>Sub</w:t>
      </w:r>
      <w:r w:rsidR="00D8422A" w:rsidRPr="00B40008">
        <w:rPr>
          <w:color w:val="000000"/>
          <w:sz w:val="18"/>
          <w:szCs w:val="18"/>
        </w:rPr>
        <w:t>rangovui</w:t>
      </w:r>
      <w:r w:rsidRPr="00B40008">
        <w:rPr>
          <w:color w:val="000000"/>
          <w:sz w:val="18"/>
          <w:szCs w:val="18"/>
        </w:rPr>
        <w:t xml:space="preserve"> mokėtina suma turi būti nurodyta eurais be PVM ir turi būti išskirta mokėtino Sub</w:t>
      </w:r>
      <w:r w:rsidR="00D8422A" w:rsidRPr="00B40008">
        <w:rPr>
          <w:color w:val="000000"/>
          <w:sz w:val="18"/>
          <w:szCs w:val="18"/>
        </w:rPr>
        <w:t>rangovui</w:t>
      </w:r>
      <w:r w:rsidRPr="00B40008">
        <w:rPr>
          <w:color w:val="000000"/>
          <w:sz w:val="18"/>
          <w:szCs w:val="18"/>
        </w:rPr>
        <w:t xml:space="preserve"> PVM suma bei atvirkštinio apmokestinimo PVM suma (jeigu taikoma). </w:t>
      </w:r>
    </w:p>
    <w:p w14:paraId="0000003F" w14:textId="70AF653E" w:rsidR="009856FF" w:rsidRPr="00B40008" w:rsidRDefault="009727F0" w:rsidP="00B0054F">
      <w:pPr>
        <w:numPr>
          <w:ilvl w:val="1"/>
          <w:numId w:val="1"/>
        </w:numPr>
        <w:pBdr>
          <w:top w:val="nil"/>
          <w:left w:val="nil"/>
          <w:bottom w:val="nil"/>
          <w:right w:val="nil"/>
          <w:between w:val="nil"/>
        </w:pBdr>
        <w:spacing w:after="120"/>
        <w:ind w:left="0" w:firstLine="0"/>
        <w:rPr>
          <w:color w:val="000000"/>
          <w:sz w:val="18"/>
          <w:szCs w:val="18"/>
        </w:rPr>
      </w:pPr>
      <w:r w:rsidRPr="00B40008">
        <w:rPr>
          <w:color w:val="000000"/>
          <w:sz w:val="18"/>
          <w:szCs w:val="18"/>
        </w:rPr>
        <w:t>Po to, kai Užsakovas gauna Atliktų darbų aktą</w:t>
      </w:r>
      <w:r w:rsidR="00B40008" w:rsidRPr="00B40008">
        <w:rPr>
          <w:color w:val="000000"/>
          <w:sz w:val="18"/>
          <w:szCs w:val="18"/>
        </w:rPr>
        <w:t xml:space="preserve"> ir</w:t>
      </w:r>
      <w:r w:rsidRPr="00B40008">
        <w:rPr>
          <w:color w:val="000000"/>
          <w:sz w:val="18"/>
          <w:szCs w:val="18"/>
        </w:rPr>
        <w:t xml:space="preserve"> Pažymą apie atliktų darbų vertę</w:t>
      </w:r>
      <w:r w:rsidR="00C80C31">
        <w:rPr>
          <w:color w:val="000000"/>
          <w:sz w:val="18"/>
          <w:szCs w:val="18"/>
        </w:rPr>
        <w:t xml:space="preserve"> (su Subrangovo rašytiniu patvirtinimu, jeigu reikalingas)</w:t>
      </w:r>
      <w:r w:rsidRPr="00B40008">
        <w:rPr>
          <w:color w:val="000000"/>
          <w:sz w:val="18"/>
          <w:szCs w:val="18"/>
        </w:rPr>
        <w:t xml:space="preserve">, Užsakovas privalo per Sutartyje nustatytą terminą pasirašyti Atliktų darbų aktą bei Pažymą apie atliktų darbų vertę ir grąžinti juos Rangovui arba pateikti Rangovui rašytinį motyvuotą nepritarimą pateiktiems dokumentams ar jų daliai. </w:t>
      </w:r>
      <w:r w:rsidRPr="00B40008">
        <w:rPr>
          <w:color w:val="000000"/>
          <w:sz w:val="18"/>
          <w:szCs w:val="18"/>
        </w:rPr>
        <w:lastRenderedPageBreak/>
        <w:t>Užsakovas turi teisę atsisakyti pasirašyti Pažymą apie atliktų darbų vertę, be kita ko, dėl to, kad</w:t>
      </w:r>
      <w:r w:rsidR="00C80C31">
        <w:rPr>
          <w:color w:val="000000"/>
          <w:sz w:val="18"/>
          <w:szCs w:val="18"/>
        </w:rPr>
        <w:t xml:space="preserve"> joje nurodyta Subrangovui mokėtina suma nesutampa su Subrangovo patvirtinimu arba jeigu </w:t>
      </w:r>
      <w:r w:rsidRPr="00B40008">
        <w:rPr>
          <w:color w:val="000000"/>
          <w:sz w:val="18"/>
          <w:szCs w:val="18"/>
        </w:rPr>
        <w:t xml:space="preserve">Rangovas nevykdo šio Susitarimo </w:t>
      </w:r>
      <w:r w:rsidR="000D483E" w:rsidRPr="00B40008">
        <w:rPr>
          <w:color w:val="000000"/>
          <w:sz w:val="18"/>
          <w:szCs w:val="18"/>
        </w:rPr>
        <w:fldChar w:fldCharType="begin"/>
      </w:r>
      <w:r w:rsidR="000D483E" w:rsidRPr="00B40008">
        <w:rPr>
          <w:color w:val="000000"/>
          <w:sz w:val="18"/>
          <w:szCs w:val="18"/>
        </w:rPr>
        <w:instrText xml:space="preserve"> REF _Ref83728293 \r \h </w:instrText>
      </w:r>
      <w:r w:rsidR="00ED0E71" w:rsidRPr="00B40008">
        <w:rPr>
          <w:color w:val="000000"/>
          <w:sz w:val="18"/>
          <w:szCs w:val="18"/>
        </w:rPr>
        <w:instrText xml:space="preserve"> \* MERGEFORMAT </w:instrText>
      </w:r>
      <w:r w:rsidR="000D483E" w:rsidRPr="00B40008">
        <w:rPr>
          <w:color w:val="000000"/>
          <w:sz w:val="18"/>
          <w:szCs w:val="18"/>
        </w:rPr>
      </w:r>
      <w:r w:rsidR="000D483E" w:rsidRPr="00B40008">
        <w:rPr>
          <w:color w:val="000000"/>
          <w:sz w:val="18"/>
          <w:szCs w:val="18"/>
        </w:rPr>
        <w:fldChar w:fldCharType="separate"/>
      </w:r>
      <w:r w:rsidR="00D319D3">
        <w:rPr>
          <w:color w:val="000000"/>
          <w:sz w:val="18"/>
          <w:szCs w:val="18"/>
        </w:rPr>
        <w:t>3.10</w:t>
      </w:r>
      <w:r w:rsidR="000D483E" w:rsidRPr="00B40008">
        <w:rPr>
          <w:color w:val="000000"/>
          <w:sz w:val="18"/>
          <w:szCs w:val="18"/>
        </w:rPr>
        <w:fldChar w:fldCharType="end"/>
      </w:r>
      <w:r w:rsidR="000D483E" w:rsidRPr="00B40008">
        <w:rPr>
          <w:color w:val="000000"/>
          <w:sz w:val="18"/>
          <w:szCs w:val="18"/>
        </w:rPr>
        <w:t xml:space="preserve"> punkto</w:t>
      </w:r>
      <w:r w:rsidRPr="00B40008">
        <w:rPr>
          <w:color w:val="000000"/>
          <w:sz w:val="18"/>
          <w:szCs w:val="18"/>
        </w:rPr>
        <w:t>.</w:t>
      </w:r>
    </w:p>
    <w:p w14:paraId="00000041" w14:textId="2A78E927" w:rsidR="009856FF" w:rsidRPr="00B40008" w:rsidRDefault="009727F0" w:rsidP="00B0054F">
      <w:pPr>
        <w:numPr>
          <w:ilvl w:val="1"/>
          <w:numId w:val="1"/>
        </w:numPr>
        <w:pBdr>
          <w:top w:val="nil"/>
          <w:left w:val="nil"/>
          <w:bottom w:val="nil"/>
          <w:right w:val="nil"/>
          <w:between w:val="nil"/>
        </w:pBdr>
        <w:spacing w:after="120"/>
        <w:ind w:left="0" w:firstLine="0"/>
        <w:rPr>
          <w:color w:val="000000"/>
          <w:sz w:val="18"/>
          <w:szCs w:val="18"/>
        </w:rPr>
      </w:pPr>
      <w:r w:rsidRPr="00B40008">
        <w:rPr>
          <w:color w:val="000000"/>
          <w:sz w:val="18"/>
          <w:szCs w:val="18"/>
        </w:rPr>
        <w:t>Po to, kai Rangovas gauna Užsakovo pasirašytus Atliktų darbų aktą ir Pažymą apie atliktų darbų vertę, Rangovas privalo Sutartyje nustatyta tvarka ir per Sutartyje nustatytą terminą pateikti Užsakovui elektroninę sąskaitą faktūrą visai mokėtinai sumai, nurodytai Pažymoje apie atliktų darbų vertę. Sub</w:t>
      </w:r>
      <w:r w:rsidR="00B40008">
        <w:rPr>
          <w:color w:val="000000"/>
          <w:sz w:val="18"/>
          <w:szCs w:val="18"/>
        </w:rPr>
        <w:t>rangovas</w:t>
      </w:r>
      <w:r w:rsidRPr="00B40008">
        <w:rPr>
          <w:color w:val="000000"/>
          <w:sz w:val="18"/>
          <w:szCs w:val="18"/>
        </w:rPr>
        <w:t xml:space="preserve"> neturi teisės išrašyti sąskaitų faktūrų už Darbus tiesiogiai Užsakovui.</w:t>
      </w:r>
    </w:p>
    <w:p w14:paraId="00000043" w14:textId="77777777" w:rsidR="009856FF" w:rsidRPr="00B40008" w:rsidRDefault="009727F0" w:rsidP="00B0054F">
      <w:pPr>
        <w:numPr>
          <w:ilvl w:val="1"/>
          <w:numId w:val="1"/>
        </w:numPr>
        <w:pBdr>
          <w:top w:val="nil"/>
          <w:left w:val="nil"/>
          <w:bottom w:val="nil"/>
          <w:right w:val="nil"/>
          <w:between w:val="nil"/>
        </w:pBdr>
        <w:spacing w:after="120"/>
        <w:ind w:left="0" w:firstLine="0"/>
        <w:rPr>
          <w:color w:val="000000"/>
          <w:sz w:val="18"/>
          <w:szCs w:val="18"/>
        </w:rPr>
      </w:pPr>
      <w:r w:rsidRPr="00B40008">
        <w:rPr>
          <w:color w:val="000000"/>
          <w:sz w:val="18"/>
          <w:szCs w:val="18"/>
        </w:rPr>
        <w:t>Užsakovo prievolė sumokėti už Darbus atsiranda tik įvykus visoms aukščiau aprašytoms sąlygoms, kurių paskutinioji turi būti gavimas Rangovo sąskaitos faktūros.</w:t>
      </w:r>
    </w:p>
    <w:p w14:paraId="00000045" w14:textId="2732A7B3" w:rsidR="009856FF" w:rsidRPr="00B40008" w:rsidRDefault="009727F0" w:rsidP="00B0054F">
      <w:pPr>
        <w:numPr>
          <w:ilvl w:val="1"/>
          <w:numId w:val="1"/>
        </w:numPr>
        <w:pBdr>
          <w:top w:val="nil"/>
          <w:left w:val="nil"/>
          <w:bottom w:val="nil"/>
          <w:right w:val="nil"/>
          <w:between w:val="nil"/>
        </w:pBdr>
        <w:spacing w:after="120"/>
        <w:ind w:left="0" w:firstLine="0"/>
        <w:rPr>
          <w:color w:val="000000"/>
          <w:sz w:val="18"/>
          <w:szCs w:val="18"/>
        </w:rPr>
      </w:pPr>
      <w:r w:rsidRPr="00B40008">
        <w:rPr>
          <w:color w:val="000000"/>
          <w:sz w:val="18"/>
          <w:szCs w:val="18"/>
        </w:rPr>
        <w:t>Tuo momentu, kai atsiranda Užsakovo prievolė sumokėti už Darbus, laikoma, kad Sub</w:t>
      </w:r>
      <w:r w:rsidR="00B40008">
        <w:rPr>
          <w:color w:val="000000"/>
          <w:sz w:val="18"/>
          <w:szCs w:val="18"/>
        </w:rPr>
        <w:t>rangovas</w:t>
      </w:r>
      <w:r w:rsidRPr="00B40008">
        <w:rPr>
          <w:color w:val="000000"/>
          <w:sz w:val="18"/>
          <w:szCs w:val="18"/>
        </w:rPr>
        <w:t xml:space="preserve"> ir Rangovas įgyja solidarią reikalavimo teisę gauti iš Užsakovo</w:t>
      </w:r>
      <w:r w:rsidR="00B40008">
        <w:rPr>
          <w:color w:val="000000"/>
          <w:sz w:val="18"/>
          <w:szCs w:val="18"/>
        </w:rPr>
        <w:t>,</w:t>
      </w:r>
      <w:r w:rsidRPr="00B40008">
        <w:rPr>
          <w:color w:val="000000"/>
          <w:sz w:val="18"/>
          <w:szCs w:val="18"/>
        </w:rPr>
        <w:t xml:space="preserve"> </w:t>
      </w:r>
      <w:r w:rsidR="00B40008">
        <w:rPr>
          <w:color w:val="000000"/>
          <w:sz w:val="18"/>
          <w:szCs w:val="18"/>
        </w:rPr>
        <w:t xml:space="preserve">o Rangovas ir Užsakovas įgyja solidarią prievolę sumokėti Subrangovui </w:t>
      </w:r>
      <w:r w:rsidRPr="00B40008">
        <w:rPr>
          <w:color w:val="000000"/>
          <w:sz w:val="18"/>
          <w:szCs w:val="18"/>
        </w:rPr>
        <w:t>apmokėjimą už Darbus, lygų Pažymoje apie atliktų darbų vertę nurodytai Sub</w:t>
      </w:r>
      <w:r w:rsidR="00B40008">
        <w:rPr>
          <w:color w:val="000000"/>
          <w:sz w:val="18"/>
          <w:szCs w:val="18"/>
        </w:rPr>
        <w:t>rangovui</w:t>
      </w:r>
      <w:r w:rsidRPr="00B40008">
        <w:rPr>
          <w:color w:val="000000"/>
          <w:sz w:val="18"/>
          <w:szCs w:val="18"/>
        </w:rPr>
        <w:t xml:space="preserve"> mokėtinai sumai.</w:t>
      </w:r>
    </w:p>
    <w:p w14:paraId="00000047" w14:textId="77777777" w:rsidR="009856FF" w:rsidRPr="00B40008" w:rsidRDefault="009727F0" w:rsidP="00B0054F">
      <w:pPr>
        <w:numPr>
          <w:ilvl w:val="1"/>
          <w:numId w:val="1"/>
        </w:numPr>
        <w:pBdr>
          <w:top w:val="nil"/>
          <w:left w:val="nil"/>
          <w:bottom w:val="nil"/>
          <w:right w:val="nil"/>
          <w:between w:val="nil"/>
        </w:pBdr>
        <w:spacing w:after="120"/>
        <w:ind w:left="0" w:firstLine="0"/>
        <w:rPr>
          <w:color w:val="000000"/>
          <w:sz w:val="18"/>
          <w:szCs w:val="18"/>
        </w:rPr>
      </w:pPr>
      <w:bookmarkStart w:id="9" w:name="_heading=h.30j0zll" w:colFirst="0" w:colLast="0"/>
      <w:bookmarkStart w:id="10" w:name="_Ref83726395"/>
      <w:bookmarkEnd w:id="9"/>
      <w:r w:rsidRPr="00B40008">
        <w:rPr>
          <w:color w:val="000000"/>
          <w:sz w:val="18"/>
          <w:szCs w:val="18"/>
        </w:rPr>
        <w:t>Užsakovas privalo per Sutartyje nustatytą terminą nuo Rangovo sąskaitos faktūros gavimo pervesti:</w:t>
      </w:r>
      <w:bookmarkEnd w:id="10"/>
    </w:p>
    <w:p w14:paraId="00000049" w14:textId="1DFF560D" w:rsidR="009856FF" w:rsidRPr="00B40008" w:rsidRDefault="009727F0" w:rsidP="00B0054F">
      <w:pPr>
        <w:numPr>
          <w:ilvl w:val="2"/>
          <w:numId w:val="1"/>
        </w:numPr>
        <w:pBdr>
          <w:top w:val="nil"/>
          <w:left w:val="nil"/>
          <w:bottom w:val="nil"/>
          <w:right w:val="nil"/>
          <w:between w:val="nil"/>
        </w:pBdr>
        <w:spacing w:after="120"/>
        <w:ind w:left="0" w:firstLine="0"/>
        <w:rPr>
          <w:color w:val="000000"/>
          <w:sz w:val="18"/>
          <w:szCs w:val="18"/>
        </w:rPr>
      </w:pPr>
      <w:r w:rsidRPr="00B40008">
        <w:rPr>
          <w:color w:val="000000"/>
          <w:sz w:val="18"/>
          <w:szCs w:val="18"/>
        </w:rPr>
        <w:t>Sub</w:t>
      </w:r>
      <w:r w:rsidR="00B40008">
        <w:rPr>
          <w:color w:val="000000"/>
          <w:sz w:val="18"/>
          <w:szCs w:val="18"/>
        </w:rPr>
        <w:t>rangovui</w:t>
      </w:r>
      <w:r w:rsidRPr="00B40008">
        <w:rPr>
          <w:color w:val="000000"/>
          <w:sz w:val="18"/>
          <w:szCs w:val="18"/>
        </w:rPr>
        <w:t xml:space="preserve"> mokėtiną sumą, nurodytą Pažymoje apie atliktų darbų vertę, į Sub</w:t>
      </w:r>
      <w:r w:rsidR="00B40008">
        <w:rPr>
          <w:color w:val="000000"/>
          <w:sz w:val="18"/>
          <w:szCs w:val="18"/>
        </w:rPr>
        <w:t>rangovo</w:t>
      </w:r>
      <w:r w:rsidRPr="00B40008">
        <w:rPr>
          <w:color w:val="000000"/>
          <w:sz w:val="18"/>
          <w:szCs w:val="18"/>
        </w:rPr>
        <w:t xml:space="preserve"> banko sąskaitą, nurodytą šiame Susitarime;</w:t>
      </w:r>
    </w:p>
    <w:p w14:paraId="0000004B" w14:textId="77777777" w:rsidR="009856FF" w:rsidRPr="00B40008" w:rsidRDefault="009727F0" w:rsidP="00B0054F">
      <w:pPr>
        <w:numPr>
          <w:ilvl w:val="2"/>
          <w:numId w:val="1"/>
        </w:numPr>
        <w:pBdr>
          <w:top w:val="nil"/>
          <w:left w:val="nil"/>
          <w:bottom w:val="nil"/>
          <w:right w:val="nil"/>
          <w:between w:val="nil"/>
        </w:pBdr>
        <w:spacing w:after="120"/>
        <w:ind w:left="0" w:firstLine="0"/>
        <w:rPr>
          <w:color w:val="000000"/>
          <w:sz w:val="18"/>
          <w:szCs w:val="18"/>
        </w:rPr>
      </w:pPr>
      <w:r w:rsidRPr="00B40008">
        <w:rPr>
          <w:color w:val="000000"/>
          <w:sz w:val="18"/>
          <w:szCs w:val="18"/>
        </w:rPr>
        <w:t>likusią Rangovui mokėtiną sumą, nurodytą Pažymoje apie atliktų darbų vertę, į Rangovo banko sąskaitą, nurodytą Sutartyje.</w:t>
      </w:r>
    </w:p>
    <w:p w14:paraId="0000004D" w14:textId="411F7025" w:rsidR="009856FF" w:rsidRPr="00B40008" w:rsidRDefault="009727F0" w:rsidP="00B0054F">
      <w:pPr>
        <w:numPr>
          <w:ilvl w:val="1"/>
          <w:numId w:val="1"/>
        </w:numPr>
        <w:pBdr>
          <w:top w:val="nil"/>
          <w:left w:val="nil"/>
          <w:bottom w:val="nil"/>
          <w:right w:val="nil"/>
          <w:between w:val="nil"/>
        </w:pBdr>
        <w:spacing w:after="120"/>
        <w:ind w:left="0" w:firstLine="0"/>
        <w:rPr>
          <w:color w:val="000000"/>
          <w:sz w:val="18"/>
          <w:szCs w:val="18"/>
        </w:rPr>
      </w:pPr>
      <w:r w:rsidRPr="00B40008">
        <w:rPr>
          <w:color w:val="000000"/>
          <w:sz w:val="18"/>
          <w:szCs w:val="18"/>
        </w:rPr>
        <w:t>Po to, kai Užsakovas sumoka Sub</w:t>
      </w:r>
      <w:r w:rsidR="00B40008">
        <w:rPr>
          <w:color w:val="000000"/>
          <w:sz w:val="18"/>
          <w:szCs w:val="18"/>
        </w:rPr>
        <w:t>rangovui</w:t>
      </w:r>
      <w:r w:rsidRPr="00B40008">
        <w:rPr>
          <w:color w:val="000000"/>
          <w:sz w:val="18"/>
          <w:szCs w:val="18"/>
        </w:rPr>
        <w:t xml:space="preserve"> Pažymoje apie atliktų darbų vertę nurodytą Sub</w:t>
      </w:r>
      <w:r w:rsidR="00B40008">
        <w:rPr>
          <w:color w:val="000000"/>
          <w:sz w:val="18"/>
          <w:szCs w:val="18"/>
        </w:rPr>
        <w:t>rangovui</w:t>
      </w:r>
      <w:r w:rsidRPr="00B40008">
        <w:rPr>
          <w:color w:val="000000"/>
          <w:sz w:val="18"/>
          <w:szCs w:val="18"/>
        </w:rPr>
        <w:t xml:space="preserve"> mokėtiną sumą arba jos dalį, Užsakovo prievolė, lygi sumokėtos sumos dydžiui, pasibaigia, taip pat pasibaigia Rangovo prievolė Sub</w:t>
      </w:r>
      <w:r w:rsidR="00B40008">
        <w:rPr>
          <w:color w:val="000000"/>
          <w:sz w:val="18"/>
          <w:szCs w:val="18"/>
        </w:rPr>
        <w:t>rangovui</w:t>
      </w:r>
      <w:r w:rsidRPr="00B40008">
        <w:rPr>
          <w:color w:val="000000"/>
          <w:sz w:val="18"/>
          <w:szCs w:val="18"/>
        </w:rPr>
        <w:t>, lygi sumokėtos sumos dydžiui.</w:t>
      </w:r>
    </w:p>
    <w:p w14:paraId="0000004F" w14:textId="0FFE48EE" w:rsidR="009856FF" w:rsidRPr="00B40008" w:rsidRDefault="009727F0" w:rsidP="00B0054F">
      <w:pPr>
        <w:numPr>
          <w:ilvl w:val="1"/>
          <w:numId w:val="1"/>
        </w:numPr>
        <w:pBdr>
          <w:top w:val="nil"/>
          <w:left w:val="nil"/>
          <w:bottom w:val="nil"/>
          <w:right w:val="nil"/>
          <w:between w:val="nil"/>
        </w:pBdr>
        <w:spacing w:after="120"/>
        <w:ind w:left="0" w:firstLine="0"/>
        <w:rPr>
          <w:color w:val="000000"/>
          <w:sz w:val="18"/>
          <w:szCs w:val="18"/>
        </w:rPr>
      </w:pPr>
      <w:r w:rsidRPr="00B40008">
        <w:rPr>
          <w:color w:val="000000"/>
          <w:sz w:val="18"/>
          <w:szCs w:val="18"/>
        </w:rPr>
        <w:t>Nei Sub</w:t>
      </w:r>
      <w:r w:rsidR="00B40008">
        <w:rPr>
          <w:color w:val="000000"/>
          <w:sz w:val="18"/>
          <w:szCs w:val="18"/>
        </w:rPr>
        <w:t>rangovas</w:t>
      </w:r>
      <w:r w:rsidRPr="00B40008">
        <w:rPr>
          <w:color w:val="000000"/>
          <w:sz w:val="18"/>
          <w:szCs w:val="18"/>
        </w:rPr>
        <w:t xml:space="preserve">, nei Rangovas neturi teisės reikalauti įvykdyti Užsakovo prievolę pagal Susitarimo </w:t>
      </w:r>
      <w:r w:rsidR="00B40008">
        <w:rPr>
          <w:color w:val="000000"/>
          <w:sz w:val="18"/>
          <w:szCs w:val="18"/>
        </w:rPr>
        <w:fldChar w:fldCharType="begin"/>
      </w:r>
      <w:r w:rsidR="00B40008">
        <w:rPr>
          <w:color w:val="000000"/>
          <w:sz w:val="18"/>
          <w:szCs w:val="18"/>
        </w:rPr>
        <w:instrText xml:space="preserve"> REF _Ref83726395 \r \h </w:instrText>
      </w:r>
      <w:r w:rsidR="00B40008">
        <w:rPr>
          <w:color w:val="000000"/>
          <w:sz w:val="18"/>
          <w:szCs w:val="18"/>
        </w:rPr>
      </w:r>
      <w:r w:rsidR="00B40008">
        <w:rPr>
          <w:color w:val="000000"/>
          <w:sz w:val="18"/>
          <w:szCs w:val="18"/>
        </w:rPr>
        <w:fldChar w:fldCharType="separate"/>
      </w:r>
      <w:r w:rsidR="00D319D3">
        <w:rPr>
          <w:color w:val="000000"/>
          <w:sz w:val="18"/>
          <w:szCs w:val="18"/>
        </w:rPr>
        <w:t>3.7</w:t>
      </w:r>
      <w:r w:rsidR="00B40008">
        <w:rPr>
          <w:color w:val="000000"/>
          <w:sz w:val="18"/>
          <w:szCs w:val="18"/>
        </w:rPr>
        <w:fldChar w:fldCharType="end"/>
      </w:r>
      <w:r w:rsidRPr="00B40008">
        <w:rPr>
          <w:color w:val="000000"/>
          <w:sz w:val="18"/>
          <w:szCs w:val="18"/>
        </w:rPr>
        <w:t xml:space="preserve"> punktą, kol nesuėjo prievolės įvykdymo terminas.</w:t>
      </w:r>
    </w:p>
    <w:p w14:paraId="00000053" w14:textId="1376C1DB" w:rsidR="009856FF" w:rsidRPr="00B40008" w:rsidRDefault="009727F0" w:rsidP="00B0054F">
      <w:pPr>
        <w:numPr>
          <w:ilvl w:val="1"/>
          <w:numId w:val="1"/>
        </w:numPr>
        <w:pBdr>
          <w:top w:val="nil"/>
          <w:left w:val="nil"/>
          <w:bottom w:val="nil"/>
          <w:right w:val="nil"/>
          <w:between w:val="nil"/>
        </w:pBdr>
        <w:spacing w:after="120"/>
        <w:ind w:left="0" w:firstLine="0"/>
        <w:rPr>
          <w:color w:val="000000"/>
          <w:sz w:val="18"/>
          <w:szCs w:val="18"/>
        </w:rPr>
      </w:pPr>
      <w:bookmarkStart w:id="11" w:name="_heading=h.1fob9te" w:colFirst="0" w:colLast="0"/>
      <w:bookmarkStart w:id="12" w:name="_Ref83728293"/>
      <w:bookmarkEnd w:id="11"/>
      <w:r w:rsidRPr="00B40008">
        <w:rPr>
          <w:color w:val="000000"/>
          <w:sz w:val="18"/>
          <w:szCs w:val="18"/>
        </w:rPr>
        <w:t>Tuo atveju, jeigu Užsakovas Sub</w:t>
      </w:r>
      <w:r w:rsidR="00B40008">
        <w:rPr>
          <w:color w:val="000000"/>
          <w:sz w:val="18"/>
          <w:szCs w:val="18"/>
        </w:rPr>
        <w:t>rangovui</w:t>
      </w:r>
      <w:r w:rsidRPr="00B40008">
        <w:rPr>
          <w:color w:val="000000"/>
          <w:sz w:val="18"/>
          <w:szCs w:val="18"/>
        </w:rPr>
        <w:t xml:space="preserve"> mokėtiną sumą, nurodytą Pažymoje apie atliktų darbų vertę, per klaidą perveda į Rangovo banko sąskaitą, Rangovas privalo nedelsdamas sumokėti šią sumą Sub</w:t>
      </w:r>
      <w:r w:rsidR="00B40008">
        <w:rPr>
          <w:color w:val="000000"/>
          <w:sz w:val="18"/>
          <w:szCs w:val="18"/>
        </w:rPr>
        <w:t>rangovui</w:t>
      </w:r>
      <w:r w:rsidRPr="00B40008">
        <w:rPr>
          <w:color w:val="000000"/>
          <w:sz w:val="18"/>
          <w:szCs w:val="18"/>
        </w:rPr>
        <w:t xml:space="preserve"> ir pateikti Užsakovui tokio sumokėjimo įrodymus.</w:t>
      </w:r>
      <w:bookmarkEnd w:id="12"/>
    </w:p>
    <w:p w14:paraId="00000055" w14:textId="1A416D2C" w:rsidR="009856FF" w:rsidRPr="00B40008" w:rsidRDefault="009727F0" w:rsidP="00B0054F">
      <w:pPr>
        <w:numPr>
          <w:ilvl w:val="1"/>
          <w:numId w:val="1"/>
        </w:numPr>
        <w:pBdr>
          <w:top w:val="nil"/>
          <w:left w:val="nil"/>
          <w:bottom w:val="nil"/>
          <w:right w:val="nil"/>
          <w:between w:val="nil"/>
        </w:pBdr>
        <w:spacing w:after="120"/>
        <w:ind w:left="0" w:firstLine="0"/>
        <w:rPr>
          <w:color w:val="000000"/>
          <w:sz w:val="18"/>
          <w:szCs w:val="18"/>
        </w:rPr>
      </w:pPr>
      <w:r w:rsidRPr="00B40008">
        <w:rPr>
          <w:color w:val="000000"/>
          <w:sz w:val="18"/>
          <w:szCs w:val="18"/>
        </w:rPr>
        <w:t>Užsakovas turi teisę pareikšti Rangovo solidariajam reikalavimui visus atsikirtimus, kylančius iš Užsakovo ir Rangovo teisinių santykių, tarp jų</w:t>
      </w:r>
      <w:r w:rsidR="005B15D5">
        <w:rPr>
          <w:color w:val="000000"/>
          <w:sz w:val="18"/>
          <w:szCs w:val="18"/>
        </w:rPr>
        <w:t xml:space="preserve"> </w:t>
      </w:r>
      <w:r w:rsidRPr="00B40008">
        <w:rPr>
          <w:color w:val="000000"/>
          <w:sz w:val="18"/>
          <w:szCs w:val="18"/>
        </w:rPr>
        <w:t>– sulaikyti mokėjimus, daryti įskaitymus pagal Sutartį, tokius kaip įskaityti Rangovo grąžintiną avansą, Rangovo mokėtinas netesybas, Rangovo mokėtinas Užsakovo išlaidų kompensacijas, sumažinti Sutarties kainą (bet tuo neapsiribojant). Tokiu atveju Užsakovas privalo informuoti Sub</w:t>
      </w:r>
      <w:r w:rsidR="005B15D5">
        <w:rPr>
          <w:color w:val="000000"/>
          <w:sz w:val="18"/>
          <w:szCs w:val="18"/>
        </w:rPr>
        <w:t>rangovą</w:t>
      </w:r>
      <w:r w:rsidRPr="00B40008">
        <w:rPr>
          <w:color w:val="000000"/>
          <w:sz w:val="18"/>
          <w:szCs w:val="18"/>
        </w:rPr>
        <w:t xml:space="preserve"> apie Rangovui pareikštus atsikirtimus ir jų piniginę sumą ir tuomet Sub</w:t>
      </w:r>
      <w:r w:rsidR="005B15D5">
        <w:rPr>
          <w:color w:val="000000"/>
          <w:sz w:val="18"/>
          <w:szCs w:val="18"/>
        </w:rPr>
        <w:t>rangovas</w:t>
      </w:r>
      <w:r w:rsidRPr="00B40008">
        <w:rPr>
          <w:color w:val="000000"/>
          <w:sz w:val="18"/>
          <w:szCs w:val="18"/>
        </w:rPr>
        <w:t xml:space="preserve"> nebegali reikalauti, kad Užsakovas vykdytų jam mokėjimo prievolę tokiai pačiai sumai.</w:t>
      </w:r>
    </w:p>
    <w:p w14:paraId="00000059" w14:textId="77777777" w:rsidR="009856FF" w:rsidRPr="00B40008" w:rsidRDefault="009727F0" w:rsidP="00B0054F">
      <w:pPr>
        <w:numPr>
          <w:ilvl w:val="1"/>
          <w:numId w:val="1"/>
        </w:numPr>
        <w:pBdr>
          <w:top w:val="nil"/>
          <w:left w:val="nil"/>
          <w:bottom w:val="nil"/>
          <w:right w:val="nil"/>
          <w:between w:val="nil"/>
        </w:pBdr>
        <w:spacing w:after="120"/>
        <w:ind w:left="0" w:firstLine="0"/>
        <w:rPr>
          <w:color w:val="000000"/>
          <w:sz w:val="18"/>
          <w:szCs w:val="18"/>
        </w:rPr>
      </w:pPr>
      <w:r w:rsidRPr="00B40008">
        <w:rPr>
          <w:color w:val="000000"/>
          <w:sz w:val="18"/>
          <w:szCs w:val="18"/>
        </w:rPr>
        <w:t>Visi mokėjimai pagal Susitarimą atliekami eurais. Tarptautiniai mokėjimo pavedimai iš Lietuvos į kitą šalį yra daromi gavėjo sąskaita.</w:t>
      </w:r>
    </w:p>
    <w:p w14:paraId="0000005B" w14:textId="77777777" w:rsidR="009856FF" w:rsidRPr="00B40008" w:rsidRDefault="009727F0" w:rsidP="00B0054F">
      <w:pPr>
        <w:numPr>
          <w:ilvl w:val="1"/>
          <w:numId w:val="1"/>
        </w:numPr>
        <w:pBdr>
          <w:top w:val="nil"/>
          <w:left w:val="nil"/>
          <w:bottom w:val="nil"/>
          <w:right w:val="nil"/>
          <w:between w:val="nil"/>
        </w:pBdr>
        <w:spacing w:after="120"/>
        <w:ind w:left="0" w:firstLine="0"/>
        <w:rPr>
          <w:color w:val="000000"/>
          <w:sz w:val="18"/>
          <w:szCs w:val="18"/>
        </w:rPr>
      </w:pPr>
      <w:r w:rsidRPr="00B40008">
        <w:rPr>
          <w:color w:val="000000"/>
          <w:sz w:val="18"/>
          <w:szCs w:val="18"/>
        </w:rPr>
        <w:t>Už pavėluotus mokėjimus pagal Susitarimą mokančioji Šalis privalo sumokėti gaunančiajai Šaliai Sutartyje nustatyto dydžio delspinigius, nurodytus Susitarimo preambulėje.</w:t>
      </w:r>
    </w:p>
    <w:p w14:paraId="0000005D" w14:textId="25CA2F1F" w:rsidR="009856FF" w:rsidRPr="00B40008" w:rsidRDefault="009727F0" w:rsidP="00B0054F">
      <w:pPr>
        <w:numPr>
          <w:ilvl w:val="1"/>
          <w:numId w:val="1"/>
        </w:numPr>
        <w:pBdr>
          <w:top w:val="nil"/>
          <w:left w:val="nil"/>
          <w:bottom w:val="nil"/>
          <w:right w:val="nil"/>
          <w:between w:val="nil"/>
        </w:pBdr>
        <w:spacing w:after="120"/>
        <w:ind w:left="0" w:firstLine="0"/>
        <w:rPr>
          <w:color w:val="000000"/>
          <w:sz w:val="18"/>
          <w:szCs w:val="18"/>
        </w:rPr>
      </w:pPr>
      <w:r w:rsidRPr="00B40008">
        <w:rPr>
          <w:color w:val="000000"/>
          <w:sz w:val="18"/>
          <w:szCs w:val="18"/>
        </w:rPr>
        <w:t>Rangovo nemokumas ar bankroto bylos iškėlimas nepanaikina Sub</w:t>
      </w:r>
      <w:r w:rsidR="005B15D5">
        <w:rPr>
          <w:color w:val="000000"/>
          <w:sz w:val="18"/>
          <w:szCs w:val="18"/>
        </w:rPr>
        <w:t>rangovo</w:t>
      </w:r>
      <w:r w:rsidRPr="00B40008">
        <w:rPr>
          <w:color w:val="000000"/>
          <w:sz w:val="18"/>
          <w:szCs w:val="18"/>
        </w:rPr>
        <w:t xml:space="preserve"> solidarios reikalavimo teisės, kylančios iš šio Susitarimo.</w:t>
      </w:r>
    </w:p>
    <w:p w14:paraId="00000061" w14:textId="36BE88E4" w:rsidR="009856FF" w:rsidRPr="00B40008" w:rsidRDefault="009727F0" w:rsidP="00B0054F">
      <w:pPr>
        <w:keepNext/>
        <w:keepLines/>
        <w:numPr>
          <w:ilvl w:val="0"/>
          <w:numId w:val="1"/>
        </w:numPr>
        <w:pBdr>
          <w:top w:val="nil"/>
          <w:left w:val="nil"/>
          <w:bottom w:val="nil"/>
          <w:right w:val="nil"/>
          <w:between w:val="nil"/>
        </w:pBdr>
        <w:spacing w:after="120"/>
        <w:ind w:left="0" w:firstLine="0"/>
        <w:rPr>
          <w:b/>
          <w:color w:val="000000"/>
          <w:sz w:val="18"/>
          <w:szCs w:val="18"/>
        </w:rPr>
      </w:pPr>
      <w:r w:rsidRPr="00B40008">
        <w:rPr>
          <w:b/>
          <w:color w:val="000000"/>
          <w:sz w:val="18"/>
          <w:szCs w:val="18"/>
        </w:rPr>
        <w:t>Užsakovo reikalavimo teisė į Sub</w:t>
      </w:r>
      <w:r w:rsidR="005B15D5">
        <w:rPr>
          <w:b/>
          <w:color w:val="000000"/>
          <w:sz w:val="18"/>
          <w:szCs w:val="18"/>
        </w:rPr>
        <w:t>rangovą</w:t>
      </w:r>
    </w:p>
    <w:p w14:paraId="00000063" w14:textId="469670A3" w:rsidR="009856FF" w:rsidRPr="00B40008" w:rsidRDefault="009727F0" w:rsidP="00B0054F">
      <w:pPr>
        <w:spacing w:after="120"/>
        <w:rPr>
          <w:color w:val="000000"/>
          <w:sz w:val="18"/>
          <w:szCs w:val="18"/>
        </w:rPr>
      </w:pPr>
      <w:r w:rsidRPr="00B40008">
        <w:rPr>
          <w:color w:val="000000"/>
          <w:sz w:val="18"/>
          <w:szCs w:val="18"/>
        </w:rPr>
        <w:t>Šiuo Susitarimu Užsakovas įgyja tokią pačią reikalavimo teisę į Sub</w:t>
      </w:r>
      <w:r w:rsidR="005B15D5">
        <w:rPr>
          <w:color w:val="000000"/>
          <w:sz w:val="18"/>
          <w:szCs w:val="18"/>
        </w:rPr>
        <w:t>rangovą</w:t>
      </w:r>
      <w:r w:rsidRPr="00B40008">
        <w:rPr>
          <w:color w:val="000000"/>
          <w:sz w:val="18"/>
          <w:szCs w:val="18"/>
        </w:rPr>
        <w:t xml:space="preserve"> dėl jo atliktų Darbų kokybės ir defektų šalinimo, kokią turi Rangovas.</w:t>
      </w:r>
    </w:p>
    <w:p w14:paraId="00000065" w14:textId="77777777" w:rsidR="009856FF" w:rsidRPr="00B40008" w:rsidRDefault="009727F0" w:rsidP="00B0054F">
      <w:pPr>
        <w:keepNext/>
        <w:keepLines/>
        <w:numPr>
          <w:ilvl w:val="0"/>
          <w:numId w:val="1"/>
        </w:numPr>
        <w:pBdr>
          <w:top w:val="nil"/>
          <w:left w:val="nil"/>
          <w:bottom w:val="nil"/>
          <w:right w:val="nil"/>
          <w:between w:val="nil"/>
        </w:pBdr>
        <w:spacing w:after="120"/>
        <w:ind w:left="0" w:firstLine="0"/>
        <w:rPr>
          <w:b/>
          <w:color w:val="000000"/>
          <w:sz w:val="18"/>
          <w:szCs w:val="18"/>
        </w:rPr>
      </w:pPr>
      <w:r w:rsidRPr="00B40008">
        <w:rPr>
          <w:b/>
          <w:color w:val="000000"/>
          <w:sz w:val="18"/>
          <w:szCs w:val="18"/>
        </w:rPr>
        <w:t>Šalių pareiškimai ir garantijos</w:t>
      </w:r>
    </w:p>
    <w:p w14:paraId="00000067" w14:textId="77777777" w:rsidR="009856FF" w:rsidRPr="00B40008" w:rsidRDefault="009727F0" w:rsidP="00B0054F">
      <w:pPr>
        <w:numPr>
          <w:ilvl w:val="1"/>
          <w:numId w:val="1"/>
        </w:numPr>
        <w:pBdr>
          <w:top w:val="nil"/>
          <w:left w:val="nil"/>
          <w:bottom w:val="nil"/>
          <w:right w:val="nil"/>
          <w:between w:val="nil"/>
        </w:pBdr>
        <w:spacing w:after="120"/>
        <w:ind w:left="0" w:firstLine="0"/>
        <w:rPr>
          <w:color w:val="000000"/>
          <w:sz w:val="18"/>
          <w:szCs w:val="18"/>
        </w:rPr>
      </w:pPr>
      <w:bookmarkStart w:id="13" w:name="_heading=h.3znysh7" w:colFirst="0" w:colLast="0"/>
      <w:bookmarkStart w:id="14" w:name="_heading=h.2et92p0" w:colFirst="0" w:colLast="0"/>
      <w:bookmarkStart w:id="15" w:name="_Ref4369032"/>
      <w:bookmarkStart w:id="16" w:name="_Ref67151995"/>
      <w:bookmarkEnd w:id="13"/>
      <w:bookmarkEnd w:id="14"/>
      <w:r w:rsidRPr="00B40008">
        <w:rPr>
          <w:color w:val="000000"/>
          <w:sz w:val="18"/>
          <w:szCs w:val="18"/>
        </w:rPr>
        <w:t>Kiekviena iš Šalių pareiškia ir garantuoja kitoms Šalims, kad:</w:t>
      </w:r>
      <w:bookmarkEnd w:id="15"/>
      <w:bookmarkEnd w:id="16"/>
    </w:p>
    <w:p w14:paraId="00000069" w14:textId="77777777" w:rsidR="009856FF" w:rsidRPr="00B40008" w:rsidRDefault="009727F0" w:rsidP="00B0054F">
      <w:pPr>
        <w:numPr>
          <w:ilvl w:val="2"/>
          <w:numId w:val="1"/>
        </w:numPr>
        <w:pBdr>
          <w:top w:val="nil"/>
          <w:left w:val="nil"/>
          <w:bottom w:val="nil"/>
          <w:right w:val="nil"/>
          <w:between w:val="nil"/>
        </w:pBdr>
        <w:spacing w:after="120"/>
        <w:ind w:left="0" w:firstLine="0"/>
        <w:rPr>
          <w:color w:val="000000"/>
          <w:sz w:val="18"/>
          <w:szCs w:val="18"/>
        </w:rPr>
      </w:pPr>
      <w:r w:rsidRPr="00B40008">
        <w:rPr>
          <w:color w:val="000000"/>
          <w:sz w:val="18"/>
          <w:szCs w:val="18"/>
        </w:rPr>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06B" w14:textId="77777777" w:rsidR="009856FF" w:rsidRPr="00B40008" w:rsidRDefault="009727F0" w:rsidP="00B0054F">
      <w:pPr>
        <w:numPr>
          <w:ilvl w:val="2"/>
          <w:numId w:val="1"/>
        </w:numPr>
        <w:pBdr>
          <w:top w:val="nil"/>
          <w:left w:val="nil"/>
          <w:bottom w:val="nil"/>
          <w:right w:val="nil"/>
          <w:between w:val="nil"/>
        </w:pBdr>
        <w:spacing w:after="120"/>
        <w:ind w:left="0" w:firstLine="0"/>
        <w:rPr>
          <w:color w:val="000000"/>
          <w:sz w:val="18"/>
          <w:szCs w:val="18"/>
        </w:rPr>
      </w:pPr>
      <w:r w:rsidRPr="00B40008">
        <w:rPr>
          <w:color w:val="000000"/>
          <w:sz w:val="18"/>
          <w:szCs w:val="18"/>
        </w:rPr>
        <w:t xml:space="preserve">yra teisėtai priimti ir galioja visi būtini sprendimai, gauti leidimai bei sutikimai, taip pat teisėtai atlikti ir galioja kiti teisiniai veiksmai, reikalingi Susitarimo sudarymui, galiojimui ir vykdymui; </w:t>
      </w:r>
    </w:p>
    <w:p w14:paraId="0000006D" w14:textId="77777777" w:rsidR="009856FF" w:rsidRPr="00B40008" w:rsidRDefault="009727F0" w:rsidP="00B0054F">
      <w:pPr>
        <w:numPr>
          <w:ilvl w:val="2"/>
          <w:numId w:val="1"/>
        </w:numPr>
        <w:pBdr>
          <w:top w:val="nil"/>
          <w:left w:val="nil"/>
          <w:bottom w:val="nil"/>
          <w:right w:val="nil"/>
          <w:between w:val="nil"/>
        </w:pBdr>
        <w:spacing w:after="120"/>
        <w:ind w:left="0" w:firstLine="0"/>
        <w:rPr>
          <w:color w:val="000000"/>
          <w:sz w:val="18"/>
          <w:szCs w:val="18"/>
        </w:rPr>
      </w:pPr>
      <w:r w:rsidRPr="00B40008">
        <w:rPr>
          <w:color w:val="000000"/>
          <w:sz w:val="18"/>
          <w:szCs w:val="18"/>
        </w:rPr>
        <w:t>sudarydama Susitarimą, Šalis neviršija savo kompetencijos ir nepažeidžia jai taikomų įstatymų, kitų privalomų teisės aktų, teismo ar arbitražo teismo sprendimų, administracinių aktų, sutarčių ar kitų prievolių pagal taikomą privatinę teisę, viešąją teisę, Europos Sąjungos teisę arba tarptautinę teisę;</w:t>
      </w:r>
    </w:p>
    <w:p w14:paraId="0000006F" w14:textId="77777777" w:rsidR="009856FF" w:rsidRPr="00B40008" w:rsidRDefault="009727F0" w:rsidP="00B0054F">
      <w:pPr>
        <w:numPr>
          <w:ilvl w:val="2"/>
          <w:numId w:val="1"/>
        </w:numPr>
        <w:pBdr>
          <w:top w:val="nil"/>
          <w:left w:val="nil"/>
          <w:bottom w:val="nil"/>
          <w:right w:val="nil"/>
          <w:between w:val="nil"/>
        </w:pBdr>
        <w:spacing w:after="120"/>
        <w:ind w:left="0" w:firstLine="0"/>
        <w:rPr>
          <w:color w:val="000000"/>
          <w:sz w:val="18"/>
          <w:szCs w:val="18"/>
        </w:rPr>
      </w:pPr>
      <w:r w:rsidRPr="00B40008">
        <w:rPr>
          <w:color w:val="000000"/>
          <w:sz w:val="18"/>
          <w:szCs w:val="18"/>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00000071" w14:textId="77777777" w:rsidR="009856FF" w:rsidRPr="00B40008" w:rsidRDefault="009727F0" w:rsidP="00B0054F">
      <w:pPr>
        <w:numPr>
          <w:ilvl w:val="2"/>
          <w:numId w:val="1"/>
        </w:numPr>
        <w:pBdr>
          <w:top w:val="nil"/>
          <w:left w:val="nil"/>
          <w:bottom w:val="nil"/>
          <w:right w:val="nil"/>
          <w:between w:val="nil"/>
        </w:pBdr>
        <w:spacing w:after="120"/>
        <w:ind w:left="0" w:firstLine="0"/>
        <w:rPr>
          <w:color w:val="000000"/>
          <w:sz w:val="18"/>
          <w:szCs w:val="18"/>
        </w:rPr>
      </w:pPr>
      <w:r w:rsidRPr="00B40008">
        <w:rPr>
          <w:color w:val="000000"/>
          <w:sz w:val="18"/>
          <w:szCs w:val="18"/>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00000073" w14:textId="77777777" w:rsidR="009856FF" w:rsidRPr="00B40008" w:rsidRDefault="009727F0" w:rsidP="00B0054F">
      <w:pPr>
        <w:numPr>
          <w:ilvl w:val="2"/>
          <w:numId w:val="1"/>
        </w:numPr>
        <w:pBdr>
          <w:top w:val="nil"/>
          <w:left w:val="nil"/>
          <w:bottom w:val="nil"/>
          <w:right w:val="nil"/>
          <w:between w:val="nil"/>
        </w:pBdr>
        <w:spacing w:after="120"/>
        <w:ind w:left="0" w:firstLine="0"/>
        <w:rPr>
          <w:color w:val="000000"/>
          <w:sz w:val="18"/>
          <w:szCs w:val="18"/>
        </w:rPr>
      </w:pPr>
      <w:r w:rsidRPr="00B40008">
        <w:rPr>
          <w:color w:val="000000"/>
          <w:sz w:val="18"/>
          <w:szCs w:val="18"/>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00000075" w14:textId="77777777" w:rsidR="009856FF" w:rsidRPr="00B40008" w:rsidRDefault="009727F0" w:rsidP="00B0054F">
      <w:pPr>
        <w:numPr>
          <w:ilvl w:val="2"/>
          <w:numId w:val="1"/>
        </w:numPr>
        <w:pBdr>
          <w:top w:val="nil"/>
          <w:left w:val="nil"/>
          <w:bottom w:val="nil"/>
          <w:right w:val="nil"/>
          <w:between w:val="nil"/>
        </w:pBdr>
        <w:spacing w:after="120"/>
        <w:ind w:left="0" w:firstLine="0"/>
        <w:rPr>
          <w:color w:val="000000"/>
          <w:sz w:val="18"/>
          <w:szCs w:val="18"/>
        </w:rPr>
      </w:pPr>
      <w:r w:rsidRPr="00B40008">
        <w:rPr>
          <w:color w:val="000000"/>
          <w:sz w:val="18"/>
          <w:szCs w:val="18"/>
        </w:rPr>
        <w:lastRenderedPageBreak/>
        <w:t>visi Šalies pareiškimai ir garantijos yra išsamūs ir nepalieka nutylėtų jokių aplinkybių, kurios darytų šiuos pareiškimus ar garantijas neteisingais.</w:t>
      </w:r>
    </w:p>
    <w:p w14:paraId="00000077" w14:textId="77777777" w:rsidR="009856FF" w:rsidRPr="00B40008" w:rsidRDefault="009727F0" w:rsidP="00B0054F">
      <w:pPr>
        <w:keepNext/>
        <w:keepLines/>
        <w:numPr>
          <w:ilvl w:val="0"/>
          <w:numId w:val="1"/>
        </w:numPr>
        <w:spacing w:after="120"/>
        <w:ind w:left="0" w:firstLine="0"/>
        <w:rPr>
          <w:b/>
          <w:sz w:val="18"/>
          <w:szCs w:val="18"/>
        </w:rPr>
      </w:pPr>
      <w:r w:rsidRPr="00B40008">
        <w:rPr>
          <w:b/>
          <w:sz w:val="18"/>
          <w:szCs w:val="18"/>
        </w:rPr>
        <w:t>Nenugalima jėga (force majeure)</w:t>
      </w:r>
    </w:p>
    <w:p w14:paraId="00000079" w14:textId="77777777" w:rsidR="009856FF" w:rsidRPr="00B40008" w:rsidRDefault="009727F0" w:rsidP="00B0054F">
      <w:pPr>
        <w:numPr>
          <w:ilvl w:val="1"/>
          <w:numId w:val="1"/>
        </w:numPr>
        <w:spacing w:after="120"/>
        <w:ind w:left="0" w:firstLine="0"/>
        <w:rPr>
          <w:sz w:val="18"/>
          <w:szCs w:val="18"/>
        </w:rPr>
      </w:pPr>
      <w:r w:rsidRPr="00B40008">
        <w:rPr>
          <w:sz w:val="18"/>
          <w:szCs w:val="18"/>
        </w:rPr>
        <w:t xml:space="preserve">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 </w:t>
      </w:r>
    </w:p>
    <w:p w14:paraId="0000007B" w14:textId="77777777" w:rsidR="009856FF" w:rsidRPr="00B40008" w:rsidRDefault="009727F0" w:rsidP="00B0054F">
      <w:pPr>
        <w:numPr>
          <w:ilvl w:val="1"/>
          <w:numId w:val="1"/>
        </w:numPr>
        <w:spacing w:after="120"/>
        <w:ind w:left="0" w:firstLine="0"/>
        <w:rPr>
          <w:sz w:val="18"/>
          <w:szCs w:val="18"/>
        </w:rPr>
      </w:pPr>
      <w:r w:rsidRPr="00B40008">
        <w:rPr>
          <w:sz w:val="18"/>
          <w:szCs w:val="18"/>
        </w:rPr>
        <w:t>Esant nenugalimos jėgos aplinkybėms, Šalys teisės aktuose nustatyta tvarka yra atleidžiamos nuo netesybų mokėjimo ir nuostolių atlyginimo už Susitarime numatytų prievolių neįvykdymą, dalinį neįvykdymą arba netinkamą įvykdymą, o įsipareigojimų vykdymo terminas atitinkamai pratęsiamas.</w:t>
      </w:r>
    </w:p>
    <w:p w14:paraId="0000007D" w14:textId="77777777" w:rsidR="009856FF" w:rsidRPr="00B40008" w:rsidRDefault="009727F0" w:rsidP="00B0054F">
      <w:pPr>
        <w:numPr>
          <w:ilvl w:val="1"/>
          <w:numId w:val="1"/>
        </w:numPr>
        <w:spacing w:after="120"/>
        <w:ind w:left="0" w:firstLine="0"/>
        <w:rPr>
          <w:sz w:val="18"/>
          <w:szCs w:val="18"/>
        </w:rPr>
      </w:pPr>
      <w:r w:rsidRPr="00B40008">
        <w:rPr>
          <w:sz w:val="18"/>
          <w:szCs w:val="18"/>
        </w:rPr>
        <w:t>Šalis, prašanti ją atleisti nuo atsakomybės, privalo pranešti kitoms Šalims raštu apie nenugalimos jėgos aplinkybes nedelsiant, bet ne vėliau kaip 7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0000007F" w14:textId="77777777" w:rsidR="009856FF" w:rsidRPr="00B40008" w:rsidRDefault="009727F0" w:rsidP="00B0054F">
      <w:pPr>
        <w:numPr>
          <w:ilvl w:val="1"/>
          <w:numId w:val="1"/>
        </w:numPr>
        <w:spacing w:after="120"/>
        <w:ind w:left="0" w:firstLine="0"/>
        <w:rPr>
          <w:sz w:val="18"/>
          <w:szCs w:val="18"/>
        </w:rPr>
      </w:pPr>
      <w:r w:rsidRPr="00B40008">
        <w:rPr>
          <w:sz w:val="18"/>
          <w:szCs w:val="18"/>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00000081" w14:textId="77777777" w:rsidR="009856FF" w:rsidRPr="00B40008" w:rsidRDefault="009727F0" w:rsidP="00B0054F">
      <w:pPr>
        <w:numPr>
          <w:ilvl w:val="1"/>
          <w:numId w:val="1"/>
        </w:numPr>
        <w:spacing w:after="120"/>
        <w:ind w:left="0" w:firstLine="0"/>
        <w:rPr>
          <w:sz w:val="18"/>
          <w:szCs w:val="18"/>
        </w:rPr>
      </w:pPr>
      <w:r w:rsidRPr="00B40008">
        <w:rPr>
          <w:sz w:val="18"/>
          <w:szCs w:val="18"/>
        </w:rPr>
        <w:t xml:space="preserve">Nenugalima jėga nelaikoma tai, kad Šalis neturi reikiamų finansinių išteklių arba skolininko kontrahentai pažeidžia savo prievoles, arba skolininkas pažeidžia savo prievoles kontrahentams. </w:t>
      </w:r>
    </w:p>
    <w:p w14:paraId="00000083" w14:textId="77777777" w:rsidR="009856FF" w:rsidRPr="00B40008" w:rsidRDefault="009727F0" w:rsidP="00B0054F">
      <w:pPr>
        <w:numPr>
          <w:ilvl w:val="1"/>
          <w:numId w:val="1"/>
        </w:numPr>
        <w:spacing w:after="120"/>
        <w:ind w:left="0" w:firstLine="0"/>
        <w:rPr>
          <w:sz w:val="18"/>
          <w:szCs w:val="18"/>
        </w:rPr>
      </w:pPr>
      <w:r w:rsidRPr="00B40008">
        <w:rPr>
          <w:sz w:val="18"/>
          <w:szCs w:val="18"/>
        </w:rPr>
        <w:t>Nenugalimos jėgos aplinkybės nesudaro pagrindo nė vienai Šaliai nutraukti Susitarimą.</w:t>
      </w:r>
    </w:p>
    <w:p w14:paraId="000000A5" w14:textId="77777777" w:rsidR="009856FF" w:rsidRPr="00B40008" w:rsidRDefault="009727F0" w:rsidP="00B0054F">
      <w:pPr>
        <w:keepNext/>
        <w:keepLines/>
        <w:numPr>
          <w:ilvl w:val="0"/>
          <w:numId w:val="1"/>
        </w:numPr>
        <w:spacing w:after="120"/>
        <w:ind w:left="0" w:firstLine="0"/>
        <w:rPr>
          <w:b/>
          <w:sz w:val="18"/>
          <w:szCs w:val="18"/>
        </w:rPr>
      </w:pPr>
      <w:r w:rsidRPr="00B40008">
        <w:rPr>
          <w:b/>
          <w:sz w:val="18"/>
          <w:szCs w:val="18"/>
        </w:rPr>
        <w:t>Baigiamosios nuostatos</w:t>
      </w:r>
    </w:p>
    <w:p w14:paraId="340C7CDB" w14:textId="77777777" w:rsidR="00ED7526" w:rsidRDefault="00ED7526" w:rsidP="00ED7526">
      <w:pPr>
        <w:numPr>
          <w:ilvl w:val="1"/>
          <w:numId w:val="1"/>
        </w:numPr>
        <w:spacing w:after="120"/>
        <w:ind w:left="0" w:firstLine="0"/>
        <w:rPr>
          <w:sz w:val="19"/>
          <w:szCs w:val="19"/>
        </w:rPr>
      </w:pPr>
      <w:r w:rsidRPr="00590B1F">
        <w:rPr>
          <w:sz w:val="19"/>
          <w:szCs w:val="19"/>
        </w:rPr>
        <w:t>Susitarimas laikomas sudarytu ir įsigalioja, kai jį pasirašo visos Šalys (kai jį pasirašo paskutinioji Šalis), įskaitant kai Šalių atstovai Susitarimą pasirašo kvalifikuotais elektroniniais parašais</w:t>
      </w:r>
      <w:r>
        <w:rPr>
          <w:sz w:val="19"/>
          <w:szCs w:val="19"/>
        </w:rPr>
        <w:t>.</w:t>
      </w:r>
    </w:p>
    <w:p w14:paraId="5E1EB752" w14:textId="77777777" w:rsidR="00ED7526" w:rsidRDefault="00ED7526" w:rsidP="00ED7526">
      <w:pPr>
        <w:numPr>
          <w:ilvl w:val="1"/>
          <w:numId w:val="1"/>
        </w:numPr>
        <w:spacing w:after="120"/>
        <w:ind w:left="0" w:firstLine="0"/>
        <w:rPr>
          <w:sz w:val="19"/>
          <w:szCs w:val="19"/>
        </w:rPr>
      </w:pPr>
      <w:r w:rsidRPr="00590B1F">
        <w:rPr>
          <w:sz w:val="19"/>
          <w:szCs w:val="19"/>
        </w:rPr>
        <w:t xml:space="preserve">Šis Susitarimas negali būti nutrauktas tol, kol </w:t>
      </w:r>
      <w:r w:rsidRPr="00590B1F">
        <w:rPr>
          <w:color w:val="000000"/>
          <w:sz w:val="19"/>
          <w:szCs w:val="19"/>
        </w:rPr>
        <w:t>Rangovas turi reikalavimo teises į Subrangovą dėl jo atliktų Darbų kokybės ir defektų šalinimo</w:t>
      </w:r>
      <w:r>
        <w:rPr>
          <w:color w:val="000000"/>
          <w:sz w:val="19"/>
          <w:szCs w:val="19"/>
        </w:rPr>
        <w:t>, o Subrangovas turi reikalavimo teisę į Rangovą dėl Darbų apmokėjimo.</w:t>
      </w:r>
    </w:p>
    <w:p w14:paraId="5B6BB5DB" w14:textId="77777777" w:rsidR="00ED7526" w:rsidRDefault="00ED7526" w:rsidP="00ED7526">
      <w:pPr>
        <w:numPr>
          <w:ilvl w:val="1"/>
          <w:numId w:val="1"/>
        </w:numPr>
        <w:spacing w:after="120"/>
        <w:ind w:left="0" w:firstLine="0"/>
        <w:rPr>
          <w:sz w:val="19"/>
          <w:szCs w:val="19"/>
        </w:rPr>
      </w:pPr>
      <w:r w:rsidRPr="00590B1F">
        <w:rPr>
          <w:sz w:val="19"/>
          <w:szCs w:val="19"/>
        </w:rPr>
        <w:t>Susitarimo sudarymui, vykdymui ir aiškinimui taikoma Lietuvos Respublikos teisė</w:t>
      </w:r>
      <w:r>
        <w:rPr>
          <w:sz w:val="19"/>
          <w:szCs w:val="19"/>
        </w:rPr>
        <w:t>.</w:t>
      </w:r>
    </w:p>
    <w:p w14:paraId="4E2C7012" w14:textId="77777777" w:rsidR="00ED7526" w:rsidRDefault="00ED7526" w:rsidP="00ED7526">
      <w:pPr>
        <w:numPr>
          <w:ilvl w:val="1"/>
          <w:numId w:val="1"/>
        </w:numPr>
        <w:spacing w:after="120"/>
        <w:ind w:left="0" w:firstLine="0"/>
        <w:rPr>
          <w:sz w:val="19"/>
          <w:szCs w:val="19"/>
        </w:rPr>
      </w:pPr>
      <w:r w:rsidRPr="00590B1F">
        <w:rPr>
          <w:sz w:val="19"/>
          <w:szCs w:val="19"/>
        </w:rPr>
        <w:t>Susitarimas jo galiojimo laikotarpiu gali būti keičiamas tik visų Šalių rašytiniu susitarimu</w:t>
      </w:r>
      <w:r>
        <w:rPr>
          <w:sz w:val="19"/>
          <w:szCs w:val="19"/>
        </w:rPr>
        <w:t>.</w:t>
      </w:r>
    </w:p>
    <w:p w14:paraId="19D43064" w14:textId="77777777" w:rsidR="00ED7526" w:rsidRDefault="00ED7526" w:rsidP="00ED7526">
      <w:pPr>
        <w:numPr>
          <w:ilvl w:val="1"/>
          <w:numId w:val="1"/>
        </w:numPr>
        <w:spacing w:after="120"/>
        <w:ind w:left="0" w:firstLine="0"/>
        <w:rPr>
          <w:sz w:val="19"/>
          <w:szCs w:val="19"/>
        </w:rPr>
      </w:pPr>
      <w:r w:rsidRPr="00590B1F">
        <w:rPr>
          <w:sz w:val="19"/>
          <w:szCs w:val="19"/>
        </w:rPr>
        <w:t>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turinį, prasmę ir tikslą kaip galima artimesne tokiai negaliojančiai ar neįgyvendinamai nuostatai</w:t>
      </w:r>
      <w:r>
        <w:rPr>
          <w:sz w:val="19"/>
          <w:szCs w:val="19"/>
        </w:rPr>
        <w:t>.</w:t>
      </w:r>
    </w:p>
    <w:p w14:paraId="7C513B99" w14:textId="77777777" w:rsidR="00ED7526" w:rsidRDefault="00ED7526" w:rsidP="00ED7526">
      <w:pPr>
        <w:numPr>
          <w:ilvl w:val="1"/>
          <w:numId w:val="1"/>
        </w:numPr>
        <w:spacing w:after="120"/>
        <w:ind w:left="0" w:firstLine="0"/>
        <w:rPr>
          <w:sz w:val="19"/>
          <w:szCs w:val="19"/>
        </w:rPr>
      </w:pPr>
      <w:r w:rsidRPr="00590B1F">
        <w:rPr>
          <w:sz w:val="19"/>
          <w:szCs w:val="19"/>
        </w:rPr>
        <w:t>Nuo šio Susitarimo sudarymo dienos Šalys privalo viena kitai pateikti operatyvius rašytinius pranešimus apie tai, kad atsirado ar egzistuoja bet koks įvykis, sąlyga ar aplinkybė, kuri gali paveikti šį Susitarimą ar sąlygoti jo pažeidimą</w:t>
      </w:r>
      <w:r>
        <w:rPr>
          <w:sz w:val="19"/>
          <w:szCs w:val="19"/>
        </w:rPr>
        <w:t>.</w:t>
      </w:r>
    </w:p>
    <w:p w14:paraId="53686387" w14:textId="77777777" w:rsidR="00ED7526" w:rsidRDefault="00ED7526" w:rsidP="00ED7526">
      <w:pPr>
        <w:numPr>
          <w:ilvl w:val="1"/>
          <w:numId w:val="1"/>
        </w:numPr>
        <w:spacing w:after="120"/>
        <w:ind w:left="0" w:firstLine="0"/>
        <w:rPr>
          <w:sz w:val="19"/>
          <w:szCs w:val="19"/>
        </w:rPr>
      </w:pPr>
      <w:r w:rsidRPr="00590B1F">
        <w:rPr>
          <w:sz w:val="19"/>
          <w:szCs w:val="19"/>
        </w:rPr>
        <w:t>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patvirtinimu apie laiško įteikimą tų Šalių adresais, nurodytais šiame Susitarime</w:t>
      </w:r>
      <w:r>
        <w:rPr>
          <w:sz w:val="19"/>
          <w:szCs w:val="19"/>
        </w:rPr>
        <w:t>.</w:t>
      </w:r>
    </w:p>
    <w:p w14:paraId="66BF1120" w14:textId="77777777" w:rsidR="00ED7526" w:rsidRDefault="00ED7526" w:rsidP="00ED7526">
      <w:pPr>
        <w:numPr>
          <w:ilvl w:val="1"/>
          <w:numId w:val="1"/>
        </w:numPr>
        <w:spacing w:after="120"/>
        <w:ind w:left="0" w:firstLine="0"/>
        <w:rPr>
          <w:sz w:val="19"/>
          <w:szCs w:val="19"/>
        </w:rPr>
      </w:pPr>
      <w:r w:rsidRPr="00590B1F">
        <w:rPr>
          <w:sz w:val="19"/>
          <w:szCs w:val="19"/>
        </w:rPr>
        <w:t>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w:t>
      </w:r>
      <w:r>
        <w:rPr>
          <w:sz w:val="19"/>
          <w:szCs w:val="19"/>
        </w:rPr>
        <w:t>.</w:t>
      </w:r>
    </w:p>
    <w:p w14:paraId="4B00E5B8" w14:textId="77777777" w:rsidR="00ED7526" w:rsidRDefault="00ED7526" w:rsidP="00ED7526">
      <w:pPr>
        <w:numPr>
          <w:ilvl w:val="1"/>
          <w:numId w:val="1"/>
        </w:numPr>
        <w:spacing w:after="120"/>
        <w:ind w:left="0" w:firstLine="0"/>
        <w:rPr>
          <w:sz w:val="19"/>
          <w:szCs w:val="19"/>
        </w:rPr>
      </w:pPr>
      <w:r w:rsidRPr="00590B1F">
        <w:rPr>
          <w:sz w:val="19"/>
          <w:szCs w:val="19"/>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r>
        <w:rPr>
          <w:sz w:val="19"/>
          <w:szCs w:val="19"/>
        </w:rPr>
        <w:t>.</w:t>
      </w:r>
    </w:p>
    <w:p w14:paraId="7C79AFAA" w14:textId="77777777" w:rsidR="00ED7526" w:rsidRDefault="00ED7526" w:rsidP="00ED7526">
      <w:pPr>
        <w:numPr>
          <w:ilvl w:val="1"/>
          <w:numId w:val="1"/>
        </w:numPr>
        <w:spacing w:after="120"/>
        <w:ind w:left="0" w:firstLine="0"/>
        <w:rPr>
          <w:sz w:val="19"/>
          <w:szCs w:val="19"/>
        </w:rPr>
      </w:pPr>
      <w:r w:rsidRPr="00590B1F">
        <w:rPr>
          <w:sz w:val="19"/>
          <w:szCs w:val="19"/>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r>
        <w:rPr>
          <w:sz w:val="19"/>
          <w:szCs w:val="19"/>
        </w:rPr>
        <w:t>.</w:t>
      </w:r>
    </w:p>
    <w:p w14:paraId="6354F535" w14:textId="77777777" w:rsidR="00ED7526" w:rsidRDefault="00ED7526" w:rsidP="00ED7526">
      <w:pPr>
        <w:numPr>
          <w:ilvl w:val="1"/>
          <w:numId w:val="1"/>
        </w:numPr>
        <w:spacing w:after="120"/>
        <w:ind w:left="0" w:firstLine="0"/>
        <w:rPr>
          <w:sz w:val="19"/>
          <w:szCs w:val="19"/>
        </w:rPr>
      </w:pPr>
      <w:r w:rsidRPr="00590B1F">
        <w:rPr>
          <w:sz w:val="19"/>
          <w:szCs w:val="19"/>
        </w:rPr>
        <w:t>Jeigu pranešimas yra įteikiamas asmeniškai, arba siunčiamas paštu, ar per kurjerį, jis turi būti įteikiamas pasirašytinai ir laikomas gautu gavimo patvirtinime nurodytą dieną</w:t>
      </w:r>
      <w:r>
        <w:rPr>
          <w:sz w:val="19"/>
          <w:szCs w:val="19"/>
        </w:rPr>
        <w:t xml:space="preserve">. </w:t>
      </w:r>
      <w:r w:rsidRPr="00590B1F">
        <w:rPr>
          <w:sz w:val="19"/>
          <w:szCs w:val="19"/>
        </w:rPr>
        <w:t>Jeigu pranešimas siunčiamas el. paštu, laikoma, kad gavėjas jį gavo kitą darbo dieną. Darbo diena laikoma bet kuri metų diena, išskyrus šeštadienį, sekmadienį ir Lietuvos valstybines šventes</w:t>
      </w:r>
      <w:r>
        <w:rPr>
          <w:sz w:val="19"/>
          <w:szCs w:val="19"/>
        </w:rPr>
        <w:t>.</w:t>
      </w:r>
    </w:p>
    <w:p w14:paraId="4D4FD42F" w14:textId="77777777" w:rsidR="00ED7526" w:rsidRPr="00355740" w:rsidRDefault="00ED7526" w:rsidP="00ED7526">
      <w:pPr>
        <w:numPr>
          <w:ilvl w:val="1"/>
          <w:numId w:val="1"/>
        </w:numPr>
        <w:spacing w:after="120"/>
        <w:ind w:left="0" w:firstLine="0"/>
        <w:rPr>
          <w:sz w:val="19"/>
          <w:szCs w:val="19"/>
        </w:rPr>
      </w:pPr>
      <w:r w:rsidRPr="00590B1F">
        <w:rPr>
          <w:sz w:val="19"/>
          <w:szCs w:val="19"/>
        </w:rPr>
        <w:t>Bet kokie ginčai, nesutarimai ar reikalavimai, kylantys iš Susitarimo arba susiję su Susitarimu, jo pažeidimu, nutraukimu ar galiojimu, visų pirma privalo būti sprendžiami derybomis tarp Šalių.</w:t>
      </w:r>
      <w:r>
        <w:rPr>
          <w:sz w:val="19"/>
          <w:szCs w:val="19"/>
        </w:rPr>
        <w:t xml:space="preserve"> </w:t>
      </w:r>
      <w:r w:rsidRPr="00355740">
        <w:rPr>
          <w:sz w:val="19"/>
          <w:szCs w:val="19"/>
        </w:rPr>
        <w:t xml:space="preserve">Jeigu Šalys taikiai neišsprendžia ginčo, </w:t>
      </w:r>
      <w:r w:rsidRPr="00590B1F">
        <w:rPr>
          <w:sz w:val="19"/>
          <w:szCs w:val="19"/>
        </w:rPr>
        <w:lastRenderedPageBreak/>
        <w:t>tuomet toks ginčas, nesutarimas ar reikalavimas, kylantis iš šio Susitarimo arba susijęs su juo, ar jo pažeidimu, nutraukimu arba negaliojimu, yra galutinai sprendžiamas Lietuvos Respublikos teisme</w:t>
      </w:r>
      <w:r>
        <w:rPr>
          <w:sz w:val="19"/>
          <w:szCs w:val="19"/>
        </w:rPr>
        <w:t xml:space="preserve"> pagal Užsakovo buveinės vietą Vilniuje</w:t>
      </w:r>
      <w:r w:rsidRPr="00355740">
        <w:rPr>
          <w:sz w:val="19"/>
          <w:szCs w:val="19"/>
        </w:rPr>
        <w:t>.</w:t>
      </w:r>
    </w:p>
    <w:p w14:paraId="0A8BF86D" w14:textId="77777777" w:rsidR="00ED7526" w:rsidRDefault="00ED7526" w:rsidP="00ED7526">
      <w:pPr>
        <w:numPr>
          <w:ilvl w:val="1"/>
          <w:numId w:val="1"/>
        </w:numPr>
        <w:spacing w:after="120"/>
        <w:ind w:left="0" w:firstLine="0"/>
        <w:rPr>
          <w:sz w:val="19"/>
          <w:szCs w:val="19"/>
        </w:rPr>
      </w:pPr>
      <w:r w:rsidRPr="00590B1F">
        <w:rPr>
          <w:sz w:val="19"/>
          <w:szCs w:val="19"/>
        </w:rPr>
        <w:t>Kilę ginčai nesudaro pagrindo Šalims atsisakyti vykdyti savo prievoles pagal Susitarimą arba sustabdyti jų vykdymą.</w:t>
      </w:r>
    </w:p>
    <w:p w14:paraId="36C62FE9" w14:textId="77777777" w:rsidR="00ED7526" w:rsidRDefault="00ED7526" w:rsidP="00ED7526">
      <w:pPr>
        <w:numPr>
          <w:ilvl w:val="1"/>
          <w:numId w:val="1"/>
        </w:numPr>
        <w:spacing w:after="120"/>
        <w:ind w:left="0" w:firstLine="0"/>
        <w:rPr>
          <w:sz w:val="19"/>
          <w:szCs w:val="19"/>
        </w:rPr>
      </w:pPr>
      <w:r w:rsidRPr="00590B1F">
        <w:rPr>
          <w:sz w:val="19"/>
          <w:szCs w:val="19"/>
        </w:rPr>
        <w:t>Susitarimas sudaromas trimis egzemplioriais, po vieną kiekvienai Šaliai. Susitarimo autentiškumas patvirtinamas ant kiekvieno Susitarimo lapo kiekvienos Šalies įgaliotų asmenų parašais arba Susitarimas pasirašomas Šalių vadovų (arba jų įgaliotų atstovų) kvalifikuotais elektroniniais parašais</w:t>
      </w:r>
      <w:r>
        <w:rPr>
          <w:sz w:val="19"/>
          <w:szCs w:val="19"/>
        </w:rPr>
        <w:t>.</w:t>
      </w:r>
    </w:p>
    <w:p w14:paraId="000000B5" w14:textId="6C28CDF7" w:rsidR="009856FF" w:rsidRPr="00B40008" w:rsidRDefault="00ED7526" w:rsidP="00ED7526">
      <w:pPr>
        <w:numPr>
          <w:ilvl w:val="1"/>
          <w:numId w:val="1"/>
        </w:numPr>
        <w:spacing w:after="120"/>
        <w:ind w:left="0" w:firstLine="0"/>
        <w:rPr>
          <w:sz w:val="18"/>
          <w:szCs w:val="18"/>
        </w:rPr>
        <w:sectPr w:rsidR="009856FF" w:rsidRPr="00B40008" w:rsidSect="00C262A7">
          <w:type w:val="continuous"/>
          <w:pgSz w:w="11906" w:h="16838"/>
          <w:pgMar w:top="567" w:right="707" w:bottom="567" w:left="851" w:header="567" w:footer="567" w:gutter="0"/>
          <w:cols w:space="710"/>
          <w:titlePg/>
        </w:sectPr>
      </w:pPr>
      <w:r w:rsidRPr="00590B1F">
        <w:rPr>
          <w:sz w:val="19"/>
          <w:szCs w:val="19"/>
        </w:rPr>
        <w:t>Šalys savo parašais ant Susitarimo patvirtina, kad Susitarimą atidžiai perskaitė, išsiaiškino ir suprato jo turinį ir pasekmes bei priėmė jį kaip atitinkantį jų ketinimus ir tikslus</w:t>
      </w:r>
      <w:r w:rsidR="009727F0" w:rsidRPr="00B40008">
        <w:rPr>
          <w:sz w:val="18"/>
          <w:szCs w:val="18"/>
        </w:rPr>
        <w:t>.</w:t>
      </w:r>
    </w:p>
    <w:p w14:paraId="000000B6" w14:textId="77777777" w:rsidR="009856FF" w:rsidRPr="00B40008" w:rsidRDefault="009856FF">
      <w:pPr>
        <w:ind w:left="567"/>
        <w:rPr>
          <w:sz w:val="18"/>
          <w:szCs w:val="18"/>
        </w:rPr>
      </w:pPr>
    </w:p>
    <w:p w14:paraId="000000B7" w14:textId="77777777" w:rsidR="009856FF" w:rsidRPr="00B40008" w:rsidRDefault="009856FF">
      <w:pPr>
        <w:rPr>
          <w:sz w:val="18"/>
          <w:szCs w:val="18"/>
        </w:rPr>
      </w:pPr>
    </w:p>
    <w:p w14:paraId="000000B8" w14:textId="77777777" w:rsidR="009856FF" w:rsidRPr="00B40008" w:rsidRDefault="009727F0">
      <w:pPr>
        <w:keepNext/>
        <w:keepLines/>
        <w:numPr>
          <w:ilvl w:val="0"/>
          <w:numId w:val="1"/>
        </w:numPr>
        <w:rPr>
          <w:b/>
          <w:sz w:val="18"/>
          <w:szCs w:val="18"/>
        </w:rPr>
      </w:pPr>
      <w:r w:rsidRPr="00B40008">
        <w:rPr>
          <w:b/>
          <w:sz w:val="18"/>
          <w:szCs w:val="18"/>
        </w:rPr>
        <w:t>Šalių kontaktiniai duomenys</w:t>
      </w:r>
    </w:p>
    <w:p w14:paraId="000000B9" w14:textId="77777777" w:rsidR="009856FF" w:rsidRPr="00B40008" w:rsidRDefault="009856FF">
      <w:pPr>
        <w:keepNext/>
        <w:keepLines/>
        <w:rPr>
          <w:sz w:val="18"/>
          <w:szCs w:val="18"/>
        </w:rPr>
      </w:pPr>
    </w:p>
    <w:tbl>
      <w:tblPr>
        <w:tblStyle w:val="a"/>
        <w:tblW w:w="10206" w:type="dxa"/>
        <w:tblBorders>
          <w:top w:val="nil"/>
          <w:left w:val="nil"/>
          <w:bottom w:val="nil"/>
          <w:right w:val="nil"/>
          <w:insideH w:val="nil"/>
          <w:insideV w:val="nil"/>
        </w:tblBorders>
        <w:tblLayout w:type="fixed"/>
        <w:tblLook w:val="0400" w:firstRow="0" w:lastRow="0" w:firstColumn="0" w:lastColumn="0" w:noHBand="0" w:noVBand="1"/>
      </w:tblPr>
      <w:tblGrid>
        <w:gridCol w:w="3402"/>
        <w:gridCol w:w="3402"/>
        <w:gridCol w:w="3402"/>
      </w:tblGrid>
      <w:tr w:rsidR="009856FF" w:rsidRPr="00B40008" w14:paraId="1058DA80" w14:textId="77777777">
        <w:tc>
          <w:tcPr>
            <w:tcW w:w="3402" w:type="dxa"/>
          </w:tcPr>
          <w:p w14:paraId="2001BCE3" w14:textId="224BCFAB" w:rsidR="00CC018B" w:rsidRDefault="00CC018B">
            <w:pPr>
              <w:keepNext/>
              <w:keepLines/>
              <w:jc w:val="left"/>
              <w:rPr>
                <w:rFonts w:ascii="Arial" w:eastAsia="Arial" w:hAnsi="Arial" w:cs="Arial"/>
                <w:b/>
                <w:bCs/>
                <w:sz w:val="18"/>
                <w:szCs w:val="18"/>
              </w:rPr>
            </w:pPr>
            <w:r>
              <w:rPr>
                <w:rFonts w:ascii="Arial" w:eastAsia="Arial" w:hAnsi="Arial" w:cs="Arial"/>
                <w:b/>
                <w:bCs/>
                <w:sz w:val="18"/>
                <w:szCs w:val="18"/>
              </w:rPr>
              <w:t>Užsakovas:</w:t>
            </w:r>
          </w:p>
          <w:p w14:paraId="000000BA" w14:textId="6B15022F" w:rsidR="009856FF" w:rsidRPr="00CC018B" w:rsidRDefault="00CC018B">
            <w:pPr>
              <w:keepNext/>
              <w:keepLines/>
              <w:jc w:val="left"/>
              <w:rPr>
                <w:rFonts w:ascii="Arial" w:eastAsia="Arial" w:hAnsi="Arial" w:cs="Arial"/>
                <w:b/>
                <w:bCs/>
                <w:sz w:val="18"/>
                <w:szCs w:val="18"/>
              </w:rPr>
            </w:pPr>
            <w:r w:rsidRPr="00CC018B">
              <w:rPr>
                <w:rFonts w:ascii="Arial" w:eastAsia="Arial" w:hAnsi="Arial" w:cs="Arial"/>
                <w:b/>
                <w:bCs/>
                <w:sz w:val="18"/>
                <w:szCs w:val="18"/>
              </w:rPr>
              <w:t>Valstybės įmonė Turto bankas</w:t>
            </w:r>
          </w:p>
          <w:p w14:paraId="000000BB"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Registruota Lietuvos Respublikos juridinių asmenų registre, registro tvarkytojas – VĮ Registrų centras</w:t>
            </w:r>
          </w:p>
          <w:p w14:paraId="000000BC" w14:textId="723276D0"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Kodas </w:t>
            </w:r>
            <w:r w:rsidR="00CC018B">
              <w:rPr>
                <w:rFonts w:ascii="Arial" w:eastAsia="Arial" w:hAnsi="Arial" w:cs="Arial"/>
                <w:sz w:val="18"/>
                <w:szCs w:val="18"/>
              </w:rPr>
              <w:t>112021042</w:t>
            </w:r>
          </w:p>
          <w:p w14:paraId="000000BD" w14:textId="1E9B1268"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PVM</w:t>
            </w:r>
            <w:r w:rsidR="00C80C31">
              <w:rPr>
                <w:rFonts w:ascii="Arial" w:eastAsia="Arial" w:hAnsi="Arial" w:cs="Arial"/>
                <w:sz w:val="18"/>
                <w:szCs w:val="18"/>
              </w:rPr>
              <w:t xml:space="preserve"> </w:t>
            </w: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BE"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Adresas korespondencijai</w:t>
            </w:r>
          </w:p>
          <w:p w14:paraId="000000BF"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p>
          <w:p w14:paraId="000000C0"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mob. tel. </w:t>
            </w:r>
            <w:r w:rsidRPr="00B40008">
              <w:rPr>
                <w:rFonts w:ascii="Arial" w:eastAsia="Arial" w:hAnsi="Arial" w:cs="Arial"/>
                <w:sz w:val="18"/>
                <w:szCs w:val="18"/>
                <w:highlight w:val="lightGray"/>
              </w:rPr>
              <w:t>[...]</w:t>
            </w:r>
          </w:p>
          <w:p w14:paraId="000000C1"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el. p. </w:t>
            </w:r>
            <w:r w:rsidRPr="00B40008">
              <w:rPr>
                <w:rFonts w:ascii="Arial" w:eastAsia="Arial" w:hAnsi="Arial" w:cs="Arial"/>
                <w:sz w:val="18"/>
                <w:szCs w:val="18"/>
                <w:highlight w:val="lightGray"/>
              </w:rPr>
              <w:t>[...]</w:t>
            </w:r>
          </w:p>
          <w:p w14:paraId="000000C2"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Banko sąskaitos Nr. </w:t>
            </w:r>
            <w:r w:rsidRPr="00B40008">
              <w:rPr>
                <w:rFonts w:ascii="Arial" w:eastAsia="Arial" w:hAnsi="Arial" w:cs="Arial"/>
                <w:sz w:val="18"/>
                <w:szCs w:val="18"/>
                <w:highlight w:val="lightGray"/>
              </w:rPr>
              <w:t>[...]</w:t>
            </w:r>
          </w:p>
          <w:p w14:paraId="000000C3"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r w:rsidRPr="00B40008">
              <w:rPr>
                <w:rFonts w:ascii="Arial" w:eastAsia="Arial" w:hAnsi="Arial" w:cs="Arial"/>
                <w:sz w:val="18"/>
                <w:szCs w:val="18"/>
              </w:rPr>
              <w:t xml:space="preserve"> banke, SWIFT kodas </w:t>
            </w:r>
            <w:r w:rsidRPr="00B40008">
              <w:rPr>
                <w:rFonts w:ascii="Arial" w:eastAsia="Arial" w:hAnsi="Arial" w:cs="Arial"/>
                <w:sz w:val="18"/>
                <w:szCs w:val="18"/>
                <w:highlight w:val="lightGray"/>
              </w:rPr>
              <w:t>[...]</w:t>
            </w:r>
          </w:p>
          <w:p w14:paraId="000000C4" w14:textId="77777777" w:rsidR="009856FF" w:rsidRPr="00B40008" w:rsidRDefault="009856FF">
            <w:pPr>
              <w:keepNext/>
              <w:keepLines/>
              <w:jc w:val="left"/>
              <w:rPr>
                <w:rFonts w:ascii="Arial" w:eastAsia="Arial" w:hAnsi="Arial" w:cs="Arial"/>
                <w:sz w:val="18"/>
                <w:szCs w:val="18"/>
              </w:rPr>
            </w:pPr>
          </w:p>
          <w:p w14:paraId="000000C5" w14:textId="77777777" w:rsidR="009856FF" w:rsidRPr="00B40008" w:rsidRDefault="009856FF">
            <w:pPr>
              <w:keepNext/>
              <w:keepLines/>
              <w:jc w:val="left"/>
              <w:rPr>
                <w:rFonts w:ascii="Arial" w:eastAsia="Arial" w:hAnsi="Arial" w:cs="Arial"/>
                <w:sz w:val="18"/>
                <w:szCs w:val="18"/>
              </w:rPr>
            </w:pPr>
          </w:p>
          <w:p w14:paraId="000000C6" w14:textId="77777777" w:rsidR="009856FF" w:rsidRPr="00B40008" w:rsidRDefault="009856FF">
            <w:pPr>
              <w:keepNext/>
              <w:keepLines/>
              <w:jc w:val="left"/>
              <w:rPr>
                <w:rFonts w:ascii="Arial" w:eastAsia="Arial" w:hAnsi="Arial" w:cs="Arial"/>
                <w:sz w:val="18"/>
                <w:szCs w:val="18"/>
              </w:rPr>
            </w:pPr>
          </w:p>
          <w:p w14:paraId="000000C7" w14:textId="77777777" w:rsidR="009856FF" w:rsidRPr="00B40008" w:rsidRDefault="009856FF">
            <w:pPr>
              <w:keepNext/>
              <w:keepLines/>
              <w:jc w:val="left"/>
              <w:rPr>
                <w:rFonts w:ascii="Arial" w:eastAsia="Arial" w:hAnsi="Arial" w:cs="Arial"/>
                <w:sz w:val="18"/>
                <w:szCs w:val="18"/>
              </w:rPr>
            </w:pPr>
          </w:p>
        </w:tc>
        <w:tc>
          <w:tcPr>
            <w:tcW w:w="3402" w:type="dxa"/>
          </w:tcPr>
          <w:p w14:paraId="0207873C" w14:textId="462B722C" w:rsidR="00CC018B" w:rsidRPr="00CC018B" w:rsidRDefault="00CC018B">
            <w:pPr>
              <w:keepNext/>
              <w:keepLines/>
              <w:jc w:val="left"/>
              <w:rPr>
                <w:rFonts w:ascii="Arial" w:eastAsia="Arial" w:hAnsi="Arial" w:cs="Arial"/>
                <w:b/>
                <w:bCs/>
                <w:sz w:val="18"/>
                <w:szCs w:val="18"/>
              </w:rPr>
            </w:pPr>
            <w:r w:rsidRPr="00CC018B">
              <w:rPr>
                <w:rFonts w:ascii="Arial" w:eastAsia="Arial" w:hAnsi="Arial" w:cs="Arial"/>
                <w:b/>
                <w:bCs/>
                <w:sz w:val="18"/>
                <w:szCs w:val="18"/>
              </w:rPr>
              <w:t>Rangovas:</w:t>
            </w:r>
          </w:p>
          <w:p w14:paraId="000000C8" w14:textId="516A9CA0"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w:t>
            </w:r>
            <w:r w:rsidRPr="00B40008">
              <w:rPr>
                <w:rFonts w:ascii="Arial" w:eastAsia="Arial" w:hAnsi="Arial" w:cs="Arial"/>
                <w:b/>
                <w:sz w:val="18"/>
                <w:szCs w:val="18"/>
                <w:highlight w:val="lightGray"/>
              </w:rPr>
              <w:t>Rangovo pavadinimas</w:t>
            </w:r>
            <w:r w:rsidRPr="00B40008">
              <w:rPr>
                <w:rFonts w:ascii="Arial" w:eastAsia="Arial" w:hAnsi="Arial" w:cs="Arial"/>
                <w:sz w:val="18"/>
                <w:szCs w:val="18"/>
              </w:rPr>
              <w:t>]</w:t>
            </w:r>
          </w:p>
          <w:p w14:paraId="000000C9"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Registruota [</w:t>
            </w:r>
            <w:r w:rsidRPr="00B40008">
              <w:rPr>
                <w:rFonts w:ascii="Arial" w:eastAsia="Arial" w:hAnsi="Arial" w:cs="Arial"/>
                <w:sz w:val="18"/>
                <w:szCs w:val="18"/>
                <w:highlight w:val="lightGray"/>
              </w:rPr>
              <w:t>registro pavadinimas</w:t>
            </w:r>
            <w:r w:rsidRPr="00B40008">
              <w:rPr>
                <w:rFonts w:ascii="Arial" w:eastAsia="Arial" w:hAnsi="Arial" w:cs="Arial"/>
                <w:sz w:val="18"/>
                <w:szCs w:val="18"/>
              </w:rPr>
              <w:t>], registro tvarkytojas – [</w:t>
            </w:r>
            <w:r w:rsidRPr="00B40008">
              <w:rPr>
                <w:rFonts w:ascii="Arial" w:eastAsia="Arial" w:hAnsi="Arial" w:cs="Arial"/>
                <w:sz w:val="18"/>
                <w:szCs w:val="18"/>
                <w:highlight w:val="lightGray"/>
              </w:rPr>
              <w:t>registro tvarkytojo pavadinimas</w:t>
            </w:r>
            <w:r w:rsidRPr="00B40008">
              <w:rPr>
                <w:rFonts w:ascii="Arial" w:eastAsia="Arial" w:hAnsi="Arial" w:cs="Arial"/>
                <w:sz w:val="18"/>
                <w:szCs w:val="18"/>
              </w:rPr>
              <w:t>]</w:t>
            </w:r>
          </w:p>
          <w:p w14:paraId="000000CA"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CB" w14:textId="1BAB40B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PVM</w:t>
            </w:r>
            <w:r w:rsidR="00C80C31">
              <w:rPr>
                <w:rFonts w:ascii="Arial" w:eastAsia="Arial" w:hAnsi="Arial" w:cs="Arial"/>
                <w:sz w:val="18"/>
                <w:szCs w:val="18"/>
              </w:rPr>
              <w:t xml:space="preserve"> </w:t>
            </w: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CC"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Adresas korespondencijai</w:t>
            </w:r>
          </w:p>
          <w:p w14:paraId="000000CD"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p>
          <w:p w14:paraId="000000CE"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mob. tel. </w:t>
            </w:r>
            <w:r w:rsidRPr="00B40008">
              <w:rPr>
                <w:rFonts w:ascii="Arial" w:eastAsia="Arial" w:hAnsi="Arial" w:cs="Arial"/>
                <w:sz w:val="18"/>
                <w:szCs w:val="18"/>
                <w:highlight w:val="lightGray"/>
              </w:rPr>
              <w:t>[...]</w:t>
            </w:r>
          </w:p>
          <w:p w14:paraId="000000CF"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el. p. </w:t>
            </w:r>
            <w:r w:rsidRPr="00B40008">
              <w:rPr>
                <w:rFonts w:ascii="Arial" w:eastAsia="Arial" w:hAnsi="Arial" w:cs="Arial"/>
                <w:sz w:val="18"/>
                <w:szCs w:val="18"/>
                <w:highlight w:val="lightGray"/>
              </w:rPr>
              <w:t>[...]</w:t>
            </w:r>
          </w:p>
          <w:p w14:paraId="000000D0"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Banko sąskaitos Nr. </w:t>
            </w:r>
            <w:r w:rsidRPr="00B40008">
              <w:rPr>
                <w:rFonts w:ascii="Arial" w:eastAsia="Arial" w:hAnsi="Arial" w:cs="Arial"/>
                <w:sz w:val="18"/>
                <w:szCs w:val="18"/>
                <w:highlight w:val="lightGray"/>
              </w:rPr>
              <w:t>[...]</w:t>
            </w:r>
          </w:p>
          <w:p w14:paraId="000000D1"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r w:rsidRPr="00B40008">
              <w:rPr>
                <w:rFonts w:ascii="Arial" w:eastAsia="Arial" w:hAnsi="Arial" w:cs="Arial"/>
                <w:sz w:val="18"/>
                <w:szCs w:val="18"/>
              </w:rPr>
              <w:t xml:space="preserve"> banke, SWIFT kodas </w:t>
            </w:r>
            <w:r w:rsidRPr="00B40008">
              <w:rPr>
                <w:rFonts w:ascii="Arial" w:eastAsia="Arial" w:hAnsi="Arial" w:cs="Arial"/>
                <w:sz w:val="18"/>
                <w:szCs w:val="18"/>
                <w:highlight w:val="lightGray"/>
              </w:rPr>
              <w:t>[...]</w:t>
            </w:r>
          </w:p>
          <w:p w14:paraId="000000D2" w14:textId="77777777" w:rsidR="009856FF" w:rsidRPr="00B40008" w:rsidRDefault="009856FF">
            <w:pPr>
              <w:keepNext/>
              <w:keepLines/>
              <w:jc w:val="left"/>
              <w:rPr>
                <w:rFonts w:ascii="Arial" w:eastAsia="Arial" w:hAnsi="Arial" w:cs="Arial"/>
                <w:sz w:val="18"/>
                <w:szCs w:val="18"/>
              </w:rPr>
            </w:pPr>
          </w:p>
          <w:p w14:paraId="000000D3" w14:textId="77777777" w:rsidR="009856FF" w:rsidRPr="00B40008" w:rsidRDefault="009856FF">
            <w:pPr>
              <w:keepNext/>
              <w:keepLines/>
              <w:jc w:val="left"/>
              <w:rPr>
                <w:rFonts w:ascii="Arial" w:eastAsia="Arial" w:hAnsi="Arial" w:cs="Arial"/>
                <w:sz w:val="18"/>
                <w:szCs w:val="18"/>
              </w:rPr>
            </w:pPr>
          </w:p>
          <w:p w14:paraId="000000D4" w14:textId="77777777" w:rsidR="009856FF" w:rsidRPr="00B40008" w:rsidRDefault="009856FF">
            <w:pPr>
              <w:keepNext/>
              <w:keepLines/>
              <w:jc w:val="left"/>
              <w:rPr>
                <w:rFonts w:ascii="Arial" w:eastAsia="Arial" w:hAnsi="Arial" w:cs="Arial"/>
                <w:sz w:val="18"/>
                <w:szCs w:val="18"/>
              </w:rPr>
            </w:pPr>
          </w:p>
          <w:p w14:paraId="000000D5" w14:textId="77777777" w:rsidR="009856FF" w:rsidRPr="00B40008" w:rsidRDefault="009856FF">
            <w:pPr>
              <w:keepNext/>
              <w:keepLines/>
              <w:jc w:val="left"/>
              <w:rPr>
                <w:rFonts w:ascii="Arial" w:eastAsia="Arial" w:hAnsi="Arial" w:cs="Arial"/>
                <w:sz w:val="18"/>
                <w:szCs w:val="18"/>
              </w:rPr>
            </w:pPr>
          </w:p>
        </w:tc>
        <w:tc>
          <w:tcPr>
            <w:tcW w:w="3402" w:type="dxa"/>
          </w:tcPr>
          <w:p w14:paraId="0CED0377" w14:textId="2EC1C09F" w:rsidR="00CC018B" w:rsidRPr="00CC018B" w:rsidRDefault="00CC018B">
            <w:pPr>
              <w:keepNext/>
              <w:keepLines/>
              <w:jc w:val="left"/>
              <w:rPr>
                <w:rFonts w:ascii="Arial" w:eastAsia="Arial" w:hAnsi="Arial" w:cs="Arial"/>
                <w:b/>
                <w:bCs/>
                <w:sz w:val="18"/>
                <w:szCs w:val="18"/>
              </w:rPr>
            </w:pPr>
            <w:r w:rsidRPr="00CC018B">
              <w:rPr>
                <w:rFonts w:ascii="Arial" w:eastAsia="Arial" w:hAnsi="Arial" w:cs="Arial"/>
                <w:b/>
                <w:bCs/>
                <w:sz w:val="18"/>
                <w:szCs w:val="18"/>
              </w:rPr>
              <w:t>Subrangovas:</w:t>
            </w:r>
          </w:p>
          <w:p w14:paraId="000000D6" w14:textId="0BC7D96E"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w:t>
            </w:r>
            <w:r w:rsidRPr="00B40008">
              <w:rPr>
                <w:rFonts w:ascii="Arial" w:eastAsia="Arial" w:hAnsi="Arial" w:cs="Arial"/>
                <w:b/>
                <w:sz w:val="18"/>
                <w:szCs w:val="18"/>
                <w:highlight w:val="lightGray"/>
              </w:rPr>
              <w:t>Sub</w:t>
            </w:r>
            <w:r w:rsidR="00EB323E">
              <w:rPr>
                <w:rFonts w:ascii="Arial" w:eastAsia="Arial" w:hAnsi="Arial" w:cs="Arial"/>
                <w:b/>
                <w:sz w:val="18"/>
                <w:szCs w:val="18"/>
                <w:highlight w:val="lightGray"/>
              </w:rPr>
              <w:t>rangovo</w:t>
            </w:r>
            <w:r w:rsidRPr="00B40008">
              <w:rPr>
                <w:rFonts w:ascii="Arial" w:eastAsia="Arial" w:hAnsi="Arial" w:cs="Arial"/>
                <w:b/>
                <w:sz w:val="18"/>
                <w:szCs w:val="18"/>
                <w:highlight w:val="lightGray"/>
              </w:rPr>
              <w:t xml:space="preserve"> pavadinimas</w:t>
            </w:r>
            <w:r w:rsidRPr="00B40008">
              <w:rPr>
                <w:rFonts w:ascii="Arial" w:eastAsia="Arial" w:hAnsi="Arial" w:cs="Arial"/>
                <w:sz w:val="18"/>
                <w:szCs w:val="18"/>
              </w:rPr>
              <w:t>]</w:t>
            </w:r>
          </w:p>
          <w:p w14:paraId="000000D7"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Registruota [</w:t>
            </w:r>
            <w:r w:rsidRPr="00B40008">
              <w:rPr>
                <w:rFonts w:ascii="Arial" w:eastAsia="Arial" w:hAnsi="Arial" w:cs="Arial"/>
                <w:sz w:val="18"/>
                <w:szCs w:val="18"/>
                <w:highlight w:val="lightGray"/>
              </w:rPr>
              <w:t>registro pavadinimas</w:t>
            </w:r>
            <w:r w:rsidRPr="00B40008">
              <w:rPr>
                <w:rFonts w:ascii="Arial" w:eastAsia="Arial" w:hAnsi="Arial" w:cs="Arial"/>
                <w:sz w:val="18"/>
                <w:szCs w:val="18"/>
              </w:rPr>
              <w:t xml:space="preserve">], registro tvarkytojas – </w:t>
            </w:r>
            <w:r w:rsidRPr="00B40008">
              <w:rPr>
                <w:rFonts w:ascii="Arial" w:eastAsia="Arial" w:hAnsi="Arial" w:cs="Arial"/>
                <w:sz w:val="18"/>
                <w:szCs w:val="18"/>
                <w:highlight w:val="lightGray"/>
              </w:rPr>
              <w:t>[registro tvarkytojo pavadinimas]</w:t>
            </w:r>
          </w:p>
          <w:p w14:paraId="000000D8"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D9" w14:textId="599797AF"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PVM</w:t>
            </w:r>
            <w:r w:rsidR="00C80C31">
              <w:rPr>
                <w:rFonts w:ascii="Arial" w:eastAsia="Arial" w:hAnsi="Arial" w:cs="Arial"/>
                <w:sz w:val="18"/>
                <w:szCs w:val="18"/>
              </w:rPr>
              <w:t xml:space="preserve"> </w:t>
            </w: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DA"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Adresas korespondencijai</w:t>
            </w:r>
          </w:p>
          <w:p w14:paraId="000000DB"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p>
          <w:p w14:paraId="000000DC"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mob. tel. </w:t>
            </w:r>
            <w:r w:rsidRPr="00B40008">
              <w:rPr>
                <w:rFonts w:ascii="Arial" w:eastAsia="Arial" w:hAnsi="Arial" w:cs="Arial"/>
                <w:sz w:val="18"/>
                <w:szCs w:val="18"/>
                <w:highlight w:val="lightGray"/>
              </w:rPr>
              <w:t>[...]</w:t>
            </w:r>
          </w:p>
          <w:p w14:paraId="000000DD"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el. p. </w:t>
            </w:r>
            <w:r w:rsidRPr="00B40008">
              <w:rPr>
                <w:rFonts w:ascii="Arial" w:eastAsia="Arial" w:hAnsi="Arial" w:cs="Arial"/>
                <w:sz w:val="18"/>
                <w:szCs w:val="18"/>
                <w:highlight w:val="lightGray"/>
              </w:rPr>
              <w:t>[...]</w:t>
            </w:r>
          </w:p>
          <w:p w14:paraId="000000DE"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Banko sąskaitos Nr. </w:t>
            </w:r>
            <w:r w:rsidRPr="00B40008">
              <w:rPr>
                <w:rFonts w:ascii="Arial" w:eastAsia="Arial" w:hAnsi="Arial" w:cs="Arial"/>
                <w:sz w:val="18"/>
                <w:szCs w:val="18"/>
                <w:highlight w:val="lightGray"/>
              </w:rPr>
              <w:t>[...]</w:t>
            </w:r>
          </w:p>
          <w:p w14:paraId="000000DF"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r w:rsidRPr="00B40008">
              <w:rPr>
                <w:rFonts w:ascii="Arial" w:eastAsia="Arial" w:hAnsi="Arial" w:cs="Arial"/>
                <w:sz w:val="18"/>
                <w:szCs w:val="18"/>
              </w:rPr>
              <w:t xml:space="preserve"> banke, SWIFT kodas </w:t>
            </w:r>
            <w:r w:rsidRPr="00B40008">
              <w:rPr>
                <w:rFonts w:ascii="Arial" w:eastAsia="Arial" w:hAnsi="Arial" w:cs="Arial"/>
                <w:sz w:val="18"/>
                <w:szCs w:val="18"/>
                <w:highlight w:val="lightGray"/>
              </w:rPr>
              <w:t>[...]</w:t>
            </w:r>
          </w:p>
          <w:p w14:paraId="000000E0" w14:textId="77777777" w:rsidR="009856FF" w:rsidRPr="00B40008" w:rsidRDefault="009856FF">
            <w:pPr>
              <w:keepNext/>
              <w:keepLines/>
              <w:jc w:val="left"/>
              <w:rPr>
                <w:rFonts w:ascii="Arial" w:eastAsia="Arial" w:hAnsi="Arial" w:cs="Arial"/>
                <w:sz w:val="18"/>
                <w:szCs w:val="18"/>
              </w:rPr>
            </w:pPr>
          </w:p>
          <w:p w14:paraId="000000E1" w14:textId="77777777" w:rsidR="009856FF" w:rsidRPr="00B40008" w:rsidRDefault="009856FF">
            <w:pPr>
              <w:keepNext/>
              <w:keepLines/>
              <w:jc w:val="left"/>
              <w:rPr>
                <w:rFonts w:ascii="Arial" w:eastAsia="Arial" w:hAnsi="Arial" w:cs="Arial"/>
                <w:sz w:val="18"/>
                <w:szCs w:val="18"/>
              </w:rPr>
            </w:pPr>
          </w:p>
          <w:p w14:paraId="000000E2" w14:textId="77777777" w:rsidR="009856FF" w:rsidRPr="00B40008" w:rsidRDefault="009856FF">
            <w:pPr>
              <w:keepNext/>
              <w:keepLines/>
              <w:jc w:val="left"/>
              <w:rPr>
                <w:rFonts w:ascii="Arial" w:eastAsia="Arial" w:hAnsi="Arial" w:cs="Arial"/>
                <w:sz w:val="18"/>
                <w:szCs w:val="18"/>
              </w:rPr>
            </w:pPr>
          </w:p>
          <w:p w14:paraId="000000E3" w14:textId="77777777" w:rsidR="009856FF" w:rsidRPr="00B40008" w:rsidRDefault="009856FF">
            <w:pPr>
              <w:keepNext/>
              <w:keepLines/>
              <w:jc w:val="left"/>
              <w:rPr>
                <w:rFonts w:ascii="Arial" w:eastAsia="Arial" w:hAnsi="Arial" w:cs="Arial"/>
                <w:sz w:val="18"/>
                <w:szCs w:val="18"/>
              </w:rPr>
            </w:pPr>
          </w:p>
        </w:tc>
      </w:tr>
      <w:tr w:rsidR="009856FF" w:rsidRPr="00B40008" w14:paraId="3BC308BD" w14:textId="77777777">
        <w:tc>
          <w:tcPr>
            <w:tcW w:w="3402" w:type="dxa"/>
          </w:tcPr>
          <w:p w14:paraId="000000E4" w14:textId="77777777" w:rsidR="009856FF" w:rsidRPr="00B40008" w:rsidRDefault="009727F0">
            <w:pPr>
              <w:jc w:val="left"/>
              <w:rPr>
                <w:rFonts w:ascii="Arial" w:eastAsia="Arial" w:hAnsi="Arial" w:cs="Arial"/>
                <w:sz w:val="18"/>
                <w:szCs w:val="18"/>
                <w:highlight w:val="lightGray"/>
              </w:rPr>
            </w:pPr>
            <w:r w:rsidRPr="00B40008">
              <w:rPr>
                <w:rFonts w:ascii="Arial" w:eastAsia="Arial" w:hAnsi="Arial" w:cs="Arial"/>
                <w:sz w:val="18"/>
                <w:szCs w:val="18"/>
                <w:highlight w:val="lightGray"/>
              </w:rPr>
              <w:t>[vardas, pavardė]</w:t>
            </w:r>
          </w:p>
          <w:p w14:paraId="000000E5" w14:textId="77777777" w:rsidR="009856FF" w:rsidRPr="00B40008" w:rsidRDefault="009727F0">
            <w:pPr>
              <w:jc w:val="left"/>
              <w:rPr>
                <w:rFonts w:ascii="Arial" w:eastAsia="Arial" w:hAnsi="Arial" w:cs="Arial"/>
                <w:sz w:val="18"/>
                <w:szCs w:val="18"/>
              </w:rPr>
            </w:pPr>
            <w:r w:rsidRPr="00B40008">
              <w:rPr>
                <w:rFonts w:ascii="Arial" w:eastAsia="Arial" w:hAnsi="Arial" w:cs="Arial"/>
                <w:sz w:val="18"/>
                <w:szCs w:val="18"/>
                <w:highlight w:val="lightGray"/>
              </w:rPr>
              <w:t>[pareigos / atstovavimo pagrindas]</w:t>
            </w:r>
          </w:p>
        </w:tc>
        <w:tc>
          <w:tcPr>
            <w:tcW w:w="3402" w:type="dxa"/>
          </w:tcPr>
          <w:p w14:paraId="000000E6" w14:textId="77777777" w:rsidR="009856FF" w:rsidRPr="00B40008" w:rsidRDefault="009727F0">
            <w:pPr>
              <w:jc w:val="left"/>
              <w:rPr>
                <w:rFonts w:ascii="Arial" w:eastAsia="Arial" w:hAnsi="Arial" w:cs="Arial"/>
                <w:sz w:val="18"/>
                <w:szCs w:val="18"/>
                <w:highlight w:val="lightGray"/>
              </w:rPr>
            </w:pPr>
            <w:r w:rsidRPr="00B40008">
              <w:rPr>
                <w:rFonts w:ascii="Arial" w:eastAsia="Arial" w:hAnsi="Arial" w:cs="Arial"/>
                <w:sz w:val="18"/>
                <w:szCs w:val="18"/>
                <w:highlight w:val="lightGray"/>
              </w:rPr>
              <w:t>[vardas, pavardė]</w:t>
            </w:r>
          </w:p>
          <w:p w14:paraId="000000E7" w14:textId="77777777" w:rsidR="009856FF" w:rsidRPr="00B40008" w:rsidRDefault="009727F0">
            <w:pPr>
              <w:jc w:val="left"/>
              <w:rPr>
                <w:rFonts w:ascii="Arial" w:eastAsia="Arial" w:hAnsi="Arial" w:cs="Arial"/>
                <w:sz w:val="18"/>
                <w:szCs w:val="18"/>
              </w:rPr>
            </w:pPr>
            <w:r w:rsidRPr="00B40008">
              <w:rPr>
                <w:rFonts w:ascii="Arial" w:eastAsia="Arial" w:hAnsi="Arial" w:cs="Arial"/>
                <w:sz w:val="18"/>
                <w:szCs w:val="18"/>
                <w:highlight w:val="lightGray"/>
              </w:rPr>
              <w:t>[pareigos / atstovavimo pagrindas]</w:t>
            </w:r>
          </w:p>
        </w:tc>
        <w:tc>
          <w:tcPr>
            <w:tcW w:w="3402" w:type="dxa"/>
          </w:tcPr>
          <w:p w14:paraId="000000E8" w14:textId="77777777" w:rsidR="009856FF" w:rsidRPr="00B40008" w:rsidRDefault="009727F0">
            <w:pPr>
              <w:jc w:val="left"/>
              <w:rPr>
                <w:rFonts w:ascii="Arial" w:eastAsia="Arial" w:hAnsi="Arial" w:cs="Arial"/>
                <w:sz w:val="18"/>
                <w:szCs w:val="18"/>
                <w:highlight w:val="lightGray"/>
              </w:rPr>
            </w:pPr>
            <w:r w:rsidRPr="00B40008">
              <w:rPr>
                <w:rFonts w:ascii="Arial" w:eastAsia="Arial" w:hAnsi="Arial" w:cs="Arial"/>
                <w:sz w:val="18"/>
                <w:szCs w:val="18"/>
                <w:highlight w:val="lightGray"/>
              </w:rPr>
              <w:t>[vardas, pavardė]</w:t>
            </w:r>
          </w:p>
          <w:p w14:paraId="000000E9" w14:textId="77777777" w:rsidR="009856FF" w:rsidRPr="00B40008" w:rsidRDefault="009727F0">
            <w:pPr>
              <w:jc w:val="left"/>
              <w:rPr>
                <w:rFonts w:ascii="Arial" w:eastAsia="Arial" w:hAnsi="Arial" w:cs="Arial"/>
                <w:sz w:val="18"/>
                <w:szCs w:val="18"/>
              </w:rPr>
            </w:pPr>
            <w:r w:rsidRPr="00B40008">
              <w:rPr>
                <w:rFonts w:ascii="Arial" w:eastAsia="Arial" w:hAnsi="Arial" w:cs="Arial"/>
                <w:sz w:val="18"/>
                <w:szCs w:val="18"/>
                <w:highlight w:val="lightGray"/>
              </w:rPr>
              <w:t>[pareigos / atstovavimo pagrindas]</w:t>
            </w:r>
          </w:p>
        </w:tc>
      </w:tr>
    </w:tbl>
    <w:p w14:paraId="000000EA" w14:textId="77777777" w:rsidR="009856FF" w:rsidRPr="00B40008" w:rsidRDefault="009856FF">
      <w:pPr>
        <w:rPr>
          <w:b/>
          <w:color w:val="000000"/>
          <w:sz w:val="18"/>
          <w:szCs w:val="18"/>
        </w:rPr>
      </w:pPr>
    </w:p>
    <w:sectPr w:rsidR="009856FF" w:rsidRPr="00B40008">
      <w:type w:val="continuous"/>
      <w:pgSz w:w="11906" w:h="16838"/>
      <w:pgMar w:top="567" w:right="851" w:bottom="567" w:left="85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30E02" w14:textId="77777777" w:rsidR="0034126F" w:rsidRDefault="0034126F">
      <w:r>
        <w:separator/>
      </w:r>
    </w:p>
  </w:endnote>
  <w:endnote w:type="continuationSeparator" w:id="0">
    <w:p w14:paraId="02B19064" w14:textId="77777777" w:rsidR="0034126F" w:rsidRDefault="0034126F">
      <w:r>
        <w:continuationSeparator/>
      </w:r>
    </w:p>
  </w:endnote>
  <w:endnote w:type="continuationNotice" w:id="1">
    <w:p w14:paraId="33C08117" w14:textId="77777777" w:rsidR="0034126F" w:rsidRDefault="003412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EF" w14:textId="18683C57" w:rsidR="009856FF" w:rsidRPr="00D319D3" w:rsidRDefault="00000000" w:rsidP="00D319D3">
    <w:pPr>
      <w:jc w:val="center"/>
      <w:rPr>
        <w:sz w:val="18"/>
        <w:szCs w:val="18"/>
      </w:rPr>
    </w:pPr>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r w:rsidR="00AA1390" w:rsidRPr="00D319D3">
          <w:rPr>
            <w:sz w:val="18"/>
            <w:szCs w:val="18"/>
          </w:rPr>
          <w:fldChar w:fldCharType="begin"/>
        </w:r>
        <w:r w:rsidR="00AA1390" w:rsidRPr="00D319D3">
          <w:rPr>
            <w:sz w:val="18"/>
            <w:szCs w:val="18"/>
          </w:rPr>
          <w:instrText>PAGE   \* MERGEFORMAT</w:instrText>
        </w:r>
        <w:r w:rsidR="00AA1390" w:rsidRPr="00D319D3">
          <w:rPr>
            <w:sz w:val="18"/>
            <w:szCs w:val="18"/>
          </w:rPr>
          <w:fldChar w:fldCharType="separate"/>
        </w:r>
        <w:r w:rsidR="00AA1390" w:rsidRPr="00D319D3">
          <w:rPr>
            <w:sz w:val="18"/>
            <w:szCs w:val="18"/>
          </w:rPr>
          <w:t>2</w:t>
        </w:r>
        <w:r w:rsidR="00AA1390" w:rsidRPr="00D319D3">
          <w:rPr>
            <w:sz w:val="18"/>
            <w:szCs w:val="18"/>
          </w:rPr>
          <w:fldChar w:fldCharType="end"/>
        </w:r>
        <w:r w:rsidR="00AA1390" w:rsidRPr="00D319D3">
          <w:rPr>
            <w:sz w:val="18"/>
            <w:szCs w:val="18"/>
          </w:rPr>
          <w:t xml:space="preserve"> / </w:t>
        </w:r>
        <w:r w:rsidR="00AA1390" w:rsidRPr="00D319D3">
          <w:rPr>
            <w:sz w:val="18"/>
            <w:szCs w:val="18"/>
          </w:rPr>
          <w:fldChar w:fldCharType="begin"/>
        </w:r>
        <w:r w:rsidR="00AA1390" w:rsidRPr="00D319D3">
          <w:rPr>
            <w:sz w:val="18"/>
            <w:szCs w:val="18"/>
          </w:rPr>
          <w:instrText>NUMPAGES  \* Arabic  \* MERGEFORMAT</w:instrText>
        </w:r>
        <w:r w:rsidR="00AA1390" w:rsidRPr="00D319D3">
          <w:rPr>
            <w:sz w:val="18"/>
            <w:szCs w:val="18"/>
          </w:rPr>
          <w:fldChar w:fldCharType="separate"/>
        </w:r>
        <w:r w:rsidR="00AA1390" w:rsidRPr="00D319D3">
          <w:rPr>
            <w:sz w:val="18"/>
            <w:szCs w:val="18"/>
          </w:rPr>
          <w:t>108</w:t>
        </w:r>
        <w:r w:rsidR="00AA1390" w:rsidRPr="00D319D3">
          <w:rPr>
            <w:sz w:val="18"/>
            <w:szCs w:val="1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223979915"/>
      <w:docPartObj>
        <w:docPartGallery w:val="Page Numbers (Bottom of Page)"/>
        <w:docPartUnique/>
      </w:docPartObj>
    </w:sdtPr>
    <w:sdtEndPr>
      <w:rPr>
        <w:rFonts w:ascii="Arial" w:hAnsi="Arial" w:cs="Arial"/>
        <w:sz w:val="18"/>
        <w:szCs w:val="18"/>
      </w:rPr>
    </w:sdtEndPr>
    <w:sdtContent>
      <w:p w14:paraId="40ABA8E2" w14:textId="77777777" w:rsidR="009727F0" w:rsidRDefault="00AA1390">
        <w:pPr>
          <w:pBdr>
            <w:top w:val="nil"/>
            <w:left w:val="nil"/>
            <w:bottom w:val="nil"/>
            <w:right w:val="nil"/>
            <w:between w:val="nil"/>
          </w:pBdr>
          <w:tabs>
            <w:tab w:val="center" w:pos="4986"/>
            <w:tab w:val="right" w:pos="9972"/>
          </w:tabs>
          <w:jc w:val="center"/>
          <w:rPr>
            <w:color w:val="000000"/>
            <w:sz w:val="18"/>
            <w:szCs w:val="18"/>
          </w:rPr>
        </w:pPr>
        <w:r w:rsidRPr="00C43899">
          <w:rPr>
            <w:sz w:val="18"/>
            <w:szCs w:val="18"/>
          </w:rPr>
          <w:fldChar w:fldCharType="begin"/>
        </w:r>
        <w:r w:rsidRPr="00C43899">
          <w:rPr>
            <w:sz w:val="18"/>
            <w:szCs w:val="18"/>
          </w:rPr>
          <w:instrText>PAGE   \* MERGEFORMAT</w:instrText>
        </w:r>
        <w:r w:rsidRPr="00C43899">
          <w:rPr>
            <w:sz w:val="18"/>
            <w:szCs w:val="18"/>
          </w:rPr>
          <w:fldChar w:fldCharType="separate"/>
        </w:r>
        <w:r w:rsidRPr="00C43899">
          <w:rPr>
            <w:sz w:val="18"/>
            <w:szCs w:val="18"/>
          </w:rPr>
          <w:t>2</w:t>
        </w:r>
        <w:r w:rsidRPr="00C43899">
          <w:rPr>
            <w:sz w:val="18"/>
            <w:szCs w:val="18"/>
          </w:rPr>
          <w:fldChar w:fldCharType="end"/>
        </w:r>
        <w:r w:rsidRPr="00C43899">
          <w:rPr>
            <w:sz w:val="18"/>
            <w:szCs w:val="18"/>
          </w:rPr>
          <w:t xml:space="preserve"> / </w:t>
        </w:r>
        <w:r w:rsidR="00993D11" w:rsidRPr="00C43899">
          <w:rPr>
            <w:sz w:val="18"/>
            <w:szCs w:val="18"/>
          </w:rPr>
          <w:fldChar w:fldCharType="begin"/>
        </w:r>
        <w:r w:rsidR="00993D11" w:rsidRPr="00C43899">
          <w:rPr>
            <w:sz w:val="18"/>
            <w:szCs w:val="18"/>
          </w:rPr>
          <w:instrText xml:space="preserve"> NUMPAGES  \* Arabic  \* MERGEFORMAT </w:instrText>
        </w:r>
        <w:r w:rsidR="00993D11" w:rsidRPr="00C43899">
          <w:rPr>
            <w:sz w:val="18"/>
            <w:szCs w:val="18"/>
          </w:rPr>
          <w:fldChar w:fldCharType="separate"/>
        </w:r>
        <w:r w:rsidRPr="00C43899">
          <w:rPr>
            <w:sz w:val="18"/>
            <w:szCs w:val="18"/>
          </w:rPr>
          <w:t>8</w:t>
        </w:r>
        <w:r w:rsidR="00993D11" w:rsidRPr="00C43899">
          <w:rPr>
            <w:sz w:val="18"/>
            <w:szCs w:val="18"/>
          </w:rPr>
          <w:fldChar w:fldCharType="end"/>
        </w:r>
      </w:p>
    </w:sdtContent>
  </w:sdt>
  <w:p w14:paraId="000000F0" w14:textId="1C7DA64D" w:rsidR="009856FF" w:rsidRDefault="009856FF">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3EE7C" w14:textId="77777777" w:rsidR="0034126F" w:rsidRDefault="0034126F">
      <w:r>
        <w:separator/>
      </w:r>
    </w:p>
  </w:footnote>
  <w:footnote w:type="continuationSeparator" w:id="0">
    <w:p w14:paraId="7DFDEE96" w14:textId="77777777" w:rsidR="0034126F" w:rsidRDefault="0034126F">
      <w:r>
        <w:continuationSeparator/>
      </w:r>
    </w:p>
  </w:footnote>
  <w:footnote w:type="continuationNotice" w:id="1">
    <w:p w14:paraId="32DAC760" w14:textId="77777777" w:rsidR="0034126F" w:rsidRDefault="003412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EB" w14:textId="7439012F" w:rsidR="009856FF" w:rsidRDefault="009727F0">
    <w:pPr>
      <w:pBdr>
        <w:top w:val="nil"/>
        <w:left w:val="nil"/>
        <w:bottom w:val="single" w:sz="12" w:space="1" w:color="000000"/>
        <w:right w:val="nil"/>
        <w:between w:val="nil"/>
      </w:pBdr>
      <w:tabs>
        <w:tab w:val="center" w:pos="4986"/>
        <w:tab w:val="right" w:pos="9972"/>
      </w:tabs>
      <w:rPr>
        <w:color w:val="000000"/>
        <w:sz w:val="18"/>
        <w:szCs w:val="18"/>
      </w:rPr>
    </w:pPr>
    <w:r>
      <w:rPr>
        <w:color w:val="000000"/>
        <w:sz w:val="18"/>
        <w:szCs w:val="18"/>
      </w:rPr>
      <w:t>Statybos rangos sutartis | Priedas Nr. 1</w:t>
    </w:r>
    <w:r w:rsidR="006E23C7">
      <w:rPr>
        <w:color w:val="000000"/>
        <w:sz w:val="18"/>
        <w:szCs w:val="18"/>
      </w:rPr>
      <w:t>3</w:t>
    </w:r>
    <w:r>
      <w:rPr>
        <w:color w:val="000000"/>
        <w:sz w:val="18"/>
        <w:szCs w:val="18"/>
      </w:rPr>
      <w:t xml:space="preserve"> – Trišalio susitarimo su Sub</w:t>
    </w:r>
    <w:r w:rsidR="00EC44EC">
      <w:rPr>
        <w:color w:val="000000"/>
        <w:sz w:val="18"/>
        <w:szCs w:val="18"/>
      </w:rPr>
      <w:t>rangovu</w:t>
    </w:r>
    <w:r>
      <w:rPr>
        <w:color w:val="000000"/>
        <w:sz w:val="18"/>
        <w:szCs w:val="18"/>
      </w:rPr>
      <w:t xml:space="preserve"> forma</w:t>
    </w:r>
  </w:p>
  <w:p w14:paraId="000000EC" w14:textId="77777777" w:rsidR="009856FF" w:rsidRDefault="009856FF">
    <w:pPr>
      <w:pBdr>
        <w:top w:val="nil"/>
        <w:left w:val="nil"/>
        <w:bottom w:val="nil"/>
        <w:right w:val="nil"/>
        <w:between w:val="nil"/>
      </w:pBdr>
      <w:tabs>
        <w:tab w:val="center" w:pos="4986"/>
        <w:tab w:val="right" w:pos="9972"/>
      </w:tabs>
      <w:rPr>
        <w:color w:val="000000"/>
        <w:sz w:val="18"/>
        <w:szCs w:val="18"/>
      </w:rPr>
    </w:pPr>
  </w:p>
  <w:p w14:paraId="000000ED" w14:textId="77777777" w:rsidR="009856FF" w:rsidRDefault="009856FF">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4D3D73"/>
    <w:multiLevelType w:val="multilevel"/>
    <w:tmpl w:val="7742A8C6"/>
    <w:lvl w:ilvl="0">
      <w:start w:val="1"/>
      <w:numFmt w:val="decimal"/>
      <w:lvlText w:val="%1."/>
      <w:lvlJc w:val="left"/>
      <w:pPr>
        <w:ind w:left="567" w:hanging="567"/>
      </w:pPr>
    </w:lvl>
    <w:lvl w:ilvl="1">
      <w:start w:val="1"/>
      <w:numFmt w:val="decimal"/>
      <w:lvlText w:val="%1.%2."/>
      <w:lvlJc w:val="left"/>
      <w:pPr>
        <w:ind w:left="567" w:hanging="567"/>
      </w:pPr>
      <w:rPr>
        <w:rFonts w:ascii="Arial" w:eastAsia="Arial" w:hAnsi="Arial" w:cs="Arial"/>
        <w:sz w:val="18"/>
        <w:szCs w:val="18"/>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95334671">
    <w:abstractNumId w:val="0"/>
  </w:num>
  <w:num w:numId="2" w16cid:durableId="21102705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6FF"/>
    <w:rsid w:val="00025165"/>
    <w:rsid w:val="00035D03"/>
    <w:rsid w:val="00044481"/>
    <w:rsid w:val="00045E38"/>
    <w:rsid w:val="0004713F"/>
    <w:rsid w:val="00054A39"/>
    <w:rsid w:val="00055ECE"/>
    <w:rsid w:val="00060916"/>
    <w:rsid w:val="00064ABB"/>
    <w:rsid w:val="0006630E"/>
    <w:rsid w:val="00091AFE"/>
    <w:rsid w:val="000933AF"/>
    <w:rsid w:val="000B018B"/>
    <w:rsid w:val="000B0D88"/>
    <w:rsid w:val="000B296F"/>
    <w:rsid w:val="000B7891"/>
    <w:rsid w:val="000C6066"/>
    <w:rsid w:val="000D12EA"/>
    <w:rsid w:val="000D483E"/>
    <w:rsid w:val="00104B99"/>
    <w:rsid w:val="00106577"/>
    <w:rsid w:val="001161A7"/>
    <w:rsid w:val="00120076"/>
    <w:rsid w:val="001228AF"/>
    <w:rsid w:val="001325E3"/>
    <w:rsid w:val="00145447"/>
    <w:rsid w:val="00156110"/>
    <w:rsid w:val="00173690"/>
    <w:rsid w:val="00181D04"/>
    <w:rsid w:val="00182D84"/>
    <w:rsid w:val="00186E0C"/>
    <w:rsid w:val="001A6239"/>
    <w:rsid w:val="001D5371"/>
    <w:rsid w:val="001E7E50"/>
    <w:rsid w:val="001F4505"/>
    <w:rsid w:val="00200A50"/>
    <w:rsid w:val="002126A0"/>
    <w:rsid w:val="002327C7"/>
    <w:rsid w:val="00257032"/>
    <w:rsid w:val="002614A6"/>
    <w:rsid w:val="002756CB"/>
    <w:rsid w:val="0028760D"/>
    <w:rsid w:val="00287BD5"/>
    <w:rsid w:val="00292FC4"/>
    <w:rsid w:val="00297CEB"/>
    <w:rsid w:val="002A3490"/>
    <w:rsid w:val="002A39C7"/>
    <w:rsid w:val="002E0AE0"/>
    <w:rsid w:val="002E74E9"/>
    <w:rsid w:val="002F352B"/>
    <w:rsid w:val="00300232"/>
    <w:rsid w:val="0030371A"/>
    <w:rsid w:val="00304F57"/>
    <w:rsid w:val="00325067"/>
    <w:rsid w:val="00325E42"/>
    <w:rsid w:val="0032669D"/>
    <w:rsid w:val="00327401"/>
    <w:rsid w:val="00334451"/>
    <w:rsid w:val="0034126F"/>
    <w:rsid w:val="0034421B"/>
    <w:rsid w:val="00346ADD"/>
    <w:rsid w:val="003551D0"/>
    <w:rsid w:val="00363358"/>
    <w:rsid w:val="00392734"/>
    <w:rsid w:val="00394DDF"/>
    <w:rsid w:val="00395CFE"/>
    <w:rsid w:val="00397F47"/>
    <w:rsid w:val="003A36D6"/>
    <w:rsid w:val="003B618A"/>
    <w:rsid w:val="003C640A"/>
    <w:rsid w:val="003D02CA"/>
    <w:rsid w:val="003E6E69"/>
    <w:rsid w:val="003E76EC"/>
    <w:rsid w:val="004062AF"/>
    <w:rsid w:val="0041419D"/>
    <w:rsid w:val="00431B33"/>
    <w:rsid w:val="004436EE"/>
    <w:rsid w:val="004441AC"/>
    <w:rsid w:val="00457023"/>
    <w:rsid w:val="004817A7"/>
    <w:rsid w:val="004A450F"/>
    <w:rsid w:val="004A48DF"/>
    <w:rsid w:val="004B0339"/>
    <w:rsid w:val="004B1498"/>
    <w:rsid w:val="004B3A58"/>
    <w:rsid w:val="004B7123"/>
    <w:rsid w:val="004C662D"/>
    <w:rsid w:val="004D668D"/>
    <w:rsid w:val="004F41AC"/>
    <w:rsid w:val="004F464D"/>
    <w:rsid w:val="00505723"/>
    <w:rsid w:val="00510072"/>
    <w:rsid w:val="005162CD"/>
    <w:rsid w:val="00525914"/>
    <w:rsid w:val="00525EDD"/>
    <w:rsid w:val="00531098"/>
    <w:rsid w:val="00534DA7"/>
    <w:rsid w:val="005516D8"/>
    <w:rsid w:val="00580C17"/>
    <w:rsid w:val="00581E78"/>
    <w:rsid w:val="00582B24"/>
    <w:rsid w:val="005963A6"/>
    <w:rsid w:val="005A2731"/>
    <w:rsid w:val="005A2B14"/>
    <w:rsid w:val="005A37BE"/>
    <w:rsid w:val="005B15D5"/>
    <w:rsid w:val="005B46A7"/>
    <w:rsid w:val="005B7478"/>
    <w:rsid w:val="005C6113"/>
    <w:rsid w:val="005F352B"/>
    <w:rsid w:val="005F5B3B"/>
    <w:rsid w:val="00614018"/>
    <w:rsid w:val="00642CB1"/>
    <w:rsid w:val="0064695F"/>
    <w:rsid w:val="00675C03"/>
    <w:rsid w:val="006B31D2"/>
    <w:rsid w:val="006D005B"/>
    <w:rsid w:val="006D15C2"/>
    <w:rsid w:val="006E23C7"/>
    <w:rsid w:val="006E26D4"/>
    <w:rsid w:val="006E28F3"/>
    <w:rsid w:val="006E3143"/>
    <w:rsid w:val="006E486E"/>
    <w:rsid w:val="006E49FB"/>
    <w:rsid w:val="006E5982"/>
    <w:rsid w:val="00704A1B"/>
    <w:rsid w:val="00707B5F"/>
    <w:rsid w:val="00720A24"/>
    <w:rsid w:val="007346C9"/>
    <w:rsid w:val="00734746"/>
    <w:rsid w:val="00734FAA"/>
    <w:rsid w:val="00746E28"/>
    <w:rsid w:val="00750084"/>
    <w:rsid w:val="00753C0A"/>
    <w:rsid w:val="007828BE"/>
    <w:rsid w:val="007A6A93"/>
    <w:rsid w:val="007B5F2E"/>
    <w:rsid w:val="007C715C"/>
    <w:rsid w:val="007D0392"/>
    <w:rsid w:val="0084269C"/>
    <w:rsid w:val="00843AB9"/>
    <w:rsid w:val="00852569"/>
    <w:rsid w:val="008561D5"/>
    <w:rsid w:val="0086061C"/>
    <w:rsid w:val="00874827"/>
    <w:rsid w:val="00897AE5"/>
    <w:rsid w:val="008A1A4B"/>
    <w:rsid w:val="008C100B"/>
    <w:rsid w:val="008C77CC"/>
    <w:rsid w:val="008F0A61"/>
    <w:rsid w:val="008F6588"/>
    <w:rsid w:val="008F7DA2"/>
    <w:rsid w:val="00903B2A"/>
    <w:rsid w:val="0091381E"/>
    <w:rsid w:val="00926138"/>
    <w:rsid w:val="009272C1"/>
    <w:rsid w:val="00927354"/>
    <w:rsid w:val="009450D6"/>
    <w:rsid w:val="009727F0"/>
    <w:rsid w:val="00982449"/>
    <w:rsid w:val="009856FF"/>
    <w:rsid w:val="00986690"/>
    <w:rsid w:val="00990BE6"/>
    <w:rsid w:val="00993D11"/>
    <w:rsid w:val="00996084"/>
    <w:rsid w:val="009A684C"/>
    <w:rsid w:val="009F3A53"/>
    <w:rsid w:val="009F554D"/>
    <w:rsid w:val="00A06480"/>
    <w:rsid w:val="00A330D7"/>
    <w:rsid w:val="00A33E4C"/>
    <w:rsid w:val="00A358BA"/>
    <w:rsid w:val="00A54766"/>
    <w:rsid w:val="00A92362"/>
    <w:rsid w:val="00AA1390"/>
    <w:rsid w:val="00AC2E17"/>
    <w:rsid w:val="00AC53AC"/>
    <w:rsid w:val="00AE6758"/>
    <w:rsid w:val="00AF0C7A"/>
    <w:rsid w:val="00AF19E7"/>
    <w:rsid w:val="00AF6F09"/>
    <w:rsid w:val="00B0054F"/>
    <w:rsid w:val="00B0632A"/>
    <w:rsid w:val="00B06C0C"/>
    <w:rsid w:val="00B075C9"/>
    <w:rsid w:val="00B27CC9"/>
    <w:rsid w:val="00B308C1"/>
    <w:rsid w:val="00B363B4"/>
    <w:rsid w:val="00B37C13"/>
    <w:rsid w:val="00B40008"/>
    <w:rsid w:val="00B41FF6"/>
    <w:rsid w:val="00B46817"/>
    <w:rsid w:val="00B47024"/>
    <w:rsid w:val="00B74274"/>
    <w:rsid w:val="00B76693"/>
    <w:rsid w:val="00BA3BEC"/>
    <w:rsid w:val="00BA5EF4"/>
    <w:rsid w:val="00BA5F96"/>
    <w:rsid w:val="00BA6708"/>
    <w:rsid w:val="00BB21DE"/>
    <w:rsid w:val="00BB5E66"/>
    <w:rsid w:val="00BC48CE"/>
    <w:rsid w:val="00BC6689"/>
    <w:rsid w:val="00BD1513"/>
    <w:rsid w:val="00C010CF"/>
    <w:rsid w:val="00C01DD0"/>
    <w:rsid w:val="00C04405"/>
    <w:rsid w:val="00C046FC"/>
    <w:rsid w:val="00C1180E"/>
    <w:rsid w:val="00C11C44"/>
    <w:rsid w:val="00C262A7"/>
    <w:rsid w:val="00C262CC"/>
    <w:rsid w:val="00C270E3"/>
    <w:rsid w:val="00C309E2"/>
    <w:rsid w:val="00C31371"/>
    <w:rsid w:val="00C34120"/>
    <w:rsid w:val="00C42B1E"/>
    <w:rsid w:val="00C43899"/>
    <w:rsid w:val="00C47163"/>
    <w:rsid w:val="00C54AD2"/>
    <w:rsid w:val="00C61BD7"/>
    <w:rsid w:val="00C63FCA"/>
    <w:rsid w:val="00C73EDB"/>
    <w:rsid w:val="00C80C31"/>
    <w:rsid w:val="00C82C99"/>
    <w:rsid w:val="00C86142"/>
    <w:rsid w:val="00C8616A"/>
    <w:rsid w:val="00C94A37"/>
    <w:rsid w:val="00CA1263"/>
    <w:rsid w:val="00CB4FFF"/>
    <w:rsid w:val="00CC018B"/>
    <w:rsid w:val="00CC1FC7"/>
    <w:rsid w:val="00CD07E2"/>
    <w:rsid w:val="00CD1339"/>
    <w:rsid w:val="00CD2517"/>
    <w:rsid w:val="00CF360D"/>
    <w:rsid w:val="00CF39F8"/>
    <w:rsid w:val="00CF3D82"/>
    <w:rsid w:val="00D01D70"/>
    <w:rsid w:val="00D122BB"/>
    <w:rsid w:val="00D13E6F"/>
    <w:rsid w:val="00D319D3"/>
    <w:rsid w:val="00D76E32"/>
    <w:rsid w:val="00D82ED4"/>
    <w:rsid w:val="00D8422A"/>
    <w:rsid w:val="00D90C59"/>
    <w:rsid w:val="00D920CF"/>
    <w:rsid w:val="00DB243B"/>
    <w:rsid w:val="00DC0469"/>
    <w:rsid w:val="00DD35F9"/>
    <w:rsid w:val="00DD5B42"/>
    <w:rsid w:val="00DD5D5D"/>
    <w:rsid w:val="00DF607B"/>
    <w:rsid w:val="00E0073C"/>
    <w:rsid w:val="00E06A6C"/>
    <w:rsid w:val="00E112B9"/>
    <w:rsid w:val="00E20ABA"/>
    <w:rsid w:val="00E2281D"/>
    <w:rsid w:val="00E33377"/>
    <w:rsid w:val="00E532CB"/>
    <w:rsid w:val="00E60610"/>
    <w:rsid w:val="00E6692B"/>
    <w:rsid w:val="00E67C66"/>
    <w:rsid w:val="00E849D9"/>
    <w:rsid w:val="00EA454B"/>
    <w:rsid w:val="00EB323E"/>
    <w:rsid w:val="00EB6331"/>
    <w:rsid w:val="00EC44EC"/>
    <w:rsid w:val="00ED0E71"/>
    <w:rsid w:val="00ED7526"/>
    <w:rsid w:val="00EE0267"/>
    <w:rsid w:val="00EF5EED"/>
    <w:rsid w:val="00F15F89"/>
    <w:rsid w:val="00F17EB1"/>
    <w:rsid w:val="00F261C3"/>
    <w:rsid w:val="00F30969"/>
    <w:rsid w:val="00F41EF7"/>
    <w:rsid w:val="00F6652E"/>
    <w:rsid w:val="00F67492"/>
    <w:rsid w:val="00F83293"/>
    <w:rsid w:val="00F879A6"/>
    <w:rsid w:val="00F9607E"/>
    <w:rsid w:val="00FB71E1"/>
    <w:rsid w:val="00FC5C49"/>
    <w:rsid w:val="00FD3913"/>
    <w:rsid w:val="00FD5AA1"/>
    <w:rsid w:val="00FE238D"/>
    <w:rsid w:val="14A9E67B"/>
    <w:rsid w:val="184F4F8B"/>
    <w:rsid w:val="1A3BB4B7"/>
    <w:rsid w:val="2B3E7837"/>
    <w:rsid w:val="2F3F2166"/>
    <w:rsid w:val="3118DD63"/>
    <w:rsid w:val="32679779"/>
    <w:rsid w:val="34FC6DF6"/>
    <w:rsid w:val="419DB686"/>
    <w:rsid w:val="4BA7AF4B"/>
    <w:rsid w:val="4FCA5C2C"/>
    <w:rsid w:val="543B6632"/>
    <w:rsid w:val="5828C364"/>
    <w:rsid w:val="6156C0CD"/>
    <w:rsid w:val="61B67D4D"/>
    <w:rsid w:val="6B0E46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6ED77"/>
  <w15:docId w15:val="{C2113BE2-C376-4CF0-87A0-2B6FCD192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lt-LT"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E42"/>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9A68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684C"/>
    <w:rPr>
      <w:rFonts w:ascii="Segoe UI" w:hAnsi="Segoe UI" w:cs="Segoe UI"/>
      <w:sz w:val="18"/>
      <w:szCs w:val="18"/>
    </w:rPr>
  </w:style>
  <w:style w:type="paragraph" w:styleId="Header">
    <w:name w:val="header"/>
    <w:basedOn w:val="Normal"/>
    <w:link w:val="HeaderChar"/>
    <w:uiPriority w:val="99"/>
    <w:unhideWhenUsed/>
    <w:rsid w:val="009A684C"/>
    <w:pPr>
      <w:tabs>
        <w:tab w:val="center" w:pos="4986"/>
        <w:tab w:val="right" w:pos="9972"/>
      </w:tabs>
    </w:pPr>
  </w:style>
  <w:style w:type="character" w:customStyle="1" w:styleId="HeaderChar">
    <w:name w:val="Header Char"/>
    <w:basedOn w:val="DefaultParagraphFont"/>
    <w:link w:val="Header"/>
    <w:uiPriority w:val="99"/>
    <w:rsid w:val="009A684C"/>
  </w:style>
  <w:style w:type="paragraph" w:styleId="Footer">
    <w:name w:val="footer"/>
    <w:basedOn w:val="Normal"/>
    <w:link w:val="FooterChar"/>
    <w:uiPriority w:val="99"/>
    <w:unhideWhenUsed/>
    <w:rsid w:val="009A684C"/>
    <w:pPr>
      <w:tabs>
        <w:tab w:val="center" w:pos="4986"/>
        <w:tab w:val="right" w:pos="9972"/>
      </w:tabs>
    </w:pPr>
  </w:style>
  <w:style w:type="character" w:customStyle="1" w:styleId="FooterChar">
    <w:name w:val="Footer Char"/>
    <w:basedOn w:val="DefaultParagraphFont"/>
    <w:link w:val="Footer"/>
    <w:uiPriority w:val="99"/>
    <w:rsid w:val="009A684C"/>
  </w:style>
  <w:style w:type="table" w:styleId="TableGrid">
    <w:name w:val="Table Grid"/>
    <w:basedOn w:val="TableNormal"/>
    <w:uiPriority w:val="59"/>
    <w:rsid w:val="000B0D88"/>
    <w:rPr>
      <w:rFonts w:ascii="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3D02CA"/>
    <w:pPr>
      <w:ind w:left="720"/>
      <w:contextualSpacing/>
    </w:pPr>
  </w:style>
  <w:style w:type="character" w:styleId="CommentReference">
    <w:name w:val="annotation reference"/>
    <w:basedOn w:val="DefaultParagraphFont"/>
    <w:uiPriority w:val="99"/>
    <w:semiHidden/>
    <w:unhideWhenUsed/>
    <w:rsid w:val="002126A0"/>
    <w:rPr>
      <w:sz w:val="16"/>
      <w:szCs w:val="16"/>
    </w:rPr>
  </w:style>
  <w:style w:type="paragraph" w:styleId="CommentText">
    <w:name w:val="annotation text"/>
    <w:basedOn w:val="Normal"/>
    <w:link w:val="CommentTextChar"/>
    <w:uiPriority w:val="99"/>
    <w:unhideWhenUsed/>
    <w:rsid w:val="002126A0"/>
    <w:rPr>
      <w:rFonts w:asciiTheme="minorHAnsi" w:hAnsiTheme="minorHAnsi" w:cstheme="minorHAnsi"/>
    </w:rPr>
  </w:style>
  <w:style w:type="character" w:customStyle="1" w:styleId="CommentTextChar">
    <w:name w:val="Comment Text Char"/>
    <w:basedOn w:val="DefaultParagraphFont"/>
    <w:link w:val="CommentText"/>
    <w:uiPriority w:val="99"/>
    <w:rsid w:val="002126A0"/>
    <w:rPr>
      <w:rFonts w:asciiTheme="minorHAnsi" w:hAnsiTheme="minorHAnsi" w:cstheme="minorHAnsi"/>
    </w:rPr>
  </w:style>
  <w:style w:type="paragraph" w:styleId="FootnoteText">
    <w:name w:val="footnote text"/>
    <w:basedOn w:val="Normal"/>
    <w:link w:val="FootnoteTextChar"/>
    <w:semiHidden/>
    <w:unhideWhenUsed/>
    <w:rsid w:val="002126A0"/>
    <w:rPr>
      <w:rFonts w:asciiTheme="minorHAnsi" w:hAnsiTheme="minorHAnsi" w:cstheme="minorHAnsi"/>
    </w:rPr>
  </w:style>
  <w:style w:type="character" w:customStyle="1" w:styleId="FootnoteTextChar">
    <w:name w:val="Footnote Text Char"/>
    <w:basedOn w:val="DefaultParagraphFont"/>
    <w:link w:val="FootnoteText"/>
    <w:semiHidden/>
    <w:rsid w:val="002126A0"/>
    <w:rPr>
      <w:rFonts w:asciiTheme="minorHAnsi" w:hAnsiTheme="minorHAnsi" w:cstheme="minorHAnsi"/>
    </w:rPr>
  </w:style>
  <w:style w:type="character" w:styleId="FootnoteReference">
    <w:name w:val="footnote reference"/>
    <w:basedOn w:val="DefaultParagraphFont"/>
    <w:uiPriority w:val="99"/>
    <w:semiHidden/>
    <w:unhideWhenUsed/>
    <w:rsid w:val="002126A0"/>
    <w:rPr>
      <w:vertAlign w:val="superscript"/>
    </w:rPr>
  </w:style>
  <w:style w:type="paragraph" w:styleId="BodyText">
    <w:name w:val="Body Text"/>
    <w:aliases w:val="b,ubric"/>
    <w:basedOn w:val="Normal"/>
    <w:link w:val="BodyTextChar"/>
    <w:rsid w:val="000B018B"/>
    <w:pPr>
      <w:tabs>
        <w:tab w:val="left" w:pos="709"/>
        <w:tab w:val="left" w:pos="1559"/>
        <w:tab w:val="left" w:pos="2268"/>
        <w:tab w:val="left" w:pos="2977"/>
        <w:tab w:val="left" w:pos="3686"/>
        <w:tab w:val="left" w:pos="4394"/>
        <w:tab w:val="right" w:pos="8789"/>
      </w:tabs>
      <w:spacing w:before="100" w:after="100" w:line="260" w:lineRule="atLeast"/>
      <w:jc w:val="left"/>
    </w:pPr>
    <w:rPr>
      <w:rFonts w:ascii="Times New Roman" w:eastAsia="Batang" w:hAnsi="Times New Roman" w:cs="Times New Roman"/>
      <w:sz w:val="22"/>
      <w:lang w:val="en-GB" w:eastAsia="ko-KR"/>
    </w:rPr>
  </w:style>
  <w:style w:type="character" w:customStyle="1" w:styleId="BodyTextChar">
    <w:name w:val="Body Text Char"/>
    <w:aliases w:val="b Char,ubric Char"/>
    <w:basedOn w:val="DefaultParagraphFont"/>
    <w:link w:val="BodyText"/>
    <w:rsid w:val="000B018B"/>
    <w:rPr>
      <w:rFonts w:ascii="Times New Roman" w:eastAsia="Batang" w:hAnsi="Times New Roman" w:cs="Times New Roman"/>
      <w:sz w:val="22"/>
      <w:lang w:val="en-GB" w:eastAsia="ko-KR"/>
    </w:rPr>
  </w:style>
  <w:style w:type="paragraph" w:customStyle="1" w:styleId="Default">
    <w:name w:val="Default"/>
    <w:rsid w:val="00F15F89"/>
    <w:pPr>
      <w:autoSpaceDE w:val="0"/>
      <w:autoSpaceDN w:val="0"/>
      <w:adjustRightInd w:val="0"/>
    </w:pPr>
    <w:rPr>
      <w:rFonts w:ascii="Times New Roman" w:hAnsi="Times New Roman" w:cs="Times New Roman"/>
      <w:color w:val="000000"/>
      <w:sz w:val="24"/>
      <w:szCs w:val="24"/>
    </w:rPr>
  </w:style>
  <w:style w:type="paragraph" w:styleId="BodyTextIndent">
    <w:name w:val="Body Text Indent"/>
    <w:basedOn w:val="Normal"/>
    <w:link w:val="BodyTextIndentChar"/>
    <w:uiPriority w:val="99"/>
    <w:semiHidden/>
    <w:unhideWhenUsed/>
    <w:rsid w:val="00B46817"/>
    <w:pPr>
      <w:spacing w:after="120"/>
      <w:ind w:left="283"/>
    </w:pPr>
  </w:style>
  <w:style w:type="character" w:customStyle="1" w:styleId="BodyTextIndentChar">
    <w:name w:val="Body Text Indent Char"/>
    <w:basedOn w:val="DefaultParagraphFont"/>
    <w:link w:val="BodyTextIndent"/>
    <w:uiPriority w:val="99"/>
    <w:semiHidden/>
    <w:rsid w:val="00B46817"/>
  </w:style>
  <w:style w:type="character" w:customStyle="1" w:styleId="ListParagraphChar">
    <w:name w:val="List Paragraph Char"/>
    <w:basedOn w:val="DefaultParagraphFont"/>
    <w:link w:val="ListParagraph"/>
    <w:uiPriority w:val="34"/>
    <w:locked/>
    <w:rsid w:val="00B46817"/>
  </w:style>
  <w:style w:type="character" w:styleId="Hyperlink">
    <w:name w:val="Hyperlink"/>
    <w:basedOn w:val="DefaultParagraphFont"/>
    <w:uiPriority w:val="99"/>
    <w:unhideWhenUsed/>
    <w:rsid w:val="00B46817"/>
    <w:rPr>
      <w:color w:val="0000FF"/>
      <w:u w:val="single"/>
    </w:rPr>
  </w:style>
  <w:style w:type="paragraph" w:styleId="NormalWeb">
    <w:name w:val="Normal (Web)"/>
    <w:basedOn w:val="Normal"/>
    <w:uiPriority w:val="99"/>
    <w:unhideWhenUsed/>
    <w:rsid w:val="00B46817"/>
    <w:pPr>
      <w:spacing w:before="100" w:beforeAutospacing="1" w:after="100" w:afterAutospacing="1"/>
      <w:jc w:val="left"/>
    </w:pPr>
    <w:rPr>
      <w:rFonts w:ascii="Times New Roman" w:eastAsiaTheme="minorEastAsia" w:hAnsi="Times New Roman" w:cs="Times New Roman"/>
      <w:sz w:val="24"/>
      <w:szCs w:val="24"/>
      <w:lang w:eastAsia="lt-LT"/>
    </w:rPr>
  </w:style>
  <w:style w:type="character" w:styleId="Emphasis">
    <w:name w:val="Emphasis"/>
    <w:basedOn w:val="DefaultParagraphFont"/>
    <w:uiPriority w:val="20"/>
    <w:qFormat/>
    <w:rsid w:val="00B46817"/>
    <w:rPr>
      <w:i/>
      <w:iCs/>
    </w:rPr>
  </w:style>
  <w:style w:type="character" w:customStyle="1" w:styleId="value">
    <w:name w:val="value"/>
    <w:basedOn w:val="DefaultParagraphFont"/>
    <w:rsid w:val="00B46817"/>
  </w:style>
  <w:style w:type="character" w:styleId="Strong">
    <w:name w:val="Strong"/>
    <w:basedOn w:val="DefaultParagraphFont"/>
    <w:uiPriority w:val="22"/>
    <w:qFormat/>
    <w:rsid w:val="00B46817"/>
    <w:rPr>
      <w:b/>
      <w:bCs/>
    </w:rPr>
  </w:style>
  <w:style w:type="paragraph" w:styleId="BodyTextIndent2">
    <w:name w:val="Body Text Indent 2"/>
    <w:basedOn w:val="Normal"/>
    <w:link w:val="BodyTextIndent2Char"/>
    <w:uiPriority w:val="99"/>
    <w:semiHidden/>
    <w:unhideWhenUsed/>
    <w:rsid w:val="00580C17"/>
    <w:pPr>
      <w:spacing w:after="120" w:line="480" w:lineRule="auto"/>
      <w:ind w:left="283"/>
    </w:pPr>
  </w:style>
  <w:style w:type="character" w:customStyle="1" w:styleId="BodyTextIndent2Char">
    <w:name w:val="Body Text Indent 2 Char"/>
    <w:basedOn w:val="DefaultParagraphFont"/>
    <w:link w:val="BodyTextIndent2"/>
    <w:uiPriority w:val="99"/>
    <w:semiHidden/>
    <w:rsid w:val="00580C17"/>
  </w:style>
  <w:style w:type="character" w:styleId="UnresolvedMention">
    <w:name w:val="Unresolved Mention"/>
    <w:basedOn w:val="DefaultParagraphFont"/>
    <w:uiPriority w:val="99"/>
    <w:semiHidden/>
    <w:unhideWhenUsed/>
    <w:rsid w:val="00580C17"/>
    <w:rPr>
      <w:color w:val="605E5C"/>
      <w:shd w:val="clear" w:color="auto" w:fill="E1DFDD"/>
    </w:rPr>
  </w:style>
  <w:style w:type="character" w:styleId="PlaceholderText">
    <w:name w:val="Placeholder Text"/>
    <w:basedOn w:val="DefaultParagraphFont"/>
    <w:uiPriority w:val="99"/>
    <w:semiHidden/>
    <w:rsid w:val="00E20ABA"/>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sz w:val="22"/>
      <w:szCs w:val="22"/>
    </w:rPr>
    <w:tblPr>
      <w:tblStyleRowBandSize w:val="1"/>
      <w:tblStyleColBandSize w:val="1"/>
    </w:tblPr>
  </w:style>
  <w:style w:type="paragraph" w:styleId="CommentSubject">
    <w:name w:val="annotation subject"/>
    <w:basedOn w:val="CommentText"/>
    <w:next w:val="CommentText"/>
    <w:link w:val="CommentSubjectChar"/>
    <w:uiPriority w:val="99"/>
    <w:semiHidden/>
    <w:unhideWhenUsed/>
    <w:rsid w:val="00327401"/>
    <w:rPr>
      <w:rFonts w:ascii="Arial" w:hAnsi="Arial" w:cs="Arial"/>
      <w:b/>
      <w:bCs/>
    </w:rPr>
  </w:style>
  <w:style w:type="character" w:customStyle="1" w:styleId="CommentSubjectChar">
    <w:name w:val="Comment Subject Char"/>
    <w:basedOn w:val="CommentTextChar"/>
    <w:link w:val="CommentSubject"/>
    <w:uiPriority w:val="99"/>
    <w:semiHidden/>
    <w:rsid w:val="00327401"/>
    <w:rPr>
      <w:rFonts w:asciiTheme="minorHAnsi" w:hAnsiTheme="minorHAnsi" w:cstheme="minorHAnsi"/>
      <w:b/>
      <w:bCs/>
    </w:rPr>
  </w:style>
  <w:style w:type="paragraph" w:styleId="Revision">
    <w:name w:val="Revision"/>
    <w:hidden/>
    <w:uiPriority w:val="99"/>
    <w:semiHidden/>
    <w:rsid w:val="0041419D"/>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1 6 " ? > < p r o p e r t i e s   x m l n s = " h t t p : / / w w w . i m a n a g e . c o m / w o r k / x m l s c h e m a " >  
     < d o c u m e n t i d > V N O ! 4 6 1 4 1 0 9 . 1 < / d o c u m e n t i d >  
     < s e n d e r i d > N V A I C I U N A I T E < / s e n d e r i d >  
     < s e n d e r e m a i l > N I J O L E . V A I C I U N A I T E @ E L L E X . L E G A L < / s e n d e r e m a i l >  
     < l a s t m o d i f i e d > 2 0 2 2 - 0 2 - 0 2 T 1 7 : 4 2 : 0 0 . 0 0 0 0 0 0 0 + 0 2 : 0 0 < / l a s t m o d i f i e d >  
     < d a t a b a s e > V N O < / d a t a b a s e >  
 < / 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hrzmbO2kFahVoDsBMkC0M9ssrJkw==">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</go:docsCustomData>
</go:gDocsCustomXmlDataStorag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7C34E54ECFD7F945BC53E8606FA2E91C" ma:contentTypeVersion="19" ma:contentTypeDescription="Kurkite naują dokumentą." ma:contentTypeScope="" ma:versionID="ec05b6644d7dc61a88772df30d15e811">
  <xsd:schema xmlns:xsd="http://www.w3.org/2001/XMLSchema" xmlns:xs="http://www.w3.org/2001/XMLSchema" xmlns:p="http://schemas.microsoft.com/office/2006/metadata/properties" xmlns:ns2="e31ee299-cf4d-48b9-8cec-049f1e2a5307" xmlns:ns3="42e2f785-b948-413e-8a5e-4c73c285acd7" targetNamespace="http://schemas.microsoft.com/office/2006/metadata/properties" ma:root="true" ma:fieldsID="1e243c33052e572f5964fdc940508c2f" ns2:_="" ns3:_="">
    <xsd:import namespace="e31ee299-cf4d-48b9-8cec-049f1e2a5307"/>
    <xsd:import namespace="42e2f785-b948-413e-8a5e-4c73c285ac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lcf76f155ced4ddcb4097134ff3c332f" minOccurs="0"/>
                <xsd:element ref="ns2:TaxCatchAll" minOccurs="0"/>
                <xsd:element ref="ns3:Projekto_x0020_koda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1ee299-cf4d-48b9-8cec-049f1e2a530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a8eab9e3-4a7c-4b24-935a-263a829033e7}" ma:internalName="TaxCatchAll" ma:showField="CatchAllData" ma:web="e31ee299-cf4d-48b9-8cec-049f1e2a530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e2f785-b948-413e-8a5e-4c73c285ac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Projekto_x0020_kodas" ma:index="24" nillable="true" ma:displayName="Projekto kodas" ma:description="Projekto kodas pagal Labbis" ma:internalName="Projekto_x0020_kodas">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42e2f785-b948-413e-8a5e-4c73c285acd7">
      <Terms xmlns="http://schemas.microsoft.com/office/infopath/2007/PartnerControls"/>
    </lcf76f155ced4ddcb4097134ff3c332f>
    <TaxCatchAll xmlns="e31ee299-cf4d-48b9-8cec-049f1e2a5307" xsi:nil="true"/>
    <Projekto_x0020_kodas xmlns="42e2f785-b948-413e-8a5e-4c73c285acd7" xsi:nil="true"/>
  </documentManagement>
</p:properties>
</file>

<file path=customXml/itemProps1.xml><?xml version="1.0" encoding="utf-8"?>
<ds:datastoreItem xmlns:ds="http://schemas.openxmlformats.org/officeDocument/2006/customXml" ds:itemID="{114E423A-0AF6-431C-8053-AAA69F25590C}">
  <ds:schemaRefs>
    <ds:schemaRef ds:uri="http://www.imanage.com/work/xmlschem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E00BACB0-462B-4106-A430-58436A4211EA}">
  <ds:schemaRefs>
    <ds:schemaRef ds:uri="http://schemas.openxmlformats.org/officeDocument/2006/bibliography"/>
  </ds:schemaRefs>
</ds:datastoreItem>
</file>

<file path=customXml/itemProps4.xml><?xml version="1.0" encoding="utf-8"?>
<ds:datastoreItem xmlns:ds="http://schemas.openxmlformats.org/officeDocument/2006/customXml" ds:itemID="{34CC615A-6798-4288-B0DA-47E1AE2C9650}"/>
</file>

<file path=customXml/itemProps5.xml><?xml version="1.0" encoding="utf-8"?>
<ds:datastoreItem xmlns:ds="http://schemas.openxmlformats.org/officeDocument/2006/customXml" ds:itemID="{85D2560A-4CD1-44FD-B202-219485DA3A01}">
  <ds:schemaRefs>
    <ds:schemaRef ds:uri="http://schemas.microsoft.com/sharepoint/v3/contenttype/forms"/>
  </ds:schemaRefs>
</ds:datastoreItem>
</file>

<file path=customXml/itemProps6.xml><?xml version="1.0" encoding="utf-8"?>
<ds:datastoreItem xmlns:ds="http://schemas.openxmlformats.org/officeDocument/2006/customXml" ds:itemID="{C2DB9ED7-F946-444A-B44A-C38B2DB03BDE}">
  <ds:schemaRefs>
    <ds:schemaRef ds:uri="http://schemas.microsoft.com/office/2006/metadata/properties"/>
    <ds:schemaRef ds:uri="http://schemas.microsoft.com/office/infopath/2007/PartnerControls"/>
    <ds:schemaRef ds:uri="42e2f785-b948-413e-8a5e-4c73c285acd7"/>
    <ds:schemaRef ds:uri="e31ee299-cf4d-48b9-8cec-049f1e2a5307"/>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10709</Words>
  <Characters>6105</Characters>
  <Application>Microsoft Office Word</Application>
  <DocSecurity>0</DocSecurity>
  <Lines>50</Lines>
  <Paragraphs>33</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16781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Ellex</dc:creator>
  <cp:lastModifiedBy>Aleksandras Rybakas</cp:lastModifiedBy>
  <cp:revision>4</cp:revision>
  <dcterms:created xsi:type="dcterms:W3CDTF">2022-08-21T17:33:00Z</dcterms:created>
  <dcterms:modified xsi:type="dcterms:W3CDTF">2022-08-21T21:27:00Z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2021-10-27T12:03:36Z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93a0c474-46da-4dae-a5dc-17d780d230d5</vt:lpwstr>
  </property>
  <property fmtid="{D5CDD505-2E9C-101B-9397-08002B2CF9AE}" pid="8" name="MSIP_Label_450d4c88-3773-4a01-8567-b4ed9ea2ad09_ContentBits">
    <vt:lpwstr>0</vt:lpwstr>
  </property>
  <property fmtid="{D5CDD505-2E9C-101B-9397-08002B2CF9AE}" pid="9" name="ContentTypeId">
    <vt:lpwstr>0x0101007C34E54ECFD7F945BC53E8606FA2E91C</vt:lpwstr>
  </property>
  <property fmtid="{D5CDD505-2E9C-101B-9397-08002B2CF9AE}" pid="10" name="MediaServiceImageTags">
    <vt:lpwstr/>
  </property>
</Properties>
</file>