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CABFD" w14:textId="77777777" w:rsidR="001D0F80" w:rsidRPr="008F7C39" w:rsidRDefault="00CD1CFF">
      <w:pPr>
        <w:pStyle w:val="Pagrindinistekstas"/>
        <w:spacing w:before="102" w:line="259" w:lineRule="auto"/>
        <w:ind w:left="3473" w:right="3482"/>
        <w:jc w:val="center"/>
        <w:rPr>
          <w:lang w:val="lt-LT"/>
        </w:rPr>
      </w:pPr>
      <w:r w:rsidRPr="008F7C39">
        <w:rPr>
          <w:sz w:val="22"/>
          <w:szCs w:val="22"/>
          <w:lang w:val="lt-LT"/>
        </w:rPr>
        <w:t xml:space="preserve">PROJEKTAVIMO </w:t>
      </w:r>
      <w:r w:rsidRPr="008F7C39">
        <w:rPr>
          <w:lang w:val="lt-LT"/>
        </w:rPr>
        <w:t>UŽDUOTIS</w:t>
      </w:r>
    </w:p>
    <w:p w14:paraId="3D0EE3F3" w14:textId="77777777" w:rsidR="001D0F80" w:rsidRPr="008F7C39" w:rsidRDefault="001D0F80">
      <w:pPr>
        <w:spacing w:line="259" w:lineRule="auto"/>
        <w:rPr>
          <w:b/>
          <w:sz w:val="24"/>
          <w:szCs w:val="24"/>
          <w:lang w:val="lt-LT"/>
        </w:rPr>
      </w:pPr>
    </w:p>
    <w:tbl>
      <w:tblPr>
        <w:tblW w:w="9924" w:type="dxa"/>
        <w:tblInd w:w="-431" w:type="dxa"/>
        <w:tblLayout w:type="fixed"/>
        <w:tblCellMar>
          <w:left w:w="5" w:type="dxa"/>
          <w:right w:w="5" w:type="dxa"/>
        </w:tblCellMar>
        <w:tblLook w:val="01E0" w:firstRow="1" w:lastRow="1" w:firstColumn="1" w:lastColumn="1" w:noHBand="0" w:noVBand="0"/>
      </w:tblPr>
      <w:tblGrid>
        <w:gridCol w:w="825"/>
        <w:gridCol w:w="2295"/>
        <w:gridCol w:w="6804"/>
      </w:tblGrid>
      <w:tr w:rsidR="001D0F80" w:rsidRPr="008F7C39" w14:paraId="18C7033A" w14:textId="77777777">
        <w:trPr>
          <w:trHeight w:val="551"/>
          <w:tblHeader/>
        </w:trPr>
        <w:tc>
          <w:tcPr>
            <w:tcW w:w="8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F4BAF59" w14:textId="77777777" w:rsidR="001D0F80" w:rsidRPr="008F7C39" w:rsidRDefault="00CD1CFF">
            <w:pPr>
              <w:pStyle w:val="TableParagraph"/>
              <w:spacing w:before="2" w:line="259" w:lineRule="auto"/>
              <w:ind w:left="107" w:right="337"/>
              <w:rPr>
                <w:b/>
                <w:sz w:val="24"/>
                <w:szCs w:val="24"/>
                <w:lang w:val="lt-LT"/>
              </w:rPr>
            </w:pPr>
            <w:r w:rsidRPr="008F7C39">
              <w:rPr>
                <w:b/>
                <w:sz w:val="24"/>
                <w:szCs w:val="24"/>
                <w:lang w:val="lt-LT"/>
              </w:rPr>
              <w:t>Eil. Nr.</w:t>
            </w: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592F3E1" w14:textId="77777777" w:rsidR="001D0F80" w:rsidRPr="008F7C39" w:rsidRDefault="00CD1CFF">
            <w:pPr>
              <w:pStyle w:val="TableParagraph"/>
              <w:spacing w:before="135" w:line="259" w:lineRule="auto"/>
              <w:ind w:left="750"/>
              <w:rPr>
                <w:b/>
                <w:sz w:val="24"/>
                <w:szCs w:val="24"/>
                <w:lang w:val="lt-LT"/>
              </w:rPr>
            </w:pPr>
            <w:r w:rsidRPr="008F7C39">
              <w:rPr>
                <w:b/>
                <w:sz w:val="24"/>
                <w:szCs w:val="24"/>
                <w:lang w:val="lt-LT"/>
              </w:rPr>
              <w:t>Pavadinimas</w:t>
            </w:r>
          </w:p>
        </w:tc>
        <w:tc>
          <w:tcPr>
            <w:tcW w:w="6804" w:type="dxa"/>
            <w:tcBorders>
              <w:top w:val="single" w:sz="4" w:space="0" w:color="000000"/>
              <w:left w:val="single" w:sz="4" w:space="0" w:color="000000"/>
              <w:bottom w:val="single" w:sz="4" w:space="0" w:color="000000"/>
              <w:right w:val="single" w:sz="4" w:space="0" w:color="000000"/>
            </w:tcBorders>
          </w:tcPr>
          <w:p w14:paraId="41A2ACAB" w14:textId="77777777" w:rsidR="001D0F80" w:rsidRPr="008F7C39" w:rsidRDefault="00CD1CFF">
            <w:pPr>
              <w:pStyle w:val="TableParagraph"/>
              <w:spacing w:before="135" w:line="259" w:lineRule="auto"/>
              <w:ind w:left="2148" w:right="2139"/>
              <w:jc w:val="center"/>
              <w:rPr>
                <w:b/>
                <w:sz w:val="24"/>
                <w:szCs w:val="24"/>
                <w:lang w:val="lt-LT"/>
              </w:rPr>
            </w:pPr>
            <w:r w:rsidRPr="008F7C39">
              <w:rPr>
                <w:b/>
                <w:sz w:val="24"/>
                <w:szCs w:val="24"/>
                <w:lang w:val="lt-LT"/>
              </w:rPr>
              <w:t>Reikalavimai</w:t>
            </w:r>
          </w:p>
        </w:tc>
      </w:tr>
      <w:tr w:rsidR="001D0F80" w:rsidRPr="008F7C39" w14:paraId="4BBDAD4B" w14:textId="77777777">
        <w:trPr>
          <w:trHeight w:val="273"/>
        </w:trPr>
        <w:tc>
          <w:tcPr>
            <w:tcW w:w="8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5D37926" w14:textId="77777777" w:rsidR="001D0F80" w:rsidRPr="008F7C39" w:rsidRDefault="001D0F80">
            <w:pPr>
              <w:pStyle w:val="TableParagraph"/>
              <w:spacing w:line="259" w:lineRule="auto"/>
              <w:ind w:left="0"/>
              <w:rPr>
                <w:sz w:val="24"/>
                <w:szCs w:val="24"/>
                <w:highlight w:val="green"/>
                <w:lang w:val="lt-LT"/>
              </w:rPr>
            </w:pPr>
          </w:p>
        </w:tc>
        <w:tc>
          <w:tcPr>
            <w:tcW w:w="9099"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CDB7FAC" w14:textId="77777777" w:rsidR="001D0F80" w:rsidRPr="008F7C39" w:rsidRDefault="00CD1CFF">
            <w:pPr>
              <w:pStyle w:val="TableParagraph"/>
              <w:spacing w:line="259" w:lineRule="auto"/>
              <w:ind w:left="2040"/>
              <w:rPr>
                <w:b/>
                <w:sz w:val="24"/>
                <w:szCs w:val="24"/>
                <w:lang w:val="lt-LT"/>
              </w:rPr>
            </w:pPr>
            <w:r w:rsidRPr="008F7C39">
              <w:rPr>
                <w:b/>
                <w:sz w:val="24"/>
                <w:szCs w:val="24"/>
                <w:lang w:val="lt-LT"/>
              </w:rPr>
              <w:t>I. Bendra informacija apie pirkimo objektą</w:t>
            </w:r>
          </w:p>
        </w:tc>
      </w:tr>
      <w:tr w:rsidR="001D0F80" w:rsidRPr="008F7C39" w14:paraId="6A3B9C08" w14:textId="77777777">
        <w:trPr>
          <w:trHeight w:val="275"/>
        </w:trPr>
        <w:tc>
          <w:tcPr>
            <w:tcW w:w="8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6ADFED9" w14:textId="77777777" w:rsidR="001D0F80" w:rsidRPr="008F7C39" w:rsidRDefault="00CD1CFF">
            <w:pPr>
              <w:pStyle w:val="TableParagraph"/>
              <w:spacing w:line="259" w:lineRule="auto"/>
              <w:ind w:left="107"/>
              <w:rPr>
                <w:sz w:val="24"/>
                <w:szCs w:val="24"/>
                <w:lang w:val="lt-LT"/>
              </w:rPr>
            </w:pPr>
            <w:r w:rsidRPr="008F7C39">
              <w:rPr>
                <w:sz w:val="24"/>
                <w:szCs w:val="24"/>
                <w:lang w:val="lt-LT"/>
              </w:rPr>
              <w:t>1.</w:t>
            </w: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C169430" w14:textId="77777777" w:rsidR="001D0F80" w:rsidRPr="008F7C39" w:rsidRDefault="00CD1CFF">
            <w:pPr>
              <w:pStyle w:val="TableParagraph"/>
              <w:spacing w:line="259" w:lineRule="auto"/>
              <w:ind w:left="107"/>
              <w:rPr>
                <w:sz w:val="24"/>
                <w:szCs w:val="24"/>
                <w:lang w:val="lt-LT"/>
              </w:rPr>
            </w:pPr>
            <w:r w:rsidRPr="008F7C39">
              <w:rPr>
                <w:sz w:val="24"/>
                <w:szCs w:val="24"/>
                <w:lang w:val="lt-LT"/>
              </w:rPr>
              <w:t>Statytojas (Užsakovas)</w:t>
            </w:r>
          </w:p>
        </w:tc>
        <w:tc>
          <w:tcPr>
            <w:tcW w:w="6804" w:type="dxa"/>
            <w:tcBorders>
              <w:top w:val="single" w:sz="4" w:space="0" w:color="000000"/>
              <w:left w:val="single" w:sz="4" w:space="0" w:color="000000"/>
              <w:bottom w:val="single" w:sz="4" w:space="0" w:color="000000"/>
              <w:right w:val="single" w:sz="4" w:space="0" w:color="000000"/>
            </w:tcBorders>
          </w:tcPr>
          <w:p w14:paraId="293FC89C" w14:textId="77777777" w:rsidR="001D0F80" w:rsidRPr="008F7C39" w:rsidRDefault="00CD1CFF">
            <w:pPr>
              <w:pStyle w:val="TableParagraph"/>
              <w:spacing w:line="259" w:lineRule="auto"/>
              <w:rPr>
                <w:b/>
                <w:bCs/>
                <w:sz w:val="24"/>
                <w:szCs w:val="24"/>
                <w:lang w:val="lt-LT"/>
              </w:rPr>
            </w:pPr>
            <w:r w:rsidRPr="008F7C39">
              <w:rPr>
                <w:b/>
                <w:bCs/>
                <w:sz w:val="24"/>
                <w:szCs w:val="24"/>
                <w:lang w:val="lt-LT"/>
              </w:rPr>
              <w:t>Valstybės įmonė Turto bankas</w:t>
            </w:r>
          </w:p>
          <w:p w14:paraId="0EFFD3FA" w14:textId="77777777" w:rsidR="001D0F80" w:rsidRPr="008F7C39" w:rsidRDefault="00CD1CFF">
            <w:pPr>
              <w:pStyle w:val="TableParagraph"/>
              <w:spacing w:line="259" w:lineRule="auto"/>
              <w:rPr>
                <w:sz w:val="24"/>
                <w:szCs w:val="24"/>
                <w:lang w:val="lt-LT"/>
              </w:rPr>
            </w:pPr>
            <w:r w:rsidRPr="008F7C39">
              <w:rPr>
                <w:sz w:val="24"/>
                <w:szCs w:val="24"/>
                <w:lang w:val="lt-LT"/>
              </w:rPr>
              <w:t>Juridinio asmens kodas112021042</w:t>
            </w:r>
          </w:p>
          <w:p w14:paraId="0773E65B" w14:textId="77777777" w:rsidR="001D0F80" w:rsidRPr="008F7C39" w:rsidRDefault="00CD1CFF">
            <w:pPr>
              <w:pStyle w:val="TableParagraph"/>
              <w:spacing w:line="259" w:lineRule="auto"/>
              <w:rPr>
                <w:sz w:val="24"/>
                <w:szCs w:val="24"/>
                <w:lang w:val="lt-LT"/>
              </w:rPr>
            </w:pPr>
            <w:r w:rsidRPr="008F7C39">
              <w:rPr>
                <w:sz w:val="24"/>
                <w:szCs w:val="24"/>
                <w:lang w:val="lt-LT"/>
              </w:rPr>
              <w:t>Lietuvos Respublikos juridinių asmenų registras</w:t>
            </w:r>
          </w:p>
          <w:p w14:paraId="0458DDF2" w14:textId="77777777" w:rsidR="001D0F80" w:rsidRPr="008F7C39" w:rsidRDefault="00CD1CFF">
            <w:pPr>
              <w:pStyle w:val="TableParagraph"/>
              <w:spacing w:line="259" w:lineRule="auto"/>
              <w:rPr>
                <w:sz w:val="24"/>
                <w:szCs w:val="24"/>
                <w:lang w:val="lt-LT"/>
              </w:rPr>
            </w:pPr>
            <w:r w:rsidRPr="008F7C39">
              <w:rPr>
                <w:sz w:val="24"/>
                <w:szCs w:val="24"/>
                <w:lang w:val="lt-LT"/>
              </w:rPr>
              <w:t>PVM mokėtojo kodas LT120210411</w:t>
            </w:r>
          </w:p>
          <w:p w14:paraId="604738D2" w14:textId="77777777" w:rsidR="001D0F80" w:rsidRPr="008F7C39" w:rsidRDefault="00CD1CFF">
            <w:pPr>
              <w:pStyle w:val="TableParagraph"/>
              <w:spacing w:line="259" w:lineRule="auto"/>
              <w:rPr>
                <w:sz w:val="24"/>
                <w:szCs w:val="24"/>
                <w:lang w:val="lt-LT"/>
              </w:rPr>
            </w:pPr>
            <w:r w:rsidRPr="008F7C39">
              <w:rPr>
                <w:sz w:val="24"/>
                <w:szCs w:val="24"/>
                <w:lang w:val="lt-LT"/>
              </w:rPr>
              <w:t>Buveinės adresas: Kęstučio g. 45, Vilnius</w:t>
            </w:r>
          </w:p>
          <w:p w14:paraId="275BBB10" w14:textId="77777777" w:rsidR="001D0F80" w:rsidRPr="008F7C39" w:rsidRDefault="00CD1CFF">
            <w:pPr>
              <w:pStyle w:val="TableParagraph"/>
              <w:spacing w:line="259" w:lineRule="auto"/>
              <w:rPr>
                <w:sz w:val="24"/>
                <w:szCs w:val="24"/>
                <w:lang w:val="lt-LT"/>
              </w:rPr>
            </w:pPr>
            <w:r w:rsidRPr="008F7C39">
              <w:rPr>
                <w:sz w:val="24"/>
                <w:szCs w:val="24"/>
                <w:lang w:val="lt-LT"/>
              </w:rPr>
              <w:t>Banko sąskaita: LT51 7044 0600 0044 3925 (SEB bankas)</w:t>
            </w:r>
          </w:p>
          <w:p w14:paraId="05242870" w14:textId="77777777" w:rsidR="001D0F80" w:rsidRPr="008F7C39" w:rsidRDefault="00CD1CFF">
            <w:pPr>
              <w:pStyle w:val="TableParagraph"/>
              <w:spacing w:line="259" w:lineRule="auto"/>
              <w:rPr>
                <w:sz w:val="24"/>
                <w:szCs w:val="24"/>
                <w:lang w:val="lt-LT"/>
              </w:rPr>
            </w:pPr>
            <w:r w:rsidRPr="008F7C39">
              <w:rPr>
                <w:sz w:val="24"/>
                <w:szCs w:val="24"/>
                <w:lang w:val="lt-LT"/>
              </w:rPr>
              <w:t>El. paštas info@turtas.lt</w:t>
            </w:r>
          </w:p>
          <w:p w14:paraId="572FF913" w14:textId="77777777" w:rsidR="001D0F80" w:rsidRPr="008F7C39" w:rsidRDefault="00CD1CFF">
            <w:pPr>
              <w:pStyle w:val="TableParagraph"/>
              <w:spacing w:line="259" w:lineRule="auto"/>
              <w:rPr>
                <w:sz w:val="24"/>
                <w:szCs w:val="24"/>
                <w:lang w:val="lt-LT"/>
              </w:rPr>
            </w:pPr>
            <w:r w:rsidRPr="008F7C39">
              <w:rPr>
                <w:sz w:val="24"/>
                <w:szCs w:val="24"/>
                <w:lang w:val="lt-LT"/>
              </w:rPr>
              <w:t>Tel. (8~5) 278 09 00</w:t>
            </w:r>
          </w:p>
          <w:p w14:paraId="66732411" w14:textId="77777777" w:rsidR="001D0F80" w:rsidRPr="008F7C39" w:rsidRDefault="001D0F80">
            <w:pPr>
              <w:pStyle w:val="TableParagraph"/>
              <w:spacing w:line="259" w:lineRule="auto"/>
              <w:rPr>
                <w:sz w:val="24"/>
                <w:szCs w:val="24"/>
                <w:lang w:val="lt-LT"/>
              </w:rPr>
            </w:pPr>
          </w:p>
        </w:tc>
      </w:tr>
      <w:tr w:rsidR="001D0F80" w:rsidRPr="008F7C39" w14:paraId="008C6FFB" w14:textId="77777777">
        <w:trPr>
          <w:trHeight w:val="1932"/>
        </w:trPr>
        <w:tc>
          <w:tcPr>
            <w:tcW w:w="8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BDDC26A" w14:textId="77777777" w:rsidR="001D0F80" w:rsidRPr="008F7C39" w:rsidRDefault="00CD1CFF">
            <w:pPr>
              <w:pStyle w:val="TableParagraph"/>
              <w:spacing w:line="259" w:lineRule="auto"/>
              <w:ind w:left="107"/>
              <w:rPr>
                <w:sz w:val="24"/>
                <w:szCs w:val="24"/>
                <w:lang w:val="lt-LT"/>
              </w:rPr>
            </w:pPr>
            <w:r w:rsidRPr="008F7C39">
              <w:rPr>
                <w:sz w:val="24"/>
                <w:szCs w:val="24"/>
                <w:lang w:val="lt-LT"/>
              </w:rPr>
              <w:t>2.</w:t>
            </w: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5781860" w14:textId="77777777" w:rsidR="001D0F80" w:rsidRPr="008F7C39" w:rsidRDefault="00CD1CFF">
            <w:pPr>
              <w:pStyle w:val="TableParagraph"/>
              <w:spacing w:line="259" w:lineRule="auto"/>
              <w:ind w:left="107"/>
              <w:rPr>
                <w:sz w:val="24"/>
                <w:szCs w:val="24"/>
                <w:lang w:val="lt-LT"/>
              </w:rPr>
            </w:pPr>
            <w:r w:rsidRPr="008F7C39">
              <w:rPr>
                <w:sz w:val="24"/>
                <w:szCs w:val="24"/>
                <w:lang w:val="lt-LT"/>
              </w:rPr>
              <w:t>Pirkimo objektas</w:t>
            </w:r>
          </w:p>
        </w:tc>
        <w:tc>
          <w:tcPr>
            <w:tcW w:w="6804" w:type="dxa"/>
            <w:tcBorders>
              <w:top w:val="single" w:sz="4" w:space="0" w:color="000000"/>
              <w:left w:val="single" w:sz="4" w:space="0" w:color="000000"/>
              <w:bottom w:val="single" w:sz="4" w:space="0" w:color="000000"/>
              <w:right w:val="single" w:sz="4" w:space="0" w:color="000000"/>
            </w:tcBorders>
          </w:tcPr>
          <w:p w14:paraId="7B4BF9BB" w14:textId="77777777" w:rsidR="001D0F80" w:rsidRPr="008F7C39" w:rsidRDefault="00CD1CFF">
            <w:pPr>
              <w:spacing w:line="259" w:lineRule="auto"/>
              <w:ind w:right="132"/>
              <w:jc w:val="both"/>
              <w:rPr>
                <w:sz w:val="24"/>
                <w:szCs w:val="24"/>
                <w:lang w:val="lt-LT" w:eastAsia="lt-LT"/>
              </w:rPr>
            </w:pPr>
            <w:r w:rsidRPr="008F7C39">
              <w:rPr>
                <w:sz w:val="24"/>
                <w:szCs w:val="24"/>
                <w:lang w:val="lt-LT" w:eastAsia="lt-LT"/>
              </w:rPr>
              <w:t>Projektavimo paslaugos, kurias sudaro:</w:t>
            </w:r>
          </w:p>
          <w:p w14:paraId="2CB8797D" w14:textId="77777777" w:rsidR="001D0F80" w:rsidRPr="008F7C39" w:rsidRDefault="00CD1CFF">
            <w:pPr>
              <w:spacing w:line="259" w:lineRule="auto"/>
              <w:ind w:right="132"/>
              <w:jc w:val="both"/>
              <w:rPr>
                <w:sz w:val="24"/>
                <w:szCs w:val="24"/>
                <w:lang w:val="lt-LT" w:eastAsia="lt-LT"/>
              </w:rPr>
            </w:pPr>
            <w:r w:rsidRPr="008F7C39">
              <w:rPr>
                <w:sz w:val="24"/>
                <w:szCs w:val="24"/>
                <w:lang w:val="lt-LT" w:eastAsia="lt-LT"/>
              </w:rPr>
              <w:t>-</w:t>
            </w:r>
            <w:r w:rsidRPr="008F7C39">
              <w:rPr>
                <w:sz w:val="24"/>
                <w:szCs w:val="24"/>
                <w:lang w:val="lt-LT" w:eastAsia="lt-LT"/>
              </w:rPr>
              <w:tab/>
              <w:t>Projektinių pasiūlymų parengimas;</w:t>
            </w:r>
          </w:p>
          <w:p w14:paraId="3C19824F" w14:textId="77777777" w:rsidR="001D0F80" w:rsidRPr="008F7C39" w:rsidRDefault="00CD1CFF">
            <w:pPr>
              <w:spacing w:line="259" w:lineRule="auto"/>
              <w:ind w:right="132"/>
              <w:jc w:val="both"/>
              <w:rPr>
                <w:sz w:val="24"/>
                <w:szCs w:val="24"/>
                <w:lang w:val="lt-LT" w:eastAsia="lt-LT"/>
              </w:rPr>
            </w:pPr>
            <w:r w:rsidRPr="008F7C39">
              <w:rPr>
                <w:sz w:val="24"/>
                <w:szCs w:val="24"/>
                <w:lang w:val="lt-LT" w:eastAsia="lt-LT"/>
              </w:rPr>
              <w:t>-</w:t>
            </w:r>
            <w:r w:rsidRPr="008F7C39">
              <w:rPr>
                <w:sz w:val="24"/>
                <w:szCs w:val="24"/>
                <w:lang w:val="lt-LT" w:eastAsia="lt-LT"/>
              </w:rPr>
              <w:tab/>
              <w:t>Statinio informacinio modeliavimo (BIM) parengimas;</w:t>
            </w:r>
          </w:p>
          <w:p w14:paraId="39A8D8A2" w14:textId="77777777" w:rsidR="001D0F80" w:rsidRPr="008F7C39" w:rsidRDefault="00CD1CFF">
            <w:pPr>
              <w:spacing w:line="259" w:lineRule="auto"/>
              <w:ind w:right="132"/>
              <w:jc w:val="both"/>
              <w:rPr>
                <w:sz w:val="24"/>
                <w:szCs w:val="24"/>
                <w:lang w:val="lt-LT" w:eastAsia="lt-LT"/>
              </w:rPr>
            </w:pPr>
            <w:r w:rsidRPr="008F7C39">
              <w:rPr>
                <w:sz w:val="24"/>
                <w:szCs w:val="24"/>
                <w:lang w:val="lt-LT" w:eastAsia="lt-LT"/>
              </w:rPr>
              <w:t>-</w:t>
            </w:r>
            <w:r w:rsidRPr="008F7C39">
              <w:rPr>
                <w:sz w:val="24"/>
                <w:szCs w:val="24"/>
                <w:lang w:val="lt-LT" w:eastAsia="lt-LT"/>
              </w:rPr>
              <w:tab/>
              <w:t xml:space="preserve">Statybą leidžiančio dokumento gavimas parengtam projektui; </w:t>
            </w:r>
          </w:p>
          <w:p w14:paraId="1D8B80B7" w14:textId="77777777" w:rsidR="001D0F80" w:rsidRPr="008F7C39" w:rsidRDefault="00CD1CFF">
            <w:pPr>
              <w:spacing w:line="259" w:lineRule="auto"/>
              <w:ind w:right="132"/>
              <w:jc w:val="both"/>
              <w:rPr>
                <w:sz w:val="24"/>
                <w:szCs w:val="24"/>
                <w:lang w:val="lt-LT" w:eastAsia="lt-LT"/>
              </w:rPr>
            </w:pPr>
            <w:r w:rsidRPr="008F7C39">
              <w:rPr>
                <w:sz w:val="24"/>
                <w:szCs w:val="24"/>
                <w:lang w:val="lt-LT" w:eastAsia="lt-LT"/>
              </w:rPr>
              <w:t>-</w:t>
            </w:r>
            <w:r w:rsidRPr="008F7C39">
              <w:rPr>
                <w:sz w:val="24"/>
                <w:szCs w:val="24"/>
                <w:lang w:val="lt-LT" w:eastAsia="lt-LT"/>
              </w:rPr>
              <w:tab/>
              <w:t>Projekto vykdymo priežiūros paslaugos statybos rangos darbų metu;</w:t>
            </w:r>
          </w:p>
          <w:p w14:paraId="0BD5B95C" w14:textId="77777777" w:rsidR="001D0F80" w:rsidRPr="008F7C39" w:rsidRDefault="00CD1CFF">
            <w:pPr>
              <w:spacing w:line="259" w:lineRule="auto"/>
              <w:ind w:right="132"/>
              <w:jc w:val="both"/>
              <w:rPr>
                <w:sz w:val="24"/>
                <w:szCs w:val="24"/>
                <w:lang w:val="lt-LT" w:eastAsia="lt-LT"/>
              </w:rPr>
            </w:pPr>
            <w:r w:rsidRPr="008F7C39">
              <w:rPr>
                <w:sz w:val="24"/>
                <w:szCs w:val="24"/>
                <w:lang w:val="lt-LT" w:eastAsia="lt-LT"/>
              </w:rPr>
              <w:t>-</w:t>
            </w:r>
            <w:r w:rsidRPr="008F7C39">
              <w:rPr>
                <w:sz w:val="24"/>
                <w:szCs w:val="24"/>
                <w:lang w:val="lt-LT" w:eastAsia="lt-LT"/>
              </w:rPr>
              <w:tab/>
              <w:t>Viešinimo veiklų atlikimas (tame tarpe viešo svarstymo, leidimo gavimas ir kitos paslaugos (jei reikalinga) susijusios su projekto įgyvendinimu ar kitais teisės aktų reikalavimais);</w:t>
            </w:r>
          </w:p>
          <w:p w14:paraId="2134BFD6" w14:textId="77777777" w:rsidR="001D0F80" w:rsidRPr="008F7C39" w:rsidRDefault="00CD1CFF">
            <w:pPr>
              <w:pStyle w:val="Sraopastraipa"/>
              <w:numPr>
                <w:ilvl w:val="0"/>
                <w:numId w:val="20"/>
              </w:numPr>
              <w:spacing w:line="259" w:lineRule="auto"/>
              <w:ind w:right="132"/>
              <w:jc w:val="both"/>
              <w:rPr>
                <w:sz w:val="24"/>
                <w:szCs w:val="24"/>
                <w:lang w:val="lt-LT" w:eastAsia="lt-LT"/>
              </w:rPr>
            </w:pPr>
            <w:r w:rsidRPr="008F7C39">
              <w:rPr>
                <w:sz w:val="24"/>
                <w:szCs w:val="24"/>
                <w:lang w:val="lt-LT" w:eastAsia="lt-LT"/>
              </w:rPr>
              <w:t>projektavimui būtinų dokumentų gavimas (prisijungimo sąlygos, specialieji reikalavimai ir pan.);</w:t>
            </w:r>
          </w:p>
          <w:p w14:paraId="7FB03E2B" w14:textId="77777777" w:rsidR="001D0F80" w:rsidRPr="008F7C39" w:rsidRDefault="00CD1CFF">
            <w:pPr>
              <w:pStyle w:val="Sraopastraipa"/>
              <w:numPr>
                <w:ilvl w:val="0"/>
                <w:numId w:val="20"/>
              </w:numPr>
              <w:spacing w:line="259" w:lineRule="auto"/>
              <w:ind w:right="132"/>
              <w:jc w:val="both"/>
              <w:rPr>
                <w:sz w:val="24"/>
                <w:szCs w:val="24"/>
                <w:lang w:val="lt-LT" w:eastAsia="lt-LT"/>
              </w:rPr>
            </w:pPr>
            <w:r w:rsidRPr="008F7C39">
              <w:rPr>
                <w:sz w:val="24"/>
                <w:szCs w:val="24"/>
                <w:lang w:val="lt-LT" w:eastAsia="lt-LT"/>
              </w:rPr>
              <w:t>projektavimui būtinų tyrimų atlikimas (geologiniai tyrimai, geodezinės išpildomosios nuotraukos ir pan.);</w:t>
            </w:r>
          </w:p>
          <w:p w14:paraId="274DF820" w14:textId="77777777" w:rsidR="001D0F80" w:rsidRPr="008F7C39" w:rsidRDefault="00CD1CFF">
            <w:pPr>
              <w:spacing w:line="259" w:lineRule="auto"/>
              <w:ind w:right="132"/>
              <w:jc w:val="both"/>
              <w:rPr>
                <w:sz w:val="24"/>
                <w:szCs w:val="24"/>
                <w:lang w:val="lt-LT" w:eastAsia="lt-LT"/>
              </w:rPr>
            </w:pPr>
            <w:r w:rsidRPr="008F7C39">
              <w:rPr>
                <w:sz w:val="24"/>
                <w:szCs w:val="24"/>
                <w:lang w:val="lt-LT" w:eastAsia="lt-LT"/>
              </w:rPr>
              <w:t>-</w:t>
            </w:r>
            <w:r w:rsidRPr="008F7C39">
              <w:rPr>
                <w:sz w:val="24"/>
                <w:szCs w:val="24"/>
                <w:lang w:val="lt-LT"/>
              </w:rPr>
              <w:tab/>
            </w:r>
            <w:r w:rsidRPr="008F7C39">
              <w:rPr>
                <w:sz w:val="24"/>
                <w:szCs w:val="24"/>
                <w:lang w:val="lt-LT" w:eastAsia="lt-LT"/>
              </w:rPr>
              <w:t>Kitos šioje techninėje užduotyje aprašytos paslaugos.</w:t>
            </w:r>
          </w:p>
          <w:p w14:paraId="7534AAE1" w14:textId="77777777" w:rsidR="001D0F80" w:rsidRPr="008F7C39" w:rsidRDefault="001D0F80">
            <w:pPr>
              <w:spacing w:line="259" w:lineRule="auto"/>
              <w:ind w:right="132"/>
              <w:jc w:val="both"/>
              <w:rPr>
                <w:sz w:val="24"/>
                <w:szCs w:val="24"/>
                <w:lang w:val="lt-LT"/>
              </w:rPr>
            </w:pPr>
          </w:p>
        </w:tc>
      </w:tr>
      <w:tr w:rsidR="001D0F80" w:rsidRPr="008F7C39" w14:paraId="02B661D4" w14:textId="77777777">
        <w:trPr>
          <w:trHeight w:val="854"/>
        </w:trPr>
        <w:tc>
          <w:tcPr>
            <w:tcW w:w="8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6B09593" w14:textId="77777777" w:rsidR="001D0F80" w:rsidRPr="008F7C39" w:rsidRDefault="00CD1CFF">
            <w:pPr>
              <w:pStyle w:val="TableParagraph"/>
              <w:spacing w:line="259" w:lineRule="auto"/>
              <w:ind w:left="107"/>
              <w:rPr>
                <w:sz w:val="24"/>
                <w:szCs w:val="24"/>
                <w:highlight w:val="green"/>
                <w:lang w:val="lt-LT"/>
              </w:rPr>
            </w:pPr>
            <w:r w:rsidRPr="008F7C39">
              <w:rPr>
                <w:sz w:val="24"/>
                <w:szCs w:val="24"/>
                <w:lang w:val="lt-LT"/>
              </w:rPr>
              <w:t>3.</w:t>
            </w: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F66F461" w14:textId="77777777" w:rsidR="001D0F80" w:rsidRPr="008F7C39" w:rsidRDefault="00CD1CFF">
            <w:pPr>
              <w:pStyle w:val="TableParagraph"/>
              <w:spacing w:line="259" w:lineRule="auto"/>
              <w:ind w:left="107"/>
              <w:rPr>
                <w:sz w:val="24"/>
                <w:szCs w:val="24"/>
                <w:lang w:val="lt-LT"/>
              </w:rPr>
            </w:pPr>
            <w:r w:rsidRPr="008F7C39">
              <w:rPr>
                <w:sz w:val="24"/>
                <w:szCs w:val="24"/>
                <w:lang w:val="lt-LT"/>
              </w:rPr>
              <w:t>Projekto pavadinimas</w:t>
            </w:r>
          </w:p>
        </w:tc>
        <w:tc>
          <w:tcPr>
            <w:tcW w:w="6804" w:type="dxa"/>
            <w:tcBorders>
              <w:top w:val="single" w:sz="4" w:space="0" w:color="000000"/>
              <w:left w:val="single" w:sz="4" w:space="0" w:color="000000"/>
              <w:bottom w:val="single" w:sz="4" w:space="0" w:color="000000"/>
              <w:right w:val="single" w:sz="4" w:space="0" w:color="000000"/>
            </w:tcBorders>
          </w:tcPr>
          <w:p w14:paraId="0BBA19A0" w14:textId="77777777" w:rsidR="001D0F80" w:rsidRPr="008F7C39" w:rsidRDefault="00CD1CFF">
            <w:pPr>
              <w:pStyle w:val="TableParagraph"/>
              <w:spacing w:line="259" w:lineRule="auto"/>
              <w:ind w:right="94"/>
              <w:jc w:val="both"/>
              <w:rPr>
                <w:sz w:val="24"/>
                <w:szCs w:val="24"/>
                <w:lang w:val="lt-LT"/>
              </w:rPr>
            </w:pPr>
            <w:r w:rsidRPr="008F7C39">
              <w:rPr>
                <w:sz w:val="24"/>
                <w:szCs w:val="24"/>
                <w:lang w:val="lt-LT"/>
              </w:rPr>
              <w:t>Administracinės paskirties pastato Tiekėjų g. 3, Kretinga, statyba (toliau –Projektas)*</w:t>
            </w:r>
          </w:p>
          <w:p w14:paraId="7D75CBF7" w14:textId="77777777" w:rsidR="001D0F80" w:rsidRPr="008F7C39" w:rsidRDefault="001D0F80">
            <w:pPr>
              <w:pStyle w:val="TableParagraph"/>
              <w:spacing w:line="259" w:lineRule="auto"/>
              <w:ind w:left="720" w:right="94"/>
              <w:jc w:val="both"/>
              <w:rPr>
                <w:sz w:val="24"/>
                <w:szCs w:val="24"/>
                <w:lang w:val="lt-LT"/>
              </w:rPr>
            </w:pPr>
          </w:p>
          <w:p w14:paraId="2B1EAF74" w14:textId="77777777" w:rsidR="001D0F80" w:rsidRPr="008F7C39" w:rsidRDefault="00CD1CFF">
            <w:pPr>
              <w:pStyle w:val="TableParagraph"/>
              <w:spacing w:line="259" w:lineRule="auto"/>
              <w:ind w:left="124" w:right="94"/>
              <w:jc w:val="both"/>
              <w:rPr>
                <w:i/>
                <w:iCs/>
                <w:sz w:val="24"/>
                <w:szCs w:val="24"/>
                <w:lang w:val="lt-LT"/>
              </w:rPr>
            </w:pPr>
            <w:r w:rsidRPr="008F7C39">
              <w:rPr>
                <w:i/>
                <w:iCs/>
                <w:sz w:val="24"/>
                <w:szCs w:val="24"/>
                <w:lang w:val="lt-LT"/>
              </w:rPr>
              <w:t>Pastaba:</w:t>
            </w:r>
          </w:p>
          <w:p w14:paraId="533DBE32" w14:textId="77777777" w:rsidR="001D0F80" w:rsidRPr="008F7C39" w:rsidRDefault="00CD1CFF">
            <w:pPr>
              <w:pStyle w:val="TableParagraph"/>
              <w:spacing w:line="259" w:lineRule="auto"/>
              <w:ind w:left="124" w:right="94"/>
              <w:jc w:val="both"/>
              <w:rPr>
                <w:sz w:val="24"/>
                <w:szCs w:val="24"/>
                <w:lang w:val="lt-LT"/>
              </w:rPr>
            </w:pPr>
            <w:r w:rsidRPr="008F7C39">
              <w:rPr>
                <w:i/>
                <w:iCs/>
                <w:sz w:val="24"/>
                <w:szCs w:val="24"/>
                <w:lang w:val="lt-LT"/>
              </w:rPr>
              <w:t>* - Tikslus Projekto pavadinimas suformuojamas išnagrinėjus reikiamus suprojektuoti statybos darbus ir patikslinus statybos rūšį. Projekto pavadinimą pasiūlo Projektuotojas pagal STR 1.04.04:2017 „Statinio projektavimas, projekto ekspertizė“ 6.8. punkto reikalavimus ir suderina jį su Užsakovu.</w:t>
            </w:r>
          </w:p>
        </w:tc>
      </w:tr>
      <w:tr w:rsidR="001D0F80" w:rsidRPr="008F7C39" w14:paraId="6526D4A1" w14:textId="77777777">
        <w:trPr>
          <w:trHeight w:val="371"/>
        </w:trPr>
        <w:tc>
          <w:tcPr>
            <w:tcW w:w="8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9D3B771" w14:textId="77777777" w:rsidR="001D0F80" w:rsidRPr="008F7C39" w:rsidRDefault="00CD1CFF">
            <w:pPr>
              <w:pStyle w:val="TableParagraph"/>
              <w:ind w:left="107"/>
              <w:rPr>
                <w:sz w:val="24"/>
                <w:szCs w:val="24"/>
                <w:lang w:val="lt-LT"/>
              </w:rPr>
            </w:pPr>
            <w:r w:rsidRPr="008F7C39">
              <w:rPr>
                <w:sz w:val="24"/>
                <w:szCs w:val="24"/>
                <w:lang w:val="lt-LT"/>
              </w:rPr>
              <w:t>4.</w:t>
            </w: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A313116" w14:textId="77777777" w:rsidR="001D0F80" w:rsidRPr="008F7C39" w:rsidRDefault="00CD1CFF">
            <w:pPr>
              <w:pStyle w:val="TableParagraph"/>
              <w:ind w:left="107"/>
              <w:rPr>
                <w:sz w:val="24"/>
                <w:szCs w:val="24"/>
                <w:lang w:val="lt-LT"/>
              </w:rPr>
            </w:pPr>
            <w:r w:rsidRPr="008F7C39">
              <w:rPr>
                <w:sz w:val="24"/>
                <w:szCs w:val="24"/>
                <w:lang w:val="lt-LT"/>
              </w:rPr>
              <w:t>Statinių adresai</w:t>
            </w:r>
          </w:p>
        </w:tc>
        <w:tc>
          <w:tcPr>
            <w:tcW w:w="6804" w:type="dxa"/>
            <w:tcBorders>
              <w:top w:val="single" w:sz="4" w:space="0" w:color="000000"/>
              <w:left w:val="single" w:sz="4" w:space="0" w:color="000000"/>
              <w:bottom w:val="single" w:sz="4" w:space="0" w:color="000000"/>
              <w:right w:val="single" w:sz="4" w:space="0" w:color="000000"/>
            </w:tcBorders>
          </w:tcPr>
          <w:p w14:paraId="0C34EAF8" w14:textId="77777777" w:rsidR="001D0F80" w:rsidRPr="008F7C39" w:rsidRDefault="00CD1CFF">
            <w:pPr>
              <w:pStyle w:val="TableParagraph"/>
              <w:rPr>
                <w:sz w:val="24"/>
                <w:szCs w:val="24"/>
                <w:lang w:val="lt-LT"/>
              </w:rPr>
            </w:pPr>
            <w:r w:rsidRPr="008F7C39">
              <w:rPr>
                <w:sz w:val="24"/>
                <w:szCs w:val="24"/>
                <w:lang w:val="lt-LT" w:eastAsia="lt-LT"/>
              </w:rPr>
              <w:t>Tiekėjų g. 3, Kretinga</w:t>
            </w:r>
          </w:p>
        </w:tc>
      </w:tr>
      <w:tr w:rsidR="001D0F80" w:rsidRPr="008F7C39" w14:paraId="7C89BF04" w14:textId="77777777">
        <w:trPr>
          <w:trHeight w:val="722"/>
        </w:trPr>
        <w:tc>
          <w:tcPr>
            <w:tcW w:w="8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DB80898" w14:textId="77777777" w:rsidR="001D0F80" w:rsidRPr="008F7C39" w:rsidRDefault="00CD1CFF">
            <w:pPr>
              <w:pStyle w:val="TableParagraph"/>
              <w:spacing w:line="259" w:lineRule="auto"/>
              <w:ind w:left="107"/>
              <w:rPr>
                <w:sz w:val="24"/>
                <w:szCs w:val="24"/>
                <w:lang w:val="lt-LT"/>
              </w:rPr>
            </w:pPr>
            <w:r w:rsidRPr="008F7C39">
              <w:rPr>
                <w:sz w:val="24"/>
                <w:szCs w:val="24"/>
                <w:lang w:val="lt-LT"/>
              </w:rPr>
              <w:t>5.</w:t>
            </w: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82E7C78" w14:textId="77777777" w:rsidR="001D0F80" w:rsidRPr="008F7C39" w:rsidRDefault="00CD1CFF">
            <w:pPr>
              <w:pStyle w:val="TableParagraph"/>
              <w:tabs>
                <w:tab w:val="left" w:pos="2283"/>
              </w:tabs>
              <w:spacing w:before="54" w:line="259" w:lineRule="auto"/>
              <w:ind w:left="107" w:right="382"/>
              <w:rPr>
                <w:sz w:val="24"/>
                <w:szCs w:val="24"/>
                <w:lang w:val="lt-LT"/>
              </w:rPr>
            </w:pPr>
            <w:r w:rsidRPr="008F7C39">
              <w:rPr>
                <w:sz w:val="24"/>
                <w:szCs w:val="24"/>
                <w:lang w:val="lt-LT"/>
              </w:rPr>
              <w:t>Statinių grupės paskirtis</w:t>
            </w:r>
          </w:p>
        </w:tc>
        <w:tc>
          <w:tcPr>
            <w:tcW w:w="6804" w:type="dxa"/>
            <w:tcBorders>
              <w:top w:val="single" w:sz="4" w:space="0" w:color="000000"/>
              <w:left w:val="single" w:sz="4" w:space="0" w:color="000000"/>
              <w:bottom w:val="single" w:sz="4" w:space="0" w:color="000000"/>
              <w:right w:val="single" w:sz="4" w:space="0" w:color="000000"/>
            </w:tcBorders>
          </w:tcPr>
          <w:p w14:paraId="6A69EBD8" w14:textId="77777777" w:rsidR="001D0F80" w:rsidRPr="008F7C39" w:rsidRDefault="00CD1CFF">
            <w:pPr>
              <w:pStyle w:val="TableParagraph"/>
              <w:numPr>
                <w:ilvl w:val="0"/>
                <w:numId w:val="10"/>
              </w:numPr>
              <w:spacing w:line="259" w:lineRule="auto"/>
              <w:ind w:left="423" w:right="134"/>
              <w:rPr>
                <w:sz w:val="24"/>
                <w:szCs w:val="24"/>
                <w:lang w:val="lt-LT"/>
              </w:rPr>
            </w:pPr>
            <w:r w:rsidRPr="008F7C39">
              <w:rPr>
                <w:sz w:val="24"/>
                <w:szCs w:val="24"/>
                <w:lang w:val="lt-LT"/>
              </w:rPr>
              <w:t xml:space="preserve">Negyvenamieji pastatai: administracinė STR. 1.01.03:2017 „Statinių klasifikavimas“ </w:t>
            </w:r>
          </w:p>
        </w:tc>
      </w:tr>
      <w:tr w:rsidR="001D0F80" w:rsidRPr="008F7C39" w14:paraId="7E49514B" w14:textId="77777777">
        <w:trPr>
          <w:trHeight w:val="830"/>
        </w:trPr>
        <w:tc>
          <w:tcPr>
            <w:tcW w:w="8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B71FED4" w14:textId="77777777" w:rsidR="001D0F80" w:rsidRPr="008F7C39" w:rsidRDefault="00CD1CFF">
            <w:pPr>
              <w:pStyle w:val="TableParagraph"/>
              <w:spacing w:before="1" w:line="259" w:lineRule="auto"/>
              <w:ind w:left="107"/>
              <w:rPr>
                <w:sz w:val="24"/>
                <w:szCs w:val="24"/>
                <w:lang w:val="lt-LT"/>
              </w:rPr>
            </w:pPr>
            <w:r w:rsidRPr="008F7C39">
              <w:rPr>
                <w:sz w:val="24"/>
                <w:szCs w:val="24"/>
                <w:lang w:val="lt-LT"/>
              </w:rPr>
              <w:t>6.</w:t>
            </w: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F49E6F3" w14:textId="77777777" w:rsidR="001D0F80" w:rsidRPr="008F7C39" w:rsidRDefault="00CD1CFF">
            <w:pPr>
              <w:pStyle w:val="TableParagraph"/>
              <w:spacing w:before="1" w:line="259" w:lineRule="auto"/>
              <w:ind w:left="107"/>
              <w:rPr>
                <w:sz w:val="24"/>
                <w:szCs w:val="24"/>
                <w:lang w:val="lt-LT"/>
              </w:rPr>
            </w:pPr>
            <w:r w:rsidRPr="008F7C39">
              <w:rPr>
                <w:sz w:val="24"/>
                <w:szCs w:val="24"/>
                <w:lang w:val="lt-LT"/>
              </w:rPr>
              <w:t>Statinio statybos rūšis</w:t>
            </w:r>
          </w:p>
        </w:tc>
        <w:tc>
          <w:tcPr>
            <w:tcW w:w="6804" w:type="dxa"/>
            <w:tcBorders>
              <w:top w:val="single" w:sz="4" w:space="0" w:color="000000"/>
              <w:left w:val="single" w:sz="4" w:space="0" w:color="000000"/>
              <w:bottom w:val="single" w:sz="4" w:space="0" w:color="000000"/>
              <w:right w:val="single" w:sz="4" w:space="0" w:color="000000"/>
            </w:tcBorders>
          </w:tcPr>
          <w:p w14:paraId="012DF39D" w14:textId="77777777" w:rsidR="001D0F80" w:rsidRPr="008F7C39" w:rsidRDefault="00CD1CFF">
            <w:pPr>
              <w:pStyle w:val="TableParagraph"/>
              <w:spacing w:after="120" w:line="259" w:lineRule="auto"/>
              <w:ind w:right="91"/>
              <w:jc w:val="both"/>
              <w:rPr>
                <w:sz w:val="24"/>
                <w:szCs w:val="24"/>
                <w:lang w:val="lt-LT"/>
              </w:rPr>
            </w:pPr>
            <w:r w:rsidRPr="008F7C39">
              <w:rPr>
                <w:sz w:val="24"/>
                <w:szCs w:val="24"/>
                <w:lang w:val="lt-LT"/>
              </w:rPr>
              <w:t>Nauja statyba</w:t>
            </w:r>
          </w:p>
          <w:p w14:paraId="5AE780E9" w14:textId="77777777" w:rsidR="001D0F80" w:rsidRPr="008F7C39" w:rsidRDefault="001D0F80">
            <w:pPr>
              <w:spacing w:line="259" w:lineRule="auto"/>
              <w:ind w:left="124" w:right="94"/>
              <w:jc w:val="both"/>
              <w:rPr>
                <w:i/>
                <w:iCs/>
                <w:sz w:val="24"/>
                <w:szCs w:val="24"/>
                <w:lang w:val="lt-LT"/>
              </w:rPr>
            </w:pPr>
          </w:p>
        </w:tc>
      </w:tr>
      <w:tr w:rsidR="001D0F80" w:rsidRPr="008F7C39" w14:paraId="64CBBAD5" w14:textId="77777777">
        <w:trPr>
          <w:trHeight w:val="551"/>
        </w:trPr>
        <w:tc>
          <w:tcPr>
            <w:tcW w:w="8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DC0B011" w14:textId="77777777" w:rsidR="001D0F80" w:rsidRPr="008F7C39" w:rsidRDefault="00CD1CFF">
            <w:pPr>
              <w:pStyle w:val="TableParagraph"/>
              <w:spacing w:line="259" w:lineRule="auto"/>
              <w:ind w:left="107"/>
              <w:rPr>
                <w:sz w:val="24"/>
                <w:szCs w:val="24"/>
                <w:lang w:val="lt-LT"/>
              </w:rPr>
            </w:pPr>
            <w:r w:rsidRPr="008F7C39">
              <w:rPr>
                <w:sz w:val="24"/>
                <w:szCs w:val="24"/>
                <w:lang w:val="lt-LT"/>
              </w:rPr>
              <w:t>7.</w:t>
            </w: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42F65E6" w14:textId="77777777" w:rsidR="001D0F80" w:rsidRPr="008F7C39" w:rsidRDefault="00CD1CFF">
            <w:pPr>
              <w:pStyle w:val="TableParagraph"/>
              <w:spacing w:line="259" w:lineRule="auto"/>
              <w:ind w:left="107"/>
              <w:rPr>
                <w:sz w:val="24"/>
                <w:szCs w:val="24"/>
                <w:lang w:val="lt-LT"/>
              </w:rPr>
            </w:pPr>
            <w:r w:rsidRPr="008F7C39">
              <w:rPr>
                <w:sz w:val="24"/>
                <w:szCs w:val="24"/>
                <w:lang w:val="lt-LT"/>
              </w:rPr>
              <w:t>Statinio kategorija</w:t>
            </w:r>
          </w:p>
        </w:tc>
        <w:tc>
          <w:tcPr>
            <w:tcW w:w="6804" w:type="dxa"/>
            <w:tcBorders>
              <w:top w:val="single" w:sz="4" w:space="0" w:color="000000"/>
              <w:left w:val="single" w:sz="4" w:space="0" w:color="000000"/>
              <w:bottom w:val="single" w:sz="4" w:space="0" w:color="000000"/>
              <w:right w:val="single" w:sz="4" w:space="0" w:color="000000"/>
            </w:tcBorders>
          </w:tcPr>
          <w:p w14:paraId="69650DB5" w14:textId="77777777" w:rsidR="001D0F80" w:rsidRPr="008F7C39" w:rsidRDefault="00CD1CFF">
            <w:pPr>
              <w:pStyle w:val="TableParagraph"/>
              <w:spacing w:line="259" w:lineRule="auto"/>
              <w:rPr>
                <w:sz w:val="24"/>
                <w:szCs w:val="24"/>
                <w:lang w:val="lt-LT"/>
              </w:rPr>
            </w:pPr>
            <w:r w:rsidRPr="008F7C39">
              <w:rPr>
                <w:sz w:val="24"/>
                <w:szCs w:val="24"/>
                <w:lang w:val="lt-LT"/>
              </w:rPr>
              <w:t>Nustatoma projektavimo metu</w:t>
            </w:r>
          </w:p>
        </w:tc>
      </w:tr>
      <w:tr w:rsidR="001D0F80" w:rsidRPr="008F7C39" w14:paraId="2AC0920F" w14:textId="77777777">
        <w:trPr>
          <w:trHeight w:val="551"/>
        </w:trPr>
        <w:tc>
          <w:tcPr>
            <w:tcW w:w="8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6CB74A9" w14:textId="77777777" w:rsidR="001D0F80" w:rsidRPr="008F7C39" w:rsidRDefault="00CD1CFF">
            <w:pPr>
              <w:pStyle w:val="TableParagraph"/>
              <w:spacing w:line="259" w:lineRule="auto"/>
              <w:ind w:left="107"/>
              <w:rPr>
                <w:sz w:val="24"/>
                <w:szCs w:val="24"/>
                <w:lang w:val="lt-LT"/>
              </w:rPr>
            </w:pPr>
            <w:r w:rsidRPr="008F7C39">
              <w:rPr>
                <w:sz w:val="24"/>
                <w:szCs w:val="24"/>
                <w:lang w:val="lt-LT"/>
              </w:rPr>
              <w:t>8.</w:t>
            </w: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6477E30" w14:textId="77777777" w:rsidR="001D0F80" w:rsidRPr="008F7C39" w:rsidRDefault="00CD1CFF">
            <w:pPr>
              <w:pStyle w:val="TableParagraph"/>
              <w:spacing w:line="259" w:lineRule="auto"/>
              <w:ind w:left="107"/>
              <w:rPr>
                <w:sz w:val="24"/>
                <w:szCs w:val="24"/>
                <w:lang w:val="lt-LT"/>
              </w:rPr>
            </w:pPr>
            <w:r w:rsidRPr="008F7C39">
              <w:rPr>
                <w:sz w:val="24"/>
                <w:szCs w:val="24"/>
                <w:lang w:val="lt-LT"/>
              </w:rPr>
              <w:t xml:space="preserve">Principiniai funkciniai (paskirties) ir naudojimo </w:t>
            </w:r>
            <w:r w:rsidRPr="008F7C39">
              <w:rPr>
                <w:sz w:val="24"/>
                <w:szCs w:val="24"/>
                <w:lang w:val="lt-LT"/>
              </w:rPr>
              <w:lastRenderedPageBreak/>
              <w:t>(eksploataciniai) reikalavimai statiniui (statinių grupei):</w:t>
            </w:r>
          </w:p>
        </w:tc>
        <w:tc>
          <w:tcPr>
            <w:tcW w:w="6804" w:type="dxa"/>
            <w:tcBorders>
              <w:top w:val="single" w:sz="4" w:space="0" w:color="000000"/>
              <w:left w:val="single" w:sz="4" w:space="0" w:color="000000"/>
              <w:bottom w:val="single" w:sz="4" w:space="0" w:color="000000"/>
              <w:right w:val="single" w:sz="4" w:space="0" w:color="000000"/>
            </w:tcBorders>
          </w:tcPr>
          <w:p w14:paraId="2FC0EEF3" w14:textId="77777777" w:rsidR="001D0F80" w:rsidRPr="008F7C39" w:rsidRDefault="00CD1CFF">
            <w:pPr>
              <w:pStyle w:val="TableParagraph"/>
              <w:spacing w:line="259" w:lineRule="auto"/>
              <w:ind w:right="136"/>
              <w:jc w:val="both"/>
              <w:rPr>
                <w:sz w:val="24"/>
                <w:szCs w:val="24"/>
                <w:lang w:val="lt-LT"/>
              </w:rPr>
            </w:pPr>
            <w:r w:rsidRPr="008F7C39">
              <w:rPr>
                <w:sz w:val="24"/>
                <w:szCs w:val="24"/>
                <w:lang w:val="lt-LT"/>
              </w:rPr>
              <w:lastRenderedPageBreak/>
              <w:t xml:space="preserve">- Suprojektuoti Klaipėdos aps. VPK Kretingos rajono policijos komisariato pastatą, žemės sklype Tiekėjų gatvės ir A11 magistralinio kelio kampe, Kretingoje (Tiekėjų g. 3), kuriame būtų </w:t>
            </w:r>
            <w:r w:rsidRPr="008F7C39">
              <w:rPr>
                <w:sz w:val="24"/>
                <w:szCs w:val="24"/>
                <w:lang w:val="lt-LT"/>
              </w:rPr>
              <w:lastRenderedPageBreak/>
              <w:t>įkurti:</w:t>
            </w:r>
          </w:p>
          <w:p w14:paraId="179BAF54" w14:textId="4C8FE473" w:rsidR="001D0F80" w:rsidRPr="008F7C39" w:rsidRDefault="00CD1CFF" w:rsidP="00B403CC">
            <w:pPr>
              <w:pStyle w:val="TableParagraph"/>
              <w:numPr>
                <w:ilvl w:val="0"/>
                <w:numId w:val="25"/>
              </w:numPr>
              <w:spacing w:line="259" w:lineRule="auto"/>
              <w:ind w:right="136"/>
              <w:jc w:val="both"/>
              <w:rPr>
                <w:sz w:val="24"/>
                <w:szCs w:val="24"/>
                <w:lang w:val="lt-LT"/>
              </w:rPr>
            </w:pPr>
            <w:r w:rsidRPr="008F7C39">
              <w:rPr>
                <w:sz w:val="24"/>
                <w:szCs w:val="24"/>
                <w:lang w:val="lt-LT"/>
              </w:rPr>
              <w:t>Klaipėdos aps. VPK Kretingos rajono policijos komisariatas;</w:t>
            </w:r>
          </w:p>
          <w:p w14:paraId="4AA1F531" w14:textId="77777777" w:rsidR="001D0F80" w:rsidRPr="008F7C39" w:rsidRDefault="00CD1CFF" w:rsidP="00B403CC">
            <w:pPr>
              <w:pStyle w:val="TableParagraph"/>
              <w:numPr>
                <w:ilvl w:val="0"/>
                <w:numId w:val="25"/>
              </w:numPr>
              <w:spacing w:line="259" w:lineRule="auto"/>
              <w:ind w:right="136"/>
              <w:jc w:val="both"/>
              <w:rPr>
                <w:sz w:val="24"/>
                <w:szCs w:val="24"/>
                <w:lang w:val="lt-LT"/>
              </w:rPr>
            </w:pPr>
            <w:r w:rsidRPr="008F7C39">
              <w:rPr>
                <w:sz w:val="24"/>
                <w:szCs w:val="24"/>
                <w:lang w:val="lt-LT"/>
              </w:rPr>
              <w:t>Lietuvos probacijos tarnyba;</w:t>
            </w:r>
          </w:p>
          <w:p w14:paraId="4248442C" w14:textId="77777777" w:rsidR="001D0F80" w:rsidRPr="008F7C39" w:rsidRDefault="00CD1CFF" w:rsidP="00B403CC">
            <w:pPr>
              <w:pStyle w:val="TableParagraph"/>
              <w:numPr>
                <w:ilvl w:val="0"/>
                <w:numId w:val="25"/>
              </w:numPr>
              <w:spacing w:line="259" w:lineRule="auto"/>
              <w:ind w:right="136"/>
              <w:jc w:val="both"/>
              <w:rPr>
                <w:sz w:val="24"/>
                <w:szCs w:val="24"/>
                <w:lang w:val="lt-LT"/>
              </w:rPr>
            </w:pPr>
            <w:r w:rsidRPr="008F7C39">
              <w:rPr>
                <w:sz w:val="24"/>
                <w:szCs w:val="24"/>
                <w:lang w:val="lt-LT"/>
              </w:rPr>
              <w:t>Migracijos departamentas prie Lietuvos Respublikos Vidaus reikalų ministerijos;</w:t>
            </w:r>
          </w:p>
          <w:p w14:paraId="696C30FC" w14:textId="77777777" w:rsidR="001D0F80" w:rsidRPr="008F7C39" w:rsidRDefault="00CD1CFF" w:rsidP="00B403CC">
            <w:pPr>
              <w:pStyle w:val="TableParagraph"/>
              <w:numPr>
                <w:ilvl w:val="0"/>
                <w:numId w:val="25"/>
              </w:numPr>
              <w:spacing w:line="259" w:lineRule="auto"/>
              <w:ind w:right="136"/>
              <w:jc w:val="both"/>
              <w:rPr>
                <w:sz w:val="24"/>
                <w:szCs w:val="24"/>
                <w:lang w:val="lt-LT"/>
              </w:rPr>
            </w:pPr>
            <w:r w:rsidRPr="008F7C39">
              <w:rPr>
                <w:sz w:val="24"/>
                <w:szCs w:val="24"/>
                <w:lang w:val="lt-LT"/>
              </w:rPr>
              <w:t>Lietuvos Respublikos generalinė prokuratūra.</w:t>
            </w:r>
          </w:p>
          <w:p w14:paraId="5FE1BDE7" w14:textId="77777777" w:rsidR="00B403CC" w:rsidRPr="008F7C39" w:rsidRDefault="00B403CC">
            <w:pPr>
              <w:pStyle w:val="TableParagraph"/>
              <w:spacing w:line="259" w:lineRule="auto"/>
              <w:ind w:right="136"/>
              <w:jc w:val="both"/>
              <w:rPr>
                <w:sz w:val="24"/>
                <w:szCs w:val="24"/>
                <w:lang w:val="lt-LT"/>
              </w:rPr>
            </w:pPr>
          </w:p>
          <w:p w14:paraId="76A02E0D" w14:textId="37CD3F0A" w:rsidR="001D0F80" w:rsidRPr="008F7C39" w:rsidRDefault="00CD1CFF">
            <w:pPr>
              <w:pStyle w:val="TableParagraph"/>
              <w:spacing w:line="259" w:lineRule="auto"/>
              <w:ind w:right="136"/>
              <w:jc w:val="both"/>
              <w:rPr>
                <w:sz w:val="24"/>
                <w:szCs w:val="24"/>
                <w:lang w:val="lt-LT"/>
              </w:rPr>
            </w:pPr>
            <w:r w:rsidRPr="008F7C39">
              <w:rPr>
                <w:sz w:val="24"/>
                <w:szCs w:val="24"/>
                <w:lang w:val="lt-LT"/>
              </w:rPr>
              <w:t xml:space="preserve">- Skaičiuojamasis projektuojamo Kretingos rajono policijos komisariato pastato preliminarus darbo vietų skaičius - 68 (vertinant visas 4 institucijas). Struktūriniai padaliniai ir pareigybių skaičius pateikiami </w:t>
            </w:r>
            <w:r w:rsidR="002C201C">
              <w:rPr>
                <w:sz w:val="24"/>
                <w:szCs w:val="24"/>
                <w:lang w:val="lt-LT"/>
              </w:rPr>
              <w:t>3</w:t>
            </w:r>
            <w:r w:rsidRPr="008F7C39">
              <w:rPr>
                <w:sz w:val="24"/>
                <w:szCs w:val="24"/>
                <w:lang w:val="lt-LT"/>
              </w:rPr>
              <w:t xml:space="preserve"> priede. </w:t>
            </w:r>
          </w:p>
          <w:p w14:paraId="7A13A83F" w14:textId="48D938E7" w:rsidR="001D0F80" w:rsidRPr="008F7C39" w:rsidRDefault="00CD1CFF">
            <w:pPr>
              <w:pStyle w:val="TableParagraph"/>
              <w:spacing w:line="259" w:lineRule="auto"/>
              <w:ind w:right="136"/>
              <w:jc w:val="both"/>
              <w:rPr>
                <w:sz w:val="24"/>
                <w:szCs w:val="24"/>
                <w:lang w:val="lt-LT"/>
              </w:rPr>
            </w:pPr>
            <w:r w:rsidRPr="008F7C39">
              <w:rPr>
                <w:sz w:val="24"/>
                <w:szCs w:val="24"/>
                <w:lang w:val="lt-LT"/>
              </w:rPr>
              <w:t xml:space="preserve">Projektuojant užtikrinti funkcionalų patalpų išdėstymą, numatant jog pastate įsikūrusios įstaigos negalės patekti į kitų įstaigų (keli skirtingi nuomininkai, į Policijos patalpas kiti nuomininkai negali patekti, bet gali disponuoti tomis pačiomis bendromis patalpomis) administracines patalpas. Racionaliai išdėstyti planuojamas įrengti patalpas, suskirstant pastatą atskiromis zonomis, administracinė, klientų aptarnavimo, </w:t>
            </w:r>
            <w:r w:rsidRPr="002C4004">
              <w:rPr>
                <w:sz w:val="24"/>
                <w:szCs w:val="24"/>
                <w:lang w:val="lt-LT"/>
              </w:rPr>
              <w:t>laikino</w:t>
            </w:r>
            <w:r w:rsidR="008F7C39" w:rsidRPr="002C4004">
              <w:rPr>
                <w:sz w:val="24"/>
                <w:szCs w:val="24"/>
                <w:lang w:val="lt-LT"/>
              </w:rPr>
              <w:t xml:space="preserve"> sulaikymo</w:t>
            </w:r>
            <w:r w:rsidRPr="002C4004">
              <w:rPr>
                <w:sz w:val="24"/>
                <w:szCs w:val="24"/>
                <w:lang w:val="lt-LT"/>
              </w:rPr>
              <w:t xml:space="preserve"> patalpos</w:t>
            </w:r>
            <w:r w:rsidRPr="008F7C39">
              <w:rPr>
                <w:sz w:val="24"/>
                <w:szCs w:val="24"/>
                <w:lang w:val="lt-LT"/>
              </w:rPr>
              <w:t>, sandėliavimo patalpos, kitos patalpos nurodytos šioje užduotyje. Numatyti tris atskirus įėjimus į pastatą (bendrasis, tarnybinis, migracijos tarnybai).</w:t>
            </w:r>
          </w:p>
          <w:p w14:paraId="5F2A7F15" w14:textId="10BC5C14" w:rsidR="001D0F80" w:rsidRPr="008F7C39" w:rsidRDefault="00CD1CFF">
            <w:pPr>
              <w:pStyle w:val="TableParagraph"/>
              <w:spacing w:line="259" w:lineRule="auto"/>
              <w:ind w:right="136"/>
              <w:jc w:val="both"/>
              <w:rPr>
                <w:sz w:val="24"/>
                <w:szCs w:val="24"/>
                <w:lang w:val="lt-LT"/>
              </w:rPr>
            </w:pPr>
            <w:r w:rsidRPr="008F7C39">
              <w:rPr>
                <w:sz w:val="24"/>
                <w:szCs w:val="24"/>
                <w:lang w:val="lt-LT"/>
              </w:rPr>
              <w:t>- Būsimų pastato naudotojų poreikių patalpų išplanavimui įvertinimas, preliminarių sprendinių rengimas jų aptarimas ir derinimas su kiekvienu naudotoju atskirai bei tikslinimas pagal naudotojo ir Užsakovo poreikius iki bus priimtas visas šalis tenkinantis rezultatas.</w:t>
            </w:r>
          </w:p>
          <w:p w14:paraId="53A5B454" w14:textId="0FE78274" w:rsidR="00CD1CFF" w:rsidRPr="00430C7F" w:rsidRDefault="00D43652" w:rsidP="00105996">
            <w:pPr>
              <w:pStyle w:val="TableParagraph"/>
              <w:spacing w:line="259" w:lineRule="auto"/>
              <w:ind w:right="136"/>
              <w:jc w:val="both"/>
              <w:rPr>
                <w:sz w:val="24"/>
                <w:szCs w:val="24"/>
                <w:lang w:val="lt-LT"/>
              </w:rPr>
            </w:pPr>
            <w:r w:rsidRPr="008F7C39">
              <w:rPr>
                <w:sz w:val="24"/>
                <w:szCs w:val="24"/>
                <w:lang w:val="lt-LT"/>
              </w:rPr>
              <w:t xml:space="preserve">- </w:t>
            </w:r>
            <w:r w:rsidR="00CD1CFF" w:rsidRPr="008F7C39">
              <w:rPr>
                <w:sz w:val="24"/>
                <w:szCs w:val="24"/>
                <w:lang w:val="lt-LT"/>
              </w:rPr>
              <w:t xml:space="preserve">Suprojektuoti priedangą, atitinkančią statybos techninio reglamento STR 2.07.02:2024 „Slėptuvės, kolektyvinės apsaugos statinio ir priedangos projektavimo ir įrengimo reikalavimai“ </w:t>
            </w:r>
            <w:r w:rsidR="009970AE" w:rsidRPr="008F7C39">
              <w:rPr>
                <w:sz w:val="24"/>
                <w:szCs w:val="24"/>
                <w:lang w:val="lt-LT"/>
              </w:rPr>
              <w:t>reikalavimus</w:t>
            </w:r>
            <w:r w:rsidR="00CD1CFF" w:rsidRPr="008F7C39">
              <w:rPr>
                <w:sz w:val="24"/>
                <w:szCs w:val="24"/>
                <w:lang w:val="lt-LT"/>
              </w:rPr>
              <w:t>.</w:t>
            </w:r>
          </w:p>
          <w:p w14:paraId="26F9E383" w14:textId="77777777" w:rsidR="000E6430" w:rsidRPr="008F7C39" w:rsidRDefault="000E6430">
            <w:pPr>
              <w:pStyle w:val="TableParagraph"/>
              <w:spacing w:line="259" w:lineRule="auto"/>
              <w:ind w:right="136"/>
              <w:jc w:val="both"/>
              <w:rPr>
                <w:sz w:val="24"/>
                <w:szCs w:val="24"/>
                <w:lang w:val="lt-LT"/>
              </w:rPr>
            </w:pPr>
          </w:p>
          <w:p w14:paraId="7C5A2EC1" w14:textId="77777777" w:rsidR="001D0F80" w:rsidRPr="008F7C39" w:rsidRDefault="001D0F80">
            <w:pPr>
              <w:pStyle w:val="TableParagraph"/>
              <w:spacing w:line="259" w:lineRule="auto"/>
              <w:ind w:right="136"/>
              <w:jc w:val="both"/>
              <w:rPr>
                <w:sz w:val="24"/>
                <w:szCs w:val="24"/>
                <w:lang w:val="lt-LT"/>
              </w:rPr>
            </w:pPr>
          </w:p>
        </w:tc>
      </w:tr>
      <w:tr w:rsidR="001D0F80" w:rsidRPr="008F7C39" w14:paraId="6AC7C09F" w14:textId="77777777">
        <w:trPr>
          <w:trHeight w:val="551"/>
        </w:trPr>
        <w:tc>
          <w:tcPr>
            <w:tcW w:w="8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8B00B50" w14:textId="77777777" w:rsidR="001D0F80" w:rsidRPr="008F7C39" w:rsidRDefault="00CD1CFF">
            <w:pPr>
              <w:pStyle w:val="TableParagraph"/>
              <w:spacing w:line="259" w:lineRule="auto"/>
              <w:ind w:left="107"/>
              <w:rPr>
                <w:sz w:val="24"/>
                <w:szCs w:val="24"/>
                <w:lang w:val="lt-LT"/>
              </w:rPr>
            </w:pPr>
            <w:r w:rsidRPr="008F7C39">
              <w:rPr>
                <w:sz w:val="24"/>
                <w:szCs w:val="24"/>
                <w:lang w:val="lt-LT"/>
              </w:rPr>
              <w:lastRenderedPageBreak/>
              <w:t>9.</w:t>
            </w: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4AEC8F0" w14:textId="77777777" w:rsidR="001D0F80" w:rsidRPr="008F7C39" w:rsidRDefault="00CD1CFF">
            <w:pPr>
              <w:pStyle w:val="TableParagraph"/>
              <w:spacing w:line="259" w:lineRule="auto"/>
              <w:ind w:left="107"/>
              <w:rPr>
                <w:sz w:val="24"/>
                <w:szCs w:val="24"/>
                <w:lang w:val="lt-LT"/>
              </w:rPr>
            </w:pPr>
            <w:r w:rsidRPr="008F7C39">
              <w:rPr>
                <w:sz w:val="24"/>
                <w:szCs w:val="24"/>
                <w:lang w:val="lt-LT"/>
              </w:rPr>
              <w:t>Techniniai ir kokybiniai reikalavimai sprendiniams pagal projekto dalis</w:t>
            </w:r>
          </w:p>
        </w:tc>
        <w:tc>
          <w:tcPr>
            <w:tcW w:w="6804" w:type="dxa"/>
            <w:tcBorders>
              <w:top w:val="single" w:sz="4" w:space="0" w:color="000000"/>
              <w:left w:val="single" w:sz="4" w:space="0" w:color="000000"/>
              <w:bottom w:val="single" w:sz="4" w:space="0" w:color="000000"/>
              <w:right w:val="single" w:sz="4" w:space="0" w:color="000000"/>
            </w:tcBorders>
          </w:tcPr>
          <w:p w14:paraId="505F86F6" w14:textId="77777777" w:rsidR="001D0F80" w:rsidRPr="008F7C39" w:rsidRDefault="00CD1CFF">
            <w:pPr>
              <w:pStyle w:val="TableParagraph"/>
              <w:spacing w:line="259" w:lineRule="auto"/>
              <w:rPr>
                <w:sz w:val="24"/>
                <w:szCs w:val="24"/>
                <w:lang w:val="lt-LT"/>
              </w:rPr>
            </w:pPr>
            <w:r w:rsidRPr="008F7C39">
              <w:rPr>
                <w:sz w:val="24"/>
                <w:szCs w:val="24"/>
                <w:lang w:val="lt-LT"/>
              </w:rPr>
              <w:t xml:space="preserve">Statinio skaičiuojamasis preliminarus plotas - darbuotojams reikiamų darbinių ir buitinių sąlygų suteikimui ir besikreipiančių asmenų preliminarus apie 1200 - 1500 </w:t>
            </w:r>
            <w:proofErr w:type="spellStart"/>
            <w:r w:rsidRPr="008F7C39">
              <w:rPr>
                <w:sz w:val="24"/>
                <w:szCs w:val="24"/>
                <w:lang w:val="lt-LT"/>
              </w:rPr>
              <w:t>kv.m</w:t>
            </w:r>
            <w:proofErr w:type="spellEnd"/>
            <w:r w:rsidRPr="008F7C39">
              <w:rPr>
                <w:sz w:val="24"/>
                <w:szCs w:val="24"/>
                <w:lang w:val="lt-LT"/>
              </w:rPr>
              <w:t xml:space="preserve">. Projektavimo metu, vertinant funkcionalų patalpų išdėstymą, statinio plotas gali kisti, tai turi būti suderinta su Užsakovu atskirai. </w:t>
            </w:r>
          </w:p>
          <w:p w14:paraId="7BC97B28" w14:textId="072850ED" w:rsidR="001D0F80" w:rsidRPr="008F7C39" w:rsidRDefault="00CD1CFF">
            <w:pPr>
              <w:pStyle w:val="TableParagraph"/>
              <w:spacing w:line="259" w:lineRule="auto"/>
              <w:rPr>
                <w:sz w:val="24"/>
                <w:szCs w:val="24"/>
                <w:lang w:val="lt-LT"/>
              </w:rPr>
            </w:pPr>
            <w:r w:rsidRPr="008F7C39">
              <w:rPr>
                <w:sz w:val="24"/>
                <w:szCs w:val="24"/>
                <w:lang w:val="lt-LT"/>
              </w:rPr>
              <w:t xml:space="preserve">Planuojama projektuoti vieno aukšto pastatą. Projektavimo metu, vertinant funkcionalų patalpų išdėstymą, pastato aukštingumas gali keistis, tai turi būti suderinta su Užsakovu atskirai. </w:t>
            </w:r>
            <w:r w:rsidRPr="008F7C39">
              <w:rPr>
                <w:color w:val="C00000"/>
                <w:sz w:val="24"/>
                <w:szCs w:val="24"/>
                <w:lang w:val="lt-LT"/>
              </w:rPr>
              <w:t xml:space="preserve"> </w:t>
            </w:r>
          </w:p>
          <w:p w14:paraId="7B86AE08" w14:textId="77777777" w:rsidR="001D0F80" w:rsidRPr="008F7C39" w:rsidRDefault="00CD1CFF">
            <w:pPr>
              <w:pStyle w:val="TableParagraph"/>
              <w:spacing w:line="259" w:lineRule="auto"/>
              <w:rPr>
                <w:sz w:val="24"/>
                <w:szCs w:val="24"/>
                <w:lang w:val="lt-LT"/>
              </w:rPr>
            </w:pPr>
            <w:r w:rsidRPr="008F7C39">
              <w:rPr>
                <w:sz w:val="24"/>
                <w:szCs w:val="24"/>
                <w:lang w:val="lt-LT"/>
              </w:rPr>
              <w:t>Įgyvendinus projektinių pasiūlymų sprendinius pastatas turi būti sertifikuotas  A++  pastato energinio naudingumo klasei.</w:t>
            </w:r>
          </w:p>
          <w:p w14:paraId="78CF5686" w14:textId="77777777" w:rsidR="001D0F80" w:rsidRPr="008F7C39" w:rsidRDefault="00CD1CFF">
            <w:pPr>
              <w:pStyle w:val="TableParagraph"/>
              <w:spacing w:line="259" w:lineRule="auto"/>
              <w:ind w:right="136"/>
              <w:jc w:val="both"/>
              <w:rPr>
                <w:sz w:val="24"/>
                <w:szCs w:val="24"/>
                <w:lang w:val="lt-LT"/>
              </w:rPr>
            </w:pPr>
            <w:r w:rsidRPr="008F7C39">
              <w:rPr>
                <w:sz w:val="24"/>
                <w:szCs w:val="24"/>
                <w:lang w:val="lt-LT"/>
              </w:rPr>
              <w:t>- Projektas turi būti parengtas pastato sertifikavimui pastatų tvarumo vertinimo sistema.</w:t>
            </w:r>
          </w:p>
          <w:p w14:paraId="453748FE" w14:textId="77777777" w:rsidR="001D0F80" w:rsidRPr="008F7C39" w:rsidRDefault="001D0F80">
            <w:pPr>
              <w:pStyle w:val="TableParagraph"/>
              <w:spacing w:line="259" w:lineRule="auto"/>
              <w:rPr>
                <w:sz w:val="24"/>
                <w:szCs w:val="24"/>
                <w:lang w:val="lt-LT"/>
              </w:rPr>
            </w:pPr>
          </w:p>
          <w:p w14:paraId="74F80AEB" w14:textId="77777777" w:rsidR="001D0F80" w:rsidRPr="008F7C39" w:rsidRDefault="001D0F80">
            <w:pPr>
              <w:pStyle w:val="TableParagraph"/>
              <w:spacing w:line="259" w:lineRule="auto"/>
              <w:rPr>
                <w:sz w:val="24"/>
                <w:szCs w:val="24"/>
                <w:lang w:val="lt-LT"/>
              </w:rPr>
            </w:pPr>
          </w:p>
        </w:tc>
      </w:tr>
      <w:tr w:rsidR="001D0F80" w:rsidRPr="008F7C39" w14:paraId="5883B39A" w14:textId="77777777">
        <w:trPr>
          <w:trHeight w:val="271"/>
        </w:trPr>
        <w:tc>
          <w:tcPr>
            <w:tcW w:w="8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C35794B" w14:textId="77777777" w:rsidR="001D0F80" w:rsidRPr="008F7C39" w:rsidRDefault="001D0F80">
            <w:pPr>
              <w:pStyle w:val="TableParagraph"/>
              <w:spacing w:line="259" w:lineRule="auto"/>
              <w:ind w:left="0"/>
              <w:rPr>
                <w:sz w:val="24"/>
                <w:szCs w:val="24"/>
                <w:lang w:val="lt-LT"/>
              </w:rPr>
            </w:pPr>
          </w:p>
        </w:tc>
        <w:tc>
          <w:tcPr>
            <w:tcW w:w="9099"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A7AEA84" w14:textId="77777777" w:rsidR="001D0F80" w:rsidRPr="008F7C39" w:rsidRDefault="00CD1CFF">
            <w:pPr>
              <w:pStyle w:val="TableParagraph"/>
              <w:spacing w:line="259" w:lineRule="auto"/>
              <w:ind w:left="2453"/>
              <w:rPr>
                <w:b/>
                <w:sz w:val="24"/>
                <w:szCs w:val="24"/>
                <w:lang w:val="lt-LT"/>
              </w:rPr>
            </w:pPr>
            <w:r w:rsidRPr="008F7C39">
              <w:rPr>
                <w:b/>
                <w:sz w:val="24"/>
                <w:szCs w:val="24"/>
                <w:lang w:val="lt-LT"/>
              </w:rPr>
              <w:t>II. Perkamų paslaugų apimtis ir tikslai</w:t>
            </w:r>
          </w:p>
        </w:tc>
      </w:tr>
      <w:tr w:rsidR="001D0F80" w:rsidRPr="008F7C39" w14:paraId="550339BB" w14:textId="77777777">
        <w:trPr>
          <w:trHeight w:val="477"/>
        </w:trPr>
        <w:tc>
          <w:tcPr>
            <w:tcW w:w="8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F8DF948" w14:textId="77777777" w:rsidR="001D0F80" w:rsidRPr="008F7C39" w:rsidRDefault="00CD1CFF">
            <w:pPr>
              <w:pStyle w:val="TableParagraph"/>
              <w:spacing w:line="259" w:lineRule="auto"/>
              <w:ind w:left="107"/>
              <w:rPr>
                <w:sz w:val="24"/>
                <w:szCs w:val="24"/>
                <w:lang w:val="lt-LT"/>
              </w:rPr>
            </w:pPr>
            <w:r w:rsidRPr="008F7C39">
              <w:rPr>
                <w:sz w:val="24"/>
                <w:szCs w:val="24"/>
                <w:lang w:val="lt-LT"/>
              </w:rPr>
              <w:t>10.</w:t>
            </w: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4A10CEF" w14:textId="77777777" w:rsidR="001D0F80" w:rsidRPr="008F7C39" w:rsidRDefault="00CD1CFF">
            <w:pPr>
              <w:pStyle w:val="TableParagraph"/>
              <w:spacing w:line="259" w:lineRule="auto"/>
              <w:rPr>
                <w:b/>
                <w:sz w:val="24"/>
                <w:szCs w:val="24"/>
                <w:lang w:val="lt-LT"/>
              </w:rPr>
            </w:pPr>
            <w:r w:rsidRPr="008F7C39">
              <w:rPr>
                <w:sz w:val="24"/>
                <w:szCs w:val="24"/>
                <w:lang w:val="lt-LT"/>
              </w:rPr>
              <w:t>Perkamų paslaugų apimtis</w:t>
            </w:r>
          </w:p>
        </w:tc>
        <w:tc>
          <w:tcPr>
            <w:tcW w:w="6804" w:type="dxa"/>
            <w:tcBorders>
              <w:top w:val="single" w:sz="4" w:space="0" w:color="000000"/>
              <w:left w:val="single" w:sz="4" w:space="0" w:color="000000"/>
              <w:bottom w:val="single" w:sz="4" w:space="0" w:color="000000"/>
              <w:right w:val="single" w:sz="4" w:space="0" w:color="000000"/>
            </w:tcBorders>
          </w:tcPr>
          <w:p w14:paraId="0179F522" w14:textId="77777777" w:rsidR="001D0F80" w:rsidRPr="008F7C39" w:rsidRDefault="00CD1CFF">
            <w:pPr>
              <w:pStyle w:val="TableParagraph"/>
              <w:spacing w:line="259" w:lineRule="auto"/>
              <w:ind w:right="136"/>
              <w:jc w:val="both"/>
              <w:rPr>
                <w:sz w:val="24"/>
                <w:szCs w:val="24"/>
                <w:lang w:val="lt-LT"/>
              </w:rPr>
            </w:pPr>
            <w:r w:rsidRPr="008F7C39">
              <w:rPr>
                <w:sz w:val="24"/>
                <w:szCs w:val="24"/>
                <w:lang w:val="lt-LT"/>
              </w:rPr>
              <w:t xml:space="preserve">Projekto apimtis ir detalumas turi būti pakankamas statytojo sumanymui suprasti, </w:t>
            </w:r>
            <w:r w:rsidRPr="008F7C39">
              <w:rPr>
                <w:strike/>
                <w:color w:val="C00000"/>
                <w:sz w:val="24"/>
                <w:szCs w:val="24"/>
                <w:lang w:val="lt-LT"/>
              </w:rPr>
              <w:t>,</w:t>
            </w:r>
            <w:r w:rsidRPr="008F7C39">
              <w:rPr>
                <w:sz w:val="24"/>
                <w:szCs w:val="24"/>
                <w:lang w:val="lt-LT"/>
              </w:rPr>
              <w:t xml:space="preserve"> statybą leidžiančiam dokumentui gauti. Projekto brėžinių kiekis ir detalumas turi būti pakankamas atlikti </w:t>
            </w:r>
            <w:r w:rsidRPr="008F7C39">
              <w:rPr>
                <w:sz w:val="24"/>
                <w:szCs w:val="24"/>
                <w:lang w:val="lt-LT"/>
              </w:rPr>
              <w:lastRenderedPageBreak/>
              <w:t>visiems numatytiems darbams.</w:t>
            </w:r>
          </w:p>
          <w:p w14:paraId="3EBDD7B1" w14:textId="44B8B5CE" w:rsidR="001D0F80" w:rsidRPr="008F7C39" w:rsidRDefault="00CD1CFF">
            <w:pPr>
              <w:pStyle w:val="TableParagraph"/>
              <w:numPr>
                <w:ilvl w:val="0"/>
                <w:numId w:val="16"/>
              </w:numPr>
              <w:spacing w:line="259" w:lineRule="auto"/>
              <w:ind w:right="136"/>
              <w:rPr>
                <w:sz w:val="24"/>
                <w:szCs w:val="24"/>
                <w:lang w:val="lt-LT"/>
              </w:rPr>
            </w:pPr>
            <w:r w:rsidRPr="008F7C39">
              <w:rPr>
                <w:i/>
                <w:iCs/>
                <w:sz w:val="24"/>
                <w:szCs w:val="24"/>
                <w:lang w:val="lt-LT"/>
              </w:rPr>
              <w:t>Projektiniai siūlymai, kurių sudėtis turi atitikti STR STR1.04.04:2017 „Statinio projektavimas, projekto ekspertizė“ reikalavimus</w:t>
            </w:r>
            <w:r w:rsidRPr="008F7C39">
              <w:rPr>
                <w:sz w:val="24"/>
                <w:szCs w:val="24"/>
                <w:lang w:val="lt-LT"/>
              </w:rPr>
              <w:t>.</w:t>
            </w:r>
          </w:p>
          <w:p w14:paraId="14087FF0" w14:textId="3944A2A5" w:rsidR="001D0F80" w:rsidRPr="008F7C39" w:rsidRDefault="00CD1CFF">
            <w:pPr>
              <w:pStyle w:val="TableParagraph"/>
              <w:numPr>
                <w:ilvl w:val="0"/>
                <w:numId w:val="16"/>
              </w:numPr>
              <w:spacing w:line="259" w:lineRule="auto"/>
              <w:ind w:right="136"/>
              <w:rPr>
                <w:sz w:val="24"/>
                <w:szCs w:val="24"/>
                <w:lang w:val="lt-LT"/>
              </w:rPr>
            </w:pPr>
            <w:r w:rsidRPr="008F7C39">
              <w:rPr>
                <w:i/>
                <w:iCs/>
                <w:sz w:val="24"/>
                <w:szCs w:val="24"/>
                <w:lang w:val="lt-LT"/>
              </w:rPr>
              <w:t>Papildomi užsakovo reikalavimai projektiniams pasiūlymams</w:t>
            </w:r>
            <w:r w:rsidRPr="008F7C39">
              <w:rPr>
                <w:sz w:val="24"/>
                <w:szCs w:val="24"/>
                <w:lang w:val="lt-LT"/>
              </w:rPr>
              <w:t>:</w:t>
            </w:r>
          </w:p>
          <w:p w14:paraId="2520E8F0" w14:textId="77777777" w:rsidR="001D0F80" w:rsidRPr="008F7C39" w:rsidRDefault="00CD1CFF">
            <w:pPr>
              <w:pStyle w:val="TableParagraph"/>
              <w:numPr>
                <w:ilvl w:val="0"/>
                <w:numId w:val="17"/>
              </w:numPr>
              <w:spacing w:line="259" w:lineRule="auto"/>
              <w:ind w:right="136"/>
              <w:rPr>
                <w:sz w:val="24"/>
                <w:szCs w:val="24"/>
                <w:lang w:val="lt-LT"/>
              </w:rPr>
            </w:pPr>
            <w:r w:rsidRPr="008F7C39">
              <w:rPr>
                <w:iCs/>
                <w:sz w:val="24"/>
                <w:szCs w:val="24"/>
                <w:lang w:val="lt-LT"/>
              </w:rPr>
              <w:t xml:space="preserve">Statinio </w:t>
            </w:r>
            <w:r w:rsidRPr="008F7C39">
              <w:rPr>
                <w:sz w:val="24"/>
                <w:szCs w:val="24"/>
                <w:lang w:val="lt-LT"/>
              </w:rPr>
              <w:t>konstruktyvo principiniai sprendiniai; </w:t>
            </w:r>
          </w:p>
          <w:p w14:paraId="7A95155A" w14:textId="77777777" w:rsidR="001D0F80" w:rsidRPr="008F7C39" w:rsidRDefault="00CD1CFF">
            <w:pPr>
              <w:pStyle w:val="Sraopastraipa"/>
              <w:numPr>
                <w:ilvl w:val="0"/>
                <w:numId w:val="18"/>
              </w:numPr>
              <w:rPr>
                <w:sz w:val="24"/>
                <w:szCs w:val="24"/>
                <w:lang w:val="lt-LT"/>
              </w:rPr>
            </w:pPr>
            <w:r w:rsidRPr="008F7C39">
              <w:rPr>
                <w:iCs/>
                <w:sz w:val="24"/>
                <w:szCs w:val="24"/>
                <w:lang w:val="lt-LT"/>
              </w:rPr>
              <w:t>Pagrindiniai inžinerinių sistemų sprendiniai (energinio aprūpinimo ir vandens šaltiniai; vandens, nuotekų ir energinio aprūpinimo inžinerinių tinklų vietų (trasų) sprendiniai; atsinaujinančių energijos išteklių panaudojimo sprendiniai; šildymo ir vėdinimo, oro kondicionavimo sprendiniai);</w:t>
            </w:r>
          </w:p>
          <w:p w14:paraId="4461198D" w14:textId="77777777" w:rsidR="001D0F80" w:rsidRPr="008F7C39" w:rsidRDefault="00CD1CFF">
            <w:pPr>
              <w:pStyle w:val="Sraopastraipa"/>
              <w:numPr>
                <w:ilvl w:val="0"/>
                <w:numId w:val="18"/>
              </w:numPr>
              <w:rPr>
                <w:sz w:val="24"/>
                <w:szCs w:val="24"/>
                <w:lang w:val="lt-LT"/>
              </w:rPr>
            </w:pPr>
            <w:r w:rsidRPr="008F7C39">
              <w:rPr>
                <w:iCs/>
                <w:sz w:val="24"/>
                <w:szCs w:val="24"/>
                <w:lang w:val="lt-LT"/>
              </w:rPr>
              <w:t>Esminiai gaisrinės saugos sprendiniai;</w:t>
            </w:r>
          </w:p>
          <w:p w14:paraId="5C1E19CD" w14:textId="473BFD53" w:rsidR="001D0F80" w:rsidRPr="008F7C39" w:rsidRDefault="00CD1CFF">
            <w:pPr>
              <w:pStyle w:val="TableParagraph"/>
              <w:numPr>
                <w:ilvl w:val="0"/>
                <w:numId w:val="19"/>
              </w:numPr>
              <w:spacing w:line="259" w:lineRule="auto"/>
              <w:ind w:right="136"/>
              <w:rPr>
                <w:sz w:val="24"/>
                <w:szCs w:val="24"/>
                <w:lang w:val="lt-LT"/>
              </w:rPr>
            </w:pPr>
            <w:r w:rsidRPr="008F7C39">
              <w:rPr>
                <w:sz w:val="24"/>
                <w:szCs w:val="24"/>
                <w:lang w:val="lt-LT"/>
              </w:rPr>
              <w:t>Interjero sprendiniai, vizualizacijos;</w:t>
            </w:r>
          </w:p>
          <w:p w14:paraId="09D0B6AD" w14:textId="77777777" w:rsidR="001D0F80" w:rsidRPr="008F7C39" w:rsidRDefault="00CD1CFF">
            <w:pPr>
              <w:pStyle w:val="TableParagraph"/>
              <w:numPr>
                <w:ilvl w:val="0"/>
                <w:numId w:val="19"/>
              </w:numPr>
              <w:spacing w:line="259" w:lineRule="auto"/>
              <w:ind w:right="136"/>
              <w:rPr>
                <w:sz w:val="24"/>
                <w:szCs w:val="24"/>
                <w:lang w:val="lt-LT"/>
              </w:rPr>
            </w:pPr>
            <w:r w:rsidRPr="008F7C39">
              <w:rPr>
                <w:sz w:val="24"/>
                <w:szCs w:val="24"/>
                <w:lang w:val="lt-LT"/>
              </w:rPr>
              <w:t>Skaičiuojamosios kainos nustatymas;</w:t>
            </w:r>
          </w:p>
          <w:p w14:paraId="26FCBF39" w14:textId="77777777" w:rsidR="001D0F80" w:rsidRPr="008F7C39" w:rsidRDefault="00CD1CFF">
            <w:pPr>
              <w:pStyle w:val="TableParagraph"/>
              <w:numPr>
                <w:ilvl w:val="0"/>
                <w:numId w:val="19"/>
              </w:numPr>
              <w:spacing w:line="259" w:lineRule="auto"/>
              <w:ind w:right="136"/>
              <w:rPr>
                <w:sz w:val="24"/>
                <w:szCs w:val="24"/>
                <w:lang w:val="lt-LT"/>
              </w:rPr>
            </w:pPr>
            <w:r w:rsidRPr="008F7C39">
              <w:rPr>
                <w:sz w:val="24"/>
                <w:szCs w:val="24"/>
                <w:lang w:val="lt-LT"/>
              </w:rPr>
              <w:t>Tyrinėjimai.</w:t>
            </w:r>
          </w:p>
          <w:p w14:paraId="4940C646" w14:textId="77777777" w:rsidR="001D0F80" w:rsidRPr="008F7C39" w:rsidRDefault="00CD1CFF">
            <w:pPr>
              <w:pStyle w:val="TableParagraph"/>
              <w:tabs>
                <w:tab w:val="left" w:pos="828"/>
                <w:tab w:val="left" w:pos="829"/>
              </w:tabs>
              <w:spacing w:line="259" w:lineRule="auto"/>
              <w:ind w:left="471" w:right="113"/>
              <w:jc w:val="both"/>
              <w:rPr>
                <w:sz w:val="24"/>
                <w:szCs w:val="24"/>
                <w:lang w:val="lt-LT"/>
              </w:rPr>
            </w:pPr>
            <w:r w:rsidRPr="008F7C39">
              <w:rPr>
                <w:sz w:val="24"/>
                <w:szCs w:val="24"/>
                <w:lang w:val="lt-LT"/>
              </w:rPr>
              <w:t>Projekto sprendimai turi būti ekonomiškai pagrįsti ir racionalūs. Klaidų atveju tiekėjas įsipareigoja ištaisyti jas neatlygintinai, taip pat atlyginti dėl jo suteiktų paslaugų trūkumų (esant tiekėjo kaltei) atsiradusius nuostolius</w:t>
            </w:r>
            <w:r w:rsidRPr="008F7C39">
              <w:rPr>
                <w:i/>
                <w:iCs/>
                <w:sz w:val="24"/>
                <w:szCs w:val="24"/>
                <w:lang w:val="lt-LT"/>
              </w:rPr>
              <w:t>.</w:t>
            </w:r>
          </w:p>
        </w:tc>
      </w:tr>
      <w:tr w:rsidR="001D0F80" w:rsidRPr="008F7C39" w14:paraId="1BDA6F5F" w14:textId="77777777">
        <w:trPr>
          <w:trHeight w:val="477"/>
        </w:trPr>
        <w:tc>
          <w:tcPr>
            <w:tcW w:w="8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7CA8DA7" w14:textId="77777777" w:rsidR="001D0F80" w:rsidRPr="008F7C39" w:rsidRDefault="00CD1CFF">
            <w:pPr>
              <w:pStyle w:val="TableParagraph"/>
              <w:spacing w:line="259" w:lineRule="auto"/>
              <w:ind w:left="107"/>
              <w:rPr>
                <w:sz w:val="24"/>
                <w:szCs w:val="24"/>
                <w:lang w:val="lt-LT"/>
              </w:rPr>
            </w:pPr>
            <w:r w:rsidRPr="008F7C39">
              <w:rPr>
                <w:sz w:val="24"/>
                <w:szCs w:val="24"/>
                <w:lang w:val="lt-LT"/>
              </w:rPr>
              <w:lastRenderedPageBreak/>
              <w:t>10.1.</w:t>
            </w: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0A92DE4" w14:textId="77777777" w:rsidR="001D0F80" w:rsidRPr="008F7C39" w:rsidRDefault="00CD1CFF">
            <w:pPr>
              <w:pStyle w:val="TableParagraph"/>
              <w:spacing w:line="259" w:lineRule="auto"/>
              <w:rPr>
                <w:sz w:val="24"/>
                <w:szCs w:val="24"/>
                <w:lang w:val="lt-LT"/>
              </w:rPr>
            </w:pPr>
            <w:r w:rsidRPr="008F7C39">
              <w:rPr>
                <w:sz w:val="24"/>
                <w:szCs w:val="24"/>
                <w:lang w:val="lt-LT"/>
              </w:rPr>
              <w:t>projektavimo paslaugos</w:t>
            </w:r>
          </w:p>
        </w:tc>
        <w:tc>
          <w:tcPr>
            <w:tcW w:w="6804" w:type="dxa"/>
            <w:tcBorders>
              <w:top w:val="single" w:sz="4" w:space="0" w:color="000000"/>
              <w:left w:val="single" w:sz="4" w:space="0" w:color="000000"/>
              <w:bottom w:val="single" w:sz="4" w:space="0" w:color="000000"/>
              <w:right w:val="single" w:sz="4" w:space="0" w:color="000000"/>
            </w:tcBorders>
          </w:tcPr>
          <w:p w14:paraId="65523ECB" w14:textId="77777777" w:rsidR="001D0F80" w:rsidRPr="008F7C39" w:rsidRDefault="00CD1CFF">
            <w:pPr>
              <w:pStyle w:val="TableParagraph"/>
              <w:tabs>
                <w:tab w:val="left" w:pos="828"/>
                <w:tab w:val="left" w:pos="829"/>
              </w:tabs>
              <w:spacing w:line="259" w:lineRule="auto"/>
              <w:ind w:right="113"/>
              <w:jc w:val="both"/>
              <w:rPr>
                <w:rStyle w:val="normaltextrun"/>
                <w:color w:val="000000"/>
                <w:sz w:val="24"/>
                <w:szCs w:val="24"/>
                <w:shd w:val="clear" w:color="auto" w:fill="FFFFFF"/>
                <w:lang w:val="lt-LT"/>
              </w:rPr>
            </w:pPr>
            <w:r w:rsidRPr="008F7C39">
              <w:rPr>
                <w:rStyle w:val="normaltextrun"/>
                <w:color w:val="000000"/>
                <w:sz w:val="24"/>
                <w:szCs w:val="24"/>
                <w:shd w:val="clear" w:color="auto" w:fill="FFFFFF"/>
                <w:lang w:val="lt-LT"/>
              </w:rPr>
              <w:t xml:space="preserve">Projektuotojas privalo suteikti Užsakovui tokios apimties projektavimo paslaugas, kurios atitiktų Statybos įstatymo, STR 1.04.04:2017 „Statinio projektavimas, projekto ekspertizė“ ir kitų norminių teisės aktų reikalavimus bei šioje užduotyje pateiktas užduotis. Parengus projektinius pasiūlymus turi būti gautas statybą leidžiantis dokumentas. Projektavimo paslaugų rezultatas – Projektas turi būti </w:t>
            </w:r>
            <w:r w:rsidRPr="008F7C39">
              <w:rPr>
                <w:color w:val="000000" w:themeColor="text1"/>
                <w:sz w:val="24"/>
                <w:szCs w:val="24"/>
                <w:lang w:val="lt-LT"/>
              </w:rPr>
              <w:t>pakankamas Užsakovo sumanymui suprasti, techniniam darbo projektui parengti, statinio statybos skaičiuojamajai kainai nustatyti, statybą leidžiančiam dokumentui gauti, statybos Rangovui parinkti ir darbams atlikti.</w:t>
            </w:r>
          </w:p>
          <w:p w14:paraId="1F3FF014" w14:textId="77777777" w:rsidR="001D0F80" w:rsidRPr="008F7C39" w:rsidRDefault="001D0F80">
            <w:pPr>
              <w:pStyle w:val="TableParagraph"/>
              <w:tabs>
                <w:tab w:val="left" w:pos="828"/>
                <w:tab w:val="left" w:pos="829"/>
              </w:tabs>
              <w:spacing w:line="259" w:lineRule="auto"/>
              <w:ind w:right="113"/>
              <w:jc w:val="both"/>
              <w:rPr>
                <w:rStyle w:val="normaltextrun"/>
                <w:color w:val="000000"/>
                <w:sz w:val="24"/>
                <w:szCs w:val="24"/>
                <w:shd w:val="clear" w:color="auto" w:fill="FFFFFF"/>
                <w:lang w:val="lt-LT"/>
              </w:rPr>
            </w:pPr>
          </w:p>
          <w:p w14:paraId="72E9EC2E" w14:textId="77777777" w:rsidR="001D0F80" w:rsidRPr="008F7C39" w:rsidRDefault="00CD1CFF">
            <w:pPr>
              <w:pStyle w:val="TableParagraph"/>
              <w:spacing w:line="259" w:lineRule="auto"/>
              <w:ind w:right="91"/>
              <w:jc w:val="both"/>
              <w:rPr>
                <w:sz w:val="24"/>
                <w:szCs w:val="24"/>
                <w:lang w:val="lt-LT"/>
              </w:rPr>
            </w:pPr>
            <w:r w:rsidRPr="008F7C39">
              <w:rPr>
                <w:sz w:val="24"/>
                <w:szCs w:val="24"/>
                <w:lang w:val="lt-LT"/>
              </w:rPr>
              <w:t>Projektavimo paslaugų tikslai:</w:t>
            </w:r>
          </w:p>
          <w:p w14:paraId="13169467" w14:textId="77777777" w:rsidR="001D0F80" w:rsidRPr="008F7C39" w:rsidRDefault="00CD1CFF">
            <w:pPr>
              <w:pStyle w:val="TableParagraph"/>
              <w:numPr>
                <w:ilvl w:val="0"/>
                <w:numId w:val="14"/>
              </w:numPr>
              <w:spacing w:line="259" w:lineRule="auto"/>
              <w:ind w:left="357" w:right="91" w:hanging="425"/>
              <w:jc w:val="both"/>
              <w:rPr>
                <w:sz w:val="24"/>
                <w:szCs w:val="24"/>
                <w:lang w:val="lt-LT"/>
              </w:rPr>
            </w:pPr>
            <w:r w:rsidRPr="008F7C39">
              <w:rPr>
                <w:sz w:val="24"/>
                <w:szCs w:val="24"/>
                <w:lang w:val="lt-LT"/>
              </w:rPr>
              <w:t>Įgyvendinti pastatų tvarumo sertifikavimui keliamus reikalavimus,  Pasiekti ne mažesnę kaip A++ energinio naudingumo klasę;</w:t>
            </w:r>
          </w:p>
          <w:p w14:paraId="6447F846" w14:textId="77777777" w:rsidR="001D0F80" w:rsidRPr="008F7C39" w:rsidRDefault="00CD1CFF">
            <w:pPr>
              <w:pStyle w:val="TableParagraph"/>
              <w:numPr>
                <w:ilvl w:val="0"/>
                <w:numId w:val="6"/>
              </w:numPr>
              <w:ind w:left="357" w:right="91" w:hanging="425"/>
              <w:jc w:val="both"/>
              <w:rPr>
                <w:sz w:val="24"/>
                <w:szCs w:val="24"/>
                <w:lang w:val="lt-LT"/>
              </w:rPr>
            </w:pPr>
            <w:r w:rsidRPr="008F7C39">
              <w:rPr>
                <w:sz w:val="24"/>
                <w:szCs w:val="24"/>
                <w:lang w:val="lt-LT"/>
              </w:rPr>
              <w:t xml:space="preserve">Suprojektuoti pastato statybą, vidaus bei lauko inžinerines sistemas bei </w:t>
            </w:r>
            <w:proofErr w:type="spellStart"/>
            <w:r w:rsidRPr="008F7C39">
              <w:rPr>
                <w:sz w:val="24"/>
                <w:szCs w:val="24"/>
                <w:lang w:val="lt-LT"/>
              </w:rPr>
              <w:t>gerbūvio</w:t>
            </w:r>
            <w:proofErr w:type="spellEnd"/>
            <w:r w:rsidRPr="008F7C39">
              <w:rPr>
                <w:sz w:val="24"/>
                <w:szCs w:val="24"/>
                <w:lang w:val="lt-LT"/>
              </w:rPr>
              <w:t xml:space="preserve"> darbus pagal šioje techninėje užduotyje ir jos prieduose,</w:t>
            </w:r>
            <w:r w:rsidRPr="008F7C39">
              <w:rPr>
                <w:color w:val="000000" w:themeColor="text1"/>
                <w:sz w:val="24"/>
                <w:szCs w:val="24"/>
                <w:lang w:val="lt-LT"/>
              </w:rPr>
              <w:t xml:space="preserve"> Valstybės įmonės Turto banko „Techniniame standarte pastatų projektavimui ir įrengimui“ (toliau – Techninis standartas)</w:t>
            </w:r>
            <w:r w:rsidRPr="008F7C39">
              <w:rPr>
                <w:sz w:val="24"/>
                <w:szCs w:val="24"/>
                <w:lang w:val="lt-LT"/>
              </w:rPr>
              <w:t xml:space="preserve"> aprašytus reikalavimus bei Užsakovo poreikius. Reikalavimai statybos darbams ir apimtys tikslinami ir derinami su Užsakovu ir kitomis suinteresuotomis šalimis projektavimo metu, išnagrinėjus esamą situaciją ir galimas alternatyvas;</w:t>
            </w:r>
          </w:p>
          <w:p w14:paraId="380C92DC" w14:textId="77777777" w:rsidR="001D0F80" w:rsidRPr="008F7C39" w:rsidRDefault="00CD1CFF">
            <w:pPr>
              <w:pStyle w:val="TableParagraph"/>
              <w:numPr>
                <w:ilvl w:val="0"/>
                <w:numId w:val="6"/>
              </w:numPr>
              <w:ind w:left="357" w:right="91" w:hanging="425"/>
              <w:jc w:val="both"/>
              <w:rPr>
                <w:sz w:val="24"/>
                <w:szCs w:val="24"/>
                <w:lang w:val="lt-LT"/>
              </w:rPr>
            </w:pPr>
            <w:r w:rsidRPr="008F7C39">
              <w:rPr>
                <w:sz w:val="24"/>
                <w:szCs w:val="24"/>
                <w:lang w:val="lt-LT"/>
              </w:rPr>
              <w:t>Parengti projektinius pasiūlymus pagal gautas projektavimo sąlygas ir specialiuosius reikalavimus.</w:t>
            </w:r>
          </w:p>
          <w:p w14:paraId="556ADE4F" w14:textId="77777777" w:rsidR="001D0F80" w:rsidRPr="008F7C39" w:rsidRDefault="001D0F80">
            <w:pPr>
              <w:pStyle w:val="TableParagraph"/>
              <w:tabs>
                <w:tab w:val="left" w:pos="828"/>
                <w:tab w:val="left" w:pos="829"/>
              </w:tabs>
              <w:spacing w:line="259" w:lineRule="auto"/>
              <w:ind w:right="113"/>
              <w:jc w:val="both"/>
              <w:rPr>
                <w:rStyle w:val="normaltextrun"/>
                <w:color w:val="000000"/>
                <w:sz w:val="24"/>
                <w:szCs w:val="24"/>
                <w:shd w:val="clear" w:color="auto" w:fill="FFFFFF"/>
                <w:lang w:val="lt-LT"/>
              </w:rPr>
            </w:pPr>
          </w:p>
          <w:p w14:paraId="7FDF551C" w14:textId="77777777" w:rsidR="001D0F80" w:rsidRPr="008F7C39" w:rsidRDefault="00CD1CFF">
            <w:pPr>
              <w:pStyle w:val="TableParagraph"/>
              <w:tabs>
                <w:tab w:val="left" w:pos="828"/>
                <w:tab w:val="left" w:pos="829"/>
              </w:tabs>
              <w:spacing w:line="259" w:lineRule="auto"/>
              <w:ind w:right="113"/>
              <w:jc w:val="both"/>
              <w:rPr>
                <w:b/>
                <w:bCs/>
                <w:color w:val="000000" w:themeColor="text1"/>
                <w:sz w:val="24"/>
                <w:szCs w:val="24"/>
                <w:u w:val="single"/>
                <w:lang w:val="lt-LT"/>
              </w:rPr>
            </w:pPr>
            <w:r w:rsidRPr="008F7C39">
              <w:rPr>
                <w:rStyle w:val="normaltextrun"/>
                <w:color w:val="000000"/>
                <w:sz w:val="24"/>
                <w:szCs w:val="24"/>
                <w:shd w:val="clear" w:color="auto" w:fill="FFFFFF"/>
                <w:lang w:val="lt-LT"/>
              </w:rPr>
              <w:t>Projektavimo paslaugos:</w:t>
            </w:r>
          </w:p>
          <w:p w14:paraId="35D12043" w14:textId="1FED9D73" w:rsidR="001D0F80" w:rsidRPr="008F7C39" w:rsidRDefault="00CD1CFF">
            <w:pPr>
              <w:pStyle w:val="TableParagraph"/>
              <w:numPr>
                <w:ilvl w:val="0"/>
                <w:numId w:val="5"/>
              </w:numPr>
              <w:spacing w:line="259" w:lineRule="auto"/>
              <w:ind w:left="423" w:right="113"/>
              <w:jc w:val="both"/>
              <w:rPr>
                <w:color w:val="000000" w:themeColor="text1"/>
                <w:sz w:val="24"/>
                <w:szCs w:val="24"/>
                <w:lang w:val="lt-LT"/>
              </w:rPr>
            </w:pPr>
            <w:r w:rsidRPr="008F7C39">
              <w:rPr>
                <w:color w:val="000000" w:themeColor="text1"/>
                <w:sz w:val="24"/>
                <w:szCs w:val="24"/>
                <w:lang w:val="lt-LT"/>
              </w:rPr>
              <w:t xml:space="preserve">Projektas rengiamas vadovaujantis šia užduotimi su priedais, </w:t>
            </w:r>
            <w:r w:rsidRPr="008F7C39">
              <w:rPr>
                <w:sz w:val="24"/>
                <w:szCs w:val="24"/>
                <w:lang w:val="lt-LT"/>
              </w:rPr>
              <w:t>Valstybės įmonės Turto banko Techniniu standartu pastatų projektavimui įrengimui</w:t>
            </w:r>
            <w:r w:rsidRPr="008F7C39">
              <w:rPr>
                <w:color w:val="000000" w:themeColor="text1"/>
                <w:sz w:val="24"/>
                <w:szCs w:val="24"/>
                <w:lang w:val="lt-LT"/>
              </w:rPr>
              <w:t xml:space="preserve"> pastatų tvarumo standartais,</w:t>
            </w:r>
            <w:r w:rsidRPr="008F7C39">
              <w:rPr>
                <w:strike/>
                <w:color w:val="C00000"/>
                <w:sz w:val="24"/>
                <w:szCs w:val="24"/>
                <w:lang w:val="lt-LT"/>
              </w:rPr>
              <w:t xml:space="preserve"> </w:t>
            </w:r>
            <w:r w:rsidRPr="008F7C39">
              <w:rPr>
                <w:color w:val="000000" w:themeColor="text1"/>
                <w:sz w:val="24"/>
                <w:szCs w:val="24"/>
                <w:lang w:val="lt-LT"/>
              </w:rPr>
              <w:t xml:space="preserve">projektavimo sąlygų, teritorijų planavimo ir dokumentų </w:t>
            </w:r>
            <w:r w:rsidRPr="008F7C39">
              <w:rPr>
                <w:color w:val="000000" w:themeColor="text1"/>
                <w:sz w:val="24"/>
                <w:szCs w:val="24"/>
                <w:lang w:val="lt-LT"/>
              </w:rPr>
              <w:lastRenderedPageBreak/>
              <w:t>reikalavimais, atsižvelgiant į Užsakovo ir būsimų pastato naudotojų poreikius bei pastabas projektavimo metu;</w:t>
            </w:r>
          </w:p>
          <w:p w14:paraId="32CF8561" w14:textId="77777777" w:rsidR="001D0F80" w:rsidRPr="008F7C39" w:rsidRDefault="00CD1CFF">
            <w:pPr>
              <w:pStyle w:val="TableParagraph"/>
              <w:numPr>
                <w:ilvl w:val="0"/>
                <w:numId w:val="5"/>
              </w:numPr>
              <w:tabs>
                <w:tab w:val="left" w:pos="990"/>
              </w:tabs>
              <w:spacing w:line="259" w:lineRule="auto"/>
              <w:ind w:left="423" w:right="113"/>
              <w:jc w:val="both"/>
              <w:rPr>
                <w:color w:val="000000" w:themeColor="text1"/>
                <w:sz w:val="24"/>
                <w:szCs w:val="24"/>
                <w:lang w:val="lt-LT"/>
              </w:rPr>
            </w:pPr>
            <w:r w:rsidRPr="008F7C39">
              <w:rPr>
                <w:color w:val="000000" w:themeColor="text1"/>
                <w:sz w:val="24"/>
                <w:szCs w:val="24"/>
                <w:lang w:val="lt-LT"/>
              </w:rPr>
              <w:t>Projektuotojas privalo detaliai išnagrinėti prie techninės užduoties pridedamus dokumentus ir kitą Užsakovo pateikiamą informaciją;</w:t>
            </w:r>
          </w:p>
          <w:p w14:paraId="5E3CA850" w14:textId="77777777" w:rsidR="001D0F80" w:rsidRPr="008F7C39" w:rsidRDefault="00CD1CFF">
            <w:pPr>
              <w:pStyle w:val="TableParagraph"/>
              <w:numPr>
                <w:ilvl w:val="0"/>
                <w:numId w:val="5"/>
              </w:numPr>
              <w:tabs>
                <w:tab w:val="left" w:pos="990"/>
              </w:tabs>
              <w:spacing w:line="259" w:lineRule="auto"/>
              <w:ind w:left="423" w:right="113"/>
              <w:jc w:val="both"/>
              <w:rPr>
                <w:color w:val="000000" w:themeColor="text1"/>
                <w:sz w:val="24"/>
                <w:szCs w:val="24"/>
                <w:lang w:val="lt-LT"/>
              </w:rPr>
            </w:pPr>
            <w:r w:rsidRPr="008F7C39">
              <w:rPr>
                <w:color w:val="000000" w:themeColor="text1"/>
                <w:sz w:val="24"/>
                <w:szCs w:val="24"/>
                <w:lang w:val="lt-LT"/>
              </w:rPr>
              <w:t>Pirminiame projektavimo etape turi būti atliekamas pastato naudotojų poreikių patalpų išplanavimui įvertinimas, preliminarių sprendinių rengimas jų aptarimas ir derinimas su naudotojais bei tikslinimas pagal naudotojų ir Užsakovo poreikius iki bus priimtas visas šalis tenkinantis rezultatas;</w:t>
            </w:r>
          </w:p>
          <w:p w14:paraId="5811E93E" w14:textId="77777777" w:rsidR="001D0F80" w:rsidRPr="008F7C39" w:rsidRDefault="00CD1CFF">
            <w:pPr>
              <w:pStyle w:val="TableParagraph"/>
              <w:numPr>
                <w:ilvl w:val="0"/>
                <w:numId w:val="5"/>
              </w:numPr>
              <w:tabs>
                <w:tab w:val="left" w:pos="990"/>
              </w:tabs>
              <w:spacing w:line="259" w:lineRule="auto"/>
              <w:ind w:left="423" w:right="113"/>
              <w:jc w:val="both"/>
              <w:rPr>
                <w:color w:val="000000" w:themeColor="text1"/>
                <w:sz w:val="24"/>
                <w:szCs w:val="24"/>
                <w:lang w:val="lt-LT"/>
              </w:rPr>
            </w:pPr>
            <w:r w:rsidRPr="008F7C39">
              <w:rPr>
                <w:color w:val="000000" w:themeColor="text1"/>
                <w:sz w:val="24"/>
                <w:szCs w:val="24"/>
                <w:lang w:val="lt-LT"/>
              </w:rPr>
              <w:t>Fasadų architektūriniai sprendiniai pirminiame projektavimo etape turi būti derinami su Užsakovu ir miesto savivaldybės architektūros skyriumi;</w:t>
            </w:r>
          </w:p>
          <w:p w14:paraId="422DC3BE" w14:textId="77777777" w:rsidR="001D0F80" w:rsidRPr="008F7C39" w:rsidRDefault="00CD1CFF">
            <w:pPr>
              <w:pStyle w:val="TableParagraph"/>
              <w:numPr>
                <w:ilvl w:val="0"/>
                <w:numId w:val="5"/>
              </w:numPr>
              <w:tabs>
                <w:tab w:val="left" w:pos="990"/>
              </w:tabs>
              <w:spacing w:line="259" w:lineRule="auto"/>
              <w:ind w:left="423" w:right="113"/>
              <w:jc w:val="both"/>
              <w:rPr>
                <w:color w:val="000000" w:themeColor="text1"/>
                <w:sz w:val="24"/>
                <w:szCs w:val="24"/>
                <w:lang w:val="lt-LT"/>
              </w:rPr>
            </w:pPr>
            <w:r w:rsidRPr="008F7C39">
              <w:rPr>
                <w:color w:val="000000" w:themeColor="text1"/>
                <w:sz w:val="24"/>
                <w:szCs w:val="24"/>
                <w:lang w:val="lt-LT"/>
              </w:rPr>
              <w:t>Projektuotojas organizuoja pirminių Projekto sprendinių pristatymą Užsakovui ir naudotojui po fasado sprendinių ir preliminarių planų su darbo vietomis bei pagrindine inžinerine įranga (įrangos vietos ir magistralinės trasos) parengimo;</w:t>
            </w:r>
          </w:p>
          <w:p w14:paraId="70BB3027" w14:textId="77777777" w:rsidR="001D0F80" w:rsidRPr="008F7C39" w:rsidRDefault="00CD1CFF">
            <w:pPr>
              <w:pStyle w:val="TableParagraph"/>
              <w:numPr>
                <w:ilvl w:val="0"/>
                <w:numId w:val="5"/>
              </w:numPr>
              <w:tabs>
                <w:tab w:val="left" w:pos="990"/>
              </w:tabs>
              <w:spacing w:line="259" w:lineRule="auto"/>
              <w:ind w:left="423" w:right="113"/>
              <w:jc w:val="both"/>
              <w:rPr>
                <w:color w:val="000000" w:themeColor="text1"/>
                <w:sz w:val="24"/>
                <w:szCs w:val="24"/>
                <w:lang w:val="lt-LT"/>
              </w:rPr>
            </w:pPr>
            <w:r w:rsidRPr="008F7C39">
              <w:rPr>
                <w:color w:val="000000" w:themeColor="text1"/>
                <w:sz w:val="24"/>
                <w:szCs w:val="24"/>
                <w:lang w:val="lt-LT"/>
              </w:rPr>
              <w:t>Projektavimo apimčių išgryninimas ir nustatymas pagal Užsakovo ir naudotojo poreikius, statybinių tyrinėjimų duomenis ir kitus surinktus duomenis;</w:t>
            </w:r>
          </w:p>
          <w:p w14:paraId="58334A18" w14:textId="77777777" w:rsidR="001D0F80" w:rsidRPr="008F7C39" w:rsidRDefault="00CD1CFF">
            <w:pPr>
              <w:pStyle w:val="TableParagraph"/>
              <w:numPr>
                <w:ilvl w:val="0"/>
                <w:numId w:val="5"/>
              </w:numPr>
              <w:tabs>
                <w:tab w:val="left" w:pos="990"/>
              </w:tabs>
              <w:spacing w:line="259" w:lineRule="auto"/>
              <w:ind w:left="423" w:right="113"/>
              <w:jc w:val="both"/>
              <w:rPr>
                <w:color w:val="000000" w:themeColor="text1"/>
                <w:sz w:val="24"/>
                <w:szCs w:val="24"/>
                <w:lang w:val="lt-LT"/>
              </w:rPr>
            </w:pPr>
            <w:r w:rsidRPr="008F7C39">
              <w:rPr>
                <w:color w:val="000000" w:themeColor="text1"/>
                <w:sz w:val="24"/>
                <w:szCs w:val="24"/>
                <w:lang w:val="lt-LT"/>
              </w:rPr>
              <w:t>Projektavimo paslaugos turi būti teikiamos vadovaujantis abipusio bendradarbiavimo tarp Užsakovo ir Projektuotojo principais. Projekto sprendiniai turi būti iš anksto aptariami ir derinami su Užsakovu, kad būtų taupomas projektavimo laikas</w:t>
            </w:r>
            <w:r w:rsidRPr="008F7C39">
              <w:rPr>
                <w:b/>
                <w:bCs/>
                <w:color w:val="000000" w:themeColor="text1"/>
                <w:sz w:val="24"/>
                <w:szCs w:val="24"/>
                <w:lang w:val="lt-LT"/>
              </w:rPr>
              <w:t>.</w:t>
            </w:r>
            <w:r w:rsidRPr="008F7C39">
              <w:rPr>
                <w:color w:val="000000" w:themeColor="text1"/>
                <w:sz w:val="24"/>
                <w:szCs w:val="24"/>
                <w:lang w:val="lt-LT"/>
              </w:rPr>
              <w:t xml:space="preserve"> Projektuotojas Projekto rengimo metu turi atsižvelgti į Užsakovo teikiamas pastabas Projektui ir koreguoti Projektą pagal gautas pastabas, jeigu tai neprieštarauja teisės aktų reikalavimams.</w:t>
            </w:r>
          </w:p>
          <w:p w14:paraId="42AE535C" w14:textId="77777777" w:rsidR="001D0F80" w:rsidRPr="008F7C39" w:rsidRDefault="00CD1CFF">
            <w:pPr>
              <w:pStyle w:val="TableParagraph"/>
              <w:numPr>
                <w:ilvl w:val="0"/>
                <w:numId w:val="5"/>
              </w:numPr>
              <w:tabs>
                <w:tab w:val="left" w:pos="990"/>
              </w:tabs>
              <w:spacing w:line="259" w:lineRule="auto"/>
              <w:ind w:left="423" w:right="113"/>
              <w:jc w:val="both"/>
              <w:rPr>
                <w:color w:val="000000" w:themeColor="text1"/>
                <w:sz w:val="24"/>
                <w:szCs w:val="24"/>
                <w:lang w:val="lt-LT"/>
              </w:rPr>
            </w:pPr>
            <w:r w:rsidRPr="008F7C39">
              <w:rPr>
                <w:color w:val="000000" w:themeColor="text1"/>
                <w:sz w:val="24"/>
                <w:szCs w:val="24"/>
                <w:lang w:val="lt-LT"/>
              </w:rPr>
              <w:t>Projekto sprendiniai turi būti rengiami vadovaujantis  Techniniame standarte (pridedama) nustatytais kokybiniais ir kitais reikalavimais;</w:t>
            </w:r>
          </w:p>
          <w:p w14:paraId="34C0C5B1" w14:textId="79BE0AFB" w:rsidR="001D0F80" w:rsidRPr="008F7C39" w:rsidRDefault="00CD1CFF">
            <w:pPr>
              <w:pStyle w:val="TableParagraph"/>
              <w:numPr>
                <w:ilvl w:val="0"/>
                <w:numId w:val="5"/>
              </w:numPr>
              <w:tabs>
                <w:tab w:val="left" w:pos="990"/>
              </w:tabs>
              <w:spacing w:line="259" w:lineRule="auto"/>
              <w:ind w:left="423" w:right="113"/>
              <w:jc w:val="both"/>
              <w:rPr>
                <w:color w:val="000000" w:themeColor="text1"/>
                <w:sz w:val="24"/>
                <w:szCs w:val="24"/>
                <w:lang w:val="lt-LT"/>
              </w:rPr>
            </w:pPr>
            <w:r w:rsidRPr="008F7C39">
              <w:rPr>
                <w:color w:val="000000" w:themeColor="text1"/>
                <w:sz w:val="24"/>
                <w:szCs w:val="24"/>
                <w:lang w:val="lt-LT"/>
              </w:rPr>
              <w:t>Projekto sprendiniai tarpusavyje būtų susieti, atskiruose Projekto dokumentuose bei tarp atskirų Projekto dalių neturi prieštarauti vieni kitiems;</w:t>
            </w:r>
          </w:p>
          <w:p w14:paraId="626CE5E6" w14:textId="77777777" w:rsidR="001D0F80" w:rsidRPr="008F7C39" w:rsidRDefault="00CD1CFF">
            <w:pPr>
              <w:pStyle w:val="TableParagraph"/>
              <w:numPr>
                <w:ilvl w:val="0"/>
                <w:numId w:val="5"/>
              </w:numPr>
              <w:tabs>
                <w:tab w:val="left" w:pos="990"/>
              </w:tabs>
              <w:spacing w:line="259" w:lineRule="auto"/>
              <w:ind w:left="423" w:right="113"/>
              <w:jc w:val="both"/>
              <w:rPr>
                <w:color w:val="000000" w:themeColor="text1"/>
                <w:sz w:val="24"/>
                <w:szCs w:val="24"/>
                <w:lang w:val="lt-LT"/>
              </w:rPr>
            </w:pPr>
            <w:r w:rsidRPr="008F7C39">
              <w:rPr>
                <w:color w:val="000000" w:themeColor="text1"/>
                <w:sz w:val="24"/>
                <w:szCs w:val="24"/>
                <w:lang w:val="lt-LT"/>
              </w:rPr>
              <w:t xml:space="preserve">Nustačius informacijos ir sprendinių prieštaravimą ar neatitikimą tarp Projekto dokumentų ar atskirų Projekto dalių Projektuotojas </w:t>
            </w:r>
            <w:r w:rsidRPr="008F7C39">
              <w:rPr>
                <w:sz w:val="24"/>
                <w:szCs w:val="24"/>
                <w:lang w:val="lt-LT"/>
              </w:rPr>
              <w:t xml:space="preserve">neatlygintinai </w:t>
            </w:r>
            <w:r w:rsidRPr="008F7C39">
              <w:rPr>
                <w:color w:val="000000" w:themeColor="text1"/>
                <w:sz w:val="24"/>
                <w:szCs w:val="24"/>
                <w:lang w:val="lt-LT"/>
              </w:rPr>
              <w:t>turi pakoreguoti Projektą taip, kad tikslinami sprendiniai nepažeistų Užsakovo interesų, Projekto įgyvendinimo biudžeto ir terminų;</w:t>
            </w:r>
          </w:p>
          <w:p w14:paraId="06BC9727" w14:textId="77777777" w:rsidR="001D0F80" w:rsidRPr="008F7C39" w:rsidRDefault="00CD1CFF">
            <w:pPr>
              <w:pStyle w:val="TableParagraph"/>
              <w:numPr>
                <w:ilvl w:val="0"/>
                <w:numId w:val="3"/>
              </w:numPr>
              <w:tabs>
                <w:tab w:val="left" w:pos="990"/>
              </w:tabs>
              <w:spacing w:line="259" w:lineRule="auto"/>
              <w:ind w:left="423" w:right="113" w:hanging="357"/>
              <w:jc w:val="both"/>
              <w:rPr>
                <w:sz w:val="24"/>
                <w:szCs w:val="24"/>
                <w:lang w:val="lt-LT"/>
              </w:rPr>
            </w:pPr>
            <w:r w:rsidRPr="008F7C39">
              <w:rPr>
                <w:color w:val="000000" w:themeColor="text1"/>
                <w:sz w:val="24"/>
                <w:szCs w:val="24"/>
                <w:lang w:val="lt-LT"/>
              </w:rPr>
              <w:t xml:space="preserve">Projekte  turi būti pateikiami suvestiniai inžinerinių tinklų planai (vidaus inžinerinių sistemų, lauko inžinerinių tinklų - kiekių įsivertinimui), kuriuose turi būti suderinti inžinerinių tinklų, projektuojamų skirtingose Projektų dalyse, išdėstymai viename dokumente; </w:t>
            </w:r>
          </w:p>
          <w:p w14:paraId="0BFF6A8B" w14:textId="77777777" w:rsidR="001D0F80" w:rsidRPr="008F7C39" w:rsidRDefault="00CD1CFF">
            <w:pPr>
              <w:pStyle w:val="Sraopastraipa"/>
              <w:numPr>
                <w:ilvl w:val="0"/>
                <w:numId w:val="5"/>
              </w:numPr>
              <w:tabs>
                <w:tab w:val="left" w:pos="990"/>
              </w:tabs>
              <w:spacing w:after="200" w:line="259" w:lineRule="auto"/>
              <w:ind w:left="423" w:right="136"/>
              <w:contextualSpacing/>
              <w:jc w:val="both"/>
              <w:rPr>
                <w:color w:val="000000" w:themeColor="text1"/>
                <w:sz w:val="24"/>
                <w:szCs w:val="24"/>
                <w:lang w:val="lt-LT"/>
              </w:rPr>
            </w:pPr>
            <w:r w:rsidRPr="008F7C39">
              <w:rPr>
                <w:color w:val="000000" w:themeColor="text1"/>
                <w:sz w:val="24"/>
                <w:szCs w:val="24"/>
                <w:lang w:val="lt-LT"/>
              </w:rPr>
              <w:t>Aktualių Projekto versijų bylų suformavimas ir pateikimas Užsakovui Projekto tvirtinimui;</w:t>
            </w:r>
          </w:p>
          <w:p w14:paraId="60A712E3" w14:textId="0AB846F5" w:rsidR="001D0F80" w:rsidRPr="008F7C39" w:rsidRDefault="00CD1CFF">
            <w:pPr>
              <w:pStyle w:val="Sraopastraipa"/>
              <w:numPr>
                <w:ilvl w:val="0"/>
                <w:numId w:val="5"/>
              </w:numPr>
              <w:tabs>
                <w:tab w:val="left" w:pos="990"/>
              </w:tabs>
              <w:spacing w:after="200" w:line="259" w:lineRule="auto"/>
              <w:ind w:left="423" w:right="136"/>
              <w:contextualSpacing/>
              <w:jc w:val="both"/>
              <w:rPr>
                <w:color w:val="000000" w:themeColor="text1"/>
                <w:sz w:val="24"/>
                <w:szCs w:val="24"/>
                <w:lang w:val="lt-LT"/>
              </w:rPr>
            </w:pPr>
            <w:r w:rsidRPr="008F7C39">
              <w:rPr>
                <w:color w:val="000000" w:themeColor="text1"/>
                <w:sz w:val="24"/>
                <w:szCs w:val="24"/>
                <w:lang w:val="lt-LT"/>
              </w:rPr>
              <w:t>Projektuotojas, parengęs Projektą, Užsakovui turi papildomai pateikti vieną Projekto versiją (redakciją), kurioje turi būti nuasmeninta visa su asmens duomenims susijusi informacija (</w:t>
            </w:r>
            <w:proofErr w:type="spellStart"/>
            <w:r w:rsidRPr="008F7C39">
              <w:rPr>
                <w:color w:val="000000" w:themeColor="text1"/>
                <w:sz w:val="24"/>
                <w:szCs w:val="24"/>
                <w:lang w:val="lt-LT"/>
              </w:rPr>
              <w:t>t.y</w:t>
            </w:r>
            <w:proofErr w:type="spellEnd"/>
            <w:r w:rsidRPr="008F7C39">
              <w:rPr>
                <w:color w:val="000000" w:themeColor="text1"/>
                <w:sz w:val="24"/>
                <w:szCs w:val="24"/>
                <w:lang w:val="lt-LT"/>
              </w:rPr>
              <w:t xml:space="preserve">. turi būti paslėpti ar uždengti visi Projekte minimų asmenų vardai, pavardės, asmens kodai, parašai, gimimo datos, šių asmenų </w:t>
            </w:r>
            <w:r w:rsidRPr="008F7C39">
              <w:rPr>
                <w:color w:val="000000" w:themeColor="text1"/>
                <w:sz w:val="24"/>
                <w:szCs w:val="24"/>
                <w:lang w:val="lt-LT"/>
              </w:rPr>
              <w:lastRenderedPageBreak/>
              <w:t>gyvenamieji adresai, telefonai ir kita informacija, kuri leidžia identifikuoti privatų asmenį);</w:t>
            </w:r>
          </w:p>
          <w:p w14:paraId="048C77BE" w14:textId="77777777" w:rsidR="001D0F80" w:rsidRPr="008F7C39" w:rsidRDefault="001D0F80">
            <w:pPr>
              <w:pStyle w:val="Sraopastraipa"/>
              <w:spacing w:line="259" w:lineRule="auto"/>
              <w:rPr>
                <w:sz w:val="24"/>
                <w:szCs w:val="24"/>
                <w:lang w:val="lt-LT"/>
              </w:rPr>
            </w:pPr>
          </w:p>
        </w:tc>
      </w:tr>
      <w:tr w:rsidR="001D0F80" w:rsidRPr="008F7C39" w14:paraId="0C719A14" w14:textId="77777777">
        <w:trPr>
          <w:trHeight w:val="477"/>
        </w:trPr>
        <w:tc>
          <w:tcPr>
            <w:tcW w:w="8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5EF3D98" w14:textId="77777777" w:rsidR="001D0F80" w:rsidRPr="008F7C39" w:rsidRDefault="00CD1CFF">
            <w:pPr>
              <w:pStyle w:val="TableParagraph"/>
              <w:spacing w:line="259" w:lineRule="auto"/>
              <w:ind w:left="107"/>
              <w:rPr>
                <w:sz w:val="24"/>
                <w:szCs w:val="24"/>
                <w:highlight w:val="green"/>
                <w:lang w:val="lt-LT"/>
              </w:rPr>
            </w:pPr>
            <w:r w:rsidRPr="008F7C39">
              <w:rPr>
                <w:sz w:val="24"/>
                <w:szCs w:val="24"/>
                <w:lang w:val="lt-LT"/>
              </w:rPr>
              <w:lastRenderedPageBreak/>
              <w:t>10.2.</w:t>
            </w: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61ABEE4" w14:textId="77777777" w:rsidR="001D0F80" w:rsidRPr="008F7C39" w:rsidRDefault="00CD1CFF">
            <w:pPr>
              <w:pStyle w:val="TableParagraph"/>
              <w:spacing w:line="259" w:lineRule="auto"/>
              <w:rPr>
                <w:sz w:val="24"/>
                <w:szCs w:val="24"/>
                <w:highlight w:val="green"/>
                <w:lang w:val="lt-LT"/>
              </w:rPr>
            </w:pPr>
            <w:r w:rsidRPr="008F7C39">
              <w:rPr>
                <w:sz w:val="24"/>
                <w:szCs w:val="24"/>
                <w:lang w:val="lt-LT"/>
              </w:rPr>
              <w:t>kitos paslaugos, susijusios su projektavimo paslaugomis</w:t>
            </w:r>
          </w:p>
        </w:tc>
        <w:tc>
          <w:tcPr>
            <w:tcW w:w="6804" w:type="dxa"/>
            <w:tcBorders>
              <w:top w:val="single" w:sz="4" w:space="0" w:color="000000"/>
              <w:left w:val="single" w:sz="4" w:space="0" w:color="000000"/>
              <w:bottom w:val="single" w:sz="4" w:space="0" w:color="000000"/>
              <w:right w:val="single" w:sz="4" w:space="0" w:color="000000"/>
            </w:tcBorders>
          </w:tcPr>
          <w:p w14:paraId="2B1A2664" w14:textId="77777777" w:rsidR="001D0F80" w:rsidRPr="008F7C39" w:rsidRDefault="00CD1CFF">
            <w:pPr>
              <w:pStyle w:val="TableParagraph"/>
              <w:numPr>
                <w:ilvl w:val="0"/>
                <w:numId w:val="4"/>
              </w:numPr>
              <w:tabs>
                <w:tab w:val="left" w:pos="828"/>
                <w:tab w:val="left" w:pos="829"/>
              </w:tabs>
              <w:spacing w:line="259" w:lineRule="auto"/>
              <w:ind w:left="565" w:right="113"/>
              <w:jc w:val="both"/>
              <w:rPr>
                <w:color w:val="000000" w:themeColor="text1"/>
                <w:sz w:val="24"/>
                <w:szCs w:val="24"/>
                <w:lang w:val="lt-LT"/>
              </w:rPr>
            </w:pPr>
            <w:r w:rsidRPr="008F7C39">
              <w:rPr>
                <w:color w:val="000000" w:themeColor="text1"/>
                <w:sz w:val="24"/>
                <w:szCs w:val="24"/>
                <w:lang w:val="lt-LT"/>
              </w:rPr>
              <w:t>Užsakyti ir gauti projektavimo prisijungimo sąlygas ir specialiuosius projektavimo reikalavimus (numatyti, kad objektas bus elektrą generuojantis vartotojas – prisijungimo sąlygose tai turi būti įsivertinta);</w:t>
            </w:r>
          </w:p>
          <w:p w14:paraId="253FA3F2" w14:textId="77777777" w:rsidR="001D0F80" w:rsidRPr="008F7C39" w:rsidRDefault="00CD1CFF">
            <w:pPr>
              <w:pStyle w:val="TableParagraph"/>
              <w:numPr>
                <w:ilvl w:val="0"/>
                <w:numId w:val="4"/>
              </w:numPr>
              <w:tabs>
                <w:tab w:val="left" w:pos="828"/>
                <w:tab w:val="left" w:pos="829"/>
              </w:tabs>
              <w:spacing w:line="259" w:lineRule="auto"/>
              <w:ind w:left="565" w:right="113"/>
              <w:jc w:val="both"/>
              <w:rPr>
                <w:color w:val="000000" w:themeColor="text1"/>
                <w:sz w:val="24"/>
                <w:szCs w:val="24"/>
                <w:lang w:val="lt-LT"/>
              </w:rPr>
            </w:pPr>
            <w:r w:rsidRPr="008F7C39">
              <w:rPr>
                <w:color w:val="000000" w:themeColor="text1"/>
                <w:sz w:val="24"/>
                <w:szCs w:val="24"/>
                <w:lang w:val="lt-LT"/>
              </w:rPr>
              <w:t>Atlikti geologinius, geodezinius topografinius tyrimus ir parengti ataskaitas;</w:t>
            </w:r>
          </w:p>
          <w:p w14:paraId="158137AF" w14:textId="77777777" w:rsidR="001D0F80" w:rsidRPr="008F7C39" w:rsidRDefault="00CD1CFF">
            <w:pPr>
              <w:pStyle w:val="TableParagraph"/>
              <w:numPr>
                <w:ilvl w:val="0"/>
                <w:numId w:val="4"/>
              </w:numPr>
              <w:tabs>
                <w:tab w:val="left" w:pos="828"/>
                <w:tab w:val="left" w:pos="829"/>
              </w:tabs>
              <w:spacing w:line="259" w:lineRule="auto"/>
              <w:ind w:left="565" w:right="113"/>
              <w:jc w:val="both"/>
              <w:rPr>
                <w:color w:val="000000" w:themeColor="text1"/>
                <w:sz w:val="24"/>
                <w:szCs w:val="24"/>
                <w:lang w:val="lt-LT"/>
              </w:rPr>
            </w:pPr>
            <w:r w:rsidRPr="008F7C39">
              <w:rPr>
                <w:color w:val="000000" w:themeColor="text1"/>
                <w:sz w:val="24"/>
                <w:szCs w:val="24"/>
                <w:lang w:val="lt-LT"/>
              </w:rPr>
              <w:t>Statybą leidžiančio dokumento gavimas parengtam Projektui;</w:t>
            </w:r>
          </w:p>
          <w:p w14:paraId="1941F3F7" w14:textId="77777777" w:rsidR="001D0F80" w:rsidRPr="008F7C39" w:rsidRDefault="00CD1CFF">
            <w:pPr>
              <w:pStyle w:val="Sraopastraipa"/>
              <w:numPr>
                <w:ilvl w:val="0"/>
                <w:numId w:val="4"/>
              </w:numPr>
              <w:spacing w:line="259" w:lineRule="auto"/>
              <w:ind w:left="565" w:right="132"/>
              <w:contextualSpacing/>
              <w:jc w:val="both"/>
              <w:rPr>
                <w:color w:val="000000"/>
                <w:sz w:val="24"/>
                <w:szCs w:val="24"/>
                <w:lang w:val="lt-LT"/>
              </w:rPr>
            </w:pPr>
            <w:r w:rsidRPr="008F7C39">
              <w:rPr>
                <w:color w:val="000000" w:themeColor="text1"/>
                <w:sz w:val="24"/>
                <w:szCs w:val="24"/>
                <w:lang w:val="lt-LT"/>
              </w:rPr>
              <w:t>Projekto sprendinių derinimas su atsakingomis institucijomis, gretimų sklypų savininkais, ir kitais suinteresuotais asmenimis. Reikalingų trečiųjų šalių sutikimų ir suderinimų gavimas;</w:t>
            </w:r>
          </w:p>
          <w:p w14:paraId="123917D6" w14:textId="77777777" w:rsidR="001D0F80" w:rsidRPr="008F7C39" w:rsidRDefault="00CD1CFF">
            <w:pPr>
              <w:pStyle w:val="TableParagraph"/>
              <w:numPr>
                <w:ilvl w:val="0"/>
                <w:numId w:val="4"/>
              </w:numPr>
              <w:tabs>
                <w:tab w:val="left" w:pos="828"/>
                <w:tab w:val="left" w:pos="829"/>
              </w:tabs>
              <w:spacing w:line="259" w:lineRule="auto"/>
              <w:ind w:left="565" w:right="132"/>
              <w:jc w:val="both"/>
              <w:rPr>
                <w:strike/>
                <w:color w:val="C00000"/>
                <w:sz w:val="24"/>
                <w:szCs w:val="24"/>
                <w:lang w:val="lt-LT"/>
              </w:rPr>
            </w:pPr>
            <w:r w:rsidRPr="008F7C39">
              <w:rPr>
                <w:sz w:val="24"/>
                <w:szCs w:val="24"/>
                <w:lang w:val="lt-LT"/>
              </w:rPr>
              <w:t xml:space="preserve">Projektinės dokumentacijos klaidų, prieštaravimų, netikslumų, neatitikimų normatyviniams dokumentams  neatlygintinas </w:t>
            </w:r>
            <w:proofErr w:type="spellStart"/>
            <w:r w:rsidRPr="008F7C39">
              <w:rPr>
                <w:sz w:val="24"/>
                <w:szCs w:val="24"/>
                <w:lang w:val="lt-LT"/>
              </w:rPr>
              <w:t>taisymas;</w:t>
            </w:r>
            <w:r w:rsidRPr="008F7C39">
              <w:rPr>
                <w:strike/>
                <w:color w:val="C00000"/>
                <w:sz w:val="24"/>
                <w:szCs w:val="24"/>
                <w:lang w:val="lt-LT"/>
              </w:rPr>
              <w:t>U</w:t>
            </w:r>
            <w:proofErr w:type="spellEnd"/>
          </w:p>
          <w:p w14:paraId="33541CB3" w14:textId="77777777" w:rsidR="001D0F80" w:rsidRPr="008F7C39" w:rsidRDefault="00CD1CFF">
            <w:pPr>
              <w:pStyle w:val="TableParagraph"/>
              <w:numPr>
                <w:ilvl w:val="0"/>
                <w:numId w:val="4"/>
              </w:numPr>
              <w:tabs>
                <w:tab w:val="left" w:pos="828"/>
                <w:tab w:val="left" w:pos="829"/>
              </w:tabs>
              <w:spacing w:line="259" w:lineRule="auto"/>
              <w:ind w:left="565" w:right="132"/>
              <w:jc w:val="both"/>
              <w:rPr>
                <w:sz w:val="24"/>
                <w:szCs w:val="24"/>
                <w:lang w:val="lt-LT"/>
              </w:rPr>
            </w:pPr>
            <w:r w:rsidRPr="008F7C39">
              <w:rPr>
                <w:sz w:val="24"/>
                <w:szCs w:val="24"/>
                <w:lang w:val="lt-LT"/>
              </w:rPr>
              <w:t>Projektuotojas privalo atsakyti į Techninio darbo projekto parengimo ir Rangos darbų konkurso metu pateiktus klausimus, susijusius su parengtais Projektiniais pasiūlymais. Atsakymai į pateiktus klausimus turi būti pateikti Užsakovui Sutartyje nustatytu terminu. Atsakymai turi būti aiškūs, išsamūs ir nedviprasmiški. Jeigu reikalinga, kartu su atsakymais turi būti pateikiami patikslinti Projekto sprendiniai arba kita informacija;</w:t>
            </w:r>
          </w:p>
          <w:p w14:paraId="3CDDBC18" w14:textId="77777777" w:rsidR="001D0F80" w:rsidRPr="008F7C39" w:rsidRDefault="00CD1CFF">
            <w:pPr>
              <w:pStyle w:val="TableParagraph"/>
              <w:numPr>
                <w:ilvl w:val="0"/>
                <w:numId w:val="4"/>
              </w:numPr>
              <w:tabs>
                <w:tab w:val="left" w:pos="828"/>
                <w:tab w:val="left" w:pos="829"/>
              </w:tabs>
              <w:spacing w:line="259" w:lineRule="auto"/>
              <w:ind w:left="565" w:right="132"/>
              <w:jc w:val="both"/>
              <w:rPr>
                <w:sz w:val="24"/>
                <w:szCs w:val="24"/>
                <w:lang w:val="lt-LT"/>
              </w:rPr>
            </w:pPr>
            <w:r w:rsidRPr="008F7C39">
              <w:rPr>
                <w:color w:val="000000" w:themeColor="text1"/>
                <w:sz w:val="24"/>
                <w:szCs w:val="24"/>
                <w:lang w:val="lt-LT"/>
              </w:rPr>
              <w:t>Dalyvavimas statybos užbaigimo procedūrose;</w:t>
            </w:r>
          </w:p>
          <w:p w14:paraId="2185BFFC" w14:textId="77777777" w:rsidR="001D0F80" w:rsidRPr="008F7C39" w:rsidRDefault="00CD1CFF">
            <w:pPr>
              <w:pStyle w:val="TableParagraph"/>
              <w:numPr>
                <w:ilvl w:val="0"/>
                <w:numId w:val="4"/>
              </w:numPr>
              <w:tabs>
                <w:tab w:val="left" w:pos="828"/>
                <w:tab w:val="left" w:pos="829"/>
              </w:tabs>
              <w:spacing w:line="259" w:lineRule="auto"/>
              <w:ind w:left="565" w:right="132"/>
              <w:jc w:val="both"/>
              <w:rPr>
                <w:color w:val="000000" w:themeColor="text1"/>
                <w:sz w:val="24"/>
                <w:szCs w:val="24"/>
                <w:lang w:val="lt-LT"/>
              </w:rPr>
            </w:pPr>
            <w:r w:rsidRPr="008F7C39">
              <w:rPr>
                <w:sz w:val="24"/>
                <w:szCs w:val="24"/>
                <w:lang w:val="lt-LT"/>
              </w:rPr>
              <w:t xml:space="preserve">Užsakovui pageidaujant, dokumentų, brėžinių spausdinimo, kopijavimo, įrišimo ir </w:t>
            </w:r>
            <w:r w:rsidRPr="008F7C39">
              <w:rPr>
                <w:color w:val="000000" w:themeColor="text1"/>
                <w:sz w:val="24"/>
                <w:szCs w:val="24"/>
                <w:lang w:val="lt-LT"/>
              </w:rPr>
              <w:t>pateikimo išlaidos.</w:t>
            </w:r>
          </w:p>
          <w:p w14:paraId="2322E32A" w14:textId="77777777" w:rsidR="001D0F80" w:rsidRPr="008F7C39" w:rsidRDefault="001D0F80">
            <w:pPr>
              <w:pStyle w:val="TableParagraph"/>
              <w:tabs>
                <w:tab w:val="left" w:pos="828"/>
                <w:tab w:val="left" w:pos="829"/>
              </w:tabs>
              <w:spacing w:line="259" w:lineRule="auto"/>
              <w:ind w:left="565" w:right="132"/>
              <w:jc w:val="both"/>
              <w:rPr>
                <w:sz w:val="24"/>
                <w:szCs w:val="24"/>
                <w:lang w:val="lt-LT"/>
              </w:rPr>
            </w:pPr>
          </w:p>
        </w:tc>
      </w:tr>
      <w:tr w:rsidR="001D0F80" w:rsidRPr="008F7C39" w14:paraId="67E4516B" w14:textId="77777777">
        <w:trPr>
          <w:trHeight w:val="477"/>
        </w:trPr>
        <w:tc>
          <w:tcPr>
            <w:tcW w:w="8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D30A03E" w14:textId="77777777" w:rsidR="001D0F80" w:rsidRPr="008F7C39" w:rsidRDefault="00CD1CFF">
            <w:pPr>
              <w:pStyle w:val="TableParagraph"/>
              <w:spacing w:line="259" w:lineRule="auto"/>
              <w:ind w:left="107"/>
              <w:rPr>
                <w:sz w:val="24"/>
                <w:szCs w:val="24"/>
                <w:lang w:val="lt-LT"/>
              </w:rPr>
            </w:pPr>
            <w:r w:rsidRPr="008F7C39">
              <w:rPr>
                <w:sz w:val="24"/>
                <w:szCs w:val="24"/>
                <w:lang w:val="lt-LT"/>
              </w:rPr>
              <w:t>11.</w:t>
            </w: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D806674" w14:textId="77777777" w:rsidR="001D0F80" w:rsidRPr="008F7C39" w:rsidRDefault="00CD1CFF">
            <w:pPr>
              <w:pStyle w:val="TableParagraph"/>
              <w:spacing w:line="259" w:lineRule="auto"/>
              <w:rPr>
                <w:sz w:val="24"/>
                <w:szCs w:val="24"/>
                <w:lang w:val="lt-LT"/>
              </w:rPr>
            </w:pPr>
            <w:r w:rsidRPr="008F7C39">
              <w:rPr>
                <w:sz w:val="24"/>
                <w:szCs w:val="24"/>
                <w:lang w:val="lt-LT"/>
              </w:rPr>
              <w:t>Paslaugų teikimo pradžia ir trukmė</w:t>
            </w:r>
          </w:p>
        </w:tc>
        <w:tc>
          <w:tcPr>
            <w:tcW w:w="6804" w:type="dxa"/>
            <w:tcBorders>
              <w:top w:val="single" w:sz="4" w:space="0" w:color="000000"/>
              <w:left w:val="single" w:sz="4" w:space="0" w:color="000000"/>
              <w:bottom w:val="single" w:sz="4" w:space="0" w:color="000000"/>
              <w:right w:val="single" w:sz="4" w:space="0" w:color="000000"/>
            </w:tcBorders>
          </w:tcPr>
          <w:p w14:paraId="51E75AC3" w14:textId="77777777" w:rsidR="001D0F80" w:rsidRPr="008F7C39" w:rsidRDefault="00CD1CFF">
            <w:pPr>
              <w:pStyle w:val="TableParagraph"/>
              <w:numPr>
                <w:ilvl w:val="0"/>
                <w:numId w:val="2"/>
              </w:numPr>
              <w:tabs>
                <w:tab w:val="left" w:pos="833"/>
                <w:tab w:val="left" w:pos="975"/>
              </w:tabs>
              <w:spacing w:line="259" w:lineRule="auto"/>
              <w:ind w:left="408" w:right="132" w:hanging="283"/>
              <w:jc w:val="both"/>
              <w:rPr>
                <w:sz w:val="24"/>
                <w:szCs w:val="24"/>
                <w:lang w:val="lt-LT"/>
              </w:rPr>
            </w:pPr>
            <w:r w:rsidRPr="008F7C39">
              <w:rPr>
                <w:sz w:val="24"/>
                <w:szCs w:val="24"/>
                <w:lang w:val="lt-LT"/>
              </w:rPr>
              <w:t>Paslaugų teikimo pradžia ir terminai nurodyti Sutartyje;</w:t>
            </w:r>
          </w:p>
          <w:p w14:paraId="3391D6E3" w14:textId="77777777" w:rsidR="001D0F80" w:rsidRPr="008F7C39" w:rsidRDefault="00CD1CFF">
            <w:pPr>
              <w:pStyle w:val="TableParagraph"/>
              <w:numPr>
                <w:ilvl w:val="0"/>
                <w:numId w:val="2"/>
              </w:numPr>
              <w:tabs>
                <w:tab w:val="left" w:pos="833"/>
                <w:tab w:val="left" w:pos="975"/>
              </w:tabs>
              <w:spacing w:line="259" w:lineRule="auto"/>
              <w:ind w:left="408" w:right="132" w:hanging="283"/>
              <w:jc w:val="both"/>
              <w:rPr>
                <w:sz w:val="24"/>
                <w:szCs w:val="24"/>
                <w:lang w:val="lt-LT"/>
              </w:rPr>
            </w:pPr>
            <w:r w:rsidRPr="008F7C39">
              <w:rPr>
                <w:sz w:val="24"/>
                <w:szCs w:val="24"/>
                <w:lang w:val="lt-LT"/>
              </w:rPr>
              <w:t>Per Sutartyje nurodytą terminą Projektuotojas privalo parengti ir su Užsakovu suderinti detalų paslaugų teikimo grafiką ir Projektavimo paslaugų teikimo planą pagal Sutarties reikalavimus;</w:t>
            </w:r>
          </w:p>
          <w:p w14:paraId="7CED9974" w14:textId="77777777" w:rsidR="001D0F80" w:rsidRPr="008F7C39" w:rsidRDefault="00CD1CFF">
            <w:pPr>
              <w:pStyle w:val="TableParagraph"/>
              <w:numPr>
                <w:ilvl w:val="0"/>
                <w:numId w:val="2"/>
              </w:numPr>
              <w:tabs>
                <w:tab w:val="left" w:pos="833"/>
                <w:tab w:val="left" w:pos="975"/>
              </w:tabs>
              <w:spacing w:line="259" w:lineRule="auto"/>
              <w:ind w:left="408" w:right="132" w:hanging="283"/>
              <w:jc w:val="both"/>
              <w:rPr>
                <w:sz w:val="24"/>
                <w:szCs w:val="24"/>
                <w:lang w:val="lt-LT"/>
              </w:rPr>
            </w:pPr>
            <w:r w:rsidRPr="008F7C39">
              <w:rPr>
                <w:sz w:val="24"/>
                <w:szCs w:val="24"/>
                <w:lang w:val="lt-LT"/>
              </w:rPr>
              <w:t>Grafikas turi būti detalus, atspindėti pasirengimą projektavimo paslaugoms, reikiamų atlikti tyrimų etapus, projektavimo sąlygų etapus, reikalingų susitikimų su suinteresuotomis šalimis, pateikimą Užsakovui ir suderinimo terminus, Projekto kiekvienos iš dalių rengimo nuoseklų procesų planavimą bei darbų paskirstymą, jų valdymą, ryšį tarp atskirų procesų, tarpinius visų etapų atskaitinius etapus, derinimų su Užsakovu etapus;</w:t>
            </w:r>
          </w:p>
          <w:p w14:paraId="4224F2EC" w14:textId="77777777" w:rsidR="001D0F80" w:rsidRPr="008F7C39" w:rsidRDefault="00CD1CFF">
            <w:pPr>
              <w:pStyle w:val="TableParagraph"/>
              <w:numPr>
                <w:ilvl w:val="0"/>
                <w:numId w:val="2"/>
              </w:numPr>
              <w:tabs>
                <w:tab w:val="left" w:pos="833"/>
                <w:tab w:val="left" w:pos="975"/>
              </w:tabs>
              <w:spacing w:line="259" w:lineRule="auto"/>
              <w:ind w:left="408" w:right="132" w:hanging="283"/>
              <w:jc w:val="both"/>
              <w:rPr>
                <w:sz w:val="24"/>
                <w:szCs w:val="24"/>
                <w:lang w:val="lt-LT"/>
              </w:rPr>
            </w:pPr>
            <w:r w:rsidRPr="008F7C39">
              <w:rPr>
                <w:sz w:val="24"/>
                <w:szCs w:val="24"/>
                <w:lang w:val="lt-LT"/>
              </w:rPr>
              <w:t>Nustačius grafiko neatitikimą esamai situacijai, Projektuotojas privalo per 5 darbo dienas nuo Užsakovo nurodymo pateikti atnaujintą grafiką;</w:t>
            </w:r>
          </w:p>
          <w:p w14:paraId="1E882446" w14:textId="77777777" w:rsidR="001D0F80" w:rsidRPr="008F7C39" w:rsidRDefault="00CD1CFF">
            <w:pPr>
              <w:pStyle w:val="TableParagraph"/>
              <w:numPr>
                <w:ilvl w:val="0"/>
                <w:numId w:val="2"/>
              </w:numPr>
              <w:tabs>
                <w:tab w:val="left" w:pos="833"/>
                <w:tab w:val="left" w:pos="975"/>
              </w:tabs>
              <w:spacing w:line="259" w:lineRule="auto"/>
              <w:ind w:left="408" w:right="132" w:hanging="283"/>
              <w:jc w:val="both"/>
              <w:rPr>
                <w:sz w:val="24"/>
                <w:szCs w:val="24"/>
                <w:lang w:val="lt-LT"/>
              </w:rPr>
            </w:pPr>
            <w:r w:rsidRPr="008F7C39">
              <w:rPr>
                <w:sz w:val="24"/>
                <w:szCs w:val="24"/>
                <w:lang w:val="lt-LT"/>
              </w:rPr>
              <w:t>Paslaugų teikimo pabaiga – po statinio užbaigimo akto sudarymo dienos (statinio pripažinimo tinkamu naudoti).</w:t>
            </w:r>
          </w:p>
        </w:tc>
      </w:tr>
      <w:tr w:rsidR="001D0F80" w:rsidRPr="008F7C39" w14:paraId="057825FF" w14:textId="77777777">
        <w:trPr>
          <w:trHeight w:val="276"/>
        </w:trPr>
        <w:tc>
          <w:tcPr>
            <w:tcW w:w="8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D14545B" w14:textId="77777777" w:rsidR="001D0F80" w:rsidRPr="008F7C39" w:rsidRDefault="001D0F80">
            <w:pPr>
              <w:pStyle w:val="TableParagraph"/>
              <w:spacing w:line="259" w:lineRule="auto"/>
              <w:ind w:left="107"/>
              <w:contextualSpacing/>
              <w:rPr>
                <w:sz w:val="24"/>
                <w:szCs w:val="24"/>
                <w:highlight w:val="yellow"/>
                <w:lang w:val="lt-LT"/>
              </w:rPr>
            </w:pPr>
          </w:p>
        </w:tc>
        <w:tc>
          <w:tcPr>
            <w:tcW w:w="9099"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FF502C5" w14:textId="77777777" w:rsidR="001D0F80" w:rsidRPr="008F7C39" w:rsidRDefault="00CD1CFF">
            <w:pPr>
              <w:pStyle w:val="TableParagraph"/>
              <w:spacing w:line="259" w:lineRule="auto"/>
              <w:ind w:right="91"/>
              <w:contextualSpacing/>
              <w:jc w:val="center"/>
              <w:rPr>
                <w:sz w:val="24"/>
                <w:szCs w:val="24"/>
                <w:highlight w:val="yellow"/>
                <w:lang w:val="lt-LT"/>
              </w:rPr>
            </w:pPr>
            <w:r w:rsidRPr="008F7C39">
              <w:rPr>
                <w:b/>
                <w:sz w:val="24"/>
                <w:szCs w:val="24"/>
                <w:lang w:val="lt-LT"/>
              </w:rPr>
              <w:t>III. Reikalavimai projektavimo paslaugoms</w:t>
            </w:r>
          </w:p>
        </w:tc>
      </w:tr>
      <w:tr w:rsidR="001D0F80" w:rsidRPr="008F7C39" w14:paraId="25246D8E" w14:textId="77777777">
        <w:trPr>
          <w:trHeight w:val="477"/>
        </w:trPr>
        <w:tc>
          <w:tcPr>
            <w:tcW w:w="8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D5666B9" w14:textId="77777777" w:rsidR="001D0F80" w:rsidRPr="008F7C39" w:rsidRDefault="00CD1CFF">
            <w:pPr>
              <w:pStyle w:val="TableParagraph"/>
              <w:spacing w:line="259" w:lineRule="auto"/>
              <w:ind w:left="107"/>
              <w:contextualSpacing/>
              <w:rPr>
                <w:sz w:val="24"/>
                <w:szCs w:val="24"/>
                <w:highlight w:val="yellow"/>
                <w:lang w:val="lt-LT"/>
              </w:rPr>
            </w:pPr>
            <w:r w:rsidRPr="008F7C39">
              <w:rPr>
                <w:sz w:val="24"/>
                <w:szCs w:val="24"/>
                <w:lang w:val="lt-LT"/>
              </w:rPr>
              <w:t>12.</w:t>
            </w: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6AFC52A" w14:textId="77777777" w:rsidR="001D0F80" w:rsidRPr="008F7C39" w:rsidRDefault="00CD1CFF">
            <w:pPr>
              <w:pStyle w:val="TableParagraph"/>
              <w:spacing w:line="259" w:lineRule="auto"/>
              <w:contextualSpacing/>
              <w:rPr>
                <w:sz w:val="24"/>
                <w:szCs w:val="24"/>
                <w:highlight w:val="yellow"/>
                <w:lang w:val="lt-LT"/>
              </w:rPr>
            </w:pPr>
            <w:r w:rsidRPr="008F7C39">
              <w:rPr>
                <w:sz w:val="24"/>
                <w:szCs w:val="24"/>
                <w:lang w:val="lt-LT"/>
              </w:rPr>
              <w:t>Projekto rengimo dokumentams taikomi</w:t>
            </w:r>
            <w:r w:rsidRPr="008F7C39">
              <w:rPr>
                <w:b/>
                <w:sz w:val="24"/>
                <w:szCs w:val="24"/>
                <w:lang w:val="lt-LT"/>
              </w:rPr>
              <w:t xml:space="preserve"> </w:t>
            </w:r>
            <w:r w:rsidRPr="008F7C39">
              <w:rPr>
                <w:sz w:val="24"/>
                <w:szCs w:val="24"/>
                <w:lang w:val="lt-LT"/>
              </w:rPr>
              <w:t xml:space="preserve">teisės aktai, normatyviniai </w:t>
            </w:r>
            <w:r w:rsidRPr="008F7C39">
              <w:rPr>
                <w:sz w:val="24"/>
                <w:szCs w:val="24"/>
                <w:lang w:val="lt-LT"/>
              </w:rPr>
              <w:lastRenderedPageBreak/>
              <w:t xml:space="preserve">statybos techniniai dokumentai bei normatyviniai statinio saugos ir paskirties dokumentai, teritorijų planavimo dokumentai. </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402B9CC5" w14:textId="77777777" w:rsidR="001D0F80" w:rsidRPr="008F7C39" w:rsidRDefault="00CD1CFF">
            <w:pPr>
              <w:pStyle w:val="TableParagraph"/>
              <w:numPr>
                <w:ilvl w:val="0"/>
                <w:numId w:val="2"/>
              </w:numPr>
              <w:tabs>
                <w:tab w:val="left" w:pos="833"/>
                <w:tab w:val="left" w:pos="975"/>
              </w:tabs>
              <w:spacing w:line="259" w:lineRule="auto"/>
              <w:ind w:left="408" w:right="132" w:hanging="283"/>
              <w:jc w:val="both"/>
              <w:rPr>
                <w:sz w:val="24"/>
                <w:szCs w:val="24"/>
                <w:lang w:val="lt-LT"/>
              </w:rPr>
            </w:pPr>
            <w:r w:rsidRPr="008F7C39">
              <w:rPr>
                <w:sz w:val="24"/>
                <w:szCs w:val="24"/>
                <w:lang w:val="lt-LT"/>
              </w:rPr>
              <w:lastRenderedPageBreak/>
              <w:t>Projektavimo dokumentai turi atitikti privalomųjų statinio Projekto rengimo dokumentų ir kitų norminių teisės aktų reikalavimus, o jais grindžiami sprendiniai suderinti su teritorijos infrastruktūros plėtra;</w:t>
            </w:r>
          </w:p>
          <w:p w14:paraId="642A1A77" w14:textId="77777777" w:rsidR="001D0F80" w:rsidRPr="008F7C39" w:rsidRDefault="00CD1CFF">
            <w:pPr>
              <w:pStyle w:val="TableParagraph"/>
              <w:numPr>
                <w:ilvl w:val="0"/>
                <w:numId w:val="2"/>
              </w:numPr>
              <w:tabs>
                <w:tab w:val="left" w:pos="833"/>
                <w:tab w:val="left" w:pos="975"/>
              </w:tabs>
              <w:spacing w:line="259" w:lineRule="auto"/>
              <w:ind w:left="408" w:right="132" w:hanging="283"/>
              <w:jc w:val="both"/>
              <w:rPr>
                <w:sz w:val="24"/>
                <w:szCs w:val="24"/>
                <w:lang w:val="lt-LT"/>
              </w:rPr>
            </w:pPr>
            <w:r w:rsidRPr="008F7C39">
              <w:rPr>
                <w:sz w:val="24"/>
                <w:szCs w:val="24"/>
                <w:lang w:val="lt-LT"/>
              </w:rPr>
              <w:lastRenderedPageBreak/>
              <w:t>Projektavimo dokumentai turi atitikti Lietuvos Respublikos Vyriausybės, jos įgaliotų institucijų teisės aktų reikalavimus, Europos sąjungos, Europos komisijos ir kitų Europos institucijų nustatytus reikalavimus bei ribojimus statybos produktams, įrenginiams ir darbams, jų naudojimui ir importui.</w:t>
            </w:r>
          </w:p>
          <w:p w14:paraId="3E462C76" w14:textId="77777777" w:rsidR="001D0F80" w:rsidRPr="008F7C39" w:rsidRDefault="001D0F80">
            <w:pPr>
              <w:pStyle w:val="TableParagraph"/>
              <w:spacing w:line="259" w:lineRule="auto"/>
              <w:ind w:right="91"/>
              <w:contextualSpacing/>
              <w:jc w:val="both"/>
              <w:rPr>
                <w:sz w:val="24"/>
                <w:szCs w:val="24"/>
                <w:highlight w:val="yellow"/>
                <w:lang w:val="lt-LT"/>
              </w:rPr>
            </w:pPr>
          </w:p>
        </w:tc>
      </w:tr>
      <w:tr w:rsidR="001D0F80" w:rsidRPr="008F7C39" w14:paraId="4F598AEE" w14:textId="77777777">
        <w:trPr>
          <w:trHeight w:val="477"/>
        </w:trPr>
        <w:tc>
          <w:tcPr>
            <w:tcW w:w="8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18BAD64" w14:textId="77777777" w:rsidR="001D0F80" w:rsidRPr="008F7C39" w:rsidRDefault="00CD1CFF">
            <w:pPr>
              <w:pStyle w:val="TableParagraph"/>
              <w:spacing w:line="259" w:lineRule="auto"/>
              <w:ind w:left="107"/>
              <w:contextualSpacing/>
              <w:rPr>
                <w:sz w:val="24"/>
                <w:szCs w:val="24"/>
                <w:highlight w:val="yellow"/>
                <w:lang w:val="lt-LT"/>
              </w:rPr>
            </w:pPr>
            <w:r w:rsidRPr="008F7C39">
              <w:rPr>
                <w:sz w:val="24"/>
                <w:szCs w:val="24"/>
                <w:lang w:val="lt-LT"/>
              </w:rPr>
              <w:lastRenderedPageBreak/>
              <w:t>13.</w:t>
            </w: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6878FC5" w14:textId="77777777" w:rsidR="001D0F80" w:rsidRPr="008F7C39" w:rsidRDefault="00CD1CFF">
            <w:pPr>
              <w:pStyle w:val="TableParagraph"/>
              <w:spacing w:line="259" w:lineRule="auto"/>
              <w:contextualSpacing/>
              <w:rPr>
                <w:sz w:val="24"/>
                <w:szCs w:val="24"/>
                <w:highlight w:val="yellow"/>
                <w:lang w:val="lt-LT"/>
              </w:rPr>
            </w:pPr>
            <w:r w:rsidRPr="008F7C39">
              <w:rPr>
                <w:sz w:val="24"/>
                <w:szCs w:val="24"/>
                <w:lang w:val="lt-LT"/>
              </w:rPr>
              <w:t>Funkciniai (paskirties) ir naudojimo (eksploataciniai) reikalavimai statiniui (statinių grupei)</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79A36C7A" w14:textId="5A86DD93" w:rsidR="001D0F80" w:rsidRPr="008F7C39" w:rsidRDefault="00CD1CFF">
            <w:pPr>
              <w:pStyle w:val="TableParagraph"/>
              <w:numPr>
                <w:ilvl w:val="0"/>
                <w:numId w:val="2"/>
              </w:numPr>
              <w:tabs>
                <w:tab w:val="left" w:pos="833"/>
                <w:tab w:val="left" w:pos="975"/>
              </w:tabs>
              <w:spacing w:line="259" w:lineRule="auto"/>
              <w:ind w:left="408" w:right="132" w:hanging="283"/>
              <w:jc w:val="both"/>
              <w:rPr>
                <w:sz w:val="24"/>
                <w:szCs w:val="24"/>
                <w:lang w:val="lt-LT"/>
              </w:rPr>
            </w:pPr>
            <w:r w:rsidRPr="008F7C39">
              <w:rPr>
                <w:sz w:val="24"/>
                <w:szCs w:val="24"/>
                <w:lang w:val="lt-LT"/>
              </w:rPr>
              <w:t xml:space="preserve"> Valstybės institucijų veiklos vykdymui skirtos biuro patalpos (darbo kabinetai, posėdžių salės, pagalbinės patalpos, dokumentų saugojimo patalpos ir pan.), taip pat specialios paskirties patalpos (sporto, ginklų saugojimo, apklausos kambariai, sulaikymo patalpos);</w:t>
            </w:r>
          </w:p>
          <w:p w14:paraId="0D858FEA" w14:textId="77777777" w:rsidR="001D0F80" w:rsidRPr="008F7C39" w:rsidRDefault="00CD1CFF">
            <w:pPr>
              <w:pStyle w:val="TableParagraph"/>
              <w:numPr>
                <w:ilvl w:val="0"/>
                <w:numId w:val="2"/>
              </w:numPr>
              <w:tabs>
                <w:tab w:val="left" w:pos="833"/>
                <w:tab w:val="left" w:pos="975"/>
              </w:tabs>
              <w:spacing w:line="259" w:lineRule="auto"/>
              <w:ind w:left="408" w:right="132" w:hanging="283"/>
              <w:jc w:val="both"/>
              <w:rPr>
                <w:sz w:val="24"/>
                <w:szCs w:val="24"/>
                <w:lang w:val="lt-LT"/>
              </w:rPr>
            </w:pPr>
            <w:r w:rsidRPr="008F7C39">
              <w:rPr>
                <w:sz w:val="24"/>
                <w:szCs w:val="24"/>
                <w:lang w:val="lt-LT"/>
              </w:rPr>
              <w:t>Projektuojama apie 68 darbo vietas (tikslinama projektavimo metu);</w:t>
            </w:r>
          </w:p>
          <w:p w14:paraId="57EEC6C5" w14:textId="77777777" w:rsidR="001D0F80" w:rsidRPr="008F7C39" w:rsidRDefault="00CD1CFF">
            <w:pPr>
              <w:pStyle w:val="TableParagraph"/>
              <w:numPr>
                <w:ilvl w:val="0"/>
                <w:numId w:val="2"/>
              </w:numPr>
              <w:tabs>
                <w:tab w:val="left" w:pos="833"/>
                <w:tab w:val="left" w:pos="975"/>
              </w:tabs>
              <w:spacing w:line="259" w:lineRule="auto"/>
              <w:ind w:left="408" w:right="132" w:hanging="283"/>
              <w:jc w:val="both"/>
              <w:rPr>
                <w:sz w:val="24"/>
                <w:szCs w:val="24"/>
                <w:lang w:val="lt-LT"/>
              </w:rPr>
            </w:pPr>
            <w:r w:rsidRPr="008F7C39">
              <w:rPr>
                <w:sz w:val="24"/>
                <w:szCs w:val="24"/>
                <w:lang w:val="lt-LT"/>
              </w:rPr>
              <w:t>Naudotojų skaičius – 4 valstybinės institucijos (tikslinama projektavimo metu);</w:t>
            </w:r>
          </w:p>
          <w:p w14:paraId="7E4C4755" w14:textId="77777777" w:rsidR="001D0F80" w:rsidRPr="008F7C39" w:rsidRDefault="00CD1CFF">
            <w:pPr>
              <w:pStyle w:val="TableParagraph"/>
              <w:tabs>
                <w:tab w:val="left" w:pos="833"/>
                <w:tab w:val="left" w:pos="975"/>
              </w:tabs>
              <w:spacing w:line="259" w:lineRule="auto"/>
              <w:ind w:left="408" w:right="132"/>
              <w:jc w:val="both"/>
              <w:rPr>
                <w:sz w:val="24"/>
                <w:szCs w:val="24"/>
                <w:highlight w:val="yellow"/>
                <w:lang w:val="lt-LT"/>
              </w:rPr>
            </w:pPr>
            <w:r w:rsidRPr="008F7C39">
              <w:rPr>
                <w:sz w:val="24"/>
                <w:szCs w:val="24"/>
                <w:lang w:val="lt-LT"/>
              </w:rPr>
              <w:t>Reikalavimai patalpų</w:t>
            </w:r>
            <w:r w:rsidRPr="008F7C39">
              <w:rPr>
                <w:sz w:val="24"/>
                <w:szCs w:val="24"/>
                <w:lang w:val="lt-LT" w:eastAsia="lt-LT"/>
              </w:rPr>
              <w:t xml:space="preserve"> plotui – preliminarūs patalpų plotai pateikti patalpų plotų lentelėje, kuri pridedama prie medžiagos.</w:t>
            </w:r>
          </w:p>
        </w:tc>
      </w:tr>
      <w:tr w:rsidR="001D0F80" w:rsidRPr="008F7C39" w14:paraId="72792310" w14:textId="77777777">
        <w:trPr>
          <w:trHeight w:val="477"/>
        </w:trPr>
        <w:tc>
          <w:tcPr>
            <w:tcW w:w="8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9339A76" w14:textId="77777777" w:rsidR="001D0F80" w:rsidRPr="008F7C39" w:rsidRDefault="00CD1CFF">
            <w:pPr>
              <w:pStyle w:val="TableParagraph"/>
              <w:spacing w:line="259" w:lineRule="auto"/>
              <w:ind w:left="107"/>
              <w:contextualSpacing/>
              <w:rPr>
                <w:sz w:val="24"/>
                <w:szCs w:val="24"/>
                <w:lang w:val="lt-LT"/>
              </w:rPr>
            </w:pPr>
            <w:r w:rsidRPr="008F7C39">
              <w:rPr>
                <w:sz w:val="24"/>
                <w:szCs w:val="24"/>
                <w:lang w:val="lt-LT"/>
              </w:rPr>
              <w:t>14.</w:t>
            </w: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BB97E15" w14:textId="77777777" w:rsidR="001D0F80" w:rsidRPr="008F7C39" w:rsidRDefault="00CD1CFF">
            <w:pPr>
              <w:pStyle w:val="TableParagraph"/>
              <w:spacing w:line="259" w:lineRule="auto"/>
              <w:contextualSpacing/>
              <w:rPr>
                <w:sz w:val="24"/>
                <w:szCs w:val="24"/>
                <w:lang w:val="lt-LT"/>
              </w:rPr>
            </w:pPr>
            <w:r w:rsidRPr="008F7C39">
              <w:rPr>
                <w:sz w:val="24"/>
                <w:szCs w:val="24"/>
                <w:lang w:val="lt-LT"/>
              </w:rPr>
              <w:t>Aplinkosaugos reikalavimai</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66269D9B" w14:textId="77777777" w:rsidR="001D0F80" w:rsidRPr="008F7C39" w:rsidRDefault="00CD1CFF">
            <w:pPr>
              <w:pStyle w:val="TableParagraph"/>
              <w:numPr>
                <w:ilvl w:val="0"/>
                <w:numId w:val="2"/>
              </w:numPr>
              <w:tabs>
                <w:tab w:val="left" w:pos="833"/>
                <w:tab w:val="left" w:pos="975"/>
              </w:tabs>
              <w:spacing w:line="259" w:lineRule="auto"/>
              <w:ind w:left="408" w:right="132" w:hanging="283"/>
              <w:jc w:val="both"/>
              <w:rPr>
                <w:sz w:val="24"/>
                <w:szCs w:val="24"/>
                <w:lang w:val="lt-LT" w:eastAsia="lt-LT"/>
              </w:rPr>
            </w:pPr>
            <w:r w:rsidRPr="008F7C39">
              <w:rPr>
                <w:sz w:val="24"/>
                <w:szCs w:val="24"/>
                <w:lang w:val="lt-LT" w:eastAsia="lt-LT"/>
              </w:rPr>
              <w:t>Privalomi pagal 2011 m. birželio 28 d. LR aplinkos ministro įsakymą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p>
        </w:tc>
      </w:tr>
      <w:tr w:rsidR="001D0F80" w:rsidRPr="008F7C39" w14:paraId="301BE487" w14:textId="77777777">
        <w:trPr>
          <w:trHeight w:val="477"/>
        </w:trPr>
        <w:tc>
          <w:tcPr>
            <w:tcW w:w="8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C432243" w14:textId="77777777" w:rsidR="001D0F80" w:rsidRPr="008F7C39" w:rsidRDefault="00CD1CFF">
            <w:pPr>
              <w:pStyle w:val="TableParagraph"/>
              <w:spacing w:line="259" w:lineRule="auto"/>
              <w:ind w:left="107"/>
              <w:contextualSpacing/>
              <w:rPr>
                <w:sz w:val="24"/>
                <w:szCs w:val="24"/>
                <w:highlight w:val="yellow"/>
                <w:lang w:val="lt-LT"/>
              </w:rPr>
            </w:pPr>
            <w:r w:rsidRPr="008F7C39">
              <w:rPr>
                <w:sz w:val="24"/>
                <w:szCs w:val="24"/>
                <w:lang w:val="lt-LT"/>
              </w:rPr>
              <w:t>15.</w:t>
            </w: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6862B26" w14:textId="77777777" w:rsidR="001D0F80" w:rsidRPr="008F7C39" w:rsidRDefault="00CD1CFF">
            <w:pPr>
              <w:pStyle w:val="TableParagraph"/>
              <w:spacing w:line="259" w:lineRule="auto"/>
              <w:contextualSpacing/>
              <w:rPr>
                <w:sz w:val="24"/>
                <w:szCs w:val="24"/>
                <w:highlight w:val="yellow"/>
                <w:lang w:val="lt-LT"/>
              </w:rPr>
            </w:pPr>
            <w:r w:rsidRPr="008F7C39">
              <w:rPr>
                <w:sz w:val="24"/>
                <w:szCs w:val="24"/>
                <w:lang w:val="lt-LT"/>
              </w:rPr>
              <w:t>Universaliojo dizaino principų taikymo reikalavimai</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119844C4" w14:textId="02EF2F91" w:rsidR="001D0F80" w:rsidRPr="008F7C39" w:rsidRDefault="00CD1CFF">
            <w:pPr>
              <w:pStyle w:val="Sraopastraipa"/>
              <w:numPr>
                <w:ilvl w:val="0"/>
                <w:numId w:val="7"/>
              </w:numPr>
              <w:spacing w:line="259" w:lineRule="auto"/>
              <w:ind w:left="460" w:right="136"/>
              <w:jc w:val="both"/>
              <w:rPr>
                <w:sz w:val="24"/>
                <w:szCs w:val="24"/>
                <w:lang w:val="lt-LT" w:eastAsia="lt-LT"/>
              </w:rPr>
            </w:pPr>
            <w:r w:rsidRPr="008F7C39">
              <w:rPr>
                <w:rStyle w:val="normaltextrun"/>
                <w:color w:val="333333"/>
                <w:sz w:val="24"/>
                <w:szCs w:val="24"/>
                <w:lang w:val="lt-LT"/>
              </w:rPr>
              <w:t> </w:t>
            </w:r>
            <w:r w:rsidRPr="008F7C39">
              <w:rPr>
                <w:sz w:val="24"/>
                <w:szCs w:val="24"/>
                <w:lang w:val="lt-LT" w:eastAsia="lt-LT"/>
              </w:rPr>
              <w:t xml:space="preserve">Statinių universalus dizainas projektuojamas vadovaujantis statybos techninio reglamento STR 2.03.01:2019 „Statinių prieinamumas“ ir kitų teisės aktų reikalavimais bei laikantis tarptautiniame standarte ISO 21542:2011 „Pastatų statyba. Užstatytos aplinkos prieinamumas ir </w:t>
            </w:r>
            <w:proofErr w:type="spellStart"/>
            <w:r w:rsidRPr="008F7C39">
              <w:rPr>
                <w:sz w:val="24"/>
                <w:szCs w:val="24"/>
                <w:lang w:val="lt-LT" w:eastAsia="lt-LT"/>
              </w:rPr>
              <w:t>naudojamumas</w:t>
            </w:r>
            <w:proofErr w:type="spellEnd"/>
            <w:r w:rsidRPr="008F7C39">
              <w:rPr>
                <w:sz w:val="24"/>
                <w:szCs w:val="24"/>
                <w:lang w:val="lt-LT" w:eastAsia="lt-LT"/>
              </w:rPr>
              <w:t>“ aprašytų principų;</w:t>
            </w:r>
          </w:p>
          <w:p w14:paraId="1992CF00" w14:textId="77777777" w:rsidR="001D0F80" w:rsidRPr="008F7C39" w:rsidRDefault="00CD1CFF">
            <w:pPr>
              <w:pStyle w:val="Sraopastraipa"/>
              <w:numPr>
                <w:ilvl w:val="0"/>
                <w:numId w:val="7"/>
              </w:numPr>
              <w:spacing w:line="259" w:lineRule="auto"/>
              <w:ind w:left="460" w:right="136"/>
              <w:jc w:val="both"/>
              <w:rPr>
                <w:sz w:val="24"/>
                <w:szCs w:val="24"/>
                <w:lang w:val="lt-LT" w:eastAsia="lt-LT"/>
              </w:rPr>
            </w:pPr>
            <w:r w:rsidRPr="008F7C39">
              <w:rPr>
                <w:sz w:val="24"/>
                <w:szCs w:val="24"/>
                <w:lang w:val="lt-LT" w:eastAsia="lt-LT"/>
              </w:rPr>
              <w:t xml:space="preserve">Reikalavimai universalaus dizaino sukūrimui pateikiami </w:t>
            </w:r>
            <w:r w:rsidRPr="008F7C39">
              <w:rPr>
                <w:color w:val="000000" w:themeColor="text1"/>
                <w:sz w:val="24"/>
                <w:szCs w:val="24"/>
                <w:lang w:val="lt-LT"/>
              </w:rPr>
              <w:t>Techniniame standarte (pridedama).</w:t>
            </w:r>
          </w:p>
        </w:tc>
      </w:tr>
      <w:tr w:rsidR="001D0F80" w:rsidRPr="008F7C39" w14:paraId="7F190616" w14:textId="77777777">
        <w:trPr>
          <w:trHeight w:val="477"/>
        </w:trPr>
        <w:tc>
          <w:tcPr>
            <w:tcW w:w="8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91AEB5B" w14:textId="77777777" w:rsidR="001D0F80" w:rsidRPr="008F7C39" w:rsidRDefault="00CD1CFF">
            <w:pPr>
              <w:pStyle w:val="TableParagraph"/>
              <w:spacing w:line="259" w:lineRule="auto"/>
              <w:ind w:left="107"/>
              <w:contextualSpacing/>
              <w:rPr>
                <w:sz w:val="24"/>
                <w:szCs w:val="24"/>
                <w:highlight w:val="yellow"/>
                <w:lang w:val="lt-LT"/>
              </w:rPr>
            </w:pPr>
            <w:r w:rsidRPr="008F7C39">
              <w:rPr>
                <w:sz w:val="24"/>
                <w:szCs w:val="24"/>
                <w:lang w:val="lt-LT"/>
              </w:rPr>
              <w:t>16.</w:t>
            </w: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8C3D381" w14:textId="77777777" w:rsidR="001D0F80" w:rsidRPr="008F7C39" w:rsidRDefault="00CD1CFF">
            <w:pPr>
              <w:pStyle w:val="TableParagraph"/>
              <w:spacing w:line="259" w:lineRule="auto"/>
              <w:contextualSpacing/>
              <w:rPr>
                <w:sz w:val="24"/>
                <w:szCs w:val="24"/>
                <w:lang w:val="lt-LT"/>
              </w:rPr>
            </w:pPr>
            <w:r w:rsidRPr="008F7C39">
              <w:rPr>
                <w:sz w:val="24"/>
                <w:szCs w:val="24"/>
                <w:lang w:val="lt-LT"/>
              </w:rPr>
              <w:t>Techniniai, kokybiniai (estetiniai, komforto, energinio naudingumo, triukšmo lygio ir t.t.) reikalavimai pagal statinio projekto sprendinių dalis</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6B95E6B5" w14:textId="77777777" w:rsidR="001D0F80" w:rsidRPr="008F7C39" w:rsidRDefault="00CD1CFF">
            <w:pPr>
              <w:pStyle w:val="Sraopastraipa"/>
              <w:numPr>
                <w:ilvl w:val="0"/>
                <w:numId w:val="7"/>
              </w:numPr>
              <w:spacing w:line="259" w:lineRule="auto"/>
              <w:ind w:left="460" w:right="136"/>
              <w:jc w:val="both"/>
              <w:rPr>
                <w:sz w:val="24"/>
                <w:szCs w:val="24"/>
                <w:lang w:val="lt-LT" w:eastAsia="lt-LT"/>
              </w:rPr>
            </w:pPr>
            <w:r w:rsidRPr="008F7C39">
              <w:rPr>
                <w:sz w:val="24"/>
                <w:szCs w:val="24"/>
                <w:lang w:val="lt-LT" w:eastAsia="lt-LT"/>
              </w:rPr>
              <w:t>Projektuotojas turi vadovautis Techniniame standarte nustatytais reikalavimais (pridedama);</w:t>
            </w:r>
          </w:p>
          <w:p w14:paraId="70C0AEB4" w14:textId="2D007504" w:rsidR="001D0F80" w:rsidRPr="008F7C39" w:rsidRDefault="00CD1CFF">
            <w:pPr>
              <w:pStyle w:val="Sraopastraipa"/>
              <w:numPr>
                <w:ilvl w:val="0"/>
                <w:numId w:val="7"/>
              </w:numPr>
              <w:spacing w:line="259" w:lineRule="auto"/>
              <w:ind w:left="460" w:right="136"/>
              <w:jc w:val="both"/>
              <w:rPr>
                <w:sz w:val="24"/>
                <w:szCs w:val="24"/>
                <w:lang w:val="lt-LT" w:eastAsia="lt-LT"/>
              </w:rPr>
            </w:pPr>
            <w:r w:rsidRPr="008F7C39">
              <w:rPr>
                <w:sz w:val="24"/>
                <w:szCs w:val="24"/>
                <w:lang w:val="lt-LT" w:eastAsia="lt-LT"/>
              </w:rPr>
              <w:t>Projektuojami sprendiniai turi būti tvarūs, sprendimas turi būti įvertinta galimybė naudoti medžiagas iš atsinaujinančių išteklių ir su mažesniu įkūnyto CO</w:t>
            </w:r>
            <w:r w:rsidRPr="008F7C39">
              <w:rPr>
                <w:sz w:val="24"/>
                <w:szCs w:val="24"/>
                <w:vertAlign w:val="subscript"/>
                <w:lang w:val="lt-LT" w:eastAsia="lt-LT"/>
              </w:rPr>
              <w:t>2</w:t>
            </w:r>
            <w:r w:rsidRPr="008F7C39">
              <w:rPr>
                <w:sz w:val="24"/>
                <w:szCs w:val="24"/>
                <w:lang w:val="lt-LT" w:eastAsia="lt-LT"/>
              </w:rPr>
              <w:t xml:space="preserve"> kiekiu;</w:t>
            </w:r>
          </w:p>
          <w:p w14:paraId="2AFB2076" w14:textId="77777777" w:rsidR="001D0F80" w:rsidRPr="008F7C39" w:rsidRDefault="00CD1CFF">
            <w:pPr>
              <w:pStyle w:val="Sraopastraipa"/>
              <w:numPr>
                <w:ilvl w:val="0"/>
                <w:numId w:val="7"/>
              </w:numPr>
              <w:spacing w:line="259" w:lineRule="auto"/>
              <w:ind w:left="460" w:right="136"/>
              <w:jc w:val="both"/>
              <w:rPr>
                <w:sz w:val="24"/>
                <w:szCs w:val="24"/>
                <w:lang w:val="lt-LT"/>
              </w:rPr>
            </w:pPr>
            <w:r w:rsidRPr="008F7C39">
              <w:rPr>
                <w:sz w:val="24"/>
                <w:szCs w:val="24"/>
                <w:lang w:val="lt-LT" w:eastAsia="lt-LT"/>
              </w:rPr>
              <w:t>Pastatas turi pasiekti A++ energinio naudingumo klasę ir apskaičiuotus sutaupymus.</w:t>
            </w:r>
          </w:p>
        </w:tc>
      </w:tr>
      <w:tr w:rsidR="001D0F80" w:rsidRPr="008F7C39" w14:paraId="0F7B0D61" w14:textId="77777777">
        <w:trPr>
          <w:trHeight w:val="477"/>
        </w:trPr>
        <w:tc>
          <w:tcPr>
            <w:tcW w:w="8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E0B752C" w14:textId="77777777" w:rsidR="001D0F80" w:rsidRPr="008F7C39" w:rsidRDefault="00CD1CFF">
            <w:pPr>
              <w:pStyle w:val="TableParagraph"/>
              <w:spacing w:line="259" w:lineRule="auto"/>
              <w:ind w:left="107"/>
              <w:contextualSpacing/>
              <w:rPr>
                <w:sz w:val="24"/>
                <w:szCs w:val="24"/>
                <w:highlight w:val="yellow"/>
                <w:lang w:val="lt-LT"/>
              </w:rPr>
            </w:pPr>
            <w:r w:rsidRPr="008F7C39">
              <w:rPr>
                <w:sz w:val="24"/>
                <w:szCs w:val="24"/>
                <w:lang w:val="lt-LT"/>
              </w:rPr>
              <w:t>16.1.</w:t>
            </w: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89B0A81" w14:textId="77777777" w:rsidR="001D0F80" w:rsidRPr="008F7C39" w:rsidRDefault="00CD1CFF">
            <w:pPr>
              <w:pStyle w:val="TableParagraph"/>
              <w:spacing w:line="259" w:lineRule="auto"/>
              <w:contextualSpacing/>
              <w:rPr>
                <w:sz w:val="24"/>
                <w:szCs w:val="24"/>
                <w:highlight w:val="yellow"/>
                <w:lang w:val="lt-LT"/>
              </w:rPr>
            </w:pPr>
            <w:r w:rsidRPr="008F7C39">
              <w:rPr>
                <w:sz w:val="24"/>
                <w:szCs w:val="24"/>
                <w:lang w:val="lt-LT"/>
              </w:rPr>
              <w:t>sklypo sutvarkymo (sklypo plano)</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0EEEB189" w14:textId="77777777" w:rsidR="001D0F80" w:rsidRPr="008F7C39" w:rsidRDefault="00CD1CFF" w:rsidP="00DC57E9">
            <w:pPr>
              <w:pStyle w:val="Sraopastraipa"/>
              <w:numPr>
                <w:ilvl w:val="0"/>
                <w:numId w:val="15"/>
              </w:numPr>
              <w:spacing w:line="259" w:lineRule="auto"/>
              <w:ind w:right="136"/>
              <w:jc w:val="both"/>
              <w:rPr>
                <w:sz w:val="24"/>
                <w:szCs w:val="24"/>
                <w:lang w:val="lt-LT" w:eastAsia="lt-LT"/>
              </w:rPr>
            </w:pPr>
            <w:r w:rsidRPr="008F7C39">
              <w:rPr>
                <w:sz w:val="24"/>
                <w:szCs w:val="24"/>
                <w:lang w:val="lt-LT" w:eastAsia="lt-LT"/>
              </w:rPr>
              <w:t>Numatomi projektuoti sprendiniai*:</w:t>
            </w:r>
          </w:p>
          <w:p w14:paraId="761D90DC" w14:textId="77777777" w:rsidR="001D0F80" w:rsidRPr="008F7C39" w:rsidRDefault="00CD1CFF" w:rsidP="00DC57E9">
            <w:pPr>
              <w:pStyle w:val="Sraopastraipa"/>
              <w:numPr>
                <w:ilvl w:val="0"/>
                <w:numId w:val="15"/>
              </w:numPr>
              <w:spacing w:line="259" w:lineRule="auto"/>
              <w:ind w:right="136"/>
              <w:jc w:val="both"/>
              <w:rPr>
                <w:sz w:val="24"/>
                <w:szCs w:val="24"/>
                <w:lang w:val="lt-LT" w:eastAsia="lt-LT"/>
              </w:rPr>
            </w:pPr>
            <w:r w:rsidRPr="008F7C39">
              <w:rPr>
                <w:sz w:val="24"/>
                <w:szCs w:val="24"/>
                <w:lang w:val="lt-LT" w:eastAsia="lt-LT"/>
              </w:rPr>
              <w:t>Suprojektuoti transporto įvažiavimo ir judėjimo kelius sklype;</w:t>
            </w:r>
          </w:p>
          <w:p w14:paraId="674B3BAF" w14:textId="0595DBCC" w:rsidR="001D0F80" w:rsidRPr="008F7C39" w:rsidRDefault="00CD1CFF" w:rsidP="00DC57E9">
            <w:pPr>
              <w:pStyle w:val="Sraopastraipa"/>
              <w:numPr>
                <w:ilvl w:val="0"/>
                <w:numId w:val="15"/>
              </w:numPr>
              <w:spacing w:line="259" w:lineRule="auto"/>
              <w:ind w:right="136"/>
              <w:jc w:val="both"/>
              <w:rPr>
                <w:sz w:val="24"/>
                <w:szCs w:val="24"/>
                <w:lang w:val="lt-LT" w:eastAsia="lt-LT"/>
              </w:rPr>
            </w:pPr>
            <w:r w:rsidRPr="008F7C39">
              <w:rPr>
                <w:sz w:val="24"/>
                <w:szCs w:val="24"/>
                <w:lang w:val="lt-LT" w:eastAsia="lt-LT"/>
              </w:rPr>
              <w:t>Suprojektuoti automobilių parkavimo aikšteles;</w:t>
            </w:r>
          </w:p>
          <w:p w14:paraId="4C3D9AD7" w14:textId="611DD435" w:rsidR="001D0F80" w:rsidRPr="008F7C39" w:rsidRDefault="00CD1CFF" w:rsidP="00DC57E9">
            <w:pPr>
              <w:pStyle w:val="Sraopastraipa"/>
              <w:numPr>
                <w:ilvl w:val="0"/>
                <w:numId w:val="15"/>
              </w:numPr>
              <w:spacing w:line="259" w:lineRule="auto"/>
              <w:ind w:right="136"/>
              <w:jc w:val="both"/>
              <w:rPr>
                <w:sz w:val="24"/>
                <w:szCs w:val="24"/>
                <w:lang w:val="lt-LT" w:eastAsia="lt-LT"/>
              </w:rPr>
            </w:pPr>
            <w:r w:rsidRPr="008F7C39">
              <w:rPr>
                <w:sz w:val="24"/>
                <w:szCs w:val="24"/>
                <w:lang w:val="lt-LT" w:eastAsia="lt-LT"/>
              </w:rPr>
              <w:t>policijos tarnybinių automobilių –projektuojama stoginė, skirta 12 tarnybinių automobilių, su galimybe pakrauti automobiliuose esančią techniką;</w:t>
            </w:r>
          </w:p>
          <w:p w14:paraId="726A0404" w14:textId="5062F0CF" w:rsidR="001D0F80" w:rsidRPr="008F7C39" w:rsidRDefault="00CD1CFF" w:rsidP="00DC57E9">
            <w:pPr>
              <w:pStyle w:val="Sraopastraipa"/>
              <w:numPr>
                <w:ilvl w:val="0"/>
                <w:numId w:val="15"/>
              </w:numPr>
              <w:spacing w:line="259" w:lineRule="auto"/>
              <w:ind w:right="136"/>
              <w:jc w:val="both"/>
              <w:rPr>
                <w:sz w:val="24"/>
                <w:szCs w:val="24"/>
                <w:lang w:val="lt-LT" w:eastAsia="lt-LT"/>
              </w:rPr>
            </w:pPr>
            <w:r w:rsidRPr="008F7C39">
              <w:rPr>
                <w:sz w:val="24"/>
                <w:szCs w:val="24"/>
                <w:lang w:val="lt-LT" w:eastAsia="lt-LT"/>
              </w:rPr>
              <w:t xml:space="preserve">darbuotojų ir besikreipiančių į policiją ir kitas įstaigas (nuomininkus) asmenų stovėjimo aikštelę – 44 vnt. Skaičius </w:t>
            </w:r>
            <w:r w:rsidRPr="008F7C39">
              <w:rPr>
                <w:sz w:val="24"/>
                <w:szCs w:val="24"/>
                <w:lang w:val="lt-LT" w:eastAsia="lt-LT"/>
              </w:rPr>
              <w:lastRenderedPageBreak/>
              <w:t xml:space="preserve">tikslinamas atsižvelgiant į </w:t>
            </w:r>
            <w:r w:rsidRPr="00DC57E9">
              <w:rPr>
                <w:sz w:val="24"/>
                <w:szCs w:val="24"/>
                <w:lang w:val="lt-LT" w:eastAsia="lt-LT"/>
              </w:rPr>
              <w:t>STR 2.06.04:2014 „Gatvės ir vietinės reikšmės keliai. Bendrieji reikalavimai“;</w:t>
            </w:r>
          </w:p>
          <w:p w14:paraId="68290C74" w14:textId="7DF58A68" w:rsidR="001D0F80" w:rsidRPr="008F7C39" w:rsidRDefault="00CD1CFF" w:rsidP="00DC57E9">
            <w:pPr>
              <w:pStyle w:val="Sraopastraipa"/>
              <w:numPr>
                <w:ilvl w:val="0"/>
                <w:numId w:val="15"/>
              </w:numPr>
              <w:spacing w:line="259" w:lineRule="auto"/>
              <w:ind w:right="136"/>
              <w:jc w:val="both"/>
              <w:rPr>
                <w:sz w:val="24"/>
                <w:szCs w:val="24"/>
                <w:lang w:val="lt-LT" w:eastAsia="lt-LT"/>
              </w:rPr>
            </w:pPr>
            <w:r w:rsidRPr="008F7C39">
              <w:rPr>
                <w:sz w:val="24"/>
                <w:szCs w:val="24"/>
                <w:lang w:val="lt-LT" w:eastAsia="lt-LT"/>
              </w:rPr>
              <w:t>sulaikytoms transporto priemonėms (lengvieji ir sunkiasvoriai) laikyti – 120 vnt. (aptverta teritorija su kontroliuojamu patekimu).</w:t>
            </w:r>
            <w:r w:rsidRPr="00BC5DBF">
              <w:rPr>
                <w:sz w:val="24"/>
                <w:szCs w:val="24"/>
                <w:lang w:val="lt-LT" w:eastAsia="lt-LT"/>
              </w:rPr>
              <w:t xml:space="preserve"> Suprojektuoti sulaikytų transporto priemonių aikštelės apsaugos sistemą</w:t>
            </w:r>
            <w:r w:rsidR="00A0717D">
              <w:rPr>
                <w:sz w:val="24"/>
                <w:szCs w:val="24"/>
                <w:lang w:val="lt-LT" w:eastAsia="lt-LT"/>
              </w:rPr>
              <w:t xml:space="preserve"> su galimybė priduoti objektą apsaugos tarnybai</w:t>
            </w:r>
            <w:r w:rsidR="00E73922">
              <w:rPr>
                <w:sz w:val="24"/>
                <w:szCs w:val="24"/>
                <w:lang w:val="lt-LT" w:eastAsia="lt-LT"/>
              </w:rPr>
              <w:t xml:space="preserve"> pranešimus siunčiant į postą</w:t>
            </w:r>
            <w:r w:rsidR="00247746">
              <w:rPr>
                <w:sz w:val="24"/>
                <w:szCs w:val="24"/>
                <w:lang w:val="lt-LT" w:eastAsia="lt-LT"/>
              </w:rPr>
              <w:t xml:space="preserve"> (ne darbo metu)</w:t>
            </w:r>
            <w:r w:rsidRPr="00BC5DBF">
              <w:rPr>
                <w:sz w:val="24"/>
                <w:szCs w:val="24"/>
                <w:lang w:val="lt-LT" w:eastAsia="lt-LT"/>
              </w:rPr>
              <w:t>, užtikrinančią minimalų melagingų suveikimų kiekį (pvz. kaip sistemos pagrindą naudoti vaizdo stebėjimo kameras su asmenų, transporto priemonių atpažinimo ir kamerų apmokymo atpažinti objektus galimybe)</w:t>
            </w:r>
            <w:r w:rsidRPr="008F7C39">
              <w:rPr>
                <w:sz w:val="24"/>
                <w:szCs w:val="24"/>
                <w:lang w:val="lt-LT" w:eastAsia="lt-LT"/>
              </w:rPr>
              <w:t>;</w:t>
            </w:r>
          </w:p>
          <w:p w14:paraId="09CFB9DA" w14:textId="65435403" w:rsidR="001D0F80" w:rsidRPr="008F7C39" w:rsidRDefault="00CD1CFF" w:rsidP="00DC57E9">
            <w:pPr>
              <w:pStyle w:val="Sraopastraipa"/>
              <w:numPr>
                <w:ilvl w:val="0"/>
                <w:numId w:val="15"/>
              </w:numPr>
              <w:spacing w:line="259" w:lineRule="auto"/>
              <w:ind w:right="136"/>
              <w:jc w:val="both"/>
              <w:rPr>
                <w:sz w:val="24"/>
                <w:szCs w:val="24"/>
                <w:lang w:val="lt-LT" w:eastAsia="lt-LT"/>
              </w:rPr>
            </w:pPr>
            <w:r w:rsidRPr="008F7C39">
              <w:rPr>
                <w:sz w:val="24"/>
                <w:szCs w:val="24"/>
                <w:lang w:val="lt-LT" w:eastAsia="lt-LT"/>
              </w:rPr>
              <w:t>Teritorijos atskyrimo/uždarymo/privažiavimo/aptvėrimo sprendinių numatymas.</w:t>
            </w:r>
            <w:r w:rsidRPr="00BC5DBF">
              <w:rPr>
                <w:sz w:val="24"/>
                <w:szCs w:val="24"/>
                <w:lang w:val="lt-LT" w:eastAsia="lt-LT"/>
              </w:rPr>
              <w:t xml:space="preserve"> Suprojektuoti įvažiavimo kontrolės sistemą, numatant įvažiuojančių transporto priemonių numerių atpažinimą ir galimybę atidaryti kelio užtvarą telefono skambučiu</w:t>
            </w:r>
            <w:r w:rsidRPr="008F7C39">
              <w:rPr>
                <w:sz w:val="24"/>
                <w:szCs w:val="24"/>
                <w:lang w:val="lt-LT" w:eastAsia="lt-LT"/>
              </w:rPr>
              <w:t xml:space="preserve">; </w:t>
            </w:r>
          </w:p>
          <w:p w14:paraId="01198F68" w14:textId="77777777" w:rsidR="001D0F80" w:rsidRPr="008F7C39" w:rsidRDefault="00CD1CFF" w:rsidP="00DC57E9">
            <w:pPr>
              <w:pStyle w:val="Sraopastraipa"/>
              <w:numPr>
                <w:ilvl w:val="0"/>
                <w:numId w:val="15"/>
              </w:numPr>
              <w:spacing w:line="259" w:lineRule="auto"/>
              <w:ind w:right="136"/>
              <w:jc w:val="both"/>
              <w:rPr>
                <w:sz w:val="24"/>
                <w:szCs w:val="24"/>
                <w:lang w:val="lt-LT" w:eastAsia="lt-LT"/>
              </w:rPr>
            </w:pPr>
            <w:r w:rsidRPr="008F7C39">
              <w:rPr>
                <w:sz w:val="24"/>
                <w:szCs w:val="24"/>
                <w:lang w:val="lt-LT" w:eastAsia="lt-LT"/>
              </w:rPr>
              <w:t xml:space="preserve">Suprojektuoti pėsčiųjų takus , pritaikyti neįgaliųjų judėjimui; </w:t>
            </w:r>
          </w:p>
          <w:p w14:paraId="4C9F2687" w14:textId="77777777" w:rsidR="001D0F80" w:rsidRPr="008F7C39" w:rsidRDefault="00CD1CFF" w:rsidP="00DC57E9">
            <w:pPr>
              <w:pStyle w:val="Sraopastraipa"/>
              <w:numPr>
                <w:ilvl w:val="0"/>
                <w:numId w:val="15"/>
              </w:numPr>
              <w:spacing w:line="259" w:lineRule="auto"/>
              <w:ind w:right="136"/>
              <w:jc w:val="both"/>
              <w:rPr>
                <w:sz w:val="24"/>
                <w:szCs w:val="24"/>
                <w:lang w:val="lt-LT" w:eastAsia="lt-LT"/>
              </w:rPr>
            </w:pPr>
            <w:r w:rsidRPr="008F7C39">
              <w:rPr>
                <w:sz w:val="24"/>
                <w:szCs w:val="24"/>
                <w:lang w:val="lt-LT" w:eastAsia="lt-LT"/>
              </w:rPr>
              <w:t xml:space="preserve">Poilsio/sporto zonos/zonų lauke sprendimai; </w:t>
            </w:r>
          </w:p>
          <w:p w14:paraId="1095E728" w14:textId="77777777" w:rsidR="001D0F80" w:rsidRPr="008F7C39" w:rsidRDefault="00CD1CFF" w:rsidP="00DC57E9">
            <w:pPr>
              <w:pStyle w:val="Sraopastraipa"/>
              <w:numPr>
                <w:ilvl w:val="0"/>
                <w:numId w:val="15"/>
              </w:numPr>
              <w:spacing w:line="259" w:lineRule="auto"/>
              <w:ind w:right="136"/>
              <w:jc w:val="both"/>
              <w:rPr>
                <w:sz w:val="24"/>
                <w:szCs w:val="24"/>
                <w:lang w:val="lt-LT" w:eastAsia="lt-LT"/>
              </w:rPr>
            </w:pPr>
            <w:r w:rsidRPr="008F7C39">
              <w:rPr>
                <w:sz w:val="24"/>
                <w:szCs w:val="24"/>
                <w:lang w:val="lt-LT" w:eastAsia="lt-LT"/>
              </w:rPr>
              <w:t>Išorės apsaugos reikalavimų sprendiniai;</w:t>
            </w:r>
          </w:p>
          <w:p w14:paraId="61D1ADDD" w14:textId="77777777" w:rsidR="001D0F80" w:rsidRPr="008F7C39" w:rsidRDefault="00CD1CFF" w:rsidP="00DC57E9">
            <w:pPr>
              <w:pStyle w:val="Sraopastraipa"/>
              <w:numPr>
                <w:ilvl w:val="0"/>
                <w:numId w:val="15"/>
              </w:numPr>
              <w:spacing w:line="259" w:lineRule="auto"/>
              <w:ind w:right="136"/>
              <w:jc w:val="both"/>
              <w:rPr>
                <w:sz w:val="24"/>
                <w:szCs w:val="24"/>
                <w:lang w:val="lt-LT" w:eastAsia="lt-LT"/>
              </w:rPr>
            </w:pPr>
            <w:r w:rsidRPr="008F7C39">
              <w:rPr>
                <w:sz w:val="24"/>
                <w:szCs w:val="24"/>
                <w:lang w:val="lt-LT" w:eastAsia="lt-LT"/>
              </w:rPr>
              <w:t>Numatyti parkavimą žmonėms su negalia;</w:t>
            </w:r>
          </w:p>
          <w:p w14:paraId="4407EA4D" w14:textId="62FAD74C" w:rsidR="001D0F80" w:rsidRPr="008F7C39" w:rsidRDefault="00CD1CFF" w:rsidP="00DC57E9">
            <w:pPr>
              <w:pStyle w:val="Sraopastraipa"/>
              <w:numPr>
                <w:ilvl w:val="0"/>
                <w:numId w:val="15"/>
              </w:numPr>
              <w:spacing w:line="259" w:lineRule="auto"/>
              <w:ind w:right="136"/>
              <w:jc w:val="both"/>
              <w:rPr>
                <w:sz w:val="24"/>
                <w:szCs w:val="24"/>
                <w:lang w:val="lt-LT" w:eastAsia="lt-LT"/>
              </w:rPr>
            </w:pPr>
            <w:r w:rsidRPr="008F7C39">
              <w:rPr>
                <w:sz w:val="24"/>
                <w:szCs w:val="24"/>
                <w:lang w:val="lt-LT" w:eastAsia="lt-LT"/>
              </w:rPr>
              <w:t>Numatyti parkavimo vietų  numeravimą;</w:t>
            </w:r>
          </w:p>
          <w:p w14:paraId="7EB45ED7" w14:textId="77777777" w:rsidR="001D0F80" w:rsidRPr="008F7C39" w:rsidRDefault="00CD1CFF" w:rsidP="00DC57E9">
            <w:pPr>
              <w:pStyle w:val="Sraopastraipa"/>
              <w:numPr>
                <w:ilvl w:val="0"/>
                <w:numId w:val="15"/>
              </w:numPr>
              <w:spacing w:line="259" w:lineRule="auto"/>
              <w:ind w:right="136"/>
              <w:jc w:val="both"/>
              <w:rPr>
                <w:sz w:val="24"/>
                <w:szCs w:val="24"/>
                <w:lang w:val="lt-LT" w:eastAsia="lt-LT"/>
              </w:rPr>
            </w:pPr>
            <w:r w:rsidRPr="008F7C39">
              <w:rPr>
                <w:sz w:val="24"/>
                <w:szCs w:val="24"/>
                <w:lang w:val="lt-LT" w:eastAsia="lt-LT"/>
              </w:rPr>
              <w:t>Įrengiami vartai į Policijos tarnybiniam transportui naudojamą aikštelę;</w:t>
            </w:r>
          </w:p>
          <w:p w14:paraId="68A75A42" w14:textId="4C226124" w:rsidR="001D0F80" w:rsidRPr="008F7C39" w:rsidRDefault="00CD1CFF" w:rsidP="00DC57E9">
            <w:pPr>
              <w:pStyle w:val="Sraopastraipa"/>
              <w:numPr>
                <w:ilvl w:val="0"/>
                <w:numId w:val="15"/>
              </w:numPr>
              <w:spacing w:line="259" w:lineRule="auto"/>
              <w:ind w:right="136"/>
              <w:jc w:val="both"/>
              <w:rPr>
                <w:sz w:val="24"/>
                <w:szCs w:val="24"/>
                <w:lang w:val="lt-LT" w:eastAsia="lt-LT"/>
              </w:rPr>
            </w:pPr>
            <w:r w:rsidRPr="008F7C39">
              <w:rPr>
                <w:sz w:val="24"/>
                <w:szCs w:val="24"/>
                <w:lang w:val="lt-LT" w:eastAsia="lt-LT"/>
              </w:rPr>
              <w:t>Suprojektuoti teritorijos, pastato fasadų ir pagrindinių įėjimų zonos apšviestą;</w:t>
            </w:r>
          </w:p>
          <w:p w14:paraId="773E956D" w14:textId="77777777" w:rsidR="001D0F80" w:rsidRPr="008F7C39" w:rsidRDefault="00CD1CFF" w:rsidP="00DC57E9">
            <w:pPr>
              <w:pStyle w:val="Sraopastraipa"/>
              <w:numPr>
                <w:ilvl w:val="0"/>
                <w:numId w:val="15"/>
              </w:numPr>
              <w:spacing w:line="259" w:lineRule="auto"/>
              <w:ind w:right="136"/>
              <w:jc w:val="both"/>
              <w:rPr>
                <w:sz w:val="24"/>
                <w:szCs w:val="24"/>
                <w:lang w:val="lt-LT" w:eastAsia="lt-LT"/>
              </w:rPr>
            </w:pPr>
            <w:r w:rsidRPr="008F7C39">
              <w:rPr>
                <w:sz w:val="24"/>
                <w:szCs w:val="24"/>
                <w:lang w:val="lt-LT" w:eastAsia="lt-LT"/>
              </w:rPr>
              <w:t>Įrengti laikiną specialią rūkymo vietą su apsauga nuo vėjo ir lietaus / sniego;</w:t>
            </w:r>
          </w:p>
          <w:p w14:paraId="36F775AD" w14:textId="74C6E536" w:rsidR="001D0F80" w:rsidRPr="008F7C39" w:rsidRDefault="00CD1CFF" w:rsidP="00DC57E9">
            <w:pPr>
              <w:pStyle w:val="Sraopastraipa"/>
              <w:numPr>
                <w:ilvl w:val="0"/>
                <w:numId w:val="15"/>
              </w:numPr>
              <w:spacing w:line="259" w:lineRule="auto"/>
              <w:ind w:right="136"/>
              <w:jc w:val="both"/>
              <w:rPr>
                <w:sz w:val="24"/>
                <w:szCs w:val="24"/>
                <w:lang w:val="lt-LT" w:eastAsia="lt-LT"/>
              </w:rPr>
            </w:pPr>
            <w:r w:rsidRPr="008F7C39">
              <w:rPr>
                <w:sz w:val="24"/>
                <w:szCs w:val="24"/>
                <w:lang w:val="lt-LT" w:eastAsia="lt-LT"/>
              </w:rPr>
              <w:t>Suprojektuoti mažosios architektūros elementus – suoliukus, šiukšlių dėžes, dviračių stovus, stulpelius pririšti šunims.</w:t>
            </w:r>
          </w:p>
          <w:p w14:paraId="4E6A4A15" w14:textId="77777777" w:rsidR="001D0F80" w:rsidRPr="008F7C39" w:rsidRDefault="00CD1CFF" w:rsidP="00DC57E9">
            <w:pPr>
              <w:pStyle w:val="Sraopastraipa"/>
              <w:numPr>
                <w:ilvl w:val="0"/>
                <w:numId w:val="15"/>
              </w:numPr>
              <w:spacing w:line="259" w:lineRule="auto"/>
              <w:ind w:right="136"/>
              <w:jc w:val="both"/>
              <w:rPr>
                <w:sz w:val="24"/>
                <w:szCs w:val="24"/>
                <w:lang w:val="lt-LT" w:eastAsia="lt-LT"/>
              </w:rPr>
            </w:pPr>
            <w:r w:rsidRPr="008F7C39">
              <w:rPr>
                <w:sz w:val="24"/>
                <w:szCs w:val="24"/>
                <w:lang w:val="lt-LT" w:eastAsia="lt-LT"/>
              </w:rPr>
              <w:t xml:space="preserve">Suplanuoti konteinerių vietas, techninio - aptarnaujančio transporto privažiavimo vietas; </w:t>
            </w:r>
          </w:p>
          <w:p w14:paraId="5EA8F878" w14:textId="77777777" w:rsidR="001D0F80" w:rsidRPr="008F7C39" w:rsidRDefault="00CD1CFF" w:rsidP="00DC57E9">
            <w:pPr>
              <w:pStyle w:val="Sraopastraipa"/>
              <w:numPr>
                <w:ilvl w:val="0"/>
                <w:numId w:val="15"/>
              </w:numPr>
              <w:spacing w:line="259" w:lineRule="auto"/>
              <w:ind w:right="136"/>
              <w:jc w:val="both"/>
              <w:rPr>
                <w:sz w:val="24"/>
                <w:szCs w:val="24"/>
                <w:lang w:val="lt-LT" w:eastAsia="lt-LT"/>
              </w:rPr>
            </w:pPr>
            <w:r w:rsidRPr="008F7C39">
              <w:rPr>
                <w:sz w:val="24"/>
                <w:szCs w:val="24"/>
                <w:lang w:val="lt-LT" w:eastAsia="lt-LT"/>
              </w:rPr>
              <w:t>Projektuojant teritoriją, atsižvelgti į žaliosios infrastruktūros reikalavimus;</w:t>
            </w:r>
          </w:p>
          <w:p w14:paraId="13510291" w14:textId="77777777" w:rsidR="001D0F80" w:rsidRPr="008F7C39" w:rsidRDefault="00CD1CFF" w:rsidP="00DC57E9">
            <w:pPr>
              <w:pStyle w:val="Sraopastraipa"/>
              <w:numPr>
                <w:ilvl w:val="0"/>
                <w:numId w:val="15"/>
              </w:numPr>
              <w:spacing w:line="259" w:lineRule="auto"/>
              <w:ind w:right="136"/>
              <w:jc w:val="both"/>
              <w:rPr>
                <w:sz w:val="24"/>
                <w:szCs w:val="24"/>
                <w:lang w:val="lt-LT" w:eastAsia="lt-LT"/>
              </w:rPr>
            </w:pPr>
            <w:r w:rsidRPr="008F7C39">
              <w:rPr>
                <w:sz w:val="24"/>
                <w:szCs w:val="24"/>
                <w:lang w:val="lt-LT" w:eastAsia="lt-LT"/>
              </w:rPr>
              <w:t>Suprojektuoti elektromobilių parkavimo ir įkrovimo vietas.</w:t>
            </w:r>
          </w:p>
          <w:p w14:paraId="25DC2887" w14:textId="77777777" w:rsidR="001D0F80" w:rsidRPr="008F7C39" w:rsidRDefault="00CD1CFF" w:rsidP="00DC57E9">
            <w:pPr>
              <w:pStyle w:val="Sraopastraipa"/>
              <w:numPr>
                <w:ilvl w:val="0"/>
                <w:numId w:val="15"/>
              </w:numPr>
              <w:spacing w:line="259" w:lineRule="auto"/>
              <w:ind w:right="136"/>
              <w:jc w:val="both"/>
              <w:rPr>
                <w:sz w:val="24"/>
                <w:szCs w:val="24"/>
                <w:lang w:val="lt-LT" w:eastAsia="lt-LT"/>
              </w:rPr>
            </w:pPr>
            <w:r w:rsidRPr="008F7C39">
              <w:rPr>
                <w:sz w:val="24"/>
                <w:szCs w:val="24"/>
                <w:lang w:val="lt-LT" w:eastAsia="lt-LT"/>
              </w:rPr>
              <w:t>Lietaus vandens surinkimą, valymą ir nuvedimą.</w:t>
            </w:r>
          </w:p>
          <w:p w14:paraId="0A0B9132" w14:textId="77777777" w:rsidR="001D0F80" w:rsidRPr="00DC57E9" w:rsidRDefault="00CD1CFF" w:rsidP="00DC57E9">
            <w:pPr>
              <w:pStyle w:val="Sraopastraipa"/>
              <w:numPr>
                <w:ilvl w:val="0"/>
                <w:numId w:val="15"/>
              </w:numPr>
              <w:spacing w:line="259" w:lineRule="auto"/>
              <w:ind w:right="136"/>
              <w:jc w:val="both"/>
              <w:rPr>
                <w:sz w:val="24"/>
                <w:szCs w:val="24"/>
                <w:lang w:val="lt-LT" w:eastAsia="lt-LT"/>
              </w:rPr>
            </w:pPr>
            <w:r w:rsidRPr="00DC57E9">
              <w:rPr>
                <w:sz w:val="24"/>
                <w:szCs w:val="24"/>
                <w:lang w:val="lt-LT" w:eastAsia="lt-LT"/>
              </w:rPr>
              <w:t>Pastaba:</w:t>
            </w:r>
          </w:p>
          <w:p w14:paraId="78CDEFF2" w14:textId="77777777" w:rsidR="001D0F80" w:rsidRPr="00B61F49" w:rsidRDefault="00CD1CFF" w:rsidP="00B61F49">
            <w:pPr>
              <w:spacing w:line="259" w:lineRule="auto"/>
              <w:ind w:left="360" w:right="136"/>
              <w:jc w:val="both"/>
              <w:rPr>
                <w:sz w:val="24"/>
                <w:szCs w:val="24"/>
                <w:lang w:val="lt-LT" w:eastAsia="lt-LT"/>
              </w:rPr>
            </w:pPr>
            <w:r w:rsidRPr="00B61F49">
              <w:rPr>
                <w:sz w:val="24"/>
                <w:szCs w:val="24"/>
                <w:lang w:val="lt-LT" w:eastAsia="lt-LT"/>
              </w:rPr>
              <w:t>*- apimtis tikslinama projektavimo metu.</w:t>
            </w:r>
          </w:p>
        </w:tc>
      </w:tr>
      <w:tr w:rsidR="001D0F80" w:rsidRPr="008F7C39" w14:paraId="02A0B081" w14:textId="77777777">
        <w:trPr>
          <w:trHeight w:val="477"/>
        </w:trPr>
        <w:tc>
          <w:tcPr>
            <w:tcW w:w="8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EBCFC74" w14:textId="77777777" w:rsidR="001D0F80" w:rsidRPr="008F7C39" w:rsidRDefault="00CD1CFF">
            <w:pPr>
              <w:pStyle w:val="TableParagraph"/>
              <w:spacing w:line="259" w:lineRule="auto"/>
              <w:ind w:left="107"/>
              <w:contextualSpacing/>
              <w:rPr>
                <w:sz w:val="24"/>
                <w:szCs w:val="24"/>
                <w:highlight w:val="yellow"/>
                <w:lang w:val="lt-LT"/>
              </w:rPr>
            </w:pPr>
            <w:r w:rsidRPr="008F7C39">
              <w:rPr>
                <w:sz w:val="24"/>
                <w:szCs w:val="24"/>
                <w:lang w:val="lt-LT"/>
              </w:rPr>
              <w:lastRenderedPageBreak/>
              <w:t>16.2.</w:t>
            </w: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32DF384" w14:textId="77777777" w:rsidR="001D0F80" w:rsidRPr="008F7C39" w:rsidRDefault="00CD1CFF">
            <w:pPr>
              <w:pStyle w:val="TableParagraph"/>
              <w:spacing w:line="259" w:lineRule="auto"/>
              <w:contextualSpacing/>
              <w:rPr>
                <w:sz w:val="24"/>
                <w:szCs w:val="24"/>
                <w:highlight w:val="yellow"/>
                <w:lang w:val="lt-LT"/>
              </w:rPr>
            </w:pPr>
            <w:r w:rsidRPr="008F7C39">
              <w:rPr>
                <w:sz w:val="24"/>
                <w:szCs w:val="24"/>
                <w:lang w:val="lt-LT"/>
              </w:rPr>
              <w:t>architektūros daliai</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04E3CEB9" w14:textId="77777777" w:rsidR="001D0F80" w:rsidRPr="008F7C39" w:rsidRDefault="00CD1CFF">
            <w:pPr>
              <w:spacing w:line="259" w:lineRule="auto"/>
              <w:ind w:right="136"/>
              <w:jc w:val="both"/>
              <w:rPr>
                <w:sz w:val="24"/>
                <w:szCs w:val="24"/>
                <w:lang w:val="lt-LT"/>
              </w:rPr>
            </w:pPr>
            <w:r w:rsidRPr="008F7C39">
              <w:rPr>
                <w:sz w:val="24"/>
                <w:szCs w:val="24"/>
                <w:lang w:val="lt-LT"/>
              </w:rPr>
              <w:t>Numatomi projektuoti sprendiniai*:</w:t>
            </w:r>
          </w:p>
          <w:p w14:paraId="327E326D" w14:textId="77777777" w:rsidR="001D0F80" w:rsidRPr="008F7C39" w:rsidRDefault="00CD1CFF">
            <w:pPr>
              <w:spacing w:line="259" w:lineRule="auto"/>
              <w:ind w:right="136"/>
              <w:jc w:val="both"/>
              <w:rPr>
                <w:sz w:val="24"/>
                <w:szCs w:val="24"/>
                <w:u w:val="single"/>
                <w:lang w:val="lt-LT"/>
              </w:rPr>
            </w:pPr>
            <w:r w:rsidRPr="008F7C39">
              <w:rPr>
                <w:sz w:val="24"/>
                <w:szCs w:val="24"/>
                <w:u w:val="single"/>
                <w:lang w:val="lt-LT"/>
              </w:rPr>
              <w:t>Bendrieji reikalavimai</w:t>
            </w:r>
          </w:p>
          <w:p w14:paraId="2E614150" w14:textId="77777777" w:rsidR="001D0F80" w:rsidRPr="008F7C39" w:rsidRDefault="00CD1CFF">
            <w:pPr>
              <w:spacing w:line="259" w:lineRule="auto"/>
              <w:ind w:right="136"/>
              <w:jc w:val="both"/>
              <w:rPr>
                <w:sz w:val="24"/>
                <w:szCs w:val="24"/>
                <w:lang w:val="lt-LT"/>
              </w:rPr>
            </w:pPr>
            <w:r w:rsidRPr="008F7C39">
              <w:rPr>
                <w:sz w:val="24"/>
                <w:szCs w:val="24"/>
                <w:lang w:val="lt-LT"/>
              </w:rPr>
              <w:t>Žemės sklype suprojektuoti: policijos komisariato pastatą, antžeminę atviro tipo automobilių saugyklą, pagal automobilių poreikį.</w:t>
            </w:r>
          </w:p>
          <w:p w14:paraId="64135900" w14:textId="77777777" w:rsidR="001D0F80" w:rsidRPr="008F7C39" w:rsidRDefault="00CD1CFF">
            <w:pPr>
              <w:spacing w:line="259" w:lineRule="auto"/>
              <w:ind w:right="136"/>
              <w:jc w:val="both"/>
              <w:rPr>
                <w:sz w:val="24"/>
                <w:szCs w:val="24"/>
                <w:lang w:val="lt-LT"/>
              </w:rPr>
            </w:pPr>
            <w:r w:rsidRPr="008F7C39">
              <w:rPr>
                <w:sz w:val="24"/>
                <w:szCs w:val="24"/>
                <w:lang w:val="lt-LT"/>
              </w:rPr>
              <w:t>Suprojektuoti saulės elektrinę ant pastato stogo, stoginės.</w:t>
            </w:r>
          </w:p>
          <w:p w14:paraId="554A4504" w14:textId="77777777" w:rsidR="001D0F80" w:rsidRPr="008F7C39" w:rsidRDefault="00CD1CFF">
            <w:pPr>
              <w:spacing w:line="259" w:lineRule="auto"/>
              <w:ind w:right="136"/>
              <w:jc w:val="both"/>
              <w:rPr>
                <w:sz w:val="24"/>
                <w:szCs w:val="24"/>
                <w:lang w:val="lt-LT"/>
              </w:rPr>
            </w:pPr>
            <w:r w:rsidRPr="008F7C39">
              <w:rPr>
                <w:sz w:val="24"/>
                <w:szCs w:val="24"/>
                <w:lang w:val="lt-LT"/>
              </w:rPr>
              <w:t>Numatyti vietas elektros baterijas saulės elektrinės generuojamai energijai saugoti.</w:t>
            </w:r>
          </w:p>
          <w:p w14:paraId="1D469980" w14:textId="77777777" w:rsidR="001D0F80" w:rsidRPr="008F7C39" w:rsidRDefault="00CD1CFF">
            <w:pPr>
              <w:spacing w:line="259" w:lineRule="auto"/>
              <w:ind w:right="136"/>
              <w:jc w:val="both"/>
              <w:rPr>
                <w:sz w:val="24"/>
                <w:szCs w:val="24"/>
                <w:u w:val="single"/>
                <w:lang w:val="lt-LT"/>
              </w:rPr>
            </w:pPr>
            <w:r w:rsidRPr="008F7C39">
              <w:rPr>
                <w:sz w:val="24"/>
                <w:szCs w:val="24"/>
                <w:u w:val="single"/>
                <w:lang w:val="lt-LT"/>
              </w:rPr>
              <w:t>Išorinės erdvės</w:t>
            </w:r>
          </w:p>
          <w:p w14:paraId="387B7E52" w14:textId="77777777" w:rsidR="001D0F80" w:rsidRPr="008F7C39" w:rsidRDefault="00CD1CFF">
            <w:pPr>
              <w:spacing w:line="259" w:lineRule="auto"/>
              <w:ind w:right="136"/>
              <w:jc w:val="both"/>
              <w:rPr>
                <w:sz w:val="24"/>
                <w:szCs w:val="24"/>
                <w:lang w:val="lt-LT"/>
              </w:rPr>
            </w:pPr>
            <w:r w:rsidRPr="008F7C39">
              <w:rPr>
                <w:sz w:val="24"/>
                <w:szCs w:val="24"/>
                <w:lang w:val="lt-LT"/>
              </w:rPr>
              <w:t xml:space="preserve">Prieiga, viešas įėjimas ir tarnybiniai įėjimai (pageidautina įsivertinti atskirus įėjimus į Policijos priimamąjį bei kitų nuomininkų, kad atskirti srautus), priešgaisriniai išėjimai, automobilių stovėjimo aikštelės lankytojams, automobilių stovėjimo aikštelė policijos </w:t>
            </w:r>
            <w:r w:rsidRPr="008F7C39">
              <w:rPr>
                <w:sz w:val="24"/>
                <w:szCs w:val="24"/>
                <w:lang w:val="lt-LT"/>
              </w:rPr>
              <w:lastRenderedPageBreak/>
              <w:t>darbuotojams, tarnybinių automobilių stovėjimo aikštelės-tarnybinis kiemas.</w:t>
            </w:r>
          </w:p>
          <w:p w14:paraId="74A9D9D1" w14:textId="77777777" w:rsidR="001D0F80" w:rsidRPr="008F7C39" w:rsidRDefault="00CD1CFF">
            <w:pPr>
              <w:spacing w:line="259" w:lineRule="auto"/>
              <w:ind w:right="136"/>
              <w:jc w:val="both"/>
              <w:rPr>
                <w:sz w:val="24"/>
                <w:szCs w:val="24"/>
                <w:u w:val="single"/>
                <w:lang w:val="lt-LT"/>
              </w:rPr>
            </w:pPr>
            <w:r w:rsidRPr="008F7C39">
              <w:rPr>
                <w:sz w:val="24"/>
                <w:szCs w:val="24"/>
                <w:u w:val="single"/>
                <w:lang w:val="lt-LT"/>
              </w:rPr>
              <w:t>Visuomenei atviros erdvės</w:t>
            </w:r>
          </w:p>
          <w:p w14:paraId="33161273" w14:textId="77777777" w:rsidR="001D0F80" w:rsidRPr="008F7C39" w:rsidRDefault="00CD1CFF">
            <w:pPr>
              <w:spacing w:line="259" w:lineRule="auto"/>
              <w:ind w:right="136"/>
              <w:jc w:val="both"/>
              <w:rPr>
                <w:sz w:val="24"/>
                <w:szCs w:val="24"/>
                <w:lang w:val="lt-LT"/>
              </w:rPr>
            </w:pPr>
            <w:r w:rsidRPr="008F7C39">
              <w:rPr>
                <w:sz w:val="24"/>
                <w:szCs w:val="24"/>
                <w:lang w:val="lt-LT"/>
              </w:rPr>
              <w:t>Laukiamasis ir priimamasis (pagal naudotojų poreikį), pareiškimų priėmimo, liudytojų ir nukentėjusiųjų apklausos, gyventojų priėmimo patalpos.</w:t>
            </w:r>
          </w:p>
          <w:p w14:paraId="70CE926D" w14:textId="77777777" w:rsidR="001D0F80" w:rsidRPr="008F7C39" w:rsidRDefault="00CD1CFF">
            <w:pPr>
              <w:spacing w:line="259" w:lineRule="auto"/>
              <w:ind w:right="136"/>
              <w:jc w:val="both"/>
              <w:rPr>
                <w:sz w:val="24"/>
                <w:szCs w:val="24"/>
                <w:lang w:val="lt-LT"/>
              </w:rPr>
            </w:pPr>
            <w:r w:rsidRPr="008F7C39">
              <w:rPr>
                <w:sz w:val="24"/>
                <w:szCs w:val="24"/>
                <w:lang w:val="lt-LT"/>
              </w:rPr>
              <w:t>Kitų institucijų lankytojų priėmimas.</w:t>
            </w:r>
          </w:p>
          <w:p w14:paraId="3FD458D5" w14:textId="77777777" w:rsidR="001D0F80" w:rsidRPr="008F7C39" w:rsidRDefault="00CD1CFF">
            <w:pPr>
              <w:spacing w:line="259" w:lineRule="auto"/>
              <w:ind w:right="136"/>
              <w:jc w:val="both"/>
              <w:rPr>
                <w:sz w:val="24"/>
                <w:szCs w:val="24"/>
                <w:u w:val="single"/>
                <w:lang w:val="lt-LT"/>
              </w:rPr>
            </w:pPr>
            <w:r w:rsidRPr="008F7C39">
              <w:rPr>
                <w:sz w:val="24"/>
                <w:szCs w:val="24"/>
                <w:u w:val="single"/>
                <w:lang w:val="lt-LT"/>
              </w:rPr>
              <w:t>Srautų paskirstymas</w:t>
            </w:r>
          </w:p>
          <w:p w14:paraId="5060B952" w14:textId="77777777" w:rsidR="001D0F80" w:rsidRPr="008F7C39" w:rsidRDefault="00CD1CFF">
            <w:pPr>
              <w:spacing w:line="259" w:lineRule="auto"/>
              <w:ind w:right="136"/>
              <w:jc w:val="both"/>
              <w:rPr>
                <w:sz w:val="24"/>
                <w:szCs w:val="24"/>
                <w:lang w:val="lt-LT"/>
              </w:rPr>
            </w:pPr>
            <w:r w:rsidRPr="008F7C39">
              <w:rPr>
                <w:sz w:val="24"/>
                <w:szCs w:val="24"/>
                <w:lang w:val="lt-LT"/>
              </w:rPr>
              <w:t xml:space="preserve">Turi būti numatytas pristatomų ir besikreipiančių į policijos įstaigą asmenų srautų atskyrimas. Tuo tikslu numatyti sulaikytus asmenis į policijos įstaigą pristatyti per tarnybinį įėjimą. Laikino sulaikymo kameros ir sanitarinis mazgas pristatytiems asmenims įrengiami šalia budėtojų patalpų, nematomoje besikreipiantiems į policijos įstaigą asmenims vietoje. Laikinojo sulaikymo patalpos įrengiamos pagal teisės aktų reikalavimus. Šalia laikino sulaikymo patalpų įrengiamos sulaikytų ar pristatytų į policijos įstaigą asmenų apklausos ir atpažinimo patalpos. Besikreipiantys į policijos įstaigą ir kiti asmenys į įstaigą įleidžiami per viešąjį (pagrindinį) įėjimą (pritaikytą ir neįgaliesiems), kur numatomas įrengti laukiamasis, besikreipiančių asmenų aptarnavimo (priėmimo) patalpa, pareiškėjų, nukentėjusiųjų, liudytojų ar kitų proceso dalyvių aptarnavimo patalpa, sprendimų priėmimo, gyventojų priėmimo patalpos, vaikų apklausos kambarys ir sanitariniai mazgai (taip pat ir neįgaliems asmenims). Numatyti vieno langelio pricipo darbo vietas prie pagrindinio įėjimo į pastatą su vestibiuliu lankytojams. </w:t>
            </w:r>
          </w:p>
          <w:p w14:paraId="29B265BE" w14:textId="77777777" w:rsidR="001D0F80" w:rsidRPr="008F7C39" w:rsidRDefault="00CD1CFF">
            <w:pPr>
              <w:spacing w:line="259" w:lineRule="auto"/>
              <w:ind w:right="136"/>
              <w:jc w:val="both"/>
              <w:rPr>
                <w:sz w:val="24"/>
                <w:szCs w:val="24"/>
                <w:lang w:val="lt-LT"/>
              </w:rPr>
            </w:pPr>
            <w:r w:rsidRPr="008F7C39">
              <w:rPr>
                <w:sz w:val="24"/>
                <w:szCs w:val="24"/>
                <w:lang w:val="lt-LT"/>
              </w:rPr>
              <w:t xml:space="preserve">Projektuoti pastatą, kuriame būtų patalpintos administracinė, specialios, ūkio ir sandėlių zonos bei sporto salės viename statinyje. </w:t>
            </w:r>
          </w:p>
          <w:p w14:paraId="3BF5F387" w14:textId="77777777" w:rsidR="001D0F80" w:rsidRPr="008F7C39" w:rsidRDefault="00CD1CFF">
            <w:pPr>
              <w:spacing w:line="259" w:lineRule="auto"/>
              <w:ind w:right="136"/>
              <w:jc w:val="both"/>
              <w:rPr>
                <w:sz w:val="24"/>
                <w:szCs w:val="24"/>
                <w:lang w:val="lt-LT"/>
              </w:rPr>
            </w:pPr>
            <w:r w:rsidRPr="008F7C39">
              <w:rPr>
                <w:sz w:val="24"/>
                <w:szCs w:val="24"/>
                <w:lang w:val="lt-LT"/>
              </w:rPr>
              <w:t>Projektuojant turi būti užtikrintas policijos patalpų saugumas, kad į policijos patalpas nebūtų galima laisvai patekti per kitų įstaigų patalpas, bendro naudojimo erdves ir pan.</w:t>
            </w:r>
          </w:p>
          <w:p w14:paraId="658C6326" w14:textId="77777777" w:rsidR="001D0F80" w:rsidRPr="008F7C39" w:rsidRDefault="00CD1CFF">
            <w:pPr>
              <w:spacing w:line="259" w:lineRule="auto"/>
              <w:ind w:right="136"/>
              <w:jc w:val="both"/>
              <w:rPr>
                <w:sz w:val="24"/>
                <w:szCs w:val="24"/>
                <w:lang w:val="lt-LT"/>
              </w:rPr>
            </w:pPr>
            <w:r w:rsidRPr="008F7C39">
              <w:rPr>
                <w:sz w:val="24"/>
                <w:szCs w:val="24"/>
                <w:lang w:val="lt-LT"/>
              </w:rPr>
              <w:t>Policijos patalpų saugumas turi būti užtikrinamas bet kokiomis aplinkybėmis, įvertinus ir žmogiškosios klaidos galimybę (pvz., kitos įstaigos darbuotojas neužrakino durų į jiems priklausančias patalpas). Policijos įstaigai projektuojamas atskiras pagrindinis ir tarnybinis įėjimai, bendrojo naudojimo patalpos, kuriomis negali naudotis kitos įstaigos. Išimtis gali būti taikoma bendrojo naudojimo patalpoms, kurios bus ne policijai priklausančiose patalpose, bet policijos darbuotojai galės jomis naudotis. Visus įėjimus į pastatus, išskyrus pagrindinį įėjimą, numatyti į ūkio kiemo teritoriją.</w:t>
            </w:r>
          </w:p>
          <w:p w14:paraId="55C4923A" w14:textId="77777777" w:rsidR="001D0F80" w:rsidRPr="008F7C39" w:rsidRDefault="00CD1CFF">
            <w:pPr>
              <w:spacing w:line="259" w:lineRule="auto"/>
              <w:ind w:right="136"/>
              <w:jc w:val="both"/>
              <w:rPr>
                <w:sz w:val="24"/>
                <w:szCs w:val="24"/>
                <w:lang w:val="lt-LT"/>
              </w:rPr>
            </w:pPr>
            <w:r w:rsidRPr="008F7C39">
              <w:rPr>
                <w:sz w:val="24"/>
                <w:szCs w:val="24"/>
                <w:lang w:val="lt-LT"/>
              </w:rPr>
              <w:t>Pagal naudotojus preliminarus patalpų plotų ir dirbančiųjų poreikiai pateikti Statinio projektavimo užduoties 2 priede. Patalpų plotus, darbo vietas ir jų kiekį kabinetuose tikslinti vadovaujantis norminių dokumentų reikalavimais bei suderinant su Užsakovu ir Naudotojais.</w:t>
            </w:r>
          </w:p>
          <w:p w14:paraId="712AAAB6" w14:textId="77777777" w:rsidR="001D0F80" w:rsidRPr="008F7C39" w:rsidRDefault="00CD1CFF">
            <w:pPr>
              <w:spacing w:line="259" w:lineRule="auto"/>
              <w:ind w:right="136"/>
              <w:jc w:val="both"/>
              <w:rPr>
                <w:i/>
                <w:iCs/>
                <w:sz w:val="24"/>
                <w:szCs w:val="24"/>
                <w:u w:val="single"/>
                <w:lang w:val="lt-LT"/>
              </w:rPr>
            </w:pPr>
            <w:r w:rsidRPr="008F7C39">
              <w:rPr>
                <w:i/>
                <w:iCs/>
                <w:sz w:val="24"/>
                <w:szCs w:val="24"/>
                <w:u w:val="single"/>
                <w:lang w:val="lt-LT"/>
              </w:rPr>
              <w:t>Eksterjeras:</w:t>
            </w:r>
          </w:p>
          <w:p w14:paraId="0CE3FAB0" w14:textId="77777777" w:rsidR="001D0F80" w:rsidRPr="008F7C39" w:rsidRDefault="00CD1CFF">
            <w:pPr>
              <w:pStyle w:val="Sraopastraipa"/>
              <w:numPr>
                <w:ilvl w:val="0"/>
                <w:numId w:val="8"/>
              </w:numPr>
              <w:spacing w:line="259" w:lineRule="auto"/>
              <w:ind w:left="465" w:right="136"/>
              <w:jc w:val="both"/>
              <w:rPr>
                <w:sz w:val="24"/>
                <w:szCs w:val="24"/>
                <w:lang w:val="lt-LT" w:eastAsia="lt-LT"/>
              </w:rPr>
            </w:pPr>
            <w:r w:rsidRPr="008F7C39">
              <w:rPr>
                <w:sz w:val="24"/>
                <w:szCs w:val="24"/>
                <w:lang w:val="lt-LT" w:eastAsia="lt-LT"/>
              </w:rPr>
              <w:t>Projektuojamas fasadas pagal specialiuosius architektūros reikalavimus, pastato fasadui parinkti ilgaamžes, tvarias medžiagas;</w:t>
            </w:r>
          </w:p>
          <w:p w14:paraId="2114DB13" w14:textId="77777777" w:rsidR="001D0F80" w:rsidRPr="008F7C39" w:rsidRDefault="00CD1CFF">
            <w:pPr>
              <w:pStyle w:val="Sraopastraipa"/>
              <w:numPr>
                <w:ilvl w:val="0"/>
                <w:numId w:val="8"/>
              </w:numPr>
              <w:spacing w:line="259" w:lineRule="auto"/>
              <w:ind w:left="465" w:right="136"/>
              <w:jc w:val="both"/>
              <w:rPr>
                <w:sz w:val="24"/>
                <w:szCs w:val="24"/>
                <w:lang w:val="lt-LT" w:eastAsia="lt-LT"/>
              </w:rPr>
            </w:pPr>
            <w:r w:rsidRPr="008F7C39">
              <w:rPr>
                <w:sz w:val="24"/>
                <w:szCs w:val="24"/>
                <w:lang w:val="lt-LT" w:eastAsia="lt-LT"/>
              </w:rPr>
              <w:t>Projektuojamas fasado apšvietimas, teikiamos apšvietimo vizualizacijos;</w:t>
            </w:r>
          </w:p>
          <w:p w14:paraId="38253707" w14:textId="77777777" w:rsidR="001D0F80" w:rsidRPr="008F7C39" w:rsidRDefault="00CD1CFF">
            <w:pPr>
              <w:pStyle w:val="Sraopastraipa"/>
              <w:numPr>
                <w:ilvl w:val="0"/>
                <w:numId w:val="8"/>
              </w:numPr>
              <w:spacing w:line="259" w:lineRule="auto"/>
              <w:ind w:left="465" w:right="136"/>
              <w:jc w:val="both"/>
              <w:rPr>
                <w:sz w:val="24"/>
                <w:szCs w:val="24"/>
                <w:lang w:val="lt-LT" w:eastAsia="lt-LT"/>
              </w:rPr>
            </w:pPr>
            <w:r w:rsidRPr="008F7C39">
              <w:rPr>
                <w:sz w:val="24"/>
                <w:szCs w:val="24"/>
                <w:lang w:val="lt-LT" w:eastAsia="lt-LT"/>
              </w:rPr>
              <w:lastRenderedPageBreak/>
              <w:t>Projektuojami statinių šešėliavimo sprendiniai saugant statinių fasadus, langus nuo tiesioginio saulės poveikio;</w:t>
            </w:r>
          </w:p>
          <w:p w14:paraId="06BCDA31" w14:textId="77777777" w:rsidR="001D0F80" w:rsidRPr="008F7C39" w:rsidRDefault="00CD1CFF">
            <w:pPr>
              <w:pStyle w:val="Sraopastraipa"/>
              <w:numPr>
                <w:ilvl w:val="0"/>
                <w:numId w:val="8"/>
              </w:numPr>
              <w:spacing w:line="259" w:lineRule="auto"/>
              <w:ind w:left="465" w:right="136"/>
              <w:jc w:val="both"/>
              <w:rPr>
                <w:sz w:val="24"/>
                <w:szCs w:val="24"/>
                <w:lang w:val="lt-LT" w:eastAsia="lt-LT"/>
              </w:rPr>
            </w:pPr>
            <w:r w:rsidRPr="008F7C39">
              <w:rPr>
                <w:sz w:val="24"/>
                <w:szCs w:val="24"/>
                <w:lang w:val="lt-LT" w:eastAsia="lt-LT"/>
              </w:rPr>
              <w:t>Projektuojami 3 vėliavų stiebai;</w:t>
            </w:r>
          </w:p>
          <w:p w14:paraId="160B4AB1" w14:textId="77777777" w:rsidR="001D0F80" w:rsidRPr="008F7C39" w:rsidRDefault="00CD1CFF">
            <w:pPr>
              <w:pStyle w:val="Sraopastraipa"/>
              <w:numPr>
                <w:ilvl w:val="0"/>
                <w:numId w:val="8"/>
              </w:numPr>
              <w:spacing w:line="259" w:lineRule="auto"/>
              <w:ind w:left="465" w:right="136"/>
              <w:jc w:val="both"/>
              <w:rPr>
                <w:sz w:val="24"/>
                <w:szCs w:val="24"/>
                <w:lang w:val="lt-LT" w:eastAsia="lt-LT"/>
              </w:rPr>
            </w:pPr>
            <w:r w:rsidRPr="008F7C39">
              <w:rPr>
                <w:sz w:val="24"/>
                <w:szCs w:val="24"/>
                <w:lang w:val="lt-LT" w:eastAsia="lt-LT"/>
              </w:rPr>
              <w:t>Projektuojamas pilonas pagal Užsakovo standartą.</w:t>
            </w:r>
          </w:p>
          <w:p w14:paraId="4A3D2751" w14:textId="2CCDE17C" w:rsidR="001D0F80" w:rsidRPr="008F7C39" w:rsidRDefault="00CD1CFF">
            <w:pPr>
              <w:pStyle w:val="Sraopastraipa"/>
              <w:numPr>
                <w:ilvl w:val="0"/>
                <w:numId w:val="8"/>
              </w:numPr>
              <w:spacing w:line="259" w:lineRule="auto"/>
              <w:ind w:left="465" w:right="136"/>
              <w:jc w:val="both"/>
              <w:rPr>
                <w:sz w:val="24"/>
                <w:szCs w:val="24"/>
                <w:lang w:val="lt-LT" w:eastAsia="lt-LT"/>
              </w:rPr>
            </w:pPr>
            <w:r w:rsidRPr="008F7C39">
              <w:rPr>
                <w:sz w:val="24"/>
                <w:szCs w:val="24"/>
                <w:lang w:val="lt-LT" w:eastAsia="lt-LT"/>
              </w:rPr>
              <w:t>Projektuojamas šviečiantis tamsiu paros metu ženklas “Policija” ant pastato fasado;</w:t>
            </w:r>
          </w:p>
          <w:p w14:paraId="271A1F0D" w14:textId="77777777" w:rsidR="001D0F80" w:rsidRPr="008F7C39" w:rsidRDefault="00CD1CFF">
            <w:pPr>
              <w:spacing w:line="259" w:lineRule="auto"/>
              <w:ind w:right="136"/>
              <w:jc w:val="both"/>
              <w:rPr>
                <w:i/>
                <w:iCs/>
                <w:sz w:val="24"/>
                <w:szCs w:val="24"/>
                <w:u w:val="single"/>
                <w:lang w:val="lt-LT"/>
              </w:rPr>
            </w:pPr>
            <w:r w:rsidRPr="008F7C39">
              <w:rPr>
                <w:i/>
                <w:iCs/>
                <w:sz w:val="24"/>
                <w:szCs w:val="24"/>
                <w:u w:val="single"/>
                <w:lang w:val="lt-LT"/>
              </w:rPr>
              <w:t>Pastato vidus:</w:t>
            </w:r>
          </w:p>
          <w:p w14:paraId="3025FA49" w14:textId="77777777" w:rsidR="001D0F80" w:rsidRPr="008F7C39" w:rsidRDefault="00CD1CFF">
            <w:pPr>
              <w:pStyle w:val="Sraopastraipa"/>
              <w:numPr>
                <w:ilvl w:val="0"/>
                <w:numId w:val="8"/>
              </w:numPr>
              <w:spacing w:line="259" w:lineRule="auto"/>
              <w:ind w:left="465" w:right="136"/>
              <w:jc w:val="both"/>
              <w:rPr>
                <w:sz w:val="24"/>
                <w:szCs w:val="24"/>
                <w:lang w:val="lt-LT" w:eastAsia="lt-LT"/>
              </w:rPr>
            </w:pPr>
            <w:r w:rsidRPr="008F7C39">
              <w:rPr>
                <w:sz w:val="24"/>
                <w:szCs w:val="24"/>
                <w:lang w:val="lt-LT" w:eastAsia="lt-LT"/>
              </w:rPr>
              <w:t>Projektuojami sprendimai, užtikrinantys žmonių su negalia patekimą į pastatą ir judėjimą pastate – pandusai jeigu reikia,;</w:t>
            </w:r>
          </w:p>
          <w:p w14:paraId="3BFF7DB7" w14:textId="77777777" w:rsidR="001D0F80" w:rsidRPr="008F7C39" w:rsidRDefault="00CD1CFF">
            <w:pPr>
              <w:pStyle w:val="Sraopastraipa"/>
              <w:numPr>
                <w:ilvl w:val="0"/>
                <w:numId w:val="8"/>
              </w:numPr>
              <w:spacing w:line="259" w:lineRule="auto"/>
              <w:ind w:left="465" w:right="136"/>
              <w:jc w:val="both"/>
              <w:rPr>
                <w:sz w:val="24"/>
                <w:szCs w:val="24"/>
                <w:lang w:val="lt-LT" w:eastAsia="lt-LT"/>
              </w:rPr>
            </w:pPr>
            <w:r w:rsidRPr="008F7C39">
              <w:rPr>
                <w:sz w:val="24"/>
                <w:szCs w:val="24"/>
                <w:lang w:val="lt-LT" w:eastAsia="lt-LT"/>
              </w:rPr>
              <w:t>Projektuojami sanitariniai mazgai pritaikyti ir žmonėms su negalia;</w:t>
            </w:r>
          </w:p>
          <w:p w14:paraId="53869BFD" w14:textId="7150255D" w:rsidR="001D0F80" w:rsidRPr="008F7C39" w:rsidRDefault="00CD1CFF">
            <w:pPr>
              <w:pStyle w:val="Sraopastraipa"/>
              <w:numPr>
                <w:ilvl w:val="0"/>
                <w:numId w:val="8"/>
              </w:numPr>
              <w:spacing w:line="259" w:lineRule="auto"/>
              <w:ind w:left="465" w:right="136"/>
              <w:jc w:val="both"/>
              <w:rPr>
                <w:sz w:val="24"/>
                <w:szCs w:val="24"/>
                <w:lang w:val="lt-LT" w:eastAsia="lt-LT"/>
              </w:rPr>
            </w:pPr>
            <w:r w:rsidRPr="008F7C39">
              <w:rPr>
                <w:sz w:val="24"/>
                <w:szCs w:val="24"/>
                <w:lang w:val="lt-LT" w:eastAsia="lt-LT"/>
              </w:rPr>
              <w:t>Numatyti reikiamą, techninių ir pagalbinių patalpų poreikį vadovaujantis norminių dokumentų reikalavimais;</w:t>
            </w:r>
          </w:p>
          <w:p w14:paraId="6E1B0FD3" w14:textId="2AB66064" w:rsidR="001D0F80" w:rsidRPr="008F7C39" w:rsidRDefault="00CD1CFF">
            <w:pPr>
              <w:pStyle w:val="Sraopastraipa"/>
              <w:numPr>
                <w:ilvl w:val="0"/>
                <w:numId w:val="8"/>
              </w:numPr>
              <w:spacing w:line="259" w:lineRule="auto"/>
              <w:ind w:left="465" w:right="136"/>
              <w:jc w:val="both"/>
              <w:rPr>
                <w:sz w:val="24"/>
                <w:szCs w:val="24"/>
                <w:lang w:val="lt-LT" w:eastAsia="lt-LT"/>
              </w:rPr>
            </w:pPr>
            <w:r w:rsidRPr="008F7C39">
              <w:rPr>
                <w:sz w:val="24"/>
                <w:szCs w:val="24"/>
                <w:lang w:val="lt-LT" w:eastAsia="lt-LT"/>
              </w:rPr>
              <w:t xml:space="preserve">Pagrindinės techninės patalpos: elektros įvado patalpa, šilumos punkto patalpa, </w:t>
            </w:r>
            <w:proofErr w:type="spellStart"/>
            <w:r w:rsidRPr="008F7C39">
              <w:rPr>
                <w:sz w:val="24"/>
                <w:szCs w:val="24"/>
                <w:lang w:val="lt-LT" w:eastAsia="lt-LT"/>
              </w:rPr>
              <w:t>ventkameros</w:t>
            </w:r>
            <w:proofErr w:type="spellEnd"/>
            <w:r w:rsidRPr="008F7C39">
              <w:rPr>
                <w:sz w:val="24"/>
                <w:szCs w:val="24"/>
                <w:lang w:val="lt-LT" w:eastAsia="lt-LT"/>
              </w:rPr>
              <w:t>, vandens įvado patalpa, ryšių mazgas, ryšių įvado patalpa;</w:t>
            </w:r>
          </w:p>
          <w:p w14:paraId="1F3B0678" w14:textId="77777777" w:rsidR="001D0F80" w:rsidRPr="008F7C39" w:rsidRDefault="00CD1CFF">
            <w:pPr>
              <w:pStyle w:val="Sraopastraipa"/>
              <w:numPr>
                <w:ilvl w:val="0"/>
                <w:numId w:val="8"/>
              </w:numPr>
              <w:spacing w:line="259" w:lineRule="auto"/>
              <w:ind w:left="465" w:right="136"/>
              <w:jc w:val="both"/>
              <w:rPr>
                <w:sz w:val="24"/>
                <w:szCs w:val="24"/>
                <w:lang w:val="lt-LT" w:eastAsia="lt-LT"/>
              </w:rPr>
            </w:pPr>
            <w:r w:rsidRPr="008F7C39">
              <w:rPr>
                <w:sz w:val="24"/>
                <w:szCs w:val="24"/>
                <w:lang w:val="lt-LT" w:eastAsia="lt-LT"/>
              </w:rPr>
              <w:t>Specialiosios paskirties patalpos - laikino sulaikymo; reagavimo skyriaus darbo, vaikų apklausos ir pan. patalpos;</w:t>
            </w:r>
          </w:p>
          <w:p w14:paraId="3673E3F7" w14:textId="47EDB0CF" w:rsidR="001D0F80" w:rsidRPr="008F7C39" w:rsidRDefault="00CD1CFF">
            <w:pPr>
              <w:pStyle w:val="Sraopastraipa"/>
              <w:numPr>
                <w:ilvl w:val="0"/>
                <w:numId w:val="8"/>
              </w:numPr>
              <w:spacing w:line="259" w:lineRule="auto"/>
              <w:ind w:left="465" w:right="136"/>
              <w:jc w:val="both"/>
              <w:rPr>
                <w:color w:val="000000" w:themeColor="text1"/>
                <w:sz w:val="24"/>
                <w:szCs w:val="24"/>
                <w:lang w:val="lt-LT"/>
              </w:rPr>
            </w:pPr>
            <w:r w:rsidRPr="008F7C39">
              <w:rPr>
                <w:color w:val="000000" w:themeColor="text1"/>
                <w:sz w:val="24"/>
                <w:szCs w:val="24"/>
                <w:lang w:val="lt-LT"/>
              </w:rPr>
              <w:t>Projektuojant ginklų saugyklą vadovautis generalinio komisaro 2011-03-03 įsakymu Nr. 5-V-180 ir 2016-12-15 LP GK įsakymu Nr. 5-V-1064 „Dėl Lietuvos policijos generalinio komisaro 2011 m. lapkričio 7 d. įsakymo Nr. 5-V-972 „Dėl policijos ginkluotės apyvartos policijos įstaigose tvarkos aprašo patvirtinimo“ pakeitimo“. Ginklų patalpoje turi būti įrengtos kulkų gaudyklės;</w:t>
            </w:r>
          </w:p>
          <w:p w14:paraId="16FD4151" w14:textId="04A4DD81" w:rsidR="001D0F80" w:rsidRPr="008F7C39" w:rsidRDefault="00CD1CFF">
            <w:pPr>
              <w:pStyle w:val="Sraopastraipa"/>
              <w:numPr>
                <w:ilvl w:val="0"/>
                <w:numId w:val="8"/>
              </w:numPr>
              <w:spacing w:line="259" w:lineRule="auto"/>
              <w:ind w:left="465" w:right="136"/>
              <w:jc w:val="both"/>
              <w:rPr>
                <w:sz w:val="24"/>
                <w:szCs w:val="24"/>
                <w:lang w:val="lt-LT" w:eastAsia="lt-LT"/>
              </w:rPr>
            </w:pPr>
            <w:r w:rsidRPr="008F7C39">
              <w:rPr>
                <w:sz w:val="24"/>
                <w:szCs w:val="24"/>
                <w:lang w:val="lt-LT" w:eastAsia="lt-LT"/>
              </w:rPr>
              <w:t>Numatyta įrengti salę kovinių imtynių veiksmų ir specialiųjų priemonių panaudojimo įgūdžiams lavinti ir fizinio rengimo sporto salę;</w:t>
            </w:r>
          </w:p>
          <w:p w14:paraId="0CBF77F3" w14:textId="75A1529F" w:rsidR="001D0F80" w:rsidRPr="008F7C39" w:rsidRDefault="00CD1CFF">
            <w:pPr>
              <w:pStyle w:val="Sraopastraipa"/>
              <w:numPr>
                <w:ilvl w:val="0"/>
                <w:numId w:val="8"/>
              </w:numPr>
              <w:spacing w:line="259" w:lineRule="auto"/>
              <w:ind w:left="465" w:right="136"/>
              <w:jc w:val="both"/>
              <w:rPr>
                <w:sz w:val="24"/>
                <w:szCs w:val="24"/>
                <w:lang w:val="lt-LT" w:eastAsia="lt-LT"/>
              </w:rPr>
            </w:pPr>
            <w:r w:rsidRPr="008F7C39">
              <w:rPr>
                <w:sz w:val="24"/>
                <w:szCs w:val="24"/>
                <w:lang w:val="lt-LT" w:eastAsia="lt-LT"/>
              </w:rPr>
              <w:t>Įrengti buitines patalpas (vyrų ir moterų persirengimo kambariai, dušo ir tualeto patalpos ir t.t.);</w:t>
            </w:r>
          </w:p>
          <w:p w14:paraId="28696F9C" w14:textId="77777777" w:rsidR="001D0F80" w:rsidRPr="008F7C39" w:rsidRDefault="00CD1CFF">
            <w:pPr>
              <w:pStyle w:val="Sraopastraipa"/>
              <w:numPr>
                <w:ilvl w:val="0"/>
                <w:numId w:val="8"/>
              </w:numPr>
              <w:spacing w:line="259" w:lineRule="auto"/>
              <w:ind w:left="465" w:right="136"/>
              <w:jc w:val="both"/>
              <w:rPr>
                <w:sz w:val="24"/>
                <w:szCs w:val="24"/>
                <w:lang w:val="lt-LT" w:eastAsia="lt-LT"/>
              </w:rPr>
            </w:pPr>
            <w:r w:rsidRPr="008F7C39">
              <w:rPr>
                <w:sz w:val="24"/>
                <w:szCs w:val="24"/>
                <w:lang w:val="lt-LT" w:eastAsia="lt-LT"/>
              </w:rPr>
              <w:t>Projektuojama patalpų vidaus apdaila – grindų dangos, sienų apdaila, lubų apdaila;</w:t>
            </w:r>
          </w:p>
          <w:p w14:paraId="6FEB6E57" w14:textId="77777777" w:rsidR="001D0F80" w:rsidRPr="008F7C39" w:rsidRDefault="00CD1CFF">
            <w:pPr>
              <w:pStyle w:val="Sraopastraipa"/>
              <w:numPr>
                <w:ilvl w:val="0"/>
                <w:numId w:val="8"/>
              </w:numPr>
              <w:spacing w:line="259" w:lineRule="auto"/>
              <w:ind w:left="465" w:right="136"/>
              <w:jc w:val="both"/>
              <w:rPr>
                <w:sz w:val="24"/>
                <w:szCs w:val="24"/>
                <w:lang w:val="lt-LT" w:eastAsia="lt-LT"/>
              </w:rPr>
            </w:pPr>
            <w:r w:rsidRPr="008F7C39">
              <w:rPr>
                <w:sz w:val="24"/>
                <w:szCs w:val="24"/>
                <w:lang w:val="lt-LT" w:eastAsia="lt-LT"/>
              </w:rPr>
              <w:t>Atitvaros ir pertvaros projektuojamos taip, kad užtikrintų ne žemesnę nei C akustinę klasę. Turi būti pateikiami mazgų ir detalių brėžiniai reikalavimui užtikrinti;</w:t>
            </w:r>
          </w:p>
          <w:p w14:paraId="35F4E210" w14:textId="77777777" w:rsidR="001D0F80" w:rsidRPr="008F7C39" w:rsidRDefault="00CD1CFF">
            <w:pPr>
              <w:pStyle w:val="Sraopastraipa"/>
              <w:numPr>
                <w:ilvl w:val="0"/>
                <w:numId w:val="8"/>
              </w:numPr>
              <w:spacing w:line="259" w:lineRule="auto"/>
              <w:ind w:left="465" w:right="136"/>
              <w:jc w:val="both"/>
              <w:rPr>
                <w:sz w:val="24"/>
                <w:szCs w:val="24"/>
                <w:u w:val="single"/>
                <w:lang w:val="lt-LT"/>
              </w:rPr>
            </w:pPr>
            <w:r w:rsidRPr="008F7C39">
              <w:rPr>
                <w:sz w:val="24"/>
                <w:szCs w:val="24"/>
                <w:lang w:val="lt-LT" w:eastAsia="lt-LT"/>
              </w:rPr>
              <w:t xml:space="preserve"> Projektuojamos patalpų ženklinimo priemonės, patalpų naudotojų logotipų ar identifikavimo priemonių įrengimo vietos. </w:t>
            </w:r>
          </w:p>
          <w:p w14:paraId="0E914D5E" w14:textId="48EB8DEE" w:rsidR="001D0F80" w:rsidRPr="008F7C39" w:rsidRDefault="00CD1CFF">
            <w:pPr>
              <w:pStyle w:val="Sraopastraipa"/>
              <w:numPr>
                <w:ilvl w:val="0"/>
                <w:numId w:val="8"/>
              </w:numPr>
              <w:spacing w:line="259" w:lineRule="auto"/>
              <w:ind w:left="465" w:right="136"/>
              <w:jc w:val="both"/>
              <w:rPr>
                <w:sz w:val="24"/>
                <w:szCs w:val="24"/>
                <w:lang w:val="lt-LT"/>
              </w:rPr>
            </w:pPr>
            <w:r w:rsidRPr="008F7C39">
              <w:rPr>
                <w:sz w:val="24"/>
                <w:szCs w:val="24"/>
                <w:lang w:val="lt-LT"/>
              </w:rPr>
              <w:t>Suprojektuoti techninį patalpų išpildymą (baldai, įranga ir kt.). Projektuojami baldai (tikslinama projektavimo metu);</w:t>
            </w:r>
          </w:p>
          <w:p w14:paraId="7751C28C" w14:textId="0FB0BA28" w:rsidR="001D0F80" w:rsidRPr="008F7C39" w:rsidRDefault="00CD1CFF">
            <w:pPr>
              <w:pStyle w:val="Sraopastraipa"/>
              <w:numPr>
                <w:ilvl w:val="0"/>
                <w:numId w:val="8"/>
              </w:numPr>
              <w:spacing w:line="259" w:lineRule="auto"/>
              <w:ind w:left="465" w:right="136"/>
              <w:jc w:val="both"/>
              <w:rPr>
                <w:sz w:val="24"/>
                <w:szCs w:val="24"/>
                <w:lang w:val="lt-LT"/>
              </w:rPr>
            </w:pPr>
            <w:r w:rsidRPr="008F7C39">
              <w:rPr>
                <w:sz w:val="24"/>
                <w:szCs w:val="24"/>
                <w:lang w:val="lt-LT"/>
              </w:rPr>
              <w:t>Projektuojami kiti architektūriniai sprendimai reikalingi Užsakovo sumanymui ir universalaus dizaino principams įgyvendinti;</w:t>
            </w:r>
          </w:p>
          <w:p w14:paraId="16A165EE" w14:textId="77777777" w:rsidR="001D0F80" w:rsidRPr="008F7C39" w:rsidRDefault="00CD1CFF">
            <w:pPr>
              <w:pStyle w:val="Sraopastraipa"/>
              <w:numPr>
                <w:ilvl w:val="0"/>
                <w:numId w:val="8"/>
              </w:numPr>
              <w:spacing w:line="259" w:lineRule="auto"/>
              <w:ind w:left="465" w:right="136"/>
              <w:jc w:val="both"/>
              <w:rPr>
                <w:sz w:val="24"/>
                <w:szCs w:val="24"/>
                <w:lang w:val="lt-LT"/>
              </w:rPr>
            </w:pPr>
            <w:r w:rsidRPr="008F7C39">
              <w:rPr>
                <w:sz w:val="24"/>
                <w:szCs w:val="24"/>
                <w:lang w:val="lt-LT"/>
              </w:rPr>
              <w:t>Projektuojant ryšio patalpas numatyti dvi ryšio patalpas skirtingiems nuomininkams (policija naudojasi viena patalpa, visi kiti nuomininkai naudojasi kita ryšio patalpa).</w:t>
            </w:r>
          </w:p>
          <w:p w14:paraId="48D012AF" w14:textId="77777777" w:rsidR="001D0F80" w:rsidRPr="008F7C39" w:rsidRDefault="001D0F80">
            <w:pPr>
              <w:pStyle w:val="Sraopastraipa"/>
              <w:spacing w:line="259" w:lineRule="auto"/>
              <w:ind w:left="465" w:right="136"/>
              <w:jc w:val="both"/>
              <w:rPr>
                <w:sz w:val="24"/>
                <w:szCs w:val="24"/>
                <w:lang w:val="lt-LT"/>
              </w:rPr>
            </w:pPr>
          </w:p>
          <w:p w14:paraId="71699864" w14:textId="77777777" w:rsidR="001D0F80" w:rsidRPr="008F7C39" w:rsidRDefault="00CD1CFF">
            <w:pPr>
              <w:spacing w:line="259" w:lineRule="auto"/>
              <w:ind w:right="136"/>
              <w:jc w:val="both"/>
              <w:rPr>
                <w:i/>
                <w:iCs/>
                <w:sz w:val="24"/>
                <w:szCs w:val="24"/>
                <w:lang w:val="lt-LT"/>
              </w:rPr>
            </w:pPr>
            <w:r w:rsidRPr="008F7C39">
              <w:rPr>
                <w:i/>
                <w:iCs/>
                <w:sz w:val="24"/>
                <w:szCs w:val="24"/>
                <w:lang w:val="lt-LT"/>
              </w:rPr>
              <w:t>Pastaba:</w:t>
            </w:r>
          </w:p>
          <w:p w14:paraId="7B0825D7" w14:textId="77777777" w:rsidR="001D0F80" w:rsidRPr="008F7C39" w:rsidRDefault="00CD1CFF">
            <w:pPr>
              <w:pStyle w:val="TableParagraph"/>
              <w:spacing w:line="259" w:lineRule="auto"/>
              <w:ind w:right="136"/>
              <w:contextualSpacing/>
              <w:jc w:val="both"/>
              <w:rPr>
                <w:sz w:val="24"/>
                <w:szCs w:val="24"/>
                <w:lang w:val="lt-LT"/>
              </w:rPr>
            </w:pPr>
            <w:r w:rsidRPr="008F7C39">
              <w:rPr>
                <w:i/>
                <w:iCs/>
                <w:sz w:val="24"/>
                <w:szCs w:val="24"/>
                <w:lang w:val="lt-LT"/>
              </w:rPr>
              <w:t>*- apimtis tikslinama projektavimo metu.</w:t>
            </w:r>
          </w:p>
        </w:tc>
      </w:tr>
      <w:tr w:rsidR="001D0F80" w:rsidRPr="008F7C39" w14:paraId="4AFF71F0" w14:textId="77777777">
        <w:trPr>
          <w:trHeight w:val="477"/>
        </w:trPr>
        <w:tc>
          <w:tcPr>
            <w:tcW w:w="8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9A00107" w14:textId="77777777" w:rsidR="001D0F80" w:rsidRPr="008F7C39" w:rsidRDefault="00CD1CFF">
            <w:pPr>
              <w:pStyle w:val="TableParagraph"/>
              <w:spacing w:line="259" w:lineRule="auto"/>
              <w:ind w:left="107"/>
              <w:contextualSpacing/>
              <w:rPr>
                <w:sz w:val="24"/>
                <w:szCs w:val="24"/>
                <w:lang w:val="lt-LT"/>
              </w:rPr>
            </w:pPr>
            <w:r w:rsidRPr="008F7C39">
              <w:rPr>
                <w:sz w:val="24"/>
                <w:szCs w:val="24"/>
                <w:lang w:val="lt-LT"/>
              </w:rPr>
              <w:lastRenderedPageBreak/>
              <w:t>16.3.</w:t>
            </w: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A546447" w14:textId="77777777" w:rsidR="001D0F80" w:rsidRPr="008F7C39" w:rsidRDefault="00CD1CFF">
            <w:pPr>
              <w:pStyle w:val="TableParagraph"/>
              <w:spacing w:line="259" w:lineRule="auto"/>
              <w:contextualSpacing/>
              <w:rPr>
                <w:sz w:val="24"/>
                <w:szCs w:val="24"/>
                <w:lang w:val="lt-LT"/>
              </w:rPr>
            </w:pPr>
            <w:r w:rsidRPr="008F7C39">
              <w:rPr>
                <w:sz w:val="24"/>
                <w:szCs w:val="24"/>
                <w:lang w:val="lt-LT"/>
              </w:rPr>
              <w:t>statinio interjero ir eksterjero</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5297D680" w14:textId="5076ED96" w:rsidR="001D0F80" w:rsidRPr="008F7C39" w:rsidRDefault="00CD1CFF">
            <w:pPr>
              <w:pStyle w:val="Sraopastraipa"/>
              <w:numPr>
                <w:ilvl w:val="0"/>
                <w:numId w:val="21"/>
              </w:numPr>
              <w:spacing w:line="259" w:lineRule="auto"/>
              <w:ind w:right="136"/>
              <w:jc w:val="both"/>
              <w:rPr>
                <w:sz w:val="24"/>
                <w:szCs w:val="24"/>
                <w:lang w:val="lt-LT" w:eastAsia="lt-LT"/>
              </w:rPr>
            </w:pPr>
            <w:r w:rsidRPr="008F7C39">
              <w:rPr>
                <w:sz w:val="24"/>
                <w:szCs w:val="24"/>
                <w:lang w:val="lt-LT" w:eastAsia="lt-LT"/>
              </w:rPr>
              <w:t xml:space="preserve">Projektuojami atskirų patalpų: holų, klienų aptarnavimo zonos, tipinio darbo kabineto, posėdžių salės, laisvalaikio </w:t>
            </w:r>
            <w:r w:rsidRPr="008F7C39">
              <w:rPr>
                <w:sz w:val="24"/>
                <w:szCs w:val="24"/>
                <w:lang w:val="lt-LT" w:eastAsia="lt-LT"/>
              </w:rPr>
              <w:lastRenderedPageBreak/>
              <w:t xml:space="preserve">erdvių, virtuvėlės, vaikų kambario, ir </w:t>
            </w:r>
            <w:proofErr w:type="spellStart"/>
            <w:r w:rsidRPr="008F7C39">
              <w:rPr>
                <w:sz w:val="24"/>
                <w:szCs w:val="24"/>
                <w:lang w:val="lt-LT" w:eastAsia="lt-LT"/>
              </w:rPr>
              <w:t>san</w:t>
            </w:r>
            <w:proofErr w:type="spellEnd"/>
            <w:r w:rsidRPr="008F7C39">
              <w:rPr>
                <w:sz w:val="24"/>
                <w:szCs w:val="24"/>
                <w:lang w:val="lt-LT" w:eastAsia="lt-LT"/>
              </w:rPr>
              <w:t>. mazgo interjerai, rengiamos jų vizualizacijos ir apdailos išklotinės;</w:t>
            </w:r>
          </w:p>
          <w:p w14:paraId="260CDD1E" w14:textId="77777777" w:rsidR="001D0F80" w:rsidRPr="008F7C39" w:rsidRDefault="00CD1CFF">
            <w:pPr>
              <w:pStyle w:val="Sraopastraipa"/>
              <w:numPr>
                <w:ilvl w:val="0"/>
                <w:numId w:val="21"/>
              </w:numPr>
              <w:spacing w:line="259" w:lineRule="auto"/>
              <w:ind w:right="136"/>
              <w:jc w:val="both"/>
              <w:rPr>
                <w:sz w:val="24"/>
                <w:szCs w:val="24"/>
                <w:lang w:val="lt-LT"/>
              </w:rPr>
            </w:pPr>
            <w:r w:rsidRPr="008F7C39">
              <w:rPr>
                <w:sz w:val="24"/>
                <w:szCs w:val="24"/>
                <w:lang w:val="lt-LT"/>
              </w:rPr>
              <w:t>Numatyti estetiškas, komfortabilias, jaukias zonas: administracines, poilsio, vaikų zona, atlikti funkcinį patalpų ir teritorijos zonavimą;</w:t>
            </w:r>
          </w:p>
          <w:p w14:paraId="568BA1F6" w14:textId="77777777" w:rsidR="001D0F80" w:rsidRPr="008F7C39" w:rsidRDefault="00CD1CFF">
            <w:pPr>
              <w:pStyle w:val="Sraopastraipa"/>
              <w:numPr>
                <w:ilvl w:val="0"/>
                <w:numId w:val="21"/>
              </w:numPr>
              <w:spacing w:line="259" w:lineRule="auto"/>
              <w:ind w:right="136"/>
              <w:jc w:val="both"/>
              <w:rPr>
                <w:sz w:val="24"/>
                <w:szCs w:val="24"/>
                <w:lang w:val="lt-LT"/>
              </w:rPr>
            </w:pPr>
            <w:r w:rsidRPr="008F7C39">
              <w:rPr>
                <w:sz w:val="24"/>
                <w:szCs w:val="24"/>
                <w:lang w:val="lt-LT"/>
              </w:rPr>
              <w:t>Sukurti estetiškas konstrukcijas/pertvaras, baldus, bendrus elementus, išmaniųjų įrenginių pakrovimo stoteles, mažąją architektūrą panaudojant visas patalpų ir teritorijos erdves, kitas priemones užtikrinančias vientisumą ir funkcionalumą;</w:t>
            </w:r>
          </w:p>
          <w:p w14:paraId="45D140F2" w14:textId="77777777" w:rsidR="001D0F80" w:rsidRPr="008F7C39" w:rsidRDefault="00CD1CFF">
            <w:pPr>
              <w:pStyle w:val="Sraopastraipa"/>
              <w:numPr>
                <w:ilvl w:val="0"/>
                <w:numId w:val="21"/>
              </w:numPr>
              <w:spacing w:line="259" w:lineRule="auto"/>
              <w:ind w:right="136"/>
              <w:jc w:val="both"/>
              <w:rPr>
                <w:sz w:val="24"/>
                <w:szCs w:val="24"/>
                <w:lang w:val="lt-LT"/>
              </w:rPr>
            </w:pPr>
            <w:r w:rsidRPr="008F7C39">
              <w:rPr>
                <w:sz w:val="24"/>
                <w:szCs w:val="24"/>
                <w:lang w:val="lt-LT"/>
              </w:rPr>
              <w:t xml:space="preserve">Numatyti vietas informaciniams ženklams ir nuorodoms (švieslentės, interaktyvūs </w:t>
            </w:r>
            <w:proofErr w:type="spellStart"/>
            <w:r w:rsidRPr="008F7C39">
              <w:rPr>
                <w:sz w:val="24"/>
                <w:szCs w:val="24"/>
                <w:lang w:val="lt-LT"/>
              </w:rPr>
              <w:t>infoterminalai</w:t>
            </w:r>
            <w:proofErr w:type="spellEnd"/>
            <w:r w:rsidRPr="008F7C39">
              <w:rPr>
                <w:sz w:val="24"/>
                <w:szCs w:val="24"/>
                <w:lang w:val="lt-LT"/>
              </w:rPr>
              <w:t>, informacijos centras ir t. t.) ir informaciniams ir nukreipiantiesiems žymėjimams bei stendams ar stovams;</w:t>
            </w:r>
          </w:p>
          <w:p w14:paraId="07B550F2" w14:textId="77777777" w:rsidR="001D0F80" w:rsidRPr="008F7C39" w:rsidRDefault="00CD1CFF">
            <w:pPr>
              <w:pStyle w:val="Sraopastraipa"/>
              <w:numPr>
                <w:ilvl w:val="0"/>
                <w:numId w:val="21"/>
              </w:numPr>
              <w:spacing w:line="259" w:lineRule="auto"/>
              <w:ind w:right="136"/>
              <w:jc w:val="both"/>
              <w:rPr>
                <w:sz w:val="24"/>
                <w:szCs w:val="24"/>
                <w:lang w:val="lt-LT"/>
              </w:rPr>
            </w:pPr>
            <w:r w:rsidRPr="008F7C39">
              <w:rPr>
                <w:sz w:val="24"/>
                <w:szCs w:val="24"/>
                <w:lang w:val="lt-LT"/>
              </w:rPr>
              <w:t>Numatyti aiškius nukreipiančiuosius žymėjimus užtikrinančius orientaciją/evakuaciją patalpose ir teritorijoje. Žymėjimai, nukreipimai ir informaciniai ženklai turi būti lengvai atnaujinami (t. y. esant poreikiui patogiai pakeičiami). Projektuojant žymėjimus būtinai turi būti numatyti žymėjimai žmonėms su regėjimo negalia;</w:t>
            </w:r>
          </w:p>
          <w:p w14:paraId="51EEFCE6" w14:textId="77777777" w:rsidR="001D0F80" w:rsidRPr="008F7C39" w:rsidRDefault="00CD1CFF">
            <w:pPr>
              <w:pStyle w:val="Sraopastraipa"/>
              <w:numPr>
                <w:ilvl w:val="0"/>
                <w:numId w:val="21"/>
              </w:numPr>
              <w:spacing w:line="259" w:lineRule="auto"/>
              <w:ind w:right="136"/>
              <w:jc w:val="both"/>
              <w:rPr>
                <w:sz w:val="24"/>
                <w:szCs w:val="24"/>
                <w:lang w:val="lt-LT"/>
              </w:rPr>
            </w:pPr>
            <w:r w:rsidRPr="008F7C39">
              <w:rPr>
                <w:sz w:val="24"/>
                <w:szCs w:val="24"/>
                <w:lang w:val="lt-LT"/>
              </w:rPr>
              <w:t>Numatyti skaitmeninių lentų ir skydų, sienų reklaminių sprendinių vietas, kurios puikiai matomos lankytojams;</w:t>
            </w:r>
          </w:p>
          <w:p w14:paraId="5868EB1B" w14:textId="77777777" w:rsidR="001D0F80" w:rsidRPr="008F7C39" w:rsidRDefault="00CD1CFF">
            <w:pPr>
              <w:pStyle w:val="Sraopastraipa"/>
              <w:numPr>
                <w:ilvl w:val="0"/>
                <w:numId w:val="21"/>
              </w:numPr>
              <w:spacing w:line="259" w:lineRule="auto"/>
              <w:ind w:right="136"/>
              <w:jc w:val="both"/>
              <w:rPr>
                <w:sz w:val="24"/>
                <w:szCs w:val="24"/>
                <w:lang w:val="lt-LT"/>
              </w:rPr>
            </w:pPr>
            <w:r w:rsidRPr="008F7C39">
              <w:rPr>
                <w:sz w:val="24"/>
                <w:szCs w:val="24"/>
                <w:lang w:val="lt-LT"/>
              </w:rPr>
              <w:t>Numatyti esminį funkcinį baldų išdėstymą;</w:t>
            </w:r>
          </w:p>
          <w:p w14:paraId="4C1045B2" w14:textId="77777777" w:rsidR="001D0F80" w:rsidRPr="008F7C39" w:rsidRDefault="00CD1CFF">
            <w:pPr>
              <w:pStyle w:val="Sraopastraipa"/>
              <w:numPr>
                <w:ilvl w:val="0"/>
                <w:numId w:val="21"/>
              </w:numPr>
              <w:spacing w:line="259" w:lineRule="auto"/>
              <w:ind w:right="136"/>
              <w:jc w:val="both"/>
              <w:rPr>
                <w:sz w:val="24"/>
                <w:szCs w:val="24"/>
                <w:lang w:val="lt-LT"/>
              </w:rPr>
            </w:pPr>
            <w:r w:rsidRPr="008F7C39">
              <w:rPr>
                <w:sz w:val="24"/>
                <w:szCs w:val="24"/>
                <w:lang w:val="lt-LT"/>
              </w:rPr>
              <w:t>Siūlomi baldai, bendri interjero/eksterjero elementai, mažosios architektūros elementai, konstrukcijos, medžiagos, įranga, stendai ir kt. priemonės yra saugūs ir pritaikyti visoms lankytojų amžiaus grupėms;</w:t>
            </w:r>
          </w:p>
          <w:p w14:paraId="274EA42B" w14:textId="77777777" w:rsidR="001D0F80" w:rsidRPr="008F7C39" w:rsidRDefault="00CD1CFF">
            <w:pPr>
              <w:pStyle w:val="Sraopastraipa"/>
              <w:numPr>
                <w:ilvl w:val="0"/>
                <w:numId w:val="21"/>
              </w:numPr>
              <w:spacing w:line="259" w:lineRule="auto"/>
              <w:ind w:right="136"/>
              <w:jc w:val="both"/>
              <w:rPr>
                <w:sz w:val="24"/>
                <w:szCs w:val="24"/>
                <w:lang w:val="lt-LT"/>
              </w:rPr>
            </w:pPr>
            <w:r w:rsidRPr="008F7C39">
              <w:rPr>
                <w:sz w:val="24"/>
                <w:szCs w:val="24"/>
                <w:lang w:val="lt-LT"/>
              </w:rPr>
              <w:t>Numatant pastatų ir teritorijos tvarkymo elementų konstrukcijas, baldus, bendrus elementus, apšvietimą, kitas priemones, kurie tvirtinami prie sienų ar lubų, būtina tai suderinti su pastato techniniais ir funkciniais parametrais;</w:t>
            </w:r>
          </w:p>
          <w:p w14:paraId="0EFCCBAF" w14:textId="77777777" w:rsidR="001D0F80" w:rsidRPr="008F7C39" w:rsidRDefault="00CD1CFF">
            <w:pPr>
              <w:pStyle w:val="Sraopastraipa"/>
              <w:numPr>
                <w:ilvl w:val="0"/>
                <w:numId w:val="21"/>
              </w:numPr>
              <w:spacing w:line="259" w:lineRule="auto"/>
              <w:ind w:right="136"/>
              <w:jc w:val="both"/>
              <w:rPr>
                <w:sz w:val="24"/>
                <w:szCs w:val="24"/>
                <w:lang w:val="lt-LT"/>
              </w:rPr>
            </w:pPr>
            <w:r w:rsidRPr="008F7C39">
              <w:rPr>
                <w:sz w:val="24"/>
                <w:szCs w:val="24"/>
                <w:lang w:val="lt-LT"/>
              </w:rPr>
              <w:t>Projektuoti sprendinius vadovaujantis principu – minimaliomis sąnaudomis gauti tinkamiausią rezultatą; įvertinti skirtingus poreikius ir galimybes, atsižvelgiant į erdvių sudėtingumą ir/ar specifiškumą bei joms išreikšti naudojamas priemones, taip pat išlaikant pusiausvyrą tarp estetiško interjero/eksterjero ir funkcionalumo;</w:t>
            </w:r>
          </w:p>
          <w:p w14:paraId="131EA5AF" w14:textId="77777777" w:rsidR="001D0F80" w:rsidRPr="008F7C39" w:rsidRDefault="00CD1CFF">
            <w:pPr>
              <w:pStyle w:val="Sraopastraipa"/>
              <w:numPr>
                <w:ilvl w:val="0"/>
                <w:numId w:val="21"/>
              </w:numPr>
              <w:spacing w:line="259" w:lineRule="auto"/>
              <w:ind w:right="136"/>
              <w:jc w:val="both"/>
              <w:rPr>
                <w:sz w:val="24"/>
                <w:szCs w:val="24"/>
                <w:lang w:val="lt-LT"/>
              </w:rPr>
            </w:pPr>
            <w:r w:rsidRPr="008F7C39">
              <w:rPr>
                <w:sz w:val="24"/>
                <w:szCs w:val="24"/>
                <w:lang w:val="lt-LT"/>
              </w:rPr>
              <w:t>Teritorijos, patalpų, mažosios architektūros elementų, baldų dizaino sprendinių vizualizacija, schemos, planai, koncepcijos;</w:t>
            </w:r>
          </w:p>
          <w:p w14:paraId="19C6EB64" w14:textId="77777777" w:rsidR="001D0F80" w:rsidRPr="008F7C39" w:rsidRDefault="00CD1CFF">
            <w:pPr>
              <w:pStyle w:val="Sraopastraipa"/>
              <w:numPr>
                <w:ilvl w:val="0"/>
                <w:numId w:val="21"/>
              </w:numPr>
              <w:spacing w:line="259" w:lineRule="auto"/>
              <w:ind w:right="136"/>
              <w:jc w:val="both"/>
              <w:rPr>
                <w:sz w:val="24"/>
                <w:szCs w:val="24"/>
                <w:lang w:val="lt-LT"/>
              </w:rPr>
            </w:pPr>
            <w:r w:rsidRPr="008F7C39">
              <w:rPr>
                <w:sz w:val="24"/>
                <w:szCs w:val="24"/>
                <w:lang w:val="lt-LT"/>
              </w:rPr>
              <w:t>Interjero/eksterjero ir teritorijos tvarkymo brėžinių detalumas turi būti pakankamas objekte numatytiems sprendimams įgyvendinti;</w:t>
            </w:r>
          </w:p>
          <w:p w14:paraId="7F41135F" w14:textId="77777777" w:rsidR="001D0F80" w:rsidRPr="008F7C39" w:rsidRDefault="00CD1CFF">
            <w:pPr>
              <w:pStyle w:val="Sraopastraipa"/>
              <w:numPr>
                <w:ilvl w:val="0"/>
                <w:numId w:val="21"/>
              </w:numPr>
              <w:spacing w:line="259" w:lineRule="auto"/>
              <w:ind w:right="136"/>
              <w:jc w:val="both"/>
              <w:rPr>
                <w:sz w:val="24"/>
                <w:szCs w:val="24"/>
                <w:lang w:val="lt-LT"/>
              </w:rPr>
            </w:pPr>
            <w:r w:rsidRPr="008F7C39">
              <w:rPr>
                <w:sz w:val="24"/>
                <w:szCs w:val="24"/>
                <w:lang w:val="lt-LT"/>
              </w:rPr>
              <w:t>Parengti privalomuosius techninius reikalavimus teritorijos tvarkymo ir interjero/eksterjero koncepcijos įgyvendinimui, reikalingus parengti techninio darbo projekto sprendinius (žemės, statybinių konstrukcijų, mechanikos, elektrotechnikos ir apdailos darbai) darbų atlikimui;</w:t>
            </w:r>
          </w:p>
          <w:p w14:paraId="7E911E9E" w14:textId="77777777" w:rsidR="001D0F80" w:rsidRPr="008F7C39" w:rsidRDefault="00CD1CFF">
            <w:pPr>
              <w:pStyle w:val="Sraopastraipa"/>
              <w:numPr>
                <w:ilvl w:val="0"/>
                <w:numId w:val="21"/>
              </w:numPr>
              <w:spacing w:line="259" w:lineRule="auto"/>
              <w:ind w:right="136"/>
              <w:jc w:val="both"/>
              <w:rPr>
                <w:sz w:val="24"/>
                <w:szCs w:val="24"/>
                <w:lang w:val="lt-LT"/>
              </w:rPr>
            </w:pPr>
            <w:r w:rsidRPr="008F7C39">
              <w:rPr>
                <w:sz w:val="24"/>
                <w:szCs w:val="24"/>
                <w:lang w:val="lt-LT"/>
              </w:rPr>
              <w:t xml:space="preserve">Mažosios architektūros, baldų, detalių, apšvietimo, bendrų elementų, interjero detalių, individualaus dizaino, grindų, </w:t>
            </w:r>
            <w:r w:rsidRPr="008F7C39">
              <w:rPr>
                <w:sz w:val="24"/>
                <w:szCs w:val="24"/>
                <w:lang w:val="lt-LT"/>
              </w:rPr>
              <w:lastRenderedPageBreak/>
              <w:t>sienų, lubų, medžiagiškumo bei spalvinės gamos parinkimas, durų medžiagiškumo, spalvinės gamos, durų modelių bei kitos reikalingos įrangos parinkimas;</w:t>
            </w:r>
          </w:p>
          <w:p w14:paraId="20507E06" w14:textId="77777777" w:rsidR="001D0F80" w:rsidRPr="008F7C39" w:rsidRDefault="001D0F80">
            <w:pPr>
              <w:spacing w:line="259" w:lineRule="auto"/>
              <w:ind w:left="427" w:right="136" w:hanging="284"/>
              <w:jc w:val="both"/>
              <w:rPr>
                <w:sz w:val="24"/>
                <w:szCs w:val="24"/>
                <w:lang w:val="lt-LT"/>
              </w:rPr>
            </w:pPr>
          </w:p>
        </w:tc>
      </w:tr>
      <w:tr w:rsidR="001D0F80" w:rsidRPr="008F7C39" w14:paraId="63EB4E1C" w14:textId="77777777">
        <w:trPr>
          <w:trHeight w:val="477"/>
        </w:trPr>
        <w:tc>
          <w:tcPr>
            <w:tcW w:w="8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4C2E226" w14:textId="77777777" w:rsidR="001D0F80" w:rsidRPr="008F7C39" w:rsidRDefault="00CD1CFF">
            <w:pPr>
              <w:pStyle w:val="TableParagraph"/>
              <w:spacing w:line="259" w:lineRule="auto"/>
              <w:ind w:left="107"/>
              <w:contextualSpacing/>
              <w:rPr>
                <w:sz w:val="24"/>
                <w:szCs w:val="24"/>
                <w:highlight w:val="yellow"/>
                <w:lang w:val="lt-LT"/>
              </w:rPr>
            </w:pPr>
            <w:r w:rsidRPr="008F7C39">
              <w:rPr>
                <w:sz w:val="24"/>
                <w:szCs w:val="24"/>
                <w:lang w:val="lt-LT"/>
              </w:rPr>
              <w:lastRenderedPageBreak/>
              <w:t>16.4.</w:t>
            </w: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36A9D1B" w14:textId="77777777" w:rsidR="001D0F80" w:rsidRPr="008F7C39" w:rsidRDefault="00CD1CFF">
            <w:pPr>
              <w:pStyle w:val="TableParagraph"/>
              <w:spacing w:line="259" w:lineRule="auto"/>
              <w:contextualSpacing/>
              <w:rPr>
                <w:sz w:val="24"/>
                <w:szCs w:val="24"/>
                <w:highlight w:val="yellow"/>
                <w:lang w:val="lt-LT"/>
              </w:rPr>
            </w:pPr>
            <w:r w:rsidRPr="008F7C39">
              <w:rPr>
                <w:sz w:val="24"/>
                <w:szCs w:val="24"/>
                <w:lang w:val="lt-LT"/>
              </w:rPr>
              <w:t>konstrukcijų daliai</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749B44E3" w14:textId="77777777" w:rsidR="001D0F80" w:rsidRPr="008F7C39" w:rsidRDefault="00CD1CFF">
            <w:pPr>
              <w:numPr>
                <w:ilvl w:val="0"/>
                <w:numId w:val="9"/>
              </w:numPr>
              <w:spacing w:line="259" w:lineRule="auto"/>
              <w:ind w:left="465" w:right="136"/>
              <w:jc w:val="both"/>
              <w:rPr>
                <w:sz w:val="24"/>
                <w:szCs w:val="24"/>
                <w:lang w:val="lt-LT"/>
              </w:rPr>
            </w:pPr>
            <w:r w:rsidRPr="008F7C39">
              <w:rPr>
                <w:sz w:val="24"/>
                <w:szCs w:val="24"/>
                <w:lang w:val="lt-LT"/>
              </w:rPr>
              <w:t xml:space="preserve">Projektinių pasiūlymų apimtyje suprojektuoti principinius konstrukcijų sprendinius. Projektuotojas neturi parengti konstrukcijų dalies skaičiavimų, tikslių konstrukcijų sprendinių ir mazgų. Projektuotojas atsižvelgiant į atliktus geologinius tyrimus ir architektūros sprendinius, turi aprašyti, pavaizduoti principinius konstrukcijų pamatų, fasado, nešančių sienų, </w:t>
            </w:r>
            <w:proofErr w:type="spellStart"/>
            <w:r w:rsidRPr="008F7C39">
              <w:rPr>
                <w:sz w:val="24"/>
                <w:szCs w:val="24"/>
                <w:lang w:val="lt-LT"/>
              </w:rPr>
              <w:t>pertvarinių</w:t>
            </w:r>
            <w:proofErr w:type="spellEnd"/>
            <w:r w:rsidRPr="008F7C39">
              <w:rPr>
                <w:sz w:val="24"/>
                <w:szCs w:val="24"/>
                <w:lang w:val="lt-LT"/>
              </w:rPr>
              <w:t xml:space="preserve"> sienų, denginio, stogo  sprendinius;</w:t>
            </w:r>
          </w:p>
          <w:p w14:paraId="03AEA8B6" w14:textId="77777777" w:rsidR="001D0F80" w:rsidRPr="008F7C39" w:rsidRDefault="00CD1CFF">
            <w:pPr>
              <w:pStyle w:val="Sraopastraipa"/>
              <w:numPr>
                <w:ilvl w:val="0"/>
                <w:numId w:val="9"/>
              </w:numPr>
              <w:spacing w:line="259" w:lineRule="auto"/>
              <w:ind w:left="465" w:right="136"/>
              <w:jc w:val="both"/>
              <w:rPr>
                <w:sz w:val="24"/>
                <w:szCs w:val="24"/>
                <w:lang w:val="lt-LT"/>
              </w:rPr>
            </w:pPr>
            <w:r w:rsidRPr="008F7C39">
              <w:rPr>
                <w:sz w:val="24"/>
                <w:szCs w:val="24"/>
                <w:lang w:val="lt-LT"/>
              </w:rPr>
              <w:t>Statinys projektuojamas vadovaujantis Lietuvos Respublikos Vyriausybės 2023 m. liepos 19 d. nutarimu Nr. 582 „Dėl medienos ir kitų organinių medžiagų iš atsinaujinančių gamtos išteklių pagrindu pagamintų statybos produktų naudojimo visuomeninės paskirties pastatuose”;</w:t>
            </w:r>
          </w:p>
          <w:p w14:paraId="165E6F2B" w14:textId="058EC739" w:rsidR="001D0F80" w:rsidRPr="008F7C39" w:rsidRDefault="00CD1CFF">
            <w:pPr>
              <w:pStyle w:val="Sraopastraipa"/>
              <w:spacing w:line="259" w:lineRule="auto"/>
              <w:ind w:left="465" w:right="136"/>
              <w:jc w:val="both"/>
              <w:rPr>
                <w:sz w:val="24"/>
                <w:szCs w:val="24"/>
                <w:lang w:val="lt-LT"/>
              </w:rPr>
            </w:pPr>
            <w:r w:rsidRPr="008F7C39">
              <w:rPr>
                <w:sz w:val="24"/>
                <w:szCs w:val="24"/>
                <w:lang w:val="lt-LT"/>
              </w:rPr>
              <w:t>Numatyti reikiamas izoliacines ir apsaugines priemones (pvz., gaisro izoliacija)</w:t>
            </w:r>
          </w:p>
          <w:p w14:paraId="3FDB8788" w14:textId="77777777" w:rsidR="001D0F80" w:rsidRPr="008F7C39" w:rsidRDefault="001D0F80">
            <w:pPr>
              <w:pStyle w:val="TableParagraph"/>
              <w:spacing w:line="259" w:lineRule="auto"/>
              <w:ind w:right="136"/>
              <w:contextualSpacing/>
              <w:jc w:val="both"/>
              <w:rPr>
                <w:sz w:val="24"/>
                <w:szCs w:val="24"/>
                <w:highlight w:val="yellow"/>
                <w:lang w:val="lt-LT"/>
              </w:rPr>
            </w:pPr>
          </w:p>
        </w:tc>
      </w:tr>
      <w:tr w:rsidR="001D0F80" w:rsidRPr="008F7C39" w14:paraId="342DFA63" w14:textId="77777777">
        <w:trPr>
          <w:trHeight w:val="300"/>
        </w:trPr>
        <w:tc>
          <w:tcPr>
            <w:tcW w:w="8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52082FA" w14:textId="77777777" w:rsidR="001D0F80" w:rsidRPr="008F7C39" w:rsidRDefault="00CD1CFF">
            <w:pPr>
              <w:pStyle w:val="TableParagraph"/>
              <w:spacing w:line="259" w:lineRule="auto"/>
              <w:rPr>
                <w:sz w:val="24"/>
                <w:szCs w:val="24"/>
                <w:lang w:val="lt-LT"/>
              </w:rPr>
            </w:pPr>
            <w:r w:rsidRPr="008F7C39">
              <w:rPr>
                <w:sz w:val="24"/>
                <w:szCs w:val="24"/>
                <w:lang w:val="lt-LT"/>
              </w:rPr>
              <w:t>16.5</w:t>
            </w: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B4DA5DB" w14:textId="77777777" w:rsidR="001D0F80" w:rsidRPr="008F7C39" w:rsidRDefault="00CD1CFF">
            <w:pPr>
              <w:pStyle w:val="TableParagraph"/>
              <w:spacing w:line="259" w:lineRule="auto"/>
              <w:rPr>
                <w:sz w:val="24"/>
                <w:szCs w:val="24"/>
                <w:lang w:val="lt-LT"/>
              </w:rPr>
            </w:pPr>
            <w:r w:rsidRPr="008F7C39">
              <w:rPr>
                <w:sz w:val="24"/>
                <w:szCs w:val="24"/>
                <w:lang w:val="lt-LT"/>
              </w:rPr>
              <w:t>Inžinerinių sistemų dalis</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4CE0B81F" w14:textId="77777777" w:rsidR="001D0F80" w:rsidRPr="008F7C39" w:rsidRDefault="00CD1CFF">
            <w:pPr>
              <w:pStyle w:val="Sraopastraipa"/>
              <w:numPr>
                <w:ilvl w:val="0"/>
                <w:numId w:val="9"/>
              </w:numPr>
              <w:spacing w:line="259" w:lineRule="auto"/>
              <w:ind w:left="465" w:right="136"/>
              <w:jc w:val="both"/>
              <w:rPr>
                <w:sz w:val="24"/>
                <w:szCs w:val="24"/>
                <w:lang w:val="lt-LT"/>
              </w:rPr>
            </w:pPr>
            <w:r w:rsidRPr="008F7C39">
              <w:rPr>
                <w:sz w:val="24"/>
                <w:szCs w:val="24"/>
                <w:lang w:val="lt-LT"/>
              </w:rPr>
              <w:t xml:space="preserve">Projektinių pasiūlymų apimtyje suprojektuoti principinius inžinerinių sistemų sprendinius. Projektuotojas neturi parengti inžinerinių dalių skaičiavimų, tikslių sprendinių (nebent tai privaloma, pagal </w:t>
            </w:r>
            <w:r w:rsidRPr="008F7C39">
              <w:rPr>
                <w:rStyle w:val="normaltextrun"/>
                <w:color w:val="000000" w:themeColor="text1"/>
                <w:sz w:val="24"/>
                <w:szCs w:val="24"/>
                <w:lang w:val="lt-LT"/>
              </w:rPr>
              <w:t>1.04.04:2017 „Statinio projektavimas, projekto ekspertizė“</w:t>
            </w:r>
            <w:r w:rsidRPr="008F7C39">
              <w:rPr>
                <w:sz w:val="24"/>
                <w:szCs w:val="24"/>
                <w:lang w:val="lt-LT"/>
              </w:rPr>
              <w:t xml:space="preserve"> 8 priedo apimtis). Projektuotojas turi parengti inžinerinių sistemų brėžinius, kuriuose atvaizduoti inžinerinių sistemų agregatų pastatymo vietas, principinius sistemų išvedžiojimo sprendinius, šioms sistemoms:</w:t>
            </w:r>
          </w:p>
          <w:p w14:paraId="640456E0" w14:textId="77777777" w:rsidR="001D0F80" w:rsidRPr="008F7C39" w:rsidRDefault="00CD1CFF">
            <w:pPr>
              <w:pStyle w:val="Sraopastraipa"/>
              <w:numPr>
                <w:ilvl w:val="0"/>
                <w:numId w:val="1"/>
              </w:numPr>
              <w:spacing w:line="259" w:lineRule="auto"/>
              <w:ind w:right="136"/>
              <w:jc w:val="both"/>
              <w:rPr>
                <w:sz w:val="24"/>
                <w:szCs w:val="24"/>
                <w:lang w:val="lt-LT"/>
              </w:rPr>
            </w:pPr>
            <w:r w:rsidRPr="008F7C39">
              <w:rPr>
                <w:sz w:val="24"/>
                <w:szCs w:val="24"/>
                <w:lang w:val="lt-LT"/>
              </w:rPr>
              <w:t xml:space="preserve">Vidaus ir lauko geriamojo vandentiekio; </w:t>
            </w:r>
          </w:p>
          <w:p w14:paraId="1585B282" w14:textId="77777777" w:rsidR="001D0F80" w:rsidRPr="008F7C39" w:rsidRDefault="00CD1CFF">
            <w:pPr>
              <w:pStyle w:val="Sraopastraipa"/>
              <w:numPr>
                <w:ilvl w:val="0"/>
                <w:numId w:val="1"/>
              </w:numPr>
              <w:spacing w:line="259" w:lineRule="auto"/>
              <w:ind w:right="136"/>
              <w:jc w:val="both"/>
              <w:rPr>
                <w:sz w:val="24"/>
                <w:szCs w:val="24"/>
                <w:lang w:val="lt-LT"/>
              </w:rPr>
            </w:pPr>
            <w:r w:rsidRPr="008F7C39">
              <w:rPr>
                <w:sz w:val="24"/>
                <w:szCs w:val="24"/>
                <w:lang w:val="lt-LT"/>
              </w:rPr>
              <w:t xml:space="preserve"> Vidaus karšto ir cirkuliacinio vandentiekio; </w:t>
            </w:r>
          </w:p>
          <w:p w14:paraId="451DE49E" w14:textId="77777777" w:rsidR="001D0F80" w:rsidRPr="008F7C39" w:rsidRDefault="00CD1CFF">
            <w:pPr>
              <w:pStyle w:val="Sraopastraipa"/>
              <w:numPr>
                <w:ilvl w:val="0"/>
                <w:numId w:val="1"/>
              </w:numPr>
              <w:spacing w:line="259" w:lineRule="auto"/>
              <w:ind w:right="136"/>
              <w:jc w:val="both"/>
              <w:rPr>
                <w:sz w:val="24"/>
                <w:szCs w:val="24"/>
                <w:lang w:val="lt-LT"/>
              </w:rPr>
            </w:pPr>
            <w:r w:rsidRPr="008F7C39">
              <w:rPr>
                <w:sz w:val="24"/>
                <w:szCs w:val="24"/>
                <w:lang w:val="lt-LT"/>
              </w:rPr>
              <w:t xml:space="preserve"> Vidaus priešgaisrinio vandentiekio (jeigu reikalinga pagal gaisrinę užduotį);</w:t>
            </w:r>
          </w:p>
          <w:p w14:paraId="26D84E80" w14:textId="77777777" w:rsidR="001D0F80" w:rsidRPr="008F7C39" w:rsidRDefault="00CD1CFF">
            <w:pPr>
              <w:pStyle w:val="Sraopastraipa"/>
              <w:numPr>
                <w:ilvl w:val="0"/>
                <w:numId w:val="1"/>
              </w:numPr>
              <w:spacing w:line="259" w:lineRule="auto"/>
              <w:ind w:right="136"/>
              <w:jc w:val="both"/>
              <w:rPr>
                <w:sz w:val="24"/>
                <w:szCs w:val="24"/>
                <w:lang w:val="lt-LT"/>
              </w:rPr>
            </w:pPr>
            <w:r w:rsidRPr="008F7C39">
              <w:rPr>
                <w:sz w:val="24"/>
                <w:szCs w:val="24"/>
                <w:lang w:val="lt-LT"/>
              </w:rPr>
              <w:t xml:space="preserve"> Vidaus ir lauko buitinių nuotekų; </w:t>
            </w:r>
          </w:p>
          <w:p w14:paraId="53485AD1" w14:textId="77777777" w:rsidR="001D0F80" w:rsidRPr="008F7C39" w:rsidRDefault="00CD1CFF">
            <w:pPr>
              <w:pStyle w:val="Sraopastraipa"/>
              <w:numPr>
                <w:ilvl w:val="0"/>
                <w:numId w:val="1"/>
              </w:numPr>
              <w:spacing w:line="259" w:lineRule="auto"/>
              <w:ind w:right="136"/>
              <w:jc w:val="both"/>
              <w:rPr>
                <w:sz w:val="24"/>
                <w:szCs w:val="24"/>
                <w:lang w:val="lt-LT"/>
              </w:rPr>
            </w:pPr>
            <w:r w:rsidRPr="008F7C39">
              <w:rPr>
                <w:sz w:val="24"/>
                <w:szCs w:val="24"/>
                <w:lang w:val="lt-LT"/>
              </w:rPr>
              <w:t xml:space="preserve"> Paviršinių (lietaus) nuotekų nuo pastato stogo; </w:t>
            </w:r>
          </w:p>
          <w:p w14:paraId="19D0E75C" w14:textId="77777777" w:rsidR="001D0F80" w:rsidRPr="008F7C39" w:rsidRDefault="00CD1CFF">
            <w:pPr>
              <w:pStyle w:val="Sraopastraipa"/>
              <w:numPr>
                <w:ilvl w:val="0"/>
                <w:numId w:val="1"/>
              </w:numPr>
              <w:spacing w:line="259" w:lineRule="auto"/>
              <w:ind w:right="136"/>
              <w:jc w:val="both"/>
              <w:rPr>
                <w:sz w:val="24"/>
                <w:szCs w:val="24"/>
                <w:lang w:val="lt-LT"/>
              </w:rPr>
            </w:pPr>
            <w:r w:rsidRPr="008F7C39">
              <w:rPr>
                <w:sz w:val="24"/>
                <w:szCs w:val="24"/>
                <w:lang w:val="lt-LT"/>
              </w:rPr>
              <w:t xml:space="preserve"> Paviršinių (lietaus) nuotekų nuo antžeminės atviro tipo automobilių saugyklos; </w:t>
            </w:r>
          </w:p>
          <w:p w14:paraId="7E486951" w14:textId="517D8E47" w:rsidR="001D0F80" w:rsidRPr="008F7C39" w:rsidRDefault="00CD1CFF">
            <w:pPr>
              <w:pStyle w:val="Sraopastraipa"/>
              <w:numPr>
                <w:ilvl w:val="0"/>
                <w:numId w:val="1"/>
              </w:numPr>
              <w:spacing w:line="259" w:lineRule="auto"/>
              <w:ind w:right="136"/>
              <w:jc w:val="both"/>
              <w:rPr>
                <w:sz w:val="24"/>
                <w:szCs w:val="24"/>
                <w:lang w:val="lt-LT"/>
              </w:rPr>
            </w:pPr>
            <w:r w:rsidRPr="008F7C39">
              <w:rPr>
                <w:sz w:val="24"/>
                <w:szCs w:val="24"/>
                <w:lang w:val="lt-LT"/>
              </w:rPr>
              <w:t xml:space="preserve"> Pastato drenažo (pagal poreikį, atsižvelgiant į hidrogeologines sąlygas);</w:t>
            </w:r>
          </w:p>
          <w:p w14:paraId="3AFD51C5" w14:textId="77777777" w:rsidR="001D0F80" w:rsidRPr="008F7C39" w:rsidRDefault="00CD1CFF">
            <w:pPr>
              <w:pStyle w:val="Sraopastraipa"/>
              <w:numPr>
                <w:ilvl w:val="0"/>
                <w:numId w:val="1"/>
              </w:numPr>
              <w:spacing w:line="259" w:lineRule="auto"/>
              <w:ind w:right="136"/>
              <w:jc w:val="both"/>
              <w:rPr>
                <w:sz w:val="24"/>
                <w:szCs w:val="24"/>
                <w:lang w:val="lt-LT"/>
              </w:rPr>
            </w:pPr>
            <w:r w:rsidRPr="008F7C39">
              <w:rPr>
                <w:sz w:val="24"/>
                <w:szCs w:val="24"/>
                <w:lang w:val="lt-LT"/>
              </w:rPr>
              <w:t>Šildymo, vėdinimo ir oro kondicionavimo - agregatų, vamzdynų šildymo, vėdinimo, vėsinimo prietaisų vietas;</w:t>
            </w:r>
          </w:p>
          <w:p w14:paraId="2336CA76" w14:textId="77777777" w:rsidR="001D0F80" w:rsidRPr="008F7C39" w:rsidRDefault="00CD1CFF">
            <w:pPr>
              <w:pStyle w:val="Sraopastraipa"/>
              <w:numPr>
                <w:ilvl w:val="0"/>
                <w:numId w:val="1"/>
              </w:numPr>
              <w:spacing w:line="259" w:lineRule="auto"/>
              <w:ind w:right="136"/>
              <w:jc w:val="both"/>
              <w:rPr>
                <w:sz w:val="24"/>
                <w:szCs w:val="24"/>
                <w:lang w:val="lt-LT"/>
              </w:rPr>
            </w:pPr>
            <w:r w:rsidRPr="008F7C39">
              <w:rPr>
                <w:sz w:val="24"/>
                <w:szCs w:val="24"/>
                <w:lang w:val="lt-LT"/>
              </w:rPr>
              <w:t>Elektrotechnikos - rozečių, jungtukų, apšvietimo, skydų, kabelinių trasų vietas;</w:t>
            </w:r>
          </w:p>
          <w:p w14:paraId="0801C6D2" w14:textId="4C18602A" w:rsidR="001D0F80" w:rsidRPr="008F7C39" w:rsidRDefault="00CD1CFF">
            <w:pPr>
              <w:pStyle w:val="Sraopastraipa"/>
              <w:numPr>
                <w:ilvl w:val="0"/>
                <w:numId w:val="1"/>
              </w:numPr>
              <w:spacing w:line="259" w:lineRule="auto"/>
              <w:ind w:right="136"/>
              <w:jc w:val="both"/>
              <w:rPr>
                <w:sz w:val="24"/>
                <w:szCs w:val="24"/>
                <w:lang w:val="lt-LT"/>
              </w:rPr>
            </w:pPr>
            <w:r w:rsidRPr="008F7C39">
              <w:rPr>
                <w:sz w:val="24"/>
                <w:szCs w:val="24"/>
                <w:lang w:val="lt-LT"/>
              </w:rPr>
              <w:t>Elektroninių ryšių - rozetės, komutacinės spintos</w:t>
            </w:r>
            <w:r w:rsidR="000E6430" w:rsidRPr="008F7C39">
              <w:rPr>
                <w:sz w:val="24"/>
                <w:szCs w:val="24"/>
                <w:lang w:val="lt-LT"/>
              </w:rPr>
              <w:t xml:space="preserve"> (kiekvienai įstaigai atskiros)</w:t>
            </w:r>
            <w:r w:rsidRPr="008F7C39">
              <w:rPr>
                <w:sz w:val="24"/>
                <w:szCs w:val="24"/>
                <w:lang w:val="lt-LT"/>
              </w:rPr>
              <w:t>, trasų vietos;</w:t>
            </w:r>
          </w:p>
          <w:p w14:paraId="4735115F" w14:textId="58C818F3" w:rsidR="001D0F80" w:rsidRPr="008F7C39" w:rsidRDefault="00CD1CFF">
            <w:pPr>
              <w:pStyle w:val="Sraopastraipa"/>
              <w:numPr>
                <w:ilvl w:val="0"/>
                <w:numId w:val="1"/>
              </w:numPr>
              <w:spacing w:line="259" w:lineRule="auto"/>
              <w:ind w:right="136"/>
              <w:jc w:val="both"/>
              <w:rPr>
                <w:sz w:val="24"/>
                <w:szCs w:val="24"/>
                <w:lang w:val="lt-LT"/>
              </w:rPr>
            </w:pPr>
            <w:r w:rsidRPr="008F7C39">
              <w:rPr>
                <w:sz w:val="24"/>
                <w:szCs w:val="24"/>
                <w:lang w:val="lt-LT"/>
              </w:rPr>
              <w:t>Apsauginės ir gaisrinės signalizacijos - centralės, skydai, judesio, dūmų detektoriai;</w:t>
            </w:r>
          </w:p>
          <w:p w14:paraId="40F92803" w14:textId="0F721658" w:rsidR="001D0F80" w:rsidRPr="008F7C39" w:rsidRDefault="00CD1CFF">
            <w:pPr>
              <w:pStyle w:val="Sraopastraipa"/>
              <w:numPr>
                <w:ilvl w:val="0"/>
                <w:numId w:val="1"/>
              </w:numPr>
              <w:spacing w:line="259" w:lineRule="auto"/>
              <w:ind w:right="136"/>
              <w:jc w:val="both"/>
              <w:rPr>
                <w:sz w:val="24"/>
                <w:szCs w:val="24"/>
                <w:lang w:val="lt-LT"/>
              </w:rPr>
            </w:pPr>
            <w:r w:rsidRPr="008F7C39">
              <w:rPr>
                <w:sz w:val="24"/>
                <w:szCs w:val="24"/>
                <w:lang w:val="lt-LT"/>
              </w:rPr>
              <w:t>Skaičiuojamosios kainos – sustambintų įkainių sąmata.</w:t>
            </w:r>
          </w:p>
          <w:p w14:paraId="3180C5B8" w14:textId="77777777" w:rsidR="001D0F80" w:rsidRPr="008F7C39" w:rsidRDefault="001D0F80">
            <w:pPr>
              <w:pStyle w:val="Sraopastraipa"/>
              <w:spacing w:line="259" w:lineRule="auto"/>
              <w:ind w:left="465" w:right="136"/>
              <w:jc w:val="both"/>
              <w:rPr>
                <w:sz w:val="24"/>
                <w:szCs w:val="24"/>
                <w:lang w:val="lt-LT"/>
              </w:rPr>
            </w:pPr>
          </w:p>
        </w:tc>
      </w:tr>
      <w:tr w:rsidR="001D0F80" w:rsidRPr="008F7C39" w14:paraId="78DB4CF3" w14:textId="77777777">
        <w:trPr>
          <w:trHeight w:val="477"/>
        </w:trPr>
        <w:tc>
          <w:tcPr>
            <w:tcW w:w="8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2EB79EF" w14:textId="77777777" w:rsidR="001D0F80" w:rsidRPr="008F7C39" w:rsidRDefault="00CD1CFF">
            <w:pPr>
              <w:pStyle w:val="TableParagraph"/>
              <w:spacing w:line="259" w:lineRule="auto"/>
              <w:ind w:left="107"/>
              <w:contextualSpacing/>
              <w:rPr>
                <w:sz w:val="24"/>
                <w:szCs w:val="24"/>
                <w:lang w:val="lt-LT"/>
              </w:rPr>
            </w:pPr>
            <w:r w:rsidRPr="008F7C39">
              <w:rPr>
                <w:sz w:val="24"/>
                <w:szCs w:val="24"/>
                <w:lang w:val="lt-LT"/>
              </w:rPr>
              <w:t>17.</w:t>
            </w: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EB1BB15" w14:textId="77777777" w:rsidR="001D0F80" w:rsidRPr="008F7C39" w:rsidRDefault="00CD1CFF">
            <w:pPr>
              <w:pStyle w:val="TableParagraph"/>
              <w:spacing w:line="259" w:lineRule="auto"/>
              <w:contextualSpacing/>
              <w:rPr>
                <w:color w:val="000000" w:themeColor="text1"/>
                <w:sz w:val="24"/>
                <w:szCs w:val="24"/>
                <w:lang w:val="lt-LT"/>
              </w:rPr>
            </w:pPr>
            <w:r w:rsidRPr="008F7C39">
              <w:rPr>
                <w:color w:val="000000"/>
                <w:sz w:val="24"/>
                <w:szCs w:val="24"/>
                <w:lang w:val="lt-LT"/>
              </w:rPr>
              <w:t xml:space="preserve">Statinio informacinio modelio reikalavimai </w:t>
            </w:r>
            <w:r w:rsidRPr="008F7C39">
              <w:rPr>
                <w:color w:val="000000"/>
                <w:sz w:val="24"/>
                <w:szCs w:val="24"/>
                <w:lang w:val="lt-LT"/>
              </w:rPr>
              <w:lastRenderedPageBreak/>
              <w:t xml:space="preserve">(plačiau žr. detalų aprašymą) </w:t>
            </w: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31F1A" w14:textId="77777777" w:rsidR="001D0F80" w:rsidRPr="008F7C39" w:rsidRDefault="00CD1CFF">
            <w:pPr>
              <w:numPr>
                <w:ilvl w:val="0"/>
                <w:numId w:val="13"/>
              </w:numPr>
              <w:ind w:right="134"/>
              <w:jc w:val="both"/>
              <w:rPr>
                <w:color w:val="000000"/>
                <w:sz w:val="24"/>
                <w:szCs w:val="24"/>
                <w:lang w:val="lt-LT"/>
              </w:rPr>
            </w:pPr>
            <w:r w:rsidRPr="008F7C39">
              <w:rPr>
                <w:color w:val="000000" w:themeColor="text1"/>
                <w:sz w:val="24"/>
                <w:szCs w:val="24"/>
                <w:lang w:val="lt-LT"/>
              </w:rPr>
              <w:lastRenderedPageBreak/>
              <w:t xml:space="preserve"> Užsakovo reikalavimai informacijai pateikiame priede Nr.  </w:t>
            </w:r>
          </w:p>
          <w:p w14:paraId="0CACCF56" w14:textId="0D543B43" w:rsidR="001D0F80" w:rsidRPr="008F7C39" w:rsidRDefault="00CD1CFF">
            <w:pPr>
              <w:numPr>
                <w:ilvl w:val="0"/>
                <w:numId w:val="13"/>
              </w:numPr>
              <w:ind w:right="134"/>
              <w:jc w:val="both"/>
              <w:rPr>
                <w:color w:val="000000"/>
                <w:sz w:val="24"/>
                <w:szCs w:val="24"/>
                <w:lang w:val="lt-LT"/>
              </w:rPr>
            </w:pPr>
            <w:r w:rsidRPr="008F7C39">
              <w:rPr>
                <w:color w:val="000000"/>
                <w:sz w:val="24"/>
                <w:szCs w:val="24"/>
                <w:lang w:val="lt-LT"/>
              </w:rPr>
              <w:t xml:space="preserve">Rengiamas projektas turi būti parengtas ir pateikiamas Užsakovui </w:t>
            </w:r>
            <w:r w:rsidRPr="008F7C39">
              <w:rPr>
                <w:color w:val="000000"/>
                <w:sz w:val="24"/>
                <w:szCs w:val="24"/>
                <w:lang w:val="lt-LT"/>
              </w:rPr>
              <w:lastRenderedPageBreak/>
              <w:t>3D aplinkoje su visa lydinčia informacija. Turi būti sukurtas vieningas statinio informacinis modelis, kuriame užtikrinti Užsakovo keliami projektiniai sprendiniai, vieningos koordinatės, matavimo vienetai, parametrai, tikslumas, projektuotojas skiria BIM koordinatorių ir projekto peržiūros programinę aplinką, kuria gali naudotis Užsakovas</w:t>
            </w:r>
          </w:p>
          <w:p w14:paraId="5C9AD422" w14:textId="121C6C2A" w:rsidR="001D0F80" w:rsidRPr="008F7C39" w:rsidRDefault="00CD1CFF">
            <w:pPr>
              <w:numPr>
                <w:ilvl w:val="0"/>
                <w:numId w:val="13"/>
              </w:numPr>
              <w:ind w:right="134"/>
              <w:jc w:val="both"/>
              <w:rPr>
                <w:color w:val="000000"/>
                <w:sz w:val="24"/>
                <w:szCs w:val="24"/>
                <w:lang w:val="lt-LT"/>
              </w:rPr>
            </w:pPr>
            <w:r w:rsidRPr="008F7C39">
              <w:rPr>
                <w:color w:val="000000"/>
                <w:sz w:val="24"/>
                <w:szCs w:val="24"/>
                <w:lang w:val="lt-LT"/>
              </w:rPr>
              <w:t>Visi statinio modeliai (architektūra, konstrukcijos, vidaus bei lauko inžinerinės sistemos ir kt.) turi būti toje pačioje Lietuvos koordinačių sistemoje, LKS -94. ir Lietuvos valstybinėje aukščių sistemoje, LAS07 .,kurios nustatymo ir naudojimo tvarkos aprašas buvo patvirtintas Lietuvos Respublikos Vyriausybės 2014-08-20 nutarimu Nr. 791;</w:t>
            </w:r>
          </w:p>
          <w:p w14:paraId="3AC8F78A" w14:textId="676E3F27" w:rsidR="001D0F80" w:rsidRPr="008F7C39" w:rsidRDefault="00CD1CFF">
            <w:pPr>
              <w:numPr>
                <w:ilvl w:val="0"/>
                <w:numId w:val="13"/>
              </w:numPr>
              <w:ind w:right="134"/>
              <w:jc w:val="both"/>
              <w:rPr>
                <w:color w:val="000000"/>
                <w:sz w:val="24"/>
                <w:szCs w:val="24"/>
                <w:lang w:val="lt-LT"/>
              </w:rPr>
            </w:pPr>
            <w:r w:rsidRPr="008F7C39">
              <w:rPr>
                <w:color w:val="000000"/>
                <w:sz w:val="24"/>
                <w:szCs w:val="24"/>
                <w:lang w:val="lt-LT"/>
              </w:rPr>
              <w:t>Statinio modeliai turi būti tinkamai suskaidyti pagal aukštus, erdves, sistemas ir pan. pagal skanuotus išeities duomenis, kurie  turi būti priimami kaip pagrindas projektavimui;</w:t>
            </w:r>
          </w:p>
          <w:p w14:paraId="4ACD4525" w14:textId="0B79A858" w:rsidR="001D0F80" w:rsidRPr="008F7C39" w:rsidRDefault="00CD1CFF">
            <w:pPr>
              <w:numPr>
                <w:ilvl w:val="0"/>
                <w:numId w:val="13"/>
              </w:numPr>
              <w:ind w:right="134"/>
              <w:jc w:val="both"/>
              <w:rPr>
                <w:color w:val="000000"/>
                <w:sz w:val="24"/>
                <w:szCs w:val="24"/>
                <w:lang w:val="lt-LT"/>
              </w:rPr>
            </w:pPr>
            <w:r w:rsidRPr="008F7C39">
              <w:rPr>
                <w:color w:val="000000"/>
                <w:sz w:val="24"/>
                <w:szCs w:val="24"/>
                <w:lang w:val="lt-LT"/>
              </w:rPr>
              <w:t xml:space="preserve">Turi būti išlaikomas darbo principas kai modeliuojama viename „centriniame“ modelyje, t. y. kiekviena disciplina dirba su savo modeliu, tačiau „mato“ kitų disciplinų modelius, taip esant pakeitimams visi projekto dalyviai gali į juos reaguoti realiu laiku; </w:t>
            </w:r>
          </w:p>
          <w:p w14:paraId="3FE27861" w14:textId="553BDE08" w:rsidR="001D0F80" w:rsidRPr="008F7C39" w:rsidRDefault="00CD1CFF">
            <w:pPr>
              <w:numPr>
                <w:ilvl w:val="0"/>
                <w:numId w:val="13"/>
              </w:numPr>
              <w:ind w:right="134"/>
              <w:jc w:val="both"/>
              <w:rPr>
                <w:color w:val="000000"/>
                <w:sz w:val="24"/>
                <w:szCs w:val="24"/>
                <w:lang w:val="lt-LT"/>
              </w:rPr>
            </w:pPr>
            <w:r w:rsidRPr="008F7C39">
              <w:rPr>
                <w:color w:val="000000"/>
                <w:sz w:val="24"/>
                <w:szCs w:val="24"/>
                <w:lang w:val="lt-LT"/>
              </w:rPr>
              <w:t>Turi būti galimybė Užsakovui peržiūrėti ir stebėti visą statinio informacinį modelį bet kuriuo metu, realiu laiku užsakovui nenaudojant mokamų programų.;</w:t>
            </w:r>
          </w:p>
          <w:p w14:paraId="6E30F634" w14:textId="74C1BD3B" w:rsidR="001D0F80" w:rsidRPr="008F7C39" w:rsidRDefault="00CD1CFF">
            <w:pPr>
              <w:numPr>
                <w:ilvl w:val="0"/>
                <w:numId w:val="13"/>
              </w:numPr>
              <w:ind w:right="134"/>
              <w:jc w:val="both"/>
              <w:rPr>
                <w:color w:val="000000"/>
                <w:sz w:val="24"/>
                <w:szCs w:val="24"/>
                <w:lang w:val="lt-LT"/>
              </w:rPr>
            </w:pPr>
            <w:r w:rsidRPr="008F7C39">
              <w:rPr>
                <w:color w:val="000000"/>
                <w:sz w:val="24"/>
                <w:szCs w:val="24"/>
                <w:lang w:val="lt-LT"/>
              </w:rPr>
              <w:t>Statinio informacinis modelis numatomas naudoti projektavimo, statybų planavimo, valdymo bei eksploatacijos etapuose, todėl informacinio modelio detalumas turi atitikti Techninio darbo projekto (TDP) reglamentuotą detalumą, bet ne mažesnį kaip LOD 300, ir atitinkamą informacijos lygį LOI (</w:t>
            </w:r>
            <w:proofErr w:type="spellStart"/>
            <w:r w:rsidRPr="008F7C39">
              <w:rPr>
                <w:color w:val="000000" w:themeColor="text1"/>
                <w:sz w:val="24"/>
                <w:szCs w:val="24"/>
                <w:lang w:val="lt-LT"/>
              </w:rPr>
              <w:t>Level</w:t>
            </w:r>
            <w:proofErr w:type="spellEnd"/>
            <w:r w:rsidRPr="008F7C39">
              <w:rPr>
                <w:color w:val="000000" w:themeColor="text1"/>
                <w:sz w:val="24"/>
                <w:szCs w:val="24"/>
                <w:lang w:val="lt-LT"/>
              </w:rPr>
              <w:t xml:space="preserve"> </w:t>
            </w:r>
            <w:proofErr w:type="spellStart"/>
            <w:r w:rsidRPr="008F7C39">
              <w:rPr>
                <w:color w:val="000000" w:themeColor="text1"/>
                <w:sz w:val="24"/>
                <w:szCs w:val="24"/>
                <w:lang w:val="lt-LT"/>
              </w:rPr>
              <w:t>of</w:t>
            </w:r>
            <w:proofErr w:type="spellEnd"/>
            <w:r w:rsidRPr="008F7C39">
              <w:rPr>
                <w:color w:val="000000" w:themeColor="text1"/>
                <w:sz w:val="24"/>
                <w:szCs w:val="24"/>
                <w:lang w:val="lt-LT"/>
              </w:rPr>
              <w:t xml:space="preserve"> </w:t>
            </w:r>
            <w:proofErr w:type="spellStart"/>
            <w:r w:rsidRPr="008F7C39">
              <w:rPr>
                <w:color w:val="000000" w:themeColor="text1"/>
                <w:sz w:val="24"/>
                <w:szCs w:val="24"/>
                <w:lang w:val="lt-LT"/>
              </w:rPr>
              <w:t>information</w:t>
            </w:r>
            <w:proofErr w:type="spellEnd"/>
            <w:r w:rsidRPr="008F7C39">
              <w:rPr>
                <w:color w:val="000000" w:themeColor="text1"/>
                <w:sz w:val="24"/>
                <w:szCs w:val="24"/>
                <w:lang w:val="lt-LT"/>
              </w:rPr>
              <w:t>). Taip pat statinio informaciniame modelyje turi būti detali informacija apie modelio objektus, įskaitant: objekto vietą modelyje, pavadinimą, numeraciją, medžiagiškumą, gaisrinius reikalavimus, specifinius reikalavimus, kita būtina projektinė informacija turima pateikti techninio projekto rengimo metu. Modelio detalumo reikalavimai kiekvienai projekto stadijai ir atskirai daliai, prieš pradedant projektavimo darbus, projektuotojo turi būti parengti ir suderinti su Užsakovu;</w:t>
            </w:r>
          </w:p>
          <w:p w14:paraId="67622857" w14:textId="478588F4" w:rsidR="001D0F80" w:rsidRPr="008F7C39" w:rsidRDefault="00CD1CFF">
            <w:pPr>
              <w:numPr>
                <w:ilvl w:val="0"/>
                <w:numId w:val="13"/>
              </w:numPr>
              <w:ind w:right="134"/>
              <w:jc w:val="both"/>
              <w:rPr>
                <w:color w:val="000000"/>
                <w:sz w:val="24"/>
                <w:szCs w:val="24"/>
                <w:lang w:val="lt-LT"/>
              </w:rPr>
            </w:pPr>
            <w:r w:rsidRPr="008F7C39">
              <w:rPr>
                <w:color w:val="000000"/>
                <w:sz w:val="24"/>
                <w:szCs w:val="24"/>
                <w:lang w:val="lt-LT"/>
              </w:rPr>
              <w:t xml:space="preserve">Brėžiniai, planai, pjūviai bei kita dokumentacija privalo būti generuojama iš statinio informacinio modelio bei neatsiejama nuo jo. </w:t>
            </w:r>
            <w:proofErr w:type="spellStart"/>
            <w:r w:rsidRPr="008F7C39">
              <w:rPr>
                <w:color w:val="000000"/>
                <w:sz w:val="24"/>
                <w:szCs w:val="24"/>
                <w:lang w:val="lt-LT"/>
              </w:rPr>
              <w:t>t.y</w:t>
            </w:r>
            <w:proofErr w:type="spellEnd"/>
            <w:r w:rsidRPr="008F7C39">
              <w:rPr>
                <w:color w:val="000000"/>
                <w:sz w:val="24"/>
                <w:szCs w:val="24"/>
                <w:lang w:val="lt-LT"/>
              </w:rPr>
              <w:t>. atlikus modelyje pakeitimus, jie turi automatiškai atsirasti brėžiniuose ir visoje kitoje dokumentacijoje;</w:t>
            </w:r>
          </w:p>
          <w:p w14:paraId="3BB290C2" w14:textId="68E3D0AE" w:rsidR="001D0F80" w:rsidRPr="008F7C39" w:rsidRDefault="00CD1CFF">
            <w:pPr>
              <w:numPr>
                <w:ilvl w:val="0"/>
                <w:numId w:val="13"/>
              </w:numPr>
              <w:ind w:right="134"/>
              <w:jc w:val="both"/>
              <w:rPr>
                <w:color w:val="000000"/>
                <w:sz w:val="24"/>
                <w:szCs w:val="24"/>
                <w:lang w:val="lt-LT"/>
              </w:rPr>
            </w:pPr>
            <w:r w:rsidRPr="008F7C39">
              <w:rPr>
                <w:color w:val="000000"/>
                <w:sz w:val="24"/>
                <w:szCs w:val="24"/>
                <w:lang w:val="lt-LT"/>
              </w:rPr>
              <w:t>Turi būti paskirtas statinio informacinio modelio projekto koordinatorius, kuris bus atsakingas už statinio informacinio modelio plano suformulavimą pagal pateiktą formą, suderinimą ir įvykdymą, įvairių statinio informacinio modelio užduočių, susijusių su skirtingomis disciplinomis, atlikimą;</w:t>
            </w:r>
          </w:p>
          <w:p w14:paraId="4C6845AE" w14:textId="06C98D77" w:rsidR="001D0F80" w:rsidRPr="008F7C39" w:rsidRDefault="00CD1CFF">
            <w:pPr>
              <w:numPr>
                <w:ilvl w:val="0"/>
                <w:numId w:val="13"/>
              </w:numPr>
              <w:ind w:right="134"/>
              <w:jc w:val="both"/>
              <w:rPr>
                <w:color w:val="000000"/>
                <w:sz w:val="24"/>
                <w:szCs w:val="24"/>
                <w:lang w:val="lt-LT"/>
              </w:rPr>
            </w:pPr>
            <w:r w:rsidRPr="008F7C39">
              <w:rPr>
                <w:color w:val="000000"/>
                <w:sz w:val="24"/>
                <w:szCs w:val="24"/>
                <w:lang w:val="lt-LT"/>
              </w:rPr>
              <w:t>Tiekėjas modeliuodamas turi remtis pagrindinėmis skaitmeninio statinio informacinio modelio taisyklėmis;</w:t>
            </w:r>
          </w:p>
          <w:p w14:paraId="574610EE" w14:textId="7D44B112" w:rsidR="001D0F80" w:rsidRPr="008F7C39" w:rsidRDefault="00CD1CFF">
            <w:pPr>
              <w:numPr>
                <w:ilvl w:val="0"/>
                <w:numId w:val="13"/>
              </w:numPr>
              <w:ind w:right="134"/>
              <w:jc w:val="both"/>
              <w:rPr>
                <w:color w:val="000000"/>
                <w:sz w:val="24"/>
                <w:szCs w:val="24"/>
                <w:lang w:val="lt-LT"/>
              </w:rPr>
            </w:pPr>
            <w:r w:rsidRPr="008F7C39">
              <w:rPr>
                <w:color w:val="000000"/>
                <w:sz w:val="24"/>
                <w:szCs w:val="24"/>
                <w:lang w:val="lt-LT"/>
              </w:rPr>
              <w:t>Programinė įranga turi būti skaitmeninio informacinio modelio statybai (angl. BUILDINGSMART) tarptautinės organizacijos ar analogiškos organizacijos sertifikuotos įrangos sąraše;</w:t>
            </w:r>
          </w:p>
          <w:p w14:paraId="360469CE" w14:textId="4F49EB23" w:rsidR="001D0F80" w:rsidRPr="008F7C39" w:rsidRDefault="00CD1CFF">
            <w:pPr>
              <w:numPr>
                <w:ilvl w:val="0"/>
                <w:numId w:val="13"/>
              </w:numPr>
              <w:ind w:right="134"/>
              <w:jc w:val="both"/>
              <w:rPr>
                <w:color w:val="000000"/>
                <w:sz w:val="24"/>
                <w:szCs w:val="24"/>
                <w:lang w:val="lt-LT"/>
              </w:rPr>
            </w:pPr>
            <w:r w:rsidRPr="008F7C39">
              <w:rPr>
                <w:color w:val="000000" w:themeColor="text1"/>
                <w:sz w:val="24"/>
                <w:szCs w:val="24"/>
                <w:lang w:val="lt-LT"/>
              </w:rPr>
              <w:t xml:space="preserve">Parengtas statinio informacinis modelis turi būti perduotas Užsakovui kartu išvestiniais (pirminiais) duomenų failais ir su IFC formato duomenimis  taip, kad būtų tinkamas be apribojimų </w:t>
            </w:r>
            <w:r w:rsidRPr="008F7C39">
              <w:rPr>
                <w:color w:val="000000" w:themeColor="text1"/>
                <w:sz w:val="24"/>
                <w:szCs w:val="24"/>
                <w:lang w:val="lt-LT"/>
              </w:rPr>
              <w:lastRenderedPageBreak/>
              <w:t xml:space="preserve">naudoti, tikslinti ir (ar) pildyti darbo projekte, atliekant statinio užbaigimo (pvz. kadastrinius matavimus), statybos ar eksploatavimo darbus. </w:t>
            </w:r>
          </w:p>
          <w:p w14:paraId="625BDA87" w14:textId="77777777" w:rsidR="001D0F80" w:rsidRPr="008F7C39" w:rsidRDefault="001D0F80">
            <w:pPr>
              <w:pStyle w:val="TableParagraph"/>
              <w:numPr>
                <w:ilvl w:val="0"/>
                <w:numId w:val="4"/>
              </w:numPr>
              <w:tabs>
                <w:tab w:val="left" w:pos="6924"/>
              </w:tabs>
              <w:spacing w:line="259" w:lineRule="auto"/>
              <w:ind w:left="429" w:right="113" w:hanging="537"/>
              <w:jc w:val="both"/>
              <w:rPr>
                <w:color w:val="000000" w:themeColor="text1"/>
                <w:sz w:val="24"/>
                <w:szCs w:val="24"/>
                <w:lang w:val="lt-LT"/>
              </w:rPr>
            </w:pPr>
          </w:p>
        </w:tc>
      </w:tr>
      <w:tr w:rsidR="001D0F80" w:rsidRPr="008F7C39" w14:paraId="06703833" w14:textId="77777777">
        <w:trPr>
          <w:trHeight w:val="477"/>
        </w:trPr>
        <w:tc>
          <w:tcPr>
            <w:tcW w:w="8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023F34D" w14:textId="77777777" w:rsidR="001D0F80" w:rsidRPr="008F7C39" w:rsidRDefault="00CD1CFF">
            <w:pPr>
              <w:pStyle w:val="TableParagraph"/>
              <w:spacing w:line="259" w:lineRule="auto"/>
              <w:ind w:left="107"/>
              <w:contextualSpacing/>
              <w:rPr>
                <w:sz w:val="24"/>
                <w:szCs w:val="24"/>
                <w:highlight w:val="yellow"/>
                <w:lang w:val="lt-LT"/>
              </w:rPr>
            </w:pPr>
            <w:r w:rsidRPr="008F7C39">
              <w:rPr>
                <w:sz w:val="24"/>
                <w:szCs w:val="24"/>
                <w:lang w:val="lt-LT"/>
              </w:rPr>
              <w:lastRenderedPageBreak/>
              <w:t>18.</w:t>
            </w: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E398F8A" w14:textId="77777777" w:rsidR="001D0F80" w:rsidRPr="008F7C39" w:rsidRDefault="00CD1CFF">
            <w:pPr>
              <w:pStyle w:val="TableParagraph"/>
              <w:spacing w:line="259" w:lineRule="auto"/>
              <w:contextualSpacing/>
              <w:rPr>
                <w:sz w:val="24"/>
                <w:szCs w:val="24"/>
                <w:highlight w:val="yellow"/>
                <w:lang w:val="lt-LT"/>
              </w:rPr>
            </w:pPr>
            <w:r w:rsidRPr="008F7C39">
              <w:rPr>
                <w:sz w:val="24"/>
                <w:szCs w:val="24"/>
                <w:lang w:val="lt-LT"/>
              </w:rPr>
              <w:t>Nurodymai sprendinių derinimui, jų pritarimui ir pan.</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11446E50" w14:textId="77777777" w:rsidR="001D0F80" w:rsidRPr="008F7C39" w:rsidRDefault="00CD1CFF">
            <w:pPr>
              <w:pStyle w:val="TableParagraph"/>
              <w:numPr>
                <w:ilvl w:val="0"/>
                <w:numId w:val="4"/>
              </w:numPr>
              <w:tabs>
                <w:tab w:val="left" w:pos="6924"/>
              </w:tabs>
              <w:spacing w:line="259" w:lineRule="auto"/>
              <w:ind w:left="403" w:right="113"/>
              <w:jc w:val="both"/>
              <w:rPr>
                <w:color w:val="000000" w:themeColor="text1"/>
                <w:sz w:val="24"/>
                <w:szCs w:val="24"/>
                <w:lang w:val="lt-LT"/>
              </w:rPr>
            </w:pPr>
            <w:r w:rsidRPr="008F7C39">
              <w:rPr>
                <w:color w:val="000000" w:themeColor="text1"/>
                <w:sz w:val="24"/>
                <w:szCs w:val="24"/>
                <w:lang w:val="lt-LT"/>
              </w:rPr>
              <w:t xml:space="preserve">Projekto rengimo eigoje, projektuojami sprendiniai pateikiami ir aptariami su Užsakovu ne rečiau kaip kas 7 k. d. visą sutarties įgyvendinimo laikotarpį. Užsakovo sprendimu aptarimų dažnumas gali būti tankinamas; </w:t>
            </w:r>
          </w:p>
          <w:p w14:paraId="0948A9FD" w14:textId="77777777" w:rsidR="001D0F80" w:rsidRPr="008F7C39" w:rsidRDefault="00CD1CFF">
            <w:pPr>
              <w:pStyle w:val="TableParagraph"/>
              <w:numPr>
                <w:ilvl w:val="0"/>
                <w:numId w:val="4"/>
              </w:numPr>
              <w:tabs>
                <w:tab w:val="left" w:pos="6924"/>
              </w:tabs>
              <w:spacing w:line="259" w:lineRule="auto"/>
              <w:ind w:left="403" w:right="132"/>
              <w:jc w:val="both"/>
              <w:rPr>
                <w:sz w:val="24"/>
                <w:szCs w:val="24"/>
                <w:lang w:val="lt-LT"/>
              </w:rPr>
            </w:pPr>
            <w:r w:rsidRPr="008F7C39">
              <w:rPr>
                <w:sz w:val="24"/>
                <w:szCs w:val="24"/>
                <w:lang w:val="lt-LT"/>
              </w:rPr>
              <w:t>Projektavimo metu visi susitikimai protokoluojami. Susitikimus protokoluoja Projektuotojas. Protokolų projektai rengiami ir pateikiami Užsakovui tvirtinimui ir teikiami tvirtinti per 2 d. d. po susitikimo (parengti protokolai turi būti pateikti MS Word formatu, neužrakinti ir lengvai koreguojami, Užsakovo pateiktoje formoje). Užsakovas bet kuriuo metu protokolų rengimą gali perimti ir (arba) grąžinti jų rengimą Projektuotojui. Protokoluose užfiksuotų sprendimų turi laikytis visos Sutarties šalys, esant Užsakovo pageidavimui protokolų tvirtinimas vykdomas naudojant mobilų parašą.</w:t>
            </w:r>
          </w:p>
          <w:p w14:paraId="43AE07DB" w14:textId="77777777" w:rsidR="001D0F80" w:rsidRPr="008F7C39" w:rsidRDefault="001D0F80">
            <w:pPr>
              <w:pStyle w:val="TableParagraph"/>
              <w:spacing w:line="259" w:lineRule="auto"/>
              <w:ind w:right="91"/>
              <w:contextualSpacing/>
              <w:jc w:val="both"/>
              <w:rPr>
                <w:sz w:val="24"/>
                <w:szCs w:val="24"/>
                <w:lang w:val="lt-LT"/>
              </w:rPr>
            </w:pPr>
          </w:p>
        </w:tc>
      </w:tr>
      <w:tr w:rsidR="001D0F80" w:rsidRPr="008F7C39" w14:paraId="36A7F2D4" w14:textId="77777777">
        <w:trPr>
          <w:trHeight w:val="477"/>
        </w:trPr>
        <w:tc>
          <w:tcPr>
            <w:tcW w:w="8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A28B5A0" w14:textId="77777777" w:rsidR="001D0F80" w:rsidRPr="008F7C39" w:rsidRDefault="00CD1CFF">
            <w:pPr>
              <w:pStyle w:val="TableParagraph"/>
              <w:spacing w:line="259" w:lineRule="auto"/>
              <w:ind w:left="107"/>
              <w:contextualSpacing/>
              <w:rPr>
                <w:sz w:val="24"/>
                <w:szCs w:val="24"/>
                <w:highlight w:val="yellow"/>
                <w:lang w:val="lt-LT"/>
              </w:rPr>
            </w:pPr>
            <w:r w:rsidRPr="008F7C39">
              <w:rPr>
                <w:sz w:val="24"/>
                <w:szCs w:val="24"/>
                <w:lang w:val="lt-LT"/>
              </w:rPr>
              <w:t>19.</w:t>
            </w: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6CC7E56" w14:textId="77777777" w:rsidR="001D0F80" w:rsidRPr="008F7C39" w:rsidRDefault="00CD1CFF">
            <w:pPr>
              <w:pStyle w:val="TableParagraph"/>
              <w:spacing w:line="259" w:lineRule="auto"/>
              <w:contextualSpacing/>
              <w:rPr>
                <w:sz w:val="24"/>
                <w:szCs w:val="24"/>
                <w:highlight w:val="yellow"/>
                <w:lang w:val="lt-LT"/>
              </w:rPr>
            </w:pPr>
            <w:r w:rsidRPr="008F7C39">
              <w:rPr>
                <w:sz w:val="24"/>
                <w:szCs w:val="24"/>
                <w:lang w:val="lt-LT"/>
              </w:rPr>
              <w:t>Pageidaujami ekonominiai rodikliai</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0E178076" w14:textId="77777777" w:rsidR="001D0F80" w:rsidRPr="008F7C39" w:rsidRDefault="00CD1CFF">
            <w:pPr>
              <w:pStyle w:val="TableParagraph"/>
              <w:spacing w:line="259" w:lineRule="auto"/>
              <w:ind w:right="91"/>
              <w:contextualSpacing/>
              <w:jc w:val="both"/>
              <w:rPr>
                <w:sz w:val="24"/>
                <w:szCs w:val="24"/>
                <w:lang w:val="lt-LT"/>
              </w:rPr>
            </w:pPr>
            <w:r w:rsidRPr="008F7C39">
              <w:rPr>
                <w:sz w:val="24"/>
                <w:szCs w:val="24"/>
                <w:lang w:val="lt-LT"/>
              </w:rPr>
              <w:t>Suplanuoto projekto biudžeto laikymasis</w:t>
            </w:r>
          </w:p>
        </w:tc>
      </w:tr>
      <w:tr w:rsidR="001D0F80" w:rsidRPr="008F7C39" w14:paraId="1CFE73F2" w14:textId="77777777">
        <w:trPr>
          <w:trHeight w:val="477"/>
        </w:trPr>
        <w:tc>
          <w:tcPr>
            <w:tcW w:w="8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41B7F30" w14:textId="77777777" w:rsidR="001D0F80" w:rsidRPr="008F7C39" w:rsidRDefault="00CD1CFF">
            <w:pPr>
              <w:pStyle w:val="TableParagraph"/>
              <w:spacing w:line="259" w:lineRule="auto"/>
              <w:ind w:left="107"/>
              <w:contextualSpacing/>
              <w:rPr>
                <w:sz w:val="24"/>
                <w:szCs w:val="24"/>
                <w:highlight w:val="yellow"/>
                <w:lang w:val="lt-LT"/>
              </w:rPr>
            </w:pPr>
            <w:r w:rsidRPr="008F7C39">
              <w:rPr>
                <w:sz w:val="24"/>
                <w:szCs w:val="24"/>
                <w:lang w:val="lt-LT"/>
              </w:rPr>
              <w:t>20.</w:t>
            </w: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DEB3BEB" w14:textId="77777777" w:rsidR="001D0F80" w:rsidRPr="008F7C39" w:rsidRDefault="00CD1CFF">
            <w:pPr>
              <w:pStyle w:val="TableParagraph"/>
              <w:spacing w:line="259" w:lineRule="auto"/>
              <w:contextualSpacing/>
              <w:rPr>
                <w:sz w:val="24"/>
                <w:szCs w:val="24"/>
                <w:lang w:val="lt-LT"/>
              </w:rPr>
            </w:pPr>
            <w:r w:rsidRPr="008F7C39">
              <w:rPr>
                <w:sz w:val="24"/>
                <w:szCs w:val="24"/>
                <w:lang w:val="lt-LT"/>
              </w:rPr>
              <w:t>Projektavimo procesų valdymas ir automatizacija</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146653EE" w14:textId="61CE7142" w:rsidR="001D0F80" w:rsidRPr="008F7C39" w:rsidRDefault="00CD1CFF">
            <w:pPr>
              <w:pStyle w:val="TableParagraph"/>
              <w:numPr>
                <w:ilvl w:val="0"/>
                <w:numId w:val="4"/>
              </w:numPr>
              <w:tabs>
                <w:tab w:val="left" w:pos="6924"/>
              </w:tabs>
              <w:spacing w:line="259" w:lineRule="auto"/>
              <w:ind w:left="403" w:right="132"/>
              <w:jc w:val="both"/>
              <w:rPr>
                <w:sz w:val="24"/>
                <w:szCs w:val="24"/>
                <w:lang w:val="lt-LT"/>
              </w:rPr>
            </w:pPr>
            <w:r w:rsidRPr="008F7C39">
              <w:rPr>
                <w:sz w:val="24"/>
                <w:szCs w:val="24"/>
                <w:lang w:val="lt-LT"/>
              </w:rPr>
              <w:t>Projektuotojas privalo per sutarties bendrųjų sąlygų 5.8 punkte numatytą terminą pateikti grafiką. Grafikas turi būti detalus, atspindintis pagrindinius projektinių pasiūlymų etapus ir jų rezultatus, susietas ryšiais. Grafikas turi būti peržiūrimas kas savaitę, esant nuokrypiams, neviršinant sutartyje numatytų paslaugų suteikimo terminų, koreguojamas ir pateikiamas susiderinti užsakovui;</w:t>
            </w:r>
          </w:p>
          <w:p w14:paraId="34AE95B9" w14:textId="77777777" w:rsidR="001D0F80" w:rsidRPr="008F7C39" w:rsidRDefault="00CD1CFF">
            <w:pPr>
              <w:pStyle w:val="TableParagraph"/>
              <w:numPr>
                <w:ilvl w:val="0"/>
                <w:numId w:val="4"/>
              </w:numPr>
              <w:tabs>
                <w:tab w:val="left" w:pos="6924"/>
              </w:tabs>
              <w:spacing w:line="259" w:lineRule="auto"/>
              <w:ind w:left="403" w:right="132"/>
              <w:jc w:val="both"/>
              <w:rPr>
                <w:sz w:val="24"/>
                <w:szCs w:val="24"/>
                <w:lang w:val="lt-LT"/>
              </w:rPr>
            </w:pPr>
            <w:r w:rsidRPr="008F7C39">
              <w:rPr>
                <w:sz w:val="24"/>
                <w:szCs w:val="24"/>
                <w:lang w:val="lt-LT"/>
              </w:rPr>
              <w:t>Projekto grafikas rengiamas MS Project arba analogiška programine įranga skirta kalendorinių grafikų rengimui;</w:t>
            </w:r>
          </w:p>
          <w:p w14:paraId="28B29FE4" w14:textId="77777777" w:rsidR="001D0F80" w:rsidRPr="008F7C39" w:rsidRDefault="00CD1CFF">
            <w:pPr>
              <w:pStyle w:val="TableParagraph"/>
              <w:numPr>
                <w:ilvl w:val="0"/>
                <w:numId w:val="4"/>
              </w:numPr>
              <w:tabs>
                <w:tab w:val="left" w:pos="6924"/>
              </w:tabs>
              <w:spacing w:line="259" w:lineRule="auto"/>
              <w:ind w:left="403" w:right="132"/>
              <w:jc w:val="both"/>
              <w:rPr>
                <w:sz w:val="24"/>
                <w:szCs w:val="24"/>
                <w:lang w:val="lt-LT"/>
              </w:rPr>
            </w:pPr>
            <w:r w:rsidRPr="008F7C39">
              <w:rPr>
                <w:sz w:val="24"/>
                <w:szCs w:val="24"/>
                <w:lang w:val="lt-LT"/>
              </w:rPr>
              <w:t>Tarpiniai Projekto sprendiniai pateikiami .</w:t>
            </w:r>
            <w:proofErr w:type="spellStart"/>
            <w:r w:rsidRPr="008F7C39">
              <w:rPr>
                <w:sz w:val="24"/>
                <w:szCs w:val="24"/>
                <w:lang w:val="lt-LT"/>
              </w:rPr>
              <w:t>pdf</w:t>
            </w:r>
            <w:proofErr w:type="spellEnd"/>
            <w:r w:rsidRPr="008F7C39">
              <w:rPr>
                <w:sz w:val="24"/>
                <w:szCs w:val="24"/>
                <w:lang w:val="lt-LT"/>
              </w:rPr>
              <w:t xml:space="preserve"> formatu arba kitu suderintu formatu, o tikslinant projektą ar jo laidas, pakeitimai turi būti išskirti raudona spalva. Tarpinių sprendinių peržiūros metu Užsakovui jie turi būti prieinamos ir gimtaisiais redaguojamais formatais (pvz.: .</w:t>
            </w:r>
            <w:proofErr w:type="spellStart"/>
            <w:r w:rsidRPr="008F7C39">
              <w:rPr>
                <w:sz w:val="24"/>
                <w:szCs w:val="24"/>
                <w:lang w:val="lt-LT"/>
              </w:rPr>
              <w:t>dwg</w:t>
            </w:r>
            <w:proofErr w:type="spellEnd"/>
            <w:r w:rsidRPr="008F7C39">
              <w:rPr>
                <w:sz w:val="24"/>
                <w:szCs w:val="24"/>
                <w:lang w:val="lt-LT"/>
              </w:rPr>
              <w:t>, .</w:t>
            </w:r>
            <w:proofErr w:type="spellStart"/>
            <w:r w:rsidRPr="008F7C39">
              <w:rPr>
                <w:sz w:val="24"/>
                <w:szCs w:val="24"/>
                <w:lang w:val="lt-LT"/>
              </w:rPr>
              <w:t>ifc</w:t>
            </w:r>
            <w:proofErr w:type="spellEnd"/>
            <w:r w:rsidRPr="008F7C39">
              <w:rPr>
                <w:sz w:val="24"/>
                <w:szCs w:val="24"/>
                <w:lang w:val="lt-LT"/>
              </w:rPr>
              <w:t xml:space="preserve">, </w:t>
            </w:r>
            <w:proofErr w:type="spellStart"/>
            <w:r w:rsidRPr="008F7C39">
              <w:rPr>
                <w:sz w:val="24"/>
                <w:szCs w:val="24"/>
                <w:lang w:val="lt-LT"/>
              </w:rPr>
              <w:t>word</w:t>
            </w:r>
            <w:proofErr w:type="spellEnd"/>
            <w:r w:rsidRPr="008F7C39">
              <w:rPr>
                <w:sz w:val="24"/>
                <w:szCs w:val="24"/>
                <w:lang w:val="lt-LT"/>
              </w:rPr>
              <w:t xml:space="preserve">, </w:t>
            </w:r>
            <w:proofErr w:type="spellStart"/>
            <w:r w:rsidRPr="008F7C39">
              <w:rPr>
                <w:sz w:val="24"/>
                <w:szCs w:val="24"/>
                <w:lang w:val="lt-LT"/>
              </w:rPr>
              <w:t>excel</w:t>
            </w:r>
            <w:proofErr w:type="spellEnd"/>
            <w:r w:rsidRPr="008F7C39">
              <w:rPr>
                <w:sz w:val="24"/>
                <w:szCs w:val="24"/>
                <w:lang w:val="lt-LT"/>
              </w:rPr>
              <w:t xml:space="preserve"> ir pan.);</w:t>
            </w:r>
          </w:p>
          <w:p w14:paraId="67ACC4D1" w14:textId="77777777" w:rsidR="001D0F80" w:rsidRPr="008F7C39" w:rsidRDefault="00CD1CFF">
            <w:pPr>
              <w:pStyle w:val="TableParagraph"/>
              <w:numPr>
                <w:ilvl w:val="0"/>
                <w:numId w:val="4"/>
              </w:numPr>
              <w:tabs>
                <w:tab w:val="left" w:pos="6924"/>
              </w:tabs>
              <w:spacing w:line="259" w:lineRule="auto"/>
              <w:ind w:left="403" w:right="132"/>
              <w:jc w:val="both"/>
              <w:rPr>
                <w:sz w:val="24"/>
                <w:szCs w:val="24"/>
                <w:lang w:val="lt-LT"/>
              </w:rPr>
            </w:pPr>
            <w:r w:rsidRPr="008F7C39">
              <w:rPr>
                <w:sz w:val="24"/>
                <w:szCs w:val="24"/>
                <w:lang w:val="lt-LT"/>
              </w:rPr>
              <w:t>Galutinės suderintos, patvirtintos Projekto dalys turi būti pasirašytos elektroniniais parašais ir pateikiamos .</w:t>
            </w:r>
            <w:proofErr w:type="spellStart"/>
            <w:r w:rsidRPr="008F7C39">
              <w:rPr>
                <w:sz w:val="24"/>
                <w:szCs w:val="24"/>
                <w:lang w:val="lt-LT"/>
              </w:rPr>
              <w:t>adoc</w:t>
            </w:r>
            <w:proofErr w:type="spellEnd"/>
            <w:r w:rsidRPr="008F7C39">
              <w:rPr>
                <w:sz w:val="24"/>
                <w:szCs w:val="24"/>
                <w:lang w:val="lt-LT"/>
              </w:rPr>
              <w:t xml:space="preserve"> formatu;</w:t>
            </w:r>
          </w:p>
          <w:p w14:paraId="6A0781B4" w14:textId="77777777" w:rsidR="001D0F80" w:rsidRPr="008F7C39" w:rsidRDefault="00CD1CFF">
            <w:pPr>
              <w:pStyle w:val="TableParagraph"/>
              <w:numPr>
                <w:ilvl w:val="0"/>
                <w:numId w:val="4"/>
              </w:numPr>
              <w:tabs>
                <w:tab w:val="left" w:pos="6924"/>
              </w:tabs>
              <w:spacing w:line="259" w:lineRule="auto"/>
              <w:ind w:left="403" w:right="132"/>
              <w:jc w:val="both"/>
              <w:rPr>
                <w:sz w:val="24"/>
                <w:szCs w:val="24"/>
                <w:lang w:val="lt-LT"/>
              </w:rPr>
            </w:pPr>
            <w:r w:rsidRPr="008F7C39">
              <w:rPr>
                <w:sz w:val="24"/>
                <w:szCs w:val="24"/>
                <w:lang w:val="lt-LT"/>
              </w:rPr>
              <w:t>Galutinio Projekto brėžiniai taip pat turi būti pateikiami gimtaisiais redaguojamais formatais (pvz.: .</w:t>
            </w:r>
            <w:proofErr w:type="spellStart"/>
            <w:r w:rsidRPr="008F7C39">
              <w:rPr>
                <w:sz w:val="24"/>
                <w:szCs w:val="24"/>
                <w:lang w:val="lt-LT"/>
              </w:rPr>
              <w:t>dwg</w:t>
            </w:r>
            <w:proofErr w:type="spellEnd"/>
            <w:r w:rsidRPr="008F7C39">
              <w:rPr>
                <w:sz w:val="24"/>
                <w:szCs w:val="24"/>
                <w:lang w:val="lt-LT"/>
              </w:rPr>
              <w:t>, .</w:t>
            </w:r>
            <w:proofErr w:type="spellStart"/>
            <w:r w:rsidRPr="008F7C39">
              <w:rPr>
                <w:sz w:val="24"/>
                <w:szCs w:val="24"/>
                <w:lang w:val="lt-LT"/>
              </w:rPr>
              <w:t>ifc</w:t>
            </w:r>
            <w:proofErr w:type="spellEnd"/>
            <w:r w:rsidRPr="008F7C39">
              <w:rPr>
                <w:sz w:val="24"/>
                <w:szCs w:val="24"/>
                <w:lang w:val="lt-LT"/>
              </w:rPr>
              <w:t xml:space="preserve">, </w:t>
            </w:r>
            <w:proofErr w:type="spellStart"/>
            <w:r w:rsidRPr="008F7C39">
              <w:rPr>
                <w:sz w:val="24"/>
                <w:szCs w:val="24"/>
                <w:lang w:val="lt-LT"/>
              </w:rPr>
              <w:t>word</w:t>
            </w:r>
            <w:proofErr w:type="spellEnd"/>
            <w:r w:rsidRPr="008F7C39">
              <w:rPr>
                <w:sz w:val="24"/>
                <w:szCs w:val="24"/>
                <w:lang w:val="lt-LT"/>
              </w:rPr>
              <w:t xml:space="preserve">, </w:t>
            </w:r>
            <w:proofErr w:type="spellStart"/>
            <w:r w:rsidRPr="008F7C39">
              <w:rPr>
                <w:sz w:val="24"/>
                <w:szCs w:val="24"/>
                <w:lang w:val="lt-LT"/>
              </w:rPr>
              <w:t>excel</w:t>
            </w:r>
            <w:proofErr w:type="spellEnd"/>
            <w:r w:rsidRPr="008F7C39">
              <w:rPr>
                <w:sz w:val="24"/>
                <w:szCs w:val="24"/>
                <w:lang w:val="lt-LT"/>
              </w:rPr>
              <w:t xml:space="preserve"> ir pan.), tekstinės Projekto dalys .</w:t>
            </w:r>
            <w:proofErr w:type="spellStart"/>
            <w:r w:rsidRPr="008F7C39">
              <w:rPr>
                <w:sz w:val="24"/>
                <w:szCs w:val="24"/>
                <w:lang w:val="lt-LT"/>
              </w:rPr>
              <w:t>pdf</w:t>
            </w:r>
            <w:proofErr w:type="spellEnd"/>
            <w:r w:rsidRPr="008F7C39">
              <w:rPr>
                <w:sz w:val="24"/>
                <w:szCs w:val="24"/>
                <w:lang w:val="lt-LT"/>
              </w:rPr>
              <w:t xml:space="preserve"> formatu bei gimtaisiais redaguojamais formatais (pvz.: . </w:t>
            </w:r>
            <w:proofErr w:type="spellStart"/>
            <w:r w:rsidRPr="008F7C39">
              <w:rPr>
                <w:sz w:val="24"/>
                <w:szCs w:val="24"/>
                <w:lang w:val="lt-LT"/>
              </w:rPr>
              <w:t>word</w:t>
            </w:r>
            <w:proofErr w:type="spellEnd"/>
            <w:r w:rsidRPr="008F7C39">
              <w:rPr>
                <w:sz w:val="24"/>
                <w:szCs w:val="24"/>
                <w:lang w:val="lt-LT"/>
              </w:rPr>
              <w:t xml:space="preserve">, </w:t>
            </w:r>
            <w:proofErr w:type="spellStart"/>
            <w:r w:rsidRPr="008F7C39">
              <w:rPr>
                <w:sz w:val="24"/>
                <w:szCs w:val="24"/>
                <w:lang w:val="lt-LT"/>
              </w:rPr>
              <w:t>excel</w:t>
            </w:r>
            <w:proofErr w:type="spellEnd"/>
            <w:r w:rsidRPr="008F7C39">
              <w:rPr>
                <w:sz w:val="24"/>
                <w:szCs w:val="24"/>
                <w:lang w:val="lt-LT"/>
              </w:rPr>
              <w:t xml:space="preserve"> ir pan.);</w:t>
            </w:r>
          </w:p>
          <w:p w14:paraId="3D07D94A" w14:textId="77777777" w:rsidR="001D0F80" w:rsidRPr="008F7C39" w:rsidRDefault="00CD1CFF">
            <w:pPr>
              <w:pStyle w:val="TableParagraph"/>
              <w:numPr>
                <w:ilvl w:val="0"/>
                <w:numId w:val="4"/>
              </w:numPr>
              <w:tabs>
                <w:tab w:val="left" w:pos="6924"/>
              </w:tabs>
              <w:spacing w:line="259" w:lineRule="auto"/>
              <w:ind w:left="403" w:right="132"/>
              <w:jc w:val="both"/>
              <w:rPr>
                <w:sz w:val="24"/>
                <w:szCs w:val="24"/>
                <w:lang w:val="lt-LT"/>
              </w:rPr>
            </w:pPr>
            <w:r w:rsidRPr="008F7C39">
              <w:rPr>
                <w:sz w:val="24"/>
                <w:szCs w:val="24"/>
                <w:lang w:val="lt-LT"/>
              </w:rPr>
              <w:t>Visi perdavimo – priėmimo aktai pateikiami tik elektronine forma, pasirašyti elektroniniu parašu .</w:t>
            </w:r>
            <w:proofErr w:type="spellStart"/>
            <w:r w:rsidRPr="008F7C39">
              <w:rPr>
                <w:sz w:val="24"/>
                <w:szCs w:val="24"/>
                <w:lang w:val="lt-LT"/>
              </w:rPr>
              <w:t>adoc</w:t>
            </w:r>
            <w:proofErr w:type="spellEnd"/>
            <w:r w:rsidRPr="008F7C39">
              <w:rPr>
                <w:sz w:val="24"/>
                <w:szCs w:val="24"/>
                <w:lang w:val="lt-LT"/>
              </w:rPr>
              <w:t xml:space="preserve"> formatu;</w:t>
            </w:r>
          </w:p>
          <w:p w14:paraId="7127D23B" w14:textId="77777777" w:rsidR="001D0F80" w:rsidRPr="008F7C39" w:rsidRDefault="00CD1CFF">
            <w:pPr>
              <w:pStyle w:val="TableParagraph"/>
              <w:numPr>
                <w:ilvl w:val="0"/>
                <w:numId w:val="4"/>
              </w:numPr>
              <w:tabs>
                <w:tab w:val="left" w:pos="6924"/>
              </w:tabs>
              <w:spacing w:line="259" w:lineRule="auto"/>
              <w:ind w:left="403" w:right="132"/>
              <w:jc w:val="both"/>
              <w:rPr>
                <w:sz w:val="24"/>
                <w:szCs w:val="24"/>
                <w:lang w:val="lt-LT"/>
              </w:rPr>
            </w:pPr>
            <w:r w:rsidRPr="008F7C39">
              <w:rPr>
                <w:sz w:val="24"/>
                <w:szCs w:val="24"/>
                <w:lang w:val="lt-LT"/>
              </w:rPr>
              <w:t xml:space="preserve">Nuotoliniai susirinkimai organizuojami MS </w:t>
            </w:r>
            <w:proofErr w:type="spellStart"/>
            <w:r w:rsidRPr="008F7C39">
              <w:rPr>
                <w:sz w:val="24"/>
                <w:szCs w:val="24"/>
                <w:lang w:val="lt-LT"/>
              </w:rPr>
              <w:t>Teams</w:t>
            </w:r>
            <w:proofErr w:type="spellEnd"/>
            <w:r w:rsidRPr="008F7C39">
              <w:rPr>
                <w:sz w:val="24"/>
                <w:szCs w:val="24"/>
                <w:lang w:val="lt-LT"/>
              </w:rPr>
              <w:t xml:space="preserve"> platformoje. Susirinkimus organizuoja Užsakovas ir suteikia prisijungimus kitiems projekto dalyviams.</w:t>
            </w:r>
          </w:p>
          <w:p w14:paraId="1FB92649" w14:textId="77777777" w:rsidR="001D0F80" w:rsidRPr="008F7C39" w:rsidRDefault="001D0F80">
            <w:pPr>
              <w:pStyle w:val="TableParagraph"/>
              <w:tabs>
                <w:tab w:val="left" w:pos="6924"/>
              </w:tabs>
              <w:spacing w:line="259" w:lineRule="auto"/>
              <w:ind w:left="403" w:right="132"/>
              <w:jc w:val="both"/>
              <w:rPr>
                <w:sz w:val="24"/>
                <w:szCs w:val="24"/>
                <w:lang w:val="lt-LT"/>
              </w:rPr>
            </w:pPr>
          </w:p>
        </w:tc>
      </w:tr>
      <w:tr w:rsidR="001D0F80" w:rsidRPr="008F7C39" w14:paraId="7FA2D879" w14:textId="77777777">
        <w:trPr>
          <w:trHeight w:val="477"/>
        </w:trPr>
        <w:tc>
          <w:tcPr>
            <w:tcW w:w="8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8B2D1F2" w14:textId="77777777" w:rsidR="001D0F80" w:rsidRPr="008F7C39" w:rsidRDefault="00CD1CFF">
            <w:pPr>
              <w:pStyle w:val="TableParagraph"/>
              <w:spacing w:line="259" w:lineRule="auto"/>
              <w:ind w:left="107"/>
              <w:contextualSpacing/>
              <w:rPr>
                <w:sz w:val="24"/>
                <w:szCs w:val="24"/>
                <w:highlight w:val="yellow"/>
                <w:lang w:val="lt-LT"/>
              </w:rPr>
            </w:pPr>
            <w:r w:rsidRPr="008F7C39">
              <w:rPr>
                <w:sz w:val="24"/>
                <w:szCs w:val="24"/>
                <w:lang w:val="lt-LT"/>
              </w:rPr>
              <w:t>21.</w:t>
            </w: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F2D123F" w14:textId="77777777" w:rsidR="001D0F80" w:rsidRPr="008F7C39" w:rsidRDefault="00CD1CFF">
            <w:pPr>
              <w:pStyle w:val="TableParagraph"/>
              <w:spacing w:line="259" w:lineRule="auto"/>
              <w:contextualSpacing/>
              <w:rPr>
                <w:sz w:val="24"/>
                <w:szCs w:val="24"/>
                <w:highlight w:val="yellow"/>
                <w:lang w:val="lt-LT"/>
              </w:rPr>
            </w:pPr>
            <w:r w:rsidRPr="008F7C39">
              <w:rPr>
                <w:sz w:val="24"/>
                <w:szCs w:val="24"/>
                <w:lang w:val="lt-LT"/>
              </w:rPr>
              <w:t xml:space="preserve">Reikalavimai projekto rengimo dokumentų </w:t>
            </w:r>
            <w:r w:rsidRPr="008F7C39">
              <w:rPr>
                <w:sz w:val="24"/>
                <w:szCs w:val="24"/>
                <w:lang w:val="lt-LT"/>
              </w:rPr>
              <w:lastRenderedPageBreak/>
              <w:t>kalbai</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6F21D2DA" w14:textId="77777777" w:rsidR="001D0F80" w:rsidRPr="008F7C39" w:rsidRDefault="00CD1CFF">
            <w:pPr>
              <w:pStyle w:val="TableParagraph"/>
              <w:spacing w:line="259" w:lineRule="auto"/>
              <w:ind w:right="91"/>
              <w:contextualSpacing/>
              <w:jc w:val="both"/>
              <w:rPr>
                <w:sz w:val="24"/>
                <w:szCs w:val="24"/>
                <w:highlight w:val="yellow"/>
                <w:lang w:val="lt-LT"/>
              </w:rPr>
            </w:pPr>
            <w:r w:rsidRPr="008F7C39">
              <w:rPr>
                <w:sz w:val="24"/>
                <w:szCs w:val="24"/>
                <w:lang w:val="lt-LT"/>
              </w:rPr>
              <w:lastRenderedPageBreak/>
              <w:t>Dokumentai rengiami lietuvių kalba.</w:t>
            </w:r>
          </w:p>
        </w:tc>
      </w:tr>
      <w:tr w:rsidR="001D0F80" w:rsidRPr="008F7C39" w14:paraId="24C64194" w14:textId="77777777">
        <w:trPr>
          <w:trHeight w:val="477"/>
        </w:trPr>
        <w:tc>
          <w:tcPr>
            <w:tcW w:w="8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5578DB9" w14:textId="77777777" w:rsidR="001D0F80" w:rsidRPr="008F7C39" w:rsidRDefault="00CD1CFF">
            <w:pPr>
              <w:pStyle w:val="TableParagraph"/>
              <w:spacing w:line="259" w:lineRule="auto"/>
              <w:ind w:left="107"/>
              <w:contextualSpacing/>
              <w:rPr>
                <w:sz w:val="24"/>
                <w:szCs w:val="24"/>
                <w:highlight w:val="yellow"/>
                <w:lang w:val="lt-LT"/>
              </w:rPr>
            </w:pPr>
            <w:r w:rsidRPr="008F7C39">
              <w:rPr>
                <w:sz w:val="24"/>
                <w:szCs w:val="24"/>
                <w:lang w:val="lt-LT"/>
              </w:rPr>
              <w:t>22.</w:t>
            </w: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AE4BE1C" w14:textId="77777777" w:rsidR="001D0F80" w:rsidRPr="008F7C39" w:rsidRDefault="00CD1CFF">
            <w:pPr>
              <w:pStyle w:val="TableParagraph"/>
              <w:spacing w:line="259" w:lineRule="auto"/>
              <w:contextualSpacing/>
              <w:rPr>
                <w:sz w:val="24"/>
                <w:szCs w:val="24"/>
                <w:lang w:val="lt-LT"/>
              </w:rPr>
            </w:pPr>
            <w:r w:rsidRPr="008F7C39">
              <w:rPr>
                <w:sz w:val="24"/>
                <w:szCs w:val="24"/>
                <w:lang w:val="lt-LT"/>
              </w:rPr>
              <w:t>Nurodymai statinio projekto dokumentų komplektavimui, įforminimui ir pateikimui</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245E1216" w14:textId="77777777" w:rsidR="001D0F80" w:rsidRPr="008F7C39" w:rsidRDefault="00CD1CFF">
            <w:pPr>
              <w:spacing w:line="259" w:lineRule="auto"/>
              <w:ind w:right="136"/>
              <w:jc w:val="both"/>
              <w:rPr>
                <w:iCs/>
                <w:sz w:val="24"/>
                <w:szCs w:val="24"/>
                <w:lang w:val="lt-LT" w:eastAsia="lt-LT"/>
              </w:rPr>
            </w:pPr>
            <w:r w:rsidRPr="008F7C39">
              <w:rPr>
                <w:iCs/>
                <w:sz w:val="24"/>
                <w:szCs w:val="24"/>
                <w:lang w:val="lt-LT" w:eastAsia="lt-LT"/>
              </w:rPr>
              <w:t>Projekto dokumentų galutinės versijos pasirašomos ir Užsakovui pateikiamos tokia tvarka:</w:t>
            </w:r>
          </w:p>
          <w:p w14:paraId="47E8AEA2" w14:textId="47DBDF1F" w:rsidR="001D0F80" w:rsidRPr="008F7C39" w:rsidRDefault="00CD1CFF">
            <w:pPr>
              <w:pStyle w:val="Sraopastraipa"/>
              <w:numPr>
                <w:ilvl w:val="0"/>
                <w:numId w:val="11"/>
              </w:numPr>
              <w:spacing w:after="200" w:line="259" w:lineRule="auto"/>
              <w:ind w:right="136"/>
              <w:contextualSpacing/>
              <w:jc w:val="both"/>
              <w:rPr>
                <w:sz w:val="24"/>
                <w:szCs w:val="24"/>
                <w:lang w:val="lt-LT"/>
              </w:rPr>
            </w:pPr>
            <w:r w:rsidRPr="008F7C39">
              <w:rPr>
                <w:sz w:val="24"/>
                <w:szCs w:val="24"/>
                <w:lang w:val="lt-LT"/>
              </w:rPr>
              <w:t>Tarpiniai dokumentai – tik elektroniniu formatu, .</w:t>
            </w:r>
            <w:proofErr w:type="spellStart"/>
            <w:r w:rsidRPr="008F7C39">
              <w:rPr>
                <w:sz w:val="24"/>
                <w:szCs w:val="24"/>
                <w:lang w:val="lt-LT"/>
              </w:rPr>
              <w:t>pdf</w:t>
            </w:r>
            <w:proofErr w:type="spellEnd"/>
            <w:r w:rsidRPr="008F7C39">
              <w:rPr>
                <w:sz w:val="24"/>
                <w:szCs w:val="24"/>
                <w:lang w:val="lt-LT"/>
              </w:rPr>
              <w:t xml:space="preserve"> ir/arba .</w:t>
            </w:r>
            <w:proofErr w:type="spellStart"/>
            <w:r w:rsidRPr="008F7C39">
              <w:rPr>
                <w:sz w:val="24"/>
                <w:szCs w:val="24"/>
                <w:lang w:val="lt-LT"/>
              </w:rPr>
              <w:t>adoc</w:t>
            </w:r>
            <w:proofErr w:type="spellEnd"/>
            <w:r w:rsidRPr="008F7C39">
              <w:rPr>
                <w:sz w:val="24"/>
                <w:szCs w:val="24"/>
                <w:lang w:val="lt-LT"/>
              </w:rPr>
              <w:t>, Užsakovui pareikalavus ir gimtaisiais redaguojamais formatais (pvz.: .</w:t>
            </w:r>
            <w:proofErr w:type="spellStart"/>
            <w:r w:rsidRPr="008F7C39">
              <w:rPr>
                <w:sz w:val="24"/>
                <w:szCs w:val="24"/>
                <w:lang w:val="lt-LT"/>
              </w:rPr>
              <w:t>dwg</w:t>
            </w:r>
            <w:proofErr w:type="spellEnd"/>
            <w:r w:rsidRPr="008F7C39">
              <w:rPr>
                <w:sz w:val="24"/>
                <w:szCs w:val="24"/>
                <w:lang w:val="lt-LT"/>
              </w:rPr>
              <w:t>, .</w:t>
            </w:r>
            <w:proofErr w:type="spellStart"/>
            <w:r w:rsidRPr="008F7C39">
              <w:rPr>
                <w:sz w:val="24"/>
                <w:szCs w:val="24"/>
                <w:lang w:val="lt-LT"/>
              </w:rPr>
              <w:t>ifc</w:t>
            </w:r>
            <w:proofErr w:type="spellEnd"/>
            <w:r w:rsidRPr="008F7C39">
              <w:rPr>
                <w:sz w:val="24"/>
                <w:szCs w:val="24"/>
                <w:lang w:val="lt-LT"/>
              </w:rPr>
              <w:t xml:space="preserve">, </w:t>
            </w:r>
            <w:proofErr w:type="spellStart"/>
            <w:r w:rsidRPr="008F7C39">
              <w:rPr>
                <w:sz w:val="24"/>
                <w:szCs w:val="24"/>
                <w:lang w:val="lt-LT"/>
              </w:rPr>
              <w:t>word</w:t>
            </w:r>
            <w:proofErr w:type="spellEnd"/>
            <w:r w:rsidRPr="008F7C39">
              <w:rPr>
                <w:sz w:val="24"/>
                <w:szCs w:val="24"/>
                <w:lang w:val="lt-LT"/>
              </w:rPr>
              <w:t xml:space="preserve">, </w:t>
            </w:r>
            <w:proofErr w:type="spellStart"/>
            <w:r w:rsidRPr="008F7C39">
              <w:rPr>
                <w:sz w:val="24"/>
                <w:szCs w:val="24"/>
                <w:lang w:val="lt-LT"/>
              </w:rPr>
              <w:t>excel</w:t>
            </w:r>
            <w:proofErr w:type="spellEnd"/>
            <w:r w:rsidRPr="008F7C39">
              <w:rPr>
                <w:sz w:val="24"/>
                <w:szCs w:val="24"/>
                <w:lang w:val="lt-LT"/>
              </w:rPr>
              <w:t xml:space="preserve"> ir pan.);</w:t>
            </w:r>
          </w:p>
          <w:p w14:paraId="4480521F" w14:textId="77777777" w:rsidR="001D0F80" w:rsidRPr="008F7C39" w:rsidRDefault="00CD1CFF">
            <w:pPr>
              <w:pStyle w:val="Sraopastraipa"/>
              <w:numPr>
                <w:ilvl w:val="0"/>
                <w:numId w:val="11"/>
              </w:numPr>
              <w:spacing w:after="200" w:line="259" w:lineRule="auto"/>
              <w:ind w:right="136"/>
              <w:contextualSpacing/>
              <w:jc w:val="both"/>
              <w:rPr>
                <w:sz w:val="24"/>
                <w:szCs w:val="24"/>
                <w:lang w:val="lt-LT"/>
              </w:rPr>
            </w:pPr>
            <w:r w:rsidRPr="008F7C39">
              <w:rPr>
                <w:sz w:val="24"/>
                <w:szCs w:val="24"/>
                <w:lang w:val="lt-LT"/>
              </w:rPr>
              <w:t>Projektiniai pasiūlymai  – 1 egz. elektronine forma .</w:t>
            </w:r>
            <w:proofErr w:type="spellStart"/>
            <w:r w:rsidRPr="008F7C39">
              <w:rPr>
                <w:sz w:val="24"/>
                <w:szCs w:val="24"/>
                <w:lang w:val="lt-LT"/>
              </w:rPr>
              <w:t>pdf</w:t>
            </w:r>
            <w:proofErr w:type="spellEnd"/>
            <w:r w:rsidRPr="008F7C39">
              <w:rPr>
                <w:sz w:val="24"/>
                <w:szCs w:val="24"/>
                <w:lang w:val="lt-LT"/>
              </w:rPr>
              <w:t xml:space="preserve"> ir .</w:t>
            </w:r>
            <w:proofErr w:type="spellStart"/>
            <w:r w:rsidRPr="008F7C39">
              <w:rPr>
                <w:sz w:val="24"/>
                <w:szCs w:val="24"/>
                <w:lang w:val="lt-LT"/>
              </w:rPr>
              <w:t>adoc</w:t>
            </w:r>
            <w:proofErr w:type="spellEnd"/>
            <w:r w:rsidRPr="008F7C39">
              <w:rPr>
                <w:sz w:val="24"/>
                <w:szCs w:val="24"/>
                <w:lang w:val="lt-LT"/>
              </w:rPr>
              <w:t xml:space="preserve"> formatu, persiunčiama Užsakovo atstovui elektroninio ryšio priemonėmis. Popierinių formatu projektiniai pasiūlymai pateikiami tik tuo atveju, jeigu dėl teisės aktų reikalavimų derinimams su trečiosiomis šalimis reikalinga teikti popierinius dokumentus. Rengimas minimalus reikalingas popierinių dokumentų kiekis;</w:t>
            </w:r>
          </w:p>
          <w:p w14:paraId="09DB3DDD" w14:textId="590B828D" w:rsidR="001D0F80" w:rsidRPr="008F7C39" w:rsidRDefault="00CD1CFF">
            <w:pPr>
              <w:pStyle w:val="Sraopastraipa"/>
              <w:numPr>
                <w:ilvl w:val="0"/>
                <w:numId w:val="11"/>
              </w:numPr>
              <w:spacing w:after="200" w:line="259" w:lineRule="auto"/>
              <w:ind w:right="136"/>
              <w:contextualSpacing/>
              <w:jc w:val="both"/>
              <w:rPr>
                <w:sz w:val="24"/>
                <w:szCs w:val="24"/>
                <w:lang w:val="lt-LT"/>
              </w:rPr>
            </w:pPr>
            <w:r w:rsidRPr="008F7C39">
              <w:rPr>
                <w:sz w:val="24"/>
                <w:szCs w:val="24"/>
                <w:lang w:val="lt-LT"/>
              </w:rPr>
              <w:t>Dokumentai iki statybą leidžiančio dokumento gavimo pateikiami Užsakovo tvirtinimui - 1 egz. elektronine forma .</w:t>
            </w:r>
            <w:proofErr w:type="spellStart"/>
            <w:r w:rsidRPr="008F7C39">
              <w:rPr>
                <w:sz w:val="24"/>
                <w:szCs w:val="24"/>
                <w:lang w:val="lt-LT"/>
              </w:rPr>
              <w:t>pdf</w:t>
            </w:r>
            <w:proofErr w:type="spellEnd"/>
            <w:r w:rsidRPr="008F7C39">
              <w:rPr>
                <w:sz w:val="24"/>
                <w:szCs w:val="24"/>
                <w:lang w:val="lt-LT"/>
              </w:rPr>
              <w:t xml:space="preserve"> ir .</w:t>
            </w:r>
            <w:proofErr w:type="spellStart"/>
            <w:r w:rsidRPr="008F7C39">
              <w:rPr>
                <w:sz w:val="24"/>
                <w:szCs w:val="24"/>
                <w:lang w:val="lt-LT"/>
              </w:rPr>
              <w:t>adoc</w:t>
            </w:r>
            <w:proofErr w:type="spellEnd"/>
            <w:r w:rsidRPr="008F7C39">
              <w:rPr>
                <w:sz w:val="24"/>
                <w:szCs w:val="24"/>
                <w:lang w:val="lt-LT"/>
              </w:rPr>
              <w:t xml:space="preserve"> formatu, pasirašyti elektroniniais parašais, persiunčiama elektroninio ryšio priemonėmis. Pateikiami projekto dokumentai  gimtaisiais redaguojamais formatais (pvz.: .</w:t>
            </w:r>
            <w:proofErr w:type="spellStart"/>
            <w:r w:rsidRPr="008F7C39">
              <w:rPr>
                <w:sz w:val="24"/>
                <w:szCs w:val="24"/>
                <w:lang w:val="lt-LT"/>
              </w:rPr>
              <w:t>dwg</w:t>
            </w:r>
            <w:proofErr w:type="spellEnd"/>
            <w:r w:rsidRPr="008F7C39">
              <w:rPr>
                <w:sz w:val="24"/>
                <w:szCs w:val="24"/>
                <w:lang w:val="lt-LT"/>
              </w:rPr>
              <w:t>, .</w:t>
            </w:r>
            <w:proofErr w:type="spellStart"/>
            <w:r w:rsidRPr="008F7C39">
              <w:rPr>
                <w:sz w:val="24"/>
                <w:szCs w:val="24"/>
                <w:lang w:val="lt-LT"/>
              </w:rPr>
              <w:t>ifc</w:t>
            </w:r>
            <w:proofErr w:type="spellEnd"/>
            <w:r w:rsidRPr="008F7C39">
              <w:rPr>
                <w:sz w:val="24"/>
                <w:szCs w:val="24"/>
                <w:lang w:val="lt-LT"/>
              </w:rPr>
              <w:t xml:space="preserve">, </w:t>
            </w:r>
            <w:proofErr w:type="spellStart"/>
            <w:r w:rsidRPr="008F7C39">
              <w:rPr>
                <w:sz w:val="24"/>
                <w:szCs w:val="24"/>
                <w:lang w:val="lt-LT"/>
              </w:rPr>
              <w:t>word</w:t>
            </w:r>
            <w:proofErr w:type="spellEnd"/>
            <w:r w:rsidRPr="008F7C39">
              <w:rPr>
                <w:sz w:val="24"/>
                <w:szCs w:val="24"/>
                <w:lang w:val="lt-LT"/>
              </w:rPr>
              <w:t xml:space="preserve">, </w:t>
            </w:r>
            <w:proofErr w:type="spellStart"/>
            <w:r w:rsidRPr="008F7C39">
              <w:rPr>
                <w:sz w:val="24"/>
                <w:szCs w:val="24"/>
                <w:lang w:val="lt-LT"/>
              </w:rPr>
              <w:t>excel</w:t>
            </w:r>
            <w:proofErr w:type="spellEnd"/>
            <w:r w:rsidRPr="008F7C39">
              <w:rPr>
                <w:sz w:val="24"/>
                <w:szCs w:val="24"/>
                <w:lang w:val="lt-LT"/>
              </w:rPr>
              <w:t xml:space="preserve"> ir pan.). Pateikiamas 1 egz. dokumentų popieriniu formatu (suderinus su Užsakovu, gali būti šio reikalavimo vykdymas atidėtas iki Užsakovo pareikalavimo, pateikiant Projektuoto garantinį raštą);</w:t>
            </w:r>
          </w:p>
          <w:p w14:paraId="3AE10F84" w14:textId="299C3058" w:rsidR="001D0F80" w:rsidRPr="008F7C39" w:rsidRDefault="00CD1CFF">
            <w:pPr>
              <w:pStyle w:val="Sraopastraipa"/>
              <w:numPr>
                <w:ilvl w:val="0"/>
                <w:numId w:val="12"/>
              </w:numPr>
              <w:spacing w:after="200" w:line="259" w:lineRule="auto"/>
              <w:ind w:right="136"/>
              <w:contextualSpacing/>
              <w:jc w:val="both"/>
              <w:rPr>
                <w:sz w:val="24"/>
                <w:szCs w:val="24"/>
                <w:lang w:val="lt-LT"/>
              </w:rPr>
            </w:pPr>
            <w:r w:rsidRPr="008F7C39">
              <w:rPr>
                <w:sz w:val="24"/>
                <w:szCs w:val="24"/>
                <w:lang w:val="lt-LT"/>
              </w:rPr>
              <w:t>Projekto dokumentai patikslinti pagal techninio darbo projekto rengimo ir rangos konkurso pastabas - 1 egz. elektronine forma (pilnas aktualus projekto komplektas) .</w:t>
            </w:r>
            <w:proofErr w:type="spellStart"/>
            <w:r w:rsidRPr="008F7C39">
              <w:rPr>
                <w:sz w:val="24"/>
                <w:szCs w:val="24"/>
                <w:lang w:val="lt-LT"/>
              </w:rPr>
              <w:t>pdf</w:t>
            </w:r>
            <w:proofErr w:type="spellEnd"/>
            <w:r w:rsidRPr="008F7C39">
              <w:rPr>
                <w:sz w:val="24"/>
                <w:szCs w:val="24"/>
                <w:lang w:val="lt-LT"/>
              </w:rPr>
              <w:t xml:space="preserve"> ir .</w:t>
            </w:r>
            <w:proofErr w:type="spellStart"/>
            <w:r w:rsidRPr="008F7C39">
              <w:rPr>
                <w:sz w:val="24"/>
                <w:szCs w:val="24"/>
                <w:lang w:val="lt-LT"/>
              </w:rPr>
              <w:t>adoc</w:t>
            </w:r>
            <w:proofErr w:type="spellEnd"/>
            <w:r w:rsidRPr="008F7C39">
              <w:rPr>
                <w:sz w:val="24"/>
                <w:szCs w:val="24"/>
                <w:lang w:val="lt-LT"/>
              </w:rPr>
              <w:t xml:space="preserve"> formatu, pasirašyti elektroniniais parašais. Pateikiamas 1 egz. patikslintų dokumentų popieriniu formatu(suderinus su Užsakovu, gali būti šio reikalavimo vykdymas atidėtas iki Užsakovo pareikalavimo, pateikiant Projektuoto garantinį raštą). Pateikiami projekto dokumentai gimtaisiais redaguojamais formatais (pvz.: .</w:t>
            </w:r>
            <w:proofErr w:type="spellStart"/>
            <w:r w:rsidRPr="008F7C39">
              <w:rPr>
                <w:sz w:val="24"/>
                <w:szCs w:val="24"/>
                <w:lang w:val="lt-LT"/>
              </w:rPr>
              <w:t>dwg</w:t>
            </w:r>
            <w:proofErr w:type="spellEnd"/>
            <w:r w:rsidRPr="008F7C39">
              <w:rPr>
                <w:sz w:val="24"/>
                <w:szCs w:val="24"/>
                <w:lang w:val="lt-LT"/>
              </w:rPr>
              <w:t>, .</w:t>
            </w:r>
            <w:proofErr w:type="spellStart"/>
            <w:r w:rsidRPr="008F7C39">
              <w:rPr>
                <w:sz w:val="24"/>
                <w:szCs w:val="24"/>
                <w:lang w:val="lt-LT"/>
              </w:rPr>
              <w:t>ifc</w:t>
            </w:r>
            <w:proofErr w:type="spellEnd"/>
            <w:r w:rsidRPr="008F7C39">
              <w:rPr>
                <w:sz w:val="24"/>
                <w:szCs w:val="24"/>
                <w:lang w:val="lt-LT"/>
              </w:rPr>
              <w:t xml:space="preserve">, </w:t>
            </w:r>
            <w:proofErr w:type="spellStart"/>
            <w:r w:rsidRPr="008F7C39">
              <w:rPr>
                <w:sz w:val="24"/>
                <w:szCs w:val="24"/>
                <w:lang w:val="lt-LT"/>
              </w:rPr>
              <w:t>word</w:t>
            </w:r>
            <w:proofErr w:type="spellEnd"/>
            <w:r w:rsidRPr="008F7C39">
              <w:rPr>
                <w:sz w:val="24"/>
                <w:szCs w:val="24"/>
                <w:lang w:val="lt-LT"/>
              </w:rPr>
              <w:t xml:space="preserve">, </w:t>
            </w:r>
            <w:proofErr w:type="spellStart"/>
            <w:r w:rsidRPr="008F7C39">
              <w:rPr>
                <w:sz w:val="24"/>
                <w:szCs w:val="24"/>
                <w:lang w:val="lt-LT"/>
              </w:rPr>
              <w:t>excel</w:t>
            </w:r>
            <w:proofErr w:type="spellEnd"/>
            <w:r w:rsidRPr="008F7C39">
              <w:rPr>
                <w:sz w:val="24"/>
                <w:szCs w:val="24"/>
                <w:lang w:val="lt-LT"/>
              </w:rPr>
              <w:t xml:space="preserve"> ir pan.);</w:t>
            </w:r>
          </w:p>
          <w:p w14:paraId="671D18B0" w14:textId="67F760A1" w:rsidR="001D0F80" w:rsidRPr="008F7C39" w:rsidRDefault="00CD1CFF">
            <w:pPr>
              <w:pStyle w:val="Sraopastraipa"/>
              <w:numPr>
                <w:ilvl w:val="0"/>
                <w:numId w:val="12"/>
              </w:numPr>
              <w:spacing w:after="200" w:line="259" w:lineRule="auto"/>
              <w:ind w:right="136"/>
              <w:contextualSpacing/>
              <w:jc w:val="both"/>
              <w:rPr>
                <w:sz w:val="24"/>
                <w:szCs w:val="24"/>
                <w:lang w:val="lt-LT"/>
              </w:rPr>
            </w:pPr>
            <w:r w:rsidRPr="008F7C39">
              <w:rPr>
                <w:sz w:val="24"/>
                <w:szCs w:val="24"/>
                <w:lang w:val="lt-LT"/>
              </w:rPr>
              <w:t>Projekto dokumentai patikslinti rangos darbų metu - 1 egz. elektronine forma (naujų projekto laidų dokumentų komplektas) .</w:t>
            </w:r>
            <w:proofErr w:type="spellStart"/>
            <w:r w:rsidRPr="008F7C39">
              <w:rPr>
                <w:sz w:val="24"/>
                <w:szCs w:val="24"/>
                <w:lang w:val="lt-LT"/>
              </w:rPr>
              <w:t>pdf</w:t>
            </w:r>
            <w:proofErr w:type="spellEnd"/>
            <w:r w:rsidRPr="008F7C39">
              <w:rPr>
                <w:sz w:val="24"/>
                <w:szCs w:val="24"/>
                <w:lang w:val="lt-LT"/>
              </w:rPr>
              <w:t xml:space="preserve"> ir .</w:t>
            </w:r>
            <w:proofErr w:type="spellStart"/>
            <w:r w:rsidRPr="008F7C39">
              <w:rPr>
                <w:sz w:val="24"/>
                <w:szCs w:val="24"/>
                <w:lang w:val="lt-LT"/>
              </w:rPr>
              <w:t>adoc</w:t>
            </w:r>
            <w:proofErr w:type="spellEnd"/>
            <w:r w:rsidRPr="008F7C39">
              <w:rPr>
                <w:sz w:val="24"/>
                <w:szCs w:val="24"/>
                <w:lang w:val="lt-LT"/>
              </w:rPr>
              <w:t xml:space="preserve"> formatu, pasirašyti elektroniniais parašais. Pateikiamas 1 egz. patikslintų dokumentų popieriniu formatu (į statybą) (suderinus su Užsakovu, gali būti šio reikalavimo vykdymas atidėtas iki Užsakovo pareikalavimo, pateikiant Projektuoto garantinį raštą). Pateikiami projekto dokumentai gimtaisiais redaguojamais formatais (pvz.: .</w:t>
            </w:r>
            <w:proofErr w:type="spellStart"/>
            <w:r w:rsidRPr="008F7C39">
              <w:rPr>
                <w:sz w:val="24"/>
                <w:szCs w:val="24"/>
                <w:lang w:val="lt-LT"/>
              </w:rPr>
              <w:t>dwg</w:t>
            </w:r>
            <w:proofErr w:type="spellEnd"/>
            <w:r w:rsidRPr="008F7C39">
              <w:rPr>
                <w:sz w:val="24"/>
                <w:szCs w:val="24"/>
                <w:lang w:val="lt-LT"/>
              </w:rPr>
              <w:t>, .</w:t>
            </w:r>
            <w:proofErr w:type="spellStart"/>
            <w:r w:rsidRPr="008F7C39">
              <w:rPr>
                <w:sz w:val="24"/>
                <w:szCs w:val="24"/>
                <w:lang w:val="lt-LT"/>
              </w:rPr>
              <w:t>ifc</w:t>
            </w:r>
            <w:proofErr w:type="spellEnd"/>
            <w:r w:rsidRPr="008F7C39">
              <w:rPr>
                <w:sz w:val="24"/>
                <w:szCs w:val="24"/>
                <w:lang w:val="lt-LT"/>
              </w:rPr>
              <w:t xml:space="preserve">, </w:t>
            </w:r>
            <w:proofErr w:type="spellStart"/>
            <w:r w:rsidRPr="008F7C39">
              <w:rPr>
                <w:sz w:val="24"/>
                <w:szCs w:val="24"/>
                <w:lang w:val="lt-LT"/>
              </w:rPr>
              <w:t>word</w:t>
            </w:r>
            <w:proofErr w:type="spellEnd"/>
            <w:r w:rsidRPr="008F7C39">
              <w:rPr>
                <w:sz w:val="24"/>
                <w:szCs w:val="24"/>
                <w:lang w:val="lt-LT"/>
              </w:rPr>
              <w:t xml:space="preserve">, </w:t>
            </w:r>
            <w:proofErr w:type="spellStart"/>
            <w:r w:rsidRPr="008F7C39">
              <w:rPr>
                <w:sz w:val="24"/>
                <w:szCs w:val="24"/>
                <w:lang w:val="lt-LT"/>
              </w:rPr>
              <w:t>excel</w:t>
            </w:r>
            <w:proofErr w:type="spellEnd"/>
            <w:r w:rsidRPr="008F7C39">
              <w:rPr>
                <w:sz w:val="24"/>
                <w:szCs w:val="24"/>
                <w:lang w:val="lt-LT"/>
              </w:rPr>
              <w:t xml:space="preserve"> ir pan.);</w:t>
            </w:r>
          </w:p>
          <w:p w14:paraId="6248FAB1" w14:textId="77777777" w:rsidR="001D0F80" w:rsidRPr="008F7C39" w:rsidRDefault="00CD1CFF">
            <w:pPr>
              <w:pStyle w:val="Sraopastraipa"/>
              <w:numPr>
                <w:ilvl w:val="0"/>
                <w:numId w:val="12"/>
              </w:numPr>
              <w:spacing w:after="200" w:line="259" w:lineRule="auto"/>
              <w:ind w:right="136"/>
              <w:contextualSpacing/>
              <w:jc w:val="both"/>
              <w:rPr>
                <w:sz w:val="24"/>
                <w:szCs w:val="24"/>
                <w:lang w:val="lt-LT"/>
              </w:rPr>
            </w:pPr>
            <w:r w:rsidRPr="008F7C39">
              <w:rPr>
                <w:sz w:val="24"/>
                <w:szCs w:val="24"/>
                <w:lang w:val="lt-LT"/>
              </w:rPr>
              <w:t>Projekto dokumentų aktuali versija, pilnas komplektas prieš statybos užbaigimo procedūras - 1 egz. elektronine forma .</w:t>
            </w:r>
            <w:proofErr w:type="spellStart"/>
            <w:r w:rsidRPr="008F7C39">
              <w:rPr>
                <w:sz w:val="24"/>
                <w:szCs w:val="24"/>
                <w:lang w:val="lt-LT"/>
              </w:rPr>
              <w:t>pdf</w:t>
            </w:r>
            <w:proofErr w:type="spellEnd"/>
            <w:r w:rsidRPr="008F7C39">
              <w:rPr>
                <w:sz w:val="24"/>
                <w:szCs w:val="24"/>
                <w:lang w:val="lt-LT"/>
              </w:rPr>
              <w:t xml:space="preserve"> ir .</w:t>
            </w:r>
            <w:proofErr w:type="spellStart"/>
            <w:r w:rsidRPr="008F7C39">
              <w:rPr>
                <w:sz w:val="24"/>
                <w:szCs w:val="24"/>
                <w:lang w:val="lt-LT"/>
              </w:rPr>
              <w:t>adoc</w:t>
            </w:r>
            <w:proofErr w:type="spellEnd"/>
            <w:r w:rsidRPr="008F7C39">
              <w:rPr>
                <w:sz w:val="24"/>
                <w:szCs w:val="24"/>
                <w:lang w:val="lt-LT"/>
              </w:rPr>
              <w:t xml:space="preserve"> formatu, pasirašyti elektroniniais parašais, pateikiama Užsakovui persiunčiama elektroninio ryšio priemonėmis Pateikiami projekto dokumentai gimtaisiais redaguojamais formatais (pvz.: .</w:t>
            </w:r>
            <w:proofErr w:type="spellStart"/>
            <w:r w:rsidRPr="008F7C39">
              <w:rPr>
                <w:sz w:val="24"/>
                <w:szCs w:val="24"/>
                <w:lang w:val="lt-LT"/>
              </w:rPr>
              <w:t>dwg</w:t>
            </w:r>
            <w:proofErr w:type="spellEnd"/>
            <w:r w:rsidRPr="008F7C39">
              <w:rPr>
                <w:sz w:val="24"/>
                <w:szCs w:val="24"/>
                <w:lang w:val="lt-LT"/>
              </w:rPr>
              <w:t>, .</w:t>
            </w:r>
            <w:proofErr w:type="spellStart"/>
            <w:r w:rsidRPr="008F7C39">
              <w:rPr>
                <w:sz w:val="24"/>
                <w:szCs w:val="24"/>
                <w:lang w:val="lt-LT"/>
              </w:rPr>
              <w:t>ifc</w:t>
            </w:r>
            <w:proofErr w:type="spellEnd"/>
            <w:r w:rsidRPr="008F7C39">
              <w:rPr>
                <w:sz w:val="24"/>
                <w:szCs w:val="24"/>
                <w:lang w:val="lt-LT"/>
              </w:rPr>
              <w:t xml:space="preserve">, </w:t>
            </w:r>
            <w:proofErr w:type="spellStart"/>
            <w:r w:rsidRPr="008F7C39">
              <w:rPr>
                <w:sz w:val="24"/>
                <w:szCs w:val="24"/>
                <w:lang w:val="lt-LT"/>
              </w:rPr>
              <w:t>word</w:t>
            </w:r>
            <w:proofErr w:type="spellEnd"/>
            <w:r w:rsidRPr="008F7C39">
              <w:rPr>
                <w:sz w:val="24"/>
                <w:szCs w:val="24"/>
                <w:lang w:val="lt-LT"/>
              </w:rPr>
              <w:t xml:space="preserve">, </w:t>
            </w:r>
            <w:proofErr w:type="spellStart"/>
            <w:r w:rsidRPr="008F7C39">
              <w:rPr>
                <w:sz w:val="24"/>
                <w:szCs w:val="24"/>
                <w:lang w:val="lt-LT"/>
              </w:rPr>
              <w:t>excel</w:t>
            </w:r>
            <w:proofErr w:type="spellEnd"/>
            <w:r w:rsidRPr="008F7C39">
              <w:rPr>
                <w:sz w:val="24"/>
                <w:szCs w:val="24"/>
                <w:lang w:val="lt-LT"/>
              </w:rPr>
              <w:t xml:space="preserve"> ir pan.).</w:t>
            </w:r>
          </w:p>
        </w:tc>
      </w:tr>
      <w:tr w:rsidR="001D0F80" w:rsidRPr="008F7C39" w14:paraId="703D0819" w14:textId="77777777" w:rsidTr="00430C7F">
        <w:trPr>
          <w:trHeight w:val="510"/>
        </w:trPr>
        <w:tc>
          <w:tcPr>
            <w:tcW w:w="8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4CE861B" w14:textId="77777777" w:rsidR="001D0F80" w:rsidRPr="008F7C39" w:rsidRDefault="00CD1CFF">
            <w:pPr>
              <w:pStyle w:val="TableParagraph"/>
              <w:spacing w:line="259" w:lineRule="auto"/>
              <w:ind w:left="107"/>
              <w:contextualSpacing/>
              <w:rPr>
                <w:sz w:val="24"/>
                <w:szCs w:val="24"/>
                <w:highlight w:val="yellow"/>
                <w:lang w:val="lt-LT"/>
              </w:rPr>
            </w:pPr>
            <w:r w:rsidRPr="008F7C39">
              <w:rPr>
                <w:sz w:val="24"/>
                <w:szCs w:val="24"/>
                <w:lang w:val="lt-LT"/>
              </w:rPr>
              <w:t>23.</w:t>
            </w: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1FBB49D" w14:textId="77777777" w:rsidR="001D0F80" w:rsidRPr="008F7C39" w:rsidRDefault="00CD1CFF">
            <w:pPr>
              <w:pStyle w:val="TableParagraph"/>
              <w:spacing w:line="259" w:lineRule="auto"/>
              <w:contextualSpacing/>
              <w:rPr>
                <w:sz w:val="24"/>
                <w:szCs w:val="24"/>
                <w:highlight w:val="yellow"/>
                <w:lang w:val="lt-LT"/>
              </w:rPr>
            </w:pPr>
            <w:r w:rsidRPr="008F7C39">
              <w:rPr>
                <w:sz w:val="24"/>
                <w:szCs w:val="24"/>
                <w:lang w:val="lt-LT"/>
              </w:rPr>
              <w:t>Ekspertizės atlikimas</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104CE014" w14:textId="77777777" w:rsidR="001D0F80" w:rsidRPr="008F7C39" w:rsidRDefault="00CD1CFF">
            <w:pPr>
              <w:pStyle w:val="TableParagraph"/>
              <w:spacing w:line="259" w:lineRule="auto"/>
              <w:ind w:right="136"/>
              <w:contextualSpacing/>
              <w:jc w:val="both"/>
              <w:rPr>
                <w:sz w:val="24"/>
                <w:szCs w:val="24"/>
                <w:highlight w:val="yellow"/>
                <w:lang w:val="lt-LT"/>
              </w:rPr>
            </w:pPr>
            <w:r w:rsidRPr="008F7C39">
              <w:rPr>
                <w:sz w:val="24"/>
                <w:szCs w:val="24"/>
                <w:lang w:val="lt-LT" w:eastAsia="lt-LT"/>
              </w:rPr>
              <w:t>Projektinių pasiūlymų daliai neatliekama.</w:t>
            </w:r>
          </w:p>
        </w:tc>
      </w:tr>
      <w:tr w:rsidR="00071640" w:rsidRPr="008F7C39" w14:paraId="66A65F68" w14:textId="77777777" w:rsidTr="00430C7F">
        <w:trPr>
          <w:trHeight w:val="510"/>
        </w:trPr>
        <w:tc>
          <w:tcPr>
            <w:tcW w:w="8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7B5942F" w14:textId="69BB84CD" w:rsidR="00071640" w:rsidRPr="008F7C39" w:rsidRDefault="00071640" w:rsidP="00071640">
            <w:pPr>
              <w:pStyle w:val="TableParagraph"/>
              <w:spacing w:line="259" w:lineRule="auto"/>
              <w:ind w:left="107"/>
              <w:contextualSpacing/>
              <w:rPr>
                <w:sz w:val="24"/>
                <w:szCs w:val="24"/>
                <w:lang w:val="lt-LT"/>
              </w:rPr>
            </w:pPr>
            <w:r>
              <w:rPr>
                <w:sz w:val="24"/>
                <w:szCs w:val="24"/>
                <w:lang w:val="lt-LT"/>
              </w:rPr>
              <w:lastRenderedPageBreak/>
              <w:t>24.</w:t>
            </w: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C02BCEC" w14:textId="213DB694" w:rsidR="00071640" w:rsidRPr="00071640" w:rsidRDefault="00071640" w:rsidP="00071640">
            <w:pPr>
              <w:pStyle w:val="TableParagraph"/>
              <w:spacing w:line="259" w:lineRule="auto"/>
              <w:contextualSpacing/>
              <w:rPr>
                <w:rFonts w:asciiTheme="majorBidi" w:hAnsiTheme="majorBidi" w:cstheme="majorBidi"/>
                <w:sz w:val="24"/>
                <w:szCs w:val="24"/>
                <w:lang w:val="lt-LT"/>
              </w:rPr>
            </w:pPr>
            <w:r w:rsidRPr="00071640">
              <w:rPr>
                <w:rFonts w:asciiTheme="majorBidi" w:hAnsiTheme="majorBidi" w:cstheme="majorBidi"/>
                <w:sz w:val="24"/>
                <w:szCs w:val="24"/>
                <w:lang w:val="lt-LT"/>
              </w:rPr>
              <w:t>Aplinkos apsaugos kriterijai</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30166827" w14:textId="579200AA" w:rsidR="00071640" w:rsidRPr="00071640" w:rsidRDefault="00071640" w:rsidP="00071640">
            <w:pPr>
              <w:pStyle w:val="TableParagraph"/>
              <w:spacing w:line="259" w:lineRule="auto"/>
              <w:ind w:right="136"/>
              <w:contextualSpacing/>
              <w:jc w:val="both"/>
              <w:rPr>
                <w:rFonts w:asciiTheme="majorBidi" w:hAnsiTheme="majorBidi" w:cstheme="majorBidi"/>
                <w:sz w:val="24"/>
                <w:szCs w:val="24"/>
                <w:lang w:val="lt-LT" w:eastAsia="lt-LT"/>
              </w:rPr>
            </w:pPr>
            <w:r w:rsidRPr="00071640">
              <w:rPr>
                <w:rFonts w:asciiTheme="majorBidi" w:eastAsiaTheme="minorEastAsia" w:hAnsiTheme="majorBidi" w:cstheme="majorBidi"/>
                <w:sz w:val="24"/>
                <w:szCs w:val="24"/>
                <w:lang w:val="lt-LT" w:eastAsia="en-US"/>
              </w:rPr>
              <w:t>Vadovaujantis Lietuvos Respublikos aplinkos ministro 2011 m. birželio 28 d. įsakymu Nr. D1-508 patvirtinto Aplinkos apsaugos kriterijų taikymo, vykdant žaliuosius pirkimus, tvarkos aprašo (toliau – Aprašas) 4.1. p., taikomi minimalūs aplinkos apsaugos kriterijai, nurodyti Aprašo 2 priedo 15.1. punkte. Projekte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p>
        </w:tc>
      </w:tr>
      <w:tr w:rsidR="00071640" w:rsidRPr="008F7C39" w14:paraId="5B4A989B" w14:textId="77777777">
        <w:trPr>
          <w:trHeight w:val="477"/>
        </w:trPr>
        <w:tc>
          <w:tcPr>
            <w:tcW w:w="8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06CA70F" w14:textId="0B01EBD8" w:rsidR="00071640" w:rsidRPr="008F7C39" w:rsidRDefault="00071640" w:rsidP="00071640">
            <w:pPr>
              <w:pStyle w:val="TableParagraph"/>
              <w:spacing w:line="259" w:lineRule="auto"/>
              <w:ind w:left="107"/>
              <w:contextualSpacing/>
              <w:rPr>
                <w:sz w:val="24"/>
                <w:szCs w:val="24"/>
                <w:lang w:val="lt-LT"/>
              </w:rPr>
            </w:pPr>
            <w:r w:rsidRPr="008F7C39">
              <w:rPr>
                <w:sz w:val="24"/>
                <w:szCs w:val="24"/>
                <w:lang w:val="lt-LT"/>
              </w:rPr>
              <w:t>2</w:t>
            </w:r>
            <w:r>
              <w:rPr>
                <w:sz w:val="24"/>
                <w:szCs w:val="24"/>
                <w:lang w:val="lt-LT"/>
              </w:rPr>
              <w:t>5</w:t>
            </w:r>
            <w:r w:rsidRPr="008F7C39">
              <w:rPr>
                <w:sz w:val="24"/>
                <w:szCs w:val="24"/>
                <w:lang w:val="lt-LT"/>
              </w:rPr>
              <w:t>.</w:t>
            </w: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351CD95" w14:textId="77777777" w:rsidR="00071640" w:rsidRPr="008F7C39" w:rsidRDefault="00071640" w:rsidP="00071640">
            <w:pPr>
              <w:pStyle w:val="TableParagraph"/>
              <w:spacing w:line="259" w:lineRule="auto"/>
              <w:contextualSpacing/>
              <w:rPr>
                <w:sz w:val="24"/>
                <w:szCs w:val="24"/>
                <w:lang w:val="lt-LT"/>
              </w:rPr>
            </w:pPr>
            <w:r w:rsidRPr="008F7C39">
              <w:rPr>
                <w:sz w:val="24"/>
                <w:szCs w:val="24"/>
                <w:lang w:val="lt-LT"/>
              </w:rPr>
              <w:t>Priedai:</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44488C98" w14:textId="77777777" w:rsidR="00071640" w:rsidRPr="008F7C39" w:rsidRDefault="00071640" w:rsidP="00071640">
            <w:pPr>
              <w:pStyle w:val="paragraph"/>
              <w:widowControl w:val="0"/>
              <w:numPr>
                <w:ilvl w:val="0"/>
                <w:numId w:val="22"/>
              </w:numPr>
              <w:shd w:val="clear" w:color="auto" w:fill="FFFFFF" w:themeFill="background1"/>
              <w:spacing w:before="280" w:beforeAutospacing="0" w:afterAutospacing="0"/>
              <w:jc w:val="both"/>
              <w:textAlignment w:val="baseline"/>
            </w:pPr>
            <w:r w:rsidRPr="008F7C39">
              <w:t>Valstybės įmonės Turto banko Techninis standartas pastatų projektavimui įrengimui;</w:t>
            </w:r>
          </w:p>
          <w:p w14:paraId="2E46774A" w14:textId="77777777" w:rsidR="00071640" w:rsidRPr="008F7C39" w:rsidRDefault="00071640" w:rsidP="00071640">
            <w:pPr>
              <w:pStyle w:val="paragraph"/>
              <w:widowControl w:val="0"/>
              <w:numPr>
                <w:ilvl w:val="0"/>
                <w:numId w:val="22"/>
              </w:numPr>
              <w:shd w:val="clear" w:color="auto" w:fill="FFFFFF" w:themeFill="background1"/>
              <w:spacing w:beforeAutospacing="0" w:afterAutospacing="0"/>
              <w:jc w:val="both"/>
              <w:textAlignment w:val="baseline"/>
            </w:pPr>
            <w:hyperlink r:id="rId11">
              <w:r w:rsidRPr="008F7C39">
                <w:rPr>
                  <w:rStyle w:val="normaltextrun"/>
                </w:rPr>
                <w:t>Pagrindinių normatyvinių dokumentų sąrašas;</w:t>
              </w:r>
            </w:hyperlink>
          </w:p>
          <w:p w14:paraId="605B2414" w14:textId="77777777" w:rsidR="00071640" w:rsidRPr="008F7C39" w:rsidRDefault="00071640" w:rsidP="00071640">
            <w:pPr>
              <w:pStyle w:val="paragraph"/>
              <w:widowControl w:val="0"/>
              <w:numPr>
                <w:ilvl w:val="0"/>
                <w:numId w:val="22"/>
              </w:numPr>
              <w:shd w:val="clear" w:color="auto" w:fill="FFFFFF" w:themeFill="background1"/>
              <w:spacing w:beforeAutospacing="0" w:afterAutospacing="0"/>
              <w:jc w:val="both"/>
              <w:textAlignment w:val="baseline"/>
              <w:rPr>
                <w:rStyle w:val="eop"/>
              </w:rPr>
            </w:pPr>
            <w:hyperlink r:id="rId12">
              <w:r w:rsidRPr="008F7C39">
                <w:rPr>
                  <w:rStyle w:val="normaltextrun"/>
                </w:rPr>
                <w:t>Specialiosios dalies preliminari poreikių detalizacija;</w:t>
              </w:r>
            </w:hyperlink>
          </w:p>
          <w:p w14:paraId="2383F712" w14:textId="77777777" w:rsidR="00071640" w:rsidRPr="008F7C39" w:rsidRDefault="00071640" w:rsidP="00071640">
            <w:pPr>
              <w:pStyle w:val="paragraph"/>
              <w:widowControl w:val="0"/>
              <w:numPr>
                <w:ilvl w:val="0"/>
                <w:numId w:val="22"/>
              </w:numPr>
              <w:shd w:val="clear" w:color="auto" w:fill="FFFFFF" w:themeFill="background1"/>
              <w:spacing w:beforeAutospacing="0" w:afterAutospacing="0"/>
              <w:jc w:val="both"/>
              <w:textAlignment w:val="baseline"/>
              <w:rPr>
                <w:rStyle w:val="eop"/>
              </w:rPr>
            </w:pPr>
            <w:r w:rsidRPr="008F7C39">
              <w:rPr>
                <w:rStyle w:val="eop"/>
              </w:rPr>
              <w:t>Skaitmeninio informacinio modelio protokolas;</w:t>
            </w:r>
          </w:p>
          <w:p w14:paraId="18AA4548" w14:textId="1842F754" w:rsidR="00071640" w:rsidRPr="008F7C39" w:rsidRDefault="00071640" w:rsidP="00071640">
            <w:pPr>
              <w:pStyle w:val="paragraph"/>
              <w:widowControl w:val="0"/>
              <w:numPr>
                <w:ilvl w:val="0"/>
                <w:numId w:val="22"/>
              </w:numPr>
              <w:spacing w:beforeAutospacing="0" w:afterAutospacing="0"/>
              <w:jc w:val="both"/>
              <w:textAlignment w:val="baseline"/>
            </w:pPr>
            <w:hyperlink r:id="rId13">
              <w:r w:rsidRPr="008F7C39">
                <w:rPr>
                  <w:rStyle w:val="normaltextrun"/>
                </w:rPr>
                <w:t>Nekilnojamojo turto registro centrinio duomenų banko išrašas)</w:t>
              </w:r>
            </w:hyperlink>
            <w:r w:rsidRPr="008F7C39">
              <w:rPr>
                <w:rStyle w:val="normaltextrun"/>
              </w:rPr>
              <w:t>;</w:t>
            </w:r>
            <w:r w:rsidRPr="008F7C39">
              <w:rPr>
                <w:rStyle w:val="eop"/>
              </w:rPr>
              <w:t> </w:t>
            </w:r>
          </w:p>
          <w:p w14:paraId="5730A988" w14:textId="77777777" w:rsidR="00071640" w:rsidRPr="008F7C39" w:rsidRDefault="00071640" w:rsidP="00071640">
            <w:pPr>
              <w:pStyle w:val="paragraph"/>
              <w:widowControl w:val="0"/>
              <w:numPr>
                <w:ilvl w:val="0"/>
                <w:numId w:val="22"/>
              </w:numPr>
              <w:spacing w:beforeAutospacing="0" w:afterAutospacing="0"/>
              <w:jc w:val="both"/>
              <w:textAlignment w:val="baseline"/>
            </w:pPr>
            <w:hyperlink r:id="rId14">
              <w:r w:rsidRPr="008F7C39">
                <w:rPr>
                  <w:rStyle w:val="normaltextrun"/>
                </w:rPr>
                <w:t>Žemės sklypo detalus planas;</w:t>
              </w:r>
            </w:hyperlink>
          </w:p>
          <w:p w14:paraId="00E4A019" w14:textId="77777777" w:rsidR="00071640" w:rsidRPr="008F7C39" w:rsidRDefault="00071640" w:rsidP="00071640">
            <w:pPr>
              <w:pStyle w:val="paragraph"/>
              <w:widowControl w:val="0"/>
              <w:numPr>
                <w:ilvl w:val="0"/>
                <w:numId w:val="22"/>
              </w:numPr>
              <w:spacing w:beforeAutospacing="0" w:afterAutospacing="0"/>
              <w:jc w:val="both"/>
              <w:textAlignment w:val="baseline"/>
            </w:pPr>
            <w:hyperlink r:id="rId15">
              <w:r w:rsidRPr="008F7C39">
                <w:rPr>
                  <w:rStyle w:val="normaltextrun"/>
                </w:rPr>
                <w:t>Valstybinės žemės perdavimo aktas sutartis;</w:t>
              </w:r>
            </w:hyperlink>
          </w:p>
          <w:p w14:paraId="5DDEA2D1" w14:textId="168B9FE1" w:rsidR="00071640" w:rsidRDefault="00071640" w:rsidP="00071640">
            <w:pPr>
              <w:pStyle w:val="paragraph"/>
              <w:widowControl w:val="0"/>
              <w:numPr>
                <w:ilvl w:val="0"/>
                <w:numId w:val="22"/>
              </w:numPr>
              <w:spacing w:beforeAutospacing="0" w:afterAutospacing="0"/>
              <w:jc w:val="both"/>
              <w:textAlignment w:val="baseline"/>
              <w:rPr>
                <w:rStyle w:val="normaltextrun"/>
              </w:rPr>
            </w:pPr>
            <w:r w:rsidRPr="008F7C39">
              <w:rPr>
                <w:rStyle w:val="eop"/>
              </w:rPr>
              <w:t> </w:t>
            </w:r>
            <w:hyperlink r:id="rId16">
              <w:r w:rsidRPr="008F7C39">
                <w:rPr>
                  <w:rStyle w:val="normaltextrun"/>
                </w:rPr>
                <w:t xml:space="preserve">Žemės sklypo detalus planas </w:t>
              </w:r>
            </w:hyperlink>
            <w:r w:rsidRPr="008F7C39">
              <w:rPr>
                <w:rStyle w:val="normaltextrun"/>
              </w:rPr>
              <w:t>brėžiniai</w:t>
            </w:r>
            <w:r w:rsidR="00DD7CE6">
              <w:rPr>
                <w:rStyle w:val="normaltextrun"/>
              </w:rPr>
              <w:t>;</w:t>
            </w:r>
          </w:p>
          <w:p w14:paraId="3CD0618C" w14:textId="05814140" w:rsidR="00DD7CE6" w:rsidRPr="008F7C39" w:rsidRDefault="00DD7CE6" w:rsidP="00071640">
            <w:pPr>
              <w:pStyle w:val="paragraph"/>
              <w:widowControl w:val="0"/>
              <w:numPr>
                <w:ilvl w:val="0"/>
                <w:numId w:val="22"/>
              </w:numPr>
              <w:spacing w:beforeAutospacing="0" w:afterAutospacing="0"/>
              <w:jc w:val="both"/>
              <w:textAlignment w:val="baseline"/>
            </w:pPr>
            <w:r>
              <w:t>U</w:t>
            </w:r>
            <w:r w:rsidRPr="00DD7CE6">
              <w:t>žsakovo informacijos reikalavimai</w:t>
            </w:r>
            <w:r>
              <w:t>.</w:t>
            </w:r>
          </w:p>
          <w:p w14:paraId="41190D8F" w14:textId="77777777" w:rsidR="00071640" w:rsidRPr="008F7C39" w:rsidRDefault="00071640" w:rsidP="00071640">
            <w:pPr>
              <w:pStyle w:val="paragraph"/>
              <w:widowControl w:val="0"/>
              <w:spacing w:before="280" w:after="280"/>
              <w:ind w:left="720"/>
              <w:jc w:val="both"/>
              <w:textAlignment w:val="baseline"/>
            </w:pPr>
          </w:p>
          <w:p w14:paraId="7929FFE3" w14:textId="77777777" w:rsidR="00071640" w:rsidRPr="008F7C39" w:rsidRDefault="00071640" w:rsidP="00071640">
            <w:pPr>
              <w:pStyle w:val="TableParagraph"/>
              <w:spacing w:before="43" w:line="259" w:lineRule="auto"/>
              <w:ind w:left="720" w:right="96"/>
              <w:jc w:val="both"/>
              <w:rPr>
                <w:rFonts w:eastAsiaTheme="minorHAnsi"/>
                <w:sz w:val="24"/>
                <w:szCs w:val="24"/>
                <w:lang w:val="lt-LT" w:eastAsia="en-US"/>
              </w:rPr>
            </w:pPr>
          </w:p>
        </w:tc>
      </w:tr>
    </w:tbl>
    <w:p w14:paraId="57CD56F0" w14:textId="77777777" w:rsidR="001D0F80" w:rsidRPr="008F7C39" w:rsidRDefault="001D0F80">
      <w:pPr>
        <w:spacing w:line="259" w:lineRule="auto"/>
        <w:rPr>
          <w:sz w:val="24"/>
          <w:szCs w:val="24"/>
          <w:lang w:val="lt-LT"/>
        </w:rPr>
      </w:pPr>
    </w:p>
    <w:p w14:paraId="7B8D0CDA" w14:textId="77777777" w:rsidR="001D0F80" w:rsidRPr="008F7C39" w:rsidRDefault="00CD1CFF">
      <w:pPr>
        <w:spacing w:line="259" w:lineRule="auto"/>
        <w:ind w:left="1440"/>
        <w:jc w:val="both"/>
        <w:rPr>
          <w:sz w:val="24"/>
          <w:szCs w:val="24"/>
          <w:lang w:val="lt-LT"/>
        </w:rPr>
      </w:pPr>
      <w:r w:rsidRPr="008F7C39">
        <w:rPr>
          <w:sz w:val="24"/>
          <w:szCs w:val="24"/>
          <w:lang w:val="lt-LT"/>
        </w:rPr>
        <w:t xml:space="preserve">                                                      </w:t>
      </w:r>
    </w:p>
    <w:p w14:paraId="6D32F4F6" w14:textId="77777777" w:rsidR="001D0F80" w:rsidRPr="008F7C39" w:rsidRDefault="001D0F80">
      <w:pPr>
        <w:spacing w:line="259" w:lineRule="auto"/>
        <w:rPr>
          <w:sz w:val="24"/>
          <w:szCs w:val="24"/>
          <w:lang w:val="lt-LT"/>
        </w:rPr>
      </w:pPr>
    </w:p>
    <w:tbl>
      <w:tblPr>
        <w:tblpPr w:leftFromText="180" w:rightFromText="180" w:vertAnchor="text" w:horzAnchor="margin" w:tblpY="38"/>
        <w:tblW w:w="9639" w:type="dxa"/>
        <w:tblLayout w:type="fixed"/>
        <w:tblLook w:val="0000" w:firstRow="0" w:lastRow="0" w:firstColumn="0" w:lastColumn="0" w:noHBand="0" w:noVBand="0"/>
      </w:tblPr>
      <w:tblGrid>
        <w:gridCol w:w="9639"/>
      </w:tblGrid>
      <w:tr w:rsidR="001D0F80" w:rsidRPr="008F7C39" w14:paraId="281984A5" w14:textId="77777777">
        <w:trPr>
          <w:trHeight w:val="1298"/>
        </w:trPr>
        <w:tc>
          <w:tcPr>
            <w:tcW w:w="9639" w:type="dxa"/>
          </w:tcPr>
          <w:p w14:paraId="56EC859D" w14:textId="77777777" w:rsidR="001D0F80" w:rsidRPr="008F7C39" w:rsidRDefault="001D0F80">
            <w:pPr>
              <w:spacing w:line="259" w:lineRule="auto"/>
              <w:rPr>
                <w:sz w:val="24"/>
                <w:szCs w:val="24"/>
                <w:highlight w:val="yellow"/>
                <w:lang w:val="lt-LT"/>
              </w:rPr>
            </w:pPr>
          </w:p>
          <w:p w14:paraId="4ACEC8CD" w14:textId="77777777" w:rsidR="001D0F80" w:rsidRPr="008F7C39" w:rsidRDefault="00CD1CFF">
            <w:pPr>
              <w:spacing w:line="259" w:lineRule="auto"/>
              <w:rPr>
                <w:sz w:val="24"/>
                <w:szCs w:val="24"/>
                <w:lang w:val="lt-LT"/>
              </w:rPr>
            </w:pPr>
            <w:r w:rsidRPr="008F7C39">
              <w:rPr>
                <w:sz w:val="24"/>
                <w:szCs w:val="24"/>
                <w:lang w:val="lt-LT"/>
              </w:rPr>
              <w:t>TVIRTINU:</w:t>
            </w:r>
          </w:p>
          <w:p w14:paraId="79FA4878" w14:textId="77777777" w:rsidR="001D0F80" w:rsidRPr="008F7C39" w:rsidRDefault="001D0F80">
            <w:pPr>
              <w:spacing w:line="259" w:lineRule="auto"/>
              <w:rPr>
                <w:sz w:val="24"/>
                <w:szCs w:val="24"/>
                <w:lang w:val="lt-LT"/>
              </w:rPr>
            </w:pPr>
          </w:p>
          <w:p w14:paraId="11BB284B" w14:textId="77777777" w:rsidR="001D0F80" w:rsidRPr="008F7C39" w:rsidRDefault="00CD1CFF">
            <w:pPr>
              <w:spacing w:line="259" w:lineRule="auto"/>
              <w:rPr>
                <w:sz w:val="24"/>
                <w:szCs w:val="24"/>
                <w:lang w:val="lt-LT"/>
              </w:rPr>
            </w:pPr>
            <w:r w:rsidRPr="008F7C39">
              <w:rPr>
                <w:sz w:val="24"/>
                <w:szCs w:val="24"/>
                <w:lang w:val="lt-LT"/>
              </w:rPr>
              <w:t>Pareigos</w:t>
            </w:r>
          </w:p>
          <w:p w14:paraId="54059318" w14:textId="77777777" w:rsidR="001D0F80" w:rsidRPr="008F7C39" w:rsidRDefault="001D0F80">
            <w:pPr>
              <w:spacing w:line="259" w:lineRule="auto"/>
              <w:rPr>
                <w:sz w:val="24"/>
                <w:szCs w:val="24"/>
                <w:lang w:val="lt-LT"/>
              </w:rPr>
            </w:pPr>
          </w:p>
          <w:p w14:paraId="74E8F55A" w14:textId="77777777" w:rsidR="001D0F80" w:rsidRPr="008F7C39" w:rsidRDefault="001D0F80">
            <w:pPr>
              <w:spacing w:line="259" w:lineRule="auto"/>
              <w:rPr>
                <w:sz w:val="24"/>
                <w:szCs w:val="24"/>
                <w:highlight w:val="yellow"/>
                <w:lang w:val="lt-LT"/>
              </w:rPr>
            </w:pPr>
          </w:p>
        </w:tc>
      </w:tr>
      <w:tr w:rsidR="001D0F80" w:rsidRPr="008F7C39" w14:paraId="55294E7D" w14:textId="77777777">
        <w:trPr>
          <w:trHeight w:val="196"/>
        </w:trPr>
        <w:tc>
          <w:tcPr>
            <w:tcW w:w="9639" w:type="dxa"/>
          </w:tcPr>
          <w:p w14:paraId="760266A9" w14:textId="77777777" w:rsidR="001D0F80" w:rsidRPr="008F7C39" w:rsidRDefault="001D0F80">
            <w:pPr>
              <w:spacing w:line="259" w:lineRule="auto"/>
              <w:rPr>
                <w:sz w:val="24"/>
                <w:szCs w:val="24"/>
                <w:highlight w:val="yellow"/>
                <w:lang w:val="lt-LT"/>
              </w:rPr>
            </w:pPr>
          </w:p>
        </w:tc>
      </w:tr>
      <w:tr w:rsidR="001D0F80" w:rsidRPr="008F7C39" w14:paraId="3663A8E2" w14:textId="77777777">
        <w:trPr>
          <w:trHeight w:val="196"/>
        </w:trPr>
        <w:tc>
          <w:tcPr>
            <w:tcW w:w="9639" w:type="dxa"/>
          </w:tcPr>
          <w:p w14:paraId="2CB4FD3C" w14:textId="77777777" w:rsidR="001D0F80" w:rsidRPr="008F7C39" w:rsidRDefault="00CD1CFF">
            <w:pPr>
              <w:spacing w:line="259" w:lineRule="auto"/>
              <w:rPr>
                <w:sz w:val="24"/>
                <w:szCs w:val="24"/>
                <w:lang w:val="lt-LT"/>
              </w:rPr>
            </w:pPr>
            <w:r w:rsidRPr="008F7C39">
              <w:rPr>
                <w:sz w:val="24"/>
                <w:szCs w:val="24"/>
                <w:u w:val="single"/>
                <w:lang w:val="lt-LT"/>
              </w:rPr>
              <w:t>___________________________</w:t>
            </w:r>
            <w:r w:rsidRPr="008F7C39">
              <w:rPr>
                <w:sz w:val="24"/>
                <w:szCs w:val="24"/>
                <w:lang w:val="lt-LT"/>
              </w:rPr>
              <w:t>__</w:t>
            </w:r>
          </w:p>
        </w:tc>
      </w:tr>
      <w:tr w:rsidR="001D0F80" w:rsidRPr="008F7C39" w14:paraId="0ACB0485" w14:textId="77777777">
        <w:trPr>
          <w:trHeight w:val="51"/>
        </w:trPr>
        <w:tc>
          <w:tcPr>
            <w:tcW w:w="9639" w:type="dxa"/>
          </w:tcPr>
          <w:p w14:paraId="2852C7E2" w14:textId="77777777" w:rsidR="001D0F80" w:rsidRPr="008F7C39" w:rsidRDefault="00CD1CFF">
            <w:pPr>
              <w:spacing w:line="259" w:lineRule="auto"/>
              <w:jc w:val="center"/>
              <w:rPr>
                <w:sz w:val="24"/>
                <w:szCs w:val="24"/>
                <w:lang w:val="lt-LT"/>
              </w:rPr>
            </w:pPr>
            <w:r w:rsidRPr="008F7C39">
              <w:rPr>
                <w:sz w:val="24"/>
                <w:szCs w:val="24"/>
                <w:lang w:val="lt-LT"/>
              </w:rPr>
              <w:t>(parašas)</w:t>
            </w:r>
          </w:p>
        </w:tc>
      </w:tr>
    </w:tbl>
    <w:p w14:paraId="29790682" w14:textId="77777777" w:rsidR="001D0F80" w:rsidRPr="008F7C39" w:rsidRDefault="001D0F80">
      <w:pPr>
        <w:rPr>
          <w:lang w:val="lt-LT"/>
        </w:rPr>
      </w:pPr>
    </w:p>
    <w:sectPr w:rsidR="001D0F80" w:rsidRPr="008F7C39">
      <w:headerReference w:type="default" r:id="rId17"/>
      <w:footerReference w:type="default" r:id="rId18"/>
      <w:pgSz w:w="11906" w:h="16838"/>
      <w:pgMar w:top="993" w:right="720" w:bottom="280" w:left="1600" w:header="720" w:footer="0" w:gutter="0"/>
      <w:cols w:space="1296"/>
      <w:formProt w:val="0"/>
      <w:docGrid w:linePitch="10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960D6" w14:textId="77777777" w:rsidR="001000F1" w:rsidRDefault="001000F1">
      <w:r>
        <w:separator/>
      </w:r>
    </w:p>
  </w:endnote>
  <w:endnote w:type="continuationSeparator" w:id="0">
    <w:p w14:paraId="10C592BF" w14:textId="77777777" w:rsidR="001000F1" w:rsidRDefault="001000F1">
      <w:r>
        <w:continuationSeparator/>
      </w:r>
    </w:p>
  </w:endnote>
  <w:endnote w:type="continuationNotice" w:id="1">
    <w:p w14:paraId="11B3970C" w14:textId="77777777" w:rsidR="001000F1" w:rsidRDefault="001000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1"/>
    <w:family w:val="roman"/>
    <w:pitch w:val="default"/>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85" w:type="dxa"/>
      <w:tblLayout w:type="fixed"/>
      <w:tblLook w:val="06A0" w:firstRow="1" w:lastRow="0" w:firstColumn="1" w:lastColumn="0" w:noHBand="1" w:noVBand="1"/>
    </w:tblPr>
    <w:tblGrid>
      <w:gridCol w:w="3195"/>
      <w:gridCol w:w="3195"/>
      <w:gridCol w:w="3195"/>
    </w:tblGrid>
    <w:tr w:rsidR="001D0F80" w14:paraId="2766ACB0" w14:textId="77777777">
      <w:trPr>
        <w:trHeight w:val="300"/>
      </w:trPr>
      <w:tc>
        <w:tcPr>
          <w:tcW w:w="3195" w:type="dxa"/>
        </w:tcPr>
        <w:p w14:paraId="73799758" w14:textId="77777777" w:rsidR="001D0F80" w:rsidRDefault="001D0F80">
          <w:pPr>
            <w:pStyle w:val="Antrats"/>
            <w:ind w:left="-115"/>
          </w:pPr>
        </w:p>
      </w:tc>
      <w:tc>
        <w:tcPr>
          <w:tcW w:w="3195" w:type="dxa"/>
        </w:tcPr>
        <w:p w14:paraId="1AB00840" w14:textId="77777777" w:rsidR="001D0F80" w:rsidRDefault="001D0F80">
          <w:pPr>
            <w:pStyle w:val="Antrats"/>
            <w:jc w:val="center"/>
          </w:pPr>
        </w:p>
      </w:tc>
      <w:tc>
        <w:tcPr>
          <w:tcW w:w="3195" w:type="dxa"/>
        </w:tcPr>
        <w:p w14:paraId="6E394DB3" w14:textId="77777777" w:rsidR="001D0F80" w:rsidRDefault="001D0F80">
          <w:pPr>
            <w:pStyle w:val="Antrats"/>
            <w:ind w:right="-115"/>
            <w:jc w:val="right"/>
          </w:pPr>
        </w:p>
      </w:tc>
    </w:tr>
  </w:tbl>
  <w:p w14:paraId="28FB9BB4" w14:textId="77777777" w:rsidR="001D0F80" w:rsidRDefault="001D0F8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F3113" w14:textId="77777777" w:rsidR="001000F1" w:rsidRDefault="001000F1">
      <w:r>
        <w:separator/>
      </w:r>
    </w:p>
  </w:footnote>
  <w:footnote w:type="continuationSeparator" w:id="0">
    <w:p w14:paraId="44A0A9D8" w14:textId="77777777" w:rsidR="001000F1" w:rsidRDefault="001000F1">
      <w:r>
        <w:continuationSeparator/>
      </w:r>
    </w:p>
  </w:footnote>
  <w:footnote w:type="continuationNotice" w:id="1">
    <w:p w14:paraId="44AEC92B" w14:textId="77777777" w:rsidR="001000F1" w:rsidRDefault="001000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F98C4" w14:textId="77777777" w:rsidR="001D0F80" w:rsidRDefault="001D0F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224A"/>
    <w:multiLevelType w:val="multilevel"/>
    <w:tmpl w:val="744E5EE6"/>
    <w:lvl w:ilvl="0">
      <w:numFmt w:val="bullet"/>
      <w:lvlText w:val="-"/>
      <w:lvlJc w:val="left"/>
      <w:pPr>
        <w:tabs>
          <w:tab w:val="num" w:pos="0"/>
        </w:tabs>
        <w:ind w:left="828" w:hanging="360"/>
      </w:pPr>
      <w:rPr>
        <w:rFonts w:ascii="Times New Roman" w:hAnsi="Times New Roman" w:cs="Times New Roman" w:hint="default"/>
      </w:rPr>
    </w:lvl>
    <w:lvl w:ilvl="1">
      <w:numFmt w:val="bullet"/>
      <w:lvlText w:val=""/>
      <w:lvlJc w:val="left"/>
      <w:pPr>
        <w:tabs>
          <w:tab w:val="num" w:pos="0"/>
        </w:tabs>
        <w:ind w:left="1306" w:hanging="360"/>
      </w:pPr>
      <w:rPr>
        <w:rFonts w:ascii="Symbol" w:hAnsi="Symbol" w:cs="Symbol" w:hint="default"/>
      </w:rPr>
    </w:lvl>
    <w:lvl w:ilvl="2">
      <w:numFmt w:val="bullet"/>
      <w:lvlText w:val=""/>
      <w:lvlJc w:val="left"/>
      <w:pPr>
        <w:tabs>
          <w:tab w:val="num" w:pos="0"/>
        </w:tabs>
        <w:ind w:left="1793" w:hanging="360"/>
      </w:pPr>
      <w:rPr>
        <w:rFonts w:ascii="Symbol" w:hAnsi="Symbol" w:cs="Symbol" w:hint="default"/>
      </w:rPr>
    </w:lvl>
    <w:lvl w:ilvl="3">
      <w:numFmt w:val="bullet"/>
      <w:lvlText w:val=""/>
      <w:lvlJc w:val="left"/>
      <w:pPr>
        <w:tabs>
          <w:tab w:val="num" w:pos="0"/>
        </w:tabs>
        <w:ind w:left="2280" w:hanging="360"/>
      </w:pPr>
      <w:rPr>
        <w:rFonts w:ascii="Symbol" w:hAnsi="Symbol" w:cs="Symbol" w:hint="default"/>
      </w:rPr>
    </w:lvl>
    <w:lvl w:ilvl="4">
      <w:numFmt w:val="bullet"/>
      <w:lvlText w:val=""/>
      <w:lvlJc w:val="left"/>
      <w:pPr>
        <w:tabs>
          <w:tab w:val="num" w:pos="0"/>
        </w:tabs>
        <w:ind w:left="2767" w:hanging="360"/>
      </w:pPr>
      <w:rPr>
        <w:rFonts w:ascii="Symbol" w:hAnsi="Symbol" w:cs="Symbol" w:hint="default"/>
      </w:rPr>
    </w:lvl>
    <w:lvl w:ilvl="5">
      <w:numFmt w:val="bullet"/>
      <w:lvlText w:val=""/>
      <w:lvlJc w:val="left"/>
      <w:pPr>
        <w:tabs>
          <w:tab w:val="num" w:pos="0"/>
        </w:tabs>
        <w:ind w:left="3254" w:hanging="360"/>
      </w:pPr>
      <w:rPr>
        <w:rFonts w:ascii="Symbol" w:hAnsi="Symbol" w:cs="Symbol" w:hint="default"/>
      </w:rPr>
    </w:lvl>
    <w:lvl w:ilvl="6">
      <w:numFmt w:val="bullet"/>
      <w:lvlText w:val=""/>
      <w:lvlJc w:val="left"/>
      <w:pPr>
        <w:tabs>
          <w:tab w:val="num" w:pos="0"/>
        </w:tabs>
        <w:ind w:left="3740" w:hanging="360"/>
      </w:pPr>
      <w:rPr>
        <w:rFonts w:ascii="Symbol" w:hAnsi="Symbol" w:cs="Symbol" w:hint="default"/>
      </w:rPr>
    </w:lvl>
    <w:lvl w:ilvl="7">
      <w:numFmt w:val="bullet"/>
      <w:lvlText w:val=""/>
      <w:lvlJc w:val="left"/>
      <w:pPr>
        <w:tabs>
          <w:tab w:val="num" w:pos="0"/>
        </w:tabs>
        <w:ind w:left="4227" w:hanging="360"/>
      </w:pPr>
      <w:rPr>
        <w:rFonts w:ascii="Symbol" w:hAnsi="Symbol" w:cs="Symbol" w:hint="default"/>
      </w:rPr>
    </w:lvl>
    <w:lvl w:ilvl="8">
      <w:numFmt w:val="bullet"/>
      <w:lvlText w:val=""/>
      <w:lvlJc w:val="left"/>
      <w:pPr>
        <w:tabs>
          <w:tab w:val="num" w:pos="0"/>
        </w:tabs>
        <w:ind w:left="4714" w:hanging="360"/>
      </w:pPr>
      <w:rPr>
        <w:rFonts w:ascii="Symbol" w:hAnsi="Symbol" w:cs="Symbol" w:hint="default"/>
      </w:rPr>
    </w:lvl>
  </w:abstractNum>
  <w:abstractNum w:abstractNumId="1" w15:restartNumberingAfterBreak="0">
    <w:nsid w:val="05694F1E"/>
    <w:multiLevelType w:val="multilevel"/>
    <w:tmpl w:val="0866A54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cs="Courier New" w:hint="default"/>
      </w:rPr>
    </w:lvl>
    <w:lvl w:ilvl="3">
      <w:start w:val="1"/>
      <w:numFmt w:val="bullet"/>
      <w:lvlText w:val="o"/>
      <w:lvlJc w:val="left"/>
      <w:pPr>
        <w:tabs>
          <w:tab w:val="num" w:pos="2880"/>
        </w:tabs>
        <w:ind w:left="2880" w:hanging="360"/>
      </w:pPr>
      <w:rPr>
        <w:rFonts w:ascii="Courier New" w:hAnsi="Courier New" w:cs="Courier New"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o"/>
      <w:lvlJc w:val="left"/>
      <w:pPr>
        <w:tabs>
          <w:tab w:val="num" w:pos="4320"/>
        </w:tabs>
        <w:ind w:left="4320" w:hanging="360"/>
      </w:pPr>
      <w:rPr>
        <w:rFonts w:ascii="Courier New" w:hAnsi="Courier New" w:cs="Courier New" w:hint="default"/>
      </w:rPr>
    </w:lvl>
    <w:lvl w:ilvl="6">
      <w:start w:val="1"/>
      <w:numFmt w:val="bullet"/>
      <w:lvlText w:val="o"/>
      <w:lvlJc w:val="left"/>
      <w:pPr>
        <w:tabs>
          <w:tab w:val="num" w:pos="5040"/>
        </w:tabs>
        <w:ind w:left="5040" w:hanging="360"/>
      </w:pPr>
      <w:rPr>
        <w:rFonts w:ascii="Courier New" w:hAnsi="Courier New" w:cs="Courier New"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o"/>
      <w:lvlJc w:val="left"/>
      <w:pPr>
        <w:tabs>
          <w:tab w:val="num" w:pos="6480"/>
        </w:tabs>
        <w:ind w:left="6480" w:hanging="360"/>
      </w:pPr>
      <w:rPr>
        <w:rFonts w:ascii="Courier New" w:hAnsi="Courier New" w:cs="Courier New" w:hint="default"/>
      </w:rPr>
    </w:lvl>
  </w:abstractNum>
  <w:abstractNum w:abstractNumId="2" w15:restartNumberingAfterBreak="0">
    <w:nsid w:val="0DFC2B42"/>
    <w:multiLevelType w:val="multilevel"/>
    <w:tmpl w:val="5972EE8C"/>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F0307B0"/>
    <w:multiLevelType w:val="multilevel"/>
    <w:tmpl w:val="4B509260"/>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2DC28D1"/>
    <w:multiLevelType w:val="multilevel"/>
    <w:tmpl w:val="48A2F2D2"/>
    <w:lvl w:ilvl="0">
      <w:numFmt w:val="bullet"/>
      <w:lvlText w:val="-"/>
      <w:lvlJc w:val="left"/>
      <w:pPr>
        <w:tabs>
          <w:tab w:val="num" w:pos="0"/>
        </w:tabs>
        <w:ind w:left="828" w:hanging="360"/>
      </w:pPr>
      <w:rPr>
        <w:rFonts w:ascii="Times New Roman" w:hAnsi="Times New Roman" w:cs="Times New Roman" w:hint="default"/>
      </w:rPr>
    </w:lvl>
    <w:lvl w:ilvl="1">
      <w:start w:val="1"/>
      <w:numFmt w:val="bullet"/>
      <w:lvlText w:val="o"/>
      <w:lvlJc w:val="left"/>
      <w:pPr>
        <w:tabs>
          <w:tab w:val="num" w:pos="0"/>
        </w:tabs>
        <w:ind w:left="1548" w:hanging="360"/>
      </w:pPr>
      <w:rPr>
        <w:rFonts w:ascii="Courier New" w:hAnsi="Courier New" w:cs="Courier New" w:hint="default"/>
      </w:rPr>
    </w:lvl>
    <w:lvl w:ilvl="2">
      <w:start w:val="1"/>
      <w:numFmt w:val="bullet"/>
      <w:lvlText w:val=""/>
      <w:lvlJc w:val="left"/>
      <w:pPr>
        <w:tabs>
          <w:tab w:val="num" w:pos="0"/>
        </w:tabs>
        <w:ind w:left="2268" w:hanging="360"/>
      </w:pPr>
      <w:rPr>
        <w:rFonts w:ascii="Wingdings" w:hAnsi="Wingdings" w:cs="Wingdings" w:hint="default"/>
      </w:rPr>
    </w:lvl>
    <w:lvl w:ilvl="3">
      <w:start w:val="1"/>
      <w:numFmt w:val="bullet"/>
      <w:lvlText w:val=""/>
      <w:lvlJc w:val="left"/>
      <w:pPr>
        <w:tabs>
          <w:tab w:val="num" w:pos="0"/>
        </w:tabs>
        <w:ind w:left="2988" w:hanging="360"/>
      </w:pPr>
      <w:rPr>
        <w:rFonts w:ascii="Symbol" w:hAnsi="Symbol" w:cs="Symbol" w:hint="default"/>
      </w:rPr>
    </w:lvl>
    <w:lvl w:ilvl="4">
      <w:start w:val="1"/>
      <w:numFmt w:val="bullet"/>
      <w:lvlText w:val="o"/>
      <w:lvlJc w:val="left"/>
      <w:pPr>
        <w:tabs>
          <w:tab w:val="num" w:pos="0"/>
        </w:tabs>
        <w:ind w:left="3708" w:hanging="360"/>
      </w:pPr>
      <w:rPr>
        <w:rFonts w:ascii="Courier New" w:hAnsi="Courier New" w:cs="Courier New" w:hint="default"/>
      </w:rPr>
    </w:lvl>
    <w:lvl w:ilvl="5">
      <w:start w:val="1"/>
      <w:numFmt w:val="bullet"/>
      <w:lvlText w:val=""/>
      <w:lvlJc w:val="left"/>
      <w:pPr>
        <w:tabs>
          <w:tab w:val="num" w:pos="0"/>
        </w:tabs>
        <w:ind w:left="4428" w:hanging="360"/>
      </w:pPr>
      <w:rPr>
        <w:rFonts w:ascii="Wingdings" w:hAnsi="Wingdings" w:cs="Wingdings" w:hint="default"/>
      </w:rPr>
    </w:lvl>
    <w:lvl w:ilvl="6">
      <w:start w:val="1"/>
      <w:numFmt w:val="bullet"/>
      <w:lvlText w:val=""/>
      <w:lvlJc w:val="left"/>
      <w:pPr>
        <w:tabs>
          <w:tab w:val="num" w:pos="0"/>
        </w:tabs>
        <w:ind w:left="5148" w:hanging="360"/>
      </w:pPr>
      <w:rPr>
        <w:rFonts w:ascii="Symbol" w:hAnsi="Symbol" w:cs="Symbol" w:hint="default"/>
      </w:rPr>
    </w:lvl>
    <w:lvl w:ilvl="7">
      <w:start w:val="1"/>
      <w:numFmt w:val="bullet"/>
      <w:lvlText w:val="o"/>
      <w:lvlJc w:val="left"/>
      <w:pPr>
        <w:tabs>
          <w:tab w:val="num" w:pos="0"/>
        </w:tabs>
        <w:ind w:left="5868" w:hanging="360"/>
      </w:pPr>
      <w:rPr>
        <w:rFonts w:ascii="Courier New" w:hAnsi="Courier New" w:cs="Courier New" w:hint="default"/>
      </w:rPr>
    </w:lvl>
    <w:lvl w:ilvl="8">
      <w:start w:val="1"/>
      <w:numFmt w:val="bullet"/>
      <w:lvlText w:val=""/>
      <w:lvlJc w:val="left"/>
      <w:pPr>
        <w:tabs>
          <w:tab w:val="num" w:pos="0"/>
        </w:tabs>
        <w:ind w:left="6588" w:hanging="360"/>
      </w:pPr>
      <w:rPr>
        <w:rFonts w:ascii="Wingdings" w:hAnsi="Wingdings" w:cs="Wingdings" w:hint="default"/>
      </w:rPr>
    </w:lvl>
  </w:abstractNum>
  <w:abstractNum w:abstractNumId="5" w15:restartNumberingAfterBreak="0">
    <w:nsid w:val="1380545D"/>
    <w:multiLevelType w:val="multilevel"/>
    <w:tmpl w:val="729C62BE"/>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7E56514"/>
    <w:multiLevelType w:val="multilevel"/>
    <w:tmpl w:val="DB2A86CC"/>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9D365B7"/>
    <w:multiLevelType w:val="multilevel"/>
    <w:tmpl w:val="F63880EA"/>
    <w:lvl w:ilvl="0">
      <w:numFmt w:val="bullet"/>
      <w:lvlText w:val="-"/>
      <w:lvlJc w:val="left"/>
      <w:pPr>
        <w:tabs>
          <w:tab w:val="num" w:pos="0"/>
        </w:tabs>
        <w:ind w:left="828" w:hanging="360"/>
      </w:pPr>
      <w:rPr>
        <w:rFonts w:ascii="Times New Roman" w:hAnsi="Times New Roman" w:cs="Times New Roman" w:hint="default"/>
      </w:rPr>
    </w:lvl>
    <w:lvl w:ilvl="1">
      <w:numFmt w:val="bullet"/>
      <w:lvlText w:val=""/>
      <w:lvlJc w:val="left"/>
      <w:pPr>
        <w:tabs>
          <w:tab w:val="num" w:pos="0"/>
        </w:tabs>
        <w:ind w:left="1306" w:hanging="360"/>
      </w:pPr>
      <w:rPr>
        <w:rFonts w:ascii="Symbol" w:hAnsi="Symbol" w:cs="Symbol" w:hint="default"/>
      </w:rPr>
    </w:lvl>
    <w:lvl w:ilvl="2">
      <w:numFmt w:val="bullet"/>
      <w:lvlText w:val=""/>
      <w:lvlJc w:val="left"/>
      <w:pPr>
        <w:tabs>
          <w:tab w:val="num" w:pos="0"/>
        </w:tabs>
        <w:ind w:left="1793" w:hanging="360"/>
      </w:pPr>
      <w:rPr>
        <w:rFonts w:ascii="Symbol" w:hAnsi="Symbol" w:cs="Symbol" w:hint="default"/>
      </w:rPr>
    </w:lvl>
    <w:lvl w:ilvl="3">
      <w:numFmt w:val="bullet"/>
      <w:lvlText w:val=""/>
      <w:lvlJc w:val="left"/>
      <w:pPr>
        <w:tabs>
          <w:tab w:val="num" w:pos="0"/>
        </w:tabs>
        <w:ind w:left="2280" w:hanging="360"/>
      </w:pPr>
      <w:rPr>
        <w:rFonts w:ascii="Symbol" w:hAnsi="Symbol" w:cs="Symbol" w:hint="default"/>
      </w:rPr>
    </w:lvl>
    <w:lvl w:ilvl="4">
      <w:numFmt w:val="bullet"/>
      <w:lvlText w:val=""/>
      <w:lvlJc w:val="left"/>
      <w:pPr>
        <w:tabs>
          <w:tab w:val="num" w:pos="0"/>
        </w:tabs>
        <w:ind w:left="2767" w:hanging="360"/>
      </w:pPr>
      <w:rPr>
        <w:rFonts w:ascii="Symbol" w:hAnsi="Symbol" w:cs="Symbol" w:hint="default"/>
      </w:rPr>
    </w:lvl>
    <w:lvl w:ilvl="5">
      <w:numFmt w:val="bullet"/>
      <w:lvlText w:val=""/>
      <w:lvlJc w:val="left"/>
      <w:pPr>
        <w:tabs>
          <w:tab w:val="num" w:pos="0"/>
        </w:tabs>
        <w:ind w:left="3254" w:hanging="360"/>
      </w:pPr>
      <w:rPr>
        <w:rFonts w:ascii="Symbol" w:hAnsi="Symbol" w:cs="Symbol" w:hint="default"/>
      </w:rPr>
    </w:lvl>
    <w:lvl w:ilvl="6">
      <w:numFmt w:val="bullet"/>
      <w:lvlText w:val=""/>
      <w:lvlJc w:val="left"/>
      <w:pPr>
        <w:tabs>
          <w:tab w:val="num" w:pos="0"/>
        </w:tabs>
        <w:ind w:left="3740" w:hanging="360"/>
      </w:pPr>
      <w:rPr>
        <w:rFonts w:ascii="Symbol" w:hAnsi="Symbol" w:cs="Symbol" w:hint="default"/>
      </w:rPr>
    </w:lvl>
    <w:lvl w:ilvl="7">
      <w:numFmt w:val="bullet"/>
      <w:lvlText w:val=""/>
      <w:lvlJc w:val="left"/>
      <w:pPr>
        <w:tabs>
          <w:tab w:val="num" w:pos="0"/>
        </w:tabs>
        <w:ind w:left="4227" w:hanging="360"/>
      </w:pPr>
      <w:rPr>
        <w:rFonts w:ascii="Symbol" w:hAnsi="Symbol" w:cs="Symbol" w:hint="default"/>
      </w:rPr>
    </w:lvl>
    <w:lvl w:ilvl="8">
      <w:numFmt w:val="bullet"/>
      <w:lvlText w:val=""/>
      <w:lvlJc w:val="left"/>
      <w:pPr>
        <w:tabs>
          <w:tab w:val="num" w:pos="0"/>
        </w:tabs>
        <w:ind w:left="4714" w:hanging="360"/>
      </w:pPr>
      <w:rPr>
        <w:rFonts w:ascii="Symbol" w:hAnsi="Symbol" w:cs="Symbol" w:hint="default"/>
      </w:rPr>
    </w:lvl>
  </w:abstractNum>
  <w:abstractNum w:abstractNumId="8" w15:restartNumberingAfterBreak="0">
    <w:nsid w:val="1C8C5BD2"/>
    <w:multiLevelType w:val="multilevel"/>
    <w:tmpl w:val="B06831D6"/>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545" w:hanging="360"/>
      </w:pPr>
      <w:rPr>
        <w:rFonts w:ascii="Courier New" w:hAnsi="Courier New" w:cs="Courier New" w:hint="default"/>
      </w:rPr>
    </w:lvl>
    <w:lvl w:ilvl="2">
      <w:start w:val="1"/>
      <w:numFmt w:val="bullet"/>
      <w:lvlText w:val=""/>
      <w:lvlJc w:val="left"/>
      <w:pPr>
        <w:tabs>
          <w:tab w:val="num" w:pos="0"/>
        </w:tabs>
        <w:ind w:left="2265" w:hanging="360"/>
      </w:pPr>
      <w:rPr>
        <w:rFonts w:ascii="Wingdings" w:hAnsi="Wingdings" w:cs="Wingdings" w:hint="default"/>
      </w:rPr>
    </w:lvl>
    <w:lvl w:ilvl="3">
      <w:start w:val="1"/>
      <w:numFmt w:val="bullet"/>
      <w:lvlText w:val=""/>
      <w:lvlJc w:val="left"/>
      <w:pPr>
        <w:tabs>
          <w:tab w:val="num" w:pos="0"/>
        </w:tabs>
        <w:ind w:left="2985" w:hanging="360"/>
      </w:pPr>
      <w:rPr>
        <w:rFonts w:ascii="Symbol" w:hAnsi="Symbol" w:cs="Symbol" w:hint="default"/>
      </w:rPr>
    </w:lvl>
    <w:lvl w:ilvl="4">
      <w:start w:val="1"/>
      <w:numFmt w:val="bullet"/>
      <w:lvlText w:val="o"/>
      <w:lvlJc w:val="left"/>
      <w:pPr>
        <w:tabs>
          <w:tab w:val="num" w:pos="0"/>
        </w:tabs>
        <w:ind w:left="3705" w:hanging="360"/>
      </w:pPr>
      <w:rPr>
        <w:rFonts w:ascii="Courier New" w:hAnsi="Courier New" w:cs="Courier New" w:hint="default"/>
      </w:rPr>
    </w:lvl>
    <w:lvl w:ilvl="5">
      <w:start w:val="1"/>
      <w:numFmt w:val="bullet"/>
      <w:lvlText w:val=""/>
      <w:lvlJc w:val="left"/>
      <w:pPr>
        <w:tabs>
          <w:tab w:val="num" w:pos="0"/>
        </w:tabs>
        <w:ind w:left="4425" w:hanging="360"/>
      </w:pPr>
      <w:rPr>
        <w:rFonts w:ascii="Wingdings" w:hAnsi="Wingdings" w:cs="Wingdings" w:hint="default"/>
      </w:rPr>
    </w:lvl>
    <w:lvl w:ilvl="6">
      <w:start w:val="1"/>
      <w:numFmt w:val="bullet"/>
      <w:lvlText w:val=""/>
      <w:lvlJc w:val="left"/>
      <w:pPr>
        <w:tabs>
          <w:tab w:val="num" w:pos="0"/>
        </w:tabs>
        <w:ind w:left="5145" w:hanging="360"/>
      </w:pPr>
      <w:rPr>
        <w:rFonts w:ascii="Symbol" w:hAnsi="Symbol" w:cs="Symbol" w:hint="default"/>
      </w:rPr>
    </w:lvl>
    <w:lvl w:ilvl="7">
      <w:start w:val="1"/>
      <w:numFmt w:val="bullet"/>
      <w:lvlText w:val="o"/>
      <w:lvlJc w:val="left"/>
      <w:pPr>
        <w:tabs>
          <w:tab w:val="num" w:pos="0"/>
        </w:tabs>
        <w:ind w:left="5865" w:hanging="360"/>
      </w:pPr>
      <w:rPr>
        <w:rFonts w:ascii="Courier New" w:hAnsi="Courier New" w:cs="Courier New" w:hint="default"/>
      </w:rPr>
    </w:lvl>
    <w:lvl w:ilvl="8">
      <w:start w:val="1"/>
      <w:numFmt w:val="bullet"/>
      <w:lvlText w:val=""/>
      <w:lvlJc w:val="left"/>
      <w:pPr>
        <w:tabs>
          <w:tab w:val="num" w:pos="0"/>
        </w:tabs>
        <w:ind w:left="6585" w:hanging="360"/>
      </w:pPr>
      <w:rPr>
        <w:rFonts w:ascii="Wingdings" w:hAnsi="Wingdings" w:cs="Wingdings" w:hint="default"/>
      </w:rPr>
    </w:lvl>
  </w:abstractNum>
  <w:abstractNum w:abstractNumId="9" w15:restartNumberingAfterBreak="0">
    <w:nsid w:val="1CC44FFB"/>
    <w:multiLevelType w:val="multilevel"/>
    <w:tmpl w:val="1D5A8D3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cs="Courier New" w:hint="default"/>
      </w:rPr>
    </w:lvl>
    <w:lvl w:ilvl="3">
      <w:start w:val="1"/>
      <w:numFmt w:val="bullet"/>
      <w:lvlText w:val="o"/>
      <w:lvlJc w:val="left"/>
      <w:pPr>
        <w:tabs>
          <w:tab w:val="num" w:pos="2880"/>
        </w:tabs>
        <w:ind w:left="2880" w:hanging="360"/>
      </w:pPr>
      <w:rPr>
        <w:rFonts w:ascii="Courier New" w:hAnsi="Courier New" w:cs="Courier New"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o"/>
      <w:lvlJc w:val="left"/>
      <w:pPr>
        <w:tabs>
          <w:tab w:val="num" w:pos="4320"/>
        </w:tabs>
        <w:ind w:left="4320" w:hanging="360"/>
      </w:pPr>
      <w:rPr>
        <w:rFonts w:ascii="Courier New" w:hAnsi="Courier New" w:cs="Courier New" w:hint="default"/>
      </w:rPr>
    </w:lvl>
    <w:lvl w:ilvl="6">
      <w:start w:val="1"/>
      <w:numFmt w:val="bullet"/>
      <w:lvlText w:val="o"/>
      <w:lvlJc w:val="left"/>
      <w:pPr>
        <w:tabs>
          <w:tab w:val="num" w:pos="5040"/>
        </w:tabs>
        <w:ind w:left="5040" w:hanging="360"/>
      </w:pPr>
      <w:rPr>
        <w:rFonts w:ascii="Courier New" w:hAnsi="Courier New" w:cs="Courier New"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o"/>
      <w:lvlJc w:val="left"/>
      <w:pPr>
        <w:tabs>
          <w:tab w:val="num" w:pos="6480"/>
        </w:tabs>
        <w:ind w:left="6480" w:hanging="360"/>
      </w:pPr>
      <w:rPr>
        <w:rFonts w:ascii="Courier New" w:hAnsi="Courier New" w:cs="Courier New" w:hint="default"/>
      </w:rPr>
    </w:lvl>
  </w:abstractNum>
  <w:abstractNum w:abstractNumId="10" w15:restartNumberingAfterBreak="0">
    <w:nsid w:val="34653E94"/>
    <w:multiLevelType w:val="multilevel"/>
    <w:tmpl w:val="D994B2FC"/>
    <w:lvl w:ilvl="0">
      <w:start w:val="1"/>
      <w:numFmt w:val="bullet"/>
      <w:lvlText w:val="·"/>
      <w:lvlJc w:val="left"/>
      <w:pPr>
        <w:tabs>
          <w:tab w:val="num" w:pos="0"/>
        </w:tabs>
        <w:ind w:left="1043" w:hanging="360"/>
      </w:pPr>
      <w:rPr>
        <w:rFonts w:ascii="Times New Roman" w:hAnsi="Times New Roman" w:cs="Times New Roman" w:hint="default"/>
      </w:rPr>
    </w:lvl>
    <w:lvl w:ilvl="1">
      <w:start w:val="1"/>
      <w:numFmt w:val="bullet"/>
      <w:lvlText w:val="o"/>
      <w:lvlJc w:val="left"/>
      <w:pPr>
        <w:tabs>
          <w:tab w:val="num" w:pos="0"/>
        </w:tabs>
        <w:ind w:left="1763" w:hanging="360"/>
      </w:pPr>
      <w:rPr>
        <w:rFonts w:ascii="Courier New" w:hAnsi="Courier New" w:cs="Courier New" w:hint="default"/>
      </w:rPr>
    </w:lvl>
    <w:lvl w:ilvl="2">
      <w:start w:val="1"/>
      <w:numFmt w:val="bullet"/>
      <w:lvlText w:val=""/>
      <w:lvlJc w:val="left"/>
      <w:pPr>
        <w:tabs>
          <w:tab w:val="num" w:pos="0"/>
        </w:tabs>
        <w:ind w:left="2483" w:hanging="360"/>
      </w:pPr>
      <w:rPr>
        <w:rFonts w:ascii="Wingdings" w:hAnsi="Wingdings" w:cs="Wingdings" w:hint="default"/>
      </w:rPr>
    </w:lvl>
    <w:lvl w:ilvl="3">
      <w:start w:val="1"/>
      <w:numFmt w:val="bullet"/>
      <w:lvlText w:val=""/>
      <w:lvlJc w:val="left"/>
      <w:pPr>
        <w:tabs>
          <w:tab w:val="num" w:pos="0"/>
        </w:tabs>
        <w:ind w:left="3203" w:hanging="360"/>
      </w:pPr>
      <w:rPr>
        <w:rFonts w:ascii="Symbol" w:hAnsi="Symbol" w:cs="Symbol" w:hint="default"/>
      </w:rPr>
    </w:lvl>
    <w:lvl w:ilvl="4">
      <w:start w:val="1"/>
      <w:numFmt w:val="bullet"/>
      <w:lvlText w:val="o"/>
      <w:lvlJc w:val="left"/>
      <w:pPr>
        <w:tabs>
          <w:tab w:val="num" w:pos="0"/>
        </w:tabs>
        <w:ind w:left="3923" w:hanging="360"/>
      </w:pPr>
      <w:rPr>
        <w:rFonts w:ascii="Courier New" w:hAnsi="Courier New" w:cs="Courier New" w:hint="default"/>
      </w:rPr>
    </w:lvl>
    <w:lvl w:ilvl="5">
      <w:start w:val="1"/>
      <w:numFmt w:val="bullet"/>
      <w:lvlText w:val=""/>
      <w:lvlJc w:val="left"/>
      <w:pPr>
        <w:tabs>
          <w:tab w:val="num" w:pos="0"/>
        </w:tabs>
        <w:ind w:left="4643" w:hanging="360"/>
      </w:pPr>
      <w:rPr>
        <w:rFonts w:ascii="Wingdings" w:hAnsi="Wingdings" w:cs="Wingdings" w:hint="default"/>
      </w:rPr>
    </w:lvl>
    <w:lvl w:ilvl="6">
      <w:start w:val="1"/>
      <w:numFmt w:val="bullet"/>
      <w:lvlText w:val=""/>
      <w:lvlJc w:val="left"/>
      <w:pPr>
        <w:tabs>
          <w:tab w:val="num" w:pos="0"/>
        </w:tabs>
        <w:ind w:left="5363" w:hanging="360"/>
      </w:pPr>
      <w:rPr>
        <w:rFonts w:ascii="Symbol" w:hAnsi="Symbol" w:cs="Symbol" w:hint="default"/>
      </w:rPr>
    </w:lvl>
    <w:lvl w:ilvl="7">
      <w:start w:val="1"/>
      <w:numFmt w:val="bullet"/>
      <w:lvlText w:val="o"/>
      <w:lvlJc w:val="left"/>
      <w:pPr>
        <w:tabs>
          <w:tab w:val="num" w:pos="0"/>
        </w:tabs>
        <w:ind w:left="6083" w:hanging="360"/>
      </w:pPr>
      <w:rPr>
        <w:rFonts w:ascii="Courier New" w:hAnsi="Courier New" w:cs="Courier New" w:hint="default"/>
      </w:rPr>
    </w:lvl>
    <w:lvl w:ilvl="8">
      <w:start w:val="1"/>
      <w:numFmt w:val="bullet"/>
      <w:lvlText w:val=""/>
      <w:lvlJc w:val="left"/>
      <w:pPr>
        <w:tabs>
          <w:tab w:val="num" w:pos="0"/>
        </w:tabs>
        <w:ind w:left="6803" w:hanging="360"/>
      </w:pPr>
      <w:rPr>
        <w:rFonts w:ascii="Wingdings" w:hAnsi="Wingdings" w:cs="Wingdings" w:hint="default"/>
      </w:rPr>
    </w:lvl>
  </w:abstractNum>
  <w:abstractNum w:abstractNumId="11" w15:restartNumberingAfterBreak="0">
    <w:nsid w:val="391C135C"/>
    <w:multiLevelType w:val="multilevel"/>
    <w:tmpl w:val="A3102174"/>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3D726D62"/>
    <w:multiLevelType w:val="multilevel"/>
    <w:tmpl w:val="4B1607EC"/>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411F7410"/>
    <w:multiLevelType w:val="multilevel"/>
    <w:tmpl w:val="B00AE80C"/>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41BE48BD"/>
    <w:multiLevelType w:val="multilevel"/>
    <w:tmpl w:val="9DAC3C4A"/>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49690A41"/>
    <w:multiLevelType w:val="multilevel"/>
    <w:tmpl w:val="05F629BC"/>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cs="Courier New" w:hint="default"/>
      </w:rPr>
    </w:lvl>
    <w:lvl w:ilvl="3">
      <w:start w:val="1"/>
      <w:numFmt w:val="bullet"/>
      <w:lvlText w:val="o"/>
      <w:lvlJc w:val="left"/>
      <w:pPr>
        <w:tabs>
          <w:tab w:val="num" w:pos="2880"/>
        </w:tabs>
        <w:ind w:left="2880" w:hanging="360"/>
      </w:pPr>
      <w:rPr>
        <w:rFonts w:ascii="Courier New" w:hAnsi="Courier New" w:cs="Courier New"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o"/>
      <w:lvlJc w:val="left"/>
      <w:pPr>
        <w:tabs>
          <w:tab w:val="num" w:pos="4320"/>
        </w:tabs>
        <w:ind w:left="4320" w:hanging="360"/>
      </w:pPr>
      <w:rPr>
        <w:rFonts w:ascii="Courier New" w:hAnsi="Courier New" w:cs="Courier New" w:hint="default"/>
      </w:rPr>
    </w:lvl>
    <w:lvl w:ilvl="6">
      <w:start w:val="1"/>
      <w:numFmt w:val="bullet"/>
      <w:lvlText w:val="o"/>
      <w:lvlJc w:val="left"/>
      <w:pPr>
        <w:tabs>
          <w:tab w:val="num" w:pos="5040"/>
        </w:tabs>
        <w:ind w:left="5040" w:hanging="360"/>
      </w:pPr>
      <w:rPr>
        <w:rFonts w:ascii="Courier New" w:hAnsi="Courier New" w:cs="Courier New"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o"/>
      <w:lvlJc w:val="left"/>
      <w:pPr>
        <w:tabs>
          <w:tab w:val="num" w:pos="6480"/>
        </w:tabs>
        <w:ind w:left="6480" w:hanging="360"/>
      </w:pPr>
      <w:rPr>
        <w:rFonts w:ascii="Courier New" w:hAnsi="Courier New" w:cs="Courier New" w:hint="default"/>
      </w:rPr>
    </w:lvl>
  </w:abstractNum>
  <w:abstractNum w:abstractNumId="16" w15:restartNumberingAfterBreak="0">
    <w:nsid w:val="55D51EA2"/>
    <w:multiLevelType w:val="multilevel"/>
    <w:tmpl w:val="B9B61CF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581263ED"/>
    <w:multiLevelType w:val="multilevel"/>
    <w:tmpl w:val="70DC2072"/>
    <w:lvl w:ilvl="0">
      <w:numFmt w:val="bullet"/>
      <w:lvlText w:val="-"/>
      <w:lvlJc w:val="left"/>
      <w:pPr>
        <w:tabs>
          <w:tab w:val="num" w:pos="0"/>
        </w:tabs>
        <w:ind w:left="1077" w:hanging="360"/>
      </w:pPr>
      <w:rPr>
        <w:rFonts w:ascii="Times New Roman" w:hAnsi="Times New Roman" w:cs="Times New Roman" w:hint="default"/>
      </w:rPr>
    </w:lvl>
    <w:lvl w:ilvl="1">
      <w:start w:val="1"/>
      <w:numFmt w:val="bullet"/>
      <w:lvlText w:val="o"/>
      <w:lvlJc w:val="left"/>
      <w:pPr>
        <w:tabs>
          <w:tab w:val="num" w:pos="0"/>
        </w:tabs>
        <w:ind w:left="1797" w:hanging="360"/>
      </w:pPr>
      <w:rPr>
        <w:rFonts w:ascii="Courier New" w:hAnsi="Courier New" w:cs="Courier New" w:hint="default"/>
      </w:rPr>
    </w:lvl>
    <w:lvl w:ilvl="2">
      <w:start w:val="1"/>
      <w:numFmt w:val="bullet"/>
      <w:lvlText w:val=""/>
      <w:lvlJc w:val="left"/>
      <w:pPr>
        <w:tabs>
          <w:tab w:val="num" w:pos="0"/>
        </w:tabs>
        <w:ind w:left="2517" w:hanging="360"/>
      </w:pPr>
      <w:rPr>
        <w:rFonts w:ascii="Wingdings" w:hAnsi="Wingdings" w:cs="Wingdings" w:hint="default"/>
      </w:rPr>
    </w:lvl>
    <w:lvl w:ilvl="3">
      <w:start w:val="1"/>
      <w:numFmt w:val="bullet"/>
      <w:lvlText w:val=""/>
      <w:lvlJc w:val="left"/>
      <w:pPr>
        <w:tabs>
          <w:tab w:val="num" w:pos="0"/>
        </w:tabs>
        <w:ind w:left="3237" w:hanging="360"/>
      </w:pPr>
      <w:rPr>
        <w:rFonts w:ascii="Symbol" w:hAnsi="Symbol" w:cs="Symbol" w:hint="default"/>
      </w:rPr>
    </w:lvl>
    <w:lvl w:ilvl="4">
      <w:start w:val="1"/>
      <w:numFmt w:val="bullet"/>
      <w:lvlText w:val="o"/>
      <w:lvlJc w:val="left"/>
      <w:pPr>
        <w:tabs>
          <w:tab w:val="num" w:pos="0"/>
        </w:tabs>
        <w:ind w:left="3957" w:hanging="360"/>
      </w:pPr>
      <w:rPr>
        <w:rFonts w:ascii="Courier New" w:hAnsi="Courier New" w:cs="Courier New" w:hint="default"/>
      </w:rPr>
    </w:lvl>
    <w:lvl w:ilvl="5">
      <w:start w:val="1"/>
      <w:numFmt w:val="bullet"/>
      <w:lvlText w:val=""/>
      <w:lvlJc w:val="left"/>
      <w:pPr>
        <w:tabs>
          <w:tab w:val="num" w:pos="0"/>
        </w:tabs>
        <w:ind w:left="4677" w:hanging="360"/>
      </w:pPr>
      <w:rPr>
        <w:rFonts w:ascii="Wingdings" w:hAnsi="Wingdings" w:cs="Wingdings" w:hint="default"/>
      </w:rPr>
    </w:lvl>
    <w:lvl w:ilvl="6">
      <w:start w:val="1"/>
      <w:numFmt w:val="bullet"/>
      <w:lvlText w:val=""/>
      <w:lvlJc w:val="left"/>
      <w:pPr>
        <w:tabs>
          <w:tab w:val="num" w:pos="0"/>
        </w:tabs>
        <w:ind w:left="5397" w:hanging="360"/>
      </w:pPr>
      <w:rPr>
        <w:rFonts w:ascii="Symbol" w:hAnsi="Symbol" w:cs="Symbol" w:hint="default"/>
      </w:rPr>
    </w:lvl>
    <w:lvl w:ilvl="7">
      <w:start w:val="1"/>
      <w:numFmt w:val="bullet"/>
      <w:lvlText w:val="o"/>
      <w:lvlJc w:val="left"/>
      <w:pPr>
        <w:tabs>
          <w:tab w:val="num" w:pos="0"/>
        </w:tabs>
        <w:ind w:left="6117" w:hanging="360"/>
      </w:pPr>
      <w:rPr>
        <w:rFonts w:ascii="Courier New" w:hAnsi="Courier New" w:cs="Courier New" w:hint="default"/>
      </w:rPr>
    </w:lvl>
    <w:lvl w:ilvl="8">
      <w:start w:val="1"/>
      <w:numFmt w:val="bullet"/>
      <w:lvlText w:val=""/>
      <w:lvlJc w:val="left"/>
      <w:pPr>
        <w:tabs>
          <w:tab w:val="num" w:pos="0"/>
        </w:tabs>
        <w:ind w:left="6837" w:hanging="360"/>
      </w:pPr>
      <w:rPr>
        <w:rFonts w:ascii="Wingdings" w:hAnsi="Wingdings" w:cs="Wingdings" w:hint="default"/>
      </w:rPr>
    </w:lvl>
  </w:abstractNum>
  <w:abstractNum w:abstractNumId="18" w15:restartNumberingAfterBreak="0">
    <w:nsid w:val="64DE6B3E"/>
    <w:multiLevelType w:val="hybridMultilevel"/>
    <w:tmpl w:val="D9CAB018"/>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9" w15:restartNumberingAfterBreak="0">
    <w:nsid w:val="6563555C"/>
    <w:multiLevelType w:val="multilevel"/>
    <w:tmpl w:val="D82244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9B3550B"/>
    <w:multiLevelType w:val="multilevel"/>
    <w:tmpl w:val="CC9C15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E296B79"/>
    <w:multiLevelType w:val="multilevel"/>
    <w:tmpl w:val="8D4E4F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71EE7878"/>
    <w:multiLevelType w:val="multilevel"/>
    <w:tmpl w:val="E1E474E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36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3" w15:restartNumberingAfterBreak="0">
    <w:nsid w:val="7A624746"/>
    <w:multiLevelType w:val="multilevel"/>
    <w:tmpl w:val="07583A58"/>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7B06740C"/>
    <w:multiLevelType w:val="multilevel"/>
    <w:tmpl w:val="68D4FDB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787429687">
    <w:abstractNumId w:val="8"/>
  </w:num>
  <w:num w:numId="2" w16cid:durableId="1176306899">
    <w:abstractNumId w:val="0"/>
  </w:num>
  <w:num w:numId="3" w16cid:durableId="1203130301">
    <w:abstractNumId w:val="7"/>
  </w:num>
  <w:num w:numId="4" w16cid:durableId="116948982">
    <w:abstractNumId w:val="6"/>
  </w:num>
  <w:num w:numId="5" w16cid:durableId="444665086">
    <w:abstractNumId w:val="5"/>
  </w:num>
  <w:num w:numId="6" w16cid:durableId="248931068">
    <w:abstractNumId w:val="14"/>
  </w:num>
  <w:num w:numId="7" w16cid:durableId="1104767747">
    <w:abstractNumId w:val="3"/>
  </w:num>
  <w:num w:numId="8" w16cid:durableId="862594249">
    <w:abstractNumId w:val="10"/>
  </w:num>
  <w:num w:numId="9" w16cid:durableId="1394085806">
    <w:abstractNumId w:val="11"/>
  </w:num>
  <w:num w:numId="10" w16cid:durableId="721094766">
    <w:abstractNumId w:val="4"/>
  </w:num>
  <w:num w:numId="11" w16cid:durableId="1761489163">
    <w:abstractNumId w:val="13"/>
  </w:num>
  <w:num w:numId="12" w16cid:durableId="1152715955">
    <w:abstractNumId w:val="23"/>
  </w:num>
  <w:num w:numId="13" w16cid:durableId="1075319489">
    <w:abstractNumId w:val="22"/>
  </w:num>
  <w:num w:numId="14" w16cid:durableId="414202683">
    <w:abstractNumId w:val="17"/>
  </w:num>
  <w:num w:numId="15" w16cid:durableId="1325360324">
    <w:abstractNumId w:val="12"/>
  </w:num>
  <w:num w:numId="16" w16cid:durableId="980696412">
    <w:abstractNumId w:val="19"/>
  </w:num>
  <w:num w:numId="17" w16cid:durableId="190345558">
    <w:abstractNumId w:val="15"/>
  </w:num>
  <w:num w:numId="18" w16cid:durableId="793250209">
    <w:abstractNumId w:val="1"/>
  </w:num>
  <w:num w:numId="19" w16cid:durableId="2046517886">
    <w:abstractNumId w:val="9"/>
  </w:num>
  <w:num w:numId="20" w16cid:durableId="1181578918">
    <w:abstractNumId w:val="24"/>
  </w:num>
  <w:num w:numId="21" w16cid:durableId="989483833">
    <w:abstractNumId w:val="2"/>
  </w:num>
  <w:num w:numId="22" w16cid:durableId="1850296443">
    <w:abstractNumId w:val="21"/>
  </w:num>
  <w:num w:numId="23" w16cid:durableId="449014892">
    <w:abstractNumId w:val="16"/>
  </w:num>
  <w:num w:numId="24" w16cid:durableId="247470747">
    <w:abstractNumId w:val="20"/>
  </w:num>
  <w:num w:numId="25" w16cid:durableId="156659829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F80"/>
    <w:rsid w:val="00015727"/>
    <w:rsid w:val="000223C4"/>
    <w:rsid w:val="00071640"/>
    <w:rsid w:val="000E6430"/>
    <w:rsid w:val="001000F1"/>
    <w:rsid w:val="001034FC"/>
    <w:rsid w:val="00105996"/>
    <w:rsid w:val="00132558"/>
    <w:rsid w:val="001754F5"/>
    <w:rsid w:val="001D0F80"/>
    <w:rsid w:val="001D3B04"/>
    <w:rsid w:val="00247746"/>
    <w:rsid w:val="00256954"/>
    <w:rsid w:val="00285114"/>
    <w:rsid w:val="002C201C"/>
    <w:rsid w:val="002C4004"/>
    <w:rsid w:val="00300CDA"/>
    <w:rsid w:val="00323A03"/>
    <w:rsid w:val="00430C7F"/>
    <w:rsid w:val="00505B0C"/>
    <w:rsid w:val="00517894"/>
    <w:rsid w:val="00564333"/>
    <w:rsid w:val="00754AEF"/>
    <w:rsid w:val="00765B3F"/>
    <w:rsid w:val="00777056"/>
    <w:rsid w:val="008A3A96"/>
    <w:rsid w:val="008F7C39"/>
    <w:rsid w:val="00932881"/>
    <w:rsid w:val="009511FE"/>
    <w:rsid w:val="009970AE"/>
    <w:rsid w:val="00A0717D"/>
    <w:rsid w:val="00AB45F8"/>
    <w:rsid w:val="00B10068"/>
    <w:rsid w:val="00B403CC"/>
    <w:rsid w:val="00B61F49"/>
    <w:rsid w:val="00B94028"/>
    <w:rsid w:val="00BC5DBF"/>
    <w:rsid w:val="00CD1CFF"/>
    <w:rsid w:val="00D43652"/>
    <w:rsid w:val="00D81AF6"/>
    <w:rsid w:val="00DC57E9"/>
    <w:rsid w:val="00DD7CE6"/>
    <w:rsid w:val="00E103A9"/>
    <w:rsid w:val="00E73922"/>
    <w:rsid w:val="00F368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A22CC"/>
  <w15:docId w15:val="{F8788928-E27A-4108-91ED-4C847D3EE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pPr>
    <w:rPr>
      <w:rFonts w:ascii="Times New Roman" w:eastAsia="Times New Roman" w:hAnsi="Times New Roman" w:cs="Times New Roman"/>
      <w:lang w:val="lt" w:eastAsia="lt"/>
    </w:rPr>
  </w:style>
  <w:style w:type="paragraph" w:styleId="Antrat1">
    <w:name w:val="heading 1"/>
    <w:basedOn w:val="prastasis"/>
    <w:link w:val="Antrat1Diagrama"/>
    <w:qFormat/>
    <w:rsid w:val="00F63DAA"/>
    <w:pPr>
      <w:widowControl/>
      <w:spacing w:beforeAutospacing="1" w:afterAutospacing="1"/>
      <w:outlineLvl w:val="0"/>
    </w:pPr>
    <w:rPr>
      <w:b/>
      <w:bCs/>
      <w:kern w:val="2"/>
      <w:sz w:val="48"/>
      <w:szCs w:val="48"/>
      <w:lang w:val="en-US" w:eastAsia="en-US"/>
    </w:rPr>
  </w:style>
  <w:style w:type="paragraph" w:styleId="Antrat2">
    <w:name w:val="heading 2"/>
    <w:basedOn w:val="prastasis"/>
    <w:next w:val="prastasis"/>
    <w:link w:val="Antrat2Diagrama"/>
    <w:unhideWhenUsed/>
    <w:qFormat/>
    <w:rsid w:val="00E93C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2F226D"/>
    <w:rPr>
      <w:rFonts w:ascii="Segoe UI" w:eastAsia="Times New Roman" w:hAnsi="Segoe UI" w:cs="Segoe UI"/>
      <w:sz w:val="18"/>
      <w:szCs w:val="18"/>
      <w:lang w:val="lt" w:eastAsia="lt"/>
    </w:rPr>
  </w:style>
  <w:style w:type="character" w:customStyle="1" w:styleId="FontStyle18">
    <w:name w:val="Font Style18"/>
    <w:uiPriority w:val="99"/>
    <w:qFormat/>
    <w:rsid w:val="00086ED9"/>
    <w:rPr>
      <w:rFonts w:ascii="Times New Roman" w:hAnsi="Times New Roman" w:cs="Times New Roman"/>
      <w:b/>
      <w:bCs/>
      <w:sz w:val="26"/>
      <w:szCs w:val="26"/>
    </w:rPr>
  </w:style>
  <w:style w:type="character" w:styleId="Komentaronuoroda">
    <w:name w:val="annotation reference"/>
    <w:basedOn w:val="Numatytasispastraiposriftas"/>
    <w:uiPriority w:val="99"/>
    <w:semiHidden/>
    <w:unhideWhenUsed/>
    <w:qFormat/>
    <w:rsid w:val="0068676A"/>
    <w:rPr>
      <w:sz w:val="16"/>
      <w:szCs w:val="16"/>
    </w:rPr>
  </w:style>
  <w:style w:type="character" w:customStyle="1" w:styleId="KomentarotekstasDiagrama">
    <w:name w:val="Komentaro tekstas Diagrama"/>
    <w:basedOn w:val="Numatytasispastraiposriftas"/>
    <w:link w:val="Komentarotekstas"/>
    <w:uiPriority w:val="99"/>
    <w:qFormat/>
    <w:rsid w:val="0068676A"/>
    <w:rPr>
      <w:rFonts w:ascii="Times New Roman" w:eastAsia="Times New Roman" w:hAnsi="Times New Roman" w:cs="Times New Roman"/>
      <w:sz w:val="20"/>
      <w:szCs w:val="20"/>
      <w:lang w:val="lt" w:eastAsia="lt"/>
    </w:rPr>
  </w:style>
  <w:style w:type="character" w:customStyle="1" w:styleId="KomentarotemaDiagrama">
    <w:name w:val="Komentaro tema Diagrama"/>
    <w:basedOn w:val="KomentarotekstasDiagrama"/>
    <w:link w:val="Komentarotema"/>
    <w:uiPriority w:val="99"/>
    <w:semiHidden/>
    <w:qFormat/>
    <w:rsid w:val="0068676A"/>
    <w:rPr>
      <w:rFonts w:ascii="Times New Roman" w:eastAsia="Times New Roman" w:hAnsi="Times New Roman" w:cs="Times New Roman"/>
      <w:b/>
      <w:bCs/>
      <w:sz w:val="20"/>
      <w:szCs w:val="20"/>
      <w:lang w:val="lt" w:eastAsia="lt"/>
    </w:rPr>
  </w:style>
  <w:style w:type="character" w:customStyle="1" w:styleId="tlid-translationtranslation">
    <w:name w:val="tlid-translation translation"/>
    <w:basedOn w:val="Numatytasispastraiposriftas"/>
    <w:qFormat/>
    <w:rsid w:val="00F63DAA"/>
  </w:style>
  <w:style w:type="character" w:customStyle="1" w:styleId="Antrat1Diagrama">
    <w:name w:val="Antraštė 1 Diagrama"/>
    <w:basedOn w:val="Numatytasispastraiposriftas"/>
    <w:link w:val="Antrat1"/>
    <w:qFormat/>
    <w:rsid w:val="00F63DAA"/>
    <w:rPr>
      <w:rFonts w:ascii="Times New Roman" w:eastAsia="Times New Roman" w:hAnsi="Times New Roman" w:cs="Times New Roman"/>
      <w:b/>
      <w:bCs/>
      <w:kern w:val="2"/>
      <w:sz w:val="48"/>
      <w:szCs w:val="48"/>
    </w:rPr>
  </w:style>
  <w:style w:type="character" w:customStyle="1" w:styleId="PagrindinistekstasDiagrama">
    <w:name w:val="Pagrindinis tekstas Diagrama"/>
    <w:basedOn w:val="Numatytasispastraiposriftas"/>
    <w:link w:val="Pagrindinistekstas"/>
    <w:qFormat/>
    <w:rsid w:val="00597E18"/>
    <w:rPr>
      <w:rFonts w:ascii="Times New Roman" w:eastAsia="Times New Roman" w:hAnsi="Times New Roman" w:cs="Times New Roman"/>
      <w:b/>
      <w:bCs/>
      <w:sz w:val="24"/>
      <w:szCs w:val="24"/>
      <w:lang w:val="lt" w:eastAsia="lt"/>
    </w:rPr>
  </w:style>
  <w:style w:type="character" w:customStyle="1" w:styleId="SraopastraipaDiagrama">
    <w:name w:val="Sąrašo pastraipa Diagrama"/>
    <w:link w:val="Sraopastraipa"/>
    <w:uiPriority w:val="34"/>
    <w:qFormat/>
    <w:locked/>
    <w:rsid w:val="00A41C4D"/>
    <w:rPr>
      <w:rFonts w:ascii="Times New Roman" w:eastAsia="Times New Roman" w:hAnsi="Times New Roman" w:cs="Times New Roman"/>
      <w:lang w:val="lt" w:eastAsia="lt"/>
    </w:rPr>
  </w:style>
  <w:style w:type="character" w:customStyle="1" w:styleId="Antrat2Diagrama">
    <w:name w:val="Antraštė 2 Diagrama"/>
    <w:basedOn w:val="Numatytasispastraiposriftas"/>
    <w:link w:val="Antrat2"/>
    <w:qFormat/>
    <w:rsid w:val="00E93CFE"/>
    <w:rPr>
      <w:rFonts w:asciiTheme="majorHAnsi" w:eastAsiaTheme="majorEastAsia" w:hAnsiTheme="majorHAnsi" w:cstheme="majorBidi"/>
      <w:color w:val="365F91" w:themeColor="accent1" w:themeShade="BF"/>
      <w:sz w:val="26"/>
      <w:szCs w:val="26"/>
      <w:lang w:val="lt" w:eastAsia="lt"/>
    </w:rPr>
  </w:style>
  <w:style w:type="character" w:customStyle="1" w:styleId="AntratsDiagrama">
    <w:name w:val="Antraštės Diagrama"/>
    <w:basedOn w:val="Numatytasispastraiposriftas"/>
    <w:link w:val="Antrats"/>
    <w:uiPriority w:val="99"/>
    <w:qFormat/>
    <w:rsid w:val="00EC425D"/>
    <w:rPr>
      <w:rFonts w:ascii="Times New Roman" w:eastAsia="Times New Roman" w:hAnsi="Times New Roman" w:cs="Times New Roman"/>
      <w:lang w:val="lt" w:eastAsia="lt"/>
    </w:rPr>
  </w:style>
  <w:style w:type="character" w:customStyle="1" w:styleId="PoratDiagrama">
    <w:name w:val="Poraštė Diagrama"/>
    <w:basedOn w:val="Numatytasispastraiposriftas"/>
    <w:link w:val="Porat"/>
    <w:uiPriority w:val="99"/>
    <w:qFormat/>
    <w:rsid w:val="00EC425D"/>
    <w:rPr>
      <w:rFonts w:ascii="Times New Roman" w:eastAsia="Times New Roman" w:hAnsi="Times New Roman" w:cs="Times New Roman"/>
      <w:lang w:val="lt" w:eastAsia="lt"/>
    </w:rPr>
  </w:style>
  <w:style w:type="character" w:customStyle="1" w:styleId="Paminjimas1">
    <w:name w:val="Paminėjimas1"/>
    <w:basedOn w:val="Numatytasispastraiposriftas"/>
    <w:uiPriority w:val="99"/>
    <w:unhideWhenUsed/>
    <w:qFormat/>
    <w:rsid w:val="007978A1"/>
    <w:rPr>
      <w:color w:val="2B579A"/>
      <w:shd w:val="clear" w:color="auto" w:fill="E1DFDD"/>
    </w:rPr>
  </w:style>
  <w:style w:type="character" w:customStyle="1" w:styleId="normaltextrun">
    <w:name w:val="normaltextrun"/>
    <w:basedOn w:val="Numatytasispastraiposriftas"/>
    <w:qFormat/>
    <w:rsid w:val="00974D82"/>
  </w:style>
  <w:style w:type="character" w:customStyle="1" w:styleId="eop">
    <w:name w:val="eop"/>
    <w:basedOn w:val="Numatytasispastraiposriftas"/>
    <w:qFormat/>
    <w:rsid w:val="00BA6C61"/>
  </w:style>
  <w:style w:type="character" w:styleId="Hipersaitas">
    <w:name w:val="Hyperlink"/>
    <w:basedOn w:val="Numatytasispastraiposriftas"/>
    <w:uiPriority w:val="99"/>
    <w:unhideWhenUsed/>
    <w:rsid w:val="00804F13"/>
    <w:rPr>
      <w:color w:val="0000FF" w:themeColor="hyperlink"/>
      <w:u w:val="single"/>
    </w:rPr>
  </w:style>
  <w:style w:type="character" w:styleId="Perirtashipersaitas">
    <w:name w:val="FollowedHyperlink"/>
    <w:basedOn w:val="Numatytasispastraiposriftas"/>
    <w:uiPriority w:val="99"/>
    <w:semiHidden/>
    <w:unhideWhenUsed/>
    <w:rsid w:val="00256D4E"/>
    <w:rPr>
      <w:color w:val="800080" w:themeColor="followedHyperlink"/>
      <w:u w:val="single"/>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qFormat/>
    <w:rPr>
      <w:b/>
      <w:bCs/>
      <w:sz w:val="24"/>
      <w:szCs w:val="24"/>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rPr>
  </w:style>
  <w:style w:type="paragraph" w:styleId="Sraopastraipa">
    <w:name w:val="List Paragraph"/>
    <w:basedOn w:val="prastasis"/>
    <w:link w:val="SraopastraipaDiagrama"/>
    <w:uiPriority w:val="34"/>
    <w:qFormat/>
  </w:style>
  <w:style w:type="paragraph" w:customStyle="1" w:styleId="TableParagraph">
    <w:name w:val="Table Paragraph"/>
    <w:basedOn w:val="prastasis"/>
    <w:uiPriority w:val="1"/>
    <w:qFormat/>
    <w:pPr>
      <w:ind w:left="108"/>
    </w:pPr>
  </w:style>
  <w:style w:type="paragraph" w:styleId="Debesliotekstas">
    <w:name w:val="Balloon Text"/>
    <w:basedOn w:val="prastasis"/>
    <w:link w:val="DebesliotekstasDiagrama"/>
    <w:uiPriority w:val="99"/>
    <w:semiHidden/>
    <w:unhideWhenUsed/>
    <w:qFormat/>
    <w:rsid w:val="002F226D"/>
    <w:rPr>
      <w:rFonts w:ascii="Segoe UI" w:hAnsi="Segoe UI" w:cs="Segoe UI"/>
      <w:sz w:val="18"/>
      <w:szCs w:val="18"/>
    </w:rPr>
  </w:style>
  <w:style w:type="paragraph" w:customStyle="1" w:styleId="Default">
    <w:name w:val="Default"/>
    <w:basedOn w:val="prastasis"/>
    <w:qFormat/>
    <w:rsid w:val="00E23A03"/>
    <w:pPr>
      <w:widowControl/>
    </w:pPr>
    <w:rPr>
      <w:color w:val="000000"/>
      <w:sz w:val="24"/>
      <w:szCs w:val="24"/>
      <w:lang w:val="lt-LT" w:eastAsia="en-US"/>
    </w:rPr>
  </w:style>
  <w:style w:type="paragraph" w:customStyle="1" w:styleId="Sraopastraipa1">
    <w:name w:val="Sąrašo pastraipa1"/>
    <w:basedOn w:val="prastasis"/>
    <w:uiPriority w:val="34"/>
    <w:qFormat/>
    <w:rsid w:val="00AC5DD8"/>
    <w:pPr>
      <w:widowControl/>
      <w:ind w:left="720" w:firstLine="720"/>
      <w:contextualSpacing/>
    </w:pPr>
    <w:rPr>
      <w:kern w:val="2"/>
      <w:sz w:val="24"/>
      <w:szCs w:val="24"/>
      <w:lang w:val="lt-LT" w:eastAsia="ar-SA"/>
    </w:rPr>
  </w:style>
  <w:style w:type="paragraph" w:styleId="Komentarotekstas">
    <w:name w:val="annotation text"/>
    <w:basedOn w:val="prastasis"/>
    <w:link w:val="KomentarotekstasDiagrama"/>
    <w:uiPriority w:val="99"/>
    <w:unhideWhenUsed/>
    <w:qFormat/>
    <w:rsid w:val="0068676A"/>
    <w:rPr>
      <w:sz w:val="20"/>
      <w:szCs w:val="20"/>
    </w:rPr>
  </w:style>
  <w:style w:type="paragraph" w:styleId="Komentarotema">
    <w:name w:val="annotation subject"/>
    <w:basedOn w:val="Komentarotekstas"/>
    <w:next w:val="Komentarotekstas"/>
    <w:link w:val="KomentarotemaDiagrama"/>
    <w:uiPriority w:val="99"/>
    <w:semiHidden/>
    <w:unhideWhenUsed/>
    <w:qFormat/>
    <w:rsid w:val="0068676A"/>
    <w:rPr>
      <w:b/>
      <w:bCs/>
    </w:rPr>
  </w:style>
  <w:style w:type="paragraph" w:customStyle="1" w:styleId="xmsonormal">
    <w:name w:val="x_msonormal"/>
    <w:basedOn w:val="prastasis"/>
    <w:qFormat/>
    <w:rsid w:val="000008DF"/>
    <w:pPr>
      <w:widowControl/>
    </w:pPr>
    <w:rPr>
      <w:rFonts w:ascii="Calibri" w:eastAsiaTheme="minorHAnsi" w:hAnsi="Calibri" w:cs="Calibri"/>
      <w:lang w:val="lt-LT" w:eastAsia="lt-LT"/>
    </w:rPr>
  </w:style>
  <w:style w:type="paragraph" w:customStyle="1" w:styleId="xmsolistparagraph">
    <w:name w:val="x_msolistparagraph"/>
    <w:basedOn w:val="prastasis"/>
    <w:qFormat/>
    <w:rsid w:val="000008DF"/>
    <w:pPr>
      <w:widowControl/>
      <w:ind w:left="720"/>
    </w:pPr>
    <w:rPr>
      <w:rFonts w:ascii="Calibri" w:eastAsiaTheme="minorHAnsi" w:hAnsi="Calibri" w:cs="Calibri"/>
      <w:lang w:val="lt-LT" w:eastAsia="lt-LT"/>
    </w:rPr>
  </w:style>
  <w:style w:type="paragraph" w:styleId="Pataisymai">
    <w:name w:val="Revision"/>
    <w:uiPriority w:val="99"/>
    <w:semiHidden/>
    <w:qFormat/>
    <w:rsid w:val="005C29FE"/>
    <w:rPr>
      <w:rFonts w:ascii="Times New Roman" w:eastAsia="Times New Roman" w:hAnsi="Times New Roman" w:cs="Times New Roman"/>
      <w:lang w:val="lt" w:eastAsia="lt"/>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EC425D"/>
    <w:pPr>
      <w:tabs>
        <w:tab w:val="center" w:pos="4819"/>
        <w:tab w:val="right" w:pos="9638"/>
      </w:tabs>
    </w:pPr>
  </w:style>
  <w:style w:type="paragraph" w:styleId="Porat">
    <w:name w:val="footer"/>
    <w:basedOn w:val="prastasis"/>
    <w:link w:val="PoratDiagrama"/>
    <w:uiPriority w:val="99"/>
    <w:unhideWhenUsed/>
    <w:rsid w:val="00EC425D"/>
    <w:pPr>
      <w:tabs>
        <w:tab w:val="center" w:pos="4819"/>
        <w:tab w:val="right" w:pos="9638"/>
      </w:tabs>
    </w:pPr>
  </w:style>
  <w:style w:type="paragraph" w:customStyle="1" w:styleId="paragraph">
    <w:name w:val="paragraph"/>
    <w:basedOn w:val="prastasis"/>
    <w:qFormat/>
    <w:rsid w:val="00BA6C61"/>
    <w:pPr>
      <w:widowControl/>
      <w:spacing w:beforeAutospacing="1" w:afterAutospacing="1"/>
    </w:pPr>
    <w:rPr>
      <w:sz w:val="24"/>
      <w:szCs w:val="24"/>
      <w:lang w:val="lt-LT" w:eastAsia="lt-LT"/>
    </w:rPr>
  </w:style>
  <w:style w:type="table" w:styleId="Lentelstinklelis">
    <w:name w:val="Table Grid"/>
    <w:basedOn w:val="prastojilentel"/>
    <w:uiPriority w:val="59"/>
    <w:rsid w:val="00412D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bookmark://_4_prieda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bookmark://_2_priedas_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bookmark://_5_prieda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bookmark://_1_priedas_1" TargetMode="External"/><Relationship Id="rId5" Type="http://schemas.openxmlformats.org/officeDocument/2006/relationships/numbering" Target="numbering.xml"/><Relationship Id="rId15" Type="http://schemas.openxmlformats.org/officeDocument/2006/relationships/hyperlink" Target="bookmark://_6_prieda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bookmark://_5_pried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kto_x0020_kodas xmlns="42e2f785-b948-413e-8a5e-4c73c285acd7" xsi:nil="true"/>
    <lcf76f155ced4ddcb4097134ff3c332f xmlns="42e2f785-b948-413e-8a5e-4c73c285acd7">
      <Terms xmlns="http://schemas.microsoft.com/office/infopath/2007/PartnerControls"/>
    </lcf76f155ced4ddcb4097134ff3c332f>
    <TaxCatchAll xmlns="e31ee299-cf4d-48b9-8cec-049f1e2a5307" xsi:nil="true"/>
    <SharedWithUsers xmlns="e31ee299-cf4d-48b9-8cec-049f1e2a5307">
      <UserInfo>
        <DisplayName>MAŽELIS, Karolis | Turto bankas</DisplayName>
        <AccountId>16</AccountId>
        <AccountType/>
      </UserInfo>
      <UserInfo>
        <DisplayName>RUKŠTELĖ, Saulius | Turto Bankas</DisplayName>
        <AccountId>167</AccountId>
        <AccountType/>
      </UserInfo>
    </SharedWithUsers>
    <Data xmlns="42e2f785-b948-413e-8a5e-4c73c285acd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20" ma:contentTypeDescription="Kurkite naują dokumentą." ma:contentTypeScope="" ma:versionID="4eb6ff5240d22c571e6b656f8de59e76">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d40218184813a0dc5fcd7d032ed012fa"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Projekto_x0020_kodas" minOccurs="0"/>
                <xsd:element ref="ns3:MediaServiceObjectDetectorVersions" minOccurs="0"/>
                <xsd:element ref="ns3:MediaServiceSearchProperties" minOccurs="0"/>
                <xsd:element ref="ns3: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a8eab9e3-4a7c-4b24-935a-263a829033e7}"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Projekto_x0020_kodas" ma:index="24" nillable="true" ma:displayName="Projekto kodas" ma:description="Projekto kodas pagal Labbis" ma:internalName="Projekto_x0020_kodas">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ata" ma:index="27"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2B3815-447B-480A-8A4C-FE30B4B6B4D9}">
  <ds:schemaRefs>
    <ds:schemaRef ds:uri="http://schemas.openxmlformats.org/officeDocument/2006/bibliography"/>
  </ds:schemaRefs>
</ds:datastoreItem>
</file>

<file path=customXml/itemProps2.xml><?xml version="1.0" encoding="utf-8"?>
<ds:datastoreItem xmlns:ds="http://schemas.openxmlformats.org/officeDocument/2006/customXml" ds:itemID="{0A49967C-3DB8-4129-8B8E-7B68142749E9}">
  <ds:schemaRefs>
    <ds:schemaRef ds:uri="http://schemas.microsoft.com/sharepoint/v3/contenttype/forms"/>
  </ds:schemaRefs>
</ds:datastoreItem>
</file>

<file path=customXml/itemProps3.xml><?xml version="1.0" encoding="utf-8"?>
<ds:datastoreItem xmlns:ds="http://schemas.openxmlformats.org/officeDocument/2006/customXml" ds:itemID="{669C1614-B7E0-4E27-85B1-9EF86ACD2800}">
  <ds:schemaRefs>
    <ds:schemaRef ds:uri="http://schemas.microsoft.com/office/2006/metadata/properties"/>
    <ds:schemaRef ds:uri="http://schemas.microsoft.com/office/infopath/2007/PartnerControls"/>
    <ds:schemaRef ds:uri="42e2f785-b948-413e-8a5e-4c73c285acd7"/>
    <ds:schemaRef ds:uri="e31ee299-cf4d-48b9-8cec-049f1e2a5307"/>
  </ds:schemaRefs>
</ds:datastoreItem>
</file>

<file path=customXml/itemProps4.xml><?xml version="1.0" encoding="utf-8"?>
<ds:datastoreItem xmlns:ds="http://schemas.openxmlformats.org/officeDocument/2006/customXml" ds:itemID="{C741A656-21DE-43DF-83AE-3ACEE7E09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24356</Words>
  <Characters>13883</Characters>
  <Application>Microsoft Office Word</Application>
  <DocSecurity>0</DocSecurity>
  <Lines>115</Lines>
  <Paragraphs>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38163</CharactersWithSpaces>
  <SharedDoc>false</SharedDoc>
  <HLinks>
    <vt:vector size="36" baseType="variant">
      <vt:variant>
        <vt:i4>7864380</vt:i4>
      </vt:variant>
      <vt:variant>
        <vt:i4>15</vt:i4>
      </vt:variant>
      <vt:variant>
        <vt:i4>0</vt:i4>
      </vt:variant>
      <vt:variant>
        <vt:i4>5</vt:i4>
      </vt:variant>
      <vt:variant>
        <vt:lpwstr>bookmark://_5_priedas/</vt:lpwstr>
      </vt:variant>
      <vt:variant>
        <vt:lpwstr/>
      </vt:variant>
      <vt:variant>
        <vt:i4>7864383</vt:i4>
      </vt:variant>
      <vt:variant>
        <vt:i4>12</vt:i4>
      </vt:variant>
      <vt:variant>
        <vt:i4>0</vt:i4>
      </vt:variant>
      <vt:variant>
        <vt:i4>5</vt:i4>
      </vt:variant>
      <vt:variant>
        <vt:lpwstr>bookmark://_6_priedas/</vt:lpwstr>
      </vt:variant>
      <vt:variant>
        <vt:lpwstr/>
      </vt:variant>
      <vt:variant>
        <vt:i4>7864380</vt:i4>
      </vt:variant>
      <vt:variant>
        <vt:i4>9</vt:i4>
      </vt:variant>
      <vt:variant>
        <vt:i4>0</vt:i4>
      </vt:variant>
      <vt:variant>
        <vt:i4>5</vt:i4>
      </vt:variant>
      <vt:variant>
        <vt:lpwstr>bookmark://_5_priedas/</vt:lpwstr>
      </vt:variant>
      <vt:variant>
        <vt:lpwstr/>
      </vt:variant>
      <vt:variant>
        <vt:i4>7864381</vt:i4>
      </vt:variant>
      <vt:variant>
        <vt:i4>6</vt:i4>
      </vt:variant>
      <vt:variant>
        <vt:i4>0</vt:i4>
      </vt:variant>
      <vt:variant>
        <vt:i4>5</vt:i4>
      </vt:variant>
      <vt:variant>
        <vt:lpwstr>bookmark://_4_priedas/</vt:lpwstr>
      </vt:variant>
      <vt:variant>
        <vt:lpwstr/>
      </vt:variant>
      <vt:variant>
        <vt:i4>2555914</vt:i4>
      </vt:variant>
      <vt:variant>
        <vt:i4>3</vt:i4>
      </vt:variant>
      <vt:variant>
        <vt:i4>0</vt:i4>
      </vt:variant>
      <vt:variant>
        <vt:i4>5</vt:i4>
      </vt:variant>
      <vt:variant>
        <vt:lpwstr>bookmark://_2_priedas_1/</vt:lpwstr>
      </vt:variant>
      <vt:variant>
        <vt:lpwstr/>
      </vt:variant>
      <vt:variant>
        <vt:i4>2555913</vt:i4>
      </vt:variant>
      <vt:variant>
        <vt:i4>0</vt:i4>
      </vt:variant>
      <vt:variant>
        <vt:i4>0</vt:i4>
      </vt:variant>
      <vt:variant>
        <vt:i4>5</vt:i4>
      </vt:variant>
      <vt:variant>
        <vt:lpwstr>bookmark://_1_priedas_1/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JANCYS, Tomas</dc:creator>
  <dc:description/>
  <cp:lastModifiedBy>STANKEVIČIENĖ, Sigita | Turto bankas</cp:lastModifiedBy>
  <cp:revision>2</cp:revision>
  <cp:lastPrinted>2024-12-23T19:49:00Z</cp:lastPrinted>
  <dcterms:created xsi:type="dcterms:W3CDTF">2025-07-15T13:28:00Z</dcterms:created>
  <dcterms:modified xsi:type="dcterms:W3CDTF">2025-07-15T13:28:00Z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0x0101007C34E54ECFD7F945BC53E8606FA2E91C</vt:lpwstr>
  </property>
  <property fmtid="{D5CDD505-2E9C-101B-9397-08002B2CF9AE}" pid="4" name="Created">
    <vt:filetime>2019-07-05T00:00:00Z</vt:filetime>
  </property>
  <property fmtid="{D5CDD505-2E9C-101B-9397-08002B2CF9AE}" pid="5" name="Creator">
    <vt:lpwstr>Microsoft® Word skirta „Office 365“</vt:lpwstr>
  </property>
  <property fmtid="{D5CDD505-2E9C-101B-9397-08002B2CF9AE}" pid="6" name="DocSecurity">
    <vt:i4>0</vt:i4>
  </property>
  <property fmtid="{D5CDD505-2E9C-101B-9397-08002B2CF9AE}" pid="7" name="HyperlinksChanged">
    <vt:bool>false</vt:bool>
  </property>
  <property fmtid="{D5CDD505-2E9C-101B-9397-08002B2CF9AE}" pid="8" name="LastSaved">
    <vt:filetime>2019-11-05T00:00:00Z</vt:filetime>
  </property>
  <property fmtid="{D5CDD505-2E9C-101B-9397-08002B2CF9AE}" pid="9" name="LinksUpToDate">
    <vt:bool>false</vt:bool>
  </property>
  <property fmtid="{D5CDD505-2E9C-101B-9397-08002B2CF9AE}" pid="10" name="MediaServiceImageTags">
    <vt:lpwstr/>
  </property>
  <property fmtid="{D5CDD505-2E9C-101B-9397-08002B2CF9AE}" pid="11" name="ScaleCrop">
    <vt:bool>false</vt:bool>
  </property>
  <property fmtid="{D5CDD505-2E9C-101B-9397-08002B2CF9AE}" pid="12" name="ShareDoc">
    <vt:bool>false</vt:bool>
  </property>
</Properties>
</file>