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page" w:tblpX="1051" w:tblpY="178"/>
        <w:tblW w:w="15451" w:type="dxa"/>
        <w:tblLayout w:type="fixed"/>
        <w:tblLook w:val="04A0" w:firstRow="1" w:lastRow="0" w:firstColumn="1" w:lastColumn="0" w:noHBand="0" w:noVBand="1"/>
      </w:tblPr>
      <w:tblGrid>
        <w:gridCol w:w="12191"/>
        <w:gridCol w:w="3260"/>
      </w:tblGrid>
      <w:tr w:rsidR="00675CA0" w:rsidRPr="00721DC8" w14:paraId="3E556D12" w14:textId="7C2DBB25" w:rsidTr="003B47BC">
        <w:trPr>
          <w:trHeight w:val="158"/>
        </w:trPr>
        <w:tc>
          <w:tcPr>
            <w:tcW w:w="12191" w:type="dxa"/>
            <w:shd w:val="clear" w:color="auto" w:fill="auto"/>
          </w:tcPr>
          <w:p w14:paraId="5861E32F" w14:textId="112829F4" w:rsidR="00675CA0" w:rsidRPr="00721DC8" w:rsidRDefault="00675CA0" w:rsidP="00675CA0">
            <w:pPr>
              <w:tabs>
                <w:tab w:val="left" w:pos="4111"/>
              </w:tabs>
              <w:rPr>
                <w:rFonts w:ascii="Trebuchet MS" w:hAnsi="Trebuchet MS" w:cs="Arial"/>
                <w:b/>
                <w:sz w:val="18"/>
                <w:szCs w:val="18"/>
              </w:rPr>
            </w:pPr>
            <w:r>
              <w:rPr>
                <w:rFonts w:ascii="Trebuchet MS" w:hAnsi="Trebuchet MS" w:cs="Arial"/>
                <w:b/>
                <w:sz w:val="18"/>
                <w:szCs w:val="18"/>
                <w:lang w:eastAsia="en-US"/>
              </w:rPr>
              <w:t>APPROVED by</w:t>
            </w:r>
          </w:p>
        </w:tc>
        <w:tc>
          <w:tcPr>
            <w:tcW w:w="3260" w:type="dxa"/>
          </w:tcPr>
          <w:p w14:paraId="0D15D5E8" w14:textId="047157D4" w:rsidR="00675CA0" w:rsidRPr="00721DC8" w:rsidRDefault="00675CA0" w:rsidP="00675CA0">
            <w:pPr>
              <w:tabs>
                <w:tab w:val="left" w:pos="4111"/>
              </w:tabs>
              <w:rPr>
                <w:rFonts w:ascii="Trebuchet MS" w:hAnsi="Trebuchet MS" w:cs="Arial"/>
                <w:b/>
                <w:sz w:val="18"/>
                <w:szCs w:val="18"/>
              </w:rPr>
            </w:pPr>
            <w:r>
              <w:rPr>
                <w:rFonts w:ascii="Trebuchet MS" w:hAnsi="Trebuchet MS" w:cs="Arial"/>
                <w:b/>
                <w:sz w:val="18"/>
                <w:szCs w:val="18"/>
                <w:lang w:eastAsia="en-US"/>
              </w:rPr>
              <w:t>PATVIRTINTA</w:t>
            </w:r>
          </w:p>
        </w:tc>
      </w:tr>
      <w:tr w:rsidR="00675CA0" w:rsidRPr="00721DC8" w14:paraId="44F49225" w14:textId="76981EFF" w:rsidTr="003B47BC">
        <w:trPr>
          <w:trHeight w:val="782"/>
        </w:trPr>
        <w:tc>
          <w:tcPr>
            <w:tcW w:w="12191" w:type="dxa"/>
            <w:shd w:val="clear" w:color="auto" w:fill="auto"/>
          </w:tcPr>
          <w:p w14:paraId="28ED87D3" w14:textId="7A6B11AD" w:rsidR="00675CA0" w:rsidRDefault="00675CA0" w:rsidP="00675CA0">
            <w:pPr>
              <w:spacing w:line="252" w:lineRule="auto"/>
              <w:ind w:right="-1"/>
              <w:rPr>
                <w:rFonts w:ascii="Trebuchet MS" w:hAnsi="Trebuchet MS" w:cs="Arial"/>
                <w:sz w:val="18"/>
                <w:szCs w:val="18"/>
                <w:lang w:eastAsia="en-US"/>
              </w:rPr>
            </w:pPr>
            <w:r>
              <w:rPr>
                <w:rFonts w:ascii="Trebuchet MS" w:hAnsi="Trebuchet MS" w:cs="Arial"/>
                <w:sz w:val="18"/>
                <w:szCs w:val="18"/>
                <w:lang w:eastAsia="en-US"/>
              </w:rPr>
              <w:t>AB LITGRID 202</w:t>
            </w:r>
            <w:r w:rsidR="00424964">
              <w:rPr>
                <w:rFonts w:ascii="Trebuchet MS" w:hAnsi="Trebuchet MS" w:cs="Arial"/>
                <w:sz w:val="18"/>
                <w:szCs w:val="18"/>
                <w:lang w:eastAsia="en-US"/>
              </w:rPr>
              <w:t>4</w:t>
            </w:r>
          </w:p>
          <w:p w14:paraId="708EFAD8" w14:textId="7A7EF8B0" w:rsidR="007D3E2B" w:rsidRDefault="00DB4B24" w:rsidP="00675CA0">
            <w:pPr>
              <w:tabs>
                <w:tab w:val="left" w:pos="3555"/>
              </w:tabs>
              <w:spacing w:line="252" w:lineRule="auto"/>
              <w:rPr>
                <w:rFonts w:ascii="Trebuchet MS" w:hAnsi="Trebuchet MS" w:cs="Arial"/>
                <w:sz w:val="18"/>
                <w:szCs w:val="18"/>
                <w:lang w:eastAsia="en-US"/>
              </w:rPr>
            </w:pPr>
            <w:r>
              <w:rPr>
                <w:rFonts w:ascii="Trebuchet MS" w:hAnsi="Trebuchet MS" w:cs="Arial"/>
                <w:sz w:val="18"/>
                <w:szCs w:val="18"/>
                <w:lang w:eastAsia="en-US"/>
              </w:rPr>
              <w:t>May 30</w:t>
            </w:r>
          </w:p>
          <w:p w14:paraId="497E2A42" w14:textId="0BC06FD5" w:rsidR="00675CA0" w:rsidRDefault="00675CA0" w:rsidP="00675CA0">
            <w:pPr>
              <w:tabs>
                <w:tab w:val="left" w:pos="3555"/>
              </w:tabs>
              <w:spacing w:line="252" w:lineRule="auto"/>
              <w:rPr>
                <w:rFonts w:ascii="Trebuchet MS" w:hAnsi="Trebuchet MS" w:cs="Arial"/>
                <w:sz w:val="18"/>
                <w:szCs w:val="18"/>
                <w:lang w:eastAsia="en-US"/>
              </w:rPr>
            </w:pPr>
            <w:r>
              <w:rPr>
                <w:rFonts w:ascii="Trebuchet MS" w:hAnsi="Trebuchet MS" w:cs="Arial"/>
                <w:sz w:val="18"/>
                <w:szCs w:val="18"/>
                <w:lang w:eastAsia="en-US"/>
              </w:rPr>
              <w:t>Transmission grid department</w:t>
            </w:r>
          </w:p>
          <w:p w14:paraId="2C25E5FB" w14:textId="2E9F0CBB" w:rsidR="00675CA0" w:rsidRPr="00675CA0" w:rsidRDefault="00AF426B" w:rsidP="00675CA0">
            <w:pPr>
              <w:tabs>
                <w:tab w:val="left" w:pos="3555"/>
              </w:tabs>
              <w:rPr>
                <w:rFonts w:ascii="Trebuchet MS" w:hAnsi="Trebuchet MS" w:cs="Arial"/>
                <w:sz w:val="18"/>
                <w:szCs w:val="18"/>
                <w:lang w:val="en-US" w:eastAsia="en-US"/>
              </w:rPr>
            </w:pPr>
            <w:r>
              <w:rPr>
                <w:rFonts w:ascii="Trebuchet MS" w:hAnsi="Trebuchet MS" w:cs="Arial"/>
                <w:sz w:val="18"/>
                <w:szCs w:val="18"/>
                <w:lang w:eastAsia="en-US"/>
              </w:rPr>
              <w:t>manager</w:t>
            </w:r>
            <w:r w:rsidR="00675CA0">
              <w:rPr>
                <w:rFonts w:ascii="Trebuchet MS" w:hAnsi="Trebuchet MS" w:cs="Arial"/>
                <w:sz w:val="18"/>
                <w:szCs w:val="18"/>
                <w:lang w:eastAsia="en-US"/>
              </w:rPr>
              <w:t xml:space="preserve"> direction No. </w:t>
            </w:r>
            <w:r w:rsidR="00DB4B24">
              <w:rPr>
                <w:rFonts w:ascii="Trebuchet MS" w:hAnsi="Trebuchet MS" w:cs="Arial"/>
                <w:sz w:val="18"/>
                <w:szCs w:val="18"/>
                <w:lang w:eastAsia="en-US"/>
              </w:rPr>
              <w:t>24NU-250</w:t>
            </w:r>
          </w:p>
        </w:tc>
        <w:tc>
          <w:tcPr>
            <w:tcW w:w="3260" w:type="dxa"/>
          </w:tcPr>
          <w:p w14:paraId="095865CC" w14:textId="023C581D" w:rsidR="00675CA0" w:rsidRDefault="00675CA0" w:rsidP="00675CA0">
            <w:pPr>
              <w:spacing w:line="252" w:lineRule="auto"/>
              <w:ind w:right="-1"/>
              <w:rPr>
                <w:rFonts w:ascii="Trebuchet MS" w:hAnsi="Trebuchet MS" w:cs="Arial"/>
                <w:sz w:val="18"/>
                <w:szCs w:val="18"/>
                <w:lang w:eastAsia="en-US"/>
              </w:rPr>
            </w:pPr>
            <w:r>
              <w:rPr>
                <w:rFonts w:ascii="Trebuchet MS" w:hAnsi="Trebuchet MS" w:cs="Arial"/>
                <w:sz w:val="18"/>
                <w:szCs w:val="18"/>
                <w:lang w:eastAsia="en-US"/>
              </w:rPr>
              <w:t>AB LITGRID 202</w:t>
            </w:r>
            <w:r w:rsidR="00424964">
              <w:rPr>
                <w:rFonts w:ascii="Trebuchet MS" w:hAnsi="Trebuchet MS" w:cs="Arial"/>
                <w:sz w:val="18"/>
                <w:szCs w:val="18"/>
                <w:lang w:eastAsia="en-US"/>
              </w:rPr>
              <w:t>4</w:t>
            </w:r>
            <w:r>
              <w:rPr>
                <w:rFonts w:ascii="Trebuchet MS" w:hAnsi="Trebuchet MS" w:cs="Arial"/>
                <w:sz w:val="18"/>
                <w:szCs w:val="18"/>
                <w:lang w:eastAsia="en-US"/>
              </w:rPr>
              <w:t xml:space="preserve"> m.</w:t>
            </w:r>
          </w:p>
          <w:p w14:paraId="1F45EDAC" w14:textId="6EBAB0A1" w:rsidR="00675CA0" w:rsidRDefault="00DB4B24" w:rsidP="00675CA0">
            <w:pPr>
              <w:spacing w:line="252" w:lineRule="auto"/>
              <w:ind w:right="-1"/>
              <w:rPr>
                <w:rFonts w:ascii="Trebuchet MS" w:hAnsi="Trebuchet MS" w:cs="Arial"/>
                <w:sz w:val="18"/>
                <w:szCs w:val="18"/>
                <w:lang w:eastAsia="en-US"/>
              </w:rPr>
            </w:pPr>
            <w:r>
              <w:rPr>
                <w:rFonts w:ascii="Trebuchet MS" w:hAnsi="Trebuchet MS" w:cs="Arial"/>
                <w:sz w:val="18"/>
                <w:szCs w:val="18"/>
                <w:lang w:eastAsia="en-US"/>
              </w:rPr>
              <w:t>Gegužės 30</w:t>
            </w:r>
          </w:p>
          <w:p w14:paraId="573AD35A" w14:textId="2C465200" w:rsidR="00675CA0" w:rsidRPr="00721DC8" w:rsidRDefault="00675CA0" w:rsidP="00675CA0">
            <w:pPr>
              <w:ind w:right="-1"/>
              <w:rPr>
                <w:rFonts w:ascii="Trebuchet MS" w:hAnsi="Trebuchet MS" w:cs="Arial"/>
                <w:sz w:val="18"/>
                <w:szCs w:val="18"/>
              </w:rPr>
            </w:pPr>
            <w:r>
              <w:rPr>
                <w:rFonts w:ascii="Trebuchet MS" w:hAnsi="Trebuchet MS" w:cs="Arial"/>
                <w:sz w:val="18"/>
                <w:szCs w:val="18"/>
                <w:lang w:eastAsia="en-US"/>
              </w:rPr>
              <w:t xml:space="preserve">Perdavimo tinklo departamento </w:t>
            </w:r>
            <w:r w:rsidR="00AF426B">
              <w:rPr>
                <w:rFonts w:ascii="Trebuchet MS" w:hAnsi="Trebuchet MS" w:cs="Arial"/>
                <w:sz w:val="18"/>
                <w:szCs w:val="18"/>
                <w:lang w:eastAsia="en-US"/>
              </w:rPr>
              <w:t>vadovo</w:t>
            </w:r>
            <w:r>
              <w:rPr>
                <w:rFonts w:ascii="Trebuchet MS" w:hAnsi="Trebuchet MS" w:cs="Arial"/>
                <w:sz w:val="18"/>
                <w:szCs w:val="18"/>
                <w:lang w:eastAsia="en-US"/>
              </w:rPr>
              <w:t xml:space="preserve"> nurodymu Nr. </w:t>
            </w:r>
            <w:r w:rsidR="00424964">
              <w:rPr>
                <w:rFonts w:ascii="Trebuchet MS" w:hAnsi="Trebuchet MS" w:cs="Arial"/>
                <w:sz w:val="18"/>
                <w:szCs w:val="18"/>
                <w:lang w:eastAsia="en-US"/>
              </w:rPr>
              <w:t xml:space="preserve"> </w:t>
            </w:r>
            <w:r w:rsidR="00DB4B24">
              <w:rPr>
                <w:rFonts w:ascii="Trebuchet MS" w:hAnsi="Trebuchet MS" w:cs="Arial"/>
                <w:sz w:val="18"/>
                <w:szCs w:val="18"/>
                <w:lang w:eastAsia="en-US"/>
              </w:rPr>
              <w:t>24NU-250</w:t>
            </w:r>
          </w:p>
        </w:tc>
      </w:tr>
    </w:tbl>
    <w:p w14:paraId="7ECD1381" w14:textId="77777777" w:rsidR="0048646B" w:rsidRPr="00721DC8" w:rsidRDefault="0048646B" w:rsidP="0048646B">
      <w:pPr>
        <w:spacing w:before="360"/>
        <w:jc w:val="center"/>
        <w:textAlignment w:val="top"/>
        <w:rPr>
          <w:rFonts w:ascii="Trebuchet MS" w:hAnsi="Trebuchet MS" w:cs="Arial"/>
          <w:b/>
          <w:sz w:val="18"/>
          <w:szCs w:val="18"/>
        </w:rPr>
      </w:pPr>
      <w:r w:rsidRPr="00721DC8">
        <w:rPr>
          <w:rFonts w:ascii="Trebuchet MS" w:hAnsi="Trebuchet MS" w:cs="Arial"/>
          <w:b/>
          <w:sz w:val="18"/>
          <w:szCs w:val="18"/>
        </w:rPr>
        <w:t>STANDARTINIAI TECHNINIAI REIKALAVIMAI 400-110 kV ĮTAMPOS ORO LINIJŲ NEIZOLIUOTIEMS ALIUMININIAMS SU PLIENINIŲ VIJŲ ŠERDIMI LAIDAMS /</w:t>
      </w:r>
    </w:p>
    <w:p w14:paraId="6CE73C8C" w14:textId="2A6FDF98" w:rsidR="0048646B" w:rsidRPr="00721DC8" w:rsidRDefault="0048646B" w:rsidP="0048646B">
      <w:pPr>
        <w:spacing w:after="240"/>
        <w:jc w:val="center"/>
        <w:textAlignment w:val="top"/>
        <w:rPr>
          <w:rFonts w:ascii="Trebuchet MS" w:hAnsi="Trebuchet MS" w:cs="Arial"/>
          <w:b/>
          <w:sz w:val="18"/>
          <w:szCs w:val="18"/>
        </w:rPr>
      </w:pPr>
      <w:r w:rsidRPr="00721DC8">
        <w:rPr>
          <w:rFonts w:ascii="Trebuchet MS" w:hAnsi="Trebuchet MS" w:cs="Arial"/>
          <w:b/>
          <w:sz w:val="18"/>
          <w:szCs w:val="18"/>
          <w:lang w:val="en-GB"/>
        </w:rPr>
        <w:t>STANDARD TECHNICAL REQUIREMENTS FOR 400-110 kV VOLTAGE RANGE OVERHEAD LINES UNINSULATED ALUMINIUM STEEL REINFORCED CONDUCTORS</w:t>
      </w:r>
    </w:p>
    <w:tbl>
      <w:tblPr>
        <w:tblStyle w:val="TableGrid"/>
        <w:tblW w:w="15168" w:type="dxa"/>
        <w:tblInd w:w="-5" w:type="dxa"/>
        <w:tblLayout w:type="fixed"/>
        <w:tblLook w:val="04A0" w:firstRow="1" w:lastRow="0" w:firstColumn="1" w:lastColumn="0" w:noHBand="0" w:noVBand="1"/>
      </w:tblPr>
      <w:tblGrid>
        <w:gridCol w:w="710"/>
        <w:gridCol w:w="3687"/>
        <w:gridCol w:w="3687"/>
        <w:gridCol w:w="3687"/>
        <w:gridCol w:w="2406"/>
        <w:gridCol w:w="991"/>
      </w:tblGrid>
      <w:tr w:rsidR="00721DC8" w:rsidRPr="00721DC8" w14:paraId="3425C3F6" w14:textId="77777777" w:rsidTr="00DE20ED">
        <w:trPr>
          <w:cantSplit/>
          <w:tblHeader/>
        </w:trPr>
        <w:tc>
          <w:tcPr>
            <w:tcW w:w="710" w:type="dxa"/>
            <w:vMerge w:val="restart"/>
            <w:shd w:val="clear" w:color="auto" w:fill="F2F2F2" w:themeFill="background1" w:themeFillShade="F2"/>
            <w:vAlign w:val="center"/>
          </w:tcPr>
          <w:p w14:paraId="381991D2"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sz w:val="18"/>
                <w:szCs w:val="18"/>
              </w:rPr>
              <w:t xml:space="preserve">Eil. </w:t>
            </w:r>
            <w:r w:rsidR="001E3AA5" w:rsidRPr="00721DC8">
              <w:rPr>
                <w:rFonts w:ascii="Trebuchet MS" w:hAnsi="Trebuchet MS" w:cs="Arial"/>
                <w:sz w:val="18"/>
                <w:szCs w:val="18"/>
              </w:rPr>
              <w:t>Nr./</w:t>
            </w:r>
          </w:p>
          <w:p w14:paraId="47FC032D" w14:textId="77777777" w:rsidR="000B657E" w:rsidRPr="00721DC8" w:rsidRDefault="000B657E" w:rsidP="009137D7">
            <w:pPr>
              <w:jc w:val="center"/>
              <w:rPr>
                <w:rFonts w:ascii="Trebuchet MS" w:hAnsi="Trebuchet MS"/>
                <w:sz w:val="18"/>
                <w:szCs w:val="18"/>
              </w:rPr>
            </w:pPr>
            <w:r w:rsidRPr="00721DC8">
              <w:rPr>
                <w:rFonts w:ascii="Trebuchet MS" w:hAnsi="Trebuchet MS" w:cs="Arial"/>
                <w:sz w:val="18"/>
                <w:szCs w:val="18"/>
              </w:rPr>
              <w:t>Seq. No.</w:t>
            </w:r>
          </w:p>
        </w:tc>
        <w:tc>
          <w:tcPr>
            <w:tcW w:w="3687" w:type="dxa"/>
            <w:vMerge w:val="restart"/>
            <w:shd w:val="clear" w:color="auto" w:fill="F2F2F2" w:themeFill="background1" w:themeFillShade="F2"/>
            <w:vAlign w:val="center"/>
          </w:tcPr>
          <w:p w14:paraId="2A129FAE"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sz w:val="18"/>
                <w:szCs w:val="18"/>
              </w:rPr>
              <w:t>Įrenginio, įrangos, gaminio ar medžiagos reikalaujamas parametras, funkcija, išpildymas ar savybė/</w:t>
            </w:r>
          </w:p>
          <w:p w14:paraId="278490E2" w14:textId="77777777" w:rsidR="000B657E" w:rsidRPr="00721DC8" w:rsidRDefault="000B657E" w:rsidP="009137D7">
            <w:pPr>
              <w:jc w:val="center"/>
              <w:rPr>
                <w:rFonts w:ascii="Trebuchet MS" w:hAnsi="Trebuchet MS"/>
                <w:sz w:val="18"/>
                <w:szCs w:val="18"/>
              </w:rPr>
            </w:pPr>
            <w:r w:rsidRPr="00721DC8">
              <w:rPr>
                <w:rFonts w:ascii="Trebuchet MS" w:hAnsi="Trebuchet MS" w:cs="Arial"/>
                <w:sz w:val="18"/>
                <w:szCs w:val="18"/>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sz w:val="18"/>
                <w:szCs w:val="18"/>
              </w:rPr>
              <w:t>Kiekis (mato vnt.), reikalaujama parametro (mato vnt.) ar funkcijos reikšmė, išpildymas ar savybė/</w:t>
            </w:r>
          </w:p>
          <w:p w14:paraId="3B434D91" w14:textId="77777777" w:rsidR="000B657E" w:rsidRPr="00721DC8" w:rsidRDefault="000B657E" w:rsidP="009137D7">
            <w:pPr>
              <w:jc w:val="center"/>
              <w:rPr>
                <w:rFonts w:ascii="Trebuchet MS" w:hAnsi="Trebuchet MS"/>
                <w:sz w:val="18"/>
                <w:szCs w:val="18"/>
              </w:rPr>
            </w:pPr>
            <w:r w:rsidRPr="00721DC8">
              <w:rPr>
                <w:rFonts w:ascii="Trebuchet MS" w:hAnsi="Trebuchet MS" w:cs="Arial"/>
                <w:sz w:val="18"/>
                <w:szCs w:val="18"/>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bCs/>
                <w:sz w:val="18"/>
                <w:szCs w:val="18"/>
              </w:rPr>
              <w:t>Siūlomo</w:t>
            </w:r>
            <w:r w:rsidRPr="00721DC8">
              <w:rPr>
                <w:rFonts w:ascii="Trebuchet MS" w:hAnsi="Trebuchet MS" w:cs="Arial"/>
                <w:sz w:val="18"/>
                <w:szCs w:val="18"/>
              </w:rPr>
              <w:t xml:space="preserve"> įrenginio, įrangos, gaminio ar medžiagos atitikimo reikalavimams patvirtinimas/</w:t>
            </w:r>
          </w:p>
          <w:p w14:paraId="413F4ACF" w14:textId="77777777" w:rsidR="000B657E" w:rsidRPr="00721DC8" w:rsidRDefault="000B657E" w:rsidP="009137D7">
            <w:pPr>
              <w:jc w:val="center"/>
              <w:rPr>
                <w:rFonts w:ascii="Trebuchet MS" w:hAnsi="Trebuchet MS"/>
                <w:sz w:val="18"/>
                <w:szCs w:val="18"/>
              </w:rPr>
            </w:pPr>
            <w:r w:rsidRPr="00721DC8">
              <w:rPr>
                <w:rFonts w:ascii="Trebuchet MS" w:hAnsi="Trebuchet MS" w:cs="Arial"/>
                <w:sz w:val="18"/>
                <w:szCs w:val="18"/>
              </w:rPr>
              <w:t>Eligibility confirmation of the proposed device, equipment, product or material</w:t>
            </w:r>
          </w:p>
        </w:tc>
      </w:tr>
      <w:tr w:rsidR="00721DC8" w:rsidRPr="00721DC8" w14:paraId="328E24E1" w14:textId="77777777" w:rsidTr="00DE20ED">
        <w:trPr>
          <w:cantSplit/>
          <w:tblHeader/>
        </w:trPr>
        <w:tc>
          <w:tcPr>
            <w:tcW w:w="710" w:type="dxa"/>
            <w:vMerge/>
            <w:shd w:val="clear" w:color="auto" w:fill="F2F2F2" w:themeFill="background1" w:themeFillShade="F2"/>
            <w:vAlign w:val="center"/>
          </w:tcPr>
          <w:p w14:paraId="27DB8943" w14:textId="77777777" w:rsidR="000B657E" w:rsidRPr="00721DC8"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2C2DA176" w14:textId="77777777" w:rsidR="000B657E" w:rsidRPr="00721DC8"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6D9808B3" w14:textId="77777777" w:rsidR="000B657E" w:rsidRPr="00721DC8"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721DC8" w:rsidRDefault="000B657E" w:rsidP="009137D7">
            <w:pPr>
              <w:jc w:val="center"/>
              <w:rPr>
                <w:rFonts w:ascii="Trebuchet MS" w:hAnsi="Trebuchet MS" w:cs="Arial"/>
                <w:bCs/>
                <w:sz w:val="18"/>
                <w:szCs w:val="18"/>
              </w:rPr>
            </w:pPr>
            <w:r w:rsidRPr="00721DC8">
              <w:rPr>
                <w:rFonts w:ascii="Trebuchet MS" w:hAnsi="Trebuchet MS" w:cs="Arial"/>
                <w:bCs/>
                <w:sz w:val="18"/>
                <w:szCs w:val="18"/>
              </w:rPr>
              <w:t xml:space="preserve">Atitikimą patvirtinanti parametro </w:t>
            </w:r>
            <w:r w:rsidRPr="00721DC8">
              <w:rPr>
                <w:rFonts w:ascii="Trebuchet MS" w:hAnsi="Trebuchet MS" w:cs="Arial"/>
                <w:sz w:val="18"/>
                <w:szCs w:val="18"/>
              </w:rPr>
              <w:t>(mato vnt.)</w:t>
            </w:r>
            <w:r w:rsidRPr="00721DC8">
              <w:rPr>
                <w:rFonts w:ascii="Trebuchet MS" w:hAnsi="Trebuchet MS" w:cs="Arial"/>
                <w:bCs/>
                <w:sz w:val="18"/>
                <w:szCs w:val="18"/>
              </w:rPr>
              <w:t xml:space="preserve"> </w:t>
            </w:r>
            <w:r w:rsidRPr="00721DC8">
              <w:rPr>
                <w:rFonts w:ascii="Trebuchet MS" w:hAnsi="Trebuchet MS" w:cs="Arial"/>
                <w:sz w:val="18"/>
                <w:szCs w:val="18"/>
              </w:rPr>
              <w:t xml:space="preserve">ar </w:t>
            </w:r>
            <w:r w:rsidRPr="00721DC8">
              <w:rPr>
                <w:rFonts w:ascii="Trebuchet MS" w:hAnsi="Trebuchet MS" w:cs="Arial"/>
                <w:bCs/>
                <w:sz w:val="18"/>
                <w:szCs w:val="18"/>
              </w:rPr>
              <w:t>funkcijos reikšmė, išpildymas ar savybė/</w:t>
            </w:r>
          </w:p>
          <w:p w14:paraId="247334C4" w14:textId="77777777" w:rsidR="000B657E" w:rsidRPr="00721DC8" w:rsidRDefault="000B657E" w:rsidP="009137D7">
            <w:pPr>
              <w:jc w:val="center"/>
              <w:rPr>
                <w:rFonts w:ascii="Trebuchet MS" w:hAnsi="Trebuchet MS"/>
                <w:sz w:val="18"/>
                <w:szCs w:val="18"/>
              </w:rPr>
            </w:pPr>
            <w:r w:rsidRPr="00721DC8">
              <w:rPr>
                <w:rFonts w:ascii="Trebuchet MS" w:hAnsi="Trebuchet MS" w:cs="Arial"/>
                <w:bCs/>
                <w:sz w:val="18"/>
                <w:szCs w:val="18"/>
              </w:rPr>
              <w:t>Parameter</w:t>
            </w:r>
            <w:r w:rsidRPr="00721DC8">
              <w:rPr>
                <w:rFonts w:ascii="Trebuchet MS" w:hAnsi="Trebuchet MS" w:cs="Arial"/>
                <w:sz w:val="18"/>
                <w:szCs w:val="18"/>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721DC8" w:rsidRDefault="000B657E" w:rsidP="009137D7">
            <w:pPr>
              <w:jc w:val="center"/>
              <w:rPr>
                <w:rFonts w:ascii="Trebuchet MS" w:hAnsi="Trebuchet MS" w:cs="Arial"/>
                <w:bCs/>
                <w:sz w:val="18"/>
                <w:szCs w:val="18"/>
              </w:rPr>
            </w:pPr>
            <w:r w:rsidRPr="00721DC8">
              <w:rPr>
                <w:rFonts w:ascii="Trebuchet MS" w:hAnsi="Trebuchet MS" w:cs="Arial"/>
                <w:bCs/>
                <w:sz w:val="18"/>
                <w:szCs w:val="18"/>
              </w:rPr>
              <w:t>Nuoroda į Rangovo pasiūlymo dokumentus/ Link to Supplier’s proposal documents</w:t>
            </w:r>
          </w:p>
        </w:tc>
      </w:tr>
      <w:tr w:rsidR="00721DC8" w:rsidRPr="00721DC8" w14:paraId="3DA7CB48" w14:textId="77777777" w:rsidTr="00DE20ED">
        <w:trPr>
          <w:cantSplit/>
          <w:tblHeader/>
        </w:trPr>
        <w:tc>
          <w:tcPr>
            <w:tcW w:w="710" w:type="dxa"/>
            <w:vMerge/>
            <w:tcBorders>
              <w:bottom w:val="single" w:sz="4" w:space="0" w:color="auto"/>
            </w:tcBorders>
            <w:shd w:val="clear" w:color="auto" w:fill="F2F2F2" w:themeFill="background1" w:themeFillShade="F2"/>
            <w:vAlign w:val="center"/>
          </w:tcPr>
          <w:p w14:paraId="1229A847" w14:textId="77777777" w:rsidR="000B657E" w:rsidRPr="00721DC8"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63296BC8" w14:textId="77777777" w:rsidR="000B657E" w:rsidRPr="00721DC8"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721DC8"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721DC8"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721DC8" w:rsidRDefault="000B657E" w:rsidP="009137D7">
            <w:pPr>
              <w:jc w:val="center"/>
              <w:rPr>
                <w:rFonts w:ascii="Trebuchet MS" w:hAnsi="Trebuchet MS"/>
                <w:sz w:val="18"/>
                <w:szCs w:val="18"/>
              </w:rPr>
            </w:pPr>
            <w:r w:rsidRPr="00721DC8">
              <w:rPr>
                <w:rFonts w:ascii="Trebuchet MS" w:hAnsi="Trebuchet MS" w:cs="Arial"/>
                <w:bCs/>
                <w:sz w:val="18"/>
                <w:szCs w:val="18"/>
              </w:rPr>
              <w:t>Priedo pavadinimas ar Nr./ Annex name or N</w:t>
            </w:r>
            <w:r w:rsidR="003F1A9D" w:rsidRPr="00721DC8">
              <w:rPr>
                <w:rFonts w:ascii="Trebuchet MS" w:hAnsi="Trebuchet MS" w:cs="Arial"/>
                <w:bCs/>
                <w:sz w:val="18"/>
                <w:szCs w:val="18"/>
              </w:rPr>
              <w:t>o</w:t>
            </w:r>
            <w:r w:rsidRPr="00721DC8">
              <w:rPr>
                <w:rFonts w:ascii="Trebuchet MS" w:hAnsi="Trebuchet MS" w:cs="Arial"/>
                <w:bCs/>
                <w:sz w:val="18"/>
                <w:szCs w:val="18"/>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721DC8" w:rsidRDefault="000B657E" w:rsidP="009137D7">
            <w:pPr>
              <w:jc w:val="center"/>
              <w:rPr>
                <w:rFonts w:ascii="Trebuchet MS" w:hAnsi="Trebuchet MS" w:cs="Arial"/>
                <w:sz w:val="18"/>
                <w:szCs w:val="18"/>
              </w:rPr>
            </w:pPr>
            <w:r w:rsidRPr="00721DC8">
              <w:rPr>
                <w:rFonts w:ascii="Trebuchet MS" w:hAnsi="Trebuchet MS" w:cs="Arial"/>
                <w:sz w:val="18"/>
                <w:szCs w:val="18"/>
              </w:rPr>
              <w:t>Psl. Nr./</w:t>
            </w:r>
          </w:p>
          <w:p w14:paraId="0D3B7944" w14:textId="77777777" w:rsidR="000B657E" w:rsidRPr="00721DC8" w:rsidRDefault="000B657E" w:rsidP="009137D7">
            <w:pPr>
              <w:jc w:val="center"/>
              <w:rPr>
                <w:rFonts w:ascii="Trebuchet MS" w:hAnsi="Trebuchet MS"/>
                <w:sz w:val="18"/>
                <w:szCs w:val="18"/>
              </w:rPr>
            </w:pPr>
            <w:r w:rsidRPr="00721DC8">
              <w:rPr>
                <w:rFonts w:ascii="Trebuchet MS" w:hAnsi="Trebuchet MS" w:cs="Arial"/>
                <w:sz w:val="18"/>
                <w:szCs w:val="18"/>
              </w:rPr>
              <w:t>Pg. No</w:t>
            </w:r>
          </w:p>
        </w:tc>
      </w:tr>
      <w:tr w:rsidR="00721DC8" w:rsidRPr="00721DC8" w14:paraId="1A6F382B" w14:textId="77777777" w:rsidTr="00DE20ED">
        <w:trPr>
          <w:cantSplit/>
        </w:trPr>
        <w:tc>
          <w:tcPr>
            <w:tcW w:w="710" w:type="dxa"/>
            <w:vMerge w:val="restart"/>
            <w:shd w:val="clear" w:color="auto" w:fill="FFFFFF" w:themeFill="background1"/>
            <w:vAlign w:val="center"/>
          </w:tcPr>
          <w:p w14:paraId="5752C5CC" w14:textId="77777777" w:rsidR="00901AB5" w:rsidRPr="00721DC8" w:rsidRDefault="00901AB5" w:rsidP="00FE4D60">
            <w:pPr>
              <w:jc w:val="center"/>
              <w:rPr>
                <w:rFonts w:ascii="Trebuchet MS" w:hAnsi="Trebuchet MS"/>
                <w:sz w:val="18"/>
                <w:szCs w:val="18"/>
              </w:rPr>
            </w:pPr>
          </w:p>
        </w:tc>
        <w:tc>
          <w:tcPr>
            <w:tcW w:w="3687" w:type="dxa"/>
            <w:vMerge w:val="restart"/>
            <w:shd w:val="clear" w:color="auto" w:fill="FFFFFF" w:themeFill="background1"/>
            <w:vAlign w:val="center"/>
          </w:tcPr>
          <w:p w14:paraId="452A94BE" w14:textId="4FDCBF13" w:rsidR="00901AB5" w:rsidRPr="00721DC8" w:rsidRDefault="004B6570" w:rsidP="00901AB5">
            <w:pPr>
              <w:jc w:val="center"/>
              <w:rPr>
                <w:rFonts w:ascii="Trebuchet MS" w:hAnsi="Trebuchet MS" w:cs="Arial"/>
                <w:bCs/>
                <w:sz w:val="18"/>
                <w:szCs w:val="18"/>
              </w:rPr>
            </w:pPr>
            <w:r w:rsidRPr="00721DC8">
              <w:rPr>
                <w:rFonts w:ascii="Trebuchet MS" w:hAnsi="Trebuchet MS" w:cs="Arial"/>
                <w:bCs/>
                <w:sz w:val="18"/>
                <w:szCs w:val="18"/>
              </w:rPr>
              <w:t>400-</w:t>
            </w:r>
            <w:r w:rsidR="003432FF" w:rsidRPr="00721DC8">
              <w:rPr>
                <w:rFonts w:ascii="Trebuchet MS" w:hAnsi="Trebuchet MS" w:cs="Arial"/>
                <w:bCs/>
                <w:sz w:val="18"/>
                <w:szCs w:val="18"/>
              </w:rPr>
              <w:t>110 kV įtampos</w:t>
            </w:r>
            <w:r w:rsidR="007C2F47" w:rsidRPr="00721DC8">
              <w:rPr>
                <w:rFonts w:ascii="Trebuchet MS" w:hAnsi="Trebuchet MS" w:cs="Arial"/>
                <w:bCs/>
                <w:sz w:val="18"/>
                <w:szCs w:val="18"/>
              </w:rPr>
              <w:t xml:space="preserve"> oro linijų</w:t>
            </w:r>
            <w:r w:rsidRPr="00721DC8">
              <w:rPr>
                <w:rFonts w:ascii="Trebuchet MS" w:hAnsi="Trebuchet MS" w:cs="Arial"/>
                <w:bCs/>
                <w:sz w:val="18"/>
                <w:szCs w:val="18"/>
              </w:rPr>
              <w:t xml:space="preserve"> neizoliuoti aliumininiai su plienin</w:t>
            </w:r>
            <w:r w:rsidR="007D3E2B">
              <w:rPr>
                <w:rFonts w:ascii="Trebuchet MS" w:hAnsi="Trebuchet MS" w:cs="Arial"/>
                <w:bCs/>
                <w:sz w:val="18"/>
                <w:szCs w:val="18"/>
              </w:rPr>
              <w:t>ių</w:t>
            </w:r>
            <w:r w:rsidRPr="00721DC8">
              <w:rPr>
                <w:rFonts w:ascii="Trebuchet MS" w:hAnsi="Trebuchet MS" w:cs="Arial"/>
                <w:bCs/>
                <w:sz w:val="18"/>
                <w:szCs w:val="18"/>
              </w:rPr>
              <w:t xml:space="preserve"> vijų šerdimi laidai</w:t>
            </w:r>
            <w:r w:rsidR="007D3E2B">
              <w:rPr>
                <w:rFonts w:ascii="Trebuchet MS" w:hAnsi="Trebuchet MS" w:cs="Arial"/>
                <w:bCs/>
                <w:sz w:val="18"/>
                <w:szCs w:val="18"/>
              </w:rPr>
              <w:t>/</w:t>
            </w:r>
            <w:r w:rsidR="007C2F47" w:rsidRPr="00721DC8">
              <w:rPr>
                <w:rFonts w:ascii="Trebuchet MS" w:hAnsi="Trebuchet MS" w:cs="Arial"/>
                <w:bCs/>
                <w:sz w:val="18"/>
                <w:szCs w:val="18"/>
              </w:rPr>
              <w:t xml:space="preserve"> </w:t>
            </w:r>
            <w:r w:rsidR="00902EB8" w:rsidRPr="00721DC8">
              <w:rPr>
                <w:rFonts w:ascii="Trebuchet MS" w:hAnsi="Trebuchet MS" w:cs="Arial"/>
                <w:bCs/>
                <w:sz w:val="18"/>
                <w:szCs w:val="18"/>
              </w:rPr>
              <w:t xml:space="preserve"> </w:t>
            </w:r>
          </w:p>
          <w:p w14:paraId="1D7B0D83" w14:textId="0353B2E9" w:rsidR="00902EB8" w:rsidRPr="00721DC8" w:rsidRDefault="004B6570" w:rsidP="004B6570">
            <w:pPr>
              <w:jc w:val="center"/>
              <w:rPr>
                <w:rFonts w:ascii="Trebuchet MS" w:hAnsi="Trebuchet MS" w:cs="Arial"/>
                <w:bCs/>
                <w:sz w:val="18"/>
                <w:szCs w:val="18"/>
              </w:rPr>
            </w:pPr>
            <w:r w:rsidRPr="00721DC8">
              <w:rPr>
                <w:rFonts w:ascii="Trebuchet MS" w:hAnsi="Trebuchet MS" w:cs="Arial"/>
                <w:bCs/>
                <w:sz w:val="18"/>
                <w:szCs w:val="18"/>
              </w:rPr>
              <w:t>400-110 kV voltage range overhead lines uninsulated aluminium steel reinforced conductors</w:t>
            </w:r>
          </w:p>
        </w:tc>
        <w:tc>
          <w:tcPr>
            <w:tcW w:w="3687" w:type="dxa"/>
            <w:vMerge w:val="restart"/>
            <w:shd w:val="clear" w:color="auto" w:fill="FFFFFF" w:themeFill="background1"/>
            <w:vAlign w:val="center"/>
          </w:tcPr>
          <w:p w14:paraId="14C20B5F" w14:textId="031D7DB2" w:rsidR="00901AB5" w:rsidRPr="00721DC8"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18BD03BD" w14:textId="77777777" w:rsidR="00901AB5" w:rsidRPr="00721DC8" w:rsidRDefault="00901AB5" w:rsidP="0081538D">
            <w:pPr>
              <w:rPr>
                <w:rFonts w:ascii="Trebuchet MS" w:hAnsi="Trebuchet MS"/>
                <w:sz w:val="18"/>
                <w:szCs w:val="18"/>
              </w:rPr>
            </w:pPr>
            <w:r w:rsidRPr="00721DC8">
              <w:rPr>
                <w:rFonts w:ascii="Trebuchet MS" w:hAnsi="Trebuchet MS"/>
                <w:sz w:val="18"/>
                <w:szCs w:val="18"/>
              </w:rPr>
              <w:t>Tiekiamas kiekis/</w:t>
            </w:r>
          </w:p>
          <w:p w14:paraId="733AF880" w14:textId="26452874" w:rsidR="00901AB5" w:rsidRPr="00721DC8" w:rsidRDefault="00901AB5" w:rsidP="00360921">
            <w:pPr>
              <w:rPr>
                <w:rFonts w:ascii="Trebuchet MS" w:hAnsi="Trebuchet MS"/>
                <w:sz w:val="18"/>
                <w:szCs w:val="18"/>
              </w:rPr>
            </w:pPr>
            <w:r w:rsidRPr="00721DC8">
              <w:rPr>
                <w:rFonts w:ascii="Trebuchet MS" w:hAnsi="Trebuchet MS"/>
                <w:sz w:val="18"/>
                <w:szCs w:val="18"/>
              </w:rPr>
              <w:t>Quantity supplied</w:t>
            </w:r>
          </w:p>
        </w:tc>
        <w:tc>
          <w:tcPr>
            <w:tcW w:w="3397" w:type="dxa"/>
            <w:gridSpan w:val="2"/>
            <w:tcBorders>
              <w:bottom w:val="single" w:sz="4" w:space="0" w:color="auto"/>
            </w:tcBorders>
            <w:shd w:val="clear" w:color="auto" w:fill="FFFFFF" w:themeFill="background1"/>
            <w:vAlign w:val="center"/>
          </w:tcPr>
          <w:p w14:paraId="463C82B5" w14:textId="77777777" w:rsidR="00901AB5" w:rsidRPr="00721DC8" w:rsidRDefault="00901AB5" w:rsidP="00FE4D60">
            <w:pPr>
              <w:jc w:val="center"/>
              <w:rPr>
                <w:rFonts w:ascii="Trebuchet MS" w:hAnsi="Trebuchet MS" w:cs="Arial"/>
                <w:sz w:val="18"/>
                <w:szCs w:val="18"/>
              </w:rPr>
            </w:pPr>
          </w:p>
        </w:tc>
      </w:tr>
      <w:tr w:rsidR="00721DC8" w:rsidRPr="00721DC8" w14:paraId="5C3B0C23" w14:textId="77777777" w:rsidTr="00DE20ED">
        <w:trPr>
          <w:cantSplit/>
        </w:trPr>
        <w:tc>
          <w:tcPr>
            <w:tcW w:w="710" w:type="dxa"/>
            <w:vMerge/>
            <w:shd w:val="clear" w:color="auto" w:fill="FFFFFF" w:themeFill="background1"/>
            <w:vAlign w:val="center"/>
          </w:tcPr>
          <w:p w14:paraId="30340F24" w14:textId="77777777" w:rsidR="00901AB5" w:rsidRPr="00721DC8"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5835997D" w14:textId="77777777" w:rsidR="00901AB5" w:rsidRPr="00721DC8"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1B4E4035" w14:textId="77777777" w:rsidR="00901AB5" w:rsidRPr="00721DC8"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462DA5DC" w14:textId="77777777" w:rsidR="00901AB5" w:rsidRPr="00721DC8" w:rsidRDefault="00901AB5" w:rsidP="0081538D">
            <w:pPr>
              <w:rPr>
                <w:rFonts w:ascii="Trebuchet MS" w:hAnsi="Trebuchet MS" w:cs="Arial"/>
                <w:sz w:val="18"/>
                <w:szCs w:val="18"/>
              </w:rPr>
            </w:pPr>
            <w:r w:rsidRPr="00721DC8">
              <w:rPr>
                <w:rFonts w:ascii="Trebuchet MS" w:hAnsi="Trebuchet MS" w:cs="Arial"/>
                <w:sz w:val="18"/>
                <w:szCs w:val="18"/>
              </w:rPr>
              <w:t>Įrenginio ir pavaros žymėjimas/</w:t>
            </w:r>
          </w:p>
          <w:p w14:paraId="2401E508" w14:textId="6040B9D8" w:rsidR="00901AB5" w:rsidRPr="00721DC8" w:rsidRDefault="00901AB5" w:rsidP="00360921">
            <w:pPr>
              <w:rPr>
                <w:rFonts w:ascii="Trebuchet MS" w:hAnsi="Trebuchet MS"/>
                <w:sz w:val="18"/>
                <w:szCs w:val="18"/>
              </w:rPr>
            </w:pPr>
            <w:r w:rsidRPr="00721DC8">
              <w:rPr>
                <w:rFonts w:ascii="Trebuchet MS" w:hAnsi="Trebuchet MS" w:cs="Arial"/>
                <w:sz w:val="18"/>
                <w:szCs w:val="18"/>
              </w:rPr>
              <w:t>Device and gear marking</w:t>
            </w:r>
          </w:p>
        </w:tc>
        <w:tc>
          <w:tcPr>
            <w:tcW w:w="3397" w:type="dxa"/>
            <w:gridSpan w:val="2"/>
            <w:tcBorders>
              <w:bottom w:val="single" w:sz="4" w:space="0" w:color="auto"/>
            </w:tcBorders>
            <w:shd w:val="clear" w:color="auto" w:fill="FFFFFF" w:themeFill="background1"/>
            <w:vAlign w:val="center"/>
          </w:tcPr>
          <w:p w14:paraId="08CDDA44" w14:textId="77777777" w:rsidR="00901AB5" w:rsidRPr="00721DC8" w:rsidRDefault="00901AB5" w:rsidP="00FE4D60">
            <w:pPr>
              <w:jc w:val="center"/>
              <w:rPr>
                <w:rFonts w:ascii="Trebuchet MS" w:hAnsi="Trebuchet MS" w:cs="Arial"/>
                <w:sz w:val="18"/>
                <w:szCs w:val="18"/>
              </w:rPr>
            </w:pPr>
          </w:p>
        </w:tc>
      </w:tr>
      <w:tr w:rsidR="00721DC8" w:rsidRPr="00721DC8" w14:paraId="732A4E03" w14:textId="77777777" w:rsidTr="00DE20ED">
        <w:trPr>
          <w:cantSplit/>
        </w:trPr>
        <w:tc>
          <w:tcPr>
            <w:tcW w:w="710" w:type="dxa"/>
            <w:vMerge/>
            <w:shd w:val="clear" w:color="auto" w:fill="FFFFFF" w:themeFill="background1"/>
            <w:vAlign w:val="center"/>
          </w:tcPr>
          <w:p w14:paraId="27BFEFC5" w14:textId="77777777" w:rsidR="00901AB5" w:rsidRPr="00721DC8"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095E29DF" w14:textId="77777777" w:rsidR="00901AB5" w:rsidRPr="00721DC8"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7C78F732" w14:textId="77777777" w:rsidR="00901AB5" w:rsidRPr="00721DC8"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2E2673E7" w14:textId="77777777" w:rsidR="00901AB5" w:rsidRPr="00721DC8" w:rsidRDefault="00901AB5" w:rsidP="0081538D">
            <w:pPr>
              <w:rPr>
                <w:rFonts w:ascii="Trebuchet MS" w:hAnsi="Trebuchet MS" w:cs="Arial"/>
                <w:sz w:val="18"/>
                <w:szCs w:val="18"/>
              </w:rPr>
            </w:pPr>
            <w:r w:rsidRPr="00721DC8">
              <w:rPr>
                <w:rFonts w:ascii="Trebuchet MS" w:hAnsi="Trebuchet MS" w:cs="Arial"/>
                <w:sz w:val="18"/>
                <w:szCs w:val="18"/>
              </w:rPr>
              <w:t>Gamintojas/</w:t>
            </w:r>
          </w:p>
          <w:p w14:paraId="47B0394B" w14:textId="143935FE" w:rsidR="00901AB5" w:rsidRPr="00721DC8" w:rsidRDefault="00901AB5" w:rsidP="00360921">
            <w:pPr>
              <w:rPr>
                <w:rFonts w:ascii="Trebuchet MS" w:hAnsi="Trebuchet MS"/>
                <w:sz w:val="18"/>
                <w:szCs w:val="18"/>
              </w:rPr>
            </w:pPr>
            <w:r w:rsidRPr="00721DC8">
              <w:rPr>
                <w:rFonts w:ascii="Trebuchet MS" w:hAnsi="Trebuchet MS" w:cs="Arial"/>
                <w:sz w:val="18"/>
                <w:szCs w:val="18"/>
              </w:rPr>
              <w:t>Manufacturer</w:t>
            </w:r>
          </w:p>
        </w:tc>
        <w:tc>
          <w:tcPr>
            <w:tcW w:w="3397" w:type="dxa"/>
            <w:gridSpan w:val="2"/>
            <w:tcBorders>
              <w:bottom w:val="single" w:sz="4" w:space="0" w:color="auto"/>
            </w:tcBorders>
            <w:shd w:val="clear" w:color="auto" w:fill="FFFFFF" w:themeFill="background1"/>
            <w:vAlign w:val="center"/>
          </w:tcPr>
          <w:p w14:paraId="6E6D5387" w14:textId="77777777" w:rsidR="00901AB5" w:rsidRPr="00721DC8" w:rsidRDefault="00901AB5" w:rsidP="00FE4D60">
            <w:pPr>
              <w:jc w:val="center"/>
              <w:rPr>
                <w:rFonts w:ascii="Trebuchet MS" w:hAnsi="Trebuchet MS" w:cs="Arial"/>
                <w:sz w:val="18"/>
                <w:szCs w:val="18"/>
              </w:rPr>
            </w:pPr>
          </w:p>
        </w:tc>
      </w:tr>
      <w:tr w:rsidR="00721DC8" w:rsidRPr="00721DC8" w14:paraId="698E2EB9" w14:textId="77777777" w:rsidTr="00DE20ED">
        <w:trPr>
          <w:cantSplit/>
        </w:trPr>
        <w:tc>
          <w:tcPr>
            <w:tcW w:w="710" w:type="dxa"/>
            <w:vMerge/>
            <w:tcBorders>
              <w:bottom w:val="single" w:sz="4" w:space="0" w:color="auto"/>
            </w:tcBorders>
            <w:shd w:val="clear" w:color="auto" w:fill="FFFFFF" w:themeFill="background1"/>
            <w:vAlign w:val="center"/>
          </w:tcPr>
          <w:p w14:paraId="6003D563" w14:textId="77777777" w:rsidR="00901AB5" w:rsidRPr="00721DC8"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0E1E100F" w14:textId="77777777" w:rsidR="00901AB5" w:rsidRPr="00721DC8"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325AC1CD" w14:textId="77777777" w:rsidR="00901AB5" w:rsidRPr="00721DC8"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71D91947" w14:textId="77777777" w:rsidR="00901AB5" w:rsidRPr="00721DC8" w:rsidRDefault="00901AB5" w:rsidP="0081538D">
            <w:pPr>
              <w:rPr>
                <w:rFonts w:ascii="Trebuchet MS" w:hAnsi="Trebuchet MS" w:cs="Arial"/>
                <w:sz w:val="18"/>
                <w:szCs w:val="18"/>
              </w:rPr>
            </w:pPr>
            <w:r w:rsidRPr="00721DC8">
              <w:rPr>
                <w:rFonts w:ascii="Trebuchet MS" w:hAnsi="Trebuchet MS" w:cs="Arial"/>
                <w:sz w:val="18"/>
                <w:szCs w:val="18"/>
              </w:rPr>
              <w:t>Pagaminimo šalis/</w:t>
            </w:r>
          </w:p>
          <w:p w14:paraId="5EC9B1B5" w14:textId="30ABA7FD" w:rsidR="00901AB5" w:rsidRPr="00721DC8" w:rsidRDefault="00901AB5" w:rsidP="00360921">
            <w:pPr>
              <w:rPr>
                <w:rFonts w:ascii="Trebuchet MS" w:hAnsi="Trebuchet MS"/>
                <w:sz w:val="18"/>
                <w:szCs w:val="18"/>
              </w:rPr>
            </w:pPr>
            <w:r w:rsidRPr="00721DC8">
              <w:rPr>
                <w:rFonts w:ascii="Trebuchet MS" w:hAnsi="Trebuchet MS" w:cs="Arial"/>
                <w:sz w:val="18"/>
                <w:szCs w:val="18"/>
              </w:rPr>
              <w:t>Country of production</w:t>
            </w:r>
          </w:p>
        </w:tc>
        <w:tc>
          <w:tcPr>
            <w:tcW w:w="3397" w:type="dxa"/>
            <w:gridSpan w:val="2"/>
            <w:tcBorders>
              <w:bottom w:val="single" w:sz="4" w:space="0" w:color="auto"/>
            </w:tcBorders>
            <w:shd w:val="clear" w:color="auto" w:fill="FFFFFF" w:themeFill="background1"/>
            <w:vAlign w:val="center"/>
          </w:tcPr>
          <w:p w14:paraId="4E1A7F30" w14:textId="77777777" w:rsidR="00901AB5" w:rsidRPr="00721DC8" w:rsidRDefault="00901AB5" w:rsidP="00FE4D60">
            <w:pPr>
              <w:jc w:val="center"/>
              <w:rPr>
                <w:rFonts w:ascii="Trebuchet MS" w:hAnsi="Trebuchet MS" w:cs="Arial"/>
                <w:sz w:val="18"/>
                <w:szCs w:val="18"/>
              </w:rPr>
            </w:pPr>
          </w:p>
        </w:tc>
      </w:tr>
      <w:tr w:rsidR="00721DC8" w:rsidRPr="00721DC8" w14:paraId="313FBBD2" w14:textId="77777777" w:rsidTr="00DE20ED">
        <w:trPr>
          <w:cantSplit/>
        </w:trPr>
        <w:tc>
          <w:tcPr>
            <w:tcW w:w="710" w:type="dxa"/>
            <w:vAlign w:val="center"/>
          </w:tcPr>
          <w:p w14:paraId="692E535F" w14:textId="77777777" w:rsidR="004C1C33" w:rsidRPr="00721DC8" w:rsidRDefault="004C1C33" w:rsidP="004C1C33">
            <w:pPr>
              <w:jc w:val="center"/>
              <w:rPr>
                <w:rFonts w:ascii="Trebuchet MS" w:hAnsi="Trebuchet MS"/>
                <w:b/>
                <w:bCs/>
                <w:sz w:val="18"/>
                <w:szCs w:val="18"/>
              </w:rPr>
            </w:pPr>
            <w:r w:rsidRPr="00721DC8">
              <w:rPr>
                <w:rFonts w:ascii="Trebuchet MS" w:hAnsi="Trebuchet MS"/>
                <w:b/>
                <w:bCs/>
                <w:sz w:val="18"/>
                <w:szCs w:val="18"/>
              </w:rPr>
              <w:t>1.</w:t>
            </w:r>
          </w:p>
        </w:tc>
        <w:tc>
          <w:tcPr>
            <w:tcW w:w="14458" w:type="dxa"/>
            <w:gridSpan w:val="5"/>
            <w:vAlign w:val="center"/>
          </w:tcPr>
          <w:p w14:paraId="31414D50" w14:textId="77777777" w:rsidR="004C1C33" w:rsidRPr="00721DC8" w:rsidRDefault="004C1C33" w:rsidP="009137D7">
            <w:pPr>
              <w:jc w:val="center"/>
              <w:rPr>
                <w:rFonts w:ascii="Trebuchet MS" w:hAnsi="Trebuchet MS"/>
                <w:sz w:val="18"/>
                <w:szCs w:val="18"/>
              </w:rPr>
            </w:pPr>
            <w:r w:rsidRPr="00721DC8">
              <w:rPr>
                <w:rFonts w:ascii="Trebuchet MS" w:hAnsi="Trebuchet MS" w:cs="Arial"/>
                <w:b/>
                <w:sz w:val="18"/>
                <w:szCs w:val="18"/>
              </w:rPr>
              <w:t>Standartai:/ Standards:</w:t>
            </w:r>
          </w:p>
        </w:tc>
      </w:tr>
      <w:tr w:rsidR="00721DC8" w:rsidRPr="00721DC8" w14:paraId="7A0C547B" w14:textId="77777777" w:rsidTr="00F5718B">
        <w:trPr>
          <w:cantSplit/>
        </w:trPr>
        <w:tc>
          <w:tcPr>
            <w:tcW w:w="710" w:type="dxa"/>
            <w:vAlign w:val="center"/>
          </w:tcPr>
          <w:p w14:paraId="7515453F" w14:textId="77777777" w:rsidR="00F5718B" w:rsidRPr="00721DC8" w:rsidRDefault="00F5718B" w:rsidP="00F5718B">
            <w:pPr>
              <w:pStyle w:val="ListParagraph"/>
              <w:numPr>
                <w:ilvl w:val="0"/>
                <w:numId w:val="14"/>
              </w:numPr>
              <w:rPr>
                <w:rFonts w:ascii="Trebuchet MS" w:hAnsi="Trebuchet MS"/>
                <w:sz w:val="18"/>
                <w:szCs w:val="18"/>
              </w:rPr>
            </w:pPr>
          </w:p>
        </w:tc>
        <w:tc>
          <w:tcPr>
            <w:tcW w:w="3687" w:type="dxa"/>
            <w:vAlign w:val="center"/>
          </w:tcPr>
          <w:p w14:paraId="4C0E798C" w14:textId="6EA8569C" w:rsidR="00F5718B" w:rsidRPr="00721DC8" w:rsidRDefault="00F5718B" w:rsidP="00F5718B">
            <w:pPr>
              <w:jc w:val="center"/>
              <w:rPr>
                <w:rFonts w:ascii="Trebuchet MS" w:hAnsi="Trebuchet MS" w:cs="Arial"/>
                <w:sz w:val="18"/>
                <w:szCs w:val="18"/>
              </w:rPr>
            </w:pPr>
            <w:r w:rsidRPr="00721DC8">
              <w:rPr>
                <w:rFonts w:ascii="Trebuchet MS" w:hAnsi="Trebuchet MS" w:cs="Arial"/>
                <w:sz w:val="18"/>
                <w:szCs w:val="18"/>
                <w:lang w:val="en-US"/>
              </w:rPr>
              <w:t xml:space="preserve">Gamintojo kokybės vadybos sistema turi būti įvertinta sertifikatu/ </w:t>
            </w:r>
            <w:r w:rsidRPr="00721DC8">
              <w:rPr>
                <w:rStyle w:val="hps"/>
                <w:rFonts w:ascii="Trebuchet MS" w:hAnsi="Trebuchet MS" w:cs="Arial"/>
                <w:sz w:val="18"/>
                <w:szCs w:val="18"/>
                <w:lang w:val="en-US"/>
              </w:rPr>
              <w:t>The manufacturer</w:t>
            </w:r>
            <w:r w:rsidRPr="00721DC8">
              <w:rPr>
                <w:rFonts w:ascii="Trebuchet MS" w:hAnsi="Trebuchet MS" w:cs="Arial"/>
                <w:sz w:val="18"/>
                <w:szCs w:val="18"/>
                <w:lang w:val="en-US"/>
              </w:rPr>
              <w:t>'s management system quality</w:t>
            </w:r>
            <w:r w:rsidRPr="00721DC8" w:rsidDel="003019C3">
              <w:rPr>
                <w:rStyle w:val="hps"/>
                <w:rFonts w:ascii="Trebuchet MS" w:hAnsi="Trebuchet MS" w:cs="Arial"/>
                <w:sz w:val="18"/>
                <w:szCs w:val="18"/>
                <w:lang w:val="en-US"/>
              </w:rPr>
              <w:t xml:space="preserve"> </w:t>
            </w:r>
            <w:r w:rsidRPr="00721DC8">
              <w:rPr>
                <w:rStyle w:val="hps"/>
                <w:rFonts w:ascii="Trebuchet MS" w:hAnsi="Trebuchet MS" w:cs="Arial"/>
                <w:sz w:val="18"/>
                <w:szCs w:val="18"/>
                <w:lang w:val="en-US"/>
              </w:rPr>
              <w:t>shall</w:t>
            </w:r>
            <w:r w:rsidRPr="00721DC8">
              <w:rPr>
                <w:rFonts w:ascii="Trebuchet MS" w:hAnsi="Trebuchet MS" w:cs="Arial"/>
                <w:sz w:val="18"/>
                <w:szCs w:val="18"/>
                <w:lang w:val="en-US"/>
              </w:rPr>
              <w:t xml:space="preserve"> </w:t>
            </w:r>
            <w:r w:rsidRPr="00721DC8">
              <w:rPr>
                <w:rStyle w:val="hps"/>
                <w:rFonts w:ascii="Trebuchet MS" w:hAnsi="Trebuchet MS" w:cs="Arial"/>
                <w:sz w:val="18"/>
                <w:szCs w:val="18"/>
                <w:lang w:val="en-US"/>
              </w:rPr>
              <w:t>be</w:t>
            </w:r>
            <w:r w:rsidRPr="00721DC8">
              <w:rPr>
                <w:rFonts w:ascii="Trebuchet MS" w:hAnsi="Trebuchet MS" w:cs="Arial"/>
                <w:sz w:val="18"/>
                <w:szCs w:val="18"/>
                <w:lang w:val="en-US"/>
              </w:rPr>
              <w:t xml:space="preserve"> </w:t>
            </w:r>
            <w:r w:rsidRPr="00721DC8">
              <w:rPr>
                <w:rStyle w:val="hps"/>
                <w:rFonts w:ascii="Trebuchet MS" w:hAnsi="Trebuchet MS" w:cs="Arial"/>
                <w:sz w:val="18"/>
                <w:szCs w:val="18"/>
                <w:lang w:val="en-US"/>
              </w:rPr>
              <w:t>evaluated by certificate</w:t>
            </w:r>
          </w:p>
        </w:tc>
        <w:tc>
          <w:tcPr>
            <w:tcW w:w="3687" w:type="dxa"/>
            <w:vAlign w:val="center"/>
          </w:tcPr>
          <w:p w14:paraId="6259CCD8" w14:textId="4B0F9F2C" w:rsidR="00F5718B" w:rsidRPr="00721DC8" w:rsidRDefault="00F5718B" w:rsidP="00F5718B">
            <w:pPr>
              <w:jc w:val="center"/>
              <w:rPr>
                <w:rFonts w:ascii="Trebuchet MS" w:hAnsi="Trebuchet MS" w:cs="Arial"/>
                <w:b/>
                <w:sz w:val="20"/>
                <w:szCs w:val="20"/>
              </w:rPr>
            </w:pPr>
            <w:r w:rsidRPr="00721DC8">
              <w:rPr>
                <w:rFonts w:ascii="Trebuchet MS" w:hAnsi="Trebuchet MS" w:cs="Arial"/>
                <w:sz w:val="20"/>
                <w:szCs w:val="20"/>
                <w:lang w:val="en-US"/>
              </w:rPr>
              <w:t xml:space="preserve">ISO 9001 </w:t>
            </w:r>
            <w:r w:rsidRPr="00721DC8">
              <w:rPr>
                <w:rFonts w:ascii="Trebuchet MS" w:hAnsi="Trebuchet MS" w:cs="Arial"/>
                <w:bCs/>
                <w:sz w:val="20"/>
                <w:szCs w:val="20"/>
                <w:vertAlign w:val="superscript"/>
                <w:lang w:val="en-US"/>
              </w:rPr>
              <w:t>a)</w:t>
            </w:r>
          </w:p>
        </w:tc>
        <w:tc>
          <w:tcPr>
            <w:tcW w:w="3687" w:type="dxa"/>
            <w:vAlign w:val="center"/>
          </w:tcPr>
          <w:p w14:paraId="2A146445" w14:textId="77777777" w:rsidR="00F5718B" w:rsidRPr="00721DC8" w:rsidRDefault="00F5718B" w:rsidP="00F5718B">
            <w:pPr>
              <w:jc w:val="center"/>
              <w:rPr>
                <w:rFonts w:ascii="Trebuchet MS" w:hAnsi="Trebuchet MS"/>
                <w:sz w:val="18"/>
                <w:szCs w:val="18"/>
              </w:rPr>
            </w:pPr>
          </w:p>
        </w:tc>
        <w:tc>
          <w:tcPr>
            <w:tcW w:w="2406" w:type="dxa"/>
            <w:vAlign w:val="center"/>
          </w:tcPr>
          <w:p w14:paraId="6B5770D3" w14:textId="77777777" w:rsidR="00F5718B" w:rsidRPr="00721DC8" w:rsidRDefault="00F5718B" w:rsidP="00F5718B">
            <w:pPr>
              <w:jc w:val="center"/>
              <w:rPr>
                <w:rFonts w:ascii="Trebuchet MS" w:hAnsi="Trebuchet MS"/>
                <w:sz w:val="18"/>
                <w:szCs w:val="18"/>
              </w:rPr>
            </w:pPr>
          </w:p>
        </w:tc>
        <w:tc>
          <w:tcPr>
            <w:tcW w:w="991" w:type="dxa"/>
            <w:vAlign w:val="center"/>
          </w:tcPr>
          <w:p w14:paraId="14902C9E" w14:textId="77777777" w:rsidR="00F5718B" w:rsidRPr="00721DC8" w:rsidRDefault="00F5718B" w:rsidP="00F5718B">
            <w:pPr>
              <w:jc w:val="center"/>
              <w:rPr>
                <w:rFonts w:ascii="Trebuchet MS" w:hAnsi="Trebuchet MS"/>
                <w:sz w:val="18"/>
                <w:szCs w:val="18"/>
              </w:rPr>
            </w:pPr>
          </w:p>
        </w:tc>
      </w:tr>
      <w:tr w:rsidR="00721DC8" w:rsidRPr="00721DC8" w14:paraId="119929D8" w14:textId="77777777" w:rsidTr="00F5718B">
        <w:trPr>
          <w:cantSplit/>
        </w:trPr>
        <w:tc>
          <w:tcPr>
            <w:tcW w:w="710" w:type="dxa"/>
            <w:vAlign w:val="center"/>
          </w:tcPr>
          <w:p w14:paraId="58DF7474" w14:textId="77777777" w:rsidR="00F5718B" w:rsidRPr="00721DC8" w:rsidRDefault="00F5718B" w:rsidP="00F5718B">
            <w:pPr>
              <w:pStyle w:val="ListParagraph"/>
              <w:numPr>
                <w:ilvl w:val="0"/>
                <w:numId w:val="14"/>
              </w:numPr>
              <w:rPr>
                <w:rFonts w:ascii="Trebuchet MS" w:hAnsi="Trebuchet MS"/>
                <w:sz w:val="18"/>
                <w:szCs w:val="18"/>
              </w:rPr>
            </w:pPr>
          </w:p>
        </w:tc>
        <w:tc>
          <w:tcPr>
            <w:tcW w:w="3687" w:type="dxa"/>
            <w:vAlign w:val="center"/>
          </w:tcPr>
          <w:p w14:paraId="0F836A06" w14:textId="315A489B" w:rsidR="00F5718B" w:rsidRPr="00721DC8" w:rsidRDefault="00F5718B" w:rsidP="00F5718B">
            <w:pPr>
              <w:jc w:val="center"/>
              <w:rPr>
                <w:rFonts w:ascii="Trebuchet MS" w:hAnsi="Trebuchet MS" w:cs="Arial"/>
                <w:sz w:val="18"/>
                <w:szCs w:val="18"/>
              </w:rPr>
            </w:pPr>
            <w:r w:rsidRPr="00721DC8">
              <w:rPr>
                <w:rFonts w:ascii="Trebuchet MS" w:hAnsi="Trebuchet MS" w:cs="Arial"/>
                <w:sz w:val="18"/>
                <w:szCs w:val="18"/>
                <w:lang w:val="en-US"/>
              </w:rPr>
              <w:t>Charakteristikos turi atitikti ir bandymai turi atitikti standarto reikalavimus/ Characteristics and tests shall meet requirements of the standard</w:t>
            </w:r>
          </w:p>
        </w:tc>
        <w:tc>
          <w:tcPr>
            <w:tcW w:w="3687" w:type="dxa"/>
            <w:vAlign w:val="center"/>
          </w:tcPr>
          <w:p w14:paraId="3F872087" w14:textId="2AA91533" w:rsidR="00F5718B" w:rsidRPr="007D3E2B" w:rsidRDefault="00F5718B" w:rsidP="00F5718B">
            <w:pPr>
              <w:jc w:val="center"/>
              <w:rPr>
                <w:rFonts w:ascii="Trebuchet MS" w:hAnsi="Trebuchet MS" w:cs="Arial"/>
                <w:sz w:val="20"/>
                <w:szCs w:val="20"/>
                <w:vertAlign w:val="superscript"/>
              </w:rPr>
            </w:pPr>
            <w:r w:rsidRPr="00721DC8">
              <w:rPr>
                <w:rFonts w:ascii="Trebuchet MS" w:hAnsi="Trebuchet MS" w:cs="Arial"/>
                <w:sz w:val="20"/>
                <w:szCs w:val="20"/>
              </w:rPr>
              <w:t>LST EN 50182</w:t>
            </w:r>
            <w:r w:rsidRPr="00721DC8">
              <w:rPr>
                <w:rFonts w:ascii="Trebuchet MS" w:hAnsi="Trebuchet MS" w:cs="Arial"/>
                <w:bCs/>
                <w:sz w:val="20"/>
                <w:szCs w:val="20"/>
                <w:vertAlign w:val="superscript"/>
                <w:lang w:val="en-US"/>
              </w:rPr>
              <w:t xml:space="preserve"> b)</w:t>
            </w:r>
            <w:r w:rsidR="007D3E2B">
              <w:rPr>
                <w:rFonts w:ascii="Trebuchet MS" w:hAnsi="Trebuchet MS" w:cs="Arial"/>
                <w:bCs/>
                <w:sz w:val="20"/>
                <w:szCs w:val="20"/>
                <w:vertAlign w:val="superscript"/>
                <w:lang w:val="en-US"/>
              </w:rPr>
              <w:t xml:space="preserve"> </w:t>
            </w:r>
            <w:r w:rsidR="007D3E2B">
              <w:rPr>
                <w:rFonts w:ascii="Trebuchet MS" w:hAnsi="Trebuchet MS" w:cs="Arial"/>
                <w:sz w:val="20"/>
                <w:szCs w:val="20"/>
                <w:vertAlign w:val="superscript"/>
              </w:rPr>
              <w:t>ir/and c)</w:t>
            </w:r>
          </w:p>
        </w:tc>
        <w:tc>
          <w:tcPr>
            <w:tcW w:w="3687" w:type="dxa"/>
            <w:vAlign w:val="center"/>
          </w:tcPr>
          <w:p w14:paraId="3DF7A54C" w14:textId="176906D4" w:rsidR="00F5718B" w:rsidRPr="00721DC8" w:rsidRDefault="00F5718B" w:rsidP="00F5718B">
            <w:pPr>
              <w:jc w:val="center"/>
              <w:rPr>
                <w:rFonts w:ascii="Trebuchet MS" w:hAnsi="Trebuchet MS"/>
                <w:sz w:val="18"/>
                <w:szCs w:val="18"/>
              </w:rPr>
            </w:pPr>
          </w:p>
        </w:tc>
        <w:tc>
          <w:tcPr>
            <w:tcW w:w="2406" w:type="dxa"/>
            <w:vAlign w:val="center"/>
          </w:tcPr>
          <w:p w14:paraId="608D2EAC" w14:textId="77777777" w:rsidR="00F5718B" w:rsidRPr="00721DC8" w:rsidRDefault="00F5718B" w:rsidP="00F5718B">
            <w:pPr>
              <w:jc w:val="center"/>
              <w:rPr>
                <w:rFonts w:ascii="Trebuchet MS" w:hAnsi="Trebuchet MS"/>
                <w:sz w:val="18"/>
                <w:szCs w:val="18"/>
              </w:rPr>
            </w:pPr>
          </w:p>
        </w:tc>
        <w:tc>
          <w:tcPr>
            <w:tcW w:w="991" w:type="dxa"/>
            <w:vAlign w:val="center"/>
          </w:tcPr>
          <w:p w14:paraId="23446310" w14:textId="77777777" w:rsidR="00F5718B" w:rsidRPr="00721DC8" w:rsidRDefault="00F5718B" w:rsidP="00F5718B">
            <w:pPr>
              <w:jc w:val="center"/>
              <w:rPr>
                <w:rFonts w:ascii="Trebuchet MS" w:hAnsi="Trebuchet MS"/>
                <w:sz w:val="18"/>
                <w:szCs w:val="18"/>
              </w:rPr>
            </w:pPr>
          </w:p>
        </w:tc>
      </w:tr>
      <w:tr w:rsidR="00721DC8" w:rsidRPr="00721DC8" w14:paraId="3B61AC5D" w14:textId="77777777" w:rsidTr="00DE20ED">
        <w:trPr>
          <w:cantSplit/>
        </w:trPr>
        <w:tc>
          <w:tcPr>
            <w:tcW w:w="710" w:type="dxa"/>
            <w:vAlign w:val="center"/>
          </w:tcPr>
          <w:p w14:paraId="5197E1D7" w14:textId="77777777" w:rsidR="00F5718B" w:rsidRPr="00721DC8" w:rsidRDefault="00F5718B" w:rsidP="00F5718B">
            <w:pPr>
              <w:jc w:val="center"/>
              <w:rPr>
                <w:rFonts w:ascii="Trebuchet MS" w:hAnsi="Trebuchet MS"/>
                <w:b/>
                <w:bCs/>
                <w:sz w:val="18"/>
                <w:szCs w:val="18"/>
              </w:rPr>
            </w:pPr>
            <w:r w:rsidRPr="00721DC8">
              <w:rPr>
                <w:rFonts w:ascii="Trebuchet MS" w:hAnsi="Trebuchet MS"/>
                <w:b/>
                <w:bCs/>
                <w:sz w:val="18"/>
                <w:szCs w:val="18"/>
              </w:rPr>
              <w:t>2.</w:t>
            </w:r>
          </w:p>
        </w:tc>
        <w:tc>
          <w:tcPr>
            <w:tcW w:w="14458" w:type="dxa"/>
            <w:gridSpan w:val="5"/>
          </w:tcPr>
          <w:p w14:paraId="4ABFCE7F" w14:textId="246447B2" w:rsidR="00F5718B" w:rsidRPr="00721DC8" w:rsidRDefault="00DC521A" w:rsidP="00F5718B">
            <w:pPr>
              <w:jc w:val="center"/>
              <w:rPr>
                <w:rFonts w:ascii="Trebuchet MS" w:hAnsi="Trebuchet MS" w:cs="Arial"/>
                <w:b/>
                <w:sz w:val="18"/>
                <w:szCs w:val="18"/>
              </w:rPr>
            </w:pPr>
            <w:r w:rsidRPr="00721DC8">
              <w:rPr>
                <w:rFonts w:ascii="Trebuchet MS" w:hAnsi="Trebuchet MS" w:cs="Arial"/>
                <w:b/>
                <w:sz w:val="18"/>
                <w:szCs w:val="18"/>
                <w:lang w:val="en-US"/>
              </w:rPr>
              <w:t>Elektromechaninės charakteristikos:/ Electromechanical characteristics:</w:t>
            </w:r>
          </w:p>
        </w:tc>
      </w:tr>
      <w:tr w:rsidR="00721DC8" w:rsidRPr="00721DC8" w14:paraId="78890808" w14:textId="77777777" w:rsidTr="00DC521A">
        <w:trPr>
          <w:cantSplit/>
        </w:trPr>
        <w:tc>
          <w:tcPr>
            <w:tcW w:w="710" w:type="dxa"/>
            <w:vAlign w:val="center"/>
          </w:tcPr>
          <w:p w14:paraId="2D1E378A"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7B45751B" w14:textId="34AA203E"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 xml:space="preserve">Laido sandara/ </w:t>
            </w:r>
            <w:r w:rsidRPr="00721DC8">
              <w:rPr>
                <w:rFonts w:ascii="Trebuchet MS" w:hAnsi="Trebuchet MS" w:cs="Arial"/>
                <w:sz w:val="18"/>
                <w:szCs w:val="18"/>
                <w:lang w:val="en-US"/>
              </w:rPr>
              <w:t>Conductor’s structure</w:t>
            </w:r>
          </w:p>
        </w:tc>
        <w:tc>
          <w:tcPr>
            <w:tcW w:w="3687" w:type="dxa"/>
            <w:vAlign w:val="center"/>
          </w:tcPr>
          <w:p w14:paraId="6FF0D2F3" w14:textId="7777777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Neizoliuotas daugiavielis aliumininis su cinkuotų plieninių vijų šerdimi</w:t>
            </w:r>
            <w:r w:rsidRPr="00721DC8">
              <w:rPr>
                <w:rFonts w:ascii="Trebuchet MS" w:hAnsi="Trebuchet MS" w:cs="Arial"/>
                <w:sz w:val="20"/>
                <w:szCs w:val="20"/>
                <w:vertAlign w:val="superscript"/>
              </w:rPr>
              <w:t xml:space="preserve"> b)</w:t>
            </w:r>
            <w:r w:rsidRPr="00721DC8">
              <w:rPr>
                <w:rFonts w:ascii="Trebuchet MS" w:hAnsi="Trebuchet MS" w:cs="Arial"/>
                <w:sz w:val="20"/>
                <w:szCs w:val="20"/>
              </w:rPr>
              <w:t>/</w:t>
            </w:r>
          </w:p>
          <w:p w14:paraId="32AA940E" w14:textId="04D9B54F"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lang w:val="en-US"/>
              </w:rPr>
              <w:t>Uninsulated stranded aluminum with zinc coated wires core</w:t>
            </w:r>
            <w:r w:rsidRPr="00721DC8">
              <w:rPr>
                <w:rFonts w:ascii="Trebuchet MS" w:hAnsi="Trebuchet MS" w:cs="Arial"/>
                <w:sz w:val="20"/>
                <w:szCs w:val="20"/>
                <w:vertAlign w:val="superscript"/>
              </w:rPr>
              <w:t xml:space="preserve"> b)</w:t>
            </w:r>
          </w:p>
        </w:tc>
        <w:tc>
          <w:tcPr>
            <w:tcW w:w="3687" w:type="dxa"/>
            <w:vAlign w:val="center"/>
          </w:tcPr>
          <w:p w14:paraId="54FEB1AE" w14:textId="77777777" w:rsidR="00DC521A" w:rsidRPr="00721DC8" w:rsidRDefault="00DC521A" w:rsidP="00DC521A">
            <w:pPr>
              <w:jc w:val="center"/>
              <w:rPr>
                <w:rFonts w:ascii="Trebuchet MS" w:hAnsi="Trebuchet MS"/>
                <w:sz w:val="18"/>
                <w:szCs w:val="18"/>
              </w:rPr>
            </w:pPr>
          </w:p>
        </w:tc>
        <w:tc>
          <w:tcPr>
            <w:tcW w:w="2406" w:type="dxa"/>
            <w:vAlign w:val="center"/>
          </w:tcPr>
          <w:p w14:paraId="49F33CD2" w14:textId="77777777" w:rsidR="00DC521A" w:rsidRPr="00721DC8" w:rsidRDefault="00DC521A" w:rsidP="00DC521A">
            <w:pPr>
              <w:jc w:val="center"/>
              <w:rPr>
                <w:rFonts w:ascii="Trebuchet MS" w:hAnsi="Trebuchet MS"/>
                <w:sz w:val="18"/>
                <w:szCs w:val="18"/>
              </w:rPr>
            </w:pPr>
          </w:p>
        </w:tc>
        <w:tc>
          <w:tcPr>
            <w:tcW w:w="991" w:type="dxa"/>
            <w:vAlign w:val="center"/>
          </w:tcPr>
          <w:p w14:paraId="1371319D" w14:textId="77777777" w:rsidR="00DC521A" w:rsidRPr="00721DC8" w:rsidRDefault="00DC521A" w:rsidP="00DC521A">
            <w:pPr>
              <w:jc w:val="center"/>
              <w:rPr>
                <w:rFonts w:ascii="Trebuchet MS" w:hAnsi="Trebuchet MS"/>
                <w:sz w:val="18"/>
                <w:szCs w:val="18"/>
              </w:rPr>
            </w:pPr>
          </w:p>
        </w:tc>
      </w:tr>
      <w:tr w:rsidR="00721DC8" w:rsidRPr="00721DC8" w14:paraId="18D33599" w14:textId="77777777" w:rsidTr="00DC521A">
        <w:trPr>
          <w:cantSplit/>
        </w:trPr>
        <w:tc>
          <w:tcPr>
            <w:tcW w:w="710" w:type="dxa"/>
            <w:vAlign w:val="center"/>
          </w:tcPr>
          <w:p w14:paraId="3C061D5B"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2F0D4316" w14:textId="7DA3B094"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Aliuminio lydinio vijų klasė pagal IEC 60889 /</w:t>
            </w:r>
          </w:p>
          <w:p w14:paraId="51A10F0A" w14:textId="28E31DB8"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Aluminum alloy wire’s class according to IEC 60889</w:t>
            </w:r>
          </w:p>
        </w:tc>
        <w:tc>
          <w:tcPr>
            <w:tcW w:w="3687" w:type="dxa"/>
            <w:vAlign w:val="center"/>
          </w:tcPr>
          <w:p w14:paraId="2ACACA73" w14:textId="75CE1D9A" w:rsidR="00DC521A" w:rsidRPr="00721DC8" w:rsidRDefault="00DC521A" w:rsidP="00DC521A">
            <w:pPr>
              <w:jc w:val="center"/>
              <w:rPr>
                <w:rFonts w:ascii="Trebuchet MS" w:hAnsi="Trebuchet MS" w:cs="Arial"/>
                <w:b/>
                <w:sz w:val="20"/>
                <w:szCs w:val="20"/>
                <w:lang w:val="en-US"/>
              </w:rPr>
            </w:pPr>
            <w:r w:rsidRPr="00721DC8">
              <w:rPr>
                <w:rFonts w:ascii="Trebuchet MS" w:hAnsi="Trebuchet MS" w:cs="Arial"/>
                <w:sz w:val="20"/>
                <w:szCs w:val="20"/>
              </w:rPr>
              <w:t xml:space="preserve">AL1 </w:t>
            </w:r>
            <w:r w:rsidR="00C803F1" w:rsidRPr="00721DC8">
              <w:rPr>
                <w:rFonts w:ascii="Trebuchet MS" w:hAnsi="Trebuchet MS" w:cs="Arial"/>
                <w:sz w:val="20"/>
                <w:szCs w:val="20"/>
                <w:vertAlign w:val="superscript"/>
              </w:rPr>
              <w:t>b) ir/and d)</w:t>
            </w:r>
          </w:p>
        </w:tc>
        <w:tc>
          <w:tcPr>
            <w:tcW w:w="3687" w:type="dxa"/>
            <w:vAlign w:val="center"/>
          </w:tcPr>
          <w:p w14:paraId="40C5731F" w14:textId="77777777" w:rsidR="00DC521A" w:rsidRPr="00721DC8" w:rsidRDefault="00DC521A" w:rsidP="00DC521A">
            <w:pPr>
              <w:jc w:val="center"/>
              <w:rPr>
                <w:rFonts w:ascii="Trebuchet MS" w:hAnsi="Trebuchet MS"/>
                <w:sz w:val="18"/>
                <w:szCs w:val="18"/>
              </w:rPr>
            </w:pPr>
          </w:p>
        </w:tc>
        <w:tc>
          <w:tcPr>
            <w:tcW w:w="2406" w:type="dxa"/>
            <w:vAlign w:val="center"/>
          </w:tcPr>
          <w:p w14:paraId="71DE41D4" w14:textId="77777777" w:rsidR="00DC521A" w:rsidRPr="00721DC8" w:rsidRDefault="00DC521A" w:rsidP="00DC521A">
            <w:pPr>
              <w:jc w:val="center"/>
              <w:rPr>
                <w:rFonts w:ascii="Trebuchet MS" w:hAnsi="Trebuchet MS"/>
                <w:sz w:val="18"/>
                <w:szCs w:val="18"/>
              </w:rPr>
            </w:pPr>
          </w:p>
        </w:tc>
        <w:tc>
          <w:tcPr>
            <w:tcW w:w="991" w:type="dxa"/>
            <w:vAlign w:val="center"/>
          </w:tcPr>
          <w:p w14:paraId="76904C7C" w14:textId="77777777" w:rsidR="00DC521A" w:rsidRPr="00721DC8" w:rsidRDefault="00DC521A" w:rsidP="00DC521A">
            <w:pPr>
              <w:jc w:val="center"/>
              <w:rPr>
                <w:rFonts w:ascii="Trebuchet MS" w:hAnsi="Trebuchet MS"/>
                <w:sz w:val="18"/>
                <w:szCs w:val="18"/>
              </w:rPr>
            </w:pPr>
          </w:p>
        </w:tc>
      </w:tr>
      <w:tr w:rsidR="00721DC8" w:rsidRPr="00721DC8" w14:paraId="6C17E559" w14:textId="77777777" w:rsidTr="00DC521A">
        <w:trPr>
          <w:cantSplit/>
        </w:trPr>
        <w:tc>
          <w:tcPr>
            <w:tcW w:w="710" w:type="dxa"/>
            <w:vAlign w:val="center"/>
          </w:tcPr>
          <w:p w14:paraId="79BBEE7E"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39B955A7" w14:textId="5E5F1D2D" w:rsidR="002B5778" w:rsidRPr="00721DC8" w:rsidRDefault="00DC521A" w:rsidP="004E2714">
            <w:pPr>
              <w:jc w:val="center"/>
              <w:rPr>
                <w:rFonts w:ascii="Trebuchet MS" w:hAnsi="Trebuchet MS" w:cs="Arial"/>
                <w:sz w:val="18"/>
                <w:szCs w:val="18"/>
              </w:rPr>
            </w:pPr>
            <w:r w:rsidRPr="00721DC8">
              <w:rPr>
                <w:rFonts w:ascii="Trebuchet MS" w:hAnsi="Trebuchet MS" w:cs="Arial"/>
                <w:sz w:val="18"/>
                <w:szCs w:val="18"/>
                <w:lang w:val="en-US"/>
              </w:rPr>
              <w:t>Cinku padengtų plieninių vijų klasė pagal EN 50189/ Zinc coated steel wire’s class according to EN 50189</w:t>
            </w:r>
          </w:p>
        </w:tc>
        <w:tc>
          <w:tcPr>
            <w:tcW w:w="3687" w:type="dxa"/>
            <w:vAlign w:val="center"/>
          </w:tcPr>
          <w:p w14:paraId="1617C781" w14:textId="7F5290C8"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lang w:val="en-US"/>
              </w:rPr>
              <w:t>ST1A</w:t>
            </w:r>
            <w:r w:rsidRPr="00721DC8">
              <w:rPr>
                <w:rFonts w:ascii="Trebuchet MS" w:hAnsi="Trebuchet MS" w:cs="Arial"/>
                <w:sz w:val="20"/>
                <w:szCs w:val="20"/>
                <w:vertAlign w:val="superscript"/>
              </w:rPr>
              <w:t xml:space="preserve"> </w:t>
            </w:r>
            <w:r w:rsidR="00C803F1" w:rsidRPr="00721DC8">
              <w:rPr>
                <w:rFonts w:ascii="Trebuchet MS" w:hAnsi="Trebuchet MS" w:cs="Arial"/>
                <w:sz w:val="20"/>
                <w:szCs w:val="20"/>
                <w:vertAlign w:val="superscript"/>
              </w:rPr>
              <w:t>b) ir/and d)</w:t>
            </w:r>
          </w:p>
        </w:tc>
        <w:tc>
          <w:tcPr>
            <w:tcW w:w="3687" w:type="dxa"/>
            <w:vAlign w:val="center"/>
          </w:tcPr>
          <w:p w14:paraId="294D5F8E" w14:textId="77777777" w:rsidR="00DC521A" w:rsidRPr="00721DC8" w:rsidRDefault="00DC521A" w:rsidP="00DC521A">
            <w:pPr>
              <w:jc w:val="center"/>
              <w:rPr>
                <w:rFonts w:ascii="Trebuchet MS" w:hAnsi="Trebuchet MS"/>
                <w:sz w:val="18"/>
                <w:szCs w:val="18"/>
              </w:rPr>
            </w:pPr>
          </w:p>
        </w:tc>
        <w:tc>
          <w:tcPr>
            <w:tcW w:w="2406" w:type="dxa"/>
            <w:vAlign w:val="center"/>
          </w:tcPr>
          <w:p w14:paraId="18578D33" w14:textId="77777777" w:rsidR="00DC521A" w:rsidRPr="00721DC8" w:rsidRDefault="00DC521A" w:rsidP="00DC521A">
            <w:pPr>
              <w:jc w:val="center"/>
              <w:rPr>
                <w:rFonts w:ascii="Trebuchet MS" w:hAnsi="Trebuchet MS"/>
                <w:sz w:val="18"/>
                <w:szCs w:val="18"/>
              </w:rPr>
            </w:pPr>
          </w:p>
        </w:tc>
        <w:tc>
          <w:tcPr>
            <w:tcW w:w="991" w:type="dxa"/>
            <w:vAlign w:val="center"/>
          </w:tcPr>
          <w:p w14:paraId="71D0A35C" w14:textId="77777777" w:rsidR="00DC521A" w:rsidRPr="00721DC8" w:rsidRDefault="00DC521A" w:rsidP="00DC521A">
            <w:pPr>
              <w:jc w:val="center"/>
              <w:rPr>
                <w:rFonts w:ascii="Trebuchet MS" w:hAnsi="Trebuchet MS"/>
                <w:sz w:val="18"/>
                <w:szCs w:val="18"/>
              </w:rPr>
            </w:pPr>
          </w:p>
        </w:tc>
      </w:tr>
      <w:tr w:rsidR="00721DC8" w:rsidRPr="00721DC8" w14:paraId="03E09B36" w14:textId="77777777" w:rsidTr="00DC521A">
        <w:trPr>
          <w:cantSplit/>
        </w:trPr>
        <w:tc>
          <w:tcPr>
            <w:tcW w:w="710" w:type="dxa"/>
            <w:vAlign w:val="center"/>
          </w:tcPr>
          <w:p w14:paraId="6CB57BBF"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095945C0" w14:textId="2A515FC5"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Aliuminio vijų sluoksnio skerspjūvis / A</w:t>
            </w:r>
            <w:r w:rsidRPr="00721DC8">
              <w:rPr>
                <w:rFonts w:ascii="Trebuchet MS" w:hAnsi="Trebuchet MS" w:cs="Arial"/>
                <w:sz w:val="18"/>
                <w:szCs w:val="18"/>
                <w:lang w:val="en-US"/>
              </w:rPr>
              <w:t>luminum wires layer cross-section</w:t>
            </w:r>
            <w:r w:rsidRPr="00721DC8">
              <w:rPr>
                <w:rFonts w:ascii="Trebuchet MS" w:hAnsi="Trebuchet MS" w:cs="Arial"/>
                <w:sz w:val="18"/>
                <w:szCs w:val="18"/>
              </w:rPr>
              <w:t>, mm</w:t>
            </w:r>
            <w:r w:rsidRPr="00721DC8">
              <w:rPr>
                <w:rFonts w:ascii="Trebuchet MS" w:hAnsi="Trebuchet MS" w:cs="Arial"/>
                <w:sz w:val="18"/>
                <w:szCs w:val="18"/>
                <w:vertAlign w:val="superscript"/>
                <w:lang w:val="en-US"/>
              </w:rPr>
              <w:t xml:space="preserve">2 </w:t>
            </w:r>
            <w:r w:rsidRPr="00721DC8">
              <w:rPr>
                <w:rFonts w:ascii="Trebuchet MS" w:hAnsi="Trebuchet MS" w:cs="Arial"/>
                <w:sz w:val="18"/>
                <w:szCs w:val="18"/>
              </w:rPr>
              <w:t>± 2%</w:t>
            </w:r>
          </w:p>
        </w:tc>
        <w:tc>
          <w:tcPr>
            <w:tcW w:w="3687" w:type="dxa"/>
            <w:vAlign w:val="center"/>
          </w:tcPr>
          <w:p w14:paraId="0ED3DEF6" w14:textId="1D8941F8"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 xml:space="preserve">121,6 </w:t>
            </w:r>
            <w:r w:rsidRPr="00721DC8">
              <w:rPr>
                <w:rFonts w:ascii="Trebuchet MS" w:hAnsi="Trebuchet MS" w:cs="Arial"/>
                <w:sz w:val="20"/>
                <w:szCs w:val="20"/>
                <w:vertAlign w:val="superscript"/>
              </w:rPr>
              <w:t>b)</w:t>
            </w:r>
            <w:r w:rsidR="007D3E2B">
              <w:rPr>
                <w:rFonts w:ascii="Trebuchet MS" w:hAnsi="Trebuchet MS" w:cs="Arial"/>
                <w:sz w:val="20"/>
                <w:szCs w:val="20"/>
                <w:vertAlign w:val="superscript"/>
              </w:rPr>
              <w:t xml:space="preserve"> </w:t>
            </w:r>
            <w:r w:rsidR="007D3E2B" w:rsidRPr="00721DC8">
              <w:rPr>
                <w:rFonts w:ascii="Trebuchet MS" w:hAnsi="Trebuchet MS" w:cs="Arial"/>
                <w:sz w:val="20"/>
                <w:szCs w:val="20"/>
                <w:vertAlign w:val="superscript"/>
              </w:rPr>
              <w:t>ir/and d)</w:t>
            </w:r>
          </w:p>
          <w:p w14:paraId="711D4766" w14:textId="35B47D91"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151,1</w:t>
            </w:r>
            <w:r w:rsidRPr="00721DC8">
              <w:rPr>
                <w:rFonts w:ascii="Trebuchet MS" w:hAnsi="Trebuchet MS" w:cs="Arial"/>
                <w:sz w:val="20"/>
                <w:szCs w:val="20"/>
                <w:vertAlign w:val="superscript"/>
              </w:rPr>
              <w:t xml:space="preserve"> b)</w:t>
            </w:r>
            <w:r w:rsidR="007D3E2B" w:rsidRPr="00721DC8">
              <w:rPr>
                <w:rFonts w:ascii="Trebuchet MS" w:hAnsi="Trebuchet MS" w:cs="Arial"/>
                <w:sz w:val="20"/>
                <w:szCs w:val="20"/>
                <w:vertAlign w:val="superscript"/>
              </w:rPr>
              <w:t xml:space="preserve"> ir/and d)</w:t>
            </w:r>
          </w:p>
          <w:p w14:paraId="0B491190" w14:textId="6841FF89"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183,8</w:t>
            </w:r>
            <w:r w:rsidRPr="00721DC8">
              <w:rPr>
                <w:rFonts w:ascii="Trebuchet MS" w:hAnsi="Trebuchet MS" w:cs="Arial"/>
                <w:sz w:val="20"/>
                <w:szCs w:val="20"/>
                <w:vertAlign w:val="superscript"/>
              </w:rPr>
              <w:t xml:space="preserve"> b)</w:t>
            </w:r>
            <w:r w:rsidR="007D3E2B">
              <w:rPr>
                <w:rFonts w:ascii="Trebuchet MS" w:hAnsi="Trebuchet MS" w:cs="Arial"/>
                <w:sz w:val="20"/>
                <w:szCs w:val="20"/>
                <w:vertAlign w:val="superscript"/>
              </w:rPr>
              <w:t xml:space="preserve"> </w:t>
            </w:r>
            <w:r w:rsidR="007D3E2B" w:rsidRPr="00721DC8">
              <w:rPr>
                <w:rFonts w:ascii="Trebuchet MS" w:hAnsi="Trebuchet MS" w:cs="Arial"/>
                <w:sz w:val="20"/>
                <w:szCs w:val="20"/>
                <w:vertAlign w:val="superscript"/>
              </w:rPr>
              <w:t>ir/and d)</w:t>
            </w:r>
          </w:p>
          <w:p w14:paraId="0D337E62" w14:textId="46F51F22"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243,1</w:t>
            </w:r>
            <w:r w:rsidRPr="00721DC8">
              <w:rPr>
                <w:rFonts w:ascii="Trebuchet MS" w:hAnsi="Trebuchet MS" w:cs="Arial"/>
                <w:sz w:val="20"/>
                <w:szCs w:val="20"/>
                <w:vertAlign w:val="superscript"/>
              </w:rPr>
              <w:t xml:space="preserve"> b)</w:t>
            </w:r>
            <w:r w:rsidR="007D3E2B">
              <w:rPr>
                <w:rFonts w:ascii="Trebuchet MS" w:hAnsi="Trebuchet MS" w:cs="Arial"/>
                <w:sz w:val="20"/>
                <w:szCs w:val="20"/>
                <w:vertAlign w:val="superscript"/>
              </w:rPr>
              <w:t xml:space="preserve"> </w:t>
            </w:r>
            <w:r w:rsidR="007D3E2B" w:rsidRPr="00721DC8">
              <w:rPr>
                <w:rFonts w:ascii="Trebuchet MS" w:hAnsi="Trebuchet MS" w:cs="Arial"/>
                <w:sz w:val="20"/>
                <w:szCs w:val="20"/>
                <w:vertAlign w:val="superscript"/>
              </w:rPr>
              <w:t>ir/and d)</w:t>
            </w:r>
          </w:p>
          <w:p w14:paraId="0B842A81" w14:textId="44B83890"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304,6</w:t>
            </w:r>
            <w:r w:rsidRPr="00721DC8">
              <w:rPr>
                <w:rFonts w:ascii="Trebuchet MS" w:hAnsi="Trebuchet MS" w:cs="Arial"/>
                <w:sz w:val="20"/>
                <w:szCs w:val="20"/>
                <w:vertAlign w:val="superscript"/>
              </w:rPr>
              <w:t xml:space="preserve"> b)</w:t>
            </w:r>
            <w:r w:rsidR="007D3E2B">
              <w:rPr>
                <w:rFonts w:ascii="Trebuchet MS" w:hAnsi="Trebuchet MS" w:cs="Arial"/>
                <w:sz w:val="20"/>
                <w:szCs w:val="20"/>
                <w:vertAlign w:val="superscript"/>
              </w:rPr>
              <w:t xml:space="preserve"> </w:t>
            </w:r>
            <w:r w:rsidR="007D3E2B" w:rsidRPr="00721DC8">
              <w:rPr>
                <w:rFonts w:ascii="Trebuchet MS" w:hAnsi="Trebuchet MS" w:cs="Arial"/>
                <w:sz w:val="20"/>
                <w:szCs w:val="20"/>
                <w:vertAlign w:val="superscript"/>
              </w:rPr>
              <w:t>ir/and d)</w:t>
            </w:r>
          </w:p>
          <w:p w14:paraId="685F537A" w14:textId="6A5EC4A7"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356,7</w:t>
            </w:r>
            <w:r w:rsidRPr="00721DC8">
              <w:rPr>
                <w:rFonts w:ascii="Trebuchet MS" w:hAnsi="Trebuchet MS" w:cs="Arial"/>
                <w:sz w:val="20"/>
                <w:szCs w:val="20"/>
                <w:vertAlign w:val="superscript"/>
              </w:rPr>
              <w:t xml:space="preserve"> b)</w:t>
            </w:r>
            <w:r w:rsidR="007D3E2B">
              <w:rPr>
                <w:rFonts w:ascii="Trebuchet MS" w:hAnsi="Trebuchet MS" w:cs="Arial"/>
                <w:sz w:val="20"/>
                <w:szCs w:val="20"/>
                <w:vertAlign w:val="superscript"/>
              </w:rPr>
              <w:t xml:space="preserve"> </w:t>
            </w:r>
            <w:r w:rsidR="007D3E2B" w:rsidRPr="00721DC8">
              <w:rPr>
                <w:rFonts w:ascii="Trebuchet MS" w:hAnsi="Trebuchet MS" w:cs="Arial"/>
                <w:sz w:val="20"/>
                <w:szCs w:val="20"/>
                <w:vertAlign w:val="superscript"/>
              </w:rPr>
              <w:t>ir/and d)</w:t>
            </w:r>
          </w:p>
          <w:p w14:paraId="2C126D80" w14:textId="50AB1A6D" w:rsidR="00DC521A" w:rsidRPr="00721DC8" w:rsidRDefault="00DC521A" w:rsidP="00DC521A">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381,7</w:t>
            </w:r>
            <w:r w:rsidRPr="00721DC8">
              <w:rPr>
                <w:rFonts w:ascii="Trebuchet MS" w:hAnsi="Trebuchet MS" w:cs="Arial"/>
                <w:sz w:val="20"/>
                <w:szCs w:val="20"/>
                <w:vertAlign w:val="superscript"/>
              </w:rPr>
              <w:t xml:space="preserve"> b)</w:t>
            </w:r>
            <w:r w:rsidR="007D3E2B">
              <w:rPr>
                <w:rFonts w:ascii="Trebuchet MS" w:hAnsi="Trebuchet MS" w:cs="Arial"/>
                <w:sz w:val="20"/>
                <w:szCs w:val="20"/>
                <w:vertAlign w:val="superscript"/>
              </w:rPr>
              <w:t xml:space="preserve"> </w:t>
            </w:r>
            <w:r w:rsidR="007D3E2B" w:rsidRPr="00721DC8">
              <w:rPr>
                <w:rFonts w:ascii="Trebuchet MS" w:hAnsi="Trebuchet MS" w:cs="Arial"/>
                <w:sz w:val="20"/>
                <w:szCs w:val="20"/>
                <w:vertAlign w:val="superscript"/>
              </w:rPr>
              <w:t>ir/and d)</w:t>
            </w:r>
          </w:p>
          <w:p w14:paraId="59FF9CD8" w14:textId="4F21A6AE" w:rsidR="00DC521A" w:rsidRPr="00721DC8" w:rsidRDefault="00DC521A" w:rsidP="00DC521A">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402,3</w:t>
            </w:r>
            <w:r w:rsidRPr="00721DC8">
              <w:rPr>
                <w:rFonts w:ascii="Trebuchet MS" w:hAnsi="Trebuchet MS" w:cs="Arial"/>
                <w:sz w:val="20"/>
                <w:szCs w:val="20"/>
                <w:vertAlign w:val="superscript"/>
              </w:rPr>
              <w:t xml:space="preserve"> b)</w:t>
            </w:r>
            <w:r w:rsidR="007D3E2B">
              <w:rPr>
                <w:rFonts w:ascii="Trebuchet MS" w:hAnsi="Trebuchet MS" w:cs="Arial"/>
                <w:sz w:val="20"/>
                <w:szCs w:val="20"/>
                <w:vertAlign w:val="superscript"/>
              </w:rPr>
              <w:t xml:space="preserve"> </w:t>
            </w:r>
            <w:r w:rsidR="007D3E2B" w:rsidRPr="00721DC8">
              <w:rPr>
                <w:rFonts w:ascii="Trebuchet MS" w:hAnsi="Trebuchet MS" w:cs="Arial"/>
                <w:sz w:val="20"/>
                <w:szCs w:val="20"/>
                <w:vertAlign w:val="superscript"/>
              </w:rPr>
              <w:t>ir/and d)</w:t>
            </w:r>
          </w:p>
          <w:p w14:paraId="40D597DD" w14:textId="59044E4E"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rPr>
              <w:t>510,5</w:t>
            </w:r>
            <w:r w:rsidRPr="00721DC8">
              <w:rPr>
                <w:rFonts w:ascii="Trebuchet MS" w:hAnsi="Trebuchet MS" w:cs="Arial"/>
                <w:sz w:val="20"/>
                <w:szCs w:val="20"/>
                <w:vertAlign w:val="superscript"/>
              </w:rPr>
              <w:t xml:space="preserve"> b)</w:t>
            </w:r>
            <w:r w:rsidR="007D3E2B">
              <w:rPr>
                <w:rFonts w:ascii="Trebuchet MS" w:hAnsi="Trebuchet MS" w:cs="Arial"/>
                <w:sz w:val="20"/>
                <w:szCs w:val="20"/>
                <w:vertAlign w:val="superscript"/>
              </w:rPr>
              <w:t xml:space="preserve"> </w:t>
            </w:r>
            <w:r w:rsidR="007D3E2B" w:rsidRPr="00721DC8">
              <w:rPr>
                <w:rFonts w:ascii="Trebuchet MS" w:hAnsi="Trebuchet MS" w:cs="Arial"/>
                <w:sz w:val="20"/>
                <w:szCs w:val="20"/>
                <w:vertAlign w:val="superscript"/>
              </w:rPr>
              <w:t>ir/and d)</w:t>
            </w:r>
          </w:p>
        </w:tc>
        <w:tc>
          <w:tcPr>
            <w:tcW w:w="3687" w:type="dxa"/>
            <w:vAlign w:val="center"/>
          </w:tcPr>
          <w:p w14:paraId="5D2FCD34" w14:textId="77777777" w:rsidR="00DC521A" w:rsidRPr="00721DC8" w:rsidRDefault="00DC521A" w:rsidP="00DC521A">
            <w:pPr>
              <w:jc w:val="center"/>
              <w:rPr>
                <w:rFonts w:ascii="Trebuchet MS" w:hAnsi="Trebuchet MS"/>
                <w:sz w:val="18"/>
                <w:szCs w:val="18"/>
              </w:rPr>
            </w:pPr>
          </w:p>
        </w:tc>
        <w:tc>
          <w:tcPr>
            <w:tcW w:w="2406" w:type="dxa"/>
            <w:vAlign w:val="center"/>
          </w:tcPr>
          <w:p w14:paraId="0DE02E84" w14:textId="77777777" w:rsidR="00DC521A" w:rsidRPr="00721DC8" w:rsidRDefault="00DC521A" w:rsidP="00DC521A">
            <w:pPr>
              <w:jc w:val="center"/>
              <w:rPr>
                <w:rFonts w:ascii="Trebuchet MS" w:hAnsi="Trebuchet MS"/>
                <w:sz w:val="18"/>
                <w:szCs w:val="18"/>
              </w:rPr>
            </w:pPr>
          </w:p>
        </w:tc>
        <w:tc>
          <w:tcPr>
            <w:tcW w:w="991" w:type="dxa"/>
            <w:vAlign w:val="center"/>
          </w:tcPr>
          <w:p w14:paraId="6C6543A2" w14:textId="77777777" w:rsidR="00DC521A" w:rsidRPr="00721DC8" w:rsidRDefault="00DC521A" w:rsidP="00DC521A">
            <w:pPr>
              <w:jc w:val="center"/>
              <w:rPr>
                <w:rFonts w:ascii="Trebuchet MS" w:hAnsi="Trebuchet MS"/>
                <w:sz w:val="18"/>
                <w:szCs w:val="18"/>
              </w:rPr>
            </w:pPr>
          </w:p>
        </w:tc>
      </w:tr>
      <w:tr w:rsidR="007D3E2B" w:rsidRPr="00721DC8" w14:paraId="10968700" w14:textId="77777777" w:rsidTr="00085E14">
        <w:trPr>
          <w:cantSplit/>
        </w:trPr>
        <w:tc>
          <w:tcPr>
            <w:tcW w:w="710" w:type="dxa"/>
            <w:vAlign w:val="center"/>
          </w:tcPr>
          <w:p w14:paraId="6C903711" w14:textId="77777777" w:rsidR="007D3E2B" w:rsidRPr="00721DC8" w:rsidRDefault="007D3E2B" w:rsidP="00DC521A">
            <w:pPr>
              <w:pStyle w:val="ListParagraph"/>
              <w:numPr>
                <w:ilvl w:val="0"/>
                <w:numId w:val="15"/>
              </w:numPr>
              <w:rPr>
                <w:rFonts w:ascii="Trebuchet MS" w:hAnsi="Trebuchet MS"/>
                <w:sz w:val="18"/>
                <w:szCs w:val="18"/>
              </w:rPr>
            </w:pPr>
          </w:p>
        </w:tc>
        <w:tc>
          <w:tcPr>
            <w:tcW w:w="3687" w:type="dxa"/>
            <w:vAlign w:val="center"/>
          </w:tcPr>
          <w:p w14:paraId="24866F25" w14:textId="77777777" w:rsidR="007D3E2B" w:rsidRPr="007D3E2B" w:rsidRDefault="007D3E2B" w:rsidP="007D3E2B">
            <w:pPr>
              <w:jc w:val="center"/>
              <w:rPr>
                <w:rFonts w:ascii="Trebuchet MS" w:hAnsi="Trebuchet MS" w:cs="Arial"/>
                <w:sz w:val="18"/>
                <w:szCs w:val="18"/>
              </w:rPr>
            </w:pPr>
            <w:r w:rsidRPr="007D3E2B">
              <w:rPr>
                <w:rFonts w:ascii="Trebuchet MS" w:hAnsi="Trebuchet MS" w:cs="Arial"/>
                <w:sz w:val="18"/>
                <w:szCs w:val="18"/>
              </w:rPr>
              <w:t xml:space="preserve">Plieno vijų sluoksnio skerspjūvis/ </w:t>
            </w:r>
          </w:p>
          <w:p w14:paraId="0ADFD76F" w14:textId="77777777" w:rsidR="007D3E2B" w:rsidRDefault="007D3E2B" w:rsidP="007D3E2B">
            <w:pPr>
              <w:jc w:val="center"/>
              <w:rPr>
                <w:rFonts w:ascii="Trebuchet MS" w:hAnsi="Trebuchet MS" w:cs="Arial"/>
                <w:sz w:val="18"/>
                <w:szCs w:val="18"/>
              </w:rPr>
            </w:pPr>
            <w:r w:rsidRPr="007D3E2B">
              <w:rPr>
                <w:rFonts w:ascii="Trebuchet MS" w:hAnsi="Trebuchet MS" w:cs="Arial"/>
                <w:sz w:val="18"/>
                <w:szCs w:val="18"/>
              </w:rPr>
              <w:t>Steel wires layer cross-section, mm2 ± 2%</w:t>
            </w:r>
          </w:p>
          <w:p w14:paraId="739D65F5" w14:textId="4858731F" w:rsidR="00085E14" w:rsidRPr="00721DC8" w:rsidRDefault="00085E14" w:rsidP="007D3E2B">
            <w:pPr>
              <w:jc w:val="center"/>
              <w:rPr>
                <w:rFonts w:ascii="Trebuchet MS" w:hAnsi="Trebuchet MS" w:cs="Arial"/>
                <w:sz w:val="18"/>
                <w:szCs w:val="18"/>
              </w:rPr>
            </w:pPr>
            <w:r w:rsidRPr="00721DC8">
              <w:rPr>
                <w:rFonts w:ascii="Trebuchet MS" w:hAnsi="Trebuchet MS" w:cs="Arial"/>
                <w:sz w:val="18"/>
                <w:szCs w:val="18"/>
                <w:lang w:val="en-US"/>
              </w:rPr>
              <w:t>(</w:t>
            </w:r>
            <w:r w:rsidRPr="00721DC8">
              <w:rPr>
                <w:rFonts w:ascii="Trebuchet MS" w:hAnsi="Trebuchet MS" w:cs="Arial"/>
                <w:sz w:val="18"/>
                <w:szCs w:val="18"/>
              </w:rPr>
              <w:t>aliuminio vijų sluoksnio skerspjūvis</w:t>
            </w:r>
            <w:r w:rsidRPr="00721DC8">
              <w:rPr>
                <w:rFonts w:ascii="Trebuchet MS" w:hAnsi="Trebuchet MS" w:cs="Arial"/>
                <w:sz w:val="18"/>
                <w:szCs w:val="18"/>
                <w:lang w:val="en-US"/>
              </w:rPr>
              <w:t xml:space="preserve">/ aluminum wires layer cross-section, </w:t>
            </w:r>
            <w:r w:rsidRPr="00721DC8">
              <w:rPr>
                <w:rFonts w:ascii="Trebuchet MS" w:hAnsi="Trebuchet MS" w:cs="Arial"/>
                <w:sz w:val="18"/>
                <w:szCs w:val="18"/>
              </w:rPr>
              <w:t>mm</w:t>
            </w:r>
            <w:r w:rsidRPr="00721DC8">
              <w:rPr>
                <w:rFonts w:ascii="Trebuchet MS" w:hAnsi="Trebuchet MS" w:cs="Arial"/>
                <w:sz w:val="18"/>
                <w:szCs w:val="18"/>
                <w:vertAlign w:val="superscript"/>
                <w:lang w:val="en-US"/>
              </w:rPr>
              <w:t xml:space="preserve">2 </w:t>
            </w:r>
            <w:r w:rsidRPr="00721DC8">
              <w:rPr>
                <w:rFonts w:ascii="Trebuchet MS" w:hAnsi="Trebuchet MS" w:cs="Arial"/>
                <w:sz w:val="18"/>
                <w:szCs w:val="18"/>
              </w:rPr>
              <w:t>± 2%)</w:t>
            </w:r>
          </w:p>
        </w:tc>
        <w:tc>
          <w:tcPr>
            <w:tcW w:w="3687" w:type="dxa"/>
            <w:shd w:val="clear" w:color="auto" w:fill="auto"/>
            <w:vAlign w:val="center"/>
          </w:tcPr>
          <w:p w14:paraId="4C4305BA" w14:textId="153CF229" w:rsidR="007D3E2B" w:rsidRDefault="00F06652" w:rsidP="00DC521A">
            <w:pPr>
              <w:autoSpaceDE w:val="0"/>
              <w:autoSpaceDN w:val="0"/>
              <w:adjustRightInd w:val="0"/>
              <w:jc w:val="center"/>
              <w:rPr>
                <w:rFonts w:ascii="Trebuchet MS" w:hAnsi="Trebuchet MS" w:cs="Arial"/>
                <w:sz w:val="20"/>
                <w:szCs w:val="20"/>
              </w:rPr>
            </w:pPr>
            <w:r>
              <w:rPr>
                <w:rFonts w:ascii="Trebuchet MS" w:hAnsi="Trebuchet MS" w:cs="Arial"/>
                <w:sz w:val="20"/>
                <w:szCs w:val="20"/>
              </w:rPr>
              <w:t>19,8</w:t>
            </w:r>
            <w:r w:rsidR="00085E14">
              <w:rPr>
                <w:rFonts w:ascii="Trebuchet MS" w:hAnsi="Trebuchet MS" w:cs="Arial"/>
                <w:sz w:val="20"/>
                <w:szCs w:val="20"/>
              </w:rPr>
              <w:t xml:space="preserve"> (121,6) </w:t>
            </w:r>
            <w:r w:rsidR="00085E14" w:rsidRPr="00721DC8">
              <w:rPr>
                <w:rFonts w:ascii="Trebuchet MS" w:hAnsi="Trebuchet MS" w:cs="Arial"/>
                <w:sz w:val="20"/>
                <w:szCs w:val="20"/>
                <w:vertAlign w:val="superscript"/>
              </w:rPr>
              <w:t>b)</w:t>
            </w:r>
            <w:r w:rsidR="00085E14">
              <w:rPr>
                <w:rFonts w:ascii="Trebuchet MS" w:hAnsi="Trebuchet MS" w:cs="Arial"/>
                <w:sz w:val="20"/>
                <w:szCs w:val="20"/>
                <w:vertAlign w:val="superscript"/>
              </w:rPr>
              <w:t xml:space="preserve"> </w:t>
            </w:r>
            <w:r w:rsidR="00085E14" w:rsidRPr="00721DC8">
              <w:rPr>
                <w:rFonts w:ascii="Trebuchet MS" w:hAnsi="Trebuchet MS" w:cs="Arial"/>
                <w:sz w:val="20"/>
                <w:szCs w:val="20"/>
                <w:vertAlign w:val="superscript"/>
              </w:rPr>
              <w:t>ir/and d)</w:t>
            </w:r>
          </w:p>
          <w:p w14:paraId="29467C5A" w14:textId="5E22D0FB" w:rsidR="00F06652" w:rsidRDefault="00F06652" w:rsidP="00DC521A">
            <w:pPr>
              <w:autoSpaceDE w:val="0"/>
              <w:autoSpaceDN w:val="0"/>
              <w:adjustRightInd w:val="0"/>
              <w:jc w:val="center"/>
              <w:rPr>
                <w:rFonts w:ascii="Trebuchet MS" w:hAnsi="Trebuchet MS" w:cs="Arial"/>
                <w:sz w:val="20"/>
                <w:szCs w:val="20"/>
              </w:rPr>
            </w:pPr>
            <w:r>
              <w:rPr>
                <w:rFonts w:ascii="Trebuchet MS" w:hAnsi="Trebuchet MS" w:cs="Arial"/>
                <w:sz w:val="20"/>
                <w:szCs w:val="20"/>
              </w:rPr>
              <w:t>24,2</w:t>
            </w:r>
            <w:r w:rsidR="00085E14">
              <w:rPr>
                <w:rFonts w:ascii="Trebuchet MS" w:hAnsi="Trebuchet MS" w:cs="Arial"/>
                <w:sz w:val="20"/>
                <w:szCs w:val="20"/>
              </w:rPr>
              <w:t xml:space="preserve"> (151,1) </w:t>
            </w:r>
            <w:r w:rsidR="00085E14" w:rsidRPr="00721DC8">
              <w:rPr>
                <w:rFonts w:ascii="Trebuchet MS" w:hAnsi="Trebuchet MS" w:cs="Arial"/>
                <w:sz w:val="20"/>
                <w:szCs w:val="20"/>
                <w:vertAlign w:val="superscript"/>
              </w:rPr>
              <w:t>b)</w:t>
            </w:r>
            <w:r w:rsidR="00085E14">
              <w:rPr>
                <w:rFonts w:ascii="Trebuchet MS" w:hAnsi="Trebuchet MS" w:cs="Arial"/>
                <w:sz w:val="20"/>
                <w:szCs w:val="20"/>
                <w:vertAlign w:val="superscript"/>
              </w:rPr>
              <w:t xml:space="preserve"> </w:t>
            </w:r>
            <w:r w:rsidR="00085E14" w:rsidRPr="00721DC8">
              <w:rPr>
                <w:rFonts w:ascii="Trebuchet MS" w:hAnsi="Trebuchet MS" w:cs="Arial"/>
                <w:sz w:val="20"/>
                <w:szCs w:val="20"/>
                <w:vertAlign w:val="superscript"/>
              </w:rPr>
              <w:t>ir/and d)</w:t>
            </w:r>
          </w:p>
          <w:p w14:paraId="494CA547" w14:textId="78B80EF6" w:rsidR="00F06652" w:rsidRDefault="00F06652" w:rsidP="00DC521A">
            <w:pPr>
              <w:autoSpaceDE w:val="0"/>
              <w:autoSpaceDN w:val="0"/>
              <w:adjustRightInd w:val="0"/>
              <w:jc w:val="center"/>
              <w:rPr>
                <w:rFonts w:ascii="Trebuchet MS" w:hAnsi="Trebuchet MS" w:cs="Arial"/>
                <w:sz w:val="20"/>
                <w:szCs w:val="20"/>
              </w:rPr>
            </w:pPr>
            <w:r>
              <w:rPr>
                <w:rFonts w:ascii="Trebuchet MS" w:hAnsi="Trebuchet MS" w:cs="Arial"/>
                <w:sz w:val="20"/>
                <w:szCs w:val="20"/>
              </w:rPr>
              <w:t>29,8</w:t>
            </w:r>
            <w:r w:rsidR="00085E14">
              <w:rPr>
                <w:rFonts w:ascii="Trebuchet MS" w:hAnsi="Trebuchet MS" w:cs="Arial"/>
                <w:sz w:val="20"/>
                <w:szCs w:val="20"/>
              </w:rPr>
              <w:t xml:space="preserve"> (183,8) </w:t>
            </w:r>
            <w:r w:rsidR="00085E14" w:rsidRPr="00721DC8">
              <w:rPr>
                <w:rFonts w:ascii="Trebuchet MS" w:hAnsi="Trebuchet MS" w:cs="Arial"/>
                <w:sz w:val="20"/>
                <w:szCs w:val="20"/>
                <w:vertAlign w:val="superscript"/>
              </w:rPr>
              <w:t>b)</w:t>
            </w:r>
            <w:r w:rsidR="00085E14">
              <w:rPr>
                <w:rFonts w:ascii="Trebuchet MS" w:hAnsi="Trebuchet MS" w:cs="Arial"/>
                <w:sz w:val="20"/>
                <w:szCs w:val="20"/>
                <w:vertAlign w:val="superscript"/>
              </w:rPr>
              <w:t xml:space="preserve"> </w:t>
            </w:r>
            <w:r w:rsidR="00085E14" w:rsidRPr="00721DC8">
              <w:rPr>
                <w:rFonts w:ascii="Trebuchet MS" w:hAnsi="Trebuchet MS" w:cs="Arial"/>
                <w:sz w:val="20"/>
                <w:szCs w:val="20"/>
                <w:vertAlign w:val="superscript"/>
              </w:rPr>
              <w:t>ir/and d)</w:t>
            </w:r>
          </w:p>
          <w:p w14:paraId="7609EA51" w14:textId="4822F525" w:rsidR="00F06652" w:rsidRDefault="00F06652" w:rsidP="00DC521A">
            <w:pPr>
              <w:autoSpaceDE w:val="0"/>
              <w:autoSpaceDN w:val="0"/>
              <w:adjustRightInd w:val="0"/>
              <w:jc w:val="center"/>
              <w:rPr>
                <w:rFonts w:ascii="Trebuchet MS" w:hAnsi="Trebuchet MS" w:cs="Arial"/>
                <w:sz w:val="20"/>
                <w:szCs w:val="20"/>
              </w:rPr>
            </w:pPr>
            <w:r>
              <w:rPr>
                <w:rFonts w:ascii="Trebuchet MS" w:hAnsi="Trebuchet MS" w:cs="Arial"/>
                <w:sz w:val="20"/>
                <w:szCs w:val="20"/>
              </w:rPr>
              <w:t>39,5</w:t>
            </w:r>
            <w:r w:rsidR="00085E14">
              <w:rPr>
                <w:rFonts w:ascii="Trebuchet MS" w:hAnsi="Trebuchet MS" w:cs="Arial"/>
                <w:sz w:val="20"/>
                <w:szCs w:val="20"/>
              </w:rPr>
              <w:t xml:space="preserve"> (243,1) </w:t>
            </w:r>
            <w:r w:rsidR="00085E14" w:rsidRPr="00721DC8">
              <w:rPr>
                <w:rFonts w:ascii="Trebuchet MS" w:hAnsi="Trebuchet MS" w:cs="Arial"/>
                <w:sz w:val="20"/>
                <w:szCs w:val="20"/>
                <w:vertAlign w:val="superscript"/>
              </w:rPr>
              <w:t>b)</w:t>
            </w:r>
            <w:r w:rsidR="00085E14">
              <w:rPr>
                <w:rFonts w:ascii="Trebuchet MS" w:hAnsi="Trebuchet MS" w:cs="Arial"/>
                <w:sz w:val="20"/>
                <w:szCs w:val="20"/>
                <w:vertAlign w:val="superscript"/>
              </w:rPr>
              <w:t xml:space="preserve"> </w:t>
            </w:r>
            <w:r w:rsidR="00085E14" w:rsidRPr="00721DC8">
              <w:rPr>
                <w:rFonts w:ascii="Trebuchet MS" w:hAnsi="Trebuchet MS" w:cs="Arial"/>
                <w:sz w:val="20"/>
                <w:szCs w:val="20"/>
                <w:vertAlign w:val="superscript"/>
              </w:rPr>
              <w:t>ir/and d)</w:t>
            </w:r>
          </w:p>
          <w:p w14:paraId="3FA4E402" w14:textId="00235700" w:rsidR="00085E14" w:rsidRDefault="00085E14" w:rsidP="00DC521A">
            <w:pPr>
              <w:autoSpaceDE w:val="0"/>
              <w:autoSpaceDN w:val="0"/>
              <w:adjustRightInd w:val="0"/>
              <w:jc w:val="center"/>
              <w:rPr>
                <w:rFonts w:ascii="Trebuchet MS" w:hAnsi="Trebuchet MS" w:cs="Arial"/>
                <w:sz w:val="20"/>
                <w:szCs w:val="20"/>
              </w:rPr>
            </w:pPr>
            <w:r>
              <w:rPr>
                <w:rFonts w:ascii="Trebuchet MS" w:hAnsi="Trebuchet MS" w:cs="Arial"/>
                <w:sz w:val="20"/>
                <w:szCs w:val="20"/>
              </w:rPr>
              <w:t xml:space="preserve">45,3 (510,5) </w:t>
            </w:r>
            <w:r w:rsidRPr="00721DC8">
              <w:rPr>
                <w:rFonts w:ascii="Trebuchet MS" w:hAnsi="Trebuchet MS" w:cs="Arial"/>
                <w:sz w:val="20"/>
                <w:szCs w:val="20"/>
                <w:vertAlign w:val="superscript"/>
              </w:rPr>
              <w:t>b)</w:t>
            </w:r>
            <w:r>
              <w:rPr>
                <w:rFonts w:ascii="Trebuchet MS" w:hAnsi="Trebuchet MS" w:cs="Arial"/>
                <w:sz w:val="20"/>
                <w:szCs w:val="20"/>
                <w:vertAlign w:val="superscript"/>
              </w:rPr>
              <w:t xml:space="preserve"> </w:t>
            </w:r>
            <w:r w:rsidRPr="00721DC8">
              <w:rPr>
                <w:rFonts w:ascii="Trebuchet MS" w:hAnsi="Trebuchet MS" w:cs="Arial"/>
                <w:sz w:val="20"/>
                <w:szCs w:val="20"/>
                <w:vertAlign w:val="superscript"/>
              </w:rPr>
              <w:t>ir/and d)</w:t>
            </w:r>
          </w:p>
          <w:p w14:paraId="29D1B97A" w14:textId="66CD4435" w:rsidR="00085E14" w:rsidRDefault="00085E14" w:rsidP="00DC521A">
            <w:pPr>
              <w:autoSpaceDE w:val="0"/>
              <w:autoSpaceDN w:val="0"/>
              <w:adjustRightInd w:val="0"/>
              <w:jc w:val="center"/>
              <w:rPr>
                <w:rFonts w:ascii="Trebuchet MS" w:hAnsi="Trebuchet MS" w:cs="Arial"/>
                <w:sz w:val="20"/>
                <w:szCs w:val="20"/>
              </w:rPr>
            </w:pPr>
            <w:r>
              <w:rPr>
                <w:rFonts w:ascii="Trebuchet MS" w:hAnsi="Trebuchet MS" w:cs="Arial"/>
                <w:sz w:val="20"/>
                <w:szCs w:val="20"/>
              </w:rPr>
              <w:t xml:space="preserve">46,2 (356,7) </w:t>
            </w:r>
            <w:r w:rsidRPr="00721DC8">
              <w:rPr>
                <w:rFonts w:ascii="Trebuchet MS" w:hAnsi="Trebuchet MS" w:cs="Arial"/>
                <w:sz w:val="20"/>
                <w:szCs w:val="20"/>
                <w:vertAlign w:val="superscript"/>
              </w:rPr>
              <w:t>b)</w:t>
            </w:r>
            <w:r>
              <w:rPr>
                <w:rFonts w:ascii="Trebuchet MS" w:hAnsi="Trebuchet MS" w:cs="Arial"/>
                <w:sz w:val="20"/>
                <w:szCs w:val="20"/>
                <w:vertAlign w:val="superscript"/>
              </w:rPr>
              <w:t xml:space="preserve"> </w:t>
            </w:r>
            <w:r w:rsidRPr="00721DC8">
              <w:rPr>
                <w:rFonts w:ascii="Trebuchet MS" w:hAnsi="Trebuchet MS" w:cs="Arial"/>
                <w:sz w:val="20"/>
                <w:szCs w:val="20"/>
                <w:vertAlign w:val="superscript"/>
              </w:rPr>
              <w:t>ir/and d)</w:t>
            </w:r>
          </w:p>
          <w:p w14:paraId="58AF97EC" w14:textId="6BBEA1B5" w:rsidR="00085E14" w:rsidRDefault="00085E14" w:rsidP="00DC521A">
            <w:pPr>
              <w:autoSpaceDE w:val="0"/>
              <w:autoSpaceDN w:val="0"/>
              <w:adjustRightInd w:val="0"/>
              <w:jc w:val="center"/>
              <w:rPr>
                <w:rFonts w:ascii="Trebuchet MS" w:hAnsi="Trebuchet MS" w:cs="Arial"/>
                <w:sz w:val="20"/>
                <w:szCs w:val="20"/>
              </w:rPr>
            </w:pPr>
            <w:r>
              <w:rPr>
                <w:rFonts w:ascii="Trebuchet MS" w:hAnsi="Trebuchet MS" w:cs="Arial"/>
                <w:sz w:val="20"/>
                <w:szCs w:val="20"/>
              </w:rPr>
              <w:t xml:space="preserve">49,5 (304,6; 381,7) </w:t>
            </w:r>
            <w:r w:rsidRPr="00721DC8">
              <w:rPr>
                <w:rFonts w:ascii="Trebuchet MS" w:hAnsi="Trebuchet MS" w:cs="Arial"/>
                <w:sz w:val="20"/>
                <w:szCs w:val="20"/>
                <w:vertAlign w:val="superscript"/>
              </w:rPr>
              <w:t>b)</w:t>
            </w:r>
            <w:r>
              <w:rPr>
                <w:rFonts w:ascii="Trebuchet MS" w:hAnsi="Trebuchet MS" w:cs="Arial"/>
                <w:sz w:val="20"/>
                <w:szCs w:val="20"/>
                <w:vertAlign w:val="superscript"/>
              </w:rPr>
              <w:t xml:space="preserve"> </w:t>
            </w:r>
            <w:r w:rsidRPr="00721DC8">
              <w:rPr>
                <w:rFonts w:ascii="Trebuchet MS" w:hAnsi="Trebuchet MS" w:cs="Arial"/>
                <w:sz w:val="20"/>
                <w:szCs w:val="20"/>
                <w:vertAlign w:val="superscript"/>
              </w:rPr>
              <w:t>ir/and d)</w:t>
            </w:r>
          </w:p>
          <w:p w14:paraId="785D5FA9" w14:textId="0B4EA008" w:rsidR="00085E14" w:rsidRPr="00721DC8" w:rsidRDefault="00085E14" w:rsidP="00085E14">
            <w:pPr>
              <w:autoSpaceDE w:val="0"/>
              <w:autoSpaceDN w:val="0"/>
              <w:adjustRightInd w:val="0"/>
              <w:jc w:val="center"/>
              <w:rPr>
                <w:rFonts w:ascii="Trebuchet MS" w:hAnsi="Trebuchet MS" w:cs="Arial"/>
                <w:sz w:val="20"/>
                <w:szCs w:val="20"/>
              </w:rPr>
            </w:pPr>
            <w:r>
              <w:rPr>
                <w:rFonts w:ascii="Trebuchet MS" w:hAnsi="Trebuchet MS" w:cs="Arial"/>
                <w:sz w:val="20"/>
                <w:szCs w:val="20"/>
              </w:rPr>
              <w:t xml:space="preserve">52,2 (402,3) </w:t>
            </w:r>
            <w:r w:rsidRPr="00721DC8">
              <w:rPr>
                <w:rFonts w:ascii="Trebuchet MS" w:hAnsi="Trebuchet MS" w:cs="Arial"/>
                <w:sz w:val="20"/>
                <w:szCs w:val="20"/>
                <w:vertAlign w:val="superscript"/>
              </w:rPr>
              <w:t>b)</w:t>
            </w:r>
            <w:r>
              <w:rPr>
                <w:rFonts w:ascii="Trebuchet MS" w:hAnsi="Trebuchet MS" w:cs="Arial"/>
                <w:sz w:val="20"/>
                <w:szCs w:val="20"/>
                <w:vertAlign w:val="superscript"/>
              </w:rPr>
              <w:t xml:space="preserve"> </w:t>
            </w:r>
            <w:r w:rsidRPr="00721DC8">
              <w:rPr>
                <w:rFonts w:ascii="Trebuchet MS" w:hAnsi="Trebuchet MS" w:cs="Arial"/>
                <w:sz w:val="20"/>
                <w:szCs w:val="20"/>
                <w:vertAlign w:val="superscript"/>
              </w:rPr>
              <w:t>ir/and d)</w:t>
            </w:r>
          </w:p>
        </w:tc>
        <w:tc>
          <w:tcPr>
            <w:tcW w:w="3687" w:type="dxa"/>
            <w:vAlign w:val="center"/>
          </w:tcPr>
          <w:p w14:paraId="312BD9BF" w14:textId="77777777" w:rsidR="007D3E2B" w:rsidRPr="00721DC8" w:rsidRDefault="007D3E2B" w:rsidP="00DC521A">
            <w:pPr>
              <w:jc w:val="center"/>
              <w:rPr>
                <w:rFonts w:ascii="Trebuchet MS" w:hAnsi="Trebuchet MS"/>
                <w:sz w:val="18"/>
                <w:szCs w:val="18"/>
              </w:rPr>
            </w:pPr>
          </w:p>
        </w:tc>
        <w:tc>
          <w:tcPr>
            <w:tcW w:w="2406" w:type="dxa"/>
            <w:vAlign w:val="center"/>
          </w:tcPr>
          <w:p w14:paraId="7A4D37E5" w14:textId="77777777" w:rsidR="007D3E2B" w:rsidRPr="00721DC8" w:rsidRDefault="007D3E2B" w:rsidP="00DC521A">
            <w:pPr>
              <w:jc w:val="center"/>
              <w:rPr>
                <w:rFonts w:ascii="Trebuchet MS" w:hAnsi="Trebuchet MS"/>
                <w:sz w:val="18"/>
                <w:szCs w:val="18"/>
              </w:rPr>
            </w:pPr>
          </w:p>
        </w:tc>
        <w:tc>
          <w:tcPr>
            <w:tcW w:w="991" w:type="dxa"/>
            <w:vAlign w:val="center"/>
          </w:tcPr>
          <w:p w14:paraId="7F663F47" w14:textId="77777777" w:rsidR="007D3E2B" w:rsidRPr="00721DC8" w:rsidRDefault="007D3E2B" w:rsidP="00DC521A">
            <w:pPr>
              <w:jc w:val="center"/>
              <w:rPr>
                <w:rFonts w:ascii="Trebuchet MS" w:hAnsi="Trebuchet MS"/>
                <w:sz w:val="18"/>
                <w:szCs w:val="18"/>
              </w:rPr>
            </w:pPr>
          </w:p>
        </w:tc>
      </w:tr>
      <w:tr w:rsidR="00721DC8" w:rsidRPr="00721DC8" w14:paraId="68FAE695" w14:textId="77777777" w:rsidTr="00DC521A">
        <w:trPr>
          <w:cantSplit/>
        </w:trPr>
        <w:tc>
          <w:tcPr>
            <w:tcW w:w="710" w:type="dxa"/>
            <w:vAlign w:val="center"/>
          </w:tcPr>
          <w:p w14:paraId="1E9BAFFE"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55BB7552" w14:textId="5CCB5D8E"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lang w:val="en-US"/>
              </w:rPr>
              <w:t xml:space="preserve">Laido elastingumo modulis/ Modulus of elasticity of complete conductor, </w:t>
            </w:r>
            <w:r w:rsidR="00085E14">
              <w:rPr>
                <w:rFonts w:ascii="Trebuchet MS" w:hAnsi="Trebuchet MS" w:cs="Arial"/>
                <w:sz w:val="18"/>
                <w:szCs w:val="18"/>
                <w:lang w:val="en-US"/>
              </w:rPr>
              <w:t>N/mm</w:t>
            </w:r>
            <w:r w:rsidR="00085E14">
              <w:rPr>
                <w:rFonts w:ascii="Trebuchet MS" w:hAnsi="Trebuchet MS" w:cs="Arial"/>
                <w:sz w:val="18"/>
                <w:szCs w:val="18"/>
                <w:vertAlign w:val="superscript"/>
                <w:lang w:val="en-US"/>
              </w:rPr>
              <w:t>2</w:t>
            </w:r>
            <w:r w:rsidRPr="00721DC8">
              <w:rPr>
                <w:rFonts w:ascii="Trebuchet MS" w:hAnsi="Trebuchet MS" w:cs="Arial"/>
                <w:sz w:val="18"/>
                <w:szCs w:val="18"/>
                <w:lang w:val="en-US"/>
              </w:rPr>
              <w:t xml:space="preserve"> (</w:t>
            </w:r>
            <w:r w:rsidRPr="00721DC8">
              <w:rPr>
                <w:rFonts w:ascii="Trebuchet MS" w:hAnsi="Trebuchet MS" w:cs="Arial"/>
                <w:sz w:val="18"/>
                <w:szCs w:val="18"/>
              </w:rPr>
              <w:t>aliuminio vijų sluoksnio skerspjūvis</w:t>
            </w:r>
            <w:r w:rsidRPr="00721DC8">
              <w:rPr>
                <w:rFonts w:ascii="Trebuchet MS" w:hAnsi="Trebuchet MS" w:cs="Arial"/>
                <w:sz w:val="18"/>
                <w:szCs w:val="18"/>
                <w:lang w:val="en-US"/>
              </w:rPr>
              <w:t xml:space="preserve">/ aluminum wires layer cross-section, </w:t>
            </w:r>
            <w:r w:rsidRPr="00721DC8">
              <w:rPr>
                <w:rFonts w:ascii="Trebuchet MS" w:hAnsi="Trebuchet MS" w:cs="Arial"/>
                <w:sz w:val="18"/>
                <w:szCs w:val="18"/>
              </w:rPr>
              <w:t>mm</w:t>
            </w:r>
            <w:r w:rsidRPr="00721DC8">
              <w:rPr>
                <w:rFonts w:ascii="Trebuchet MS" w:hAnsi="Trebuchet MS" w:cs="Arial"/>
                <w:sz w:val="18"/>
                <w:szCs w:val="18"/>
                <w:vertAlign w:val="superscript"/>
                <w:lang w:val="en-US"/>
              </w:rPr>
              <w:t xml:space="preserve">2 </w:t>
            </w:r>
            <w:r w:rsidRPr="00721DC8">
              <w:rPr>
                <w:rFonts w:ascii="Trebuchet MS" w:hAnsi="Trebuchet MS" w:cs="Arial"/>
                <w:sz w:val="18"/>
                <w:szCs w:val="18"/>
              </w:rPr>
              <w:t>± 2%)</w:t>
            </w:r>
          </w:p>
        </w:tc>
        <w:tc>
          <w:tcPr>
            <w:tcW w:w="3687" w:type="dxa"/>
            <w:vAlign w:val="center"/>
          </w:tcPr>
          <w:p w14:paraId="17098E23" w14:textId="5911EE26" w:rsidR="00DC521A" w:rsidRPr="00721DC8" w:rsidRDefault="00DC521A" w:rsidP="00DC521A">
            <w:pPr>
              <w:jc w:val="center"/>
              <w:rPr>
                <w:rFonts w:ascii="Trebuchet MS" w:hAnsi="Trebuchet MS" w:cs="Arial"/>
                <w:sz w:val="20"/>
                <w:szCs w:val="20"/>
                <w:vertAlign w:val="superscript"/>
              </w:rPr>
            </w:pPr>
            <w:r w:rsidRPr="00721DC8">
              <w:rPr>
                <w:rFonts w:ascii="Trebuchet MS" w:hAnsi="Trebuchet MS" w:cs="Arial"/>
                <w:sz w:val="20"/>
                <w:szCs w:val="20"/>
              </w:rPr>
              <w:t xml:space="preserve">≥ 77 (121,6; 151,1; 183,8; 243,1) </w:t>
            </w:r>
            <w:r w:rsidRPr="00721DC8">
              <w:rPr>
                <w:rFonts w:ascii="Trebuchet MS" w:hAnsi="Trebuchet MS" w:cs="Arial"/>
                <w:sz w:val="20"/>
                <w:szCs w:val="20"/>
                <w:vertAlign w:val="superscript"/>
              </w:rPr>
              <w:t xml:space="preserve">b) </w:t>
            </w:r>
            <w:r w:rsidR="00085E14" w:rsidRPr="00721DC8">
              <w:rPr>
                <w:rFonts w:ascii="Trebuchet MS" w:hAnsi="Trebuchet MS" w:cs="Arial"/>
                <w:sz w:val="20"/>
                <w:szCs w:val="20"/>
                <w:vertAlign w:val="superscript"/>
              </w:rPr>
              <w:t xml:space="preserve">ir/and </w:t>
            </w:r>
            <w:r w:rsidR="00085E14">
              <w:rPr>
                <w:rFonts w:ascii="Trebuchet MS" w:hAnsi="Trebuchet MS" w:cs="Arial"/>
                <w:sz w:val="20"/>
                <w:szCs w:val="20"/>
                <w:vertAlign w:val="superscript"/>
              </w:rPr>
              <w:t>c)</w:t>
            </w:r>
          </w:p>
          <w:p w14:paraId="31AA882A" w14:textId="3FBF4448" w:rsidR="00DC521A" w:rsidRPr="00721DC8" w:rsidRDefault="00DC521A" w:rsidP="00DC521A">
            <w:pPr>
              <w:jc w:val="center"/>
              <w:rPr>
                <w:rFonts w:ascii="Trebuchet MS" w:hAnsi="Trebuchet MS" w:cs="Arial"/>
                <w:sz w:val="20"/>
                <w:szCs w:val="20"/>
                <w:vertAlign w:val="superscript"/>
              </w:rPr>
            </w:pPr>
            <w:r w:rsidRPr="00721DC8">
              <w:rPr>
                <w:rFonts w:ascii="Trebuchet MS" w:hAnsi="Trebuchet MS" w:cs="Arial"/>
                <w:sz w:val="20"/>
                <w:szCs w:val="20"/>
              </w:rPr>
              <w:t>≥ 70 (304,6; 356,7;</w:t>
            </w:r>
            <w:r w:rsidR="007D3E2B">
              <w:rPr>
                <w:rFonts w:ascii="Trebuchet MS" w:hAnsi="Trebuchet MS" w:cs="Arial"/>
                <w:sz w:val="20"/>
                <w:szCs w:val="20"/>
              </w:rPr>
              <w:t xml:space="preserve"> </w:t>
            </w:r>
            <w:r w:rsidRPr="00721DC8">
              <w:rPr>
                <w:rFonts w:ascii="Trebuchet MS" w:hAnsi="Trebuchet MS" w:cs="Arial"/>
                <w:sz w:val="20"/>
                <w:szCs w:val="20"/>
              </w:rPr>
              <w:t xml:space="preserve">381,7) </w:t>
            </w:r>
            <w:r w:rsidRPr="00721DC8">
              <w:rPr>
                <w:rFonts w:ascii="Trebuchet MS" w:hAnsi="Trebuchet MS" w:cs="Arial"/>
                <w:sz w:val="20"/>
                <w:szCs w:val="20"/>
                <w:vertAlign w:val="superscript"/>
              </w:rPr>
              <w:t xml:space="preserve">b) </w:t>
            </w:r>
            <w:r w:rsidR="00085E14" w:rsidRPr="00721DC8">
              <w:rPr>
                <w:rFonts w:ascii="Trebuchet MS" w:hAnsi="Trebuchet MS" w:cs="Arial"/>
                <w:sz w:val="20"/>
                <w:szCs w:val="20"/>
                <w:vertAlign w:val="superscript"/>
              </w:rPr>
              <w:t xml:space="preserve">ir/and </w:t>
            </w:r>
            <w:r w:rsidR="00085E14">
              <w:rPr>
                <w:rFonts w:ascii="Trebuchet MS" w:hAnsi="Trebuchet MS" w:cs="Arial"/>
                <w:sz w:val="20"/>
                <w:szCs w:val="20"/>
                <w:vertAlign w:val="superscript"/>
              </w:rPr>
              <w:t>c)</w:t>
            </w:r>
          </w:p>
          <w:p w14:paraId="76367079" w14:textId="27AB4783" w:rsidR="00DC521A" w:rsidRPr="00721DC8" w:rsidRDefault="00DC521A" w:rsidP="00DC521A">
            <w:pPr>
              <w:jc w:val="center"/>
              <w:rPr>
                <w:rFonts w:ascii="Trebuchet MS" w:hAnsi="Trebuchet MS" w:cs="Arial"/>
                <w:sz w:val="20"/>
                <w:szCs w:val="20"/>
                <w:vertAlign w:val="superscript"/>
              </w:rPr>
            </w:pPr>
            <w:r w:rsidRPr="00721DC8">
              <w:rPr>
                <w:rFonts w:ascii="Trebuchet MS" w:hAnsi="Trebuchet MS" w:cs="Arial"/>
                <w:sz w:val="20"/>
                <w:szCs w:val="20"/>
              </w:rPr>
              <w:t xml:space="preserve">≥ 68,5 (402,3) </w:t>
            </w:r>
            <w:r w:rsidRPr="00721DC8">
              <w:rPr>
                <w:rFonts w:ascii="Trebuchet MS" w:hAnsi="Trebuchet MS" w:cs="Arial"/>
                <w:sz w:val="20"/>
                <w:szCs w:val="20"/>
                <w:vertAlign w:val="superscript"/>
              </w:rPr>
              <w:t xml:space="preserve">b) </w:t>
            </w:r>
            <w:r w:rsidR="00085E14" w:rsidRPr="00721DC8">
              <w:rPr>
                <w:rFonts w:ascii="Trebuchet MS" w:hAnsi="Trebuchet MS" w:cs="Arial"/>
                <w:sz w:val="20"/>
                <w:szCs w:val="20"/>
                <w:vertAlign w:val="superscript"/>
              </w:rPr>
              <w:t xml:space="preserve">ir/and </w:t>
            </w:r>
            <w:r w:rsidR="00085E14">
              <w:rPr>
                <w:rFonts w:ascii="Trebuchet MS" w:hAnsi="Trebuchet MS" w:cs="Arial"/>
                <w:sz w:val="20"/>
                <w:szCs w:val="20"/>
                <w:vertAlign w:val="superscript"/>
              </w:rPr>
              <w:t>c)</w:t>
            </w:r>
          </w:p>
          <w:p w14:paraId="1390A0A9" w14:textId="56CE529C"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rPr>
              <w:t xml:space="preserve">≥ 62 (510,5) </w:t>
            </w:r>
            <w:r w:rsidRPr="00721DC8">
              <w:rPr>
                <w:rFonts w:ascii="Trebuchet MS" w:hAnsi="Trebuchet MS" w:cs="Arial"/>
                <w:sz w:val="20"/>
                <w:szCs w:val="20"/>
                <w:vertAlign w:val="superscript"/>
              </w:rPr>
              <w:t xml:space="preserve">b) </w:t>
            </w:r>
            <w:r w:rsidR="00085E14" w:rsidRPr="00721DC8">
              <w:rPr>
                <w:rFonts w:ascii="Trebuchet MS" w:hAnsi="Trebuchet MS" w:cs="Arial"/>
                <w:sz w:val="20"/>
                <w:szCs w:val="20"/>
                <w:vertAlign w:val="superscript"/>
              </w:rPr>
              <w:t xml:space="preserve">ir/and </w:t>
            </w:r>
            <w:r w:rsidR="00085E14">
              <w:rPr>
                <w:rFonts w:ascii="Trebuchet MS" w:hAnsi="Trebuchet MS" w:cs="Arial"/>
                <w:sz w:val="20"/>
                <w:szCs w:val="20"/>
                <w:vertAlign w:val="superscript"/>
              </w:rPr>
              <w:t>c)</w:t>
            </w:r>
          </w:p>
        </w:tc>
        <w:tc>
          <w:tcPr>
            <w:tcW w:w="3687" w:type="dxa"/>
            <w:vAlign w:val="center"/>
          </w:tcPr>
          <w:p w14:paraId="2E702D04" w14:textId="77777777" w:rsidR="00DC521A" w:rsidRPr="00721DC8" w:rsidRDefault="00DC521A" w:rsidP="00DC521A">
            <w:pPr>
              <w:jc w:val="center"/>
              <w:rPr>
                <w:rFonts w:ascii="Trebuchet MS" w:hAnsi="Trebuchet MS"/>
                <w:sz w:val="18"/>
                <w:szCs w:val="18"/>
              </w:rPr>
            </w:pPr>
          </w:p>
        </w:tc>
        <w:tc>
          <w:tcPr>
            <w:tcW w:w="2406" w:type="dxa"/>
            <w:vAlign w:val="center"/>
          </w:tcPr>
          <w:p w14:paraId="207BC015" w14:textId="77777777" w:rsidR="00DC521A" w:rsidRPr="00721DC8" w:rsidRDefault="00DC521A" w:rsidP="00DC521A">
            <w:pPr>
              <w:jc w:val="center"/>
              <w:rPr>
                <w:rFonts w:ascii="Trebuchet MS" w:hAnsi="Trebuchet MS"/>
                <w:sz w:val="18"/>
                <w:szCs w:val="18"/>
              </w:rPr>
            </w:pPr>
          </w:p>
        </w:tc>
        <w:tc>
          <w:tcPr>
            <w:tcW w:w="991" w:type="dxa"/>
            <w:vAlign w:val="center"/>
          </w:tcPr>
          <w:p w14:paraId="46849FFF" w14:textId="77777777" w:rsidR="00DC521A" w:rsidRPr="00721DC8" w:rsidRDefault="00DC521A" w:rsidP="00DC521A">
            <w:pPr>
              <w:jc w:val="center"/>
              <w:rPr>
                <w:rFonts w:ascii="Trebuchet MS" w:hAnsi="Trebuchet MS"/>
                <w:sz w:val="18"/>
                <w:szCs w:val="18"/>
              </w:rPr>
            </w:pPr>
          </w:p>
        </w:tc>
      </w:tr>
      <w:tr w:rsidR="00721DC8" w:rsidRPr="00721DC8" w14:paraId="18084E71" w14:textId="77777777" w:rsidTr="00DC521A">
        <w:trPr>
          <w:cantSplit/>
        </w:trPr>
        <w:tc>
          <w:tcPr>
            <w:tcW w:w="710" w:type="dxa"/>
            <w:vAlign w:val="center"/>
          </w:tcPr>
          <w:p w14:paraId="7AD24BA2"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70AC80E2" w14:textId="2269C846"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Laido linijinis plėtimosi koeficientas/ Coefficient of linear expansion of conductor, K</w:t>
            </w:r>
            <w:r w:rsidRPr="00721DC8">
              <w:rPr>
                <w:rFonts w:ascii="Trebuchet MS" w:hAnsi="Trebuchet MS" w:cs="Arial"/>
                <w:sz w:val="18"/>
                <w:szCs w:val="18"/>
                <w:vertAlign w:val="superscript"/>
              </w:rPr>
              <w:t xml:space="preserve">-1 </w:t>
            </w:r>
            <w:r w:rsidRPr="00721DC8">
              <w:rPr>
                <w:rFonts w:ascii="Trebuchet MS" w:hAnsi="Trebuchet MS" w:cs="Arial"/>
                <w:sz w:val="18"/>
                <w:szCs w:val="18"/>
                <w:lang w:val="en-US"/>
              </w:rPr>
              <w:t>(</w:t>
            </w:r>
            <w:r w:rsidRPr="00721DC8">
              <w:rPr>
                <w:rFonts w:ascii="Trebuchet MS" w:hAnsi="Trebuchet MS" w:cs="Arial"/>
                <w:sz w:val="18"/>
                <w:szCs w:val="18"/>
              </w:rPr>
              <w:t>aliuminio vijų sluoksnio skerspjūvis</w:t>
            </w:r>
            <w:r w:rsidRPr="00721DC8">
              <w:rPr>
                <w:rFonts w:ascii="Trebuchet MS" w:hAnsi="Trebuchet MS" w:cs="Arial"/>
                <w:sz w:val="18"/>
                <w:szCs w:val="18"/>
                <w:lang w:val="en-US"/>
              </w:rPr>
              <w:t xml:space="preserve">/ aluminum wires layer cross-section, </w:t>
            </w:r>
            <w:r w:rsidRPr="00721DC8">
              <w:rPr>
                <w:rFonts w:ascii="Trebuchet MS" w:hAnsi="Trebuchet MS" w:cs="Arial"/>
                <w:sz w:val="18"/>
                <w:szCs w:val="18"/>
              </w:rPr>
              <w:t>mm</w:t>
            </w:r>
            <w:r w:rsidRPr="00721DC8">
              <w:rPr>
                <w:rFonts w:ascii="Trebuchet MS" w:hAnsi="Trebuchet MS" w:cs="Arial"/>
                <w:sz w:val="18"/>
                <w:szCs w:val="18"/>
                <w:vertAlign w:val="superscript"/>
                <w:lang w:val="en-US"/>
              </w:rPr>
              <w:t xml:space="preserve">2 </w:t>
            </w:r>
            <w:r w:rsidRPr="00721DC8">
              <w:rPr>
                <w:rFonts w:ascii="Trebuchet MS" w:hAnsi="Trebuchet MS" w:cs="Arial"/>
                <w:sz w:val="18"/>
                <w:szCs w:val="18"/>
              </w:rPr>
              <w:t>± 2%)</w:t>
            </w:r>
          </w:p>
        </w:tc>
        <w:tc>
          <w:tcPr>
            <w:tcW w:w="3687" w:type="dxa"/>
            <w:vAlign w:val="center"/>
          </w:tcPr>
          <w:p w14:paraId="0A25ACAD" w14:textId="77777777" w:rsidR="00F941DB" w:rsidRPr="00721DC8" w:rsidRDefault="00F941DB" w:rsidP="00F941DB">
            <w:pPr>
              <w:jc w:val="center"/>
              <w:rPr>
                <w:rFonts w:ascii="Trebuchet MS" w:hAnsi="Trebuchet MS" w:cs="Arial"/>
                <w:sz w:val="20"/>
                <w:szCs w:val="20"/>
                <w:vertAlign w:val="superscript"/>
                <w:lang w:val="en-US"/>
              </w:rPr>
            </w:pPr>
            <w:r w:rsidRPr="00721DC8">
              <w:rPr>
                <w:rFonts w:ascii="Trebuchet MS" w:hAnsi="Trebuchet MS" w:cs="Arial"/>
                <w:sz w:val="20"/>
                <w:szCs w:val="20"/>
              </w:rPr>
              <w:t xml:space="preserve">≤ </w:t>
            </w:r>
            <w:r w:rsidRPr="00721DC8">
              <w:rPr>
                <w:rFonts w:ascii="Trebuchet MS" w:hAnsi="Trebuchet MS" w:cs="Arial"/>
                <w:sz w:val="20"/>
                <w:szCs w:val="20"/>
                <w:lang w:val="en-US"/>
              </w:rPr>
              <w:t>1</w:t>
            </w:r>
            <w:r>
              <w:rPr>
                <w:rFonts w:ascii="Trebuchet MS" w:hAnsi="Trebuchet MS" w:cs="Arial"/>
                <w:sz w:val="20"/>
                <w:szCs w:val="20"/>
              </w:rPr>
              <w:t>8</w:t>
            </w:r>
            <w:r w:rsidRPr="00721DC8">
              <w:rPr>
                <w:rFonts w:ascii="Trebuchet MS" w:hAnsi="Trebuchet MS" w:cs="Arial"/>
                <w:sz w:val="20"/>
                <w:szCs w:val="20"/>
                <w:lang w:val="en-US"/>
              </w:rPr>
              <w:t>,</w:t>
            </w:r>
            <w:r>
              <w:rPr>
                <w:rFonts w:ascii="Trebuchet MS" w:hAnsi="Trebuchet MS" w:cs="Arial"/>
                <w:sz w:val="20"/>
                <w:szCs w:val="20"/>
                <w:lang w:val="en-US"/>
              </w:rPr>
              <w:t>9</w:t>
            </w:r>
            <w:r w:rsidRPr="00721DC8">
              <w:rPr>
                <w:rFonts w:ascii="Trebuchet MS" w:hAnsi="Trebuchet MS" w:cs="Arial"/>
                <w:sz w:val="20"/>
                <w:szCs w:val="20"/>
                <w:lang w:val="en-US"/>
              </w:rPr>
              <w:t>∙10</w:t>
            </w:r>
            <w:r w:rsidRPr="00721DC8">
              <w:rPr>
                <w:rFonts w:ascii="Trebuchet MS" w:hAnsi="Trebuchet MS" w:cs="Arial"/>
                <w:sz w:val="20"/>
                <w:szCs w:val="20"/>
                <w:vertAlign w:val="superscript"/>
                <w:lang w:val="en-US"/>
              </w:rPr>
              <w:t>-</w:t>
            </w:r>
            <w:r>
              <w:rPr>
                <w:rFonts w:ascii="Trebuchet MS" w:hAnsi="Trebuchet MS" w:cs="Arial"/>
                <w:sz w:val="20"/>
                <w:szCs w:val="20"/>
                <w:vertAlign w:val="superscript"/>
                <w:lang w:val="en-US"/>
              </w:rPr>
              <w:t>6</w:t>
            </w:r>
            <w:r w:rsidRPr="00721DC8">
              <w:rPr>
                <w:rFonts w:ascii="Trebuchet MS" w:hAnsi="Trebuchet MS" w:cs="Arial"/>
                <w:sz w:val="20"/>
                <w:szCs w:val="20"/>
                <w:vertAlign w:val="superscript"/>
                <w:lang w:val="en-US"/>
              </w:rPr>
              <w:t xml:space="preserve">  </w:t>
            </w:r>
            <w:r w:rsidRPr="00721DC8">
              <w:rPr>
                <w:rFonts w:ascii="Trebuchet MS" w:hAnsi="Trebuchet MS" w:cs="Arial"/>
                <w:sz w:val="20"/>
                <w:szCs w:val="20"/>
              </w:rPr>
              <w:t xml:space="preserve">(121,6; 151,1; 183,8; 243,1; 304,6; 356,7) </w:t>
            </w:r>
            <w:r w:rsidRPr="00721DC8">
              <w:rPr>
                <w:rFonts w:ascii="Trebuchet MS" w:hAnsi="Trebuchet MS" w:cs="Arial"/>
                <w:sz w:val="20"/>
                <w:szCs w:val="20"/>
                <w:vertAlign w:val="superscript"/>
                <w:lang w:val="en-US"/>
              </w:rPr>
              <w:t xml:space="preserve"> b)</w:t>
            </w:r>
          </w:p>
          <w:p w14:paraId="625E2829" w14:textId="77777777" w:rsidR="00F941DB" w:rsidRDefault="00F941DB" w:rsidP="00F941DB">
            <w:pPr>
              <w:jc w:val="center"/>
              <w:rPr>
                <w:rFonts w:ascii="Trebuchet MS" w:hAnsi="Trebuchet MS" w:cs="Arial"/>
                <w:sz w:val="20"/>
                <w:szCs w:val="20"/>
              </w:rPr>
            </w:pPr>
            <w:r w:rsidRPr="00721DC8">
              <w:rPr>
                <w:rFonts w:ascii="Trebuchet MS" w:hAnsi="Trebuchet MS" w:cs="Arial"/>
                <w:sz w:val="20"/>
                <w:szCs w:val="20"/>
              </w:rPr>
              <w:t>≤</w:t>
            </w:r>
            <w:r>
              <w:rPr>
                <w:rFonts w:ascii="Trebuchet MS" w:hAnsi="Trebuchet MS" w:cs="Arial"/>
                <w:sz w:val="20"/>
                <w:szCs w:val="20"/>
              </w:rPr>
              <w:t xml:space="preserve"> </w:t>
            </w:r>
            <w:r w:rsidRPr="00721DC8">
              <w:rPr>
                <w:rFonts w:ascii="Trebuchet MS" w:hAnsi="Trebuchet MS" w:cs="Arial"/>
                <w:sz w:val="20"/>
                <w:szCs w:val="20"/>
                <w:lang w:val="en-US"/>
              </w:rPr>
              <w:t>1</w:t>
            </w:r>
            <w:r>
              <w:rPr>
                <w:rFonts w:ascii="Trebuchet MS" w:hAnsi="Trebuchet MS" w:cs="Arial"/>
                <w:sz w:val="20"/>
                <w:szCs w:val="20"/>
              </w:rPr>
              <w:t>9</w:t>
            </w:r>
            <w:r w:rsidRPr="00721DC8">
              <w:rPr>
                <w:rFonts w:ascii="Trebuchet MS" w:hAnsi="Trebuchet MS" w:cs="Arial"/>
                <w:sz w:val="20"/>
                <w:szCs w:val="20"/>
                <w:lang w:val="en-US"/>
              </w:rPr>
              <w:t>,</w:t>
            </w:r>
            <w:r>
              <w:rPr>
                <w:rFonts w:ascii="Trebuchet MS" w:hAnsi="Trebuchet MS" w:cs="Arial"/>
                <w:sz w:val="20"/>
                <w:szCs w:val="20"/>
                <w:lang w:val="en-US"/>
              </w:rPr>
              <w:t>3</w:t>
            </w:r>
            <w:r w:rsidRPr="00721DC8">
              <w:rPr>
                <w:rFonts w:ascii="Trebuchet MS" w:hAnsi="Trebuchet MS" w:cs="Arial"/>
                <w:sz w:val="20"/>
                <w:szCs w:val="20"/>
                <w:lang w:val="en-US"/>
              </w:rPr>
              <w:t>∙10</w:t>
            </w:r>
            <w:r w:rsidRPr="00721DC8">
              <w:rPr>
                <w:rFonts w:ascii="Trebuchet MS" w:hAnsi="Trebuchet MS" w:cs="Arial"/>
                <w:sz w:val="20"/>
                <w:szCs w:val="20"/>
                <w:vertAlign w:val="superscript"/>
                <w:lang w:val="en-US"/>
              </w:rPr>
              <w:t>-</w:t>
            </w:r>
            <w:r>
              <w:rPr>
                <w:rFonts w:ascii="Trebuchet MS" w:hAnsi="Trebuchet MS" w:cs="Arial"/>
                <w:sz w:val="20"/>
                <w:szCs w:val="20"/>
                <w:vertAlign w:val="superscript"/>
                <w:lang w:val="en-US"/>
              </w:rPr>
              <w:t>6</w:t>
            </w:r>
            <w:r w:rsidRPr="00721DC8">
              <w:rPr>
                <w:rFonts w:ascii="Trebuchet MS" w:hAnsi="Trebuchet MS" w:cs="Arial"/>
                <w:sz w:val="20"/>
                <w:szCs w:val="20"/>
                <w:vertAlign w:val="superscript"/>
                <w:lang w:val="en-US"/>
              </w:rPr>
              <w:t xml:space="preserve">  </w:t>
            </w:r>
            <w:r>
              <w:rPr>
                <w:rFonts w:ascii="Trebuchet MS" w:hAnsi="Trebuchet MS" w:cs="Arial"/>
                <w:sz w:val="20"/>
                <w:szCs w:val="20"/>
              </w:rPr>
              <w:t>(3</w:t>
            </w:r>
            <w:r w:rsidRPr="00721DC8">
              <w:rPr>
                <w:rFonts w:ascii="Trebuchet MS" w:hAnsi="Trebuchet MS" w:cs="Arial"/>
                <w:sz w:val="20"/>
                <w:szCs w:val="20"/>
              </w:rPr>
              <w:t>81,7;</w:t>
            </w:r>
            <w:r>
              <w:rPr>
                <w:rFonts w:ascii="Trebuchet MS" w:hAnsi="Trebuchet MS" w:cs="Arial"/>
                <w:sz w:val="20"/>
                <w:szCs w:val="20"/>
              </w:rPr>
              <w:t xml:space="preserve"> </w:t>
            </w:r>
            <w:r w:rsidRPr="00721DC8">
              <w:rPr>
                <w:rFonts w:ascii="Trebuchet MS" w:hAnsi="Trebuchet MS" w:cs="Arial"/>
                <w:sz w:val="20"/>
                <w:szCs w:val="20"/>
              </w:rPr>
              <w:t>402,3</w:t>
            </w:r>
            <w:r>
              <w:rPr>
                <w:rFonts w:ascii="Trebuchet MS" w:hAnsi="Trebuchet MS" w:cs="Arial"/>
                <w:sz w:val="20"/>
                <w:szCs w:val="20"/>
              </w:rPr>
              <w:t>)</w:t>
            </w:r>
            <w:r w:rsidRPr="00721DC8">
              <w:rPr>
                <w:rFonts w:ascii="Trebuchet MS" w:hAnsi="Trebuchet MS" w:cs="Arial"/>
                <w:sz w:val="20"/>
                <w:szCs w:val="20"/>
              </w:rPr>
              <w:t xml:space="preserve"> </w:t>
            </w:r>
            <w:r w:rsidRPr="00721DC8">
              <w:rPr>
                <w:rFonts w:ascii="Trebuchet MS" w:hAnsi="Trebuchet MS" w:cs="Arial"/>
                <w:sz w:val="20"/>
                <w:szCs w:val="20"/>
                <w:vertAlign w:val="superscript"/>
                <w:lang w:val="en-US"/>
              </w:rPr>
              <w:t xml:space="preserve"> b)</w:t>
            </w:r>
            <w:r w:rsidRPr="00721DC8">
              <w:rPr>
                <w:rFonts w:ascii="Trebuchet MS" w:hAnsi="Trebuchet MS" w:cs="Arial"/>
                <w:sz w:val="20"/>
                <w:szCs w:val="20"/>
              </w:rPr>
              <w:t xml:space="preserve"> </w:t>
            </w:r>
            <w:r>
              <w:rPr>
                <w:rFonts w:ascii="Trebuchet MS" w:hAnsi="Trebuchet MS" w:cs="Arial"/>
                <w:sz w:val="20"/>
                <w:szCs w:val="20"/>
              </w:rPr>
              <w:t xml:space="preserve"> </w:t>
            </w:r>
          </w:p>
          <w:p w14:paraId="24D941D5" w14:textId="51379964" w:rsidR="00DC521A" w:rsidRPr="00721DC8" w:rsidRDefault="00F941DB" w:rsidP="00F941DB">
            <w:pPr>
              <w:jc w:val="center"/>
              <w:rPr>
                <w:rFonts w:ascii="Trebuchet MS" w:hAnsi="Trebuchet MS" w:cs="Arial"/>
                <w:b/>
                <w:sz w:val="20"/>
                <w:szCs w:val="20"/>
              </w:rPr>
            </w:pPr>
            <w:r w:rsidRPr="00721DC8">
              <w:rPr>
                <w:rFonts w:ascii="Trebuchet MS" w:hAnsi="Trebuchet MS" w:cs="Arial"/>
                <w:sz w:val="20"/>
                <w:szCs w:val="20"/>
              </w:rPr>
              <w:t>≤ 20</w:t>
            </w:r>
            <w:r w:rsidRPr="00721DC8">
              <w:rPr>
                <w:rFonts w:ascii="Trebuchet MS" w:hAnsi="Trebuchet MS" w:cs="Arial"/>
                <w:sz w:val="20"/>
                <w:szCs w:val="20"/>
                <w:lang w:val="en-US"/>
              </w:rPr>
              <w:t>,</w:t>
            </w:r>
            <w:r>
              <w:rPr>
                <w:rFonts w:ascii="Trebuchet MS" w:hAnsi="Trebuchet MS" w:cs="Arial"/>
                <w:sz w:val="20"/>
                <w:szCs w:val="20"/>
                <w:lang w:val="en-US"/>
              </w:rPr>
              <w:t>5</w:t>
            </w:r>
            <w:r w:rsidRPr="00721DC8">
              <w:rPr>
                <w:rFonts w:ascii="Trebuchet MS" w:hAnsi="Trebuchet MS" w:cs="Arial"/>
                <w:sz w:val="20"/>
                <w:szCs w:val="20"/>
                <w:lang w:val="en-US"/>
              </w:rPr>
              <w:t>∙10</w:t>
            </w:r>
            <w:r w:rsidRPr="00721DC8">
              <w:rPr>
                <w:rFonts w:ascii="Trebuchet MS" w:hAnsi="Trebuchet MS" w:cs="Arial"/>
                <w:sz w:val="20"/>
                <w:szCs w:val="20"/>
                <w:vertAlign w:val="superscript"/>
                <w:lang w:val="en-US"/>
              </w:rPr>
              <w:t>-</w:t>
            </w:r>
            <w:r>
              <w:rPr>
                <w:rFonts w:ascii="Trebuchet MS" w:hAnsi="Trebuchet MS" w:cs="Arial"/>
                <w:sz w:val="20"/>
                <w:szCs w:val="20"/>
                <w:vertAlign w:val="superscript"/>
                <w:lang w:val="en-US"/>
              </w:rPr>
              <w:t>6</w:t>
            </w:r>
            <w:r w:rsidRPr="00721DC8">
              <w:rPr>
                <w:rFonts w:ascii="Trebuchet MS" w:hAnsi="Trebuchet MS" w:cs="Arial"/>
                <w:sz w:val="20"/>
                <w:szCs w:val="20"/>
                <w:vertAlign w:val="superscript"/>
                <w:lang w:val="en-US"/>
              </w:rPr>
              <w:t xml:space="preserve">  </w:t>
            </w:r>
            <w:r w:rsidRPr="00721DC8">
              <w:rPr>
                <w:rFonts w:ascii="Trebuchet MS" w:hAnsi="Trebuchet MS" w:cs="Arial"/>
                <w:sz w:val="20"/>
                <w:szCs w:val="20"/>
              </w:rPr>
              <w:t xml:space="preserve">(510,5) </w:t>
            </w:r>
            <w:r w:rsidRPr="00721DC8">
              <w:rPr>
                <w:rFonts w:ascii="Trebuchet MS" w:hAnsi="Trebuchet MS" w:cs="Arial"/>
                <w:sz w:val="20"/>
                <w:szCs w:val="20"/>
                <w:vertAlign w:val="superscript"/>
                <w:lang w:val="en-US"/>
              </w:rPr>
              <w:t xml:space="preserve"> b)</w:t>
            </w:r>
          </w:p>
        </w:tc>
        <w:tc>
          <w:tcPr>
            <w:tcW w:w="3687" w:type="dxa"/>
            <w:vAlign w:val="center"/>
          </w:tcPr>
          <w:p w14:paraId="3DBF593A" w14:textId="66A2BAC5" w:rsidR="00DC521A" w:rsidRPr="009D39F6" w:rsidRDefault="00DC521A" w:rsidP="00D138F4">
            <w:pPr>
              <w:jc w:val="center"/>
              <w:rPr>
                <w:rFonts w:ascii="Trebuchet MS" w:hAnsi="Trebuchet MS"/>
                <w:sz w:val="18"/>
                <w:szCs w:val="18"/>
                <w:lang w:val="en-US"/>
              </w:rPr>
            </w:pPr>
          </w:p>
        </w:tc>
        <w:tc>
          <w:tcPr>
            <w:tcW w:w="2406" w:type="dxa"/>
            <w:vAlign w:val="center"/>
          </w:tcPr>
          <w:p w14:paraId="70CEDF88" w14:textId="4086FF2C" w:rsidR="00DC521A" w:rsidRPr="00721DC8" w:rsidRDefault="00DC521A" w:rsidP="00DC521A">
            <w:pPr>
              <w:jc w:val="center"/>
              <w:rPr>
                <w:rFonts w:ascii="Trebuchet MS" w:hAnsi="Trebuchet MS"/>
                <w:sz w:val="18"/>
                <w:szCs w:val="18"/>
              </w:rPr>
            </w:pPr>
          </w:p>
        </w:tc>
        <w:tc>
          <w:tcPr>
            <w:tcW w:w="991" w:type="dxa"/>
            <w:vAlign w:val="center"/>
          </w:tcPr>
          <w:p w14:paraId="4B625FF6" w14:textId="77777777" w:rsidR="00DC521A" w:rsidRPr="00721DC8" w:rsidRDefault="00DC521A" w:rsidP="00DC521A">
            <w:pPr>
              <w:jc w:val="center"/>
              <w:rPr>
                <w:rFonts w:ascii="Trebuchet MS" w:hAnsi="Trebuchet MS"/>
                <w:sz w:val="18"/>
                <w:szCs w:val="18"/>
              </w:rPr>
            </w:pPr>
          </w:p>
        </w:tc>
      </w:tr>
      <w:tr w:rsidR="00721DC8" w:rsidRPr="00721DC8" w14:paraId="49295B99" w14:textId="77777777" w:rsidTr="00DC521A">
        <w:trPr>
          <w:cantSplit/>
        </w:trPr>
        <w:tc>
          <w:tcPr>
            <w:tcW w:w="710" w:type="dxa"/>
            <w:vAlign w:val="center"/>
          </w:tcPr>
          <w:p w14:paraId="6345F83F"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0E516C05" w14:textId="14E11AE4"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 xml:space="preserve">Minimali laidą suardanti mechaninė apkrova/ </w:t>
            </w:r>
            <w:r w:rsidRPr="00721DC8">
              <w:rPr>
                <w:rFonts w:ascii="Trebuchet MS" w:hAnsi="Trebuchet MS" w:cs="Arial"/>
                <w:sz w:val="18"/>
                <w:szCs w:val="18"/>
                <w:lang w:val="en-US"/>
              </w:rPr>
              <w:t>Minimum conductor breaking load, kN (</w:t>
            </w:r>
            <w:r w:rsidRPr="00721DC8">
              <w:rPr>
                <w:rFonts w:ascii="Trebuchet MS" w:hAnsi="Trebuchet MS" w:cs="Arial"/>
                <w:sz w:val="18"/>
                <w:szCs w:val="18"/>
              </w:rPr>
              <w:t>aliuminio vijų sluoksnio skerspjūvis</w:t>
            </w:r>
            <w:r w:rsidRPr="00721DC8">
              <w:rPr>
                <w:rFonts w:ascii="Trebuchet MS" w:hAnsi="Trebuchet MS" w:cs="Arial"/>
                <w:sz w:val="18"/>
                <w:szCs w:val="18"/>
                <w:lang w:val="en-US"/>
              </w:rPr>
              <w:t xml:space="preserve">/ aluminum wires layer cross-section, </w:t>
            </w:r>
            <w:r w:rsidRPr="00721DC8">
              <w:rPr>
                <w:rFonts w:ascii="Trebuchet MS" w:hAnsi="Trebuchet MS" w:cs="Arial"/>
                <w:sz w:val="18"/>
                <w:szCs w:val="18"/>
              </w:rPr>
              <w:t>mm</w:t>
            </w:r>
            <w:r w:rsidRPr="00721DC8">
              <w:rPr>
                <w:rFonts w:ascii="Trebuchet MS" w:hAnsi="Trebuchet MS" w:cs="Arial"/>
                <w:sz w:val="18"/>
                <w:szCs w:val="18"/>
                <w:vertAlign w:val="superscript"/>
                <w:lang w:val="en-US"/>
              </w:rPr>
              <w:t xml:space="preserve">2 </w:t>
            </w:r>
            <w:r w:rsidRPr="00721DC8">
              <w:rPr>
                <w:rFonts w:ascii="Trebuchet MS" w:hAnsi="Trebuchet MS" w:cs="Arial"/>
                <w:sz w:val="18"/>
                <w:szCs w:val="18"/>
              </w:rPr>
              <w:t>± 2%</w:t>
            </w:r>
            <w:r w:rsidRPr="00721DC8">
              <w:rPr>
                <w:rFonts w:ascii="Trebuchet MS" w:hAnsi="Trebuchet MS" w:cs="Arial"/>
                <w:sz w:val="18"/>
                <w:szCs w:val="18"/>
                <w:lang w:val="en-US"/>
              </w:rPr>
              <w:t>)</w:t>
            </w:r>
          </w:p>
        </w:tc>
        <w:tc>
          <w:tcPr>
            <w:tcW w:w="3687" w:type="dxa"/>
            <w:vAlign w:val="center"/>
          </w:tcPr>
          <w:p w14:paraId="1AD164B0" w14:textId="194AF793"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44,5 (121,6)</w:t>
            </w:r>
            <w:r w:rsidRPr="00721DC8">
              <w:rPr>
                <w:rFonts w:ascii="Trebuchet MS" w:hAnsi="Trebuchet MS" w:cs="Arial"/>
                <w:sz w:val="20"/>
                <w:szCs w:val="20"/>
                <w:vertAlign w:val="superscript"/>
              </w:rPr>
              <w:t xml:space="preserve"> b) ir/and </w:t>
            </w:r>
            <w:r w:rsidR="007D3E2B">
              <w:rPr>
                <w:rFonts w:ascii="Trebuchet MS" w:hAnsi="Trebuchet MS" w:cs="Arial"/>
                <w:sz w:val="20"/>
                <w:szCs w:val="20"/>
                <w:vertAlign w:val="superscript"/>
              </w:rPr>
              <w:t>d</w:t>
            </w:r>
            <w:r w:rsidRPr="00721DC8">
              <w:rPr>
                <w:rFonts w:ascii="Trebuchet MS" w:hAnsi="Trebuchet MS" w:cs="Arial"/>
                <w:sz w:val="20"/>
                <w:szCs w:val="20"/>
                <w:vertAlign w:val="superscript"/>
              </w:rPr>
              <w:t>)</w:t>
            </w:r>
          </w:p>
          <w:p w14:paraId="6E106ED4" w14:textId="1E50EB60"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53,5 (151,1)</w:t>
            </w:r>
            <w:r w:rsidRPr="00721DC8">
              <w:rPr>
                <w:rFonts w:ascii="Trebuchet MS" w:hAnsi="Trebuchet MS" w:cs="Arial"/>
                <w:sz w:val="20"/>
                <w:szCs w:val="20"/>
                <w:vertAlign w:val="superscript"/>
              </w:rPr>
              <w:t xml:space="preserve"> b) ir/and </w:t>
            </w:r>
            <w:r w:rsidR="007D3E2B">
              <w:rPr>
                <w:rFonts w:ascii="Trebuchet MS" w:hAnsi="Trebuchet MS" w:cs="Arial"/>
                <w:sz w:val="20"/>
                <w:szCs w:val="20"/>
                <w:vertAlign w:val="superscript"/>
              </w:rPr>
              <w:t>d</w:t>
            </w:r>
            <w:r w:rsidRPr="00721DC8">
              <w:rPr>
                <w:rFonts w:ascii="Trebuchet MS" w:hAnsi="Trebuchet MS" w:cs="Arial"/>
                <w:sz w:val="20"/>
                <w:szCs w:val="20"/>
                <w:vertAlign w:val="superscript"/>
              </w:rPr>
              <w:t>)</w:t>
            </w:r>
          </w:p>
          <w:p w14:paraId="0778B261" w14:textId="5A734166"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65,2 (183,8)</w:t>
            </w:r>
            <w:r w:rsidRPr="00721DC8">
              <w:rPr>
                <w:rFonts w:ascii="Trebuchet MS" w:hAnsi="Trebuchet MS" w:cs="Arial"/>
                <w:sz w:val="20"/>
                <w:szCs w:val="20"/>
                <w:vertAlign w:val="superscript"/>
              </w:rPr>
              <w:t xml:space="preserve"> b) ir/and </w:t>
            </w:r>
            <w:r w:rsidR="007D3E2B">
              <w:rPr>
                <w:rFonts w:ascii="Trebuchet MS" w:hAnsi="Trebuchet MS" w:cs="Arial"/>
                <w:sz w:val="20"/>
                <w:szCs w:val="20"/>
                <w:vertAlign w:val="superscript"/>
              </w:rPr>
              <w:t>d</w:t>
            </w:r>
            <w:r w:rsidRPr="00721DC8">
              <w:rPr>
                <w:rFonts w:ascii="Trebuchet MS" w:hAnsi="Trebuchet MS" w:cs="Arial"/>
                <w:sz w:val="20"/>
                <w:szCs w:val="20"/>
                <w:vertAlign w:val="superscript"/>
              </w:rPr>
              <w:t>)</w:t>
            </w:r>
          </w:p>
          <w:p w14:paraId="3C5FF45A" w14:textId="3E27AC42"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83,0 (243,1)</w:t>
            </w:r>
            <w:r w:rsidRPr="00721DC8">
              <w:rPr>
                <w:rFonts w:ascii="Trebuchet MS" w:hAnsi="Trebuchet MS" w:cs="Arial"/>
                <w:sz w:val="20"/>
                <w:szCs w:val="20"/>
                <w:vertAlign w:val="superscript"/>
              </w:rPr>
              <w:t xml:space="preserve"> b) ir/and </w:t>
            </w:r>
            <w:r w:rsidR="007D3E2B">
              <w:rPr>
                <w:rFonts w:ascii="Trebuchet MS" w:hAnsi="Trebuchet MS" w:cs="Arial"/>
                <w:sz w:val="20"/>
                <w:szCs w:val="20"/>
                <w:vertAlign w:val="superscript"/>
              </w:rPr>
              <w:t>d</w:t>
            </w:r>
            <w:r w:rsidRPr="00721DC8">
              <w:rPr>
                <w:rFonts w:ascii="Trebuchet MS" w:hAnsi="Trebuchet MS" w:cs="Arial"/>
                <w:sz w:val="20"/>
                <w:szCs w:val="20"/>
                <w:vertAlign w:val="superscript"/>
              </w:rPr>
              <w:t>)</w:t>
            </w:r>
          </w:p>
          <w:p w14:paraId="482DF49D" w14:textId="3C00EB39"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96,8 (304,6)</w:t>
            </w:r>
            <w:r w:rsidRPr="00721DC8">
              <w:rPr>
                <w:rFonts w:ascii="Trebuchet MS" w:hAnsi="Trebuchet MS" w:cs="Arial"/>
                <w:sz w:val="20"/>
                <w:szCs w:val="20"/>
                <w:vertAlign w:val="superscript"/>
              </w:rPr>
              <w:t xml:space="preserve"> b) ir/and </w:t>
            </w:r>
            <w:r w:rsidR="007D3E2B">
              <w:rPr>
                <w:rFonts w:ascii="Trebuchet MS" w:hAnsi="Trebuchet MS" w:cs="Arial"/>
                <w:sz w:val="20"/>
                <w:szCs w:val="20"/>
                <w:vertAlign w:val="superscript"/>
              </w:rPr>
              <w:t>d</w:t>
            </w:r>
            <w:r w:rsidRPr="00721DC8">
              <w:rPr>
                <w:rFonts w:ascii="Trebuchet MS" w:hAnsi="Trebuchet MS" w:cs="Arial"/>
                <w:sz w:val="20"/>
                <w:szCs w:val="20"/>
                <w:vertAlign w:val="superscript"/>
              </w:rPr>
              <w:t>)</w:t>
            </w:r>
          </w:p>
          <w:p w14:paraId="260E15A9" w14:textId="3AD7877C"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110,0 (356,7)</w:t>
            </w:r>
            <w:r w:rsidRPr="00721DC8">
              <w:rPr>
                <w:rFonts w:ascii="Trebuchet MS" w:hAnsi="Trebuchet MS" w:cs="Arial"/>
                <w:sz w:val="20"/>
                <w:szCs w:val="20"/>
                <w:vertAlign w:val="superscript"/>
              </w:rPr>
              <w:t xml:space="preserve"> b) ir/and </w:t>
            </w:r>
            <w:r w:rsidR="007D3E2B">
              <w:rPr>
                <w:rFonts w:ascii="Trebuchet MS" w:hAnsi="Trebuchet MS" w:cs="Arial"/>
                <w:sz w:val="20"/>
                <w:szCs w:val="20"/>
                <w:vertAlign w:val="superscript"/>
              </w:rPr>
              <w:t>d</w:t>
            </w:r>
            <w:r w:rsidRPr="00721DC8">
              <w:rPr>
                <w:rFonts w:ascii="Trebuchet MS" w:hAnsi="Trebuchet MS" w:cs="Arial"/>
                <w:sz w:val="20"/>
                <w:szCs w:val="20"/>
                <w:vertAlign w:val="superscript"/>
              </w:rPr>
              <w:t>)</w:t>
            </w:r>
          </w:p>
          <w:p w14:paraId="0561BA15" w14:textId="29F754F8" w:rsidR="00DC521A" w:rsidRPr="00721DC8" w:rsidRDefault="00DC521A" w:rsidP="00DC521A">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121,3 (381,7)</w:t>
            </w:r>
            <w:r w:rsidRPr="00721DC8">
              <w:rPr>
                <w:rFonts w:ascii="Trebuchet MS" w:hAnsi="Trebuchet MS" w:cs="Arial"/>
                <w:sz w:val="20"/>
                <w:szCs w:val="20"/>
                <w:vertAlign w:val="superscript"/>
              </w:rPr>
              <w:t xml:space="preserve"> b) ir/and </w:t>
            </w:r>
            <w:r w:rsidR="007D3E2B">
              <w:rPr>
                <w:rFonts w:ascii="Trebuchet MS" w:hAnsi="Trebuchet MS" w:cs="Arial"/>
                <w:sz w:val="20"/>
                <w:szCs w:val="20"/>
                <w:vertAlign w:val="superscript"/>
              </w:rPr>
              <w:t>d</w:t>
            </w:r>
            <w:r w:rsidRPr="00721DC8">
              <w:rPr>
                <w:rFonts w:ascii="Trebuchet MS" w:hAnsi="Trebuchet MS" w:cs="Arial"/>
                <w:sz w:val="20"/>
                <w:szCs w:val="20"/>
                <w:vertAlign w:val="superscript"/>
              </w:rPr>
              <w:t>)</w:t>
            </w:r>
          </w:p>
          <w:p w14:paraId="112C6843" w14:textId="1C28E55E"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123,5 (402,3)</w:t>
            </w:r>
            <w:r w:rsidRPr="00721DC8">
              <w:rPr>
                <w:rFonts w:ascii="Trebuchet MS" w:hAnsi="Trebuchet MS" w:cs="Arial"/>
                <w:sz w:val="20"/>
                <w:szCs w:val="20"/>
                <w:vertAlign w:val="superscript"/>
              </w:rPr>
              <w:t xml:space="preserve"> b) ir/and </w:t>
            </w:r>
            <w:r w:rsidR="007D3E2B">
              <w:rPr>
                <w:rFonts w:ascii="Trebuchet MS" w:hAnsi="Trebuchet MS" w:cs="Arial"/>
                <w:sz w:val="20"/>
                <w:szCs w:val="20"/>
                <w:vertAlign w:val="superscript"/>
              </w:rPr>
              <w:t>d</w:t>
            </w:r>
            <w:r w:rsidRPr="00721DC8">
              <w:rPr>
                <w:rFonts w:ascii="Trebuchet MS" w:hAnsi="Trebuchet MS" w:cs="Arial"/>
                <w:sz w:val="20"/>
                <w:szCs w:val="20"/>
                <w:vertAlign w:val="superscript"/>
              </w:rPr>
              <w:t>)</w:t>
            </w:r>
          </w:p>
          <w:p w14:paraId="64A9BB34" w14:textId="182743AD"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rPr>
              <w:t>133,3 (510,5)</w:t>
            </w:r>
            <w:r w:rsidRPr="00721DC8">
              <w:rPr>
                <w:rFonts w:ascii="Trebuchet MS" w:hAnsi="Trebuchet MS" w:cs="Arial"/>
                <w:sz w:val="20"/>
                <w:szCs w:val="20"/>
                <w:vertAlign w:val="superscript"/>
              </w:rPr>
              <w:t xml:space="preserve"> b) ir/and </w:t>
            </w:r>
            <w:r w:rsidR="007D3E2B">
              <w:rPr>
                <w:rFonts w:ascii="Trebuchet MS" w:hAnsi="Trebuchet MS" w:cs="Arial"/>
                <w:sz w:val="20"/>
                <w:szCs w:val="20"/>
                <w:vertAlign w:val="superscript"/>
              </w:rPr>
              <w:t>d</w:t>
            </w:r>
            <w:r w:rsidRPr="00721DC8">
              <w:rPr>
                <w:rFonts w:ascii="Trebuchet MS" w:hAnsi="Trebuchet MS" w:cs="Arial"/>
                <w:sz w:val="20"/>
                <w:szCs w:val="20"/>
                <w:vertAlign w:val="superscript"/>
              </w:rPr>
              <w:t>)</w:t>
            </w:r>
          </w:p>
        </w:tc>
        <w:tc>
          <w:tcPr>
            <w:tcW w:w="3687" w:type="dxa"/>
            <w:vAlign w:val="center"/>
          </w:tcPr>
          <w:p w14:paraId="5E7FAD5B" w14:textId="77777777" w:rsidR="00DC521A" w:rsidRPr="00721DC8" w:rsidRDefault="00DC521A" w:rsidP="00DC521A">
            <w:pPr>
              <w:jc w:val="center"/>
              <w:rPr>
                <w:rFonts w:ascii="Trebuchet MS" w:hAnsi="Trebuchet MS"/>
                <w:sz w:val="18"/>
                <w:szCs w:val="18"/>
              </w:rPr>
            </w:pPr>
          </w:p>
        </w:tc>
        <w:tc>
          <w:tcPr>
            <w:tcW w:w="2406" w:type="dxa"/>
            <w:vAlign w:val="center"/>
          </w:tcPr>
          <w:p w14:paraId="632A5260" w14:textId="77777777" w:rsidR="00DC521A" w:rsidRPr="00721DC8" w:rsidRDefault="00DC521A" w:rsidP="00DC521A">
            <w:pPr>
              <w:jc w:val="center"/>
              <w:rPr>
                <w:rFonts w:ascii="Trebuchet MS" w:hAnsi="Trebuchet MS"/>
                <w:sz w:val="18"/>
                <w:szCs w:val="18"/>
              </w:rPr>
            </w:pPr>
          </w:p>
        </w:tc>
        <w:tc>
          <w:tcPr>
            <w:tcW w:w="991" w:type="dxa"/>
            <w:vAlign w:val="center"/>
          </w:tcPr>
          <w:p w14:paraId="69A7104D" w14:textId="77777777" w:rsidR="00DC521A" w:rsidRPr="00721DC8" w:rsidRDefault="00DC521A" w:rsidP="00DC521A">
            <w:pPr>
              <w:jc w:val="center"/>
              <w:rPr>
                <w:rFonts w:ascii="Trebuchet MS" w:hAnsi="Trebuchet MS"/>
                <w:sz w:val="18"/>
                <w:szCs w:val="18"/>
              </w:rPr>
            </w:pPr>
          </w:p>
        </w:tc>
      </w:tr>
      <w:tr w:rsidR="00721DC8" w:rsidRPr="00721DC8" w14:paraId="3666F120" w14:textId="77777777" w:rsidTr="00DC521A">
        <w:trPr>
          <w:cantSplit/>
        </w:trPr>
        <w:tc>
          <w:tcPr>
            <w:tcW w:w="710" w:type="dxa"/>
            <w:vAlign w:val="center"/>
          </w:tcPr>
          <w:p w14:paraId="3EBA0E0B"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02B987D4" w14:textId="2E78DC3B"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Minimalus ilgalaikis leistinas įtempimas nuo laido nutrūkimo jėgos</w:t>
            </w:r>
            <w:r w:rsidRPr="00721DC8">
              <w:rPr>
                <w:rFonts w:ascii="Trebuchet MS" w:hAnsi="Trebuchet MS" w:cs="Arial"/>
                <w:sz w:val="18"/>
                <w:szCs w:val="18"/>
                <w:lang w:val="en-US"/>
              </w:rPr>
              <w:t>/ Minimum long-term allowable conductor tension from breaking force</w:t>
            </w:r>
            <w:r w:rsidRPr="00721DC8">
              <w:rPr>
                <w:rFonts w:ascii="Trebuchet MS" w:hAnsi="Trebuchet MS" w:cs="Arial"/>
                <w:sz w:val="18"/>
                <w:szCs w:val="18"/>
              </w:rPr>
              <w:t xml:space="preserve">, </w:t>
            </w:r>
            <w:r w:rsidRPr="00721DC8">
              <w:rPr>
                <w:rFonts w:ascii="Trebuchet MS" w:hAnsi="Trebuchet MS" w:cs="Arial"/>
                <w:sz w:val="18"/>
                <w:szCs w:val="18"/>
                <w:lang w:val="en-US"/>
              </w:rPr>
              <w:t>%</w:t>
            </w:r>
          </w:p>
        </w:tc>
        <w:tc>
          <w:tcPr>
            <w:tcW w:w="3687" w:type="dxa"/>
            <w:vAlign w:val="center"/>
          </w:tcPr>
          <w:p w14:paraId="229C7C9A" w14:textId="73EC2F46"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rPr>
              <w:t xml:space="preserve">40 </w:t>
            </w:r>
            <w:r w:rsidRPr="00721DC8">
              <w:rPr>
                <w:rFonts w:ascii="Trebuchet MS" w:hAnsi="Trebuchet MS" w:cs="Arial"/>
                <w:sz w:val="20"/>
                <w:szCs w:val="20"/>
                <w:vertAlign w:val="superscript"/>
              </w:rPr>
              <w:t>b)</w:t>
            </w:r>
          </w:p>
        </w:tc>
        <w:tc>
          <w:tcPr>
            <w:tcW w:w="3687" w:type="dxa"/>
            <w:vAlign w:val="center"/>
          </w:tcPr>
          <w:p w14:paraId="6864D658" w14:textId="77777777" w:rsidR="00DC521A" w:rsidRPr="00721DC8" w:rsidRDefault="00DC521A" w:rsidP="00DC521A">
            <w:pPr>
              <w:jc w:val="center"/>
              <w:rPr>
                <w:rFonts w:ascii="Trebuchet MS" w:hAnsi="Trebuchet MS"/>
                <w:sz w:val="18"/>
                <w:szCs w:val="18"/>
              </w:rPr>
            </w:pPr>
          </w:p>
        </w:tc>
        <w:tc>
          <w:tcPr>
            <w:tcW w:w="2406" w:type="dxa"/>
            <w:vAlign w:val="center"/>
          </w:tcPr>
          <w:p w14:paraId="7F7FD9DD" w14:textId="77777777" w:rsidR="00DC521A" w:rsidRPr="00721DC8" w:rsidRDefault="00DC521A" w:rsidP="00DC521A">
            <w:pPr>
              <w:jc w:val="center"/>
              <w:rPr>
                <w:rFonts w:ascii="Trebuchet MS" w:hAnsi="Trebuchet MS"/>
                <w:sz w:val="18"/>
                <w:szCs w:val="18"/>
              </w:rPr>
            </w:pPr>
          </w:p>
        </w:tc>
        <w:tc>
          <w:tcPr>
            <w:tcW w:w="991" w:type="dxa"/>
            <w:vAlign w:val="center"/>
          </w:tcPr>
          <w:p w14:paraId="66D5E2B4" w14:textId="77777777" w:rsidR="00DC521A" w:rsidRPr="00721DC8" w:rsidRDefault="00DC521A" w:rsidP="00DC521A">
            <w:pPr>
              <w:jc w:val="center"/>
              <w:rPr>
                <w:rFonts w:ascii="Trebuchet MS" w:hAnsi="Trebuchet MS"/>
                <w:sz w:val="18"/>
                <w:szCs w:val="18"/>
              </w:rPr>
            </w:pPr>
          </w:p>
        </w:tc>
      </w:tr>
      <w:tr w:rsidR="00721DC8" w:rsidRPr="00721DC8" w14:paraId="320998FB" w14:textId="77777777" w:rsidTr="00DC521A">
        <w:trPr>
          <w:cantSplit/>
        </w:trPr>
        <w:tc>
          <w:tcPr>
            <w:tcW w:w="710" w:type="dxa"/>
            <w:vAlign w:val="center"/>
          </w:tcPr>
          <w:p w14:paraId="645F19F6"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2F73DBDE" w14:textId="01B28498"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 xml:space="preserve">Maksimali 1 km laido varža, esant nuolatinei srovei prie </w:t>
            </w:r>
            <w:r w:rsidRPr="00721DC8">
              <w:rPr>
                <w:rFonts w:ascii="Trebuchet MS" w:hAnsi="Trebuchet MS" w:cs="Arial"/>
                <w:sz w:val="18"/>
                <w:szCs w:val="18"/>
                <w:lang w:val="en-US"/>
              </w:rPr>
              <w:t>+20</w:t>
            </w:r>
            <w:r w:rsidRPr="00721DC8">
              <w:rPr>
                <w:rFonts w:ascii="Trebuchet MS" w:hAnsi="Trebuchet MS" w:cs="Arial"/>
                <w:sz w:val="18"/>
                <w:szCs w:val="18"/>
                <w:vertAlign w:val="superscript"/>
                <w:lang w:val="en-US"/>
              </w:rPr>
              <w:t>o</w:t>
            </w:r>
            <w:r w:rsidRPr="00721DC8">
              <w:rPr>
                <w:rFonts w:ascii="Trebuchet MS" w:hAnsi="Trebuchet MS" w:cs="Arial"/>
                <w:sz w:val="18"/>
                <w:szCs w:val="18"/>
                <w:lang w:val="ru-RU"/>
              </w:rPr>
              <w:t>С</w:t>
            </w:r>
            <w:r w:rsidRPr="00721DC8">
              <w:rPr>
                <w:rFonts w:ascii="Trebuchet MS" w:hAnsi="Trebuchet MS" w:cs="Arial"/>
                <w:sz w:val="18"/>
                <w:szCs w:val="18"/>
              </w:rPr>
              <w:t xml:space="preserve">/ Maximum </w:t>
            </w:r>
            <w:r w:rsidRPr="00721DC8">
              <w:rPr>
                <w:rFonts w:ascii="Trebuchet MS" w:hAnsi="Trebuchet MS" w:cs="Arial"/>
                <w:sz w:val="18"/>
                <w:szCs w:val="18"/>
                <w:lang w:val="en-US"/>
              </w:rPr>
              <w:t>1 km conductor‘s DC resistance at +20</w:t>
            </w:r>
            <w:r w:rsidRPr="00721DC8">
              <w:rPr>
                <w:rFonts w:ascii="Trebuchet MS" w:hAnsi="Trebuchet MS" w:cs="Arial"/>
                <w:sz w:val="18"/>
                <w:szCs w:val="18"/>
                <w:vertAlign w:val="superscript"/>
                <w:lang w:val="en-US"/>
              </w:rPr>
              <w:t>o</w:t>
            </w:r>
            <w:r w:rsidRPr="00721DC8">
              <w:rPr>
                <w:rFonts w:ascii="Trebuchet MS" w:hAnsi="Trebuchet MS" w:cs="Arial"/>
                <w:sz w:val="18"/>
                <w:szCs w:val="18"/>
                <w:lang w:val="en-US"/>
              </w:rPr>
              <w:t>С, Ω</w:t>
            </w:r>
            <w:r w:rsidRPr="00721DC8">
              <w:rPr>
                <w:rFonts w:ascii="Trebuchet MS" w:hAnsi="Trebuchet MS" w:cs="Arial"/>
                <w:sz w:val="18"/>
                <w:szCs w:val="18"/>
              </w:rPr>
              <w:t xml:space="preserve"> (aliuminio vijų sluoksnio skerspjūvis/ </w:t>
            </w:r>
            <w:r w:rsidRPr="00721DC8">
              <w:rPr>
                <w:rFonts w:ascii="Trebuchet MS" w:hAnsi="Trebuchet MS" w:cs="Arial"/>
                <w:sz w:val="18"/>
                <w:szCs w:val="18"/>
                <w:lang w:val="en-US"/>
              </w:rPr>
              <w:t>aluminum wires layer cross-section</w:t>
            </w:r>
            <w:r w:rsidRPr="00721DC8">
              <w:rPr>
                <w:rFonts w:ascii="Trebuchet MS" w:hAnsi="Trebuchet MS" w:cs="Arial"/>
                <w:sz w:val="18"/>
                <w:szCs w:val="18"/>
              </w:rPr>
              <w:t>, mm</w:t>
            </w:r>
            <w:r w:rsidRPr="00721DC8">
              <w:rPr>
                <w:rFonts w:ascii="Trebuchet MS" w:hAnsi="Trebuchet MS" w:cs="Arial"/>
                <w:sz w:val="18"/>
                <w:szCs w:val="18"/>
                <w:vertAlign w:val="superscript"/>
              </w:rPr>
              <w:t xml:space="preserve">2 </w:t>
            </w:r>
            <w:r w:rsidRPr="00721DC8">
              <w:rPr>
                <w:rFonts w:ascii="Trebuchet MS" w:hAnsi="Trebuchet MS" w:cs="Arial"/>
                <w:sz w:val="18"/>
                <w:szCs w:val="18"/>
              </w:rPr>
              <w:t>± 2%)</w:t>
            </w:r>
          </w:p>
        </w:tc>
        <w:tc>
          <w:tcPr>
            <w:tcW w:w="3687" w:type="dxa"/>
            <w:vAlign w:val="center"/>
          </w:tcPr>
          <w:p w14:paraId="38956C99" w14:textId="625E0F5F"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0,25 (121,6)</w:t>
            </w:r>
            <w:r w:rsidRPr="00721DC8">
              <w:rPr>
                <w:rFonts w:ascii="Trebuchet MS" w:hAnsi="Trebuchet MS" w:cs="Arial"/>
                <w:sz w:val="20"/>
                <w:szCs w:val="20"/>
                <w:vertAlign w:val="superscript"/>
              </w:rPr>
              <w:t xml:space="preserve"> </w:t>
            </w:r>
            <w:r w:rsidR="004F08CB" w:rsidRPr="00721DC8">
              <w:rPr>
                <w:rFonts w:ascii="Trebuchet MS" w:hAnsi="Trebuchet MS" w:cs="Arial"/>
                <w:sz w:val="20"/>
                <w:szCs w:val="20"/>
                <w:vertAlign w:val="superscript"/>
              </w:rPr>
              <w:t>b) ir</w:t>
            </w:r>
            <w:r w:rsidR="00402F0A" w:rsidRPr="00721DC8">
              <w:rPr>
                <w:rFonts w:ascii="Trebuchet MS" w:hAnsi="Trebuchet MS" w:cs="Arial"/>
                <w:sz w:val="20"/>
                <w:szCs w:val="20"/>
                <w:vertAlign w:val="superscript"/>
              </w:rPr>
              <w:t>/and</w:t>
            </w:r>
            <w:r w:rsidR="004F08CB" w:rsidRPr="00721DC8">
              <w:rPr>
                <w:rFonts w:ascii="Trebuchet MS" w:hAnsi="Trebuchet MS" w:cs="Arial"/>
                <w:sz w:val="20"/>
                <w:szCs w:val="20"/>
                <w:vertAlign w:val="superscript"/>
              </w:rPr>
              <w:t xml:space="preserve"> d</w:t>
            </w:r>
            <w:r w:rsidR="00A73E97" w:rsidRPr="00721DC8">
              <w:rPr>
                <w:rFonts w:ascii="Trebuchet MS" w:hAnsi="Trebuchet MS" w:cs="Arial"/>
                <w:sz w:val="20"/>
                <w:szCs w:val="20"/>
                <w:vertAlign w:val="superscript"/>
              </w:rPr>
              <w:t>)</w:t>
            </w:r>
          </w:p>
          <w:p w14:paraId="5773F7F5" w14:textId="4D809FC1"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0,20 (151,1)</w:t>
            </w:r>
            <w:r w:rsidRPr="00721DC8">
              <w:rPr>
                <w:rFonts w:ascii="Trebuchet MS" w:hAnsi="Trebuchet MS" w:cs="Arial"/>
                <w:sz w:val="20"/>
                <w:szCs w:val="20"/>
                <w:vertAlign w:val="superscript"/>
              </w:rPr>
              <w:t xml:space="preserve"> </w:t>
            </w:r>
            <w:r w:rsidR="00F06652" w:rsidRPr="00721DC8">
              <w:rPr>
                <w:rFonts w:ascii="Trebuchet MS" w:hAnsi="Trebuchet MS" w:cs="Arial"/>
                <w:sz w:val="20"/>
                <w:szCs w:val="20"/>
                <w:vertAlign w:val="superscript"/>
              </w:rPr>
              <w:t>b) ir/and d)</w:t>
            </w:r>
          </w:p>
          <w:p w14:paraId="16FC62B3" w14:textId="5A7D8CB3"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0,16 (183,8)</w:t>
            </w:r>
            <w:r w:rsidRPr="00721DC8">
              <w:rPr>
                <w:rFonts w:ascii="Trebuchet MS" w:hAnsi="Trebuchet MS" w:cs="Arial"/>
                <w:sz w:val="20"/>
                <w:szCs w:val="20"/>
                <w:vertAlign w:val="superscript"/>
              </w:rPr>
              <w:t xml:space="preserve"> </w:t>
            </w:r>
            <w:r w:rsidR="00F06652" w:rsidRPr="00721DC8">
              <w:rPr>
                <w:rFonts w:ascii="Trebuchet MS" w:hAnsi="Trebuchet MS" w:cs="Arial"/>
                <w:sz w:val="20"/>
                <w:szCs w:val="20"/>
                <w:vertAlign w:val="superscript"/>
              </w:rPr>
              <w:t>b) ir/and d)</w:t>
            </w:r>
          </w:p>
          <w:p w14:paraId="6B6327B2" w14:textId="1D8B83D9"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0,12 (243,1)</w:t>
            </w:r>
            <w:r w:rsidRPr="00721DC8">
              <w:rPr>
                <w:rFonts w:ascii="Trebuchet MS" w:hAnsi="Trebuchet MS" w:cs="Arial"/>
                <w:sz w:val="20"/>
                <w:szCs w:val="20"/>
                <w:vertAlign w:val="superscript"/>
              </w:rPr>
              <w:t xml:space="preserve"> </w:t>
            </w:r>
            <w:r w:rsidR="00F06652" w:rsidRPr="00721DC8">
              <w:rPr>
                <w:rFonts w:ascii="Trebuchet MS" w:hAnsi="Trebuchet MS" w:cs="Arial"/>
                <w:sz w:val="20"/>
                <w:szCs w:val="20"/>
                <w:vertAlign w:val="superscript"/>
              </w:rPr>
              <w:t>b) ir/and d)</w:t>
            </w:r>
          </w:p>
          <w:p w14:paraId="55F6BA1E" w14:textId="0C4DE6FD" w:rsidR="00DC521A" w:rsidRPr="00721DC8" w:rsidRDefault="00DC521A" w:rsidP="00DC521A">
            <w:pPr>
              <w:autoSpaceDE w:val="0"/>
              <w:autoSpaceDN w:val="0"/>
              <w:adjustRightInd w:val="0"/>
              <w:jc w:val="center"/>
              <w:rPr>
                <w:rFonts w:ascii="Trebuchet MS" w:hAnsi="Trebuchet MS" w:cs="Arial"/>
                <w:sz w:val="20"/>
                <w:szCs w:val="20"/>
              </w:rPr>
            </w:pPr>
            <w:r w:rsidRPr="00721DC8">
              <w:rPr>
                <w:rFonts w:ascii="Trebuchet MS" w:hAnsi="Trebuchet MS" w:cs="Arial"/>
                <w:sz w:val="20"/>
                <w:szCs w:val="20"/>
              </w:rPr>
              <w:t>0,11 (304,6)</w:t>
            </w:r>
            <w:r w:rsidRPr="00721DC8">
              <w:rPr>
                <w:rFonts w:ascii="Trebuchet MS" w:hAnsi="Trebuchet MS" w:cs="Arial"/>
                <w:sz w:val="20"/>
                <w:szCs w:val="20"/>
                <w:vertAlign w:val="superscript"/>
              </w:rPr>
              <w:t xml:space="preserve"> </w:t>
            </w:r>
            <w:r w:rsidR="00F06652" w:rsidRPr="00721DC8">
              <w:rPr>
                <w:rFonts w:ascii="Trebuchet MS" w:hAnsi="Trebuchet MS" w:cs="Arial"/>
                <w:sz w:val="20"/>
                <w:szCs w:val="20"/>
                <w:vertAlign w:val="superscript"/>
              </w:rPr>
              <w:t>b) ir/and d)</w:t>
            </w:r>
          </w:p>
          <w:p w14:paraId="522EB5EF" w14:textId="23A33282" w:rsidR="00F06652" w:rsidRDefault="00DC521A" w:rsidP="00DC521A">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0,09 (356,7)</w:t>
            </w:r>
            <w:r w:rsidRPr="00721DC8">
              <w:rPr>
                <w:rFonts w:ascii="Trebuchet MS" w:hAnsi="Trebuchet MS" w:cs="Arial"/>
                <w:sz w:val="20"/>
                <w:szCs w:val="20"/>
                <w:vertAlign w:val="superscript"/>
              </w:rPr>
              <w:t xml:space="preserve"> </w:t>
            </w:r>
            <w:r w:rsidR="00F06652" w:rsidRPr="00721DC8">
              <w:rPr>
                <w:rFonts w:ascii="Trebuchet MS" w:hAnsi="Trebuchet MS" w:cs="Arial"/>
                <w:sz w:val="20"/>
                <w:szCs w:val="20"/>
                <w:vertAlign w:val="superscript"/>
              </w:rPr>
              <w:t>b) ir/and d)</w:t>
            </w:r>
          </w:p>
          <w:p w14:paraId="73787953" w14:textId="46D55A5A" w:rsidR="00DC521A" w:rsidRPr="00721DC8" w:rsidRDefault="00DC521A" w:rsidP="00DC521A">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0,08 (381,7)</w:t>
            </w:r>
            <w:r w:rsidRPr="00721DC8">
              <w:rPr>
                <w:rFonts w:ascii="Trebuchet MS" w:hAnsi="Trebuchet MS" w:cs="Arial"/>
                <w:sz w:val="20"/>
                <w:szCs w:val="20"/>
                <w:vertAlign w:val="superscript"/>
              </w:rPr>
              <w:t xml:space="preserve"> </w:t>
            </w:r>
            <w:r w:rsidR="00F06652" w:rsidRPr="00721DC8">
              <w:rPr>
                <w:rFonts w:ascii="Trebuchet MS" w:hAnsi="Trebuchet MS" w:cs="Arial"/>
                <w:sz w:val="20"/>
                <w:szCs w:val="20"/>
                <w:vertAlign w:val="superscript"/>
              </w:rPr>
              <w:t>b) ir/and d)</w:t>
            </w:r>
          </w:p>
          <w:p w14:paraId="28591890" w14:textId="01F80039" w:rsidR="004F08CB" w:rsidRPr="00721DC8" w:rsidRDefault="00DC521A" w:rsidP="004F08CB">
            <w:pPr>
              <w:autoSpaceDE w:val="0"/>
              <w:autoSpaceDN w:val="0"/>
              <w:adjustRightInd w:val="0"/>
              <w:jc w:val="center"/>
              <w:rPr>
                <w:rFonts w:ascii="Trebuchet MS" w:hAnsi="Trebuchet MS" w:cs="Arial"/>
                <w:sz w:val="20"/>
                <w:szCs w:val="20"/>
                <w:vertAlign w:val="superscript"/>
              </w:rPr>
            </w:pPr>
            <w:r w:rsidRPr="00721DC8">
              <w:rPr>
                <w:rFonts w:ascii="Trebuchet MS" w:hAnsi="Trebuchet MS" w:cs="Arial"/>
                <w:sz w:val="20"/>
                <w:szCs w:val="20"/>
              </w:rPr>
              <w:t>0,08 (402,3)</w:t>
            </w:r>
            <w:r w:rsidR="00402F0A" w:rsidRPr="00721DC8">
              <w:rPr>
                <w:rFonts w:ascii="Trebuchet MS" w:hAnsi="Trebuchet MS" w:cs="Arial"/>
                <w:sz w:val="20"/>
                <w:szCs w:val="20"/>
                <w:vertAlign w:val="superscript"/>
              </w:rPr>
              <w:t xml:space="preserve"> </w:t>
            </w:r>
            <w:r w:rsidR="00F06652" w:rsidRPr="00721DC8">
              <w:rPr>
                <w:rFonts w:ascii="Trebuchet MS" w:hAnsi="Trebuchet MS" w:cs="Arial"/>
                <w:sz w:val="20"/>
                <w:szCs w:val="20"/>
                <w:vertAlign w:val="superscript"/>
              </w:rPr>
              <w:t>b) ir/and d)</w:t>
            </w:r>
          </w:p>
          <w:p w14:paraId="0AC6A3E6" w14:textId="222D2FCC" w:rsidR="00DC521A" w:rsidRPr="00721DC8" w:rsidRDefault="00DC521A" w:rsidP="004F08CB">
            <w:pPr>
              <w:autoSpaceDE w:val="0"/>
              <w:autoSpaceDN w:val="0"/>
              <w:adjustRightInd w:val="0"/>
              <w:jc w:val="center"/>
              <w:rPr>
                <w:rFonts w:ascii="Trebuchet MS" w:hAnsi="Trebuchet MS" w:cs="Arial"/>
                <w:b/>
                <w:sz w:val="20"/>
                <w:szCs w:val="20"/>
              </w:rPr>
            </w:pPr>
            <w:r w:rsidRPr="00721DC8">
              <w:rPr>
                <w:rFonts w:ascii="Trebuchet MS" w:hAnsi="Trebuchet MS" w:cs="Arial"/>
                <w:sz w:val="20"/>
                <w:szCs w:val="20"/>
              </w:rPr>
              <w:t>0,06 (510,5)</w:t>
            </w:r>
            <w:r w:rsidR="00402F0A" w:rsidRPr="00721DC8">
              <w:rPr>
                <w:rFonts w:ascii="Trebuchet MS" w:hAnsi="Trebuchet MS" w:cs="Arial"/>
                <w:sz w:val="20"/>
                <w:szCs w:val="20"/>
                <w:vertAlign w:val="superscript"/>
              </w:rPr>
              <w:t xml:space="preserve"> </w:t>
            </w:r>
            <w:r w:rsidR="00F06652" w:rsidRPr="00721DC8">
              <w:rPr>
                <w:rFonts w:ascii="Trebuchet MS" w:hAnsi="Trebuchet MS" w:cs="Arial"/>
                <w:sz w:val="20"/>
                <w:szCs w:val="20"/>
                <w:vertAlign w:val="superscript"/>
              </w:rPr>
              <w:t>b) ir/and d)</w:t>
            </w:r>
          </w:p>
        </w:tc>
        <w:tc>
          <w:tcPr>
            <w:tcW w:w="3687" w:type="dxa"/>
            <w:vAlign w:val="center"/>
          </w:tcPr>
          <w:p w14:paraId="018A76A4" w14:textId="77777777" w:rsidR="00DC521A" w:rsidRPr="00721DC8" w:rsidRDefault="00DC521A" w:rsidP="00DC521A">
            <w:pPr>
              <w:jc w:val="center"/>
              <w:rPr>
                <w:rFonts w:ascii="Trebuchet MS" w:hAnsi="Trebuchet MS"/>
                <w:sz w:val="18"/>
                <w:szCs w:val="18"/>
              </w:rPr>
            </w:pPr>
          </w:p>
        </w:tc>
        <w:tc>
          <w:tcPr>
            <w:tcW w:w="2406" w:type="dxa"/>
            <w:vAlign w:val="center"/>
          </w:tcPr>
          <w:p w14:paraId="37F61B04" w14:textId="77777777" w:rsidR="00DC521A" w:rsidRPr="00721DC8" w:rsidRDefault="00DC521A" w:rsidP="00DC521A">
            <w:pPr>
              <w:jc w:val="center"/>
              <w:rPr>
                <w:rFonts w:ascii="Trebuchet MS" w:hAnsi="Trebuchet MS"/>
                <w:sz w:val="18"/>
                <w:szCs w:val="18"/>
              </w:rPr>
            </w:pPr>
          </w:p>
        </w:tc>
        <w:tc>
          <w:tcPr>
            <w:tcW w:w="991" w:type="dxa"/>
            <w:vAlign w:val="center"/>
          </w:tcPr>
          <w:p w14:paraId="77772D16" w14:textId="77777777" w:rsidR="00DC521A" w:rsidRPr="00721DC8" w:rsidRDefault="00DC521A" w:rsidP="00DC521A">
            <w:pPr>
              <w:jc w:val="center"/>
              <w:rPr>
                <w:rFonts w:ascii="Trebuchet MS" w:hAnsi="Trebuchet MS"/>
                <w:sz w:val="18"/>
                <w:szCs w:val="18"/>
              </w:rPr>
            </w:pPr>
          </w:p>
        </w:tc>
      </w:tr>
      <w:tr w:rsidR="00721DC8" w:rsidRPr="00721DC8" w14:paraId="692DBD59" w14:textId="77777777" w:rsidTr="00DC521A">
        <w:trPr>
          <w:cantSplit/>
        </w:trPr>
        <w:tc>
          <w:tcPr>
            <w:tcW w:w="710" w:type="dxa"/>
            <w:vAlign w:val="center"/>
          </w:tcPr>
          <w:p w14:paraId="18183F83" w14:textId="77777777" w:rsidR="00DC521A" w:rsidRPr="00721DC8" w:rsidRDefault="00DC521A" w:rsidP="00DC521A">
            <w:pPr>
              <w:pStyle w:val="ListParagraph"/>
              <w:numPr>
                <w:ilvl w:val="0"/>
                <w:numId w:val="15"/>
              </w:numPr>
              <w:rPr>
                <w:rFonts w:ascii="Trebuchet MS" w:hAnsi="Trebuchet MS"/>
                <w:sz w:val="18"/>
                <w:szCs w:val="18"/>
              </w:rPr>
            </w:pPr>
          </w:p>
        </w:tc>
        <w:tc>
          <w:tcPr>
            <w:tcW w:w="3687" w:type="dxa"/>
            <w:vAlign w:val="center"/>
          </w:tcPr>
          <w:p w14:paraId="754936F0" w14:textId="35FAFD24" w:rsidR="00DC521A" w:rsidRPr="00721DC8" w:rsidRDefault="00DC521A" w:rsidP="00DC521A">
            <w:pPr>
              <w:jc w:val="center"/>
              <w:rPr>
                <w:rFonts w:ascii="Trebuchet MS" w:hAnsi="Trebuchet MS" w:cs="Arial"/>
                <w:sz w:val="18"/>
                <w:szCs w:val="18"/>
              </w:rPr>
            </w:pPr>
            <w:r w:rsidRPr="00721DC8">
              <w:rPr>
                <w:rFonts w:ascii="Trebuchet MS" w:hAnsi="Trebuchet MS" w:cs="Arial"/>
                <w:sz w:val="18"/>
                <w:szCs w:val="18"/>
              </w:rPr>
              <w:t xml:space="preserve">Plieninių vijų apsauga nuo korozijos/ </w:t>
            </w:r>
            <w:r w:rsidRPr="00721DC8">
              <w:rPr>
                <w:rFonts w:ascii="Trebuchet MS" w:hAnsi="Trebuchet MS" w:cs="Arial"/>
                <w:sz w:val="18"/>
                <w:szCs w:val="18"/>
                <w:lang w:val="en-US"/>
              </w:rPr>
              <w:t>Steel wires protection against corrosion</w:t>
            </w:r>
          </w:p>
        </w:tc>
        <w:tc>
          <w:tcPr>
            <w:tcW w:w="3687" w:type="dxa"/>
            <w:vAlign w:val="center"/>
          </w:tcPr>
          <w:p w14:paraId="5528EF96" w14:textId="78CE0CF1"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Suteptos antikoroziniu</w:t>
            </w:r>
          </w:p>
          <w:p w14:paraId="1E7C2370" w14:textId="2AE1134B" w:rsidR="00DC521A" w:rsidRPr="00721DC8" w:rsidRDefault="00DC521A" w:rsidP="00DC521A">
            <w:pPr>
              <w:jc w:val="center"/>
              <w:rPr>
                <w:rFonts w:ascii="Trebuchet MS" w:hAnsi="Trebuchet MS" w:cs="Arial"/>
                <w:sz w:val="20"/>
                <w:szCs w:val="20"/>
              </w:rPr>
            </w:pPr>
            <w:r w:rsidRPr="00721DC8">
              <w:rPr>
                <w:rFonts w:ascii="Trebuchet MS" w:hAnsi="Trebuchet MS" w:cs="Arial"/>
                <w:sz w:val="20"/>
                <w:szCs w:val="20"/>
              </w:rPr>
              <w:t>tepalu</w:t>
            </w:r>
            <w:r w:rsidRPr="00721DC8">
              <w:rPr>
                <w:rFonts w:ascii="Trebuchet MS" w:hAnsi="Trebuchet MS" w:cs="Arial"/>
                <w:sz w:val="20"/>
                <w:szCs w:val="20"/>
                <w:vertAlign w:val="superscript"/>
              </w:rPr>
              <w:t xml:space="preserve"> b)</w:t>
            </w:r>
          </w:p>
          <w:p w14:paraId="1B684047" w14:textId="15AD0ABB" w:rsidR="00DC521A" w:rsidRPr="00721DC8" w:rsidRDefault="00DC521A" w:rsidP="00DC521A">
            <w:pPr>
              <w:jc w:val="center"/>
              <w:rPr>
                <w:rFonts w:ascii="Trebuchet MS" w:hAnsi="Trebuchet MS" w:cs="Arial"/>
                <w:sz w:val="20"/>
                <w:szCs w:val="20"/>
                <w:lang w:val="en-US"/>
              </w:rPr>
            </w:pPr>
            <w:r w:rsidRPr="00721DC8">
              <w:rPr>
                <w:rFonts w:ascii="Trebuchet MS" w:hAnsi="Trebuchet MS" w:cs="Arial"/>
                <w:sz w:val="20"/>
                <w:szCs w:val="20"/>
                <w:lang w:val="en-US"/>
              </w:rPr>
              <w:t>Greased</w:t>
            </w:r>
            <w:r w:rsidR="007B1C8D">
              <w:rPr>
                <w:rFonts w:ascii="Trebuchet MS" w:hAnsi="Trebuchet MS" w:cs="Arial"/>
                <w:sz w:val="20"/>
                <w:szCs w:val="20"/>
                <w:lang w:val="en-US"/>
              </w:rPr>
              <w:t xml:space="preserve"> with</w:t>
            </w:r>
            <w:r w:rsidRPr="00721DC8">
              <w:rPr>
                <w:rFonts w:ascii="Trebuchet MS" w:hAnsi="Trebuchet MS" w:cs="Arial"/>
                <w:sz w:val="20"/>
                <w:szCs w:val="20"/>
                <w:lang w:val="en-US"/>
              </w:rPr>
              <w:t xml:space="preserve"> anti-corrosion</w:t>
            </w:r>
          </w:p>
          <w:p w14:paraId="14CD97CA" w14:textId="357ADC83" w:rsidR="00DC521A" w:rsidRPr="00721DC8" w:rsidRDefault="00DC521A" w:rsidP="00DC521A">
            <w:pPr>
              <w:jc w:val="center"/>
              <w:rPr>
                <w:rFonts w:ascii="Trebuchet MS" w:hAnsi="Trebuchet MS" w:cs="Arial"/>
                <w:b/>
                <w:sz w:val="20"/>
                <w:szCs w:val="20"/>
              </w:rPr>
            </w:pPr>
            <w:r w:rsidRPr="00721DC8">
              <w:rPr>
                <w:rFonts w:ascii="Trebuchet MS" w:hAnsi="Trebuchet MS" w:cs="Arial"/>
                <w:sz w:val="20"/>
                <w:szCs w:val="20"/>
                <w:lang w:val="en-US"/>
              </w:rPr>
              <w:t>oil</w:t>
            </w:r>
            <w:r w:rsidRPr="00721DC8">
              <w:rPr>
                <w:rFonts w:ascii="Trebuchet MS" w:hAnsi="Trebuchet MS" w:cs="Arial"/>
                <w:sz w:val="20"/>
                <w:szCs w:val="20"/>
                <w:vertAlign w:val="superscript"/>
              </w:rPr>
              <w:t xml:space="preserve"> b)</w:t>
            </w:r>
          </w:p>
        </w:tc>
        <w:tc>
          <w:tcPr>
            <w:tcW w:w="3687" w:type="dxa"/>
            <w:vAlign w:val="center"/>
          </w:tcPr>
          <w:p w14:paraId="2E44EAF0" w14:textId="77777777" w:rsidR="00DC521A" w:rsidRPr="00721DC8" w:rsidRDefault="00DC521A" w:rsidP="00DC521A">
            <w:pPr>
              <w:jc w:val="center"/>
              <w:rPr>
                <w:rFonts w:ascii="Trebuchet MS" w:hAnsi="Trebuchet MS"/>
                <w:sz w:val="18"/>
                <w:szCs w:val="18"/>
              </w:rPr>
            </w:pPr>
          </w:p>
        </w:tc>
        <w:tc>
          <w:tcPr>
            <w:tcW w:w="2406" w:type="dxa"/>
            <w:vAlign w:val="center"/>
          </w:tcPr>
          <w:p w14:paraId="24F5C8C3" w14:textId="77777777" w:rsidR="00DC521A" w:rsidRPr="00721DC8" w:rsidRDefault="00DC521A" w:rsidP="00DC521A">
            <w:pPr>
              <w:jc w:val="center"/>
              <w:rPr>
                <w:rFonts w:ascii="Trebuchet MS" w:hAnsi="Trebuchet MS"/>
                <w:sz w:val="18"/>
                <w:szCs w:val="18"/>
              </w:rPr>
            </w:pPr>
          </w:p>
        </w:tc>
        <w:tc>
          <w:tcPr>
            <w:tcW w:w="991" w:type="dxa"/>
            <w:vAlign w:val="center"/>
          </w:tcPr>
          <w:p w14:paraId="0423B6F0" w14:textId="77777777" w:rsidR="00DC521A" w:rsidRPr="00721DC8" w:rsidRDefault="00DC521A" w:rsidP="00DC521A">
            <w:pPr>
              <w:jc w:val="center"/>
              <w:rPr>
                <w:rFonts w:ascii="Trebuchet MS" w:hAnsi="Trebuchet MS"/>
                <w:sz w:val="18"/>
                <w:szCs w:val="18"/>
              </w:rPr>
            </w:pPr>
          </w:p>
        </w:tc>
      </w:tr>
      <w:tr w:rsidR="00721DC8" w:rsidRPr="00721DC8" w14:paraId="3A0C3450" w14:textId="77777777" w:rsidTr="00DC521A">
        <w:trPr>
          <w:cantSplit/>
        </w:trPr>
        <w:tc>
          <w:tcPr>
            <w:tcW w:w="710" w:type="dxa"/>
            <w:vAlign w:val="center"/>
          </w:tcPr>
          <w:p w14:paraId="69C35961" w14:textId="77777777" w:rsidR="00490E2A" w:rsidRPr="00721DC8" w:rsidRDefault="00490E2A" w:rsidP="00DC521A">
            <w:pPr>
              <w:pStyle w:val="ListParagraph"/>
              <w:numPr>
                <w:ilvl w:val="0"/>
                <w:numId w:val="15"/>
              </w:numPr>
              <w:rPr>
                <w:rFonts w:ascii="Trebuchet MS" w:hAnsi="Trebuchet MS"/>
                <w:sz w:val="18"/>
                <w:szCs w:val="18"/>
              </w:rPr>
            </w:pPr>
          </w:p>
        </w:tc>
        <w:tc>
          <w:tcPr>
            <w:tcW w:w="3687" w:type="dxa"/>
            <w:vAlign w:val="center"/>
          </w:tcPr>
          <w:p w14:paraId="4BE2FB80" w14:textId="251BB47E" w:rsidR="007B3D26" w:rsidRPr="00721DC8" w:rsidRDefault="008801BA" w:rsidP="00DC521A">
            <w:pPr>
              <w:jc w:val="center"/>
              <w:rPr>
                <w:rFonts w:ascii="Trebuchet MS" w:hAnsi="Trebuchet MS" w:cs="Arial"/>
                <w:sz w:val="18"/>
                <w:szCs w:val="18"/>
              </w:rPr>
            </w:pPr>
            <w:r w:rsidRPr="00721DC8">
              <w:rPr>
                <w:rFonts w:ascii="Trebuchet MS" w:hAnsi="Trebuchet MS" w:cs="Arial"/>
                <w:sz w:val="18"/>
                <w:szCs w:val="18"/>
              </w:rPr>
              <w:t>Tepalo</w:t>
            </w:r>
            <w:r w:rsidR="00F655CE" w:rsidRPr="00721DC8">
              <w:rPr>
                <w:rFonts w:ascii="Trebuchet MS" w:hAnsi="Trebuchet MS" w:cs="Arial"/>
                <w:sz w:val="18"/>
                <w:szCs w:val="18"/>
              </w:rPr>
              <w:t xml:space="preserve"> lašėjimo </w:t>
            </w:r>
            <w:r w:rsidRPr="00721DC8">
              <w:rPr>
                <w:rFonts w:ascii="Trebuchet MS" w:hAnsi="Trebuchet MS" w:cs="Arial"/>
                <w:sz w:val="18"/>
                <w:szCs w:val="18"/>
              </w:rPr>
              <w:t>temperatūra/</w:t>
            </w:r>
          </w:p>
          <w:p w14:paraId="0648D514" w14:textId="7E097539" w:rsidR="00490E2A" w:rsidRPr="00721DC8" w:rsidRDefault="007B3D26" w:rsidP="00DC521A">
            <w:pPr>
              <w:jc w:val="center"/>
              <w:rPr>
                <w:rFonts w:ascii="Trebuchet MS" w:hAnsi="Trebuchet MS" w:cs="Arial"/>
                <w:sz w:val="18"/>
                <w:szCs w:val="18"/>
              </w:rPr>
            </w:pPr>
            <w:r w:rsidRPr="00721DC8">
              <w:rPr>
                <w:rFonts w:ascii="Trebuchet MS" w:hAnsi="Trebuchet MS" w:cs="Arial"/>
                <w:sz w:val="18"/>
                <w:szCs w:val="18"/>
              </w:rPr>
              <w:t>Grease dropping point temperature</w:t>
            </w:r>
          </w:p>
        </w:tc>
        <w:tc>
          <w:tcPr>
            <w:tcW w:w="3687" w:type="dxa"/>
            <w:vAlign w:val="center"/>
          </w:tcPr>
          <w:p w14:paraId="332316E4" w14:textId="4DEC9BF1" w:rsidR="00490E2A" w:rsidRPr="00721DC8" w:rsidRDefault="00490E2A" w:rsidP="00490E2A">
            <w:pPr>
              <w:jc w:val="center"/>
              <w:rPr>
                <w:rFonts w:ascii="Trebuchet MS" w:hAnsi="Trebuchet MS"/>
                <w:sz w:val="20"/>
                <w:szCs w:val="20"/>
              </w:rPr>
            </w:pPr>
            <w:r w:rsidRPr="00721DC8">
              <w:rPr>
                <w:rFonts w:ascii="Trebuchet MS" w:hAnsi="Trebuchet MS"/>
                <w:sz w:val="20"/>
                <w:szCs w:val="20"/>
              </w:rPr>
              <w:t>≥</w:t>
            </w:r>
            <w:r w:rsidR="00C20F98" w:rsidRPr="00721DC8">
              <w:rPr>
                <w:rFonts w:ascii="Trebuchet MS" w:hAnsi="Trebuchet MS"/>
                <w:sz w:val="20"/>
                <w:szCs w:val="20"/>
                <w:lang w:val="en-US"/>
              </w:rPr>
              <w:t>200</w:t>
            </w:r>
            <w:r w:rsidRPr="00721DC8">
              <w:rPr>
                <w:rFonts w:ascii="Trebuchet MS" w:hAnsi="Trebuchet MS"/>
                <w:sz w:val="20"/>
                <w:szCs w:val="20"/>
              </w:rPr>
              <w:t>°C</w:t>
            </w:r>
            <w:r w:rsidRPr="00721DC8">
              <w:rPr>
                <w:rFonts w:ascii="Trebuchet MS" w:hAnsi="Trebuchet MS" w:cs="Arial"/>
                <w:sz w:val="20"/>
                <w:szCs w:val="20"/>
                <w:vertAlign w:val="superscript"/>
              </w:rPr>
              <w:t xml:space="preserve"> b) ir/and d)</w:t>
            </w:r>
          </w:p>
        </w:tc>
        <w:tc>
          <w:tcPr>
            <w:tcW w:w="3687" w:type="dxa"/>
            <w:vAlign w:val="center"/>
          </w:tcPr>
          <w:p w14:paraId="6431EC43" w14:textId="77777777" w:rsidR="00490E2A" w:rsidRPr="00721DC8" w:rsidRDefault="00490E2A" w:rsidP="00DC521A">
            <w:pPr>
              <w:jc w:val="center"/>
              <w:rPr>
                <w:rFonts w:ascii="Trebuchet MS" w:hAnsi="Trebuchet MS"/>
                <w:sz w:val="18"/>
                <w:szCs w:val="18"/>
              </w:rPr>
            </w:pPr>
          </w:p>
        </w:tc>
        <w:tc>
          <w:tcPr>
            <w:tcW w:w="2406" w:type="dxa"/>
            <w:vAlign w:val="center"/>
          </w:tcPr>
          <w:p w14:paraId="6A41B276" w14:textId="77777777" w:rsidR="00490E2A" w:rsidRPr="00721DC8" w:rsidRDefault="00490E2A" w:rsidP="00DC521A">
            <w:pPr>
              <w:jc w:val="center"/>
              <w:rPr>
                <w:rFonts w:ascii="Trebuchet MS" w:hAnsi="Trebuchet MS"/>
                <w:sz w:val="18"/>
                <w:szCs w:val="18"/>
              </w:rPr>
            </w:pPr>
          </w:p>
        </w:tc>
        <w:tc>
          <w:tcPr>
            <w:tcW w:w="991" w:type="dxa"/>
            <w:vAlign w:val="center"/>
          </w:tcPr>
          <w:p w14:paraId="756836D3" w14:textId="77777777" w:rsidR="00490E2A" w:rsidRPr="00721DC8" w:rsidRDefault="00490E2A" w:rsidP="00DC521A">
            <w:pPr>
              <w:jc w:val="center"/>
              <w:rPr>
                <w:rFonts w:ascii="Trebuchet MS" w:hAnsi="Trebuchet MS"/>
                <w:sz w:val="18"/>
                <w:szCs w:val="18"/>
              </w:rPr>
            </w:pPr>
          </w:p>
        </w:tc>
      </w:tr>
    </w:tbl>
    <w:p w14:paraId="4FECDB79" w14:textId="77777777" w:rsidR="000D193E" w:rsidRPr="00721DC8" w:rsidRDefault="000D193E"/>
    <w:tbl>
      <w:tblPr>
        <w:tblStyle w:val="TableGrid"/>
        <w:tblW w:w="15168" w:type="dxa"/>
        <w:tblInd w:w="-5" w:type="dxa"/>
        <w:tblLayout w:type="fixed"/>
        <w:tblLook w:val="04A0" w:firstRow="1" w:lastRow="0" w:firstColumn="1" w:lastColumn="0" w:noHBand="0" w:noVBand="1"/>
      </w:tblPr>
      <w:tblGrid>
        <w:gridCol w:w="15168"/>
      </w:tblGrid>
      <w:tr w:rsidR="00721DC8" w:rsidRPr="00721DC8" w14:paraId="014A2DB6" w14:textId="77777777" w:rsidTr="00F06652">
        <w:trPr>
          <w:trHeight w:val="693"/>
        </w:trPr>
        <w:tc>
          <w:tcPr>
            <w:tcW w:w="15168" w:type="dxa"/>
            <w:vAlign w:val="center"/>
          </w:tcPr>
          <w:p w14:paraId="4BEE85BA" w14:textId="77777777" w:rsidR="008C3DD1" w:rsidRPr="00721DC8" w:rsidRDefault="008C3DD1" w:rsidP="008C3DD1">
            <w:pPr>
              <w:jc w:val="both"/>
              <w:rPr>
                <w:rFonts w:ascii="Trebuchet MS" w:hAnsi="Trebuchet MS" w:cs="Arial"/>
                <w:b/>
                <w:sz w:val="18"/>
                <w:szCs w:val="18"/>
                <w:lang w:val="en-US"/>
              </w:rPr>
            </w:pPr>
            <w:r w:rsidRPr="00721DC8">
              <w:rPr>
                <w:rFonts w:ascii="Trebuchet MS" w:hAnsi="Trebuchet MS" w:cs="Arial"/>
                <w:b/>
                <w:sz w:val="18"/>
                <w:szCs w:val="18"/>
              </w:rPr>
              <w:t xml:space="preserve">Pastabos/ </w:t>
            </w:r>
            <w:r w:rsidRPr="00721DC8">
              <w:rPr>
                <w:rFonts w:ascii="Trebuchet MS" w:hAnsi="Trebuchet MS" w:cs="Arial"/>
                <w:b/>
                <w:sz w:val="18"/>
                <w:szCs w:val="18"/>
                <w:lang w:val="en-US"/>
              </w:rPr>
              <w:t>Notes:</w:t>
            </w:r>
          </w:p>
          <w:p w14:paraId="188D0398" w14:textId="47DA989E" w:rsidR="008C3DD1" w:rsidRPr="00721DC8" w:rsidRDefault="008C3DD1" w:rsidP="008C3DD1">
            <w:pPr>
              <w:jc w:val="both"/>
              <w:rPr>
                <w:rFonts w:ascii="Trebuchet MS" w:hAnsi="Trebuchet MS" w:cs="Arial"/>
                <w:b/>
                <w:sz w:val="18"/>
                <w:szCs w:val="18"/>
                <w:lang w:val="en-US"/>
              </w:rPr>
            </w:pPr>
            <w:r w:rsidRPr="00721DC8">
              <w:rPr>
                <w:rFonts w:ascii="Trebuchet MS" w:hAnsi="Trebuchet MS" w:cs="Arial"/>
                <w:b/>
                <w:sz w:val="18"/>
                <w:szCs w:val="18"/>
                <w:lang w:val="en-US"/>
              </w:rPr>
              <w:t>Gamintojas gali vadovautis standartais ir sertifikatais lygiaverčiais šiuose reikalavimuose nurodytiems LST EN, LST EN ISO standartams ir ISO sertifikatams / The manufacturer may follow the standards and certificates equivalent to LST EN, LST EN ISO standards and ISO certificates specified in these requirements.</w:t>
            </w:r>
          </w:p>
          <w:p w14:paraId="74CF9B95" w14:textId="77777777" w:rsidR="008C3DD1" w:rsidRPr="00721DC8" w:rsidRDefault="008C3DD1" w:rsidP="008C3DD1">
            <w:pPr>
              <w:jc w:val="both"/>
              <w:rPr>
                <w:rFonts w:ascii="Trebuchet MS" w:hAnsi="Trebuchet MS" w:cs="Arial"/>
                <w:b/>
                <w:sz w:val="18"/>
                <w:szCs w:val="18"/>
                <w:lang w:val="en-US"/>
              </w:rPr>
            </w:pPr>
          </w:p>
          <w:p w14:paraId="5B909A43" w14:textId="2A5F5046" w:rsidR="008C3DD1" w:rsidRPr="00721DC8" w:rsidRDefault="008C3DD1" w:rsidP="008C3DD1">
            <w:pPr>
              <w:ind w:left="227" w:hanging="227"/>
              <w:jc w:val="both"/>
              <w:rPr>
                <w:rFonts w:ascii="Trebuchet MS" w:hAnsi="Trebuchet MS" w:cs="Arial"/>
                <w:sz w:val="18"/>
                <w:szCs w:val="18"/>
              </w:rPr>
            </w:pPr>
            <w:r w:rsidRPr="00721DC8">
              <w:rPr>
                <w:rFonts w:ascii="Trebuchet MS" w:hAnsi="Trebuchet MS" w:cs="Arial"/>
                <w:sz w:val="18"/>
                <w:szCs w:val="18"/>
                <w:vertAlign w:val="superscript"/>
              </w:rPr>
              <w:t xml:space="preserve">1) </w:t>
            </w:r>
            <w:r w:rsidRPr="00721DC8">
              <w:rPr>
                <w:rFonts w:ascii="Trebuchet MS" w:hAnsi="Trebuchet MS" w:cs="Arial"/>
                <w:sz w:val="18"/>
                <w:szCs w:val="18"/>
              </w:rPr>
              <w:t xml:space="preserve"> Techniniame projekte dydžių reikšmės gali būti koreguojamos, tačiau tik griežtinant reikalavimus</w:t>
            </w:r>
            <w:r w:rsidR="00F705B5" w:rsidRPr="00721DC8">
              <w:rPr>
                <w:rFonts w:ascii="Trebuchet MS" w:hAnsi="Trebuchet MS" w:cs="Arial"/>
                <w:sz w:val="18"/>
                <w:szCs w:val="18"/>
              </w:rPr>
              <w:t xml:space="preserve"> </w:t>
            </w:r>
            <w:r w:rsidRPr="00721DC8">
              <w:rPr>
                <w:rFonts w:ascii="Trebuchet MS" w:hAnsi="Trebuchet MS" w:cs="Arial"/>
                <w:sz w:val="18"/>
                <w:szCs w:val="18"/>
              </w:rPr>
              <w:t>/</w:t>
            </w:r>
            <w:r w:rsidR="00F705B5" w:rsidRPr="00721DC8">
              <w:rPr>
                <w:rFonts w:ascii="Trebuchet MS" w:hAnsi="Trebuchet MS" w:cs="Arial"/>
                <w:sz w:val="18"/>
                <w:szCs w:val="18"/>
              </w:rPr>
              <w:t xml:space="preserve"> </w:t>
            </w:r>
            <w:r w:rsidRPr="00721DC8">
              <w:rPr>
                <w:rFonts w:ascii="Trebuchet MS" w:hAnsi="Trebuchet MS" w:cs="Arial"/>
                <w:sz w:val="18"/>
                <w:szCs w:val="18"/>
                <w:lang w:val="en-US"/>
              </w:rPr>
              <w:t>Values can be adjusted</w:t>
            </w:r>
            <w:r w:rsidRPr="00721DC8">
              <w:rPr>
                <w:rFonts w:ascii="Trebuchet MS" w:hAnsi="Trebuchet MS" w:cs="Arial"/>
                <w:sz w:val="18"/>
                <w:szCs w:val="18"/>
              </w:rPr>
              <w:t xml:space="preserve"> </w:t>
            </w:r>
            <w:r w:rsidRPr="00721DC8">
              <w:rPr>
                <w:rFonts w:ascii="Trebuchet MS" w:hAnsi="Trebuchet MS" w:cs="Arial"/>
                <w:sz w:val="18"/>
                <w:szCs w:val="18"/>
                <w:lang w:val="en-US"/>
              </w:rPr>
              <w:t>in a process of a design but only</w:t>
            </w:r>
            <w:r w:rsidRPr="00721DC8">
              <w:rPr>
                <w:rFonts w:ascii="Trebuchet MS" w:hAnsi="Trebuchet MS" w:cs="Arial"/>
                <w:sz w:val="18"/>
                <w:szCs w:val="18"/>
              </w:rPr>
              <w:t xml:space="preserve"> to </w:t>
            </w:r>
            <w:r w:rsidRPr="00721DC8">
              <w:rPr>
                <w:rFonts w:ascii="Trebuchet MS" w:hAnsi="Trebuchet MS" w:cs="Arial"/>
                <w:sz w:val="18"/>
                <w:szCs w:val="18"/>
                <w:lang w:val="en-US"/>
              </w:rPr>
              <w:t>more severe conditions</w:t>
            </w:r>
            <w:r w:rsidRPr="00721DC8">
              <w:rPr>
                <w:rFonts w:ascii="Trebuchet MS" w:hAnsi="Trebuchet MS" w:cs="Arial"/>
                <w:sz w:val="18"/>
                <w:szCs w:val="18"/>
              </w:rPr>
              <w:t>.</w:t>
            </w:r>
          </w:p>
          <w:p w14:paraId="557AF559" w14:textId="77777777" w:rsidR="008C3DD1" w:rsidRPr="00721DC8" w:rsidRDefault="008C3DD1" w:rsidP="008C3DD1">
            <w:pPr>
              <w:jc w:val="both"/>
              <w:rPr>
                <w:rFonts w:ascii="Trebuchet MS" w:hAnsi="Trebuchet MS" w:cs="Arial"/>
                <w:b/>
                <w:sz w:val="18"/>
                <w:szCs w:val="18"/>
              </w:rPr>
            </w:pPr>
          </w:p>
          <w:p w14:paraId="69233E95" w14:textId="77777777" w:rsidR="008C3DD1" w:rsidRPr="00721DC8" w:rsidRDefault="008C3DD1" w:rsidP="008C3DD1">
            <w:pPr>
              <w:jc w:val="both"/>
              <w:rPr>
                <w:rFonts w:ascii="Trebuchet MS" w:hAnsi="Trebuchet MS" w:cs="Arial"/>
                <w:b/>
                <w:sz w:val="18"/>
                <w:szCs w:val="18"/>
                <w:lang w:val="en-US"/>
              </w:rPr>
            </w:pPr>
            <w:r w:rsidRPr="00721DC8">
              <w:rPr>
                <w:rFonts w:ascii="Trebuchet MS" w:hAnsi="Trebuchet MS" w:cs="Arial"/>
                <w:b/>
                <w:sz w:val="18"/>
                <w:szCs w:val="18"/>
              </w:rPr>
              <w:t xml:space="preserve">Rangovo teikiama dokumentacija reikalaujamo parametro atitikimo pagrindimui/ </w:t>
            </w:r>
            <w:r w:rsidRPr="00721DC8">
              <w:rPr>
                <w:rFonts w:ascii="Trebuchet MS" w:hAnsi="Trebuchet MS" w:cs="Arial"/>
                <w:b/>
                <w:sz w:val="18"/>
                <w:szCs w:val="18"/>
                <w:lang w:val="en-US"/>
              </w:rPr>
              <w:t>Documentation provided by the contractor to justify required parameter of the equipment:</w:t>
            </w:r>
          </w:p>
          <w:p w14:paraId="0824BF83" w14:textId="77777777" w:rsidR="008C3DD1" w:rsidRPr="00721DC8" w:rsidRDefault="008C3DD1" w:rsidP="008C3DD1">
            <w:pPr>
              <w:jc w:val="both"/>
              <w:rPr>
                <w:rFonts w:ascii="Trebuchet MS" w:hAnsi="Trebuchet MS" w:cs="Arial"/>
                <w:b/>
                <w:sz w:val="18"/>
                <w:szCs w:val="18"/>
                <w:lang w:val="en-US"/>
              </w:rPr>
            </w:pPr>
          </w:p>
          <w:p w14:paraId="04D3AEDA" w14:textId="77777777" w:rsidR="008C3DD1" w:rsidRPr="00721DC8" w:rsidRDefault="008C3DD1" w:rsidP="008C3DD1">
            <w:pPr>
              <w:jc w:val="both"/>
              <w:rPr>
                <w:rFonts w:ascii="Trebuchet MS" w:hAnsi="Trebuchet MS" w:cs="Arial"/>
                <w:sz w:val="18"/>
                <w:szCs w:val="18"/>
              </w:rPr>
            </w:pPr>
            <w:r w:rsidRPr="00721DC8">
              <w:rPr>
                <w:rFonts w:ascii="Trebuchet MS" w:hAnsi="Trebuchet MS" w:cs="Arial"/>
                <w:sz w:val="18"/>
                <w:szCs w:val="18"/>
                <w:vertAlign w:val="superscript"/>
              </w:rPr>
              <w:t>a)</w:t>
            </w:r>
            <w:r w:rsidRPr="00721DC8">
              <w:rPr>
                <w:rFonts w:ascii="Trebuchet MS" w:hAnsi="Trebuchet MS" w:cs="Arial"/>
                <w:sz w:val="18"/>
                <w:szCs w:val="18"/>
              </w:rPr>
              <w:t xml:space="preserve">  Sertifikato kopija/ </w:t>
            </w:r>
            <w:r w:rsidRPr="00721DC8">
              <w:rPr>
                <w:rFonts w:ascii="Trebuchet MS" w:hAnsi="Trebuchet MS" w:cs="Arial"/>
                <w:sz w:val="18"/>
                <w:szCs w:val="18"/>
                <w:lang w:val="en-US"/>
              </w:rPr>
              <w:t>copy of the certificate;</w:t>
            </w:r>
          </w:p>
          <w:p w14:paraId="1705EDE2" w14:textId="5E18EBC2" w:rsidR="006E4D23" w:rsidRPr="00721DC8" w:rsidRDefault="009779D2" w:rsidP="009779D2">
            <w:pPr>
              <w:ind w:left="227" w:hanging="227"/>
              <w:rPr>
                <w:rFonts w:ascii="Trebuchet MS" w:hAnsi="Trebuchet MS"/>
                <w:sz w:val="18"/>
                <w:szCs w:val="18"/>
              </w:rPr>
            </w:pPr>
            <w:r w:rsidRPr="00721DC8">
              <w:rPr>
                <w:rFonts w:ascii="Trebuchet MS" w:hAnsi="Trebuchet MS" w:cs="Arial"/>
                <w:sz w:val="18"/>
                <w:szCs w:val="18"/>
                <w:vertAlign w:val="superscript"/>
              </w:rPr>
              <w:t>b)</w:t>
            </w:r>
            <w:r w:rsidRPr="00721DC8">
              <w:rPr>
                <w:rFonts w:ascii="Trebuchet MS" w:hAnsi="Trebuchet MS" w:cs="Arial"/>
                <w:sz w:val="18"/>
                <w:szCs w:val="18"/>
              </w:rPr>
              <w:t xml:space="preserve">  </w:t>
            </w:r>
            <w:r w:rsidR="006E4D23" w:rsidRPr="00721DC8">
              <w:rPr>
                <w:rFonts w:ascii="Trebuchet MS" w:hAnsi="Trebuchet MS"/>
                <w:sz w:val="18"/>
                <w:szCs w:val="18"/>
              </w:rPr>
              <w:t xml:space="preserve">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Manufacturers declaration of conformity, official manufacturers quotation document (summary of technical parameters) for exact object (procurement), operating documentation, factory drawing or publicly available document describing technical data of equipment (brochure, catalog). </w:t>
            </w:r>
          </w:p>
          <w:p w14:paraId="316F87DD" w14:textId="1EBBFA49" w:rsidR="0085648C" w:rsidRPr="00721DC8" w:rsidRDefault="008C3DD1" w:rsidP="0085648C">
            <w:pPr>
              <w:ind w:left="227" w:hanging="227"/>
              <w:jc w:val="both"/>
              <w:rPr>
                <w:rFonts w:ascii="Trebuchet MS" w:hAnsi="Trebuchet MS" w:cs="Arial"/>
                <w:sz w:val="18"/>
                <w:szCs w:val="18"/>
                <w:lang w:val="en-US"/>
              </w:rPr>
            </w:pPr>
            <w:r w:rsidRPr="00721DC8">
              <w:rPr>
                <w:rFonts w:ascii="Trebuchet MS" w:hAnsi="Trebuchet MS" w:cs="Arial"/>
                <w:sz w:val="18"/>
                <w:szCs w:val="18"/>
                <w:vertAlign w:val="superscript"/>
                <w:lang w:val="en-US"/>
              </w:rPr>
              <w:t>c)</w:t>
            </w:r>
            <w:r w:rsidRPr="00721DC8">
              <w:rPr>
                <w:rFonts w:ascii="Trebuchet MS" w:hAnsi="Trebuchet MS" w:cs="Arial"/>
                <w:sz w:val="18"/>
                <w:szCs w:val="18"/>
                <w:lang w:val="en-US"/>
              </w:rPr>
              <w:t xml:space="preserve">  Laboratorijos, akredituotos pagal ISO/IEC 17025 standarto reikalavimus, atliktų tokios pačios</w:t>
            </w:r>
            <w:r w:rsidR="00F705B5" w:rsidRPr="00721DC8">
              <w:rPr>
                <w:rFonts w:ascii="Trebuchet MS" w:hAnsi="Trebuchet MS" w:cs="Arial"/>
                <w:sz w:val="18"/>
                <w:szCs w:val="18"/>
                <w:lang w:val="en-US"/>
              </w:rPr>
              <w:t xml:space="preserve"> </w:t>
            </w:r>
            <w:r w:rsidRPr="00721DC8">
              <w:rPr>
                <w:rFonts w:ascii="Trebuchet MS" w:hAnsi="Trebuchet MS" w:cs="Arial"/>
                <w:sz w:val="18"/>
                <w:szCs w:val="18"/>
                <w:lang w:val="en-US"/>
              </w:rPr>
              <w:t>konstrukcijos laido tipo bandymų protokolo kopija</w:t>
            </w:r>
            <w:r w:rsidR="00F705B5" w:rsidRPr="00721DC8">
              <w:rPr>
                <w:rFonts w:ascii="Trebuchet MS" w:hAnsi="Trebuchet MS" w:cs="Arial"/>
                <w:sz w:val="18"/>
                <w:szCs w:val="18"/>
                <w:lang w:val="en-US"/>
              </w:rPr>
              <w:t xml:space="preserve"> </w:t>
            </w:r>
            <w:r w:rsidRPr="00721DC8">
              <w:rPr>
                <w:rFonts w:ascii="Trebuchet MS" w:hAnsi="Trebuchet MS" w:cs="Arial"/>
                <w:sz w:val="18"/>
                <w:szCs w:val="18"/>
                <w:lang w:val="en-US"/>
              </w:rPr>
              <w:t>/ Copy of the type tests protocol on conductor of the same design, provided by laboratory accredited according to ISO/IEC 17025;</w:t>
            </w:r>
          </w:p>
          <w:p w14:paraId="2C7D838F" w14:textId="7BF96F8E" w:rsidR="0085648C" w:rsidRPr="00721DC8" w:rsidRDefault="0085648C" w:rsidP="0085648C">
            <w:pPr>
              <w:ind w:firstLine="227"/>
              <w:jc w:val="both"/>
              <w:rPr>
                <w:rFonts w:ascii="Trebuchet MS" w:hAnsi="Trebuchet MS" w:cs="Arial"/>
                <w:sz w:val="18"/>
                <w:szCs w:val="18"/>
                <w:lang w:val="en-US"/>
              </w:rPr>
            </w:pPr>
            <w:r w:rsidRPr="00721DC8">
              <w:rPr>
                <w:rFonts w:ascii="Trebuchet MS" w:hAnsi="Trebuchet MS" w:cs="Arial"/>
                <w:sz w:val="18"/>
                <w:szCs w:val="18"/>
                <w:lang w:val="en-US"/>
              </w:rPr>
              <w:t>ARBA</w:t>
            </w:r>
          </w:p>
          <w:p w14:paraId="38B46017" w14:textId="1277387A" w:rsidR="001B0520" w:rsidRPr="00721DC8" w:rsidRDefault="00E03678" w:rsidP="009D5396">
            <w:pPr>
              <w:ind w:left="227" w:hanging="227"/>
              <w:jc w:val="both"/>
              <w:rPr>
                <w:rFonts w:ascii="Trebuchet MS" w:hAnsi="Trebuchet MS" w:cs="Arial"/>
                <w:sz w:val="18"/>
                <w:szCs w:val="18"/>
              </w:rPr>
            </w:pPr>
            <w:r w:rsidRPr="00721DC8">
              <w:rPr>
                <w:rFonts w:ascii="Trebuchet MS" w:hAnsi="Trebuchet MS"/>
                <w:sz w:val="18"/>
                <w:szCs w:val="18"/>
              </w:rPr>
              <w:t xml:space="preserve">    </w:t>
            </w:r>
            <w:r w:rsidRPr="00721DC8">
              <w:rPr>
                <w:rFonts w:ascii="Trebuchet MS" w:hAnsi="Trebuchet MS" w:cs="Arial"/>
                <w:sz w:val="18"/>
                <w:szCs w:val="18"/>
                <w:lang w:val="en-US"/>
              </w:rPr>
              <w:t>Atliktos tokios pačios konstrukcijos laido</w:t>
            </w:r>
            <w:r w:rsidR="00A73279" w:rsidRPr="00721DC8">
              <w:rPr>
                <w:rFonts w:ascii="Trebuchet MS" w:hAnsi="Trebuchet MS" w:cs="Arial"/>
                <w:sz w:val="18"/>
                <w:szCs w:val="18"/>
                <w:lang w:val="en-US"/>
              </w:rPr>
              <w:t xml:space="preserve"> </w:t>
            </w:r>
            <w:r w:rsidR="00A73279" w:rsidRPr="00721DC8">
              <w:rPr>
                <w:rFonts w:ascii="Trebuchet MS" w:hAnsi="Trebuchet MS"/>
                <w:sz w:val="18"/>
                <w:szCs w:val="18"/>
              </w:rPr>
              <w:t xml:space="preserve">tipo bandymų protokolo kopiją su tipo bandymą stebėjusio inspektoriaus antspaudu. </w:t>
            </w:r>
            <w:r w:rsidR="00A73279" w:rsidRPr="00721DC8">
              <w:rPr>
                <w:rFonts w:ascii="Trebuchet MS" w:hAnsi="Trebuchet MS" w:cstheme="minorHAnsi"/>
                <w:sz w:val="18"/>
                <w:szCs w:val="18"/>
              </w:rPr>
              <w:t xml:space="preserve">Tipo bandymų protokole </w:t>
            </w:r>
            <w:r w:rsidR="00A73279" w:rsidRPr="00721DC8">
              <w:rPr>
                <w:rFonts w:ascii="Trebuchet MS" w:hAnsi="Trebuchet MS"/>
                <w:sz w:val="18"/>
                <w:szCs w:val="18"/>
              </w:rPr>
              <w:t>privalomai turi būti nurodyti bandytos Pagrindinės įrangos parametrai (įtampa, matmenys, sudėtis ir pan.), kad būtų galima įvertinti ar tipo bandymai atlikti siūlomos įrangos tipui. Taip pat, Rangovas pateikia tipo bandymus stebėjusio inspektoriaus protokolo kopij</w:t>
            </w:r>
            <w:r w:rsidR="00C370A6" w:rsidRPr="00721DC8">
              <w:rPr>
                <w:rFonts w:ascii="Trebuchet MS" w:hAnsi="Trebuchet MS"/>
                <w:sz w:val="18"/>
                <w:szCs w:val="18"/>
              </w:rPr>
              <w:t>ą</w:t>
            </w:r>
            <w:r w:rsidR="00A73279" w:rsidRPr="00721DC8">
              <w:rPr>
                <w:rFonts w:ascii="Trebuchet MS" w:hAnsi="Trebuchet MS"/>
                <w:sz w:val="18"/>
                <w:szCs w:val="18"/>
              </w:rPr>
              <w:t xml:space="preserve"> su išvada apie stebėto bandymo atitikimą IEC arba lygiaverčiam standartui.</w:t>
            </w:r>
            <w:r w:rsidR="00C370A6" w:rsidRPr="00721DC8">
              <w:rPr>
                <w:rFonts w:ascii="Trebuchet MS" w:hAnsi="Trebuchet MS"/>
                <w:sz w:val="18"/>
                <w:szCs w:val="18"/>
              </w:rPr>
              <w:t xml:space="preserve"> </w:t>
            </w:r>
            <w:r w:rsidR="00A73279" w:rsidRPr="00721DC8">
              <w:rPr>
                <w:rFonts w:ascii="Trebuchet MS" w:hAnsi="Trebuchet MS"/>
                <w:sz w:val="18"/>
                <w:szCs w:val="18"/>
              </w:rPr>
              <w:t>Inspektorius atstovauja įstaigą, kuri privalo turėti akreditaciją pagal ISO/IEC 17020 (tipas A) ar lygiavertį standartą, todėl Rangovas turi pateikti šios įstaigos akreditacijos sertifikato kopiją. Įstaigos akreditacija privalo galioti tipo bandymo atlikimo metu</w:t>
            </w:r>
            <w:r w:rsidR="00C370A6" w:rsidRPr="00721DC8">
              <w:rPr>
                <w:rFonts w:ascii="Trebuchet MS" w:hAnsi="Trebuchet MS"/>
                <w:sz w:val="18"/>
                <w:szCs w:val="18"/>
              </w:rPr>
              <w:t xml:space="preserve">/ </w:t>
            </w:r>
            <w:r w:rsidRPr="00721DC8">
              <w:rPr>
                <w:rFonts w:ascii="Trebuchet MS" w:hAnsi="Trebuchet MS" w:cs="Arial"/>
                <w:sz w:val="18"/>
                <w:szCs w:val="18"/>
                <w:lang w:val="en-US"/>
              </w:rPr>
              <w:t>Copy of the type tests on conductor of the same design which performance was witnessed and signed by representative of inspection body.</w:t>
            </w:r>
            <w:r w:rsidR="00440229" w:rsidRPr="00721DC8">
              <w:rPr>
                <w:rFonts w:ascii="Trebuchet MS" w:hAnsi="Trebuchet MS" w:cs="Arial"/>
                <w:sz w:val="18"/>
                <w:szCs w:val="18"/>
                <w:lang w:val="en-US"/>
              </w:rPr>
              <w:t xml:space="preserve"> Type tests must </w:t>
            </w:r>
            <w:r w:rsidR="00440229" w:rsidRPr="00721DC8">
              <w:rPr>
                <w:rFonts w:ascii="Trebuchet MS" w:hAnsi="Trebuchet MS" w:cs="Arial"/>
                <w:sz w:val="18"/>
                <w:szCs w:val="18"/>
                <w:lang w:val="en-US"/>
              </w:rPr>
              <w:lastRenderedPageBreak/>
              <w:t xml:space="preserve">provide main equipment general </w:t>
            </w:r>
            <w:r w:rsidR="00A73279" w:rsidRPr="00721DC8">
              <w:rPr>
                <w:rFonts w:ascii="Trebuchet MS" w:hAnsi="Trebuchet MS" w:cs="Arial"/>
                <w:sz w:val="18"/>
                <w:szCs w:val="18"/>
                <w:lang w:val="en-US"/>
              </w:rPr>
              <w:t>parameters</w:t>
            </w:r>
            <w:r w:rsidR="00440229" w:rsidRPr="00721DC8">
              <w:rPr>
                <w:rFonts w:ascii="Trebuchet MS" w:hAnsi="Trebuchet MS" w:cs="Arial"/>
                <w:sz w:val="18"/>
                <w:szCs w:val="18"/>
                <w:lang w:val="en-US"/>
              </w:rPr>
              <w:t xml:space="preserve"> (</w:t>
            </w:r>
            <w:r w:rsidR="00A73279" w:rsidRPr="00721DC8">
              <w:rPr>
                <w:rFonts w:ascii="Trebuchet MS" w:hAnsi="Trebuchet MS" w:cs="Arial"/>
                <w:sz w:val="18"/>
                <w:szCs w:val="18"/>
                <w:lang w:val="en-US"/>
              </w:rPr>
              <w:t>voltage</w:t>
            </w:r>
            <w:r w:rsidR="00F94C1D" w:rsidRPr="00721DC8">
              <w:rPr>
                <w:rFonts w:ascii="Trebuchet MS" w:hAnsi="Trebuchet MS" w:cs="Arial"/>
                <w:sz w:val="18"/>
                <w:szCs w:val="18"/>
                <w:lang w:val="en-US"/>
              </w:rPr>
              <w:t xml:space="preserve">, </w:t>
            </w:r>
            <w:r w:rsidR="00A73279" w:rsidRPr="00721DC8">
              <w:rPr>
                <w:rFonts w:ascii="Trebuchet MS" w:hAnsi="Trebuchet MS" w:cs="Arial"/>
                <w:sz w:val="18"/>
                <w:szCs w:val="18"/>
                <w:lang w:val="en-US"/>
              </w:rPr>
              <w:t>measurements</w:t>
            </w:r>
            <w:r w:rsidR="00440229" w:rsidRPr="00721DC8">
              <w:rPr>
                <w:rFonts w:ascii="Trebuchet MS" w:hAnsi="Trebuchet MS" w:cs="Arial"/>
                <w:sz w:val="18"/>
                <w:szCs w:val="18"/>
                <w:lang w:val="en-US"/>
              </w:rPr>
              <w:t xml:space="preserve">, </w:t>
            </w:r>
            <w:r w:rsidR="00F94C1D" w:rsidRPr="00721DC8">
              <w:rPr>
                <w:rFonts w:ascii="Trebuchet MS" w:hAnsi="Trebuchet MS" w:cs="Arial"/>
                <w:sz w:val="18"/>
                <w:szCs w:val="18"/>
                <w:lang w:val="en-US"/>
              </w:rPr>
              <w:t>materials</w:t>
            </w:r>
            <w:r w:rsidR="00C370A6" w:rsidRPr="00721DC8">
              <w:rPr>
                <w:rFonts w:ascii="Trebuchet MS" w:hAnsi="Trebuchet MS" w:cs="Arial"/>
                <w:sz w:val="18"/>
                <w:szCs w:val="18"/>
                <w:lang w:val="en-US"/>
              </w:rPr>
              <w:t>,</w:t>
            </w:r>
            <w:r w:rsidR="00440229" w:rsidRPr="00721DC8">
              <w:rPr>
                <w:rFonts w:ascii="Trebuchet MS" w:hAnsi="Trebuchet MS" w:cs="Arial"/>
                <w:sz w:val="18"/>
                <w:szCs w:val="18"/>
                <w:lang w:val="en-US"/>
              </w:rPr>
              <w:t xml:space="preserve"> </w:t>
            </w:r>
            <w:r w:rsidR="00C370A6" w:rsidRPr="00721DC8">
              <w:rPr>
                <w:rFonts w:ascii="Trebuchet MS" w:hAnsi="Trebuchet MS" w:cs="Arial"/>
                <w:sz w:val="18"/>
                <w:szCs w:val="18"/>
                <w:lang w:val="en-US"/>
              </w:rPr>
              <w:t>etc.</w:t>
            </w:r>
            <w:r w:rsidR="00F94C1D" w:rsidRPr="00721DC8">
              <w:rPr>
                <w:rFonts w:ascii="Trebuchet MS" w:hAnsi="Trebuchet MS" w:cs="Arial"/>
                <w:sz w:val="18"/>
                <w:szCs w:val="18"/>
                <w:lang w:val="en-US"/>
              </w:rPr>
              <w:t>)</w:t>
            </w:r>
            <w:r w:rsidR="004E1875" w:rsidRPr="00721DC8">
              <w:rPr>
                <w:rFonts w:ascii="Trebuchet MS" w:hAnsi="Trebuchet MS" w:cs="Arial"/>
                <w:sz w:val="18"/>
                <w:szCs w:val="18"/>
                <w:lang w:val="en-US"/>
              </w:rPr>
              <w:t xml:space="preserve"> on a mandatory basis in order to assess whether type tests </w:t>
            </w:r>
            <w:r w:rsidR="005C153F" w:rsidRPr="00721DC8">
              <w:rPr>
                <w:rFonts w:ascii="Trebuchet MS" w:hAnsi="Trebuchet MS" w:cs="Arial"/>
                <w:sz w:val="18"/>
                <w:szCs w:val="18"/>
                <w:lang w:val="en-US"/>
              </w:rPr>
              <w:t xml:space="preserve">have </w:t>
            </w:r>
            <w:r w:rsidR="004E1875" w:rsidRPr="00721DC8">
              <w:rPr>
                <w:rFonts w:ascii="Trebuchet MS" w:hAnsi="Trebuchet MS" w:cs="Arial"/>
                <w:sz w:val="18"/>
                <w:szCs w:val="18"/>
                <w:lang w:val="en-US"/>
              </w:rPr>
              <w:t>been carried out on proposed type of equipment.</w:t>
            </w:r>
            <w:r w:rsidR="006235FB" w:rsidRPr="00721DC8">
              <w:rPr>
                <w:rFonts w:ascii="Trebuchet MS" w:hAnsi="Trebuchet MS" w:cs="Arial"/>
                <w:sz w:val="18"/>
                <w:szCs w:val="18"/>
                <w:lang w:val="en-US"/>
              </w:rPr>
              <w:t xml:space="preserve"> Also, </w:t>
            </w:r>
            <w:r w:rsidR="00B57351" w:rsidRPr="00721DC8">
              <w:rPr>
                <w:rFonts w:ascii="Trebuchet MS" w:hAnsi="Trebuchet MS" w:cs="Arial"/>
                <w:sz w:val="18"/>
                <w:szCs w:val="18"/>
                <w:lang w:val="en-US"/>
              </w:rPr>
              <w:t>C</w:t>
            </w:r>
            <w:r w:rsidR="006235FB" w:rsidRPr="00721DC8">
              <w:rPr>
                <w:rFonts w:ascii="Trebuchet MS" w:hAnsi="Trebuchet MS" w:cs="Arial"/>
                <w:sz w:val="18"/>
                <w:szCs w:val="18"/>
                <w:lang w:val="en-US"/>
              </w:rPr>
              <w:t>ontractor must provide</w:t>
            </w:r>
            <w:r w:rsidR="00A13FF0" w:rsidRPr="00721DC8">
              <w:rPr>
                <w:rFonts w:ascii="Trebuchet MS" w:hAnsi="Trebuchet MS" w:cs="Arial"/>
                <w:bCs/>
                <w:sz w:val="18"/>
                <w:szCs w:val="18"/>
                <w:lang w:val="en-US"/>
              </w:rPr>
              <w:t xml:space="preserve"> a copy of inspector’s report regarding the observed test </w:t>
            </w:r>
            <w:r w:rsidR="00280639" w:rsidRPr="00721DC8">
              <w:rPr>
                <w:rFonts w:ascii="Trebuchet MS" w:hAnsi="Trebuchet MS" w:cs="Arial"/>
                <w:sz w:val="18"/>
                <w:szCs w:val="18"/>
                <w:lang w:val="en-US"/>
              </w:rPr>
              <w:t>on the compliance with the IEC or equivalent standar</w:t>
            </w:r>
            <w:r w:rsidR="00A13FF0" w:rsidRPr="00721DC8">
              <w:rPr>
                <w:rFonts w:ascii="Trebuchet MS" w:hAnsi="Trebuchet MS" w:cs="Arial"/>
                <w:sz w:val="18"/>
                <w:szCs w:val="18"/>
                <w:lang w:val="en-US"/>
              </w:rPr>
              <w:t>d</w:t>
            </w:r>
            <w:r w:rsidR="00280639" w:rsidRPr="00721DC8">
              <w:rPr>
                <w:rFonts w:ascii="Trebuchet MS" w:hAnsi="Trebuchet MS" w:cs="Arial"/>
                <w:sz w:val="18"/>
                <w:szCs w:val="18"/>
                <w:lang w:val="en-US"/>
              </w:rPr>
              <w:t>s.</w:t>
            </w:r>
            <w:r w:rsidR="00560772" w:rsidRPr="00721DC8">
              <w:rPr>
                <w:rFonts w:ascii="Trebuchet MS" w:hAnsi="Trebuchet MS" w:cs="Arial"/>
                <w:sz w:val="18"/>
                <w:szCs w:val="18"/>
                <w:lang w:val="en-US"/>
              </w:rPr>
              <w:t xml:space="preserve"> The inspector represents a representative of inspection body accredited according to </w:t>
            </w:r>
            <w:r w:rsidR="00B57351" w:rsidRPr="00721DC8">
              <w:rPr>
                <w:rFonts w:ascii="Trebuchet MS" w:hAnsi="Trebuchet MS" w:cs="Arial"/>
                <w:sz w:val="18"/>
                <w:szCs w:val="18"/>
                <w:lang w:val="en-US"/>
              </w:rPr>
              <w:t>ISO/IEC 17020</w:t>
            </w:r>
            <w:r w:rsidR="00B57351" w:rsidRPr="00721DC8">
              <w:rPr>
                <w:rFonts w:ascii="Trebuchet MS" w:hAnsi="Trebuchet MS" w:cs="Arial"/>
                <w:sz w:val="18"/>
                <w:szCs w:val="18"/>
              </w:rPr>
              <w:t xml:space="preserve"> (type A) or equivalent standard, so the Contractor must provide a copy of the accreditation certificate for that inspection body.</w:t>
            </w:r>
            <w:r w:rsidR="00D32249" w:rsidRPr="00721DC8">
              <w:rPr>
                <w:rFonts w:ascii="Trebuchet MS" w:hAnsi="Trebuchet MS" w:cs="Arial"/>
                <w:sz w:val="18"/>
                <w:szCs w:val="18"/>
              </w:rPr>
              <w:t xml:space="preserve"> The accreditation of the inspection body must be valid at the time of the type tests.</w:t>
            </w:r>
          </w:p>
          <w:p w14:paraId="0EFFAADA" w14:textId="48D6962E" w:rsidR="00F06652" w:rsidRPr="00F06652" w:rsidRDefault="008C3DD1" w:rsidP="00F06652">
            <w:pPr>
              <w:ind w:left="227" w:hanging="227"/>
              <w:rPr>
                <w:rFonts w:ascii="Trebuchet MS" w:hAnsi="Trebuchet MS" w:cs="Arial"/>
                <w:sz w:val="18"/>
                <w:szCs w:val="18"/>
                <w:lang w:val="en-US"/>
              </w:rPr>
            </w:pPr>
            <w:r w:rsidRPr="00721DC8">
              <w:rPr>
                <w:rFonts w:ascii="Trebuchet MS" w:hAnsi="Trebuchet MS" w:cs="Arial"/>
                <w:sz w:val="18"/>
                <w:szCs w:val="18"/>
                <w:vertAlign w:val="superscript"/>
                <w:lang w:val="en-US"/>
              </w:rPr>
              <w:t>d)</w:t>
            </w:r>
            <w:r w:rsidRPr="00721DC8">
              <w:rPr>
                <w:rFonts w:ascii="Trebuchet MS" w:hAnsi="Trebuchet MS" w:cs="Arial"/>
                <w:sz w:val="18"/>
                <w:szCs w:val="18"/>
                <w:lang w:val="en-US"/>
              </w:rPr>
              <w:t xml:space="preserve">  </w:t>
            </w:r>
            <w:r w:rsidR="00130A9F" w:rsidRPr="00721DC8">
              <w:rPr>
                <w:rFonts w:ascii="Trebuchet MS" w:hAnsi="Trebuchet MS" w:cs="Arial"/>
                <w:sz w:val="18"/>
                <w:szCs w:val="18"/>
                <w:lang w:val="en-US"/>
              </w:rPr>
              <w:t>Tiekiamo konkretaus</w:t>
            </w:r>
            <w:r w:rsidR="00C803F1" w:rsidRPr="00721DC8">
              <w:rPr>
                <w:rFonts w:ascii="Trebuchet MS" w:hAnsi="Trebuchet MS" w:cs="Arial"/>
                <w:sz w:val="18"/>
                <w:szCs w:val="18"/>
                <w:lang w:val="en-US"/>
              </w:rPr>
              <w:t xml:space="preserve"> laido</w:t>
            </w:r>
            <w:r w:rsidR="00F06652">
              <w:rPr>
                <w:rFonts w:ascii="Trebuchet MS" w:hAnsi="Trebuchet MS" w:cs="Arial"/>
                <w:sz w:val="18"/>
                <w:szCs w:val="18"/>
                <w:lang w:val="en-US"/>
              </w:rPr>
              <w:t xml:space="preserve"> tipo </w:t>
            </w:r>
            <w:r w:rsidR="00C803F1" w:rsidRPr="00721DC8">
              <w:rPr>
                <w:rFonts w:ascii="Trebuchet MS" w:hAnsi="Trebuchet MS" w:cs="Arial"/>
                <w:sz w:val="18"/>
                <w:szCs w:val="18"/>
                <w:lang w:val="en-US"/>
              </w:rPr>
              <w:t>arba</w:t>
            </w:r>
            <w:r w:rsidR="004F08CB" w:rsidRPr="00721DC8">
              <w:rPr>
                <w:rFonts w:ascii="Trebuchet MS" w:hAnsi="Trebuchet MS" w:cs="Arial"/>
                <w:sz w:val="18"/>
                <w:szCs w:val="18"/>
                <w:lang w:val="en-US"/>
              </w:rPr>
              <w:t xml:space="preserve"> gaminio</w:t>
            </w:r>
            <w:r w:rsidR="00F06652">
              <w:rPr>
                <w:rFonts w:ascii="Trebuchet MS" w:hAnsi="Trebuchet MS" w:cs="Arial"/>
                <w:sz w:val="18"/>
                <w:szCs w:val="18"/>
                <w:lang w:val="en-US"/>
              </w:rPr>
              <w:t>/</w:t>
            </w:r>
            <w:r w:rsidR="00C803F1" w:rsidRPr="00721DC8">
              <w:rPr>
                <w:rFonts w:ascii="Trebuchet MS" w:hAnsi="Trebuchet MS" w:cs="Arial"/>
                <w:sz w:val="18"/>
                <w:szCs w:val="18"/>
                <w:lang w:val="en-US"/>
              </w:rPr>
              <w:t>med</w:t>
            </w:r>
            <w:r w:rsidR="00C803F1" w:rsidRPr="00721DC8">
              <w:rPr>
                <w:rFonts w:ascii="Trebuchet MS" w:hAnsi="Trebuchet MS" w:cs="Arial"/>
                <w:sz w:val="18"/>
                <w:szCs w:val="18"/>
              </w:rPr>
              <w:t>žiagos</w:t>
            </w:r>
            <w:r w:rsidR="00F06652">
              <w:rPr>
                <w:rFonts w:ascii="Trebuchet MS" w:hAnsi="Trebuchet MS" w:cs="Arial"/>
                <w:sz w:val="18"/>
                <w:szCs w:val="18"/>
              </w:rPr>
              <w:t xml:space="preserve"> (galioja tik 2.1</w:t>
            </w:r>
            <w:r w:rsidR="007B1C8D">
              <w:rPr>
                <w:rFonts w:ascii="Trebuchet MS" w:hAnsi="Trebuchet MS" w:cs="Arial"/>
                <w:sz w:val="18"/>
                <w:szCs w:val="18"/>
              </w:rPr>
              <w:t xml:space="preserve">2 </w:t>
            </w:r>
            <w:r w:rsidR="00F06652">
              <w:rPr>
                <w:rFonts w:ascii="Trebuchet MS" w:hAnsi="Trebuchet MS" w:cs="Arial"/>
                <w:sz w:val="18"/>
                <w:szCs w:val="18"/>
              </w:rPr>
              <w:t>punktui)</w:t>
            </w:r>
            <w:r w:rsidRPr="00721DC8">
              <w:rPr>
                <w:rFonts w:ascii="Trebuchet MS" w:hAnsi="Trebuchet MS" w:cs="Arial"/>
                <w:sz w:val="18"/>
                <w:szCs w:val="18"/>
                <w:lang w:val="en-US"/>
              </w:rPr>
              <w:t xml:space="preserve"> gamyklinių bandymų protokolo kopija/ Copy of the manufacturer’s test protocol </w:t>
            </w:r>
            <w:r w:rsidR="00384AFF" w:rsidRPr="00721DC8">
              <w:rPr>
                <w:rFonts w:ascii="Trebuchet MS" w:hAnsi="Trebuchet MS" w:cs="Arial"/>
                <w:sz w:val="18"/>
                <w:szCs w:val="18"/>
                <w:lang w:val="en-US"/>
              </w:rPr>
              <w:t>for the</w:t>
            </w:r>
            <w:r w:rsidR="006A381E" w:rsidRPr="00721DC8">
              <w:rPr>
                <w:rFonts w:ascii="Trebuchet MS" w:hAnsi="Trebuchet MS" w:cs="Arial"/>
                <w:sz w:val="18"/>
                <w:szCs w:val="18"/>
                <w:lang w:val="en-US"/>
              </w:rPr>
              <w:t xml:space="preserve"> supplied</w:t>
            </w:r>
            <w:r w:rsidR="00384AFF" w:rsidRPr="00721DC8">
              <w:rPr>
                <w:rFonts w:ascii="Trebuchet MS" w:hAnsi="Trebuchet MS" w:cs="Arial"/>
                <w:sz w:val="18"/>
                <w:szCs w:val="18"/>
                <w:lang w:val="en-US"/>
              </w:rPr>
              <w:t xml:space="preserve"> specific</w:t>
            </w:r>
            <w:r w:rsidRPr="00721DC8">
              <w:rPr>
                <w:rFonts w:ascii="Trebuchet MS" w:hAnsi="Trebuchet MS" w:cs="Arial"/>
                <w:sz w:val="18"/>
                <w:szCs w:val="18"/>
                <w:lang w:val="en-US"/>
              </w:rPr>
              <w:t xml:space="preserve"> conductor</w:t>
            </w:r>
            <w:r w:rsidR="00384AFF" w:rsidRPr="00721DC8">
              <w:rPr>
                <w:rFonts w:ascii="Trebuchet MS" w:hAnsi="Trebuchet MS" w:cs="Arial"/>
                <w:sz w:val="18"/>
                <w:szCs w:val="18"/>
                <w:lang w:val="en-US"/>
              </w:rPr>
              <w:t xml:space="preserve"> or product</w:t>
            </w:r>
            <w:r w:rsidR="00F06652">
              <w:rPr>
                <w:rFonts w:ascii="Trebuchet MS" w:hAnsi="Trebuchet MS" w:cs="Arial"/>
                <w:sz w:val="18"/>
                <w:szCs w:val="18"/>
                <w:lang w:val="en-US"/>
              </w:rPr>
              <w:t>/</w:t>
            </w:r>
            <w:r w:rsidR="00384AFF" w:rsidRPr="00721DC8">
              <w:rPr>
                <w:rFonts w:ascii="Trebuchet MS" w:hAnsi="Trebuchet MS" w:cs="Arial"/>
                <w:sz w:val="18"/>
                <w:szCs w:val="18"/>
                <w:lang w:val="en-US"/>
              </w:rPr>
              <w:t>material</w:t>
            </w:r>
            <w:r w:rsidR="00F06652">
              <w:rPr>
                <w:rFonts w:ascii="Trebuchet MS" w:hAnsi="Trebuchet MS" w:cs="Arial"/>
                <w:sz w:val="18"/>
                <w:szCs w:val="18"/>
                <w:lang w:val="en-US"/>
              </w:rPr>
              <w:t xml:space="preserve"> (valid only for point No. 2.1</w:t>
            </w:r>
            <w:r w:rsidR="007B1C8D">
              <w:rPr>
                <w:rFonts w:ascii="Trebuchet MS" w:hAnsi="Trebuchet MS" w:cs="Arial"/>
                <w:sz w:val="18"/>
                <w:szCs w:val="18"/>
                <w:lang w:val="en-US"/>
              </w:rPr>
              <w:t>2</w:t>
            </w:r>
            <w:r w:rsidR="00F06652">
              <w:rPr>
                <w:rFonts w:ascii="Trebuchet MS" w:hAnsi="Trebuchet MS" w:cs="Arial"/>
                <w:sz w:val="18"/>
                <w:szCs w:val="18"/>
                <w:lang w:val="en-US"/>
              </w:rPr>
              <w:t>)</w:t>
            </w:r>
            <w:r w:rsidR="00F06652" w:rsidRPr="00721DC8">
              <w:rPr>
                <w:rFonts w:ascii="Trebuchet MS" w:hAnsi="Trebuchet MS" w:cs="Arial"/>
                <w:sz w:val="18"/>
                <w:szCs w:val="18"/>
                <w:lang w:val="en-US"/>
              </w:rPr>
              <w:t>.</w:t>
            </w:r>
            <w:r w:rsidR="00F06652">
              <w:rPr>
                <w:rFonts w:ascii="Trebuchet MS" w:hAnsi="Trebuchet MS" w:cs="Arial"/>
                <w:sz w:val="18"/>
                <w:szCs w:val="18"/>
                <w:lang w:val="en-US"/>
              </w:rPr>
              <w:t xml:space="preserve"> </w:t>
            </w:r>
          </w:p>
        </w:tc>
      </w:tr>
    </w:tbl>
    <w:p w14:paraId="271E0849" w14:textId="2FDD7904" w:rsidR="000C3440" w:rsidRPr="00721DC8" w:rsidRDefault="000C3440">
      <w:pPr>
        <w:spacing w:after="160" w:line="259" w:lineRule="auto"/>
      </w:pPr>
    </w:p>
    <w:sectPr w:rsidR="000C3440" w:rsidRPr="00721DC8" w:rsidSect="00C063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BAADBF" w14:textId="77777777" w:rsidR="00F51829" w:rsidRDefault="00F51829" w:rsidP="009137D7">
      <w:r>
        <w:separator/>
      </w:r>
    </w:p>
  </w:endnote>
  <w:endnote w:type="continuationSeparator" w:id="0">
    <w:p w14:paraId="7B6D0C7B" w14:textId="77777777" w:rsidR="00F51829" w:rsidRDefault="00F51829"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6334943"/>
      <w:docPartObj>
        <w:docPartGallery w:val="Page Numbers (Bottom of Page)"/>
        <w:docPartUnique/>
      </w:docPartObj>
    </w:sdtPr>
    <w:sdtEndPr>
      <w:rPr>
        <w:rFonts w:ascii="Trebuchet MS" w:hAnsi="Trebuchet MS"/>
        <w:sz w:val="18"/>
        <w:szCs w:val="18"/>
      </w:rPr>
    </w:sdtEndPr>
    <w:sdtContent>
      <w:p w14:paraId="2E059173" w14:textId="77777777" w:rsidR="002B5778" w:rsidRPr="002B5778" w:rsidRDefault="002B5778" w:rsidP="002B5778">
        <w:pPr>
          <w:rPr>
            <w:rFonts w:ascii="Trebuchet MS" w:hAnsi="Trebuchet MS"/>
            <w:sz w:val="14"/>
            <w:szCs w:val="14"/>
          </w:rPr>
        </w:pPr>
        <w:r w:rsidRPr="002B5778">
          <w:rPr>
            <w:rFonts w:ascii="Trebuchet MS" w:hAnsi="Trebuchet MS"/>
            <w:sz w:val="14"/>
            <w:szCs w:val="14"/>
          </w:rPr>
          <w:t>STANDARTINIAI TECHNINIAI REIKALAVIMAI 400-110 kV ĮTAMPOS ORO LINIJŲ NEIZOLIUOTIEMS ALIUMININIAMS SU PLIENINIŲ VIJŲ ŠERDIMI LAIDAMS /</w:t>
        </w:r>
      </w:p>
      <w:p w14:paraId="26A9AEC3" w14:textId="77777777" w:rsidR="002B5778" w:rsidRPr="002B5778" w:rsidRDefault="002B5778" w:rsidP="002B5778">
        <w:pPr>
          <w:rPr>
            <w:rFonts w:ascii="Trebuchet MS" w:hAnsi="Trebuchet MS"/>
            <w:sz w:val="14"/>
            <w:szCs w:val="14"/>
          </w:rPr>
        </w:pPr>
        <w:r w:rsidRPr="002B5778">
          <w:rPr>
            <w:rFonts w:ascii="Trebuchet MS" w:hAnsi="Trebuchet MS"/>
            <w:sz w:val="14"/>
            <w:szCs w:val="14"/>
          </w:rPr>
          <w:t>STANDARD TECHNICAL REQUIREMENTS FOR 400-110 kV VOLTAGE RANGE OVERHEAD LINES UNINSULATED ALUMINIUM STEEL REINFORCED CONDUCTORS</w:t>
        </w: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DB374" w14:textId="77777777" w:rsidR="00F51829" w:rsidRDefault="00F51829" w:rsidP="009137D7">
      <w:r>
        <w:separator/>
      </w:r>
    </w:p>
  </w:footnote>
  <w:footnote w:type="continuationSeparator" w:id="0">
    <w:p w14:paraId="04C6DEEB" w14:textId="77777777" w:rsidR="00F51829" w:rsidRDefault="00F51829"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F904A40C"/>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BE22F3"/>
    <w:multiLevelType w:val="hybridMultilevel"/>
    <w:tmpl w:val="6B90F760"/>
    <w:lvl w:ilvl="0" w:tplc="C6F65A1C">
      <w:start w:val="1"/>
      <w:numFmt w:val="decimal"/>
      <w:lvlText w:val="2.%1"/>
      <w:lvlJc w:val="righ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0709900">
    <w:abstractNumId w:val="11"/>
  </w:num>
  <w:num w:numId="2" w16cid:durableId="902985342">
    <w:abstractNumId w:val="5"/>
  </w:num>
  <w:num w:numId="3" w16cid:durableId="1042708338">
    <w:abstractNumId w:val="6"/>
  </w:num>
  <w:num w:numId="4" w16cid:durableId="1647079864">
    <w:abstractNumId w:val="18"/>
  </w:num>
  <w:num w:numId="5" w16cid:durableId="1288393692">
    <w:abstractNumId w:val="2"/>
  </w:num>
  <w:num w:numId="6" w16cid:durableId="1831671503">
    <w:abstractNumId w:val="15"/>
  </w:num>
  <w:num w:numId="7" w16cid:durableId="820922879">
    <w:abstractNumId w:val="16"/>
  </w:num>
  <w:num w:numId="8" w16cid:durableId="2132480713">
    <w:abstractNumId w:val="26"/>
  </w:num>
  <w:num w:numId="9" w16cid:durableId="925303197">
    <w:abstractNumId w:val="28"/>
  </w:num>
  <w:num w:numId="10" w16cid:durableId="1587113486">
    <w:abstractNumId w:val="9"/>
  </w:num>
  <w:num w:numId="11" w16cid:durableId="1265959861">
    <w:abstractNumId w:val="29"/>
  </w:num>
  <w:num w:numId="12" w16cid:durableId="1291857392">
    <w:abstractNumId w:val="20"/>
  </w:num>
  <w:num w:numId="13" w16cid:durableId="2059552582">
    <w:abstractNumId w:val="8"/>
  </w:num>
  <w:num w:numId="14" w16cid:durableId="982537358">
    <w:abstractNumId w:val="14"/>
  </w:num>
  <w:num w:numId="15" w16cid:durableId="1116144046">
    <w:abstractNumId w:val="19"/>
  </w:num>
  <w:num w:numId="16" w16cid:durableId="678049630">
    <w:abstractNumId w:val="22"/>
  </w:num>
  <w:num w:numId="17" w16cid:durableId="2140801694">
    <w:abstractNumId w:val="0"/>
  </w:num>
  <w:num w:numId="18" w16cid:durableId="323314687">
    <w:abstractNumId w:val="32"/>
  </w:num>
  <w:num w:numId="19" w16cid:durableId="1286698533">
    <w:abstractNumId w:val="25"/>
  </w:num>
  <w:num w:numId="20" w16cid:durableId="559756490">
    <w:abstractNumId w:val="30"/>
  </w:num>
  <w:num w:numId="21" w16cid:durableId="1436947376">
    <w:abstractNumId w:val="24"/>
  </w:num>
  <w:num w:numId="22" w16cid:durableId="1855338544">
    <w:abstractNumId w:val="1"/>
  </w:num>
  <w:num w:numId="23" w16cid:durableId="1772124605">
    <w:abstractNumId w:val="12"/>
  </w:num>
  <w:num w:numId="24" w16cid:durableId="977226276">
    <w:abstractNumId w:val="13"/>
  </w:num>
  <w:num w:numId="25" w16cid:durableId="709963791">
    <w:abstractNumId w:val="7"/>
  </w:num>
  <w:num w:numId="26" w16cid:durableId="178355466">
    <w:abstractNumId w:val="31"/>
  </w:num>
  <w:num w:numId="27" w16cid:durableId="1707872913">
    <w:abstractNumId w:val="23"/>
  </w:num>
  <w:num w:numId="28" w16cid:durableId="1056851468">
    <w:abstractNumId w:val="27"/>
  </w:num>
  <w:num w:numId="29" w16cid:durableId="2088569818">
    <w:abstractNumId w:val="21"/>
  </w:num>
  <w:num w:numId="30" w16cid:durableId="36198101">
    <w:abstractNumId w:val="17"/>
  </w:num>
  <w:num w:numId="31" w16cid:durableId="44644357">
    <w:abstractNumId w:val="10"/>
  </w:num>
  <w:num w:numId="32" w16cid:durableId="1643537964">
    <w:abstractNumId w:val="3"/>
  </w:num>
  <w:num w:numId="33" w16cid:durableId="2682429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133F3"/>
    <w:rsid w:val="00036C21"/>
    <w:rsid w:val="0003744A"/>
    <w:rsid w:val="00041261"/>
    <w:rsid w:val="0004477B"/>
    <w:rsid w:val="0005394F"/>
    <w:rsid w:val="00070B97"/>
    <w:rsid w:val="00073470"/>
    <w:rsid w:val="00073A41"/>
    <w:rsid w:val="000749F4"/>
    <w:rsid w:val="00077ED5"/>
    <w:rsid w:val="000823F3"/>
    <w:rsid w:val="00085C59"/>
    <w:rsid w:val="00085E14"/>
    <w:rsid w:val="00086C79"/>
    <w:rsid w:val="00086D86"/>
    <w:rsid w:val="00087A3F"/>
    <w:rsid w:val="0009308B"/>
    <w:rsid w:val="000A1CE7"/>
    <w:rsid w:val="000B657E"/>
    <w:rsid w:val="000B7886"/>
    <w:rsid w:val="000C2D1C"/>
    <w:rsid w:val="000C3440"/>
    <w:rsid w:val="000D193E"/>
    <w:rsid w:val="000D24D4"/>
    <w:rsid w:val="000E0EF9"/>
    <w:rsid w:val="000F1F03"/>
    <w:rsid w:val="000F39B7"/>
    <w:rsid w:val="000F3E6F"/>
    <w:rsid w:val="00103C8B"/>
    <w:rsid w:val="001158A8"/>
    <w:rsid w:val="00117143"/>
    <w:rsid w:val="00121791"/>
    <w:rsid w:val="001220FF"/>
    <w:rsid w:val="00130A9F"/>
    <w:rsid w:val="00132A54"/>
    <w:rsid w:val="0014082D"/>
    <w:rsid w:val="00141175"/>
    <w:rsid w:val="00141BF9"/>
    <w:rsid w:val="001428E2"/>
    <w:rsid w:val="00147E3C"/>
    <w:rsid w:val="00150EBE"/>
    <w:rsid w:val="0015356B"/>
    <w:rsid w:val="00167AA7"/>
    <w:rsid w:val="00170B40"/>
    <w:rsid w:val="00173CE3"/>
    <w:rsid w:val="00173DA5"/>
    <w:rsid w:val="0017533A"/>
    <w:rsid w:val="00180279"/>
    <w:rsid w:val="001807E3"/>
    <w:rsid w:val="00182C35"/>
    <w:rsid w:val="00182C8F"/>
    <w:rsid w:val="00184B92"/>
    <w:rsid w:val="00185AAA"/>
    <w:rsid w:val="0019247B"/>
    <w:rsid w:val="00196AEA"/>
    <w:rsid w:val="001A3A2B"/>
    <w:rsid w:val="001A4867"/>
    <w:rsid w:val="001A4F39"/>
    <w:rsid w:val="001A5DF6"/>
    <w:rsid w:val="001B0520"/>
    <w:rsid w:val="001B4300"/>
    <w:rsid w:val="001D1797"/>
    <w:rsid w:val="001D686D"/>
    <w:rsid w:val="001D7A14"/>
    <w:rsid w:val="001E3AA5"/>
    <w:rsid w:val="001F76F7"/>
    <w:rsid w:val="00202168"/>
    <w:rsid w:val="00204CE6"/>
    <w:rsid w:val="00212934"/>
    <w:rsid w:val="00221260"/>
    <w:rsid w:val="00221445"/>
    <w:rsid w:val="00225075"/>
    <w:rsid w:val="00233C35"/>
    <w:rsid w:val="002441B3"/>
    <w:rsid w:val="002549B4"/>
    <w:rsid w:val="002600BD"/>
    <w:rsid w:val="002639ED"/>
    <w:rsid w:val="00265EF6"/>
    <w:rsid w:val="00265F37"/>
    <w:rsid w:val="002668D3"/>
    <w:rsid w:val="00266CE9"/>
    <w:rsid w:val="00267463"/>
    <w:rsid w:val="00270E52"/>
    <w:rsid w:val="00270F7E"/>
    <w:rsid w:val="00271698"/>
    <w:rsid w:val="002804D9"/>
    <w:rsid w:val="00280639"/>
    <w:rsid w:val="002847AB"/>
    <w:rsid w:val="00284A79"/>
    <w:rsid w:val="002854BD"/>
    <w:rsid w:val="00293206"/>
    <w:rsid w:val="0029504F"/>
    <w:rsid w:val="00296E1F"/>
    <w:rsid w:val="002973FE"/>
    <w:rsid w:val="002A34A6"/>
    <w:rsid w:val="002A3765"/>
    <w:rsid w:val="002A7DDE"/>
    <w:rsid w:val="002B4713"/>
    <w:rsid w:val="002B5778"/>
    <w:rsid w:val="002C26AE"/>
    <w:rsid w:val="002E4A38"/>
    <w:rsid w:val="002E5235"/>
    <w:rsid w:val="002F2B69"/>
    <w:rsid w:val="002F3204"/>
    <w:rsid w:val="003071A6"/>
    <w:rsid w:val="00313893"/>
    <w:rsid w:val="00322844"/>
    <w:rsid w:val="00323272"/>
    <w:rsid w:val="00324640"/>
    <w:rsid w:val="00325DFF"/>
    <w:rsid w:val="003432FF"/>
    <w:rsid w:val="003504E7"/>
    <w:rsid w:val="00354AD4"/>
    <w:rsid w:val="00360921"/>
    <w:rsid w:val="00363B2F"/>
    <w:rsid w:val="00363F24"/>
    <w:rsid w:val="00366146"/>
    <w:rsid w:val="00373E67"/>
    <w:rsid w:val="00382B82"/>
    <w:rsid w:val="00384AFF"/>
    <w:rsid w:val="00395608"/>
    <w:rsid w:val="003A63CA"/>
    <w:rsid w:val="003B47BC"/>
    <w:rsid w:val="003C7880"/>
    <w:rsid w:val="003D42A1"/>
    <w:rsid w:val="003E0447"/>
    <w:rsid w:val="003E5F4D"/>
    <w:rsid w:val="003E77A4"/>
    <w:rsid w:val="003F1A9D"/>
    <w:rsid w:val="003F245F"/>
    <w:rsid w:val="00402F0A"/>
    <w:rsid w:val="00403961"/>
    <w:rsid w:val="004056D5"/>
    <w:rsid w:val="00414DF5"/>
    <w:rsid w:val="00424964"/>
    <w:rsid w:val="00425615"/>
    <w:rsid w:val="00440229"/>
    <w:rsid w:val="00444EBA"/>
    <w:rsid w:val="00447985"/>
    <w:rsid w:val="004565FC"/>
    <w:rsid w:val="0046255C"/>
    <w:rsid w:val="0046301B"/>
    <w:rsid w:val="004652B8"/>
    <w:rsid w:val="004661C3"/>
    <w:rsid w:val="0048646B"/>
    <w:rsid w:val="00486C04"/>
    <w:rsid w:val="00490D52"/>
    <w:rsid w:val="00490E2A"/>
    <w:rsid w:val="00492FE8"/>
    <w:rsid w:val="004B16F9"/>
    <w:rsid w:val="004B3179"/>
    <w:rsid w:val="004B6570"/>
    <w:rsid w:val="004B6E88"/>
    <w:rsid w:val="004C1C33"/>
    <w:rsid w:val="004C3F53"/>
    <w:rsid w:val="004C40FD"/>
    <w:rsid w:val="004C47F3"/>
    <w:rsid w:val="004C7FBA"/>
    <w:rsid w:val="004E1875"/>
    <w:rsid w:val="004E2714"/>
    <w:rsid w:val="004F08CB"/>
    <w:rsid w:val="004F3FE6"/>
    <w:rsid w:val="004F50BB"/>
    <w:rsid w:val="004F6E5A"/>
    <w:rsid w:val="00506189"/>
    <w:rsid w:val="0051243D"/>
    <w:rsid w:val="005203C9"/>
    <w:rsid w:val="00520BE9"/>
    <w:rsid w:val="00521F62"/>
    <w:rsid w:val="00527081"/>
    <w:rsid w:val="00560772"/>
    <w:rsid w:val="00562056"/>
    <w:rsid w:val="00582490"/>
    <w:rsid w:val="00582B8C"/>
    <w:rsid w:val="00582C99"/>
    <w:rsid w:val="005A221A"/>
    <w:rsid w:val="005B2D22"/>
    <w:rsid w:val="005B3E77"/>
    <w:rsid w:val="005C153F"/>
    <w:rsid w:val="005C53D6"/>
    <w:rsid w:val="005E0554"/>
    <w:rsid w:val="005E346D"/>
    <w:rsid w:val="005F374E"/>
    <w:rsid w:val="005F7A5D"/>
    <w:rsid w:val="00601845"/>
    <w:rsid w:val="00603DFC"/>
    <w:rsid w:val="00604BB1"/>
    <w:rsid w:val="0060593F"/>
    <w:rsid w:val="00606DDF"/>
    <w:rsid w:val="00610686"/>
    <w:rsid w:val="00614ADE"/>
    <w:rsid w:val="00620728"/>
    <w:rsid w:val="006235FB"/>
    <w:rsid w:val="0062373D"/>
    <w:rsid w:val="0062518E"/>
    <w:rsid w:val="00643CB4"/>
    <w:rsid w:val="00644E20"/>
    <w:rsid w:val="00644E72"/>
    <w:rsid w:val="00646EB0"/>
    <w:rsid w:val="006509BB"/>
    <w:rsid w:val="00651854"/>
    <w:rsid w:val="00653726"/>
    <w:rsid w:val="006578B2"/>
    <w:rsid w:val="00666F8A"/>
    <w:rsid w:val="00675CA0"/>
    <w:rsid w:val="00675EEE"/>
    <w:rsid w:val="006769A8"/>
    <w:rsid w:val="006846E8"/>
    <w:rsid w:val="00690948"/>
    <w:rsid w:val="006A381E"/>
    <w:rsid w:val="006A6B05"/>
    <w:rsid w:val="006B0A30"/>
    <w:rsid w:val="006B6900"/>
    <w:rsid w:val="006B7155"/>
    <w:rsid w:val="006C237A"/>
    <w:rsid w:val="006C55FA"/>
    <w:rsid w:val="006C7EED"/>
    <w:rsid w:val="006D1A05"/>
    <w:rsid w:val="006E4D23"/>
    <w:rsid w:val="006F2709"/>
    <w:rsid w:val="006F6E09"/>
    <w:rsid w:val="0070524F"/>
    <w:rsid w:val="007056F6"/>
    <w:rsid w:val="007131A9"/>
    <w:rsid w:val="007146B5"/>
    <w:rsid w:val="00716047"/>
    <w:rsid w:val="0071792D"/>
    <w:rsid w:val="00721DC8"/>
    <w:rsid w:val="0072713F"/>
    <w:rsid w:val="007278AB"/>
    <w:rsid w:val="00730D45"/>
    <w:rsid w:val="00731BAB"/>
    <w:rsid w:val="00743779"/>
    <w:rsid w:val="007471A7"/>
    <w:rsid w:val="0075101C"/>
    <w:rsid w:val="00756841"/>
    <w:rsid w:val="00760494"/>
    <w:rsid w:val="00766D91"/>
    <w:rsid w:val="00773423"/>
    <w:rsid w:val="007748F1"/>
    <w:rsid w:val="0077633A"/>
    <w:rsid w:val="007832FC"/>
    <w:rsid w:val="007A4656"/>
    <w:rsid w:val="007B0907"/>
    <w:rsid w:val="007B1C8D"/>
    <w:rsid w:val="007B3D26"/>
    <w:rsid w:val="007C2F47"/>
    <w:rsid w:val="007C56D6"/>
    <w:rsid w:val="007C73EF"/>
    <w:rsid w:val="007D05E8"/>
    <w:rsid w:val="007D1F49"/>
    <w:rsid w:val="007D3E2B"/>
    <w:rsid w:val="007D4533"/>
    <w:rsid w:val="007D5E69"/>
    <w:rsid w:val="007E0997"/>
    <w:rsid w:val="007F031A"/>
    <w:rsid w:val="007F0B8D"/>
    <w:rsid w:val="007F49CB"/>
    <w:rsid w:val="007F5CE0"/>
    <w:rsid w:val="007F7469"/>
    <w:rsid w:val="00804322"/>
    <w:rsid w:val="00814ECD"/>
    <w:rsid w:val="0081538D"/>
    <w:rsid w:val="00817A12"/>
    <w:rsid w:val="00823AA2"/>
    <w:rsid w:val="0083119F"/>
    <w:rsid w:val="00832C0E"/>
    <w:rsid w:val="0083625F"/>
    <w:rsid w:val="0084659A"/>
    <w:rsid w:val="00846D33"/>
    <w:rsid w:val="00853C4C"/>
    <w:rsid w:val="00854F7B"/>
    <w:rsid w:val="0085648C"/>
    <w:rsid w:val="00863164"/>
    <w:rsid w:val="008801BA"/>
    <w:rsid w:val="00885271"/>
    <w:rsid w:val="008966D5"/>
    <w:rsid w:val="00896E66"/>
    <w:rsid w:val="008B027C"/>
    <w:rsid w:val="008B5A33"/>
    <w:rsid w:val="008B5C59"/>
    <w:rsid w:val="008C3317"/>
    <w:rsid w:val="008C3DD1"/>
    <w:rsid w:val="008C4B47"/>
    <w:rsid w:val="008E07D2"/>
    <w:rsid w:val="008E18C5"/>
    <w:rsid w:val="008F7340"/>
    <w:rsid w:val="0090087F"/>
    <w:rsid w:val="00901AB5"/>
    <w:rsid w:val="00902EB8"/>
    <w:rsid w:val="00904AE0"/>
    <w:rsid w:val="009135E1"/>
    <w:rsid w:val="009137D7"/>
    <w:rsid w:val="00913EEC"/>
    <w:rsid w:val="00916787"/>
    <w:rsid w:val="00925820"/>
    <w:rsid w:val="00936541"/>
    <w:rsid w:val="009413DA"/>
    <w:rsid w:val="00942779"/>
    <w:rsid w:val="009452E0"/>
    <w:rsid w:val="009470E6"/>
    <w:rsid w:val="009619C8"/>
    <w:rsid w:val="009779D2"/>
    <w:rsid w:val="00980CE8"/>
    <w:rsid w:val="0098137A"/>
    <w:rsid w:val="00982E39"/>
    <w:rsid w:val="00991880"/>
    <w:rsid w:val="00991F24"/>
    <w:rsid w:val="009923F8"/>
    <w:rsid w:val="009B69D4"/>
    <w:rsid w:val="009C256C"/>
    <w:rsid w:val="009C33EF"/>
    <w:rsid w:val="009C4797"/>
    <w:rsid w:val="009D39F6"/>
    <w:rsid w:val="009D3DEA"/>
    <w:rsid w:val="009D5396"/>
    <w:rsid w:val="009D6626"/>
    <w:rsid w:val="009E27E7"/>
    <w:rsid w:val="009F34DA"/>
    <w:rsid w:val="00A110E0"/>
    <w:rsid w:val="00A13FF0"/>
    <w:rsid w:val="00A15E00"/>
    <w:rsid w:val="00A361E4"/>
    <w:rsid w:val="00A41DA1"/>
    <w:rsid w:val="00A424ED"/>
    <w:rsid w:val="00A63ABA"/>
    <w:rsid w:val="00A667E3"/>
    <w:rsid w:val="00A66EA1"/>
    <w:rsid w:val="00A679BD"/>
    <w:rsid w:val="00A71AC1"/>
    <w:rsid w:val="00A73279"/>
    <w:rsid w:val="00A73E97"/>
    <w:rsid w:val="00A90C1A"/>
    <w:rsid w:val="00A91B32"/>
    <w:rsid w:val="00A97DD0"/>
    <w:rsid w:val="00AB22E5"/>
    <w:rsid w:val="00AB4920"/>
    <w:rsid w:val="00AB71C0"/>
    <w:rsid w:val="00AB724F"/>
    <w:rsid w:val="00AC18C1"/>
    <w:rsid w:val="00AC3209"/>
    <w:rsid w:val="00AD1648"/>
    <w:rsid w:val="00AD4945"/>
    <w:rsid w:val="00AD4CE4"/>
    <w:rsid w:val="00AE2918"/>
    <w:rsid w:val="00AF283F"/>
    <w:rsid w:val="00AF426B"/>
    <w:rsid w:val="00AF5AD7"/>
    <w:rsid w:val="00B22EDF"/>
    <w:rsid w:val="00B240C7"/>
    <w:rsid w:val="00B30921"/>
    <w:rsid w:val="00B52356"/>
    <w:rsid w:val="00B544F2"/>
    <w:rsid w:val="00B56E68"/>
    <w:rsid w:val="00B57351"/>
    <w:rsid w:val="00B62809"/>
    <w:rsid w:val="00B65AB4"/>
    <w:rsid w:val="00B677A6"/>
    <w:rsid w:val="00B75370"/>
    <w:rsid w:val="00B80EA4"/>
    <w:rsid w:val="00B82CA0"/>
    <w:rsid w:val="00B87C3E"/>
    <w:rsid w:val="00BA4719"/>
    <w:rsid w:val="00BA67C0"/>
    <w:rsid w:val="00BA7AF2"/>
    <w:rsid w:val="00BC212A"/>
    <w:rsid w:val="00BD111B"/>
    <w:rsid w:val="00BE73C1"/>
    <w:rsid w:val="00BE7CA1"/>
    <w:rsid w:val="00C00E4B"/>
    <w:rsid w:val="00C0633E"/>
    <w:rsid w:val="00C069D1"/>
    <w:rsid w:val="00C06FF8"/>
    <w:rsid w:val="00C0766A"/>
    <w:rsid w:val="00C20F98"/>
    <w:rsid w:val="00C30890"/>
    <w:rsid w:val="00C3656A"/>
    <w:rsid w:val="00C36DC8"/>
    <w:rsid w:val="00C370A6"/>
    <w:rsid w:val="00C4140F"/>
    <w:rsid w:val="00C4169E"/>
    <w:rsid w:val="00C62239"/>
    <w:rsid w:val="00C665DC"/>
    <w:rsid w:val="00C7404F"/>
    <w:rsid w:val="00C74F49"/>
    <w:rsid w:val="00C803F1"/>
    <w:rsid w:val="00C835A9"/>
    <w:rsid w:val="00C835D1"/>
    <w:rsid w:val="00C91E27"/>
    <w:rsid w:val="00C926FA"/>
    <w:rsid w:val="00C92A8D"/>
    <w:rsid w:val="00C92B6D"/>
    <w:rsid w:val="00CA163D"/>
    <w:rsid w:val="00CA340E"/>
    <w:rsid w:val="00CA6654"/>
    <w:rsid w:val="00CD67F3"/>
    <w:rsid w:val="00CD6A3A"/>
    <w:rsid w:val="00CF17B3"/>
    <w:rsid w:val="00CF4020"/>
    <w:rsid w:val="00CF4D65"/>
    <w:rsid w:val="00CF51AE"/>
    <w:rsid w:val="00D011AD"/>
    <w:rsid w:val="00D0162A"/>
    <w:rsid w:val="00D017FC"/>
    <w:rsid w:val="00D03A82"/>
    <w:rsid w:val="00D1127C"/>
    <w:rsid w:val="00D12F12"/>
    <w:rsid w:val="00D138F4"/>
    <w:rsid w:val="00D32249"/>
    <w:rsid w:val="00D323CD"/>
    <w:rsid w:val="00D35215"/>
    <w:rsid w:val="00D35788"/>
    <w:rsid w:val="00D37847"/>
    <w:rsid w:val="00D5148A"/>
    <w:rsid w:val="00D539DF"/>
    <w:rsid w:val="00D55F1A"/>
    <w:rsid w:val="00D6497D"/>
    <w:rsid w:val="00D7346F"/>
    <w:rsid w:val="00D742C1"/>
    <w:rsid w:val="00D76533"/>
    <w:rsid w:val="00D824A8"/>
    <w:rsid w:val="00D845C5"/>
    <w:rsid w:val="00D87B3F"/>
    <w:rsid w:val="00DA28A7"/>
    <w:rsid w:val="00DB2E5E"/>
    <w:rsid w:val="00DB4B24"/>
    <w:rsid w:val="00DB7B1F"/>
    <w:rsid w:val="00DC3CA6"/>
    <w:rsid w:val="00DC521A"/>
    <w:rsid w:val="00DD2E54"/>
    <w:rsid w:val="00DE20ED"/>
    <w:rsid w:val="00DE5F99"/>
    <w:rsid w:val="00DE6D38"/>
    <w:rsid w:val="00E03678"/>
    <w:rsid w:val="00E1472A"/>
    <w:rsid w:val="00E218A4"/>
    <w:rsid w:val="00E2208B"/>
    <w:rsid w:val="00E22F2E"/>
    <w:rsid w:val="00E27D9B"/>
    <w:rsid w:val="00E30361"/>
    <w:rsid w:val="00E4695D"/>
    <w:rsid w:val="00E532FB"/>
    <w:rsid w:val="00E55525"/>
    <w:rsid w:val="00E56A2E"/>
    <w:rsid w:val="00E57403"/>
    <w:rsid w:val="00E705FD"/>
    <w:rsid w:val="00E94373"/>
    <w:rsid w:val="00EA2749"/>
    <w:rsid w:val="00EB3AF9"/>
    <w:rsid w:val="00EC1C2E"/>
    <w:rsid w:val="00EC6F6F"/>
    <w:rsid w:val="00ED3397"/>
    <w:rsid w:val="00ED4493"/>
    <w:rsid w:val="00EE188C"/>
    <w:rsid w:val="00EF43EE"/>
    <w:rsid w:val="00F02DD4"/>
    <w:rsid w:val="00F03218"/>
    <w:rsid w:val="00F06652"/>
    <w:rsid w:val="00F079D9"/>
    <w:rsid w:val="00F14ED4"/>
    <w:rsid w:val="00F17BF1"/>
    <w:rsid w:val="00F275BC"/>
    <w:rsid w:val="00F346B9"/>
    <w:rsid w:val="00F41977"/>
    <w:rsid w:val="00F43ACB"/>
    <w:rsid w:val="00F4648A"/>
    <w:rsid w:val="00F50D9C"/>
    <w:rsid w:val="00F51829"/>
    <w:rsid w:val="00F5718B"/>
    <w:rsid w:val="00F62346"/>
    <w:rsid w:val="00F655CE"/>
    <w:rsid w:val="00F705B5"/>
    <w:rsid w:val="00F73587"/>
    <w:rsid w:val="00F761D0"/>
    <w:rsid w:val="00F849D6"/>
    <w:rsid w:val="00F91D1D"/>
    <w:rsid w:val="00F941DB"/>
    <w:rsid w:val="00F94C1D"/>
    <w:rsid w:val="00F953AE"/>
    <w:rsid w:val="00F9593F"/>
    <w:rsid w:val="00FA0CCD"/>
    <w:rsid w:val="00FB0237"/>
    <w:rsid w:val="00FB7907"/>
    <w:rsid w:val="00FC1B44"/>
    <w:rsid w:val="00FC5740"/>
    <w:rsid w:val="00FD5C2B"/>
    <w:rsid w:val="00FE2207"/>
    <w:rsid w:val="00FE337B"/>
    <w:rsid w:val="00FE3EBB"/>
    <w:rsid w:val="00FE4D60"/>
    <w:rsid w:val="00FE4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E03678"/>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E03678"/>
    <w:pPr>
      <w:numPr>
        <w:ilvl w:val="1"/>
        <w:numId w:val="32"/>
      </w:numPr>
      <w:ind w:left="171"/>
      <w:jc w:val="both"/>
      <w:outlineLvl w:val="1"/>
    </w:pPr>
    <w:rPr>
      <w:color w:val="000000"/>
      <w:szCs w:val="20"/>
      <w:lang w:eastAsia="en-US"/>
    </w:rPr>
  </w:style>
  <w:style w:type="paragraph" w:styleId="Heading3">
    <w:name w:val="heading 3"/>
    <w:basedOn w:val="Normal"/>
    <w:next w:val="Normal"/>
    <w:link w:val="Heading3Char"/>
    <w:qFormat/>
    <w:rsid w:val="00E03678"/>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E03678"/>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E03678"/>
    <w:pPr>
      <w:keepNext/>
      <w:numPr>
        <w:ilvl w:val="4"/>
        <w:numId w:val="32"/>
      </w:numPr>
      <w:outlineLvl w:val="4"/>
    </w:pPr>
    <w:rPr>
      <w:szCs w:val="20"/>
      <w:lang w:eastAsia="en-US"/>
    </w:rPr>
  </w:style>
  <w:style w:type="paragraph" w:styleId="Heading6">
    <w:name w:val="heading 6"/>
    <w:basedOn w:val="Normal"/>
    <w:next w:val="Normal"/>
    <w:link w:val="Heading6Char"/>
    <w:qFormat/>
    <w:rsid w:val="00E03678"/>
    <w:pPr>
      <w:keepNext/>
      <w:numPr>
        <w:ilvl w:val="5"/>
        <w:numId w:val="32"/>
      </w:numPr>
      <w:outlineLvl w:val="5"/>
    </w:pPr>
    <w:rPr>
      <w:b/>
      <w:i/>
      <w:szCs w:val="20"/>
      <w:lang w:eastAsia="en-US"/>
    </w:rPr>
  </w:style>
  <w:style w:type="paragraph" w:styleId="Heading7">
    <w:name w:val="heading 7"/>
    <w:basedOn w:val="Normal"/>
    <w:next w:val="Normal"/>
    <w:link w:val="Heading7Char"/>
    <w:qFormat/>
    <w:rsid w:val="00E03678"/>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E03678"/>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E03678"/>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semiHidden/>
    <w:unhideWhenUsed/>
    <w:rsid w:val="00610686"/>
    <w:rPr>
      <w:sz w:val="20"/>
      <w:szCs w:val="20"/>
    </w:rPr>
  </w:style>
  <w:style w:type="character" w:customStyle="1" w:styleId="CommentTextChar">
    <w:name w:val="Comment Text Char"/>
    <w:basedOn w:val="DefaultParagraphFont"/>
    <w:link w:val="CommentText"/>
    <w:uiPriority w:val="99"/>
    <w:semiHidden/>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E03678"/>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E03678"/>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E03678"/>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E03678"/>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E03678"/>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E03678"/>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E03678"/>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E03678"/>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E03678"/>
    <w:rPr>
      <w:rFonts w:ascii="Times New Roman" w:eastAsia="Times New Roman" w:hAnsi="Times New Roman" w:cs="Times New Roman"/>
      <w:color w:val="000000"/>
      <w:sz w:val="24"/>
      <w:szCs w:val="20"/>
    </w:rPr>
  </w:style>
  <w:style w:type="paragraph" w:styleId="Revision">
    <w:name w:val="Revision"/>
    <w:hidden/>
    <w:uiPriority w:val="99"/>
    <w:semiHidden/>
    <w:rsid w:val="00601845"/>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2220860">
      <w:bodyDiv w:val="1"/>
      <w:marLeft w:val="0"/>
      <w:marRight w:val="0"/>
      <w:marTop w:val="0"/>
      <w:marBottom w:val="0"/>
      <w:divBdr>
        <w:top w:val="none" w:sz="0" w:space="0" w:color="auto"/>
        <w:left w:val="none" w:sz="0" w:space="0" w:color="auto"/>
        <w:bottom w:val="none" w:sz="0" w:space="0" w:color="auto"/>
        <w:right w:val="none" w:sz="0" w:space="0" w:color="auto"/>
      </w:divBdr>
    </w:div>
    <w:div w:id="127848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23564C1EB762EC4C8316DD49246F3547" ma:contentTypeVersion="1" ma:contentTypeDescription="" ma:contentTypeScope="" ma:versionID="fd5d2af97313397efece0c120941d0f3">
  <xsd:schema xmlns:xsd="http://www.w3.org/2001/XMLSchema" xmlns:xs="http://www.w3.org/2001/XMLSchema" xmlns:p="http://schemas.microsoft.com/office/2006/metadata/properties" xmlns:ns2="58896280-883f-49e1-8f2c-86b01e3ff616" xmlns:ns4="d3fb6286-396c-40c4-b87f-69cc6039a7b3" targetNamespace="http://schemas.microsoft.com/office/2006/metadata/properties" ma:root="true" ma:fieldsID="c065e2b30ec896fd7ff55c7b51baa090" ns2:_="" ns4:_="">
    <xsd:import namespace="58896280-883f-49e1-8f2c-86b01e3ff616"/>
    <xsd:import namespace="d3fb6286-396c-40c4-b87f-69cc6039a7b3"/>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fb6286-396c-40c4-b87f-69cc6039a7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https://projektai.intranet.litgrid.eu/PWA/330-110-10 kV Telšių 110 kV skirstyklos rekonstravimas/_layouts/15/DocIdRedir.aspx?ID=PVIS-1940176663-248</Url>
      <Description>PVIS-1940176663-248</Description>
    </_dlc_DocIdUrl>
    <Nuoseklūs xmlns="58896280-883f-49e1-8f2c-86b01e3ff616">
      <UserInfo>
        <DisplayName/>
        <AccountId xsi:nil="true"/>
        <AccountType/>
      </UserInfo>
    </Nuoseklūs>
    <_dlc_DocId xmlns="58896280-883f-49e1-8f2c-86b01e3ff616">PVIS-1940176663-248</_dlc_DocId>
    <_dlc_DocIdPersistId xmlns="58896280-883f-49e1-8f2c-86b01e3ff616" xsi:nil="true"/>
  </documentManagement>
</p:properties>
</file>

<file path=customXml/itemProps1.xml><?xml version="1.0" encoding="utf-8"?>
<ds:datastoreItem xmlns:ds="http://schemas.openxmlformats.org/officeDocument/2006/customXml" ds:itemID="{5ECB8288-399E-4FEA-BD02-7B224F2EF597}">
  <ds:schemaRefs>
    <ds:schemaRef ds:uri="http://schemas.openxmlformats.org/officeDocument/2006/bibliography"/>
  </ds:schemaRefs>
</ds:datastoreItem>
</file>

<file path=customXml/itemProps2.xml><?xml version="1.0" encoding="utf-8"?>
<ds:datastoreItem xmlns:ds="http://schemas.openxmlformats.org/officeDocument/2006/customXml" ds:itemID="{8B5994F2-D635-42ED-8FE5-30135A1D839E}"/>
</file>

<file path=customXml/itemProps3.xml><?xml version="1.0" encoding="utf-8"?>
<ds:datastoreItem xmlns:ds="http://schemas.openxmlformats.org/officeDocument/2006/customXml" ds:itemID="{C43FF7E7-9E73-4A3D-AD94-04D54B22C1D7}"/>
</file>

<file path=customXml/itemProps4.xml><?xml version="1.0" encoding="utf-8"?>
<ds:datastoreItem xmlns:ds="http://schemas.openxmlformats.org/officeDocument/2006/customXml" ds:itemID="{BD266019-33CC-4E76-8FA8-A660DD3EBB7D}"/>
</file>

<file path=customXml/itemProps5.xml><?xml version="1.0" encoding="utf-8"?>
<ds:datastoreItem xmlns:ds="http://schemas.openxmlformats.org/officeDocument/2006/customXml" ds:itemID="{35B9161D-59BD-4E71-93EE-17BE75618083}"/>
</file>

<file path=docProps/app.xml><?xml version="1.0" encoding="utf-8"?>
<Properties xmlns="http://schemas.openxmlformats.org/officeDocument/2006/extended-properties" xmlns:vt="http://schemas.openxmlformats.org/officeDocument/2006/docPropsVTypes">
  <Template>Normal</Template>
  <TotalTime>3289</TotalTime>
  <Pages>4</Pages>
  <Words>1268</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66</cp:revision>
  <cp:lastPrinted>2019-11-13T13:11:00Z</cp:lastPrinted>
  <dcterms:created xsi:type="dcterms:W3CDTF">2020-04-23T05:51:00Z</dcterms:created>
  <dcterms:modified xsi:type="dcterms:W3CDTF">2024-05-31T10:21:00Z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2024-03-04T12:23:29Z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66d161af-ad72-4238-828c-6a97d44a1f83</vt:lpwstr>
  </property>
  <property fmtid="{D5CDD505-2E9C-101B-9397-08002B2CF9AE}" pid="8" name="MSIP_Label_7058e6ed-1f62-4b3b-a413-1541f2aa482f_ContentBits">
    <vt:lpwstr>0</vt:lpwstr>
  </property>
  <property fmtid="{D5CDD505-2E9C-101B-9397-08002B2CF9AE}" pid="9" name="ContentTypeId">
    <vt:lpwstr>0x01010066872F3CC8F7D84995438B893169A080020023564C1EB762EC4C8316DD49246F3547</vt:lpwstr>
  </property>
  <property fmtid="{D5CDD505-2E9C-101B-9397-08002B2CF9AE}" pid="10" name="_dlc_DocIdItemGuid">
    <vt:lpwstr>6832dbe6-1f9c-48f8-a0f5-985efb5315bd</vt:lpwstr>
  </property>
</Properties>
</file>