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8236" w14:textId="786C58D0" w:rsidR="00DC16C6" w:rsidRPr="00836661" w:rsidRDefault="00836661" w:rsidP="00836661">
      <w:pPr>
        <w:jc w:val="center"/>
        <w:rPr>
          <w:b/>
          <w:bCs/>
        </w:rPr>
      </w:pPr>
      <w:r w:rsidRPr="00836661">
        <w:rPr>
          <w:b/>
          <w:bCs/>
        </w:rPr>
        <w:t>Įkainiai</w:t>
      </w:r>
    </w:p>
    <w:p w14:paraId="718E4C8E" w14:textId="7B1BDE9D" w:rsidR="00836661" w:rsidRDefault="00836661"/>
    <w:tbl>
      <w:tblPr>
        <w:tblW w:w="10207" w:type="dxa"/>
        <w:tblInd w:w="-714" w:type="dxa"/>
        <w:tblLook w:val="04A0" w:firstRow="1" w:lastRow="0" w:firstColumn="1" w:lastColumn="0" w:noHBand="0" w:noVBand="1"/>
      </w:tblPr>
      <w:tblGrid>
        <w:gridCol w:w="580"/>
        <w:gridCol w:w="6083"/>
        <w:gridCol w:w="1701"/>
        <w:gridCol w:w="1843"/>
      </w:tblGrid>
      <w:tr w:rsidR="00836661" w:rsidRPr="00836661" w14:paraId="7524F80C" w14:textId="77777777" w:rsidTr="00836661">
        <w:trPr>
          <w:trHeight w:val="51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96EE2E" w14:textId="77777777" w:rsidR="00836661" w:rsidRPr="00836661" w:rsidRDefault="00836661" w:rsidP="00836661">
            <w:pPr>
              <w:spacing w:after="0" w:line="240" w:lineRule="auto"/>
              <w:jc w:val="center"/>
              <w:rPr>
                <w:rFonts w:ascii="Arial" w:eastAsia="Times New Roman" w:hAnsi="Arial" w:cs="Arial"/>
                <w:b/>
                <w:bCs/>
                <w:color w:val="000000"/>
                <w:sz w:val="20"/>
                <w:szCs w:val="20"/>
                <w:lang w:eastAsia="lt-LT"/>
              </w:rPr>
            </w:pPr>
            <w:r w:rsidRPr="00836661">
              <w:rPr>
                <w:rFonts w:ascii="Arial" w:eastAsia="Times New Roman" w:hAnsi="Arial" w:cs="Arial"/>
                <w:b/>
                <w:bCs/>
                <w:color w:val="000000"/>
                <w:sz w:val="20"/>
                <w:szCs w:val="20"/>
                <w:lang w:eastAsia="lt-LT"/>
              </w:rPr>
              <w:t>Nr.</w:t>
            </w:r>
          </w:p>
        </w:tc>
        <w:tc>
          <w:tcPr>
            <w:tcW w:w="6083" w:type="dxa"/>
            <w:tcBorders>
              <w:top w:val="single" w:sz="4" w:space="0" w:color="auto"/>
              <w:left w:val="nil"/>
              <w:bottom w:val="single" w:sz="4" w:space="0" w:color="auto"/>
              <w:right w:val="single" w:sz="4" w:space="0" w:color="auto"/>
            </w:tcBorders>
            <w:shd w:val="clear" w:color="000000" w:fill="D9D9D9"/>
            <w:vAlign w:val="center"/>
            <w:hideMark/>
          </w:tcPr>
          <w:p w14:paraId="133C1C0D" w14:textId="77777777" w:rsidR="00836661" w:rsidRPr="00836661" w:rsidRDefault="00836661" w:rsidP="00836661">
            <w:pPr>
              <w:spacing w:after="0" w:line="240" w:lineRule="auto"/>
              <w:jc w:val="center"/>
              <w:rPr>
                <w:rFonts w:ascii="Arial" w:eastAsia="Times New Roman" w:hAnsi="Arial" w:cs="Arial"/>
                <w:b/>
                <w:bCs/>
                <w:color w:val="000000"/>
                <w:sz w:val="20"/>
                <w:szCs w:val="20"/>
                <w:lang w:eastAsia="lt-LT"/>
              </w:rPr>
            </w:pPr>
            <w:r w:rsidRPr="00836661">
              <w:rPr>
                <w:rFonts w:ascii="Arial" w:eastAsia="Times New Roman" w:hAnsi="Arial" w:cs="Arial"/>
                <w:b/>
                <w:bCs/>
                <w:color w:val="000000"/>
                <w:sz w:val="20"/>
                <w:szCs w:val="20"/>
                <w:lang w:eastAsia="lt-LT"/>
              </w:rPr>
              <w:t>Paslauga</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40CE130" w14:textId="77777777" w:rsidR="00836661" w:rsidRPr="00836661" w:rsidRDefault="00836661" w:rsidP="00836661">
            <w:pPr>
              <w:spacing w:after="0" w:line="240" w:lineRule="auto"/>
              <w:jc w:val="center"/>
              <w:rPr>
                <w:rFonts w:ascii="Arial" w:eastAsia="Times New Roman" w:hAnsi="Arial" w:cs="Arial"/>
                <w:b/>
                <w:bCs/>
                <w:color w:val="000000"/>
                <w:sz w:val="20"/>
                <w:szCs w:val="20"/>
                <w:lang w:eastAsia="lt-LT"/>
              </w:rPr>
            </w:pPr>
            <w:r w:rsidRPr="00836661">
              <w:rPr>
                <w:rFonts w:ascii="Arial" w:eastAsia="Times New Roman" w:hAnsi="Arial" w:cs="Arial"/>
                <w:b/>
                <w:bCs/>
                <w:color w:val="000000"/>
                <w:sz w:val="20"/>
                <w:szCs w:val="20"/>
                <w:lang w:eastAsia="lt-LT"/>
              </w:rPr>
              <w:t>Matavimo vnt.</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7D27A655" w14:textId="77777777" w:rsidR="00836661" w:rsidRPr="00836661" w:rsidRDefault="00836661" w:rsidP="00836661">
            <w:pPr>
              <w:spacing w:after="0" w:line="240" w:lineRule="auto"/>
              <w:jc w:val="center"/>
              <w:rPr>
                <w:rFonts w:ascii="Arial" w:eastAsia="Times New Roman" w:hAnsi="Arial" w:cs="Arial"/>
                <w:b/>
                <w:bCs/>
                <w:color w:val="000000"/>
                <w:sz w:val="20"/>
                <w:szCs w:val="20"/>
                <w:lang w:eastAsia="lt-LT"/>
              </w:rPr>
            </w:pPr>
            <w:r w:rsidRPr="00836661">
              <w:rPr>
                <w:rFonts w:ascii="Arial" w:eastAsia="Times New Roman" w:hAnsi="Arial" w:cs="Arial"/>
                <w:b/>
                <w:bCs/>
                <w:color w:val="000000"/>
                <w:sz w:val="20"/>
                <w:szCs w:val="20"/>
                <w:lang w:eastAsia="lt-LT"/>
              </w:rPr>
              <w:t>Įkainis, Eur be PVM už mato vnt.</w:t>
            </w:r>
          </w:p>
        </w:tc>
      </w:tr>
      <w:tr w:rsidR="00836661" w:rsidRPr="00836661" w14:paraId="168768C9" w14:textId="77777777" w:rsidTr="00836661">
        <w:trPr>
          <w:trHeight w:val="5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64CD73A"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1.</w:t>
            </w:r>
          </w:p>
        </w:tc>
        <w:tc>
          <w:tcPr>
            <w:tcW w:w="6083" w:type="dxa"/>
            <w:tcBorders>
              <w:top w:val="nil"/>
              <w:left w:val="nil"/>
              <w:bottom w:val="single" w:sz="4" w:space="0" w:color="auto"/>
              <w:right w:val="single" w:sz="4" w:space="0" w:color="auto"/>
            </w:tcBorders>
            <w:shd w:val="clear" w:color="auto" w:fill="auto"/>
            <w:vAlign w:val="center"/>
            <w:hideMark/>
          </w:tcPr>
          <w:p w14:paraId="6CE99114" w14:textId="77777777" w:rsidR="00836661" w:rsidRPr="00836661" w:rsidRDefault="00836661" w:rsidP="00836661">
            <w:pPr>
              <w:spacing w:after="0" w:line="240" w:lineRule="auto"/>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Informacinių technologijų ir telekomunikacijų sistemų vystymo paslaugos</w:t>
            </w:r>
            <w:r w:rsidRPr="00836661">
              <w:rPr>
                <w:rFonts w:ascii="Arial" w:eastAsia="Times New Roman" w:hAnsi="Arial" w:cs="Arial"/>
                <w:color w:val="000000"/>
                <w:sz w:val="20"/>
                <w:szCs w:val="20"/>
                <w:vertAlign w:val="superscript"/>
                <w:lang w:eastAsia="lt-LT"/>
              </w:rPr>
              <w:t>1</w:t>
            </w:r>
          </w:p>
        </w:tc>
        <w:tc>
          <w:tcPr>
            <w:tcW w:w="1701" w:type="dxa"/>
            <w:tcBorders>
              <w:top w:val="nil"/>
              <w:left w:val="nil"/>
              <w:bottom w:val="single" w:sz="4" w:space="0" w:color="auto"/>
              <w:right w:val="single" w:sz="4" w:space="0" w:color="auto"/>
            </w:tcBorders>
            <w:shd w:val="clear" w:color="auto" w:fill="auto"/>
            <w:vAlign w:val="center"/>
            <w:hideMark/>
          </w:tcPr>
          <w:p w14:paraId="576F9145"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Val.</w:t>
            </w:r>
          </w:p>
        </w:tc>
        <w:tc>
          <w:tcPr>
            <w:tcW w:w="1843" w:type="dxa"/>
            <w:tcBorders>
              <w:top w:val="nil"/>
              <w:left w:val="nil"/>
              <w:bottom w:val="single" w:sz="4" w:space="0" w:color="auto"/>
              <w:right w:val="single" w:sz="4" w:space="0" w:color="auto"/>
            </w:tcBorders>
            <w:shd w:val="clear" w:color="auto" w:fill="auto"/>
            <w:vAlign w:val="center"/>
            <w:hideMark/>
          </w:tcPr>
          <w:p w14:paraId="6E24D835"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53,86</w:t>
            </w:r>
          </w:p>
        </w:tc>
      </w:tr>
      <w:tr w:rsidR="00836661" w:rsidRPr="00836661" w14:paraId="0E59D6E8" w14:textId="77777777" w:rsidTr="00836661">
        <w:trPr>
          <w:trHeight w:val="51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CBA07D"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2.</w:t>
            </w:r>
          </w:p>
        </w:tc>
        <w:tc>
          <w:tcPr>
            <w:tcW w:w="6083" w:type="dxa"/>
            <w:tcBorders>
              <w:top w:val="nil"/>
              <w:left w:val="nil"/>
              <w:bottom w:val="single" w:sz="4" w:space="0" w:color="auto"/>
              <w:right w:val="single" w:sz="4" w:space="0" w:color="auto"/>
            </w:tcBorders>
            <w:shd w:val="clear" w:color="auto" w:fill="auto"/>
            <w:vAlign w:val="center"/>
            <w:hideMark/>
          </w:tcPr>
          <w:p w14:paraId="15D8C177" w14:textId="77777777" w:rsidR="00836661" w:rsidRPr="00836661" w:rsidRDefault="00836661" w:rsidP="00836661">
            <w:pPr>
              <w:spacing w:after="0" w:line="240" w:lineRule="auto"/>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IT verslo partnerio paslaugos (IT paslaugų valdymas ir konsultacijos)</w:t>
            </w:r>
          </w:p>
        </w:tc>
        <w:tc>
          <w:tcPr>
            <w:tcW w:w="1701" w:type="dxa"/>
            <w:tcBorders>
              <w:top w:val="nil"/>
              <w:left w:val="nil"/>
              <w:bottom w:val="single" w:sz="4" w:space="0" w:color="auto"/>
              <w:right w:val="single" w:sz="4" w:space="0" w:color="auto"/>
            </w:tcBorders>
            <w:shd w:val="clear" w:color="auto" w:fill="auto"/>
            <w:vAlign w:val="center"/>
            <w:hideMark/>
          </w:tcPr>
          <w:p w14:paraId="3782B4D8"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Val.</w:t>
            </w:r>
          </w:p>
        </w:tc>
        <w:tc>
          <w:tcPr>
            <w:tcW w:w="1843" w:type="dxa"/>
            <w:tcBorders>
              <w:top w:val="nil"/>
              <w:left w:val="nil"/>
              <w:bottom w:val="single" w:sz="4" w:space="0" w:color="auto"/>
              <w:right w:val="single" w:sz="4" w:space="0" w:color="auto"/>
            </w:tcBorders>
            <w:shd w:val="clear" w:color="auto" w:fill="auto"/>
            <w:vAlign w:val="center"/>
            <w:hideMark/>
          </w:tcPr>
          <w:p w14:paraId="2C60884E"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r w:rsidRPr="00836661">
              <w:rPr>
                <w:rFonts w:ascii="Arial" w:eastAsia="Times New Roman" w:hAnsi="Arial" w:cs="Arial"/>
                <w:color w:val="000000"/>
                <w:sz w:val="20"/>
                <w:szCs w:val="20"/>
                <w:lang w:eastAsia="lt-LT"/>
              </w:rPr>
              <w:t>46,02</w:t>
            </w:r>
          </w:p>
        </w:tc>
      </w:tr>
      <w:tr w:rsidR="00836661" w:rsidRPr="00836661" w14:paraId="59804C50" w14:textId="77777777" w:rsidTr="00836661">
        <w:trPr>
          <w:trHeight w:val="255"/>
        </w:trPr>
        <w:tc>
          <w:tcPr>
            <w:tcW w:w="580" w:type="dxa"/>
            <w:tcBorders>
              <w:top w:val="nil"/>
              <w:left w:val="nil"/>
              <w:bottom w:val="nil"/>
              <w:right w:val="nil"/>
            </w:tcBorders>
            <w:shd w:val="clear" w:color="auto" w:fill="auto"/>
            <w:noWrap/>
            <w:vAlign w:val="bottom"/>
            <w:hideMark/>
          </w:tcPr>
          <w:p w14:paraId="2FA0E61F" w14:textId="77777777" w:rsidR="00836661" w:rsidRPr="00836661" w:rsidRDefault="00836661" w:rsidP="00836661">
            <w:pPr>
              <w:spacing w:after="0" w:line="240" w:lineRule="auto"/>
              <w:jc w:val="center"/>
              <w:rPr>
                <w:rFonts w:ascii="Arial" w:eastAsia="Times New Roman" w:hAnsi="Arial" w:cs="Arial"/>
                <w:color w:val="000000"/>
                <w:sz w:val="20"/>
                <w:szCs w:val="20"/>
                <w:lang w:eastAsia="lt-LT"/>
              </w:rPr>
            </w:pPr>
          </w:p>
        </w:tc>
        <w:tc>
          <w:tcPr>
            <w:tcW w:w="6083" w:type="dxa"/>
            <w:tcBorders>
              <w:top w:val="nil"/>
              <w:left w:val="nil"/>
              <w:bottom w:val="nil"/>
              <w:right w:val="nil"/>
            </w:tcBorders>
            <w:shd w:val="clear" w:color="auto" w:fill="auto"/>
            <w:noWrap/>
            <w:vAlign w:val="bottom"/>
            <w:hideMark/>
          </w:tcPr>
          <w:p w14:paraId="4AA912B8" w14:textId="77777777" w:rsidR="00836661" w:rsidRPr="00836661" w:rsidRDefault="00836661" w:rsidP="00836661">
            <w:pPr>
              <w:spacing w:after="0" w:line="240" w:lineRule="auto"/>
              <w:rPr>
                <w:rFonts w:ascii="Times New Roman" w:eastAsia="Times New Roman" w:hAnsi="Times New Roman" w:cs="Times New Roman"/>
                <w:sz w:val="6"/>
                <w:szCs w:val="6"/>
                <w:lang w:eastAsia="lt-LT"/>
              </w:rPr>
            </w:pPr>
          </w:p>
        </w:tc>
        <w:tc>
          <w:tcPr>
            <w:tcW w:w="1701" w:type="dxa"/>
            <w:tcBorders>
              <w:top w:val="nil"/>
              <w:left w:val="nil"/>
              <w:bottom w:val="nil"/>
              <w:right w:val="nil"/>
            </w:tcBorders>
            <w:shd w:val="clear" w:color="auto" w:fill="auto"/>
            <w:noWrap/>
            <w:vAlign w:val="bottom"/>
            <w:hideMark/>
          </w:tcPr>
          <w:p w14:paraId="5340066B" w14:textId="77777777" w:rsidR="00836661" w:rsidRPr="00836661" w:rsidRDefault="00836661" w:rsidP="00836661">
            <w:pPr>
              <w:spacing w:after="0" w:line="240" w:lineRule="auto"/>
              <w:rPr>
                <w:rFonts w:ascii="Times New Roman" w:eastAsia="Times New Roman" w:hAnsi="Times New Roman" w:cs="Times New Roman"/>
                <w:sz w:val="20"/>
                <w:szCs w:val="20"/>
                <w:lang w:eastAsia="lt-LT"/>
              </w:rPr>
            </w:pPr>
          </w:p>
        </w:tc>
        <w:tc>
          <w:tcPr>
            <w:tcW w:w="1843" w:type="dxa"/>
            <w:tcBorders>
              <w:top w:val="nil"/>
              <w:left w:val="nil"/>
              <w:bottom w:val="nil"/>
              <w:right w:val="nil"/>
            </w:tcBorders>
            <w:shd w:val="clear" w:color="auto" w:fill="auto"/>
            <w:noWrap/>
            <w:vAlign w:val="bottom"/>
            <w:hideMark/>
          </w:tcPr>
          <w:p w14:paraId="5A430E16" w14:textId="77777777" w:rsidR="00836661" w:rsidRPr="00836661" w:rsidRDefault="00836661" w:rsidP="00836661">
            <w:pPr>
              <w:spacing w:after="0" w:line="240" w:lineRule="auto"/>
              <w:rPr>
                <w:rFonts w:ascii="Times New Roman" w:eastAsia="Times New Roman" w:hAnsi="Times New Roman" w:cs="Times New Roman"/>
                <w:sz w:val="20"/>
                <w:szCs w:val="20"/>
                <w:lang w:eastAsia="lt-LT"/>
              </w:rPr>
            </w:pPr>
          </w:p>
        </w:tc>
      </w:tr>
      <w:tr w:rsidR="00836661" w:rsidRPr="00836661" w14:paraId="720E98E7" w14:textId="77777777" w:rsidTr="00836661">
        <w:trPr>
          <w:trHeight w:val="975"/>
        </w:trPr>
        <w:tc>
          <w:tcPr>
            <w:tcW w:w="580" w:type="dxa"/>
            <w:tcBorders>
              <w:top w:val="nil"/>
              <w:left w:val="nil"/>
              <w:bottom w:val="nil"/>
              <w:right w:val="nil"/>
            </w:tcBorders>
            <w:shd w:val="clear" w:color="auto" w:fill="auto"/>
            <w:noWrap/>
            <w:vAlign w:val="bottom"/>
            <w:hideMark/>
          </w:tcPr>
          <w:p w14:paraId="31741207"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9627" w:type="dxa"/>
            <w:gridSpan w:val="3"/>
            <w:tcBorders>
              <w:top w:val="nil"/>
              <w:left w:val="nil"/>
              <w:bottom w:val="nil"/>
              <w:right w:val="nil"/>
            </w:tcBorders>
            <w:shd w:val="clear" w:color="auto" w:fill="auto"/>
            <w:vAlign w:val="center"/>
            <w:hideMark/>
          </w:tcPr>
          <w:p w14:paraId="4CE46BF6" w14:textId="77777777" w:rsidR="00836661" w:rsidRPr="00836661" w:rsidRDefault="00836661" w:rsidP="00836661">
            <w:pPr>
              <w:spacing w:after="0" w:line="240" w:lineRule="auto"/>
              <w:jc w:val="both"/>
              <w:rPr>
                <w:rFonts w:ascii="Arial" w:eastAsia="Times New Roman" w:hAnsi="Arial" w:cs="Arial"/>
                <w:i/>
                <w:iCs/>
                <w:color w:val="000000"/>
                <w:sz w:val="20"/>
                <w:szCs w:val="20"/>
                <w:lang w:eastAsia="lt-LT"/>
              </w:rPr>
            </w:pPr>
            <w:bookmarkStart w:id="0" w:name="RANGE!B10"/>
            <w:r w:rsidRPr="00836661">
              <w:rPr>
                <w:rFonts w:ascii="Arial" w:eastAsia="Times New Roman" w:hAnsi="Arial" w:cs="Arial"/>
                <w:i/>
                <w:iCs/>
                <w:color w:val="000000"/>
                <w:sz w:val="20"/>
                <w:szCs w:val="20"/>
                <w:vertAlign w:val="superscript"/>
                <w:lang w:eastAsia="lt-LT"/>
              </w:rPr>
              <w:t>1</w:t>
            </w:r>
            <w:r w:rsidRPr="00836661">
              <w:rPr>
                <w:rFonts w:ascii="Arial" w:eastAsia="Times New Roman" w:hAnsi="Arial" w:cs="Arial"/>
                <w:i/>
                <w:iCs/>
                <w:color w:val="000000"/>
                <w:sz w:val="20"/>
                <w:szCs w:val="20"/>
                <w:lang w:eastAsia="lt-LT"/>
              </w:rPr>
              <w:t xml:space="preserve"> Į Informacinių technologijų ir telekomunikacijų sistemų vystymo ir kūrimo, naujų paslaugų kūrimo ir konsultavimo paslaugas pagal faktą gali būti įtrauktos sąnaudos tokios kaip nenumatyti priežiūros darbai vykdomi neaptarnavimo arba papildomo aptarnavimo laiku; Kitos dedamosios susijusios su informacinių sistemų vystymo valdymo paslaugos teikimu. </w:t>
            </w:r>
            <w:bookmarkEnd w:id="0"/>
          </w:p>
        </w:tc>
      </w:tr>
      <w:tr w:rsidR="00836661" w:rsidRPr="00836661" w14:paraId="7E9DA4A7" w14:textId="77777777" w:rsidTr="00836661">
        <w:trPr>
          <w:trHeight w:val="735"/>
        </w:trPr>
        <w:tc>
          <w:tcPr>
            <w:tcW w:w="580" w:type="dxa"/>
            <w:tcBorders>
              <w:top w:val="nil"/>
              <w:left w:val="nil"/>
              <w:bottom w:val="nil"/>
              <w:right w:val="nil"/>
            </w:tcBorders>
            <w:shd w:val="clear" w:color="auto" w:fill="auto"/>
            <w:noWrap/>
            <w:vAlign w:val="bottom"/>
            <w:hideMark/>
          </w:tcPr>
          <w:p w14:paraId="4B0077B8"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9627" w:type="dxa"/>
            <w:gridSpan w:val="3"/>
            <w:tcBorders>
              <w:top w:val="nil"/>
              <w:left w:val="nil"/>
              <w:bottom w:val="nil"/>
              <w:right w:val="nil"/>
            </w:tcBorders>
            <w:shd w:val="clear" w:color="auto" w:fill="auto"/>
            <w:vAlign w:val="center"/>
            <w:hideMark/>
          </w:tcPr>
          <w:p w14:paraId="6BFDB1DF" w14:textId="77777777" w:rsidR="00836661" w:rsidRPr="00836661" w:rsidRDefault="00836661" w:rsidP="00836661">
            <w:pPr>
              <w:spacing w:after="0" w:line="240" w:lineRule="auto"/>
              <w:jc w:val="both"/>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vertAlign w:val="superscript"/>
                <w:lang w:eastAsia="lt-LT"/>
              </w:rPr>
              <w:t>2</w:t>
            </w:r>
            <w:r w:rsidRPr="00836661">
              <w:rPr>
                <w:rFonts w:ascii="Arial" w:eastAsia="Times New Roman" w:hAnsi="Arial" w:cs="Arial"/>
                <w:i/>
                <w:iCs/>
                <w:color w:val="000000"/>
                <w:sz w:val="20"/>
                <w:szCs w:val="20"/>
                <w:lang w:eastAsia="lt-LT"/>
              </w:rPr>
              <w:t xml:space="preserve"> Jeigu Informacinių technologijų ir telekomunikacijų sistemų vystymo ir kūrimo, naujų paslaugų kūrimo ir konsultavimo paslaugos</w:t>
            </w:r>
            <w:r w:rsidRPr="00836661">
              <w:rPr>
                <w:rFonts w:ascii="Arial" w:eastAsia="Times New Roman" w:hAnsi="Arial" w:cs="Arial"/>
                <w:color w:val="000000"/>
                <w:sz w:val="20"/>
                <w:szCs w:val="20"/>
                <w:vertAlign w:val="superscript"/>
                <w:lang w:eastAsia="lt-LT"/>
              </w:rPr>
              <w:t xml:space="preserve"> </w:t>
            </w:r>
            <w:r w:rsidRPr="00836661">
              <w:rPr>
                <w:rFonts w:ascii="Arial" w:eastAsia="Times New Roman" w:hAnsi="Arial" w:cs="Arial"/>
                <w:i/>
                <w:iCs/>
                <w:color w:val="000000"/>
                <w:sz w:val="20"/>
                <w:szCs w:val="20"/>
                <w:lang w:eastAsia="lt-LT"/>
              </w:rPr>
              <w:t>teikiamos neaptarnavimo arba papildomo aptarnavimo laiku, nustatytam paslaugos įkainiui taikomas atitinkamas žemiau nurodytas koeficiento dydis:</w:t>
            </w:r>
          </w:p>
        </w:tc>
      </w:tr>
      <w:tr w:rsidR="00836661" w:rsidRPr="00836661" w14:paraId="570D78A5" w14:textId="77777777" w:rsidTr="00836661">
        <w:trPr>
          <w:trHeight w:val="510"/>
        </w:trPr>
        <w:tc>
          <w:tcPr>
            <w:tcW w:w="580" w:type="dxa"/>
            <w:tcBorders>
              <w:top w:val="nil"/>
              <w:left w:val="nil"/>
              <w:bottom w:val="nil"/>
              <w:right w:val="nil"/>
            </w:tcBorders>
            <w:shd w:val="clear" w:color="auto" w:fill="auto"/>
            <w:noWrap/>
            <w:vAlign w:val="bottom"/>
            <w:hideMark/>
          </w:tcPr>
          <w:p w14:paraId="00C2A98F" w14:textId="77777777" w:rsidR="00836661" w:rsidRPr="00836661" w:rsidRDefault="00836661" w:rsidP="00836661">
            <w:pPr>
              <w:spacing w:after="0" w:line="240" w:lineRule="auto"/>
              <w:rPr>
                <w:rFonts w:ascii="Arial" w:eastAsia="Times New Roman" w:hAnsi="Arial" w:cs="Arial"/>
                <w:i/>
                <w:iCs/>
                <w:color w:val="000000"/>
                <w:sz w:val="20"/>
                <w:szCs w:val="20"/>
                <w:lang w:eastAsia="lt-LT"/>
              </w:rPr>
            </w:pPr>
          </w:p>
        </w:tc>
        <w:tc>
          <w:tcPr>
            <w:tcW w:w="7784" w:type="dxa"/>
            <w:gridSpan w:val="2"/>
            <w:tcBorders>
              <w:top w:val="single" w:sz="8" w:space="0" w:color="auto"/>
              <w:left w:val="single" w:sz="8" w:space="0" w:color="auto"/>
              <w:bottom w:val="nil"/>
              <w:right w:val="single" w:sz="8" w:space="0" w:color="auto"/>
            </w:tcBorders>
            <w:shd w:val="clear" w:color="auto" w:fill="auto"/>
            <w:vAlign w:val="center"/>
            <w:hideMark/>
          </w:tcPr>
          <w:p w14:paraId="7043BB67" w14:textId="270D89FC"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color w:val="000000"/>
                <w:sz w:val="20"/>
                <w:szCs w:val="20"/>
                <w:lang w:eastAsia="lt-LT"/>
              </w:rPr>
              <w:t xml:space="preserve">·  </w:t>
            </w:r>
            <w:r w:rsidRPr="00836661">
              <w:rPr>
                <w:rFonts w:ascii="Arial" w:eastAsia="Times New Roman" w:hAnsi="Arial" w:cs="Arial"/>
                <w:i/>
                <w:iCs/>
                <w:color w:val="000000"/>
                <w:sz w:val="20"/>
                <w:szCs w:val="20"/>
                <w:lang w:eastAsia="lt-LT"/>
              </w:rPr>
              <w:t>Darbo dieną nuo 06:00 val. iki 22:00 val. (išskyrus aptarnavimo valandas);</w:t>
            </w:r>
          </w:p>
        </w:tc>
        <w:tc>
          <w:tcPr>
            <w:tcW w:w="1843" w:type="dxa"/>
            <w:tcBorders>
              <w:top w:val="single" w:sz="4" w:space="0" w:color="auto"/>
              <w:left w:val="nil"/>
              <w:bottom w:val="nil"/>
              <w:right w:val="single" w:sz="4" w:space="0" w:color="auto"/>
            </w:tcBorders>
            <w:shd w:val="clear" w:color="auto" w:fill="auto"/>
            <w:noWrap/>
            <w:vAlign w:val="center"/>
            <w:hideMark/>
          </w:tcPr>
          <w:p w14:paraId="7179570D" w14:textId="5AE05F56"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lang w:eastAsia="lt-LT"/>
              </w:rPr>
              <w:t>Koeficientas 1,5</w:t>
            </w:r>
          </w:p>
        </w:tc>
      </w:tr>
      <w:tr w:rsidR="00836661" w:rsidRPr="00836661" w14:paraId="4267035B" w14:textId="77777777" w:rsidTr="00836661">
        <w:trPr>
          <w:trHeight w:val="255"/>
        </w:trPr>
        <w:tc>
          <w:tcPr>
            <w:tcW w:w="580" w:type="dxa"/>
            <w:tcBorders>
              <w:top w:val="nil"/>
              <w:left w:val="nil"/>
              <w:bottom w:val="nil"/>
              <w:right w:val="nil"/>
            </w:tcBorders>
            <w:shd w:val="clear" w:color="auto" w:fill="auto"/>
            <w:noWrap/>
            <w:vAlign w:val="bottom"/>
            <w:hideMark/>
          </w:tcPr>
          <w:p w14:paraId="3ADA3393"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7784" w:type="dxa"/>
            <w:gridSpan w:val="2"/>
            <w:tcBorders>
              <w:top w:val="nil"/>
              <w:left w:val="single" w:sz="8" w:space="0" w:color="auto"/>
              <w:bottom w:val="nil"/>
              <w:right w:val="single" w:sz="8" w:space="0" w:color="auto"/>
            </w:tcBorders>
            <w:shd w:val="clear" w:color="auto" w:fill="auto"/>
            <w:vAlign w:val="center"/>
            <w:hideMark/>
          </w:tcPr>
          <w:p w14:paraId="7C469988" w14:textId="57391278"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color w:val="000000"/>
                <w:sz w:val="20"/>
                <w:szCs w:val="20"/>
                <w:lang w:eastAsia="lt-LT"/>
              </w:rPr>
              <w:t xml:space="preserve">·  </w:t>
            </w:r>
            <w:r w:rsidRPr="00836661">
              <w:rPr>
                <w:rFonts w:ascii="Arial" w:eastAsia="Times New Roman" w:hAnsi="Arial" w:cs="Arial"/>
                <w:i/>
                <w:iCs/>
                <w:color w:val="000000"/>
                <w:sz w:val="20"/>
                <w:szCs w:val="20"/>
                <w:lang w:eastAsia="lt-LT"/>
              </w:rPr>
              <w:t>Darbo dieną nuo 22:00 val. iki 06:00 val.;</w:t>
            </w:r>
          </w:p>
        </w:tc>
        <w:tc>
          <w:tcPr>
            <w:tcW w:w="1843" w:type="dxa"/>
            <w:tcBorders>
              <w:top w:val="nil"/>
              <w:left w:val="nil"/>
              <w:bottom w:val="nil"/>
              <w:right w:val="single" w:sz="4" w:space="0" w:color="auto"/>
            </w:tcBorders>
            <w:shd w:val="clear" w:color="auto" w:fill="auto"/>
            <w:noWrap/>
            <w:vAlign w:val="center"/>
            <w:hideMark/>
          </w:tcPr>
          <w:p w14:paraId="3B7CEB98" w14:textId="6CB63B82"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lang w:eastAsia="lt-LT"/>
              </w:rPr>
              <w:t>Koeficientas 2</w:t>
            </w:r>
          </w:p>
        </w:tc>
      </w:tr>
      <w:tr w:rsidR="00836661" w:rsidRPr="00836661" w14:paraId="458786DA" w14:textId="77777777" w:rsidTr="00836661">
        <w:trPr>
          <w:trHeight w:val="510"/>
        </w:trPr>
        <w:tc>
          <w:tcPr>
            <w:tcW w:w="580" w:type="dxa"/>
            <w:tcBorders>
              <w:top w:val="nil"/>
              <w:left w:val="nil"/>
              <w:bottom w:val="nil"/>
              <w:right w:val="nil"/>
            </w:tcBorders>
            <w:shd w:val="clear" w:color="auto" w:fill="auto"/>
            <w:noWrap/>
            <w:vAlign w:val="bottom"/>
            <w:hideMark/>
          </w:tcPr>
          <w:p w14:paraId="04F88B6F"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7784" w:type="dxa"/>
            <w:gridSpan w:val="2"/>
            <w:tcBorders>
              <w:top w:val="nil"/>
              <w:left w:val="single" w:sz="8" w:space="0" w:color="auto"/>
              <w:bottom w:val="nil"/>
              <w:right w:val="single" w:sz="8" w:space="0" w:color="auto"/>
            </w:tcBorders>
            <w:shd w:val="clear" w:color="auto" w:fill="auto"/>
            <w:vAlign w:val="center"/>
            <w:hideMark/>
          </w:tcPr>
          <w:p w14:paraId="6BB6BCD0" w14:textId="677EBCAD"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color w:val="000000"/>
                <w:sz w:val="20"/>
                <w:szCs w:val="20"/>
                <w:lang w:eastAsia="lt-LT"/>
              </w:rPr>
              <w:t xml:space="preserve">·  </w:t>
            </w:r>
            <w:r w:rsidRPr="00836661">
              <w:rPr>
                <w:rFonts w:ascii="Arial" w:eastAsia="Times New Roman" w:hAnsi="Arial" w:cs="Arial"/>
                <w:i/>
                <w:iCs/>
                <w:color w:val="000000"/>
                <w:sz w:val="20"/>
                <w:szCs w:val="20"/>
                <w:lang w:eastAsia="lt-LT"/>
              </w:rPr>
              <w:t>Poilsio dieną, kuri nenustatyta pagal darbo (pamainos) grafiką, nuo 06:00 val. iki 22:00 val.;</w:t>
            </w:r>
          </w:p>
        </w:tc>
        <w:tc>
          <w:tcPr>
            <w:tcW w:w="1843" w:type="dxa"/>
            <w:tcBorders>
              <w:top w:val="nil"/>
              <w:left w:val="nil"/>
              <w:bottom w:val="nil"/>
              <w:right w:val="single" w:sz="4" w:space="0" w:color="auto"/>
            </w:tcBorders>
            <w:shd w:val="clear" w:color="auto" w:fill="auto"/>
            <w:noWrap/>
            <w:vAlign w:val="center"/>
            <w:hideMark/>
          </w:tcPr>
          <w:p w14:paraId="5C76682E" w14:textId="2615DF31"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lang w:eastAsia="lt-LT"/>
              </w:rPr>
              <w:t>Koeficientas 2</w:t>
            </w:r>
          </w:p>
        </w:tc>
      </w:tr>
      <w:tr w:rsidR="00836661" w:rsidRPr="00836661" w14:paraId="1358870F" w14:textId="77777777" w:rsidTr="00836661">
        <w:trPr>
          <w:trHeight w:val="255"/>
        </w:trPr>
        <w:tc>
          <w:tcPr>
            <w:tcW w:w="580" w:type="dxa"/>
            <w:tcBorders>
              <w:top w:val="nil"/>
              <w:left w:val="nil"/>
              <w:bottom w:val="nil"/>
              <w:right w:val="nil"/>
            </w:tcBorders>
            <w:shd w:val="clear" w:color="auto" w:fill="auto"/>
            <w:noWrap/>
            <w:vAlign w:val="bottom"/>
            <w:hideMark/>
          </w:tcPr>
          <w:p w14:paraId="7B4D2060"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7784" w:type="dxa"/>
            <w:gridSpan w:val="2"/>
            <w:tcBorders>
              <w:top w:val="nil"/>
              <w:left w:val="single" w:sz="8" w:space="0" w:color="auto"/>
              <w:bottom w:val="nil"/>
              <w:right w:val="single" w:sz="8" w:space="0" w:color="auto"/>
            </w:tcBorders>
            <w:shd w:val="clear" w:color="auto" w:fill="auto"/>
            <w:vAlign w:val="center"/>
            <w:hideMark/>
          </w:tcPr>
          <w:p w14:paraId="2259453E" w14:textId="4DF57551"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color w:val="000000"/>
                <w:sz w:val="20"/>
                <w:szCs w:val="20"/>
                <w:lang w:eastAsia="lt-LT"/>
              </w:rPr>
              <w:t xml:space="preserve">·  </w:t>
            </w:r>
            <w:r w:rsidRPr="00836661">
              <w:rPr>
                <w:rFonts w:ascii="Arial" w:eastAsia="Times New Roman" w:hAnsi="Arial" w:cs="Arial"/>
                <w:i/>
                <w:iCs/>
                <w:color w:val="000000"/>
                <w:sz w:val="20"/>
                <w:szCs w:val="20"/>
                <w:lang w:eastAsia="lt-LT"/>
              </w:rPr>
              <w:t>Poilsio dienos naktį nuo 22:00 val. iki 06:00 val.;</w:t>
            </w:r>
          </w:p>
        </w:tc>
        <w:tc>
          <w:tcPr>
            <w:tcW w:w="1843" w:type="dxa"/>
            <w:tcBorders>
              <w:top w:val="nil"/>
              <w:left w:val="nil"/>
              <w:bottom w:val="nil"/>
              <w:right w:val="single" w:sz="4" w:space="0" w:color="auto"/>
            </w:tcBorders>
            <w:shd w:val="clear" w:color="auto" w:fill="auto"/>
            <w:noWrap/>
            <w:vAlign w:val="center"/>
            <w:hideMark/>
          </w:tcPr>
          <w:p w14:paraId="55C22028" w14:textId="3020231C"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lang w:eastAsia="lt-LT"/>
              </w:rPr>
              <w:t>Koeficientas 2</w:t>
            </w:r>
          </w:p>
        </w:tc>
      </w:tr>
      <w:tr w:rsidR="00836661" w:rsidRPr="00836661" w14:paraId="1C86629E" w14:textId="77777777" w:rsidTr="00836661">
        <w:trPr>
          <w:trHeight w:val="255"/>
        </w:trPr>
        <w:tc>
          <w:tcPr>
            <w:tcW w:w="580" w:type="dxa"/>
            <w:tcBorders>
              <w:top w:val="nil"/>
              <w:left w:val="nil"/>
              <w:bottom w:val="nil"/>
              <w:right w:val="nil"/>
            </w:tcBorders>
            <w:shd w:val="clear" w:color="auto" w:fill="auto"/>
            <w:noWrap/>
            <w:vAlign w:val="bottom"/>
            <w:hideMark/>
          </w:tcPr>
          <w:p w14:paraId="46420CD6"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7784" w:type="dxa"/>
            <w:gridSpan w:val="2"/>
            <w:tcBorders>
              <w:top w:val="nil"/>
              <w:left w:val="single" w:sz="8" w:space="0" w:color="auto"/>
              <w:bottom w:val="nil"/>
              <w:right w:val="single" w:sz="8" w:space="0" w:color="auto"/>
            </w:tcBorders>
            <w:shd w:val="clear" w:color="auto" w:fill="auto"/>
            <w:vAlign w:val="center"/>
            <w:hideMark/>
          </w:tcPr>
          <w:p w14:paraId="05AC3534" w14:textId="10D15B42"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color w:val="000000"/>
                <w:sz w:val="20"/>
                <w:szCs w:val="20"/>
                <w:lang w:eastAsia="lt-LT"/>
              </w:rPr>
              <w:t xml:space="preserve">·  </w:t>
            </w:r>
            <w:r w:rsidRPr="00836661">
              <w:rPr>
                <w:rFonts w:ascii="Arial" w:eastAsia="Times New Roman" w:hAnsi="Arial" w:cs="Arial"/>
                <w:i/>
                <w:iCs/>
                <w:color w:val="000000"/>
                <w:sz w:val="20"/>
                <w:szCs w:val="20"/>
                <w:lang w:eastAsia="lt-LT"/>
              </w:rPr>
              <w:t>Švenčių dieną nuo 06:00 val. iki 22:00 val.;</w:t>
            </w:r>
          </w:p>
        </w:tc>
        <w:tc>
          <w:tcPr>
            <w:tcW w:w="1843" w:type="dxa"/>
            <w:tcBorders>
              <w:top w:val="nil"/>
              <w:left w:val="nil"/>
              <w:bottom w:val="nil"/>
              <w:right w:val="single" w:sz="4" w:space="0" w:color="auto"/>
            </w:tcBorders>
            <w:shd w:val="clear" w:color="auto" w:fill="auto"/>
            <w:noWrap/>
            <w:vAlign w:val="center"/>
            <w:hideMark/>
          </w:tcPr>
          <w:p w14:paraId="3A81B195" w14:textId="5BEFA783"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lang w:eastAsia="lt-LT"/>
              </w:rPr>
              <w:t>Koeficientas 2,5</w:t>
            </w:r>
          </w:p>
        </w:tc>
      </w:tr>
      <w:tr w:rsidR="00836661" w:rsidRPr="00836661" w14:paraId="2AE6FC02" w14:textId="77777777" w:rsidTr="00836661">
        <w:trPr>
          <w:trHeight w:val="270"/>
        </w:trPr>
        <w:tc>
          <w:tcPr>
            <w:tcW w:w="580" w:type="dxa"/>
            <w:tcBorders>
              <w:top w:val="nil"/>
              <w:left w:val="nil"/>
              <w:bottom w:val="nil"/>
              <w:right w:val="nil"/>
            </w:tcBorders>
            <w:shd w:val="clear" w:color="auto" w:fill="auto"/>
            <w:noWrap/>
            <w:vAlign w:val="bottom"/>
            <w:hideMark/>
          </w:tcPr>
          <w:p w14:paraId="6A8217CB" w14:textId="77777777" w:rsidR="00836661" w:rsidRPr="00836661" w:rsidRDefault="00836661" w:rsidP="00836661">
            <w:pPr>
              <w:spacing w:after="0" w:line="240" w:lineRule="auto"/>
              <w:jc w:val="center"/>
              <w:rPr>
                <w:rFonts w:ascii="Times New Roman" w:eastAsia="Times New Roman" w:hAnsi="Times New Roman" w:cs="Times New Roman"/>
                <w:sz w:val="20"/>
                <w:szCs w:val="20"/>
                <w:lang w:eastAsia="lt-LT"/>
              </w:rPr>
            </w:pPr>
          </w:p>
        </w:tc>
        <w:tc>
          <w:tcPr>
            <w:tcW w:w="7784" w:type="dxa"/>
            <w:gridSpan w:val="2"/>
            <w:tcBorders>
              <w:top w:val="nil"/>
              <w:left w:val="single" w:sz="8" w:space="0" w:color="auto"/>
              <w:bottom w:val="single" w:sz="8" w:space="0" w:color="auto"/>
              <w:right w:val="single" w:sz="8" w:space="0" w:color="auto"/>
            </w:tcBorders>
            <w:shd w:val="clear" w:color="auto" w:fill="auto"/>
            <w:vAlign w:val="center"/>
            <w:hideMark/>
          </w:tcPr>
          <w:p w14:paraId="3F65908C" w14:textId="11BA27F3"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color w:val="000000"/>
                <w:sz w:val="20"/>
                <w:szCs w:val="20"/>
                <w:lang w:eastAsia="lt-LT"/>
              </w:rPr>
              <w:t xml:space="preserve">·  </w:t>
            </w:r>
            <w:r w:rsidRPr="00836661">
              <w:rPr>
                <w:rFonts w:ascii="Arial" w:eastAsia="Times New Roman" w:hAnsi="Arial" w:cs="Arial"/>
                <w:i/>
                <w:iCs/>
                <w:color w:val="000000"/>
                <w:sz w:val="20"/>
                <w:szCs w:val="20"/>
                <w:lang w:eastAsia="lt-LT"/>
              </w:rPr>
              <w:t>Švenčių dienos naktį nuo 22:00 val. iki 06:00 val.</w:t>
            </w:r>
          </w:p>
        </w:tc>
        <w:tc>
          <w:tcPr>
            <w:tcW w:w="1843" w:type="dxa"/>
            <w:tcBorders>
              <w:top w:val="nil"/>
              <w:left w:val="nil"/>
              <w:bottom w:val="single" w:sz="4" w:space="0" w:color="auto"/>
              <w:right w:val="single" w:sz="4" w:space="0" w:color="auto"/>
            </w:tcBorders>
            <w:shd w:val="clear" w:color="auto" w:fill="auto"/>
            <w:noWrap/>
            <w:vAlign w:val="center"/>
            <w:hideMark/>
          </w:tcPr>
          <w:p w14:paraId="3667103E" w14:textId="13FA2B3A" w:rsidR="00836661" w:rsidRPr="00836661" w:rsidRDefault="00836661" w:rsidP="00836661">
            <w:pPr>
              <w:spacing w:after="0" w:line="240" w:lineRule="auto"/>
              <w:rPr>
                <w:rFonts w:ascii="Arial" w:eastAsia="Times New Roman" w:hAnsi="Arial" w:cs="Arial"/>
                <w:i/>
                <w:iCs/>
                <w:color w:val="000000"/>
                <w:sz w:val="20"/>
                <w:szCs w:val="20"/>
                <w:lang w:eastAsia="lt-LT"/>
              </w:rPr>
            </w:pPr>
            <w:r w:rsidRPr="00836661">
              <w:rPr>
                <w:rFonts w:ascii="Arial" w:eastAsia="Times New Roman" w:hAnsi="Arial" w:cs="Arial"/>
                <w:i/>
                <w:iCs/>
                <w:color w:val="000000"/>
                <w:sz w:val="20"/>
                <w:szCs w:val="20"/>
                <w:lang w:eastAsia="lt-LT"/>
              </w:rPr>
              <w:t>Koeficientas 2,5</w:t>
            </w:r>
          </w:p>
        </w:tc>
      </w:tr>
    </w:tbl>
    <w:p w14:paraId="77383720" w14:textId="77777777" w:rsidR="00836661" w:rsidRDefault="00836661"/>
    <w:sectPr w:rsidR="00836661">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566A" w14:textId="77777777" w:rsidR="00836661" w:rsidRDefault="00836661" w:rsidP="00836661">
      <w:pPr>
        <w:spacing w:after="0" w:line="240" w:lineRule="auto"/>
      </w:pPr>
      <w:r>
        <w:separator/>
      </w:r>
    </w:p>
  </w:endnote>
  <w:endnote w:type="continuationSeparator" w:id="0">
    <w:p w14:paraId="2E6ADD34" w14:textId="77777777" w:rsidR="00836661" w:rsidRDefault="00836661" w:rsidP="0083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7F28" w14:textId="77777777" w:rsidR="00836661" w:rsidRDefault="0083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F498" w14:textId="77777777" w:rsidR="00836661" w:rsidRDefault="00836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21E4" w14:textId="77777777" w:rsidR="00836661" w:rsidRDefault="0083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6B32" w14:textId="77777777" w:rsidR="00836661" w:rsidRDefault="00836661" w:rsidP="00836661">
      <w:pPr>
        <w:spacing w:after="0" w:line="240" w:lineRule="auto"/>
      </w:pPr>
      <w:r>
        <w:separator/>
      </w:r>
    </w:p>
  </w:footnote>
  <w:footnote w:type="continuationSeparator" w:id="0">
    <w:p w14:paraId="5040EBC3" w14:textId="77777777" w:rsidR="00836661" w:rsidRDefault="00836661" w:rsidP="00836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5207" w14:textId="77777777" w:rsidR="00836661" w:rsidRDefault="00836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8605" w14:textId="3099B2E2" w:rsidR="00836661" w:rsidRDefault="00836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A7C2" w14:textId="77777777" w:rsidR="00836661" w:rsidRDefault="008366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D4"/>
    <w:rsid w:val="0030255C"/>
    <w:rsid w:val="006E05E1"/>
    <w:rsid w:val="00836661"/>
    <w:rsid w:val="00C64AD4"/>
    <w:rsid w:val="00E95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87370"/>
  <w15:chartTrackingRefBased/>
  <w15:docId w15:val="{6353F48B-0C53-467B-AC15-EB337D40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6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6661"/>
  </w:style>
  <w:style w:type="paragraph" w:styleId="Footer">
    <w:name w:val="footer"/>
    <w:basedOn w:val="Normal"/>
    <w:link w:val="FooterChar"/>
    <w:uiPriority w:val="99"/>
    <w:unhideWhenUsed/>
    <w:rsid w:val="008366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796938">
      <w:bodyDiv w:val="1"/>
      <w:marLeft w:val="0"/>
      <w:marRight w:val="0"/>
      <w:marTop w:val="0"/>
      <w:marBottom w:val="0"/>
      <w:divBdr>
        <w:top w:val="none" w:sz="0" w:space="0" w:color="auto"/>
        <w:left w:val="none" w:sz="0" w:space="0" w:color="auto"/>
        <w:bottom w:val="none" w:sz="0" w:space="0" w:color="auto"/>
        <w:right w:val="none" w:sz="0" w:space="0" w:color="auto"/>
      </w:divBdr>
    </w:div>
    <w:div w:id="17244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870</Words>
  <Characters>496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Vygandas Peleckas</cp:lastModifiedBy>
  <cp:revision>3</cp:revision>
  <dcterms:created xsi:type="dcterms:W3CDTF">2021-12-29T14:17:00Z</dcterms:created>
  <dcterms:modified xsi:type="dcterms:W3CDTF">2022-02-08T06:14:00Z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2022-02-08T06:13:30Z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9ac2c2a3-1a57-450c-a7fe-3b3187923114</vt:lpwstr>
  </property>
  <property fmtid="{D5CDD505-2E9C-101B-9397-08002B2CF9AE}" pid="8" name="MSIP_Label_190751af-2442-49a7-b7b9-9f0bcce858c9_ContentBits">
    <vt:lpwstr>0</vt:lpwstr>
  </property>
</Properties>
</file>