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99" w:type="dxa"/>
        <w:tblInd w:w="6948" w:type="dxa"/>
        <w:tblLayout w:type="fixed"/>
        <w:tblLook w:val="0000" w:firstRow="0" w:lastRow="0" w:firstColumn="0" w:lastColumn="0" w:noHBand="0" w:noVBand="0"/>
      </w:tblPr>
      <w:tblGrid>
        <w:gridCol w:w="2760"/>
        <w:gridCol w:w="39"/>
      </w:tblGrid>
      <w:tr w:rsidR="00E44C29" w:rsidRPr="00E44C29" w:rsidTr="002913D1">
        <w:tc>
          <w:tcPr>
            <w:tcW w:w="2760" w:type="dxa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4C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Atviro konkurso sąlygų </w:t>
            </w:r>
          </w:p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4C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priedas</w:t>
            </w:r>
          </w:p>
        </w:tc>
        <w:tc>
          <w:tcPr>
            <w:tcW w:w="39" w:type="dxa"/>
            <w:tcMar>
              <w:left w:w="0" w:type="dxa"/>
              <w:right w:w="0" w:type="dxa"/>
            </w:tcMar>
          </w:tcPr>
          <w:p w:rsidR="00E44C29" w:rsidRPr="00E44C29" w:rsidRDefault="00E44C29" w:rsidP="00E44C2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44C29" w:rsidRPr="00E44C29" w:rsidTr="002913D1">
        <w:tc>
          <w:tcPr>
            <w:tcW w:w="2799" w:type="dxa"/>
            <w:gridSpan w:val="2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44C29" w:rsidRDefault="00E44C29" w:rsidP="00E44C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lang w:eastAsia="ar-SA"/>
        </w:rPr>
      </w:pPr>
    </w:p>
    <w:p w:rsidR="003F14A8" w:rsidRDefault="003F14A8" w:rsidP="003F14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eastAsia="ar-SA"/>
        </w:rPr>
      </w:pPr>
      <w:r>
        <w:rPr>
          <w:noProof/>
          <w:sz w:val="20"/>
          <w:szCs w:val="16"/>
          <w:lang w:eastAsia="lt-LT"/>
        </w:rPr>
        <w:drawing>
          <wp:inline distT="0" distB="0" distL="0" distR="0" wp14:anchorId="6BE3BD67" wp14:editId="1AE5FF39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4A8" w:rsidRPr="003F14A8" w:rsidRDefault="003F14A8" w:rsidP="003F1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F14A8">
        <w:rPr>
          <w:rFonts w:ascii="Times New Roman" w:eastAsia="Times New Roman" w:hAnsi="Times New Roman" w:cs="Times New Roman"/>
          <w:b/>
          <w:szCs w:val="24"/>
        </w:rPr>
        <w:t>UAB „VITROLAB“</w:t>
      </w:r>
    </w:p>
    <w:p w:rsidR="003F14A8" w:rsidRPr="003F14A8" w:rsidRDefault="003F14A8" w:rsidP="003F1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3F14A8">
        <w:rPr>
          <w:rFonts w:ascii="Times New Roman" w:eastAsia="Times New Roman" w:hAnsi="Times New Roman" w:cs="Times New Roman"/>
          <w:szCs w:val="24"/>
        </w:rPr>
        <w:t xml:space="preserve">Įmonės kodas 235279070, PVM kodas LT352790716, Baltų pr. 36-11, LT-48196 Kaunas, tel.: 8 37 33 33 17, 8 37 33 33 29, faksas: 8 37 33 33 29, e-paštas: </w:t>
      </w:r>
      <w:hyperlink r:id="rId6" w:history="1">
        <w:r w:rsidRPr="003F14A8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biuras@vitrolab.lt</w:t>
        </w:r>
      </w:hyperlink>
      <w:r w:rsidRPr="003F14A8">
        <w:rPr>
          <w:rFonts w:ascii="Times New Roman" w:eastAsia="Times New Roman" w:hAnsi="Times New Roman" w:cs="Times New Roman"/>
          <w:szCs w:val="24"/>
        </w:rPr>
        <w:t>., direktorius Vaidas Jankauskis</w:t>
      </w:r>
    </w:p>
    <w:p w:rsidR="003F14A8" w:rsidRDefault="003F14A8" w:rsidP="003F14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eastAsia="ar-SA"/>
        </w:rPr>
      </w:pPr>
    </w:p>
    <w:p w:rsidR="003F14A8" w:rsidRPr="00E44C29" w:rsidRDefault="003F14A8" w:rsidP="003F14A8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E44C29" w:rsidRPr="003F14A8" w:rsidRDefault="003F14A8" w:rsidP="00E44C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3F14A8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VšĮ Vilniaus miesto klinikinė ligoninė</w:t>
      </w:r>
    </w:p>
    <w:p w:rsidR="00E44C29" w:rsidRDefault="00E44C29" w:rsidP="00E44C29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E44C29">
        <w:rPr>
          <w:rFonts w:ascii="Times New Roman" w:eastAsia="Calibri" w:hAnsi="Times New Roman" w:cs="Times New Roman"/>
          <w:sz w:val="24"/>
          <w:lang w:eastAsia="ar-SA"/>
        </w:rPr>
        <w:t>(Adresatas (perkančioji organizacija))</w:t>
      </w:r>
    </w:p>
    <w:p w:rsidR="003F14A8" w:rsidRPr="00E44C29" w:rsidRDefault="003F14A8" w:rsidP="00E44C29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E44C29" w:rsidRPr="00E44C29" w:rsidRDefault="00E44C29" w:rsidP="00E44C2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4C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TIEKĖJO DEKLARACIJA</w:t>
      </w:r>
    </w:p>
    <w:p w:rsidR="00E44C29" w:rsidRPr="00E44C29" w:rsidRDefault="00E44C29" w:rsidP="00E44C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ar-SA"/>
        </w:rPr>
      </w:pPr>
    </w:p>
    <w:p w:rsidR="00E44C29" w:rsidRPr="00E44C29" w:rsidRDefault="003F14A8" w:rsidP="00E44C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ar-SA"/>
        </w:rPr>
      </w:pPr>
      <w:r>
        <w:rPr>
          <w:rFonts w:ascii="Times New Roman" w:eastAsia="Calibri" w:hAnsi="Times New Roman" w:cs="Times New Roman"/>
          <w:sz w:val="24"/>
          <w:lang w:eastAsia="ar-SA"/>
        </w:rPr>
        <w:t>2015-11-25</w:t>
      </w:r>
      <w:r w:rsidR="00E44C29" w:rsidRPr="00E44C29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 xml:space="preserve"> </w:t>
      </w:r>
      <w:r w:rsidR="00E44C29" w:rsidRPr="00E44C29">
        <w:rPr>
          <w:rFonts w:ascii="Times New Roman" w:eastAsia="Calibri" w:hAnsi="Times New Roman" w:cs="Times New Roman"/>
          <w:sz w:val="24"/>
          <w:lang w:eastAsia="ar-SA"/>
        </w:rPr>
        <w:t>Nr</w:t>
      </w:r>
      <w:r>
        <w:rPr>
          <w:rFonts w:ascii="Times New Roman" w:eastAsia="Calibri" w:hAnsi="Times New Roman" w:cs="Times New Roman"/>
          <w:sz w:val="24"/>
          <w:lang w:eastAsia="ar-SA"/>
        </w:rPr>
        <w:t>. TD-20151125-2</w:t>
      </w:r>
    </w:p>
    <w:p w:rsidR="00E44C29" w:rsidRPr="00E44C29" w:rsidRDefault="003F14A8" w:rsidP="00E44C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lang w:eastAsia="ar-S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eastAsia="ar-SA"/>
        </w:rPr>
        <w:t>KAUNAS</w:t>
      </w:r>
    </w:p>
    <w:p w:rsidR="00E44C29" w:rsidRPr="00E44C29" w:rsidRDefault="00E44C29" w:rsidP="00E44C2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14A8" w:rsidRPr="003F14A8" w:rsidRDefault="003F14A8" w:rsidP="003F14A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Arial" w:hAnsi="Times New Roman" w:cs="Times New Roman"/>
          <w:spacing w:val="2"/>
          <w:sz w:val="24"/>
          <w:szCs w:val="24"/>
          <w:lang w:eastAsia="ar-SA"/>
        </w:rPr>
        <w:t>1</w:t>
      </w:r>
      <w:r w:rsidR="00E44C29" w:rsidRPr="00E44C29">
        <w:rPr>
          <w:rFonts w:ascii="Times New Roman" w:eastAsia="Arial" w:hAnsi="Times New Roman" w:cs="Times New Roman"/>
          <w:spacing w:val="2"/>
          <w:sz w:val="24"/>
          <w:szCs w:val="24"/>
          <w:lang w:eastAsia="ar-SA"/>
        </w:rPr>
        <w:t>.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>Aš, direktorius Vaidas Jankauskis,</w:t>
      </w:r>
    </w:p>
    <w:p w:rsidR="003F14A8" w:rsidRPr="003F14A8" w:rsidRDefault="003F14A8" w:rsidP="003F14A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tvirtinu, kad mano vadovaujama (atstovaujama) UAB „VITROLAB“ , </w:t>
      </w:r>
    </w:p>
    <w:p w:rsidR="00E44C29" w:rsidRPr="00E44C29" w:rsidRDefault="003F14A8" w:rsidP="003F14A8">
      <w:pPr>
        <w:suppressAutoHyphens/>
        <w:snapToGrid w:val="0"/>
        <w:spacing w:after="0" w:line="240" w:lineRule="auto"/>
        <w:jc w:val="both"/>
        <w:rPr>
          <w:rFonts w:ascii="Times New Roman" w:eastAsia="Arial" w:hAnsi="Times New Roman" w:cs="Times New Roman"/>
          <w:spacing w:val="2"/>
          <w:sz w:val="24"/>
          <w:szCs w:val="24"/>
          <w:lang w:eastAsia="ar-SA"/>
        </w:rPr>
      </w:pP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dalyvaujanti VšĮ 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>Vilniaus miesto klinikinė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ligoninė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>atliekamame  atvirame konkurse „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>MEDICINOS ĮRANGOS TECHNINĖS PRIEŽIŪROS IR REMONTO PASLAUGŲ PIRKIMAS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“, skelbtame CVP IS SISTEMOJE,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2015-10-14</w:t>
      </w:r>
      <w:r w:rsidRPr="003F14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d., VŽ suteiktas Nr.: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168235.</w:t>
      </w:r>
    </w:p>
    <w:p w:rsidR="00E44C29" w:rsidRPr="00E44C29" w:rsidRDefault="00E44C29" w:rsidP="00E44C29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44C2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2.  Man žinoma, kad, jeigu mano pateikta deklaracija yra melaginga, vadovaujantis Lietuvos Respublikos viešųjų pirkimų įstatymo 39 straipsnio 2 dalies 1 punktu (Žin., 1996, Nr. 84-2000; 2006, Nr. 4-102; </w:t>
      </w:r>
      <w:r w:rsidRPr="00E44C29">
        <w:rPr>
          <w:rFonts w:ascii="Times New Roman" w:eastAsia="Arial" w:hAnsi="Times New Roman" w:cs="Times New Roman"/>
          <w:spacing w:val="-2"/>
          <w:sz w:val="24"/>
          <w:szCs w:val="24"/>
          <w:lang w:eastAsia="ar-SA"/>
        </w:rPr>
        <w:t>2008, Nr. 81-3179</w:t>
      </w:r>
      <w:r w:rsidRPr="00E44C29">
        <w:rPr>
          <w:rFonts w:ascii="Times New Roman" w:eastAsia="Arial" w:hAnsi="Times New Roman" w:cs="Times New Roman"/>
          <w:sz w:val="24"/>
          <w:szCs w:val="24"/>
          <w:lang w:eastAsia="ar-SA"/>
        </w:rPr>
        <w:t>) pateiktas pasiūlymas bus atmestas</w:t>
      </w:r>
    </w:p>
    <w:p w:rsidR="00E44C29" w:rsidRPr="00E44C29" w:rsidRDefault="00E44C29" w:rsidP="00E44C29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44C29">
        <w:rPr>
          <w:rFonts w:ascii="Times New Roman" w:eastAsia="Arial" w:hAnsi="Times New Roman" w:cs="Times New Roman"/>
          <w:sz w:val="24"/>
          <w:szCs w:val="24"/>
          <w:lang w:eastAsia="ar-SA"/>
        </w:rPr>
        <w:t>3. Tiekėjas už deklaracijoje pateiktos informacijos teisingumą atsako įstatymų nustatyta tvarka.</w:t>
      </w:r>
    </w:p>
    <w:p w:rsidR="00E44C29" w:rsidRDefault="00E44C29" w:rsidP="00E44C29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44C29">
        <w:rPr>
          <w:rFonts w:ascii="Times New Roman" w:eastAsia="Arial" w:hAnsi="Times New Roman" w:cs="Times New Roman"/>
          <w:sz w:val="24"/>
          <w:szCs w:val="24"/>
          <w:lang w:eastAsia="ar-SA"/>
        </w:rPr>
        <w:t>4. Jeigu viešajame pirkime dalyvauja ūkio subjektų grupė, deklaraciją pildo kiekvienas ūkio subjektas.</w:t>
      </w:r>
    </w:p>
    <w:p w:rsidR="003F14A8" w:rsidRDefault="003F14A8" w:rsidP="00E44C29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F14A8" w:rsidRPr="00E44C29" w:rsidRDefault="003F14A8" w:rsidP="00E44C29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9970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142"/>
        <w:gridCol w:w="506"/>
        <w:gridCol w:w="142"/>
      </w:tblGrid>
      <w:tr w:rsidR="00E44C29" w:rsidRPr="003F14A8" w:rsidTr="003F14A8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</w:tcPr>
          <w:p w:rsidR="00E44C29" w:rsidRPr="003F14A8" w:rsidRDefault="003F14A8" w:rsidP="00E44C29">
            <w:pPr>
              <w:suppressAutoHyphens/>
              <w:snapToGrid w:val="0"/>
              <w:spacing w:after="0" w:line="240" w:lineRule="auto"/>
              <w:ind w:right="-8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F14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DIREKTORIUS</w:t>
            </w:r>
          </w:p>
        </w:tc>
        <w:tc>
          <w:tcPr>
            <w:tcW w:w="604" w:type="dxa"/>
          </w:tcPr>
          <w:p w:rsidR="00E44C29" w:rsidRPr="003F14A8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E44C29" w:rsidRPr="003F14A8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</w:tcPr>
          <w:p w:rsidR="00E44C29" w:rsidRPr="003F14A8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753" w:type="dxa"/>
            <w:gridSpan w:val="2"/>
            <w:tcBorders>
              <w:bottom w:val="single" w:sz="4" w:space="0" w:color="000000"/>
            </w:tcBorders>
          </w:tcPr>
          <w:p w:rsidR="00E44C29" w:rsidRPr="003F14A8" w:rsidRDefault="003F14A8" w:rsidP="00E44C29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F14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VAIDAS JANKAUSKIS</w:t>
            </w:r>
          </w:p>
        </w:tc>
        <w:tc>
          <w:tcPr>
            <w:tcW w:w="648" w:type="dxa"/>
            <w:gridSpan w:val="2"/>
          </w:tcPr>
          <w:p w:rsidR="00E44C29" w:rsidRPr="003F14A8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4C29" w:rsidRPr="00E44C29" w:rsidTr="003F14A8">
        <w:trPr>
          <w:gridAfter w:val="1"/>
          <w:wAfter w:w="142" w:type="dxa"/>
          <w:trHeight w:val="186"/>
        </w:trPr>
        <w:tc>
          <w:tcPr>
            <w:tcW w:w="3284" w:type="dxa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position w:val="6"/>
                <w:sz w:val="24"/>
                <w:szCs w:val="24"/>
                <w:lang w:eastAsia="ar-SA"/>
              </w:rPr>
            </w:pPr>
            <w:r w:rsidRPr="00E44C29">
              <w:rPr>
                <w:rFonts w:ascii="Times New Roman" w:eastAsia="Arial" w:hAnsi="Times New Roman" w:cs="Times New Roman"/>
                <w:position w:val="6"/>
                <w:sz w:val="24"/>
                <w:szCs w:val="24"/>
                <w:lang w:eastAsia="ar-SA"/>
              </w:rPr>
              <w:t>(Deklaraciją sudariusio asmens pareigų pavadinimas)</w:t>
            </w:r>
          </w:p>
        </w:tc>
        <w:tc>
          <w:tcPr>
            <w:tcW w:w="604" w:type="dxa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1" w:type="dxa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E44C29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eastAsia="ar-SA"/>
              </w:rPr>
              <w:t>(Vardas, pavardė)</w:t>
            </w:r>
            <w:r w:rsidRPr="00E44C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48" w:type="dxa"/>
            <w:gridSpan w:val="2"/>
          </w:tcPr>
          <w:p w:rsidR="00E44C29" w:rsidRPr="00E44C29" w:rsidRDefault="00E44C29" w:rsidP="00E44C2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F14A8" w:rsidRDefault="003F14A8" w:rsidP="00E44C29">
      <w:pPr>
        <w:tabs>
          <w:tab w:val="left" w:pos="180"/>
          <w:tab w:val="left" w:pos="720"/>
          <w:tab w:val="left" w:pos="3420"/>
        </w:tabs>
        <w:suppressAutoHyphens/>
        <w:spacing w:before="120" w:after="120" w:line="240" w:lineRule="auto"/>
        <w:ind w:left="180"/>
        <w:jc w:val="both"/>
        <w:outlineLvl w:val="1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44C29" w:rsidRPr="00E44C29" w:rsidRDefault="00E44C29" w:rsidP="00E44C29">
      <w:pPr>
        <w:tabs>
          <w:tab w:val="left" w:pos="180"/>
          <w:tab w:val="left" w:pos="720"/>
          <w:tab w:val="left" w:pos="3420"/>
        </w:tabs>
        <w:suppressAutoHyphens/>
        <w:spacing w:before="120" w:after="120" w:line="240" w:lineRule="auto"/>
        <w:ind w:left="180"/>
        <w:jc w:val="both"/>
        <w:outlineLvl w:val="1"/>
        <w:rPr>
          <w:rFonts w:ascii="Times New Roman" w:eastAsia="Times New Roman" w:hAnsi="Times New Roman" w:cs="Times New Roman"/>
          <w:lang w:val="x-none" w:eastAsia="ar-SA"/>
        </w:rPr>
      </w:pPr>
      <w:r w:rsidRPr="00E44C29">
        <w:rPr>
          <w:rFonts w:ascii="Times New Roman" w:eastAsia="Times New Roman" w:hAnsi="Times New Roman" w:cs="Times New Roman"/>
          <w:color w:val="000000"/>
          <w:lang w:val="x-none" w:eastAsia="ar-SA"/>
        </w:rPr>
        <w:t xml:space="preserve">Pastaba. </w:t>
      </w:r>
      <w:r w:rsidRPr="00E44C29">
        <w:rPr>
          <w:rFonts w:ascii="Times New Roman" w:eastAsia="Times New Roman" w:hAnsi="Times New Roman" w:cs="Times New Roman"/>
          <w:lang w:val="x-none" w:eastAsia="ar-SA"/>
        </w:rPr>
        <w:t>Pirkimo dokumentuose nustatyta, kad visas pasiūlymas pasirašomas saugiu elektroniniu parašu, todėl šio dokumento atskirai pasirašyti neprivaloma.</w:t>
      </w:r>
    </w:p>
    <w:p w:rsidR="00A603A5" w:rsidRDefault="00E44C29" w:rsidP="00E44C29">
      <w:r w:rsidRPr="00E44C29">
        <w:rPr>
          <w:rFonts w:ascii="Times New Roman" w:eastAsia="Calibri" w:hAnsi="Times New Roman" w:cs="Times New Roman"/>
          <w:sz w:val="24"/>
          <w:lang w:eastAsia="ar-SA"/>
        </w:rPr>
        <w:br w:type="page"/>
      </w:r>
    </w:p>
    <w:sectPr w:rsidR="00A603A5" w:rsidSect="00E44C2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29"/>
    <w:rsid w:val="003F14A8"/>
    <w:rsid w:val="00A603A5"/>
    <w:rsid w:val="00E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as@vitrola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2</cp:revision>
  <dcterms:created xsi:type="dcterms:W3CDTF">2015-11-19T15:16:00Z</dcterms:created>
  <dcterms:modified xsi:type="dcterms:W3CDTF">2015-11-23T11:55:00Z</dcterms:modified>
</cp:coreProperties>
</file>