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1D69A" w14:textId="77777777" w:rsidR="00C423E7" w:rsidRDefault="00C423E7" w:rsidP="00F42CAF">
      <w:pPr>
        <w:tabs>
          <w:tab w:val="left" w:pos="8137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21CC86" w14:textId="3F804E1F" w:rsidR="00F42CAF" w:rsidRPr="00F42CAF" w:rsidRDefault="00F42CAF" w:rsidP="00C423E7">
      <w:pPr>
        <w:tabs>
          <w:tab w:val="left" w:pos="7513"/>
        </w:tabs>
        <w:spacing w:before="60" w:after="60"/>
        <w:ind w:firstLine="1276"/>
        <w:rPr>
          <w:rFonts w:ascii="Arial" w:hAnsi="Arial" w:cs="Arial"/>
          <w:b/>
          <w:bCs/>
          <w:sz w:val="20"/>
          <w:szCs w:val="20"/>
        </w:rPr>
      </w:pPr>
      <w:r w:rsidRPr="00F42CAF">
        <w:rPr>
          <w:rFonts w:ascii="Arial" w:hAnsi="Arial" w:cs="Arial"/>
          <w:b/>
          <w:bCs/>
          <w:sz w:val="20"/>
          <w:szCs w:val="20"/>
        </w:rPr>
        <w:t>TECHNINĖ SPECIFIKACIJA</w:t>
      </w:r>
    </w:p>
    <w:p w14:paraId="00B022F3" w14:textId="77777777" w:rsidR="00F42CAF" w:rsidRDefault="00F42CAF" w:rsidP="00F42CAF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003977D5" w14:textId="77777777" w:rsidR="00F42CAF" w:rsidRPr="00BA53E3" w:rsidRDefault="00F42CAF" w:rsidP="00F42CAF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37B6D8A8" w14:textId="77777777" w:rsidR="00F42CAF" w:rsidRPr="00BA53E3" w:rsidRDefault="00F42CAF" w:rsidP="00F42CAF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SĄVOKOS IR SUTRUMPINIMAI</w:t>
      </w:r>
    </w:p>
    <w:p w14:paraId="7CA285CC" w14:textId="77777777" w:rsidR="00F42CAF" w:rsidRPr="00BA53E3" w:rsidRDefault="00F42CAF" w:rsidP="00F42CA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 xml:space="preserve">Pirkėjas </w:t>
      </w:r>
      <w:r w:rsidRPr="00BA53E3">
        <w:rPr>
          <w:rFonts w:cs="Arial"/>
          <w:sz w:val="20"/>
          <w:szCs w:val="20"/>
        </w:rPr>
        <w:t xml:space="preserve">– </w:t>
      </w:r>
      <w:sdt>
        <w:sdtPr>
          <w:rPr>
            <w:rStyle w:val="Laukeliai"/>
            <w:rFonts w:cs="Arial"/>
            <w:szCs w:val="20"/>
          </w:rPr>
          <w:id w:val="382223612"/>
          <w:placeholder>
            <w:docPart w:val="3695C9BB6A3A44B8B0E2071F1B40BBDF"/>
          </w:placeholder>
          <w:dropDownList>
            <w:listItem w:displayText="„Lietuvos energija&quot;, UAB" w:value="„Lietuvos energija&quot;, UAB"/>
            <w:listItem w:displayText="„Lietuvos energijos gamyba&quot;, AB" w:value="„Lietuvos energijos gamyba&quot;, AB"/>
            <w:listItem w:displayText="AB „Energijos skirstymo operatorius&quot;" w:value="AB „Energijos skirstymo operatorius&quot;"/>
            <w:listItem w:displayText="UAB Technologijų ir inovacijų centras" w:value="UAB Technologijų ir inovacijų centras"/>
            <w:listItem w:displayText="UAB LITGAS" w:value="UAB LITGAS"/>
            <w:listItem w:displayText="UAB „VAE SPB&quot;" w:value="UAB „VAE SPB&quot;"/>
            <w:listItem w:displayText="UAB „Lietuvos dujų tiekimas&quot;" w:value="UAB „Lietuvos dujų tiekima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>
            <w:rPr>
              <w:rStyle w:val="Laukeliai"/>
              <w:rFonts w:cs="Arial"/>
              <w:szCs w:val="20"/>
            </w:rPr>
            <w:t>AB „Energijos skirstymo operatorius"</w:t>
          </w:r>
        </w:sdtContent>
      </w:sdt>
    </w:p>
    <w:p w14:paraId="01F3D29B" w14:textId="77777777" w:rsidR="00F42CAF" w:rsidRPr="00BA53E3" w:rsidRDefault="00F42CAF" w:rsidP="00F42CA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bCs/>
          <w:sz w:val="20"/>
          <w:szCs w:val="20"/>
        </w:rPr>
        <w:t>Tiekėjas</w:t>
      </w:r>
      <w:r w:rsidRPr="00BA53E3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BA53E3">
        <w:rPr>
          <w:rFonts w:cs="Arial"/>
          <w:sz w:val="20"/>
          <w:szCs w:val="20"/>
        </w:rPr>
        <w:t xml:space="preserve"> grupė, su kuriuo Pirkėjas sudaro Sutartį.</w:t>
      </w:r>
    </w:p>
    <w:p w14:paraId="01E34294" w14:textId="77777777" w:rsidR="00F42CAF" w:rsidRPr="00BA53E3" w:rsidRDefault="00F42CAF" w:rsidP="00F42CA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Sutartis</w:t>
      </w:r>
      <w:r w:rsidRPr="00BA53E3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067DD913" w14:textId="77777777" w:rsidR="00F42CAF" w:rsidRPr="00BA53E3" w:rsidRDefault="00F42CAF" w:rsidP="00F42CA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Prekės</w:t>
      </w:r>
      <w:r w:rsidRPr="00BA53E3">
        <w:rPr>
          <w:rFonts w:cs="Arial"/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>Apsauginė priemonė nuo saulės.</w:t>
      </w:r>
    </w:p>
    <w:p w14:paraId="24FD65F2" w14:textId="77777777" w:rsidR="00F42CAF" w:rsidRPr="00BA53E3" w:rsidRDefault="00F42CAF" w:rsidP="00F42CAF">
      <w:pPr>
        <w:pStyle w:val="ListParagraph"/>
        <w:numPr>
          <w:ilvl w:val="1"/>
          <w:numId w:val="1"/>
        </w:numPr>
        <w:tabs>
          <w:tab w:val="left" w:pos="540"/>
        </w:tabs>
        <w:ind w:left="0" w:firstLine="0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Užsakymas</w:t>
      </w:r>
      <w:r w:rsidRPr="00BA53E3">
        <w:rPr>
          <w:rFonts w:cs="Arial"/>
          <w:sz w:val="20"/>
          <w:szCs w:val="20"/>
        </w:rPr>
        <w:t xml:space="preserve"> – Pirkėjo Tiekėjui pateiktas Prekių tiekimui dokumentas, kuriame nurodomi Prekių kiekiai, pristatymo adresai ir terminas.</w:t>
      </w:r>
    </w:p>
    <w:p w14:paraId="283CC208" w14:textId="77777777" w:rsidR="00F42CAF" w:rsidRPr="00BA53E3" w:rsidRDefault="00F42CAF" w:rsidP="00F42CAF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3DEC73C0" w14:textId="77777777" w:rsidR="00F42CAF" w:rsidRPr="00BA53E3" w:rsidRDefault="00F42CAF" w:rsidP="00F42CAF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OBJEKTAS</w:t>
      </w:r>
    </w:p>
    <w:p w14:paraId="33216FD8" w14:textId="77777777" w:rsidR="00F42CAF" w:rsidRDefault="00F42CAF" w:rsidP="00F42CAF">
      <w:pPr>
        <w:pStyle w:val="ListParagraph"/>
        <w:numPr>
          <w:ilvl w:val="1"/>
          <w:numId w:val="3"/>
        </w:numPr>
        <w:spacing w:before="60" w:after="60"/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Kremas nuo saulės.</w:t>
      </w:r>
    </w:p>
    <w:p w14:paraId="24CC8098" w14:textId="77777777" w:rsidR="00F42CAF" w:rsidRPr="008A5929" w:rsidRDefault="00F42CAF" w:rsidP="00F42CAF">
      <w:pPr>
        <w:pStyle w:val="ListParagraph"/>
        <w:spacing w:before="60" w:after="60"/>
        <w:ind w:left="360" w:firstLine="0"/>
        <w:jc w:val="both"/>
        <w:rPr>
          <w:rFonts w:cs="Arial"/>
          <w:sz w:val="20"/>
          <w:szCs w:val="20"/>
        </w:rPr>
      </w:pPr>
    </w:p>
    <w:p w14:paraId="546E19DD" w14:textId="77777777" w:rsidR="00F42CAF" w:rsidRPr="00BA53E3" w:rsidRDefault="00F42CAF" w:rsidP="00F42CAF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OBJEKTO APIMTYS</w:t>
      </w:r>
      <w:r>
        <w:rPr>
          <w:rFonts w:cs="Arial"/>
          <w:b/>
          <w:sz w:val="20"/>
          <w:szCs w:val="20"/>
        </w:rPr>
        <w:t xml:space="preserve"> IR REIKLAVIMAI</w:t>
      </w:r>
    </w:p>
    <w:p w14:paraId="1EE31A8A" w14:textId="77777777" w:rsidR="00F42CAF" w:rsidRDefault="00F42CAF" w:rsidP="00F42CAF">
      <w:pPr>
        <w:pStyle w:val="ListParagraph"/>
        <w:numPr>
          <w:ilvl w:val="1"/>
          <w:numId w:val="3"/>
        </w:numPr>
        <w:tabs>
          <w:tab w:val="left" w:pos="540"/>
        </w:tabs>
        <w:spacing w:before="60"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</w:t>
      </w:r>
      <w:r w:rsidRPr="000912D4">
        <w:rPr>
          <w:rFonts w:cs="Arial"/>
          <w:sz w:val="20"/>
          <w:szCs w:val="20"/>
        </w:rPr>
        <w:t>Pirkim</w:t>
      </w:r>
      <w:r>
        <w:rPr>
          <w:rFonts w:cs="Arial"/>
          <w:sz w:val="20"/>
          <w:szCs w:val="20"/>
        </w:rPr>
        <w:t>o objekto apimtys ir reikalavimai Prekei pateikiami</w:t>
      </w:r>
      <w:r w:rsidRPr="000912D4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L</w:t>
      </w:r>
      <w:r w:rsidRPr="000912D4">
        <w:rPr>
          <w:rFonts w:cs="Arial"/>
          <w:sz w:val="20"/>
          <w:szCs w:val="20"/>
        </w:rPr>
        <w:t>entelėje</w:t>
      </w:r>
      <w:r>
        <w:rPr>
          <w:rFonts w:cs="Arial"/>
          <w:sz w:val="20"/>
          <w:szCs w:val="20"/>
        </w:rPr>
        <w:t xml:space="preserve"> Nr. 1</w:t>
      </w:r>
      <w:r w:rsidRPr="000912D4">
        <w:rPr>
          <w:rFonts w:cs="Arial"/>
          <w:sz w:val="20"/>
          <w:szCs w:val="20"/>
        </w:rPr>
        <w:t>:</w:t>
      </w:r>
    </w:p>
    <w:p w14:paraId="097DDF27" w14:textId="77777777" w:rsidR="00F42CAF" w:rsidRPr="00BA53E3" w:rsidRDefault="00F42CAF" w:rsidP="00F42CAF">
      <w:pPr>
        <w:pStyle w:val="ListParagraph"/>
        <w:spacing w:before="60" w:after="60"/>
        <w:ind w:left="360" w:firstLine="0"/>
        <w:jc w:val="right"/>
        <w:rPr>
          <w:rFonts w:cs="Arial"/>
          <w:b/>
          <w:i/>
          <w:sz w:val="20"/>
          <w:szCs w:val="20"/>
        </w:rPr>
      </w:pPr>
      <w:r w:rsidRPr="00600080">
        <w:rPr>
          <w:rFonts w:cs="Arial"/>
          <w:sz w:val="20"/>
          <w:szCs w:val="20"/>
        </w:rPr>
        <w:t>Lentelė Nr.1</w:t>
      </w:r>
    </w:p>
    <w:tbl>
      <w:tblPr>
        <w:tblStyle w:val="TableGrid"/>
        <w:tblpPr w:leftFromText="180" w:rightFromText="180" w:vertAnchor="text" w:tblpXSpec="center" w:tblpY="1"/>
        <w:tblOverlap w:val="never"/>
        <w:tblW w:w="9497" w:type="dxa"/>
        <w:jc w:val="center"/>
        <w:tblLook w:val="04A0" w:firstRow="1" w:lastRow="0" w:firstColumn="1" w:lastColumn="0" w:noHBand="0" w:noVBand="1"/>
      </w:tblPr>
      <w:tblGrid>
        <w:gridCol w:w="567"/>
        <w:gridCol w:w="6946"/>
        <w:gridCol w:w="1984"/>
      </w:tblGrid>
      <w:tr w:rsidR="00F42CAF" w:rsidRPr="00936F2D" w14:paraId="5E736408" w14:textId="77777777" w:rsidTr="00C423E7">
        <w:trPr>
          <w:jc w:val="center"/>
        </w:trPr>
        <w:tc>
          <w:tcPr>
            <w:tcW w:w="567" w:type="dxa"/>
            <w:vAlign w:val="center"/>
          </w:tcPr>
          <w:p w14:paraId="3CE6856E" w14:textId="77777777" w:rsidR="00F42CAF" w:rsidRPr="00F42CAF" w:rsidRDefault="00F42CAF" w:rsidP="0013441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42CAF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6946" w:type="dxa"/>
            <w:vAlign w:val="center"/>
          </w:tcPr>
          <w:p w14:paraId="72999184" w14:textId="77777777" w:rsidR="00F42CAF" w:rsidRPr="00F42CAF" w:rsidRDefault="00F42CAF" w:rsidP="0013441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42CAF">
              <w:rPr>
                <w:rFonts w:ascii="Arial" w:hAnsi="Arial" w:cs="Arial"/>
                <w:b/>
              </w:rPr>
              <w:t>Prekės pavadinimas</w:t>
            </w:r>
          </w:p>
        </w:tc>
        <w:tc>
          <w:tcPr>
            <w:tcW w:w="1984" w:type="dxa"/>
            <w:vAlign w:val="center"/>
          </w:tcPr>
          <w:p w14:paraId="08707CE0" w14:textId="77777777" w:rsidR="00F42CAF" w:rsidRPr="00F42CAF" w:rsidRDefault="00F42CAF" w:rsidP="0013441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42CAF">
              <w:rPr>
                <w:rFonts w:ascii="Arial" w:hAnsi="Arial" w:cs="Arial"/>
                <w:b/>
              </w:rPr>
              <w:t>Preliminarus kiekis*, vnt.</w:t>
            </w:r>
          </w:p>
        </w:tc>
      </w:tr>
      <w:tr w:rsidR="00F42CAF" w:rsidRPr="000B76FE" w14:paraId="6C52393C" w14:textId="77777777" w:rsidTr="00C423E7">
        <w:trPr>
          <w:jc w:val="center"/>
        </w:trPr>
        <w:tc>
          <w:tcPr>
            <w:tcW w:w="567" w:type="dxa"/>
            <w:vAlign w:val="center"/>
          </w:tcPr>
          <w:p w14:paraId="0BD16BC3" w14:textId="77777777" w:rsidR="00F42CAF" w:rsidRPr="00F42CAF" w:rsidRDefault="00F42CAF" w:rsidP="0013441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42CAF">
              <w:rPr>
                <w:rFonts w:ascii="Arial" w:hAnsi="Arial" w:cs="Arial"/>
              </w:rPr>
              <w:t>1.</w:t>
            </w:r>
          </w:p>
        </w:tc>
        <w:tc>
          <w:tcPr>
            <w:tcW w:w="6946" w:type="dxa"/>
            <w:vAlign w:val="center"/>
          </w:tcPr>
          <w:p w14:paraId="7C1FDE0B" w14:textId="77777777" w:rsidR="00F42CAF" w:rsidRPr="00F42CAF" w:rsidRDefault="00F42CAF" w:rsidP="00134416">
            <w:pPr>
              <w:spacing w:before="60" w:after="60"/>
              <w:rPr>
                <w:rFonts w:ascii="Arial" w:hAnsi="Arial" w:cs="Arial"/>
              </w:rPr>
            </w:pPr>
            <w:r w:rsidRPr="00F42CAF">
              <w:rPr>
                <w:rFonts w:ascii="Arial" w:hAnsi="Arial" w:cs="Arial"/>
              </w:rPr>
              <w:t>Kremas nuo saulės:</w:t>
            </w:r>
          </w:p>
          <w:p w14:paraId="6D9653C4" w14:textId="77777777" w:rsidR="00F42CAF" w:rsidRPr="00F42CAF" w:rsidRDefault="00F42CAF" w:rsidP="00F42CAF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cs="Arial"/>
              </w:rPr>
            </w:pPr>
            <w:r w:rsidRPr="00F42CAF">
              <w:rPr>
                <w:rFonts w:cs="Arial"/>
              </w:rPr>
              <w:t>Apsaugos nuo saulės faktorius (SPS) turi būti ne mažesnis kaip 30</w:t>
            </w:r>
            <w:r w:rsidRPr="00F42CAF">
              <w:rPr>
                <w:rFonts w:cs="Arial"/>
                <w:lang w:val="en-US"/>
              </w:rPr>
              <w:t>.</w:t>
            </w:r>
          </w:p>
          <w:p w14:paraId="3B186523" w14:textId="77777777" w:rsidR="00F42CAF" w:rsidRPr="00F42CAF" w:rsidRDefault="00F42CAF" w:rsidP="00F42CAF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cs="Arial"/>
              </w:rPr>
            </w:pPr>
            <w:r w:rsidRPr="00F42CAF">
              <w:rPr>
                <w:rFonts w:cs="Arial"/>
              </w:rPr>
              <w:t>Turi apsaugoti odą nuo UVA ir UVB spindulių.</w:t>
            </w:r>
          </w:p>
          <w:p w14:paraId="31ECCEF3" w14:textId="77777777" w:rsidR="00F42CAF" w:rsidRPr="00F42CAF" w:rsidRDefault="00F42CAF" w:rsidP="00F42CAF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cs="Arial"/>
              </w:rPr>
            </w:pPr>
            <w:r w:rsidRPr="00F42CAF">
              <w:rPr>
                <w:rFonts w:cs="Arial"/>
              </w:rPr>
              <w:t>Turi tikti veido ir kūno odai, taip pat ir jautriai odai.</w:t>
            </w:r>
          </w:p>
          <w:p w14:paraId="64CC14F2" w14:textId="77777777" w:rsidR="00F42CAF" w:rsidRPr="00F42CAF" w:rsidRDefault="00F42CAF" w:rsidP="00F42CAF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cs="Arial"/>
              </w:rPr>
            </w:pPr>
            <w:r w:rsidRPr="00F42CAF">
              <w:rPr>
                <w:rFonts w:cs="Arial"/>
              </w:rPr>
              <w:t>Turi būti atsparus vandeniui, prakaitui.</w:t>
            </w:r>
          </w:p>
          <w:p w14:paraId="044C6B7F" w14:textId="77777777" w:rsidR="00F42CAF" w:rsidRPr="00F42CAF" w:rsidRDefault="00F42CAF" w:rsidP="00F42CAF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cs="Arial"/>
              </w:rPr>
            </w:pPr>
            <w:r w:rsidRPr="00F42CAF">
              <w:rPr>
                <w:rFonts w:cs="Arial"/>
              </w:rPr>
              <w:t>Pakuotė: plastikinė tūbelė arba flakonas.</w:t>
            </w:r>
          </w:p>
          <w:p w14:paraId="02C4A9FA" w14:textId="77777777" w:rsidR="00F42CAF" w:rsidRPr="00F42CAF" w:rsidRDefault="00F42CAF" w:rsidP="00F42CAF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cs="Arial"/>
              </w:rPr>
            </w:pPr>
            <w:r w:rsidRPr="00F42CAF">
              <w:rPr>
                <w:rFonts w:cs="Arial"/>
              </w:rPr>
              <w:t>Talpa: 75 ml (+/-25 ml).</w:t>
            </w:r>
          </w:p>
          <w:p w14:paraId="4DB99032" w14:textId="77777777" w:rsidR="00F42CAF" w:rsidRPr="00F42CAF" w:rsidRDefault="00F42CAF" w:rsidP="00F42CAF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cs="Arial"/>
              </w:rPr>
            </w:pPr>
            <w:r w:rsidRPr="00F42CAF">
              <w:rPr>
                <w:rFonts w:cs="Arial"/>
              </w:rPr>
              <w:t>Galiojimo terminas: ne trumpesnis kaip 12 mėn. nuo pristatymo dienos.</w:t>
            </w:r>
          </w:p>
        </w:tc>
        <w:tc>
          <w:tcPr>
            <w:tcW w:w="1984" w:type="dxa"/>
            <w:vAlign w:val="center"/>
          </w:tcPr>
          <w:p w14:paraId="62DDA6BB" w14:textId="77777777" w:rsidR="00F42CAF" w:rsidRPr="00F42CAF" w:rsidRDefault="00F42CAF" w:rsidP="0013441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42CAF">
              <w:rPr>
                <w:rFonts w:ascii="Arial" w:hAnsi="Arial" w:cs="Arial"/>
              </w:rPr>
              <w:t>400</w:t>
            </w:r>
          </w:p>
        </w:tc>
      </w:tr>
    </w:tbl>
    <w:p w14:paraId="296AA2D1" w14:textId="1BD0F079" w:rsidR="00F42CAF" w:rsidRPr="00F42CAF" w:rsidRDefault="00F42CAF" w:rsidP="00F42CAF">
      <w:pPr>
        <w:spacing w:before="60" w:after="60"/>
        <w:jc w:val="both"/>
        <w:rPr>
          <w:rFonts w:ascii="Arial" w:hAnsi="Arial" w:cs="Arial"/>
          <w:i/>
          <w:sz w:val="20"/>
          <w:szCs w:val="20"/>
        </w:rPr>
      </w:pPr>
      <w:r w:rsidRPr="00F42CAF">
        <w:rPr>
          <w:rFonts w:ascii="Arial" w:hAnsi="Arial" w:cs="Arial"/>
          <w:sz w:val="20"/>
          <w:szCs w:val="20"/>
        </w:rPr>
        <w:t xml:space="preserve">* Nurodytas preliminarus Prekių kiekis. </w:t>
      </w:r>
      <w:r w:rsidRPr="00F42CAF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Pirkėjas neįsipareigoja nupirkti viso nurodyto Prekių kiekio ar bet kokios jo dalies</w:t>
      </w:r>
    </w:p>
    <w:p w14:paraId="7AF4F4AE" w14:textId="77777777" w:rsidR="00F42CAF" w:rsidRPr="00BA53E3" w:rsidRDefault="00F42CAF" w:rsidP="00F42CAF">
      <w:pPr>
        <w:pStyle w:val="ListParagraph"/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225B9F5D" w14:textId="77777777" w:rsidR="00F42CAF" w:rsidRPr="00BA53E3" w:rsidRDefault="00F42CAF" w:rsidP="00F42CAF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SUTARTINIŲ ĮSIPAREIGOJIMŲ VYKDYMO VIETA</w:t>
      </w:r>
    </w:p>
    <w:p w14:paraId="2FFD78D8" w14:textId="77777777" w:rsidR="00F42CAF" w:rsidRPr="00BA53E3" w:rsidRDefault="00F42CAF" w:rsidP="00F42CAF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2A11C9F1" w14:textId="77777777" w:rsidR="00F42CAF" w:rsidRPr="00BA53E3" w:rsidRDefault="00F42CAF" w:rsidP="00F42CAF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077CE35E" w14:textId="77777777" w:rsidR="00F42CAF" w:rsidRPr="00BA53E3" w:rsidRDefault="00F42CAF" w:rsidP="00F42CAF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5D2B4531" w14:textId="77777777" w:rsidR="00F42CAF" w:rsidRPr="00BA53E3" w:rsidRDefault="00F42CAF" w:rsidP="00F42CAF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600A63E8" w14:textId="1B6E861B" w:rsidR="00F42CAF" w:rsidRDefault="00F42CAF" w:rsidP="00F42CAF">
      <w:pPr>
        <w:tabs>
          <w:tab w:val="left" w:pos="142"/>
          <w:tab w:val="left" w:pos="567"/>
        </w:tabs>
        <w:spacing w:before="60" w:after="60"/>
        <w:jc w:val="both"/>
        <w:rPr>
          <w:rStyle w:val="Laukeliai"/>
        </w:rPr>
      </w:pPr>
      <w:r>
        <w:rPr>
          <w:rStyle w:val="Laukeliai"/>
        </w:rPr>
        <w:t xml:space="preserve">4.1.  </w:t>
      </w:r>
      <w:r w:rsidRPr="00B306EC">
        <w:rPr>
          <w:rStyle w:val="Laukeliai"/>
        </w:rPr>
        <w:t xml:space="preserve">Prekės turi būti pristatomos </w:t>
      </w:r>
      <w:r>
        <w:rPr>
          <w:rStyle w:val="Laukeliai"/>
        </w:rPr>
        <w:t xml:space="preserve">į AB „Energijos skirstymo operatorius“ sandėlį </w:t>
      </w:r>
      <w:r w:rsidRPr="00233E0A">
        <w:rPr>
          <w:rStyle w:val="Laukeliai"/>
        </w:rPr>
        <w:t>adres</w:t>
      </w:r>
      <w:r>
        <w:rPr>
          <w:rStyle w:val="Laukeliai"/>
        </w:rPr>
        <w:t>u</w:t>
      </w:r>
      <w:r w:rsidRPr="00B306EC">
        <w:rPr>
          <w:rStyle w:val="Laukeliai"/>
        </w:rPr>
        <w:t>:</w:t>
      </w:r>
      <w:r>
        <w:rPr>
          <w:rStyle w:val="Laukeliai"/>
        </w:rPr>
        <w:t xml:space="preserve"> </w:t>
      </w:r>
      <w:proofErr w:type="spellStart"/>
      <w:r>
        <w:rPr>
          <w:rStyle w:val="Laukeliai"/>
        </w:rPr>
        <w:t>Martinavos</w:t>
      </w:r>
      <w:proofErr w:type="spellEnd"/>
      <w:r>
        <w:rPr>
          <w:rStyle w:val="Laukeliai"/>
        </w:rPr>
        <w:t xml:space="preserve"> g. 8, </w:t>
      </w:r>
      <w:proofErr w:type="spellStart"/>
      <w:r>
        <w:rPr>
          <w:rStyle w:val="Laukeliai"/>
        </w:rPr>
        <w:t>Martinavos</w:t>
      </w:r>
      <w:proofErr w:type="spellEnd"/>
      <w:r>
        <w:rPr>
          <w:rStyle w:val="Laukeliai"/>
        </w:rPr>
        <w:t xml:space="preserve"> km., Karmėlavos </w:t>
      </w:r>
      <w:proofErr w:type="spellStart"/>
      <w:r>
        <w:rPr>
          <w:rStyle w:val="Laukeliai"/>
        </w:rPr>
        <w:t>sen</w:t>
      </w:r>
      <w:proofErr w:type="spellEnd"/>
      <w:r>
        <w:rPr>
          <w:rStyle w:val="Laukeliai"/>
        </w:rPr>
        <w:t>-ja, Kauno r. sav., LT</w:t>
      </w:r>
      <w:r w:rsidR="00093D18">
        <w:rPr>
          <w:rStyle w:val="Laukeliai"/>
        </w:rPr>
        <w:t>–</w:t>
      </w:r>
      <w:r>
        <w:rPr>
          <w:rStyle w:val="Laukeliai"/>
        </w:rPr>
        <w:t>54475.</w:t>
      </w:r>
    </w:p>
    <w:p w14:paraId="7F919B17" w14:textId="77777777" w:rsidR="00F42CAF" w:rsidRDefault="00F42CAF" w:rsidP="00F42CAF">
      <w:pPr>
        <w:pStyle w:val="ListParagraph"/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</w:p>
    <w:p w14:paraId="0FF7C2D6" w14:textId="77777777" w:rsidR="00F42CAF" w:rsidRPr="00BA53E3" w:rsidRDefault="00F42CAF" w:rsidP="00F42CAF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Style w:val="Laukeliai"/>
          <w:rFonts w:cs="Arial"/>
          <w:b/>
          <w:szCs w:val="20"/>
        </w:rPr>
      </w:pPr>
      <w:r w:rsidRPr="00BA53E3">
        <w:rPr>
          <w:rStyle w:val="Laukeliai"/>
          <w:rFonts w:cs="Arial"/>
          <w:b/>
          <w:szCs w:val="20"/>
        </w:rPr>
        <w:t xml:space="preserve">SUTARTINIŲ ĮSIPAREIGOJIMŲ VYKDYMO TVARKA IR TERMINAI </w:t>
      </w:r>
    </w:p>
    <w:p w14:paraId="2EFA3A6D" w14:textId="77777777" w:rsidR="00F42CAF" w:rsidRPr="004D04E9" w:rsidRDefault="00F42CAF" w:rsidP="00F42CAF">
      <w:pPr>
        <w:pStyle w:val="ListParagraph"/>
        <w:numPr>
          <w:ilvl w:val="0"/>
          <w:numId w:val="5"/>
        </w:numPr>
        <w:tabs>
          <w:tab w:val="left" w:pos="567"/>
        </w:tabs>
        <w:spacing w:before="60" w:after="60"/>
        <w:jc w:val="both"/>
        <w:rPr>
          <w:rFonts w:cs="Arial"/>
          <w:vanish/>
          <w:sz w:val="20"/>
          <w:szCs w:val="20"/>
        </w:rPr>
      </w:pPr>
    </w:p>
    <w:p w14:paraId="50A0214B" w14:textId="77777777" w:rsidR="00F42CAF" w:rsidRPr="004D04E9" w:rsidRDefault="00F42CAF" w:rsidP="00F42CAF">
      <w:pPr>
        <w:pStyle w:val="ListParagraph"/>
        <w:numPr>
          <w:ilvl w:val="0"/>
          <w:numId w:val="5"/>
        </w:numPr>
        <w:tabs>
          <w:tab w:val="left" w:pos="567"/>
        </w:tabs>
        <w:spacing w:before="60" w:after="60"/>
        <w:jc w:val="both"/>
        <w:rPr>
          <w:rFonts w:cs="Arial"/>
          <w:vanish/>
          <w:sz w:val="20"/>
          <w:szCs w:val="20"/>
        </w:rPr>
      </w:pPr>
    </w:p>
    <w:p w14:paraId="2A2A0ED7" w14:textId="77777777" w:rsidR="00F42CAF" w:rsidRPr="004D04E9" w:rsidRDefault="00F42CAF" w:rsidP="00F42CAF">
      <w:pPr>
        <w:pStyle w:val="ListParagraph"/>
        <w:numPr>
          <w:ilvl w:val="0"/>
          <w:numId w:val="5"/>
        </w:numPr>
        <w:tabs>
          <w:tab w:val="left" w:pos="567"/>
        </w:tabs>
        <w:spacing w:before="60" w:after="60"/>
        <w:jc w:val="both"/>
        <w:rPr>
          <w:rFonts w:cs="Arial"/>
          <w:vanish/>
          <w:sz w:val="20"/>
          <w:szCs w:val="20"/>
        </w:rPr>
      </w:pPr>
    </w:p>
    <w:p w14:paraId="2A882AB8" w14:textId="77777777" w:rsidR="00F42CAF" w:rsidRPr="004D04E9" w:rsidRDefault="00F42CAF" w:rsidP="00F42CAF">
      <w:pPr>
        <w:pStyle w:val="ListParagraph"/>
        <w:numPr>
          <w:ilvl w:val="0"/>
          <w:numId w:val="5"/>
        </w:numPr>
        <w:tabs>
          <w:tab w:val="left" w:pos="567"/>
        </w:tabs>
        <w:spacing w:before="60" w:after="60"/>
        <w:jc w:val="both"/>
        <w:rPr>
          <w:rFonts w:cs="Arial"/>
          <w:vanish/>
          <w:sz w:val="20"/>
          <w:szCs w:val="20"/>
        </w:rPr>
      </w:pPr>
    </w:p>
    <w:p w14:paraId="44DB9BCD" w14:textId="77777777" w:rsidR="00F42CAF" w:rsidRPr="004D04E9" w:rsidRDefault="00F42CAF" w:rsidP="00F42CAF">
      <w:pPr>
        <w:pStyle w:val="ListParagraph"/>
        <w:numPr>
          <w:ilvl w:val="0"/>
          <w:numId w:val="5"/>
        </w:numPr>
        <w:tabs>
          <w:tab w:val="left" w:pos="567"/>
        </w:tabs>
        <w:spacing w:before="60" w:after="60"/>
        <w:jc w:val="both"/>
        <w:rPr>
          <w:rFonts w:cs="Arial"/>
          <w:vanish/>
          <w:sz w:val="20"/>
          <w:szCs w:val="20"/>
        </w:rPr>
      </w:pPr>
    </w:p>
    <w:p w14:paraId="37F4E1D6" w14:textId="77C6F608" w:rsidR="00F42CAF" w:rsidRDefault="00F42CAF" w:rsidP="00F42CAF">
      <w:pPr>
        <w:pStyle w:val="ListParagraph"/>
        <w:numPr>
          <w:ilvl w:val="1"/>
          <w:numId w:val="5"/>
        </w:numP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4D04E9">
        <w:rPr>
          <w:rFonts w:cs="Arial"/>
          <w:sz w:val="20"/>
          <w:szCs w:val="20"/>
        </w:rPr>
        <w:t xml:space="preserve">Prekės turės būti pristatomos ne vėliau kaip per 10 </w:t>
      </w:r>
      <w:r>
        <w:rPr>
          <w:rFonts w:cs="Arial"/>
          <w:sz w:val="20"/>
          <w:szCs w:val="20"/>
        </w:rPr>
        <w:t>(dešim</w:t>
      </w:r>
      <w:r w:rsidR="00E67CC7">
        <w:rPr>
          <w:rFonts w:cs="Arial"/>
          <w:sz w:val="20"/>
          <w:szCs w:val="20"/>
        </w:rPr>
        <w:t>t</w:t>
      </w:r>
      <w:r>
        <w:rPr>
          <w:rFonts w:cs="Arial"/>
          <w:sz w:val="20"/>
          <w:szCs w:val="20"/>
        </w:rPr>
        <w:t xml:space="preserve">) </w:t>
      </w:r>
      <w:r w:rsidRPr="004D04E9">
        <w:rPr>
          <w:rFonts w:cs="Arial"/>
          <w:sz w:val="20"/>
          <w:szCs w:val="20"/>
        </w:rPr>
        <w:t>kalendorinių dienų nuo Pirkėjo užsakymo pateikimo Tiekėjui dienos.</w:t>
      </w:r>
    </w:p>
    <w:p w14:paraId="4888AAD4" w14:textId="77777777" w:rsidR="00F42CAF" w:rsidRDefault="00F42CAF" w:rsidP="00F42CAF">
      <w:pPr>
        <w:pStyle w:val="ListParagraph"/>
        <w:numPr>
          <w:ilvl w:val="1"/>
          <w:numId w:val="5"/>
        </w:numPr>
        <w:tabs>
          <w:tab w:val="left" w:pos="284"/>
          <w:tab w:val="left" w:pos="567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4D04E9">
        <w:rPr>
          <w:rStyle w:val="Laukeliai"/>
          <w:rFonts w:cs="Arial"/>
          <w:szCs w:val="20"/>
        </w:rPr>
        <w:t>Prekės bus perkamos tik pagal atskirus Pirkėjo pateiktus užsakymus Sutarties galiojimo metu. Tiekėjas turės pristatyti Prekes Techninės specifikacijos 4 skyriuje nurodytu adresu Pirkėjo darbo laiku (I-IV 7:30–16:30 val., V 7:30–15:15 val.).</w:t>
      </w:r>
    </w:p>
    <w:p w14:paraId="3E0E69EC" w14:textId="77777777" w:rsidR="00F42CAF" w:rsidRDefault="00F42CAF" w:rsidP="00F42CAF">
      <w:pPr>
        <w:pStyle w:val="ListParagraph"/>
        <w:numPr>
          <w:ilvl w:val="1"/>
          <w:numId w:val="5"/>
        </w:numPr>
        <w:tabs>
          <w:tab w:val="left" w:pos="284"/>
          <w:tab w:val="left" w:pos="567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B0287E">
        <w:rPr>
          <w:rStyle w:val="Laukeliai"/>
          <w:szCs w:val="20"/>
        </w:rPr>
        <w:t>Užsakymus Pirkėjas teiks Tiekėjui elektroniniu paštu ar kitomis sutartomis kontaktinėmis priemonėmis, nurodytomis Sutartyje.</w:t>
      </w:r>
    </w:p>
    <w:p w14:paraId="4A025395" w14:textId="77777777" w:rsidR="00F42CAF" w:rsidRPr="00A70D45" w:rsidRDefault="00F42CAF" w:rsidP="00F42CAF">
      <w:pPr>
        <w:pStyle w:val="ListParagraph"/>
        <w:numPr>
          <w:ilvl w:val="1"/>
          <w:numId w:val="5"/>
        </w:numPr>
        <w:tabs>
          <w:tab w:val="left" w:pos="284"/>
          <w:tab w:val="left" w:pos="567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A953BF">
        <w:rPr>
          <w:rStyle w:val="Laukeliai"/>
          <w:szCs w:val="20"/>
        </w:rPr>
        <w:t>Prekės turi būti kokybiškos, atitinkančios Techninę specifikaciją, nesugadintos ir nepažeistos</w:t>
      </w:r>
      <w:r>
        <w:rPr>
          <w:rStyle w:val="Laukeliai"/>
          <w:szCs w:val="20"/>
        </w:rPr>
        <w:t>.</w:t>
      </w:r>
    </w:p>
    <w:p w14:paraId="564D5498" w14:textId="77777777" w:rsidR="00F42CAF" w:rsidRPr="004D04E9" w:rsidRDefault="00F42CAF" w:rsidP="00F42CAF">
      <w:pPr>
        <w:pStyle w:val="ListParagraph"/>
        <w:numPr>
          <w:ilvl w:val="1"/>
          <w:numId w:val="5"/>
        </w:numPr>
        <w:tabs>
          <w:tab w:val="left" w:pos="284"/>
          <w:tab w:val="left" w:pos="567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>
        <w:rPr>
          <w:rFonts w:cs="Arial"/>
          <w:sz w:val="20"/>
          <w:szCs w:val="20"/>
        </w:rPr>
        <w:t>Minimali teikiamo užsakymo vertė – 40 (keturiasdešimt) Eur be PVM.</w:t>
      </w:r>
    </w:p>
    <w:p w14:paraId="6FB32069" w14:textId="77777777" w:rsidR="00F42CAF" w:rsidRPr="00BA53E3" w:rsidRDefault="00F42CAF" w:rsidP="00F42CAF">
      <w:pPr>
        <w:spacing w:before="60" w:after="60"/>
        <w:jc w:val="both"/>
        <w:rPr>
          <w:rFonts w:cs="Arial"/>
          <w:b/>
          <w:i/>
          <w:sz w:val="20"/>
          <w:szCs w:val="20"/>
        </w:rPr>
      </w:pPr>
    </w:p>
    <w:p w14:paraId="45EF4A24" w14:textId="77777777" w:rsidR="00F42CAF" w:rsidRPr="00BA53E3" w:rsidRDefault="00F42CAF" w:rsidP="00F42CAF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Style w:val="Laukeliai"/>
          <w:rFonts w:cs="Arial"/>
          <w:b/>
          <w:szCs w:val="20"/>
        </w:rPr>
      </w:pPr>
      <w:r w:rsidRPr="00BA53E3">
        <w:rPr>
          <w:rStyle w:val="Laukeliai"/>
          <w:rFonts w:cs="Arial"/>
          <w:b/>
          <w:szCs w:val="20"/>
        </w:rPr>
        <w:t>KOKYBĖ IR TRŪKUMŲ ŠALINIMAS</w:t>
      </w:r>
    </w:p>
    <w:p w14:paraId="07FC136F" w14:textId="77777777" w:rsidR="00F42CAF" w:rsidRPr="00BA53E3" w:rsidRDefault="00F42CAF" w:rsidP="00F42CAF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szCs w:val="20"/>
        </w:rPr>
      </w:pPr>
    </w:p>
    <w:p w14:paraId="6C824052" w14:textId="77777777" w:rsidR="00F42CAF" w:rsidRPr="00BA53E3" w:rsidRDefault="00F42CAF" w:rsidP="00F42CAF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szCs w:val="20"/>
        </w:rPr>
      </w:pPr>
    </w:p>
    <w:p w14:paraId="5BEA7011" w14:textId="1EC34F6A" w:rsidR="00F42CAF" w:rsidRDefault="00F42CAF" w:rsidP="00F42CAF">
      <w:pPr>
        <w:pStyle w:val="ListParagraph"/>
        <w:numPr>
          <w:ilvl w:val="1"/>
          <w:numId w:val="6"/>
        </w:numPr>
        <w:tabs>
          <w:tab w:val="left" w:pos="142"/>
          <w:tab w:val="left" w:pos="567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4D04E9">
        <w:rPr>
          <w:rStyle w:val="Laukeliai"/>
          <w:rFonts w:cs="Arial"/>
          <w:szCs w:val="20"/>
        </w:rPr>
        <w:t xml:space="preserve">Terminas, per kurį turi būti ištaisomi nustatyti trūkumai – 10 </w:t>
      </w:r>
      <w:r>
        <w:rPr>
          <w:rStyle w:val="Laukeliai"/>
          <w:rFonts w:cs="Arial"/>
          <w:szCs w:val="20"/>
        </w:rPr>
        <w:t xml:space="preserve"> (dešimt) </w:t>
      </w:r>
      <w:r w:rsidRPr="004D04E9">
        <w:rPr>
          <w:rStyle w:val="Laukeliai"/>
          <w:rFonts w:cs="Arial"/>
          <w:szCs w:val="20"/>
        </w:rPr>
        <w:t>kalendorinių dienų. Trūkumu laikoma, jeigu pateikt</w:t>
      </w:r>
      <w:r>
        <w:rPr>
          <w:rStyle w:val="Laukeliai"/>
          <w:rFonts w:cs="Arial"/>
          <w:szCs w:val="20"/>
        </w:rPr>
        <w:t>os</w:t>
      </w:r>
      <w:r w:rsidRPr="004D04E9">
        <w:rPr>
          <w:rStyle w:val="Laukeliai"/>
          <w:rFonts w:cs="Arial"/>
          <w:szCs w:val="20"/>
        </w:rPr>
        <w:t xml:space="preserve"> Prekė</w:t>
      </w:r>
      <w:r>
        <w:rPr>
          <w:rStyle w:val="Laukeliai"/>
          <w:rFonts w:cs="Arial"/>
          <w:szCs w:val="20"/>
        </w:rPr>
        <w:t>s</w:t>
      </w:r>
      <w:r w:rsidRPr="004D04E9">
        <w:rPr>
          <w:rStyle w:val="Laukeliai"/>
          <w:rFonts w:cs="Arial"/>
          <w:szCs w:val="20"/>
        </w:rPr>
        <w:t xml:space="preserve"> </w:t>
      </w:r>
      <w:r w:rsidR="00714E61">
        <w:rPr>
          <w:rStyle w:val="Laukeliai"/>
          <w:rFonts w:cs="Arial"/>
          <w:szCs w:val="20"/>
        </w:rPr>
        <w:t>neatitinka Techninės specifikacijos 3 skyriaus Lentelėje Nr. 1 nurodytų reikalavimų</w:t>
      </w:r>
      <w:r>
        <w:rPr>
          <w:rStyle w:val="Laukeliai"/>
          <w:rFonts w:cs="Arial"/>
          <w:szCs w:val="20"/>
        </w:rPr>
        <w:t>.</w:t>
      </w:r>
      <w:r w:rsidRPr="004D04E9">
        <w:rPr>
          <w:rStyle w:val="Laukeliai"/>
          <w:rFonts w:cs="Arial"/>
          <w:szCs w:val="20"/>
        </w:rPr>
        <w:t xml:space="preserve"> Tokiu atveju per 10 </w:t>
      </w:r>
      <w:r>
        <w:rPr>
          <w:rStyle w:val="Laukeliai"/>
          <w:rFonts w:cs="Arial"/>
          <w:szCs w:val="20"/>
        </w:rPr>
        <w:t xml:space="preserve">(dešimt) </w:t>
      </w:r>
      <w:r w:rsidRPr="004D04E9">
        <w:rPr>
          <w:rStyle w:val="Laukeliai"/>
          <w:rFonts w:cs="Arial"/>
          <w:szCs w:val="20"/>
        </w:rPr>
        <w:t>kalendorinių dienų ji turi būti pakeista nauja.</w:t>
      </w:r>
      <w:bookmarkStart w:id="0" w:name="_GoBack"/>
      <w:bookmarkEnd w:id="0"/>
    </w:p>
    <w:p w14:paraId="4BDA13C4" w14:textId="77777777" w:rsidR="00F42CAF" w:rsidRPr="005C0EC4" w:rsidRDefault="00F42CAF" w:rsidP="00F42CAF">
      <w:pPr>
        <w:pStyle w:val="ListParagraph"/>
        <w:numPr>
          <w:ilvl w:val="1"/>
          <w:numId w:val="6"/>
        </w:numPr>
        <w:tabs>
          <w:tab w:val="left" w:pos="142"/>
          <w:tab w:val="left" w:pos="567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A865AF">
        <w:rPr>
          <w:rStyle w:val="Laukeliai"/>
          <w:rFonts w:cs="Arial"/>
          <w:szCs w:val="20"/>
        </w:rPr>
        <w:lastRenderedPageBreak/>
        <w:t>Prekėms</w:t>
      </w:r>
      <w:r w:rsidRPr="005C0EC4">
        <w:rPr>
          <w:rStyle w:val="Laukeliai"/>
          <w:szCs w:val="20"/>
        </w:rPr>
        <w:t xml:space="preserve"> nustatomas ne trumpesnis kaip </w:t>
      </w:r>
      <w:r>
        <w:rPr>
          <w:rStyle w:val="Laukeliai"/>
          <w:szCs w:val="20"/>
        </w:rPr>
        <w:t>12</w:t>
      </w:r>
      <w:r w:rsidRPr="005C0EC4">
        <w:rPr>
          <w:rStyle w:val="Laukeliai"/>
          <w:szCs w:val="20"/>
        </w:rPr>
        <w:t xml:space="preserve"> (</w:t>
      </w:r>
      <w:r>
        <w:rPr>
          <w:rStyle w:val="Laukeliai"/>
          <w:szCs w:val="20"/>
        </w:rPr>
        <w:t>dvylikos</w:t>
      </w:r>
      <w:r w:rsidRPr="005C0EC4">
        <w:rPr>
          <w:rStyle w:val="Laukeliai"/>
          <w:szCs w:val="20"/>
        </w:rPr>
        <w:t>) m</w:t>
      </w:r>
      <w:r>
        <w:rPr>
          <w:rStyle w:val="Laukeliai"/>
          <w:szCs w:val="20"/>
        </w:rPr>
        <w:t>ėnesių</w:t>
      </w:r>
      <w:r w:rsidRPr="005C0EC4">
        <w:rPr>
          <w:rStyle w:val="Laukeliai"/>
          <w:szCs w:val="20"/>
        </w:rPr>
        <w:t xml:space="preserve"> Prekių </w:t>
      </w:r>
      <w:r>
        <w:rPr>
          <w:rStyle w:val="Laukeliai"/>
          <w:szCs w:val="20"/>
        </w:rPr>
        <w:t>galiojimo</w:t>
      </w:r>
      <w:r w:rsidRPr="005C0EC4">
        <w:rPr>
          <w:rStyle w:val="Laukeliai"/>
          <w:szCs w:val="20"/>
        </w:rPr>
        <w:t xml:space="preserve"> terminas, kuris skaičiuojamas nuo Prekių priėmimo–perdavimo akto pasirašymo dienos.</w:t>
      </w:r>
    </w:p>
    <w:p w14:paraId="08352D02" w14:textId="77777777" w:rsidR="00F42CAF" w:rsidRPr="00BA53E3" w:rsidRDefault="00F42CAF" w:rsidP="00F42CAF">
      <w:pPr>
        <w:pStyle w:val="ListParagraph"/>
        <w:tabs>
          <w:tab w:val="left" w:pos="567"/>
        </w:tabs>
        <w:spacing w:before="60" w:after="60"/>
        <w:ind w:left="1080" w:firstLine="0"/>
        <w:contextualSpacing w:val="0"/>
        <w:jc w:val="both"/>
        <w:rPr>
          <w:rStyle w:val="Laukeliai"/>
          <w:rFonts w:cs="Arial"/>
          <w:szCs w:val="20"/>
        </w:rPr>
      </w:pPr>
    </w:p>
    <w:p w14:paraId="7B0C614B" w14:textId="77777777" w:rsidR="00F42CAF" w:rsidRPr="00BA53E3" w:rsidRDefault="00F42CAF" w:rsidP="00F42CAF">
      <w:pPr>
        <w:pStyle w:val="ListParagraph"/>
        <w:numPr>
          <w:ilvl w:val="0"/>
          <w:numId w:val="6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contextualSpacing w:val="0"/>
        <w:rPr>
          <w:rStyle w:val="Laukeliai"/>
          <w:rFonts w:cs="Arial"/>
          <w:b/>
          <w:szCs w:val="20"/>
        </w:rPr>
      </w:pPr>
      <w:r w:rsidRPr="00BA53E3">
        <w:rPr>
          <w:rStyle w:val="Laukeliai"/>
          <w:rFonts w:cs="Arial"/>
          <w:b/>
          <w:szCs w:val="20"/>
        </w:rPr>
        <w:t>KARTU SU PRISTATOMOMIS PREKĖMIS PATEIKIAMI DOKUMENTAI</w:t>
      </w:r>
    </w:p>
    <w:p w14:paraId="24FD6399" w14:textId="77777777" w:rsidR="00F42CAF" w:rsidRPr="00BA53E3" w:rsidRDefault="00F42CAF" w:rsidP="00F42CAF">
      <w:pPr>
        <w:pStyle w:val="ListParagraph"/>
        <w:numPr>
          <w:ilvl w:val="0"/>
          <w:numId w:val="6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color w:val="FF0000"/>
          <w:szCs w:val="20"/>
        </w:rPr>
      </w:pPr>
    </w:p>
    <w:p w14:paraId="27E2A70C" w14:textId="77777777" w:rsidR="00F42CAF" w:rsidRPr="001B136C" w:rsidRDefault="00F42CAF" w:rsidP="00F42CAF">
      <w:pPr>
        <w:pStyle w:val="ListParagraph"/>
        <w:numPr>
          <w:ilvl w:val="1"/>
          <w:numId w:val="7"/>
        </w:numPr>
        <w:tabs>
          <w:tab w:val="left" w:pos="54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color w:val="FF0000"/>
          <w:szCs w:val="20"/>
        </w:rPr>
      </w:pPr>
      <w:r w:rsidRPr="001D25A6">
        <w:rPr>
          <w:rStyle w:val="Laukeliai"/>
          <w:rFonts w:cs="Arial"/>
          <w:szCs w:val="20"/>
        </w:rPr>
        <w:t>Kartu su pristatomomis Prekėmis turi būti pateikiamos Prekių (naudojimosi) instrukcijos lietuvių kalba.</w:t>
      </w:r>
    </w:p>
    <w:p w14:paraId="5634BDC8" w14:textId="5F108244" w:rsidR="00F42CAF" w:rsidRPr="00BA53E3" w:rsidRDefault="00F42CAF" w:rsidP="00F42CAF">
      <w:pPr>
        <w:tabs>
          <w:tab w:val="left" w:pos="567"/>
        </w:tabs>
        <w:spacing w:before="60" w:after="60"/>
        <w:jc w:val="both"/>
        <w:rPr>
          <w:rStyle w:val="Laukeliai"/>
          <w:rFonts w:cs="Arial"/>
          <w:szCs w:val="20"/>
        </w:rPr>
      </w:pPr>
    </w:p>
    <w:p w14:paraId="19FDAB90" w14:textId="77777777" w:rsidR="004744A0" w:rsidRDefault="004744A0"/>
    <w:sectPr w:rsidR="004744A0" w:rsidSect="00C423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BB021" w14:textId="77777777" w:rsidR="00C423E7" w:rsidRDefault="00C423E7" w:rsidP="00C423E7">
      <w:pPr>
        <w:spacing w:after="0" w:line="240" w:lineRule="auto"/>
      </w:pPr>
      <w:r>
        <w:separator/>
      </w:r>
    </w:p>
  </w:endnote>
  <w:endnote w:type="continuationSeparator" w:id="0">
    <w:p w14:paraId="7037297C" w14:textId="77777777" w:rsidR="00C423E7" w:rsidRDefault="00C423E7" w:rsidP="00C4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FAA39" w14:textId="77777777" w:rsidR="00143D48" w:rsidRDefault="00143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C65B6" w14:textId="77777777" w:rsidR="00143D48" w:rsidRDefault="00143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7CCFC" w14:textId="77777777" w:rsidR="00143D48" w:rsidRDefault="00143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B1D58" w14:textId="77777777" w:rsidR="00C423E7" w:rsidRDefault="00C423E7" w:rsidP="00C423E7">
      <w:pPr>
        <w:spacing w:after="0" w:line="240" w:lineRule="auto"/>
      </w:pPr>
      <w:r>
        <w:separator/>
      </w:r>
    </w:p>
  </w:footnote>
  <w:footnote w:type="continuationSeparator" w:id="0">
    <w:p w14:paraId="28C42EF9" w14:textId="77777777" w:rsidR="00C423E7" w:rsidRDefault="00C423E7" w:rsidP="00C42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B8903" w14:textId="77777777" w:rsidR="00143D48" w:rsidRDefault="00143D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3C007" w14:textId="1F4A63F3" w:rsidR="00871A00" w:rsidRDefault="00871A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3E935A7" wp14:editId="73C8C8E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fc034bfeb047eb2ed2626bb8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693A42" w14:textId="08723AB7" w:rsidR="00871A00" w:rsidRPr="00871A00" w:rsidRDefault="00871A00" w:rsidP="00871A00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935A7" id="_x0000_t202" coordsize="21600,21600" o:spt="202" path="m,l,21600r21600,l21600,xe">
              <v:stroke joinstyle="miter"/>
              <v:path gradientshapeok="t" o:connecttype="rect"/>
            </v:shapetype>
            <v:shape id="MSIPCMfc034bfeb047eb2ed2626bb8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" o:allowincell="f" filled="f" stroked="f" strokeweight=".5pt">
              <v:textbox inset=",0,20pt,0">
                <w:txbxContent>
                  <w:p w14:paraId="07693A42" w14:textId="08723AB7" w:rsidR="00871A00" w:rsidRPr="00871A00" w:rsidRDefault="00871A00" w:rsidP="00871A00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945F8" w14:textId="14511392" w:rsidR="00C423E7" w:rsidRDefault="00871A00">
    <w:pPr>
      <w:pStyle w:val="Header"/>
    </w:pPr>
    <w:r>
      <w:rPr>
        <w:rFonts w:cs="Arial"/>
        <w:noProof/>
        <w:sz w:val="20"/>
        <w:szCs w:val="20"/>
        <w:lang w:eastAsia="lt-L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687F6A" wp14:editId="3ADEB81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20974d57b109d1295ebe2c7a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030FB9" w14:textId="21432884" w:rsidR="00871A00" w:rsidRPr="00871A00" w:rsidRDefault="00871A00" w:rsidP="00871A00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87F6A" id="_x0000_t202" coordsize="21600,21600" o:spt="202" path="m,l,21600r21600,l21600,xe">
              <v:stroke joinstyle="miter"/>
              <v:path gradientshapeok="t" o:connecttype="rect"/>
            </v:shapetype>
            <v:shape id="MSIPCM20974d57b109d1295ebe2c7a" o:spid="_x0000_s1027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" o:allowincell="f" filled="f" stroked="f" strokeweight=".5pt">
              <v:textbox inset=",0,20pt,0">
                <w:txbxContent>
                  <w:p w14:paraId="3B030FB9" w14:textId="21432884" w:rsidR="00871A00" w:rsidRPr="00871A00" w:rsidRDefault="00871A00" w:rsidP="00871A00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423E7" w:rsidRPr="00163569">
      <w:rPr>
        <w:rFonts w:cs="Arial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2C2E6614" wp14:editId="514AD954">
          <wp:simplePos x="0" y="0"/>
          <wp:positionH relativeFrom="column">
            <wp:posOffset>-219075</wp:posOffset>
          </wp:positionH>
          <wp:positionV relativeFrom="paragraph">
            <wp:posOffset>19050</wp:posOffset>
          </wp:positionV>
          <wp:extent cx="1409700" cy="619125"/>
          <wp:effectExtent l="0" t="0" r="0" b="9525"/>
          <wp:wrapThrough wrapText="bothSides">
            <wp:wrapPolygon edited="0">
              <wp:start x="0" y="0"/>
              <wp:lineTo x="0" y="21268"/>
              <wp:lineTo x="21308" y="21268"/>
              <wp:lineTo x="21308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13937"/>
    <w:multiLevelType w:val="multilevel"/>
    <w:tmpl w:val="1304F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E0F0E1B"/>
    <w:multiLevelType w:val="multilevel"/>
    <w:tmpl w:val="BAD4D2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A932E36"/>
    <w:multiLevelType w:val="multilevel"/>
    <w:tmpl w:val="D3AE5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AA740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8B1395"/>
    <w:multiLevelType w:val="hybridMultilevel"/>
    <w:tmpl w:val="CC86BB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85A6E"/>
    <w:multiLevelType w:val="multilevel"/>
    <w:tmpl w:val="0A12D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C6"/>
    <w:rsid w:val="00091B8F"/>
    <w:rsid w:val="00093D18"/>
    <w:rsid w:val="000B76EB"/>
    <w:rsid w:val="00143D48"/>
    <w:rsid w:val="004744A0"/>
    <w:rsid w:val="004C746C"/>
    <w:rsid w:val="00714E61"/>
    <w:rsid w:val="00871A00"/>
    <w:rsid w:val="00AB51C6"/>
    <w:rsid w:val="00C423E7"/>
    <w:rsid w:val="00E67CC7"/>
    <w:rsid w:val="00EB6C9B"/>
    <w:rsid w:val="00F4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2DA440"/>
  <w15:chartTrackingRefBased/>
  <w15:docId w15:val="{9BD8745F-6E32-48B8-B91F-170429CD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F42CAF"/>
    <w:pPr>
      <w:spacing w:after="0" w:line="240" w:lineRule="auto"/>
      <w:ind w:left="720" w:firstLine="357"/>
      <w:contextualSpacing/>
    </w:pPr>
    <w:rPr>
      <w:rFonts w:ascii="Arial" w:hAnsi="Arial"/>
    </w:rPr>
  </w:style>
  <w:style w:type="table" w:styleId="TableGrid">
    <w:name w:val="Table Grid"/>
    <w:basedOn w:val="TableNormal"/>
    <w:uiPriority w:val="99"/>
    <w:rsid w:val="00F42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F42CAF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F42CA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C42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3E7"/>
  </w:style>
  <w:style w:type="paragraph" w:styleId="Footer">
    <w:name w:val="footer"/>
    <w:basedOn w:val="Normal"/>
    <w:link w:val="FooterChar"/>
    <w:uiPriority w:val="99"/>
    <w:unhideWhenUsed/>
    <w:rsid w:val="00C42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3E7"/>
  </w:style>
  <w:style w:type="character" w:styleId="CommentReference">
    <w:name w:val="annotation reference"/>
    <w:basedOn w:val="DefaultParagraphFont"/>
    <w:uiPriority w:val="99"/>
    <w:semiHidden/>
    <w:unhideWhenUsed/>
    <w:rsid w:val="00093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D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D1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C7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95C9BB6A3A44B8B0E2071F1B40B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EC4D3-0E45-4789-BEBC-83A92F97FA54}"/>
      </w:docPartPr>
      <w:docPartBody>
        <w:p w:rsidR="0010799C" w:rsidRDefault="00AE590F" w:rsidP="00AE590F">
          <w:pPr>
            <w:pStyle w:val="3695C9BB6A3A44B8B0E2071F1B40BBDF"/>
          </w:pPr>
          <w:r w:rsidRPr="00BA53E3">
            <w:rPr>
              <w:rStyle w:val="Laukeliai"/>
              <w:rFonts w:cs="Arial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0F"/>
    <w:rsid w:val="0010799C"/>
    <w:rsid w:val="00A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E590F"/>
    <w:rPr>
      <w:rFonts w:ascii="Arial" w:hAnsi="Arial"/>
      <w:sz w:val="20"/>
    </w:rPr>
  </w:style>
  <w:style w:type="paragraph" w:customStyle="1" w:styleId="10F19F9521D54BBCBB8EFB504F06F299">
    <w:name w:val="10F19F9521D54BBCBB8EFB504F06F299"/>
    <w:rsid w:val="00AE590F"/>
  </w:style>
  <w:style w:type="paragraph" w:customStyle="1" w:styleId="C21F3619EEC046389F5E626A332D35A4">
    <w:name w:val="C21F3619EEC046389F5E626A332D35A4"/>
    <w:rsid w:val="00AE590F"/>
  </w:style>
  <w:style w:type="paragraph" w:customStyle="1" w:styleId="3695C9BB6A3A44B8B0E2071F1B40BBDF">
    <w:name w:val="3695C9BB6A3A44B8B0E2071F1B40BBDF"/>
    <w:rsid w:val="00AE59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1810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Čižiūnaitė-Rupeikienė</dc:creator>
  <cp:keywords/>
  <dc:description/>
  <cp:lastModifiedBy>Sigita Danienė</cp:lastModifiedBy>
  <cp:revision>12</cp:revision>
  <dcterms:created xsi:type="dcterms:W3CDTF">2020-03-25T15:13:00Z</dcterms:created>
  <dcterms:modified xsi:type="dcterms:W3CDTF">2020-03-31T13:03:00Z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Aukse.Ciziunaite-Rupeikiene@ignitis.lt</vt:lpwstr>
  </property>
  <property fmtid="{D5CDD505-2E9C-101B-9397-08002B2CF9AE}" pid="5" name="MSIP_Label_320c693d-44b7-4e16-b3dd-4fcd87401cf5_SetDate">
    <vt:lpwstr>2020-03-30T07:24:26.7625475Z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abd2924f-82c5-45ea-a3d2-92d6022005cc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Aukse.Ciziunaite-Rupeikiene@ignitis.lt</vt:lpwstr>
  </property>
  <property fmtid="{D5CDD505-2E9C-101B-9397-08002B2CF9AE}" pid="13" name="MSIP_Label_190751af-2442-49a7-b7b9-9f0bcce858c9_SetDate">
    <vt:lpwstr>2020-03-30T07:24:26.7625475Z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abd2924f-82c5-45ea-a3d2-92d6022005cc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