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304E1F74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4738F7">
        <w:rPr>
          <w:rFonts w:ascii="Arial" w:hAnsi="Arial" w:cs="Arial"/>
        </w:rPr>
        <w:t>t</w:t>
      </w:r>
      <w:r w:rsidR="004738F7" w:rsidRPr="004738F7">
        <w:rPr>
          <w:rFonts w:ascii="Arial" w:hAnsi="Arial" w:cs="Arial"/>
        </w:rPr>
        <w:t>ransporto valdymo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3796DCEE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8E012E" w:rsidRPr="008E012E">
        <w:rPr>
          <w:rFonts w:ascii="Arial" w:hAnsi="Arial" w:cs="Arial"/>
        </w:rPr>
        <w:t xml:space="preserve">31460,00 </w:t>
      </w:r>
      <w:r w:rsidRPr="005A00AF">
        <w:rPr>
          <w:rFonts w:ascii="Arial" w:hAnsi="Arial" w:cs="Arial"/>
        </w:rPr>
        <w:t>eurų (</w:t>
      </w:r>
      <w:r w:rsidR="008E012E">
        <w:rPr>
          <w:rFonts w:ascii="Arial" w:hAnsi="Arial" w:cs="Arial"/>
        </w:rPr>
        <w:t xml:space="preserve">trisdešimt vienas </w:t>
      </w:r>
      <w:r w:rsidR="007D3ADE">
        <w:rPr>
          <w:rFonts w:ascii="Arial" w:hAnsi="Arial" w:cs="Arial"/>
        </w:rPr>
        <w:t>tūkstan</w:t>
      </w:r>
      <w:r w:rsidR="00BF26D4">
        <w:rPr>
          <w:rFonts w:ascii="Arial" w:hAnsi="Arial" w:cs="Arial"/>
        </w:rPr>
        <w:t>tis keturi šimtai šešiasdešimt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08ABAA63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4738F7">
        <w:rPr>
          <w:rFonts w:ascii="Arial" w:hAnsi="Arial" w:cs="Arial"/>
        </w:rPr>
        <w:t>26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4738F7">
        <w:rPr>
          <w:rFonts w:ascii="Arial" w:hAnsi="Arial" w:cs="Arial"/>
        </w:rPr>
        <w:t>dvide</w:t>
      </w:r>
      <w:r w:rsidR="00E06A7D">
        <w:rPr>
          <w:rFonts w:ascii="Arial" w:hAnsi="Arial" w:cs="Arial"/>
        </w:rPr>
        <w:t>šimt šeši</w:t>
      </w:r>
      <w:r w:rsidR="00426BE3" w:rsidRPr="001759EC">
        <w:rPr>
          <w:rFonts w:ascii="Arial" w:hAnsi="Arial" w:cs="Arial"/>
        </w:rPr>
        <w:t xml:space="preserve"> tūkstanči</w:t>
      </w:r>
      <w:r w:rsidR="00E06A7D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BF736C6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E06A7D">
        <w:rPr>
          <w:rFonts w:ascii="Arial" w:hAnsi="Arial" w:cs="Arial"/>
        </w:rPr>
        <w:t>du tūkstančiai šeši šimtai 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DEFF01F" w:rsidR="00AB74CD" w:rsidRPr="008F79F5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F79F5">
        <w:rPr>
          <w:rFonts w:ascii="Arial" w:hAnsi="Arial" w:cs="Arial"/>
        </w:rPr>
        <w:t xml:space="preserve">Užsakovo </w:t>
      </w:r>
      <w:r w:rsidR="00943F34" w:rsidRPr="008F79F5">
        <w:rPr>
          <w:rFonts w:ascii="Arial" w:hAnsi="Arial" w:cs="Arial"/>
        </w:rPr>
        <w:t>atstovų, kurie bus atsakingi už šios Sutarties vykdymą, kontaktai:</w:t>
      </w:r>
      <w:r w:rsidR="00AB74CD" w:rsidRPr="008F79F5">
        <w:rPr>
          <w:rFonts w:ascii="Arial" w:hAnsi="Arial" w:cs="Arial"/>
        </w:rPr>
        <w:t xml:space="preserve">. </w:t>
      </w:r>
    </w:p>
    <w:p w14:paraId="0C607441" w14:textId="78DBCB92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F79F5">
        <w:rPr>
          <w:rFonts w:ascii="Arial" w:hAnsi="Arial" w:cs="Arial"/>
        </w:rPr>
        <w:t>Paslaugų teikėjo atstovų, kurie bus atsakingi už šios Sutarties</w:t>
      </w:r>
      <w:r w:rsidRPr="003D0A28">
        <w:rPr>
          <w:rFonts w:ascii="Arial" w:hAnsi="Arial" w:cs="Arial"/>
        </w:rPr>
        <w:t xml:space="preserve">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442F9AC8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5345F7">
        <w:rPr>
          <w:rFonts w:ascii="Arial" w:hAnsi="Arial" w:cs="Arial"/>
        </w:rPr>
        <w:t>TRANSPORTO</w:t>
      </w:r>
      <w:r w:rsidR="00E27599">
        <w:rPr>
          <w:rFonts w:ascii="Arial" w:hAnsi="Arial" w:cs="Arial"/>
        </w:rPr>
        <w:t xml:space="preserve"> VALDYMO</w:t>
      </w:r>
      <w:r w:rsidR="008738BC" w:rsidRPr="003D0A28">
        <w:rPr>
          <w:rFonts w:ascii="Arial" w:hAnsi="Arial" w:cs="Arial"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F7ADC" w14:textId="77777777" w:rsidR="00B968B8" w:rsidRDefault="00B968B8">
      <w:r>
        <w:separator/>
      </w:r>
    </w:p>
  </w:endnote>
  <w:endnote w:type="continuationSeparator" w:id="0">
    <w:p w14:paraId="2BF9B2F9" w14:textId="77777777" w:rsidR="00B968B8" w:rsidRDefault="00B968B8">
      <w:r>
        <w:continuationSeparator/>
      </w:r>
    </w:p>
  </w:endnote>
  <w:endnote w:type="continuationNotice" w:id="1">
    <w:p w14:paraId="1915FB0A" w14:textId="77777777" w:rsidR="00B968B8" w:rsidRDefault="00B96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584BD" w14:textId="77777777" w:rsidR="00B968B8" w:rsidRDefault="00B968B8">
      <w:r>
        <w:separator/>
      </w:r>
    </w:p>
  </w:footnote>
  <w:footnote w:type="continuationSeparator" w:id="0">
    <w:p w14:paraId="6F26CED7" w14:textId="77777777" w:rsidR="00B968B8" w:rsidRDefault="00B968B8">
      <w:r>
        <w:continuationSeparator/>
      </w:r>
    </w:p>
  </w:footnote>
  <w:footnote w:type="continuationNotice" w:id="1">
    <w:p w14:paraId="4C0DD958" w14:textId="77777777" w:rsidR="00B968B8" w:rsidRDefault="00B96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38F7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5F7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5C53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2252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12E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9F5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6D4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6A7D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796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48</cp:revision>
  <cp:lastPrinted>2012-11-13T17:36:00Z</cp:lastPrinted>
  <dcterms:created xsi:type="dcterms:W3CDTF">2021-11-17T08:28:00Z</dcterms:created>
  <dcterms:modified xsi:type="dcterms:W3CDTF">2022-01-10T09:39:00Z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