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sectPr w:rsidR="0046191F" w:rsidRPr="00B8420B" w:rsidSect="00BF7D60">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3CA7"/>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4252"/>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BF7D60"/>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13224</Words>
  <Characters>7538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