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108AD4B2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F0773D1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78CE369C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B071DE">
        <w:rPr>
          <w:rFonts w:ascii="Arial" w:hAnsi="Arial" w:cs="Arial"/>
        </w:rPr>
        <w:t>Teisinių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B64F38B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8F365C" w:rsidRPr="008F365C">
        <w:rPr>
          <w:rFonts w:ascii="Arial" w:hAnsi="Arial" w:cs="Arial"/>
        </w:rPr>
        <w:t xml:space="preserve"> 87 120,00 </w:t>
      </w:r>
      <w:r w:rsidRPr="005A00AF">
        <w:rPr>
          <w:rFonts w:ascii="Arial" w:hAnsi="Arial" w:cs="Arial"/>
        </w:rPr>
        <w:t>eurų (</w:t>
      </w:r>
      <w:r w:rsidR="00445CA5">
        <w:rPr>
          <w:rFonts w:ascii="Arial" w:hAnsi="Arial" w:cs="Arial"/>
        </w:rPr>
        <w:t>aštuoniasdešimt septyni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>tūkstančiai</w:t>
      </w:r>
      <w:r w:rsidR="00182CDF">
        <w:rPr>
          <w:rFonts w:ascii="Arial" w:hAnsi="Arial" w:cs="Arial"/>
        </w:rPr>
        <w:t xml:space="preserve"> šimtas dvidešimt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6FEEB3E4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B071DE">
        <w:rPr>
          <w:rFonts w:ascii="Arial" w:hAnsi="Arial" w:cs="Arial"/>
        </w:rPr>
        <w:t xml:space="preserve"> 72 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B071DE">
        <w:rPr>
          <w:rFonts w:ascii="Arial" w:hAnsi="Arial" w:cs="Arial"/>
        </w:rPr>
        <w:t xml:space="preserve">septyniasdešimt </w:t>
      </w:r>
      <w:r w:rsidR="00F63C8E">
        <w:rPr>
          <w:rFonts w:ascii="Arial" w:hAnsi="Arial" w:cs="Arial"/>
        </w:rPr>
        <w:t xml:space="preserve">du </w:t>
      </w:r>
      <w:r w:rsidR="00426BE3" w:rsidRPr="001759EC">
        <w:rPr>
          <w:rFonts w:ascii="Arial" w:hAnsi="Arial" w:cs="Arial"/>
        </w:rPr>
        <w:t>tūkstanči</w:t>
      </w:r>
      <w:r w:rsidR="00F63C8E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3B73DD21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F63C8E">
        <w:rPr>
          <w:rFonts w:ascii="Arial" w:hAnsi="Arial" w:cs="Arial"/>
        </w:rPr>
        <w:t>septyni</w:t>
      </w:r>
      <w:r w:rsidR="00AB7F9D">
        <w:rPr>
          <w:rFonts w:ascii="Arial" w:hAnsi="Arial" w:cs="Arial"/>
        </w:rPr>
        <w:t xml:space="preserve"> tūkstančiai</w:t>
      </w:r>
      <w:r w:rsidR="00F63C8E">
        <w:rPr>
          <w:rFonts w:ascii="Arial" w:hAnsi="Arial" w:cs="Arial"/>
        </w:rPr>
        <w:t xml:space="preserve"> du šimtai</w:t>
      </w:r>
      <w:r w:rsidR="001D32F7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lastRenderedPageBreak/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5D8877DD" w:rsidR="00AB74CD" w:rsidRPr="00D830F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  <w:highlight w:val="yellow"/>
        </w:rPr>
      </w:pPr>
      <w:r w:rsidRPr="00AB74CD">
        <w:rPr>
          <w:rFonts w:ascii="Arial" w:hAnsi="Arial" w:cs="Arial"/>
        </w:rPr>
        <w:t xml:space="preserve">Užsakovo </w:t>
      </w:r>
      <w:r w:rsidR="00943F34" w:rsidRPr="00AB74CD">
        <w:rPr>
          <w:rFonts w:ascii="Arial" w:hAnsi="Arial" w:cs="Arial"/>
        </w:rPr>
        <w:t>atstovų, kurie bus atsakingi už šios Sutarties vykdymą, kontaktai:</w:t>
      </w:r>
      <w:r w:rsidR="005D3E53" w:rsidRPr="00AB74CD">
        <w:rPr>
          <w:rFonts w:ascii="Arial" w:hAnsi="Arial" w:cs="Arial"/>
        </w:rPr>
        <w:t xml:space="preserve"> </w:t>
      </w:r>
    </w:p>
    <w:p w14:paraId="0C607441" w14:textId="576B4122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78D45E22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714339">
        <w:rPr>
          <w:rFonts w:ascii="Arial" w:hAnsi="Arial" w:cs="Arial"/>
        </w:rPr>
        <w:t>T</w:t>
      </w:r>
      <w:r w:rsidR="00863425">
        <w:rPr>
          <w:rFonts w:ascii="Arial" w:hAnsi="Arial" w:cs="Arial"/>
        </w:rPr>
        <w:t>EISINIŲ</w:t>
      </w:r>
      <w:r w:rsidR="00663833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27F8EDDE" w:rsidR="00F87CF0" w:rsidRPr="00670010" w:rsidRDefault="00F87CF0" w:rsidP="0043400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FC23" w14:textId="77777777" w:rsidR="00B70519" w:rsidRDefault="00B70519">
      <w:r>
        <w:separator/>
      </w:r>
    </w:p>
  </w:endnote>
  <w:endnote w:type="continuationSeparator" w:id="0">
    <w:p w14:paraId="1E3B2CBE" w14:textId="77777777" w:rsidR="00B70519" w:rsidRDefault="00B70519">
      <w:r>
        <w:continuationSeparator/>
      </w:r>
    </w:p>
  </w:endnote>
  <w:endnote w:type="continuationNotice" w:id="1">
    <w:p w14:paraId="58C4A32F" w14:textId="77777777" w:rsidR="00B70519" w:rsidRDefault="00B70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EFA0C" w14:textId="77777777" w:rsidR="00B70519" w:rsidRDefault="00B70519">
      <w:r>
        <w:separator/>
      </w:r>
    </w:p>
  </w:footnote>
  <w:footnote w:type="continuationSeparator" w:id="0">
    <w:p w14:paraId="4D1E5BE8" w14:textId="77777777" w:rsidR="00B70519" w:rsidRDefault="00B70519">
      <w:r>
        <w:continuationSeparator/>
      </w:r>
    </w:p>
  </w:footnote>
  <w:footnote w:type="continuationNotice" w:id="1">
    <w:p w14:paraId="69FE371A" w14:textId="77777777" w:rsidR="00B70519" w:rsidRDefault="00B70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CD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32F7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052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004"/>
    <w:rsid w:val="004342FC"/>
    <w:rsid w:val="00434C44"/>
    <w:rsid w:val="00434D81"/>
    <w:rsid w:val="004366D5"/>
    <w:rsid w:val="00437998"/>
    <w:rsid w:val="00437AF2"/>
    <w:rsid w:val="004444A8"/>
    <w:rsid w:val="00445BA7"/>
    <w:rsid w:val="00445CA5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339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105B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42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365C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0FA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B7F9D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1DE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31B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C8E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684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71</cp:revision>
  <cp:lastPrinted>2012-11-13T17:36:00Z</cp:lastPrinted>
  <dcterms:created xsi:type="dcterms:W3CDTF">2021-11-17T08:28:00Z</dcterms:created>
  <dcterms:modified xsi:type="dcterms:W3CDTF">2022-01-11T13:11:00Z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