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F7626" w14:textId="77777777" w:rsidR="00F3144E" w:rsidRPr="0008447D" w:rsidRDefault="00F3144E" w:rsidP="00443EE0">
      <w:pPr>
        <w:pStyle w:val="Antrat1"/>
        <w:tabs>
          <w:tab w:val="left" w:pos="709"/>
        </w:tabs>
        <w:spacing w:after="120"/>
        <w:ind w:firstLine="567"/>
        <w:contextualSpacing/>
        <w:jc w:val="center"/>
        <w:rPr>
          <w:rFonts w:asciiTheme="majorHAnsi" w:hAnsiTheme="majorHAnsi" w:cstheme="majorHAnsi"/>
          <w:b/>
          <w:sz w:val="22"/>
          <w:szCs w:val="22"/>
        </w:rPr>
      </w:pPr>
    </w:p>
    <w:p w14:paraId="4925CC3E" w14:textId="37291460" w:rsidR="00C9459F" w:rsidRPr="0008447D" w:rsidRDefault="00C9459F" w:rsidP="00443EE0">
      <w:pPr>
        <w:pStyle w:val="Antrat1"/>
        <w:tabs>
          <w:tab w:val="left" w:pos="709"/>
        </w:tabs>
        <w:spacing w:after="120"/>
        <w:ind w:firstLine="567"/>
        <w:contextualSpacing/>
        <w:jc w:val="center"/>
        <w:rPr>
          <w:rFonts w:asciiTheme="majorHAnsi" w:hAnsiTheme="majorHAnsi" w:cstheme="majorHAnsi"/>
          <w:b/>
          <w:sz w:val="22"/>
          <w:szCs w:val="22"/>
        </w:rPr>
      </w:pPr>
      <w:r w:rsidRPr="0008447D">
        <w:rPr>
          <w:rFonts w:asciiTheme="majorHAnsi" w:hAnsiTheme="majorHAnsi" w:cstheme="majorHAnsi"/>
          <w:b/>
          <w:sz w:val="22"/>
          <w:szCs w:val="22"/>
        </w:rPr>
        <w:t>RANGOS DARBŲ SUTARTIES BENDROJI DALIS</w:t>
      </w:r>
    </w:p>
    <w:p w14:paraId="4A193EDD" w14:textId="77777777" w:rsidR="00686858" w:rsidRPr="0008447D" w:rsidRDefault="00686858" w:rsidP="00443EE0">
      <w:pPr>
        <w:contextualSpacing/>
        <w:rPr>
          <w:rFonts w:asciiTheme="majorHAnsi" w:hAnsiTheme="majorHAnsi" w:cstheme="majorHAnsi"/>
          <w:sz w:val="22"/>
          <w:szCs w:val="22"/>
        </w:rPr>
      </w:pPr>
    </w:p>
    <w:p w14:paraId="458D840B" w14:textId="77777777" w:rsidR="00C9459F" w:rsidRPr="0008447D" w:rsidRDefault="00C9459F" w:rsidP="00443EE0">
      <w:pPr>
        <w:pStyle w:val="Default"/>
        <w:numPr>
          <w:ilvl w:val="0"/>
          <w:numId w:val="5"/>
        </w:numPr>
        <w:spacing w:after="120"/>
        <w:ind w:left="357" w:hanging="357"/>
        <w:jc w:val="center"/>
        <w:rPr>
          <w:rFonts w:asciiTheme="majorHAnsi" w:hAnsiTheme="majorHAnsi" w:cstheme="majorHAnsi"/>
          <w:b/>
          <w:bCs/>
          <w:color w:val="auto"/>
          <w:sz w:val="22"/>
          <w:szCs w:val="22"/>
        </w:rPr>
      </w:pPr>
      <w:r w:rsidRPr="0008447D">
        <w:rPr>
          <w:rFonts w:asciiTheme="majorHAnsi" w:hAnsiTheme="majorHAnsi" w:cstheme="majorHAnsi"/>
          <w:b/>
          <w:bCs/>
          <w:color w:val="auto"/>
          <w:sz w:val="22"/>
          <w:szCs w:val="22"/>
        </w:rPr>
        <w:t>Sutartyje naudojamos sąvokos</w:t>
      </w:r>
    </w:p>
    <w:p w14:paraId="610F7914" w14:textId="77777777" w:rsidR="00C9459F"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29A4E15D" w14:textId="4F4BB182"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Aktas</w:t>
      </w:r>
      <w:r w:rsidRPr="0008447D">
        <w:rPr>
          <w:rFonts w:asciiTheme="majorHAnsi" w:hAnsiTheme="majorHAnsi" w:cstheme="majorHAnsi"/>
          <w:color w:val="auto"/>
          <w:sz w:val="22"/>
          <w:szCs w:val="22"/>
        </w:rPr>
        <w:t xml:space="preserve"> – </w:t>
      </w:r>
      <w:r w:rsidR="008A4005" w:rsidRPr="0008447D">
        <w:rPr>
          <w:rFonts w:asciiTheme="majorHAnsi" w:hAnsiTheme="majorHAnsi" w:cstheme="majorHAnsi"/>
          <w:color w:val="auto"/>
          <w:sz w:val="22"/>
          <w:szCs w:val="22"/>
        </w:rPr>
        <w:t xml:space="preserve">Rangovo ir Užsakovo tarpusavyje pasirašomas, užbaigus Darbus, nurodytus Sutarties SD, aktas, kuriuo nustatoma, kad Darbai ir </w:t>
      </w:r>
      <w:r w:rsidR="00B3442C" w:rsidRPr="0008447D">
        <w:rPr>
          <w:rFonts w:asciiTheme="majorHAnsi" w:hAnsiTheme="majorHAnsi" w:cstheme="majorHAnsi"/>
          <w:color w:val="auto"/>
          <w:sz w:val="22"/>
          <w:szCs w:val="22"/>
        </w:rPr>
        <w:t>(</w:t>
      </w:r>
      <w:r w:rsidR="008A4005" w:rsidRPr="0008447D">
        <w:rPr>
          <w:rFonts w:asciiTheme="majorHAnsi" w:hAnsiTheme="majorHAnsi" w:cstheme="majorHAnsi"/>
          <w:color w:val="auto"/>
          <w:sz w:val="22"/>
          <w:szCs w:val="22"/>
        </w:rPr>
        <w:t>ar</w:t>
      </w:r>
      <w:r w:rsidR="00B3442C" w:rsidRPr="0008447D">
        <w:rPr>
          <w:rFonts w:asciiTheme="majorHAnsi" w:hAnsiTheme="majorHAnsi" w:cstheme="majorHAnsi"/>
          <w:color w:val="auto"/>
          <w:sz w:val="22"/>
          <w:szCs w:val="22"/>
        </w:rPr>
        <w:t>)</w:t>
      </w:r>
      <w:r w:rsidR="008A4005" w:rsidRPr="0008447D">
        <w:rPr>
          <w:rFonts w:asciiTheme="majorHAnsi" w:hAnsiTheme="majorHAnsi" w:cstheme="majorHAnsi"/>
          <w:color w:val="auto"/>
          <w:sz w:val="22"/>
          <w:szCs w:val="22"/>
        </w:rPr>
        <w:t xml:space="preserve"> Paslaugos ar bet kuri jų dalis (Etapas), jei tokios dalys (Etapai) nustatomos Sutartyje, yra atlikti ir </w:t>
      </w:r>
      <w:r w:rsidR="00B3442C" w:rsidRPr="0008447D">
        <w:rPr>
          <w:rFonts w:asciiTheme="majorHAnsi" w:hAnsiTheme="majorHAnsi" w:cstheme="majorHAnsi"/>
          <w:color w:val="auto"/>
          <w:sz w:val="22"/>
          <w:szCs w:val="22"/>
        </w:rPr>
        <w:t>(</w:t>
      </w:r>
      <w:r w:rsidR="008A4005" w:rsidRPr="0008447D">
        <w:rPr>
          <w:rFonts w:asciiTheme="majorHAnsi" w:hAnsiTheme="majorHAnsi" w:cstheme="majorHAnsi"/>
          <w:color w:val="auto"/>
          <w:sz w:val="22"/>
          <w:szCs w:val="22"/>
        </w:rPr>
        <w:t>ar</w:t>
      </w:r>
      <w:r w:rsidR="00B3442C" w:rsidRPr="0008447D">
        <w:rPr>
          <w:rFonts w:asciiTheme="majorHAnsi" w:hAnsiTheme="majorHAnsi" w:cstheme="majorHAnsi"/>
          <w:color w:val="auto"/>
          <w:sz w:val="22"/>
          <w:szCs w:val="22"/>
        </w:rPr>
        <w:t>)</w:t>
      </w:r>
      <w:r w:rsidR="008A4005" w:rsidRPr="0008447D">
        <w:rPr>
          <w:rFonts w:asciiTheme="majorHAnsi" w:hAnsiTheme="majorHAnsi" w:cstheme="majorHAnsi"/>
          <w:color w:val="auto"/>
          <w:sz w:val="22"/>
          <w:szCs w:val="22"/>
        </w:rPr>
        <w:t xml:space="preserve">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w:t>
      </w:r>
    </w:p>
    <w:p w14:paraId="245DBAC5" w14:textId="25E59721" w:rsidR="00C6685D" w:rsidRPr="0008447D" w:rsidRDefault="00F45B2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08447D">
        <w:rPr>
          <w:rFonts w:asciiTheme="majorHAnsi" w:hAnsiTheme="majorHAnsi" w:cstheme="majorHAnsi"/>
          <w:b/>
          <w:color w:val="auto"/>
          <w:sz w:val="22"/>
          <w:szCs w:val="22"/>
        </w:rPr>
        <w:t>Atsiskaitymo</w:t>
      </w:r>
      <w:r w:rsidR="00C6685D" w:rsidRPr="0008447D">
        <w:rPr>
          <w:rFonts w:asciiTheme="majorHAnsi" w:hAnsiTheme="majorHAnsi" w:cstheme="majorHAnsi"/>
          <w:b/>
          <w:color w:val="auto"/>
          <w:sz w:val="22"/>
          <w:szCs w:val="22"/>
        </w:rPr>
        <w:t xml:space="preserve"> laikotarpis </w:t>
      </w:r>
      <w:r w:rsidR="00C6685D" w:rsidRPr="0008447D">
        <w:rPr>
          <w:rFonts w:asciiTheme="majorHAnsi" w:hAnsiTheme="majorHAnsi" w:cstheme="majorHAnsi"/>
          <w:bCs/>
          <w:color w:val="auto"/>
          <w:sz w:val="22"/>
          <w:szCs w:val="22"/>
        </w:rPr>
        <w:t>–</w:t>
      </w:r>
      <w:r w:rsidR="00C6685D" w:rsidRPr="0008447D">
        <w:rPr>
          <w:rFonts w:asciiTheme="majorHAnsi" w:hAnsiTheme="majorHAnsi" w:cstheme="majorHAnsi"/>
          <w:b/>
          <w:color w:val="auto"/>
          <w:sz w:val="22"/>
          <w:szCs w:val="22"/>
        </w:rPr>
        <w:t xml:space="preserve"> </w:t>
      </w:r>
      <w:r w:rsidR="00C6685D" w:rsidRPr="0008447D">
        <w:rPr>
          <w:rFonts w:asciiTheme="majorHAnsi" w:hAnsiTheme="majorHAnsi" w:cstheme="majorHAnsi"/>
          <w:bCs/>
          <w:color w:val="auto"/>
          <w:sz w:val="22"/>
          <w:szCs w:val="22"/>
        </w:rPr>
        <w:t xml:space="preserve">terminas, išreiškiamas </w:t>
      </w:r>
      <w:r w:rsidR="00D040B8" w:rsidRPr="0008447D">
        <w:rPr>
          <w:rFonts w:asciiTheme="majorHAnsi" w:hAnsiTheme="majorHAnsi" w:cstheme="majorHAnsi"/>
          <w:bCs/>
          <w:color w:val="auto"/>
          <w:sz w:val="22"/>
          <w:szCs w:val="22"/>
        </w:rPr>
        <w:t>Dienomis</w:t>
      </w:r>
      <w:r w:rsidR="00C6685D" w:rsidRPr="0008447D">
        <w:rPr>
          <w:rFonts w:asciiTheme="majorHAnsi" w:hAnsiTheme="majorHAnsi" w:cstheme="majorHAnsi"/>
          <w:bCs/>
          <w:color w:val="auto"/>
          <w:sz w:val="22"/>
          <w:szCs w:val="22"/>
        </w:rPr>
        <w:t xml:space="preserve"> ir nurodomas Sutarties SD, per kurį Užsakovas atsiskaito su Rangovu pagal jo pateiktas Sąskaitas už tinkamai, kokybiškai ir laiku atliktus Darbus ir </w:t>
      </w:r>
      <w:r w:rsidR="00AD184C" w:rsidRPr="0008447D">
        <w:rPr>
          <w:rFonts w:asciiTheme="majorHAnsi" w:hAnsiTheme="majorHAnsi" w:cstheme="majorHAnsi"/>
          <w:bCs/>
          <w:color w:val="auto"/>
          <w:sz w:val="22"/>
          <w:szCs w:val="22"/>
        </w:rPr>
        <w:t>(</w:t>
      </w:r>
      <w:r w:rsidR="00C6685D" w:rsidRPr="0008447D">
        <w:rPr>
          <w:rFonts w:asciiTheme="majorHAnsi" w:hAnsiTheme="majorHAnsi" w:cstheme="majorHAnsi"/>
          <w:bCs/>
          <w:color w:val="auto"/>
          <w:sz w:val="22"/>
          <w:szCs w:val="22"/>
        </w:rPr>
        <w:t xml:space="preserve"> ar</w:t>
      </w:r>
      <w:r w:rsidR="00AD184C" w:rsidRPr="0008447D">
        <w:rPr>
          <w:rFonts w:asciiTheme="majorHAnsi" w:hAnsiTheme="majorHAnsi" w:cstheme="majorHAnsi"/>
          <w:bCs/>
          <w:color w:val="auto"/>
          <w:sz w:val="22"/>
          <w:szCs w:val="22"/>
        </w:rPr>
        <w:t>)</w:t>
      </w:r>
      <w:r w:rsidR="00C6685D" w:rsidRPr="0008447D">
        <w:rPr>
          <w:rFonts w:asciiTheme="majorHAnsi" w:hAnsiTheme="majorHAnsi" w:cstheme="majorHAnsi"/>
          <w:bCs/>
          <w:color w:val="auto"/>
          <w:sz w:val="22"/>
          <w:szCs w:val="22"/>
        </w:rPr>
        <w:t xml:space="preserve"> jų dalis (Etapus), jei tokios dalys (Etapai) nustatomos Sutartyje</w:t>
      </w:r>
      <w:r w:rsidR="008E1144" w:rsidRPr="0008447D">
        <w:rPr>
          <w:rFonts w:asciiTheme="majorHAnsi" w:hAnsiTheme="majorHAnsi" w:cstheme="majorHAnsi"/>
          <w:bCs/>
          <w:color w:val="auto"/>
          <w:sz w:val="22"/>
          <w:szCs w:val="22"/>
        </w:rPr>
        <w:t>;</w:t>
      </w:r>
    </w:p>
    <w:p w14:paraId="3566723F" w14:textId="7CB5589B"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Darbai</w:t>
      </w:r>
      <w:r w:rsidRPr="0008447D">
        <w:rPr>
          <w:rFonts w:asciiTheme="majorHAnsi" w:hAnsiTheme="majorHAnsi" w:cstheme="majorHAnsi"/>
          <w:color w:val="auto"/>
          <w:sz w:val="22"/>
          <w:szCs w:val="22"/>
        </w:rPr>
        <w:t xml:space="preserve"> – visi Sutarties ir (ar) teisės aktų reikalavimus atitinkantys darbai (ar jų dalys), kurie patenka į Sutarties BD 4 dalyje nurodytą Darbų apimtį, įskaitant, </w:t>
      </w:r>
      <w:r w:rsidR="00686858" w:rsidRPr="0008447D">
        <w:rPr>
          <w:rFonts w:asciiTheme="majorHAnsi" w:hAnsiTheme="majorHAnsi" w:cstheme="majorHAnsi"/>
          <w:color w:val="auto"/>
          <w:sz w:val="22"/>
          <w:szCs w:val="22"/>
        </w:rPr>
        <w:t>tačiau ne tik</w:t>
      </w:r>
      <w:r w:rsidRPr="0008447D">
        <w:rPr>
          <w:rFonts w:asciiTheme="majorHAnsi" w:hAnsiTheme="majorHAnsi" w:cstheme="majorHAnsi"/>
          <w:color w:val="auto"/>
          <w:sz w:val="22"/>
          <w:szCs w:val="22"/>
        </w:rPr>
        <w:t xml:space="preserve"> jiems atlikti Rangovo naudojamas Medžiagas, Įrenginius ir atliktų Darbų rezultatą</w:t>
      </w:r>
      <w:r w:rsidR="008E1144" w:rsidRPr="0008447D">
        <w:rPr>
          <w:rFonts w:asciiTheme="majorHAnsi" w:hAnsiTheme="majorHAnsi" w:cstheme="majorHAnsi"/>
          <w:color w:val="auto"/>
          <w:sz w:val="22"/>
          <w:szCs w:val="22"/>
        </w:rPr>
        <w:t>;</w:t>
      </w:r>
    </w:p>
    <w:p w14:paraId="09DE70B4" w14:textId="54152373" w:rsidR="007549C5" w:rsidRPr="0008447D" w:rsidRDefault="00DA389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Darbo projektas</w:t>
      </w:r>
      <w:r w:rsidR="00D20226" w:rsidRPr="0008447D">
        <w:rPr>
          <w:rFonts w:asciiTheme="majorHAnsi" w:hAnsiTheme="majorHAnsi" w:cstheme="majorHAnsi"/>
          <w:color w:val="auto"/>
          <w:sz w:val="22"/>
          <w:szCs w:val="22"/>
        </w:rPr>
        <w:t xml:space="preserve"> – </w:t>
      </w:r>
      <w:r w:rsidR="000C3F62" w:rsidRPr="0008447D">
        <w:rPr>
          <w:rFonts w:asciiTheme="majorHAnsi" w:hAnsiTheme="majorHAnsi" w:cstheme="majorHAnsi"/>
          <w:bCs/>
          <w:color w:val="auto"/>
          <w:sz w:val="22"/>
          <w:szCs w:val="22"/>
        </w:rPr>
        <w:t>projekto antrasis etapas, techninio projekto tąsa, kuriame vadovaujantis statybos techninio reglamento STR</w:t>
      </w:r>
      <w:r w:rsidR="00B85851" w:rsidRPr="0008447D">
        <w:rPr>
          <w:rFonts w:asciiTheme="majorHAnsi" w:hAnsiTheme="majorHAnsi" w:cstheme="majorHAnsi"/>
          <w:bCs/>
          <w:color w:val="auto"/>
          <w:sz w:val="22"/>
          <w:szCs w:val="22"/>
        </w:rPr>
        <w:t xml:space="preserve"> </w:t>
      </w:r>
      <w:r w:rsidR="000C3F62" w:rsidRPr="0008447D">
        <w:rPr>
          <w:rFonts w:asciiTheme="majorHAnsi" w:hAnsiTheme="majorHAnsi" w:cstheme="majorHAnsi"/>
          <w:bCs/>
          <w:color w:val="auto"/>
          <w:sz w:val="22"/>
          <w:szCs w:val="22"/>
        </w:rPr>
        <w:t>1.04.04:2017 „Statinio projektavimas, projekto ekspertizė“ yra detalizuojami techninio projekto sprendiniai ir pagal kurį atliekami Darbai</w:t>
      </w:r>
      <w:r w:rsidR="008E1144" w:rsidRPr="0008447D">
        <w:rPr>
          <w:rFonts w:asciiTheme="majorHAnsi" w:hAnsiTheme="majorHAnsi" w:cstheme="majorHAnsi"/>
          <w:bCs/>
          <w:color w:val="auto"/>
          <w:sz w:val="22"/>
          <w:szCs w:val="22"/>
        </w:rPr>
        <w:t>;</w:t>
      </w:r>
    </w:p>
    <w:p w14:paraId="50605FB7" w14:textId="77777777" w:rsidR="00556711" w:rsidRPr="0008447D" w:rsidRDefault="007549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Darbo diena</w:t>
      </w:r>
      <w:r w:rsidRPr="0008447D">
        <w:rPr>
          <w:rFonts w:asciiTheme="majorHAnsi" w:hAnsiTheme="majorHAnsi" w:cstheme="majorHAnsi"/>
          <w:bCs/>
          <w:color w:val="auto"/>
          <w:sz w:val="22"/>
          <w:szCs w:val="22"/>
        </w:rPr>
        <w:t xml:space="preserve"> –</w:t>
      </w:r>
      <w:r w:rsidRPr="0008447D">
        <w:rPr>
          <w:rFonts w:asciiTheme="majorHAnsi" w:hAnsiTheme="majorHAnsi" w:cstheme="majorHAnsi"/>
          <w:b/>
          <w:color w:val="auto"/>
          <w:sz w:val="22"/>
          <w:szCs w:val="22"/>
        </w:rPr>
        <w:t xml:space="preserve"> </w:t>
      </w:r>
      <w:r w:rsidR="003A69ED" w:rsidRPr="0008447D">
        <w:rPr>
          <w:rFonts w:asciiTheme="majorHAnsi" w:hAnsiTheme="majorHAnsi" w:cstheme="majorHAnsi"/>
          <w:bCs/>
          <w:color w:val="auto"/>
          <w:sz w:val="22"/>
          <w:szCs w:val="22"/>
        </w:rPr>
        <w:t>bet kuri</w:t>
      </w:r>
      <w:r w:rsidR="00874380" w:rsidRPr="0008447D">
        <w:rPr>
          <w:rFonts w:asciiTheme="majorHAnsi" w:hAnsiTheme="majorHAnsi" w:cstheme="majorHAnsi"/>
          <w:bCs/>
          <w:color w:val="auto"/>
          <w:sz w:val="22"/>
          <w:szCs w:val="22"/>
        </w:rPr>
        <w:t xml:space="preserve"> diena, išskyrus </w:t>
      </w:r>
      <w:r w:rsidR="00AB1282" w:rsidRPr="0008447D">
        <w:rPr>
          <w:rFonts w:asciiTheme="majorHAnsi" w:hAnsiTheme="majorHAnsi" w:cstheme="majorHAnsi"/>
          <w:color w:val="auto"/>
          <w:sz w:val="22"/>
          <w:szCs w:val="22"/>
        </w:rPr>
        <w:t>šeštadienį, sekmadienį ir švenčių dienas Lietuvoje, nurodytas</w:t>
      </w:r>
      <w:r w:rsidR="00AB1282" w:rsidRPr="0008447D">
        <w:rPr>
          <w:rFonts w:asciiTheme="majorHAnsi" w:hAnsiTheme="majorHAnsi" w:cstheme="majorHAnsi"/>
          <w:bCs/>
          <w:color w:val="auto"/>
          <w:sz w:val="22"/>
          <w:szCs w:val="22"/>
        </w:rPr>
        <w:t xml:space="preserve"> </w:t>
      </w:r>
      <w:r w:rsidRPr="0008447D">
        <w:rPr>
          <w:rFonts w:asciiTheme="majorHAnsi" w:hAnsiTheme="majorHAnsi" w:cstheme="majorHAnsi"/>
          <w:bCs/>
          <w:color w:val="auto"/>
          <w:sz w:val="22"/>
          <w:szCs w:val="22"/>
        </w:rPr>
        <w:t>Lietuvos Respubliko</w:t>
      </w:r>
      <w:r w:rsidR="00646381" w:rsidRPr="0008447D">
        <w:rPr>
          <w:rFonts w:asciiTheme="majorHAnsi" w:hAnsiTheme="majorHAnsi" w:cstheme="majorHAnsi"/>
          <w:bCs/>
          <w:color w:val="auto"/>
          <w:sz w:val="22"/>
          <w:szCs w:val="22"/>
        </w:rPr>
        <w:t>s darbo kodekse</w:t>
      </w:r>
      <w:r w:rsidR="008E1144" w:rsidRPr="0008447D">
        <w:rPr>
          <w:rFonts w:asciiTheme="majorHAnsi" w:hAnsiTheme="majorHAnsi" w:cstheme="majorHAnsi"/>
          <w:bCs/>
          <w:color w:val="auto"/>
          <w:sz w:val="22"/>
          <w:szCs w:val="22"/>
        </w:rPr>
        <w:t>;</w:t>
      </w:r>
    </w:p>
    <w:p w14:paraId="0A577EA7" w14:textId="0699ABCC" w:rsidR="00556711" w:rsidRPr="0008447D" w:rsidRDefault="00556711"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 xml:space="preserve">Darbų dokumentai </w:t>
      </w:r>
      <w:r w:rsidRPr="0008447D">
        <w:rPr>
          <w:rFonts w:asciiTheme="majorHAnsi" w:hAnsiTheme="majorHAnsi" w:cstheme="majorHAnsi"/>
          <w:color w:val="auto"/>
          <w:sz w:val="22"/>
          <w:szCs w:val="22"/>
        </w:rPr>
        <w:t>– Užsakovo dokumentai ir Rangovo dokumentai kartu;</w:t>
      </w:r>
    </w:p>
    <w:p w14:paraId="435A4856" w14:textId="2A800DE2" w:rsidR="007549C5" w:rsidRPr="0008447D" w:rsidRDefault="007549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Diena</w:t>
      </w:r>
      <w:r w:rsidRPr="0008447D">
        <w:rPr>
          <w:rFonts w:asciiTheme="majorHAnsi" w:hAnsiTheme="majorHAnsi" w:cstheme="majorHAnsi"/>
          <w:bCs/>
          <w:color w:val="auto"/>
          <w:sz w:val="22"/>
          <w:szCs w:val="22"/>
        </w:rPr>
        <w:t xml:space="preserve"> – kalendorinė diena, jei Sutartis nenustato kitaip</w:t>
      </w:r>
      <w:r w:rsidR="008E1144" w:rsidRPr="0008447D">
        <w:rPr>
          <w:rFonts w:asciiTheme="majorHAnsi" w:hAnsiTheme="majorHAnsi" w:cstheme="majorHAnsi"/>
          <w:bCs/>
          <w:color w:val="auto"/>
          <w:sz w:val="22"/>
          <w:szCs w:val="22"/>
        </w:rPr>
        <w:t>;</w:t>
      </w:r>
    </w:p>
    <w:p w14:paraId="36399CF9" w14:textId="0DA159CB"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Darbų atlikimo terminas</w:t>
      </w:r>
      <w:r w:rsidRPr="0008447D">
        <w:rPr>
          <w:rFonts w:asciiTheme="majorHAnsi" w:hAnsiTheme="majorHAnsi" w:cstheme="majorHAnsi"/>
          <w:color w:val="auto"/>
          <w:sz w:val="22"/>
          <w:szCs w:val="22"/>
        </w:rPr>
        <w:t xml:space="preserve"> – Sutarties SD nurodytas terminas per kurį turi būti atlikti, užbaigti ir Užsakovui perduoti visi Sutartyje nurodyti Darbai</w:t>
      </w:r>
      <w:r w:rsidR="008E1144" w:rsidRPr="0008447D">
        <w:rPr>
          <w:rFonts w:asciiTheme="majorHAnsi" w:hAnsiTheme="majorHAnsi" w:cstheme="majorHAnsi"/>
          <w:color w:val="auto"/>
          <w:sz w:val="22"/>
          <w:szCs w:val="22"/>
        </w:rPr>
        <w:t>;</w:t>
      </w:r>
    </w:p>
    <w:p w14:paraId="5B47DE3D" w14:textId="78C3F066"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Darbų įkainiai</w:t>
      </w:r>
      <w:r w:rsidRPr="0008447D">
        <w:rPr>
          <w:rFonts w:asciiTheme="majorHAnsi" w:hAnsiTheme="majorHAnsi" w:cstheme="majorHAnsi"/>
          <w:color w:val="auto"/>
          <w:sz w:val="22"/>
          <w:szCs w:val="22"/>
        </w:rPr>
        <w:t xml:space="preserve"> – </w:t>
      </w:r>
      <w:r w:rsidR="00FE3BBB" w:rsidRPr="0008447D">
        <w:rPr>
          <w:rFonts w:asciiTheme="majorHAnsi" w:hAnsiTheme="majorHAnsi" w:cstheme="majorHAnsi"/>
          <w:color w:val="auto"/>
          <w:sz w:val="22"/>
          <w:szCs w:val="22"/>
        </w:rPr>
        <w:t>Š</w:t>
      </w:r>
      <w:r w:rsidR="00EA1C85" w:rsidRPr="0008447D">
        <w:rPr>
          <w:rFonts w:asciiTheme="majorHAnsi" w:hAnsiTheme="majorHAnsi" w:cstheme="majorHAnsi"/>
          <w:color w:val="auto"/>
          <w:sz w:val="22"/>
          <w:szCs w:val="22"/>
        </w:rPr>
        <w:t xml:space="preserve">alių suderinti Darbų įkainiai, </w:t>
      </w:r>
      <w:r w:rsidRPr="0008447D">
        <w:rPr>
          <w:rFonts w:asciiTheme="majorHAnsi" w:hAnsiTheme="majorHAnsi" w:cstheme="majorHAnsi"/>
          <w:color w:val="auto"/>
          <w:sz w:val="22"/>
          <w:szCs w:val="22"/>
        </w:rPr>
        <w:t>pagal kuriuos Užsakovas moka Rangovui už atliktus Darbus,</w:t>
      </w:r>
      <w:r w:rsidR="004B79AB" w:rsidRPr="0008447D">
        <w:rPr>
          <w:rFonts w:asciiTheme="majorHAnsi" w:hAnsiTheme="majorHAnsi" w:cstheme="majorHAnsi"/>
          <w:color w:val="auto"/>
          <w:sz w:val="22"/>
          <w:szCs w:val="22"/>
        </w:rPr>
        <w:t xml:space="preserve"> nurodyti Sutarties SD </w:t>
      </w:r>
      <w:r w:rsidR="002F651A" w:rsidRPr="0008447D">
        <w:rPr>
          <w:rFonts w:asciiTheme="majorHAnsi" w:hAnsiTheme="majorHAnsi" w:cstheme="majorHAnsi"/>
          <w:color w:val="auto"/>
          <w:sz w:val="22"/>
          <w:szCs w:val="22"/>
        </w:rPr>
        <w:t>ir ar Pirkimo dokumentuose,</w:t>
      </w:r>
      <w:r w:rsidRPr="0008447D">
        <w:rPr>
          <w:rFonts w:asciiTheme="majorHAnsi" w:hAnsiTheme="majorHAnsi" w:cstheme="majorHAnsi"/>
          <w:color w:val="auto"/>
          <w:sz w:val="22"/>
          <w:szCs w:val="22"/>
        </w:rPr>
        <w:t xml:space="preserve"> įskaitant visas su Darbų atlikimu susijusias išlaidas ir mokesčius. Į Darbų įkainius PVM nėra įskaitomas</w:t>
      </w:r>
      <w:r w:rsidR="008E1144" w:rsidRPr="0008447D">
        <w:rPr>
          <w:rFonts w:asciiTheme="majorHAnsi" w:hAnsiTheme="majorHAnsi" w:cstheme="majorHAnsi"/>
          <w:color w:val="auto"/>
          <w:sz w:val="22"/>
          <w:szCs w:val="22"/>
        </w:rPr>
        <w:t>;</w:t>
      </w:r>
    </w:p>
    <w:p w14:paraId="6F25A592" w14:textId="17C956E2"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Darbų kaina</w:t>
      </w:r>
      <w:r w:rsidRPr="0008447D">
        <w:rPr>
          <w:rFonts w:asciiTheme="majorHAnsi" w:hAnsiTheme="majorHAnsi" w:cstheme="majorHAnsi"/>
          <w:color w:val="auto"/>
          <w:sz w:val="22"/>
          <w:szCs w:val="22"/>
        </w:rPr>
        <w:t xml:space="preserve"> – Sutarties SD nurodyta kaina, kuri negali būti viršyta Sutarties galiojimo laikotarpiu (išskyrus atvejus, kai numatomas Darbų kainos perskaičiavimas) ir kurią Užsakovas moka Rangovui už atliktus Darbus, įskaitant visas su Darbų atlikimu susijusius išlaidas ir mokesčius. </w:t>
      </w:r>
      <w:r w:rsidR="00C15AB9" w:rsidRPr="0008447D">
        <w:rPr>
          <w:rFonts w:asciiTheme="majorHAnsi" w:hAnsiTheme="majorHAnsi" w:cstheme="majorHAnsi"/>
          <w:color w:val="auto"/>
          <w:sz w:val="22"/>
          <w:szCs w:val="22"/>
        </w:rPr>
        <w:t xml:space="preserve">Į </w:t>
      </w:r>
      <w:r w:rsidR="00B953B2" w:rsidRPr="0008447D">
        <w:rPr>
          <w:rFonts w:asciiTheme="majorHAnsi" w:hAnsiTheme="majorHAnsi" w:cstheme="majorHAnsi"/>
          <w:color w:val="auto"/>
          <w:sz w:val="22"/>
          <w:szCs w:val="22"/>
        </w:rPr>
        <w:t>Darbų kainą PVM nėra įskaitomas</w:t>
      </w:r>
      <w:r w:rsidR="008E1144" w:rsidRPr="0008447D">
        <w:rPr>
          <w:rFonts w:asciiTheme="majorHAnsi" w:hAnsiTheme="majorHAnsi" w:cstheme="majorHAnsi"/>
          <w:color w:val="auto"/>
          <w:sz w:val="22"/>
          <w:szCs w:val="22"/>
        </w:rPr>
        <w:t>;</w:t>
      </w:r>
    </w:p>
    <w:p w14:paraId="124DC2F6" w14:textId="2216E9A8"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Darbų vieta</w:t>
      </w:r>
      <w:r w:rsidRPr="0008447D">
        <w:rPr>
          <w:rFonts w:asciiTheme="majorHAnsi" w:hAnsiTheme="majorHAnsi" w:cstheme="majorHAnsi"/>
          <w:color w:val="auto"/>
          <w:sz w:val="22"/>
          <w:szCs w:val="22"/>
        </w:rPr>
        <w:t xml:space="preserve"> – Užsakovo Rangovui Sutarties nustatyta tvarka perduota Darbų vykdymo vieta, kurioje atliekami Darbai</w:t>
      </w:r>
      <w:r w:rsidR="008E1144" w:rsidRPr="0008447D">
        <w:rPr>
          <w:rFonts w:asciiTheme="majorHAnsi" w:hAnsiTheme="majorHAnsi" w:cstheme="majorHAnsi"/>
          <w:color w:val="auto"/>
          <w:sz w:val="22"/>
          <w:szCs w:val="22"/>
        </w:rPr>
        <w:t>;</w:t>
      </w:r>
    </w:p>
    <w:p w14:paraId="76BAAA78" w14:textId="1F943654" w:rsidR="00360F27" w:rsidRPr="0008447D" w:rsidRDefault="00360F2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Darbų žiniarašti</w:t>
      </w:r>
      <w:r w:rsidR="0013198A" w:rsidRPr="0008447D">
        <w:rPr>
          <w:rFonts w:asciiTheme="majorHAnsi" w:hAnsiTheme="majorHAnsi" w:cstheme="majorHAnsi"/>
          <w:b/>
          <w:color w:val="auto"/>
          <w:sz w:val="22"/>
          <w:szCs w:val="22"/>
        </w:rPr>
        <w:t>s</w:t>
      </w:r>
      <w:r w:rsidRPr="0008447D">
        <w:rPr>
          <w:rFonts w:asciiTheme="majorHAnsi" w:hAnsiTheme="majorHAnsi" w:cstheme="majorHAnsi"/>
          <w:b/>
          <w:color w:val="auto"/>
          <w:sz w:val="22"/>
          <w:szCs w:val="22"/>
        </w:rPr>
        <w:t xml:space="preserve"> </w:t>
      </w:r>
      <w:r w:rsidRPr="0008447D">
        <w:rPr>
          <w:rFonts w:asciiTheme="majorHAnsi" w:hAnsiTheme="majorHAnsi" w:cstheme="majorHAnsi"/>
          <w:bCs/>
          <w:color w:val="auto"/>
          <w:sz w:val="22"/>
          <w:szCs w:val="22"/>
        </w:rPr>
        <w:t>–</w:t>
      </w:r>
      <w:r w:rsidRPr="0008447D">
        <w:rPr>
          <w:rFonts w:asciiTheme="majorHAnsi" w:hAnsiTheme="majorHAnsi" w:cstheme="majorHAnsi"/>
          <w:b/>
          <w:color w:val="auto"/>
          <w:sz w:val="22"/>
          <w:szCs w:val="22"/>
        </w:rPr>
        <w:t xml:space="preserve"> </w:t>
      </w:r>
      <w:r w:rsidRPr="0008447D">
        <w:rPr>
          <w:rFonts w:asciiTheme="majorHAnsi" w:hAnsiTheme="majorHAnsi" w:cstheme="majorHAnsi"/>
          <w:bCs/>
          <w:color w:val="auto"/>
          <w:sz w:val="22"/>
          <w:szCs w:val="22"/>
        </w:rPr>
        <w:t>Užsakovo paruošti Darbų žiniaraščiai, užpildyti Rangovo siūlomomis Darbų kainomis ir pateikti kartu su Pasiūly</w:t>
      </w:r>
      <w:r w:rsidR="0013198A" w:rsidRPr="0008447D">
        <w:rPr>
          <w:rFonts w:asciiTheme="majorHAnsi" w:hAnsiTheme="majorHAnsi" w:cstheme="majorHAnsi"/>
          <w:bCs/>
          <w:color w:val="auto"/>
          <w:sz w:val="22"/>
          <w:szCs w:val="22"/>
        </w:rPr>
        <w:t>mu</w:t>
      </w:r>
      <w:r w:rsidRPr="0008447D">
        <w:rPr>
          <w:rFonts w:asciiTheme="majorHAnsi" w:hAnsiTheme="majorHAnsi" w:cstheme="majorHAnsi"/>
          <w:bCs/>
          <w:color w:val="auto"/>
          <w:sz w:val="22"/>
          <w:szCs w:val="22"/>
        </w:rPr>
        <w:t>, kurie laikytini neatsiejama Sutarties dalimi</w:t>
      </w:r>
      <w:r w:rsidR="008E1144" w:rsidRPr="0008447D">
        <w:rPr>
          <w:rFonts w:asciiTheme="majorHAnsi" w:hAnsiTheme="majorHAnsi" w:cstheme="majorHAnsi"/>
          <w:bCs/>
          <w:color w:val="auto"/>
          <w:sz w:val="22"/>
          <w:szCs w:val="22"/>
        </w:rPr>
        <w:t>;</w:t>
      </w:r>
      <w:r w:rsidRPr="0008447D">
        <w:rPr>
          <w:rFonts w:asciiTheme="majorHAnsi" w:hAnsiTheme="majorHAnsi" w:cstheme="majorHAnsi"/>
          <w:bCs/>
          <w:color w:val="auto"/>
          <w:sz w:val="22"/>
          <w:szCs w:val="22"/>
        </w:rPr>
        <w:t xml:space="preserve"> </w:t>
      </w:r>
    </w:p>
    <w:p w14:paraId="57212977" w14:textId="7182AF51" w:rsidR="005A5CEA" w:rsidRPr="0008447D" w:rsidRDefault="004A750A"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 xml:space="preserve">Etapas </w:t>
      </w:r>
      <w:r w:rsidRPr="0008447D">
        <w:rPr>
          <w:rFonts w:asciiTheme="majorHAnsi" w:hAnsiTheme="majorHAnsi" w:cstheme="majorHAnsi"/>
          <w:bCs/>
          <w:color w:val="auto"/>
          <w:sz w:val="22"/>
          <w:szCs w:val="22"/>
        </w:rPr>
        <w:t>– Sutartyje nurodyta Darbų dalis, kurią užbaigus gali būti pasirašomas tos Darbų dalies užbaigimo Aktas, o jos rezultatas perduodamas Užsakovui eksploatacijai</w:t>
      </w:r>
      <w:r w:rsidR="008E1144" w:rsidRPr="0008447D">
        <w:rPr>
          <w:rFonts w:asciiTheme="majorHAnsi" w:hAnsiTheme="majorHAnsi" w:cstheme="majorHAnsi"/>
          <w:bCs/>
          <w:color w:val="auto"/>
          <w:sz w:val="22"/>
          <w:szCs w:val="22"/>
        </w:rPr>
        <w:t>;</w:t>
      </w:r>
    </w:p>
    <w:p w14:paraId="41E21C12" w14:textId="7D3B0AB6" w:rsidR="00801EB6" w:rsidRPr="0008447D" w:rsidRDefault="005A5CEA"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bCs/>
          <w:color w:val="auto"/>
          <w:sz w:val="22"/>
          <w:szCs w:val="22"/>
        </w:rPr>
        <w:t xml:space="preserve">Galutinis </w:t>
      </w:r>
      <w:r w:rsidR="00C34014" w:rsidRPr="0008447D">
        <w:rPr>
          <w:rFonts w:asciiTheme="majorHAnsi" w:hAnsiTheme="majorHAnsi" w:cstheme="majorHAnsi"/>
          <w:b/>
          <w:bCs/>
          <w:color w:val="auto"/>
          <w:sz w:val="22"/>
          <w:szCs w:val="22"/>
        </w:rPr>
        <w:t>aktas</w:t>
      </w:r>
      <w:r w:rsidR="00C34014" w:rsidRPr="0008447D">
        <w:rPr>
          <w:rFonts w:asciiTheme="majorHAnsi" w:hAnsiTheme="majorHAnsi" w:cstheme="majorHAnsi"/>
          <w:color w:val="auto"/>
          <w:sz w:val="22"/>
          <w:szCs w:val="22"/>
        </w:rPr>
        <w:t xml:space="preserve"> </w:t>
      </w:r>
      <w:r w:rsidR="00801EB6" w:rsidRPr="0008447D">
        <w:rPr>
          <w:rFonts w:asciiTheme="majorHAnsi" w:hAnsiTheme="majorHAnsi" w:cstheme="majorHAnsi"/>
          <w:color w:val="auto"/>
          <w:sz w:val="22"/>
          <w:szCs w:val="22"/>
        </w:rPr>
        <w:t>–</w:t>
      </w:r>
      <w:r w:rsidR="00C34014" w:rsidRPr="0008447D">
        <w:rPr>
          <w:rFonts w:asciiTheme="majorHAnsi" w:hAnsiTheme="majorHAnsi" w:cstheme="majorHAnsi"/>
          <w:color w:val="auto"/>
          <w:sz w:val="22"/>
          <w:szCs w:val="22"/>
        </w:rPr>
        <w:t xml:space="preserve"> </w:t>
      </w:r>
      <w:r w:rsidR="00801EB6" w:rsidRPr="0008447D">
        <w:rPr>
          <w:rFonts w:asciiTheme="majorHAnsi" w:hAnsiTheme="majorHAnsi" w:cstheme="majorHAnsi"/>
          <w:color w:val="auto"/>
          <w:sz w:val="22"/>
          <w:szCs w:val="22"/>
        </w:rPr>
        <w:t xml:space="preserve">Rangovo ir Užsakovo tarpusavyje pasirašomas, užbaigus </w:t>
      </w:r>
      <w:r w:rsidR="005B3FC1" w:rsidRPr="0008447D">
        <w:rPr>
          <w:rFonts w:asciiTheme="majorHAnsi" w:hAnsiTheme="majorHAnsi" w:cstheme="majorHAnsi"/>
          <w:color w:val="auto"/>
          <w:sz w:val="22"/>
          <w:szCs w:val="22"/>
        </w:rPr>
        <w:t xml:space="preserve">visus </w:t>
      </w:r>
      <w:r w:rsidR="00801EB6" w:rsidRPr="0008447D">
        <w:rPr>
          <w:rFonts w:asciiTheme="majorHAnsi" w:hAnsiTheme="majorHAnsi" w:cstheme="majorHAnsi"/>
          <w:color w:val="auto"/>
          <w:sz w:val="22"/>
          <w:szCs w:val="22"/>
        </w:rPr>
        <w:t>Darbus, nurodytus Sutarties SD</w:t>
      </w:r>
      <w:r w:rsidR="00671987" w:rsidRPr="0008447D">
        <w:rPr>
          <w:rFonts w:asciiTheme="majorHAnsi" w:hAnsiTheme="majorHAnsi" w:cstheme="majorHAnsi"/>
          <w:color w:val="auto"/>
          <w:sz w:val="22"/>
          <w:szCs w:val="22"/>
        </w:rPr>
        <w:t xml:space="preserve"> ir (ar) Techninėje </w:t>
      </w:r>
      <w:r w:rsidR="00384B1D" w:rsidRPr="0008447D">
        <w:rPr>
          <w:rFonts w:asciiTheme="majorHAnsi" w:hAnsiTheme="majorHAnsi" w:cstheme="majorHAnsi"/>
          <w:color w:val="auto"/>
          <w:sz w:val="22"/>
          <w:szCs w:val="22"/>
        </w:rPr>
        <w:t>specifikacijoje ir (ar) Pirkimo dokumentuose</w:t>
      </w:r>
      <w:r w:rsidR="00801EB6" w:rsidRPr="0008447D">
        <w:rPr>
          <w:rFonts w:asciiTheme="majorHAnsi" w:hAnsiTheme="majorHAnsi" w:cstheme="majorHAnsi"/>
          <w:color w:val="auto"/>
          <w:sz w:val="22"/>
          <w:szCs w:val="22"/>
        </w:rPr>
        <w:t xml:space="preserve">, aktas, kuriuo nustatoma, kad </w:t>
      </w:r>
      <w:r w:rsidR="005B3FC1" w:rsidRPr="0008447D">
        <w:rPr>
          <w:rFonts w:asciiTheme="majorHAnsi" w:hAnsiTheme="majorHAnsi" w:cstheme="majorHAnsi"/>
          <w:color w:val="auto"/>
          <w:sz w:val="22"/>
          <w:szCs w:val="22"/>
        </w:rPr>
        <w:t xml:space="preserve">visi </w:t>
      </w:r>
      <w:r w:rsidR="00801EB6" w:rsidRPr="0008447D">
        <w:rPr>
          <w:rFonts w:asciiTheme="majorHAnsi" w:hAnsiTheme="majorHAnsi" w:cstheme="majorHAnsi"/>
          <w:color w:val="auto"/>
          <w:sz w:val="22"/>
          <w:szCs w:val="22"/>
        </w:rPr>
        <w:t>Darbai yra atlikti tinkamai, kokybiškai ir laiku</w:t>
      </w:r>
      <w:r w:rsidR="005B3FC1" w:rsidRPr="0008447D">
        <w:rPr>
          <w:rFonts w:asciiTheme="majorHAnsi" w:hAnsiTheme="majorHAnsi" w:cstheme="majorHAnsi"/>
          <w:color w:val="auto"/>
          <w:sz w:val="22"/>
          <w:szCs w:val="22"/>
        </w:rPr>
        <w:t>;</w:t>
      </w:r>
    </w:p>
    <w:p w14:paraId="6F6C98C8" w14:textId="52020A61" w:rsidR="0097502C" w:rsidRPr="0008447D" w:rsidRDefault="0097502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color w:val="auto"/>
          <w:sz w:val="22"/>
          <w:szCs w:val="22"/>
        </w:rPr>
        <w:t xml:space="preserve">Garantinis terminas </w:t>
      </w:r>
      <w:r w:rsidRPr="0008447D">
        <w:rPr>
          <w:rFonts w:asciiTheme="majorHAnsi" w:hAnsiTheme="majorHAnsi" w:cstheme="majorHAnsi"/>
          <w:bCs/>
          <w:color w:val="auto"/>
          <w:sz w:val="22"/>
          <w:szCs w:val="22"/>
        </w:rPr>
        <w:t xml:space="preserve">– Sutartyje ir </w:t>
      </w:r>
      <w:r w:rsidR="00634250" w:rsidRPr="0008447D">
        <w:rPr>
          <w:rFonts w:asciiTheme="majorHAnsi" w:hAnsiTheme="majorHAnsi" w:cstheme="majorHAnsi"/>
          <w:bCs/>
          <w:color w:val="auto"/>
          <w:sz w:val="22"/>
          <w:szCs w:val="22"/>
        </w:rPr>
        <w:t xml:space="preserve">(arba) </w:t>
      </w:r>
      <w:r w:rsidR="00A00EB2" w:rsidRPr="0008447D">
        <w:rPr>
          <w:rFonts w:asciiTheme="majorHAnsi" w:hAnsiTheme="majorHAnsi" w:cstheme="majorHAnsi"/>
          <w:bCs/>
          <w:color w:val="auto"/>
          <w:sz w:val="22"/>
          <w:szCs w:val="22"/>
        </w:rPr>
        <w:t xml:space="preserve">Pirkimo dokumentuose ir (arba) Įstatymuose </w:t>
      </w:r>
      <w:r w:rsidR="001E71E7" w:rsidRPr="0008447D">
        <w:rPr>
          <w:rFonts w:asciiTheme="majorHAnsi" w:hAnsiTheme="majorHAnsi" w:cstheme="majorHAnsi"/>
          <w:bCs/>
          <w:color w:val="auto"/>
          <w:sz w:val="22"/>
          <w:szCs w:val="22"/>
        </w:rPr>
        <w:t xml:space="preserve">nurodytas </w:t>
      </w:r>
      <w:r w:rsidR="001E71E7" w:rsidRPr="0008447D">
        <w:rPr>
          <w:rFonts w:asciiTheme="majorHAnsi" w:hAnsiTheme="majorHAnsi" w:cstheme="majorHAnsi"/>
          <w:iCs/>
          <w:color w:val="auto"/>
          <w:sz w:val="22"/>
          <w:szCs w:val="22"/>
        </w:rPr>
        <w:t xml:space="preserve">garantinis laikotarpis Darbams ir </w:t>
      </w:r>
      <w:r w:rsidR="002569D7" w:rsidRPr="0008447D">
        <w:rPr>
          <w:rFonts w:asciiTheme="majorHAnsi" w:hAnsiTheme="majorHAnsi" w:cstheme="majorHAnsi"/>
          <w:iCs/>
          <w:color w:val="auto"/>
          <w:sz w:val="22"/>
          <w:szCs w:val="22"/>
        </w:rPr>
        <w:t>M</w:t>
      </w:r>
      <w:r w:rsidR="001E71E7" w:rsidRPr="0008447D">
        <w:rPr>
          <w:rFonts w:asciiTheme="majorHAnsi" w:hAnsiTheme="majorHAnsi" w:cstheme="majorHAnsi"/>
          <w:iCs/>
          <w:color w:val="auto"/>
          <w:sz w:val="22"/>
          <w:szCs w:val="22"/>
        </w:rPr>
        <w:t>edžiagoms,</w:t>
      </w:r>
      <w:r w:rsidR="001F7D4D" w:rsidRPr="0008447D">
        <w:rPr>
          <w:rFonts w:asciiTheme="majorHAnsi" w:hAnsiTheme="majorHAnsi" w:cstheme="majorHAnsi"/>
          <w:iCs/>
          <w:color w:val="auto"/>
          <w:sz w:val="22"/>
          <w:szCs w:val="22"/>
        </w:rPr>
        <w:t xml:space="preserve"> Įrenginiams</w:t>
      </w:r>
      <w:r w:rsidR="0021305B" w:rsidRPr="0008447D">
        <w:rPr>
          <w:rFonts w:asciiTheme="majorHAnsi" w:hAnsiTheme="majorHAnsi" w:cstheme="majorHAnsi"/>
          <w:iCs/>
          <w:color w:val="auto"/>
          <w:sz w:val="22"/>
          <w:szCs w:val="22"/>
        </w:rPr>
        <w:t>,</w:t>
      </w:r>
      <w:r w:rsidR="001E71E7" w:rsidRPr="0008447D">
        <w:rPr>
          <w:rFonts w:asciiTheme="majorHAnsi" w:hAnsiTheme="majorHAnsi" w:cstheme="majorHAnsi"/>
          <w:iCs/>
          <w:color w:val="auto"/>
          <w:sz w:val="22"/>
          <w:szCs w:val="22"/>
        </w:rPr>
        <w:t xml:space="preserve"> paslėptiems statinio elementams, tyčia paslėptiems defektams ir kitiems Įstatymuose numatytiems atvejams</w:t>
      </w:r>
      <w:r w:rsidR="00A00EB2" w:rsidRPr="0008447D">
        <w:rPr>
          <w:rFonts w:asciiTheme="majorHAnsi" w:hAnsiTheme="majorHAnsi" w:cstheme="majorHAnsi"/>
          <w:color w:val="auto"/>
          <w:sz w:val="22"/>
          <w:szCs w:val="22"/>
        </w:rPr>
        <w:t xml:space="preserve">, </w:t>
      </w:r>
      <w:r w:rsidR="00B15938" w:rsidRPr="0008447D">
        <w:rPr>
          <w:rFonts w:asciiTheme="majorHAnsi" w:hAnsiTheme="majorHAnsi" w:cstheme="majorHAnsi"/>
          <w:color w:val="auto"/>
          <w:sz w:val="22"/>
          <w:szCs w:val="22"/>
        </w:rPr>
        <w:t xml:space="preserve">skaičiuojamas nuo visų Darbų priėmimo </w:t>
      </w:r>
      <w:r w:rsidR="00C406BE" w:rsidRPr="0008447D">
        <w:rPr>
          <w:rFonts w:asciiTheme="majorHAnsi" w:hAnsiTheme="majorHAnsi" w:cstheme="majorHAnsi"/>
          <w:color w:val="auto"/>
          <w:sz w:val="22"/>
          <w:szCs w:val="22"/>
        </w:rPr>
        <w:t>Galutinio akto pasira</w:t>
      </w:r>
      <w:r w:rsidR="003963D0" w:rsidRPr="0008447D">
        <w:rPr>
          <w:rFonts w:asciiTheme="majorHAnsi" w:hAnsiTheme="majorHAnsi" w:cstheme="majorHAnsi"/>
          <w:color w:val="auto"/>
          <w:sz w:val="22"/>
          <w:szCs w:val="22"/>
        </w:rPr>
        <w:t>šymo momento</w:t>
      </w:r>
      <w:r w:rsidR="00B15938" w:rsidRPr="0008447D">
        <w:rPr>
          <w:rFonts w:asciiTheme="majorHAnsi" w:hAnsiTheme="majorHAnsi" w:cstheme="majorHAnsi"/>
          <w:color w:val="auto"/>
          <w:sz w:val="22"/>
          <w:szCs w:val="22"/>
        </w:rPr>
        <w:t>;</w:t>
      </w:r>
    </w:p>
    <w:p w14:paraId="4D8EA33F" w14:textId="02372442" w:rsidR="00757C6E" w:rsidRPr="0008447D" w:rsidRDefault="00757C6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08447D">
        <w:rPr>
          <w:rFonts w:asciiTheme="majorHAnsi" w:hAnsiTheme="majorHAnsi" w:cstheme="majorHAnsi"/>
          <w:b/>
          <w:color w:val="auto"/>
          <w:sz w:val="22"/>
          <w:szCs w:val="22"/>
        </w:rPr>
        <w:t xml:space="preserve">Garantinio laikotarpio įvykdymo užtikrinimas </w:t>
      </w:r>
      <w:r w:rsidR="00D20226" w:rsidRPr="0008447D">
        <w:rPr>
          <w:rFonts w:asciiTheme="majorHAnsi" w:hAnsiTheme="majorHAnsi" w:cstheme="majorHAnsi"/>
          <w:color w:val="auto"/>
          <w:sz w:val="22"/>
          <w:szCs w:val="22"/>
        </w:rPr>
        <w:t xml:space="preserve"> –</w:t>
      </w:r>
      <w:r w:rsidRPr="0008447D">
        <w:rPr>
          <w:rFonts w:asciiTheme="majorHAnsi" w:hAnsiTheme="majorHAnsi" w:cstheme="majorHAnsi"/>
          <w:bCs/>
          <w:color w:val="auto"/>
          <w:sz w:val="22"/>
          <w:szCs w:val="22"/>
        </w:rPr>
        <w:t xml:space="preserve"> Sutarties SD nurodytas užtikrinimo būdas, kuriuo užtikrinamas Rangovo garantinių įsipareigojimų vykdymas pagal Sutartį</w:t>
      </w:r>
      <w:r w:rsidR="008E1144" w:rsidRPr="0008447D">
        <w:rPr>
          <w:rFonts w:asciiTheme="majorHAnsi" w:hAnsiTheme="majorHAnsi" w:cstheme="majorHAnsi"/>
          <w:bCs/>
          <w:color w:val="auto"/>
          <w:sz w:val="22"/>
          <w:szCs w:val="22"/>
        </w:rPr>
        <w:t>;</w:t>
      </w:r>
    </w:p>
    <w:p w14:paraId="47C94699" w14:textId="18769A72" w:rsidR="008C5647" w:rsidRPr="0008447D" w:rsidRDefault="008C564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lastRenderedPageBreak/>
        <w:t xml:space="preserve">Grafikas </w:t>
      </w:r>
      <w:r w:rsidRPr="0008447D">
        <w:rPr>
          <w:rFonts w:asciiTheme="majorHAnsi" w:hAnsiTheme="majorHAnsi" w:cstheme="majorHAnsi"/>
          <w:bCs/>
          <w:color w:val="auto"/>
          <w:sz w:val="22"/>
          <w:szCs w:val="22"/>
        </w:rPr>
        <w:t>– Rangovo rengiamas Darbų atlikimo grafikas, apimantis visus pagrindinius Darbų atlikimo ir jų perdavimo Užsakovui Etapus</w:t>
      </w:r>
      <w:r w:rsidR="008E1144" w:rsidRPr="0008447D">
        <w:rPr>
          <w:rFonts w:asciiTheme="majorHAnsi" w:hAnsiTheme="majorHAnsi" w:cstheme="majorHAnsi"/>
          <w:bCs/>
          <w:color w:val="auto"/>
          <w:sz w:val="22"/>
          <w:szCs w:val="22"/>
        </w:rPr>
        <w:t>;</w:t>
      </w:r>
    </w:p>
    <w:p w14:paraId="4C3D00A7" w14:textId="190FD02D"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Įrenginiai</w:t>
      </w:r>
      <w:r w:rsidRPr="0008447D">
        <w:rPr>
          <w:rFonts w:asciiTheme="majorHAnsi" w:hAnsiTheme="majorHAnsi" w:cstheme="majorHAnsi"/>
          <w:color w:val="auto"/>
          <w:sz w:val="22"/>
          <w:szCs w:val="22"/>
        </w:rPr>
        <w:t xml:space="preserve"> – Rangovo Pasiūlyme ir (ar) Pirkimo sąlygose detalizuoti (jei nurodomi) bet kokie įrenginiai, įranga, prietaisai, mechanizmai, programos, produktai</w:t>
      </w:r>
      <w:r w:rsidR="00DD6C65"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kurių kaina yra įskaičiuota į Darbų kainą ir kuriuos Rangovas naudoja Darbams atlikti</w:t>
      </w:r>
      <w:r w:rsidR="00686858"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ir (ar) kurie turi būti perduoti Užsakovui pagal Sutartį</w:t>
      </w:r>
      <w:r w:rsidR="00686858"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ir (ar) kurie naudojami Darbuose (įskaitant, </w:t>
      </w:r>
      <w:r w:rsidR="00686858" w:rsidRPr="0008447D">
        <w:rPr>
          <w:rFonts w:asciiTheme="majorHAnsi" w:hAnsiTheme="majorHAnsi" w:cstheme="majorHAnsi"/>
          <w:color w:val="auto"/>
          <w:sz w:val="22"/>
          <w:szCs w:val="22"/>
        </w:rPr>
        <w:t>tačiau ne tik</w:t>
      </w:r>
      <w:r w:rsidRPr="0008447D">
        <w:rPr>
          <w:rFonts w:asciiTheme="majorHAnsi" w:hAnsiTheme="majorHAnsi" w:cstheme="majorHAnsi"/>
          <w:color w:val="auto"/>
          <w:sz w:val="22"/>
          <w:szCs w:val="22"/>
        </w:rPr>
        <w:t xml:space="preserve"> statybos produktus)</w:t>
      </w:r>
      <w:r w:rsidR="008E1144" w:rsidRPr="0008447D">
        <w:rPr>
          <w:rFonts w:asciiTheme="majorHAnsi" w:hAnsiTheme="majorHAnsi" w:cstheme="majorHAnsi"/>
          <w:color w:val="auto"/>
          <w:sz w:val="22"/>
          <w:szCs w:val="22"/>
        </w:rPr>
        <w:t>;</w:t>
      </w:r>
    </w:p>
    <w:p w14:paraId="5F8474A5" w14:textId="3752AC04" w:rsidR="00B0696C" w:rsidRPr="0008447D" w:rsidRDefault="008C6D10"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PĮ</w:t>
      </w:r>
      <w:r w:rsidR="00B709AC" w:rsidRPr="0008447D">
        <w:rPr>
          <w:rFonts w:asciiTheme="majorHAnsi" w:hAnsiTheme="majorHAnsi" w:cstheme="majorHAnsi"/>
          <w:b/>
          <w:color w:val="auto"/>
          <w:sz w:val="22"/>
          <w:szCs w:val="22"/>
        </w:rPr>
        <w:t xml:space="preserve"> </w:t>
      </w:r>
      <w:r w:rsidR="00B709AC" w:rsidRPr="0008447D">
        <w:rPr>
          <w:rFonts w:asciiTheme="majorHAnsi" w:hAnsiTheme="majorHAnsi" w:cstheme="majorHAnsi"/>
          <w:bCs/>
          <w:color w:val="auto"/>
          <w:sz w:val="22"/>
          <w:szCs w:val="22"/>
        </w:rPr>
        <w:t>– Lietuvos Respublikos pirkimų, atliekamų vandentvarkos, energetikos, transporto ar pašto paslaugų srities perkančiųjų subjektų, įstatymas</w:t>
      </w:r>
      <w:r w:rsidR="008E1144" w:rsidRPr="0008447D">
        <w:rPr>
          <w:rFonts w:asciiTheme="majorHAnsi" w:hAnsiTheme="majorHAnsi" w:cstheme="majorHAnsi"/>
          <w:bCs/>
          <w:color w:val="auto"/>
          <w:sz w:val="22"/>
          <w:szCs w:val="22"/>
        </w:rPr>
        <w:t>;</w:t>
      </w:r>
    </w:p>
    <w:p w14:paraId="786FDA36" w14:textId="5DD48F22" w:rsidR="001473A3" w:rsidRPr="0008447D" w:rsidRDefault="00B0696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 xml:space="preserve">Įstatymai </w:t>
      </w:r>
      <w:r w:rsidR="00D040B8"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Lietuvos Respublikoje galiojantys įstatymai ir kiti teisės aktai, įskaitant Europos Sąjungos teisės aktus, tarptautines sutartis ir Lietuvoje taikomą užsienio teisę;</w:t>
      </w:r>
    </w:p>
    <w:p w14:paraId="5BF39658" w14:textId="3E83F813" w:rsidR="0074793D" w:rsidRPr="0008447D" w:rsidRDefault="0074793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Medžiagos</w:t>
      </w:r>
      <w:r w:rsidRPr="0008447D">
        <w:rPr>
          <w:rFonts w:asciiTheme="majorHAnsi" w:hAnsiTheme="majorHAnsi" w:cstheme="majorHAnsi"/>
          <w:color w:val="auto"/>
          <w:sz w:val="22"/>
          <w:szCs w:val="22"/>
        </w:rPr>
        <w:t xml:space="preserve"> –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r w:rsidR="008E1144" w:rsidRPr="0008447D">
        <w:rPr>
          <w:rFonts w:asciiTheme="majorHAnsi" w:hAnsiTheme="majorHAnsi" w:cstheme="majorHAnsi"/>
          <w:color w:val="auto"/>
          <w:sz w:val="22"/>
          <w:szCs w:val="22"/>
        </w:rPr>
        <w:t>;</w:t>
      </w:r>
    </w:p>
    <w:p w14:paraId="105BF27D" w14:textId="67D0B9E1" w:rsidR="006D2877"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Nenugalima jėga</w:t>
      </w:r>
      <w:r w:rsidRPr="0008447D">
        <w:rPr>
          <w:rFonts w:asciiTheme="majorHAnsi" w:hAnsiTheme="majorHAnsi" w:cstheme="majorHAnsi"/>
          <w:color w:val="auto"/>
          <w:sz w:val="22"/>
          <w:szCs w:val="22"/>
        </w:rPr>
        <w:t xml:space="preserve"> – aplinkybės, kurių Šalis negali kontroliuoti, protingai numatyti Sutarties sudarymo metu, negali užkirsti kelio šių aplinkybių ar jų pasekmių atsiradimui bei nėra prisiėmusi rizikos dėl tokių aplinkybių atsiradimo</w:t>
      </w:r>
      <w:r w:rsidR="008E1144" w:rsidRPr="0008447D">
        <w:rPr>
          <w:rFonts w:asciiTheme="majorHAnsi" w:hAnsiTheme="majorHAnsi" w:cstheme="majorHAnsi"/>
          <w:color w:val="auto"/>
          <w:sz w:val="22"/>
          <w:szCs w:val="22"/>
        </w:rPr>
        <w:t>;</w:t>
      </w:r>
    </w:p>
    <w:p w14:paraId="28F02357" w14:textId="16BEFBCB" w:rsidR="00FC34AB"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Pasiūlymas</w:t>
      </w:r>
      <w:r w:rsidRPr="0008447D">
        <w:rPr>
          <w:rFonts w:asciiTheme="majorHAnsi" w:hAnsiTheme="majorHAnsi" w:cstheme="majorHAnsi"/>
          <w:color w:val="auto"/>
          <w:sz w:val="22"/>
          <w:szCs w:val="22"/>
        </w:rPr>
        <w:t xml:space="preserve"> – dokument</w:t>
      </w:r>
      <w:r w:rsidR="00C161AF" w:rsidRPr="0008447D">
        <w:rPr>
          <w:rFonts w:asciiTheme="majorHAnsi" w:hAnsiTheme="majorHAnsi" w:cstheme="majorHAnsi"/>
          <w:color w:val="auto"/>
          <w:sz w:val="22"/>
          <w:szCs w:val="22"/>
        </w:rPr>
        <w:t>ų visuma</w:t>
      </w:r>
      <w:r w:rsidRPr="0008447D">
        <w:rPr>
          <w:rFonts w:asciiTheme="majorHAnsi" w:hAnsiTheme="majorHAnsi" w:cstheme="majorHAnsi"/>
          <w:color w:val="auto"/>
          <w:sz w:val="22"/>
          <w:szCs w:val="22"/>
        </w:rPr>
        <w:t>, kurie suprantami taip, kaip nurodyta Pirkimo sąlygose.</w:t>
      </w:r>
      <w:r w:rsidRPr="0008447D">
        <w:rPr>
          <w:rFonts w:asciiTheme="majorHAnsi" w:hAnsiTheme="majorHAnsi" w:cstheme="majorHAnsi"/>
          <w:b/>
          <w:color w:val="auto"/>
          <w:sz w:val="22"/>
          <w:szCs w:val="22"/>
        </w:rPr>
        <w:t xml:space="preserve"> </w:t>
      </w:r>
    </w:p>
    <w:p w14:paraId="2B5A727D" w14:textId="7F9FC7EE" w:rsidR="00254D69" w:rsidRPr="0008447D" w:rsidRDefault="00B90746"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iCs/>
          <w:color w:val="auto"/>
          <w:sz w:val="22"/>
          <w:szCs w:val="22"/>
        </w:rPr>
      </w:pPr>
      <w:r w:rsidRPr="0008447D">
        <w:rPr>
          <w:rFonts w:asciiTheme="majorHAnsi" w:hAnsiTheme="majorHAnsi" w:cstheme="majorHAnsi"/>
          <w:b/>
          <w:iCs/>
          <w:color w:val="auto"/>
          <w:sz w:val="22"/>
          <w:szCs w:val="22"/>
        </w:rPr>
        <w:t>Papildomi darbai</w:t>
      </w:r>
      <w:r w:rsidRPr="0008447D">
        <w:rPr>
          <w:rFonts w:asciiTheme="majorHAnsi" w:hAnsiTheme="majorHAnsi" w:cstheme="majorHAnsi"/>
          <w:iCs/>
          <w:color w:val="auto"/>
          <w:sz w:val="22"/>
          <w:szCs w:val="22"/>
        </w:rPr>
        <w:t xml:space="preserve"> – Darbai, </w:t>
      </w:r>
      <w:r w:rsidR="00B8329E" w:rsidRPr="0008447D">
        <w:rPr>
          <w:rFonts w:asciiTheme="majorHAnsi" w:hAnsiTheme="majorHAnsi" w:cstheme="majorHAnsi"/>
          <w:iCs/>
          <w:color w:val="auto"/>
          <w:sz w:val="22"/>
          <w:szCs w:val="22"/>
        </w:rPr>
        <w:t xml:space="preserve">prekės ar paslaugos </w:t>
      </w:r>
      <w:r w:rsidR="001F56C7" w:rsidRPr="0008447D">
        <w:rPr>
          <w:rFonts w:asciiTheme="majorHAnsi" w:hAnsiTheme="majorHAnsi" w:cstheme="majorHAnsi"/>
          <w:iCs/>
          <w:color w:val="auto"/>
          <w:sz w:val="22"/>
          <w:szCs w:val="22"/>
        </w:rPr>
        <w:t xml:space="preserve">arba jų kiekiai, </w:t>
      </w:r>
      <w:r w:rsidRPr="0008447D">
        <w:rPr>
          <w:rFonts w:asciiTheme="majorHAnsi" w:hAnsiTheme="majorHAnsi" w:cstheme="majorHAnsi"/>
          <w:iCs/>
          <w:color w:val="auto"/>
          <w:sz w:val="22"/>
          <w:szCs w:val="22"/>
        </w:rPr>
        <w:t>kurie neįtraukti į Sutartį, ir kurių Rangovas, kaip savo srities specialistas, negalėjo numatyti kaip būtinų tinkamam Sutarties vykdymui ir užbaigimui</w:t>
      </w:r>
      <w:r w:rsidR="00B8329E" w:rsidRPr="0008447D">
        <w:rPr>
          <w:rFonts w:asciiTheme="majorHAnsi" w:hAnsiTheme="majorHAnsi" w:cstheme="majorHAnsi"/>
          <w:color w:val="auto"/>
          <w:sz w:val="22"/>
          <w:szCs w:val="22"/>
        </w:rPr>
        <w:t>, tačiau yra tiesiogiai susiję su Darbais arba kitais Rangovo įsipareigojimais pagal Sutartį ir kuriuos būtina papildomai atlikti dėl Užsakovo reikalavimų arba Statinio projekto sprendinių būtinų pakeitimų (tarp jų – Darbų apimčių pakeitimo), klaidų ar trūkumų Užsakovo dokumentuose taisymo.</w:t>
      </w:r>
    </w:p>
    <w:p w14:paraId="65206F7E" w14:textId="2FC5F03B" w:rsidR="00122788" w:rsidRPr="0008447D" w:rsidRDefault="00EF7BC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 xml:space="preserve">Paslaugos </w:t>
      </w:r>
      <w:r w:rsidRPr="0008447D">
        <w:rPr>
          <w:rFonts w:asciiTheme="majorHAnsi" w:hAnsiTheme="majorHAnsi" w:cstheme="majorHAnsi"/>
          <w:bCs/>
          <w:color w:val="auto"/>
          <w:sz w:val="22"/>
          <w:szCs w:val="22"/>
        </w:rPr>
        <w:t xml:space="preserve">– Sutarties  SD ir Pirkimo dokumentuose nurodytos paslaugos, </w:t>
      </w:r>
      <w:r w:rsidR="00254D69" w:rsidRPr="0008447D">
        <w:rPr>
          <w:rFonts w:asciiTheme="majorHAnsi" w:hAnsiTheme="majorHAnsi" w:cstheme="majorHAnsi"/>
          <w:bCs/>
          <w:color w:val="auto"/>
          <w:sz w:val="22"/>
          <w:szCs w:val="22"/>
        </w:rPr>
        <w:t>kartu su Darbais teikiamos šios Sutarties pagrindu</w:t>
      </w:r>
      <w:r w:rsidR="008E1144" w:rsidRPr="0008447D">
        <w:rPr>
          <w:rFonts w:asciiTheme="majorHAnsi" w:hAnsiTheme="majorHAnsi" w:cstheme="majorHAnsi"/>
          <w:bCs/>
          <w:color w:val="auto"/>
          <w:sz w:val="22"/>
          <w:szCs w:val="22"/>
        </w:rPr>
        <w:t>;</w:t>
      </w:r>
    </w:p>
    <w:p w14:paraId="6F14A6DB" w14:textId="6ED7A81B"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Pirkimo dokumentai</w:t>
      </w:r>
      <w:r w:rsidRPr="0008447D">
        <w:rPr>
          <w:rFonts w:asciiTheme="majorHAnsi" w:hAnsiTheme="majorHAnsi" w:cstheme="majorHAnsi"/>
          <w:color w:val="auto"/>
          <w:sz w:val="22"/>
          <w:szCs w:val="22"/>
        </w:rPr>
        <w:t xml:space="preserve"> – </w:t>
      </w:r>
      <w:r w:rsidR="00D8550B" w:rsidRPr="0008447D">
        <w:rPr>
          <w:rFonts w:asciiTheme="majorHAnsi" w:hAnsiTheme="majorHAnsi" w:cstheme="majorHAnsi"/>
          <w:color w:val="auto"/>
          <w:sz w:val="22"/>
          <w:szCs w:val="22"/>
        </w:rPr>
        <w:t xml:space="preserve">dokumentai, kurie suprantami taip, kaip nurodyta </w:t>
      </w:r>
      <w:r w:rsidR="008B6DFD" w:rsidRPr="0008447D">
        <w:rPr>
          <w:rFonts w:asciiTheme="majorHAnsi" w:hAnsiTheme="majorHAnsi" w:cstheme="majorHAnsi"/>
          <w:color w:val="auto"/>
          <w:sz w:val="22"/>
          <w:szCs w:val="22"/>
        </w:rPr>
        <w:t>PĮ</w:t>
      </w:r>
      <w:r w:rsidR="00686858" w:rsidRPr="0008447D">
        <w:rPr>
          <w:rFonts w:asciiTheme="majorHAnsi" w:hAnsiTheme="majorHAnsi" w:cstheme="majorHAnsi"/>
          <w:color w:val="auto"/>
          <w:sz w:val="22"/>
          <w:szCs w:val="22"/>
        </w:rPr>
        <w:t xml:space="preserve"> ir Lietuvos Respublikos viešųjų pirkimų įstatyme</w:t>
      </w:r>
      <w:r w:rsidR="008E1144" w:rsidRPr="0008447D">
        <w:rPr>
          <w:rFonts w:asciiTheme="majorHAnsi" w:hAnsiTheme="majorHAnsi" w:cstheme="majorHAnsi"/>
          <w:color w:val="auto"/>
          <w:sz w:val="22"/>
          <w:szCs w:val="22"/>
        </w:rPr>
        <w:t>;</w:t>
      </w:r>
    </w:p>
    <w:p w14:paraId="065213B4" w14:textId="0F93DBAF"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Pirkimo sąlygos</w:t>
      </w:r>
      <w:r w:rsidRPr="0008447D">
        <w:rPr>
          <w:rFonts w:asciiTheme="majorHAnsi" w:hAnsiTheme="majorHAnsi" w:cstheme="majorHAnsi"/>
          <w:color w:val="auto"/>
          <w:sz w:val="22"/>
          <w:szCs w:val="22"/>
        </w:rPr>
        <w:t xml:space="preserve"> </w:t>
      </w:r>
      <w:r w:rsidR="00DD4A68" w:rsidRPr="0008447D">
        <w:rPr>
          <w:rStyle w:val="cf01"/>
          <w:rFonts w:asciiTheme="majorHAnsi" w:hAnsiTheme="majorHAnsi" w:cstheme="majorHAnsi"/>
          <w:color w:val="auto"/>
          <w:sz w:val="22"/>
          <w:szCs w:val="22"/>
        </w:rPr>
        <w:t xml:space="preserve">arba </w:t>
      </w:r>
      <w:r w:rsidR="00DD4A68" w:rsidRPr="0008447D">
        <w:rPr>
          <w:rStyle w:val="cf01"/>
          <w:rFonts w:asciiTheme="majorHAnsi" w:hAnsiTheme="majorHAnsi" w:cstheme="majorHAnsi"/>
          <w:b/>
          <w:bCs/>
          <w:color w:val="auto"/>
          <w:sz w:val="22"/>
          <w:szCs w:val="22"/>
        </w:rPr>
        <w:t>Sąlygos</w:t>
      </w:r>
      <w:r w:rsidR="00DD4A68" w:rsidRPr="0008447D">
        <w:rPr>
          <w:rStyle w:val="cf01"/>
          <w:rFonts w:asciiTheme="majorHAnsi" w:hAnsiTheme="majorHAnsi" w:cstheme="majorHAnsi"/>
          <w:color w:val="auto"/>
          <w:sz w:val="22"/>
          <w:szCs w:val="22"/>
        </w:rPr>
        <w:t xml:space="preserve"> - dokumentai, kurie suprantami taip, kaip nurodyta Bendrosiose pirkimo sąlygose, kuriais vadovaujantis Rangovas pateikė Pasiūlymą</w:t>
      </w:r>
      <w:r w:rsidR="00B35049" w:rsidRPr="0008447D">
        <w:rPr>
          <w:rStyle w:val="cf01"/>
          <w:rFonts w:asciiTheme="majorHAnsi" w:hAnsiTheme="majorHAnsi" w:cstheme="majorHAnsi"/>
          <w:color w:val="auto"/>
          <w:sz w:val="22"/>
          <w:szCs w:val="22"/>
        </w:rPr>
        <w:t>;</w:t>
      </w:r>
      <w:r w:rsidR="00DD4A68" w:rsidRPr="0008447D">
        <w:rPr>
          <w:rStyle w:val="cf01"/>
          <w:rFonts w:asciiTheme="majorHAnsi" w:hAnsiTheme="majorHAnsi" w:cstheme="majorHAnsi"/>
          <w:color w:val="auto"/>
          <w:sz w:val="22"/>
          <w:szCs w:val="22"/>
        </w:rPr>
        <w:t xml:space="preserve"> </w:t>
      </w:r>
    </w:p>
    <w:p w14:paraId="15CA827C" w14:textId="703E28E9"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Rangovas</w:t>
      </w:r>
      <w:r w:rsidRPr="0008447D">
        <w:rPr>
          <w:rFonts w:asciiTheme="majorHAnsi" w:hAnsiTheme="majorHAnsi" w:cstheme="majorHAnsi"/>
          <w:color w:val="auto"/>
          <w:sz w:val="22"/>
          <w:szCs w:val="22"/>
        </w:rPr>
        <w:t xml:space="preserve"> – Sutarties Šalis, kuri įsipareigoja atlikti ir užbaigti Darbus Sutartyje nustatyta tvarka ir terminais. Rangovo sąvoka taip pat apima ir Rangovo </w:t>
      </w:r>
      <w:bookmarkStart w:id="0" w:name="_Hlk69200619"/>
      <w:r w:rsidR="00D20226" w:rsidRPr="0008447D">
        <w:rPr>
          <w:rFonts w:asciiTheme="majorHAnsi" w:hAnsiTheme="majorHAnsi" w:cstheme="majorHAnsi"/>
          <w:color w:val="auto"/>
          <w:sz w:val="22"/>
          <w:szCs w:val="22"/>
        </w:rPr>
        <w:t>Ūkio subjektus, kurių pajėgumais remiamasi</w:t>
      </w:r>
      <w:bookmarkEnd w:id="0"/>
      <w:r w:rsidR="00D20226"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Subrangovus, darbuotojus ir kitus teisėtais pagrindais Rangovo Darbų atlikimui pasitelktus asmenis, jei Sutartyje nėra numatyta kitaip</w:t>
      </w:r>
      <w:r w:rsidR="008E1144" w:rsidRPr="0008447D">
        <w:rPr>
          <w:rFonts w:asciiTheme="majorHAnsi" w:hAnsiTheme="majorHAnsi" w:cstheme="majorHAnsi"/>
          <w:color w:val="auto"/>
          <w:sz w:val="22"/>
          <w:szCs w:val="22"/>
        </w:rPr>
        <w:t>;</w:t>
      </w:r>
    </w:p>
    <w:p w14:paraId="46AA8CE6" w14:textId="77777777" w:rsidR="0087561E"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color w:val="auto"/>
          <w:sz w:val="22"/>
          <w:szCs w:val="22"/>
        </w:rPr>
        <w:t>Sąskaita</w:t>
      </w:r>
      <w:r w:rsidRPr="0008447D">
        <w:rPr>
          <w:rFonts w:asciiTheme="majorHAnsi" w:hAnsiTheme="majorHAnsi" w:cstheme="majorHAnsi"/>
          <w:color w:val="auto"/>
          <w:sz w:val="22"/>
          <w:szCs w:val="22"/>
        </w:rPr>
        <w:t xml:space="preserve"> – pagal Aktus (jei pasirašomi) Rangovo išrašoma ir Užsakovui pateikiama PVM sąskaita faktūra ar sąskaita faktūra (jeigu Rangovas nėra PVM mokėtojas) už Rangovo tinkamai, kokybiškai ir laiku atliktus Darbus</w:t>
      </w:r>
      <w:r w:rsidR="008E1144" w:rsidRPr="0008447D">
        <w:rPr>
          <w:rFonts w:asciiTheme="majorHAnsi" w:hAnsiTheme="majorHAnsi" w:cstheme="majorHAnsi"/>
          <w:color w:val="auto"/>
          <w:sz w:val="22"/>
          <w:szCs w:val="22"/>
        </w:rPr>
        <w:t>;</w:t>
      </w:r>
    </w:p>
    <w:p w14:paraId="12F53A25" w14:textId="3079C948" w:rsidR="0087561E" w:rsidRPr="0008447D" w:rsidRDefault="0087561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color w:val="auto"/>
          <w:sz w:val="22"/>
          <w:szCs w:val="22"/>
        </w:rPr>
        <w:t xml:space="preserve">Specialistas </w:t>
      </w:r>
      <w:r w:rsidRPr="0008447D">
        <w:rPr>
          <w:rFonts w:asciiTheme="majorHAnsi" w:hAnsiTheme="majorHAnsi" w:cstheme="majorHAnsi"/>
          <w:color w:val="auto"/>
          <w:sz w:val="22"/>
          <w:szCs w:val="22"/>
        </w:rPr>
        <w:t xml:space="preserve">– Rangovo darbuotojas, kurio profesine kvalifikacija ir (arba) patirtimi rėmėsi Rangovas tam, kad atitiktų </w:t>
      </w:r>
      <w:r w:rsidR="000937AB" w:rsidRPr="0008447D">
        <w:rPr>
          <w:rFonts w:asciiTheme="majorHAnsi" w:hAnsiTheme="majorHAnsi" w:cstheme="majorHAnsi"/>
          <w:color w:val="auto"/>
          <w:sz w:val="22"/>
          <w:szCs w:val="22"/>
        </w:rPr>
        <w:t>P</w:t>
      </w:r>
      <w:r w:rsidRPr="0008447D">
        <w:rPr>
          <w:rFonts w:asciiTheme="majorHAnsi" w:hAnsiTheme="majorHAnsi" w:cstheme="majorHAnsi"/>
          <w:color w:val="auto"/>
          <w:sz w:val="22"/>
          <w:szCs w:val="22"/>
        </w:rPr>
        <w:t>irkimo dokumentuose nustatytus kvalifikacijos reikalavimus, ir (arba) į kurio kvalifikaciją atsižvelgė Užsakovas, vertindamas Rangovo Pasiūlymą;</w:t>
      </w:r>
    </w:p>
    <w:p w14:paraId="7D1ECE2A" w14:textId="7339B0ED" w:rsidR="00C6685D" w:rsidRPr="0008447D" w:rsidRDefault="00C6685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bCs/>
          <w:color w:val="auto"/>
          <w:sz w:val="22"/>
          <w:szCs w:val="22"/>
        </w:rPr>
        <w:t>Statinio projektas</w:t>
      </w:r>
      <w:r w:rsidRPr="0008447D">
        <w:rPr>
          <w:rFonts w:asciiTheme="majorHAnsi" w:hAnsiTheme="majorHAnsi" w:cstheme="majorHAnsi"/>
          <w:color w:val="auto"/>
          <w:sz w:val="22"/>
          <w:szCs w:val="22"/>
        </w:rPr>
        <w:t xml:space="preserve"> –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w:t>
      </w:r>
      <w:r w:rsidR="00B85851" w:rsidRPr="0008447D">
        <w:rPr>
          <w:rFonts w:asciiTheme="majorHAnsi" w:hAnsiTheme="majorHAnsi" w:cstheme="majorHAnsi"/>
          <w:color w:val="auto"/>
          <w:sz w:val="22"/>
          <w:szCs w:val="22"/>
        </w:rPr>
        <w:t xml:space="preserve"> Statinio projektas rengiamas vadovaujantis statybos techniniu reglamentu STR 1.04.04:2017 „Statinio projektavimas, projekto ekspertizė“</w:t>
      </w:r>
      <w:r w:rsidR="008E1144" w:rsidRPr="0008447D">
        <w:rPr>
          <w:rFonts w:asciiTheme="majorHAnsi" w:hAnsiTheme="majorHAnsi" w:cstheme="majorHAnsi"/>
          <w:color w:val="auto"/>
          <w:sz w:val="22"/>
          <w:szCs w:val="22"/>
        </w:rPr>
        <w:t>;</w:t>
      </w:r>
    </w:p>
    <w:p w14:paraId="47C1C32E" w14:textId="444F8042" w:rsidR="00D62833"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color w:val="auto"/>
          <w:sz w:val="22"/>
          <w:szCs w:val="22"/>
        </w:rPr>
        <w:t>Subrangovas</w:t>
      </w:r>
      <w:r w:rsidR="00D62833"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w:t>
      </w:r>
      <w:r w:rsidR="00BC014D" w:rsidRPr="0008447D">
        <w:rPr>
          <w:rFonts w:asciiTheme="majorHAnsi" w:hAnsiTheme="majorHAnsi" w:cstheme="majorHAnsi"/>
          <w:color w:val="auto"/>
          <w:sz w:val="22"/>
          <w:szCs w:val="22"/>
        </w:rPr>
        <w:t xml:space="preserve"> </w:t>
      </w:r>
      <w:r w:rsidR="00D62833" w:rsidRPr="0008447D">
        <w:rPr>
          <w:rFonts w:asciiTheme="majorHAnsi" w:hAnsiTheme="majorHAnsi" w:cstheme="majorHAnsi"/>
          <w:color w:val="auto"/>
          <w:sz w:val="22"/>
          <w:szCs w:val="22"/>
        </w:rPr>
        <w:t>asmuo,</w:t>
      </w:r>
      <w:r w:rsidR="00D62833" w:rsidRPr="0008447D">
        <w:rPr>
          <w:rFonts w:asciiTheme="majorHAnsi" w:hAnsiTheme="majorHAnsi" w:cstheme="majorHAnsi"/>
          <w:b/>
          <w:color w:val="auto"/>
          <w:sz w:val="22"/>
          <w:szCs w:val="22"/>
        </w:rPr>
        <w:t xml:space="preserve"> </w:t>
      </w:r>
      <w:r w:rsidR="00D62833" w:rsidRPr="0008447D">
        <w:rPr>
          <w:rFonts w:asciiTheme="majorHAnsi" w:hAnsiTheme="majorHAnsi" w:cstheme="majorHAnsi"/>
          <w:color w:val="auto"/>
          <w:sz w:val="22"/>
          <w:szCs w:val="22"/>
        </w:rPr>
        <w:t xml:space="preserve">kurį Rangovas numato pasitelkti arba pasitelkia atlikti Darbus, perduodamas jam dalį Sutarties vykdymo, įskaitant subrangovų subrangovus. </w:t>
      </w:r>
      <w:r w:rsidR="009166EB" w:rsidRPr="0008447D">
        <w:rPr>
          <w:rFonts w:asciiTheme="majorHAnsi" w:hAnsiTheme="majorHAnsi" w:cstheme="majorHAnsi"/>
          <w:color w:val="auto"/>
          <w:sz w:val="22"/>
          <w:szCs w:val="22"/>
        </w:rPr>
        <w:t xml:space="preserve">Prekių, Medžiagų </w:t>
      </w:r>
      <w:r w:rsidR="00D62833" w:rsidRPr="0008447D">
        <w:rPr>
          <w:rFonts w:asciiTheme="majorHAnsi" w:hAnsiTheme="majorHAnsi" w:cstheme="majorHAnsi"/>
          <w:color w:val="auto"/>
          <w:sz w:val="22"/>
          <w:szCs w:val="22"/>
        </w:rPr>
        <w:t xml:space="preserve">ir Įrenginių tiekėjai, kurie pagal Sutartį atlieka </w:t>
      </w:r>
      <w:r w:rsidR="00694A97" w:rsidRPr="0008447D">
        <w:rPr>
          <w:rFonts w:asciiTheme="majorHAnsi" w:hAnsiTheme="majorHAnsi" w:cstheme="majorHAnsi"/>
          <w:color w:val="auto"/>
          <w:sz w:val="22"/>
          <w:szCs w:val="22"/>
        </w:rPr>
        <w:t>P</w:t>
      </w:r>
      <w:r w:rsidR="00234600" w:rsidRPr="0008447D">
        <w:rPr>
          <w:rFonts w:asciiTheme="majorHAnsi" w:hAnsiTheme="majorHAnsi" w:cstheme="majorHAnsi"/>
          <w:color w:val="auto"/>
          <w:sz w:val="22"/>
          <w:szCs w:val="22"/>
        </w:rPr>
        <w:t xml:space="preserve">rekių, Medžiagų </w:t>
      </w:r>
      <w:r w:rsidR="00D62833" w:rsidRPr="0008447D">
        <w:rPr>
          <w:rFonts w:asciiTheme="majorHAnsi" w:hAnsiTheme="majorHAnsi" w:cstheme="majorHAnsi"/>
          <w:color w:val="auto"/>
          <w:sz w:val="22"/>
          <w:szCs w:val="22"/>
        </w:rPr>
        <w:t>ar Įrenginių montavimo darbus, taip pat yra Subrangovai pagal Sutartį</w:t>
      </w:r>
      <w:r w:rsidR="0016206F" w:rsidRPr="0008447D">
        <w:rPr>
          <w:rFonts w:asciiTheme="majorHAnsi" w:hAnsiTheme="majorHAnsi" w:cstheme="majorHAnsi"/>
          <w:color w:val="auto"/>
          <w:sz w:val="22"/>
          <w:szCs w:val="22"/>
        </w:rPr>
        <w:t>;</w:t>
      </w:r>
    </w:p>
    <w:p w14:paraId="11C99A2D" w14:textId="0C3689CB" w:rsidR="00756B85" w:rsidRPr="0008447D" w:rsidRDefault="00756B8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color w:val="auto"/>
          <w:sz w:val="22"/>
          <w:szCs w:val="22"/>
        </w:rPr>
        <w:t xml:space="preserve">Susiję darbai </w:t>
      </w:r>
      <w:r w:rsidRPr="0008447D">
        <w:rPr>
          <w:rFonts w:asciiTheme="majorHAnsi" w:hAnsiTheme="majorHAnsi" w:cstheme="majorHAnsi"/>
          <w:color w:val="auto"/>
          <w:sz w:val="22"/>
          <w:szCs w:val="22"/>
        </w:rPr>
        <w:t xml:space="preserve">– su Darbų tinkamu </w:t>
      </w:r>
      <w:r w:rsidR="007F5509" w:rsidRPr="0008447D">
        <w:rPr>
          <w:rFonts w:asciiTheme="majorHAnsi" w:hAnsiTheme="majorHAnsi" w:cstheme="majorHAnsi"/>
          <w:color w:val="auto"/>
          <w:sz w:val="22"/>
          <w:szCs w:val="22"/>
        </w:rPr>
        <w:t xml:space="preserve">įvykdymu susiję darbai, kurie numatyti Užsakyme </w:t>
      </w:r>
      <w:r w:rsidR="008F1566" w:rsidRPr="0008447D">
        <w:rPr>
          <w:rFonts w:asciiTheme="majorHAnsi" w:hAnsiTheme="majorHAnsi" w:cstheme="majorHAnsi"/>
          <w:color w:val="auto"/>
          <w:sz w:val="22"/>
          <w:szCs w:val="22"/>
        </w:rPr>
        <w:t>arba kurie nors ir nenumatyti, tačiau būtini tinkamam</w:t>
      </w:r>
      <w:r w:rsidR="008177F9" w:rsidRPr="0008447D">
        <w:rPr>
          <w:rFonts w:asciiTheme="majorHAnsi" w:hAnsiTheme="majorHAnsi" w:cstheme="majorHAnsi"/>
          <w:color w:val="auto"/>
          <w:sz w:val="22"/>
          <w:szCs w:val="22"/>
        </w:rPr>
        <w:t xml:space="preserve"> Darbų įvykdymui, kurių būtinumą Rangovas privalėjo </w:t>
      </w:r>
      <w:r w:rsidR="008A2A90" w:rsidRPr="0008447D">
        <w:rPr>
          <w:rFonts w:asciiTheme="majorHAnsi" w:hAnsiTheme="majorHAnsi" w:cstheme="majorHAnsi"/>
          <w:color w:val="auto"/>
          <w:sz w:val="22"/>
          <w:szCs w:val="22"/>
        </w:rPr>
        <w:t xml:space="preserve">numatyti kaip savo srities profesionalas. Susiję darbai </w:t>
      </w:r>
      <w:r w:rsidR="00150CC4" w:rsidRPr="0008447D">
        <w:rPr>
          <w:rFonts w:asciiTheme="majorHAnsi" w:hAnsiTheme="majorHAnsi" w:cstheme="majorHAnsi"/>
          <w:color w:val="auto"/>
          <w:sz w:val="22"/>
          <w:szCs w:val="22"/>
        </w:rPr>
        <w:t>yra transportavimo, pristatymo, Darbų ir (ar)</w:t>
      </w:r>
      <w:r w:rsidR="00EA763A" w:rsidRPr="0008447D">
        <w:rPr>
          <w:rFonts w:asciiTheme="majorHAnsi" w:hAnsiTheme="majorHAnsi" w:cstheme="majorHAnsi"/>
          <w:color w:val="auto"/>
          <w:sz w:val="22"/>
          <w:szCs w:val="22"/>
        </w:rPr>
        <w:t xml:space="preserve"> Statinio</w:t>
      </w:r>
      <w:r w:rsidR="00150CC4" w:rsidRPr="0008447D">
        <w:rPr>
          <w:rFonts w:asciiTheme="majorHAnsi" w:hAnsiTheme="majorHAnsi" w:cstheme="majorHAnsi"/>
          <w:color w:val="auto"/>
          <w:sz w:val="22"/>
          <w:szCs w:val="22"/>
        </w:rPr>
        <w:t xml:space="preserve"> projekt</w:t>
      </w:r>
      <w:r w:rsidR="00844455" w:rsidRPr="0008447D">
        <w:rPr>
          <w:rFonts w:asciiTheme="majorHAnsi" w:hAnsiTheme="majorHAnsi" w:cstheme="majorHAnsi"/>
          <w:color w:val="auto"/>
          <w:sz w:val="22"/>
          <w:szCs w:val="22"/>
        </w:rPr>
        <w:t>o (-ų) derinimo</w:t>
      </w:r>
      <w:r w:rsidR="00FA4A0C" w:rsidRPr="0008447D">
        <w:rPr>
          <w:rFonts w:asciiTheme="majorHAnsi" w:hAnsiTheme="majorHAnsi" w:cstheme="majorHAnsi"/>
          <w:color w:val="auto"/>
          <w:sz w:val="22"/>
          <w:szCs w:val="22"/>
        </w:rPr>
        <w:t xml:space="preserve"> su valstybi</w:t>
      </w:r>
      <w:r w:rsidR="005C2FEA" w:rsidRPr="0008447D">
        <w:rPr>
          <w:rFonts w:asciiTheme="majorHAnsi" w:hAnsiTheme="majorHAnsi" w:cstheme="majorHAnsi"/>
          <w:color w:val="auto"/>
          <w:sz w:val="22"/>
          <w:szCs w:val="22"/>
        </w:rPr>
        <w:t>nėmis ir kitomis</w:t>
      </w:r>
      <w:r w:rsidR="00AC0FE5" w:rsidRPr="0008447D">
        <w:rPr>
          <w:rFonts w:asciiTheme="majorHAnsi" w:hAnsiTheme="majorHAnsi" w:cstheme="majorHAnsi"/>
          <w:color w:val="auto"/>
          <w:sz w:val="22"/>
          <w:szCs w:val="22"/>
        </w:rPr>
        <w:t xml:space="preserve"> institucijomis</w:t>
      </w:r>
      <w:r w:rsidR="005C2FEA" w:rsidRPr="0008447D">
        <w:rPr>
          <w:rFonts w:asciiTheme="majorHAnsi" w:hAnsiTheme="majorHAnsi" w:cstheme="majorHAnsi"/>
          <w:color w:val="auto"/>
          <w:sz w:val="22"/>
          <w:szCs w:val="22"/>
        </w:rPr>
        <w:t xml:space="preserve">, jei tai privaloma </w:t>
      </w:r>
      <w:r w:rsidR="00AC0FE5" w:rsidRPr="0008447D">
        <w:rPr>
          <w:rFonts w:asciiTheme="majorHAnsi" w:hAnsiTheme="majorHAnsi" w:cstheme="majorHAnsi"/>
          <w:color w:val="auto"/>
          <w:sz w:val="22"/>
          <w:szCs w:val="22"/>
        </w:rPr>
        <w:t>pagal Darbų pobūdį</w:t>
      </w:r>
      <w:r w:rsidR="000E6E56" w:rsidRPr="0008447D">
        <w:rPr>
          <w:rFonts w:asciiTheme="majorHAnsi" w:hAnsiTheme="majorHAnsi" w:cstheme="majorHAnsi"/>
          <w:color w:val="auto"/>
          <w:sz w:val="22"/>
          <w:szCs w:val="22"/>
        </w:rPr>
        <w:t>, leidimų, kitų sutikimų iš trečiųjų šalių gavimas</w:t>
      </w:r>
      <w:r w:rsidR="0026207B" w:rsidRPr="0008447D">
        <w:rPr>
          <w:rFonts w:asciiTheme="majorHAnsi" w:hAnsiTheme="majorHAnsi" w:cstheme="majorHAnsi"/>
          <w:color w:val="auto"/>
          <w:sz w:val="22"/>
          <w:szCs w:val="22"/>
        </w:rPr>
        <w:t>, jei tai privaloma pagal darbų pobūdį ir kiti</w:t>
      </w:r>
      <w:r w:rsidR="00624751" w:rsidRPr="0008447D">
        <w:rPr>
          <w:rFonts w:asciiTheme="majorHAnsi" w:hAnsiTheme="majorHAnsi" w:cstheme="majorHAnsi"/>
          <w:color w:val="auto"/>
          <w:sz w:val="22"/>
          <w:szCs w:val="22"/>
        </w:rPr>
        <w:t xml:space="preserve"> darbai</w:t>
      </w:r>
      <w:r w:rsidR="009142D8" w:rsidRPr="0008447D">
        <w:rPr>
          <w:rFonts w:asciiTheme="majorHAnsi" w:hAnsiTheme="majorHAnsi" w:cstheme="majorHAnsi"/>
          <w:color w:val="auto"/>
          <w:sz w:val="22"/>
          <w:szCs w:val="22"/>
        </w:rPr>
        <w:t>, be kurių Užsakovas negalėtų naudotis Darbų rezultatu, ar tai</w:t>
      </w:r>
      <w:r w:rsidR="0065510F" w:rsidRPr="0008447D">
        <w:rPr>
          <w:rFonts w:asciiTheme="majorHAnsi" w:hAnsiTheme="majorHAnsi" w:cstheme="majorHAnsi"/>
          <w:color w:val="auto"/>
          <w:sz w:val="22"/>
          <w:szCs w:val="22"/>
        </w:rPr>
        <w:t xml:space="preserve"> pareikalautų iš Užsakovo papildomų išlaidų</w:t>
      </w:r>
      <w:r w:rsidR="0086717B" w:rsidRPr="0008447D">
        <w:rPr>
          <w:rFonts w:asciiTheme="majorHAnsi" w:hAnsiTheme="majorHAnsi" w:cstheme="majorHAnsi"/>
          <w:color w:val="auto"/>
          <w:sz w:val="22"/>
          <w:szCs w:val="22"/>
        </w:rPr>
        <w:t>;</w:t>
      </w:r>
    </w:p>
    <w:p w14:paraId="3A4EB169" w14:textId="39247858" w:rsidR="00C31429" w:rsidRPr="0008447D" w:rsidRDefault="00C31429"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color w:val="auto"/>
          <w:sz w:val="22"/>
          <w:szCs w:val="22"/>
        </w:rPr>
        <w:lastRenderedPageBreak/>
        <w:t xml:space="preserve">Susitarimas </w:t>
      </w:r>
      <w:r w:rsidRPr="0008447D">
        <w:rPr>
          <w:rFonts w:asciiTheme="majorHAnsi" w:hAnsiTheme="majorHAnsi" w:cstheme="majorHAnsi"/>
          <w:color w:val="auto"/>
          <w:sz w:val="22"/>
          <w:szCs w:val="22"/>
        </w:rPr>
        <w:t>– tai dokumentas, pavadintas „Susitarimu“, kurį Šalys sudaro keisdamos Sutarties sąlygas;</w:t>
      </w:r>
    </w:p>
    <w:p w14:paraId="5178DFE5" w14:textId="0C6C383E"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bCs/>
          <w:color w:val="auto"/>
          <w:sz w:val="22"/>
          <w:szCs w:val="22"/>
        </w:rPr>
        <w:t>Sutarties BD</w:t>
      </w:r>
      <w:r w:rsidRPr="0008447D">
        <w:rPr>
          <w:rFonts w:asciiTheme="majorHAnsi" w:hAnsiTheme="majorHAnsi" w:cstheme="majorHAnsi"/>
          <w:color w:val="auto"/>
          <w:sz w:val="22"/>
          <w:szCs w:val="22"/>
        </w:rPr>
        <w:t xml:space="preserve"> – Sutarties bendroji dalis, kuri yra sudėtinė ir neatskiriama Sutarties dalis, nustatanti bendrąsias Sutarties nuostatas</w:t>
      </w:r>
      <w:r w:rsidR="008E1144" w:rsidRPr="0008447D">
        <w:rPr>
          <w:rFonts w:asciiTheme="majorHAnsi" w:hAnsiTheme="majorHAnsi" w:cstheme="majorHAnsi"/>
          <w:color w:val="auto"/>
          <w:sz w:val="22"/>
          <w:szCs w:val="22"/>
        </w:rPr>
        <w:t>;</w:t>
      </w:r>
    </w:p>
    <w:p w14:paraId="6E66A621" w14:textId="2EB648BD" w:rsidR="007A33C1"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Sutarties SD</w:t>
      </w:r>
      <w:r w:rsidRPr="0008447D">
        <w:rPr>
          <w:rFonts w:asciiTheme="majorHAnsi" w:hAnsiTheme="majorHAnsi" w:cstheme="majorHAnsi"/>
          <w:color w:val="auto"/>
          <w:sz w:val="22"/>
          <w:szCs w:val="22"/>
        </w:rPr>
        <w:t xml:space="preserve"> – Sutarties </w:t>
      </w:r>
      <w:r w:rsidR="00C5684E" w:rsidRPr="0008447D">
        <w:rPr>
          <w:rFonts w:asciiTheme="majorHAnsi" w:hAnsiTheme="majorHAnsi" w:cstheme="majorHAnsi"/>
          <w:color w:val="auto"/>
          <w:sz w:val="22"/>
          <w:szCs w:val="22"/>
        </w:rPr>
        <w:t xml:space="preserve"> specialioji</w:t>
      </w:r>
      <w:r w:rsidRPr="0008447D">
        <w:rPr>
          <w:rFonts w:asciiTheme="majorHAnsi" w:hAnsiTheme="majorHAnsi" w:cstheme="majorHAnsi"/>
          <w:color w:val="auto"/>
          <w:sz w:val="22"/>
          <w:szCs w:val="22"/>
        </w:rPr>
        <w:t xml:space="preserve"> dalis, kuri yra sudėtinė ir neatskiriama Sutarties dalis, nustatanti specialiąsias Sutarties nuostatas</w:t>
      </w:r>
      <w:r w:rsidR="008E1144"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w:t>
      </w:r>
    </w:p>
    <w:p w14:paraId="10B53F3D" w14:textId="5F9762EF"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Sutartis</w:t>
      </w:r>
      <w:r w:rsidRPr="0008447D">
        <w:rPr>
          <w:rFonts w:asciiTheme="majorHAnsi" w:hAnsiTheme="majorHAnsi" w:cstheme="majorHAnsi"/>
          <w:color w:val="auto"/>
          <w:sz w:val="22"/>
          <w:szCs w:val="22"/>
        </w:rPr>
        <w:t xml:space="preserve"> – tarp Šalių sudaryta sutartis dėl Darbų atlikimo, susidedanti iš Sutarties BD </w:t>
      </w:r>
      <w:r w:rsidR="00686858" w:rsidRPr="0008447D">
        <w:rPr>
          <w:rFonts w:asciiTheme="majorHAnsi" w:hAnsiTheme="majorHAnsi" w:cstheme="majorHAnsi"/>
          <w:color w:val="auto"/>
          <w:sz w:val="22"/>
          <w:szCs w:val="22"/>
        </w:rPr>
        <w:fldChar w:fldCharType="begin"/>
      </w:r>
      <w:r w:rsidR="00686858" w:rsidRPr="0008447D">
        <w:rPr>
          <w:rFonts w:asciiTheme="majorHAnsi" w:hAnsiTheme="majorHAnsi" w:cstheme="majorHAnsi"/>
          <w:color w:val="auto"/>
          <w:sz w:val="22"/>
          <w:szCs w:val="22"/>
        </w:rPr>
        <w:instrText xml:space="preserve"> REF _Ref488484289 \r \h </w:instrText>
      </w:r>
      <w:r w:rsidR="00897404" w:rsidRPr="0008447D">
        <w:rPr>
          <w:rFonts w:asciiTheme="majorHAnsi" w:hAnsiTheme="majorHAnsi" w:cstheme="majorHAnsi"/>
          <w:color w:val="auto"/>
          <w:sz w:val="22"/>
          <w:szCs w:val="22"/>
        </w:rPr>
        <w:instrText xml:space="preserve"> \* MERGEFORMAT </w:instrText>
      </w:r>
      <w:r w:rsidR="00686858" w:rsidRPr="0008447D">
        <w:rPr>
          <w:rFonts w:asciiTheme="majorHAnsi" w:hAnsiTheme="majorHAnsi" w:cstheme="majorHAnsi"/>
          <w:color w:val="auto"/>
          <w:sz w:val="22"/>
          <w:szCs w:val="22"/>
        </w:rPr>
      </w:r>
      <w:r w:rsidR="00686858" w:rsidRPr="0008447D">
        <w:rPr>
          <w:rFonts w:asciiTheme="majorHAnsi" w:hAnsiTheme="majorHAnsi" w:cstheme="majorHAnsi"/>
          <w:color w:val="auto"/>
          <w:sz w:val="22"/>
          <w:szCs w:val="22"/>
        </w:rPr>
        <w:fldChar w:fldCharType="separate"/>
      </w:r>
      <w:r w:rsidR="00C43C01" w:rsidRPr="0008447D">
        <w:rPr>
          <w:rFonts w:asciiTheme="majorHAnsi" w:hAnsiTheme="majorHAnsi" w:cstheme="majorHAnsi"/>
          <w:color w:val="auto"/>
          <w:sz w:val="22"/>
          <w:szCs w:val="22"/>
        </w:rPr>
        <w:t>2.1</w:t>
      </w:r>
      <w:r w:rsidR="00686858" w:rsidRPr="0008447D">
        <w:rPr>
          <w:rFonts w:asciiTheme="majorHAnsi" w:hAnsiTheme="majorHAnsi" w:cstheme="majorHAnsi"/>
          <w:color w:val="auto"/>
          <w:sz w:val="22"/>
          <w:szCs w:val="22"/>
        </w:rPr>
        <w:fldChar w:fldCharType="end"/>
      </w:r>
      <w:r w:rsidR="000A1EEC" w:rsidRPr="0008447D">
        <w:rPr>
          <w:rFonts w:asciiTheme="majorHAnsi" w:hAnsiTheme="majorHAnsi" w:cstheme="majorHAnsi"/>
          <w:color w:val="auto"/>
          <w:sz w:val="22"/>
          <w:szCs w:val="22"/>
        </w:rPr>
        <w:t>.</w:t>
      </w:r>
      <w:r w:rsidR="00686858" w:rsidRPr="0008447D">
        <w:rPr>
          <w:rFonts w:asciiTheme="majorHAnsi" w:hAnsiTheme="majorHAnsi" w:cstheme="majorHAnsi"/>
          <w:color w:val="auto"/>
          <w:sz w:val="22"/>
          <w:szCs w:val="22"/>
        </w:rPr>
        <w:t> </w:t>
      </w:r>
      <w:r w:rsidRPr="0008447D">
        <w:rPr>
          <w:rFonts w:asciiTheme="majorHAnsi" w:hAnsiTheme="majorHAnsi" w:cstheme="majorHAnsi"/>
          <w:color w:val="auto"/>
          <w:sz w:val="22"/>
          <w:szCs w:val="22"/>
        </w:rPr>
        <w:t>p</w:t>
      </w:r>
      <w:r w:rsidR="00686858" w:rsidRPr="0008447D">
        <w:rPr>
          <w:rFonts w:asciiTheme="majorHAnsi" w:hAnsiTheme="majorHAnsi" w:cstheme="majorHAnsi"/>
          <w:color w:val="auto"/>
          <w:sz w:val="22"/>
          <w:szCs w:val="22"/>
        </w:rPr>
        <w:t>unkte</w:t>
      </w:r>
      <w:r w:rsidRPr="0008447D">
        <w:rPr>
          <w:rFonts w:asciiTheme="majorHAnsi" w:hAnsiTheme="majorHAnsi" w:cstheme="majorHAnsi"/>
          <w:color w:val="auto"/>
          <w:sz w:val="22"/>
          <w:szCs w:val="22"/>
        </w:rPr>
        <w:t xml:space="preserve"> nurodytų dokumentų</w:t>
      </w:r>
      <w:r w:rsidR="008E1144" w:rsidRPr="0008447D">
        <w:rPr>
          <w:rFonts w:asciiTheme="majorHAnsi" w:hAnsiTheme="majorHAnsi" w:cstheme="majorHAnsi"/>
          <w:color w:val="auto"/>
          <w:sz w:val="22"/>
          <w:szCs w:val="22"/>
        </w:rPr>
        <w:t>;</w:t>
      </w:r>
      <w:r w:rsidRPr="0008447D">
        <w:rPr>
          <w:rFonts w:asciiTheme="majorHAnsi" w:hAnsiTheme="majorHAnsi" w:cstheme="majorHAnsi"/>
          <w:b/>
          <w:color w:val="auto"/>
          <w:sz w:val="22"/>
          <w:szCs w:val="22"/>
        </w:rPr>
        <w:t xml:space="preserve"> </w:t>
      </w:r>
    </w:p>
    <w:p w14:paraId="28845F6C" w14:textId="4A959C63" w:rsidR="004649D2" w:rsidRPr="0008447D" w:rsidRDefault="009B76A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 xml:space="preserve">Sutarties įvykdymo užtikrinimas </w:t>
      </w:r>
      <w:r w:rsidR="001326F0" w:rsidRPr="0008447D">
        <w:rPr>
          <w:rFonts w:asciiTheme="majorHAnsi" w:hAnsiTheme="majorHAnsi" w:cstheme="majorHAnsi"/>
          <w:bCs/>
          <w:color w:val="auto"/>
          <w:sz w:val="22"/>
          <w:szCs w:val="22"/>
        </w:rPr>
        <w:t>– Sutarties SD nurodytas užtikrinimo būdas, kuriuo užtikrinamas</w:t>
      </w:r>
      <w:r w:rsidR="00757C6E" w:rsidRPr="0008447D">
        <w:rPr>
          <w:rFonts w:asciiTheme="majorHAnsi" w:hAnsiTheme="majorHAnsi" w:cstheme="majorHAnsi"/>
          <w:bCs/>
          <w:color w:val="auto"/>
          <w:sz w:val="22"/>
          <w:szCs w:val="22"/>
        </w:rPr>
        <w:t xml:space="preserve"> Rangovo prievolių pagal Sutartį tinkamas įvykdymas</w:t>
      </w:r>
      <w:r w:rsidR="008E1144" w:rsidRPr="0008447D">
        <w:rPr>
          <w:rFonts w:asciiTheme="majorHAnsi" w:hAnsiTheme="majorHAnsi" w:cstheme="majorHAnsi"/>
          <w:bCs/>
          <w:color w:val="auto"/>
          <w:sz w:val="22"/>
          <w:szCs w:val="22"/>
        </w:rPr>
        <w:t>;</w:t>
      </w:r>
      <w:r w:rsidR="00757C6E" w:rsidRPr="0008447D">
        <w:rPr>
          <w:rFonts w:asciiTheme="majorHAnsi" w:hAnsiTheme="majorHAnsi" w:cstheme="majorHAnsi"/>
          <w:bCs/>
          <w:color w:val="auto"/>
          <w:sz w:val="22"/>
          <w:szCs w:val="22"/>
        </w:rPr>
        <w:t xml:space="preserve"> </w:t>
      </w:r>
    </w:p>
    <w:p w14:paraId="2483B564" w14:textId="08DD5465" w:rsidR="004649D2" w:rsidRPr="0008447D" w:rsidRDefault="004649D2"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 xml:space="preserve">Sutarties sąlygos </w:t>
      </w:r>
      <w:r w:rsidRPr="0008447D">
        <w:rPr>
          <w:rFonts w:asciiTheme="majorHAnsi" w:hAnsiTheme="majorHAnsi" w:cstheme="majorHAnsi"/>
          <w:bCs/>
          <w:color w:val="auto"/>
          <w:sz w:val="22"/>
          <w:szCs w:val="22"/>
        </w:rPr>
        <w:t xml:space="preserve">– Bendrosios </w:t>
      </w:r>
      <w:r w:rsidR="00D040B8" w:rsidRPr="0008447D">
        <w:rPr>
          <w:rFonts w:asciiTheme="majorHAnsi" w:hAnsiTheme="majorHAnsi" w:cstheme="majorHAnsi"/>
          <w:bCs/>
          <w:color w:val="auto"/>
          <w:sz w:val="22"/>
          <w:szCs w:val="22"/>
        </w:rPr>
        <w:t xml:space="preserve">pirkimo </w:t>
      </w:r>
      <w:r w:rsidRPr="0008447D">
        <w:rPr>
          <w:rFonts w:asciiTheme="majorHAnsi" w:hAnsiTheme="majorHAnsi" w:cstheme="majorHAnsi"/>
          <w:bCs/>
          <w:color w:val="auto"/>
          <w:sz w:val="22"/>
          <w:szCs w:val="22"/>
        </w:rPr>
        <w:t xml:space="preserve">sąlygos ir Specialiosios </w:t>
      </w:r>
      <w:r w:rsidR="00D040B8" w:rsidRPr="0008447D">
        <w:rPr>
          <w:rFonts w:asciiTheme="majorHAnsi" w:hAnsiTheme="majorHAnsi" w:cstheme="majorHAnsi"/>
          <w:bCs/>
          <w:color w:val="auto"/>
          <w:sz w:val="22"/>
          <w:szCs w:val="22"/>
        </w:rPr>
        <w:t xml:space="preserve">pirkimo </w:t>
      </w:r>
      <w:r w:rsidRPr="0008447D">
        <w:rPr>
          <w:rFonts w:asciiTheme="majorHAnsi" w:hAnsiTheme="majorHAnsi" w:cstheme="majorHAnsi"/>
          <w:bCs/>
          <w:color w:val="auto"/>
          <w:sz w:val="22"/>
          <w:szCs w:val="22"/>
        </w:rPr>
        <w:t>sąlygos kartu;</w:t>
      </w:r>
    </w:p>
    <w:p w14:paraId="17668B37" w14:textId="77777777" w:rsidR="00DD5F61"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color w:val="auto"/>
          <w:sz w:val="22"/>
          <w:szCs w:val="22"/>
        </w:rPr>
        <w:t>Šalis</w:t>
      </w:r>
      <w:r w:rsidRPr="0008447D">
        <w:rPr>
          <w:rFonts w:asciiTheme="majorHAnsi" w:hAnsiTheme="majorHAnsi" w:cstheme="majorHAnsi"/>
          <w:color w:val="auto"/>
          <w:sz w:val="22"/>
          <w:szCs w:val="22"/>
        </w:rPr>
        <w:t xml:space="preserve"> – Rangovas ir Užsakovas kiekvienas atskirai</w:t>
      </w:r>
      <w:r w:rsidR="00DD5F61" w:rsidRPr="0008447D">
        <w:rPr>
          <w:rFonts w:asciiTheme="majorHAnsi" w:hAnsiTheme="majorHAnsi" w:cstheme="majorHAnsi"/>
          <w:color w:val="auto"/>
          <w:sz w:val="22"/>
          <w:szCs w:val="22"/>
        </w:rPr>
        <w:t>;</w:t>
      </w:r>
    </w:p>
    <w:p w14:paraId="1447B518" w14:textId="762892E7"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color w:val="auto"/>
          <w:sz w:val="22"/>
          <w:szCs w:val="22"/>
        </w:rPr>
        <w:t>Šalys</w:t>
      </w:r>
      <w:r w:rsidRPr="0008447D">
        <w:rPr>
          <w:rFonts w:asciiTheme="majorHAnsi" w:hAnsiTheme="majorHAnsi" w:cstheme="majorHAnsi"/>
          <w:color w:val="auto"/>
          <w:sz w:val="22"/>
          <w:szCs w:val="22"/>
        </w:rPr>
        <w:t xml:space="preserve"> – Rangovas ir Užsakovas abu kartu</w:t>
      </w:r>
      <w:r w:rsidR="008E1144" w:rsidRPr="0008447D">
        <w:rPr>
          <w:rFonts w:asciiTheme="majorHAnsi" w:hAnsiTheme="majorHAnsi" w:cstheme="majorHAnsi"/>
          <w:color w:val="auto"/>
          <w:sz w:val="22"/>
          <w:szCs w:val="22"/>
        </w:rPr>
        <w:t>;</w:t>
      </w:r>
    </w:p>
    <w:p w14:paraId="1DFB1A76" w14:textId="0D98AC05"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Techninė specifikacija</w:t>
      </w:r>
      <w:r w:rsidRPr="0008447D">
        <w:rPr>
          <w:rFonts w:asciiTheme="majorHAnsi" w:hAnsiTheme="majorHAnsi" w:cstheme="majorHAnsi"/>
          <w:color w:val="auto"/>
          <w:sz w:val="22"/>
          <w:szCs w:val="22"/>
        </w:rPr>
        <w:t xml:space="preserve"> – dokumentas, kuris suprantamas taip, kaip nurodyta Pirkimo sąlygose</w:t>
      </w:r>
      <w:r w:rsidR="008E1144" w:rsidRPr="0008447D">
        <w:rPr>
          <w:rFonts w:asciiTheme="majorHAnsi" w:hAnsiTheme="majorHAnsi" w:cstheme="majorHAnsi"/>
          <w:color w:val="auto"/>
          <w:sz w:val="22"/>
          <w:szCs w:val="22"/>
        </w:rPr>
        <w:t>;</w:t>
      </w:r>
    </w:p>
    <w:p w14:paraId="6554E940" w14:textId="350BF849" w:rsidR="00396CC5" w:rsidRPr="0008447D" w:rsidRDefault="00396C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 xml:space="preserve">Techninis projektas </w:t>
      </w:r>
      <w:r w:rsidR="00825B10" w:rsidRPr="0008447D">
        <w:rPr>
          <w:rFonts w:asciiTheme="majorHAnsi" w:hAnsiTheme="majorHAnsi" w:cstheme="majorHAnsi"/>
          <w:bCs/>
          <w:color w:val="auto"/>
          <w:sz w:val="22"/>
          <w:szCs w:val="22"/>
        </w:rPr>
        <w:t xml:space="preserve">– vientisas </w:t>
      </w:r>
      <w:r w:rsidR="004A750A" w:rsidRPr="0008447D">
        <w:rPr>
          <w:rFonts w:asciiTheme="majorHAnsi" w:hAnsiTheme="majorHAnsi" w:cstheme="majorHAnsi"/>
          <w:bCs/>
          <w:color w:val="auto"/>
          <w:sz w:val="22"/>
          <w:szCs w:val="22"/>
        </w:rPr>
        <w:t>pirmosios ir pagrindinės projektavimo dalies dokumentas, kuriame pateikti inžinerinių sistemų ir inžinerinių tinklų projektiniai sprendiniai</w:t>
      </w:r>
      <w:r w:rsidR="00B85851" w:rsidRPr="0008447D">
        <w:rPr>
          <w:rFonts w:asciiTheme="majorHAnsi" w:hAnsiTheme="majorHAnsi" w:cstheme="majorHAnsi"/>
          <w:bCs/>
          <w:color w:val="auto"/>
          <w:sz w:val="22"/>
          <w:szCs w:val="22"/>
        </w:rPr>
        <w:t>. Techninis projektas rengiamas vadovaujantis statybos techniniu reglamentu STR 1.04.04:2017 „Statinio projektavimas, projekto ekspertizė“</w:t>
      </w:r>
      <w:r w:rsidR="008E1144" w:rsidRPr="0008447D">
        <w:rPr>
          <w:rFonts w:asciiTheme="majorHAnsi" w:hAnsiTheme="majorHAnsi" w:cstheme="majorHAnsi"/>
          <w:bCs/>
          <w:color w:val="auto"/>
          <w:sz w:val="22"/>
          <w:szCs w:val="22"/>
        </w:rPr>
        <w:t>;</w:t>
      </w:r>
    </w:p>
    <w:p w14:paraId="6C0E1199" w14:textId="1D3EF14F" w:rsidR="007E438B" w:rsidRPr="0008447D" w:rsidRDefault="007E438B"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 xml:space="preserve">Ūkio subjektas, kurio pajėgumais remiamasi </w:t>
      </w:r>
      <w:r w:rsidRPr="0008447D">
        <w:rPr>
          <w:rFonts w:asciiTheme="majorHAnsi" w:hAnsiTheme="majorHAnsi" w:cstheme="majorHAnsi"/>
          <w:bCs/>
          <w:color w:val="auto"/>
          <w:sz w:val="22"/>
          <w:szCs w:val="22"/>
        </w:rPr>
        <w:t xml:space="preserve">– Rangovo Sutarties vykdymui pasitelkiamas trečiasis asmuo, kurio kvalifikacija Rangovas remiasi, kad atitiktų </w:t>
      </w:r>
      <w:r w:rsidR="0063426F" w:rsidRPr="0008447D">
        <w:rPr>
          <w:rFonts w:asciiTheme="majorHAnsi" w:hAnsiTheme="majorHAnsi" w:cstheme="majorHAnsi"/>
          <w:bCs/>
          <w:color w:val="auto"/>
          <w:sz w:val="22"/>
          <w:szCs w:val="22"/>
        </w:rPr>
        <w:t>k</w:t>
      </w:r>
      <w:r w:rsidRPr="0008447D">
        <w:rPr>
          <w:rFonts w:asciiTheme="majorHAnsi" w:hAnsiTheme="majorHAnsi" w:cstheme="majorHAnsi"/>
          <w:bCs/>
          <w:color w:val="auto"/>
          <w:sz w:val="22"/>
          <w:szCs w:val="22"/>
        </w:rPr>
        <w:t>valifikacijos reikalavimus</w:t>
      </w:r>
      <w:r w:rsidR="00303E41" w:rsidRPr="0008447D">
        <w:rPr>
          <w:rFonts w:asciiTheme="majorHAnsi" w:hAnsiTheme="majorHAnsi" w:cstheme="majorHAnsi"/>
          <w:bCs/>
          <w:color w:val="auto"/>
          <w:sz w:val="22"/>
          <w:szCs w:val="22"/>
        </w:rPr>
        <w:t xml:space="preserve">. </w:t>
      </w:r>
      <w:r w:rsidR="00DD4193" w:rsidRPr="0008447D">
        <w:rPr>
          <w:rFonts w:asciiTheme="majorHAnsi" w:hAnsiTheme="majorHAnsi" w:cstheme="majorHAnsi"/>
          <w:bCs/>
          <w:color w:val="auto"/>
          <w:sz w:val="22"/>
          <w:szCs w:val="22"/>
        </w:rPr>
        <w:t>Ūkio subjektas, kurio pajėgumais remiasi</w:t>
      </w:r>
      <w:r w:rsidR="00173D5D" w:rsidRPr="0008447D">
        <w:rPr>
          <w:rFonts w:asciiTheme="majorHAnsi" w:hAnsiTheme="majorHAnsi" w:cstheme="majorHAnsi"/>
          <w:bCs/>
          <w:color w:val="auto"/>
          <w:sz w:val="22"/>
          <w:szCs w:val="22"/>
        </w:rPr>
        <w:t xml:space="preserve"> Rangovas ir kuris tiesiogiai prisideda </w:t>
      </w:r>
      <w:r w:rsidR="00C0533B" w:rsidRPr="0008447D">
        <w:rPr>
          <w:rFonts w:asciiTheme="majorHAnsi" w:hAnsiTheme="majorHAnsi" w:cstheme="majorHAnsi"/>
          <w:bCs/>
          <w:color w:val="auto"/>
          <w:sz w:val="22"/>
          <w:szCs w:val="22"/>
        </w:rPr>
        <w:t xml:space="preserve">prie Sutarties vykdymo (veikia kaip </w:t>
      </w:r>
      <w:r w:rsidR="00D857A9" w:rsidRPr="0008447D">
        <w:rPr>
          <w:rFonts w:asciiTheme="majorHAnsi" w:hAnsiTheme="majorHAnsi" w:cstheme="majorHAnsi"/>
          <w:bCs/>
          <w:color w:val="auto"/>
          <w:sz w:val="22"/>
          <w:szCs w:val="22"/>
        </w:rPr>
        <w:t>S</w:t>
      </w:r>
      <w:r w:rsidR="00C0533B" w:rsidRPr="0008447D">
        <w:rPr>
          <w:rFonts w:asciiTheme="majorHAnsi" w:hAnsiTheme="majorHAnsi" w:cstheme="majorHAnsi"/>
          <w:bCs/>
          <w:color w:val="auto"/>
          <w:sz w:val="22"/>
          <w:szCs w:val="22"/>
        </w:rPr>
        <w:t>ubrangovas), tu</w:t>
      </w:r>
      <w:r w:rsidR="001379B5" w:rsidRPr="0008447D">
        <w:rPr>
          <w:rFonts w:asciiTheme="majorHAnsi" w:hAnsiTheme="majorHAnsi" w:cstheme="majorHAnsi"/>
          <w:bCs/>
          <w:color w:val="auto"/>
          <w:sz w:val="22"/>
          <w:szCs w:val="22"/>
        </w:rPr>
        <w:t>o pačiu yra ir Subrangovas</w:t>
      </w:r>
      <w:r w:rsidR="008E1144" w:rsidRPr="0008447D">
        <w:rPr>
          <w:rFonts w:asciiTheme="majorHAnsi" w:hAnsiTheme="majorHAnsi" w:cstheme="majorHAnsi"/>
          <w:bCs/>
          <w:color w:val="auto"/>
          <w:sz w:val="22"/>
          <w:szCs w:val="22"/>
        </w:rPr>
        <w:t>;</w:t>
      </w:r>
    </w:p>
    <w:p w14:paraId="4532D1F2" w14:textId="0ECA9782" w:rsidR="00C9459F" w:rsidRPr="0008447D"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color w:val="auto"/>
          <w:sz w:val="22"/>
          <w:szCs w:val="22"/>
        </w:rPr>
        <w:t>Užsakymas</w:t>
      </w:r>
      <w:r w:rsidRPr="0008447D">
        <w:rPr>
          <w:rFonts w:asciiTheme="majorHAnsi" w:hAnsiTheme="majorHAnsi" w:cstheme="majorHAnsi"/>
          <w:color w:val="auto"/>
          <w:sz w:val="22"/>
          <w:szCs w:val="22"/>
        </w:rPr>
        <w:t xml:space="preserve"> – Užsakovo Rangovui pateikiamas dokumentas (jei sudaromas) ar el. laiškas</w:t>
      </w:r>
      <w:r w:rsidR="00686858"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ar kita Sutarties SD nustatyta forma Rangovui teikiamas Darbų užsakymas, o Sutarties SD nurodytais atvejais – ir žodinis nurodymas, pagal kurį Rangovas turi vykdyti Darbus. Užsakymo gavimo data laikoma jo pristatymo data (jei </w:t>
      </w:r>
      <w:r w:rsidR="00920FAE" w:rsidRPr="0008447D">
        <w:rPr>
          <w:rFonts w:asciiTheme="majorHAnsi" w:hAnsiTheme="majorHAnsi" w:cstheme="majorHAnsi"/>
          <w:color w:val="auto"/>
          <w:sz w:val="22"/>
          <w:szCs w:val="22"/>
        </w:rPr>
        <w:t>u</w:t>
      </w:r>
      <w:r w:rsidRPr="0008447D">
        <w:rPr>
          <w:rFonts w:asciiTheme="majorHAnsi" w:hAnsiTheme="majorHAnsi" w:cstheme="majorHAnsi"/>
          <w:color w:val="auto"/>
          <w:sz w:val="22"/>
          <w:szCs w:val="22"/>
        </w:rPr>
        <w:t xml:space="preserve">žsakymas perduodamas tiesiogiai), arba </w:t>
      </w:r>
      <w:r w:rsidR="00920FAE" w:rsidRPr="0008447D">
        <w:rPr>
          <w:rFonts w:asciiTheme="majorHAnsi" w:hAnsiTheme="majorHAnsi" w:cstheme="majorHAnsi"/>
          <w:color w:val="auto"/>
          <w:sz w:val="22"/>
          <w:szCs w:val="22"/>
        </w:rPr>
        <w:t>u</w:t>
      </w:r>
      <w:r w:rsidRPr="0008447D">
        <w:rPr>
          <w:rFonts w:asciiTheme="majorHAnsi" w:hAnsiTheme="majorHAnsi" w:cstheme="majorHAnsi"/>
          <w:color w:val="auto"/>
          <w:sz w:val="22"/>
          <w:szCs w:val="22"/>
        </w:rPr>
        <w:t xml:space="preserve">žsakymo išsiuntimo data ir tikslus išsiuntimo laikas (jei </w:t>
      </w:r>
      <w:r w:rsidR="00920FAE" w:rsidRPr="0008447D">
        <w:rPr>
          <w:rFonts w:asciiTheme="majorHAnsi" w:hAnsiTheme="majorHAnsi" w:cstheme="majorHAnsi"/>
          <w:color w:val="auto"/>
          <w:sz w:val="22"/>
          <w:szCs w:val="22"/>
        </w:rPr>
        <w:t>u</w:t>
      </w:r>
      <w:r w:rsidRPr="0008447D">
        <w:rPr>
          <w:rFonts w:asciiTheme="majorHAnsi" w:hAnsiTheme="majorHAnsi" w:cstheme="majorHAnsi"/>
          <w:color w:val="auto"/>
          <w:sz w:val="22"/>
          <w:szCs w:val="22"/>
        </w:rPr>
        <w:t>žsakymas pateikiamas el.</w:t>
      </w:r>
      <w:r w:rsidR="00686858" w:rsidRPr="0008447D">
        <w:rPr>
          <w:rFonts w:asciiTheme="majorHAnsi" w:hAnsiTheme="majorHAnsi" w:cstheme="majorHAnsi"/>
          <w:color w:val="auto"/>
          <w:sz w:val="22"/>
          <w:szCs w:val="22"/>
        </w:rPr>
        <w:t> p</w:t>
      </w:r>
      <w:r w:rsidRPr="0008447D">
        <w:rPr>
          <w:rFonts w:asciiTheme="majorHAnsi" w:hAnsiTheme="majorHAnsi" w:cstheme="majorHAnsi"/>
          <w:color w:val="auto"/>
          <w:sz w:val="22"/>
          <w:szCs w:val="22"/>
        </w:rPr>
        <w:t xml:space="preserve">aštu), arba 3 (trečia) </w:t>
      </w:r>
      <w:r w:rsidR="00D040B8" w:rsidRPr="0008447D">
        <w:rPr>
          <w:rFonts w:asciiTheme="majorHAnsi" w:hAnsiTheme="majorHAnsi" w:cstheme="majorHAnsi"/>
          <w:color w:val="auto"/>
          <w:sz w:val="22"/>
          <w:szCs w:val="22"/>
        </w:rPr>
        <w:t>Diena</w:t>
      </w:r>
      <w:r w:rsidRPr="0008447D">
        <w:rPr>
          <w:rFonts w:asciiTheme="majorHAnsi" w:hAnsiTheme="majorHAnsi" w:cstheme="majorHAnsi"/>
          <w:color w:val="auto"/>
          <w:sz w:val="22"/>
          <w:szCs w:val="22"/>
        </w:rPr>
        <w:t xml:space="preserve"> po </w:t>
      </w:r>
      <w:r w:rsidR="00920FAE" w:rsidRPr="0008447D">
        <w:rPr>
          <w:rFonts w:asciiTheme="majorHAnsi" w:hAnsiTheme="majorHAnsi" w:cstheme="majorHAnsi"/>
          <w:color w:val="auto"/>
          <w:sz w:val="22"/>
          <w:szCs w:val="22"/>
        </w:rPr>
        <w:t>u</w:t>
      </w:r>
      <w:r w:rsidRPr="0008447D">
        <w:rPr>
          <w:rFonts w:asciiTheme="majorHAnsi" w:hAnsiTheme="majorHAnsi" w:cstheme="majorHAnsi"/>
          <w:color w:val="auto"/>
          <w:sz w:val="22"/>
          <w:szCs w:val="22"/>
        </w:rPr>
        <w:t>žsakymo išsiuntimo paštu dienos, o Rangovui duodant žodinį nurodymą – tokio veiksmo atlikimo momentas</w:t>
      </w:r>
      <w:r w:rsidR="008E1144" w:rsidRPr="0008447D">
        <w:rPr>
          <w:rFonts w:asciiTheme="majorHAnsi" w:hAnsiTheme="majorHAnsi" w:cstheme="majorHAnsi"/>
          <w:color w:val="auto"/>
          <w:sz w:val="22"/>
          <w:szCs w:val="22"/>
        </w:rPr>
        <w:t>;</w:t>
      </w:r>
    </w:p>
    <w:p w14:paraId="139D0936" w14:textId="4EAF5E01" w:rsidR="00AD249E" w:rsidRPr="0008447D" w:rsidRDefault="00AD249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b/>
          <w:color w:val="auto"/>
          <w:sz w:val="22"/>
          <w:szCs w:val="22"/>
        </w:rPr>
        <w:t>VPĮ</w:t>
      </w:r>
      <w:r w:rsidRPr="0008447D">
        <w:rPr>
          <w:rFonts w:asciiTheme="majorHAnsi" w:hAnsiTheme="majorHAnsi" w:cstheme="majorHAnsi"/>
          <w:color w:val="auto"/>
          <w:sz w:val="22"/>
          <w:szCs w:val="22"/>
        </w:rPr>
        <w:t xml:space="preserve"> – Lietuvos Respublikos viešųjų pirkimų įstatymas;</w:t>
      </w:r>
    </w:p>
    <w:p w14:paraId="0E5D0178" w14:textId="17658B77" w:rsidR="00686858" w:rsidRPr="0008447D" w:rsidRDefault="00C9459F" w:rsidP="00443EE0">
      <w:pPr>
        <w:pStyle w:val="Default"/>
        <w:numPr>
          <w:ilvl w:val="2"/>
          <w:numId w:val="5"/>
        </w:numPr>
        <w:tabs>
          <w:tab w:val="left" w:pos="851"/>
          <w:tab w:val="left" w:pos="1418"/>
        </w:tabs>
        <w:spacing w:after="120"/>
        <w:ind w:left="0" w:firstLine="0"/>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Užsakovas</w:t>
      </w:r>
      <w:r w:rsidRPr="0008447D">
        <w:rPr>
          <w:rFonts w:asciiTheme="majorHAnsi" w:hAnsiTheme="majorHAnsi" w:cstheme="majorHAnsi"/>
          <w:color w:val="auto"/>
          <w:sz w:val="22"/>
          <w:szCs w:val="22"/>
        </w:rPr>
        <w:t xml:space="preserve"> – </w:t>
      </w:r>
      <w:r w:rsidR="00686858" w:rsidRPr="0008447D">
        <w:rPr>
          <w:rFonts w:asciiTheme="majorHAnsi" w:hAnsiTheme="majorHAnsi" w:cstheme="majorHAnsi"/>
          <w:color w:val="auto"/>
          <w:sz w:val="22"/>
          <w:szCs w:val="22"/>
        </w:rPr>
        <w:t>uždaroji akcinė bendrovė</w:t>
      </w:r>
      <w:r w:rsidRPr="0008447D">
        <w:rPr>
          <w:rFonts w:asciiTheme="majorHAnsi" w:hAnsiTheme="majorHAnsi" w:cstheme="majorHAnsi"/>
          <w:color w:val="auto"/>
          <w:sz w:val="22"/>
          <w:szCs w:val="22"/>
        </w:rPr>
        <w:t xml:space="preserve"> „VILNIAUS VANDENYS“</w:t>
      </w:r>
      <w:r w:rsidR="008E1144" w:rsidRPr="0008447D">
        <w:rPr>
          <w:rFonts w:asciiTheme="majorHAnsi" w:hAnsiTheme="majorHAnsi" w:cstheme="majorHAnsi"/>
          <w:color w:val="auto"/>
          <w:sz w:val="22"/>
          <w:szCs w:val="22"/>
        </w:rPr>
        <w:t>.</w:t>
      </w:r>
      <w:r w:rsidRPr="0008447D">
        <w:rPr>
          <w:rFonts w:asciiTheme="majorHAnsi" w:hAnsiTheme="majorHAnsi" w:cstheme="majorHAnsi"/>
          <w:b/>
          <w:color w:val="auto"/>
          <w:sz w:val="22"/>
          <w:szCs w:val="22"/>
        </w:rPr>
        <w:t xml:space="preserve"> </w:t>
      </w:r>
    </w:p>
    <w:p w14:paraId="210E1AD5" w14:textId="77777777" w:rsidR="00C9459F" w:rsidRPr="0008447D"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08447D">
        <w:rPr>
          <w:rFonts w:asciiTheme="majorHAnsi" w:hAnsiTheme="majorHAnsi" w:cstheme="majorHAnsi"/>
          <w:b/>
          <w:bCs/>
          <w:color w:val="auto"/>
          <w:sz w:val="22"/>
          <w:szCs w:val="22"/>
        </w:rPr>
        <w:t>Sutarties struktūra ir aiškinimas</w:t>
      </w:r>
    </w:p>
    <w:p w14:paraId="3A6D00E5" w14:textId="38B62DB2" w:rsidR="00C60246"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1" w:name="_Ref488484289"/>
      <w:r w:rsidRPr="0008447D">
        <w:rPr>
          <w:rFonts w:asciiTheme="majorHAnsi" w:hAnsiTheme="majorHAnsi" w:cstheme="majorHAnsi"/>
          <w:color w:val="auto"/>
          <w:sz w:val="22"/>
          <w:szCs w:val="22"/>
        </w:rPr>
        <w:t xml:space="preserve">Sutarties aiškinimo ir taikymo tikslais nustatoma tokia Sutarties dokumentų (su priedais, jei pridedami) prioriteto tvarka: (1) Sutarties SD; </w:t>
      </w:r>
      <w:r w:rsidR="00612A0C" w:rsidRPr="0008447D">
        <w:rPr>
          <w:rFonts w:asciiTheme="majorHAnsi" w:hAnsiTheme="majorHAnsi" w:cstheme="majorHAnsi"/>
          <w:color w:val="auto"/>
          <w:sz w:val="22"/>
          <w:szCs w:val="22"/>
        </w:rPr>
        <w:t>(</w:t>
      </w:r>
      <w:r w:rsidR="00A6700A" w:rsidRPr="0008447D">
        <w:rPr>
          <w:rFonts w:asciiTheme="majorHAnsi" w:hAnsiTheme="majorHAnsi" w:cstheme="majorHAnsi"/>
          <w:color w:val="auto"/>
          <w:sz w:val="22"/>
          <w:szCs w:val="22"/>
        </w:rPr>
        <w:t>2)</w:t>
      </w:r>
      <w:r w:rsidR="00612A0C" w:rsidRPr="0008447D">
        <w:rPr>
          <w:rFonts w:asciiTheme="majorHAnsi" w:hAnsiTheme="majorHAnsi" w:cstheme="majorHAnsi"/>
          <w:color w:val="auto"/>
          <w:sz w:val="22"/>
          <w:szCs w:val="22"/>
        </w:rPr>
        <w:t xml:space="preserve"> Sutarties BD; (3)</w:t>
      </w:r>
      <w:r w:rsidR="00A6700A" w:rsidRPr="0008447D">
        <w:rPr>
          <w:rFonts w:asciiTheme="majorHAnsi" w:hAnsiTheme="majorHAnsi" w:cstheme="majorHAnsi"/>
          <w:color w:val="auto"/>
          <w:sz w:val="22"/>
          <w:szCs w:val="22"/>
        </w:rPr>
        <w:t xml:space="preserve"> Pirkimo procedūrų vykdymo metu Užsakovo pateikti Pirkimo dokumentų paaiškinimai</w:t>
      </w:r>
      <w:r w:rsidR="00CB1EC4" w:rsidRPr="0008447D">
        <w:rPr>
          <w:rFonts w:asciiTheme="majorHAnsi" w:hAnsiTheme="majorHAnsi" w:cstheme="majorHAnsi"/>
          <w:color w:val="auto"/>
          <w:sz w:val="22"/>
          <w:szCs w:val="22"/>
        </w:rPr>
        <w:t>, patikslinimai</w:t>
      </w:r>
      <w:r w:rsidR="00A6700A" w:rsidRPr="0008447D">
        <w:rPr>
          <w:rFonts w:asciiTheme="majorHAnsi" w:hAnsiTheme="majorHAnsi" w:cstheme="majorHAnsi"/>
          <w:color w:val="auto"/>
          <w:sz w:val="22"/>
          <w:szCs w:val="22"/>
        </w:rPr>
        <w:t>; (</w:t>
      </w:r>
      <w:r w:rsidR="00612A0C" w:rsidRPr="0008447D">
        <w:rPr>
          <w:rFonts w:asciiTheme="majorHAnsi" w:hAnsiTheme="majorHAnsi" w:cstheme="majorHAnsi"/>
          <w:color w:val="auto"/>
          <w:sz w:val="22"/>
          <w:szCs w:val="22"/>
        </w:rPr>
        <w:t>4</w:t>
      </w:r>
      <w:r w:rsidR="00A6700A" w:rsidRPr="0008447D">
        <w:rPr>
          <w:rFonts w:asciiTheme="majorHAnsi" w:hAnsiTheme="majorHAnsi" w:cstheme="majorHAnsi"/>
          <w:color w:val="auto"/>
          <w:sz w:val="22"/>
          <w:szCs w:val="22"/>
        </w:rPr>
        <w:t>) Užsakovo reikalavimai ir Techninė specifikacija; (</w:t>
      </w:r>
      <w:r w:rsidR="00612A0C" w:rsidRPr="0008447D">
        <w:rPr>
          <w:rFonts w:asciiTheme="majorHAnsi" w:hAnsiTheme="majorHAnsi" w:cstheme="majorHAnsi"/>
          <w:color w:val="auto"/>
          <w:sz w:val="22"/>
          <w:szCs w:val="22"/>
        </w:rPr>
        <w:t>5</w:t>
      </w:r>
      <w:r w:rsidR="00A6700A" w:rsidRPr="0008447D">
        <w:rPr>
          <w:rFonts w:asciiTheme="majorHAnsi" w:hAnsiTheme="majorHAnsi" w:cstheme="majorHAnsi"/>
          <w:color w:val="auto"/>
          <w:sz w:val="22"/>
          <w:szCs w:val="22"/>
        </w:rPr>
        <w:t>) Rangovo Pasiūlymas; (6) Pirkimo procedūrų vykdymo metu Viešųjų pirkimų komisijos Rangovui teikti paklausimai ir Rangovo atsakymai;</w:t>
      </w:r>
      <w:r w:rsidR="00A6700A" w:rsidRPr="0008447D" w:rsidDel="00A6700A">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w:t>
      </w:r>
      <w:r w:rsidR="00A6700A" w:rsidRPr="0008447D">
        <w:rPr>
          <w:rFonts w:asciiTheme="majorHAnsi" w:hAnsiTheme="majorHAnsi" w:cstheme="majorHAnsi"/>
          <w:color w:val="auto"/>
          <w:sz w:val="22"/>
          <w:szCs w:val="22"/>
        </w:rPr>
        <w:t>7</w:t>
      </w:r>
      <w:r w:rsidRPr="0008447D">
        <w:rPr>
          <w:rFonts w:asciiTheme="majorHAnsi" w:hAnsiTheme="majorHAnsi" w:cstheme="majorHAnsi"/>
          <w:color w:val="auto"/>
          <w:sz w:val="22"/>
          <w:szCs w:val="22"/>
        </w:rPr>
        <w:t xml:space="preserve">) kiti Pirkimo dokumentai. Tuo atveju, jei tarp šiame Sutarties BD punkte nurodytų dokumentų būtų neatitikimų ar prieštaravimų, dokumentai bus aiškinami pagal jų pirmumą, </w:t>
      </w:r>
      <w:r w:rsidR="00A6700A" w:rsidRPr="0008447D">
        <w:rPr>
          <w:rFonts w:asciiTheme="majorHAnsi" w:hAnsiTheme="majorHAnsi" w:cstheme="majorHAnsi"/>
          <w:color w:val="auto"/>
          <w:sz w:val="22"/>
          <w:szCs w:val="22"/>
        </w:rPr>
        <w:t>nurodytą šiame punkte</w:t>
      </w:r>
      <w:r w:rsidRPr="0008447D">
        <w:rPr>
          <w:rFonts w:asciiTheme="majorHAnsi" w:hAnsiTheme="majorHAnsi" w:cstheme="majorHAnsi"/>
          <w:color w:val="auto"/>
          <w:sz w:val="22"/>
          <w:szCs w:val="22"/>
        </w:rPr>
        <w:t>.</w:t>
      </w:r>
      <w:bookmarkEnd w:id="1"/>
    </w:p>
    <w:p w14:paraId="49713FE5" w14:textId="67657601" w:rsidR="008D45D8" w:rsidRPr="0008447D"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18AD2317" w14:textId="77777777" w:rsidR="00C9459F" w:rsidRPr="0008447D"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08447D">
        <w:rPr>
          <w:rFonts w:asciiTheme="majorHAnsi" w:hAnsiTheme="majorHAnsi" w:cstheme="majorHAnsi"/>
          <w:b/>
          <w:bCs/>
          <w:color w:val="auto"/>
          <w:sz w:val="22"/>
          <w:szCs w:val="22"/>
        </w:rPr>
        <w:t>Sutarties objektas</w:t>
      </w:r>
    </w:p>
    <w:p w14:paraId="62B9F70A" w14:textId="534D749C" w:rsidR="00C60246"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Darbus</w:t>
      </w:r>
      <w:r w:rsidR="00E83A79"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ir sumokėti Darbų kainą Sutartyje nurodytomis sąlygomis ir tvarka. </w:t>
      </w:r>
    </w:p>
    <w:p w14:paraId="31CE61EB" w14:textId="30DE7EF9" w:rsidR="008D45D8" w:rsidRPr="0008447D"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Rangovas bus laikomas įvykdęs Sutartį (taip pat, Užsakymą, kai ji</w:t>
      </w:r>
      <w:r w:rsidR="00FB4217" w:rsidRPr="0008447D">
        <w:rPr>
          <w:rFonts w:asciiTheme="majorHAnsi" w:hAnsiTheme="majorHAnsi" w:cstheme="majorHAnsi"/>
          <w:color w:val="auto"/>
          <w:sz w:val="22"/>
          <w:szCs w:val="22"/>
        </w:rPr>
        <w:t>s</w:t>
      </w:r>
      <w:r w:rsidRPr="0008447D">
        <w:rPr>
          <w:rFonts w:asciiTheme="majorHAnsi" w:hAnsiTheme="majorHAnsi" w:cstheme="majorHAnsi"/>
          <w:color w:val="auto"/>
          <w:sz w:val="22"/>
          <w:szCs w:val="22"/>
        </w:rPr>
        <w:t xml:space="preserve"> teikiam</w:t>
      </w:r>
      <w:r w:rsidR="00FB4217" w:rsidRPr="0008447D">
        <w:rPr>
          <w:rFonts w:asciiTheme="majorHAnsi" w:hAnsiTheme="majorHAnsi" w:cstheme="majorHAnsi"/>
          <w:color w:val="auto"/>
          <w:sz w:val="22"/>
          <w:szCs w:val="22"/>
        </w:rPr>
        <w:t>as</w:t>
      </w:r>
      <w:r w:rsidRPr="0008447D">
        <w:rPr>
          <w:rFonts w:asciiTheme="majorHAnsi" w:hAnsiTheme="majorHAnsi" w:cstheme="majorHAnsi"/>
          <w:color w:val="auto"/>
          <w:sz w:val="22"/>
          <w:szCs w:val="22"/>
        </w:rPr>
        <w:t>), kai</w:t>
      </w:r>
      <w:r w:rsidR="00DB16FF" w:rsidRPr="0008447D">
        <w:rPr>
          <w:rFonts w:asciiTheme="majorHAnsi" w:hAnsiTheme="majorHAnsi" w:cstheme="majorHAnsi"/>
          <w:color w:val="auto"/>
          <w:sz w:val="22"/>
          <w:szCs w:val="22"/>
        </w:rPr>
        <w:t xml:space="preserve"> atliks ir perduos visus pagal Sutartį privalomus atlikti Darbus (įskaitant Darbų rezultato perdavimą)</w:t>
      </w:r>
      <w:r w:rsidR="007F2496" w:rsidRPr="0008447D">
        <w:rPr>
          <w:rFonts w:asciiTheme="majorHAnsi" w:hAnsiTheme="majorHAnsi" w:cstheme="majorHAnsi"/>
          <w:color w:val="auto"/>
          <w:sz w:val="22"/>
          <w:szCs w:val="22"/>
        </w:rPr>
        <w:t xml:space="preserve"> </w:t>
      </w:r>
      <w:r w:rsidR="00DB16FF" w:rsidRPr="0008447D">
        <w:rPr>
          <w:rFonts w:asciiTheme="majorHAnsi" w:hAnsiTheme="majorHAnsi" w:cstheme="majorHAnsi"/>
          <w:color w:val="auto"/>
          <w:sz w:val="22"/>
          <w:szCs w:val="22"/>
        </w:rPr>
        <w:t>bei</w:t>
      </w:r>
      <w:r w:rsidRPr="0008447D">
        <w:rPr>
          <w:rFonts w:asciiTheme="majorHAnsi" w:hAnsiTheme="majorHAnsi" w:cstheme="majorHAnsi"/>
          <w:color w:val="auto"/>
          <w:sz w:val="22"/>
          <w:szCs w:val="22"/>
        </w:rPr>
        <w:t xml:space="preserve"> Užsakov</w:t>
      </w:r>
      <w:r w:rsidR="00FB4217" w:rsidRPr="0008447D">
        <w:rPr>
          <w:rFonts w:asciiTheme="majorHAnsi" w:hAnsiTheme="majorHAnsi" w:cstheme="majorHAnsi"/>
          <w:color w:val="auto"/>
          <w:sz w:val="22"/>
          <w:szCs w:val="22"/>
        </w:rPr>
        <w:t>o naudai</w:t>
      </w:r>
      <w:r w:rsidRPr="0008447D">
        <w:rPr>
          <w:rFonts w:asciiTheme="majorHAnsi" w:hAnsiTheme="majorHAnsi" w:cstheme="majorHAnsi"/>
          <w:color w:val="auto"/>
          <w:sz w:val="22"/>
          <w:szCs w:val="22"/>
        </w:rPr>
        <w:t xml:space="preserve"> laiku ir tinkamai atliks</w:t>
      </w:r>
      <w:r w:rsidRPr="0008447D">
        <w:rPr>
          <w:rFonts w:asciiTheme="majorHAnsi" w:hAnsiTheme="majorHAnsi" w:cstheme="majorHAnsi"/>
          <w:color w:val="auto"/>
          <w:sz w:val="22"/>
          <w:szCs w:val="22"/>
          <w:lang w:eastAsia="lt-LT"/>
        </w:rPr>
        <w:t xml:space="preserve"> </w:t>
      </w:r>
      <w:r w:rsidRPr="0008447D">
        <w:rPr>
          <w:rFonts w:asciiTheme="majorHAnsi" w:hAnsiTheme="majorHAnsi" w:cstheme="majorHAnsi"/>
          <w:color w:val="auto"/>
          <w:sz w:val="22"/>
          <w:szCs w:val="22"/>
        </w:rPr>
        <w:t>statybos užbaigimo procedūras (jei pagal Sutartį jos turi būti atliekamos).</w:t>
      </w:r>
    </w:p>
    <w:p w14:paraId="558F431F" w14:textId="77777777" w:rsidR="00F94AB9" w:rsidRPr="000844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lastRenderedPageBreak/>
        <w:t>Darbų apimtys ir Darbų pakeitimai</w:t>
      </w:r>
    </w:p>
    <w:p w14:paraId="3A5F65E4" w14:textId="64A9A23E" w:rsidR="00C60246"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Visi Sutarties SD nurodyti Darbai, kuriuos Rangovas turi atlikti, užbaigti ir perduoti Užsakovui, detalizuojami Techninėje specifikacijoje</w:t>
      </w:r>
      <w:r w:rsidR="00B35049" w:rsidRPr="0008447D">
        <w:rPr>
          <w:rFonts w:asciiTheme="majorHAnsi" w:hAnsiTheme="majorHAnsi" w:cstheme="majorHAnsi"/>
          <w:color w:val="auto"/>
          <w:sz w:val="22"/>
          <w:szCs w:val="22"/>
        </w:rPr>
        <w:t xml:space="preserve"> ir (ar) Užsakyme</w:t>
      </w:r>
      <w:r w:rsidRPr="0008447D">
        <w:rPr>
          <w:rFonts w:asciiTheme="majorHAnsi" w:hAnsiTheme="majorHAnsi" w:cstheme="majorHAnsi"/>
          <w:color w:val="auto"/>
          <w:sz w:val="22"/>
          <w:szCs w:val="22"/>
        </w:rPr>
        <w:t>. Darbai atliekami pagal Sutarties BD, Sutarties SD ir Techninėje specifikacijoje nustatytą tvarką ir sąlygas.</w:t>
      </w:r>
      <w:bookmarkStart w:id="2" w:name="_Ref488484538"/>
    </w:p>
    <w:p w14:paraId="6F3226B1" w14:textId="157C84D2" w:rsidR="009177EC" w:rsidRPr="0008447D" w:rsidRDefault="004F62B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Darbų kaina</w:t>
      </w:r>
      <w:r w:rsidR="00324DC5" w:rsidRPr="0008447D">
        <w:rPr>
          <w:rFonts w:asciiTheme="majorHAnsi" w:hAnsiTheme="majorHAnsi" w:cstheme="majorHAnsi"/>
          <w:color w:val="auto"/>
          <w:sz w:val="22"/>
          <w:szCs w:val="22"/>
        </w:rPr>
        <w:t xml:space="preserve"> ir Darbų įkainiai</w:t>
      </w:r>
      <w:r w:rsidRPr="0008447D">
        <w:rPr>
          <w:rFonts w:asciiTheme="majorHAnsi" w:hAnsiTheme="majorHAnsi" w:cstheme="majorHAnsi"/>
          <w:color w:val="auto"/>
          <w:sz w:val="22"/>
          <w:szCs w:val="22"/>
        </w:rPr>
        <w:t xml:space="preserve"> yra fiksuota ir galutinė suma (jei Sutarties SD nėra nurodoma kitaip), į kurią įskaičiuotos visos su Darbų atlikimu susijusios tiesioginės bei netiesioginės išlaidos, mokesčiai ir rinkliavos (neįskaitant PVM), įskaitant, tačiau neapsiribojant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w:t>
      </w:r>
      <w:r w:rsidR="00D85647" w:rsidRPr="0008447D">
        <w:rPr>
          <w:rFonts w:asciiTheme="majorHAnsi" w:hAnsiTheme="majorHAnsi" w:cstheme="majorHAnsi"/>
          <w:color w:val="auto"/>
          <w:sz w:val="22"/>
          <w:szCs w:val="22"/>
        </w:rPr>
        <w:t>tyje numatytų įsipareigojimų</w:t>
      </w:r>
      <w:r w:rsidRPr="0008447D">
        <w:rPr>
          <w:rFonts w:asciiTheme="majorHAnsi" w:hAnsiTheme="majorHAnsi" w:cstheme="majorHAnsi"/>
          <w:color w:val="auto"/>
          <w:sz w:val="22"/>
          <w:szCs w:val="22"/>
        </w:rPr>
        <w:t xml:space="preserve"> vykdy</w:t>
      </w:r>
      <w:r w:rsidR="00D85647" w:rsidRPr="0008447D">
        <w:rPr>
          <w:rFonts w:asciiTheme="majorHAnsi" w:hAnsiTheme="majorHAnsi" w:cstheme="majorHAnsi"/>
          <w:color w:val="auto"/>
          <w:sz w:val="22"/>
          <w:szCs w:val="22"/>
        </w:rPr>
        <w:t>mu</w:t>
      </w:r>
      <w:r w:rsidRPr="0008447D">
        <w:rPr>
          <w:rFonts w:asciiTheme="majorHAnsi" w:hAnsiTheme="majorHAnsi" w:cstheme="majorHAnsi"/>
          <w:color w:val="auto"/>
          <w:sz w:val="22"/>
          <w:szCs w:val="22"/>
        </w:rPr>
        <w:t>, atlikimu, išskyrus atvejus, kai Sutartyje aiškiai nurodyta kitaip.</w:t>
      </w:r>
    </w:p>
    <w:p w14:paraId="650017F8" w14:textId="11EFBEF3" w:rsidR="00846635" w:rsidRPr="0008447D" w:rsidRDefault="00846635" w:rsidP="00443EE0">
      <w:pPr>
        <w:pStyle w:val="Default"/>
        <w:numPr>
          <w:ilvl w:val="1"/>
          <w:numId w:val="5"/>
        </w:numPr>
        <w:tabs>
          <w:tab w:val="left" w:pos="567"/>
        </w:tabs>
        <w:ind w:left="0" w:firstLine="0"/>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 xml:space="preserve">Rangovas savo sąskaita privalo atlikti ir Sutartyje nenurodytus darbus, kurie yra būtini tinkamam Sutarties vykdymui, t. y. tam, kad visi Darbai būtų užbaigti ir atlikti tinkamai bei laiku ir kuriuos Rangovas objektyviai turėjo ir galėjo numatyti iki Sutarties sudarymo, susipažinęs su visais </w:t>
      </w:r>
      <w:r w:rsidR="000B3271" w:rsidRPr="0008447D">
        <w:rPr>
          <w:rFonts w:asciiTheme="majorHAnsi" w:hAnsiTheme="majorHAnsi" w:cstheme="majorHAnsi"/>
          <w:color w:val="auto"/>
          <w:sz w:val="22"/>
          <w:szCs w:val="22"/>
        </w:rPr>
        <w:t>Pirkimo</w:t>
      </w:r>
      <w:r w:rsidRPr="0008447D">
        <w:rPr>
          <w:rFonts w:asciiTheme="majorHAnsi" w:hAnsiTheme="majorHAnsi" w:cstheme="majorHAnsi"/>
          <w:color w:val="auto"/>
          <w:sz w:val="22"/>
          <w:szCs w:val="22"/>
        </w:rPr>
        <w:t xml:space="preserve"> dokumentais, </w:t>
      </w:r>
      <w:r w:rsidR="00370E82" w:rsidRPr="0008447D">
        <w:rPr>
          <w:rFonts w:asciiTheme="majorHAnsi" w:hAnsiTheme="majorHAnsi" w:cstheme="majorHAnsi"/>
          <w:color w:val="auto"/>
          <w:sz w:val="22"/>
          <w:szCs w:val="22"/>
        </w:rPr>
        <w:t>Įstatymų reikalavimais</w:t>
      </w:r>
      <w:r w:rsidRPr="0008447D">
        <w:rPr>
          <w:rFonts w:asciiTheme="majorHAnsi" w:hAnsiTheme="majorHAnsi" w:cstheme="majorHAnsi"/>
          <w:color w:val="auto"/>
          <w:sz w:val="22"/>
          <w:szCs w:val="22"/>
        </w:rPr>
        <w:t xml:space="preserve"> ir (ar) situacija rinkoje.</w:t>
      </w:r>
    </w:p>
    <w:p w14:paraId="3AF310EA" w14:textId="2AAA31A4" w:rsidR="00C60246"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bookmarkStart w:id="3" w:name="_Ref488484618"/>
      <w:bookmarkEnd w:id="2"/>
      <w:r w:rsidRPr="0008447D">
        <w:rPr>
          <w:rFonts w:asciiTheme="majorHAnsi" w:hAnsiTheme="majorHAnsi" w:cstheme="majorHAnsi"/>
          <w:color w:val="auto"/>
          <w:sz w:val="22"/>
          <w:szCs w:val="22"/>
        </w:rPr>
        <w:t xml:space="preserve">Jeigu </w:t>
      </w:r>
      <w:r w:rsidR="0063415D" w:rsidRPr="0008447D">
        <w:rPr>
          <w:rFonts w:asciiTheme="majorHAnsi" w:hAnsiTheme="majorHAnsi" w:cstheme="majorHAnsi"/>
          <w:color w:val="auto"/>
          <w:sz w:val="22"/>
          <w:szCs w:val="22"/>
        </w:rPr>
        <w:t xml:space="preserve">po Sutarties vykdymo pradžios Rangovas arba </w:t>
      </w:r>
      <w:r w:rsidR="00232FA7" w:rsidRPr="0008447D">
        <w:rPr>
          <w:rFonts w:asciiTheme="majorHAnsi" w:hAnsiTheme="majorHAnsi" w:cstheme="majorHAnsi"/>
          <w:color w:val="auto"/>
          <w:sz w:val="22"/>
          <w:szCs w:val="22"/>
        </w:rPr>
        <w:t>Užsakovas nustato</w:t>
      </w:r>
      <w:r w:rsidRPr="0008447D">
        <w:rPr>
          <w:rFonts w:asciiTheme="majorHAnsi" w:hAnsiTheme="majorHAnsi" w:cstheme="majorHAnsi"/>
          <w:color w:val="auto"/>
          <w:sz w:val="22"/>
          <w:szCs w:val="22"/>
        </w:rPr>
        <w:t xml:space="preserve">, kad Darbų apimtys yra didesnės ar mažesnės nei nustatyta </w:t>
      </w:r>
      <w:r w:rsidR="008044FF" w:rsidRPr="0008447D">
        <w:rPr>
          <w:rFonts w:asciiTheme="majorHAnsi" w:hAnsiTheme="majorHAnsi" w:cstheme="majorHAnsi"/>
          <w:color w:val="auto"/>
          <w:sz w:val="22"/>
          <w:szCs w:val="22"/>
        </w:rPr>
        <w:t>Sut</w:t>
      </w:r>
      <w:r w:rsidR="00162126" w:rsidRPr="0008447D">
        <w:rPr>
          <w:rFonts w:asciiTheme="majorHAnsi" w:hAnsiTheme="majorHAnsi" w:cstheme="majorHAnsi"/>
          <w:color w:val="auto"/>
          <w:sz w:val="22"/>
          <w:szCs w:val="22"/>
        </w:rPr>
        <w:t xml:space="preserve">artyje ir (ar) </w:t>
      </w:r>
      <w:r w:rsidRPr="0008447D">
        <w:rPr>
          <w:rFonts w:asciiTheme="majorHAnsi" w:hAnsiTheme="majorHAnsi" w:cstheme="majorHAnsi"/>
          <w:color w:val="auto"/>
          <w:sz w:val="22"/>
          <w:szCs w:val="22"/>
        </w:rPr>
        <w:t>Techninėje specifikacijoje</w:t>
      </w:r>
      <w:r w:rsidR="00162126" w:rsidRPr="0008447D">
        <w:rPr>
          <w:rFonts w:asciiTheme="majorHAnsi" w:hAnsiTheme="majorHAnsi" w:cstheme="majorHAnsi"/>
          <w:color w:val="auto"/>
          <w:sz w:val="22"/>
          <w:szCs w:val="22"/>
        </w:rPr>
        <w:t xml:space="preserve"> ir (ar) Pirkimo dokumentuose</w:t>
      </w:r>
      <w:r w:rsidRPr="0008447D">
        <w:rPr>
          <w:rFonts w:asciiTheme="majorHAnsi" w:hAnsiTheme="majorHAnsi" w:cstheme="majorHAnsi"/>
          <w:color w:val="auto"/>
          <w:sz w:val="22"/>
          <w:szCs w:val="22"/>
        </w:rPr>
        <w:t xml:space="preserve">, </w:t>
      </w:r>
      <w:r w:rsidR="00A92FA1" w:rsidRPr="0008447D">
        <w:rPr>
          <w:rFonts w:asciiTheme="majorHAnsi" w:hAnsiTheme="majorHAnsi" w:cstheme="majorHAnsi"/>
          <w:color w:val="auto"/>
          <w:sz w:val="22"/>
          <w:szCs w:val="22"/>
        </w:rPr>
        <w:t>tokį neatitikimą nustačiusi Šalis</w:t>
      </w:r>
      <w:r w:rsidRPr="0008447D">
        <w:rPr>
          <w:rFonts w:asciiTheme="majorHAnsi" w:hAnsiTheme="majorHAnsi" w:cstheme="majorHAnsi"/>
          <w:color w:val="auto"/>
          <w:sz w:val="22"/>
          <w:szCs w:val="22"/>
        </w:rPr>
        <w:t xml:space="preserve"> privalo </w:t>
      </w:r>
      <w:r w:rsidR="00ED20A0" w:rsidRPr="0008447D">
        <w:rPr>
          <w:rFonts w:asciiTheme="majorHAnsi" w:hAnsiTheme="majorHAnsi" w:cstheme="majorHAnsi"/>
          <w:color w:val="auto"/>
          <w:sz w:val="22"/>
          <w:szCs w:val="22"/>
        </w:rPr>
        <w:t xml:space="preserve">per </w:t>
      </w:r>
      <w:r w:rsidR="00E4010C" w:rsidRPr="0008447D">
        <w:rPr>
          <w:rFonts w:asciiTheme="majorHAnsi" w:hAnsiTheme="majorHAnsi" w:cstheme="majorHAnsi"/>
          <w:color w:val="auto"/>
          <w:sz w:val="22"/>
          <w:szCs w:val="22"/>
        </w:rPr>
        <w:t>10 (dešimt)</w:t>
      </w:r>
      <w:r w:rsidR="00ED20A0" w:rsidRPr="0008447D">
        <w:rPr>
          <w:rFonts w:asciiTheme="majorHAnsi" w:hAnsiTheme="majorHAnsi" w:cstheme="majorHAnsi"/>
          <w:color w:val="auto"/>
          <w:sz w:val="22"/>
          <w:szCs w:val="22"/>
        </w:rPr>
        <w:t xml:space="preserve"> </w:t>
      </w:r>
      <w:r w:rsidR="00920233" w:rsidRPr="0008447D">
        <w:rPr>
          <w:rFonts w:asciiTheme="majorHAnsi" w:hAnsiTheme="majorHAnsi" w:cstheme="majorHAnsi"/>
          <w:color w:val="auto"/>
          <w:sz w:val="22"/>
          <w:szCs w:val="22"/>
        </w:rPr>
        <w:t>D</w:t>
      </w:r>
      <w:r w:rsidR="00ED20A0" w:rsidRPr="0008447D">
        <w:rPr>
          <w:rFonts w:asciiTheme="majorHAnsi" w:hAnsiTheme="majorHAnsi" w:cstheme="majorHAnsi"/>
          <w:color w:val="auto"/>
          <w:sz w:val="22"/>
          <w:szCs w:val="22"/>
        </w:rPr>
        <w:t>arbo dien</w:t>
      </w:r>
      <w:r w:rsidR="00E4010C" w:rsidRPr="0008447D">
        <w:rPr>
          <w:rFonts w:asciiTheme="majorHAnsi" w:hAnsiTheme="majorHAnsi" w:cstheme="majorHAnsi"/>
          <w:color w:val="auto"/>
          <w:sz w:val="22"/>
          <w:szCs w:val="22"/>
        </w:rPr>
        <w:t>ų</w:t>
      </w:r>
      <w:r w:rsidRPr="0008447D">
        <w:rPr>
          <w:rFonts w:asciiTheme="majorHAnsi" w:hAnsiTheme="majorHAnsi" w:cstheme="majorHAnsi"/>
          <w:color w:val="auto"/>
          <w:sz w:val="22"/>
          <w:szCs w:val="22"/>
        </w:rPr>
        <w:t xml:space="preserve"> informuoti </w:t>
      </w:r>
      <w:r w:rsidR="00127E18" w:rsidRPr="0008447D">
        <w:rPr>
          <w:rFonts w:asciiTheme="majorHAnsi" w:hAnsiTheme="majorHAnsi" w:cstheme="majorHAnsi"/>
          <w:color w:val="auto"/>
          <w:sz w:val="22"/>
          <w:szCs w:val="22"/>
        </w:rPr>
        <w:t xml:space="preserve">kitą </w:t>
      </w:r>
      <w:r w:rsidR="00EA58F3" w:rsidRPr="0008447D">
        <w:rPr>
          <w:rFonts w:asciiTheme="majorHAnsi" w:hAnsiTheme="majorHAnsi" w:cstheme="majorHAnsi"/>
          <w:color w:val="auto"/>
          <w:sz w:val="22"/>
          <w:szCs w:val="22"/>
        </w:rPr>
        <w:t>Š</w:t>
      </w:r>
      <w:r w:rsidR="00127E18" w:rsidRPr="0008447D">
        <w:rPr>
          <w:rFonts w:asciiTheme="majorHAnsi" w:hAnsiTheme="majorHAnsi" w:cstheme="majorHAnsi"/>
          <w:color w:val="auto"/>
          <w:sz w:val="22"/>
          <w:szCs w:val="22"/>
        </w:rPr>
        <w:t>alį</w:t>
      </w:r>
      <w:r w:rsidR="00ED20A0" w:rsidRPr="0008447D">
        <w:rPr>
          <w:rFonts w:asciiTheme="majorHAnsi" w:hAnsiTheme="majorHAnsi" w:cstheme="majorHAnsi"/>
          <w:color w:val="auto"/>
          <w:sz w:val="22"/>
          <w:szCs w:val="22"/>
        </w:rPr>
        <w:t xml:space="preserve"> el</w:t>
      </w:r>
      <w:r w:rsidR="00C150E1" w:rsidRPr="0008447D">
        <w:rPr>
          <w:rFonts w:asciiTheme="majorHAnsi" w:hAnsiTheme="majorHAnsi" w:cstheme="majorHAnsi"/>
          <w:color w:val="auto"/>
          <w:sz w:val="22"/>
          <w:szCs w:val="22"/>
        </w:rPr>
        <w:t xml:space="preserve">ektroniniu </w:t>
      </w:r>
      <w:r w:rsidR="00ED20A0" w:rsidRPr="0008447D">
        <w:rPr>
          <w:rFonts w:asciiTheme="majorHAnsi" w:hAnsiTheme="majorHAnsi" w:cstheme="majorHAnsi"/>
          <w:color w:val="auto"/>
          <w:sz w:val="22"/>
          <w:szCs w:val="22"/>
        </w:rPr>
        <w:t>paštu</w:t>
      </w:r>
      <w:r w:rsidR="0045680F" w:rsidRPr="0008447D">
        <w:rPr>
          <w:rFonts w:asciiTheme="majorHAnsi" w:hAnsiTheme="majorHAnsi" w:cstheme="majorHAnsi"/>
          <w:color w:val="auto"/>
          <w:sz w:val="22"/>
          <w:szCs w:val="22"/>
        </w:rPr>
        <w:t xml:space="preserve"> (jeigu Sutarties SD nenumatyta kita tvarka)</w:t>
      </w:r>
      <w:r w:rsidRPr="0008447D">
        <w:rPr>
          <w:rFonts w:asciiTheme="majorHAnsi" w:hAnsiTheme="majorHAnsi" w:cstheme="majorHAnsi"/>
          <w:color w:val="auto"/>
          <w:sz w:val="22"/>
          <w:szCs w:val="22"/>
        </w:rPr>
        <w:t>.</w:t>
      </w:r>
      <w:bookmarkEnd w:id="3"/>
      <w:r w:rsidRPr="0008447D">
        <w:rPr>
          <w:rFonts w:asciiTheme="majorHAnsi" w:hAnsiTheme="majorHAnsi" w:cstheme="majorHAnsi"/>
          <w:color w:val="auto"/>
          <w:sz w:val="22"/>
          <w:szCs w:val="22"/>
        </w:rPr>
        <w:t xml:space="preserve"> </w:t>
      </w:r>
    </w:p>
    <w:p w14:paraId="7F8F046B" w14:textId="19A12E3F" w:rsidR="00C60246"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 xml:space="preserve">Darbai, kurie nėra numatyti </w:t>
      </w:r>
      <w:r w:rsidR="00162126" w:rsidRPr="0008447D">
        <w:rPr>
          <w:rFonts w:asciiTheme="majorHAnsi" w:hAnsiTheme="majorHAnsi" w:cstheme="majorHAnsi"/>
          <w:color w:val="auto"/>
          <w:sz w:val="22"/>
          <w:szCs w:val="22"/>
        </w:rPr>
        <w:t xml:space="preserve">Sutartyje ir (ar) </w:t>
      </w:r>
      <w:r w:rsidRPr="0008447D">
        <w:rPr>
          <w:rFonts w:asciiTheme="majorHAnsi" w:hAnsiTheme="majorHAnsi" w:cstheme="majorHAnsi"/>
          <w:color w:val="auto"/>
          <w:sz w:val="22"/>
          <w:szCs w:val="22"/>
        </w:rPr>
        <w:t>Techninėje specifikacijoje</w:t>
      </w:r>
      <w:r w:rsidR="00162126" w:rsidRPr="0008447D">
        <w:rPr>
          <w:rFonts w:asciiTheme="majorHAnsi" w:hAnsiTheme="majorHAnsi" w:cstheme="majorHAnsi"/>
          <w:color w:val="auto"/>
          <w:sz w:val="22"/>
          <w:szCs w:val="22"/>
        </w:rPr>
        <w:t xml:space="preserve"> ir (ar) Pirkimo dokumentuose</w:t>
      </w:r>
      <w:r w:rsidRPr="0008447D">
        <w:rPr>
          <w:rFonts w:asciiTheme="majorHAnsi" w:hAnsiTheme="majorHAnsi" w:cstheme="majorHAnsi"/>
          <w:color w:val="auto"/>
          <w:sz w:val="22"/>
          <w:szCs w:val="22"/>
        </w:rPr>
        <w:t>,</w:t>
      </w:r>
      <w:r w:rsidR="00E867E7" w:rsidRPr="0008447D">
        <w:rPr>
          <w:rFonts w:asciiTheme="majorHAnsi" w:hAnsiTheme="majorHAnsi" w:cstheme="majorHAnsi"/>
          <w:color w:val="auto"/>
          <w:sz w:val="22"/>
          <w:szCs w:val="22"/>
        </w:rPr>
        <w:t xml:space="preserve"> išskyrus Sutarties BD 4.</w:t>
      </w:r>
      <w:r w:rsidR="00370E82" w:rsidRPr="0008447D">
        <w:rPr>
          <w:rFonts w:asciiTheme="majorHAnsi" w:hAnsiTheme="majorHAnsi" w:cstheme="majorHAnsi"/>
          <w:color w:val="auto"/>
          <w:sz w:val="22"/>
          <w:szCs w:val="22"/>
        </w:rPr>
        <w:t>3</w:t>
      </w:r>
      <w:r w:rsidR="00E867E7" w:rsidRPr="0008447D">
        <w:rPr>
          <w:rFonts w:asciiTheme="majorHAnsi" w:hAnsiTheme="majorHAnsi" w:cstheme="majorHAnsi"/>
          <w:color w:val="auto"/>
          <w:sz w:val="22"/>
          <w:szCs w:val="22"/>
        </w:rPr>
        <w:t xml:space="preserve">. punkte nurodytus </w:t>
      </w:r>
      <w:r w:rsidR="005F48D7" w:rsidRPr="0008447D">
        <w:rPr>
          <w:rFonts w:asciiTheme="majorHAnsi" w:hAnsiTheme="majorHAnsi" w:cstheme="majorHAnsi"/>
          <w:color w:val="auto"/>
          <w:sz w:val="22"/>
          <w:szCs w:val="22"/>
        </w:rPr>
        <w:t>D</w:t>
      </w:r>
      <w:r w:rsidR="00E867E7" w:rsidRPr="0008447D">
        <w:rPr>
          <w:rFonts w:asciiTheme="majorHAnsi" w:hAnsiTheme="majorHAnsi" w:cstheme="majorHAnsi"/>
          <w:color w:val="auto"/>
          <w:sz w:val="22"/>
          <w:szCs w:val="22"/>
        </w:rPr>
        <w:t>arbus,</w:t>
      </w:r>
      <w:r w:rsidRPr="0008447D">
        <w:rPr>
          <w:rFonts w:asciiTheme="majorHAnsi" w:hAnsiTheme="majorHAnsi" w:cstheme="majorHAnsi"/>
          <w:color w:val="auto"/>
          <w:sz w:val="22"/>
          <w:szCs w:val="22"/>
        </w:rPr>
        <w:t xml:space="preserve"> galės būti vykdomi ir apmokami tik Šalims sudarius rašytinį </w:t>
      </w:r>
      <w:r w:rsidR="00BD6FB3" w:rsidRPr="0008447D">
        <w:rPr>
          <w:rFonts w:asciiTheme="majorHAnsi" w:hAnsiTheme="majorHAnsi" w:cstheme="majorHAnsi"/>
          <w:color w:val="auto"/>
          <w:sz w:val="22"/>
          <w:szCs w:val="22"/>
        </w:rPr>
        <w:t>S</w:t>
      </w:r>
      <w:r w:rsidRPr="0008447D">
        <w:rPr>
          <w:rFonts w:asciiTheme="majorHAnsi" w:hAnsiTheme="majorHAnsi" w:cstheme="majorHAnsi"/>
          <w:color w:val="auto"/>
          <w:sz w:val="22"/>
          <w:szCs w:val="22"/>
        </w:rPr>
        <w:t xml:space="preserve">usitarimą dėl </w:t>
      </w:r>
      <w:r w:rsidR="00355BF7" w:rsidRPr="0008447D">
        <w:rPr>
          <w:rFonts w:asciiTheme="majorHAnsi" w:hAnsiTheme="majorHAnsi" w:cstheme="majorHAnsi"/>
          <w:color w:val="auto"/>
          <w:sz w:val="22"/>
          <w:szCs w:val="22"/>
        </w:rPr>
        <w:t>P</w:t>
      </w:r>
      <w:r w:rsidRPr="0008447D">
        <w:rPr>
          <w:rFonts w:asciiTheme="majorHAnsi" w:hAnsiTheme="majorHAnsi" w:cstheme="majorHAnsi"/>
          <w:color w:val="auto"/>
          <w:sz w:val="22"/>
          <w:szCs w:val="22"/>
        </w:rPr>
        <w:t>apildomų darbų atlikimo</w:t>
      </w:r>
      <w:r w:rsidR="002C769D" w:rsidRPr="0008447D">
        <w:rPr>
          <w:rFonts w:asciiTheme="majorHAnsi" w:hAnsiTheme="majorHAnsi" w:cstheme="majorHAnsi"/>
          <w:color w:val="auto"/>
          <w:sz w:val="22"/>
          <w:szCs w:val="22"/>
        </w:rPr>
        <w:t xml:space="preserve"> </w:t>
      </w:r>
      <w:r w:rsidR="00087500" w:rsidRPr="0008447D">
        <w:rPr>
          <w:rFonts w:asciiTheme="majorHAnsi" w:hAnsiTheme="majorHAnsi" w:cstheme="majorHAnsi"/>
          <w:color w:val="auto"/>
          <w:sz w:val="22"/>
          <w:szCs w:val="22"/>
        </w:rPr>
        <w:t xml:space="preserve">su sąlyga, kad nepažeidžiamos PĮ 97 straipsnyje nurodytos </w:t>
      </w:r>
      <w:r w:rsidR="00BF4893" w:rsidRPr="0008447D">
        <w:rPr>
          <w:rFonts w:asciiTheme="majorHAnsi" w:hAnsiTheme="majorHAnsi" w:cstheme="majorHAnsi"/>
          <w:color w:val="auto"/>
          <w:sz w:val="22"/>
          <w:szCs w:val="22"/>
        </w:rPr>
        <w:t>sąlygos</w:t>
      </w:r>
      <w:r w:rsidR="00087500" w:rsidRPr="0008447D">
        <w:rPr>
          <w:rFonts w:asciiTheme="majorHAnsi" w:hAnsiTheme="majorHAnsi" w:cstheme="majorHAnsi"/>
          <w:color w:val="auto"/>
          <w:sz w:val="22"/>
          <w:szCs w:val="22"/>
        </w:rPr>
        <w:t xml:space="preserve"> </w:t>
      </w:r>
      <w:r w:rsidR="002C769D" w:rsidRPr="0008447D">
        <w:rPr>
          <w:rFonts w:asciiTheme="majorHAnsi" w:hAnsiTheme="majorHAnsi" w:cstheme="majorHAnsi"/>
          <w:color w:val="auto"/>
          <w:sz w:val="22"/>
          <w:szCs w:val="22"/>
        </w:rPr>
        <w:t xml:space="preserve">ir </w:t>
      </w:r>
      <w:r w:rsidR="00C441A2" w:rsidRPr="0008447D">
        <w:rPr>
          <w:rFonts w:asciiTheme="majorHAnsi" w:hAnsiTheme="majorHAnsi" w:cstheme="majorHAnsi"/>
          <w:color w:val="auto"/>
          <w:sz w:val="22"/>
          <w:szCs w:val="22"/>
        </w:rPr>
        <w:t>kuris laikomas neatskiriama Sutarties dalimi</w:t>
      </w:r>
      <w:r w:rsidRPr="0008447D">
        <w:rPr>
          <w:rFonts w:asciiTheme="majorHAnsi" w:hAnsiTheme="majorHAnsi" w:cstheme="majorHAnsi"/>
          <w:color w:val="auto"/>
          <w:sz w:val="22"/>
          <w:szCs w:val="22"/>
        </w:rPr>
        <w:t>. Šiuo atveju</w:t>
      </w:r>
      <w:r w:rsidR="00197F33"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 xml:space="preserve">Rangovas patvirtina ir garantuoja, jog Užsakovo nustatyta tvarka ir terminais Užsakovui pateiks visus ir bet kokius Užsakovo iš Rangovo reikalaujamus dokumentus, kurie susiję su </w:t>
      </w:r>
      <w:r w:rsidR="00EA58F3" w:rsidRPr="0008447D">
        <w:rPr>
          <w:rFonts w:asciiTheme="majorHAnsi" w:hAnsiTheme="majorHAnsi" w:cstheme="majorHAnsi"/>
          <w:color w:val="auto"/>
          <w:sz w:val="22"/>
          <w:szCs w:val="22"/>
        </w:rPr>
        <w:t>P</w:t>
      </w:r>
      <w:r w:rsidRPr="0008447D">
        <w:rPr>
          <w:rFonts w:asciiTheme="majorHAnsi" w:hAnsiTheme="majorHAnsi" w:cstheme="majorHAnsi"/>
          <w:color w:val="auto"/>
          <w:sz w:val="22"/>
          <w:szCs w:val="22"/>
        </w:rPr>
        <w:t xml:space="preserve">apildomų darbų atlikimu ir kuriais remiantis Užsakovas įvertins </w:t>
      </w:r>
      <w:r w:rsidR="00EA58F3" w:rsidRPr="0008447D">
        <w:rPr>
          <w:rFonts w:asciiTheme="majorHAnsi" w:hAnsiTheme="majorHAnsi" w:cstheme="majorHAnsi"/>
          <w:color w:val="auto"/>
          <w:sz w:val="22"/>
          <w:szCs w:val="22"/>
        </w:rPr>
        <w:t>P</w:t>
      </w:r>
      <w:r w:rsidRPr="0008447D">
        <w:rPr>
          <w:rFonts w:asciiTheme="majorHAnsi" w:hAnsiTheme="majorHAnsi" w:cstheme="majorHAnsi"/>
          <w:color w:val="auto"/>
          <w:sz w:val="22"/>
          <w:szCs w:val="22"/>
        </w:rPr>
        <w:t>apildomų darbų reikalingumą.</w:t>
      </w:r>
      <w:bookmarkStart w:id="4" w:name="_Ref488484620"/>
    </w:p>
    <w:p w14:paraId="00E63DC0" w14:textId="4956396B" w:rsidR="00C60246"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Tuo atveju, jei</w:t>
      </w:r>
      <w:r w:rsidR="00DB16FF" w:rsidRPr="0008447D">
        <w:rPr>
          <w:rFonts w:asciiTheme="majorHAnsi" w:hAnsiTheme="majorHAnsi" w:cstheme="majorHAnsi"/>
          <w:color w:val="auto"/>
          <w:sz w:val="22"/>
          <w:szCs w:val="22"/>
        </w:rPr>
        <w:t xml:space="preserve"> faktinės</w:t>
      </w:r>
      <w:r w:rsidRPr="0008447D">
        <w:rPr>
          <w:rFonts w:asciiTheme="majorHAnsi" w:hAnsiTheme="majorHAnsi" w:cstheme="majorHAnsi"/>
          <w:color w:val="auto"/>
          <w:sz w:val="22"/>
          <w:szCs w:val="22"/>
        </w:rPr>
        <w:t xml:space="preserve"> Darbų apimtys yra mažesnės nei nustatyta </w:t>
      </w:r>
      <w:r w:rsidR="00FA3450" w:rsidRPr="0008447D">
        <w:rPr>
          <w:rFonts w:asciiTheme="majorHAnsi" w:hAnsiTheme="majorHAnsi" w:cstheme="majorHAnsi"/>
          <w:color w:val="auto"/>
          <w:sz w:val="22"/>
          <w:szCs w:val="22"/>
        </w:rPr>
        <w:t>Sutartyje ir (ar) Techninėje specifikacijoje ir (ar) Pirkimo dokumentuose</w:t>
      </w:r>
      <w:r w:rsidRPr="0008447D">
        <w:rPr>
          <w:rFonts w:asciiTheme="majorHAnsi" w:hAnsiTheme="majorHAnsi" w:cstheme="majorHAnsi"/>
          <w:color w:val="auto"/>
          <w:sz w:val="22"/>
          <w:szCs w:val="22"/>
        </w:rPr>
        <w:t>, Darbų gali būti atsisakoma tik tuo atveju, jei Užsakovas Rangovui pateikia rašytinį nurodymą dėl Darbų atsisakymo (jų nevykdymo)</w:t>
      </w:r>
      <w:r w:rsidR="00537383" w:rsidRPr="0008447D">
        <w:rPr>
          <w:rFonts w:asciiTheme="majorHAnsi" w:hAnsiTheme="majorHAnsi" w:cstheme="majorHAnsi"/>
          <w:color w:val="auto"/>
          <w:sz w:val="22"/>
          <w:szCs w:val="22"/>
        </w:rPr>
        <w:t xml:space="preserve"> ir atitinkamai sudaro </w:t>
      </w:r>
      <w:r w:rsidR="00F7064F" w:rsidRPr="0008447D">
        <w:rPr>
          <w:rFonts w:asciiTheme="majorHAnsi" w:hAnsiTheme="majorHAnsi" w:cstheme="majorHAnsi"/>
          <w:color w:val="auto"/>
          <w:sz w:val="22"/>
          <w:szCs w:val="22"/>
        </w:rPr>
        <w:t xml:space="preserve">rašytinį </w:t>
      </w:r>
      <w:r w:rsidR="00AB3BF2" w:rsidRPr="0008447D">
        <w:rPr>
          <w:rFonts w:asciiTheme="majorHAnsi" w:hAnsiTheme="majorHAnsi" w:cstheme="majorHAnsi"/>
          <w:color w:val="auto"/>
          <w:sz w:val="22"/>
          <w:szCs w:val="22"/>
        </w:rPr>
        <w:t xml:space="preserve">Šalių </w:t>
      </w:r>
      <w:r w:rsidR="00F7064F" w:rsidRPr="0008447D">
        <w:rPr>
          <w:rFonts w:asciiTheme="majorHAnsi" w:hAnsiTheme="majorHAnsi" w:cstheme="majorHAnsi"/>
          <w:color w:val="auto"/>
          <w:sz w:val="22"/>
          <w:szCs w:val="22"/>
        </w:rPr>
        <w:t>Susitarimą dėl Darbų atsisakymo</w:t>
      </w:r>
      <w:r w:rsidRPr="0008447D">
        <w:rPr>
          <w:rFonts w:asciiTheme="majorHAnsi" w:hAnsiTheme="majorHAnsi" w:cstheme="majorHAnsi"/>
          <w:color w:val="auto"/>
          <w:sz w:val="22"/>
          <w:szCs w:val="22"/>
        </w:rPr>
        <w:t>.</w:t>
      </w:r>
      <w:bookmarkEnd w:id="4"/>
    </w:p>
    <w:p w14:paraId="5A37B35D" w14:textId="069981BB" w:rsidR="00C60246" w:rsidRPr="0008447D" w:rsidRDefault="00160160"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Darbų vykdymo metu Rangovas turi naudoti tik tuos Įrenginius ir Medžiagas, kurios nurodytos Techninė</w:t>
      </w:r>
      <w:r w:rsidR="001B0F01" w:rsidRPr="0008447D">
        <w:rPr>
          <w:rFonts w:asciiTheme="majorHAnsi" w:hAnsiTheme="majorHAnsi" w:cstheme="majorHAnsi"/>
          <w:color w:val="auto"/>
          <w:sz w:val="22"/>
          <w:szCs w:val="22"/>
        </w:rPr>
        <w:t>je</w:t>
      </w:r>
      <w:r w:rsidRPr="0008447D">
        <w:rPr>
          <w:rFonts w:asciiTheme="majorHAnsi" w:hAnsiTheme="majorHAnsi" w:cstheme="majorHAnsi"/>
          <w:color w:val="auto"/>
          <w:sz w:val="22"/>
          <w:szCs w:val="22"/>
        </w:rPr>
        <w:t xml:space="preserve"> specifikacijo</w:t>
      </w:r>
      <w:r w:rsidR="001B0F01" w:rsidRPr="0008447D">
        <w:rPr>
          <w:rFonts w:asciiTheme="majorHAnsi" w:hAnsiTheme="majorHAnsi" w:cstheme="majorHAnsi"/>
          <w:color w:val="auto"/>
          <w:sz w:val="22"/>
          <w:szCs w:val="22"/>
        </w:rPr>
        <w:t>je ir jos</w:t>
      </w:r>
      <w:r w:rsidRPr="0008447D">
        <w:rPr>
          <w:rFonts w:asciiTheme="majorHAnsi" w:hAnsiTheme="majorHAnsi" w:cstheme="majorHAnsi"/>
          <w:color w:val="auto"/>
          <w:sz w:val="22"/>
          <w:szCs w:val="22"/>
        </w:rPr>
        <w:t xml:space="preserve"> prieduose.  Šiuose </w:t>
      </w:r>
      <w:r w:rsidR="001B0F01" w:rsidRPr="0008447D">
        <w:rPr>
          <w:rFonts w:asciiTheme="majorHAnsi" w:hAnsiTheme="majorHAnsi" w:cstheme="majorHAnsi"/>
          <w:color w:val="auto"/>
          <w:sz w:val="22"/>
          <w:szCs w:val="22"/>
        </w:rPr>
        <w:t>dokumentuose</w:t>
      </w:r>
      <w:r w:rsidRPr="0008447D">
        <w:rPr>
          <w:rFonts w:asciiTheme="majorHAnsi" w:hAnsiTheme="majorHAnsi" w:cstheme="majorHAnsi"/>
          <w:color w:val="auto"/>
          <w:sz w:val="22"/>
          <w:szCs w:val="22"/>
        </w:rPr>
        <w:t xml:space="preserve"> nurodyt</w:t>
      </w:r>
      <w:r w:rsidR="00AE166D" w:rsidRPr="0008447D">
        <w:rPr>
          <w:rFonts w:asciiTheme="majorHAnsi" w:hAnsiTheme="majorHAnsi" w:cstheme="majorHAnsi"/>
          <w:color w:val="auto"/>
          <w:sz w:val="22"/>
          <w:szCs w:val="22"/>
        </w:rPr>
        <w:t>i</w:t>
      </w:r>
      <w:r w:rsidRPr="0008447D">
        <w:rPr>
          <w:rFonts w:asciiTheme="majorHAnsi" w:hAnsiTheme="majorHAnsi" w:cstheme="majorHAnsi"/>
          <w:color w:val="auto"/>
          <w:sz w:val="22"/>
          <w:szCs w:val="22"/>
        </w:rPr>
        <w:t xml:space="preserve"> </w:t>
      </w:r>
      <w:r w:rsidR="00DD3884" w:rsidRPr="0008447D">
        <w:rPr>
          <w:rFonts w:asciiTheme="majorHAnsi" w:hAnsiTheme="majorHAnsi" w:cstheme="majorHAnsi"/>
          <w:color w:val="auto"/>
          <w:sz w:val="22"/>
          <w:szCs w:val="22"/>
        </w:rPr>
        <w:t>Įrenginiai</w:t>
      </w:r>
      <w:r w:rsidR="00AE166D" w:rsidRPr="0008447D">
        <w:rPr>
          <w:rFonts w:asciiTheme="majorHAnsi" w:hAnsiTheme="majorHAnsi" w:cstheme="majorHAnsi"/>
          <w:color w:val="auto"/>
          <w:sz w:val="22"/>
          <w:szCs w:val="22"/>
        </w:rPr>
        <w:t xml:space="preserve"> / Medžiagos</w:t>
      </w:r>
      <w:r w:rsidR="00DD3884"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 xml:space="preserve">turi atitikti </w:t>
      </w:r>
      <w:r w:rsidR="00FA3450" w:rsidRPr="0008447D">
        <w:rPr>
          <w:rFonts w:asciiTheme="majorHAnsi" w:hAnsiTheme="majorHAnsi" w:cstheme="majorHAnsi"/>
          <w:color w:val="auto"/>
          <w:sz w:val="22"/>
          <w:szCs w:val="22"/>
        </w:rPr>
        <w:t xml:space="preserve">Sutartyje ir (ar) Pirkimo dokumentuose ir (ar) </w:t>
      </w:r>
      <w:r w:rsidRPr="0008447D">
        <w:rPr>
          <w:rFonts w:asciiTheme="majorHAnsi" w:hAnsiTheme="majorHAnsi" w:cstheme="majorHAnsi"/>
          <w:color w:val="auto"/>
          <w:sz w:val="22"/>
          <w:szCs w:val="22"/>
        </w:rPr>
        <w:t>Techninė</w:t>
      </w:r>
      <w:r w:rsidR="001B0F01" w:rsidRPr="0008447D">
        <w:rPr>
          <w:rFonts w:asciiTheme="majorHAnsi" w:hAnsiTheme="majorHAnsi" w:cstheme="majorHAnsi"/>
          <w:color w:val="auto"/>
          <w:sz w:val="22"/>
          <w:szCs w:val="22"/>
        </w:rPr>
        <w:t>je specifikacijoje</w:t>
      </w:r>
      <w:r w:rsidRPr="0008447D">
        <w:rPr>
          <w:rFonts w:asciiTheme="majorHAnsi" w:hAnsiTheme="majorHAnsi" w:cstheme="majorHAnsi"/>
          <w:color w:val="auto"/>
          <w:sz w:val="22"/>
          <w:szCs w:val="22"/>
        </w:rPr>
        <w:t xml:space="preserve"> </w:t>
      </w:r>
      <w:r w:rsidR="001B0F01" w:rsidRPr="0008447D">
        <w:rPr>
          <w:rFonts w:asciiTheme="majorHAnsi" w:hAnsiTheme="majorHAnsi" w:cstheme="majorHAnsi"/>
          <w:color w:val="auto"/>
          <w:sz w:val="22"/>
          <w:szCs w:val="22"/>
        </w:rPr>
        <w:t>ir jos</w:t>
      </w:r>
      <w:r w:rsidRPr="0008447D">
        <w:rPr>
          <w:rFonts w:asciiTheme="majorHAnsi" w:hAnsiTheme="majorHAnsi" w:cstheme="majorHAnsi"/>
          <w:color w:val="auto"/>
          <w:sz w:val="22"/>
          <w:szCs w:val="22"/>
        </w:rPr>
        <w:t xml:space="preserve"> prieduose nustatytus reikalavimus ir (arba) būti parinkti iš medžiagų sąrašo, nurodyto </w:t>
      </w:r>
      <w:hyperlink r:id="rId11" w:history="1">
        <w:r w:rsidR="005367C9" w:rsidRPr="0008447D">
          <w:rPr>
            <w:rStyle w:val="Hipersaitas"/>
            <w:rFonts w:asciiTheme="majorHAnsi" w:hAnsiTheme="majorHAnsi" w:cstheme="majorHAnsi"/>
            <w:color w:val="auto"/>
            <w:sz w:val="22"/>
            <w:szCs w:val="22"/>
          </w:rPr>
          <w:t>http://www.vv.lt/lt/partneriams/</w:t>
        </w:r>
      </w:hyperlink>
      <w:r w:rsidR="005367C9" w:rsidRPr="0008447D">
        <w:rPr>
          <w:rFonts w:asciiTheme="majorHAnsi" w:hAnsiTheme="majorHAnsi" w:cstheme="majorHAnsi"/>
          <w:color w:val="auto"/>
          <w:sz w:val="22"/>
          <w:szCs w:val="22"/>
        </w:rPr>
        <w:t>, galiojusio Pirkimo skelbimo metu</w:t>
      </w:r>
      <w:r w:rsidR="00B803AD" w:rsidRPr="0008447D">
        <w:rPr>
          <w:rFonts w:asciiTheme="majorHAnsi" w:hAnsiTheme="majorHAnsi" w:cstheme="majorHAnsi"/>
          <w:color w:val="auto"/>
          <w:sz w:val="22"/>
          <w:szCs w:val="22"/>
        </w:rPr>
        <w:t>.</w:t>
      </w:r>
    </w:p>
    <w:p w14:paraId="24BEBD57" w14:textId="6E712EB4" w:rsidR="00D60E53" w:rsidRPr="0008447D" w:rsidRDefault="00160160" w:rsidP="00443EE0">
      <w:pPr>
        <w:pStyle w:val="Default"/>
        <w:numPr>
          <w:ilvl w:val="1"/>
          <w:numId w:val="5"/>
        </w:numPr>
        <w:tabs>
          <w:tab w:val="left" w:pos="851"/>
        </w:tabs>
        <w:spacing w:after="120"/>
        <w:ind w:left="0" w:firstLine="0"/>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 xml:space="preserve">Sutarties vykdymo metu Rangovas, gavęs rašytinį Užsakovo sutikimą, turi teisę keisti </w:t>
      </w:r>
      <w:r w:rsidR="00DD3884" w:rsidRPr="0008447D">
        <w:rPr>
          <w:rFonts w:asciiTheme="majorHAnsi" w:hAnsiTheme="majorHAnsi" w:cstheme="majorHAnsi"/>
          <w:color w:val="auto"/>
          <w:sz w:val="22"/>
          <w:szCs w:val="22"/>
        </w:rPr>
        <w:t>naudojam</w:t>
      </w:r>
      <w:r w:rsidR="00AE166D" w:rsidRPr="0008447D">
        <w:rPr>
          <w:rFonts w:asciiTheme="majorHAnsi" w:hAnsiTheme="majorHAnsi" w:cstheme="majorHAnsi"/>
          <w:color w:val="auto"/>
          <w:sz w:val="22"/>
          <w:szCs w:val="22"/>
        </w:rPr>
        <w:t>u</w:t>
      </w:r>
      <w:r w:rsidR="00DD3884" w:rsidRPr="0008447D">
        <w:rPr>
          <w:rFonts w:asciiTheme="majorHAnsi" w:hAnsiTheme="majorHAnsi" w:cstheme="majorHAnsi"/>
          <w:color w:val="auto"/>
          <w:sz w:val="22"/>
          <w:szCs w:val="22"/>
        </w:rPr>
        <w:t>s</w:t>
      </w:r>
      <w:r w:rsidRPr="0008447D">
        <w:rPr>
          <w:rFonts w:asciiTheme="majorHAnsi" w:hAnsiTheme="majorHAnsi" w:cstheme="majorHAnsi"/>
          <w:color w:val="auto"/>
          <w:sz w:val="22"/>
          <w:szCs w:val="22"/>
        </w:rPr>
        <w:t xml:space="preserve"> </w:t>
      </w:r>
      <w:r w:rsidR="00DD3884" w:rsidRPr="0008447D">
        <w:rPr>
          <w:rFonts w:asciiTheme="majorHAnsi" w:hAnsiTheme="majorHAnsi" w:cstheme="majorHAnsi"/>
          <w:color w:val="auto"/>
          <w:sz w:val="22"/>
          <w:szCs w:val="22"/>
        </w:rPr>
        <w:t>Įrenginius</w:t>
      </w:r>
      <w:r w:rsidR="00AE166D" w:rsidRPr="0008447D">
        <w:rPr>
          <w:rFonts w:asciiTheme="majorHAnsi" w:hAnsiTheme="majorHAnsi" w:cstheme="majorHAnsi"/>
          <w:color w:val="auto"/>
          <w:sz w:val="22"/>
          <w:szCs w:val="22"/>
        </w:rPr>
        <w:t xml:space="preserve"> / Medžiagas</w:t>
      </w:r>
      <w:r w:rsidRPr="0008447D">
        <w:rPr>
          <w:rFonts w:asciiTheme="majorHAnsi" w:hAnsiTheme="majorHAnsi" w:cstheme="majorHAnsi"/>
          <w:color w:val="auto"/>
          <w:sz w:val="22"/>
          <w:szCs w:val="22"/>
        </w:rPr>
        <w:t>,</w:t>
      </w:r>
      <w:r w:rsidR="00DD3884" w:rsidRPr="0008447D">
        <w:rPr>
          <w:rFonts w:asciiTheme="majorHAnsi" w:hAnsiTheme="majorHAnsi" w:cstheme="majorHAnsi"/>
          <w:color w:val="auto"/>
          <w:sz w:val="22"/>
          <w:szCs w:val="22"/>
        </w:rPr>
        <w:t xml:space="preserve"> tačiau tik tuo atveju,</w:t>
      </w:r>
      <w:r w:rsidRPr="0008447D">
        <w:rPr>
          <w:rFonts w:asciiTheme="majorHAnsi" w:hAnsiTheme="majorHAnsi" w:cstheme="majorHAnsi"/>
          <w:color w:val="auto"/>
          <w:sz w:val="22"/>
          <w:szCs w:val="22"/>
        </w:rPr>
        <w:t xml:space="preserve"> jeigu tokių </w:t>
      </w:r>
      <w:r w:rsidR="00AE166D" w:rsidRPr="0008447D">
        <w:rPr>
          <w:rFonts w:asciiTheme="majorHAnsi" w:hAnsiTheme="majorHAnsi" w:cstheme="majorHAnsi"/>
          <w:color w:val="auto"/>
          <w:sz w:val="22"/>
          <w:szCs w:val="22"/>
        </w:rPr>
        <w:t>Įrenginių</w:t>
      </w:r>
      <w:r w:rsidRPr="0008447D">
        <w:rPr>
          <w:rFonts w:asciiTheme="majorHAnsi" w:hAnsiTheme="majorHAnsi" w:cstheme="majorHAnsi"/>
          <w:color w:val="auto"/>
          <w:sz w:val="22"/>
          <w:szCs w:val="22"/>
        </w:rPr>
        <w:t xml:space="preserve"> / </w:t>
      </w:r>
      <w:r w:rsidR="00AE166D" w:rsidRPr="0008447D">
        <w:rPr>
          <w:rFonts w:asciiTheme="majorHAnsi" w:hAnsiTheme="majorHAnsi" w:cstheme="majorHAnsi"/>
          <w:color w:val="auto"/>
          <w:sz w:val="22"/>
          <w:szCs w:val="22"/>
        </w:rPr>
        <w:t>Medžiagų</w:t>
      </w:r>
      <w:r w:rsidRPr="0008447D">
        <w:rPr>
          <w:rFonts w:asciiTheme="majorHAnsi" w:hAnsiTheme="majorHAnsi" w:cstheme="majorHAnsi"/>
          <w:color w:val="auto"/>
          <w:sz w:val="22"/>
          <w:szCs w:val="22"/>
        </w:rPr>
        <w:t xml:space="preserve"> </w:t>
      </w:r>
      <w:r w:rsidR="00DD3884" w:rsidRPr="0008447D">
        <w:rPr>
          <w:rFonts w:asciiTheme="majorHAnsi" w:hAnsiTheme="majorHAnsi" w:cstheme="majorHAnsi"/>
          <w:color w:val="auto"/>
          <w:sz w:val="22"/>
          <w:szCs w:val="22"/>
        </w:rPr>
        <w:t xml:space="preserve">konkretus </w:t>
      </w:r>
      <w:r w:rsidRPr="0008447D">
        <w:rPr>
          <w:rFonts w:asciiTheme="majorHAnsi" w:hAnsiTheme="majorHAnsi" w:cstheme="majorHAnsi"/>
          <w:color w:val="auto"/>
          <w:sz w:val="22"/>
          <w:szCs w:val="22"/>
        </w:rPr>
        <w:t>gamintojas</w:t>
      </w:r>
      <w:r w:rsidR="00DD3884" w:rsidRPr="0008447D">
        <w:rPr>
          <w:rFonts w:asciiTheme="majorHAnsi" w:hAnsiTheme="majorHAnsi" w:cstheme="majorHAnsi"/>
          <w:color w:val="auto"/>
          <w:sz w:val="22"/>
          <w:szCs w:val="22"/>
        </w:rPr>
        <w:t xml:space="preserve"> nebegamina</w:t>
      </w:r>
      <w:r w:rsidRPr="0008447D">
        <w:rPr>
          <w:rFonts w:asciiTheme="majorHAnsi" w:hAnsiTheme="majorHAnsi" w:cstheme="majorHAnsi"/>
          <w:color w:val="auto"/>
          <w:sz w:val="22"/>
          <w:szCs w:val="22"/>
        </w:rPr>
        <w:t xml:space="preserve"> ir (arba) oficialus gamintojo atstovas nebe</w:t>
      </w:r>
      <w:r w:rsidR="00DD3884" w:rsidRPr="0008447D">
        <w:rPr>
          <w:rFonts w:asciiTheme="majorHAnsi" w:hAnsiTheme="majorHAnsi" w:cstheme="majorHAnsi"/>
          <w:color w:val="auto"/>
          <w:sz w:val="22"/>
          <w:szCs w:val="22"/>
        </w:rPr>
        <w:t>parduoda</w:t>
      </w:r>
      <w:r w:rsidRPr="0008447D">
        <w:rPr>
          <w:rFonts w:asciiTheme="majorHAnsi" w:hAnsiTheme="majorHAnsi" w:cstheme="majorHAnsi"/>
          <w:color w:val="auto"/>
          <w:sz w:val="22"/>
          <w:szCs w:val="22"/>
        </w:rPr>
        <w:t xml:space="preserve">. Siekdamas keisti perkamą </w:t>
      </w:r>
      <w:r w:rsidR="00DD3884" w:rsidRPr="0008447D">
        <w:rPr>
          <w:rFonts w:asciiTheme="majorHAnsi" w:hAnsiTheme="majorHAnsi" w:cstheme="majorHAnsi"/>
          <w:color w:val="auto"/>
          <w:sz w:val="22"/>
          <w:szCs w:val="22"/>
        </w:rPr>
        <w:t>Įrenginį</w:t>
      </w:r>
      <w:r w:rsidR="00AE166D" w:rsidRPr="0008447D">
        <w:rPr>
          <w:rFonts w:asciiTheme="majorHAnsi" w:hAnsiTheme="majorHAnsi" w:cstheme="majorHAnsi"/>
          <w:color w:val="auto"/>
          <w:sz w:val="22"/>
          <w:szCs w:val="22"/>
        </w:rPr>
        <w:t xml:space="preserve"> / Medžiagą</w:t>
      </w:r>
      <w:r w:rsidRPr="0008447D">
        <w:rPr>
          <w:rFonts w:asciiTheme="majorHAnsi" w:hAnsiTheme="majorHAnsi" w:cstheme="majorHAnsi"/>
          <w:color w:val="auto"/>
          <w:sz w:val="22"/>
          <w:szCs w:val="22"/>
        </w:rPr>
        <w:t xml:space="preserve">, Rangovas privalo pateikti Užsakovui argumentuotą prašymą su įrodymais, kad </w:t>
      </w:r>
      <w:r w:rsidR="00B27FB5" w:rsidRPr="0008447D">
        <w:rPr>
          <w:rFonts w:asciiTheme="majorHAnsi" w:hAnsiTheme="majorHAnsi" w:cstheme="majorHAnsi"/>
          <w:color w:val="auto"/>
          <w:sz w:val="22"/>
          <w:szCs w:val="22"/>
        </w:rPr>
        <w:t>egzistuoja šiame punkte nurodytos aplinkybės</w:t>
      </w:r>
      <w:r w:rsidRPr="0008447D">
        <w:rPr>
          <w:rFonts w:asciiTheme="majorHAnsi" w:hAnsiTheme="majorHAnsi" w:cstheme="majorHAnsi"/>
          <w:color w:val="auto"/>
          <w:sz w:val="22"/>
          <w:szCs w:val="22"/>
        </w:rPr>
        <w:t xml:space="preserve"> ir kad keičiam</w:t>
      </w:r>
      <w:r w:rsidR="00AE166D" w:rsidRPr="0008447D">
        <w:rPr>
          <w:rFonts w:asciiTheme="majorHAnsi" w:hAnsiTheme="majorHAnsi" w:cstheme="majorHAnsi"/>
          <w:color w:val="auto"/>
          <w:sz w:val="22"/>
          <w:szCs w:val="22"/>
        </w:rPr>
        <w:t>i</w:t>
      </w:r>
      <w:r w:rsidRPr="0008447D">
        <w:rPr>
          <w:rFonts w:asciiTheme="majorHAnsi" w:hAnsiTheme="majorHAnsi" w:cstheme="majorHAnsi"/>
          <w:color w:val="auto"/>
          <w:sz w:val="22"/>
          <w:szCs w:val="22"/>
        </w:rPr>
        <w:t xml:space="preserve"> </w:t>
      </w:r>
      <w:r w:rsidR="00B27FB5" w:rsidRPr="0008447D">
        <w:rPr>
          <w:rFonts w:asciiTheme="majorHAnsi" w:hAnsiTheme="majorHAnsi" w:cstheme="majorHAnsi"/>
          <w:color w:val="auto"/>
          <w:sz w:val="22"/>
          <w:szCs w:val="22"/>
        </w:rPr>
        <w:t>Įrenginiai</w:t>
      </w:r>
      <w:r w:rsidR="00AE166D" w:rsidRPr="0008447D">
        <w:rPr>
          <w:rFonts w:asciiTheme="majorHAnsi" w:hAnsiTheme="majorHAnsi" w:cstheme="majorHAnsi"/>
          <w:color w:val="auto"/>
          <w:sz w:val="22"/>
          <w:szCs w:val="22"/>
        </w:rPr>
        <w:t xml:space="preserve"> / Medžiagos</w:t>
      </w:r>
      <w:r w:rsidRPr="0008447D">
        <w:rPr>
          <w:rFonts w:asciiTheme="majorHAnsi" w:hAnsiTheme="majorHAnsi" w:cstheme="majorHAnsi"/>
          <w:color w:val="auto"/>
          <w:sz w:val="22"/>
          <w:szCs w:val="22"/>
        </w:rPr>
        <w:t xml:space="preserve"> visiškai atitinka </w:t>
      </w:r>
      <w:r w:rsidR="00C24636" w:rsidRPr="0008447D">
        <w:rPr>
          <w:rFonts w:asciiTheme="majorHAnsi" w:hAnsiTheme="majorHAnsi" w:cstheme="majorHAnsi"/>
          <w:color w:val="auto"/>
          <w:sz w:val="22"/>
          <w:szCs w:val="22"/>
        </w:rPr>
        <w:t xml:space="preserve">Sutarties ir (ar) Pirkimo dokumentų ir (ar) </w:t>
      </w:r>
      <w:r w:rsidRPr="0008447D">
        <w:rPr>
          <w:rFonts w:asciiTheme="majorHAnsi" w:hAnsiTheme="majorHAnsi" w:cstheme="majorHAnsi"/>
          <w:color w:val="auto"/>
          <w:sz w:val="22"/>
          <w:szCs w:val="22"/>
        </w:rPr>
        <w:t xml:space="preserve">Techninės specifikacijos reikalavimus. </w:t>
      </w:r>
      <w:r w:rsidR="000D1473" w:rsidRPr="0008447D">
        <w:rPr>
          <w:rFonts w:asciiTheme="majorHAnsi" w:hAnsiTheme="majorHAnsi" w:cstheme="majorHAnsi"/>
          <w:color w:val="auto"/>
          <w:sz w:val="22"/>
          <w:szCs w:val="22"/>
        </w:rPr>
        <w:t>Užsakovui sutikus</w:t>
      </w:r>
      <w:r w:rsidR="00F5273E" w:rsidRPr="0008447D">
        <w:rPr>
          <w:rFonts w:asciiTheme="majorHAnsi" w:hAnsiTheme="majorHAnsi" w:cstheme="majorHAnsi"/>
          <w:color w:val="auto"/>
          <w:sz w:val="22"/>
          <w:szCs w:val="22"/>
        </w:rPr>
        <w:t xml:space="preserve"> keisti naudojamus Įrenginius / Medžiagas </w:t>
      </w:r>
      <w:r w:rsidR="003056F0" w:rsidRPr="0008447D">
        <w:rPr>
          <w:rFonts w:asciiTheme="majorHAnsi" w:hAnsiTheme="majorHAnsi" w:cstheme="majorHAnsi"/>
          <w:color w:val="auto"/>
          <w:sz w:val="22"/>
          <w:szCs w:val="22"/>
        </w:rPr>
        <w:t>sudaromas rašytinis Šalių Susitarimas.</w:t>
      </w:r>
    </w:p>
    <w:p w14:paraId="1242BCD0" w14:textId="77777777" w:rsidR="00C9459F" w:rsidRPr="000844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08447D">
        <w:rPr>
          <w:rFonts w:asciiTheme="majorHAnsi" w:hAnsiTheme="majorHAnsi" w:cstheme="majorHAnsi"/>
          <w:b/>
          <w:bCs/>
          <w:color w:val="auto"/>
          <w:sz w:val="22"/>
          <w:szCs w:val="22"/>
        </w:rPr>
        <w:t>Darbų vieta ir Darbų sauga</w:t>
      </w:r>
    </w:p>
    <w:p w14:paraId="2552450A" w14:textId="1B8C41E7" w:rsidR="00C9459F"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Užsakovas suteikia teisę nustatytu terminu Rangovui naudotis Darbų atlikimui reikalinga Darbų vieta</w:t>
      </w:r>
      <w:r w:rsidR="005C11A2"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w:t>
      </w:r>
      <w:r w:rsidR="005C11A2"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 xml:space="preserve">Rangovui Darbų vieta perduodama Šalims pasirašant </w:t>
      </w:r>
      <w:r w:rsidR="0031341D" w:rsidRPr="0008447D">
        <w:rPr>
          <w:rFonts w:asciiTheme="majorHAnsi" w:hAnsiTheme="majorHAnsi" w:cstheme="majorHAnsi"/>
          <w:color w:val="auto"/>
          <w:sz w:val="22"/>
          <w:szCs w:val="22"/>
        </w:rPr>
        <w:t xml:space="preserve">Tarpusavio saugaus darbo organizavimo atsakomybės ribų / statybvietės perdavimo – priėmimo aktą </w:t>
      </w:r>
      <w:r w:rsidRPr="0008447D">
        <w:rPr>
          <w:rFonts w:asciiTheme="majorHAnsi" w:hAnsiTheme="majorHAnsi" w:cstheme="majorHAnsi"/>
          <w:color w:val="auto"/>
          <w:sz w:val="22"/>
          <w:szCs w:val="22"/>
        </w:rPr>
        <w:t xml:space="preserve"> (po 1 (vieną) vienodą teisinę galią turintį egzempliorių kiekvienai Šaliai). Jei Sutartyje Darbų vietos naudojimo sąlygų Rangovui nepakanka Darbams atlikti, Darbų atlikimui trūkstama vieta Rangovas pasirūpina pats savo lėšomis.</w:t>
      </w:r>
    </w:p>
    <w:p w14:paraId="602F636D" w14:textId="0E8305B2" w:rsidR="00C9459F"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 xml:space="preserve">Užbaigus </w:t>
      </w:r>
      <w:r w:rsidR="00720D7A" w:rsidRPr="0008447D">
        <w:rPr>
          <w:rFonts w:asciiTheme="majorHAnsi" w:hAnsiTheme="majorHAnsi" w:cstheme="majorHAnsi"/>
          <w:color w:val="auto"/>
          <w:sz w:val="22"/>
          <w:szCs w:val="22"/>
        </w:rPr>
        <w:t>D</w:t>
      </w:r>
      <w:r w:rsidRPr="0008447D">
        <w:rPr>
          <w:rFonts w:asciiTheme="majorHAnsi" w:hAnsiTheme="majorHAnsi" w:cstheme="majorHAnsi"/>
          <w:color w:val="auto"/>
          <w:sz w:val="22"/>
          <w:szCs w:val="22"/>
        </w:rPr>
        <w:t xml:space="preserve">arbus Rangovas privalo grąžinti Darbų vietą į iki Darbų atlikimo buvusią būklę, išskyrus atvejus, kai dėl objektyvių priežasčių to negalima padaryti. Darbų vieta grąžinama Šalims pasirašant </w:t>
      </w:r>
      <w:r w:rsidR="0031341D" w:rsidRPr="0008447D">
        <w:rPr>
          <w:rFonts w:asciiTheme="majorHAnsi" w:hAnsiTheme="majorHAnsi" w:cstheme="majorHAnsi"/>
          <w:color w:val="auto"/>
          <w:sz w:val="22"/>
          <w:szCs w:val="22"/>
        </w:rPr>
        <w:t>Rangovo užbaigtų statybos darbų perdavimo statytojui aktą</w:t>
      </w:r>
      <w:r w:rsidR="0031341D" w:rsidRPr="0008447D" w:rsidDel="0031341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 xml:space="preserve">(po 1 (vieną) vienodą teisinę galią turintį egzempliorių kiekvienai Šaliai). </w:t>
      </w:r>
    </w:p>
    <w:p w14:paraId="150641CA" w14:textId="77777777" w:rsidR="00C9459F" w:rsidRPr="0008447D"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Sauga Darbų vietoje ir kitoje Darbų vykdymo teritorijoje:</w:t>
      </w:r>
    </w:p>
    <w:p w14:paraId="67F53910" w14:textId="0617A114" w:rsidR="006372AA" w:rsidRPr="0008447D"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lastRenderedPageBreak/>
        <w:t xml:space="preserve">Rangovas, prieš pradėdamas vykdyti Darbus, </w:t>
      </w:r>
      <w:r w:rsidR="0033672E" w:rsidRPr="0008447D">
        <w:rPr>
          <w:rFonts w:asciiTheme="majorHAnsi" w:eastAsia="Calibri" w:hAnsiTheme="majorHAnsi" w:cstheme="majorHAnsi"/>
        </w:rPr>
        <w:t>privalo susipažinti</w:t>
      </w:r>
      <w:r w:rsidRPr="0008447D">
        <w:rPr>
          <w:rFonts w:asciiTheme="majorHAnsi" w:eastAsia="Calibri" w:hAnsiTheme="majorHAnsi" w:cstheme="majorHAnsi"/>
        </w:rPr>
        <w:t xml:space="preserve"> su Užsakovo patvirtintomis ir viešai Užsakovo in</w:t>
      </w:r>
      <w:r w:rsidR="005A43F0" w:rsidRPr="0008447D">
        <w:rPr>
          <w:rFonts w:asciiTheme="majorHAnsi" w:eastAsia="Calibri" w:hAnsiTheme="majorHAnsi" w:cstheme="majorHAnsi"/>
        </w:rPr>
        <w:t xml:space="preserve">terneto svetainėje </w:t>
      </w:r>
      <w:r w:rsidR="000458D4" w:rsidRPr="0008447D">
        <w:rPr>
          <w:rFonts w:asciiTheme="majorHAnsi" w:eastAsia="Calibri" w:hAnsiTheme="majorHAnsi" w:cstheme="majorHAnsi"/>
        </w:rPr>
        <w:t xml:space="preserve"> </w:t>
      </w:r>
      <w:r w:rsidR="0031341D" w:rsidRPr="0008447D">
        <w:rPr>
          <w:rFonts w:asciiTheme="majorHAnsi" w:eastAsia="Calibri" w:hAnsiTheme="majorHAnsi" w:cstheme="majorHAnsi"/>
        </w:rPr>
        <w:t>skelbiama darbuotojų saugos ir sveikatos: nulinės tolerancijos nelaimingiems atsitikimams darbe, politika</w:t>
      </w:r>
      <w:r w:rsidRPr="0008447D">
        <w:rPr>
          <w:rFonts w:asciiTheme="majorHAnsi" w:eastAsia="Calibri" w:hAnsiTheme="majorHAnsi" w:cstheme="majorHAnsi"/>
          <w:vertAlign w:val="superscript"/>
        </w:rPr>
        <w:footnoteReference w:id="2"/>
      </w:r>
      <w:r w:rsidR="002818D1" w:rsidRPr="0008447D">
        <w:rPr>
          <w:rFonts w:asciiTheme="majorHAnsi" w:eastAsia="Calibri" w:hAnsiTheme="majorHAnsi" w:cstheme="majorHAnsi"/>
        </w:rPr>
        <w:t xml:space="preserve"> ir privalo j</w:t>
      </w:r>
      <w:r w:rsidR="00E8328C" w:rsidRPr="0008447D">
        <w:rPr>
          <w:rFonts w:asciiTheme="majorHAnsi" w:eastAsia="Calibri" w:hAnsiTheme="majorHAnsi" w:cstheme="majorHAnsi"/>
        </w:rPr>
        <w:t>os</w:t>
      </w:r>
      <w:r w:rsidR="002818D1" w:rsidRPr="0008447D">
        <w:rPr>
          <w:rFonts w:asciiTheme="majorHAnsi" w:eastAsia="Calibri" w:hAnsiTheme="majorHAnsi" w:cstheme="majorHAnsi"/>
        </w:rPr>
        <w:t xml:space="preserve"> laikytis vis</w:t>
      </w:r>
      <w:r w:rsidR="00E83A79" w:rsidRPr="0008447D">
        <w:rPr>
          <w:rFonts w:asciiTheme="majorHAnsi" w:eastAsia="Calibri" w:hAnsiTheme="majorHAnsi" w:cstheme="majorHAnsi"/>
        </w:rPr>
        <w:t>ų</w:t>
      </w:r>
      <w:r w:rsidRPr="0008447D">
        <w:rPr>
          <w:rFonts w:asciiTheme="majorHAnsi" w:eastAsia="Calibri" w:hAnsiTheme="majorHAnsi" w:cstheme="majorHAnsi"/>
        </w:rPr>
        <w:t xml:space="preserve"> Darbų vykdymo metu. Rangovas užtikrina, kad šių taisyklių laikysis jo darbuotojai,</w:t>
      </w:r>
      <w:r w:rsidR="00357C21" w:rsidRPr="0008447D">
        <w:rPr>
          <w:rFonts w:asciiTheme="majorHAnsi" w:eastAsia="Calibri" w:hAnsiTheme="majorHAnsi" w:cstheme="majorHAnsi"/>
        </w:rPr>
        <w:t xml:space="preserve"> Ūkio subjektai, kurių pajėgumais remiamasi,</w:t>
      </w:r>
      <w:r w:rsidRPr="0008447D">
        <w:rPr>
          <w:rFonts w:asciiTheme="majorHAnsi" w:eastAsia="Calibri" w:hAnsiTheme="majorHAnsi" w:cstheme="majorHAnsi"/>
        </w:rPr>
        <w:t xml:space="preserve"> Subrangovai (jo darbuotojai), kiti asmenys</w:t>
      </w:r>
      <w:r w:rsidR="00E43ECC" w:rsidRPr="0008447D">
        <w:rPr>
          <w:rFonts w:asciiTheme="majorHAnsi" w:eastAsia="Calibri" w:hAnsiTheme="majorHAnsi" w:cstheme="majorHAnsi"/>
        </w:rPr>
        <w:t>,</w:t>
      </w:r>
      <w:r w:rsidRPr="0008447D">
        <w:rPr>
          <w:rFonts w:asciiTheme="majorHAnsi" w:eastAsia="Calibri" w:hAnsiTheme="majorHAnsi" w:cstheme="majorHAnsi"/>
        </w:rPr>
        <w:t xml:space="preserve"> už</w:t>
      </w:r>
      <w:r w:rsidR="006372AA" w:rsidRPr="0008447D">
        <w:rPr>
          <w:rFonts w:asciiTheme="majorHAnsi" w:eastAsia="Calibri" w:hAnsiTheme="majorHAnsi" w:cstheme="majorHAnsi"/>
        </w:rPr>
        <w:t xml:space="preserve"> kurių veiksmus atsako Rangovas;</w:t>
      </w:r>
    </w:p>
    <w:p w14:paraId="6A822B2D" w14:textId="63622AFB" w:rsidR="006372AA" w:rsidRPr="0008447D" w:rsidRDefault="006372AA"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 xml:space="preserve">Prieš Darbų vykdymo pradžią Rangovas privalo su Užsakovu pasirašyti </w:t>
      </w:r>
      <w:r w:rsidR="0031341D" w:rsidRPr="0008447D">
        <w:rPr>
          <w:rFonts w:asciiTheme="majorHAnsi" w:eastAsia="Calibri" w:hAnsiTheme="majorHAnsi" w:cstheme="majorHAnsi"/>
        </w:rPr>
        <w:t>Tarpusavio saugaus darbo organizavimo atsakomybės ribų aktą / statybvietės perdavimo – priėmimo aktą</w:t>
      </w:r>
      <w:r w:rsidR="00452032" w:rsidRPr="0008447D">
        <w:rPr>
          <w:rFonts w:asciiTheme="majorHAnsi" w:eastAsia="Calibri" w:hAnsiTheme="majorHAnsi" w:cstheme="majorHAnsi"/>
        </w:rPr>
        <w:t>.</w:t>
      </w:r>
    </w:p>
    <w:p w14:paraId="4BD7DAE2" w14:textId="15101E35" w:rsidR="00995EA2" w:rsidRPr="0008447D" w:rsidRDefault="00011066" w:rsidP="00443EE0">
      <w:pPr>
        <w:pStyle w:val="Sraopastraipa"/>
        <w:numPr>
          <w:ilvl w:val="2"/>
          <w:numId w:val="5"/>
        </w:numPr>
        <w:tabs>
          <w:tab w:val="left" w:pos="851"/>
        </w:tabs>
        <w:ind w:left="0" w:firstLine="0"/>
        <w:contextualSpacing w:val="0"/>
        <w:jc w:val="both"/>
        <w:rPr>
          <w:rFonts w:asciiTheme="majorHAnsi" w:eastAsia="Calibri" w:hAnsiTheme="majorHAnsi" w:cstheme="majorHAnsi"/>
        </w:rPr>
      </w:pPr>
      <w:r w:rsidRPr="0008447D">
        <w:rPr>
          <w:rFonts w:asciiTheme="majorHAnsi" w:eastAsia="Calibri" w:hAnsiTheme="majorHAnsi" w:cstheme="majorHAnsi"/>
        </w:rPr>
        <w:t xml:space="preserve"> Rangovas įsipa</w:t>
      </w:r>
      <w:r w:rsidR="00B835C1" w:rsidRPr="0008447D">
        <w:rPr>
          <w:rFonts w:asciiTheme="majorHAnsi" w:eastAsia="Calibri" w:hAnsiTheme="majorHAnsi" w:cstheme="majorHAnsi"/>
        </w:rPr>
        <w:t xml:space="preserve">reigoja </w:t>
      </w:r>
      <w:r w:rsidR="00452032" w:rsidRPr="0008447D">
        <w:rPr>
          <w:rFonts w:asciiTheme="majorHAnsi" w:eastAsia="Calibri" w:hAnsiTheme="majorHAnsi" w:cstheme="majorHAnsi"/>
        </w:rPr>
        <w:t>s</w:t>
      </w:r>
      <w:r w:rsidRPr="0008447D">
        <w:rPr>
          <w:rFonts w:asciiTheme="majorHAnsi" w:eastAsia="Calibri" w:hAnsiTheme="majorHAnsi" w:cstheme="majorHAnsi"/>
        </w:rPr>
        <w:t xml:space="preserve">usipažinti ir laikytis </w:t>
      </w:r>
      <w:r w:rsidR="00B835C1" w:rsidRPr="0008447D">
        <w:rPr>
          <w:rFonts w:asciiTheme="majorHAnsi" w:eastAsia="Calibri" w:hAnsiTheme="majorHAnsi" w:cstheme="majorHAnsi"/>
        </w:rPr>
        <w:t>Užsakovo</w:t>
      </w:r>
      <w:r w:rsidRPr="0008447D">
        <w:rPr>
          <w:rFonts w:asciiTheme="majorHAnsi" w:eastAsia="Calibri" w:hAnsiTheme="majorHAnsi" w:cstheme="majorHAnsi"/>
        </w:rPr>
        <w:t xml:space="preserve"> patvirtinto Rangovų saugaus darbo organizavimo ir vykdymo UAB „Vilniaus vandenys“ objektuose tvarkos aprašo reikalavimų, kuris viešai paskelbtas http://www.vv.lt/lt/partneriams.</w:t>
      </w:r>
    </w:p>
    <w:p w14:paraId="79FE64E6" w14:textId="77777777" w:rsidR="00C9459F" w:rsidRPr="0008447D"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Darbų vykdymo metu Rangovas Darbų vietoje ar kitoje Darbų vykdymo teritorijoje privalo:</w:t>
      </w:r>
    </w:p>
    <w:p w14:paraId="2F71D5CC" w14:textId="1AD1FE49" w:rsidR="00C9459F" w:rsidRPr="0008447D"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r w:rsidR="00756B34" w:rsidRPr="0008447D">
        <w:rPr>
          <w:rFonts w:asciiTheme="majorHAnsi" w:eastAsia="Calibri" w:hAnsiTheme="majorHAnsi" w:cstheme="majorHAnsi"/>
        </w:rPr>
        <w:t xml:space="preserve">elektrotechninės saugos, </w:t>
      </w:r>
      <w:r w:rsidRPr="0008447D">
        <w:rPr>
          <w:rFonts w:asciiTheme="majorHAnsi" w:eastAsia="Calibri" w:hAnsiTheme="majorHAnsi" w:cstheme="majorHAnsi"/>
        </w:rPr>
        <w:t xml:space="preserve">civilinės saugos ir aplinkos apsaugos reikalavimų (toliau – Sauga) laikymąsi, Darbų vietos (ar kitos Darbų vykdymo teritorijos) bei joje esančio, Užsakovui ir (ar) tretiesiems asmenims priklausančio turto saugumą, </w:t>
      </w:r>
      <w:r w:rsidR="00756B34" w:rsidRPr="0008447D">
        <w:rPr>
          <w:rFonts w:asciiTheme="majorHAnsi" w:eastAsia="Calibri" w:hAnsiTheme="majorHAnsi" w:cstheme="majorHAnsi"/>
        </w:rPr>
        <w:t xml:space="preserve">objekte esančių  Užsakovo statinių, įrengimų ar jų dalių saugų ir sklandų eksploatavimą, </w:t>
      </w:r>
      <w:r w:rsidRPr="0008447D">
        <w:rPr>
          <w:rFonts w:asciiTheme="majorHAnsi" w:eastAsia="Calibri" w:hAnsiTheme="majorHAnsi" w:cstheme="majorHAnsi"/>
        </w:rPr>
        <w:t xml:space="preserve">teisėtą ir saugų </w:t>
      </w:r>
      <w:r w:rsidR="00B1535D" w:rsidRPr="0008447D">
        <w:rPr>
          <w:rFonts w:asciiTheme="majorHAnsi" w:eastAsia="Calibri" w:hAnsiTheme="majorHAnsi" w:cstheme="majorHAnsi"/>
        </w:rPr>
        <w:t>D</w:t>
      </w:r>
      <w:r w:rsidRPr="0008447D">
        <w:rPr>
          <w:rFonts w:asciiTheme="majorHAnsi" w:eastAsia="Calibri" w:hAnsiTheme="majorHAnsi" w:cstheme="majorHAnsi"/>
        </w:rPr>
        <w:t xml:space="preserve">arbą, įskaitant, </w:t>
      </w:r>
      <w:r w:rsidR="00E43ECC" w:rsidRPr="0008447D">
        <w:rPr>
          <w:rFonts w:asciiTheme="majorHAnsi" w:eastAsia="Calibri" w:hAnsiTheme="majorHAnsi" w:cstheme="majorHAnsi"/>
        </w:rPr>
        <w:t>tačiau ne tik</w:t>
      </w:r>
      <w:r w:rsidR="00E438C3" w:rsidRPr="0008447D">
        <w:rPr>
          <w:rFonts w:asciiTheme="majorHAnsi" w:eastAsia="Calibri" w:hAnsiTheme="majorHAnsi" w:cstheme="majorHAnsi"/>
        </w:rPr>
        <w:t xml:space="preserve"> Įstatymų</w:t>
      </w:r>
      <w:r w:rsidRPr="0008447D">
        <w:rPr>
          <w:rFonts w:asciiTheme="majorHAnsi" w:eastAsia="Calibri" w:hAnsiTheme="majorHAnsi" w:cstheme="majorHAnsi"/>
        </w:rPr>
        <w:t xml:space="preserve"> reikalaujamų ženklų, aptvėrimų įrengimą, bet kokių nereikalingų ir Darbų vykdymui trukdančių medžiagų, įrenginių, atliekų ar kitų bet kokių kliuvinių pašalinimą bei vykdyti kitus Sutartyje ir (ar) </w:t>
      </w:r>
      <w:r w:rsidR="00AE395E" w:rsidRPr="0008447D">
        <w:rPr>
          <w:rFonts w:asciiTheme="majorHAnsi" w:eastAsia="Calibri" w:hAnsiTheme="majorHAnsi" w:cstheme="majorHAnsi"/>
        </w:rPr>
        <w:t>Įstatymuose</w:t>
      </w:r>
      <w:r w:rsidRPr="0008447D">
        <w:rPr>
          <w:rFonts w:asciiTheme="majorHAnsi" w:eastAsia="Calibri" w:hAnsiTheme="majorHAnsi" w:cstheme="majorHAnsi"/>
        </w:rPr>
        <w:t xml:space="preserve"> numatytus saugos reikalavimus;</w:t>
      </w:r>
    </w:p>
    <w:p w14:paraId="3D23D1E5" w14:textId="2663A5A1" w:rsidR="00C9459F" w:rsidRPr="0008447D"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 xml:space="preserve">Užtikrinti </w:t>
      </w:r>
      <w:r w:rsidR="00D45D19" w:rsidRPr="0008447D">
        <w:rPr>
          <w:rFonts w:asciiTheme="majorHAnsi" w:eastAsia="Calibri" w:hAnsiTheme="majorHAnsi" w:cstheme="majorHAnsi"/>
        </w:rPr>
        <w:t>laisvą Užsakovo atstovo ir (ar</w:t>
      </w:r>
      <w:r w:rsidRPr="0008447D">
        <w:rPr>
          <w:rFonts w:asciiTheme="majorHAnsi" w:eastAsia="Calibri" w:hAnsiTheme="majorHAnsi" w:cstheme="majorHAnsi"/>
        </w:rPr>
        <w:t>) kitų jo nurodytų asmenų patekimą į Darbų vietą (ar kitą Darbų vykdymo teritoriją), sudaryti tinkamas sąlygas Užsakovui ar jo nurodytiems asmenims atlikti kitus Darbų vietoje reikalingus atlikti d</w:t>
      </w:r>
      <w:r w:rsidR="00412FB4" w:rsidRPr="0008447D">
        <w:rPr>
          <w:rFonts w:asciiTheme="majorHAnsi" w:eastAsia="Calibri" w:hAnsiTheme="majorHAnsi" w:cstheme="majorHAnsi"/>
        </w:rPr>
        <w:t>arbus, kurių Rangovas neatlieka</w:t>
      </w:r>
      <w:r w:rsidR="0098042E" w:rsidRPr="0008447D">
        <w:rPr>
          <w:rFonts w:asciiTheme="majorHAnsi" w:eastAsia="Calibri" w:hAnsiTheme="majorHAnsi" w:cstheme="majorHAnsi"/>
        </w:rPr>
        <w:t>;</w:t>
      </w:r>
    </w:p>
    <w:p w14:paraId="523D0A42" w14:textId="57D5EB2D" w:rsidR="00C765C8" w:rsidRPr="0008447D" w:rsidRDefault="004519FC"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L</w:t>
      </w:r>
      <w:r w:rsidR="00477F5B" w:rsidRPr="0008447D">
        <w:rPr>
          <w:rFonts w:asciiTheme="majorHAnsi" w:eastAsia="Calibri" w:hAnsiTheme="majorHAnsi" w:cstheme="majorHAnsi"/>
        </w:rPr>
        <w:t xml:space="preserve">aikytis Užsakovo patvirtinto Klientų aptarnavimo standarto reikalavimų, kuris viešai paskelbtas </w:t>
      </w:r>
      <w:hyperlink r:id="rId12" w:history="1">
        <w:r w:rsidR="00556E45" w:rsidRPr="0008447D">
          <w:rPr>
            <w:rStyle w:val="Hipersaitas"/>
            <w:rFonts w:asciiTheme="majorHAnsi" w:eastAsia="Calibri" w:hAnsiTheme="majorHAnsi" w:cstheme="majorHAnsi"/>
            <w:color w:val="auto"/>
          </w:rPr>
          <w:t>http://www.vv.lt/lt/partneriams</w:t>
        </w:r>
      </w:hyperlink>
      <w:r w:rsidR="0098042E" w:rsidRPr="0008447D">
        <w:rPr>
          <w:rFonts w:asciiTheme="majorHAnsi" w:eastAsia="Calibri" w:hAnsiTheme="majorHAnsi" w:cstheme="majorHAnsi"/>
        </w:rPr>
        <w:t>;</w:t>
      </w:r>
      <w:r w:rsidR="00556E45" w:rsidRPr="0008447D">
        <w:rPr>
          <w:rFonts w:asciiTheme="majorHAnsi" w:eastAsia="Calibri" w:hAnsiTheme="majorHAnsi" w:cstheme="majorHAnsi"/>
        </w:rPr>
        <w:t xml:space="preserve"> </w:t>
      </w:r>
    </w:p>
    <w:p w14:paraId="1EDB7972" w14:textId="44AC0772" w:rsidR="00F67C0A" w:rsidRPr="0008447D" w:rsidRDefault="00F67C0A" w:rsidP="00443EE0">
      <w:pPr>
        <w:pStyle w:val="Sraopastraipa"/>
        <w:numPr>
          <w:ilvl w:val="2"/>
          <w:numId w:val="5"/>
        </w:numPr>
        <w:tabs>
          <w:tab w:val="left" w:pos="851"/>
        </w:tabs>
        <w:spacing w:after="120"/>
        <w:ind w:left="0" w:firstLine="0"/>
        <w:jc w:val="both"/>
        <w:rPr>
          <w:rStyle w:val="Hipersaitas"/>
          <w:rFonts w:asciiTheme="majorHAnsi" w:eastAsia="Calibri" w:hAnsiTheme="majorHAnsi" w:cstheme="majorHAnsi"/>
          <w:color w:val="auto"/>
          <w:u w:val="none"/>
        </w:rPr>
      </w:pPr>
      <w:r w:rsidRPr="0008447D">
        <w:rPr>
          <w:rFonts w:asciiTheme="majorHAnsi" w:eastAsia="Calibri" w:hAnsiTheme="majorHAnsi" w:cstheme="majorHAnsi"/>
        </w:rPr>
        <w:t xml:space="preserve">Laikytis Užsakovo patvirtinto Tiekėjų elgesio kodekso, kuris viešai paskelbtas </w:t>
      </w:r>
      <w:hyperlink r:id="rId13" w:history="1">
        <w:r w:rsidRPr="0008447D">
          <w:rPr>
            <w:rStyle w:val="Hipersaitas"/>
            <w:rFonts w:asciiTheme="majorHAnsi" w:eastAsia="Calibri" w:hAnsiTheme="majorHAnsi" w:cstheme="majorHAnsi"/>
            <w:color w:val="auto"/>
          </w:rPr>
          <w:t>http://www.vv.lt/lt/partneriams</w:t>
        </w:r>
      </w:hyperlink>
      <w:r w:rsidR="008D059A" w:rsidRPr="0008447D">
        <w:rPr>
          <w:rStyle w:val="Hipersaitas"/>
          <w:rFonts w:asciiTheme="majorHAnsi" w:eastAsia="Calibri" w:hAnsiTheme="majorHAnsi" w:cstheme="majorHAnsi"/>
          <w:color w:val="auto"/>
        </w:rPr>
        <w:t>;</w:t>
      </w:r>
    </w:p>
    <w:p w14:paraId="550E145C" w14:textId="4E34F570" w:rsidR="008D059A" w:rsidRPr="0008447D" w:rsidRDefault="008D059A" w:rsidP="00443EE0">
      <w:pPr>
        <w:pStyle w:val="Sraopastraipa"/>
        <w:numPr>
          <w:ilvl w:val="2"/>
          <w:numId w:val="5"/>
        </w:numPr>
        <w:tabs>
          <w:tab w:val="left" w:pos="851"/>
        </w:tabs>
        <w:ind w:left="0" w:firstLine="0"/>
        <w:contextualSpacing w:val="0"/>
        <w:jc w:val="both"/>
        <w:rPr>
          <w:rFonts w:asciiTheme="majorHAnsi" w:eastAsia="Calibri" w:hAnsiTheme="majorHAnsi" w:cstheme="majorHAnsi"/>
        </w:rPr>
      </w:pPr>
      <w:r w:rsidRPr="0008447D">
        <w:rPr>
          <w:rStyle w:val="Hipersaitas"/>
          <w:rFonts w:asciiTheme="majorHAnsi" w:eastAsia="Calibri" w:hAnsiTheme="majorHAnsi" w:cstheme="majorHAnsi"/>
          <w:color w:val="auto"/>
        </w:rPr>
        <w:t>Vadovautis</w:t>
      </w:r>
      <w:r w:rsidR="00C369D9" w:rsidRPr="0008447D">
        <w:rPr>
          <w:rStyle w:val="Hipersaitas"/>
          <w:rFonts w:asciiTheme="majorHAnsi" w:eastAsia="Calibri" w:hAnsiTheme="majorHAnsi" w:cstheme="majorHAnsi"/>
          <w:color w:val="auto"/>
        </w:rPr>
        <w:t xml:space="preserve"> Užsakovo patvirtint</w:t>
      </w:r>
      <w:r w:rsidR="00186DF7" w:rsidRPr="0008447D">
        <w:rPr>
          <w:rStyle w:val="Hipersaitas"/>
          <w:rFonts w:asciiTheme="majorHAnsi" w:eastAsia="Calibri" w:hAnsiTheme="majorHAnsi" w:cstheme="majorHAnsi"/>
          <w:color w:val="auto"/>
        </w:rPr>
        <w:t>a</w:t>
      </w:r>
      <w:r w:rsidR="005A00E5" w:rsidRPr="0008447D">
        <w:rPr>
          <w:rStyle w:val="Hipersaitas"/>
          <w:rFonts w:asciiTheme="majorHAnsi" w:eastAsia="Calibri" w:hAnsiTheme="majorHAnsi" w:cstheme="majorHAnsi"/>
          <w:color w:val="auto"/>
        </w:rPr>
        <w:t xml:space="preserve"> </w:t>
      </w:r>
      <w:r w:rsidR="002E7DF1" w:rsidRPr="0008447D">
        <w:rPr>
          <w:rStyle w:val="Hipersaitas"/>
          <w:rFonts w:asciiTheme="majorHAnsi" w:eastAsia="Calibri" w:hAnsiTheme="majorHAnsi" w:cstheme="majorHAnsi"/>
          <w:color w:val="auto"/>
        </w:rPr>
        <w:t xml:space="preserve">Technine politika, </w:t>
      </w:r>
      <w:r w:rsidR="00224AF7" w:rsidRPr="0008447D">
        <w:rPr>
          <w:rStyle w:val="Hipersaitas"/>
          <w:rFonts w:asciiTheme="majorHAnsi" w:eastAsia="Calibri" w:hAnsiTheme="majorHAnsi" w:cstheme="majorHAnsi"/>
          <w:color w:val="auto"/>
        </w:rPr>
        <w:t>kuri viešai paskelbt</w:t>
      </w:r>
      <w:r w:rsidR="00C04371" w:rsidRPr="0008447D">
        <w:rPr>
          <w:rStyle w:val="Hipersaitas"/>
          <w:rFonts w:asciiTheme="majorHAnsi" w:eastAsia="Calibri" w:hAnsiTheme="majorHAnsi" w:cstheme="majorHAnsi"/>
          <w:color w:val="auto"/>
        </w:rPr>
        <w:t>a</w:t>
      </w:r>
      <w:r w:rsidR="00224AF7" w:rsidRPr="0008447D">
        <w:rPr>
          <w:rStyle w:val="Hipersaitas"/>
          <w:rFonts w:asciiTheme="majorHAnsi" w:eastAsia="Calibri" w:hAnsiTheme="majorHAnsi" w:cstheme="majorHAnsi"/>
          <w:color w:val="auto"/>
        </w:rPr>
        <w:t xml:space="preserve"> </w:t>
      </w:r>
      <w:hyperlink r:id="rId14" w:history="1">
        <w:r w:rsidR="00224AF7" w:rsidRPr="0008447D">
          <w:rPr>
            <w:rStyle w:val="Hipersaitas"/>
            <w:rFonts w:asciiTheme="majorHAnsi" w:eastAsia="Calibri" w:hAnsiTheme="majorHAnsi" w:cstheme="majorHAnsi"/>
            <w:color w:val="auto"/>
          </w:rPr>
          <w:t>http://www.vv.lt/lt/partneriams</w:t>
        </w:r>
      </w:hyperlink>
      <w:r w:rsidR="002E7DF1" w:rsidRPr="0008447D">
        <w:rPr>
          <w:rStyle w:val="Hipersaitas"/>
          <w:rFonts w:asciiTheme="majorHAnsi" w:eastAsia="Calibri" w:hAnsiTheme="majorHAnsi" w:cstheme="majorHAnsi"/>
          <w:color w:val="auto"/>
        </w:rPr>
        <w:t>.</w:t>
      </w:r>
    </w:p>
    <w:p w14:paraId="22380F6A" w14:textId="77777777" w:rsidR="00C9459F" w:rsidRPr="0008447D"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Darbų vykdymo metu Darbų vietoje Rangovas turi teisę:</w:t>
      </w:r>
    </w:p>
    <w:p w14:paraId="29F3C1BB" w14:textId="0438B8E4" w:rsidR="00E43ECC" w:rsidRPr="0008447D" w:rsidRDefault="00C9459F" w:rsidP="00754C27">
      <w:pPr>
        <w:pStyle w:val="Sraopastraipa"/>
        <w:numPr>
          <w:ilvl w:val="2"/>
          <w:numId w:val="5"/>
        </w:numPr>
        <w:tabs>
          <w:tab w:val="left" w:pos="142"/>
          <w:tab w:val="left" w:pos="851"/>
        </w:tabs>
        <w:spacing w:after="120"/>
        <w:ind w:left="0" w:firstLine="0"/>
        <w:contextualSpacing w:val="0"/>
        <w:jc w:val="both"/>
        <w:rPr>
          <w:rFonts w:asciiTheme="majorHAnsi" w:eastAsia="Calibri" w:hAnsiTheme="majorHAnsi" w:cstheme="majorHAnsi"/>
        </w:rPr>
      </w:pPr>
      <w:r w:rsidRPr="0008447D">
        <w:rPr>
          <w:rFonts w:asciiTheme="majorHAnsi" w:eastAsia="Calibri" w:hAnsiTheme="majorHAnsi" w:cstheme="majorHAnsi"/>
        </w:rPr>
        <w:t xml:space="preserve">Patiekti, iškrauti, priimti ir sandėliuoti bei saugoti Darbams reikalingus Įrenginius, Medžiagas ir techniką, taip pat įrengti laikinus statinius (prieš tai gavęs Užsakovo sutikimą), kurie reikalingi Darbams atlikti ir Įrenginiams, Medžiagoms saugoti ar Darbams organizuoti (už šio turto praradimą, sugadinimą, sunaikinimą ir (ar) bet kokį kitą neigiamą poveikį atsakomybė tenka Rangovui). </w:t>
      </w:r>
      <w:r w:rsidR="0031341D" w:rsidRPr="0008447D">
        <w:rPr>
          <w:rFonts w:asciiTheme="majorHAnsi" w:eastAsia="Calibri" w:hAnsiTheme="majorHAnsi" w:cstheme="majorHAnsi"/>
        </w:rPr>
        <w:t>Užsakovas neatsako už Rangovo Darbų vietoje palikt</w:t>
      </w:r>
      <w:r w:rsidR="00A7170F" w:rsidRPr="0008447D">
        <w:rPr>
          <w:rFonts w:asciiTheme="majorHAnsi" w:eastAsia="Calibri" w:hAnsiTheme="majorHAnsi" w:cstheme="majorHAnsi"/>
        </w:rPr>
        <w:t>ų</w:t>
      </w:r>
      <w:r w:rsidR="0031341D" w:rsidRPr="0008447D">
        <w:rPr>
          <w:rFonts w:asciiTheme="majorHAnsi" w:eastAsia="Calibri" w:hAnsiTheme="majorHAnsi" w:cstheme="majorHAnsi"/>
        </w:rPr>
        <w:t xml:space="preserve"> Įrenginių, Medžiagų ir technikos saugumą.</w:t>
      </w:r>
    </w:p>
    <w:p w14:paraId="075BEC71" w14:textId="77777777" w:rsidR="00C9459F" w:rsidRPr="000844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Darbų atlikimo terminai ir Darbų vykdymas</w:t>
      </w:r>
    </w:p>
    <w:p w14:paraId="6C8A65CB" w14:textId="79C85DE6" w:rsidR="00C9459F"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5" w:name="_Ref488485148"/>
      <w:r w:rsidRPr="0008447D">
        <w:rPr>
          <w:rFonts w:asciiTheme="majorHAnsi" w:hAnsiTheme="majorHAnsi" w:cstheme="majorHAnsi"/>
          <w:color w:val="auto"/>
          <w:sz w:val="22"/>
          <w:szCs w:val="22"/>
        </w:rPr>
        <w:t xml:space="preserve">Rangovas </w:t>
      </w:r>
      <w:r w:rsidR="00E610AF" w:rsidRPr="0008447D">
        <w:rPr>
          <w:rFonts w:asciiTheme="majorHAnsi" w:hAnsiTheme="majorHAnsi" w:cstheme="majorHAnsi"/>
          <w:color w:val="auto"/>
          <w:sz w:val="22"/>
          <w:szCs w:val="22"/>
        </w:rPr>
        <w:t xml:space="preserve">privalo </w:t>
      </w:r>
      <w:r w:rsidR="0059139B" w:rsidRPr="0008447D">
        <w:rPr>
          <w:rFonts w:asciiTheme="majorHAnsi" w:hAnsiTheme="majorHAnsi" w:cstheme="majorHAnsi"/>
          <w:color w:val="auto"/>
          <w:sz w:val="22"/>
          <w:szCs w:val="22"/>
        </w:rPr>
        <w:t xml:space="preserve">vykdyti </w:t>
      </w:r>
      <w:r w:rsidRPr="0008447D">
        <w:rPr>
          <w:rFonts w:asciiTheme="majorHAnsi" w:hAnsiTheme="majorHAnsi" w:cstheme="majorHAnsi"/>
          <w:color w:val="auto"/>
          <w:sz w:val="22"/>
          <w:szCs w:val="22"/>
        </w:rPr>
        <w:t xml:space="preserve">visus Darbus </w:t>
      </w:r>
      <w:r w:rsidR="0059139B" w:rsidRPr="0008447D">
        <w:rPr>
          <w:rFonts w:asciiTheme="majorHAnsi" w:hAnsiTheme="majorHAnsi" w:cstheme="majorHAnsi"/>
          <w:color w:val="auto"/>
          <w:sz w:val="22"/>
          <w:szCs w:val="22"/>
        </w:rPr>
        <w:t xml:space="preserve">laikydamasis </w:t>
      </w:r>
      <w:r w:rsidRPr="0008447D">
        <w:rPr>
          <w:rFonts w:asciiTheme="majorHAnsi" w:hAnsiTheme="majorHAnsi" w:cstheme="majorHAnsi"/>
          <w:color w:val="auto"/>
          <w:sz w:val="22"/>
          <w:szCs w:val="22"/>
        </w:rPr>
        <w:t>Darbų atlikimo termin</w:t>
      </w:r>
      <w:r w:rsidR="0059139B" w:rsidRPr="0008447D">
        <w:rPr>
          <w:rFonts w:asciiTheme="majorHAnsi" w:hAnsiTheme="majorHAnsi" w:cstheme="majorHAnsi"/>
          <w:color w:val="auto"/>
          <w:sz w:val="22"/>
          <w:szCs w:val="22"/>
        </w:rPr>
        <w:t>ų</w:t>
      </w:r>
      <w:r w:rsidRPr="0008447D">
        <w:rPr>
          <w:rFonts w:asciiTheme="majorHAnsi" w:hAnsiTheme="majorHAnsi" w:cstheme="majorHAnsi"/>
          <w:color w:val="auto"/>
          <w:sz w:val="22"/>
          <w:szCs w:val="22"/>
        </w:rPr>
        <w:t>, kuri</w:t>
      </w:r>
      <w:r w:rsidR="0059139B" w:rsidRPr="0008447D">
        <w:rPr>
          <w:rFonts w:asciiTheme="majorHAnsi" w:hAnsiTheme="majorHAnsi" w:cstheme="majorHAnsi"/>
          <w:color w:val="auto"/>
          <w:sz w:val="22"/>
          <w:szCs w:val="22"/>
        </w:rPr>
        <w:t>e</w:t>
      </w:r>
      <w:r w:rsidRPr="0008447D">
        <w:rPr>
          <w:rFonts w:asciiTheme="majorHAnsi" w:hAnsiTheme="majorHAnsi" w:cstheme="majorHAnsi"/>
          <w:color w:val="auto"/>
          <w:sz w:val="22"/>
          <w:szCs w:val="22"/>
        </w:rPr>
        <w:t xml:space="preserve"> nurodyt</w:t>
      </w:r>
      <w:r w:rsidR="0059139B" w:rsidRPr="0008447D">
        <w:rPr>
          <w:rFonts w:asciiTheme="majorHAnsi" w:hAnsiTheme="majorHAnsi" w:cstheme="majorHAnsi"/>
          <w:color w:val="auto"/>
          <w:sz w:val="22"/>
          <w:szCs w:val="22"/>
        </w:rPr>
        <w:t>i</w:t>
      </w:r>
      <w:r w:rsidRPr="0008447D">
        <w:rPr>
          <w:rFonts w:asciiTheme="majorHAnsi" w:hAnsiTheme="majorHAnsi" w:cstheme="majorHAnsi"/>
          <w:color w:val="auto"/>
          <w:sz w:val="22"/>
          <w:szCs w:val="22"/>
        </w:rPr>
        <w:t xml:space="preserve"> Techninėje specifikacijoje ir (ar) Sutarties SD</w:t>
      </w:r>
      <w:r w:rsidR="00441E9D" w:rsidRPr="0008447D">
        <w:rPr>
          <w:rFonts w:asciiTheme="majorHAnsi" w:hAnsiTheme="majorHAnsi" w:cstheme="majorHAnsi"/>
          <w:color w:val="auto"/>
          <w:sz w:val="22"/>
          <w:szCs w:val="22"/>
        </w:rPr>
        <w:t xml:space="preserve"> ir (ar) Pirkimo dokumentuose</w:t>
      </w:r>
      <w:r w:rsidRPr="0008447D">
        <w:rPr>
          <w:rFonts w:asciiTheme="majorHAnsi" w:hAnsiTheme="majorHAnsi" w:cstheme="majorHAnsi"/>
          <w:color w:val="auto"/>
          <w:sz w:val="22"/>
          <w:szCs w:val="22"/>
        </w:rPr>
        <w:t>.</w:t>
      </w:r>
      <w:bookmarkEnd w:id="5"/>
    </w:p>
    <w:p w14:paraId="1470062C" w14:textId="1F7DF978" w:rsidR="00C9459F"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 xml:space="preserve">Darbai turi būti atliekami pagal Šalių patvirtintą </w:t>
      </w:r>
      <w:r w:rsidR="00851DBE" w:rsidRPr="0008447D">
        <w:rPr>
          <w:rFonts w:asciiTheme="majorHAnsi" w:hAnsiTheme="majorHAnsi" w:cstheme="majorHAnsi"/>
          <w:color w:val="auto"/>
          <w:sz w:val="22"/>
          <w:szCs w:val="22"/>
        </w:rPr>
        <w:t>G</w:t>
      </w:r>
      <w:r w:rsidRPr="0008447D">
        <w:rPr>
          <w:rFonts w:asciiTheme="majorHAnsi" w:hAnsiTheme="majorHAnsi" w:cstheme="majorHAnsi"/>
          <w:color w:val="auto"/>
          <w:sz w:val="22"/>
          <w:szCs w:val="22"/>
        </w:rPr>
        <w:t>rafiką (</w:t>
      </w:r>
      <w:r w:rsidR="001D5E87" w:rsidRPr="0008447D">
        <w:rPr>
          <w:rFonts w:asciiTheme="majorHAnsi" w:hAnsiTheme="majorHAnsi" w:cstheme="majorHAnsi"/>
          <w:color w:val="auto"/>
          <w:sz w:val="22"/>
          <w:szCs w:val="22"/>
        </w:rPr>
        <w:t>E</w:t>
      </w:r>
      <w:r w:rsidRPr="0008447D">
        <w:rPr>
          <w:rFonts w:asciiTheme="majorHAnsi" w:hAnsiTheme="majorHAnsi" w:cstheme="majorHAnsi"/>
          <w:color w:val="auto"/>
          <w:sz w:val="22"/>
          <w:szCs w:val="22"/>
        </w:rPr>
        <w:t>tapais)</w:t>
      </w:r>
      <w:r w:rsidR="00E40AE7"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w:t>
      </w:r>
      <w:r w:rsidR="00E40AE7" w:rsidRPr="0008447D">
        <w:rPr>
          <w:rFonts w:asciiTheme="majorHAnsi" w:hAnsiTheme="majorHAnsi" w:cstheme="majorHAnsi"/>
          <w:color w:val="auto"/>
          <w:sz w:val="22"/>
          <w:szCs w:val="22"/>
        </w:rPr>
        <w:t xml:space="preserve">jei taip nurodyta Sutarties SD, </w:t>
      </w:r>
      <w:r w:rsidRPr="0008447D">
        <w:rPr>
          <w:rFonts w:asciiTheme="majorHAnsi" w:hAnsiTheme="majorHAnsi" w:cstheme="majorHAnsi"/>
          <w:color w:val="auto"/>
          <w:sz w:val="22"/>
          <w:szCs w:val="22"/>
        </w:rPr>
        <w:t>arba pagal Užsakymą, jei taip nurodyta Sutarties SD</w:t>
      </w:r>
      <w:r w:rsidR="00E40AE7" w:rsidRPr="0008447D">
        <w:rPr>
          <w:rFonts w:asciiTheme="majorHAnsi" w:hAnsiTheme="majorHAnsi" w:cstheme="majorHAnsi"/>
          <w:color w:val="auto"/>
          <w:sz w:val="22"/>
          <w:szCs w:val="22"/>
        </w:rPr>
        <w:t>, arba kita Sutarties SD</w:t>
      </w:r>
      <w:r w:rsidR="005F4DDC" w:rsidRPr="0008447D">
        <w:rPr>
          <w:rFonts w:asciiTheme="majorHAnsi" w:hAnsiTheme="majorHAnsi" w:cstheme="majorHAnsi"/>
          <w:color w:val="auto"/>
          <w:sz w:val="22"/>
          <w:szCs w:val="22"/>
        </w:rPr>
        <w:t xml:space="preserve"> arba Techninėje specifikacijoje</w:t>
      </w:r>
      <w:r w:rsidR="00E40AE7" w:rsidRPr="0008447D">
        <w:rPr>
          <w:rFonts w:asciiTheme="majorHAnsi" w:hAnsiTheme="majorHAnsi" w:cstheme="majorHAnsi"/>
          <w:color w:val="auto"/>
          <w:sz w:val="22"/>
          <w:szCs w:val="22"/>
        </w:rPr>
        <w:t xml:space="preserve"> nurodyta tvarka</w:t>
      </w:r>
      <w:r w:rsidRPr="0008447D">
        <w:rPr>
          <w:rFonts w:asciiTheme="majorHAnsi" w:hAnsiTheme="majorHAnsi" w:cstheme="majorHAnsi"/>
          <w:color w:val="auto"/>
          <w:sz w:val="22"/>
          <w:szCs w:val="22"/>
        </w:rPr>
        <w:t xml:space="preserve">. Grafiką Rangovas turi parengti ir pateikti Užsakovui suderinimui (jei Sutarties SD nėra nustatyta kitaip) per Sutarties SD </w:t>
      </w:r>
      <w:r w:rsidR="007A4B7A" w:rsidRPr="0008447D">
        <w:rPr>
          <w:rFonts w:asciiTheme="majorHAnsi" w:hAnsiTheme="majorHAnsi" w:cstheme="majorHAnsi"/>
          <w:color w:val="auto"/>
          <w:sz w:val="22"/>
          <w:szCs w:val="22"/>
        </w:rPr>
        <w:t xml:space="preserve">ir </w:t>
      </w:r>
      <w:r w:rsidR="00205205" w:rsidRPr="0008447D">
        <w:rPr>
          <w:rFonts w:asciiTheme="majorHAnsi" w:hAnsiTheme="majorHAnsi" w:cstheme="majorHAnsi"/>
          <w:color w:val="auto"/>
          <w:sz w:val="22"/>
          <w:szCs w:val="22"/>
        </w:rPr>
        <w:t xml:space="preserve">(ar) </w:t>
      </w:r>
      <w:r w:rsidR="007A4B7A" w:rsidRPr="0008447D">
        <w:rPr>
          <w:rFonts w:asciiTheme="majorHAnsi" w:hAnsiTheme="majorHAnsi" w:cstheme="majorHAnsi"/>
          <w:color w:val="auto"/>
          <w:sz w:val="22"/>
          <w:szCs w:val="22"/>
        </w:rPr>
        <w:t xml:space="preserve">Techninėje specifikacijoje </w:t>
      </w:r>
      <w:r w:rsidRPr="0008447D">
        <w:rPr>
          <w:rFonts w:asciiTheme="majorHAnsi" w:hAnsiTheme="majorHAnsi" w:cstheme="majorHAnsi"/>
          <w:color w:val="auto"/>
          <w:sz w:val="22"/>
          <w:szCs w:val="22"/>
        </w:rPr>
        <w:t xml:space="preserve">nustatytą terminą. </w:t>
      </w:r>
    </w:p>
    <w:p w14:paraId="28A98F57" w14:textId="481B28F4" w:rsidR="00C9459F"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Tuo atveju, jei Sutarties SD nurodyta, kad Darbai turi būti atliekami pagal Grafiką (</w:t>
      </w:r>
      <w:r w:rsidR="00880F6F" w:rsidRPr="0008447D">
        <w:rPr>
          <w:rFonts w:asciiTheme="majorHAnsi" w:hAnsiTheme="majorHAnsi" w:cstheme="majorHAnsi"/>
          <w:color w:val="auto"/>
          <w:sz w:val="22"/>
          <w:szCs w:val="22"/>
        </w:rPr>
        <w:t>E</w:t>
      </w:r>
      <w:r w:rsidRPr="0008447D">
        <w:rPr>
          <w:rFonts w:asciiTheme="majorHAnsi" w:hAnsiTheme="majorHAnsi" w:cstheme="majorHAnsi"/>
          <w:color w:val="auto"/>
          <w:sz w:val="22"/>
          <w:szCs w:val="22"/>
        </w:rPr>
        <w:t xml:space="preserve">tapais), Rangovas Darbus turi organizuoti taip, kad jie būtų atlikti atitinkamais Grafike nurodytais terminais. Jei atitinkamo </w:t>
      </w:r>
      <w:r w:rsidR="00880F6F" w:rsidRPr="0008447D">
        <w:rPr>
          <w:rFonts w:asciiTheme="majorHAnsi" w:hAnsiTheme="majorHAnsi" w:cstheme="majorHAnsi"/>
          <w:color w:val="auto"/>
          <w:sz w:val="22"/>
          <w:szCs w:val="22"/>
        </w:rPr>
        <w:t>E</w:t>
      </w:r>
      <w:r w:rsidRPr="0008447D">
        <w:rPr>
          <w:rFonts w:asciiTheme="majorHAnsi" w:hAnsiTheme="majorHAnsi" w:cstheme="majorHAnsi"/>
          <w:color w:val="auto"/>
          <w:sz w:val="22"/>
          <w:szCs w:val="22"/>
        </w:rPr>
        <w:t xml:space="preserve">tapo įvykdymo terminas nenurodytas, bus laikoma, kad </w:t>
      </w:r>
      <w:r w:rsidR="00880F6F" w:rsidRPr="0008447D">
        <w:rPr>
          <w:rFonts w:asciiTheme="majorHAnsi" w:hAnsiTheme="majorHAnsi" w:cstheme="majorHAnsi"/>
          <w:color w:val="auto"/>
          <w:sz w:val="22"/>
          <w:szCs w:val="22"/>
        </w:rPr>
        <w:t>E</w:t>
      </w:r>
      <w:r w:rsidRPr="0008447D">
        <w:rPr>
          <w:rFonts w:asciiTheme="majorHAnsi" w:hAnsiTheme="majorHAnsi" w:cstheme="majorHAnsi"/>
          <w:color w:val="auto"/>
          <w:sz w:val="22"/>
          <w:szCs w:val="22"/>
        </w:rPr>
        <w:t>tapą Rangovas turi užbaigti per Darbų atlikimo terminą.</w:t>
      </w:r>
    </w:p>
    <w:p w14:paraId="0BECCFC8" w14:textId="25CCEDD8" w:rsidR="00C9459F"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Grafikas gali būti keičiamas (tikslinimas)</w:t>
      </w:r>
      <w:r w:rsidR="00E6249E" w:rsidRPr="0008447D">
        <w:rPr>
          <w:rFonts w:asciiTheme="majorHAnsi" w:hAnsiTheme="majorHAnsi" w:cstheme="majorHAnsi"/>
          <w:color w:val="auto"/>
          <w:sz w:val="22"/>
          <w:szCs w:val="22"/>
        </w:rPr>
        <w:t xml:space="preserve"> nekeičiant Sutarties BD </w:t>
      </w:r>
      <w:r w:rsidR="00E6249E" w:rsidRPr="0008447D">
        <w:rPr>
          <w:rFonts w:asciiTheme="majorHAnsi" w:hAnsiTheme="majorHAnsi" w:cstheme="majorHAnsi"/>
          <w:color w:val="auto"/>
          <w:sz w:val="22"/>
          <w:szCs w:val="22"/>
        </w:rPr>
        <w:fldChar w:fldCharType="begin"/>
      </w:r>
      <w:r w:rsidR="00E6249E" w:rsidRPr="0008447D">
        <w:rPr>
          <w:rFonts w:asciiTheme="majorHAnsi" w:hAnsiTheme="majorHAnsi" w:cstheme="majorHAnsi"/>
          <w:color w:val="auto"/>
          <w:sz w:val="22"/>
          <w:szCs w:val="22"/>
        </w:rPr>
        <w:instrText xml:space="preserve"> REF _Ref488485148 \r \h  \* MERGEFORMAT </w:instrText>
      </w:r>
      <w:r w:rsidR="00E6249E" w:rsidRPr="0008447D">
        <w:rPr>
          <w:rFonts w:asciiTheme="majorHAnsi" w:hAnsiTheme="majorHAnsi" w:cstheme="majorHAnsi"/>
          <w:color w:val="auto"/>
          <w:sz w:val="22"/>
          <w:szCs w:val="22"/>
        </w:rPr>
      </w:r>
      <w:r w:rsidR="00E6249E" w:rsidRPr="0008447D">
        <w:rPr>
          <w:rFonts w:asciiTheme="majorHAnsi" w:hAnsiTheme="majorHAnsi" w:cstheme="majorHAnsi"/>
          <w:color w:val="auto"/>
          <w:sz w:val="22"/>
          <w:szCs w:val="22"/>
        </w:rPr>
        <w:fldChar w:fldCharType="separate"/>
      </w:r>
      <w:r w:rsidR="00C43C01" w:rsidRPr="0008447D">
        <w:rPr>
          <w:rFonts w:asciiTheme="majorHAnsi" w:hAnsiTheme="majorHAnsi" w:cstheme="majorHAnsi"/>
          <w:color w:val="auto"/>
          <w:sz w:val="22"/>
          <w:szCs w:val="22"/>
        </w:rPr>
        <w:t>6.1</w:t>
      </w:r>
      <w:r w:rsidR="00E6249E" w:rsidRPr="0008447D">
        <w:rPr>
          <w:rFonts w:asciiTheme="majorHAnsi" w:hAnsiTheme="majorHAnsi" w:cstheme="majorHAnsi"/>
          <w:color w:val="auto"/>
          <w:sz w:val="22"/>
          <w:szCs w:val="22"/>
        </w:rPr>
        <w:fldChar w:fldCharType="end"/>
      </w:r>
      <w:r w:rsidR="00E6249E" w:rsidRPr="0008447D">
        <w:rPr>
          <w:rFonts w:asciiTheme="majorHAnsi" w:hAnsiTheme="majorHAnsi" w:cstheme="majorHAnsi"/>
          <w:color w:val="auto"/>
          <w:sz w:val="22"/>
          <w:szCs w:val="22"/>
        </w:rPr>
        <w:t>. punkte nustatyto termino</w:t>
      </w:r>
      <w:r w:rsidRPr="0008447D">
        <w:rPr>
          <w:rFonts w:asciiTheme="majorHAnsi" w:hAnsiTheme="majorHAnsi" w:cstheme="majorHAnsi"/>
          <w:color w:val="auto"/>
          <w:sz w:val="22"/>
          <w:szCs w:val="22"/>
        </w:rPr>
        <w:t>, tik Šali</w:t>
      </w:r>
      <w:r w:rsidR="007C04EB" w:rsidRPr="0008447D">
        <w:rPr>
          <w:rFonts w:asciiTheme="majorHAnsi" w:hAnsiTheme="majorHAnsi" w:cstheme="majorHAnsi"/>
          <w:color w:val="auto"/>
          <w:sz w:val="22"/>
          <w:szCs w:val="22"/>
        </w:rPr>
        <w:t>ų įgaliot</w:t>
      </w:r>
      <w:r w:rsidR="00891D12" w:rsidRPr="0008447D">
        <w:rPr>
          <w:rFonts w:asciiTheme="majorHAnsi" w:hAnsiTheme="majorHAnsi" w:cstheme="majorHAnsi"/>
          <w:color w:val="auto"/>
          <w:sz w:val="22"/>
          <w:szCs w:val="22"/>
        </w:rPr>
        <w:t>iems</w:t>
      </w:r>
      <w:r w:rsidR="007C04EB" w:rsidRPr="0008447D">
        <w:rPr>
          <w:rFonts w:asciiTheme="majorHAnsi" w:hAnsiTheme="majorHAnsi" w:cstheme="majorHAnsi"/>
          <w:color w:val="auto"/>
          <w:sz w:val="22"/>
          <w:szCs w:val="22"/>
        </w:rPr>
        <w:t xml:space="preserve"> atstov</w:t>
      </w:r>
      <w:r w:rsidR="00891D12" w:rsidRPr="0008447D">
        <w:rPr>
          <w:rFonts w:asciiTheme="majorHAnsi" w:hAnsiTheme="majorHAnsi" w:cstheme="majorHAnsi"/>
          <w:color w:val="auto"/>
          <w:sz w:val="22"/>
          <w:szCs w:val="22"/>
        </w:rPr>
        <w:t>ams</w:t>
      </w:r>
      <w:r w:rsidRPr="0008447D">
        <w:rPr>
          <w:rFonts w:asciiTheme="majorHAnsi" w:hAnsiTheme="majorHAnsi" w:cstheme="majorHAnsi"/>
          <w:color w:val="auto"/>
          <w:sz w:val="22"/>
          <w:szCs w:val="22"/>
        </w:rPr>
        <w:t xml:space="preserve"> raštu patvirtinus Grafiko pakeitimus. Grafiko keitimas jokiais atvejais nėra laikomas Sutarties sąlygų pakeitimu. </w:t>
      </w:r>
    </w:p>
    <w:p w14:paraId="4C7100B7" w14:textId="4BE6E97C" w:rsidR="00371061" w:rsidRPr="0008447D" w:rsidRDefault="003243C1" w:rsidP="00443EE0">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rPr>
      </w:pPr>
      <w:r w:rsidRPr="0008447D">
        <w:rPr>
          <w:rFonts w:asciiTheme="majorHAnsi" w:hAnsiTheme="majorHAnsi" w:cstheme="majorHAnsi"/>
          <w:b/>
          <w:bCs/>
          <w:color w:val="auto"/>
          <w:sz w:val="22"/>
          <w:szCs w:val="22"/>
        </w:rPr>
        <w:t>Sutarties p</w:t>
      </w:r>
      <w:r w:rsidR="00371061" w:rsidRPr="0008447D">
        <w:rPr>
          <w:rFonts w:asciiTheme="majorHAnsi" w:hAnsiTheme="majorHAnsi" w:cstheme="majorHAnsi"/>
          <w:b/>
          <w:bCs/>
          <w:color w:val="auto"/>
          <w:sz w:val="22"/>
          <w:szCs w:val="22"/>
        </w:rPr>
        <w:t>ratęsimas</w:t>
      </w:r>
      <w:r w:rsidRPr="0008447D">
        <w:rPr>
          <w:rFonts w:asciiTheme="majorHAnsi" w:hAnsiTheme="majorHAnsi" w:cstheme="majorHAnsi"/>
          <w:b/>
          <w:bCs/>
          <w:color w:val="auto"/>
          <w:sz w:val="22"/>
          <w:szCs w:val="22"/>
        </w:rPr>
        <w:t>:</w:t>
      </w:r>
    </w:p>
    <w:p w14:paraId="13F42A30" w14:textId="79772E8A" w:rsidR="00CA619B" w:rsidRPr="0008447D" w:rsidRDefault="00C9459F"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bookmarkStart w:id="6" w:name="_Ref488485221"/>
      <w:r w:rsidRPr="0008447D">
        <w:rPr>
          <w:rFonts w:asciiTheme="majorHAnsi" w:hAnsiTheme="majorHAnsi" w:cstheme="majorHAnsi"/>
          <w:color w:val="auto"/>
          <w:sz w:val="22"/>
          <w:szCs w:val="22"/>
        </w:rPr>
        <w:t xml:space="preserve">Darbų atlikimo terminas gali būti </w:t>
      </w:r>
      <w:r w:rsidR="00596BB9" w:rsidRPr="0008447D">
        <w:rPr>
          <w:rFonts w:asciiTheme="majorHAnsi" w:hAnsiTheme="majorHAnsi" w:cstheme="majorHAnsi"/>
          <w:color w:val="auto"/>
          <w:sz w:val="22"/>
          <w:szCs w:val="22"/>
        </w:rPr>
        <w:t>pratęstas</w:t>
      </w:r>
      <w:r w:rsidR="007F384B"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 xml:space="preserve">rašytiniu Šalių </w:t>
      </w:r>
      <w:r w:rsidR="000C17AB" w:rsidRPr="0008447D">
        <w:rPr>
          <w:rFonts w:asciiTheme="majorHAnsi" w:hAnsiTheme="majorHAnsi" w:cstheme="majorHAnsi"/>
          <w:color w:val="auto"/>
          <w:sz w:val="22"/>
          <w:szCs w:val="22"/>
        </w:rPr>
        <w:t>S</w:t>
      </w:r>
      <w:r w:rsidRPr="0008447D">
        <w:rPr>
          <w:rFonts w:asciiTheme="majorHAnsi" w:hAnsiTheme="majorHAnsi" w:cstheme="majorHAnsi"/>
          <w:color w:val="auto"/>
          <w:sz w:val="22"/>
          <w:szCs w:val="22"/>
        </w:rPr>
        <w:t>usitarimu</w:t>
      </w:r>
      <w:r w:rsidR="0026099A" w:rsidRPr="0008447D">
        <w:rPr>
          <w:rFonts w:asciiTheme="majorHAnsi" w:hAnsiTheme="majorHAnsi" w:cstheme="majorHAnsi"/>
          <w:color w:val="auto"/>
          <w:sz w:val="22"/>
          <w:szCs w:val="22"/>
        </w:rPr>
        <w:t xml:space="preserve"> </w:t>
      </w:r>
      <w:r w:rsidR="0026099A" w:rsidRPr="0008447D">
        <w:rPr>
          <w:rFonts w:asciiTheme="majorHAnsi" w:hAnsiTheme="majorHAnsi" w:cstheme="majorHAnsi"/>
          <w:color w:val="auto"/>
          <w:sz w:val="22"/>
          <w:szCs w:val="22"/>
          <w:lang w:eastAsia="lt-LT"/>
        </w:rPr>
        <w:t xml:space="preserve">nepasibaigus </w:t>
      </w:r>
      <w:r w:rsidR="00DA0B1A" w:rsidRPr="0008447D">
        <w:rPr>
          <w:rFonts w:asciiTheme="majorHAnsi" w:hAnsiTheme="majorHAnsi" w:cstheme="majorHAnsi"/>
          <w:color w:val="auto"/>
          <w:sz w:val="22"/>
          <w:szCs w:val="22"/>
          <w:lang w:eastAsia="lt-LT"/>
        </w:rPr>
        <w:t>Užsakyme</w:t>
      </w:r>
      <w:r w:rsidR="004752A1" w:rsidRPr="0008447D">
        <w:rPr>
          <w:rFonts w:asciiTheme="majorHAnsi" w:hAnsiTheme="majorHAnsi" w:cstheme="majorHAnsi"/>
          <w:color w:val="auto"/>
          <w:sz w:val="22"/>
          <w:szCs w:val="22"/>
          <w:lang w:eastAsia="lt-LT"/>
        </w:rPr>
        <w:t xml:space="preserve"> ir (ar) </w:t>
      </w:r>
      <w:r w:rsidR="00DA0B1A" w:rsidRPr="0008447D">
        <w:rPr>
          <w:rFonts w:asciiTheme="majorHAnsi" w:hAnsiTheme="majorHAnsi" w:cstheme="majorHAnsi"/>
          <w:color w:val="auto"/>
          <w:sz w:val="22"/>
          <w:szCs w:val="22"/>
          <w:lang w:eastAsia="lt-LT"/>
        </w:rPr>
        <w:t>Grafike</w:t>
      </w:r>
      <w:r w:rsidR="004752A1" w:rsidRPr="0008447D">
        <w:rPr>
          <w:rFonts w:asciiTheme="majorHAnsi" w:hAnsiTheme="majorHAnsi" w:cstheme="majorHAnsi"/>
          <w:color w:val="auto"/>
          <w:sz w:val="22"/>
          <w:szCs w:val="22"/>
          <w:lang w:eastAsia="lt-LT"/>
        </w:rPr>
        <w:t xml:space="preserve"> ir (ar) </w:t>
      </w:r>
      <w:r w:rsidR="005A322E" w:rsidRPr="0008447D">
        <w:rPr>
          <w:rFonts w:asciiTheme="majorHAnsi" w:hAnsiTheme="majorHAnsi" w:cstheme="majorHAnsi"/>
          <w:color w:val="auto"/>
          <w:sz w:val="22"/>
          <w:szCs w:val="22"/>
          <w:lang w:eastAsia="lt-LT"/>
        </w:rPr>
        <w:t>Techninėje</w:t>
      </w:r>
      <w:r w:rsidR="006E718C" w:rsidRPr="0008447D">
        <w:rPr>
          <w:rFonts w:asciiTheme="majorHAnsi" w:hAnsiTheme="majorHAnsi" w:cstheme="majorHAnsi"/>
          <w:color w:val="auto"/>
          <w:sz w:val="22"/>
          <w:szCs w:val="22"/>
          <w:lang w:eastAsia="lt-LT"/>
        </w:rPr>
        <w:t xml:space="preserve"> specifikacijoje</w:t>
      </w:r>
      <w:r w:rsidR="00DA0B1A" w:rsidRPr="0008447D">
        <w:rPr>
          <w:rFonts w:asciiTheme="majorHAnsi" w:hAnsiTheme="majorHAnsi" w:cstheme="majorHAnsi"/>
          <w:color w:val="auto"/>
          <w:sz w:val="22"/>
          <w:szCs w:val="22"/>
          <w:lang w:eastAsia="lt-LT"/>
        </w:rPr>
        <w:t xml:space="preserve"> ir</w:t>
      </w:r>
      <w:r w:rsidR="004752A1" w:rsidRPr="0008447D">
        <w:rPr>
          <w:rFonts w:asciiTheme="majorHAnsi" w:hAnsiTheme="majorHAnsi" w:cstheme="majorHAnsi"/>
          <w:color w:val="auto"/>
          <w:sz w:val="22"/>
          <w:szCs w:val="22"/>
          <w:lang w:eastAsia="lt-LT"/>
        </w:rPr>
        <w:t xml:space="preserve"> (</w:t>
      </w:r>
      <w:r w:rsidR="00DA0B1A" w:rsidRPr="0008447D">
        <w:rPr>
          <w:rFonts w:asciiTheme="majorHAnsi" w:hAnsiTheme="majorHAnsi" w:cstheme="majorHAnsi"/>
          <w:color w:val="auto"/>
          <w:sz w:val="22"/>
          <w:szCs w:val="22"/>
          <w:lang w:eastAsia="lt-LT"/>
        </w:rPr>
        <w:t>ar</w:t>
      </w:r>
      <w:r w:rsidR="004752A1" w:rsidRPr="0008447D">
        <w:rPr>
          <w:rFonts w:asciiTheme="majorHAnsi" w:hAnsiTheme="majorHAnsi" w:cstheme="majorHAnsi"/>
          <w:color w:val="auto"/>
          <w:sz w:val="22"/>
          <w:szCs w:val="22"/>
          <w:lang w:eastAsia="lt-LT"/>
        </w:rPr>
        <w:t>)</w:t>
      </w:r>
      <w:r w:rsidR="00DA0B1A" w:rsidRPr="0008447D">
        <w:rPr>
          <w:rFonts w:asciiTheme="majorHAnsi" w:hAnsiTheme="majorHAnsi" w:cstheme="majorHAnsi"/>
          <w:color w:val="auto"/>
          <w:sz w:val="22"/>
          <w:szCs w:val="22"/>
          <w:lang w:eastAsia="lt-LT"/>
        </w:rPr>
        <w:t xml:space="preserve"> </w:t>
      </w:r>
      <w:r w:rsidR="0026099A" w:rsidRPr="0008447D">
        <w:rPr>
          <w:rFonts w:asciiTheme="majorHAnsi" w:hAnsiTheme="majorHAnsi" w:cstheme="majorHAnsi"/>
          <w:color w:val="auto"/>
          <w:sz w:val="22"/>
          <w:szCs w:val="22"/>
          <w:lang w:eastAsia="lt-LT"/>
        </w:rPr>
        <w:t>Sutartyje nustatytam Darbų terminui, jeigu Rangovas</w:t>
      </w:r>
      <w:r w:rsidR="00756B34" w:rsidRPr="0008447D">
        <w:rPr>
          <w:rFonts w:asciiTheme="majorHAnsi" w:hAnsiTheme="majorHAnsi" w:cstheme="majorHAnsi"/>
          <w:color w:val="auto"/>
          <w:sz w:val="22"/>
          <w:szCs w:val="22"/>
          <w:lang w:eastAsia="lt-LT"/>
        </w:rPr>
        <w:t xml:space="preserve"> nedelsiant, bet ne vėliau kaip per 10 </w:t>
      </w:r>
      <w:r w:rsidR="00C150E1" w:rsidRPr="0008447D">
        <w:rPr>
          <w:rFonts w:asciiTheme="majorHAnsi" w:hAnsiTheme="majorHAnsi" w:cstheme="majorHAnsi"/>
          <w:color w:val="auto"/>
          <w:sz w:val="22"/>
          <w:szCs w:val="22"/>
          <w:lang w:eastAsia="lt-LT"/>
        </w:rPr>
        <w:t xml:space="preserve">(dešimt) </w:t>
      </w:r>
      <w:r w:rsidR="00756B34" w:rsidRPr="0008447D">
        <w:rPr>
          <w:rFonts w:asciiTheme="majorHAnsi" w:hAnsiTheme="majorHAnsi" w:cstheme="majorHAnsi"/>
          <w:color w:val="auto"/>
          <w:sz w:val="22"/>
          <w:szCs w:val="22"/>
          <w:lang w:eastAsia="lt-LT"/>
        </w:rPr>
        <w:t>Darbo dienų nuo paaiškėjusių aplinkybių dienos ir</w:t>
      </w:r>
      <w:r w:rsidR="0026099A" w:rsidRPr="0008447D">
        <w:rPr>
          <w:rFonts w:asciiTheme="majorHAnsi" w:hAnsiTheme="majorHAnsi" w:cstheme="majorHAnsi"/>
          <w:color w:val="auto"/>
          <w:sz w:val="22"/>
          <w:szCs w:val="22"/>
          <w:lang w:eastAsia="lt-LT"/>
        </w:rPr>
        <w:t xml:space="preserve"> ne vėliau kaip likus 5 </w:t>
      </w:r>
      <w:r w:rsidR="005403C9" w:rsidRPr="0008447D">
        <w:rPr>
          <w:rFonts w:asciiTheme="majorHAnsi" w:hAnsiTheme="majorHAnsi" w:cstheme="majorHAnsi"/>
          <w:color w:val="auto"/>
          <w:sz w:val="22"/>
          <w:szCs w:val="22"/>
          <w:lang w:eastAsia="lt-LT"/>
        </w:rPr>
        <w:lastRenderedPageBreak/>
        <w:t>(penkioms</w:t>
      </w:r>
      <w:r w:rsidR="000E337C" w:rsidRPr="0008447D">
        <w:rPr>
          <w:rFonts w:asciiTheme="majorHAnsi" w:hAnsiTheme="majorHAnsi" w:cstheme="majorHAnsi"/>
          <w:color w:val="auto"/>
          <w:sz w:val="22"/>
          <w:szCs w:val="22"/>
          <w:lang w:eastAsia="lt-LT"/>
        </w:rPr>
        <w:t xml:space="preserve">) </w:t>
      </w:r>
      <w:r w:rsidR="00F83C04" w:rsidRPr="0008447D">
        <w:rPr>
          <w:rFonts w:asciiTheme="majorHAnsi" w:hAnsiTheme="majorHAnsi" w:cstheme="majorHAnsi"/>
          <w:color w:val="auto"/>
          <w:sz w:val="22"/>
          <w:szCs w:val="22"/>
          <w:lang w:eastAsia="lt-LT"/>
        </w:rPr>
        <w:t>D</w:t>
      </w:r>
      <w:r w:rsidR="0026099A" w:rsidRPr="0008447D">
        <w:rPr>
          <w:rFonts w:asciiTheme="majorHAnsi" w:hAnsiTheme="majorHAnsi" w:cstheme="majorHAnsi"/>
          <w:color w:val="auto"/>
          <w:sz w:val="22"/>
          <w:szCs w:val="22"/>
          <w:lang w:eastAsia="lt-LT"/>
        </w:rPr>
        <w:t>arbo dieno</w:t>
      </w:r>
      <w:r w:rsidR="000E337C" w:rsidRPr="0008447D">
        <w:rPr>
          <w:rFonts w:asciiTheme="majorHAnsi" w:hAnsiTheme="majorHAnsi" w:cstheme="majorHAnsi"/>
          <w:color w:val="auto"/>
          <w:sz w:val="22"/>
          <w:szCs w:val="22"/>
          <w:lang w:eastAsia="lt-LT"/>
        </w:rPr>
        <w:t>m</w:t>
      </w:r>
      <w:r w:rsidR="0026099A" w:rsidRPr="0008447D">
        <w:rPr>
          <w:rFonts w:asciiTheme="majorHAnsi" w:hAnsiTheme="majorHAnsi" w:cstheme="majorHAnsi"/>
          <w:color w:val="auto"/>
          <w:sz w:val="22"/>
          <w:szCs w:val="22"/>
          <w:lang w:eastAsia="lt-LT"/>
        </w:rPr>
        <w:t>s iki Darbų termino</w:t>
      </w:r>
      <w:r w:rsidR="00940BDC" w:rsidRPr="0008447D">
        <w:rPr>
          <w:rFonts w:asciiTheme="majorHAnsi" w:hAnsiTheme="majorHAnsi" w:cstheme="majorHAnsi"/>
          <w:color w:val="auto"/>
          <w:sz w:val="22"/>
          <w:szCs w:val="22"/>
          <w:lang w:eastAsia="lt-LT"/>
        </w:rPr>
        <w:t xml:space="preserve"> pabaigos</w:t>
      </w:r>
      <w:r w:rsidR="0026099A" w:rsidRPr="0008447D">
        <w:rPr>
          <w:rFonts w:asciiTheme="majorHAnsi" w:hAnsiTheme="majorHAnsi" w:cstheme="majorHAnsi"/>
          <w:color w:val="auto"/>
          <w:sz w:val="22"/>
          <w:szCs w:val="22"/>
          <w:lang w:eastAsia="lt-LT"/>
        </w:rPr>
        <w:t>, pateikia Užsakovui argumentuotą prašymą pratęsti Darbų terminą ir jame nurodytos aplinkybės yra susijusios bent su viena iš šių aplinkybių</w:t>
      </w:r>
      <w:r w:rsidRPr="0008447D">
        <w:rPr>
          <w:rFonts w:asciiTheme="majorHAnsi" w:hAnsiTheme="majorHAnsi" w:cstheme="majorHAnsi"/>
          <w:color w:val="auto"/>
          <w:sz w:val="22"/>
          <w:szCs w:val="22"/>
        </w:rPr>
        <w:t>:</w:t>
      </w:r>
    </w:p>
    <w:p w14:paraId="4D4CA733" w14:textId="6B18E01C" w:rsidR="00C43C01" w:rsidRPr="0008447D" w:rsidRDefault="00CA619B"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U</w:t>
      </w:r>
      <w:r w:rsidR="00C9459F" w:rsidRPr="0008447D">
        <w:rPr>
          <w:rFonts w:asciiTheme="majorHAnsi" w:hAnsiTheme="majorHAnsi" w:cstheme="majorHAnsi"/>
          <w:color w:val="auto"/>
          <w:sz w:val="22"/>
          <w:szCs w:val="22"/>
        </w:rPr>
        <w:t xml:space="preserve">žsakovas nevykdo ar netinkamai vykdo savo </w:t>
      </w:r>
      <w:r w:rsidR="0040051D" w:rsidRPr="0008447D">
        <w:rPr>
          <w:rFonts w:asciiTheme="majorHAnsi" w:hAnsiTheme="majorHAnsi" w:cstheme="majorHAnsi"/>
          <w:color w:val="auto"/>
          <w:sz w:val="22"/>
          <w:szCs w:val="22"/>
        </w:rPr>
        <w:t xml:space="preserve">sutartinius </w:t>
      </w:r>
      <w:r w:rsidR="00C9459F" w:rsidRPr="0008447D">
        <w:rPr>
          <w:rFonts w:asciiTheme="majorHAnsi" w:hAnsiTheme="majorHAnsi" w:cstheme="majorHAnsi"/>
          <w:color w:val="auto"/>
          <w:sz w:val="22"/>
          <w:szCs w:val="22"/>
        </w:rPr>
        <w:t>įsipareigojim</w:t>
      </w:r>
      <w:r w:rsidR="00BC15A5" w:rsidRPr="0008447D">
        <w:rPr>
          <w:rFonts w:asciiTheme="majorHAnsi" w:hAnsiTheme="majorHAnsi" w:cstheme="majorHAnsi"/>
          <w:color w:val="auto"/>
          <w:sz w:val="22"/>
          <w:szCs w:val="22"/>
        </w:rPr>
        <w:t>us</w:t>
      </w:r>
      <w:r w:rsidR="00C9459F" w:rsidRPr="0008447D">
        <w:rPr>
          <w:rFonts w:asciiTheme="majorHAnsi" w:hAnsiTheme="majorHAnsi" w:cstheme="majorHAnsi"/>
          <w:color w:val="auto"/>
          <w:sz w:val="22"/>
          <w:szCs w:val="22"/>
        </w:rPr>
        <w:t xml:space="preserve"> pagal Sutartį ir Rangovas dėl to negali vykdyti Darbų; </w:t>
      </w:r>
    </w:p>
    <w:p w14:paraId="1AFEB90D" w14:textId="2E496280" w:rsidR="00C43C01" w:rsidRPr="0008447D" w:rsidRDefault="003C74AF"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 xml:space="preserve">Užsakovo pateikiami papildomi nurodymai Rangovui, kurie turi įtakos </w:t>
      </w:r>
      <w:r w:rsidR="00C150E1" w:rsidRPr="0008447D">
        <w:rPr>
          <w:rFonts w:asciiTheme="majorHAnsi" w:hAnsiTheme="majorHAnsi" w:cstheme="majorHAnsi"/>
          <w:color w:val="auto"/>
          <w:sz w:val="22"/>
          <w:szCs w:val="22"/>
        </w:rPr>
        <w:t>D</w:t>
      </w:r>
      <w:r w:rsidRPr="0008447D">
        <w:rPr>
          <w:rFonts w:asciiTheme="majorHAnsi" w:hAnsiTheme="majorHAnsi" w:cstheme="majorHAnsi"/>
          <w:color w:val="auto"/>
          <w:sz w:val="22"/>
          <w:szCs w:val="22"/>
        </w:rPr>
        <w:t>arbų atlikimo terminams</w:t>
      </w:r>
      <w:r w:rsidR="0026099A" w:rsidRPr="0008447D">
        <w:rPr>
          <w:rFonts w:asciiTheme="majorHAnsi" w:hAnsiTheme="majorHAnsi" w:cstheme="majorHAnsi"/>
          <w:color w:val="auto"/>
          <w:sz w:val="22"/>
          <w:szCs w:val="22"/>
        </w:rPr>
        <w:t xml:space="preserve"> - </w:t>
      </w:r>
      <w:r w:rsidR="00A47E22" w:rsidRPr="0008447D">
        <w:rPr>
          <w:rFonts w:asciiTheme="majorHAnsi" w:hAnsiTheme="majorHAnsi" w:cstheme="majorHAnsi"/>
          <w:color w:val="auto"/>
          <w:sz w:val="22"/>
          <w:szCs w:val="22"/>
        </w:rPr>
        <w:t xml:space="preserve"> </w:t>
      </w:r>
      <w:r w:rsidR="00C150E1" w:rsidRPr="0008447D">
        <w:rPr>
          <w:rFonts w:asciiTheme="majorHAnsi" w:hAnsiTheme="majorHAnsi" w:cstheme="majorHAnsi"/>
          <w:color w:val="auto"/>
          <w:sz w:val="22"/>
          <w:szCs w:val="22"/>
          <w:lang w:eastAsia="lt-LT"/>
        </w:rPr>
        <w:t>P</w:t>
      </w:r>
      <w:r w:rsidR="0026099A" w:rsidRPr="0008447D">
        <w:rPr>
          <w:rFonts w:asciiTheme="majorHAnsi" w:hAnsiTheme="majorHAnsi" w:cstheme="majorHAnsi"/>
          <w:color w:val="auto"/>
          <w:sz w:val="22"/>
          <w:szCs w:val="22"/>
          <w:lang w:eastAsia="lt-LT"/>
        </w:rPr>
        <w:t>apildomų darbų atlikimo terminui;</w:t>
      </w:r>
    </w:p>
    <w:p w14:paraId="6F043901" w14:textId="21A314CF" w:rsidR="00C43C01" w:rsidRPr="0008447D" w:rsidRDefault="00596BB9"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v</w:t>
      </w:r>
      <w:r w:rsidR="00E73C56" w:rsidRPr="0008447D">
        <w:rPr>
          <w:rFonts w:asciiTheme="majorHAnsi" w:hAnsiTheme="majorHAnsi" w:cstheme="majorHAnsi"/>
          <w:color w:val="auto"/>
          <w:sz w:val="22"/>
          <w:szCs w:val="22"/>
        </w:rPr>
        <w:t>ykdant Darbus paaiškėja šios Sutarties pasirašymo metu nenumatytos aplinkybės</w:t>
      </w:r>
      <w:r w:rsidR="00E22231" w:rsidRPr="0008447D">
        <w:rPr>
          <w:rFonts w:asciiTheme="majorHAnsi" w:hAnsiTheme="majorHAnsi" w:cstheme="majorHAnsi"/>
          <w:color w:val="auto"/>
          <w:sz w:val="22"/>
          <w:szCs w:val="22"/>
        </w:rPr>
        <w:t>,</w:t>
      </w:r>
      <w:r w:rsidR="00E73C56" w:rsidRPr="0008447D">
        <w:rPr>
          <w:rFonts w:asciiTheme="majorHAnsi" w:hAnsiTheme="majorHAnsi" w:cstheme="majorHAnsi"/>
          <w:color w:val="auto"/>
          <w:sz w:val="22"/>
          <w:szCs w:val="22"/>
        </w:rPr>
        <w:t xml:space="preserve"> trečiųjų asmenų (valstybinių ir savivaldybės institucijų bei įstaigų, vyriausybinių ir nevyriausybinių organizacijų) veiksmai ar neveikimas, </w:t>
      </w:r>
      <w:r w:rsidR="00C303EC" w:rsidRPr="0008447D">
        <w:rPr>
          <w:rFonts w:asciiTheme="majorHAnsi" w:hAnsiTheme="majorHAnsi" w:cstheme="majorHAnsi"/>
          <w:color w:val="auto"/>
          <w:sz w:val="22"/>
          <w:szCs w:val="22"/>
        </w:rPr>
        <w:t>taip pat su Rangovu susijusių trečiųjų asmenų</w:t>
      </w:r>
      <w:r w:rsidR="00C15DAA" w:rsidRPr="0008447D">
        <w:rPr>
          <w:rFonts w:asciiTheme="majorHAnsi" w:hAnsiTheme="majorHAnsi" w:cstheme="majorHAnsi"/>
          <w:color w:val="auto"/>
          <w:sz w:val="22"/>
          <w:szCs w:val="22"/>
        </w:rPr>
        <w:t>, nuo kurių priklauso Sutartie</w:t>
      </w:r>
      <w:r w:rsidR="0003552A" w:rsidRPr="0008447D">
        <w:rPr>
          <w:rFonts w:asciiTheme="majorHAnsi" w:hAnsiTheme="majorHAnsi" w:cstheme="majorHAnsi"/>
          <w:color w:val="auto"/>
          <w:sz w:val="22"/>
          <w:szCs w:val="22"/>
        </w:rPr>
        <w:t>s</w:t>
      </w:r>
      <w:r w:rsidR="00C15DAA" w:rsidRPr="0008447D">
        <w:rPr>
          <w:rFonts w:asciiTheme="majorHAnsi" w:hAnsiTheme="majorHAnsi" w:cstheme="majorHAnsi"/>
          <w:color w:val="auto"/>
          <w:sz w:val="22"/>
          <w:szCs w:val="22"/>
        </w:rPr>
        <w:t xml:space="preserve"> vykdymas, bankrotas ar veiklos stabdymas</w:t>
      </w:r>
      <w:r w:rsidR="00C303EC" w:rsidRPr="0008447D">
        <w:rPr>
          <w:rFonts w:asciiTheme="majorHAnsi" w:hAnsiTheme="majorHAnsi" w:cstheme="majorHAnsi"/>
          <w:color w:val="auto"/>
          <w:sz w:val="22"/>
          <w:szCs w:val="22"/>
        </w:rPr>
        <w:t xml:space="preserve">, </w:t>
      </w:r>
      <w:r w:rsidR="00E73C56" w:rsidRPr="0008447D">
        <w:rPr>
          <w:rFonts w:asciiTheme="majorHAnsi" w:hAnsiTheme="majorHAnsi" w:cstheme="majorHAnsi"/>
          <w:color w:val="auto"/>
          <w:sz w:val="22"/>
          <w:szCs w:val="22"/>
        </w:rPr>
        <w:t xml:space="preserve">ikiteismine ar teismine tvarka vykstantys ginčai, su Sutarties vykdymu </w:t>
      </w:r>
      <w:r w:rsidR="0066096C" w:rsidRPr="0008447D">
        <w:rPr>
          <w:rFonts w:asciiTheme="majorHAnsi" w:hAnsiTheme="majorHAnsi" w:cstheme="majorHAnsi"/>
          <w:color w:val="auto"/>
          <w:sz w:val="22"/>
          <w:szCs w:val="22"/>
        </w:rPr>
        <w:t>Įstatymų</w:t>
      </w:r>
      <w:r w:rsidR="00E73C56" w:rsidRPr="0008447D">
        <w:rPr>
          <w:rFonts w:asciiTheme="majorHAnsi" w:hAnsiTheme="majorHAnsi" w:cstheme="majorHAnsi"/>
          <w:color w:val="auto"/>
          <w:sz w:val="22"/>
          <w:szCs w:val="22"/>
        </w:rPr>
        <w:t xml:space="preserve"> nuostatų pasikeitimas</w:t>
      </w:r>
      <w:r w:rsidR="00D32699" w:rsidRPr="0008447D">
        <w:rPr>
          <w:rFonts w:asciiTheme="majorHAnsi" w:hAnsiTheme="majorHAnsi" w:cstheme="majorHAnsi"/>
          <w:color w:val="auto"/>
          <w:sz w:val="22"/>
          <w:szCs w:val="22"/>
        </w:rPr>
        <w:t xml:space="preserve"> (</w:t>
      </w:r>
      <w:r w:rsidR="004605C2" w:rsidRPr="0008447D">
        <w:rPr>
          <w:rFonts w:asciiTheme="majorHAnsi" w:hAnsiTheme="majorHAnsi" w:cstheme="majorHAnsi"/>
          <w:color w:val="auto"/>
          <w:sz w:val="22"/>
          <w:szCs w:val="22"/>
        </w:rPr>
        <w:t xml:space="preserve">tik </w:t>
      </w:r>
      <w:r w:rsidR="00D32699" w:rsidRPr="0008447D">
        <w:rPr>
          <w:rFonts w:asciiTheme="majorHAnsi" w:hAnsiTheme="majorHAnsi" w:cstheme="majorHAnsi"/>
          <w:color w:val="auto"/>
          <w:sz w:val="22"/>
          <w:szCs w:val="22"/>
        </w:rPr>
        <w:t xml:space="preserve">tais atvejais, kai </w:t>
      </w:r>
      <w:r w:rsidR="004605C2" w:rsidRPr="0008447D">
        <w:rPr>
          <w:rFonts w:asciiTheme="majorHAnsi" w:hAnsiTheme="majorHAnsi" w:cstheme="majorHAnsi"/>
          <w:color w:val="auto"/>
          <w:sz w:val="22"/>
          <w:szCs w:val="22"/>
        </w:rPr>
        <w:t>Rangovas</w:t>
      </w:r>
      <w:r w:rsidR="00B173CF" w:rsidRPr="0008447D">
        <w:rPr>
          <w:rFonts w:asciiTheme="majorHAnsi" w:hAnsiTheme="majorHAnsi" w:cstheme="majorHAnsi"/>
          <w:color w:val="auto"/>
          <w:sz w:val="22"/>
          <w:szCs w:val="22"/>
        </w:rPr>
        <w:t xml:space="preserve"> vykdo</w:t>
      </w:r>
      <w:r w:rsidR="004605C2" w:rsidRPr="0008447D">
        <w:rPr>
          <w:rFonts w:asciiTheme="majorHAnsi" w:hAnsiTheme="majorHAnsi" w:cstheme="majorHAnsi"/>
          <w:color w:val="auto"/>
          <w:sz w:val="22"/>
          <w:szCs w:val="22"/>
        </w:rPr>
        <w:t xml:space="preserve"> Darbus</w:t>
      </w:r>
      <w:r w:rsidR="00B173CF" w:rsidRPr="0008447D">
        <w:rPr>
          <w:rFonts w:asciiTheme="majorHAnsi" w:hAnsiTheme="majorHAnsi" w:cstheme="majorHAnsi"/>
          <w:color w:val="auto"/>
          <w:sz w:val="22"/>
          <w:szCs w:val="22"/>
        </w:rPr>
        <w:t xml:space="preserve"> Sutartyje </w:t>
      </w:r>
      <w:r w:rsidR="004605C2" w:rsidRPr="0008447D">
        <w:rPr>
          <w:rFonts w:asciiTheme="majorHAnsi" w:hAnsiTheme="majorHAnsi" w:cstheme="majorHAnsi"/>
          <w:color w:val="auto"/>
          <w:sz w:val="22"/>
          <w:szCs w:val="22"/>
        </w:rPr>
        <w:t>nu</w:t>
      </w:r>
      <w:r w:rsidR="0061000F" w:rsidRPr="0008447D">
        <w:rPr>
          <w:rFonts w:asciiTheme="majorHAnsi" w:hAnsiTheme="majorHAnsi" w:cstheme="majorHAnsi"/>
          <w:color w:val="auto"/>
          <w:sz w:val="22"/>
          <w:szCs w:val="22"/>
        </w:rPr>
        <w:t>statytais</w:t>
      </w:r>
      <w:r w:rsidR="004605C2" w:rsidRPr="0008447D">
        <w:rPr>
          <w:rFonts w:asciiTheme="majorHAnsi" w:hAnsiTheme="majorHAnsi" w:cstheme="majorHAnsi"/>
          <w:color w:val="auto"/>
          <w:sz w:val="22"/>
          <w:szCs w:val="22"/>
        </w:rPr>
        <w:t xml:space="preserve"> terminais)</w:t>
      </w:r>
      <w:r w:rsidR="00E73C56" w:rsidRPr="0008447D">
        <w:rPr>
          <w:rFonts w:asciiTheme="majorHAnsi" w:hAnsiTheme="majorHAnsi" w:cstheme="majorHAnsi"/>
          <w:color w:val="auto"/>
          <w:sz w:val="22"/>
          <w:szCs w:val="22"/>
        </w:rPr>
        <w:t>, žemės savininkų, kurių sklypuose pagal Statinio projektą ir šią Sutartį turi būti vykdomi Darbai, delsimas ar nesutikimas Užsakovo nustatytomis sąlygomis derinti Statinio projektą</w:t>
      </w:r>
      <w:r w:rsidR="00062AFC" w:rsidRPr="0008447D">
        <w:rPr>
          <w:rFonts w:asciiTheme="majorHAnsi" w:hAnsiTheme="majorHAnsi" w:cstheme="majorHAnsi"/>
          <w:color w:val="auto"/>
          <w:sz w:val="22"/>
          <w:szCs w:val="22"/>
        </w:rPr>
        <w:t xml:space="preserve"> ar nustatyti servitutą (ar kitas žemės naudojimo sąlygas)</w:t>
      </w:r>
      <w:r w:rsidR="00E73C56" w:rsidRPr="0008447D">
        <w:rPr>
          <w:rFonts w:asciiTheme="majorHAnsi" w:hAnsiTheme="majorHAnsi" w:cstheme="majorHAnsi"/>
          <w:color w:val="auto"/>
          <w:sz w:val="22"/>
          <w:szCs w:val="22"/>
        </w:rPr>
        <w:t>;</w:t>
      </w:r>
      <w:r w:rsidR="00F77836" w:rsidRPr="0008447D">
        <w:rPr>
          <w:rFonts w:asciiTheme="majorHAnsi" w:hAnsiTheme="majorHAnsi" w:cstheme="majorHAnsi"/>
          <w:color w:val="auto"/>
          <w:sz w:val="22"/>
          <w:szCs w:val="22"/>
        </w:rPr>
        <w:t xml:space="preserve"> </w:t>
      </w:r>
    </w:p>
    <w:p w14:paraId="35FEBD08" w14:textId="11E2629E" w:rsidR="00C43C01" w:rsidRPr="0008447D" w:rsidRDefault="00A154B2"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aplinkybės, trukdančios vykdyti Sutartimi prisiimtus įsipareigojimus, būtų pašalintos ir Darbai atlikti kuo greičiau;</w:t>
      </w:r>
      <w:r w:rsidR="00F77836" w:rsidRPr="0008447D">
        <w:rPr>
          <w:rFonts w:asciiTheme="majorHAnsi" w:hAnsiTheme="majorHAnsi" w:cstheme="majorHAnsi"/>
          <w:color w:val="auto"/>
          <w:sz w:val="22"/>
          <w:szCs w:val="22"/>
        </w:rPr>
        <w:t xml:space="preserve"> </w:t>
      </w:r>
    </w:p>
    <w:p w14:paraId="479A1963" w14:textId="6AA721BC" w:rsidR="00C43C01" w:rsidRPr="0008447D" w:rsidRDefault="00004CAC"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neįprastai</w:t>
      </w:r>
      <w:r w:rsidR="009B207F" w:rsidRPr="0008447D">
        <w:rPr>
          <w:rFonts w:asciiTheme="majorHAnsi" w:hAnsiTheme="majorHAnsi" w:cstheme="majorHAnsi"/>
          <w:color w:val="auto"/>
          <w:sz w:val="22"/>
          <w:szCs w:val="22"/>
        </w:rPr>
        <w:t xml:space="preserve"> nepalankios </w:t>
      </w:r>
      <w:r w:rsidRPr="0008447D">
        <w:rPr>
          <w:rFonts w:asciiTheme="majorHAnsi" w:hAnsiTheme="majorHAnsi" w:cstheme="majorHAnsi"/>
          <w:color w:val="auto"/>
          <w:sz w:val="22"/>
          <w:szCs w:val="22"/>
        </w:rPr>
        <w:t>klimato</w:t>
      </w:r>
      <w:r w:rsidR="000B75BF" w:rsidRPr="0008447D">
        <w:rPr>
          <w:rFonts w:asciiTheme="majorHAnsi" w:hAnsiTheme="majorHAnsi" w:cstheme="majorHAnsi"/>
          <w:color w:val="auto"/>
          <w:sz w:val="22"/>
          <w:szCs w:val="22"/>
        </w:rPr>
        <w:t xml:space="preserve"> sąlygos</w:t>
      </w:r>
      <w:r w:rsidR="006E39EB" w:rsidRPr="0008447D">
        <w:rPr>
          <w:rFonts w:asciiTheme="majorHAnsi" w:hAnsiTheme="majorHAnsi" w:cstheme="majorHAnsi"/>
          <w:color w:val="auto"/>
          <w:sz w:val="22"/>
          <w:szCs w:val="22"/>
        </w:rPr>
        <w:t xml:space="preserve"> (pvz. ekstremalūs </w:t>
      </w:r>
      <w:r w:rsidR="00D55F14" w:rsidRPr="0008447D">
        <w:rPr>
          <w:rFonts w:asciiTheme="majorHAnsi" w:hAnsiTheme="majorHAnsi" w:cstheme="majorHAnsi"/>
          <w:color w:val="auto"/>
          <w:sz w:val="22"/>
          <w:szCs w:val="22"/>
        </w:rPr>
        <w:t>šalčiai, ilgalaikės liūt</w:t>
      </w:r>
      <w:r w:rsidR="00D12640" w:rsidRPr="0008447D">
        <w:rPr>
          <w:rFonts w:asciiTheme="majorHAnsi" w:hAnsiTheme="majorHAnsi" w:cstheme="majorHAnsi"/>
          <w:color w:val="auto"/>
          <w:sz w:val="22"/>
          <w:szCs w:val="22"/>
        </w:rPr>
        <w:t>y</w:t>
      </w:r>
      <w:r w:rsidR="00D55F14" w:rsidRPr="0008447D">
        <w:rPr>
          <w:rFonts w:asciiTheme="majorHAnsi" w:hAnsiTheme="majorHAnsi" w:cstheme="majorHAnsi"/>
          <w:color w:val="auto"/>
          <w:sz w:val="22"/>
          <w:szCs w:val="22"/>
        </w:rPr>
        <w:t>s, uraganinis vėjas</w:t>
      </w:r>
      <w:r w:rsidR="00E74EA8" w:rsidRPr="0008447D">
        <w:rPr>
          <w:rFonts w:asciiTheme="majorHAnsi" w:hAnsiTheme="majorHAnsi" w:cstheme="majorHAnsi"/>
          <w:color w:val="auto"/>
          <w:sz w:val="22"/>
          <w:szCs w:val="22"/>
        </w:rPr>
        <w:t xml:space="preserve"> ir kt.)</w:t>
      </w:r>
      <w:r w:rsidR="00556785" w:rsidRPr="0008447D">
        <w:rPr>
          <w:rFonts w:asciiTheme="majorHAnsi" w:hAnsiTheme="majorHAnsi" w:cstheme="majorHAnsi"/>
          <w:color w:val="auto"/>
          <w:sz w:val="22"/>
          <w:szCs w:val="22"/>
        </w:rPr>
        <w:t xml:space="preserve">, tai yra, tokios sąlygos, kurios yra neaprašytos Sutarties dokumentuose ir kurių </w:t>
      </w:r>
      <w:r w:rsidR="00C4023F" w:rsidRPr="0008447D">
        <w:rPr>
          <w:rFonts w:asciiTheme="majorHAnsi" w:hAnsiTheme="majorHAnsi" w:cstheme="majorHAnsi"/>
          <w:color w:val="auto"/>
          <w:sz w:val="22"/>
          <w:szCs w:val="22"/>
        </w:rPr>
        <w:t xml:space="preserve">joks </w:t>
      </w:r>
      <w:r w:rsidR="00556785" w:rsidRPr="0008447D">
        <w:rPr>
          <w:rFonts w:asciiTheme="majorHAnsi" w:hAnsiTheme="majorHAnsi" w:cstheme="majorHAnsi"/>
          <w:color w:val="auto"/>
          <w:sz w:val="22"/>
          <w:szCs w:val="22"/>
        </w:rPr>
        <w:t xml:space="preserve">patyręs </w:t>
      </w:r>
      <w:r w:rsidR="00481D4D" w:rsidRPr="0008447D">
        <w:rPr>
          <w:rFonts w:asciiTheme="majorHAnsi" w:hAnsiTheme="majorHAnsi" w:cstheme="majorHAnsi"/>
          <w:color w:val="auto"/>
          <w:sz w:val="22"/>
          <w:szCs w:val="22"/>
        </w:rPr>
        <w:t>R</w:t>
      </w:r>
      <w:r w:rsidR="00556785" w:rsidRPr="0008447D">
        <w:rPr>
          <w:rFonts w:asciiTheme="majorHAnsi" w:hAnsiTheme="majorHAnsi" w:cstheme="majorHAnsi"/>
          <w:color w:val="auto"/>
          <w:sz w:val="22"/>
          <w:szCs w:val="22"/>
        </w:rPr>
        <w:t xml:space="preserve">angovas negalėjo numatyti Pirkimo metu iki </w:t>
      </w:r>
      <w:r w:rsidR="00C150E1" w:rsidRPr="0008447D">
        <w:rPr>
          <w:rFonts w:asciiTheme="majorHAnsi" w:hAnsiTheme="majorHAnsi" w:cstheme="majorHAnsi"/>
          <w:color w:val="auto"/>
          <w:sz w:val="22"/>
          <w:szCs w:val="22"/>
        </w:rPr>
        <w:t>P</w:t>
      </w:r>
      <w:r w:rsidR="00556785" w:rsidRPr="0008447D">
        <w:rPr>
          <w:rFonts w:asciiTheme="majorHAnsi" w:hAnsiTheme="majorHAnsi" w:cstheme="majorHAnsi"/>
          <w:color w:val="auto"/>
          <w:sz w:val="22"/>
          <w:szCs w:val="22"/>
        </w:rPr>
        <w:t>asiūlymų pateikimo termino pabaigos, įvertinęs Lietuvoje viešai skelbiamus  klimato duomenis ir prognozes</w:t>
      </w:r>
      <w:r w:rsidR="002E390B" w:rsidRPr="0008447D">
        <w:rPr>
          <w:rFonts w:asciiTheme="majorHAnsi" w:hAnsiTheme="majorHAnsi" w:cstheme="majorHAnsi"/>
          <w:color w:val="auto"/>
          <w:sz w:val="22"/>
          <w:szCs w:val="22"/>
        </w:rPr>
        <w:t xml:space="preserve">. </w:t>
      </w:r>
      <w:bookmarkStart w:id="7" w:name="_Hlk124689450"/>
      <w:r w:rsidR="009B207F" w:rsidRPr="0008447D">
        <w:rPr>
          <w:rFonts w:asciiTheme="majorHAnsi" w:hAnsiTheme="majorHAnsi" w:cstheme="majorHAnsi"/>
          <w:color w:val="auto"/>
          <w:sz w:val="22"/>
          <w:szCs w:val="22"/>
        </w:rPr>
        <w:t>Rangov</w:t>
      </w:r>
      <w:r w:rsidR="00D35BE9" w:rsidRPr="0008447D">
        <w:rPr>
          <w:rFonts w:asciiTheme="majorHAnsi" w:hAnsiTheme="majorHAnsi" w:cstheme="majorHAnsi"/>
          <w:color w:val="auto"/>
          <w:sz w:val="22"/>
          <w:szCs w:val="22"/>
        </w:rPr>
        <w:t>as, remdamasis šiame punkte nurodytomis aplinkybėmis,</w:t>
      </w:r>
      <w:r w:rsidR="0063644E" w:rsidRPr="0008447D">
        <w:rPr>
          <w:rFonts w:asciiTheme="majorHAnsi" w:hAnsiTheme="majorHAnsi" w:cstheme="majorHAnsi"/>
          <w:color w:val="auto"/>
          <w:sz w:val="22"/>
          <w:szCs w:val="22"/>
        </w:rPr>
        <w:t xml:space="preserve"> privalo</w:t>
      </w:r>
      <w:r w:rsidR="009B207F" w:rsidRPr="0008447D">
        <w:rPr>
          <w:rFonts w:asciiTheme="majorHAnsi" w:hAnsiTheme="majorHAnsi" w:cstheme="majorHAnsi"/>
          <w:color w:val="auto"/>
          <w:sz w:val="22"/>
          <w:szCs w:val="22"/>
        </w:rPr>
        <w:t xml:space="preserve"> pateik</w:t>
      </w:r>
      <w:r w:rsidR="0063644E" w:rsidRPr="0008447D">
        <w:rPr>
          <w:rFonts w:asciiTheme="majorHAnsi" w:hAnsiTheme="majorHAnsi" w:cstheme="majorHAnsi"/>
          <w:color w:val="auto"/>
          <w:sz w:val="22"/>
          <w:szCs w:val="22"/>
        </w:rPr>
        <w:t>ti šias aplinkybes</w:t>
      </w:r>
      <w:r w:rsidR="009B207F" w:rsidRPr="0008447D">
        <w:rPr>
          <w:rFonts w:asciiTheme="majorHAnsi" w:hAnsiTheme="majorHAnsi" w:cstheme="majorHAnsi"/>
          <w:color w:val="auto"/>
          <w:sz w:val="22"/>
          <w:szCs w:val="22"/>
        </w:rPr>
        <w:t xml:space="preserve"> patvirtinančius dokumentus ir Užsakovui </w:t>
      </w:r>
      <w:r w:rsidR="00C60246" w:rsidRPr="0008447D">
        <w:rPr>
          <w:rFonts w:asciiTheme="majorHAnsi" w:hAnsiTheme="majorHAnsi" w:cstheme="majorHAnsi"/>
          <w:color w:val="auto"/>
          <w:sz w:val="22"/>
          <w:szCs w:val="22"/>
        </w:rPr>
        <w:t>įrodyti</w:t>
      </w:r>
      <w:r w:rsidR="009B207F" w:rsidRPr="0008447D">
        <w:rPr>
          <w:rFonts w:asciiTheme="majorHAnsi" w:hAnsiTheme="majorHAnsi" w:cstheme="majorHAnsi"/>
          <w:color w:val="auto"/>
          <w:sz w:val="22"/>
          <w:szCs w:val="22"/>
        </w:rPr>
        <w:t xml:space="preserve"> jų pagrįstumą</w:t>
      </w:r>
      <w:bookmarkEnd w:id="7"/>
      <w:r w:rsidR="00DA0B1A" w:rsidRPr="0008447D">
        <w:rPr>
          <w:rFonts w:asciiTheme="majorHAnsi" w:hAnsiTheme="majorHAnsi" w:cstheme="majorHAnsi"/>
          <w:color w:val="auto"/>
          <w:sz w:val="22"/>
          <w:szCs w:val="22"/>
        </w:rPr>
        <w:t>;</w:t>
      </w:r>
      <w:bookmarkEnd w:id="6"/>
    </w:p>
    <w:p w14:paraId="297AA4A5" w14:textId="4224B835" w:rsidR="00F83DA8" w:rsidRPr="0008447D" w:rsidRDefault="00862558"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 xml:space="preserve">Dėl aplinkybių lemiančių </w:t>
      </w:r>
      <w:r w:rsidR="00C150E1" w:rsidRPr="0008447D">
        <w:rPr>
          <w:rFonts w:asciiTheme="majorHAnsi" w:hAnsiTheme="majorHAnsi" w:cstheme="majorHAnsi"/>
          <w:color w:val="auto"/>
          <w:sz w:val="22"/>
          <w:szCs w:val="22"/>
        </w:rPr>
        <w:t>p</w:t>
      </w:r>
      <w:r w:rsidRPr="0008447D">
        <w:rPr>
          <w:rFonts w:asciiTheme="majorHAnsi" w:hAnsiTheme="majorHAnsi" w:cstheme="majorHAnsi"/>
          <w:color w:val="auto"/>
          <w:sz w:val="22"/>
          <w:szCs w:val="22"/>
        </w:rPr>
        <w:t>rekių</w:t>
      </w:r>
      <w:r w:rsidR="00341B41"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w:t>
      </w:r>
      <w:r w:rsidR="00341B41"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Įrenginių</w:t>
      </w:r>
      <w:r w:rsidR="00341B41"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w:t>
      </w:r>
      <w:r w:rsidR="00341B41"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Medžiagų</w:t>
      </w:r>
      <w:r w:rsidR="00341B41"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w:t>
      </w:r>
      <w:r w:rsidR="00341B41" w:rsidRPr="0008447D">
        <w:rPr>
          <w:rFonts w:asciiTheme="majorHAnsi" w:hAnsiTheme="majorHAnsi" w:cstheme="majorHAnsi"/>
          <w:color w:val="auto"/>
          <w:sz w:val="22"/>
          <w:szCs w:val="22"/>
        </w:rPr>
        <w:t xml:space="preserve"> </w:t>
      </w:r>
      <w:r w:rsidR="00C150E1" w:rsidRPr="0008447D">
        <w:rPr>
          <w:rFonts w:asciiTheme="majorHAnsi" w:hAnsiTheme="majorHAnsi" w:cstheme="majorHAnsi"/>
          <w:color w:val="auto"/>
          <w:sz w:val="22"/>
          <w:szCs w:val="22"/>
        </w:rPr>
        <w:t>g</w:t>
      </w:r>
      <w:r w:rsidRPr="0008447D">
        <w:rPr>
          <w:rFonts w:asciiTheme="majorHAnsi" w:hAnsiTheme="majorHAnsi" w:cstheme="majorHAnsi"/>
          <w:color w:val="auto"/>
          <w:sz w:val="22"/>
          <w:szCs w:val="22"/>
        </w:rPr>
        <w:t>aminių trūkumą rinkoje ir</w:t>
      </w:r>
      <w:r w:rsidR="00341B41"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ar</w:t>
      </w:r>
      <w:r w:rsidR="00341B41"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jų pris</w:t>
      </w:r>
      <w:r w:rsidR="009F25E0" w:rsidRPr="0008447D">
        <w:rPr>
          <w:rFonts w:asciiTheme="majorHAnsi" w:hAnsiTheme="majorHAnsi" w:cstheme="majorHAnsi"/>
          <w:color w:val="auto"/>
          <w:sz w:val="22"/>
          <w:szCs w:val="22"/>
        </w:rPr>
        <w:t xml:space="preserve">tatymą </w:t>
      </w:r>
      <w:r w:rsidR="00341B41" w:rsidRPr="0008447D">
        <w:rPr>
          <w:rFonts w:asciiTheme="majorHAnsi" w:hAnsiTheme="majorHAnsi" w:cstheme="majorHAnsi"/>
          <w:color w:val="auto"/>
          <w:sz w:val="22"/>
          <w:szCs w:val="22"/>
        </w:rPr>
        <w:t xml:space="preserve">Sutartyje </w:t>
      </w:r>
      <w:r w:rsidR="00A918B8" w:rsidRPr="0008447D">
        <w:rPr>
          <w:rFonts w:asciiTheme="majorHAnsi" w:hAnsiTheme="majorHAnsi" w:cstheme="majorHAnsi"/>
          <w:color w:val="auto"/>
          <w:sz w:val="22"/>
          <w:szCs w:val="22"/>
        </w:rPr>
        <w:t>nurodytu</w:t>
      </w:r>
      <w:r w:rsidR="009F25E0" w:rsidRPr="0008447D">
        <w:rPr>
          <w:rFonts w:asciiTheme="majorHAnsi" w:hAnsiTheme="majorHAnsi" w:cstheme="majorHAnsi"/>
          <w:color w:val="auto"/>
          <w:sz w:val="22"/>
          <w:szCs w:val="22"/>
        </w:rPr>
        <w:t xml:space="preserve"> </w:t>
      </w:r>
      <w:r w:rsidR="00A918B8" w:rsidRPr="0008447D">
        <w:rPr>
          <w:rFonts w:asciiTheme="majorHAnsi" w:hAnsiTheme="majorHAnsi" w:cstheme="majorHAnsi"/>
          <w:color w:val="auto"/>
          <w:sz w:val="22"/>
          <w:szCs w:val="22"/>
        </w:rPr>
        <w:t>terminu</w:t>
      </w:r>
      <w:r w:rsidR="009F25E0" w:rsidRPr="0008447D">
        <w:rPr>
          <w:rFonts w:asciiTheme="majorHAnsi" w:hAnsiTheme="majorHAnsi" w:cstheme="majorHAnsi"/>
          <w:color w:val="auto"/>
          <w:sz w:val="22"/>
          <w:szCs w:val="22"/>
        </w:rPr>
        <w:t xml:space="preserve"> kurių profesionalus ir patyręs </w:t>
      </w:r>
      <w:r w:rsidR="0062422E" w:rsidRPr="0008447D">
        <w:rPr>
          <w:rFonts w:asciiTheme="majorHAnsi" w:hAnsiTheme="majorHAnsi" w:cstheme="majorHAnsi"/>
          <w:color w:val="auto"/>
          <w:sz w:val="22"/>
          <w:szCs w:val="22"/>
        </w:rPr>
        <w:t>R</w:t>
      </w:r>
      <w:r w:rsidR="009F25E0" w:rsidRPr="0008447D">
        <w:rPr>
          <w:rFonts w:asciiTheme="majorHAnsi" w:hAnsiTheme="majorHAnsi" w:cstheme="majorHAnsi"/>
          <w:color w:val="auto"/>
          <w:sz w:val="22"/>
          <w:szCs w:val="22"/>
        </w:rPr>
        <w:t xml:space="preserve">angovas negalėjo numatyti Pirkimo metu iki </w:t>
      </w:r>
      <w:r w:rsidR="0062422E" w:rsidRPr="0008447D">
        <w:rPr>
          <w:rFonts w:asciiTheme="majorHAnsi" w:hAnsiTheme="majorHAnsi" w:cstheme="majorHAnsi"/>
          <w:color w:val="auto"/>
          <w:sz w:val="22"/>
          <w:szCs w:val="22"/>
        </w:rPr>
        <w:t>P</w:t>
      </w:r>
      <w:r w:rsidR="009F25E0" w:rsidRPr="0008447D">
        <w:rPr>
          <w:rFonts w:asciiTheme="majorHAnsi" w:hAnsiTheme="majorHAnsi" w:cstheme="majorHAnsi"/>
          <w:color w:val="auto"/>
          <w:sz w:val="22"/>
          <w:szCs w:val="22"/>
        </w:rPr>
        <w:t>a</w:t>
      </w:r>
      <w:r w:rsidR="0062422E" w:rsidRPr="0008447D">
        <w:rPr>
          <w:rFonts w:asciiTheme="majorHAnsi" w:hAnsiTheme="majorHAnsi" w:cstheme="majorHAnsi"/>
          <w:color w:val="auto"/>
          <w:sz w:val="22"/>
          <w:szCs w:val="22"/>
        </w:rPr>
        <w:t>s</w:t>
      </w:r>
      <w:r w:rsidR="009F25E0" w:rsidRPr="0008447D">
        <w:rPr>
          <w:rFonts w:asciiTheme="majorHAnsi" w:hAnsiTheme="majorHAnsi" w:cstheme="majorHAnsi"/>
          <w:color w:val="auto"/>
          <w:sz w:val="22"/>
          <w:szCs w:val="22"/>
        </w:rPr>
        <w:t>iūlymo pateikimo termino pabaigos</w:t>
      </w:r>
      <w:r w:rsidR="00FB3032" w:rsidRPr="0008447D">
        <w:rPr>
          <w:rFonts w:asciiTheme="majorHAnsi" w:hAnsiTheme="majorHAnsi" w:cstheme="majorHAnsi"/>
          <w:color w:val="auto"/>
          <w:sz w:val="22"/>
          <w:szCs w:val="22"/>
        </w:rPr>
        <w:t>. Rangovas, remdamasis šiame punkte nurodytomis a</w:t>
      </w:r>
      <w:r w:rsidR="00135FC4" w:rsidRPr="0008447D">
        <w:rPr>
          <w:rFonts w:asciiTheme="majorHAnsi" w:hAnsiTheme="majorHAnsi" w:cstheme="majorHAnsi"/>
          <w:color w:val="auto"/>
          <w:sz w:val="22"/>
          <w:szCs w:val="22"/>
        </w:rPr>
        <w:t>p</w:t>
      </w:r>
      <w:r w:rsidR="00FB3032" w:rsidRPr="0008447D">
        <w:rPr>
          <w:rFonts w:asciiTheme="majorHAnsi" w:hAnsiTheme="majorHAnsi" w:cstheme="majorHAnsi"/>
          <w:color w:val="auto"/>
          <w:sz w:val="22"/>
          <w:szCs w:val="22"/>
        </w:rPr>
        <w:t>linkybėmis, privalo pateikti šias aplinkybes patvirtinančius dokumentus ir Užsakovui įrodyti jų pagrįstumą (</w:t>
      </w:r>
      <w:bookmarkStart w:id="8" w:name="_Hlk124775040"/>
      <w:r w:rsidR="00C150E1" w:rsidRPr="0008447D">
        <w:rPr>
          <w:rFonts w:asciiTheme="majorHAnsi" w:hAnsiTheme="majorHAnsi" w:cstheme="majorHAnsi"/>
          <w:color w:val="auto"/>
          <w:sz w:val="22"/>
          <w:szCs w:val="22"/>
        </w:rPr>
        <w:t>p</w:t>
      </w:r>
      <w:r w:rsidR="00FB3032" w:rsidRPr="0008447D">
        <w:rPr>
          <w:rFonts w:asciiTheme="majorHAnsi" w:hAnsiTheme="majorHAnsi" w:cstheme="majorHAnsi"/>
          <w:color w:val="auto"/>
          <w:sz w:val="22"/>
          <w:szCs w:val="22"/>
        </w:rPr>
        <w:t>rekių</w:t>
      </w:r>
      <w:r w:rsidR="00A918B8" w:rsidRPr="0008447D">
        <w:rPr>
          <w:rFonts w:asciiTheme="majorHAnsi" w:hAnsiTheme="majorHAnsi" w:cstheme="majorHAnsi"/>
          <w:color w:val="auto"/>
          <w:sz w:val="22"/>
          <w:szCs w:val="22"/>
        </w:rPr>
        <w:t xml:space="preserve"> </w:t>
      </w:r>
      <w:r w:rsidR="00FB3032" w:rsidRPr="0008447D">
        <w:rPr>
          <w:rFonts w:asciiTheme="majorHAnsi" w:hAnsiTheme="majorHAnsi" w:cstheme="majorHAnsi"/>
          <w:color w:val="auto"/>
          <w:sz w:val="22"/>
          <w:szCs w:val="22"/>
        </w:rPr>
        <w:t>/</w:t>
      </w:r>
      <w:r w:rsidR="00A918B8" w:rsidRPr="0008447D">
        <w:rPr>
          <w:rFonts w:asciiTheme="majorHAnsi" w:hAnsiTheme="majorHAnsi" w:cstheme="majorHAnsi"/>
          <w:color w:val="auto"/>
          <w:sz w:val="22"/>
          <w:szCs w:val="22"/>
        </w:rPr>
        <w:t xml:space="preserve"> </w:t>
      </w:r>
      <w:r w:rsidR="00FB3032" w:rsidRPr="0008447D">
        <w:rPr>
          <w:rFonts w:asciiTheme="majorHAnsi" w:hAnsiTheme="majorHAnsi" w:cstheme="majorHAnsi"/>
          <w:color w:val="auto"/>
          <w:sz w:val="22"/>
          <w:szCs w:val="22"/>
        </w:rPr>
        <w:t>Įrenginių</w:t>
      </w:r>
      <w:r w:rsidR="00A918B8" w:rsidRPr="0008447D">
        <w:rPr>
          <w:rFonts w:asciiTheme="majorHAnsi" w:hAnsiTheme="majorHAnsi" w:cstheme="majorHAnsi"/>
          <w:color w:val="auto"/>
          <w:sz w:val="22"/>
          <w:szCs w:val="22"/>
        </w:rPr>
        <w:t xml:space="preserve"> </w:t>
      </w:r>
      <w:r w:rsidR="0060784C" w:rsidRPr="0008447D">
        <w:rPr>
          <w:rFonts w:asciiTheme="majorHAnsi" w:hAnsiTheme="majorHAnsi" w:cstheme="majorHAnsi"/>
          <w:color w:val="auto"/>
          <w:sz w:val="22"/>
          <w:szCs w:val="22"/>
        </w:rPr>
        <w:t>/</w:t>
      </w:r>
      <w:r w:rsidR="00A918B8" w:rsidRPr="0008447D">
        <w:rPr>
          <w:rFonts w:asciiTheme="majorHAnsi" w:hAnsiTheme="majorHAnsi" w:cstheme="majorHAnsi"/>
          <w:color w:val="auto"/>
          <w:sz w:val="22"/>
          <w:szCs w:val="22"/>
        </w:rPr>
        <w:t xml:space="preserve"> </w:t>
      </w:r>
      <w:r w:rsidR="0060784C" w:rsidRPr="0008447D">
        <w:rPr>
          <w:rFonts w:asciiTheme="majorHAnsi" w:hAnsiTheme="majorHAnsi" w:cstheme="majorHAnsi"/>
          <w:color w:val="auto"/>
          <w:sz w:val="22"/>
          <w:szCs w:val="22"/>
        </w:rPr>
        <w:t>Medžiagų</w:t>
      </w:r>
      <w:r w:rsidR="00A918B8" w:rsidRPr="0008447D">
        <w:rPr>
          <w:rFonts w:asciiTheme="majorHAnsi" w:hAnsiTheme="majorHAnsi" w:cstheme="majorHAnsi"/>
          <w:color w:val="auto"/>
          <w:sz w:val="22"/>
          <w:szCs w:val="22"/>
        </w:rPr>
        <w:t xml:space="preserve"> </w:t>
      </w:r>
      <w:r w:rsidR="0060784C" w:rsidRPr="0008447D">
        <w:rPr>
          <w:rFonts w:asciiTheme="majorHAnsi" w:hAnsiTheme="majorHAnsi" w:cstheme="majorHAnsi"/>
          <w:color w:val="auto"/>
          <w:sz w:val="22"/>
          <w:szCs w:val="22"/>
        </w:rPr>
        <w:t>/</w:t>
      </w:r>
      <w:r w:rsidR="00A918B8" w:rsidRPr="0008447D">
        <w:rPr>
          <w:rFonts w:asciiTheme="majorHAnsi" w:hAnsiTheme="majorHAnsi" w:cstheme="majorHAnsi"/>
          <w:color w:val="auto"/>
          <w:sz w:val="22"/>
          <w:szCs w:val="22"/>
        </w:rPr>
        <w:t xml:space="preserve"> </w:t>
      </w:r>
      <w:r w:rsidR="00C150E1" w:rsidRPr="0008447D">
        <w:rPr>
          <w:rFonts w:asciiTheme="majorHAnsi" w:hAnsiTheme="majorHAnsi" w:cstheme="majorHAnsi"/>
          <w:color w:val="auto"/>
          <w:sz w:val="22"/>
          <w:szCs w:val="22"/>
        </w:rPr>
        <w:t>g</w:t>
      </w:r>
      <w:r w:rsidR="0060784C" w:rsidRPr="0008447D">
        <w:rPr>
          <w:rFonts w:asciiTheme="majorHAnsi" w:hAnsiTheme="majorHAnsi" w:cstheme="majorHAnsi"/>
          <w:color w:val="auto"/>
          <w:sz w:val="22"/>
          <w:szCs w:val="22"/>
        </w:rPr>
        <w:t>aminių</w:t>
      </w:r>
      <w:bookmarkEnd w:id="8"/>
      <w:r w:rsidR="0060784C" w:rsidRPr="0008447D">
        <w:rPr>
          <w:rFonts w:asciiTheme="majorHAnsi" w:hAnsiTheme="majorHAnsi" w:cstheme="majorHAnsi"/>
          <w:color w:val="auto"/>
          <w:sz w:val="22"/>
          <w:szCs w:val="22"/>
        </w:rPr>
        <w:t xml:space="preserve"> </w:t>
      </w:r>
      <w:r w:rsidR="00A24106" w:rsidRPr="0008447D">
        <w:rPr>
          <w:rFonts w:asciiTheme="majorHAnsi" w:hAnsiTheme="majorHAnsi" w:cstheme="majorHAnsi"/>
          <w:color w:val="auto"/>
          <w:sz w:val="22"/>
          <w:szCs w:val="22"/>
        </w:rPr>
        <w:t xml:space="preserve">užsakymo iš gamintojo kopijas, </w:t>
      </w:r>
      <w:r w:rsidR="00156BF7" w:rsidRPr="0008447D">
        <w:rPr>
          <w:rFonts w:asciiTheme="majorHAnsi" w:hAnsiTheme="majorHAnsi" w:cstheme="majorHAnsi"/>
          <w:color w:val="auto"/>
          <w:sz w:val="22"/>
          <w:szCs w:val="22"/>
        </w:rPr>
        <w:t>užsakymo pateikimo metu numatytą gamintojo pri</w:t>
      </w:r>
      <w:r w:rsidR="001D2558" w:rsidRPr="0008447D">
        <w:rPr>
          <w:rFonts w:asciiTheme="majorHAnsi" w:hAnsiTheme="majorHAnsi" w:cstheme="majorHAnsi"/>
          <w:color w:val="auto"/>
          <w:sz w:val="22"/>
          <w:szCs w:val="22"/>
        </w:rPr>
        <w:t xml:space="preserve">statymo terminą, oficialų gamintojo raštą su nurodytomis aplinkybėmis dėl kurių </w:t>
      </w:r>
      <w:r w:rsidR="00C150E1" w:rsidRPr="0008447D">
        <w:rPr>
          <w:rFonts w:asciiTheme="majorHAnsi" w:hAnsiTheme="majorHAnsi" w:cstheme="majorHAnsi"/>
          <w:color w:val="auto"/>
          <w:sz w:val="22"/>
          <w:szCs w:val="22"/>
        </w:rPr>
        <w:t>p</w:t>
      </w:r>
      <w:r w:rsidR="004278F8" w:rsidRPr="0008447D">
        <w:rPr>
          <w:rFonts w:asciiTheme="majorHAnsi" w:hAnsiTheme="majorHAnsi" w:cstheme="majorHAnsi"/>
          <w:color w:val="auto"/>
          <w:sz w:val="22"/>
          <w:szCs w:val="22"/>
        </w:rPr>
        <w:t>rekių</w:t>
      </w:r>
      <w:r w:rsidR="00A918B8" w:rsidRPr="0008447D">
        <w:rPr>
          <w:rFonts w:asciiTheme="majorHAnsi" w:hAnsiTheme="majorHAnsi" w:cstheme="majorHAnsi"/>
          <w:color w:val="auto"/>
          <w:sz w:val="22"/>
          <w:szCs w:val="22"/>
        </w:rPr>
        <w:t xml:space="preserve"> </w:t>
      </w:r>
      <w:r w:rsidR="004278F8" w:rsidRPr="0008447D">
        <w:rPr>
          <w:rFonts w:asciiTheme="majorHAnsi" w:hAnsiTheme="majorHAnsi" w:cstheme="majorHAnsi"/>
          <w:color w:val="auto"/>
          <w:sz w:val="22"/>
          <w:szCs w:val="22"/>
        </w:rPr>
        <w:t>/</w:t>
      </w:r>
      <w:r w:rsidR="00A918B8" w:rsidRPr="0008447D">
        <w:rPr>
          <w:rFonts w:asciiTheme="majorHAnsi" w:hAnsiTheme="majorHAnsi" w:cstheme="majorHAnsi"/>
          <w:color w:val="auto"/>
          <w:sz w:val="22"/>
          <w:szCs w:val="22"/>
        </w:rPr>
        <w:t xml:space="preserve"> </w:t>
      </w:r>
      <w:r w:rsidR="004278F8" w:rsidRPr="0008447D">
        <w:rPr>
          <w:rFonts w:asciiTheme="majorHAnsi" w:hAnsiTheme="majorHAnsi" w:cstheme="majorHAnsi"/>
          <w:color w:val="auto"/>
          <w:sz w:val="22"/>
          <w:szCs w:val="22"/>
        </w:rPr>
        <w:t>Įrenginių</w:t>
      </w:r>
      <w:r w:rsidR="00A918B8" w:rsidRPr="0008447D">
        <w:rPr>
          <w:rFonts w:asciiTheme="majorHAnsi" w:hAnsiTheme="majorHAnsi" w:cstheme="majorHAnsi"/>
          <w:color w:val="auto"/>
          <w:sz w:val="22"/>
          <w:szCs w:val="22"/>
        </w:rPr>
        <w:t xml:space="preserve"> </w:t>
      </w:r>
      <w:r w:rsidR="004278F8" w:rsidRPr="0008447D">
        <w:rPr>
          <w:rFonts w:asciiTheme="majorHAnsi" w:hAnsiTheme="majorHAnsi" w:cstheme="majorHAnsi"/>
          <w:color w:val="auto"/>
          <w:sz w:val="22"/>
          <w:szCs w:val="22"/>
        </w:rPr>
        <w:t>/</w:t>
      </w:r>
      <w:r w:rsidR="00A918B8" w:rsidRPr="0008447D">
        <w:rPr>
          <w:rFonts w:asciiTheme="majorHAnsi" w:hAnsiTheme="majorHAnsi" w:cstheme="majorHAnsi"/>
          <w:color w:val="auto"/>
          <w:sz w:val="22"/>
          <w:szCs w:val="22"/>
        </w:rPr>
        <w:t xml:space="preserve"> </w:t>
      </w:r>
      <w:r w:rsidR="004278F8" w:rsidRPr="0008447D">
        <w:rPr>
          <w:rFonts w:asciiTheme="majorHAnsi" w:hAnsiTheme="majorHAnsi" w:cstheme="majorHAnsi"/>
          <w:color w:val="auto"/>
          <w:sz w:val="22"/>
          <w:szCs w:val="22"/>
        </w:rPr>
        <w:t>Medžiagų</w:t>
      </w:r>
      <w:r w:rsidR="00A918B8" w:rsidRPr="0008447D">
        <w:rPr>
          <w:rFonts w:asciiTheme="majorHAnsi" w:hAnsiTheme="majorHAnsi" w:cstheme="majorHAnsi"/>
          <w:color w:val="auto"/>
          <w:sz w:val="22"/>
          <w:szCs w:val="22"/>
        </w:rPr>
        <w:t xml:space="preserve"> </w:t>
      </w:r>
      <w:r w:rsidR="004278F8" w:rsidRPr="0008447D">
        <w:rPr>
          <w:rFonts w:asciiTheme="majorHAnsi" w:hAnsiTheme="majorHAnsi" w:cstheme="majorHAnsi"/>
          <w:color w:val="auto"/>
          <w:sz w:val="22"/>
          <w:szCs w:val="22"/>
        </w:rPr>
        <w:t>/</w:t>
      </w:r>
      <w:r w:rsidR="00A918B8" w:rsidRPr="0008447D">
        <w:rPr>
          <w:rFonts w:asciiTheme="majorHAnsi" w:hAnsiTheme="majorHAnsi" w:cstheme="majorHAnsi"/>
          <w:color w:val="auto"/>
          <w:sz w:val="22"/>
          <w:szCs w:val="22"/>
        </w:rPr>
        <w:t xml:space="preserve"> </w:t>
      </w:r>
      <w:r w:rsidR="00C150E1" w:rsidRPr="0008447D">
        <w:rPr>
          <w:rFonts w:asciiTheme="majorHAnsi" w:hAnsiTheme="majorHAnsi" w:cstheme="majorHAnsi"/>
          <w:color w:val="auto"/>
          <w:sz w:val="22"/>
          <w:szCs w:val="22"/>
        </w:rPr>
        <w:t>g</w:t>
      </w:r>
      <w:r w:rsidR="004278F8" w:rsidRPr="0008447D">
        <w:rPr>
          <w:rFonts w:asciiTheme="majorHAnsi" w:hAnsiTheme="majorHAnsi" w:cstheme="majorHAnsi"/>
          <w:color w:val="auto"/>
          <w:sz w:val="22"/>
          <w:szCs w:val="22"/>
        </w:rPr>
        <w:t>aminių rinkoje</w:t>
      </w:r>
      <w:r w:rsidR="00B64366" w:rsidRPr="0008447D">
        <w:rPr>
          <w:rFonts w:asciiTheme="majorHAnsi" w:hAnsiTheme="majorHAnsi" w:cstheme="majorHAnsi"/>
          <w:color w:val="auto"/>
          <w:sz w:val="22"/>
          <w:szCs w:val="22"/>
        </w:rPr>
        <w:t xml:space="preserve"> trūksta ir</w:t>
      </w:r>
      <w:r w:rsidR="00A918B8" w:rsidRPr="0008447D">
        <w:rPr>
          <w:rFonts w:asciiTheme="majorHAnsi" w:hAnsiTheme="majorHAnsi" w:cstheme="majorHAnsi"/>
          <w:color w:val="auto"/>
          <w:sz w:val="22"/>
          <w:szCs w:val="22"/>
        </w:rPr>
        <w:t xml:space="preserve"> (</w:t>
      </w:r>
      <w:r w:rsidR="00B64366" w:rsidRPr="0008447D">
        <w:rPr>
          <w:rFonts w:asciiTheme="majorHAnsi" w:hAnsiTheme="majorHAnsi" w:cstheme="majorHAnsi"/>
          <w:color w:val="auto"/>
          <w:sz w:val="22"/>
          <w:szCs w:val="22"/>
        </w:rPr>
        <w:t>ar</w:t>
      </w:r>
      <w:r w:rsidR="00A918B8" w:rsidRPr="0008447D">
        <w:rPr>
          <w:rFonts w:asciiTheme="majorHAnsi" w:hAnsiTheme="majorHAnsi" w:cstheme="majorHAnsi"/>
          <w:color w:val="auto"/>
          <w:sz w:val="22"/>
          <w:szCs w:val="22"/>
        </w:rPr>
        <w:t>)</w:t>
      </w:r>
      <w:r w:rsidR="00B64366" w:rsidRPr="0008447D">
        <w:rPr>
          <w:rFonts w:asciiTheme="majorHAnsi" w:hAnsiTheme="majorHAnsi" w:cstheme="majorHAnsi"/>
          <w:color w:val="auto"/>
          <w:sz w:val="22"/>
          <w:szCs w:val="22"/>
        </w:rPr>
        <w:t xml:space="preserve"> jos negali būti pristatomos </w:t>
      </w:r>
      <w:r w:rsidR="00A918B8" w:rsidRPr="0008447D">
        <w:rPr>
          <w:rFonts w:asciiTheme="majorHAnsi" w:hAnsiTheme="majorHAnsi" w:cstheme="majorHAnsi"/>
          <w:color w:val="auto"/>
          <w:sz w:val="22"/>
          <w:szCs w:val="22"/>
        </w:rPr>
        <w:t>Sutartyje nurodytu terminu</w:t>
      </w:r>
      <w:r w:rsidR="00B64366" w:rsidRPr="0008447D">
        <w:rPr>
          <w:rFonts w:asciiTheme="majorHAnsi" w:hAnsiTheme="majorHAnsi" w:cstheme="majorHAnsi"/>
          <w:color w:val="auto"/>
          <w:sz w:val="22"/>
          <w:szCs w:val="22"/>
        </w:rPr>
        <w:t xml:space="preserve">, įrodymus apie </w:t>
      </w:r>
      <w:r w:rsidR="00C150E1" w:rsidRPr="0008447D">
        <w:rPr>
          <w:rFonts w:asciiTheme="majorHAnsi" w:hAnsiTheme="majorHAnsi" w:cstheme="majorHAnsi"/>
          <w:color w:val="auto"/>
          <w:sz w:val="22"/>
          <w:szCs w:val="22"/>
        </w:rPr>
        <w:t>p</w:t>
      </w:r>
      <w:r w:rsidR="0002647D" w:rsidRPr="0008447D">
        <w:rPr>
          <w:rFonts w:asciiTheme="majorHAnsi" w:hAnsiTheme="majorHAnsi" w:cstheme="majorHAnsi"/>
          <w:color w:val="auto"/>
          <w:sz w:val="22"/>
          <w:szCs w:val="22"/>
        </w:rPr>
        <w:t>rekių</w:t>
      </w:r>
      <w:r w:rsidR="00A918B8" w:rsidRPr="0008447D">
        <w:rPr>
          <w:rFonts w:asciiTheme="majorHAnsi" w:hAnsiTheme="majorHAnsi" w:cstheme="majorHAnsi"/>
          <w:color w:val="auto"/>
          <w:sz w:val="22"/>
          <w:szCs w:val="22"/>
        </w:rPr>
        <w:t xml:space="preserve"> </w:t>
      </w:r>
      <w:r w:rsidR="0002647D" w:rsidRPr="0008447D">
        <w:rPr>
          <w:rFonts w:asciiTheme="majorHAnsi" w:hAnsiTheme="majorHAnsi" w:cstheme="majorHAnsi"/>
          <w:color w:val="auto"/>
          <w:sz w:val="22"/>
          <w:szCs w:val="22"/>
        </w:rPr>
        <w:t>/</w:t>
      </w:r>
      <w:r w:rsidR="00A918B8" w:rsidRPr="0008447D">
        <w:rPr>
          <w:rFonts w:asciiTheme="majorHAnsi" w:hAnsiTheme="majorHAnsi" w:cstheme="majorHAnsi"/>
          <w:color w:val="auto"/>
          <w:sz w:val="22"/>
          <w:szCs w:val="22"/>
        </w:rPr>
        <w:t xml:space="preserve"> </w:t>
      </w:r>
      <w:r w:rsidR="0002647D" w:rsidRPr="0008447D">
        <w:rPr>
          <w:rFonts w:asciiTheme="majorHAnsi" w:hAnsiTheme="majorHAnsi" w:cstheme="majorHAnsi"/>
          <w:color w:val="auto"/>
          <w:sz w:val="22"/>
          <w:szCs w:val="22"/>
        </w:rPr>
        <w:t>Įrenginių</w:t>
      </w:r>
      <w:r w:rsidR="00A918B8" w:rsidRPr="0008447D">
        <w:rPr>
          <w:rFonts w:asciiTheme="majorHAnsi" w:hAnsiTheme="majorHAnsi" w:cstheme="majorHAnsi"/>
          <w:color w:val="auto"/>
          <w:sz w:val="22"/>
          <w:szCs w:val="22"/>
        </w:rPr>
        <w:t xml:space="preserve"> </w:t>
      </w:r>
      <w:r w:rsidR="0002647D" w:rsidRPr="0008447D">
        <w:rPr>
          <w:rFonts w:asciiTheme="majorHAnsi" w:hAnsiTheme="majorHAnsi" w:cstheme="majorHAnsi"/>
          <w:color w:val="auto"/>
          <w:sz w:val="22"/>
          <w:szCs w:val="22"/>
        </w:rPr>
        <w:t>/</w:t>
      </w:r>
      <w:r w:rsidR="00A918B8" w:rsidRPr="0008447D">
        <w:rPr>
          <w:rFonts w:asciiTheme="majorHAnsi" w:hAnsiTheme="majorHAnsi" w:cstheme="majorHAnsi"/>
          <w:color w:val="auto"/>
          <w:sz w:val="22"/>
          <w:szCs w:val="22"/>
        </w:rPr>
        <w:t xml:space="preserve"> </w:t>
      </w:r>
      <w:r w:rsidR="0002647D" w:rsidRPr="0008447D">
        <w:rPr>
          <w:rFonts w:asciiTheme="majorHAnsi" w:hAnsiTheme="majorHAnsi" w:cstheme="majorHAnsi"/>
          <w:color w:val="auto"/>
          <w:sz w:val="22"/>
          <w:szCs w:val="22"/>
        </w:rPr>
        <w:t>Medžiagų</w:t>
      </w:r>
      <w:r w:rsidR="00A918B8" w:rsidRPr="0008447D">
        <w:rPr>
          <w:rFonts w:asciiTheme="majorHAnsi" w:hAnsiTheme="majorHAnsi" w:cstheme="majorHAnsi"/>
          <w:color w:val="auto"/>
          <w:sz w:val="22"/>
          <w:szCs w:val="22"/>
        </w:rPr>
        <w:t xml:space="preserve"> </w:t>
      </w:r>
      <w:r w:rsidR="0002647D" w:rsidRPr="0008447D">
        <w:rPr>
          <w:rFonts w:asciiTheme="majorHAnsi" w:hAnsiTheme="majorHAnsi" w:cstheme="majorHAnsi"/>
          <w:color w:val="auto"/>
          <w:sz w:val="22"/>
          <w:szCs w:val="22"/>
        </w:rPr>
        <w:t>/</w:t>
      </w:r>
      <w:r w:rsidR="00A918B8" w:rsidRPr="0008447D">
        <w:rPr>
          <w:rFonts w:asciiTheme="majorHAnsi" w:hAnsiTheme="majorHAnsi" w:cstheme="majorHAnsi"/>
          <w:color w:val="auto"/>
          <w:sz w:val="22"/>
          <w:szCs w:val="22"/>
        </w:rPr>
        <w:t xml:space="preserve"> </w:t>
      </w:r>
      <w:r w:rsidR="00C150E1" w:rsidRPr="0008447D">
        <w:rPr>
          <w:rFonts w:asciiTheme="majorHAnsi" w:hAnsiTheme="majorHAnsi" w:cstheme="majorHAnsi"/>
          <w:color w:val="auto"/>
          <w:sz w:val="22"/>
          <w:szCs w:val="22"/>
        </w:rPr>
        <w:t>g</w:t>
      </w:r>
      <w:r w:rsidR="0002647D" w:rsidRPr="0008447D">
        <w:rPr>
          <w:rFonts w:asciiTheme="majorHAnsi" w:hAnsiTheme="majorHAnsi" w:cstheme="majorHAnsi"/>
          <w:color w:val="auto"/>
          <w:sz w:val="22"/>
          <w:szCs w:val="22"/>
        </w:rPr>
        <w:t>aminių pristatymą P</w:t>
      </w:r>
      <w:r w:rsidR="001A7517" w:rsidRPr="0008447D">
        <w:rPr>
          <w:rFonts w:asciiTheme="majorHAnsi" w:hAnsiTheme="majorHAnsi" w:cstheme="majorHAnsi"/>
          <w:color w:val="auto"/>
          <w:sz w:val="22"/>
          <w:szCs w:val="22"/>
        </w:rPr>
        <w:t>asiūlymo teikimo</w:t>
      </w:r>
      <w:r w:rsidR="0002647D" w:rsidRPr="0008447D">
        <w:rPr>
          <w:rFonts w:asciiTheme="majorHAnsi" w:hAnsiTheme="majorHAnsi" w:cstheme="majorHAnsi"/>
          <w:color w:val="auto"/>
          <w:sz w:val="22"/>
          <w:szCs w:val="22"/>
        </w:rPr>
        <w:t xml:space="preserve"> metu ir pan.).</w:t>
      </w:r>
    </w:p>
    <w:p w14:paraId="313D729B" w14:textId="5B2FF4A1" w:rsidR="00B507E6" w:rsidRPr="0008447D" w:rsidRDefault="00DA0B1A"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 xml:space="preserve">Šalys </w:t>
      </w:r>
      <w:r w:rsidRPr="0008447D">
        <w:rPr>
          <w:rFonts w:asciiTheme="majorHAnsi" w:hAnsiTheme="majorHAnsi" w:cstheme="majorHAnsi"/>
          <w:color w:val="auto"/>
          <w:sz w:val="22"/>
          <w:szCs w:val="22"/>
          <w:lang w:eastAsia="lt-LT"/>
        </w:rPr>
        <w:t>susitaria, kad Rangovo kontrahento (išskyrus Užsakovą) sutartinių įsipareigojimų nevykdymas nėra laikomas svarbia aplinkybe, kurios pagrindu būtų galima pratęsti Darbų terminą.</w:t>
      </w:r>
    </w:p>
    <w:p w14:paraId="2C416762" w14:textId="1802F52B" w:rsidR="00450228" w:rsidRPr="0008447D" w:rsidRDefault="00B102FF"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Sutarties BD 6.</w:t>
      </w:r>
      <w:r w:rsidR="004D18FA" w:rsidRPr="0008447D">
        <w:rPr>
          <w:rFonts w:asciiTheme="majorHAnsi" w:hAnsiTheme="majorHAnsi" w:cstheme="majorHAnsi"/>
          <w:color w:val="auto"/>
          <w:sz w:val="22"/>
          <w:szCs w:val="22"/>
        </w:rPr>
        <w:t>5.1.5.</w:t>
      </w:r>
      <w:r w:rsidRPr="0008447D">
        <w:rPr>
          <w:rFonts w:asciiTheme="majorHAnsi" w:hAnsiTheme="majorHAnsi" w:cstheme="majorHAnsi"/>
          <w:color w:val="auto"/>
          <w:sz w:val="22"/>
          <w:szCs w:val="22"/>
        </w:rPr>
        <w:t xml:space="preserve"> p</w:t>
      </w:r>
      <w:r w:rsidR="00C150E1" w:rsidRPr="0008447D">
        <w:rPr>
          <w:rFonts w:asciiTheme="majorHAnsi" w:hAnsiTheme="majorHAnsi" w:cstheme="majorHAnsi"/>
          <w:color w:val="auto"/>
          <w:sz w:val="22"/>
          <w:szCs w:val="22"/>
        </w:rPr>
        <w:t>unkto</w:t>
      </w:r>
      <w:r w:rsidRPr="0008447D">
        <w:rPr>
          <w:rFonts w:asciiTheme="majorHAnsi" w:hAnsiTheme="majorHAnsi" w:cstheme="majorHAnsi"/>
          <w:color w:val="auto"/>
          <w:sz w:val="22"/>
          <w:szCs w:val="22"/>
        </w:rPr>
        <w:t xml:space="preserve"> nurodyta sąlyga taikoma tik tuo atveju, jeigu Rangovas pateikė Užsakovui pažymą iš Lietuvos hidrometeorologijos tarnybos apie ypač nepalankias meteorologines sąlygas. Ši sąlyga netaikoma, jei Rangovas susiplanuoja atvirame ore vykdomus </w:t>
      </w:r>
      <w:r w:rsidR="00C150E1" w:rsidRPr="0008447D">
        <w:rPr>
          <w:rFonts w:asciiTheme="majorHAnsi" w:hAnsiTheme="majorHAnsi" w:cstheme="majorHAnsi"/>
          <w:color w:val="auto"/>
          <w:sz w:val="22"/>
          <w:szCs w:val="22"/>
        </w:rPr>
        <w:t>D</w:t>
      </w:r>
      <w:r w:rsidRPr="0008447D">
        <w:rPr>
          <w:rFonts w:asciiTheme="majorHAnsi" w:hAnsiTheme="majorHAnsi" w:cstheme="majorHAnsi"/>
          <w:color w:val="auto"/>
          <w:sz w:val="22"/>
          <w:szCs w:val="22"/>
        </w:rPr>
        <w:t xml:space="preserve">arbus atlikti žiemos laikotarpiu (nuo gruodžio 1 d. iki balandžio 15 d.), kai yra rizika, kad esant neigiamai lauko oro temperatūrai ar kitoms žiemos laikotarpiui būdingoms oro sąlygoms (sniegas, apledėjimas, grunto įšalas ir kita)  tam tikro pobūdžio </w:t>
      </w:r>
      <w:r w:rsidR="00C150E1" w:rsidRPr="0008447D">
        <w:rPr>
          <w:rFonts w:asciiTheme="majorHAnsi" w:hAnsiTheme="majorHAnsi" w:cstheme="majorHAnsi"/>
          <w:color w:val="auto"/>
          <w:sz w:val="22"/>
          <w:szCs w:val="22"/>
        </w:rPr>
        <w:t>D</w:t>
      </w:r>
      <w:r w:rsidRPr="0008447D">
        <w:rPr>
          <w:rFonts w:asciiTheme="majorHAnsi" w:hAnsiTheme="majorHAnsi" w:cstheme="majorHAnsi"/>
          <w:color w:val="auto"/>
          <w:sz w:val="22"/>
          <w:szCs w:val="22"/>
        </w:rPr>
        <w:t xml:space="preserve">arbai (pvz., mūro, betonavimo, grunto darbai, aplinkos tvarkymo, dangų atstatymo, tinklų tiesimo ir išbandymo, kiti </w:t>
      </w:r>
      <w:r w:rsidR="00C150E1" w:rsidRPr="0008447D">
        <w:rPr>
          <w:rFonts w:asciiTheme="majorHAnsi" w:hAnsiTheme="majorHAnsi" w:cstheme="majorHAnsi"/>
          <w:color w:val="auto"/>
          <w:sz w:val="22"/>
          <w:szCs w:val="22"/>
        </w:rPr>
        <w:t>D</w:t>
      </w:r>
      <w:r w:rsidRPr="0008447D">
        <w:rPr>
          <w:rFonts w:asciiTheme="majorHAnsi" w:hAnsiTheme="majorHAnsi" w:cstheme="majorHAnsi"/>
          <w:color w:val="auto"/>
          <w:sz w:val="22"/>
          <w:szCs w:val="22"/>
        </w:rPr>
        <w:t>arbai, kurių procese naudojamas vanduo, ir t. t.) nebus tinkamai ir</w:t>
      </w:r>
      <w:r w:rsidR="009E32BB"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ar</w:t>
      </w:r>
      <w:r w:rsidR="009E32BB"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laiku atlikti. Rangovas, planuodamas </w:t>
      </w:r>
      <w:r w:rsidR="00C150E1" w:rsidRPr="0008447D">
        <w:rPr>
          <w:rFonts w:asciiTheme="majorHAnsi" w:hAnsiTheme="majorHAnsi" w:cstheme="majorHAnsi"/>
          <w:color w:val="auto"/>
          <w:sz w:val="22"/>
          <w:szCs w:val="22"/>
        </w:rPr>
        <w:t>D</w:t>
      </w:r>
      <w:r w:rsidRPr="0008447D">
        <w:rPr>
          <w:rFonts w:asciiTheme="majorHAnsi" w:hAnsiTheme="majorHAnsi" w:cstheme="majorHAnsi"/>
          <w:color w:val="auto"/>
          <w:sz w:val="22"/>
          <w:szCs w:val="22"/>
        </w:rPr>
        <w:t xml:space="preserve">arbus žiemos laikotarpiu </w:t>
      </w:r>
      <w:r w:rsidR="001D5CF7" w:rsidRPr="0008447D">
        <w:rPr>
          <w:rFonts w:asciiTheme="majorHAnsi" w:hAnsiTheme="majorHAnsi" w:cstheme="majorHAnsi"/>
          <w:color w:val="auto"/>
          <w:sz w:val="22"/>
          <w:szCs w:val="22"/>
        </w:rPr>
        <w:t xml:space="preserve">pilna apimtimi </w:t>
      </w:r>
      <w:r w:rsidRPr="0008447D">
        <w:rPr>
          <w:rFonts w:asciiTheme="majorHAnsi" w:hAnsiTheme="majorHAnsi" w:cstheme="majorHAnsi"/>
          <w:color w:val="auto"/>
          <w:sz w:val="22"/>
          <w:szCs w:val="22"/>
        </w:rPr>
        <w:t xml:space="preserve">prisiima atsakomybę dėl šių </w:t>
      </w:r>
      <w:r w:rsidR="00C150E1" w:rsidRPr="0008447D">
        <w:rPr>
          <w:rFonts w:asciiTheme="majorHAnsi" w:hAnsiTheme="majorHAnsi" w:cstheme="majorHAnsi"/>
          <w:color w:val="auto"/>
          <w:sz w:val="22"/>
          <w:szCs w:val="22"/>
        </w:rPr>
        <w:t>D</w:t>
      </w:r>
      <w:r w:rsidRPr="0008447D">
        <w:rPr>
          <w:rFonts w:asciiTheme="majorHAnsi" w:hAnsiTheme="majorHAnsi" w:cstheme="majorHAnsi"/>
          <w:color w:val="auto"/>
          <w:sz w:val="22"/>
          <w:szCs w:val="22"/>
        </w:rPr>
        <w:t>arbų tinkamo atlikimo atitinkamu metu.</w:t>
      </w:r>
    </w:p>
    <w:p w14:paraId="313A116E" w14:textId="30C62CA2" w:rsidR="00450228" w:rsidRPr="0008447D" w:rsidRDefault="00B05230"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Visais atvejais sprendimo teisė, ar tenkinti Rangovo prašymą priklauso Užsakovui.</w:t>
      </w:r>
    </w:p>
    <w:p w14:paraId="348C0814" w14:textId="341CC5C5" w:rsidR="00450228" w:rsidRPr="0008447D" w:rsidRDefault="00B05230"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 xml:space="preserve">Rangovui pateikus </w:t>
      </w:r>
      <w:r w:rsidRPr="0008447D">
        <w:rPr>
          <w:rFonts w:asciiTheme="majorHAnsi" w:hAnsiTheme="majorHAnsi" w:cstheme="majorHAnsi"/>
          <w:color w:val="auto"/>
          <w:sz w:val="22"/>
          <w:szCs w:val="22"/>
          <w:lang w:eastAsia="lt-LT"/>
        </w:rPr>
        <w:t xml:space="preserve">prašymą vėliau nei prieš 5 </w:t>
      </w:r>
      <w:r w:rsidR="00C150E1" w:rsidRPr="0008447D">
        <w:rPr>
          <w:rFonts w:asciiTheme="majorHAnsi" w:hAnsiTheme="majorHAnsi" w:cstheme="majorHAnsi"/>
          <w:color w:val="auto"/>
          <w:sz w:val="22"/>
          <w:szCs w:val="22"/>
          <w:lang w:eastAsia="lt-LT"/>
        </w:rPr>
        <w:t>(penkias) D</w:t>
      </w:r>
      <w:r w:rsidRPr="0008447D">
        <w:rPr>
          <w:rFonts w:asciiTheme="majorHAnsi" w:hAnsiTheme="majorHAnsi" w:cstheme="majorHAnsi"/>
          <w:color w:val="auto"/>
          <w:sz w:val="22"/>
          <w:szCs w:val="22"/>
          <w:lang w:eastAsia="lt-LT"/>
        </w:rPr>
        <w:t>arbo dienas iki Darbų termino pabaigos, toks prašymas nėra vertinamas ir terminas nepratęsiamas, išskyrus atvejus, kai Užsakovas atsižvelgia į objektyvias aplinkybes, dėl kurių Rangovas negalėjo pateikti prašymo Sutarties BD 6.</w:t>
      </w:r>
      <w:r w:rsidR="008127BB" w:rsidRPr="0008447D">
        <w:rPr>
          <w:rFonts w:asciiTheme="majorHAnsi" w:hAnsiTheme="majorHAnsi" w:cstheme="majorHAnsi"/>
          <w:color w:val="auto"/>
          <w:sz w:val="22"/>
          <w:szCs w:val="22"/>
          <w:lang w:eastAsia="lt-LT"/>
        </w:rPr>
        <w:t>5.1.</w:t>
      </w:r>
      <w:r w:rsidRPr="0008447D">
        <w:rPr>
          <w:rFonts w:asciiTheme="majorHAnsi" w:hAnsiTheme="majorHAnsi" w:cstheme="majorHAnsi"/>
          <w:color w:val="auto"/>
          <w:sz w:val="22"/>
          <w:szCs w:val="22"/>
          <w:lang w:eastAsia="lt-LT"/>
        </w:rPr>
        <w:t xml:space="preserve"> punkte nustatytu terminu.</w:t>
      </w:r>
    </w:p>
    <w:p w14:paraId="4B26F1A3" w14:textId="3C56E6A7" w:rsidR="00450228" w:rsidRPr="0008447D"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lang w:eastAsia="lt-LT"/>
        </w:rPr>
        <w:t>Užsakyme</w:t>
      </w:r>
      <w:r w:rsidR="003B1550" w:rsidRPr="0008447D">
        <w:rPr>
          <w:rFonts w:asciiTheme="majorHAnsi" w:hAnsiTheme="majorHAnsi" w:cstheme="majorHAnsi"/>
          <w:color w:val="auto"/>
          <w:sz w:val="22"/>
          <w:szCs w:val="22"/>
          <w:lang w:eastAsia="lt-LT"/>
        </w:rPr>
        <w:t xml:space="preserve"> ir (ar) </w:t>
      </w:r>
      <w:r w:rsidRPr="0008447D">
        <w:rPr>
          <w:rFonts w:asciiTheme="majorHAnsi" w:hAnsiTheme="majorHAnsi" w:cstheme="majorHAnsi"/>
          <w:color w:val="auto"/>
          <w:sz w:val="22"/>
          <w:szCs w:val="22"/>
          <w:lang w:eastAsia="lt-LT"/>
        </w:rPr>
        <w:t>Grafike</w:t>
      </w:r>
      <w:r w:rsidR="003B1550" w:rsidRPr="0008447D">
        <w:rPr>
          <w:rFonts w:asciiTheme="majorHAnsi" w:hAnsiTheme="majorHAnsi" w:cstheme="majorHAnsi"/>
          <w:color w:val="auto"/>
          <w:sz w:val="22"/>
          <w:szCs w:val="22"/>
          <w:lang w:eastAsia="lt-LT"/>
        </w:rPr>
        <w:t xml:space="preserve"> ir (ar) </w:t>
      </w:r>
      <w:r w:rsidR="00183CA6" w:rsidRPr="0008447D">
        <w:rPr>
          <w:rFonts w:asciiTheme="majorHAnsi" w:hAnsiTheme="majorHAnsi" w:cstheme="majorHAnsi"/>
          <w:color w:val="auto"/>
          <w:sz w:val="22"/>
          <w:szCs w:val="22"/>
          <w:lang w:eastAsia="lt-LT"/>
        </w:rPr>
        <w:t>Techninėje specifikacijoje ir</w:t>
      </w:r>
      <w:r w:rsidR="003B1550" w:rsidRPr="0008447D">
        <w:rPr>
          <w:rFonts w:asciiTheme="majorHAnsi" w:hAnsiTheme="majorHAnsi" w:cstheme="majorHAnsi"/>
          <w:color w:val="auto"/>
          <w:sz w:val="22"/>
          <w:szCs w:val="22"/>
          <w:lang w:eastAsia="lt-LT"/>
        </w:rPr>
        <w:t xml:space="preserve"> (</w:t>
      </w:r>
      <w:r w:rsidR="00183CA6" w:rsidRPr="0008447D">
        <w:rPr>
          <w:rFonts w:asciiTheme="majorHAnsi" w:hAnsiTheme="majorHAnsi" w:cstheme="majorHAnsi"/>
          <w:color w:val="auto"/>
          <w:sz w:val="22"/>
          <w:szCs w:val="22"/>
          <w:lang w:eastAsia="lt-LT"/>
        </w:rPr>
        <w:t>ar</w:t>
      </w:r>
      <w:r w:rsidR="003B1550" w:rsidRPr="0008447D">
        <w:rPr>
          <w:rFonts w:asciiTheme="majorHAnsi" w:hAnsiTheme="majorHAnsi" w:cstheme="majorHAnsi"/>
          <w:color w:val="auto"/>
          <w:sz w:val="22"/>
          <w:szCs w:val="22"/>
          <w:lang w:eastAsia="lt-LT"/>
        </w:rPr>
        <w:t>)</w:t>
      </w:r>
      <w:r w:rsidR="00183CA6" w:rsidRPr="0008447D">
        <w:rPr>
          <w:rFonts w:asciiTheme="majorHAnsi" w:hAnsiTheme="majorHAnsi" w:cstheme="majorHAnsi"/>
          <w:color w:val="auto"/>
          <w:sz w:val="22"/>
          <w:szCs w:val="22"/>
          <w:lang w:eastAsia="lt-LT"/>
        </w:rPr>
        <w:t xml:space="preserve"> Sutartyje</w:t>
      </w:r>
      <w:r w:rsidRPr="0008447D">
        <w:rPr>
          <w:rFonts w:asciiTheme="majorHAnsi" w:hAnsiTheme="majorHAnsi" w:cstheme="majorHAnsi"/>
          <w:color w:val="auto"/>
          <w:sz w:val="22"/>
          <w:szCs w:val="22"/>
          <w:lang w:eastAsia="lt-LT"/>
        </w:rPr>
        <w:t xml:space="preserve"> nustatytas Darbų terminas, gali būti pratęsiamas tik tam laikotarpiui, kurio pagrįstumą Rangovas gali įrodyti pateikęs atitinkamus įrodymus.</w:t>
      </w:r>
    </w:p>
    <w:p w14:paraId="5E1451DB" w14:textId="3C1DD330" w:rsidR="007C649C" w:rsidRPr="0008447D"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lang w:eastAsia="lt-LT"/>
        </w:rPr>
        <w:t>Užsakovui sutikus, Užsakyme</w:t>
      </w:r>
      <w:r w:rsidR="003B1550" w:rsidRPr="0008447D">
        <w:rPr>
          <w:rFonts w:asciiTheme="majorHAnsi" w:hAnsiTheme="majorHAnsi" w:cstheme="majorHAnsi"/>
          <w:color w:val="auto"/>
          <w:sz w:val="22"/>
          <w:szCs w:val="22"/>
          <w:lang w:eastAsia="lt-LT"/>
        </w:rPr>
        <w:t xml:space="preserve"> ir (ar) </w:t>
      </w:r>
      <w:r w:rsidRPr="0008447D">
        <w:rPr>
          <w:rFonts w:asciiTheme="majorHAnsi" w:hAnsiTheme="majorHAnsi" w:cstheme="majorHAnsi"/>
          <w:color w:val="auto"/>
          <w:sz w:val="22"/>
          <w:szCs w:val="22"/>
          <w:lang w:eastAsia="lt-LT"/>
        </w:rPr>
        <w:t>Grafike</w:t>
      </w:r>
      <w:r w:rsidR="003B1550" w:rsidRPr="0008447D">
        <w:rPr>
          <w:rFonts w:asciiTheme="majorHAnsi" w:hAnsiTheme="majorHAnsi" w:cstheme="majorHAnsi"/>
          <w:color w:val="auto"/>
          <w:sz w:val="22"/>
          <w:szCs w:val="22"/>
          <w:lang w:eastAsia="lt-LT"/>
        </w:rPr>
        <w:t xml:space="preserve"> ir (ar) </w:t>
      </w:r>
      <w:r w:rsidR="00D1409D" w:rsidRPr="0008447D">
        <w:rPr>
          <w:rFonts w:asciiTheme="majorHAnsi" w:hAnsiTheme="majorHAnsi" w:cstheme="majorHAnsi"/>
          <w:color w:val="auto"/>
          <w:sz w:val="22"/>
          <w:szCs w:val="22"/>
          <w:lang w:eastAsia="lt-LT"/>
        </w:rPr>
        <w:t>Techninėje specifikacijoje</w:t>
      </w:r>
      <w:r w:rsidRPr="0008447D">
        <w:rPr>
          <w:rFonts w:asciiTheme="majorHAnsi" w:hAnsiTheme="majorHAnsi" w:cstheme="majorHAnsi"/>
          <w:color w:val="auto"/>
          <w:sz w:val="22"/>
          <w:szCs w:val="22"/>
          <w:lang w:eastAsia="lt-LT"/>
        </w:rPr>
        <w:t xml:space="preserve"> ir</w:t>
      </w:r>
      <w:r w:rsidR="003B1550" w:rsidRPr="0008447D">
        <w:rPr>
          <w:rFonts w:asciiTheme="majorHAnsi" w:hAnsiTheme="majorHAnsi" w:cstheme="majorHAnsi"/>
          <w:color w:val="auto"/>
          <w:sz w:val="22"/>
          <w:szCs w:val="22"/>
          <w:lang w:eastAsia="lt-LT"/>
        </w:rPr>
        <w:t xml:space="preserve"> (</w:t>
      </w:r>
      <w:r w:rsidRPr="0008447D">
        <w:rPr>
          <w:rFonts w:asciiTheme="majorHAnsi" w:hAnsiTheme="majorHAnsi" w:cstheme="majorHAnsi"/>
          <w:color w:val="auto"/>
          <w:sz w:val="22"/>
          <w:szCs w:val="22"/>
          <w:lang w:eastAsia="lt-LT"/>
        </w:rPr>
        <w:t>ar</w:t>
      </w:r>
      <w:r w:rsidR="003B1550" w:rsidRPr="0008447D">
        <w:rPr>
          <w:rFonts w:asciiTheme="majorHAnsi" w:hAnsiTheme="majorHAnsi" w:cstheme="majorHAnsi"/>
          <w:color w:val="auto"/>
          <w:sz w:val="22"/>
          <w:szCs w:val="22"/>
          <w:lang w:eastAsia="lt-LT"/>
        </w:rPr>
        <w:t>)</w:t>
      </w:r>
      <w:r w:rsidRPr="0008447D">
        <w:rPr>
          <w:rFonts w:asciiTheme="majorHAnsi" w:hAnsiTheme="majorHAnsi" w:cstheme="majorHAnsi"/>
          <w:color w:val="auto"/>
          <w:sz w:val="22"/>
          <w:szCs w:val="22"/>
          <w:lang w:eastAsia="lt-LT"/>
        </w:rPr>
        <w:t xml:space="preserve"> Sutartyje nustatytas Darbų terminas gali būti pratęsiamas Rangovo pagrįstam laikotarpiui</w:t>
      </w:r>
      <w:r w:rsidR="00942F11" w:rsidRPr="0008447D">
        <w:rPr>
          <w:rFonts w:asciiTheme="majorHAnsi" w:hAnsiTheme="majorHAnsi" w:cstheme="majorHAnsi"/>
          <w:color w:val="auto"/>
          <w:sz w:val="22"/>
          <w:szCs w:val="22"/>
          <w:lang w:eastAsia="lt-LT"/>
        </w:rPr>
        <w:t xml:space="preserve"> </w:t>
      </w:r>
      <w:r w:rsidRPr="0008447D">
        <w:rPr>
          <w:rFonts w:asciiTheme="majorHAnsi" w:hAnsiTheme="majorHAnsi" w:cstheme="majorHAnsi"/>
          <w:color w:val="auto"/>
          <w:sz w:val="22"/>
          <w:szCs w:val="22"/>
          <w:lang w:eastAsia="lt-LT"/>
        </w:rPr>
        <w:t xml:space="preserve">rašytiniu Šalių </w:t>
      </w:r>
      <w:r w:rsidR="00CF7A81" w:rsidRPr="0008447D">
        <w:rPr>
          <w:rFonts w:asciiTheme="majorHAnsi" w:hAnsiTheme="majorHAnsi" w:cstheme="majorHAnsi"/>
          <w:color w:val="auto"/>
          <w:sz w:val="22"/>
          <w:szCs w:val="22"/>
          <w:lang w:eastAsia="lt-LT"/>
        </w:rPr>
        <w:t>S</w:t>
      </w:r>
      <w:r w:rsidRPr="0008447D">
        <w:rPr>
          <w:rFonts w:asciiTheme="majorHAnsi" w:hAnsiTheme="majorHAnsi" w:cstheme="majorHAnsi"/>
          <w:color w:val="auto"/>
          <w:sz w:val="22"/>
          <w:szCs w:val="22"/>
          <w:lang w:eastAsia="lt-LT"/>
        </w:rPr>
        <w:t>usitarimu, Rangovui pateikus prašymą su pagrindimu</w:t>
      </w:r>
      <w:r w:rsidR="00942F11" w:rsidRPr="0008447D">
        <w:rPr>
          <w:rFonts w:asciiTheme="majorHAnsi" w:hAnsiTheme="majorHAnsi" w:cstheme="majorHAnsi"/>
          <w:color w:val="auto"/>
          <w:sz w:val="22"/>
          <w:szCs w:val="22"/>
          <w:lang w:eastAsia="lt-LT"/>
        </w:rPr>
        <w:t xml:space="preserve">. </w:t>
      </w:r>
      <w:r w:rsidRPr="0008447D">
        <w:rPr>
          <w:rFonts w:asciiTheme="majorHAnsi" w:hAnsiTheme="majorHAnsi" w:cstheme="majorHAnsi"/>
          <w:color w:val="auto"/>
          <w:sz w:val="22"/>
          <w:szCs w:val="22"/>
          <w:lang w:eastAsia="lt-LT"/>
        </w:rPr>
        <w:t xml:space="preserve">Pratęsimų skaičius neribojamas, tačiau bendras Užsakymo vykdymo  laikotarpis negali būti ilgesnis kaip </w:t>
      </w:r>
      <w:r w:rsidR="003A625B" w:rsidRPr="0008447D">
        <w:rPr>
          <w:rFonts w:asciiTheme="majorHAnsi" w:hAnsiTheme="majorHAnsi" w:cstheme="majorHAnsi"/>
          <w:color w:val="auto"/>
          <w:sz w:val="22"/>
          <w:szCs w:val="22"/>
          <w:lang w:eastAsia="lt-LT"/>
        </w:rPr>
        <w:t>12</w:t>
      </w:r>
      <w:r w:rsidRPr="0008447D">
        <w:rPr>
          <w:rFonts w:asciiTheme="majorHAnsi" w:hAnsiTheme="majorHAnsi" w:cstheme="majorHAnsi"/>
          <w:color w:val="auto"/>
          <w:sz w:val="22"/>
          <w:szCs w:val="22"/>
          <w:lang w:eastAsia="lt-LT"/>
        </w:rPr>
        <w:t xml:space="preserve"> </w:t>
      </w:r>
      <w:r w:rsidR="00121144" w:rsidRPr="0008447D">
        <w:rPr>
          <w:rFonts w:asciiTheme="majorHAnsi" w:hAnsiTheme="majorHAnsi" w:cstheme="majorHAnsi"/>
          <w:color w:val="auto"/>
          <w:sz w:val="22"/>
          <w:szCs w:val="22"/>
          <w:lang w:eastAsia="lt-LT"/>
        </w:rPr>
        <w:t>(</w:t>
      </w:r>
      <w:r w:rsidR="003A625B" w:rsidRPr="0008447D">
        <w:rPr>
          <w:rFonts w:asciiTheme="majorHAnsi" w:hAnsiTheme="majorHAnsi" w:cstheme="majorHAnsi"/>
          <w:color w:val="auto"/>
          <w:sz w:val="22"/>
          <w:szCs w:val="22"/>
          <w:lang w:eastAsia="lt-LT"/>
        </w:rPr>
        <w:t>dvylika</w:t>
      </w:r>
      <w:r w:rsidR="00121144" w:rsidRPr="0008447D">
        <w:rPr>
          <w:rFonts w:asciiTheme="majorHAnsi" w:hAnsiTheme="majorHAnsi" w:cstheme="majorHAnsi"/>
          <w:color w:val="auto"/>
          <w:sz w:val="22"/>
          <w:szCs w:val="22"/>
          <w:lang w:eastAsia="lt-LT"/>
        </w:rPr>
        <w:t xml:space="preserve">) </w:t>
      </w:r>
      <w:r w:rsidRPr="0008447D">
        <w:rPr>
          <w:rFonts w:asciiTheme="majorHAnsi" w:hAnsiTheme="majorHAnsi" w:cstheme="majorHAnsi"/>
          <w:color w:val="auto"/>
          <w:sz w:val="22"/>
          <w:szCs w:val="22"/>
          <w:lang w:eastAsia="lt-LT"/>
        </w:rPr>
        <w:t>mėnes</w:t>
      </w:r>
      <w:r w:rsidR="00A20C5F" w:rsidRPr="0008447D">
        <w:rPr>
          <w:rFonts w:asciiTheme="majorHAnsi" w:hAnsiTheme="majorHAnsi" w:cstheme="majorHAnsi"/>
          <w:color w:val="auto"/>
          <w:sz w:val="22"/>
          <w:szCs w:val="22"/>
          <w:lang w:eastAsia="lt-LT"/>
        </w:rPr>
        <w:t>ių</w:t>
      </w:r>
      <w:r w:rsidRPr="0008447D">
        <w:rPr>
          <w:rFonts w:asciiTheme="majorHAnsi" w:hAnsiTheme="majorHAnsi" w:cstheme="majorHAnsi"/>
          <w:color w:val="auto"/>
          <w:sz w:val="22"/>
          <w:szCs w:val="22"/>
          <w:lang w:eastAsia="lt-LT"/>
        </w:rPr>
        <w:t>.</w:t>
      </w:r>
    </w:p>
    <w:p w14:paraId="21264F3A" w14:textId="4EDBE5FD" w:rsidR="00CB305D" w:rsidRPr="0008447D"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lang w:eastAsia="lt-LT"/>
        </w:rPr>
        <w:t>Užsakovas, gavęs argumentuotą Rangovo prašymą, kuriame aiškiai nurodomos ir objektyviai pagrindžiamos Darbų terminų pažeidimo (vėlavimo) priežastys, susijusios su bent viena iš Sutarties BD 6.</w:t>
      </w:r>
      <w:r w:rsidR="00392E2A" w:rsidRPr="0008447D">
        <w:rPr>
          <w:rFonts w:asciiTheme="majorHAnsi" w:hAnsiTheme="majorHAnsi" w:cstheme="majorHAnsi"/>
          <w:color w:val="auto"/>
          <w:sz w:val="22"/>
          <w:szCs w:val="22"/>
          <w:lang w:eastAsia="lt-LT"/>
        </w:rPr>
        <w:t>5.1.</w:t>
      </w:r>
      <w:r w:rsidRPr="0008447D">
        <w:rPr>
          <w:rFonts w:asciiTheme="majorHAnsi" w:hAnsiTheme="majorHAnsi" w:cstheme="majorHAnsi"/>
          <w:color w:val="auto"/>
          <w:sz w:val="22"/>
          <w:szCs w:val="22"/>
          <w:lang w:eastAsia="lt-LT"/>
        </w:rPr>
        <w:t xml:space="preserve"> </w:t>
      </w:r>
      <w:r w:rsidRPr="0008447D">
        <w:rPr>
          <w:rFonts w:asciiTheme="majorHAnsi" w:hAnsiTheme="majorHAnsi" w:cstheme="majorHAnsi"/>
          <w:color w:val="auto"/>
          <w:sz w:val="22"/>
          <w:szCs w:val="22"/>
          <w:lang w:eastAsia="lt-LT"/>
        </w:rPr>
        <w:lastRenderedPageBreak/>
        <w:t>punkte išvardintų aplinkybių, pagrįstų faktiniais įrodymais, turi teisę nereikalauti Rangovo mokėti netesybų šių aplinkybių egzistavimo laikotarpiu.</w:t>
      </w:r>
    </w:p>
    <w:p w14:paraId="40C402D6" w14:textId="093E2E4B" w:rsidR="00371061" w:rsidRPr="0008447D" w:rsidRDefault="00F831D6" w:rsidP="00443EE0">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lang w:eastAsia="lt-LT"/>
        </w:rPr>
      </w:pPr>
      <w:r w:rsidRPr="0008447D">
        <w:rPr>
          <w:rFonts w:asciiTheme="majorHAnsi" w:hAnsiTheme="majorHAnsi" w:cstheme="majorHAnsi"/>
          <w:b/>
          <w:bCs/>
          <w:color w:val="auto"/>
          <w:sz w:val="22"/>
          <w:szCs w:val="22"/>
          <w:lang w:eastAsia="lt-LT"/>
        </w:rPr>
        <w:t>Sutarties s</w:t>
      </w:r>
      <w:r w:rsidR="00371061" w:rsidRPr="0008447D">
        <w:rPr>
          <w:rFonts w:asciiTheme="majorHAnsi" w:hAnsiTheme="majorHAnsi" w:cstheme="majorHAnsi"/>
          <w:b/>
          <w:bCs/>
          <w:color w:val="auto"/>
          <w:sz w:val="22"/>
          <w:szCs w:val="22"/>
          <w:lang w:eastAsia="lt-LT"/>
        </w:rPr>
        <w:t>tabdymas</w:t>
      </w:r>
      <w:r w:rsidR="001927AB" w:rsidRPr="0008447D">
        <w:rPr>
          <w:rFonts w:asciiTheme="majorHAnsi" w:hAnsiTheme="majorHAnsi" w:cstheme="majorHAnsi"/>
          <w:b/>
          <w:bCs/>
          <w:color w:val="auto"/>
          <w:sz w:val="22"/>
          <w:szCs w:val="22"/>
          <w:lang w:eastAsia="lt-LT"/>
        </w:rPr>
        <w:t>:</w:t>
      </w:r>
    </w:p>
    <w:p w14:paraId="1BD2D2B0" w14:textId="1E2ABD43" w:rsidR="007C649C" w:rsidRPr="0008447D" w:rsidRDefault="009F13A8" w:rsidP="00443EE0">
      <w:pPr>
        <w:pStyle w:val="Default"/>
        <w:numPr>
          <w:ilvl w:val="2"/>
          <w:numId w:val="5"/>
        </w:numPr>
        <w:tabs>
          <w:tab w:val="left" w:pos="851"/>
        </w:tabs>
        <w:ind w:left="0" w:firstLine="0"/>
        <w:jc w:val="both"/>
        <w:rPr>
          <w:rFonts w:asciiTheme="majorHAnsi" w:hAnsiTheme="majorHAnsi" w:cstheme="majorHAnsi"/>
          <w:b/>
          <w:bCs/>
          <w:color w:val="auto"/>
          <w:sz w:val="22"/>
          <w:szCs w:val="22"/>
        </w:rPr>
      </w:pPr>
      <w:r w:rsidRPr="0008447D">
        <w:rPr>
          <w:rFonts w:asciiTheme="majorHAnsi" w:hAnsiTheme="majorHAnsi" w:cstheme="majorHAnsi"/>
          <w:color w:val="auto"/>
          <w:sz w:val="22"/>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C07032" w:rsidRPr="0008447D">
        <w:rPr>
          <w:rFonts w:asciiTheme="majorHAnsi" w:hAnsiTheme="majorHAnsi" w:cstheme="majorHAnsi"/>
          <w:color w:val="auto"/>
          <w:sz w:val="22"/>
          <w:szCs w:val="22"/>
          <w:lang w:eastAsia="lt-LT"/>
        </w:rPr>
        <w:t xml:space="preserve">ir (ar) dalies </w:t>
      </w:r>
      <w:r w:rsidRPr="0008447D">
        <w:rPr>
          <w:rFonts w:asciiTheme="majorHAnsi" w:hAnsiTheme="majorHAnsi" w:cstheme="majorHAnsi"/>
          <w:color w:val="auto"/>
          <w:sz w:val="22"/>
          <w:szCs w:val="22"/>
          <w:lang w:eastAsia="lt-LT"/>
        </w:rPr>
        <w:t xml:space="preserve">Darbų vykdymą, nurodydamas </w:t>
      </w:r>
      <w:r w:rsidR="00F86F95" w:rsidRPr="0008447D">
        <w:rPr>
          <w:rFonts w:asciiTheme="majorHAnsi" w:hAnsiTheme="majorHAnsi" w:cstheme="majorHAnsi"/>
          <w:color w:val="auto"/>
          <w:sz w:val="22"/>
          <w:szCs w:val="22"/>
          <w:lang w:eastAsia="lt-LT"/>
        </w:rPr>
        <w:t>tikslų</w:t>
      </w:r>
      <w:r w:rsidR="00966ACA" w:rsidRPr="0008447D">
        <w:rPr>
          <w:rFonts w:asciiTheme="majorHAnsi" w:hAnsiTheme="majorHAnsi" w:cstheme="majorHAnsi"/>
          <w:color w:val="auto"/>
          <w:sz w:val="22"/>
          <w:szCs w:val="22"/>
          <w:lang w:eastAsia="lt-LT"/>
        </w:rPr>
        <w:t xml:space="preserve"> arba apytikslį</w:t>
      </w:r>
      <w:r w:rsidR="00B20740" w:rsidRPr="0008447D">
        <w:rPr>
          <w:rFonts w:asciiTheme="majorHAnsi" w:hAnsiTheme="majorHAnsi" w:cstheme="majorHAnsi"/>
          <w:color w:val="auto"/>
          <w:sz w:val="22"/>
          <w:szCs w:val="22"/>
          <w:lang w:eastAsia="lt-LT"/>
        </w:rPr>
        <w:t xml:space="preserve"> terminą, kuriam sustabdo </w:t>
      </w:r>
      <w:r w:rsidR="006B79C1" w:rsidRPr="0008447D">
        <w:rPr>
          <w:rFonts w:asciiTheme="majorHAnsi" w:hAnsiTheme="majorHAnsi" w:cstheme="majorHAnsi"/>
          <w:color w:val="auto"/>
          <w:sz w:val="22"/>
          <w:szCs w:val="22"/>
          <w:lang w:eastAsia="lt-LT"/>
        </w:rPr>
        <w:t xml:space="preserve">visus </w:t>
      </w:r>
      <w:r w:rsidR="00BE28C9" w:rsidRPr="0008447D">
        <w:rPr>
          <w:rFonts w:asciiTheme="majorHAnsi" w:hAnsiTheme="majorHAnsi" w:cstheme="majorHAnsi"/>
          <w:color w:val="auto"/>
          <w:sz w:val="22"/>
          <w:szCs w:val="22"/>
          <w:lang w:eastAsia="lt-LT"/>
        </w:rPr>
        <w:t xml:space="preserve">Darbus </w:t>
      </w:r>
      <w:r w:rsidR="006B79C1" w:rsidRPr="0008447D">
        <w:rPr>
          <w:rFonts w:asciiTheme="majorHAnsi" w:hAnsiTheme="majorHAnsi" w:cstheme="majorHAnsi"/>
          <w:color w:val="auto"/>
          <w:sz w:val="22"/>
          <w:szCs w:val="22"/>
          <w:lang w:eastAsia="lt-LT"/>
        </w:rPr>
        <w:t>arba</w:t>
      </w:r>
      <w:r w:rsidR="00BE28C9" w:rsidRPr="0008447D">
        <w:rPr>
          <w:rFonts w:asciiTheme="majorHAnsi" w:hAnsiTheme="majorHAnsi" w:cstheme="majorHAnsi"/>
          <w:color w:val="auto"/>
          <w:sz w:val="22"/>
          <w:szCs w:val="22"/>
          <w:lang w:eastAsia="lt-LT"/>
        </w:rPr>
        <w:t xml:space="preserve"> dalies </w:t>
      </w:r>
      <w:r w:rsidRPr="0008447D">
        <w:rPr>
          <w:rFonts w:asciiTheme="majorHAnsi" w:hAnsiTheme="majorHAnsi" w:cstheme="majorHAnsi"/>
          <w:color w:val="auto"/>
          <w:sz w:val="22"/>
          <w:szCs w:val="22"/>
          <w:lang w:eastAsia="lt-LT"/>
        </w:rPr>
        <w:t xml:space="preserve"> </w:t>
      </w:r>
      <w:r w:rsidR="00BE28C9" w:rsidRPr="0008447D">
        <w:rPr>
          <w:rFonts w:asciiTheme="majorHAnsi" w:hAnsiTheme="majorHAnsi" w:cstheme="majorHAnsi"/>
          <w:color w:val="auto"/>
          <w:sz w:val="22"/>
          <w:szCs w:val="22"/>
          <w:lang w:eastAsia="lt-LT"/>
        </w:rPr>
        <w:t>Darbus</w:t>
      </w:r>
      <w:r w:rsidR="009C07C6" w:rsidRPr="0008447D">
        <w:rPr>
          <w:rFonts w:asciiTheme="majorHAnsi" w:hAnsiTheme="majorHAnsi" w:cstheme="majorHAnsi"/>
          <w:color w:val="auto"/>
          <w:sz w:val="22"/>
          <w:szCs w:val="22"/>
          <w:lang w:eastAsia="lt-LT"/>
        </w:rPr>
        <w:t xml:space="preserve"> (jeigu įmanoma)</w:t>
      </w:r>
      <w:r w:rsidR="00C054D8" w:rsidRPr="0008447D">
        <w:rPr>
          <w:rFonts w:asciiTheme="majorHAnsi" w:hAnsiTheme="majorHAnsi" w:cstheme="majorHAnsi"/>
          <w:color w:val="auto"/>
          <w:sz w:val="22"/>
          <w:szCs w:val="22"/>
          <w:lang w:eastAsia="lt-LT"/>
        </w:rPr>
        <w:t>;</w:t>
      </w:r>
      <w:r w:rsidRPr="0008447D">
        <w:rPr>
          <w:rFonts w:asciiTheme="majorHAnsi" w:hAnsiTheme="majorHAnsi" w:cstheme="majorHAnsi"/>
          <w:color w:val="auto"/>
          <w:sz w:val="22"/>
          <w:szCs w:val="22"/>
          <w:lang w:eastAsia="lt-LT"/>
        </w:rPr>
        <w:t xml:space="preserve"> </w:t>
      </w:r>
    </w:p>
    <w:p w14:paraId="5CDEF606" w14:textId="67451CAF" w:rsidR="00CC0778" w:rsidRPr="0008447D" w:rsidRDefault="0072106C" w:rsidP="00443EE0">
      <w:pPr>
        <w:pStyle w:val="Default"/>
        <w:numPr>
          <w:ilvl w:val="2"/>
          <w:numId w:val="5"/>
        </w:numPr>
        <w:tabs>
          <w:tab w:val="left" w:pos="851"/>
        </w:tabs>
        <w:ind w:left="0" w:firstLine="0"/>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Sutartinių įsipareigojimų vykdymo termin</w:t>
      </w:r>
      <w:r w:rsidR="004135E1" w:rsidRPr="0008447D">
        <w:rPr>
          <w:rFonts w:asciiTheme="majorHAnsi" w:hAnsiTheme="majorHAnsi" w:cstheme="majorHAnsi"/>
          <w:color w:val="auto"/>
          <w:sz w:val="22"/>
          <w:szCs w:val="22"/>
        </w:rPr>
        <w:t>ą</w:t>
      </w:r>
      <w:r w:rsidRPr="0008447D">
        <w:rPr>
          <w:rFonts w:asciiTheme="majorHAnsi" w:hAnsiTheme="majorHAnsi" w:cstheme="majorHAnsi"/>
          <w:color w:val="auto"/>
          <w:sz w:val="22"/>
          <w:szCs w:val="22"/>
        </w:rPr>
        <w:t xml:space="preserve"> gali</w:t>
      </w:r>
      <w:r w:rsidR="004135E1" w:rsidRPr="0008447D">
        <w:rPr>
          <w:rFonts w:asciiTheme="majorHAnsi" w:hAnsiTheme="majorHAnsi" w:cstheme="majorHAnsi"/>
          <w:color w:val="auto"/>
          <w:sz w:val="22"/>
          <w:szCs w:val="22"/>
        </w:rPr>
        <w:t>ma</w:t>
      </w:r>
      <w:r w:rsidRPr="0008447D">
        <w:rPr>
          <w:rFonts w:asciiTheme="majorHAnsi" w:hAnsiTheme="majorHAnsi" w:cstheme="majorHAnsi"/>
          <w:color w:val="auto"/>
          <w:sz w:val="22"/>
          <w:szCs w:val="22"/>
        </w:rPr>
        <w:t xml:space="preserve"> stab</w:t>
      </w:r>
      <w:r w:rsidR="004135E1" w:rsidRPr="0008447D">
        <w:rPr>
          <w:rFonts w:asciiTheme="majorHAnsi" w:hAnsiTheme="majorHAnsi" w:cstheme="majorHAnsi"/>
          <w:color w:val="auto"/>
          <w:sz w:val="22"/>
          <w:szCs w:val="22"/>
        </w:rPr>
        <w:t xml:space="preserve">dyti atitikus aplinkybes, kurioms atsiradus sutartinių įsipareigojimų įvykdymas gali būti stabdomas pagrįstam laikotarpiui, bet ne ilgiau kaip </w:t>
      </w:r>
      <w:r w:rsidR="00605078" w:rsidRPr="0008447D">
        <w:rPr>
          <w:rFonts w:asciiTheme="majorHAnsi" w:hAnsiTheme="majorHAnsi" w:cstheme="majorHAnsi"/>
          <w:color w:val="auto"/>
          <w:sz w:val="22"/>
          <w:szCs w:val="22"/>
        </w:rPr>
        <w:t>12</w:t>
      </w:r>
      <w:r w:rsidR="005C2EB1" w:rsidRPr="0008447D">
        <w:rPr>
          <w:rFonts w:asciiTheme="majorHAnsi" w:hAnsiTheme="majorHAnsi" w:cstheme="majorHAnsi"/>
          <w:color w:val="auto"/>
          <w:sz w:val="22"/>
          <w:szCs w:val="22"/>
        </w:rPr>
        <w:t xml:space="preserve"> (dvylikai)</w:t>
      </w:r>
      <w:r w:rsidR="004135E1" w:rsidRPr="0008447D">
        <w:rPr>
          <w:rFonts w:asciiTheme="majorHAnsi" w:hAnsiTheme="majorHAnsi" w:cstheme="majorHAnsi"/>
          <w:color w:val="auto"/>
          <w:sz w:val="22"/>
          <w:szCs w:val="22"/>
        </w:rPr>
        <w:t xml:space="preserve"> </w:t>
      </w:r>
      <w:r w:rsidR="005C2EB1" w:rsidRPr="0008447D">
        <w:rPr>
          <w:rFonts w:asciiTheme="majorHAnsi" w:hAnsiTheme="majorHAnsi" w:cstheme="majorHAnsi"/>
          <w:color w:val="auto"/>
          <w:sz w:val="22"/>
          <w:szCs w:val="22"/>
        </w:rPr>
        <w:t xml:space="preserve"> </w:t>
      </w:r>
      <w:r w:rsidR="004135E1" w:rsidRPr="0008447D">
        <w:rPr>
          <w:rFonts w:asciiTheme="majorHAnsi" w:hAnsiTheme="majorHAnsi" w:cstheme="majorHAnsi"/>
          <w:color w:val="auto"/>
          <w:sz w:val="22"/>
          <w:szCs w:val="22"/>
        </w:rPr>
        <w:t>mėnes</w:t>
      </w:r>
      <w:r w:rsidR="005C2EB1" w:rsidRPr="0008447D">
        <w:rPr>
          <w:rFonts w:asciiTheme="majorHAnsi" w:hAnsiTheme="majorHAnsi" w:cstheme="majorHAnsi"/>
          <w:color w:val="auto"/>
          <w:sz w:val="22"/>
          <w:szCs w:val="22"/>
        </w:rPr>
        <w:t>ių</w:t>
      </w:r>
      <w:r w:rsidR="004135E1" w:rsidRPr="0008447D">
        <w:rPr>
          <w:rFonts w:asciiTheme="majorHAnsi" w:hAnsiTheme="majorHAnsi" w:cstheme="majorHAnsi"/>
          <w:color w:val="auto"/>
          <w:sz w:val="22"/>
          <w:szCs w:val="22"/>
        </w:rPr>
        <w:t>, esant šioms aplinkybėms</w:t>
      </w:r>
      <w:r w:rsidRPr="0008447D">
        <w:rPr>
          <w:rFonts w:asciiTheme="majorHAnsi" w:hAnsiTheme="majorHAnsi" w:cstheme="majorHAnsi"/>
          <w:color w:val="auto"/>
          <w:sz w:val="22"/>
          <w:szCs w:val="22"/>
        </w:rPr>
        <w:t xml:space="preserve">: </w:t>
      </w:r>
    </w:p>
    <w:p w14:paraId="14600C1D" w14:textId="53D03923" w:rsidR="007C649C" w:rsidRPr="0008447D" w:rsidRDefault="0072106C"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 xml:space="preserve">Užsakovas negauna Europos Sąjungos, valstybės ar savivaldybės finansavimo projekto vykdymui; </w:t>
      </w:r>
    </w:p>
    <w:p w14:paraId="40B21182" w14:textId="573F542F" w:rsidR="007C649C" w:rsidRPr="0008447D" w:rsidRDefault="0063544B" w:rsidP="00443EE0">
      <w:pPr>
        <w:pStyle w:val="Default"/>
        <w:numPr>
          <w:ilvl w:val="3"/>
          <w:numId w:val="5"/>
        </w:numPr>
        <w:tabs>
          <w:tab w:val="left" w:pos="851"/>
        </w:tabs>
        <w:ind w:left="0" w:firstLine="0"/>
        <w:contextualSpacing/>
        <w:jc w:val="both"/>
        <w:rPr>
          <w:rFonts w:asciiTheme="majorHAnsi" w:hAnsiTheme="majorHAnsi" w:cstheme="majorHAnsi"/>
          <w:sz w:val="22"/>
          <w:szCs w:val="22"/>
          <w:lang w:eastAsia="lt-LT"/>
        </w:rPr>
      </w:pPr>
      <w:r w:rsidRPr="0008447D">
        <w:rPr>
          <w:rFonts w:asciiTheme="majorHAnsi" w:hAnsiTheme="majorHAnsi" w:cstheme="majorHAnsi"/>
          <w:color w:val="auto"/>
          <w:sz w:val="22"/>
          <w:szCs w:val="22"/>
          <w:lang w:eastAsia="lt-LT"/>
        </w:rPr>
        <w:t>papildomi archeologiniai tyrinėjimai, kurie nebuvo numatyti, bet kuriuos būtina atlikti;</w:t>
      </w:r>
    </w:p>
    <w:p w14:paraId="02A2D9EE" w14:textId="08F5E43C" w:rsidR="007C649C" w:rsidRPr="0008447D" w:rsidRDefault="000451D5" w:rsidP="00443EE0">
      <w:pPr>
        <w:pStyle w:val="Default"/>
        <w:numPr>
          <w:ilvl w:val="3"/>
          <w:numId w:val="5"/>
        </w:numPr>
        <w:tabs>
          <w:tab w:val="left" w:pos="851"/>
        </w:tabs>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lang w:eastAsia="lt-LT"/>
        </w:rPr>
        <w:t>Užsakovui</w:t>
      </w:r>
      <w:r w:rsidR="00201B0D" w:rsidRPr="0008447D">
        <w:rPr>
          <w:rFonts w:asciiTheme="majorHAnsi" w:hAnsiTheme="majorHAnsi" w:cstheme="majorHAnsi"/>
          <w:sz w:val="22"/>
          <w:szCs w:val="22"/>
        </w:rPr>
        <w:t xml:space="preserve"> būtinas papildomas laikas įvykdyti viešojo pirkimo procedūras, kurių neįvykdžius negalima tęsti Darbų;</w:t>
      </w:r>
    </w:p>
    <w:p w14:paraId="0A05FD5A" w14:textId="759389DA" w:rsidR="007C649C" w:rsidRPr="0008447D" w:rsidRDefault="00984FCB"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lang w:eastAsia="lt-LT"/>
        </w:rPr>
      </w:pPr>
      <w:r w:rsidRPr="0008447D">
        <w:rPr>
          <w:rFonts w:asciiTheme="majorHAnsi" w:hAnsiTheme="majorHAnsi" w:cstheme="majorHAnsi"/>
          <w:color w:val="auto"/>
          <w:sz w:val="22"/>
          <w:szCs w:val="22"/>
          <w:lang w:eastAsia="lt-LT"/>
        </w:rPr>
        <w:t>laiku neatlaisvinta Darbų vieta Objekte;</w:t>
      </w:r>
    </w:p>
    <w:p w14:paraId="3FEEF610" w14:textId="1DF67BE7" w:rsidR="00CC0778" w:rsidRPr="0008447D" w:rsidRDefault="00CC0778"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lang w:eastAsia="lt-LT"/>
        </w:rPr>
        <w:t xml:space="preserve">kitos aplinkybės, kurios nebuvo žinomos Pirkimo vykdymo metu ir su kuriomis </w:t>
      </w:r>
      <w:r w:rsidR="00E61E0A" w:rsidRPr="0008447D">
        <w:rPr>
          <w:rFonts w:asciiTheme="majorHAnsi" w:hAnsiTheme="majorHAnsi" w:cstheme="majorHAnsi"/>
          <w:color w:val="auto"/>
          <w:sz w:val="22"/>
          <w:szCs w:val="22"/>
          <w:lang w:eastAsia="lt-LT"/>
        </w:rPr>
        <w:t xml:space="preserve">būtų </w:t>
      </w:r>
      <w:r w:rsidRPr="0008447D">
        <w:rPr>
          <w:rFonts w:asciiTheme="majorHAnsi" w:hAnsiTheme="majorHAnsi" w:cstheme="majorHAnsi"/>
          <w:color w:val="auto"/>
          <w:sz w:val="22"/>
          <w:szCs w:val="22"/>
          <w:lang w:eastAsia="lt-LT"/>
        </w:rPr>
        <w:t>susid</w:t>
      </w:r>
      <w:r w:rsidR="00E61E0A" w:rsidRPr="0008447D">
        <w:rPr>
          <w:rFonts w:asciiTheme="majorHAnsi" w:hAnsiTheme="majorHAnsi" w:cstheme="majorHAnsi"/>
          <w:color w:val="auto"/>
          <w:sz w:val="22"/>
          <w:szCs w:val="22"/>
          <w:lang w:eastAsia="lt-LT"/>
        </w:rPr>
        <w:t>ūręs</w:t>
      </w:r>
      <w:r w:rsidRPr="0008447D">
        <w:rPr>
          <w:rFonts w:asciiTheme="majorHAnsi" w:hAnsiTheme="majorHAnsi" w:cstheme="majorHAnsi"/>
          <w:color w:val="auto"/>
          <w:sz w:val="22"/>
          <w:szCs w:val="22"/>
          <w:lang w:eastAsia="lt-LT"/>
        </w:rPr>
        <w:t xml:space="preserve"> bet kuris </w:t>
      </w:r>
      <w:r w:rsidR="00CD6CC7" w:rsidRPr="0008447D">
        <w:rPr>
          <w:rFonts w:asciiTheme="majorHAnsi" w:hAnsiTheme="majorHAnsi" w:cstheme="majorHAnsi"/>
          <w:color w:val="auto"/>
          <w:sz w:val="22"/>
          <w:szCs w:val="22"/>
          <w:lang w:eastAsia="lt-LT"/>
        </w:rPr>
        <w:t>R</w:t>
      </w:r>
      <w:r w:rsidRPr="0008447D">
        <w:rPr>
          <w:rFonts w:asciiTheme="majorHAnsi" w:hAnsiTheme="majorHAnsi" w:cstheme="majorHAnsi"/>
          <w:color w:val="auto"/>
          <w:sz w:val="22"/>
          <w:szCs w:val="22"/>
          <w:lang w:eastAsia="lt-LT"/>
        </w:rPr>
        <w:t>angovas</w:t>
      </w:r>
      <w:r w:rsidR="00F71011" w:rsidRPr="0008447D">
        <w:rPr>
          <w:rFonts w:asciiTheme="majorHAnsi" w:hAnsiTheme="majorHAnsi" w:cstheme="majorHAnsi"/>
          <w:color w:val="auto"/>
          <w:sz w:val="22"/>
          <w:szCs w:val="22"/>
          <w:lang w:eastAsia="lt-LT"/>
        </w:rPr>
        <w:t xml:space="preserve"> ir (ar) Užsakovas</w:t>
      </w:r>
      <w:r w:rsidRPr="0008447D">
        <w:rPr>
          <w:rFonts w:asciiTheme="majorHAnsi" w:hAnsiTheme="majorHAnsi" w:cstheme="majorHAnsi"/>
          <w:color w:val="auto"/>
          <w:sz w:val="22"/>
          <w:szCs w:val="22"/>
          <w:lang w:eastAsia="lt-LT"/>
        </w:rPr>
        <w:t>.</w:t>
      </w:r>
    </w:p>
    <w:p w14:paraId="0EE6BE1E" w14:textId="7E346CDC" w:rsidR="00900017" w:rsidRPr="0008447D" w:rsidRDefault="00DB6C75"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Visų Darbų, ar dalies </w:t>
      </w:r>
      <w:bookmarkStart w:id="9" w:name="_Ref88654312"/>
      <w:r w:rsidR="009205D4" w:rsidRPr="0008447D">
        <w:rPr>
          <w:rFonts w:asciiTheme="majorHAnsi" w:hAnsiTheme="majorHAnsi" w:cstheme="majorHAnsi"/>
        </w:rPr>
        <w:t>v</w:t>
      </w:r>
      <w:r w:rsidRPr="0008447D">
        <w:rPr>
          <w:rFonts w:asciiTheme="majorHAnsi" w:hAnsiTheme="majorHAnsi" w:cstheme="majorHAnsi"/>
        </w:rPr>
        <w:t>isų Darbų</w:t>
      </w:r>
      <w:r w:rsidR="00A644F8" w:rsidRPr="0008447D">
        <w:rPr>
          <w:rFonts w:asciiTheme="majorHAnsi" w:hAnsiTheme="majorHAnsi" w:cstheme="majorHAnsi"/>
        </w:rPr>
        <w:t xml:space="preserve"> </w:t>
      </w:r>
      <w:r w:rsidRPr="0008447D">
        <w:rPr>
          <w:rFonts w:asciiTheme="majorHAnsi" w:hAnsiTheme="majorHAnsi" w:cstheme="majorHAnsi"/>
        </w:rPr>
        <w:t xml:space="preserve">sustabdymo atveju atitinkamų Darbų terminų skaičiavimas taip pat yra sustabdomas ir Rangovas privalo imtis reikiamų priemonių tinkamai sustabdyti </w:t>
      </w:r>
      <w:r w:rsidR="004C25B9" w:rsidRPr="0008447D">
        <w:rPr>
          <w:rFonts w:asciiTheme="majorHAnsi" w:hAnsiTheme="majorHAnsi" w:cstheme="majorHAnsi"/>
        </w:rPr>
        <w:t>D</w:t>
      </w:r>
      <w:r w:rsidRPr="0008447D">
        <w:rPr>
          <w:rFonts w:asciiTheme="majorHAnsi" w:hAnsiTheme="majorHAnsi" w:cstheme="majorHAnsi"/>
        </w:rPr>
        <w:t xml:space="preserve">arbus, apsaugoti Statybos darbus ir </w:t>
      </w:r>
      <w:r w:rsidR="00EA3C94" w:rsidRPr="0008447D">
        <w:rPr>
          <w:rFonts w:asciiTheme="majorHAnsi" w:hAnsiTheme="majorHAnsi" w:cstheme="majorHAnsi"/>
        </w:rPr>
        <w:t>p</w:t>
      </w:r>
      <w:r w:rsidRPr="0008447D">
        <w:rPr>
          <w:rFonts w:asciiTheme="majorHAnsi" w:hAnsiTheme="majorHAnsi" w:cstheme="majorHAnsi"/>
        </w:rPr>
        <w:t>rekes</w:t>
      </w:r>
      <w:r w:rsidR="00CD6CC7" w:rsidRPr="0008447D">
        <w:rPr>
          <w:rFonts w:asciiTheme="majorHAnsi" w:hAnsiTheme="majorHAnsi" w:cstheme="majorHAnsi"/>
        </w:rPr>
        <w:t xml:space="preserve"> </w:t>
      </w:r>
      <w:r w:rsidR="00842759" w:rsidRPr="0008447D">
        <w:rPr>
          <w:rFonts w:asciiTheme="majorHAnsi" w:hAnsiTheme="majorHAnsi" w:cstheme="majorHAnsi"/>
        </w:rPr>
        <w:t>/</w:t>
      </w:r>
      <w:r w:rsidR="00CD6CC7" w:rsidRPr="0008447D">
        <w:rPr>
          <w:rFonts w:asciiTheme="majorHAnsi" w:hAnsiTheme="majorHAnsi" w:cstheme="majorHAnsi"/>
        </w:rPr>
        <w:t xml:space="preserve"> </w:t>
      </w:r>
      <w:r w:rsidR="00842759" w:rsidRPr="0008447D">
        <w:rPr>
          <w:rFonts w:asciiTheme="majorHAnsi" w:hAnsiTheme="majorHAnsi" w:cstheme="majorHAnsi"/>
        </w:rPr>
        <w:t>Įr</w:t>
      </w:r>
      <w:r w:rsidR="00831576" w:rsidRPr="0008447D">
        <w:rPr>
          <w:rFonts w:asciiTheme="majorHAnsi" w:hAnsiTheme="majorHAnsi" w:cstheme="majorHAnsi"/>
        </w:rPr>
        <w:t>enginius</w:t>
      </w:r>
      <w:r w:rsidR="00CD6CC7" w:rsidRPr="0008447D">
        <w:rPr>
          <w:rFonts w:asciiTheme="majorHAnsi" w:hAnsiTheme="majorHAnsi" w:cstheme="majorHAnsi"/>
        </w:rPr>
        <w:t xml:space="preserve"> </w:t>
      </w:r>
      <w:r w:rsidR="00842759" w:rsidRPr="0008447D">
        <w:rPr>
          <w:rFonts w:asciiTheme="majorHAnsi" w:hAnsiTheme="majorHAnsi" w:cstheme="majorHAnsi"/>
        </w:rPr>
        <w:t>/</w:t>
      </w:r>
      <w:r w:rsidR="00CD6CC7" w:rsidRPr="0008447D">
        <w:rPr>
          <w:rFonts w:asciiTheme="majorHAnsi" w:hAnsiTheme="majorHAnsi" w:cstheme="majorHAnsi"/>
        </w:rPr>
        <w:t xml:space="preserve"> </w:t>
      </w:r>
      <w:r w:rsidR="00831576" w:rsidRPr="0008447D">
        <w:rPr>
          <w:rFonts w:asciiTheme="majorHAnsi" w:hAnsiTheme="majorHAnsi" w:cstheme="majorHAnsi"/>
        </w:rPr>
        <w:t>Medžiagas</w:t>
      </w:r>
      <w:r w:rsidR="00CD6CC7" w:rsidRPr="0008447D">
        <w:rPr>
          <w:rFonts w:asciiTheme="majorHAnsi" w:hAnsiTheme="majorHAnsi" w:cstheme="majorHAnsi"/>
        </w:rPr>
        <w:t xml:space="preserve"> </w:t>
      </w:r>
      <w:r w:rsidR="00831576" w:rsidRPr="0008447D">
        <w:rPr>
          <w:rFonts w:asciiTheme="majorHAnsi" w:hAnsiTheme="majorHAnsi" w:cstheme="majorHAnsi"/>
        </w:rPr>
        <w:t>/</w:t>
      </w:r>
      <w:r w:rsidR="00CD6CC7" w:rsidRPr="0008447D">
        <w:rPr>
          <w:rFonts w:asciiTheme="majorHAnsi" w:hAnsiTheme="majorHAnsi" w:cstheme="majorHAnsi"/>
        </w:rPr>
        <w:t xml:space="preserve"> </w:t>
      </w:r>
      <w:r w:rsidR="00EA3C94" w:rsidRPr="0008447D">
        <w:rPr>
          <w:rFonts w:asciiTheme="majorHAnsi" w:hAnsiTheme="majorHAnsi" w:cstheme="majorHAnsi"/>
        </w:rPr>
        <w:t>g</w:t>
      </w:r>
      <w:r w:rsidR="00831576" w:rsidRPr="0008447D">
        <w:rPr>
          <w:rFonts w:asciiTheme="majorHAnsi" w:hAnsiTheme="majorHAnsi" w:cstheme="majorHAnsi"/>
        </w:rPr>
        <w:t>aminius</w:t>
      </w:r>
      <w:r w:rsidRPr="0008447D">
        <w:rPr>
          <w:rFonts w:asciiTheme="majorHAnsi" w:hAnsiTheme="majorHAnsi" w:cstheme="majorHAnsi"/>
        </w:rPr>
        <w:t xml:space="preserve">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9"/>
      <w:r w:rsidRPr="0008447D">
        <w:rPr>
          <w:rFonts w:asciiTheme="majorHAnsi" w:hAnsiTheme="majorHAnsi" w:cstheme="majorHAnsi"/>
        </w:rPr>
        <w:t xml:space="preserve"> Jeigu Rangovas sustabdo dalį Statybos darbų ir tokių Statybos darbų nevykdymas nėra kliūtis laiku užbaigti visus Darbus, Darbų terminų skaičiavimas nestabdomas.</w:t>
      </w:r>
    </w:p>
    <w:p w14:paraId="13E34197" w14:textId="1B6356FE" w:rsidR="00900017" w:rsidRPr="0008447D" w:rsidRDefault="006A2C2D"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w:t>
      </w:r>
    </w:p>
    <w:p w14:paraId="04BF02CF" w14:textId="265D97BB" w:rsidR="00900017" w:rsidRPr="0008447D" w:rsidRDefault="00F372DE"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08447D">
        <w:rPr>
          <w:rFonts w:asciiTheme="majorHAnsi" w:hAnsiTheme="majorHAnsi" w:cstheme="majorHAnsi"/>
          <w:lang w:eastAsia="lt-LT"/>
        </w:rPr>
        <w:t>Rangovas</w:t>
      </w:r>
      <w:r w:rsidR="0022086C" w:rsidRPr="0008447D">
        <w:rPr>
          <w:rFonts w:asciiTheme="majorHAnsi" w:hAnsiTheme="majorHAnsi" w:cstheme="majorHAnsi"/>
          <w:lang w:eastAsia="lt-LT"/>
        </w:rPr>
        <w:t xml:space="preserve"> </w:t>
      </w:r>
      <w:r w:rsidR="00966565" w:rsidRPr="0008447D">
        <w:rPr>
          <w:rFonts w:asciiTheme="majorHAnsi" w:hAnsiTheme="majorHAnsi" w:cstheme="majorHAnsi"/>
        </w:rPr>
        <w:t xml:space="preserve">nedelsiant, bet ne vėliau, kaip per </w:t>
      </w:r>
      <w:r w:rsidR="00756B34" w:rsidRPr="0008447D">
        <w:rPr>
          <w:rFonts w:asciiTheme="majorHAnsi" w:hAnsiTheme="majorHAnsi" w:cstheme="majorHAnsi"/>
        </w:rPr>
        <w:t>10</w:t>
      </w:r>
      <w:r w:rsidR="00966565" w:rsidRPr="0008447D">
        <w:rPr>
          <w:rFonts w:asciiTheme="majorHAnsi" w:hAnsiTheme="majorHAnsi" w:cstheme="majorHAnsi"/>
        </w:rPr>
        <w:t xml:space="preserve"> (</w:t>
      </w:r>
      <w:r w:rsidR="00756B34" w:rsidRPr="0008447D">
        <w:rPr>
          <w:rFonts w:asciiTheme="majorHAnsi" w:hAnsiTheme="majorHAnsi" w:cstheme="majorHAnsi"/>
        </w:rPr>
        <w:t>dešimt</w:t>
      </w:r>
      <w:r w:rsidR="00966565" w:rsidRPr="0008447D">
        <w:rPr>
          <w:rFonts w:asciiTheme="majorHAnsi" w:hAnsiTheme="majorHAnsi" w:cstheme="majorHAnsi"/>
        </w:rPr>
        <w:t>) Darbo dien</w:t>
      </w:r>
      <w:r w:rsidR="00756B34" w:rsidRPr="0008447D">
        <w:rPr>
          <w:rFonts w:asciiTheme="majorHAnsi" w:hAnsiTheme="majorHAnsi" w:cstheme="majorHAnsi"/>
        </w:rPr>
        <w:t>ų</w:t>
      </w:r>
      <w:r w:rsidR="00966565" w:rsidRPr="0008447D">
        <w:rPr>
          <w:rFonts w:asciiTheme="majorHAnsi" w:hAnsiTheme="majorHAnsi" w:cstheme="majorHAnsi"/>
        </w:rPr>
        <w:t xml:space="preserve"> </w:t>
      </w:r>
      <w:r w:rsidR="001A07B4" w:rsidRPr="0008447D">
        <w:rPr>
          <w:rFonts w:asciiTheme="majorHAnsi" w:hAnsiTheme="majorHAnsi" w:cstheme="majorHAnsi"/>
        </w:rPr>
        <w:t>apie Sutarties BD 6.</w:t>
      </w:r>
      <w:r w:rsidR="00DF3998" w:rsidRPr="0008447D">
        <w:rPr>
          <w:rFonts w:asciiTheme="majorHAnsi" w:hAnsiTheme="majorHAnsi" w:cstheme="majorHAnsi"/>
        </w:rPr>
        <w:t>6.2.</w:t>
      </w:r>
      <w:r w:rsidR="001A07B4" w:rsidRPr="0008447D">
        <w:rPr>
          <w:rFonts w:asciiTheme="majorHAnsi" w:hAnsiTheme="majorHAnsi" w:cstheme="majorHAnsi"/>
        </w:rPr>
        <w:t xml:space="preserve"> punkte nurodytų aplinkybių atsiradimą</w:t>
      </w:r>
      <w:r w:rsidR="001A07B4" w:rsidRPr="0008447D">
        <w:rPr>
          <w:rFonts w:asciiTheme="majorHAnsi" w:hAnsiTheme="majorHAnsi" w:cstheme="majorHAnsi"/>
          <w:lang w:eastAsia="lt-LT"/>
        </w:rPr>
        <w:t xml:space="preserve"> </w:t>
      </w:r>
      <w:r w:rsidRPr="0008447D">
        <w:rPr>
          <w:rFonts w:asciiTheme="majorHAnsi" w:hAnsiTheme="majorHAnsi" w:cstheme="majorHAnsi"/>
          <w:lang w:eastAsia="lt-LT"/>
        </w:rPr>
        <w:t>pateikęs raštišką prašymą ir visus susijusius įrodymus, gauna raštišką Užsakovo sutikimą dėl įsipareigojimų vykdymo termino sustabdymo.</w:t>
      </w:r>
      <w:r w:rsidR="0060550D" w:rsidRPr="0008447D">
        <w:rPr>
          <w:rFonts w:asciiTheme="majorHAnsi" w:hAnsiTheme="majorHAnsi" w:cstheme="majorHAnsi"/>
          <w:lang w:eastAsia="lt-LT"/>
        </w:rPr>
        <w:t xml:space="preserve"> Siekiant išvengti bet kokių abejonių, Šalys susitaria, kad Šalims įvykdžius visas šiame punkte nurodytas sąlygas </w:t>
      </w:r>
      <w:r w:rsidR="00A42244" w:rsidRPr="0008447D">
        <w:rPr>
          <w:rFonts w:asciiTheme="majorHAnsi" w:hAnsiTheme="majorHAnsi" w:cstheme="majorHAnsi"/>
          <w:lang w:eastAsia="lt-LT"/>
        </w:rPr>
        <w:t>bus sudaromas rašytinis Šalių</w:t>
      </w:r>
      <w:r w:rsidR="0060550D" w:rsidRPr="0008447D">
        <w:rPr>
          <w:rFonts w:asciiTheme="majorHAnsi" w:hAnsiTheme="majorHAnsi" w:cstheme="majorHAnsi"/>
          <w:lang w:eastAsia="lt-LT"/>
        </w:rPr>
        <w:t xml:space="preserve"> </w:t>
      </w:r>
      <w:r w:rsidR="00A42244" w:rsidRPr="0008447D">
        <w:rPr>
          <w:rFonts w:asciiTheme="majorHAnsi" w:hAnsiTheme="majorHAnsi" w:cstheme="majorHAnsi"/>
          <w:lang w:eastAsia="lt-LT"/>
        </w:rPr>
        <w:t>S</w:t>
      </w:r>
      <w:r w:rsidR="0060550D" w:rsidRPr="0008447D">
        <w:rPr>
          <w:rFonts w:asciiTheme="majorHAnsi" w:hAnsiTheme="majorHAnsi" w:cstheme="majorHAnsi"/>
          <w:lang w:eastAsia="lt-LT"/>
        </w:rPr>
        <w:t>usitarimas</w:t>
      </w:r>
      <w:r w:rsidR="00A42244" w:rsidRPr="0008447D">
        <w:rPr>
          <w:rFonts w:asciiTheme="majorHAnsi" w:hAnsiTheme="majorHAnsi" w:cstheme="majorHAnsi"/>
          <w:lang w:eastAsia="lt-LT"/>
        </w:rPr>
        <w:t xml:space="preserve">. </w:t>
      </w:r>
    </w:p>
    <w:p w14:paraId="1E89DAB9" w14:textId="35AB81BC" w:rsidR="00900017" w:rsidRPr="0008447D" w:rsidRDefault="003E3BE5"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08447D">
        <w:rPr>
          <w:rFonts w:asciiTheme="majorHAnsi" w:hAnsiTheme="majorHAnsi" w:cstheme="majorHAnsi"/>
          <w:lang w:eastAsia="lt-LT"/>
        </w:rPr>
        <w:t xml:space="preserve">Sustabdyti Darbai neatliekami iki Darbų vykdymo atnaujinimo. Užsakovui </w:t>
      </w:r>
      <w:r w:rsidR="00C46C99" w:rsidRPr="0008447D">
        <w:rPr>
          <w:rFonts w:asciiTheme="majorHAnsi" w:hAnsiTheme="majorHAnsi" w:cstheme="majorHAnsi"/>
          <w:lang w:eastAsia="lt-LT"/>
        </w:rPr>
        <w:t xml:space="preserve">ir (ar) Rangovui </w:t>
      </w:r>
      <w:r w:rsidRPr="0008447D">
        <w:rPr>
          <w:rFonts w:asciiTheme="majorHAnsi" w:hAnsiTheme="majorHAnsi" w:cstheme="majorHAnsi"/>
          <w:lang w:eastAsia="lt-LT"/>
        </w:rPr>
        <w:t xml:space="preserve">nurodant raštu Darbai atnaujinami išnykus aplinkybėms, dėl kurių jie buvo sustabdyti. Atnaujinus Darbų vykdymą Darbai atliekami per jiems likusį laikotarpį (laiką), kuris buvo likęs iki sustabdymo. </w:t>
      </w:r>
    </w:p>
    <w:p w14:paraId="05FFE719" w14:textId="77777777" w:rsidR="0029681D" w:rsidRPr="0008447D" w:rsidRDefault="00EC3767"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08447D">
        <w:rPr>
          <w:rFonts w:asciiTheme="majorHAnsi" w:hAnsiTheme="majorHAnsi" w:cstheme="majorHAnsi"/>
          <w:lang w:eastAsia="lt-LT"/>
        </w:rPr>
        <w:t xml:space="preserve">Darbų sustabdymo metu visus Darbus Rangovas savo atsakomybe ir lėšomis privalo prižiūrėti, sandėliuoti, saugoti nuo sugadinimo, aplinkos poveikio, praradimo arba žalos, iki sustabdymo pasiektą Darbų rezultatą bei Objekte esančias Užsakovo </w:t>
      </w:r>
      <w:r w:rsidR="000F5513" w:rsidRPr="0008447D">
        <w:rPr>
          <w:rFonts w:asciiTheme="majorHAnsi" w:hAnsiTheme="majorHAnsi" w:cstheme="majorHAnsi"/>
          <w:lang w:eastAsia="lt-LT"/>
        </w:rPr>
        <w:t>M</w:t>
      </w:r>
      <w:r w:rsidRPr="0008447D">
        <w:rPr>
          <w:rFonts w:asciiTheme="majorHAnsi" w:hAnsiTheme="majorHAnsi" w:cstheme="majorHAnsi"/>
          <w:lang w:eastAsia="lt-LT"/>
        </w:rPr>
        <w:t xml:space="preserve">edžiagas ir </w:t>
      </w:r>
      <w:r w:rsidR="000F5513" w:rsidRPr="0008447D">
        <w:rPr>
          <w:rFonts w:asciiTheme="majorHAnsi" w:hAnsiTheme="majorHAnsi" w:cstheme="majorHAnsi"/>
          <w:lang w:eastAsia="lt-LT"/>
        </w:rPr>
        <w:t>Į</w:t>
      </w:r>
      <w:r w:rsidRPr="0008447D">
        <w:rPr>
          <w:rFonts w:asciiTheme="majorHAnsi" w:hAnsiTheme="majorHAnsi" w:cstheme="majorHAnsi"/>
          <w:lang w:eastAsia="lt-LT"/>
        </w:rPr>
        <w:t xml:space="preserve">rangą, Rangovo </w:t>
      </w:r>
      <w:r w:rsidR="000F5513" w:rsidRPr="0008447D">
        <w:rPr>
          <w:rFonts w:asciiTheme="majorHAnsi" w:hAnsiTheme="majorHAnsi" w:cstheme="majorHAnsi"/>
          <w:lang w:eastAsia="lt-LT"/>
        </w:rPr>
        <w:t>M</w:t>
      </w:r>
      <w:r w:rsidRPr="0008447D">
        <w:rPr>
          <w:rFonts w:asciiTheme="majorHAnsi" w:hAnsiTheme="majorHAnsi" w:cstheme="majorHAnsi"/>
          <w:lang w:eastAsia="lt-LT"/>
        </w:rPr>
        <w:t xml:space="preserve">edžiagas ir </w:t>
      </w:r>
      <w:r w:rsidR="000F5513" w:rsidRPr="0008447D">
        <w:rPr>
          <w:rFonts w:asciiTheme="majorHAnsi" w:hAnsiTheme="majorHAnsi" w:cstheme="majorHAnsi"/>
          <w:lang w:eastAsia="lt-LT"/>
        </w:rPr>
        <w:t>Į</w:t>
      </w:r>
      <w:r w:rsidRPr="0008447D">
        <w:rPr>
          <w:rFonts w:asciiTheme="majorHAnsi" w:hAnsiTheme="majorHAnsi" w:cstheme="majorHAnsi"/>
          <w:lang w:eastAsia="lt-LT"/>
        </w:rPr>
        <w:t>rangą.</w:t>
      </w:r>
    </w:p>
    <w:p w14:paraId="104C6001" w14:textId="75926AAB" w:rsidR="00C9459F" w:rsidRPr="000844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Darbų kokybė</w:t>
      </w:r>
    </w:p>
    <w:p w14:paraId="506424CE" w14:textId="74999F93" w:rsidR="00C9459F" w:rsidRPr="0008447D"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Rangovas garantuoja, jog Darbų perdavimo</w:t>
      </w:r>
      <w:r w:rsidR="00E83901"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w:t>
      </w:r>
      <w:r w:rsidR="00E83901"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priėmimo metu ir bet kuriu</w:t>
      </w:r>
      <w:r w:rsidR="00005989" w:rsidRPr="0008447D">
        <w:rPr>
          <w:rFonts w:asciiTheme="majorHAnsi" w:hAnsiTheme="majorHAnsi" w:cstheme="majorHAnsi"/>
          <w:color w:val="auto"/>
          <w:sz w:val="22"/>
          <w:szCs w:val="22"/>
        </w:rPr>
        <w:t>o</w:t>
      </w:r>
      <w:r w:rsidRPr="0008447D">
        <w:rPr>
          <w:rFonts w:asciiTheme="majorHAnsi" w:hAnsiTheme="majorHAnsi" w:cstheme="majorHAnsi"/>
          <w:color w:val="auto"/>
          <w:sz w:val="22"/>
          <w:szCs w:val="22"/>
        </w:rPr>
        <w:t xml:space="preserve">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w:t>
      </w:r>
      <w:r w:rsidR="00AD494A" w:rsidRPr="0008447D">
        <w:rPr>
          <w:rFonts w:asciiTheme="majorHAnsi" w:hAnsiTheme="majorHAnsi" w:cstheme="majorHAnsi"/>
          <w:color w:val="auto"/>
          <w:sz w:val="22"/>
          <w:szCs w:val="22"/>
        </w:rPr>
        <w:t>teikta</w:t>
      </w:r>
      <w:r w:rsidRPr="0008447D">
        <w:rPr>
          <w:rFonts w:asciiTheme="majorHAnsi" w:hAnsiTheme="majorHAnsi" w:cstheme="majorHAnsi"/>
          <w:color w:val="auto"/>
          <w:sz w:val="22"/>
          <w:szCs w:val="22"/>
        </w:rPr>
        <w:t xml:space="preserve"> garantija neatitinka tikrovės, Rangovas įsipareigoja atlyginti vis</w:t>
      </w:r>
      <w:r w:rsidR="000137D9" w:rsidRPr="0008447D">
        <w:rPr>
          <w:rFonts w:asciiTheme="majorHAnsi" w:hAnsiTheme="majorHAnsi" w:cstheme="majorHAnsi"/>
          <w:color w:val="auto"/>
          <w:sz w:val="22"/>
          <w:szCs w:val="22"/>
        </w:rPr>
        <w:t>us</w:t>
      </w:r>
      <w:r w:rsidRPr="0008447D">
        <w:rPr>
          <w:rFonts w:asciiTheme="majorHAnsi" w:hAnsiTheme="majorHAnsi" w:cstheme="majorHAnsi"/>
          <w:color w:val="auto"/>
          <w:sz w:val="22"/>
          <w:szCs w:val="22"/>
        </w:rPr>
        <w:t xml:space="preserve"> Užsakovo </w:t>
      </w:r>
      <w:r w:rsidR="00702D25" w:rsidRPr="0008447D">
        <w:rPr>
          <w:rFonts w:asciiTheme="majorHAnsi" w:hAnsiTheme="majorHAnsi" w:cstheme="majorHAnsi"/>
          <w:color w:val="auto"/>
          <w:sz w:val="22"/>
          <w:szCs w:val="22"/>
        </w:rPr>
        <w:t xml:space="preserve">ir </w:t>
      </w:r>
      <w:r w:rsidR="003E7689"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ar</w:t>
      </w:r>
      <w:r w:rsidR="003E7689"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trečiųjų asmenų patirt</w:t>
      </w:r>
      <w:r w:rsidR="000137D9" w:rsidRPr="0008447D">
        <w:rPr>
          <w:rFonts w:asciiTheme="majorHAnsi" w:hAnsiTheme="majorHAnsi" w:cstheme="majorHAnsi"/>
          <w:color w:val="auto"/>
          <w:sz w:val="22"/>
          <w:szCs w:val="22"/>
        </w:rPr>
        <w:t>us</w:t>
      </w:r>
      <w:r w:rsidRPr="0008447D">
        <w:rPr>
          <w:rFonts w:asciiTheme="majorHAnsi" w:hAnsiTheme="majorHAnsi" w:cstheme="majorHAnsi"/>
          <w:color w:val="auto"/>
          <w:sz w:val="22"/>
          <w:szCs w:val="22"/>
        </w:rPr>
        <w:t xml:space="preserve"> </w:t>
      </w:r>
      <w:r w:rsidR="00737A51" w:rsidRPr="0008447D">
        <w:rPr>
          <w:rFonts w:asciiTheme="majorHAnsi" w:hAnsiTheme="majorHAnsi" w:cstheme="majorHAnsi"/>
          <w:color w:val="auto"/>
          <w:sz w:val="22"/>
          <w:szCs w:val="22"/>
        </w:rPr>
        <w:t>nuostolius</w:t>
      </w:r>
      <w:r w:rsidRPr="0008447D">
        <w:rPr>
          <w:rFonts w:asciiTheme="majorHAnsi" w:hAnsiTheme="majorHAnsi" w:cstheme="majorHAnsi"/>
          <w:color w:val="auto"/>
          <w:sz w:val="22"/>
          <w:szCs w:val="22"/>
        </w:rPr>
        <w:t>. Rangovas bet kuriuo Sutarties vykdymo metu ar per</w:t>
      </w:r>
      <w:r w:rsidR="002B0610" w:rsidRPr="0008447D">
        <w:rPr>
          <w:rFonts w:asciiTheme="majorHAnsi" w:hAnsiTheme="majorHAnsi" w:cstheme="majorHAnsi"/>
          <w:color w:val="auto"/>
          <w:sz w:val="22"/>
          <w:szCs w:val="22"/>
        </w:rPr>
        <w:t xml:space="preserve"> G</w:t>
      </w:r>
      <w:r w:rsidRPr="0008447D">
        <w:rPr>
          <w:rFonts w:asciiTheme="majorHAnsi" w:hAnsiTheme="majorHAnsi" w:cstheme="majorHAnsi"/>
          <w:color w:val="auto"/>
          <w:sz w:val="22"/>
          <w:szCs w:val="22"/>
        </w:rPr>
        <w:t>arantijos terminą atsiradusius trūkumus privalo neatlygintinai pašalinti ne vėliau kaip per Sutarties SD numatytą terminą</w:t>
      </w:r>
      <w:r w:rsidR="00A56096" w:rsidRPr="0008447D">
        <w:rPr>
          <w:rFonts w:asciiTheme="majorHAnsi" w:hAnsiTheme="majorHAnsi" w:cstheme="majorHAnsi"/>
          <w:color w:val="auto"/>
          <w:sz w:val="22"/>
          <w:szCs w:val="22"/>
        </w:rPr>
        <w:t xml:space="preserve"> (jeigu toks terminas nenumatytas, tuomet per </w:t>
      </w:r>
      <w:r w:rsidR="00D24506" w:rsidRPr="0008447D">
        <w:rPr>
          <w:rFonts w:asciiTheme="majorHAnsi" w:hAnsiTheme="majorHAnsi" w:cstheme="majorHAnsi"/>
          <w:color w:val="auto"/>
          <w:sz w:val="22"/>
          <w:szCs w:val="22"/>
        </w:rPr>
        <w:t xml:space="preserve">Užsakovo </w:t>
      </w:r>
      <w:r w:rsidR="00A56096" w:rsidRPr="0008447D">
        <w:rPr>
          <w:rFonts w:asciiTheme="majorHAnsi" w:hAnsiTheme="majorHAnsi" w:cstheme="majorHAnsi"/>
          <w:color w:val="auto"/>
          <w:sz w:val="22"/>
          <w:szCs w:val="22"/>
        </w:rPr>
        <w:t>nurodytą protingą terminą)</w:t>
      </w:r>
      <w:r w:rsidRPr="0008447D">
        <w:rPr>
          <w:rFonts w:asciiTheme="majorHAnsi" w:hAnsiTheme="majorHAnsi" w:cstheme="majorHAnsi"/>
          <w:color w:val="auto"/>
          <w:sz w:val="22"/>
          <w:szCs w:val="22"/>
        </w:rPr>
        <w:t>.</w:t>
      </w:r>
    </w:p>
    <w:p w14:paraId="0617F5D8" w14:textId="6F92A172" w:rsidR="00BB0094" w:rsidRPr="0008447D" w:rsidRDefault="00231C54" w:rsidP="00443EE0">
      <w:pPr>
        <w:pStyle w:val="Default"/>
        <w:numPr>
          <w:ilvl w:val="1"/>
          <w:numId w:val="5"/>
        </w:numPr>
        <w:tabs>
          <w:tab w:val="left" w:pos="851"/>
        </w:tabs>
        <w:ind w:left="0" w:firstLine="0"/>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t xml:space="preserve">Naudojami </w:t>
      </w:r>
      <w:r w:rsidR="00FF67D3" w:rsidRPr="0008447D">
        <w:rPr>
          <w:rFonts w:asciiTheme="majorHAnsi" w:hAnsiTheme="majorHAnsi" w:cstheme="majorHAnsi"/>
          <w:color w:val="auto"/>
          <w:sz w:val="22"/>
          <w:szCs w:val="22"/>
        </w:rPr>
        <w:t>Įrengin</w:t>
      </w:r>
      <w:r w:rsidR="002B2A54" w:rsidRPr="0008447D">
        <w:rPr>
          <w:rFonts w:asciiTheme="majorHAnsi" w:hAnsiTheme="majorHAnsi" w:cstheme="majorHAnsi"/>
          <w:color w:val="auto"/>
          <w:sz w:val="22"/>
          <w:szCs w:val="22"/>
        </w:rPr>
        <w:t>i</w:t>
      </w:r>
      <w:r w:rsidR="00161248" w:rsidRPr="0008447D">
        <w:rPr>
          <w:rFonts w:asciiTheme="majorHAnsi" w:hAnsiTheme="majorHAnsi" w:cstheme="majorHAnsi"/>
          <w:color w:val="auto"/>
          <w:sz w:val="22"/>
          <w:szCs w:val="22"/>
        </w:rPr>
        <w:t>ai</w:t>
      </w:r>
      <w:r w:rsidR="00FF67D3" w:rsidRPr="0008447D">
        <w:rPr>
          <w:rFonts w:asciiTheme="majorHAnsi" w:hAnsiTheme="majorHAnsi" w:cstheme="majorHAnsi"/>
          <w:color w:val="auto"/>
          <w:sz w:val="22"/>
          <w:szCs w:val="22"/>
        </w:rPr>
        <w:t>, Medžiag</w:t>
      </w:r>
      <w:r w:rsidR="00161248" w:rsidRPr="0008447D">
        <w:rPr>
          <w:rFonts w:asciiTheme="majorHAnsi" w:hAnsiTheme="majorHAnsi" w:cstheme="majorHAnsi"/>
          <w:color w:val="auto"/>
          <w:sz w:val="22"/>
          <w:szCs w:val="22"/>
        </w:rPr>
        <w:t>os</w:t>
      </w:r>
      <w:r w:rsidR="002B2A54" w:rsidRPr="0008447D">
        <w:rPr>
          <w:rFonts w:asciiTheme="majorHAnsi" w:hAnsiTheme="majorHAnsi" w:cstheme="majorHAnsi"/>
          <w:color w:val="auto"/>
          <w:sz w:val="22"/>
          <w:szCs w:val="22"/>
        </w:rPr>
        <w:t xml:space="preserve"> ir</w:t>
      </w:r>
      <w:r w:rsidR="00FF67D3" w:rsidRPr="0008447D">
        <w:rPr>
          <w:rFonts w:asciiTheme="majorHAnsi" w:hAnsiTheme="majorHAnsi" w:cstheme="majorHAnsi"/>
          <w:color w:val="auto"/>
          <w:sz w:val="22"/>
          <w:szCs w:val="22"/>
        </w:rPr>
        <w:t xml:space="preserve"> gamini</w:t>
      </w:r>
      <w:r w:rsidR="00161248" w:rsidRPr="0008447D">
        <w:rPr>
          <w:rFonts w:asciiTheme="majorHAnsi" w:hAnsiTheme="majorHAnsi" w:cstheme="majorHAnsi"/>
          <w:color w:val="auto"/>
          <w:sz w:val="22"/>
          <w:szCs w:val="22"/>
        </w:rPr>
        <w:t>ai</w:t>
      </w:r>
      <w:r w:rsidR="003033B0" w:rsidRPr="0008447D">
        <w:rPr>
          <w:rFonts w:asciiTheme="majorHAnsi" w:hAnsiTheme="majorHAnsi" w:cstheme="majorHAnsi"/>
          <w:color w:val="auto"/>
          <w:sz w:val="22"/>
          <w:szCs w:val="22"/>
        </w:rPr>
        <w:t xml:space="preserve"> </w:t>
      </w:r>
      <w:r w:rsidR="00BB0094" w:rsidRPr="0008447D">
        <w:rPr>
          <w:rFonts w:asciiTheme="majorHAnsi" w:hAnsiTheme="majorHAnsi" w:cstheme="majorHAnsi"/>
          <w:color w:val="auto"/>
          <w:sz w:val="22"/>
          <w:szCs w:val="22"/>
        </w:rPr>
        <w:t>turi būti kokybišk</w:t>
      </w:r>
      <w:r w:rsidR="00161248" w:rsidRPr="0008447D">
        <w:rPr>
          <w:rFonts w:asciiTheme="majorHAnsi" w:hAnsiTheme="majorHAnsi" w:cstheme="majorHAnsi"/>
          <w:color w:val="auto"/>
          <w:sz w:val="22"/>
          <w:szCs w:val="22"/>
        </w:rPr>
        <w:t>i</w:t>
      </w:r>
      <w:r w:rsidR="00BB0094" w:rsidRPr="0008447D">
        <w:rPr>
          <w:rFonts w:asciiTheme="majorHAnsi" w:hAnsiTheme="majorHAnsi" w:cstheme="majorHAnsi"/>
          <w:color w:val="auto"/>
          <w:sz w:val="22"/>
          <w:szCs w:val="22"/>
        </w:rPr>
        <w:t xml:space="preserve"> (turi atitikti Sutarties, </w:t>
      </w:r>
      <w:r w:rsidR="009347F0" w:rsidRPr="0008447D">
        <w:rPr>
          <w:rFonts w:asciiTheme="majorHAnsi" w:hAnsiTheme="majorHAnsi" w:cstheme="majorHAnsi"/>
          <w:color w:val="auto"/>
          <w:sz w:val="22"/>
          <w:szCs w:val="22"/>
        </w:rPr>
        <w:t xml:space="preserve">Techninės specifikacijos, </w:t>
      </w:r>
      <w:r w:rsidR="00C125C9" w:rsidRPr="0008447D">
        <w:rPr>
          <w:rFonts w:asciiTheme="majorHAnsi" w:hAnsiTheme="majorHAnsi" w:cstheme="majorHAnsi"/>
          <w:color w:val="auto"/>
          <w:sz w:val="22"/>
          <w:szCs w:val="22"/>
        </w:rPr>
        <w:t>Įstatymų</w:t>
      </w:r>
      <w:r w:rsidR="00BB0094" w:rsidRPr="0008447D">
        <w:rPr>
          <w:rFonts w:asciiTheme="majorHAnsi" w:hAnsiTheme="majorHAnsi" w:cstheme="majorHAnsi"/>
          <w:color w:val="auto"/>
          <w:sz w:val="22"/>
          <w:szCs w:val="22"/>
        </w:rPr>
        <w:t xml:space="preserve"> reikalavimus, rinkos praktiką, gamintojo nustatytus standartus), turi būti be akivaizdžių ar paslėptų trūkumų, nauj</w:t>
      </w:r>
      <w:r w:rsidR="00161248" w:rsidRPr="0008447D">
        <w:rPr>
          <w:rFonts w:asciiTheme="majorHAnsi" w:hAnsiTheme="majorHAnsi" w:cstheme="majorHAnsi"/>
          <w:color w:val="auto"/>
          <w:sz w:val="22"/>
          <w:szCs w:val="22"/>
        </w:rPr>
        <w:t>i</w:t>
      </w:r>
      <w:r w:rsidR="00BB0094" w:rsidRPr="0008447D">
        <w:rPr>
          <w:rFonts w:asciiTheme="majorHAnsi" w:hAnsiTheme="majorHAnsi" w:cstheme="majorHAnsi"/>
          <w:color w:val="auto"/>
          <w:sz w:val="22"/>
          <w:szCs w:val="22"/>
        </w:rPr>
        <w:t>, tinkam</w:t>
      </w:r>
      <w:r w:rsidR="00161248" w:rsidRPr="0008447D">
        <w:rPr>
          <w:rFonts w:asciiTheme="majorHAnsi" w:hAnsiTheme="majorHAnsi" w:cstheme="majorHAnsi"/>
          <w:color w:val="auto"/>
          <w:sz w:val="22"/>
          <w:szCs w:val="22"/>
        </w:rPr>
        <w:t>i</w:t>
      </w:r>
      <w:r w:rsidR="00BB0094" w:rsidRPr="0008447D">
        <w:rPr>
          <w:rFonts w:asciiTheme="majorHAnsi" w:hAnsiTheme="majorHAnsi" w:cstheme="majorHAnsi"/>
          <w:color w:val="auto"/>
          <w:sz w:val="22"/>
          <w:szCs w:val="22"/>
        </w:rPr>
        <w:t xml:space="preserve"> naudoti pagal jų tikslinę paskirtį, prekinės išvaizdos, paženklint</w:t>
      </w:r>
      <w:r w:rsidR="00161248" w:rsidRPr="0008447D">
        <w:rPr>
          <w:rFonts w:asciiTheme="majorHAnsi" w:hAnsiTheme="majorHAnsi" w:cstheme="majorHAnsi"/>
          <w:color w:val="auto"/>
          <w:sz w:val="22"/>
          <w:szCs w:val="22"/>
        </w:rPr>
        <w:t>i</w:t>
      </w:r>
      <w:r w:rsidR="00BB0094" w:rsidRPr="0008447D">
        <w:rPr>
          <w:rFonts w:asciiTheme="majorHAnsi" w:hAnsiTheme="majorHAnsi" w:cstheme="majorHAnsi"/>
          <w:color w:val="auto"/>
          <w:sz w:val="22"/>
          <w:szCs w:val="22"/>
        </w:rPr>
        <w:t xml:space="preserve"> pagal Sutarties</w:t>
      </w:r>
      <w:r w:rsidR="001C6802" w:rsidRPr="0008447D">
        <w:rPr>
          <w:rFonts w:asciiTheme="majorHAnsi" w:hAnsiTheme="majorHAnsi" w:cstheme="majorHAnsi"/>
          <w:color w:val="auto"/>
          <w:sz w:val="22"/>
          <w:szCs w:val="22"/>
        </w:rPr>
        <w:t xml:space="preserve"> ir</w:t>
      </w:r>
      <w:r w:rsidR="00BB0094" w:rsidRPr="0008447D">
        <w:rPr>
          <w:rFonts w:asciiTheme="majorHAnsi" w:hAnsiTheme="majorHAnsi" w:cstheme="majorHAnsi"/>
          <w:color w:val="auto"/>
          <w:sz w:val="22"/>
          <w:szCs w:val="22"/>
        </w:rPr>
        <w:t xml:space="preserve"> </w:t>
      </w:r>
      <w:r w:rsidR="001C6802" w:rsidRPr="0008447D">
        <w:rPr>
          <w:rFonts w:asciiTheme="majorHAnsi" w:hAnsiTheme="majorHAnsi" w:cstheme="majorHAnsi"/>
          <w:color w:val="auto"/>
          <w:sz w:val="22"/>
          <w:szCs w:val="22"/>
        </w:rPr>
        <w:t>Įstatymų</w:t>
      </w:r>
      <w:r w:rsidR="00BB0094" w:rsidRPr="0008447D">
        <w:rPr>
          <w:rFonts w:asciiTheme="majorHAnsi" w:hAnsiTheme="majorHAnsi" w:cstheme="majorHAnsi"/>
          <w:color w:val="auto"/>
          <w:sz w:val="22"/>
          <w:szCs w:val="22"/>
        </w:rPr>
        <w:t xml:space="preserve"> reikalavimus, visiškai sukomplektuot</w:t>
      </w:r>
      <w:r w:rsidR="00161248" w:rsidRPr="0008447D">
        <w:rPr>
          <w:rFonts w:asciiTheme="majorHAnsi" w:hAnsiTheme="majorHAnsi" w:cstheme="majorHAnsi"/>
          <w:color w:val="auto"/>
          <w:sz w:val="22"/>
          <w:szCs w:val="22"/>
        </w:rPr>
        <w:t>i</w:t>
      </w:r>
      <w:r w:rsidR="00BB0094" w:rsidRPr="0008447D">
        <w:rPr>
          <w:rFonts w:asciiTheme="majorHAnsi" w:hAnsiTheme="majorHAnsi" w:cstheme="majorHAnsi"/>
          <w:color w:val="auto"/>
          <w:sz w:val="22"/>
          <w:szCs w:val="22"/>
        </w:rPr>
        <w:t>, tinkamo asortimento</w:t>
      </w:r>
      <w:r w:rsidR="008E58C8" w:rsidRPr="0008447D">
        <w:rPr>
          <w:rFonts w:asciiTheme="majorHAnsi" w:hAnsiTheme="majorHAnsi" w:cstheme="majorHAnsi"/>
          <w:color w:val="auto"/>
          <w:sz w:val="22"/>
          <w:szCs w:val="22"/>
        </w:rPr>
        <w:t>.</w:t>
      </w:r>
      <w:r w:rsidR="00BB0094" w:rsidRPr="0008447D">
        <w:rPr>
          <w:rFonts w:asciiTheme="majorHAnsi" w:hAnsiTheme="majorHAnsi" w:cstheme="majorHAnsi"/>
          <w:color w:val="auto"/>
          <w:sz w:val="22"/>
          <w:szCs w:val="22"/>
        </w:rPr>
        <w:t xml:space="preserve"> </w:t>
      </w:r>
    </w:p>
    <w:p w14:paraId="2CE4C57C" w14:textId="015899DC" w:rsidR="00C9459F" w:rsidRPr="0008447D" w:rsidRDefault="00C9459F" w:rsidP="00443EE0">
      <w:pPr>
        <w:numPr>
          <w:ilvl w:val="1"/>
          <w:numId w:val="5"/>
        </w:numPr>
        <w:tabs>
          <w:tab w:val="left" w:pos="851"/>
        </w:tabs>
        <w:ind w:left="0" w:firstLine="0"/>
        <w:jc w:val="both"/>
        <w:rPr>
          <w:rFonts w:asciiTheme="majorHAnsi" w:hAnsiTheme="majorHAnsi" w:cstheme="majorHAnsi"/>
          <w:sz w:val="22"/>
          <w:szCs w:val="22"/>
        </w:rPr>
      </w:pPr>
      <w:r w:rsidRPr="0008447D">
        <w:rPr>
          <w:rFonts w:asciiTheme="majorHAnsi" w:hAnsiTheme="majorHAnsi" w:cstheme="majorHAnsi"/>
          <w:sz w:val="22"/>
          <w:szCs w:val="22"/>
        </w:rPr>
        <w:t>Jei Darbų trūkumai pastebimi po perdavimo</w:t>
      </w:r>
      <w:r w:rsidR="00463A62" w:rsidRPr="0008447D">
        <w:rPr>
          <w:rFonts w:asciiTheme="majorHAnsi" w:hAnsiTheme="majorHAnsi" w:cstheme="majorHAnsi"/>
          <w:sz w:val="22"/>
          <w:szCs w:val="22"/>
        </w:rPr>
        <w:t xml:space="preserve"> </w:t>
      </w:r>
      <w:r w:rsidRPr="0008447D">
        <w:rPr>
          <w:rFonts w:asciiTheme="majorHAnsi" w:hAnsiTheme="majorHAnsi" w:cstheme="majorHAnsi"/>
          <w:sz w:val="22"/>
          <w:szCs w:val="22"/>
        </w:rPr>
        <w:t>–</w:t>
      </w:r>
      <w:r w:rsidR="00463A62" w:rsidRPr="0008447D">
        <w:rPr>
          <w:rFonts w:asciiTheme="majorHAnsi" w:hAnsiTheme="majorHAnsi" w:cstheme="majorHAnsi"/>
          <w:sz w:val="22"/>
          <w:szCs w:val="22"/>
        </w:rPr>
        <w:t xml:space="preserve"> </w:t>
      </w:r>
      <w:r w:rsidRPr="0008447D">
        <w:rPr>
          <w:rFonts w:asciiTheme="majorHAnsi" w:hAnsiTheme="majorHAnsi" w:cstheme="majorHAnsi"/>
          <w:sz w:val="22"/>
          <w:szCs w:val="22"/>
        </w:rPr>
        <w:t xml:space="preserve">priėmimo momento, Užsakovas raštu apie tai informuoja Rangovą. </w:t>
      </w:r>
    </w:p>
    <w:p w14:paraId="169B04CA" w14:textId="18607161" w:rsidR="0034712D" w:rsidRPr="0008447D"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08447D">
        <w:rPr>
          <w:rFonts w:asciiTheme="majorHAnsi" w:hAnsiTheme="majorHAnsi" w:cstheme="majorHAnsi"/>
          <w:color w:val="auto"/>
          <w:sz w:val="22"/>
          <w:szCs w:val="22"/>
        </w:rPr>
        <w:lastRenderedPageBreak/>
        <w:t xml:space="preserve">Rangovui per nustatytą terminą nepašalinus nustatytų Darbų trūkumų ar nekokybiškus Įrenginius ir (ar) Medžiagas nepakeitus kokybiškais: (1) </w:t>
      </w:r>
      <w:r w:rsidR="005B5278" w:rsidRPr="0008447D">
        <w:rPr>
          <w:rFonts w:asciiTheme="majorHAnsi" w:hAnsiTheme="majorHAnsi" w:cstheme="majorHAnsi"/>
          <w:color w:val="auto"/>
          <w:sz w:val="22"/>
          <w:szCs w:val="22"/>
        </w:rPr>
        <w:t>Užsakovas turi teisę pašalinti trūkumus savo jėgomis ar pasitelkdamas trečiuosius asmenis, o Rangovas tokiu atveju apmoka Užsakovo patirtas trūkumų šalinimo išlaidas bei, Užsakovui pareikalavus, sumoka Sutarties SD nurodyto dydžio netesybas</w:t>
      </w:r>
      <w:r w:rsidRPr="0008447D">
        <w:rPr>
          <w:rFonts w:asciiTheme="majorHAnsi" w:hAnsiTheme="majorHAnsi" w:cstheme="majorHAnsi"/>
          <w:color w:val="auto"/>
          <w:sz w:val="22"/>
          <w:szCs w:val="22"/>
        </w:rPr>
        <w:t xml:space="preserve"> bei</w:t>
      </w:r>
      <w:r w:rsidR="00E75114" w:rsidRPr="0008447D">
        <w:rPr>
          <w:rFonts w:asciiTheme="majorHAnsi" w:hAnsiTheme="majorHAnsi" w:cstheme="majorHAnsi"/>
          <w:color w:val="auto"/>
          <w:sz w:val="22"/>
          <w:szCs w:val="22"/>
        </w:rPr>
        <w:t>,</w:t>
      </w:r>
      <w:r w:rsidRPr="0008447D">
        <w:rPr>
          <w:rFonts w:asciiTheme="majorHAnsi" w:hAnsiTheme="majorHAnsi" w:cstheme="majorHAnsi"/>
          <w:color w:val="auto"/>
          <w:sz w:val="22"/>
          <w:szCs w:val="22"/>
        </w:rPr>
        <w:t xml:space="preserve"> atlygina Užsakovo dėl to patirtus nuostolius tiek, kiek jų nepadengia netesybos;  (</w:t>
      </w:r>
      <w:r w:rsidR="005B5278" w:rsidRPr="0008447D">
        <w:rPr>
          <w:rFonts w:asciiTheme="majorHAnsi" w:hAnsiTheme="majorHAnsi" w:cstheme="majorHAnsi"/>
          <w:color w:val="auto"/>
          <w:sz w:val="22"/>
          <w:szCs w:val="22"/>
        </w:rPr>
        <w:t>2</w:t>
      </w:r>
      <w:r w:rsidRPr="0008447D">
        <w:rPr>
          <w:rFonts w:asciiTheme="majorHAnsi" w:hAnsiTheme="majorHAnsi" w:cstheme="majorHAnsi"/>
          <w:color w:val="auto"/>
          <w:sz w:val="22"/>
          <w:szCs w:val="22"/>
        </w:rPr>
        <w:t xml:space="preserve">) Užsakovas turi teisę naudotis kitomis Sutarties ir (ar) </w:t>
      </w:r>
      <w:r w:rsidR="00C1281B" w:rsidRPr="0008447D">
        <w:rPr>
          <w:rFonts w:asciiTheme="majorHAnsi" w:hAnsiTheme="majorHAnsi" w:cstheme="majorHAnsi"/>
          <w:color w:val="auto"/>
          <w:sz w:val="22"/>
          <w:szCs w:val="22"/>
        </w:rPr>
        <w:t>Įstatymų</w:t>
      </w:r>
      <w:r w:rsidRPr="0008447D">
        <w:rPr>
          <w:rFonts w:asciiTheme="majorHAnsi" w:hAnsiTheme="majorHAnsi" w:cstheme="majorHAnsi"/>
          <w:color w:val="auto"/>
          <w:sz w:val="22"/>
          <w:szCs w:val="22"/>
        </w:rPr>
        <w:t xml:space="preserve"> nustatytomis teisinės gynybos priemonėmis.</w:t>
      </w:r>
    </w:p>
    <w:p w14:paraId="710A2E76" w14:textId="72DFC0B4" w:rsidR="00062B37" w:rsidRPr="0008447D" w:rsidRDefault="00062B37" w:rsidP="00443EE0">
      <w:pPr>
        <w:pStyle w:val="Default"/>
        <w:numPr>
          <w:ilvl w:val="1"/>
          <w:numId w:val="5"/>
        </w:numPr>
        <w:tabs>
          <w:tab w:val="left" w:pos="851"/>
        </w:tabs>
        <w:ind w:left="0" w:firstLine="0"/>
        <w:jc w:val="both"/>
        <w:rPr>
          <w:rFonts w:asciiTheme="majorHAnsi" w:hAnsiTheme="majorHAnsi" w:cstheme="majorHAnsi"/>
          <w:color w:val="auto"/>
          <w:sz w:val="22"/>
          <w:szCs w:val="22"/>
        </w:rPr>
      </w:pPr>
      <w:r w:rsidRPr="0008447D">
        <w:rPr>
          <w:rFonts w:asciiTheme="majorHAnsi" w:hAnsiTheme="majorHAnsi" w:cstheme="majorHAnsi"/>
          <w:b/>
          <w:color w:val="auto"/>
          <w:sz w:val="22"/>
          <w:szCs w:val="22"/>
        </w:rPr>
        <w:t>Kokybės garantija</w:t>
      </w:r>
      <w:r w:rsidR="007C44B1" w:rsidRPr="0008447D">
        <w:rPr>
          <w:rFonts w:asciiTheme="majorHAnsi" w:hAnsiTheme="majorHAnsi" w:cstheme="majorHAnsi"/>
          <w:b/>
          <w:color w:val="auto"/>
          <w:sz w:val="22"/>
          <w:szCs w:val="22"/>
        </w:rPr>
        <w:t>:</w:t>
      </w:r>
    </w:p>
    <w:p w14:paraId="2EA56871" w14:textId="4F8B613E" w:rsidR="00062B37" w:rsidRPr="0008447D" w:rsidRDefault="00062B37"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 xml:space="preserve">Rangovo atliktiems Darbams taikomi galiojančiuose </w:t>
      </w:r>
      <w:r w:rsidR="00D214E9" w:rsidRPr="0008447D">
        <w:rPr>
          <w:rFonts w:asciiTheme="majorHAnsi" w:eastAsia="Calibri" w:hAnsiTheme="majorHAnsi" w:cstheme="majorHAnsi"/>
          <w:sz w:val="22"/>
          <w:szCs w:val="22"/>
        </w:rPr>
        <w:t>Įstatymuose</w:t>
      </w:r>
      <w:r w:rsidRPr="0008447D">
        <w:rPr>
          <w:rFonts w:asciiTheme="majorHAnsi" w:eastAsia="Calibri" w:hAnsiTheme="majorHAnsi" w:cstheme="majorHAnsi"/>
          <w:sz w:val="22"/>
          <w:szCs w:val="22"/>
        </w:rPr>
        <w:t xml:space="preserve"> nustatyti Garantijos terminai, jei Sutarties SD nenustatyta kitaip (t. y. </w:t>
      </w:r>
      <w:r w:rsidR="003524A8" w:rsidRPr="0008447D">
        <w:rPr>
          <w:rFonts w:asciiTheme="majorHAnsi" w:eastAsia="Calibri" w:hAnsiTheme="majorHAnsi" w:cstheme="majorHAnsi"/>
          <w:sz w:val="22"/>
          <w:szCs w:val="22"/>
        </w:rPr>
        <w:t>Įstatymuose</w:t>
      </w:r>
      <w:r w:rsidRPr="0008447D">
        <w:rPr>
          <w:rFonts w:asciiTheme="majorHAnsi" w:eastAsia="Calibri" w:hAnsiTheme="majorHAnsi" w:cstheme="majorHAnsi"/>
          <w:sz w:val="22"/>
          <w:szCs w:val="22"/>
        </w:rPr>
        <w:t xml:space="preserve"> nustatyta tvarka Šalys </w:t>
      </w:r>
      <w:r w:rsidR="005F411C" w:rsidRPr="0008447D">
        <w:rPr>
          <w:rFonts w:asciiTheme="majorHAnsi" w:eastAsia="Calibri" w:hAnsiTheme="majorHAnsi" w:cstheme="majorHAnsi"/>
          <w:sz w:val="22"/>
          <w:szCs w:val="22"/>
        </w:rPr>
        <w:t>S</w:t>
      </w:r>
      <w:r w:rsidRPr="0008447D">
        <w:rPr>
          <w:rFonts w:asciiTheme="majorHAnsi" w:eastAsia="Calibri" w:hAnsiTheme="majorHAnsi" w:cstheme="majorHAnsi"/>
          <w:sz w:val="22"/>
          <w:szCs w:val="22"/>
        </w:rPr>
        <w:t xml:space="preserve">usitarimu </w:t>
      </w:r>
      <w:r w:rsidR="003524A8" w:rsidRPr="0008447D">
        <w:rPr>
          <w:rFonts w:asciiTheme="majorHAnsi" w:eastAsia="Calibri" w:hAnsiTheme="majorHAnsi" w:cstheme="majorHAnsi"/>
          <w:sz w:val="22"/>
          <w:szCs w:val="22"/>
        </w:rPr>
        <w:t>G</w:t>
      </w:r>
      <w:r w:rsidRPr="0008447D">
        <w:rPr>
          <w:rFonts w:asciiTheme="majorHAnsi" w:eastAsia="Calibri" w:hAnsiTheme="majorHAnsi" w:cstheme="majorHAnsi"/>
          <w:sz w:val="22"/>
          <w:szCs w:val="22"/>
        </w:rPr>
        <w:t xml:space="preserve">arantijos terminą gali pratęsti arba, jei terminas </w:t>
      </w:r>
      <w:r w:rsidR="005F411C" w:rsidRPr="0008447D">
        <w:rPr>
          <w:rFonts w:asciiTheme="majorHAnsi" w:eastAsia="Calibri" w:hAnsiTheme="majorHAnsi" w:cstheme="majorHAnsi"/>
          <w:sz w:val="22"/>
          <w:szCs w:val="22"/>
        </w:rPr>
        <w:t xml:space="preserve">Įstatymuose </w:t>
      </w:r>
      <w:r w:rsidRPr="0008447D">
        <w:rPr>
          <w:rFonts w:asciiTheme="majorHAnsi" w:eastAsia="Calibri" w:hAnsiTheme="majorHAnsi" w:cstheme="majorHAnsi"/>
          <w:sz w:val="22"/>
          <w:szCs w:val="22"/>
        </w:rPr>
        <w:t xml:space="preserve">nėra nustatytas, – vadovaujamasi Sutarties SD </w:t>
      </w:r>
      <w:r w:rsidR="004B23B0" w:rsidRPr="0008447D">
        <w:rPr>
          <w:rFonts w:asciiTheme="majorHAnsi" w:eastAsia="Calibri" w:hAnsiTheme="majorHAnsi" w:cstheme="majorHAnsi"/>
          <w:sz w:val="22"/>
          <w:szCs w:val="22"/>
        </w:rPr>
        <w:t xml:space="preserve">ir (ar) Pirkimo dokumentuose </w:t>
      </w:r>
      <w:r w:rsidRPr="0008447D">
        <w:rPr>
          <w:rFonts w:asciiTheme="majorHAnsi" w:eastAsia="Calibri" w:hAnsiTheme="majorHAnsi" w:cstheme="majorHAnsi"/>
          <w:sz w:val="22"/>
          <w:szCs w:val="22"/>
        </w:rPr>
        <w:t xml:space="preserve">nurodytu terminu). Rangovas negali suteikti trumpesnių nei </w:t>
      </w:r>
      <w:r w:rsidR="00E778AA" w:rsidRPr="0008447D">
        <w:rPr>
          <w:rFonts w:asciiTheme="majorHAnsi" w:eastAsia="Calibri" w:hAnsiTheme="majorHAnsi" w:cstheme="majorHAnsi"/>
          <w:sz w:val="22"/>
          <w:szCs w:val="22"/>
        </w:rPr>
        <w:t>Įstatymuose</w:t>
      </w:r>
      <w:r w:rsidRPr="0008447D">
        <w:rPr>
          <w:rFonts w:asciiTheme="majorHAnsi" w:eastAsia="Calibri" w:hAnsiTheme="majorHAnsi" w:cstheme="majorHAnsi"/>
          <w:sz w:val="22"/>
          <w:szCs w:val="22"/>
        </w:rPr>
        <w:t xml:space="preserve"> nustatytų Garantinių terminų;</w:t>
      </w:r>
    </w:p>
    <w:p w14:paraId="1AA48F65" w14:textId="77C044FA" w:rsidR="00062B37" w:rsidRPr="0008447D" w:rsidRDefault="00062B37"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 xml:space="preserve">Įrenginiams ir Medžiagoms, taip pat kitai įrangai, kuri yra montuojama statinyje ir (ar) yra statinio dalis, Garantinis terminas suteikiamas vadovaujantis </w:t>
      </w:r>
      <w:r w:rsidR="00AA4C6C" w:rsidRPr="0008447D">
        <w:rPr>
          <w:rFonts w:asciiTheme="majorHAnsi" w:eastAsia="Calibri" w:hAnsiTheme="majorHAnsi" w:cstheme="majorHAnsi"/>
          <w:sz w:val="22"/>
          <w:szCs w:val="22"/>
        </w:rPr>
        <w:t xml:space="preserve">Įstatymais ir (ar) </w:t>
      </w:r>
      <w:r w:rsidRPr="0008447D">
        <w:rPr>
          <w:rFonts w:asciiTheme="majorHAnsi" w:eastAsia="Calibri" w:hAnsiTheme="majorHAnsi" w:cstheme="majorHAnsi"/>
          <w:sz w:val="22"/>
          <w:szCs w:val="22"/>
        </w:rPr>
        <w:t>galiojančiu Lietuvos Respublikos statybos įstatymu;</w:t>
      </w:r>
    </w:p>
    <w:p w14:paraId="361DCF16" w14:textId="1F39B20F" w:rsidR="00062B37" w:rsidRPr="0008447D" w:rsidRDefault="00062B37"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 xml:space="preserve">Garantijos terminai skaičiuojami nuo </w:t>
      </w:r>
      <w:r w:rsidR="006947C6" w:rsidRPr="0008447D">
        <w:rPr>
          <w:rFonts w:asciiTheme="majorHAnsi" w:eastAsia="Calibri" w:hAnsiTheme="majorHAnsi" w:cstheme="majorHAnsi"/>
          <w:sz w:val="22"/>
          <w:szCs w:val="22"/>
        </w:rPr>
        <w:t xml:space="preserve">visų </w:t>
      </w:r>
      <w:r w:rsidRPr="0008447D">
        <w:rPr>
          <w:rFonts w:asciiTheme="majorHAnsi" w:eastAsia="Calibri" w:hAnsiTheme="majorHAnsi" w:cstheme="majorHAnsi"/>
          <w:sz w:val="22"/>
          <w:szCs w:val="22"/>
        </w:rPr>
        <w:t>Darbų perdavimo Užsakovui momento</w:t>
      </w:r>
      <w:r w:rsidR="006E45E4" w:rsidRPr="0008447D">
        <w:rPr>
          <w:rFonts w:asciiTheme="majorHAnsi" w:eastAsia="Calibri" w:hAnsiTheme="majorHAnsi" w:cstheme="majorHAnsi"/>
          <w:sz w:val="22"/>
          <w:szCs w:val="22"/>
        </w:rPr>
        <w:t>, t. y. nuo Galutinio akto pasirašymo</w:t>
      </w:r>
      <w:r w:rsidR="00571027" w:rsidRPr="0008447D">
        <w:rPr>
          <w:rFonts w:asciiTheme="majorHAnsi" w:eastAsia="Calibri" w:hAnsiTheme="majorHAnsi" w:cstheme="majorHAnsi"/>
          <w:sz w:val="22"/>
          <w:szCs w:val="22"/>
        </w:rPr>
        <w:t xml:space="preserve"> momento</w:t>
      </w:r>
      <w:r w:rsidRPr="0008447D">
        <w:rPr>
          <w:rFonts w:asciiTheme="majorHAnsi" w:eastAsia="Calibri" w:hAnsiTheme="majorHAnsi" w:cstheme="majorHAnsi"/>
          <w:sz w:val="22"/>
          <w:szCs w:val="22"/>
        </w:rPr>
        <w:t>, bet ne anksčiau nei</w:t>
      </w:r>
      <w:r w:rsidR="00956834" w:rsidRPr="0008447D">
        <w:rPr>
          <w:rFonts w:asciiTheme="majorHAnsi" w:eastAsia="Calibri" w:hAnsiTheme="majorHAnsi" w:cstheme="majorHAnsi"/>
          <w:sz w:val="22"/>
          <w:szCs w:val="22"/>
        </w:rPr>
        <w:t xml:space="preserve"> Įstatymų</w:t>
      </w:r>
      <w:r w:rsidRPr="0008447D">
        <w:rPr>
          <w:rFonts w:asciiTheme="majorHAnsi" w:eastAsia="Calibri" w:hAnsiTheme="majorHAnsi" w:cstheme="majorHAnsi"/>
          <w:sz w:val="22"/>
          <w:szCs w:val="22"/>
        </w:rPr>
        <w:t xml:space="preserve"> nustatyta tvarka įforminamas statybos užbaigimas (jei Darbai buvo susiję su statyba ir jei toks užbaigimas turi būti įforminamas). Sutarties nutraukimo atveju, </w:t>
      </w:r>
      <w:r w:rsidR="003E171E" w:rsidRPr="0008447D">
        <w:rPr>
          <w:rFonts w:asciiTheme="majorHAnsi" w:eastAsia="Calibri" w:hAnsiTheme="majorHAnsi" w:cstheme="majorHAnsi"/>
          <w:sz w:val="22"/>
          <w:szCs w:val="22"/>
        </w:rPr>
        <w:t>G</w:t>
      </w:r>
      <w:r w:rsidRPr="0008447D">
        <w:rPr>
          <w:rFonts w:asciiTheme="majorHAnsi" w:eastAsia="Calibri" w:hAnsiTheme="majorHAnsi" w:cstheme="majorHAnsi"/>
          <w:sz w:val="22"/>
          <w:szCs w:val="22"/>
        </w:rPr>
        <w:t xml:space="preserve">arantijos terminai skaičiuojami nuo Sutarties nutraukimo momento, jei Sutarties SD nėra nustatyta kitaip. </w:t>
      </w:r>
      <w:r w:rsidR="00BE26F3" w:rsidRPr="0008447D">
        <w:rPr>
          <w:rFonts w:asciiTheme="majorHAnsi" w:eastAsia="Calibri" w:hAnsiTheme="majorHAnsi" w:cstheme="majorHAnsi"/>
          <w:sz w:val="22"/>
          <w:szCs w:val="22"/>
        </w:rPr>
        <w:t>G</w:t>
      </w:r>
      <w:r w:rsidRPr="0008447D">
        <w:rPr>
          <w:rFonts w:asciiTheme="majorHAnsi" w:eastAsia="Calibri" w:hAnsiTheme="majorHAnsi" w:cstheme="majorHAnsi"/>
          <w:sz w:val="22"/>
          <w:szCs w:val="22"/>
        </w:rPr>
        <w:t>arantijos terminas sustabdomas tiek laiko, kiek Darbai (jų rezultatas) negalėjo būti naudojami dėl nustatytų trūkumų (defektų), už kuriuos atsako Rangovas;</w:t>
      </w:r>
    </w:p>
    <w:p w14:paraId="0BCD840E" w14:textId="46EA49A4" w:rsidR="00062B37" w:rsidRPr="0008447D" w:rsidRDefault="00062B37" w:rsidP="00443EE0">
      <w:pPr>
        <w:pStyle w:val="Pagrindinistekstas"/>
        <w:numPr>
          <w:ilvl w:val="2"/>
          <w:numId w:val="5"/>
        </w:numPr>
        <w:tabs>
          <w:tab w:val="left" w:pos="0"/>
          <w:tab w:val="left" w:pos="851"/>
        </w:tabs>
        <w:spacing w:after="120"/>
        <w:ind w:left="0" w:firstLine="0"/>
        <w:contextualSpacing/>
        <w:rPr>
          <w:rFonts w:asciiTheme="majorHAnsi" w:hAnsiTheme="majorHAnsi" w:cstheme="majorHAnsi"/>
          <w:sz w:val="22"/>
          <w:szCs w:val="22"/>
        </w:rPr>
      </w:pPr>
      <w:r w:rsidRPr="0008447D">
        <w:rPr>
          <w:rFonts w:asciiTheme="majorHAnsi" w:eastAsia="Calibri" w:hAnsiTheme="majorHAnsi" w:cstheme="majorHAnsi"/>
          <w:sz w:val="22"/>
          <w:szCs w:val="22"/>
        </w:rPr>
        <w:t xml:space="preserve">Per </w:t>
      </w:r>
      <w:r w:rsidR="006162F2" w:rsidRPr="0008447D">
        <w:rPr>
          <w:rFonts w:asciiTheme="majorHAnsi" w:eastAsia="Calibri" w:hAnsiTheme="majorHAnsi" w:cstheme="majorHAnsi"/>
          <w:sz w:val="22"/>
          <w:szCs w:val="22"/>
        </w:rPr>
        <w:t>G</w:t>
      </w:r>
      <w:r w:rsidRPr="0008447D">
        <w:rPr>
          <w:rFonts w:asciiTheme="majorHAnsi" w:eastAsia="Calibri" w:hAnsiTheme="majorHAnsi" w:cstheme="majorHAnsi"/>
          <w:sz w:val="22"/>
          <w:szCs w:val="22"/>
        </w:rPr>
        <w:t xml:space="preserve">arantijos terminą atsiradusius Darbų defektus (trūkumus) Rangovas privalo savo sąskaita neatlygintinai pašalinti arba nekokybiškus Įrenginius </w:t>
      </w:r>
      <w:r w:rsidR="00E546F3" w:rsidRPr="0008447D">
        <w:rPr>
          <w:rFonts w:asciiTheme="majorHAnsi" w:eastAsia="Calibri" w:hAnsiTheme="majorHAnsi" w:cstheme="majorHAnsi"/>
          <w:sz w:val="22"/>
          <w:szCs w:val="22"/>
        </w:rPr>
        <w:t>/</w:t>
      </w:r>
      <w:r w:rsidRPr="0008447D">
        <w:rPr>
          <w:rFonts w:asciiTheme="majorHAnsi" w:eastAsia="Calibri" w:hAnsiTheme="majorHAnsi" w:cstheme="majorHAnsi"/>
          <w:sz w:val="22"/>
          <w:szCs w:val="22"/>
        </w:rPr>
        <w:t xml:space="preserve"> Medžiagas pakeisti kokybiškais per Sutarties SD nurodytą terminą (nuo rašytinio Užsakovo reikalavimo gavimo dienos) ar per kitą terminą, kuris objektyviai reikalingas trūkumų pašalinimui ir Šalys jį suderina raštu. Rangovas savo sąskaita privalo atlyginti Užsakovui patirtą žalą (nuostolius) dėl trūkumų šalinimo ir </w:t>
      </w:r>
      <w:r w:rsidR="00C5289F" w:rsidRPr="0008447D">
        <w:rPr>
          <w:rFonts w:asciiTheme="majorHAnsi" w:eastAsia="Calibri" w:hAnsiTheme="majorHAnsi" w:cstheme="majorHAnsi"/>
          <w:sz w:val="22"/>
          <w:szCs w:val="22"/>
        </w:rPr>
        <w:t>(</w:t>
      </w:r>
      <w:r w:rsidRPr="0008447D">
        <w:rPr>
          <w:rFonts w:asciiTheme="majorHAnsi" w:eastAsia="Calibri" w:hAnsiTheme="majorHAnsi" w:cstheme="majorHAnsi"/>
          <w:sz w:val="22"/>
          <w:szCs w:val="22"/>
        </w:rPr>
        <w:t>ar</w:t>
      </w:r>
      <w:r w:rsidR="00C5289F" w:rsidRPr="0008447D">
        <w:rPr>
          <w:rFonts w:asciiTheme="majorHAnsi" w:eastAsia="Calibri" w:hAnsiTheme="majorHAnsi" w:cstheme="majorHAnsi"/>
          <w:sz w:val="22"/>
          <w:szCs w:val="22"/>
        </w:rPr>
        <w:t>)</w:t>
      </w:r>
      <w:r w:rsidRPr="0008447D">
        <w:rPr>
          <w:rFonts w:asciiTheme="majorHAnsi" w:eastAsia="Calibri" w:hAnsiTheme="majorHAnsi" w:cstheme="majorHAnsi"/>
          <w:sz w:val="22"/>
          <w:szCs w:val="22"/>
        </w:rPr>
        <w:t xml:space="preserve"> Įrenginių</w:t>
      </w:r>
      <w:r w:rsidR="00B90C4E" w:rsidRPr="0008447D">
        <w:rPr>
          <w:rFonts w:asciiTheme="majorHAnsi" w:eastAsia="Calibri" w:hAnsiTheme="majorHAnsi" w:cstheme="majorHAnsi"/>
          <w:sz w:val="22"/>
          <w:szCs w:val="22"/>
        </w:rPr>
        <w:t xml:space="preserve"> /</w:t>
      </w:r>
      <w:r w:rsidRPr="0008447D">
        <w:rPr>
          <w:rFonts w:asciiTheme="majorHAnsi" w:eastAsia="Calibri" w:hAnsiTheme="majorHAnsi" w:cstheme="majorHAnsi"/>
          <w:sz w:val="22"/>
          <w:szCs w:val="22"/>
        </w:rPr>
        <w:t xml:space="preserve"> Medžiagų pakeitimo kokybiškomis.</w:t>
      </w:r>
    </w:p>
    <w:p w14:paraId="57B96625" w14:textId="19853AA1" w:rsidR="00C9459F" w:rsidRPr="000844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Darbų organizavimas</w:t>
      </w:r>
      <w:r w:rsidR="0086443A" w:rsidRPr="0008447D">
        <w:rPr>
          <w:rFonts w:asciiTheme="majorHAnsi" w:hAnsiTheme="majorHAnsi" w:cstheme="majorHAnsi"/>
          <w:b/>
          <w:color w:val="auto"/>
          <w:sz w:val="22"/>
          <w:szCs w:val="22"/>
        </w:rPr>
        <w:t xml:space="preserve"> (</w:t>
      </w:r>
      <w:r w:rsidR="000C5218" w:rsidRPr="0008447D">
        <w:rPr>
          <w:rFonts w:asciiTheme="majorHAnsi" w:hAnsiTheme="majorHAnsi" w:cstheme="majorHAnsi"/>
          <w:b/>
          <w:color w:val="auto"/>
          <w:sz w:val="22"/>
          <w:szCs w:val="22"/>
        </w:rPr>
        <w:t>a</w:t>
      </w:r>
      <w:r w:rsidR="0086443A" w:rsidRPr="0008447D">
        <w:rPr>
          <w:rFonts w:asciiTheme="majorHAnsi" w:hAnsiTheme="majorHAnsi" w:cstheme="majorHAnsi"/>
          <w:b/>
          <w:color w:val="auto"/>
          <w:sz w:val="22"/>
          <w:szCs w:val="22"/>
        </w:rPr>
        <w:t>tstovai)</w:t>
      </w:r>
    </w:p>
    <w:p w14:paraId="5D0896B9" w14:textId="4817BD38" w:rsidR="00EC65E5" w:rsidRPr="0008447D" w:rsidRDefault="00C9459F" w:rsidP="00443EE0">
      <w:pPr>
        <w:pStyle w:val="Sraopastraipa"/>
        <w:numPr>
          <w:ilvl w:val="1"/>
          <w:numId w:val="5"/>
        </w:numPr>
        <w:tabs>
          <w:tab w:val="left" w:pos="851"/>
        </w:tabs>
        <w:spacing w:after="120"/>
        <w:ind w:left="0" w:firstLine="0"/>
        <w:contextualSpacing w:val="0"/>
        <w:jc w:val="both"/>
        <w:rPr>
          <w:rFonts w:asciiTheme="majorHAnsi" w:eastAsia="Calibri" w:hAnsiTheme="majorHAnsi" w:cstheme="majorHAnsi"/>
        </w:rPr>
      </w:pPr>
      <w:r w:rsidRPr="0008447D">
        <w:rPr>
          <w:rFonts w:asciiTheme="majorHAnsi" w:eastAsia="Calibri" w:hAnsiTheme="majorHAnsi" w:cstheme="majorHAnsi"/>
        </w:rPr>
        <w:t>Visi Sutarties vykdymo klausimai sprendžiami per Sutarties SD nurodytus Šalių paskirtus atstovus arba šių atstovų nurodytus asmenis. Šalys patvirtina ir garantuoja, kad jų paskirti atstovai</w:t>
      </w:r>
      <w:r w:rsidR="00E20CF0" w:rsidRPr="0008447D">
        <w:rPr>
          <w:rFonts w:asciiTheme="majorHAnsi" w:eastAsia="Calibri" w:hAnsiTheme="majorHAnsi" w:cstheme="majorHAnsi"/>
        </w:rPr>
        <w:t xml:space="preserve"> yra ir visą Sutarties galiojimo</w:t>
      </w:r>
      <w:r w:rsidRPr="0008447D">
        <w:rPr>
          <w:rFonts w:asciiTheme="majorHAnsi" w:eastAsia="Calibri" w:hAnsiTheme="majorHAnsi" w:cstheme="majorHAnsi"/>
        </w:rPr>
        <w:t xml:space="preserve"> laiką bus įgalioti spręsti visus su Sutarties vykdymu susijusius klausimus, priimti sprendimus, išskyrus sprendimus dėl Sutarties pakeitimo ir (a</w:t>
      </w:r>
      <w:r w:rsidR="00221CD0" w:rsidRPr="0008447D">
        <w:rPr>
          <w:rFonts w:asciiTheme="majorHAnsi" w:eastAsia="Calibri" w:hAnsiTheme="majorHAnsi" w:cstheme="majorHAnsi"/>
        </w:rPr>
        <w:t>r</w:t>
      </w:r>
      <w:r w:rsidRPr="0008447D">
        <w:rPr>
          <w:rFonts w:asciiTheme="majorHAnsi" w:eastAsia="Calibri" w:hAnsiTheme="majorHAnsi" w:cstheme="majorHAnsi"/>
        </w:rPr>
        <w:t xml:space="preserve">) nutraukimo. Šalis turi teisę pakeisti Sutarties SD nurodytus atstovus (įskaitant jų kontaktinę informaciją), apie tai ne vėliau kaip per 2 (dvi) </w:t>
      </w:r>
      <w:r w:rsidR="000652A8" w:rsidRPr="0008447D">
        <w:rPr>
          <w:rFonts w:asciiTheme="majorHAnsi" w:eastAsia="Calibri" w:hAnsiTheme="majorHAnsi" w:cstheme="majorHAnsi"/>
        </w:rPr>
        <w:t>D</w:t>
      </w:r>
      <w:r w:rsidRPr="0008447D">
        <w:rPr>
          <w:rFonts w:asciiTheme="majorHAnsi" w:eastAsia="Calibri" w:hAnsiTheme="majorHAnsi" w:cstheme="majorHAnsi"/>
        </w:rPr>
        <w:t>arbo dienas raštu informuodama kitą Šalį.</w:t>
      </w:r>
    </w:p>
    <w:p w14:paraId="2D8B171E" w14:textId="5B57D48E" w:rsidR="00C9459F" w:rsidRPr="0008447D" w:rsidRDefault="00C9459F" w:rsidP="00443EE0">
      <w:pPr>
        <w:pStyle w:val="Sraopastraipa"/>
        <w:numPr>
          <w:ilvl w:val="0"/>
          <w:numId w:val="5"/>
        </w:numPr>
        <w:spacing w:after="120"/>
        <w:ind w:left="357" w:hanging="357"/>
        <w:contextualSpacing w:val="0"/>
        <w:jc w:val="center"/>
        <w:rPr>
          <w:rFonts w:asciiTheme="majorHAnsi" w:hAnsiTheme="majorHAnsi" w:cstheme="majorHAnsi"/>
          <w:b/>
        </w:rPr>
      </w:pPr>
      <w:r w:rsidRPr="0008447D">
        <w:rPr>
          <w:rFonts w:asciiTheme="majorHAnsi" w:hAnsiTheme="majorHAnsi" w:cstheme="majorHAnsi"/>
          <w:b/>
        </w:rPr>
        <w:t>Darbų perdavimo</w:t>
      </w:r>
      <w:r w:rsidR="00B03C5F" w:rsidRPr="0008447D">
        <w:rPr>
          <w:rFonts w:asciiTheme="majorHAnsi" w:hAnsiTheme="majorHAnsi" w:cstheme="majorHAnsi"/>
          <w:b/>
        </w:rPr>
        <w:t xml:space="preserve"> </w:t>
      </w:r>
      <w:r w:rsidRPr="0008447D">
        <w:rPr>
          <w:rFonts w:asciiTheme="majorHAnsi" w:hAnsiTheme="majorHAnsi" w:cstheme="majorHAnsi"/>
          <w:b/>
        </w:rPr>
        <w:t>–</w:t>
      </w:r>
      <w:r w:rsidR="000C4A3E" w:rsidRPr="0008447D">
        <w:rPr>
          <w:rFonts w:asciiTheme="majorHAnsi" w:hAnsiTheme="majorHAnsi" w:cstheme="majorHAnsi"/>
          <w:b/>
        </w:rPr>
        <w:t xml:space="preserve"> </w:t>
      </w:r>
      <w:r w:rsidRPr="0008447D">
        <w:rPr>
          <w:rFonts w:asciiTheme="majorHAnsi" w:hAnsiTheme="majorHAnsi" w:cstheme="majorHAnsi"/>
          <w:b/>
        </w:rPr>
        <w:t>priėmimo tvarka</w:t>
      </w:r>
    </w:p>
    <w:p w14:paraId="4C02A08E" w14:textId="5A6D9146" w:rsidR="00C9459F" w:rsidRPr="000844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w:t>
      </w:r>
      <w:r w:rsidR="00E35679" w:rsidRPr="0008447D">
        <w:rPr>
          <w:rFonts w:asciiTheme="majorHAnsi" w:hAnsiTheme="majorHAnsi" w:cstheme="majorHAnsi"/>
        </w:rPr>
        <w:t xml:space="preserve">ą kartu su </w:t>
      </w:r>
      <w:r w:rsidR="004C0F34" w:rsidRPr="0008447D">
        <w:rPr>
          <w:rFonts w:asciiTheme="majorHAnsi" w:hAnsiTheme="majorHAnsi" w:cstheme="majorHAnsi"/>
        </w:rPr>
        <w:t>S</w:t>
      </w:r>
      <w:r w:rsidR="00E35679" w:rsidRPr="0008447D">
        <w:rPr>
          <w:rFonts w:asciiTheme="majorHAnsi" w:hAnsiTheme="majorHAnsi" w:cstheme="majorHAnsi"/>
        </w:rPr>
        <w:t xml:space="preserve">ąskaita </w:t>
      </w:r>
      <w:r w:rsidRPr="0008447D">
        <w:rPr>
          <w:rFonts w:asciiTheme="majorHAnsi" w:hAnsiTheme="majorHAnsi" w:cstheme="majorHAnsi"/>
        </w:rPr>
        <w:t>Užsakovui, privalo Aktą suderinti su Užsakovu</w:t>
      </w:r>
      <w:r w:rsidR="00E35679" w:rsidRPr="0008447D">
        <w:rPr>
          <w:rFonts w:asciiTheme="majorHAnsi" w:hAnsiTheme="majorHAnsi" w:cstheme="majorHAnsi"/>
        </w:rPr>
        <w:t xml:space="preserve"> ir jis turi būti abiejų šalių pasirašytas</w:t>
      </w:r>
      <w:r w:rsidRPr="0008447D">
        <w:rPr>
          <w:rFonts w:asciiTheme="majorHAnsi" w:hAnsiTheme="majorHAnsi" w:cstheme="majorHAnsi"/>
        </w:rPr>
        <w:t xml:space="preserve">. Kartu su Aktu Rangovas Užsakovui pateikia visą atliktų Darbų dokumentaciją (jei ji turi būti rengiama). </w:t>
      </w:r>
    </w:p>
    <w:p w14:paraId="4E46012A" w14:textId="6AC450C6" w:rsidR="00891CCC" w:rsidRPr="0008447D" w:rsidRDefault="00891CCC"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Rangovo atliktų </w:t>
      </w:r>
      <w:r w:rsidR="00097E3D" w:rsidRPr="0008447D">
        <w:rPr>
          <w:rFonts w:asciiTheme="majorHAnsi" w:hAnsiTheme="majorHAnsi" w:cstheme="majorHAnsi"/>
        </w:rPr>
        <w:t>D</w:t>
      </w:r>
      <w:r w:rsidRPr="0008447D">
        <w:rPr>
          <w:rFonts w:asciiTheme="majorHAnsi" w:hAnsiTheme="majorHAnsi" w:cstheme="majorHAnsi"/>
        </w:rPr>
        <w:t xml:space="preserve">arbų </w:t>
      </w:r>
      <w:proofErr w:type="spellStart"/>
      <w:r w:rsidRPr="0008447D">
        <w:rPr>
          <w:rFonts w:asciiTheme="majorHAnsi" w:hAnsiTheme="majorHAnsi" w:cstheme="majorHAnsi"/>
        </w:rPr>
        <w:t>aktavimas</w:t>
      </w:r>
      <w:proofErr w:type="spellEnd"/>
      <w:r w:rsidRPr="0008447D">
        <w:rPr>
          <w:rFonts w:asciiTheme="majorHAnsi" w:hAnsiTheme="majorHAnsi" w:cstheme="majorHAnsi"/>
        </w:rPr>
        <w:t xml:space="preserve"> atliekamas </w:t>
      </w:r>
      <w:r w:rsidR="00C6642F" w:rsidRPr="0008447D">
        <w:rPr>
          <w:rFonts w:asciiTheme="majorHAnsi" w:hAnsiTheme="majorHAnsi" w:cstheme="majorHAnsi"/>
        </w:rPr>
        <w:t xml:space="preserve">Sutarties SD </w:t>
      </w:r>
      <w:bookmarkStart w:id="10" w:name="_Hlk127866155"/>
      <w:r w:rsidR="00F75FD9" w:rsidRPr="0008447D">
        <w:rPr>
          <w:rFonts w:asciiTheme="majorHAnsi" w:hAnsiTheme="majorHAnsi" w:cstheme="majorHAnsi"/>
        </w:rPr>
        <w:t xml:space="preserve">ir (ar) Techninėje specifikacijoje </w:t>
      </w:r>
      <w:bookmarkEnd w:id="10"/>
      <w:r w:rsidR="00C6642F" w:rsidRPr="0008447D">
        <w:rPr>
          <w:rFonts w:asciiTheme="majorHAnsi" w:hAnsiTheme="majorHAnsi" w:cstheme="majorHAnsi"/>
        </w:rPr>
        <w:t>numatytu būdu</w:t>
      </w:r>
      <w:r w:rsidR="003E26B7" w:rsidRPr="0008447D">
        <w:rPr>
          <w:rFonts w:asciiTheme="majorHAnsi" w:hAnsiTheme="majorHAnsi" w:cstheme="majorHAnsi"/>
        </w:rPr>
        <w:t>:</w:t>
      </w:r>
    </w:p>
    <w:p w14:paraId="06D5EC8C" w14:textId="664D5A3C" w:rsidR="003E26B7" w:rsidRPr="0008447D" w:rsidRDefault="00913CB2" w:rsidP="00443EE0">
      <w:pPr>
        <w:pStyle w:val="Sraopastraipa"/>
        <w:numPr>
          <w:ilvl w:val="0"/>
          <w:numId w:val="20"/>
        </w:numPr>
        <w:tabs>
          <w:tab w:val="left" w:pos="851"/>
        </w:tabs>
        <w:ind w:left="0" w:firstLine="0"/>
        <w:contextualSpacing w:val="0"/>
        <w:jc w:val="both"/>
        <w:rPr>
          <w:rFonts w:asciiTheme="majorHAnsi" w:hAnsiTheme="majorHAnsi" w:cstheme="majorHAnsi"/>
        </w:rPr>
      </w:pPr>
      <w:r w:rsidRPr="0008447D">
        <w:rPr>
          <w:rFonts w:asciiTheme="majorHAnsi" w:hAnsiTheme="majorHAnsi" w:cstheme="majorHAnsi"/>
        </w:rPr>
        <w:t>t</w:t>
      </w:r>
      <w:r w:rsidR="003E26B7" w:rsidRPr="0008447D">
        <w:rPr>
          <w:rFonts w:asciiTheme="majorHAnsi" w:hAnsiTheme="majorHAnsi" w:cstheme="majorHAnsi"/>
        </w:rPr>
        <w:t xml:space="preserve">arpinis </w:t>
      </w:r>
      <w:proofErr w:type="spellStart"/>
      <w:r w:rsidR="003E26B7" w:rsidRPr="0008447D">
        <w:rPr>
          <w:rFonts w:asciiTheme="majorHAnsi" w:hAnsiTheme="majorHAnsi" w:cstheme="majorHAnsi"/>
        </w:rPr>
        <w:t>aktavimas</w:t>
      </w:r>
      <w:proofErr w:type="spellEnd"/>
      <w:r w:rsidR="003E26B7" w:rsidRPr="0008447D">
        <w:rPr>
          <w:rFonts w:asciiTheme="majorHAnsi" w:hAnsiTheme="majorHAnsi" w:cstheme="majorHAnsi"/>
        </w:rPr>
        <w:t xml:space="preserve">: Darbai atliekami </w:t>
      </w:r>
      <w:r w:rsidR="007E0E53" w:rsidRPr="0008447D">
        <w:rPr>
          <w:rFonts w:asciiTheme="majorHAnsi" w:hAnsiTheme="majorHAnsi" w:cstheme="majorHAnsi"/>
        </w:rPr>
        <w:t>E</w:t>
      </w:r>
      <w:r w:rsidR="003E26B7" w:rsidRPr="0008447D">
        <w:rPr>
          <w:rFonts w:asciiTheme="majorHAnsi" w:hAnsiTheme="majorHAnsi" w:cstheme="majorHAnsi"/>
        </w:rPr>
        <w:t>tapais</w:t>
      </w:r>
      <w:r w:rsidR="0039675A" w:rsidRPr="0008447D">
        <w:rPr>
          <w:rFonts w:asciiTheme="majorHAnsi" w:hAnsiTheme="majorHAnsi" w:cstheme="majorHAnsi"/>
        </w:rPr>
        <w:t xml:space="preserve"> pagal Šalių suderintą Grafiką</w:t>
      </w:r>
      <w:r w:rsidR="00FB61B5" w:rsidRPr="0008447D">
        <w:rPr>
          <w:rFonts w:asciiTheme="majorHAnsi" w:hAnsiTheme="majorHAnsi" w:cstheme="majorHAnsi"/>
        </w:rPr>
        <w:t xml:space="preserve"> </w:t>
      </w:r>
      <w:r w:rsidR="00991D3F" w:rsidRPr="0008447D">
        <w:rPr>
          <w:rFonts w:asciiTheme="majorHAnsi" w:hAnsiTheme="majorHAnsi" w:cstheme="majorHAnsi"/>
        </w:rPr>
        <w:t>(arba</w:t>
      </w:r>
      <w:r w:rsidR="00EF023C" w:rsidRPr="0008447D">
        <w:rPr>
          <w:rFonts w:asciiTheme="majorHAnsi" w:hAnsiTheme="majorHAnsi" w:cstheme="majorHAnsi"/>
        </w:rPr>
        <w:t xml:space="preserve"> Sutarties SD ir (ar) Pirkimo dokumentuose ir (ar)</w:t>
      </w:r>
      <w:r w:rsidR="00991D3F" w:rsidRPr="0008447D">
        <w:rPr>
          <w:rFonts w:asciiTheme="majorHAnsi" w:hAnsiTheme="majorHAnsi" w:cstheme="majorHAnsi"/>
        </w:rPr>
        <w:t xml:space="preserve"> Techninėje specifikacijoje nustatytais </w:t>
      </w:r>
      <w:r w:rsidR="007E0E53" w:rsidRPr="0008447D">
        <w:rPr>
          <w:rFonts w:asciiTheme="majorHAnsi" w:hAnsiTheme="majorHAnsi" w:cstheme="majorHAnsi"/>
        </w:rPr>
        <w:t>E</w:t>
      </w:r>
      <w:r w:rsidR="00991D3F" w:rsidRPr="0008447D">
        <w:rPr>
          <w:rFonts w:asciiTheme="majorHAnsi" w:hAnsiTheme="majorHAnsi" w:cstheme="majorHAnsi"/>
        </w:rPr>
        <w:t xml:space="preserve">tapais) </w:t>
      </w:r>
      <w:r w:rsidR="0039675A" w:rsidRPr="0008447D">
        <w:rPr>
          <w:rFonts w:asciiTheme="majorHAnsi" w:hAnsiTheme="majorHAnsi" w:cstheme="majorHAnsi"/>
        </w:rPr>
        <w:t xml:space="preserve">ir po kiekvieno </w:t>
      </w:r>
      <w:r w:rsidR="007E0E53" w:rsidRPr="0008447D">
        <w:rPr>
          <w:rFonts w:asciiTheme="majorHAnsi" w:hAnsiTheme="majorHAnsi" w:cstheme="majorHAnsi"/>
        </w:rPr>
        <w:t>E</w:t>
      </w:r>
      <w:r w:rsidR="0039675A" w:rsidRPr="0008447D">
        <w:rPr>
          <w:rFonts w:asciiTheme="majorHAnsi" w:hAnsiTheme="majorHAnsi" w:cstheme="majorHAnsi"/>
        </w:rPr>
        <w:t xml:space="preserve">tapo įvykdymo Rangovas Sutarties SD </w:t>
      </w:r>
      <w:r w:rsidR="007E0E53" w:rsidRPr="0008447D">
        <w:rPr>
          <w:rFonts w:asciiTheme="majorHAnsi" w:hAnsiTheme="majorHAnsi" w:cstheme="majorHAnsi"/>
        </w:rPr>
        <w:t xml:space="preserve">ir (ar) Techninėje specifikacijoje </w:t>
      </w:r>
      <w:r w:rsidR="0039675A" w:rsidRPr="0008447D">
        <w:rPr>
          <w:rFonts w:asciiTheme="majorHAnsi" w:hAnsiTheme="majorHAnsi" w:cstheme="majorHAnsi"/>
        </w:rPr>
        <w:t>numatyta tvarka pateikia Užsakovui</w:t>
      </w:r>
      <w:r w:rsidR="00157589" w:rsidRPr="0008447D">
        <w:rPr>
          <w:rFonts w:asciiTheme="majorHAnsi" w:hAnsiTheme="majorHAnsi" w:cstheme="majorHAnsi"/>
        </w:rPr>
        <w:t xml:space="preserve"> pagal Sutarties BD 9.1. punkto reikalavimus parengtą</w:t>
      </w:r>
      <w:r w:rsidR="0039675A" w:rsidRPr="0008447D">
        <w:rPr>
          <w:rFonts w:asciiTheme="majorHAnsi" w:hAnsiTheme="majorHAnsi" w:cstheme="majorHAnsi"/>
        </w:rPr>
        <w:t xml:space="preserve"> Aktą bei Sąskaitą, kuriais patvirtinamas sutartos Darbų dalies įvykdymas</w:t>
      </w:r>
      <w:r w:rsidR="00157589" w:rsidRPr="0008447D">
        <w:rPr>
          <w:rFonts w:asciiTheme="majorHAnsi" w:hAnsiTheme="majorHAnsi" w:cstheme="majorHAnsi"/>
        </w:rPr>
        <w:t>;</w:t>
      </w:r>
    </w:p>
    <w:p w14:paraId="4A3D31FA" w14:textId="6327706B" w:rsidR="0039675A" w:rsidRPr="0008447D" w:rsidRDefault="004B28EB" w:rsidP="00443EE0">
      <w:pPr>
        <w:pStyle w:val="Sraopastraipa"/>
        <w:numPr>
          <w:ilvl w:val="0"/>
          <w:numId w:val="20"/>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g</w:t>
      </w:r>
      <w:r w:rsidR="0039675A" w:rsidRPr="0008447D">
        <w:rPr>
          <w:rFonts w:asciiTheme="majorHAnsi" w:hAnsiTheme="majorHAnsi" w:cstheme="majorHAnsi"/>
        </w:rPr>
        <w:t xml:space="preserve">alutinis </w:t>
      </w:r>
      <w:proofErr w:type="spellStart"/>
      <w:r w:rsidR="0039675A" w:rsidRPr="0008447D">
        <w:rPr>
          <w:rFonts w:asciiTheme="majorHAnsi" w:hAnsiTheme="majorHAnsi" w:cstheme="majorHAnsi"/>
        </w:rPr>
        <w:t>aktavimas</w:t>
      </w:r>
      <w:proofErr w:type="spellEnd"/>
      <w:r w:rsidR="00157589" w:rsidRPr="0008447D">
        <w:rPr>
          <w:rFonts w:asciiTheme="majorHAnsi" w:hAnsiTheme="majorHAnsi" w:cstheme="majorHAnsi"/>
        </w:rPr>
        <w:t xml:space="preserve">: </w:t>
      </w:r>
      <w:r w:rsidR="00D263F7" w:rsidRPr="0008447D">
        <w:rPr>
          <w:rFonts w:asciiTheme="majorHAnsi" w:hAnsiTheme="majorHAnsi" w:cstheme="majorHAnsi"/>
        </w:rPr>
        <w:t xml:space="preserve">Darbai atliekami pagal Šalių suderintą Grafiką, </w:t>
      </w:r>
      <w:r w:rsidR="00F23688" w:rsidRPr="0008447D">
        <w:rPr>
          <w:rFonts w:asciiTheme="majorHAnsi" w:hAnsiTheme="majorHAnsi" w:cstheme="majorHAnsi"/>
        </w:rPr>
        <w:t>pagal Sutarties BD 9.1. punkto reikalavimus parengiamas</w:t>
      </w:r>
      <w:r w:rsidR="00D263F7" w:rsidRPr="0008447D">
        <w:rPr>
          <w:rFonts w:asciiTheme="majorHAnsi" w:hAnsiTheme="majorHAnsi" w:cstheme="majorHAnsi"/>
        </w:rPr>
        <w:t xml:space="preserve"> </w:t>
      </w:r>
      <w:r w:rsidR="00F93DCB" w:rsidRPr="0008447D">
        <w:rPr>
          <w:rFonts w:asciiTheme="majorHAnsi" w:hAnsiTheme="majorHAnsi" w:cstheme="majorHAnsi"/>
        </w:rPr>
        <w:t>Galutinis a</w:t>
      </w:r>
      <w:r w:rsidR="00D263F7" w:rsidRPr="0008447D">
        <w:rPr>
          <w:rFonts w:asciiTheme="majorHAnsi" w:hAnsiTheme="majorHAnsi" w:cstheme="majorHAnsi"/>
        </w:rPr>
        <w:t>ktas</w:t>
      </w:r>
      <w:r w:rsidR="00BB5312" w:rsidRPr="0008447D">
        <w:rPr>
          <w:rFonts w:asciiTheme="majorHAnsi" w:hAnsiTheme="majorHAnsi" w:cstheme="majorHAnsi"/>
        </w:rPr>
        <w:t xml:space="preserve">, kuris </w:t>
      </w:r>
      <w:r w:rsidR="00D263F7" w:rsidRPr="0008447D">
        <w:rPr>
          <w:rFonts w:asciiTheme="majorHAnsi" w:hAnsiTheme="majorHAnsi" w:cstheme="majorHAnsi"/>
        </w:rPr>
        <w:t xml:space="preserve">pateikiamas Užsakovui </w:t>
      </w:r>
      <w:r w:rsidR="009D5BFA" w:rsidRPr="0008447D">
        <w:rPr>
          <w:rFonts w:asciiTheme="majorHAnsi" w:hAnsiTheme="majorHAnsi" w:cstheme="majorHAnsi"/>
        </w:rPr>
        <w:t xml:space="preserve"> kartu su Sąskaita </w:t>
      </w:r>
      <w:r w:rsidR="00D263F7" w:rsidRPr="0008447D">
        <w:rPr>
          <w:rFonts w:asciiTheme="majorHAnsi" w:hAnsiTheme="majorHAnsi" w:cstheme="majorHAnsi"/>
        </w:rPr>
        <w:t xml:space="preserve">po visų Sutartyje numatytų </w:t>
      </w:r>
      <w:r w:rsidR="00851D80" w:rsidRPr="0008447D">
        <w:rPr>
          <w:rFonts w:asciiTheme="majorHAnsi" w:hAnsiTheme="majorHAnsi" w:cstheme="majorHAnsi"/>
        </w:rPr>
        <w:t>D</w:t>
      </w:r>
      <w:r w:rsidR="00D263F7" w:rsidRPr="0008447D">
        <w:rPr>
          <w:rFonts w:asciiTheme="majorHAnsi" w:hAnsiTheme="majorHAnsi" w:cstheme="majorHAnsi"/>
        </w:rPr>
        <w:t xml:space="preserve">arbų įvykdymo. </w:t>
      </w:r>
      <w:r w:rsidR="009D5BFA" w:rsidRPr="0008447D">
        <w:rPr>
          <w:rFonts w:asciiTheme="majorHAnsi" w:hAnsiTheme="majorHAnsi" w:cstheme="majorHAnsi"/>
        </w:rPr>
        <w:t xml:space="preserve">Galutiniu </w:t>
      </w:r>
      <w:proofErr w:type="spellStart"/>
      <w:r w:rsidR="009D5BFA" w:rsidRPr="0008447D">
        <w:rPr>
          <w:rFonts w:asciiTheme="majorHAnsi" w:hAnsiTheme="majorHAnsi" w:cstheme="majorHAnsi"/>
        </w:rPr>
        <w:t>aktavimu</w:t>
      </w:r>
      <w:proofErr w:type="spellEnd"/>
      <w:r w:rsidR="009D5BFA" w:rsidRPr="0008447D">
        <w:rPr>
          <w:rFonts w:asciiTheme="majorHAnsi" w:hAnsiTheme="majorHAnsi" w:cstheme="majorHAnsi"/>
        </w:rPr>
        <w:t xml:space="preserve"> patvirtinamas visų Darbų pagal Sutartį įvykdymas.</w:t>
      </w:r>
    </w:p>
    <w:p w14:paraId="4F5CAF79" w14:textId="4AF22713" w:rsidR="004C0F34" w:rsidRPr="0008447D" w:rsidRDefault="004C0F34"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Kartu su </w:t>
      </w:r>
      <w:r w:rsidR="00F93DCB" w:rsidRPr="0008447D">
        <w:rPr>
          <w:rFonts w:asciiTheme="majorHAnsi" w:hAnsiTheme="majorHAnsi" w:cstheme="majorHAnsi"/>
        </w:rPr>
        <w:t>G</w:t>
      </w:r>
      <w:r w:rsidRPr="0008447D">
        <w:rPr>
          <w:rFonts w:asciiTheme="majorHAnsi" w:hAnsiTheme="majorHAnsi" w:cstheme="majorHAnsi"/>
        </w:rPr>
        <w:t xml:space="preserve">alutiniu </w:t>
      </w:r>
      <w:r w:rsidR="00F93DCB" w:rsidRPr="0008447D">
        <w:rPr>
          <w:rFonts w:asciiTheme="majorHAnsi" w:hAnsiTheme="majorHAnsi" w:cstheme="majorHAnsi"/>
        </w:rPr>
        <w:t>a</w:t>
      </w:r>
      <w:r w:rsidRPr="0008447D">
        <w:rPr>
          <w:rFonts w:asciiTheme="majorHAnsi" w:hAnsiTheme="majorHAnsi" w:cstheme="majorHAnsi"/>
        </w:rPr>
        <w:t>ktu Rangovas, pagal Užsakovo pateiktą formą, privalo pateikti užpildytą pastatyto materialaus turto suvestinę</w:t>
      </w:r>
      <w:r w:rsidR="00794DC6" w:rsidRPr="0008447D">
        <w:rPr>
          <w:rFonts w:asciiTheme="majorHAnsi" w:hAnsiTheme="majorHAnsi" w:cstheme="majorHAnsi"/>
        </w:rPr>
        <w:t xml:space="preserve"> (</w:t>
      </w:r>
      <w:r w:rsidR="002208F9" w:rsidRPr="0008447D">
        <w:rPr>
          <w:rFonts w:asciiTheme="majorHAnsi" w:hAnsiTheme="majorHAnsi" w:cstheme="majorHAnsi"/>
        </w:rPr>
        <w:t>suvestinės formą pateikia Užsakovas)</w:t>
      </w:r>
      <w:r w:rsidRPr="0008447D">
        <w:rPr>
          <w:rFonts w:asciiTheme="majorHAnsi" w:hAnsiTheme="majorHAnsi" w:cstheme="majorHAnsi"/>
        </w:rPr>
        <w:t>, kurioje galutinė bendra objekto kaina turi būti išskaidyta į atskirus objektus (pvz., tinklai, statiniai, įrengimai, sklendės, vožtuvai).</w:t>
      </w:r>
    </w:p>
    <w:p w14:paraId="5CBFA420" w14:textId="46D1E622" w:rsidR="00E4784D" w:rsidRPr="0008447D" w:rsidRDefault="00C9459F" w:rsidP="00443EE0">
      <w:pPr>
        <w:pStyle w:val="Sraopastraipa"/>
        <w:numPr>
          <w:ilvl w:val="1"/>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lastRenderedPageBreak/>
        <w:t xml:space="preserve">Užsakovas Aktą </w:t>
      </w:r>
      <w:r w:rsidR="0053350E" w:rsidRPr="0008447D">
        <w:rPr>
          <w:rFonts w:asciiTheme="majorHAnsi" w:hAnsiTheme="majorHAnsi" w:cstheme="majorHAnsi"/>
        </w:rPr>
        <w:t>ir (ar) Galutinį</w:t>
      </w:r>
      <w:r w:rsidR="000345BC" w:rsidRPr="0008447D">
        <w:rPr>
          <w:rFonts w:asciiTheme="majorHAnsi" w:hAnsiTheme="majorHAnsi" w:cstheme="majorHAnsi"/>
        </w:rPr>
        <w:t xml:space="preserve"> aktą </w:t>
      </w:r>
      <w:r w:rsidRPr="0008447D">
        <w:rPr>
          <w:rFonts w:asciiTheme="majorHAnsi" w:hAnsiTheme="majorHAnsi" w:cstheme="majorHAnsi"/>
        </w:rPr>
        <w:t xml:space="preserve">pasirašo per 5 (penkias) </w:t>
      </w:r>
      <w:r w:rsidR="000652A8" w:rsidRPr="0008447D">
        <w:rPr>
          <w:rFonts w:asciiTheme="majorHAnsi" w:hAnsiTheme="majorHAnsi" w:cstheme="majorHAnsi"/>
        </w:rPr>
        <w:t>D</w:t>
      </w:r>
      <w:r w:rsidRPr="0008447D">
        <w:rPr>
          <w:rFonts w:asciiTheme="majorHAnsi" w:hAnsiTheme="majorHAnsi" w:cstheme="majorHAnsi"/>
        </w:rPr>
        <w:t xml:space="preserve">arbo dienas (jei Sutarties SD nėra nustatytas kitas terminas) nuo jo gavimo dienos arba per minėtą terminą (jei Sutarties SD nėra nustatytas kitas terminas) atsisako pasirašyti Aktą </w:t>
      </w:r>
      <w:r w:rsidR="00A05D9F" w:rsidRPr="0008447D">
        <w:rPr>
          <w:rFonts w:asciiTheme="majorHAnsi" w:hAnsiTheme="majorHAnsi" w:cstheme="majorHAnsi"/>
        </w:rPr>
        <w:t xml:space="preserve">ir (ar) Galutinį aktą </w:t>
      </w:r>
      <w:r w:rsidRPr="0008447D">
        <w:rPr>
          <w:rFonts w:asciiTheme="majorHAnsi" w:hAnsiTheme="majorHAnsi" w:cstheme="majorHAnsi"/>
        </w:rPr>
        <w:t xml:space="preserve">raštu nurodydamas atmetimo </w:t>
      </w:r>
      <w:r w:rsidR="00797001" w:rsidRPr="0008447D">
        <w:rPr>
          <w:rFonts w:asciiTheme="majorHAnsi" w:hAnsiTheme="majorHAnsi" w:cstheme="majorHAnsi"/>
        </w:rPr>
        <w:t>priežastis</w:t>
      </w:r>
      <w:r w:rsidRPr="0008447D">
        <w:rPr>
          <w:rFonts w:asciiTheme="majorHAnsi" w:hAnsiTheme="majorHAnsi" w:cstheme="majorHAnsi"/>
        </w:rPr>
        <w:t xml:space="preserve">. Akte </w:t>
      </w:r>
      <w:r w:rsidR="00F23F1B" w:rsidRPr="0008447D">
        <w:rPr>
          <w:rFonts w:asciiTheme="majorHAnsi" w:hAnsiTheme="majorHAnsi" w:cstheme="majorHAnsi"/>
        </w:rPr>
        <w:t xml:space="preserve">ir (ar) Galutiniame akte </w:t>
      </w:r>
      <w:r w:rsidRPr="0008447D">
        <w:rPr>
          <w:rFonts w:asciiTheme="majorHAnsi" w:hAnsiTheme="majorHAnsi" w:cstheme="majorHAnsi"/>
        </w:rPr>
        <w:t xml:space="preserve">nurodytus atliktų Darbų trūkumus Rangovas privalo pašalinti per Sutarties SD nurodytus terminus. Užsakovas, pasirašydamas Aktą </w:t>
      </w:r>
      <w:r w:rsidR="004D6E14" w:rsidRPr="0008447D">
        <w:rPr>
          <w:rFonts w:asciiTheme="majorHAnsi" w:hAnsiTheme="majorHAnsi" w:cstheme="majorHAnsi"/>
        </w:rPr>
        <w:t xml:space="preserve">ir (ar) Galutinį aktą </w:t>
      </w:r>
      <w:r w:rsidRPr="0008447D">
        <w:rPr>
          <w:rFonts w:asciiTheme="majorHAnsi" w:hAnsiTheme="majorHAnsi" w:cstheme="majorHAnsi"/>
        </w:rPr>
        <w:t>patvirtina, jog Darbai atlikti tinkamai (nėra akivaizdžių trūkumų) ir laiku, tačiau tai neatleidžia Rangovo nuo atsakomybės dėl vėliau paaiškėjusių trūkumų</w:t>
      </w:r>
      <w:r w:rsidR="005E5FF7" w:rsidRPr="0008447D">
        <w:rPr>
          <w:rFonts w:asciiTheme="majorHAnsi" w:hAnsiTheme="majorHAnsi" w:cstheme="majorHAnsi"/>
        </w:rPr>
        <w:t xml:space="preserve"> (pasl</w:t>
      </w:r>
      <w:r w:rsidR="00026372" w:rsidRPr="0008447D">
        <w:rPr>
          <w:rFonts w:asciiTheme="majorHAnsi" w:hAnsiTheme="majorHAnsi" w:cstheme="majorHAnsi"/>
        </w:rPr>
        <w:t>ė</w:t>
      </w:r>
      <w:r w:rsidR="005E5FF7" w:rsidRPr="0008447D">
        <w:rPr>
          <w:rFonts w:asciiTheme="majorHAnsi" w:hAnsiTheme="majorHAnsi" w:cstheme="majorHAnsi"/>
        </w:rPr>
        <w:t>ptų trūkumų)</w:t>
      </w:r>
      <w:r w:rsidRPr="0008447D">
        <w:rPr>
          <w:rFonts w:asciiTheme="majorHAnsi" w:hAnsiTheme="majorHAnsi" w:cstheme="majorHAnsi"/>
        </w:rPr>
        <w:t>.</w:t>
      </w:r>
    </w:p>
    <w:p w14:paraId="69F78FF4" w14:textId="14E053F9" w:rsidR="00F171F6" w:rsidRPr="0008447D" w:rsidRDefault="00F171F6" w:rsidP="00443EE0">
      <w:pPr>
        <w:pStyle w:val="Sraopastraipa"/>
        <w:numPr>
          <w:ilvl w:val="1"/>
          <w:numId w:val="5"/>
        </w:numPr>
        <w:tabs>
          <w:tab w:val="left" w:pos="851"/>
        </w:tabs>
        <w:spacing w:before="120" w:after="120"/>
        <w:ind w:left="0" w:firstLine="0"/>
        <w:contextualSpacing w:val="0"/>
        <w:jc w:val="both"/>
        <w:rPr>
          <w:rFonts w:asciiTheme="majorHAnsi" w:hAnsiTheme="majorHAnsi" w:cstheme="majorHAnsi"/>
        </w:rPr>
      </w:pPr>
      <w:r w:rsidRPr="0008447D">
        <w:rPr>
          <w:rFonts w:asciiTheme="majorHAnsi" w:hAnsiTheme="majorHAnsi" w:cstheme="majorHAnsi"/>
        </w:rPr>
        <w:t xml:space="preserve">Šalys susitaria, kad Akto </w:t>
      </w:r>
      <w:r w:rsidR="004D6E14" w:rsidRPr="0008447D">
        <w:rPr>
          <w:rFonts w:asciiTheme="majorHAnsi" w:hAnsiTheme="majorHAnsi" w:cstheme="majorHAnsi"/>
        </w:rPr>
        <w:t xml:space="preserve">ir </w:t>
      </w:r>
      <w:r w:rsidR="00EF7771" w:rsidRPr="0008447D">
        <w:rPr>
          <w:rFonts w:asciiTheme="majorHAnsi" w:hAnsiTheme="majorHAnsi" w:cstheme="majorHAnsi"/>
        </w:rPr>
        <w:t>(</w:t>
      </w:r>
      <w:r w:rsidR="004D6E14" w:rsidRPr="0008447D">
        <w:rPr>
          <w:rFonts w:asciiTheme="majorHAnsi" w:hAnsiTheme="majorHAnsi" w:cstheme="majorHAnsi"/>
        </w:rPr>
        <w:t>ar</w:t>
      </w:r>
      <w:r w:rsidR="00112325" w:rsidRPr="0008447D">
        <w:rPr>
          <w:rFonts w:asciiTheme="majorHAnsi" w:hAnsiTheme="majorHAnsi" w:cstheme="majorHAnsi"/>
        </w:rPr>
        <w:t>)</w:t>
      </w:r>
      <w:r w:rsidR="004D6E14" w:rsidRPr="0008447D">
        <w:rPr>
          <w:rFonts w:asciiTheme="majorHAnsi" w:hAnsiTheme="majorHAnsi" w:cstheme="majorHAnsi"/>
        </w:rPr>
        <w:t xml:space="preserve"> Galutinio akto </w:t>
      </w:r>
      <w:r w:rsidRPr="0008447D">
        <w:rPr>
          <w:rFonts w:asciiTheme="majorHAnsi" w:hAnsiTheme="majorHAnsi" w:cstheme="majorHAnsi"/>
        </w:rPr>
        <w:t>pasirašymas niekaip neapriboja Užsakovo teisės ateityje nurodyti bet kokius tokių (priimtų) Darbų ar jų rezultatų trūkumus, taip pat reikalauti juos ištaisyti ir</w:t>
      </w:r>
      <w:r w:rsidR="00112325" w:rsidRPr="0008447D">
        <w:rPr>
          <w:rFonts w:asciiTheme="majorHAnsi" w:hAnsiTheme="majorHAnsi" w:cstheme="majorHAnsi"/>
        </w:rPr>
        <w:t xml:space="preserve"> (</w:t>
      </w:r>
      <w:r w:rsidRPr="0008447D">
        <w:rPr>
          <w:rFonts w:asciiTheme="majorHAnsi" w:hAnsiTheme="majorHAnsi" w:cstheme="majorHAnsi"/>
        </w:rPr>
        <w:t>ar</w:t>
      </w:r>
      <w:r w:rsidR="00112325" w:rsidRPr="0008447D">
        <w:rPr>
          <w:rFonts w:asciiTheme="majorHAnsi" w:hAnsiTheme="majorHAnsi" w:cstheme="majorHAnsi"/>
        </w:rPr>
        <w:t>)</w:t>
      </w:r>
      <w:r w:rsidRPr="0008447D">
        <w:rPr>
          <w:rFonts w:asciiTheme="majorHAnsi" w:hAnsiTheme="majorHAnsi" w:cstheme="majorHAnsi"/>
        </w:rPr>
        <w:t xml:space="preserve"> taikyti kitus savo teisių gynimo būdus.</w:t>
      </w:r>
    </w:p>
    <w:p w14:paraId="3222B889" w14:textId="2562549A" w:rsidR="00C9459F" w:rsidRPr="0008447D" w:rsidRDefault="00C9459F" w:rsidP="00443EE0">
      <w:pPr>
        <w:pStyle w:val="Sraopastraipa"/>
        <w:numPr>
          <w:ilvl w:val="0"/>
          <w:numId w:val="5"/>
        </w:numPr>
        <w:spacing w:after="120"/>
        <w:ind w:left="357" w:hanging="357"/>
        <w:contextualSpacing w:val="0"/>
        <w:jc w:val="center"/>
        <w:rPr>
          <w:rFonts w:asciiTheme="majorHAnsi" w:hAnsiTheme="majorHAnsi" w:cstheme="majorHAnsi"/>
          <w:b/>
        </w:rPr>
      </w:pPr>
      <w:r w:rsidRPr="0008447D">
        <w:rPr>
          <w:rFonts w:asciiTheme="majorHAnsi" w:hAnsiTheme="majorHAnsi" w:cstheme="majorHAnsi"/>
          <w:b/>
        </w:rPr>
        <w:t>Darbų kaina ir mokėjimo tvarka, Darbų kainos</w:t>
      </w:r>
      <w:r w:rsidR="00A26A55" w:rsidRPr="0008447D">
        <w:rPr>
          <w:rFonts w:asciiTheme="majorHAnsi" w:hAnsiTheme="majorHAnsi" w:cstheme="majorHAnsi"/>
          <w:b/>
        </w:rPr>
        <w:t xml:space="preserve"> (įkainio)</w:t>
      </w:r>
      <w:r w:rsidRPr="0008447D">
        <w:rPr>
          <w:rFonts w:asciiTheme="majorHAnsi" w:hAnsiTheme="majorHAnsi" w:cstheme="majorHAnsi"/>
          <w:b/>
        </w:rPr>
        <w:t xml:space="preserve"> perskaičiavimas</w:t>
      </w:r>
    </w:p>
    <w:p w14:paraId="2CD67E07" w14:textId="2F02E204" w:rsidR="002A7971" w:rsidRPr="0008447D"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rPr>
      </w:pPr>
      <w:r w:rsidRPr="0008447D">
        <w:rPr>
          <w:rFonts w:asciiTheme="majorHAnsi" w:hAnsiTheme="majorHAnsi" w:cstheme="majorHAnsi"/>
        </w:rPr>
        <w:t>Darbų kainą už visus tinkamai ir laiku atliktus</w:t>
      </w:r>
      <w:r w:rsidR="0041398E" w:rsidRPr="0008447D">
        <w:rPr>
          <w:rFonts w:asciiTheme="majorHAnsi" w:hAnsiTheme="majorHAnsi" w:cstheme="majorHAnsi"/>
        </w:rPr>
        <w:t xml:space="preserve"> </w:t>
      </w:r>
      <w:r w:rsidR="00F22802" w:rsidRPr="0008447D">
        <w:rPr>
          <w:rFonts w:asciiTheme="majorHAnsi" w:hAnsiTheme="majorHAnsi" w:cstheme="majorHAnsi"/>
        </w:rPr>
        <w:t>Darbus Užsakovas Rangovui</w:t>
      </w:r>
      <w:r w:rsidR="0091277F" w:rsidRPr="0008447D">
        <w:rPr>
          <w:rFonts w:asciiTheme="majorHAnsi" w:hAnsiTheme="majorHAnsi" w:cstheme="majorHAnsi"/>
        </w:rPr>
        <w:t xml:space="preserve"> </w:t>
      </w:r>
      <w:r w:rsidR="00D8550B" w:rsidRPr="0008447D">
        <w:rPr>
          <w:rFonts w:asciiTheme="majorHAnsi" w:hAnsiTheme="majorHAnsi" w:cstheme="majorHAnsi"/>
        </w:rPr>
        <w:t xml:space="preserve">arba </w:t>
      </w:r>
      <w:r w:rsidR="00DB21E3" w:rsidRPr="0008447D">
        <w:rPr>
          <w:rFonts w:asciiTheme="majorHAnsi" w:hAnsiTheme="majorHAnsi" w:cstheme="majorHAnsi"/>
        </w:rPr>
        <w:t>Subrangovui</w:t>
      </w:r>
      <w:r w:rsidR="00D8550B" w:rsidRPr="0008447D">
        <w:rPr>
          <w:rFonts w:asciiTheme="majorHAnsi" w:hAnsiTheme="majorHAnsi" w:cstheme="majorHAnsi"/>
        </w:rPr>
        <w:t xml:space="preserve"> (jei pirkimo pobūdis leidžia ir tai numatyta SD) </w:t>
      </w:r>
      <w:r w:rsidRPr="0008447D">
        <w:rPr>
          <w:rFonts w:asciiTheme="majorHAnsi" w:hAnsiTheme="majorHAnsi" w:cstheme="majorHAnsi"/>
        </w:rPr>
        <w:t xml:space="preserve">sumoka pagal Sutarties SD nurodyta tvarka ir terminais </w:t>
      </w:r>
      <w:r w:rsidR="00E35679" w:rsidRPr="0008447D">
        <w:rPr>
          <w:rFonts w:asciiTheme="majorHAnsi" w:hAnsiTheme="majorHAnsi" w:cstheme="majorHAnsi"/>
        </w:rPr>
        <w:t xml:space="preserve">priimtas </w:t>
      </w:r>
      <w:r w:rsidR="004F62BF" w:rsidRPr="0008447D">
        <w:rPr>
          <w:rFonts w:asciiTheme="majorHAnsi" w:hAnsiTheme="majorHAnsi" w:cstheme="majorHAnsi"/>
        </w:rPr>
        <w:t>Sąskaitas, kurios teikiamos kartu su Aktais</w:t>
      </w:r>
      <w:r w:rsidR="008E0F1A" w:rsidRPr="0008447D">
        <w:rPr>
          <w:rFonts w:asciiTheme="majorHAnsi" w:hAnsiTheme="majorHAnsi" w:cstheme="majorHAnsi"/>
        </w:rPr>
        <w:t xml:space="preserve"> ir (ar) Galutiniu aktu</w:t>
      </w:r>
      <w:r w:rsidRPr="0008447D">
        <w:rPr>
          <w:rFonts w:asciiTheme="majorHAnsi" w:hAnsiTheme="majorHAnsi" w:cstheme="majorHAnsi"/>
        </w:rPr>
        <w:t>. Visi mokėjimai pagal šią Sutartį atliekami eurais, jei Sutarties SD nenumatyta kitaip.</w:t>
      </w:r>
    </w:p>
    <w:p w14:paraId="08B4DDC6" w14:textId="298B2EF0" w:rsidR="007F6325" w:rsidRPr="00AD6FB5" w:rsidRDefault="0046159C"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w:t>
      </w:r>
      <w:r w:rsidR="007174EC" w:rsidRPr="0008447D">
        <w:rPr>
          <w:rFonts w:asciiTheme="majorHAnsi" w:hAnsiTheme="majorHAnsi" w:cstheme="majorHAnsi"/>
        </w:rPr>
        <w:t>S</w:t>
      </w:r>
      <w:r w:rsidRPr="0008447D">
        <w:rPr>
          <w:rFonts w:asciiTheme="majorHAnsi" w:hAnsiTheme="majorHAnsi" w:cstheme="majorHAnsi"/>
        </w:rPr>
        <w:t>ąskaitų standartas).</w:t>
      </w:r>
    </w:p>
    <w:p w14:paraId="3B87AFB1" w14:textId="1072889A" w:rsidR="004F62BF" w:rsidRPr="0008447D" w:rsidRDefault="0046159C" w:rsidP="007F6325">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Europos elektroninių </w:t>
      </w:r>
      <w:r w:rsidR="00E30761" w:rsidRPr="0008447D">
        <w:rPr>
          <w:rFonts w:asciiTheme="majorHAnsi" w:hAnsiTheme="majorHAnsi" w:cstheme="majorHAnsi"/>
        </w:rPr>
        <w:t>S</w:t>
      </w:r>
      <w:r w:rsidRPr="0008447D">
        <w:rPr>
          <w:rFonts w:asciiTheme="majorHAnsi" w:hAnsiTheme="majorHAnsi" w:cstheme="majorHAnsi"/>
        </w:rPr>
        <w:t xml:space="preserve">ąskaitų standarto neatitinkančios elektroninės </w:t>
      </w:r>
      <w:r w:rsidR="00E30761" w:rsidRPr="0008447D">
        <w:rPr>
          <w:rFonts w:asciiTheme="majorHAnsi" w:hAnsiTheme="majorHAnsi" w:cstheme="majorHAnsi"/>
        </w:rPr>
        <w:t>S</w:t>
      </w:r>
      <w:r w:rsidRPr="0008447D">
        <w:rPr>
          <w:rFonts w:asciiTheme="majorHAnsi" w:hAnsiTheme="majorHAnsi" w:cstheme="majorHAnsi"/>
        </w:rPr>
        <w:t>ąskaitos turi būti teikiamos naudojantis</w:t>
      </w:r>
      <w:r w:rsidR="002A3AA3" w:rsidRPr="0008447D">
        <w:rPr>
          <w:rFonts w:asciiTheme="majorHAnsi" w:hAnsiTheme="majorHAnsi" w:cstheme="majorHAnsi"/>
        </w:rPr>
        <w:t xml:space="preserve"> </w:t>
      </w:r>
      <w:r w:rsidR="00530FEC" w:rsidRPr="0008447D">
        <w:rPr>
          <w:rFonts w:asciiTheme="majorHAnsi" w:hAnsiTheme="majorHAnsi" w:cstheme="majorHAnsi"/>
          <w:lang w:bidi="ta-IN"/>
        </w:rPr>
        <w:t xml:space="preserve">Sąskaitų administravimo bendrąja informacine sistema (SABIS) </w:t>
      </w:r>
      <w:r w:rsidR="00530FEC" w:rsidRPr="0008447D">
        <w:rPr>
          <w:rFonts w:asciiTheme="majorHAnsi" w:eastAsia="Calibri" w:hAnsiTheme="majorHAnsi" w:cstheme="majorHAnsi"/>
        </w:rPr>
        <w:t>priemonėmis</w:t>
      </w:r>
      <w:r w:rsidR="00530FEC" w:rsidRPr="0008447D" w:rsidDel="002A3AA3">
        <w:rPr>
          <w:rFonts w:asciiTheme="majorHAnsi" w:hAnsiTheme="majorHAnsi" w:cstheme="majorHAnsi"/>
        </w:rPr>
        <w:t xml:space="preserve"> </w:t>
      </w:r>
      <w:r w:rsidRPr="0008447D">
        <w:rPr>
          <w:rFonts w:asciiTheme="majorHAnsi" w:hAnsiTheme="majorHAnsi" w:cstheme="majorHAnsi"/>
        </w:rPr>
        <w:t xml:space="preserve">. </w:t>
      </w:r>
      <w:r w:rsidR="00710490" w:rsidRPr="0008447D">
        <w:rPr>
          <w:rFonts w:asciiTheme="majorHAnsi" w:hAnsiTheme="majorHAnsi" w:cstheme="majorHAnsi"/>
        </w:rPr>
        <w:t xml:space="preserve">Užsakovas </w:t>
      </w:r>
      <w:r w:rsidRPr="0008447D">
        <w:rPr>
          <w:rFonts w:asciiTheme="majorHAnsi" w:hAnsiTheme="majorHAnsi" w:cstheme="majorHAnsi"/>
        </w:rPr>
        <w:t xml:space="preserve">turi teisę neapmokėti Europos elektroninių </w:t>
      </w:r>
      <w:r w:rsidR="00E30761" w:rsidRPr="0008447D">
        <w:rPr>
          <w:rFonts w:asciiTheme="majorHAnsi" w:hAnsiTheme="majorHAnsi" w:cstheme="majorHAnsi"/>
        </w:rPr>
        <w:t>S</w:t>
      </w:r>
      <w:r w:rsidRPr="0008447D">
        <w:rPr>
          <w:rFonts w:asciiTheme="majorHAnsi" w:hAnsiTheme="majorHAnsi" w:cstheme="majorHAnsi"/>
        </w:rPr>
        <w:t xml:space="preserve">ąskaitų standarto neatitinkančių Sąskaitų, jeigu </w:t>
      </w:r>
      <w:r w:rsidR="00C161AF" w:rsidRPr="0008447D">
        <w:rPr>
          <w:rFonts w:asciiTheme="majorHAnsi" w:hAnsiTheme="majorHAnsi" w:cstheme="majorHAnsi"/>
        </w:rPr>
        <w:t>Rangovas</w:t>
      </w:r>
      <w:r w:rsidRPr="0008447D">
        <w:rPr>
          <w:rFonts w:asciiTheme="majorHAnsi" w:hAnsiTheme="majorHAnsi" w:cstheme="majorHAnsi"/>
        </w:rPr>
        <w:t xml:space="preserve"> jas pateikia ne</w:t>
      </w:r>
      <w:r w:rsidR="00712BA2" w:rsidRPr="0008447D">
        <w:rPr>
          <w:rFonts w:asciiTheme="majorHAnsi" w:hAnsiTheme="majorHAnsi" w:cstheme="majorHAnsi"/>
          <w:lang w:bidi="ta-IN"/>
        </w:rPr>
        <w:t xml:space="preserve"> </w:t>
      </w:r>
      <w:r w:rsidR="00712BA2" w:rsidRPr="0008447D">
        <w:rPr>
          <w:rFonts w:asciiTheme="majorHAnsi" w:hAnsiTheme="majorHAnsi" w:cstheme="majorHAnsi"/>
          <w:lang w:bidi="ta-IN"/>
        </w:rPr>
        <w:t>Sąskaitų administravimo bendrojoje informacinėje sistemoje (SABIS)</w:t>
      </w:r>
      <w:r w:rsidRPr="0008447D">
        <w:rPr>
          <w:rFonts w:asciiTheme="majorHAnsi" w:hAnsiTheme="majorHAnsi" w:cstheme="majorHAnsi"/>
        </w:rPr>
        <w:t xml:space="preserve">. </w:t>
      </w:r>
      <w:r w:rsidR="00710490" w:rsidRPr="0008447D">
        <w:rPr>
          <w:rFonts w:asciiTheme="majorHAnsi" w:hAnsiTheme="majorHAnsi" w:cstheme="majorHAnsi"/>
        </w:rPr>
        <w:t xml:space="preserve">Užsakovas </w:t>
      </w:r>
      <w:r w:rsidRPr="0008447D">
        <w:rPr>
          <w:rFonts w:asciiTheme="majorHAnsi" w:hAnsiTheme="majorHAnsi" w:cstheme="majorHAnsi"/>
        </w:rPr>
        <w:t xml:space="preserve">elektronines </w:t>
      </w:r>
      <w:r w:rsidR="00E30761" w:rsidRPr="0008447D">
        <w:rPr>
          <w:rFonts w:asciiTheme="majorHAnsi" w:hAnsiTheme="majorHAnsi" w:cstheme="majorHAnsi"/>
        </w:rPr>
        <w:t>S</w:t>
      </w:r>
      <w:r w:rsidRPr="0008447D">
        <w:rPr>
          <w:rFonts w:asciiTheme="majorHAnsi" w:hAnsiTheme="majorHAnsi" w:cstheme="majorHAnsi"/>
        </w:rPr>
        <w:t xml:space="preserve">ąskaitas priima ir apdoroja naudodamasis </w:t>
      </w:r>
      <w:r w:rsidR="007F6325" w:rsidRPr="0008447D">
        <w:rPr>
          <w:rFonts w:asciiTheme="majorHAnsi" w:hAnsiTheme="majorHAnsi" w:cstheme="majorHAnsi"/>
          <w:lang w:bidi="ta-IN"/>
        </w:rPr>
        <w:t>Sąskaitų administravimo bendrosios informacinės sistemos (SABIS)</w:t>
      </w:r>
      <w:r w:rsidR="007F6325" w:rsidRPr="0008447D">
        <w:rPr>
          <w:rFonts w:asciiTheme="majorHAnsi" w:eastAsia="Calibri" w:hAnsiTheme="majorHAnsi" w:cstheme="majorHAnsi"/>
        </w:rPr>
        <w:t xml:space="preserve"> priemonėmis. </w:t>
      </w:r>
    </w:p>
    <w:p w14:paraId="332FE671" w14:textId="79E9FFA6" w:rsidR="00364AB8" w:rsidRPr="0008447D" w:rsidRDefault="00981C91" w:rsidP="00443EE0">
      <w:pPr>
        <w:pStyle w:val="Sraopastraipa"/>
        <w:numPr>
          <w:ilvl w:val="1"/>
          <w:numId w:val="5"/>
        </w:numPr>
        <w:tabs>
          <w:tab w:val="left" w:pos="851"/>
          <w:tab w:val="left" w:pos="993"/>
        </w:tabs>
        <w:spacing w:after="120"/>
        <w:ind w:left="0" w:firstLine="0"/>
        <w:jc w:val="both"/>
        <w:rPr>
          <w:rFonts w:asciiTheme="majorHAnsi" w:hAnsiTheme="majorHAnsi" w:cstheme="majorHAnsi"/>
        </w:rPr>
      </w:pPr>
      <w:bookmarkStart w:id="11" w:name="_Ref488487532"/>
      <w:r w:rsidRPr="0008447D">
        <w:rPr>
          <w:rFonts w:asciiTheme="majorHAnsi" w:hAnsiTheme="majorHAnsi" w:cstheme="majorHAnsi"/>
        </w:rPr>
        <w:t xml:space="preserve">Pridėtinės vertės mokestis </w:t>
      </w:r>
      <w:r w:rsidR="00E30761" w:rsidRPr="0008447D">
        <w:rPr>
          <w:rFonts w:asciiTheme="majorHAnsi" w:hAnsiTheme="majorHAnsi" w:cstheme="majorHAnsi"/>
        </w:rPr>
        <w:t xml:space="preserve">(toliau – PVM) </w:t>
      </w:r>
      <w:r w:rsidRPr="0008447D">
        <w:rPr>
          <w:rFonts w:asciiTheme="majorHAnsi" w:hAnsiTheme="majorHAnsi" w:cstheme="majorHAnsi"/>
        </w:rPr>
        <w:t xml:space="preserve">apskaičiuojamas ir sumokamas į biudžetą vadovaujantis Lietuvos Respublikoje galiojančiais teisės aktais. Pasikeitus </w:t>
      </w:r>
      <w:r w:rsidR="00E30761" w:rsidRPr="0008447D">
        <w:rPr>
          <w:rFonts w:asciiTheme="majorHAnsi" w:hAnsiTheme="majorHAnsi" w:cstheme="majorHAnsi"/>
        </w:rPr>
        <w:t>PVM</w:t>
      </w:r>
      <w:r w:rsidRPr="0008447D">
        <w:rPr>
          <w:rFonts w:asciiTheme="majorHAnsi" w:hAnsiTheme="majorHAnsi" w:cstheme="majorHAnsi"/>
        </w:rPr>
        <w:t xml:space="preserve"> tarifui, Sutarties suma</w:t>
      </w:r>
      <w:r w:rsidR="00A03938" w:rsidRPr="0008447D">
        <w:rPr>
          <w:rFonts w:asciiTheme="majorHAnsi" w:hAnsiTheme="majorHAnsi" w:cstheme="majorHAnsi"/>
        </w:rPr>
        <w:t xml:space="preserve"> (neįskaitant PVM)</w:t>
      </w:r>
      <w:r w:rsidRPr="0008447D">
        <w:rPr>
          <w:rFonts w:asciiTheme="majorHAnsi" w:hAnsiTheme="majorHAnsi" w:cstheme="majorHAnsi"/>
        </w:rPr>
        <w:t xml:space="preserve"> nėra keičiama. PVM tarifo pa</w:t>
      </w:r>
      <w:r w:rsidR="008E6BED" w:rsidRPr="0008447D">
        <w:rPr>
          <w:rFonts w:asciiTheme="majorHAnsi" w:hAnsiTheme="majorHAnsi" w:cstheme="majorHAnsi"/>
        </w:rPr>
        <w:t>sikeitimas turės įtakos tik tiems</w:t>
      </w:r>
      <w:r w:rsidRPr="0008447D">
        <w:rPr>
          <w:rFonts w:asciiTheme="majorHAnsi" w:hAnsiTheme="majorHAnsi" w:cstheme="majorHAnsi"/>
        </w:rPr>
        <w:t xml:space="preserve"> </w:t>
      </w:r>
      <w:r w:rsidR="008E6BED" w:rsidRPr="0008447D">
        <w:rPr>
          <w:rFonts w:asciiTheme="majorHAnsi" w:hAnsiTheme="majorHAnsi" w:cstheme="majorHAnsi"/>
        </w:rPr>
        <w:t>Darbams arba jų daliai, kurie buvo įvykdyti</w:t>
      </w:r>
      <w:r w:rsidRPr="0008447D">
        <w:rPr>
          <w:rFonts w:asciiTheme="majorHAnsi" w:hAnsiTheme="majorHAnsi" w:cstheme="majorHAnsi"/>
        </w:rPr>
        <w:t xml:space="preserve"> po tos </w:t>
      </w:r>
      <w:r w:rsidR="00E30761" w:rsidRPr="0008447D">
        <w:rPr>
          <w:rFonts w:asciiTheme="majorHAnsi" w:hAnsiTheme="majorHAnsi" w:cstheme="majorHAnsi"/>
        </w:rPr>
        <w:t>D</w:t>
      </w:r>
      <w:r w:rsidRPr="0008447D">
        <w:rPr>
          <w:rFonts w:asciiTheme="majorHAnsi" w:hAnsiTheme="majorHAnsi" w:cstheme="majorHAnsi"/>
        </w:rPr>
        <w:t>ienos, kai įsigaliojo naujai taikomo PVM tarifo dydis.</w:t>
      </w:r>
      <w:bookmarkEnd w:id="11"/>
    </w:p>
    <w:p w14:paraId="6BA2858D" w14:textId="08580120" w:rsidR="00364AB8" w:rsidRPr="0008447D" w:rsidRDefault="00364AB8" w:rsidP="00443EE0">
      <w:pPr>
        <w:pStyle w:val="Sraopastraipa"/>
        <w:numPr>
          <w:ilvl w:val="1"/>
          <w:numId w:val="5"/>
        </w:numPr>
        <w:tabs>
          <w:tab w:val="left" w:pos="851"/>
          <w:tab w:val="left" w:pos="993"/>
        </w:tabs>
        <w:ind w:left="0" w:firstLine="0"/>
        <w:jc w:val="both"/>
        <w:rPr>
          <w:rFonts w:asciiTheme="majorHAnsi" w:hAnsiTheme="majorHAnsi" w:cstheme="majorHAnsi"/>
        </w:rPr>
      </w:pPr>
      <w:r w:rsidRPr="0008447D">
        <w:rPr>
          <w:rFonts w:asciiTheme="majorHAnsi" w:hAnsiTheme="majorHAnsi" w:cstheme="majorHAnsi"/>
        </w:rPr>
        <w:t>Rangovas patvirtina, kad:</w:t>
      </w:r>
    </w:p>
    <w:p w14:paraId="54EA5068" w14:textId="0D4ECC98" w:rsidR="00364AB8" w:rsidRPr="0008447D" w:rsidRDefault="00364AB8" w:rsidP="00443EE0">
      <w:pPr>
        <w:pStyle w:val="Default"/>
        <w:numPr>
          <w:ilvl w:val="2"/>
          <w:numId w:val="5"/>
        </w:numPr>
        <w:tabs>
          <w:tab w:val="left" w:pos="851"/>
        </w:tabs>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 xml:space="preserve">įvertino ir išsiaiškino visas aplinkybes, Darbų apimtis ir visą kitą Darbų įkainiams / kainai, nustatyti reikalingą informaciją bei patvirtina, kad atliks Darbus visa apimtimi ir papildomų lėšų nereikės. Paaiškėjus, kad Sutarčiai įvykdyti būtini tokie </w:t>
      </w:r>
      <w:r w:rsidR="00E85FE2" w:rsidRPr="0008447D">
        <w:rPr>
          <w:rFonts w:asciiTheme="majorHAnsi" w:hAnsiTheme="majorHAnsi" w:cstheme="majorHAnsi"/>
          <w:color w:val="auto"/>
          <w:sz w:val="22"/>
          <w:szCs w:val="22"/>
        </w:rPr>
        <w:t>D</w:t>
      </w:r>
      <w:r w:rsidRPr="0008447D">
        <w:rPr>
          <w:rFonts w:asciiTheme="majorHAnsi" w:hAnsiTheme="majorHAnsi" w:cstheme="majorHAnsi"/>
          <w:color w:val="auto"/>
          <w:sz w:val="22"/>
          <w:szCs w:val="22"/>
        </w:rPr>
        <w:t>arbai (įskaitant Medžiagas, Įrangą, mechanizmus ir kitas priemones), kurių Rangovas nenumatė, neįtraukė į savo parengtus Darbų įkainius / kainą, bet turėjo ir galėjo numatyti, laikoma, kad Rangovo išlaidos, susijusios su tokių Darbų atlikimu, yra įvertintos Darbų įkainiuose</w:t>
      </w:r>
      <w:r w:rsidR="00220BCA"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w:t>
      </w:r>
      <w:r w:rsidR="00220BCA"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kainoje ir Užsakovo papildomai neturi būti apmokamos;</w:t>
      </w:r>
    </w:p>
    <w:p w14:paraId="3C1B8C0F" w14:textId="77777777" w:rsidR="00364AB8" w:rsidRPr="0008447D" w:rsidRDefault="00364AB8" w:rsidP="00443EE0">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Šalys sutaria, kad visi šios Sutarties pagrindu atliekami mokėjimai bus vykdomi pavedimu į Rangovo rekvizituose nurodytą sąskaitą banke, išskyrus atvejus, kai Rangovas iš anksto pateiks rašytinį prašymą Užsakovui atlikti mokėjimą pavedimu į kitą Rangovo sąskaitą banke;</w:t>
      </w:r>
    </w:p>
    <w:p w14:paraId="07D8F2F8" w14:textId="08D2EB96" w:rsidR="00364AB8" w:rsidRPr="0008447D" w:rsidRDefault="00364AB8" w:rsidP="00443EE0">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Rangovas patvirtina, kad Darbų įkainiai</w:t>
      </w:r>
      <w:r w:rsidR="00A91843"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w:t>
      </w:r>
      <w:r w:rsidR="00A91843" w:rsidRPr="0008447D">
        <w:rPr>
          <w:rFonts w:asciiTheme="majorHAnsi" w:hAnsiTheme="majorHAnsi" w:cstheme="majorHAnsi"/>
          <w:color w:val="auto"/>
          <w:sz w:val="22"/>
          <w:szCs w:val="22"/>
        </w:rPr>
        <w:t xml:space="preserve"> </w:t>
      </w:r>
      <w:r w:rsidRPr="0008447D">
        <w:rPr>
          <w:rFonts w:asciiTheme="majorHAnsi" w:hAnsiTheme="majorHAnsi" w:cstheme="majorHAnsi"/>
          <w:color w:val="auto"/>
          <w:sz w:val="22"/>
          <w:szCs w:val="22"/>
        </w:rPr>
        <w:t>kaina yra fiksuota ir galutinė suma (jei Sutarties SD nėra nurodoma kitaip), į kurią įskaičiuota:</w:t>
      </w:r>
    </w:p>
    <w:p w14:paraId="28EDCD91" w14:textId="7D0246BA" w:rsidR="00364AB8" w:rsidRPr="000844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visos tiesioginės ir netiesioginės išlaidos, susijusios su Rangovo Medžiagų (įskaitant montavimo konstrukcijas ir kitus kokybiškų Darbų atlikimui būtinus komponentus), gaminių, priemonių, Įrenginių įsigijimu, naudojimu, transportavimu, pateikimu, draudimu ir saugojimu bei Užsakovo pateiktų medžiagų ir įrangos naudojimu, draudimu ir saugojimu visu Sutarties vykdymo laikotarpiu;</w:t>
      </w:r>
    </w:p>
    <w:p w14:paraId="45F3F35D" w14:textId="33DA2B2A" w:rsidR="00364AB8" w:rsidRPr="000844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snapToGrid w:val="0"/>
          <w:color w:val="auto"/>
          <w:sz w:val="22"/>
          <w:szCs w:val="22"/>
        </w:rPr>
        <w:t>visos tiesioginės ir netiesioginės išlaidos, susijusios su Rangovo Medžiag</w:t>
      </w:r>
      <w:r w:rsidR="00191378" w:rsidRPr="0008447D">
        <w:rPr>
          <w:rFonts w:asciiTheme="majorHAnsi" w:hAnsiTheme="majorHAnsi" w:cstheme="majorHAnsi"/>
          <w:snapToGrid w:val="0"/>
          <w:color w:val="auto"/>
          <w:sz w:val="22"/>
          <w:szCs w:val="22"/>
        </w:rPr>
        <w:t xml:space="preserve">ų, </w:t>
      </w:r>
      <w:r w:rsidRPr="0008447D">
        <w:rPr>
          <w:rFonts w:asciiTheme="majorHAnsi" w:hAnsiTheme="majorHAnsi" w:cstheme="majorHAnsi"/>
          <w:snapToGrid w:val="0"/>
          <w:color w:val="auto"/>
          <w:sz w:val="22"/>
          <w:szCs w:val="22"/>
        </w:rPr>
        <w:t>Įrenginių</w:t>
      </w:r>
      <w:r w:rsidR="00191378" w:rsidRPr="0008447D">
        <w:rPr>
          <w:rFonts w:asciiTheme="majorHAnsi" w:hAnsiTheme="majorHAnsi" w:cstheme="majorHAnsi"/>
          <w:snapToGrid w:val="0"/>
          <w:color w:val="auto"/>
          <w:sz w:val="22"/>
          <w:szCs w:val="22"/>
        </w:rPr>
        <w:t>, gaminių</w:t>
      </w:r>
      <w:r w:rsidRPr="0008447D">
        <w:rPr>
          <w:rFonts w:asciiTheme="majorHAnsi" w:hAnsiTheme="majorHAnsi" w:cstheme="majorHAnsi"/>
          <w:snapToGrid w:val="0"/>
          <w:color w:val="auto"/>
          <w:sz w:val="22"/>
          <w:szCs w:val="22"/>
        </w:rPr>
        <w:t xml:space="preserve"> iškrovimu, transportavimu iki Užsakovo nurodytos vietos, bei sandėliavimui Darbų atlikimo metu;</w:t>
      </w:r>
    </w:p>
    <w:p w14:paraId="3ACC1FC3" w14:textId="77777777" w:rsidR="00364AB8" w:rsidRPr="000844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transportavimo išlaidos už Užsakovo pateiktos įrangos pakuočių pristatymą į sandėlį ar atliekų tvarkymo vietą;</w:t>
      </w:r>
    </w:p>
    <w:p w14:paraId="43EB41AC" w14:textId="77777777" w:rsidR="00364AB8" w:rsidRPr="000844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snapToGrid w:val="0"/>
          <w:color w:val="auto"/>
          <w:sz w:val="22"/>
          <w:szCs w:val="22"/>
        </w:rPr>
        <w:t>įprastos tokio pobūdžio Darbų praktikoje tiesioginės ir netiesioginės išlaidos;</w:t>
      </w:r>
    </w:p>
    <w:p w14:paraId="3343486A" w14:textId="2240CCB2" w:rsidR="00364AB8" w:rsidRPr="000844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lastRenderedPageBreak/>
        <w:t xml:space="preserve">visi bet kurio pobūdžio mokesčiai ar mokėjimai bei įvairūs kiti darbai, kuriuos būtina atlikti siekiant užtikrinti priešgaisrinės saugos, higienos, darbo saugos, aplinkos apsaugos ir kitus Įstatymų nustatytus reikalavimus, atitinkamą darbų organizavimą, saugų </w:t>
      </w:r>
      <w:r w:rsidR="00BA1BFD" w:rsidRPr="0008447D">
        <w:rPr>
          <w:rFonts w:asciiTheme="majorHAnsi" w:hAnsiTheme="majorHAnsi" w:cstheme="majorHAnsi"/>
          <w:color w:val="auto"/>
          <w:sz w:val="22"/>
          <w:szCs w:val="22"/>
        </w:rPr>
        <w:t>Įrenginių</w:t>
      </w:r>
      <w:r w:rsidRPr="0008447D">
        <w:rPr>
          <w:rFonts w:asciiTheme="majorHAnsi" w:hAnsiTheme="majorHAnsi" w:cstheme="majorHAnsi"/>
          <w:color w:val="auto"/>
          <w:sz w:val="22"/>
          <w:szCs w:val="22"/>
        </w:rPr>
        <w:t xml:space="preserve"> veikimą ir </w:t>
      </w:r>
      <w:r w:rsidR="00BA1BFD" w:rsidRPr="0008447D">
        <w:rPr>
          <w:rFonts w:asciiTheme="majorHAnsi" w:hAnsiTheme="majorHAnsi" w:cstheme="majorHAnsi"/>
          <w:color w:val="auto"/>
          <w:sz w:val="22"/>
          <w:szCs w:val="22"/>
        </w:rPr>
        <w:t>D</w:t>
      </w:r>
      <w:r w:rsidRPr="0008447D">
        <w:rPr>
          <w:rFonts w:asciiTheme="majorHAnsi" w:hAnsiTheme="majorHAnsi" w:cstheme="majorHAnsi"/>
          <w:color w:val="auto"/>
          <w:sz w:val="22"/>
          <w:szCs w:val="22"/>
        </w:rPr>
        <w:t>arbų rezultatų naudojimą pagal paskirtį, taip pat bet kokie Darbai, siekiant nesugadinti Užsakovo ar trečiųjų asmenų turto ar nepažeisti tokių asmenų teisėtų interesų;</w:t>
      </w:r>
    </w:p>
    <w:p w14:paraId="373DD7AF" w14:textId="04437B35" w:rsidR="00364AB8" w:rsidRPr="000844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 xml:space="preserve">visos patiriamos </w:t>
      </w:r>
      <w:r w:rsidRPr="0008447D">
        <w:rPr>
          <w:rFonts w:asciiTheme="majorHAnsi" w:hAnsiTheme="majorHAnsi" w:cstheme="majorHAnsi"/>
          <w:snapToGrid w:val="0"/>
          <w:color w:val="auto"/>
          <w:sz w:val="22"/>
          <w:szCs w:val="22"/>
        </w:rPr>
        <w:t xml:space="preserve">tiesioginės ir netiesioginės </w:t>
      </w:r>
      <w:r w:rsidRPr="0008447D">
        <w:rPr>
          <w:rFonts w:asciiTheme="majorHAnsi" w:hAnsiTheme="majorHAnsi" w:cstheme="majorHAnsi"/>
          <w:color w:val="auto"/>
          <w:sz w:val="22"/>
          <w:szCs w:val="22"/>
        </w:rPr>
        <w:t>išlaidos Darbams atlikti, įskaitant Rangovo mokamus mokesčius</w:t>
      </w:r>
      <w:r w:rsidR="003F65C8" w:rsidRPr="0008447D">
        <w:rPr>
          <w:rFonts w:asciiTheme="majorHAnsi" w:hAnsiTheme="majorHAnsi" w:cstheme="majorHAnsi"/>
          <w:color w:val="auto"/>
          <w:sz w:val="22"/>
          <w:szCs w:val="22"/>
        </w:rPr>
        <w:t xml:space="preserve"> ir apmokestinimus, </w:t>
      </w:r>
      <w:r w:rsidRPr="0008447D">
        <w:rPr>
          <w:rFonts w:asciiTheme="majorHAnsi" w:hAnsiTheme="majorHAnsi" w:cstheme="majorHAnsi"/>
          <w:color w:val="auto"/>
          <w:sz w:val="22"/>
          <w:szCs w:val="22"/>
        </w:rPr>
        <w:t xml:space="preserve">rinkliavas, muitus, akcizus, atlyginimus, honorarus, užmokesčius, mokėjimus už banko ar draudimo kompanijos išduodamas Sutartyje numatytas užtikrinimo priemones, visas kitas Rangovo iš anksto numatytas ar nenumatytas mokėtinas sumas (kaštus); </w:t>
      </w:r>
    </w:p>
    <w:p w14:paraId="5A8831DC" w14:textId="77777777" w:rsidR="00364AB8" w:rsidRPr="000844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 xml:space="preserve">visos su specialių sričių ekspertų, specialistų, profesionalų žiniomis, konsultacijomis bei paslaugomis, kurios yra reikalingos tinkamam Darbų atlikimui, susijusios </w:t>
      </w:r>
      <w:r w:rsidRPr="0008447D">
        <w:rPr>
          <w:rFonts w:asciiTheme="majorHAnsi" w:hAnsiTheme="majorHAnsi" w:cstheme="majorHAnsi"/>
          <w:snapToGrid w:val="0"/>
          <w:color w:val="auto"/>
          <w:sz w:val="22"/>
          <w:szCs w:val="22"/>
        </w:rPr>
        <w:t xml:space="preserve">tiesioginės ir netiesioginės </w:t>
      </w:r>
      <w:r w:rsidRPr="0008447D">
        <w:rPr>
          <w:rFonts w:asciiTheme="majorHAnsi" w:hAnsiTheme="majorHAnsi" w:cstheme="majorHAnsi"/>
          <w:color w:val="auto"/>
          <w:sz w:val="22"/>
          <w:szCs w:val="22"/>
        </w:rPr>
        <w:t xml:space="preserve">išlaidos; </w:t>
      </w:r>
    </w:p>
    <w:p w14:paraId="35EDA43B" w14:textId="77777777" w:rsidR="00364AB8" w:rsidRPr="0008447D"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snapToGrid w:val="0"/>
          <w:color w:val="auto"/>
          <w:sz w:val="22"/>
          <w:szCs w:val="22"/>
        </w:rPr>
        <w:t>visos kitos įvairios tiesioginės ir netiesioginės išlaidos, būtinos Sutartyje numatytiems Darbams įgyvendinti;</w:t>
      </w:r>
    </w:p>
    <w:p w14:paraId="78C24711" w14:textId="6DA337EF" w:rsidR="00364AB8" w:rsidRPr="0008447D" w:rsidRDefault="00364AB8" w:rsidP="00443EE0">
      <w:pPr>
        <w:pStyle w:val="Default"/>
        <w:numPr>
          <w:ilvl w:val="3"/>
          <w:numId w:val="5"/>
        </w:numPr>
        <w:tabs>
          <w:tab w:val="left" w:pos="851"/>
        </w:tabs>
        <w:ind w:left="0" w:firstLine="0"/>
        <w:contextualSpacing/>
        <w:jc w:val="both"/>
        <w:rPr>
          <w:rFonts w:asciiTheme="majorHAnsi" w:hAnsiTheme="majorHAnsi" w:cstheme="majorHAnsi"/>
          <w:b/>
          <w:color w:val="auto"/>
          <w:sz w:val="22"/>
          <w:szCs w:val="22"/>
        </w:rPr>
      </w:pPr>
      <w:r w:rsidRPr="0008447D">
        <w:rPr>
          <w:rFonts w:asciiTheme="majorHAnsi" w:hAnsiTheme="majorHAnsi" w:cstheme="majorHAnsi"/>
          <w:color w:val="auto"/>
          <w:sz w:val="22"/>
          <w:szCs w:val="22"/>
        </w:rPr>
        <w:t xml:space="preserve">visi ir bet kokie Medžiagų, Įrenginių, priemonių, Darbų, </w:t>
      </w:r>
      <w:r w:rsidR="004A08E3" w:rsidRPr="0008447D">
        <w:rPr>
          <w:rFonts w:asciiTheme="majorHAnsi" w:hAnsiTheme="majorHAnsi" w:cstheme="majorHAnsi"/>
          <w:color w:val="auto"/>
          <w:sz w:val="22"/>
          <w:szCs w:val="22"/>
        </w:rPr>
        <w:t>P</w:t>
      </w:r>
      <w:r w:rsidRPr="0008447D">
        <w:rPr>
          <w:rFonts w:asciiTheme="majorHAnsi" w:hAnsiTheme="majorHAnsi" w:cstheme="majorHAnsi"/>
          <w:color w:val="auto"/>
          <w:sz w:val="22"/>
          <w:szCs w:val="22"/>
        </w:rPr>
        <w:t xml:space="preserve">aslaugų kainų pasikeitimai, infliacija, mokesčių pasikeitimai, darbo užmokesčio dydžio pakeitimai, visi kiti ekonominio bei kitokio pobūdžio veiksniai neįtakoja sutartos Darbų įkainių / kainos pakeitimo. </w:t>
      </w:r>
    </w:p>
    <w:p w14:paraId="502D5CFF" w14:textId="4E0BD32F" w:rsidR="00364AB8" w:rsidRPr="0008447D"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08447D">
        <w:rPr>
          <w:rFonts w:cstheme="majorHAnsi"/>
          <w:color w:val="auto"/>
          <w:sz w:val="22"/>
          <w:szCs w:val="22"/>
        </w:rPr>
        <w:t>Šalys susitaria, kad jei Sutartyje nėra nurodyti kokie nors Darbai, o jie pagal Sutarties sąlygas yra būtini kokybiškai ir tinkamai atlikti Sutartimi numatytus Darbus ir</w:t>
      </w:r>
      <w:r w:rsidR="007A035D" w:rsidRPr="0008447D">
        <w:rPr>
          <w:rFonts w:cstheme="majorHAnsi"/>
          <w:color w:val="auto"/>
          <w:sz w:val="22"/>
          <w:szCs w:val="22"/>
        </w:rPr>
        <w:t xml:space="preserve"> (</w:t>
      </w:r>
      <w:r w:rsidRPr="0008447D">
        <w:rPr>
          <w:rFonts w:cstheme="majorHAnsi"/>
          <w:color w:val="auto"/>
          <w:sz w:val="22"/>
          <w:szCs w:val="22"/>
        </w:rPr>
        <w:t>ar</w:t>
      </w:r>
      <w:r w:rsidR="007A035D" w:rsidRPr="0008447D">
        <w:rPr>
          <w:rFonts w:cstheme="majorHAnsi"/>
          <w:color w:val="auto"/>
          <w:sz w:val="22"/>
          <w:szCs w:val="22"/>
        </w:rPr>
        <w:t>)</w:t>
      </w:r>
      <w:r w:rsidRPr="0008447D">
        <w:rPr>
          <w:rFonts w:cstheme="majorHAnsi"/>
          <w:color w:val="auto"/>
          <w:sz w:val="22"/>
          <w:szCs w:val="22"/>
        </w:rPr>
        <w:t xml:space="preserve"> pasiekti Sutartyje numatytą tikslą, laikoma, kad šie Darbai yra įtraukti į Sutartyje ar jos prieduose nurodytus Darbų įkainius</w:t>
      </w:r>
      <w:r w:rsidR="007A035D" w:rsidRPr="0008447D">
        <w:rPr>
          <w:rFonts w:cstheme="majorHAnsi"/>
          <w:color w:val="auto"/>
          <w:sz w:val="22"/>
          <w:szCs w:val="22"/>
        </w:rPr>
        <w:t xml:space="preserve"> </w:t>
      </w:r>
      <w:r w:rsidRPr="0008447D">
        <w:rPr>
          <w:rFonts w:cstheme="majorHAnsi"/>
          <w:color w:val="auto"/>
          <w:sz w:val="22"/>
          <w:szCs w:val="22"/>
        </w:rPr>
        <w:t>/</w:t>
      </w:r>
      <w:r w:rsidR="007A035D" w:rsidRPr="0008447D">
        <w:rPr>
          <w:rFonts w:cstheme="majorHAnsi"/>
          <w:color w:val="auto"/>
          <w:sz w:val="22"/>
          <w:szCs w:val="22"/>
        </w:rPr>
        <w:t xml:space="preserve"> </w:t>
      </w:r>
      <w:r w:rsidRPr="0008447D">
        <w:rPr>
          <w:rFonts w:cstheme="majorHAnsi"/>
          <w:color w:val="auto"/>
          <w:sz w:val="22"/>
          <w:szCs w:val="22"/>
        </w:rPr>
        <w:t xml:space="preserve">kainą ir Rangovas įsipareigoja juos atlikti, nes tai </w:t>
      </w:r>
      <w:r w:rsidR="00D45A80" w:rsidRPr="0008447D">
        <w:rPr>
          <w:rFonts w:cstheme="majorHAnsi"/>
          <w:color w:val="auto"/>
          <w:sz w:val="22"/>
          <w:szCs w:val="22"/>
        </w:rPr>
        <w:t>S</w:t>
      </w:r>
      <w:r w:rsidRPr="0008447D">
        <w:rPr>
          <w:rFonts w:cstheme="majorHAnsi"/>
          <w:color w:val="auto"/>
          <w:sz w:val="22"/>
          <w:szCs w:val="22"/>
        </w:rPr>
        <w:t xml:space="preserve">usiję darbai. </w:t>
      </w:r>
    </w:p>
    <w:p w14:paraId="77558C5C" w14:textId="77777777" w:rsidR="00364AB8" w:rsidRPr="0008447D"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08447D">
        <w:rPr>
          <w:rFonts w:cstheme="majorHAnsi"/>
          <w:color w:val="auto"/>
          <w:sz w:val="22"/>
          <w:szCs w:val="22"/>
        </w:rPr>
        <w:t>Už Darbus, kuriuos Rangovas atlieka be Užsakovo rašytinio sutikimo, nukrypdamas nuo Sutarties ir (ar) Techninės specifikacijos ir (ar) Užsakymo, Užsakovas Rangovui neapmoka.</w:t>
      </w:r>
    </w:p>
    <w:p w14:paraId="27F68A94" w14:textId="0D20CBA0" w:rsidR="00364AB8" w:rsidRPr="0008447D"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08447D">
        <w:rPr>
          <w:rFonts w:cstheme="majorHAnsi"/>
          <w:color w:val="auto"/>
          <w:sz w:val="22"/>
          <w:szCs w:val="22"/>
        </w:rPr>
        <w:t xml:space="preserve">Rangovas prisiima visą riziką dėl to, kad ne nuo Užsakovo priklausančių aplinkybių padidės su Sutarties vykdymu susijusios išlaidos ir Rangovui Sutarties vykdymas taps sudėtingesnis (Rangovui padidės įsipareigojimų vykdymo kaina). Įsipareigojimų vykdymo kainos padidėjimas nesuteikia Rangovui teisės sustabdyti Sutarties vykdymo ar atsisakyti Sutarties šiuo pagrindu. </w:t>
      </w:r>
    </w:p>
    <w:p w14:paraId="382F0BA2" w14:textId="77777777" w:rsidR="00364AB8" w:rsidRPr="0008447D"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08447D">
        <w:rPr>
          <w:rFonts w:cstheme="majorHAnsi"/>
          <w:color w:val="auto"/>
          <w:sz w:val="22"/>
          <w:szCs w:val="22"/>
        </w:rPr>
        <w:t>Šalys susitaria, kad Užsakovas turi teisę sulaikyti Darbų kainos ar bet kurios jos dalies sumokėjimą pagal šią Sutartį, jeigu:</w:t>
      </w:r>
    </w:p>
    <w:p w14:paraId="18C35EF8" w14:textId="2EA0B6F9" w:rsidR="000A6A5F" w:rsidRPr="0008447D" w:rsidRDefault="00364AB8"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08447D">
        <w:rPr>
          <w:rFonts w:cstheme="majorHAnsi"/>
          <w:color w:val="auto"/>
          <w:sz w:val="22"/>
          <w:szCs w:val="22"/>
        </w:rPr>
        <w:t xml:space="preserve">Rangovo atlikti Darbai, jų rezultatai neatitinka Sutarties ir (ar) Techninės specifikacijos, ir (ar) Užsakymo, ir (ar) Įstatymų nustatytų ar įprastinių reikalavimų </w:t>
      </w:r>
      <w:r w:rsidR="007A0DE3" w:rsidRPr="0008447D">
        <w:rPr>
          <w:rFonts w:cstheme="majorHAnsi"/>
          <w:color w:val="auto"/>
          <w:sz w:val="22"/>
          <w:szCs w:val="22"/>
        </w:rPr>
        <w:t xml:space="preserve">(įskaitant trūkumus, kurių objektyviai nebuvo įmanoma pastebėti Darbų perdavimo – priėmimo metu) </w:t>
      </w:r>
      <w:r w:rsidRPr="0008447D">
        <w:rPr>
          <w:rFonts w:cstheme="majorHAnsi"/>
          <w:color w:val="auto"/>
          <w:sz w:val="22"/>
          <w:szCs w:val="22"/>
        </w:rPr>
        <w:t>– iki bus pašalinti nustatyti Darbų ar rezultatų trūkumai;</w:t>
      </w:r>
      <w:r w:rsidR="000A6A5F" w:rsidRPr="0008447D">
        <w:rPr>
          <w:rFonts w:cstheme="majorHAnsi"/>
          <w:color w:val="auto"/>
          <w:sz w:val="22"/>
          <w:szCs w:val="22"/>
        </w:rPr>
        <w:t xml:space="preserve"> </w:t>
      </w:r>
    </w:p>
    <w:p w14:paraId="4BBB3935" w14:textId="7038E908" w:rsidR="000A6A5F" w:rsidRPr="0008447D" w:rsidRDefault="000A6A5F"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08447D">
        <w:rPr>
          <w:rFonts w:cstheme="majorHAnsi"/>
          <w:color w:val="auto"/>
          <w:sz w:val="22"/>
          <w:szCs w:val="22"/>
        </w:rPr>
        <w:t>po Darbų perdavimo – priėmimo paaiškėja, kad Užsakovui dėl Rangovo kaltės padaryti žala (nuostoliai);</w:t>
      </w:r>
    </w:p>
    <w:p w14:paraId="1947AD29" w14:textId="0A40BB45" w:rsidR="00760FBB" w:rsidRPr="0008447D" w:rsidRDefault="00364AB8"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08447D">
        <w:rPr>
          <w:rFonts w:cstheme="majorHAnsi"/>
          <w:color w:val="auto"/>
          <w:sz w:val="22"/>
          <w:szCs w:val="22"/>
        </w:rPr>
        <w:t>Rangovas neįvykdo Sutarties BD 14</w:t>
      </w:r>
      <w:r w:rsidR="0080382E" w:rsidRPr="0008447D">
        <w:rPr>
          <w:rFonts w:cstheme="majorHAnsi"/>
          <w:color w:val="auto"/>
          <w:sz w:val="22"/>
          <w:szCs w:val="22"/>
        </w:rPr>
        <w:t xml:space="preserve"> skyriuje</w:t>
      </w:r>
      <w:r w:rsidRPr="0008447D">
        <w:rPr>
          <w:rFonts w:cstheme="majorHAnsi"/>
          <w:color w:val="auto"/>
          <w:sz w:val="22"/>
          <w:szCs w:val="22"/>
        </w:rPr>
        <w:t xml:space="preserve"> nustatytų įsipareigojimų - iki bus įvykdyti nurodyti įsipareigojimai;</w:t>
      </w:r>
    </w:p>
    <w:p w14:paraId="0D3AEB86" w14:textId="77777777" w:rsidR="00E76425" w:rsidRPr="0008447D" w:rsidRDefault="00364AB8"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08447D">
        <w:rPr>
          <w:rFonts w:cstheme="majorHAnsi"/>
          <w:color w:val="auto"/>
          <w:sz w:val="22"/>
          <w:szCs w:val="22"/>
        </w:rPr>
        <w:t>Rangovas nepateikė Sąskaitos atitinkamai mokėtinai sumai arba pateiktoje Sąskaitoje yra klaidų, arba tarp Šalių yra ginčas dėl Sąskaitoje nurodytos mokėtinos sumos dydžio;</w:t>
      </w:r>
      <w:r w:rsidR="00E76425" w:rsidRPr="0008447D">
        <w:rPr>
          <w:rFonts w:cstheme="majorHAnsi"/>
          <w:color w:val="auto"/>
          <w:sz w:val="22"/>
          <w:szCs w:val="22"/>
        </w:rPr>
        <w:t xml:space="preserve"> </w:t>
      </w:r>
    </w:p>
    <w:p w14:paraId="17CCE134" w14:textId="24F13C11" w:rsidR="00E76425" w:rsidRPr="0008447D" w:rsidRDefault="00E76425"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08447D">
        <w:rPr>
          <w:rFonts w:cstheme="majorHAnsi"/>
          <w:color w:val="auto"/>
          <w:sz w:val="22"/>
          <w:szCs w:val="22"/>
        </w:rPr>
        <w:t>Rangovas nevykdo kitų savo įsipareigojimų arba tampa akivaizdu, kad tinkami neįvykdys bet kurio Sutartyje nurodyto įsipareigojimo</w:t>
      </w:r>
      <w:r w:rsidR="007B42B5" w:rsidRPr="0008447D">
        <w:rPr>
          <w:rFonts w:cstheme="majorHAnsi"/>
          <w:color w:val="auto"/>
          <w:sz w:val="22"/>
          <w:szCs w:val="22"/>
        </w:rPr>
        <w:t>;</w:t>
      </w:r>
    </w:p>
    <w:p w14:paraId="59075755" w14:textId="1E0C22C6" w:rsidR="007B42B5" w:rsidRPr="0008447D" w:rsidRDefault="00364AB8" w:rsidP="00443EE0">
      <w:pPr>
        <w:pStyle w:val="Antrat2"/>
        <w:keepLines w:val="0"/>
        <w:numPr>
          <w:ilvl w:val="2"/>
          <w:numId w:val="5"/>
        </w:numPr>
        <w:tabs>
          <w:tab w:val="left" w:pos="426"/>
          <w:tab w:val="left" w:pos="851"/>
        </w:tabs>
        <w:spacing w:before="0" w:after="120"/>
        <w:ind w:left="0" w:firstLine="0"/>
        <w:jc w:val="both"/>
        <w:rPr>
          <w:rFonts w:cstheme="majorHAnsi"/>
          <w:color w:val="auto"/>
          <w:sz w:val="22"/>
          <w:szCs w:val="22"/>
        </w:rPr>
      </w:pPr>
      <w:r w:rsidRPr="0008447D">
        <w:rPr>
          <w:rFonts w:cstheme="majorHAnsi"/>
          <w:color w:val="auto"/>
          <w:sz w:val="22"/>
          <w:szCs w:val="22"/>
        </w:rPr>
        <w:t xml:space="preserve">Užsakovas turi teisę be atskiro išankstinio Rangovo įspėjimo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w:t>
      </w:r>
    </w:p>
    <w:p w14:paraId="41F5BF77" w14:textId="20A00872" w:rsidR="007B42B5" w:rsidRPr="0008447D" w:rsidRDefault="0069185A" w:rsidP="00443EE0">
      <w:pPr>
        <w:pStyle w:val="Sraopastraipa"/>
        <w:numPr>
          <w:ilvl w:val="1"/>
          <w:numId w:val="5"/>
        </w:numPr>
        <w:tabs>
          <w:tab w:val="left" w:pos="851"/>
          <w:tab w:val="left" w:pos="993"/>
        </w:tabs>
        <w:spacing w:after="120"/>
        <w:ind w:left="0" w:firstLine="0"/>
        <w:jc w:val="both"/>
        <w:rPr>
          <w:rFonts w:asciiTheme="majorHAnsi" w:hAnsiTheme="majorHAnsi" w:cstheme="majorHAnsi"/>
          <w:b/>
          <w:bCs/>
        </w:rPr>
      </w:pPr>
      <w:r w:rsidRPr="0008447D">
        <w:rPr>
          <w:rFonts w:asciiTheme="majorHAnsi" w:hAnsiTheme="majorHAnsi" w:cstheme="majorHAnsi"/>
          <w:b/>
          <w:bCs/>
        </w:rPr>
        <w:t>Sutarti</w:t>
      </w:r>
      <w:r w:rsidR="00AB45D9" w:rsidRPr="0008447D">
        <w:rPr>
          <w:rFonts w:asciiTheme="majorHAnsi" w:hAnsiTheme="majorHAnsi" w:cstheme="majorHAnsi"/>
          <w:b/>
          <w:bCs/>
        </w:rPr>
        <w:t xml:space="preserve">es kainos / įkainio </w:t>
      </w:r>
      <w:r w:rsidR="00E634C8" w:rsidRPr="0008447D">
        <w:rPr>
          <w:rFonts w:asciiTheme="majorHAnsi" w:hAnsiTheme="majorHAnsi" w:cstheme="majorHAnsi"/>
          <w:b/>
          <w:bCs/>
        </w:rPr>
        <w:t>perskaičiavimo sąlygos</w:t>
      </w:r>
      <w:r w:rsidR="00C1521B" w:rsidRPr="0008447D">
        <w:rPr>
          <w:rFonts w:asciiTheme="majorHAnsi" w:hAnsiTheme="majorHAnsi" w:cstheme="majorHAnsi"/>
          <w:b/>
          <w:bCs/>
        </w:rPr>
        <w:t>:</w:t>
      </w:r>
    </w:p>
    <w:p w14:paraId="0778BC45" w14:textId="1F527D20" w:rsidR="007701FD" w:rsidRPr="0008447D" w:rsidRDefault="003C5475"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08447D">
        <w:rPr>
          <w:rFonts w:asciiTheme="majorHAnsi" w:hAnsiTheme="majorHAnsi" w:cstheme="majorHAnsi"/>
        </w:rPr>
        <w:t xml:space="preserve">Bet kuri Sutarties </w:t>
      </w:r>
      <w:r w:rsidR="00263828" w:rsidRPr="0008447D">
        <w:rPr>
          <w:rFonts w:asciiTheme="majorHAnsi" w:hAnsiTheme="majorHAnsi" w:cstheme="majorHAnsi"/>
        </w:rPr>
        <w:t>Š</w:t>
      </w:r>
      <w:r w:rsidRPr="0008447D">
        <w:rPr>
          <w:rFonts w:asciiTheme="majorHAnsi" w:hAnsiTheme="majorHAnsi" w:cstheme="majorHAnsi"/>
        </w:rPr>
        <w:t xml:space="preserve">alis Sutarties galiojimo metu turi teisę inicijuoti Sutartyje numatytų įkainių / kainos perskaičiavimą (keitimą) ne anksčiau kaip po 6 (šešių) mėnesių nuo Sutarties </w:t>
      </w:r>
      <w:r w:rsidR="00134487" w:rsidRPr="0008447D">
        <w:rPr>
          <w:rFonts w:asciiTheme="majorHAnsi" w:hAnsiTheme="majorHAnsi" w:cstheme="majorHAnsi"/>
        </w:rPr>
        <w:t>įsigaliojimo</w:t>
      </w:r>
      <w:r w:rsidRPr="0008447D">
        <w:rPr>
          <w:rFonts w:asciiTheme="majorHAnsi" w:hAnsiTheme="majorHAnsi" w:cstheme="majorHAnsi"/>
        </w:rPr>
        <w:t xml:space="preserve"> dienos (jeigu perskaičiavimas jau buvo atliktas – nuo paskutinio perskaičiavimo pagal šį punktą dienos)</w:t>
      </w:r>
      <w:r w:rsidR="00C1521B" w:rsidRPr="0008447D">
        <w:rPr>
          <w:rFonts w:asciiTheme="majorHAnsi" w:hAnsiTheme="majorHAnsi" w:cstheme="majorHAnsi"/>
        </w:rPr>
        <w:t>;</w:t>
      </w:r>
    </w:p>
    <w:p w14:paraId="3AC28E01" w14:textId="3A96E974" w:rsidR="00F93DD7" w:rsidRPr="0008447D" w:rsidRDefault="007B42B5"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08447D">
        <w:rPr>
          <w:rFonts w:asciiTheme="majorHAnsi" w:hAnsiTheme="majorHAnsi" w:cstheme="majorHAnsi"/>
        </w:rPr>
        <w:t>S</w:t>
      </w:r>
      <w:r w:rsidR="006221CF" w:rsidRPr="0008447D">
        <w:rPr>
          <w:rFonts w:asciiTheme="majorHAnsi" w:hAnsiTheme="majorHAnsi" w:cstheme="majorHAnsi"/>
        </w:rPr>
        <w:t xml:space="preserve">utarties </w:t>
      </w:r>
      <w:r w:rsidR="00547995" w:rsidRPr="0008447D">
        <w:rPr>
          <w:rFonts w:asciiTheme="majorHAnsi" w:hAnsiTheme="majorHAnsi" w:cstheme="majorHAnsi"/>
        </w:rPr>
        <w:t>k</w:t>
      </w:r>
      <w:r w:rsidR="006221CF" w:rsidRPr="0008447D">
        <w:rPr>
          <w:rFonts w:asciiTheme="majorHAnsi" w:hAnsiTheme="majorHAnsi" w:cstheme="majorHAnsi"/>
        </w:rPr>
        <w:t>aina</w:t>
      </w:r>
      <w:r w:rsidR="00266DEC" w:rsidRPr="0008447D">
        <w:rPr>
          <w:rFonts w:asciiTheme="majorHAnsi" w:hAnsiTheme="majorHAnsi" w:cstheme="majorHAnsi"/>
        </w:rPr>
        <w:t xml:space="preserve"> </w:t>
      </w:r>
      <w:r w:rsidR="006221CF" w:rsidRPr="0008447D">
        <w:rPr>
          <w:rFonts w:asciiTheme="majorHAnsi" w:hAnsiTheme="majorHAnsi" w:cstheme="majorHAnsi"/>
        </w:rPr>
        <w:t>/</w:t>
      </w:r>
      <w:r w:rsidR="00266DEC" w:rsidRPr="0008447D">
        <w:rPr>
          <w:rFonts w:asciiTheme="majorHAnsi" w:hAnsiTheme="majorHAnsi" w:cstheme="majorHAnsi"/>
        </w:rPr>
        <w:t xml:space="preserve"> </w:t>
      </w:r>
      <w:r w:rsidR="00136FEB" w:rsidRPr="0008447D">
        <w:rPr>
          <w:rFonts w:asciiTheme="majorHAnsi" w:hAnsiTheme="majorHAnsi" w:cstheme="majorHAnsi"/>
        </w:rPr>
        <w:t>į</w:t>
      </w:r>
      <w:r w:rsidR="006221CF" w:rsidRPr="0008447D">
        <w:rPr>
          <w:rFonts w:asciiTheme="majorHAnsi" w:hAnsiTheme="majorHAnsi" w:cstheme="majorHAnsi"/>
        </w:rPr>
        <w:t>kainis gali būti per</w:t>
      </w:r>
      <w:r w:rsidR="006A23BE" w:rsidRPr="0008447D">
        <w:rPr>
          <w:rFonts w:asciiTheme="majorHAnsi" w:hAnsiTheme="majorHAnsi" w:cstheme="majorHAnsi"/>
        </w:rPr>
        <w:t>skaičiuojamas</w:t>
      </w:r>
      <w:r w:rsidR="006221CF" w:rsidRPr="0008447D">
        <w:rPr>
          <w:rFonts w:asciiTheme="majorHAnsi" w:hAnsiTheme="majorHAnsi" w:cstheme="majorHAnsi"/>
        </w:rPr>
        <w:t>, jeigu</w:t>
      </w:r>
      <w:r w:rsidR="00AA0D14" w:rsidRPr="0008447D">
        <w:rPr>
          <w:rFonts w:asciiTheme="majorHAnsi" w:hAnsiTheme="majorHAnsi" w:cstheme="majorHAnsi"/>
        </w:rPr>
        <w:t xml:space="preserve"> </w:t>
      </w:r>
      <w:bookmarkStart w:id="12" w:name="_Hlk127870428"/>
      <w:r w:rsidR="008D0518" w:rsidRPr="0008447D">
        <w:rPr>
          <w:rFonts w:asciiTheme="majorHAnsi" w:hAnsiTheme="majorHAnsi" w:cstheme="majorHAnsi"/>
        </w:rPr>
        <w:t xml:space="preserve">Valstybinės duomenų agentūros </w:t>
      </w:r>
      <w:hyperlink r:id="rId15" w:history="1">
        <w:r w:rsidR="009A6F3C" w:rsidRPr="0008447D">
          <w:rPr>
            <w:rStyle w:val="Hipersaitas"/>
            <w:rFonts w:asciiTheme="majorHAnsi" w:hAnsiTheme="majorHAnsi" w:cstheme="majorHAnsi"/>
            <w:color w:val="auto"/>
          </w:rPr>
          <w:t>https://osp.stat.gov.lt</w:t>
        </w:r>
      </w:hyperlink>
      <w:bookmarkEnd w:id="12"/>
      <w:r w:rsidR="006B179C" w:rsidRPr="0008447D">
        <w:rPr>
          <w:rFonts w:asciiTheme="majorHAnsi" w:hAnsiTheme="majorHAnsi" w:cstheme="majorHAnsi"/>
        </w:rPr>
        <w:t xml:space="preserve"> </w:t>
      </w:r>
      <w:r w:rsidR="009A6F3C" w:rsidRPr="0008447D">
        <w:rPr>
          <w:rFonts w:asciiTheme="majorHAnsi" w:hAnsiTheme="majorHAnsi" w:cstheme="majorHAnsi"/>
        </w:rPr>
        <w:t xml:space="preserve">kas mėnesį skelbiamo </w:t>
      </w:r>
      <w:r w:rsidR="0017475D" w:rsidRPr="0008447D">
        <w:rPr>
          <w:rFonts w:asciiTheme="majorHAnsi" w:hAnsiTheme="majorHAnsi" w:cstheme="majorHAnsi"/>
        </w:rPr>
        <w:t>statybos sąnaudų elementų kainų indekso, labiausiai atitinkančio Sutarties objekto rūšį (nurodyto Sutarties SD ir (ar</w:t>
      </w:r>
      <w:r w:rsidR="00266DEC" w:rsidRPr="0008447D">
        <w:rPr>
          <w:rFonts w:asciiTheme="majorHAnsi" w:hAnsiTheme="majorHAnsi" w:cstheme="majorHAnsi"/>
        </w:rPr>
        <w:t>)</w:t>
      </w:r>
      <w:r w:rsidR="0017475D" w:rsidRPr="0008447D">
        <w:rPr>
          <w:rFonts w:asciiTheme="majorHAnsi" w:hAnsiTheme="majorHAnsi" w:cstheme="majorHAnsi"/>
        </w:rPr>
        <w:t xml:space="preserve"> Techninėje specifikacijoje)</w:t>
      </w:r>
      <w:r w:rsidR="00F93DD7" w:rsidRPr="0008447D">
        <w:rPr>
          <w:rFonts w:asciiTheme="majorHAnsi" w:hAnsiTheme="majorHAnsi" w:cstheme="majorHAnsi"/>
        </w:rPr>
        <w:t xml:space="preserve"> pokytis </w:t>
      </w:r>
      <w:r w:rsidR="00491FC4" w:rsidRPr="0008447D">
        <w:rPr>
          <w:rFonts w:asciiTheme="majorHAnsi" w:hAnsiTheme="majorHAnsi" w:cstheme="majorHAnsi"/>
        </w:rPr>
        <w:t xml:space="preserve">per ne mažesnį nei 6 (šešių) mėnesių laikotarpį </w:t>
      </w:r>
      <w:r w:rsidR="00F93DD7" w:rsidRPr="0008447D">
        <w:rPr>
          <w:rFonts w:asciiTheme="majorHAnsi" w:hAnsiTheme="majorHAnsi" w:cstheme="majorHAnsi"/>
        </w:rPr>
        <w:t xml:space="preserve">tarp </w:t>
      </w: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naujausias</m:t>
            </m:r>
          </m:sub>
        </m:sSub>
      </m:oMath>
      <w:r w:rsidR="00210400" w:rsidRPr="0008447D">
        <w:rPr>
          <w:rFonts w:asciiTheme="majorHAnsi" w:eastAsiaTheme="minorEastAsia" w:hAnsiTheme="majorHAnsi" w:cstheme="majorHAnsi"/>
        </w:rPr>
        <w:t xml:space="preserve"> ir </w:t>
      </w: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pradžia</m:t>
            </m:r>
          </m:sub>
        </m:sSub>
      </m:oMath>
      <w:r w:rsidR="00210400" w:rsidRPr="0008447D">
        <w:rPr>
          <w:rFonts w:asciiTheme="majorHAnsi" w:eastAsiaTheme="minorEastAsia" w:hAnsiTheme="majorHAnsi" w:cstheme="majorHAnsi"/>
        </w:rPr>
        <w:t xml:space="preserve"> </w:t>
      </w:r>
      <w:r w:rsidR="00FD3D99" w:rsidRPr="0008447D">
        <w:rPr>
          <w:rFonts w:asciiTheme="majorHAnsi" w:eastAsiaTheme="minorEastAsia" w:hAnsiTheme="majorHAnsi" w:cstheme="majorHAnsi"/>
        </w:rPr>
        <w:t xml:space="preserve">yra </w:t>
      </w:r>
      <w:r w:rsidR="00CE1353" w:rsidRPr="0008447D">
        <w:rPr>
          <w:rFonts w:asciiTheme="majorHAnsi" w:hAnsiTheme="majorHAnsi" w:cstheme="majorHAnsi"/>
        </w:rPr>
        <w:t xml:space="preserve">&gt; </w:t>
      </w:r>
      <w:r w:rsidR="0014385E" w:rsidRPr="0008447D">
        <w:rPr>
          <w:rFonts w:asciiTheme="majorHAnsi" w:hAnsiTheme="majorHAnsi" w:cstheme="majorHAnsi"/>
        </w:rPr>
        <w:t>5 % (tiek didėjimo, tiek mažėjimo atveju)</w:t>
      </w:r>
      <w:r w:rsidR="00C1521B" w:rsidRPr="0008447D">
        <w:rPr>
          <w:rFonts w:asciiTheme="majorHAnsi" w:hAnsiTheme="majorHAnsi" w:cstheme="majorHAnsi"/>
        </w:rPr>
        <w:t>;</w:t>
      </w:r>
    </w:p>
    <w:p w14:paraId="13F9A101" w14:textId="615E9DE0" w:rsidR="00BC4150" w:rsidRPr="0008447D" w:rsidRDefault="00BC4150" w:rsidP="00443EE0">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08447D">
        <w:rPr>
          <w:rFonts w:asciiTheme="majorHAnsi" w:hAnsiTheme="majorHAnsi" w:cstheme="majorHAnsi"/>
        </w:rPr>
        <w:lastRenderedPageBreak/>
        <w:t xml:space="preserve">Atlikdamos perskaičiavimą Šalys vadovaujasi </w:t>
      </w:r>
      <w:r w:rsidR="000047F3" w:rsidRPr="0008447D">
        <w:rPr>
          <w:rFonts w:asciiTheme="majorHAnsi" w:hAnsiTheme="majorHAnsi" w:cstheme="majorHAnsi"/>
        </w:rPr>
        <w:t xml:space="preserve">Valstybinės duomenų agentūros </w:t>
      </w:r>
      <w:r w:rsidRPr="0008447D">
        <w:rPr>
          <w:rFonts w:asciiTheme="majorHAnsi" w:hAnsiTheme="majorHAnsi" w:cstheme="majorHAnsi"/>
        </w:rPr>
        <w:t xml:space="preserve"> Oficialiosios statistikos portale </w:t>
      </w:r>
      <w:r w:rsidR="002B5D54" w:rsidRPr="0008447D">
        <w:rPr>
          <w:rFonts w:asciiTheme="majorHAnsi" w:hAnsiTheme="majorHAnsi" w:cstheme="majorHAnsi"/>
        </w:rPr>
        <w:t xml:space="preserve">viešai </w:t>
      </w:r>
      <w:r w:rsidRPr="0008447D">
        <w:rPr>
          <w:rFonts w:asciiTheme="majorHAnsi" w:hAnsiTheme="majorHAnsi" w:cstheme="majorHAnsi"/>
        </w:rPr>
        <w:t xml:space="preserve">paskelbtais </w:t>
      </w:r>
      <w:r w:rsidR="00B40DAE" w:rsidRPr="0008447D">
        <w:rPr>
          <w:rFonts w:asciiTheme="majorHAnsi" w:hAnsiTheme="majorHAnsi" w:cstheme="majorHAnsi"/>
        </w:rPr>
        <w:t>r</w:t>
      </w:r>
      <w:r w:rsidRPr="0008447D">
        <w:rPr>
          <w:rFonts w:asciiTheme="majorHAnsi" w:hAnsiTheme="majorHAnsi" w:cstheme="majorHAnsi"/>
        </w:rPr>
        <w:t>odiklių duomenų bazės duomenimis, iš kitos Šalies nereikalaudamos pateikti oficialaus</w:t>
      </w:r>
      <w:r w:rsidR="00B40DAE" w:rsidRPr="0008447D">
        <w:rPr>
          <w:rFonts w:asciiTheme="majorHAnsi" w:hAnsiTheme="majorHAnsi" w:cstheme="majorHAnsi"/>
        </w:rPr>
        <w:t xml:space="preserve"> Valstybinės duomenų agentūros </w:t>
      </w:r>
      <w:r w:rsidRPr="0008447D">
        <w:rPr>
          <w:rFonts w:asciiTheme="majorHAnsi" w:hAnsiTheme="majorHAnsi" w:cstheme="majorHAnsi"/>
        </w:rPr>
        <w:t>ar kitos institucijos išduoto dokumento ar patvirtinimo</w:t>
      </w:r>
      <w:r w:rsidR="00C1521B" w:rsidRPr="0008447D">
        <w:rPr>
          <w:rFonts w:asciiTheme="majorHAnsi" w:hAnsiTheme="majorHAnsi" w:cstheme="majorHAnsi"/>
        </w:rPr>
        <w:t>;</w:t>
      </w:r>
    </w:p>
    <w:p w14:paraId="3D4617B2" w14:textId="71331EDD" w:rsidR="0018015B" w:rsidRPr="0008447D" w:rsidRDefault="0018015B" w:rsidP="00443EE0">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08447D">
        <w:rPr>
          <w:rFonts w:asciiTheme="majorHAnsi" w:hAnsiTheme="majorHAnsi" w:cstheme="majorHAnsi"/>
        </w:rPr>
        <w:t>Atlikdamos perskaičiavimą Šalys privalo Susitarime nurodyti kainų indekso reikšmę laikotarpio pradžioje ir jos nustatymo datą, indekso reikšmę laikotarpio pabaigoje ir jos nustatymo datą, kainos indekso pokytį (k), perskaičiuotus įkainius, perskaičiuotą pradinės Sutarties kainą</w:t>
      </w:r>
      <w:r w:rsidR="009B4570" w:rsidRPr="0008447D">
        <w:rPr>
          <w:rFonts w:asciiTheme="majorHAnsi" w:hAnsiTheme="majorHAnsi" w:cstheme="majorHAnsi"/>
        </w:rPr>
        <w:t xml:space="preserve"> </w:t>
      </w:r>
      <w:r w:rsidRPr="0008447D">
        <w:rPr>
          <w:rFonts w:asciiTheme="majorHAnsi" w:hAnsiTheme="majorHAnsi" w:cstheme="majorHAnsi"/>
        </w:rPr>
        <w:t>/</w:t>
      </w:r>
      <w:r w:rsidR="009B4570" w:rsidRPr="0008447D">
        <w:rPr>
          <w:rFonts w:asciiTheme="majorHAnsi" w:hAnsiTheme="majorHAnsi" w:cstheme="majorHAnsi"/>
        </w:rPr>
        <w:t xml:space="preserve"> </w:t>
      </w:r>
      <w:r w:rsidRPr="0008447D">
        <w:rPr>
          <w:rFonts w:asciiTheme="majorHAnsi" w:hAnsiTheme="majorHAnsi" w:cstheme="majorHAnsi"/>
        </w:rPr>
        <w:t>įkainį</w:t>
      </w:r>
      <w:r w:rsidR="00C1521B" w:rsidRPr="0008447D">
        <w:rPr>
          <w:rFonts w:asciiTheme="majorHAnsi" w:hAnsiTheme="majorHAnsi" w:cstheme="majorHAnsi"/>
        </w:rPr>
        <w:t>;</w:t>
      </w:r>
    </w:p>
    <w:p w14:paraId="1B1256EC" w14:textId="143ABBCB" w:rsidR="003E4FE0" w:rsidRPr="0008447D" w:rsidRDefault="003E4FE0" w:rsidP="00443EE0">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08447D">
        <w:rPr>
          <w:rFonts w:asciiTheme="majorHAnsi" w:hAnsiTheme="majorHAnsi" w:cstheme="majorHAnsi"/>
        </w:rPr>
        <w:t>Perskaičiuojama ir taikoma ta Sutarties kainos</w:t>
      </w:r>
      <w:r w:rsidR="009B4570" w:rsidRPr="0008447D">
        <w:rPr>
          <w:rFonts w:asciiTheme="majorHAnsi" w:hAnsiTheme="majorHAnsi" w:cstheme="majorHAnsi"/>
        </w:rPr>
        <w:t xml:space="preserve"> </w:t>
      </w:r>
      <w:r w:rsidRPr="0008447D">
        <w:rPr>
          <w:rFonts w:asciiTheme="majorHAnsi" w:hAnsiTheme="majorHAnsi" w:cstheme="majorHAnsi"/>
        </w:rPr>
        <w:t>/</w:t>
      </w:r>
      <w:r w:rsidR="009B4570" w:rsidRPr="0008447D">
        <w:rPr>
          <w:rFonts w:asciiTheme="majorHAnsi" w:hAnsiTheme="majorHAnsi" w:cstheme="majorHAnsi"/>
        </w:rPr>
        <w:t xml:space="preserve"> </w:t>
      </w:r>
      <w:r w:rsidRPr="0008447D">
        <w:rPr>
          <w:rFonts w:asciiTheme="majorHAnsi" w:hAnsiTheme="majorHAnsi" w:cstheme="majorHAnsi"/>
        </w:rPr>
        <w:t>įkainio dalis, už kurią Užsakovas dar nesumokėjo Rangovui ir tik po to, kai Šalys sudaro Susitarimą dėl Sutarties kainos</w:t>
      </w:r>
      <w:r w:rsidR="00612C8F" w:rsidRPr="0008447D">
        <w:rPr>
          <w:rFonts w:asciiTheme="majorHAnsi" w:hAnsiTheme="majorHAnsi" w:cstheme="majorHAnsi"/>
        </w:rPr>
        <w:t xml:space="preserve"> </w:t>
      </w:r>
      <w:r w:rsidRPr="0008447D">
        <w:rPr>
          <w:rFonts w:asciiTheme="majorHAnsi" w:hAnsiTheme="majorHAnsi" w:cstheme="majorHAnsi"/>
        </w:rPr>
        <w:t>/</w:t>
      </w:r>
      <w:r w:rsidR="00612C8F" w:rsidRPr="0008447D">
        <w:rPr>
          <w:rFonts w:asciiTheme="majorHAnsi" w:hAnsiTheme="majorHAnsi" w:cstheme="majorHAnsi"/>
        </w:rPr>
        <w:t xml:space="preserve"> </w:t>
      </w:r>
      <w:r w:rsidRPr="0008447D">
        <w:rPr>
          <w:rFonts w:asciiTheme="majorHAnsi" w:hAnsiTheme="majorHAnsi" w:cstheme="majorHAnsi"/>
        </w:rPr>
        <w:t>įkainio perskaičiavimo</w:t>
      </w:r>
      <w:r w:rsidR="00EB58B3" w:rsidRPr="0008447D">
        <w:rPr>
          <w:rFonts w:asciiTheme="majorHAnsi" w:hAnsiTheme="majorHAnsi" w:cstheme="majorHAnsi"/>
        </w:rPr>
        <w:t>.</w:t>
      </w:r>
    </w:p>
    <w:p w14:paraId="299D4DF0" w14:textId="6AA748AF" w:rsidR="003E4FE0" w:rsidRPr="0008447D" w:rsidRDefault="00612C8F" w:rsidP="00443EE0">
      <w:pPr>
        <w:pStyle w:val="Sraopastraipa"/>
        <w:numPr>
          <w:ilvl w:val="2"/>
          <w:numId w:val="5"/>
        </w:numPr>
        <w:tabs>
          <w:tab w:val="left" w:pos="851"/>
          <w:tab w:val="left" w:pos="1276"/>
          <w:tab w:val="left" w:pos="1418"/>
        </w:tabs>
        <w:spacing w:after="120"/>
        <w:ind w:left="0" w:firstLine="0"/>
        <w:jc w:val="both"/>
        <w:rPr>
          <w:rFonts w:asciiTheme="majorHAnsi" w:hAnsiTheme="majorHAnsi" w:cstheme="majorHAnsi"/>
        </w:rPr>
      </w:pPr>
      <w:r w:rsidRPr="0008447D">
        <w:rPr>
          <w:rFonts w:asciiTheme="majorHAnsi" w:hAnsiTheme="majorHAnsi" w:cstheme="majorHAnsi"/>
        </w:rPr>
        <w:t xml:space="preserve">Nauja </w:t>
      </w:r>
      <w:r w:rsidR="003E4FE0" w:rsidRPr="0008447D">
        <w:rPr>
          <w:rFonts w:asciiTheme="majorHAnsi" w:hAnsiTheme="majorHAnsi" w:cstheme="majorHAnsi"/>
        </w:rPr>
        <w:t>Sutarties kain</w:t>
      </w:r>
      <w:r w:rsidRPr="0008447D">
        <w:rPr>
          <w:rFonts w:asciiTheme="majorHAnsi" w:hAnsiTheme="majorHAnsi" w:cstheme="majorHAnsi"/>
        </w:rPr>
        <w:t xml:space="preserve">a </w:t>
      </w:r>
      <w:r w:rsidR="003E4FE0" w:rsidRPr="0008447D">
        <w:rPr>
          <w:rFonts w:asciiTheme="majorHAnsi" w:hAnsiTheme="majorHAnsi" w:cstheme="majorHAnsi"/>
        </w:rPr>
        <w:t>/</w:t>
      </w:r>
      <w:r w:rsidRPr="0008447D">
        <w:rPr>
          <w:rFonts w:asciiTheme="majorHAnsi" w:hAnsiTheme="majorHAnsi" w:cstheme="majorHAnsi"/>
        </w:rPr>
        <w:t xml:space="preserve"> </w:t>
      </w:r>
      <w:r w:rsidR="003E4FE0" w:rsidRPr="0008447D">
        <w:rPr>
          <w:rFonts w:asciiTheme="majorHAnsi" w:hAnsiTheme="majorHAnsi" w:cstheme="majorHAnsi"/>
        </w:rPr>
        <w:t>įkaini</w:t>
      </w:r>
      <w:r w:rsidRPr="0008447D">
        <w:rPr>
          <w:rFonts w:asciiTheme="majorHAnsi" w:hAnsiTheme="majorHAnsi" w:cstheme="majorHAnsi"/>
        </w:rPr>
        <w:t>ai</w:t>
      </w:r>
      <w:r w:rsidR="003E4FE0" w:rsidRPr="0008447D">
        <w:rPr>
          <w:rFonts w:asciiTheme="majorHAnsi" w:hAnsiTheme="majorHAnsi" w:cstheme="majorHAnsi"/>
        </w:rPr>
        <w:t xml:space="preserve"> perskaiči</w:t>
      </w:r>
      <w:r w:rsidRPr="0008447D">
        <w:rPr>
          <w:rFonts w:asciiTheme="majorHAnsi" w:hAnsiTheme="majorHAnsi" w:cstheme="majorHAnsi"/>
        </w:rPr>
        <w:t>uojami pagal formulę</w:t>
      </w:r>
      <w:r w:rsidR="003E4FE0" w:rsidRPr="0008447D">
        <w:rPr>
          <w:rFonts w:asciiTheme="majorHAnsi" w:hAnsiTheme="majorHAnsi" w:cstheme="majorHAnsi"/>
        </w:rPr>
        <w:t>:</w:t>
      </w:r>
    </w:p>
    <w:p w14:paraId="12C3BE7E" w14:textId="77777777" w:rsidR="003E4FE0" w:rsidRPr="0008447D" w:rsidRDefault="003E4FE0" w:rsidP="00443EE0">
      <w:pPr>
        <w:pStyle w:val="Sraopastraipa"/>
        <w:tabs>
          <w:tab w:val="left" w:pos="1276"/>
        </w:tabs>
        <w:spacing w:after="120"/>
        <w:ind w:left="0"/>
        <w:jc w:val="both"/>
        <w:rPr>
          <w:rFonts w:asciiTheme="majorHAnsi" w:hAnsiTheme="majorHAnsi" w:cstheme="majorHAnsi"/>
          <w:i/>
        </w:rPr>
      </w:pPr>
      <w:r w:rsidRPr="0008447D">
        <w:rPr>
          <w:rFonts w:asciiTheme="majorHAnsi" w:eastAsiaTheme="minorEastAsia" w:hAnsiTheme="majorHAnsi" w:cstheme="majorHAnsi"/>
        </w:rPr>
        <w:t xml:space="preserve">              </w:t>
      </w:r>
      <m:oMath>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1</m:t>
            </m:r>
          </m:sub>
        </m:sSub>
        <m:r>
          <w:rPr>
            <w:rFonts w:ascii="Cambria Math" w:hAnsi="Cambria Math" w:cstheme="majorHAnsi"/>
          </w:rPr>
          <m:t>=a+</m:t>
        </m:r>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k</m:t>
                </m:r>
              </m:num>
              <m:den>
                <m:r>
                  <w:rPr>
                    <w:rFonts w:ascii="Cambria Math" w:hAnsi="Cambria Math" w:cstheme="majorHAnsi"/>
                  </w:rPr>
                  <m:t>100</m:t>
                </m:r>
              </m:den>
            </m:f>
            <m:r>
              <w:rPr>
                <w:rFonts w:ascii="Cambria Math" w:hAnsi="Cambria Math" w:cstheme="majorHAnsi"/>
              </w:rPr>
              <m:t>×a</m:t>
            </m:r>
          </m:e>
        </m:d>
      </m:oMath>
      <w:r w:rsidRPr="0008447D">
        <w:rPr>
          <w:rFonts w:asciiTheme="majorHAnsi" w:hAnsiTheme="majorHAnsi" w:cstheme="majorHAnsi"/>
          <w:i/>
        </w:rPr>
        <w:t>, kur</w:t>
      </w:r>
    </w:p>
    <w:p w14:paraId="7A6F9421" w14:textId="4124C3A3" w:rsidR="003E4FE0" w:rsidRPr="0008447D" w:rsidRDefault="003E4FE0" w:rsidP="00443EE0">
      <w:pPr>
        <w:tabs>
          <w:tab w:val="left" w:pos="851"/>
          <w:tab w:val="left" w:pos="1134"/>
          <w:tab w:val="left" w:pos="1276"/>
        </w:tabs>
        <w:spacing w:after="120"/>
        <w:contextualSpacing/>
        <w:jc w:val="both"/>
        <w:rPr>
          <w:rFonts w:asciiTheme="majorHAnsi" w:hAnsiTheme="majorHAnsi" w:cstheme="majorHAnsi"/>
          <w:sz w:val="22"/>
          <w:szCs w:val="22"/>
        </w:rPr>
      </w:pPr>
      <w:r w:rsidRPr="0008447D">
        <w:rPr>
          <w:rFonts w:asciiTheme="majorHAnsi" w:hAnsiTheme="majorHAnsi" w:cstheme="majorHAnsi"/>
          <w:sz w:val="22"/>
          <w:szCs w:val="22"/>
        </w:rPr>
        <w:t>a – nesumokėta Sutarties kaina</w:t>
      </w:r>
      <w:r w:rsidR="001E1443" w:rsidRPr="0008447D">
        <w:rPr>
          <w:rFonts w:asciiTheme="majorHAnsi" w:hAnsiTheme="majorHAnsi" w:cstheme="majorHAnsi"/>
          <w:sz w:val="22"/>
          <w:szCs w:val="22"/>
        </w:rPr>
        <w:t xml:space="preserve"> </w:t>
      </w:r>
      <w:r w:rsidRPr="0008447D">
        <w:rPr>
          <w:rFonts w:asciiTheme="majorHAnsi" w:hAnsiTheme="majorHAnsi" w:cstheme="majorHAnsi"/>
          <w:sz w:val="22"/>
          <w:szCs w:val="22"/>
        </w:rPr>
        <w:t>/</w:t>
      </w:r>
      <w:r w:rsidR="001E1443" w:rsidRPr="0008447D">
        <w:rPr>
          <w:rFonts w:asciiTheme="majorHAnsi" w:hAnsiTheme="majorHAnsi" w:cstheme="majorHAnsi"/>
          <w:sz w:val="22"/>
          <w:szCs w:val="22"/>
        </w:rPr>
        <w:t xml:space="preserve"> </w:t>
      </w:r>
      <w:r w:rsidRPr="0008447D">
        <w:rPr>
          <w:rFonts w:asciiTheme="majorHAnsi" w:hAnsiTheme="majorHAnsi" w:cstheme="majorHAnsi"/>
          <w:sz w:val="22"/>
          <w:szCs w:val="22"/>
        </w:rPr>
        <w:t>įkainis (Eur be PVM) (jei jis jau buvo perskaičiuotas, tai po paskutinio perskaičiavimo);</w:t>
      </w:r>
    </w:p>
    <w:p w14:paraId="2592A436" w14:textId="1C661065" w:rsidR="003E4FE0" w:rsidRPr="0008447D" w:rsidRDefault="003E4FE0" w:rsidP="00443EE0">
      <w:pPr>
        <w:tabs>
          <w:tab w:val="left" w:pos="1276"/>
        </w:tabs>
        <w:spacing w:after="120"/>
        <w:contextualSpacing/>
        <w:jc w:val="both"/>
        <w:rPr>
          <w:rFonts w:asciiTheme="majorHAnsi" w:hAnsiTheme="majorHAnsi" w:cstheme="majorHAnsi"/>
          <w:sz w:val="22"/>
          <w:szCs w:val="22"/>
        </w:rPr>
      </w:pPr>
      <w:r w:rsidRPr="0008447D">
        <w:rPr>
          <w:rFonts w:asciiTheme="majorHAnsi" w:eastAsia="Calibri" w:hAnsiTheme="majorHAnsi" w:cstheme="majorHAnsi"/>
          <w:sz w:val="22"/>
          <w:szCs w:val="22"/>
        </w:rPr>
        <w:t>a</w:t>
      </w:r>
      <w:r w:rsidRPr="0008447D">
        <w:rPr>
          <w:rFonts w:asciiTheme="majorHAnsi" w:eastAsia="Calibri" w:hAnsiTheme="majorHAnsi" w:cstheme="majorHAnsi"/>
          <w:sz w:val="22"/>
          <w:szCs w:val="22"/>
          <w:vertAlign w:val="subscript"/>
        </w:rPr>
        <w:t>1</w:t>
      </w:r>
      <w:r w:rsidRPr="0008447D">
        <w:rPr>
          <w:rFonts w:asciiTheme="majorHAnsi" w:hAnsiTheme="majorHAnsi" w:cstheme="majorHAnsi"/>
          <w:sz w:val="22"/>
          <w:szCs w:val="22"/>
        </w:rPr>
        <w:t xml:space="preserve"> – perskaičiuota (pakeista) Sutarties kaina</w:t>
      </w:r>
      <w:r w:rsidR="001E1443" w:rsidRPr="0008447D">
        <w:rPr>
          <w:rFonts w:asciiTheme="majorHAnsi" w:hAnsiTheme="majorHAnsi" w:cstheme="majorHAnsi"/>
          <w:sz w:val="22"/>
          <w:szCs w:val="22"/>
        </w:rPr>
        <w:t xml:space="preserve"> </w:t>
      </w:r>
      <w:r w:rsidRPr="0008447D">
        <w:rPr>
          <w:rFonts w:asciiTheme="majorHAnsi" w:hAnsiTheme="majorHAnsi" w:cstheme="majorHAnsi"/>
          <w:sz w:val="22"/>
          <w:szCs w:val="22"/>
        </w:rPr>
        <w:t>/</w:t>
      </w:r>
      <w:r w:rsidR="001E1443" w:rsidRPr="0008447D">
        <w:rPr>
          <w:rFonts w:asciiTheme="majorHAnsi" w:hAnsiTheme="majorHAnsi" w:cstheme="majorHAnsi"/>
          <w:sz w:val="22"/>
          <w:szCs w:val="22"/>
        </w:rPr>
        <w:t xml:space="preserve"> </w:t>
      </w:r>
      <w:r w:rsidRPr="0008447D">
        <w:rPr>
          <w:rFonts w:asciiTheme="majorHAnsi" w:hAnsiTheme="majorHAnsi" w:cstheme="majorHAnsi"/>
          <w:sz w:val="22"/>
          <w:szCs w:val="22"/>
        </w:rPr>
        <w:t>įkainis (Eur be PVM);</w:t>
      </w:r>
    </w:p>
    <w:p w14:paraId="05B26697" w14:textId="47D4A2E8" w:rsidR="003E4FE0" w:rsidRPr="0008447D" w:rsidRDefault="003E4FE0" w:rsidP="00443EE0">
      <w:pPr>
        <w:tabs>
          <w:tab w:val="left" w:pos="1276"/>
        </w:tabs>
        <w:spacing w:after="120"/>
        <w:contextualSpacing/>
        <w:jc w:val="both"/>
        <w:rPr>
          <w:rFonts w:asciiTheme="majorHAnsi" w:hAnsiTheme="majorHAnsi" w:cstheme="majorHAnsi"/>
          <w:sz w:val="22"/>
          <w:szCs w:val="22"/>
        </w:rPr>
      </w:pPr>
      <w:r w:rsidRPr="0008447D">
        <w:rPr>
          <w:rFonts w:asciiTheme="majorHAnsi" w:hAnsiTheme="majorHAnsi" w:cstheme="majorHAnsi"/>
          <w:sz w:val="22"/>
          <w:szCs w:val="22"/>
        </w:rPr>
        <w:t xml:space="preserve">k – Pagal statybos sąnaudų kainų indeksą (pasirenkamas atitinkamas Sutarties SD ir </w:t>
      </w:r>
      <w:r w:rsidR="001E1443" w:rsidRPr="0008447D">
        <w:rPr>
          <w:rFonts w:asciiTheme="majorHAnsi" w:hAnsiTheme="majorHAnsi" w:cstheme="majorHAnsi"/>
          <w:sz w:val="22"/>
          <w:szCs w:val="22"/>
        </w:rPr>
        <w:t>(</w:t>
      </w:r>
      <w:r w:rsidRPr="0008447D">
        <w:rPr>
          <w:rFonts w:asciiTheme="majorHAnsi" w:hAnsiTheme="majorHAnsi" w:cstheme="majorHAnsi"/>
          <w:sz w:val="22"/>
          <w:szCs w:val="22"/>
        </w:rPr>
        <w:t>ar</w:t>
      </w:r>
      <w:r w:rsidR="001E1443" w:rsidRPr="0008447D">
        <w:rPr>
          <w:rFonts w:asciiTheme="majorHAnsi" w:hAnsiTheme="majorHAnsi" w:cstheme="majorHAnsi"/>
          <w:sz w:val="22"/>
          <w:szCs w:val="22"/>
        </w:rPr>
        <w:t>)</w:t>
      </w:r>
      <w:r w:rsidRPr="0008447D">
        <w:rPr>
          <w:rFonts w:asciiTheme="majorHAnsi" w:hAnsiTheme="majorHAnsi" w:cstheme="majorHAnsi"/>
          <w:sz w:val="22"/>
          <w:szCs w:val="22"/>
        </w:rPr>
        <w:t xml:space="preserve"> </w:t>
      </w:r>
      <w:r w:rsidR="001E1443" w:rsidRPr="0008447D">
        <w:rPr>
          <w:rFonts w:asciiTheme="majorHAnsi" w:hAnsiTheme="majorHAnsi" w:cstheme="majorHAnsi"/>
          <w:sz w:val="22"/>
          <w:szCs w:val="22"/>
        </w:rPr>
        <w:t>T</w:t>
      </w:r>
      <w:r w:rsidRPr="0008447D">
        <w:rPr>
          <w:rFonts w:asciiTheme="majorHAnsi" w:hAnsiTheme="majorHAnsi" w:cstheme="majorHAnsi"/>
          <w:sz w:val="22"/>
          <w:szCs w:val="22"/>
        </w:rPr>
        <w:t xml:space="preserve">echninėje specifikacijoje nurodytas statinys ir </w:t>
      </w:r>
      <w:r w:rsidR="001E1443" w:rsidRPr="0008447D">
        <w:rPr>
          <w:rFonts w:asciiTheme="majorHAnsi" w:hAnsiTheme="majorHAnsi" w:cstheme="majorHAnsi"/>
          <w:sz w:val="22"/>
          <w:szCs w:val="22"/>
        </w:rPr>
        <w:t>(</w:t>
      </w:r>
      <w:r w:rsidRPr="0008447D">
        <w:rPr>
          <w:rFonts w:asciiTheme="majorHAnsi" w:hAnsiTheme="majorHAnsi" w:cstheme="majorHAnsi"/>
          <w:sz w:val="22"/>
          <w:szCs w:val="22"/>
        </w:rPr>
        <w:t>ar</w:t>
      </w:r>
      <w:r w:rsidR="001E1443" w:rsidRPr="0008447D">
        <w:rPr>
          <w:rFonts w:asciiTheme="majorHAnsi" w:hAnsiTheme="majorHAnsi" w:cstheme="majorHAnsi"/>
          <w:sz w:val="22"/>
          <w:szCs w:val="22"/>
        </w:rPr>
        <w:t>)</w:t>
      </w:r>
      <w:r w:rsidRPr="0008447D">
        <w:rPr>
          <w:rFonts w:asciiTheme="majorHAnsi" w:hAnsiTheme="majorHAnsi" w:cstheme="majorHAnsi"/>
          <w:sz w:val="22"/>
          <w:szCs w:val="22"/>
        </w:rPr>
        <w:t xml:space="preserve"> grupė) apskaičiuotas statybos sąnaudų kainų pokytis (padidėjimas arba sumažėjimas) (%) „k“ reikšmė skaičiuojama pagal formulę: </w:t>
      </w:r>
    </w:p>
    <w:p w14:paraId="28166076" w14:textId="77777777" w:rsidR="003E4FE0" w:rsidRPr="0008447D" w:rsidRDefault="003E4FE0" w:rsidP="00754C27">
      <w:pPr>
        <w:tabs>
          <w:tab w:val="left" w:pos="284"/>
          <w:tab w:val="left" w:pos="1276"/>
        </w:tabs>
        <w:spacing w:after="120"/>
        <w:contextualSpacing/>
        <w:jc w:val="both"/>
        <w:rPr>
          <w:rFonts w:asciiTheme="majorHAnsi" w:eastAsia="Calibri" w:hAnsiTheme="majorHAnsi" w:cstheme="majorHAnsi"/>
          <w:sz w:val="22"/>
          <w:szCs w:val="22"/>
        </w:rPr>
      </w:pPr>
      <m:oMath>
        <m:r>
          <w:rPr>
            <w:rFonts w:ascii="Cambria Math" w:eastAsia="Calibri" w:hAnsi="Cambria Math" w:cstheme="majorHAnsi"/>
            <w:sz w:val="22"/>
            <w:szCs w:val="22"/>
          </w:rPr>
          <m:t>k =</m:t>
        </m:r>
        <m:d>
          <m:dPr>
            <m:ctrlPr>
              <w:rPr>
                <w:rFonts w:ascii="Cambria Math" w:eastAsia="Calibri" w:hAnsi="Cambria Math" w:cstheme="majorHAnsi"/>
                <w:i/>
                <w:sz w:val="22"/>
                <w:szCs w:val="22"/>
              </w:rPr>
            </m:ctrlPr>
          </m:dPr>
          <m:e>
            <m:f>
              <m:fPr>
                <m:ctrlPr>
                  <w:rPr>
                    <w:rFonts w:ascii="Cambria Math" w:hAnsi="Cambria Math" w:cstheme="majorHAnsi"/>
                    <w:i/>
                    <w:sz w:val="22"/>
                    <w:szCs w:val="22"/>
                  </w:rPr>
                </m:ctrlPr>
              </m:fPr>
              <m:num>
                <m:sSub>
                  <m:sSubPr>
                    <m:ctrlPr>
                      <w:rPr>
                        <w:rFonts w:ascii="Cambria Math" w:hAnsi="Cambria Math" w:cstheme="majorHAnsi"/>
                        <w:i/>
                        <w:sz w:val="22"/>
                        <w:szCs w:val="22"/>
                      </w:rPr>
                    </m:ctrlPr>
                  </m:sSubPr>
                  <m:e>
                    <m:r>
                      <w:rPr>
                        <w:rFonts w:ascii="Cambria Math" w:hAnsi="Cambria Math" w:cstheme="majorHAnsi"/>
                        <w:sz w:val="22"/>
                        <w:szCs w:val="22"/>
                      </w:rPr>
                      <m:t>Ind</m:t>
                    </m:r>
                  </m:e>
                  <m:sub>
                    <m:r>
                      <w:rPr>
                        <w:rFonts w:ascii="Cambria Math" w:hAnsi="Cambria Math" w:cstheme="majorHAnsi"/>
                        <w:sz w:val="22"/>
                        <w:szCs w:val="22"/>
                      </w:rPr>
                      <m:t>naujausias</m:t>
                    </m:r>
                  </m:sub>
                </m:sSub>
              </m:num>
              <m:den>
                <m:sSub>
                  <m:sSubPr>
                    <m:ctrlPr>
                      <w:rPr>
                        <w:rFonts w:ascii="Cambria Math" w:hAnsi="Cambria Math" w:cstheme="majorHAnsi"/>
                        <w:i/>
                        <w:sz w:val="22"/>
                        <w:szCs w:val="22"/>
                      </w:rPr>
                    </m:ctrlPr>
                  </m:sSubPr>
                  <m:e>
                    <m:r>
                      <w:rPr>
                        <w:rFonts w:ascii="Cambria Math" w:hAnsi="Cambria Math" w:cstheme="majorHAnsi"/>
                        <w:sz w:val="22"/>
                        <w:szCs w:val="22"/>
                      </w:rPr>
                      <m:t>Ind</m:t>
                    </m:r>
                  </m:e>
                  <m:sub>
                    <m:r>
                      <w:rPr>
                        <w:rFonts w:ascii="Cambria Math" w:hAnsi="Cambria Math" w:cstheme="majorHAnsi"/>
                        <w:sz w:val="22"/>
                        <w:szCs w:val="22"/>
                      </w:rPr>
                      <m:t>pradžia</m:t>
                    </m:r>
                  </m:sub>
                </m:sSub>
              </m:den>
            </m:f>
            <m:ctrlPr>
              <w:rPr>
                <w:rFonts w:ascii="Cambria Math" w:hAnsi="Cambria Math" w:cstheme="majorHAnsi"/>
                <w:i/>
                <w:sz w:val="22"/>
                <w:szCs w:val="22"/>
              </w:rPr>
            </m:ctrlPr>
          </m:e>
        </m:d>
      </m:oMath>
      <w:r w:rsidRPr="0008447D">
        <w:rPr>
          <w:rFonts w:asciiTheme="majorHAnsi" w:eastAsia="Calibri" w:hAnsiTheme="majorHAnsi" w:cstheme="majorHAnsi"/>
          <w:sz w:val="22"/>
          <w:szCs w:val="22"/>
        </w:rPr>
        <w:t>kur</w:t>
      </w:r>
    </w:p>
    <w:p w14:paraId="7D7F4BC8" w14:textId="54F6C079" w:rsidR="003E4FE0" w:rsidRPr="0008447D" w:rsidRDefault="003E4FE0" w:rsidP="00443EE0">
      <w:pPr>
        <w:tabs>
          <w:tab w:val="left" w:pos="1276"/>
        </w:tabs>
        <w:spacing w:after="120"/>
        <w:contextualSpacing/>
        <w:jc w:val="both"/>
        <w:rPr>
          <w:rFonts w:asciiTheme="majorHAnsi" w:hAnsiTheme="majorHAnsi" w:cstheme="majorHAnsi"/>
          <w:sz w:val="22"/>
          <w:szCs w:val="22"/>
        </w:rPr>
      </w:pPr>
      <w:proofErr w:type="spellStart"/>
      <w:r w:rsidRPr="0008447D">
        <w:rPr>
          <w:rFonts w:asciiTheme="majorHAnsi" w:hAnsiTheme="majorHAnsi" w:cstheme="majorHAnsi"/>
          <w:sz w:val="22"/>
          <w:szCs w:val="22"/>
        </w:rPr>
        <w:t>Ind</w:t>
      </w:r>
      <w:r w:rsidRPr="0008447D">
        <w:rPr>
          <w:rFonts w:asciiTheme="majorHAnsi" w:hAnsiTheme="majorHAnsi" w:cstheme="majorHAnsi"/>
          <w:sz w:val="22"/>
          <w:szCs w:val="22"/>
          <w:vertAlign w:val="subscript"/>
        </w:rPr>
        <w:t>naujausias</w:t>
      </w:r>
      <w:proofErr w:type="spellEnd"/>
      <w:r w:rsidRPr="0008447D">
        <w:rPr>
          <w:rFonts w:asciiTheme="majorHAnsi" w:hAnsiTheme="majorHAnsi" w:cstheme="majorHAnsi"/>
          <w:sz w:val="22"/>
          <w:szCs w:val="22"/>
        </w:rPr>
        <w:t>  – kreipimosi dėl kainos</w:t>
      </w:r>
      <w:r w:rsidR="001E1443" w:rsidRPr="0008447D">
        <w:rPr>
          <w:rFonts w:asciiTheme="majorHAnsi" w:hAnsiTheme="majorHAnsi" w:cstheme="majorHAnsi"/>
          <w:sz w:val="22"/>
          <w:szCs w:val="22"/>
        </w:rPr>
        <w:t xml:space="preserve"> </w:t>
      </w:r>
      <w:r w:rsidRPr="0008447D">
        <w:rPr>
          <w:rFonts w:asciiTheme="majorHAnsi" w:hAnsiTheme="majorHAnsi" w:cstheme="majorHAnsi"/>
          <w:sz w:val="22"/>
          <w:szCs w:val="22"/>
        </w:rPr>
        <w:t>/</w:t>
      </w:r>
      <w:r w:rsidR="001E1443" w:rsidRPr="0008447D">
        <w:rPr>
          <w:rFonts w:asciiTheme="majorHAnsi" w:hAnsiTheme="majorHAnsi" w:cstheme="majorHAnsi"/>
          <w:sz w:val="22"/>
          <w:szCs w:val="22"/>
        </w:rPr>
        <w:t xml:space="preserve"> </w:t>
      </w:r>
      <w:r w:rsidRPr="0008447D">
        <w:rPr>
          <w:rFonts w:asciiTheme="majorHAnsi" w:hAnsiTheme="majorHAnsi" w:cstheme="majorHAnsi"/>
          <w:sz w:val="22"/>
          <w:szCs w:val="22"/>
        </w:rPr>
        <w:t xml:space="preserve">įkainio perskaičiavimo išsiuntimo kitai </w:t>
      </w:r>
      <w:r w:rsidR="001E1443" w:rsidRPr="0008447D">
        <w:rPr>
          <w:rFonts w:asciiTheme="majorHAnsi" w:hAnsiTheme="majorHAnsi" w:cstheme="majorHAnsi"/>
          <w:sz w:val="22"/>
          <w:szCs w:val="22"/>
        </w:rPr>
        <w:t>Š</w:t>
      </w:r>
      <w:r w:rsidRPr="0008447D">
        <w:rPr>
          <w:rFonts w:asciiTheme="majorHAnsi" w:hAnsiTheme="majorHAnsi" w:cstheme="majorHAnsi"/>
          <w:sz w:val="22"/>
          <w:szCs w:val="22"/>
        </w:rPr>
        <w:t>aliai data (paskutinis prieš prašymo perskaičiuoti kainą</w:t>
      </w:r>
      <w:r w:rsidR="001E1443" w:rsidRPr="0008447D">
        <w:rPr>
          <w:rFonts w:asciiTheme="majorHAnsi" w:hAnsiTheme="majorHAnsi" w:cstheme="majorHAnsi"/>
          <w:sz w:val="22"/>
          <w:szCs w:val="22"/>
        </w:rPr>
        <w:t xml:space="preserve"> </w:t>
      </w:r>
      <w:r w:rsidRPr="0008447D">
        <w:rPr>
          <w:rFonts w:asciiTheme="majorHAnsi" w:hAnsiTheme="majorHAnsi" w:cstheme="majorHAnsi"/>
          <w:sz w:val="22"/>
          <w:szCs w:val="22"/>
        </w:rPr>
        <w:t>/</w:t>
      </w:r>
      <w:r w:rsidR="001E1443" w:rsidRPr="0008447D">
        <w:rPr>
          <w:rFonts w:asciiTheme="majorHAnsi" w:hAnsiTheme="majorHAnsi" w:cstheme="majorHAnsi"/>
          <w:sz w:val="22"/>
          <w:szCs w:val="22"/>
        </w:rPr>
        <w:t xml:space="preserve"> </w:t>
      </w:r>
      <w:r w:rsidRPr="0008447D">
        <w:rPr>
          <w:rFonts w:asciiTheme="majorHAnsi" w:hAnsiTheme="majorHAnsi" w:cstheme="majorHAnsi"/>
          <w:sz w:val="22"/>
          <w:szCs w:val="22"/>
        </w:rPr>
        <w:t>įkainius pateikimo mėnuo) naujausias paskelbtas statybos sąnaudų kainų indeksas (pasirenkamas atitinkamas Sutarties SD ir (ar) Techninėje specifikacijoje nurodytas statinio tipas / grupė);</w:t>
      </w:r>
    </w:p>
    <w:p w14:paraId="7096B92B" w14:textId="77777777" w:rsidR="001E1443" w:rsidRPr="0008447D" w:rsidRDefault="003E4FE0" w:rsidP="00443EE0">
      <w:pPr>
        <w:tabs>
          <w:tab w:val="left" w:pos="1276"/>
        </w:tabs>
        <w:jc w:val="both"/>
        <w:rPr>
          <w:rFonts w:asciiTheme="majorHAnsi" w:hAnsiTheme="majorHAnsi" w:cstheme="majorHAnsi"/>
          <w:sz w:val="22"/>
          <w:szCs w:val="22"/>
        </w:rPr>
      </w:pPr>
      <w:proofErr w:type="spellStart"/>
      <w:r w:rsidRPr="0008447D">
        <w:rPr>
          <w:rFonts w:asciiTheme="majorHAnsi" w:hAnsiTheme="majorHAnsi" w:cstheme="majorHAnsi"/>
          <w:sz w:val="22"/>
          <w:szCs w:val="22"/>
        </w:rPr>
        <w:t>Ind</w:t>
      </w:r>
      <w:r w:rsidRPr="0008447D">
        <w:rPr>
          <w:rFonts w:asciiTheme="majorHAnsi" w:hAnsiTheme="majorHAnsi" w:cstheme="majorHAnsi"/>
          <w:sz w:val="22"/>
          <w:szCs w:val="22"/>
          <w:vertAlign w:val="subscript"/>
        </w:rPr>
        <w:t>pradžia</w:t>
      </w:r>
      <w:proofErr w:type="spellEnd"/>
      <w:r w:rsidRPr="0008447D">
        <w:rPr>
          <w:rFonts w:asciiTheme="majorHAnsi" w:hAnsiTheme="majorHAnsi" w:cstheme="majorHAnsi"/>
          <w:sz w:val="22"/>
          <w:szCs w:val="22"/>
        </w:rPr>
        <w:t xml:space="preserve">  – laikotarpio pradžios statybos sąnaudų kainų indeksas (pasirenkamas atitinkamas Sutarties SD ir </w:t>
      </w:r>
      <w:r w:rsidR="001E1443" w:rsidRPr="0008447D">
        <w:rPr>
          <w:rFonts w:asciiTheme="majorHAnsi" w:hAnsiTheme="majorHAnsi" w:cstheme="majorHAnsi"/>
          <w:sz w:val="22"/>
          <w:szCs w:val="22"/>
        </w:rPr>
        <w:t>(</w:t>
      </w:r>
      <w:r w:rsidRPr="0008447D">
        <w:rPr>
          <w:rFonts w:asciiTheme="majorHAnsi" w:hAnsiTheme="majorHAnsi" w:cstheme="majorHAnsi"/>
          <w:sz w:val="22"/>
          <w:szCs w:val="22"/>
        </w:rPr>
        <w:t>ar</w:t>
      </w:r>
      <w:r w:rsidR="001E1443" w:rsidRPr="0008447D">
        <w:rPr>
          <w:rFonts w:asciiTheme="majorHAnsi" w:hAnsiTheme="majorHAnsi" w:cstheme="majorHAnsi"/>
          <w:sz w:val="22"/>
          <w:szCs w:val="22"/>
        </w:rPr>
        <w:t>)</w:t>
      </w:r>
      <w:r w:rsidRPr="0008447D">
        <w:rPr>
          <w:rFonts w:asciiTheme="majorHAnsi" w:hAnsiTheme="majorHAnsi" w:cstheme="majorHAnsi"/>
          <w:sz w:val="22"/>
          <w:szCs w:val="22"/>
        </w:rPr>
        <w:t xml:space="preserve"> </w:t>
      </w:r>
      <w:r w:rsidR="001E1443" w:rsidRPr="0008447D">
        <w:rPr>
          <w:rFonts w:asciiTheme="majorHAnsi" w:hAnsiTheme="majorHAnsi" w:cstheme="majorHAnsi"/>
          <w:sz w:val="22"/>
          <w:szCs w:val="22"/>
        </w:rPr>
        <w:t>T</w:t>
      </w:r>
      <w:r w:rsidRPr="0008447D">
        <w:rPr>
          <w:rFonts w:asciiTheme="majorHAnsi" w:hAnsiTheme="majorHAnsi" w:cstheme="majorHAnsi"/>
          <w:sz w:val="22"/>
          <w:szCs w:val="22"/>
        </w:rPr>
        <w:t>echninėje specifikacijoje nurodytas statin</w:t>
      </w:r>
      <w:r w:rsidR="001E1443" w:rsidRPr="0008447D">
        <w:rPr>
          <w:rFonts w:asciiTheme="majorHAnsi" w:hAnsiTheme="majorHAnsi" w:cstheme="majorHAnsi"/>
          <w:sz w:val="22"/>
          <w:szCs w:val="22"/>
        </w:rPr>
        <w:t>io tipas</w:t>
      </w:r>
      <w:r w:rsidRPr="0008447D">
        <w:rPr>
          <w:rFonts w:asciiTheme="majorHAnsi" w:hAnsiTheme="majorHAnsi" w:cstheme="majorHAnsi"/>
          <w:sz w:val="22"/>
          <w:szCs w:val="22"/>
        </w:rPr>
        <w:t xml:space="preserve"> / grupė). </w:t>
      </w:r>
    </w:p>
    <w:p w14:paraId="2767A0A9" w14:textId="05DB799D" w:rsidR="00BC4150" w:rsidRPr="0008447D" w:rsidRDefault="003E4FE0"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08447D">
        <w:rPr>
          <w:rFonts w:asciiTheme="majorHAnsi" w:hAnsiTheme="majorHAnsi" w:cstheme="majorHAnsi"/>
        </w:rPr>
        <w:t xml:space="preserve">Pirmojo perskaičiavimo atveju laikotarpio pradžia (mėnuo) yra Sutarties </w:t>
      </w:r>
      <w:r w:rsidR="001E0100" w:rsidRPr="0008447D">
        <w:rPr>
          <w:rFonts w:asciiTheme="majorHAnsi" w:hAnsiTheme="majorHAnsi" w:cstheme="majorHAnsi"/>
        </w:rPr>
        <w:t>įsigaliojimo</w:t>
      </w:r>
      <w:r w:rsidRPr="0008447D">
        <w:rPr>
          <w:rFonts w:asciiTheme="majorHAnsi" w:hAnsiTheme="majorHAnsi" w:cstheme="majorHAnsi"/>
        </w:rPr>
        <w:t xml:space="preserve"> data. Antrojo ir vėlesnių perskaičiavimų atveju laikotarpio pradžia (mėnuo) yra paskutinio perskaičiavimo metu naudotos paskelbto atitinkamo indekso reikšmės mėnuo</w:t>
      </w:r>
      <w:r w:rsidR="00EB58B3" w:rsidRPr="0008447D">
        <w:rPr>
          <w:rFonts w:asciiTheme="majorHAnsi" w:hAnsiTheme="majorHAnsi" w:cstheme="majorHAnsi"/>
        </w:rPr>
        <w:t>.</w:t>
      </w:r>
    </w:p>
    <w:p w14:paraId="1739D2F2" w14:textId="310D0746" w:rsidR="00FA5EE1" w:rsidRPr="0008447D" w:rsidRDefault="00FA5EE1"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08447D">
        <w:rPr>
          <w:rFonts w:asciiTheme="majorHAnsi" w:hAnsiTheme="majorHAnsi" w:cstheme="majorHAnsi"/>
        </w:rPr>
        <w:t xml:space="preserve">Statybos sąnaudų kainų indekso </w:t>
      </w:r>
      <w:proofErr w:type="spellStart"/>
      <w:r w:rsidRPr="0008447D">
        <w:rPr>
          <w:rFonts w:asciiTheme="majorHAnsi" w:hAnsiTheme="majorHAnsi" w:cstheme="majorHAnsi"/>
        </w:rPr>
        <w:t>Ind</w:t>
      </w:r>
      <w:proofErr w:type="spellEnd"/>
      <w:r w:rsidRPr="0008447D">
        <w:rPr>
          <w:rFonts w:asciiTheme="majorHAnsi" w:hAnsiTheme="majorHAnsi" w:cstheme="majorHAnsi"/>
          <w:vertAlign w:val="subscript"/>
        </w:rPr>
        <w:t xml:space="preserve"> </w:t>
      </w:r>
      <w:r w:rsidRPr="0008447D">
        <w:rPr>
          <w:rFonts w:asciiTheme="majorHAnsi" w:hAnsiTheme="majorHAnsi" w:cstheme="majorHAnsi"/>
        </w:rPr>
        <w:t>šaltinis –</w:t>
      </w:r>
      <w:r w:rsidR="003A50A0" w:rsidRPr="0008447D">
        <w:rPr>
          <w:rFonts w:asciiTheme="majorHAnsi" w:hAnsiTheme="majorHAnsi" w:cstheme="majorHAnsi"/>
        </w:rPr>
        <w:t xml:space="preserve"> Valstybinės duomenų agentūros Oficialiosios statistikos portalo </w:t>
      </w:r>
      <w:hyperlink r:id="rId16" w:history="1">
        <w:r w:rsidR="00CF22CE" w:rsidRPr="0008447D">
          <w:rPr>
            <w:rStyle w:val="Hipersaitas"/>
            <w:rFonts w:asciiTheme="majorHAnsi" w:hAnsiTheme="majorHAnsi" w:cstheme="majorHAnsi"/>
            <w:color w:val="auto"/>
          </w:rPr>
          <w:t>https://osp.stat.gov.lt</w:t>
        </w:r>
      </w:hyperlink>
      <w:r w:rsidRPr="0008447D">
        <w:rPr>
          <w:rFonts w:asciiTheme="majorHAnsi" w:hAnsiTheme="majorHAnsi" w:cstheme="majorHAnsi"/>
        </w:rPr>
        <w:t xml:space="preserve"> duomen</w:t>
      </w:r>
      <w:r w:rsidR="00C31B72" w:rsidRPr="0008447D">
        <w:rPr>
          <w:rFonts w:asciiTheme="majorHAnsi" w:hAnsiTheme="majorHAnsi" w:cstheme="majorHAnsi"/>
        </w:rPr>
        <w:t>ys</w:t>
      </w:r>
      <w:r w:rsidRPr="0008447D">
        <w:rPr>
          <w:rFonts w:asciiTheme="majorHAnsi" w:hAnsiTheme="majorHAnsi" w:cstheme="majorHAnsi"/>
        </w:rPr>
        <w:t xml:space="preserve">. Šiuos žingsnius galima rasti </w:t>
      </w:r>
      <w:hyperlink r:id="rId17" w:history="1">
        <w:r w:rsidRPr="0008447D">
          <w:rPr>
            <w:rStyle w:val="Hipersaitas"/>
            <w:rFonts w:asciiTheme="majorHAnsi" w:hAnsiTheme="majorHAnsi" w:cstheme="majorHAnsi"/>
            <w:color w:val="auto"/>
          </w:rPr>
          <w:t>https://osp.stat.gov.lt</w:t>
        </w:r>
      </w:hyperlink>
      <w:r w:rsidRPr="0008447D">
        <w:rPr>
          <w:rFonts w:asciiTheme="majorHAnsi" w:hAnsiTheme="majorHAnsi" w:cstheme="majorHAnsi"/>
        </w:rPr>
        <w:t xml:space="preserve"> internetiniame puslapyje (žingsniai)</w:t>
      </w:r>
      <w:r w:rsidR="00CF22CE" w:rsidRPr="0008447D">
        <w:rPr>
          <w:rFonts w:asciiTheme="majorHAnsi" w:hAnsiTheme="majorHAnsi" w:cstheme="majorHAnsi"/>
        </w:rPr>
        <w:t>:</w:t>
      </w:r>
      <w:r w:rsidRPr="0008447D">
        <w:rPr>
          <w:rFonts w:asciiTheme="majorHAnsi" w:hAnsiTheme="majorHAnsi" w:cstheme="majorHAnsi"/>
        </w:rPr>
        <w:t xml:space="preserve"> → visi rodikliai; →  Rodiklių duomenų bazė; → Pagal temą; Ūkis ir finansai (makroekonomika); → Kainų indeksai, pokyčiai ir kainos; → Statybos sąnaudų elementų kainų indeksai (SSKI), kainų pokyčiai ir svoriai; → Statybos sąnaudų elementų kainų indeksai; → Statybos sąnaudų elementų kainų indeksai (2015 m. – 100); → Viršuje spaudžiame </w:t>
      </w:r>
      <w:r w:rsidR="00CF22CE" w:rsidRPr="0008447D">
        <w:rPr>
          <w:rFonts w:asciiTheme="majorHAnsi" w:hAnsiTheme="majorHAnsi" w:cstheme="majorHAnsi"/>
        </w:rPr>
        <w:t>„</w:t>
      </w:r>
      <w:r w:rsidRPr="0008447D">
        <w:rPr>
          <w:rFonts w:asciiTheme="majorHAnsi" w:hAnsiTheme="majorHAnsi" w:cstheme="majorHAnsi"/>
        </w:rPr>
        <w:t>v Lentelės parinktys</w:t>
      </w:r>
      <w:r w:rsidR="00CF22CE" w:rsidRPr="0008447D">
        <w:rPr>
          <w:rFonts w:asciiTheme="majorHAnsi" w:hAnsiTheme="majorHAnsi" w:cstheme="majorHAnsi"/>
        </w:rPr>
        <w:t>“</w:t>
      </w:r>
      <w:r w:rsidRPr="0008447D">
        <w:rPr>
          <w:rFonts w:asciiTheme="majorHAnsi" w:hAnsiTheme="majorHAnsi" w:cstheme="majorHAnsi"/>
        </w:rPr>
        <w:t xml:space="preserve">; → Statinių pagal tipą klasifikatorius (CC); → Pasirenkame </w:t>
      </w:r>
      <w:r w:rsidRPr="0008447D">
        <w:rPr>
          <w:rFonts w:asciiTheme="majorHAnsi" w:hAnsiTheme="majorHAnsi" w:cstheme="majorHAnsi"/>
          <w:b/>
          <w:bCs/>
        </w:rPr>
        <w:t>atitinkamą statinio tipą</w:t>
      </w:r>
      <w:r w:rsidR="00CF22CE" w:rsidRPr="0008447D">
        <w:rPr>
          <w:rFonts w:asciiTheme="majorHAnsi" w:hAnsiTheme="majorHAnsi" w:cstheme="majorHAnsi"/>
          <w:b/>
          <w:bCs/>
        </w:rPr>
        <w:t xml:space="preserve"> </w:t>
      </w:r>
      <w:r w:rsidRPr="0008447D">
        <w:rPr>
          <w:rFonts w:asciiTheme="majorHAnsi" w:hAnsiTheme="majorHAnsi" w:cstheme="majorHAnsi"/>
          <w:b/>
          <w:bCs/>
        </w:rPr>
        <w:t>/</w:t>
      </w:r>
      <w:r w:rsidR="00CF22CE" w:rsidRPr="0008447D">
        <w:rPr>
          <w:rFonts w:asciiTheme="majorHAnsi" w:hAnsiTheme="majorHAnsi" w:cstheme="majorHAnsi"/>
          <w:b/>
          <w:bCs/>
        </w:rPr>
        <w:t xml:space="preserve"> </w:t>
      </w:r>
      <w:r w:rsidRPr="0008447D">
        <w:rPr>
          <w:rFonts w:asciiTheme="majorHAnsi" w:hAnsiTheme="majorHAnsi" w:cstheme="majorHAnsi"/>
          <w:b/>
          <w:bCs/>
        </w:rPr>
        <w:t xml:space="preserve">grupę iš klasifikatoriaus </w:t>
      </w:r>
      <w:r w:rsidR="00CF22CE" w:rsidRPr="0008447D">
        <w:rPr>
          <w:rFonts w:asciiTheme="majorHAnsi" w:hAnsiTheme="majorHAnsi" w:cstheme="majorHAnsi"/>
          <w:b/>
          <w:bCs/>
        </w:rPr>
        <w:t>(</w:t>
      </w:r>
      <w:r w:rsidRPr="0008447D">
        <w:rPr>
          <w:rFonts w:asciiTheme="majorHAnsi" w:hAnsiTheme="majorHAnsi" w:cstheme="majorHAnsi"/>
          <w:b/>
          <w:bCs/>
        </w:rPr>
        <w:t xml:space="preserve">pagal Sutarties SD ir </w:t>
      </w:r>
      <w:r w:rsidR="00CF22CE" w:rsidRPr="0008447D">
        <w:rPr>
          <w:rFonts w:asciiTheme="majorHAnsi" w:hAnsiTheme="majorHAnsi" w:cstheme="majorHAnsi"/>
          <w:b/>
          <w:bCs/>
        </w:rPr>
        <w:t>(</w:t>
      </w:r>
      <w:r w:rsidRPr="0008447D">
        <w:rPr>
          <w:rFonts w:asciiTheme="majorHAnsi" w:hAnsiTheme="majorHAnsi" w:cstheme="majorHAnsi"/>
          <w:b/>
          <w:bCs/>
        </w:rPr>
        <w:t>ar</w:t>
      </w:r>
      <w:r w:rsidR="00CF22CE" w:rsidRPr="0008447D">
        <w:rPr>
          <w:rFonts w:asciiTheme="majorHAnsi" w:hAnsiTheme="majorHAnsi" w:cstheme="majorHAnsi"/>
          <w:b/>
          <w:bCs/>
        </w:rPr>
        <w:t>)</w:t>
      </w:r>
      <w:r w:rsidRPr="0008447D">
        <w:rPr>
          <w:rFonts w:asciiTheme="majorHAnsi" w:hAnsiTheme="majorHAnsi" w:cstheme="majorHAnsi"/>
          <w:b/>
          <w:bCs/>
        </w:rPr>
        <w:t xml:space="preserve"> Techninėje specifikacijoje nurodytus perkamus darbus</w:t>
      </w:r>
      <w:r w:rsidRPr="0008447D">
        <w:rPr>
          <w:rFonts w:asciiTheme="majorHAnsi" w:hAnsiTheme="majorHAnsi" w:cstheme="majorHAnsi"/>
        </w:rPr>
        <w:t xml:space="preserve"> (tais atvejais kai </w:t>
      </w:r>
      <w:r w:rsidR="00CF22CE" w:rsidRPr="0008447D">
        <w:rPr>
          <w:rFonts w:asciiTheme="majorHAnsi" w:hAnsiTheme="majorHAnsi" w:cstheme="majorHAnsi"/>
        </w:rPr>
        <w:t xml:space="preserve">Sutarties SD ir (ar) </w:t>
      </w:r>
      <w:r w:rsidRPr="0008447D">
        <w:rPr>
          <w:rFonts w:asciiTheme="majorHAnsi" w:hAnsiTheme="majorHAnsi" w:cstheme="majorHAnsi"/>
        </w:rPr>
        <w:t xml:space="preserve">Techninėje specifikacijoje nurodyti perkami darbai yra keli Inžineriniai statiniai, nurodome </w:t>
      </w:r>
      <w:r w:rsidR="00CF22CE" w:rsidRPr="0008447D">
        <w:rPr>
          <w:rFonts w:asciiTheme="majorHAnsi" w:hAnsiTheme="majorHAnsi" w:cstheme="majorHAnsi"/>
        </w:rPr>
        <w:t>„</w:t>
      </w:r>
      <w:r w:rsidRPr="0008447D">
        <w:rPr>
          <w:rFonts w:asciiTheme="majorHAnsi" w:hAnsiTheme="majorHAnsi" w:cstheme="majorHAnsi"/>
          <w:b/>
          <w:bCs/>
        </w:rPr>
        <w:t>Inžineriniai statiniai</w:t>
      </w:r>
      <w:r w:rsidR="00CF22CE" w:rsidRPr="0008447D">
        <w:rPr>
          <w:rFonts w:asciiTheme="majorHAnsi" w:hAnsiTheme="majorHAnsi" w:cstheme="majorHAnsi"/>
          <w:b/>
          <w:bCs/>
        </w:rPr>
        <w:t>“</w:t>
      </w:r>
      <w:r w:rsidRPr="0008447D">
        <w:rPr>
          <w:rFonts w:asciiTheme="majorHAnsi" w:hAnsiTheme="majorHAnsi" w:cstheme="majorHAnsi"/>
        </w:rPr>
        <w:t>) → Nurodome laikotarpį).</w:t>
      </w:r>
    </w:p>
    <w:p w14:paraId="015D40E5" w14:textId="72A17F9B" w:rsidR="00EC3E26" w:rsidRPr="0008447D" w:rsidRDefault="00EC3E26" w:rsidP="00443EE0">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08447D">
        <w:rPr>
          <w:rFonts w:asciiTheme="majorHAnsi" w:hAnsiTheme="majorHAnsi" w:cstheme="majorHAnsi"/>
        </w:rPr>
        <w:t xml:space="preserve">Atlikus peržiūrą ir nustačius, kad </w:t>
      </w:r>
      <w:r w:rsidR="009924FB" w:rsidRPr="0008447D">
        <w:rPr>
          <w:rFonts w:asciiTheme="majorHAnsi" w:hAnsiTheme="majorHAnsi" w:cstheme="majorHAnsi"/>
        </w:rPr>
        <w:t xml:space="preserve">Sutarties SD ir </w:t>
      </w:r>
      <w:r w:rsidR="00CF22CE" w:rsidRPr="0008447D">
        <w:rPr>
          <w:rFonts w:asciiTheme="majorHAnsi" w:hAnsiTheme="majorHAnsi" w:cstheme="majorHAnsi"/>
        </w:rPr>
        <w:t>(</w:t>
      </w:r>
      <w:r w:rsidR="009924FB" w:rsidRPr="0008447D">
        <w:rPr>
          <w:rFonts w:asciiTheme="majorHAnsi" w:hAnsiTheme="majorHAnsi" w:cstheme="majorHAnsi"/>
        </w:rPr>
        <w:t>ar</w:t>
      </w:r>
      <w:r w:rsidR="00CF22CE" w:rsidRPr="0008447D">
        <w:rPr>
          <w:rFonts w:asciiTheme="majorHAnsi" w:hAnsiTheme="majorHAnsi" w:cstheme="majorHAnsi"/>
        </w:rPr>
        <w:t>)</w:t>
      </w:r>
      <w:r w:rsidR="009924FB" w:rsidRPr="0008447D">
        <w:rPr>
          <w:rFonts w:asciiTheme="majorHAnsi" w:hAnsiTheme="majorHAnsi" w:cstheme="majorHAnsi"/>
        </w:rPr>
        <w:t xml:space="preserve"> Techninėje specifikacijoje </w:t>
      </w:r>
      <w:r w:rsidR="006C2606" w:rsidRPr="0008447D">
        <w:rPr>
          <w:rFonts w:asciiTheme="majorHAnsi" w:hAnsiTheme="majorHAnsi" w:cstheme="majorHAnsi"/>
        </w:rPr>
        <w:t>nurodyt</w:t>
      </w:r>
      <w:r w:rsidR="00CF22CE" w:rsidRPr="0008447D">
        <w:rPr>
          <w:rFonts w:asciiTheme="majorHAnsi" w:hAnsiTheme="majorHAnsi" w:cstheme="majorHAnsi"/>
        </w:rPr>
        <w:t>o</w:t>
      </w:r>
      <w:r w:rsidR="006C2606" w:rsidRPr="0008447D">
        <w:rPr>
          <w:rFonts w:asciiTheme="majorHAnsi" w:hAnsiTheme="majorHAnsi" w:cstheme="majorHAnsi"/>
        </w:rPr>
        <w:t xml:space="preserve"> </w:t>
      </w:r>
      <w:r w:rsidR="00F0017F" w:rsidRPr="0008447D">
        <w:rPr>
          <w:rFonts w:asciiTheme="majorHAnsi" w:hAnsiTheme="majorHAnsi" w:cstheme="majorHAnsi"/>
        </w:rPr>
        <w:t>pirkimo objekto</w:t>
      </w:r>
      <w:r w:rsidRPr="0008447D">
        <w:rPr>
          <w:rFonts w:asciiTheme="majorHAnsi" w:hAnsiTheme="majorHAnsi" w:cstheme="majorHAnsi"/>
        </w:rPr>
        <w:t xml:space="preserve"> indeksas pasikeitė </w:t>
      </w:r>
      <w:r w:rsidR="00146EAF" w:rsidRPr="0008447D">
        <w:rPr>
          <w:rFonts w:asciiTheme="majorHAnsi" w:hAnsiTheme="majorHAnsi" w:cstheme="majorHAnsi"/>
        </w:rPr>
        <w:t>daugiau kaip</w:t>
      </w:r>
      <w:r w:rsidRPr="0008447D">
        <w:rPr>
          <w:rFonts w:asciiTheme="majorHAnsi" w:hAnsiTheme="majorHAnsi" w:cstheme="majorHAnsi"/>
        </w:rPr>
        <w:t xml:space="preserve"> 5 proc., Sutarties </w:t>
      </w:r>
      <w:r w:rsidR="00136FEB" w:rsidRPr="0008447D">
        <w:rPr>
          <w:rFonts w:asciiTheme="majorHAnsi" w:hAnsiTheme="majorHAnsi" w:cstheme="majorHAnsi"/>
        </w:rPr>
        <w:t>k</w:t>
      </w:r>
      <w:r w:rsidRPr="0008447D">
        <w:rPr>
          <w:rFonts w:asciiTheme="majorHAnsi" w:hAnsiTheme="majorHAnsi" w:cstheme="majorHAnsi"/>
        </w:rPr>
        <w:t>aina</w:t>
      </w:r>
      <w:r w:rsidR="00CF22CE" w:rsidRPr="0008447D">
        <w:rPr>
          <w:rFonts w:asciiTheme="majorHAnsi" w:hAnsiTheme="majorHAnsi" w:cstheme="majorHAnsi"/>
        </w:rPr>
        <w:t xml:space="preserve"> </w:t>
      </w:r>
      <w:r w:rsidRPr="0008447D">
        <w:rPr>
          <w:rFonts w:asciiTheme="majorHAnsi" w:hAnsiTheme="majorHAnsi" w:cstheme="majorHAnsi"/>
        </w:rPr>
        <w:t>/</w:t>
      </w:r>
      <w:r w:rsidR="00CF22CE" w:rsidRPr="0008447D">
        <w:rPr>
          <w:rFonts w:asciiTheme="majorHAnsi" w:hAnsiTheme="majorHAnsi" w:cstheme="majorHAnsi"/>
        </w:rPr>
        <w:t xml:space="preserve"> </w:t>
      </w:r>
      <w:r w:rsidR="00136FEB" w:rsidRPr="0008447D">
        <w:rPr>
          <w:rFonts w:asciiTheme="majorHAnsi" w:hAnsiTheme="majorHAnsi" w:cstheme="majorHAnsi"/>
        </w:rPr>
        <w:t>į</w:t>
      </w:r>
      <w:r w:rsidRPr="0008447D">
        <w:rPr>
          <w:rFonts w:asciiTheme="majorHAnsi" w:hAnsiTheme="majorHAnsi" w:cstheme="majorHAnsi"/>
        </w:rPr>
        <w:t>kainis  atitinkamai didinama arba mažinama</w:t>
      </w:r>
      <w:r w:rsidR="00EB58B3" w:rsidRPr="0008447D">
        <w:rPr>
          <w:rFonts w:asciiTheme="majorHAnsi" w:hAnsiTheme="majorHAnsi" w:cstheme="majorHAnsi"/>
        </w:rPr>
        <w:t>.</w:t>
      </w:r>
    </w:p>
    <w:p w14:paraId="18EFEA8F" w14:textId="6F96BEDA" w:rsidR="00A62C19" w:rsidRPr="0008447D" w:rsidRDefault="00A62C19"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Skaičiavimas indeksų reikšmės imamos keturių skaitmenų po kablelio tikslumu. Apskaičiuotas pokytis (k) tolimesniems skaičiavimams naudojamas suapvalinus iki vieno skaitmens po kablelio, o apskaičiuota kaina</w:t>
      </w:r>
      <w:r w:rsidR="0097108F" w:rsidRPr="0008447D">
        <w:rPr>
          <w:rFonts w:asciiTheme="majorHAnsi" w:hAnsiTheme="majorHAnsi" w:cstheme="majorHAnsi"/>
        </w:rPr>
        <w:t xml:space="preserve"> </w:t>
      </w:r>
      <w:r w:rsidRPr="0008447D">
        <w:rPr>
          <w:rFonts w:asciiTheme="majorHAnsi" w:hAnsiTheme="majorHAnsi" w:cstheme="majorHAnsi"/>
        </w:rPr>
        <w:t>/</w:t>
      </w:r>
      <w:r w:rsidR="0097108F" w:rsidRPr="0008447D">
        <w:rPr>
          <w:rFonts w:asciiTheme="majorHAnsi" w:hAnsiTheme="majorHAnsi" w:cstheme="majorHAnsi"/>
        </w:rPr>
        <w:t xml:space="preserve"> </w:t>
      </w:r>
      <w:r w:rsidRPr="0008447D">
        <w:rPr>
          <w:rFonts w:asciiTheme="majorHAnsi" w:hAnsiTheme="majorHAnsi" w:cstheme="majorHAnsi"/>
        </w:rPr>
        <w:t>įkainis „a“ suapvalinamas iki dviejų skaitmenų po kablelio</w:t>
      </w:r>
      <w:r w:rsidR="00271EFB" w:rsidRPr="0008447D">
        <w:rPr>
          <w:rFonts w:asciiTheme="majorHAnsi" w:hAnsiTheme="majorHAnsi" w:cstheme="majorHAnsi"/>
        </w:rPr>
        <w:t>.</w:t>
      </w:r>
    </w:p>
    <w:p w14:paraId="73953CBA" w14:textId="0ADB8C70" w:rsidR="00D16FEF" w:rsidRPr="0008447D" w:rsidRDefault="00D16FEF"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Vėlesnis </w:t>
      </w:r>
      <w:r w:rsidR="00BD4868" w:rsidRPr="0008447D">
        <w:rPr>
          <w:rFonts w:asciiTheme="majorHAnsi" w:hAnsiTheme="majorHAnsi" w:cstheme="majorHAnsi"/>
        </w:rPr>
        <w:t>k</w:t>
      </w:r>
      <w:r w:rsidR="008E6FCF" w:rsidRPr="0008447D">
        <w:rPr>
          <w:rFonts w:asciiTheme="majorHAnsi" w:hAnsiTheme="majorHAnsi" w:cstheme="majorHAnsi"/>
        </w:rPr>
        <w:t>ainos</w:t>
      </w:r>
      <w:r w:rsidR="0097108F" w:rsidRPr="0008447D">
        <w:rPr>
          <w:rFonts w:asciiTheme="majorHAnsi" w:hAnsiTheme="majorHAnsi" w:cstheme="majorHAnsi"/>
        </w:rPr>
        <w:t xml:space="preserve"> </w:t>
      </w:r>
      <w:r w:rsidR="008E6FCF" w:rsidRPr="0008447D">
        <w:rPr>
          <w:rFonts w:asciiTheme="majorHAnsi" w:hAnsiTheme="majorHAnsi" w:cstheme="majorHAnsi"/>
        </w:rPr>
        <w:t>/</w:t>
      </w:r>
      <w:r w:rsidR="0097108F" w:rsidRPr="0008447D">
        <w:rPr>
          <w:rFonts w:asciiTheme="majorHAnsi" w:hAnsiTheme="majorHAnsi" w:cstheme="majorHAnsi"/>
        </w:rPr>
        <w:t xml:space="preserve"> </w:t>
      </w:r>
      <w:r w:rsidR="00BD4868" w:rsidRPr="0008447D">
        <w:rPr>
          <w:rFonts w:asciiTheme="majorHAnsi" w:hAnsiTheme="majorHAnsi" w:cstheme="majorHAnsi"/>
        </w:rPr>
        <w:t>į</w:t>
      </w:r>
      <w:r w:rsidR="008E6FCF" w:rsidRPr="0008447D">
        <w:rPr>
          <w:rFonts w:asciiTheme="majorHAnsi" w:hAnsiTheme="majorHAnsi" w:cstheme="majorHAnsi"/>
        </w:rPr>
        <w:t>kainio perskaičiavimas negali apimti laikotarpio, už kurį jau buvo atliktas perskaičiavimas</w:t>
      </w:r>
      <w:r w:rsidR="00271EFB" w:rsidRPr="0008447D">
        <w:rPr>
          <w:rFonts w:asciiTheme="majorHAnsi" w:hAnsiTheme="majorHAnsi" w:cstheme="majorHAnsi"/>
        </w:rPr>
        <w:t>.</w:t>
      </w:r>
    </w:p>
    <w:p w14:paraId="0A159037" w14:textId="02ABE2F8" w:rsidR="001338D2" w:rsidRPr="0008447D" w:rsidRDefault="00DC24C0" w:rsidP="00443EE0">
      <w:pPr>
        <w:pStyle w:val="Sraopastraipa"/>
        <w:numPr>
          <w:ilvl w:val="2"/>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t xml:space="preserve">Perskaičiuota </w:t>
      </w:r>
      <w:r w:rsidR="00BD4868" w:rsidRPr="0008447D">
        <w:rPr>
          <w:rFonts w:asciiTheme="majorHAnsi" w:hAnsiTheme="majorHAnsi" w:cstheme="majorHAnsi"/>
        </w:rPr>
        <w:t>k</w:t>
      </w:r>
      <w:r w:rsidR="00080F89" w:rsidRPr="0008447D">
        <w:rPr>
          <w:rFonts w:asciiTheme="majorHAnsi" w:hAnsiTheme="majorHAnsi" w:cstheme="majorHAnsi"/>
        </w:rPr>
        <w:t>aina</w:t>
      </w:r>
      <w:r w:rsidR="0097108F" w:rsidRPr="0008447D">
        <w:rPr>
          <w:rFonts w:asciiTheme="majorHAnsi" w:hAnsiTheme="majorHAnsi" w:cstheme="majorHAnsi"/>
        </w:rPr>
        <w:t xml:space="preserve"> </w:t>
      </w:r>
      <w:r w:rsidR="00080F89" w:rsidRPr="0008447D">
        <w:rPr>
          <w:rFonts w:asciiTheme="majorHAnsi" w:hAnsiTheme="majorHAnsi" w:cstheme="majorHAnsi"/>
        </w:rPr>
        <w:t>/</w:t>
      </w:r>
      <w:r w:rsidR="0097108F" w:rsidRPr="0008447D">
        <w:rPr>
          <w:rFonts w:asciiTheme="majorHAnsi" w:hAnsiTheme="majorHAnsi" w:cstheme="majorHAnsi"/>
        </w:rPr>
        <w:t xml:space="preserve"> </w:t>
      </w:r>
      <w:r w:rsidR="00BD4868" w:rsidRPr="0008447D">
        <w:rPr>
          <w:rFonts w:asciiTheme="majorHAnsi" w:hAnsiTheme="majorHAnsi" w:cstheme="majorHAnsi"/>
        </w:rPr>
        <w:t>į</w:t>
      </w:r>
      <w:r w:rsidR="00080F89" w:rsidRPr="0008447D">
        <w:rPr>
          <w:rFonts w:asciiTheme="majorHAnsi" w:hAnsiTheme="majorHAnsi" w:cstheme="majorHAnsi"/>
        </w:rPr>
        <w:t xml:space="preserve">kainis įsigalioja nuo abiejų Šalių </w:t>
      </w:r>
      <w:r w:rsidR="00923823" w:rsidRPr="0008447D">
        <w:rPr>
          <w:rFonts w:asciiTheme="majorHAnsi" w:hAnsiTheme="majorHAnsi" w:cstheme="majorHAnsi"/>
        </w:rPr>
        <w:t>S</w:t>
      </w:r>
      <w:r w:rsidR="00080F89" w:rsidRPr="0008447D">
        <w:rPr>
          <w:rFonts w:asciiTheme="majorHAnsi" w:hAnsiTheme="majorHAnsi" w:cstheme="majorHAnsi"/>
        </w:rPr>
        <w:t xml:space="preserve">usitarimo dėl Sutarties pakeitimo pasirašymo dienos, jei pačiame </w:t>
      </w:r>
      <w:r w:rsidR="00923823" w:rsidRPr="0008447D">
        <w:rPr>
          <w:rFonts w:asciiTheme="majorHAnsi" w:hAnsiTheme="majorHAnsi" w:cstheme="majorHAnsi"/>
        </w:rPr>
        <w:t>S</w:t>
      </w:r>
      <w:r w:rsidR="00080F89" w:rsidRPr="0008447D">
        <w:rPr>
          <w:rFonts w:asciiTheme="majorHAnsi" w:hAnsiTheme="majorHAnsi" w:cstheme="majorHAnsi"/>
        </w:rPr>
        <w:t xml:space="preserve">usitarime nenumatyta kitaip, bei galioja tik tai Darbų daliai, kuri Užsakovo dar nebuvo </w:t>
      </w:r>
      <w:proofErr w:type="spellStart"/>
      <w:r w:rsidR="00080F89" w:rsidRPr="0008447D">
        <w:rPr>
          <w:rFonts w:asciiTheme="majorHAnsi" w:hAnsiTheme="majorHAnsi" w:cstheme="majorHAnsi"/>
        </w:rPr>
        <w:t>užaktuota</w:t>
      </w:r>
      <w:proofErr w:type="spellEnd"/>
      <w:r w:rsidR="00080F89" w:rsidRPr="0008447D">
        <w:rPr>
          <w:rFonts w:asciiTheme="majorHAnsi" w:hAnsiTheme="majorHAnsi" w:cstheme="majorHAnsi"/>
        </w:rPr>
        <w:t xml:space="preserve">. Už Darbus, atliktus iki </w:t>
      </w:r>
      <w:r w:rsidR="00923823" w:rsidRPr="0008447D">
        <w:rPr>
          <w:rFonts w:asciiTheme="majorHAnsi" w:hAnsiTheme="majorHAnsi" w:cstheme="majorHAnsi"/>
        </w:rPr>
        <w:t>S</w:t>
      </w:r>
      <w:r w:rsidR="00080F89" w:rsidRPr="0008447D">
        <w:rPr>
          <w:rFonts w:asciiTheme="majorHAnsi" w:hAnsiTheme="majorHAnsi" w:cstheme="majorHAnsi"/>
        </w:rPr>
        <w:t xml:space="preserve">usitarimo dėl </w:t>
      </w:r>
      <w:r w:rsidR="00BD4868" w:rsidRPr="0008447D">
        <w:rPr>
          <w:rFonts w:asciiTheme="majorHAnsi" w:hAnsiTheme="majorHAnsi" w:cstheme="majorHAnsi"/>
        </w:rPr>
        <w:t>k</w:t>
      </w:r>
      <w:r w:rsidR="00080F89" w:rsidRPr="0008447D">
        <w:rPr>
          <w:rFonts w:asciiTheme="majorHAnsi" w:hAnsiTheme="majorHAnsi" w:cstheme="majorHAnsi"/>
        </w:rPr>
        <w:t>ainos</w:t>
      </w:r>
      <w:r w:rsidR="0097108F" w:rsidRPr="0008447D">
        <w:rPr>
          <w:rFonts w:asciiTheme="majorHAnsi" w:hAnsiTheme="majorHAnsi" w:cstheme="majorHAnsi"/>
        </w:rPr>
        <w:t xml:space="preserve"> </w:t>
      </w:r>
      <w:r w:rsidR="00080F89" w:rsidRPr="0008447D">
        <w:rPr>
          <w:rFonts w:asciiTheme="majorHAnsi" w:hAnsiTheme="majorHAnsi" w:cstheme="majorHAnsi"/>
        </w:rPr>
        <w:t>/</w:t>
      </w:r>
      <w:r w:rsidR="0097108F" w:rsidRPr="0008447D">
        <w:rPr>
          <w:rFonts w:asciiTheme="majorHAnsi" w:hAnsiTheme="majorHAnsi" w:cstheme="majorHAnsi"/>
        </w:rPr>
        <w:t xml:space="preserve"> </w:t>
      </w:r>
      <w:r w:rsidR="00BD4868" w:rsidRPr="0008447D">
        <w:rPr>
          <w:rFonts w:asciiTheme="majorHAnsi" w:hAnsiTheme="majorHAnsi" w:cstheme="majorHAnsi"/>
        </w:rPr>
        <w:t>į</w:t>
      </w:r>
      <w:r w:rsidR="00080F89" w:rsidRPr="0008447D">
        <w:rPr>
          <w:rFonts w:asciiTheme="majorHAnsi" w:hAnsiTheme="majorHAnsi" w:cstheme="majorHAnsi"/>
        </w:rPr>
        <w:t xml:space="preserve">kainio perskaičiavimo pasirašymo dienos, Užsakovas apmoka taikant iki tol galiojusią </w:t>
      </w:r>
      <w:r w:rsidR="00BD4868" w:rsidRPr="0008447D">
        <w:rPr>
          <w:rFonts w:asciiTheme="majorHAnsi" w:hAnsiTheme="majorHAnsi" w:cstheme="majorHAnsi"/>
        </w:rPr>
        <w:t>k</w:t>
      </w:r>
      <w:r w:rsidR="00080F89" w:rsidRPr="0008447D">
        <w:rPr>
          <w:rFonts w:asciiTheme="majorHAnsi" w:hAnsiTheme="majorHAnsi" w:cstheme="majorHAnsi"/>
        </w:rPr>
        <w:t>ainą</w:t>
      </w:r>
      <w:r w:rsidR="0097108F" w:rsidRPr="0008447D">
        <w:rPr>
          <w:rFonts w:asciiTheme="majorHAnsi" w:hAnsiTheme="majorHAnsi" w:cstheme="majorHAnsi"/>
        </w:rPr>
        <w:t xml:space="preserve"> </w:t>
      </w:r>
      <w:r w:rsidR="00080F89" w:rsidRPr="0008447D">
        <w:rPr>
          <w:rFonts w:asciiTheme="majorHAnsi" w:hAnsiTheme="majorHAnsi" w:cstheme="majorHAnsi"/>
        </w:rPr>
        <w:t>/</w:t>
      </w:r>
      <w:r w:rsidR="0097108F" w:rsidRPr="0008447D">
        <w:rPr>
          <w:rFonts w:asciiTheme="majorHAnsi" w:hAnsiTheme="majorHAnsi" w:cstheme="majorHAnsi"/>
        </w:rPr>
        <w:t xml:space="preserve"> </w:t>
      </w:r>
      <w:r w:rsidR="00BD4868" w:rsidRPr="0008447D">
        <w:rPr>
          <w:rFonts w:asciiTheme="majorHAnsi" w:hAnsiTheme="majorHAnsi" w:cstheme="majorHAnsi"/>
        </w:rPr>
        <w:t>į</w:t>
      </w:r>
      <w:r w:rsidR="00080F89" w:rsidRPr="0008447D">
        <w:rPr>
          <w:rFonts w:asciiTheme="majorHAnsi" w:hAnsiTheme="majorHAnsi" w:cstheme="majorHAnsi"/>
        </w:rPr>
        <w:t>kainį</w:t>
      </w:r>
      <w:r w:rsidR="0097108F" w:rsidRPr="0008447D">
        <w:rPr>
          <w:rFonts w:asciiTheme="majorHAnsi" w:hAnsiTheme="majorHAnsi" w:cstheme="majorHAnsi"/>
        </w:rPr>
        <w:t>,</w:t>
      </w:r>
      <w:r w:rsidR="00080F89" w:rsidRPr="0008447D">
        <w:rPr>
          <w:rFonts w:asciiTheme="majorHAnsi" w:hAnsiTheme="majorHAnsi" w:cstheme="majorHAnsi"/>
        </w:rPr>
        <w:t xml:space="preserve"> o už Darbus, </w:t>
      </w:r>
      <w:proofErr w:type="spellStart"/>
      <w:r w:rsidR="00080F89" w:rsidRPr="0008447D">
        <w:rPr>
          <w:rFonts w:asciiTheme="majorHAnsi" w:hAnsiTheme="majorHAnsi" w:cstheme="majorHAnsi"/>
        </w:rPr>
        <w:t>užaktuotus</w:t>
      </w:r>
      <w:proofErr w:type="spellEnd"/>
      <w:r w:rsidR="00080F89" w:rsidRPr="0008447D">
        <w:rPr>
          <w:rFonts w:asciiTheme="majorHAnsi" w:hAnsiTheme="majorHAnsi" w:cstheme="majorHAnsi"/>
        </w:rPr>
        <w:t xml:space="preserve"> po </w:t>
      </w:r>
      <w:r w:rsidR="00923823" w:rsidRPr="0008447D">
        <w:rPr>
          <w:rFonts w:asciiTheme="majorHAnsi" w:hAnsiTheme="majorHAnsi" w:cstheme="majorHAnsi"/>
        </w:rPr>
        <w:t>S</w:t>
      </w:r>
      <w:r w:rsidR="00080F89" w:rsidRPr="0008447D">
        <w:rPr>
          <w:rFonts w:asciiTheme="majorHAnsi" w:hAnsiTheme="majorHAnsi" w:cstheme="majorHAnsi"/>
        </w:rPr>
        <w:t xml:space="preserve">usitarimo pasirašymo dienos, bus apmokama taikant naują </w:t>
      </w:r>
      <w:r w:rsidR="00BD4868" w:rsidRPr="0008447D">
        <w:rPr>
          <w:rFonts w:asciiTheme="majorHAnsi" w:hAnsiTheme="majorHAnsi" w:cstheme="majorHAnsi"/>
        </w:rPr>
        <w:t>k</w:t>
      </w:r>
      <w:r w:rsidR="00080F89" w:rsidRPr="0008447D">
        <w:rPr>
          <w:rFonts w:asciiTheme="majorHAnsi" w:hAnsiTheme="majorHAnsi" w:cstheme="majorHAnsi"/>
        </w:rPr>
        <w:t>ainą</w:t>
      </w:r>
      <w:r w:rsidR="0097108F" w:rsidRPr="0008447D">
        <w:rPr>
          <w:rFonts w:asciiTheme="majorHAnsi" w:hAnsiTheme="majorHAnsi" w:cstheme="majorHAnsi"/>
        </w:rPr>
        <w:t xml:space="preserve"> </w:t>
      </w:r>
      <w:r w:rsidR="00080F89" w:rsidRPr="0008447D">
        <w:rPr>
          <w:rFonts w:asciiTheme="majorHAnsi" w:hAnsiTheme="majorHAnsi" w:cstheme="majorHAnsi"/>
        </w:rPr>
        <w:t>/</w:t>
      </w:r>
      <w:r w:rsidR="0097108F" w:rsidRPr="0008447D">
        <w:rPr>
          <w:rFonts w:asciiTheme="majorHAnsi" w:hAnsiTheme="majorHAnsi" w:cstheme="majorHAnsi"/>
        </w:rPr>
        <w:t xml:space="preserve"> </w:t>
      </w:r>
      <w:r w:rsidR="00BD4868" w:rsidRPr="0008447D">
        <w:rPr>
          <w:rFonts w:asciiTheme="majorHAnsi" w:hAnsiTheme="majorHAnsi" w:cstheme="majorHAnsi"/>
        </w:rPr>
        <w:t>į</w:t>
      </w:r>
      <w:r w:rsidR="00080F89" w:rsidRPr="0008447D">
        <w:rPr>
          <w:rFonts w:asciiTheme="majorHAnsi" w:hAnsiTheme="majorHAnsi" w:cstheme="majorHAnsi"/>
        </w:rPr>
        <w:t xml:space="preserve">kainį. </w:t>
      </w:r>
    </w:p>
    <w:p w14:paraId="536B881A" w14:textId="19972B0A" w:rsidR="008B15D9" w:rsidRPr="0008447D" w:rsidRDefault="00D15D4D" w:rsidP="00443EE0">
      <w:pPr>
        <w:pStyle w:val="Sraopastraipa"/>
        <w:numPr>
          <w:ilvl w:val="2"/>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t xml:space="preserve">Gali būti perskaičiuojamos Rangovui mokėtinos sumos tik už </w:t>
      </w:r>
      <w:r w:rsidR="0097108F" w:rsidRPr="0008447D">
        <w:rPr>
          <w:rFonts w:asciiTheme="majorHAnsi" w:hAnsiTheme="majorHAnsi" w:cstheme="majorHAnsi"/>
        </w:rPr>
        <w:t>s</w:t>
      </w:r>
      <w:r w:rsidRPr="0008447D">
        <w:rPr>
          <w:rFonts w:asciiTheme="majorHAnsi" w:hAnsiTheme="majorHAnsi" w:cstheme="majorHAnsi"/>
        </w:rPr>
        <w:t xml:space="preserve">tatybos </w:t>
      </w:r>
      <w:r w:rsidR="0097108F" w:rsidRPr="0008447D">
        <w:rPr>
          <w:rFonts w:asciiTheme="majorHAnsi" w:hAnsiTheme="majorHAnsi" w:cstheme="majorHAnsi"/>
        </w:rPr>
        <w:t>D</w:t>
      </w:r>
      <w:r w:rsidRPr="0008447D">
        <w:rPr>
          <w:rFonts w:asciiTheme="majorHAnsi" w:hAnsiTheme="majorHAnsi" w:cstheme="majorHAnsi"/>
        </w:rPr>
        <w:t xml:space="preserve">arbus, o už kitus, nei </w:t>
      </w:r>
      <w:r w:rsidR="002C27D8" w:rsidRPr="0008447D">
        <w:rPr>
          <w:rFonts w:asciiTheme="majorHAnsi" w:hAnsiTheme="majorHAnsi" w:cstheme="majorHAnsi"/>
        </w:rPr>
        <w:t>s</w:t>
      </w:r>
      <w:r w:rsidRPr="0008447D">
        <w:rPr>
          <w:rFonts w:asciiTheme="majorHAnsi" w:hAnsiTheme="majorHAnsi" w:cstheme="majorHAnsi"/>
        </w:rPr>
        <w:t xml:space="preserve">tatybos </w:t>
      </w:r>
      <w:r w:rsidR="002C27D8" w:rsidRPr="0008447D">
        <w:rPr>
          <w:rFonts w:asciiTheme="majorHAnsi" w:hAnsiTheme="majorHAnsi" w:cstheme="majorHAnsi"/>
        </w:rPr>
        <w:t>D</w:t>
      </w:r>
      <w:r w:rsidRPr="0008447D">
        <w:rPr>
          <w:rFonts w:asciiTheme="majorHAnsi" w:hAnsiTheme="majorHAnsi" w:cstheme="majorHAnsi"/>
        </w:rPr>
        <w:t xml:space="preserve">arbai, </w:t>
      </w:r>
      <w:r w:rsidR="0097108F" w:rsidRPr="0008447D">
        <w:rPr>
          <w:rFonts w:asciiTheme="majorHAnsi" w:hAnsiTheme="majorHAnsi" w:cstheme="majorHAnsi"/>
        </w:rPr>
        <w:t>d</w:t>
      </w:r>
      <w:r w:rsidRPr="0008447D">
        <w:rPr>
          <w:rFonts w:asciiTheme="majorHAnsi" w:hAnsiTheme="majorHAnsi" w:cstheme="majorHAnsi"/>
        </w:rPr>
        <w:t>arbus (Darbo projekto parengimą ir pan.) mokėtinos sumos negali būti perskaičiuojamos.</w:t>
      </w:r>
    </w:p>
    <w:p w14:paraId="5D56B74E" w14:textId="0FEF8C01" w:rsidR="00875DCE" w:rsidRPr="0008447D" w:rsidRDefault="00875DCE" w:rsidP="00443EE0">
      <w:pPr>
        <w:pStyle w:val="Sraopastraipa"/>
        <w:numPr>
          <w:ilvl w:val="1"/>
          <w:numId w:val="5"/>
        </w:numPr>
        <w:tabs>
          <w:tab w:val="left" w:pos="851"/>
        </w:tabs>
        <w:ind w:left="0" w:firstLine="0"/>
        <w:contextualSpacing w:val="0"/>
        <w:jc w:val="both"/>
        <w:rPr>
          <w:rFonts w:asciiTheme="majorHAnsi" w:hAnsiTheme="majorHAnsi" w:cstheme="majorHAnsi"/>
          <w:b/>
          <w:bCs/>
        </w:rPr>
      </w:pPr>
      <w:bookmarkStart w:id="13" w:name="_Ref88654408"/>
      <w:bookmarkStart w:id="14" w:name="_Toc93858022"/>
      <w:r w:rsidRPr="0008447D">
        <w:rPr>
          <w:rFonts w:asciiTheme="majorHAnsi" w:hAnsiTheme="majorHAnsi" w:cstheme="majorHAnsi"/>
          <w:b/>
          <w:bCs/>
        </w:rPr>
        <w:t>Išankstinis mokėjimas (avansas)</w:t>
      </w:r>
      <w:bookmarkEnd w:id="13"/>
      <w:bookmarkEnd w:id="14"/>
      <w:r w:rsidR="00C1521B" w:rsidRPr="0008447D">
        <w:rPr>
          <w:rFonts w:asciiTheme="majorHAnsi" w:hAnsiTheme="majorHAnsi" w:cstheme="majorHAnsi"/>
          <w:b/>
          <w:bCs/>
        </w:rPr>
        <w:t>:</w:t>
      </w:r>
    </w:p>
    <w:p w14:paraId="260E9BC2" w14:textId="5134016A" w:rsidR="008C5E60" w:rsidRPr="0008447D" w:rsidRDefault="008C5E60" w:rsidP="00443EE0">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Šio</w:t>
      </w:r>
      <w:r w:rsidR="00D3744E" w:rsidRPr="0008447D">
        <w:rPr>
          <w:rFonts w:asciiTheme="majorHAnsi" w:hAnsiTheme="majorHAnsi" w:cstheme="majorHAnsi"/>
          <w:sz w:val="22"/>
          <w:szCs w:val="22"/>
        </w:rPr>
        <w:t xml:space="preserve"> </w:t>
      </w:r>
      <w:r w:rsidR="00B634F9" w:rsidRPr="0008447D">
        <w:rPr>
          <w:rFonts w:asciiTheme="majorHAnsi" w:hAnsiTheme="majorHAnsi" w:cstheme="majorHAnsi"/>
          <w:sz w:val="22"/>
          <w:szCs w:val="22"/>
        </w:rPr>
        <w:t xml:space="preserve">Sutarties BD </w:t>
      </w:r>
      <w:r w:rsidR="00D3744E" w:rsidRPr="0008447D">
        <w:rPr>
          <w:rFonts w:asciiTheme="majorHAnsi" w:hAnsiTheme="majorHAnsi" w:cstheme="majorHAnsi"/>
          <w:sz w:val="22"/>
          <w:szCs w:val="22"/>
        </w:rPr>
        <w:t>10.</w:t>
      </w:r>
      <w:r w:rsidR="003D112E" w:rsidRPr="0008447D">
        <w:rPr>
          <w:rFonts w:asciiTheme="majorHAnsi" w:hAnsiTheme="majorHAnsi" w:cstheme="majorHAnsi"/>
          <w:sz w:val="22"/>
          <w:szCs w:val="22"/>
        </w:rPr>
        <w:t>1</w:t>
      </w:r>
      <w:r w:rsidR="00BC6AF3" w:rsidRPr="0008447D">
        <w:rPr>
          <w:rFonts w:asciiTheme="majorHAnsi" w:hAnsiTheme="majorHAnsi" w:cstheme="majorHAnsi"/>
          <w:sz w:val="22"/>
          <w:szCs w:val="22"/>
        </w:rPr>
        <w:t>1</w:t>
      </w:r>
      <w:r w:rsidR="00D3744E" w:rsidRPr="0008447D">
        <w:rPr>
          <w:rFonts w:asciiTheme="majorHAnsi" w:hAnsiTheme="majorHAnsi" w:cstheme="majorHAnsi"/>
          <w:sz w:val="22"/>
          <w:szCs w:val="22"/>
        </w:rPr>
        <w:t>.</w:t>
      </w:r>
      <w:r w:rsidRPr="0008447D">
        <w:rPr>
          <w:rFonts w:asciiTheme="majorHAnsi" w:hAnsiTheme="majorHAnsi" w:cstheme="majorHAnsi"/>
          <w:sz w:val="22"/>
          <w:szCs w:val="22"/>
        </w:rPr>
        <w:t xml:space="preserve"> punkto sąlygos yra taikomos tuo atveju, kai </w:t>
      </w:r>
      <w:r w:rsidR="00B634F9" w:rsidRPr="0008447D">
        <w:rPr>
          <w:rFonts w:asciiTheme="majorHAnsi" w:hAnsiTheme="majorHAnsi" w:cstheme="majorHAnsi"/>
          <w:sz w:val="22"/>
          <w:szCs w:val="22"/>
        </w:rPr>
        <w:t xml:space="preserve">Sutarties SD </w:t>
      </w:r>
      <w:r w:rsidRPr="0008447D">
        <w:rPr>
          <w:rFonts w:asciiTheme="majorHAnsi" w:hAnsiTheme="majorHAnsi" w:cstheme="majorHAnsi"/>
          <w:sz w:val="22"/>
          <w:szCs w:val="22"/>
        </w:rPr>
        <w:t xml:space="preserve">yra </w:t>
      </w:r>
      <w:r w:rsidR="004778F2" w:rsidRPr="0008447D">
        <w:rPr>
          <w:rFonts w:asciiTheme="majorHAnsi" w:hAnsiTheme="majorHAnsi" w:cstheme="majorHAnsi"/>
          <w:sz w:val="22"/>
          <w:szCs w:val="22"/>
        </w:rPr>
        <w:t xml:space="preserve">numatytas </w:t>
      </w:r>
      <w:r w:rsidR="002F6970" w:rsidRPr="0008447D">
        <w:rPr>
          <w:rFonts w:asciiTheme="majorHAnsi" w:hAnsiTheme="majorHAnsi" w:cstheme="majorHAnsi"/>
          <w:sz w:val="22"/>
          <w:szCs w:val="22"/>
        </w:rPr>
        <w:t>avanso mokėjimas</w:t>
      </w:r>
      <w:r w:rsidR="00C36E4E" w:rsidRPr="0008447D">
        <w:rPr>
          <w:rFonts w:asciiTheme="majorHAnsi" w:hAnsiTheme="majorHAnsi" w:cstheme="majorHAnsi"/>
          <w:sz w:val="22"/>
          <w:szCs w:val="22"/>
        </w:rPr>
        <w:t xml:space="preserve"> bei numatytas</w:t>
      </w:r>
      <w:r w:rsidRPr="0008447D">
        <w:rPr>
          <w:rFonts w:asciiTheme="majorHAnsi" w:hAnsiTheme="majorHAnsi" w:cstheme="majorHAnsi"/>
          <w:sz w:val="22"/>
          <w:szCs w:val="22"/>
        </w:rPr>
        <w:t xml:space="preserve"> avanso dydis. Šis dydis negali būti keičiamas dėl Sutarties kainos </w:t>
      </w:r>
      <w:r w:rsidR="00D73FD4" w:rsidRPr="0008447D">
        <w:rPr>
          <w:rFonts w:asciiTheme="majorHAnsi" w:hAnsiTheme="majorHAnsi" w:cstheme="majorHAnsi"/>
          <w:sz w:val="22"/>
          <w:szCs w:val="22"/>
        </w:rPr>
        <w:t xml:space="preserve">/ įkainio </w:t>
      </w:r>
      <w:r w:rsidRPr="0008447D">
        <w:rPr>
          <w:rFonts w:asciiTheme="majorHAnsi" w:hAnsiTheme="majorHAnsi" w:cstheme="majorHAnsi"/>
          <w:sz w:val="22"/>
          <w:szCs w:val="22"/>
        </w:rPr>
        <w:t xml:space="preserve">peržiūros </w:t>
      </w:r>
      <w:r w:rsidRPr="0008447D">
        <w:rPr>
          <w:rFonts w:asciiTheme="majorHAnsi" w:hAnsiTheme="majorHAnsi" w:cstheme="majorHAnsi"/>
          <w:sz w:val="22"/>
          <w:szCs w:val="22"/>
        </w:rPr>
        <w:lastRenderedPageBreak/>
        <w:t>ar keitimo</w:t>
      </w:r>
      <w:r w:rsidR="00C1521B" w:rsidRPr="0008447D">
        <w:rPr>
          <w:rFonts w:asciiTheme="majorHAnsi" w:hAnsiTheme="majorHAnsi" w:cstheme="majorHAnsi"/>
          <w:sz w:val="22"/>
          <w:szCs w:val="22"/>
        </w:rPr>
        <w:t>;</w:t>
      </w:r>
    </w:p>
    <w:p w14:paraId="2FE856EC" w14:textId="53272689" w:rsidR="00A74A36" w:rsidRPr="0008447D" w:rsidRDefault="00A74A36" w:rsidP="00443EE0">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bookmarkStart w:id="15" w:name="_Ref89056608"/>
      <w:bookmarkStart w:id="16" w:name="_Ref88816541"/>
      <w:r w:rsidRPr="0008447D">
        <w:rPr>
          <w:rFonts w:asciiTheme="majorHAnsi" w:hAnsiTheme="majorHAnsi" w:cstheme="majorHAnsi"/>
          <w:sz w:val="22"/>
          <w:szCs w:val="22"/>
        </w:rPr>
        <w:t xml:space="preserve">Rangovas turi teisę prašyti Užsakovo sumokėti visą </w:t>
      </w:r>
      <w:bookmarkStart w:id="17" w:name="_Hlk124971944"/>
      <w:r w:rsidRPr="0008447D">
        <w:rPr>
          <w:rFonts w:asciiTheme="majorHAnsi" w:hAnsiTheme="majorHAnsi" w:cstheme="majorHAnsi"/>
          <w:sz w:val="22"/>
          <w:szCs w:val="22"/>
        </w:rPr>
        <w:t xml:space="preserve">Sutarties SD </w:t>
      </w:r>
      <w:bookmarkEnd w:id="17"/>
      <w:r w:rsidRPr="0008447D">
        <w:rPr>
          <w:rFonts w:asciiTheme="majorHAnsi" w:hAnsiTheme="majorHAnsi" w:cstheme="majorHAnsi"/>
          <w:sz w:val="22"/>
          <w:szCs w:val="22"/>
        </w:rPr>
        <w:t xml:space="preserve">nurodytą avansą, arba prašyti sumokėti avansą dalimis, neviršijant </w:t>
      </w:r>
      <w:r w:rsidR="00AF2696" w:rsidRPr="0008447D">
        <w:rPr>
          <w:rFonts w:asciiTheme="majorHAnsi" w:hAnsiTheme="majorHAnsi" w:cstheme="majorHAnsi"/>
          <w:sz w:val="22"/>
          <w:szCs w:val="22"/>
        </w:rPr>
        <w:t xml:space="preserve">Sutarties SD </w:t>
      </w:r>
      <w:r w:rsidRPr="0008447D">
        <w:rPr>
          <w:rFonts w:asciiTheme="majorHAnsi" w:hAnsiTheme="majorHAnsi" w:cstheme="majorHAnsi"/>
          <w:sz w:val="22"/>
          <w:szCs w:val="22"/>
        </w:rPr>
        <w:t>įrašyto bendro avanso dydžio, arba sumokėti tik dalį avanso</w:t>
      </w:r>
      <w:r w:rsidR="00C1521B" w:rsidRPr="0008447D">
        <w:rPr>
          <w:rFonts w:asciiTheme="majorHAnsi" w:hAnsiTheme="majorHAnsi" w:cstheme="majorHAnsi"/>
          <w:sz w:val="22"/>
          <w:szCs w:val="22"/>
        </w:rPr>
        <w:t>;</w:t>
      </w:r>
      <w:r w:rsidRPr="0008447D">
        <w:rPr>
          <w:rFonts w:asciiTheme="majorHAnsi" w:hAnsiTheme="majorHAnsi" w:cstheme="majorHAnsi"/>
          <w:sz w:val="22"/>
          <w:szCs w:val="22"/>
        </w:rPr>
        <w:t xml:space="preserve"> Rangovas, norėdamas gauti avansą ar jo dalį, privalo pateikti Užsakovui prašymą ir avanso grąžinimo užtikrinimą, atitinkantį šias sąlygas:</w:t>
      </w:r>
      <w:bookmarkEnd w:id="15"/>
      <w:bookmarkEnd w:id="16"/>
    </w:p>
    <w:p w14:paraId="7F5B5F3E" w14:textId="23E0FDEF" w:rsidR="00A74A36" w:rsidRPr="000844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 xml:space="preserve">Avanso grąžinimo užtikrinimas </w:t>
      </w:r>
      <w:r w:rsidR="002458AE" w:rsidRPr="0008447D">
        <w:rPr>
          <w:rFonts w:asciiTheme="majorHAnsi" w:hAnsiTheme="majorHAnsi" w:cstheme="majorHAnsi"/>
          <w:sz w:val="22"/>
          <w:szCs w:val="22"/>
        </w:rPr>
        <w:t>nu</w:t>
      </w:r>
      <w:r w:rsidR="009F19B0" w:rsidRPr="0008447D">
        <w:rPr>
          <w:rFonts w:asciiTheme="majorHAnsi" w:hAnsiTheme="majorHAnsi" w:cstheme="majorHAnsi"/>
          <w:sz w:val="22"/>
          <w:szCs w:val="22"/>
        </w:rPr>
        <w:t xml:space="preserve">rodomas </w:t>
      </w:r>
      <w:r w:rsidR="002458AE" w:rsidRPr="0008447D">
        <w:rPr>
          <w:rFonts w:asciiTheme="majorHAnsi" w:hAnsiTheme="majorHAnsi" w:cstheme="majorHAnsi"/>
          <w:sz w:val="22"/>
          <w:szCs w:val="22"/>
        </w:rPr>
        <w:t>Sutarties SD</w:t>
      </w:r>
      <w:r w:rsidR="009F19B0" w:rsidRPr="0008447D">
        <w:rPr>
          <w:rFonts w:asciiTheme="majorHAnsi" w:hAnsiTheme="majorHAnsi" w:cstheme="majorHAnsi"/>
          <w:sz w:val="22"/>
          <w:szCs w:val="22"/>
        </w:rPr>
        <w:t>, kuris</w:t>
      </w:r>
      <w:r w:rsidR="002458AE" w:rsidRPr="0008447D">
        <w:rPr>
          <w:rFonts w:asciiTheme="majorHAnsi" w:hAnsiTheme="majorHAnsi" w:cstheme="majorHAnsi"/>
          <w:sz w:val="22"/>
          <w:szCs w:val="22"/>
        </w:rPr>
        <w:t xml:space="preserve"> </w:t>
      </w:r>
      <w:r w:rsidRPr="0008447D">
        <w:rPr>
          <w:rFonts w:asciiTheme="majorHAnsi" w:hAnsiTheme="majorHAnsi" w:cstheme="majorHAnsi"/>
          <w:sz w:val="22"/>
          <w:szCs w:val="22"/>
        </w:rPr>
        <w:t>turi būti besąlyginė, neatšaukiama, pirmo pareikalavimo garantija arba laidavimo draudimas</w:t>
      </w:r>
      <w:r w:rsidR="003A3C3D" w:rsidRPr="0008447D">
        <w:rPr>
          <w:rFonts w:asciiTheme="majorHAnsi" w:hAnsiTheme="majorHAnsi" w:cstheme="majorHAnsi"/>
          <w:sz w:val="22"/>
          <w:szCs w:val="22"/>
        </w:rPr>
        <w:t xml:space="preserve"> </w:t>
      </w:r>
      <w:r w:rsidR="008212E0" w:rsidRPr="0008447D">
        <w:rPr>
          <w:rFonts w:asciiTheme="majorHAnsi" w:hAnsiTheme="majorHAnsi" w:cstheme="majorHAnsi"/>
          <w:sz w:val="22"/>
          <w:szCs w:val="22"/>
        </w:rPr>
        <w:t>(arba taip kaip nurodyta Sutarties SD)</w:t>
      </w:r>
      <w:r w:rsidRPr="0008447D">
        <w:rPr>
          <w:rFonts w:asciiTheme="majorHAnsi" w:hAnsiTheme="majorHAnsi" w:cstheme="majorHAnsi"/>
          <w:sz w:val="22"/>
          <w:szCs w:val="22"/>
        </w:rPr>
        <w:t>,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6F61C09C" w14:textId="77777777" w:rsidR="00A74A36" w:rsidRPr="000844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18" w:name="_Hlk85471316"/>
      <w:r w:rsidRPr="0008447D">
        <w:rPr>
          <w:rFonts w:asciiTheme="majorHAnsi" w:hAnsiTheme="majorHAnsi" w:cstheme="majorHAnsi"/>
          <w:sz w:val="22"/>
          <w:szCs w:val="22"/>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08447D">
        <w:rPr>
          <w:rFonts w:asciiTheme="majorHAnsi" w:hAnsiTheme="majorHAnsi" w:cstheme="majorHAnsi"/>
          <w:sz w:val="22"/>
          <w:szCs w:val="22"/>
        </w:rPr>
        <w:t>Poor’s</w:t>
      </w:r>
      <w:proofErr w:type="spellEnd"/>
      <w:r w:rsidRPr="0008447D">
        <w:rPr>
          <w:rFonts w:asciiTheme="majorHAnsi" w:hAnsiTheme="majorHAnsi" w:cstheme="majorHAnsi"/>
          <w:sz w:val="22"/>
          <w:szCs w:val="22"/>
        </w:rPr>
        <w:t xml:space="preserve"> – „A-“, </w:t>
      </w:r>
      <w:proofErr w:type="spellStart"/>
      <w:r w:rsidRPr="0008447D">
        <w:rPr>
          <w:rFonts w:asciiTheme="majorHAnsi" w:hAnsiTheme="majorHAnsi" w:cstheme="majorHAnsi"/>
          <w:sz w:val="22"/>
          <w:szCs w:val="22"/>
        </w:rPr>
        <w:t>Fitch</w:t>
      </w:r>
      <w:proofErr w:type="spellEnd"/>
      <w:r w:rsidRPr="0008447D">
        <w:rPr>
          <w:rFonts w:asciiTheme="majorHAnsi" w:hAnsiTheme="majorHAnsi" w:cstheme="majorHAnsi"/>
          <w:sz w:val="22"/>
          <w:szCs w:val="22"/>
        </w:rPr>
        <w:t xml:space="preserve"> – „A-“, </w:t>
      </w:r>
      <w:proofErr w:type="spellStart"/>
      <w:r w:rsidRPr="0008447D">
        <w:rPr>
          <w:rFonts w:asciiTheme="majorHAnsi" w:hAnsiTheme="majorHAnsi" w:cstheme="majorHAnsi"/>
          <w:sz w:val="22"/>
          <w:szCs w:val="22"/>
        </w:rPr>
        <w:t>Moody’s</w:t>
      </w:r>
      <w:proofErr w:type="spellEnd"/>
      <w:r w:rsidRPr="0008447D">
        <w:rPr>
          <w:rFonts w:asciiTheme="majorHAnsi" w:hAnsiTheme="majorHAnsi" w:cstheme="majorHAnsi"/>
          <w:sz w:val="22"/>
          <w:szCs w:val="22"/>
        </w:rPr>
        <w:t xml:space="preserve"> – „A3“ arba lygiavertį; reitingą turi atitikti bankas arba draudimo bendrovė, kuri išdavė užtikrinimą, arba bendrovių grupė, kuriai jie priklauso;</w:t>
      </w:r>
    </w:p>
    <w:bookmarkEnd w:id="18"/>
    <w:p w14:paraId="142720E1" w14:textId="4871B95C" w:rsidR="00A74A36" w:rsidRPr="0008447D"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Avanso grąžinimo užtikrinimas turi būti surašytas lietuvių kalba;</w:t>
      </w:r>
    </w:p>
    <w:p w14:paraId="3C25031F" w14:textId="77777777" w:rsidR="00A74A36" w:rsidRPr="0008447D"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Avanso grąžinimo užtikrinimo suma turi būti lygi Rangovo prašomai avanso sumai ir turi būti nurodoma ir išmokama eurais;</w:t>
      </w:r>
    </w:p>
    <w:p w14:paraId="72F59C9E" w14:textId="11D063DA" w:rsidR="00A74A36" w:rsidRPr="000844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 xml:space="preserve">Reikalaujama pagal avanso grąžinimo užtikrinimą suma turi būti išmokama ne vėliau nei per </w:t>
      </w:r>
      <w:r w:rsidR="00651E3F" w:rsidRPr="0008447D">
        <w:rPr>
          <w:rFonts w:asciiTheme="majorHAnsi" w:hAnsiTheme="majorHAnsi" w:cstheme="majorHAnsi"/>
          <w:sz w:val="22"/>
          <w:szCs w:val="22"/>
        </w:rPr>
        <w:t>5</w:t>
      </w:r>
      <w:r w:rsidRPr="0008447D">
        <w:rPr>
          <w:rFonts w:asciiTheme="majorHAnsi" w:hAnsiTheme="majorHAnsi" w:cstheme="majorHAnsi"/>
          <w:sz w:val="22"/>
          <w:szCs w:val="22"/>
        </w:rPr>
        <w:t xml:space="preserve"> </w:t>
      </w:r>
      <w:r w:rsidR="003C5C9A" w:rsidRPr="0008447D">
        <w:rPr>
          <w:rFonts w:asciiTheme="majorHAnsi" w:hAnsiTheme="majorHAnsi" w:cstheme="majorHAnsi"/>
          <w:sz w:val="22"/>
          <w:szCs w:val="22"/>
        </w:rPr>
        <w:t xml:space="preserve">(penkias) </w:t>
      </w:r>
      <w:r w:rsidR="00651E3F" w:rsidRPr="0008447D">
        <w:rPr>
          <w:rFonts w:asciiTheme="majorHAnsi" w:hAnsiTheme="majorHAnsi" w:cstheme="majorHAnsi"/>
          <w:sz w:val="22"/>
          <w:szCs w:val="22"/>
        </w:rPr>
        <w:t>Darbo d</w:t>
      </w:r>
      <w:r w:rsidRPr="0008447D">
        <w:rPr>
          <w:rFonts w:asciiTheme="majorHAnsi" w:hAnsiTheme="majorHAnsi" w:cstheme="majorHAnsi"/>
          <w:sz w:val="22"/>
          <w:szCs w:val="22"/>
        </w:rPr>
        <w:t>ien</w:t>
      </w:r>
      <w:r w:rsidR="00651E3F" w:rsidRPr="0008447D">
        <w:rPr>
          <w:rFonts w:asciiTheme="majorHAnsi" w:hAnsiTheme="majorHAnsi" w:cstheme="majorHAnsi"/>
          <w:sz w:val="22"/>
          <w:szCs w:val="22"/>
        </w:rPr>
        <w:t>as</w:t>
      </w:r>
      <w:r w:rsidRPr="0008447D">
        <w:rPr>
          <w:rFonts w:asciiTheme="majorHAnsi" w:hAnsiTheme="majorHAnsi" w:cstheme="majorHAnsi"/>
          <w:sz w:val="22"/>
          <w:szCs w:val="22"/>
        </w:rPr>
        <w:t xml:space="preserve"> po Užsakovo mokėjimo reikalavimo pateikimo garantui arba draudikui;</w:t>
      </w:r>
    </w:p>
    <w:p w14:paraId="538649DD" w14:textId="77777777" w:rsidR="00A74A36" w:rsidRPr="000844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Avanso grąžinimo užtikrinimas turi įsigalioti ne vėliau, negu avanso sumokėjimo Rangovui (avanso įskaitymo į Rangovo banko sąskaitą) momentu;</w:t>
      </w:r>
    </w:p>
    <w:p w14:paraId="61CC95D9" w14:textId="6D359959" w:rsidR="00A74A36" w:rsidRPr="000844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19" w:name="_Ref88936015"/>
      <w:r w:rsidRPr="0008447D">
        <w:rPr>
          <w:rFonts w:asciiTheme="majorHAnsi" w:hAnsiTheme="majorHAnsi" w:cstheme="majorHAnsi"/>
          <w:sz w:val="22"/>
          <w:szCs w:val="22"/>
        </w:rPr>
        <w:t xml:space="preserve">Avanso grąžinimo užtikrinime nurodytas jo galiojimo terminas turi būti ne trumpesnis </w:t>
      </w:r>
      <w:r w:rsidR="00AB49A2" w:rsidRPr="0008447D">
        <w:rPr>
          <w:rFonts w:asciiTheme="majorHAnsi" w:hAnsiTheme="majorHAnsi" w:cstheme="majorHAnsi"/>
          <w:sz w:val="22"/>
          <w:szCs w:val="22"/>
        </w:rPr>
        <w:t>nei Sutarties galiojimo terminas (jei Sutarties SD nenurodyta kitaip);</w:t>
      </w:r>
      <w:bookmarkEnd w:id="19"/>
    </w:p>
    <w:p w14:paraId="009D9BA0" w14:textId="77777777" w:rsidR="00A74A36" w:rsidRPr="0008447D"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20" w:name="_Ref88935979"/>
      <w:r w:rsidRPr="0008447D">
        <w:rPr>
          <w:rFonts w:asciiTheme="majorHAnsi" w:hAnsiTheme="majorHAnsi" w:cstheme="majorHAnsi"/>
          <w:sz w:val="22"/>
          <w:szCs w:val="22"/>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20"/>
      <w:r w:rsidRPr="0008447D">
        <w:rPr>
          <w:rFonts w:asciiTheme="majorHAnsi" w:hAnsiTheme="majorHAnsi" w:cstheme="majorHAnsi"/>
          <w:sz w:val="22"/>
          <w:szCs w:val="22"/>
        </w:rPr>
        <w:t xml:space="preserve"> </w:t>
      </w:r>
    </w:p>
    <w:p w14:paraId="3967EAEB" w14:textId="575AE55D" w:rsidR="00A74A36" w:rsidRPr="0008447D"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 xml:space="preserve">Jeigu Rangovas negrąžina Užsakovui avanso likus 30 </w:t>
      </w:r>
      <w:r w:rsidR="00E8000A" w:rsidRPr="0008447D">
        <w:rPr>
          <w:rFonts w:asciiTheme="majorHAnsi" w:hAnsiTheme="majorHAnsi" w:cstheme="majorHAnsi"/>
          <w:sz w:val="22"/>
          <w:szCs w:val="22"/>
        </w:rPr>
        <w:t>(trisdešimčiai) D</w:t>
      </w:r>
      <w:r w:rsidRPr="0008447D">
        <w:rPr>
          <w:rFonts w:asciiTheme="majorHAnsi" w:hAnsiTheme="majorHAnsi" w:cstheme="majorHAnsi"/>
          <w:sz w:val="22"/>
          <w:szCs w:val="22"/>
        </w:rPr>
        <w:t xml:space="preserve">ienų iki avanso grąžinimo užtikrinimo galiojimo pabaigos, Rangovas privalo pratęsti avanso grąžinimo užtikrinimo galiojimą iki tol, kol bus grąžintas visas avansas, bet ne trumpesniam terminui, negu nurodytasis </w:t>
      </w:r>
      <w:r w:rsidR="00F83A5A" w:rsidRPr="0008447D">
        <w:rPr>
          <w:rFonts w:asciiTheme="majorHAnsi" w:hAnsiTheme="majorHAnsi" w:cstheme="majorHAnsi"/>
          <w:sz w:val="22"/>
          <w:szCs w:val="22"/>
        </w:rPr>
        <w:t>Sutarties BD</w:t>
      </w:r>
      <w:r w:rsidR="00074937" w:rsidRPr="0008447D">
        <w:rPr>
          <w:rFonts w:asciiTheme="majorHAnsi" w:hAnsiTheme="majorHAnsi" w:cstheme="majorHAnsi"/>
          <w:sz w:val="22"/>
          <w:szCs w:val="22"/>
        </w:rPr>
        <w:t xml:space="preserve"> 10.1</w:t>
      </w:r>
      <w:r w:rsidR="00EE4E88" w:rsidRPr="0008447D">
        <w:rPr>
          <w:rFonts w:asciiTheme="majorHAnsi" w:hAnsiTheme="majorHAnsi" w:cstheme="majorHAnsi"/>
          <w:sz w:val="22"/>
          <w:szCs w:val="22"/>
        </w:rPr>
        <w:t>1</w:t>
      </w:r>
      <w:r w:rsidR="00074937" w:rsidRPr="0008447D">
        <w:rPr>
          <w:rFonts w:asciiTheme="majorHAnsi" w:hAnsiTheme="majorHAnsi" w:cstheme="majorHAnsi"/>
          <w:sz w:val="22"/>
          <w:szCs w:val="22"/>
        </w:rPr>
        <w:t>.2.7.</w:t>
      </w:r>
      <w:r w:rsidRPr="0008447D">
        <w:rPr>
          <w:rFonts w:asciiTheme="majorHAnsi" w:hAnsiTheme="majorHAnsi" w:cstheme="majorHAnsi"/>
          <w:sz w:val="22"/>
          <w:szCs w:val="22"/>
        </w:rPr>
        <w:t xml:space="preserve"> punkte. Rangovas privalo pateikti Užsakovui dokumentą, patvirtinantį avanso grąžinimo užtikrinimo galiojimo termino pratęsimą, ne vėliau negu likus 14</w:t>
      </w:r>
      <w:r w:rsidR="009D3C23" w:rsidRPr="0008447D">
        <w:rPr>
          <w:rFonts w:asciiTheme="majorHAnsi" w:hAnsiTheme="majorHAnsi" w:cstheme="majorHAnsi"/>
          <w:sz w:val="22"/>
          <w:szCs w:val="22"/>
        </w:rPr>
        <w:t xml:space="preserve"> (keturiolikai)</w:t>
      </w:r>
      <w:r w:rsidRPr="0008447D">
        <w:rPr>
          <w:rFonts w:asciiTheme="majorHAnsi" w:hAnsiTheme="majorHAnsi" w:cstheme="majorHAnsi"/>
          <w:sz w:val="22"/>
          <w:szCs w:val="22"/>
        </w:rPr>
        <w:t xml:space="preserve"> </w:t>
      </w:r>
      <w:r w:rsidR="00074937" w:rsidRPr="0008447D">
        <w:rPr>
          <w:rFonts w:asciiTheme="majorHAnsi" w:hAnsiTheme="majorHAnsi" w:cstheme="majorHAnsi"/>
          <w:sz w:val="22"/>
          <w:szCs w:val="22"/>
        </w:rPr>
        <w:t>D</w:t>
      </w:r>
      <w:r w:rsidRPr="0008447D">
        <w:rPr>
          <w:rFonts w:asciiTheme="majorHAnsi" w:hAnsiTheme="majorHAnsi" w:cstheme="majorHAnsi"/>
          <w:sz w:val="22"/>
          <w:szCs w:val="22"/>
        </w:rPr>
        <w:t xml:space="preserve">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w:t>
      </w:r>
      <w:r w:rsidR="009D3C23" w:rsidRPr="0008447D">
        <w:rPr>
          <w:rFonts w:asciiTheme="majorHAnsi" w:hAnsiTheme="majorHAnsi" w:cstheme="majorHAnsi"/>
          <w:sz w:val="22"/>
          <w:szCs w:val="22"/>
        </w:rPr>
        <w:t xml:space="preserve">(trisdešimčiai) </w:t>
      </w:r>
      <w:r w:rsidR="00533AD9" w:rsidRPr="0008447D">
        <w:rPr>
          <w:rFonts w:asciiTheme="majorHAnsi" w:hAnsiTheme="majorHAnsi" w:cstheme="majorHAnsi"/>
          <w:sz w:val="22"/>
          <w:szCs w:val="22"/>
        </w:rPr>
        <w:t>D</w:t>
      </w:r>
      <w:r w:rsidRPr="0008447D">
        <w:rPr>
          <w:rFonts w:asciiTheme="majorHAnsi" w:hAnsiTheme="majorHAnsi" w:cstheme="majorHAnsi"/>
          <w:sz w:val="22"/>
          <w:szCs w:val="22"/>
        </w:rPr>
        <w:t xml:space="preserve">ienų iki avanso grąžinimo užtikrinimo galiojimo termino pabaigos, nepratęsė užtikrinimo galiojimo termino ir (arba) nepateikė Užsakovui tą patvirtinančio dokumento likus 14 </w:t>
      </w:r>
      <w:r w:rsidR="009D3C23" w:rsidRPr="0008447D">
        <w:rPr>
          <w:rFonts w:asciiTheme="majorHAnsi" w:hAnsiTheme="majorHAnsi" w:cstheme="majorHAnsi"/>
          <w:sz w:val="22"/>
          <w:szCs w:val="22"/>
        </w:rPr>
        <w:t xml:space="preserve">(keturiolikai) </w:t>
      </w:r>
      <w:r w:rsidR="00533AD9" w:rsidRPr="0008447D">
        <w:rPr>
          <w:rFonts w:asciiTheme="majorHAnsi" w:hAnsiTheme="majorHAnsi" w:cstheme="majorHAnsi"/>
          <w:sz w:val="22"/>
          <w:szCs w:val="22"/>
        </w:rPr>
        <w:t>D</w:t>
      </w:r>
      <w:r w:rsidRPr="0008447D">
        <w:rPr>
          <w:rFonts w:asciiTheme="majorHAnsi" w:hAnsiTheme="majorHAnsi" w:cstheme="majorHAnsi"/>
          <w:sz w:val="22"/>
          <w:szCs w:val="22"/>
        </w:rPr>
        <w:t>ienų iki užtikrinimo galiojimo pabaigos;</w:t>
      </w:r>
    </w:p>
    <w:p w14:paraId="62E4504E" w14:textId="77777777" w:rsidR="00B36D28" w:rsidRPr="0008447D" w:rsidRDefault="00B36D28" w:rsidP="00443EE0">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Avanso grąžinimo užtikrinimo suma gali būti mažinama Rangovo grąžintomis (išskaitytomis) avanso sumomis;</w:t>
      </w:r>
    </w:p>
    <w:p w14:paraId="61802B86" w14:textId="564329AD" w:rsidR="00B36D28" w:rsidRPr="0008447D" w:rsidRDefault="006B1E21" w:rsidP="00443EE0">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bet kokius ginčus tarp garanto arba draudiko ir Užsakovo, susijusius su avanso grąžinimo užtikrinimu, spręs Lietuvos Respublikos teismai.</w:t>
      </w:r>
    </w:p>
    <w:p w14:paraId="482D37D1" w14:textId="7922FE7E" w:rsidR="002741C8" w:rsidRPr="0008447D" w:rsidRDefault="002741C8"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 xml:space="preserve">Užsakovas privalo sumokėti Rangovui avansą (jo dalį) per 10 </w:t>
      </w:r>
      <w:r w:rsidR="009D3C23" w:rsidRPr="0008447D">
        <w:rPr>
          <w:rFonts w:asciiTheme="majorHAnsi" w:hAnsiTheme="majorHAnsi" w:cstheme="majorHAnsi"/>
          <w:sz w:val="22"/>
          <w:szCs w:val="22"/>
        </w:rPr>
        <w:t xml:space="preserve">(dešimt) </w:t>
      </w:r>
      <w:r w:rsidR="00805A0D" w:rsidRPr="0008447D">
        <w:rPr>
          <w:rFonts w:asciiTheme="majorHAnsi" w:hAnsiTheme="majorHAnsi" w:cstheme="majorHAnsi"/>
          <w:sz w:val="22"/>
          <w:szCs w:val="22"/>
        </w:rPr>
        <w:t>D</w:t>
      </w:r>
      <w:r w:rsidRPr="0008447D">
        <w:rPr>
          <w:rFonts w:asciiTheme="majorHAnsi" w:hAnsiTheme="majorHAnsi" w:cstheme="majorHAnsi"/>
          <w:sz w:val="22"/>
          <w:szCs w:val="22"/>
        </w:rPr>
        <w:t xml:space="preserve">arbo dienų arba per </w:t>
      </w:r>
      <w:r w:rsidR="00C17375" w:rsidRPr="0008447D">
        <w:rPr>
          <w:rFonts w:asciiTheme="majorHAnsi" w:hAnsiTheme="majorHAnsi" w:cstheme="majorHAnsi"/>
          <w:sz w:val="22"/>
          <w:szCs w:val="22"/>
        </w:rPr>
        <w:t xml:space="preserve">Sutarties SD </w:t>
      </w:r>
      <w:r w:rsidRPr="0008447D">
        <w:rPr>
          <w:rFonts w:asciiTheme="majorHAnsi" w:hAnsiTheme="majorHAnsi" w:cstheme="majorHAnsi"/>
          <w:sz w:val="22"/>
          <w:szCs w:val="22"/>
        </w:rPr>
        <w:t xml:space="preserve">nurodytą kitokį terminą po to, kai Rangovas pateikia Užsakovui prašymą sumokėti avansą (jo dalį) ir avanso grąžinimo užtikrinimą, atitinkantį visas </w:t>
      </w:r>
      <w:r w:rsidR="00C17375" w:rsidRPr="0008447D">
        <w:rPr>
          <w:rFonts w:asciiTheme="majorHAnsi" w:hAnsiTheme="majorHAnsi" w:cstheme="majorHAnsi"/>
          <w:sz w:val="22"/>
          <w:szCs w:val="22"/>
        </w:rPr>
        <w:t xml:space="preserve">Sutarties BD </w:t>
      </w:r>
      <w:r w:rsidRPr="0008447D">
        <w:rPr>
          <w:rFonts w:asciiTheme="majorHAnsi" w:hAnsiTheme="majorHAnsi" w:cstheme="majorHAnsi"/>
          <w:sz w:val="22"/>
          <w:szCs w:val="22"/>
        </w:rPr>
        <w:fldChar w:fldCharType="begin"/>
      </w:r>
      <w:r w:rsidRPr="0008447D">
        <w:rPr>
          <w:rFonts w:asciiTheme="majorHAnsi" w:hAnsiTheme="majorHAnsi" w:cstheme="majorHAnsi"/>
          <w:sz w:val="22"/>
          <w:szCs w:val="22"/>
        </w:rPr>
        <w:instrText xml:space="preserve"> REF _Ref88816541 \r \h  \* MERGEFORMAT </w:instrText>
      </w:r>
      <w:r w:rsidRPr="0008447D">
        <w:rPr>
          <w:rFonts w:asciiTheme="majorHAnsi" w:hAnsiTheme="majorHAnsi" w:cstheme="majorHAnsi"/>
          <w:sz w:val="22"/>
          <w:szCs w:val="22"/>
        </w:rPr>
      </w:r>
      <w:r w:rsidRPr="0008447D">
        <w:rPr>
          <w:rFonts w:asciiTheme="majorHAnsi" w:hAnsiTheme="majorHAnsi" w:cstheme="majorHAnsi"/>
          <w:sz w:val="22"/>
          <w:szCs w:val="22"/>
        </w:rPr>
        <w:fldChar w:fldCharType="separate"/>
      </w:r>
      <w:r w:rsidR="00C43C01" w:rsidRPr="0008447D">
        <w:rPr>
          <w:rFonts w:asciiTheme="majorHAnsi" w:hAnsiTheme="majorHAnsi" w:cstheme="majorHAnsi"/>
          <w:sz w:val="22"/>
          <w:szCs w:val="22"/>
        </w:rPr>
        <w:t>10.11.2</w:t>
      </w:r>
      <w:r w:rsidRPr="0008447D">
        <w:rPr>
          <w:rFonts w:asciiTheme="majorHAnsi" w:hAnsiTheme="majorHAnsi" w:cstheme="majorHAnsi"/>
          <w:sz w:val="22"/>
          <w:szCs w:val="22"/>
        </w:rPr>
        <w:fldChar w:fldCharType="end"/>
      </w:r>
      <w:r w:rsidR="00481EA8" w:rsidRPr="0008447D">
        <w:rPr>
          <w:rFonts w:asciiTheme="majorHAnsi" w:hAnsiTheme="majorHAnsi" w:cstheme="majorHAnsi"/>
          <w:sz w:val="22"/>
          <w:szCs w:val="22"/>
        </w:rPr>
        <w:t>.</w:t>
      </w:r>
      <w:r w:rsidRPr="0008447D">
        <w:rPr>
          <w:rFonts w:asciiTheme="majorHAnsi" w:hAnsiTheme="majorHAnsi" w:cstheme="majorHAnsi"/>
          <w:sz w:val="22"/>
          <w:szCs w:val="22"/>
        </w:rPr>
        <w:t xml:space="preserve"> punkte nustatytas sąlygas.</w:t>
      </w:r>
    </w:p>
    <w:p w14:paraId="3C813C19" w14:textId="557872A9" w:rsidR="0087742F" w:rsidRPr="0008447D" w:rsidRDefault="0087742F"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 xml:space="preserve">Avansas išskaitomas iš Užsakovo mokėtinų Rangovui sumų už atliktus Darbus, atliekant </w:t>
      </w:r>
      <w:r w:rsidR="00496711" w:rsidRPr="0008447D">
        <w:rPr>
          <w:rFonts w:asciiTheme="majorHAnsi" w:hAnsiTheme="majorHAnsi" w:cstheme="majorHAnsi"/>
          <w:sz w:val="22"/>
          <w:szCs w:val="22"/>
        </w:rPr>
        <w:t xml:space="preserve">Sutarties SD </w:t>
      </w:r>
      <w:r w:rsidRPr="0008447D">
        <w:rPr>
          <w:rFonts w:asciiTheme="majorHAnsi" w:hAnsiTheme="majorHAnsi" w:cstheme="majorHAnsi"/>
          <w:sz w:val="22"/>
          <w:szCs w:val="22"/>
        </w:rPr>
        <w:t>nurodyto dydžio išskaitymus iš kiekvieno mokėjimo</w:t>
      </w:r>
      <w:r w:rsidR="000E45F7" w:rsidRPr="0008447D">
        <w:rPr>
          <w:rFonts w:asciiTheme="majorHAnsi" w:hAnsiTheme="majorHAnsi" w:cstheme="majorHAnsi"/>
          <w:sz w:val="22"/>
          <w:szCs w:val="22"/>
        </w:rPr>
        <w:t xml:space="preserve">. </w:t>
      </w:r>
      <w:r w:rsidRPr="0008447D">
        <w:rPr>
          <w:rFonts w:asciiTheme="majorHAnsi" w:hAnsiTheme="majorHAnsi" w:cstheme="majorHAnsi"/>
          <w:sz w:val="22"/>
          <w:szCs w:val="22"/>
        </w:rPr>
        <w:t xml:space="preserve">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045F25" w:rsidRPr="0008447D">
        <w:rPr>
          <w:rFonts w:asciiTheme="majorHAnsi" w:hAnsiTheme="majorHAnsi" w:cstheme="majorHAnsi"/>
          <w:sz w:val="22"/>
          <w:szCs w:val="22"/>
        </w:rPr>
        <w:t xml:space="preserve">Galutinio </w:t>
      </w:r>
      <w:r w:rsidRPr="0008447D">
        <w:rPr>
          <w:rFonts w:asciiTheme="majorHAnsi" w:hAnsiTheme="majorHAnsi" w:cstheme="majorHAnsi"/>
          <w:sz w:val="22"/>
          <w:szCs w:val="22"/>
        </w:rPr>
        <w:t>akto sudarymo.</w:t>
      </w:r>
    </w:p>
    <w:p w14:paraId="44EB5D0E" w14:textId="56C65552" w:rsidR="0087742F" w:rsidRPr="0008447D" w:rsidRDefault="0087742F"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 xml:space="preserve">Jeigu </w:t>
      </w:r>
      <w:r w:rsidR="0047167D" w:rsidRPr="0008447D">
        <w:rPr>
          <w:rFonts w:asciiTheme="majorHAnsi" w:hAnsiTheme="majorHAnsi" w:cstheme="majorHAnsi"/>
          <w:sz w:val="22"/>
          <w:szCs w:val="22"/>
        </w:rPr>
        <w:t>Galutinio</w:t>
      </w:r>
      <w:r w:rsidRPr="0008447D">
        <w:rPr>
          <w:rFonts w:asciiTheme="majorHAnsi" w:hAnsiTheme="majorHAnsi" w:cstheme="majorHAnsi"/>
          <w:sz w:val="22"/>
          <w:szCs w:val="22"/>
        </w:rPr>
        <w:t xml:space="preserve"> akto sudarymo arba Sutarties nutraukimo dieną avansas nėra išskaitytas iš Rangovui mokėtinų sumų, tą </w:t>
      </w:r>
      <w:r w:rsidR="00B46232" w:rsidRPr="0008447D">
        <w:rPr>
          <w:rFonts w:asciiTheme="majorHAnsi" w:hAnsiTheme="majorHAnsi" w:cstheme="majorHAnsi"/>
          <w:sz w:val="22"/>
          <w:szCs w:val="22"/>
        </w:rPr>
        <w:t>D</w:t>
      </w:r>
      <w:r w:rsidRPr="0008447D">
        <w:rPr>
          <w:rFonts w:asciiTheme="majorHAnsi" w:hAnsiTheme="majorHAnsi" w:cstheme="majorHAnsi"/>
          <w:sz w:val="22"/>
          <w:szCs w:val="22"/>
        </w:rPr>
        <w:t>ieną kyla Rangovo prievolė sumokėti (grąžinti) Užsakovui neišskaitytą avanso likutį.</w:t>
      </w:r>
    </w:p>
    <w:p w14:paraId="32F4FB24" w14:textId="2606E9BD" w:rsidR="00C74AA7" w:rsidRPr="0008447D" w:rsidRDefault="0087742F" w:rsidP="00443EE0">
      <w:pPr>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sz w:val="22"/>
          <w:szCs w:val="22"/>
        </w:rPr>
      </w:pPr>
      <w:r w:rsidRPr="0008447D">
        <w:rPr>
          <w:rFonts w:asciiTheme="majorHAnsi" w:hAnsiTheme="majorHAnsi" w:cstheme="majorHAnsi"/>
          <w:sz w:val="22"/>
          <w:szCs w:val="22"/>
        </w:rPr>
        <w:t xml:space="preserve">Jeigu paaiškėja, kad avanso grąžinimo užtikrinimą išdavęs asmuo tapo nemokus, neįvykdo įsipareigojimų Užsakovui arba kitiems </w:t>
      </w:r>
      <w:r w:rsidR="005B11E3" w:rsidRPr="0008447D">
        <w:rPr>
          <w:rFonts w:asciiTheme="majorHAnsi" w:hAnsiTheme="majorHAnsi" w:cstheme="majorHAnsi"/>
          <w:sz w:val="22"/>
          <w:szCs w:val="22"/>
        </w:rPr>
        <w:t>tretiesiems asmenins</w:t>
      </w:r>
      <w:r w:rsidRPr="0008447D">
        <w:rPr>
          <w:rFonts w:asciiTheme="majorHAnsi" w:hAnsiTheme="majorHAnsi" w:cstheme="majorHAnsi"/>
          <w:sz w:val="22"/>
          <w:szCs w:val="22"/>
        </w:rPr>
        <w:t xml:space="preserve">, ar netinkamai juos vykdo, Rangovas privalo </w:t>
      </w:r>
      <w:r w:rsidRPr="0008447D">
        <w:rPr>
          <w:rFonts w:asciiTheme="majorHAnsi" w:hAnsiTheme="majorHAnsi" w:cstheme="majorHAnsi"/>
          <w:sz w:val="22"/>
          <w:szCs w:val="22"/>
        </w:rPr>
        <w:lastRenderedPageBreak/>
        <w:t xml:space="preserve">nedelsdamas, bet ne vėliau nei per 14 </w:t>
      </w:r>
      <w:r w:rsidR="005B11E3" w:rsidRPr="0008447D">
        <w:rPr>
          <w:rFonts w:asciiTheme="majorHAnsi" w:hAnsiTheme="majorHAnsi" w:cstheme="majorHAnsi"/>
          <w:sz w:val="22"/>
          <w:szCs w:val="22"/>
        </w:rPr>
        <w:t>(keturiolika) D</w:t>
      </w:r>
      <w:r w:rsidRPr="0008447D">
        <w:rPr>
          <w:rFonts w:asciiTheme="majorHAnsi" w:hAnsiTheme="majorHAnsi" w:cstheme="majorHAnsi"/>
          <w:sz w:val="22"/>
          <w:szCs w:val="22"/>
        </w:rPr>
        <w:t>ienų nuo Užsakovo reikalavimo, pateikti Užsakovui naują avanso grąžinimo užtikrinimą likusiai neišskaitytai avanso sumai, atitinkantį</w:t>
      </w:r>
      <w:r w:rsidR="000D0465" w:rsidRPr="0008447D">
        <w:rPr>
          <w:rFonts w:asciiTheme="majorHAnsi" w:hAnsiTheme="majorHAnsi" w:cstheme="majorHAnsi"/>
          <w:sz w:val="22"/>
          <w:szCs w:val="22"/>
        </w:rPr>
        <w:t xml:space="preserve"> </w:t>
      </w:r>
      <w:r w:rsidR="008B2DD2" w:rsidRPr="0008447D">
        <w:rPr>
          <w:rFonts w:asciiTheme="majorHAnsi" w:hAnsiTheme="majorHAnsi" w:cstheme="majorHAnsi"/>
          <w:sz w:val="22"/>
          <w:szCs w:val="22"/>
        </w:rPr>
        <w:t xml:space="preserve">Sutarties BD </w:t>
      </w:r>
      <w:r w:rsidR="000D0465" w:rsidRPr="0008447D">
        <w:rPr>
          <w:rFonts w:asciiTheme="majorHAnsi" w:hAnsiTheme="majorHAnsi" w:cstheme="majorHAnsi"/>
          <w:sz w:val="22"/>
          <w:szCs w:val="22"/>
        </w:rPr>
        <w:fldChar w:fldCharType="begin"/>
      </w:r>
      <w:r w:rsidR="000D0465" w:rsidRPr="0008447D">
        <w:rPr>
          <w:rFonts w:asciiTheme="majorHAnsi" w:hAnsiTheme="majorHAnsi" w:cstheme="majorHAnsi"/>
          <w:sz w:val="22"/>
          <w:szCs w:val="22"/>
        </w:rPr>
        <w:instrText xml:space="preserve"> REF _Ref88816541 \r \h  \* MERGEFORMAT </w:instrText>
      </w:r>
      <w:r w:rsidR="000D0465" w:rsidRPr="0008447D">
        <w:rPr>
          <w:rFonts w:asciiTheme="majorHAnsi" w:hAnsiTheme="majorHAnsi" w:cstheme="majorHAnsi"/>
          <w:sz w:val="22"/>
          <w:szCs w:val="22"/>
        </w:rPr>
      </w:r>
      <w:r w:rsidR="000D0465" w:rsidRPr="0008447D">
        <w:rPr>
          <w:rFonts w:asciiTheme="majorHAnsi" w:hAnsiTheme="majorHAnsi" w:cstheme="majorHAnsi"/>
          <w:sz w:val="22"/>
          <w:szCs w:val="22"/>
        </w:rPr>
        <w:fldChar w:fldCharType="separate"/>
      </w:r>
      <w:r w:rsidR="00C43C01" w:rsidRPr="0008447D">
        <w:rPr>
          <w:rFonts w:asciiTheme="majorHAnsi" w:hAnsiTheme="majorHAnsi" w:cstheme="majorHAnsi"/>
          <w:sz w:val="22"/>
          <w:szCs w:val="22"/>
        </w:rPr>
        <w:t>10.11.2</w:t>
      </w:r>
      <w:r w:rsidR="000D0465" w:rsidRPr="0008447D">
        <w:rPr>
          <w:rFonts w:asciiTheme="majorHAnsi" w:hAnsiTheme="majorHAnsi" w:cstheme="majorHAnsi"/>
          <w:sz w:val="22"/>
          <w:szCs w:val="22"/>
        </w:rPr>
        <w:fldChar w:fldCharType="end"/>
      </w:r>
      <w:r w:rsidR="000D0465" w:rsidRPr="0008447D">
        <w:rPr>
          <w:rFonts w:asciiTheme="majorHAnsi" w:hAnsiTheme="majorHAnsi" w:cstheme="majorHAnsi"/>
          <w:sz w:val="22"/>
          <w:szCs w:val="22"/>
        </w:rPr>
        <w:t>.</w:t>
      </w:r>
      <w:r w:rsidRPr="0008447D">
        <w:rPr>
          <w:rFonts w:asciiTheme="majorHAnsi" w:hAnsiTheme="majorHAnsi" w:cstheme="majorHAnsi"/>
          <w:sz w:val="22"/>
          <w:szCs w:val="22"/>
        </w:rPr>
        <w:t xml:space="preserve"> punkte nurodytas sąlygas. Iki tol Užsakovas turi teisę sustabdyti mokėjimus Rangovui pagal Sutartį, neviršijančius likusios avanso sumos. </w:t>
      </w:r>
    </w:p>
    <w:p w14:paraId="74738AD0" w14:textId="77777777" w:rsidR="00C9459F" w:rsidRPr="0008447D" w:rsidRDefault="00C9459F" w:rsidP="00443EE0">
      <w:pPr>
        <w:pStyle w:val="Default"/>
        <w:numPr>
          <w:ilvl w:val="0"/>
          <w:numId w:val="5"/>
        </w:numPr>
        <w:spacing w:after="120"/>
        <w:contextualSpacing/>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Kitos Šalių teisės ir pareigos</w:t>
      </w:r>
    </w:p>
    <w:p w14:paraId="0FA143A7" w14:textId="77777777" w:rsidR="00C9459F" w:rsidRPr="0008447D" w:rsidRDefault="00C9459F" w:rsidP="00443EE0">
      <w:pPr>
        <w:pStyle w:val="Sraopastraipa"/>
        <w:numPr>
          <w:ilvl w:val="1"/>
          <w:numId w:val="5"/>
        </w:numPr>
        <w:tabs>
          <w:tab w:val="left" w:pos="851"/>
        </w:tabs>
        <w:spacing w:after="120"/>
        <w:ind w:left="0" w:firstLine="0"/>
        <w:jc w:val="both"/>
        <w:rPr>
          <w:rFonts w:asciiTheme="majorHAnsi" w:hAnsiTheme="majorHAnsi" w:cstheme="majorHAnsi"/>
          <w:b/>
        </w:rPr>
      </w:pPr>
      <w:r w:rsidRPr="0008447D">
        <w:rPr>
          <w:rFonts w:asciiTheme="majorHAnsi" w:hAnsiTheme="majorHAnsi" w:cstheme="majorHAnsi"/>
          <w:b/>
        </w:rPr>
        <w:t>Užsakovas įsipareigoja:</w:t>
      </w:r>
    </w:p>
    <w:p w14:paraId="5AFBEED5" w14:textId="1916270C" w:rsidR="00D83A23" w:rsidRPr="0008447D"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Suteikti reikiamus įgaliojimus Rangovui veikti Užsakovo vardu (jei tokie įgaliojimai yra reikalingi Darbų atlikimui)</w:t>
      </w:r>
      <w:r w:rsidR="00D83A23" w:rsidRPr="0008447D">
        <w:rPr>
          <w:rFonts w:asciiTheme="majorHAnsi" w:eastAsia="Calibri" w:hAnsiTheme="majorHAnsi" w:cstheme="majorHAnsi"/>
        </w:rPr>
        <w:t>;</w:t>
      </w:r>
    </w:p>
    <w:p w14:paraId="5925A988" w14:textId="77777777" w:rsidR="00243AAE" w:rsidRPr="0008447D" w:rsidRDefault="00D83A23"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08447D">
        <w:rPr>
          <w:rFonts w:asciiTheme="majorHAnsi" w:hAnsiTheme="majorHAnsi" w:cstheme="majorHAnsi"/>
        </w:rPr>
        <w:t>Sutarties vykdymo metu bendradarbiauti su Rangovu, teikiant Sutarties vykdymui pagrįstai reikalingą informaciją</w:t>
      </w:r>
      <w:r w:rsidR="00243AAE" w:rsidRPr="0008447D">
        <w:rPr>
          <w:rFonts w:asciiTheme="majorHAnsi" w:hAnsiTheme="majorHAnsi" w:cstheme="majorHAnsi"/>
        </w:rPr>
        <w:t>;</w:t>
      </w:r>
    </w:p>
    <w:p w14:paraId="7DE49027" w14:textId="2799FA57" w:rsidR="00D83A23" w:rsidRPr="0008447D" w:rsidRDefault="00243AAE"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08447D">
        <w:rPr>
          <w:rFonts w:asciiTheme="majorHAnsi" w:hAnsiTheme="majorHAnsi" w:cstheme="majorHAnsi"/>
        </w:rPr>
        <w:t>Vykdyti visus kitus šia Sutartimi prisiimtus įsipareigojimus.</w:t>
      </w:r>
    </w:p>
    <w:p w14:paraId="3C179B17" w14:textId="77777777" w:rsidR="00C9459F" w:rsidRPr="0008447D"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08447D">
        <w:rPr>
          <w:rFonts w:asciiTheme="majorHAnsi" w:hAnsiTheme="majorHAnsi" w:cstheme="majorHAnsi"/>
          <w:b/>
        </w:rPr>
        <w:t xml:space="preserve">Užsakovas turi teisę: </w:t>
      </w:r>
    </w:p>
    <w:p w14:paraId="62AC261E" w14:textId="63B7CF46" w:rsidR="002828F3" w:rsidRPr="0008447D" w:rsidRDefault="00307B4C"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08447D">
        <w:rPr>
          <w:rFonts w:asciiTheme="majorHAnsi" w:hAnsiTheme="majorHAnsi" w:cstheme="majorHAnsi"/>
        </w:rPr>
        <w:t xml:space="preserve">Sutarties </w:t>
      </w:r>
      <w:r w:rsidR="00A37B16" w:rsidRPr="0008447D">
        <w:rPr>
          <w:rFonts w:asciiTheme="majorHAnsi" w:hAnsiTheme="majorHAnsi" w:cstheme="majorHAnsi"/>
        </w:rPr>
        <w:t xml:space="preserve">vykdymo metu </w:t>
      </w:r>
      <w:r w:rsidR="008E13D9" w:rsidRPr="0008447D">
        <w:rPr>
          <w:rFonts w:asciiTheme="majorHAnsi" w:hAnsiTheme="majorHAnsi" w:cstheme="majorHAnsi"/>
        </w:rPr>
        <w:t xml:space="preserve">patikrinti </w:t>
      </w:r>
      <w:r w:rsidR="009D3C4A" w:rsidRPr="0008447D">
        <w:rPr>
          <w:rFonts w:asciiTheme="majorHAnsi" w:hAnsiTheme="majorHAnsi" w:cstheme="majorHAnsi"/>
        </w:rPr>
        <w:t xml:space="preserve">Rangovo ir (arba) jo pasitelktų asmenų atitiktį </w:t>
      </w:r>
      <w:r w:rsidR="00224A2B" w:rsidRPr="0008447D">
        <w:rPr>
          <w:rFonts w:asciiTheme="majorHAnsi" w:hAnsiTheme="majorHAnsi" w:cstheme="majorHAnsi"/>
        </w:rPr>
        <w:t xml:space="preserve">Lietuvos Respublikos teisės aktams, </w:t>
      </w:r>
      <w:r w:rsidR="002416F0" w:rsidRPr="0008447D">
        <w:rPr>
          <w:rFonts w:asciiTheme="majorHAnsi" w:hAnsiTheme="majorHAnsi" w:cstheme="majorHAnsi"/>
        </w:rPr>
        <w:t>reglamentuojantiems</w:t>
      </w:r>
      <w:r w:rsidR="00A27B04" w:rsidRPr="0008447D">
        <w:rPr>
          <w:rFonts w:asciiTheme="majorHAnsi" w:hAnsiTheme="majorHAnsi" w:cstheme="majorHAnsi"/>
        </w:rPr>
        <w:t xml:space="preserve"> privalomus nacionalinio saugumo ir kitų strateginių interesų</w:t>
      </w:r>
      <w:r w:rsidR="00040D11" w:rsidRPr="0008447D">
        <w:rPr>
          <w:rFonts w:asciiTheme="majorHAnsi" w:hAnsiTheme="majorHAnsi" w:cstheme="majorHAnsi"/>
        </w:rPr>
        <w:t xml:space="preserve"> užtikrinimo kriterijus / principus ir (arba) dėl </w:t>
      </w:r>
      <w:r w:rsidR="006E5F86" w:rsidRPr="0008447D">
        <w:rPr>
          <w:rFonts w:asciiTheme="majorHAnsi" w:hAnsiTheme="majorHAnsi" w:cstheme="majorHAnsi"/>
        </w:rPr>
        <w:t>P</w:t>
      </w:r>
      <w:r w:rsidR="00040D11" w:rsidRPr="0008447D">
        <w:rPr>
          <w:rFonts w:asciiTheme="majorHAnsi" w:hAnsiTheme="majorHAnsi" w:cstheme="majorHAnsi"/>
        </w:rPr>
        <w:t>Į 58 straipsnio 4</w:t>
      </w:r>
      <w:r w:rsidR="00040D11" w:rsidRPr="0008447D">
        <w:rPr>
          <w:rFonts w:asciiTheme="majorHAnsi" w:hAnsiTheme="majorHAnsi" w:cstheme="majorHAnsi"/>
          <w:vertAlign w:val="superscript"/>
        </w:rPr>
        <w:t>1</w:t>
      </w:r>
      <w:r w:rsidR="00242304" w:rsidRPr="0008447D">
        <w:rPr>
          <w:rFonts w:asciiTheme="majorHAnsi" w:hAnsiTheme="majorHAnsi" w:cstheme="majorHAnsi"/>
        </w:rPr>
        <w:t xml:space="preserve"> </w:t>
      </w:r>
      <w:r w:rsidR="00040D11" w:rsidRPr="0008447D">
        <w:rPr>
          <w:rFonts w:asciiTheme="majorHAnsi" w:hAnsiTheme="majorHAnsi" w:cstheme="majorHAnsi"/>
        </w:rPr>
        <w:t xml:space="preserve">dalyje, ir (arba) </w:t>
      </w:r>
      <w:r w:rsidR="006E5F86" w:rsidRPr="0008447D">
        <w:rPr>
          <w:rFonts w:asciiTheme="majorHAnsi" w:hAnsiTheme="majorHAnsi" w:cstheme="majorHAnsi"/>
        </w:rPr>
        <w:t>P</w:t>
      </w:r>
      <w:r w:rsidR="00040D11" w:rsidRPr="0008447D">
        <w:rPr>
          <w:rFonts w:asciiTheme="majorHAnsi" w:hAnsiTheme="majorHAnsi" w:cstheme="majorHAnsi"/>
        </w:rPr>
        <w:t xml:space="preserve">Į 50 straipsnio 9 dalyje </w:t>
      </w:r>
      <w:r w:rsidR="00825FF9" w:rsidRPr="0008447D">
        <w:rPr>
          <w:rFonts w:asciiTheme="majorHAnsi" w:hAnsiTheme="majorHAnsi" w:cstheme="majorHAnsi"/>
        </w:rPr>
        <w:t xml:space="preserve">(kai taikoma) </w:t>
      </w:r>
      <w:r w:rsidR="000616AD" w:rsidRPr="0008447D">
        <w:rPr>
          <w:rFonts w:asciiTheme="majorHAnsi" w:hAnsiTheme="majorHAnsi" w:cstheme="majorHAnsi"/>
        </w:rPr>
        <w:t>ir (ar) V</w:t>
      </w:r>
      <w:r w:rsidR="00C853CC" w:rsidRPr="0008447D">
        <w:rPr>
          <w:rFonts w:asciiTheme="majorHAnsi" w:hAnsiTheme="majorHAnsi" w:cstheme="majorHAnsi"/>
        </w:rPr>
        <w:t>PĮ</w:t>
      </w:r>
      <w:r w:rsidR="000616AD" w:rsidRPr="0008447D">
        <w:rPr>
          <w:rFonts w:asciiTheme="majorHAnsi" w:hAnsiTheme="majorHAnsi" w:cstheme="majorHAnsi"/>
        </w:rPr>
        <w:t xml:space="preserve"> 47 straipsnio 9 dalyje </w:t>
      </w:r>
      <w:r w:rsidR="00040D11" w:rsidRPr="0008447D">
        <w:rPr>
          <w:rFonts w:asciiTheme="majorHAnsi" w:hAnsiTheme="majorHAnsi" w:cstheme="majorHAnsi"/>
        </w:rPr>
        <w:t xml:space="preserve">(kai taikoma) numatytiems reikalavimams. Tuo atveju, jei Sutarties galiojimo metu paaiškėja, jog Rangovas neatitinka šių kriterijų / nuostatų / principų ir nustatytų neatitikimų neištaiso per Užsakovo nurodytą terminą, Užsakovas įgyja teisę, įspėjęs prieš 10 (dešimt) </w:t>
      </w:r>
      <w:r w:rsidR="00977F4C" w:rsidRPr="0008447D">
        <w:rPr>
          <w:rFonts w:asciiTheme="majorHAnsi" w:hAnsiTheme="majorHAnsi" w:cstheme="majorHAnsi"/>
        </w:rPr>
        <w:t>D</w:t>
      </w:r>
      <w:r w:rsidR="00040D11" w:rsidRPr="0008447D">
        <w:rPr>
          <w:rFonts w:asciiTheme="majorHAnsi" w:hAnsiTheme="majorHAnsi" w:cstheme="majorHAnsi"/>
        </w:rPr>
        <w:t>ienų, vienašališkai nutraukti Sutartį, neatlygindamas jokių nuostolių, apimant bet neapsiribojant, nuostolius dėl minimalių Pirkimo objekto kiekių išpirkimo;</w:t>
      </w:r>
    </w:p>
    <w:p w14:paraId="04C4038F" w14:textId="551E0C9B" w:rsidR="00B416BD" w:rsidRPr="0008447D" w:rsidRDefault="00B416BD"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08447D">
        <w:rPr>
          <w:rFonts w:asciiTheme="majorHAnsi" w:hAnsiTheme="majorHAnsi" w:cstheme="majorHAnsi"/>
        </w:rPr>
        <w:t>teikti Rangovui pastabas, pasiūlymus, pageidavimus bei nurodymus dėl Darbų atlikimo tvarkos. Užsakovo pastabos, pasiūlymai, pageidavimai bei nurodymai Rangovui yra privalomi ir jis turi juos įvykdyti. Tuo atveju, jeigu Rangovas mano, kad Užsakovo pastabos, pasiūlymai, pageidavimai bei nurodymai prieštarauja Įstatymų reikalavimams arba kelią grėsmę atliekamų Darbų tinkamumui bei saugumui, Rangovas turi raštu išdėstyti savo nuomonę Užsakovui. Jeigu Rangovas raštu nepateikia savo nuomonės Užsakovui ir įvykdo Užsakovo ar jo atstovo pastabas, pasiūlymus, pageidavimus bei nurodymus, už jų sukeltas pasekmes atsako Rangovas</w:t>
      </w:r>
      <w:r w:rsidR="00B24C93" w:rsidRPr="0008447D">
        <w:rPr>
          <w:rFonts w:asciiTheme="majorHAnsi" w:hAnsiTheme="majorHAnsi" w:cstheme="majorHAnsi"/>
        </w:rPr>
        <w:t>;</w:t>
      </w:r>
    </w:p>
    <w:p w14:paraId="70A58B88" w14:textId="4FBF9BAC" w:rsidR="00C9459F" w:rsidRPr="0008447D" w:rsidRDefault="00C9459F"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08447D">
        <w:rPr>
          <w:rFonts w:asciiTheme="majorHAnsi" w:hAnsiTheme="majorHAnsi" w:cstheme="majorHAnsi"/>
        </w:rPr>
        <w:t>Be atskiro Rangovo informavimo tikrinti ir vertinti kaip atliekami Darbai;</w:t>
      </w:r>
    </w:p>
    <w:p w14:paraId="619A3BCD" w14:textId="3BE323A6" w:rsidR="002C7143" w:rsidRPr="0008447D" w:rsidRDefault="00C9459F"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08447D">
        <w:rPr>
          <w:rFonts w:asciiTheme="majorHAnsi" w:hAnsiTheme="majorHAnsi" w:cstheme="majorHAnsi"/>
        </w:rPr>
        <w:t>Raštu reikalauti Rangovo, t. y. jo personalo ar kito Rangovo pareigas vykdančio asmens pakeitimo, jei mano, kad šis asmuo nevykdo ar netinkamai vykdo įsipareigojimus pagal Sutartį ir</w:t>
      </w:r>
      <w:r w:rsidR="004E7104" w:rsidRPr="0008447D">
        <w:rPr>
          <w:rFonts w:asciiTheme="majorHAnsi" w:hAnsiTheme="majorHAnsi" w:cstheme="majorHAnsi"/>
        </w:rPr>
        <w:t xml:space="preserve"> (ar)</w:t>
      </w:r>
      <w:r w:rsidRPr="0008447D">
        <w:rPr>
          <w:rFonts w:asciiTheme="majorHAnsi" w:hAnsiTheme="majorHAnsi" w:cstheme="majorHAnsi"/>
        </w:rPr>
        <w:t xml:space="preserve"> </w:t>
      </w:r>
      <w:r w:rsidR="00102754" w:rsidRPr="0008447D">
        <w:rPr>
          <w:rFonts w:asciiTheme="majorHAnsi" w:hAnsiTheme="majorHAnsi" w:cstheme="majorHAnsi"/>
        </w:rPr>
        <w:t>Įstatymus</w:t>
      </w:r>
      <w:r w:rsidRPr="0008447D">
        <w:rPr>
          <w:rFonts w:asciiTheme="majorHAnsi" w:hAnsiTheme="majorHAnsi" w:cstheme="majorHAnsi"/>
        </w:rPr>
        <w:t xml:space="preserve"> ar yra pagrindo manyti, kad minėti įsipareigojimai ateityje nebus vykdomi;</w:t>
      </w:r>
    </w:p>
    <w:p w14:paraId="4840DE0F" w14:textId="447F1AC1" w:rsidR="00C9459F" w:rsidRPr="0008447D" w:rsidRDefault="008D55F1"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08447D">
        <w:rPr>
          <w:rFonts w:asciiTheme="majorHAnsi" w:hAnsiTheme="majorHAnsi" w:cstheme="majorHAnsi"/>
        </w:rPr>
        <w:t>atsisakyti dalies</w:t>
      </w:r>
      <w:r w:rsidRPr="0008447D">
        <w:rPr>
          <w:rFonts w:asciiTheme="majorHAnsi" w:eastAsia="Batang" w:hAnsiTheme="majorHAnsi" w:cstheme="majorHAnsi"/>
        </w:rPr>
        <w:t xml:space="preserve"> Darbų raštu apie tai informavęs Rangovą iki tol, kol Darbai, kurių ruošiamasi atsisakyti, nėra pradėti ir</w:t>
      </w:r>
      <w:r w:rsidR="00611ED7" w:rsidRPr="0008447D">
        <w:rPr>
          <w:rFonts w:asciiTheme="majorHAnsi" w:eastAsia="Batang" w:hAnsiTheme="majorHAnsi" w:cstheme="majorHAnsi"/>
        </w:rPr>
        <w:t xml:space="preserve"> (</w:t>
      </w:r>
      <w:r w:rsidRPr="0008447D">
        <w:rPr>
          <w:rFonts w:asciiTheme="majorHAnsi" w:eastAsia="Batang" w:hAnsiTheme="majorHAnsi" w:cstheme="majorHAnsi"/>
        </w:rPr>
        <w:t>ar</w:t>
      </w:r>
      <w:r w:rsidR="00611ED7" w:rsidRPr="0008447D">
        <w:rPr>
          <w:rFonts w:asciiTheme="majorHAnsi" w:eastAsia="Batang" w:hAnsiTheme="majorHAnsi" w:cstheme="majorHAnsi"/>
        </w:rPr>
        <w:t>)</w:t>
      </w:r>
      <w:r w:rsidRPr="0008447D">
        <w:rPr>
          <w:rFonts w:asciiTheme="majorHAnsi" w:eastAsia="Batang" w:hAnsiTheme="majorHAnsi" w:cstheme="majorHAnsi"/>
        </w:rPr>
        <w:t xml:space="preserve"> jiems atlikti būtinos </w:t>
      </w:r>
      <w:r w:rsidR="00CC00E1" w:rsidRPr="0008447D">
        <w:rPr>
          <w:rFonts w:asciiTheme="majorHAnsi" w:eastAsia="Batang" w:hAnsiTheme="majorHAnsi" w:cstheme="majorHAnsi"/>
        </w:rPr>
        <w:t>M</w:t>
      </w:r>
      <w:r w:rsidRPr="0008447D">
        <w:rPr>
          <w:rFonts w:asciiTheme="majorHAnsi" w:eastAsia="Batang" w:hAnsiTheme="majorHAnsi" w:cstheme="majorHAnsi"/>
        </w:rPr>
        <w:t xml:space="preserve">edžiagos </w:t>
      </w:r>
      <w:r w:rsidR="00FF4B64" w:rsidRPr="0008447D">
        <w:rPr>
          <w:rFonts w:asciiTheme="majorHAnsi" w:eastAsia="Batang" w:hAnsiTheme="majorHAnsi" w:cstheme="majorHAnsi"/>
        </w:rPr>
        <w:t xml:space="preserve">/ Įrenginiai </w:t>
      </w:r>
      <w:r w:rsidRPr="0008447D">
        <w:rPr>
          <w:rFonts w:asciiTheme="majorHAnsi" w:eastAsia="Batang" w:hAnsiTheme="majorHAnsi" w:cstheme="majorHAnsi"/>
        </w:rPr>
        <w:t>nėra užsakyt</w:t>
      </w:r>
      <w:r w:rsidR="00FF4B64" w:rsidRPr="0008447D">
        <w:rPr>
          <w:rFonts w:asciiTheme="majorHAnsi" w:eastAsia="Batang" w:hAnsiTheme="majorHAnsi" w:cstheme="majorHAnsi"/>
        </w:rPr>
        <w:t>i</w:t>
      </w:r>
      <w:r w:rsidRPr="0008447D">
        <w:rPr>
          <w:rFonts w:asciiTheme="majorHAnsi" w:eastAsia="Batang" w:hAnsiTheme="majorHAnsi" w:cstheme="majorHAnsi"/>
        </w:rPr>
        <w:t>, patiekt</w:t>
      </w:r>
      <w:r w:rsidR="00FF4B64" w:rsidRPr="0008447D">
        <w:rPr>
          <w:rFonts w:asciiTheme="majorHAnsi" w:eastAsia="Batang" w:hAnsiTheme="majorHAnsi" w:cstheme="majorHAnsi"/>
        </w:rPr>
        <w:t>i</w:t>
      </w:r>
      <w:r w:rsidRPr="0008447D">
        <w:rPr>
          <w:rFonts w:asciiTheme="majorHAnsi" w:eastAsia="Batang" w:hAnsiTheme="majorHAnsi" w:cstheme="majorHAnsi"/>
        </w:rPr>
        <w:t xml:space="preserve"> ir</w:t>
      </w:r>
      <w:r w:rsidR="00FF4B64" w:rsidRPr="0008447D">
        <w:rPr>
          <w:rFonts w:asciiTheme="majorHAnsi" w:eastAsia="Batang" w:hAnsiTheme="majorHAnsi" w:cstheme="majorHAnsi"/>
        </w:rPr>
        <w:t xml:space="preserve"> (</w:t>
      </w:r>
      <w:r w:rsidRPr="0008447D">
        <w:rPr>
          <w:rFonts w:asciiTheme="majorHAnsi" w:eastAsia="Batang" w:hAnsiTheme="majorHAnsi" w:cstheme="majorHAnsi"/>
        </w:rPr>
        <w:t>ar</w:t>
      </w:r>
      <w:r w:rsidR="00FF4B64" w:rsidRPr="0008447D">
        <w:rPr>
          <w:rFonts w:asciiTheme="majorHAnsi" w:eastAsia="Batang" w:hAnsiTheme="majorHAnsi" w:cstheme="majorHAnsi"/>
        </w:rPr>
        <w:t>)</w:t>
      </w:r>
      <w:r w:rsidRPr="0008447D">
        <w:rPr>
          <w:rFonts w:asciiTheme="majorHAnsi" w:eastAsia="Batang" w:hAnsiTheme="majorHAnsi" w:cstheme="majorHAnsi"/>
        </w:rPr>
        <w:t xml:space="preserve"> </w:t>
      </w:r>
      <w:r w:rsidRPr="0008447D">
        <w:rPr>
          <w:rFonts w:asciiTheme="majorHAnsi" w:hAnsiTheme="majorHAnsi" w:cstheme="majorHAnsi"/>
        </w:rPr>
        <w:t>panaudot</w:t>
      </w:r>
      <w:r w:rsidR="00FF4B64" w:rsidRPr="0008447D">
        <w:rPr>
          <w:rFonts w:asciiTheme="majorHAnsi" w:hAnsiTheme="majorHAnsi" w:cstheme="majorHAnsi"/>
        </w:rPr>
        <w:t>i</w:t>
      </w:r>
      <w:r w:rsidRPr="0008447D">
        <w:rPr>
          <w:rFonts w:asciiTheme="majorHAnsi" w:hAnsiTheme="majorHAnsi" w:cstheme="majorHAnsi"/>
        </w:rPr>
        <w:t xml:space="preserve">. Tokiu atveju, Darbų kaina </w:t>
      </w:r>
      <w:r w:rsidR="00FF4B64" w:rsidRPr="0008447D">
        <w:rPr>
          <w:rFonts w:asciiTheme="majorHAnsi" w:hAnsiTheme="majorHAnsi" w:cstheme="majorHAnsi"/>
        </w:rPr>
        <w:t xml:space="preserve">/ įkainis </w:t>
      </w:r>
      <w:r w:rsidRPr="0008447D">
        <w:rPr>
          <w:rFonts w:asciiTheme="majorHAnsi" w:hAnsiTheme="majorHAnsi" w:cstheme="majorHAnsi"/>
        </w:rPr>
        <w:t>sumažinama</w:t>
      </w:r>
      <w:r w:rsidR="00FF4B64" w:rsidRPr="0008447D">
        <w:rPr>
          <w:rFonts w:asciiTheme="majorHAnsi" w:hAnsiTheme="majorHAnsi" w:cstheme="majorHAnsi"/>
        </w:rPr>
        <w:t>s</w:t>
      </w:r>
      <w:r w:rsidRPr="0008447D">
        <w:rPr>
          <w:rFonts w:asciiTheme="majorHAnsi" w:hAnsiTheme="majorHAnsi" w:cstheme="majorHAnsi"/>
        </w:rPr>
        <w:t xml:space="preserve"> proporcingai atsisakomiems Darbams.</w:t>
      </w:r>
    </w:p>
    <w:p w14:paraId="7B93B911" w14:textId="77777777" w:rsidR="00C9459F" w:rsidRPr="0008447D" w:rsidRDefault="00C9459F" w:rsidP="00443EE0">
      <w:pPr>
        <w:pStyle w:val="Sraopastraipa"/>
        <w:numPr>
          <w:ilvl w:val="1"/>
          <w:numId w:val="5"/>
        </w:numPr>
        <w:tabs>
          <w:tab w:val="left" w:pos="567"/>
          <w:tab w:val="left" w:pos="851"/>
          <w:tab w:val="left" w:pos="993"/>
        </w:tabs>
        <w:spacing w:after="120"/>
        <w:ind w:left="0" w:firstLine="0"/>
        <w:jc w:val="both"/>
        <w:rPr>
          <w:rFonts w:asciiTheme="majorHAnsi" w:hAnsiTheme="majorHAnsi" w:cstheme="majorHAnsi"/>
          <w:b/>
        </w:rPr>
      </w:pPr>
      <w:r w:rsidRPr="0008447D">
        <w:rPr>
          <w:rFonts w:asciiTheme="majorHAnsi" w:hAnsiTheme="majorHAnsi" w:cstheme="majorHAnsi"/>
          <w:b/>
        </w:rPr>
        <w:t>Rangovas įsipareigoja:</w:t>
      </w:r>
    </w:p>
    <w:p w14:paraId="5A710B20" w14:textId="5B323AA6" w:rsidR="00C9459F" w:rsidRPr="0008447D" w:rsidRDefault="00C9459F" w:rsidP="00443EE0">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08447D">
        <w:rPr>
          <w:rFonts w:asciiTheme="majorHAnsi" w:hAnsiTheme="majorHAnsi" w:cstheme="majorHAnsi"/>
        </w:rPr>
        <w:t>Tinkamai ir sąžiningai vykdyti Sutartį,</w:t>
      </w:r>
      <w:r w:rsidR="00A54DA5" w:rsidRPr="0008447D">
        <w:rPr>
          <w:rFonts w:asciiTheme="majorHAnsi" w:hAnsiTheme="majorHAnsi" w:cstheme="majorHAnsi"/>
        </w:rPr>
        <w:t xml:space="preserve"> Darbus atliekant profesionaliai, rūpestingai, efektyviai, kokybiškai, Sutartyje nustatyta tvarka ir terminais (įskaitant, kai Darbai atliekami </w:t>
      </w:r>
      <w:r w:rsidR="00C12F2B" w:rsidRPr="0008447D">
        <w:rPr>
          <w:rFonts w:asciiTheme="majorHAnsi" w:hAnsiTheme="majorHAnsi" w:cstheme="majorHAnsi"/>
        </w:rPr>
        <w:t>E</w:t>
      </w:r>
      <w:r w:rsidR="00A54DA5" w:rsidRPr="0008447D">
        <w:rPr>
          <w:rFonts w:asciiTheme="majorHAnsi" w:hAnsiTheme="majorHAnsi" w:cstheme="majorHAnsi"/>
        </w:rPr>
        <w:t xml:space="preserve">tapais, pagal Grafiką), savo rizika ir sąskaita, laikantis Sutarties ir (ar) </w:t>
      </w:r>
      <w:r w:rsidR="00DA2FDF" w:rsidRPr="0008447D">
        <w:rPr>
          <w:rFonts w:asciiTheme="majorHAnsi" w:hAnsiTheme="majorHAnsi" w:cstheme="majorHAnsi"/>
        </w:rPr>
        <w:t>Įstatymų</w:t>
      </w:r>
      <w:r w:rsidR="00A54DA5" w:rsidRPr="0008447D">
        <w:rPr>
          <w:rFonts w:asciiTheme="majorHAnsi" w:hAnsiTheme="majorHAnsi" w:cstheme="majorHAnsi"/>
        </w:rPr>
        <w:t xml:space="preserve"> nustatytų reikalavimų, o jei tokie reikalavimai nenurodyti – pagal visuotinai pripažįstamus profesinius standartus bei praktiką, taip pat</w:t>
      </w:r>
      <w:r w:rsidRPr="0008447D">
        <w:rPr>
          <w:rFonts w:asciiTheme="majorHAnsi" w:hAnsiTheme="majorHAnsi" w:cstheme="majorHAnsi"/>
        </w:rPr>
        <w:t xml:space="preserve"> atsižvelgti į Sutarties vykdymo metu Užsakovo pateiktas pastabas, </w:t>
      </w:r>
      <w:r w:rsidR="00220DC3" w:rsidRPr="0008447D">
        <w:rPr>
          <w:rFonts w:asciiTheme="majorHAnsi" w:hAnsiTheme="majorHAnsi" w:cstheme="majorHAnsi"/>
        </w:rPr>
        <w:t xml:space="preserve">reikalavimus, nurodymus ir </w:t>
      </w:r>
      <w:r w:rsidRPr="0008447D">
        <w:rPr>
          <w:rFonts w:asciiTheme="majorHAnsi" w:hAnsiTheme="majorHAnsi" w:cstheme="majorHAnsi"/>
        </w:rPr>
        <w:t>papildomą informaciją;</w:t>
      </w:r>
    </w:p>
    <w:p w14:paraId="7541B33E" w14:textId="3100D8A8" w:rsidR="00B62F06" w:rsidRPr="0008447D" w:rsidRDefault="00A54DA5" w:rsidP="00443EE0">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08447D">
        <w:rPr>
          <w:rFonts w:asciiTheme="majorHAnsi" w:hAnsiTheme="majorHAnsi" w:cstheme="majorHAnsi"/>
        </w:rPr>
        <w:t>Tinkamai užbaigus Darbus, p</w:t>
      </w:r>
      <w:r w:rsidR="00C9459F" w:rsidRPr="0008447D">
        <w:rPr>
          <w:rFonts w:asciiTheme="majorHAnsi" w:hAnsiTheme="majorHAnsi" w:cstheme="majorHAnsi"/>
        </w:rPr>
        <w:t xml:space="preserve">erduoti Užsakovui Sutarties ir </w:t>
      </w:r>
      <w:r w:rsidR="00DA2FDF" w:rsidRPr="0008447D">
        <w:rPr>
          <w:rFonts w:asciiTheme="majorHAnsi" w:hAnsiTheme="majorHAnsi" w:cstheme="majorHAnsi"/>
        </w:rPr>
        <w:t>Įstatymų</w:t>
      </w:r>
      <w:r w:rsidR="00C9459F" w:rsidRPr="0008447D">
        <w:rPr>
          <w:rFonts w:asciiTheme="majorHAnsi" w:hAnsiTheme="majorHAnsi" w:cstheme="majorHAnsi"/>
        </w:rPr>
        <w:t xml:space="preserve"> reikalavimus atitinkan</w:t>
      </w:r>
      <w:r w:rsidRPr="0008447D">
        <w:rPr>
          <w:rFonts w:asciiTheme="majorHAnsi" w:hAnsiTheme="majorHAnsi" w:cstheme="majorHAnsi"/>
        </w:rPr>
        <w:t>tį Darbų rezultatą</w:t>
      </w:r>
      <w:r w:rsidR="00C9459F" w:rsidRPr="0008447D">
        <w:rPr>
          <w:rFonts w:asciiTheme="majorHAnsi" w:hAnsiTheme="majorHAnsi" w:cstheme="majorHAnsi"/>
        </w:rPr>
        <w:t xml:space="preserve">, ištaisyti </w:t>
      </w:r>
      <w:r w:rsidR="007D7A01" w:rsidRPr="0008447D">
        <w:rPr>
          <w:rFonts w:asciiTheme="majorHAnsi" w:hAnsiTheme="majorHAnsi" w:cstheme="majorHAnsi"/>
        </w:rPr>
        <w:t xml:space="preserve">visus ir bet kokius </w:t>
      </w:r>
      <w:r w:rsidR="00C9459F" w:rsidRPr="0008447D">
        <w:rPr>
          <w:rFonts w:asciiTheme="majorHAnsi" w:hAnsiTheme="majorHAnsi" w:cstheme="majorHAnsi"/>
        </w:rPr>
        <w:t xml:space="preserve">trūkumus, nustatytus bet kuriuo Sutarties vykdymo metu ar per </w:t>
      </w:r>
      <w:r w:rsidR="00962F1C" w:rsidRPr="0008447D">
        <w:rPr>
          <w:rFonts w:asciiTheme="majorHAnsi" w:hAnsiTheme="majorHAnsi" w:cstheme="majorHAnsi"/>
        </w:rPr>
        <w:t>G</w:t>
      </w:r>
      <w:r w:rsidR="00C9459F" w:rsidRPr="0008447D">
        <w:rPr>
          <w:rFonts w:asciiTheme="majorHAnsi" w:hAnsiTheme="majorHAnsi" w:cstheme="majorHAnsi"/>
        </w:rPr>
        <w:t>arantijos terminą</w:t>
      </w:r>
      <w:r w:rsidR="00B62F06" w:rsidRPr="0008447D">
        <w:rPr>
          <w:rFonts w:asciiTheme="majorHAnsi" w:hAnsiTheme="majorHAnsi" w:cstheme="majorHAnsi"/>
        </w:rPr>
        <w:t>,</w:t>
      </w:r>
      <w:r w:rsidR="00DB6D09" w:rsidRPr="0008447D">
        <w:rPr>
          <w:rFonts w:asciiTheme="majorHAnsi" w:hAnsiTheme="majorHAnsi" w:cstheme="majorHAnsi"/>
        </w:rPr>
        <w:t xml:space="preserve"> </w:t>
      </w:r>
      <w:r w:rsidR="00B62F06" w:rsidRPr="0008447D">
        <w:rPr>
          <w:rFonts w:asciiTheme="majorHAnsi" w:hAnsiTheme="majorHAnsi" w:cstheme="majorHAnsi"/>
        </w:rPr>
        <w:t>pilnai ir tinkamai sutvarkyti Darbų atlikimo vietą ir aplinkines teritorijas, kurios buvo naudotos Rangovo reikmėms, įskaitant likusio statybinio laužo, užteršto grunto, šiukšlių ir pan. išgabenimą</w:t>
      </w:r>
      <w:r w:rsidR="00851D80" w:rsidRPr="0008447D">
        <w:rPr>
          <w:rFonts w:asciiTheme="majorHAnsi" w:hAnsiTheme="majorHAnsi" w:cstheme="majorHAnsi"/>
        </w:rPr>
        <w:t>;</w:t>
      </w:r>
    </w:p>
    <w:p w14:paraId="0C556D60" w14:textId="6CA4A45E" w:rsidR="00C9459F" w:rsidRPr="000844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Pateikti visus dokumentus, numatytus Techninėje specifikacijoje, taip pat, Užsakovo reikalavimu, pateikti visą informaciją ir dokumentaciją</w:t>
      </w:r>
      <w:r w:rsidR="00392A81" w:rsidRPr="0008447D">
        <w:rPr>
          <w:rFonts w:asciiTheme="majorHAnsi" w:hAnsiTheme="majorHAnsi" w:cstheme="majorHAnsi"/>
        </w:rPr>
        <w:t>,</w:t>
      </w:r>
      <w:r w:rsidRPr="0008447D">
        <w:rPr>
          <w:rFonts w:asciiTheme="majorHAnsi" w:hAnsiTheme="majorHAnsi" w:cstheme="majorHAnsi"/>
        </w:rPr>
        <w:t xml:space="preserve"> susijusią su Darbų atlikimu (jų rezultatais), Darbų </w:t>
      </w:r>
      <w:r w:rsidR="00282D01" w:rsidRPr="0008447D">
        <w:rPr>
          <w:rFonts w:asciiTheme="majorHAnsi" w:hAnsiTheme="majorHAnsi" w:cstheme="majorHAnsi"/>
        </w:rPr>
        <w:t xml:space="preserve">eiga </w:t>
      </w:r>
      <w:r w:rsidRPr="0008447D">
        <w:rPr>
          <w:rFonts w:asciiTheme="majorHAnsi" w:hAnsiTheme="majorHAnsi" w:cstheme="majorHAnsi"/>
        </w:rPr>
        <w:t>ir Sutartyje nurodytų reikalavimų laikymų</w:t>
      </w:r>
      <w:r w:rsidR="00796013" w:rsidRPr="0008447D">
        <w:rPr>
          <w:rFonts w:asciiTheme="majorHAnsi" w:hAnsiTheme="majorHAnsi" w:cstheme="majorHAnsi"/>
        </w:rPr>
        <w:t>si, konsultuoti Užsakovą visa</w:t>
      </w:r>
      <w:r w:rsidR="00436CBE" w:rsidRPr="0008447D">
        <w:rPr>
          <w:rFonts w:asciiTheme="majorHAnsi" w:hAnsiTheme="majorHAnsi" w:cstheme="majorHAnsi"/>
        </w:rPr>
        <w:t>is su Darbų atlikimu susijusiai</w:t>
      </w:r>
      <w:r w:rsidR="00796013" w:rsidRPr="0008447D">
        <w:rPr>
          <w:rFonts w:asciiTheme="majorHAnsi" w:hAnsiTheme="majorHAnsi" w:cstheme="majorHAnsi"/>
        </w:rPr>
        <w:t>s</w:t>
      </w:r>
      <w:r w:rsidRPr="0008447D">
        <w:rPr>
          <w:rFonts w:asciiTheme="majorHAnsi" w:hAnsiTheme="majorHAnsi" w:cstheme="majorHAnsi"/>
        </w:rPr>
        <w:t xml:space="preserve"> klausimais;</w:t>
      </w:r>
    </w:p>
    <w:p w14:paraId="4451B139" w14:textId="08848385" w:rsidR="00C9459F" w:rsidRPr="000844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Savo sąskaita apsaugoti Užsakovą nuo bet kokių pretenzijų, nuostolių, atsirandančių dėl Rangovo veiksmų ar aplaidumo vykdant Sutartį bei atlyginti dėl savo veiksmų padarytą žalą</w:t>
      </w:r>
      <w:r w:rsidR="004270EA" w:rsidRPr="0008447D">
        <w:rPr>
          <w:rFonts w:asciiTheme="majorHAnsi" w:hAnsiTheme="majorHAnsi" w:cstheme="majorHAnsi"/>
        </w:rPr>
        <w:t xml:space="preserve"> (nuostolius)</w:t>
      </w:r>
      <w:r w:rsidRPr="0008447D">
        <w:rPr>
          <w:rFonts w:asciiTheme="majorHAnsi" w:hAnsiTheme="majorHAnsi" w:cstheme="majorHAnsi"/>
        </w:rPr>
        <w:t xml:space="preserve">, įskaitant, </w:t>
      </w:r>
      <w:r w:rsidR="00392A81" w:rsidRPr="0008447D">
        <w:rPr>
          <w:rFonts w:asciiTheme="majorHAnsi" w:hAnsiTheme="majorHAnsi" w:cstheme="majorHAnsi"/>
        </w:rPr>
        <w:t xml:space="preserve">tačiau ne tik </w:t>
      </w:r>
      <w:r w:rsidRPr="0008447D">
        <w:rPr>
          <w:rFonts w:asciiTheme="majorHAnsi" w:hAnsiTheme="majorHAnsi" w:cstheme="majorHAnsi"/>
        </w:rPr>
        <w:t xml:space="preserve">žalą dėl bet kokių </w:t>
      </w:r>
      <w:r w:rsidR="002C0044" w:rsidRPr="0008447D">
        <w:rPr>
          <w:rFonts w:asciiTheme="majorHAnsi" w:hAnsiTheme="majorHAnsi" w:cstheme="majorHAnsi"/>
        </w:rPr>
        <w:t>Įstatymų</w:t>
      </w:r>
      <w:r w:rsidRPr="0008447D">
        <w:rPr>
          <w:rFonts w:asciiTheme="majorHAnsi" w:hAnsiTheme="majorHAnsi" w:cstheme="majorHAnsi"/>
        </w:rPr>
        <w:t xml:space="preserve"> pažeidimų, neteisėto patentų, prekių ženklų, kitų intelektinės nuosavybės objektų panaudojimo ar bet kokių asmenų teisių pažeidimo;</w:t>
      </w:r>
    </w:p>
    <w:p w14:paraId="0E65CD6E" w14:textId="7DD65E28" w:rsidR="00C9459F" w:rsidRPr="000844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Nukrypti nuo Grafiko, Užsakymo (jei sudaromas) tik </w:t>
      </w:r>
      <w:r w:rsidR="00DD6F3C" w:rsidRPr="0008447D">
        <w:rPr>
          <w:rFonts w:asciiTheme="majorHAnsi" w:hAnsiTheme="majorHAnsi" w:cstheme="majorHAnsi"/>
        </w:rPr>
        <w:t>gavus Užsakovo sutikimą;</w:t>
      </w:r>
    </w:p>
    <w:p w14:paraId="34E9EBFD" w14:textId="1C7E47CC" w:rsidR="00C9459F" w:rsidRPr="000844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lastRenderedPageBreak/>
        <w:t>Nedelsiant informuoti Užsakovą apie įvykusius nelaimingus atsitikimus ar avarijas ar bet kokias kitas kliūtis</w:t>
      </w:r>
      <w:r w:rsidR="0035513C" w:rsidRPr="0008447D">
        <w:rPr>
          <w:rFonts w:asciiTheme="majorHAnsi" w:hAnsiTheme="majorHAnsi" w:cstheme="majorHAnsi"/>
        </w:rPr>
        <w:t xml:space="preserve"> ir (ar) aplinkybes</w:t>
      </w:r>
      <w:r w:rsidRPr="0008447D">
        <w:rPr>
          <w:rFonts w:asciiTheme="majorHAnsi" w:hAnsiTheme="majorHAnsi" w:cstheme="majorHAnsi"/>
        </w:rPr>
        <w:t xml:space="preserve">, kurios trukdo ar gali trukdyti atlikti </w:t>
      </w:r>
      <w:r w:rsidR="006B7C9A" w:rsidRPr="0008447D">
        <w:rPr>
          <w:rFonts w:asciiTheme="majorHAnsi" w:hAnsiTheme="majorHAnsi" w:cstheme="majorHAnsi"/>
        </w:rPr>
        <w:t>Darbus Sutartyje nustatytais terminais ir tvarka</w:t>
      </w:r>
      <w:r w:rsidRPr="0008447D">
        <w:rPr>
          <w:rFonts w:asciiTheme="majorHAnsi" w:hAnsiTheme="majorHAnsi" w:cstheme="majorHAnsi"/>
        </w:rPr>
        <w:t xml:space="preserve">; </w:t>
      </w:r>
    </w:p>
    <w:p w14:paraId="0D0F0BF9" w14:textId="5EB63AAA" w:rsidR="00C9459F" w:rsidRPr="000844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Baigus Darbus ir (ar) pasibaigus Sutarčiai bet kokiais pagrindais, savo sąskaita sut</w:t>
      </w:r>
      <w:r w:rsidR="0077469F" w:rsidRPr="0008447D">
        <w:rPr>
          <w:rFonts w:asciiTheme="majorHAnsi" w:hAnsiTheme="majorHAnsi" w:cstheme="majorHAnsi"/>
        </w:rPr>
        <w:t xml:space="preserve">varkyti Darbų vietą ir aplinką, taip pat </w:t>
      </w:r>
      <w:r w:rsidRPr="0008447D">
        <w:rPr>
          <w:rFonts w:asciiTheme="majorHAnsi" w:hAnsiTheme="majorHAnsi" w:cstheme="majorHAnsi"/>
        </w:rPr>
        <w:t xml:space="preserve">Užsakovui </w:t>
      </w:r>
      <w:r w:rsidR="00FB11C1" w:rsidRPr="0008447D">
        <w:rPr>
          <w:rFonts w:asciiTheme="majorHAnsi" w:hAnsiTheme="majorHAnsi" w:cstheme="majorHAnsi"/>
        </w:rPr>
        <w:t xml:space="preserve">raštu </w:t>
      </w:r>
      <w:r w:rsidRPr="0008447D">
        <w:rPr>
          <w:rFonts w:asciiTheme="majorHAnsi" w:hAnsiTheme="majorHAnsi" w:cstheme="majorHAnsi"/>
        </w:rPr>
        <w:t>paprašius, grąžinti visus iš Užsakovo gautus, Sutarčiai vykdyti reikalingus dokumentus</w:t>
      </w:r>
      <w:r w:rsidR="00163D0B" w:rsidRPr="0008447D">
        <w:rPr>
          <w:rFonts w:asciiTheme="majorHAnsi" w:hAnsiTheme="majorHAnsi" w:cstheme="majorHAnsi"/>
        </w:rPr>
        <w:t xml:space="preserve">, </w:t>
      </w:r>
      <w:r w:rsidR="00CD6626" w:rsidRPr="0008447D">
        <w:rPr>
          <w:rFonts w:asciiTheme="majorHAnsi" w:hAnsiTheme="majorHAnsi" w:cstheme="majorHAnsi"/>
        </w:rPr>
        <w:t>M</w:t>
      </w:r>
      <w:r w:rsidR="00247D77" w:rsidRPr="0008447D">
        <w:rPr>
          <w:rFonts w:asciiTheme="majorHAnsi" w:hAnsiTheme="majorHAnsi" w:cstheme="majorHAnsi"/>
        </w:rPr>
        <w:t>edžiagas</w:t>
      </w:r>
      <w:r w:rsidR="00163D0B" w:rsidRPr="0008447D">
        <w:rPr>
          <w:rFonts w:asciiTheme="majorHAnsi" w:hAnsiTheme="majorHAnsi" w:cstheme="majorHAnsi"/>
        </w:rPr>
        <w:t xml:space="preserve"> ir kt.</w:t>
      </w:r>
      <w:r w:rsidRPr="0008447D">
        <w:rPr>
          <w:rFonts w:asciiTheme="majorHAnsi" w:hAnsiTheme="majorHAnsi" w:cstheme="majorHAnsi"/>
        </w:rPr>
        <w:t>;</w:t>
      </w:r>
    </w:p>
    <w:p w14:paraId="154B18BD" w14:textId="0FF57230" w:rsidR="00C9459F" w:rsidRPr="0008447D" w:rsidRDefault="00FC013D"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Naudoti Darbų vietą tik pagal tiesioginę paskirtį, n</w:t>
      </w:r>
      <w:r w:rsidR="00C9459F" w:rsidRPr="0008447D">
        <w:rPr>
          <w:rFonts w:asciiTheme="majorHAnsi" w:hAnsiTheme="majorHAnsi" w:cstheme="majorHAnsi"/>
        </w:rPr>
        <w:t>etrukdyti Užsakovui ir jo atstovams patekti į Darbų vietą (ar kitą Darbų vykdymo vietą) ir sudaryti visas sąlygas patikrinti</w:t>
      </w:r>
      <w:r w:rsidR="000C44B8" w:rsidRPr="0008447D">
        <w:rPr>
          <w:rFonts w:asciiTheme="majorHAnsi" w:hAnsiTheme="majorHAnsi" w:cstheme="majorHAnsi"/>
        </w:rPr>
        <w:t>,</w:t>
      </w:r>
      <w:r w:rsidR="00C9459F" w:rsidRPr="0008447D">
        <w:rPr>
          <w:rFonts w:asciiTheme="majorHAnsi" w:hAnsiTheme="majorHAnsi" w:cstheme="majorHAnsi"/>
        </w:rPr>
        <w:t xml:space="preserve"> kaip atliekami Darbai bei ar laikomasi kitų Sutarties sąlygų bei </w:t>
      </w:r>
      <w:r w:rsidR="00607F01" w:rsidRPr="0008447D">
        <w:rPr>
          <w:rFonts w:asciiTheme="majorHAnsi" w:hAnsiTheme="majorHAnsi" w:cstheme="majorHAnsi"/>
        </w:rPr>
        <w:t>Įstatymų</w:t>
      </w:r>
      <w:r w:rsidR="00C9459F" w:rsidRPr="0008447D">
        <w:rPr>
          <w:rFonts w:asciiTheme="majorHAnsi" w:hAnsiTheme="majorHAnsi" w:cstheme="majorHAnsi"/>
        </w:rPr>
        <w:t xml:space="preserve"> reikalavimų;</w:t>
      </w:r>
    </w:p>
    <w:p w14:paraId="7D00D6DC" w14:textId="44BDED45" w:rsidR="00C9459F" w:rsidRPr="000844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Vykdydamas Sutartį</w:t>
      </w:r>
      <w:r w:rsidR="000C44B8" w:rsidRPr="0008447D">
        <w:rPr>
          <w:rFonts w:asciiTheme="majorHAnsi" w:hAnsiTheme="majorHAnsi" w:cstheme="majorHAnsi"/>
        </w:rPr>
        <w:t>,</w:t>
      </w:r>
      <w:r w:rsidRPr="0008447D">
        <w:rPr>
          <w:rFonts w:asciiTheme="majorHAnsi" w:hAnsiTheme="majorHAnsi" w:cstheme="majorHAnsi"/>
        </w:rPr>
        <w:t xml:space="preserve"> vadovautis </w:t>
      </w:r>
      <w:r w:rsidR="00B20391" w:rsidRPr="0008447D">
        <w:rPr>
          <w:rFonts w:asciiTheme="majorHAnsi" w:hAnsiTheme="majorHAnsi" w:cstheme="majorHAnsi"/>
        </w:rPr>
        <w:t>Įstatymais</w:t>
      </w:r>
      <w:r w:rsidR="00CC23F4" w:rsidRPr="0008447D">
        <w:rPr>
          <w:rFonts w:asciiTheme="majorHAnsi" w:hAnsiTheme="majorHAnsi" w:cstheme="majorHAnsi"/>
        </w:rPr>
        <w:t xml:space="preserve">. </w:t>
      </w:r>
      <w:r w:rsidRPr="0008447D">
        <w:rPr>
          <w:rFonts w:asciiTheme="majorHAnsi" w:hAnsiTheme="majorHAnsi" w:cstheme="majorHAnsi"/>
        </w:rPr>
        <w:t xml:space="preserve">Atsakomybė už </w:t>
      </w:r>
      <w:r w:rsidR="00FF04DD" w:rsidRPr="0008447D">
        <w:rPr>
          <w:rFonts w:asciiTheme="majorHAnsi" w:hAnsiTheme="majorHAnsi" w:cstheme="majorHAnsi"/>
        </w:rPr>
        <w:t>Į</w:t>
      </w:r>
      <w:r w:rsidRPr="0008447D">
        <w:rPr>
          <w:rFonts w:asciiTheme="majorHAnsi" w:hAnsiTheme="majorHAnsi" w:cstheme="majorHAnsi"/>
        </w:rPr>
        <w:t>statym</w:t>
      </w:r>
      <w:r w:rsidR="00FF04DD" w:rsidRPr="0008447D">
        <w:rPr>
          <w:rFonts w:asciiTheme="majorHAnsi" w:hAnsiTheme="majorHAnsi" w:cstheme="majorHAnsi"/>
        </w:rPr>
        <w:t>ų</w:t>
      </w:r>
      <w:r w:rsidRPr="0008447D">
        <w:rPr>
          <w:rFonts w:asciiTheme="majorHAnsi" w:hAnsiTheme="majorHAnsi" w:cstheme="majorHAnsi"/>
        </w:rPr>
        <w:t xml:space="preserve"> </w:t>
      </w:r>
      <w:r w:rsidR="00553503" w:rsidRPr="0008447D">
        <w:rPr>
          <w:rFonts w:asciiTheme="majorHAnsi" w:hAnsiTheme="majorHAnsi" w:cstheme="majorHAnsi"/>
        </w:rPr>
        <w:t xml:space="preserve">nesilaikymą ir (ar) </w:t>
      </w:r>
      <w:r w:rsidRPr="0008447D">
        <w:rPr>
          <w:rFonts w:asciiTheme="majorHAnsi" w:hAnsiTheme="majorHAnsi" w:cstheme="majorHAnsi"/>
        </w:rPr>
        <w:t>nevykdymą ar j</w:t>
      </w:r>
      <w:r w:rsidR="00553503" w:rsidRPr="0008447D">
        <w:rPr>
          <w:rFonts w:asciiTheme="majorHAnsi" w:hAnsiTheme="majorHAnsi" w:cstheme="majorHAnsi"/>
        </w:rPr>
        <w:t>ų</w:t>
      </w:r>
      <w:r w:rsidRPr="0008447D">
        <w:rPr>
          <w:rFonts w:asciiTheme="majorHAnsi" w:hAnsiTheme="majorHAnsi" w:cstheme="majorHAnsi"/>
        </w:rPr>
        <w:t xml:space="preserve"> netinkamą </w:t>
      </w:r>
      <w:r w:rsidR="003327A1" w:rsidRPr="0008447D">
        <w:rPr>
          <w:rFonts w:asciiTheme="majorHAnsi" w:hAnsiTheme="majorHAnsi" w:cstheme="majorHAnsi"/>
        </w:rPr>
        <w:t xml:space="preserve">laikymąsi ir (ar) </w:t>
      </w:r>
      <w:r w:rsidRPr="0008447D">
        <w:rPr>
          <w:rFonts w:asciiTheme="majorHAnsi" w:hAnsiTheme="majorHAnsi" w:cstheme="majorHAnsi"/>
        </w:rPr>
        <w:t>vykdymą tenka Rangovui</w:t>
      </w:r>
      <w:r w:rsidR="00E40D4C" w:rsidRPr="0008447D">
        <w:rPr>
          <w:rFonts w:asciiTheme="majorHAnsi" w:hAnsiTheme="majorHAnsi" w:cstheme="majorHAnsi"/>
        </w:rPr>
        <w:t>.</w:t>
      </w:r>
      <w:r w:rsidRPr="0008447D">
        <w:rPr>
          <w:rFonts w:asciiTheme="majorHAnsi" w:hAnsiTheme="majorHAnsi" w:cstheme="majorHAnsi"/>
        </w:rPr>
        <w:t xml:space="preserve"> </w:t>
      </w:r>
      <w:r w:rsidR="00E40D4C" w:rsidRPr="0008447D">
        <w:rPr>
          <w:rFonts w:asciiTheme="majorHAnsi" w:hAnsiTheme="majorHAnsi" w:cstheme="majorHAnsi"/>
        </w:rPr>
        <w:t>Rangovas</w:t>
      </w:r>
      <w:r w:rsidRPr="0008447D">
        <w:rPr>
          <w:rFonts w:asciiTheme="majorHAnsi" w:hAnsiTheme="majorHAnsi" w:cstheme="majorHAnsi"/>
        </w:rPr>
        <w:t xml:space="preserve"> </w:t>
      </w:r>
      <w:r w:rsidR="00E40D4C" w:rsidRPr="0008447D">
        <w:rPr>
          <w:rFonts w:asciiTheme="majorHAnsi" w:hAnsiTheme="majorHAnsi" w:cstheme="majorHAnsi"/>
        </w:rPr>
        <w:t xml:space="preserve">vykdydamas Sutartį </w:t>
      </w:r>
      <w:r w:rsidR="00177118" w:rsidRPr="0008447D">
        <w:rPr>
          <w:rFonts w:asciiTheme="majorHAnsi" w:hAnsiTheme="majorHAnsi" w:cstheme="majorHAnsi"/>
        </w:rPr>
        <w:t>ir pa</w:t>
      </w:r>
      <w:r w:rsidR="00DD7590" w:rsidRPr="0008447D">
        <w:rPr>
          <w:rFonts w:asciiTheme="majorHAnsi" w:hAnsiTheme="majorHAnsi" w:cstheme="majorHAnsi"/>
        </w:rPr>
        <w:t xml:space="preserve">žeidęs </w:t>
      </w:r>
      <w:r w:rsidR="003327A1" w:rsidRPr="0008447D">
        <w:rPr>
          <w:rFonts w:asciiTheme="majorHAnsi" w:hAnsiTheme="majorHAnsi" w:cstheme="majorHAnsi"/>
        </w:rPr>
        <w:t>Į</w:t>
      </w:r>
      <w:r w:rsidR="00661272" w:rsidRPr="0008447D">
        <w:rPr>
          <w:rFonts w:asciiTheme="majorHAnsi" w:hAnsiTheme="majorHAnsi" w:cstheme="majorHAnsi"/>
        </w:rPr>
        <w:t>statym</w:t>
      </w:r>
      <w:r w:rsidR="003327A1" w:rsidRPr="0008447D">
        <w:rPr>
          <w:rFonts w:asciiTheme="majorHAnsi" w:hAnsiTheme="majorHAnsi" w:cstheme="majorHAnsi"/>
        </w:rPr>
        <w:t>ų</w:t>
      </w:r>
      <w:r w:rsidR="00DD7590" w:rsidRPr="0008447D">
        <w:rPr>
          <w:rFonts w:asciiTheme="majorHAnsi" w:hAnsiTheme="majorHAnsi" w:cstheme="majorHAnsi"/>
        </w:rPr>
        <w:t xml:space="preserve"> nuostatas,</w:t>
      </w:r>
      <w:r w:rsidR="00661272" w:rsidRPr="0008447D">
        <w:rPr>
          <w:rFonts w:asciiTheme="majorHAnsi" w:hAnsiTheme="majorHAnsi" w:cstheme="majorHAnsi"/>
        </w:rPr>
        <w:t xml:space="preserve"> </w:t>
      </w:r>
      <w:r w:rsidRPr="0008447D">
        <w:rPr>
          <w:rFonts w:asciiTheme="majorHAnsi" w:hAnsiTheme="majorHAnsi" w:cstheme="majorHAnsi"/>
        </w:rPr>
        <w:t>įsipareigoja atlyginti Užsakovui ir (ar) tretiesiems asmenims visą dėl t</w:t>
      </w:r>
      <w:r w:rsidR="00933DD8" w:rsidRPr="0008447D">
        <w:rPr>
          <w:rFonts w:asciiTheme="majorHAnsi" w:hAnsiTheme="majorHAnsi" w:cstheme="majorHAnsi"/>
        </w:rPr>
        <w:t>okio pažeidimo atsiradusią žalą</w:t>
      </w:r>
      <w:r w:rsidR="00E40D4C" w:rsidRPr="0008447D">
        <w:rPr>
          <w:rFonts w:asciiTheme="majorHAnsi" w:hAnsiTheme="majorHAnsi" w:cstheme="majorHAnsi"/>
        </w:rPr>
        <w:t xml:space="preserve"> (nuostolius)</w:t>
      </w:r>
      <w:r w:rsidR="00B24C93" w:rsidRPr="0008447D">
        <w:rPr>
          <w:rFonts w:asciiTheme="majorHAnsi" w:hAnsiTheme="majorHAnsi" w:cstheme="majorHAnsi"/>
        </w:rPr>
        <w:t>;</w:t>
      </w:r>
    </w:p>
    <w:p w14:paraId="2D009A2A" w14:textId="31DFC4A3" w:rsidR="00A521A9" w:rsidRPr="000844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Tinkamai vykdyti kitus įsipareigojimus, numatytus Sutartyje ir </w:t>
      </w:r>
      <w:r w:rsidR="00607F01" w:rsidRPr="0008447D">
        <w:rPr>
          <w:rFonts w:asciiTheme="majorHAnsi" w:hAnsiTheme="majorHAnsi" w:cstheme="majorHAnsi"/>
        </w:rPr>
        <w:t>Įstat</w:t>
      </w:r>
      <w:r w:rsidR="00166018" w:rsidRPr="0008447D">
        <w:rPr>
          <w:rFonts w:asciiTheme="majorHAnsi" w:hAnsiTheme="majorHAnsi" w:cstheme="majorHAnsi"/>
        </w:rPr>
        <w:t>ymuose</w:t>
      </w:r>
      <w:r w:rsidRPr="0008447D">
        <w:rPr>
          <w:rFonts w:asciiTheme="majorHAnsi" w:hAnsiTheme="majorHAnsi" w:cstheme="majorHAnsi"/>
        </w:rPr>
        <w:t xml:space="preserve"> bei užtikrinti, jog visų Sutartyje ir </w:t>
      </w:r>
      <w:r w:rsidR="00C64847" w:rsidRPr="0008447D">
        <w:rPr>
          <w:rFonts w:asciiTheme="majorHAnsi" w:hAnsiTheme="majorHAnsi" w:cstheme="majorHAnsi"/>
        </w:rPr>
        <w:t xml:space="preserve">(ar) </w:t>
      </w:r>
      <w:r w:rsidR="00166018" w:rsidRPr="0008447D">
        <w:rPr>
          <w:rFonts w:asciiTheme="majorHAnsi" w:hAnsiTheme="majorHAnsi" w:cstheme="majorHAnsi"/>
        </w:rPr>
        <w:t>Įstatymuose</w:t>
      </w:r>
      <w:r w:rsidRPr="0008447D">
        <w:rPr>
          <w:rFonts w:asciiTheme="majorHAnsi" w:hAnsiTheme="majorHAnsi" w:cstheme="majorHAnsi"/>
        </w:rPr>
        <w:t xml:space="preserve"> nustatytų įsipareigojimų laikytųsi Rangovo personalas (įskaitant, </w:t>
      </w:r>
      <w:r w:rsidR="000C44B8" w:rsidRPr="0008447D">
        <w:rPr>
          <w:rFonts w:asciiTheme="majorHAnsi" w:hAnsiTheme="majorHAnsi" w:cstheme="majorHAnsi"/>
        </w:rPr>
        <w:t>tačiau ne tik</w:t>
      </w:r>
      <w:r w:rsidRPr="0008447D">
        <w:rPr>
          <w:rFonts w:asciiTheme="majorHAnsi" w:hAnsiTheme="majorHAnsi" w:cstheme="majorHAnsi"/>
        </w:rPr>
        <w:t xml:space="preserve"> Subrangovus) bei kiti asmenys</w:t>
      </w:r>
      <w:r w:rsidR="000C44B8" w:rsidRPr="0008447D">
        <w:rPr>
          <w:rFonts w:asciiTheme="majorHAnsi" w:hAnsiTheme="majorHAnsi" w:cstheme="majorHAnsi"/>
        </w:rPr>
        <w:t>,</w:t>
      </w:r>
      <w:r w:rsidRPr="0008447D">
        <w:rPr>
          <w:rFonts w:asciiTheme="majorHAnsi" w:hAnsiTheme="majorHAnsi" w:cstheme="majorHAnsi"/>
        </w:rPr>
        <w:t xml:space="preserve"> už kurių veiksmus atsako Rangovas</w:t>
      </w:r>
      <w:r w:rsidR="00292C5D" w:rsidRPr="0008447D">
        <w:rPr>
          <w:rFonts w:asciiTheme="majorHAnsi" w:hAnsiTheme="majorHAnsi" w:cstheme="majorHAnsi"/>
        </w:rPr>
        <w:t>;</w:t>
      </w:r>
    </w:p>
    <w:p w14:paraId="2F402F4F" w14:textId="6CAAB032" w:rsidR="00B37DD7" w:rsidRPr="0008447D" w:rsidRDefault="00874148"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Tuo atveju, jeigu Pirkimo dokumentuose buvo keliamas reikalavimas dėl minimalaus Rangovo darbuotojų darbo užmokesčio, mokėti ne mažesnį darbo užmokestį nei buvo nurodyta Rangovo Pasiūlyme, Rangovas</w:t>
      </w:r>
      <w:r w:rsidR="00BD7FF6" w:rsidRPr="0008447D">
        <w:rPr>
          <w:rFonts w:asciiTheme="majorHAnsi" w:hAnsiTheme="majorHAnsi" w:cstheme="majorHAnsi"/>
        </w:rPr>
        <w:t>, be atskiro Užsakovo pareikalavimo,</w:t>
      </w:r>
      <w:r w:rsidRPr="0008447D">
        <w:rPr>
          <w:rFonts w:asciiTheme="majorHAnsi" w:hAnsiTheme="majorHAnsi" w:cstheme="majorHAnsi"/>
        </w:rPr>
        <w:t xml:space="preserve"> </w:t>
      </w:r>
      <w:r w:rsidR="009E122B" w:rsidRPr="0008447D">
        <w:rPr>
          <w:rFonts w:asciiTheme="majorHAnsi" w:hAnsiTheme="majorHAnsi" w:cstheme="majorHAnsi"/>
        </w:rPr>
        <w:t xml:space="preserve">Sutarties SD </w:t>
      </w:r>
      <w:r w:rsidR="00593E31" w:rsidRPr="0008447D">
        <w:rPr>
          <w:rFonts w:asciiTheme="majorHAnsi" w:hAnsiTheme="majorHAnsi" w:cstheme="majorHAnsi"/>
        </w:rPr>
        <w:t>nustatytu periodiškumu ir terminais</w:t>
      </w:r>
      <w:r w:rsidR="009E122B" w:rsidRPr="0008447D">
        <w:rPr>
          <w:rFonts w:asciiTheme="majorHAnsi" w:hAnsiTheme="majorHAnsi" w:cstheme="majorHAnsi"/>
        </w:rPr>
        <w:t xml:space="preserve"> </w:t>
      </w:r>
      <w:r w:rsidRPr="0008447D">
        <w:rPr>
          <w:rFonts w:asciiTheme="majorHAnsi" w:hAnsiTheme="majorHAnsi" w:cstheme="majorHAnsi"/>
        </w:rPr>
        <w:t>privalo</w:t>
      </w:r>
      <w:r w:rsidR="00B37DD7" w:rsidRPr="0008447D">
        <w:rPr>
          <w:rFonts w:asciiTheme="majorHAnsi" w:hAnsiTheme="majorHAnsi" w:cstheme="majorHAnsi"/>
        </w:rPr>
        <w:t>:</w:t>
      </w:r>
    </w:p>
    <w:p w14:paraId="23C89821" w14:textId="0CF8FA28" w:rsidR="00B37DD7" w:rsidRPr="0008447D" w:rsidRDefault="00B37DD7" w:rsidP="00443EE0">
      <w:pPr>
        <w:pStyle w:val="Sraopastraipa"/>
        <w:numPr>
          <w:ilvl w:val="3"/>
          <w:numId w:val="5"/>
        </w:numPr>
        <w:tabs>
          <w:tab w:val="left" w:pos="993"/>
        </w:tabs>
        <w:spacing w:after="120"/>
        <w:ind w:left="0" w:firstLine="0"/>
        <w:jc w:val="both"/>
        <w:rPr>
          <w:rFonts w:asciiTheme="majorHAnsi" w:hAnsiTheme="majorHAnsi" w:cstheme="majorHAnsi"/>
        </w:rPr>
      </w:pPr>
      <w:r w:rsidRPr="0008447D">
        <w:rPr>
          <w:rFonts w:asciiTheme="majorHAnsi" w:hAnsiTheme="majorHAnsi" w:cstheme="majorHAnsi"/>
        </w:rPr>
        <w:t xml:space="preserve">teikti Užsakovui  dokumentus, patvirtinančius </w:t>
      </w:r>
      <w:r w:rsidR="00ED4B96" w:rsidRPr="0008447D">
        <w:rPr>
          <w:rFonts w:asciiTheme="majorHAnsi" w:hAnsiTheme="majorHAnsi" w:cstheme="majorHAnsi"/>
        </w:rPr>
        <w:t xml:space="preserve">Sutarties BD </w:t>
      </w:r>
      <w:r w:rsidR="008263CB" w:rsidRPr="0008447D">
        <w:rPr>
          <w:rFonts w:asciiTheme="majorHAnsi" w:hAnsiTheme="majorHAnsi" w:cstheme="majorHAnsi"/>
        </w:rPr>
        <w:t>11.3.11.</w:t>
      </w:r>
      <w:r w:rsidRPr="0008447D">
        <w:rPr>
          <w:rFonts w:asciiTheme="majorHAnsi" w:hAnsiTheme="majorHAnsi" w:cstheme="majorHAnsi"/>
        </w:rPr>
        <w:t xml:space="preserve"> punkte įtvirtintų įsipareigojimų vykdymą</w:t>
      </w:r>
      <w:r w:rsidR="008263CB" w:rsidRPr="0008447D">
        <w:rPr>
          <w:rFonts w:asciiTheme="majorHAnsi" w:hAnsiTheme="majorHAnsi" w:cstheme="majorHAnsi"/>
        </w:rPr>
        <w:t>;</w:t>
      </w:r>
    </w:p>
    <w:p w14:paraId="59AB2A35" w14:textId="37C19D81" w:rsidR="008263CB" w:rsidRPr="0008447D" w:rsidRDefault="007C6169" w:rsidP="00443EE0">
      <w:pPr>
        <w:pStyle w:val="Sraopastraipa"/>
        <w:numPr>
          <w:ilvl w:val="3"/>
          <w:numId w:val="5"/>
        </w:numPr>
        <w:tabs>
          <w:tab w:val="left" w:pos="993"/>
        </w:tabs>
        <w:spacing w:after="120"/>
        <w:ind w:left="0" w:firstLine="0"/>
        <w:jc w:val="both"/>
        <w:rPr>
          <w:rFonts w:asciiTheme="majorHAnsi" w:hAnsiTheme="majorHAnsi" w:cstheme="majorHAnsi"/>
        </w:rPr>
      </w:pPr>
      <w:r w:rsidRPr="0008447D">
        <w:rPr>
          <w:rFonts w:asciiTheme="majorHAnsi" w:hAnsiTheme="majorHAnsi" w:cstheme="majorHAnsi"/>
        </w:rPr>
        <w:t>informacij</w:t>
      </w:r>
      <w:r w:rsidR="008263CB" w:rsidRPr="0008447D">
        <w:rPr>
          <w:rFonts w:asciiTheme="majorHAnsi" w:hAnsiTheme="majorHAnsi" w:cstheme="majorHAnsi"/>
        </w:rPr>
        <w:t>ą</w:t>
      </w:r>
      <w:r w:rsidRPr="0008447D">
        <w:rPr>
          <w:rFonts w:asciiTheme="majorHAnsi" w:hAnsiTheme="majorHAnsi" w:cstheme="majorHAnsi"/>
        </w:rPr>
        <w:t xml:space="preserve"> apie tai, kad </w:t>
      </w:r>
      <w:r w:rsidR="008263CB" w:rsidRPr="0008447D">
        <w:rPr>
          <w:rFonts w:asciiTheme="majorHAnsi" w:hAnsiTheme="majorHAnsi" w:cstheme="majorHAnsi"/>
        </w:rPr>
        <w:t>Rangovas</w:t>
      </w:r>
      <w:r w:rsidRPr="0008447D">
        <w:rPr>
          <w:rFonts w:asciiTheme="majorHAnsi" w:hAnsiTheme="majorHAnsi" w:cstheme="majorHAnsi"/>
        </w:rPr>
        <w:t xml:space="preserve">, sudarius </w:t>
      </w:r>
      <w:r w:rsidR="008263CB" w:rsidRPr="0008447D">
        <w:rPr>
          <w:rFonts w:asciiTheme="majorHAnsi" w:hAnsiTheme="majorHAnsi" w:cstheme="majorHAnsi"/>
        </w:rPr>
        <w:t>S</w:t>
      </w:r>
      <w:r w:rsidRPr="0008447D">
        <w:rPr>
          <w:rFonts w:asciiTheme="majorHAnsi" w:hAnsiTheme="majorHAnsi" w:cstheme="majorHAnsi"/>
        </w:rPr>
        <w:t xml:space="preserve">utartį, bet ne vėliau kaip iki </w:t>
      </w:r>
      <w:r w:rsidR="008263CB" w:rsidRPr="0008447D">
        <w:rPr>
          <w:rFonts w:asciiTheme="majorHAnsi" w:hAnsiTheme="majorHAnsi" w:cstheme="majorHAnsi"/>
        </w:rPr>
        <w:t>S</w:t>
      </w:r>
      <w:r w:rsidRPr="0008447D">
        <w:rPr>
          <w:rFonts w:asciiTheme="majorHAnsi" w:hAnsiTheme="majorHAnsi" w:cstheme="majorHAnsi"/>
        </w:rPr>
        <w:t xml:space="preserve">utarties vykdymo pradžios, turi pateikti </w:t>
      </w:r>
      <w:r w:rsidR="008263CB" w:rsidRPr="0008447D">
        <w:rPr>
          <w:rFonts w:asciiTheme="majorHAnsi" w:hAnsiTheme="majorHAnsi" w:cstheme="majorHAnsi"/>
        </w:rPr>
        <w:t>S</w:t>
      </w:r>
      <w:r w:rsidRPr="0008447D">
        <w:rPr>
          <w:rFonts w:asciiTheme="majorHAnsi" w:hAnsiTheme="majorHAnsi" w:cstheme="majorHAnsi"/>
        </w:rPr>
        <w:t xml:space="preserve">utartį vykdysiančių ir </w:t>
      </w:r>
      <w:r w:rsidR="00D46430" w:rsidRPr="0008447D">
        <w:rPr>
          <w:rFonts w:asciiTheme="majorHAnsi" w:hAnsiTheme="majorHAnsi" w:cstheme="majorHAnsi"/>
        </w:rPr>
        <w:t>Užsakovo</w:t>
      </w:r>
      <w:r w:rsidRPr="0008447D">
        <w:rPr>
          <w:rFonts w:asciiTheme="majorHAnsi" w:hAnsiTheme="majorHAnsi" w:cstheme="majorHAnsi"/>
        </w:rPr>
        <w:t xml:space="preserve"> nurodytas užduotis atliksiančių darbuotojų sąrašą (vardus, pavardes, gimimo datas) ir jiems siūlomo mokėti darbo užmokesčio mėnesio medianą</w:t>
      </w:r>
      <w:r w:rsidR="008263CB" w:rsidRPr="0008447D">
        <w:rPr>
          <w:rFonts w:asciiTheme="majorHAnsi" w:hAnsiTheme="majorHAnsi" w:cstheme="majorHAnsi"/>
        </w:rPr>
        <w:t>;</w:t>
      </w:r>
    </w:p>
    <w:p w14:paraId="0D150877" w14:textId="178AC137" w:rsidR="004E0781" w:rsidRPr="0008447D" w:rsidRDefault="007C6169" w:rsidP="00443EE0">
      <w:pPr>
        <w:pStyle w:val="Sraopastraipa"/>
        <w:numPr>
          <w:ilvl w:val="3"/>
          <w:numId w:val="5"/>
        </w:numPr>
        <w:tabs>
          <w:tab w:val="left" w:pos="993"/>
        </w:tabs>
        <w:spacing w:after="120"/>
        <w:ind w:left="0" w:firstLine="0"/>
        <w:jc w:val="both"/>
        <w:rPr>
          <w:rFonts w:asciiTheme="majorHAnsi" w:hAnsiTheme="majorHAnsi" w:cstheme="majorHAnsi"/>
        </w:rPr>
      </w:pPr>
      <w:r w:rsidRPr="0008447D">
        <w:rPr>
          <w:rFonts w:asciiTheme="majorHAnsi" w:hAnsiTheme="majorHAnsi" w:cstheme="majorHAnsi"/>
        </w:rPr>
        <w:t>informacij</w:t>
      </w:r>
      <w:r w:rsidR="008263CB" w:rsidRPr="0008447D">
        <w:rPr>
          <w:rFonts w:asciiTheme="majorHAnsi" w:hAnsiTheme="majorHAnsi" w:cstheme="majorHAnsi"/>
        </w:rPr>
        <w:t>ą</w:t>
      </w:r>
      <w:r w:rsidRPr="0008447D">
        <w:rPr>
          <w:rFonts w:asciiTheme="majorHAnsi" w:hAnsiTheme="majorHAnsi" w:cstheme="majorHAnsi"/>
        </w:rPr>
        <w:t xml:space="preserve">, kad </w:t>
      </w:r>
      <w:r w:rsidR="008263CB" w:rsidRPr="0008447D">
        <w:rPr>
          <w:rFonts w:asciiTheme="majorHAnsi" w:hAnsiTheme="majorHAnsi" w:cstheme="majorHAnsi"/>
        </w:rPr>
        <w:t>S</w:t>
      </w:r>
      <w:r w:rsidRPr="0008447D">
        <w:rPr>
          <w:rFonts w:asciiTheme="majorHAnsi" w:hAnsiTheme="majorHAnsi" w:cstheme="majorHAnsi"/>
        </w:rPr>
        <w:t xml:space="preserve">utarties vykdymo metu pasikeitus nurodytai informacijai </w:t>
      </w:r>
      <w:r w:rsidR="008263CB" w:rsidRPr="0008447D">
        <w:rPr>
          <w:rFonts w:asciiTheme="majorHAnsi" w:hAnsiTheme="majorHAnsi" w:cstheme="majorHAnsi"/>
        </w:rPr>
        <w:t>Rangovas</w:t>
      </w:r>
      <w:r w:rsidRPr="0008447D">
        <w:rPr>
          <w:rFonts w:asciiTheme="majorHAnsi" w:hAnsiTheme="majorHAnsi" w:cstheme="majorHAnsi"/>
        </w:rPr>
        <w:t xml:space="preserve"> nedelsdamas turi informuoti </w:t>
      </w:r>
      <w:r w:rsidR="008263CB" w:rsidRPr="0008447D">
        <w:rPr>
          <w:rFonts w:asciiTheme="majorHAnsi" w:hAnsiTheme="majorHAnsi" w:cstheme="majorHAnsi"/>
        </w:rPr>
        <w:t>Užsakovą</w:t>
      </w:r>
      <w:r w:rsidRPr="0008447D">
        <w:rPr>
          <w:rFonts w:asciiTheme="majorHAnsi" w:hAnsiTheme="majorHAnsi" w:cstheme="majorHAnsi"/>
        </w:rPr>
        <w:t xml:space="preserve"> ir pateikti atnaujintą nurodytų darbuotojų sąrašą ir patikslintą darbo užmokesčio mėnesio medianą, jeigu taik</w:t>
      </w:r>
      <w:r w:rsidR="002C4315" w:rsidRPr="0008447D">
        <w:rPr>
          <w:rFonts w:asciiTheme="majorHAnsi" w:hAnsiTheme="majorHAnsi" w:cstheme="majorHAnsi"/>
        </w:rPr>
        <w:t>oma</w:t>
      </w:r>
      <w:r w:rsidRPr="0008447D">
        <w:rPr>
          <w:rFonts w:asciiTheme="majorHAnsi" w:hAnsiTheme="majorHAnsi" w:cstheme="majorHAnsi"/>
        </w:rPr>
        <w:t>;</w:t>
      </w:r>
    </w:p>
    <w:p w14:paraId="2BA9D5FC" w14:textId="41230B29" w:rsidR="00EA338F" w:rsidRPr="0008447D" w:rsidRDefault="004E0781" w:rsidP="00443EE0">
      <w:pPr>
        <w:pStyle w:val="Sraopastraipa"/>
        <w:numPr>
          <w:ilvl w:val="3"/>
          <w:numId w:val="5"/>
        </w:numPr>
        <w:tabs>
          <w:tab w:val="left" w:pos="993"/>
        </w:tabs>
        <w:spacing w:after="120"/>
        <w:ind w:left="0" w:firstLine="0"/>
        <w:jc w:val="both"/>
        <w:rPr>
          <w:rFonts w:asciiTheme="majorHAnsi" w:hAnsiTheme="majorHAnsi" w:cstheme="majorHAnsi"/>
        </w:rPr>
      </w:pPr>
      <w:r w:rsidRPr="0008447D">
        <w:rPr>
          <w:rFonts w:asciiTheme="majorHAnsi" w:hAnsiTheme="majorHAnsi" w:cstheme="majorHAnsi"/>
        </w:rPr>
        <w:t>v</w:t>
      </w:r>
      <w:r w:rsidR="00E81E43" w:rsidRPr="0008447D">
        <w:rPr>
          <w:rFonts w:asciiTheme="majorHAnsi" w:hAnsiTheme="majorHAnsi" w:cstheme="majorHAnsi"/>
        </w:rPr>
        <w:t>ykdyti kitus šia Sutartimi prisiimtus ir Įstatymuose nustatytus įsipareigojimus.</w:t>
      </w:r>
    </w:p>
    <w:p w14:paraId="741870D5" w14:textId="27B1244C" w:rsidR="00874148" w:rsidRPr="0008447D" w:rsidRDefault="003319C0"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Rangovas patvirtina ir garantuoja, kad tiek Sutarties sudarymo metu, tiek visą jos galiojimo laikotarpį Rangovas ir</w:t>
      </w:r>
      <w:r w:rsidR="00FA2590" w:rsidRPr="0008447D">
        <w:rPr>
          <w:rFonts w:asciiTheme="majorHAnsi" w:hAnsiTheme="majorHAnsi" w:cstheme="majorHAnsi"/>
        </w:rPr>
        <w:t xml:space="preserve"> (</w:t>
      </w:r>
      <w:r w:rsidRPr="0008447D">
        <w:rPr>
          <w:rFonts w:asciiTheme="majorHAnsi" w:hAnsiTheme="majorHAnsi" w:cstheme="majorHAnsi"/>
        </w:rPr>
        <w:t>ar</w:t>
      </w:r>
      <w:r w:rsidR="00C63C4D" w:rsidRPr="0008447D">
        <w:rPr>
          <w:rFonts w:asciiTheme="majorHAnsi" w:hAnsiTheme="majorHAnsi" w:cstheme="majorHAnsi"/>
        </w:rPr>
        <w:t>)</w:t>
      </w:r>
      <w:r w:rsidRPr="0008447D">
        <w:rPr>
          <w:rFonts w:asciiTheme="majorHAnsi" w:hAnsiTheme="majorHAnsi" w:cstheme="majorHAnsi"/>
        </w:rPr>
        <w:t xml:space="preserve"> jos akcininkas (-ai) ir</w:t>
      </w:r>
      <w:r w:rsidR="00C63C4D" w:rsidRPr="0008447D">
        <w:rPr>
          <w:rFonts w:asciiTheme="majorHAnsi" w:hAnsiTheme="majorHAnsi" w:cstheme="majorHAnsi"/>
        </w:rPr>
        <w:t xml:space="preserve"> (</w:t>
      </w:r>
      <w:r w:rsidRPr="0008447D">
        <w:rPr>
          <w:rFonts w:asciiTheme="majorHAnsi" w:hAnsiTheme="majorHAnsi" w:cstheme="majorHAnsi"/>
        </w:rPr>
        <w:t>ar</w:t>
      </w:r>
      <w:r w:rsidR="00C63C4D" w:rsidRPr="0008447D">
        <w:rPr>
          <w:rFonts w:asciiTheme="majorHAnsi" w:hAnsiTheme="majorHAnsi" w:cstheme="majorHAnsi"/>
        </w:rPr>
        <w:t>)</w:t>
      </w:r>
      <w:r w:rsidRPr="0008447D">
        <w:rPr>
          <w:rFonts w:asciiTheme="majorHAnsi" w:hAnsiTheme="majorHAnsi" w:cstheme="majorHAnsi"/>
        </w:rPr>
        <w:t xml:space="preserve"> tiesioginis (-</w:t>
      </w:r>
      <w:proofErr w:type="spellStart"/>
      <w:r w:rsidRPr="0008447D">
        <w:rPr>
          <w:rFonts w:asciiTheme="majorHAnsi" w:hAnsiTheme="majorHAnsi" w:cstheme="majorHAnsi"/>
        </w:rPr>
        <w:t>iai</w:t>
      </w:r>
      <w:proofErr w:type="spellEnd"/>
      <w:r w:rsidRPr="0008447D">
        <w:rPr>
          <w:rFonts w:asciiTheme="majorHAnsi" w:hAnsiTheme="majorHAnsi" w:cstheme="majorHAnsi"/>
        </w:rPr>
        <w:t>) ar netiesioginis (-</w:t>
      </w:r>
      <w:proofErr w:type="spellStart"/>
      <w:r w:rsidRPr="0008447D">
        <w:rPr>
          <w:rFonts w:asciiTheme="majorHAnsi" w:hAnsiTheme="majorHAnsi" w:cstheme="majorHAnsi"/>
        </w:rPr>
        <w:t>iai</w:t>
      </w:r>
      <w:proofErr w:type="spellEnd"/>
      <w:r w:rsidRPr="0008447D">
        <w:rPr>
          <w:rFonts w:asciiTheme="majorHAnsi" w:hAnsiTheme="majorHAnsi" w:cstheme="majorHAnsi"/>
        </w:rPr>
        <w:t>) galutiniai naudos gavėjas (-ai) ir</w:t>
      </w:r>
      <w:r w:rsidR="00C63C4D" w:rsidRPr="0008447D">
        <w:rPr>
          <w:rFonts w:asciiTheme="majorHAnsi" w:hAnsiTheme="majorHAnsi" w:cstheme="majorHAnsi"/>
        </w:rPr>
        <w:t xml:space="preserve"> (</w:t>
      </w:r>
      <w:r w:rsidRPr="0008447D">
        <w:rPr>
          <w:rFonts w:asciiTheme="majorHAnsi" w:hAnsiTheme="majorHAnsi" w:cstheme="majorHAnsi"/>
        </w:rPr>
        <w:t>ar</w:t>
      </w:r>
      <w:r w:rsidR="00C63C4D" w:rsidRPr="0008447D">
        <w:rPr>
          <w:rFonts w:asciiTheme="majorHAnsi" w:hAnsiTheme="majorHAnsi" w:cstheme="majorHAnsi"/>
        </w:rPr>
        <w:t>)</w:t>
      </w:r>
      <w:r w:rsidRPr="0008447D">
        <w:rPr>
          <w:rFonts w:asciiTheme="majorHAnsi" w:hAnsiTheme="majorHAnsi" w:cstheme="majorHAnsi"/>
        </w:rPr>
        <w:t xml:space="preserve"> jų valdomas (-i) subjektas (-ai) (toliau – Subjektai), nėra įtraukti į bet kokį Europos Sąjungos ir</w:t>
      </w:r>
      <w:r w:rsidR="00C63C4D" w:rsidRPr="0008447D">
        <w:rPr>
          <w:rFonts w:asciiTheme="majorHAnsi" w:hAnsiTheme="majorHAnsi" w:cstheme="majorHAnsi"/>
        </w:rPr>
        <w:t xml:space="preserve"> (</w:t>
      </w:r>
      <w:r w:rsidRPr="0008447D">
        <w:rPr>
          <w:rFonts w:asciiTheme="majorHAnsi" w:hAnsiTheme="majorHAnsi" w:cstheme="majorHAnsi"/>
        </w:rPr>
        <w:t>ar</w:t>
      </w:r>
      <w:r w:rsidR="00C63C4D" w:rsidRPr="0008447D">
        <w:rPr>
          <w:rFonts w:asciiTheme="majorHAnsi" w:hAnsiTheme="majorHAnsi" w:cstheme="majorHAnsi"/>
        </w:rPr>
        <w:t>)</w:t>
      </w:r>
      <w:r w:rsidRPr="0008447D">
        <w:rPr>
          <w:rFonts w:asciiTheme="majorHAnsi" w:hAnsiTheme="majorHAnsi" w:cstheme="majorHAnsi"/>
        </w:rPr>
        <w:t xml:space="preserve"> Jungtinių Tautų ir</w:t>
      </w:r>
      <w:r w:rsidR="00C63C4D" w:rsidRPr="0008447D">
        <w:rPr>
          <w:rFonts w:asciiTheme="majorHAnsi" w:hAnsiTheme="majorHAnsi" w:cstheme="majorHAnsi"/>
        </w:rPr>
        <w:t xml:space="preserve"> (</w:t>
      </w:r>
      <w:r w:rsidRPr="0008447D">
        <w:rPr>
          <w:rFonts w:asciiTheme="majorHAnsi" w:hAnsiTheme="majorHAnsi" w:cstheme="majorHAnsi"/>
        </w:rPr>
        <w:t>ar</w:t>
      </w:r>
      <w:r w:rsidR="00C63C4D" w:rsidRPr="0008447D">
        <w:rPr>
          <w:rFonts w:asciiTheme="majorHAnsi" w:hAnsiTheme="majorHAnsi" w:cstheme="majorHAnsi"/>
        </w:rPr>
        <w:t>)</w:t>
      </w:r>
      <w:r w:rsidRPr="0008447D">
        <w:rPr>
          <w:rFonts w:asciiTheme="majorHAnsi" w:hAnsiTheme="majorHAnsi" w:cstheme="majorHAnsi"/>
        </w:rPr>
        <w:t xml:space="preserve"> Didžiosios Britanijos ir</w:t>
      </w:r>
      <w:r w:rsidR="00C63C4D" w:rsidRPr="0008447D">
        <w:rPr>
          <w:rFonts w:asciiTheme="majorHAnsi" w:hAnsiTheme="majorHAnsi" w:cstheme="majorHAnsi"/>
        </w:rPr>
        <w:t xml:space="preserve"> (</w:t>
      </w:r>
      <w:r w:rsidRPr="0008447D">
        <w:rPr>
          <w:rFonts w:asciiTheme="majorHAnsi" w:hAnsiTheme="majorHAnsi" w:cstheme="majorHAnsi"/>
        </w:rPr>
        <w:t>ar</w:t>
      </w:r>
      <w:r w:rsidR="00C63C4D" w:rsidRPr="0008447D">
        <w:rPr>
          <w:rFonts w:asciiTheme="majorHAnsi" w:hAnsiTheme="majorHAnsi" w:cstheme="majorHAnsi"/>
        </w:rPr>
        <w:t>)</w:t>
      </w:r>
      <w:r w:rsidRPr="0008447D">
        <w:rPr>
          <w:rFonts w:asciiTheme="majorHAnsi" w:hAnsiTheme="majorHAnsi" w:cstheme="majorHAnsi"/>
        </w:rPr>
        <w:t xml:space="preserve"> Jungtinių Amerikos Valstijų ir</w:t>
      </w:r>
      <w:r w:rsidR="00C63C4D" w:rsidRPr="0008447D">
        <w:rPr>
          <w:rFonts w:asciiTheme="majorHAnsi" w:hAnsiTheme="majorHAnsi" w:cstheme="majorHAnsi"/>
        </w:rPr>
        <w:t xml:space="preserve"> (</w:t>
      </w:r>
      <w:r w:rsidRPr="0008447D">
        <w:rPr>
          <w:rFonts w:asciiTheme="majorHAnsi" w:hAnsiTheme="majorHAnsi" w:cstheme="majorHAnsi"/>
        </w:rPr>
        <w:t>ar</w:t>
      </w:r>
      <w:r w:rsidR="00C63C4D" w:rsidRPr="0008447D">
        <w:rPr>
          <w:rFonts w:asciiTheme="majorHAnsi" w:hAnsiTheme="majorHAnsi" w:cstheme="majorHAnsi"/>
        </w:rPr>
        <w:t>)</w:t>
      </w:r>
      <w:r w:rsidRPr="0008447D">
        <w:rPr>
          <w:rFonts w:asciiTheme="majorHAnsi" w:hAnsiTheme="majorHAnsi" w:cstheme="majorHAnsi"/>
        </w:rPr>
        <w:t xml:space="preserve"> Lietuvos Respublikos prekybinių, ekonominių, finansinių ar kitų sankcijų sąrašą (-</w:t>
      </w:r>
      <w:proofErr w:type="spellStart"/>
      <w:r w:rsidRPr="0008447D">
        <w:rPr>
          <w:rFonts w:asciiTheme="majorHAnsi" w:hAnsiTheme="majorHAnsi" w:cstheme="majorHAnsi"/>
        </w:rPr>
        <w:t>us</w:t>
      </w:r>
      <w:proofErr w:type="spellEnd"/>
      <w:r w:rsidRPr="0008447D">
        <w:rPr>
          <w:rFonts w:asciiTheme="majorHAnsi" w:hAnsiTheme="majorHAnsi" w:cstheme="majorHAnsi"/>
        </w:rPr>
        <w:t>) ir</w:t>
      </w:r>
      <w:r w:rsidR="00C63C4D" w:rsidRPr="0008447D">
        <w:rPr>
          <w:rFonts w:asciiTheme="majorHAnsi" w:hAnsiTheme="majorHAnsi" w:cstheme="majorHAnsi"/>
        </w:rPr>
        <w:t xml:space="preserve"> (</w:t>
      </w:r>
      <w:r w:rsidRPr="0008447D">
        <w:rPr>
          <w:rFonts w:asciiTheme="majorHAnsi" w:hAnsiTheme="majorHAnsi" w:cstheme="majorHAnsi"/>
        </w:rPr>
        <w:t>ar</w:t>
      </w:r>
      <w:r w:rsidR="00C63C4D" w:rsidRPr="0008447D">
        <w:rPr>
          <w:rFonts w:asciiTheme="majorHAnsi" w:hAnsiTheme="majorHAnsi" w:cstheme="majorHAnsi"/>
        </w:rPr>
        <w:t>)</w:t>
      </w:r>
      <w:r w:rsidRPr="0008447D">
        <w:rPr>
          <w:rFonts w:asciiTheme="majorHAnsi" w:hAnsiTheme="majorHAnsi" w:cstheme="majorHAnsi"/>
        </w:rPr>
        <w:t xml:space="preserve"> panašų sąrašą  (toliau – Sankcijų sąrašai), o taip pat nei vienam iš Subjektų nėra pareikštas bet koks įtarimas, susijęs su dalyvavimu pinigų plovimu, teroristų finansavimu ar mokestiniu sukčiavimu susijusioje veikloje ir</w:t>
      </w:r>
      <w:r w:rsidR="00C63C4D" w:rsidRPr="0008447D">
        <w:rPr>
          <w:rFonts w:asciiTheme="majorHAnsi" w:hAnsiTheme="majorHAnsi" w:cstheme="majorHAnsi"/>
        </w:rPr>
        <w:t xml:space="preserve"> (</w:t>
      </w:r>
      <w:r w:rsidRPr="0008447D">
        <w:rPr>
          <w:rFonts w:asciiTheme="majorHAnsi" w:hAnsiTheme="majorHAnsi" w:cstheme="majorHAnsi"/>
        </w:rPr>
        <w:t>ar</w:t>
      </w:r>
      <w:r w:rsidR="00C63C4D" w:rsidRPr="0008447D">
        <w:rPr>
          <w:rFonts w:asciiTheme="majorHAnsi" w:hAnsiTheme="majorHAnsi" w:cstheme="majorHAnsi"/>
        </w:rPr>
        <w:t>)</w:t>
      </w:r>
      <w:r w:rsidRPr="0008447D">
        <w:rPr>
          <w:rFonts w:asciiTheme="majorHAnsi" w:hAnsiTheme="majorHAnsi" w:cstheme="majorHAnsi"/>
        </w:rPr>
        <w:t xml:space="preserve"> įsitraukimu į tokią veiklą. Rangovas Sutarties vykdymo metu įsipareigoja nedelsdamas raštu, bet ne vėliau nei per 1 (vieną) </w:t>
      </w:r>
      <w:r w:rsidR="00C63C4D" w:rsidRPr="0008447D">
        <w:rPr>
          <w:rFonts w:asciiTheme="majorHAnsi" w:hAnsiTheme="majorHAnsi" w:cstheme="majorHAnsi"/>
        </w:rPr>
        <w:t>D</w:t>
      </w:r>
      <w:r w:rsidRPr="0008447D">
        <w:rPr>
          <w:rFonts w:asciiTheme="majorHAnsi" w:hAnsiTheme="majorHAnsi" w:cstheme="majorHAnsi"/>
        </w:rPr>
        <w:t xml:space="preserve">arbo dieną nuo nurodytų aplinkybių atsiradimo, pranešti </w:t>
      </w:r>
      <w:r w:rsidR="00873208" w:rsidRPr="0008447D">
        <w:rPr>
          <w:rFonts w:asciiTheme="majorHAnsi" w:hAnsiTheme="majorHAnsi" w:cstheme="majorHAnsi"/>
        </w:rPr>
        <w:t>Užsakovui</w:t>
      </w:r>
      <w:r w:rsidRPr="0008447D">
        <w:rPr>
          <w:rFonts w:asciiTheme="majorHAnsi" w:hAnsiTheme="majorHAnsi" w:cstheme="majorHAnsi"/>
        </w:rPr>
        <w:t xml:space="preserve"> informaciją apie Subjektų įtraukimą į Sankcijų sąrašus, taip pat apie Subjektui pareikštus įtarimus dėl aukščiau nurodytų veiklų ir</w:t>
      </w:r>
      <w:r w:rsidR="00C63C4D" w:rsidRPr="0008447D">
        <w:rPr>
          <w:rFonts w:asciiTheme="majorHAnsi" w:hAnsiTheme="majorHAnsi" w:cstheme="majorHAnsi"/>
        </w:rPr>
        <w:t xml:space="preserve"> (</w:t>
      </w:r>
      <w:r w:rsidRPr="0008447D">
        <w:rPr>
          <w:rFonts w:asciiTheme="majorHAnsi" w:hAnsiTheme="majorHAnsi" w:cstheme="majorHAnsi"/>
        </w:rPr>
        <w:t>ar</w:t>
      </w:r>
      <w:r w:rsidR="00C63C4D" w:rsidRPr="0008447D">
        <w:rPr>
          <w:rFonts w:asciiTheme="majorHAnsi" w:hAnsiTheme="majorHAnsi" w:cstheme="majorHAnsi"/>
        </w:rPr>
        <w:t>)</w:t>
      </w:r>
      <w:r w:rsidRPr="0008447D">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w:t>
      </w:r>
      <w:r w:rsidR="00C63C4D" w:rsidRPr="0008447D">
        <w:rPr>
          <w:rFonts w:asciiTheme="majorHAnsi" w:hAnsiTheme="majorHAnsi" w:cstheme="majorHAnsi"/>
        </w:rPr>
        <w:t xml:space="preserve"> (</w:t>
      </w:r>
      <w:r w:rsidRPr="0008447D">
        <w:rPr>
          <w:rFonts w:asciiTheme="majorHAnsi" w:hAnsiTheme="majorHAnsi" w:cstheme="majorHAnsi"/>
        </w:rPr>
        <w:t>ar</w:t>
      </w:r>
      <w:r w:rsidR="00C63C4D" w:rsidRPr="0008447D">
        <w:rPr>
          <w:rFonts w:asciiTheme="majorHAnsi" w:hAnsiTheme="majorHAnsi" w:cstheme="majorHAnsi"/>
        </w:rPr>
        <w:t>)</w:t>
      </w:r>
      <w:r w:rsidRPr="0008447D">
        <w:rPr>
          <w:rFonts w:asciiTheme="majorHAnsi" w:hAnsiTheme="majorHAnsi" w:cstheme="majorHAnsi"/>
        </w:rPr>
        <w:t xml:space="preserve"> nesilaikymas sukelia Sutartyje nurodytas pasekmes.</w:t>
      </w:r>
    </w:p>
    <w:p w14:paraId="39AB2D46" w14:textId="77777777" w:rsidR="00C9459F" w:rsidRPr="0008447D"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08447D">
        <w:rPr>
          <w:rFonts w:asciiTheme="majorHAnsi" w:hAnsiTheme="majorHAnsi" w:cstheme="majorHAnsi"/>
          <w:b/>
        </w:rPr>
        <w:t>Rangovas turi teisę:</w:t>
      </w:r>
    </w:p>
    <w:p w14:paraId="76F4AD32" w14:textId="51CA4469" w:rsidR="00C9459F" w:rsidRPr="0008447D" w:rsidRDefault="00C9459F" w:rsidP="00443EE0">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08447D">
        <w:rPr>
          <w:rFonts w:asciiTheme="majorHAnsi" w:hAnsiTheme="majorHAnsi" w:cstheme="majorHAnsi"/>
        </w:rPr>
        <w:t>Prašyti Užsakovo, jog jis suteiktų informaciją ir (ar) dokumentus, kurie reikalingi vykdant Sutartį</w:t>
      </w:r>
      <w:r w:rsidR="00F75318" w:rsidRPr="0008447D">
        <w:rPr>
          <w:rFonts w:asciiTheme="majorHAnsi" w:hAnsiTheme="majorHAnsi" w:cstheme="majorHAnsi"/>
        </w:rPr>
        <w:t xml:space="preserve"> </w:t>
      </w:r>
      <w:r w:rsidR="00F75318" w:rsidRPr="0008447D">
        <w:rPr>
          <w:rFonts w:asciiTheme="majorHAnsi" w:eastAsia="Calibri" w:hAnsiTheme="majorHAnsi" w:cstheme="majorHAnsi"/>
        </w:rPr>
        <w:t xml:space="preserve">ir kurių pateikimas buvo numatytas Pirkimo dokumentuose </w:t>
      </w:r>
      <w:r w:rsidR="00A2604B" w:rsidRPr="0008447D">
        <w:rPr>
          <w:rFonts w:asciiTheme="majorHAnsi" w:eastAsia="Calibri" w:hAnsiTheme="majorHAnsi" w:cstheme="majorHAnsi"/>
        </w:rPr>
        <w:t>ir (</w:t>
      </w:r>
      <w:r w:rsidR="00F75318" w:rsidRPr="0008447D">
        <w:rPr>
          <w:rFonts w:asciiTheme="majorHAnsi" w:eastAsia="Calibri" w:hAnsiTheme="majorHAnsi" w:cstheme="majorHAnsi"/>
        </w:rPr>
        <w:t>ar</w:t>
      </w:r>
      <w:r w:rsidR="00C63C4D" w:rsidRPr="0008447D">
        <w:rPr>
          <w:rFonts w:asciiTheme="majorHAnsi" w:eastAsia="Calibri" w:hAnsiTheme="majorHAnsi" w:cstheme="majorHAnsi"/>
        </w:rPr>
        <w:t>)</w:t>
      </w:r>
      <w:r w:rsidR="00F75318" w:rsidRPr="0008447D">
        <w:rPr>
          <w:rFonts w:asciiTheme="majorHAnsi" w:eastAsia="Calibri" w:hAnsiTheme="majorHAnsi" w:cstheme="majorHAnsi"/>
        </w:rPr>
        <w:t xml:space="preserve"> Sutartyje</w:t>
      </w:r>
      <w:r w:rsidRPr="0008447D">
        <w:rPr>
          <w:rFonts w:asciiTheme="majorHAnsi" w:hAnsiTheme="majorHAnsi" w:cstheme="majorHAnsi"/>
        </w:rPr>
        <w:t>;</w:t>
      </w:r>
    </w:p>
    <w:p w14:paraId="1549EE9C" w14:textId="6B3660BA" w:rsidR="000C44B8" w:rsidRPr="0008447D" w:rsidRDefault="00C9459F" w:rsidP="00443EE0">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08447D">
        <w:rPr>
          <w:rFonts w:asciiTheme="majorHAnsi" w:hAnsiTheme="majorHAnsi" w:cstheme="majorHAnsi"/>
        </w:rPr>
        <w:t>Reikalauti, jog Užsakovas priimtų Sutarties ir</w:t>
      </w:r>
      <w:r w:rsidR="00D23A2D" w:rsidRPr="0008447D">
        <w:rPr>
          <w:rFonts w:asciiTheme="majorHAnsi" w:hAnsiTheme="majorHAnsi" w:cstheme="majorHAnsi"/>
        </w:rPr>
        <w:t xml:space="preserve"> (ar)</w:t>
      </w:r>
      <w:r w:rsidRPr="0008447D">
        <w:rPr>
          <w:rFonts w:asciiTheme="majorHAnsi" w:hAnsiTheme="majorHAnsi" w:cstheme="majorHAnsi"/>
        </w:rPr>
        <w:t xml:space="preserve"> </w:t>
      </w:r>
      <w:r w:rsidR="00E13814" w:rsidRPr="0008447D">
        <w:rPr>
          <w:rFonts w:asciiTheme="majorHAnsi" w:hAnsiTheme="majorHAnsi" w:cstheme="majorHAnsi"/>
        </w:rPr>
        <w:t>Įstatymų</w:t>
      </w:r>
      <w:r w:rsidRPr="0008447D">
        <w:rPr>
          <w:rFonts w:asciiTheme="majorHAnsi" w:hAnsiTheme="majorHAnsi" w:cstheme="majorHAnsi"/>
        </w:rPr>
        <w:t xml:space="preserve"> reikalavimus atitinkančius, tinkamai ir laiku atliktus, užbaigtus Darbus.</w:t>
      </w:r>
    </w:p>
    <w:p w14:paraId="50539C81" w14:textId="77777777" w:rsidR="00C9459F" w:rsidRPr="000844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 xml:space="preserve"> Pareiškimai ir garantijos</w:t>
      </w:r>
    </w:p>
    <w:p w14:paraId="32A7E5CB" w14:textId="77777777" w:rsidR="00C9459F" w:rsidRPr="0008447D" w:rsidRDefault="00C9459F" w:rsidP="00443EE0">
      <w:pPr>
        <w:pStyle w:val="Sraopastraipa"/>
        <w:numPr>
          <w:ilvl w:val="1"/>
          <w:numId w:val="5"/>
        </w:numPr>
        <w:tabs>
          <w:tab w:val="left" w:pos="851"/>
        </w:tabs>
        <w:spacing w:after="120"/>
        <w:ind w:left="0" w:firstLine="0"/>
        <w:jc w:val="both"/>
        <w:rPr>
          <w:rFonts w:asciiTheme="majorHAnsi" w:hAnsiTheme="majorHAnsi" w:cstheme="majorHAnsi"/>
          <w:b/>
        </w:rPr>
      </w:pPr>
      <w:r w:rsidRPr="0008447D">
        <w:rPr>
          <w:rFonts w:asciiTheme="majorHAnsi" w:hAnsiTheme="majorHAnsi" w:cstheme="majorHAnsi"/>
          <w:b/>
        </w:rPr>
        <w:t>Kiekviena Šalis pareiškia ir garantuoja, jog:</w:t>
      </w:r>
    </w:p>
    <w:p w14:paraId="79176004" w14:textId="21777276" w:rsidR="00C9459F" w:rsidRPr="0008447D" w:rsidRDefault="00324645"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Ji ar jos atstovai, dalyvaujantys Sutarties vykdyme, turi teisę, įgaliojimus, visus būtinus leidimus, licencijas, atestatus, kompetenciją, techninius, intelektinius, finansinius, fizinius ir bet kokius kitus būtinus išteklius ir galimybes ir</w:t>
      </w:r>
      <w:r w:rsidR="00E33558" w:rsidRPr="0008447D">
        <w:rPr>
          <w:rFonts w:asciiTheme="majorHAnsi" w:hAnsiTheme="majorHAnsi" w:cstheme="majorHAnsi"/>
        </w:rPr>
        <w:t xml:space="preserve"> </w:t>
      </w:r>
      <w:r w:rsidR="001F76AE" w:rsidRPr="0008447D">
        <w:rPr>
          <w:rFonts w:asciiTheme="majorHAnsi" w:hAnsiTheme="majorHAnsi" w:cstheme="majorHAnsi"/>
        </w:rPr>
        <w:t>(</w:t>
      </w:r>
      <w:r w:rsidR="00E33558" w:rsidRPr="0008447D">
        <w:rPr>
          <w:rFonts w:asciiTheme="majorHAnsi" w:hAnsiTheme="majorHAnsi" w:cstheme="majorHAnsi"/>
        </w:rPr>
        <w:t>ar</w:t>
      </w:r>
      <w:r w:rsidR="001F76AE" w:rsidRPr="0008447D">
        <w:rPr>
          <w:rFonts w:asciiTheme="majorHAnsi" w:hAnsiTheme="majorHAnsi" w:cstheme="majorHAnsi"/>
        </w:rPr>
        <w:t>)</w:t>
      </w:r>
      <w:r w:rsidRPr="0008447D">
        <w:rPr>
          <w:rFonts w:asciiTheme="majorHAnsi" w:hAnsiTheme="majorHAnsi" w:cstheme="majorHAnsi"/>
        </w:rPr>
        <w:t xml:space="preserve"> atliko visus būtinus veiksmus, reikalingus sudaryti ir vykdyti Sutartį ir tinkamai vykdyti joje numatytus įsipare</w:t>
      </w:r>
      <w:r w:rsidR="00E9737E" w:rsidRPr="0008447D">
        <w:rPr>
          <w:rFonts w:asciiTheme="majorHAnsi" w:hAnsiTheme="majorHAnsi" w:cstheme="majorHAnsi"/>
        </w:rPr>
        <w:t xml:space="preserve">igojimus. Pasiūlymo </w:t>
      </w:r>
      <w:r w:rsidR="003C5381" w:rsidRPr="0008447D">
        <w:rPr>
          <w:rFonts w:asciiTheme="majorHAnsi" w:hAnsiTheme="majorHAnsi" w:cstheme="majorHAnsi"/>
        </w:rPr>
        <w:t xml:space="preserve">ir (ar) Paraiškos </w:t>
      </w:r>
      <w:r w:rsidR="00E9737E" w:rsidRPr="0008447D">
        <w:rPr>
          <w:rFonts w:asciiTheme="majorHAnsi" w:hAnsiTheme="majorHAnsi" w:cstheme="majorHAnsi"/>
        </w:rPr>
        <w:t>pateikimo</w:t>
      </w:r>
      <w:r w:rsidRPr="0008447D">
        <w:rPr>
          <w:rFonts w:asciiTheme="majorHAnsi" w:hAnsiTheme="majorHAnsi" w:cstheme="majorHAnsi"/>
        </w:rPr>
        <w:t xml:space="preserve"> dieną Šalims Sutarties, įskaitant visus Pirkimo dokumentus, sąlygos yra aiškios</w:t>
      </w:r>
      <w:r w:rsidR="00F35CEC" w:rsidRPr="0008447D">
        <w:rPr>
          <w:rFonts w:asciiTheme="majorHAnsi" w:hAnsiTheme="majorHAnsi" w:cstheme="majorHAnsi"/>
        </w:rPr>
        <w:t xml:space="preserve">, </w:t>
      </w:r>
      <w:r w:rsidRPr="0008447D">
        <w:rPr>
          <w:rFonts w:asciiTheme="majorHAnsi" w:hAnsiTheme="majorHAnsi" w:cstheme="majorHAnsi"/>
        </w:rPr>
        <w:t>nedviprasmiškos ir vykdytinos bei pakankamos tam, kad būtų tinkamai įvykdyti visi Sutartyje numatyti įsipareigojimai</w:t>
      </w:r>
      <w:r w:rsidR="004E0781" w:rsidRPr="0008447D">
        <w:rPr>
          <w:rFonts w:asciiTheme="majorHAnsi" w:hAnsiTheme="majorHAnsi" w:cstheme="majorHAnsi"/>
        </w:rPr>
        <w:t>;</w:t>
      </w:r>
      <w:r w:rsidR="00C9459F" w:rsidRPr="0008447D">
        <w:rPr>
          <w:rFonts w:asciiTheme="majorHAnsi" w:hAnsiTheme="majorHAnsi" w:cstheme="majorHAnsi"/>
        </w:rPr>
        <w:t xml:space="preserve"> </w:t>
      </w:r>
    </w:p>
    <w:p w14:paraId="10CB7F34" w14:textId="0AEAC0A2" w:rsidR="00C9459F" w:rsidRPr="000844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lastRenderedPageBreak/>
        <w:t>Nei šios Sutarties sudarymas, nei šia Sutartimi prisiimtų įsipareigojimų vykdymas neprieštarauja ir nepažeidžia: (</w:t>
      </w:r>
      <w:r w:rsidR="00290755" w:rsidRPr="0008447D">
        <w:rPr>
          <w:rFonts w:asciiTheme="majorHAnsi" w:hAnsiTheme="majorHAnsi" w:cstheme="majorHAnsi"/>
        </w:rPr>
        <w:t>1</w:t>
      </w:r>
      <w:r w:rsidRPr="0008447D">
        <w:rPr>
          <w:rFonts w:asciiTheme="majorHAnsi" w:hAnsiTheme="majorHAnsi" w:cstheme="majorHAnsi"/>
        </w:rPr>
        <w:t>) jokio teismo, arbitražo, valstybinės ar savivaldos institucijos sprendimo, įsa</w:t>
      </w:r>
      <w:r w:rsidR="00290755" w:rsidRPr="0008447D">
        <w:rPr>
          <w:rFonts w:asciiTheme="majorHAnsi" w:hAnsiTheme="majorHAnsi" w:cstheme="majorHAnsi"/>
        </w:rPr>
        <w:t>kymo, potvarkio ar nurodymo; (2</w:t>
      </w:r>
      <w:r w:rsidRPr="0008447D">
        <w:rPr>
          <w:rFonts w:asciiTheme="majorHAnsi" w:hAnsiTheme="majorHAnsi" w:cstheme="majorHAnsi"/>
        </w:rPr>
        <w:t>) jokios sutarties ar kitokio sandorio, kurio šalim</w:t>
      </w:r>
      <w:r w:rsidR="00290755" w:rsidRPr="0008447D">
        <w:rPr>
          <w:rFonts w:asciiTheme="majorHAnsi" w:hAnsiTheme="majorHAnsi" w:cstheme="majorHAnsi"/>
        </w:rPr>
        <w:t>i yra bet kuri iš Šalių; ar (3</w:t>
      </w:r>
      <w:r w:rsidRPr="0008447D">
        <w:rPr>
          <w:rFonts w:asciiTheme="majorHAnsi" w:hAnsiTheme="majorHAnsi" w:cstheme="majorHAnsi"/>
        </w:rPr>
        <w:t>) joki</w:t>
      </w:r>
      <w:r w:rsidR="006D24EF" w:rsidRPr="0008447D">
        <w:rPr>
          <w:rFonts w:asciiTheme="majorHAnsi" w:hAnsiTheme="majorHAnsi" w:cstheme="majorHAnsi"/>
        </w:rPr>
        <w:t>ų</w:t>
      </w:r>
      <w:r w:rsidRPr="0008447D">
        <w:rPr>
          <w:rFonts w:asciiTheme="majorHAnsi" w:hAnsiTheme="majorHAnsi" w:cstheme="majorHAnsi"/>
        </w:rPr>
        <w:t xml:space="preserve"> bet kuriai iš Šalių taikom</w:t>
      </w:r>
      <w:r w:rsidR="006D24EF" w:rsidRPr="0008447D">
        <w:rPr>
          <w:rFonts w:asciiTheme="majorHAnsi" w:hAnsiTheme="majorHAnsi" w:cstheme="majorHAnsi"/>
        </w:rPr>
        <w:t>ų</w:t>
      </w:r>
      <w:r w:rsidRPr="0008447D">
        <w:rPr>
          <w:rFonts w:asciiTheme="majorHAnsi" w:hAnsiTheme="majorHAnsi" w:cstheme="majorHAnsi"/>
        </w:rPr>
        <w:t xml:space="preserve"> </w:t>
      </w:r>
      <w:r w:rsidR="00A72574" w:rsidRPr="0008447D">
        <w:rPr>
          <w:rFonts w:asciiTheme="majorHAnsi" w:hAnsiTheme="majorHAnsi" w:cstheme="majorHAnsi"/>
        </w:rPr>
        <w:t>Į</w:t>
      </w:r>
      <w:r w:rsidRPr="0008447D">
        <w:rPr>
          <w:rFonts w:asciiTheme="majorHAnsi" w:hAnsiTheme="majorHAnsi" w:cstheme="majorHAnsi"/>
        </w:rPr>
        <w:t>statym</w:t>
      </w:r>
      <w:r w:rsidR="006D24EF" w:rsidRPr="0008447D">
        <w:rPr>
          <w:rFonts w:asciiTheme="majorHAnsi" w:hAnsiTheme="majorHAnsi" w:cstheme="majorHAnsi"/>
        </w:rPr>
        <w:t>ų</w:t>
      </w:r>
      <w:r w:rsidRPr="0008447D">
        <w:rPr>
          <w:rFonts w:asciiTheme="majorHAnsi" w:hAnsiTheme="majorHAnsi" w:cstheme="majorHAnsi"/>
        </w:rPr>
        <w:t xml:space="preserve"> nuostatų;</w:t>
      </w:r>
    </w:p>
    <w:p w14:paraId="69DBAA35" w14:textId="4A47327E" w:rsidR="00C9459F" w:rsidRPr="0008447D" w:rsidRDefault="00324645" w:rsidP="00443EE0">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08447D">
        <w:rPr>
          <w:rFonts w:asciiTheme="majorHAnsi" w:hAnsiTheme="majorHAnsi" w:cstheme="majorHAnsi"/>
        </w:rPr>
        <w:t>N</w:t>
      </w:r>
      <w:r w:rsidR="00C9459F" w:rsidRPr="0008447D">
        <w:rPr>
          <w:rFonts w:asciiTheme="majorHAnsi" w:hAnsiTheme="majorHAnsi" w:cstheme="majorHAnsi"/>
        </w:rPr>
        <w:t>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6ECB9C85" w14:textId="77777777" w:rsidR="00C9459F" w:rsidRPr="000844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Sutarties įvykdymo užtikrinimas</w:t>
      </w:r>
    </w:p>
    <w:p w14:paraId="14408AF0" w14:textId="521D40A4" w:rsidR="00C9459F" w:rsidRPr="000844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Sutarties BD 13 d</w:t>
      </w:r>
      <w:r w:rsidR="002A5699" w:rsidRPr="0008447D">
        <w:rPr>
          <w:rFonts w:asciiTheme="majorHAnsi" w:hAnsiTheme="majorHAnsi" w:cstheme="majorHAnsi"/>
        </w:rPr>
        <w:t>alies</w:t>
      </w:r>
      <w:r w:rsidRPr="0008447D">
        <w:rPr>
          <w:rFonts w:asciiTheme="majorHAnsi" w:hAnsiTheme="majorHAnsi" w:cstheme="majorHAnsi"/>
        </w:rPr>
        <w:t xml:space="preserve"> nuostatos taikomos tuomet, </w:t>
      </w:r>
      <w:r w:rsidR="00912D08" w:rsidRPr="0008447D">
        <w:rPr>
          <w:rFonts w:asciiTheme="majorHAnsi" w:hAnsiTheme="majorHAnsi" w:cstheme="majorHAnsi"/>
        </w:rPr>
        <w:t>kai</w:t>
      </w:r>
      <w:r w:rsidRPr="0008447D">
        <w:rPr>
          <w:rFonts w:asciiTheme="majorHAnsi" w:hAnsiTheme="majorHAnsi" w:cstheme="majorHAnsi"/>
        </w:rPr>
        <w:t xml:space="preserve"> Sutarties SD ir (ar) Pirkimo sąlygose numatyta, kad Sutarties įvykdymas turi būti užtikrintas atitinkamu prievolės įvykdymo užtikrinimo būdu.</w:t>
      </w:r>
    </w:p>
    <w:p w14:paraId="0B1ECCF7" w14:textId="141947F2" w:rsidR="00C9459F" w:rsidRPr="000844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Rangovas ne vėliau kaip per </w:t>
      </w:r>
      <w:r w:rsidR="006C53B3" w:rsidRPr="0008447D">
        <w:rPr>
          <w:rFonts w:asciiTheme="majorHAnsi" w:hAnsiTheme="majorHAnsi" w:cstheme="majorHAnsi"/>
        </w:rPr>
        <w:t>7</w:t>
      </w:r>
      <w:r w:rsidRPr="0008447D">
        <w:rPr>
          <w:rFonts w:asciiTheme="majorHAnsi" w:hAnsiTheme="majorHAnsi" w:cstheme="majorHAnsi"/>
        </w:rPr>
        <w:t xml:space="preserve"> (</w:t>
      </w:r>
      <w:r w:rsidR="006C53B3" w:rsidRPr="0008447D">
        <w:rPr>
          <w:rFonts w:asciiTheme="majorHAnsi" w:hAnsiTheme="majorHAnsi" w:cstheme="majorHAnsi"/>
        </w:rPr>
        <w:t>septynias</w:t>
      </w:r>
      <w:r w:rsidRPr="0008447D">
        <w:rPr>
          <w:rFonts w:asciiTheme="majorHAnsi" w:hAnsiTheme="majorHAnsi" w:cstheme="majorHAnsi"/>
        </w:rPr>
        <w:t xml:space="preserve">) </w:t>
      </w:r>
      <w:r w:rsidR="000652A8" w:rsidRPr="0008447D">
        <w:rPr>
          <w:rFonts w:asciiTheme="majorHAnsi" w:hAnsiTheme="majorHAnsi" w:cstheme="majorHAnsi"/>
        </w:rPr>
        <w:t>D</w:t>
      </w:r>
      <w:r w:rsidRPr="0008447D">
        <w:rPr>
          <w:rFonts w:asciiTheme="majorHAnsi" w:hAnsiTheme="majorHAnsi" w:cstheme="majorHAnsi"/>
        </w:rPr>
        <w:t xml:space="preserve">arbo dienas nuo Sutarties pasirašymo dienos (jei Sutarties SD ar Pirkimo dokumentuose nenurodytas kitas </w:t>
      </w:r>
      <w:r w:rsidR="0054795B" w:rsidRPr="0008447D">
        <w:rPr>
          <w:rFonts w:asciiTheme="majorHAnsi" w:hAnsiTheme="majorHAnsi" w:cstheme="majorHAnsi"/>
        </w:rPr>
        <w:t>terminas) turi pateikti Užsakovui</w:t>
      </w:r>
      <w:r w:rsidRPr="0008447D">
        <w:rPr>
          <w:rFonts w:asciiTheme="majorHAnsi" w:hAnsiTheme="majorHAnsi" w:cstheme="majorHAnsi"/>
        </w:rPr>
        <w:t xml:space="preserve"> Pirkimo sąlygose ir (ar) Sutarties SD nurodyto dydžio neatšaukiamą, besąlyginį pirmojo pareikalavimo Sutarties įvykdymo užtikrinimą – banko garantiją arba užstatą. Sutarties įvykdymo užtikrinimas turi būti pateiktas eurais, jei Sutarties SD nenustato kitaip. Jei Rangovas per šiame punkte nustatytą terminą nepateikia nustatyto Sutarties įvykdymo užtikrinimo, laikoma, kad jis atsisakė pasirašyti Sutartį.</w:t>
      </w:r>
    </w:p>
    <w:p w14:paraId="37A9E6EA" w14:textId="693253F5" w:rsidR="00C9459F" w:rsidRPr="000844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Sutarties įvykdymo užtikrinime (banko garantijoje) turi būti nurodyta, kad jį išdavęs subjektas (bankas) įsipareigoja neatšaukiamai ir besąlygiškai sumokėti Užsakovui Sutarties SD nurodytą sumą per 5 (penkias) </w:t>
      </w:r>
      <w:r w:rsidR="000652A8" w:rsidRPr="0008447D">
        <w:rPr>
          <w:rFonts w:asciiTheme="majorHAnsi" w:hAnsiTheme="majorHAnsi" w:cstheme="majorHAnsi"/>
        </w:rPr>
        <w:t>D</w:t>
      </w:r>
      <w:r w:rsidRPr="0008447D">
        <w:rPr>
          <w:rFonts w:asciiTheme="majorHAnsi" w:hAnsiTheme="majorHAnsi" w:cstheme="majorHAnsi"/>
        </w:rPr>
        <w:t xml:space="preserve">arbo dienas (jei Sutarties SD ar Pirkimo dokumentuose nenurodytas kitas terminas) po </w:t>
      </w:r>
      <w:r w:rsidR="00052347" w:rsidRPr="0008447D">
        <w:rPr>
          <w:rFonts w:asciiTheme="majorHAnsi" w:hAnsiTheme="majorHAnsi" w:cstheme="majorHAnsi"/>
        </w:rPr>
        <w:t>Užsakovo</w:t>
      </w:r>
      <w:r w:rsidRPr="0008447D">
        <w:rPr>
          <w:rFonts w:asciiTheme="majorHAnsi" w:hAnsiTheme="majorHAnsi" w:cstheme="majorHAnsi"/>
        </w:rPr>
        <w:t xml:space="preserve">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w:t>
      </w:r>
      <w:r w:rsidR="00B5155F" w:rsidRPr="0008447D">
        <w:rPr>
          <w:rFonts w:asciiTheme="majorHAnsi" w:hAnsiTheme="majorHAnsi" w:cstheme="majorHAnsi"/>
        </w:rPr>
        <w:t>,</w:t>
      </w:r>
      <w:r w:rsidRPr="0008447D">
        <w:rPr>
          <w:rFonts w:asciiTheme="majorHAnsi" w:hAnsiTheme="majorHAnsi" w:cstheme="majorHAnsi"/>
        </w:rPr>
        <w:t xml:space="preserve"> kokių sutartinių įsipareigojimų Rangovas neįvykdė ar juos įvykdė netinkamai</w:t>
      </w:r>
      <w:r w:rsidR="00B5155F" w:rsidRPr="0008447D">
        <w:rPr>
          <w:rFonts w:asciiTheme="majorHAnsi" w:hAnsiTheme="majorHAnsi" w:cstheme="majorHAnsi"/>
        </w:rPr>
        <w:t>,</w:t>
      </w:r>
      <w:r w:rsidRPr="0008447D">
        <w:rPr>
          <w:rFonts w:asciiTheme="majorHAnsi" w:hAnsiTheme="majorHAnsi" w:cstheme="majorHAnsi"/>
        </w:rPr>
        <w:t xml:space="preserve">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C0C67EB" w14:textId="57964DFB" w:rsidR="00C9459F" w:rsidRPr="000844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Sutarties įvykdymo užtikrinimas turi galioti visą Sutarties galiojimo laikotarpį</w:t>
      </w:r>
      <w:r w:rsidR="00D35697" w:rsidRPr="0008447D">
        <w:rPr>
          <w:rFonts w:asciiTheme="majorHAnsi" w:hAnsiTheme="majorHAnsi" w:cstheme="majorHAnsi"/>
        </w:rPr>
        <w:t xml:space="preserve"> (įskaitant pratęsimus), jeigu Sutarties SD sąlygose nenurodyta kitaip. Tuo atveju, jeigu Sutarti</w:t>
      </w:r>
      <w:r w:rsidR="005762E7" w:rsidRPr="0008447D">
        <w:rPr>
          <w:rFonts w:asciiTheme="majorHAnsi" w:hAnsiTheme="majorHAnsi" w:cstheme="majorHAnsi"/>
        </w:rPr>
        <w:t xml:space="preserve">es terminas </w:t>
      </w:r>
      <w:r w:rsidR="00D35697" w:rsidRPr="0008447D">
        <w:rPr>
          <w:rFonts w:asciiTheme="majorHAnsi" w:hAnsiTheme="majorHAnsi" w:cstheme="majorHAnsi"/>
        </w:rPr>
        <w:t>buvo pratęsta</w:t>
      </w:r>
      <w:r w:rsidR="005762E7" w:rsidRPr="0008447D">
        <w:rPr>
          <w:rFonts w:asciiTheme="majorHAnsi" w:hAnsiTheme="majorHAnsi" w:cstheme="majorHAnsi"/>
        </w:rPr>
        <w:t>s</w:t>
      </w:r>
      <w:r w:rsidR="00D35697" w:rsidRPr="0008447D">
        <w:rPr>
          <w:rFonts w:asciiTheme="majorHAnsi" w:hAnsiTheme="majorHAnsi" w:cstheme="majorHAnsi"/>
        </w:rPr>
        <w:t xml:space="preserve">, </w:t>
      </w:r>
      <w:r w:rsidR="00464507" w:rsidRPr="0008447D">
        <w:rPr>
          <w:rFonts w:asciiTheme="majorHAnsi" w:hAnsiTheme="majorHAnsi" w:cstheme="majorHAnsi"/>
        </w:rPr>
        <w:t>Rangovas</w:t>
      </w:r>
      <w:r w:rsidR="00D35697" w:rsidRPr="0008447D">
        <w:rPr>
          <w:rFonts w:asciiTheme="majorHAnsi" w:hAnsiTheme="majorHAnsi" w:cstheme="majorHAnsi"/>
        </w:rPr>
        <w:t xml:space="preserve"> privalo pateikti naują Sutarties įvykdymo užtikrinimą Sutarties BD </w:t>
      </w:r>
      <w:r w:rsidR="007B38BD" w:rsidRPr="0008447D">
        <w:rPr>
          <w:rFonts w:asciiTheme="majorHAnsi" w:hAnsiTheme="majorHAnsi" w:cstheme="majorHAnsi"/>
        </w:rPr>
        <w:t xml:space="preserve">13.2. </w:t>
      </w:r>
      <w:r w:rsidR="00D35697" w:rsidRPr="0008447D">
        <w:rPr>
          <w:rFonts w:asciiTheme="majorHAnsi" w:hAnsiTheme="majorHAnsi" w:cstheme="majorHAnsi"/>
        </w:rPr>
        <w:t xml:space="preserve">nustatyta tvarka ir terminais, skaičiuojant nuo </w:t>
      </w:r>
      <w:r w:rsidR="005D7A4D" w:rsidRPr="0008447D">
        <w:rPr>
          <w:rFonts w:asciiTheme="majorHAnsi" w:hAnsiTheme="majorHAnsi" w:cstheme="majorHAnsi"/>
        </w:rPr>
        <w:t>S</w:t>
      </w:r>
      <w:r w:rsidR="00D35697" w:rsidRPr="0008447D">
        <w:rPr>
          <w:rFonts w:asciiTheme="majorHAnsi" w:hAnsiTheme="majorHAnsi" w:cstheme="majorHAnsi"/>
        </w:rPr>
        <w:t>usitarimo dėl Sutarties pratęsimo pasirašymo dienos.</w:t>
      </w:r>
      <w:r w:rsidRPr="0008447D">
        <w:rPr>
          <w:rFonts w:asciiTheme="majorHAnsi" w:hAnsiTheme="majorHAnsi" w:cstheme="majorHAnsi"/>
        </w:rPr>
        <w:t xml:space="preserve"> </w:t>
      </w:r>
    </w:p>
    <w:p w14:paraId="182776E9" w14:textId="317F4C04" w:rsidR="00E82957" w:rsidRPr="0008447D" w:rsidRDefault="00E82957"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Rangovas </w:t>
      </w:r>
      <w:r w:rsidR="00C9459F" w:rsidRPr="0008447D">
        <w:rPr>
          <w:rFonts w:asciiTheme="majorHAnsi" w:hAnsiTheme="majorHAnsi" w:cstheme="majorHAnsi"/>
        </w:rPr>
        <w:t xml:space="preserve">turi teisę prašyti </w:t>
      </w:r>
      <w:r w:rsidRPr="0008447D">
        <w:rPr>
          <w:rFonts w:asciiTheme="majorHAnsi" w:hAnsiTheme="majorHAnsi" w:cstheme="majorHAnsi"/>
        </w:rPr>
        <w:t>Užsakovo</w:t>
      </w:r>
      <w:r w:rsidR="00C9459F" w:rsidRPr="0008447D">
        <w:rPr>
          <w:rFonts w:asciiTheme="majorHAnsi" w:hAnsiTheme="majorHAnsi" w:cstheme="majorHAnsi"/>
        </w:rPr>
        <w:t>, jog prieš pateikiant Sutarties įvykdymo užtikrinimą (banko garantiją)</w:t>
      </w:r>
      <w:r w:rsidR="0052667C" w:rsidRPr="0008447D">
        <w:rPr>
          <w:rFonts w:asciiTheme="majorHAnsi" w:hAnsiTheme="majorHAnsi" w:cstheme="majorHAnsi"/>
        </w:rPr>
        <w:t>,</w:t>
      </w:r>
      <w:r w:rsidR="00C9459F" w:rsidRPr="0008447D">
        <w:rPr>
          <w:rFonts w:asciiTheme="majorHAnsi" w:hAnsiTheme="majorHAnsi" w:cstheme="majorHAnsi"/>
        </w:rPr>
        <w:t xml:space="preserve"> Užsakovas įvertint</w:t>
      </w:r>
      <w:r w:rsidR="0013444A" w:rsidRPr="0008447D">
        <w:rPr>
          <w:rFonts w:asciiTheme="majorHAnsi" w:hAnsiTheme="majorHAnsi" w:cstheme="majorHAnsi"/>
        </w:rPr>
        <w:t>ų</w:t>
      </w:r>
      <w:r w:rsidR="00C9459F" w:rsidRPr="0008447D">
        <w:rPr>
          <w:rFonts w:asciiTheme="majorHAnsi" w:hAnsiTheme="majorHAnsi" w:cstheme="majorHAnsi"/>
        </w:rPr>
        <w:t xml:space="preserve"> ir patvirtint</w:t>
      </w:r>
      <w:r w:rsidR="0013444A" w:rsidRPr="0008447D">
        <w:rPr>
          <w:rFonts w:asciiTheme="majorHAnsi" w:hAnsiTheme="majorHAnsi" w:cstheme="majorHAnsi"/>
        </w:rPr>
        <w:t>ų</w:t>
      </w:r>
      <w:r w:rsidR="00C9459F" w:rsidRPr="0008447D">
        <w:rPr>
          <w:rFonts w:asciiTheme="majorHAnsi" w:hAnsiTheme="majorHAnsi" w:cstheme="majorHAnsi"/>
        </w:rPr>
        <w:t>,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w:t>
      </w:r>
      <w:r w:rsidR="003C22E1" w:rsidRPr="0008447D">
        <w:rPr>
          <w:rFonts w:asciiTheme="majorHAnsi" w:hAnsiTheme="majorHAnsi" w:cstheme="majorHAnsi"/>
        </w:rPr>
        <w:t>r</w:t>
      </w:r>
      <w:r w:rsidR="00C9459F" w:rsidRPr="0008447D">
        <w:rPr>
          <w:rFonts w:asciiTheme="majorHAnsi" w:hAnsiTheme="majorHAnsi" w:cstheme="majorHAnsi"/>
        </w:rPr>
        <w:t>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0D9528F7" w14:textId="4BC9BA42" w:rsidR="00C9459F" w:rsidRPr="0008447D" w:rsidRDefault="00C9459F" w:rsidP="00443EE0">
      <w:pPr>
        <w:pStyle w:val="Sraopastraipa"/>
        <w:numPr>
          <w:ilvl w:val="1"/>
          <w:numId w:val="5"/>
        </w:numPr>
        <w:tabs>
          <w:tab w:val="left" w:pos="851"/>
        </w:tabs>
        <w:spacing w:before="120" w:after="120"/>
        <w:ind w:left="0" w:firstLine="0"/>
        <w:contextualSpacing w:val="0"/>
        <w:jc w:val="both"/>
        <w:rPr>
          <w:rFonts w:asciiTheme="majorHAnsi" w:hAnsiTheme="majorHAnsi" w:cstheme="majorHAnsi"/>
        </w:rPr>
      </w:pPr>
      <w:r w:rsidRPr="0008447D">
        <w:rPr>
          <w:rFonts w:asciiTheme="majorHAnsi" w:hAnsiTheme="majorHAnsi" w:cstheme="majorHAnsi"/>
        </w:rPr>
        <w:t xml:space="preserve">Užsakovas grąžina Rangovui Sutarties įvykdymo užtikrinimą ne vėliau kaip per 30 (trisdešimt) </w:t>
      </w:r>
      <w:r w:rsidR="000652A8" w:rsidRPr="0008447D">
        <w:rPr>
          <w:rFonts w:asciiTheme="majorHAnsi" w:hAnsiTheme="majorHAnsi" w:cstheme="majorHAnsi"/>
        </w:rPr>
        <w:t>D</w:t>
      </w:r>
      <w:r w:rsidRPr="0008447D">
        <w:rPr>
          <w:rFonts w:asciiTheme="majorHAnsi" w:hAnsiTheme="majorHAnsi" w:cstheme="majorHAnsi"/>
        </w:rPr>
        <w:t xml:space="preserve">ienų (jei Sutarties SD ar Pirkimo dokumentuose nenurodytas kitas terminas) nuo Rangovo Sutartimi prisiimtų įsipareigojimų </w:t>
      </w:r>
      <w:r w:rsidR="008F6FE2" w:rsidRPr="0008447D">
        <w:rPr>
          <w:rFonts w:asciiTheme="majorHAnsi" w:hAnsiTheme="majorHAnsi" w:cstheme="majorHAnsi"/>
        </w:rPr>
        <w:t xml:space="preserve">tinkamo </w:t>
      </w:r>
      <w:r w:rsidRPr="0008447D">
        <w:rPr>
          <w:rFonts w:asciiTheme="majorHAnsi" w:hAnsiTheme="majorHAnsi" w:cstheme="majorHAnsi"/>
        </w:rPr>
        <w:t>įvykdymo dienos.</w:t>
      </w:r>
      <w:r w:rsidR="00F75318" w:rsidRPr="0008447D">
        <w:rPr>
          <w:rFonts w:asciiTheme="majorHAnsi" w:hAnsiTheme="majorHAnsi" w:cstheme="majorHAnsi"/>
        </w:rPr>
        <w:t xml:space="preserve"> Sutarties punktas nėra taikomas tuo atveju, jeigu š</w:t>
      </w:r>
      <w:r w:rsidR="002576CF" w:rsidRPr="0008447D">
        <w:rPr>
          <w:rFonts w:asciiTheme="majorHAnsi" w:hAnsiTheme="majorHAnsi" w:cstheme="majorHAnsi"/>
        </w:rPr>
        <w:t>ioje</w:t>
      </w:r>
      <w:r w:rsidR="00F75318" w:rsidRPr="0008447D">
        <w:rPr>
          <w:rFonts w:asciiTheme="majorHAnsi" w:hAnsiTheme="majorHAnsi" w:cstheme="majorHAnsi"/>
        </w:rPr>
        <w:t xml:space="preserve"> </w:t>
      </w:r>
      <w:r w:rsidR="002576CF" w:rsidRPr="0008447D">
        <w:rPr>
          <w:rFonts w:asciiTheme="majorHAnsi" w:hAnsiTheme="majorHAnsi" w:cstheme="majorHAnsi"/>
        </w:rPr>
        <w:t>dalyje</w:t>
      </w:r>
      <w:r w:rsidR="00F75318" w:rsidRPr="0008447D">
        <w:rPr>
          <w:rFonts w:asciiTheme="majorHAnsi" w:hAnsiTheme="majorHAnsi" w:cstheme="majorHAnsi"/>
        </w:rPr>
        <w:t xml:space="preserve"> nustatyta tvarka pateikiama kvalifikuotu elektroniniu parašu patvirtinta banko garantija.</w:t>
      </w:r>
    </w:p>
    <w:p w14:paraId="7FDE210A" w14:textId="790B2DC5" w:rsidR="00C9459F" w:rsidRPr="000844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Draudimas</w:t>
      </w:r>
    </w:p>
    <w:p w14:paraId="34CF724F" w14:textId="198C014C" w:rsidR="00EC4B2F" w:rsidRPr="0008447D" w:rsidRDefault="00B0587F" w:rsidP="00443EE0">
      <w:pPr>
        <w:pStyle w:val="Sraopastraipa"/>
        <w:numPr>
          <w:ilvl w:val="1"/>
          <w:numId w:val="5"/>
        </w:numPr>
        <w:tabs>
          <w:tab w:val="left" w:pos="851"/>
        </w:tabs>
        <w:spacing w:after="240"/>
        <w:ind w:left="0" w:firstLine="0"/>
        <w:jc w:val="both"/>
        <w:rPr>
          <w:rFonts w:asciiTheme="majorHAnsi" w:hAnsiTheme="majorHAnsi" w:cstheme="majorHAnsi"/>
        </w:rPr>
      </w:pPr>
      <w:bookmarkStart w:id="21" w:name="_Ref69307161"/>
      <w:r w:rsidRPr="0008447D">
        <w:rPr>
          <w:rFonts w:asciiTheme="majorHAnsi" w:hAnsiTheme="majorHAnsi" w:cstheme="majorHAnsi"/>
        </w:rPr>
        <w:t xml:space="preserve">Rangovas </w:t>
      </w:r>
      <w:r w:rsidR="00177216" w:rsidRPr="0008447D">
        <w:rPr>
          <w:rFonts w:asciiTheme="majorHAnsi" w:hAnsiTheme="majorHAnsi" w:cstheme="majorHAnsi"/>
        </w:rPr>
        <w:t xml:space="preserve">visą Sutarties galiojimo laikotarpį </w:t>
      </w:r>
      <w:r w:rsidRPr="0008447D">
        <w:rPr>
          <w:rFonts w:asciiTheme="majorHAnsi" w:hAnsiTheme="majorHAnsi" w:cstheme="majorHAnsi"/>
        </w:rPr>
        <w:t xml:space="preserve">privalo Įstatymuose ir (arba) Sutarties SD sąlygose numatytais atvejais </w:t>
      </w:r>
      <w:r w:rsidR="005C7048" w:rsidRPr="0008447D">
        <w:rPr>
          <w:rFonts w:asciiTheme="majorHAnsi" w:hAnsiTheme="majorHAnsi" w:cstheme="majorHAnsi"/>
        </w:rPr>
        <w:t>būti apsidraudęs savo civilinę atsakomybę</w:t>
      </w:r>
      <w:r w:rsidR="007144E8" w:rsidRPr="0008447D">
        <w:rPr>
          <w:rFonts w:asciiTheme="majorHAnsi" w:hAnsiTheme="majorHAnsi" w:cstheme="majorHAnsi"/>
        </w:rPr>
        <w:t>.</w:t>
      </w:r>
    </w:p>
    <w:p w14:paraId="442DD728" w14:textId="570A8C68" w:rsidR="001F2811" w:rsidRPr="0008447D" w:rsidRDefault="00E14FAC" w:rsidP="00443EE0">
      <w:pPr>
        <w:pStyle w:val="Sraopastraipa"/>
        <w:numPr>
          <w:ilvl w:val="1"/>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t xml:space="preserve">Rangovas ne vėliau, kaip per 5 (penkias) Dienas nuo statybos leidimo išdavimo, tačiau ne vėliau, kaip iki Darbų pradžios, privalo pateikti Užsakovui įrodymą, kad Rangovas </w:t>
      </w:r>
      <w:r w:rsidR="001F2811" w:rsidRPr="0008447D">
        <w:rPr>
          <w:rFonts w:asciiTheme="majorHAnsi" w:hAnsiTheme="majorHAnsi" w:cstheme="majorHAnsi"/>
        </w:rPr>
        <w:t xml:space="preserve">yra apdraudęs savo civilinę atsakomybę ir Darbus (atskirai kiekvienam statiniui) bei pateikti draudimo liudijimų (polisų) tinkamai patvirtintas kopijas bei draudimo poliso (-ų) apmokėjimą patvirtinančius dokumentus. Draudimo sutartys turi galioti nuo Darbų </w:t>
      </w:r>
      <w:r w:rsidR="001F2811" w:rsidRPr="0008447D">
        <w:rPr>
          <w:rFonts w:asciiTheme="majorHAnsi" w:hAnsiTheme="majorHAnsi" w:cstheme="majorHAnsi"/>
        </w:rPr>
        <w:lastRenderedPageBreak/>
        <w:t>pradžios datos iki Darbų pabaigos datos</w:t>
      </w:r>
      <w:r w:rsidR="001F2811" w:rsidRPr="0008447D">
        <w:rPr>
          <w:rFonts w:asciiTheme="majorHAnsi" w:eastAsia="Times New Roman" w:hAnsiTheme="majorHAnsi" w:cstheme="majorHAnsi"/>
        </w:rPr>
        <w:t>. Laikas, per kurį Rangovas turi pateikti įrodymus, įskaitomas į Darbų atlikimo trukmę.</w:t>
      </w:r>
    </w:p>
    <w:p w14:paraId="4AB94626" w14:textId="78C34ED8" w:rsidR="00AF2D5B" w:rsidRPr="0008447D" w:rsidRDefault="00AF2D5B" w:rsidP="00443EE0">
      <w:pPr>
        <w:pStyle w:val="Sraopastraipa"/>
        <w:numPr>
          <w:ilvl w:val="1"/>
          <w:numId w:val="5"/>
        </w:numPr>
        <w:tabs>
          <w:tab w:val="left" w:pos="851"/>
          <w:tab w:val="left" w:pos="993"/>
        </w:tabs>
        <w:ind w:left="0" w:firstLine="0"/>
        <w:contextualSpacing w:val="0"/>
        <w:jc w:val="both"/>
        <w:rPr>
          <w:rFonts w:asciiTheme="majorHAnsi" w:hAnsiTheme="majorHAnsi" w:cstheme="majorHAnsi"/>
        </w:rPr>
      </w:pPr>
      <w:r w:rsidRPr="0008447D">
        <w:rPr>
          <w:rFonts w:asciiTheme="majorHAnsi" w:hAnsiTheme="majorHAnsi" w:cstheme="majorHAnsi"/>
        </w:rPr>
        <w:t xml:space="preserve">Tuo atveju, jeigu teisės aktai reikalauja pagal darbų pobūdį, Rangovas, ne vėliau, kaip per 5 (penkias) Dienas nuo Sutarties įsigaliojimo dienos, privalo pateikti Užsakovui įrodymą, kad jo pasitelkti projektuotojai (jeigu taikoma) yra apdraudę savo civilinę atsakomybę. </w:t>
      </w:r>
    </w:p>
    <w:p w14:paraId="0BD9212F" w14:textId="77777777" w:rsidR="008B46F7" w:rsidRPr="0008447D" w:rsidRDefault="007D7370" w:rsidP="00443EE0">
      <w:pPr>
        <w:pStyle w:val="Sraopastraipa"/>
        <w:numPr>
          <w:ilvl w:val="1"/>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t>Jeigu Rangovas veikia jungtinės veiklos (partnerystės) pagrindu, visi partneriai turi būti įvardyti kaip apdraustieji pagal draudimo sutartį.</w:t>
      </w:r>
    </w:p>
    <w:p w14:paraId="7767A8CE" w14:textId="7BC16E30" w:rsidR="00212A50" w:rsidRPr="0008447D" w:rsidRDefault="00031E95" w:rsidP="00443EE0">
      <w:pPr>
        <w:pStyle w:val="Sraopastraipa"/>
        <w:numPr>
          <w:ilvl w:val="1"/>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t xml:space="preserve">Jeigu Rangovas Sutarties vykdymui pasitelkia Subrangovus </w:t>
      </w:r>
      <w:r w:rsidR="002E59EC" w:rsidRPr="0008447D">
        <w:rPr>
          <w:rFonts w:asciiTheme="majorHAnsi" w:hAnsiTheme="majorHAnsi" w:cstheme="majorHAnsi"/>
        </w:rPr>
        <w:t xml:space="preserve">dalies ar visų </w:t>
      </w:r>
      <w:r w:rsidR="001676B9" w:rsidRPr="0008447D">
        <w:rPr>
          <w:rFonts w:asciiTheme="majorHAnsi" w:hAnsiTheme="majorHAnsi" w:cstheme="majorHAnsi"/>
        </w:rPr>
        <w:t>D</w:t>
      </w:r>
      <w:r w:rsidR="002E59EC" w:rsidRPr="0008447D">
        <w:rPr>
          <w:rFonts w:asciiTheme="majorHAnsi" w:hAnsiTheme="majorHAnsi" w:cstheme="majorHAnsi"/>
        </w:rPr>
        <w:t>arbų atlikimui</w:t>
      </w:r>
      <w:r w:rsidR="008B46F7" w:rsidRPr="0008447D">
        <w:rPr>
          <w:rFonts w:asciiTheme="majorHAnsi" w:hAnsiTheme="majorHAnsi" w:cstheme="majorHAnsi"/>
        </w:rPr>
        <w:t>, Subrangovai turi būti įvardyti kaip apdraustieji pagal draudimo sutartį.</w:t>
      </w:r>
    </w:p>
    <w:p w14:paraId="3521C031" w14:textId="3B56FB79" w:rsidR="00372203" w:rsidRPr="0008447D" w:rsidRDefault="002B3071" w:rsidP="00443EE0">
      <w:pPr>
        <w:pStyle w:val="Sraopastraipa"/>
        <w:numPr>
          <w:ilvl w:val="1"/>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t xml:space="preserve">Jeigu draudimo sutarties terminas pasibaigia anksčiau, negu numatyta </w:t>
      </w:r>
      <w:r w:rsidR="00987499" w:rsidRPr="0008447D">
        <w:rPr>
          <w:rFonts w:asciiTheme="majorHAnsi" w:hAnsiTheme="majorHAnsi" w:cstheme="majorHAnsi"/>
        </w:rPr>
        <w:t>Sutarties SD ir (ar)</w:t>
      </w:r>
      <w:r w:rsidR="00777AD2" w:rsidRPr="0008447D">
        <w:rPr>
          <w:rFonts w:asciiTheme="majorHAnsi" w:hAnsiTheme="majorHAnsi" w:cstheme="majorHAnsi"/>
        </w:rPr>
        <w:t xml:space="preserve"> </w:t>
      </w:r>
      <w:r w:rsidRPr="0008447D">
        <w:rPr>
          <w:rFonts w:asciiTheme="majorHAnsi" w:hAnsiTheme="majorHAnsi" w:cstheme="majorHAnsi"/>
        </w:rPr>
        <w:t xml:space="preserve">Įstatymuose, Rangovas privalo pratęsti (atnaujinti) draudimo sutartį ir pateikti Užsakovui tai patvirtinančius dokumentus likus ne mažiau nei 10 </w:t>
      </w:r>
      <w:r w:rsidR="00D85366" w:rsidRPr="0008447D">
        <w:rPr>
          <w:rFonts w:asciiTheme="majorHAnsi" w:hAnsiTheme="majorHAnsi" w:cstheme="majorHAnsi"/>
        </w:rPr>
        <w:t xml:space="preserve">(dešimčiai) </w:t>
      </w:r>
      <w:r w:rsidR="003B5453" w:rsidRPr="0008447D">
        <w:rPr>
          <w:rFonts w:asciiTheme="majorHAnsi" w:hAnsiTheme="majorHAnsi" w:cstheme="majorHAnsi"/>
        </w:rPr>
        <w:t>D</w:t>
      </w:r>
      <w:r w:rsidRPr="0008447D">
        <w:rPr>
          <w:rFonts w:asciiTheme="majorHAnsi" w:hAnsiTheme="majorHAnsi" w:cstheme="majorHAnsi"/>
        </w:rPr>
        <w:t>arbo dienų iki draudimo sutarties termino pabaigos</w:t>
      </w:r>
      <w:r w:rsidR="003E6C43" w:rsidRPr="0008447D">
        <w:rPr>
          <w:rFonts w:asciiTheme="majorHAnsi" w:hAnsiTheme="majorHAnsi" w:cstheme="majorHAnsi"/>
        </w:rPr>
        <w:t xml:space="preserve"> tol, kol ši Sutartis galios. </w:t>
      </w:r>
    </w:p>
    <w:p w14:paraId="1A913C7C" w14:textId="77777777" w:rsidR="00C252A7" w:rsidRPr="0008447D" w:rsidRDefault="00372203" w:rsidP="00443EE0">
      <w:pPr>
        <w:pStyle w:val="Sraopastraipa"/>
        <w:numPr>
          <w:ilvl w:val="1"/>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t>Rangovas privalo visuomet laikytis draudimo sutarties sąlygų bei užtikrinti, kad sudaryta draudimo sutartis galiotų iki jos termino pabaigos, ir yra visiškai atsakingas už bet kokius jos pažeidimus ir dėl tokių pažeidimų kylančias pasekmes.</w:t>
      </w:r>
    </w:p>
    <w:p w14:paraId="2DBC15F7" w14:textId="77777777" w:rsidR="00F7703C" w:rsidRPr="0008447D" w:rsidRDefault="00C252A7" w:rsidP="00443EE0">
      <w:pPr>
        <w:pStyle w:val="Sraopastraipa"/>
        <w:numPr>
          <w:ilvl w:val="1"/>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t>Iš draudiko gauta draudimo išmoka privalo būti naudojama apdraustiems nuostoliams ir žalai padengti.</w:t>
      </w:r>
    </w:p>
    <w:p w14:paraId="335D1B6E" w14:textId="62FA3962" w:rsidR="00F7703C" w:rsidRPr="0008447D" w:rsidRDefault="00F7703C" w:rsidP="00443EE0">
      <w:pPr>
        <w:pStyle w:val="Sraopastraipa"/>
        <w:numPr>
          <w:ilvl w:val="1"/>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153789B9" w14:textId="6A49098C" w:rsidR="00AA06B1" w:rsidRPr="0008447D" w:rsidRDefault="0026499D" w:rsidP="00443EE0">
      <w:pPr>
        <w:pStyle w:val="Sraopastraipa"/>
        <w:numPr>
          <w:ilvl w:val="1"/>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t>Jeigu padidėja Sutarties kaina, pailgėja Darbų terminai arba pasikeičia kitos aplinkybės, turinčios įtakos draudiko pareigų vykdymui, Rangovas privalo atitinkamai pakeisti draudimo sutartis.</w:t>
      </w:r>
    </w:p>
    <w:bookmarkEnd w:id="21"/>
    <w:p w14:paraId="59D3EE4E" w14:textId="6DC3670C" w:rsidR="00E75109" w:rsidRPr="0008447D" w:rsidRDefault="00E75109" w:rsidP="00443EE0">
      <w:pPr>
        <w:pStyle w:val="Sraopastraipa"/>
        <w:numPr>
          <w:ilvl w:val="1"/>
          <w:numId w:val="5"/>
        </w:numPr>
        <w:tabs>
          <w:tab w:val="left" w:pos="851"/>
        </w:tabs>
        <w:spacing w:after="240"/>
        <w:ind w:left="0" w:firstLine="0"/>
        <w:jc w:val="both"/>
        <w:rPr>
          <w:rFonts w:asciiTheme="majorHAnsi" w:hAnsiTheme="majorHAnsi" w:cstheme="majorHAnsi"/>
        </w:rPr>
      </w:pPr>
      <w:r w:rsidRPr="0008447D">
        <w:rPr>
          <w:rFonts w:asciiTheme="majorHAnsi" w:hAnsiTheme="majorHAnsi" w:cstheme="majorHAnsi"/>
        </w:rPr>
        <w:t>Jeigu Rangovas laiku nesudaro draudimo sutarties, jos nepratęsia arba nepateikia įrodymų apie jos sudarymą, pratęsimą ar galiojimą, Užsakovas turi teisę sustabdyti Rangovui priklausančias mokėti sumas iki kada Rangovas įvykdys visus savo įsipareigojimus, numatytus šios Sutarties BD dalyje</w:t>
      </w:r>
      <w:r w:rsidR="00E326FE" w:rsidRPr="0008447D">
        <w:rPr>
          <w:rFonts w:asciiTheme="majorHAnsi" w:hAnsiTheme="majorHAnsi" w:cstheme="majorHAnsi"/>
        </w:rPr>
        <w:t xml:space="preserve">. </w:t>
      </w:r>
      <w:r w:rsidRPr="0008447D">
        <w:rPr>
          <w:rFonts w:asciiTheme="majorHAnsi" w:hAnsiTheme="majorHAnsi" w:cstheme="majorHAnsi"/>
        </w:rPr>
        <w:t>Rangovas neturi teisės daryti jokių draudimo sutarčių sąlygų pakeitimų be išankstinio Užsakovo sutikimo.</w:t>
      </w:r>
    </w:p>
    <w:p w14:paraId="06F2F93D" w14:textId="6A435465" w:rsidR="007B1C5D" w:rsidRPr="0008447D" w:rsidRDefault="00E75109" w:rsidP="00443EE0">
      <w:pPr>
        <w:pStyle w:val="Sraopastraipa"/>
        <w:numPr>
          <w:ilvl w:val="1"/>
          <w:numId w:val="5"/>
        </w:numPr>
        <w:tabs>
          <w:tab w:val="left" w:pos="851"/>
        </w:tabs>
        <w:spacing w:after="120"/>
        <w:ind w:left="0" w:firstLine="0"/>
        <w:contextualSpacing w:val="0"/>
        <w:jc w:val="both"/>
        <w:rPr>
          <w:rFonts w:asciiTheme="majorHAnsi" w:hAnsiTheme="majorHAnsi" w:cstheme="majorHAnsi"/>
        </w:rPr>
      </w:pPr>
      <w:r w:rsidRPr="0008447D">
        <w:rPr>
          <w:rFonts w:asciiTheme="majorHAnsi" w:hAnsiTheme="majorHAnsi" w:cstheme="majorHAnsi"/>
        </w:rPr>
        <w:t>Sutarties</w:t>
      </w:r>
      <w:r w:rsidR="00EF63BB" w:rsidRPr="0008447D">
        <w:rPr>
          <w:rFonts w:asciiTheme="majorHAnsi" w:hAnsiTheme="majorHAnsi" w:cstheme="majorHAnsi"/>
        </w:rPr>
        <w:t xml:space="preserve"> BD 14 </w:t>
      </w:r>
      <w:r w:rsidR="008739C5" w:rsidRPr="0008447D">
        <w:rPr>
          <w:rFonts w:asciiTheme="majorHAnsi" w:hAnsiTheme="majorHAnsi" w:cstheme="majorHAnsi"/>
        </w:rPr>
        <w:t>dalies</w:t>
      </w:r>
      <w:r w:rsidR="00EF63BB" w:rsidRPr="0008447D">
        <w:rPr>
          <w:rFonts w:asciiTheme="majorHAnsi" w:hAnsiTheme="majorHAnsi" w:cstheme="majorHAnsi"/>
        </w:rPr>
        <w:t xml:space="preserve"> </w:t>
      </w:r>
      <w:r w:rsidRPr="0008447D">
        <w:rPr>
          <w:rFonts w:asciiTheme="majorHAnsi" w:hAnsiTheme="majorHAnsi" w:cstheme="majorHAnsi"/>
        </w:rPr>
        <w:t xml:space="preserve"> nustatytų reikalavimų nesilaikymas laikomas esminiu Sutarties pažeidimu ir kuri</w:t>
      </w:r>
      <w:r w:rsidR="00F304D3" w:rsidRPr="0008447D">
        <w:rPr>
          <w:rFonts w:asciiTheme="majorHAnsi" w:hAnsiTheme="majorHAnsi" w:cstheme="majorHAnsi"/>
        </w:rPr>
        <w:t>ų</w:t>
      </w:r>
      <w:r w:rsidRPr="0008447D">
        <w:rPr>
          <w:rFonts w:asciiTheme="majorHAnsi" w:hAnsiTheme="majorHAnsi" w:cstheme="majorHAnsi"/>
        </w:rPr>
        <w:t xml:space="preserve"> nesilaikymas suteikia teisę Užsakovui vienašališkai nutraukti Sutartį bei sukelia </w:t>
      </w:r>
      <w:r w:rsidR="008739C5" w:rsidRPr="0008447D">
        <w:rPr>
          <w:rFonts w:asciiTheme="majorHAnsi" w:hAnsiTheme="majorHAnsi" w:cstheme="majorHAnsi"/>
        </w:rPr>
        <w:t>Į</w:t>
      </w:r>
      <w:r w:rsidRPr="0008447D">
        <w:rPr>
          <w:rFonts w:asciiTheme="majorHAnsi" w:hAnsiTheme="majorHAnsi" w:cstheme="majorHAnsi"/>
        </w:rPr>
        <w:t>statymuose numatytas pasekmes</w:t>
      </w:r>
      <w:r w:rsidR="00A732B4" w:rsidRPr="0008447D">
        <w:rPr>
          <w:rFonts w:asciiTheme="majorHAnsi" w:hAnsiTheme="majorHAnsi" w:cstheme="majorHAnsi"/>
        </w:rPr>
        <w:t>.</w:t>
      </w:r>
    </w:p>
    <w:p w14:paraId="675CF234" w14:textId="77777777" w:rsidR="00C9459F" w:rsidRPr="0008447D"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Atsakomybė</w:t>
      </w:r>
    </w:p>
    <w:p w14:paraId="73C4A761" w14:textId="4C11249A" w:rsidR="00C9459F" w:rsidRPr="0008447D"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08447D">
        <w:rPr>
          <w:rFonts w:asciiTheme="majorHAnsi" w:hAnsiTheme="majorHAnsi" w:cstheme="majorHAnsi"/>
          <w:b/>
        </w:rPr>
        <w:t>Šalių atsakomybė</w:t>
      </w:r>
      <w:r w:rsidR="00B572CF" w:rsidRPr="0008447D">
        <w:rPr>
          <w:rFonts w:asciiTheme="majorHAnsi" w:hAnsiTheme="majorHAnsi" w:cstheme="majorHAnsi"/>
          <w:b/>
        </w:rPr>
        <w:t>:</w:t>
      </w:r>
    </w:p>
    <w:p w14:paraId="4EFD13A7" w14:textId="7A38148B" w:rsidR="00592F5F" w:rsidRPr="0008447D"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Už savo sutartinių įsipareigojimų nevykdymą ar netinkamą vykdymą Šalys atsako Sutarties SD</w:t>
      </w:r>
      <w:r w:rsidR="007B76B7" w:rsidRPr="0008447D">
        <w:rPr>
          <w:rFonts w:asciiTheme="majorHAnsi" w:hAnsiTheme="majorHAnsi" w:cstheme="majorHAnsi"/>
        </w:rPr>
        <w:t>, Sutarties BD</w:t>
      </w:r>
      <w:r w:rsidRPr="0008447D">
        <w:rPr>
          <w:rFonts w:asciiTheme="majorHAnsi" w:hAnsiTheme="majorHAnsi" w:cstheme="majorHAnsi"/>
        </w:rPr>
        <w:t xml:space="preserve"> ir </w:t>
      </w:r>
      <w:r w:rsidR="00AD21E6" w:rsidRPr="0008447D">
        <w:rPr>
          <w:rFonts w:asciiTheme="majorHAnsi" w:hAnsiTheme="majorHAnsi" w:cstheme="majorHAnsi"/>
        </w:rPr>
        <w:t>Įstatymų</w:t>
      </w:r>
      <w:r w:rsidRPr="0008447D">
        <w:rPr>
          <w:rFonts w:asciiTheme="majorHAnsi" w:hAnsiTheme="majorHAnsi" w:cstheme="majorHAnsi"/>
        </w:rPr>
        <w:t xml:space="preserve"> nustatyta tvarka. Šalys pareiškia, kad nustatytos netesybos yra teisingo bei protingo dydžio ir yra laikomos minimaliais nuostoliais, kurių nereikia atskirai įrodinėti. Netesybų sumokėjimas nukentėjusiai Šaliai nedraudžia reikalauti nuostolių atlyginimo, kurių netesybos nepadengia</w:t>
      </w:r>
      <w:r w:rsidR="00B952AD" w:rsidRPr="0008447D">
        <w:rPr>
          <w:rFonts w:asciiTheme="majorHAnsi" w:hAnsiTheme="majorHAnsi" w:cstheme="majorHAnsi"/>
        </w:rPr>
        <w:t>;</w:t>
      </w:r>
    </w:p>
    <w:p w14:paraId="6987A24E" w14:textId="5479230A" w:rsidR="00592F5F" w:rsidRPr="0008447D" w:rsidRDefault="00592F5F" w:rsidP="00443EE0">
      <w:pPr>
        <w:pStyle w:val="Sraopastraipa"/>
        <w:numPr>
          <w:ilvl w:val="2"/>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Šalys susitaria, kad Jeigu Šalių patirti nuostoliai viršija sumokėtas netesybas, kaltoji Šalis privalo sumokėti patirtų nuostolių ir sumokėtų netesybų skirtumą. Taip pat Šalys susitaria, kad </w:t>
      </w:r>
      <w:r w:rsidR="00B05ED9" w:rsidRPr="0008447D">
        <w:rPr>
          <w:rFonts w:asciiTheme="majorHAnsi" w:hAnsiTheme="majorHAnsi" w:cstheme="majorHAnsi"/>
        </w:rPr>
        <w:t>netesybų</w:t>
      </w:r>
      <w:r w:rsidRPr="0008447D">
        <w:rPr>
          <w:rFonts w:asciiTheme="majorHAnsi" w:hAnsiTheme="majorHAnsi" w:cstheme="majorHAnsi"/>
        </w:rPr>
        <w:t xml:space="preserve"> sumokėjimas nukentėjusios Šalies reikalavimu neatleidžia kitos Šalies nuo prievolių pagal šią Sutartį tinkamo vykdymo</w:t>
      </w:r>
      <w:r w:rsidR="00B952AD" w:rsidRPr="0008447D">
        <w:rPr>
          <w:rFonts w:asciiTheme="majorHAnsi" w:hAnsiTheme="majorHAnsi" w:cstheme="majorHAnsi"/>
        </w:rPr>
        <w:t>;</w:t>
      </w:r>
    </w:p>
    <w:p w14:paraId="62145C03" w14:textId="6311B68E" w:rsidR="004F28FC" w:rsidRPr="0008447D" w:rsidRDefault="00C9459F" w:rsidP="00443EE0">
      <w:pPr>
        <w:pStyle w:val="Sraopastraipa"/>
        <w:numPr>
          <w:ilvl w:val="2"/>
          <w:numId w:val="5"/>
        </w:numPr>
        <w:tabs>
          <w:tab w:val="left" w:pos="851"/>
        </w:tabs>
        <w:ind w:left="0" w:firstLine="0"/>
        <w:contextualSpacing w:val="0"/>
        <w:jc w:val="both"/>
        <w:rPr>
          <w:rFonts w:asciiTheme="majorHAnsi" w:hAnsiTheme="majorHAnsi" w:cstheme="majorHAnsi"/>
        </w:rPr>
      </w:pPr>
      <w:r w:rsidRPr="0008447D">
        <w:rPr>
          <w:rFonts w:asciiTheme="majorHAnsi" w:eastAsia="Calibri" w:hAnsiTheme="majorHAnsi" w:cstheme="majorHAnsi"/>
        </w:rPr>
        <w:t xml:space="preserve">Šalis nėra atleidžiama nuo atsakomybės, jei jos įsipareigojimų nevykdymui turėjo įtakos jos pačios, </w:t>
      </w:r>
      <w:r w:rsidR="00942DEE" w:rsidRPr="0008447D">
        <w:rPr>
          <w:rFonts w:asciiTheme="majorHAnsi" w:eastAsia="Calibri" w:hAnsiTheme="majorHAnsi" w:cstheme="majorHAnsi"/>
        </w:rPr>
        <w:t xml:space="preserve">Ūkio subjektų, kurių pajėgumais remiamasi, </w:t>
      </w:r>
      <w:r w:rsidRPr="0008447D">
        <w:rPr>
          <w:rFonts w:asciiTheme="majorHAnsi" w:eastAsia="Calibri" w:hAnsiTheme="majorHAnsi" w:cstheme="majorHAnsi"/>
        </w:rPr>
        <w:t>jos Subrangovų, tą Šalį tiesiogiai ar netiesiogiai valdančių ar jos valdomų subjektų, taip pat jų darbuotojų, valdymo organų ar jų narių sprendimai, veiksmai ar neveikimas</w:t>
      </w:r>
      <w:r w:rsidR="00DB50BE" w:rsidRPr="0008447D">
        <w:rPr>
          <w:rFonts w:asciiTheme="majorHAnsi" w:eastAsia="Calibri" w:hAnsiTheme="majorHAnsi" w:cstheme="majorHAnsi"/>
        </w:rPr>
        <w:t>;</w:t>
      </w:r>
    </w:p>
    <w:p w14:paraId="10D7C963" w14:textId="69E9FF06" w:rsidR="004F28FC" w:rsidRPr="0008447D" w:rsidRDefault="00027F4A"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Jei</w:t>
      </w:r>
      <w:r w:rsidR="00BE6A8F" w:rsidRPr="0008447D">
        <w:rPr>
          <w:rFonts w:asciiTheme="majorHAnsi" w:eastAsia="Calibri" w:hAnsiTheme="majorHAnsi" w:cstheme="majorHAnsi"/>
          <w:sz w:val="22"/>
          <w:szCs w:val="22"/>
        </w:rPr>
        <w:t>gu</w:t>
      </w:r>
      <w:r w:rsidRPr="0008447D">
        <w:rPr>
          <w:rFonts w:asciiTheme="majorHAnsi" w:eastAsia="Calibri" w:hAnsiTheme="majorHAnsi" w:cstheme="majorHAnsi"/>
          <w:sz w:val="22"/>
          <w:szCs w:val="22"/>
        </w:rPr>
        <w:t xml:space="preserve"> Rangovas Pirkimo procedūrų metu atitikčiai Pirkimo dokumentuose nustatytiems reikalavimams įrodyti rėmėsi kitų </w:t>
      </w:r>
      <w:r w:rsidR="00942DEE" w:rsidRPr="0008447D">
        <w:rPr>
          <w:rFonts w:asciiTheme="majorHAnsi" w:eastAsia="Calibri" w:hAnsiTheme="majorHAnsi" w:cstheme="majorHAnsi"/>
          <w:sz w:val="22"/>
          <w:szCs w:val="22"/>
        </w:rPr>
        <w:t>Ū</w:t>
      </w:r>
      <w:r w:rsidRPr="0008447D">
        <w:rPr>
          <w:rFonts w:asciiTheme="majorHAnsi" w:eastAsia="Calibri" w:hAnsiTheme="majorHAnsi" w:cstheme="majorHAnsi"/>
          <w:sz w:val="22"/>
          <w:szCs w:val="22"/>
        </w:rPr>
        <w:t>kio subjektų</w:t>
      </w:r>
      <w:r w:rsidR="00942DEE" w:rsidRPr="0008447D">
        <w:rPr>
          <w:rFonts w:asciiTheme="majorHAnsi" w:eastAsia="Calibri" w:hAnsiTheme="majorHAnsi" w:cstheme="majorHAnsi"/>
          <w:sz w:val="22"/>
          <w:szCs w:val="22"/>
        </w:rPr>
        <w:t xml:space="preserve"> </w:t>
      </w:r>
      <w:r w:rsidRPr="0008447D">
        <w:rPr>
          <w:rFonts w:asciiTheme="majorHAnsi" w:eastAsia="Calibri" w:hAnsiTheme="majorHAnsi" w:cstheme="majorHAnsi"/>
          <w:sz w:val="22"/>
          <w:szCs w:val="22"/>
        </w:rPr>
        <w:t xml:space="preserve">ekonominiais ir finansiniais pajėgumais, Rangovas ir </w:t>
      </w:r>
      <w:r w:rsidR="00942DEE" w:rsidRPr="0008447D">
        <w:rPr>
          <w:rFonts w:asciiTheme="majorHAnsi" w:eastAsia="Calibri" w:hAnsiTheme="majorHAnsi" w:cstheme="majorHAnsi"/>
          <w:sz w:val="22"/>
          <w:szCs w:val="22"/>
        </w:rPr>
        <w:t>Ū</w:t>
      </w:r>
      <w:r w:rsidRPr="0008447D">
        <w:rPr>
          <w:rFonts w:asciiTheme="majorHAnsi" w:eastAsia="Calibri" w:hAnsiTheme="majorHAnsi" w:cstheme="majorHAnsi"/>
          <w:sz w:val="22"/>
          <w:szCs w:val="22"/>
        </w:rPr>
        <w:t>kio subjektai</w:t>
      </w:r>
      <w:r w:rsidR="00A9216F" w:rsidRPr="0008447D">
        <w:rPr>
          <w:rFonts w:asciiTheme="majorHAnsi" w:eastAsia="Calibri" w:hAnsiTheme="majorHAnsi" w:cstheme="majorHAnsi"/>
          <w:sz w:val="22"/>
          <w:szCs w:val="22"/>
        </w:rPr>
        <w:t xml:space="preserve"> </w:t>
      </w:r>
      <w:r w:rsidRPr="0008447D">
        <w:rPr>
          <w:rFonts w:asciiTheme="majorHAnsi" w:eastAsia="Calibri" w:hAnsiTheme="majorHAnsi" w:cstheme="majorHAnsi"/>
          <w:sz w:val="22"/>
          <w:szCs w:val="22"/>
        </w:rPr>
        <w:t>prisiima solidarią atsakomybę už Sutarties įvykdymą</w:t>
      </w:r>
      <w:r w:rsidR="00A179ED" w:rsidRPr="0008447D">
        <w:rPr>
          <w:rFonts w:asciiTheme="majorHAnsi" w:eastAsia="Calibri" w:hAnsiTheme="majorHAnsi" w:cstheme="majorHAnsi"/>
          <w:sz w:val="22"/>
          <w:szCs w:val="22"/>
        </w:rPr>
        <w:t>;</w:t>
      </w:r>
    </w:p>
    <w:p w14:paraId="23EB4EFE" w14:textId="77777777" w:rsidR="002162DF" w:rsidRPr="0008447D" w:rsidRDefault="00ED1C5D"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Jei</w:t>
      </w:r>
      <w:r w:rsidR="00BE6A8F" w:rsidRPr="0008447D">
        <w:rPr>
          <w:rFonts w:asciiTheme="majorHAnsi" w:eastAsia="Calibri" w:hAnsiTheme="majorHAnsi" w:cstheme="majorHAnsi"/>
          <w:sz w:val="22"/>
          <w:szCs w:val="22"/>
        </w:rPr>
        <w:t>gu</w:t>
      </w:r>
      <w:r w:rsidRPr="0008447D">
        <w:rPr>
          <w:rFonts w:asciiTheme="majorHAnsi" w:eastAsia="Calibri" w:hAnsiTheme="majorHAnsi" w:cstheme="majorHAnsi"/>
          <w:sz w:val="22"/>
          <w:szCs w:val="22"/>
        </w:rPr>
        <w:t xml:space="preserve"> norminiai teisės aktai numato imperatyvius reikalavimus dėl teisės verstis veikla, tačiau tokie reikalavimai Pirkimo sąlygose nebuvo numatyti, Rangovas užtikrina, kad Sutartį vykdys tik tokią teisę turintys asmenys ir įsipareigoja pateikti Užsakovui tai pagrindžiančius dokumentus</w:t>
      </w:r>
      <w:r w:rsidR="00FE1969" w:rsidRPr="0008447D">
        <w:rPr>
          <w:rFonts w:asciiTheme="majorHAnsi" w:eastAsia="Calibri" w:hAnsiTheme="majorHAnsi" w:cstheme="majorHAnsi"/>
          <w:sz w:val="22"/>
          <w:szCs w:val="22"/>
        </w:rPr>
        <w:t xml:space="preserve"> </w:t>
      </w:r>
      <w:r w:rsidRPr="0008447D">
        <w:rPr>
          <w:rFonts w:asciiTheme="majorHAnsi" w:eastAsia="Calibri" w:hAnsiTheme="majorHAnsi" w:cstheme="majorHAnsi"/>
          <w:sz w:val="22"/>
          <w:szCs w:val="22"/>
        </w:rPr>
        <w:t>iki atitinkamų veiklų vykdymo pradžios.</w:t>
      </w:r>
      <w:r w:rsidR="00F26919" w:rsidRPr="0008447D">
        <w:rPr>
          <w:rFonts w:asciiTheme="majorHAnsi" w:eastAsia="Calibri" w:hAnsiTheme="majorHAnsi" w:cstheme="majorHAnsi"/>
          <w:sz w:val="22"/>
          <w:szCs w:val="22"/>
        </w:rPr>
        <w:t xml:space="preserve"> </w:t>
      </w:r>
      <w:r w:rsidR="00DA516F" w:rsidRPr="0008447D">
        <w:rPr>
          <w:rFonts w:asciiTheme="majorHAnsi" w:eastAsia="Calibri" w:hAnsiTheme="majorHAnsi" w:cstheme="majorHAnsi"/>
          <w:sz w:val="22"/>
          <w:szCs w:val="22"/>
        </w:rPr>
        <w:t>Jei</w:t>
      </w:r>
      <w:r w:rsidR="00F26919" w:rsidRPr="0008447D">
        <w:rPr>
          <w:rFonts w:asciiTheme="majorHAnsi" w:eastAsia="Calibri" w:hAnsiTheme="majorHAnsi" w:cstheme="majorHAnsi"/>
          <w:sz w:val="22"/>
          <w:szCs w:val="22"/>
        </w:rPr>
        <w:t xml:space="preserve">gu </w:t>
      </w:r>
      <w:r w:rsidR="00DA516F" w:rsidRPr="0008447D">
        <w:rPr>
          <w:rFonts w:asciiTheme="majorHAnsi" w:eastAsia="Calibri" w:hAnsiTheme="majorHAnsi" w:cstheme="majorHAnsi"/>
          <w:sz w:val="22"/>
          <w:szCs w:val="22"/>
        </w:rPr>
        <w:t>Rangovo kvalifikacija dėl teisės verstis atitinkama veikla nebuvo tikrinama arba tikrinama ne visa apimtimi, Rangovas Užsakovui įsipareigoja, kad Sutartį vykdys tik tokią teisę turintys asmenys</w:t>
      </w:r>
      <w:r w:rsidR="00A179ED" w:rsidRPr="0008447D">
        <w:rPr>
          <w:rFonts w:asciiTheme="majorHAnsi" w:eastAsia="Calibri" w:hAnsiTheme="majorHAnsi" w:cstheme="majorHAnsi"/>
          <w:sz w:val="22"/>
          <w:szCs w:val="22"/>
        </w:rPr>
        <w:t>;</w:t>
      </w:r>
    </w:p>
    <w:p w14:paraId="063E8C60" w14:textId="2790A592" w:rsidR="00C530A1" w:rsidRPr="0008447D" w:rsidRDefault="002162D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hAnsiTheme="majorHAnsi" w:cstheme="majorHAnsi"/>
          <w:sz w:val="22"/>
          <w:szCs w:val="22"/>
        </w:rPr>
        <w:lastRenderedPageBreak/>
        <w:t xml:space="preserve">Rangovas, laiku neįvykdęs šios Sutarties BD </w:t>
      </w:r>
      <w:r w:rsidR="00A1678D" w:rsidRPr="0008447D">
        <w:rPr>
          <w:rFonts w:asciiTheme="majorHAnsi" w:hAnsiTheme="majorHAnsi" w:cstheme="majorHAnsi"/>
          <w:sz w:val="22"/>
          <w:szCs w:val="22"/>
        </w:rPr>
        <w:t xml:space="preserve">14 </w:t>
      </w:r>
      <w:r w:rsidR="004261AB" w:rsidRPr="0008447D">
        <w:rPr>
          <w:rFonts w:asciiTheme="majorHAnsi" w:hAnsiTheme="majorHAnsi" w:cstheme="majorHAnsi"/>
          <w:sz w:val="22"/>
          <w:szCs w:val="22"/>
        </w:rPr>
        <w:t>dalyje</w:t>
      </w:r>
      <w:r w:rsidRPr="0008447D">
        <w:rPr>
          <w:rFonts w:asciiTheme="majorHAnsi" w:hAnsiTheme="majorHAnsi" w:cstheme="majorHAnsi"/>
          <w:sz w:val="22"/>
          <w:szCs w:val="22"/>
        </w:rPr>
        <w:t xml:space="preserve"> </w:t>
      </w:r>
      <w:r w:rsidR="00306735" w:rsidRPr="0008447D">
        <w:rPr>
          <w:rFonts w:asciiTheme="majorHAnsi" w:hAnsiTheme="majorHAnsi" w:cstheme="majorHAnsi"/>
          <w:sz w:val="22"/>
          <w:szCs w:val="22"/>
        </w:rPr>
        <w:t xml:space="preserve">(Draudimas) </w:t>
      </w:r>
      <w:r w:rsidRPr="0008447D">
        <w:rPr>
          <w:rFonts w:asciiTheme="majorHAnsi" w:hAnsiTheme="majorHAnsi" w:cstheme="majorHAnsi"/>
          <w:sz w:val="22"/>
          <w:szCs w:val="22"/>
        </w:rPr>
        <w:t>numatytų pareigų, Užsakovui pareikalavus, turi sumokėti Užsakovui 0,05 % (penkių šimtųjų procento) dydžio delspinigius nuo atitinkamai šios Sutarties numatytos atitinkamo</w:t>
      </w:r>
      <w:r w:rsidR="003B08BF" w:rsidRPr="0008447D">
        <w:rPr>
          <w:rFonts w:asciiTheme="majorHAnsi" w:hAnsiTheme="majorHAnsi" w:cstheme="majorHAnsi"/>
          <w:sz w:val="22"/>
          <w:szCs w:val="22"/>
        </w:rPr>
        <w:t>s</w:t>
      </w:r>
      <w:r w:rsidRPr="0008447D">
        <w:rPr>
          <w:rFonts w:asciiTheme="majorHAnsi" w:hAnsiTheme="majorHAnsi" w:cstheme="majorHAnsi"/>
          <w:sz w:val="22"/>
          <w:szCs w:val="22"/>
        </w:rPr>
        <w:t xml:space="preserve"> draudimo sumos už kiekvieną uždelstą dieną</w:t>
      </w:r>
      <w:r w:rsidR="00B952AD" w:rsidRPr="0008447D">
        <w:rPr>
          <w:rFonts w:asciiTheme="majorHAnsi" w:hAnsiTheme="majorHAnsi" w:cstheme="majorHAnsi"/>
          <w:sz w:val="22"/>
          <w:szCs w:val="22"/>
        </w:rPr>
        <w:t>;</w:t>
      </w:r>
    </w:p>
    <w:p w14:paraId="06CF9A44" w14:textId="13B3A973" w:rsidR="003E43EB" w:rsidRPr="0008447D" w:rsidRDefault="003E43EB"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hAnsiTheme="majorHAnsi" w:cstheme="majorHAnsi"/>
          <w:sz w:val="22"/>
          <w:szCs w:val="22"/>
        </w:rPr>
        <w:t xml:space="preserve">Užsakovas turi teisę reikalauti sumokėti 10 procentų nuo likutinės Sutarties kainos be PVM baudą ir  atlyginti tiesioginius nuostolius, patirtus  Rangovui  pažeidus Sutarties BD </w:t>
      </w:r>
      <w:r w:rsidR="00E03ABF" w:rsidRPr="0008447D">
        <w:rPr>
          <w:rFonts w:asciiTheme="majorHAnsi" w:hAnsiTheme="majorHAnsi" w:cstheme="majorHAnsi"/>
          <w:sz w:val="22"/>
          <w:szCs w:val="22"/>
        </w:rPr>
        <w:t>11.3.1</w:t>
      </w:r>
      <w:r w:rsidR="00946DDE" w:rsidRPr="0008447D">
        <w:rPr>
          <w:rFonts w:asciiTheme="majorHAnsi" w:hAnsiTheme="majorHAnsi" w:cstheme="majorHAnsi"/>
          <w:sz w:val="22"/>
          <w:szCs w:val="22"/>
        </w:rPr>
        <w:t>2</w:t>
      </w:r>
      <w:r w:rsidR="00E03ABF" w:rsidRPr="0008447D">
        <w:rPr>
          <w:rFonts w:asciiTheme="majorHAnsi" w:hAnsiTheme="majorHAnsi" w:cstheme="majorHAnsi"/>
          <w:sz w:val="22"/>
          <w:szCs w:val="22"/>
        </w:rPr>
        <w:t>.</w:t>
      </w:r>
      <w:r w:rsidRPr="0008447D">
        <w:rPr>
          <w:rFonts w:asciiTheme="majorHAnsi" w:hAnsiTheme="majorHAnsi" w:cstheme="majorHAnsi"/>
          <w:sz w:val="22"/>
          <w:szCs w:val="22"/>
        </w:rPr>
        <w:t xml:space="preserve"> punkte numatytus įsipareigojimus informuoti ir</w:t>
      </w:r>
      <w:r w:rsidR="0072058E" w:rsidRPr="0008447D">
        <w:rPr>
          <w:rFonts w:asciiTheme="majorHAnsi" w:hAnsiTheme="majorHAnsi" w:cstheme="majorHAnsi"/>
          <w:sz w:val="22"/>
          <w:szCs w:val="22"/>
        </w:rPr>
        <w:t xml:space="preserve"> (</w:t>
      </w:r>
      <w:r w:rsidRPr="0008447D">
        <w:rPr>
          <w:rFonts w:asciiTheme="majorHAnsi" w:hAnsiTheme="majorHAnsi" w:cstheme="majorHAnsi"/>
          <w:sz w:val="22"/>
          <w:szCs w:val="22"/>
        </w:rPr>
        <w:t>ar</w:t>
      </w:r>
      <w:r w:rsidR="0072058E" w:rsidRPr="0008447D">
        <w:rPr>
          <w:rFonts w:asciiTheme="majorHAnsi" w:hAnsiTheme="majorHAnsi" w:cstheme="majorHAnsi"/>
          <w:sz w:val="22"/>
          <w:szCs w:val="22"/>
        </w:rPr>
        <w:t>)</w:t>
      </w:r>
      <w:r w:rsidRPr="0008447D">
        <w:rPr>
          <w:rFonts w:asciiTheme="majorHAnsi" w:hAnsiTheme="majorHAnsi" w:cstheme="majorHAnsi"/>
          <w:sz w:val="22"/>
          <w:szCs w:val="22"/>
        </w:rPr>
        <w:t xml:space="preserve"> pateikus klaidingą ir melaging</w:t>
      </w:r>
      <w:r w:rsidR="00651E3F" w:rsidRPr="0008447D">
        <w:rPr>
          <w:rFonts w:asciiTheme="majorHAnsi" w:hAnsiTheme="majorHAnsi" w:cstheme="majorHAnsi"/>
          <w:sz w:val="22"/>
          <w:szCs w:val="22"/>
        </w:rPr>
        <w:t>ą</w:t>
      </w:r>
      <w:r w:rsidRPr="0008447D">
        <w:rPr>
          <w:rFonts w:asciiTheme="majorHAnsi" w:hAnsiTheme="majorHAnsi" w:cstheme="majorHAnsi"/>
          <w:sz w:val="22"/>
          <w:szCs w:val="22"/>
        </w:rPr>
        <w:t xml:space="preserve"> informaciją apie </w:t>
      </w:r>
      <w:r w:rsidR="00FB273A" w:rsidRPr="0008447D">
        <w:rPr>
          <w:rFonts w:asciiTheme="majorHAnsi" w:hAnsiTheme="majorHAnsi" w:cstheme="majorHAnsi"/>
          <w:sz w:val="22"/>
          <w:szCs w:val="22"/>
        </w:rPr>
        <w:t>S</w:t>
      </w:r>
      <w:r w:rsidRPr="0008447D">
        <w:rPr>
          <w:rFonts w:asciiTheme="majorHAnsi" w:hAnsiTheme="majorHAnsi" w:cstheme="majorHAnsi"/>
          <w:sz w:val="22"/>
          <w:szCs w:val="22"/>
        </w:rPr>
        <w:t>ubjektų įtraukimą į Sankcijų sąrašus ir</w:t>
      </w:r>
      <w:r w:rsidR="0072058E" w:rsidRPr="0008447D">
        <w:rPr>
          <w:rFonts w:asciiTheme="majorHAnsi" w:hAnsiTheme="majorHAnsi" w:cstheme="majorHAnsi"/>
          <w:sz w:val="22"/>
          <w:szCs w:val="22"/>
        </w:rPr>
        <w:t xml:space="preserve"> (</w:t>
      </w:r>
      <w:r w:rsidRPr="0008447D">
        <w:rPr>
          <w:rFonts w:asciiTheme="majorHAnsi" w:hAnsiTheme="majorHAnsi" w:cstheme="majorHAnsi"/>
          <w:sz w:val="22"/>
          <w:szCs w:val="22"/>
        </w:rPr>
        <w:t>ar</w:t>
      </w:r>
      <w:r w:rsidR="0072058E" w:rsidRPr="0008447D">
        <w:rPr>
          <w:rFonts w:asciiTheme="majorHAnsi" w:hAnsiTheme="majorHAnsi" w:cstheme="majorHAnsi"/>
          <w:sz w:val="22"/>
          <w:szCs w:val="22"/>
        </w:rPr>
        <w:t>)</w:t>
      </w:r>
      <w:r w:rsidRPr="0008447D">
        <w:rPr>
          <w:rFonts w:asciiTheme="majorHAnsi" w:hAnsiTheme="majorHAnsi" w:cstheme="majorHAnsi"/>
          <w:sz w:val="22"/>
          <w:szCs w:val="22"/>
        </w:rPr>
        <w:t xml:space="preserve"> pareikštus įtarimus dėl pinigų plovimo, teroristų finansavimo ar su mokestiniu sukčiavimu susijusios veiklos</w:t>
      </w:r>
      <w:r w:rsidR="00B952AD" w:rsidRPr="0008447D">
        <w:rPr>
          <w:rFonts w:asciiTheme="majorHAnsi" w:hAnsiTheme="majorHAnsi" w:cstheme="majorHAnsi"/>
          <w:sz w:val="22"/>
          <w:szCs w:val="22"/>
        </w:rPr>
        <w:t>;</w:t>
      </w:r>
    </w:p>
    <w:p w14:paraId="074E6B63" w14:textId="4403C130" w:rsidR="0066480D" w:rsidRPr="0008447D" w:rsidRDefault="00DA1D16"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hAnsiTheme="majorHAnsi" w:cstheme="majorHAnsi"/>
          <w:sz w:val="22"/>
          <w:szCs w:val="22"/>
        </w:rPr>
        <w:t xml:space="preserve">Jeigu Darbų priėmimo metu nustatoma, kad Rangovas nepasiekia Rangovo </w:t>
      </w:r>
      <w:r w:rsidR="00775F48" w:rsidRPr="0008447D">
        <w:rPr>
          <w:rFonts w:asciiTheme="majorHAnsi" w:hAnsiTheme="majorHAnsi" w:cstheme="majorHAnsi"/>
          <w:sz w:val="22"/>
          <w:szCs w:val="22"/>
        </w:rPr>
        <w:t>P</w:t>
      </w:r>
      <w:r w:rsidRPr="0008447D">
        <w:rPr>
          <w:rFonts w:asciiTheme="majorHAnsi" w:hAnsiTheme="majorHAnsi" w:cstheme="majorHAnsi"/>
          <w:sz w:val="22"/>
          <w:szCs w:val="22"/>
        </w:rPr>
        <w:t xml:space="preserve">asiūlyme nurodytų ekonominio naudingumo vertinimo kriterijų parametrų ar reikšmių (jeigu tokie nurodyti Rangovo </w:t>
      </w:r>
      <w:r w:rsidR="00775F48" w:rsidRPr="0008447D">
        <w:rPr>
          <w:rFonts w:asciiTheme="majorHAnsi" w:hAnsiTheme="majorHAnsi" w:cstheme="majorHAnsi"/>
          <w:sz w:val="22"/>
          <w:szCs w:val="22"/>
        </w:rPr>
        <w:t>P</w:t>
      </w:r>
      <w:r w:rsidRPr="0008447D">
        <w:rPr>
          <w:rFonts w:asciiTheme="majorHAnsi" w:hAnsiTheme="majorHAnsi" w:cstheme="majorHAnsi"/>
          <w:sz w:val="22"/>
          <w:szCs w:val="22"/>
        </w:rPr>
        <w:t xml:space="preserve">asiūlyme), Rangovas privalo sumokėti Užsakovui </w:t>
      </w:r>
      <w:r w:rsidR="00C64FC1" w:rsidRPr="0008447D">
        <w:rPr>
          <w:rFonts w:asciiTheme="majorHAnsi" w:hAnsiTheme="majorHAnsi" w:cstheme="majorHAnsi"/>
          <w:sz w:val="22"/>
          <w:szCs w:val="22"/>
        </w:rPr>
        <w:t>3 procentų Sutarties vertės dydžio baud</w:t>
      </w:r>
      <w:r w:rsidR="00651E3F" w:rsidRPr="0008447D">
        <w:rPr>
          <w:rFonts w:asciiTheme="majorHAnsi" w:hAnsiTheme="majorHAnsi" w:cstheme="majorHAnsi"/>
          <w:sz w:val="22"/>
          <w:szCs w:val="22"/>
        </w:rPr>
        <w:t>ą</w:t>
      </w:r>
      <w:r w:rsidR="00C64FC1" w:rsidRPr="0008447D">
        <w:rPr>
          <w:rFonts w:asciiTheme="majorHAnsi" w:hAnsiTheme="majorHAnsi" w:cstheme="majorHAnsi"/>
          <w:sz w:val="22"/>
          <w:szCs w:val="22"/>
        </w:rPr>
        <w:t xml:space="preserve"> </w:t>
      </w:r>
      <w:r w:rsidR="00AC2FFA" w:rsidRPr="0008447D">
        <w:rPr>
          <w:rFonts w:asciiTheme="majorHAnsi" w:hAnsiTheme="majorHAnsi" w:cstheme="majorHAnsi"/>
          <w:sz w:val="22"/>
          <w:szCs w:val="22"/>
        </w:rPr>
        <w:t>(jeigu Sutarties SD nenurodyta kitaip)</w:t>
      </w:r>
      <w:r w:rsidR="00B952AD" w:rsidRPr="0008447D">
        <w:rPr>
          <w:rFonts w:asciiTheme="majorHAnsi" w:hAnsiTheme="majorHAnsi" w:cstheme="majorHAnsi"/>
          <w:sz w:val="22"/>
          <w:szCs w:val="22"/>
        </w:rPr>
        <w:t>;</w:t>
      </w:r>
      <w:r w:rsidRPr="0008447D">
        <w:rPr>
          <w:rFonts w:asciiTheme="majorHAnsi" w:hAnsiTheme="majorHAnsi" w:cstheme="majorHAnsi"/>
          <w:sz w:val="22"/>
          <w:szCs w:val="22"/>
        </w:rPr>
        <w:t xml:space="preserve"> </w:t>
      </w:r>
    </w:p>
    <w:p w14:paraId="1653F696" w14:textId="6E784E8E" w:rsidR="003326F6" w:rsidRPr="0008447D" w:rsidRDefault="00B20874"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hAnsiTheme="majorHAnsi" w:cstheme="majorHAnsi"/>
          <w:sz w:val="22"/>
          <w:szCs w:val="22"/>
        </w:rPr>
        <w:t xml:space="preserve">Jeigu paaiškėja Sutarties </w:t>
      </w:r>
      <w:r w:rsidR="00D83EE9" w:rsidRPr="0008447D">
        <w:rPr>
          <w:rFonts w:asciiTheme="majorHAnsi" w:hAnsiTheme="majorHAnsi" w:cstheme="majorHAnsi"/>
          <w:sz w:val="22"/>
          <w:szCs w:val="22"/>
        </w:rPr>
        <w:t xml:space="preserve">BD </w:t>
      </w:r>
      <w:r w:rsidR="00311F47" w:rsidRPr="0008447D">
        <w:rPr>
          <w:rFonts w:asciiTheme="majorHAnsi" w:hAnsiTheme="majorHAnsi" w:cstheme="majorHAnsi"/>
          <w:sz w:val="22"/>
          <w:szCs w:val="22"/>
        </w:rPr>
        <w:t xml:space="preserve">20 </w:t>
      </w:r>
      <w:r w:rsidR="004261AB" w:rsidRPr="0008447D">
        <w:rPr>
          <w:rFonts w:asciiTheme="majorHAnsi" w:hAnsiTheme="majorHAnsi" w:cstheme="majorHAnsi"/>
          <w:sz w:val="22"/>
          <w:szCs w:val="22"/>
        </w:rPr>
        <w:t>dalyje</w:t>
      </w:r>
      <w:r w:rsidR="00311F47" w:rsidRPr="0008447D">
        <w:rPr>
          <w:rFonts w:asciiTheme="majorHAnsi" w:hAnsiTheme="majorHAnsi" w:cstheme="majorHAnsi"/>
          <w:sz w:val="22"/>
          <w:szCs w:val="22"/>
        </w:rPr>
        <w:t xml:space="preserve"> </w:t>
      </w:r>
      <w:r w:rsidR="002F305C" w:rsidRPr="0008447D">
        <w:rPr>
          <w:rFonts w:asciiTheme="majorHAnsi" w:hAnsiTheme="majorHAnsi" w:cstheme="majorHAnsi"/>
          <w:sz w:val="22"/>
          <w:szCs w:val="22"/>
        </w:rPr>
        <w:t xml:space="preserve">(Subrangovai, </w:t>
      </w:r>
      <w:r w:rsidR="00E02B1D" w:rsidRPr="0008447D">
        <w:rPr>
          <w:rFonts w:asciiTheme="majorHAnsi" w:hAnsiTheme="majorHAnsi" w:cstheme="majorHAnsi"/>
          <w:sz w:val="22"/>
          <w:szCs w:val="22"/>
        </w:rPr>
        <w:t xml:space="preserve">Ūkio subjektai, </w:t>
      </w:r>
      <w:r w:rsidR="008D4031" w:rsidRPr="0008447D">
        <w:rPr>
          <w:rFonts w:asciiTheme="majorHAnsi" w:hAnsiTheme="majorHAnsi" w:cstheme="majorHAnsi"/>
          <w:sz w:val="22"/>
          <w:szCs w:val="22"/>
        </w:rPr>
        <w:t xml:space="preserve">kurių </w:t>
      </w:r>
      <w:r w:rsidR="00C43E54" w:rsidRPr="0008447D">
        <w:rPr>
          <w:rFonts w:asciiTheme="majorHAnsi" w:hAnsiTheme="majorHAnsi" w:cstheme="majorHAnsi"/>
          <w:sz w:val="22"/>
          <w:szCs w:val="22"/>
        </w:rPr>
        <w:t>pajėgumais remia</w:t>
      </w:r>
      <w:r w:rsidR="0093609D" w:rsidRPr="0008447D">
        <w:rPr>
          <w:rFonts w:asciiTheme="majorHAnsi" w:hAnsiTheme="majorHAnsi" w:cstheme="majorHAnsi"/>
          <w:sz w:val="22"/>
          <w:szCs w:val="22"/>
        </w:rPr>
        <w:t>ma</w:t>
      </w:r>
      <w:r w:rsidR="00C43E54" w:rsidRPr="0008447D">
        <w:rPr>
          <w:rFonts w:asciiTheme="majorHAnsi" w:hAnsiTheme="majorHAnsi" w:cstheme="majorHAnsi"/>
          <w:sz w:val="22"/>
          <w:szCs w:val="22"/>
        </w:rPr>
        <w:t xml:space="preserve">si, Specialistai, </w:t>
      </w:r>
      <w:r w:rsidR="002F305C" w:rsidRPr="0008447D">
        <w:rPr>
          <w:rFonts w:asciiTheme="majorHAnsi" w:hAnsiTheme="majorHAnsi" w:cstheme="majorHAnsi"/>
          <w:sz w:val="22"/>
          <w:szCs w:val="22"/>
        </w:rPr>
        <w:t>jungtinė veikla</w:t>
      </w:r>
      <w:r w:rsidR="00AD4F26" w:rsidRPr="0008447D">
        <w:rPr>
          <w:rFonts w:asciiTheme="majorHAnsi" w:hAnsiTheme="majorHAnsi" w:cstheme="majorHAnsi"/>
          <w:sz w:val="22"/>
          <w:szCs w:val="22"/>
        </w:rPr>
        <w:t xml:space="preserve"> ir jų keitimo tvarka</w:t>
      </w:r>
      <w:r w:rsidR="00C43E54" w:rsidRPr="0008447D">
        <w:rPr>
          <w:rFonts w:asciiTheme="majorHAnsi" w:hAnsiTheme="majorHAnsi" w:cstheme="majorHAnsi"/>
          <w:sz w:val="22"/>
          <w:szCs w:val="22"/>
        </w:rPr>
        <w:t>.</w:t>
      </w:r>
      <w:r w:rsidR="00AD4F26" w:rsidRPr="0008447D">
        <w:rPr>
          <w:rFonts w:asciiTheme="majorHAnsi" w:hAnsiTheme="majorHAnsi" w:cstheme="majorHAnsi"/>
          <w:sz w:val="22"/>
          <w:szCs w:val="22"/>
        </w:rPr>
        <w:t xml:space="preserve"> </w:t>
      </w:r>
      <w:r w:rsidR="007E4481" w:rsidRPr="0008447D">
        <w:rPr>
          <w:rFonts w:asciiTheme="majorHAnsi" w:hAnsiTheme="majorHAnsi" w:cstheme="majorHAnsi"/>
          <w:sz w:val="22"/>
          <w:szCs w:val="22"/>
        </w:rPr>
        <w:t>K</w:t>
      </w:r>
      <w:r w:rsidR="00AD4F26" w:rsidRPr="0008447D">
        <w:rPr>
          <w:rFonts w:asciiTheme="majorHAnsi" w:hAnsiTheme="majorHAnsi" w:cstheme="majorHAnsi"/>
          <w:sz w:val="22"/>
          <w:szCs w:val="22"/>
        </w:rPr>
        <w:t>valifikacijos reikalavimai)</w:t>
      </w:r>
      <w:r w:rsidR="002F305C" w:rsidRPr="0008447D">
        <w:rPr>
          <w:rFonts w:asciiTheme="majorHAnsi" w:hAnsiTheme="majorHAnsi" w:cstheme="majorHAnsi"/>
          <w:sz w:val="22"/>
          <w:szCs w:val="22"/>
        </w:rPr>
        <w:t xml:space="preserve"> </w:t>
      </w:r>
      <w:r w:rsidR="00821AF1" w:rsidRPr="0008447D">
        <w:rPr>
          <w:rFonts w:asciiTheme="majorHAnsi" w:hAnsiTheme="majorHAnsi" w:cstheme="majorHAnsi"/>
          <w:sz w:val="22"/>
          <w:szCs w:val="22"/>
        </w:rPr>
        <w:t xml:space="preserve">nustatyti pažeidimai, </w:t>
      </w:r>
      <w:r w:rsidRPr="0008447D">
        <w:rPr>
          <w:rFonts w:asciiTheme="majorHAnsi" w:hAnsiTheme="majorHAnsi" w:cstheme="majorHAnsi"/>
          <w:sz w:val="22"/>
          <w:szCs w:val="22"/>
        </w:rPr>
        <w:t xml:space="preserve">Rangovas, </w:t>
      </w:r>
      <w:r w:rsidR="00AD4F26" w:rsidRPr="0008447D">
        <w:rPr>
          <w:rFonts w:asciiTheme="majorHAnsi" w:hAnsiTheme="majorHAnsi" w:cstheme="majorHAnsi"/>
          <w:sz w:val="22"/>
          <w:szCs w:val="22"/>
        </w:rPr>
        <w:t xml:space="preserve">Užsakovui pareikalavus, </w:t>
      </w:r>
      <w:r w:rsidRPr="0008447D">
        <w:rPr>
          <w:rFonts w:asciiTheme="majorHAnsi" w:hAnsiTheme="majorHAnsi" w:cstheme="majorHAnsi"/>
          <w:sz w:val="22"/>
          <w:szCs w:val="22"/>
        </w:rPr>
        <w:t>privalo sumokėti</w:t>
      </w:r>
      <w:r w:rsidR="006E4868" w:rsidRPr="0008447D">
        <w:rPr>
          <w:rFonts w:asciiTheme="majorHAnsi" w:eastAsia="Calibri" w:hAnsiTheme="majorHAnsi" w:cstheme="majorHAnsi"/>
          <w:sz w:val="22"/>
          <w:szCs w:val="22"/>
        </w:rPr>
        <w:t xml:space="preserve"> </w:t>
      </w:r>
      <w:r w:rsidR="00821AF1" w:rsidRPr="0008447D">
        <w:rPr>
          <w:rFonts w:asciiTheme="majorHAnsi" w:eastAsia="Calibri" w:hAnsiTheme="majorHAnsi" w:cstheme="majorHAnsi"/>
          <w:sz w:val="22"/>
          <w:szCs w:val="22"/>
        </w:rPr>
        <w:t>1000,00 E</w:t>
      </w:r>
      <w:r w:rsidR="006E4868" w:rsidRPr="0008447D">
        <w:rPr>
          <w:rFonts w:asciiTheme="majorHAnsi" w:eastAsia="Calibri" w:hAnsiTheme="majorHAnsi" w:cstheme="majorHAnsi"/>
          <w:sz w:val="22"/>
          <w:szCs w:val="22"/>
        </w:rPr>
        <w:t xml:space="preserve">UR </w:t>
      </w:r>
      <w:r w:rsidR="006E4868" w:rsidRPr="0008447D">
        <w:rPr>
          <w:rFonts w:asciiTheme="majorHAnsi" w:hAnsiTheme="majorHAnsi" w:cstheme="majorHAnsi"/>
          <w:sz w:val="22"/>
          <w:szCs w:val="22"/>
        </w:rPr>
        <w:t xml:space="preserve">(tūkstančio eurų) </w:t>
      </w:r>
      <w:r w:rsidR="00821AF1" w:rsidRPr="0008447D">
        <w:rPr>
          <w:rFonts w:asciiTheme="majorHAnsi" w:eastAsia="Calibri" w:hAnsiTheme="majorHAnsi" w:cstheme="majorHAnsi"/>
          <w:sz w:val="22"/>
          <w:szCs w:val="22"/>
        </w:rPr>
        <w:t xml:space="preserve"> dydžio baudą</w:t>
      </w:r>
      <w:r w:rsidR="00B952AD" w:rsidRPr="0008447D">
        <w:rPr>
          <w:rFonts w:asciiTheme="majorHAnsi" w:eastAsia="Calibri" w:hAnsiTheme="majorHAnsi" w:cstheme="majorHAnsi"/>
          <w:sz w:val="22"/>
          <w:szCs w:val="22"/>
        </w:rPr>
        <w:t>;</w:t>
      </w:r>
      <w:r w:rsidR="00D752AD" w:rsidRPr="0008447D">
        <w:rPr>
          <w:rFonts w:asciiTheme="majorHAnsi" w:eastAsia="Calibri" w:hAnsiTheme="majorHAnsi" w:cstheme="majorHAnsi"/>
          <w:sz w:val="22"/>
          <w:szCs w:val="22"/>
        </w:rPr>
        <w:t xml:space="preserve"> </w:t>
      </w:r>
    </w:p>
    <w:p w14:paraId="323A399E" w14:textId="5F171CBC" w:rsidR="00006E21" w:rsidRPr="0008447D" w:rsidRDefault="009C1B4B"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 xml:space="preserve">Tuo atveju, jeigu nustatoma, jog </w:t>
      </w:r>
      <w:r w:rsidR="00B406E7" w:rsidRPr="0008447D">
        <w:rPr>
          <w:rFonts w:asciiTheme="majorHAnsi" w:eastAsia="Calibri" w:hAnsiTheme="majorHAnsi" w:cstheme="majorHAnsi"/>
          <w:sz w:val="22"/>
          <w:szCs w:val="22"/>
        </w:rPr>
        <w:t>Rangova</w:t>
      </w:r>
      <w:r w:rsidRPr="0008447D">
        <w:rPr>
          <w:rFonts w:asciiTheme="majorHAnsi" w:eastAsia="Calibri" w:hAnsiTheme="majorHAnsi" w:cstheme="majorHAnsi"/>
          <w:sz w:val="22"/>
          <w:szCs w:val="22"/>
        </w:rPr>
        <w:t xml:space="preserve">s nesilaiko Sutarties BD </w:t>
      </w:r>
      <w:r w:rsidR="00324298" w:rsidRPr="0008447D">
        <w:rPr>
          <w:rFonts w:asciiTheme="majorHAnsi" w:eastAsia="Calibri" w:hAnsiTheme="majorHAnsi" w:cstheme="majorHAnsi"/>
          <w:sz w:val="22"/>
          <w:szCs w:val="22"/>
        </w:rPr>
        <w:t xml:space="preserve">5.3., </w:t>
      </w:r>
      <w:r w:rsidR="00D167E6" w:rsidRPr="0008447D">
        <w:rPr>
          <w:rFonts w:asciiTheme="majorHAnsi" w:eastAsia="Calibri" w:hAnsiTheme="majorHAnsi" w:cstheme="majorHAnsi"/>
          <w:sz w:val="22"/>
          <w:szCs w:val="22"/>
        </w:rPr>
        <w:t>5.4.,</w:t>
      </w:r>
      <w:r w:rsidRPr="0008447D">
        <w:rPr>
          <w:rFonts w:asciiTheme="majorHAnsi" w:eastAsia="Calibri" w:hAnsiTheme="majorHAnsi" w:cstheme="majorHAnsi"/>
          <w:sz w:val="22"/>
          <w:szCs w:val="22"/>
        </w:rPr>
        <w:t xml:space="preserve"> </w:t>
      </w:r>
      <w:r w:rsidR="00B406E7" w:rsidRPr="0008447D">
        <w:rPr>
          <w:rFonts w:asciiTheme="majorHAnsi" w:eastAsia="Calibri" w:hAnsiTheme="majorHAnsi" w:cstheme="majorHAnsi"/>
          <w:sz w:val="22"/>
          <w:szCs w:val="22"/>
        </w:rPr>
        <w:t>11.3.11</w:t>
      </w:r>
      <w:r w:rsidRPr="0008447D">
        <w:rPr>
          <w:rFonts w:asciiTheme="majorHAnsi" w:eastAsia="Calibri" w:hAnsiTheme="majorHAnsi" w:cstheme="majorHAnsi"/>
          <w:sz w:val="22"/>
          <w:szCs w:val="22"/>
        </w:rPr>
        <w:t xml:space="preserve">. punktuose įtvirtintų reikalavimų, </w:t>
      </w:r>
      <w:r w:rsidR="00B406E7" w:rsidRPr="0008447D">
        <w:rPr>
          <w:rFonts w:asciiTheme="majorHAnsi" w:eastAsia="Calibri" w:hAnsiTheme="majorHAnsi" w:cstheme="majorHAnsi"/>
          <w:sz w:val="22"/>
          <w:szCs w:val="22"/>
        </w:rPr>
        <w:t>Rangovas</w:t>
      </w:r>
      <w:r w:rsidRPr="0008447D">
        <w:rPr>
          <w:rFonts w:asciiTheme="majorHAnsi" w:eastAsia="Calibri" w:hAnsiTheme="majorHAnsi" w:cstheme="majorHAnsi"/>
          <w:sz w:val="22"/>
          <w:szCs w:val="22"/>
        </w:rPr>
        <w:t xml:space="preserve"> pagal </w:t>
      </w:r>
      <w:r w:rsidR="00B406E7" w:rsidRPr="0008447D">
        <w:rPr>
          <w:rFonts w:asciiTheme="majorHAnsi" w:eastAsia="Calibri" w:hAnsiTheme="majorHAnsi" w:cstheme="majorHAnsi"/>
          <w:sz w:val="22"/>
          <w:szCs w:val="22"/>
        </w:rPr>
        <w:t>Užsakovo</w:t>
      </w:r>
      <w:r w:rsidRPr="0008447D">
        <w:rPr>
          <w:rFonts w:asciiTheme="majorHAnsi" w:eastAsia="Calibri" w:hAnsiTheme="majorHAnsi" w:cstheme="majorHAnsi"/>
          <w:sz w:val="22"/>
          <w:szCs w:val="22"/>
        </w:rPr>
        <w:t xml:space="preserve"> reikalavimą moka </w:t>
      </w:r>
      <w:r w:rsidR="00B406E7" w:rsidRPr="0008447D">
        <w:rPr>
          <w:rFonts w:asciiTheme="majorHAnsi" w:eastAsia="Calibri" w:hAnsiTheme="majorHAnsi" w:cstheme="majorHAnsi"/>
          <w:sz w:val="22"/>
          <w:szCs w:val="22"/>
        </w:rPr>
        <w:t>Užsakovui</w:t>
      </w:r>
      <w:r w:rsidRPr="0008447D">
        <w:rPr>
          <w:rFonts w:asciiTheme="majorHAnsi" w:eastAsia="Calibri" w:hAnsiTheme="majorHAnsi" w:cstheme="majorHAnsi"/>
          <w:sz w:val="22"/>
          <w:szCs w:val="22"/>
        </w:rPr>
        <w:t xml:space="preserve"> 1000,00 E</w:t>
      </w:r>
      <w:r w:rsidR="00D752AD" w:rsidRPr="0008447D">
        <w:rPr>
          <w:rFonts w:asciiTheme="majorHAnsi" w:eastAsia="Calibri" w:hAnsiTheme="majorHAnsi" w:cstheme="majorHAnsi"/>
          <w:sz w:val="22"/>
          <w:szCs w:val="22"/>
        </w:rPr>
        <w:t>UR</w:t>
      </w:r>
      <w:r w:rsidRPr="0008447D">
        <w:rPr>
          <w:rFonts w:asciiTheme="majorHAnsi" w:eastAsia="Calibri" w:hAnsiTheme="majorHAnsi" w:cstheme="majorHAnsi"/>
          <w:sz w:val="22"/>
          <w:szCs w:val="22"/>
        </w:rPr>
        <w:t xml:space="preserve"> </w:t>
      </w:r>
      <w:r w:rsidR="005B4934" w:rsidRPr="0008447D">
        <w:rPr>
          <w:rFonts w:asciiTheme="majorHAnsi" w:eastAsia="Calibri" w:hAnsiTheme="majorHAnsi" w:cstheme="majorHAnsi"/>
          <w:sz w:val="22"/>
          <w:szCs w:val="22"/>
        </w:rPr>
        <w:t xml:space="preserve">(tūkstančio eurų) </w:t>
      </w:r>
      <w:r w:rsidRPr="0008447D">
        <w:rPr>
          <w:rFonts w:asciiTheme="majorHAnsi" w:eastAsia="Calibri" w:hAnsiTheme="majorHAnsi" w:cstheme="majorHAnsi"/>
          <w:sz w:val="22"/>
          <w:szCs w:val="22"/>
        </w:rPr>
        <w:t>dydžio baudą</w:t>
      </w:r>
      <w:r w:rsidR="003D2A8D" w:rsidRPr="0008447D">
        <w:rPr>
          <w:rFonts w:asciiTheme="majorHAnsi" w:eastAsia="Calibri" w:hAnsiTheme="majorHAnsi" w:cstheme="majorHAnsi"/>
          <w:sz w:val="22"/>
          <w:szCs w:val="22"/>
        </w:rPr>
        <w:t xml:space="preserve"> už kiekvieną pažeidimo atvejį</w:t>
      </w:r>
      <w:r w:rsidRPr="0008447D">
        <w:rPr>
          <w:rFonts w:asciiTheme="majorHAnsi" w:eastAsia="Calibri" w:hAnsiTheme="majorHAnsi" w:cstheme="majorHAnsi"/>
          <w:sz w:val="22"/>
          <w:szCs w:val="22"/>
        </w:rPr>
        <w:t>, jeigu Sutarties SD nenumatyta kitaip</w:t>
      </w:r>
      <w:r w:rsidR="00A179ED" w:rsidRPr="0008447D">
        <w:rPr>
          <w:rFonts w:asciiTheme="majorHAnsi" w:eastAsia="Calibri" w:hAnsiTheme="majorHAnsi" w:cstheme="majorHAnsi"/>
          <w:sz w:val="22"/>
          <w:szCs w:val="22"/>
        </w:rPr>
        <w:t>;</w:t>
      </w:r>
    </w:p>
    <w:p w14:paraId="29964259" w14:textId="4A090F0C" w:rsidR="003E24F0" w:rsidRPr="0008447D" w:rsidRDefault="003E24F0"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08447D">
        <w:rPr>
          <w:rFonts w:asciiTheme="majorHAnsi" w:hAnsiTheme="majorHAnsi" w:cstheme="majorHAnsi"/>
          <w:sz w:val="22"/>
          <w:szCs w:val="22"/>
        </w:rPr>
        <w:t xml:space="preserve">Užsakovas neatlygina ir Rangovas pats savo sąskaita sumoka visas baudas ir kitas nuobaudas, skirtas Rangovui, jo darbuotojams, atstovams ar </w:t>
      </w:r>
      <w:r w:rsidR="002B55BA" w:rsidRPr="0008447D">
        <w:rPr>
          <w:rFonts w:asciiTheme="majorHAnsi" w:hAnsiTheme="majorHAnsi" w:cstheme="majorHAnsi"/>
          <w:sz w:val="22"/>
          <w:szCs w:val="22"/>
        </w:rPr>
        <w:t>S</w:t>
      </w:r>
      <w:r w:rsidRPr="0008447D">
        <w:rPr>
          <w:rFonts w:asciiTheme="majorHAnsi" w:hAnsiTheme="majorHAnsi" w:cstheme="majorHAnsi"/>
          <w:sz w:val="22"/>
          <w:szCs w:val="22"/>
        </w:rPr>
        <w:t>ubrangovams už Įstatymų nesilaikymą. Jeigu kurios nors kompetentingos institucijos arba teismo sprendimu Užsakovui tenka mokėti baudas, nuobaudas ar teismines išlaidas dėl Rangovo, jo darbuotojų</w:t>
      </w:r>
      <w:r w:rsidR="00E94118" w:rsidRPr="0008447D">
        <w:rPr>
          <w:rFonts w:asciiTheme="majorHAnsi" w:hAnsiTheme="majorHAnsi" w:cstheme="majorHAnsi"/>
          <w:sz w:val="22"/>
          <w:szCs w:val="22"/>
        </w:rPr>
        <w:t xml:space="preserve"> ir </w:t>
      </w:r>
      <w:r w:rsidR="005B4934" w:rsidRPr="0008447D">
        <w:rPr>
          <w:rFonts w:asciiTheme="majorHAnsi" w:hAnsiTheme="majorHAnsi" w:cstheme="majorHAnsi"/>
          <w:sz w:val="22"/>
          <w:szCs w:val="22"/>
        </w:rPr>
        <w:t>(</w:t>
      </w:r>
      <w:r w:rsidR="00E94118" w:rsidRPr="0008447D">
        <w:rPr>
          <w:rFonts w:asciiTheme="majorHAnsi" w:hAnsiTheme="majorHAnsi" w:cstheme="majorHAnsi"/>
          <w:sz w:val="22"/>
          <w:szCs w:val="22"/>
        </w:rPr>
        <w:t>ar</w:t>
      </w:r>
      <w:r w:rsidR="005B4934" w:rsidRPr="0008447D">
        <w:rPr>
          <w:rFonts w:asciiTheme="majorHAnsi" w:hAnsiTheme="majorHAnsi" w:cstheme="majorHAnsi"/>
          <w:sz w:val="22"/>
          <w:szCs w:val="22"/>
        </w:rPr>
        <w:t>)</w:t>
      </w:r>
      <w:r w:rsidR="00E94118" w:rsidRPr="0008447D">
        <w:rPr>
          <w:rFonts w:asciiTheme="majorHAnsi" w:hAnsiTheme="majorHAnsi" w:cstheme="majorHAnsi"/>
          <w:sz w:val="22"/>
          <w:szCs w:val="22"/>
        </w:rPr>
        <w:t xml:space="preserve"> Ūkio subjektų kurių paj</w:t>
      </w:r>
      <w:r w:rsidR="003578C5" w:rsidRPr="0008447D">
        <w:rPr>
          <w:rFonts w:asciiTheme="majorHAnsi" w:hAnsiTheme="majorHAnsi" w:cstheme="majorHAnsi"/>
          <w:sz w:val="22"/>
          <w:szCs w:val="22"/>
        </w:rPr>
        <w:t>ė</w:t>
      </w:r>
      <w:r w:rsidR="00E94118" w:rsidRPr="0008447D">
        <w:rPr>
          <w:rFonts w:asciiTheme="majorHAnsi" w:hAnsiTheme="majorHAnsi" w:cstheme="majorHAnsi"/>
          <w:sz w:val="22"/>
          <w:szCs w:val="22"/>
        </w:rPr>
        <w:t xml:space="preserve">gumais remiamasi vykdant Sutartį </w:t>
      </w:r>
      <w:r w:rsidRPr="0008447D">
        <w:rPr>
          <w:rFonts w:asciiTheme="majorHAnsi" w:hAnsiTheme="majorHAnsi" w:cstheme="majorHAnsi"/>
          <w:sz w:val="22"/>
          <w:szCs w:val="22"/>
        </w:rPr>
        <w:t xml:space="preserve">padarytų Įstatymų ar šios Sutarties pažeidimų, taip pat jeigu dėl šios priežasties </w:t>
      </w:r>
      <w:r w:rsidR="00880CE4" w:rsidRPr="0008447D">
        <w:rPr>
          <w:rFonts w:asciiTheme="majorHAnsi" w:hAnsiTheme="majorHAnsi" w:cstheme="majorHAnsi"/>
          <w:sz w:val="22"/>
          <w:szCs w:val="22"/>
        </w:rPr>
        <w:t>k</w:t>
      </w:r>
      <w:r w:rsidRPr="0008447D">
        <w:rPr>
          <w:rFonts w:asciiTheme="majorHAnsi" w:hAnsiTheme="majorHAnsi" w:cstheme="majorHAnsi"/>
          <w:sz w:val="22"/>
          <w:szCs w:val="22"/>
        </w:rPr>
        <w:t>ompetentingos institucijos ar teismo sprendimu yra uždelsiamas ar sustabdomas Darbų atlikimas, Rangovas privalo atlyginti Užsakovui dėl šių priežasčių patirtus visus nuostolius, įskaitant bylinėjimosi išlaidas</w:t>
      </w:r>
      <w:r w:rsidR="00B952AD" w:rsidRPr="0008447D">
        <w:rPr>
          <w:rFonts w:asciiTheme="majorHAnsi" w:hAnsiTheme="majorHAnsi" w:cstheme="majorHAnsi"/>
          <w:sz w:val="22"/>
          <w:szCs w:val="22"/>
        </w:rPr>
        <w:t>;</w:t>
      </w:r>
      <w:r w:rsidRPr="0008447D">
        <w:rPr>
          <w:rFonts w:asciiTheme="majorHAnsi" w:hAnsiTheme="majorHAnsi" w:cstheme="majorHAnsi"/>
          <w:sz w:val="22"/>
          <w:szCs w:val="22"/>
        </w:rPr>
        <w:t xml:space="preserve"> </w:t>
      </w:r>
    </w:p>
    <w:p w14:paraId="3F9A0CB0" w14:textId="186A9D1E" w:rsidR="00D16394" w:rsidRPr="0008447D" w:rsidRDefault="00E20366"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Užsakovui nutraukus Sutartį Sutarties BD 19.</w:t>
      </w:r>
      <w:r w:rsidR="00FF6601" w:rsidRPr="0008447D">
        <w:rPr>
          <w:rFonts w:asciiTheme="majorHAnsi" w:eastAsia="Calibri" w:hAnsiTheme="majorHAnsi" w:cstheme="majorHAnsi"/>
          <w:sz w:val="22"/>
          <w:szCs w:val="22"/>
        </w:rPr>
        <w:t>2</w:t>
      </w:r>
      <w:r w:rsidR="00942DEE" w:rsidRPr="0008447D">
        <w:rPr>
          <w:rFonts w:asciiTheme="majorHAnsi" w:eastAsia="Calibri" w:hAnsiTheme="majorHAnsi" w:cstheme="majorHAnsi"/>
          <w:sz w:val="22"/>
          <w:szCs w:val="22"/>
        </w:rPr>
        <w:t>.</w:t>
      </w:r>
      <w:r w:rsidR="00FF6601" w:rsidRPr="0008447D">
        <w:rPr>
          <w:rFonts w:asciiTheme="majorHAnsi" w:eastAsia="Calibri" w:hAnsiTheme="majorHAnsi" w:cstheme="majorHAnsi"/>
          <w:sz w:val="22"/>
          <w:szCs w:val="22"/>
        </w:rPr>
        <w:t>2.</w:t>
      </w:r>
      <w:r w:rsidRPr="0008447D">
        <w:rPr>
          <w:rFonts w:asciiTheme="majorHAnsi" w:eastAsia="Calibri" w:hAnsiTheme="majorHAnsi" w:cstheme="majorHAnsi"/>
          <w:sz w:val="22"/>
          <w:szCs w:val="22"/>
        </w:rPr>
        <w:t xml:space="preserve"> punkt</w:t>
      </w:r>
      <w:r w:rsidR="00942DEE" w:rsidRPr="0008447D">
        <w:rPr>
          <w:rFonts w:asciiTheme="majorHAnsi" w:eastAsia="Calibri" w:hAnsiTheme="majorHAnsi" w:cstheme="majorHAnsi"/>
          <w:sz w:val="22"/>
          <w:szCs w:val="22"/>
        </w:rPr>
        <w:t>e</w:t>
      </w:r>
      <w:r w:rsidRPr="0008447D">
        <w:rPr>
          <w:rFonts w:asciiTheme="majorHAnsi" w:eastAsia="Calibri" w:hAnsiTheme="majorHAnsi" w:cstheme="majorHAnsi"/>
          <w:sz w:val="22"/>
          <w:szCs w:val="22"/>
        </w:rPr>
        <w:t xml:space="preserve"> nustatyta tvarka, Užsakovui pareikalavus, Rangovas moka Užsakovui 10 (dešimties) procentų Sutarties kainos </w:t>
      </w:r>
      <w:r w:rsidR="00977F4C" w:rsidRPr="0008447D">
        <w:rPr>
          <w:rFonts w:asciiTheme="majorHAnsi" w:eastAsia="Calibri" w:hAnsiTheme="majorHAnsi" w:cstheme="majorHAnsi"/>
          <w:sz w:val="22"/>
          <w:szCs w:val="22"/>
        </w:rPr>
        <w:t xml:space="preserve">EUR </w:t>
      </w:r>
      <w:r w:rsidRPr="0008447D">
        <w:rPr>
          <w:rFonts w:asciiTheme="majorHAnsi" w:eastAsia="Calibri" w:hAnsiTheme="majorHAnsi" w:cstheme="majorHAnsi"/>
          <w:sz w:val="22"/>
          <w:szCs w:val="22"/>
        </w:rPr>
        <w:t>be PVM dydžio baudą bei atlygina visus Užsakovo tiesioginius nuostolius, susijusius su Sutarties nutraukimu, tiek, kiek pastarųjų nepadengia sumokėta bauda, jeigu Sutarties SD nenumatyta kitaip.</w:t>
      </w:r>
      <w:r w:rsidR="006650A8" w:rsidRPr="0008447D">
        <w:rPr>
          <w:rFonts w:asciiTheme="majorHAnsi" w:eastAsia="Calibri" w:hAnsiTheme="majorHAnsi" w:cstheme="majorHAnsi"/>
          <w:sz w:val="22"/>
          <w:szCs w:val="22"/>
        </w:rPr>
        <w:t xml:space="preserve"> Šiame punkte numatyta bauda nėra taikoma tuo atveju, jeigu sutartinių įsipareigojimų vykdymas yra</w:t>
      </w:r>
      <w:r w:rsidR="004853BC" w:rsidRPr="0008447D">
        <w:rPr>
          <w:rFonts w:asciiTheme="majorHAnsi" w:eastAsia="Calibri" w:hAnsiTheme="majorHAnsi" w:cstheme="majorHAnsi"/>
          <w:sz w:val="22"/>
          <w:szCs w:val="22"/>
        </w:rPr>
        <w:t xml:space="preserve"> tinkamai</w:t>
      </w:r>
      <w:r w:rsidR="006650A8" w:rsidRPr="0008447D">
        <w:rPr>
          <w:rFonts w:asciiTheme="majorHAnsi" w:eastAsia="Calibri" w:hAnsiTheme="majorHAnsi" w:cstheme="majorHAnsi"/>
          <w:sz w:val="22"/>
          <w:szCs w:val="22"/>
        </w:rPr>
        <w:t xml:space="preserve"> užtikrintas vienu iš </w:t>
      </w:r>
      <w:r w:rsidR="00C560D1" w:rsidRPr="0008447D">
        <w:rPr>
          <w:rFonts w:asciiTheme="majorHAnsi" w:eastAsia="Calibri" w:hAnsiTheme="majorHAnsi" w:cstheme="majorHAnsi"/>
          <w:sz w:val="22"/>
          <w:szCs w:val="22"/>
        </w:rPr>
        <w:t xml:space="preserve">Sutarties BD 13 </w:t>
      </w:r>
      <w:r w:rsidR="00200A38" w:rsidRPr="0008447D">
        <w:rPr>
          <w:rFonts w:asciiTheme="majorHAnsi" w:eastAsia="Calibri" w:hAnsiTheme="majorHAnsi" w:cstheme="majorHAnsi"/>
          <w:sz w:val="22"/>
          <w:szCs w:val="22"/>
        </w:rPr>
        <w:t>dalyje</w:t>
      </w:r>
      <w:r w:rsidR="00C560D1" w:rsidRPr="0008447D">
        <w:rPr>
          <w:rFonts w:asciiTheme="majorHAnsi" w:eastAsia="Calibri" w:hAnsiTheme="majorHAnsi" w:cstheme="majorHAnsi"/>
          <w:sz w:val="22"/>
          <w:szCs w:val="22"/>
        </w:rPr>
        <w:t xml:space="preserve"> </w:t>
      </w:r>
      <w:r w:rsidR="004853BC" w:rsidRPr="0008447D">
        <w:rPr>
          <w:rFonts w:asciiTheme="majorHAnsi" w:eastAsia="Calibri" w:hAnsiTheme="majorHAnsi" w:cstheme="majorHAnsi"/>
          <w:sz w:val="22"/>
          <w:szCs w:val="22"/>
        </w:rPr>
        <w:t>nurodytų būdų</w:t>
      </w:r>
      <w:r w:rsidR="00EA58F3" w:rsidRPr="0008447D">
        <w:rPr>
          <w:rFonts w:asciiTheme="majorHAnsi" w:eastAsia="Calibri" w:hAnsiTheme="majorHAnsi" w:cstheme="majorHAnsi"/>
          <w:sz w:val="22"/>
          <w:szCs w:val="22"/>
        </w:rPr>
        <w:t>, tačiau tai neatleidžia Rangovo nuo prievolės padengti Užsakovo patirtus tiesioginius nuostolius tiek, kiek jų nepadengia užtikrinimo suma</w:t>
      </w:r>
      <w:r w:rsidR="00B952AD" w:rsidRPr="0008447D">
        <w:rPr>
          <w:rFonts w:asciiTheme="majorHAnsi" w:eastAsia="Calibri" w:hAnsiTheme="majorHAnsi" w:cstheme="majorHAnsi"/>
          <w:sz w:val="22"/>
          <w:szCs w:val="22"/>
        </w:rPr>
        <w:t>;</w:t>
      </w:r>
    </w:p>
    <w:p w14:paraId="4DAAB7AF" w14:textId="1FD2B8D6" w:rsidR="00876DF2" w:rsidRPr="0008447D" w:rsidRDefault="00D16394"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08447D">
        <w:rPr>
          <w:rFonts w:asciiTheme="majorHAnsi" w:hAnsiTheme="majorHAnsi" w:cstheme="majorHAnsi"/>
          <w:sz w:val="22"/>
          <w:szCs w:val="22"/>
        </w:rPr>
        <w:t>Rangovas, pažeidęs konfidencialumo įsipareigojimus, Užsakovui moka 3</w:t>
      </w:r>
      <w:r w:rsidR="00855721" w:rsidRPr="0008447D">
        <w:rPr>
          <w:rFonts w:asciiTheme="majorHAnsi" w:hAnsiTheme="majorHAnsi" w:cstheme="majorHAnsi"/>
          <w:sz w:val="22"/>
          <w:szCs w:val="22"/>
        </w:rPr>
        <w:t> </w:t>
      </w:r>
      <w:r w:rsidRPr="0008447D">
        <w:rPr>
          <w:rFonts w:asciiTheme="majorHAnsi" w:hAnsiTheme="majorHAnsi" w:cstheme="majorHAnsi"/>
          <w:sz w:val="22"/>
          <w:szCs w:val="22"/>
        </w:rPr>
        <w:t>000</w:t>
      </w:r>
      <w:r w:rsidR="00855721" w:rsidRPr="0008447D">
        <w:rPr>
          <w:rFonts w:asciiTheme="majorHAnsi" w:hAnsiTheme="majorHAnsi" w:cstheme="majorHAnsi"/>
          <w:sz w:val="22"/>
          <w:szCs w:val="22"/>
        </w:rPr>
        <w:t>,00</w:t>
      </w:r>
      <w:r w:rsidRPr="0008447D">
        <w:rPr>
          <w:rFonts w:asciiTheme="majorHAnsi" w:hAnsiTheme="majorHAnsi" w:cstheme="majorHAnsi"/>
          <w:sz w:val="22"/>
          <w:szCs w:val="22"/>
        </w:rPr>
        <w:t xml:space="preserve"> E</w:t>
      </w:r>
      <w:r w:rsidR="00D752AD" w:rsidRPr="0008447D">
        <w:rPr>
          <w:rFonts w:asciiTheme="majorHAnsi" w:hAnsiTheme="majorHAnsi" w:cstheme="majorHAnsi"/>
          <w:sz w:val="22"/>
          <w:szCs w:val="22"/>
        </w:rPr>
        <w:t>UR</w:t>
      </w:r>
      <w:r w:rsidRPr="0008447D">
        <w:rPr>
          <w:rFonts w:asciiTheme="majorHAnsi" w:hAnsiTheme="majorHAnsi" w:cstheme="majorHAnsi"/>
          <w:sz w:val="22"/>
          <w:szCs w:val="22"/>
        </w:rPr>
        <w:t xml:space="preserve"> (trijų tūkstančių eurų) baudą ir atlygina visus Užsakovo patirtus nuostolius, kiek jų nepadengia numatyta baud</w:t>
      </w:r>
      <w:r w:rsidR="00B952AD" w:rsidRPr="0008447D">
        <w:rPr>
          <w:rFonts w:asciiTheme="majorHAnsi" w:hAnsiTheme="majorHAnsi" w:cstheme="majorHAnsi"/>
          <w:sz w:val="22"/>
          <w:szCs w:val="22"/>
        </w:rPr>
        <w:t>a;</w:t>
      </w:r>
    </w:p>
    <w:p w14:paraId="664B38AD" w14:textId="7209B963" w:rsidR="00876DF2" w:rsidRPr="0008447D" w:rsidRDefault="00876DF2"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08447D">
        <w:rPr>
          <w:rFonts w:asciiTheme="majorHAnsi" w:hAnsiTheme="majorHAnsi" w:cstheme="majorHAnsi"/>
          <w:sz w:val="22"/>
          <w:szCs w:val="22"/>
        </w:rPr>
        <w:t>Rangovui be Užsakovo sutikimo sumontavus kito tipo ar kito gamintojo perkamas Medžiagas ir (ar) Įrenginius, nei nurodyta Sutartyje ir (ar) Pirkimo dokumentuose, Rangovas sumoka Užsakovui 150</w:t>
      </w:r>
      <w:r w:rsidR="00855721" w:rsidRPr="0008447D">
        <w:rPr>
          <w:rFonts w:asciiTheme="majorHAnsi" w:hAnsiTheme="majorHAnsi" w:cstheme="majorHAnsi"/>
          <w:sz w:val="22"/>
          <w:szCs w:val="22"/>
        </w:rPr>
        <w:t>,00</w:t>
      </w:r>
      <w:r w:rsidRPr="0008447D">
        <w:rPr>
          <w:rFonts w:asciiTheme="majorHAnsi" w:hAnsiTheme="majorHAnsi" w:cstheme="majorHAnsi"/>
          <w:sz w:val="22"/>
          <w:szCs w:val="22"/>
        </w:rPr>
        <w:t xml:space="preserve"> EUR (vieno šimto penkiasdešimties eurų) dydžio baudą už kiekvieną atvejį ir įsipareigoja savo lėšomis netinkamas Medžiagas ir (ar) Įrenginius pakeisti Sutartyje ir (ar) Pirkimo dokumentuose nurodyto tipo ir (ar) gamintojo perkamomis Medžiagomis ir (ar) Įrenginiais. Rangovui atsisakius permontuoti netinkamas Medžiagas ir ( ar) Įrenginius Sutartyje ir (ar) Pirkimo dokumentuose nurodyto tipo ir (ar) gamintojo perkamomis Medžiagomis ir (ar) Įrenginiais, Užsakovas turi teisę savo lėšomis pakeisti netinkamas perkamas Medžiagas ir (ar) Įrenginius tinkamais, o iš Rangovo turi teisę reikalauti visų nuostolių, susijusių su perkamų Medžiagų ir (ar) Įrenginių permontavimu, atlyginimo</w:t>
      </w:r>
      <w:r w:rsidR="00B952AD" w:rsidRPr="0008447D">
        <w:rPr>
          <w:rFonts w:asciiTheme="majorHAnsi" w:hAnsiTheme="majorHAnsi" w:cstheme="majorHAnsi"/>
          <w:sz w:val="22"/>
          <w:szCs w:val="22"/>
        </w:rPr>
        <w:t>;</w:t>
      </w:r>
    </w:p>
    <w:p w14:paraId="7524A5B2" w14:textId="1A61F89E" w:rsidR="0004365D" w:rsidRPr="0008447D" w:rsidRDefault="0004365D" w:rsidP="00443EE0">
      <w:pPr>
        <w:pStyle w:val="Pagrindinistekstas"/>
        <w:numPr>
          <w:ilvl w:val="2"/>
          <w:numId w:val="5"/>
        </w:numPr>
        <w:tabs>
          <w:tab w:val="left" w:pos="0"/>
          <w:tab w:val="left" w:pos="567"/>
          <w:tab w:val="left" w:pos="851"/>
        </w:tabs>
        <w:spacing w:after="120"/>
        <w:ind w:left="0" w:firstLine="0"/>
        <w:contextualSpacing/>
        <w:rPr>
          <w:rStyle w:val="cf11"/>
          <w:rFonts w:asciiTheme="majorHAnsi" w:eastAsia="Calibri" w:hAnsiTheme="majorHAnsi" w:cstheme="majorHAnsi"/>
          <w:b w:val="0"/>
          <w:bCs w:val="0"/>
          <w:sz w:val="22"/>
          <w:szCs w:val="22"/>
        </w:rPr>
      </w:pPr>
      <w:r w:rsidRPr="0008447D">
        <w:rPr>
          <w:rFonts w:asciiTheme="majorHAnsi" w:eastAsia="Calibri" w:hAnsiTheme="majorHAnsi" w:cstheme="majorHAnsi"/>
          <w:sz w:val="22"/>
          <w:szCs w:val="22"/>
        </w:rPr>
        <w:t xml:space="preserve">Užsakovas turi teisę nereikalauti </w:t>
      </w:r>
      <w:r w:rsidRPr="0008447D">
        <w:rPr>
          <w:rStyle w:val="cf01"/>
          <w:rFonts w:asciiTheme="majorHAnsi" w:hAnsiTheme="majorHAnsi" w:cstheme="majorHAnsi"/>
          <w:sz w:val="22"/>
          <w:szCs w:val="22"/>
        </w:rPr>
        <w:t>netesybų, kai priskaičiuotų netesybų suma yra mažesnė nei 50</w:t>
      </w:r>
      <w:r w:rsidR="00855721" w:rsidRPr="0008447D">
        <w:rPr>
          <w:rStyle w:val="cf01"/>
          <w:rFonts w:asciiTheme="majorHAnsi" w:hAnsiTheme="majorHAnsi" w:cstheme="majorHAnsi"/>
          <w:sz w:val="22"/>
          <w:szCs w:val="22"/>
        </w:rPr>
        <w:t>,00</w:t>
      </w:r>
      <w:r w:rsidRPr="0008447D">
        <w:rPr>
          <w:rStyle w:val="cf01"/>
          <w:rFonts w:asciiTheme="majorHAnsi" w:hAnsiTheme="majorHAnsi" w:cstheme="majorHAnsi"/>
          <w:sz w:val="22"/>
          <w:szCs w:val="22"/>
        </w:rPr>
        <w:t xml:space="preserve"> E</w:t>
      </w:r>
      <w:r w:rsidR="00D752AD" w:rsidRPr="0008447D">
        <w:rPr>
          <w:rStyle w:val="cf01"/>
          <w:rFonts w:asciiTheme="majorHAnsi" w:hAnsiTheme="majorHAnsi" w:cstheme="majorHAnsi"/>
          <w:sz w:val="22"/>
          <w:szCs w:val="22"/>
        </w:rPr>
        <w:t>UR</w:t>
      </w:r>
      <w:r w:rsidR="00855721" w:rsidRPr="0008447D">
        <w:rPr>
          <w:rStyle w:val="cf01"/>
          <w:rFonts w:asciiTheme="majorHAnsi" w:hAnsiTheme="majorHAnsi" w:cstheme="majorHAnsi"/>
          <w:sz w:val="22"/>
          <w:szCs w:val="22"/>
        </w:rPr>
        <w:t xml:space="preserve"> (penkiasdešimt</w:t>
      </w:r>
      <w:r w:rsidR="00B20BA0" w:rsidRPr="0008447D">
        <w:rPr>
          <w:rStyle w:val="cf01"/>
          <w:rFonts w:asciiTheme="majorHAnsi" w:hAnsiTheme="majorHAnsi" w:cstheme="majorHAnsi"/>
          <w:sz w:val="22"/>
          <w:szCs w:val="22"/>
        </w:rPr>
        <w:t xml:space="preserve"> eurų)</w:t>
      </w:r>
      <w:r w:rsidRPr="0008447D">
        <w:rPr>
          <w:rStyle w:val="cf01"/>
          <w:rFonts w:asciiTheme="majorHAnsi" w:hAnsiTheme="majorHAnsi" w:cstheme="majorHAnsi"/>
          <w:sz w:val="22"/>
          <w:szCs w:val="22"/>
        </w:rPr>
        <w:t>;</w:t>
      </w:r>
    </w:p>
    <w:p w14:paraId="2F03D075" w14:textId="7A1A0E63" w:rsidR="0004365D" w:rsidRPr="0008447D" w:rsidRDefault="0004365D"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08447D">
        <w:rPr>
          <w:rFonts w:asciiTheme="majorHAnsi" w:hAnsiTheme="majorHAnsi" w:cstheme="majorHAnsi"/>
          <w:sz w:val="22"/>
          <w:szCs w:val="22"/>
        </w:rPr>
        <w:t>Kiekvienos Šalies maksimali bendra atsakomybė pagal šią Sutartį gali būti papildomai apribota Sutarties SD nurodytomis sąlygomis (jeigu ji yra nurodyta)</w:t>
      </w:r>
      <w:r w:rsidR="00B952AD" w:rsidRPr="0008447D">
        <w:rPr>
          <w:rFonts w:asciiTheme="majorHAnsi" w:hAnsiTheme="majorHAnsi" w:cstheme="majorHAnsi"/>
          <w:sz w:val="22"/>
          <w:szCs w:val="22"/>
        </w:rPr>
        <w:t>.</w:t>
      </w:r>
    </w:p>
    <w:p w14:paraId="09EFED36" w14:textId="737D7EF5" w:rsidR="00C9459F" w:rsidRPr="0008447D" w:rsidRDefault="00C9459F" w:rsidP="00443EE0">
      <w:pPr>
        <w:pStyle w:val="Sraopastraipa"/>
        <w:numPr>
          <w:ilvl w:val="1"/>
          <w:numId w:val="5"/>
        </w:numPr>
        <w:tabs>
          <w:tab w:val="left" w:pos="851"/>
        </w:tabs>
        <w:ind w:left="0" w:firstLine="0"/>
        <w:contextualSpacing w:val="0"/>
        <w:jc w:val="both"/>
        <w:rPr>
          <w:rFonts w:asciiTheme="majorHAnsi" w:hAnsiTheme="majorHAnsi" w:cstheme="majorHAnsi"/>
          <w:b/>
        </w:rPr>
      </w:pPr>
      <w:r w:rsidRPr="0008447D">
        <w:rPr>
          <w:rFonts w:asciiTheme="majorHAnsi" w:hAnsiTheme="majorHAnsi" w:cstheme="majorHAnsi"/>
          <w:b/>
        </w:rPr>
        <w:t>Atsakomybė</w:t>
      </w:r>
      <w:r w:rsidR="00F121D8" w:rsidRPr="0008447D">
        <w:rPr>
          <w:rFonts w:asciiTheme="majorHAnsi" w:hAnsiTheme="majorHAnsi" w:cstheme="majorHAnsi"/>
          <w:b/>
        </w:rPr>
        <w:t xml:space="preserve"> už</w:t>
      </w:r>
      <w:r w:rsidRPr="0008447D">
        <w:rPr>
          <w:rFonts w:asciiTheme="majorHAnsi" w:hAnsiTheme="majorHAnsi" w:cstheme="majorHAnsi"/>
          <w:b/>
        </w:rPr>
        <w:t xml:space="preserve"> Saugos reikalavimų pažeidimus:</w:t>
      </w:r>
    </w:p>
    <w:p w14:paraId="4BD20A9A" w14:textId="62123944" w:rsidR="00C9459F" w:rsidRPr="000844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 xml:space="preserve">Užsakovas turi teisę sustabdyti Darbus, jeigu nustato </w:t>
      </w:r>
      <w:r w:rsidR="007140ED" w:rsidRPr="0008447D">
        <w:rPr>
          <w:rFonts w:asciiTheme="majorHAnsi" w:eastAsia="Calibri" w:hAnsiTheme="majorHAnsi" w:cstheme="majorHAnsi"/>
          <w:sz w:val="22"/>
          <w:szCs w:val="22"/>
        </w:rPr>
        <w:t>šiurkščius</w:t>
      </w:r>
      <w:r w:rsidRPr="0008447D">
        <w:rPr>
          <w:rFonts w:asciiTheme="majorHAnsi" w:eastAsia="Calibri" w:hAnsiTheme="majorHAnsi" w:cstheme="majorHAnsi"/>
          <w:sz w:val="22"/>
          <w:szCs w:val="22"/>
        </w:rPr>
        <w:t xml:space="preserve"> Saugos reikalavimų pažeidimus iki jų pašalinimo.</w:t>
      </w:r>
      <w:r w:rsidR="000543FB" w:rsidRPr="0008447D">
        <w:rPr>
          <w:rFonts w:asciiTheme="majorHAnsi" w:eastAsia="Calibri" w:hAnsiTheme="majorHAnsi" w:cstheme="majorHAnsi"/>
          <w:sz w:val="22"/>
          <w:szCs w:val="22"/>
        </w:rPr>
        <w:t xml:space="preserve"> </w:t>
      </w:r>
      <w:r w:rsidR="008C29F3" w:rsidRPr="0008447D">
        <w:rPr>
          <w:rFonts w:asciiTheme="majorHAnsi" w:eastAsia="Calibri" w:hAnsiTheme="majorHAnsi" w:cstheme="majorHAnsi"/>
          <w:sz w:val="22"/>
          <w:szCs w:val="22"/>
        </w:rPr>
        <w:t>Šiurkščiais</w:t>
      </w:r>
      <w:r w:rsidR="000543FB" w:rsidRPr="0008447D">
        <w:rPr>
          <w:rFonts w:asciiTheme="majorHAnsi" w:eastAsia="Calibri" w:hAnsiTheme="majorHAnsi" w:cstheme="majorHAnsi"/>
          <w:sz w:val="22"/>
          <w:szCs w:val="22"/>
        </w:rPr>
        <w:t xml:space="preserve"> Saugos reikalavimų pažeidimai laikomi šie: (1) Rangovas</w:t>
      </w:r>
      <w:r w:rsidR="009E0406" w:rsidRPr="0008447D">
        <w:rPr>
          <w:rFonts w:asciiTheme="majorHAnsi" w:eastAsia="Calibri" w:hAnsiTheme="majorHAnsi" w:cstheme="majorHAnsi"/>
          <w:sz w:val="22"/>
          <w:szCs w:val="22"/>
        </w:rPr>
        <w:t xml:space="preserve"> ar jo atstovai</w:t>
      </w:r>
      <w:r w:rsidR="000543FB" w:rsidRPr="0008447D">
        <w:rPr>
          <w:rFonts w:asciiTheme="majorHAnsi" w:eastAsia="Calibri" w:hAnsiTheme="majorHAnsi" w:cstheme="majorHAnsi"/>
          <w:sz w:val="22"/>
          <w:szCs w:val="22"/>
        </w:rPr>
        <w:t xml:space="preserve"> neturi būtinos kvalifikacijos, reikalingos Sutartyje numatytiems Darbams atlikti; (2) Darbų vietoje (ar kitoje Darbų vykdymo teritorijoje) nėra Rangovo paskirtų </w:t>
      </w:r>
      <w:r w:rsidR="00AF1C55" w:rsidRPr="0008447D">
        <w:rPr>
          <w:rFonts w:asciiTheme="majorHAnsi" w:eastAsia="Calibri" w:hAnsiTheme="majorHAnsi" w:cstheme="majorHAnsi"/>
          <w:sz w:val="22"/>
          <w:szCs w:val="22"/>
        </w:rPr>
        <w:t>asmenų, atsakingų už darbuotojų saugą</w:t>
      </w:r>
      <w:r w:rsidR="000543FB" w:rsidRPr="0008447D">
        <w:rPr>
          <w:rFonts w:asciiTheme="majorHAnsi" w:eastAsia="Calibri" w:hAnsiTheme="majorHAnsi" w:cstheme="majorHAnsi"/>
          <w:sz w:val="22"/>
          <w:szCs w:val="22"/>
        </w:rPr>
        <w:t>; (3) ne</w:t>
      </w:r>
      <w:r w:rsidR="00AF1C55" w:rsidRPr="0008447D">
        <w:rPr>
          <w:rFonts w:asciiTheme="majorHAnsi" w:eastAsia="Calibri" w:hAnsiTheme="majorHAnsi" w:cstheme="majorHAnsi"/>
          <w:sz w:val="22"/>
          <w:szCs w:val="22"/>
        </w:rPr>
        <w:t>siimta techninių</w:t>
      </w:r>
      <w:r w:rsidR="000543FB" w:rsidRPr="0008447D">
        <w:rPr>
          <w:rFonts w:asciiTheme="majorHAnsi" w:eastAsia="Calibri" w:hAnsiTheme="majorHAnsi" w:cstheme="majorHAnsi"/>
          <w:sz w:val="22"/>
          <w:szCs w:val="22"/>
        </w:rPr>
        <w:t xml:space="preserve"> pr</w:t>
      </w:r>
      <w:r w:rsidR="00AF1C55" w:rsidRPr="0008447D">
        <w:rPr>
          <w:rFonts w:asciiTheme="majorHAnsi" w:eastAsia="Calibri" w:hAnsiTheme="majorHAnsi" w:cstheme="majorHAnsi"/>
          <w:sz w:val="22"/>
          <w:szCs w:val="22"/>
        </w:rPr>
        <w:t>iemonių</w:t>
      </w:r>
      <w:r w:rsidR="000543FB" w:rsidRPr="0008447D">
        <w:rPr>
          <w:rFonts w:asciiTheme="majorHAnsi" w:eastAsia="Calibri" w:hAnsiTheme="majorHAnsi" w:cstheme="majorHAnsi"/>
          <w:sz w:val="22"/>
          <w:szCs w:val="22"/>
        </w:rPr>
        <w:t xml:space="preserve"> Darbams Užsakovo objektuose arba jų nepakanka darbuotojų saugai ir sveikatai užtikrinti; (4) Rango</w:t>
      </w:r>
      <w:r w:rsidR="00AF1C55" w:rsidRPr="0008447D">
        <w:rPr>
          <w:rFonts w:asciiTheme="majorHAnsi" w:eastAsia="Calibri" w:hAnsiTheme="majorHAnsi" w:cstheme="majorHAnsi"/>
          <w:sz w:val="22"/>
          <w:szCs w:val="22"/>
        </w:rPr>
        <w:t xml:space="preserve">vo </w:t>
      </w:r>
      <w:r w:rsidR="00AF1C55" w:rsidRPr="0008447D">
        <w:rPr>
          <w:rFonts w:asciiTheme="majorHAnsi" w:eastAsia="Calibri" w:hAnsiTheme="majorHAnsi" w:cstheme="majorHAnsi"/>
          <w:sz w:val="22"/>
          <w:szCs w:val="22"/>
        </w:rPr>
        <w:lastRenderedPageBreak/>
        <w:t>darbuotojai ar atstovai</w:t>
      </w:r>
      <w:r w:rsidR="000543FB" w:rsidRPr="0008447D">
        <w:rPr>
          <w:rFonts w:asciiTheme="majorHAnsi" w:eastAsia="Calibri" w:hAnsiTheme="majorHAnsi" w:cstheme="majorHAnsi"/>
          <w:sz w:val="22"/>
          <w:szCs w:val="22"/>
        </w:rPr>
        <w:t xml:space="preserve"> neturi asmeninių apsaugos priemonių arba jomis nesinaudoja; (5) kiti Saugos reikalavimų pažeidimai, jeigu jie kelia grėsmę žmonių sveikatai ir gyvybei</w:t>
      </w:r>
      <w:r w:rsidR="00851D80" w:rsidRPr="0008447D">
        <w:rPr>
          <w:rFonts w:asciiTheme="majorHAnsi" w:eastAsia="Calibri" w:hAnsiTheme="majorHAnsi" w:cstheme="majorHAnsi"/>
          <w:sz w:val="22"/>
          <w:szCs w:val="22"/>
        </w:rPr>
        <w:t>;</w:t>
      </w:r>
    </w:p>
    <w:p w14:paraId="53EDA4FD" w14:textId="16B8D352" w:rsidR="00C9459F" w:rsidRPr="000844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Sustabdžius Darbus</w:t>
      </w:r>
      <w:r w:rsidR="00362CAF" w:rsidRPr="0008447D">
        <w:rPr>
          <w:rFonts w:asciiTheme="majorHAnsi" w:eastAsia="Calibri" w:hAnsiTheme="majorHAnsi" w:cstheme="majorHAnsi"/>
          <w:sz w:val="22"/>
          <w:szCs w:val="22"/>
        </w:rPr>
        <w:t xml:space="preserve"> dėl Sutarties BD </w:t>
      </w:r>
      <w:r w:rsidR="000543FB" w:rsidRPr="0008447D">
        <w:rPr>
          <w:rFonts w:asciiTheme="majorHAnsi" w:eastAsia="Calibri" w:hAnsiTheme="majorHAnsi" w:cstheme="majorHAnsi"/>
          <w:sz w:val="22"/>
          <w:szCs w:val="22"/>
        </w:rPr>
        <w:t>1</w:t>
      </w:r>
      <w:r w:rsidR="00851D80" w:rsidRPr="0008447D">
        <w:rPr>
          <w:rFonts w:asciiTheme="majorHAnsi" w:eastAsia="Calibri" w:hAnsiTheme="majorHAnsi" w:cstheme="majorHAnsi"/>
          <w:sz w:val="22"/>
          <w:szCs w:val="22"/>
        </w:rPr>
        <w:t>5.</w:t>
      </w:r>
      <w:r w:rsidR="00154DEE" w:rsidRPr="0008447D">
        <w:rPr>
          <w:rFonts w:asciiTheme="majorHAnsi" w:eastAsia="Calibri" w:hAnsiTheme="majorHAnsi" w:cstheme="majorHAnsi"/>
          <w:sz w:val="22"/>
          <w:szCs w:val="22"/>
        </w:rPr>
        <w:t>2</w:t>
      </w:r>
      <w:r w:rsidR="00851D80" w:rsidRPr="0008447D">
        <w:rPr>
          <w:rFonts w:asciiTheme="majorHAnsi" w:eastAsia="Calibri" w:hAnsiTheme="majorHAnsi" w:cstheme="majorHAnsi"/>
          <w:sz w:val="22"/>
          <w:szCs w:val="22"/>
        </w:rPr>
        <w:t>.1.</w:t>
      </w:r>
      <w:r w:rsidR="00B54ACF" w:rsidRPr="0008447D">
        <w:rPr>
          <w:rFonts w:asciiTheme="majorHAnsi" w:eastAsia="Calibri" w:hAnsiTheme="majorHAnsi" w:cstheme="majorHAnsi"/>
          <w:sz w:val="22"/>
          <w:szCs w:val="22"/>
        </w:rPr>
        <w:t xml:space="preserve"> </w:t>
      </w:r>
      <w:r w:rsidR="00362CAF" w:rsidRPr="0008447D">
        <w:rPr>
          <w:rFonts w:asciiTheme="majorHAnsi" w:eastAsia="Calibri" w:hAnsiTheme="majorHAnsi" w:cstheme="majorHAnsi"/>
          <w:sz w:val="22"/>
          <w:szCs w:val="22"/>
        </w:rPr>
        <w:t>p</w:t>
      </w:r>
      <w:r w:rsidR="00851D80" w:rsidRPr="0008447D">
        <w:rPr>
          <w:rFonts w:asciiTheme="majorHAnsi" w:eastAsia="Calibri" w:hAnsiTheme="majorHAnsi" w:cstheme="majorHAnsi"/>
          <w:sz w:val="22"/>
          <w:szCs w:val="22"/>
        </w:rPr>
        <w:t>unkte</w:t>
      </w:r>
      <w:r w:rsidRPr="0008447D">
        <w:rPr>
          <w:rFonts w:asciiTheme="majorHAnsi" w:eastAsia="Calibri" w:hAnsiTheme="majorHAnsi" w:cstheme="majorHAnsi"/>
          <w:sz w:val="22"/>
          <w:szCs w:val="22"/>
        </w:rPr>
        <w:t xml:space="preserve"> numatytų atvejų, Darbų terminas jokiais atvejais negali būti pratęstas. Darbai gali būti sustabdyti ne ilgesniam laikui, negu tęsiasi minėti Rangovo pažeidimai.</w:t>
      </w:r>
      <w:r w:rsidR="00A91AA8" w:rsidRPr="0008447D">
        <w:rPr>
          <w:rFonts w:asciiTheme="majorHAnsi" w:eastAsia="Calibri" w:hAnsiTheme="majorHAnsi" w:cstheme="majorHAnsi"/>
          <w:sz w:val="22"/>
          <w:szCs w:val="22"/>
        </w:rPr>
        <w:t xml:space="preserve"> </w:t>
      </w:r>
      <w:r w:rsidRPr="0008447D">
        <w:rPr>
          <w:rFonts w:asciiTheme="majorHAnsi" w:eastAsia="Calibri" w:hAnsiTheme="majorHAnsi" w:cstheme="majorHAnsi"/>
          <w:sz w:val="22"/>
          <w:szCs w:val="22"/>
        </w:rPr>
        <w:t xml:space="preserve">Sustabdžius Darbus </w:t>
      </w:r>
      <w:r w:rsidR="00851D80" w:rsidRPr="0008447D">
        <w:rPr>
          <w:rFonts w:asciiTheme="majorHAnsi" w:eastAsia="Calibri" w:hAnsiTheme="majorHAnsi" w:cstheme="majorHAnsi"/>
          <w:sz w:val="22"/>
          <w:szCs w:val="22"/>
        </w:rPr>
        <w:t>šiame punkte</w:t>
      </w:r>
      <w:r w:rsidRPr="0008447D">
        <w:rPr>
          <w:rFonts w:asciiTheme="majorHAnsi" w:eastAsia="Calibri" w:hAnsiTheme="majorHAnsi" w:cstheme="majorHAnsi"/>
          <w:sz w:val="22"/>
          <w:szCs w:val="22"/>
        </w:rPr>
        <w:t xml:space="preserve"> </w:t>
      </w:r>
      <w:r w:rsidR="00851D80" w:rsidRPr="0008447D">
        <w:rPr>
          <w:rFonts w:asciiTheme="majorHAnsi" w:eastAsia="Calibri" w:hAnsiTheme="majorHAnsi" w:cstheme="majorHAnsi"/>
          <w:sz w:val="22"/>
          <w:szCs w:val="22"/>
        </w:rPr>
        <w:t>nustatyta tvarka</w:t>
      </w:r>
      <w:r w:rsidRPr="0008447D">
        <w:rPr>
          <w:rFonts w:asciiTheme="majorHAnsi" w:eastAsia="Calibri" w:hAnsiTheme="majorHAnsi" w:cstheme="majorHAnsi"/>
          <w:sz w:val="22"/>
          <w:szCs w:val="22"/>
        </w:rPr>
        <w:t>, apie tai informuojamas Rangovo darbų vadovas. Rangovui surašomas įpareigojimas / darbų stabdymo aktas pašalinti saugos ir sveikatos teisės aktų, gaisrinės saugos, Užsakovo saugos ir sveikatos norminių dokumentų reikalavimų pažeidimus.</w:t>
      </w:r>
      <w:r w:rsidR="00547A12" w:rsidRPr="0008447D">
        <w:rPr>
          <w:rFonts w:asciiTheme="majorHAnsi" w:eastAsia="Calibri" w:hAnsiTheme="majorHAnsi" w:cstheme="majorHAnsi"/>
          <w:sz w:val="22"/>
          <w:szCs w:val="22"/>
        </w:rPr>
        <w:t xml:space="preserve"> </w:t>
      </w:r>
      <w:r w:rsidRPr="0008447D">
        <w:rPr>
          <w:rFonts w:asciiTheme="majorHAnsi" w:eastAsia="Calibri" w:hAnsiTheme="majorHAnsi" w:cstheme="majorHAnsi"/>
          <w:sz w:val="22"/>
          <w:szCs w:val="22"/>
        </w:rPr>
        <w:t xml:space="preserve">Pašalinus </w:t>
      </w:r>
      <w:r w:rsidR="009E2052" w:rsidRPr="0008447D">
        <w:rPr>
          <w:rFonts w:asciiTheme="majorHAnsi" w:eastAsia="Calibri" w:hAnsiTheme="majorHAnsi" w:cstheme="majorHAnsi"/>
          <w:sz w:val="22"/>
          <w:szCs w:val="22"/>
        </w:rPr>
        <w:t xml:space="preserve">nustatytus </w:t>
      </w:r>
      <w:r w:rsidRPr="0008447D">
        <w:rPr>
          <w:rFonts w:asciiTheme="majorHAnsi" w:eastAsia="Calibri" w:hAnsiTheme="majorHAnsi" w:cstheme="majorHAnsi"/>
          <w:sz w:val="22"/>
          <w:szCs w:val="22"/>
        </w:rPr>
        <w:t>pažeidimus Rangovas raštu informuoja Užsakovo darbuotoją, parašiusį įpareigojimą / darbų stabdymo aktą</w:t>
      </w:r>
      <w:r w:rsidR="00851D80" w:rsidRPr="0008447D">
        <w:rPr>
          <w:rFonts w:asciiTheme="majorHAnsi" w:eastAsia="Calibri" w:hAnsiTheme="majorHAnsi" w:cstheme="majorHAnsi"/>
          <w:sz w:val="22"/>
          <w:szCs w:val="22"/>
        </w:rPr>
        <w:t>;</w:t>
      </w:r>
    </w:p>
    <w:p w14:paraId="5EDF5F17" w14:textId="4B8FADDB" w:rsidR="00C9459F" w:rsidRPr="000844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2" w:name="_Ref488487008"/>
      <w:r w:rsidRPr="0008447D">
        <w:rPr>
          <w:rFonts w:asciiTheme="majorHAnsi" w:eastAsia="Calibri" w:hAnsiTheme="majorHAnsi" w:cstheme="majorHAnsi"/>
          <w:sz w:val="22"/>
          <w:szCs w:val="22"/>
        </w:rPr>
        <w:t>Jei Darbų vykdymo metu išaiškinamas Rangovo neblaivus ar apsvaigęs nuo narkotinių, psichotropinių ir toksinių medžiagų darbuotojas</w:t>
      </w:r>
      <w:r w:rsidR="00507A75" w:rsidRPr="0008447D">
        <w:rPr>
          <w:rFonts w:asciiTheme="majorHAnsi" w:eastAsia="Calibri" w:hAnsiTheme="majorHAnsi" w:cstheme="majorHAnsi"/>
          <w:sz w:val="22"/>
          <w:szCs w:val="22"/>
        </w:rPr>
        <w:t xml:space="preserve"> (įskaitant Rangovo darbuotoją ar kitą Darbų atlikime dalyvaujantį asmenį)</w:t>
      </w:r>
      <w:r w:rsidRPr="0008447D">
        <w:rPr>
          <w:rFonts w:asciiTheme="majorHAnsi" w:eastAsia="Calibri" w:hAnsiTheme="majorHAnsi" w:cstheme="majorHAnsi"/>
          <w:sz w:val="22"/>
          <w:szCs w:val="22"/>
        </w:rPr>
        <w:t xml:space="preserve"> nepriklausomai nuo to, ar buvo sustabdyti Darbai, tokiu atveju Rangovui</w:t>
      </w:r>
      <w:r w:rsidR="00495625" w:rsidRPr="0008447D">
        <w:rPr>
          <w:rFonts w:asciiTheme="majorHAnsi" w:eastAsia="Calibri" w:hAnsiTheme="majorHAnsi" w:cstheme="majorHAnsi"/>
          <w:sz w:val="22"/>
          <w:szCs w:val="22"/>
        </w:rPr>
        <w:t xml:space="preserve"> taikoma Sutarties BD</w:t>
      </w:r>
      <w:r w:rsidR="00851D80" w:rsidRPr="0008447D">
        <w:rPr>
          <w:rFonts w:asciiTheme="majorHAnsi" w:eastAsia="Calibri" w:hAnsiTheme="majorHAnsi" w:cstheme="majorHAnsi"/>
          <w:sz w:val="22"/>
          <w:szCs w:val="22"/>
        </w:rPr>
        <w:t xml:space="preserve"> 15.</w:t>
      </w:r>
      <w:r w:rsidR="00764556" w:rsidRPr="0008447D">
        <w:rPr>
          <w:rFonts w:asciiTheme="majorHAnsi" w:eastAsia="Calibri" w:hAnsiTheme="majorHAnsi" w:cstheme="majorHAnsi"/>
          <w:sz w:val="22"/>
          <w:szCs w:val="22"/>
        </w:rPr>
        <w:t>2</w:t>
      </w:r>
      <w:r w:rsidR="00851D80" w:rsidRPr="0008447D">
        <w:rPr>
          <w:rFonts w:asciiTheme="majorHAnsi" w:eastAsia="Calibri" w:hAnsiTheme="majorHAnsi" w:cstheme="majorHAnsi"/>
          <w:sz w:val="22"/>
          <w:szCs w:val="22"/>
        </w:rPr>
        <w:t>.</w:t>
      </w:r>
      <w:r w:rsidR="00155706" w:rsidRPr="0008447D">
        <w:rPr>
          <w:rFonts w:asciiTheme="majorHAnsi" w:eastAsia="Calibri" w:hAnsiTheme="majorHAnsi" w:cstheme="majorHAnsi"/>
          <w:sz w:val="22"/>
          <w:szCs w:val="22"/>
        </w:rPr>
        <w:t>6</w:t>
      </w:r>
      <w:r w:rsidR="00851D80" w:rsidRPr="0008447D">
        <w:rPr>
          <w:rFonts w:asciiTheme="majorHAnsi" w:eastAsia="Calibri" w:hAnsiTheme="majorHAnsi" w:cstheme="majorHAnsi"/>
          <w:sz w:val="22"/>
          <w:szCs w:val="22"/>
        </w:rPr>
        <w:t>.</w:t>
      </w:r>
      <w:r w:rsidR="00B54ACF" w:rsidRPr="0008447D">
        <w:rPr>
          <w:rFonts w:asciiTheme="majorHAnsi" w:eastAsia="Calibri" w:hAnsiTheme="majorHAnsi" w:cstheme="majorHAnsi"/>
          <w:sz w:val="22"/>
          <w:szCs w:val="22"/>
        </w:rPr>
        <w:t xml:space="preserve"> </w:t>
      </w:r>
      <w:r w:rsidR="00851D80" w:rsidRPr="0008447D">
        <w:rPr>
          <w:rFonts w:asciiTheme="majorHAnsi" w:eastAsia="Calibri" w:hAnsiTheme="majorHAnsi" w:cstheme="majorHAnsi"/>
          <w:sz w:val="22"/>
          <w:szCs w:val="22"/>
        </w:rPr>
        <w:t>punkte</w:t>
      </w:r>
      <w:r w:rsidRPr="0008447D">
        <w:rPr>
          <w:rFonts w:asciiTheme="majorHAnsi" w:eastAsia="Calibri" w:hAnsiTheme="majorHAnsi" w:cstheme="majorHAnsi"/>
          <w:sz w:val="22"/>
          <w:szCs w:val="22"/>
        </w:rPr>
        <w:t xml:space="preserve"> nustatyta bauda už kiekvieną nustatytą atvejį ar darbuotoją</w:t>
      </w:r>
      <w:bookmarkEnd w:id="22"/>
      <w:r w:rsidR="00851D80" w:rsidRPr="0008447D">
        <w:rPr>
          <w:rFonts w:asciiTheme="majorHAnsi" w:eastAsia="Calibri" w:hAnsiTheme="majorHAnsi" w:cstheme="majorHAnsi"/>
          <w:sz w:val="22"/>
          <w:szCs w:val="22"/>
        </w:rPr>
        <w:t>;</w:t>
      </w:r>
    </w:p>
    <w:p w14:paraId="23EE7EB4" w14:textId="77777777" w:rsidR="0038578A" w:rsidRPr="000844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Asmuo pripažįstamas neblaiviu, kai alkoholio koncentracija biologinėse organizmo terpėse viršija 0,00 promil</w:t>
      </w:r>
      <w:r w:rsidR="00AF1C55" w:rsidRPr="0008447D">
        <w:rPr>
          <w:rFonts w:asciiTheme="majorHAnsi" w:eastAsia="Calibri" w:hAnsiTheme="majorHAnsi" w:cstheme="majorHAnsi"/>
          <w:sz w:val="22"/>
          <w:szCs w:val="22"/>
        </w:rPr>
        <w:t>e</w:t>
      </w:r>
      <w:r w:rsidRPr="0008447D">
        <w:rPr>
          <w:rFonts w:asciiTheme="majorHAnsi" w:eastAsia="Calibri" w:hAnsiTheme="majorHAnsi" w:cstheme="majorHAnsi"/>
          <w:sz w:val="22"/>
          <w:szCs w:val="22"/>
        </w:rPr>
        <w:t>s</w:t>
      </w:r>
      <w:r w:rsidR="00851D80" w:rsidRPr="0008447D">
        <w:rPr>
          <w:rFonts w:asciiTheme="majorHAnsi" w:eastAsia="Calibri" w:hAnsiTheme="majorHAnsi" w:cstheme="majorHAnsi"/>
          <w:sz w:val="22"/>
          <w:szCs w:val="22"/>
        </w:rPr>
        <w:t>;</w:t>
      </w:r>
    </w:p>
    <w:p w14:paraId="262DBBE9" w14:textId="3915A97E" w:rsidR="00C9459F" w:rsidRPr="000844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Jei Rangovas pažeidžia Saugos reikalavimus ir dėl tokio pažeidimo įvyksta sunkus nelaimingas atsitikimas</w:t>
      </w:r>
      <w:r w:rsidR="00100706" w:rsidRPr="0008447D">
        <w:rPr>
          <w:rFonts w:asciiTheme="majorHAnsi" w:eastAsia="Calibri" w:hAnsiTheme="majorHAnsi" w:cstheme="majorHAnsi"/>
          <w:sz w:val="22"/>
          <w:szCs w:val="22"/>
        </w:rPr>
        <w:t>, kaip jis apibrėžiamas Lietuvos Respublikos darbuotojų saugos ir sveikatos įstatyme</w:t>
      </w:r>
      <w:r w:rsidRPr="0008447D">
        <w:rPr>
          <w:rFonts w:asciiTheme="majorHAnsi" w:eastAsia="Calibri" w:hAnsiTheme="majorHAnsi" w:cstheme="majorHAnsi"/>
          <w:sz w:val="22"/>
          <w:szCs w:val="22"/>
        </w:rPr>
        <w:t>, Rangovui taikoma 2 000 E</w:t>
      </w:r>
      <w:r w:rsidR="00764556" w:rsidRPr="0008447D">
        <w:rPr>
          <w:rFonts w:asciiTheme="majorHAnsi" w:eastAsia="Calibri" w:hAnsiTheme="majorHAnsi" w:cstheme="majorHAnsi"/>
          <w:sz w:val="22"/>
          <w:szCs w:val="22"/>
        </w:rPr>
        <w:t>UR</w:t>
      </w:r>
      <w:r w:rsidRPr="0008447D">
        <w:rPr>
          <w:rFonts w:asciiTheme="majorHAnsi" w:eastAsia="Calibri" w:hAnsiTheme="majorHAnsi" w:cstheme="majorHAnsi"/>
          <w:sz w:val="22"/>
          <w:szCs w:val="22"/>
        </w:rPr>
        <w:t xml:space="preserve"> (dviejų tūkstančių eurų) bauda už kiekvieną atvejį, jeigu įvyksta lengvas nelaimingas atsitikimas</w:t>
      </w:r>
      <w:r w:rsidR="00100706" w:rsidRPr="0008447D">
        <w:rPr>
          <w:rFonts w:asciiTheme="majorHAnsi" w:eastAsia="Calibri" w:hAnsiTheme="majorHAnsi" w:cstheme="majorHAnsi"/>
          <w:sz w:val="22"/>
          <w:szCs w:val="22"/>
        </w:rPr>
        <w:t>, kaip jis apibrėžiamas Lietuvos Respublikos darbuotojų saugos ir sveikatos įstatyme</w:t>
      </w:r>
      <w:r w:rsidRPr="0008447D">
        <w:rPr>
          <w:rFonts w:asciiTheme="majorHAnsi" w:eastAsia="Calibri" w:hAnsiTheme="majorHAnsi" w:cstheme="majorHAnsi"/>
          <w:sz w:val="22"/>
          <w:szCs w:val="22"/>
        </w:rPr>
        <w:t xml:space="preserve"> – 1 000 E</w:t>
      </w:r>
      <w:r w:rsidR="00D752AD" w:rsidRPr="0008447D">
        <w:rPr>
          <w:rFonts w:asciiTheme="majorHAnsi" w:eastAsia="Calibri" w:hAnsiTheme="majorHAnsi" w:cstheme="majorHAnsi"/>
          <w:sz w:val="22"/>
          <w:szCs w:val="22"/>
        </w:rPr>
        <w:t>UR</w:t>
      </w:r>
      <w:r w:rsidRPr="0008447D">
        <w:rPr>
          <w:rFonts w:asciiTheme="majorHAnsi" w:eastAsia="Calibri" w:hAnsiTheme="majorHAnsi" w:cstheme="majorHAnsi"/>
          <w:sz w:val="22"/>
          <w:szCs w:val="22"/>
        </w:rPr>
        <w:t xml:space="preserve"> (vieno tūkstančio eurų) bauda už kiekvieną atvejį</w:t>
      </w:r>
      <w:r w:rsidR="00851D80" w:rsidRPr="0008447D">
        <w:rPr>
          <w:rFonts w:asciiTheme="majorHAnsi" w:eastAsia="Calibri" w:hAnsiTheme="majorHAnsi" w:cstheme="majorHAnsi"/>
          <w:sz w:val="22"/>
          <w:szCs w:val="22"/>
        </w:rPr>
        <w:t>;</w:t>
      </w:r>
    </w:p>
    <w:p w14:paraId="438EA639" w14:textId="001CE570" w:rsidR="00C9459F" w:rsidRPr="000844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3" w:name="_Ref488486950"/>
      <w:r w:rsidRPr="0008447D">
        <w:rPr>
          <w:rFonts w:asciiTheme="majorHAnsi" w:eastAsia="Calibri" w:hAnsiTheme="majorHAnsi" w:cstheme="majorHAnsi"/>
          <w:sz w:val="22"/>
          <w:szCs w:val="22"/>
        </w:rPr>
        <w:t xml:space="preserve">Jei Užsakovas, vykdantis Darbų priežiūrą ir kontrolę, nustato arba nustatė Sutarties vykdymo metu Rangovo padarytus </w:t>
      </w:r>
      <w:r w:rsidR="00C1761B" w:rsidRPr="0008447D">
        <w:rPr>
          <w:rFonts w:asciiTheme="majorHAnsi" w:eastAsia="Calibri" w:hAnsiTheme="majorHAnsi" w:cstheme="majorHAnsi"/>
          <w:sz w:val="22"/>
          <w:szCs w:val="22"/>
        </w:rPr>
        <w:t xml:space="preserve">Sutarties BD </w:t>
      </w:r>
      <w:r w:rsidR="00851D80" w:rsidRPr="0008447D">
        <w:rPr>
          <w:rFonts w:asciiTheme="majorHAnsi" w:eastAsia="Calibri" w:hAnsiTheme="majorHAnsi" w:cstheme="majorHAnsi"/>
          <w:sz w:val="22"/>
          <w:szCs w:val="22"/>
        </w:rPr>
        <w:t>15.</w:t>
      </w:r>
      <w:r w:rsidR="00764556" w:rsidRPr="0008447D">
        <w:rPr>
          <w:rFonts w:asciiTheme="majorHAnsi" w:eastAsia="Calibri" w:hAnsiTheme="majorHAnsi" w:cstheme="majorHAnsi"/>
          <w:sz w:val="22"/>
          <w:szCs w:val="22"/>
        </w:rPr>
        <w:t>2</w:t>
      </w:r>
      <w:r w:rsidR="00851D80" w:rsidRPr="0008447D">
        <w:rPr>
          <w:rFonts w:asciiTheme="majorHAnsi" w:eastAsia="Calibri" w:hAnsiTheme="majorHAnsi" w:cstheme="majorHAnsi"/>
          <w:sz w:val="22"/>
          <w:szCs w:val="22"/>
        </w:rPr>
        <w:t>.1.</w:t>
      </w:r>
      <w:r w:rsidR="00B54ACF" w:rsidRPr="0008447D">
        <w:rPr>
          <w:rFonts w:asciiTheme="majorHAnsi" w:eastAsia="Calibri" w:hAnsiTheme="majorHAnsi" w:cstheme="majorHAnsi"/>
          <w:sz w:val="22"/>
          <w:szCs w:val="22"/>
        </w:rPr>
        <w:t xml:space="preserve"> ir</w:t>
      </w:r>
      <w:r w:rsidR="00764556" w:rsidRPr="0008447D">
        <w:rPr>
          <w:rFonts w:asciiTheme="majorHAnsi" w:eastAsia="Calibri" w:hAnsiTheme="majorHAnsi" w:cstheme="majorHAnsi"/>
          <w:sz w:val="22"/>
          <w:szCs w:val="22"/>
        </w:rPr>
        <w:t xml:space="preserve"> (</w:t>
      </w:r>
      <w:r w:rsidR="00977F4C" w:rsidRPr="0008447D">
        <w:rPr>
          <w:rFonts w:asciiTheme="majorHAnsi" w:eastAsia="Calibri" w:hAnsiTheme="majorHAnsi" w:cstheme="majorHAnsi"/>
          <w:sz w:val="22"/>
          <w:szCs w:val="22"/>
        </w:rPr>
        <w:t>ar</w:t>
      </w:r>
      <w:r w:rsidR="00764556" w:rsidRPr="0008447D">
        <w:rPr>
          <w:rFonts w:asciiTheme="majorHAnsi" w:eastAsia="Calibri" w:hAnsiTheme="majorHAnsi" w:cstheme="majorHAnsi"/>
          <w:sz w:val="22"/>
          <w:szCs w:val="22"/>
        </w:rPr>
        <w:t>)</w:t>
      </w:r>
      <w:r w:rsidR="00B54ACF" w:rsidRPr="0008447D">
        <w:rPr>
          <w:rFonts w:asciiTheme="majorHAnsi" w:eastAsia="Calibri" w:hAnsiTheme="majorHAnsi" w:cstheme="majorHAnsi"/>
          <w:sz w:val="22"/>
          <w:szCs w:val="22"/>
        </w:rPr>
        <w:t xml:space="preserve"> </w:t>
      </w:r>
      <w:r w:rsidR="00851D80" w:rsidRPr="0008447D">
        <w:rPr>
          <w:rFonts w:asciiTheme="majorHAnsi" w:eastAsia="Calibri" w:hAnsiTheme="majorHAnsi" w:cstheme="majorHAnsi"/>
          <w:sz w:val="22"/>
          <w:szCs w:val="22"/>
        </w:rPr>
        <w:t>15.</w:t>
      </w:r>
      <w:r w:rsidR="00764556" w:rsidRPr="0008447D">
        <w:rPr>
          <w:rFonts w:asciiTheme="majorHAnsi" w:eastAsia="Calibri" w:hAnsiTheme="majorHAnsi" w:cstheme="majorHAnsi"/>
          <w:sz w:val="22"/>
          <w:szCs w:val="22"/>
        </w:rPr>
        <w:t>2</w:t>
      </w:r>
      <w:r w:rsidR="00851D80" w:rsidRPr="0008447D">
        <w:rPr>
          <w:rFonts w:asciiTheme="majorHAnsi" w:eastAsia="Calibri" w:hAnsiTheme="majorHAnsi" w:cstheme="majorHAnsi"/>
          <w:sz w:val="22"/>
          <w:szCs w:val="22"/>
        </w:rPr>
        <w:t>.3.</w:t>
      </w:r>
      <w:r w:rsidR="00B54ACF" w:rsidRPr="0008447D">
        <w:rPr>
          <w:rFonts w:asciiTheme="majorHAnsi" w:eastAsia="Calibri" w:hAnsiTheme="majorHAnsi" w:cstheme="majorHAnsi"/>
          <w:sz w:val="22"/>
          <w:szCs w:val="22"/>
        </w:rPr>
        <w:t xml:space="preserve"> </w:t>
      </w:r>
      <w:r w:rsidR="00851D80" w:rsidRPr="0008447D">
        <w:rPr>
          <w:rFonts w:asciiTheme="majorHAnsi" w:eastAsia="Calibri" w:hAnsiTheme="majorHAnsi" w:cstheme="majorHAnsi"/>
          <w:sz w:val="22"/>
          <w:szCs w:val="22"/>
        </w:rPr>
        <w:t>punktuose</w:t>
      </w:r>
      <w:r w:rsidRPr="0008447D">
        <w:rPr>
          <w:rFonts w:asciiTheme="majorHAnsi" w:eastAsia="Calibri" w:hAnsiTheme="majorHAnsi" w:cstheme="majorHAnsi"/>
          <w:sz w:val="22"/>
          <w:szCs w:val="22"/>
        </w:rPr>
        <w:t xml:space="preserve"> nurodytus pažeidimus </w:t>
      </w:r>
      <w:r w:rsidR="00977F4C" w:rsidRPr="0008447D">
        <w:rPr>
          <w:rFonts w:asciiTheme="majorHAnsi" w:eastAsia="Calibri" w:hAnsiTheme="majorHAnsi" w:cstheme="majorHAnsi"/>
          <w:sz w:val="22"/>
          <w:szCs w:val="22"/>
        </w:rPr>
        <w:t>ir</w:t>
      </w:r>
      <w:r w:rsidR="00764556" w:rsidRPr="0008447D">
        <w:rPr>
          <w:rFonts w:asciiTheme="majorHAnsi" w:eastAsia="Calibri" w:hAnsiTheme="majorHAnsi" w:cstheme="majorHAnsi"/>
          <w:sz w:val="22"/>
          <w:szCs w:val="22"/>
        </w:rPr>
        <w:t xml:space="preserve"> (</w:t>
      </w:r>
      <w:r w:rsidRPr="0008447D">
        <w:rPr>
          <w:rFonts w:asciiTheme="majorHAnsi" w:eastAsia="Calibri" w:hAnsiTheme="majorHAnsi" w:cstheme="majorHAnsi"/>
          <w:sz w:val="22"/>
          <w:szCs w:val="22"/>
        </w:rPr>
        <w:t>ar</w:t>
      </w:r>
      <w:r w:rsidR="00764556" w:rsidRPr="0008447D">
        <w:rPr>
          <w:rFonts w:asciiTheme="majorHAnsi" w:eastAsia="Calibri" w:hAnsiTheme="majorHAnsi" w:cstheme="majorHAnsi"/>
          <w:sz w:val="22"/>
          <w:szCs w:val="22"/>
        </w:rPr>
        <w:t>)</w:t>
      </w:r>
      <w:r w:rsidRPr="0008447D">
        <w:rPr>
          <w:rFonts w:asciiTheme="majorHAnsi" w:eastAsia="Calibri" w:hAnsiTheme="majorHAnsi" w:cstheme="majorHAnsi"/>
          <w:sz w:val="22"/>
          <w:szCs w:val="22"/>
        </w:rPr>
        <w:t xml:space="preserve"> Darbų vykdymo technologijos pažeidimus, Rangovas, Užsakovui pareikalavus, privalo sumokėti 300 E</w:t>
      </w:r>
      <w:r w:rsidR="00D752AD" w:rsidRPr="0008447D">
        <w:rPr>
          <w:rFonts w:asciiTheme="majorHAnsi" w:eastAsia="Calibri" w:hAnsiTheme="majorHAnsi" w:cstheme="majorHAnsi"/>
          <w:sz w:val="22"/>
          <w:szCs w:val="22"/>
        </w:rPr>
        <w:t>UR</w:t>
      </w:r>
      <w:r w:rsidRPr="0008447D">
        <w:rPr>
          <w:rFonts w:asciiTheme="majorHAnsi" w:eastAsia="Calibri" w:hAnsiTheme="majorHAnsi" w:cstheme="majorHAnsi"/>
          <w:sz w:val="22"/>
          <w:szCs w:val="22"/>
        </w:rPr>
        <w:t xml:space="preserve"> (trijų šimtų eurų) baudą už kiekvieną atvejį.</w:t>
      </w:r>
      <w:bookmarkEnd w:id="23"/>
    </w:p>
    <w:p w14:paraId="528BA49C" w14:textId="77777777" w:rsidR="00C9459F" w:rsidRPr="0008447D" w:rsidRDefault="00C9459F" w:rsidP="00443EE0">
      <w:pPr>
        <w:pStyle w:val="Sraopastraipa"/>
        <w:numPr>
          <w:ilvl w:val="1"/>
          <w:numId w:val="5"/>
        </w:numPr>
        <w:tabs>
          <w:tab w:val="left" w:pos="851"/>
          <w:tab w:val="left" w:pos="993"/>
        </w:tabs>
        <w:ind w:left="0" w:firstLine="0"/>
        <w:contextualSpacing w:val="0"/>
        <w:jc w:val="both"/>
        <w:rPr>
          <w:rFonts w:asciiTheme="majorHAnsi" w:hAnsiTheme="majorHAnsi" w:cstheme="majorHAnsi"/>
          <w:b/>
        </w:rPr>
      </w:pPr>
      <w:r w:rsidRPr="0008447D">
        <w:rPr>
          <w:rFonts w:asciiTheme="majorHAnsi" w:hAnsiTheme="majorHAnsi" w:cstheme="majorHAnsi"/>
          <w:b/>
        </w:rPr>
        <w:t>Rizikos tarp Šalių paskirstymas:</w:t>
      </w:r>
    </w:p>
    <w:p w14:paraId="5236CE96" w14:textId="0684B748" w:rsidR="00C9459F" w:rsidRPr="000844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 xml:space="preserve">Įrengimų, Medžiagų, Darbų ir jų rezultatų atsitiktinio sunaikinimo, sugadinimo bei žuvimo rizika iki </w:t>
      </w:r>
      <w:r w:rsidR="001761D6" w:rsidRPr="0008447D">
        <w:rPr>
          <w:rFonts w:asciiTheme="majorHAnsi" w:eastAsia="Calibri" w:hAnsiTheme="majorHAnsi" w:cstheme="majorHAnsi"/>
          <w:sz w:val="22"/>
          <w:szCs w:val="22"/>
        </w:rPr>
        <w:t xml:space="preserve">visų </w:t>
      </w:r>
      <w:r w:rsidRPr="0008447D">
        <w:rPr>
          <w:rFonts w:asciiTheme="majorHAnsi" w:eastAsia="Calibri" w:hAnsiTheme="majorHAnsi" w:cstheme="majorHAnsi"/>
          <w:sz w:val="22"/>
          <w:szCs w:val="22"/>
        </w:rPr>
        <w:t xml:space="preserve">Darbų perdavimo </w:t>
      </w:r>
      <w:r w:rsidR="00437032" w:rsidRPr="0008447D">
        <w:rPr>
          <w:rFonts w:asciiTheme="majorHAnsi" w:eastAsia="Calibri" w:hAnsiTheme="majorHAnsi" w:cstheme="majorHAnsi"/>
          <w:sz w:val="22"/>
          <w:szCs w:val="22"/>
        </w:rPr>
        <w:t xml:space="preserve">(Galutinio akto pasirašymo) </w:t>
      </w:r>
      <w:r w:rsidRPr="0008447D">
        <w:rPr>
          <w:rFonts w:asciiTheme="majorHAnsi" w:eastAsia="Calibri" w:hAnsiTheme="majorHAnsi" w:cstheme="majorHAnsi"/>
          <w:sz w:val="22"/>
          <w:szCs w:val="22"/>
        </w:rPr>
        <w:t>Užsakovui dienos</w:t>
      </w:r>
      <w:r w:rsidR="00A300E6" w:rsidRPr="0008447D">
        <w:rPr>
          <w:rFonts w:asciiTheme="majorHAnsi" w:eastAsia="Calibri" w:hAnsiTheme="majorHAnsi" w:cstheme="majorHAnsi"/>
          <w:sz w:val="22"/>
          <w:szCs w:val="22"/>
        </w:rPr>
        <w:t xml:space="preserve"> tenka Rangovui</w:t>
      </w:r>
      <w:r w:rsidR="00146402" w:rsidRPr="0008447D">
        <w:rPr>
          <w:rFonts w:asciiTheme="majorHAnsi" w:eastAsia="Calibri" w:hAnsiTheme="majorHAnsi" w:cstheme="majorHAnsi"/>
          <w:sz w:val="22"/>
          <w:szCs w:val="22"/>
        </w:rPr>
        <w:t>;</w:t>
      </w:r>
    </w:p>
    <w:p w14:paraId="6A56D29E" w14:textId="54A6DCE1" w:rsidR="009413F7" w:rsidRPr="0008447D"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08447D">
        <w:rPr>
          <w:rFonts w:asciiTheme="majorHAnsi" w:eastAsia="Calibri" w:hAnsiTheme="majorHAnsi" w:cstheme="majorHAnsi"/>
          <w:sz w:val="22"/>
          <w:szCs w:val="22"/>
        </w:rPr>
        <w:t>Rangovui tenka rizika už eismo įvykius, nelaimingus atsitikimus (</w:t>
      </w:r>
      <w:r w:rsidR="000B7EAD" w:rsidRPr="0008447D">
        <w:rPr>
          <w:rFonts w:asciiTheme="majorHAnsi" w:eastAsia="Calibri" w:hAnsiTheme="majorHAnsi" w:cstheme="majorHAnsi"/>
          <w:sz w:val="22"/>
          <w:szCs w:val="22"/>
        </w:rPr>
        <w:t>įskaitant,</w:t>
      </w:r>
      <w:r w:rsidR="009139DE" w:rsidRPr="0008447D">
        <w:rPr>
          <w:rFonts w:asciiTheme="majorHAnsi" w:eastAsia="Calibri" w:hAnsiTheme="majorHAnsi" w:cstheme="majorHAnsi"/>
          <w:sz w:val="22"/>
          <w:szCs w:val="22"/>
        </w:rPr>
        <w:t xml:space="preserve"> tačiau ne</w:t>
      </w:r>
      <w:r w:rsidR="00A300E6" w:rsidRPr="0008447D">
        <w:rPr>
          <w:rFonts w:asciiTheme="majorHAnsi" w:eastAsia="Calibri" w:hAnsiTheme="majorHAnsi" w:cstheme="majorHAnsi"/>
          <w:sz w:val="22"/>
          <w:szCs w:val="22"/>
        </w:rPr>
        <w:t>apsiribojant</w:t>
      </w:r>
      <w:r w:rsidR="009139DE" w:rsidRPr="0008447D">
        <w:rPr>
          <w:rFonts w:asciiTheme="majorHAnsi" w:eastAsia="Calibri" w:hAnsiTheme="majorHAnsi" w:cstheme="majorHAnsi"/>
          <w:sz w:val="22"/>
          <w:szCs w:val="22"/>
        </w:rPr>
        <w:t xml:space="preserve"> </w:t>
      </w:r>
      <w:r w:rsidRPr="0008447D">
        <w:rPr>
          <w:rFonts w:asciiTheme="majorHAnsi" w:eastAsia="Calibri" w:hAnsiTheme="majorHAnsi" w:cstheme="majorHAnsi"/>
          <w:sz w:val="22"/>
          <w:szCs w:val="22"/>
        </w:rPr>
        <w:t xml:space="preserve"> nelaimingus atsitikimus Rangovo, Užsakovo, trečiųjų asmenų turtui (jo atsitiktinį sunaikinimą, sugadinimą, žuvimą) ir (ar) asmenims) iki Darbų užbaigimo arba Darbų vietos perdavimo Užsakovui dienos, jei Šalys raštu nesusitaria kitaip</w:t>
      </w:r>
      <w:r w:rsidR="00A03C61" w:rsidRPr="0008447D">
        <w:rPr>
          <w:rFonts w:asciiTheme="majorHAnsi" w:eastAsia="Calibri" w:hAnsiTheme="majorHAnsi" w:cstheme="majorHAnsi"/>
          <w:sz w:val="22"/>
          <w:szCs w:val="22"/>
        </w:rPr>
        <w:t>;</w:t>
      </w:r>
    </w:p>
    <w:p w14:paraId="40072D8F" w14:textId="73DD10A7" w:rsidR="003309F0" w:rsidRPr="0008447D" w:rsidRDefault="003309F0" w:rsidP="00443EE0">
      <w:pPr>
        <w:pStyle w:val="Pagrindinistekstas"/>
        <w:numPr>
          <w:ilvl w:val="1"/>
          <w:numId w:val="5"/>
        </w:numPr>
        <w:tabs>
          <w:tab w:val="left" w:pos="0"/>
          <w:tab w:val="left" w:pos="851"/>
        </w:tabs>
        <w:spacing w:before="120" w:after="120"/>
        <w:ind w:left="0" w:firstLine="0"/>
        <w:rPr>
          <w:rFonts w:asciiTheme="majorHAnsi" w:eastAsia="Calibri" w:hAnsiTheme="majorHAnsi" w:cstheme="majorHAnsi"/>
          <w:sz w:val="22"/>
          <w:szCs w:val="22"/>
        </w:rPr>
      </w:pPr>
      <w:r w:rsidRPr="0008447D">
        <w:rPr>
          <w:rFonts w:asciiTheme="majorHAnsi" w:hAnsiTheme="majorHAnsi" w:cstheme="majorHAnsi"/>
          <w:sz w:val="22"/>
          <w:szCs w:val="22"/>
        </w:rPr>
        <w:t xml:space="preserve">Jei dėl Rangovo vykdomų Darbų ir (ar) veiksmų, naudojamų </w:t>
      </w:r>
      <w:r w:rsidR="00851D80" w:rsidRPr="0008447D">
        <w:rPr>
          <w:rFonts w:asciiTheme="majorHAnsi" w:hAnsiTheme="majorHAnsi" w:cstheme="majorHAnsi"/>
          <w:sz w:val="22"/>
          <w:szCs w:val="22"/>
        </w:rPr>
        <w:t>M</w:t>
      </w:r>
      <w:r w:rsidRPr="0008447D">
        <w:rPr>
          <w:rFonts w:asciiTheme="majorHAnsi" w:hAnsiTheme="majorHAnsi" w:cstheme="majorHAnsi"/>
          <w:sz w:val="22"/>
          <w:szCs w:val="22"/>
        </w:rPr>
        <w:t xml:space="preserve">edžiagų, </w:t>
      </w:r>
      <w:r w:rsidR="00851D80" w:rsidRPr="0008447D">
        <w:rPr>
          <w:rFonts w:asciiTheme="majorHAnsi" w:hAnsiTheme="majorHAnsi" w:cstheme="majorHAnsi"/>
          <w:sz w:val="22"/>
          <w:szCs w:val="22"/>
        </w:rPr>
        <w:t>Įrenginių</w:t>
      </w:r>
      <w:r w:rsidRPr="0008447D">
        <w:rPr>
          <w:rFonts w:asciiTheme="majorHAnsi" w:hAnsiTheme="majorHAnsi" w:cstheme="majorHAnsi"/>
          <w:sz w:val="22"/>
          <w:szCs w:val="22"/>
        </w:rPr>
        <w:t xml:space="preserve">, Rangovo pasitelktų </w:t>
      </w:r>
      <w:r w:rsidR="00920FAE" w:rsidRPr="0008447D">
        <w:rPr>
          <w:rFonts w:asciiTheme="majorHAnsi" w:hAnsiTheme="majorHAnsi" w:cstheme="majorHAnsi"/>
          <w:sz w:val="22"/>
          <w:szCs w:val="22"/>
        </w:rPr>
        <w:t>S</w:t>
      </w:r>
      <w:r w:rsidRPr="0008447D">
        <w:rPr>
          <w:rFonts w:asciiTheme="majorHAnsi" w:hAnsiTheme="majorHAnsi" w:cstheme="majorHAnsi"/>
          <w:sz w:val="22"/>
          <w:szCs w:val="22"/>
        </w:rPr>
        <w:t>ubrangovų veiksmų bus padaryta žala gamtai, Užsakovo įrenginiams ir (ar) tretiesiems asmenims, ir (ar) bus pažeisti teisės aktų reikalavimai, Rangovas turės atlyginti vis</w:t>
      </w:r>
      <w:r w:rsidR="00417D4B" w:rsidRPr="0008447D">
        <w:rPr>
          <w:rFonts w:asciiTheme="majorHAnsi" w:hAnsiTheme="majorHAnsi" w:cstheme="majorHAnsi"/>
          <w:sz w:val="22"/>
          <w:szCs w:val="22"/>
        </w:rPr>
        <w:t>ą</w:t>
      </w:r>
      <w:r w:rsidRPr="0008447D">
        <w:rPr>
          <w:rFonts w:asciiTheme="majorHAnsi" w:hAnsiTheme="majorHAnsi" w:cstheme="majorHAnsi"/>
          <w:sz w:val="22"/>
          <w:szCs w:val="22"/>
        </w:rPr>
        <w:t xml:space="preserve"> Užsakovo patirt</w:t>
      </w:r>
      <w:r w:rsidR="00417D4B" w:rsidRPr="0008447D">
        <w:rPr>
          <w:rFonts w:asciiTheme="majorHAnsi" w:hAnsiTheme="majorHAnsi" w:cstheme="majorHAnsi"/>
          <w:sz w:val="22"/>
          <w:szCs w:val="22"/>
        </w:rPr>
        <w:t>ą žalą</w:t>
      </w:r>
      <w:r w:rsidRPr="0008447D">
        <w:rPr>
          <w:rFonts w:asciiTheme="majorHAnsi" w:hAnsiTheme="majorHAnsi" w:cstheme="majorHAnsi"/>
          <w:sz w:val="22"/>
          <w:szCs w:val="22"/>
        </w:rPr>
        <w:t xml:space="preserve"> </w:t>
      </w:r>
      <w:r w:rsidR="00417D4B" w:rsidRPr="0008447D">
        <w:rPr>
          <w:rFonts w:asciiTheme="majorHAnsi" w:hAnsiTheme="majorHAnsi" w:cstheme="majorHAnsi"/>
          <w:sz w:val="22"/>
          <w:szCs w:val="22"/>
        </w:rPr>
        <w:t>(</w:t>
      </w:r>
      <w:r w:rsidRPr="0008447D">
        <w:rPr>
          <w:rFonts w:asciiTheme="majorHAnsi" w:hAnsiTheme="majorHAnsi" w:cstheme="majorHAnsi"/>
          <w:sz w:val="22"/>
          <w:szCs w:val="22"/>
        </w:rPr>
        <w:t>nuostolius</w:t>
      </w:r>
      <w:r w:rsidR="00417D4B" w:rsidRPr="0008447D">
        <w:rPr>
          <w:rFonts w:asciiTheme="majorHAnsi" w:hAnsiTheme="majorHAnsi" w:cstheme="majorHAnsi"/>
          <w:sz w:val="22"/>
          <w:szCs w:val="22"/>
        </w:rPr>
        <w:t>)</w:t>
      </w:r>
      <w:r w:rsidRPr="0008447D">
        <w:rPr>
          <w:rFonts w:asciiTheme="majorHAnsi" w:hAnsiTheme="majorHAnsi" w:cstheme="majorHAnsi"/>
          <w:sz w:val="22"/>
          <w:szCs w:val="22"/>
        </w:rPr>
        <w:t xml:space="preserve">, taip pat </w:t>
      </w:r>
      <w:r w:rsidR="00F8464B" w:rsidRPr="0008447D">
        <w:rPr>
          <w:rFonts w:asciiTheme="majorHAnsi" w:hAnsiTheme="majorHAnsi" w:cstheme="majorHAnsi"/>
          <w:sz w:val="22"/>
          <w:szCs w:val="22"/>
        </w:rPr>
        <w:t>patirtą žalą (</w:t>
      </w:r>
      <w:r w:rsidRPr="0008447D">
        <w:rPr>
          <w:rFonts w:asciiTheme="majorHAnsi" w:hAnsiTheme="majorHAnsi" w:cstheme="majorHAnsi"/>
          <w:sz w:val="22"/>
          <w:szCs w:val="22"/>
        </w:rPr>
        <w:t>nuostolius</w:t>
      </w:r>
      <w:r w:rsidR="00F8464B" w:rsidRPr="0008447D">
        <w:rPr>
          <w:rFonts w:asciiTheme="majorHAnsi" w:hAnsiTheme="majorHAnsi" w:cstheme="majorHAnsi"/>
          <w:sz w:val="22"/>
          <w:szCs w:val="22"/>
        </w:rPr>
        <w:t>)</w:t>
      </w:r>
      <w:r w:rsidRPr="0008447D">
        <w:rPr>
          <w:rFonts w:asciiTheme="majorHAnsi" w:hAnsiTheme="majorHAnsi" w:cstheme="majorHAnsi"/>
          <w:sz w:val="22"/>
          <w:szCs w:val="22"/>
        </w:rPr>
        <w:t xml:space="preserve"> tretiesiems asmenims ir (ar) žalą gamtai (aplinkai).</w:t>
      </w:r>
    </w:p>
    <w:p w14:paraId="1FDAEC5D" w14:textId="77777777" w:rsidR="00C9459F" w:rsidRPr="0008447D"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08447D">
        <w:rPr>
          <w:rFonts w:asciiTheme="majorHAnsi" w:hAnsiTheme="majorHAnsi" w:cstheme="majorHAnsi"/>
          <w:b/>
          <w:color w:val="auto"/>
          <w:sz w:val="22"/>
          <w:szCs w:val="22"/>
        </w:rPr>
        <w:t>Konfidenciali informacija</w:t>
      </w:r>
    </w:p>
    <w:p w14:paraId="12741A0C" w14:textId="2F2B69F1" w:rsidR="001D4382" w:rsidRPr="000844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00917BEF" w:rsidRPr="0008447D">
        <w:rPr>
          <w:rFonts w:asciiTheme="majorHAnsi" w:hAnsiTheme="majorHAnsi" w:cstheme="majorHAnsi"/>
        </w:rPr>
        <w:t>Konfidenciali informacija</w:t>
      </w:r>
      <w:r w:rsidRPr="0008447D">
        <w:rPr>
          <w:rFonts w:asciiTheme="majorHAnsi" w:hAnsiTheme="majorHAnsi" w:cstheme="majorHAnsi"/>
        </w:rPr>
        <w:t>).</w:t>
      </w:r>
      <w:r w:rsidR="001D4382" w:rsidRPr="0008447D">
        <w:rPr>
          <w:rFonts w:asciiTheme="majorHAnsi" w:hAnsiTheme="majorHAnsi" w:cstheme="majorHAnsi"/>
        </w:rPr>
        <w:t xml:space="preserve"> Konfidencialia informacija šios </w:t>
      </w:r>
      <w:r w:rsidR="00EB6D2B" w:rsidRPr="0008447D">
        <w:rPr>
          <w:rFonts w:asciiTheme="majorHAnsi" w:hAnsiTheme="majorHAnsi" w:cstheme="majorHAnsi"/>
        </w:rPr>
        <w:t>S</w:t>
      </w:r>
      <w:r w:rsidR="001D4382" w:rsidRPr="0008447D">
        <w:rPr>
          <w:rFonts w:asciiTheme="majorHAnsi" w:hAnsiTheme="majorHAnsi" w:cstheme="majorHAnsi"/>
        </w:rPr>
        <w:t xml:space="preserve">utarties prasme yra laikoma informacija, nurodyta </w:t>
      </w:r>
      <w:r w:rsidR="007928E6" w:rsidRPr="0008447D">
        <w:rPr>
          <w:rFonts w:asciiTheme="majorHAnsi" w:hAnsiTheme="majorHAnsi" w:cstheme="majorHAnsi"/>
        </w:rPr>
        <w:t>Užsakovo</w:t>
      </w:r>
      <w:r w:rsidR="001D4382" w:rsidRPr="0008447D">
        <w:rPr>
          <w:rFonts w:asciiTheme="majorHAnsi" w:hAnsiTheme="majorHAnsi" w:cstheme="majorHAnsi"/>
        </w:rPr>
        <w:t xml:space="preserve"> patvirtintame Konfidencialios informac</w:t>
      </w:r>
      <w:r w:rsidR="005F0F50" w:rsidRPr="0008447D">
        <w:rPr>
          <w:rFonts w:asciiTheme="majorHAnsi" w:hAnsiTheme="majorHAnsi" w:cstheme="majorHAnsi"/>
        </w:rPr>
        <w:t>ijos sąraše, skelbiamame Užsakovo</w:t>
      </w:r>
      <w:r w:rsidR="001D4382" w:rsidRPr="0008447D">
        <w:rPr>
          <w:rFonts w:asciiTheme="majorHAnsi" w:hAnsiTheme="majorHAnsi" w:cstheme="majorHAnsi"/>
        </w:rPr>
        <w:t xml:space="preserve"> interneto svetainėje http://www.vv.lt/lt/partneriams/.</w:t>
      </w:r>
      <w:r w:rsidRPr="0008447D">
        <w:rPr>
          <w:rFonts w:asciiTheme="majorHAnsi" w:hAnsiTheme="majorHAnsi" w:cstheme="majorHAnsi"/>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w:t>
      </w:r>
      <w:r w:rsidR="009413F7" w:rsidRPr="0008447D">
        <w:rPr>
          <w:rFonts w:asciiTheme="majorHAnsi" w:hAnsiTheme="majorHAnsi" w:cstheme="majorHAnsi"/>
        </w:rPr>
        <w:t>,</w:t>
      </w:r>
      <w:r w:rsidRPr="0008447D">
        <w:rPr>
          <w:rFonts w:asciiTheme="majorHAnsi" w:hAnsiTheme="majorHAnsi" w:cstheme="majorHAnsi"/>
        </w:rPr>
        <w:t xml:space="preserve"> ar informacija yra </w:t>
      </w:r>
      <w:r w:rsidR="009413F7" w:rsidRPr="0008447D">
        <w:rPr>
          <w:rFonts w:asciiTheme="majorHAnsi" w:hAnsiTheme="majorHAnsi" w:cstheme="majorHAnsi"/>
        </w:rPr>
        <w:t>k</w:t>
      </w:r>
      <w:r w:rsidRPr="0008447D">
        <w:rPr>
          <w:rFonts w:asciiTheme="majorHAnsi" w:hAnsiTheme="majorHAnsi" w:cstheme="majorHAnsi"/>
        </w:rPr>
        <w:t>onfidenciali, Šalis turi elgtis su tokia informacija kaip su Konfidencialia informacija.</w:t>
      </w:r>
    </w:p>
    <w:p w14:paraId="5F7BC912" w14:textId="2D973516" w:rsidR="001D4382" w:rsidRPr="0008447D" w:rsidRDefault="001D4382"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Rangovas</w:t>
      </w:r>
      <w:r w:rsidR="001C0AA2" w:rsidRPr="0008447D">
        <w:rPr>
          <w:rFonts w:asciiTheme="majorHAnsi" w:hAnsiTheme="majorHAnsi" w:cstheme="majorHAnsi"/>
        </w:rPr>
        <w:t>, pasirašydamas Sutartį, patvirtina, jog jis susipažino su</w:t>
      </w:r>
      <w:r w:rsidRPr="0008447D">
        <w:rPr>
          <w:rFonts w:asciiTheme="majorHAnsi" w:hAnsiTheme="majorHAnsi" w:cstheme="majorHAnsi"/>
        </w:rPr>
        <w:t xml:space="preserve"> Įsipareigojim</w:t>
      </w:r>
      <w:r w:rsidR="001C0AA2" w:rsidRPr="0008447D">
        <w:rPr>
          <w:rFonts w:asciiTheme="majorHAnsi" w:hAnsiTheme="majorHAnsi" w:cstheme="majorHAnsi"/>
        </w:rPr>
        <w:t>u</w:t>
      </w:r>
      <w:r w:rsidRPr="0008447D">
        <w:rPr>
          <w:rFonts w:asciiTheme="majorHAnsi" w:hAnsiTheme="majorHAnsi" w:cstheme="majorHAnsi"/>
        </w:rPr>
        <w:t xml:space="preserve"> neatskleisti </w:t>
      </w:r>
      <w:r w:rsidR="00851D80" w:rsidRPr="0008447D">
        <w:rPr>
          <w:rFonts w:asciiTheme="majorHAnsi" w:hAnsiTheme="majorHAnsi" w:cstheme="majorHAnsi"/>
        </w:rPr>
        <w:t>K</w:t>
      </w:r>
      <w:r w:rsidRPr="0008447D">
        <w:rPr>
          <w:rFonts w:asciiTheme="majorHAnsi" w:hAnsiTheme="majorHAnsi" w:cstheme="majorHAnsi"/>
        </w:rPr>
        <w:t>onfidencialios informacijos, kuris yr</w:t>
      </w:r>
      <w:r w:rsidR="005F0F50" w:rsidRPr="0008447D">
        <w:rPr>
          <w:rFonts w:asciiTheme="majorHAnsi" w:hAnsiTheme="majorHAnsi" w:cstheme="majorHAnsi"/>
        </w:rPr>
        <w:t>a skelbiamas Užsakovo</w:t>
      </w:r>
      <w:r w:rsidRPr="0008447D">
        <w:rPr>
          <w:rFonts w:asciiTheme="majorHAnsi" w:hAnsiTheme="majorHAnsi" w:cstheme="majorHAnsi"/>
        </w:rPr>
        <w:t xml:space="preserve"> interneto svetainėje </w:t>
      </w:r>
      <w:hyperlink r:id="rId18" w:history="1">
        <w:r w:rsidR="001C0AA2" w:rsidRPr="0008447D">
          <w:rPr>
            <w:rStyle w:val="Hipersaitas"/>
            <w:rFonts w:asciiTheme="majorHAnsi" w:hAnsiTheme="majorHAnsi" w:cstheme="majorHAnsi"/>
            <w:color w:val="auto"/>
          </w:rPr>
          <w:t>http://www.vv.lt/lt/partneriams/</w:t>
        </w:r>
      </w:hyperlink>
      <w:r w:rsidR="001C0AA2" w:rsidRPr="0008447D">
        <w:rPr>
          <w:rFonts w:asciiTheme="majorHAnsi" w:hAnsiTheme="majorHAnsi" w:cstheme="majorHAnsi"/>
        </w:rPr>
        <w:t>, turinys jam suprantamas ir jis įsipareigoja laikytis Įsipareigojime nurodytų sąlygų</w:t>
      </w:r>
      <w:r w:rsidRPr="0008447D">
        <w:rPr>
          <w:rFonts w:asciiTheme="majorHAnsi" w:hAnsiTheme="majorHAnsi" w:cstheme="majorHAnsi"/>
        </w:rPr>
        <w:t>.</w:t>
      </w:r>
    </w:p>
    <w:p w14:paraId="22319B31" w14:textId="6A623DCD" w:rsidR="00C9459F" w:rsidRPr="0008447D"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Rangovas įsipareigoja Konfidencialią informaciją saugoti</w:t>
      </w:r>
      <w:r w:rsidR="00D8470F" w:rsidRPr="0008447D">
        <w:rPr>
          <w:rFonts w:asciiTheme="majorHAnsi" w:hAnsiTheme="majorHAnsi" w:cstheme="majorHAnsi"/>
        </w:rPr>
        <w:t>,</w:t>
      </w:r>
      <w:r w:rsidRPr="0008447D">
        <w:rPr>
          <w:rFonts w:asciiTheme="majorHAnsi" w:hAnsiTheme="majorHAnsi" w:cstheme="majorHAnsi"/>
        </w:rPr>
        <w:t xml:space="preserve"> laikantis taikytinų profesinių standartų, naudoti, </w:t>
      </w:r>
      <w:r w:rsidR="00A300E6" w:rsidRPr="0008447D">
        <w:rPr>
          <w:rFonts w:asciiTheme="majorHAnsi" w:hAnsiTheme="majorHAnsi" w:cstheme="majorHAnsi"/>
        </w:rPr>
        <w:t xml:space="preserve">kopijuoti </w:t>
      </w:r>
      <w:r w:rsidRPr="0008447D">
        <w:rPr>
          <w:rFonts w:asciiTheme="majorHAnsi" w:hAnsiTheme="majorHAnsi" w:cstheme="majorHAnsi"/>
        </w:rPr>
        <w:t xml:space="preserve">ir atskleisti darbuotojams, valdymo organų nariams, tretiesiems asmenims (Subrangovams, </w:t>
      </w:r>
      <w:r w:rsidRPr="0008447D">
        <w:rPr>
          <w:rFonts w:asciiTheme="majorHAnsi" w:hAnsiTheme="majorHAnsi" w:cstheme="majorHAnsi"/>
        </w:rPr>
        <w:lastRenderedPageBreak/>
        <w:t>teisiniams, finansiniams, verslo ir kt. konsultantams) tik tiek, kiek tai būtina įsipareigojimams pagal Sutartį vykdyti. Rangovas garantuoja, jog minėti asmenys Sutartyje nustatyta tvarka laikysis konfidencialumo įsipareigojimų.</w:t>
      </w:r>
    </w:p>
    <w:p w14:paraId="57B2543A" w14:textId="3AD09840" w:rsidR="00D71B7D" w:rsidRPr="0008447D" w:rsidRDefault="004F7268" w:rsidP="00443EE0">
      <w:pPr>
        <w:pStyle w:val="Sraopastraipa"/>
        <w:numPr>
          <w:ilvl w:val="0"/>
          <w:numId w:val="5"/>
        </w:numPr>
        <w:tabs>
          <w:tab w:val="left" w:pos="851"/>
        </w:tabs>
        <w:spacing w:after="120"/>
        <w:ind w:left="0" w:firstLine="0"/>
        <w:contextualSpacing w:val="0"/>
        <w:jc w:val="center"/>
        <w:rPr>
          <w:rFonts w:asciiTheme="majorHAnsi" w:hAnsiTheme="majorHAnsi" w:cstheme="majorHAnsi"/>
          <w:b/>
        </w:rPr>
      </w:pPr>
      <w:r w:rsidRPr="0008447D">
        <w:rPr>
          <w:rFonts w:asciiTheme="majorHAnsi" w:hAnsiTheme="majorHAnsi" w:cstheme="majorHAnsi"/>
          <w:b/>
        </w:rPr>
        <w:t>Asmens duomenų apsauga</w:t>
      </w:r>
    </w:p>
    <w:p w14:paraId="2DCD9AC4" w14:textId="77777777" w:rsidR="00D71B7D" w:rsidRPr="0008447D"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Kiekviena Šalis užtikrina, kad asmens duomenys, gauti šios Sutarties vykdymo metu (įskaitant ikisutartinius santykius), bus tvarkomi laikantis Europos Sąjungos Bendrojo duomenų apsaugos reglamento, Lietuvos Respublikos asmens duomenų teisinės apsaugos įstatymo ir kitų taikytinų teisės aktų nuostatų.</w:t>
      </w:r>
    </w:p>
    <w:p w14:paraId="43E3F2FB" w14:textId="77777777" w:rsidR="00D71B7D" w:rsidRPr="0008447D"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20CAD073" w14:textId="2972DD07" w:rsidR="00D71B7D" w:rsidRPr="0008447D"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Kiekviena Šalis privalo informuoti asmenis, kurių duomenys perduodami, apie jų teises ir šių teisių įgy</w:t>
      </w:r>
      <w:r w:rsidR="005F0F50" w:rsidRPr="0008447D">
        <w:rPr>
          <w:rFonts w:asciiTheme="majorHAnsi" w:hAnsiTheme="majorHAnsi" w:cstheme="majorHAnsi"/>
        </w:rPr>
        <w:t>vendinimo procedūras. Rangovas</w:t>
      </w:r>
      <w:r w:rsidRPr="0008447D">
        <w:rPr>
          <w:rFonts w:asciiTheme="majorHAnsi" w:hAnsiTheme="majorHAnsi" w:cstheme="majorHAnsi"/>
        </w:rPr>
        <w:t xml:space="preserve"> turi </w:t>
      </w:r>
      <w:r w:rsidR="005F0F50" w:rsidRPr="0008447D">
        <w:rPr>
          <w:rFonts w:asciiTheme="majorHAnsi" w:hAnsiTheme="majorHAnsi" w:cstheme="majorHAnsi"/>
        </w:rPr>
        <w:t>informuoti šiuos asmenis, kad Užsakovas</w:t>
      </w:r>
      <w:r w:rsidRPr="0008447D">
        <w:rPr>
          <w:rFonts w:asciiTheme="majorHAnsi" w:hAnsiTheme="majorHAnsi" w:cstheme="majorHAnsi"/>
        </w:rPr>
        <w:t xml:space="preserve"> j</w:t>
      </w:r>
      <w:r w:rsidR="005F0F50" w:rsidRPr="0008447D">
        <w:rPr>
          <w:rFonts w:asciiTheme="majorHAnsi" w:hAnsiTheme="majorHAnsi" w:cstheme="majorHAnsi"/>
        </w:rPr>
        <w:t>ų asmens duomenis tvarko Užsakovo</w:t>
      </w:r>
      <w:r w:rsidRPr="0008447D">
        <w:rPr>
          <w:rFonts w:asciiTheme="majorHAnsi" w:hAnsiTheme="majorHAnsi" w:cstheme="majorHAnsi"/>
        </w:rPr>
        <w:t xml:space="preserve"> Privatumo politikoj</w:t>
      </w:r>
      <w:r w:rsidR="005F0F50" w:rsidRPr="0008447D">
        <w:rPr>
          <w:rFonts w:asciiTheme="majorHAnsi" w:hAnsiTheme="majorHAnsi" w:cstheme="majorHAnsi"/>
        </w:rPr>
        <w:t>e, kuri viešai skelbiama Užsakovo</w:t>
      </w:r>
      <w:r w:rsidRPr="0008447D">
        <w:rPr>
          <w:rFonts w:asciiTheme="majorHAnsi" w:hAnsiTheme="majorHAnsi" w:cstheme="majorHAnsi"/>
        </w:rPr>
        <w:t xml:space="preserve"> interneto svetainėje</w:t>
      </w:r>
      <w:r w:rsidR="00100706" w:rsidRPr="0008447D">
        <w:rPr>
          <w:rFonts w:asciiTheme="majorHAnsi" w:hAnsiTheme="majorHAnsi" w:cstheme="majorHAnsi"/>
        </w:rPr>
        <w:t xml:space="preserve"> http://www.vv.lt/lt/apie/ad-apsauga/</w:t>
      </w:r>
      <w:r w:rsidRPr="0008447D">
        <w:rPr>
          <w:rFonts w:asciiTheme="majorHAnsi" w:hAnsiTheme="majorHAnsi" w:cstheme="majorHAnsi"/>
        </w:rPr>
        <w:t>, numatyta tvarka.</w:t>
      </w:r>
    </w:p>
    <w:p w14:paraId="482DB722" w14:textId="7533F885" w:rsidR="00D71B7D" w:rsidRPr="0008447D"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Sutarties </w:t>
      </w:r>
      <w:r w:rsidR="00EB6D2B" w:rsidRPr="0008447D">
        <w:rPr>
          <w:rFonts w:asciiTheme="majorHAnsi" w:hAnsiTheme="majorHAnsi" w:cstheme="majorHAnsi"/>
        </w:rPr>
        <w:t xml:space="preserve">BD </w:t>
      </w:r>
      <w:r w:rsidRPr="0008447D">
        <w:rPr>
          <w:rFonts w:asciiTheme="majorHAnsi" w:hAnsiTheme="majorHAnsi" w:cstheme="majorHAnsi"/>
        </w:rPr>
        <w:t>17.2</w:t>
      </w:r>
      <w:r w:rsidR="000A1EEC" w:rsidRPr="0008447D">
        <w:rPr>
          <w:rFonts w:asciiTheme="majorHAnsi" w:hAnsiTheme="majorHAnsi" w:cstheme="majorHAnsi"/>
        </w:rPr>
        <w:t>.</w:t>
      </w:r>
      <w:r w:rsidRPr="0008447D">
        <w:rPr>
          <w:rFonts w:asciiTheme="majorHAnsi" w:hAnsiTheme="majorHAnsi" w:cstheme="majorHAnsi"/>
        </w:rPr>
        <w:t xml:space="preserve"> punkte nurodytus asmens duomenis kiekviena Šalis gali tvarkyti tik Sutarties </w:t>
      </w:r>
      <w:r w:rsidR="00EB6D2B" w:rsidRPr="0008447D">
        <w:rPr>
          <w:rFonts w:asciiTheme="majorHAnsi" w:hAnsiTheme="majorHAnsi" w:cstheme="majorHAnsi"/>
        </w:rPr>
        <w:t xml:space="preserve">BD </w:t>
      </w:r>
      <w:r w:rsidRPr="0008447D">
        <w:rPr>
          <w:rFonts w:asciiTheme="majorHAnsi" w:hAnsiTheme="majorHAnsi" w:cstheme="majorHAnsi"/>
        </w:rPr>
        <w:t>17.2</w:t>
      </w:r>
      <w:r w:rsidR="000A1EEC" w:rsidRPr="0008447D">
        <w:rPr>
          <w:rFonts w:asciiTheme="majorHAnsi" w:hAnsiTheme="majorHAnsi" w:cstheme="majorHAnsi"/>
        </w:rPr>
        <w:t>.</w:t>
      </w:r>
      <w:r w:rsidRPr="0008447D">
        <w:rPr>
          <w:rFonts w:asciiTheme="majorHAnsi" w:hAnsiTheme="majorHAnsi" w:cstheme="majorHAnsi"/>
        </w:rPr>
        <w:t xml:space="preserve"> punkte nurodytu tikslu. Pasibaigus šiam tikslui, kiekviena Šalis privalo sunaikinti iš kitos Šalies ar tiesiogiai iš asmens duomenų subjektų gautus asmens duomenis.</w:t>
      </w:r>
    </w:p>
    <w:p w14:paraId="0FF6F773" w14:textId="4325F359" w:rsidR="00D71B7D" w:rsidRPr="0008447D"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08447D">
        <w:rPr>
          <w:rFonts w:asciiTheme="majorHAns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851D80" w:rsidRPr="0008447D">
        <w:rPr>
          <w:rFonts w:asciiTheme="majorHAnsi" w:hAnsiTheme="majorHAnsi" w:cstheme="majorHAnsi"/>
        </w:rPr>
        <w:t>Subrangovams</w:t>
      </w:r>
      <w:r w:rsidR="002536D5" w:rsidRPr="0008447D">
        <w:rPr>
          <w:rFonts w:asciiTheme="majorHAnsi" w:hAnsiTheme="majorHAnsi" w:cstheme="majorHAnsi"/>
        </w:rPr>
        <w:t>, Ūkio subjektams, Jungtinės veiklos partneriams</w:t>
      </w:r>
      <w:r w:rsidRPr="0008447D">
        <w:rPr>
          <w:rFonts w:asciiTheme="majorHAnsi" w:hAnsiTheme="majorHAnsi" w:cstheme="majorHAnsi"/>
        </w:rPr>
        <w:t xml:space="preserve">. </w:t>
      </w:r>
    </w:p>
    <w:p w14:paraId="5B41F9C2" w14:textId="4D1A415E" w:rsidR="00B37FEA" w:rsidRPr="0008447D" w:rsidRDefault="00B37FEA" w:rsidP="00443EE0">
      <w:pPr>
        <w:pStyle w:val="Sraopastraipa"/>
        <w:numPr>
          <w:ilvl w:val="0"/>
          <w:numId w:val="19"/>
        </w:numPr>
        <w:tabs>
          <w:tab w:val="left" w:pos="851"/>
        </w:tabs>
        <w:spacing w:after="120"/>
        <w:ind w:left="0" w:firstLine="0"/>
        <w:contextualSpacing w:val="0"/>
        <w:jc w:val="both"/>
        <w:rPr>
          <w:rFonts w:asciiTheme="majorHAnsi" w:hAnsiTheme="majorHAnsi" w:cstheme="majorHAnsi"/>
        </w:rPr>
      </w:pPr>
      <w:r w:rsidRPr="0008447D">
        <w:rPr>
          <w:rFonts w:asciiTheme="majorHAnsi" w:hAnsiTheme="majorHAnsi" w:cstheme="majorHAnsi"/>
        </w:rPr>
        <w:t>Esant poreikiui, Šalys sudaro papildomą susitarimą dėl asmens duomenų tvarkymo. Papildomo susitarimo nuostatos nepaneigia š</w:t>
      </w:r>
      <w:r w:rsidR="004261AB" w:rsidRPr="0008447D">
        <w:rPr>
          <w:rFonts w:asciiTheme="majorHAnsi" w:hAnsiTheme="majorHAnsi" w:cstheme="majorHAnsi"/>
        </w:rPr>
        <w:t>ioje dalyje</w:t>
      </w:r>
      <w:r w:rsidRPr="0008447D">
        <w:rPr>
          <w:rFonts w:asciiTheme="majorHAnsi" w:hAnsiTheme="majorHAnsi" w:cstheme="majorHAnsi"/>
        </w:rPr>
        <w:t xml:space="preserve"> išdėstytų Sutarties nuostatų.</w:t>
      </w:r>
    </w:p>
    <w:p w14:paraId="28517AA9" w14:textId="0A23AC7D" w:rsidR="003155CD" w:rsidRPr="0008447D"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08447D">
        <w:rPr>
          <w:rFonts w:asciiTheme="majorHAnsi" w:hAnsiTheme="majorHAnsi" w:cstheme="majorHAnsi"/>
          <w:b/>
          <w:bCs/>
          <w:color w:val="auto"/>
          <w:sz w:val="22"/>
          <w:szCs w:val="22"/>
        </w:rPr>
        <w:t>Nenugalimos jėgos (</w:t>
      </w:r>
      <w:r w:rsidRPr="0008447D">
        <w:rPr>
          <w:rFonts w:asciiTheme="majorHAnsi" w:hAnsiTheme="majorHAnsi" w:cstheme="majorHAnsi"/>
          <w:b/>
          <w:bCs/>
          <w:i/>
          <w:iCs/>
          <w:color w:val="auto"/>
          <w:sz w:val="22"/>
          <w:szCs w:val="22"/>
        </w:rPr>
        <w:t>force majeure</w:t>
      </w:r>
      <w:r w:rsidRPr="0008447D">
        <w:rPr>
          <w:rFonts w:asciiTheme="majorHAnsi" w:hAnsiTheme="majorHAnsi" w:cstheme="majorHAnsi"/>
          <w:b/>
          <w:bCs/>
          <w:color w:val="auto"/>
          <w:sz w:val="22"/>
          <w:szCs w:val="22"/>
        </w:rPr>
        <w:t>) aplinkybės</w:t>
      </w:r>
    </w:p>
    <w:p w14:paraId="0D906C8A" w14:textId="7BBAABA4" w:rsidR="00317776" w:rsidRPr="000844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08447D">
        <w:rPr>
          <w:rFonts w:asciiTheme="majorHAnsi" w:hAnsiTheme="majorHAnsi" w:cstheme="majorHAnsi"/>
        </w:rPr>
        <w:t xml:space="preserve">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535D0847" w14:textId="77777777" w:rsidR="007E41E0" w:rsidRPr="000844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08447D">
        <w:rPr>
          <w:rFonts w:asciiTheme="majorHAnsi" w:hAnsiTheme="majorHAnsi" w:cstheme="majorHAnsi"/>
        </w:rPr>
        <w:t xml:space="preserve">Šalys nenugalimos jėgos (force majeure) aplinkybėmis susitaria laikyti aplinkybes, reglamentuotas Lietuvos Respublikos civilinio kodekso 6.212 straipsnyje ir Lietuvos Respublikos Vyriausybės 1996 m. liepos 15 d. nutarimu Nr. 840 patvirtintose “Atleidimo nuo atsakomybės, esant nenugalimos jėgos (force majeure) aplinkybėms, taisyklėse”. </w:t>
      </w:r>
    </w:p>
    <w:p w14:paraId="418173CA" w14:textId="19129E6A" w:rsidR="004E026A" w:rsidRPr="000844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08447D">
        <w:rPr>
          <w:rFonts w:asciiTheme="majorHAnsi" w:hAnsiTheme="majorHAnsi" w:cstheme="majorHAnsi"/>
        </w:rPr>
        <w:t>Šalis, kuri</w:t>
      </w:r>
      <w:r w:rsidR="000B307D" w:rsidRPr="0008447D">
        <w:rPr>
          <w:rFonts w:asciiTheme="majorHAnsi" w:hAnsiTheme="majorHAnsi" w:cstheme="majorHAnsi"/>
        </w:rPr>
        <w:t xml:space="preserve"> </w:t>
      </w:r>
      <w:r w:rsidRPr="0008447D">
        <w:rPr>
          <w:rFonts w:asciiTheme="majorHAnsi" w:hAnsiTheme="majorHAnsi" w:cstheme="majorHAnsi"/>
        </w:rPr>
        <w:t xml:space="preserve">dėl nenugalimos jėgos (force majeure) aplinkybių negali įvykdyti savo sutartinių įsipareigojimų, privalo nedelsdama, bet ne vėliau kaip per 5 (penkias) </w:t>
      </w:r>
      <w:r w:rsidR="000B307D" w:rsidRPr="0008447D">
        <w:rPr>
          <w:rFonts w:asciiTheme="majorHAnsi" w:hAnsiTheme="majorHAnsi" w:cstheme="majorHAnsi"/>
        </w:rPr>
        <w:t>D</w:t>
      </w:r>
      <w:r w:rsidRPr="0008447D">
        <w:rPr>
          <w:rFonts w:asciiTheme="majorHAnsi" w:hAnsiTheme="majorHAnsi" w:cstheme="majorHAnsi"/>
        </w:rPr>
        <w:t>arbo dienas nuo tokių aplinkybių atsiradimo ar paaiškėjimo</w:t>
      </w:r>
      <w:r w:rsidR="00FC4DFA" w:rsidRPr="0008447D">
        <w:rPr>
          <w:rFonts w:asciiTheme="majorHAnsi" w:hAnsiTheme="majorHAnsi" w:cstheme="majorHAnsi"/>
        </w:rPr>
        <w:t xml:space="preserve"> dienos</w:t>
      </w:r>
      <w:r w:rsidRPr="0008447D">
        <w:rPr>
          <w:rFonts w:asciiTheme="majorHAnsi" w:hAnsiTheme="majorHAnsi" w:cstheme="majorHAnsi"/>
        </w:rPr>
        <w:t xml:space="preserve">,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w:t>
      </w:r>
      <w:r w:rsidR="007E41E0" w:rsidRPr="0008447D">
        <w:rPr>
          <w:rFonts w:asciiTheme="majorHAnsi" w:hAnsiTheme="majorHAnsi" w:cstheme="majorHAnsi"/>
        </w:rPr>
        <w:t>D</w:t>
      </w:r>
      <w:r w:rsidRPr="0008447D">
        <w:rPr>
          <w:rFonts w:asciiTheme="majorHAnsi" w:hAnsiTheme="majorHAnsi" w:cstheme="majorHAnsi"/>
        </w:rPr>
        <w:t>arbo dienų terminą po to, kai Sutarties nevykdanti Šalis sužinojo ar turėjo sužinoti apie nenugalimos jėgos (force majeure) aplinkybes, tai pastaroji Šalis privalo atlyginti kitai Šaliai dėl negauto pranešimo patirtus nuostolius. Šalis, laiku nepranešusi kitai Šaliai apie nenugalimos jėgos (force majeure) aplinkybes, negali jomis remtis kaip atleidimo nuo atsakomybės už Sutarties nevykdymą pagrindu</w:t>
      </w:r>
      <w:r w:rsidR="00270585" w:rsidRPr="0008447D">
        <w:rPr>
          <w:rFonts w:asciiTheme="majorHAnsi" w:hAnsiTheme="majorHAnsi" w:cstheme="majorHAnsi"/>
        </w:rPr>
        <w:t xml:space="preserve">. </w:t>
      </w:r>
      <w:r w:rsidRPr="0008447D">
        <w:rPr>
          <w:rFonts w:asciiTheme="majorHAnsi" w:hAnsiTheme="majorHAnsi" w:cstheme="majorHAnsi"/>
        </w:rPr>
        <w:t xml:space="preserve">Pranešime turi būti nurodyta: </w:t>
      </w:r>
    </w:p>
    <w:p w14:paraId="61A34C04" w14:textId="207499C1" w:rsidR="004E026A" w:rsidRPr="0008447D"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08447D">
        <w:rPr>
          <w:rFonts w:asciiTheme="majorHAnsi" w:hAnsiTheme="majorHAnsi" w:cstheme="majorHAnsi"/>
        </w:rPr>
        <w:t>Nenugalimos jėgos (force majeure) aplinkybės, dėl kurių konkreti prievolė negali būti įvykdyta</w:t>
      </w:r>
      <w:r w:rsidR="00A03C61" w:rsidRPr="0008447D">
        <w:rPr>
          <w:rFonts w:asciiTheme="majorHAnsi" w:hAnsiTheme="majorHAnsi" w:cstheme="majorHAnsi"/>
        </w:rPr>
        <w:t>;</w:t>
      </w:r>
      <w:r w:rsidRPr="0008447D">
        <w:rPr>
          <w:rFonts w:asciiTheme="majorHAnsi" w:hAnsiTheme="majorHAnsi" w:cstheme="majorHAnsi"/>
        </w:rPr>
        <w:t xml:space="preserve"> </w:t>
      </w:r>
    </w:p>
    <w:p w14:paraId="1EA5BCAD" w14:textId="343B37D0" w:rsidR="004E026A" w:rsidRPr="0008447D"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08447D">
        <w:rPr>
          <w:rFonts w:asciiTheme="majorHAnsi" w:hAnsiTheme="majorHAnsi" w:cstheme="majorHAns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r w:rsidR="00A03C61" w:rsidRPr="0008447D">
        <w:rPr>
          <w:rFonts w:asciiTheme="majorHAnsi" w:hAnsiTheme="majorHAnsi" w:cstheme="majorHAnsi"/>
        </w:rPr>
        <w:t>;</w:t>
      </w:r>
    </w:p>
    <w:p w14:paraId="79926456" w14:textId="5ED8F0F7" w:rsidR="004E026A" w:rsidRPr="0008447D"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08447D">
        <w:rPr>
          <w:rFonts w:asciiTheme="majorHAnsi" w:hAnsiTheme="majorHAnsi" w:cstheme="majorHAnsi"/>
        </w:rPr>
        <w:t>Nenugalimos jėgos (force majeure) aplinkybių pradžia ir planuojama (tikėtina) pabaiga</w:t>
      </w:r>
      <w:r w:rsidR="00A03C61" w:rsidRPr="0008447D">
        <w:rPr>
          <w:rFonts w:asciiTheme="majorHAnsi" w:hAnsiTheme="majorHAnsi" w:cstheme="majorHAnsi"/>
        </w:rPr>
        <w:t>;</w:t>
      </w:r>
      <w:r w:rsidRPr="0008447D">
        <w:rPr>
          <w:rFonts w:asciiTheme="majorHAnsi" w:hAnsiTheme="majorHAnsi" w:cstheme="majorHAnsi"/>
        </w:rPr>
        <w:t xml:space="preserve"> </w:t>
      </w:r>
    </w:p>
    <w:p w14:paraId="3632C578" w14:textId="43A11BBB" w:rsidR="004E026A" w:rsidRPr="0008447D"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08447D">
        <w:rPr>
          <w:rFonts w:asciiTheme="majorHAnsi" w:hAnsiTheme="majorHAnsi" w:cstheme="majorHAnsi"/>
        </w:rPr>
        <w:lastRenderedPageBreak/>
        <w:t>Nenugalimos jėgos (force majeure) įtaka tos Sutarties sąlygos įvykdymui, taip pat kitų šios Sutarties sąlygų įvykdymui</w:t>
      </w:r>
      <w:r w:rsidR="00581693" w:rsidRPr="0008447D">
        <w:rPr>
          <w:rFonts w:asciiTheme="majorHAnsi" w:hAnsiTheme="majorHAnsi" w:cstheme="majorHAnsi"/>
        </w:rPr>
        <w:t>.</w:t>
      </w:r>
    </w:p>
    <w:p w14:paraId="4C16DEC2" w14:textId="22B23062" w:rsidR="004E026A" w:rsidRPr="000844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08447D">
        <w:rPr>
          <w:rFonts w:asciiTheme="majorHAnsi" w:hAnsiTheme="majorHAnsi" w:cstheme="majorHAnsi"/>
        </w:rPr>
        <w:t xml:space="preserve">Esant nenugalimos jėgos (force majeure) aplinkybėms Šalis atleidžiama nuo savo sutartinių įsipareigojimų vykdymo visam minėtų aplinkybių buvimo laikotarpiui, bet ne ilgiau nei 6 </w:t>
      </w:r>
      <w:r w:rsidR="003475AD" w:rsidRPr="0008447D">
        <w:rPr>
          <w:rFonts w:asciiTheme="majorHAnsi" w:hAnsiTheme="majorHAnsi" w:cstheme="majorHAnsi"/>
        </w:rPr>
        <w:t xml:space="preserve">(šešis) </w:t>
      </w:r>
      <w:r w:rsidRPr="0008447D">
        <w:rPr>
          <w:rFonts w:asciiTheme="majorHAnsi" w:hAnsiTheme="majorHAnsi" w:cstheme="majorHAnsi"/>
        </w:rPr>
        <w:t xml:space="preserve">mėnesius nuo momento, kai Šalis sužinojo ar turėjo sužinoti apie nenugalimos jėgos (force majeure) aplinkybes. </w:t>
      </w:r>
    </w:p>
    <w:p w14:paraId="486A7E12" w14:textId="6B9CBF00" w:rsidR="004E026A" w:rsidRPr="000844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08447D">
        <w:rPr>
          <w:rFonts w:asciiTheme="majorHAnsi" w:hAnsiTheme="majorHAnsi" w:cstheme="majorHAnsi"/>
        </w:rPr>
        <w:t xml:space="preserve">Pasibaigus nenugalimos jėgos (force majeure) aplinkybėms, Šalis, dėl nenugalimos jėgos (force majeure) aplinkybių negalėjusi vykdyti savo sutartinių įsipareigojimų, privalo nedelsdama, bet ne vėliau kaip per 3 (tris) </w:t>
      </w:r>
      <w:r w:rsidR="000B23B5" w:rsidRPr="0008447D">
        <w:rPr>
          <w:rFonts w:asciiTheme="majorHAnsi" w:hAnsiTheme="majorHAnsi" w:cstheme="majorHAnsi"/>
        </w:rPr>
        <w:t>D</w:t>
      </w:r>
      <w:r w:rsidRPr="0008447D">
        <w:rPr>
          <w:rFonts w:asciiTheme="majorHAnsi" w:hAnsiTheme="majorHAnsi" w:cstheme="majorHAnsi"/>
        </w:rPr>
        <w:t xml:space="preserve">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bookmarkStart w:id="24" w:name="_Ref37229953"/>
    </w:p>
    <w:p w14:paraId="4C7618AF" w14:textId="6296D617" w:rsidR="006A2868" w:rsidRPr="0008447D"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08447D">
        <w:rPr>
          <w:rFonts w:asciiTheme="majorHAnsi" w:hAnsiTheme="majorHAnsi" w:cstheme="majorHAnsi"/>
        </w:rPr>
        <w:t xml:space="preserve">Kai dėl nenugalimos jėgos (force majeure) aplinkybių Šalis nevykdo savo sutartinių įsipareigojimų daugiau kaip 6 </w:t>
      </w:r>
      <w:r w:rsidR="00007646" w:rsidRPr="0008447D">
        <w:rPr>
          <w:rFonts w:asciiTheme="majorHAnsi" w:hAnsiTheme="majorHAnsi" w:cstheme="majorHAnsi"/>
        </w:rPr>
        <w:t xml:space="preserve">(šešis) </w:t>
      </w:r>
      <w:r w:rsidRPr="0008447D">
        <w:rPr>
          <w:rFonts w:asciiTheme="majorHAnsi" w:hAnsiTheme="majorHAnsi" w:cstheme="majorHAnsi"/>
        </w:rPr>
        <w:t>mėnesius, kita Šalis turi teisę nutraukti Sutartį, raštu apie tai pranešusi Sutarties nevykdančiai Šaliai.</w:t>
      </w:r>
      <w:bookmarkEnd w:id="24"/>
      <w:r w:rsidRPr="0008447D">
        <w:rPr>
          <w:rFonts w:asciiTheme="majorHAnsi" w:hAnsiTheme="majorHAnsi" w:cstheme="majorHAnsi"/>
        </w:rPr>
        <w:t xml:space="preserve"> </w:t>
      </w:r>
    </w:p>
    <w:p w14:paraId="7E2A2142" w14:textId="17FEB893" w:rsidR="003155CD" w:rsidRPr="0008447D" w:rsidRDefault="003155CD" w:rsidP="00443EE0">
      <w:pPr>
        <w:pStyle w:val="Sraopastraipa"/>
        <w:numPr>
          <w:ilvl w:val="1"/>
          <w:numId w:val="5"/>
        </w:numPr>
        <w:tabs>
          <w:tab w:val="left" w:pos="851"/>
          <w:tab w:val="left" w:pos="1701"/>
        </w:tabs>
        <w:spacing w:after="120"/>
        <w:ind w:left="0" w:firstLine="0"/>
        <w:contextualSpacing w:val="0"/>
        <w:jc w:val="both"/>
        <w:rPr>
          <w:rFonts w:asciiTheme="majorHAnsi" w:hAnsiTheme="majorHAnsi" w:cstheme="majorHAnsi"/>
        </w:rPr>
      </w:pPr>
      <w:r w:rsidRPr="0008447D">
        <w:rPr>
          <w:rFonts w:asciiTheme="majorHAnsi" w:hAnsiTheme="majorHAnsi" w:cstheme="majorHAnsi"/>
        </w:rPr>
        <w:t>Sutarties nutraukimas nepanaikina pareigos sumokėti už iki Sutarties nutraukimo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5D669B4D" w14:textId="77777777" w:rsidR="00C9459F" w:rsidRPr="0008447D" w:rsidRDefault="00C9459F" w:rsidP="00443EE0">
      <w:pPr>
        <w:pStyle w:val="Default"/>
        <w:numPr>
          <w:ilvl w:val="0"/>
          <w:numId w:val="5"/>
        </w:numPr>
        <w:tabs>
          <w:tab w:val="left" w:pos="851"/>
          <w:tab w:val="left" w:pos="1701"/>
        </w:tabs>
        <w:spacing w:after="240"/>
        <w:ind w:left="357" w:firstLine="0"/>
        <w:contextualSpacing/>
        <w:jc w:val="center"/>
        <w:rPr>
          <w:rFonts w:asciiTheme="majorHAnsi" w:hAnsiTheme="majorHAnsi" w:cstheme="majorHAnsi"/>
          <w:color w:val="auto"/>
          <w:sz w:val="22"/>
          <w:szCs w:val="22"/>
        </w:rPr>
      </w:pPr>
      <w:r w:rsidRPr="0008447D">
        <w:rPr>
          <w:rFonts w:asciiTheme="majorHAnsi" w:hAnsiTheme="majorHAnsi" w:cstheme="majorHAnsi"/>
          <w:b/>
          <w:bCs/>
          <w:color w:val="auto"/>
          <w:sz w:val="22"/>
          <w:szCs w:val="22"/>
        </w:rPr>
        <w:t>Sutarties galiojimas, nutraukimas ir jos keitimas</w:t>
      </w:r>
    </w:p>
    <w:p w14:paraId="4460B3DC" w14:textId="088A9193" w:rsidR="00C9459F" w:rsidRPr="0008447D" w:rsidRDefault="0029332F"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08447D">
        <w:rPr>
          <w:rFonts w:asciiTheme="majorHAnsi" w:hAnsiTheme="majorHAnsi" w:cstheme="majorHAnsi"/>
          <w:b/>
          <w:bCs/>
          <w:color w:val="auto"/>
          <w:sz w:val="22"/>
          <w:szCs w:val="22"/>
        </w:rPr>
        <w:t>Sutarties g</w:t>
      </w:r>
      <w:r w:rsidR="00C9459F" w:rsidRPr="0008447D">
        <w:rPr>
          <w:rFonts w:asciiTheme="majorHAnsi" w:hAnsiTheme="majorHAnsi" w:cstheme="majorHAnsi"/>
          <w:b/>
          <w:bCs/>
          <w:color w:val="auto"/>
          <w:sz w:val="22"/>
          <w:szCs w:val="22"/>
        </w:rPr>
        <w:t>aliojimas</w:t>
      </w:r>
      <w:r w:rsidRPr="0008447D">
        <w:rPr>
          <w:rFonts w:asciiTheme="majorHAnsi" w:hAnsiTheme="majorHAnsi" w:cstheme="majorHAnsi"/>
          <w:b/>
          <w:bCs/>
          <w:color w:val="auto"/>
          <w:sz w:val="22"/>
          <w:szCs w:val="22"/>
        </w:rPr>
        <w:t>:</w:t>
      </w:r>
    </w:p>
    <w:p w14:paraId="41580FE7" w14:textId="16B1B345" w:rsidR="008E0ED1" w:rsidRPr="000844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Sutarti</w:t>
      </w:r>
      <w:r w:rsidR="004C5EB1" w:rsidRPr="0008447D">
        <w:rPr>
          <w:rFonts w:asciiTheme="majorHAnsi" w:hAnsiTheme="majorHAnsi" w:cstheme="majorHAnsi"/>
        </w:rPr>
        <w:t>e</w:t>
      </w:r>
      <w:r w:rsidRPr="0008447D">
        <w:rPr>
          <w:rFonts w:asciiTheme="majorHAnsi" w:hAnsiTheme="majorHAnsi" w:cstheme="majorHAnsi"/>
        </w:rPr>
        <w:t>s įsigalioj</w:t>
      </w:r>
      <w:r w:rsidR="004C5EB1" w:rsidRPr="0008447D">
        <w:rPr>
          <w:rFonts w:asciiTheme="majorHAnsi" w:hAnsiTheme="majorHAnsi" w:cstheme="majorHAnsi"/>
        </w:rPr>
        <w:t>imo</w:t>
      </w:r>
      <w:r w:rsidRPr="0008447D">
        <w:rPr>
          <w:rFonts w:asciiTheme="majorHAnsi" w:hAnsiTheme="majorHAnsi" w:cstheme="majorHAnsi"/>
        </w:rPr>
        <w:t xml:space="preserve"> bei galioj</w:t>
      </w:r>
      <w:r w:rsidR="004C5EB1" w:rsidRPr="0008447D">
        <w:rPr>
          <w:rFonts w:asciiTheme="majorHAnsi" w:hAnsiTheme="majorHAnsi" w:cstheme="majorHAnsi"/>
        </w:rPr>
        <w:t>imo</w:t>
      </w:r>
      <w:r w:rsidRPr="0008447D">
        <w:rPr>
          <w:rFonts w:asciiTheme="majorHAnsi" w:hAnsiTheme="majorHAnsi" w:cstheme="majorHAnsi"/>
        </w:rPr>
        <w:t xml:space="preserve"> moment</w:t>
      </w:r>
      <w:r w:rsidR="004C5EB1" w:rsidRPr="0008447D">
        <w:rPr>
          <w:rFonts w:asciiTheme="majorHAnsi" w:hAnsiTheme="majorHAnsi" w:cstheme="majorHAnsi"/>
        </w:rPr>
        <w:t>as</w:t>
      </w:r>
      <w:r w:rsidRPr="0008447D">
        <w:rPr>
          <w:rFonts w:asciiTheme="majorHAnsi" w:hAnsiTheme="majorHAnsi" w:cstheme="majorHAnsi"/>
        </w:rPr>
        <w:t>, numatyt</w:t>
      </w:r>
      <w:r w:rsidR="004C5EB1" w:rsidRPr="0008447D">
        <w:rPr>
          <w:rFonts w:asciiTheme="majorHAnsi" w:hAnsiTheme="majorHAnsi" w:cstheme="majorHAnsi"/>
        </w:rPr>
        <w:t>as</w:t>
      </w:r>
      <w:r w:rsidRPr="0008447D">
        <w:rPr>
          <w:rFonts w:asciiTheme="majorHAnsi" w:hAnsiTheme="majorHAnsi" w:cstheme="majorHAnsi"/>
        </w:rPr>
        <w:t xml:space="preserve"> Sutarties SD. </w:t>
      </w:r>
      <w:r w:rsidR="00FA7051" w:rsidRPr="0008447D">
        <w:rPr>
          <w:rFonts w:asciiTheme="majorHAnsi" w:hAnsiTheme="majorHAnsi" w:cstheme="majorHAnsi"/>
        </w:rPr>
        <w:t>G</w:t>
      </w:r>
      <w:r w:rsidRPr="0008447D">
        <w:rPr>
          <w:rFonts w:asciiTheme="majorHAnsi" w:hAnsiTheme="majorHAnsi" w:cstheme="majorHAnsi"/>
        </w:rPr>
        <w:t>ara</w:t>
      </w:r>
      <w:r w:rsidR="00D5317F" w:rsidRPr="0008447D">
        <w:rPr>
          <w:rFonts w:asciiTheme="majorHAnsi" w:hAnsiTheme="majorHAnsi" w:cstheme="majorHAnsi"/>
        </w:rPr>
        <w:t>ntiniai terminai</w:t>
      </w:r>
      <w:r w:rsidRPr="0008447D">
        <w:rPr>
          <w:rFonts w:asciiTheme="majorHAnsi" w:hAnsiTheme="majorHAnsi" w:cstheme="majorHAnsi"/>
        </w:rPr>
        <w:t>, atsakomybės, konfidencialumo, duomenų apsaugos, pranešimų siuntimo ir gavimo, kalbos, ginčų sprendimo, neįvykdytų finansinių įsipareigojimų ir kitos sąlygos, kurios pagal savo esmę turi galioti ir po Sutarties įvykdymo</w:t>
      </w:r>
      <w:r w:rsidR="005410FE" w:rsidRPr="0008447D">
        <w:rPr>
          <w:rFonts w:asciiTheme="majorHAnsi" w:hAnsiTheme="majorHAnsi" w:cstheme="majorHAnsi"/>
        </w:rPr>
        <w:t>,</w:t>
      </w:r>
      <w:r w:rsidRPr="0008447D">
        <w:rPr>
          <w:rFonts w:asciiTheme="majorHAnsi" w:hAnsiTheme="majorHAnsi" w:cstheme="majorHAnsi"/>
        </w:rPr>
        <w:t xml:space="preserve"> galioja ir po Sutarties pasibaigimo (įvykdymo, nutraukimo)</w:t>
      </w:r>
      <w:r w:rsidR="00581693" w:rsidRPr="0008447D">
        <w:rPr>
          <w:rFonts w:asciiTheme="majorHAnsi" w:hAnsiTheme="majorHAnsi" w:cstheme="majorHAnsi"/>
        </w:rPr>
        <w:t>;</w:t>
      </w:r>
    </w:p>
    <w:p w14:paraId="6ACE4CA7" w14:textId="23FE9553" w:rsidR="00C9459F" w:rsidRPr="000844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Bet kurios Sutarties nuostatos negaliojimas neturi įtakos kitų Sutarties nuostatų galiojimui. </w:t>
      </w:r>
      <w:r w:rsidR="004773D1" w:rsidRPr="0008447D">
        <w:rPr>
          <w:rFonts w:asciiTheme="majorHAnsi" w:hAnsiTheme="majorHAnsi" w:cstheme="majorHAnsi"/>
        </w:rPr>
        <w:t xml:space="preserve">Vadovaujantis </w:t>
      </w:r>
      <w:r w:rsidR="004773D1" w:rsidRPr="0008447D">
        <w:rPr>
          <w:rStyle w:val="margin-left-101"/>
          <w:rFonts w:asciiTheme="majorHAnsi" w:hAnsiTheme="majorHAnsi" w:cstheme="majorHAnsi"/>
        </w:rPr>
        <w:t>Įstatymo</w:t>
      </w:r>
      <w:r w:rsidR="004773D1" w:rsidRPr="0008447D">
        <w:rPr>
          <w:rFonts w:asciiTheme="majorHAnsi" w:hAnsiTheme="majorHAnsi" w:cstheme="majorHAnsi"/>
        </w:rPr>
        <w:t xml:space="preserve"> reikalavimais </w:t>
      </w:r>
      <w:r w:rsidRPr="0008447D">
        <w:rPr>
          <w:rFonts w:asciiTheme="majorHAnsi" w:hAnsiTheme="majorHAnsi" w:cstheme="majorHAnsi"/>
        </w:rPr>
        <w:t>Šalys susitaria, pakeisti negaliojančią Sutarties nuostatą kita, kuri labiausiai atitiktų ankstesnės nuostatos tikslą.</w:t>
      </w:r>
    </w:p>
    <w:p w14:paraId="075F9C81" w14:textId="792C53BF" w:rsidR="00C9459F" w:rsidRPr="0008447D" w:rsidRDefault="00F36110"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08447D">
        <w:rPr>
          <w:rFonts w:asciiTheme="majorHAnsi" w:hAnsiTheme="majorHAnsi" w:cstheme="majorHAnsi"/>
          <w:b/>
          <w:bCs/>
          <w:color w:val="auto"/>
          <w:sz w:val="22"/>
          <w:szCs w:val="22"/>
        </w:rPr>
        <w:t>Sutarties n</w:t>
      </w:r>
      <w:r w:rsidR="00C9459F" w:rsidRPr="0008447D">
        <w:rPr>
          <w:rFonts w:asciiTheme="majorHAnsi" w:hAnsiTheme="majorHAnsi" w:cstheme="majorHAnsi"/>
          <w:b/>
          <w:bCs/>
          <w:color w:val="auto"/>
          <w:sz w:val="22"/>
          <w:szCs w:val="22"/>
        </w:rPr>
        <w:t>utraukimas</w:t>
      </w:r>
      <w:r w:rsidR="00581693" w:rsidRPr="0008447D">
        <w:rPr>
          <w:rFonts w:asciiTheme="majorHAnsi" w:hAnsiTheme="majorHAnsi" w:cstheme="majorHAnsi"/>
          <w:b/>
          <w:bCs/>
          <w:color w:val="auto"/>
          <w:sz w:val="22"/>
          <w:szCs w:val="22"/>
        </w:rPr>
        <w:t>:</w:t>
      </w:r>
    </w:p>
    <w:p w14:paraId="2D0E81AC" w14:textId="7E28227C" w:rsidR="00581693" w:rsidRPr="000844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Sutartis gali būti nutraukta: rašytiniu abiejų Šalių sutarimu arba vienašališkai Sutarties BD nustatytais pagrindais ir tvarka</w:t>
      </w:r>
      <w:r w:rsidR="00581693" w:rsidRPr="0008447D">
        <w:rPr>
          <w:rFonts w:asciiTheme="majorHAnsi" w:hAnsiTheme="majorHAnsi" w:cstheme="majorHAnsi"/>
        </w:rPr>
        <w:t>;</w:t>
      </w:r>
    </w:p>
    <w:p w14:paraId="28B10A8E" w14:textId="3C24E4C7" w:rsidR="00581693" w:rsidRPr="0008447D" w:rsidRDefault="00C9459F" w:rsidP="00443EE0">
      <w:pPr>
        <w:pStyle w:val="Sraopastraipa"/>
        <w:numPr>
          <w:ilvl w:val="2"/>
          <w:numId w:val="5"/>
        </w:numPr>
        <w:tabs>
          <w:tab w:val="left" w:pos="851"/>
          <w:tab w:val="left" w:pos="1701"/>
        </w:tabs>
        <w:spacing w:after="120"/>
        <w:ind w:left="0" w:firstLine="0"/>
        <w:jc w:val="both"/>
        <w:rPr>
          <w:rFonts w:asciiTheme="majorHAnsi" w:eastAsia="Calibri" w:hAnsiTheme="majorHAnsi" w:cstheme="majorHAnsi"/>
        </w:rPr>
      </w:pPr>
      <w:r w:rsidRPr="0008447D">
        <w:rPr>
          <w:rFonts w:asciiTheme="majorHAnsi" w:hAnsiTheme="majorHAnsi" w:cstheme="majorHAnsi"/>
        </w:rPr>
        <w:t>Užsakovas turi teisę vienašališkai</w:t>
      </w:r>
      <w:r w:rsidR="00E93F8A" w:rsidRPr="0008447D">
        <w:rPr>
          <w:rFonts w:asciiTheme="majorHAnsi" w:hAnsiTheme="majorHAnsi" w:cstheme="majorHAnsi"/>
        </w:rPr>
        <w:t>,</w:t>
      </w:r>
      <w:r w:rsidRPr="0008447D">
        <w:rPr>
          <w:rFonts w:asciiTheme="majorHAnsi" w:hAnsiTheme="majorHAnsi" w:cstheme="majorHAnsi"/>
        </w:rPr>
        <w:t xml:space="preserve"> nesikreipiant į teismą</w:t>
      </w:r>
      <w:r w:rsidR="00E93F8A" w:rsidRPr="0008447D">
        <w:rPr>
          <w:rFonts w:asciiTheme="majorHAnsi" w:hAnsiTheme="majorHAnsi" w:cstheme="majorHAnsi"/>
        </w:rPr>
        <w:t>,</w:t>
      </w:r>
      <w:r w:rsidRPr="0008447D">
        <w:rPr>
          <w:rFonts w:asciiTheme="majorHAnsi" w:hAnsiTheme="majorHAnsi" w:cstheme="majorHAnsi"/>
        </w:rPr>
        <w:t xml:space="preserve"> nutraukti Sutartį </w:t>
      </w:r>
      <w:r w:rsidR="00D71B7D" w:rsidRPr="0008447D">
        <w:rPr>
          <w:rFonts w:asciiTheme="majorHAnsi" w:hAnsiTheme="majorHAnsi" w:cstheme="majorHAnsi"/>
        </w:rPr>
        <w:t xml:space="preserve">apie tai prieš </w:t>
      </w:r>
      <w:r w:rsidR="006A62F4" w:rsidRPr="0008447D">
        <w:rPr>
          <w:rFonts w:asciiTheme="majorHAnsi" w:hAnsiTheme="majorHAnsi" w:cstheme="majorHAnsi"/>
        </w:rPr>
        <w:t>5</w:t>
      </w:r>
      <w:r w:rsidR="00E93F8A" w:rsidRPr="0008447D">
        <w:rPr>
          <w:rFonts w:asciiTheme="majorHAnsi" w:hAnsiTheme="majorHAnsi" w:cstheme="majorHAnsi"/>
        </w:rPr>
        <w:t> </w:t>
      </w:r>
      <w:r w:rsidR="00D71B7D" w:rsidRPr="0008447D">
        <w:rPr>
          <w:rFonts w:asciiTheme="majorHAnsi" w:hAnsiTheme="majorHAnsi" w:cstheme="majorHAnsi"/>
        </w:rPr>
        <w:t>(</w:t>
      </w:r>
      <w:r w:rsidR="006A62F4" w:rsidRPr="0008447D">
        <w:rPr>
          <w:rFonts w:asciiTheme="majorHAnsi" w:hAnsiTheme="majorHAnsi" w:cstheme="majorHAnsi"/>
        </w:rPr>
        <w:t>penkias</w:t>
      </w:r>
      <w:r w:rsidR="00D71B7D" w:rsidRPr="0008447D">
        <w:rPr>
          <w:rFonts w:asciiTheme="majorHAnsi" w:hAnsiTheme="majorHAnsi" w:cstheme="majorHAnsi"/>
        </w:rPr>
        <w:t xml:space="preserve">) </w:t>
      </w:r>
      <w:r w:rsidR="00E44CDF" w:rsidRPr="0008447D">
        <w:rPr>
          <w:rFonts w:asciiTheme="majorHAnsi" w:hAnsiTheme="majorHAnsi" w:cstheme="majorHAnsi"/>
        </w:rPr>
        <w:t>D</w:t>
      </w:r>
      <w:r w:rsidR="00B141DE" w:rsidRPr="0008447D">
        <w:rPr>
          <w:rFonts w:asciiTheme="majorHAnsi" w:hAnsiTheme="majorHAnsi" w:cstheme="majorHAnsi"/>
        </w:rPr>
        <w:t>arbo</w:t>
      </w:r>
      <w:r w:rsidR="00D71B7D" w:rsidRPr="0008447D">
        <w:rPr>
          <w:rFonts w:asciiTheme="majorHAnsi" w:hAnsiTheme="majorHAnsi" w:cstheme="majorHAnsi"/>
        </w:rPr>
        <w:t xml:space="preserve"> dienas</w:t>
      </w:r>
      <w:r w:rsidRPr="0008447D">
        <w:rPr>
          <w:rFonts w:asciiTheme="majorHAnsi" w:hAnsiTheme="majorHAnsi" w:cstheme="majorHAnsi"/>
        </w:rPr>
        <w:t xml:space="preserve"> raštu pranešdamas Rangovui</w:t>
      </w:r>
      <w:r w:rsidR="001D24E0" w:rsidRPr="0008447D">
        <w:rPr>
          <w:rFonts w:asciiTheme="majorHAnsi" w:hAnsiTheme="majorHAnsi" w:cstheme="majorHAnsi"/>
        </w:rPr>
        <w:t xml:space="preserve"> jeigu </w:t>
      </w:r>
      <w:r w:rsidR="006A44A5" w:rsidRPr="0008447D">
        <w:rPr>
          <w:rFonts w:asciiTheme="majorHAnsi" w:hAnsiTheme="majorHAnsi" w:cstheme="majorHAnsi"/>
        </w:rPr>
        <w:t>Rangovas</w:t>
      </w:r>
      <w:r w:rsidR="001D24E0" w:rsidRPr="0008447D">
        <w:rPr>
          <w:rFonts w:asciiTheme="majorHAnsi" w:hAnsiTheme="majorHAnsi" w:cstheme="majorHAnsi"/>
        </w:rPr>
        <w:t xml:space="preserve"> (bet kuris </w:t>
      </w:r>
      <w:r w:rsidR="00F01F0D" w:rsidRPr="0008447D">
        <w:rPr>
          <w:rFonts w:asciiTheme="majorHAnsi" w:hAnsiTheme="majorHAnsi" w:cstheme="majorHAnsi"/>
        </w:rPr>
        <w:t>Rangovo</w:t>
      </w:r>
      <w:r w:rsidR="001D24E0" w:rsidRPr="0008447D">
        <w:rPr>
          <w:rFonts w:asciiTheme="majorHAnsi" w:hAnsiTheme="majorHAnsi" w:cstheme="majorHAnsi"/>
        </w:rPr>
        <w:t xml:space="preserve"> jungtinės veiklos partneris) padaro esminį Sutarties pažeidimą</w:t>
      </w:r>
      <w:r w:rsidR="001D24E0" w:rsidRPr="0008447D">
        <w:rPr>
          <w:rFonts w:asciiTheme="majorHAnsi" w:eastAsia="Calibri" w:hAnsiTheme="majorHAnsi" w:cstheme="majorHAnsi"/>
        </w:rPr>
        <w:t xml:space="preserve"> </w:t>
      </w:r>
      <w:r w:rsidR="001D24E0" w:rsidRPr="0008447D">
        <w:rPr>
          <w:rFonts w:asciiTheme="majorHAnsi" w:hAnsiTheme="majorHAnsi" w:cstheme="majorHAnsi"/>
        </w:rPr>
        <w:t>ir</w:t>
      </w:r>
      <w:r w:rsidR="00900593" w:rsidRPr="0008447D">
        <w:rPr>
          <w:rFonts w:asciiTheme="majorHAnsi" w:hAnsiTheme="majorHAnsi" w:cstheme="majorHAnsi"/>
        </w:rPr>
        <w:t xml:space="preserve"> (</w:t>
      </w:r>
      <w:r w:rsidR="001D24E0" w:rsidRPr="0008447D">
        <w:rPr>
          <w:rFonts w:asciiTheme="majorHAnsi" w:hAnsiTheme="majorHAnsi" w:cstheme="majorHAnsi"/>
        </w:rPr>
        <w:t>arba</w:t>
      </w:r>
      <w:r w:rsidR="00900593" w:rsidRPr="0008447D">
        <w:rPr>
          <w:rFonts w:asciiTheme="majorHAnsi" w:hAnsiTheme="majorHAnsi" w:cstheme="majorHAnsi"/>
        </w:rPr>
        <w:t>)</w:t>
      </w:r>
      <w:r w:rsidR="001D24E0" w:rsidRPr="0008447D">
        <w:rPr>
          <w:rFonts w:asciiTheme="majorHAnsi" w:hAnsiTheme="majorHAnsi" w:cstheme="majorHAnsi"/>
        </w:rPr>
        <w:t xml:space="preserve"> Sutarties sąlygų vykdymas su dideliais arba nuolatiniai trūkumais</w:t>
      </w:r>
      <w:r w:rsidR="001D24E0" w:rsidRPr="0008447D">
        <w:rPr>
          <w:rFonts w:asciiTheme="majorHAnsi" w:eastAsia="Calibri" w:hAnsiTheme="majorHAnsi" w:cstheme="majorHAnsi"/>
        </w:rPr>
        <w:t xml:space="preserve">). </w:t>
      </w:r>
      <w:r w:rsidR="00F01F0D" w:rsidRPr="0008447D">
        <w:rPr>
          <w:rFonts w:asciiTheme="majorHAnsi" w:hAnsiTheme="majorHAnsi" w:cstheme="majorHAnsi"/>
        </w:rPr>
        <w:t>Rangovo</w:t>
      </w:r>
      <w:r w:rsidR="001D24E0" w:rsidRPr="0008447D">
        <w:rPr>
          <w:rFonts w:asciiTheme="majorHAnsi" w:hAnsiTheme="majorHAnsi" w:cstheme="majorHAnsi"/>
        </w:rPr>
        <w:t xml:space="preserve"> padarytas Sutarties pažeidimas laikomas esminiu ir (arba) esminių Sutarties sąlygų vykdymu su dideliais arba nuolatiniais trūkumais, jeigu</w:t>
      </w:r>
      <w:r w:rsidR="008800C2" w:rsidRPr="0008447D">
        <w:rPr>
          <w:rFonts w:asciiTheme="majorHAnsi" w:hAnsiTheme="majorHAnsi" w:cstheme="majorHAnsi"/>
        </w:rPr>
        <w:t xml:space="preserve"> Rangovas</w:t>
      </w:r>
      <w:r w:rsidR="001D24E0" w:rsidRPr="0008447D">
        <w:rPr>
          <w:rFonts w:asciiTheme="majorHAnsi" w:hAnsiTheme="majorHAnsi" w:cstheme="majorHAnsi"/>
        </w:rPr>
        <w:t>:</w:t>
      </w:r>
    </w:p>
    <w:p w14:paraId="673E1E7F" w14:textId="54EE876C" w:rsidR="00581693" w:rsidRPr="0008447D" w:rsidRDefault="00153D12"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bookmarkStart w:id="25" w:name="_Ref88654785"/>
      <w:r w:rsidRPr="0008447D">
        <w:rPr>
          <w:rFonts w:asciiTheme="majorHAnsi" w:hAnsiTheme="majorHAnsi" w:cstheme="majorHAnsi"/>
        </w:rPr>
        <w:t>nevykdo Darbų arba vykdo Darbus akivaizdžiai per lėtai, kad spėtų juos užbaigti per Darbų terminus</w:t>
      </w:r>
      <w:r w:rsidR="00916778" w:rsidRPr="0008447D">
        <w:rPr>
          <w:rFonts w:asciiTheme="majorHAnsi" w:hAnsiTheme="majorHAnsi" w:cstheme="majorHAnsi"/>
        </w:rPr>
        <w:t xml:space="preserve"> </w:t>
      </w:r>
      <w:r w:rsidRPr="0008447D">
        <w:rPr>
          <w:rFonts w:asciiTheme="majorHAnsi" w:hAnsiTheme="majorHAnsi" w:cstheme="majorHAnsi"/>
        </w:rPr>
        <w:t>ir gavęs Užsakovo pretenziją dėl vėlavimo, nesiima Darbų paspartinimo priemonių;</w:t>
      </w:r>
      <w:bookmarkEnd w:id="25"/>
      <w:r w:rsidRPr="0008447D">
        <w:rPr>
          <w:rFonts w:asciiTheme="majorHAnsi" w:hAnsiTheme="majorHAnsi" w:cstheme="majorHAnsi"/>
        </w:rPr>
        <w:t xml:space="preserve"> </w:t>
      </w:r>
      <w:bookmarkStart w:id="26" w:name="_Ref88653519"/>
    </w:p>
    <w:p w14:paraId="5448EDE1" w14:textId="21C32E09" w:rsidR="00581693" w:rsidRPr="0008447D" w:rsidRDefault="009368BD"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pažeidžia Darbų terminus ir dėl Darbų vėlavimo Darbai praranda prasmę Užsakovui, jeigu tokia sąlyga buvo nurodyta Užsakovo užduotyje;</w:t>
      </w:r>
      <w:bookmarkStart w:id="27" w:name="_Ref93696121"/>
      <w:bookmarkEnd w:id="26"/>
    </w:p>
    <w:p w14:paraId="534A9888" w14:textId="31B9C6F7" w:rsidR="00581693" w:rsidRPr="0008447D" w:rsidRDefault="004052C2"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nepasiekia minimalių ekonominio naudingumo kriterijų reikšmių ir parametrų ir gavęs Užsakovo pretenziją, neištaiso pažeidimų;</w:t>
      </w:r>
      <w:bookmarkStart w:id="28" w:name="_Ref88654800"/>
      <w:bookmarkEnd w:id="27"/>
    </w:p>
    <w:p w14:paraId="0C6812E1" w14:textId="5C7404F8" w:rsidR="00581693" w:rsidRPr="0008447D" w:rsidRDefault="00834C3E"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neįvykdo visų Įstatymų ir Sutarties reikalavimų ir dėl to </w:t>
      </w:r>
      <w:r w:rsidR="007C3D5A" w:rsidRPr="0008447D">
        <w:rPr>
          <w:rFonts w:asciiTheme="majorHAnsi" w:hAnsiTheme="majorHAnsi" w:cstheme="majorHAnsi"/>
        </w:rPr>
        <w:t>Sutarties o</w:t>
      </w:r>
      <w:r w:rsidRPr="0008447D">
        <w:rPr>
          <w:rFonts w:asciiTheme="majorHAnsi" w:hAnsiTheme="majorHAnsi" w:cstheme="majorHAnsi"/>
        </w:rPr>
        <w:t xml:space="preserve">bjektas neturi įprastai reikalaujamų ir (arba) Įstatymuose bei Sutartyje numatytų savybių ir (arba) negali būti naudojamas pagal paskirtį per numatytąją </w:t>
      </w:r>
      <w:r w:rsidR="00916778" w:rsidRPr="0008447D">
        <w:rPr>
          <w:rFonts w:asciiTheme="majorHAnsi" w:hAnsiTheme="majorHAnsi" w:cstheme="majorHAnsi"/>
        </w:rPr>
        <w:t>o</w:t>
      </w:r>
      <w:r w:rsidRPr="0008447D">
        <w:rPr>
          <w:rFonts w:asciiTheme="majorHAnsi" w:hAnsiTheme="majorHAnsi" w:cstheme="majorHAnsi"/>
        </w:rPr>
        <w:t>bjekto gyvavimo trukmę;</w:t>
      </w:r>
      <w:bookmarkStart w:id="29" w:name="_Ref93695543"/>
      <w:bookmarkEnd w:id="28"/>
    </w:p>
    <w:p w14:paraId="24DC7B15" w14:textId="40F3D7D6" w:rsidR="00A7160C" w:rsidRPr="0008447D" w:rsidRDefault="00072D7A"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padaro kitą Sutarties pažeidimą, kuris atitinka esminio Sutarties pažeidimo požymius, nurodytus Lietuvos Respublikos civiliniame kodekse ir gavęs Užsakovo pretenziją, neištaiso pažeidimo;</w:t>
      </w:r>
      <w:bookmarkStart w:id="30" w:name="_Ref93696139"/>
      <w:bookmarkEnd w:id="29"/>
    </w:p>
    <w:p w14:paraId="5D17887B" w14:textId="76944DB2" w:rsidR="00A7160C" w:rsidRPr="0008447D" w:rsidRDefault="008D4A30"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08447D">
        <w:rPr>
          <w:rFonts w:asciiTheme="majorHAnsi" w:hAnsiTheme="majorHAnsi" w:cstheme="majorHAnsi"/>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w:t>
      </w:r>
      <w:r w:rsidRPr="0008447D">
        <w:rPr>
          <w:rFonts w:asciiTheme="majorHAnsi" w:hAnsiTheme="majorHAnsi" w:cstheme="majorHAnsi"/>
        </w:rPr>
        <w:lastRenderedPageBreak/>
        <w:t xml:space="preserve">pažeidimo gavęs Užsakovo pretenziją; kai tokias sąlygas atitinka Rangovo jungtinės veiklos partneris ar </w:t>
      </w:r>
      <w:r w:rsidR="00832AF3" w:rsidRPr="0008447D">
        <w:rPr>
          <w:rFonts w:asciiTheme="majorHAnsi" w:hAnsiTheme="majorHAnsi" w:cstheme="majorHAnsi"/>
        </w:rPr>
        <w:t>Ūkio s</w:t>
      </w:r>
      <w:r w:rsidRPr="0008447D">
        <w:rPr>
          <w:rFonts w:asciiTheme="majorHAnsi" w:hAnsiTheme="majorHAnsi" w:cstheme="majorHAnsi"/>
        </w:rPr>
        <w:t>ubjektas, kurio pajėgumais remiasi Rangovas, ir Šalys nesusitaria dėl tokio asmens pakeitimo kitu</w:t>
      </w:r>
      <w:r w:rsidR="00A7160C" w:rsidRPr="0008447D">
        <w:rPr>
          <w:rFonts w:asciiTheme="majorHAnsi" w:hAnsiTheme="majorHAnsi" w:cstheme="majorHAnsi"/>
        </w:rPr>
        <w:t>;</w:t>
      </w:r>
      <w:bookmarkEnd w:id="30"/>
    </w:p>
    <w:p w14:paraId="5D192B77" w14:textId="429C279E" w:rsidR="00A7160C" w:rsidRPr="0008447D" w:rsidRDefault="00C9459F"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 xml:space="preserve">Rangovas </w:t>
      </w:r>
      <w:r w:rsidR="001B3B44" w:rsidRPr="0008447D">
        <w:rPr>
          <w:rFonts w:asciiTheme="majorHAnsi" w:eastAsia="Calibri" w:hAnsiTheme="majorHAnsi" w:cstheme="majorHAnsi"/>
        </w:rPr>
        <w:t xml:space="preserve">Sutartyje </w:t>
      </w:r>
      <w:r w:rsidR="00495363" w:rsidRPr="0008447D">
        <w:rPr>
          <w:rFonts w:asciiTheme="majorHAnsi" w:eastAsia="Calibri" w:hAnsiTheme="majorHAnsi" w:cstheme="majorHAnsi"/>
        </w:rPr>
        <w:t xml:space="preserve">ir </w:t>
      </w:r>
      <w:r w:rsidR="00B114A4" w:rsidRPr="0008447D">
        <w:rPr>
          <w:rFonts w:asciiTheme="majorHAnsi" w:eastAsia="Calibri" w:hAnsiTheme="majorHAnsi" w:cstheme="majorHAnsi"/>
        </w:rPr>
        <w:t>(ar</w:t>
      </w:r>
      <w:r w:rsidR="00E52FB4" w:rsidRPr="0008447D">
        <w:rPr>
          <w:rFonts w:asciiTheme="majorHAnsi" w:eastAsia="Calibri" w:hAnsiTheme="majorHAnsi" w:cstheme="majorHAnsi"/>
        </w:rPr>
        <w:t>)</w:t>
      </w:r>
      <w:r w:rsidR="00B114A4" w:rsidRPr="0008447D">
        <w:rPr>
          <w:rFonts w:asciiTheme="majorHAnsi" w:eastAsia="Calibri" w:hAnsiTheme="majorHAnsi" w:cstheme="majorHAnsi"/>
        </w:rPr>
        <w:t xml:space="preserve"> </w:t>
      </w:r>
      <w:r w:rsidR="00876D63" w:rsidRPr="0008447D">
        <w:rPr>
          <w:rFonts w:asciiTheme="majorHAnsi" w:eastAsia="Calibri" w:hAnsiTheme="majorHAnsi" w:cstheme="majorHAnsi"/>
        </w:rPr>
        <w:t>T</w:t>
      </w:r>
      <w:r w:rsidR="00B114A4" w:rsidRPr="0008447D">
        <w:rPr>
          <w:rFonts w:asciiTheme="majorHAnsi" w:eastAsia="Calibri" w:hAnsiTheme="majorHAnsi" w:cstheme="majorHAnsi"/>
        </w:rPr>
        <w:t xml:space="preserve">echninėje specifikacijose nustatytu </w:t>
      </w:r>
      <w:r w:rsidRPr="0008447D">
        <w:rPr>
          <w:rFonts w:asciiTheme="majorHAnsi" w:eastAsia="Calibri" w:hAnsiTheme="majorHAnsi" w:cstheme="majorHAnsi"/>
        </w:rPr>
        <w:t>laiku nepateikia Grafiko, arba Grafikas nesuderinamas dėl Rangovo kaltės;</w:t>
      </w:r>
    </w:p>
    <w:p w14:paraId="7E94B25C" w14:textId="7054E28B" w:rsidR="00A7160C" w:rsidRPr="0008447D" w:rsidRDefault="00C9459F"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Darbai</w:t>
      </w:r>
      <w:r w:rsidR="008651E3" w:rsidRPr="0008447D">
        <w:rPr>
          <w:rFonts w:asciiTheme="majorHAnsi" w:eastAsia="Calibri" w:hAnsiTheme="majorHAnsi" w:cstheme="majorHAnsi"/>
        </w:rPr>
        <w:t xml:space="preserve"> du kartus iš eilės</w:t>
      </w:r>
      <w:r w:rsidRPr="0008447D">
        <w:rPr>
          <w:rFonts w:asciiTheme="majorHAnsi" w:eastAsia="Calibri" w:hAnsiTheme="majorHAnsi" w:cstheme="majorHAnsi"/>
        </w:rPr>
        <w:t xml:space="preserve"> neatitinka Sutartyje numatytų reikalavimų ir Rangovas neištaiso bet kokių Darbų atlikimo trūkumų per Sutartyje nustatytą terminą;</w:t>
      </w:r>
    </w:p>
    <w:p w14:paraId="5F0A1FE3" w14:textId="55254F05" w:rsidR="00A7160C" w:rsidRPr="0008447D" w:rsidRDefault="00C9459F"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Rangovas</w:t>
      </w:r>
      <w:r w:rsidR="008651E3" w:rsidRPr="0008447D">
        <w:rPr>
          <w:rFonts w:asciiTheme="majorHAnsi" w:eastAsia="Calibri" w:hAnsiTheme="majorHAnsi" w:cstheme="majorHAnsi"/>
        </w:rPr>
        <w:t xml:space="preserve"> du kartus iš eilės</w:t>
      </w:r>
      <w:r w:rsidRPr="0008447D">
        <w:rPr>
          <w:rFonts w:asciiTheme="majorHAnsi" w:eastAsia="Calibri" w:hAnsiTheme="majorHAnsi" w:cstheme="majorHAnsi"/>
        </w:rPr>
        <w:t xml:space="preserve"> nesilaiko Sutartyje</w:t>
      </w:r>
      <w:r w:rsidR="00AA57E6" w:rsidRPr="0008447D">
        <w:rPr>
          <w:rFonts w:asciiTheme="majorHAnsi" w:eastAsia="Calibri" w:hAnsiTheme="majorHAnsi" w:cstheme="majorHAnsi"/>
        </w:rPr>
        <w:t xml:space="preserve"> arba Grafike</w:t>
      </w:r>
      <w:r w:rsidRPr="0008447D">
        <w:rPr>
          <w:rFonts w:asciiTheme="majorHAnsi" w:eastAsia="Calibri" w:hAnsiTheme="majorHAnsi" w:cstheme="majorHAnsi"/>
        </w:rPr>
        <w:t xml:space="preserve"> nustatyto Darbų atlikimo termino (įskaitant, </w:t>
      </w:r>
      <w:r w:rsidR="00E93F8A" w:rsidRPr="0008447D">
        <w:rPr>
          <w:rFonts w:asciiTheme="majorHAnsi" w:eastAsia="Calibri" w:hAnsiTheme="majorHAnsi" w:cstheme="majorHAnsi"/>
        </w:rPr>
        <w:t>tačiau ne</w:t>
      </w:r>
      <w:r w:rsidR="00AA57E6" w:rsidRPr="0008447D">
        <w:rPr>
          <w:rFonts w:asciiTheme="majorHAnsi" w:eastAsia="Calibri" w:hAnsiTheme="majorHAnsi" w:cstheme="majorHAnsi"/>
        </w:rPr>
        <w:t>apsiribojant</w:t>
      </w:r>
      <w:r w:rsidRPr="0008447D">
        <w:rPr>
          <w:rFonts w:asciiTheme="majorHAnsi" w:eastAsia="Calibri" w:hAnsiTheme="majorHAnsi" w:cstheme="majorHAnsi"/>
        </w:rPr>
        <w:t>, kai Darbai atliekami etapais), t. y. Rangovas nustatytu laiku neatlieka Darbų;</w:t>
      </w:r>
    </w:p>
    <w:p w14:paraId="4EA6F40B" w14:textId="670A2FD7" w:rsidR="00A7160C" w:rsidRPr="0008447D" w:rsidRDefault="00C9459F"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Rangovas Sutarties BD nustatyta tvarka ir terminais Užsakovui nepateikia</w:t>
      </w:r>
      <w:r w:rsidR="00E006AA" w:rsidRPr="0008447D">
        <w:rPr>
          <w:rFonts w:asciiTheme="majorHAnsi" w:eastAsia="Calibri" w:hAnsiTheme="majorHAnsi" w:cstheme="majorHAnsi"/>
        </w:rPr>
        <w:t xml:space="preserve"> Sutarties </w:t>
      </w:r>
      <w:r w:rsidR="00D02449" w:rsidRPr="0008447D">
        <w:rPr>
          <w:rFonts w:asciiTheme="majorHAnsi" w:eastAsia="Calibri" w:hAnsiTheme="majorHAnsi" w:cstheme="majorHAnsi"/>
        </w:rPr>
        <w:t>į</w:t>
      </w:r>
      <w:r w:rsidR="00E006AA" w:rsidRPr="0008447D">
        <w:rPr>
          <w:rFonts w:asciiTheme="majorHAnsi" w:eastAsia="Calibri" w:hAnsiTheme="majorHAnsi" w:cstheme="majorHAnsi"/>
        </w:rPr>
        <w:t>vykdymo užtikrinimo</w:t>
      </w:r>
      <w:r w:rsidR="008651E3" w:rsidRPr="0008447D">
        <w:rPr>
          <w:rFonts w:asciiTheme="majorHAnsi" w:eastAsia="Calibri" w:hAnsiTheme="majorHAnsi" w:cstheme="majorHAnsi"/>
        </w:rPr>
        <w:t>;</w:t>
      </w:r>
    </w:p>
    <w:p w14:paraId="424E6458" w14:textId="3E9FFB28" w:rsidR="00A7160C" w:rsidRPr="0008447D" w:rsidRDefault="00F714F7"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Rangovas du kartus iš eilės pažeidžia Sutarties nuostatas reglamentuojanči</w:t>
      </w:r>
      <w:r w:rsidR="0052057D" w:rsidRPr="0008447D">
        <w:rPr>
          <w:rFonts w:asciiTheme="majorHAnsi" w:eastAsia="Calibri" w:hAnsiTheme="majorHAnsi" w:cstheme="majorHAnsi"/>
        </w:rPr>
        <w:t>a</w:t>
      </w:r>
      <w:r w:rsidRPr="0008447D">
        <w:rPr>
          <w:rFonts w:asciiTheme="majorHAnsi" w:eastAsia="Calibri" w:hAnsiTheme="majorHAnsi" w:cstheme="majorHAnsi"/>
        </w:rPr>
        <w:t>s asmens duomenų ir (arba) konfidencialios informacijos apsaugą;</w:t>
      </w:r>
    </w:p>
    <w:p w14:paraId="4E509929" w14:textId="639C97BD" w:rsidR="00A7160C" w:rsidRPr="0008447D" w:rsidRDefault="00155787"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Rangovas nesilaiko Sutarties sąlygų dėl Darbų kokybės</w:t>
      </w:r>
      <w:r w:rsidR="00895CF5" w:rsidRPr="0008447D">
        <w:rPr>
          <w:rFonts w:asciiTheme="majorHAnsi" w:eastAsia="Calibri" w:hAnsiTheme="majorHAnsi" w:cstheme="majorHAnsi"/>
        </w:rPr>
        <w:t xml:space="preserve"> reikalavimų</w:t>
      </w:r>
      <w:r w:rsidRPr="0008447D">
        <w:rPr>
          <w:rFonts w:asciiTheme="majorHAnsi" w:eastAsia="Calibri" w:hAnsiTheme="majorHAnsi" w:cstheme="majorHAnsi"/>
        </w:rPr>
        <w:t xml:space="preserve">, naudoja netinkamas Medžiagas, </w:t>
      </w:r>
      <w:r w:rsidR="00BA0AFB" w:rsidRPr="0008447D">
        <w:rPr>
          <w:rFonts w:asciiTheme="majorHAnsi" w:eastAsia="Calibri" w:hAnsiTheme="majorHAnsi" w:cstheme="majorHAnsi"/>
        </w:rPr>
        <w:t>G</w:t>
      </w:r>
      <w:r w:rsidRPr="0008447D">
        <w:rPr>
          <w:rFonts w:asciiTheme="majorHAnsi" w:eastAsia="Calibri" w:hAnsiTheme="majorHAnsi" w:cstheme="majorHAnsi"/>
        </w:rPr>
        <w:t>aminius bei du kartus iš eilės nepaiso Užsakovo nurodymų pašalinti trūkumus nustatytais terminais</w:t>
      </w:r>
      <w:r w:rsidR="00895CF5" w:rsidRPr="0008447D">
        <w:rPr>
          <w:rFonts w:asciiTheme="majorHAnsi" w:eastAsia="Calibri" w:hAnsiTheme="majorHAnsi" w:cstheme="majorHAnsi"/>
        </w:rPr>
        <w:t>,</w:t>
      </w:r>
      <w:r w:rsidRPr="0008447D">
        <w:rPr>
          <w:rFonts w:asciiTheme="majorHAnsi" w:eastAsia="Calibri" w:hAnsiTheme="majorHAnsi" w:cstheme="majorHAnsi"/>
        </w:rPr>
        <w:t xml:space="preserve"> ar elgiasi kitaip nei nustatyta Sutartyje;</w:t>
      </w:r>
    </w:p>
    <w:p w14:paraId="17646CA4" w14:textId="0DCCED84" w:rsidR="00155787" w:rsidRPr="0008447D" w:rsidRDefault="00F14BBA"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08447D">
        <w:rPr>
          <w:rFonts w:asciiTheme="majorHAnsi" w:eastAsia="Calibri" w:hAnsiTheme="majorHAnsi" w:cstheme="majorHAnsi"/>
        </w:rPr>
        <w:t xml:space="preserve">Sutarties  įvykdymo  užtikrinimą  išdavęs  subjektas  negali  įvykdyti  savo įsipareigojimų ir Rangovas, Užsakovui raštu pareikalavus, per </w:t>
      </w:r>
      <w:r w:rsidR="00977F4C" w:rsidRPr="0008447D">
        <w:rPr>
          <w:rFonts w:asciiTheme="majorHAnsi" w:eastAsia="Calibri" w:hAnsiTheme="majorHAnsi" w:cstheme="majorHAnsi"/>
        </w:rPr>
        <w:t>5</w:t>
      </w:r>
      <w:r w:rsidRPr="0008447D">
        <w:rPr>
          <w:rFonts w:asciiTheme="majorHAnsi" w:eastAsia="Calibri" w:hAnsiTheme="majorHAnsi" w:cstheme="majorHAnsi"/>
        </w:rPr>
        <w:t xml:space="preserve"> (</w:t>
      </w:r>
      <w:r w:rsidR="00977F4C" w:rsidRPr="0008447D">
        <w:rPr>
          <w:rFonts w:asciiTheme="majorHAnsi" w:eastAsia="Calibri" w:hAnsiTheme="majorHAnsi" w:cstheme="majorHAnsi"/>
        </w:rPr>
        <w:t>penki</w:t>
      </w:r>
      <w:r w:rsidR="000F296F" w:rsidRPr="0008447D">
        <w:rPr>
          <w:rFonts w:asciiTheme="majorHAnsi" w:eastAsia="Calibri" w:hAnsiTheme="majorHAnsi" w:cstheme="majorHAnsi"/>
        </w:rPr>
        <w:t>as</w:t>
      </w:r>
      <w:r w:rsidRPr="0008447D">
        <w:rPr>
          <w:rFonts w:asciiTheme="majorHAnsi" w:eastAsia="Calibri" w:hAnsiTheme="majorHAnsi" w:cstheme="majorHAnsi"/>
        </w:rPr>
        <w:t xml:space="preserve">) </w:t>
      </w:r>
      <w:r w:rsidR="00E44CDF" w:rsidRPr="0008447D">
        <w:rPr>
          <w:rFonts w:asciiTheme="majorHAnsi" w:eastAsia="Calibri" w:hAnsiTheme="majorHAnsi" w:cstheme="majorHAnsi"/>
        </w:rPr>
        <w:t>D</w:t>
      </w:r>
      <w:r w:rsidR="00977F4C" w:rsidRPr="0008447D">
        <w:rPr>
          <w:rFonts w:asciiTheme="majorHAnsi" w:eastAsia="Calibri" w:hAnsiTheme="majorHAnsi" w:cstheme="majorHAnsi"/>
        </w:rPr>
        <w:t>arbo d</w:t>
      </w:r>
      <w:r w:rsidRPr="0008447D">
        <w:rPr>
          <w:rFonts w:asciiTheme="majorHAnsi" w:eastAsia="Calibri" w:hAnsiTheme="majorHAnsi" w:cstheme="majorHAnsi"/>
        </w:rPr>
        <w:t>ien</w:t>
      </w:r>
      <w:r w:rsidR="009A1A20" w:rsidRPr="0008447D">
        <w:rPr>
          <w:rFonts w:asciiTheme="majorHAnsi" w:eastAsia="Calibri" w:hAnsiTheme="majorHAnsi" w:cstheme="majorHAnsi"/>
        </w:rPr>
        <w:t>as</w:t>
      </w:r>
      <w:r w:rsidRPr="0008447D">
        <w:rPr>
          <w:rFonts w:asciiTheme="majorHAnsi" w:eastAsia="Calibri" w:hAnsiTheme="majorHAnsi" w:cstheme="majorHAnsi"/>
        </w:rPr>
        <w:t xml:space="preserve"> nepateikia naujo Sutarties įvykdymo užtikrinimo tokiomis pačiomis sąlygomis</w:t>
      </w:r>
      <w:r w:rsidR="00B744D6" w:rsidRPr="0008447D">
        <w:rPr>
          <w:rFonts w:asciiTheme="majorHAnsi" w:eastAsia="Calibri" w:hAnsiTheme="majorHAnsi" w:cstheme="majorHAnsi"/>
        </w:rPr>
        <w:t>.</w:t>
      </w:r>
    </w:p>
    <w:p w14:paraId="5A1DDDB6" w14:textId="5F48FABF" w:rsidR="00253DFD" w:rsidRPr="000844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Užsakovas taip pat turi teisę bet kuriuo metu vienašališkai, nesant Rangovo kaltės, nesikreipiant į teismą</w:t>
      </w:r>
      <w:r w:rsidR="00E93F8A" w:rsidRPr="0008447D">
        <w:rPr>
          <w:rFonts w:asciiTheme="majorHAnsi" w:hAnsiTheme="majorHAnsi" w:cstheme="majorHAnsi"/>
        </w:rPr>
        <w:t>,</w:t>
      </w:r>
      <w:r w:rsidRPr="0008447D">
        <w:rPr>
          <w:rFonts w:asciiTheme="majorHAnsi" w:hAnsiTheme="majorHAnsi" w:cstheme="majorHAnsi"/>
        </w:rPr>
        <w:t xml:space="preserve"> nutraukti šią Sutartį prieš 30 (trisdešimt) </w:t>
      </w:r>
      <w:r w:rsidR="002E75C3" w:rsidRPr="0008447D">
        <w:rPr>
          <w:rFonts w:asciiTheme="majorHAnsi" w:hAnsiTheme="majorHAnsi" w:cstheme="majorHAnsi"/>
        </w:rPr>
        <w:t>D</w:t>
      </w:r>
      <w:r w:rsidRPr="0008447D">
        <w:rPr>
          <w:rFonts w:asciiTheme="majorHAnsi" w:hAnsiTheme="majorHAnsi" w:cstheme="majorHAnsi"/>
        </w:rPr>
        <w:t>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2600E182" w14:textId="3D852E2D" w:rsidR="00253DFD" w:rsidRPr="000844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Rangovas turi teisę bet kuriuo metu vienašališkai, nesant Užsakovo kaltės, nesikreipiant į teismą</w:t>
      </w:r>
      <w:r w:rsidR="00E93F8A" w:rsidRPr="0008447D">
        <w:rPr>
          <w:rFonts w:asciiTheme="majorHAnsi" w:hAnsiTheme="majorHAnsi" w:cstheme="majorHAnsi"/>
        </w:rPr>
        <w:t>,</w:t>
      </w:r>
      <w:r w:rsidRPr="0008447D">
        <w:rPr>
          <w:rFonts w:asciiTheme="majorHAnsi" w:hAnsiTheme="majorHAnsi" w:cstheme="majorHAnsi"/>
        </w:rPr>
        <w:t xml:space="preserve"> nutraukti šią Sutartį prieš </w:t>
      </w:r>
      <w:r w:rsidR="00B35049" w:rsidRPr="0008447D">
        <w:rPr>
          <w:rFonts w:asciiTheme="majorHAnsi" w:hAnsiTheme="majorHAnsi" w:cstheme="majorHAnsi"/>
        </w:rPr>
        <w:t>3</w:t>
      </w:r>
      <w:r w:rsidRPr="0008447D">
        <w:rPr>
          <w:rFonts w:asciiTheme="majorHAnsi" w:hAnsiTheme="majorHAnsi" w:cstheme="majorHAnsi"/>
        </w:rPr>
        <w:t xml:space="preserve"> (</w:t>
      </w:r>
      <w:r w:rsidR="00B35049" w:rsidRPr="0008447D">
        <w:rPr>
          <w:rFonts w:asciiTheme="majorHAnsi" w:hAnsiTheme="majorHAnsi" w:cstheme="majorHAnsi"/>
        </w:rPr>
        <w:t>tris</w:t>
      </w:r>
      <w:r w:rsidRPr="0008447D">
        <w:rPr>
          <w:rFonts w:asciiTheme="majorHAnsi" w:hAnsiTheme="majorHAnsi" w:cstheme="majorHAnsi"/>
        </w:rPr>
        <w:t>) mėnesius raštu apie tai pranešus Užsakovui. Tokiu atveju Rangovas įsipareigoja Užsakovui atlyginti visus jo dėl tokio nutraukimo patirtus nuostolius.</w:t>
      </w:r>
    </w:p>
    <w:p w14:paraId="4DCFF220" w14:textId="0BE3A543" w:rsidR="00253DFD" w:rsidRPr="000844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Bet kuri Šalis turi teisę vienašališkai</w:t>
      </w:r>
      <w:r w:rsidR="00E93F8A" w:rsidRPr="0008447D">
        <w:rPr>
          <w:rFonts w:asciiTheme="majorHAnsi" w:hAnsiTheme="majorHAnsi" w:cstheme="majorHAnsi"/>
        </w:rPr>
        <w:t>,</w:t>
      </w:r>
      <w:r w:rsidRPr="0008447D">
        <w:rPr>
          <w:rFonts w:asciiTheme="majorHAnsi" w:hAnsiTheme="majorHAnsi" w:cstheme="majorHAnsi"/>
        </w:rPr>
        <w:t xml:space="preserve"> nesikreipiant į teismą</w:t>
      </w:r>
      <w:r w:rsidR="00E93F8A" w:rsidRPr="0008447D">
        <w:rPr>
          <w:rFonts w:asciiTheme="majorHAnsi" w:hAnsiTheme="majorHAnsi" w:cstheme="majorHAnsi"/>
        </w:rPr>
        <w:t>,</w:t>
      </w:r>
      <w:r w:rsidRPr="0008447D">
        <w:rPr>
          <w:rFonts w:asciiTheme="majorHAnsi" w:hAnsiTheme="majorHAnsi" w:cstheme="majorHAnsi"/>
        </w:rPr>
        <w:t xml:space="preserve"> nutraukti Sutartį apie tai prieš 14</w:t>
      </w:r>
      <w:r w:rsidR="00E93F8A" w:rsidRPr="0008447D">
        <w:rPr>
          <w:rFonts w:asciiTheme="majorHAnsi" w:hAnsiTheme="majorHAnsi" w:cstheme="majorHAnsi"/>
        </w:rPr>
        <w:t> </w:t>
      </w:r>
      <w:r w:rsidRPr="0008447D">
        <w:rPr>
          <w:rFonts w:asciiTheme="majorHAnsi" w:hAnsiTheme="majorHAnsi" w:cstheme="majorHAnsi"/>
        </w:rPr>
        <w:t xml:space="preserve">(keturiolika) </w:t>
      </w:r>
      <w:r w:rsidR="002E75C3" w:rsidRPr="0008447D">
        <w:rPr>
          <w:rFonts w:asciiTheme="majorHAnsi" w:hAnsiTheme="majorHAnsi" w:cstheme="majorHAnsi"/>
        </w:rPr>
        <w:t>D</w:t>
      </w:r>
      <w:r w:rsidRPr="0008447D">
        <w:rPr>
          <w:rFonts w:asciiTheme="majorHAnsi" w:hAnsiTheme="majorHAnsi" w:cstheme="majorHAnsi"/>
        </w:rPr>
        <w:t>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2A3704C" w14:textId="33F5E671" w:rsidR="00253DFD" w:rsidRPr="0008447D"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3CF21416" w14:textId="07BFF143" w:rsidR="00253DFD" w:rsidRPr="0008447D" w:rsidRDefault="00E84696"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Lietuvos Respublikos Vyriausybei Lietuvos Respublikos </w:t>
      </w:r>
      <w:r w:rsidR="008F4ECC" w:rsidRPr="0008447D">
        <w:rPr>
          <w:rFonts w:asciiTheme="majorHAnsi" w:hAnsiTheme="majorHAnsi" w:cstheme="majorHAnsi"/>
        </w:rPr>
        <w:t>n</w:t>
      </w:r>
      <w:r w:rsidRPr="0008447D">
        <w:rPr>
          <w:rFonts w:asciiTheme="majorHAnsi" w:hAnsiTheme="majorHAnsi" w:cstheme="majorHAnsi"/>
        </w:rPr>
        <w:t>acionaliniam saugumui užtikrinti svarbių objektų apsaugos įstatymo nustatyta tvarka priėmus sprendimą, jog Sutartis neatitinka nacionalinio saugumo interesų, ši Sutartis Užsakovo vienašališkai nutraukiama</w:t>
      </w:r>
      <w:r w:rsidR="009C2AA7" w:rsidRPr="0008447D">
        <w:rPr>
          <w:rFonts w:asciiTheme="majorHAnsi" w:hAnsiTheme="majorHAnsi" w:cstheme="majorHAnsi"/>
        </w:rPr>
        <w:t xml:space="preserve"> įspėjus Rangovą prieš 10 (dešimt) </w:t>
      </w:r>
      <w:r w:rsidR="002E75C3" w:rsidRPr="0008447D">
        <w:rPr>
          <w:rFonts w:asciiTheme="majorHAnsi" w:hAnsiTheme="majorHAnsi" w:cstheme="majorHAnsi"/>
        </w:rPr>
        <w:t>D</w:t>
      </w:r>
      <w:r w:rsidR="009C2AA7" w:rsidRPr="0008447D">
        <w:rPr>
          <w:rFonts w:asciiTheme="majorHAnsi" w:hAnsiTheme="majorHAnsi" w:cstheme="majorHAnsi"/>
        </w:rPr>
        <w:t>ienų</w:t>
      </w:r>
      <w:r w:rsidRPr="0008447D">
        <w:rPr>
          <w:rFonts w:asciiTheme="majorHAnsi" w:hAnsiTheme="majorHAnsi" w:cstheme="majorHAnsi"/>
        </w:rPr>
        <w:t xml:space="preserve">. </w:t>
      </w:r>
    </w:p>
    <w:p w14:paraId="64CFACF4" w14:textId="74067CAE" w:rsidR="00E84696" w:rsidRPr="0008447D" w:rsidRDefault="00E84696"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Užsakovas turi teisę bet kuriuo metu, nesikreipiant į teismą, vienašališkai nutraukti šią Sutartį prieš </w:t>
      </w:r>
      <w:r w:rsidR="009C2AA7" w:rsidRPr="0008447D">
        <w:rPr>
          <w:rFonts w:asciiTheme="majorHAnsi" w:hAnsiTheme="majorHAnsi" w:cstheme="majorHAnsi"/>
        </w:rPr>
        <w:t>1</w:t>
      </w:r>
      <w:r w:rsidRPr="0008447D">
        <w:rPr>
          <w:rFonts w:asciiTheme="majorHAnsi" w:hAnsiTheme="majorHAnsi" w:cstheme="majorHAnsi"/>
        </w:rPr>
        <w:t xml:space="preserve">0 (dešimt) </w:t>
      </w:r>
      <w:r w:rsidR="002E75C3" w:rsidRPr="0008447D">
        <w:rPr>
          <w:rFonts w:asciiTheme="majorHAnsi" w:hAnsiTheme="majorHAnsi" w:cstheme="majorHAnsi"/>
        </w:rPr>
        <w:t>D</w:t>
      </w:r>
      <w:r w:rsidRPr="0008447D">
        <w:rPr>
          <w:rFonts w:asciiTheme="majorHAnsi" w:hAnsiTheme="majorHAnsi" w:cstheme="majorHAnsi"/>
        </w:rPr>
        <w:t>ienų raštu apie tai pranešus Rangovui, esant bent vienam iš šių atvejų:</w:t>
      </w:r>
    </w:p>
    <w:p w14:paraId="7DB5506B" w14:textId="614BCEE6" w:rsidR="00253DFD" w:rsidRPr="0008447D" w:rsidRDefault="00E84696"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Sutartis buvo pakeista pažeidžiant </w:t>
      </w:r>
      <w:r w:rsidR="000B572E" w:rsidRPr="0008447D">
        <w:rPr>
          <w:rFonts w:asciiTheme="majorHAnsi" w:hAnsiTheme="majorHAnsi" w:cstheme="majorHAnsi"/>
        </w:rPr>
        <w:t>P</w:t>
      </w:r>
      <w:r w:rsidR="007D5C4A" w:rsidRPr="0008447D">
        <w:rPr>
          <w:rFonts w:asciiTheme="majorHAnsi" w:hAnsiTheme="majorHAnsi" w:cstheme="majorHAnsi"/>
        </w:rPr>
        <w:t>Į</w:t>
      </w:r>
      <w:r w:rsidRPr="0008447D">
        <w:rPr>
          <w:rFonts w:asciiTheme="majorHAnsi" w:hAnsiTheme="majorHAnsi" w:cstheme="majorHAnsi"/>
        </w:rPr>
        <w:t xml:space="preserve"> 97 str. nuostatas;</w:t>
      </w:r>
    </w:p>
    <w:p w14:paraId="1FA7637C" w14:textId="76B9615D" w:rsidR="00A30735" w:rsidRPr="0008447D" w:rsidRDefault="00E84696"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paaiškėjo, kad Rangovas turėjo būti pašalintas iš Pirkimo procedūros </w:t>
      </w:r>
      <w:proofErr w:type="spellStart"/>
      <w:r w:rsidRPr="0008447D">
        <w:rPr>
          <w:rFonts w:asciiTheme="majorHAnsi" w:hAnsiTheme="majorHAnsi" w:cstheme="majorHAnsi"/>
          <w:i/>
          <w:iCs/>
        </w:rPr>
        <w:t>mutatis</w:t>
      </w:r>
      <w:proofErr w:type="spellEnd"/>
      <w:r w:rsidRPr="0008447D">
        <w:rPr>
          <w:rFonts w:asciiTheme="majorHAnsi" w:hAnsiTheme="majorHAnsi" w:cstheme="majorHAnsi"/>
          <w:i/>
          <w:iCs/>
        </w:rPr>
        <w:t xml:space="preserve"> </w:t>
      </w:r>
      <w:proofErr w:type="spellStart"/>
      <w:r w:rsidRPr="0008447D">
        <w:rPr>
          <w:rFonts w:asciiTheme="majorHAnsi" w:hAnsiTheme="majorHAnsi" w:cstheme="majorHAnsi"/>
          <w:i/>
          <w:iCs/>
        </w:rPr>
        <w:t>mutandis</w:t>
      </w:r>
      <w:proofErr w:type="spellEnd"/>
      <w:r w:rsidRPr="0008447D">
        <w:rPr>
          <w:rFonts w:asciiTheme="majorHAnsi" w:hAnsiTheme="majorHAnsi" w:cstheme="majorHAnsi"/>
        </w:rPr>
        <w:t xml:space="preserve"> taikant </w:t>
      </w:r>
      <w:r w:rsidR="00C853CC" w:rsidRPr="0008447D">
        <w:rPr>
          <w:rFonts w:asciiTheme="majorHAnsi" w:hAnsiTheme="majorHAnsi" w:cstheme="majorHAnsi"/>
        </w:rPr>
        <w:t xml:space="preserve">VPĮ </w:t>
      </w:r>
      <w:r w:rsidRPr="0008447D">
        <w:rPr>
          <w:rFonts w:asciiTheme="majorHAnsi" w:hAnsiTheme="majorHAnsi" w:cstheme="majorHAnsi"/>
        </w:rPr>
        <w:t xml:space="preserve">46 str. 1 d., kuri taikoma kartu su </w:t>
      </w:r>
      <w:r w:rsidR="00A86C48" w:rsidRPr="0008447D">
        <w:rPr>
          <w:rFonts w:asciiTheme="majorHAnsi" w:hAnsiTheme="majorHAnsi" w:cstheme="majorHAnsi"/>
        </w:rPr>
        <w:t>P</w:t>
      </w:r>
      <w:r w:rsidR="007D5C4A" w:rsidRPr="0008447D">
        <w:rPr>
          <w:rFonts w:asciiTheme="majorHAnsi" w:hAnsiTheme="majorHAnsi" w:cstheme="majorHAnsi"/>
        </w:rPr>
        <w:t>Į</w:t>
      </w:r>
      <w:r w:rsidRPr="0008447D">
        <w:rPr>
          <w:rFonts w:asciiTheme="majorHAnsi" w:hAnsiTheme="majorHAnsi" w:cstheme="majorHAnsi"/>
        </w:rPr>
        <w:t xml:space="preserve"> 59 str. 1 d.;</w:t>
      </w:r>
    </w:p>
    <w:p w14:paraId="56121858" w14:textId="40D920A0" w:rsidR="007B4D2D" w:rsidRPr="0008447D" w:rsidRDefault="00E84696"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paaiškėjo, kad su Rangovu neturėjo būti sudaryta Sutartis dėl to, kad Europos Sąjungos Teisingumo Teismas procese pagal Sutarties dėl Europos Sąjungos veikimo 258 str. pripažino, kad nebuvo įvykdyti įsipareigojimai pagal Europos Sąjungos steigiamąsias sutartis ir Direktyvą 2014/25/ES.</w:t>
      </w:r>
    </w:p>
    <w:p w14:paraId="65831649" w14:textId="7274E6DD" w:rsidR="00A30735" w:rsidRPr="0008447D" w:rsidRDefault="002115F1"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bCs/>
          <w:iCs/>
        </w:rPr>
        <w:t>Rangovas nepateikia Sutarties BD 14.</w:t>
      </w:r>
      <w:r w:rsidR="00410490" w:rsidRPr="0008447D">
        <w:rPr>
          <w:rFonts w:asciiTheme="majorHAnsi" w:hAnsiTheme="majorHAnsi" w:cstheme="majorHAnsi"/>
          <w:bCs/>
          <w:iCs/>
        </w:rPr>
        <w:t>2</w:t>
      </w:r>
      <w:r w:rsidRPr="0008447D">
        <w:rPr>
          <w:rFonts w:asciiTheme="majorHAnsi" w:hAnsiTheme="majorHAnsi" w:cstheme="majorHAnsi"/>
          <w:bCs/>
          <w:iCs/>
        </w:rPr>
        <w:t>.- 14.</w:t>
      </w:r>
      <w:r w:rsidR="00410490" w:rsidRPr="0008447D">
        <w:rPr>
          <w:rFonts w:asciiTheme="majorHAnsi" w:hAnsiTheme="majorHAnsi" w:cstheme="majorHAnsi"/>
          <w:bCs/>
          <w:iCs/>
        </w:rPr>
        <w:t>3</w:t>
      </w:r>
      <w:r w:rsidRPr="0008447D">
        <w:rPr>
          <w:rFonts w:asciiTheme="majorHAnsi" w:hAnsiTheme="majorHAnsi" w:cstheme="majorHAnsi"/>
          <w:bCs/>
          <w:iCs/>
        </w:rPr>
        <w:t>.</w:t>
      </w:r>
      <w:r w:rsidR="00410490" w:rsidRPr="0008447D">
        <w:rPr>
          <w:rFonts w:asciiTheme="majorHAnsi" w:hAnsiTheme="majorHAnsi" w:cstheme="majorHAnsi"/>
          <w:bCs/>
          <w:iCs/>
        </w:rPr>
        <w:t xml:space="preserve"> </w:t>
      </w:r>
      <w:r w:rsidRPr="0008447D">
        <w:rPr>
          <w:rFonts w:asciiTheme="majorHAnsi" w:hAnsiTheme="majorHAnsi" w:cstheme="majorHAnsi"/>
          <w:bCs/>
          <w:iCs/>
        </w:rPr>
        <w:t>punktuose nurodytų draudimo dokumentų ilgiau nei 30 dienų nuo Sutarties įsigaliojimo.</w:t>
      </w:r>
    </w:p>
    <w:p w14:paraId="721A5886" w14:textId="60E6CDB1" w:rsidR="00E84696" w:rsidRPr="0008447D" w:rsidRDefault="007B4D2D"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Paaiškėjus Sutarties BD </w:t>
      </w:r>
      <w:r w:rsidR="006E63F0" w:rsidRPr="0008447D">
        <w:rPr>
          <w:rFonts w:asciiTheme="majorHAnsi" w:hAnsiTheme="majorHAnsi" w:cstheme="majorHAnsi"/>
        </w:rPr>
        <w:t>1</w:t>
      </w:r>
      <w:r w:rsidR="00E03ABF" w:rsidRPr="0008447D">
        <w:rPr>
          <w:rFonts w:asciiTheme="majorHAnsi" w:hAnsiTheme="majorHAnsi" w:cstheme="majorHAnsi"/>
        </w:rPr>
        <w:t>1</w:t>
      </w:r>
      <w:r w:rsidR="006E63F0" w:rsidRPr="0008447D">
        <w:rPr>
          <w:rFonts w:asciiTheme="majorHAnsi" w:hAnsiTheme="majorHAnsi" w:cstheme="majorHAnsi"/>
        </w:rPr>
        <w:t>.3.1</w:t>
      </w:r>
      <w:r w:rsidR="009D4C79" w:rsidRPr="0008447D">
        <w:rPr>
          <w:rFonts w:asciiTheme="majorHAnsi" w:hAnsiTheme="majorHAnsi" w:cstheme="majorHAnsi"/>
        </w:rPr>
        <w:t>2</w:t>
      </w:r>
      <w:r w:rsidRPr="0008447D">
        <w:rPr>
          <w:rFonts w:asciiTheme="majorHAnsi" w:hAnsiTheme="majorHAnsi" w:cstheme="majorHAnsi"/>
        </w:rPr>
        <w:t xml:space="preserve"> punkte nurodytoms aplinkybėms, Užsakovas turi teisę sustabdyti Sutarties vykdymą sankcijų galiojimo laikotarpiui ar vienašališkai nutraukti Sutartį raštu informavęs Rangovą per 1 (vieną) </w:t>
      </w:r>
      <w:r w:rsidR="00C919C1" w:rsidRPr="0008447D">
        <w:rPr>
          <w:rFonts w:asciiTheme="majorHAnsi" w:hAnsiTheme="majorHAnsi" w:cstheme="majorHAnsi"/>
        </w:rPr>
        <w:t>D</w:t>
      </w:r>
      <w:r w:rsidRPr="0008447D">
        <w:rPr>
          <w:rFonts w:asciiTheme="majorHAnsi" w:hAnsiTheme="majorHAnsi" w:cstheme="majorHAnsi"/>
        </w:rPr>
        <w:t>arbo dieną nuo pranešimo apie Sutarties sustabdymą ar vienašališką nutraukimą išsiuntimo dienos gavęs informaciją apie Subjektų įtraukimą į Sankcijų sąrašus ir</w:t>
      </w:r>
      <w:r w:rsidR="00A86C48" w:rsidRPr="0008447D">
        <w:rPr>
          <w:rFonts w:asciiTheme="majorHAnsi" w:hAnsiTheme="majorHAnsi" w:cstheme="majorHAnsi"/>
        </w:rPr>
        <w:t xml:space="preserve"> (</w:t>
      </w:r>
      <w:r w:rsidRPr="0008447D">
        <w:rPr>
          <w:rFonts w:asciiTheme="majorHAnsi" w:hAnsiTheme="majorHAnsi" w:cstheme="majorHAnsi"/>
        </w:rPr>
        <w:t>ar</w:t>
      </w:r>
      <w:r w:rsidR="00A86C48" w:rsidRPr="0008447D">
        <w:rPr>
          <w:rFonts w:asciiTheme="majorHAnsi" w:hAnsiTheme="majorHAnsi" w:cstheme="majorHAnsi"/>
        </w:rPr>
        <w:t>)</w:t>
      </w:r>
      <w:r w:rsidRPr="0008447D">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Šalys neturi prievolės viena kitai </w:t>
      </w:r>
      <w:r w:rsidRPr="0008447D">
        <w:rPr>
          <w:rFonts w:asciiTheme="majorHAnsi" w:hAnsiTheme="majorHAnsi" w:cstheme="majorHAnsi"/>
        </w:rPr>
        <w:lastRenderedPageBreak/>
        <w:t>mokėti baudų, atlyginti žalą ar išmokėti kokias nors kompensacijas, susijusias su Sutarties nutraukimu ar jos sustabdymu, išskyrus Sutartyje nurodytus atvejus.</w:t>
      </w:r>
    </w:p>
    <w:p w14:paraId="46DC1C54" w14:textId="31D4B86E" w:rsidR="00C9459F" w:rsidRPr="0008447D" w:rsidRDefault="00473192"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08447D">
        <w:rPr>
          <w:rFonts w:asciiTheme="majorHAnsi" w:hAnsiTheme="majorHAnsi" w:cstheme="majorHAnsi"/>
          <w:b/>
          <w:bCs/>
          <w:color w:val="auto"/>
          <w:sz w:val="22"/>
          <w:szCs w:val="22"/>
        </w:rPr>
        <w:t>Sutarties k</w:t>
      </w:r>
      <w:r w:rsidR="00C9459F" w:rsidRPr="0008447D">
        <w:rPr>
          <w:rFonts w:asciiTheme="majorHAnsi" w:hAnsiTheme="majorHAnsi" w:cstheme="majorHAnsi"/>
          <w:b/>
          <w:bCs/>
          <w:color w:val="auto"/>
          <w:sz w:val="22"/>
          <w:szCs w:val="22"/>
        </w:rPr>
        <w:t>eitimas</w:t>
      </w:r>
      <w:r w:rsidR="006D60D4" w:rsidRPr="0008447D">
        <w:rPr>
          <w:rFonts w:asciiTheme="majorHAnsi" w:hAnsiTheme="majorHAnsi" w:cstheme="majorHAnsi"/>
          <w:b/>
          <w:bCs/>
          <w:color w:val="auto"/>
          <w:sz w:val="22"/>
          <w:szCs w:val="22"/>
        </w:rPr>
        <w:t>:</w:t>
      </w:r>
      <w:r w:rsidR="00D1305C" w:rsidRPr="0008447D">
        <w:rPr>
          <w:rFonts w:asciiTheme="majorHAnsi" w:hAnsiTheme="majorHAnsi" w:cstheme="majorHAnsi"/>
          <w:b/>
          <w:bCs/>
          <w:color w:val="auto"/>
          <w:sz w:val="22"/>
          <w:szCs w:val="22"/>
        </w:rPr>
        <w:t xml:space="preserve"> </w:t>
      </w:r>
    </w:p>
    <w:p w14:paraId="463468FE" w14:textId="4931FD28" w:rsidR="00680119" w:rsidRPr="0008447D" w:rsidRDefault="001C0AA2" w:rsidP="00443EE0">
      <w:pPr>
        <w:pStyle w:val="Sraopastraipa"/>
        <w:numPr>
          <w:ilvl w:val="2"/>
          <w:numId w:val="5"/>
        </w:numPr>
        <w:tabs>
          <w:tab w:val="left" w:pos="851"/>
          <w:tab w:val="left" w:pos="1701"/>
        </w:tabs>
        <w:ind w:left="0" w:firstLine="0"/>
        <w:jc w:val="both"/>
        <w:rPr>
          <w:rFonts w:asciiTheme="majorHAnsi" w:hAnsiTheme="majorHAnsi" w:cstheme="majorHAnsi"/>
        </w:rPr>
      </w:pPr>
      <w:r w:rsidRPr="0008447D">
        <w:rPr>
          <w:rFonts w:asciiTheme="majorHAnsi" w:hAnsiTheme="majorHAnsi" w:cstheme="majorHAnsi"/>
        </w:rPr>
        <w:t>Rangovo pakeitimas pagal šią Sutartį galimas dėl pradinio Rangovo reorganizavimo, kai jis atitinka Direktyvos 2017/113210 ir ją įgyvendinančias Lietuvos Respublikos civilinio kodekso bei Lietuvos Respublikos akcinių bendrovių įstatymo nuostatas</w:t>
      </w:r>
      <w:r w:rsidR="00680119" w:rsidRPr="0008447D">
        <w:rPr>
          <w:rFonts w:asciiTheme="majorHAnsi" w:hAnsiTheme="majorHAnsi" w:cstheme="majorHAnsi"/>
        </w:rPr>
        <w:t>;</w:t>
      </w:r>
    </w:p>
    <w:p w14:paraId="2656347C" w14:textId="63A074DC" w:rsidR="006A6FDE" w:rsidRPr="0008447D" w:rsidRDefault="00B102FF" w:rsidP="00443EE0">
      <w:pPr>
        <w:pStyle w:val="Sraopastraipa"/>
        <w:numPr>
          <w:ilvl w:val="2"/>
          <w:numId w:val="5"/>
        </w:numPr>
        <w:tabs>
          <w:tab w:val="left" w:pos="851"/>
          <w:tab w:val="left" w:pos="1701"/>
        </w:tabs>
        <w:ind w:left="0" w:firstLine="0"/>
        <w:jc w:val="both"/>
        <w:rPr>
          <w:rFonts w:asciiTheme="majorHAnsi" w:hAnsiTheme="majorHAnsi" w:cstheme="majorHAnsi"/>
        </w:rPr>
      </w:pPr>
      <w:r w:rsidRPr="0008447D">
        <w:rPr>
          <w:rFonts w:asciiTheme="majorHAnsi" w:hAnsiTheme="majorHAnsi" w:cstheme="majorHAnsi"/>
        </w:rPr>
        <w:t xml:space="preserve">Sutarties arba jos dalies vykdymas gali būti sustabdytas arba ji gali būti pratęsta Sutarties BD 6.5. </w:t>
      </w:r>
      <w:r w:rsidR="00481868" w:rsidRPr="0008447D">
        <w:rPr>
          <w:rFonts w:asciiTheme="majorHAnsi" w:hAnsiTheme="majorHAnsi" w:cstheme="majorHAnsi"/>
        </w:rPr>
        <w:t>ir</w:t>
      </w:r>
      <w:r w:rsidRPr="0008447D">
        <w:rPr>
          <w:rFonts w:asciiTheme="majorHAnsi" w:hAnsiTheme="majorHAnsi" w:cstheme="majorHAnsi"/>
        </w:rPr>
        <w:t xml:space="preserve"> </w:t>
      </w:r>
      <w:r w:rsidR="00426420" w:rsidRPr="0008447D">
        <w:rPr>
          <w:rFonts w:asciiTheme="majorHAnsi" w:hAnsiTheme="majorHAnsi" w:cstheme="majorHAnsi"/>
        </w:rPr>
        <w:t xml:space="preserve"> </w:t>
      </w:r>
      <w:r w:rsidRPr="0008447D">
        <w:rPr>
          <w:rFonts w:asciiTheme="majorHAnsi" w:hAnsiTheme="majorHAnsi" w:cstheme="majorHAnsi"/>
        </w:rPr>
        <w:t>6.</w:t>
      </w:r>
      <w:r w:rsidR="00231911" w:rsidRPr="0008447D">
        <w:rPr>
          <w:rFonts w:asciiTheme="majorHAnsi" w:hAnsiTheme="majorHAnsi" w:cstheme="majorHAnsi"/>
        </w:rPr>
        <w:t>6</w:t>
      </w:r>
      <w:r w:rsidRPr="0008447D">
        <w:rPr>
          <w:rFonts w:asciiTheme="majorHAnsi" w:hAnsiTheme="majorHAnsi" w:cstheme="majorHAnsi"/>
        </w:rPr>
        <w:t>. punktuose nustatytais atvejais ir tvarka</w:t>
      </w:r>
      <w:r w:rsidR="006A6FDE" w:rsidRPr="0008447D">
        <w:rPr>
          <w:rFonts w:asciiTheme="majorHAnsi" w:hAnsiTheme="majorHAnsi" w:cstheme="majorHAnsi"/>
        </w:rPr>
        <w:t>;</w:t>
      </w:r>
    </w:p>
    <w:p w14:paraId="5F2081A1" w14:textId="04C15101" w:rsidR="006A6FDE" w:rsidRPr="0008447D" w:rsidRDefault="00B102FF" w:rsidP="00443EE0">
      <w:pPr>
        <w:pStyle w:val="Sraopastraipa"/>
        <w:tabs>
          <w:tab w:val="left" w:pos="851"/>
          <w:tab w:val="left" w:pos="1701"/>
        </w:tabs>
        <w:ind w:left="0"/>
        <w:jc w:val="both"/>
        <w:rPr>
          <w:rFonts w:asciiTheme="majorHAnsi" w:hAnsiTheme="majorHAnsi" w:cstheme="majorHAnsi"/>
        </w:rPr>
      </w:pPr>
      <w:r w:rsidRPr="0008447D">
        <w:rPr>
          <w:rFonts w:asciiTheme="majorHAnsi" w:hAnsiTheme="majorHAnsi" w:cstheme="majorHAnsi"/>
        </w:rPr>
        <w:t xml:space="preserve">Tais atvejais, kai aplinkybės, dėl kurių buvo stabdomas sutartinių įsipareigojimų (jų dalies) vykdymo terminas, dar nėra išnykusios, o sutartinių įsipareigojimų (jų dalies) vykdymo termino sustabdymas trunka ilgiau nei Sutarties BD </w:t>
      </w:r>
      <w:r w:rsidR="00906717" w:rsidRPr="0008447D">
        <w:rPr>
          <w:rFonts w:asciiTheme="majorHAnsi" w:hAnsiTheme="majorHAnsi" w:cstheme="majorHAnsi"/>
        </w:rPr>
        <w:t>6</w:t>
      </w:r>
      <w:r w:rsidRPr="0008447D">
        <w:rPr>
          <w:rFonts w:asciiTheme="majorHAnsi" w:hAnsiTheme="majorHAnsi" w:cstheme="majorHAnsi"/>
        </w:rPr>
        <w:t>.</w:t>
      </w:r>
      <w:r w:rsidR="006F09B4" w:rsidRPr="0008447D">
        <w:rPr>
          <w:rFonts w:asciiTheme="majorHAnsi" w:hAnsiTheme="majorHAnsi" w:cstheme="majorHAnsi"/>
        </w:rPr>
        <w:t>6</w:t>
      </w:r>
      <w:r w:rsidRPr="0008447D">
        <w:rPr>
          <w:rFonts w:asciiTheme="majorHAnsi" w:hAnsiTheme="majorHAnsi" w:cstheme="majorHAnsi"/>
        </w:rPr>
        <w:t xml:space="preserve">. punkte nurodytas terminas, Sutarties Šalys, vadovaudamosi </w:t>
      </w:r>
      <w:r w:rsidR="004544C9" w:rsidRPr="0008447D">
        <w:rPr>
          <w:rFonts w:asciiTheme="majorHAnsi" w:hAnsiTheme="majorHAnsi" w:cstheme="majorHAnsi"/>
        </w:rPr>
        <w:t>P</w:t>
      </w:r>
      <w:r w:rsidRPr="0008447D">
        <w:rPr>
          <w:rFonts w:asciiTheme="majorHAnsi" w:hAnsiTheme="majorHAnsi" w:cstheme="majorHAnsi"/>
        </w:rPr>
        <w:t xml:space="preserve">Į 98 straipsnio 2 dalimi, </w:t>
      </w:r>
      <w:r w:rsidR="00F528BA" w:rsidRPr="0008447D">
        <w:rPr>
          <w:rFonts w:asciiTheme="majorHAnsi" w:hAnsiTheme="majorHAnsi" w:cstheme="majorHAnsi"/>
        </w:rPr>
        <w:t>turi teisę</w:t>
      </w:r>
      <w:r w:rsidRPr="0008447D">
        <w:rPr>
          <w:rFonts w:asciiTheme="majorHAnsi" w:hAnsiTheme="majorHAnsi" w:cstheme="majorHAnsi"/>
        </w:rPr>
        <w:t xml:space="preserve"> nutraukti Sutartį.</w:t>
      </w:r>
      <w:r w:rsidR="006A6FDE" w:rsidRPr="0008447D">
        <w:rPr>
          <w:rFonts w:asciiTheme="majorHAnsi" w:hAnsiTheme="majorHAnsi" w:cstheme="majorHAnsi"/>
        </w:rPr>
        <w:t>;</w:t>
      </w:r>
    </w:p>
    <w:p w14:paraId="1CDA436C" w14:textId="345F6D14" w:rsidR="006A6FDE" w:rsidRPr="0008447D" w:rsidRDefault="00C9459F" w:rsidP="00443EE0">
      <w:pPr>
        <w:pStyle w:val="Sraopastraipa"/>
        <w:numPr>
          <w:ilvl w:val="2"/>
          <w:numId w:val="5"/>
        </w:numPr>
        <w:tabs>
          <w:tab w:val="left" w:pos="851"/>
          <w:tab w:val="left" w:pos="1701"/>
        </w:tabs>
        <w:ind w:left="0" w:firstLine="0"/>
        <w:jc w:val="both"/>
        <w:rPr>
          <w:rFonts w:asciiTheme="majorHAnsi" w:hAnsiTheme="majorHAnsi" w:cstheme="majorHAnsi"/>
        </w:rPr>
      </w:pPr>
      <w:r w:rsidRPr="0008447D">
        <w:rPr>
          <w:rFonts w:asciiTheme="majorHAnsi" w:hAnsiTheme="majorHAnsi" w:cstheme="majorHAnsi"/>
        </w:rPr>
        <w:t>Sutarties sąlygos Sutarties galiojimo laikotarpiu</w:t>
      </w:r>
      <w:r w:rsidR="003D3E83" w:rsidRPr="0008447D">
        <w:rPr>
          <w:rFonts w:asciiTheme="majorHAnsi" w:hAnsiTheme="majorHAnsi" w:cstheme="majorHAnsi"/>
        </w:rPr>
        <w:t xml:space="preserve"> šioje Sutartyje nenumatytais atvejais</w:t>
      </w:r>
      <w:r w:rsidRPr="0008447D">
        <w:rPr>
          <w:rFonts w:asciiTheme="majorHAnsi" w:hAnsiTheme="majorHAnsi" w:cstheme="majorHAnsi"/>
        </w:rPr>
        <w:t xml:space="preserve"> </w:t>
      </w:r>
      <w:r w:rsidR="00D8550B" w:rsidRPr="0008447D">
        <w:rPr>
          <w:rFonts w:asciiTheme="majorHAnsi" w:hAnsiTheme="majorHAnsi" w:cstheme="majorHAnsi"/>
        </w:rPr>
        <w:t xml:space="preserve">gali būti keičiamos tik </w:t>
      </w:r>
      <w:r w:rsidR="008B29C6" w:rsidRPr="0008447D">
        <w:rPr>
          <w:rFonts w:asciiTheme="majorHAnsi" w:hAnsiTheme="majorHAnsi" w:cstheme="majorHAnsi"/>
        </w:rPr>
        <w:t>P</w:t>
      </w:r>
      <w:r w:rsidR="007D5C4A" w:rsidRPr="0008447D">
        <w:rPr>
          <w:rStyle w:val="margin-left-101"/>
          <w:rFonts w:asciiTheme="majorHAnsi" w:hAnsiTheme="majorHAnsi" w:cstheme="majorHAnsi"/>
        </w:rPr>
        <w:t>Į</w:t>
      </w:r>
      <w:r w:rsidR="007D5C4A" w:rsidRPr="0008447D">
        <w:rPr>
          <w:rFonts w:asciiTheme="majorHAnsi" w:hAnsiTheme="majorHAnsi" w:cstheme="majorHAnsi"/>
        </w:rPr>
        <w:t xml:space="preserve"> </w:t>
      </w:r>
      <w:r w:rsidR="00D8550B" w:rsidRPr="0008447D">
        <w:rPr>
          <w:rFonts w:asciiTheme="majorHAnsi" w:hAnsiTheme="majorHAnsi" w:cstheme="majorHAnsi"/>
        </w:rPr>
        <w:t>97</w:t>
      </w:r>
      <w:r w:rsidR="00187418" w:rsidRPr="0008447D">
        <w:rPr>
          <w:rFonts w:asciiTheme="majorHAnsi" w:hAnsiTheme="majorHAnsi" w:cstheme="majorHAnsi"/>
        </w:rPr>
        <w:t> </w:t>
      </w:r>
      <w:r w:rsidR="00D8550B" w:rsidRPr="0008447D">
        <w:rPr>
          <w:rFonts w:asciiTheme="majorHAnsi" w:hAnsiTheme="majorHAnsi" w:cstheme="majorHAnsi"/>
        </w:rPr>
        <w:t>str</w:t>
      </w:r>
      <w:r w:rsidR="00187418" w:rsidRPr="0008447D">
        <w:rPr>
          <w:rFonts w:asciiTheme="majorHAnsi" w:hAnsiTheme="majorHAnsi" w:cstheme="majorHAnsi"/>
        </w:rPr>
        <w:t>aipsnyje</w:t>
      </w:r>
      <w:r w:rsidR="00D8550B" w:rsidRPr="0008447D">
        <w:rPr>
          <w:rFonts w:asciiTheme="majorHAnsi" w:hAnsiTheme="majorHAnsi" w:cstheme="majorHAnsi"/>
        </w:rPr>
        <w:t xml:space="preserve"> numatytais atvejais</w:t>
      </w:r>
      <w:r w:rsidR="006A6FDE" w:rsidRPr="0008447D">
        <w:rPr>
          <w:rFonts w:asciiTheme="majorHAnsi" w:hAnsiTheme="majorHAnsi" w:cstheme="majorHAnsi"/>
        </w:rPr>
        <w:t>;</w:t>
      </w:r>
    </w:p>
    <w:p w14:paraId="77E8DCAB" w14:textId="2C78434B" w:rsidR="006A6FDE" w:rsidRPr="0008447D" w:rsidRDefault="00C9459F" w:rsidP="00443EE0">
      <w:pPr>
        <w:pStyle w:val="Sraopastraipa"/>
        <w:numPr>
          <w:ilvl w:val="2"/>
          <w:numId w:val="5"/>
        </w:numPr>
        <w:tabs>
          <w:tab w:val="left" w:pos="851"/>
          <w:tab w:val="left" w:pos="1701"/>
        </w:tabs>
        <w:ind w:left="0" w:firstLine="0"/>
        <w:jc w:val="both"/>
        <w:rPr>
          <w:rFonts w:asciiTheme="majorHAnsi" w:hAnsiTheme="majorHAnsi" w:cstheme="majorHAnsi"/>
        </w:rPr>
      </w:pPr>
      <w:r w:rsidRPr="0008447D">
        <w:rPr>
          <w:rFonts w:asciiTheme="majorHAnsi" w:hAnsiTheme="majorHAnsi" w:cstheme="majorHAnsi"/>
        </w:rPr>
        <w:t xml:space="preserve">Sutarties sąlygų keitimą gali inicijuoti kiekviena Šalis, pateikdama kitai Šaliai atitinkamą prašymą bei jį pagrindžiančius dokumentus. Šalis, gavusi tokį prašymą, privalo jį išnagrinėti per </w:t>
      </w:r>
      <w:r w:rsidR="008E1A0C" w:rsidRPr="0008447D">
        <w:rPr>
          <w:rFonts w:asciiTheme="majorHAnsi" w:hAnsiTheme="majorHAnsi" w:cstheme="majorHAnsi"/>
        </w:rPr>
        <w:t>20</w:t>
      </w:r>
      <w:r w:rsidRPr="0008447D">
        <w:rPr>
          <w:rFonts w:asciiTheme="majorHAnsi" w:hAnsiTheme="majorHAnsi" w:cstheme="majorHAnsi"/>
        </w:rPr>
        <w:t xml:space="preserve"> (</w:t>
      </w:r>
      <w:r w:rsidR="008E1A0C" w:rsidRPr="0008447D">
        <w:rPr>
          <w:rFonts w:asciiTheme="majorHAnsi" w:hAnsiTheme="majorHAnsi" w:cstheme="majorHAnsi"/>
        </w:rPr>
        <w:t>dvidešimt</w:t>
      </w:r>
      <w:r w:rsidRPr="0008447D">
        <w:rPr>
          <w:rFonts w:asciiTheme="majorHAnsi" w:hAnsiTheme="majorHAnsi" w:cstheme="majorHAnsi"/>
        </w:rPr>
        <w:t xml:space="preserve">) </w:t>
      </w:r>
      <w:r w:rsidR="009C275E" w:rsidRPr="0008447D">
        <w:rPr>
          <w:rFonts w:asciiTheme="majorHAnsi" w:hAnsiTheme="majorHAnsi" w:cstheme="majorHAnsi"/>
        </w:rPr>
        <w:t xml:space="preserve">Darbo </w:t>
      </w:r>
      <w:r w:rsidR="00CD7851" w:rsidRPr="0008447D">
        <w:rPr>
          <w:rFonts w:asciiTheme="majorHAnsi" w:hAnsiTheme="majorHAnsi" w:cstheme="majorHAnsi"/>
        </w:rPr>
        <w:t>d</w:t>
      </w:r>
      <w:r w:rsidRPr="0008447D">
        <w:rPr>
          <w:rFonts w:asciiTheme="majorHAnsi" w:hAnsiTheme="majorHAnsi" w:cstheme="majorHAnsi"/>
        </w:rPr>
        <w:t>ienų ir kitai Šaliai pateikti motyvuotą rašytinį atsakymą</w:t>
      </w:r>
      <w:r w:rsidR="006A6FDE" w:rsidRPr="0008447D">
        <w:rPr>
          <w:rFonts w:asciiTheme="majorHAnsi" w:hAnsiTheme="majorHAnsi" w:cstheme="majorHAnsi"/>
        </w:rPr>
        <w:t>;</w:t>
      </w:r>
    </w:p>
    <w:p w14:paraId="7F8B9A59" w14:textId="1CBA5AAE" w:rsidR="00EE0D98" w:rsidRPr="0008447D" w:rsidRDefault="0089402E" w:rsidP="00443EE0">
      <w:pPr>
        <w:pStyle w:val="Sraopastraipa"/>
        <w:numPr>
          <w:ilvl w:val="2"/>
          <w:numId w:val="5"/>
        </w:numPr>
        <w:tabs>
          <w:tab w:val="left" w:pos="851"/>
          <w:tab w:val="left" w:pos="1701"/>
        </w:tabs>
        <w:spacing w:after="120"/>
        <w:ind w:left="0" w:firstLine="0"/>
        <w:contextualSpacing w:val="0"/>
        <w:jc w:val="both"/>
        <w:rPr>
          <w:rFonts w:asciiTheme="majorHAnsi" w:hAnsiTheme="majorHAnsi" w:cstheme="majorHAnsi"/>
        </w:rPr>
      </w:pPr>
      <w:r w:rsidRPr="0008447D">
        <w:rPr>
          <w:rFonts w:asciiTheme="majorHAnsi" w:hAnsiTheme="majorHAnsi" w:cstheme="majorHAnsi"/>
        </w:rPr>
        <w:t xml:space="preserve">Kontaktinių duomenų ar rekvizitų pasikeitimo atveju Rangovas privalo ne vėliau, kaip per 2 (dvi) </w:t>
      </w:r>
      <w:r w:rsidR="00977F4C" w:rsidRPr="0008447D">
        <w:rPr>
          <w:rFonts w:asciiTheme="majorHAnsi" w:hAnsiTheme="majorHAnsi" w:cstheme="majorHAnsi"/>
        </w:rPr>
        <w:t>D</w:t>
      </w:r>
      <w:r w:rsidRPr="0008447D">
        <w:rPr>
          <w:rFonts w:asciiTheme="majorHAnsi" w:hAnsiTheme="majorHAnsi" w:cstheme="majorHAnsi"/>
        </w:rPr>
        <w:t xml:space="preserve">arbo dienas raštu informuoti Užsakovą. </w:t>
      </w:r>
      <w:r w:rsidR="006E02E2" w:rsidRPr="0008447D">
        <w:rPr>
          <w:rFonts w:asciiTheme="majorHAnsi" w:hAnsiTheme="majorHAnsi" w:cstheme="majorHAnsi"/>
        </w:rPr>
        <w:t>Nuostolių</w:t>
      </w:r>
      <w:r w:rsidR="004D1CC2" w:rsidRPr="0008447D">
        <w:rPr>
          <w:rFonts w:asciiTheme="majorHAnsi" w:hAnsiTheme="majorHAnsi" w:cstheme="majorHAnsi"/>
        </w:rPr>
        <w:t xml:space="preserve">, atsirandančių dėl šiame punkte įtvirtintų  įsipareigojimų nevykdymo, rizika tenka </w:t>
      </w:r>
      <w:r w:rsidR="00934E6A" w:rsidRPr="0008447D">
        <w:rPr>
          <w:rFonts w:asciiTheme="majorHAnsi" w:hAnsiTheme="majorHAnsi" w:cstheme="majorHAnsi"/>
        </w:rPr>
        <w:t xml:space="preserve">Rangovui. </w:t>
      </w:r>
    </w:p>
    <w:p w14:paraId="57B3FDC8" w14:textId="07D97C37" w:rsidR="00C9459F" w:rsidRPr="0008447D" w:rsidRDefault="009E62B4" w:rsidP="00443EE0">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Subrangova</w:t>
      </w:r>
      <w:r w:rsidR="006232C8" w:rsidRPr="0008447D">
        <w:rPr>
          <w:rFonts w:asciiTheme="majorHAnsi" w:hAnsiTheme="majorHAnsi" w:cstheme="majorHAnsi"/>
          <w:b/>
          <w:color w:val="auto"/>
          <w:sz w:val="22"/>
          <w:szCs w:val="22"/>
        </w:rPr>
        <w:t>i</w:t>
      </w:r>
      <w:r w:rsidR="008F5A26" w:rsidRPr="0008447D">
        <w:rPr>
          <w:rFonts w:asciiTheme="majorHAnsi" w:hAnsiTheme="majorHAnsi" w:cstheme="majorHAnsi"/>
          <w:b/>
          <w:color w:val="auto"/>
          <w:sz w:val="22"/>
          <w:szCs w:val="22"/>
        </w:rPr>
        <w:t>,</w:t>
      </w:r>
      <w:r w:rsidR="004F53FD" w:rsidRPr="0008447D">
        <w:rPr>
          <w:rFonts w:asciiTheme="majorHAnsi" w:hAnsiTheme="majorHAnsi" w:cstheme="majorHAnsi"/>
          <w:b/>
          <w:color w:val="auto"/>
          <w:sz w:val="22"/>
          <w:szCs w:val="22"/>
        </w:rPr>
        <w:t xml:space="preserve"> </w:t>
      </w:r>
      <w:r w:rsidR="00494062" w:rsidRPr="0008447D">
        <w:rPr>
          <w:rFonts w:asciiTheme="majorHAnsi" w:hAnsiTheme="majorHAnsi" w:cstheme="majorHAnsi"/>
          <w:b/>
          <w:color w:val="auto"/>
          <w:sz w:val="22"/>
          <w:szCs w:val="22"/>
        </w:rPr>
        <w:t>Ūkio subjektai</w:t>
      </w:r>
      <w:r w:rsidR="00BE6FB2" w:rsidRPr="0008447D">
        <w:rPr>
          <w:rFonts w:asciiTheme="majorHAnsi" w:hAnsiTheme="majorHAnsi" w:cstheme="majorHAnsi"/>
          <w:b/>
          <w:color w:val="auto"/>
          <w:sz w:val="22"/>
          <w:szCs w:val="22"/>
        </w:rPr>
        <w:t xml:space="preserve"> kurių pajėgumais </w:t>
      </w:r>
      <w:r w:rsidR="00E57385" w:rsidRPr="0008447D">
        <w:rPr>
          <w:rFonts w:asciiTheme="majorHAnsi" w:hAnsiTheme="majorHAnsi" w:cstheme="majorHAnsi"/>
          <w:b/>
          <w:color w:val="auto"/>
          <w:sz w:val="22"/>
          <w:szCs w:val="22"/>
        </w:rPr>
        <w:t>remiamasi</w:t>
      </w:r>
      <w:r w:rsidR="00494062" w:rsidRPr="0008447D">
        <w:rPr>
          <w:rFonts w:asciiTheme="majorHAnsi" w:hAnsiTheme="majorHAnsi" w:cstheme="majorHAnsi"/>
          <w:b/>
          <w:color w:val="auto"/>
          <w:sz w:val="22"/>
          <w:szCs w:val="22"/>
        </w:rPr>
        <w:t>,</w:t>
      </w:r>
      <w:r w:rsidR="00E57385" w:rsidRPr="0008447D">
        <w:rPr>
          <w:rFonts w:asciiTheme="majorHAnsi" w:hAnsiTheme="majorHAnsi" w:cstheme="majorHAnsi"/>
          <w:b/>
          <w:color w:val="auto"/>
          <w:sz w:val="22"/>
          <w:szCs w:val="22"/>
        </w:rPr>
        <w:t xml:space="preserve"> </w:t>
      </w:r>
      <w:r w:rsidR="0065765A" w:rsidRPr="0008447D">
        <w:rPr>
          <w:rFonts w:asciiTheme="majorHAnsi" w:hAnsiTheme="majorHAnsi" w:cstheme="majorHAnsi"/>
          <w:b/>
          <w:color w:val="auto"/>
          <w:sz w:val="22"/>
          <w:szCs w:val="22"/>
        </w:rPr>
        <w:t>S</w:t>
      </w:r>
      <w:r w:rsidR="00E57385" w:rsidRPr="0008447D">
        <w:rPr>
          <w:rFonts w:asciiTheme="majorHAnsi" w:hAnsiTheme="majorHAnsi" w:cstheme="majorHAnsi"/>
          <w:b/>
          <w:color w:val="auto"/>
          <w:sz w:val="22"/>
          <w:szCs w:val="22"/>
        </w:rPr>
        <w:t>pecialistai,</w:t>
      </w:r>
      <w:r w:rsidR="00494062" w:rsidRPr="0008447D">
        <w:rPr>
          <w:rFonts w:asciiTheme="majorHAnsi" w:hAnsiTheme="majorHAnsi" w:cstheme="majorHAnsi"/>
          <w:b/>
          <w:color w:val="auto"/>
          <w:sz w:val="22"/>
          <w:szCs w:val="22"/>
        </w:rPr>
        <w:t xml:space="preserve"> </w:t>
      </w:r>
      <w:r w:rsidR="00A459E5" w:rsidRPr="0008447D">
        <w:rPr>
          <w:rFonts w:asciiTheme="majorHAnsi" w:hAnsiTheme="majorHAnsi" w:cstheme="majorHAnsi"/>
          <w:b/>
          <w:color w:val="auto"/>
          <w:sz w:val="22"/>
          <w:szCs w:val="22"/>
        </w:rPr>
        <w:t>jungtinė veikla</w:t>
      </w:r>
      <w:r w:rsidR="006232C8" w:rsidRPr="0008447D">
        <w:rPr>
          <w:rFonts w:asciiTheme="majorHAnsi" w:hAnsiTheme="majorHAnsi" w:cstheme="majorHAnsi"/>
          <w:b/>
          <w:color w:val="auto"/>
          <w:sz w:val="22"/>
          <w:szCs w:val="22"/>
        </w:rPr>
        <w:t xml:space="preserve"> ir jų keitimo tvarka</w:t>
      </w:r>
      <w:r w:rsidR="004B435E" w:rsidRPr="0008447D">
        <w:rPr>
          <w:rFonts w:asciiTheme="majorHAnsi" w:hAnsiTheme="majorHAnsi" w:cstheme="majorHAnsi"/>
          <w:b/>
          <w:color w:val="auto"/>
          <w:sz w:val="22"/>
          <w:szCs w:val="22"/>
        </w:rPr>
        <w:t>.</w:t>
      </w:r>
      <w:r w:rsidR="006232C8" w:rsidRPr="0008447D">
        <w:rPr>
          <w:rFonts w:asciiTheme="majorHAnsi" w:hAnsiTheme="majorHAnsi" w:cstheme="majorHAnsi"/>
          <w:b/>
          <w:color w:val="auto"/>
          <w:sz w:val="22"/>
          <w:szCs w:val="22"/>
        </w:rPr>
        <w:t xml:space="preserve"> </w:t>
      </w:r>
      <w:r w:rsidR="000634DC" w:rsidRPr="0008447D">
        <w:rPr>
          <w:rFonts w:asciiTheme="majorHAnsi" w:hAnsiTheme="majorHAnsi" w:cstheme="majorHAnsi"/>
          <w:b/>
          <w:color w:val="auto"/>
          <w:sz w:val="22"/>
          <w:szCs w:val="22"/>
        </w:rPr>
        <w:t>K</w:t>
      </w:r>
      <w:r w:rsidR="00A459E5" w:rsidRPr="0008447D">
        <w:rPr>
          <w:rFonts w:asciiTheme="majorHAnsi" w:hAnsiTheme="majorHAnsi" w:cstheme="majorHAnsi"/>
          <w:b/>
          <w:color w:val="auto"/>
          <w:sz w:val="22"/>
          <w:szCs w:val="22"/>
        </w:rPr>
        <w:t>valifikacij</w:t>
      </w:r>
      <w:r w:rsidR="006232C8" w:rsidRPr="0008447D">
        <w:rPr>
          <w:rFonts w:asciiTheme="majorHAnsi" w:hAnsiTheme="majorHAnsi" w:cstheme="majorHAnsi"/>
          <w:b/>
          <w:color w:val="auto"/>
          <w:sz w:val="22"/>
          <w:szCs w:val="22"/>
        </w:rPr>
        <w:t>os reikalavimai</w:t>
      </w:r>
    </w:p>
    <w:p w14:paraId="1E98ABD3" w14:textId="708ACE6D" w:rsidR="00374381" w:rsidRPr="0008447D" w:rsidRDefault="00374381" w:rsidP="00443EE0">
      <w:pPr>
        <w:pStyle w:val="Sraopastraipa"/>
        <w:numPr>
          <w:ilvl w:val="1"/>
          <w:numId w:val="5"/>
        </w:numPr>
        <w:tabs>
          <w:tab w:val="left" w:pos="851"/>
        </w:tabs>
        <w:ind w:left="0" w:firstLine="0"/>
        <w:jc w:val="both"/>
        <w:rPr>
          <w:rFonts w:asciiTheme="majorHAnsi" w:hAnsiTheme="majorHAnsi" w:cstheme="majorHAnsi"/>
          <w:b/>
          <w:bCs/>
        </w:rPr>
      </w:pPr>
      <w:bookmarkStart w:id="31" w:name="_26in1rg" w:colFirst="0" w:colLast="0"/>
      <w:bookmarkStart w:id="32" w:name="_lnxbz9" w:colFirst="0" w:colLast="0"/>
      <w:bookmarkStart w:id="33" w:name="_1ksv4uv" w:colFirst="0" w:colLast="0"/>
      <w:bookmarkStart w:id="34" w:name="_44sinio" w:colFirst="0" w:colLast="0"/>
      <w:bookmarkStart w:id="35" w:name="_z337ya" w:colFirst="0" w:colLast="0"/>
      <w:bookmarkStart w:id="36" w:name="_3j2qqm3" w:colFirst="0" w:colLast="0"/>
      <w:bookmarkStart w:id="37" w:name="_1y810tw" w:colFirst="0" w:colLast="0"/>
      <w:bookmarkStart w:id="38" w:name="_4i7ojhp" w:colFirst="0" w:colLast="0"/>
      <w:bookmarkStart w:id="39" w:name="_1ci93xb" w:colFirst="0" w:colLast="0"/>
      <w:bookmarkStart w:id="40" w:name="_2bn6wsx" w:colFirst="0" w:colLast="0"/>
      <w:bookmarkStart w:id="41" w:name="_qsh70q" w:colFirst="0" w:colLast="0"/>
      <w:bookmarkStart w:id="42" w:name="_3as4poj" w:colFirst="0" w:colLast="0"/>
      <w:bookmarkStart w:id="43" w:name="_1pxezwc" w:colFirst="0" w:colLast="0"/>
      <w:bookmarkEnd w:id="31"/>
      <w:bookmarkEnd w:id="32"/>
      <w:bookmarkEnd w:id="33"/>
      <w:bookmarkEnd w:id="34"/>
      <w:bookmarkEnd w:id="35"/>
      <w:bookmarkEnd w:id="36"/>
      <w:bookmarkEnd w:id="37"/>
      <w:bookmarkEnd w:id="38"/>
      <w:bookmarkEnd w:id="39"/>
      <w:bookmarkEnd w:id="40"/>
      <w:bookmarkEnd w:id="41"/>
      <w:bookmarkEnd w:id="42"/>
      <w:bookmarkEnd w:id="43"/>
      <w:r w:rsidRPr="0008447D">
        <w:rPr>
          <w:rFonts w:asciiTheme="majorHAnsi" w:hAnsiTheme="majorHAnsi" w:cstheme="majorHAnsi"/>
          <w:b/>
          <w:bCs/>
        </w:rPr>
        <w:t xml:space="preserve">Kvalifikacijos reikalavimai: </w:t>
      </w:r>
    </w:p>
    <w:p w14:paraId="0E4607E4" w14:textId="5439D0D4" w:rsidR="001470FB" w:rsidRPr="0008447D" w:rsidRDefault="001470FB" w:rsidP="00443EE0">
      <w:pPr>
        <w:widowControl w:val="0"/>
        <w:numPr>
          <w:ilvl w:val="2"/>
          <w:numId w:val="5"/>
        </w:numPr>
        <w:pBdr>
          <w:top w:val="nil"/>
          <w:left w:val="nil"/>
          <w:bottom w:val="nil"/>
          <w:right w:val="nil"/>
          <w:between w:val="nil"/>
        </w:pBdr>
        <w:tabs>
          <w:tab w:val="left" w:pos="709"/>
          <w:tab w:val="left" w:pos="851"/>
          <w:tab w:val="left" w:pos="1701"/>
        </w:tabs>
        <w:ind w:left="0" w:firstLine="0"/>
        <w:contextualSpacing/>
        <w:jc w:val="both"/>
        <w:rPr>
          <w:rFonts w:asciiTheme="majorHAnsi" w:hAnsiTheme="majorHAnsi" w:cstheme="majorHAnsi"/>
          <w:sz w:val="22"/>
          <w:szCs w:val="22"/>
        </w:rPr>
      </w:pPr>
      <w:bookmarkStart w:id="44" w:name="_Ref88645451"/>
      <w:r w:rsidRPr="0008447D">
        <w:rPr>
          <w:rFonts w:asciiTheme="majorHAnsi" w:hAnsiTheme="majorHAnsi" w:cstheme="majorHAnsi"/>
          <w:sz w:val="22"/>
          <w:szCs w:val="22"/>
        </w:rPr>
        <w:t>Rangovas atsako už tai, kad visu Sutarties vykdymo laikotarpiu Rangovas būtų kompetentingas, patikimas ir pajėgus įvykdyti Sutarties reikalavimus, įskaitant Ūkio subjektų, kurių pajėgumais remia</w:t>
      </w:r>
      <w:r w:rsidR="00CF55CB" w:rsidRPr="0008447D">
        <w:rPr>
          <w:rFonts w:asciiTheme="majorHAnsi" w:hAnsiTheme="majorHAnsi" w:cstheme="majorHAnsi"/>
          <w:sz w:val="22"/>
          <w:szCs w:val="22"/>
        </w:rPr>
        <w:t xml:space="preserve">masi, </w:t>
      </w:r>
      <w:r w:rsidR="009D0D60" w:rsidRPr="0008447D">
        <w:rPr>
          <w:rFonts w:asciiTheme="majorHAnsi" w:hAnsiTheme="majorHAnsi" w:cstheme="majorHAnsi"/>
          <w:sz w:val="22"/>
          <w:szCs w:val="22"/>
        </w:rPr>
        <w:t xml:space="preserve">Paraiškoje </w:t>
      </w:r>
      <w:r w:rsidR="005B31F8" w:rsidRPr="0008447D">
        <w:rPr>
          <w:rFonts w:asciiTheme="majorHAnsi" w:hAnsiTheme="majorHAnsi" w:cstheme="majorHAnsi"/>
          <w:sz w:val="22"/>
          <w:szCs w:val="22"/>
        </w:rPr>
        <w:t xml:space="preserve">ir </w:t>
      </w:r>
      <w:r w:rsidR="00F52C22" w:rsidRPr="0008447D">
        <w:rPr>
          <w:rFonts w:asciiTheme="majorHAnsi" w:hAnsiTheme="majorHAnsi" w:cstheme="majorHAnsi"/>
          <w:sz w:val="22"/>
          <w:szCs w:val="22"/>
        </w:rPr>
        <w:t xml:space="preserve">(ar) </w:t>
      </w:r>
      <w:r w:rsidR="005B31F8" w:rsidRPr="0008447D">
        <w:rPr>
          <w:rFonts w:asciiTheme="majorHAnsi" w:hAnsiTheme="majorHAnsi" w:cstheme="majorHAnsi"/>
          <w:sz w:val="22"/>
          <w:szCs w:val="22"/>
        </w:rPr>
        <w:t>Pasiūlyme</w:t>
      </w:r>
      <w:r w:rsidR="007E12C3" w:rsidRPr="0008447D">
        <w:rPr>
          <w:rFonts w:asciiTheme="majorHAnsi" w:hAnsiTheme="majorHAnsi" w:cstheme="majorHAnsi"/>
          <w:sz w:val="22"/>
          <w:szCs w:val="22"/>
        </w:rPr>
        <w:t xml:space="preserve"> </w:t>
      </w:r>
      <w:r w:rsidR="009D0D60" w:rsidRPr="0008447D">
        <w:rPr>
          <w:rFonts w:asciiTheme="majorHAnsi" w:hAnsiTheme="majorHAnsi" w:cstheme="majorHAnsi"/>
          <w:sz w:val="22"/>
          <w:szCs w:val="22"/>
        </w:rPr>
        <w:t xml:space="preserve">(pagal Pirkimo sąlygas) </w:t>
      </w:r>
      <w:r w:rsidRPr="0008447D">
        <w:rPr>
          <w:rFonts w:asciiTheme="majorHAnsi" w:hAnsiTheme="majorHAnsi" w:cstheme="majorHAnsi"/>
          <w:sz w:val="22"/>
          <w:szCs w:val="22"/>
        </w:rPr>
        <w:t>pajėgumus:</w:t>
      </w:r>
      <w:bookmarkEnd w:id="44"/>
    </w:p>
    <w:p w14:paraId="2FA9760B" w14:textId="77777777" w:rsidR="001470FB" w:rsidRPr="0008447D"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turėtų teisę verstis ta veikla, kuri yra reikalinga Sutarčiai įvykdyti;</w:t>
      </w:r>
    </w:p>
    <w:p w14:paraId="13225107" w14:textId="77777777" w:rsidR="001470FB" w:rsidRPr="0008447D"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atitiktų techninio ir profesinio pajėgumo reikalavimus bei kitus tiekėjų kvalifikacijai Pirkimo dokumentuose nustatytus ir Sutarties tinkamam vykdymui būtinus reikalavimus;</w:t>
      </w:r>
    </w:p>
    <w:p w14:paraId="268B2288" w14:textId="2E9D2B6B" w:rsidR="001470FB" w:rsidRPr="0008447D"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 xml:space="preserve">laikytųsi Rangovo </w:t>
      </w:r>
      <w:r w:rsidR="00EF48A8" w:rsidRPr="0008447D">
        <w:rPr>
          <w:rFonts w:asciiTheme="majorHAnsi" w:hAnsiTheme="majorHAnsi" w:cstheme="majorHAnsi"/>
          <w:sz w:val="22"/>
          <w:szCs w:val="22"/>
        </w:rPr>
        <w:t xml:space="preserve">Paraiškoje ir (ar) </w:t>
      </w:r>
      <w:r w:rsidR="00444C03" w:rsidRPr="0008447D">
        <w:rPr>
          <w:rFonts w:asciiTheme="majorHAnsi" w:hAnsiTheme="majorHAnsi" w:cstheme="majorHAnsi"/>
          <w:sz w:val="22"/>
          <w:szCs w:val="22"/>
        </w:rPr>
        <w:t>P</w:t>
      </w:r>
      <w:r w:rsidRPr="0008447D">
        <w:rPr>
          <w:rFonts w:asciiTheme="majorHAnsi" w:hAnsiTheme="majorHAnsi" w:cstheme="majorHAnsi"/>
          <w:sz w:val="22"/>
          <w:szCs w:val="22"/>
        </w:rPr>
        <w:t>asiūlyme nurodytų įsipareigojimų ir parametrų, įskaitant – ekonominio naudingumo kriterijų reikšmių ir parametrų;</w:t>
      </w:r>
    </w:p>
    <w:p w14:paraId="24CB838B" w14:textId="0E559BA4" w:rsidR="001470FB" w:rsidRPr="0008447D" w:rsidRDefault="001470FB" w:rsidP="00443EE0">
      <w:pPr>
        <w:widowControl w:val="0"/>
        <w:numPr>
          <w:ilvl w:val="3"/>
          <w:numId w:val="5"/>
        </w:numPr>
        <w:pBdr>
          <w:top w:val="nil"/>
          <w:left w:val="nil"/>
          <w:bottom w:val="nil"/>
          <w:right w:val="nil"/>
          <w:between w:val="nil"/>
        </w:pBdr>
        <w:tabs>
          <w:tab w:val="left" w:pos="851"/>
          <w:tab w:val="left" w:pos="1701"/>
        </w:tabs>
        <w:ind w:left="0" w:firstLine="0"/>
        <w:contextualSpacing/>
        <w:jc w:val="both"/>
        <w:rPr>
          <w:rFonts w:asciiTheme="majorHAnsi" w:hAnsiTheme="majorHAnsi" w:cstheme="majorHAnsi"/>
          <w:sz w:val="22"/>
          <w:szCs w:val="22"/>
        </w:rPr>
      </w:pPr>
      <w:r w:rsidRPr="0008447D">
        <w:rPr>
          <w:rFonts w:asciiTheme="majorHAnsi" w:hAnsiTheme="majorHAnsi" w:cstheme="majorHAnsi"/>
          <w:sz w:val="22"/>
          <w:szCs w:val="22"/>
        </w:rPr>
        <w:t>užtikrintų nustatytų kokybės vadybos sistemos ir (arba) aplinkos apsaugos vadybos sistemos standartų laikymąsi, jeigu to reikalaujama Pirkimo dokumentuose, ir turėtų tą patvirtinančius dokumentus.</w:t>
      </w:r>
    </w:p>
    <w:p w14:paraId="087A9CDE" w14:textId="5A0C23A3" w:rsidR="00A43A48" w:rsidRPr="0008447D" w:rsidRDefault="004125F7"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Rangovas</w:t>
      </w:r>
      <w:r w:rsidR="00374381" w:rsidRPr="0008447D">
        <w:rPr>
          <w:rFonts w:asciiTheme="majorHAnsi" w:hAnsiTheme="majorHAnsi" w:cstheme="majorHAnsi"/>
        </w:rPr>
        <w:t xml:space="preserve">, įskaitant pasitelktus Ūkio subjektus, </w:t>
      </w:r>
      <w:r w:rsidR="004D4257" w:rsidRPr="0008447D">
        <w:rPr>
          <w:rFonts w:asciiTheme="majorHAnsi" w:hAnsiTheme="majorHAnsi" w:cstheme="majorHAnsi"/>
        </w:rPr>
        <w:t xml:space="preserve">kurių pajėgumais remiamasi </w:t>
      </w:r>
      <w:r w:rsidR="00374381" w:rsidRPr="0008447D">
        <w:rPr>
          <w:rFonts w:asciiTheme="majorHAnsi" w:hAnsiTheme="majorHAnsi" w:cstheme="majorHAnsi"/>
        </w:rPr>
        <w:t xml:space="preserve">privalo užtikrinti atitikimą Pirkimo sąlygoms: pašalinimo pagrindų nebuvimą ir atitikimą kvalifikacijos reikalavimams visą Sutarties galiojimo laikotarpį. Jei Pirkimo sąlygose keliami kvalifikacijos reikalavimai </w:t>
      </w:r>
      <w:r w:rsidR="00FA106B" w:rsidRPr="0008447D">
        <w:rPr>
          <w:rFonts w:asciiTheme="majorHAnsi" w:hAnsiTheme="majorHAnsi" w:cstheme="majorHAnsi"/>
        </w:rPr>
        <w:t>Rangovui</w:t>
      </w:r>
      <w:r w:rsidR="00374381" w:rsidRPr="0008447D">
        <w:rPr>
          <w:rFonts w:asciiTheme="majorHAnsi" w:hAnsiTheme="majorHAnsi" w:cstheme="majorHAnsi"/>
        </w:rPr>
        <w:t xml:space="preserve"> ir (ar) jo pasitelktam (-</w:t>
      </w:r>
      <w:proofErr w:type="spellStart"/>
      <w:r w:rsidR="00374381" w:rsidRPr="0008447D">
        <w:rPr>
          <w:rFonts w:asciiTheme="majorHAnsi" w:hAnsiTheme="majorHAnsi" w:cstheme="majorHAnsi"/>
        </w:rPr>
        <w:t>iems</w:t>
      </w:r>
      <w:proofErr w:type="spellEnd"/>
      <w:r w:rsidR="00374381" w:rsidRPr="0008447D">
        <w:rPr>
          <w:rFonts w:asciiTheme="majorHAnsi" w:hAnsiTheme="majorHAnsi" w:cstheme="majorHAnsi"/>
        </w:rPr>
        <w:t>) Specialistui (-</w:t>
      </w:r>
      <w:proofErr w:type="spellStart"/>
      <w:r w:rsidR="00374381" w:rsidRPr="0008447D">
        <w:rPr>
          <w:rFonts w:asciiTheme="majorHAnsi" w:hAnsiTheme="majorHAnsi" w:cstheme="majorHAnsi"/>
        </w:rPr>
        <w:t>ams</w:t>
      </w:r>
      <w:proofErr w:type="spellEnd"/>
      <w:r w:rsidR="00374381" w:rsidRPr="0008447D">
        <w:rPr>
          <w:rFonts w:asciiTheme="majorHAnsi" w:hAnsiTheme="majorHAnsi" w:cstheme="majorHAnsi"/>
        </w:rPr>
        <w:t xml:space="preserve">), tai </w:t>
      </w:r>
      <w:r w:rsidR="00FA106B" w:rsidRPr="0008447D">
        <w:rPr>
          <w:rFonts w:asciiTheme="majorHAnsi" w:hAnsiTheme="majorHAnsi" w:cstheme="majorHAnsi"/>
        </w:rPr>
        <w:t>Rangovas</w:t>
      </w:r>
      <w:r w:rsidR="00374381" w:rsidRPr="0008447D">
        <w:rPr>
          <w:rFonts w:asciiTheme="majorHAnsi" w:hAnsiTheme="majorHAnsi" w:cstheme="majorHAnsi"/>
        </w:rPr>
        <w:t xml:space="preserve"> privalo užtikrinti, kad lygiavertė kvalifikacija </w:t>
      </w:r>
      <w:r w:rsidR="00FA106B" w:rsidRPr="0008447D">
        <w:rPr>
          <w:rFonts w:asciiTheme="majorHAnsi" w:hAnsiTheme="majorHAnsi" w:cstheme="majorHAnsi"/>
        </w:rPr>
        <w:t>Rangovo</w:t>
      </w:r>
      <w:r w:rsidR="00374381" w:rsidRPr="0008447D">
        <w:rPr>
          <w:rFonts w:asciiTheme="majorHAnsi" w:hAnsiTheme="majorHAnsi" w:cstheme="majorHAnsi"/>
        </w:rPr>
        <w:t xml:space="preserve"> ir (ar) jo Specialisto (-ų) būtų užtikrinama visą Sutarties galiojimo laikotarpį;</w:t>
      </w:r>
    </w:p>
    <w:p w14:paraId="681F464B" w14:textId="57A299C4" w:rsidR="00374381" w:rsidRPr="0008447D" w:rsidRDefault="00501620"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Rangovas</w:t>
      </w:r>
      <w:r w:rsidR="00374381" w:rsidRPr="0008447D">
        <w:rPr>
          <w:rFonts w:asciiTheme="majorHAnsi" w:hAnsiTheme="majorHAnsi" w:cstheme="majorHAnsi"/>
        </w:rPr>
        <w:t>,</w:t>
      </w:r>
      <w:r w:rsidRPr="0008447D">
        <w:rPr>
          <w:rFonts w:asciiTheme="majorHAnsi" w:hAnsiTheme="majorHAnsi" w:cstheme="majorHAnsi"/>
        </w:rPr>
        <w:t xml:space="preserve"> Užsakovui</w:t>
      </w:r>
      <w:r w:rsidR="00374381" w:rsidRPr="0008447D">
        <w:rPr>
          <w:rFonts w:asciiTheme="majorHAnsi" w:hAnsiTheme="majorHAnsi" w:cstheme="majorHAnsi"/>
        </w:rPr>
        <w:t xml:space="preserve"> pareikalavus, per </w:t>
      </w:r>
      <w:r w:rsidRPr="0008447D">
        <w:rPr>
          <w:rFonts w:asciiTheme="majorHAnsi" w:hAnsiTheme="majorHAnsi" w:cstheme="majorHAnsi"/>
        </w:rPr>
        <w:t>Užsakovo</w:t>
      </w:r>
      <w:r w:rsidR="00374381" w:rsidRPr="0008447D">
        <w:rPr>
          <w:rFonts w:asciiTheme="majorHAnsi" w:hAnsiTheme="majorHAnsi" w:cstheme="majorHAnsi"/>
        </w:rPr>
        <w:t xml:space="preserve"> nustatytą terminą privalo pateikti pakankamus įrodymus, jog jis turi visus pagal </w:t>
      </w:r>
      <w:r w:rsidR="0065252D" w:rsidRPr="0008447D">
        <w:rPr>
          <w:rFonts w:asciiTheme="majorHAnsi" w:hAnsiTheme="majorHAnsi" w:cstheme="majorHAnsi"/>
        </w:rPr>
        <w:t>Į</w:t>
      </w:r>
      <w:r w:rsidR="00A2089B" w:rsidRPr="0008447D">
        <w:rPr>
          <w:rFonts w:asciiTheme="majorHAnsi" w:hAnsiTheme="majorHAnsi" w:cstheme="majorHAnsi"/>
        </w:rPr>
        <w:t>statym</w:t>
      </w:r>
      <w:r w:rsidR="00BF1F3A" w:rsidRPr="0008447D">
        <w:rPr>
          <w:rFonts w:asciiTheme="majorHAnsi" w:hAnsiTheme="majorHAnsi" w:cstheme="majorHAnsi"/>
        </w:rPr>
        <w:t>ų</w:t>
      </w:r>
      <w:r w:rsidR="00374381" w:rsidRPr="0008447D">
        <w:rPr>
          <w:rFonts w:asciiTheme="majorHAnsi" w:hAnsiTheme="majorHAnsi" w:cstheme="majorHAnsi"/>
        </w:rPr>
        <w:t xml:space="preserve"> reikalavimus būtinus </w:t>
      </w:r>
      <w:r w:rsidR="009031C6" w:rsidRPr="0008447D">
        <w:rPr>
          <w:rFonts w:asciiTheme="majorHAnsi" w:hAnsiTheme="majorHAnsi" w:cstheme="majorHAnsi"/>
        </w:rPr>
        <w:t>Darbų atlikimui</w:t>
      </w:r>
      <w:r w:rsidR="00374381" w:rsidRPr="0008447D">
        <w:rPr>
          <w:rFonts w:asciiTheme="majorHAnsi" w:hAnsiTheme="majorHAnsi" w:cstheme="majorHAnsi"/>
        </w:rPr>
        <w:t xml:space="preserve"> Lietuvos Respublikoje leidimus, atestatus, licencijas ir (arba) kitus </w:t>
      </w:r>
      <w:r w:rsidR="00BF1F3A" w:rsidRPr="0008447D">
        <w:rPr>
          <w:rFonts w:asciiTheme="majorHAnsi" w:hAnsiTheme="majorHAnsi" w:cstheme="majorHAnsi"/>
        </w:rPr>
        <w:t>Įstatymų</w:t>
      </w:r>
      <w:r w:rsidR="00374381" w:rsidRPr="0008447D">
        <w:rPr>
          <w:rFonts w:asciiTheme="majorHAnsi" w:hAnsiTheme="majorHAnsi" w:cstheme="majorHAnsi"/>
        </w:rPr>
        <w:t xml:space="preserve"> nustatytus reikalavimus atitinkančius dokumentus arba kitus dokumentus, kurie buvo nurodyti Pirkimo sąlygose arba kurių patikrinimo poreikis kilo Sutarties vykdymo metu. </w:t>
      </w:r>
    </w:p>
    <w:p w14:paraId="3F20E2AB" w14:textId="77777777" w:rsidR="009F6268" w:rsidRPr="0008447D" w:rsidRDefault="00374381" w:rsidP="00443EE0">
      <w:pPr>
        <w:pStyle w:val="Sraopastraipa"/>
        <w:numPr>
          <w:ilvl w:val="2"/>
          <w:numId w:val="5"/>
        </w:numPr>
        <w:tabs>
          <w:tab w:val="left" w:pos="851"/>
        </w:tabs>
        <w:ind w:left="0" w:firstLine="0"/>
        <w:contextualSpacing w:val="0"/>
        <w:jc w:val="both"/>
        <w:rPr>
          <w:rFonts w:asciiTheme="majorHAnsi" w:hAnsiTheme="majorHAnsi" w:cstheme="majorHAnsi"/>
          <w:b/>
          <w:bCs/>
        </w:rPr>
      </w:pPr>
      <w:r w:rsidRPr="0008447D">
        <w:rPr>
          <w:rFonts w:asciiTheme="majorHAnsi" w:hAnsiTheme="majorHAnsi" w:cstheme="majorHAnsi"/>
        </w:rPr>
        <w:t xml:space="preserve">Jei </w:t>
      </w:r>
      <w:r w:rsidR="009031C6" w:rsidRPr="0008447D">
        <w:rPr>
          <w:rFonts w:asciiTheme="majorHAnsi" w:hAnsiTheme="majorHAnsi" w:cstheme="majorHAnsi"/>
        </w:rPr>
        <w:t>Rangovas</w:t>
      </w:r>
      <w:r w:rsidRPr="0008447D">
        <w:rPr>
          <w:rFonts w:asciiTheme="majorHAnsi" w:hAnsiTheme="majorHAnsi" w:cstheme="majorHAnsi"/>
        </w:rPr>
        <w:t xml:space="preserve"> pažeidžia bent vieną Sutarties BD </w:t>
      </w:r>
      <w:r w:rsidR="009031C6" w:rsidRPr="0008447D">
        <w:rPr>
          <w:rFonts w:asciiTheme="majorHAnsi" w:hAnsiTheme="majorHAnsi" w:cstheme="majorHAnsi"/>
        </w:rPr>
        <w:t>20</w:t>
      </w:r>
      <w:r w:rsidRPr="0008447D">
        <w:rPr>
          <w:rFonts w:asciiTheme="majorHAnsi" w:hAnsiTheme="majorHAnsi" w:cstheme="majorHAnsi"/>
        </w:rPr>
        <w:t>.1</w:t>
      </w:r>
      <w:r w:rsidR="00F40335" w:rsidRPr="0008447D">
        <w:rPr>
          <w:rFonts w:asciiTheme="majorHAnsi" w:hAnsiTheme="majorHAnsi" w:cstheme="majorHAnsi"/>
        </w:rPr>
        <w:t xml:space="preserve">. </w:t>
      </w:r>
      <w:r w:rsidRPr="0008447D">
        <w:rPr>
          <w:rFonts w:asciiTheme="majorHAnsi" w:hAnsiTheme="majorHAnsi" w:cstheme="majorHAnsi"/>
        </w:rPr>
        <w:t>punkt</w:t>
      </w:r>
      <w:r w:rsidR="00833A15" w:rsidRPr="0008447D">
        <w:rPr>
          <w:rFonts w:asciiTheme="majorHAnsi" w:hAnsiTheme="majorHAnsi" w:cstheme="majorHAnsi"/>
        </w:rPr>
        <w:t>o</w:t>
      </w:r>
      <w:r w:rsidRPr="0008447D">
        <w:rPr>
          <w:rFonts w:asciiTheme="majorHAnsi" w:hAnsiTheme="majorHAnsi" w:cstheme="majorHAnsi"/>
        </w:rPr>
        <w:t xml:space="preserve"> nuostatą, jam draudžiama vykdyti Sutartį iki visiško trūkumų pašalinimo. </w:t>
      </w:r>
      <w:r w:rsidR="00A70BB0" w:rsidRPr="0008447D">
        <w:rPr>
          <w:rFonts w:asciiTheme="majorHAnsi" w:hAnsiTheme="majorHAnsi" w:cstheme="majorHAnsi"/>
        </w:rPr>
        <w:t>Rangovas</w:t>
      </w:r>
      <w:r w:rsidRPr="0008447D">
        <w:rPr>
          <w:rFonts w:asciiTheme="majorHAnsi" w:hAnsiTheme="majorHAnsi" w:cstheme="majorHAnsi"/>
        </w:rPr>
        <w:t xml:space="preserve"> privalo per 5 (penkias) Darbo dienas nuo paaiškėjimo arba nuo </w:t>
      </w:r>
      <w:r w:rsidR="00A70BB0" w:rsidRPr="0008447D">
        <w:rPr>
          <w:rFonts w:asciiTheme="majorHAnsi" w:hAnsiTheme="majorHAnsi" w:cstheme="majorHAnsi"/>
        </w:rPr>
        <w:t>Užsakovo</w:t>
      </w:r>
      <w:r w:rsidRPr="0008447D">
        <w:rPr>
          <w:rFonts w:asciiTheme="majorHAnsi" w:hAnsiTheme="majorHAnsi" w:cstheme="majorHAnsi"/>
        </w:rPr>
        <w:t xml:space="preserve"> raginimo </w:t>
      </w:r>
      <w:r w:rsidR="00A70BB0" w:rsidRPr="0008447D">
        <w:rPr>
          <w:rFonts w:asciiTheme="majorHAnsi" w:hAnsiTheme="majorHAnsi" w:cstheme="majorHAnsi"/>
        </w:rPr>
        <w:t>Rangovui</w:t>
      </w:r>
      <w:r w:rsidRPr="0008447D">
        <w:rPr>
          <w:rFonts w:asciiTheme="majorHAnsi" w:hAnsiTheme="majorHAnsi" w:cstheme="majorHAnsi"/>
        </w:rPr>
        <w:t xml:space="preserve"> išsiuntimo dienos pašalinti visus kvalifikacijos ir (ar) pašalinimo pagrindų trūkumus. Tuo atveju, jei dėl </w:t>
      </w:r>
      <w:r w:rsidR="00CC0253" w:rsidRPr="0008447D">
        <w:rPr>
          <w:rFonts w:asciiTheme="majorHAnsi" w:hAnsiTheme="majorHAnsi" w:cstheme="majorHAnsi"/>
        </w:rPr>
        <w:t>Rangovo</w:t>
      </w:r>
      <w:r w:rsidRPr="0008447D">
        <w:rPr>
          <w:rFonts w:asciiTheme="majorHAnsi" w:hAnsiTheme="majorHAnsi" w:cstheme="majorHAnsi"/>
        </w:rPr>
        <w:t xml:space="preserve">, jo Specialistų ar pasitelktų Ūkio subjektų neatitikimo Pirkimo sąlygoms </w:t>
      </w:r>
      <w:r w:rsidR="00CC0253" w:rsidRPr="0008447D">
        <w:rPr>
          <w:rFonts w:asciiTheme="majorHAnsi" w:hAnsiTheme="majorHAnsi" w:cstheme="majorHAnsi"/>
        </w:rPr>
        <w:t>Užsakovui</w:t>
      </w:r>
      <w:r w:rsidRPr="0008447D">
        <w:rPr>
          <w:rFonts w:asciiTheme="majorHAnsi" w:hAnsiTheme="majorHAnsi" w:cstheme="majorHAnsi"/>
        </w:rPr>
        <w:t xml:space="preserve"> yra pritaikytos sankcijos iš trečiųjų šalių, tai tokias sankcijas visa apimtimi </w:t>
      </w:r>
      <w:r w:rsidR="00CC0253" w:rsidRPr="0008447D">
        <w:rPr>
          <w:rFonts w:asciiTheme="majorHAnsi" w:hAnsiTheme="majorHAnsi" w:cstheme="majorHAnsi"/>
        </w:rPr>
        <w:t>Užsakovui</w:t>
      </w:r>
      <w:r w:rsidRPr="0008447D">
        <w:rPr>
          <w:rFonts w:asciiTheme="majorHAnsi" w:hAnsiTheme="majorHAnsi" w:cstheme="majorHAnsi"/>
        </w:rPr>
        <w:t xml:space="preserve"> kompensuoja </w:t>
      </w:r>
      <w:r w:rsidR="00CC0253" w:rsidRPr="0008447D">
        <w:rPr>
          <w:rFonts w:asciiTheme="majorHAnsi" w:hAnsiTheme="majorHAnsi" w:cstheme="majorHAnsi"/>
        </w:rPr>
        <w:t>Rangovas</w:t>
      </w:r>
      <w:r w:rsidRPr="0008447D">
        <w:rPr>
          <w:rFonts w:asciiTheme="majorHAnsi" w:hAnsiTheme="majorHAnsi" w:cstheme="majorHAnsi"/>
        </w:rPr>
        <w:t>.</w:t>
      </w:r>
    </w:p>
    <w:p w14:paraId="14EB0C80" w14:textId="52C83C7E" w:rsidR="0065252D" w:rsidRPr="0008447D" w:rsidRDefault="0065252D" w:rsidP="00443EE0">
      <w:pPr>
        <w:pStyle w:val="Sraopastraipa"/>
        <w:numPr>
          <w:ilvl w:val="1"/>
          <w:numId w:val="5"/>
        </w:numPr>
        <w:tabs>
          <w:tab w:val="left" w:pos="851"/>
        </w:tabs>
        <w:ind w:left="0" w:firstLine="0"/>
        <w:contextualSpacing w:val="0"/>
        <w:jc w:val="both"/>
        <w:rPr>
          <w:rFonts w:asciiTheme="majorHAnsi" w:hAnsiTheme="majorHAnsi" w:cstheme="majorHAnsi"/>
          <w:b/>
          <w:bCs/>
        </w:rPr>
      </w:pPr>
      <w:r w:rsidRPr="0008447D">
        <w:rPr>
          <w:rFonts w:asciiTheme="majorHAnsi" w:hAnsiTheme="majorHAnsi" w:cstheme="majorHAnsi"/>
          <w:b/>
          <w:bCs/>
        </w:rPr>
        <w:t>Specialist</w:t>
      </w:r>
      <w:r w:rsidR="009F6268" w:rsidRPr="0008447D">
        <w:rPr>
          <w:rFonts w:asciiTheme="majorHAnsi" w:hAnsiTheme="majorHAnsi" w:cstheme="majorHAnsi"/>
          <w:b/>
          <w:bCs/>
        </w:rPr>
        <w:t>ų keitimo tvarka</w:t>
      </w:r>
      <w:r w:rsidR="005E6772" w:rsidRPr="0008447D">
        <w:rPr>
          <w:rFonts w:asciiTheme="majorHAnsi" w:hAnsiTheme="majorHAnsi" w:cstheme="majorHAnsi"/>
          <w:b/>
          <w:bCs/>
        </w:rPr>
        <w:t>:</w:t>
      </w:r>
    </w:p>
    <w:p w14:paraId="5ADE0C3B" w14:textId="36C56294" w:rsidR="0065252D" w:rsidRPr="0008447D" w:rsidRDefault="0065252D"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 xml:space="preserve">Rangovas turi teisę pakeisti </w:t>
      </w:r>
      <w:r w:rsidR="00635A25" w:rsidRPr="0008447D">
        <w:rPr>
          <w:rFonts w:asciiTheme="majorHAnsi" w:hAnsiTheme="majorHAnsi" w:cstheme="majorHAnsi"/>
        </w:rPr>
        <w:t xml:space="preserve">Paraiškoje </w:t>
      </w:r>
      <w:r w:rsidR="005E04F4" w:rsidRPr="0008447D">
        <w:rPr>
          <w:rFonts w:asciiTheme="majorHAnsi" w:hAnsiTheme="majorHAnsi" w:cstheme="majorHAnsi"/>
        </w:rPr>
        <w:t>ir (</w:t>
      </w:r>
      <w:r w:rsidR="00635A25" w:rsidRPr="0008447D">
        <w:rPr>
          <w:rFonts w:asciiTheme="majorHAnsi" w:hAnsiTheme="majorHAnsi" w:cstheme="majorHAnsi"/>
        </w:rPr>
        <w:t>ar</w:t>
      </w:r>
      <w:r w:rsidR="005E04F4" w:rsidRPr="0008447D">
        <w:rPr>
          <w:rFonts w:asciiTheme="majorHAnsi" w:hAnsiTheme="majorHAnsi" w:cstheme="majorHAnsi"/>
        </w:rPr>
        <w:t>)</w:t>
      </w:r>
      <w:r w:rsidR="00635A25" w:rsidRPr="0008447D">
        <w:rPr>
          <w:rFonts w:asciiTheme="majorHAnsi" w:hAnsiTheme="majorHAnsi" w:cstheme="majorHAnsi"/>
        </w:rPr>
        <w:t xml:space="preserve"> </w:t>
      </w:r>
      <w:r w:rsidRPr="0008447D">
        <w:rPr>
          <w:rFonts w:asciiTheme="majorHAnsi" w:hAnsiTheme="majorHAnsi" w:cstheme="majorHAnsi"/>
        </w:rPr>
        <w:t xml:space="preserve">Pasiūlyme </w:t>
      </w:r>
      <w:r w:rsidR="00635A25" w:rsidRPr="0008447D">
        <w:rPr>
          <w:rFonts w:asciiTheme="majorHAnsi" w:hAnsiTheme="majorHAnsi" w:cstheme="majorHAnsi"/>
        </w:rPr>
        <w:t xml:space="preserve">(pagal Pirkimo sąlygas) </w:t>
      </w:r>
      <w:r w:rsidRPr="0008447D">
        <w:rPr>
          <w:rFonts w:asciiTheme="majorHAnsi" w:hAnsiTheme="majorHAnsi" w:cstheme="majorHAnsi"/>
        </w:rPr>
        <w:t xml:space="preserve">nurodytą Rangovo Specialistą, kuriam buvo keliami kvalifikacijos reikalavimai Pirkimo sąlygose tik esant visoms šioms sąlygoms: (i) Rangovas ne vėliau kaip prieš 10 (dešimt) Dienų iki pageidaujamos Specialisto pakeitimo datos (prašymo </w:t>
      </w:r>
      <w:r w:rsidRPr="0008447D">
        <w:rPr>
          <w:rFonts w:asciiTheme="majorHAnsi" w:hAnsiTheme="majorHAnsi" w:cstheme="majorHAnsi"/>
        </w:rPr>
        <w:lastRenderedPageBreak/>
        <w:t>teikimo terminas gali būti trumpesnis tik planuojamo keisti Specialisto ligos ar mirties atveju) pateikia Užsakovui motyvuotą rašytinį prašymą pakeisti Specialistą; (ii) prašyme Rangovas nurodo kitą Specialistą, kurį siūlo vietoj Pirk</w:t>
      </w:r>
      <w:r w:rsidR="00541BE8" w:rsidRPr="0008447D">
        <w:rPr>
          <w:rFonts w:asciiTheme="majorHAnsi" w:hAnsiTheme="majorHAnsi" w:cstheme="majorHAnsi"/>
        </w:rPr>
        <w:t>imo sąlygose</w:t>
      </w:r>
      <w:r w:rsidRPr="0008447D">
        <w:rPr>
          <w:rFonts w:asciiTheme="majorHAnsi" w:hAnsiTheme="majorHAnsi" w:cstheme="majorHAnsi"/>
        </w:rPr>
        <w:t xml:space="preserve"> nurodyto Specialisto; (iii) kartu su prašymu Rangovas pateikia visus dokumentus, pagrindžiančius naujo Specialisto atitikimą įvardintai personalo kvalifikacijai; (iv) Rangovas gauna raštišką Užsakovo </w:t>
      </w:r>
      <w:r w:rsidR="009B3031" w:rsidRPr="0008447D">
        <w:rPr>
          <w:rFonts w:asciiTheme="majorHAnsi" w:hAnsiTheme="majorHAnsi" w:cstheme="majorHAnsi"/>
        </w:rPr>
        <w:t xml:space="preserve">įgalioto atstovo </w:t>
      </w:r>
      <w:r w:rsidRPr="0008447D">
        <w:rPr>
          <w:rFonts w:asciiTheme="majorHAnsi" w:hAnsiTheme="majorHAnsi" w:cstheme="majorHAnsi"/>
        </w:rPr>
        <w:t xml:space="preserve">sutikimą pakeisti Specialistą Rangovo nurodytu nauju Specialistu. Įvykdžius visas šiame punkte nurodytas sąlygas, atskiras Susitarimas dėl Sutarties keitimo nebus sudaromas. Šalių viena kitai pateikti šiame punkte nurodyti dokumentai yra laikomi neatskiriama Sutarties dalimi. </w:t>
      </w:r>
    </w:p>
    <w:p w14:paraId="1BC63D01" w14:textId="146398E5" w:rsidR="00374381" w:rsidRPr="0008447D" w:rsidRDefault="0083326C" w:rsidP="00443EE0">
      <w:pPr>
        <w:pStyle w:val="Sraopastraipa"/>
        <w:numPr>
          <w:ilvl w:val="1"/>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b/>
          <w:bCs/>
        </w:rPr>
        <w:t>Rangovo</w:t>
      </w:r>
      <w:r w:rsidR="00374381" w:rsidRPr="0008447D">
        <w:rPr>
          <w:rFonts w:asciiTheme="majorHAnsi" w:hAnsiTheme="majorHAnsi" w:cstheme="majorHAnsi"/>
          <w:b/>
          <w:bCs/>
        </w:rPr>
        <w:t xml:space="preserve"> teisė pasitelkti </w:t>
      </w:r>
      <w:r w:rsidR="008C164F" w:rsidRPr="0008447D">
        <w:rPr>
          <w:rFonts w:asciiTheme="majorHAnsi" w:hAnsiTheme="majorHAnsi" w:cstheme="majorHAnsi"/>
          <w:b/>
          <w:bCs/>
        </w:rPr>
        <w:t>Subrangovus</w:t>
      </w:r>
      <w:r w:rsidR="00B14374" w:rsidRPr="0008447D">
        <w:rPr>
          <w:rFonts w:asciiTheme="majorHAnsi" w:hAnsiTheme="majorHAnsi" w:cstheme="majorHAnsi"/>
          <w:b/>
          <w:bCs/>
        </w:rPr>
        <w:t>, Ūkio subjektus</w:t>
      </w:r>
      <w:r w:rsidR="006F00A3" w:rsidRPr="0008447D">
        <w:rPr>
          <w:rFonts w:asciiTheme="majorHAnsi" w:hAnsiTheme="majorHAnsi" w:cstheme="majorHAnsi"/>
          <w:b/>
          <w:bCs/>
        </w:rPr>
        <w:t>,</w:t>
      </w:r>
      <w:r w:rsidR="00D0197C" w:rsidRPr="0008447D">
        <w:rPr>
          <w:rFonts w:asciiTheme="majorHAnsi" w:hAnsiTheme="majorHAnsi" w:cstheme="majorHAnsi"/>
          <w:b/>
          <w:bCs/>
        </w:rPr>
        <w:t xml:space="preserve"> </w:t>
      </w:r>
      <w:r w:rsidR="00B56DE7" w:rsidRPr="0008447D">
        <w:rPr>
          <w:rFonts w:asciiTheme="majorHAnsi" w:hAnsiTheme="majorHAnsi" w:cstheme="majorHAnsi"/>
          <w:b/>
          <w:bCs/>
        </w:rPr>
        <w:t>kurių pajėgumais remiamasi</w:t>
      </w:r>
      <w:r w:rsidR="00E57FCC" w:rsidRPr="0008447D">
        <w:rPr>
          <w:rFonts w:asciiTheme="majorHAnsi" w:hAnsiTheme="majorHAnsi" w:cstheme="majorHAnsi"/>
          <w:b/>
          <w:bCs/>
        </w:rPr>
        <w:t>, jų keitimo tvarka</w:t>
      </w:r>
      <w:r w:rsidR="00374381" w:rsidRPr="0008447D">
        <w:rPr>
          <w:rFonts w:asciiTheme="majorHAnsi" w:hAnsiTheme="majorHAnsi" w:cstheme="majorHAnsi"/>
          <w:b/>
          <w:bCs/>
        </w:rPr>
        <w:t xml:space="preserve">: </w:t>
      </w:r>
    </w:p>
    <w:p w14:paraId="1F1F1F2A" w14:textId="027A1AA9" w:rsidR="00374381" w:rsidRPr="0008447D" w:rsidRDefault="00374381"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 xml:space="preserve">Bet kokie fiziniai ar juridiniai asmenys, kuriuos </w:t>
      </w:r>
      <w:r w:rsidR="006E3482" w:rsidRPr="0008447D">
        <w:rPr>
          <w:rFonts w:asciiTheme="majorHAnsi" w:hAnsiTheme="majorHAnsi" w:cstheme="majorHAnsi"/>
        </w:rPr>
        <w:t>Rangovas</w:t>
      </w:r>
      <w:r w:rsidRPr="0008447D">
        <w:rPr>
          <w:rFonts w:asciiTheme="majorHAnsi" w:hAnsiTheme="majorHAnsi" w:cstheme="majorHAnsi"/>
        </w:rPr>
        <w:t xml:space="preserve"> pasitelkia tam, kad atitiktų Pirkimo sąlygose nustatytus reikalavimus </w:t>
      </w:r>
      <w:r w:rsidR="0036078F" w:rsidRPr="0008447D">
        <w:rPr>
          <w:rFonts w:asciiTheme="majorHAnsi" w:hAnsiTheme="majorHAnsi" w:cstheme="majorHAnsi"/>
        </w:rPr>
        <w:t>i</w:t>
      </w:r>
      <w:r w:rsidRPr="0008447D">
        <w:rPr>
          <w:rFonts w:asciiTheme="majorHAnsi" w:hAnsiTheme="majorHAnsi" w:cstheme="majorHAnsi"/>
        </w:rPr>
        <w:t>r (</w:t>
      </w:r>
      <w:r w:rsidR="0036078F" w:rsidRPr="0008447D">
        <w:rPr>
          <w:rFonts w:asciiTheme="majorHAnsi" w:hAnsiTheme="majorHAnsi" w:cstheme="majorHAnsi"/>
        </w:rPr>
        <w:t>a</w:t>
      </w:r>
      <w:r w:rsidRPr="0008447D">
        <w:rPr>
          <w:rFonts w:asciiTheme="majorHAnsi" w:hAnsiTheme="majorHAnsi" w:cstheme="majorHAnsi"/>
        </w:rPr>
        <w:t xml:space="preserve">r) pasitelkia Sutarties vykdymui, neatsižvelgiant į tai, kokie teisiniai ryšiai sieja šiuos asmenis su </w:t>
      </w:r>
      <w:r w:rsidR="0036078F" w:rsidRPr="0008447D">
        <w:rPr>
          <w:rFonts w:asciiTheme="majorHAnsi" w:hAnsiTheme="majorHAnsi" w:cstheme="majorHAnsi"/>
        </w:rPr>
        <w:t>Rangovu</w:t>
      </w:r>
      <w:r w:rsidRPr="0008447D">
        <w:rPr>
          <w:rFonts w:asciiTheme="majorHAnsi" w:hAnsiTheme="majorHAnsi" w:cstheme="majorHAnsi"/>
        </w:rPr>
        <w:t xml:space="preserve">, yra laikomi asmenimis, veikiančiais </w:t>
      </w:r>
      <w:r w:rsidR="0036078F" w:rsidRPr="0008447D">
        <w:rPr>
          <w:rFonts w:asciiTheme="majorHAnsi" w:hAnsiTheme="majorHAnsi" w:cstheme="majorHAnsi"/>
        </w:rPr>
        <w:t>Rangovo</w:t>
      </w:r>
      <w:r w:rsidRPr="0008447D">
        <w:rPr>
          <w:rFonts w:asciiTheme="majorHAnsi" w:hAnsiTheme="majorHAnsi" w:cstheme="majorHAnsi"/>
        </w:rPr>
        <w:t xml:space="preserve"> vardu. Šių asmenų veiksmai, vykdant Sutartį, </w:t>
      </w:r>
      <w:r w:rsidR="0036078F" w:rsidRPr="0008447D">
        <w:rPr>
          <w:rFonts w:asciiTheme="majorHAnsi" w:hAnsiTheme="majorHAnsi" w:cstheme="majorHAnsi"/>
        </w:rPr>
        <w:t>Rangovui</w:t>
      </w:r>
      <w:r w:rsidRPr="0008447D">
        <w:rPr>
          <w:rFonts w:asciiTheme="majorHAnsi" w:hAnsiTheme="majorHAnsi" w:cstheme="majorHAnsi"/>
        </w:rPr>
        <w:t xml:space="preserve"> sukelia tokias pačias pasekmes ir atsakomybę pagal Sutartį, kaip jo paties veiksmai</w:t>
      </w:r>
      <w:r w:rsidR="000E191D" w:rsidRPr="0008447D">
        <w:rPr>
          <w:rFonts w:asciiTheme="majorHAnsi" w:hAnsiTheme="majorHAnsi" w:cstheme="majorHAnsi"/>
        </w:rPr>
        <w:t>;</w:t>
      </w:r>
    </w:p>
    <w:p w14:paraId="07FB52E5" w14:textId="2287BAC2" w:rsidR="00374381" w:rsidRPr="0008447D" w:rsidRDefault="0036078F"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Rangovas</w:t>
      </w:r>
      <w:r w:rsidR="00374381" w:rsidRPr="0008447D">
        <w:rPr>
          <w:rFonts w:asciiTheme="majorHAnsi" w:hAnsiTheme="majorHAnsi" w:cstheme="majorHAnsi"/>
        </w:rPr>
        <w:t xml:space="preserve"> atsako už pasitelktų Sub</w:t>
      </w:r>
      <w:r w:rsidR="00F67F76" w:rsidRPr="0008447D">
        <w:rPr>
          <w:rFonts w:asciiTheme="majorHAnsi" w:hAnsiTheme="majorHAnsi" w:cstheme="majorHAnsi"/>
        </w:rPr>
        <w:t>rangovų</w:t>
      </w:r>
      <w:r w:rsidR="00374381" w:rsidRPr="0008447D">
        <w:rPr>
          <w:rFonts w:asciiTheme="majorHAnsi" w:hAnsiTheme="majorHAnsi" w:cstheme="majorHAnsi"/>
        </w:rPr>
        <w:t xml:space="preserve"> ir (ar) Ūkio subjektų</w:t>
      </w:r>
      <w:r w:rsidR="002228AC" w:rsidRPr="0008447D">
        <w:rPr>
          <w:rFonts w:asciiTheme="majorHAnsi" w:hAnsiTheme="majorHAnsi" w:cstheme="majorHAnsi"/>
        </w:rPr>
        <w:t>, kurių pajėgu</w:t>
      </w:r>
      <w:r w:rsidR="00216ED4" w:rsidRPr="0008447D">
        <w:rPr>
          <w:rFonts w:asciiTheme="majorHAnsi" w:hAnsiTheme="majorHAnsi" w:cstheme="majorHAnsi"/>
        </w:rPr>
        <w:t>mais remiamasi</w:t>
      </w:r>
      <w:r w:rsidR="00294A62" w:rsidRPr="0008447D">
        <w:rPr>
          <w:rFonts w:asciiTheme="majorHAnsi" w:hAnsiTheme="majorHAnsi" w:cstheme="majorHAnsi"/>
        </w:rPr>
        <w:t>,</w:t>
      </w:r>
      <w:r w:rsidR="00374381" w:rsidRPr="0008447D">
        <w:rPr>
          <w:rFonts w:asciiTheme="majorHAnsi" w:hAnsiTheme="majorHAnsi" w:cstheme="majorHAnsi"/>
        </w:rPr>
        <w:t xml:space="preserve"> veiksmus ar neveikimą. </w:t>
      </w:r>
      <w:r w:rsidR="00F67F76" w:rsidRPr="0008447D">
        <w:rPr>
          <w:rFonts w:asciiTheme="majorHAnsi" w:hAnsiTheme="majorHAnsi" w:cstheme="majorHAnsi"/>
        </w:rPr>
        <w:t>Užsakovo</w:t>
      </w:r>
      <w:r w:rsidR="00374381" w:rsidRPr="0008447D">
        <w:rPr>
          <w:rFonts w:asciiTheme="majorHAnsi" w:hAnsiTheme="majorHAnsi" w:cstheme="majorHAnsi"/>
        </w:rPr>
        <w:t xml:space="preserve"> sutikimas, kad atitikčiai Pirkimo sąlygų reikalavimams ir (ar) sutartiniams įsipareigojimams vykdyti būtų pasitelkiami Sub</w:t>
      </w:r>
      <w:r w:rsidR="00F67F76" w:rsidRPr="0008447D">
        <w:rPr>
          <w:rFonts w:asciiTheme="majorHAnsi" w:hAnsiTheme="majorHAnsi" w:cstheme="majorHAnsi"/>
        </w:rPr>
        <w:t>rangovai</w:t>
      </w:r>
      <w:r w:rsidR="00374381" w:rsidRPr="0008447D">
        <w:rPr>
          <w:rFonts w:asciiTheme="majorHAnsi" w:hAnsiTheme="majorHAnsi" w:cstheme="majorHAnsi"/>
        </w:rPr>
        <w:t xml:space="preserve"> ir (ar) Ūkio subjektai</w:t>
      </w:r>
      <w:r w:rsidR="00216ED4" w:rsidRPr="0008447D">
        <w:rPr>
          <w:rFonts w:asciiTheme="majorHAnsi" w:hAnsiTheme="majorHAnsi" w:cstheme="majorHAnsi"/>
        </w:rPr>
        <w:t>, kurių pajėgumais remiamasi</w:t>
      </w:r>
      <w:r w:rsidR="008F2E89" w:rsidRPr="0008447D">
        <w:rPr>
          <w:rFonts w:asciiTheme="majorHAnsi" w:hAnsiTheme="majorHAnsi" w:cstheme="majorHAnsi"/>
        </w:rPr>
        <w:t>,</w:t>
      </w:r>
      <w:r w:rsidR="00374381" w:rsidRPr="0008447D">
        <w:rPr>
          <w:rFonts w:asciiTheme="majorHAnsi" w:hAnsiTheme="majorHAnsi" w:cstheme="majorHAnsi"/>
        </w:rPr>
        <w:t xml:space="preserve"> ar tiesioginis atsiskaitymas su jais, neatleidžia </w:t>
      </w:r>
      <w:r w:rsidR="00F67F76" w:rsidRPr="0008447D">
        <w:rPr>
          <w:rFonts w:asciiTheme="majorHAnsi" w:hAnsiTheme="majorHAnsi" w:cstheme="majorHAnsi"/>
        </w:rPr>
        <w:t>Rangovo</w:t>
      </w:r>
      <w:r w:rsidR="00374381" w:rsidRPr="0008447D">
        <w:rPr>
          <w:rFonts w:asciiTheme="majorHAnsi" w:hAnsiTheme="majorHAnsi" w:cstheme="majorHAnsi"/>
        </w:rPr>
        <w:t xml:space="preserve"> nuo įsipareigojimų pagal Sutartį, neatsižvelgiant ar jis sutartinius įsipareigojimus vykdo pats ar pasitelkdamas nurodytus </w:t>
      </w:r>
      <w:r w:rsidR="00004E66" w:rsidRPr="0008447D">
        <w:rPr>
          <w:rFonts w:asciiTheme="majorHAnsi" w:hAnsiTheme="majorHAnsi" w:cstheme="majorHAnsi"/>
        </w:rPr>
        <w:t>a</w:t>
      </w:r>
      <w:r w:rsidR="00374381" w:rsidRPr="0008447D">
        <w:rPr>
          <w:rFonts w:asciiTheme="majorHAnsi" w:hAnsiTheme="majorHAnsi" w:cstheme="majorHAnsi"/>
        </w:rPr>
        <w:t>smenis</w:t>
      </w:r>
      <w:r w:rsidR="000E191D" w:rsidRPr="0008447D">
        <w:rPr>
          <w:rFonts w:asciiTheme="majorHAnsi" w:hAnsiTheme="majorHAnsi" w:cstheme="majorHAnsi"/>
        </w:rPr>
        <w:t>;</w:t>
      </w:r>
    </w:p>
    <w:p w14:paraId="4FA7DD5A" w14:textId="45C8328C" w:rsidR="00374381" w:rsidRPr="0008447D" w:rsidRDefault="00F67F76"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Rangovas</w:t>
      </w:r>
      <w:r w:rsidR="00374381" w:rsidRPr="0008447D">
        <w:rPr>
          <w:rFonts w:asciiTheme="majorHAnsi" w:hAnsiTheme="majorHAnsi" w:cstheme="majorHAnsi"/>
        </w:rPr>
        <w:t xml:space="preserve"> privalo užtikrinti, kad Sutarties sudarymo momentu ir visą jos galiojimo laikotarpį Pirkimo sąlygose nurodyti ir (ar) Sutarties vykdymui pasitelkti </w:t>
      </w:r>
      <w:r w:rsidR="00392B7B" w:rsidRPr="0008447D">
        <w:rPr>
          <w:rFonts w:asciiTheme="majorHAnsi" w:hAnsiTheme="majorHAnsi" w:cstheme="majorHAnsi"/>
        </w:rPr>
        <w:t>Subrangovai ir (ar) Ūkio subjektai</w:t>
      </w:r>
      <w:r w:rsidR="005E4C8D" w:rsidRPr="0008447D">
        <w:rPr>
          <w:rFonts w:asciiTheme="majorHAnsi" w:hAnsiTheme="majorHAnsi" w:cstheme="majorHAnsi"/>
        </w:rPr>
        <w:t>, kurių pajėgumais remiamasi,</w:t>
      </w:r>
      <w:r w:rsidR="00374381" w:rsidRPr="0008447D">
        <w:rPr>
          <w:rFonts w:asciiTheme="majorHAnsi" w:hAnsiTheme="majorHAnsi" w:cstheme="majorHAnsi"/>
        </w:rPr>
        <w:t xml:space="preserve"> turėtų reikiamą kvalifikaciją, įskaitant neatitikimą pašalinimo pagrindams</w:t>
      </w:r>
      <w:r w:rsidR="009950BD" w:rsidRPr="0008447D">
        <w:rPr>
          <w:rFonts w:asciiTheme="majorHAnsi" w:hAnsiTheme="majorHAnsi" w:cstheme="majorHAnsi"/>
        </w:rPr>
        <w:t xml:space="preserve"> kai taikoma)</w:t>
      </w:r>
      <w:r w:rsidR="00374381" w:rsidRPr="0008447D">
        <w:rPr>
          <w:rFonts w:asciiTheme="majorHAnsi" w:hAnsiTheme="majorHAnsi" w:cstheme="majorHAnsi"/>
        </w:rPr>
        <w:t xml:space="preserve"> ir patirtį. Už </w:t>
      </w:r>
      <w:r w:rsidR="009950BD" w:rsidRPr="0008447D">
        <w:rPr>
          <w:rFonts w:asciiTheme="majorHAnsi" w:hAnsiTheme="majorHAnsi" w:cstheme="majorHAnsi"/>
        </w:rPr>
        <w:t>Subrangovų</w:t>
      </w:r>
      <w:r w:rsidR="00583BDC" w:rsidRPr="0008447D">
        <w:rPr>
          <w:rFonts w:asciiTheme="majorHAnsi" w:hAnsiTheme="majorHAnsi" w:cstheme="majorHAnsi"/>
        </w:rPr>
        <w:t xml:space="preserve"> ir (ar) Ūkio subjektų, kurių pajėgumais remiamasi</w:t>
      </w:r>
      <w:r w:rsidR="00374381" w:rsidRPr="0008447D">
        <w:rPr>
          <w:rFonts w:asciiTheme="majorHAnsi" w:hAnsiTheme="majorHAnsi" w:cstheme="majorHAnsi"/>
        </w:rPr>
        <w:t xml:space="preserve"> atliekamų sutartinių įsipareigojimų kokybę, saugos, tiekimo ir (ar) kitų pagal Sutarties pobūdį nustatytų reikalavimų laikymąsi </w:t>
      </w:r>
      <w:r w:rsidRPr="0008447D">
        <w:rPr>
          <w:rFonts w:asciiTheme="majorHAnsi" w:hAnsiTheme="majorHAnsi" w:cstheme="majorHAnsi"/>
        </w:rPr>
        <w:t>Užsakovui</w:t>
      </w:r>
      <w:r w:rsidR="00374381" w:rsidRPr="0008447D">
        <w:rPr>
          <w:rFonts w:asciiTheme="majorHAnsi" w:hAnsiTheme="majorHAnsi" w:cstheme="majorHAnsi"/>
        </w:rPr>
        <w:t xml:space="preserve"> ir prieš trečiąsias šalis, atsako </w:t>
      </w:r>
      <w:r w:rsidRPr="0008447D">
        <w:rPr>
          <w:rFonts w:asciiTheme="majorHAnsi" w:hAnsiTheme="majorHAnsi" w:cstheme="majorHAnsi"/>
        </w:rPr>
        <w:t>Rangovas</w:t>
      </w:r>
      <w:r w:rsidR="000E191D" w:rsidRPr="0008447D">
        <w:rPr>
          <w:rFonts w:asciiTheme="majorHAnsi" w:hAnsiTheme="majorHAnsi" w:cstheme="majorHAnsi"/>
        </w:rPr>
        <w:t>;</w:t>
      </w:r>
      <w:r w:rsidR="00374381" w:rsidRPr="0008447D">
        <w:rPr>
          <w:rFonts w:asciiTheme="majorHAnsi" w:hAnsiTheme="majorHAnsi" w:cstheme="majorHAnsi"/>
        </w:rPr>
        <w:t xml:space="preserve"> </w:t>
      </w:r>
    </w:p>
    <w:p w14:paraId="6B1B3610" w14:textId="3604786F" w:rsidR="00FC6586" w:rsidRPr="0008447D" w:rsidRDefault="00E52678"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 xml:space="preserve">Subrangovai ir (ar) </w:t>
      </w:r>
      <w:r w:rsidR="003B1BD8" w:rsidRPr="0008447D">
        <w:rPr>
          <w:rFonts w:asciiTheme="majorHAnsi" w:hAnsiTheme="majorHAnsi" w:cstheme="majorHAnsi"/>
        </w:rPr>
        <w:t>Ūkio subjektai</w:t>
      </w:r>
      <w:r w:rsidR="006F00A3" w:rsidRPr="0008447D">
        <w:rPr>
          <w:rFonts w:asciiTheme="majorHAnsi" w:hAnsiTheme="majorHAnsi" w:cstheme="majorHAnsi"/>
        </w:rPr>
        <w:t>, kurių pajėgumais remiamasi</w:t>
      </w:r>
      <w:r w:rsidR="00FC6586" w:rsidRPr="0008447D">
        <w:rPr>
          <w:rFonts w:asciiTheme="majorHAnsi" w:hAnsiTheme="majorHAnsi" w:cstheme="majorHAnsi"/>
        </w:rPr>
        <w:t xml:space="preserve"> gali vykdyti tik tuos Darbus, kuriuos Rangovas </w:t>
      </w:r>
      <w:r w:rsidR="00045753" w:rsidRPr="0008447D">
        <w:rPr>
          <w:rFonts w:asciiTheme="majorHAnsi" w:hAnsiTheme="majorHAnsi" w:cstheme="majorHAnsi"/>
        </w:rPr>
        <w:t xml:space="preserve">numatė </w:t>
      </w:r>
      <w:r w:rsidR="0083473F" w:rsidRPr="0008447D">
        <w:rPr>
          <w:rFonts w:asciiTheme="majorHAnsi" w:hAnsiTheme="majorHAnsi" w:cstheme="majorHAnsi"/>
        </w:rPr>
        <w:t>Paraiškoje</w:t>
      </w:r>
      <w:r w:rsidR="00FC6586" w:rsidRPr="0008447D">
        <w:rPr>
          <w:rFonts w:asciiTheme="majorHAnsi" w:hAnsiTheme="majorHAnsi" w:cstheme="majorHAnsi"/>
        </w:rPr>
        <w:t xml:space="preserve"> </w:t>
      </w:r>
      <w:r w:rsidR="002A534D" w:rsidRPr="0008447D">
        <w:rPr>
          <w:rFonts w:asciiTheme="majorHAnsi" w:hAnsiTheme="majorHAnsi" w:cstheme="majorHAnsi"/>
        </w:rPr>
        <w:t xml:space="preserve">ir (ar) Pasiūlyme </w:t>
      </w:r>
      <w:r w:rsidR="00FC6586" w:rsidRPr="0008447D">
        <w:rPr>
          <w:rFonts w:asciiTheme="majorHAnsi" w:hAnsiTheme="majorHAnsi" w:cstheme="majorHAnsi"/>
        </w:rPr>
        <w:t>ir kurie nurodyti Sutarties SD</w:t>
      </w:r>
      <w:r w:rsidR="000E191D" w:rsidRPr="0008447D">
        <w:rPr>
          <w:rFonts w:asciiTheme="majorHAnsi" w:hAnsiTheme="majorHAnsi" w:cstheme="majorHAnsi"/>
        </w:rPr>
        <w:t>;</w:t>
      </w:r>
    </w:p>
    <w:p w14:paraId="17CE8BDA" w14:textId="084A569B" w:rsidR="00FC6586" w:rsidRPr="0008447D" w:rsidRDefault="00FC6586"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Jei Sutarties SD nenumatyta, kokiems Darbams Rangovas ketina pasitelkti Subrangovus, Rangovui draudžiama Sutarties vykdymui pasitelkti Subrangovus</w:t>
      </w:r>
      <w:r w:rsidR="000E191D" w:rsidRPr="0008447D">
        <w:rPr>
          <w:rFonts w:asciiTheme="majorHAnsi" w:hAnsiTheme="majorHAnsi" w:cstheme="majorHAnsi"/>
        </w:rPr>
        <w:t>;</w:t>
      </w:r>
      <w:r w:rsidRPr="0008447D">
        <w:rPr>
          <w:rFonts w:asciiTheme="majorHAnsi" w:hAnsiTheme="majorHAnsi" w:cstheme="majorHAnsi"/>
        </w:rPr>
        <w:t xml:space="preserve"> </w:t>
      </w:r>
    </w:p>
    <w:p w14:paraId="5597DF07" w14:textId="3FA4A681" w:rsidR="0072015B" w:rsidRPr="0008447D" w:rsidRDefault="00FC6586"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Darbus, kuriuos Rangovas</w:t>
      </w:r>
      <w:r w:rsidR="00CC637C" w:rsidRPr="0008447D">
        <w:rPr>
          <w:rFonts w:asciiTheme="majorHAnsi" w:hAnsiTheme="majorHAnsi" w:cstheme="majorHAnsi"/>
        </w:rPr>
        <w:t xml:space="preserve"> Paraiškoje ir (ar) Pasiūlyme</w:t>
      </w:r>
      <w:r w:rsidRPr="0008447D">
        <w:rPr>
          <w:rFonts w:asciiTheme="majorHAnsi" w:hAnsiTheme="majorHAnsi" w:cstheme="majorHAnsi"/>
        </w:rPr>
        <w:t xml:space="preserve"> numatė perduoti Subrangovams, gali vykdyti tie Subrangovai, kuriuos Rangovas iš anksto nurodė teikdamas</w:t>
      </w:r>
      <w:r w:rsidR="00DF075D" w:rsidRPr="0008447D">
        <w:rPr>
          <w:rFonts w:asciiTheme="majorHAnsi" w:hAnsiTheme="majorHAnsi" w:cstheme="majorHAnsi"/>
        </w:rPr>
        <w:t xml:space="preserve"> </w:t>
      </w:r>
      <w:r w:rsidR="00413A07" w:rsidRPr="0008447D">
        <w:rPr>
          <w:rFonts w:asciiTheme="majorHAnsi" w:hAnsiTheme="majorHAnsi" w:cstheme="majorHAnsi"/>
        </w:rPr>
        <w:t>Paraišką</w:t>
      </w:r>
      <w:r w:rsidRPr="0008447D">
        <w:rPr>
          <w:rFonts w:asciiTheme="majorHAnsi" w:hAnsiTheme="majorHAnsi" w:cstheme="majorHAnsi"/>
        </w:rPr>
        <w:t xml:space="preserve"> </w:t>
      </w:r>
      <w:r w:rsidR="00413A07" w:rsidRPr="0008447D">
        <w:rPr>
          <w:rFonts w:asciiTheme="majorHAnsi" w:hAnsiTheme="majorHAnsi" w:cstheme="majorHAnsi"/>
        </w:rPr>
        <w:t xml:space="preserve">ir (ar) </w:t>
      </w:r>
      <w:r w:rsidR="005A420C" w:rsidRPr="0008447D">
        <w:rPr>
          <w:rFonts w:asciiTheme="majorHAnsi" w:hAnsiTheme="majorHAnsi" w:cstheme="majorHAnsi"/>
        </w:rPr>
        <w:t>P</w:t>
      </w:r>
      <w:r w:rsidRPr="0008447D">
        <w:rPr>
          <w:rFonts w:asciiTheme="majorHAnsi" w:hAnsiTheme="majorHAnsi" w:cstheme="majorHAnsi"/>
        </w:rPr>
        <w:t>asiūlymą Pirkimui, apie kuriuos Rangovas Užsakovui pranešė iki Sutarties vykdymo pradžios bei tie Subrangovai, kuriuos Rangovas Darbams vykdyti pasitelks Sutarties galiojimo metu</w:t>
      </w:r>
      <w:r w:rsidR="000E191D" w:rsidRPr="0008447D">
        <w:rPr>
          <w:rFonts w:asciiTheme="majorHAnsi" w:hAnsiTheme="majorHAnsi" w:cstheme="majorHAnsi"/>
        </w:rPr>
        <w:t>;</w:t>
      </w:r>
      <w:r w:rsidRPr="0008447D">
        <w:rPr>
          <w:rFonts w:asciiTheme="majorHAnsi" w:hAnsiTheme="majorHAnsi" w:cstheme="majorHAnsi"/>
        </w:rPr>
        <w:t xml:space="preserve"> </w:t>
      </w:r>
    </w:p>
    <w:p w14:paraId="7AFC701F" w14:textId="1FB37E7A" w:rsidR="00655C58" w:rsidRPr="0008447D" w:rsidRDefault="00CF6412"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Subrangovų keitimas ar naujų Subrangovų pasitelkimas g</w:t>
      </w:r>
      <w:r w:rsidR="00CE6B6C" w:rsidRPr="0008447D">
        <w:rPr>
          <w:rFonts w:asciiTheme="majorHAnsi" w:hAnsiTheme="majorHAnsi" w:cstheme="majorHAnsi"/>
        </w:rPr>
        <w:t>alimas</w:t>
      </w:r>
      <w:r w:rsidR="00C73958" w:rsidRPr="0008447D">
        <w:rPr>
          <w:rFonts w:asciiTheme="majorHAnsi" w:hAnsiTheme="majorHAnsi" w:cstheme="majorHAnsi"/>
        </w:rPr>
        <w:t xml:space="preserve">, </w:t>
      </w:r>
      <w:r w:rsidRPr="0008447D">
        <w:rPr>
          <w:rFonts w:asciiTheme="majorHAnsi" w:hAnsiTheme="majorHAnsi" w:cstheme="majorHAnsi"/>
        </w:rPr>
        <w:t xml:space="preserve">kai Rangovas Užsakovui pateikia </w:t>
      </w:r>
      <w:r w:rsidR="00416CCB" w:rsidRPr="0008447D">
        <w:rPr>
          <w:rFonts w:asciiTheme="majorHAnsi" w:hAnsiTheme="majorHAnsi" w:cstheme="majorHAnsi"/>
        </w:rPr>
        <w:t xml:space="preserve">rašytinį </w:t>
      </w:r>
      <w:r w:rsidRPr="0008447D">
        <w:rPr>
          <w:rFonts w:asciiTheme="majorHAnsi" w:hAnsiTheme="majorHAnsi" w:cstheme="majorHAnsi"/>
        </w:rPr>
        <w:t>prašymą dėl Subrangovo, kuris nurodytas Sutartyje, keitimo ar naujo Subrangovo pasitelkimo</w:t>
      </w:r>
      <w:r w:rsidR="00571938" w:rsidRPr="0008447D">
        <w:rPr>
          <w:rFonts w:asciiTheme="majorHAnsi" w:hAnsiTheme="majorHAnsi" w:cstheme="majorHAnsi"/>
        </w:rPr>
        <w:t xml:space="preserve">. </w:t>
      </w:r>
      <w:r w:rsidR="00EC2AE9" w:rsidRPr="0008447D">
        <w:rPr>
          <w:rFonts w:asciiTheme="majorHAnsi" w:hAnsiTheme="majorHAnsi" w:cstheme="majorHAnsi"/>
        </w:rPr>
        <w:t>Subrangovo keitimas vykdomas rašytiniu Šalių Susitarimu</w:t>
      </w:r>
      <w:r w:rsidR="0011697A" w:rsidRPr="0008447D">
        <w:rPr>
          <w:rFonts w:asciiTheme="majorHAnsi" w:hAnsiTheme="majorHAnsi" w:cstheme="majorHAnsi"/>
        </w:rPr>
        <w:t>;</w:t>
      </w:r>
    </w:p>
    <w:p w14:paraId="0DCE91B7" w14:textId="1004C529" w:rsidR="001450EA" w:rsidRPr="0008447D" w:rsidRDefault="00655C58"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Ūkio subjekto, kurio pajėgumais rem</w:t>
      </w:r>
      <w:r w:rsidR="007C3ED0" w:rsidRPr="0008447D">
        <w:rPr>
          <w:rFonts w:asciiTheme="majorHAnsi" w:hAnsiTheme="majorHAnsi" w:cstheme="majorHAnsi"/>
        </w:rPr>
        <w:t>iamasi</w:t>
      </w:r>
      <w:r w:rsidR="00A15101" w:rsidRPr="0008447D">
        <w:rPr>
          <w:rFonts w:asciiTheme="majorHAnsi" w:hAnsiTheme="majorHAnsi" w:cstheme="majorHAnsi"/>
        </w:rPr>
        <w:t>,</w:t>
      </w:r>
      <w:r w:rsidRPr="0008447D">
        <w:rPr>
          <w:rFonts w:asciiTheme="majorHAnsi" w:hAnsiTheme="majorHAnsi" w:cstheme="majorHAnsi"/>
        </w:rPr>
        <w:t xml:space="preserve"> dėl atitikties kvalifikacijos reikalavimams, keitimas galimas tik tuomet, kai Rangovas Užsakovui pateikia rašytinį prašymą dėl keitimo ir kartu su prašymu teikia keičiamo Ūkio subjekto atitiktį Pirkimo sąlygose nustatytiems kvalifikacijos reikalavimams, įskaitant pašalinimo pagrindų nebuvimą</w:t>
      </w:r>
      <w:r w:rsidR="00FE0D48" w:rsidRPr="0008447D">
        <w:rPr>
          <w:rFonts w:asciiTheme="majorHAnsi" w:hAnsiTheme="majorHAnsi" w:cstheme="majorHAnsi"/>
        </w:rPr>
        <w:t xml:space="preserve"> (kai taikoma)</w:t>
      </w:r>
      <w:r w:rsidRPr="0008447D">
        <w:rPr>
          <w:rFonts w:asciiTheme="majorHAnsi" w:hAnsiTheme="majorHAnsi" w:cstheme="majorHAnsi"/>
        </w:rPr>
        <w:t>, pagrindžiančius dokumentus. Ūkio subjekto, kurio pajėgumais rem</w:t>
      </w:r>
      <w:r w:rsidR="00637BCD" w:rsidRPr="0008447D">
        <w:rPr>
          <w:rFonts w:asciiTheme="majorHAnsi" w:hAnsiTheme="majorHAnsi" w:cstheme="majorHAnsi"/>
        </w:rPr>
        <w:t>iamasi</w:t>
      </w:r>
      <w:r w:rsidRPr="0008447D">
        <w:rPr>
          <w:rFonts w:asciiTheme="majorHAnsi" w:hAnsiTheme="majorHAnsi" w:cstheme="majorHAnsi"/>
        </w:rPr>
        <w:t>, keitimas vykdomas rašytiniu Šalių Susitarimu</w:t>
      </w:r>
      <w:r w:rsidR="0011697A" w:rsidRPr="0008447D">
        <w:rPr>
          <w:rFonts w:asciiTheme="majorHAnsi" w:hAnsiTheme="majorHAnsi" w:cstheme="majorHAnsi"/>
        </w:rPr>
        <w:t>;</w:t>
      </w:r>
      <w:r w:rsidRPr="0008447D">
        <w:rPr>
          <w:rFonts w:asciiTheme="majorHAnsi" w:hAnsiTheme="majorHAnsi" w:cstheme="majorHAnsi"/>
        </w:rPr>
        <w:t xml:space="preserve"> </w:t>
      </w:r>
    </w:p>
    <w:p w14:paraId="6B25EF64" w14:textId="7D9EC271" w:rsidR="00506E2F" w:rsidRPr="0008447D" w:rsidRDefault="00506E2F"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eastAsia="Calibri" w:hAnsiTheme="majorHAnsi" w:cstheme="majorHAnsi"/>
        </w:rPr>
        <w:t xml:space="preserve">Rangovas šios Sutarties vykdymui neturi teisės pasitelkti asmenų, kurie su Užsakovu yra susiję darbo teisiniais santykiais. </w:t>
      </w:r>
    </w:p>
    <w:p w14:paraId="2FBE7BCD" w14:textId="77777777" w:rsidR="00EA0B3F" w:rsidRPr="0008447D" w:rsidRDefault="00293B28" w:rsidP="00443EE0">
      <w:pPr>
        <w:pStyle w:val="Sraopastraipa"/>
        <w:numPr>
          <w:ilvl w:val="1"/>
          <w:numId w:val="5"/>
        </w:numPr>
        <w:tabs>
          <w:tab w:val="left" w:pos="851"/>
        </w:tabs>
        <w:ind w:left="0" w:firstLine="0"/>
        <w:contextualSpacing w:val="0"/>
        <w:jc w:val="both"/>
        <w:rPr>
          <w:rFonts w:asciiTheme="majorHAnsi" w:hAnsiTheme="majorHAnsi" w:cstheme="majorHAnsi"/>
          <w:b/>
          <w:bCs/>
        </w:rPr>
      </w:pPr>
      <w:r w:rsidRPr="0008447D">
        <w:rPr>
          <w:rFonts w:asciiTheme="majorHAnsi" w:hAnsiTheme="majorHAnsi" w:cstheme="majorHAnsi"/>
          <w:b/>
          <w:bCs/>
        </w:rPr>
        <w:t>Susitarimai</w:t>
      </w:r>
      <w:r w:rsidR="00191D0E" w:rsidRPr="0008447D">
        <w:rPr>
          <w:rFonts w:asciiTheme="majorHAnsi" w:hAnsiTheme="majorHAnsi" w:cstheme="majorHAnsi"/>
          <w:b/>
          <w:bCs/>
        </w:rPr>
        <w:t xml:space="preserve"> dėl tiesioginio atsiskaitymo su Subrangovais:</w:t>
      </w:r>
      <w:bookmarkStart w:id="45" w:name="_Toc93857958"/>
    </w:p>
    <w:bookmarkEnd w:id="45"/>
    <w:p w14:paraId="30A7A76C" w14:textId="12E5A5D2" w:rsidR="00EA0B3F" w:rsidRPr="0008447D" w:rsidRDefault="00EA0B3F" w:rsidP="00754C27">
      <w:pPr>
        <w:widowControl w:val="0"/>
        <w:numPr>
          <w:ilvl w:val="2"/>
          <w:numId w:val="5"/>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08447D">
        <w:rPr>
          <w:rFonts w:asciiTheme="majorHAnsi" w:hAnsiTheme="majorHAnsi" w:cstheme="majorHAnsi"/>
          <w:sz w:val="22"/>
          <w:szCs w:val="22"/>
        </w:rPr>
        <w:t xml:space="preserve">Subrangovai turi teisę pasinaudoti tiesioginio atsiskaitymo galimybe, raštu pateikdami prašymą Užsakovui. Tuo tikslu Užsakovas privalo ne vėliau kaip per 5 </w:t>
      </w:r>
      <w:r w:rsidR="000A5014" w:rsidRPr="0008447D">
        <w:rPr>
          <w:rFonts w:asciiTheme="majorHAnsi" w:hAnsiTheme="majorHAnsi" w:cstheme="majorHAnsi"/>
          <w:sz w:val="22"/>
          <w:szCs w:val="22"/>
        </w:rPr>
        <w:t>(penkias) D</w:t>
      </w:r>
      <w:r w:rsidRPr="0008447D">
        <w:rPr>
          <w:rFonts w:asciiTheme="majorHAnsi" w:hAnsiTheme="majorHAnsi" w:cstheme="majorHAnsi"/>
          <w:sz w:val="22"/>
          <w:szCs w:val="22"/>
        </w:rPr>
        <w:t xml:space="preserve">arbo dienas nuo Subrangovų sąrašo arba pakeisto Subrangovų sąrašo gavimo informuoti Subrangovus, nurodytus Subrangovų sąraše, apie tokią tiesioginio atsiskaitymo galimybę pagal trišalio susitarimo su Subrangovu sąlygas, pateiktas Sutarties SD priede, ir pateikti Subrangovams Sutarties SD priedą. </w:t>
      </w:r>
    </w:p>
    <w:p w14:paraId="61DD1CED" w14:textId="274F33D6" w:rsidR="00EF069A" w:rsidRPr="0008447D" w:rsidRDefault="00EA0B3F" w:rsidP="00754C27">
      <w:pPr>
        <w:widowControl w:val="0"/>
        <w:numPr>
          <w:ilvl w:val="2"/>
          <w:numId w:val="5"/>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08447D">
        <w:rPr>
          <w:rFonts w:asciiTheme="majorHAnsi" w:hAnsiTheme="majorHAnsi" w:cstheme="majorHAnsi"/>
          <w:sz w:val="22"/>
          <w:szCs w:val="22"/>
        </w:rPr>
        <w:t>Tuo atveju, kai Subrangovas išreiškia norą pasinaudoti tiesioginio atsiskaitymo galimybe, Užsakovas ir Rangovas privalo sudaryti su Subrangovu trišalį susitarimą pagal Sutarties SD priede pateiktą trišalio susitarimo su Subrangovu formą.</w:t>
      </w:r>
    </w:p>
    <w:p w14:paraId="49BA8D5F" w14:textId="2E5B2AA9" w:rsidR="00B14374" w:rsidRPr="0008447D" w:rsidRDefault="00B14374" w:rsidP="00443EE0">
      <w:pPr>
        <w:pStyle w:val="Sraopastraipa"/>
        <w:numPr>
          <w:ilvl w:val="1"/>
          <w:numId w:val="5"/>
        </w:numPr>
        <w:tabs>
          <w:tab w:val="left" w:pos="851"/>
        </w:tabs>
        <w:spacing w:after="120"/>
        <w:ind w:left="0" w:firstLine="0"/>
        <w:jc w:val="both"/>
        <w:rPr>
          <w:rFonts w:asciiTheme="majorHAnsi" w:hAnsiTheme="majorHAnsi" w:cstheme="majorHAnsi"/>
          <w:b/>
          <w:bCs/>
        </w:rPr>
      </w:pPr>
      <w:r w:rsidRPr="0008447D">
        <w:rPr>
          <w:rFonts w:asciiTheme="majorHAnsi" w:hAnsiTheme="majorHAnsi" w:cstheme="majorHAnsi"/>
          <w:b/>
          <w:bCs/>
        </w:rPr>
        <w:t>Jungtinė veikla</w:t>
      </w:r>
      <w:r w:rsidR="000E191D" w:rsidRPr="0008447D">
        <w:rPr>
          <w:rFonts w:asciiTheme="majorHAnsi" w:hAnsiTheme="majorHAnsi" w:cstheme="majorHAnsi"/>
          <w:b/>
          <w:bCs/>
        </w:rPr>
        <w:t>:</w:t>
      </w:r>
    </w:p>
    <w:p w14:paraId="1D0663B6" w14:textId="09B64746" w:rsidR="00374381" w:rsidRPr="0008447D" w:rsidRDefault="008A38B2"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t>Rangovas</w:t>
      </w:r>
      <w:r w:rsidR="00374381" w:rsidRPr="0008447D">
        <w:rPr>
          <w:rFonts w:asciiTheme="majorHAnsi" w:hAnsiTheme="majorHAnsi" w:cstheme="majorHAnsi"/>
        </w:rPr>
        <w:t xml:space="preserve"> turi teisę Sutartį vykdyti jungtinės veiklos sutarties pagrindu, jei tai nurodė </w:t>
      </w:r>
      <w:r w:rsidR="00B44205" w:rsidRPr="0008447D">
        <w:rPr>
          <w:rFonts w:asciiTheme="majorHAnsi" w:hAnsiTheme="majorHAnsi" w:cstheme="majorHAnsi"/>
        </w:rPr>
        <w:t xml:space="preserve">Pasiūlyme ir (ar) </w:t>
      </w:r>
      <w:r w:rsidR="00374381" w:rsidRPr="0008447D">
        <w:rPr>
          <w:rFonts w:asciiTheme="majorHAnsi" w:hAnsiTheme="majorHAnsi" w:cstheme="majorHAnsi"/>
        </w:rPr>
        <w:t xml:space="preserve">Paraiškoje </w:t>
      </w:r>
      <w:r w:rsidR="005E02C2" w:rsidRPr="0008447D">
        <w:rPr>
          <w:rFonts w:asciiTheme="majorHAnsi" w:hAnsiTheme="majorHAnsi" w:cstheme="majorHAnsi"/>
        </w:rPr>
        <w:t xml:space="preserve">(pagal Pirkimo sąlygas) </w:t>
      </w:r>
      <w:r w:rsidR="00374381" w:rsidRPr="0008447D">
        <w:rPr>
          <w:rFonts w:asciiTheme="majorHAnsi" w:hAnsiTheme="majorHAnsi" w:cstheme="majorHAnsi"/>
        </w:rPr>
        <w:t xml:space="preserve">ir </w:t>
      </w:r>
      <w:r w:rsidR="005E02C2" w:rsidRPr="0008447D">
        <w:rPr>
          <w:rFonts w:asciiTheme="majorHAnsi" w:hAnsiTheme="majorHAnsi" w:cstheme="majorHAnsi"/>
        </w:rPr>
        <w:t xml:space="preserve">kurie nurodyti </w:t>
      </w:r>
      <w:r w:rsidR="00374381" w:rsidRPr="0008447D">
        <w:rPr>
          <w:rFonts w:asciiTheme="majorHAnsi" w:hAnsiTheme="majorHAnsi" w:cstheme="majorHAnsi"/>
        </w:rPr>
        <w:t>Sutarties SD</w:t>
      </w:r>
      <w:r w:rsidR="00E01754" w:rsidRPr="0008447D">
        <w:rPr>
          <w:rFonts w:asciiTheme="majorHAnsi" w:hAnsiTheme="majorHAnsi" w:cstheme="majorHAnsi"/>
        </w:rPr>
        <w:t>;</w:t>
      </w:r>
    </w:p>
    <w:p w14:paraId="192C0979" w14:textId="77777777" w:rsidR="00374381" w:rsidRPr="0008447D" w:rsidRDefault="00374381" w:rsidP="00443EE0">
      <w:pPr>
        <w:pStyle w:val="Sraopastraipa"/>
        <w:numPr>
          <w:ilvl w:val="2"/>
          <w:numId w:val="5"/>
        </w:numPr>
        <w:tabs>
          <w:tab w:val="left" w:pos="851"/>
        </w:tabs>
        <w:ind w:left="0" w:firstLine="0"/>
        <w:jc w:val="both"/>
        <w:rPr>
          <w:rFonts w:asciiTheme="majorHAnsi" w:hAnsiTheme="majorHAnsi" w:cstheme="majorHAnsi"/>
          <w:b/>
          <w:bCs/>
        </w:rPr>
      </w:pPr>
      <w:r w:rsidRPr="0008447D">
        <w:rPr>
          <w:rFonts w:asciiTheme="majorHAnsi" w:hAnsiTheme="majorHAnsi" w:cstheme="majorHAnsi"/>
        </w:rPr>
        <w:lastRenderedPageBreak/>
        <w:t>Atsiradus poreikiui atsisakyti jungtinės veiklos partnerio (-</w:t>
      </w:r>
      <w:proofErr w:type="spellStart"/>
      <w:r w:rsidRPr="0008447D">
        <w:rPr>
          <w:rFonts w:asciiTheme="majorHAnsi" w:hAnsiTheme="majorHAnsi" w:cstheme="majorHAnsi"/>
        </w:rPr>
        <w:t>ių</w:t>
      </w:r>
      <w:proofErr w:type="spellEnd"/>
      <w:r w:rsidRPr="0008447D">
        <w:rPr>
          <w:rFonts w:asciiTheme="majorHAnsi" w:hAnsiTheme="majorHAnsi" w:cstheme="majorHAnsi"/>
        </w:rPr>
        <w:t>) ar (ir) keisti jungtinės veiklos sutartyje nurodytą (-</w:t>
      </w:r>
      <w:proofErr w:type="spellStart"/>
      <w:r w:rsidRPr="0008447D">
        <w:rPr>
          <w:rFonts w:asciiTheme="majorHAnsi" w:hAnsiTheme="majorHAnsi" w:cstheme="majorHAnsi"/>
        </w:rPr>
        <w:t>us</w:t>
      </w:r>
      <w:proofErr w:type="spellEnd"/>
      <w:r w:rsidRPr="0008447D">
        <w:rPr>
          <w:rFonts w:asciiTheme="majorHAnsi" w:hAnsiTheme="majorHAnsi" w:cstheme="majorHAnsi"/>
        </w:rPr>
        <w:t>) partnerį (-</w:t>
      </w:r>
      <w:proofErr w:type="spellStart"/>
      <w:r w:rsidRPr="0008447D">
        <w:rPr>
          <w:rFonts w:asciiTheme="majorHAnsi" w:hAnsiTheme="majorHAnsi" w:cstheme="majorHAnsi"/>
        </w:rPr>
        <w:t>ius</w:t>
      </w:r>
      <w:proofErr w:type="spellEnd"/>
      <w:r w:rsidRPr="0008447D">
        <w:rPr>
          <w:rFonts w:asciiTheme="majorHAnsi" w:hAnsiTheme="majorHAnsi" w:cstheme="majorHAnsi"/>
        </w:rPr>
        <w:t>) kitu (-</w:t>
      </w:r>
      <w:proofErr w:type="spellStart"/>
      <w:r w:rsidRPr="0008447D">
        <w:rPr>
          <w:rFonts w:asciiTheme="majorHAnsi" w:hAnsiTheme="majorHAnsi" w:cstheme="majorHAnsi"/>
        </w:rPr>
        <w:t>ais</w:t>
      </w:r>
      <w:proofErr w:type="spellEnd"/>
      <w:r w:rsidRPr="0008447D">
        <w:rPr>
          <w:rFonts w:asciiTheme="majorHAnsi" w:hAnsiTheme="majorHAnsi" w:cstheme="majorHAnsi"/>
        </w:rPr>
        <w:t xml:space="preserve">), privalo būti įvykdytos visos žemiau nurodytos sąlygos: </w:t>
      </w:r>
    </w:p>
    <w:p w14:paraId="49741DF4" w14:textId="05859311" w:rsidR="00374381" w:rsidRPr="0008447D" w:rsidRDefault="008A38B2" w:rsidP="00443EE0">
      <w:pPr>
        <w:pStyle w:val="Sraopastraipa"/>
        <w:numPr>
          <w:ilvl w:val="3"/>
          <w:numId w:val="5"/>
        </w:numPr>
        <w:tabs>
          <w:tab w:val="left" w:pos="993"/>
        </w:tabs>
        <w:ind w:left="0" w:firstLine="0"/>
        <w:jc w:val="both"/>
        <w:rPr>
          <w:rFonts w:asciiTheme="majorHAnsi" w:hAnsiTheme="majorHAnsi" w:cstheme="majorHAnsi"/>
          <w:b/>
          <w:bCs/>
        </w:rPr>
      </w:pPr>
      <w:r w:rsidRPr="0008447D">
        <w:rPr>
          <w:rFonts w:asciiTheme="majorHAnsi" w:hAnsiTheme="majorHAnsi" w:cstheme="majorHAnsi"/>
        </w:rPr>
        <w:t>Rangovas</w:t>
      </w:r>
      <w:r w:rsidR="00374381" w:rsidRPr="0008447D">
        <w:rPr>
          <w:rFonts w:asciiTheme="majorHAnsi" w:hAnsiTheme="majorHAnsi" w:cstheme="majorHAnsi"/>
        </w:rPr>
        <w:t xml:space="preserve"> </w:t>
      </w:r>
      <w:r w:rsidRPr="0008447D">
        <w:rPr>
          <w:rFonts w:asciiTheme="majorHAnsi" w:hAnsiTheme="majorHAnsi" w:cstheme="majorHAnsi"/>
        </w:rPr>
        <w:t>Užsakovui</w:t>
      </w:r>
      <w:r w:rsidR="00374381" w:rsidRPr="0008447D">
        <w:rPr>
          <w:rFonts w:asciiTheme="majorHAnsi" w:hAnsiTheme="majorHAnsi" w:cstheme="majorHAnsi"/>
        </w:rPr>
        <w:t xml:space="preserve"> pateikia šiuos dokumentus: </w:t>
      </w:r>
    </w:p>
    <w:p w14:paraId="06ADFFEC" w14:textId="77777777" w:rsidR="00374381" w:rsidRPr="0008447D" w:rsidRDefault="00374381" w:rsidP="00443EE0">
      <w:pPr>
        <w:pStyle w:val="Sraopastraipa"/>
        <w:numPr>
          <w:ilvl w:val="3"/>
          <w:numId w:val="5"/>
        </w:numPr>
        <w:tabs>
          <w:tab w:val="left" w:pos="993"/>
        </w:tabs>
        <w:ind w:left="0" w:firstLine="0"/>
        <w:jc w:val="both"/>
        <w:rPr>
          <w:rFonts w:asciiTheme="majorHAnsi" w:hAnsiTheme="majorHAnsi" w:cstheme="majorHAnsi"/>
          <w:b/>
          <w:bCs/>
        </w:rPr>
      </w:pPr>
      <w:r w:rsidRPr="0008447D">
        <w:rPr>
          <w:rFonts w:asciiTheme="majorHAnsi" w:hAnsiTheme="majorHAnsi" w:cstheme="majorHAnsi"/>
        </w:rPr>
        <w:t>pasiliekančio jungtinės veiklos partnerio prašymą dėl jungtinės veiklos partnerio keitimo;</w:t>
      </w:r>
    </w:p>
    <w:p w14:paraId="5C3FB1E3" w14:textId="77777777" w:rsidR="00374381" w:rsidRPr="0008447D" w:rsidRDefault="00374381" w:rsidP="00443EE0">
      <w:pPr>
        <w:pStyle w:val="Sraopastraipa"/>
        <w:numPr>
          <w:ilvl w:val="3"/>
          <w:numId w:val="5"/>
        </w:numPr>
        <w:tabs>
          <w:tab w:val="left" w:pos="993"/>
        </w:tabs>
        <w:ind w:left="0" w:firstLine="0"/>
        <w:jc w:val="both"/>
        <w:rPr>
          <w:rFonts w:asciiTheme="majorHAnsi" w:hAnsiTheme="majorHAnsi" w:cstheme="majorHAnsi"/>
          <w:b/>
          <w:bCs/>
        </w:rPr>
      </w:pPr>
      <w:r w:rsidRPr="0008447D">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1298314D" w14:textId="5DDEEFFA" w:rsidR="00374381" w:rsidRPr="0008447D" w:rsidRDefault="00374381" w:rsidP="00443EE0">
      <w:pPr>
        <w:pStyle w:val="Sraopastraipa"/>
        <w:numPr>
          <w:ilvl w:val="3"/>
          <w:numId w:val="5"/>
        </w:numPr>
        <w:tabs>
          <w:tab w:val="left" w:pos="993"/>
        </w:tabs>
        <w:ind w:left="0" w:firstLine="0"/>
        <w:jc w:val="both"/>
        <w:rPr>
          <w:rFonts w:asciiTheme="majorHAnsi" w:hAnsiTheme="majorHAnsi" w:cstheme="majorHAnsi"/>
          <w:b/>
          <w:bCs/>
        </w:rPr>
      </w:pPr>
      <w:r w:rsidRPr="0008447D">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536BC4" w:rsidRPr="0008447D">
        <w:rPr>
          <w:rFonts w:asciiTheme="majorHAnsi" w:hAnsiTheme="majorHAnsi" w:cstheme="majorHAnsi"/>
        </w:rPr>
        <w:t>ir kitus reikalaujamus dokumentus pagal Pirkimo sąlygas</w:t>
      </w:r>
      <w:r w:rsidR="00586C34" w:rsidRPr="0008447D">
        <w:rPr>
          <w:rFonts w:asciiTheme="majorHAnsi" w:hAnsiTheme="majorHAnsi" w:cstheme="majorHAnsi"/>
        </w:rPr>
        <w:t xml:space="preserve"> </w:t>
      </w:r>
      <w:r w:rsidRPr="0008447D">
        <w:rPr>
          <w:rFonts w:asciiTheme="majorHAnsi" w:hAnsiTheme="majorHAnsi" w:cstheme="majorHAnsi"/>
        </w:rPr>
        <w:t xml:space="preserve">(jei taikoma). </w:t>
      </w:r>
    </w:p>
    <w:p w14:paraId="73A816A9" w14:textId="3A573662" w:rsidR="00374381" w:rsidRPr="0008447D" w:rsidRDefault="008A38B2" w:rsidP="00443EE0">
      <w:pPr>
        <w:pStyle w:val="Sraopastraipa"/>
        <w:numPr>
          <w:ilvl w:val="2"/>
          <w:numId w:val="5"/>
        </w:numPr>
        <w:tabs>
          <w:tab w:val="left" w:pos="851"/>
        </w:tabs>
        <w:ind w:left="0" w:firstLine="0"/>
        <w:jc w:val="both"/>
        <w:rPr>
          <w:rFonts w:asciiTheme="majorHAnsi" w:hAnsiTheme="majorHAnsi" w:cstheme="majorHAnsi"/>
        </w:rPr>
      </w:pPr>
      <w:r w:rsidRPr="0008447D">
        <w:rPr>
          <w:rFonts w:asciiTheme="majorHAnsi" w:hAnsiTheme="majorHAnsi" w:cstheme="majorHAnsi"/>
        </w:rPr>
        <w:t>Rangovas</w:t>
      </w:r>
      <w:r w:rsidR="00374381" w:rsidRPr="0008447D">
        <w:rPr>
          <w:rFonts w:asciiTheme="majorHAnsi" w:hAnsiTheme="majorHAnsi" w:cstheme="majorHAnsi"/>
        </w:rPr>
        <w:t xml:space="preserve"> pateikia </w:t>
      </w:r>
      <w:r w:rsidRPr="0008447D">
        <w:rPr>
          <w:rFonts w:asciiTheme="majorHAnsi" w:hAnsiTheme="majorHAnsi" w:cstheme="majorHAnsi"/>
        </w:rPr>
        <w:t>Užsakovui</w:t>
      </w:r>
      <w:r w:rsidR="00374381" w:rsidRPr="0008447D">
        <w:rPr>
          <w:rFonts w:asciiTheme="majorHAnsi" w:hAnsiTheme="majorHAnsi" w:cstheme="majorHAnsi"/>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59AE8F4" w14:textId="77777777" w:rsidR="004E6361" w:rsidRPr="0008447D" w:rsidRDefault="00374381" w:rsidP="00443EE0">
      <w:pPr>
        <w:pStyle w:val="Sraopastraipa"/>
        <w:numPr>
          <w:ilvl w:val="2"/>
          <w:numId w:val="5"/>
        </w:numPr>
        <w:tabs>
          <w:tab w:val="left" w:pos="851"/>
        </w:tabs>
        <w:ind w:left="0" w:firstLine="0"/>
        <w:jc w:val="both"/>
        <w:rPr>
          <w:rFonts w:asciiTheme="majorHAnsi" w:hAnsiTheme="majorHAnsi" w:cstheme="majorHAnsi"/>
        </w:rPr>
      </w:pPr>
      <w:r w:rsidRPr="0008447D">
        <w:rPr>
          <w:rFonts w:asciiTheme="majorHAnsi" w:hAnsiTheme="majorHAnsi" w:cstheme="majorHAnsi"/>
        </w:rPr>
        <w:t>Jei atsisakoma jungtinės veiklos partnerio (-</w:t>
      </w:r>
      <w:proofErr w:type="spellStart"/>
      <w:r w:rsidRPr="0008447D">
        <w:rPr>
          <w:rFonts w:asciiTheme="majorHAnsi" w:hAnsiTheme="majorHAnsi" w:cstheme="majorHAnsi"/>
        </w:rPr>
        <w:t>ių</w:t>
      </w:r>
      <w:proofErr w:type="spellEnd"/>
      <w:r w:rsidRPr="0008447D">
        <w:rPr>
          <w:rFonts w:asciiTheme="majorHAnsi" w:hAnsiTheme="majorHAnsi" w:cstheme="majorHAnsi"/>
        </w:rPr>
        <w:t xml:space="preserve">), </w:t>
      </w:r>
      <w:r w:rsidR="00FC3B1D" w:rsidRPr="0008447D">
        <w:rPr>
          <w:rFonts w:asciiTheme="majorHAnsi" w:hAnsiTheme="majorHAnsi" w:cstheme="majorHAnsi"/>
        </w:rPr>
        <w:t>Rangovas</w:t>
      </w:r>
      <w:r w:rsidRPr="0008447D">
        <w:rPr>
          <w:rFonts w:asciiTheme="majorHAnsi" w:hAnsiTheme="majorHAnsi" w:cstheme="majorHAnsi"/>
        </w:rPr>
        <w:t xml:space="preserve"> privalo raštu informuoti </w:t>
      </w:r>
      <w:r w:rsidR="00FC3B1D" w:rsidRPr="0008447D">
        <w:rPr>
          <w:rFonts w:asciiTheme="majorHAnsi" w:hAnsiTheme="majorHAnsi" w:cstheme="majorHAnsi"/>
        </w:rPr>
        <w:t>Užsakovą</w:t>
      </w:r>
      <w:r w:rsidRPr="0008447D">
        <w:rPr>
          <w:rFonts w:asciiTheme="majorHAnsi" w:hAnsiTheme="majorHAnsi" w:cstheme="majorHAnsi"/>
        </w:rPr>
        <w:t xml:space="preserve"> bei pateikti dokumentus, įrodančius pasiliekančio (-</w:t>
      </w:r>
      <w:proofErr w:type="spellStart"/>
      <w:r w:rsidRPr="0008447D">
        <w:rPr>
          <w:rFonts w:asciiTheme="majorHAnsi" w:hAnsiTheme="majorHAnsi" w:cstheme="majorHAnsi"/>
        </w:rPr>
        <w:t>ių</w:t>
      </w:r>
      <w:proofErr w:type="spellEnd"/>
      <w:r w:rsidRPr="0008447D">
        <w:rPr>
          <w:rFonts w:asciiTheme="majorHAnsi" w:hAnsiTheme="majorHAnsi" w:cstheme="majorHAnsi"/>
        </w:rPr>
        <w:t>) jungtinės veiklos partnerio (-</w:t>
      </w:r>
      <w:proofErr w:type="spellStart"/>
      <w:r w:rsidRPr="0008447D">
        <w:rPr>
          <w:rFonts w:asciiTheme="majorHAnsi" w:hAnsiTheme="majorHAnsi" w:cstheme="majorHAnsi"/>
        </w:rPr>
        <w:t>ių</w:t>
      </w:r>
      <w:proofErr w:type="spellEnd"/>
      <w:r w:rsidRPr="0008447D">
        <w:rPr>
          <w:rFonts w:asciiTheme="majorHAnsi" w:hAnsiTheme="majorHAnsi" w:cstheme="majorHAnsi"/>
        </w:rPr>
        <w:t xml:space="preserve">) atitikimą Pirkimo sąlygose nurodytiems reikalavimams. Kartu su prašymu </w:t>
      </w:r>
      <w:r w:rsidR="00C20BB5" w:rsidRPr="0008447D">
        <w:rPr>
          <w:rFonts w:asciiTheme="majorHAnsi" w:hAnsiTheme="majorHAnsi" w:cstheme="majorHAnsi"/>
        </w:rPr>
        <w:t>Užsakovui</w:t>
      </w:r>
      <w:r w:rsidRPr="0008447D">
        <w:rPr>
          <w:rFonts w:asciiTheme="majorHAnsi" w:hAnsiTheme="majorHAnsi" w:cstheme="majorHAnsi"/>
        </w:rPr>
        <w:t xml:space="preserve">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7714AE1A" w14:textId="77777777" w:rsidR="004E6361" w:rsidRPr="0008447D" w:rsidRDefault="00374381" w:rsidP="00443EE0">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08447D">
        <w:rPr>
          <w:rFonts w:asciiTheme="majorHAnsi" w:hAnsiTheme="majorHAnsi" w:cstheme="majorHAnsi"/>
        </w:rPr>
        <w:t xml:space="preserve">Galutinio sprendimo teisė dėl jungtinės veiklos partnerio keitimo priklauso </w:t>
      </w:r>
      <w:r w:rsidR="00C20BB5" w:rsidRPr="0008447D">
        <w:rPr>
          <w:rFonts w:asciiTheme="majorHAnsi" w:hAnsiTheme="majorHAnsi" w:cstheme="majorHAnsi"/>
        </w:rPr>
        <w:t>Užsakovui</w:t>
      </w:r>
      <w:r w:rsidRPr="0008447D">
        <w:rPr>
          <w:rFonts w:asciiTheme="majorHAnsi" w:hAnsiTheme="majorHAnsi" w:cstheme="majorHAnsi"/>
        </w:rPr>
        <w:t xml:space="preserve">. Jei </w:t>
      </w:r>
      <w:r w:rsidR="00C20BB5" w:rsidRPr="0008447D">
        <w:rPr>
          <w:rFonts w:asciiTheme="majorHAnsi" w:hAnsiTheme="majorHAnsi" w:cstheme="majorHAnsi"/>
        </w:rPr>
        <w:t>Užsakovas</w:t>
      </w:r>
      <w:r w:rsidRPr="0008447D">
        <w:rPr>
          <w:rFonts w:asciiTheme="majorHAnsi" w:hAnsiTheme="majorHAnsi" w:cstheme="majorHAnsi"/>
        </w:rPr>
        <w:t xml:space="preserve"> pritaria keitimui, jungtinės veiklos partnerio keitimas įforminamas rašytiniu Šalių Susitarimu. </w:t>
      </w:r>
    </w:p>
    <w:p w14:paraId="20B2F902" w14:textId="7C2CD417" w:rsidR="0041315D" w:rsidRPr="0008447D" w:rsidRDefault="0041315D" w:rsidP="00443EE0">
      <w:pPr>
        <w:pStyle w:val="Antrat2"/>
        <w:widowControl w:val="0"/>
        <w:numPr>
          <w:ilvl w:val="0"/>
          <w:numId w:val="5"/>
        </w:numPr>
        <w:tabs>
          <w:tab w:val="left" w:pos="851"/>
          <w:tab w:val="left" w:pos="1701"/>
        </w:tabs>
        <w:spacing w:before="0" w:after="120"/>
        <w:ind w:left="0" w:firstLine="0"/>
        <w:jc w:val="center"/>
        <w:rPr>
          <w:rFonts w:cstheme="majorHAnsi"/>
          <w:b/>
          <w:bCs/>
          <w:color w:val="auto"/>
          <w:sz w:val="22"/>
          <w:szCs w:val="22"/>
        </w:rPr>
      </w:pPr>
      <w:bookmarkStart w:id="46" w:name="_Toc93857974"/>
      <w:r w:rsidRPr="0008447D">
        <w:rPr>
          <w:rFonts w:cstheme="majorHAnsi"/>
          <w:b/>
          <w:bCs/>
          <w:color w:val="auto"/>
          <w:sz w:val="22"/>
          <w:szCs w:val="22"/>
        </w:rPr>
        <w:t>Intelektinės nuosavybės teisės</w:t>
      </w:r>
      <w:bookmarkEnd w:id="46"/>
    </w:p>
    <w:p w14:paraId="3B5DF60D" w14:textId="77777777" w:rsidR="001B331E" w:rsidRPr="0008447D" w:rsidRDefault="0041315D" w:rsidP="00443EE0">
      <w:pPr>
        <w:pStyle w:val="Sraopastraipa"/>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08447D">
        <w:rPr>
          <w:rFonts w:asciiTheme="majorHAnsi" w:hAnsiTheme="majorHAnsi" w:cstheme="majorHAnsi"/>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0D5AEC38" w14:textId="77777777" w:rsidR="001B331E" w:rsidRPr="0008447D" w:rsidRDefault="0041315D" w:rsidP="00443EE0">
      <w:pPr>
        <w:pStyle w:val="Sraopastraipa"/>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08447D">
        <w:rPr>
          <w:rFonts w:asciiTheme="majorHAnsi" w:hAnsiTheme="majorHAnsi" w:cstheme="majorHAnsi"/>
        </w:rPr>
        <w:t>Rangovas privalo užtikrinti, kad Rangovas įgis reikiamas intelektinės nuosavybės teises iš Rangovo dokumentų autorių tam, kad galėtų tinkamai įvykdyti savo įsipareigojimus pagal Sutartį.</w:t>
      </w:r>
    </w:p>
    <w:p w14:paraId="799FB634" w14:textId="77777777" w:rsidR="001B331E" w:rsidRPr="0008447D" w:rsidRDefault="0041315D" w:rsidP="00443EE0">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08447D">
        <w:rPr>
          <w:rFonts w:asciiTheme="majorHAnsi" w:hAnsiTheme="majorHAnsi" w:cstheme="majorHAnsi"/>
        </w:rPr>
        <w:t>Rangovas turi teisę naudoti Užsakovo dokumentus tik Sutartyje numatytais tikslais ir nepažeisdamas Užsakovo bei trečiųjų asmenų intelektinės nuosavybės teisių.</w:t>
      </w:r>
      <w:bookmarkStart w:id="47" w:name="_3q5sasy" w:colFirst="0" w:colLast="0"/>
      <w:bookmarkEnd w:id="47"/>
    </w:p>
    <w:p w14:paraId="577B1FF4" w14:textId="7A193178" w:rsidR="001B331E" w:rsidRPr="0008447D" w:rsidRDefault="0041315D" w:rsidP="00443EE0">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08447D">
        <w:rPr>
          <w:rFonts w:asciiTheme="majorHAnsi" w:hAnsiTheme="majorHAnsi" w:cstheme="majorHAnsi"/>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08447D">
        <w:rPr>
          <w:rFonts w:asciiTheme="majorHAnsi" w:hAnsiTheme="majorHAnsi" w:cstheme="majorHAnsi"/>
          <w:bCs/>
        </w:rPr>
        <w:t>Licencija</w:t>
      </w:r>
      <w:r w:rsidRPr="0008447D">
        <w:rPr>
          <w:rFonts w:asciiTheme="majorHAnsi" w:hAnsiTheme="majorHAnsi" w:cstheme="majorHAnsi"/>
        </w:rPr>
        <w:t xml:space="preserve">). Laikoma, kad Licencija yra suteikta Užsakovui nuo kiekvieno tokio intelektinės nuosavybės teisių objekto perdavimo Užsakovui momento, įskaitant nebaigtų dokumentų perdavimą. </w:t>
      </w:r>
    </w:p>
    <w:p w14:paraId="6F3EE5B7" w14:textId="77777777" w:rsidR="001B331E" w:rsidRPr="0008447D" w:rsidRDefault="0041315D" w:rsidP="00443EE0">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08447D">
        <w:rPr>
          <w:rFonts w:asciiTheme="majorHAnsi" w:hAnsiTheme="majorHAnsi" w:cstheme="majorHAnsi"/>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48" w:name="_25b2l0r" w:colFirst="0" w:colLast="0"/>
      <w:bookmarkEnd w:id="48"/>
    </w:p>
    <w:p w14:paraId="2C89B037" w14:textId="350F6AE3" w:rsidR="002C04F2" w:rsidRPr="0008447D" w:rsidRDefault="0041315D" w:rsidP="00443EE0">
      <w:pPr>
        <w:pStyle w:val="Sraopastraipa"/>
        <w:widowControl w:val="0"/>
        <w:numPr>
          <w:ilvl w:val="1"/>
          <w:numId w:val="5"/>
        </w:numPr>
        <w:tabs>
          <w:tab w:val="left" w:pos="426"/>
          <w:tab w:val="left" w:pos="851"/>
          <w:tab w:val="left" w:pos="1701"/>
        </w:tabs>
        <w:spacing w:after="120"/>
        <w:ind w:left="0" w:firstLine="0"/>
        <w:contextualSpacing w:val="0"/>
        <w:jc w:val="both"/>
        <w:rPr>
          <w:rFonts w:asciiTheme="majorHAnsi" w:hAnsiTheme="majorHAnsi" w:cstheme="majorHAnsi"/>
        </w:rPr>
      </w:pPr>
      <w:r w:rsidRPr="0008447D">
        <w:rPr>
          <w:rFonts w:asciiTheme="majorHAnsi" w:hAnsiTheme="majorHAnsi" w:cstheme="majorHAnsi"/>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6F69B74C" w14:textId="77777777" w:rsidR="00C9459F" w:rsidRPr="0008447D" w:rsidRDefault="00C9459F" w:rsidP="00443EE0">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Taikytina teisė ir ginčų sprendimo tvarka</w:t>
      </w:r>
    </w:p>
    <w:p w14:paraId="45A9BF91" w14:textId="2455B2B6" w:rsidR="00C9459F" w:rsidRPr="000844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Sutartis sudaryta</w:t>
      </w:r>
      <w:r w:rsidR="00612D05" w:rsidRPr="0008447D">
        <w:rPr>
          <w:rFonts w:asciiTheme="majorHAnsi" w:hAnsiTheme="majorHAnsi" w:cstheme="majorHAnsi"/>
        </w:rPr>
        <w:t>,</w:t>
      </w:r>
      <w:r w:rsidRPr="0008447D">
        <w:rPr>
          <w:rFonts w:asciiTheme="majorHAnsi" w:hAnsiTheme="majorHAnsi" w:cstheme="majorHAnsi"/>
        </w:rPr>
        <w:t xml:space="preserve"> vadovaujantis</w:t>
      </w:r>
      <w:r w:rsidR="00612D05" w:rsidRPr="0008447D">
        <w:rPr>
          <w:rFonts w:asciiTheme="majorHAnsi" w:hAnsiTheme="majorHAnsi" w:cstheme="majorHAnsi"/>
        </w:rPr>
        <w:t xml:space="preserve"> Lietuvos Respublikos teisės aktais,</w:t>
      </w:r>
      <w:r w:rsidRPr="0008447D">
        <w:rPr>
          <w:rFonts w:asciiTheme="majorHAnsi" w:hAnsiTheme="majorHAnsi" w:cstheme="majorHAnsi"/>
        </w:rPr>
        <w:t xml:space="preserve"> ir bus aiškinama taikant Lietuvos Respublikos teisę.</w:t>
      </w:r>
      <w:r w:rsidR="00D246E3" w:rsidRPr="0008447D">
        <w:rPr>
          <w:rFonts w:asciiTheme="majorHAnsi" w:hAnsiTheme="majorHAnsi" w:cstheme="majorHAnsi"/>
        </w:rPr>
        <w:t xml:space="preserve"> </w:t>
      </w:r>
    </w:p>
    <w:p w14:paraId="205978F4" w14:textId="10C84434" w:rsidR="00612D05" w:rsidRPr="0008447D" w:rsidRDefault="00C9459F" w:rsidP="00443EE0">
      <w:pPr>
        <w:pStyle w:val="Sraopastraipa"/>
        <w:numPr>
          <w:ilvl w:val="1"/>
          <w:numId w:val="5"/>
        </w:numPr>
        <w:tabs>
          <w:tab w:val="left" w:pos="851"/>
          <w:tab w:val="left" w:pos="1701"/>
        </w:tabs>
        <w:spacing w:after="120"/>
        <w:ind w:left="0" w:firstLine="0"/>
        <w:contextualSpacing w:val="0"/>
        <w:jc w:val="both"/>
        <w:rPr>
          <w:rFonts w:asciiTheme="majorHAnsi" w:hAnsiTheme="majorHAnsi" w:cstheme="majorHAnsi"/>
        </w:rPr>
      </w:pPr>
      <w:r w:rsidRPr="0008447D">
        <w:rPr>
          <w:rFonts w:asciiTheme="majorHAnsi" w:hAnsiTheme="majorHAnsi" w:cstheme="majorHAnsi"/>
        </w:rPr>
        <w:lastRenderedPageBreak/>
        <w:t xml:space="preserve">Bet koks ginčas, kylantis iš Sutarties, bus sprendžiamas tarpusavio konsultacijų ir derybų keliu. </w:t>
      </w:r>
      <w:r w:rsidR="006E75BC" w:rsidRPr="0008447D">
        <w:rPr>
          <w:rFonts w:asciiTheme="majorHAnsi" w:hAnsiTheme="majorHAnsi" w:cstheme="majorHAnsi"/>
        </w:rPr>
        <w:t>Tuo a</w:t>
      </w:r>
      <w:r w:rsidRPr="0008447D">
        <w:rPr>
          <w:rFonts w:asciiTheme="majorHAnsi" w:hAnsiTheme="majorHAnsi" w:cstheme="majorHAnsi"/>
        </w:rPr>
        <w:t xml:space="preserve">tveju, jei ginčo nepavyktų išspręsti tarpusavio derybomis per 30 (trisdešimt) </w:t>
      </w:r>
      <w:r w:rsidR="002E75C3" w:rsidRPr="0008447D">
        <w:rPr>
          <w:rFonts w:asciiTheme="majorHAnsi" w:hAnsiTheme="majorHAnsi" w:cstheme="majorHAnsi"/>
        </w:rPr>
        <w:t>D</w:t>
      </w:r>
      <w:r w:rsidRPr="0008447D">
        <w:rPr>
          <w:rFonts w:asciiTheme="majorHAnsi" w:hAnsiTheme="majorHAnsi" w:cstheme="majorHAnsi"/>
        </w:rPr>
        <w:t>ienų, toks ginčas bus sprendžiamas Lietuvos Respublikos teisės aktų nustatyta tvarka, teismuose Vilni</w:t>
      </w:r>
      <w:r w:rsidR="00751ACE" w:rsidRPr="0008447D">
        <w:rPr>
          <w:rFonts w:asciiTheme="majorHAnsi" w:hAnsiTheme="majorHAnsi" w:cstheme="majorHAnsi"/>
        </w:rPr>
        <w:t>uje</w:t>
      </w:r>
      <w:r w:rsidRPr="0008447D">
        <w:rPr>
          <w:rFonts w:asciiTheme="majorHAnsi" w:hAnsiTheme="majorHAnsi" w:cstheme="majorHAnsi"/>
        </w:rPr>
        <w:t>.</w:t>
      </w:r>
    </w:p>
    <w:p w14:paraId="2381DC1E" w14:textId="77777777" w:rsidR="00C9459F" w:rsidRPr="0008447D" w:rsidRDefault="00C9459F" w:rsidP="00443EE0">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Teisių perleidimas</w:t>
      </w:r>
    </w:p>
    <w:p w14:paraId="47E63C92" w14:textId="77777777" w:rsidR="00C9459F" w:rsidRPr="000844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Užsakovas turi teisę perleisti trečiajam asmeniui savo teises ir (ar) pareigas, kylančias iš Sutarties, be atskiro Rangovo sutikimo. Apie teisių ir (ar) pareigų perleidimą Rangovas informuojamas </w:t>
      </w:r>
      <w:r w:rsidR="00B62062" w:rsidRPr="0008447D">
        <w:rPr>
          <w:rFonts w:asciiTheme="majorHAnsi" w:hAnsiTheme="majorHAnsi" w:cstheme="majorHAnsi"/>
        </w:rPr>
        <w:t xml:space="preserve">rašytiniu </w:t>
      </w:r>
      <w:r w:rsidRPr="0008447D">
        <w:rPr>
          <w:rFonts w:asciiTheme="majorHAnsi" w:hAnsiTheme="majorHAnsi" w:cstheme="majorHAnsi"/>
        </w:rPr>
        <w:t>pranešimu.</w:t>
      </w:r>
    </w:p>
    <w:p w14:paraId="5067F82F" w14:textId="684960EC" w:rsidR="008C4658" w:rsidRPr="000844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Rangovas neturi teisės perleisti savo teisių ir (ar) įsipareigojimų, pagal Sutartį, tretiesiems asmenims be </w:t>
      </w:r>
      <w:r w:rsidR="00B62062" w:rsidRPr="0008447D">
        <w:rPr>
          <w:rFonts w:asciiTheme="majorHAnsi" w:hAnsiTheme="majorHAnsi" w:cstheme="majorHAnsi"/>
        </w:rPr>
        <w:t xml:space="preserve">rašytinio </w:t>
      </w:r>
      <w:r w:rsidRPr="0008447D">
        <w:rPr>
          <w:rFonts w:asciiTheme="majorHAnsi" w:hAnsiTheme="majorHAnsi" w:cstheme="majorHAnsi"/>
        </w:rPr>
        <w:t>Užsakovo sutikimo</w:t>
      </w:r>
      <w:r w:rsidR="00736A4C" w:rsidRPr="0008447D">
        <w:rPr>
          <w:rFonts w:asciiTheme="majorHAnsi" w:hAnsiTheme="majorHAnsi" w:cstheme="majorHAnsi"/>
        </w:rPr>
        <w:t xml:space="preserve"> ir nesant šioje Sutartyje įtvirtintų sąlygų</w:t>
      </w:r>
      <w:r w:rsidRPr="0008447D">
        <w:rPr>
          <w:rFonts w:asciiTheme="majorHAnsi" w:hAnsiTheme="majorHAnsi" w:cstheme="majorHAnsi"/>
        </w:rPr>
        <w:t xml:space="preserve">. </w:t>
      </w:r>
    </w:p>
    <w:p w14:paraId="3FA91531" w14:textId="77777777" w:rsidR="00C9459F" w:rsidRPr="0008447D" w:rsidRDefault="00C9459F" w:rsidP="00443EE0">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08447D">
        <w:rPr>
          <w:rFonts w:asciiTheme="majorHAnsi" w:hAnsiTheme="majorHAnsi" w:cstheme="majorHAnsi"/>
          <w:b/>
          <w:color w:val="auto"/>
          <w:sz w:val="22"/>
          <w:szCs w:val="22"/>
        </w:rPr>
        <w:t>Baigiamosios nuostatos</w:t>
      </w:r>
    </w:p>
    <w:p w14:paraId="549EC4C7" w14:textId="25F6B53F" w:rsidR="00C9459F" w:rsidRPr="000844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Dėl to, kas neaptarta Sutartyje, Šalys vadovaujasi </w:t>
      </w:r>
      <w:r w:rsidR="005563E2" w:rsidRPr="0008447D">
        <w:rPr>
          <w:rFonts w:asciiTheme="majorHAnsi" w:hAnsiTheme="majorHAnsi" w:cstheme="majorHAnsi"/>
        </w:rPr>
        <w:t>Lietuvos Respublikos</w:t>
      </w:r>
      <w:r w:rsidRPr="0008447D">
        <w:rPr>
          <w:rFonts w:asciiTheme="majorHAnsi" w:hAnsiTheme="majorHAnsi" w:cstheme="majorHAnsi"/>
        </w:rPr>
        <w:t xml:space="preserve"> teisės aktais.</w:t>
      </w:r>
    </w:p>
    <w:p w14:paraId="182DA782" w14:textId="77777777" w:rsidR="00E55178" w:rsidRPr="000844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Šalys įsipareigoja nedelsiant, bet ne vėliau kaip per 5 (penkias) </w:t>
      </w:r>
      <w:r w:rsidR="002E75C3" w:rsidRPr="0008447D">
        <w:rPr>
          <w:rFonts w:asciiTheme="majorHAnsi" w:hAnsiTheme="majorHAnsi" w:cstheme="majorHAnsi"/>
        </w:rPr>
        <w:t>D</w:t>
      </w:r>
      <w:r w:rsidRPr="0008447D">
        <w:rPr>
          <w:rFonts w:asciiTheme="majorHAnsi" w:hAnsiTheme="majorHAnsi" w:cstheme="majorHAnsi"/>
        </w:rPr>
        <w:t>ienas, informuoti viena kitą apie rekvizitų, nurodytų Sutarties SD, pasikeitimą. Iki informavimo apie adreso pasikeitimą, visi šioje Sutartyje nurodytu adresu išsiųsti pranešimai ir kita korespondencija laikomi įteiktais tinkamai.</w:t>
      </w:r>
    </w:p>
    <w:p w14:paraId="327F3BAE" w14:textId="77777777" w:rsidR="00150221" w:rsidRPr="0008447D" w:rsidRDefault="0071650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bookmarkStart w:id="49" w:name="_Hlk125703538"/>
      <w:r w:rsidRPr="0008447D">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w:t>
      </w:r>
      <w:r w:rsidR="00E55178" w:rsidRPr="0008447D">
        <w:rPr>
          <w:rFonts w:asciiTheme="majorHAnsi" w:hAnsiTheme="majorHAnsi" w:cstheme="majorHAnsi"/>
        </w:rPr>
        <w:t xml:space="preserv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bookmarkEnd w:id="49"/>
    <w:p w14:paraId="27B8F16E" w14:textId="33E1238D" w:rsidR="00150221" w:rsidRPr="0008447D" w:rsidRDefault="00150221"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w:t>
      </w:r>
    </w:p>
    <w:p w14:paraId="33847DDE" w14:textId="1C3CDD04" w:rsidR="00C9459F" w:rsidRPr="000844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 xml:space="preserve">Bet kokie vienos Šalies dokumentai kitai Šaliai pagal šią Sutartį yra laikomi gautais: (1) jų gavimo ar perdavimo dieną (kai įteikiama per pasiuntinį ar asmeniškai); (2) išsiunčiami el. paštu Sutarties SD nurodytais adresais ir nurodytiems adresatams; ar (3) po 3 (trijų) </w:t>
      </w:r>
      <w:r w:rsidR="002E75C3" w:rsidRPr="0008447D">
        <w:rPr>
          <w:rFonts w:asciiTheme="majorHAnsi" w:hAnsiTheme="majorHAnsi" w:cstheme="majorHAnsi"/>
        </w:rPr>
        <w:t>D</w:t>
      </w:r>
      <w:r w:rsidRPr="0008447D">
        <w:rPr>
          <w:rFonts w:asciiTheme="majorHAnsi" w:hAnsiTheme="majorHAnsi" w:cstheme="majorHAnsi"/>
        </w:rPr>
        <w:t>ienų nuo išsiuntimo, siunčiant paštu iš anksto apmokėjus pašto išlaidas.</w:t>
      </w:r>
    </w:p>
    <w:p w14:paraId="7CDD834A" w14:textId="5D5511F9" w:rsidR="00C9459F" w:rsidRPr="0008447D"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08447D">
        <w:rPr>
          <w:rFonts w:asciiTheme="majorHAnsi" w:hAnsiTheme="majorHAnsi" w:cstheme="majorHAnsi"/>
        </w:rPr>
        <w:t>Sutartis sudaryta 2 (dviem) vienodą teisinę galią turinčiais egzemplioriais, po 1 (vieną) egzempliorių kiekvienai Šaliai</w:t>
      </w:r>
      <w:r w:rsidR="00E43013" w:rsidRPr="0008447D">
        <w:rPr>
          <w:rFonts w:asciiTheme="majorHAnsi" w:hAnsiTheme="majorHAnsi" w:cstheme="majorHAnsi"/>
        </w:rPr>
        <w:t xml:space="preserve">, </w:t>
      </w:r>
      <w:bookmarkStart w:id="50" w:name="_Hlk85201648"/>
      <w:r w:rsidR="00E43013" w:rsidRPr="0008447D">
        <w:rPr>
          <w:rFonts w:asciiTheme="majorHAnsi" w:hAnsiTheme="majorHAnsi" w:cstheme="majorHAnsi"/>
        </w:rPr>
        <w:t>išskyrus atvejus, kai Sutartis pasirašoma elektronini</w:t>
      </w:r>
      <w:r w:rsidR="00CC28F7" w:rsidRPr="0008447D">
        <w:rPr>
          <w:rFonts w:asciiTheme="majorHAnsi" w:hAnsiTheme="majorHAnsi" w:cstheme="majorHAnsi"/>
        </w:rPr>
        <w:t>u</w:t>
      </w:r>
      <w:r w:rsidR="00E43013" w:rsidRPr="0008447D">
        <w:rPr>
          <w:rFonts w:asciiTheme="majorHAnsi" w:hAnsiTheme="majorHAnsi" w:cstheme="majorHAnsi"/>
        </w:rPr>
        <w:t xml:space="preserve"> parašu</w:t>
      </w:r>
      <w:r w:rsidRPr="0008447D">
        <w:rPr>
          <w:rFonts w:asciiTheme="majorHAnsi" w:hAnsiTheme="majorHAnsi" w:cstheme="majorHAnsi"/>
        </w:rPr>
        <w:t>.</w:t>
      </w:r>
      <w:bookmarkEnd w:id="50"/>
    </w:p>
    <w:p w14:paraId="59029F53" w14:textId="77777777" w:rsidR="00436CBE" w:rsidRPr="0008447D" w:rsidRDefault="00436CBE" w:rsidP="00443EE0">
      <w:pPr>
        <w:pStyle w:val="Sraopastraipa"/>
        <w:tabs>
          <w:tab w:val="left" w:pos="851"/>
          <w:tab w:val="left" w:pos="1701"/>
        </w:tabs>
        <w:spacing w:after="120"/>
        <w:ind w:left="851"/>
        <w:jc w:val="both"/>
        <w:rPr>
          <w:rFonts w:asciiTheme="majorHAnsi" w:hAnsiTheme="majorHAnsi" w:cstheme="majorHAnsi"/>
        </w:rPr>
      </w:pPr>
    </w:p>
    <w:p w14:paraId="54A70D4A" w14:textId="77777777" w:rsidR="00F80125" w:rsidRPr="0008447D" w:rsidRDefault="00F80125" w:rsidP="00443EE0">
      <w:pPr>
        <w:pStyle w:val="Sraopastraipa"/>
        <w:tabs>
          <w:tab w:val="left" w:pos="851"/>
          <w:tab w:val="left" w:pos="1701"/>
        </w:tabs>
        <w:ind w:left="360"/>
        <w:jc w:val="center"/>
        <w:rPr>
          <w:rFonts w:asciiTheme="majorHAnsi" w:hAnsiTheme="majorHAnsi" w:cstheme="majorHAnsi"/>
        </w:rPr>
      </w:pPr>
      <w:r w:rsidRPr="0008447D">
        <w:rPr>
          <w:rFonts w:asciiTheme="majorHAnsi" w:hAnsiTheme="majorHAnsi" w:cstheme="majorHAnsi"/>
        </w:rPr>
        <w:t>________________________</w:t>
      </w:r>
    </w:p>
    <w:p w14:paraId="27B5BD6E" w14:textId="77777777" w:rsidR="009E2D0A" w:rsidRPr="0008447D" w:rsidRDefault="009E2D0A" w:rsidP="00443EE0">
      <w:pPr>
        <w:tabs>
          <w:tab w:val="left" w:pos="851"/>
          <w:tab w:val="left" w:pos="1701"/>
        </w:tabs>
        <w:spacing w:after="120"/>
        <w:contextualSpacing/>
        <w:jc w:val="both"/>
        <w:rPr>
          <w:rFonts w:asciiTheme="majorHAnsi" w:hAnsiTheme="majorHAnsi" w:cstheme="majorHAnsi"/>
          <w:sz w:val="22"/>
          <w:szCs w:val="22"/>
        </w:rPr>
      </w:pPr>
    </w:p>
    <w:sectPr w:rsidR="009E2D0A" w:rsidRPr="0008447D" w:rsidSect="005068FC">
      <w:headerReference w:type="even" r:id="rId19"/>
      <w:headerReference w:type="default" r:id="rId20"/>
      <w:footerReference w:type="even" r:id="rId21"/>
      <w:footerReference w:type="default" r:id="rId22"/>
      <w:headerReference w:type="first" r:id="rId23"/>
      <w:footerReference w:type="first" r:id="rId24"/>
      <w:pgSz w:w="11906" w:h="16838"/>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ED290" w14:textId="77777777" w:rsidR="0093504B" w:rsidRDefault="0093504B" w:rsidP="006067FC">
      <w:r>
        <w:separator/>
      </w:r>
    </w:p>
  </w:endnote>
  <w:endnote w:type="continuationSeparator" w:id="0">
    <w:p w14:paraId="2A594E51" w14:textId="77777777" w:rsidR="0093504B" w:rsidRDefault="0093504B" w:rsidP="006067FC">
      <w:r>
        <w:continuationSeparator/>
      </w:r>
    </w:p>
  </w:endnote>
  <w:endnote w:type="continuationNotice" w:id="1">
    <w:p w14:paraId="0892B335" w14:textId="77777777" w:rsidR="0093504B" w:rsidRDefault="00935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F768" w14:textId="77777777" w:rsidR="00D75DF5" w:rsidRDefault="00D75D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008A" w14:textId="6C7426FF" w:rsidR="00D75DF5" w:rsidRDefault="00D75DF5" w:rsidP="00F94AB9">
    <w:pPr>
      <w:pStyle w:val="Porat"/>
      <w:jc w:val="center"/>
    </w:pPr>
    <w:r w:rsidRPr="007528CB">
      <w:rPr>
        <w:sz w:val="18"/>
        <w:szCs w:val="18"/>
      </w:rPr>
      <w:t xml:space="preserve">Puslapis </w:t>
    </w:r>
    <w:r w:rsidRPr="007528CB">
      <w:rPr>
        <w:rStyle w:val="Puslapionumeris"/>
        <w:sz w:val="18"/>
        <w:szCs w:val="18"/>
      </w:rPr>
      <w:fldChar w:fldCharType="begin"/>
    </w:r>
    <w:r w:rsidRPr="007528CB">
      <w:rPr>
        <w:rStyle w:val="Puslapionumeris"/>
        <w:sz w:val="18"/>
        <w:szCs w:val="18"/>
      </w:rPr>
      <w:instrText xml:space="preserve"> PAGE </w:instrText>
    </w:r>
    <w:r w:rsidRPr="007528CB">
      <w:rPr>
        <w:rStyle w:val="Puslapionumeris"/>
        <w:sz w:val="18"/>
        <w:szCs w:val="18"/>
      </w:rPr>
      <w:fldChar w:fldCharType="separate"/>
    </w:r>
    <w:r>
      <w:rPr>
        <w:rStyle w:val="Puslapionumeris"/>
        <w:noProof/>
        <w:sz w:val="18"/>
        <w:szCs w:val="18"/>
      </w:rPr>
      <w:t>9</w:t>
    </w:r>
    <w:r w:rsidRPr="007528CB">
      <w:rPr>
        <w:rStyle w:val="Puslapionumeris"/>
        <w:sz w:val="18"/>
        <w:szCs w:val="18"/>
      </w:rPr>
      <w:fldChar w:fldCharType="end"/>
    </w:r>
    <w:r w:rsidRPr="007528CB">
      <w:rPr>
        <w:rStyle w:val="Puslapionumeris"/>
        <w:sz w:val="18"/>
        <w:szCs w:val="18"/>
      </w:rPr>
      <w:t xml:space="preserve"> iš </w:t>
    </w:r>
    <w:r w:rsidRPr="007528CB">
      <w:rPr>
        <w:rStyle w:val="Puslapionumeris"/>
        <w:sz w:val="18"/>
        <w:szCs w:val="18"/>
      </w:rPr>
      <w:fldChar w:fldCharType="begin"/>
    </w:r>
    <w:r w:rsidRPr="007528CB">
      <w:rPr>
        <w:rStyle w:val="Puslapionumeris"/>
        <w:sz w:val="18"/>
        <w:szCs w:val="18"/>
      </w:rPr>
      <w:instrText xml:space="preserve"> NUMPAGES </w:instrText>
    </w:r>
    <w:r w:rsidRPr="007528CB">
      <w:rPr>
        <w:rStyle w:val="Puslapionumeris"/>
        <w:sz w:val="18"/>
        <w:szCs w:val="18"/>
      </w:rPr>
      <w:fldChar w:fldCharType="separate"/>
    </w:r>
    <w:r>
      <w:rPr>
        <w:rStyle w:val="Puslapionumeris"/>
        <w:noProof/>
        <w:sz w:val="18"/>
        <w:szCs w:val="18"/>
      </w:rPr>
      <w:t>16</w:t>
    </w:r>
    <w:r w:rsidRPr="007528CB">
      <w:rPr>
        <w:rStyle w:val="Puslapionumeri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09A6F" w14:textId="28A0EFAE" w:rsidR="00D75DF5" w:rsidRPr="007528CB" w:rsidRDefault="00D75DF5" w:rsidP="00871502">
    <w:pPr>
      <w:pStyle w:val="Porat"/>
      <w:jc w:val="center"/>
    </w:pPr>
    <w:r w:rsidRPr="007528CB">
      <w:rPr>
        <w:sz w:val="18"/>
        <w:szCs w:val="18"/>
      </w:rPr>
      <w:t xml:space="preserve">Puslapis </w:t>
    </w:r>
    <w:r w:rsidRPr="007528CB">
      <w:rPr>
        <w:rStyle w:val="Puslapionumeris"/>
        <w:sz w:val="18"/>
        <w:szCs w:val="18"/>
      </w:rPr>
      <w:fldChar w:fldCharType="begin"/>
    </w:r>
    <w:r w:rsidRPr="007528CB">
      <w:rPr>
        <w:rStyle w:val="Puslapionumeris"/>
        <w:sz w:val="18"/>
        <w:szCs w:val="18"/>
      </w:rPr>
      <w:instrText xml:space="preserve"> PAGE </w:instrText>
    </w:r>
    <w:r w:rsidRPr="007528CB">
      <w:rPr>
        <w:rStyle w:val="Puslapionumeris"/>
        <w:sz w:val="18"/>
        <w:szCs w:val="18"/>
      </w:rPr>
      <w:fldChar w:fldCharType="separate"/>
    </w:r>
    <w:r>
      <w:rPr>
        <w:rStyle w:val="Puslapionumeris"/>
        <w:noProof/>
        <w:sz w:val="18"/>
        <w:szCs w:val="18"/>
      </w:rPr>
      <w:t>1</w:t>
    </w:r>
    <w:r w:rsidRPr="007528CB">
      <w:rPr>
        <w:rStyle w:val="Puslapionumeris"/>
        <w:sz w:val="18"/>
        <w:szCs w:val="18"/>
      </w:rPr>
      <w:fldChar w:fldCharType="end"/>
    </w:r>
    <w:r w:rsidRPr="007528CB">
      <w:rPr>
        <w:rStyle w:val="Puslapionumeris"/>
        <w:sz w:val="18"/>
        <w:szCs w:val="18"/>
      </w:rPr>
      <w:t xml:space="preserve"> iš </w:t>
    </w:r>
    <w:r w:rsidRPr="007528CB">
      <w:rPr>
        <w:rStyle w:val="Puslapionumeris"/>
        <w:sz w:val="18"/>
        <w:szCs w:val="18"/>
      </w:rPr>
      <w:fldChar w:fldCharType="begin"/>
    </w:r>
    <w:r w:rsidRPr="007528CB">
      <w:rPr>
        <w:rStyle w:val="Puslapionumeris"/>
        <w:sz w:val="18"/>
        <w:szCs w:val="18"/>
      </w:rPr>
      <w:instrText xml:space="preserve"> NUMPAGES </w:instrText>
    </w:r>
    <w:r w:rsidRPr="007528CB">
      <w:rPr>
        <w:rStyle w:val="Puslapionumeris"/>
        <w:sz w:val="18"/>
        <w:szCs w:val="18"/>
      </w:rPr>
      <w:fldChar w:fldCharType="separate"/>
    </w:r>
    <w:r>
      <w:rPr>
        <w:rStyle w:val="Puslapionumeris"/>
        <w:noProof/>
        <w:sz w:val="18"/>
        <w:szCs w:val="18"/>
      </w:rPr>
      <w:t>16</w:t>
    </w:r>
    <w:r w:rsidRPr="007528CB">
      <w:rPr>
        <w:rStyle w:val="Puslapionumeri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392A5" w14:textId="77777777" w:rsidR="0093504B" w:rsidRDefault="0093504B" w:rsidP="006067FC">
      <w:r>
        <w:separator/>
      </w:r>
    </w:p>
  </w:footnote>
  <w:footnote w:type="continuationSeparator" w:id="0">
    <w:p w14:paraId="7EFE9D4D" w14:textId="77777777" w:rsidR="0093504B" w:rsidRDefault="0093504B" w:rsidP="006067FC">
      <w:r>
        <w:continuationSeparator/>
      </w:r>
    </w:p>
  </w:footnote>
  <w:footnote w:type="continuationNotice" w:id="1">
    <w:p w14:paraId="670A5C99" w14:textId="77777777" w:rsidR="0093504B" w:rsidRDefault="0093504B"/>
  </w:footnote>
  <w:footnote w:id="2">
    <w:p w14:paraId="0F5B7E96" w14:textId="77777777" w:rsidR="00D75DF5" w:rsidRPr="00FC01EC" w:rsidRDefault="00D75DF5" w:rsidP="0044379B">
      <w:pPr>
        <w:pStyle w:val="Puslapioinaostekstas"/>
        <w:rPr>
          <w:rFonts w:asciiTheme="minorHAnsi" w:hAnsiTheme="minorHAnsi" w:cstheme="minorHAnsi"/>
          <w:lang w:val="lt-LT"/>
        </w:rPr>
      </w:pPr>
      <w:r w:rsidRPr="00FC01EC">
        <w:rPr>
          <w:rStyle w:val="Puslapioinaosnuoroda"/>
          <w:rFonts w:asciiTheme="minorHAnsi" w:hAnsiTheme="minorHAnsi" w:cstheme="minorHAnsi"/>
          <w:lang w:val="lt-LT"/>
        </w:rPr>
        <w:footnoteRef/>
      </w:r>
      <w:r w:rsidRPr="00FC01EC">
        <w:rPr>
          <w:rFonts w:asciiTheme="minorHAnsi" w:hAnsiTheme="minorHAnsi" w:cstheme="minorHAnsi"/>
          <w:lang w:val="lt-LT"/>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C5588" w14:textId="77777777" w:rsidR="00D75DF5" w:rsidRDefault="00D75D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63DF9" w14:textId="77777777" w:rsidR="00D75DF5" w:rsidRDefault="00D75DF5" w:rsidP="006067FC">
    <w:pPr>
      <w:pStyle w:val="Antrats"/>
      <w:jc w:val="center"/>
    </w:pPr>
  </w:p>
  <w:p w14:paraId="03A42D9C" w14:textId="77777777" w:rsidR="00D75DF5" w:rsidRDefault="00D75DF5" w:rsidP="006067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B0983" w14:textId="77777777" w:rsidR="00D75DF5" w:rsidRDefault="00D75DF5" w:rsidP="00897404">
    <w:pPr>
      <w:pStyle w:val="Antrats"/>
      <w:tabs>
        <w:tab w:val="clear" w:pos="4819"/>
        <w:tab w:val="center" w:pos="4820"/>
      </w:tabs>
      <w:jc w:val="center"/>
    </w:pPr>
  </w:p>
  <w:p w14:paraId="66A9F5BB" w14:textId="1584C30A" w:rsidR="00D75DF5" w:rsidRPr="00897404" w:rsidRDefault="00D75DF5" w:rsidP="00897404">
    <w:pPr>
      <w:pStyle w:val="Antrats"/>
      <w:jc w:val="center"/>
    </w:pPr>
    <w:r>
      <w:rPr>
        <w:noProof/>
        <w:lang w:eastAsia="lt-LT"/>
      </w:rPr>
      <w:drawing>
        <wp:inline distT="0" distB="0" distL="0" distR="0" wp14:anchorId="23D18C1E" wp14:editId="38F91BC9">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2704D3"/>
    <w:multiLevelType w:val="hybridMultilevel"/>
    <w:tmpl w:val="BBFC622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8B05E59"/>
    <w:multiLevelType w:val="multilevel"/>
    <w:tmpl w:val="B3BCB318"/>
    <w:lvl w:ilvl="0">
      <w:start w:val="1"/>
      <w:numFmt w:val="decimal"/>
      <w:lvlText w:val="%1."/>
      <w:lvlJc w:val="left"/>
      <w:pPr>
        <w:ind w:left="1637" w:hanging="360"/>
      </w:pPr>
    </w:lvl>
    <w:lvl w:ilvl="1">
      <w:start w:val="1"/>
      <w:numFmt w:val="decimal"/>
      <w:lvlText w:val="%1.%2."/>
      <w:lvlJc w:val="left"/>
      <w:pPr>
        <w:ind w:left="574"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E949C6"/>
    <w:multiLevelType w:val="multilevel"/>
    <w:tmpl w:val="8716C1E2"/>
    <w:lvl w:ilvl="0">
      <w:start w:val="1"/>
      <w:numFmt w:val="decimal"/>
      <w:lvlText w:val="%1."/>
      <w:lvlJc w:val="left"/>
      <w:pPr>
        <w:ind w:left="360" w:hanging="360"/>
      </w:pPr>
      <w:rPr>
        <w:rFonts w:asciiTheme="majorHAnsi" w:hAnsiTheme="majorHAnsi" w:cstheme="majorHAnsi" w:hint="default"/>
        <w:b/>
        <w:sz w:val="22"/>
        <w:szCs w:val="22"/>
      </w:rPr>
    </w:lvl>
    <w:lvl w:ilvl="1">
      <w:start w:val="1"/>
      <w:numFmt w:val="decimal"/>
      <w:lvlText w:val="%1.%2."/>
      <w:lvlJc w:val="left"/>
      <w:pPr>
        <w:ind w:left="858" w:hanging="432"/>
      </w:pPr>
      <w:rPr>
        <w:b w:val="0"/>
      </w:rPr>
    </w:lvl>
    <w:lvl w:ilvl="2">
      <w:start w:val="1"/>
      <w:numFmt w:val="decimal"/>
      <w:lvlText w:val="%1.%2.%3."/>
      <w:lvlJc w:val="left"/>
      <w:pPr>
        <w:ind w:left="645" w:hanging="504"/>
      </w:pPr>
      <w:rPr>
        <w:rFonts w:asciiTheme="majorHAnsi" w:hAnsiTheme="majorHAnsi" w:cstheme="majorHAnsi" w:hint="default"/>
        <w:b w:val="0"/>
        <w:bCs w:val="0"/>
        <w:color w:val="auto"/>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AB2C71"/>
    <w:multiLevelType w:val="multilevel"/>
    <w:tmpl w:val="71AE8A98"/>
    <w:styleLink w:val="CurrentList1"/>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875E3D"/>
    <w:multiLevelType w:val="multilevel"/>
    <w:tmpl w:val="2084F268"/>
    <w:lvl w:ilvl="0">
      <w:start w:val="5"/>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15478A"/>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8B2246"/>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4E5AC2"/>
    <w:multiLevelType w:val="multilevel"/>
    <w:tmpl w:val="F5FC46BE"/>
    <w:lvl w:ilvl="0">
      <w:start w:val="1"/>
      <w:numFmt w:val="decimal"/>
      <w:lvlText w:val="%1."/>
      <w:lvlJc w:val="left"/>
      <w:pPr>
        <w:ind w:left="360" w:hanging="360"/>
      </w:pPr>
      <w:rPr>
        <w:b/>
      </w:rPr>
    </w:lvl>
    <w:lvl w:ilvl="1">
      <w:start w:val="1"/>
      <w:numFmt w:val="decimal"/>
      <w:lvlText w:val="%1.%2."/>
      <w:lvlJc w:val="left"/>
      <w:pPr>
        <w:ind w:left="792" w:hanging="432"/>
      </w:pPr>
      <w:rPr>
        <w:rFonts w:asciiTheme="majorHAnsi" w:hAnsiTheme="majorHAnsi" w:cstheme="majorHAnsi" w:hint="default"/>
        <w:b w:val="0"/>
        <w:bCs w:val="0"/>
        <w:i w:val="0"/>
        <w:sz w:val="22"/>
        <w:szCs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752298"/>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70FC6"/>
    <w:multiLevelType w:val="hybridMultilevel"/>
    <w:tmpl w:val="8FE605D2"/>
    <w:lvl w:ilvl="0" w:tplc="32F8E048">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8C78FF"/>
    <w:multiLevelType w:val="hybridMultilevel"/>
    <w:tmpl w:val="1FBCCE14"/>
    <w:lvl w:ilvl="0" w:tplc="A02EA7B8">
      <w:start w:val="1"/>
      <w:numFmt w:val="decimal"/>
      <w:lvlText w:val="9.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31136B"/>
    <w:multiLevelType w:val="multilevel"/>
    <w:tmpl w:val="B978ABE0"/>
    <w:lvl w:ilvl="0">
      <w:start w:val="3"/>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F9C1E26"/>
    <w:multiLevelType w:val="multilevel"/>
    <w:tmpl w:val="9BE2DBC6"/>
    <w:lvl w:ilvl="0">
      <w:start w:val="1"/>
      <w:numFmt w:val="upperRoman"/>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60887C42"/>
    <w:multiLevelType w:val="hybridMultilevel"/>
    <w:tmpl w:val="8240523A"/>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9"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1" w15:restartNumberingAfterBreak="0">
    <w:nsid w:val="6B317B96"/>
    <w:multiLevelType w:val="hybridMultilevel"/>
    <w:tmpl w:val="0A7220DA"/>
    <w:lvl w:ilvl="0" w:tplc="32F8E048">
      <w:start w:val="1"/>
      <w:numFmt w:val="decimal"/>
      <w:lvlText w:val="17.%1."/>
      <w:lvlJc w:val="left"/>
      <w:pPr>
        <w:ind w:left="15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4E3AC4"/>
    <w:multiLevelType w:val="multilevel"/>
    <w:tmpl w:val="252C8FDC"/>
    <w:lvl w:ilvl="0">
      <w:start w:val="3"/>
      <w:numFmt w:val="decimal"/>
      <w:lvlText w:val="%1."/>
      <w:lvlJc w:val="left"/>
      <w:pPr>
        <w:ind w:left="2345" w:hanging="360"/>
      </w:pPr>
      <w:rPr>
        <w:rFonts w:hint="default"/>
        <w:b/>
      </w:rPr>
    </w:lvl>
    <w:lvl w:ilvl="1">
      <w:start w:val="1"/>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23" w15:restartNumberingAfterBreak="0">
    <w:nsid w:val="6FBD6292"/>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C62FC7"/>
    <w:multiLevelType w:val="multilevel"/>
    <w:tmpl w:val="3F029A38"/>
    <w:lvl w:ilvl="0">
      <w:start w:val="16"/>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z w:val="22"/>
      </w:rPr>
    </w:lvl>
    <w:lvl w:ilvl="2">
      <w:start w:val="1"/>
      <w:numFmt w:val="decimal"/>
      <w:lvlText w:val="%1.%2.%3."/>
      <w:lvlJc w:val="left"/>
      <w:pPr>
        <w:ind w:left="1071"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76EC20C1"/>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64432F"/>
    <w:multiLevelType w:val="hybridMultilevel"/>
    <w:tmpl w:val="83D891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50394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794877">
    <w:abstractNumId w:val="1"/>
  </w:num>
  <w:num w:numId="3" w16cid:durableId="1443720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09626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10374">
    <w:abstractNumId w:val="4"/>
  </w:num>
  <w:num w:numId="6" w16cid:durableId="476845003">
    <w:abstractNumId w:val="7"/>
  </w:num>
  <w:num w:numId="7" w16cid:durableId="565842835">
    <w:abstractNumId w:val="0"/>
  </w:num>
  <w:num w:numId="8" w16cid:durableId="1507555156">
    <w:abstractNumId w:val="20"/>
  </w:num>
  <w:num w:numId="9" w16cid:durableId="154568038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273353">
    <w:abstractNumId w:val="19"/>
  </w:num>
  <w:num w:numId="11" w16cid:durableId="1654095174">
    <w:abstractNumId w:val="22"/>
  </w:num>
  <w:num w:numId="12" w16cid:durableId="45432478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1438013">
    <w:abstractNumId w:val="11"/>
  </w:num>
  <w:num w:numId="14" w16cid:durableId="177888059">
    <w:abstractNumId w:val="9"/>
  </w:num>
  <w:num w:numId="15" w16cid:durableId="538055960">
    <w:abstractNumId w:val="23"/>
  </w:num>
  <w:num w:numId="16" w16cid:durableId="1376999238">
    <w:abstractNumId w:val="8"/>
  </w:num>
  <w:num w:numId="17" w16cid:durableId="441725502">
    <w:abstractNumId w:val="18"/>
  </w:num>
  <w:num w:numId="18" w16cid:durableId="154954288">
    <w:abstractNumId w:val="21"/>
  </w:num>
  <w:num w:numId="19" w16cid:durableId="946886459">
    <w:abstractNumId w:val="14"/>
  </w:num>
  <w:num w:numId="20" w16cid:durableId="842547119">
    <w:abstractNumId w:val="15"/>
  </w:num>
  <w:num w:numId="21" w16cid:durableId="160238562">
    <w:abstractNumId w:val="24"/>
  </w:num>
  <w:num w:numId="22" w16cid:durableId="662314249">
    <w:abstractNumId w:val="26"/>
  </w:num>
  <w:num w:numId="23" w16cid:durableId="483276777">
    <w:abstractNumId w:val="13"/>
  </w:num>
  <w:num w:numId="24" w16cid:durableId="2091730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3871406">
    <w:abstractNumId w:val="2"/>
  </w:num>
  <w:num w:numId="26" w16cid:durableId="395861119">
    <w:abstractNumId w:val="5"/>
  </w:num>
  <w:num w:numId="27" w16cid:durableId="933051446">
    <w:abstractNumId w:val="12"/>
  </w:num>
  <w:num w:numId="28" w16cid:durableId="171724800">
    <w:abstractNumId w:val="3"/>
  </w:num>
  <w:num w:numId="29" w16cid:durableId="1552495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250954">
    <w:abstractNumId w:val="6"/>
  </w:num>
  <w:num w:numId="31" w16cid:durableId="11645885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262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6982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revisionView w:markup="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37D"/>
    <w:rsid w:val="000006F7"/>
    <w:rsid w:val="00000A5E"/>
    <w:rsid w:val="00001309"/>
    <w:rsid w:val="00001817"/>
    <w:rsid w:val="000021CB"/>
    <w:rsid w:val="0000237B"/>
    <w:rsid w:val="00003655"/>
    <w:rsid w:val="00003A7D"/>
    <w:rsid w:val="00004377"/>
    <w:rsid w:val="000047F3"/>
    <w:rsid w:val="00004CAC"/>
    <w:rsid w:val="00004CC7"/>
    <w:rsid w:val="00004E66"/>
    <w:rsid w:val="00004FA7"/>
    <w:rsid w:val="0000590C"/>
    <w:rsid w:val="00005989"/>
    <w:rsid w:val="00006E21"/>
    <w:rsid w:val="00007445"/>
    <w:rsid w:val="00007646"/>
    <w:rsid w:val="00007F8F"/>
    <w:rsid w:val="00010D6B"/>
    <w:rsid w:val="00010D6C"/>
    <w:rsid w:val="00011066"/>
    <w:rsid w:val="00012121"/>
    <w:rsid w:val="000137D9"/>
    <w:rsid w:val="00015BEB"/>
    <w:rsid w:val="000171B0"/>
    <w:rsid w:val="00017DD4"/>
    <w:rsid w:val="0002171B"/>
    <w:rsid w:val="0002174A"/>
    <w:rsid w:val="0002288D"/>
    <w:rsid w:val="00022904"/>
    <w:rsid w:val="000230A2"/>
    <w:rsid w:val="000239C7"/>
    <w:rsid w:val="000243EC"/>
    <w:rsid w:val="00024C6B"/>
    <w:rsid w:val="00026372"/>
    <w:rsid w:val="0002647D"/>
    <w:rsid w:val="00027590"/>
    <w:rsid w:val="00027677"/>
    <w:rsid w:val="00027720"/>
    <w:rsid w:val="000279A3"/>
    <w:rsid w:val="00027BE1"/>
    <w:rsid w:val="00027F4A"/>
    <w:rsid w:val="00027FAD"/>
    <w:rsid w:val="00030AE8"/>
    <w:rsid w:val="00031150"/>
    <w:rsid w:val="00031E95"/>
    <w:rsid w:val="00032BC5"/>
    <w:rsid w:val="00032E53"/>
    <w:rsid w:val="0003370C"/>
    <w:rsid w:val="00034218"/>
    <w:rsid w:val="000345BC"/>
    <w:rsid w:val="00035493"/>
    <w:rsid w:val="0003552A"/>
    <w:rsid w:val="000356A8"/>
    <w:rsid w:val="0004075B"/>
    <w:rsid w:val="00040D11"/>
    <w:rsid w:val="00041032"/>
    <w:rsid w:val="00043223"/>
    <w:rsid w:val="0004338A"/>
    <w:rsid w:val="0004365D"/>
    <w:rsid w:val="00043DA9"/>
    <w:rsid w:val="00044F89"/>
    <w:rsid w:val="000451D5"/>
    <w:rsid w:val="00045753"/>
    <w:rsid w:val="000458D4"/>
    <w:rsid w:val="00045F25"/>
    <w:rsid w:val="000472CD"/>
    <w:rsid w:val="0005087A"/>
    <w:rsid w:val="00050885"/>
    <w:rsid w:val="00051127"/>
    <w:rsid w:val="00051B11"/>
    <w:rsid w:val="00052347"/>
    <w:rsid w:val="0005295B"/>
    <w:rsid w:val="00053E97"/>
    <w:rsid w:val="000543FB"/>
    <w:rsid w:val="00055BC2"/>
    <w:rsid w:val="00055F13"/>
    <w:rsid w:val="00055FBA"/>
    <w:rsid w:val="0006118D"/>
    <w:rsid w:val="000616AD"/>
    <w:rsid w:val="00062AFC"/>
    <w:rsid w:val="00062B37"/>
    <w:rsid w:val="000634DC"/>
    <w:rsid w:val="000647BA"/>
    <w:rsid w:val="00064E85"/>
    <w:rsid w:val="000652A8"/>
    <w:rsid w:val="00066C87"/>
    <w:rsid w:val="00066D77"/>
    <w:rsid w:val="00067EDA"/>
    <w:rsid w:val="000703E7"/>
    <w:rsid w:val="00071300"/>
    <w:rsid w:val="0007142E"/>
    <w:rsid w:val="0007164C"/>
    <w:rsid w:val="000717E9"/>
    <w:rsid w:val="00072852"/>
    <w:rsid w:val="00072D7A"/>
    <w:rsid w:val="00074937"/>
    <w:rsid w:val="000752CD"/>
    <w:rsid w:val="000757DC"/>
    <w:rsid w:val="00075C0D"/>
    <w:rsid w:val="000775BE"/>
    <w:rsid w:val="0007762C"/>
    <w:rsid w:val="00077855"/>
    <w:rsid w:val="00080F89"/>
    <w:rsid w:val="00081AA5"/>
    <w:rsid w:val="000820E2"/>
    <w:rsid w:val="0008447D"/>
    <w:rsid w:val="00085647"/>
    <w:rsid w:val="00087500"/>
    <w:rsid w:val="00087B8C"/>
    <w:rsid w:val="000905F7"/>
    <w:rsid w:val="000910EB"/>
    <w:rsid w:val="0009139B"/>
    <w:rsid w:val="00091932"/>
    <w:rsid w:val="00091CF0"/>
    <w:rsid w:val="00091F5C"/>
    <w:rsid w:val="00092C24"/>
    <w:rsid w:val="000937AB"/>
    <w:rsid w:val="000954F1"/>
    <w:rsid w:val="00095FC1"/>
    <w:rsid w:val="000960D3"/>
    <w:rsid w:val="000966F9"/>
    <w:rsid w:val="00097012"/>
    <w:rsid w:val="000971EB"/>
    <w:rsid w:val="00097856"/>
    <w:rsid w:val="00097A96"/>
    <w:rsid w:val="00097E3D"/>
    <w:rsid w:val="000A1EEC"/>
    <w:rsid w:val="000A38D4"/>
    <w:rsid w:val="000A3EF9"/>
    <w:rsid w:val="000A4FF5"/>
    <w:rsid w:val="000A5014"/>
    <w:rsid w:val="000A6416"/>
    <w:rsid w:val="000A6A5F"/>
    <w:rsid w:val="000A727D"/>
    <w:rsid w:val="000B07D6"/>
    <w:rsid w:val="000B0ECE"/>
    <w:rsid w:val="000B1CD0"/>
    <w:rsid w:val="000B202E"/>
    <w:rsid w:val="000B2068"/>
    <w:rsid w:val="000B23B5"/>
    <w:rsid w:val="000B307D"/>
    <w:rsid w:val="000B3271"/>
    <w:rsid w:val="000B34CB"/>
    <w:rsid w:val="000B3665"/>
    <w:rsid w:val="000B483D"/>
    <w:rsid w:val="000B4AC4"/>
    <w:rsid w:val="000B5108"/>
    <w:rsid w:val="000B572E"/>
    <w:rsid w:val="000B57C4"/>
    <w:rsid w:val="000B60C7"/>
    <w:rsid w:val="000B63F4"/>
    <w:rsid w:val="000B75BF"/>
    <w:rsid w:val="000B776F"/>
    <w:rsid w:val="000B7EAD"/>
    <w:rsid w:val="000C001F"/>
    <w:rsid w:val="000C17AB"/>
    <w:rsid w:val="000C255E"/>
    <w:rsid w:val="000C3D3E"/>
    <w:rsid w:val="000C3F62"/>
    <w:rsid w:val="000C43C2"/>
    <w:rsid w:val="000C44B8"/>
    <w:rsid w:val="000C4A3E"/>
    <w:rsid w:val="000C5218"/>
    <w:rsid w:val="000C5F72"/>
    <w:rsid w:val="000C6691"/>
    <w:rsid w:val="000C6698"/>
    <w:rsid w:val="000C6866"/>
    <w:rsid w:val="000C6BAC"/>
    <w:rsid w:val="000C6EA2"/>
    <w:rsid w:val="000D0465"/>
    <w:rsid w:val="000D11B5"/>
    <w:rsid w:val="000D11B6"/>
    <w:rsid w:val="000D1473"/>
    <w:rsid w:val="000D2E85"/>
    <w:rsid w:val="000D3CCB"/>
    <w:rsid w:val="000D41F9"/>
    <w:rsid w:val="000D5303"/>
    <w:rsid w:val="000D5CC6"/>
    <w:rsid w:val="000D6744"/>
    <w:rsid w:val="000D6777"/>
    <w:rsid w:val="000D6C5D"/>
    <w:rsid w:val="000D7238"/>
    <w:rsid w:val="000D7830"/>
    <w:rsid w:val="000E0472"/>
    <w:rsid w:val="000E0DF1"/>
    <w:rsid w:val="000E1648"/>
    <w:rsid w:val="000E191D"/>
    <w:rsid w:val="000E337C"/>
    <w:rsid w:val="000E45F7"/>
    <w:rsid w:val="000E64B5"/>
    <w:rsid w:val="000E6E56"/>
    <w:rsid w:val="000E7A13"/>
    <w:rsid w:val="000E7B71"/>
    <w:rsid w:val="000F0837"/>
    <w:rsid w:val="000F08B9"/>
    <w:rsid w:val="000F18EB"/>
    <w:rsid w:val="000F1E18"/>
    <w:rsid w:val="000F26EA"/>
    <w:rsid w:val="000F296F"/>
    <w:rsid w:val="000F322A"/>
    <w:rsid w:val="000F3340"/>
    <w:rsid w:val="000F3CFB"/>
    <w:rsid w:val="000F4711"/>
    <w:rsid w:val="000F4AEF"/>
    <w:rsid w:val="000F4B0A"/>
    <w:rsid w:val="000F4B82"/>
    <w:rsid w:val="000F4D9C"/>
    <w:rsid w:val="000F5513"/>
    <w:rsid w:val="000F5A8B"/>
    <w:rsid w:val="000F76B3"/>
    <w:rsid w:val="000F7707"/>
    <w:rsid w:val="000F777E"/>
    <w:rsid w:val="00100409"/>
    <w:rsid w:val="0010040E"/>
    <w:rsid w:val="00100706"/>
    <w:rsid w:val="001009AA"/>
    <w:rsid w:val="00101D61"/>
    <w:rsid w:val="00102754"/>
    <w:rsid w:val="001033CE"/>
    <w:rsid w:val="001038E3"/>
    <w:rsid w:val="00104232"/>
    <w:rsid w:val="0010593D"/>
    <w:rsid w:val="00106E63"/>
    <w:rsid w:val="0011011E"/>
    <w:rsid w:val="001104C7"/>
    <w:rsid w:val="00110C8E"/>
    <w:rsid w:val="001117C3"/>
    <w:rsid w:val="00112228"/>
    <w:rsid w:val="00112325"/>
    <w:rsid w:val="00112BAA"/>
    <w:rsid w:val="00113277"/>
    <w:rsid w:val="00113AB7"/>
    <w:rsid w:val="0011425B"/>
    <w:rsid w:val="0011453F"/>
    <w:rsid w:val="001156E5"/>
    <w:rsid w:val="001163C2"/>
    <w:rsid w:val="00116940"/>
    <w:rsid w:val="0011697A"/>
    <w:rsid w:val="001172E4"/>
    <w:rsid w:val="00117FC8"/>
    <w:rsid w:val="00120458"/>
    <w:rsid w:val="00120D63"/>
    <w:rsid w:val="00121144"/>
    <w:rsid w:val="00121D92"/>
    <w:rsid w:val="0012219F"/>
    <w:rsid w:val="001221A5"/>
    <w:rsid w:val="00122788"/>
    <w:rsid w:val="00122D1B"/>
    <w:rsid w:val="00122D3E"/>
    <w:rsid w:val="0012334A"/>
    <w:rsid w:val="001236DA"/>
    <w:rsid w:val="00124234"/>
    <w:rsid w:val="0012497E"/>
    <w:rsid w:val="001249E6"/>
    <w:rsid w:val="00124B69"/>
    <w:rsid w:val="00124B8C"/>
    <w:rsid w:val="0012578E"/>
    <w:rsid w:val="00125A91"/>
    <w:rsid w:val="0012648F"/>
    <w:rsid w:val="00127C61"/>
    <w:rsid w:val="00127DA1"/>
    <w:rsid w:val="00127E18"/>
    <w:rsid w:val="00127E4A"/>
    <w:rsid w:val="00127F90"/>
    <w:rsid w:val="001303EA"/>
    <w:rsid w:val="00130A83"/>
    <w:rsid w:val="001315E7"/>
    <w:rsid w:val="0013198A"/>
    <w:rsid w:val="001326F0"/>
    <w:rsid w:val="00132998"/>
    <w:rsid w:val="001330C0"/>
    <w:rsid w:val="001330F2"/>
    <w:rsid w:val="001338D2"/>
    <w:rsid w:val="0013444A"/>
    <w:rsid w:val="00134487"/>
    <w:rsid w:val="001345BA"/>
    <w:rsid w:val="00135FC4"/>
    <w:rsid w:val="00136A21"/>
    <w:rsid w:val="00136FEB"/>
    <w:rsid w:val="001379B5"/>
    <w:rsid w:val="001415AC"/>
    <w:rsid w:val="001416ED"/>
    <w:rsid w:val="0014385E"/>
    <w:rsid w:val="00145014"/>
    <w:rsid w:val="001450EA"/>
    <w:rsid w:val="00146402"/>
    <w:rsid w:val="00146EAF"/>
    <w:rsid w:val="001470FB"/>
    <w:rsid w:val="0014735A"/>
    <w:rsid w:val="001473A3"/>
    <w:rsid w:val="00147CB4"/>
    <w:rsid w:val="00150221"/>
    <w:rsid w:val="00150AF5"/>
    <w:rsid w:val="00150CC4"/>
    <w:rsid w:val="0015157D"/>
    <w:rsid w:val="001515CE"/>
    <w:rsid w:val="00152B5D"/>
    <w:rsid w:val="00153D12"/>
    <w:rsid w:val="001542C0"/>
    <w:rsid w:val="00154DEE"/>
    <w:rsid w:val="00155706"/>
    <w:rsid w:val="00155787"/>
    <w:rsid w:val="00156323"/>
    <w:rsid w:val="00156BF7"/>
    <w:rsid w:val="00157589"/>
    <w:rsid w:val="00157DF6"/>
    <w:rsid w:val="00160160"/>
    <w:rsid w:val="001604D2"/>
    <w:rsid w:val="00160A49"/>
    <w:rsid w:val="00160AD9"/>
    <w:rsid w:val="00161248"/>
    <w:rsid w:val="001615B3"/>
    <w:rsid w:val="00161638"/>
    <w:rsid w:val="00161E8D"/>
    <w:rsid w:val="0016206F"/>
    <w:rsid w:val="00162126"/>
    <w:rsid w:val="001624DE"/>
    <w:rsid w:val="001626D0"/>
    <w:rsid w:val="00162862"/>
    <w:rsid w:val="00163D0B"/>
    <w:rsid w:val="00164C2F"/>
    <w:rsid w:val="001650E0"/>
    <w:rsid w:val="00166018"/>
    <w:rsid w:val="00166F2B"/>
    <w:rsid w:val="001673B4"/>
    <w:rsid w:val="001676B9"/>
    <w:rsid w:val="0017077C"/>
    <w:rsid w:val="00170FE5"/>
    <w:rsid w:val="00171782"/>
    <w:rsid w:val="00171785"/>
    <w:rsid w:val="00172822"/>
    <w:rsid w:val="00172B2D"/>
    <w:rsid w:val="00172CAF"/>
    <w:rsid w:val="00173D5D"/>
    <w:rsid w:val="00174607"/>
    <w:rsid w:val="0017475D"/>
    <w:rsid w:val="001755AF"/>
    <w:rsid w:val="001761D6"/>
    <w:rsid w:val="00176375"/>
    <w:rsid w:val="001764A8"/>
    <w:rsid w:val="00177118"/>
    <w:rsid w:val="00177216"/>
    <w:rsid w:val="001776BF"/>
    <w:rsid w:val="0018015B"/>
    <w:rsid w:val="00181F20"/>
    <w:rsid w:val="0018226D"/>
    <w:rsid w:val="001833E9"/>
    <w:rsid w:val="00183CA6"/>
    <w:rsid w:val="0018436F"/>
    <w:rsid w:val="00184C42"/>
    <w:rsid w:val="0018594B"/>
    <w:rsid w:val="00185B7E"/>
    <w:rsid w:val="00186675"/>
    <w:rsid w:val="00186891"/>
    <w:rsid w:val="00186DF7"/>
    <w:rsid w:val="0018725B"/>
    <w:rsid w:val="00187418"/>
    <w:rsid w:val="001874D2"/>
    <w:rsid w:val="001901B9"/>
    <w:rsid w:val="00190230"/>
    <w:rsid w:val="001911B6"/>
    <w:rsid w:val="00191378"/>
    <w:rsid w:val="001916D6"/>
    <w:rsid w:val="001919E3"/>
    <w:rsid w:val="00191D0E"/>
    <w:rsid w:val="001923F9"/>
    <w:rsid w:val="0019247B"/>
    <w:rsid w:val="001927AB"/>
    <w:rsid w:val="00193032"/>
    <w:rsid w:val="00194778"/>
    <w:rsid w:val="00194949"/>
    <w:rsid w:val="001953EF"/>
    <w:rsid w:val="00195AE6"/>
    <w:rsid w:val="00195EC0"/>
    <w:rsid w:val="001974CD"/>
    <w:rsid w:val="00197F33"/>
    <w:rsid w:val="001A07B4"/>
    <w:rsid w:val="001A0B74"/>
    <w:rsid w:val="001A134F"/>
    <w:rsid w:val="001A1B0F"/>
    <w:rsid w:val="001A21B1"/>
    <w:rsid w:val="001A2355"/>
    <w:rsid w:val="001A30A0"/>
    <w:rsid w:val="001A3343"/>
    <w:rsid w:val="001A54EE"/>
    <w:rsid w:val="001A5C95"/>
    <w:rsid w:val="001A61AC"/>
    <w:rsid w:val="001A6B6B"/>
    <w:rsid w:val="001A7517"/>
    <w:rsid w:val="001B0079"/>
    <w:rsid w:val="001B0F01"/>
    <w:rsid w:val="001B1EFE"/>
    <w:rsid w:val="001B2C14"/>
    <w:rsid w:val="001B331E"/>
    <w:rsid w:val="001B3345"/>
    <w:rsid w:val="001B3B44"/>
    <w:rsid w:val="001B4656"/>
    <w:rsid w:val="001B5524"/>
    <w:rsid w:val="001B59E0"/>
    <w:rsid w:val="001B6ADD"/>
    <w:rsid w:val="001B6D50"/>
    <w:rsid w:val="001B6F3D"/>
    <w:rsid w:val="001B725C"/>
    <w:rsid w:val="001B7CA0"/>
    <w:rsid w:val="001C0240"/>
    <w:rsid w:val="001C0494"/>
    <w:rsid w:val="001C0933"/>
    <w:rsid w:val="001C0AA2"/>
    <w:rsid w:val="001C1744"/>
    <w:rsid w:val="001C1F57"/>
    <w:rsid w:val="001C1FE6"/>
    <w:rsid w:val="001C21EC"/>
    <w:rsid w:val="001C2330"/>
    <w:rsid w:val="001C4572"/>
    <w:rsid w:val="001C4916"/>
    <w:rsid w:val="001C5CAA"/>
    <w:rsid w:val="001C6680"/>
    <w:rsid w:val="001C6802"/>
    <w:rsid w:val="001C7616"/>
    <w:rsid w:val="001C7819"/>
    <w:rsid w:val="001D01C1"/>
    <w:rsid w:val="001D0B9E"/>
    <w:rsid w:val="001D2310"/>
    <w:rsid w:val="001D241E"/>
    <w:rsid w:val="001D24E0"/>
    <w:rsid w:val="001D2558"/>
    <w:rsid w:val="001D4382"/>
    <w:rsid w:val="001D50C8"/>
    <w:rsid w:val="001D5CF7"/>
    <w:rsid w:val="001D5E87"/>
    <w:rsid w:val="001D6786"/>
    <w:rsid w:val="001E0100"/>
    <w:rsid w:val="001E047E"/>
    <w:rsid w:val="001E1443"/>
    <w:rsid w:val="001E197F"/>
    <w:rsid w:val="001E22F6"/>
    <w:rsid w:val="001E48CD"/>
    <w:rsid w:val="001E60BA"/>
    <w:rsid w:val="001E6FFF"/>
    <w:rsid w:val="001E71E7"/>
    <w:rsid w:val="001E79A5"/>
    <w:rsid w:val="001E79BA"/>
    <w:rsid w:val="001F2811"/>
    <w:rsid w:val="001F2A0D"/>
    <w:rsid w:val="001F3984"/>
    <w:rsid w:val="001F3BBA"/>
    <w:rsid w:val="001F4166"/>
    <w:rsid w:val="001F4469"/>
    <w:rsid w:val="001F56C7"/>
    <w:rsid w:val="001F5866"/>
    <w:rsid w:val="001F6F58"/>
    <w:rsid w:val="001F718E"/>
    <w:rsid w:val="001F76AE"/>
    <w:rsid w:val="001F794F"/>
    <w:rsid w:val="001F7D4D"/>
    <w:rsid w:val="0020047C"/>
    <w:rsid w:val="002005FB"/>
    <w:rsid w:val="00200A38"/>
    <w:rsid w:val="00201230"/>
    <w:rsid w:val="00201B0D"/>
    <w:rsid w:val="00203D59"/>
    <w:rsid w:val="00204679"/>
    <w:rsid w:val="00204F45"/>
    <w:rsid w:val="00204F59"/>
    <w:rsid w:val="00205205"/>
    <w:rsid w:val="0020550F"/>
    <w:rsid w:val="0020661A"/>
    <w:rsid w:val="00207B2E"/>
    <w:rsid w:val="00207BAF"/>
    <w:rsid w:val="0021027E"/>
    <w:rsid w:val="00210400"/>
    <w:rsid w:val="00210CDB"/>
    <w:rsid w:val="0021125F"/>
    <w:rsid w:val="002115F1"/>
    <w:rsid w:val="002118CE"/>
    <w:rsid w:val="0021193A"/>
    <w:rsid w:val="00212A38"/>
    <w:rsid w:val="00212A50"/>
    <w:rsid w:val="00212DB2"/>
    <w:rsid w:val="0021305B"/>
    <w:rsid w:val="002133B4"/>
    <w:rsid w:val="00213831"/>
    <w:rsid w:val="0021396A"/>
    <w:rsid w:val="00213DE3"/>
    <w:rsid w:val="00215139"/>
    <w:rsid w:val="00215224"/>
    <w:rsid w:val="002152A6"/>
    <w:rsid w:val="00215FBF"/>
    <w:rsid w:val="002162DF"/>
    <w:rsid w:val="00216ED4"/>
    <w:rsid w:val="00217266"/>
    <w:rsid w:val="002177D7"/>
    <w:rsid w:val="00217CF9"/>
    <w:rsid w:val="00220540"/>
    <w:rsid w:val="0022086C"/>
    <w:rsid w:val="002208F9"/>
    <w:rsid w:val="00220BCA"/>
    <w:rsid w:val="00220DC3"/>
    <w:rsid w:val="00220F30"/>
    <w:rsid w:val="00221CD0"/>
    <w:rsid w:val="002221C5"/>
    <w:rsid w:val="00222579"/>
    <w:rsid w:val="002228AC"/>
    <w:rsid w:val="002236EB"/>
    <w:rsid w:val="00224A2B"/>
    <w:rsid w:val="00224AF7"/>
    <w:rsid w:val="00225047"/>
    <w:rsid w:val="0022518D"/>
    <w:rsid w:val="00225A22"/>
    <w:rsid w:val="0022698C"/>
    <w:rsid w:val="00227953"/>
    <w:rsid w:val="00231119"/>
    <w:rsid w:val="00231911"/>
    <w:rsid w:val="00231C54"/>
    <w:rsid w:val="00232FA7"/>
    <w:rsid w:val="002333AC"/>
    <w:rsid w:val="00233802"/>
    <w:rsid w:val="002338A0"/>
    <w:rsid w:val="00233DE4"/>
    <w:rsid w:val="00234600"/>
    <w:rsid w:val="002346E3"/>
    <w:rsid w:val="002352BD"/>
    <w:rsid w:val="00235E6A"/>
    <w:rsid w:val="00236249"/>
    <w:rsid w:val="00240C12"/>
    <w:rsid w:val="002416F0"/>
    <w:rsid w:val="00241742"/>
    <w:rsid w:val="002422F7"/>
    <w:rsid w:val="00242304"/>
    <w:rsid w:val="00242EAB"/>
    <w:rsid w:val="00243576"/>
    <w:rsid w:val="002438FC"/>
    <w:rsid w:val="00243943"/>
    <w:rsid w:val="00243AAE"/>
    <w:rsid w:val="00243F11"/>
    <w:rsid w:val="00245005"/>
    <w:rsid w:val="002458AE"/>
    <w:rsid w:val="00245CAD"/>
    <w:rsid w:val="00246AF6"/>
    <w:rsid w:val="00247B25"/>
    <w:rsid w:val="00247D77"/>
    <w:rsid w:val="00250230"/>
    <w:rsid w:val="002502D1"/>
    <w:rsid w:val="002515AA"/>
    <w:rsid w:val="0025220B"/>
    <w:rsid w:val="0025272A"/>
    <w:rsid w:val="0025336E"/>
    <w:rsid w:val="002536D5"/>
    <w:rsid w:val="00253DFD"/>
    <w:rsid w:val="00254271"/>
    <w:rsid w:val="00254D69"/>
    <w:rsid w:val="00255321"/>
    <w:rsid w:val="002569D7"/>
    <w:rsid w:val="002576CF"/>
    <w:rsid w:val="00257933"/>
    <w:rsid w:val="002603A7"/>
    <w:rsid w:val="00260813"/>
    <w:rsid w:val="0026099A"/>
    <w:rsid w:val="00260F33"/>
    <w:rsid w:val="0026207B"/>
    <w:rsid w:val="00262AAB"/>
    <w:rsid w:val="00262DD7"/>
    <w:rsid w:val="00263828"/>
    <w:rsid w:val="0026499D"/>
    <w:rsid w:val="002665DB"/>
    <w:rsid w:val="00266A7F"/>
    <w:rsid w:val="00266DEC"/>
    <w:rsid w:val="00267E59"/>
    <w:rsid w:val="002700A0"/>
    <w:rsid w:val="0027050F"/>
    <w:rsid w:val="00270585"/>
    <w:rsid w:val="00270C1F"/>
    <w:rsid w:val="00271678"/>
    <w:rsid w:val="0027172C"/>
    <w:rsid w:val="00271D22"/>
    <w:rsid w:val="00271EFB"/>
    <w:rsid w:val="00273E38"/>
    <w:rsid w:val="002741C8"/>
    <w:rsid w:val="002744CC"/>
    <w:rsid w:val="002746F7"/>
    <w:rsid w:val="00275AD3"/>
    <w:rsid w:val="00276087"/>
    <w:rsid w:val="00276656"/>
    <w:rsid w:val="00277507"/>
    <w:rsid w:val="0028048D"/>
    <w:rsid w:val="0028058A"/>
    <w:rsid w:val="0028124D"/>
    <w:rsid w:val="002818D1"/>
    <w:rsid w:val="00282392"/>
    <w:rsid w:val="002828F3"/>
    <w:rsid w:val="002829FA"/>
    <w:rsid w:val="00282D01"/>
    <w:rsid w:val="0028307E"/>
    <w:rsid w:val="0028348E"/>
    <w:rsid w:val="00286E7C"/>
    <w:rsid w:val="00287640"/>
    <w:rsid w:val="002876C8"/>
    <w:rsid w:val="002878CA"/>
    <w:rsid w:val="00287FE7"/>
    <w:rsid w:val="002903EE"/>
    <w:rsid w:val="00290755"/>
    <w:rsid w:val="002908BD"/>
    <w:rsid w:val="002912D8"/>
    <w:rsid w:val="002914F7"/>
    <w:rsid w:val="002916A9"/>
    <w:rsid w:val="002926B4"/>
    <w:rsid w:val="00292C5D"/>
    <w:rsid w:val="0029332F"/>
    <w:rsid w:val="00293AEE"/>
    <w:rsid w:val="00293B28"/>
    <w:rsid w:val="00294A62"/>
    <w:rsid w:val="002952D0"/>
    <w:rsid w:val="0029681D"/>
    <w:rsid w:val="00296BBF"/>
    <w:rsid w:val="00297126"/>
    <w:rsid w:val="00297441"/>
    <w:rsid w:val="002979B9"/>
    <w:rsid w:val="00297B28"/>
    <w:rsid w:val="002A0EB1"/>
    <w:rsid w:val="002A11E6"/>
    <w:rsid w:val="002A169E"/>
    <w:rsid w:val="002A1DD8"/>
    <w:rsid w:val="002A23BA"/>
    <w:rsid w:val="002A3AA3"/>
    <w:rsid w:val="002A4541"/>
    <w:rsid w:val="002A534D"/>
    <w:rsid w:val="002A5699"/>
    <w:rsid w:val="002A5D93"/>
    <w:rsid w:val="002A7971"/>
    <w:rsid w:val="002A79DF"/>
    <w:rsid w:val="002A7B3F"/>
    <w:rsid w:val="002B00E4"/>
    <w:rsid w:val="002B0610"/>
    <w:rsid w:val="002B2A54"/>
    <w:rsid w:val="002B3071"/>
    <w:rsid w:val="002B3DEC"/>
    <w:rsid w:val="002B3E1D"/>
    <w:rsid w:val="002B45B6"/>
    <w:rsid w:val="002B55BA"/>
    <w:rsid w:val="002B5D54"/>
    <w:rsid w:val="002B73DA"/>
    <w:rsid w:val="002B757F"/>
    <w:rsid w:val="002C0044"/>
    <w:rsid w:val="002C01C6"/>
    <w:rsid w:val="002C022C"/>
    <w:rsid w:val="002C04F2"/>
    <w:rsid w:val="002C0BD5"/>
    <w:rsid w:val="002C0EA0"/>
    <w:rsid w:val="002C10CF"/>
    <w:rsid w:val="002C1446"/>
    <w:rsid w:val="002C27D8"/>
    <w:rsid w:val="002C4315"/>
    <w:rsid w:val="002C4E27"/>
    <w:rsid w:val="002C5872"/>
    <w:rsid w:val="002C7143"/>
    <w:rsid w:val="002C769D"/>
    <w:rsid w:val="002C7CCB"/>
    <w:rsid w:val="002D045F"/>
    <w:rsid w:val="002D0E32"/>
    <w:rsid w:val="002D0E8A"/>
    <w:rsid w:val="002D1ECF"/>
    <w:rsid w:val="002D21B7"/>
    <w:rsid w:val="002D3D50"/>
    <w:rsid w:val="002D3F94"/>
    <w:rsid w:val="002D47A8"/>
    <w:rsid w:val="002D4AEF"/>
    <w:rsid w:val="002D5F27"/>
    <w:rsid w:val="002D6099"/>
    <w:rsid w:val="002D6C64"/>
    <w:rsid w:val="002E0233"/>
    <w:rsid w:val="002E086D"/>
    <w:rsid w:val="002E1837"/>
    <w:rsid w:val="002E2120"/>
    <w:rsid w:val="002E390B"/>
    <w:rsid w:val="002E3D9D"/>
    <w:rsid w:val="002E51C8"/>
    <w:rsid w:val="002E59EC"/>
    <w:rsid w:val="002E6D32"/>
    <w:rsid w:val="002E7513"/>
    <w:rsid w:val="002E75C3"/>
    <w:rsid w:val="002E77AC"/>
    <w:rsid w:val="002E7DF1"/>
    <w:rsid w:val="002F0CB7"/>
    <w:rsid w:val="002F1D82"/>
    <w:rsid w:val="002F305C"/>
    <w:rsid w:val="002F428C"/>
    <w:rsid w:val="002F53F8"/>
    <w:rsid w:val="002F651A"/>
    <w:rsid w:val="002F65E6"/>
    <w:rsid w:val="002F6970"/>
    <w:rsid w:val="002F7A3B"/>
    <w:rsid w:val="0030008F"/>
    <w:rsid w:val="00300D0F"/>
    <w:rsid w:val="0030131F"/>
    <w:rsid w:val="0030181A"/>
    <w:rsid w:val="00301922"/>
    <w:rsid w:val="00301F2C"/>
    <w:rsid w:val="003033B0"/>
    <w:rsid w:val="0030371C"/>
    <w:rsid w:val="003039D9"/>
    <w:rsid w:val="00303B68"/>
    <w:rsid w:val="00303E41"/>
    <w:rsid w:val="003044A3"/>
    <w:rsid w:val="00304A82"/>
    <w:rsid w:val="00304CE6"/>
    <w:rsid w:val="003056F0"/>
    <w:rsid w:val="00306099"/>
    <w:rsid w:val="00306241"/>
    <w:rsid w:val="00306735"/>
    <w:rsid w:val="003072F9"/>
    <w:rsid w:val="00307862"/>
    <w:rsid w:val="00307B4C"/>
    <w:rsid w:val="00307BE2"/>
    <w:rsid w:val="00307EB6"/>
    <w:rsid w:val="00311F47"/>
    <w:rsid w:val="00312688"/>
    <w:rsid w:val="0031325C"/>
    <w:rsid w:val="0031341D"/>
    <w:rsid w:val="00314548"/>
    <w:rsid w:val="00314A58"/>
    <w:rsid w:val="0031529D"/>
    <w:rsid w:val="003155CD"/>
    <w:rsid w:val="00315666"/>
    <w:rsid w:val="003159C4"/>
    <w:rsid w:val="003171CA"/>
    <w:rsid w:val="00317776"/>
    <w:rsid w:val="00320382"/>
    <w:rsid w:val="003205DC"/>
    <w:rsid w:val="003205FE"/>
    <w:rsid w:val="00321340"/>
    <w:rsid w:val="00321B6E"/>
    <w:rsid w:val="00323BB9"/>
    <w:rsid w:val="00323BD6"/>
    <w:rsid w:val="00324298"/>
    <w:rsid w:val="003243C1"/>
    <w:rsid w:val="00324645"/>
    <w:rsid w:val="00324DC5"/>
    <w:rsid w:val="0032525C"/>
    <w:rsid w:val="00325F30"/>
    <w:rsid w:val="003265D8"/>
    <w:rsid w:val="00326A65"/>
    <w:rsid w:val="00327A5D"/>
    <w:rsid w:val="003309F0"/>
    <w:rsid w:val="003319C0"/>
    <w:rsid w:val="00331DB2"/>
    <w:rsid w:val="003326F6"/>
    <w:rsid w:val="003327A1"/>
    <w:rsid w:val="00333319"/>
    <w:rsid w:val="003334E4"/>
    <w:rsid w:val="00333F82"/>
    <w:rsid w:val="00334121"/>
    <w:rsid w:val="00335823"/>
    <w:rsid w:val="003359D7"/>
    <w:rsid w:val="0033672E"/>
    <w:rsid w:val="0033771F"/>
    <w:rsid w:val="00340D39"/>
    <w:rsid w:val="0034107E"/>
    <w:rsid w:val="00341622"/>
    <w:rsid w:val="00341B41"/>
    <w:rsid w:val="00341E4F"/>
    <w:rsid w:val="00342193"/>
    <w:rsid w:val="003431FE"/>
    <w:rsid w:val="003439E9"/>
    <w:rsid w:val="00343B3B"/>
    <w:rsid w:val="00344022"/>
    <w:rsid w:val="003440AC"/>
    <w:rsid w:val="00344E5E"/>
    <w:rsid w:val="00345DF2"/>
    <w:rsid w:val="00346AD2"/>
    <w:rsid w:val="0034712D"/>
    <w:rsid w:val="003475AD"/>
    <w:rsid w:val="003477B4"/>
    <w:rsid w:val="00351320"/>
    <w:rsid w:val="00351486"/>
    <w:rsid w:val="003524A8"/>
    <w:rsid w:val="0035286D"/>
    <w:rsid w:val="00353DEE"/>
    <w:rsid w:val="0035513C"/>
    <w:rsid w:val="00355BF7"/>
    <w:rsid w:val="00356BDE"/>
    <w:rsid w:val="0035728F"/>
    <w:rsid w:val="00357635"/>
    <w:rsid w:val="003578C5"/>
    <w:rsid w:val="00357C21"/>
    <w:rsid w:val="00360169"/>
    <w:rsid w:val="0036078F"/>
    <w:rsid w:val="00360F27"/>
    <w:rsid w:val="003611FF"/>
    <w:rsid w:val="00362CAF"/>
    <w:rsid w:val="003635F9"/>
    <w:rsid w:val="00364AB8"/>
    <w:rsid w:val="003664FB"/>
    <w:rsid w:val="0036693C"/>
    <w:rsid w:val="003703DE"/>
    <w:rsid w:val="0037050E"/>
    <w:rsid w:val="00370E82"/>
    <w:rsid w:val="00371061"/>
    <w:rsid w:val="003721D1"/>
    <w:rsid w:val="00372203"/>
    <w:rsid w:val="00373034"/>
    <w:rsid w:val="003731EA"/>
    <w:rsid w:val="00374381"/>
    <w:rsid w:val="00374E25"/>
    <w:rsid w:val="003753A4"/>
    <w:rsid w:val="00375F10"/>
    <w:rsid w:val="003771EA"/>
    <w:rsid w:val="00377206"/>
    <w:rsid w:val="003779E0"/>
    <w:rsid w:val="003806E9"/>
    <w:rsid w:val="00381D3B"/>
    <w:rsid w:val="00381F96"/>
    <w:rsid w:val="003820A6"/>
    <w:rsid w:val="003826E7"/>
    <w:rsid w:val="00383340"/>
    <w:rsid w:val="003836CE"/>
    <w:rsid w:val="00384047"/>
    <w:rsid w:val="00384469"/>
    <w:rsid w:val="003849B7"/>
    <w:rsid w:val="00384B1D"/>
    <w:rsid w:val="00384E1A"/>
    <w:rsid w:val="0038578A"/>
    <w:rsid w:val="00385EE0"/>
    <w:rsid w:val="00385F52"/>
    <w:rsid w:val="00386FC8"/>
    <w:rsid w:val="00390A0F"/>
    <w:rsid w:val="00392119"/>
    <w:rsid w:val="003922A8"/>
    <w:rsid w:val="003925DD"/>
    <w:rsid w:val="00392A81"/>
    <w:rsid w:val="00392B7B"/>
    <w:rsid w:val="00392E2A"/>
    <w:rsid w:val="003932AA"/>
    <w:rsid w:val="003955B8"/>
    <w:rsid w:val="0039617A"/>
    <w:rsid w:val="003963D0"/>
    <w:rsid w:val="003964D0"/>
    <w:rsid w:val="003964F5"/>
    <w:rsid w:val="0039675A"/>
    <w:rsid w:val="00396CC5"/>
    <w:rsid w:val="00397B98"/>
    <w:rsid w:val="003A013E"/>
    <w:rsid w:val="003A08B4"/>
    <w:rsid w:val="003A10C9"/>
    <w:rsid w:val="003A1749"/>
    <w:rsid w:val="003A257B"/>
    <w:rsid w:val="003A2C64"/>
    <w:rsid w:val="003A3C3D"/>
    <w:rsid w:val="003A3E96"/>
    <w:rsid w:val="003A4009"/>
    <w:rsid w:val="003A50A0"/>
    <w:rsid w:val="003A623F"/>
    <w:rsid w:val="003A625B"/>
    <w:rsid w:val="003A69ED"/>
    <w:rsid w:val="003A6A9B"/>
    <w:rsid w:val="003B04D3"/>
    <w:rsid w:val="003B05F7"/>
    <w:rsid w:val="003B08BF"/>
    <w:rsid w:val="003B1550"/>
    <w:rsid w:val="003B18D4"/>
    <w:rsid w:val="003B1BD8"/>
    <w:rsid w:val="003B21C7"/>
    <w:rsid w:val="003B25FA"/>
    <w:rsid w:val="003B2682"/>
    <w:rsid w:val="003B415F"/>
    <w:rsid w:val="003B5453"/>
    <w:rsid w:val="003B5795"/>
    <w:rsid w:val="003B5D6A"/>
    <w:rsid w:val="003B608B"/>
    <w:rsid w:val="003B6C81"/>
    <w:rsid w:val="003B6E85"/>
    <w:rsid w:val="003B7050"/>
    <w:rsid w:val="003B7C2B"/>
    <w:rsid w:val="003C0D4F"/>
    <w:rsid w:val="003C1415"/>
    <w:rsid w:val="003C1BF7"/>
    <w:rsid w:val="003C1DAF"/>
    <w:rsid w:val="003C22E1"/>
    <w:rsid w:val="003C419E"/>
    <w:rsid w:val="003C513B"/>
    <w:rsid w:val="003C5381"/>
    <w:rsid w:val="003C5475"/>
    <w:rsid w:val="003C5C9A"/>
    <w:rsid w:val="003C5E76"/>
    <w:rsid w:val="003C74AF"/>
    <w:rsid w:val="003D093B"/>
    <w:rsid w:val="003D0BCF"/>
    <w:rsid w:val="003D0EE7"/>
    <w:rsid w:val="003D112E"/>
    <w:rsid w:val="003D2A8D"/>
    <w:rsid w:val="003D3877"/>
    <w:rsid w:val="003D392C"/>
    <w:rsid w:val="003D3E83"/>
    <w:rsid w:val="003D45DB"/>
    <w:rsid w:val="003D5534"/>
    <w:rsid w:val="003D5FEA"/>
    <w:rsid w:val="003D6155"/>
    <w:rsid w:val="003D6BA2"/>
    <w:rsid w:val="003D70A1"/>
    <w:rsid w:val="003E0EA5"/>
    <w:rsid w:val="003E171E"/>
    <w:rsid w:val="003E2329"/>
    <w:rsid w:val="003E24F0"/>
    <w:rsid w:val="003E26B7"/>
    <w:rsid w:val="003E3574"/>
    <w:rsid w:val="003E3703"/>
    <w:rsid w:val="003E3BE5"/>
    <w:rsid w:val="003E3DE6"/>
    <w:rsid w:val="003E43EB"/>
    <w:rsid w:val="003E4FE0"/>
    <w:rsid w:val="003E5320"/>
    <w:rsid w:val="003E58AB"/>
    <w:rsid w:val="003E6C43"/>
    <w:rsid w:val="003E7689"/>
    <w:rsid w:val="003E7B08"/>
    <w:rsid w:val="003F0465"/>
    <w:rsid w:val="003F06CE"/>
    <w:rsid w:val="003F0A92"/>
    <w:rsid w:val="003F20A3"/>
    <w:rsid w:val="003F20B2"/>
    <w:rsid w:val="003F2B38"/>
    <w:rsid w:val="003F362C"/>
    <w:rsid w:val="003F5D19"/>
    <w:rsid w:val="003F65C8"/>
    <w:rsid w:val="003F6828"/>
    <w:rsid w:val="003F6B1B"/>
    <w:rsid w:val="003F78C6"/>
    <w:rsid w:val="0040051D"/>
    <w:rsid w:val="004008A7"/>
    <w:rsid w:val="0040212D"/>
    <w:rsid w:val="0040220B"/>
    <w:rsid w:val="00402AC2"/>
    <w:rsid w:val="00402FF6"/>
    <w:rsid w:val="00403FC1"/>
    <w:rsid w:val="004048BB"/>
    <w:rsid w:val="00404D4A"/>
    <w:rsid w:val="004052C2"/>
    <w:rsid w:val="0040722B"/>
    <w:rsid w:val="00407E6E"/>
    <w:rsid w:val="004102C9"/>
    <w:rsid w:val="00410490"/>
    <w:rsid w:val="00410E54"/>
    <w:rsid w:val="00410E74"/>
    <w:rsid w:val="004113CD"/>
    <w:rsid w:val="0041161F"/>
    <w:rsid w:val="00411D18"/>
    <w:rsid w:val="00411F36"/>
    <w:rsid w:val="00411F6D"/>
    <w:rsid w:val="00412446"/>
    <w:rsid w:val="004125F7"/>
    <w:rsid w:val="00412C85"/>
    <w:rsid w:val="00412FB4"/>
    <w:rsid w:val="0041315D"/>
    <w:rsid w:val="004135E1"/>
    <w:rsid w:val="0041398E"/>
    <w:rsid w:val="00413A07"/>
    <w:rsid w:val="004149E8"/>
    <w:rsid w:val="004152D9"/>
    <w:rsid w:val="004157CE"/>
    <w:rsid w:val="004163A6"/>
    <w:rsid w:val="00416CCB"/>
    <w:rsid w:val="004176C8"/>
    <w:rsid w:val="00417D4B"/>
    <w:rsid w:val="00420205"/>
    <w:rsid w:val="004227CE"/>
    <w:rsid w:val="00422A9C"/>
    <w:rsid w:val="00423134"/>
    <w:rsid w:val="00424449"/>
    <w:rsid w:val="00424490"/>
    <w:rsid w:val="00424A00"/>
    <w:rsid w:val="00425B25"/>
    <w:rsid w:val="004261AB"/>
    <w:rsid w:val="00426420"/>
    <w:rsid w:val="0042642B"/>
    <w:rsid w:val="004270EA"/>
    <w:rsid w:val="004278F8"/>
    <w:rsid w:val="004308B9"/>
    <w:rsid w:val="0043108F"/>
    <w:rsid w:val="00431C76"/>
    <w:rsid w:val="00433521"/>
    <w:rsid w:val="00433C91"/>
    <w:rsid w:val="00434B23"/>
    <w:rsid w:val="0043540E"/>
    <w:rsid w:val="0043546B"/>
    <w:rsid w:val="00436CBE"/>
    <w:rsid w:val="0043702F"/>
    <w:rsid w:val="00437032"/>
    <w:rsid w:val="004373CE"/>
    <w:rsid w:val="00440926"/>
    <w:rsid w:val="00441E9D"/>
    <w:rsid w:val="00441EBF"/>
    <w:rsid w:val="00442704"/>
    <w:rsid w:val="004427AD"/>
    <w:rsid w:val="00442BA8"/>
    <w:rsid w:val="0044334D"/>
    <w:rsid w:val="0044379B"/>
    <w:rsid w:val="004437E7"/>
    <w:rsid w:val="00443EE0"/>
    <w:rsid w:val="00444C03"/>
    <w:rsid w:val="00445D22"/>
    <w:rsid w:val="00446BD3"/>
    <w:rsid w:val="00447BD8"/>
    <w:rsid w:val="00450228"/>
    <w:rsid w:val="0045030A"/>
    <w:rsid w:val="00450D2B"/>
    <w:rsid w:val="00451290"/>
    <w:rsid w:val="004519FC"/>
    <w:rsid w:val="00452032"/>
    <w:rsid w:val="004525AD"/>
    <w:rsid w:val="00453D21"/>
    <w:rsid w:val="004544C9"/>
    <w:rsid w:val="00454B7A"/>
    <w:rsid w:val="00455AB2"/>
    <w:rsid w:val="00455C6A"/>
    <w:rsid w:val="00455E21"/>
    <w:rsid w:val="0045680F"/>
    <w:rsid w:val="00456ABE"/>
    <w:rsid w:val="00456C94"/>
    <w:rsid w:val="00456DE9"/>
    <w:rsid w:val="00456F57"/>
    <w:rsid w:val="00457137"/>
    <w:rsid w:val="004575DD"/>
    <w:rsid w:val="004603EB"/>
    <w:rsid w:val="0046049C"/>
    <w:rsid w:val="004605C2"/>
    <w:rsid w:val="004612AC"/>
    <w:rsid w:val="00461566"/>
    <w:rsid w:val="0046159C"/>
    <w:rsid w:val="004616D6"/>
    <w:rsid w:val="00461B3F"/>
    <w:rsid w:val="00461B83"/>
    <w:rsid w:val="00462ED1"/>
    <w:rsid w:val="00463A62"/>
    <w:rsid w:val="00464507"/>
    <w:rsid w:val="00464596"/>
    <w:rsid w:val="004649D2"/>
    <w:rsid w:val="00465202"/>
    <w:rsid w:val="00465A64"/>
    <w:rsid w:val="0046603E"/>
    <w:rsid w:val="00466297"/>
    <w:rsid w:val="00466802"/>
    <w:rsid w:val="00466E52"/>
    <w:rsid w:val="00467409"/>
    <w:rsid w:val="00467F62"/>
    <w:rsid w:val="00470AC7"/>
    <w:rsid w:val="00471566"/>
    <w:rsid w:val="0047167D"/>
    <w:rsid w:val="00471682"/>
    <w:rsid w:val="00471F3C"/>
    <w:rsid w:val="00472737"/>
    <w:rsid w:val="00472EDA"/>
    <w:rsid w:val="00473192"/>
    <w:rsid w:val="004737F8"/>
    <w:rsid w:val="004752A1"/>
    <w:rsid w:val="00475C78"/>
    <w:rsid w:val="00475EB7"/>
    <w:rsid w:val="00476703"/>
    <w:rsid w:val="004773D1"/>
    <w:rsid w:val="004778F2"/>
    <w:rsid w:val="00477991"/>
    <w:rsid w:val="00477F5B"/>
    <w:rsid w:val="004800B2"/>
    <w:rsid w:val="0048021A"/>
    <w:rsid w:val="00480796"/>
    <w:rsid w:val="00480EC7"/>
    <w:rsid w:val="00481079"/>
    <w:rsid w:val="00481868"/>
    <w:rsid w:val="00481AA9"/>
    <w:rsid w:val="00481D0E"/>
    <w:rsid w:val="00481D4D"/>
    <w:rsid w:val="00481EA8"/>
    <w:rsid w:val="004822BD"/>
    <w:rsid w:val="004825C2"/>
    <w:rsid w:val="004826B4"/>
    <w:rsid w:val="00482A74"/>
    <w:rsid w:val="00482C57"/>
    <w:rsid w:val="00483D60"/>
    <w:rsid w:val="004853BC"/>
    <w:rsid w:val="0048615B"/>
    <w:rsid w:val="004863F0"/>
    <w:rsid w:val="004873F8"/>
    <w:rsid w:val="00491959"/>
    <w:rsid w:val="00491FC4"/>
    <w:rsid w:val="004923BF"/>
    <w:rsid w:val="00493037"/>
    <w:rsid w:val="004930DD"/>
    <w:rsid w:val="0049388C"/>
    <w:rsid w:val="00493CF7"/>
    <w:rsid w:val="00494062"/>
    <w:rsid w:val="00494103"/>
    <w:rsid w:val="0049437A"/>
    <w:rsid w:val="004944D0"/>
    <w:rsid w:val="00494D2C"/>
    <w:rsid w:val="00495363"/>
    <w:rsid w:val="00495625"/>
    <w:rsid w:val="00496379"/>
    <w:rsid w:val="00496711"/>
    <w:rsid w:val="0049696D"/>
    <w:rsid w:val="00496F2C"/>
    <w:rsid w:val="00497AFA"/>
    <w:rsid w:val="00497E8A"/>
    <w:rsid w:val="004A007F"/>
    <w:rsid w:val="004A01C7"/>
    <w:rsid w:val="004A08E3"/>
    <w:rsid w:val="004A1058"/>
    <w:rsid w:val="004A1224"/>
    <w:rsid w:val="004A13E1"/>
    <w:rsid w:val="004A3FD6"/>
    <w:rsid w:val="004A4241"/>
    <w:rsid w:val="004A473E"/>
    <w:rsid w:val="004A4F93"/>
    <w:rsid w:val="004A5021"/>
    <w:rsid w:val="004A5C40"/>
    <w:rsid w:val="004A6739"/>
    <w:rsid w:val="004A6CFB"/>
    <w:rsid w:val="004A750A"/>
    <w:rsid w:val="004A75F7"/>
    <w:rsid w:val="004A7B35"/>
    <w:rsid w:val="004B0C89"/>
    <w:rsid w:val="004B0F5B"/>
    <w:rsid w:val="004B2137"/>
    <w:rsid w:val="004B23A2"/>
    <w:rsid w:val="004B23B0"/>
    <w:rsid w:val="004B28EB"/>
    <w:rsid w:val="004B435E"/>
    <w:rsid w:val="004B5BDC"/>
    <w:rsid w:val="004B6264"/>
    <w:rsid w:val="004B635A"/>
    <w:rsid w:val="004B7948"/>
    <w:rsid w:val="004B79AB"/>
    <w:rsid w:val="004C009B"/>
    <w:rsid w:val="004C0F34"/>
    <w:rsid w:val="004C1012"/>
    <w:rsid w:val="004C22AE"/>
    <w:rsid w:val="004C25B9"/>
    <w:rsid w:val="004C563C"/>
    <w:rsid w:val="004C5864"/>
    <w:rsid w:val="004C5EB1"/>
    <w:rsid w:val="004C5ECA"/>
    <w:rsid w:val="004C7F41"/>
    <w:rsid w:val="004D0BB5"/>
    <w:rsid w:val="004D18FA"/>
    <w:rsid w:val="004D1959"/>
    <w:rsid w:val="004D1CC2"/>
    <w:rsid w:val="004D1D6C"/>
    <w:rsid w:val="004D342B"/>
    <w:rsid w:val="004D372E"/>
    <w:rsid w:val="004D4257"/>
    <w:rsid w:val="004D4511"/>
    <w:rsid w:val="004D481C"/>
    <w:rsid w:val="004D4D43"/>
    <w:rsid w:val="004D5539"/>
    <w:rsid w:val="004D5E15"/>
    <w:rsid w:val="004D602C"/>
    <w:rsid w:val="004D65C1"/>
    <w:rsid w:val="004D6E14"/>
    <w:rsid w:val="004E026A"/>
    <w:rsid w:val="004E06B2"/>
    <w:rsid w:val="004E0781"/>
    <w:rsid w:val="004E0877"/>
    <w:rsid w:val="004E1A03"/>
    <w:rsid w:val="004E1F50"/>
    <w:rsid w:val="004E2189"/>
    <w:rsid w:val="004E375B"/>
    <w:rsid w:val="004E3908"/>
    <w:rsid w:val="004E46B5"/>
    <w:rsid w:val="004E4F1E"/>
    <w:rsid w:val="004E5FC2"/>
    <w:rsid w:val="004E6361"/>
    <w:rsid w:val="004E7104"/>
    <w:rsid w:val="004E7BBB"/>
    <w:rsid w:val="004F058B"/>
    <w:rsid w:val="004F060C"/>
    <w:rsid w:val="004F1324"/>
    <w:rsid w:val="004F13A5"/>
    <w:rsid w:val="004F1FB0"/>
    <w:rsid w:val="004F201B"/>
    <w:rsid w:val="004F28FC"/>
    <w:rsid w:val="004F3F3C"/>
    <w:rsid w:val="004F4E0C"/>
    <w:rsid w:val="004F53FD"/>
    <w:rsid w:val="004F56F5"/>
    <w:rsid w:val="004F5C3B"/>
    <w:rsid w:val="004F62BF"/>
    <w:rsid w:val="004F64D3"/>
    <w:rsid w:val="004F7268"/>
    <w:rsid w:val="004F7337"/>
    <w:rsid w:val="004F7AC1"/>
    <w:rsid w:val="00501620"/>
    <w:rsid w:val="00502B84"/>
    <w:rsid w:val="00503C8B"/>
    <w:rsid w:val="00503F25"/>
    <w:rsid w:val="005068FC"/>
    <w:rsid w:val="00506C34"/>
    <w:rsid w:val="00506E2F"/>
    <w:rsid w:val="00507254"/>
    <w:rsid w:val="005079C1"/>
    <w:rsid w:val="00507A75"/>
    <w:rsid w:val="00507A88"/>
    <w:rsid w:val="005103F6"/>
    <w:rsid w:val="00511430"/>
    <w:rsid w:val="00511E0F"/>
    <w:rsid w:val="00511E5F"/>
    <w:rsid w:val="00511F11"/>
    <w:rsid w:val="00512EFD"/>
    <w:rsid w:val="005139B4"/>
    <w:rsid w:val="00514059"/>
    <w:rsid w:val="00514171"/>
    <w:rsid w:val="00514D30"/>
    <w:rsid w:val="005157F1"/>
    <w:rsid w:val="00516AC7"/>
    <w:rsid w:val="00516E09"/>
    <w:rsid w:val="0052057D"/>
    <w:rsid w:val="00520F59"/>
    <w:rsid w:val="005211DF"/>
    <w:rsid w:val="005212C9"/>
    <w:rsid w:val="00521AB5"/>
    <w:rsid w:val="00524109"/>
    <w:rsid w:val="00524F97"/>
    <w:rsid w:val="005256D0"/>
    <w:rsid w:val="00526343"/>
    <w:rsid w:val="0052667C"/>
    <w:rsid w:val="005268B3"/>
    <w:rsid w:val="005279FB"/>
    <w:rsid w:val="00527BBC"/>
    <w:rsid w:val="00527D68"/>
    <w:rsid w:val="0053097D"/>
    <w:rsid w:val="005309C8"/>
    <w:rsid w:val="00530FEC"/>
    <w:rsid w:val="00531A67"/>
    <w:rsid w:val="00532072"/>
    <w:rsid w:val="0053214E"/>
    <w:rsid w:val="005323BE"/>
    <w:rsid w:val="00533328"/>
    <w:rsid w:val="0053350E"/>
    <w:rsid w:val="00533AD9"/>
    <w:rsid w:val="00534920"/>
    <w:rsid w:val="0053494C"/>
    <w:rsid w:val="00534C5B"/>
    <w:rsid w:val="00535300"/>
    <w:rsid w:val="0053579E"/>
    <w:rsid w:val="005367C9"/>
    <w:rsid w:val="00536BC4"/>
    <w:rsid w:val="00536F5C"/>
    <w:rsid w:val="00537173"/>
    <w:rsid w:val="00537383"/>
    <w:rsid w:val="0053777B"/>
    <w:rsid w:val="00537874"/>
    <w:rsid w:val="005401B8"/>
    <w:rsid w:val="005403C9"/>
    <w:rsid w:val="00540ECB"/>
    <w:rsid w:val="005410FE"/>
    <w:rsid w:val="00541BE8"/>
    <w:rsid w:val="00541CCD"/>
    <w:rsid w:val="00542116"/>
    <w:rsid w:val="00542DAD"/>
    <w:rsid w:val="005446D6"/>
    <w:rsid w:val="00546ED7"/>
    <w:rsid w:val="0054795B"/>
    <w:rsid w:val="00547995"/>
    <w:rsid w:val="00547A12"/>
    <w:rsid w:val="00551AC3"/>
    <w:rsid w:val="00552B02"/>
    <w:rsid w:val="005534D8"/>
    <w:rsid w:val="00553503"/>
    <w:rsid w:val="00553C85"/>
    <w:rsid w:val="005552F7"/>
    <w:rsid w:val="005563E2"/>
    <w:rsid w:val="00556711"/>
    <w:rsid w:val="00556735"/>
    <w:rsid w:val="00556785"/>
    <w:rsid w:val="00556C1B"/>
    <w:rsid w:val="00556E45"/>
    <w:rsid w:val="00556F31"/>
    <w:rsid w:val="005604FB"/>
    <w:rsid w:val="00561D5D"/>
    <w:rsid w:val="00562223"/>
    <w:rsid w:val="00562ADD"/>
    <w:rsid w:val="00562F01"/>
    <w:rsid w:val="00563D8E"/>
    <w:rsid w:val="00564481"/>
    <w:rsid w:val="00564A25"/>
    <w:rsid w:val="00564AB2"/>
    <w:rsid w:val="00565DB5"/>
    <w:rsid w:val="00567B92"/>
    <w:rsid w:val="00570920"/>
    <w:rsid w:val="00571027"/>
    <w:rsid w:val="00571938"/>
    <w:rsid w:val="0057198E"/>
    <w:rsid w:val="00572229"/>
    <w:rsid w:val="0057235E"/>
    <w:rsid w:val="005728B6"/>
    <w:rsid w:val="00572A8B"/>
    <w:rsid w:val="005735B5"/>
    <w:rsid w:val="00573A7F"/>
    <w:rsid w:val="00573BE4"/>
    <w:rsid w:val="00575BE0"/>
    <w:rsid w:val="005762E7"/>
    <w:rsid w:val="00576304"/>
    <w:rsid w:val="00576993"/>
    <w:rsid w:val="005769CB"/>
    <w:rsid w:val="00576E35"/>
    <w:rsid w:val="00581693"/>
    <w:rsid w:val="0058213E"/>
    <w:rsid w:val="00582A7D"/>
    <w:rsid w:val="00582FB1"/>
    <w:rsid w:val="005839D5"/>
    <w:rsid w:val="00583BDC"/>
    <w:rsid w:val="00586146"/>
    <w:rsid w:val="00586469"/>
    <w:rsid w:val="00586C34"/>
    <w:rsid w:val="00587D49"/>
    <w:rsid w:val="00590AB2"/>
    <w:rsid w:val="0059139B"/>
    <w:rsid w:val="0059179F"/>
    <w:rsid w:val="00592F5F"/>
    <w:rsid w:val="005932D1"/>
    <w:rsid w:val="00593C13"/>
    <w:rsid w:val="00593E31"/>
    <w:rsid w:val="005951FA"/>
    <w:rsid w:val="005952B5"/>
    <w:rsid w:val="00595A42"/>
    <w:rsid w:val="005963A2"/>
    <w:rsid w:val="00596B77"/>
    <w:rsid w:val="00596BB9"/>
    <w:rsid w:val="00596C1D"/>
    <w:rsid w:val="00596ED4"/>
    <w:rsid w:val="00597FA9"/>
    <w:rsid w:val="005A00E5"/>
    <w:rsid w:val="005A033A"/>
    <w:rsid w:val="005A0E42"/>
    <w:rsid w:val="005A11C8"/>
    <w:rsid w:val="005A1240"/>
    <w:rsid w:val="005A2DE6"/>
    <w:rsid w:val="005A322E"/>
    <w:rsid w:val="005A3ED5"/>
    <w:rsid w:val="005A420C"/>
    <w:rsid w:val="005A43F0"/>
    <w:rsid w:val="005A44E1"/>
    <w:rsid w:val="005A4733"/>
    <w:rsid w:val="005A493E"/>
    <w:rsid w:val="005A519A"/>
    <w:rsid w:val="005A58C6"/>
    <w:rsid w:val="005A5954"/>
    <w:rsid w:val="005A5CEA"/>
    <w:rsid w:val="005B11E3"/>
    <w:rsid w:val="005B1F70"/>
    <w:rsid w:val="005B24E8"/>
    <w:rsid w:val="005B311C"/>
    <w:rsid w:val="005B31F8"/>
    <w:rsid w:val="005B3300"/>
    <w:rsid w:val="005B3BCA"/>
    <w:rsid w:val="005B3FC1"/>
    <w:rsid w:val="005B4934"/>
    <w:rsid w:val="005B5278"/>
    <w:rsid w:val="005B695F"/>
    <w:rsid w:val="005B749E"/>
    <w:rsid w:val="005B7788"/>
    <w:rsid w:val="005B7A98"/>
    <w:rsid w:val="005C11A2"/>
    <w:rsid w:val="005C17FA"/>
    <w:rsid w:val="005C2E4D"/>
    <w:rsid w:val="005C2EB1"/>
    <w:rsid w:val="005C2FEA"/>
    <w:rsid w:val="005C39B8"/>
    <w:rsid w:val="005C3AB4"/>
    <w:rsid w:val="005C3EF3"/>
    <w:rsid w:val="005C5916"/>
    <w:rsid w:val="005C5EEF"/>
    <w:rsid w:val="005C6779"/>
    <w:rsid w:val="005C7048"/>
    <w:rsid w:val="005C71A4"/>
    <w:rsid w:val="005C7A40"/>
    <w:rsid w:val="005D0FA3"/>
    <w:rsid w:val="005D25E2"/>
    <w:rsid w:val="005D282C"/>
    <w:rsid w:val="005D2C20"/>
    <w:rsid w:val="005D377A"/>
    <w:rsid w:val="005D4375"/>
    <w:rsid w:val="005D4CAE"/>
    <w:rsid w:val="005D4CD5"/>
    <w:rsid w:val="005D54E6"/>
    <w:rsid w:val="005D67DE"/>
    <w:rsid w:val="005D7A4D"/>
    <w:rsid w:val="005E02C2"/>
    <w:rsid w:val="005E04F4"/>
    <w:rsid w:val="005E0F1C"/>
    <w:rsid w:val="005E17CD"/>
    <w:rsid w:val="005E295F"/>
    <w:rsid w:val="005E297F"/>
    <w:rsid w:val="005E3ABA"/>
    <w:rsid w:val="005E4C2E"/>
    <w:rsid w:val="005E4C8D"/>
    <w:rsid w:val="005E5EC7"/>
    <w:rsid w:val="005E5FF7"/>
    <w:rsid w:val="005E6189"/>
    <w:rsid w:val="005E6772"/>
    <w:rsid w:val="005E6EAD"/>
    <w:rsid w:val="005F03DC"/>
    <w:rsid w:val="005F0519"/>
    <w:rsid w:val="005F07B9"/>
    <w:rsid w:val="005F0E97"/>
    <w:rsid w:val="005F0F50"/>
    <w:rsid w:val="005F1F72"/>
    <w:rsid w:val="005F2AC6"/>
    <w:rsid w:val="005F411C"/>
    <w:rsid w:val="005F4699"/>
    <w:rsid w:val="005F48D7"/>
    <w:rsid w:val="005F4DDC"/>
    <w:rsid w:val="005F6584"/>
    <w:rsid w:val="005F6D2B"/>
    <w:rsid w:val="00600686"/>
    <w:rsid w:val="00601941"/>
    <w:rsid w:val="006030D2"/>
    <w:rsid w:val="006032F8"/>
    <w:rsid w:val="00604969"/>
    <w:rsid w:val="00604B91"/>
    <w:rsid w:val="00605019"/>
    <w:rsid w:val="00605078"/>
    <w:rsid w:val="0060550D"/>
    <w:rsid w:val="006067FC"/>
    <w:rsid w:val="0060784C"/>
    <w:rsid w:val="00607F01"/>
    <w:rsid w:val="0061000F"/>
    <w:rsid w:val="00610923"/>
    <w:rsid w:val="00611099"/>
    <w:rsid w:val="00611615"/>
    <w:rsid w:val="00611ED7"/>
    <w:rsid w:val="00612723"/>
    <w:rsid w:val="00612A0C"/>
    <w:rsid w:val="00612C8F"/>
    <w:rsid w:val="00612D05"/>
    <w:rsid w:val="00613E1D"/>
    <w:rsid w:val="006145D2"/>
    <w:rsid w:val="00614893"/>
    <w:rsid w:val="00614AA4"/>
    <w:rsid w:val="0061508D"/>
    <w:rsid w:val="006162F2"/>
    <w:rsid w:val="006165C8"/>
    <w:rsid w:val="00620C48"/>
    <w:rsid w:val="00621651"/>
    <w:rsid w:val="006221CF"/>
    <w:rsid w:val="006232C8"/>
    <w:rsid w:val="00623313"/>
    <w:rsid w:val="0062422E"/>
    <w:rsid w:val="00624751"/>
    <w:rsid w:val="0062585D"/>
    <w:rsid w:val="006263C8"/>
    <w:rsid w:val="00627F5A"/>
    <w:rsid w:val="00630715"/>
    <w:rsid w:val="006309B9"/>
    <w:rsid w:val="00630D69"/>
    <w:rsid w:val="00630F08"/>
    <w:rsid w:val="0063153B"/>
    <w:rsid w:val="00631D77"/>
    <w:rsid w:val="00631E13"/>
    <w:rsid w:val="00631ED5"/>
    <w:rsid w:val="00632235"/>
    <w:rsid w:val="00632393"/>
    <w:rsid w:val="006324F8"/>
    <w:rsid w:val="00633155"/>
    <w:rsid w:val="00633666"/>
    <w:rsid w:val="0063415D"/>
    <w:rsid w:val="00634250"/>
    <w:rsid w:val="0063426F"/>
    <w:rsid w:val="006342E2"/>
    <w:rsid w:val="00634555"/>
    <w:rsid w:val="0063544B"/>
    <w:rsid w:val="0063551A"/>
    <w:rsid w:val="00635A25"/>
    <w:rsid w:val="00636349"/>
    <w:rsid w:val="0063644E"/>
    <w:rsid w:val="0063663B"/>
    <w:rsid w:val="00636E2F"/>
    <w:rsid w:val="006372AA"/>
    <w:rsid w:val="00637BCD"/>
    <w:rsid w:val="00640368"/>
    <w:rsid w:val="00640468"/>
    <w:rsid w:val="0064311C"/>
    <w:rsid w:val="006440A0"/>
    <w:rsid w:val="00644346"/>
    <w:rsid w:val="00644463"/>
    <w:rsid w:val="00644833"/>
    <w:rsid w:val="00645131"/>
    <w:rsid w:val="00645921"/>
    <w:rsid w:val="00645E49"/>
    <w:rsid w:val="00646381"/>
    <w:rsid w:val="006464E8"/>
    <w:rsid w:val="0064651F"/>
    <w:rsid w:val="006470DC"/>
    <w:rsid w:val="00647C40"/>
    <w:rsid w:val="0065032D"/>
    <w:rsid w:val="00650520"/>
    <w:rsid w:val="00650DD3"/>
    <w:rsid w:val="006516C1"/>
    <w:rsid w:val="00651E3F"/>
    <w:rsid w:val="0065252D"/>
    <w:rsid w:val="006531E5"/>
    <w:rsid w:val="006539AC"/>
    <w:rsid w:val="0065510F"/>
    <w:rsid w:val="006558F9"/>
    <w:rsid w:val="00655C58"/>
    <w:rsid w:val="00655E41"/>
    <w:rsid w:val="00655EAC"/>
    <w:rsid w:val="00657219"/>
    <w:rsid w:val="0065765A"/>
    <w:rsid w:val="00657905"/>
    <w:rsid w:val="00657EBF"/>
    <w:rsid w:val="006600AB"/>
    <w:rsid w:val="006600CF"/>
    <w:rsid w:val="006601A5"/>
    <w:rsid w:val="0066096C"/>
    <w:rsid w:val="00660DEE"/>
    <w:rsid w:val="00661272"/>
    <w:rsid w:val="00661F8C"/>
    <w:rsid w:val="00663D26"/>
    <w:rsid w:val="0066480D"/>
    <w:rsid w:val="00664A52"/>
    <w:rsid w:val="00664CF7"/>
    <w:rsid w:val="006650A8"/>
    <w:rsid w:val="00666E1C"/>
    <w:rsid w:val="00666FF3"/>
    <w:rsid w:val="00670B5E"/>
    <w:rsid w:val="0067100A"/>
    <w:rsid w:val="00671987"/>
    <w:rsid w:val="00675794"/>
    <w:rsid w:val="00676ECB"/>
    <w:rsid w:val="00680119"/>
    <w:rsid w:val="00681E14"/>
    <w:rsid w:val="00682CFC"/>
    <w:rsid w:val="00682EFD"/>
    <w:rsid w:val="00683576"/>
    <w:rsid w:val="00685222"/>
    <w:rsid w:val="00686858"/>
    <w:rsid w:val="00686A4B"/>
    <w:rsid w:val="00687931"/>
    <w:rsid w:val="00690074"/>
    <w:rsid w:val="0069017F"/>
    <w:rsid w:val="00690AA6"/>
    <w:rsid w:val="0069185A"/>
    <w:rsid w:val="00692713"/>
    <w:rsid w:val="00692BB3"/>
    <w:rsid w:val="006939A0"/>
    <w:rsid w:val="006941A2"/>
    <w:rsid w:val="006947C6"/>
    <w:rsid w:val="00694937"/>
    <w:rsid w:val="00694A97"/>
    <w:rsid w:val="00694CBD"/>
    <w:rsid w:val="00694F18"/>
    <w:rsid w:val="006953D0"/>
    <w:rsid w:val="00695F9D"/>
    <w:rsid w:val="006969B8"/>
    <w:rsid w:val="00696ED7"/>
    <w:rsid w:val="00697B0C"/>
    <w:rsid w:val="006A0AA0"/>
    <w:rsid w:val="006A23BE"/>
    <w:rsid w:val="006A2868"/>
    <w:rsid w:val="006A2C2D"/>
    <w:rsid w:val="006A2EEE"/>
    <w:rsid w:val="006A35F6"/>
    <w:rsid w:val="006A3782"/>
    <w:rsid w:val="006A3A7C"/>
    <w:rsid w:val="006A44A5"/>
    <w:rsid w:val="006A4627"/>
    <w:rsid w:val="006A62F4"/>
    <w:rsid w:val="006A6FDE"/>
    <w:rsid w:val="006A7181"/>
    <w:rsid w:val="006A71EB"/>
    <w:rsid w:val="006A74E3"/>
    <w:rsid w:val="006A7BAD"/>
    <w:rsid w:val="006B0028"/>
    <w:rsid w:val="006B09E1"/>
    <w:rsid w:val="006B0BE5"/>
    <w:rsid w:val="006B1140"/>
    <w:rsid w:val="006B179C"/>
    <w:rsid w:val="006B1E21"/>
    <w:rsid w:val="006B1FEC"/>
    <w:rsid w:val="006B208E"/>
    <w:rsid w:val="006B22E6"/>
    <w:rsid w:val="006B3B90"/>
    <w:rsid w:val="006B4BA8"/>
    <w:rsid w:val="006B4F94"/>
    <w:rsid w:val="006B79C1"/>
    <w:rsid w:val="006B7C92"/>
    <w:rsid w:val="006B7C9A"/>
    <w:rsid w:val="006C2606"/>
    <w:rsid w:val="006C28BF"/>
    <w:rsid w:val="006C445B"/>
    <w:rsid w:val="006C4CC6"/>
    <w:rsid w:val="006C51F3"/>
    <w:rsid w:val="006C53B3"/>
    <w:rsid w:val="006C5DEA"/>
    <w:rsid w:val="006C6176"/>
    <w:rsid w:val="006C6A94"/>
    <w:rsid w:val="006C738E"/>
    <w:rsid w:val="006D000B"/>
    <w:rsid w:val="006D0FE4"/>
    <w:rsid w:val="006D1CB9"/>
    <w:rsid w:val="006D2057"/>
    <w:rsid w:val="006D24EF"/>
    <w:rsid w:val="006D2877"/>
    <w:rsid w:val="006D2F4D"/>
    <w:rsid w:val="006D3CD8"/>
    <w:rsid w:val="006D4179"/>
    <w:rsid w:val="006D60D4"/>
    <w:rsid w:val="006D6A85"/>
    <w:rsid w:val="006D6AF7"/>
    <w:rsid w:val="006D7B9C"/>
    <w:rsid w:val="006D7BD3"/>
    <w:rsid w:val="006E02E2"/>
    <w:rsid w:val="006E2645"/>
    <w:rsid w:val="006E2B98"/>
    <w:rsid w:val="006E322F"/>
    <w:rsid w:val="006E3482"/>
    <w:rsid w:val="006E39EB"/>
    <w:rsid w:val="006E3E68"/>
    <w:rsid w:val="006E45E4"/>
    <w:rsid w:val="006E4835"/>
    <w:rsid w:val="006E4868"/>
    <w:rsid w:val="006E4BB3"/>
    <w:rsid w:val="006E5F86"/>
    <w:rsid w:val="006E63F0"/>
    <w:rsid w:val="006E6580"/>
    <w:rsid w:val="006E6E4C"/>
    <w:rsid w:val="006E6ECC"/>
    <w:rsid w:val="006E718C"/>
    <w:rsid w:val="006E75BC"/>
    <w:rsid w:val="006F00A3"/>
    <w:rsid w:val="006F09B4"/>
    <w:rsid w:val="006F0A0D"/>
    <w:rsid w:val="006F1BC4"/>
    <w:rsid w:val="006F2AAD"/>
    <w:rsid w:val="006F3A97"/>
    <w:rsid w:val="006F6676"/>
    <w:rsid w:val="006F715C"/>
    <w:rsid w:val="00700D72"/>
    <w:rsid w:val="007022EB"/>
    <w:rsid w:val="007029E9"/>
    <w:rsid w:val="00702D25"/>
    <w:rsid w:val="00702DC8"/>
    <w:rsid w:val="00703F85"/>
    <w:rsid w:val="0070484F"/>
    <w:rsid w:val="00706121"/>
    <w:rsid w:val="00706EF9"/>
    <w:rsid w:val="00707A0D"/>
    <w:rsid w:val="00707E66"/>
    <w:rsid w:val="00710490"/>
    <w:rsid w:val="00710BB9"/>
    <w:rsid w:val="00711760"/>
    <w:rsid w:val="00711ABE"/>
    <w:rsid w:val="00712631"/>
    <w:rsid w:val="00712BA2"/>
    <w:rsid w:val="00712CB3"/>
    <w:rsid w:val="00713155"/>
    <w:rsid w:val="007140ED"/>
    <w:rsid w:val="007143EF"/>
    <w:rsid w:val="007144E8"/>
    <w:rsid w:val="00715460"/>
    <w:rsid w:val="007157B7"/>
    <w:rsid w:val="00715AAC"/>
    <w:rsid w:val="00715E3E"/>
    <w:rsid w:val="0071650F"/>
    <w:rsid w:val="00716736"/>
    <w:rsid w:val="007170EF"/>
    <w:rsid w:val="00717286"/>
    <w:rsid w:val="00717439"/>
    <w:rsid w:val="007174EC"/>
    <w:rsid w:val="0072015B"/>
    <w:rsid w:val="0072058E"/>
    <w:rsid w:val="00720D7A"/>
    <w:rsid w:val="0072106C"/>
    <w:rsid w:val="00721166"/>
    <w:rsid w:val="00721837"/>
    <w:rsid w:val="00722163"/>
    <w:rsid w:val="00722370"/>
    <w:rsid w:val="007235D9"/>
    <w:rsid w:val="00723B39"/>
    <w:rsid w:val="00726AA0"/>
    <w:rsid w:val="00727530"/>
    <w:rsid w:val="007276AF"/>
    <w:rsid w:val="00727A56"/>
    <w:rsid w:val="007301F3"/>
    <w:rsid w:val="007311E7"/>
    <w:rsid w:val="007314F2"/>
    <w:rsid w:val="00732505"/>
    <w:rsid w:val="0073291B"/>
    <w:rsid w:val="00733139"/>
    <w:rsid w:val="00733759"/>
    <w:rsid w:val="00735603"/>
    <w:rsid w:val="007357AF"/>
    <w:rsid w:val="00736462"/>
    <w:rsid w:val="00736A4C"/>
    <w:rsid w:val="00737A51"/>
    <w:rsid w:val="00737FAE"/>
    <w:rsid w:val="00740326"/>
    <w:rsid w:val="0074074D"/>
    <w:rsid w:val="00740B91"/>
    <w:rsid w:val="0074171E"/>
    <w:rsid w:val="00742FD7"/>
    <w:rsid w:val="00743072"/>
    <w:rsid w:val="0074459C"/>
    <w:rsid w:val="007452C9"/>
    <w:rsid w:val="007470F8"/>
    <w:rsid w:val="0074793D"/>
    <w:rsid w:val="00747B9D"/>
    <w:rsid w:val="00747F18"/>
    <w:rsid w:val="007518D1"/>
    <w:rsid w:val="00751ACE"/>
    <w:rsid w:val="00752636"/>
    <w:rsid w:val="007528CB"/>
    <w:rsid w:val="007549C5"/>
    <w:rsid w:val="00754C27"/>
    <w:rsid w:val="007557E0"/>
    <w:rsid w:val="00756B34"/>
    <w:rsid w:val="00756B85"/>
    <w:rsid w:val="0075767F"/>
    <w:rsid w:val="00757C6E"/>
    <w:rsid w:val="00760FBB"/>
    <w:rsid w:val="00761165"/>
    <w:rsid w:val="0076146E"/>
    <w:rsid w:val="00761C6F"/>
    <w:rsid w:val="007624CE"/>
    <w:rsid w:val="00762CBE"/>
    <w:rsid w:val="007631B4"/>
    <w:rsid w:val="00763258"/>
    <w:rsid w:val="007643C7"/>
    <w:rsid w:val="00764556"/>
    <w:rsid w:val="00765015"/>
    <w:rsid w:val="007658BE"/>
    <w:rsid w:val="00766F0F"/>
    <w:rsid w:val="0077011E"/>
    <w:rsid w:val="007701FD"/>
    <w:rsid w:val="00770373"/>
    <w:rsid w:val="007706F6"/>
    <w:rsid w:val="007739C1"/>
    <w:rsid w:val="0077469F"/>
    <w:rsid w:val="0077486F"/>
    <w:rsid w:val="00775F2B"/>
    <w:rsid w:val="00775F48"/>
    <w:rsid w:val="00776B45"/>
    <w:rsid w:val="00776F2F"/>
    <w:rsid w:val="007771FB"/>
    <w:rsid w:val="007774BB"/>
    <w:rsid w:val="00777AD2"/>
    <w:rsid w:val="00780A08"/>
    <w:rsid w:val="00782430"/>
    <w:rsid w:val="00782DAE"/>
    <w:rsid w:val="00783F52"/>
    <w:rsid w:val="0078528C"/>
    <w:rsid w:val="00785771"/>
    <w:rsid w:val="00787058"/>
    <w:rsid w:val="0079132D"/>
    <w:rsid w:val="00791809"/>
    <w:rsid w:val="007918BC"/>
    <w:rsid w:val="00791C57"/>
    <w:rsid w:val="00792108"/>
    <w:rsid w:val="007928E6"/>
    <w:rsid w:val="00792C98"/>
    <w:rsid w:val="00792D70"/>
    <w:rsid w:val="00793E83"/>
    <w:rsid w:val="00794DC6"/>
    <w:rsid w:val="00796013"/>
    <w:rsid w:val="007966A6"/>
    <w:rsid w:val="00796F90"/>
    <w:rsid w:val="00797001"/>
    <w:rsid w:val="00797426"/>
    <w:rsid w:val="007A035D"/>
    <w:rsid w:val="007A09CC"/>
    <w:rsid w:val="007A0AF5"/>
    <w:rsid w:val="007A0CCE"/>
    <w:rsid w:val="007A0DE3"/>
    <w:rsid w:val="007A0EFD"/>
    <w:rsid w:val="007A1502"/>
    <w:rsid w:val="007A2322"/>
    <w:rsid w:val="007A2E1C"/>
    <w:rsid w:val="007A33C1"/>
    <w:rsid w:val="007A3DD3"/>
    <w:rsid w:val="007A4B7A"/>
    <w:rsid w:val="007A4F4C"/>
    <w:rsid w:val="007A583D"/>
    <w:rsid w:val="007A64F4"/>
    <w:rsid w:val="007A7900"/>
    <w:rsid w:val="007B04FB"/>
    <w:rsid w:val="007B0D0F"/>
    <w:rsid w:val="007B11B4"/>
    <w:rsid w:val="007B17D5"/>
    <w:rsid w:val="007B1C5D"/>
    <w:rsid w:val="007B2030"/>
    <w:rsid w:val="007B2800"/>
    <w:rsid w:val="007B38BD"/>
    <w:rsid w:val="007B42B5"/>
    <w:rsid w:val="007B4D2D"/>
    <w:rsid w:val="007B6B3F"/>
    <w:rsid w:val="007B76B7"/>
    <w:rsid w:val="007B7850"/>
    <w:rsid w:val="007B7DBD"/>
    <w:rsid w:val="007B7DF9"/>
    <w:rsid w:val="007C04EB"/>
    <w:rsid w:val="007C1B30"/>
    <w:rsid w:val="007C1B89"/>
    <w:rsid w:val="007C2451"/>
    <w:rsid w:val="007C27F7"/>
    <w:rsid w:val="007C2B64"/>
    <w:rsid w:val="007C34E1"/>
    <w:rsid w:val="007C3812"/>
    <w:rsid w:val="007C3D5A"/>
    <w:rsid w:val="007C3ED0"/>
    <w:rsid w:val="007C44B1"/>
    <w:rsid w:val="007C44D0"/>
    <w:rsid w:val="007C4BBB"/>
    <w:rsid w:val="007C5B95"/>
    <w:rsid w:val="007C5C3C"/>
    <w:rsid w:val="007C6169"/>
    <w:rsid w:val="007C641D"/>
    <w:rsid w:val="007C649C"/>
    <w:rsid w:val="007C6C35"/>
    <w:rsid w:val="007D0327"/>
    <w:rsid w:val="007D0716"/>
    <w:rsid w:val="007D1E84"/>
    <w:rsid w:val="007D1F31"/>
    <w:rsid w:val="007D2227"/>
    <w:rsid w:val="007D2751"/>
    <w:rsid w:val="007D3BAB"/>
    <w:rsid w:val="007D46FA"/>
    <w:rsid w:val="007D4D14"/>
    <w:rsid w:val="007D5C4A"/>
    <w:rsid w:val="007D695D"/>
    <w:rsid w:val="007D7370"/>
    <w:rsid w:val="007D7A01"/>
    <w:rsid w:val="007E0E53"/>
    <w:rsid w:val="007E12C3"/>
    <w:rsid w:val="007E17DE"/>
    <w:rsid w:val="007E1938"/>
    <w:rsid w:val="007E29C7"/>
    <w:rsid w:val="007E2D01"/>
    <w:rsid w:val="007E2F93"/>
    <w:rsid w:val="007E41E0"/>
    <w:rsid w:val="007E438B"/>
    <w:rsid w:val="007E4481"/>
    <w:rsid w:val="007E564A"/>
    <w:rsid w:val="007E5B92"/>
    <w:rsid w:val="007E6100"/>
    <w:rsid w:val="007E65F0"/>
    <w:rsid w:val="007E79A4"/>
    <w:rsid w:val="007E7DE8"/>
    <w:rsid w:val="007F01D0"/>
    <w:rsid w:val="007F0582"/>
    <w:rsid w:val="007F05F3"/>
    <w:rsid w:val="007F1BEA"/>
    <w:rsid w:val="007F2247"/>
    <w:rsid w:val="007F2496"/>
    <w:rsid w:val="007F25C6"/>
    <w:rsid w:val="007F2AE8"/>
    <w:rsid w:val="007F35B4"/>
    <w:rsid w:val="007F384B"/>
    <w:rsid w:val="007F415C"/>
    <w:rsid w:val="007F41B4"/>
    <w:rsid w:val="007F48D8"/>
    <w:rsid w:val="007F5509"/>
    <w:rsid w:val="007F6325"/>
    <w:rsid w:val="007F6B58"/>
    <w:rsid w:val="007F7FEC"/>
    <w:rsid w:val="00800F22"/>
    <w:rsid w:val="00801EB6"/>
    <w:rsid w:val="0080208A"/>
    <w:rsid w:val="008026F6"/>
    <w:rsid w:val="0080382E"/>
    <w:rsid w:val="00804487"/>
    <w:rsid w:val="008044FF"/>
    <w:rsid w:val="00805824"/>
    <w:rsid w:val="00805A0D"/>
    <w:rsid w:val="00805D95"/>
    <w:rsid w:val="00806C0F"/>
    <w:rsid w:val="00807052"/>
    <w:rsid w:val="00810F5E"/>
    <w:rsid w:val="008110EC"/>
    <w:rsid w:val="008127BB"/>
    <w:rsid w:val="00812ACE"/>
    <w:rsid w:val="00812BA3"/>
    <w:rsid w:val="00812C15"/>
    <w:rsid w:val="00812C87"/>
    <w:rsid w:val="00813204"/>
    <w:rsid w:val="0081358B"/>
    <w:rsid w:val="00814C59"/>
    <w:rsid w:val="00814C71"/>
    <w:rsid w:val="008151D1"/>
    <w:rsid w:val="00816862"/>
    <w:rsid w:val="008176C2"/>
    <w:rsid w:val="008177F9"/>
    <w:rsid w:val="00817B12"/>
    <w:rsid w:val="00817DBA"/>
    <w:rsid w:val="00817E2A"/>
    <w:rsid w:val="008212E0"/>
    <w:rsid w:val="00821AF1"/>
    <w:rsid w:val="00821E3A"/>
    <w:rsid w:val="008222A9"/>
    <w:rsid w:val="00822A28"/>
    <w:rsid w:val="00822CBA"/>
    <w:rsid w:val="00824110"/>
    <w:rsid w:val="008241CB"/>
    <w:rsid w:val="00824A7A"/>
    <w:rsid w:val="00824B9C"/>
    <w:rsid w:val="00825B10"/>
    <w:rsid w:val="00825FF9"/>
    <w:rsid w:val="008263CB"/>
    <w:rsid w:val="00826AE1"/>
    <w:rsid w:val="00826E2E"/>
    <w:rsid w:val="0083087D"/>
    <w:rsid w:val="00831576"/>
    <w:rsid w:val="00832272"/>
    <w:rsid w:val="008324F1"/>
    <w:rsid w:val="00832AF3"/>
    <w:rsid w:val="0083326C"/>
    <w:rsid w:val="00833547"/>
    <w:rsid w:val="00833A15"/>
    <w:rsid w:val="0083473F"/>
    <w:rsid w:val="00834C3E"/>
    <w:rsid w:val="00835AEC"/>
    <w:rsid w:val="00835D7D"/>
    <w:rsid w:val="0083698C"/>
    <w:rsid w:val="00837A4D"/>
    <w:rsid w:val="00840BBE"/>
    <w:rsid w:val="00840D09"/>
    <w:rsid w:val="00840D34"/>
    <w:rsid w:val="00841275"/>
    <w:rsid w:val="00842664"/>
    <w:rsid w:val="00842759"/>
    <w:rsid w:val="008428ED"/>
    <w:rsid w:val="00842C10"/>
    <w:rsid w:val="00842C7C"/>
    <w:rsid w:val="00843A1D"/>
    <w:rsid w:val="00843AD4"/>
    <w:rsid w:val="00844455"/>
    <w:rsid w:val="00844DFB"/>
    <w:rsid w:val="00845172"/>
    <w:rsid w:val="00845705"/>
    <w:rsid w:val="008461EE"/>
    <w:rsid w:val="00846635"/>
    <w:rsid w:val="00846774"/>
    <w:rsid w:val="00846C20"/>
    <w:rsid w:val="00847336"/>
    <w:rsid w:val="00847AC3"/>
    <w:rsid w:val="00850017"/>
    <w:rsid w:val="008501A6"/>
    <w:rsid w:val="008506D2"/>
    <w:rsid w:val="00850D56"/>
    <w:rsid w:val="00851875"/>
    <w:rsid w:val="00851B39"/>
    <w:rsid w:val="00851D80"/>
    <w:rsid w:val="00851DBE"/>
    <w:rsid w:val="008520C6"/>
    <w:rsid w:val="0085278F"/>
    <w:rsid w:val="008530B0"/>
    <w:rsid w:val="008536EF"/>
    <w:rsid w:val="008539BC"/>
    <w:rsid w:val="008539D9"/>
    <w:rsid w:val="00853A74"/>
    <w:rsid w:val="008540B4"/>
    <w:rsid w:val="00854730"/>
    <w:rsid w:val="00854BF9"/>
    <w:rsid w:val="00854C17"/>
    <w:rsid w:val="00855108"/>
    <w:rsid w:val="00855721"/>
    <w:rsid w:val="008566FF"/>
    <w:rsid w:val="00856C89"/>
    <w:rsid w:val="00857187"/>
    <w:rsid w:val="00857774"/>
    <w:rsid w:val="00857C50"/>
    <w:rsid w:val="00857E15"/>
    <w:rsid w:val="00860902"/>
    <w:rsid w:val="00860A73"/>
    <w:rsid w:val="008610B9"/>
    <w:rsid w:val="00861F0D"/>
    <w:rsid w:val="0086208A"/>
    <w:rsid w:val="008622FE"/>
    <w:rsid w:val="00862558"/>
    <w:rsid w:val="008634EA"/>
    <w:rsid w:val="00863FA0"/>
    <w:rsid w:val="0086443A"/>
    <w:rsid w:val="00864B90"/>
    <w:rsid w:val="008651E3"/>
    <w:rsid w:val="0086520E"/>
    <w:rsid w:val="008654DB"/>
    <w:rsid w:val="00865CBC"/>
    <w:rsid w:val="00866543"/>
    <w:rsid w:val="00866EBB"/>
    <w:rsid w:val="0086717B"/>
    <w:rsid w:val="00870233"/>
    <w:rsid w:val="00871502"/>
    <w:rsid w:val="0087268E"/>
    <w:rsid w:val="008727C6"/>
    <w:rsid w:val="00873208"/>
    <w:rsid w:val="008732E3"/>
    <w:rsid w:val="008739C5"/>
    <w:rsid w:val="0087402B"/>
    <w:rsid w:val="00874148"/>
    <w:rsid w:val="00874380"/>
    <w:rsid w:val="008749DA"/>
    <w:rsid w:val="0087561E"/>
    <w:rsid w:val="00875DCE"/>
    <w:rsid w:val="00876D63"/>
    <w:rsid w:val="00876DF2"/>
    <w:rsid w:val="008770BB"/>
    <w:rsid w:val="008772FF"/>
    <w:rsid w:val="008773D6"/>
    <w:rsid w:val="0087742F"/>
    <w:rsid w:val="008800C2"/>
    <w:rsid w:val="00880CE4"/>
    <w:rsid w:val="00880F6F"/>
    <w:rsid w:val="00882A2E"/>
    <w:rsid w:val="00882AF4"/>
    <w:rsid w:val="00882F8B"/>
    <w:rsid w:val="008840E2"/>
    <w:rsid w:val="0088441F"/>
    <w:rsid w:val="00884B17"/>
    <w:rsid w:val="00884CF0"/>
    <w:rsid w:val="00885DD6"/>
    <w:rsid w:val="0088626B"/>
    <w:rsid w:val="00887069"/>
    <w:rsid w:val="00891652"/>
    <w:rsid w:val="00891730"/>
    <w:rsid w:val="00891CCC"/>
    <w:rsid w:val="00891D12"/>
    <w:rsid w:val="0089206C"/>
    <w:rsid w:val="008929A8"/>
    <w:rsid w:val="00893261"/>
    <w:rsid w:val="0089362B"/>
    <w:rsid w:val="0089402E"/>
    <w:rsid w:val="00894158"/>
    <w:rsid w:val="00894E14"/>
    <w:rsid w:val="0089517B"/>
    <w:rsid w:val="00895CF5"/>
    <w:rsid w:val="00896F42"/>
    <w:rsid w:val="00897404"/>
    <w:rsid w:val="008975A9"/>
    <w:rsid w:val="00897AEE"/>
    <w:rsid w:val="008A1E91"/>
    <w:rsid w:val="008A2183"/>
    <w:rsid w:val="008A2321"/>
    <w:rsid w:val="008A2A90"/>
    <w:rsid w:val="008A2F6C"/>
    <w:rsid w:val="008A3889"/>
    <w:rsid w:val="008A38B2"/>
    <w:rsid w:val="008A3A82"/>
    <w:rsid w:val="008A4005"/>
    <w:rsid w:val="008A4069"/>
    <w:rsid w:val="008A4CC5"/>
    <w:rsid w:val="008A4E05"/>
    <w:rsid w:val="008A537B"/>
    <w:rsid w:val="008A57A5"/>
    <w:rsid w:val="008A5930"/>
    <w:rsid w:val="008A6ABF"/>
    <w:rsid w:val="008B069D"/>
    <w:rsid w:val="008B15D9"/>
    <w:rsid w:val="008B17B3"/>
    <w:rsid w:val="008B1FB0"/>
    <w:rsid w:val="008B2678"/>
    <w:rsid w:val="008B29C6"/>
    <w:rsid w:val="008B2DD2"/>
    <w:rsid w:val="008B463B"/>
    <w:rsid w:val="008B46F7"/>
    <w:rsid w:val="008B6DFD"/>
    <w:rsid w:val="008B6F50"/>
    <w:rsid w:val="008B7AC5"/>
    <w:rsid w:val="008C1093"/>
    <w:rsid w:val="008C164F"/>
    <w:rsid w:val="008C17FA"/>
    <w:rsid w:val="008C29F3"/>
    <w:rsid w:val="008C4658"/>
    <w:rsid w:val="008C5628"/>
    <w:rsid w:val="008C5647"/>
    <w:rsid w:val="008C564A"/>
    <w:rsid w:val="008C594F"/>
    <w:rsid w:val="008C5B1A"/>
    <w:rsid w:val="008C5E60"/>
    <w:rsid w:val="008C60AF"/>
    <w:rsid w:val="008C6D10"/>
    <w:rsid w:val="008C7634"/>
    <w:rsid w:val="008D0518"/>
    <w:rsid w:val="008D059A"/>
    <w:rsid w:val="008D09C2"/>
    <w:rsid w:val="008D1A16"/>
    <w:rsid w:val="008D2ED4"/>
    <w:rsid w:val="008D34B5"/>
    <w:rsid w:val="008D37FC"/>
    <w:rsid w:val="008D38A9"/>
    <w:rsid w:val="008D3B87"/>
    <w:rsid w:val="008D4031"/>
    <w:rsid w:val="008D4156"/>
    <w:rsid w:val="008D45D8"/>
    <w:rsid w:val="008D4A30"/>
    <w:rsid w:val="008D5370"/>
    <w:rsid w:val="008D55F1"/>
    <w:rsid w:val="008D6B99"/>
    <w:rsid w:val="008E02D9"/>
    <w:rsid w:val="008E0ED1"/>
    <w:rsid w:val="008E0F1A"/>
    <w:rsid w:val="008E1144"/>
    <w:rsid w:val="008E13D9"/>
    <w:rsid w:val="008E1A0C"/>
    <w:rsid w:val="008E23FD"/>
    <w:rsid w:val="008E5686"/>
    <w:rsid w:val="008E57CC"/>
    <w:rsid w:val="008E58C8"/>
    <w:rsid w:val="008E6BED"/>
    <w:rsid w:val="008E6FCF"/>
    <w:rsid w:val="008E730B"/>
    <w:rsid w:val="008E7448"/>
    <w:rsid w:val="008F1566"/>
    <w:rsid w:val="008F29B3"/>
    <w:rsid w:val="008F2E89"/>
    <w:rsid w:val="008F4964"/>
    <w:rsid w:val="008F4ECC"/>
    <w:rsid w:val="008F5A26"/>
    <w:rsid w:val="008F6061"/>
    <w:rsid w:val="008F6098"/>
    <w:rsid w:val="008F6D1C"/>
    <w:rsid w:val="008F6FE2"/>
    <w:rsid w:val="008F782B"/>
    <w:rsid w:val="008F7CEF"/>
    <w:rsid w:val="00900017"/>
    <w:rsid w:val="0090021E"/>
    <w:rsid w:val="00900593"/>
    <w:rsid w:val="009013B2"/>
    <w:rsid w:val="00902064"/>
    <w:rsid w:val="009020F6"/>
    <w:rsid w:val="0090223B"/>
    <w:rsid w:val="0090231A"/>
    <w:rsid w:val="00902460"/>
    <w:rsid w:val="009031C6"/>
    <w:rsid w:val="009038EB"/>
    <w:rsid w:val="0090428F"/>
    <w:rsid w:val="009052B4"/>
    <w:rsid w:val="00905415"/>
    <w:rsid w:val="00906717"/>
    <w:rsid w:val="00907029"/>
    <w:rsid w:val="00907A33"/>
    <w:rsid w:val="00907FE2"/>
    <w:rsid w:val="0091003A"/>
    <w:rsid w:val="009101F3"/>
    <w:rsid w:val="009103AB"/>
    <w:rsid w:val="009103E5"/>
    <w:rsid w:val="0091277F"/>
    <w:rsid w:val="00912D08"/>
    <w:rsid w:val="00912FE2"/>
    <w:rsid w:val="00913971"/>
    <w:rsid w:val="009139DE"/>
    <w:rsid w:val="00913CB2"/>
    <w:rsid w:val="009142C2"/>
    <w:rsid w:val="009142D8"/>
    <w:rsid w:val="009145A9"/>
    <w:rsid w:val="0091633B"/>
    <w:rsid w:val="009166EB"/>
    <w:rsid w:val="00916778"/>
    <w:rsid w:val="009177EC"/>
    <w:rsid w:val="00917A05"/>
    <w:rsid w:val="00917BEF"/>
    <w:rsid w:val="00920233"/>
    <w:rsid w:val="009205D4"/>
    <w:rsid w:val="00920B8F"/>
    <w:rsid w:val="00920C22"/>
    <w:rsid w:val="00920FAE"/>
    <w:rsid w:val="00922B19"/>
    <w:rsid w:val="00923823"/>
    <w:rsid w:val="00923972"/>
    <w:rsid w:val="009241C0"/>
    <w:rsid w:val="00924319"/>
    <w:rsid w:val="009243C9"/>
    <w:rsid w:val="009246DC"/>
    <w:rsid w:val="00924860"/>
    <w:rsid w:val="009248F9"/>
    <w:rsid w:val="0092546C"/>
    <w:rsid w:val="00925621"/>
    <w:rsid w:val="0092573F"/>
    <w:rsid w:val="00925D30"/>
    <w:rsid w:val="00926FD9"/>
    <w:rsid w:val="009271D7"/>
    <w:rsid w:val="00927556"/>
    <w:rsid w:val="00927560"/>
    <w:rsid w:val="0093043E"/>
    <w:rsid w:val="00931049"/>
    <w:rsid w:val="00931FBE"/>
    <w:rsid w:val="00933DD8"/>
    <w:rsid w:val="009347F0"/>
    <w:rsid w:val="00934D82"/>
    <w:rsid w:val="00934E6A"/>
    <w:rsid w:val="0093504B"/>
    <w:rsid w:val="00935099"/>
    <w:rsid w:val="009350B9"/>
    <w:rsid w:val="00935C32"/>
    <w:rsid w:val="0093609D"/>
    <w:rsid w:val="009368BD"/>
    <w:rsid w:val="00940BDC"/>
    <w:rsid w:val="00941107"/>
    <w:rsid w:val="0094112C"/>
    <w:rsid w:val="009413F7"/>
    <w:rsid w:val="00942727"/>
    <w:rsid w:val="00942DEE"/>
    <w:rsid w:val="00942F11"/>
    <w:rsid w:val="009458BC"/>
    <w:rsid w:val="00946B46"/>
    <w:rsid w:val="00946DDE"/>
    <w:rsid w:val="009477D6"/>
    <w:rsid w:val="00951537"/>
    <w:rsid w:val="00952997"/>
    <w:rsid w:val="0095424E"/>
    <w:rsid w:val="0095435A"/>
    <w:rsid w:val="00954D80"/>
    <w:rsid w:val="00955306"/>
    <w:rsid w:val="009561DF"/>
    <w:rsid w:val="0095625B"/>
    <w:rsid w:val="0095652F"/>
    <w:rsid w:val="009565AF"/>
    <w:rsid w:val="00956834"/>
    <w:rsid w:val="00956C47"/>
    <w:rsid w:val="00956C49"/>
    <w:rsid w:val="009579C9"/>
    <w:rsid w:val="009613B2"/>
    <w:rsid w:val="00962A99"/>
    <w:rsid w:val="00962D75"/>
    <w:rsid w:val="00962F1C"/>
    <w:rsid w:val="009631D9"/>
    <w:rsid w:val="009634BF"/>
    <w:rsid w:val="009634C6"/>
    <w:rsid w:val="00963F4A"/>
    <w:rsid w:val="00964614"/>
    <w:rsid w:val="0096472D"/>
    <w:rsid w:val="00964E0A"/>
    <w:rsid w:val="00964F38"/>
    <w:rsid w:val="00966565"/>
    <w:rsid w:val="00966ACA"/>
    <w:rsid w:val="009670A4"/>
    <w:rsid w:val="00967414"/>
    <w:rsid w:val="00967936"/>
    <w:rsid w:val="00970BD0"/>
    <w:rsid w:val="00970CF7"/>
    <w:rsid w:val="0097103B"/>
    <w:rsid w:val="0097108F"/>
    <w:rsid w:val="00971B8F"/>
    <w:rsid w:val="0097502C"/>
    <w:rsid w:val="0097558B"/>
    <w:rsid w:val="00975E3B"/>
    <w:rsid w:val="00976FCB"/>
    <w:rsid w:val="009776B9"/>
    <w:rsid w:val="00977F4C"/>
    <w:rsid w:val="0098042E"/>
    <w:rsid w:val="009810B0"/>
    <w:rsid w:val="00981B0F"/>
    <w:rsid w:val="00981C91"/>
    <w:rsid w:val="009831D4"/>
    <w:rsid w:val="00984AAB"/>
    <w:rsid w:val="00984C2F"/>
    <w:rsid w:val="00984FCB"/>
    <w:rsid w:val="009857BE"/>
    <w:rsid w:val="00986897"/>
    <w:rsid w:val="00986EEB"/>
    <w:rsid w:val="00987499"/>
    <w:rsid w:val="009878B3"/>
    <w:rsid w:val="009914BA"/>
    <w:rsid w:val="00991754"/>
    <w:rsid w:val="00991D3F"/>
    <w:rsid w:val="0099211F"/>
    <w:rsid w:val="009924FB"/>
    <w:rsid w:val="00992A70"/>
    <w:rsid w:val="00992A71"/>
    <w:rsid w:val="0099390E"/>
    <w:rsid w:val="00993F05"/>
    <w:rsid w:val="00994C6A"/>
    <w:rsid w:val="009950BD"/>
    <w:rsid w:val="0099547C"/>
    <w:rsid w:val="00995550"/>
    <w:rsid w:val="00995EA2"/>
    <w:rsid w:val="00996CF3"/>
    <w:rsid w:val="00997803"/>
    <w:rsid w:val="009A02B8"/>
    <w:rsid w:val="009A0BD0"/>
    <w:rsid w:val="009A1473"/>
    <w:rsid w:val="009A1A20"/>
    <w:rsid w:val="009A3C5D"/>
    <w:rsid w:val="009A3E16"/>
    <w:rsid w:val="009A4471"/>
    <w:rsid w:val="009A44CF"/>
    <w:rsid w:val="009A57A2"/>
    <w:rsid w:val="009A6BD7"/>
    <w:rsid w:val="009A6DCC"/>
    <w:rsid w:val="009A6F3C"/>
    <w:rsid w:val="009A79A8"/>
    <w:rsid w:val="009B0170"/>
    <w:rsid w:val="009B0D50"/>
    <w:rsid w:val="009B11DD"/>
    <w:rsid w:val="009B207F"/>
    <w:rsid w:val="009B3031"/>
    <w:rsid w:val="009B3A10"/>
    <w:rsid w:val="009B4570"/>
    <w:rsid w:val="009B4B10"/>
    <w:rsid w:val="009B5FCA"/>
    <w:rsid w:val="009B633B"/>
    <w:rsid w:val="009B6699"/>
    <w:rsid w:val="009B6EAA"/>
    <w:rsid w:val="009B76A7"/>
    <w:rsid w:val="009B7A6F"/>
    <w:rsid w:val="009C0739"/>
    <w:rsid w:val="009C07C6"/>
    <w:rsid w:val="009C1511"/>
    <w:rsid w:val="009C1B4B"/>
    <w:rsid w:val="009C275E"/>
    <w:rsid w:val="009C2AA7"/>
    <w:rsid w:val="009C38E1"/>
    <w:rsid w:val="009C42F9"/>
    <w:rsid w:val="009C5310"/>
    <w:rsid w:val="009C56F8"/>
    <w:rsid w:val="009C5A3F"/>
    <w:rsid w:val="009C5C41"/>
    <w:rsid w:val="009C6D48"/>
    <w:rsid w:val="009D07EE"/>
    <w:rsid w:val="009D0ABD"/>
    <w:rsid w:val="009D0D60"/>
    <w:rsid w:val="009D110F"/>
    <w:rsid w:val="009D238B"/>
    <w:rsid w:val="009D2B93"/>
    <w:rsid w:val="009D3900"/>
    <w:rsid w:val="009D3C23"/>
    <w:rsid w:val="009D3C4A"/>
    <w:rsid w:val="009D3CCA"/>
    <w:rsid w:val="009D45E2"/>
    <w:rsid w:val="009D4C79"/>
    <w:rsid w:val="009D5BFA"/>
    <w:rsid w:val="009D6091"/>
    <w:rsid w:val="009D6665"/>
    <w:rsid w:val="009D6B75"/>
    <w:rsid w:val="009E000D"/>
    <w:rsid w:val="009E0406"/>
    <w:rsid w:val="009E0E20"/>
    <w:rsid w:val="009E122B"/>
    <w:rsid w:val="009E2052"/>
    <w:rsid w:val="009E23B8"/>
    <w:rsid w:val="009E2D0A"/>
    <w:rsid w:val="009E32BB"/>
    <w:rsid w:val="009E3A29"/>
    <w:rsid w:val="009E3A3F"/>
    <w:rsid w:val="009E3DE0"/>
    <w:rsid w:val="009E475B"/>
    <w:rsid w:val="009E62B4"/>
    <w:rsid w:val="009F0B12"/>
    <w:rsid w:val="009F0CAA"/>
    <w:rsid w:val="009F12F3"/>
    <w:rsid w:val="009F13A8"/>
    <w:rsid w:val="009F190F"/>
    <w:rsid w:val="009F19B0"/>
    <w:rsid w:val="009F1D85"/>
    <w:rsid w:val="009F21E9"/>
    <w:rsid w:val="009F22EC"/>
    <w:rsid w:val="009F25E0"/>
    <w:rsid w:val="009F31D4"/>
    <w:rsid w:val="009F3CA2"/>
    <w:rsid w:val="009F5F83"/>
    <w:rsid w:val="009F6173"/>
    <w:rsid w:val="009F6268"/>
    <w:rsid w:val="00A00EB2"/>
    <w:rsid w:val="00A011A4"/>
    <w:rsid w:val="00A016D0"/>
    <w:rsid w:val="00A01D9F"/>
    <w:rsid w:val="00A020F9"/>
    <w:rsid w:val="00A0215D"/>
    <w:rsid w:val="00A03938"/>
    <w:rsid w:val="00A03C61"/>
    <w:rsid w:val="00A04BAE"/>
    <w:rsid w:val="00A05D9F"/>
    <w:rsid w:val="00A06CBD"/>
    <w:rsid w:val="00A06DC0"/>
    <w:rsid w:val="00A071A4"/>
    <w:rsid w:val="00A07600"/>
    <w:rsid w:val="00A07D60"/>
    <w:rsid w:val="00A07FB2"/>
    <w:rsid w:val="00A10D5B"/>
    <w:rsid w:val="00A116F4"/>
    <w:rsid w:val="00A11E0F"/>
    <w:rsid w:val="00A122D2"/>
    <w:rsid w:val="00A149CC"/>
    <w:rsid w:val="00A15101"/>
    <w:rsid w:val="00A154B2"/>
    <w:rsid w:val="00A1678D"/>
    <w:rsid w:val="00A16A42"/>
    <w:rsid w:val="00A16BF8"/>
    <w:rsid w:val="00A1727F"/>
    <w:rsid w:val="00A179ED"/>
    <w:rsid w:val="00A17AF2"/>
    <w:rsid w:val="00A2089B"/>
    <w:rsid w:val="00A20B3D"/>
    <w:rsid w:val="00A20C5F"/>
    <w:rsid w:val="00A20E10"/>
    <w:rsid w:val="00A218B4"/>
    <w:rsid w:val="00A21E4A"/>
    <w:rsid w:val="00A22A69"/>
    <w:rsid w:val="00A24106"/>
    <w:rsid w:val="00A25B9A"/>
    <w:rsid w:val="00A26012"/>
    <w:rsid w:val="00A2604B"/>
    <w:rsid w:val="00A26A13"/>
    <w:rsid w:val="00A26A55"/>
    <w:rsid w:val="00A26AD7"/>
    <w:rsid w:val="00A26B27"/>
    <w:rsid w:val="00A274F1"/>
    <w:rsid w:val="00A27B04"/>
    <w:rsid w:val="00A300E6"/>
    <w:rsid w:val="00A302D7"/>
    <w:rsid w:val="00A30735"/>
    <w:rsid w:val="00A308F5"/>
    <w:rsid w:val="00A3119A"/>
    <w:rsid w:val="00A33722"/>
    <w:rsid w:val="00A33DC0"/>
    <w:rsid w:val="00A36F1A"/>
    <w:rsid w:val="00A37A1D"/>
    <w:rsid w:val="00A37B16"/>
    <w:rsid w:val="00A40722"/>
    <w:rsid w:val="00A4122A"/>
    <w:rsid w:val="00A41791"/>
    <w:rsid w:val="00A42244"/>
    <w:rsid w:val="00A4260C"/>
    <w:rsid w:val="00A43A48"/>
    <w:rsid w:val="00A43C8A"/>
    <w:rsid w:val="00A44402"/>
    <w:rsid w:val="00A44A67"/>
    <w:rsid w:val="00A452FD"/>
    <w:rsid w:val="00A459E5"/>
    <w:rsid w:val="00A46B53"/>
    <w:rsid w:val="00A46D83"/>
    <w:rsid w:val="00A479E6"/>
    <w:rsid w:val="00A47E22"/>
    <w:rsid w:val="00A503A8"/>
    <w:rsid w:val="00A507EA"/>
    <w:rsid w:val="00A5087E"/>
    <w:rsid w:val="00A50B67"/>
    <w:rsid w:val="00A50CAD"/>
    <w:rsid w:val="00A514CB"/>
    <w:rsid w:val="00A51AAC"/>
    <w:rsid w:val="00A521A9"/>
    <w:rsid w:val="00A52669"/>
    <w:rsid w:val="00A52888"/>
    <w:rsid w:val="00A52914"/>
    <w:rsid w:val="00A53869"/>
    <w:rsid w:val="00A53E71"/>
    <w:rsid w:val="00A54948"/>
    <w:rsid w:val="00A54992"/>
    <w:rsid w:val="00A54D45"/>
    <w:rsid w:val="00A54DA5"/>
    <w:rsid w:val="00A558AA"/>
    <w:rsid w:val="00A55CCA"/>
    <w:rsid w:val="00A56096"/>
    <w:rsid w:val="00A564CD"/>
    <w:rsid w:val="00A5696A"/>
    <w:rsid w:val="00A5793B"/>
    <w:rsid w:val="00A57BAD"/>
    <w:rsid w:val="00A606EE"/>
    <w:rsid w:val="00A611DD"/>
    <w:rsid w:val="00A62C19"/>
    <w:rsid w:val="00A62C25"/>
    <w:rsid w:val="00A6413B"/>
    <w:rsid w:val="00A644F8"/>
    <w:rsid w:val="00A647B2"/>
    <w:rsid w:val="00A64CCA"/>
    <w:rsid w:val="00A652D2"/>
    <w:rsid w:val="00A6608E"/>
    <w:rsid w:val="00A66C6A"/>
    <w:rsid w:val="00A6700A"/>
    <w:rsid w:val="00A67112"/>
    <w:rsid w:val="00A70830"/>
    <w:rsid w:val="00A70BB0"/>
    <w:rsid w:val="00A7160C"/>
    <w:rsid w:val="00A7170F"/>
    <w:rsid w:val="00A720C0"/>
    <w:rsid w:val="00A72574"/>
    <w:rsid w:val="00A727C9"/>
    <w:rsid w:val="00A72C78"/>
    <w:rsid w:val="00A72D25"/>
    <w:rsid w:val="00A732B4"/>
    <w:rsid w:val="00A74171"/>
    <w:rsid w:val="00A74A36"/>
    <w:rsid w:val="00A74B5E"/>
    <w:rsid w:val="00A75625"/>
    <w:rsid w:val="00A75B82"/>
    <w:rsid w:val="00A75F7E"/>
    <w:rsid w:val="00A77583"/>
    <w:rsid w:val="00A77677"/>
    <w:rsid w:val="00A779F1"/>
    <w:rsid w:val="00A77C08"/>
    <w:rsid w:val="00A8307E"/>
    <w:rsid w:val="00A8390A"/>
    <w:rsid w:val="00A83E05"/>
    <w:rsid w:val="00A85AEB"/>
    <w:rsid w:val="00A8622C"/>
    <w:rsid w:val="00A86C48"/>
    <w:rsid w:val="00A87E30"/>
    <w:rsid w:val="00A90058"/>
    <w:rsid w:val="00A90843"/>
    <w:rsid w:val="00A91843"/>
    <w:rsid w:val="00A918B8"/>
    <w:rsid w:val="00A91AA8"/>
    <w:rsid w:val="00A91BD6"/>
    <w:rsid w:val="00A9216F"/>
    <w:rsid w:val="00A92210"/>
    <w:rsid w:val="00A92C89"/>
    <w:rsid w:val="00A92FA1"/>
    <w:rsid w:val="00A93001"/>
    <w:rsid w:val="00A932B9"/>
    <w:rsid w:val="00A9591E"/>
    <w:rsid w:val="00A95DFB"/>
    <w:rsid w:val="00A9781E"/>
    <w:rsid w:val="00AA0023"/>
    <w:rsid w:val="00AA06B1"/>
    <w:rsid w:val="00AA0D14"/>
    <w:rsid w:val="00AA1117"/>
    <w:rsid w:val="00AA15AB"/>
    <w:rsid w:val="00AA2D0B"/>
    <w:rsid w:val="00AA383C"/>
    <w:rsid w:val="00AA47AF"/>
    <w:rsid w:val="00AA4C6C"/>
    <w:rsid w:val="00AA57E6"/>
    <w:rsid w:val="00AA5B49"/>
    <w:rsid w:val="00AA7B5B"/>
    <w:rsid w:val="00AB03C1"/>
    <w:rsid w:val="00AB0F9F"/>
    <w:rsid w:val="00AB119D"/>
    <w:rsid w:val="00AB1282"/>
    <w:rsid w:val="00AB2C47"/>
    <w:rsid w:val="00AB348C"/>
    <w:rsid w:val="00AB38D2"/>
    <w:rsid w:val="00AB3BF2"/>
    <w:rsid w:val="00AB3C49"/>
    <w:rsid w:val="00AB401B"/>
    <w:rsid w:val="00AB45D9"/>
    <w:rsid w:val="00AB49A2"/>
    <w:rsid w:val="00AB52F9"/>
    <w:rsid w:val="00AB5981"/>
    <w:rsid w:val="00AB5C7B"/>
    <w:rsid w:val="00AB6162"/>
    <w:rsid w:val="00AB666E"/>
    <w:rsid w:val="00AB6FE0"/>
    <w:rsid w:val="00AB7BF2"/>
    <w:rsid w:val="00AC0448"/>
    <w:rsid w:val="00AC0ABA"/>
    <w:rsid w:val="00AC0FE5"/>
    <w:rsid w:val="00AC174B"/>
    <w:rsid w:val="00AC2FFA"/>
    <w:rsid w:val="00AC3208"/>
    <w:rsid w:val="00AC3483"/>
    <w:rsid w:val="00AC58B8"/>
    <w:rsid w:val="00AC5FB6"/>
    <w:rsid w:val="00AC6C91"/>
    <w:rsid w:val="00AD052A"/>
    <w:rsid w:val="00AD054A"/>
    <w:rsid w:val="00AD184C"/>
    <w:rsid w:val="00AD21E6"/>
    <w:rsid w:val="00AD249E"/>
    <w:rsid w:val="00AD494A"/>
    <w:rsid w:val="00AD4C28"/>
    <w:rsid w:val="00AD4F26"/>
    <w:rsid w:val="00AD6237"/>
    <w:rsid w:val="00AD6CA1"/>
    <w:rsid w:val="00AD6EA9"/>
    <w:rsid w:val="00AD7D96"/>
    <w:rsid w:val="00AE00C6"/>
    <w:rsid w:val="00AE13BB"/>
    <w:rsid w:val="00AE166D"/>
    <w:rsid w:val="00AE249C"/>
    <w:rsid w:val="00AE27BF"/>
    <w:rsid w:val="00AE3729"/>
    <w:rsid w:val="00AE395E"/>
    <w:rsid w:val="00AE423E"/>
    <w:rsid w:val="00AE430F"/>
    <w:rsid w:val="00AE4662"/>
    <w:rsid w:val="00AE4F95"/>
    <w:rsid w:val="00AE56FC"/>
    <w:rsid w:val="00AE5BE6"/>
    <w:rsid w:val="00AE6914"/>
    <w:rsid w:val="00AE6FB7"/>
    <w:rsid w:val="00AE73A6"/>
    <w:rsid w:val="00AE73E6"/>
    <w:rsid w:val="00AE747C"/>
    <w:rsid w:val="00AE7B8C"/>
    <w:rsid w:val="00AF0453"/>
    <w:rsid w:val="00AF1712"/>
    <w:rsid w:val="00AF1A87"/>
    <w:rsid w:val="00AF1C55"/>
    <w:rsid w:val="00AF268B"/>
    <w:rsid w:val="00AF2696"/>
    <w:rsid w:val="00AF2701"/>
    <w:rsid w:val="00AF2D5B"/>
    <w:rsid w:val="00AF3CCF"/>
    <w:rsid w:val="00AF43C3"/>
    <w:rsid w:val="00AF64B8"/>
    <w:rsid w:val="00AF6AA7"/>
    <w:rsid w:val="00AF6F60"/>
    <w:rsid w:val="00AF7B26"/>
    <w:rsid w:val="00AF7B72"/>
    <w:rsid w:val="00B024B3"/>
    <w:rsid w:val="00B032AA"/>
    <w:rsid w:val="00B03560"/>
    <w:rsid w:val="00B03C5F"/>
    <w:rsid w:val="00B04746"/>
    <w:rsid w:val="00B05230"/>
    <w:rsid w:val="00B0526C"/>
    <w:rsid w:val="00B0587F"/>
    <w:rsid w:val="00B05ED9"/>
    <w:rsid w:val="00B060E8"/>
    <w:rsid w:val="00B0696C"/>
    <w:rsid w:val="00B07F01"/>
    <w:rsid w:val="00B1017C"/>
    <w:rsid w:val="00B102FF"/>
    <w:rsid w:val="00B103E7"/>
    <w:rsid w:val="00B106F9"/>
    <w:rsid w:val="00B10707"/>
    <w:rsid w:val="00B10CD0"/>
    <w:rsid w:val="00B10FE6"/>
    <w:rsid w:val="00B11210"/>
    <w:rsid w:val="00B114A4"/>
    <w:rsid w:val="00B123F7"/>
    <w:rsid w:val="00B13775"/>
    <w:rsid w:val="00B13B3C"/>
    <w:rsid w:val="00B141DE"/>
    <w:rsid w:val="00B14374"/>
    <w:rsid w:val="00B150F9"/>
    <w:rsid w:val="00B1535D"/>
    <w:rsid w:val="00B15938"/>
    <w:rsid w:val="00B1685D"/>
    <w:rsid w:val="00B17036"/>
    <w:rsid w:val="00B173CF"/>
    <w:rsid w:val="00B17A88"/>
    <w:rsid w:val="00B20391"/>
    <w:rsid w:val="00B205BC"/>
    <w:rsid w:val="00B20740"/>
    <w:rsid w:val="00B20874"/>
    <w:rsid w:val="00B20BA0"/>
    <w:rsid w:val="00B20EB6"/>
    <w:rsid w:val="00B21256"/>
    <w:rsid w:val="00B21670"/>
    <w:rsid w:val="00B21930"/>
    <w:rsid w:val="00B23161"/>
    <w:rsid w:val="00B235D5"/>
    <w:rsid w:val="00B24C93"/>
    <w:rsid w:val="00B24DDE"/>
    <w:rsid w:val="00B25346"/>
    <w:rsid w:val="00B25D7B"/>
    <w:rsid w:val="00B264A1"/>
    <w:rsid w:val="00B275BD"/>
    <w:rsid w:val="00B27FB5"/>
    <w:rsid w:val="00B303B7"/>
    <w:rsid w:val="00B31411"/>
    <w:rsid w:val="00B32601"/>
    <w:rsid w:val="00B33AF5"/>
    <w:rsid w:val="00B34204"/>
    <w:rsid w:val="00B3442C"/>
    <w:rsid w:val="00B35049"/>
    <w:rsid w:val="00B351FC"/>
    <w:rsid w:val="00B352F0"/>
    <w:rsid w:val="00B36834"/>
    <w:rsid w:val="00B36D28"/>
    <w:rsid w:val="00B37261"/>
    <w:rsid w:val="00B37DD7"/>
    <w:rsid w:val="00B37FEA"/>
    <w:rsid w:val="00B406E7"/>
    <w:rsid w:val="00B40DAE"/>
    <w:rsid w:val="00B40F22"/>
    <w:rsid w:val="00B41029"/>
    <w:rsid w:val="00B4139A"/>
    <w:rsid w:val="00B416BD"/>
    <w:rsid w:val="00B417C1"/>
    <w:rsid w:val="00B41BD4"/>
    <w:rsid w:val="00B424F6"/>
    <w:rsid w:val="00B43384"/>
    <w:rsid w:val="00B43B6C"/>
    <w:rsid w:val="00B43C20"/>
    <w:rsid w:val="00B44205"/>
    <w:rsid w:val="00B44219"/>
    <w:rsid w:val="00B45E68"/>
    <w:rsid w:val="00B45ED2"/>
    <w:rsid w:val="00B46232"/>
    <w:rsid w:val="00B474F2"/>
    <w:rsid w:val="00B475B3"/>
    <w:rsid w:val="00B507E6"/>
    <w:rsid w:val="00B50964"/>
    <w:rsid w:val="00B5155F"/>
    <w:rsid w:val="00B51A41"/>
    <w:rsid w:val="00B51F1A"/>
    <w:rsid w:val="00B52ACB"/>
    <w:rsid w:val="00B53185"/>
    <w:rsid w:val="00B53AF8"/>
    <w:rsid w:val="00B53F76"/>
    <w:rsid w:val="00B54324"/>
    <w:rsid w:val="00B54ACF"/>
    <w:rsid w:val="00B54FAB"/>
    <w:rsid w:val="00B558D7"/>
    <w:rsid w:val="00B558EB"/>
    <w:rsid w:val="00B55A0E"/>
    <w:rsid w:val="00B55EC0"/>
    <w:rsid w:val="00B56DE7"/>
    <w:rsid w:val="00B572CF"/>
    <w:rsid w:val="00B575B8"/>
    <w:rsid w:val="00B600EE"/>
    <w:rsid w:val="00B6150B"/>
    <w:rsid w:val="00B61598"/>
    <w:rsid w:val="00B62062"/>
    <w:rsid w:val="00B62198"/>
    <w:rsid w:val="00B627F3"/>
    <w:rsid w:val="00B629A8"/>
    <w:rsid w:val="00B62D07"/>
    <w:rsid w:val="00B62F06"/>
    <w:rsid w:val="00B63038"/>
    <w:rsid w:val="00B634A1"/>
    <w:rsid w:val="00B634F9"/>
    <w:rsid w:val="00B64366"/>
    <w:rsid w:val="00B64565"/>
    <w:rsid w:val="00B66375"/>
    <w:rsid w:val="00B66AA3"/>
    <w:rsid w:val="00B6784B"/>
    <w:rsid w:val="00B708AB"/>
    <w:rsid w:val="00B709AC"/>
    <w:rsid w:val="00B70AC3"/>
    <w:rsid w:val="00B71CEB"/>
    <w:rsid w:val="00B744D6"/>
    <w:rsid w:val="00B75E46"/>
    <w:rsid w:val="00B77A77"/>
    <w:rsid w:val="00B803AD"/>
    <w:rsid w:val="00B80687"/>
    <w:rsid w:val="00B81405"/>
    <w:rsid w:val="00B818C2"/>
    <w:rsid w:val="00B818C6"/>
    <w:rsid w:val="00B8269B"/>
    <w:rsid w:val="00B826B2"/>
    <w:rsid w:val="00B828B1"/>
    <w:rsid w:val="00B82CC9"/>
    <w:rsid w:val="00B8329E"/>
    <w:rsid w:val="00B835C1"/>
    <w:rsid w:val="00B84BED"/>
    <w:rsid w:val="00B85851"/>
    <w:rsid w:val="00B85F18"/>
    <w:rsid w:val="00B860FB"/>
    <w:rsid w:val="00B90746"/>
    <w:rsid w:val="00B90C4E"/>
    <w:rsid w:val="00B91552"/>
    <w:rsid w:val="00B92F1C"/>
    <w:rsid w:val="00B93811"/>
    <w:rsid w:val="00B93C50"/>
    <w:rsid w:val="00B94CDD"/>
    <w:rsid w:val="00B94FAE"/>
    <w:rsid w:val="00B952AD"/>
    <w:rsid w:val="00B953B2"/>
    <w:rsid w:val="00B96047"/>
    <w:rsid w:val="00BA051D"/>
    <w:rsid w:val="00BA0AFB"/>
    <w:rsid w:val="00BA1309"/>
    <w:rsid w:val="00BA1BFD"/>
    <w:rsid w:val="00BA37D0"/>
    <w:rsid w:val="00BA3C52"/>
    <w:rsid w:val="00BA421F"/>
    <w:rsid w:val="00BA5166"/>
    <w:rsid w:val="00BA5995"/>
    <w:rsid w:val="00BA5E92"/>
    <w:rsid w:val="00BA7774"/>
    <w:rsid w:val="00BB0094"/>
    <w:rsid w:val="00BB0272"/>
    <w:rsid w:val="00BB1BF1"/>
    <w:rsid w:val="00BB21CA"/>
    <w:rsid w:val="00BB260A"/>
    <w:rsid w:val="00BB269E"/>
    <w:rsid w:val="00BB37B7"/>
    <w:rsid w:val="00BB3913"/>
    <w:rsid w:val="00BB39F2"/>
    <w:rsid w:val="00BB3DBE"/>
    <w:rsid w:val="00BB4847"/>
    <w:rsid w:val="00BB4AE9"/>
    <w:rsid w:val="00BB5312"/>
    <w:rsid w:val="00BB584D"/>
    <w:rsid w:val="00BB6FD5"/>
    <w:rsid w:val="00BB7464"/>
    <w:rsid w:val="00BB7F56"/>
    <w:rsid w:val="00BC014D"/>
    <w:rsid w:val="00BC0F46"/>
    <w:rsid w:val="00BC14B5"/>
    <w:rsid w:val="00BC15A5"/>
    <w:rsid w:val="00BC2AA4"/>
    <w:rsid w:val="00BC2AE1"/>
    <w:rsid w:val="00BC3D73"/>
    <w:rsid w:val="00BC4150"/>
    <w:rsid w:val="00BC4408"/>
    <w:rsid w:val="00BC4E54"/>
    <w:rsid w:val="00BC53F9"/>
    <w:rsid w:val="00BC5527"/>
    <w:rsid w:val="00BC56C3"/>
    <w:rsid w:val="00BC5C98"/>
    <w:rsid w:val="00BC5E16"/>
    <w:rsid w:val="00BC6422"/>
    <w:rsid w:val="00BC6AF3"/>
    <w:rsid w:val="00BD05F3"/>
    <w:rsid w:val="00BD0683"/>
    <w:rsid w:val="00BD1455"/>
    <w:rsid w:val="00BD1490"/>
    <w:rsid w:val="00BD20DA"/>
    <w:rsid w:val="00BD3116"/>
    <w:rsid w:val="00BD3EA1"/>
    <w:rsid w:val="00BD3F62"/>
    <w:rsid w:val="00BD4792"/>
    <w:rsid w:val="00BD4868"/>
    <w:rsid w:val="00BD4F38"/>
    <w:rsid w:val="00BD60DC"/>
    <w:rsid w:val="00BD6FB3"/>
    <w:rsid w:val="00BD7EC3"/>
    <w:rsid w:val="00BD7FF6"/>
    <w:rsid w:val="00BE0014"/>
    <w:rsid w:val="00BE0A19"/>
    <w:rsid w:val="00BE26F3"/>
    <w:rsid w:val="00BE28C9"/>
    <w:rsid w:val="00BE340A"/>
    <w:rsid w:val="00BE44F6"/>
    <w:rsid w:val="00BE5DE7"/>
    <w:rsid w:val="00BE60C5"/>
    <w:rsid w:val="00BE61D6"/>
    <w:rsid w:val="00BE6456"/>
    <w:rsid w:val="00BE655A"/>
    <w:rsid w:val="00BE6A8F"/>
    <w:rsid w:val="00BE6FB2"/>
    <w:rsid w:val="00BE731D"/>
    <w:rsid w:val="00BF0569"/>
    <w:rsid w:val="00BF1852"/>
    <w:rsid w:val="00BF1F3A"/>
    <w:rsid w:val="00BF2482"/>
    <w:rsid w:val="00BF3314"/>
    <w:rsid w:val="00BF4893"/>
    <w:rsid w:val="00BF4997"/>
    <w:rsid w:val="00BF52C2"/>
    <w:rsid w:val="00BF5703"/>
    <w:rsid w:val="00BF59B5"/>
    <w:rsid w:val="00BF5CB7"/>
    <w:rsid w:val="00BF658B"/>
    <w:rsid w:val="00BF6961"/>
    <w:rsid w:val="00BF72FF"/>
    <w:rsid w:val="00BF7318"/>
    <w:rsid w:val="00BF7537"/>
    <w:rsid w:val="00C00DBB"/>
    <w:rsid w:val="00C01187"/>
    <w:rsid w:val="00C025D4"/>
    <w:rsid w:val="00C026F3"/>
    <w:rsid w:val="00C0423D"/>
    <w:rsid w:val="00C04371"/>
    <w:rsid w:val="00C04E31"/>
    <w:rsid w:val="00C05104"/>
    <w:rsid w:val="00C0533B"/>
    <w:rsid w:val="00C0534D"/>
    <w:rsid w:val="00C054D8"/>
    <w:rsid w:val="00C0574C"/>
    <w:rsid w:val="00C06605"/>
    <w:rsid w:val="00C07032"/>
    <w:rsid w:val="00C1018E"/>
    <w:rsid w:val="00C11222"/>
    <w:rsid w:val="00C125C9"/>
    <w:rsid w:val="00C1281B"/>
    <w:rsid w:val="00C12D78"/>
    <w:rsid w:val="00C12F2B"/>
    <w:rsid w:val="00C132AE"/>
    <w:rsid w:val="00C138C1"/>
    <w:rsid w:val="00C14A33"/>
    <w:rsid w:val="00C14ADE"/>
    <w:rsid w:val="00C150E1"/>
    <w:rsid w:val="00C1521B"/>
    <w:rsid w:val="00C15AB9"/>
    <w:rsid w:val="00C15D5D"/>
    <w:rsid w:val="00C15DAA"/>
    <w:rsid w:val="00C161AF"/>
    <w:rsid w:val="00C17375"/>
    <w:rsid w:val="00C1761B"/>
    <w:rsid w:val="00C17803"/>
    <w:rsid w:val="00C17C6D"/>
    <w:rsid w:val="00C20BB5"/>
    <w:rsid w:val="00C213FC"/>
    <w:rsid w:val="00C222B5"/>
    <w:rsid w:val="00C2257A"/>
    <w:rsid w:val="00C22AF7"/>
    <w:rsid w:val="00C24636"/>
    <w:rsid w:val="00C2498D"/>
    <w:rsid w:val="00C252A7"/>
    <w:rsid w:val="00C255CD"/>
    <w:rsid w:val="00C2581C"/>
    <w:rsid w:val="00C25B01"/>
    <w:rsid w:val="00C26ACA"/>
    <w:rsid w:val="00C27D6E"/>
    <w:rsid w:val="00C30299"/>
    <w:rsid w:val="00C303EC"/>
    <w:rsid w:val="00C3041C"/>
    <w:rsid w:val="00C30D2B"/>
    <w:rsid w:val="00C31429"/>
    <w:rsid w:val="00C316D5"/>
    <w:rsid w:val="00C31AF5"/>
    <w:rsid w:val="00C31B72"/>
    <w:rsid w:val="00C31D3D"/>
    <w:rsid w:val="00C31D87"/>
    <w:rsid w:val="00C3235E"/>
    <w:rsid w:val="00C339AB"/>
    <w:rsid w:val="00C34014"/>
    <w:rsid w:val="00C348BC"/>
    <w:rsid w:val="00C3582F"/>
    <w:rsid w:val="00C365E4"/>
    <w:rsid w:val="00C36696"/>
    <w:rsid w:val="00C367C4"/>
    <w:rsid w:val="00C369D9"/>
    <w:rsid w:val="00C36E4E"/>
    <w:rsid w:val="00C3749C"/>
    <w:rsid w:val="00C4023F"/>
    <w:rsid w:val="00C406BE"/>
    <w:rsid w:val="00C40799"/>
    <w:rsid w:val="00C40E01"/>
    <w:rsid w:val="00C40EB6"/>
    <w:rsid w:val="00C40FC9"/>
    <w:rsid w:val="00C41744"/>
    <w:rsid w:val="00C425A3"/>
    <w:rsid w:val="00C43B2C"/>
    <w:rsid w:val="00C43C01"/>
    <w:rsid w:val="00C43E54"/>
    <w:rsid w:val="00C441A2"/>
    <w:rsid w:val="00C448DF"/>
    <w:rsid w:val="00C44A86"/>
    <w:rsid w:val="00C4500A"/>
    <w:rsid w:val="00C451E0"/>
    <w:rsid w:val="00C45626"/>
    <w:rsid w:val="00C4588A"/>
    <w:rsid w:val="00C46471"/>
    <w:rsid w:val="00C46BA2"/>
    <w:rsid w:val="00C46C99"/>
    <w:rsid w:val="00C471AA"/>
    <w:rsid w:val="00C47658"/>
    <w:rsid w:val="00C47D2A"/>
    <w:rsid w:val="00C52362"/>
    <w:rsid w:val="00C5289F"/>
    <w:rsid w:val="00C530A1"/>
    <w:rsid w:val="00C560D1"/>
    <w:rsid w:val="00C56457"/>
    <w:rsid w:val="00C5684E"/>
    <w:rsid w:val="00C569C9"/>
    <w:rsid w:val="00C56D11"/>
    <w:rsid w:val="00C56DDF"/>
    <w:rsid w:val="00C57B3B"/>
    <w:rsid w:val="00C60246"/>
    <w:rsid w:val="00C605E4"/>
    <w:rsid w:val="00C60BC7"/>
    <w:rsid w:val="00C611BA"/>
    <w:rsid w:val="00C62B22"/>
    <w:rsid w:val="00C638C0"/>
    <w:rsid w:val="00C63C4D"/>
    <w:rsid w:val="00C63E1F"/>
    <w:rsid w:val="00C64160"/>
    <w:rsid w:val="00C6448A"/>
    <w:rsid w:val="00C6456A"/>
    <w:rsid w:val="00C64847"/>
    <w:rsid w:val="00C6487C"/>
    <w:rsid w:val="00C648D9"/>
    <w:rsid w:val="00C64FC1"/>
    <w:rsid w:val="00C6642F"/>
    <w:rsid w:val="00C6685D"/>
    <w:rsid w:val="00C66EAC"/>
    <w:rsid w:val="00C67AE9"/>
    <w:rsid w:val="00C71AC3"/>
    <w:rsid w:val="00C71F8E"/>
    <w:rsid w:val="00C729F9"/>
    <w:rsid w:val="00C73958"/>
    <w:rsid w:val="00C7448A"/>
    <w:rsid w:val="00C74AA7"/>
    <w:rsid w:val="00C74C04"/>
    <w:rsid w:val="00C75399"/>
    <w:rsid w:val="00C76254"/>
    <w:rsid w:val="00C765C8"/>
    <w:rsid w:val="00C77B26"/>
    <w:rsid w:val="00C80521"/>
    <w:rsid w:val="00C80C51"/>
    <w:rsid w:val="00C81275"/>
    <w:rsid w:val="00C81AB3"/>
    <w:rsid w:val="00C81DCB"/>
    <w:rsid w:val="00C82832"/>
    <w:rsid w:val="00C8297E"/>
    <w:rsid w:val="00C853CC"/>
    <w:rsid w:val="00C86986"/>
    <w:rsid w:val="00C87074"/>
    <w:rsid w:val="00C87915"/>
    <w:rsid w:val="00C87E49"/>
    <w:rsid w:val="00C9059B"/>
    <w:rsid w:val="00C906AA"/>
    <w:rsid w:val="00C90915"/>
    <w:rsid w:val="00C9108B"/>
    <w:rsid w:val="00C919C1"/>
    <w:rsid w:val="00C92F90"/>
    <w:rsid w:val="00C9459F"/>
    <w:rsid w:val="00C94DE4"/>
    <w:rsid w:val="00C95B7A"/>
    <w:rsid w:val="00C96851"/>
    <w:rsid w:val="00C96A36"/>
    <w:rsid w:val="00C973D7"/>
    <w:rsid w:val="00C9747E"/>
    <w:rsid w:val="00CA1827"/>
    <w:rsid w:val="00CA2872"/>
    <w:rsid w:val="00CA2E8E"/>
    <w:rsid w:val="00CA4DAE"/>
    <w:rsid w:val="00CA619B"/>
    <w:rsid w:val="00CA649F"/>
    <w:rsid w:val="00CA6A1F"/>
    <w:rsid w:val="00CA6DEB"/>
    <w:rsid w:val="00CA75AF"/>
    <w:rsid w:val="00CA796A"/>
    <w:rsid w:val="00CB1EC4"/>
    <w:rsid w:val="00CB265B"/>
    <w:rsid w:val="00CB28C1"/>
    <w:rsid w:val="00CB305D"/>
    <w:rsid w:val="00CB35A0"/>
    <w:rsid w:val="00CB4799"/>
    <w:rsid w:val="00CB4AC6"/>
    <w:rsid w:val="00CB59FA"/>
    <w:rsid w:val="00CB6302"/>
    <w:rsid w:val="00CB6C94"/>
    <w:rsid w:val="00CB7019"/>
    <w:rsid w:val="00CC00E1"/>
    <w:rsid w:val="00CC0253"/>
    <w:rsid w:val="00CC0510"/>
    <w:rsid w:val="00CC0778"/>
    <w:rsid w:val="00CC0D7F"/>
    <w:rsid w:val="00CC0E8E"/>
    <w:rsid w:val="00CC23F4"/>
    <w:rsid w:val="00CC279B"/>
    <w:rsid w:val="00CC28F7"/>
    <w:rsid w:val="00CC3D32"/>
    <w:rsid w:val="00CC435F"/>
    <w:rsid w:val="00CC46A9"/>
    <w:rsid w:val="00CC637C"/>
    <w:rsid w:val="00CC6E6C"/>
    <w:rsid w:val="00CC7E9F"/>
    <w:rsid w:val="00CD13C7"/>
    <w:rsid w:val="00CD13D7"/>
    <w:rsid w:val="00CD40A8"/>
    <w:rsid w:val="00CD58F6"/>
    <w:rsid w:val="00CD6626"/>
    <w:rsid w:val="00CD6CC7"/>
    <w:rsid w:val="00CD7851"/>
    <w:rsid w:val="00CD7EE6"/>
    <w:rsid w:val="00CE0FA9"/>
    <w:rsid w:val="00CE1353"/>
    <w:rsid w:val="00CE15DB"/>
    <w:rsid w:val="00CE1A6F"/>
    <w:rsid w:val="00CE352C"/>
    <w:rsid w:val="00CE3C70"/>
    <w:rsid w:val="00CE43C7"/>
    <w:rsid w:val="00CE642C"/>
    <w:rsid w:val="00CE698B"/>
    <w:rsid w:val="00CE6B6C"/>
    <w:rsid w:val="00CE6E38"/>
    <w:rsid w:val="00CE7A24"/>
    <w:rsid w:val="00CE7D74"/>
    <w:rsid w:val="00CF0880"/>
    <w:rsid w:val="00CF0CC2"/>
    <w:rsid w:val="00CF1136"/>
    <w:rsid w:val="00CF1A8F"/>
    <w:rsid w:val="00CF215D"/>
    <w:rsid w:val="00CF2283"/>
    <w:rsid w:val="00CF22CE"/>
    <w:rsid w:val="00CF3505"/>
    <w:rsid w:val="00CF3639"/>
    <w:rsid w:val="00CF4247"/>
    <w:rsid w:val="00CF4A30"/>
    <w:rsid w:val="00CF547E"/>
    <w:rsid w:val="00CF55CB"/>
    <w:rsid w:val="00CF6412"/>
    <w:rsid w:val="00CF64E9"/>
    <w:rsid w:val="00CF77DB"/>
    <w:rsid w:val="00CF7A81"/>
    <w:rsid w:val="00D010F7"/>
    <w:rsid w:val="00D0197C"/>
    <w:rsid w:val="00D02449"/>
    <w:rsid w:val="00D03091"/>
    <w:rsid w:val="00D03AF7"/>
    <w:rsid w:val="00D040B8"/>
    <w:rsid w:val="00D04D81"/>
    <w:rsid w:val="00D04E8C"/>
    <w:rsid w:val="00D0535B"/>
    <w:rsid w:val="00D064EE"/>
    <w:rsid w:val="00D066AF"/>
    <w:rsid w:val="00D07430"/>
    <w:rsid w:val="00D07C08"/>
    <w:rsid w:val="00D12640"/>
    <w:rsid w:val="00D12E92"/>
    <w:rsid w:val="00D1305C"/>
    <w:rsid w:val="00D1409D"/>
    <w:rsid w:val="00D147B8"/>
    <w:rsid w:val="00D14D64"/>
    <w:rsid w:val="00D15D4D"/>
    <w:rsid w:val="00D1632E"/>
    <w:rsid w:val="00D16394"/>
    <w:rsid w:val="00D167E6"/>
    <w:rsid w:val="00D16FEF"/>
    <w:rsid w:val="00D1757C"/>
    <w:rsid w:val="00D17BBB"/>
    <w:rsid w:val="00D200CE"/>
    <w:rsid w:val="00D20226"/>
    <w:rsid w:val="00D20CF9"/>
    <w:rsid w:val="00D213C3"/>
    <w:rsid w:val="00D214E9"/>
    <w:rsid w:val="00D225E6"/>
    <w:rsid w:val="00D22BD5"/>
    <w:rsid w:val="00D22F4F"/>
    <w:rsid w:val="00D236E4"/>
    <w:rsid w:val="00D23A2D"/>
    <w:rsid w:val="00D24506"/>
    <w:rsid w:val="00D246E3"/>
    <w:rsid w:val="00D259A0"/>
    <w:rsid w:val="00D263F7"/>
    <w:rsid w:val="00D278F8"/>
    <w:rsid w:val="00D31429"/>
    <w:rsid w:val="00D31773"/>
    <w:rsid w:val="00D32198"/>
    <w:rsid w:val="00D32699"/>
    <w:rsid w:val="00D339D6"/>
    <w:rsid w:val="00D34DAE"/>
    <w:rsid w:val="00D35697"/>
    <w:rsid w:val="00D35BE9"/>
    <w:rsid w:val="00D36790"/>
    <w:rsid w:val="00D36FDE"/>
    <w:rsid w:val="00D37066"/>
    <w:rsid w:val="00D3744E"/>
    <w:rsid w:val="00D40FF0"/>
    <w:rsid w:val="00D413ED"/>
    <w:rsid w:val="00D414E6"/>
    <w:rsid w:val="00D425ED"/>
    <w:rsid w:val="00D45A80"/>
    <w:rsid w:val="00D45B13"/>
    <w:rsid w:val="00D45D19"/>
    <w:rsid w:val="00D46430"/>
    <w:rsid w:val="00D46908"/>
    <w:rsid w:val="00D46B11"/>
    <w:rsid w:val="00D478FF"/>
    <w:rsid w:val="00D506F0"/>
    <w:rsid w:val="00D508A3"/>
    <w:rsid w:val="00D52FDA"/>
    <w:rsid w:val="00D5317F"/>
    <w:rsid w:val="00D53282"/>
    <w:rsid w:val="00D53743"/>
    <w:rsid w:val="00D53F41"/>
    <w:rsid w:val="00D54421"/>
    <w:rsid w:val="00D54804"/>
    <w:rsid w:val="00D54B63"/>
    <w:rsid w:val="00D55042"/>
    <w:rsid w:val="00D55F14"/>
    <w:rsid w:val="00D56F3D"/>
    <w:rsid w:val="00D57E73"/>
    <w:rsid w:val="00D60E53"/>
    <w:rsid w:val="00D611D3"/>
    <w:rsid w:val="00D6167B"/>
    <w:rsid w:val="00D61E7B"/>
    <w:rsid w:val="00D62833"/>
    <w:rsid w:val="00D62EBF"/>
    <w:rsid w:val="00D635FF"/>
    <w:rsid w:val="00D64D23"/>
    <w:rsid w:val="00D65BBE"/>
    <w:rsid w:val="00D70734"/>
    <w:rsid w:val="00D71B7D"/>
    <w:rsid w:val="00D71C81"/>
    <w:rsid w:val="00D7211D"/>
    <w:rsid w:val="00D72967"/>
    <w:rsid w:val="00D73FD4"/>
    <w:rsid w:val="00D74451"/>
    <w:rsid w:val="00D752AD"/>
    <w:rsid w:val="00D75C25"/>
    <w:rsid w:val="00D75DF5"/>
    <w:rsid w:val="00D761CA"/>
    <w:rsid w:val="00D76631"/>
    <w:rsid w:val="00D769C7"/>
    <w:rsid w:val="00D77979"/>
    <w:rsid w:val="00D80515"/>
    <w:rsid w:val="00D810D6"/>
    <w:rsid w:val="00D82226"/>
    <w:rsid w:val="00D8358B"/>
    <w:rsid w:val="00D83A23"/>
    <w:rsid w:val="00D83EE9"/>
    <w:rsid w:val="00D842F8"/>
    <w:rsid w:val="00D84600"/>
    <w:rsid w:val="00D8470F"/>
    <w:rsid w:val="00D85366"/>
    <w:rsid w:val="00D8550B"/>
    <w:rsid w:val="00D85647"/>
    <w:rsid w:val="00D857A9"/>
    <w:rsid w:val="00D86124"/>
    <w:rsid w:val="00D861E3"/>
    <w:rsid w:val="00D865D3"/>
    <w:rsid w:val="00D867D5"/>
    <w:rsid w:val="00D86FFE"/>
    <w:rsid w:val="00D875C2"/>
    <w:rsid w:val="00D877F1"/>
    <w:rsid w:val="00D9072B"/>
    <w:rsid w:val="00D90BCC"/>
    <w:rsid w:val="00D91C97"/>
    <w:rsid w:val="00D920D6"/>
    <w:rsid w:val="00D92237"/>
    <w:rsid w:val="00D931B7"/>
    <w:rsid w:val="00D93470"/>
    <w:rsid w:val="00D93730"/>
    <w:rsid w:val="00D94040"/>
    <w:rsid w:val="00D9465C"/>
    <w:rsid w:val="00D9470A"/>
    <w:rsid w:val="00D95487"/>
    <w:rsid w:val="00D96524"/>
    <w:rsid w:val="00D9665A"/>
    <w:rsid w:val="00D96914"/>
    <w:rsid w:val="00D97492"/>
    <w:rsid w:val="00D97641"/>
    <w:rsid w:val="00D97FB6"/>
    <w:rsid w:val="00DA0192"/>
    <w:rsid w:val="00DA0B1A"/>
    <w:rsid w:val="00DA1317"/>
    <w:rsid w:val="00DA1D16"/>
    <w:rsid w:val="00DA21E0"/>
    <w:rsid w:val="00DA27D6"/>
    <w:rsid w:val="00DA2FDF"/>
    <w:rsid w:val="00DA3895"/>
    <w:rsid w:val="00DA516F"/>
    <w:rsid w:val="00DA5659"/>
    <w:rsid w:val="00DA5773"/>
    <w:rsid w:val="00DA6D8B"/>
    <w:rsid w:val="00DA6E2B"/>
    <w:rsid w:val="00DA6E56"/>
    <w:rsid w:val="00DA708E"/>
    <w:rsid w:val="00DA71F6"/>
    <w:rsid w:val="00DA7C82"/>
    <w:rsid w:val="00DB16FF"/>
    <w:rsid w:val="00DB1733"/>
    <w:rsid w:val="00DB21DE"/>
    <w:rsid w:val="00DB21E3"/>
    <w:rsid w:val="00DB2FF1"/>
    <w:rsid w:val="00DB4030"/>
    <w:rsid w:val="00DB4837"/>
    <w:rsid w:val="00DB4D6B"/>
    <w:rsid w:val="00DB50BE"/>
    <w:rsid w:val="00DB6C75"/>
    <w:rsid w:val="00DB6D09"/>
    <w:rsid w:val="00DB6E0D"/>
    <w:rsid w:val="00DB7314"/>
    <w:rsid w:val="00DB7713"/>
    <w:rsid w:val="00DB7DF8"/>
    <w:rsid w:val="00DC044C"/>
    <w:rsid w:val="00DC202F"/>
    <w:rsid w:val="00DC24C0"/>
    <w:rsid w:val="00DC3AF6"/>
    <w:rsid w:val="00DC3D89"/>
    <w:rsid w:val="00DC4431"/>
    <w:rsid w:val="00DC4FD7"/>
    <w:rsid w:val="00DC5757"/>
    <w:rsid w:val="00DC60B6"/>
    <w:rsid w:val="00DC7F40"/>
    <w:rsid w:val="00DC7F4D"/>
    <w:rsid w:val="00DD17B8"/>
    <w:rsid w:val="00DD1A19"/>
    <w:rsid w:val="00DD2A78"/>
    <w:rsid w:val="00DD313B"/>
    <w:rsid w:val="00DD3204"/>
    <w:rsid w:val="00DD36D7"/>
    <w:rsid w:val="00DD3884"/>
    <w:rsid w:val="00DD4193"/>
    <w:rsid w:val="00DD4A68"/>
    <w:rsid w:val="00DD581C"/>
    <w:rsid w:val="00DD5F61"/>
    <w:rsid w:val="00DD6391"/>
    <w:rsid w:val="00DD64E0"/>
    <w:rsid w:val="00DD69AF"/>
    <w:rsid w:val="00DD6C65"/>
    <w:rsid w:val="00DD6F3C"/>
    <w:rsid w:val="00DD7121"/>
    <w:rsid w:val="00DD7590"/>
    <w:rsid w:val="00DE13F7"/>
    <w:rsid w:val="00DE166A"/>
    <w:rsid w:val="00DE19C4"/>
    <w:rsid w:val="00DE30FC"/>
    <w:rsid w:val="00DE3967"/>
    <w:rsid w:val="00DE39F6"/>
    <w:rsid w:val="00DE457E"/>
    <w:rsid w:val="00DE4A6E"/>
    <w:rsid w:val="00DE6006"/>
    <w:rsid w:val="00DE66C3"/>
    <w:rsid w:val="00DE7E68"/>
    <w:rsid w:val="00DF0063"/>
    <w:rsid w:val="00DF075D"/>
    <w:rsid w:val="00DF117E"/>
    <w:rsid w:val="00DF180C"/>
    <w:rsid w:val="00DF30D8"/>
    <w:rsid w:val="00DF36C7"/>
    <w:rsid w:val="00DF3876"/>
    <w:rsid w:val="00DF3998"/>
    <w:rsid w:val="00DF4E1D"/>
    <w:rsid w:val="00DF60D9"/>
    <w:rsid w:val="00DF727F"/>
    <w:rsid w:val="00DF7940"/>
    <w:rsid w:val="00E006AA"/>
    <w:rsid w:val="00E00773"/>
    <w:rsid w:val="00E013D4"/>
    <w:rsid w:val="00E015AB"/>
    <w:rsid w:val="00E01754"/>
    <w:rsid w:val="00E02B1D"/>
    <w:rsid w:val="00E02BF6"/>
    <w:rsid w:val="00E03ABF"/>
    <w:rsid w:val="00E03B57"/>
    <w:rsid w:val="00E03BF1"/>
    <w:rsid w:val="00E0462D"/>
    <w:rsid w:val="00E052E4"/>
    <w:rsid w:val="00E06A33"/>
    <w:rsid w:val="00E07DDD"/>
    <w:rsid w:val="00E10BB7"/>
    <w:rsid w:val="00E1133E"/>
    <w:rsid w:val="00E1134E"/>
    <w:rsid w:val="00E11484"/>
    <w:rsid w:val="00E11E08"/>
    <w:rsid w:val="00E1243E"/>
    <w:rsid w:val="00E12595"/>
    <w:rsid w:val="00E13814"/>
    <w:rsid w:val="00E13C7A"/>
    <w:rsid w:val="00E14242"/>
    <w:rsid w:val="00E142A1"/>
    <w:rsid w:val="00E14539"/>
    <w:rsid w:val="00E14639"/>
    <w:rsid w:val="00E14D40"/>
    <w:rsid w:val="00E14FAC"/>
    <w:rsid w:val="00E16367"/>
    <w:rsid w:val="00E16CF2"/>
    <w:rsid w:val="00E1708B"/>
    <w:rsid w:val="00E17CBD"/>
    <w:rsid w:val="00E20366"/>
    <w:rsid w:val="00E20C0A"/>
    <w:rsid w:val="00E20CF0"/>
    <w:rsid w:val="00E21301"/>
    <w:rsid w:val="00E21936"/>
    <w:rsid w:val="00E22231"/>
    <w:rsid w:val="00E22A17"/>
    <w:rsid w:val="00E22A23"/>
    <w:rsid w:val="00E22F3C"/>
    <w:rsid w:val="00E23200"/>
    <w:rsid w:val="00E23E47"/>
    <w:rsid w:val="00E24341"/>
    <w:rsid w:val="00E24428"/>
    <w:rsid w:val="00E27AAD"/>
    <w:rsid w:val="00E27B4C"/>
    <w:rsid w:val="00E30232"/>
    <w:rsid w:val="00E30761"/>
    <w:rsid w:val="00E309ED"/>
    <w:rsid w:val="00E314CC"/>
    <w:rsid w:val="00E31F18"/>
    <w:rsid w:val="00E326FE"/>
    <w:rsid w:val="00E32735"/>
    <w:rsid w:val="00E32E31"/>
    <w:rsid w:val="00E33558"/>
    <w:rsid w:val="00E34BAC"/>
    <w:rsid w:val="00E34F73"/>
    <w:rsid w:val="00E35679"/>
    <w:rsid w:val="00E3693C"/>
    <w:rsid w:val="00E37110"/>
    <w:rsid w:val="00E377ED"/>
    <w:rsid w:val="00E37D4C"/>
    <w:rsid w:val="00E37DB8"/>
    <w:rsid w:val="00E4010C"/>
    <w:rsid w:val="00E409A8"/>
    <w:rsid w:val="00E40AE7"/>
    <w:rsid w:val="00E40D4C"/>
    <w:rsid w:val="00E43013"/>
    <w:rsid w:val="00E438C3"/>
    <w:rsid w:val="00E43E02"/>
    <w:rsid w:val="00E43ECC"/>
    <w:rsid w:val="00E44CDF"/>
    <w:rsid w:val="00E44EF0"/>
    <w:rsid w:val="00E45080"/>
    <w:rsid w:val="00E45CEB"/>
    <w:rsid w:val="00E4784D"/>
    <w:rsid w:val="00E50301"/>
    <w:rsid w:val="00E51837"/>
    <w:rsid w:val="00E51D52"/>
    <w:rsid w:val="00E52678"/>
    <w:rsid w:val="00E52FB4"/>
    <w:rsid w:val="00E5438C"/>
    <w:rsid w:val="00E546F3"/>
    <w:rsid w:val="00E55178"/>
    <w:rsid w:val="00E55844"/>
    <w:rsid w:val="00E55F1F"/>
    <w:rsid w:val="00E57385"/>
    <w:rsid w:val="00E57C5C"/>
    <w:rsid w:val="00E57FCC"/>
    <w:rsid w:val="00E610AF"/>
    <w:rsid w:val="00E616A9"/>
    <w:rsid w:val="00E61E0A"/>
    <w:rsid w:val="00E61FC4"/>
    <w:rsid w:val="00E6249E"/>
    <w:rsid w:val="00E62A2B"/>
    <w:rsid w:val="00E634C8"/>
    <w:rsid w:val="00E63A19"/>
    <w:rsid w:val="00E649F5"/>
    <w:rsid w:val="00E651D4"/>
    <w:rsid w:val="00E66359"/>
    <w:rsid w:val="00E6656B"/>
    <w:rsid w:val="00E709FF"/>
    <w:rsid w:val="00E70BE6"/>
    <w:rsid w:val="00E721D5"/>
    <w:rsid w:val="00E73233"/>
    <w:rsid w:val="00E73C56"/>
    <w:rsid w:val="00E741A2"/>
    <w:rsid w:val="00E74EA8"/>
    <w:rsid w:val="00E750D1"/>
    <w:rsid w:val="00E75109"/>
    <w:rsid w:val="00E75114"/>
    <w:rsid w:val="00E7563F"/>
    <w:rsid w:val="00E75904"/>
    <w:rsid w:val="00E75A37"/>
    <w:rsid w:val="00E75BC8"/>
    <w:rsid w:val="00E76425"/>
    <w:rsid w:val="00E768DA"/>
    <w:rsid w:val="00E7709D"/>
    <w:rsid w:val="00E778AA"/>
    <w:rsid w:val="00E77B01"/>
    <w:rsid w:val="00E77F1C"/>
    <w:rsid w:val="00E8000A"/>
    <w:rsid w:val="00E802FD"/>
    <w:rsid w:val="00E80A2E"/>
    <w:rsid w:val="00E81975"/>
    <w:rsid w:val="00E81A94"/>
    <w:rsid w:val="00E81C9E"/>
    <w:rsid w:val="00E81E43"/>
    <w:rsid w:val="00E82957"/>
    <w:rsid w:val="00E831D7"/>
    <w:rsid w:val="00E8328C"/>
    <w:rsid w:val="00E836DD"/>
    <w:rsid w:val="00E83901"/>
    <w:rsid w:val="00E83A16"/>
    <w:rsid w:val="00E83A79"/>
    <w:rsid w:val="00E83B75"/>
    <w:rsid w:val="00E83D7E"/>
    <w:rsid w:val="00E84455"/>
    <w:rsid w:val="00E84696"/>
    <w:rsid w:val="00E84856"/>
    <w:rsid w:val="00E85FE2"/>
    <w:rsid w:val="00E8633C"/>
    <w:rsid w:val="00E86648"/>
    <w:rsid w:val="00E867E7"/>
    <w:rsid w:val="00E91414"/>
    <w:rsid w:val="00E91F3C"/>
    <w:rsid w:val="00E929B7"/>
    <w:rsid w:val="00E93F8A"/>
    <w:rsid w:val="00E94118"/>
    <w:rsid w:val="00E942D8"/>
    <w:rsid w:val="00E95D50"/>
    <w:rsid w:val="00E967EE"/>
    <w:rsid w:val="00E9737E"/>
    <w:rsid w:val="00EA0782"/>
    <w:rsid w:val="00EA0B3F"/>
    <w:rsid w:val="00EA1C85"/>
    <w:rsid w:val="00EA27D0"/>
    <w:rsid w:val="00EA338F"/>
    <w:rsid w:val="00EA3693"/>
    <w:rsid w:val="00EA3C94"/>
    <w:rsid w:val="00EA5740"/>
    <w:rsid w:val="00EA58F3"/>
    <w:rsid w:val="00EA6212"/>
    <w:rsid w:val="00EA763A"/>
    <w:rsid w:val="00EB0435"/>
    <w:rsid w:val="00EB0905"/>
    <w:rsid w:val="00EB13A5"/>
    <w:rsid w:val="00EB1607"/>
    <w:rsid w:val="00EB19EB"/>
    <w:rsid w:val="00EB2C17"/>
    <w:rsid w:val="00EB2D59"/>
    <w:rsid w:val="00EB3024"/>
    <w:rsid w:val="00EB411B"/>
    <w:rsid w:val="00EB4ADB"/>
    <w:rsid w:val="00EB4CAC"/>
    <w:rsid w:val="00EB55EE"/>
    <w:rsid w:val="00EB58B3"/>
    <w:rsid w:val="00EB64BC"/>
    <w:rsid w:val="00EB6D2B"/>
    <w:rsid w:val="00EB6E42"/>
    <w:rsid w:val="00EB76C9"/>
    <w:rsid w:val="00EC0653"/>
    <w:rsid w:val="00EC14F8"/>
    <w:rsid w:val="00EC23C6"/>
    <w:rsid w:val="00EC28C4"/>
    <w:rsid w:val="00EC2AE9"/>
    <w:rsid w:val="00EC3767"/>
    <w:rsid w:val="00EC3D27"/>
    <w:rsid w:val="00EC3E26"/>
    <w:rsid w:val="00EC4B2F"/>
    <w:rsid w:val="00EC58F1"/>
    <w:rsid w:val="00EC5E1E"/>
    <w:rsid w:val="00EC637A"/>
    <w:rsid w:val="00EC65CC"/>
    <w:rsid w:val="00EC65E5"/>
    <w:rsid w:val="00ED0842"/>
    <w:rsid w:val="00ED15F7"/>
    <w:rsid w:val="00ED1C5D"/>
    <w:rsid w:val="00ED20A0"/>
    <w:rsid w:val="00ED25AB"/>
    <w:rsid w:val="00ED2E98"/>
    <w:rsid w:val="00ED3DC2"/>
    <w:rsid w:val="00ED3DCA"/>
    <w:rsid w:val="00ED4663"/>
    <w:rsid w:val="00ED4B96"/>
    <w:rsid w:val="00ED59D4"/>
    <w:rsid w:val="00ED651E"/>
    <w:rsid w:val="00ED65DF"/>
    <w:rsid w:val="00ED6F8C"/>
    <w:rsid w:val="00EE0D98"/>
    <w:rsid w:val="00EE0DD2"/>
    <w:rsid w:val="00EE1387"/>
    <w:rsid w:val="00EE3A37"/>
    <w:rsid w:val="00EE4E88"/>
    <w:rsid w:val="00EE5957"/>
    <w:rsid w:val="00EE6810"/>
    <w:rsid w:val="00EE6D55"/>
    <w:rsid w:val="00EE6E6F"/>
    <w:rsid w:val="00EE75DF"/>
    <w:rsid w:val="00EE79EA"/>
    <w:rsid w:val="00EE7C93"/>
    <w:rsid w:val="00EF0030"/>
    <w:rsid w:val="00EF023C"/>
    <w:rsid w:val="00EF02C6"/>
    <w:rsid w:val="00EF0640"/>
    <w:rsid w:val="00EF069A"/>
    <w:rsid w:val="00EF09FA"/>
    <w:rsid w:val="00EF1936"/>
    <w:rsid w:val="00EF48A8"/>
    <w:rsid w:val="00EF4BCB"/>
    <w:rsid w:val="00EF578F"/>
    <w:rsid w:val="00EF63BB"/>
    <w:rsid w:val="00EF6A50"/>
    <w:rsid w:val="00EF7771"/>
    <w:rsid w:val="00EF7BCD"/>
    <w:rsid w:val="00F0017F"/>
    <w:rsid w:val="00F009F4"/>
    <w:rsid w:val="00F01F0D"/>
    <w:rsid w:val="00F038CB"/>
    <w:rsid w:val="00F0418A"/>
    <w:rsid w:val="00F0476B"/>
    <w:rsid w:val="00F0531D"/>
    <w:rsid w:val="00F055B7"/>
    <w:rsid w:val="00F062A3"/>
    <w:rsid w:val="00F06DCC"/>
    <w:rsid w:val="00F074AC"/>
    <w:rsid w:val="00F0770C"/>
    <w:rsid w:val="00F121D8"/>
    <w:rsid w:val="00F1346E"/>
    <w:rsid w:val="00F13FA0"/>
    <w:rsid w:val="00F142B9"/>
    <w:rsid w:val="00F14BBA"/>
    <w:rsid w:val="00F14F37"/>
    <w:rsid w:val="00F16933"/>
    <w:rsid w:val="00F171F6"/>
    <w:rsid w:val="00F17ADC"/>
    <w:rsid w:val="00F20CDC"/>
    <w:rsid w:val="00F210D0"/>
    <w:rsid w:val="00F21E9F"/>
    <w:rsid w:val="00F22242"/>
    <w:rsid w:val="00F22309"/>
    <w:rsid w:val="00F22364"/>
    <w:rsid w:val="00F22802"/>
    <w:rsid w:val="00F22904"/>
    <w:rsid w:val="00F23688"/>
    <w:rsid w:val="00F23F1B"/>
    <w:rsid w:val="00F24540"/>
    <w:rsid w:val="00F24BDB"/>
    <w:rsid w:val="00F256C6"/>
    <w:rsid w:val="00F258AB"/>
    <w:rsid w:val="00F2622B"/>
    <w:rsid w:val="00F2634B"/>
    <w:rsid w:val="00F26919"/>
    <w:rsid w:val="00F27ED4"/>
    <w:rsid w:val="00F300D7"/>
    <w:rsid w:val="00F304D3"/>
    <w:rsid w:val="00F3144E"/>
    <w:rsid w:val="00F32ABD"/>
    <w:rsid w:val="00F338BE"/>
    <w:rsid w:val="00F33E42"/>
    <w:rsid w:val="00F33EAF"/>
    <w:rsid w:val="00F3530C"/>
    <w:rsid w:val="00F35CEC"/>
    <w:rsid w:val="00F35EEA"/>
    <w:rsid w:val="00F36110"/>
    <w:rsid w:val="00F364A5"/>
    <w:rsid w:val="00F364EE"/>
    <w:rsid w:val="00F367EC"/>
    <w:rsid w:val="00F36C7C"/>
    <w:rsid w:val="00F372DE"/>
    <w:rsid w:val="00F37616"/>
    <w:rsid w:val="00F37DA0"/>
    <w:rsid w:val="00F40335"/>
    <w:rsid w:val="00F412D5"/>
    <w:rsid w:val="00F41654"/>
    <w:rsid w:val="00F425ED"/>
    <w:rsid w:val="00F426BA"/>
    <w:rsid w:val="00F42B8A"/>
    <w:rsid w:val="00F42FE8"/>
    <w:rsid w:val="00F44440"/>
    <w:rsid w:val="00F44BBF"/>
    <w:rsid w:val="00F45B2C"/>
    <w:rsid w:val="00F46505"/>
    <w:rsid w:val="00F46BAE"/>
    <w:rsid w:val="00F478F0"/>
    <w:rsid w:val="00F515FF"/>
    <w:rsid w:val="00F5174C"/>
    <w:rsid w:val="00F5273E"/>
    <w:rsid w:val="00F528BA"/>
    <w:rsid w:val="00F52C22"/>
    <w:rsid w:val="00F532B9"/>
    <w:rsid w:val="00F54AB7"/>
    <w:rsid w:val="00F55969"/>
    <w:rsid w:val="00F55F12"/>
    <w:rsid w:val="00F5669C"/>
    <w:rsid w:val="00F56876"/>
    <w:rsid w:val="00F57311"/>
    <w:rsid w:val="00F6111F"/>
    <w:rsid w:val="00F6211C"/>
    <w:rsid w:val="00F623E3"/>
    <w:rsid w:val="00F6344B"/>
    <w:rsid w:val="00F63529"/>
    <w:rsid w:val="00F636E8"/>
    <w:rsid w:val="00F65B67"/>
    <w:rsid w:val="00F66933"/>
    <w:rsid w:val="00F6717C"/>
    <w:rsid w:val="00F67C0A"/>
    <w:rsid w:val="00F67F75"/>
    <w:rsid w:val="00F67F76"/>
    <w:rsid w:val="00F704D5"/>
    <w:rsid w:val="00F7064F"/>
    <w:rsid w:val="00F71011"/>
    <w:rsid w:val="00F7101A"/>
    <w:rsid w:val="00F714F7"/>
    <w:rsid w:val="00F7178E"/>
    <w:rsid w:val="00F71FE4"/>
    <w:rsid w:val="00F72160"/>
    <w:rsid w:val="00F724F8"/>
    <w:rsid w:val="00F736E8"/>
    <w:rsid w:val="00F742CF"/>
    <w:rsid w:val="00F75318"/>
    <w:rsid w:val="00F75562"/>
    <w:rsid w:val="00F75FD9"/>
    <w:rsid w:val="00F76AC6"/>
    <w:rsid w:val="00F7703C"/>
    <w:rsid w:val="00F7717E"/>
    <w:rsid w:val="00F773E0"/>
    <w:rsid w:val="00F7768A"/>
    <w:rsid w:val="00F77836"/>
    <w:rsid w:val="00F80125"/>
    <w:rsid w:val="00F8024F"/>
    <w:rsid w:val="00F8036B"/>
    <w:rsid w:val="00F80840"/>
    <w:rsid w:val="00F80AEE"/>
    <w:rsid w:val="00F81B74"/>
    <w:rsid w:val="00F81D85"/>
    <w:rsid w:val="00F827DC"/>
    <w:rsid w:val="00F831D6"/>
    <w:rsid w:val="00F8328F"/>
    <w:rsid w:val="00F83A5A"/>
    <w:rsid w:val="00F83C04"/>
    <w:rsid w:val="00F83DA8"/>
    <w:rsid w:val="00F8464B"/>
    <w:rsid w:val="00F84F39"/>
    <w:rsid w:val="00F85771"/>
    <w:rsid w:val="00F86F95"/>
    <w:rsid w:val="00F90CC8"/>
    <w:rsid w:val="00F91878"/>
    <w:rsid w:val="00F91B23"/>
    <w:rsid w:val="00F91D9A"/>
    <w:rsid w:val="00F92551"/>
    <w:rsid w:val="00F93BF4"/>
    <w:rsid w:val="00F93D43"/>
    <w:rsid w:val="00F93DCB"/>
    <w:rsid w:val="00F93DD7"/>
    <w:rsid w:val="00F947AC"/>
    <w:rsid w:val="00F94AB9"/>
    <w:rsid w:val="00F95773"/>
    <w:rsid w:val="00F9749C"/>
    <w:rsid w:val="00FA05AA"/>
    <w:rsid w:val="00FA0C1F"/>
    <w:rsid w:val="00FA106B"/>
    <w:rsid w:val="00FA2307"/>
    <w:rsid w:val="00FA2498"/>
    <w:rsid w:val="00FA2590"/>
    <w:rsid w:val="00FA3090"/>
    <w:rsid w:val="00FA3450"/>
    <w:rsid w:val="00FA42CC"/>
    <w:rsid w:val="00FA4443"/>
    <w:rsid w:val="00FA48C7"/>
    <w:rsid w:val="00FA4A0C"/>
    <w:rsid w:val="00FA5EE1"/>
    <w:rsid w:val="00FA634E"/>
    <w:rsid w:val="00FA7051"/>
    <w:rsid w:val="00FA7235"/>
    <w:rsid w:val="00FA7974"/>
    <w:rsid w:val="00FB03DD"/>
    <w:rsid w:val="00FB11C1"/>
    <w:rsid w:val="00FB2255"/>
    <w:rsid w:val="00FB273A"/>
    <w:rsid w:val="00FB2BE2"/>
    <w:rsid w:val="00FB3032"/>
    <w:rsid w:val="00FB4217"/>
    <w:rsid w:val="00FB48EC"/>
    <w:rsid w:val="00FB49C3"/>
    <w:rsid w:val="00FB582F"/>
    <w:rsid w:val="00FB5901"/>
    <w:rsid w:val="00FB5ED1"/>
    <w:rsid w:val="00FB61B5"/>
    <w:rsid w:val="00FB7209"/>
    <w:rsid w:val="00FC013D"/>
    <w:rsid w:val="00FC01CF"/>
    <w:rsid w:val="00FC01EC"/>
    <w:rsid w:val="00FC0385"/>
    <w:rsid w:val="00FC34AB"/>
    <w:rsid w:val="00FC3B1D"/>
    <w:rsid w:val="00FC4258"/>
    <w:rsid w:val="00FC4A56"/>
    <w:rsid w:val="00FC4DFA"/>
    <w:rsid w:val="00FC5810"/>
    <w:rsid w:val="00FC6368"/>
    <w:rsid w:val="00FC6586"/>
    <w:rsid w:val="00FC6AB1"/>
    <w:rsid w:val="00FC78B6"/>
    <w:rsid w:val="00FD09F8"/>
    <w:rsid w:val="00FD0CE0"/>
    <w:rsid w:val="00FD1E33"/>
    <w:rsid w:val="00FD2AC5"/>
    <w:rsid w:val="00FD2DFF"/>
    <w:rsid w:val="00FD3CD7"/>
    <w:rsid w:val="00FD3D99"/>
    <w:rsid w:val="00FD446A"/>
    <w:rsid w:val="00FD50D9"/>
    <w:rsid w:val="00FD6C7C"/>
    <w:rsid w:val="00FE0153"/>
    <w:rsid w:val="00FE02D3"/>
    <w:rsid w:val="00FE0B71"/>
    <w:rsid w:val="00FE0D48"/>
    <w:rsid w:val="00FE0F29"/>
    <w:rsid w:val="00FE1969"/>
    <w:rsid w:val="00FE3BBB"/>
    <w:rsid w:val="00FE4199"/>
    <w:rsid w:val="00FE430B"/>
    <w:rsid w:val="00FE5402"/>
    <w:rsid w:val="00FE56ED"/>
    <w:rsid w:val="00FE5C7F"/>
    <w:rsid w:val="00FE6972"/>
    <w:rsid w:val="00FF0006"/>
    <w:rsid w:val="00FF04DD"/>
    <w:rsid w:val="00FF1700"/>
    <w:rsid w:val="00FF277B"/>
    <w:rsid w:val="00FF3A9B"/>
    <w:rsid w:val="00FF4B64"/>
    <w:rsid w:val="00FF63D2"/>
    <w:rsid w:val="00FF6601"/>
    <w:rsid w:val="00FF6632"/>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A27D"/>
  <w15:docId w15:val="{25E80F8A-7EC1-4FB4-BD5E-68371692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unhideWhenUsed/>
    <w:qFormat/>
    <w:rsid w:val="00DA0B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B6C75"/>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unhideWhenUsed/>
    <w:rsid w:val="006067FC"/>
  </w:style>
  <w:style w:type="character" w:styleId="Komentaronuoroda">
    <w:name w:val="annotation reference"/>
    <w:basedOn w:val="Numatytasispastraiposriftas"/>
    <w:uiPriority w:val="99"/>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paragraph" w:styleId="Pataisymai">
    <w:name w:val="Revision"/>
    <w:hidden/>
    <w:uiPriority w:val="99"/>
    <w:semiHidden/>
    <w:rsid w:val="00C9459F"/>
    <w:pPr>
      <w:spacing w:after="0" w:line="240" w:lineRule="auto"/>
    </w:pPr>
    <w:rPr>
      <w:rFonts w:ascii="Calibri" w:eastAsia="Calibri" w:hAnsi="Calibri" w:cs="Times New Roman"/>
    </w:rPr>
  </w:style>
  <w:style w:type="character" w:styleId="Puslapioinaosnuoroda">
    <w:name w:val="footnote reference"/>
    <w:uiPriority w:val="99"/>
    <w:semiHidden/>
    <w:unhideWhenUsed/>
    <w:rsid w:val="00C9459F"/>
    <w:rPr>
      <w:vertAlign w:val="superscript"/>
    </w:rPr>
  </w:style>
  <w:style w:type="character" w:customStyle="1" w:styleId="apple-converted-space">
    <w:name w:val="apple-converted-space"/>
    <w:rsid w:val="00C9459F"/>
  </w:style>
  <w:style w:type="character" w:customStyle="1" w:styleId="margin-left-101">
    <w:name w:val="margin-left-101"/>
    <w:basedOn w:val="Numatytasispastraiposriftas"/>
    <w:rsid w:val="00686858"/>
  </w:style>
  <w:style w:type="character" w:styleId="Hipersaitas">
    <w:name w:val="Hyperlink"/>
    <w:basedOn w:val="Numatytasispastraiposriftas"/>
    <w:uiPriority w:val="99"/>
    <w:unhideWhenUsed/>
    <w:rsid w:val="00344022"/>
    <w:rPr>
      <w:color w:val="0563C1" w:themeColor="hyperlink"/>
      <w:u w:val="single"/>
    </w:rPr>
  </w:style>
  <w:style w:type="character" w:styleId="Neapdorotaspaminjimas">
    <w:name w:val="Unresolved Mention"/>
    <w:basedOn w:val="Numatytasispastraiposriftas"/>
    <w:uiPriority w:val="99"/>
    <w:semiHidden/>
    <w:unhideWhenUsed/>
    <w:rsid w:val="001C0AA2"/>
    <w:rPr>
      <w:color w:val="605E5C"/>
      <w:shd w:val="clear" w:color="auto" w:fill="E1DFDD"/>
    </w:rPr>
  </w:style>
  <w:style w:type="character" w:customStyle="1" w:styleId="dlxnowrap1">
    <w:name w:val="dlxnowrap1"/>
    <w:basedOn w:val="Numatytasispastraiposriftas"/>
    <w:rsid w:val="00AE166D"/>
  </w:style>
  <w:style w:type="paragraph" w:customStyle="1" w:styleId="xmsonormal">
    <w:name w:val="x_msonormal"/>
    <w:basedOn w:val="prastasis"/>
    <w:rsid w:val="0002171B"/>
    <w:rPr>
      <w:rFonts w:ascii="Calibri" w:eastAsiaTheme="minorHAnsi" w:hAnsi="Calibri" w:cs="Calibri"/>
      <w:sz w:val="22"/>
      <w:szCs w:val="22"/>
      <w:lang w:eastAsia="lt-LT"/>
    </w:rPr>
  </w:style>
  <w:style w:type="character" w:styleId="Emfaz">
    <w:name w:val="Emphasis"/>
    <w:basedOn w:val="Numatytasispastraiposriftas"/>
    <w:uiPriority w:val="20"/>
    <w:qFormat/>
    <w:rsid w:val="0075767F"/>
    <w:rPr>
      <w:i/>
      <w:iCs/>
    </w:rPr>
  </w:style>
  <w:style w:type="character" w:styleId="Perirtashipersaitas">
    <w:name w:val="FollowedHyperlink"/>
    <w:basedOn w:val="Numatytasispastraiposriftas"/>
    <w:uiPriority w:val="99"/>
    <w:semiHidden/>
    <w:unhideWhenUsed/>
    <w:rsid w:val="00556E45"/>
    <w:rPr>
      <w:color w:val="954F72" w:themeColor="followedHyperlink"/>
      <w:u w:val="single"/>
    </w:rPr>
  </w:style>
  <w:style w:type="numbering" w:customStyle="1" w:styleId="CurrentList1">
    <w:name w:val="Current List1"/>
    <w:uiPriority w:val="99"/>
    <w:rsid w:val="00DE19C4"/>
    <w:pPr>
      <w:numPr>
        <w:numId w:val="26"/>
      </w:numPr>
    </w:pPr>
  </w:style>
  <w:style w:type="character" w:customStyle="1" w:styleId="Antrat2Diagrama">
    <w:name w:val="Antraštė 2 Diagrama"/>
    <w:basedOn w:val="Numatytasispastraiposriftas"/>
    <w:link w:val="Antrat2"/>
    <w:uiPriority w:val="9"/>
    <w:semiHidden/>
    <w:rsid w:val="00DA0B1A"/>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DB6C75"/>
    <w:rPr>
      <w:rFonts w:ascii="Arial" w:eastAsia="Arial" w:hAnsi="Arial" w:cs="Arial"/>
      <w:color w:val="000000"/>
      <w:sz w:val="18"/>
      <w:szCs w:val="18"/>
      <w:u w:val="single"/>
    </w:rPr>
  </w:style>
  <w:style w:type="table" w:styleId="Lentelstinklelis">
    <w:name w:val="Table Grid"/>
    <w:basedOn w:val="prastojilentel"/>
    <w:uiPriority w:val="39"/>
    <w:rsid w:val="00917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00037D"/>
    <w:pPr>
      <w:spacing w:before="100" w:beforeAutospacing="1" w:after="100" w:afterAutospacing="1"/>
    </w:pPr>
    <w:rPr>
      <w:sz w:val="24"/>
      <w:szCs w:val="24"/>
      <w:lang w:eastAsia="lt-LT"/>
    </w:rPr>
  </w:style>
  <w:style w:type="character" w:customStyle="1" w:styleId="cf01">
    <w:name w:val="cf01"/>
    <w:basedOn w:val="Numatytasispastraiposriftas"/>
    <w:rsid w:val="0000037D"/>
    <w:rPr>
      <w:rFonts w:ascii="Segoe UI" w:hAnsi="Segoe UI" w:cs="Segoe UI" w:hint="default"/>
      <w:sz w:val="18"/>
      <w:szCs w:val="18"/>
    </w:rPr>
  </w:style>
  <w:style w:type="character" w:customStyle="1" w:styleId="cf11">
    <w:name w:val="cf11"/>
    <w:basedOn w:val="Numatytasispastraiposriftas"/>
    <w:rsid w:val="0000037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57213">
      <w:bodyDiv w:val="1"/>
      <w:marLeft w:val="0"/>
      <w:marRight w:val="0"/>
      <w:marTop w:val="0"/>
      <w:marBottom w:val="0"/>
      <w:divBdr>
        <w:top w:val="none" w:sz="0" w:space="0" w:color="auto"/>
        <w:left w:val="none" w:sz="0" w:space="0" w:color="auto"/>
        <w:bottom w:val="none" w:sz="0" w:space="0" w:color="auto"/>
        <w:right w:val="none" w:sz="0" w:space="0" w:color="auto"/>
      </w:divBdr>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474952033">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796992606">
      <w:bodyDiv w:val="1"/>
      <w:marLeft w:val="0"/>
      <w:marRight w:val="0"/>
      <w:marTop w:val="0"/>
      <w:marBottom w:val="0"/>
      <w:divBdr>
        <w:top w:val="none" w:sz="0" w:space="0" w:color="auto"/>
        <w:left w:val="none" w:sz="0" w:space="0" w:color="auto"/>
        <w:bottom w:val="none" w:sz="0" w:space="0" w:color="auto"/>
        <w:right w:val="none" w:sz="0" w:space="0" w:color="auto"/>
      </w:divBdr>
    </w:div>
    <w:div w:id="799419351">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867991011">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100775642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3931845">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16236407">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299258576">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 w:id="1803107590">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01015903">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yperlink" Target="http://www.vv.lt/lt/partneria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hyperlink" Target="https://osp.stat.gov.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F97E74-D745-4FAC-89E3-56DD60C1CCC5}"/>
</file>

<file path=customXml/itemProps2.xml><?xml version="1.0" encoding="utf-8"?>
<ds:datastoreItem xmlns:ds="http://schemas.openxmlformats.org/officeDocument/2006/customXml" ds:itemID="{FF99A104-6650-4DA1-A3D8-5391F7993907}">
  <ds:schemaRefs>
    <ds:schemaRef ds:uri="http://schemas.openxmlformats.org/officeDocument/2006/bibliography"/>
  </ds:schemaRefs>
</ds:datastoreItem>
</file>

<file path=customXml/itemProps3.xml><?xml version="1.0" encoding="utf-8"?>
<ds:datastoreItem xmlns:ds="http://schemas.openxmlformats.org/officeDocument/2006/customXml" ds:itemID="{C29986D9-E28F-4913-AD07-2584ED63B3FC}">
  <ds:schemaRefs>
    <ds:schemaRef ds:uri="http://schemas.microsoft.com/sharepoint/v3/contenttype/forms"/>
  </ds:schemaRefs>
</ds:datastoreItem>
</file>

<file path=customXml/itemProps4.xml><?xml version="1.0" encoding="utf-8"?>
<ds:datastoreItem xmlns:ds="http://schemas.openxmlformats.org/officeDocument/2006/customXml" ds:itemID="{7F1450E8-16AB-450C-8CA1-802925BB2B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72876</Words>
  <Characters>41540</Characters>
  <Application>Microsoft Office Word</Application>
  <DocSecurity>0</DocSecurity>
  <Lines>346</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Sigita Kašėčienė</cp:lastModifiedBy>
  <cp:revision>9</cp:revision>
  <cp:lastPrinted>2023-03-07T16:09:00Z</cp:lastPrinted>
  <dcterms:created xsi:type="dcterms:W3CDTF">2024-06-14T10:20:00Z</dcterms:created>
  <dcterms:modified xsi:type="dcterms:W3CDTF">2024-06-20T14:10:00Z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y fmtid="{D5CDD505-2E9C-101B-9397-08002B2CF9AE}" pid="3" name="MediaServiceImageTags">
    <vt:lpwstr/>
  </property>
</Properties>
</file>