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AB" w:rsidRPr="00FB53AB" w:rsidRDefault="00FB53AB" w:rsidP="00FB53AB">
      <w:pPr>
        <w:pStyle w:val="Subtitle"/>
        <w:rPr>
          <w:b/>
          <w:bCs/>
          <w:u w:val="none"/>
          <w:lang w:val="lt-LT"/>
        </w:rPr>
      </w:pPr>
    </w:p>
    <w:p w:rsidR="00FB53AB" w:rsidRPr="007D74AA" w:rsidRDefault="00FB53AB" w:rsidP="007D74AA">
      <w:pPr>
        <w:pStyle w:val="Subtitle"/>
        <w:jc w:val="center"/>
        <w:rPr>
          <w:b/>
          <w:bCs/>
          <w:u w:val="none"/>
          <w:lang w:val="lt-LT"/>
        </w:rPr>
      </w:pPr>
      <w:r w:rsidRPr="00FB53AB">
        <w:rPr>
          <w:b/>
          <w:bCs/>
          <w:u w:val="none"/>
          <w:lang w:val="lt-LT"/>
        </w:rPr>
        <w:t xml:space="preserve">PASIŪLYMAS DĖL </w:t>
      </w:r>
      <w:r w:rsidR="00427A87">
        <w:rPr>
          <w:b/>
          <w:bCs/>
          <w:u w:val="none"/>
          <w:lang w:val="lt-LT"/>
        </w:rPr>
        <w:t>STOGO REMONTO P</w:t>
      </w:r>
      <w:r w:rsidR="00DA2BEB">
        <w:rPr>
          <w:b/>
          <w:bCs/>
          <w:u w:val="none"/>
          <w:lang w:val="lt-LT"/>
        </w:rPr>
        <w:t xml:space="preserve">IRKIMO </w:t>
      </w:r>
    </w:p>
    <w:p w:rsidR="007D74AA" w:rsidRDefault="004A2696" w:rsidP="007D74AA">
      <w:pPr>
        <w:shd w:val="clear" w:color="auto" w:fill="FFFFFF"/>
        <w:jc w:val="center"/>
        <w:rPr>
          <w:b/>
          <w:bCs/>
          <w:color w:val="000000"/>
        </w:rPr>
      </w:pPr>
      <w:r>
        <w:t>2018-05-29</w:t>
      </w:r>
      <w:r w:rsidR="007D74AA">
        <w:rPr>
          <w:b/>
          <w:bCs/>
          <w:color w:val="000000"/>
        </w:rPr>
        <w:t xml:space="preserve"> </w:t>
      </w:r>
      <w:r w:rsidR="007D74AA">
        <w:t>Nr.______</w:t>
      </w:r>
    </w:p>
    <w:p w:rsidR="007D74AA" w:rsidRDefault="007D74AA" w:rsidP="007D74AA">
      <w:pPr>
        <w:shd w:val="clear" w:color="auto" w:fill="FFFFFF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(Data)</w:t>
      </w:r>
    </w:p>
    <w:p w:rsidR="007D74AA" w:rsidRDefault="004A2696" w:rsidP="007D74AA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7D74AA" w:rsidRDefault="007D74AA" w:rsidP="007D74AA">
      <w:pPr>
        <w:shd w:val="clear" w:color="auto" w:fill="FFFFFF"/>
        <w:jc w:val="center"/>
      </w:pPr>
      <w:r>
        <w:rPr>
          <w:bCs/>
          <w:color w:val="000000"/>
          <w:sz w:val="22"/>
        </w:rPr>
        <w:t>(Sudarymo vieta)</w:t>
      </w:r>
    </w:p>
    <w:p w:rsidR="00FB53AB" w:rsidRPr="00FB53AB" w:rsidRDefault="00FB53AB" w:rsidP="00FB53AB">
      <w:pPr>
        <w:pStyle w:val="Subtitle"/>
        <w:rPr>
          <w:b/>
          <w:bCs/>
          <w:u w:val="none"/>
          <w:lang w:val="lt-LT"/>
        </w:rPr>
      </w:pPr>
    </w:p>
    <w:p w:rsidR="00FB53AB" w:rsidRPr="00B05BDB" w:rsidRDefault="00AD64E2" w:rsidP="00FB53AB">
      <w:pPr>
        <w:pStyle w:val="Subtitle"/>
        <w:rPr>
          <w:b/>
          <w:bCs/>
          <w:u w:val="none"/>
          <w:lang w:val="lt-LT"/>
        </w:rPr>
      </w:pPr>
      <w:r>
        <w:rPr>
          <w:b/>
          <w:bCs/>
          <w:u w:val="none"/>
          <w:lang w:val="lt-LT"/>
        </w:rPr>
        <w:t>Nacionaliniam vėžio institutui</w:t>
      </w:r>
      <w:r w:rsidR="00FB53AB" w:rsidRPr="00B05BDB">
        <w:rPr>
          <w:b/>
          <w:bCs/>
          <w:u w:val="none"/>
          <w:lang w:val="lt-LT"/>
        </w:rPr>
        <w:t xml:space="preserve"> </w:t>
      </w:r>
    </w:p>
    <w:p w:rsidR="00FB53AB" w:rsidRPr="00FB53AB" w:rsidRDefault="00FB53AB" w:rsidP="00FB53AB">
      <w:pPr>
        <w:pStyle w:val="Subtitle"/>
        <w:rPr>
          <w:bCs/>
          <w:color w:val="000000" w:themeColor="text1"/>
          <w:u w:val="none"/>
          <w:vertAlign w:val="superscript"/>
          <w:lang w:val="lt-LT"/>
        </w:rPr>
      </w:pPr>
    </w:p>
    <w:p w:rsidR="00FB53AB" w:rsidRPr="00FB53AB" w:rsidRDefault="00FB53AB" w:rsidP="0043069D">
      <w:pPr>
        <w:pStyle w:val="Heading1"/>
        <w:numPr>
          <w:ilvl w:val="0"/>
          <w:numId w:val="1"/>
        </w:numPr>
        <w:spacing w:after="240"/>
        <w:jc w:val="center"/>
        <w:rPr>
          <w:b/>
          <w:bCs/>
        </w:rPr>
      </w:pPr>
      <w:bookmarkStart w:id="0" w:name="_Toc329443224"/>
      <w:bookmarkStart w:id="1" w:name="_Toc147739116"/>
      <w:r w:rsidRPr="00FB53AB">
        <w:rPr>
          <w:b/>
          <w:bCs/>
        </w:rPr>
        <w:t>INFORMACIJA APIE TIEKĖJĄ</w:t>
      </w:r>
      <w:bookmarkEnd w:id="0"/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015"/>
      </w:tblGrid>
      <w:tr w:rsidR="00FB53AB" w:rsidRPr="00FB53AB" w:rsidTr="0064422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AB" w:rsidRPr="00FB53AB" w:rsidRDefault="00FB53AB" w:rsidP="00FB53AB">
            <w:pPr>
              <w:jc w:val="both"/>
            </w:pPr>
            <w:r w:rsidRPr="00FB53AB">
              <w:t>Tiekėjo arba tiekėjų grupės narių</w:t>
            </w:r>
            <w:r w:rsidRPr="00FB53AB">
              <w:rPr>
                <w:rStyle w:val="FootnoteReference"/>
              </w:rPr>
              <w:footnoteReference w:id="1"/>
            </w:r>
            <w:r w:rsidRPr="00FB53AB">
              <w:t xml:space="preserve"> pavadinimas (-ai)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AB" w:rsidRPr="00FB53AB" w:rsidRDefault="004A2696" w:rsidP="00FB53AB">
            <w:pPr>
              <w:jc w:val="both"/>
            </w:pPr>
            <w:r>
              <w:t xml:space="preserve">UAB </w:t>
            </w:r>
            <w:proofErr w:type="spellStart"/>
            <w:r>
              <w:t>Merleta</w:t>
            </w:r>
            <w:proofErr w:type="spellEnd"/>
          </w:p>
        </w:tc>
      </w:tr>
      <w:tr w:rsidR="00FB53AB" w:rsidRPr="00FB53AB" w:rsidTr="0064422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AB" w:rsidRPr="00FB53AB" w:rsidRDefault="00FB53AB" w:rsidP="00FB53AB">
            <w:pPr>
              <w:jc w:val="both"/>
            </w:pPr>
            <w:r w:rsidRPr="00FB53AB">
              <w:t xml:space="preserve">Tiekėjo arba tiekėjo grupės narių juridinio asmens kodas (-ai) </w:t>
            </w:r>
            <w:r w:rsidRPr="00FB53AB">
              <w:rPr>
                <w:i/>
              </w:rPr>
              <w:t>(tuo atveju, jei pasiūlymą teikia fizinis asmuo - verslo pažymėjimo Nr. ar pan.)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AB" w:rsidRPr="00FB53AB" w:rsidRDefault="004A2696" w:rsidP="00FB53AB">
            <w:pPr>
              <w:jc w:val="both"/>
            </w:pPr>
            <w:r>
              <w:t>304166517</w:t>
            </w:r>
          </w:p>
        </w:tc>
      </w:tr>
      <w:tr w:rsidR="00FB53AB" w:rsidRPr="00FB53AB" w:rsidTr="0064422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AB" w:rsidRPr="00FB53AB" w:rsidRDefault="00FB53AB" w:rsidP="00FB53AB">
            <w:pPr>
              <w:jc w:val="both"/>
            </w:pPr>
            <w:r w:rsidRPr="00FB53AB">
              <w:rPr>
                <w:rFonts w:eastAsia="Calibri"/>
              </w:rPr>
              <w:t xml:space="preserve">Tiekėjų grupės narys, atstovaujantis arba vadovaujantis  tiekėjų grupei </w:t>
            </w:r>
            <w:r w:rsidRPr="00FB53AB">
              <w:rPr>
                <w:i/>
              </w:rPr>
              <w:t>(pildoma, jei pasiūlymą teikia tiekėjų grupė)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AB" w:rsidRPr="00FB53AB" w:rsidRDefault="00FB53AB" w:rsidP="00FB53AB">
            <w:pPr>
              <w:jc w:val="both"/>
            </w:pPr>
          </w:p>
        </w:tc>
      </w:tr>
      <w:tr w:rsidR="00FB53AB" w:rsidRPr="00FB53AB" w:rsidTr="0064422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AB" w:rsidRPr="00FB53AB" w:rsidRDefault="00FB53AB" w:rsidP="00FB53AB">
            <w:pPr>
              <w:jc w:val="both"/>
            </w:pPr>
            <w:r w:rsidRPr="00FB53AB">
              <w:t>Asmens, į</w:t>
            </w:r>
            <w:r w:rsidR="007D637D">
              <w:t>galioto bendrauti su perkančiąja</w:t>
            </w:r>
            <w:r w:rsidRPr="00FB53AB">
              <w:t xml:space="preserve"> organizacija, kontaktinė informacija (varda</w:t>
            </w:r>
            <w:r w:rsidR="007D637D">
              <w:t>s, pavardė, tel., faks., el. p.</w:t>
            </w:r>
            <w:r w:rsidRPr="00FB53AB">
              <w:t xml:space="preserve"> adresas)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AB" w:rsidRPr="004A2696" w:rsidRDefault="004A2696" w:rsidP="00FB53AB">
            <w:pPr>
              <w:jc w:val="both"/>
              <w:rPr>
                <w:lang w:val="en-US"/>
              </w:rPr>
            </w:pPr>
            <w:r>
              <w:t xml:space="preserve">Tomas Blažys, </w:t>
            </w:r>
            <w:r>
              <w:rPr>
                <w:lang w:val="en-US"/>
              </w:rPr>
              <w:t>+370 616 58684, merletauab@gmail.com</w:t>
            </w:r>
          </w:p>
        </w:tc>
      </w:tr>
    </w:tbl>
    <w:p w:rsidR="00FB53AB" w:rsidRPr="00FB53AB" w:rsidRDefault="00FB53AB" w:rsidP="00FB53AB">
      <w:pPr>
        <w:pStyle w:val="ListParagraph"/>
        <w:tabs>
          <w:tab w:val="left" w:pos="567"/>
        </w:tabs>
        <w:ind w:left="0"/>
        <w:contextualSpacing w:val="0"/>
        <w:jc w:val="both"/>
        <w:rPr>
          <w:iCs/>
        </w:rPr>
      </w:pPr>
    </w:p>
    <w:p w:rsidR="00FB53AB" w:rsidRPr="00FB53AB" w:rsidRDefault="00FB53AB" w:rsidP="00FB53AB">
      <w:pPr>
        <w:pStyle w:val="Heading1"/>
        <w:numPr>
          <w:ilvl w:val="0"/>
          <w:numId w:val="1"/>
        </w:numPr>
        <w:jc w:val="center"/>
        <w:rPr>
          <w:b/>
          <w:bCs/>
        </w:rPr>
      </w:pPr>
      <w:bookmarkStart w:id="2" w:name="_Toc329443227"/>
      <w:r w:rsidRPr="00FB53AB">
        <w:rPr>
          <w:b/>
          <w:bCs/>
        </w:rPr>
        <w:t>INFORMACIJA APIE ŪKIO SUBJEKTUS IR SUBTIEKĖJUS</w:t>
      </w:r>
      <w:bookmarkEnd w:id="2"/>
    </w:p>
    <w:p w:rsidR="00FB53AB" w:rsidRPr="00FB53AB" w:rsidRDefault="00FB53AB" w:rsidP="00FB53AB"/>
    <w:p w:rsidR="00FB53AB" w:rsidRPr="00FB53AB" w:rsidRDefault="00FB53AB" w:rsidP="00FB53AB">
      <w:pPr>
        <w:jc w:val="both"/>
        <w:rPr>
          <w:rFonts w:eastAsia="Calibri"/>
          <w:color w:val="000000" w:themeColor="text1"/>
        </w:rPr>
      </w:pPr>
      <w:r w:rsidRPr="00FB53AB">
        <w:t>Ūkio subjektai, kurių pajėgumais remiasi tiekėjas</w:t>
      </w:r>
      <w:r w:rsidRPr="00FB53AB">
        <w:rPr>
          <w:rStyle w:val="FootnoteReference"/>
        </w:rPr>
        <w:footnoteReference w:id="2"/>
      </w:r>
      <w:r w:rsidRPr="00FB53AB">
        <w:rPr>
          <w:rFonts w:eastAsia="Calibri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3746"/>
        <w:gridCol w:w="5078"/>
      </w:tblGrid>
      <w:tr w:rsidR="00FB53AB" w:rsidRPr="00FB53AB" w:rsidTr="00074BF0">
        <w:tc>
          <w:tcPr>
            <w:tcW w:w="804" w:type="dxa"/>
            <w:shd w:val="clear" w:color="auto" w:fill="DEEAF6" w:themeFill="accent5" w:themeFillTint="33"/>
          </w:tcPr>
          <w:p w:rsidR="00FB53AB" w:rsidRPr="00FB53AB" w:rsidRDefault="00FB53AB" w:rsidP="00FB53AB">
            <w:pPr>
              <w:jc w:val="center"/>
              <w:rPr>
                <w:b/>
              </w:rPr>
            </w:pPr>
            <w:r w:rsidRPr="00FB53AB">
              <w:rPr>
                <w:b/>
              </w:rPr>
              <w:t>Eil. Nr.</w:t>
            </w:r>
          </w:p>
        </w:tc>
        <w:tc>
          <w:tcPr>
            <w:tcW w:w="3746" w:type="dxa"/>
            <w:shd w:val="clear" w:color="auto" w:fill="DEEAF6" w:themeFill="accent5" w:themeFillTint="33"/>
          </w:tcPr>
          <w:p w:rsidR="00FB53AB" w:rsidRPr="00FB53AB" w:rsidRDefault="00FB53AB" w:rsidP="00FB53AB">
            <w:pPr>
              <w:jc w:val="center"/>
              <w:rPr>
                <w:b/>
              </w:rPr>
            </w:pPr>
            <w:r w:rsidRPr="00FB53AB">
              <w:rPr>
                <w:b/>
              </w:rPr>
              <w:t>Ūkio subjekto pavadinimas</w:t>
            </w:r>
          </w:p>
        </w:tc>
        <w:tc>
          <w:tcPr>
            <w:tcW w:w="5078" w:type="dxa"/>
            <w:shd w:val="clear" w:color="auto" w:fill="DEEAF6" w:themeFill="accent5" w:themeFillTint="33"/>
          </w:tcPr>
          <w:p w:rsidR="00FB53AB" w:rsidRPr="00FB53AB" w:rsidRDefault="00FB53AB" w:rsidP="007D637D">
            <w:pPr>
              <w:jc w:val="center"/>
              <w:rPr>
                <w:b/>
              </w:rPr>
            </w:pPr>
            <w:r w:rsidRPr="00FB53AB">
              <w:rPr>
                <w:b/>
              </w:rPr>
              <w:t>Nuoroda į skelbimo apie pirkimą punkto sąlygą, kuriai atitikti remiamasi ūkio subjekto pajėgumais</w:t>
            </w:r>
          </w:p>
        </w:tc>
      </w:tr>
      <w:tr w:rsidR="00FB53AB" w:rsidRPr="00FB53AB" w:rsidTr="00074BF0">
        <w:tc>
          <w:tcPr>
            <w:tcW w:w="804" w:type="dxa"/>
          </w:tcPr>
          <w:p w:rsidR="00FB53AB" w:rsidRPr="00FB53AB" w:rsidRDefault="00FB53AB" w:rsidP="00FB53AB">
            <w:pPr>
              <w:jc w:val="both"/>
            </w:pPr>
            <w:r w:rsidRPr="00FB53AB">
              <w:rPr>
                <w:b/>
              </w:rPr>
              <w:t>1.</w:t>
            </w:r>
          </w:p>
        </w:tc>
        <w:tc>
          <w:tcPr>
            <w:tcW w:w="3746" w:type="dxa"/>
          </w:tcPr>
          <w:p w:rsidR="00FB53AB" w:rsidRPr="00FB53AB" w:rsidRDefault="00FB53AB" w:rsidP="00FB53AB">
            <w:pPr>
              <w:jc w:val="both"/>
            </w:pPr>
          </w:p>
        </w:tc>
        <w:tc>
          <w:tcPr>
            <w:tcW w:w="5078" w:type="dxa"/>
          </w:tcPr>
          <w:p w:rsidR="00FB53AB" w:rsidRPr="00FB53AB" w:rsidRDefault="00FB53AB" w:rsidP="00FB53AB">
            <w:pPr>
              <w:jc w:val="both"/>
            </w:pPr>
          </w:p>
        </w:tc>
      </w:tr>
      <w:tr w:rsidR="00FB53AB" w:rsidRPr="00FB53AB" w:rsidTr="00074BF0">
        <w:tc>
          <w:tcPr>
            <w:tcW w:w="804" w:type="dxa"/>
          </w:tcPr>
          <w:p w:rsidR="00FB53AB" w:rsidRPr="00FB53AB" w:rsidRDefault="00FB53AB" w:rsidP="00FB53AB">
            <w:pPr>
              <w:jc w:val="both"/>
            </w:pPr>
            <w:r w:rsidRPr="00FB53AB">
              <w:rPr>
                <w:b/>
              </w:rPr>
              <w:t>2.</w:t>
            </w:r>
          </w:p>
        </w:tc>
        <w:tc>
          <w:tcPr>
            <w:tcW w:w="3746" w:type="dxa"/>
          </w:tcPr>
          <w:p w:rsidR="00FB53AB" w:rsidRPr="00FB53AB" w:rsidRDefault="00FB53AB" w:rsidP="00FB53AB">
            <w:pPr>
              <w:jc w:val="both"/>
            </w:pPr>
          </w:p>
        </w:tc>
        <w:tc>
          <w:tcPr>
            <w:tcW w:w="5078" w:type="dxa"/>
          </w:tcPr>
          <w:p w:rsidR="00FB53AB" w:rsidRPr="00FB53AB" w:rsidRDefault="00FB53AB" w:rsidP="00FB53AB">
            <w:pPr>
              <w:jc w:val="both"/>
            </w:pPr>
          </w:p>
        </w:tc>
      </w:tr>
    </w:tbl>
    <w:p w:rsidR="00FB53AB" w:rsidRPr="00FB53AB" w:rsidRDefault="00FB53AB" w:rsidP="00FB53AB">
      <w:pPr>
        <w:jc w:val="both"/>
        <w:rPr>
          <w:rFonts w:eastAsia="Calibri"/>
          <w:color w:val="000000" w:themeColor="text1"/>
        </w:rPr>
      </w:pPr>
    </w:p>
    <w:p w:rsidR="00FB53AB" w:rsidRPr="00FB53AB" w:rsidRDefault="00FB53AB" w:rsidP="00FB53AB">
      <w:pPr>
        <w:jc w:val="both"/>
        <w:rPr>
          <w:rFonts w:eastAsia="Calibri"/>
          <w:color w:val="000000" w:themeColor="text1"/>
        </w:rPr>
      </w:pPr>
      <w:r w:rsidRPr="00FB53AB">
        <w:t>Subtiekėjai ir jiems perduodama vykdyti pirkimo sutarties dalis</w:t>
      </w:r>
      <w:r w:rsidRPr="00FB53AB">
        <w:rPr>
          <w:rFonts w:eastAsia="Calibri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3744"/>
        <w:gridCol w:w="5080"/>
      </w:tblGrid>
      <w:tr w:rsidR="00FB53AB" w:rsidRPr="00FB53AB" w:rsidTr="00074BF0">
        <w:tc>
          <w:tcPr>
            <w:tcW w:w="804" w:type="dxa"/>
            <w:shd w:val="clear" w:color="auto" w:fill="DEEAF6" w:themeFill="accent5" w:themeFillTint="33"/>
          </w:tcPr>
          <w:p w:rsidR="00FB53AB" w:rsidRPr="00FB53AB" w:rsidRDefault="00FB53AB" w:rsidP="00FB53AB">
            <w:pPr>
              <w:jc w:val="center"/>
              <w:rPr>
                <w:b/>
              </w:rPr>
            </w:pPr>
            <w:r w:rsidRPr="00FB53AB">
              <w:rPr>
                <w:b/>
              </w:rPr>
              <w:t>Eil. Nr.</w:t>
            </w:r>
          </w:p>
        </w:tc>
        <w:tc>
          <w:tcPr>
            <w:tcW w:w="3744" w:type="dxa"/>
            <w:shd w:val="clear" w:color="auto" w:fill="DEEAF6" w:themeFill="accent5" w:themeFillTint="33"/>
          </w:tcPr>
          <w:p w:rsidR="00FB53AB" w:rsidRPr="00FB53AB" w:rsidRDefault="00FB53AB" w:rsidP="00FB53AB">
            <w:pPr>
              <w:jc w:val="center"/>
              <w:rPr>
                <w:b/>
              </w:rPr>
            </w:pPr>
            <w:r w:rsidRPr="00FB53AB">
              <w:rPr>
                <w:b/>
              </w:rPr>
              <w:t>Subtiekėjo pavadinimas</w:t>
            </w:r>
          </w:p>
        </w:tc>
        <w:tc>
          <w:tcPr>
            <w:tcW w:w="5080" w:type="dxa"/>
            <w:shd w:val="clear" w:color="auto" w:fill="DEEAF6" w:themeFill="accent5" w:themeFillTint="33"/>
          </w:tcPr>
          <w:p w:rsidR="00FB53AB" w:rsidRPr="00FB53AB" w:rsidRDefault="00FB53AB" w:rsidP="007D637D">
            <w:pPr>
              <w:jc w:val="center"/>
              <w:rPr>
                <w:b/>
              </w:rPr>
            </w:pPr>
            <w:r w:rsidRPr="00FB53AB">
              <w:rPr>
                <w:b/>
              </w:rPr>
              <w:t>Pirkimo sutarties objekto dalies, perduodamos vykdyti subtiekėjui, aprašymas</w:t>
            </w:r>
          </w:p>
        </w:tc>
      </w:tr>
      <w:tr w:rsidR="00FB53AB" w:rsidRPr="00FB53AB" w:rsidTr="00074BF0">
        <w:tc>
          <w:tcPr>
            <w:tcW w:w="804" w:type="dxa"/>
          </w:tcPr>
          <w:p w:rsidR="00FB53AB" w:rsidRPr="00FB53AB" w:rsidRDefault="00FB53AB" w:rsidP="00FB53AB">
            <w:pPr>
              <w:jc w:val="both"/>
            </w:pPr>
            <w:r w:rsidRPr="00FB53AB">
              <w:rPr>
                <w:b/>
              </w:rPr>
              <w:t>1.</w:t>
            </w:r>
          </w:p>
        </w:tc>
        <w:tc>
          <w:tcPr>
            <w:tcW w:w="3744" w:type="dxa"/>
          </w:tcPr>
          <w:p w:rsidR="00FB53AB" w:rsidRPr="00FB53AB" w:rsidRDefault="00FB53AB" w:rsidP="00FB53AB">
            <w:pPr>
              <w:jc w:val="both"/>
            </w:pPr>
          </w:p>
        </w:tc>
        <w:tc>
          <w:tcPr>
            <w:tcW w:w="5080" w:type="dxa"/>
          </w:tcPr>
          <w:p w:rsidR="00FB53AB" w:rsidRPr="00FB53AB" w:rsidRDefault="00FB53AB" w:rsidP="00FB53AB">
            <w:pPr>
              <w:jc w:val="both"/>
            </w:pPr>
          </w:p>
        </w:tc>
      </w:tr>
      <w:tr w:rsidR="00FB53AB" w:rsidRPr="00FB53AB" w:rsidTr="00074BF0">
        <w:tc>
          <w:tcPr>
            <w:tcW w:w="804" w:type="dxa"/>
          </w:tcPr>
          <w:p w:rsidR="00FB53AB" w:rsidRPr="00FB53AB" w:rsidRDefault="00FB53AB" w:rsidP="00FB53AB">
            <w:pPr>
              <w:jc w:val="both"/>
            </w:pPr>
            <w:r w:rsidRPr="00FB53AB">
              <w:rPr>
                <w:b/>
              </w:rPr>
              <w:t>2.</w:t>
            </w:r>
          </w:p>
        </w:tc>
        <w:tc>
          <w:tcPr>
            <w:tcW w:w="3744" w:type="dxa"/>
          </w:tcPr>
          <w:p w:rsidR="00FB53AB" w:rsidRPr="00FB53AB" w:rsidRDefault="00FB53AB" w:rsidP="00FB53AB">
            <w:pPr>
              <w:jc w:val="both"/>
            </w:pPr>
          </w:p>
        </w:tc>
        <w:tc>
          <w:tcPr>
            <w:tcW w:w="5080" w:type="dxa"/>
          </w:tcPr>
          <w:p w:rsidR="00FB53AB" w:rsidRPr="00FB53AB" w:rsidRDefault="00FB53AB" w:rsidP="00FB53AB">
            <w:pPr>
              <w:jc w:val="both"/>
            </w:pPr>
          </w:p>
        </w:tc>
      </w:tr>
    </w:tbl>
    <w:p w:rsidR="00FB53AB" w:rsidRPr="00FB53AB" w:rsidRDefault="00FB53AB" w:rsidP="00FB53AB">
      <w:pPr>
        <w:jc w:val="both"/>
      </w:pPr>
    </w:p>
    <w:p w:rsidR="00FB53AB" w:rsidRPr="00AD64E2" w:rsidRDefault="00FB53AB" w:rsidP="00FB53AB">
      <w:pPr>
        <w:pStyle w:val="Heading1"/>
        <w:numPr>
          <w:ilvl w:val="0"/>
          <w:numId w:val="1"/>
        </w:numPr>
        <w:jc w:val="center"/>
        <w:rPr>
          <w:b/>
          <w:bCs/>
        </w:rPr>
      </w:pPr>
      <w:bookmarkStart w:id="3" w:name="_Toc329443228"/>
      <w:r w:rsidRPr="00AD64E2">
        <w:rPr>
          <w:b/>
        </w:rPr>
        <w:t>PASIŪLYMO KAINA</w:t>
      </w:r>
      <w:bookmarkEnd w:id="3"/>
      <w:r w:rsidRPr="00AD64E2">
        <w:rPr>
          <w:b/>
        </w:rPr>
        <w:t xml:space="preserve"> </w:t>
      </w:r>
    </w:p>
    <w:p w:rsidR="00FB53AB" w:rsidRPr="00FB53AB" w:rsidRDefault="00FB53AB" w:rsidP="00FB53AB"/>
    <w:p w:rsidR="00FB53AB" w:rsidRDefault="00FB53AB" w:rsidP="00FB53AB">
      <w:pPr>
        <w:numPr>
          <w:ilvl w:val="1"/>
          <w:numId w:val="1"/>
        </w:numPr>
        <w:ind w:left="567" w:hanging="567"/>
        <w:jc w:val="both"/>
      </w:pPr>
      <w:r w:rsidRPr="00FB53AB">
        <w:t>Pasiūlymo kaina nurodoma užpildant pateiktą lentelę:</w:t>
      </w:r>
    </w:p>
    <w:p w:rsidR="000D205D" w:rsidRPr="00FB53AB" w:rsidRDefault="000D205D" w:rsidP="000D205D">
      <w:pPr>
        <w:ind w:left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2"/>
        <w:gridCol w:w="2983"/>
        <w:gridCol w:w="1870"/>
        <w:gridCol w:w="2097"/>
        <w:gridCol w:w="1756"/>
      </w:tblGrid>
      <w:tr w:rsidR="00427A87" w:rsidRPr="00FB53AB" w:rsidTr="00427A87">
        <w:trPr>
          <w:trHeight w:val="309"/>
        </w:trPr>
        <w:tc>
          <w:tcPr>
            <w:tcW w:w="479" w:type="pct"/>
            <w:shd w:val="clear" w:color="auto" w:fill="DEEAF6" w:themeFill="accent5" w:themeFillTint="33"/>
            <w:vAlign w:val="center"/>
          </w:tcPr>
          <w:p w:rsidR="00427A87" w:rsidRPr="00FB53AB" w:rsidRDefault="00427A87" w:rsidP="00FB53AB">
            <w:pPr>
              <w:jc w:val="center"/>
              <w:rPr>
                <w:b/>
              </w:rPr>
            </w:pPr>
            <w:r w:rsidRPr="00FB53AB">
              <w:rPr>
                <w:b/>
              </w:rPr>
              <w:t>Eil. Nr.</w:t>
            </w:r>
          </w:p>
        </w:tc>
        <w:tc>
          <w:tcPr>
            <w:tcW w:w="1549" w:type="pct"/>
            <w:shd w:val="clear" w:color="auto" w:fill="DEEAF6" w:themeFill="accent5" w:themeFillTint="33"/>
            <w:vAlign w:val="center"/>
          </w:tcPr>
          <w:p w:rsidR="00427A87" w:rsidRPr="00FB53AB" w:rsidRDefault="00427A87" w:rsidP="00FB53AB">
            <w:pPr>
              <w:jc w:val="center"/>
              <w:rPr>
                <w:b/>
                <w:iCs/>
              </w:rPr>
            </w:pPr>
            <w:r w:rsidRPr="00FB53AB">
              <w:rPr>
                <w:b/>
                <w:iCs/>
              </w:rPr>
              <w:t>Pirkimo objektas</w:t>
            </w:r>
          </w:p>
        </w:tc>
        <w:tc>
          <w:tcPr>
            <w:tcW w:w="971" w:type="pct"/>
            <w:shd w:val="clear" w:color="auto" w:fill="DEEAF6" w:themeFill="accent5" w:themeFillTint="33"/>
            <w:vAlign w:val="center"/>
          </w:tcPr>
          <w:p w:rsidR="00427A87" w:rsidRPr="00AD64E2" w:rsidRDefault="00427A87" w:rsidP="00DA2BEB">
            <w:pPr>
              <w:jc w:val="center"/>
              <w:rPr>
                <w:b/>
              </w:rPr>
            </w:pPr>
            <w:r>
              <w:rPr>
                <w:b/>
              </w:rPr>
              <w:t>Mat. vnt.</w:t>
            </w:r>
          </w:p>
        </w:tc>
        <w:tc>
          <w:tcPr>
            <w:tcW w:w="1089" w:type="pct"/>
            <w:shd w:val="clear" w:color="auto" w:fill="DEEAF6" w:themeFill="accent5" w:themeFillTint="33"/>
            <w:vAlign w:val="center"/>
          </w:tcPr>
          <w:p w:rsidR="00427A87" w:rsidRPr="00AD64E2" w:rsidRDefault="00427A87" w:rsidP="00C53938">
            <w:pPr>
              <w:jc w:val="center"/>
              <w:rPr>
                <w:b/>
              </w:rPr>
            </w:pPr>
            <w:r w:rsidRPr="00AD64E2">
              <w:rPr>
                <w:b/>
              </w:rPr>
              <w:t>Kiekis</w:t>
            </w:r>
          </w:p>
        </w:tc>
        <w:tc>
          <w:tcPr>
            <w:tcW w:w="912" w:type="pct"/>
            <w:shd w:val="clear" w:color="auto" w:fill="DEEAF6" w:themeFill="accent5" w:themeFillTint="33"/>
            <w:vAlign w:val="center"/>
          </w:tcPr>
          <w:p w:rsidR="00427A87" w:rsidRPr="00FB53AB" w:rsidRDefault="00427A87" w:rsidP="00FB53AB">
            <w:pPr>
              <w:jc w:val="center"/>
              <w:rPr>
                <w:b/>
              </w:rPr>
            </w:pPr>
            <w:r>
              <w:rPr>
                <w:b/>
              </w:rPr>
              <w:t xml:space="preserve">Kaina </w:t>
            </w:r>
            <w:r w:rsidRPr="00FB53AB">
              <w:rPr>
                <w:b/>
              </w:rPr>
              <w:t>EUR be PVM</w:t>
            </w:r>
          </w:p>
        </w:tc>
      </w:tr>
      <w:tr w:rsidR="00427A87" w:rsidRPr="00FB53AB" w:rsidTr="00427A87">
        <w:trPr>
          <w:trHeight w:val="296"/>
        </w:trPr>
        <w:tc>
          <w:tcPr>
            <w:tcW w:w="479" w:type="pct"/>
            <w:vAlign w:val="center"/>
          </w:tcPr>
          <w:p w:rsidR="00427A87" w:rsidRPr="00FB53AB" w:rsidRDefault="00427A87" w:rsidP="00FB53AB">
            <w:pPr>
              <w:jc w:val="center"/>
              <w:rPr>
                <w:i/>
                <w:lang w:val="en-US"/>
              </w:rPr>
            </w:pPr>
            <w:r w:rsidRPr="00FB53AB">
              <w:rPr>
                <w:i/>
                <w:lang w:val="en-US"/>
              </w:rPr>
              <w:t>1</w:t>
            </w:r>
          </w:p>
        </w:tc>
        <w:tc>
          <w:tcPr>
            <w:tcW w:w="1549" w:type="pct"/>
            <w:vAlign w:val="center"/>
          </w:tcPr>
          <w:p w:rsidR="00427A87" w:rsidRPr="00FB53AB" w:rsidRDefault="00427A87" w:rsidP="00FB53AB">
            <w:pPr>
              <w:jc w:val="center"/>
              <w:rPr>
                <w:i/>
                <w:iCs/>
              </w:rPr>
            </w:pPr>
            <w:r w:rsidRPr="00FB53AB">
              <w:rPr>
                <w:i/>
                <w:iCs/>
              </w:rPr>
              <w:t>2</w:t>
            </w:r>
          </w:p>
        </w:tc>
        <w:tc>
          <w:tcPr>
            <w:tcW w:w="971" w:type="pct"/>
          </w:tcPr>
          <w:p w:rsidR="00427A87" w:rsidRPr="00FB53AB" w:rsidRDefault="00427A87" w:rsidP="00FB53AB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089" w:type="pct"/>
            <w:vAlign w:val="center"/>
          </w:tcPr>
          <w:p w:rsidR="00427A87" w:rsidRPr="00FB53AB" w:rsidRDefault="00427A87" w:rsidP="00FB53AB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12" w:type="pct"/>
            <w:vAlign w:val="center"/>
          </w:tcPr>
          <w:p w:rsidR="00427A87" w:rsidRPr="00FB53AB" w:rsidRDefault="00427A87" w:rsidP="00FB53AB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427A87" w:rsidRPr="00FB53AB" w:rsidTr="00427A87">
        <w:tc>
          <w:tcPr>
            <w:tcW w:w="479" w:type="pct"/>
          </w:tcPr>
          <w:p w:rsidR="00427A87" w:rsidRPr="00FB53AB" w:rsidRDefault="00427A87" w:rsidP="00FB53AB">
            <w:pPr>
              <w:jc w:val="center"/>
              <w:rPr>
                <w:b/>
              </w:rPr>
            </w:pPr>
            <w:r w:rsidRPr="00FB53AB">
              <w:rPr>
                <w:b/>
              </w:rPr>
              <w:t>1.</w:t>
            </w:r>
          </w:p>
        </w:tc>
        <w:tc>
          <w:tcPr>
            <w:tcW w:w="1549" w:type="pct"/>
          </w:tcPr>
          <w:p w:rsidR="00427A87" w:rsidRPr="00DA2BEB" w:rsidRDefault="00427A87" w:rsidP="00FB53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Stogo remontas</w:t>
            </w:r>
          </w:p>
        </w:tc>
        <w:tc>
          <w:tcPr>
            <w:tcW w:w="971" w:type="pct"/>
          </w:tcPr>
          <w:p w:rsidR="00427A87" w:rsidRPr="00FB53AB" w:rsidRDefault="00427A87" w:rsidP="00DA2BEB">
            <w:pPr>
              <w:jc w:val="center"/>
            </w:pPr>
            <w:r>
              <w:t>vnt.</w:t>
            </w:r>
          </w:p>
        </w:tc>
        <w:tc>
          <w:tcPr>
            <w:tcW w:w="1089" w:type="pct"/>
            <w:vAlign w:val="center"/>
          </w:tcPr>
          <w:p w:rsidR="00427A87" w:rsidRPr="00FB53AB" w:rsidRDefault="00427A87" w:rsidP="00DA2BEB">
            <w:pPr>
              <w:jc w:val="center"/>
            </w:pPr>
            <w:r>
              <w:t>1</w:t>
            </w:r>
          </w:p>
        </w:tc>
        <w:tc>
          <w:tcPr>
            <w:tcW w:w="912" w:type="pct"/>
            <w:vAlign w:val="center"/>
          </w:tcPr>
          <w:p w:rsidR="00427A87" w:rsidRPr="00FB53AB" w:rsidRDefault="00427A87" w:rsidP="00DA2BEB">
            <w:pPr>
              <w:ind w:firstLine="41"/>
              <w:jc w:val="center"/>
            </w:pPr>
          </w:p>
        </w:tc>
      </w:tr>
      <w:tr w:rsidR="00427A87" w:rsidRPr="00FB53AB" w:rsidTr="00427A87">
        <w:tc>
          <w:tcPr>
            <w:tcW w:w="479" w:type="pct"/>
          </w:tcPr>
          <w:p w:rsidR="00427A87" w:rsidRPr="00FB53AB" w:rsidRDefault="00427A87" w:rsidP="00FB53AB">
            <w:pPr>
              <w:ind w:hanging="22"/>
              <w:jc w:val="center"/>
              <w:rPr>
                <w:b/>
              </w:rPr>
            </w:pPr>
          </w:p>
        </w:tc>
        <w:tc>
          <w:tcPr>
            <w:tcW w:w="1549" w:type="pct"/>
          </w:tcPr>
          <w:p w:rsidR="00427A87" w:rsidRPr="00FB53AB" w:rsidRDefault="00427A87" w:rsidP="00FB53AB">
            <w:pPr>
              <w:ind w:firstLine="41"/>
              <w:jc w:val="right"/>
              <w:rPr>
                <w:b/>
              </w:rPr>
            </w:pPr>
          </w:p>
        </w:tc>
        <w:tc>
          <w:tcPr>
            <w:tcW w:w="2972" w:type="pct"/>
            <w:gridSpan w:val="3"/>
          </w:tcPr>
          <w:p w:rsidR="00427A87" w:rsidRPr="00FB53AB" w:rsidRDefault="00427A87" w:rsidP="00427A87">
            <w:pPr>
              <w:ind w:firstLine="41"/>
            </w:pPr>
            <w:r w:rsidRPr="00FB53AB">
              <w:rPr>
                <w:b/>
              </w:rPr>
              <w:t xml:space="preserve">Pasiūlymo kaina </w:t>
            </w:r>
            <w:r w:rsidRPr="00FB53AB">
              <w:rPr>
                <w:b/>
                <w:iCs/>
              </w:rPr>
              <w:t>EUR</w:t>
            </w:r>
            <w:r w:rsidRPr="00FB53AB">
              <w:rPr>
                <w:b/>
              </w:rPr>
              <w:t xml:space="preserve"> be PVM</w:t>
            </w:r>
            <w:r w:rsidR="00C053A2">
              <w:rPr>
                <w:b/>
              </w:rPr>
              <w:t xml:space="preserve"> - </w:t>
            </w:r>
            <w:r w:rsidR="003E0C7F" w:rsidRPr="003E0C7F">
              <w:rPr>
                <w:b/>
              </w:rPr>
              <w:t>19359,88</w:t>
            </w:r>
          </w:p>
        </w:tc>
      </w:tr>
      <w:tr w:rsidR="00427A87" w:rsidRPr="00FB53AB" w:rsidTr="00427A87">
        <w:tc>
          <w:tcPr>
            <w:tcW w:w="479" w:type="pct"/>
          </w:tcPr>
          <w:p w:rsidR="00427A87" w:rsidRPr="00FB53AB" w:rsidRDefault="00427A87" w:rsidP="00FB53AB">
            <w:pPr>
              <w:ind w:hanging="22"/>
              <w:jc w:val="center"/>
              <w:rPr>
                <w:b/>
              </w:rPr>
            </w:pPr>
          </w:p>
        </w:tc>
        <w:tc>
          <w:tcPr>
            <w:tcW w:w="1549" w:type="pct"/>
          </w:tcPr>
          <w:p w:rsidR="00427A87" w:rsidRPr="00FB53AB" w:rsidRDefault="00427A87" w:rsidP="00FB53AB">
            <w:pPr>
              <w:ind w:firstLine="41"/>
              <w:jc w:val="right"/>
              <w:rPr>
                <w:b/>
              </w:rPr>
            </w:pPr>
          </w:p>
        </w:tc>
        <w:tc>
          <w:tcPr>
            <w:tcW w:w="2972" w:type="pct"/>
            <w:gridSpan w:val="3"/>
          </w:tcPr>
          <w:p w:rsidR="00427A87" w:rsidRPr="00FB53AB" w:rsidRDefault="00427A87" w:rsidP="00427A87">
            <w:pPr>
              <w:ind w:firstLine="41"/>
            </w:pPr>
            <w:r w:rsidRPr="00FB53AB">
              <w:rPr>
                <w:b/>
              </w:rPr>
              <w:t xml:space="preserve">PVM </w:t>
            </w:r>
            <w:r w:rsidR="00C053A2">
              <w:rPr>
                <w:b/>
              </w:rPr>
              <w:t xml:space="preserve">- </w:t>
            </w:r>
            <w:r w:rsidR="003E0C7F" w:rsidRPr="003E0C7F">
              <w:rPr>
                <w:b/>
              </w:rPr>
              <w:t>4065,57</w:t>
            </w:r>
          </w:p>
        </w:tc>
      </w:tr>
      <w:tr w:rsidR="00427A87" w:rsidRPr="00FB53AB" w:rsidTr="00427A87">
        <w:tc>
          <w:tcPr>
            <w:tcW w:w="479" w:type="pct"/>
          </w:tcPr>
          <w:p w:rsidR="00427A87" w:rsidRPr="00FB53AB" w:rsidRDefault="00427A87" w:rsidP="00FB53AB">
            <w:pPr>
              <w:ind w:hanging="22"/>
              <w:jc w:val="center"/>
              <w:rPr>
                <w:b/>
              </w:rPr>
            </w:pPr>
          </w:p>
        </w:tc>
        <w:tc>
          <w:tcPr>
            <w:tcW w:w="1549" w:type="pct"/>
          </w:tcPr>
          <w:p w:rsidR="00427A87" w:rsidRPr="00FB53AB" w:rsidRDefault="00427A87" w:rsidP="00FB53AB">
            <w:pPr>
              <w:jc w:val="right"/>
              <w:rPr>
                <w:b/>
              </w:rPr>
            </w:pPr>
          </w:p>
        </w:tc>
        <w:tc>
          <w:tcPr>
            <w:tcW w:w="2972" w:type="pct"/>
            <w:gridSpan w:val="3"/>
          </w:tcPr>
          <w:p w:rsidR="00427A87" w:rsidRPr="00FB53AB" w:rsidRDefault="00427A87" w:rsidP="00427A87">
            <w:pPr>
              <w:rPr>
                <w:b/>
              </w:rPr>
            </w:pPr>
            <w:r w:rsidRPr="00FB53AB">
              <w:rPr>
                <w:b/>
              </w:rPr>
              <w:t xml:space="preserve">Pasiūlymo kaina </w:t>
            </w:r>
            <w:r w:rsidRPr="00FB53AB">
              <w:rPr>
                <w:b/>
                <w:iCs/>
              </w:rPr>
              <w:t>EUR</w:t>
            </w:r>
            <w:r w:rsidRPr="00FB53AB">
              <w:rPr>
                <w:b/>
              </w:rPr>
              <w:t xml:space="preserve"> su PVM</w:t>
            </w:r>
            <w:r w:rsidRPr="00FB53AB">
              <w:rPr>
                <w:rStyle w:val="FootnoteReference"/>
                <w:b/>
              </w:rPr>
              <w:footnoteReference w:id="3"/>
            </w:r>
            <w:r w:rsidRPr="00FB53AB">
              <w:rPr>
                <w:b/>
              </w:rPr>
              <w:t xml:space="preserve"> </w:t>
            </w:r>
            <w:r w:rsidR="00C053A2">
              <w:rPr>
                <w:b/>
              </w:rPr>
              <w:t xml:space="preserve">- </w:t>
            </w:r>
            <w:r w:rsidR="003E0C7F" w:rsidRPr="003E0C7F">
              <w:rPr>
                <w:b/>
              </w:rPr>
              <w:t>23425,45</w:t>
            </w:r>
          </w:p>
        </w:tc>
      </w:tr>
    </w:tbl>
    <w:p w:rsidR="00FB53AB" w:rsidRPr="00FB53AB" w:rsidRDefault="00FB53AB" w:rsidP="00FB53AB">
      <w:pPr>
        <w:widowControl w:val="0"/>
        <w:jc w:val="both"/>
        <w:rPr>
          <w:rFonts w:eastAsia="Calibri"/>
        </w:rPr>
      </w:pPr>
      <w:r w:rsidRPr="000D205D">
        <w:rPr>
          <w:sz w:val="22"/>
          <w:szCs w:val="22"/>
        </w:rPr>
        <w:t>*</w:t>
      </w:r>
      <w:r w:rsidRPr="000D205D">
        <w:rPr>
          <w:rFonts w:eastAsia="Calibri"/>
          <w:sz w:val="22"/>
          <w:szCs w:val="22"/>
        </w:rPr>
        <w:t xml:space="preserve"> Jei „PVM“ laukas nepildomas, nurodykite priežastis, dėl kurių PVM nemokamas:</w:t>
      </w:r>
      <w:r w:rsidRPr="00FB53AB">
        <w:rPr>
          <w:rFonts w:eastAsia="Calibri"/>
        </w:rPr>
        <w:t xml:space="preserve"> ________________________________________________________________________________</w:t>
      </w:r>
    </w:p>
    <w:p w:rsidR="00FB53AB" w:rsidRPr="00FB53AB" w:rsidRDefault="00FB53AB" w:rsidP="00FB53AB">
      <w:pPr>
        <w:jc w:val="both"/>
      </w:pPr>
    </w:p>
    <w:p w:rsidR="00FB53AB" w:rsidRPr="00FB53AB" w:rsidRDefault="00FB53AB" w:rsidP="00FB53A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center"/>
        <w:rPr>
          <w:b/>
          <w:bCs/>
        </w:rPr>
      </w:pPr>
      <w:r w:rsidRPr="00FB53AB">
        <w:rPr>
          <w:b/>
          <w:bCs/>
        </w:rPr>
        <w:t>KONFIDENCIALI INFORMACIJA</w:t>
      </w:r>
      <w:r w:rsidRPr="00FB53AB">
        <w:rPr>
          <w:i/>
          <w:color w:val="FF0000"/>
        </w:rPr>
        <w:t xml:space="preserve"> </w:t>
      </w:r>
    </w:p>
    <w:p w:rsidR="00FB53AB" w:rsidRPr="00FB53AB" w:rsidRDefault="00FB53AB" w:rsidP="00FB53AB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712"/>
        <w:gridCol w:w="2170"/>
        <w:gridCol w:w="2836"/>
      </w:tblGrid>
      <w:tr w:rsidR="002151A5" w:rsidRPr="00FB53AB" w:rsidTr="00074BF0">
        <w:tc>
          <w:tcPr>
            <w:tcW w:w="0" w:type="auto"/>
            <w:shd w:val="clear" w:color="auto" w:fill="DEEAF6" w:themeFill="accent5" w:themeFillTint="33"/>
            <w:vAlign w:val="center"/>
          </w:tcPr>
          <w:p w:rsidR="00FB53AB" w:rsidRPr="00FB53AB" w:rsidRDefault="00FB53AB" w:rsidP="00FB53AB">
            <w:pPr>
              <w:jc w:val="center"/>
              <w:rPr>
                <w:b/>
                <w:bCs/>
              </w:rPr>
            </w:pPr>
            <w:r w:rsidRPr="00FB53AB">
              <w:rPr>
                <w:b/>
                <w:bCs/>
              </w:rPr>
              <w:t>Eil.Nr.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:rsidR="00FB53AB" w:rsidRPr="00FB53AB" w:rsidRDefault="00FB53AB" w:rsidP="00FB53AB">
            <w:pPr>
              <w:jc w:val="center"/>
              <w:rPr>
                <w:b/>
                <w:bCs/>
              </w:rPr>
            </w:pPr>
            <w:r w:rsidRPr="00FB53AB">
              <w:rPr>
                <w:b/>
                <w:bCs/>
              </w:rPr>
              <w:t>Dokumentas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:rsidR="00FB53AB" w:rsidRPr="00FB53AB" w:rsidRDefault="00FB53AB" w:rsidP="00FB53AB">
            <w:pPr>
              <w:jc w:val="center"/>
              <w:rPr>
                <w:b/>
                <w:bCs/>
              </w:rPr>
            </w:pPr>
            <w:r w:rsidRPr="00FB53AB">
              <w:rPr>
                <w:b/>
                <w:bCs/>
              </w:rPr>
              <w:t>Ar dokumentas konfidencialus?</w:t>
            </w:r>
          </w:p>
          <w:p w:rsidR="00FB53AB" w:rsidRPr="00FB53AB" w:rsidRDefault="00FB53AB" w:rsidP="00FB53AB">
            <w:pPr>
              <w:jc w:val="center"/>
              <w:rPr>
                <w:b/>
                <w:bCs/>
              </w:rPr>
            </w:pPr>
            <w:r w:rsidRPr="00FB53AB">
              <w:rPr>
                <w:b/>
                <w:bCs/>
              </w:rPr>
              <w:t>(Taip / Ne)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:rsidR="00FB53AB" w:rsidRPr="00FB53AB" w:rsidRDefault="00FB53AB" w:rsidP="00FB53AB">
            <w:pPr>
              <w:jc w:val="center"/>
              <w:rPr>
                <w:b/>
                <w:bCs/>
              </w:rPr>
            </w:pPr>
            <w:r w:rsidRPr="00FB53AB">
              <w:rPr>
                <w:b/>
                <w:bCs/>
              </w:rPr>
              <w:t>Paaiškinimas, kokia konkreti informacija dokumente yra konfidenciali</w:t>
            </w:r>
          </w:p>
        </w:tc>
      </w:tr>
      <w:tr w:rsidR="002151A5" w:rsidRPr="00FB53AB" w:rsidTr="00074BF0">
        <w:tc>
          <w:tcPr>
            <w:tcW w:w="0" w:type="auto"/>
            <w:shd w:val="clear" w:color="auto" w:fill="auto"/>
            <w:vAlign w:val="center"/>
          </w:tcPr>
          <w:p w:rsidR="00FB53AB" w:rsidRPr="00FB53AB" w:rsidRDefault="00FB53AB" w:rsidP="00FB53AB">
            <w:pPr>
              <w:jc w:val="center"/>
              <w:rPr>
                <w:bCs/>
                <w:lang w:val="en-US"/>
              </w:rPr>
            </w:pPr>
            <w:r w:rsidRPr="00FB53AB">
              <w:rPr>
                <w:bCs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53AB" w:rsidRPr="00FB53AB" w:rsidRDefault="00FB53AB" w:rsidP="00FB53AB">
            <w:pPr>
              <w:jc w:val="center"/>
              <w:rPr>
                <w:bCs/>
              </w:rPr>
            </w:pPr>
            <w:r w:rsidRPr="00FB53AB"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53AB" w:rsidRPr="00FB53AB" w:rsidRDefault="00FB53AB" w:rsidP="00FB53AB">
            <w:pPr>
              <w:jc w:val="center"/>
              <w:rPr>
                <w:bCs/>
              </w:rPr>
            </w:pPr>
            <w:r w:rsidRPr="00FB53AB">
              <w:rPr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53AB" w:rsidRPr="00FB53AB" w:rsidRDefault="00FB53AB" w:rsidP="00FB53AB">
            <w:pPr>
              <w:jc w:val="center"/>
              <w:rPr>
                <w:bCs/>
              </w:rPr>
            </w:pPr>
            <w:r w:rsidRPr="00FB53AB">
              <w:rPr>
                <w:bCs/>
              </w:rPr>
              <w:t>4</w:t>
            </w:r>
          </w:p>
        </w:tc>
      </w:tr>
      <w:tr w:rsidR="002151A5" w:rsidRPr="00FB53AB" w:rsidTr="00074BF0">
        <w:tc>
          <w:tcPr>
            <w:tcW w:w="0" w:type="auto"/>
            <w:vAlign w:val="center"/>
          </w:tcPr>
          <w:p w:rsidR="00FB53AB" w:rsidRPr="00FB53AB" w:rsidRDefault="00FB53AB" w:rsidP="00FB53A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0" w:type="auto"/>
          </w:tcPr>
          <w:p w:rsidR="00FB53AB" w:rsidRPr="00FB53AB" w:rsidRDefault="00FB53AB" w:rsidP="00FB53AB">
            <w:pPr>
              <w:pStyle w:val="Standard1"/>
              <w:jc w:val="both"/>
              <w:rPr>
                <w:szCs w:val="24"/>
                <w:lang w:val="lt-LT"/>
              </w:rPr>
            </w:pPr>
            <w:r w:rsidRPr="00FB53AB">
              <w:rPr>
                <w:szCs w:val="24"/>
                <w:lang w:val="lt-LT"/>
              </w:rPr>
              <w:t xml:space="preserve">Pasiūlymo forma </w:t>
            </w:r>
          </w:p>
        </w:tc>
        <w:tc>
          <w:tcPr>
            <w:tcW w:w="0" w:type="auto"/>
            <w:vAlign w:val="center"/>
          </w:tcPr>
          <w:p w:rsidR="00FB53AB" w:rsidRPr="00FB53AB" w:rsidRDefault="00FB53AB" w:rsidP="00FB53AB">
            <w:pPr>
              <w:jc w:val="center"/>
            </w:pPr>
            <w:bookmarkStart w:id="4" w:name="_GoBack"/>
            <w:bookmarkEnd w:id="4"/>
          </w:p>
        </w:tc>
        <w:tc>
          <w:tcPr>
            <w:tcW w:w="0" w:type="auto"/>
            <w:vAlign w:val="center"/>
          </w:tcPr>
          <w:p w:rsidR="00FB53AB" w:rsidRPr="00FB53AB" w:rsidRDefault="00FB53AB" w:rsidP="00FB53AB">
            <w:pPr>
              <w:jc w:val="center"/>
            </w:pPr>
          </w:p>
        </w:tc>
      </w:tr>
      <w:tr w:rsidR="002151A5" w:rsidRPr="00FB53AB" w:rsidTr="00074BF0">
        <w:tc>
          <w:tcPr>
            <w:tcW w:w="0" w:type="auto"/>
            <w:vAlign w:val="center"/>
          </w:tcPr>
          <w:p w:rsidR="00FB53AB" w:rsidRPr="00FB53AB" w:rsidRDefault="00FB53AB" w:rsidP="00FB53A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0" w:type="auto"/>
          </w:tcPr>
          <w:p w:rsidR="00FB53AB" w:rsidRPr="00FB53AB" w:rsidRDefault="00FB53AB" w:rsidP="00FB53AB">
            <w:pPr>
              <w:pStyle w:val="Standard1"/>
              <w:jc w:val="both"/>
              <w:rPr>
                <w:szCs w:val="24"/>
                <w:lang w:val="lt-LT"/>
              </w:rPr>
            </w:pPr>
            <w:r w:rsidRPr="00FB53AB">
              <w:rPr>
                <w:szCs w:val="24"/>
                <w:lang w:val="lt-LT"/>
              </w:rPr>
              <w:t>EBVPD</w:t>
            </w:r>
          </w:p>
        </w:tc>
        <w:tc>
          <w:tcPr>
            <w:tcW w:w="0" w:type="auto"/>
            <w:vAlign w:val="center"/>
          </w:tcPr>
          <w:p w:rsidR="00FB53AB" w:rsidRPr="00FB53AB" w:rsidRDefault="00FB53AB" w:rsidP="00FB53AB">
            <w:pPr>
              <w:jc w:val="center"/>
            </w:pPr>
          </w:p>
        </w:tc>
        <w:tc>
          <w:tcPr>
            <w:tcW w:w="0" w:type="auto"/>
            <w:vAlign w:val="center"/>
          </w:tcPr>
          <w:p w:rsidR="00FB53AB" w:rsidRPr="00FB53AB" w:rsidRDefault="00FB53AB" w:rsidP="00FB53AB">
            <w:pPr>
              <w:jc w:val="center"/>
            </w:pPr>
          </w:p>
        </w:tc>
      </w:tr>
      <w:tr w:rsidR="002151A5" w:rsidRPr="00FB53AB" w:rsidTr="00074BF0">
        <w:tc>
          <w:tcPr>
            <w:tcW w:w="0" w:type="auto"/>
            <w:vAlign w:val="center"/>
          </w:tcPr>
          <w:p w:rsidR="00FB53AB" w:rsidRPr="00FB53AB" w:rsidRDefault="00FB53AB" w:rsidP="00FB53A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0" w:type="auto"/>
          </w:tcPr>
          <w:p w:rsidR="00FB53AB" w:rsidRPr="00FB53AB" w:rsidRDefault="00FB53AB" w:rsidP="00FB53AB">
            <w:pPr>
              <w:jc w:val="both"/>
            </w:pPr>
            <w:r w:rsidRPr="00FB53AB">
              <w:t>Jungtinės veiklos sutarties kopija (jei teikiama)</w:t>
            </w:r>
          </w:p>
        </w:tc>
        <w:tc>
          <w:tcPr>
            <w:tcW w:w="0" w:type="auto"/>
            <w:vAlign w:val="center"/>
          </w:tcPr>
          <w:p w:rsidR="00FB53AB" w:rsidRPr="00FB53AB" w:rsidRDefault="00FB53AB" w:rsidP="00FB53AB">
            <w:pPr>
              <w:jc w:val="center"/>
            </w:pPr>
          </w:p>
        </w:tc>
        <w:tc>
          <w:tcPr>
            <w:tcW w:w="0" w:type="auto"/>
            <w:vAlign w:val="center"/>
          </w:tcPr>
          <w:p w:rsidR="00FB53AB" w:rsidRPr="00FB53AB" w:rsidRDefault="00FB53AB" w:rsidP="00FB53AB">
            <w:pPr>
              <w:jc w:val="center"/>
            </w:pPr>
          </w:p>
        </w:tc>
      </w:tr>
      <w:tr w:rsidR="002151A5" w:rsidRPr="00FB53AB" w:rsidTr="00074BF0">
        <w:tc>
          <w:tcPr>
            <w:tcW w:w="0" w:type="auto"/>
            <w:vAlign w:val="center"/>
          </w:tcPr>
          <w:p w:rsidR="00FB53AB" w:rsidRPr="00FB53AB" w:rsidRDefault="00FB53AB" w:rsidP="00FB53A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0" w:type="auto"/>
          </w:tcPr>
          <w:p w:rsidR="00FB53AB" w:rsidRPr="00FB53AB" w:rsidRDefault="00FB53AB" w:rsidP="004D6DD0">
            <w:pPr>
              <w:jc w:val="both"/>
            </w:pPr>
            <w:r w:rsidRPr="00FB53AB">
              <w:rPr>
                <w:rFonts w:eastAsia="Calibri"/>
              </w:rPr>
              <w:t>Įgaliojimas arba kitas dokumentas</w:t>
            </w:r>
            <w:r w:rsidRPr="00FB53AB">
              <w:rPr>
                <w:rFonts w:eastAsia="Calibri"/>
                <w:vertAlign w:val="superscript"/>
              </w:rPr>
              <w:t xml:space="preserve"> </w:t>
            </w:r>
            <w:r w:rsidRPr="00FB53AB">
              <w:t>(jei teikiama)</w:t>
            </w:r>
          </w:p>
        </w:tc>
        <w:tc>
          <w:tcPr>
            <w:tcW w:w="0" w:type="auto"/>
          </w:tcPr>
          <w:p w:rsidR="00FB53AB" w:rsidRPr="00FB53AB" w:rsidRDefault="00FB53AB" w:rsidP="00FB53AB">
            <w:pPr>
              <w:jc w:val="center"/>
            </w:pPr>
          </w:p>
        </w:tc>
        <w:tc>
          <w:tcPr>
            <w:tcW w:w="0" w:type="auto"/>
          </w:tcPr>
          <w:p w:rsidR="00FB53AB" w:rsidRPr="00FB53AB" w:rsidRDefault="00FB53AB" w:rsidP="00FB53AB"/>
        </w:tc>
      </w:tr>
      <w:tr w:rsidR="002151A5" w:rsidRPr="00FB53AB" w:rsidTr="00074BF0">
        <w:tc>
          <w:tcPr>
            <w:tcW w:w="0" w:type="auto"/>
            <w:vAlign w:val="center"/>
          </w:tcPr>
          <w:p w:rsidR="00FB53AB" w:rsidRPr="00FB53AB" w:rsidRDefault="00FB53AB" w:rsidP="00FB53A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0" w:type="auto"/>
          </w:tcPr>
          <w:p w:rsidR="00FB53AB" w:rsidRPr="00FB53AB" w:rsidRDefault="00FB53AB" w:rsidP="004D6DD0">
            <w:pPr>
              <w:jc w:val="both"/>
              <w:rPr>
                <w:rFonts w:eastAsia="Calibri"/>
              </w:rPr>
            </w:pPr>
            <w:r w:rsidRPr="00FB53AB">
              <w:rPr>
                <w:rFonts w:eastAsia="Calibri"/>
                <w:bCs/>
              </w:rPr>
              <w:t xml:space="preserve">Įrodymai, kad ūkio subjektų pajėgumai bus prieinami per visą sutartinių įsipareigojimų vykdymo laikotarpį </w:t>
            </w:r>
            <w:r w:rsidRPr="00FB53AB">
              <w:t>(jei teikiama)</w:t>
            </w:r>
          </w:p>
        </w:tc>
        <w:tc>
          <w:tcPr>
            <w:tcW w:w="0" w:type="auto"/>
          </w:tcPr>
          <w:p w:rsidR="00FB53AB" w:rsidRPr="00FB53AB" w:rsidRDefault="00FB53AB" w:rsidP="00FB53AB">
            <w:pPr>
              <w:jc w:val="center"/>
            </w:pPr>
          </w:p>
        </w:tc>
        <w:tc>
          <w:tcPr>
            <w:tcW w:w="0" w:type="auto"/>
          </w:tcPr>
          <w:p w:rsidR="00FB53AB" w:rsidRPr="00FB53AB" w:rsidRDefault="00FB53AB" w:rsidP="00FB53AB"/>
        </w:tc>
      </w:tr>
      <w:tr w:rsidR="002151A5" w:rsidRPr="00FB53AB" w:rsidTr="00074BF0">
        <w:tc>
          <w:tcPr>
            <w:tcW w:w="0" w:type="auto"/>
            <w:vAlign w:val="center"/>
          </w:tcPr>
          <w:p w:rsidR="00FB53AB" w:rsidRPr="00FB53AB" w:rsidRDefault="00FB53AB" w:rsidP="00FB53A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0" w:type="auto"/>
          </w:tcPr>
          <w:p w:rsidR="00FB53AB" w:rsidRPr="00DA2BEB" w:rsidRDefault="0072588D" w:rsidP="00474E6C">
            <w:pPr>
              <w:jc w:val="both"/>
              <w:rPr>
                <w:i/>
                <w:color w:val="000000" w:themeColor="text1"/>
              </w:rPr>
            </w:pPr>
            <w:r w:rsidRPr="00DA2BEB">
              <w:rPr>
                <w:i/>
                <w:color w:val="000000" w:themeColor="text1"/>
              </w:rPr>
              <w:t>kiti</w:t>
            </w:r>
            <w:r w:rsidR="00FB53AB" w:rsidRPr="00DA2BEB">
              <w:rPr>
                <w:i/>
                <w:color w:val="000000" w:themeColor="text1"/>
              </w:rPr>
              <w:t xml:space="preserve"> dokumentai pagal S</w:t>
            </w:r>
            <w:r w:rsidR="00A661CD" w:rsidRPr="00DA2BEB">
              <w:rPr>
                <w:i/>
                <w:color w:val="000000" w:themeColor="text1"/>
              </w:rPr>
              <w:t>PS</w:t>
            </w:r>
            <w:r w:rsidR="00FB53AB" w:rsidRPr="00DA2BEB">
              <w:rPr>
                <w:i/>
                <w:color w:val="000000" w:themeColor="text1"/>
              </w:rPr>
              <w:t xml:space="preserve"> reikalavimus</w:t>
            </w:r>
            <w:r w:rsidR="00474E6C" w:rsidRPr="00DA2BEB">
              <w:rPr>
                <w:i/>
                <w:color w:val="000000" w:themeColor="text1"/>
              </w:rPr>
              <w:t>, pvz., pasiūlymo galiojimo užtikrinimas</w:t>
            </w:r>
          </w:p>
        </w:tc>
        <w:tc>
          <w:tcPr>
            <w:tcW w:w="0" w:type="auto"/>
            <w:vAlign w:val="center"/>
          </w:tcPr>
          <w:p w:rsidR="00FB53AB" w:rsidRPr="00FB53AB" w:rsidRDefault="00FB53AB" w:rsidP="00FB53AB">
            <w:pPr>
              <w:jc w:val="center"/>
            </w:pPr>
          </w:p>
        </w:tc>
        <w:tc>
          <w:tcPr>
            <w:tcW w:w="0" w:type="auto"/>
            <w:vAlign w:val="center"/>
          </w:tcPr>
          <w:p w:rsidR="00FB53AB" w:rsidRPr="00FB53AB" w:rsidRDefault="00FB53AB" w:rsidP="00FB53AB">
            <w:pPr>
              <w:jc w:val="center"/>
            </w:pPr>
          </w:p>
        </w:tc>
      </w:tr>
    </w:tbl>
    <w:p w:rsidR="00FB53AB" w:rsidRPr="00FB53AB" w:rsidRDefault="00FB53AB" w:rsidP="00FB53AB">
      <w:pPr>
        <w:ind w:firstLine="720"/>
        <w:jc w:val="both"/>
      </w:pPr>
    </w:p>
    <w:p w:rsidR="00FB53AB" w:rsidRPr="00FB53AB" w:rsidRDefault="00FB53AB" w:rsidP="00FB53AB">
      <w:pPr>
        <w:ind w:firstLine="720"/>
        <w:jc w:val="both"/>
      </w:pPr>
      <w:r w:rsidRPr="00FB53AB">
        <w:t>Pasirašydamas šį pasiūlymą, tvirtintu, kad:</w:t>
      </w:r>
    </w:p>
    <w:p w:rsidR="00FB53AB" w:rsidRPr="00FB53AB" w:rsidRDefault="00FB53AB" w:rsidP="00FB53AB">
      <w:pPr>
        <w:pStyle w:val="ListParagraph"/>
        <w:numPr>
          <w:ilvl w:val="0"/>
          <w:numId w:val="3"/>
        </w:numPr>
        <w:jc w:val="both"/>
      </w:pPr>
      <w:r w:rsidRPr="00FB53AB">
        <w:rPr>
          <w:rFonts w:eastAsia="Calibri"/>
        </w:rPr>
        <w:t>pasiūlymo dokumentuose pateikti duomenys yra tikri;</w:t>
      </w:r>
    </w:p>
    <w:p w:rsidR="00FB53AB" w:rsidRPr="00FB53AB" w:rsidRDefault="00FB53AB" w:rsidP="00FB53AB">
      <w:pPr>
        <w:pStyle w:val="ListParagraph"/>
        <w:numPr>
          <w:ilvl w:val="0"/>
          <w:numId w:val="3"/>
        </w:numPr>
        <w:jc w:val="both"/>
      </w:pPr>
      <w:r w:rsidRPr="00FB53AB">
        <w:t>sutinku su visomis pirkimo dokumentuose nustatytomis sąlygomis;</w:t>
      </w:r>
    </w:p>
    <w:p w:rsidR="00FB53AB" w:rsidRPr="00BA415E" w:rsidRDefault="00FB53AB" w:rsidP="00FB53AB">
      <w:pPr>
        <w:pStyle w:val="ListParagraph"/>
        <w:numPr>
          <w:ilvl w:val="0"/>
          <w:numId w:val="3"/>
        </w:numPr>
        <w:tabs>
          <w:tab w:val="left" w:pos="567"/>
        </w:tabs>
        <w:contextualSpacing w:val="0"/>
        <w:jc w:val="both"/>
      </w:pPr>
      <w:r w:rsidRPr="00BA415E">
        <w:t xml:space="preserve">pasiūlymas galioja </w:t>
      </w:r>
      <w:r w:rsidR="00427A87">
        <w:t>90 dienų</w:t>
      </w:r>
      <w:r w:rsidRPr="00BA415E">
        <w:t>.</w:t>
      </w:r>
    </w:p>
    <w:p w:rsidR="00542CAE" w:rsidRPr="00FB53AB" w:rsidRDefault="00542CAE" w:rsidP="00542CAE">
      <w:pPr>
        <w:pStyle w:val="ListParagraph"/>
        <w:tabs>
          <w:tab w:val="left" w:pos="567"/>
        </w:tabs>
        <w:ind w:left="1080"/>
        <w:contextualSpacing w:val="0"/>
        <w:jc w:val="both"/>
      </w:pPr>
    </w:p>
    <w:p w:rsidR="00FB53AB" w:rsidRPr="00FB53AB" w:rsidRDefault="004A2696" w:rsidP="004A2696">
      <w:pPr>
        <w:tabs>
          <w:tab w:val="left" w:pos="274"/>
          <w:tab w:val="left" w:pos="7402"/>
        </w:tabs>
      </w:pPr>
      <w:r>
        <w:tab/>
        <w:t>Direktorius</w:t>
      </w:r>
      <w:r>
        <w:tab/>
        <w:t>Tomas Blažys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542CAE" w:rsidRPr="00542CAE" w:rsidTr="00074BF0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CAE" w:rsidRPr="00542CAE" w:rsidRDefault="00542CAE" w:rsidP="00542CAE">
            <w:pPr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542CAE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Tiekėjo</w:t>
            </w:r>
            <w:r w:rsidRPr="00542CAE">
              <w:rPr>
                <w:i/>
                <w:sz w:val="20"/>
                <w:szCs w:val="20"/>
              </w:rPr>
              <w:t xml:space="preserve"> arba jo įgalioto asmens pareigų pavadinimas)</w:t>
            </w:r>
          </w:p>
          <w:p w:rsidR="00542CAE" w:rsidRPr="00542CAE" w:rsidRDefault="00542CAE" w:rsidP="00542CA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CAE" w:rsidRPr="00542CAE" w:rsidRDefault="00542CAE" w:rsidP="00542CA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2CAE" w:rsidRPr="00542CAE" w:rsidRDefault="00542CAE" w:rsidP="00542CA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42CAE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542CAE" w:rsidRPr="00542CAE" w:rsidRDefault="00542CAE" w:rsidP="00542CA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2CAE" w:rsidRPr="00542CAE" w:rsidRDefault="00542CAE" w:rsidP="00542CA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42CAE">
              <w:rPr>
                <w:i/>
                <w:sz w:val="20"/>
                <w:szCs w:val="20"/>
              </w:rPr>
              <w:t>(Vardas, pavardė)</w:t>
            </w:r>
          </w:p>
        </w:tc>
      </w:tr>
      <w:bookmarkEnd w:id="1"/>
    </w:tbl>
    <w:p w:rsidR="008E6D07" w:rsidRPr="00FB53AB" w:rsidRDefault="008E6D07" w:rsidP="00E858EE">
      <w:pPr>
        <w:jc w:val="center"/>
      </w:pPr>
    </w:p>
    <w:sectPr w:rsidR="008E6D07" w:rsidRPr="00FB53AB" w:rsidSect="00074BF0">
      <w:headerReference w:type="default" r:id="rId8"/>
      <w:footerReference w:type="defaul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F4F" w:rsidRDefault="00F81F4F" w:rsidP="00FB53AB">
      <w:r>
        <w:separator/>
      </w:r>
    </w:p>
  </w:endnote>
  <w:endnote w:type="continuationSeparator" w:id="0">
    <w:p w:rsidR="00F81F4F" w:rsidRDefault="00F81F4F" w:rsidP="00FB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7369"/>
      <w:docPartObj>
        <w:docPartGallery w:val="Page Numbers (Bottom of Page)"/>
        <w:docPartUnique/>
      </w:docPartObj>
    </w:sdtPr>
    <w:sdtEndPr/>
    <w:sdtContent>
      <w:p w:rsidR="00074BF0" w:rsidRDefault="00CB12DB">
        <w:pPr>
          <w:pStyle w:val="Footer"/>
          <w:jc w:val="center"/>
        </w:pPr>
        <w:r>
          <w:fldChar w:fldCharType="begin"/>
        </w:r>
        <w:r w:rsidR="00074BF0">
          <w:instrText>PAGE   \* MERGEFORMAT</w:instrText>
        </w:r>
        <w:r>
          <w:fldChar w:fldCharType="separate"/>
        </w:r>
        <w:r w:rsidR="00427A87">
          <w:rPr>
            <w:noProof/>
          </w:rPr>
          <w:t>2</w:t>
        </w:r>
        <w:r>
          <w:fldChar w:fldCharType="end"/>
        </w:r>
      </w:p>
    </w:sdtContent>
  </w:sdt>
  <w:p w:rsidR="00074BF0" w:rsidRDefault="00074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F4F" w:rsidRDefault="00F81F4F" w:rsidP="00FB53AB">
      <w:r>
        <w:separator/>
      </w:r>
    </w:p>
  </w:footnote>
  <w:footnote w:type="continuationSeparator" w:id="0">
    <w:p w:rsidR="00F81F4F" w:rsidRDefault="00F81F4F" w:rsidP="00FB53AB">
      <w:r>
        <w:continuationSeparator/>
      </w:r>
    </w:p>
  </w:footnote>
  <w:footnote w:id="1">
    <w:p w:rsidR="00074BF0" w:rsidRPr="00E438C2" w:rsidRDefault="00074BF0" w:rsidP="007D637D">
      <w:pPr>
        <w:pStyle w:val="BodyText"/>
        <w:tabs>
          <w:tab w:val="left" w:pos="0"/>
        </w:tabs>
        <w:spacing w:after="0"/>
        <w:jc w:val="both"/>
        <w:rPr>
          <w:i/>
          <w:sz w:val="20"/>
          <w:szCs w:val="20"/>
        </w:rPr>
      </w:pPr>
      <w:r w:rsidRPr="00E438C2">
        <w:rPr>
          <w:rStyle w:val="FootnoteReference"/>
          <w:i/>
          <w:sz w:val="20"/>
          <w:szCs w:val="20"/>
        </w:rPr>
        <w:footnoteRef/>
      </w:r>
      <w:r w:rsidRPr="00E438C2">
        <w:rPr>
          <w:i/>
          <w:sz w:val="20"/>
          <w:szCs w:val="20"/>
        </w:rPr>
        <w:t xml:space="preserve"> Subtiekėjai ar ūkio subjektai, kurių pajėgumais remiasi tiekėjas nelaikomi tiekėjų grupės nariais.</w:t>
      </w:r>
    </w:p>
  </w:footnote>
  <w:footnote w:id="2">
    <w:p w:rsidR="00074BF0" w:rsidRPr="00E438C2" w:rsidRDefault="00074BF0" w:rsidP="00FB53AB">
      <w:pPr>
        <w:pStyle w:val="FootnoteText"/>
        <w:jc w:val="both"/>
        <w:rPr>
          <w:i/>
        </w:rPr>
      </w:pPr>
      <w:r w:rsidRPr="00E438C2">
        <w:rPr>
          <w:rStyle w:val="FootnoteReference"/>
          <w:i/>
        </w:rPr>
        <w:footnoteRef/>
      </w:r>
      <w:r w:rsidRPr="00E438C2">
        <w:rPr>
          <w:i/>
        </w:rPr>
        <w:t xml:space="preserve"> Tiekėjas gali remtis ūkio subjekto pajėgumais, kad atitiktų finansinio, ekonominio, techninio ir (arba) profesinio pajėgumo reikalavimus (jeigu tokie reikalavimai keliami). </w:t>
      </w:r>
    </w:p>
  </w:footnote>
  <w:footnote w:id="3">
    <w:p w:rsidR="00427A87" w:rsidRPr="00D82200" w:rsidRDefault="00427A87" w:rsidP="00FB53AB">
      <w:pPr>
        <w:pStyle w:val="FootnoteText"/>
        <w:jc w:val="both"/>
      </w:pPr>
      <w:r w:rsidRPr="00D82200">
        <w:rPr>
          <w:rStyle w:val="FootnoteReference"/>
        </w:rPr>
        <w:footnoteRef/>
      </w:r>
      <w:r w:rsidRPr="00D82200">
        <w:t xml:space="preserve"> </w:t>
      </w:r>
      <w:r w:rsidRPr="00D82200">
        <w:rPr>
          <w:rFonts w:eastAsia="Calibri"/>
          <w:i/>
          <w:color w:val="000000" w:themeColor="text1"/>
        </w:rPr>
        <w:t xml:space="preserve">Į </w:t>
      </w:r>
      <w:r w:rsidRPr="00D82200">
        <w:rPr>
          <w:i/>
          <w:iCs/>
          <w:color w:val="000000" w:themeColor="text1"/>
        </w:rPr>
        <w:t xml:space="preserve">„Pasiūlymo kainą su PVM“ </w:t>
      </w:r>
      <w:r w:rsidRPr="00D82200">
        <w:rPr>
          <w:rFonts w:eastAsia="Calibri"/>
          <w:i/>
          <w:color w:val="000000" w:themeColor="text1"/>
        </w:rPr>
        <w:t>turi būti įskaityti visi mokesčiai ir visos tiekėjo išlaidos pagal pirkimo dokumentų reikalavimus.</w:t>
      </w:r>
      <w:r w:rsidRPr="00D82200">
        <w:rPr>
          <w:rFonts w:eastAsia="Calibri"/>
          <w:color w:val="000000" w:themeColor="text1"/>
          <w:sz w:val="24"/>
          <w:szCs w:val="24"/>
        </w:rPr>
        <w:t xml:space="preserve"> </w:t>
      </w:r>
      <w:r w:rsidRPr="00D82200">
        <w:rPr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F0" w:rsidRDefault="00074BF0" w:rsidP="00074BF0">
    <w:pPr>
      <w:pStyle w:val="Header"/>
      <w:tabs>
        <w:tab w:val="clear" w:pos="4153"/>
        <w:tab w:val="clear" w:pos="8306"/>
        <w:tab w:val="left" w:pos="4005"/>
      </w:tabs>
    </w:pPr>
  </w:p>
  <w:p w:rsidR="00074BF0" w:rsidRDefault="00074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AB"/>
    <w:rsid w:val="000121E0"/>
    <w:rsid w:val="00053F38"/>
    <w:rsid w:val="00074BF0"/>
    <w:rsid w:val="000904B3"/>
    <w:rsid w:val="000B432E"/>
    <w:rsid w:val="000D205D"/>
    <w:rsid w:val="00133881"/>
    <w:rsid w:val="00146F81"/>
    <w:rsid w:val="00182DA0"/>
    <w:rsid w:val="001A79C6"/>
    <w:rsid w:val="002151A5"/>
    <w:rsid w:val="00220766"/>
    <w:rsid w:val="002B3902"/>
    <w:rsid w:val="002C288C"/>
    <w:rsid w:val="003B65C9"/>
    <w:rsid w:val="003E0C7F"/>
    <w:rsid w:val="003E6BDE"/>
    <w:rsid w:val="00423D28"/>
    <w:rsid w:val="00427A87"/>
    <w:rsid w:val="0043069D"/>
    <w:rsid w:val="004370C0"/>
    <w:rsid w:val="00471E84"/>
    <w:rsid w:val="00474E6C"/>
    <w:rsid w:val="004A2696"/>
    <w:rsid w:val="004C28A9"/>
    <w:rsid w:val="004D6DD0"/>
    <w:rsid w:val="004F74C8"/>
    <w:rsid w:val="005156F8"/>
    <w:rsid w:val="00530D79"/>
    <w:rsid w:val="00536503"/>
    <w:rsid w:val="00542CAE"/>
    <w:rsid w:val="0057588A"/>
    <w:rsid w:val="00596E3C"/>
    <w:rsid w:val="005C4372"/>
    <w:rsid w:val="005F5F6E"/>
    <w:rsid w:val="00644229"/>
    <w:rsid w:val="00661BC5"/>
    <w:rsid w:val="006900FB"/>
    <w:rsid w:val="006D5949"/>
    <w:rsid w:val="0072588D"/>
    <w:rsid w:val="0076662E"/>
    <w:rsid w:val="007D637D"/>
    <w:rsid w:val="007D74AA"/>
    <w:rsid w:val="008253EC"/>
    <w:rsid w:val="008409D4"/>
    <w:rsid w:val="00883577"/>
    <w:rsid w:val="008B5A54"/>
    <w:rsid w:val="008E6D07"/>
    <w:rsid w:val="00900FCA"/>
    <w:rsid w:val="00921E46"/>
    <w:rsid w:val="009E07D5"/>
    <w:rsid w:val="00A661CD"/>
    <w:rsid w:val="00A76680"/>
    <w:rsid w:val="00AD64E2"/>
    <w:rsid w:val="00B05BDB"/>
    <w:rsid w:val="00B20392"/>
    <w:rsid w:val="00BA415E"/>
    <w:rsid w:val="00BB7929"/>
    <w:rsid w:val="00BD2801"/>
    <w:rsid w:val="00C053A2"/>
    <w:rsid w:val="00C53938"/>
    <w:rsid w:val="00CB12DB"/>
    <w:rsid w:val="00D82200"/>
    <w:rsid w:val="00D87891"/>
    <w:rsid w:val="00DA2BEB"/>
    <w:rsid w:val="00DD3140"/>
    <w:rsid w:val="00E03E7A"/>
    <w:rsid w:val="00E40658"/>
    <w:rsid w:val="00E4356D"/>
    <w:rsid w:val="00E438C2"/>
    <w:rsid w:val="00E52C7B"/>
    <w:rsid w:val="00E71ACA"/>
    <w:rsid w:val="00E858EE"/>
    <w:rsid w:val="00F051D7"/>
    <w:rsid w:val="00F34CF2"/>
    <w:rsid w:val="00F4173F"/>
    <w:rsid w:val="00F54664"/>
    <w:rsid w:val="00F81F4F"/>
    <w:rsid w:val="00FA23CB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651595"/>
  <w15:docId w15:val="{18E57C20-A45E-4F40-945D-AA6A5DAD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8E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B53A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3AB"/>
    <w:rPr>
      <w:rFonts w:asci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B53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AB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B53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AB"/>
    <w:rPr>
      <w:rFonts w:ascii="Times New Roman"/>
      <w:sz w:val="24"/>
      <w:szCs w:val="24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FB53A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B53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53AB"/>
    <w:rPr>
      <w:rFonts w:ascii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B53A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FB53AB"/>
    <w:rPr>
      <w:rFonts w:ascii="Times New Roman"/>
      <w:sz w:val="24"/>
      <w:szCs w:val="24"/>
      <w:u w:val="single"/>
      <w:lang w:val="en-US" w:eastAsia="en-US"/>
    </w:rPr>
  </w:style>
  <w:style w:type="table" w:styleId="TableGrid">
    <w:name w:val="Table Grid"/>
    <w:basedOn w:val="TableNormal"/>
    <w:uiPriority w:val="99"/>
    <w:rsid w:val="00FB53AB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FB53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53AB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FB53AB"/>
    <w:rPr>
      <w:vertAlign w:val="superscript"/>
    </w:rPr>
  </w:style>
  <w:style w:type="paragraph" w:customStyle="1" w:styleId="Standard1">
    <w:name w:val="Standard1"/>
    <w:rsid w:val="00FB53AB"/>
    <w:pPr>
      <w:suppressAutoHyphens/>
      <w:autoSpaceDN w:val="0"/>
      <w:spacing w:after="0" w:line="240" w:lineRule="auto"/>
      <w:textAlignment w:val="baseline"/>
    </w:pPr>
    <w:rPr>
      <w:rFonts w:ascii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FB53AB"/>
    <w:rPr>
      <w:rFonts w:asci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25A6-AE74-504E-A570-10ED4EB6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2018-05-18T06:07:00Z</cp:lastPrinted>
  <dcterms:created xsi:type="dcterms:W3CDTF">2018-05-29T20:13:00Z</dcterms:created>
  <dcterms:modified xsi:type="dcterms:W3CDTF">2018-05-30T04:51:00Z</dcterms:modified>
</cp:coreProperties>
</file>