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D73ED4" w14:textId="2B881467" w:rsidR="00087869" w:rsidRPr="00F1146D" w:rsidRDefault="00087869" w:rsidP="00087869">
      <w:pPr>
        <w:ind w:firstLine="709"/>
        <w:rPr>
          <w:rFonts w:ascii="Calibri Light" w:eastAsia="Calibri" w:hAnsi="Calibri Light" w:cs="Calibri Light"/>
        </w:rPr>
      </w:pPr>
      <w:bookmarkStart w:id="0" w:name="_GoBack"/>
      <w:bookmarkEnd w:id="0"/>
    </w:p>
    <w:p w14:paraId="1F920A2F" w14:textId="77777777" w:rsidR="00087869" w:rsidRPr="00DE2522" w:rsidRDefault="00087869" w:rsidP="00087869">
      <w:pPr>
        <w:keepNext/>
        <w:tabs>
          <w:tab w:val="left" w:pos="9630"/>
        </w:tabs>
        <w:ind w:right="8"/>
        <w:jc w:val="center"/>
        <w:outlineLvl w:val="0"/>
        <w:rPr>
          <w:rFonts w:ascii="Times New Roman" w:eastAsia="Calibri" w:hAnsi="Times New Roman" w:cs="Times New Roman"/>
          <w:bCs/>
          <w:iCs/>
        </w:rPr>
      </w:pPr>
      <w:r w:rsidRPr="00DE2522">
        <w:rPr>
          <w:rFonts w:ascii="Times New Roman" w:eastAsia="Calibri" w:hAnsi="Times New Roman" w:cs="Times New Roman"/>
          <w:bCs/>
          <w:noProof/>
          <w:color w:val="000000"/>
          <w:lang w:eastAsia="lt-LT"/>
        </w:rPr>
        <w:drawing>
          <wp:inline distT="0" distB="0" distL="0" distR="0" wp14:anchorId="52257AC2" wp14:editId="02E351CD">
            <wp:extent cx="2484120" cy="1062115"/>
            <wp:effectExtent l="0" t="0" r="0" b="508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SF 1.png"/>
                    <pic:cNvPicPr/>
                  </pic:nvPicPr>
                  <pic:blipFill>
                    <a:blip r:embed="rId10">
                      <a:extLst>
                        <a:ext uri="{28A0092B-C50C-407E-A947-70E740481C1C}">
                          <a14:useLocalDpi xmlns:a14="http://schemas.microsoft.com/office/drawing/2010/main" val="0"/>
                        </a:ext>
                      </a:extLst>
                    </a:blip>
                    <a:stretch>
                      <a:fillRect/>
                    </a:stretch>
                  </pic:blipFill>
                  <pic:spPr>
                    <a:xfrm>
                      <a:off x="0" y="0"/>
                      <a:ext cx="2490135" cy="1064687"/>
                    </a:xfrm>
                    <a:prstGeom prst="rect">
                      <a:avLst/>
                    </a:prstGeom>
                  </pic:spPr>
                </pic:pic>
              </a:graphicData>
            </a:graphic>
          </wp:inline>
        </w:drawing>
      </w:r>
    </w:p>
    <w:p w14:paraId="409D6545" w14:textId="77777777" w:rsidR="00087869" w:rsidRPr="00DE2522" w:rsidRDefault="00087869" w:rsidP="00354548">
      <w:pPr>
        <w:keepNext/>
        <w:tabs>
          <w:tab w:val="left" w:pos="9630"/>
        </w:tabs>
        <w:spacing w:after="0" w:line="240" w:lineRule="auto"/>
        <w:ind w:right="8"/>
        <w:jc w:val="center"/>
        <w:outlineLvl w:val="0"/>
        <w:rPr>
          <w:rFonts w:ascii="Times New Roman" w:eastAsia="Calibri" w:hAnsi="Times New Roman" w:cs="Times New Roman"/>
          <w:bCs/>
          <w:iCs/>
        </w:rPr>
      </w:pPr>
    </w:p>
    <w:p w14:paraId="7142EABF" w14:textId="77777777" w:rsidR="00087869" w:rsidRPr="00DE2522" w:rsidRDefault="00087869" w:rsidP="00354548">
      <w:pPr>
        <w:spacing w:after="0" w:line="240" w:lineRule="auto"/>
        <w:jc w:val="center"/>
        <w:rPr>
          <w:rFonts w:ascii="Times New Roman" w:eastAsia="Calibri" w:hAnsi="Times New Roman" w:cs="Times New Roman"/>
          <w:bCs/>
          <w:strike/>
        </w:rPr>
      </w:pPr>
      <w:r w:rsidRPr="00DE2522">
        <w:rPr>
          <w:rFonts w:ascii="Times New Roman" w:eastAsia="Calibri" w:hAnsi="Times New Roman" w:cs="Times New Roman"/>
          <w:bCs/>
        </w:rPr>
        <w:t xml:space="preserve">Pirkimas dalinai finansuojamas iš VSF (STS) lėšų, skirtų </w:t>
      </w:r>
    </w:p>
    <w:p w14:paraId="2F3483B2" w14:textId="77777777" w:rsidR="00087869" w:rsidRDefault="00087869" w:rsidP="00354548">
      <w:pPr>
        <w:spacing w:after="0" w:line="240" w:lineRule="auto"/>
        <w:jc w:val="center"/>
        <w:rPr>
          <w:rFonts w:ascii="Times New Roman" w:hAnsi="Times New Roman" w:cs="Times New Roman"/>
        </w:rPr>
      </w:pPr>
      <w:r w:rsidRPr="00DE2522">
        <w:rPr>
          <w:rFonts w:ascii="Times New Roman" w:hAnsi="Times New Roman" w:cs="Times New Roman"/>
        </w:rPr>
        <w:t>projektui Nr. SVVP/2021/355 "Papildomos IRD veiklos sąnaudos 2022-2023 m.</w:t>
      </w:r>
    </w:p>
    <w:p w14:paraId="3073252C" w14:textId="77777777" w:rsidR="002F1149" w:rsidRPr="00DE2522" w:rsidRDefault="002F1149" w:rsidP="00354548">
      <w:pPr>
        <w:spacing w:after="0" w:line="240" w:lineRule="auto"/>
        <w:jc w:val="center"/>
        <w:rPr>
          <w:rFonts w:ascii="Times New Roman" w:hAnsi="Times New Roman" w:cs="Times New Roman"/>
        </w:rPr>
      </w:pPr>
    </w:p>
    <w:p w14:paraId="0CAD0322" w14:textId="77777777" w:rsidR="00087869" w:rsidRDefault="00087869" w:rsidP="00354548">
      <w:pPr>
        <w:spacing w:after="0" w:line="240" w:lineRule="auto"/>
        <w:jc w:val="center"/>
        <w:rPr>
          <w:rFonts w:ascii="Times New Roman" w:eastAsia="Calibri" w:hAnsi="Times New Roman" w:cs="Times New Roman"/>
          <w:b/>
          <w:bCs/>
        </w:rPr>
      </w:pPr>
      <w:r w:rsidRPr="00DE2522">
        <w:rPr>
          <w:rFonts w:ascii="Times New Roman" w:eastAsia="Calibri" w:hAnsi="Times New Roman" w:cs="Times New Roman"/>
          <w:b/>
          <w:bCs/>
        </w:rPr>
        <w:t xml:space="preserve">PRELIMINARIOJI SUTARTIS </w:t>
      </w:r>
    </w:p>
    <w:p w14:paraId="4A08034B" w14:textId="77777777" w:rsidR="002F1149" w:rsidRPr="00DE2522" w:rsidRDefault="002F1149" w:rsidP="00354548">
      <w:pPr>
        <w:spacing w:after="0" w:line="240" w:lineRule="auto"/>
        <w:jc w:val="center"/>
        <w:rPr>
          <w:rFonts w:ascii="Times New Roman" w:eastAsia="Calibri" w:hAnsi="Times New Roman" w:cs="Times New Roman"/>
          <w:b/>
          <w:bCs/>
        </w:rPr>
      </w:pPr>
    </w:p>
    <w:p w14:paraId="645DDD0E" w14:textId="77777777" w:rsidR="00087869" w:rsidRPr="00DE2522" w:rsidRDefault="00087869" w:rsidP="00354548">
      <w:pPr>
        <w:spacing w:after="0" w:line="240" w:lineRule="auto"/>
        <w:jc w:val="center"/>
        <w:rPr>
          <w:rFonts w:ascii="Times New Roman" w:eastAsia="Calibri" w:hAnsi="Times New Roman" w:cs="Times New Roman"/>
        </w:rPr>
      </w:pPr>
      <w:r w:rsidRPr="00DE2522">
        <w:rPr>
          <w:rFonts w:ascii="Times New Roman" w:eastAsia="Calibri" w:hAnsi="Times New Roman" w:cs="Times New Roman"/>
        </w:rPr>
        <w:t>202</w:t>
      </w:r>
      <w:r w:rsidR="00DE2522">
        <w:rPr>
          <w:rFonts w:ascii="Times New Roman" w:eastAsia="Calibri" w:hAnsi="Times New Roman" w:cs="Times New Roman"/>
        </w:rPr>
        <w:t>3</w:t>
      </w:r>
      <w:r w:rsidRPr="00DE2522">
        <w:rPr>
          <w:rFonts w:ascii="Times New Roman" w:eastAsia="Calibri" w:hAnsi="Times New Roman" w:cs="Times New Roman"/>
        </w:rPr>
        <w:t xml:space="preserve"> m.</w:t>
      </w:r>
      <w:r w:rsidRPr="00DE2522">
        <w:rPr>
          <w:rFonts w:ascii="Times New Roman" w:eastAsia="Calibri" w:hAnsi="Times New Roman" w:cs="Times New Roman"/>
          <w:u w:val="single"/>
        </w:rPr>
        <w:t xml:space="preserve">                              </w:t>
      </w:r>
      <w:r w:rsidRPr="00DE2522">
        <w:rPr>
          <w:rFonts w:ascii="Times New Roman" w:eastAsia="Calibri" w:hAnsi="Times New Roman" w:cs="Times New Roman"/>
        </w:rPr>
        <w:t>d.</w:t>
      </w:r>
    </w:p>
    <w:p w14:paraId="7FF65AA4" w14:textId="77777777" w:rsidR="00087869" w:rsidRPr="00DE2522" w:rsidRDefault="00087869" w:rsidP="00354548">
      <w:pPr>
        <w:spacing w:after="0" w:line="240" w:lineRule="auto"/>
        <w:jc w:val="center"/>
        <w:rPr>
          <w:rFonts w:ascii="Times New Roman" w:eastAsia="Calibri" w:hAnsi="Times New Roman" w:cs="Times New Roman"/>
        </w:rPr>
      </w:pPr>
      <w:r w:rsidRPr="00DE2522">
        <w:rPr>
          <w:rFonts w:ascii="Times New Roman" w:eastAsia="Calibri" w:hAnsi="Times New Roman" w:cs="Times New Roman"/>
        </w:rPr>
        <w:t>Vilnius</w:t>
      </w:r>
    </w:p>
    <w:p w14:paraId="29004FBF" w14:textId="77777777" w:rsidR="00087869" w:rsidRPr="00DE2522" w:rsidRDefault="00087869" w:rsidP="00354548">
      <w:pPr>
        <w:spacing w:after="0" w:line="240" w:lineRule="auto"/>
        <w:jc w:val="center"/>
        <w:rPr>
          <w:rFonts w:ascii="Times New Roman" w:eastAsia="Calibri" w:hAnsi="Times New Roman" w:cs="Times New Roman"/>
        </w:rPr>
      </w:pPr>
    </w:p>
    <w:p w14:paraId="0C002A22" w14:textId="665C269D" w:rsidR="00087869" w:rsidRDefault="00087869" w:rsidP="00354548">
      <w:pPr>
        <w:spacing w:after="0" w:line="240" w:lineRule="auto"/>
        <w:ind w:firstLine="567"/>
        <w:jc w:val="both"/>
        <w:rPr>
          <w:rFonts w:ascii="Times New Roman" w:eastAsia="Calibri" w:hAnsi="Times New Roman" w:cs="Times New Roman"/>
          <w:sz w:val="24"/>
          <w:szCs w:val="24"/>
        </w:rPr>
      </w:pPr>
      <w:r w:rsidRPr="00DE2522">
        <w:rPr>
          <w:rFonts w:ascii="Times New Roman" w:eastAsia="Calibri" w:hAnsi="Times New Roman" w:cs="Times New Roman"/>
          <w:b/>
          <w:sz w:val="24"/>
          <w:szCs w:val="24"/>
        </w:rPr>
        <w:t>Informatikos ir ryšių departamentas prie Lietuvos Respublikos vidaus reikalų ministerijos</w:t>
      </w:r>
      <w:r w:rsidRPr="00DE2522">
        <w:rPr>
          <w:rFonts w:ascii="Times New Roman" w:eastAsia="Calibri" w:hAnsi="Times New Roman" w:cs="Times New Roman"/>
          <w:sz w:val="24"/>
          <w:szCs w:val="24"/>
        </w:rPr>
        <w:t xml:space="preserve"> (toliau vadinamas – </w:t>
      </w:r>
      <w:r w:rsidRPr="00DE2522">
        <w:rPr>
          <w:rFonts w:ascii="Times New Roman" w:eastAsia="Calibri" w:hAnsi="Times New Roman" w:cs="Times New Roman"/>
          <w:b/>
          <w:sz w:val="24"/>
          <w:szCs w:val="24"/>
        </w:rPr>
        <w:t>Užsakovas</w:t>
      </w:r>
      <w:r w:rsidRPr="00DE2522">
        <w:rPr>
          <w:rFonts w:ascii="Times New Roman" w:eastAsia="Calibri" w:hAnsi="Times New Roman" w:cs="Times New Roman"/>
          <w:sz w:val="24"/>
          <w:szCs w:val="24"/>
        </w:rPr>
        <w:t xml:space="preserve">), </w:t>
      </w:r>
      <w:r w:rsidRPr="008D1DD4">
        <w:rPr>
          <w:rFonts w:ascii="Times New Roman" w:eastAsia="Times New Roman" w:hAnsi="Times New Roman" w:cs="Times New Roman"/>
          <w:sz w:val="24"/>
          <w:szCs w:val="24"/>
        </w:rPr>
        <w:t>atstovaujamas</w:t>
      </w:r>
      <w:r w:rsidRPr="00DE2522">
        <w:rPr>
          <w:rFonts w:ascii="Times New Roman" w:eastAsia="Times New Roman" w:hAnsi="Times New Roman" w:cs="Times New Roman"/>
          <w:i/>
          <w:sz w:val="24"/>
          <w:szCs w:val="24"/>
        </w:rPr>
        <w:t xml:space="preserve"> </w:t>
      </w:r>
      <w:r w:rsidR="00DE2522" w:rsidRPr="00DE2522">
        <w:rPr>
          <w:rFonts w:ascii="Times New Roman" w:eastAsia="Times New Roman" w:hAnsi="Times New Roman" w:cs="Times New Roman"/>
          <w:sz w:val="24"/>
          <w:szCs w:val="24"/>
        </w:rPr>
        <w:t xml:space="preserve">direktoriaus pavaduotojo Artūro Kavolio, atliekančio Informatikos ir ryšių departamento prie </w:t>
      </w:r>
      <w:r w:rsidR="00DE2522" w:rsidRPr="00F66AFF">
        <w:rPr>
          <w:rFonts w:ascii="Times New Roman" w:eastAsia="Times New Roman" w:hAnsi="Times New Roman" w:cs="Times New Roman"/>
          <w:sz w:val="24"/>
          <w:szCs w:val="24"/>
        </w:rPr>
        <w:t>Lietuvos Respublikos vidaus reikalų ministerijos direktoriaus funkcijas</w:t>
      </w:r>
      <w:r w:rsidR="00F66AFF" w:rsidRPr="00236FBC">
        <w:rPr>
          <w:rFonts w:ascii="Times New Roman" w:eastAsia="Times New Roman" w:hAnsi="Times New Roman" w:cs="Times New Roman"/>
          <w:sz w:val="24"/>
          <w:szCs w:val="24"/>
        </w:rPr>
        <w:t>,</w:t>
      </w:r>
      <w:r w:rsidR="00DE2522" w:rsidRPr="00236FBC">
        <w:rPr>
          <w:rFonts w:ascii="Times New Roman" w:eastAsia="Times New Roman" w:hAnsi="Times New Roman" w:cs="Times New Roman"/>
          <w:sz w:val="24"/>
          <w:szCs w:val="24"/>
        </w:rPr>
        <w:t xml:space="preserve"> </w:t>
      </w:r>
      <w:r w:rsidR="00F66AFF" w:rsidRPr="006D32A4">
        <w:rPr>
          <w:rFonts w:ascii="Times New Roman" w:hAnsi="Times New Roman" w:cs="Times New Roman"/>
          <w:sz w:val="24"/>
          <w:szCs w:val="24"/>
        </w:rPr>
        <w:t>vadovaujantis Lietuvos Respublikos vidaus reikalų ministro 2023 m. gegužės 16 d. įsakymu Nr. 3TE-6 „Dėl pavedimo atlikti funkcijas“</w:t>
      </w:r>
      <w:r w:rsidR="009B4EBC">
        <w:rPr>
          <w:rFonts w:ascii="Times New Roman" w:hAnsi="Times New Roman" w:cs="Times New Roman"/>
          <w:sz w:val="24"/>
          <w:szCs w:val="24"/>
        </w:rPr>
        <w:t>,</w:t>
      </w:r>
      <w:r w:rsidRPr="00F66AFF">
        <w:rPr>
          <w:rFonts w:ascii="Times New Roman" w:eastAsia="Calibri" w:hAnsi="Times New Roman" w:cs="Times New Roman"/>
          <w:sz w:val="24"/>
          <w:szCs w:val="24"/>
        </w:rPr>
        <w:t>,</w:t>
      </w:r>
      <w:r w:rsidRPr="00DE2522">
        <w:rPr>
          <w:rFonts w:ascii="Times New Roman" w:eastAsia="Calibri" w:hAnsi="Times New Roman" w:cs="Times New Roman"/>
          <w:sz w:val="24"/>
          <w:szCs w:val="24"/>
        </w:rPr>
        <w:t xml:space="preserve"> ir </w:t>
      </w:r>
      <w:r w:rsidR="00F064A6" w:rsidRPr="00F064A6">
        <w:rPr>
          <w:rFonts w:ascii="Times New Roman" w:eastAsia="Calibri" w:hAnsi="Times New Roman" w:cs="Times New Roman"/>
          <w:b/>
          <w:sz w:val="24"/>
          <w:szCs w:val="24"/>
        </w:rPr>
        <w:t>UAB ,,Teletower“</w:t>
      </w:r>
      <w:r w:rsidRPr="00DE2522">
        <w:rPr>
          <w:rFonts w:ascii="Times New Roman" w:eastAsia="Calibri" w:hAnsi="Times New Roman" w:cs="Times New Roman"/>
          <w:sz w:val="24"/>
          <w:szCs w:val="24"/>
        </w:rPr>
        <w:t xml:space="preserve"> (toliau – </w:t>
      </w:r>
      <w:r w:rsidRPr="00F064A6">
        <w:rPr>
          <w:rFonts w:ascii="Times New Roman" w:eastAsia="Calibri" w:hAnsi="Times New Roman" w:cs="Times New Roman"/>
          <w:b/>
          <w:sz w:val="24"/>
          <w:szCs w:val="24"/>
        </w:rPr>
        <w:t>Paslaugų teikėjas</w:t>
      </w:r>
      <w:r w:rsidRPr="00DE2522">
        <w:rPr>
          <w:rFonts w:ascii="Times New Roman" w:eastAsia="Calibri" w:hAnsi="Times New Roman" w:cs="Times New Roman"/>
          <w:sz w:val="24"/>
          <w:szCs w:val="24"/>
        </w:rPr>
        <w:t xml:space="preserve">), atstovaujamas </w:t>
      </w:r>
      <w:r w:rsidR="00E375A0">
        <w:rPr>
          <w:rFonts w:ascii="Times New Roman" w:eastAsia="Calibri" w:hAnsi="Times New Roman" w:cs="Times New Roman"/>
          <w:sz w:val="24"/>
          <w:szCs w:val="24"/>
        </w:rPr>
        <w:t>generalinio direktoriaus Mariaus Pilinkos</w:t>
      </w:r>
      <w:r w:rsidRPr="00DE2522">
        <w:rPr>
          <w:rFonts w:ascii="Times New Roman" w:eastAsia="Calibri" w:hAnsi="Times New Roman" w:cs="Times New Roman"/>
          <w:sz w:val="24"/>
          <w:szCs w:val="24"/>
        </w:rPr>
        <w:t xml:space="preserve">, toliau kartu ar atskirai vadinamos Šalimis, vadovaudamiesi Turto valdymo ir ūkio departamento prie Lietuvos Respublikos vidaus reikalų ministerijos </w:t>
      </w:r>
      <w:r w:rsidRPr="009C4FD8">
        <w:rPr>
          <w:rFonts w:ascii="Times New Roman" w:eastAsia="Calibri" w:hAnsi="Times New Roman" w:cs="Times New Roman"/>
          <w:sz w:val="24"/>
          <w:szCs w:val="24"/>
        </w:rPr>
        <w:t>viešojo pirkimo komisijos</w:t>
      </w:r>
      <w:r w:rsidRPr="00DE2522">
        <w:rPr>
          <w:rFonts w:ascii="Times New Roman" w:eastAsia="Calibri" w:hAnsi="Times New Roman" w:cs="Times New Roman"/>
          <w:sz w:val="24"/>
          <w:szCs w:val="24"/>
        </w:rPr>
        <w:t xml:space="preserve"> </w:t>
      </w:r>
      <w:r w:rsidR="009C4FD8">
        <w:rPr>
          <w:rFonts w:ascii="Times New Roman" w:eastAsia="Calibri" w:hAnsi="Times New Roman" w:cs="Times New Roman"/>
          <w:sz w:val="24"/>
          <w:szCs w:val="24"/>
        </w:rPr>
        <w:t>2023 m. gegužės 19 d.</w:t>
      </w:r>
      <w:r w:rsidRPr="00DE2522">
        <w:rPr>
          <w:rFonts w:ascii="Times New Roman" w:eastAsia="Calibri" w:hAnsi="Times New Roman" w:cs="Times New Roman"/>
          <w:i/>
          <w:sz w:val="24"/>
          <w:szCs w:val="24"/>
        </w:rPr>
        <w:t xml:space="preserve"> </w:t>
      </w:r>
      <w:r w:rsidRPr="009C4FD8">
        <w:rPr>
          <w:rFonts w:ascii="Times New Roman" w:eastAsia="Calibri" w:hAnsi="Times New Roman" w:cs="Times New Roman"/>
          <w:sz w:val="24"/>
          <w:szCs w:val="24"/>
        </w:rPr>
        <w:t>posėdžio protokolu</w:t>
      </w:r>
      <w:r w:rsidRPr="00DE2522">
        <w:rPr>
          <w:rFonts w:ascii="Times New Roman" w:eastAsia="Calibri" w:hAnsi="Times New Roman" w:cs="Times New Roman"/>
          <w:sz w:val="24"/>
          <w:szCs w:val="24"/>
        </w:rPr>
        <w:t xml:space="preserve"> Nr. </w:t>
      </w:r>
      <w:r w:rsidR="009C4FD8">
        <w:rPr>
          <w:rFonts w:ascii="Times New Roman" w:eastAsia="Calibri" w:hAnsi="Times New Roman" w:cs="Times New Roman"/>
          <w:sz w:val="24"/>
          <w:szCs w:val="24"/>
        </w:rPr>
        <w:t>P-93,</w:t>
      </w:r>
      <w:r w:rsidRPr="00DE2522">
        <w:rPr>
          <w:rFonts w:ascii="Times New Roman" w:eastAsia="Calibri" w:hAnsi="Times New Roman" w:cs="Times New Roman"/>
          <w:sz w:val="24"/>
          <w:szCs w:val="24"/>
        </w:rPr>
        <w:t xml:space="preserve"> sudaro šią preliminariąją sutartį (toliau – Sutartis), kurios pagrindu ir nustatytomis sąlygomis Užsakovas sudarys pagrindinę sutartį (toliau – Pagrindinė sutartis).</w:t>
      </w:r>
    </w:p>
    <w:p w14:paraId="7D5D025C" w14:textId="77777777" w:rsidR="00354548" w:rsidRPr="00DE2522" w:rsidRDefault="00354548" w:rsidP="00354548">
      <w:pPr>
        <w:spacing w:after="0" w:line="240" w:lineRule="auto"/>
        <w:ind w:firstLine="567"/>
        <w:jc w:val="both"/>
        <w:rPr>
          <w:rFonts w:ascii="Times New Roman" w:eastAsia="Calibri" w:hAnsi="Times New Roman" w:cs="Times New Roman"/>
          <w:sz w:val="24"/>
          <w:szCs w:val="24"/>
        </w:rPr>
      </w:pPr>
    </w:p>
    <w:p w14:paraId="74308379" w14:textId="77777777" w:rsidR="00087869" w:rsidRDefault="00087869" w:rsidP="00354548">
      <w:pPr>
        <w:numPr>
          <w:ilvl w:val="0"/>
          <w:numId w:val="3"/>
        </w:numPr>
        <w:spacing w:after="0" w:line="240" w:lineRule="auto"/>
        <w:jc w:val="center"/>
        <w:rPr>
          <w:rFonts w:ascii="Times New Roman" w:eastAsia="Calibri" w:hAnsi="Times New Roman" w:cs="Times New Roman"/>
          <w:b/>
          <w:bCs/>
          <w:sz w:val="24"/>
          <w:szCs w:val="24"/>
        </w:rPr>
      </w:pPr>
      <w:r w:rsidRPr="00DE2522">
        <w:rPr>
          <w:rFonts w:ascii="Times New Roman" w:eastAsia="Calibri" w:hAnsi="Times New Roman" w:cs="Times New Roman"/>
          <w:b/>
          <w:bCs/>
          <w:sz w:val="24"/>
          <w:szCs w:val="24"/>
        </w:rPr>
        <w:t>SĄVOKOS</w:t>
      </w:r>
    </w:p>
    <w:p w14:paraId="0430A322" w14:textId="77777777" w:rsidR="00354548" w:rsidRPr="00DE2522" w:rsidRDefault="00354548" w:rsidP="00354548">
      <w:pPr>
        <w:spacing w:after="0" w:line="240" w:lineRule="auto"/>
        <w:ind w:left="360"/>
        <w:jc w:val="center"/>
        <w:rPr>
          <w:rFonts w:ascii="Times New Roman" w:eastAsia="Calibri" w:hAnsi="Times New Roman" w:cs="Times New Roman"/>
          <w:b/>
          <w:bCs/>
          <w:sz w:val="24"/>
          <w:szCs w:val="24"/>
        </w:rPr>
      </w:pPr>
    </w:p>
    <w:p w14:paraId="58EF11A9" w14:textId="77777777" w:rsidR="00087869" w:rsidRPr="00DE2522" w:rsidRDefault="00087869" w:rsidP="00354548">
      <w:pPr>
        <w:numPr>
          <w:ilvl w:val="0"/>
          <w:numId w:val="4"/>
        </w:numPr>
        <w:tabs>
          <w:tab w:val="left" w:pos="1134"/>
        </w:tabs>
        <w:spacing w:after="0" w:line="240" w:lineRule="auto"/>
        <w:ind w:left="0" w:firstLine="567"/>
        <w:rPr>
          <w:rFonts w:ascii="Times New Roman" w:eastAsia="Calibri" w:hAnsi="Times New Roman" w:cs="Times New Roman"/>
          <w:sz w:val="24"/>
          <w:szCs w:val="24"/>
        </w:rPr>
      </w:pPr>
      <w:r w:rsidRPr="00DE2522">
        <w:rPr>
          <w:rFonts w:ascii="Times New Roman" w:eastAsia="Calibri" w:hAnsi="Times New Roman" w:cs="Times New Roman"/>
          <w:sz w:val="24"/>
          <w:szCs w:val="24"/>
        </w:rPr>
        <w:t>Sutartyje naudojamos sąvokos:</w:t>
      </w:r>
    </w:p>
    <w:p w14:paraId="66857714" w14:textId="77777777" w:rsidR="00087869" w:rsidRPr="00DE2522" w:rsidRDefault="00087869" w:rsidP="00354548">
      <w:pPr>
        <w:numPr>
          <w:ilvl w:val="2"/>
          <w:numId w:val="4"/>
        </w:numPr>
        <w:tabs>
          <w:tab w:val="left" w:pos="1276"/>
        </w:tabs>
        <w:spacing w:after="0" w:line="240" w:lineRule="auto"/>
        <w:ind w:left="0" w:firstLine="567"/>
        <w:jc w:val="both"/>
        <w:rPr>
          <w:rFonts w:ascii="Times New Roman" w:eastAsia="Calibri" w:hAnsi="Times New Roman" w:cs="Times New Roman"/>
          <w:sz w:val="24"/>
          <w:szCs w:val="24"/>
        </w:rPr>
      </w:pPr>
      <w:r w:rsidRPr="00DE2522">
        <w:rPr>
          <w:rFonts w:ascii="Times New Roman" w:eastAsia="Calibri" w:hAnsi="Times New Roman" w:cs="Times New Roman"/>
          <w:b/>
          <w:bCs/>
          <w:sz w:val="24"/>
          <w:szCs w:val="24"/>
        </w:rPr>
        <w:t>Konfidenciali informacija</w:t>
      </w:r>
      <w:r w:rsidRPr="00DE2522">
        <w:rPr>
          <w:rFonts w:ascii="Times New Roman" w:eastAsia="Calibri" w:hAnsi="Times New Roman" w:cs="Times New Roman"/>
          <w:sz w:val="24"/>
          <w:szCs w:val="24"/>
        </w:rPr>
        <w:t xml:space="preserve"> – įvairi su šia Sutartimi ir jos vykdymu susijusi informacija, nepaisant jos pateikimo būdo, formos ir laikmenos, kurios atskleidimas gali padaryti turtinę ar neturtinę žalą Užsakovui, Paslaugų teikėjui ar trečiųjų asmenų interesams ir/ar kurios atskleidimas nėra pageidaujamas Sutarties Šalių, išskyrus Sutarties 11.2 papunktyje nurodytą informaciją.</w:t>
      </w:r>
    </w:p>
    <w:p w14:paraId="29362FAE" w14:textId="71D02146" w:rsidR="00087869" w:rsidRPr="00DE2522" w:rsidRDefault="00087869" w:rsidP="00354548">
      <w:pPr>
        <w:numPr>
          <w:ilvl w:val="2"/>
          <w:numId w:val="4"/>
        </w:numPr>
        <w:tabs>
          <w:tab w:val="left" w:pos="1276"/>
        </w:tabs>
        <w:spacing w:after="0" w:line="240" w:lineRule="auto"/>
        <w:ind w:left="0" w:firstLine="567"/>
        <w:jc w:val="both"/>
        <w:rPr>
          <w:rFonts w:ascii="Times New Roman" w:eastAsia="Calibri" w:hAnsi="Times New Roman" w:cs="Times New Roman"/>
          <w:sz w:val="24"/>
          <w:szCs w:val="24"/>
        </w:rPr>
      </w:pPr>
      <w:r w:rsidRPr="00DE2522">
        <w:rPr>
          <w:rFonts w:ascii="Times New Roman" w:eastAsia="Calibri" w:hAnsi="Times New Roman" w:cs="Times New Roman"/>
          <w:b/>
          <w:bCs/>
          <w:sz w:val="24"/>
          <w:szCs w:val="24"/>
        </w:rPr>
        <w:t>Konkursas</w:t>
      </w:r>
      <w:r w:rsidRPr="00DE2522">
        <w:rPr>
          <w:rFonts w:ascii="Times New Roman" w:eastAsia="Calibri" w:hAnsi="Times New Roman" w:cs="Times New Roman"/>
          <w:sz w:val="24"/>
          <w:szCs w:val="24"/>
        </w:rPr>
        <w:t xml:space="preserve"> – Lietuvos Respublikos viešųjų pirkimų įstatymo </w:t>
      </w:r>
      <w:r w:rsidR="00FE3852">
        <w:rPr>
          <w:rFonts w:ascii="Times New Roman" w:eastAsia="Calibri" w:hAnsi="Times New Roman" w:cs="Times New Roman"/>
          <w:sz w:val="24"/>
          <w:szCs w:val="24"/>
        </w:rPr>
        <w:t>(toliau – VPĮ)_</w:t>
      </w:r>
      <w:r w:rsidRPr="00DE2522">
        <w:rPr>
          <w:rFonts w:ascii="Times New Roman" w:eastAsia="Calibri" w:hAnsi="Times New Roman" w:cs="Times New Roman"/>
          <w:sz w:val="24"/>
          <w:szCs w:val="24"/>
        </w:rPr>
        <w:t>nustatyta tvarka dėl šios Sutarties sudarymo įvykdytas viešasis pirkimas Viešųjų pirkimų tarnybos Centrinėje viešųjų pirkimų informacinėje sistemoje.</w:t>
      </w:r>
    </w:p>
    <w:p w14:paraId="1ECFF1E4" w14:textId="77777777" w:rsidR="00087869" w:rsidRPr="00DE2522" w:rsidRDefault="00087869" w:rsidP="00354548">
      <w:pPr>
        <w:numPr>
          <w:ilvl w:val="2"/>
          <w:numId w:val="4"/>
        </w:numPr>
        <w:tabs>
          <w:tab w:val="left" w:pos="1276"/>
        </w:tabs>
        <w:spacing w:after="0" w:line="240" w:lineRule="auto"/>
        <w:ind w:left="0" w:firstLine="567"/>
        <w:jc w:val="both"/>
        <w:rPr>
          <w:rFonts w:ascii="Times New Roman" w:eastAsia="Calibri" w:hAnsi="Times New Roman" w:cs="Times New Roman"/>
          <w:sz w:val="24"/>
          <w:szCs w:val="24"/>
        </w:rPr>
      </w:pPr>
      <w:r w:rsidRPr="00DE2522">
        <w:rPr>
          <w:rFonts w:ascii="Times New Roman" w:eastAsia="Calibri" w:hAnsi="Times New Roman" w:cs="Times New Roman"/>
          <w:b/>
          <w:bCs/>
          <w:sz w:val="24"/>
          <w:szCs w:val="24"/>
        </w:rPr>
        <w:t xml:space="preserve">Pasiūlymas – </w:t>
      </w:r>
      <w:r w:rsidRPr="00DE2522">
        <w:rPr>
          <w:rFonts w:ascii="Times New Roman" w:eastAsia="Calibri" w:hAnsi="Times New Roman" w:cs="Times New Roman"/>
          <w:bCs/>
          <w:sz w:val="24"/>
          <w:szCs w:val="24"/>
        </w:rPr>
        <w:t xml:space="preserve">Paslaugų teikėjo Konkurse pateiktas pasiūlymas. </w:t>
      </w:r>
      <w:r w:rsidRPr="00DE2522">
        <w:rPr>
          <w:rFonts w:ascii="Times New Roman" w:eastAsia="Calibri" w:hAnsi="Times New Roman" w:cs="Times New Roman"/>
          <w:sz w:val="24"/>
          <w:szCs w:val="24"/>
        </w:rPr>
        <w:t xml:space="preserve"> </w:t>
      </w:r>
    </w:p>
    <w:p w14:paraId="2A7F7CD7" w14:textId="77777777" w:rsidR="00087869" w:rsidRPr="00DE2522" w:rsidRDefault="00087869" w:rsidP="00354548">
      <w:pPr>
        <w:numPr>
          <w:ilvl w:val="2"/>
          <w:numId w:val="4"/>
        </w:numPr>
        <w:tabs>
          <w:tab w:val="left" w:pos="1276"/>
        </w:tabs>
        <w:spacing w:after="0" w:line="240" w:lineRule="auto"/>
        <w:ind w:left="0" w:firstLine="567"/>
        <w:jc w:val="both"/>
        <w:rPr>
          <w:rFonts w:ascii="Times New Roman" w:eastAsia="Calibri" w:hAnsi="Times New Roman" w:cs="Times New Roman"/>
          <w:bCs/>
          <w:sz w:val="24"/>
          <w:szCs w:val="24"/>
        </w:rPr>
      </w:pPr>
      <w:r w:rsidRPr="00DE2522">
        <w:rPr>
          <w:rFonts w:ascii="Times New Roman" w:eastAsia="Calibri" w:hAnsi="Times New Roman" w:cs="Times New Roman"/>
          <w:b/>
          <w:bCs/>
          <w:sz w:val="24"/>
          <w:szCs w:val="24"/>
        </w:rPr>
        <w:t>Preliminarioji sutartis</w:t>
      </w:r>
      <w:r w:rsidRPr="00DE2522">
        <w:rPr>
          <w:rFonts w:ascii="Times New Roman" w:eastAsia="Calibri" w:hAnsi="Times New Roman" w:cs="Times New Roman"/>
          <w:bCs/>
          <w:sz w:val="24"/>
          <w:szCs w:val="24"/>
        </w:rPr>
        <w:t xml:space="preserve"> – Sutartis tarp Užsakovo ir Paslaugų teikėjo, kurios tikslas – nustatyti sąlygas, taikomas Pagrindinei sutarčiai, kuri bus sudaryta per Sutarties galiojimo laikotarpį, bei šios Sutarties tekstas su visais priedais ir pakeitimais, jei tokių būtų.</w:t>
      </w:r>
    </w:p>
    <w:p w14:paraId="77E502BE" w14:textId="77777777" w:rsidR="00087869" w:rsidRPr="00DE2522" w:rsidRDefault="00087869" w:rsidP="00354548">
      <w:pPr>
        <w:numPr>
          <w:ilvl w:val="2"/>
          <w:numId w:val="4"/>
        </w:numPr>
        <w:tabs>
          <w:tab w:val="left" w:pos="1276"/>
        </w:tabs>
        <w:spacing w:after="0" w:line="240" w:lineRule="auto"/>
        <w:ind w:left="0" w:firstLine="567"/>
        <w:jc w:val="both"/>
        <w:rPr>
          <w:rFonts w:ascii="Times New Roman" w:eastAsia="Calibri" w:hAnsi="Times New Roman" w:cs="Times New Roman"/>
          <w:bCs/>
          <w:sz w:val="24"/>
          <w:szCs w:val="24"/>
        </w:rPr>
      </w:pPr>
      <w:r w:rsidRPr="00DE2522">
        <w:rPr>
          <w:rFonts w:ascii="Times New Roman" w:eastAsia="Calibri" w:hAnsi="Times New Roman" w:cs="Times New Roman"/>
          <w:bCs/>
          <w:sz w:val="24"/>
          <w:szCs w:val="24"/>
        </w:rPr>
        <w:t xml:space="preserve"> </w:t>
      </w:r>
      <w:r w:rsidRPr="00DE2522">
        <w:rPr>
          <w:rFonts w:ascii="Times New Roman" w:eastAsia="Calibri" w:hAnsi="Times New Roman" w:cs="Times New Roman"/>
          <w:b/>
          <w:bCs/>
          <w:sz w:val="24"/>
          <w:szCs w:val="24"/>
        </w:rPr>
        <w:t>Pagrindinė sutartis</w:t>
      </w:r>
      <w:r w:rsidRPr="00DE2522">
        <w:rPr>
          <w:rFonts w:ascii="Times New Roman" w:eastAsia="Calibri" w:hAnsi="Times New Roman" w:cs="Times New Roman"/>
          <w:bCs/>
          <w:sz w:val="24"/>
          <w:szCs w:val="24"/>
        </w:rPr>
        <w:t xml:space="preserve"> – sutartis, kurią sudaro Paslaugų teikėjas ir Užsakovas, vadovaudamiesi šios Sutarties nuostatomis (Sutarties 2 priedas).  </w:t>
      </w:r>
    </w:p>
    <w:p w14:paraId="27A72D88" w14:textId="3BD7E440" w:rsidR="00087869" w:rsidRPr="00DE2522" w:rsidRDefault="00087869" w:rsidP="00354548">
      <w:pPr>
        <w:numPr>
          <w:ilvl w:val="2"/>
          <w:numId w:val="4"/>
        </w:numPr>
        <w:tabs>
          <w:tab w:val="left" w:pos="1276"/>
        </w:tabs>
        <w:spacing w:after="0" w:line="240" w:lineRule="auto"/>
        <w:ind w:left="0" w:firstLine="567"/>
        <w:jc w:val="both"/>
        <w:rPr>
          <w:rFonts w:ascii="Times New Roman" w:eastAsia="Calibri" w:hAnsi="Times New Roman" w:cs="Times New Roman"/>
          <w:bCs/>
          <w:sz w:val="24"/>
          <w:szCs w:val="24"/>
        </w:rPr>
      </w:pPr>
      <w:r w:rsidRPr="00DE2522">
        <w:rPr>
          <w:rFonts w:ascii="Times New Roman" w:eastAsia="Calibri" w:hAnsi="Times New Roman" w:cs="Times New Roman"/>
          <w:bCs/>
          <w:sz w:val="24"/>
          <w:szCs w:val="24"/>
        </w:rPr>
        <w:t xml:space="preserve"> </w:t>
      </w:r>
      <w:r w:rsidRPr="00DE2522">
        <w:rPr>
          <w:rFonts w:ascii="Times New Roman" w:eastAsia="Calibri" w:hAnsi="Times New Roman" w:cs="Times New Roman"/>
          <w:b/>
          <w:bCs/>
          <w:sz w:val="24"/>
          <w:szCs w:val="24"/>
        </w:rPr>
        <w:t>Paslaugos</w:t>
      </w:r>
      <w:r w:rsidRPr="00DE2522">
        <w:rPr>
          <w:rFonts w:ascii="Times New Roman" w:eastAsia="Calibri" w:hAnsi="Times New Roman" w:cs="Times New Roman"/>
          <w:bCs/>
          <w:sz w:val="24"/>
          <w:szCs w:val="24"/>
        </w:rPr>
        <w:t xml:space="preserve"> –</w:t>
      </w:r>
      <w:r w:rsidR="003F663C">
        <w:rPr>
          <w:rFonts w:ascii="Times New Roman" w:eastAsia="Calibri" w:hAnsi="Times New Roman" w:cs="Times New Roman"/>
          <w:bCs/>
          <w:sz w:val="24"/>
          <w:szCs w:val="24"/>
        </w:rPr>
        <w:t xml:space="preserve"> </w:t>
      </w:r>
      <w:r w:rsidRPr="00DE2522">
        <w:rPr>
          <w:rFonts w:ascii="Times New Roman" w:eastAsia="Calibri" w:hAnsi="Times New Roman" w:cs="Times New Roman"/>
          <w:bCs/>
          <w:sz w:val="24"/>
          <w:szCs w:val="24"/>
        </w:rPr>
        <w:t>Lietuvos viešojo saugumo ir pagalbos tarnybų skaitmeninio mobiliojo radijo ryšio tinklo (toliau – SMRRT) naujos įrangos talpinimo paslaugos, kurių techninė specifikacija pateikta Sutarties 1 priede.</w:t>
      </w:r>
      <w:r w:rsidRPr="00DE2522">
        <w:rPr>
          <w:rFonts w:ascii="Times New Roman" w:eastAsia="Times New Roman" w:hAnsi="Times New Roman" w:cs="Times New Roman"/>
          <w:bCs/>
          <w:sz w:val="24"/>
          <w:szCs w:val="24"/>
        </w:rPr>
        <w:t xml:space="preserve"> </w:t>
      </w:r>
    </w:p>
    <w:p w14:paraId="538A93A5" w14:textId="77777777" w:rsidR="00087869" w:rsidRPr="00DE2522" w:rsidRDefault="00087869" w:rsidP="00354548">
      <w:pPr>
        <w:numPr>
          <w:ilvl w:val="2"/>
          <w:numId w:val="4"/>
        </w:numPr>
        <w:tabs>
          <w:tab w:val="left" w:pos="1276"/>
        </w:tabs>
        <w:spacing w:after="0" w:line="240" w:lineRule="auto"/>
        <w:ind w:left="0" w:firstLine="567"/>
        <w:jc w:val="both"/>
        <w:rPr>
          <w:rFonts w:ascii="Times New Roman" w:eastAsia="Calibri" w:hAnsi="Times New Roman" w:cs="Times New Roman"/>
          <w:sz w:val="24"/>
          <w:szCs w:val="24"/>
        </w:rPr>
      </w:pPr>
      <w:r w:rsidRPr="00DE2522">
        <w:rPr>
          <w:rFonts w:ascii="Times New Roman" w:eastAsia="Calibri" w:hAnsi="Times New Roman" w:cs="Times New Roman"/>
          <w:b/>
          <w:bCs/>
          <w:sz w:val="24"/>
          <w:szCs w:val="24"/>
        </w:rPr>
        <w:t>Užsakovas</w:t>
      </w:r>
      <w:r w:rsidRPr="00DE2522">
        <w:rPr>
          <w:rFonts w:ascii="Times New Roman" w:eastAsia="Calibri" w:hAnsi="Times New Roman" w:cs="Times New Roman"/>
          <w:sz w:val="24"/>
          <w:szCs w:val="24"/>
        </w:rPr>
        <w:t xml:space="preserve"> – Informatikos ir ryšių departamentas prie Lietuvos Respublikos vidaus reikalų ministerijos, kuris gali Sutarties pagrindu sudaryti Pagrindinę sutartį. </w:t>
      </w:r>
    </w:p>
    <w:p w14:paraId="064F0799" w14:textId="77777777" w:rsidR="00087869" w:rsidRDefault="00087869" w:rsidP="00354548">
      <w:pPr>
        <w:tabs>
          <w:tab w:val="left" w:pos="1418"/>
        </w:tabs>
        <w:spacing w:after="0" w:line="240" w:lineRule="auto"/>
        <w:ind w:firstLine="567"/>
        <w:rPr>
          <w:rFonts w:ascii="Times New Roman" w:eastAsia="Calibri" w:hAnsi="Times New Roman" w:cs="Times New Roman"/>
          <w:bCs/>
          <w:sz w:val="24"/>
          <w:szCs w:val="24"/>
        </w:rPr>
      </w:pPr>
      <w:r w:rsidRPr="00DE2522">
        <w:rPr>
          <w:rFonts w:ascii="Times New Roman" w:eastAsia="Calibri" w:hAnsi="Times New Roman" w:cs="Times New Roman"/>
          <w:bCs/>
          <w:sz w:val="24"/>
          <w:szCs w:val="24"/>
        </w:rPr>
        <w:t>1.2. Jeigu yra prieštaravimų tarp šios Sutarties nuostatų ir likusių priedų, šios Sutarties nuostatos turi viršenybę likusių priedų nuostatų atžvilgiu.</w:t>
      </w:r>
    </w:p>
    <w:p w14:paraId="20E32637" w14:textId="77777777" w:rsidR="00110FF0" w:rsidRPr="00DE2522" w:rsidRDefault="00110FF0" w:rsidP="00354548">
      <w:pPr>
        <w:tabs>
          <w:tab w:val="left" w:pos="1418"/>
        </w:tabs>
        <w:spacing w:after="0" w:line="240" w:lineRule="auto"/>
        <w:ind w:firstLine="567"/>
        <w:rPr>
          <w:rFonts w:ascii="Times New Roman" w:eastAsia="Calibri" w:hAnsi="Times New Roman" w:cs="Times New Roman"/>
          <w:bCs/>
          <w:sz w:val="24"/>
          <w:szCs w:val="24"/>
        </w:rPr>
      </w:pPr>
    </w:p>
    <w:p w14:paraId="453DD735" w14:textId="77777777" w:rsidR="00087869" w:rsidRDefault="00087869" w:rsidP="00354548">
      <w:pPr>
        <w:numPr>
          <w:ilvl w:val="0"/>
          <w:numId w:val="3"/>
        </w:numPr>
        <w:spacing w:before="120" w:after="0" w:line="240" w:lineRule="auto"/>
        <w:ind w:left="714" w:hanging="357"/>
        <w:jc w:val="center"/>
        <w:rPr>
          <w:rFonts w:ascii="Times New Roman" w:eastAsia="Calibri" w:hAnsi="Times New Roman" w:cs="Times New Roman"/>
          <w:b/>
          <w:bCs/>
          <w:sz w:val="24"/>
          <w:szCs w:val="24"/>
        </w:rPr>
      </w:pPr>
      <w:r w:rsidRPr="00DE2522">
        <w:rPr>
          <w:rFonts w:ascii="Times New Roman" w:eastAsia="Calibri" w:hAnsi="Times New Roman" w:cs="Times New Roman"/>
          <w:b/>
          <w:bCs/>
          <w:sz w:val="24"/>
          <w:szCs w:val="24"/>
        </w:rPr>
        <w:t>PRELIMINARIOSIOS SUTARTIES TAIKYMO SRITIS</w:t>
      </w:r>
    </w:p>
    <w:p w14:paraId="7075F42D" w14:textId="77777777" w:rsidR="00354548" w:rsidRPr="00DE2522" w:rsidRDefault="00354548" w:rsidP="00354548">
      <w:pPr>
        <w:spacing w:before="120" w:after="0" w:line="240" w:lineRule="auto"/>
        <w:ind w:left="360"/>
        <w:jc w:val="center"/>
        <w:rPr>
          <w:rFonts w:ascii="Times New Roman" w:eastAsia="Calibri" w:hAnsi="Times New Roman" w:cs="Times New Roman"/>
          <w:b/>
          <w:bCs/>
          <w:sz w:val="24"/>
          <w:szCs w:val="24"/>
        </w:rPr>
      </w:pPr>
    </w:p>
    <w:p w14:paraId="78256013" w14:textId="77777777" w:rsidR="00087869" w:rsidRDefault="00087869" w:rsidP="00354548">
      <w:pPr>
        <w:numPr>
          <w:ilvl w:val="0"/>
          <w:numId w:val="5"/>
        </w:numPr>
        <w:spacing w:after="0" w:line="240" w:lineRule="auto"/>
        <w:ind w:left="0" w:firstLine="567"/>
        <w:jc w:val="both"/>
        <w:rPr>
          <w:rFonts w:ascii="Times New Roman" w:eastAsia="Calibri" w:hAnsi="Times New Roman" w:cs="Times New Roman"/>
          <w:sz w:val="24"/>
          <w:szCs w:val="24"/>
        </w:rPr>
      </w:pPr>
      <w:r w:rsidRPr="00DE2522">
        <w:rPr>
          <w:rFonts w:ascii="Times New Roman" w:eastAsia="Calibri" w:hAnsi="Times New Roman" w:cs="Times New Roman"/>
          <w:sz w:val="24"/>
          <w:szCs w:val="24"/>
        </w:rPr>
        <w:t xml:space="preserve"> Šia Sutartimi Užsakovas ir Paslaugų teikėjas susitaria nustatyti Pagrindinės sutarties sudarymo tvarką ir sąlygas.</w:t>
      </w:r>
    </w:p>
    <w:p w14:paraId="4CE3B150" w14:textId="77777777" w:rsidR="00110FF0" w:rsidRPr="00DE2522" w:rsidRDefault="00110FF0" w:rsidP="004725C8">
      <w:pPr>
        <w:spacing w:after="0" w:line="240" w:lineRule="auto"/>
        <w:ind w:left="927"/>
        <w:jc w:val="both"/>
        <w:rPr>
          <w:rFonts w:ascii="Times New Roman" w:eastAsia="Calibri" w:hAnsi="Times New Roman" w:cs="Times New Roman"/>
          <w:sz w:val="24"/>
          <w:szCs w:val="24"/>
        </w:rPr>
      </w:pPr>
    </w:p>
    <w:p w14:paraId="56162001" w14:textId="77777777" w:rsidR="00087869" w:rsidRPr="00354548" w:rsidRDefault="00087869" w:rsidP="00354548">
      <w:pPr>
        <w:numPr>
          <w:ilvl w:val="0"/>
          <w:numId w:val="3"/>
        </w:numPr>
        <w:spacing w:after="0" w:line="240" w:lineRule="auto"/>
        <w:jc w:val="center"/>
        <w:rPr>
          <w:rFonts w:ascii="Times New Roman" w:eastAsia="Calibri" w:hAnsi="Times New Roman" w:cs="Times New Roman"/>
          <w:b/>
          <w:bCs/>
          <w:caps/>
          <w:sz w:val="24"/>
          <w:szCs w:val="24"/>
        </w:rPr>
      </w:pPr>
      <w:r w:rsidRPr="00DE2522">
        <w:rPr>
          <w:rFonts w:ascii="Times New Roman" w:eastAsia="Calibri" w:hAnsi="Times New Roman" w:cs="Times New Roman"/>
          <w:b/>
          <w:caps/>
          <w:sz w:val="24"/>
          <w:szCs w:val="24"/>
        </w:rPr>
        <w:t>Paslaugos</w:t>
      </w:r>
    </w:p>
    <w:p w14:paraId="29D6AD51" w14:textId="77777777" w:rsidR="00354548" w:rsidRPr="00DE2522" w:rsidRDefault="00354548" w:rsidP="00354548">
      <w:pPr>
        <w:spacing w:after="0" w:line="240" w:lineRule="auto"/>
        <w:ind w:left="360"/>
        <w:jc w:val="center"/>
        <w:rPr>
          <w:rFonts w:ascii="Times New Roman" w:eastAsia="Calibri" w:hAnsi="Times New Roman" w:cs="Times New Roman"/>
          <w:b/>
          <w:bCs/>
          <w:caps/>
          <w:sz w:val="24"/>
          <w:szCs w:val="24"/>
        </w:rPr>
      </w:pPr>
    </w:p>
    <w:p w14:paraId="2BC3C5EF" w14:textId="77777777" w:rsidR="00087869" w:rsidRPr="00DE2522" w:rsidRDefault="00087869" w:rsidP="00354548">
      <w:pPr>
        <w:numPr>
          <w:ilvl w:val="0"/>
          <w:numId w:val="6"/>
        </w:numPr>
        <w:tabs>
          <w:tab w:val="left" w:pos="1134"/>
        </w:tabs>
        <w:spacing w:after="0" w:line="240" w:lineRule="auto"/>
        <w:ind w:left="0" w:firstLine="567"/>
        <w:jc w:val="both"/>
        <w:rPr>
          <w:rFonts w:ascii="Times New Roman" w:eastAsia="Calibri" w:hAnsi="Times New Roman" w:cs="Times New Roman"/>
          <w:color w:val="000000"/>
          <w:sz w:val="24"/>
          <w:szCs w:val="24"/>
        </w:rPr>
      </w:pPr>
      <w:r w:rsidRPr="00DE2522">
        <w:rPr>
          <w:rFonts w:ascii="Times New Roman" w:eastAsia="Calibri" w:hAnsi="Times New Roman" w:cs="Times New Roman"/>
          <w:sz w:val="24"/>
          <w:szCs w:val="24"/>
        </w:rPr>
        <w:t>Paslaugų teikėjo siūlomos Paslaugos privalo būti teikiamos pagal Sutarties 1 priede nurodytą Paslaugų techninę specifikaciją. Už Paslaugų teikimą pagal šiame punkte nustatytą reikalavimą yra atsakingas Paslaugų teikėjas.</w:t>
      </w:r>
    </w:p>
    <w:p w14:paraId="108D1C92" w14:textId="77777777" w:rsidR="00087869" w:rsidRPr="00DE2522" w:rsidRDefault="00087869" w:rsidP="00354548">
      <w:pPr>
        <w:tabs>
          <w:tab w:val="left" w:pos="1134"/>
        </w:tabs>
        <w:spacing w:after="0" w:line="240" w:lineRule="auto"/>
        <w:ind w:left="567"/>
        <w:rPr>
          <w:rFonts w:ascii="Times New Roman" w:eastAsia="Calibri" w:hAnsi="Times New Roman" w:cs="Times New Roman"/>
          <w:color w:val="000000"/>
          <w:sz w:val="24"/>
          <w:szCs w:val="24"/>
        </w:rPr>
      </w:pPr>
    </w:p>
    <w:p w14:paraId="108DD01A" w14:textId="77777777" w:rsidR="00087869" w:rsidRPr="00354548" w:rsidRDefault="00087869" w:rsidP="00354548">
      <w:pPr>
        <w:pStyle w:val="Sraopastraipa"/>
        <w:numPr>
          <w:ilvl w:val="0"/>
          <w:numId w:val="3"/>
        </w:numPr>
        <w:tabs>
          <w:tab w:val="left" w:pos="1134"/>
        </w:tabs>
        <w:spacing w:after="0" w:line="240" w:lineRule="auto"/>
        <w:jc w:val="center"/>
        <w:rPr>
          <w:rFonts w:ascii="Times New Roman" w:eastAsia="Calibri" w:hAnsi="Times New Roman" w:cs="Times New Roman"/>
          <w:b/>
          <w:color w:val="000000"/>
          <w:sz w:val="24"/>
          <w:szCs w:val="24"/>
        </w:rPr>
      </w:pPr>
      <w:r w:rsidRPr="00354548">
        <w:rPr>
          <w:rFonts w:ascii="Times New Roman" w:eastAsia="Calibri" w:hAnsi="Times New Roman" w:cs="Times New Roman"/>
          <w:b/>
          <w:color w:val="000000"/>
          <w:sz w:val="24"/>
          <w:szCs w:val="24"/>
        </w:rPr>
        <w:t>UŽSAKYMO TVARKA</w:t>
      </w:r>
    </w:p>
    <w:p w14:paraId="2B753EBA" w14:textId="77777777" w:rsidR="00354548" w:rsidRPr="00354548" w:rsidRDefault="00354548" w:rsidP="00354548">
      <w:pPr>
        <w:tabs>
          <w:tab w:val="left" w:pos="1134"/>
        </w:tabs>
        <w:spacing w:after="0" w:line="240" w:lineRule="auto"/>
        <w:ind w:left="360"/>
        <w:jc w:val="center"/>
        <w:rPr>
          <w:rFonts w:ascii="Times New Roman" w:eastAsia="Calibri" w:hAnsi="Times New Roman" w:cs="Times New Roman"/>
          <w:b/>
          <w:color w:val="000000"/>
          <w:sz w:val="24"/>
          <w:szCs w:val="24"/>
        </w:rPr>
      </w:pPr>
    </w:p>
    <w:p w14:paraId="4BF431C6" w14:textId="77777777" w:rsidR="00087869" w:rsidRPr="00DE2522" w:rsidRDefault="00087869" w:rsidP="00354548">
      <w:pPr>
        <w:tabs>
          <w:tab w:val="left" w:pos="1134"/>
        </w:tabs>
        <w:spacing w:after="0" w:line="240" w:lineRule="auto"/>
        <w:ind w:firstLine="567"/>
        <w:jc w:val="both"/>
        <w:rPr>
          <w:rFonts w:ascii="Times New Roman" w:eastAsia="Calibri" w:hAnsi="Times New Roman" w:cs="Times New Roman"/>
          <w:color w:val="000000"/>
          <w:sz w:val="24"/>
          <w:szCs w:val="24"/>
        </w:rPr>
      </w:pPr>
      <w:r w:rsidRPr="00DE2522">
        <w:rPr>
          <w:rFonts w:ascii="Times New Roman" w:eastAsia="Calibri" w:hAnsi="Times New Roman" w:cs="Times New Roman"/>
          <w:color w:val="000000"/>
          <w:sz w:val="24"/>
          <w:szCs w:val="24"/>
        </w:rPr>
        <w:t>4.1. Sutarties galiojimo laikotarpiu ir esant poreikiui Užsakovas teikia Paslaugų teikėjui paslaugų užsakymą,</w:t>
      </w:r>
      <w:r w:rsidRPr="00DE2522">
        <w:rPr>
          <w:rFonts w:ascii="Times New Roman" w:hAnsi="Times New Roman" w:cs="Times New Roman"/>
          <w:sz w:val="24"/>
          <w:szCs w:val="24"/>
        </w:rPr>
        <w:t xml:space="preserve"> </w:t>
      </w:r>
      <w:r w:rsidRPr="00DE2522">
        <w:rPr>
          <w:rFonts w:ascii="Times New Roman" w:eastAsia="Calibri" w:hAnsi="Times New Roman" w:cs="Times New Roman"/>
          <w:color w:val="000000"/>
          <w:sz w:val="24"/>
          <w:szCs w:val="24"/>
        </w:rPr>
        <w:t xml:space="preserve">t. y. Užsakovo elektroniniu parašu pasirašytą Pagrindinę sutartį. </w:t>
      </w:r>
    </w:p>
    <w:p w14:paraId="7226485A" w14:textId="77777777" w:rsidR="00087869" w:rsidRPr="00DE2522" w:rsidRDefault="00087869" w:rsidP="00354548">
      <w:pPr>
        <w:tabs>
          <w:tab w:val="left" w:pos="1134"/>
        </w:tabs>
        <w:spacing w:after="0" w:line="240" w:lineRule="auto"/>
        <w:ind w:firstLine="567"/>
        <w:jc w:val="both"/>
        <w:rPr>
          <w:rFonts w:ascii="Times New Roman" w:eastAsia="Calibri" w:hAnsi="Times New Roman" w:cs="Times New Roman"/>
          <w:color w:val="000000"/>
          <w:sz w:val="24"/>
          <w:szCs w:val="24"/>
        </w:rPr>
      </w:pPr>
      <w:r w:rsidRPr="00DE2522">
        <w:rPr>
          <w:rFonts w:ascii="Times New Roman" w:eastAsia="Calibri" w:hAnsi="Times New Roman" w:cs="Times New Roman"/>
          <w:color w:val="000000"/>
          <w:sz w:val="24"/>
          <w:szCs w:val="24"/>
        </w:rPr>
        <w:t>4.2. Sutarties galiojimo laikotarpiu ir esant poreikiui Užsakovas turi teisę pirkti paslaugas, kurių techninė specifikacija pateikta Sutarties 1 priede, Sutarties 3 priede nustatyta kaina, sudarydamas Pagrindinę sutartį.</w:t>
      </w:r>
    </w:p>
    <w:p w14:paraId="41B29337" w14:textId="77777777" w:rsidR="00087869" w:rsidRDefault="00087869" w:rsidP="00354548">
      <w:pPr>
        <w:tabs>
          <w:tab w:val="left" w:pos="1134"/>
        </w:tabs>
        <w:spacing w:after="0" w:line="240" w:lineRule="auto"/>
        <w:ind w:firstLine="567"/>
        <w:jc w:val="both"/>
        <w:rPr>
          <w:rFonts w:ascii="Times New Roman" w:eastAsia="Calibri" w:hAnsi="Times New Roman" w:cs="Times New Roman"/>
          <w:color w:val="000000"/>
          <w:sz w:val="24"/>
          <w:szCs w:val="24"/>
        </w:rPr>
      </w:pPr>
      <w:r w:rsidRPr="00DE2522">
        <w:rPr>
          <w:rFonts w:ascii="Times New Roman" w:eastAsia="Calibri" w:hAnsi="Times New Roman" w:cs="Times New Roman"/>
          <w:color w:val="000000"/>
          <w:sz w:val="24"/>
          <w:szCs w:val="24"/>
        </w:rPr>
        <w:t>4.3. Paslaugų teikėjas, gavęs pasirašyti Pagrindinę sutartį, privalo ją pasirašyti elektroniniu būdu ir pateikti Užsakovui ne vėliau kaip per 5 (penkias) darbo dienas nuo Pagrindinės sutarties gavimo momento.</w:t>
      </w:r>
    </w:p>
    <w:p w14:paraId="7AC67BD2" w14:textId="77777777" w:rsidR="00354548" w:rsidRPr="00DE2522" w:rsidRDefault="00354548" w:rsidP="00354548">
      <w:pPr>
        <w:tabs>
          <w:tab w:val="left" w:pos="1134"/>
        </w:tabs>
        <w:spacing w:after="0" w:line="240" w:lineRule="auto"/>
        <w:ind w:firstLine="567"/>
        <w:jc w:val="both"/>
        <w:rPr>
          <w:rFonts w:ascii="Times New Roman" w:eastAsia="Calibri" w:hAnsi="Times New Roman" w:cs="Times New Roman"/>
          <w:color w:val="000000"/>
          <w:sz w:val="24"/>
          <w:szCs w:val="24"/>
        </w:rPr>
      </w:pPr>
    </w:p>
    <w:p w14:paraId="2B891523" w14:textId="77777777" w:rsidR="00087869" w:rsidRPr="00354548" w:rsidRDefault="00087869" w:rsidP="00354548">
      <w:pPr>
        <w:pStyle w:val="Sraopastraipa"/>
        <w:numPr>
          <w:ilvl w:val="0"/>
          <w:numId w:val="3"/>
        </w:numPr>
        <w:spacing w:after="0" w:line="240" w:lineRule="auto"/>
        <w:jc w:val="center"/>
        <w:rPr>
          <w:rFonts w:ascii="Times New Roman" w:eastAsia="Calibri" w:hAnsi="Times New Roman" w:cs="Times New Roman"/>
          <w:b/>
          <w:bCs/>
          <w:sz w:val="24"/>
          <w:szCs w:val="24"/>
        </w:rPr>
      </w:pPr>
      <w:r w:rsidRPr="00354548">
        <w:rPr>
          <w:rFonts w:ascii="Times New Roman" w:eastAsia="Calibri" w:hAnsi="Times New Roman" w:cs="Times New Roman"/>
          <w:b/>
          <w:bCs/>
          <w:sz w:val="24"/>
          <w:szCs w:val="24"/>
        </w:rPr>
        <w:t>PASLAUGŲ KAINA</w:t>
      </w:r>
    </w:p>
    <w:p w14:paraId="44FC9E48" w14:textId="77777777" w:rsidR="00354548" w:rsidRPr="00354548" w:rsidRDefault="00354548" w:rsidP="00354548">
      <w:pPr>
        <w:spacing w:after="0" w:line="240" w:lineRule="auto"/>
        <w:ind w:left="360"/>
        <w:jc w:val="center"/>
        <w:rPr>
          <w:rFonts w:ascii="Times New Roman" w:eastAsia="Calibri" w:hAnsi="Times New Roman" w:cs="Times New Roman"/>
          <w:b/>
          <w:bCs/>
          <w:sz w:val="24"/>
          <w:szCs w:val="24"/>
        </w:rPr>
      </w:pPr>
    </w:p>
    <w:p w14:paraId="2A50FD56" w14:textId="77777777" w:rsidR="00087869" w:rsidRPr="00DE2522" w:rsidRDefault="00087869" w:rsidP="00354548">
      <w:pPr>
        <w:tabs>
          <w:tab w:val="left" w:pos="709"/>
        </w:tabs>
        <w:spacing w:after="0" w:line="240" w:lineRule="auto"/>
        <w:ind w:firstLine="709"/>
        <w:jc w:val="both"/>
        <w:rPr>
          <w:rFonts w:ascii="Times New Roman" w:eastAsia="Calibri" w:hAnsi="Times New Roman" w:cs="Times New Roman"/>
          <w:sz w:val="24"/>
          <w:szCs w:val="24"/>
        </w:rPr>
      </w:pPr>
      <w:r w:rsidRPr="00DE2522">
        <w:rPr>
          <w:rFonts w:ascii="Times New Roman" w:eastAsia="Calibri" w:hAnsi="Times New Roman" w:cs="Times New Roman"/>
          <w:sz w:val="24"/>
          <w:szCs w:val="24"/>
        </w:rPr>
        <w:lastRenderedPageBreak/>
        <w:t>5.1. Į Paslaugų teikėjo pasiūlyme nurodytą paslaugų kainą turi būti įskaičiuoti visi mokesčiai, paslaugų suteikimo išlaidos ir kitos išlaidos, reikalingos tinkamam Pagrindinės sutarties įgyvendinimui.</w:t>
      </w:r>
    </w:p>
    <w:p w14:paraId="0013832B" w14:textId="77777777" w:rsidR="00087869" w:rsidRPr="00DE2522" w:rsidRDefault="00087869" w:rsidP="00354548">
      <w:pPr>
        <w:tabs>
          <w:tab w:val="left" w:pos="709"/>
        </w:tabs>
        <w:spacing w:after="0" w:line="240" w:lineRule="auto"/>
        <w:ind w:firstLine="709"/>
        <w:jc w:val="both"/>
        <w:rPr>
          <w:rFonts w:ascii="Times New Roman" w:eastAsia="Calibri" w:hAnsi="Times New Roman" w:cs="Times New Roman"/>
          <w:sz w:val="24"/>
          <w:szCs w:val="24"/>
        </w:rPr>
      </w:pPr>
      <w:r w:rsidRPr="00DE2522">
        <w:rPr>
          <w:rFonts w:ascii="Times New Roman" w:eastAsia="Calibri" w:hAnsi="Times New Roman" w:cs="Times New Roman"/>
          <w:sz w:val="24"/>
          <w:szCs w:val="24"/>
        </w:rPr>
        <w:t xml:space="preserve">5.2. Paslaugų kaina negali būti keičiami, išskyrus Pagrindinės sutarties 2.6-2.12 papunkčiuose nustatytus atvejus. </w:t>
      </w:r>
    </w:p>
    <w:p w14:paraId="079BC192" w14:textId="77777777" w:rsidR="00087869" w:rsidRDefault="00087869" w:rsidP="00354548">
      <w:pPr>
        <w:tabs>
          <w:tab w:val="left" w:pos="1134"/>
        </w:tabs>
        <w:spacing w:after="0" w:line="240" w:lineRule="auto"/>
        <w:ind w:firstLine="709"/>
        <w:jc w:val="both"/>
        <w:rPr>
          <w:rFonts w:ascii="Times New Roman" w:eastAsia="Calibri" w:hAnsi="Times New Roman" w:cs="Times New Roman"/>
          <w:sz w:val="24"/>
          <w:szCs w:val="24"/>
        </w:rPr>
      </w:pPr>
      <w:r w:rsidRPr="00DE2522">
        <w:rPr>
          <w:rFonts w:ascii="Times New Roman" w:eastAsia="Calibri" w:hAnsi="Times New Roman" w:cs="Times New Roman"/>
          <w:sz w:val="24"/>
          <w:szCs w:val="24"/>
        </w:rPr>
        <w:t>5.3. Pagrindinės Sutarties vertė – Paslaugų teikėjo pasiūlyme (Sutarties 3 priedas) nurodyta kaina, skirta paslaugoms, ir faktiškai patiriamų išlaidų vertė pagal atitinkamą pirkimo objekto dalį.</w:t>
      </w:r>
    </w:p>
    <w:p w14:paraId="7D5DB350" w14:textId="77777777" w:rsidR="00354548" w:rsidRPr="00DE2522" w:rsidRDefault="00354548" w:rsidP="00354548">
      <w:pPr>
        <w:tabs>
          <w:tab w:val="left" w:pos="1134"/>
        </w:tabs>
        <w:spacing w:after="0" w:line="240" w:lineRule="auto"/>
        <w:ind w:firstLine="709"/>
        <w:jc w:val="both"/>
        <w:rPr>
          <w:rFonts w:ascii="Times New Roman" w:eastAsia="Calibri" w:hAnsi="Times New Roman" w:cs="Times New Roman"/>
          <w:sz w:val="24"/>
          <w:szCs w:val="24"/>
        </w:rPr>
      </w:pPr>
    </w:p>
    <w:p w14:paraId="0EB4F12E" w14:textId="77777777" w:rsidR="00087869" w:rsidRPr="00354548" w:rsidRDefault="00087869" w:rsidP="00354548">
      <w:pPr>
        <w:pStyle w:val="Sraopastraipa"/>
        <w:numPr>
          <w:ilvl w:val="0"/>
          <w:numId w:val="3"/>
        </w:numPr>
        <w:spacing w:after="0" w:line="240" w:lineRule="auto"/>
        <w:jc w:val="center"/>
        <w:rPr>
          <w:rFonts w:ascii="Times New Roman" w:eastAsia="Calibri" w:hAnsi="Times New Roman" w:cs="Times New Roman"/>
          <w:b/>
          <w:bCs/>
          <w:sz w:val="24"/>
          <w:szCs w:val="24"/>
        </w:rPr>
      </w:pPr>
      <w:r w:rsidRPr="00354548">
        <w:rPr>
          <w:rFonts w:ascii="Times New Roman" w:eastAsia="Calibri" w:hAnsi="Times New Roman" w:cs="Times New Roman"/>
          <w:b/>
          <w:bCs/>
          <w:sz w:val="24"/>
          <w:szCs w:val="24"/>
        </w:rPr>
        <w:t>PRELIMINARIOSIOS SUTARTIES PAKEITIMAI</w:t>
      </w:r>
    </w:p>
    <w:p w14:paraId="4E952F60" w14:textId="77777777" w:rsidR="00354548" w:rsidRPr="00354548" w:rsidRDefault="00354548" w:rsidP="00354548">
      <w:pPr>
        <w:spacing w:after="0" w:line="240" w:lineRule="auto"/>
        <w:ind w:left="360"/>
        <w:jc w:val="center"/>
        <w:rPr>
          <w:rFonts w:ascii="Times New Roman" w:eastAsia="Calibri" w:hAnsi="Times New Roman" w:cs="Times New Roman"/>
          <w:b/>
          <w:bCs/>
          <w:sz w:val="24"/>
          <w:szCs w:val="24"/>
        </w:rPr>
      </w:pPr>
    </w:p>
    <w:p w14:paraId="4C476285" w14:textId="2165B283" w:rsidR="00087869" w:rsidRDefault="00087869" w:rsidP="00354548">
      <w:pPr>
        <w:tabs>
          <w:tab w:val="left" w:pos="1134"/>
        </w:tabs>
        <w:spacing w:after="0" w:line="240" w:lineRule="auto"/>
        <w:ind w:firstLine="567"/>
        <w:jc w:val="both"/>
        <w:rPr>
          <w:rFonts w:ascii="Times New Roman" w:eastAsia="Calibri" w:hAnsi="Times New Roman" w:cs="Times New Roman"/>
          <w:spacing w:val="-2"/>
          <w:sz w:val="24"/>
          <w:szCs w:val="24"/>
        </w:rPr>
      </w:pPr>
      <w:r w:rsidRPr="00DE2522">
        <w:rPr>
          <w:rFonts w:ascii="Times New Roman" w:eastAsia="Calibri" w:hAnsi="Times New Roman" w:cs="Times New Roman"/>
          <w:spacing w:val="-2"/>
          <w:sz w:val="24"/>
          <w:szCs w:val="24"/>
        </w:rPr>
        <w:t xml:space="preserve">   6.1.  Sutarties sąlygos Sutarties galiojimo laikotarpiu gali būti keičiamos šioje Sutartyje ir </w:t>
      </w:r>
      <w:r w:rsidR="00FE3852">
        <w:rPr>
          <w:rFonts w:ascii="Times New Roman" w:eastAsia="Calibri" w:hAnsi="Times New Roman" w:cs="Times New Roman"/>
          <w:spacing w:val="-2"/>
          <w:sz w:val="24"/>
          <w:szCs w:val="24"/>
        </w:rPr>
        <w:t xml:space="preserve">VPĮ </w:t>
      </w:r>
      <w:r w:rsidRPr="00DE2522">
        <w:rPr>
          <w:rFonts w:ascii="Times New Roman" w:eastAsia="Calibri" w:hAnsi="Times New Roman" w:cs="Times New Roman"/>
          <w:spacing w:val="-2"/>
          <w:sz w:val="24"/>
          <w:szCs w:val="24"/>
        </w:rPr>
        <w:t>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kurios nesutinka keisti, kita Šalis motyvuotai atsako ne vėliau kaip per 10 (dešimt) darbo dienų. Visi Sutarties pakeitimai galioja tik tada, kai jie sudaryti raštu ir pasirašyti Šalių įgaliotų atstovų.</w:t>
      </w:r>
    </w:p>
    <w:p w14:paraId="699B70B0" w14:textId="77777777" w:rsidR="00354548" w:rsidRPr="00DE2522" w:rsidRDefault="00354548" w:rsidP="00354548">
      <w:pPr>
        <w:tabs>
          <w:tab w:val="left" w:pos="1134"/>
        </w:tabs>
        <w:spacing w:after="0" w:line="240" w:lineRule="auto"/>
        <w:ind w:firstLine="567"/>
        <w:rPr>
          <w:rFonts w:ascii="Times New Roman" w:eastAsia="Calibri" w:hAnsi="Times New Roman" w:cs="Times New Roman"/>
          <w:spacing w:val="-2"/>
          <w:sz w:val="24"/>
          <w:szCs w:val="24"/>
        </w:rPr>
      </w:pPr>
    </w:p>
    <w:p w14:paraId="0B3F111E" w14:textId="77777777" w:rsidR="00087869" w:rsidRPr="00354548" w:rsidRDefault="00087869" w:rsidP="00354548">
      <w:pPr>
        <w:pStyle w:val="Sraopastraipa"/>
        <w:numPr>
          <w:ilvl w:val="0"/>
          <w:numId w:val="3"/>
        </w:numPr>
        <w:spacing w:after="0" w:line="240" w:lineRule="auto"/>
        <w:jc w:val="center"/>
        <w:rPr>
          <w:rFonts w:ascii="Times New Roman" w:eastAsia="Calibri" w:hAnsi="Times New Roman" w:cs="Times New Roman"/>
          <w:b/>
          <w:bCs/>
          <w:sz w:val="24"/>
          <w:szCs w:val="24"/>
        </w:rPr>
      </w:pPr>
      <w:r w:rsidRPr="00354548">
        <w:rPr>
          <w:rFonts w:ascii="Times New Roman" w:eastAsia="Calibri" w:hAnsi="Times New Roman" w:cs="Times New Roman"/>
          <w:b/>
          <w:bCs/>
          <w:sz w:val="24"/>
          <w:szCs w:val="24"/>
        </w:rPr>
        <w:t>PRANEŠIMAI</w:t>
      </w:r>
    </w:p>
    <w:p w14:paraId="0D806512" w14:textId="77777777" w:rsidR="00354548" w:rsidRPr="00354548" w:rsidRDefault="00354548" w:rsidP="00354548">
      <w:pPr>
        <w:spacing w:after="0" w:line="240" w:lineRule="auto"/>
        <w:ind w:left="360"/>
        <w:jc w:val="center"/>
        <w:rPr>
          <w:rFonts w:ascii="Times New Roman" w:eastAsia="Calibri" w:hAnsi="Times New Roman" w:cs="Times New Roman"/>
          <w:b/>
          <w:bCs/>
          <w:sz w:val="24"/>
          <w:szCs w:val="24"/>
        </w:rPr>
      </w:pPr>
    </w:p>
    <w:p w14:paraId="11B22DB9" w14:textId="77777777" w:rsidR="00087869" w:rsidRPr="00DE2522" w:rsidRDefault="00087869" w:rsidP="00354548">
      <w:pPr>
        <w:tabs>
          <w:tab w:val="left" w:pos="1134"/>
        </w:tabs>
        <w:spacing w:after="0" w:line="240" w:lineRule="auto"/>
        <w:ind w:firstLine="567"/>
        <w:rPr>
          <w:rFonts w:ascii="Times New Roman" w:eastAsia="Calibri" w:hAnsi="Times New Roman" w:cs="Times New Roman"/>
          <w:sz w:val="24"/>
          <w:szCs w:val="24"/>
        </w:rPr>
      </w:pPr>
      <w:r w:rsidRPr="00DE2522">
        <w:rPr>
          <w:rFonts w:ascii="Times New Roman" w:eastAsia="Calibri" w:hAnsi="Times New Roman" w:cs="Times New Roman"/>
          <w:sz w:val="24"/>
          <w:szCs w:val="24"/>
        </w:rPr>
        <w:t>7.1. Visi pagal šią Sutartį siunčiami pranešimai turi būti pateikti raštu.</w:t>
      </w:r>
    </w:p>
    <w:p w14:paraId="7B90BEF0" w14:textId="5D8C8266" w:rsidR="00354548" w:rsidRDefault="00087869" w:rsidP="00354548">
      <w:pPr>
        <w:tabs>
          <w:tab w:val="left" w:pos="1134"/>
        </w:tabs>
        <w:spacing w:after="0" w:line="240" w:lineRule="auto"/>
        <w:ind w:firstLine="567"/>
        <w:rPr>
          <w:rFonts w:ascii="Times New Roman" w:eastAsia="Calibri" w:hAnsi="Times New Roman" w:cs="Times New Roman"/>
          <w:sz w:val="24"/>
          <w:szCs w:val="24"/>
        </w:rPr>
      </w:pPr>
      <w:r w:rsidRPr="00DE2522">
        <w:rPr>
          <w:rFonts w:ascii="Times New Roman" w:eastAsia="Calibri" w:hAnsi="Times New Roman" w:cs="Times New Roman"/>
          <w:sz w:val="24"/>
          <w:szCs w:val="24"/>
        </w:rPr>
        <w:t xml:space="preserve">7.2. Sutarties </w:t>
      </w:r>
      <w:r w:rsidR="00110FF0">
        <w:rPr>
          <w:rFonts w:ascii="Times New Roman" w:eastAsia="Calibri" w:hAnsi="Times New Roman" w:cs="Times New Roman"/>
          <w:sz w:val="24"/>
          <w:szCs w:val="24"/>
        </w:rPr>
        <w:t>Š</w:t>
      </w:r>
      <w:r w:rsidRPr="00DE2522">
        <w:rPr>
          <w:rFonts w:ascii="Times New Roman" w:eastAsia="Calibri" w:hAnsi="Times New Roman" w:cs="Times New Roman"/>
          <w:sz w:val="24"/>
          <w:szCs w:val="24"/>
        </w:rPr>
        <w:t xml:space="preserve">alių siunčiami pranešimai laikytini pateiktais raštu, jei jie yra pateikti paštu, elektroniniu paštu,  įteikiami asmeniškai Sutarties </w:t>
      </w:r>
      <w:r w:rsidR="00110FF0">
        <w:rPr>
          <w:rFonts w:ascii="Times New Roman" w:eastAsia="Calibri" w:hAnsi="Times New Roman" w:cs="Times New Roman"/>
          <w:sz w:val="24"/>
          <w:szCs w:val="24"/>
        </w:rPr>
        <w:t>Š</w:t>
      </w:r>
      <w:r w:rsidRPr="00DE2522">
        <w:rPr>
          <w:rFonts w:ascii="Times New Roman" w:eastAsia="Calibri" w:hAnsi="Times New Roman" w:cs="Times New Roman"/>
          <w:sz w:val="24"/>
          <w:szCs w:val="24"/>
        </w:rPr>
        <w:t>alių adresais, nurodytais Sutartyje. Jei adresatas praneša kitą adresą, tai dokumentai privalo būti pristatomi naujuoju adresu.</w:t>
      </w:r>
    </w:p>
    <w:p w14:paraId="7AF9E7E2" w14:textId="77777777" w:rsidR="00087869" w:rsidRPr="00DE2522" w:rsidRDefault="00087869" w:rsidP="00354548">
      <w:pPr>
        <w:tabs>
          <w:tab w:val="left" w:pos="1134"/>
        </w:tabs>
        <w:spacing w:after="0" w:line="240" w:lineRule="auto"/>
        <w:ind w:firstLine="567"/>
        <w:rPr>
          <w:rFonts w:ascii="Times New Roman" w:eastAsia="Calibri" w:hAnsi="Times New Roman" w:cs="Times New Roman"/>
          <w:sz w:val="24"/>
          <w:szCs w:val="24"/>
        </w:rPr>
      </w:pPr>
      <w:r w:rsidRPr="00DE2522">
        <w:rPr>
          <w:rFonts w:ascii="Times New Roman" w:eastAsia="Calibri" w:hAnsi="Times New Roman" w:cs="Times New Roman"/>
          <w:sz w:val="24"/>
          <w:szCs w:val="24"/>
        </w:rPr>
        <w:t xml:space="preserve"> </w:t>
      </w:r>
    </w:p>
    <w:p w14:paraId="6041BC1D" w14:textId="77777777" w:rsidR="00087869" w:rsidRPr="00354548" w:rsidRDefault="00087869" w:rsidP="00354548">
      <w:pPr>
        <w:pStyle w:val="Sraopastraipa"/>
        <w:numPr>
          <w:ilvl w:val="0"/>
          <w:numId w:val="3"/>
        </w:numPr>
        <w:spacing w:after="0" w:line="240" w:lineRule="auto"/>
        <w:jc w:val="center"/>
        <w:rPr>
          <w:rFonts w:ascii="Times New Roman" w:eastAsia="Calibri" w:hAnsi="Times New Roman" w:cs="Times New Roman"/>
          <w:b/>
          <w:bCs/>
          <w:sz w:val="24"/>
          <w:szCs w:val="24"/>
        </w:rPr>
      </w:pPr>
      <w:r w:rsidRPr="00354548">
        <w:rPr>
          <w:rFonts w:ascii="Times New Roman" w:eastAsia="Calibri" w:hAnsi="Times New Roman" w:cs="Times New Roman"/>
          <w:b/>
          <w:bCs/>
          <w:sz w:val="24"/>
          <w:szCs w:val="24"/>
        </w:rPr>
        <w:lastRenderedPageBreak/>
        <w:t>ATITIKIMAS KVALIFIKACIJOS REIKALAVIMAMS</w:t>
      </w:r>
    </w:p>
    <w:p w14:paraId="54DA9DD8" w14:textId="77777777" w:rsidR="00354548" w:rsidRPr="00354548" w:rsidRDefault="00354548" w:rsidP="00354548">
      <w:pPr>
        <w:spacing w:after="0" w:line="240" w:lineRule="auto"/>
        <w:ind w:left="360"/>
        <w:jc w:val="center"/>
        <w:rPr>
          <w:rFonts w:ascii="Times New Roman" w:eastAsia="Calibri" w:hAnsi="Times New Roman" w:cs="Times New Roman"/>
          <w:b/>
          <w:bCs/>
          <w:sz w:val="24"/>
          <w:szCs w:val="24"/>
        </w:rPr>
      </w:pPr>
    </w:p>
    <w:p w14:paraId="61E6443A" w14:textId="77777777" w:rsidR="00087869" w:rsidRDefault="00087869" w:rsidP="00354548">
      <w:pPr>
        <w:tabs>
          <w:tab w:val="left" w:pos="1134"/>
        </w:tabs>
        <w:spacing w:after="0" w:line="240" w:lineRule="auto"/>
        <w:ind w:firstLine="567"/>
        <w:rPr>
          <w:rFonts w:ascii="Times New Roman" w:eastAsia="Calibri" w:hAnsi="Times New Roman" w:cs="Times New Roman"/>
          <w:sz w:val="24"/>
          <w:szCs w:val="24"/>
        </w:rPr>
      </w:pPr>
      <w:r w:rsidRPr="00DE2522">
        <w:rPr>
          <w:rFonts w:ascii="Times New Roman" w:eastAsia="Calibri" w:hAnsi="Times New Roman" w:cs="Times New Roman"/>
          <w:sz w:val="24"/>
          <w:szCs w:val="24"/>
        </w:rPr>
        <w:t>8.1. Paslaugų teikėjas įsipareigoja Sutarties galiojimo laikotarpiu atitikti Konkurso pirkimo dokumentuose keliamus kvalifikacijos reikalavimus. Kai Užsakovas turi informacijos, kad Paslaugų teikėjas gali neatitikti Konkurso pirkimo dokumentuose numatytų kvalifikacijos reikalavimų, Užsakovas gali paprašyti Paslaugų teikėjo pateikti atitikimą Konkurso pirkimo dokumentuose numatytiems kvalifikacijos reikalavimams įrodančius dokumentus.</w:t>
      </w:r>
    </w:p>
    <w:p w14:paraId="59D46053" w14:textId="77777777" w:rsidR="00354548" w:rsidRPr="00DE2522" w:rsidRDefault="00354548" w:rsidP="00354548">
      <w:pPr>
        <w:tabs>
          <w:tab w:val="left" w:pos="1134"/>
        </w:tabs>
        <w:spacing w:after="0" w:line="240" w:lineRule="auto"/>
        <w:ind w:firstLine="567"/>
        <w:rPr>
          <w:rFonts w:ascii="Times New Roman" w:eastAsia="Calibri" w:hAnsi="Times New Roman" w:cs="Times New Roman"/>
          <w:sz w:val="24"/>
          <w:szCs w:val="24"/>
        </w:rPr>
      </w:pPr>
    </w:p>
    <w:p w14:paraId="438048A3" w14:textId="77777777" w:rsidR="00087869" w:rsidRPr="00354548" w:rsidRDefault="00087869" w:rsidP="00354548">
      <w:pPr>
        <w:pStyle w:val="Sraopastraipa"/>
        <w:numPr>
          <w:ilvl w:val="0"/>
          <w:numId w:val="3"/>
        </w:numPr>
        <w:spacing w:after="0" w:line="240" w:lineRule="auto"/>
        <w:jc w:val="center"/>
        <w:rPr>
          <w:rFonts w:ascii="Times New Roman" w:eastAsia="Calibri" w:hAnsi="Times New Roman" w:cs="Times New Roman"/>
          <w:b/>
          <w:bCs/>
          <w:sz w:val="24"/>
          <w:szCs w:val="24"/>
        </w:rPr>
      </w:pPr>
      <w:r w:rsidRPr="00354548">
        <w:rPr>
          <w:rFonts w:ascii="Times New Roman" w:eastAsia="Calibri" w:hAnsi="Times New Roman" w:cs="Times New Roman"/>
          <w:b/>
          <w:bCs/>
          <w:sz w:val="24"/>
          <w:szCs w:val="24"/>
        </w:rPr>
        <w:t>SUTARTIES GALIOJIMAS</w:t>
      </w:r>
    </w:p>
    <w:p w14:paraId="2B6F720D" w14:textId="77777777" w:rsidR="00354548" w:rsidRPr="00354548" w:rsidRDefault="00354548" w:rsidP="00354548">
      <w:pPr>
        <w:spacing w:after="0" w:line="240" w:lineRule="auto"/>
        <w:ind w:left="360"/>
        <w:jc w:val="center"/>
        <w:rPr>
          <w:rFonts w:ascii="Times New Roman" w:eastAsia="Calibri" w:hAnsi="Times New Roman" w:cs="Times New Roman"/>
          <w:b/>
          <w:bCs/>
          <w:sz w:val="24"/>
          <w:szCs w:val="24"/>
        </w:rPr>
      </w:pPr>
    </w:p>
    <w:p w14:paraId="6D773895" w14:textId="274D6994" w:rsidR="00087869" w:rsidRPr="00DE2522" w:rsidRDefault="00087869" w:rsidP="00354548">
      <w:pPr>
        <w:tabs>
          <w:tab w:val="left" w:pos="1276"/>
        </w:tabs>
        <w:spacing w:after="0" w:line="240" w:lineRule="auto"/>
        <w:ind w:firstLine="567"/>
        <w:jc w:val="both"/>
        <w:rPr>
          <w:rFonts w:ascii="Times New Roman" w:eastAsia="Calibri" w:hAnsi="Times New Roman" w:cs="Times New Roman"/>
          <w:sz w:val="24"/>
          <w:szCs w:val="24"/>
        </w:rPr>
      </w:pPr>
      <w:r w:rsidRPr="00DE2522">
        <w:rPr>
          <w:rFonts w:ascii="Times New Roman" w:eastAsia="Calibri" w:hAnsi="Times New Roman" w:cs="Times New Roman"/>
          <w:sz w:val="24"/>
          <w:szCs w:val="24"/>
        </w:rPr>
        <w:t xml:space="preserve">9.1. Ši Sutartis įsigalioja nuo Sutarties pasirašymo dienos ir galioja 36 </w:t>
      </w:r>
      <w:r w:rsidR="00236FBC">
        <w:rPr>
          <w:rFonts w:ascii="Times New Roman" w:eastAsia="Calibri" w:hAnsi="Times New Roman" w:cs="Times New Roman"/>
          <w:sz w:val="24"/>
          <w:szCs w:val="24"/>
        </w:rPr>
        <w:t xml:space="preserve">(trisdešimt šešis) </w:t>
      </w:r>
      <w:r w:rsidRPr="00DE2522">
        <w:rPr>
          <w:rFonts w:ascii="Times New Roman" w:eastAsia="Calibri" w:hAnsi="Times New Roman" w:cs="Times New Roman"/>
          <w:sz w:val="24"/>
          <w:szCs w:val="24"/>
        </w:rPr>
        <w:t xml:space="preserve">mėnesius, jei ji nėra nutraukiama Sutartyje numatytais pagrindais. </w:t>
      </w:r>
    </w:p>
    <w:p w14:paraId="11C2A07F" w14:textId="77777777" w:rsidR="00087869" w:rsidRPr="00DE2522" w:rsidRDefault="00087869" w:rsidP="00354548">
      <w:pPr>
        <w:tabs>
          <w:tab w:val="left" w:pos="1134"/>
        </w:tabs>
        <w:spacing w:after="0" w:line="240" w:lineRule="auto"/>
        <w:ind w:firstLine="567"/>
        <w:jc w:val="both"/>
        <w:rPr>
          <w:rFonts w:ascii="Times New Roman" w:eastAsia="Calibri" w:hAnsi="Times New Roman" w:cs="Times New Roman"/>
          <w:sz w:val="24"/>
          <w:szCs w:val="24"/>
        </w:rPr>
      </w:pPr>
      <w:r w:rsidRPr="00DE2522">
        <w:rPr>
          <w:rFonts w:ascii="Times New Roman" w:eastAsia="Calibri" w:hAnsi="Times New Roman" w:cs="Times New Roman"/>
          <w:sz w:val="24"/>
          <w:szCs w:val="24"/>
        </w:rPr>
        <w:t>9.2. Paslaugų teikėjas prieš 20 (dvidešimt) dienų informavęs Užsakovą raštu, gali nutraukti Sutartį, jei Užsakovas nevykdo įsipareigojimų ir per 10 (dešimt) dienų nuo raštiško pranešimo, kuriame nurodoma, kokie įsipareigojimai nevykdomi, Užsakovas neįvykdo savo įsipareigojimų, arba atitinkamų įsipareigojimų Užsakovas įvykdyti nebegali.</w:t>
      </w:r>
    </w:p>
    <w:p w14:paraId="7293DF0E" w14:textId="77777777" w:rsidR="00087869" w:rsidRPr="00DE2522" w:rsidRDefault="00087869" w:rsidP="00354548">
      <w:pPr>
        <w:tabs>
          <w:tab w:val="left" w:pos="1134"/>
        </w:tabs>
        <w:spacing w:after="0" w:line="240" w:lineRule="auto"/>
        <w:ind w:firstLine="567"/>
        <w:jc w:val="both"/>
        <w:rPr>
          <w:rFonts w:ascii="Times New Roman" w:eastAsia="Calibri" w:hAnsi="Times New Roman" w:cs="Times New Roman"/>
          <w:sz w:val="24"/>
          <w:szCs w:val="24"/>
        </w:rPr>
      </w:pPr>
      <w:r w:rsidRPr="00DE2522">
        <w:rPr>
          <w:rFonts w:ascii="Times New Roman" w:eastAsia="Calibri" w:hAnsi="Times New Roman" w:cs="Times New Roman"/>
          <w:sz w:val="24"/>
          <w:szCs w:val="24"/>
        </w:rPr>
        <w:t>9.3. Užsakovas prieš 20 (dvidešimt) dienų informavęs Paslaugų teikėją raštu gali nutraukti šią Sutartį esant bent vienai iš šių aplinkybių:</w:t>
      </w:r>
    </w:p>
    <w:p w14:paraId="2DE121C2" w14:textId="77777777" w:rsidR="00087869" w:rsidRPr="00DE2522" w:rsidRDefault="00087869" w:rsidP="00354548">
      <w:pPr>
        <w:tabs>
          <w:tab w:val="left" w:pos="1134"/>
        </w:tabs>
        <w:spacing w:after="0" w:line="240" w:lineRule="auto"/>
        <w:ind w:firstLine="567"/>
        <w:jc w:val="both"/>
        <w:rPr>
          <w:rFonts w:ascii="Times New Roman" w:eastAsia="Calibri" w:hAnsi="Times New Roman" w:cs="Times New Roman"/>
          <w:sz w:val="24"/>
          <w:szCs w:val="24"/>
        </w:rPr>
      </w:pPr>
      <w:r w:rsidRPr="00DE2522">
        <w:rPr>
          <w:rFonts w:ascii="Times New Roman" w:eastAsia="Calibri" w:hAnsi="Times New Roman" w:cs="Times New Roman"/>
          <w:sz w:val="24"/>
          <w:szCs w:val="24"/>
        </w:rPr>
        <w:t>9.3.1. Paaiškėja, kad Paslaugų teikėjas neatitinka Konkurso pirkimo dokumentuose numatytų kvalifikacijos reikalavimų;</w:t>
      </w:r>
    </w:p>
    <w:p w14:paraId="30D8EB1D" w14:textId="77777777" w:rsidR="00087869" w:rsidRPr="00DE2522" w:rsidRDefault="00087869" w:rsidP="00354548">
      <w:pPr>
        <w:tabs>
          <w:tab w:val="left" w:pos="1134"/>
        </w:tabs>
        <w:spacing w:after="0" w:line="240" w:lineRule="auto"/>
        <w:ind w:firstLine="567"/>
        <w:jc w:val="both"/>
        <w:rPr>
          <w:rFonts w:ascii="Times New Roman" w:eastAsia="Calibri" w:hAnsi="Times New Roman" w:cs="Times New Roman"/>
          <w:sz w:val="24"/>
          <w:szCs w:val="24"/>
        </w:rPr>
      </w:pPr>
      <w:r w:rsidRPr="00DE2522">
        <w:rPr>
          <w:rFonts w:ascii="Times New Roman" w:eastAsia="Calibri" w:hAnsi="Times New Roman" w:cs="Times New Roman"/>
          <w:sz w:val="24"/>
          <w:szCs w:val="24"/>
        </w:rPr>
        <w:t>9.3.2. Paslaugų teikėjas nevykdo įsipareigojimų pagal šią Sutartį ir per 10 (dešimt) dienų nuo Paslaugų teikėjui skirto raštiško pranešimo, kuriame nurodoma, kokie įsipareigojimai nevykdomi, Paslaugų teikėjas neįvykdo savo įsipareigojimų, arba šių įsipareigojimų Paslaugų teikėjas įvykdyti nebegali;</w:t>
      </w:r>
    </w:p>
    <w:p w14:paraId="0CC096FF" w14:textId="77777777" w:rsidR="00087869" w:rsidRPr="00DE2522" w:rsidRDefault="00087869" w:rsidP="00354548">
      <w:pPr>
        <w:tabs>
          <w:tab w:val="left" w:pos="1134"/>
        </w:tabs>
        <w:spacing w:after="0" w:line="240" w:lineRule="auto"/>
        <w:ind w:firstLine="567"/>
        <w:jc w:val="both"/>
        <w:rPr>
          <w:rFonts w:ascii="Times New Roman" w:eastAsia="Calibri" w:hAnsi="Times New Roman" w:cs="Times New Roman"/>
          <w:sz w:val="24"/>
          <w:szCs w:val="24"/>
        </w:rPr>
      </w:pPr>
      <w:r w:rsidRPr="00DE2522">
        <w:rPr>
          <w:rFonts w:ascii="Times New Roman" w:eastAsia="Calibri" w:hAnsi="Times New Roman" w:cs="Times New Roman"/>
          <w:sz w:val="24"/>
          <w:szCs w:val="24"/>
        </w:rPr>
        <w:lastRenderedPageBreak/>
        <w:t xml:space="preserve"> 9.3.3. Paslaugų teikėjas nevykdo savo sutartinių įsipareigojimų pagal Pagrindinę sutartį ir per 10 (dešimt) dienų nuo Paslaugų teikėjui skirto raštiško pranešimo, kuriame nurodoma, kokie įsipareigojimai nevykdomi, Paslaugų teikėjas neįvykdo savo įsipareigojimų Užsakovui, arba šių įsipareigojimų Paslaugų teikėjas įvykdyti nebegali.</w:t>
      </w:r>
    </w:p>
    <w:p w14:paraId="536D77D9" w14:textId="77777777" w:rsidR="00087869" w:rsidRPr="00DE2522" w:rsidRDefault="00087869" w:rsidP="00354548">
      <w:pPr>
        <w:tabs>
          <w:tab w:val="left" w:pos="1134"/>
        </w:tabs>
        <w:spacing w:after="0" w:line="240" w:lineRule="auto"/>
        <w:ind w:left="360" w:firstLine="207"/>
        <w:jc w:val="both"/>
        <w:rPr>
          <w:rFonts w:ascii="Times New Roman" w:eastAsia="Calibri" w:hAnsi="Times New Roman" w:cs="Times New Roman"/>
          <w:sz w:val="24"/>
          <w:szCs w:val="24"/>
        </w:rPr>
      </w:pPr>
      <w:r w:rsidRPr="00DE2522">
        <w:rPr>
          <w:rFonts w:ascii="Times New Roman" w:eastAsia="Calibri" w:hAnsi="Times New Roman" w:cs="Times New Roman"/>
          <w:sz w:val="24"/>
          <w:szCs w:val="24"/>
        </w:rPr>
        <w:t>9.4. Ši Sutartis gali būti nutraukta abipusiu Šalių sutarimu.</w:t>
      </w:r>
    </w:p>
    <w:p w14:paraId="299B970D" w14:textId="77777777" w:rsidR="00087869" w:rsidRPr="00DE2522" w:rsidRDefault="00087869" w:rsidP="00354548">
      <w:pPr>
        <w:tabs>
          <w:tab w:val="left" w:pos="1134"/>
        </w:tabs>
        <w:spacing w:after="0" w:line="240" w:lineRule="auto"/>
        <w:ind w:firstLine="567"/>
        <w:jc w:val="both"/>
        <w:rPr>
          <w:rFonts w:ascii="Times New Roman" w:eastAsia="Calibri" w:hAnsi="Times New Roman" w:cs="Times New Roman"/>
          <w:sz w:val="24"/>
          <w:szCs w:val="24"/>
        </w:rPr>
      </w:pPr>
      <w:r w:rsidRPr="00DE2522">
        <w:rPr>
          <w:rFonts w:ascii="Times New Roman" w:eastAsia="Calibri" w:hAnsi="Times New Roman" w:cs="Times New Roman"/>
          <w:sz w:val="24"/>
          <w:szCs w:val="24"/>
        </w:rPr>
        <w:t>9.5. Sutarties nutraukimas neturi įtakos iki šios Sutarties nutraukimo sudarytos ir tebegaliojančios Pagrindinės sutarties vykdymui.</w:t>
      </w:r>
    </w:p>
    <w:p w14:paraId="50FE91AF" w14:textId="72736788" w:rsidR="00087869" w:rsidRPr="00DE2522" w:rsidRDefault="00087869" w:rsidP="00354548">
      <w:pPr>
        <w:tabs>
          <w:tab w:val="left" w:pos="1134"/>
        </w:tabs>
        <w:spacing w:after="0" w:line="240" w:lineRule="auto"/>
        <w:ind w:firstLine="567"/>
        <w:jc w:val="both"/>
        <w:rPr>
          <w:rFonts w:ascii="Times New Roman" w:eastAsia="Calibri" w:hAnsi="Times New Roman" w:cs="Times New Roman"/>
          <w:sz w:val="24"/>
          <w:szCs w:val="24"/>
        </w:rPr>
      </w:pPr>
      <w:r w:rsidRPr="00DE2522">
        <w:rPr>
          <w:rFonts w:ascii="Times New Roman" w:eastAsia="Calibri" w:hAnsi="Times New Roman" w:cs="Times New Roman"/>
          <w:sz w:val="24"/>
          <w:szCs w:val="24"/>
        </w:rPr>
        <w:t xml:space="preserve">9.6.  Užsakovas turi teisę vienašališkai nutraukti Sutartį </w:t>
      </w:r>
      <w:r w:rsidR="00FE3852">
        <w:rPr>
          <w:rFonts w:ascii="Times New Roman" w:eastAsia="Calibri" w:hAnsi="Times New Roman" w:cs="Times New Roman"/>
          <w:sz w:val="24"/>
          <w:szCs w:val="24"/>
        </w:rPr>
        <w:t xml:space="preserve">VPĮ </w:t>
      </w:r>
      <w:r w:rsidRPr="00DE2522">
        <w:rPr>
          <w:rFonts w:ascii="Times New Roman" w:eastAsia="Calibri" w:hAnsi="Times New Roman" w:cs="Times New Roman"/>
          <w:sz w:val="24"/>
          <w:szCs w:val="24"/>
        </w:rPr>
        <w:t>90 straipsnio nustatytais atvejais ir tvarka.</w:t>
      </w:r>
    </w:p>
    <w:p w14:paraId="5127B6BF" w14:textId="77777777" w:rsidR="00087869" w:rsidRPr="00DE2522" w:rsidRDefault="00087869" w:rsidP="00354548">
      <w:pPr>
        <w:tabs>
          <w:tab w:val="left" w:pos="1134"/>
        </w:tabs>
        <w:spacing w:after="0" w:line="240" w:lineRule="auto"/>
        <w:ind w:firstLine="567"/>
        <w:jc w:val="both"/>
        <w:rPr>
          <w:rFonts w:ascii="Times New Roman" w:eastAsia="Calibri" w:hAnsi="Times New Roman" w:cs="Times New Roman"/>
          <w:sz w:val="24"/>
          <w:szCs w:val="24"/>
        </w:rPr>
      </w:pPr>
      <w:r w:rsidRPr="00DE2522">
        <w:rPr>
          <w:rFonts w:ascii="Times New Roman" w:eastAsia="Calibri" w:hAnsi="Times New Roman" w:cs="Times New Roman"/>
          <w:sz w:val="24"/>
          <w:szCs w:val="24"/>
        </w:rPr>
        <w:t>9.7. Sutarties nuostatos, numatančios Šalių įsipareigojimus, susijusius su Konfidencialios informacijos saugojimu, galioja ir po Sutarties nutraukimo ar galiojimo pabaigos, taip pat galioja bet kuri kita nuostata, kai tiesiogiai arba netiesiogiai nurodoma, kad jos galiojimas nesibaigia nutraukus Sutartį.</w:t>
      </w:r>
    </w:p>
    <w:p w14:paraId="7B9AA4DC" w14:textId="19436259" w:rsidR="00087869" w:rsidRPr="00DE2522" w:rsidRDefault="00087869" w:rsidP="00354548">
      <w:pPr>
        <w:tabs>
          <w:tab w:val="left" w:pos="284"/>
        </w:tabs>
        <w:spacing w:before="60" w:after="0" w:line="240" w:lineRule="auto"/>
        <w:ind w:firstLine="567"/>
        <w:jc w:val="both"/>
        <w:rPr>
          <w:rFonts w:ascii="Times New Roman" w:hAnsi="Times New Roman" w:cs="Times New Roman"/>
          <w:sz w:val="24"/>
          <w:szCs w:val="24"/>
        </w:rPr>
      </w:pPr>
      <w:r w:rsidRPr="00DE2522">
        <w:rPr>
          <w:rFonts w:ascii="Times New Roman" w:eastAsia="Calibri" w:hAnsi="Times New Roman" w:cs="Times New Roman"/>
          <w:sz w:val="24"/>
          <w:szCs w:val="24"/>
        </w:rPr>
        <w:t xml:space="preserve">9.8. </w:t>
      </w:r>
      <w:r w:rsidRPr="00DE2522">
        <w:rPr>
          <w:rFonts w:ascii="Times New Roman" w:hAnsi="Times New Roman" w:cs="Times New Roman"/>
          <w:sz w:val="24"/>
          <w:szCs w:val="24"/>
        </w:rPr>
        <w:t>Jeigu keičiami Paslaugų teikėjo pasiūlyme nurodyti</w:t>
      </w:r>
      <w:r w:rsidR="007A7C73">
        <w:rPr>
          <w:rFonts w:ascii="Times New Roman" w:hAnsi="Times New Roman" w:cs="Times New Roman"/>
          <w:sz w:val="24"/>
          <w:szCs w:val="24"/>
        </w:rPr>
        <w:t xml:space="preserve"> </w:t>
      </w:r>
      <w:r w:rsidR="009C4FD8">
        <w:rPr>
          <w:rFonts w:ascii="Times New Roman" w:hAnsi="Times New Roman" w:cs="Times New Roman"/>
          <w:sz w:val="24"/>
          <w:szCs w:val="24"/>
        </w:rPr>
        <w:t>subteikėjai</w:t>
      </w:r>
      <w:r w:rsidRPr="00DE2522">
        <w:rPr>
          <w:rFonts w:ascii="Times New Roman" w:hAnsi="Times New Roman" w:cs="Times New Roman"/>
          <w:sz w:val="24"/>
          <w:szCs w:val="24"/>
        </w:rPr>
        <w:t xml:space="preserve">, Paslaugų teikėjas kreipiasi į </w:t>
      </w:r>
      <w:r w:rsidR="00B177F1">
        <w:rPr>
          <w:rFonts w:ascii="Times New Roman" w:hAnsi="Times New Roman" w:cs="Times New Roman"/>
          <w:sz w:val="24"/>
          <w:szCs w:val="24"/>
        </w:rPr>
        <w:t xml:space="preserve">Užsakovą </w:t>
      </w:r>
      <w:r w:rsidRPr="00DE2522">
        <w:rPr>
          <w:rFonts w:ascii="Times New Roman" w:hAnsi="Times New Roman" w:cs="Times New Roman"/>
          <w:sz w:val="24"/>
          <w:szCs w:val="24"/>
        </w:rPr>
        <w:t>su prašymu juos pakeisti. Prieš duodama</w:t>
      </w:r>
      <w:r w:rsidR="000A0B00">
        <w:rPr>
          <w:rFonts w:ascii="Times New Roman" w:hAnsi="Times New Roman" w:cs="Times New Roman"/>
          <w:sz w:val="24"/>
          <w:szCs w:val="24"/>
        </w:rPr>
        <w:t>s</w:t>
      </w:r>
      <w:r w:rsidRPr="00DE2522">
        <w:rPr>
          <w:rFonts w:ascii="Times New Roman" w:hAnsi="Times New Roman" w:cs="Times New Roman"/>
          <w:sz w:val="24"/>
          <w:szCs w:val="24"/>
        </w:rPr>
        <w:t xml:space="preserve"> sutikimą keisti Paslaugų teikėjo pasiūlyme nurodytus</w:t>
      </w:r>
      <w:r w:rsidR="007A7C73">
        <w:rPr>
          <w:rFonts w:ascii="Times New Roman" w:hAnsi="Times New Roman" w:cs="Times New Roman"/>
          <w:sz w:val="24"/>
          <w:szCs w:val="24"/>
        </w:rPr>
        <w:t xml:space="preserve"> </w:t>
      </w:r>
      <w:r w:rsidR="009C4FD8">
        <w:rPr>
          <w:rFonts w:ascii="Times New Roman" w:hAnsi="Times New Roman" w:cs="Times New Roman"/>
          <w:sz w:val="24"/>
          <w:szCs w:val="24"/>
        </w:rPr>
        <w:t>subteikėjus</w:t>
      </w:r>
      <w:r w:rsidRPr="00DE2522">
        <w:rPr>
          <w:rFonts w:ascii="Times New Roman" w:hAnsi="Times New Roman" w:cs="Times New Roman"/>
          <w:sz w:val="24"/>
          <w:szCs w:val="24"/>
        </w:rPr>
        <w:t xml:space="preserve">, </w:t>
      </w:r>
      <w:r w:rsidR="009C4FD8">
        <w:rPr>
          <w:rFonts w:ascii="Times New Roman" w:hAnsi="Times New Roman" w:cs="Times New Roman"/>
          <w:sz w:val="24"/>
          <w:szCs w:val="24"/>
        </w:rPr>
        <w:t xml:space="preserve">Užsakovas </w:t>
      </w:r>
      <w:r w:rsidRPr="00DE2522">
        <w:rPr>
          <w:rFonts w:ascii="Times New Roman" w:hAnsi="Times New Roman" w:cs="Times New Roman"/>
          <w:sz w:val="24"/>
          <w:szCs w:val="24"/>
        </w:rPr>
        <w:t xml:space="preserve">privalo atlikti jų patikrą Lietuvos Respublikos Nacionaliniam saugumui užtikrinti svarbių objektų apsaugos įstatyme nustatyta tvarka ir Paslaugų teikėjas turės pateikti tokiai patikrai atlikti reikalingus dokumentus. Taip pat naujai pasitelkiami </w:t>
      </w:r>
      <w:r w:rsidR="009C4FD8">
        <w:rPr>
          <w:rFonts w:ascii="Times New Roman" w:hAnsi="Times New Roman" w:cs="Times New Roman"/>
          <w:sz w:val="24"/>
          <w:szCs w:val="24"/>
        </w:rPr>
        <w:t xml:space="preserve">subteikėjai </w:t>
      </w:r>
      <w:r w:rsidRPr="00DE2522">
        <w:rPr>
          <w:rFonts w:ascii="Times New Roman" w:hAnsi="Times New Roman" w:cs="Times New Roman"/>
          <w:sz w:val="24"/>
          <w:szCs w:val="24"/>
        </w:rPr>
        <w:t>turės atitikti šiuos kvalifikacijos reikalavimus:</w:t>
      </w:r>
    </w:p>
    <w:p w14:paraId="76B38634" w14:textId="08637DE5" w:rsidR="00087869" w:rsidRPr="00DE2522" w:rsidRDefault="00087869" w:rsidP="00354548">
      <w:pPr>
        <w:pStyle w:val="Sraopastraipa"/>
        <w:spacing w:before="60" w:after="0" w:line="240" w:lineRule="auto"/>
        <w:ind w:left="0"/>
        <w:rPr>
          <w:rFonts w:ascii="Times New Roman" w:hAnsi="Times New Roman" w:cs="Times New Roman"/>
          <w:b/>
          <w:sz w:val="24"/>
          <w:szCs w:val="24"/>
          <w:lang w:val="lt-LT"/>
        </w:rPr>
      </w:pPr>
      <w:r w:rsidRPr="00DE2522">
        <w:rPr>
          <w:rFonts w:ascii="Times New Roman" w:hAnsi="Times New Roman" w:cs="Times New Roman"/>
          <w:b/>
          <w:sz w:val="24"/>
          <w:szCs w:val="24"/>
          <w:lang w:val="lt-LT"/>
        </w:rPr>
        <w:t>Kvalifikacijos reikalavimai</w:t>
      </w:r>
      <w:r w:rsidR="00491C46">
        <w:rPr>
          <w:rFonts w:ascii="Times New Roman" w:hAnsi="Times New Roman" w:cs="Times New Roman"/>
          <w:b/>
          <w:sz w:val="24"/>
          <w:szCs w:val="24"/>
          <w:lang w:val="lt-LT"/>
        </w:rPr>
        <w:t>Paslaugų teikėjui</w:t>
      </w:r>
      <w:r w:rsidRPr="00DE2522">
        <w:rPr>
          <w:rFonts w:ascii="Times New Roman" w:hAnsi="Times New Roman" w:cs="Times New Roman"/>
          <w:b/>
          <w:sz w:val="24"/>
          <w:szCs w:val="24"/>
          <w:lang w:val="lt-LT"/>
        </w:rPr>
        <w:t>:</w:t>
      </w:r>
    </w:p>
    <w:tbl>
      <w:tblPr>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992"/>
        <w:gridCol w:w="4135"/>
        <w:gridCol w:w="4361"/>
      </w:tblGrid>
      <w:tr w:rsidR="00087869" w:rsidRPr="00DE2522" w14:paraId="3CEE8890" w14:textId="77777777" w:rsidTr="003658D3">
        <w:trPr>
          <w:trHeight w:val="241"/>
        </w:trPr>
        <w:tc>
          <w:tcPr>
            <w:tcW w:w="523" w:type="pct"/>
            <w:shd w:val="clear" w:color="auto" w:fill="F2F2F2" w:themeFill="background1" w:themeFillShade="F2"/>
            <w:vAlign w:val="center"/>
          </w:tcPr>
          <w:p w14:paraId="60306383" w14:textId="77777777" w:rsidR="00087869" w:rsidRPr="008D1DD4" w:rsidRDefault="00087869" w:rsidP="00354548">
            <w:pPr>
              <w:spacing w:after="0" w:line="240" w:lineRule="auto"/>
              <w:jc w:val="both"/>
              <w:rPr>
                <w:rFonts w:ascii="Times New Roman" w:eastAsia="Calibri" w:hAnsi="Times New Roman" w:cs="Times New Roman"/>
                <w:b/>
                <w:sz w:val="24"/>
                <w:szCs w:val="24"/>
              </w:rPr>
            </w:pPr>
            <w:r w:rsidRPr="008D1DD4">
              <w:rPr>
                <w:rFonts w:ascii="Times New Roman" w:eastAsia="Calibri" w:hAnsi="Times New Roman" w:cs="Times New Roman"/>
                <w:b/>
                <w:sz w:val="24"/>
                <w:szCs w:val="24"/>
              </w:rPr>
              <w:t>Eil. Nr.</w:t>
            </w:r>
          </w:p>
        </w:tc>
        <w:tc>
          <w:tcPr>
            <w:tcW w:w="2179" w:type="pct"/>
            <w:shd w:val="clear" w:color="auto" w:fill="F2F2F2" w:themeFill="background1" w:themeFillShade="F2"/>
            <w:vAlign w:val="center"/>
          </w:tcPr>
          <w:p w14:paraId="3B6684B6" w14:textId="77777777" w:rsidR="00087869" w:rsidRPr="008D1DD4" w:rsidRDefault="00087869" w:rsidP="00354548">
            <w:pPr>
              <w:spacing w:after="0" w:line="240" w:lineRule="auto"/>
              <w:jc w:val="both"/>
              <w:rPr>
                <w:rFonts w:ascii="Times New Roman" w:eastAsia="Calibri" w:hAnsi="Times New Roman" w:cs="Times New Roman"/>
                <w:b/>
                <w:sz w:val="24"/>
                <w:szCs w:val="24"/>
              </w:rPr>
            </w:pPr>
            <w:r w:rsidRPr="008D1DD4">
              <w:rPr>
                <w:rFonts w:ascii="Times New Roman" w:eastAsia="Calibri" w:hAnsi="Times New Roman" w:cs="Times New Roman"/>
                <w:b/>
                <w:sz w:val="24"/>
                <w:szCs w:val="24"/>
              </w:rPr>
              <w:t>Kvalifikacijos reikalavimai</w:t>
            </w:r>
          </w:p>
        </w:tc>
        <w:tc>
          <w:tcPr>
            <w:tcW w:w="2298" w:type="pct"/>
            <w:shd w:val="clear" w:color="auto" w:fill="F2F2F2" w:themeFill="background1" w:themeFillShade="F2"/>
            <w:vAlign w:val="center"/>
          </w:tcPr>
          <w:p w14:paraId="66FE1813" w14:textId="77777777" w:rsidR="00087869" w:rsidRPr="008D1DD4" w:rsidRDefault="00087869" w:rsidP="00354548">
            <w:pPr>
              <w:spacing w:after="0" w:line="240" w:lineRule="auto"/>
              <w:jc w:val="both"/>
              <w:rPr>
                <w:rFonts w:ascii="Times New Roman" w:eastAsia="Calibri" w:hAnsi="Times New Roman" w:cs="Times New Roman"/>
                <w:b/>
                <w:sz w:val="24"/>
                <w:szCs w:val="24"/>
              </w:rPr>
            </w:pPr>
            <w:r w:rsidRPr="008D1DD4">
              <w:rPr>
                <w:rFonts w:ascii="Times New Roman" w:eastAsia="Calibri" w:hAnsi="Times New Roman" w:cs="Times New Roman"/>
                <w:b/>
                <w:sz w:val="24"/>
                <w:szCs w:val="24"/>
              </w:rPr>
              <w:t>Atitiktį įrodantys dokumentai</w:t>
            </w:r>
          </w:p>
        </w:tc>
      </w:tr>
      <w:tr w:rsidR="00087869" w:rsidRPr="00DE2522" w14:paraId="369E1369" w14:textId="77777777" w:rsidTr="003658D3">
        <w:trPr>
          <w:trHeight w:val="257"/>
        </w:trPr>
        <w:tc>
          <w:tcPr>
            <w:tcW w:w="523" w:type="pct"/>
            <w:shd w:val="clear" w:color="auto" w:fill="F2F2F2" w:themeFill="background1" w:themeFillShade="F2"/>
            <w:vAlign w:val="center"/>
          </w:tcPr>
          <w:p w14:paraId="25F9D93A" w14:textId="77777777" w:rsidR="00087869" w:rsidRPr="008D1DD4" w:rsidRDefault="00087869" w:rsidP="00354548">
            <w:pPr>
              <w:pStyle w:val="Sraopastraipa"/>
              <w:tabs>
                <w:tab w:val="left" w:pos="284"/>
                <w:tab w:val="left" w:pos="459"/>
              </w:tabs>
              <w:spacing w:after="0" w:line="240" w:lineRule="auto"/>
              <w:ind w:left="0"/>
              <w:rPr>
                <w:rFonts w:ascii="Times New Roman" w:eastAsia="Calibri" w:hAnsi="Times New Roman" w:cs="Times New Roman"/>
                <w:sz w:val="24"/>
                <w:szCs w:val="24"/>
                <w:lang w:val="lt-LT"/>
              </w:rPr>
            </w:pPr>
            <w:r w:rsidRPr="008D1DD4">
              <w:rPr>
                <w:rFonts w:ascii="Times New Roman" w:eastAsia="Calibri" w:hAnsi="Times New Roman" w:cs="Times New Roman"/>
                <w:sz w:val="24"/>
                <w:szCs w:val="24"/>
                <w:lang w:val="lt-LT"/>
              </w:rPr>
              <w:t>9.8.1.</w:t>
            </w:r>
          </w:p>
        </w:tc>
        <w:tc>
          <w:tcPr>
            <w:tcW w:w="2179" w:type="pct"/>
            <w:shd w:val="clear" w:color="auto" w:fill="auto"/>
          </w:tcPr>
          <w:p w14:paraId="7D0F4289" w14:textId="5A5A71AA" w:rsidR="00087869" w:rsidRPr="008D1DD4" w:rsidRDefault="009C4FD8" w:rsidP="009C4FD8">
            <w:pPr>
              <w:spacing w:after="0" w:line="240" w:lineRule="auto"/>
              <w:jc w:val="both"/>
              <w:rPr>
                <w:rFonts w:ascii="Times New Roman" w:eastAsia="Calibri" w:hAnsi="Times New Roman" w:cs="Times New Roman"/>
                <w:sz w:val="24"/>
                <w:szCs w:val="24"/>
              </w:rPr>
            </w:pPr>
            <w:r>
              <w:rPr>
                <w:rFonts w:ascii="Times New Roman" w:hAnsi="Times New Roman" w:cs="Times New Roman"/>
                <w:color w:val="000000"/>
                <w:sz w:val="24"/>
                <w:szCs w:val="24"/>
              </w:rPr>
              <w:t xml:space="preserve">Paslaugų teikėjas </w:t>
            </w:r>
            <w:r w:rsidR="00087869" w:rsidRPr="008D1DD4">
              <w:rPr>
                <w:rFonts w:ascii="Times New Roman" w:hAnsi="Times New Roman" w:cs="Times New Roman"/>
                <w:color w:val="000000"/>
                <w:sz w:val="24"/>
                <w:szCs w:val="24"/>
              </w:rPr>
              <w:t xml:space="preserve">(jo pasitelkiamas jungtinės veiklos partneris) ir jo pasitelkiami </w:t>
            </w:r>
            <w:r>
              <w:rPr>
                <w:rFonts w:ascii="Times New Roman" w:hAnsi="Times New Roman" w:cs="Times New Roman"/>
                <w:color w:val="000000"/>
                <w:sz w:val="24"/>
                <w:szCs w:val="24"/>
              </w:rPr>
              <w:t xml:space="preserve">subteikėjai </w:t>
            </w:r>
            <w:r w:rsidR="00087869" w:rsidRPr="008D1DD4">
              <w:rPr>
                <w:rFonts w:ascii="Times New Roman" w:hAnsi="Times New Roman" w:cs="Times New Roman"/>
                <w:color w:val="000000"/>
                <w:sz w:val="24"/>
                <w:szCs w:val="24"/>
              </w:rPr>
              <w:t xml:space="preserve">negali kelti grėsmės nacionaliniam saugumui, kai ketinamos sudaryti </w:t>
            </w:r>
            <w:r w:rsidR="00110FF0" w:rsidRPr="008D1DD4">
              <w:rPr>
                <w:rFonts w:ascii="Times New Roman" w:hAnsi="Times New Roman" w:cs="Times New Roman"/>
                <w:color w:val="000000"/>
                <w:sz w:val="24"/>
                <w:szCs w:val="24"/>
              </w:rPr>
              <w:t>S</w:t>
            </w:r>
            <w:r w:rsidR="00087869" w:rsidRPr="008D1DD4">
              <w:rPr>
                <w:rFonts w:ascii="Times New Roman" w:hAnsi="Times New Roman" w:cs="Times New Roman"/>
                <w:color w:val="000000"/>
                <w:sz w:val="24"/>
                <w:szCs w:val="24"/>
              </w:rPr>
              <w:t>utarties pagrindu susidarytų aplinkybės, nurodytos Nacionaliniam saugumui užtikrinti svarbių objektų apsaugos įstatymo 13 straipsnio 4 dalies 1 punkte.</w:t>
            </w:r>
          </w:p>
        </w:tc>
        <w:tc>
          <w:tcPr>
            <w:tcW w:w="2298" w:type="pct"/>
            <w:shd w:val="clear" w:color="auto" w:fill="auto"/>
          </w:tcPr>
          <w:p w14:paraId="4D787203" w14:textId="77777777" w:rsidR="00087869" w:rsidRPr="008D1DD4" w:rsidRDefault="00087869" w:rsidP="00354548">
            <w:pPr>
              <w:spacing w:after="0" w:line="240" w:lineRule="auto"/>
              <w:jc w:val="both"/>
              <w:rPr>
                <w:rFonts w:ascii="Times New Roman" w:eastAsia="Calibri" w:hAnsi="Times New Roman" w:cs="Times New Roman"/>
                <w:sz w:val="24"/>
                <w:szCs w:val="24"/>
              </w:rPr>
            </w:pPr>
            <w:r w:rsidRPr="008D1DD4">
              <w:rPr>
                <w:rFonts w:ascii="Times New Roman" w:eastAsia="Calibri" w:hAnsi="Times New Roman" w:cs="Times New Roman"/>
                <w:sz w:val="24"/>
                <w:szCs w:val="24"/>
              </w:rPr>
              <w:t>Duomenys bus tikrinami pagal iš kompetentingų institucijų gautą informaciją, VPĮ 47 straipsnio 8 dalyje nustatyta tvarka.</w:t>
            </w:r>
          </w:p>
          <w:p w14:paraId="20BABAD4" w14:textId="5AC775CD" w:rsidR="00087869" w:rsidRPr="008D1DD4" w:rsidRDefault="009C4FD8" w:rsidP="009C4FD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Paslaugų teikėjas </w:t>
            </w:r>
            <w:r w:rsidR="00087869" w:rsidRPr="008D1DD4">
              <w:rPr>
                <w:rFonts w:ascii="Times New Roman" w:eastAsia="Calibri" w:hAnsi="Times New Roman" w:cs="Times New Roman"/>
                <w:sz w:val="24"/>
                <w:szCs w:val="24"/>
              </w:rPr>
              <w:t>gali būti paprašytas ir turės pateikti tokiai patikrai atlikti reikalingus dokumentus ir/ar paaiškinimus.</w:t>
            </w:r>
          </w:p>
        </w:tc>
      </w:tr>
      <w:tr w:rsidR="00087869" w:rsidRPr="00DE2522" w14:paraId="44902D77" w14:textId="77777777" w:rsidTr="003658D3">
        <w:trPr>
          <w:trHeight w:val="257"/>
        </w:trPr>
        <w:tc>
          <w:tcPr>
            <w:tcW w:w="523" w:type="pct"/>
            <w:shd w:val="clear" w:color="auto" w:fill="F2F2F2" w:themeFill="background1" w:themeFillShade="F2"/>
            <w:vAlign w:val="center"/>
          </w:tcPr>
          <w:p w14:paraId="695B660E" w14:textId="77777777" w:rsidR="00087869" w:rsidRPr="008D1DD4" w:rsidRDefault="00087869" w:rsidP="00354548">
            <w:pPr>
              <w:pStyle w:val="Sraopastraipa"/>
              <w:tabs>
                <w:tab w:val="left" w:pos="284"/>
                <w:tab w:val="left" w:pos="459"/>
              </w:tabs>
              <w:spacing w:after="0" w:line="240" w:lineRule="auto"/>
              <w:ind w:left="0"/>
              <w:rPr>
                <w:rFonts w:ascii="Times New Roman" w:eastAsia="Calibri" w:hAnsi="Times New Roman" w:cs="Times New Roman"/>
                <w:sz w:val="24"/>
                <w:szCs w:val="24"/>
                <w:lang w:val="lt-LT"/>
              </w:rPr>
            </w:pPr>
            <w:r w:rsidRPr="008D1DD4">
              <w:rPr>
                <w:rFonts w:ascii="Times New Roman" w:eastAsia="Calibri" w:hAnsi="Times New Roman" w:cs="Times New Roman"/>
                <w:sz w:val="24"/>
                <w:szCs w:val="24"/>
                <w:lang w:val="lt-LT"/>
              </w:rPr>
              <w:lastRenderedPageBreak/>
              <w:t>9.8.2</w:t>
            </w:r>
          </w:p>
        </w:tc>
        <w:tc>
          <w:tcPr>
            <w:tcW w:w="2179" w:type="pct"/>
            <w:shd w:val="clear" w:color="auto" w:fill="auto"/>
          </w:tcPr>
          <w:p w14:paraId="726708CA" w14:textId="3660C019" w:rsidR="00087869" w:rsidRPr="008D1DD4" w:rsidRDefault="009C4FD8" w:rsidP="006D32A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Paslaugų teikėjas </w:t>
            </w:r>
            <w:r w:rsidR="00087869" w:rsidRPr="008D1DD4">
              <w:rPr>
                <w:rFonts w:ascii="Times New Roman" w:eastAsia="Calibri" w:hAnsi="Times New Roman" w:cs="Times New Roman"/>
                <w:sz w:val="24"/>
                <w:szCs w:val="24"/>
              </w:rPr>
              <w:t xml:space="preserve">neturi interesų, galinčių kelti grėsmę nacionaliniam saugumui. </w:t>
            </w:r>
            <w:r>
              <w:rPr>
                <w:rFonts w:ascii="Times New Roman" w:eastAsia="Calibri" w:hAnsi="Times New Roman" w:cs="Times New Roman"/>
                <w:sz w:val="24"/>
                <w:szCs w:val="24"/>
              </w:rPr>
              <w:t xml:space="preserve">Klientas </w:t>
            </w:r>
            <w:r w:rsidR="00087869" w:rsidRPr="008D1DD4">
              <w:rPr>
                <w:rFonts w:ascii="Times New Roman" w:eastAsia="Calibri" w:hAnsi="Times New Roman" w:cs="Times New Roman"/>
                <w:sz w:val="24"/>
                <w:szCs w:val="24"/>
              </w:rPr>
              <w:t xml:space="preserve">draudžia pirkime dalyvauti </w:t>
            </w:r>
            <w:r w:rsidR="00491C46">
              <w:rPr>
                <w:rFonts w:ascii="Times New Roman" w:eastAsia="Calibri" w:hAnsi="Times New Roman" w:cs="Times New Roman"/>
                <w:sz w:val="24"/>
                <w:szCs w:val="24"/>
              </w:rPr>
              <w:t xml:space="preserve">paslaugų </w:t>
            </w:r>
            <w:r w:rsidR="00087869" w:rsidRPr="008D1DD4">
              <w:rPr>
                <w:rFonts w:ascii="Times New Roman" w:eastAsia="Calibri" w:hAnsi="Times New Roman" w:cs="Times New Roman"/>
                <w:sz w:val="24"/>
                <w:szCs w:val="24"/>
              </w:rPr>
              <w:t>t</w:t>
            </w:r>
            <w:r w:rsidR="00491C46">
              <w:rPr>
                <w:rFonts w:ascii="Times New Roman" w:eastAsia="Calibri" w:hAnsi="Times New Roman" w:cs="Times New Roman"/>
                <w:sz w:val="24"/>
                <w:szCs w:val="24"/>
              </w:rPr>
              <w:t>ei</w:t>
            </w:r>
            <w:r w:rsidR="00087869" w:rsidRPr="008D1DD4">
              <w:rPr>
                <w:rFonts w:ascii="Times New Roman" w:eastAsia="Calibri" w:hAnsi="Times New Roman" w:cs="Times New Roman"/>
                <w:sz w:val="24"/>
                <w:szCs w:val="24"/>
              </w:rPr>
              <w:t>kėjams, jų subt</w:t>
            </w:r>
            <w:r w:rsidR="00491C46">
              <w:rPr>
                <w:rFonts w:ascii="Times New Roman" w:eastAsia="Calibri" w:hAnsi="Times New Roman" w:cs="Times New Roman"/>
                <w:sz w:val="24"/>
                <w:szCs w:val="24"/>
              </w:rPr>
              <w:t>ei</w:t>
            </w:r>
            <w:r w:rsidR="00087869" w:rsidRPr="008D1DD4">
              <w:rPr>
                <w:rFonts w:ascii="Times New Roman" w:eastAsia="Calibri" w:hAnsi="Times New Roman" w:cs="Times New Roman"/>
                <w:sz w:val="24"/>
                <w:szCs w:val="24"/>
              </w:rPr>
              <w:t>kėjams ar ūkio subjektams, kurių pajėgumais yra remiamasi, kurie patys ar juos kontroliuojantys asmenys yra registruoti (jeigu</w:t>
            </w:r>
            <w:r w:rsidR="006D32A4">
              <w:rPr>
                <w:rFonts w:ascii="Times New Roman" w:eastAsia="Calibri" w:hAnsi="Times New Roman" w:cs="Times New Roman"/>
                <w:sz w:val="24"/>
                <w:szCs w:val="24"/>
              </w:rPr>
              <w:t xml:space="preserve"> </w:t>
            </w:r>
            <w:r>
              <w:rPr>
                <w:rFonts w:ascii="Times New Roman" w:eastAsia="Calibri" w:hAnsi="Times New Roman" w:cs="Times New Roman"/>
                <w:sz w:val="24"/>
                <w:szCs w:val="24"/>
              </w:rPr>
              <w:t>Paslaugų teikėjas</w:t>
            </w:r>
            <w:r w:rsidR="00087869" w:rsidRPr="008D1DD4">
              <w:rPr>
                <w:rFonts w:ascii="Times New Roman" w:eastAsia="Calibri" w:hAnsi="Times New Roman" w:cs="Times New Roman"/>
                <w:sz w:val="24"/>
                <w:szCs w:val="24"/>
              </w:rPr>
              <w:t>, jo</w:t>
            </w:r>
            <w:r>
              <w:rPr>
                <w:rFonts w:ascii="Times New Roman" w:eastAsia="Calibri" w:hAnsi="Times New Roman" w:cs="Times New Roman"/>
                <w:sz w:val="24"/>
                <w:szCs w:val="24"/>
              </w:rPr>
              <w:t>subteikėjas</w:t>
            </w:r>
            <w:r w:rsidR="00087869" w:rsidRPr="008D1DD4">
              <w:rPr>
                <w:rFonts w:ascii="Times New Roman" w:eastAsia="Calibri" w:hAnsi="Times New Roman" w:cs="Times New Roman"/>
                <w:sz w:val="24"/>
                <w:szCs w:val="24"/>
              </w:rPr>
              <w:t>, ūkio subjektas, kurio pajėgumais remiamasi, ar kontroliuojantis asmuo yra fizinis asmuo – nuolat gyvenantis ar turintis pilietybę) VPĮ 92 straipsnio 14 dalyje numatytame sąraše nurodytose valstybėse ar teritorijose.</w:t>
            </w:r>
          </w:p>
        </w:tc>
        <w:tc>
          <w:tcPr>
            <w:tcW w:w="2298" w:type="pct"/>
            <w:shd w:val="clear" w:color="auto" w:fill="auto"/>
          </w:tcPr>
          <w:p w14:paraId="75C92830" w14:textId="65F0CCEE" w:rsidR="00087869" w:rsidRPr="008D1DD4" w:rsidRDefault="009C4FD8" w:rsidP="0035454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Užsakovas </w:t>
            </w:r>
            <w:r w:rsidR="00087869" w:rsidRPr="008D1DD4">
              <w:rPr>
                <w:rFonts w:ascii="Times New Roman" w:eastAsia="Calibri" w:hAnsi="Times New Roman" w:cs="Times New Roman"/>
                <w:sz w:val="24"/>
                <w:szCs w:val="24"/>
              </w:rPr>
              <w:t xml:space="preserve">iš </w:t>
            </w:r>
            <w:r>
              <w:rPr>
                <w:rFonts w:ascii="Times New Roman" w:eastAsia="Calibri" w:hAnsi="Times New Roman" w:cs="Times New Roman"/>
                <w:sz w:val="24"/>
                <w:szCs w:val="24"/>
              </w:rPr>
              <w:t xml:space="preserve">Paslaugų teikėjo </w:t>
            </w:r>
            <w:r w:rsidR="00087869" w:rsidRPr="008D1DD4">
              <w:rPr>
                <w:rFonts w:ascii="Times New Roman" w:eastAsia="Calibri" w:hAnsi="Times New Roman" w:cs="Times New Roman"/>
                <w:sz w:val="24"/>
                <w:szCs w:val="24"/>
              </w:rPr>
              <w:t>reikalauja šių (vieno ar kelių dokumentų) dokumentų:</w:t>
            </w:r>
          </w:p>
          <w:p w14:paraId="4117AE8D" w14:textId="61F2B042" w:rsidR="00087869" w:rsidRPr="008D1DD4" w:rsidRDefault="00087869" w:rsidP="009C4FD8">
            <w:pPr>
              <w:spacing w:after="0" w:line="240" w:lineRule="auto"/>
              <w:jc w:val="both"/>
              <w:rPr>
                <w:rFonts w:ascii="Times New Roman" w:eastAsia="Calibri" w:hAnsi="Times New Roman" w:cs="Times New Roman"/>
                <w:sz w:val="24"/>
                <w:szCs w:val="24"/>
              </w:rPr>
            </w:pPr>
            <w:r w:rsidRPr="008D1DD4">
              <w:rPr>
                <w:rFonts w:ascii="Times New Roman" w:eastAsia="Calibri" w:hAnsi="Times New Roman" w:cs="Times New Roman"/>
                <w:sz w:val="24"/>
                <w:szCs w:val="24"/>
              </w:rPr>
              <w:t xml:space="preserve">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w:t>
            </w:r>
            <w:r w:rsidR="009C4FD8">
              <w:rPr>
                <w:rFonts w:ascii="Times New Roman" w:eastAsia="Calibri" w:hAnsi="Times New Roman" w:cs="Times New Roman"/>
                <w:sz w:val="24"/>
                <w:szCs w:val="24"/>
              </w:rPr>
              <w:t xml:space="preserve">Užsakovui </w:t>
            </w:r>
            <w:r w:rsidRPr="008D1DD4">
              <w:rPr>
                <w:rFonts w:ascii="Times New Roman" w:eastAsia="Calibri" w:hAnsi="Times New Roman" w:cs="Times New Roman"/>
                <w:sz w:val="24"/>
                <w:szCs w:val="24"/>
              </w:rPr>
              <w:t>priimtinus dokumentus.</w:t>
            </w:r>
          </w:p>
        </w:tc>
      </w:tr>
    </w:tbl>
    <w:p w14:paraId="6A2D0AB1" w14:textId="38B65D0B" w:rsidR="00087869" w:rsidRPr="00DE2522" w:rsidRDefault="00087869" w:rsidP="00354548">
      <w:pPr>
        <w:tabs>
          <w:tab w:val="left" w:pos="284"/>
        </w:tabs>
        <w:spacing w:before="60" w:after="0" w:line="240" w:lineRule="auto"/>
        <w:ind w:firstLine="567"/>
        <w:jc w:val="both"/>
        <w:rPr>
          <w:rFonts w:ascii="Times New Roman" w:hAnsi="Times New Roman" w:cs="Times New Roman"/>
          <w:sz w:val="24"/>
          <w:szCs w:val="24"/>
        </w:rPr>
      </w:pPr>
      <w:r w:rsidRPr="00DE2522">
        <w:rPr>
          <w:rFonts w:ascii="Times New Roman" w:hAnsi="Times New Roman" w:cs="Times New Roman"/>
          <w:sz w:val="24"/>
          <w:szCs w:val="24"/>
        </w:rPr>
        <w:t>9.9. Sutartis yra nutraukiama nedelsiant, kai Lietuvos Respublikos Vyriausybė Svarbių objektų apsaugos įstatymo nustatyta tvarka priima sprendimą, patvirtinantį, kad Sutartis neatitinka nacionalinio saugumo interesų (</w:t>
      </w:r>
      <w:r w:rsidR="00FE3852">
        <w:rPr>
          <w:rFonts w:ascii="Times New Roman" w:hAnsi="Times New Roman" w:cs="Times New Roman"/>
          <w:sz w:val="24"/>
          <w:szCs w:val="24"/>
        </w:rPr>
        <w:t xml:space="preserve">VPĮ </w:t>
      </w:r>
      <w:r w:rsidRPr="00DE2522">
        <w:rPr>
          <w:rFonts w:ascii="Times New Roman" w:hAnsi="Times New Roman" w:cs="Times New Roman"/>
          <w:sz w:val="24"/>
          <w:szCs w:val="24"/>
        </w:rPr>
        <w:t>87 str. 4 d.).</w:t>
      </w:r>
    </w:p>
    <w:p w14:paraId="5D0007AF" w14:textId="77777777" w:rsidR="00087869" w:rsidRPr="00DE2522" w:rsidRDefault="00087869" w:rsidP="00354548">
      <w:pPr>
        <w:spacing w:after="0" w:line="240" w:lineRule="auto"/>
        <w:jc w:val="both"/>
        <w:rPr>
          <w:rFonts w:ascii="Times New Roman" w:eastAsia="Calibri" w:hAnsi="Times New Roman" w:cs="Times New Roman"/>
          <w:b/>
          <w:bCs/>
          <w:sz w:val="24"/>
          <w:szCs w:val="24"/>
        </w:rPr>
      </w:pPr>
    </w:p>
    <w:p w14:paraId="6533A72E" w14:textId="77777777" w:rsidR="00087869" w:rsidRPr="00354548" w:rsidRDefault="00087869" w:rsidP="00354548">
      <w:pPr>
        <w:pStyle w:val="Sraopastraipa"/>
        <w:numPr>
          <w:ilvl w:val="0"/>
          <w:numId w:val="3"/>
        </w:numPr>
        <w:spacing w:after="0" w:line="240" w:lineRule="auto"/>
        <w:jc w:val="center"/>
        <w:rPr>
          <w:rFonts w:ascii="Times New Roman" w:eastAsia="Calibri" w:hAnsi="Times New Roman" w:cs="Times New Roman"/>
          <w:b/>
          <w:bCs/>
          <w:sz w:val="24"/>
          <w:szCs w:val="24"/>
        </w:rPr>
      </w:pPr>
      <w:r w:rsidRPr="00354548">
        <w:rPr>
          <w:rFonts w:ascii="Times New Roman" w:eastAsia="Calibri" w:hAnsi="Times New Roman" w:cs="Times New Roman"/>
          <w:b/>
          <w:bCs/>
          <w:sz w:val="24"/>
          <w:szCs w:val="24"/>
        </w:rPr>
        <w:t>ATSAKOMYBĖ IR SUTARTIES ĮVYKDYMO UŽTIKRINIMAS</w:t>
      </w:r>
    </w:p>
    <w:p w14:paraId="09A16B0D" w14:textId="77777777" w:rsidR="00354548" w:rsidRPr="00354548" w:rsidRDefault="00354548" w:rsidP="00354548">
      <w:pPr>
        <w:spacing w:after="0" w:line="240" w:lineRule="auto"/>
        <w:ind w:left="360"/>
        <w:jc w:val="center"/>
        <w:rPr>
          <w:rFonts w:ascii="Times New Roman" w:eastAsia="Calibri" w:hAnsi="Times New Roman" w:cs="Times New Roman"/>
          <w:b/>
          <w:bCs/>
          <w:sz w:val="24"/>
          <w:szCs w:val="24"/>
        </w:rPr>
      </w:pPr>
    </w:p>
    <w:p w14:paraId="10949550" w14:textId="21DB5A29" w:rsidR="00087869" w:rsidRPr="00DE2522" w:rsidRDefault="00087869" w:rsidP="00354548">
      <w:pPr>
        <w:tabs>
          <w:tab w:val="left" w:pos="1134"/>
        </w:tabs>
        <w:spacing w:after="0" w:line="240" w:lineRule="auto"/>
        <w:ind w:firstLine="567"/>
        <w:jc w:val="both"/>
        <w:rPr>
          <w:rFonts w:ascii="Times New Roman" w:eastAsia="Calibri" w:hAnsi="Times New Roman" w:cs="Times New Roman"/>
          <w:sz w:val="24"/>
          <w:szCs w:val="24"/>
        </w:rPr>
      </w:pPr>
      <w:r w:rsidRPr="00DE2522">
        <w:rPr>
          <w:rFonts w:ascii="Times New Roman" w:eastAsia="Calibri" w:hAnsi="Times New Roman" w:cs="Times New Roman"/>
          <w:sz w:val="24"/>
          <w:szCs w:val="24"/>
        </w:rPr>
        <w:t xml:space="preserve">10.1. Tiek Užsakovas, tiek Paslaugų teikėjas privalo vykdyti savo įsipareigojimus sąžiningai, stropiai, bendradarbiaudami, kiekviena </w:t>
      </w:r>
      <w:r w:rsidR="00110FF0">
        <w:rPr>
          <w:rFonts w:ascii="Times New Roman" w:eastAsia="Calibri" w:hAnsi="Times New Roman" w:cs="Times New Roman"/>
          <w:sz w:val="24"/>
          <w:szCs w:val="24"/>
        </w:rPr>
        <w:t>Š</w:t>
      </w:r>
      <w:r w:rsidRPr="00DE2522">
        <w:rPr>
          <w:rFonts w:ascii="Times New Roman" w:eastAsia="Calibri" w:hAnsi="Times New Roman" w:cs="Times New Roman"/>
          <w:sz w:val="24"/>
          <w:szCs w:val="24"/>
        </w:rPr>
        <w:t xml:space="preserve">alis atsako už kitai </w:t>
      </w:r>
      <w:r w:rsidR="00110FF0">
        <w:rPr>
          <w:rFonts w:ascii="Times New Roman" w:eastAsia="Calibri" w:hAnsi="Times New Roman" w:cs="Times New Roman"/>
          <w:sz w:val="24"/>
          <w:szCs w:val="24"/>
        </w:rPr>
        <w:t>Š</w:t>
      </w:r>
      <w:r w:rsidRPr="00DE2522">
        <w:rPr>
          <w:rFonts w:ascii="Times New Roman" w:eastAsia="Calibri" w:hAnsi="Times New Roman" w:cs="Times New Roman"/>
          <w:sz w:val="24"/>
          <w:szCs w:val="24"/>
        </w:rPr>
        <w:t xml:space="preserve">aliai padarytus tiesioginius nuostolius dėl savo įsipareigojimų pagal šią Sutartį nevykdymo ar netinkamo vykdymo. </w:t>
      </w:r>
    </w:p>
    <w:p w14:paraId="2F30CB65" w14:textId="77777777" w:rsidR="00087869" w:rsidRPr="00DE2522" w:rsidRDefault="00087869" w:rsidP="00354548">
      <w:pPr>
        <w:tabs>
          <w:tab w:val="left" w:pos="1134"/>
        </w:tabs>
        <w:spacing w:after="0" w:line="240" w:lineRule="auto"/>
        <w:ind w:firstLine="567"/>
        <w:jc w:val="both"/>
        <w:rPr>
          <w:rFonts w:ascii="Times New Roman" w:eastAsia="Calibri" w:hAnsi="Times New Roman" w:cs="Times New Roman"/>
          <w:sz w:val="24"/>
          <w:szCs w:val="24"/>
        </w:rPr>
      </w:pPr>
      <w:r w:rsidRPr="00DE2522">
        <w:rPr>
          <w:rFonts w:ascii="Times New Roman" w:eastAsia="Calibri" w:hAnsi="Times New Roman" w:cs="Times New Roman"/>
          <w:sz w:val="24"/>
          <w:szCs w:val="24"/>
        </w:rPr>
        <w:t>10.2. Užsakovas ar Paslaugų teikėjas neatlygina vienas kitam netiesioginių nuostolių ir (arba) pelno, pajamų, geros reputacijos ar planuotų sutaupymų praradimo.</w:t>
      </w:r>
    </w:p>
    <w:p w14:paraId="7DF7B768" w14:textId="77777777" w:rsidR="00087869" w:rsidRDefault="00087869" w:rsidP="00354548">
      <w:pPr>
        <w:tabs>
          <w:tab w:val="left" w:pos="1134"/>
        </w:tabs>
        <w:spacing w:after="0" w:line="240" w:lineRule="auto"/>
        <w:ind w:firstLine="567"/>
        <w:jc w:val="both"/>
        <w:rPr>
          <w:rFonts w:ascii="Times New Roman" w:eastAsia="Calibri" w:hAnsi="Times New Roman" w:cs="Times New Roman"/>
          <w:sz w:val="24"/>
          <w:szCs w:val="24"/>
        </w:rPr>
      </w:pPr>
      <w:r w:rsidRPr="00DE2522">
        <w:rPr>
          <w:rFonts w:ascii="Times New Roman" w:eastAsia="Calibri" w:hAnsi="Times New Roman" w:cs="Times New Roman"/>
          <w:sz w:val="24"/>
          <w:szCs w:val="24"/>
        </w:rPr>
        <w:t>10.3. Jei Užsakovas nutraukia šią Sutartį su Paslaugų teikėju dėl Sutarties 9.3 papunktyje numatytų aplinkybių, Paslaugų teikėjas įsipareigoja sumokėti Užsakovui 3 000,00 Eur (trijų tūkstančių eurų) baudą.</w:t>
      </w:r>
    </w:p>
    <w:p w14:paraId="23440931" w14:textId="77777777" w:rsidR="00354548" w:rsidRPr="00DE2522" w:rsidRDefault="00354548" w:rsidP="00354548">
      <w:pPr>
        <w:tabs>
          <w:tab w:val="left" w:pos="1134"/>
        </w:tabs>
        <w:spacing w:after="0" w:line="240" w:lineRule="auto"/>
        <w:ind w:firstLine="567"/>
        <w:jc w:val="both"/>
        <w:rPr>
          <w:rFonts w:ascii="Times New Roman" w:eastAsia="Calibri" w:hAnsi="Times New Roman" w:cs="Times New Roman"/>
          <w:sz w:val="24"/>
          <w:szCs w:val="24"/>
        </w:rPr>
      </w:pPr>
    </w:p>
    <w:p w14:paraId="042172BF" w14:textId="77777777" w:rsidR="00087869" w:rsidRPr="00354548" w:rsidRDefault="00087869" w:rsidP="00354548">
      <w:pPr>
        <w:pStyle w:val="Sraopastraipa"/>
        <w:numPr>
          <w:ilvl w:val="0"/>
          <w:numId w:val="3"/>
        </w:numPr>
        <w:spacing w:after="0" w:line="240" w:lineRule="auto"/>
        <w:jc w:val="center"/>
        <w:rPr>
          <w:rFonts w:ascii="Times New Roman" w:eastAsia="Calibri" w:hAnsi="Times New Roman" w:cs="Times New Roman"/>
          <w:b/>
          <w:bCs/>
          <w:sz w:val="24"/>
          <w:szCs w:val="24"/>
        </w:rPr>
      </w:pPr>
      <w:r w:rsidRPr="00354548">
        <w:rPr>
          <w:rFonts w:ascii="Times New Roman" w:eastAsia="Calibri" w:hAnsi="Times New Roman" w:cs="Times New Roman"/>
          <w:b/>
          <w:bCs/>
          <w:sz w:val="24"/>
          <w:szCs w:val="24"/>
        </w:rPr>
        <w:t>KONFIDENCIALUMAS</w:t>
      </w:r>
    </w:p>
    <w:p w14:paraId="123BC9FA" w14:textId="77777777" w:rsidR="00354548" w:rsidRPr="00354548" w:rsidRDefault="00354548" w:rsidP="00354548">
      <w:pPr>
        <w:spacing w:after="0" w:line="240" w:lineRule="auto"/>
        <w:ind w:left="360"/>
        <w:rPr>
          <w:rFonts w:ascii="Times New Roman" w:eastAsia="Calibri" w:hAnsi="Times New Roman" w:cs="Times New Roman"/>
          <w:b/>
          <w:bCs/>
          <w:sz w:val="24"/>
          <w:szCs w:val="24"/>
        </w:rPr>
      </w:pPr>
    </w:p>
    <w:p w14:paraId="1AC04554" w14:textId="77777777" w:rsidR="00087869" w:rsidRPr="00DE2522" w:rsidRDefault="00087869" w:rsidP="00354548">
      <w:pPr>
        <w:tabs>
          <w:tab w:val="left" w:pos="1134"/>
        </w:tabs>
        <w:spacing w:after="0" w:line="240" w:lineRule="auto"/>
        <w:ind w:left="360" w:firstLine="207"/>
        <w:jc w:val="both"/>
        <w:rPr>
          <w:rFonts w:ascii="Times New Roman" w:eastAsia="Calibri" w:hAnsi="Times New Roman" w:cs="Times New Roman"/>
          <w:sz w:val="24"/>
          <w:szCs w:val="24"/>
        </w:rPr>
      </w:pPr>
      <w:r w:rsidRPr="00DE2522">
        <w:rPr>
          <w:rFonts w:ascii="Times New Roman" w:eastAsia="Calibri" w:hAnsi="Times New Roman" w:cs="Times New Roman"/>
          <w:sz w:val="24"/>
          <w:szCs w:val="24"/>
        </w:rPr>
        <w:lastRenderedPageBreak/>
        <w:t>11.1. Paslaugų teikėjas ir Užsakovas užtikrina, kad:</w:t>
      </w:r>
    </w:p>
    <w:p w14:paraId="5D306242" w14:textId="77777777" w:rsidR="00087869" w:rsidRPr="00DE2522" w:rsidRDefault="00087869" w:rsidP="00354548">
      <w:pPr>
        <w:tabs>
          <w:tab w:val="left" w:pos="1134"/>
        </w:tabs>
        <w:spacing w:after="0" w:line="240" w:lineRule="auto"/>
        <w:ind w:firstLine="567"/>
        <w:jc w:val="both"/>
        <w:rPr>
          <w:rFonts w:ascii="Times New Roman" w:eastAsia="Calibri" w:hAnsi="Times New Roman" w:cs="Times New Roman"/>
          <w:sz w:val="24"/>
          <w:szCs w:val="24"/>
        </w:rPr>
      </w:pPr>
      <w:r w:rsidRPr="00DE2522">
        <w:rPr>
          <w:rFonts w:ascii="Times New Roman" w:eastAsia="Calibri" w:hAnsi="Times New Roman" w:cs="Times New Roman"/>
          <w:sz w:val="24"/>
          <w:szCs w:val="24"/>
        </w:rPr>
        <w:t>11.1.1. jų samdomas ar jiems dirbantis asmuo naudos Konfidencialią informaciją tik šios Sutarties tikslais;</w:t>
      </w:r>
    </w:p>
    <w:p w14:paraId="24366767" w14:textId="77777777" w:rsidR="00087869" w:rsidRPr="00DE2522" w:rsidRDefault="00087869" w:rsidP="00354548">
      <w:pPr>
        <w:tabs>
          <w:tab w:val="left" w:pos="1134"/>
        </w:tabs>
        <w:spacing w:after="0" w:line="240" w:lineRule="auto"/>
        <w:ind w:firstLine="567"/>
        <w:jc w:val="both"/>
        <w:rPr>
          <w:rFonts w:ascii="Times New Roman" w:eastAsia="Calibri" w:hAnsi="Times New Roman" w:cs="Times New Roman"/>
          <w:sz w:val="24"/>
          <w:szCs w:val="24"/>
        </w:rPr>
      </w:pPr>
      <w:r w:rsidRPr="00DE2522">
        <w:rPr>
          <w:rFonts w:ascii="Times New Roman" w:eastAsia="Calibri" w:hAnsi="Times New Roman" w:cs="Times New Roman"/>
          <w:sz w:val="24"/>
          <w:szCs w:val="24"/>
        </w:rPr>
        <w:t>11.1.2. jų samdomas ar jiems dirbantis asmuo šios Sutarties vykdymo tikslais neatskleis jokios Konfidencialios informacijos jokiam trečiajam asmeniui be išankstinio raštiško Konfidencialios informacijos pateikėjo sutikimo;</w:t>
      </w:r>
    </w:p>
    <w:p w14:paraId="5629A3B2" w14:textId="77777777" w:rsidR="00087869" w:rsidRPr="00DE2522" w:rsidRDefault="00087869" w:rsidP="00354548">
      <w:pPr>
        <w:tabs>
          <w:tab w:val="left" w:pos="1134"/>
        </w:tabs>
        <w:spacing w:after="0" w:line="240" w:lineRule="auto"/>
        <w:ind w:firstLine="567"/>
        <w:jc w:val="both"/>
        <w:rPr>
          <w:rFonts w:ascii="Times New Roman" w:eastAsia="Calibri" w:hAnsi="Times New Roman" w:cs="Times New Roman"/>
          <w:sz w:val="24"/>
          <w:szCs w:val="24"/>
        </w:rPr>
      </w:pPr>
      <w:r w:rsidRPr="00DE2522">
        <w:rPr>
          <w:rFonts w:ascii="Times New Roman" w:eastAsia="Calibri" w:hAnsi="Times New Roman" w:cs="Times New Roman"/>
          <w:sz w:val="24"/>
          <w:szCs w:val="24"/>
        </w:rPr>
        <w:t>11.1.3. jie imasi visų būtinų atsargumo priemonių siekdami užtikrinti, kad jokia Konfidenciali informacija nebūtų atskleista (išskyrus pirmiau minėtus atvejus) ar naudojama jokiais kitais tikslais, išskyrus jų darbuotojams, tarnautojams vykdant šią Sutartį.</w:t>
      </w:r>
    </w:p>
    <w:p w14:paraId="1679D63B" w14:textId="77777777" w:rsidR="00087869" w:rsidRPr="00DE2522" w:rsidRDefault="00087869" w:rsidP="00354548">
      <w:pPr>
        <w:tabs>
          <w:tab w:val="left" w:pos="1134"/>
        </w:tabs>
        <w:spacing w:after="0" w:line="240" w:lineRule="auto"/>
        <w:ind w:left="360" w:firstLine="207"/>
        <w:jc w:val="both"/>
        <w:rPr>
          <w:rFonts w:ascii="Times New Roman" w:eastAsia="Calibri" w:hAnsi="Times New Roman" w:cs="Times New Roman"/>
          <w:sz w:val="24"/>
          <w:szCs w:val="24"/>
        </w:rPr>
      </w:pPr>
      <w:r w:rsidRPr="00DE2522">
        <w:rPr>
          <w:rFonts w:ascii="Times New Roman" w:eastAsia="Calibri" w:hAnsi="Times New Roman" w:cs="Times New Roman"/>
          <w:sz w:val="24"/>
          <w:szCs w:val="24"/>
        </w:rPr>
        <w:t>11.2. Konfidencialia informacija nelaikoma:</w:t>
      </w:r>
    </w:p>
    <w:p w14:paraId="5B1C64DB" w14:textId="77777777" w:rsidR="00087869" w:rsidRPr="00DE2522" w:rsidRDefault="00087869" w:rsidP="00354548">
      <w:pPr>
        <w:tabs>
          <w:tab w:val="left" w:pos="1134"/>
        </w:tabs>
        <w:spacing w:after="0" w:line="240" w:lineRule="auto"/>
        <w:ind w:firstLine="567"/>
        <w:jc w:val="both"/>
        <w:rPr>
          <w:rFonts w:ascii="Times New Roman" w:eastAsia="Calibri" w:hAnsi="Times New Roman" w:cs="Times New Roman"/>
          <w:sz w:val="24"/>
          <w:szCs w:val="24"/>
        </w:rPr>
      </w:pPr>
      <w:r w:rsidRPr="00DE2522">
        <w:rPr>
          <w:rFonts w:ascii="Times New Roman" w:eastAsia="Calibri" w:hAnsi="Times New Roman" w:cs="Times New Roman"/>
          <w:sz w:val="24"/>
          <w:szCs w:val="24"/>
        </w:rPr>
        <w:t>11.2.1. informacija, kuri yra ar tampa vieša, išskyrus tuo atveju, kai tai atsitiko pažeidžiant šio straipsnio nuostatas;</w:t>
      </w:r>
    </w:p>
    <w:p w14:paraId="6B561413" w14:textId="77777777" w:rsidR="00087869" w:rsidRPr="00DE2522" w:rsidRDefault="00087869" w:rsidP="00354548">
      <w:pPr>
        <w:tabs>
          <w:tab w:val="left" w:pos="1134"/>
        </w:tabs>
        <w:spacing w:after="0" w:line="240" w:lineRule="auto"/>
        <w:ind w:firstLine="567"/>
        <w:jc w:val="both"/>
        <w:rPr>
          <w:rFonts w:ascii="Times New Roman" w:eastAsia="Calibri" w:hAnsi="Times New Roman" w:cs="Times New Roman"/>
          <w:sz w:val="24"/>
          <w:szCs w:val="24"/>
        </w:rPr>
      </w:pPr>
      <w:r w:rsidRPr="00DE2522">
        <w:rPr>
          <w:rFonts w:ascii="Times New Roman" w:eastAsia="Calibri" w:hAnsi="Times New Roman" w:cs="Times New Roman"/>
          <w:sz w:val="24"/>
          <w:szCs w:val="24"/>
        </w:rPr>
        <w:t>11.2.2. informacija, kuri yra teikiama tam, kad ji būtų pateikta viešai ir būtų įmanoma vykdyti Sutartį;</w:t>
      </w:r>
    </w:p>
    <w:p w14:paraId="604D1A08" w14:textId="77777777" w:rsidR="00087869" w:rsidRPr="00DE2522" w:rsidRDefault="00087869" w:rsidP="00354548">
      <w:pPr>
        <w:tabs>
          <w:tab w:val="left" w:pos="1134"/>
        </w:tabs>
        <w:spacing w:after="0" w:line="240" w:lineRule="auto"/>
        <w:ind w:left="360" w:firstLine="207"/>
        <w:jc w:val="both"/>
        <w:rPr>
          <w:rFonts w:ascii="Times New Roman" w:eastAsia="Calibri" w:hAnsi="Times New Roman" w:cs="Times New Roman"/>
          <w:sz w:val="24"/>
          <w:szCs w:val="24"/>
        </w:rPr>
      </w:pPr>
      <w:r w:rsidRPr="00DE2522">
        <w:rPr>
          <w:rFonts w:ascii="Times New Roman" w:eastAsia="Calibri" w:hAnsi="Times New Roman" w:cs="Times New Roman"/>
          <w:sz w:val="24"/>
          <w:szCs w:val="24"/>
        </w:rPr>
        <w:t>11.2.3. informacija, kuri yra valdoma gavėjo be apribojimų ją atskleisti</w:t>
      </w:r>
      <w:r w:rsidR="00110FF0">
        <w:rPr>
          <w:rFonts w:ascii="Times New Roman" w:eastAsia="Calibri" w:hAnsi="Times New Roman" w:cs="Times New Roman"/>
          <w:sz w:val="24"/>
          <w:szCs w:val="24"/>
        </w:rPr>
        <w:t>;</w:t>
      </w:r>
    </w:p>
    <w:p w14:paraId="08EC8BF0" w14:textId="77777777" w:rsidR="00087869" w:rsidRPr="00DE2522" w:rsidRDefault="00087869" w:rsidP="00354548">
      <w:pPr>
        <w:tabs>
          <w:tab w:val="left" w:pos="1134"/>
        </w:tabs>
        <w:spacing w:after="0" w:line="240" w:lineRule="auto"/>
        <w:ind w:firstLine="567"/>
        <w:jc w:val="both"/>
        <w:rPr>
          <w:rFonts w:ascii="Times New Roman" w:eastAsia="Calibri" w:hAnsi="Times New Roman" w:cs="Times New Roman"/>
          <w:sz w:val="24"/>
          <w:szCs w:val="24"/>
        </w:rPr>
      </w:pPr>
      <w:r w:rsidRPr="00DE2522">
        <w:rPr>
          <w:rFonts w:ascii="Times New Roman" w:eastAsia="Calibri" w:hAnsi="Times New Roman" w:cs="Times New Roman"/>
          <w:sz w:val="24"/>
          <w:szCs w:val="24"/>
        </w:rPr>
        <w:t>11.2.4. informacija, kuri yra gauta iš trečiųjų asmenų, kurie ją gavo teisėtai, ir jai netaikomi apribojimai dėl atskleidimo;</w:t>
      </w:r>
    </w:p>
    <w:p w14:paraId="75C1204B" w14:textId="77777777" w:rsidR="00087869" w:rsidRPr="00DE2522" w:rsidRDefault="00087869" w:rsidP="00354548">
      <w:pPr>
        <w:tabs>
          <w:tab w:val="left" w:pos="1134"/>
        </w:tabs>
        <w:spacing w:after="0" w:line="240" w:lineRule="auto"/>
        <w:ind w:left="360" w:firstLine="207"/>
        <w:jc w:val="both"/>
        <w:rPr>
          <w:rFonts w:ascii="Times New Roman" w:eastAsia="Calibri" w:hAnsi="Times New Roman" w:cs="Times New Roman"/>
          <w:sz w:val="24"/>
          <w:szCs w:val="24"/>
        </w:rPr>
      </w:pPr>
      <w:r w:rsidRPr="00DE2522">
        <w:rPr>
          <w:rFonts w:ascii="Times New Roman" w:eastAsia="Calibri" w:hAnsi="Times New Roman" w:cs="Times New Roman"/>
          <w:sz w:val="24"/>
          <w:szCs w:val="24"/>
        </w:rPr>
        <w:t>11.2.5. informacija, kuri privalo būti atskleista pagal įstatymus ar kitus teisės aktus;</w:t>
      </w:r>
    </w:p>
    <w:p w14:paraId="0D00E099" w14:textId="77777777" w:rsidR="00087869" w:rsidRPr="00DE2522" w:rsidRDefault="00087869" w:rsidP="00354548">
      <w:pPr>
        <w:tabs>
          <w:tab w:val="left" w:pos="1134"/>
        </w:tabs>
        <w:spacing w:after="0" w:line="240" w:lineRule="auto"/>
        <w:ind w:left="360" w:firstLine="207"/>
        <w:jc w:val="both"/>
        <w:rPr>
          <w:rFonts w:ascii="Times New Roman" w:eastAsia="Calibri" w:hAnsi="Times New Roman" w:cs="Times New Roman"/>
          <w:sz w:val="24"/>
          <w:szCs w:val="24"/>
        </w:rPr>
      </w:pPr>
      <w:r w:rsidRPr="00DE2522">
        <w:rPr>
          <w:rFonts w:ascii="Times New Roman" w:eastAsia="Calibri" w:hAnsi="Times New Roman" w:cs="Times New Roman"/>
          <w:sz w:val="24"/>
          <w:szCs w:val="24"/>
        </w:rPr>
        <w:t>11.2.6. informacija apie Paslaugų galutinę kainą;</w:t>
      </w:r>
    </w:p>
    <w:p w14:paraId="75B51117" w14:textId="77777777" w:rsidR="00087869" w:rsidRDefault="00087869" w:rsidP="00354548">
      <w:pPr>
        <w:tabs>
          <w:tab w:val="left" w:pos="1134"/>
        </w:tabs>
        <w:spacing w:after="0" w:line="240" w:lineRule="auto"/>
        <w:ind w:firstLine="567"/>
        <w:jc w:val="both"/>
        <w:rPr>
          <w:rFonts w:ascii="Times New Roman" w:eastAsia="Calibri" w:hAnsi="Times New Roman" w:cs="Times New Roman"/>
          <w:sz w:val="24"/>
          <w:szCs w:val="24"/>
        </w:rPr>
      </w:pPr>
      <w:r w:rsidRPr="00DE2522">
        <w:rPr>
          <w:rFonts w:ascii="Times New Roman" w:eastAsia="Calibri" w:hAnsi="Times New Roman" w:cs="Times New Roman"/>
          <w:sz w:val="24"/>
          <w:szCs w:val="24"/>
        </w:rPr>
        <w:t>11.2.7. informacija apie Sutarties pagrindu sudarytą Pagrindinę sutartį ir jos pagrindu įvykdytų/vykdytinų įsipareigojimų vertes.</w:t>
      </w:r>
    </w:p>
    <w:p w14:paraId="3E5D9272" w14:textId="77777777" w:rsidR="00354548" w:rsidRPr="00DE2522" w:rsidRDefault="00354548" w:rsidP="00354548">
      <w:pPr>
        <w:tabs>
          <w:tab w:val="left" w:pos="1134"/>
        </w:tabs>
        <w:spacing w:after="0" w:line="240" w:lineRule="auto"/>
        <w:ind w:firstLine="567"/>
        <w:jc w:val="both"/>
        <w:rPr>
          <w:rFonts w:ascii="Times New Roman" w:eastAsia="Calibri" w:hAnsi="Times New Roman" w:cs="Times New Roman"/>
          <w:sz w:val="24"/>
          <w:szCs w:val="24"/>
        </w:rPr>
      </w:pPr>
    </w:p>
    <w:p w14:paraId="26C7F941" w14:textId="77777777" w:rsidR="00087869" w:rsidRPr="00354548" w:rsidRDefault="00087869" w:rsidP="00354548">
      <w:pPr>
        <w:pStyle w:val="Sraopastraipa"/>
        <w:widowControl w:val="0"/>
        <w:numPr>
          <w:ilvl w:val="0"/>
          <w:numId w:val="3"/>
        </w:numPr>
        <w:autoSpaceDE w:val="0"/>
        <w:autoSpaceDN w:val="0"/>
        <w:adjustRightInd w:val="0"/>
        <w:spacing w:after="0" w:line="240" w:lineRule="auto"/>
        <w:jc w:val="center"/>
        <w:rPr>
          <w:rFonts w:ascii="Times New Roman" w:eastAsia="Calibri" w:hAnsi="Times New Roman" w:cs="Times New Roman"/>
          <w:b/>
          <w:bCs/>
          <w:sz w:val="24"/>
          <w:szCs w:val="24"/>
        </w:rPr>
      </w:pPr>
      <w:r w:rsidRPr="00354548">
        <w:rPr>
          <w:rFonts w:ascii="Times New Roman" w:eastAsia="Calibri" w:hAnsi="Times New Roman" w:cs="Times New Roman"/>
          <w:b/>
          <w:bCs/>
          <w:sz w:val="24"/>
          <w:szCs w:val="24"/>
        </w:rPr>
        <w:t>FORCE MAJEURE</w:t>
      </w:r>
    </w:p>
    <w:p w14:paraId="60B20449" w14:textId="77777777" w:rsidR="00354548" w:rsidRPr="00354548" w:rsidRDefault="00354548" w:rsidP="00354548">
      <w:pPr>
        <w:widowControl w:val="0"/>
        <w:autoSpaceDE w:val="0"/>
        <w:autoSpaceDN w:val="0"/>
        <w:adjustRightInd w:val="0"/>
        <w:spacing w:after="0" w:line="240" w:lineRule="auto"/>
        <w:ind w:left="360"/>
        <w:rPr>
          <w:rFonts w:ascii="Times New Roman" w:eastAsia="Calibri" w:hAnsi="Times New Roman" w:cs="Times New Roman"/>
          <w:b/>
          <w:bCs/>
          <w:sz w:val="24"/>
          <w:szCs w:val="24"/>
        </w:rPr>
      </w:pPr>
    </w:p>
    <w:p w14:paraId="285B3DE9" w14:textId="771E935C" w:rsidR="00087869" w:rsidRPr="00DE2522" w:rsidRDefault="00087869" w:rsidP="00354548">
      <w:pPr>
        <w:widowControl w:val="0"/>
        <w:tabs>
          <w:tab w:val="left" w:pos="1134"/>
        </w:tabs>
        <w:autoSpaceDE w:val="0"/>
        <w:autoSpaceDN w:val="0"/>
        <w:adjustRightInd w:val="0"/>
        <w:spacing w:after="0" w:line="240" w:lineRule="auto"/>
        <w:ind w:firstLine="567"/>
        <w:jc w:val="both"/>
        <w:rPr>
          <w:rFonts w:ascii="Times New Roman" w:eastAsia="Calibri" w:hAnsi="Times New Roman" w:cs="Times New Roman"/>
          <w:sz w:val="24"/>
          <w:szCs w:val="24"/>
        </w:rPr>
      </w:pPr>
      <w:r w:rsidRPr="00DE2522">
        <w:rPr>
          <w:rFonts w:ascii="Times New Roman" w:eastAsia="Calibri" w:hAnsi="Times New Roman" w:cs="Times New Roman"/>
          <w:sz w:val="24"/>
          <w:szCs w:val="24"/>
        </w:rPr>
        <w:t xml:space="preserve">12.1. Nė viena Sutarties </w:t>
      </w:r>
      <w:r w:rsidR="00110FF0">
        <w:rPr>
          <w:rFonts w:ascii="Times New Roman" w:eastAsia="Calibri" w:hAnsi="Times New Roman" w:cs="Times New Roman"/>
          <w:sz w:val="24"/>
          <w:szCs w:val="24"/>
        </w:rPr>
        <w:t>Š</w:t>
      </w:r>
      <w:r w:rsidRPr="00DE2522">
        <w:rPr>
          <w:rFonts w:ascii="Times New Roman" w:eastAsia="Calibri" w:hAnsi="Times New Roman" w:cs="Times New Roman"/>
          <w:sz w:val="24"/>
          <w:szCs w:val="24"/>
        </w:rPr>
        <w:t xml:space="preserve">alis nėra laikoma pažeidusia Sutartį arba nevykdančia savo įsipareigojimų pagal Sutartį, jei įsipareigojimus vykdyti jai </w:t>
      </w:r>
      <w:r w:rsidRPr="00DE2522">
        <w:rPr>
          <w:rFonts w:ascii="Times New Roman" w:eastAsia="Calibri" w:hAnsi="Times New Roman" w:cs="Times New Roman"/>
          <w:sz w:val="24"/>
          <w:szCs w:val="24"/>
        </w:rPr>
        <w:lastRenderedPageBreak/>
        <w:t>trukdo nenugalimos jėgos (force majeure) aplinkybės, atsiradusios po Sutarties įsigaliojimo dienos.</w:t>
      </w:r>
    </w:p>
    <w:p w14:paraId="4F62E1DE" w14:textId="31D9F77F" w:rsidR="00087869" w:rsidRPr="00DE2522" w:rsidRDefault="00087869" w:rsidP="00354548">
      <w:pPr>
        <w:widowControl w:val="0"/>
        <w:tabs>
          <w:tab w:val="left" w:pos="1134"/>
        </w:tabs>
        <w:autoSpaceDE w:val="0"/>
        <w:autoSpaceDN w:val="0"/>
        <w:adjustRightInd w:val="0"/>
        <w:spacing w:after="0" w:line="240" w:lineRule="auto"/>
        <w:ind w:firstLine="567"/>
        <w:jc w:val="both"/>
        <w:rPr>
          <w:rFonts w:ascii="Times New Roman" w:eastAsia="Calibri" w:hAnsi="Times New Roman" w:cs="Times New Roman"/>
          <w:sz w:val="24"/>
          <w:szCs w:val="24"/>
        </w:rPr>
      </w:pPr>
      <w:r w:rsidRPr="00DE2522">
        <w:rPr>
          <w:rFonts w:ascii="Times New Roman" w:eastAsia="Calibri" w:hAnsi="Times New Roman" w:cs="Times New Roman"/>
          <w:sz w:val="24"/>
          <w:szCs w:val="24"/>
        </w:rPr>
        <w:t xml:space="preserve">12.2. Jei kuri nors Sutarties </w:t>
      </w:r>
      <w:r w:rsidR="00110FF0">
        <w:rPr>
          <w:rFonts w:ascii="Times New Roman" w:eastAsia="Calibri" w:hAnsi="Times New Roman" w:cs="Times New Roman"/>
          <w:sz w:val="24"/>
          <w:szCs w:val="24"/>
        </w:rPr>
        <w:t>Š</w:t>
      </w:r>
      <w:r w:rsidRPr="00DE2522">
        <w:rPr>
          <w:rFonts w:ascii="Times New Roman" w:eastAsia="Calibri" w:hAnsi="Times New Roman" w:cs="Times New Roman"/>
          <w:sz w:val="24"/>
          <w:szCs w:val="24"/>
        </w:rPr>
        <w:t xml:space="preserve">alis mano, kad atsirado nenugalimos jėgos (force majeure) aplinkybės, dėl kurių ji negali vykdyti savo įsipareigojimų, ji nedelsdama informuoja apie tai kitą </w:t>
      </w:r>
      <w:r w:rsidR="00110FF0">
        <w:rPr>
          <w:rFonts w:ascii="Times New Roman" w:eastAsia="Calibri" w:hAnsi="Times New Roman" w:cs="Times New Roman"/>
          <w:sz w:val="24"/>
          <w:szCs w:val="24"/>
        </w:rPr>
        <w:t>Š</w:t>
      </w:r>
      <w:r w:rsidRPr="00DE2522">
        <w:rPr>
          <w:rFonts w:ascii="Times New Roman" w:eastAsia="Calibri" w:hAnsi="Times New Roman" w:cs="Times New Roman"/>
          <w:sz w:val="24"/>
          <w:szCs w:val="24"/>
        </w:rPr>
        <w:t>alį, pranešdama apie aplinkybių pobūdį, galimą trukmę ir tikėtiną poveikį. Jei Užsakovas raštu nenurodo kitaip, Paslaugų teikėjas toliau vykdo savo įsipareigojimus pagal Sutartį tiek, kiek įmanoma, ir ieško alternatyvių būdų savo įsipareigojimams, kurių vykdyti nenugalimos jėgos (force majeure) aplinkybės netrukdo, vykdyti.</w:t>
      </w:r>
    </w:p>
    <w:p w14:paraId="1F7FF3C4" w14:textId="63226D33" w:rsidR="00087869" w:rsidRDefault="00087869" w:rsidP="00354548">
      <w:pPr>
        <w:widowControl w:val="0"/>
        <w:tabs>
          <w:tab w:val="left" w:pos="1134"/>
        </w:tabs>
        <w:autoSpaceDE w:val="0"/>
        <w:autoSpaceDN w:val="0"/>
        <w:adjustRightInd w:val="0"/>
        <w:spacing w:after="0" w:line="240" w:lineRule="auto"/>
        <w:ind w:firstLine="567"/>
        <w:jc w:val="both"/>
        <w:rPr>
          <w:rFonts w:ascii="Times New Roman" w:eastAsia="Calibri" w:hAnsi="Times New Roman" w:cs="Times New Roman"/>
          <w:sz w:val="24"/>
          <w:szCs w:val="24"/>
        </w:rPr>
      </w:pPr>
      <w:r w:rsidRPr="00DE2522">
        <w:rPr>
          <w:rFonts w:ascii="Times New Roman" w:eastAsia="Calibri" w:hAnsi="Times New Roman" w:cs="Times New Roman"/>
          <w:sz w:val="24"/>
          <w:szCs w:val="24"/>
        </w:rPr>
        <w:t xml:space="preserve">12.3. Jei nenugalimos jėgos (force majeure) aplinkybės trunka ilgiau kaip 30 (trisdešimt) dienų, tuomet, nepaisant Sutarties įvykdymo termino pratęsimo, kuris dėl minėtųjų aplinkybių gali būti Paslaugų teikėjui suteiktas, bet kuri Sutarties </w:t>
      </w:r>
      <w:r w:rsidR="00110FF0">
        <w:rPr>
          <w:rFonts w:ascii="Times New Roman" w:eastAsia="Calibri" w:hAnsi="Times New Roman" w:cs="Times New Roman"/>
          <w:sz w:val="24"/>
          <w:szCs w:val="24"/>
        </w:rPr>
        <w:t>Š</w:t>
      </w:r>
      <w:r w:rsidRPr="00DE2522">
        <w:rPr>
          <w:rFonts w:ascii="Times New Roman" w:eastAsia="Calibri" w:hAnsi="Times New Roman" w:cs="Times New Roman"/>
          <w:sz w:val="24"/>
          <w:szCs w:val="24"/>
        </w:rPr>
        <w:t xml:space="preserve">alis turi teisę nutraukti Sutartį įspėdama apie tai kitą </w:t>
      </w:r>
      <w:r w:rsidR="00110FF0">
        <w:rPr>
          <w:rFonts w:ascii="Times New Roman" w:eastAsia="Calibri" w:hAnsi="Times New Roman" w:cs="Times New Roman"/>
          <w:sz w:val="24"/>
          <w:szCs w:val="24"/>
        </w:rPr>
        <w:t>Š</w:t>
      </w:r>
      <w:r w:rsidRPr="00DE2522">
        <w:rPr>
          <w:rFonts w:ascii="Times New Roman" w:eastAsia="Calibri" w:hAnsi="Times New Roman" w:cs="Times New Roman"/>
          <w:sz w:val="24"/>
          <w:szCs w:val="24"/>
        </w:rPr>
        <w:t xml:space="preserve">alį prieš 30 (trisdešimt) dienų. Jei pasibaigus šiam 30 (trisdešimties) dienų laikotarpiui nenugalimos jėgos (force majeure) aplinkybės vis dar yra, Sutartis nutraukiama ir pagal Sutarties sąlygas </w:t>
      </w:r>
      <w:r w:rsidR="00110FF0">
        <w:rPr>
          <w:rFonts w:ascii="Times New Roman" w:eastAsia="Calibri" w:hAnsi="Times New Roman" w:cs="Times New Roman"/>
          <w:sz w:val="24"/>
          <w:szCs w:val="24"/>
        </w:rPr>
        <w:t>Š</w:t>
      </w:r>
      <w:r w:rsidRPr="00DE2522">
        <w:rPr>
          <w:rFonts w:ascii="Times New Roman" w:eastAsia="Calibri" w:hAnsi="Times New Roman" w:cs="Times New Roman"/>
          <w:sz w:val="24"/>
          <w:szCs w:val="24"/>
        </w:rPr>
        <w:t>alys atleidžiamos nuo tolesnio Sutarties vykdymo.</w:t>
      </w:r>
    </w:p>
    <w:p w14:paraId="0AB7722F" w14:textId="77777777" w:rsidR="00354548" w:rsidRPr="00DE2522" w:rsidRDefault="00354548" w:rsidP="00354548">
      <w:pPr>
        <w:widowControl w:val="0"/>
        <w:tabs>
          <w:tab w:val="left" w:pos="1134"/>
        </w:tabs>
        <w:autoSpaceDE w:val="0"/>
        <w:autoSpaceDN w:val="0"/>
        <w:adjustRightInd w:val="0"/>
        <w:spacing w:after="0" w:line="240" w:lineRule="auto"/>
        <w:ind w:firstLine="567"/>
        <w:jc w:val="both"/>
        <w:rPr>
          <w:rFonts w:ascii="Times New Roman" w:eastAsia="Calibri" w:hAnsi="Times New Roman" w:cs="Times New Roman"/>
          <w:sz w:val="24"/>
          <w:szCs w:val="24"/>
        </w:rPr>
      </w:pPr>
    </w:p>
    <w:p w14:paraId="3AA42F98" w14:textId="77777777" w:rsidR="00087869" w:rsidRPr="00354548" w:rsidRDefault="00087869" w:rsidP="00354548">
      <w:pPr>
        <w:pStyle w:val="Sraopastraipa"/>
        <w:numPr>
          <w:ilvl w:val="0"/>
          <w:numId w:val="3"/>
        </w:numPr>
        <w:spacing w:after="0" w:line="240" w:lineRule="auto"/>
        <w:jc w:val="center"/>
        <w:rPr>
          <w:rFonts w:ascii="Times New Roman" w:eastAsia="Calibri" w:hAnsi="Times New Roman" w:cs="Times New Roman"/>
          <w:b/>
          <w:bCs/>
          <w:sz w:val="24"/>
          <w:szCs w:val="24"/>
        </w:rPr>
      </w:pPr>
      <w:r w:rsidRPr="00354548">
        <w:rPr>
          <w:rFonts w:ascii="Times New Roman" w:eastAsia="Calibri" w:hAnsi="Times New Roman" w:cs="Times New Roman"/>
          <w:b/>
          <w:bCs/>
          <w:sz w:val="24"/>
          <w:szCs w:val="24"/>
        </w:rPr>
        <w:t>ĮSIPAREIGOJIMŲ PERLEIDIMAS</w:t>
      </w:r>
    </w:p>
    <w:p w14:paraId="47C2AEBD" w14:textId="77777777" w:rsidR="00354548" w:rsidRPr="00354548" w:rsidRDefault="00354548" w:rsidP="00354548">
      <w:pPr>
        <w:spacing w:after="0" w:line="240" w:lineRule="auto"/>
        <w:ind w:left="360"/>
        <w:rPr>
          <w:rFonts w:ascii="Times New Roman" w:eastAsia="Calibri" w:hAnsi="Times New Roman" w:cs="Times New Roman"/>
          <w:b/>
          <w:bCs/>
          <w:sz w:val="24"/>
          <w:szCs w:val="24"/>
        </w:rPr>
      </w:pPr>
    </w:p>
    <w:p w14:paraId="12B65E4E" w14:textId="77777777" w:rsidR="00087869" w:rsidRPr="006D32A4" w:rsidRDefault="00087869" w:rsidP="00354548">
      <w:pPr>
        <w:pStyle w:val="Sraopastraipa"/>
        <w:numPr>
          <w:ilvl w:val="1"/>
          <w:numId w:val="3"/>
        </w:numPr>
        <w:tabs>
          <w:tab w:val="left" w:pos="993"/>
        </w:tabs>
        <w:spacing w:after="0" w:line="240" w:lineRule="auto"/>
        <w:ind w:left="0" w:firstLine="360"/>
        <w:rPr>
          <w:rFonts w:ascii="Times New Roman" w:eastAsia="Calibri" w:hAnsi="Times New Roman" w:cs="Times New Roman"/>
          <w:sz w:val="24"/>
          <w:szCs w:val="24"/>
          <w:lang w:val="lt-LT"/>
        </w:rPr>
      </w:pPr>
      <w:r w:rsidRPr="006D32A4">
        <w:rPr>
          <w:rFonts w:ascii="Times New Roman" w:eastAsia="Calibri" w:hAnsi="Times New Roman" w:cs="Times New Roman"/>
          <w:sz w:val="24"/>
          <w:szCs w:val="24"/>
          <w:lang w:val="lt-LT"/>
        </w:rPr>
        <w:t>Šalys negali perleisti savo įsipareigojimų pagal šią Sutartį trečiosioms šalims be raštiško kitos Šalies sutikimo.</w:t>
      </w:r>
    </w:p>
    <w:p w14:paraId="794CA169" w14:textId="77777777" w:rsidR="00354548" w:rsidRPr="00354548" w:rsidRDefault="00354548" w:rsidP="00354548">
      <w:pPr>
        <w:tabs>
          <w:tab w:val="left" w:pos="1134"/>
        </w:tabs>
        <w:spacing w:after="0" w:line="240" w:lineRule="auto"/>
        <w:ind w:left="360"/>
        <w:rPr>
          <w:rFonts w:ascii="Times New Roman" w:eastAsia="Calibri" w:hAnsi="Times New Roman" w:cs="Times New Roman"/>
          <w:sz w:val="24"/>
          <w:szCs w:val="24"/>
        </w:rPr>
      </w:pPr>
    </w:p>
    <w:p w14:paraId="0BD93980" w14:textId="77777777" w:rsidR="00087869" w:rsidRPr="00354548" w:rsidRDefault="00087869" w:rsidP="00354548">
      <w:pPr>
        <w:pStyle w:val="Sraopastraipa"/>
        <w:numPr>
          <w:ilvl w:val="0"/>
          <w:numId w:val="3"/>
        </w:numPr>
        <w:spacing w:after="0" w:line="240" w:lineRule="auto"/>
        <w:jc w:val="center"/>
        <w:rPr>
          <w:rFonts w:ascii="Times New Roman" w:eastAsia="Calibri" w:hAnsi="Times New Roman" w:cs="Times New Roman"/>
          <w:b/>
          <w:bCs/>
          <w:sz w:val="24"/>
          <w:szCs w:val="24"/>
        </w:rPr>
      </w:pPr>
      <w:r w:rsidRPr="00354548">
        <w:rPr>
          <w:rFonts w:ascii="Times New Roman" w:eastAsia="Calibri" w:hAnsi="Times New Roman" w:cs="Times New Roman"/>
          <w:b/>
          <w:bCs/>
          <w:sz w:val="24"/>
          <w:szCs w:val="24"/>
        </w:rPr>
        <w:t>BAIGIAMOSIOS NUOSTATOS</w:t>
      </w:r>
    </w:p>
    <w:p w14:paraId="277F9CD2" w14:textId="77777777" w:rsidR="00354548" w:rsidRPr="00354548" w:rsidRDefault="00354548" w:rsidP="00354548">
      <w:pPr>
        <w:spacing w:after="0" w:line="240" w:lineRule="auto"/>
        <w:ind w:left="360"/>
        <w:jc w:val="center"/>
        <w:rPr>
          <w:rFonts w:ascii="Times New Roman" w:eastAsia="Calibri" w:hAnsi="Times New Roman" w:cs="Times New Roman"/>
          <w:b/>
          <w:bCs/>
          <w:sz w:val="24"/>
          <w:szCs w:val="24"/>
        </w:rPr>
      </w:pPr>
    </w:p>
    <w:p w14:paraId="65AFFC67" w14:textId="77777777" w:rsidR="00087869" w:rsidRPr="00DE2522" w:rsidRDefault="00087869" w:rsidP="00354548">
      <w:pPr>
        <w:shd w:val="clear" w:color="auto" w:fill="FFFFFF"/>
        <w:tabs>
          <w:tab w:val="left" w:pos="1134"/>
        </w:tabs>
        <w:spacing w:after="0" w:line="240" w:lineRule="auto"/>
        <w:ind w:firstLine="567"/>
        <w:jc w:val="both"/>
        <w:rPr>
          <w:rFonts w:ascii="Times New Roman" w:eastAsia="Calibri" w:hAnsi="Times New Roman" w:cs="Times New Roman"/>
          <w:color w:val="000000"/>
          <w:sz w:val="24"/>
          <w:szCs w:val="24"/>
        </w:rPr>
      </w:pPr>
      <w:r w:rsidRPr="00DE2522">
        <w:rPr>
          <w:rFonts w:ascii="Times New Roman" w:eastAsia="Calibri" w:hAnsi="Times New Roman" w:cs="Times New Roman"/>
          <w:sz w:val="24"/>
          <w:szCs w:val="24"/>
        </w:rPr>
        <w:t xml:space="preserve">14.1. Jei Paslaugų teikėjas veikia jungtinės veiklos (partnerystės) pagrindu, partneriai yra solidariai atsakingi už Sutarties nuostatų vykdymą pagal </w:t>
      </w:r>
      <w:r w:rsidRPr="00DE2522">
        <w:rPr>
          <w:rFonts w:ascii="Times New Roman" w:eastAsia="Calibri" w:hAnsi="Times New Roman" w:cs="Times New Roman"/>
          <w:sz w:val="24"/>
          <w:szCs w:val="24"/>
        </w:rPr>
        <w:lastRenderedPageBreak/>
        <w:t>Lietuvos Respublikos įstatymus ir kitus teisės aktus. Jungtinės veiklos sutartimi nustatytų partnerių keitimas be išankstinio raštiško Užsakovo sutikimo yra laikomas Sutarties pažeidimu.</w:t>
      </w:r>
      <w:r w:rsidRPr="00DE2522">
        <w:rPr>
          <w:rFonts w:ascii="Times New Roman" w:eastAsia="Calibri" w:hAnsi="Times New Roman" w:cs="Times New Roman"/>
          <w:color w:val="000000"/>
          <w:sz w:val="24"/>
          <w:szCs w:val="24"/>
        </w:rPr>
        <w:t xml:space="preserve"> </w:t>
      </w:r>
    </w:p>
    <w:p w14:paraId="2B72ECA3" w14:textId="0DCEDD1C" w:rsidR="00087869" w:rsidRPr="00DE2522" w:rsidRDefault="00087869" w:rsidP="00354548">
      <w:pPr>
        <w:shd w:val="clear" w:color="auto" w:fill="FFFFFF"/>
        <w:tabs>
          <w:tab w:val="left" w:pos="1134"/>
        </w:tabs>
        <w:spacing w:after="0" w:line="240" w:lineRule="auto"/>
        <w:ind w:firstLine="567"/>
        <w:jc w:val="both"/>
        <w:rPr>
          <w:rFonts w:ascii="Times New Roman" w:eastAsia="Calibri" w:hAnsi="Times New Roman" w:cs="Times New Roman"/>
          <w:color w:val="000000"/>
          <w:sz w:val="24"/>
          <w:szCs w:val="24"/>
        </w:rPr>
      </w:pPr>
      <w:r w:rsidRPr="00DE2522">
        <w:rPr>
          <w:rFonts w:ascii="Times New Roman" w:eastAsia="Calibri" w:hAnsi="Times New Roman" w:cs="Times New Roman"/>
          <w:spacing w:val="-2"/>
          <w:sz w:val="24"/>
          <w:szCs w:val="24"/>
        </w:rPr>
        <w:t xml:space="preserve">14.2. Visi ginčai, kylantys iš Sutarties, sprendžiami gera valia ir bendru </w:t>
      </w:r>
      <w:r w:rsidR="00110FF0">
        <w:rPr>
          <w:rFonts w:ascii="Times New Roman" w:eastAsia="Calibri" w:hAnsi="Times New Roman" w:cs="Times New Roman"/>
          <w:spacing w:val="-2"/>
          <w:sz w:val="24"/>
          <w:szCs w:val="24"/>
        </w:rPr>
        <w:t>Š</w:t>
      </w:r>
      <w:r w:rsidRPr="00DE2522">
        <w:rPr>
          <w:rFonts w:ascii="Times New Roman" w:eastAsia="Calibri" w:hAnsi="Times New Roman" w:cs="Times New Roman"/>
          <w:spacing w:val="-2"/>
          <w:sz w:val="24"/>
          <w:szCs w:val="24"/>
        </w:rPr>
        <w:t xml:space="preserve">alių sutarimu. Nepavykus ginčo išspręsti derybomis per 30 (trisdešimt) dienų nuo derybų pradžios, bet koks ginčas sprendžiamas Lietuvos Respublikos teismuose. Derybų pradžia laikoma diena, kurią viena iš </w:t>
      </w:r>
      <w:r w:rsidR="00110FF0">
        <w:rPr>
          <w:rFonts w:ascii="Times New Roman" w:eastAsia="Calibri" w:hAnsi="Times New Roman" w:cs="Times New Roman"/>
          <w:spacing w:val="-2"/>
          <w:sz w:val="24"/>
          <w:szCs w:val="24"/>
        </w:rPr>
        <w:t>Š</w:t>
      </w:r>
      <w:r w:rsidRPr="00DE2522">
        <w:rPr>
          <w:rFonts w:ascii="Times New Roman" w:eastAsia="Calibri" w:hAnsi="Times New Roman" w:cs="Times New Roman"/>
          <w:spacing w:val="-2"/>
          <w:sz w:val="24"/>
          <w:szCs w:val="24"/>
        </w:rPr>
        <w:t xml:space="preserve">alių pateikė prašymą raštu kitai </w:t>
      </w:r>
      <w:r w:rsidR="00110FF0">
        <w:rPr>
          <w:rFonts w:ascii="Times New Roman" w:eastAsia="Calibri" w:hAnsi="Times New Roman" w:cs="Times New Roman"/>
          <w:spacing w:val="-2"/>
          <w:sz w:val="24"/>
          <w:szCs w:val="24"/>
        </w:rPr>
        <w:t>Š</w:t>
      </w:r>
      <w:r w:rsidRPr="00DE2522">
        <w:rPr>
          <w:rFonts w:ascii="Times New Roman" w:eastAsia="Calibri" w:hAnsi="Times New Roman" w:cs="Times New Roman"/>
          <w:spacing w:val="-2"/>
          <w:sz w:val="24"/>
          <w:szCs w:val="24"/>
        </w:rPr>
        <w:t>aliai su siūlymu pradėti derybas.</w:t>
      </w:r>
      <w:r w:rsidRPr="00DE2522">
        <w:rPr>
          <w:rFonts w:ascii="Times New Roman" w:eastAsia="Calibri" w:hAnsi="Times New Roman" w:cs="Times New Roman"/>
          <w:color w:val="000000"/>
          <w:sz w:val="24"/>
          <w:szCs w:val="24"/>
        </w:rPr>
        <w:t xml:space="preserve"> </w:t>
      </w:r>
    </w:p>
    <w:p w14:paraId="72ECEE4C" w14:textId="77777777" w:rsidR="00087869" w:rsidRPr="00DE2522" w:rsidRDefault="00087869" w:rsidP="00354548">
      <w:pPr>
        <w:shd w:val="clear" w:color="auto" w:fill="FFFFFF"/>
        <w:tabs>
          <w:tab w:val="left" w:pos="1134"/>
        </w:tabs>
        <w:spacing w:after="0" w:line="240" w:lineRule="auto"/>
        <w:ind w:left="360" w:firstLine="207"/>
        <w:jc w:val="both"/>
        <w:rPr>
          <w:rFonts w:ascii="Times New Roman" w:eastAsia="Calibri" w:hAnsi="Times New Roman" w:cs="Times New Roman"/>
          <w:color w:val="000000"/>
          <w:sz w:val="24"/>
          <w:szCs w:val="24"/>
        </w:rPr>
      </w:pPr>
      <w:r w:rsidRPr="00DE2522">
        <w:rPr>
          <w:rFonts w:ascii="Times New Roman" w:eastAsia="Calibri" w:hAnsi="Times New Roman" w:cs="Times New Roman"/>
          <w:color w:val="000000"/>
          <w:sz w:val="24"/>
          <w:szCs w:val="24"/>
        </w:rPr>
        <w:t xml:space="preserve">14.3.  Sutarčiai aiškinti ir ginčams spręsti taikoma Lietuvos Respublikos teisė.  </w:t>
      </w:r>
    </w:p>
    <w:p w14:paraId="067EC596" w14:textId="12DF9A80" w:rsidR="00087869" w:rsidRPr="00DE2522" w:rsidRDefault="00087869" w:rsidP="00354548">
      <w:pPr>
        <w:tabs>
          <w:tab w:val="left" w:pos="1134"/>
        </w:tabs>
        <w:spacing w:after="0" w:line="240" w:lineRule="auto"/>
        <w:ind w:firstLine="567"/>
        <w:jc w:val="both"/>
        <w:rPr>
          <w:rFonts w:ascii="Times New Roman" w:eastAsia="Calibri" w:hAnsi="Times New Roman" w:cs="Times New Roman"/>
          <w:color w:val="000000"/>
          <w:sz w:val="24"/>
          <w:szCs w:val="24"/>
        </w:rPr>
      </w:pPr>
      <w:r w:rsidRPr="00DE2522">
        <w:rPr>
          <w:rFonts w:ascii="Times New Roman" w:eastAsia="Calibri" w:hAnsi="Times New Roman" w:cs="Times New Roman"/>
          <w:color w:val="000000"/>
          <w:sz w:val="24"/>
          <w:szCs w:val="24"/>
        </w:rPr>
        <w:t xml:space="preserve">14.4. Užsakovo atsakingu asmeniu paskirtas už Sutarties vykdymą yra </w:t>
      </w:r>
      <w:r w:rsidR="006D32A4" w:rsidRPr="006D32A4">
        <w:rPr>
          <w:rFonts w:ascii="Times New Roman" w:eastAsia="Times New Roman" w:hAnsi="Times New Roman" w:cs="Times New Roman"/>
          <w:sz w:val="24"/>
          <w:szCs w:val="24"/>
        </w:rPr>
        <w:t>Algimant</w:t>
      </w:r>
      <w:r w:rsidR="006D32A4">
        <w:rPr>
          <w:rFonts w:ascii="Times New Roman" w:eastAsia="Times New Roman" w:hAnsi="Times New Roman" w:cs="Times New Roman"/>
          <w:sz w:val="24"/>
          <w:szCs w:val="24"/>
        </w:rPr>
        <w:t>as</w:t>
      </w:r>
      <w:r w:rsidR="006D32A4" w:rsidRPr="006D32A4">
        <w:rPr>
          <w:rFonts w:ascii="Times New Roman" w:eastAsia="Times New Roman" w:hAnsi="Times New Roman" w:cs="Times New Roman"/>
          <w:sz w:val="24"/>
          <w:szCs w:val="24"/>
        </w:rPr>
        <w:t xml:space="preserve"> Saugėn</w:t>
      </w:r>
      <w:r w:rsidR="006D32A4">
        <w:rPr>
          <w:rFonts w:ascii="Times New Roman" w:eastAsia="Times New Roman" w:hAnsi="Times New Roman" w:cs="Times New Roman"/>
          <w:sz w:val="24"/>
          <w:szCs w:val="24"/>
        </w:rPr>
        <w:t>as</w:t>
      </w:r>
      <w:r w:rsidR="006D32A4" w:rsidRPr="006D32A4">
        <w:rPr>
          <w:rFonts w:ascii="Times New Roman" w:eastAsia="Times New Roman" w:hAnsi="Times New Roman" w:cs="Times New Roman"/>
          <w:sz w:val="24"/>
          <w:szCs w:val="24"/>
        </w:rPr>
        <w:t>, Informatikos ir ryšių departamento prie Lietuvos Respublikos vidaus reikalų ministerijos Telekomunikacijų administravimo skyriaus patarėj</w:t>
      </w:r>
      <w:r w:rsidR="006D32A4">
        <w:rPr>
          <w:rFonts w:ascii="Times New Roman" w:eastAsia="Times New Roman" w:hAnsi="Times New Roman" w:cs="Times New Roman"/>
          <w:sz w:val="24"/>
          <w:szCs w:val="24"/>
        </w:rPr>
        <w:t>as</w:t>
      </w:r>
      <w:r w:rsidR="006D32A4" w:rsidRPr="006D32A4">
        <w:rPr>
          <w:rFonts w:ascii="Times New Roman" w:eastAsia="Times New Roman" w:hAnsi="Times New Roman" w:cs="Times New Roman"/>
          <w:sz w:val="24"/>
          <w:szCs w:val="24"/>
        </w:rPr>
        <w:t xml:space="preserve"> (el. p. : </w:t>
      </w:r>
      <w:hyperlink r:id="rId11" w:history="1">
        <w:r w:rsidR="006D32A4" w:rsidRPr="006D32A4">
          <w:rPr>
            <w:rFonts w:ascii="Times New Roman" w:eastAsia="Times New Roman" w:hAnsi="Times New Roman" w:cs="Times New Roman"/>
            <w:color w:val="0000FF"/>
            <w:sz w:val="24"/>
            <w:szCs w:val="24"/>
            <w:u w:val="single"/>
          </w:rPr>
          <w:t>algimantas.saugenas</w:t>
        </w:r>
        <w:r w:rsidR="006D32A4" w:rsidRPr="006D32A4">
          <w:rPr>
            <w:rFonts w:ascii="Times New Roman" w:eastAsia="Times New Roman" w:hAnsi="Times New Roman" w:cs="Times New Roman"/>
            <w:color w:val="0000FF"/>
            <w:sz w:val="24"/>
            <w:szCs w:val="24"/>
            <w:u w:val="single"/>
            <w:lang w:val="en-US"/>
          </w:rPr>
          <w:t>@vrm.lt</w:t>
        </w:r>
      </w:hyperlink>
      <w:r w:rsidR="006D32A4" w:rsidRPr="006D32A4">
        <w:rPr>
          <w:rFonts w:ascii="Times New Roman" w:eastAsia="Times New Roman" w:hAnsi="Times New Roman" w:cs="Times New Roman"/>
          <w:sz w:val="24"/>
          <w:szCs w:val="24"/>
          <w:lang w:val="en-US"/>
        </w:rPr>
        <w:t xml:space="preserve"> ) tel. 8 5 271 7271</w:t>
      </w:r>
      <w:r w:rsidRPr="00DE2522">
        <w:rPr>
          <w:rFonts w:ascii="Times New Roman" w:eastAsia="Calibri" w:hAnsi="Times New Roman" w:cs="Times New Roman"/>
          <w:color w:val="000000"/>
          <w:sz w:val="24"/>
          <w:szCs w:val="24"/>
        </w:rPr>
        <w:t xml:space="preserve">. </w:t>
      </w:r>
    </w:p>
    <w:p w14:paraId="486EB53A" w14:textId="77777777" w:rsidR="00087869" w:rsidRPr="00DE2522" w:rsidRDefault="00087869" w:rsidP="00354548">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DE2522">
        <w:rPr>
          <w:rFonts w:ascii="Times New Roman" w:eastAsia="Times New Roman" w:hAnsi="Times New Roman" w:cs="Times New Roman"/>
          <w:sz w:val="24"/>
          <w:szCs w:val="24"/>
        </w:rPr>
        <w:t>14.5. Aplinkos apsaugos reikalavimai/kriterijai:</w:t>
      </w:r>
    </w:p>
    <w:p w14:paraId="5A2B5294" w14:textId="5F04683F" w:rsidR="00087869" w:rsidRPr="00DE2522" w:rsidRDefault="00087869" w:rsidP="00354548">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DE2522">
        <w:rPr>
          <w:rFonts w:ascii="Times New Roman" w:eastAsia="Times New Roman" w:hAnsi="Times New Roman" w:cs="Times New Roman"/>
          <w:sz w:val="24"/>
          <w:szCs w:val="24"/>
        </w:rPr>
        <w:t xml:space="preserve">14.5.1. Teikdamas paslaugas </w:t>
      </w:r>
      <w:r w:rsidR="00110FF0">
        <w:rPr>
          <w:rFonts w:ascii="Times New Roman" w:eastAsia="Times New Roman" w:hAnsi="Times New Roman" w:cs="Times New Roman"/>
          <w:sz w:val="24"/>
          <w:szCs w:val="24"/>
        </w:rPr>
        <w:t xml:space="preserve">Paslaugų teikėjas </w:t>
      </w:r>
      <w:r w:rsidRPr="00DE2522">
        <w:rPr>
          <w:rFonts w:ascii="Times New Roman" w:eastAsia="Times New Roman" w:hAnsi="Times New Roman" w:cs="Times New Roman"/>
          <w:sz w:val="24"/>
          <w:szCs w:val="24"/>
        </w:rPr>
        <w:t xml:space="preserve">turi sunaudoti kaip įmanoma mažiau gamtos išteklių. Dėl šios priežasties visa su </w:t>
      </w:r>
      <w:r w:rsidR="00110FF0">
        <w:rPr>
          <w:rFonts w:ascii="Times New Roman" w:eastAsia="Times New Roman" w:hAnsi="Times New Roman" w:cs="Times New Roman"/>
          <w:sz w:val="24"/>
          <w:szCs w:val="24"/>
        </w:rPr>
        <w:t>S</w:t>
      </w:r>
      <w:r w:rsidRPr="00DE2522">
        <w:rPr>
          <w:rFonts w:ascii="Times New Roman" w:eastAsia="Times New Roman" w:hAnsi="Times New Roman" w:cs="Times New Roman"/>
          <w:sz w:val="24"/>
          <w:szCs w:val="24"/>
        </w:rPr>
        <w:t xml:space="preserve">utartimi susijusiu dokumentacija perduodama skaitmeniniu formatu (elektroninė versija). Teikdamas paslaugas </w:t>
      </w:r>
      <w:r w:rsidR="009C4FD8">
        <w:rPr>
          <w:rFonts w:ascii="Times New Roman" w:eastAsia="Times New Roman" w:hAnsi="Times New Roman" w:cs="Times New Roman"/>
          <w:sz w:val="24"/>
          <w:szCs w:val="24"/>
        </w:rPr>
        <w:t xml:space="preserve">Paslaugų teikėjas </w:t>
      </w:r>
      <w:r w:rsidRPr="00DE2522">
        <w:rPr>
          <w:rFonts w:ascii="Times New Roman" w:eastAsia="Times New Roman" w:hAnsi="Times New Roman" w:cs="Times New Roman"/>
          <w:sz w:val="24"/>
          <w:szCs w:val="24"/>
        </w:rPr>
        <w:t xml:space="preserve">turi siekti mažinti popieriaus sunaudojimą, atsisakyti nebūtino dokumentų kopijavimo ar spausdinimo. Dokumentus (tarpinius ir galutinius) teikti tik elektroniniu formatu, esant poreikiui pasirašyti – pasirašyti juos el. parašu. </w:t>
      </w:r>
    </w:p>
    <w:p w14:paraId="4B0BCFCE" w14:textId="77777777" w:rsidR="00087869" w:rsidRPr="00DE2522" w:rsidRDefault="00087869" w:rsidP="00354548">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DE2522">
        <w:rPr>
          <w:rFonts w:ascii="Times New Roman" w:eastAsia="Times New Roman" w:hAnsi="Times New Roman" w:cs="Times New Roman"/>
          <w:sz w:val="24"/>
          <w:szCs w:val="24"/>
        </w:rPr>
        <w:t>14.5.2. Šalių susitikimai, jei tai atsižvelgiant į nagrinėjamus klausimus, yra įmanoma, organizuojami nuotoliniu būdu, taip sumažinant aplinkos taršą (degalų išmetimą).</w:t>
      </w:r>
    </w:p>
    <w:p w14:paraId="1F2FFC16" w14:textId="77777777" w:rsidR="00087869" w:rsidRPr="00DE2522" w:rsidRDefault="00087869" w:rsidP="00354548">
      <w:pPr>
        <w:tabs>
          <w:tab w:val="left" w:pos="1134"/>
        </w:tabs>
        <w:spacing w:after="0" w:line="240" w:lineRule="auto"/>
        <w:ind w:firstLine="567"/>
        <w:jc w:val="both"/>
        <w:rPr>
          <w:rFonts w:ascii="Times New Roman" w:eastAsia="Calibri" w:hAnsi="Times New Roman" w:cs="Times New Roman"/>
          <w:sz w:val="24"/>
          <w:szCs w:val="24"/>
        </w:rPr>
      </w:pPr>
      <w:r w:rsidRPr="00DE2522">
        <w:rPr>
          <w:rFonts w:ascii="Times New Roman" w:eastAsia="Calibri" w:hAnsi="Times New Roman" w:cs="Times New Roman"/>
          <w:sz w:val="24"/>
          <w:szCs w:val="24"/>
        </w:rPr>
        <w:t>14.6. Visi Sutarties priedai yra neatskiriamos sudedamosios Sutarties dalys:</w:t>
      </w:r>
    </w:p>
    <w:p w14:paraId="0EE6A133" w14:textId="58FD2FFE" w:rsidR="00087869" w:rsidRPr="00DE2522" w:rsidRDefault="00087869" w:rsidP="00354548">
      <w:pPr>
        <w:tabs>
          <w:tab w:val="left" w:pos="1276"/>
        </w:tabs>
        <w:spacing w:after="0" w:line="240" w:lineRule="auto"/>
        <w:ind w:left="360" w:firstLine="207"/>
        <w:jc w:val="both"/>
        <w:rPr>
          <w:rFonts w:ascii="Times New Roman" w:eastAsia="Calibri" w:hAnsi="Times New Roman" w:cs="Times New Roman"/>
          <w:sz w:val="24"/>
          <w:szCs w:val="24"/>
        </w:rPr>
      </w:pPr>
      <w:r w:rsidRPr="00DE2522">
        <w:rPr>
          <w:rFonts w:ascii="Times New Roman" w:eastAsia="Calibri" w:hAnsi="Times New Roman" w:cs="Times New Roman"/>
          <w:sz w:val="24"/>
          <w:szCs w:val="24"/>
        </w:rPr>
        <w:t xml:space="preserve">14.6.1. Sutarties 1 priedas – Paslaugų techninė specifikacija, </w:t>
      </w:r>
      <w:r w:rsidR="006F40C5">
        <w:rPr>
          <w:rFonts w:ascii="Times New Roman" w:eastAsia="Calibri" w:hAnsi="Times New Roman" w:cs="Times New Roman"/>
          <w:sz w:val="24"/>
          <w:szCs w:val="24"/>
        </w:rPr>
        <w:t>4</w:t>
      </w:r>
      <w:r w:rsidRPr="00DE2522">
        <w:rPr>
          <w:rFonts w:ascii="Times New Roman" w:eastAsia="Calibri" w:hAnsi="Times New Roman" w:cs="Times New Roman"/>
          <w:sz w:val="24"/>
          <w:szCs w:val="24"/>
        </w:rPr>
        <w:t xml:space="preserve"> lapai;</w:t>
      </w:r>
    </w:p>
    <w:p w14:paraId="40C2E6C3" w14:textId="6C794CD9" w:rsidR="00087869" w:rsidRPr="00DE2522" w:rsidRDefault="00087869" w:rsidP="00354548">
      <w:pPr>
        <w:tabs>
          <w:tab w:val="left" w:pos="1276"/>
        </w:tabs>
        <w:spacing w:after="0" w:line="240" w:lineRule="auto"/>
        <w:ind w:left="360" w:firstLine="207"/>
        <w:jc w:val="both"/>
        <w:rPr>
          <w:rFonts w:ascii="Times New Roman" w:eastAsia="Calibri" w:hAnsi="Times New Roman" w:cs="Times New Roman"/>
          <w:sz w:val="24"/>
          <w:szCs w:val="24"/>
        </w:rPr>
      </w:pPr>
      <w:r w:rsidRPr="00DE2522">
        <w:rPr>
          <w:rFonts w:ascii="Times New Roman" w:eastAsia="Calibri" w:hAnsi="Times New Roman" w:cs="Times New Roman"/>
          <w:sz w:val="24"/>
          <w:szCs w:val="24"/>
        </w:rPr>
        <w:lastRenderedPageBreak/>
        <w:t xml:space="preserve">14.6.2. Sutarties 2 priedas – </w:t>
      </w:r>
      <w:r w:rsidRPr="006F6139">
        <w:rPr>
          <w:rFonts w:ascii="Times New Roman" w:eastAsia="Calibri" w:hAnsi="Times New Roman" w:cs="Times New Roman"/>
          <w:sz w:val="24"/>
          <w:szCs w:val="24"/>
        </w:rPr>
        <w:t>Pagrindinės sutarties projektas</w:t>
      </w:r>
      <w:r w:rsidR="006F40C5" w:rsidRPr="006F6139">
        <w:rPr>
          <w:rFonts w:ascii="Times New Roman" w:eastAsia="Calibri" w:hAnsi="Times New Roman" w:cs="Times New Roman"/>
          <w:sz w:val="24"/>
          <w:szCs w:val="24"/>
        </w:rPr>
        <w:t xml:space="preserve"> su priedais</w:t>
      </w:r>
      <w:r w:rsidRPr="006F6139">
        <w:rPr>
          <w:rFonts w:ascii="Times New Roman" w:eastAsia="Calibri" w:hAnsi="Times New Roman" w:cs="Times New Roman"/>
          <w:sz w:val="24"/>
          <w:szCs w:val="24"/>
        </w:rPr>
        <w:t xml:space="preserve">, </w:t>
      </w:r>
      <w:r w:rsidR="00B177F1" w:rsidRPr="006F6139">
        <w:rPr>
          <w:rFonts w:ascii="Times New Roman" w:eastAsia="Calibri" w:hAnsi="Times New Roman" w:cs="Times New Roman"/>
          <w:sz w:val="24"/>
          <w:szCs w:val="24"/>
        </w:rPr>
        <w:t>1</w:t>
      </w:r>
      <w:r w:rsidR="006F6139" w:rsidRPr="006F6139">
        <w:rPr>
          <w:rFonts w:ascii="Times New Roman" w:eastAsia="Calibri" w:hAnsi="Times New Roman" w:cs="Times New Roman"/>
          <w:sz w:val="24"/>
          <w:szCs w:val="24"/>
        </w:rPr>
        <w:t>6</w:t>
      </w:r>
      <w:r w:rsidRPr="006F6139">
        <w:rPr>
          <w:rFonts w:ascii="Times New Roman" w:eastAsia="Calibri" w:hAnsi="Times New Roman" w:cs="Times New Roman"/>
          <w:sz w:val="24"/>
          <w:szCs w:val="24"/>
        </w:rPr>
        <w:t xml:space="preserve"> lap</w:t>
      </w:r>
      <w:r w:rsidR="00B177F1" w:rsidRPr="006F6139">
        <w:rPr>
          <w:rFonts w:ascii="Times New Roman" w:eastAsia="Calibri" w:hAnsi="Times New Roman" w:cs="Times New Roman"/>
          <w:sz w:val="24"/>
          <w:szCs w:val="24"/>
        </w:rPr>
        <w:t>ų</w:t>
      </w:r>
      <w:r w:rsidRPr="006F6139">
        <w:rPr>
          <w:rFonts w:ascii="Times New Roman" w:eastAsia="Calibri" w:hAnsi="Times New Roman" w:cs="Times New Roman"/>
          <w:sz w:val="24"/>
          <w:szCs w:val="24"/>
        </w:rPr>
        <w:t>;</w:t>
      </w:r>
    </w:p>
    <w:p w14:paraId="101B9A63" w14:textId="47201619" w:rsidR="00087869" w:rsidRPr="00E375A0" w:rsidRDefault="00087869" w:rsidP="00354548">
      <w:pPr>
        <w:tabs>
          <w:tab w:val="left" w:pos="1276"/>
        </w:tabs>
        <w:spacing w:after="0" w:line="240" w:lineRule="auto"/>
        <w:ind w:left="360" w:firstLine="207"/>
        <w:jc w:val="both"/>
        <w:rPr>
          <w:rFonts w:ascii="Times New Roman" w:eastAsia="Calibri" w:hAnsi="Times New Roman" w:cs="Times New Roman"/>
          <w:bCs/>
          <w:sz w:val="24"/>
          <w:szCs w:val="24"/>
        </w:rPr>
      </w:pPr>
      <w:r w:rsidRPr="00DE2522">
        <w:rPr>
          <w:rFonts w:ascii="Times New Roman" w:eastAsia="Calibri" w:hAnsi="Times New Roman" w:cs="Times New Roman"/>
          <w:sz w:val="24"/>
          <w:szCs w:val="24"/>
        </w:rPr>
        <w:t>14.6.3. Sutarties 3 priedas –</w:t>
      </w:r>
      <w:r w:rsidRPr="00DE2522">
        <w:rPr>
          <w:rFonts w:ascii="Times New Roman" w:eastAsia="Calibri" w:hAnsi="Times New Roman" w:cs="Times New Roman"/>
          <w:i/>
          <w:sz w:val="24"/>
          <w:szCs w:val="24"/>
        </w:rPr>
        <w:t xml:space="preserve"> </w:t>
      </w:r>
      <w:r w:rsidRPr="00E375A0">
        <w:rPr>
          <w:rFonts w:ascii="Times New Roman" w:eastAsia="Calibri" w:hAnsi="Times New Roman" w:cs="Times New Roman"/>
          <w:sz w:val="24"/>
          <w:szCs w:val="24"/>
        </w:rPr>
        <w:t xml:space="preserve">Paslaugų </w:t>
      </w:r>
      <w:r w:rsidRPr="00E375A0">
        <w:rPr>
          <w:rFonts w:ascii="Times New Roman" w:eastAsia="Calibri" w:hAnsi="Times New Roman" w:cs="Times New Roman"/>
          <w:bCs/>
          <w:sz w:val="24"/>
          <w:szCs w:val="24"/>
        </w:rPr>
        <w:t xml:space="preserve">teikėjo Konkurse pateiktas pasiūlymas, </w:t>
      </w:r>
      <w:r w:rsidR="00E375A0" w:rsidRPr="00E375A0">
        <w:rPr>
          <w:rFonts w:ascii="Times New Roman" w:eastAsia="Calibri" w:hAnsi="Times New Roman" w:cs="Times New Roman"/>
          <w:bCs/>
          <w:sz w:val="24"/>
          <w:szCs w:val="24"/>
        </w:rPr>
        <w:t>3</w:t>
      </w:r>
      <w:r w:rsidRPr="00E375A0">
        <w:rPr>
          <w:rFonts w:ascii="Times New Roman" w:eastAsia="Calibri" w:hAnsi="Times New Roman" w:cs="Times New Roman"/>
          <w:bCs/>
          <w:sz w:val="24"/>
          <w:szCs w:val="24"/>
        </w:rPr>
        <w:t xml:space="preserve"> lapai.</w:t>
      </w:r>
    </w:p>
    <w:p w14:paraId="0DFE8FC0" w14:textId="77777777" w:rsidR="00354548" w:rsidRPr="00DE2522" w:rsidRDefault="00354548" w:rsidP="00354548">
      <w:pPr>
        <w:tabs>
          <w:tab w:val="left" w:pos="1276"/>
        </w:tabs>
        <w:spacing w:after="0" w:line="240" w:lineRule="auto"/>
        <w:ind w:left="360" w:firstLine="207"/>
        <w:jc w:val="both"/>
        <w:rPr>
          <w:rFonts w:ascii="Times New Roman" w:eastAsia="Calibri" w:hAnsi="Times New Roman" w:cs="Times New Roman"/>
          <w:sz w:val="24"/>
          <w:szCs w:val="24"/>
        </w:rPr>
      </w:pPr>
    </w:p>
    <w:p w14:paraId="79DD6CAC" w14:textId="77777777" w:rsidR="00087869" w:rsidRPr="00354548" w:rsidRDefault="00087869" w:rsidP="00354548">
      <w:pPr>
        <w:pStyle w:val="Sraopastraipa"/>
        <w:numPr>
          <w:ilvl w:val="0"/>
          <w:numId w:val="3"/>
        </w:numPr>
        <w:spacing w:after="0" w:line="240" w:lineRule="auto"/>
        <w:jc w:val="center"/>
        <w:rPr>
          <w:rFonts w:ascii="Times New Roman" w:eastAsia="Calibri" w:hAnsi="Times New Roman" w:cs="Times New Roman"/>
          <w:b/>
          <w:bCs/>
          <w:sz w:val="24"/>
          <w:szCs w:val="24"/>
        </w:rPr>
      </w:pPr>
      <w:r w:rsidRPr="00354548">
        <w:rPr>
          <w:rFonts w:ascii="Times New Roman" w:eastAsia="Calibri" w:hAnsi="Times New Roman" w:cs="Times New Roman"/>
          <w:b/>
          <w:bCs/>
          <w:sz w:val="24"/>
          <w:szCs w:val="24"/>
        </w:rPr>
        <w:t>ŠALIŲ REKVIZITAI</w:t>
      </w:r>
    </w:p>
    <w:p w14:paraId="3E9EFDF7" w14:textId="77777777" w:rsidR="00354548" w:rsidRPr="00354548" w:rsidRDefault="00354548" w:rsidP="00354548">
      <w:pPr>
        <w:spacing w:after="0" w:line="240" w:lineRule="auto"/>
        <w:ind w:left="360"/>
        <w:jc w:val="center"/>
        <w:rPr>
          <w:rFonts w:ascii="Times New Roman" w:eastAsia="Calibri" w:hAnsi="Times New Roman" w:cs="Times New Roman"/>
          <w:b/>
          <w:bCs/>
          <w:sz w:val="24"/>
          <w:szCs w:val="24"/>
        </w:rPr>
      </w:pPr>
    </w:p>
    <w:tbl>
      <w:tblPr>
        <w:tblW w:w="9374" w:type="dxa"/>
        <w:tblInd w:w="165" w:type="dxa"/>
        <w:tblLook w:val="0000" w:firstRow="0" w:lastRow="0" w:firstColumn="0" w:lastColumn="0" w:noHBand="0" w:noVBand="0"/>
      </w:tblPr>
      <w:tblGrid>
        <w:gridCol w:w="4659"/>
        <w:gridCol w:w="4715"/>
      </w:tblGrid>
      <w:tr w:rsidR="00087869" w:rsidRPr="00DE2522" w14:paraId="3E582407" w14:textId="77777777" w:rsidTr="003658D3">
        <w:trPr>
          <w:trHeight w:val="4041"/>
        </w:trPr>
        <w:tc>
          <w:tcPr>
            <w:tcW w:w="4659" w:type="dxa"/>
          </w:tcPr>
          <w:p w14:paraId="7481D3C1" w14:textId="77777777" w:rsidR="00087869" w:rsidRDefault="00087869" w:rsidP="00354548">
            <w:pPr>
              <w:tabs>
                <w:tab w:val="left" w:pos="720"/>
                <w:tab w:val="left" w:pos="1008"/>
                <w:tab w:val="left" w:pos="9630"/>
              </w:tabs>
              <w:spacing w:after="0" w:line="240" w:lineRule="auto"/>
              <w:ind w:right="8"/>
              <w:rPr>
                <w:rFonts w:ascii="Times New Roman" w:eastAsia="Times New Roman" w:hAnsi="Times New Roman" w:cs="Times New Roman"/>
                <w:b/>
                <w:sz w:val="24"/>
                <w:szCs w:val="24"/>
              </w:rPr>
            </w:pPr>
            <w:r w:rsidRPr="00DE2522">
              <w:rPr>
                <w:rFonts w:ascii="Times New Roman" w:eastAsia="Times New Roman" w:hAnsi="Times New Roman" w:cs="Times New Roman"/>
                <w:b/>
                <w:sz w:val="24"/>
                <w:szCs w:val="24"/>
              </w:rPr>
              <w:t>UŽSAKOVAS</w:t>
            </w:r>
          </w:p>
          <w:p w14:paraId="33A589F3" w14:textId="77777777" w:rsidR="00110FF0" w:rsidRPr="00DE2522" w:rsidRDefault="00110FF0" w:rsidP="00354548">
            <w:pPr>
              <w:tabs>
                <w:tab w:val="left" w:pos="720"/>
                <w:tab w:val="left" w:pos="1008"/>
                <w:tab w:val="left" w:pos="9630"/>
              </w:tabs>
              <w:spacing w:after="0" w:line="240" w:lineRule="auto"/>
              <w:ind w:right="8"/>
              <w:rPr>
                <w:rFonts w:ascii="Times New Roman" w:eastAsia="Times New Roman" w:hAnsi="Times New Roman" w:cs="Times New Roman"/>
                <w:b/>
                <w:sz w:val="24"/>
                <w:szCs w:val="24"/>
              </w:rPr>
            </w:pPr>
          </w:p>
          <w:p w14:paraId="70AA0C69" w14:textId="77777777" w:rsidR="00087869" w:rsidRPr="00DE2522" w:rsidRDefault="00087869" w:rsidP="00354548">
            <w:pPr>
              <w:spacing w:after="0" w:line="240" w:lineRule="auto"/>
              <w:rPr>
                <w:rFonts w:ascii="Times New Roman" w:eastAsia="Times New Roman" w:hAnsi="Times New Roman" w:cs="Times New Roman"/>
                <w:b/>
                <w:bCs/>
                <w:sz w:val="24"/>
                <w:szCs w:val="24"/>
              </w:rPr>
            </w:pPr>
            <w:r w:rsidRPr="00DE2522">
              <w:rPr>
                <w:rFonts w:ascii="Times New Roman" w:eastAsia="Times New Roman" w:hAnsi="Times New Roman" w:cs="Times New Roman"/>
                <w:b/>
                <w:bCs/>
                <w:sz w:val="24"/>
                <w:szCs w:val="24"/>
              </w:rPr>
              <w:t xml:space="preserve">Informatikos ir ryšių departamentas </w:t>
            </w:r>
          </w:p>
          <w:p w14:paraId="46AB0FE1" w14:textId="77777777" w:rsidR="00087869" w:rsidRPr="00DE2522" w:rsidRDefault="00087869" w:rsidP="00354548">
            <w:pPr>
              <w:spacing w:after="0" w:line="240" w:lineRule="auto"/>
              <w:rPr>
                <w:rFonts w:ascii="Times New Roman" w:eastAsia="Times New Roman" w:hAnsi="Times New Roman" w:cs="Times New Roman"/>
                <w:b/>
                <w:bCs/>
                <w:sz w:val="24"/>
                <w:szCs w:val="24"/>
              </w:rPr>
            </w:pPr>
            <w:r w:rsidRPr="00DE2522">
              <w:rPr>
                <w:rFonts w:ascii="Times New Roman" w:eastAsia="Times New Roman" w:hAnsi="Times New Roman" w:cs="Times New Roman"/>
                <w:b/>
                <w:bCs/>
                <w:sz w:val="24"/>
                <w:szCs w:val="24"/>
              </w:rPr>
              <w:t xml:space="preserve">prie Lietuvos Respublikos vidaus </w:t>
            </w:r>
          </w:p>
          <w:p w14:paraId="2B8D0EC5" w14:textId="77777777" w:rsidR="00087869" w:rsidRPr="00DE2522" w:rsidRDefault="00087869" w:rsidP="00354548">
            <w:pPr>
              <w:spacing w:after="0" w:line="240" w:lineRule="auto"/>
              <w:rPr>
                <w:rFonts w:ascii="Times New Roman" w:eastAsia="Times New Roman" w:hAnsi="Times New Roman" w:cs="Times New Roman"/>
                <w:b/>
                <w:bCs/>
                <w:sz w:val="24"/>
                <w:szCs w:val="24"/>
              </w:rPr>
            </w:pPr>
            <w:r w:rsidRPr="00DE2522">
              <w:rPr>
                <w:rFonts w:ascii="Times New Roman" w:eastAsia="Times New Roman" w:hAnsi="Times New Roman" w:cs="Times New Roman"/>
                <w:b/>
                <w:bCs/>
                <w:sz w:val="24"/>
                <w:szCs w:val="24"/>
              </w:rPr>
              <w:t>reikalų ministerijos</w:t>
            </w:r>
          </w:p>
          <w:p w14:paraId="5D7C61D9" w14:textId="77777777" w:rsidR="00087869" w:rsidRPr="00DE2522" w:rsidRDefault="00087869" w:rsidP="00354548">
            <w:pPr>
              <w:spacing w:after="0" w:line="240" w:lineRule="auto"/>
              <w:rPr>
                <w:rFonts w:ascii="Times New Roman" w:eastAsia="Times New Roman" w:hAnsi="Times New Roman" w:cs="Times New Roman"/>
                <w:sz w:val="24"/>
                <w:szCs w:val="24"/>
              </w:rPr>
            </w:pPr>
          </w:p>
          <w:p w14:paraId="07C2AA36" w14:textId="77777777" w:rsidR="00087869" w:rsidRPr="00DE2522" w:rsidRDefault="00087869" w:rsidP="00354548">
            <w:pPr>
              <w:spacing w:after="0" w:line="240" w:lineRule="auto"/>
              <w:rPr>
                <w:rFonts w:ascii="Times New Roman" w:eastAsia="Times New Roman" w:hAnsi="Times New Roman" w:cs="Times New Roman"/>
                <w:sz w:val="24"/>
                <w:szCs w:val="24"/>
              </w:rPr>
            </w:pPr>
            <w:r w:rsidRPr="00DE2522">
              <w:rPr>
                <w:rFonts w:ascii="Times New Roman" w:eastAsia="Times New Roman" w:hAnsi="Times New Roman" w:cs="Times New Roman"/>
                <w:sz w:val="24"/>
                <w:szCs w:val="24"/>
              </w:rPr>
              <w:t xml:space="preserve">Duomenys kaupiami ir saugomi Juridinių </w:t>
            </w:r>
          </w:p>
          <w:p w14:paraId="52088E11" w14:textId="77777777" w:rsidR="00087869" w:rsidRPr="00DE2522" w:rsidRDefault="00087869" w:rsidP="00354548">
            <w:pPr>
              <w:spacing w:after="0" w:line="240" w:lineRule="auto"/>
              <w:rPr>
                <w:rFonts w:ascii="Times New Roman" w:eastAsia="Times New Roman" w:hAnsi="Times New Roman" w:cs="Times New Roman"/>
                <w:sz w:val="24"/>
                <w:szCs w:val="24"/>
              </w:rPr>
            </w:pPr>
            <w:r w:rsidRPr="00DE2522">
              <w:rPr>
                <w:rFonts w:ascii="Times New Roman" w:eastAsia="Times New Roman" w:hAnsi="Times New Roman" w:cs="Times New Roman"/>
                <w:sz w:val="24"/>
                <w:szCs w:val="24"/>
              </w:rPr>
              <w:t>asmenų registre, kodas 188774822</w:t>
            </w:r>
          </w:p>
          <w:p w14:paraId="2D3F01B6" w14:textId="34FC956C" w:rsidR="00087869" w:rsidRPr="00DE2522" w:rsidRDefault="00087869" w:rsidP="00354548">
            <w:pPr>
              <w:spacing w:after="0" w:line="240" w:lineRule="auto"/>
              <w:rPr>
                <w:rFonts w:ascii="Times New Roman" w:eastAsia="Times New Roman" w:hAnsi="Times New Roman" w:cs="Times New Roman"/>
                <w:sz w:val="24"/>
                <w:szCs w:val="24"/>
              </w:rPr>
            </w:pPr>
            <w:r w:rsidRPr="00DE2522">
              <w:rPr>
                <w:rFonts w:ascii="Times New Roman" w:eastAsia="Times New Roman" w:hAnsi="Times New Roman" w:cs="Times New Roman"/>
                <w:sz w:val="24"/>
                <w:szCs w:val="24"/>
              </w:rPr>
              <w:t xml:space="preserve">Šventaragio g. 2, 01510 Vilnius                            </w:t>
            </w:r>
          </w:p>
          <w:p w14:paraId="65316D4B" w14:textId="77777777" w:rsidR="00087869" w:rsidRPr="00DE2522" w:rsidRDefault="00087869" w:rsidP="00354548">
            <w:pPr>
              <w:spacing w:after="0" w:line="240" w:lineRule="auto"/>
              <w:rPr>
                <w:rFonts w:ascii="Times New Roman" w:eastAsia="Times New Roman" w:hAnsi="Times New Roman" w:cs="Times New Roman"/>
                <w:sz w:val="24"/>
                <w:szCs w:val="24"/>
              </w:rPr>
            </w:pPr>
            <w:r w:rsidRPr="00DE2522">
              <w:rPr>
                <w:rFonts w:ascii="Times New Roman" w:eastAsia="Times New Roman" w:hAnsi="Times New Roman" w:cs="Times New Roman"/>
                <w:sz w:val="24"/>
                <w:szCs w:val="24"/>
              </w:rPr>
              <w:t>Tel. (8 5) 271 7177</w:t>
            </w:r>
          </w:p>
          <w:p w14:paraId="343ACFB5" w14:textId="77777777" w:rsidR="00087869" w:rsidRPr="00DE2522" w:rsidRDefault="00087869" w:rsidP="00354548">
            <w:pPr>
              <w:spacing w:after="0" w:line="240" w:lineRule="auto"/>
              <w:rPr>
                <w:rFonts w:ascii="Times New Roman" w:eastAsia="Times New Roman" w:hAnsi="Times New Roman" w:cs="Times New Roman"/>
                <w:sz w:val="24"/>
                <w:szCs w:val="24"/>
              </w:rPr>
            </w:pPr>
            <w:r w:rsidRPr="00DE2522">
              <w:rPr>
                <w:rFonts w:ascii="Times New Roman" w:eastAsia="Times New Roman" w:hAnsi="Times New Roman" w:cs="Times New Roman"/>
                <w:sz w:val="24"/>
                <w:szCs w:val="24"/>
              </w:rPr>
              <w:t>El. paštas: ird@vrm.lt</w:t>
            </w:r>
          </w:p>
          <w:p w14:paraId="4F3F1717" w14:textId="77777777" w:rsidR="00087869" w:rsidRPr="00F064A6" w:rsidRDefault="00087869" w:rsidP="00354548">
            <w:pPr>
              <w:spacing w:after="0" w:line="240" w:lineRule="auto"/>
              <w:rPr>
                <w:rFonts w:ascii="Times New Roman" w:eastAsia="Times New Roman" w:hAnsi="Times New Roman" w:cs="Times New Roman"/>
                <w:sz w:val="24"/>
                <w:szCs w:val="24"/>
              </w:rPr>
            </w:pPr>
            <w:r w:rsidRPr="00F064A6">
              <w:rPr>
                <w:rFonts w:ascii="Times New Roman" w:eastAsia="Times New Roman" w:hAnsi="Times New Roman" w:cs="Times New Roman"/>
                <w:sz w:val="24"/>
                <w:szCs w:val="24"/>
              </w:rPr>
              <w:t>A. s. LT77 4010 0510 0497 3946</w:t>
            </w:r>
          </w:p>
          <w:p w14:paraId="42659A02" w14:textId="77777777" w:rsidR="00087869" w:rsidRPr="00F064A6" w:rsidRDefault="00087869" w:rsidP="00354548">
            <w:pPr>
              <w:spacing w:after="0" w:line="240" w:lineRule="auto"/>
              <w:rPr>
                <w:rFonts w:ascii="Times New Roman" w:eastAsia="Times New Roman" w:hAnsi="Times New Roman" w:cs="Times New Roman"/>
                <w:sz w:val="24"/>
                <w:szCs w:val="24"/>
              </w:rPr>
            </w:pPr>
            <w:r w:rsidRPr="00F064A6">
              <w:rPr>
                <w:rFonts w:ascii="Times New Roman" w:eastAsia="Times New Roman" w:hAnsi="Times New Roman" w:cs="Times New Roman"/>
                <w:sz w:val="24"/>
                <w:szCs w:val="24"/>
              </w:rPr>
              <w:t>Luminor Bank AS</w:t>
            </w:r>
          </w:p>
          <w:p w14:paraId="4ED21199" w14:textId="77777777" w:rsidR="00087869" w:rsidRPr="00DE2522" w:rsidRDefault="00087869" w:rsidP="00354548">
            <w:pPr>
              <w:spacing w:after="0" w:line="240" w:lineRule="auto"/>
              <w:rPr>
                <w:rFonts w:ascii="Times New Roman" w:eastAsia="Times New Roman" w:hAnsi="Times New Roman" w:cs="Times New Roman"/>
                <w:i/>
                <w:sz w:val="24"/>
                <w:szCs w:val="24"/>
              </w:rPr>
            </w:pPr>
            <w:r w:rsidRPr="00F064A6">
              <w:rPr>
                <w:rFonts w:ascii="Times New Roman" w:eastAsia="Times New Roman" w:hAnsi="Times New Roman" w:cs="Times New Roman"/>
                <w:sz w:val="24"/>
                <w:szCs w:val="24"/>
              </w:rPr>
              <w:t>Banko kodas 40100</w:t>
            </w:r>
          </w:p>
          <w:p w14:paraId="7AED3BCE" w14:textId="77777777" w:rsidR="00F064A6" w:rsidRDefault="00F064A6" w:rsidP="00F064A6">
            <w:pPr>
              <w:tabs>
                <w:tab w:val="left" w:pos="1528"/>
              </w:tabs>
              <w:spacing w:after="0" w:line="240" w:lineRule="auto"/>
              <w:rPr>
                <w:rFonts w:ascii="Times New Roman" w:eastAsia="Times New Roman" w:hAnsi="Times New Roman" w:cs="Times New Roman"/>
                <w:sz w:val="24"/>
                <w:szCs w:val="24"/>
              </w:rPr>
            </w:pPr>
          </w:p>
          <w:p w14:paraId="59B2F535" w14:textId="77777777" w:rsidR="00F064A6" w:rsidRPr="00F064A6" w:rsidRDefault="00F064A6" w:rsidP="00F064A6">
            <w:pPr>
              <w:tabs>
                <w:tab w:val="left" w:pos="1528"/>
              </w:tabs>
              <w:spacing w:after="0" w:line="240" w:lineRule="auto"/>
              <w:rPr>
                <w:rFonts w:ascii="Times New Roman" w:eastAsia="Times New Roman" w:hAnsi="Times New Roman" w:cs="Times New Roman"/>
                <w:sz w:val="24"/>
                <w:szCs w:val="24"/>
              </w:rPr>
            </w:pPr>
            <w:r w:rsidRPr="00F064A6">
              <w:rPr>
                <w:rFonts w:ascii="Times New Roman" w:eastAsia="Times New Roman" w:hAnsi="Times New Roman" w:cs="Times New Roman"/>
                <w:sz w:val="24"/>
                <w:szCs w:val="24"/>
              </w:rPr>
              <w:t>Direktoriaus pavaduotojas,</w:t>
            </w:r>
          </w:p>
          <w:p w14:paraId="4175D4A3" w14:textId="77777777" w:rsidR="00F064A6" w:rsidRPr="00F064A6" w:rsidRDefault="00F064A6" w:rsidP="00F064A6">
            <w:pPr>
              <w:tabs>
                <w:tab w:val="left" w:pos="1528"/>
              </w:tabs>
              <w:spacing w:after="0" w:line="240" w:lineRule="auto"/>
              <w:rPr>
                <w:rFonts w:ascii="Times New Roman" w:eastAsia="Times New Roman" w:hAnsi="Times New Roman" w:cs="Times New Roman"/>
                <w:sz w:val="24"/>
                <w:szCs w:val="24"/>
              </w:rPr>
            </w:pPr>
            <w:r w:rsidRPr="00F064A6">
              <w:rPr>
                <w:rFonts w:ascii="Times New Roman" w:eastAsia="Times New Roman" w:hAnsi="Times New Roman" w:cs="Times New Roman"/>
                <w:sz w:val="24"/>
                <w:szCs w:val="24"/>
              </w:rPr>
              <w:t>atliekantis direktoriaus funkcijas</w:t>
            </w:r>
          </w:p>
          <w:p w14:paraId="606B37A5" w14:textId="77777777" w:rsidR="00F064A6" w:rsidRPr="00F064A6" w:rsidRDefault="00F064A6" w:rsidP="00F064A6">
            <w:pPr>
              <w:spacing w:after="0" w:line="240" w:lineRule="auto"/>
              <w:ind w:right="220"/>
              <w:contextualSpacing/>
              <w:rPr>
                <w:rFonts w:ascii="Times New Roman" w:eastAsia="Times New Roman" w:hAnsi="Times New Roman" w:cs="Times New Roman"/>
                <w:color w:val="000000"/>
                <w:sz w:val="24"/>
                <w:szCs w:val="24"/>
              </w:rPr>
            </w:pPr>
          </w:p>
          <w:p w14:paraId="0C42AB42" w14:textId="77777777" w:rsidR="00F064A6" w:rsidRPr="00F064A6" w:rsidRDefault="00F064A6" w:rsidP="00F064A6">
            <w:pPr>
              <w:tabs>
                <w:tab w:val="left" w:pos="1528"/>
              </w:tabs>
              <w:spacing w:after="0" w:line="240" w:lineRule="auto"/>
              <w:rPr>
                <w:rFonts w:ascii="Times New Roman" w:eastAsia="Times New Roman" w:hAnsi="Times New Roman" w:cs="Times New Roman"/>
                <w:sz w:val="24"/>
                <w:szCs w:val="24"/>
              </w:rPr>
            </w:pPr>
            <w:r w:rsidRPr="00F064A6">
              <w:rPr>
                <w:rFonts w:ascii="Times New Roman" w:eastAsia="Times New Roman" w:hAnsi="Times New Roman" w:cs="Times New Roman"/>
                <w:sz w:val="24"/>
                <w:szCs w:val="24"/>
              </w:rPr>
              <w:t>Artūras Kavolis</w:t>
            </w:r>
          </w:p>
          <w:p w14:paraId="5651C0D0" w14:textId="16989086" w:rsidR="00087869" w:rsidRPr="00DE2522" w:rsidRDefault="00087869" w:rsidP="00354548">
            <w:pPr>
              <w:tabs>
                <w:tab w:val="left" w:pos="9630"/>
              </w:tabs>
              <w:spacing w:after="0" w:line="240" w:lineRule="auto"/>
              <w:rPr>
                <w:rFonts w:ascii="Times New Roman" w:eastAsia="Times New Roman" w:hAnsi="Times New Roman" w:cs="Times New Roman"/>
                <w:sz w:val="24"/>
                <w:szCs w:val="24"/>
              </w:rPr>
            </w:pPr>
          </w:p>
        </w:tc>
        <w:tc>
          <w:tcPr>
            <w:tcW w:w="4715" w:type="dxa"/>
          </w:tcPr>
          <w:p w14:paraId="195ED9EF" w14:textId="77777777" w:rsidR="00087869" w:rsidRDefault="00087869" w:rsidP="00354548">
            <w:pPr>
              <w:keepNext/>
              <w:tabs>
                <w:tab w:val="left" w:pos="9630"/>
              </w:tabs>
              <w:spacing w:after="0" w:line="240" w:lineRule="auto"/>
              <w:ind w:right="8"/>
              <w:outlineLvl w:val="0"/>
              <w:rPr>
                <w:rFonts w:ascii="Times New Roman" w:eastAsia="Arial Unicode MS" w:hAnsi="Times New Roman" w:cs="Times New Roman"/>
                <w:b/>
                <w:bCs/>
                <w:sz w:val="24"/>
                <w:szCs w:val="24"/>
              </w:rPr>
            </w:pPr>
            <w:r w:rsidRPr="00DE2522">
              <w:rPr>
                <w:rFonts w:ascii="Times New Roman" w:eastAsia="Arial Unicode MS" w:hAnsi="Times New Roman" w:cs="Times New Roman"/>
                <w:b/>
                <w:bCs/>
                <w:sz w:val="24"/>
                <w:szCs w:val="24"/>
              </w:rPr>
              <w:t>PASLAUGŲ TEIKĖJAS</w:t>
            </w:r>
          </w:p>
          <w:p w14:paraId="66DB6EA7" w14:textId="77777777" w:rsidR="00110FF0" w:rsidRPr="00DE2522" w:rsidRDefault="00110FF0" w:rsidP="00354548">
            <w:pPr>
              <w:keepNext/>
              <w:tabs>
                <w:tab w:val="left" w:pos="9630"/>
              </w:tabs>
              <w:spacing w:after="0" w:line="240" w:lineRule="auto"/>
              <w:ind w:right="8"/>
              <w:outlineLvl w:val="0"/>
              <w:rPr>
                <w:rFonts w:ascii="Times New Roman" w:eastAsia="Arial Unicode MS" w:hAnsi="Times New Roman" w:cs="Times New Roman"/>
                <w:b/>
                <w:bCs/>
                <w:sz w:val="24"/>
                <w:szCs w:val="24"/>
              </w:rPr>
            </w:pPr>
          </w:p>
          <w:p w14:paraId="7F85F209" w14:textId="77777777" w:rsidR="00F064A6" w:rsidRPr="00F064A6" w:rsidRDefault="00F064A6" w:rsidP="00F064A6">
            <w:pPr>
              <w:keepNext/>
              <w:tabs>
                <w:tab w:val="left" w:pos="9360"/>
              </w:tabs>
              <w:spacing w:after="0" w:line="240" w:lineRule="auto"/>
              <w:jc w:val="both"/>
              <w:outlineLvl w:val="0"/>
              <w:rPr>
                <w:rFonts w:ascii="Times New Roman" w:eastAsia="Times New Roman" w:hAnsi="Times New Roman" w:cs="Times New Roman"/>
                <w:bCs/>
                <w:sz w:val="24"/>
                <w:szCs w:val="24"/>
              </w:rPr>
            </w:pPr>
            <w:r w:rsidRPr="00F064A6">
              <w:rPr>
                <w:rFonts w:ascii="Times New Roman" w:eastAsia="Times New Roman" w:hAnsi="Times New Roman" w:cs="Times New Roman"/>
                <w:b/>
                <w:bCs/>
                <w:sz w:val="24"/>
                <w:szCs w:val="24"/>
              </w:rPr>
              <w:t xml:space="preserve">UAB  „Teletower“ </w:t>
            </w:r>
          </w:p>
          <w:p w14:paraId="50A32FB1" w14:textId="77777777" w:rsidR="00F064A6" w:rsidRPr="00F064A6" w:rsidRDefault="00F064A6" w:rsidP="00F064A6">
            <w:pPr>
              <w:spacing w:after="0" w:line="240" w:lineRule="auto"/>
              <w:rPr>
                <w:rFonts w:ascii="Times New Roman" w:eastAsia="Times New Roman" w:hAnsi="Times New Roman" w:cs="Times New Roman"/>
                <w:sz w:val="24"/>
                <w:szCs w:val="24"/>
              </w:rPr>
            </w:pPr>
          </w:p>
          <w:p w14:paraId="2A81889D" w14:textId="77777777" w:rsidR="00F064A6" w:rsidRPr="00F064A6" w:rsidRDefault="00F064A6" w:rsidP="00F064A6">
            <w:pPr>
              <w:spacing w:after="0" w:line="240" w:lineRule="auto"/>
              <w:rPr>
                <w:rFonts w:ascii="Times New Roman" w:eastAsia="Times New Roman" w:hAnsi="Times New Roman" w:cs="Times New Roman"/>
                <w:sz w:val="24"/>
                <w:szCs w:val="24"/>
              </w:rPr>
            </w:pPr>
          </w:p>
          <w:p w14:paraId="4662C953" w14:textId="77777777" w:rsidR="00F064A6" w:rsidRPr="00F064A6" w:rsidRDefault="00F064A6" w:rsidP="00F064A6">
            <w:pPr>
              <w:tabs>
                <w:tab w:val="left" w:pos="720"/>
              </w:tabs>
              <w:spacing w:after="0" w:line="240" w:lineRule="auto"/>
              <w:rPr>
                <w:rFonts w:ascii="Times New Roman" w:eastAsia="Times New Roman" w:hAnsi="Times New Roman" w:cs="Times New Roman"/>
                <w:sz w:val="24"/>
                <w:szCs w:val="24"/>
              </w:rPr>
            </w:pPr>
            <w:r w:rsidRPr="00F064A6">
              <w:rPr>
                <w:rFonts w:ascii="Times New Roman" w:eastAsia="Times New Roman" w:hAnsi="Times New Roman" w:cs="Times New Roman"/>
                <w:bCs/>
                <w:sz w:val="24"/>
                <w:szCs w:val="24"/>
              </w:rPr>
              <w:t xml:space="preserve">Duomenys kaupiami ir saugomi Juridinių asmenų registre, </w:t>
            </w:r>
            <w:r w:rsidRPr="00F064A6">
              <w:rPr>
                <w:rFonts w:ascii="Times New Roman" w:eastAsia="Times New Roman" w:hAnsi="Times New Roman" w:cs="Times New Roman"/>
                <w:sz w:val="24"/>
                <w:szCs w:val="24"/>
              </w:rPr>
              <w:t>kodas 302453251</w:t>
            </w:r>
          </w:p>
          <w:p w14:paraId="56D24A45" w14:textId="77777777" w:rsidR="00F064A6" w:rsidRPr="00F064A6" w:rsidRDefault="00F064A6" w:rsidP="00F064A6">
            <w:pPr>
              <w:tabs>
                <w:tab w:val="left" w:pos="720"/>
              </w:tabs>
              <w:spacing w:after="0" w:line="240" w:lineRule="auto"/>
              <w:rPr>
                <w:rFonts w:ascii="Times New Roman" w:eastAsia="Times New Roman" w:hAnsi="Times New Roman" w:cs="Times New Roman"/>
                <w:sz w:val="24"/>
                <w:szCs w:val="24"/>
              </w:rPr>
            </w:pPr>
            <w:r w:rsidRPr="00F064A6">
              <w:rPr>
                <w:rFonts w:ascii="Times New Roman" w:eastAsia="Times New Roman" w:hAnsi="Times New Roman" w:cs="Times New Roman"/>
                <w:sz w:val="24"/>
                <w:szCs w:val="24"/>
              </w:rPr>
              <w:t>PVM mokėtojo kodas LT100005008914</w:t>
            </w:r>
          </w:p>
          <w:p w14:paraId="5C782017" w14:textId="77777777" w:rsidR="00F064A6" w:rsidRPr="00F064A6" w:rsidRDefault="00F064A6" w:rsidP="00F064A6">
            <w:pPr>
              <w:tabs>
                <w:tab w:val="left" w:pos="720"/>
              </w:tabs>
              <w:spacing w:after="0" w:line="240" w:lineRule="auto"/>
              <w:rPr>
                <w:rFonts w:ascii="Times New Roman" w:eastAsia="Times New Roman" w:hAnsi="Times New Roman" w:cs="Times New Roman"/>
                <w:bCs/>
                <w:sz w:val="24"/>
                <w:szCs w:val="24"/>
              </w:rPr>
            </w:pPr>
            <w:r w:rsidRPr="00F064A6">
              <w:rPr>
                <w:rFonts w:ascii="Times New Roman" w:eastAsia="Times New Roman" w:hAnsi="Times New Roman" w:cs="Times New Roman"/>
                <w:sz w:val="24"/>
                <w:szCs w:val="24"/>
              </w:rPr>
              <w:t>Žemaitės g. 15</w:t>
            </w:r>
            <w:r w:rsidRPr="00F064A6">
              <w:rPr>
                <w:rFonts w:ascii="Times New Roman" w:eastAsia="Times New Roman" w:hAnsi="Times New Roman" w:cs="Times New Roman"/>
                <w:bCs/>
                <w:sz w:val="24"/>
                <w:szCs w:val="24"/>
              </w:rPr>
              <w:t>, 03118 Vilnius</w:t>
            </w:r>
          </w:p>
          <w:p w14:paraId="07740932" w14:textId="16ACE5E7" w:rsidR="00F064A6" w:rsidRPr="00F064A6" w:rsidRDefault="00F064A6" w:rsidP="00F064A6">
            <w:pPr>
              <w:tabs>
                <w:tab w:val="left" w:pos="720"/>
              </w:tabs>
              <w:spacing w:after="0" w:line="240" w:lineRule="auto"/>
              <w:rPr>
                <w:rFonts w:ascii="Times New Roman" w:eastAsia="Times New Roman" w:hAnsi="Times New Roman" w:cs="Times New Roman"/>
                <w:sz w:val="24"/>
                <w:szCs w:val="24"/>
              </w:rPr>
            </w:pPr>
            <w:r w:rsidRPr="00F064A6">
              <w:rPr>
                <w:rFonts w:ascii="Times New Roman" w:eastAsia="Times New Roman" w:hAnsi="Times New Roman" w:cs="Times New Roman"/>
                <w:sz w:val="24"/>
                <w:szCs w:val="24"/>
              </w:rPr>
              <w:t xml:space="preserve">Tel.: </w:t>
            </w:r>
            <w:r w:rsidR="001F5F7B">
              <w:rPr>
                <w:rFonts w:ascii="Times New Roman" w:eastAsia="Times New Roman" w:hAnsi="Times New Roman" w:cs="Times New Roman"/>
                <w:sz w:val="24"/>
                <w:szCs w:val="24"/>
              </w:rPr>
              <w:t>+370 663 23859</w:t>
            </w:r>
          </w:p>
          <w:p w14:paraId="099179CA" w14:textId="77777777" w:rsidR="00F064A6" w:rsidRPr="00F064A6" w:rsidRDefault="00F064A6" w:rsidP="00F064A6">
            <w:pPr>
              <w:tabs>
                <w:tab w:val="left" w:pos="720"/>
              </w:tabs>
              <w:spacing w:after="0" w:line="240" w:lineRule="auto"/>
              <w:rPr>
                <w:rFonts w:ascii="Times New Roman" w:eastAsia="Times New Roman" w:hAnsi="Times New Roman" w:cs="Times New Roman"/>
                <w:sz w:val="24"/>
                <w:szCs w:val="24"/>
              </w:rPr>
            </w:pPr>
            <w:r w:rsidRPr="00F064A6">
              <w:rPr>
                <w:rFonts w:ascii="Times New Roman" w:eastAsia="Times New Roman" w:hAnsi="Times New Roman" w:cs="Times New Roman"/>
                <w:sz w:val="24"/>
                <w:szCs w:val="24"/>
              </w:rPr>
              <w:t>El. paštas: info</w:t>
            </w:r>
            <w:r w:rsidRPr="00F064A6">
              <w:rPr>
                <w:rFonts w:ascii="Times New Roman" w:eastAsia="Times New Roman" w:hAnsi="Times New Roman" w:cs="Times New Roman"/>
                <w:sz w:val="24"/>
                <w:szCs w:val="24"/>
                <w:lang w:val="en-US"/>
              </w:rPr>
              <w:t>@</w:t>
            </w:r>
            <w:r w:rsidRPr="00F064A6">
              <w:rPr>
                <w:rFonts w:ascii="Times New Roman" w:eastAsia="Times New Roman" w:hAnsi="Times New Roman" w:cs="Times New Roman"/>
                <w:sz w:val="24"/>
                <w:szCs w:val="24"/>
              </w:rPr>
              <w:t>teletower.lt</w:t>
            </w:r>
          </w:p>
          <w:p w14:paraId="2CF9FDD2" w14:textId="77777777" w:rsidR="00F064A6" w:rsidRPr="00F064A6" w:rsidRDefault="00F064A6" w:rsidP="00F064A6">
            <w:pPr>
              <w:tabs>
                <w:tab w:val="left" w:pos="720"/>
              </w:tabs>
              <w:spacing w:after="0" w:line="240" w:lineRule="auto"/>
              <w:rPr>
                <w:rFonts w:ascii="Times New Roman" w:eastAsia="Times New Roman" w:hAnsi="Times New Roman" w:cs="Times New Roman"/>
                <w:sz w:val="24"/>
                <w:szCs w:val="24"/>
              </w:rPr>
            </w:pPr>
            <w:r w:rsidRPr="00F064A6">
              <w:rPr>
                <w:rFonts w:ascii="Times New Roman" w:eastAsia="Times New Roman" w:hAnsi="Times New Roman" w:cs="Times New Roman"/>
                <w:sz w:val="24"/>
                <w:szCs w:val="24"/>
              </w:rPr>
              <w:t>A. s. LT81 7300 0101 1747 8014</w:t>
            </w:r>
          </w:p>
          <w:p w14:paraId="0D8B270D" w14:textId="77777777" w:rsidR="00F064A6" w:rsidRPr="00F064A6" w:rsidRDefault="00F064A6" w:rsidP="00F064A6">
            <w:pPr>
              <w:spacing w:after="0" w:line="240" w:lineRule="auto"/>
              <w:rPr>
                <w:rFonts w:ascii="Times New Roman" w:eastAsia="Times New Roman" w:hAnsi="Times New Roman" w:cs="Times New Roman"/>
                <w:sz w:val="24"/>
                <w:szCs w:val="24"/>
              </w:rPr>
            </w:pPr>
            <w:r w:rsidRPr="00F064A6">
              <w:rPr>
                <w:rFonts w:ascii="Times New Roman" w:eastAsia="Times New Roman" w:hAnsi="Times New Roman" w:cs="Times New Roman"/>
                <w:sz w:val="24"/>
                <w:szCs w:val="24"/>
              </w:rPr>
              <w:t>,,Swedbank“, AB</w:t>
            </w:r>
          </w:p>
          <w:p w14:paraId="2E65D552" w14:textId="77777777" w:rsidR="00F064A6" w:rsidRPr="00F064A6" w:rsidRDefault="00F064A6" w:rsidP="00F064A6">
            <w:pPr>
              <w:spacing w:after="0" w:line="240" w:lineRule="auto"/>
              <w:rPr>
                <w:rFonts w:ascii="Times New Roman" w:eastAsia="Times New Roman" w:hAnsi="Times New Roman" w:cs="Times New Roman"/>
                <w:sz w:val="24"/>
                <w:szCs w:val="24"/>
              </w:rPr>
            </w:pPr>
            <w:r w:rsidRPr="00F064A6">
              <w:rPr>
                <w:rFonts w:ascii="Times New Roman" w:eastAsia="Times New Roman" w:hAnsi="Times New Roman" w:cs="Times New Roman"/>
                <w:sz w:val="24"/>
                <w:szCs w:val="24"/>
              </w:rPr>
              <w:t>Banko kodas 73000</w:t>
            </w:r>
          </w:p>
          <w:p w14:paraId="500864BF" w14:textId="77777777" w:rsidR="00F064A6" w:rsidRPr="00F064A6" w:rsidRDefault="00F064A6" w:rsidP="00F064A6">
            <w:pPr>
              <w:widowControl w:val="0"/>
              <w:autoSpaceDE w:val="0"/>
              <w:autoSpaceDN w:val="0"/>
              <w:adjustRightInd w:val="0"/>
              <w:spacing w:after="0" w:line="240" w:lineRule="auto"/>
              <w:rPr>
                <w:rFonts w:ascii="Times New Roman" w:eastAsia="Times New Roman" w:hAnsi="Times New Roman" w:cs="Times New Roman"/>
                <w:sz w:val="24"/>
                <w:szCs w:val="24"/>
                <w:highlight w:val="yellow"/>
              </w:rPr>
            </w:pPr>
          </w:p>
          <w:p w14:paraId="6D0DE3A0" w14:textId="77777777" w:rsidR="00F064A6" w:rsidRPr="00F064A6" w:rsidRDefault="00F064A6" w:rsidP="00F064A6">
            <w:pPr>
              <w:widowControl w:val="0"/>
              <w:autoSpaceDE w:val="0"/>
              <w:autoSpaceDN w:val="0"/>
              <w:adjustRightInd w:val="0"/>
              <w:spacing w:after="0" w:line="240" w:lineRule="auto"/>
              <w:rPr>
                <w:rFonts w:ascii="Times New Roman" w:eastAsia="Times New Roman" w:hAnsi="Times New Roman" w:cs="Times New Roman"/>
                <w:sz w:val="24"/>
                <w:szCs w:val="24"/>
              </w:rPr>
            </w:pPr>
            <w:r w:rsidRPr="00F064A6">
              <w:rPr>
                <w:rFonts w:ascii="Times New Roman" w:eastAsia="Times New Roman" w:hAnsi="Times New Roman" w:cs="Times New Roman"/>
                <w:sz w:val="24"/>
                <w:szCs w:val="24"/>
              </w:rPr>
              <w:t>Generalinis direktorius</w:t>
            </w:r>
          </w:p>
          <w:p w14:paraId="32B22ECC" w14:textId="27ED5855" w:rsidR="00F064A6" w:rsidRPr="00F064A6" w:rsidRDefault="00F064A6" w:rsidP="00F064A6">
            <w:pPr>
              <w:widowControl w:val="0"/>
              <w:autoSpaceDE w:val="0"/>
              <w:autoSpaceDN w:val="0"/>
              <w:adjustRightInd w:val="0"/>
              <w:spacing w:after="0" w:line="240" w:lineRule="auto"/>
              <w:rPr>
                <w:rFonts w:ascii="Times New Roman" w:eastAsia="Times New Roman" w:hAnsi="Times New Roman" w:cs="Times New Roman"/>
                <w:sz w:val="24"/>
                <w:szCs w:val="24"/>
              </w:rPr>
            </w:pPr>
            <w:r w:rsidRPr="00F064A6">
              <w:rPr>
                <w:rFonts w:ascii="Times New Roman" w:eastAsia="Times New Roman" w:hAnsi="Times New Roman" w:cs="Times New Roman"/>
                <w:sz w:val="24"/>
                <w:szCs w:val="24"/>
              </w:rPr>
              <w:t xml:space="preserve">                                                                                                                     </w:t>
            </w:r>
          </w:p>
          <w:p w14:paraId="7A1C506F" w14:textId="77777777" w:rsidR="00F064A6" w:rsidRDefault="00F064A6" w:rsidP="00F064A6">
            <w:pPr>
              <w:widowControl w:val="0"/>
              <w:autoSpaceDE w:val="0"/>
              <w:autoSpaceDN w:val="0"/>
              <w:adjustRightInd w:val="0"/>
              <w:spacing w:after="0" w:line="240" w:lineRule="auto"/>
              <w:rPr>
                <w:rFonts w:ascii="Times New Roman" w:eastAsia="Times New Roman" w:hAnsi="Times New Roman" w:cs="Times New Roman"/>
                <w:sz w:val="24"/>
                <w:szCs w:val="24"/>
              </w:rPr>
            </w:pPr>
          </w:p>
          <w:p w14:paraId="78BA1A3A" w14:textId="77777777" w:rsidR="00F064A6" w:rsidRPr="00F064A6" w:rsidRDefault="00F064A6" w:rsidP="00F064A6">
            <w:pPr>
              <w:widowControl w:val="0"/>
              <w:autoSpaceDE w:val="0"/>
              <w:autoSpaceDN w:val="0"/>
              <w:adjustRightInd w:val="0"/>
              <w:spacing w:after="0" w:line="240" w:lineRule="auto"/>
              <w:rPr>
                <w:rFonts w:ascii="Times New Roman" w:eastAsia="Times New Roman" w:hAnsi="Times New Roman" w:cs="Times New Roman"/>
                <w:sz w:val="24"/>
                <w:szCs w:val="24"/>
              </w:rPr>
            </w:pPr>
            <w:r w:rsidRPr="00F064A6">
              <w:rPr>
                <w:rFonts w:ascii="Times New Roman" w:eastAsia="Times New Roman" w:hAnsi="Times New Roman" w:cs="Times New Roman"/>
                <w:sz w:val="24"/>
                <w:szCs w:val="24"/>
              </w:rPr>
              <w:t>Marius Pilinka</w:t>
            </w:r>
          </w:p>
          <w:p w14:paraId="30296017" w14:textId="71C87E2E" w:rsidR="00087869" w:rsidRPr="00DE2522" w:rsidRDefault="00087869" w:rsidP="001F5F7B">
            <w:pPr>
              <w:spacing w:after="0" w:line="240" w:lineRule="auto"/>
              <w:rPr>
                <w:rFonts w:ascii="Times New Roman" w:eastAsia="Times New Roman" w:hAnsi="Times New Roman" w:cs="Times New Roman"/>
                <w:i/>
                <w:sz w:val="24"/>
                <w:szCs w:val="24"/>
              </w:rPr>
            </w:pPr>
          </w:p>
        </w:tc>
      </w:tr>
    </w:tbl>
    <w:p w14:paraId="4C7C285E" w14:textId="77777777" w:rsidR="00087869" w:rsidRDefault="00087869" w:rsidP="001F5F7B">
      <w:pPr>
        <w:widowControl w:val="0"/>
        <w:suppressAutoHyphens/>
        <w:ind w:left="6521" w:hanging="1418"/>
        <w:rPr>
          <w:rFonts w:ascii="Calibri Light" w:hAnsi="Calibri Light" w:cs="Calibri Light"/>
        </w:rPr>
      </w:pPr>
    </w:p>
    <w:sectPr w:rsidR="00087869" w:rsidSect="00354548">
      <w:headerReference w:type="default" r:id="rId12"/>
      <w:pgSz w:w="11907" w:h="16839" w:code="9"/>
      <w:pgMar w:top="1134" w:right="708"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CCC984" w14:textId="77777777" w:rsidR="00E21DB4" w:rsidRDefault="00E21DB4">
      <w:pPr>
        <w:spacing w:after="0" w:line="240" w:lineRule="auto"/>
      </w:pPr>
      <w:r>
        <w:separator/>
      </w:r>
    </w:p>
  </w:endnote>
  <w:endnote w:type="continuationSeparator" w:id="0">
    <w:p w14:paraId="075971A2" w14:textId="77777777" w:rsidR="00E21DB4" w:rsidRDefault="00E21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3E1418" w14:textId="77777777" w:rsidR="00E21DB4" w:rsidRDefault="00E21DB4">
      <w:pPr>
        <w:spacing w:after="0" w:line="240" w:lineRule="auto"/>
      </w:pPr>
      <w:r>
        <w:separator/>
      </w:r>
    </w:p>
  </w:footnote>
  <w:footnote w:type="continuationSeparator" w:id="0">
    <w:p w14:paraId="5CF10479" w14:textId="77777777" w:rsidR="00E21DB4" w:rsidRDefault="00E21D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4479909"/>
      <w:docPartObj>
        <w:docPartGallery w:val="Page Numbers (Top of Page)"/>
        <w:docPartUnique/>
      </w:docPartObj>
    </w:sdtPr>
    <w:sdtEndPr/>
    <w:sdtContent>
      <w:p w14:paraId="5FBEAF4E" w14:textId="6547F532" w:rsidR="00354548" w:rsidRDefault="00354548">
        <w:pPr>
          <w:pStyle w:val="Antrats"/>
          <w:jc w:val="center"/>
        </w:pPr>
        <w:r>
          <w:fldChar w:fldCharType="begin"/>
        </w:r>
        <w:r>
          <w:instrText>PAGE   \* MERGEFORMAT</w:instrText>
        </w:r>
        <w:r>
          <w:fldChar w:fldCharType="separate"/>
        </w:r>
        <w:r w:rsidR="0026601A">
          <w:rPr>
            <w:noProof/>
          </w:rPr>
          <w:t>2</w:t>
        </w:r>
        <w:r>
          <w:fldChar w:fldCharType="end"/>
        </w:r>
      </w:p>
    </w:sdtContent>
  </w:sdt>
  <w:p w14:paraId="31581C47" w14:textId="77777777" w:rsidR="00354548" w:rsidRDefault="0035454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865DA3"/>
    <w:multiLevelType w:val="multilevel"/>
    <w:tmpl w:val="25FCAAAC"/>
    <w:lvl w:ilvl="0">
      <w:start w:val="1"/>
      <w:numFmt w:val="decimal"/>
      <w:lvlText w:val="%1."/>
      <w:lvlJc w:val="left"/>
      <w:pPr>
        <w:ind w:left="456" w:hanging="456"/>
      </w:pPr>
      <w:rPr>
        <w:rFonts w:hint="default"/>
      </w:rPr>
    </w:lvl>
    <w:lvl w:ilvl="1">
      <w:start w:val="1"/>
      <w:numFmt w:val="decimal"/>
      <w:lvlText w:val="%1.%2."/>
      <w:lvlJc w:val="left"/>
      <w:pPr>
        <w:ind w:left="1023" w:hanging="456"/>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2C660ACC"/>
    <w:multiLevelType w:val="multilevel"/>
    <w:tmpl w:val="47502DE8"/>
    <w:lvl w:ilvl="0">
      <w:start w:val="1"/>
      <w:numFmt w:val="decimal"/>
      <w:lvlText w:val="%1."/>
      <w:lvlJc w:val="left"/>
      <w:pPr>
        <w:ind w:left="720" w:hanging="360"/>
      </w:pPr>
      <w:rPr>
        <w:rFonts w:cs="Times New Roman"/>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309A4E24"/>
    <w:multiLevelType w:val="hybridMultilevel"/>
    <w:tmpl w:val="4B1E4FDC"/>
    <w:lvl w:ilvl="0" w:tplc="07FEF584">
      <w:start w:val="1"/>
      <w:numFmt w:val="decimal"/>
      <w:lvlText w:val="1.%1."/>
      <w:lvlJc w:val="left"/>
      <w:pPr>
        <w:ind w:left="720" w:hanging="360"/>
      </w:pPr>
      <w:rPr>
        <w:rFonts w:cs="Times New Roman" w:hint="default"/>
      </w:rPr>
    </w:lvl>
    <w:lvl w:ilvl="1" w:tplc="D29EB644">
      <w:start w:val="1"/>
      <w:numFmt w:val="decimal"/>
      <w:lvlText w:val="1.%2."/>
      <w:lvlJc w:val="left"/>
      <w:pPr>
        <w:ind w:left="1440" w:hanging="360"/>
      </w:pPr>
      <w:rPr>
        <w:rFonts w:cs="Times New Roman" w:hint="default"/>
      </w:rPr>
    </w:lvl>
    <w:lvl w:ilvl="2" w:tplc="94B45E3A">
      <w:start w:val="1"/>
      <w:numFmt w:val="decimal"/>
      <w:lvlText w:val="1.1.%3."/>
      <w:lvlJc w:val="left"/>
      <w:pPr>
        <w:ind w:left="2160" w:hanging="180"/>
      </w:pPr>
      <w:rPr>
        <w:rFonts w:cs="Times New Roman" w:hint="default"/>
        <w:color w:val="auto"/>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3244055E"/>
    <w:multiLevelType w:val="hybridMultilevel"/>
    <w:tmpl w:val="A552DC4C"/>
    <w:lvl w:ilvl="0" w:tplc="7E1A301A">
      <w:start w:val="1"/>
      <w:numFmt w:val="decimal"/>
      <w:lvlText w:val="2.%1."/>
      <w:lvlJc w:val="left"/>
      <w:pPr>
        <w:ind w:left="1287" w:hanging="360"/>
      </w:pPr>
      <w:rPr>
        <w:rFonts w:cs="Times New Roman" w:hint="default"/>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4" w15:restartNumberingAfterBreak="0">
    <w:nsid w:val="3DFA6EFB"/>
    <w:multiLevelType w:val="hybridMultilevel"/>
    <w:tmpl w:val="D48ECFB8"/>
    <w:lvl w:ilvl="0" w:tplc="580C1B0C">
      <w:start w:val="1"/>
      <w:numFmt w:val="decimal"/>
      <w:lvlText w:val="3.%1."/>
      <w:lvlJc w:val="left"/>
      <w:pPr>
        <w:ind w:left="84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5FE657F0"/>
    <w:multiLevelType w:val="multilevel"/>
    <w:tmpl w:val="E8DA988A"/>
    <w:lvl w:ilvl="0">
      <w:start w:val="1"/>
      <w:numFmt w:val="upperRoman"/>
      <w:pStyle w:val="Skyriauspavadinimas"/>
      <w:lvlText w:val="%1."/>
      <w:lvlJc w:val="left"/>
      <w:pPr>
        <w:tabs>
          <w:tab w:val="num" w:pos="510"/>
        </w:tabs>
        <w:ind w:left="0" w:firstLine="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num w:numId="1">
    <w:abstractNumId w:val="5"/>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C4D"/>
    <w:rsid w:val="00012E0A"/>
    <w:rsid w:val="00087869"/>
    <w:rsid w:val="00096A16"/>
    <w:rsid w:val="000A0B00"/>
    <w:rsid w:val="000D3EC2"/>
    <w:rsid w:val="000F67E6"/>
    <w:rsid w:val="00110FF0"/>
    <w:rsid w:val="00184D95"/>
    <w:rsid w:val="001F232C"/>
    <w:rsid w:val="001F5F7B"/>
    <w:rsid w:val="00236FBC"/>
    <w:rsid w:val="0026601A"/>
    <w:rsid w:val="002A3840"/>
    <w:rsid w:val="002D32DB"/>
    <w:rsid w:val="002F1149"/>
    <w:rsid w:val="00354548"/>
    <w:rsid w:val="003C5ACA"/>
    <w:rsid w:val="003F663C"/>
    <w:rsid w:val="004725C8"/>
    <w:rsid w:val="00491C46"/>
    <w:rsid w:val="004D0B55"/>
    <w:rsid w:val="00590364"/>
    <w:rsid w:val="005A38C0"/>
    <w:rsid w:val="005B3150"/>
    <w:rsid w:val="0060674F"/>
    <w:rsid w:val="006D32A4"/>
    <w:rsid w:val="006D6B61"/>
    <w:rsid w:val="006F1683"/>
    <w:rsid w:val="006F40C5"/>
    <w:rsid w:val="006F6139"/>
    <w:rsid w:val="00765A56"/>
    <w:rsid w:val="007A7C73"/>
    <w:rsid w:val="007F5979"/>
    <w:rsid w:val="00850186"/>
    <w:rsid w:val="008B1FDA"/>
    <w:rsid w:val="008B417C"/>
    <w:rsid w:val="008D1DD4"/>
    <w:rsid w:val="008E029F"/>
    <w:rsid w:val="00911DF2"/>
    <w:rsid w:val="00945C4D"/>
    <w:rsid w:val="009740CC"/>
    <w:rsid w:val="009B4EBC"/>
    <w:rsid w:val="009C4FD8"/>
    <w:rsid w:val="009D4138"/>
    <w:rsid w:val="00A219F6"/>
    <w:rsid w:val="00AB175E"/>
    <w:rsid w:val="00AB6545"/>
    <w:rsid w:val="00B177F1"/>
    <w:rsid w:val="00B260BB"/>
    <w:rsid w:val="00C31FD2"/>
    <w:rsid w:val="00C34184"/>
    <w:rsid w:val="00C348E3"/>
    <w:rsid w:val="00C34A40"/>
    <w:rsid w:val="00DE2522"/>
    <w:rsid w:val="00E21DB4"/>
    <w:rsid w:val="00E375A0"/>
    <w:rsid w:val="00F064A6"/>
    <w:rsid w:val="00F66AFF"/>
    <w:rsid w:val="00FC7FA6"/>
    <w:rsid w:val="00FE38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72303"/>
  <w15:chartTrackingRefBased/>
  <w15:docId w15:val="{7FD1CC47-DF00-4DCC-980F-9B77EA3FB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087869"/>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087869"/>
    <w:rPr>
      <w:rFonts w:asciiTheme="majorHAnsi" w:eastAsiaTheme="majorEastAsia" w:hAnsiTheme="majorHAnsi" w:cstheme="majorBidi"/>
      <w:b/>
      <w:bCs/>
      <w:caps/>
      <w:spacing w:val="4"/>
      <w:sz w:val="28"/>
      <w:szCs w:val="28"/>
      <w:lang w:val="en-US"/>
    </w:rPr>
  </w:style>
  <w:style w:type="paragraph" w:styleId="Porat">
    <w:name w:val="footer"/>
    <w:basedOn w:val="prastasis"/>
    <w:link w:val="PoratDiagrama"/>
    <w:uiPriority w:val="99"/>
    <w:unhideWhenUsed/>
    <w:rsid w:val="00087869"/>
    <w:pPr>
      <w:pBdr>
        <w:top w:val="single" w:sz="4" w:space="6" w:color="9CC2E5" w:themeColor="accent1" w:themeTint="99"/>
        <w:left w:val="single" w:sz="2" w:space="4" w:color="FFFFFF" w:themeColor="background1"/>
      </w:pBdr>
      <w:spacing w:after="0" w:line="240" w:lineRule="auto"/>
      <w:ind w:left="-360" w:right="-360"/>
      <w:jc w:val="both"/>
    </w:pPr>
    <w:rPr>
      <w:rFonts w:eastAsiaTheme="minorEastAsia"/>
      <w:lang w:val="en-US"/>
    </w:rPr>
  </w:style>
  <w:style w:type="character" w:customStyle="1" w:styleId="PoratDiagrama">
    <w:name w:val="Poraštė Diagrama"/>
    <w:basedOn w:val="Numatytasispastraiposriftas"/>
    <w:link w:val="Porat"/>
    <w:uiPriority w:val="99"/>
    <w:rsid w:val="00087869"/>
    <w:rPr>
      <w:rFonts w:eastAsiaTheme="minorEastAsia"/>
      <w:lang w:val="en-US"/>
    </w:rPr>
  </w:style>
  <w:style w:type="paragraph" w:styleId="Pagrindinistekstas">
    <w:name w:val="Body Text"/>
    <w:aliases w:val="Char Char2,body text,contents,bt,Corps de texte,body tesx,heading_txt,bodytxy2...,bodytxy2,Body Text - Level 2,??2,Head3NoNumber,?drad,ändrad,Body Text Ro,body indent,Body single,EHPT,Body Text2,Body Text1,Standard paragraph,hd Cha"/>
    <w:basedOn w:val="prastasis"/>
    <w:link w:val="PagrindinistekstasDiagrama"/>
    <w:unhideWhenUsed/>
    <w:rsid w:val="00087869"/>
    <w:pPr>
      <w:spacing w:after="120" w:line="252" w:lineRule="auto"/>
      <w:jc w:val="both"/>
    </w:pPr>
    <w:rPr>
      <w:rFonts w:eastAsiaTheme="minorEastAsia"/>
      <w:lang w:val="en-US"/>
    </w:rPr>
  </w:style>
  <w:style w:type="character" w:customStyle="1" w:styleId="PagrindinistekstasDiagrama">
    <w:name w:val="Pagrindinis tekstas Diagrama"/>
    <w:aliases w:val="Char Char2 Diagrama,body text Diagrama,contents Diagrama,bt Diagrama,Corps de texte Diagrama,body tesx Diagrama,heading_txt Diagrama,bodytxy2... Diagrama,bodytxy2 Diagrama,Body Text - Level 2 Diagrama,??2 Diagrama"/>
    <w:basedOn w:val="Numatytasispastraiposriftas"/>
    <w:link w:val="Pagrindinistekstas"/>
    <w:rsid w:val="00087869"/>
    <w:rPr>
      <w:rFonts w:eastAsiaTheme="minorEastAsia"/>
      <w:lang w:val="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087869"/>
    <w:pPr>
      <w:spacing w:line="252" w:lineRule="auto"/>
      <w:ind w:left="720"/>
      <w:contextualSpacing/>
      <w:jc w:val="both"/>
    </w:pPr>
    <w:rPr>
      <w:rFonts w:eastAsiaTheme="minorEastAsia"/>
      <w:lang w:val="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087869"/>
    <w:rPr>
      <w:rFonts w:eastAsiaTheme="minorEastAsia"/>
      <w:lang w:val="en-US"/>
    </w:rPr>
  </w:style>
  <w:style w:type="paragraph" w:customStyle="1" w:styleId="Skyriauspavadinimas">
    <w:name w:val="Skyriaus pavadinimas"/>
    <w:basedOn w:val="prastasis"/>
    <w:rsid w:val="00087869"/>
    <w:pPr>
      <w:numPr>
        <w:numId w:val="1"/>
      </w:numPr>
      <w:spacing w:after="0" w:line="240" w:lineRule="auto"/>
      <w:jc w:val="center"/>
    </w:pPr>
    <w:rPr>
      <w:rFonts w:ascii="Times New Roman Bold" w:hAnsi="Times New Roman Bold" w:cs="Times New Roman"/>
      <w:b/>
      <w:caps/>
      <w:sz w:val="24"/>
      <w:szCs w:val="24"/>
      <w:lang w:val="en-GB"/>
    </w:rPr>
  </w:style>
  <w:style w:type="character" w:customStyle="1" w:styleId="FontStyle12">
    <w:name w:val="Font Style12"/>
    <w:uiPriority w:val="99"/>
    <w:qFormat/>
    <w:rsid w:val="00087869"/>
    <w:rPr>
      <w:rFonts w:ascii="Times New Roman" w:hAnsi="Times New Roman"/>
      <w:sz w:val="22"/>
    </w:rPr>
  </w:style>
  <w:style w:type="paragraph" w:styleId="Antrats">
    <w:name w:val="header"/>
    <w:basedOn w:val="prastasis"/>
    <w:link w:val="AntratsDiagrama"/>
    <w:uiPriority w:val="99"/>
    <w:unhideWhenUsed/>
    <w:rsid w:val="00DE252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E2522"/>
  </w:style>
  <w:style w:type="character" w:styleId="Komentaronuoroda">
    <w:name w:val="annotation reference"/>
    <w:basedOn w:val="Numatytasispastraiposriftas"/>
    <w:uiPriority w:val="99"/>
    <w:semiHidden/>
    <w:unhideWhenUsed/>
    <w:rsid w:val="00110FF0"/>
    <w:rPr>
      <w:sz w:val="16"/>
      <w:szCs w:val="16"/>
    </w:rPr>
  </w:style>
  <w:style w:type="paragraph" w:styleId="Komentarotekstas">
    <w:name w:val="annotation text"/>
    <w:basedOn w:val="prastasis"/>
    <w:link w:val="KomentarotekstasDiagrama"/>
    <w:uiPriority w:val="99"/>
    <w:semiHidden/>
    <w:unhideWhenUsed/>
    <w:rsid w:val="00110FF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10FF0"/>
    <w:rPr>
      <w:sz w:val="20"/>
      <w:szCs w:val="20"/>
    </w:rPr>
  </w:style>
  <w:style w:type="paragraph" w:styleId="Komentarotema">
    <w:name w:val="annotation subject"/>
    <w:basedOn w:val="Komentarotekstas"/>
    <w:next w:val="Komentarotekstas"/>
    <w:link w:val="KomentarotemaDiagrama"/>
    <w:uiPriority w:val="99"/>
    <w:semiHidden/>
    <w:unhideWhenUsed/>
    <w:rsid w:val="00110FF0"/>
    <w:rPr>
      <w:b/>
      <w:bCs/>
    </w:rPr>
  </w:style>
  <w:style w:type="character" w:customStyle="1" w:styleId="KomentarotemaDiagrama">
    <w:name w:val="Komentaro tema Diagrama"/>
    <w:basedOn w:val="KomentarotekstasDiagrama"/>
    <w:link w:val="Komentarotema"/>
    <w:uiPriority w:val="99"/>
    <w:semiHidden/>
    <w:rsid w:val="00110FF0"/>
    <w:rPr>
      <w:b/>
      <w:bCs/>
      <w:sz w:val="20"/>
      <w:szCs w:val="20"/>
    </w:rPr>
  </w:style>
  <w:style w:type="paragraph" w:styleId="Debesliotekstas">
    <w:name w:val="Balloon Text"/>
    <w:basedOn w:val="prastasis"/>
    <w:link w:val="DebesliotekstasDiagrama"/>
    <w:uiPriority w:val="99"/>
    <w:semiHidden/>
    <w:unhideWhenUsed/>
    <w:rsid w:val="00110FF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10FF0"/>
    <w:rPr>
      <w:rFonts w:ascii="Segoe UI" w:hAnsi="Segoe UI" w:cs="Segoe UI"/>
      <w:sz w:val="18"/>
      <w:szCs w:val="18"/>
    </w:rPr>
  </w:style>
  <w:style w:type="character" w:styleId="Hipersaitas">
    <w:name w:val="Hyperlink"/>
    <w:basedOn w:val="Numatytasispastraiposriftas"/>
    <w:uiPriority w:val="99"/>
    <w:unhideWhenUsed/>
    <w:rsid w:val="002D32DB"/>
    <w:rPr>
      <w:color w:val="0563C1" w:themeColor="hyperlink"/>
      <w:u w:val="single"/>
    </w:rPr>
  </w:style>
  <w:style w:type="character" w:styleId="Perirtashipersaitas">
    <w:name w:val="FollowedHyperlink"/>
    <w:basedOn w:val="Numatytasispastraiposriftas"/>
    <w:uiPriority w:val="99"/>
    <w:semiHidden/>
    <w:unhideWhenUsed/>
    <w:rsid w:val="00F66A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gimantas.saugenas@vrm.lt"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a76eb89-8504-4e48-9613-f17d6a3b8b7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F04D2C35991042BF63E7E7B4343756" ma:contentTypeVersion="13" ma:contentTypeDescription="Create a new document." ma:contentTypeScope="" ma:versionID="afd3e3a014177ce3f49ac99d3155a1dc">
  <xsd:schema xmlns:xsd="http://www.w3.org/2001/XMLSchema" xmlns:xs="http://www.w3.org/2001/XMLSchema" xmlns:p="http://schemas.microsoft.com/office/2006/metadata/properties" xmlns:ns3="ba76eb89-8504-4e48-9613-f17d6a3b8b71" xmlns:ns4="7ccc3c6e-9659-4956-95c1-6cf9c693b969" targetNamespace="http://schemas.microsoft.com/office/2006/metadata/properties" ma:root="true" ma:fieldsID="9cad8467ed76dd78f66b5582d9dd372a" ns3:_="" ns4:_="">
    <xsd:import namespace="ba76eb89-8504-4e48-9613-f17d6a3b8b71"/>
    <xsd:import namespace="7ccc3c6e-9659-4956-95c1-6cf9c693b9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6eb89-8504-4e48-9613-f17d6a3b8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cc3c6e-9659-4956-95c1-6cf9c693b9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A5479B-7714-48C1-9AB5-31EEC6AE952C}">
  <ds:schemaRefs>
    <ds:schemaRef ds:uri="http://schemas.microsoft.com/office/2006/metadata/properties"/>
    <ds:schemaRef ds:uri="http://schemas.microsoft.com/office/infopath/2007/PartnerControls"/>
    <ds:schemaRef ds:uri="ba76eb89-8504-4e48-9613-f17d6a3b8b71"/>
  </ds:schemaRefs>
</ds:datastoreItem>
</file>

<file path=customXml/itemProps2.xml><?xml version="1.0" encoding="utf-8"?>
<ds:datastoreItem xmlns:ds="http://schemas.openxmlformats.org/officeDocument/2006/customXml" ds:itemID="{68B83841-81B2-4B71-944B-C07117A131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6eb89-8504-4e48-9613-f17d6a3b8b71"/>
    <ds:schemaRef ds:uri="7ccc3c6e-9659-4956-95c1-6cf9c693b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DDB32E-2161-4290-A9B0-B2F385B917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10919</Words>
  <Characters>6224</Characters>
  <Application>Microsoft Office Word</Application>
  <DocSecurity>0</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Inga Murauskaitė</dc:creator>
  <cp:lastModifiedBy>Jurgita Žilko</cp:lastModifiedBy>
  <cp:revision>2</cp:revision>
  <dcterms:created xsi:type="dcterms:W3CDTF">2023-06-29T20:54:00Z</dcterms:created>
  <dcterms:modified xsi:type="dcterms:W3CDTF">2023-06-29T20:54:00Z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0x010100D5F04D2C35991042BF63E7E7B4343756</vt:lpwstr>
  </property>
</Properties>
</file>