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Default="00D62122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</w:p>
    <w:p w14:paraId="12194C5C" w14:textId="4F76F7AC" w:rsidR="00824873" w:rsidRPr="004D6EAC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D6EAC">
        <w:rPr>
          <w:rFonts w:ascii="Arial" w:hAnsi="Arial" w:cs="Arial"/>
          <w:b/>
          <w:sz w:val="20"/>
          <w:szCs w:val="20"/>
        </w:rPr>
        <w:t xml:space="preserve">SUSITARIMAS </w:t>
      </w:r>
      <w:r w:rsidR="00713718">
        <w:rPr>
          <w:rFonts w:ascii="Arial" w:hAnsi="Arial" w:cs="Arial"/>
          <w:b/>
          <w:sz w:val="20"/>
          <w:szCs w:val="20"/>
        </w:rPr>
        <w:t>DĖL PAPILDOMŲ</w:t>
      </w:r>
      <w:r w:rsidR="00235367">
        <w:rPr>
          <w:rFonts w:ascii="Arial" w:hAnsi="Arial" w:cs="Arial"/>
          <w:b/>
          <w:sz w:val="20"/>
          <w:szCs w:val="20"/>
        </w:rPr>
        <w:t xml:space="preserve"> IR (AR)</w:t>
      </w:r>
      <w:r w:rsidR="00BF50D9">
        <w:rPr>
          <w:rFonts w:ascii="Arial" w:hAnsi="Arial" w:cs="Arial"/>
          <w:b/>
          <w:sz w:val="20"/>
          <w:szCs w:val="20"/>
        </w:rPr>
        <w:t xml:space="preserve"> NEATLIEKAMŲ</w:t>
      </w:r>
      <w:r w:rsidR="00713718">
        <w:rPr>
          <w:rFonts w:ascii="Arial" w:hAnsi="Arial" w:cs="Arial"/>
          <w:b/>
          <w:sz w:val="20"/>
          <w:szCs w:val="20"/>
        </w:rPr>
        <w:t xml:space="preserve"> DARBŲ</w:t>
      </w:r>
    </w:p>
    <w:p w14:paraId="3251011E" w14:textId="51E29CFA" w:rsidR="00824873" w:rsidRPr="004D6EAC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D6EAC">
        <w:rPr>
          <w:rFonts w:ascii="Arial" w:hAnsi="Arial" w:cs="Arial"/>
          <w:b/>
          <w:sz w:val="20"/>
        </w:rPr>
        <w:t>PRIE</w:t>
      </w:r>
      <w:r w:rsidR="007F7108">
        <w:rPr>
          <w:rFonts w:ascii="Arial" w:hAnsi="Arial" w:cs="Arial"/>
          <w:b/>
          <w:sz w:val="20"/>
        </w:rPr>
        <w:t xml:space="preserve"> 2023-09-19</w:t>
      </w:r>
      <w:r w:rsidR="001C7AD0">
        <w:rPr>
          <w:rFonts w:ascii="Arial" w:hAnsi="Arial" w:cs="Arial"/>
          <w:b/>
          <w:sz w:val="20"/>
        </w:rPr>
        <w:t xml:space="preserve"> SUTARTIES NR.</w:t>
      </w:r>
      <w:r w:rsidRPr="004D6EAC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7F7108">
            <w:rPr>
              <w:rFonts w:ascii="Arial" w:hAnsi="Arial" w:cs="Arial"/>
              <w:b/>
              <w:bCs/>
              <w:sz w:val="20"/>
              <w:lang w:eastAsia="lt-LT"/>
            </w:rPr>
            <w:t xml:space="preserve">S-1026 </w:t>
          </w:r>
        </w:sdtContent>
      </w:sdt>
    </w:p>
    <w:p w14:paraId="16E50446" w14:textId="46810EA5" w:rsidR="00824873" w:rsidRPr="004D6EAC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9-0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24873" w:rsidRPr="00EA1F33">
            <w:rPr>
              <w:rFonts w:ascii="Arial" w:hAnsi="Arial" w:cs="Arial"/>
              <w:sz w:val="20"/>
            </w:rPr>
            <w:t>2024-</w:t>
          </w:r>
          <w:r w:rsidR="007F7108" w:rsidRPr="00EA1F33">
            <w:rPr>
              <w:rFonts w:ascii="Arial" w:hAnsi="Arial" w:cs="Arial"/>
              <w:sz w:val="20"/>
            </w:rPr>
            <w:t>0</w:t>
          </w:r>
          <w:r w:rsidR="00746449">
            <w:rPr>
              <w:rFonts w:ascii="Arial" w:hAnsi="Arial" w:cs="Arial"/>
              <w:sz w:val="20"/>
            </w:rPr>
            <w:t>9-04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5BD92C90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b/>
          <w:bCs/>
          <w:sz w:val="22"/>
          <w:szCs w:val="22"/>
        </w:rPr>
        <w:t>AB „Via Lietuva“</w:t>
      </w:r>
      <w:r w:rsidRPr="001B1E65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1B1E65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1B1E65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DC00D0B" w:rsidR="00824873" w:rsidRPr="001B1E65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7F7108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</w:t>
          </w:r>
          <w:r w:rsidR="00824873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1B1E65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1B1E65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1B1E65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1B1E65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1B1E65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1B1E65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1B1E65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1B1E65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1B1E65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1B1E65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1B1E65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1B1E65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1B1E65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1E817D5E" w:rsidR="00BD7C31" w:rsidRPr="001B1E65" w:rsidRDefault="00000000" w:rsidP="00D15D1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9-1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1B1E65">
            <w:rPr>
              <w:rFonts w:ascii="Arial" w:hAnsi="Arial" w:cs="Arial"/>
              <w:sz w:val="22"/>
              <w:szCs w:val="22"/>
            </w:rPr>
            <w:t>202</w:t>
          </w:r>
          <w:r w:rsidR="007F7108" w:rsidRPr="001B1E65">
            <w:rPr>
              <w:rFonts w:ascii="Arial" w:hAnsi="Arial" w:cs="Arial"/>
              <w:sz w:val="22"/>
              <w:szCs w:val="22"/>
            </w:rPr>
            <w:t>3-09-19</w:t>
          </w:r>
        </w:sdtContent>
      </w:sdt>
      <w:r w:rsidR="00A93187" w:rsidRPr="001B1E65">
        <w:rPr>
          <w:rFonts w:ascii="Arial" w:hAnsi="Arial" w:cs="Arial"/>
          <w:sz w:val="22"/>
          <w:szCs w:val="22"/>
        </w:rPr>
        <w:t xml:space="preserve"> </w:t>
      </w:r>
      <w:r w:rsidR="008A5E15" w:rsidRPr="001B1E65">
        <w:rPr>
          <w:rFonts w:ascii="Arial" w:hAnsi="Arial" w:cs="Arial"/>
          <w:sz w:val="22"/>
          <w:szCs w:val="22"/>
        </w:rPr>
        <w:t>Šalys</w:t>
      </w:r>
      <w:r w:rsidR="00BD7C31" w:rsidRPr="001B1E65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1B1E65">
            <w:rPr>
              <w:rFonts w:ascii="Arial" w:hAnsi="Arial" w:cs="Arial"/>
              <w:sz w:val="22"/>
              <w:szCs w:val="22"/>
            </w:rPr>
            <w:t>pirkimo sutartį Nr. S-</w:t>
          </w:r>
          <w:r w:rsidR="007F7108" w:rsidRPr="001B1E65">
            <w:rPr>
              <w:rFonts w:ascii="Arial" w:hAnsi="Arial" w:cs="Arial"/>
              <w:sz w:val="22"/>
              <w:szCs w:val="22"/>
            </w:rPr>
            <w:t>1026</w:t>
          </w:r>
        </w:sdtContent>
      </w:sdt>
      <w:r w:rsidR="00BD7C31" w:rsidRPr="001B1E65">
        <w:rPr>
          <w:rFonts w:ascii="Arial" w:hAnsi="Arial" w:cs="Arial"/>
          <w:sz w:val="22"/>
          <w:szCs w:val="22"/>
        </w:rPr>
        <w:t xml:space="preserve"> (toliau – </w:t>
      </w:r>
      <w:r w:rsidR="00BD7C31" w:rsidRPr="001B1E65">
        <w:rPr>
          <w:rFonts w:ascii="Arial" w:hAnsi="Arial" w:cs="Arial"/>
          <w:b/>
          <w:sz w:val="22"/>
          <w:szCs w:val="22"/>
        </w:rPr>
        <w:t>Sutartis</w:t>
      </w:r>
      <w:r w:rsidR="00BD7C31" w:rsidRPr="001B1E65">
        <w:rPr>
          <w:rFonts w:ascii="Arial" w:hAnsi="Arial" w:cs="Arial"/>
          <w:sz w:val="22"/>
          <w:szCs w:val="22"/>
        </w:rPr>
        <w:t>)</w:t>
      </w:r>
      <w:r w:rsidR="0084071D" w:rsidRPr="001B1E65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D15D11" w:rsidRPr="001B1E65">
            <w:rPr>
              <w:rFonts w:ascii="Arial" w:hAnsi="Arial" w:cs="Arial"/>
              <w:sz w:val="22"/>
              <w:szCs w:val="22"/>
            </w:rPr>
            <w:t>Magistralinio kelio A14 Vilnius–Utena ruožo nuo 93,726 iki 95,653 km rekonstravimas</w:t>
          </w:r>
        </w:sdtContent>
      </w:sdt>
      <w:r w:rsidR="0084071D" w:rsidRPr="001B1E65">
        <w:rPr>
          <w:rFonts w:ascii="Arial" w:hAnsi="Arial" w:cs="Arial"/>
          <w:sz w:val="22"/>
          <w:szCs w:val="22"/>
        </w:rPr>
        <w:t>“;</w:t>
      </w:r>
    </w:p>
    <w:p w14:paraId="4F88902D" w14:textId="77777777" w:rsidR="00BF50D9" w:rsidRDefault="00BD7C31" w:rsidP="00BF50D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Sutarties pagrindu</w:t>
      </w:r>
      <w:r w:rsidR="0065284C" w:rsidRPr="001B1E65">
        <w:rPr>
          <w:rFonts w:ascii="Arial" w:hAnsi="Arial" w:cs="Arial"/>
          <w:sz w:val="22"/>
          <w:szCs w:val="22"/>
        </w:rPr>
        <w:t xml:space="preserve"> Rangovas</w:t>
      </w:r>
      <w:r w:rsidRPr="001B1E65">
        <w:rPr>
          <w:rFonts w:ascii="Arial" w:hAnsi="Arial" w:cs="Arial"/>
          <w:sz w:val="22"/>
          <w:szCs w:val="22"/>
        </w:rPr>
        <w:t xml:space="preserve"> </w:t>
      </w:r>
      <w:r w:rsidR="00CD6017" w:rsidRPr="001B1E65">
        <w:rPr>
          <w:rFonts w:ascii="Arial" w:hAnsi="Arial" w:cs="Arial"/>
          <w:sz w:val="22"/>
          <w:szCs w:val="22"/>
        </w:rPr>
        <w:t>įsipareigojo</w:t>
      </w:r>
      <w:r w:rsidR="00A411EE" w:rsidRPr="001B1E65">
        <w:rPr>
          <w:rFonts w:ascii="Arial" w:hAnsi="Arial" w:cs="Arial"/>
          <w:sz w:val="22"/>
          <w:szCs w:val="22"/>
        </w:rPr>
        <w:t xml:space="preserve"> atlikti darbus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2255F6" w:rsidRPr="001B1E65">
        <w:rPr>
          <w:rFonts w:ascii="Arial" w:hAnsi="Arial" w:cs="Arial"/>
          <w:sz w:val="22"/>
          <w:szCs w:val="22"/>
        </w:rPr>
        <w:t>(toliau –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8C4756" w:rsidRPr="001B1E65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B1E65">
        <w:rPr>
          <w:rFonts w:ascii="Arial" w:hAnsi="Arial" w:cs="Arial"/>
          <w:sz w:val="22"/>
          <w:szCs w:val="22"/>
        </w:rPr>
        <w:t>), o</w:t>
      </w:r>
      <w:r w:rsidR="00CD6017" w:rsidRPr="001B1E65">
        <w:rPr>
          <w:rFonts w:ascii="Arial" w:hAnsi="Arial" w:cs="Arial"/>
          <w:sz w:val="22"/>
          <w:szCs w:val="22"/>
        </w:rPr>
        <w:t xml:space="preserve"> Užsakovas </w:t>
      </w:r>
      <w:r w:rsidR="002255F6" w:rsidRPr="001B1E65">
        <w:rPr>
          <w:rFonts w:ascii="Arial" w:hAnsi="Arial" w:cs="Arial"/>
          <w:sz w:val="22"/>
          <w:szCs w:val="22"/>
        </w:rPr>
        <w:t>– tinkamai ir laiku atsiskaityti</w:t>
      </w:r>
      <w:r w:rsidR="003855B8" w:rsidRPr="001B1E65">
        <w:rPr>
          <w:rFonts w:ascii="Arial" w:hAnsi="Arial" w:cs="Arial"/>
          <w:sz w:val="22"/>
          <w:szCs w:val="22"/>
        </w:rPr>
        <w:t>;</w:t>
      </w:r>
    </w:p>
    <w:p w14:paraId="11E8B706" w14:textId="45851458" w:rsidR="00BF50D9" w:rsidRPr="002D5FCA" w:rsidRDefault="00124163" w:rsidP="00BF50D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D5FCA">
        <w:rPr>
          <w:rFonts w:ascii="Arial" w:hAnsi="Arial" w:cs="Arial"/>
          <w:sz w:val="22"/>
          <w:szCs w:val="22"/>
        </w:rPr>
        <w:t xml:space="preserve">Sutarties vykdymo metu </w:t>
      </w:r>
      <w:r w:rsidR="006B7FCC" w:rsidRPr="002D5FCA">
        <w:rPr>
          <w:rFonts w:ascii="Arial" w:hAnsi="Arial" w:cs="Arial"/>
          <w:sz w:val="22"/>
          <w:szCs w:val="22"/>
        </w:rPr>
        <w:t>projekto vykdymo priežiūra patikslino techninį darbo projektą</w:t>
      </w:r>
      <w:r w:rsidR="006B7FCC" w:rsidRPr="002D5FCA">
        <w:rPr>
          <w:rFonts w:ascii="Arial" w:hAnsi="Arial" w:cs="Arial"/>
          <w:sz w:val="22"/>
          <w:szCs w:val="22"/>
        </w:rPr>
        <w:t xml:space="preserve"> dėl </w:t>
      </w:r>
      <w:r w:rsidR="006B7FCC" w:rsidRPr="002D5FCA">
        <w:rPr>
          <w:rFonts w:ascii="Arial" w:hAnsi="Arial" w:cs="Arial"/>
          <w:sz w:val="22"/>
          <w:szCs w:val="22"/>
        </w:rPr>
        <w:t>sen</w:t>
      </w:r>
      <w:r w:rsidR="00D63201" w:rsidRPr="002D5FCA">
        <w:rPr>
          <w:rFonts w:ascii="Arial" w:hAnsi="Arial" w:cs="Arial"/>
          <w:sz w:val="22"/>
          <w:szCs w:val="22"/>
        </w:rPr>
        <w:t>o</w:t>
      </w:r>
      <w:r w:rsidR="006B7FCC" w:rsidRPr="002D5FCA">
        <w:rPr>
          <w:rFonts w:ascii="Arial" w:hAnsi="Arial" w:cs="Arial"/>
          <w:sz w:val="22"/>
          <w:szCs w:val="22"/>
        </w:rPr>
        <w:t xml:space="preserve"> pastato gelžbetoni</w:t>
      </w:r>
      <w:r w:rsidR="006B7FCC" w:rsidRPr="002D5FCA">
        <w:rPr>
          <w:rFonts w:ascii="Arial" w:hAnsi="Arial" w:cs="Arial"/>
          <w:sz w:val="22"/>
          <w:szCs w:val="22"/>
        </w:rPr>
        <w:t>nių</w:t>
      </w:r>
      <w:r w:rsidR="006B7FCC" w:rsidRPr="002D5FCA">
        <w:rPr>
          <w:rFonts w:ascii="Arial" w:hAnsi="Arial" w:cs="Arial"/>
          <w:sz w:val="22"/>
          <w:szCs w:val="22"/>
        </w:rPr>
        <w:t xml:space="preserve"> pamat</w:t>
      </w:r>
      <w:r w:rsidR="006B7FCC" w:rsidRPr="002D5FCA">
        <w:rPr>
          <w:rFonts w:ascii="Arial" w:hAnsi="Arial" w:cs="Arial"/>
          <w:sz w:val="22"/>
          <w:szCs w:val="22"/>
        </w:rPr>
        <w:t>ų</w:t>
      </w:r>
      <w:r w:rsidR="00D63201" w:rsidRPr="002D5FCA">
        <w:rPr>
          <w:rFonts w:ascii="Arial" w:hAnsi="Arial" w:cs="Arial"/>
          <w:sz w:val="22"/>
          <w:szCs w:val="22"/>
        </w:rPr>
        <w:t xml:space="preserve"> atkasimo</w:t>
      </w:r>
      <w:r w:rsidR="00A51A64" w:rsidRPr="002D5FCA">
        <w:rPr>
          <w:rFonts w:ascii="Arial" w:hAnsi="Arial" w:cs="Arial"/>
          <w:sz w:val="22"/>
          <w:szCs w:val="22"/>
        </w:rPr>
        <w:t xml:space="preserve"> ir </w:t>
      </w:r>
      <w:r w:rsidR="00A51A64" w:rsidRPr="002D5FCA">
        <w:rPr>
          <w:rFonts w:ascii="Arial" w:hAnsi="Arial" w:cs="Arial"/>
          <w:sz w:val="22"/>
          <w:szCs w:val="22"/>
        </w:rPr>
        <w:t xml:space="preserve">klaidų </w:t>
      </w:r>
      <w:r w:rsidR="00D63201" w:rsidRPr="002D5FCA">
        <w:rPr>
          <w:rFonts w:ascii="Arial" w:hAnsi="Arial" w:cs="Arial"/>
          <w:sz w:val="22"/>
          <w:szCs w:val="22"/>
        </w:rPr>
        <w:t>techninio darbo projekto brėžiniuose</w:t>
      </w:r>
      <w:r w:rsidR="00A51A64" w:rsidRPr="002D5FCA">
        <w:rPr>
          <w:rFonts w:ascii="Arial" w:hAnsi="Arial" w:cs="Arial"/>
          <w:sz w:val="22"/>
          <w:szCs w:val="22"/>
        </w:rPr>
        <w:t>, susijusių su akustinės sienos detalėmis</w:t>
      </w:r>
      <w:r w:rsidR="002D5FCA">
        <w:rPr>
          <w:rFonts w:ascii="Arial" w:hAnsi="Arial" w:cs="Arial"/>
          <w:sz w:val="22"/>
          <w:szCs w:val="22"/>
        </w:rPr>
        <w:t>,</w:t>
      </w:r>
      <w:r w:rsidR="00A51A64" w:rsidRPr="002D5FCA">
        <w:rPr>
          <w:rFonts w:ascii="Arial" w:hAnsi="Arial" w:cs="Arial"/>
          <w:sz w:val="22"/>
          <w:szCs w:val="22"/>
        </w:rPr>
        <w:t xml:space="preserve"> </w:t>
      </w:r>
      <w:r w:rsidRPr="002D5FCA">
        <w:rPr>
          <w:rFonts w:ascii="Arial" w:hAnsi="Arial" w:cs="Arial"/>
          <w:sz w:val="22"/>
          <w:szCs w:val="22"/>
        </w:rPr>
        <w:t xml:space="preserve">atsirado poreikis atlikti papildomus darbus (detalizuoti </w:t>
      </w:r>
      <w:r w:rsidRPr="002D5FCA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746449" w:rsidRPr="002D5FCA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2D5FCA">
        <w:rPr>
          <w:rFonts w:ascii="Arial" w:hAnsi="Arial" w:cs="Arial"/>
          <w:sz w:val="22"/>
          <w:szCs w:val="22"/>
        </w:rPr>
        <w:t>), kurių kaina sudaro</w:t>
      </w:r>
      <w:r w:rsidR="00BF50D9" w:rsidRPr="002D5FCA">
        <w:rPr>
          <w:rFonts w:ascii="Arial" w:hAnsi="Arial" w:cs="Arial"/>
          <w:color w:val="000000"/>
          <w:sz w:val="22"/>
          <w:szCs w:val="22"/>
        </w:rPr>
        <w:t xml:space="preserve"> </w:t>
      </w:r>
      <w:r w:rsidR="00746449" w:rsidRPr="002D5FCA">
        <w:rPr>
          <w:rFonts w:ascii="Arial" w:hAnsi="Arial" w:cs="Arial"/>
          <w:sz w:val="22"/>
          <w:szCs w:val="22"/>
        </w:rPr>
        <w:t>9 858,15</w:t>
      </w:r>
      <w:r w:rsidR="00746449" w:rsidRPr="002D5FCA">
        <w:rPr>
          <w:rFonts w:ascii="Arial" w:hAnsi="Arial" w:cs="Arial"/>
          <w:color w:val="FF0000"/>
          <w:sz w:val="22"/>
          <w:szCs w:val="22"/>
        </w:rPr>
        <w:t xml:space="preserve"> </w:t>
      </w:r>
      <w:r w:rsidR="00BF50D9" w:rsidRPr="002D5FCA">
        <w:rPr>
          <w:rFonts w:ascii="Arial" w:hAnsi="Arial" w:cs="Arial"/>
          <w:color w:val="000000"/>
          <w:sz w:val="22"/>
          <w:szCs w:val="22"/>
          <w:lang w:eastAsia="lt-LT"/>
        </w:rPr>
        <w:t xml:space="preserve"> Eur</w:t>
      </w:r>
      <w:r w:rsidR="00CC7BFB" w:rsidRPr="002D5FCA">
        <w:rPr>
          <w:rFonts w:ascii="Arial" w:hAnsi="Arial" w:cs="Arial"/>
          <w:sz w:val="22"/>
          <w:szCs w:val="22"/>
        </w:rPr>
        <w:t xml:space="preserve">; </w:t>
      </w:r>
    </w:p>
    <w:p w14:paraId="11E321BA" w14:textId="3DFF4148" w:rsidR="00BF50D9" w:rsidRPr="00BF50D9" w:rsidRDefault="00BF50D9" w:rsidP="00BF50D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F50D9">
        <w:rPr>
          <w:rFonts w:ascii="Arial" w:hAnsi="Arial" w:cs="Arial"/>
          <w:sz w:val="22"/>
          <w:szCs w:val="22"/>
        </w:rPr>
        <w:t>Sutarties vykdymo</w:t>
      </w:r>
      <w:r w:rsidR="002D5FCA">
        <w:rPr>
          <w:rFonts w:ascii="Arial" w:hAnsi="Arial" w:cs="Arial"/>
          <w:sz w:val="22"/>
          <w:szCs w:val="22"/>
        </w:rPr>
        <w:t xml:space="preserve"> </w:t>
      </w:r>
      <w:r w:rsidR="002D5FCA" w:rsidRPr="00871EFC">
        <w:rPr>
          <w:rFonts w:ascii="Arial" w:hAnsi="Arial" w:cs="Arial"/>
          <w:sz w:val="22"/>
          <w:szCs w:val="22"/>
        </w:rPr>
        <w:t>metu projekto vykdymo priežiūra patikslino galutinių darbų kiekių darbo projekto dalyse „</w:t>
      </w:r>
      <w:r w:rsidR="002D5FCA">
        <w:rPr>
          <w:rFonts w:ascii="Arial" w:hAnsi="Arial" w:cs="Arial"/>
          <w:sz w:val="22"/>
          <w:szCs w:val="22"/>
        </w:rPr>
        <w:t>Susisiekimo dalis</w:t>
      </w:r>
      <w:r w:rsidR="002D5FCA" w:rsidRPr="00871EFC">
        <w:rPr>
          <w:rFonts w:ascii="Arial" w:hAnsi="Arial" w:cs="Arial"/>
          <w:sz w:val="22"/>
          <w:szCs w:val="22"/>
        </w:rPr>
        <w:t>“ ir „</w:t>
      </w:r>
      <w:r w:rsidR="002D5FCA">
        <w:rPr>
          <w:rFonts w:ascii="Arial" w:hAnsi="Arial" w:cs="Arial"/>
          <w:sz w:val="22"/>
          <w:szCs w:val="22"/>
        </w:rPr>
        <w:t xml:space="preserve">Konstrukcijų </w:t>
      </w:r>
      <w:r w:rsidR="009163A0">
        <w:rPr>
          <w:rFonts w:ascii="Arial" w:hAnsi="Arial" w:cs="Arial"/>
          <w:sz w:val="22"/>
          <w:szCs w:val="22"/>
        </w:rPr>
        <w:t>dalis</w:t>
      </w:r>
      <w:r w:rsidR="002D5FCA" w:rsidRPr="00871EFC">
        <w:rPr>
          <w:rFonts w:ascii="Arial" w:hAnsi="Arial" w:cs="Arial"/>
          <w:sz w:val="22"/>
          <w:szCs w:val="22"/>
        </w:rPr>
        <w:t>“ žiniaraščius ir nustatė neatitikimus lyginant projektinius bei faktinius darbų kiekius, dėl kurių atsirado poreikis neatliekamiems (atsisakomiems) darbams</w:t>
      </w:r>
      <w:r w:rsidRPr="00BF50D9">
        <w:rPr>
          <w:rFonts w:ascii="Arial" w:hAnsi="Arial" w:cs="Arial"/>
          <w:sz w:val="22"/>
          <w:szCs w:val="22"/>
        </w:rPr>
        <w:t xml:space="preserve"> (detalizuoti </w:t>
      </w:r>
      <w:r w:rsidRPr="00BF50D9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746449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BF50D9">
        <w:rPr>
          <w:rFonts w:ascii="Arial" w:hAnsi="Arial" w:cs="Arial"/>
          <w:sz w:val="22"/>
          <w:szCs w:val="22"/>
        </w:rPr>
        <w:t xml:space="preserve">), kurių vertė </w:t>
      </w:r>
      <w:r w:rsidRPr="00746449">
        <w:rPr>
          <w:rFonts w:ascii="Arial" w:hAnsi="Arial" w:cs="Arial"/>
          <w:sz w:val="22"/>
          <w:szCs w:val="22"/>
        </w:rPr>
        <w:t xml:space="preserve">sudaro </w:t>
      </w:r>
      <w:r w:rsidR="00746449" w:rsidRPr="00746449">
        <w:rPr>
          <w:rFonts w:ascii="Arial" w:hAnsi="Arial" w:cs="Arial"/>
          <w:sz w:val="22"/>
          <w:szCs w:val="22"/>
        </w:rPr>
        <w:t>264,04</w:t>
      </w:r>
      <w:r w:rsidRPr="00746449">
        <w:rPr>
          <w:rFonts w:ascii="Arial" w:hAnsi="Arial" w:cs="Arial"/>
          <w:sz w:val="22"/>
          <w:szCs w:val="22"/>
        </w:rPr>
        <w:t xml:space="preserve"> Eur;</w:t>
      </w:r>
    </w:p>
    <w:p w14:paraId="48A9AC48" w14:textId="795F206C" w:rsidR="00C778A5" w:rsidRPr="001B1E65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Sutarties </w:t>
      </w:r>
      <w:r w:rsidR="00EA1F33" w:rsidRPr="001B1E65">
        <w:rPr>
          <w:rFonts w:ascii="Arial" w:hAnsi="Arial" w:cs="Arial"/>
          <w:sz w:val="22"/>
          <w:szCs w:val="22"/>
        </w:rPr>
        <w:t xml:space="preserve">XII skyriaus „Papildomi darbai ir neatliekami darbai. Sutarties keitimo tvarka“ </w:t>
      </w:r>
      <w:r w:rsidR="00FC5270" w:rsidRPr="001B1E65">
        <w:rPr>
          <w:rFonts w:ascii="Arial" w:hAnsi="Arial" w:cs="Arial"/>
          <w:sz w:val="22"/>
          <w:szCs w:val="22"/>
        </w:rPr>
        <w:t>141 punktu</w:t>
      </w:r>
      <w:r w:rsidRPr="001B1E65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1B1E65">
        <w:rPr>
          <w:rFonts w:ascii="Arial" w:hAnsi="Arial" w:cs="Arial"/>
          <w:sz w:val="22"/>
          <w:szCs w:val="22"/>
        </w:rPr>
        <w:t xml:space="preserve">galimybės </w:t>
      </w:r>
      <w:r w:rsidR="00A87B04" w:rsidRPr="001B1E65">
        <w:rPr>
          <w:rFonts w:ascii="Arial" w:hAnsi="Arial" w:cs="Arial"/>
          <w:sz w:val="22"/>
          <w:szCs w:val="22"/>
        </w:rPr>
        <w:t xml:space="preserve">pakeisti Sutarties </w:t>
      </w:r>
      <w:r w:rsidR="00C008DA" w:rsidRPr="001B1E65">
        <w:rPr>
          <w:rFonts w:ascii="Arial" w:hAnsi="Arial" w:cs="Arial"/>
          <w:sz w:val="22"/>
          <w:szCs w:val="22"/>
        </w:rPr>
        <w:t>kainą</w:t>
      </w:r>
      <w:r w:rsidR="00A87B04" w:rsidRPr="001B1E65">
        <w:rPr>
          <w:rFonts w:ascii="Arial" w:hAnsi="Arial" w:cs="Arial"/>
          <w:sz w:val="22"/>
          <w:szCs w:val="22"/>
        </w:rPr>
        <w:t xml:space="preserve"> dėl atsiradusių papildomų darbų</w:t>
      </w:r>
      <w:r w:rsidR="00E04916" w:rsidRPr="001B1E65">
        <w:rPr>
          <w:rFonts w:ascii="Arial" w:hAnsi="Arial" w:cs="Arial"/>
          <w:sz w:val="22"/>
          <w:szCs w:val="22"/>
        </w:rPr>
        <w:t>;</w:t>
      </w:r>
    </w:p>
    <w:p w14:paraId="463E5D7F" w14:textId="168BF23A" w:rsidR="00124163" w:rsidRPr="001B1E65" w:rsidRDefault="00124163" w:rsidP="00124163">
      <w:pPr>
        <w:spacing w:after="80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Šalys, remdamosi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3B9EBE7B45B94D8BA05D4E3F33079025"/>
          </w:placeholder>
          <w15:color w:val="FF0000"/>
          <w:comboBox>
            <w:listItem w:value="Pasirinkite elementą."/>
          </w:comboBox>
        </w:sdtPr>
        <w:sdtContent>
          <w:r w:rsidRPr="001B1E65">
            <w:rPr>
              <w:rFonts w:ascii="Arial" w:hAnsi="Arial" w:cs="Arial"/>
              <w:sz w:val="22"/>
              <w:szCs w:val="22"/>
            </w:rPr>
            <w:t xml:space="preserve"> XII skyriaus nuostatomis, sudaro šį susitarimą dėl papildomų darbų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(toliau – </w:t>
      </w:r>
      <w:r w:rsidRPr="001B1E65">
        <w:rPr>
          <w:rFonts w:ascii="Arial" w:hAnsi="Arial" w:cs="Arial"/>
          <w:b/>
          <w:sz w:val="22"/>
          <w:szCs w:val="22"/>
        </w:rPr>
        <w:t>Susitarimas</w:t>
      </w:r>
      <w:r w:rsidRPr="001B1E65">
        <w:rPr>
          <w:rFonts w:ascii="Arial" w:hAnsi="Arial" w:cs="Arial"/>
          <w:sz w:val="22"/>
          <w:szCs w:val="22"/>
        </w:rPr>
        <w:t>), kuriuo susitaria dėl toliau nurodytų sąlygų:</w:t>
      </w:r>
    </w:p>
    <w:p w14:paraId="32139C12" w14:textId="6195B564" w:rsidR="0047666F" w:rsidRPr="001B1E65" w:rsidRDefault="0047666F" w:rsidP="00FD6856">
      <w:pPr>
        <w:spacing w:after="80"/>
        <w:rPr>
          <w:rFonts w:ascii="Arial" w:hAnsi="Arial" w:cs="Arial"/>
          <w:sz w:val="22"/>
          <w:szCs w:val="22"/>
        </w:rPr>
      </w:pPr>
    </w:p>
    <w:p w14:paraId="6A913BA5" w14:textId="77777777" w:rsidR="0047666F" w:rsidRPr="001B1E65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1B1E65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1B1E65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1B1E65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415C07B4" w:rsidR="0047666F" w:rsidRPr="001B1E65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746449" w:rsidRPr="00746449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11</w:t>
          </w:r>
          <w:r w:rsidR="00746449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 xml:space="preserve"> </w:t>
          </w:r>
          <w:r w:rsidR="00746449" w:rsidRPr="00746449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928,36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746449">
            <w:rPr>
              <w:rFonts w:ascii="Arial" w:hAnsi="Arial" w:cs="Arial"/>
              <w:kern w:val="28"/>
              <w:sz w:val="22"/>
              <w:szCs w:val="22"/>
            </w:rPr>
            <w:t>vienuolika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tūk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stanči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ų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devyni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šimta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dvidešimt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aštuoni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eur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ai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36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ct.</w:t>
          </w:r>
        </w:sdtContent>
      </w:sdt>
      <w:r w:rsidRPr="001B1E65">
        <w:rPr>
          <w:rFonts w:ascii="Arial" w:hAnsi="Arial" w:cs="Arial"/>
          <w:sz w:val="22"/>
          <w:szCs w:val="22"/>
        </w:rPr>
        <w:t>).</w:t>
      </w:r>
    </w:p>
    <w:p w14:paraId="303CB437" w14:textId="0B6A2AD0" w:rsidR="0047666F" w:rsidRPr="001B1E65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E42BCD" w:rsidRPr="00E42BCD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9 858,15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E42BCD">
            <w:rPr>
              <w:rFonts w:ascii="Arial" w:hAnsi="Arial" w:cs="Arial"/>
              <w:kern w:val="28"/>
              <w:sz w:val="22"/>
              <w:szCs w:val="22"/>
            </w:rPr>
            <w:t>devyni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tūkstan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čiai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aštuoni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 xml:space="preserve"> šimtai 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penkiasdešimt aštuoni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 xml:space="preserve"> eurai 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15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ct.</w:t>
          </w:r>
        </w:sdtContent>
      </w:sdt>
      <w:r w:rsidRPr="001B1E65">
        <w:rPr>
          <w:rFonts w:ascii="Arial" w:hAnsi="Arial" w:cs="Arial"/>
          <w:sz w:val="22"/>
          <w:szCs w:val="22"/>
        </w:rPr>
        <w:t>)</w:t>
      </w:r>
      <w:r w:rsidR="0096245D" w:rsidRPr="001B1E65">
        <w:rPr>
          <w:rFonts w:ascii="Arial" w:hAnsi="Arial" w:cs="Arial"/>
          <w:sz w:val="22"/>
          <w:szCs w:val="22"/>
        </w:rPr>
        <w:t>.</w:t>
      </w:r>
    </w:p>
    <w:p w14:paraId="0E2D9BE6" w14:textId="0A7FBFF5" w:rsidR="00DE7EB8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21 proc. PVM yra</w:t>
      </w:r>
      <w:r w:rsidR="003A5F54">
        <w:rPr>
          <w:rFonts w:ascii="Arial" w:hAnsi="Arial" w:cs="Arial"/>
          <w:sz w:val="22"/>
          <w:szCs w:val="22"/>
        </w:rPr>
        <w:t xml:space="preserve"> </w:t>
      </w:r>
      <w:r w:rsidR="00E42BCD">
        <w:rPr>
          <w:rFonts w:ascii="Arial" w:hAnsi="Arial" w:cs="Arial"/>
          <w:sz w:val="22"/>
          <w:szCs w:val="22"/>
        </w:rPr>
        <w:t>2 070,21</w:t>
      </w:r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E42BCD">
            <w:rPr>
              <w:rFonts w:ascii="Arial" w:hAnsi="Arial" w:cs="Arial"/>
              <w:kern w:val="28"/>
              <w:sz w:val="22"/>
              <w:szCs w:val="22"/>
            </w:rPr>
            <w:t>du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 xml:space="preserve"> tūkstanči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ai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septyniasdešimt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eur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ų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E42BCD">
            <w:rPr>
              <w:rFonts w:ascii="Arial" w:hAnsi="Arial" w:cs="Arial"/>
              <w:kern w:val="28"/>
              <w:sz w:val="22"/>
              <w:szCs w:val="22"/>
            </w:rPr>
            <w:t>21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ct.</w:t>
          </w:r>
        </w:sdtContent>
      </w:sdt>
      <w:r w:rsidRPr="001B1E65">
        <w:rPr>
          <w:rFonts w:ascii="Arial" w:hAnsi="Arial" w:cs="Arial"/>
          <w:sz w:val="22"/>
          <w:szCs w:val="22"/>
        </w:rPr>
        <w:t>).</w:t>
      </w:r>
    </w:p>
    <w:p w14:paraId="6267B228" w14:textId="1F8DD0F1" w:rsidR="00706D7C" w:rsidRPr="00706D7C" w:rsidRDefault="00706D7C" w:rsidP="00706D7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06D7C">
        <w:rPr>
          <w:rFonts w:ascii="Arial" w:hAnsi="Arial" w:cs="Arial"/>
          <w:sz w:val="22"/>
          <w:szCs w:val="22"/>
        </w:rPr>
        <w:t>Šalys</w:t>
      </w:r>
      <w:r w:rsidRPr="00706D7C">
        <w:rPr>
          <w:rFonts w:ascii="Arial" w:hAnsi="Arial" w:cs="Arial"/>
          <w:color w:val="000000"/>
          <w:sz w:val="22"/>
          <w:szCs w:val="22"/>
        </w:rPr>
        <w:t xml:space="preserve"> susitaria dėl neatliekamų (atsisakomų) darbų kainos:</w:t>
      </w:r>
    </w:p>
    <w:p w14:paraId="1B28EB91" w14:textId="77777777" w:rsidR="00B64868" w:rsidRPr="00B64868" w:rsidRDefault="00B64868" w:rsidP="00B64868">
      <w:pPr>
        <w:pStyle w:val="Sraopastraipa"/>
        <w:numPr>
          <w:ilvl w:val="0"/>
          <w:numId w:val="12"/>
        </w:numPr>
        <w:tabs>
          <w:tab w:val="left" w:pos="1134"/>
        </w:tabs>
        <w:spacing w:after="6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686745D1" w14:textId="0F82E0BB" w:rsidR="00572023" w:rsidRPr="00572023" w:rsidRDefault="00706D7C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sz w:val="22"/>
          <w:szCs w:val="22"/>
        </w:rPr>
        <w:t>viso neatliekamų</w:t>
      </w:r>
      <w:r w:rsidR="000F1F78" w:rsidRPr="00572023">
        <w:rPr>
          <w:rFonts w:ascii="Arial" w:hAnsi="Arial" w:cs="Arial"/>
          <w:sz w:val="22"/>
          <w:szCs w:val="22"/>
        </w:rPr>
        <w:t xml:space="preserve"> (ats</w:t>
      </w:r>
      <w:r w:rsidR="00B64868" w:rsidRPr="00572023">
        <w:rPr>
          <w:rFonts w:ascii="Arial" w:hAnsi="Arial" w:cs="Arial"/>
          <w:sz w:val="22"/>
          <w:szCs w:val="22"/>
        </w:rPr>
        <w:t>i</w:t>
      </w:r>
      <w:r w:rsidR="000F1F78" w:rsidRPr="00572023">
        <w:rPr>
          <w:rFonts w:ascii="Arial" w:hAnsi="Arial" w:cs="Arial"/>
          <w:sz w:val="22"/>
          <w:szCs w:val="22"/>
        </w:rPr>
        <w:t>sakomų)</w:t>
      </w:r>
      <w:r w:rsidRPr="00572023">
        <w:rPr>
          <w:rFonts w:ascii="Arial" w:hAnsi="Arial" w:cs="Arial"/>
          <w:sz w:val="22"/>
          <w:szCs w:val="22"/>
        </w:rPr>
        <w:t xml:space="preserve"> darbų kaina su PVM yra</w:t>
      </w:r>
      <w:r w:rsidR="00B64868" w:rsidRPr="00572023">
        <w:rPr>
          <w:rFonts w:ascii="Arial" w:hAnsi="Arial" w:cs="Arial"/>
          <w:sz w:val="22"/>
          <w:szCs w:val="22"/>
        </w:rPr>
        <w:t xml:space="preserve"> </w:t>
      </w:r>
      <w:r w:rsidR="00E42BCD">
        <w:rPr>
          <w:rFonts w:ascii="Arial" w:hAnsi="Arial" w:cs="Arial"/>
          <w:color w:val="000000"/>
          <w:sz w:val="22"/>
          <w:szCs w:val="22"/>
          <w:lang w:eastAsia="lt-LT"/>
        </w:rPr>
        <w:t>319,49</w:t>
      </w:r>
      <w:r w:rsidR="00B64868"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Pr="00572023">
        <w:rPr>
          <w:rFonts w:ascii="Arial" w:hAnsi="Arial" w:cs="Arial"/>
          <w:sz w:val="22"/>
          <w:szCs w:val="22"/>
        </w:rPr>
        <w:t>Eur (</w:t>
      </w:r>
      <w:r w:rsidR="002A11F3">
        <w:rPr>
          <w:rFonts w:ascii="Arial" w:hAnsi="Arial" w:cs="Arial"/>
          <w:sz w:val="22"/>
          <w:szCs w:val="22"/>
        </w:rPr>
        <w:t>trys šimtai devyniolika</w:t>
      </w:r>
      <w:r w:rsidR="00B64868" w:rsidRPr="00572023">
        <w:rPr>
          <w:rFonts w:ascii="Arial" w:hAnsi="Arial" w:cs="Arial"/>
          <w:sz w:val="22"/>
          <w:szCs w:val="22"/>
        </w:rPr>
        <w:t xml:space="preserve"> eurų </w:t>
      </w:r>
      <w:r w:rsidR="002A11F3">
        <w:rPr>
          <w:rFonts w:ascii="Arial" w:hAnsi="Arial" w:cs="Arial"/>
          <w:sz w:val="22"/>
          <w:szCs w:val="22"/>
        </w:rPr>
        <w:t>49</w:t>
      </w:r>
      <w:r w:rsidR="00B64868" w:rsidRPr="00572023">
        <w:rPr>
          <w:rFonts w:ascii="Arial" w:hAnsi="Arial" w:cs="Arial"/>
          <w:sz w:val="22"/>
          <w:szCs w:val="22"/>
        </w:rPr>
        <w:t xml:space="preserve"> ct.</w:t>
      </w:r>
      <w:r w:rsidRPr="00572023">
        <w:rPr>
          <w:rFonts w:ascii="Arial" w:hAnsi="Arial" w:cs="Arial"/>
          <w:sz w:val="22"/>
          <w:szCs w:val="22"/>
        </w:rPr>
        <w:t>).</w:t>
      </w:r>
    </w:p>
    <w:p w14:paraId="24C1F50D" w14:textId="5737F3DE" w:rsidR="00572023" w:rsidRPr="00572023" w:rsidRDefault="00B64868" w:rsidP="00572023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sz w:val="22"/>
          <w:szCs w:val="22"/>
        </w:rPr>
        <w:t xml:space="preserve">neatliekamų (atsisakomų) darbų kaina be PVM yra </w:t>
      </w:r>
      <w:r w:rsidR="00E42BCD">
        <w:rPr>
          <w:rFonts w:ascii="Arial" w:hAnsi="Arial" w:cs="Arial"/>
          <w:sz w:val="22"/>
          <w:szCs w:val="22"/>
        </w:rPr>
        <w:t>264,04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Eur (du šimtai </w:t>
      </w:r>
      <w:r w:rsidR="002A11F3">
        <w:rPr>
          <w:rFonts w:ascii="Arial" w:hAnsi="Arial" w:cs="Arial"/>
          <w:color w:val="000000"/>
          <w:sz w:val="22"/>
          <w:szCs w:val="22"/>
          <w:lang w:eastAsia="lt-LT"/>
        </w:rPr>
        <w:t>šešiasdešimt keturi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eurai </w:t>
      </w:r>
      <w:r w:rsidR="002A11F3">
        <w:rPr>
          <w:rFonts w:ascii="Arial" w:hAnsi="Arial" w:cs="Arial"/>
          <w:color w:val="000000"/>
          <w:sz w:val="22"/>
          <w:szCs w:val="22"/>
          <w:lang w:eastAsia="lt-LT"/>
        </w:rPr>
        <w:t>04</w:t>
      </w:r>
      <w:r w:rsid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ct.)</w:t>
      </w:r>
      <w:r w:rsidR="00572023" w:rsidRPr="00572023">
        <w:rPr>
          <w:rFonts w:ascii="Arial" w:hAnsi="Arial" w:cs="Arial"/>
          <w:color w:val="000000"/>
          <w:sz w:val="22"/>
          <w:szCs w:val="22"/>
          <w:lang w:eastAsia="lt-LT"/>
        </w:rPr>
        <w:t>.</w:t>
      </w:r>
    </w:p>
    <w:p w14:paraId="3D109C3B" w14:textId="442AB432" w:rsidR="00572023" w:rsidRPr="00572023" w:rsidRDefault="00572023" w:rsidP="00572023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21 proc. PVM yra </w:t>
      </w:r>
      <w:r w:rsidR="002A11F3">
        <w:rPr>
          <w:rFonts w:ascii="Arial" w:hAnsi="Arial" w:cs="Arial"/>
          <w:color w:val="000000"/>
          <w:sz w:val="22"/>
          <w:szCs w:val="22"/>
          <w:lang w:eastAsia="lt-LT"/>
        </w:rPr>
        <w:t xml:space="preserve">55,45 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Eur (</w:t>
      </w:r>
      <w:r w:rsidR="002A11F3">
        <w:rPr>
          <w:rFonts w:ascii="Arial" w:hAnsi="Arial" w:cs="Arial"/>
          <w:color w:val="000000"/>
          <w:sz w:val="22"/>
          <w:szCs w:val="22"/>
          <w:lang w:eastAsia="lt-LT"/>
        </w:rPr>
        <w:t>penkiasdešimt penki eurai 45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ct.).</w:t>
      </w:r>
    </w:p>
    <w:p w14:paraId="31E6B4FB" w14:textId="26BAAD1E" w:rsidR="003D3D77" w:rsidRPr="001B1E65" w:rsidRDefault="003D3D77" w:rsidP="00D25689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Šalys susitaria</w:t>
      </w:r>
      <w:r w:rsidRPr="001B1E65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115380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1806B76C" w14:textId="5BC8A50E" w:rsidR="00D25689" w:rsidRPr="00D523B1" w:rsidRDefault="003D3D77" w:rsidP="0078202A">
      <w:pPr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78202A">
        <w:rPr>
          <w:rFonts w:ascii="Arial" w:hAnsi="Arial" w:cs="Arial"/>
          <w:i/>
          <w:iCs/>
          <w:sz w:val="22"/>
          <w:szCs w:val="22"/>
        </w:rPr>
        <w:t>„</w:t>
      </w:r>
      <w:r w:rsidR="00115380" w:rsidRPr="0078202A">
        <w:rPr>
          <w:rFonts w:ascii="Arial" w:hAnsi="Arial" w:cs="Arial"/>
          <w:i/>
          <w:iCs/>
          <w:sz w:val="22"/>
          <w:szCs w:val="22"/>
        </w:rPr>
        <w:t>Tiekėjo pasiūlyme nurodyta preliminari sutarties kaina, nustatyta viešojo pirkimo metu yra</w:t>
      </w:r>
      <w:r w:rsidR="005E465A" w:rsidRPr="0078202A">
        <w:rPr>
          <w:rFonts w:ascii="Arial" w:hAnsi="Arial" w:cs="Arial"/>
          <w:i/>
          <w:iCs/>
          <w:sz w:val="22"/>
          <w:szCs w:val="22"/>
        </w:rPr>
        <w:t xml:space="preserve">                    </w:t>
      </w:r>
      <w:r w:rsidR="00115380" w:rsidRPr="0078202A">
        <w:rPr>
          <w:rFonts w:ascii="Arial" w:hAnsi="Arial" w:cs="Arial"/>
          <w:i/>
          <w:iCs/>
          <w:sz w:val="22"/>
          <w:szCs w:val="22"/>
        </w:rPr>
        <w:t xml:space="preserve"> </w:t>
      </w:r>
      <w:r w:rsidR="0078202A" w:rsidRPr="0078202A">
        <w:rPr>
          <w:rFonts w:ascii="Arial" w:hAnsi="Arial" w:cs="Arial"/>
          <w:i/>
          <w:iCs/>
          <w:color w:val="000000"/>
          <w:sz w:val="22"/>
          <w:szCs w:val="22"/>
          <w:lang w:eastAsia="lt-LT"/>
        </w:rPr>
        <w:t>7</w:t>
      </w:r>
      <w:r w:rsidR="0078202A">
        <w:rPr>
          <w:rFonts w:ascii="Arial" w:hAnsi="Arial" w:cs="Arial"/>
          <w:i/>
          <w:iCs/>
          <w:color w:val="000000"/>
          <w:sz w:val="22"/>
          <w:szCs w:val="22"/>
          <w:lang w:eastAsia="lt-LT"/>
        </w:rPr>
        <w:t xml:space="preserve"> </w:t>
      </w:r>
      <w:r w:rsidR="0078202A" w:rsidRPr="0078202A">
        <w:rPr>
          <w:rFonts w:ascii="Arial" w:hAnsi="Arial" w:cs="Arial"/>
          <w:i/>
          <w:iCs/>
          <w:color w:val="000000"/>
          <w:sz w:val="22"/>
          <w:szCs w:val="22"/>
          <w:lang w:eastAsia="lt-LT"/>
        </w:rPr>
        <w:t>020</w:t>
      </w:r>
      <w:r w:rsidR="0078202A">
        <w:rPr>
          <w:rFonts w:ascii="Arial" w:hAnsi="Arial" w:cs="Arial"/>
          <w:i/>
          <w:iCs/>
          <w:color w:val="000000"/>
          <w:sz w:val="22"/>
          <w:szCs w:val="22"/>
          <w:lang w:eastAsia="lt-LT"/>
        </w:rPr>
        <w:t xml:space="preserve"> </w:t>
      </w:r>
      <w:r w:rsidR="0078202A" w:rsidRPr="0078202A">
        <w:rPr>
          <w:rFonts w:ascii="Arial" w:hAnsi="Arial" w:cs="Arial"/>
          <w:i/>
          <w:iCs/>
          <w:color w:val="000000"/>
          <w:sz w:val="22"/>
          <w:szCs w:val="22"/>
          <w:lang w:eastAsia="lt-LT"/>
        </w:rPr>
        <w:t>172,14</w:t>
      </w:r>
      <w:r w:rsidR="00115380" w:rsidRPr="0078202A">
        <w:rPr>
          <w:rFonts w:ascii="Arial" w:hAnsi="Arial" w:cs="Arial"/>
          <w:i/>
          <w:iCs/>
          <w:sz w:val="22"/>
          <w:szCs w:val="22"/>
        </w:rPr>
        <w:t xml:space="preserve"> EUR su PVM (</w:t>
      </w:r>
      <w:r w:rsidR="0078202A" w:rsidRPr="0078202A">
        <w:rPr>
          <w:rFonts w:ascii="Arial" w:hAnsi="Arial" w:cs="Arial"/>
          <w:i/>
          <w:iCs/>
          <w:sz w:val="22"/>
          <w:szCs w:val="22"/>
        </w:rPr>
        <w:t>septyni milijonai dvidešimt tūkstančių vienas šimtas septyniasdešimt du eurai</w:t>
      </w:r>
      <w:r w:rsidR="0078202A">
        <w:rPr>
          <w:rFonts w:ascii="Arial" w:hAnsi="Arial" w:cs="Arial"/>
          <w:i/>
          <w:iCs/>
          <w:sz w:val="22"/>
          <w:szCs w:val="22"/>
        </w:rPr>
        <w:t xml:space="preserve"> 14</w:t>
      </w:r>
      <w:r w:rsidR="00115380" w:rsidRPr="0078202A">
        <w:rPr>
          <w:rFonts w:ascii="Arial" w:hAnsi="Arial" w:cs="Arial"/>
          <w:i/>
          <w:iCs/>
          <w:sz w:val="22"/>
          <w:szCs w:val="22"/>
        </w:rPr>
        <w:t xml:space="preserve"> ct);</w:t>
      </w:r>
      <w:r w:rsidR="001827A5" w:rsidRPr="0078202A">
        <w:rPr>
          <w:rFonts w:ascii="Arial" w:hAnsi="Arial" w:cs="Arial"/>
          <w:i/>
          <w:iCs/>
          <w:sz w:val="22"/>
          <w:szCs w:val="22"/>
        </w:rPr>
        <w:t xml:space="preserve"> </w:t>
      </w:r>
      <w:r w:rsidR="00115380" w:rsidRPr="0078202A">
        <w:rPr>
          <w:rFonts w:ascii="Arial" w:hAnsi="Arial" w:cs="Arial"/>
          <w:i/>
          <w:iCs/>
          <w:sz w:val="22"/>
          <w:szCs w:val="22"/>
        </w:rPr>
        <w:t xml:space="preserve">suma be </w:t>
      </w:r>
      <w:r w:rsidR="00115380" w:rsidRPr="00D523B1">
        <w:rPr>
          <w:rFonts w:ascii="Arial" w:hAnsi="Arial" w:cs="Arial"/>
          <w:i/>
          <w:iCs/>
          <w:sz w:val="22"/>
          <w:szCs w:val="22"/>
        </w:rPr>
        <w:t xml:space="preserve">PVM yra </w:t>
      </w:r>
      <w:r w:rsidR="00D523B1" w:rsidRPr="00D523B1">
        <w:rPr>
          <w:rFonts w:ascii="Arial" w:hAnsi="Arial" w:cs="Arial"/>
          <w:i/>
          <w:iCs/>
          <w:color w:val="000000"/>
          <w:sz w:val="22"/>
          <w:szCs w:val="22"/>
          <w:lang w:eastAsia="lt-LT"/>
        </w:rPr>
        <w:t>5 801 795,16</w:t>
      </w:r>
      <w:r w:rsidR="00115380" w:rsidRPr="00D523B1">
        <w:rPr>
          <w:rFonts w:ascii="Arial" w:hAnsi="Arial" w:cs="Arial"/>
          <w:i/>
          <w:iCs/>
          <w:sz w:val="22"/>
          <w:szCs w:val="22"/>
        </w:rPr>
        <w:t xml:space="preserve"> EUR (</w:t>
      </w:r>
      <w:r w:rsidR="00D523B1" w:rsidRPr="00D523B1">
        <w:rPr>
          <w:rFonts w:ascii="Arial" w:hAnsi="Arial" w:cs="Arial"/>
          <w:i/>
          <w:iCs/>
          <w:sz w:val="22"/>
          <w:szCs w:val="22"/>
        </w:rPr>
        <w:t>penki milijonai aštuoni šimtai vienas tūkstantis septyni šimtai devyniasdešimt penki eurai</w:t>
      </w:r>
      <w:r w:rsidR="00D523B1">
        <w:rPr>
          <w:rFonts w:ascii="Arial" w:hAnsi="Arial" w:cs="Arial"/>
          <w:i/>
          <w:iCs/>
          <w:sz w:val="22"/>
          <w:szCs w:val="22"/>
        </w:rPr>
        <w:t xml:space="preserve"> 16</w:t>
      </w:r>
      <w:r w:rsidR="00115380" w:rsidRPr="0078202A">
        <w:rPr>
          <w:rFonts w:ascii="Arial" w:hAnsi="Arial" w:cs="Arial"/>
          <w:i/>
          <w:iCs/>
          <w:sz w:val="22"/>
          <w:szCs w:val="22"/>
        </w:rPr>
        <w:t xml:space="preserve"> ct)“</w:t>
      </w:r>
    </w:p>
    <w:p w14:paraId="38F7ACA1" w14:textId="77777777" w:rsidR="00D25689" w:rsidRPr="00D25689" w:rsidRDefault="00D25689" w:rsidP="00D25689">
      <w:pPr>
        <w:pStyle w:val="Sraopastraipa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343CA883" w14:textId="5662C007" w:rsidR="00A818EC" w:rsidRPr="001B1E65" w:rsidRDefault="00A818EC" w:rsidP="00D25689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lastRenderedPageBreak/>
        <w:t xml:space="preserve">Dėl aukščiau šiame Susitarime nurodytų sąlygų </w:t>
      </w:r>
      <w:r w:rsidRPr="001B1E65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Content>
          <w:r w:rsidR="001827A5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1827A5" w:rsidRPr="00D523B1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D523B1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D523B1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Content>
          <w:r w:rsidR="00D523B1" w:rsidRPr="00D523B1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11 608,87</w:t>
          </w:r>
        </w:sdtContent>
      </w:sdt>
      <w:r w:rsidR="00FA10B5" w:rsidRPr="00D523B1">
        <w:rPr>
          <w:rFonts w:ascii="Arial" w:hAnsi="Arial" w:cs="Arial"/>
          <w:sz w:val="22"/>
          <w:szCs w:val="22"/>
        </w:rPr>
        <w:t xml:space="preserve"> </w:t>
      </w:r>
      <w:r w:rsidR="00F515BE" w:rsidRPr="00D523B1">
        <w:rPr>
          <w:rFonts w:ascii="Arial" w:hAnsi="Arial" w:cs="Arial"/>
          <w:sz w:val="22"/>
          <w:szCs w:val="22"/>
        </w:rPr>
        <w:t>Eur (su PVM)</w:t>
      </w:r>
      <w:r w:rsidR="00FA10B5" w:rsidRPr="00D523B1">
        <w:rPr>
          <w:rFonts w:ascii="Arial" w:hAnsi="Arial" w:cs="Arial"/>
          <w:sz w:val="22"/>
          <w:szCs w:val="22"/>
        </w:rPr>
        <w:t xml:space="preserve">. Galutinė </w:t>
      </w:r>
      <w:r w:rsidR="00F515BE" w:rsidRPr="00D523B1">
        <w:rPr>
          <w:rFonts w:ascii="Arial" w:hAnsi="Arial" w:cs="Arial"/>
          <w:sz w:val="22"/>
          <w:szCs w:val="22"/>
        </w:rPr>
        <w:t>Sutarties kaina yra:</w:t>
      </w:r>
      <w:r w:rsidR="00D25689" w:rsidRPr="00D523B1">
        <w:rPr>
          <w:rFonts w:ascii="Arial" w:hAnsi="Arial" w:cs="Arial"/>
          <w:sz w:val="22"/>
          <w:szCs w:val="22"/>
        </w:rPr>
        <w:t xml:space="preserve">                                 </w:t>
      </w:r>
      <w:r w:rsidR="00F515BE" w:rsidRPr="00D523B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D523B1" w:rsidRPr="00D523B1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7 020 172,14</w:t>
          </w:r>
        </w:sdtContent>
      </w:sdt>
      <w:r w:rsidR="00F515BE" w:rsidRPr="00D523B1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45CA084E" w:rsidR="00F515BE" w:rsidRPr="001B1E65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1B1E65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1B1E65">
        <w:rPr>
          <w:rFonts w:ascii="Arial" w:hAnsi="Arial" w:cs="Arial"/>
          <w:sz w:val="22"/>
          <w:szCs w:val="22"/>
        </w:rPr>
        <w:t xml:space="preserve"> susitaria, </w:t>
      </w:r>
      <w:r w:rsidR="007C209F" w:rsidRPr="001B1E65">
        <w:rPr>
          <w:rFonts w:ascii="Arial" w:hAnsi="Arial" w:cs="Arial"/>
          <w:sz w:val="22"/>
          <w:szCs w:val="22"/>
        </w:rPr>
        <w:t xml:space="preserve">kad dėl </w:t>
      </w:r>
      <w:r w:rsidR="00415C3C" w:rsidRPr="001B1E65">
        <w:rPr>
          <w:rFonts w:ascii="Arial" w:hAnsi="Arial" w:cs="Arial"/>
          <w:sz w:val="22"/>
          <w:szCs w:val="22"/>
        </w:rPr>
        <w:t>papildomų darbų</w:t>
      </w:r>
      <w:r w:rsidR="007C209F" w:rsidRPr="001B1E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71254F" w:rsidRPr="001B1E65">
            <w:rPr>
              <w:rFonts w:ascii="Arial" w:hAnsi="Arial" w:cs="Arial"/>
              <w:sz w:val="22"/>
              <w:szCs w:val="22"/>
            </w:rPr>
            <w:t xml:space="preserve">yra </w:t>
          </w:r>
        </w:sdtContent>
      </w:sdt>
      <w:r w:rsidR="007C209F" w:rsidRPr="001B1E65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1B1E65">
        <w:rPr>
          <w:rFonts w:ascii="Arial" w:hAnsi="Arial" w:cs="Arial"/>
          <w:sz w:val="22"/>
          <w:szCs w:val="22"/>
        </w:rPr>
        <w:t>darbų atliko</w:t>
      </w:r>
      <w:r w:rsidR="007C209F" w:rsidRPr="001B1E65">
        <w:rPr>
          <w:rFonts w:ascii="Arial" w:hAnsi="Arial" w:cs="Arial"/>
          <w:sz w:val="22"/>
          <w:szCs w:val="22"/>
        </w:rPr>
        <w:t xml:space="preserve"> terminas</w:t>
      </w:r>
      <w:r w:rsidR="006247EC" w:rsidRPr="001B1E65">
        <w:rPr>
          <w:rFonts w:ascii="Arial" w:hAnsi="Arial" w:cs="Arial"/>
          <w:sz w:val="22"/>
          <w:szCs w:val="22"/>
        </w:rPr>
        <w:t>:</w:t>
      </w:r>
      <w:r w:rsidR="007C209F" w:rsidRPr="001B1E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ir aprašykite suteikiamą terminą (jeigu suteikiamas)"/>
          <w:id w:val="1340728234"/>
          <w:placeholder>
            <w:docPart w:val="0784998371EA4FAE9F38418284C1B814"/>
          </w:placeholder>
          <w15:color w:val="FF0000"/>
          <w:comboBox>
            <w:listItem w:value="Pasirinkite elementą."/>
          </w:comboBox>
        </w:sdtPr>
        <w:sdtContent>
          <w:r w:rsidR="00D523B1">
            <w:rPr>
              <w:rFonts w:ascii="Arial" w:hAnsi="Arial" w:cs="Arial"/>
              <w:sz w:val="22"/>
              <w:szCs w:val="22"/>
            </w:rPr>
            <w:t xml:space="preserve">                8</w:t>
          </w:r>
          <w:r w:rsidR="0071254F" w:rsidRPr="001B1E65">
            <w:rPr>
              <w:rFonts w:ascii="Arial" w:hAnsi="Arial" w:cs="Arial"/>
              <w:sz w:val="22"/>
              <w:szCs w:val="22"/>
            </w:rPr>
            <w:t xml:space="preserve"> kalendorinė</w:t>
          </w:r>
          <w:r w:rsidR="00D523B1">
            <w:rPr>
              <w:rFonts w:ascii="Arial" w:hAnsi="Arial" w:cs="Arial"/>
              <w:sz w:val="22"/>
              <w:szCs w:val="22"/>
            </w:rPr>
            <w:t>s</w:t>
          </w:r>
          <w:r w:rsidR="0071254F" w:rsidRPr="001B1E65">
            <w:rPr>
              <w:rFonts w:ascii="Arial" w:hAnsi="Arial" w:cs="Arial"/>
              <w:sz w:val="22"/>
              <w:szCs w:val="22"/>
            </w:rPr>
            <w:t xml:space="preserve"> dien</w:t>
          </w:r>
          <w:r w:rsidR="00D523B1">
            <w:rPr>
              <w:rFonts w:ascii="Arial" w:hAnsi="Arial" w:cs="Arial"/>
              <w:sz w:val="22"/>
              <w:szCs w:val="22"/>
            </w:rPr>
            <w:t>os</w:t>
          </w:r>
          <w:r w:rsidR="0071254F" w:rsidRPr="001B1E65">
            <w:rPr>
              <w:rFonts w:ascii="Arial" w:hAnsi="Arial" w:cs="Arial"/>
              <w:sz w:val="22"/>
              <w:szCs w:val="22"/>
            </w:rPr>
            <w:t>.</w:t>
          </w:r>
        </w:sdtContent>
      </w:sdt>
    </w:p>
    <w:p w14:paraId="49D4711E" w14:textId="621FB066" w:rsidR="00794374" w:rsidRPr="001B1E65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Rangovas įsipareigoja</w:t>
      </w:r>
      <w:r w:rsidR="00D411FD" w:rsidRPr="001B1E65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1B1E65">
        <w:rPr>
          <w:rFonts w:ascii="Arial" w:hAnsi="Arial" w:cs="Arial"/>
          <w:sz w:val="22"/>
          <w:szCs w:val="22"/>
        </w:rPr>
        <w:t>kainą</w:t>
      </w:r>
      <w:r w:rsidR="00D411FD" w:rsidRPr="001B1E65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1B1E65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1B1E65">
        <w:rPr>
          <w:rFonts w:ascii="Arial" w:hAnsi="Arial" w:cs="Arial"/>
          <w:sz w:val="22"/>
          <w:szCs w:val="22"/>
        </w:rPr>
        <w:t xml:space="preserve"> bei </w:t>
      </w:r>
      <w:r w:rsidR="00D1391D" w:rsidRPr="001B1E65">
        <w:rPr>
          <w:rFonts w:ascii="Arial" w:hAnsi="Arial" w:cs="Arial"/>
          <w:sz w:val="22"/>
          <w:szCs w:val="22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1B1E65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1B1E6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1B1E65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1B1E65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3768B6CD" w14:textId="2823B063" w:rsidR="004050EA" w:rsidRPr="004050EA" w:rsidRDefault="00DE5AEF" w:rsidP="00C0456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10.1. Priedas Nr. 1 </w:t>
      </w:r>
      <w:r w:rsidR="009A0B1F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="004050EA">
        <w:rPr>
          <w:rFonts w:ascii="Arial" w:hAnsi="Arial" w:cs="Arial"/>
          <w:bCs/>
          <w:color w:val="000000" w:themeColor="text1"/>
          <w:sz w:val="22"/>
          <w:szCs w:val="22"/>
        </w:rPr>
        <w:t xml:space="preserve"> 2024 m. gegužės 14 d. Nr. SD24-64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bCs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C0456A">
            <w:rPr>
              <w:rFonts w:ascii="Arial" w:eastAsia="Calibri" w:hAnsi="Arial" w:cs="Arial"/>
              <w:bCs/>
              <w:sz w:val="22"/>
              <w:szCs w:val="22"/>
            </w:rPr>
            <w:t>M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>otyvuotas siūlymas dėl projekto susisiekimo ir konstrukcijų dalių</w:t>
          </w:r>
          <w:r w:rsidR="00C0456A">
            <w:rPr>
              <w:rFonts w:ascii="Arial" w:eastAsia="Calibri" w:hAnsi="Arial" w:cs="Arial"/>
              <w:bCs/>
              <w:sz w:val="22"/>
              <w:szCs w:val="22"/>
            </w:rPr>
            <w:t xml:space="preserve"> 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pakeitimo (2023-09-19 </w:t>
          </w:r>
          <w:r w:rsidR="00C0456A">
            <w:rPr>
              <w:rFonts w:ascii="Arial" w:eastAsia="Calibri" w:hAnsi="Arial" w:cs="Arial"/>
              <w:bCs/>
              <w:sz w:val="22"/>
              <w:szCs w:val="22"/>
            </w:rPr>
            <w:t>N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r. </w:t>
          </w:r>
          <w:r w:rsidR="00C0456A">
            <w:rPr>
              <w:rFonts w:ascii="Arial" w:eastAsia="Calibri" w:hAnsi="Arial" w:cs="Arial"/>
              <w:bCs/>
              <w:sz w:val="22"/>
              <w:szCs w:val="22"/>
            </w:rPr>
            <w:t>S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-1026), 3 lapai; </w:t>
          </w:r>
        </w:sdtContent>
      </w:sdt>
    </w:p>
    <w:p w14:paraId="1C61931C" w14:textId="08F2EC9D" w:rsidR="00A14934" w:rsidRDefault="004050EA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10.2. Priedas Nr.</w:t>
      </w:r>
      <w:r w:rsidR="008A62D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 – 2024 m. gegužės 31 d. Nr. 2-8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>230 D</w:t>
      </w:r>
      <w:r w:rsidR="00C0456A" w:rsidRPr="00C0456A">
        <w:rPr>
          <w:rFonts w:ascii="Arial" w:hAnsi="Arial" w:cs="Arial"/>
          <w:bCs/>
          <w:color w:val="000000" w:themeColor="text1"/>
          <w:sz w:val="22"/>
          <w:szCs w:val="22"/>
        </w:rPr>
        <w:t xml:space="preserve">ėl papildomų ir nevykdomų susisiekimo ir konstrukcijų dalies darbų rekonstruojamame kelyje 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C0456A" w:rsidRPr="00C0456A">
        <w:rPr>
          <w:rFonts w:ascii="Arial" w:hAnsi="Arial" w:cs="Arial"/>
          <w:bCs/>
          <w:color w:val="000000" w:themeColor="text1"/>
          <w:sz w:val="22"/>
          <w:szCs w:val="22"/>
        </w:rPr>
        <w:t>14 ruože nuo 93,726 iki 95,653 km (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C0456A" w:rsidRPr="00C0456A">
        <w:rPr>
          <w:rFonts w:ascii="Arial" w:hAnsi="Arial" w:cs="Arial"/>
          <w:bCs/>
          <w:color w:val="000000" w:themeColor="text1"/>
          <w:sz w:val="22"/>
          <w:szCs w:val="22"/>
        </w:rPr>
        <w:t>-1026)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lapai;</w:t>
      </w:r>
    </w:p>
    <w:p w14:paraId="7287220C" w14:textId="037D2819" w:rsidR="004050EA" w:rsidRPr="001B1E65" w:rsidRDefault="004050EA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10.3. Priedas Nr. 3 </w:t>
      </w:r>
      <w:r w:rsidR="00451498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2738C3">
        <w:rPr>
          <w:rFonts w:ascii="Arial" w:hAnsi="Arial" w:cs="Arial"/>
          <w:bCs/>
          <w:color w:val="000000" w:themeColor="text1"/>
          <w:sz w:val="22"/>
          <w:szCs w:val="22"/>
        </w:rPr>
        <w:t xml:space="preserve">Darbų pakeitimo aktas Nr. 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2738C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0B677E2" w14:textId="72D7A2D2" w:rsidR="002B2A7E" w:rsidRPr="001B1E65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386"/>
      </w:tblGrid>
      <w:tr w:rsidR="001F1E9E" w:rsidRPr="001B1E65" w14:paraId="205FAB77" w14:textId="77777777" w:rsidTr="004C0031">
        <w:trPr>
          <w:trHeight w:val="21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D1C5E08" w:rsidR="001F1E9E" w:rsidRPr="001B1E65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7712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54AB2E8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="004C0031" w:rsidRPr="00217712">
              <w:rPr>
                <w:rStyle w:val="Hipersaitas"/>
                <w:rFonts w:ascii="Arial" w:hAnsi="Arial" w:cs="Arial"/>
                <w:sz w:val="22"/>
                <w:szCs w:val="22"/>
                <w:lang w:eastAsia="lt-LT"/>
              </w:rPr>
              <w:t>info@</w:t>
            </w:r>
            <w:r w:rsidRPr="00217712">
              <w:rPr>
                <w:rStyle w:val="Hipersaitas"/>
                <w:rFonts w:ascii="Arial" w:hAnsi="Arial" w:cs="Arial"/>
                <w:sz w:val="22"/>
                <w:szCs w:val="22"/>
                <w:lang w:eastAsia="lt-LT"/>
              </w:rPr>
              <w:t>vialietuva</w:t>
            </w:r>
            <w:r w:rsidR="004C0031" w:rsidRPr="00217712">
              <w:rPr>
                <w:rStyle w:val="Hipersaitas"/>
                <w:rFonts w:ascii="Arial" w:hAnsi="Arial" w:cs="Arial"/>
                <w:sz w:val="22"/>
                <w:szCs w:val="22"/>
                <w:lang w:eastAsia="lt-LT"/>
              </w:rPr>
              <w:t>.lt</w:t>
            </w:r>
          </w:p>
          <w:p w14:paraId="16B7A217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7712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17712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17712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1B1E65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12054A" w14:textId="77777777" w:rsidR="006E3988" w:rsidRPr="001B1E65" w:rsidRDefault="006E3988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61DFE" w14:textId="77777777" w:rsidR="006E3988" w:rsidRPr="001B1E65" w:rsidRDefault="006E3988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1B1E65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1B1E65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38F5CE0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4B74837C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0C26533D" w:rsidR="001F1E9E" w:rsidRPr="001B1E65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1B1E65">
                  <w:rPr>
                    <w:rFonts w:ascii="Arial" w:hAnsi="Arial" w:cs="Arial"/>
                    <w:sz w:val="22"/>
                    <w:szCs w:val="22"/>
                  </w:rPr>
                  <w:t>S. Kerbedžio g. 7, LT-35104 Panevėžys</w:t>
                </w:r>
              </w:p>
            </w:sdtContent>
          </w:sdt>
          <w:p w14:paraId="47B7A8BE" w14:textId="66472B2D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147710353</w:t>
                </w:r>
              </w:sdtContent>
            </w:sdt>
          </w:p>
          <w:p w14:paraId="6BD16892" w14:textId="3E98A2C8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LT477103515</w:t>
                </w:r>
              </w:sdtContent>
            </w:sdt>
          </w:p>
          <w:p w14:paraId="5C8B58E8" w14:textId="35A211FB" w:rsidR="004C0031" w:rsidRPr="001B1E65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>Telefonas (8 45) 502 601</w:t>
            </w:r>
          </w:p>
          <w:p w14:paraId="132DE949" w14:textId="437400A5" w:rsidR="004C0031" w:rsidRPr="001B1E65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 </w:t>
            </w:r>
            <w:hyperlink r:id="rId9" w:history="1">
              <w:r w:rsidRPr="001B1E65">
                <w:rPr>
                  <w:rStyle w:val="Hipersaitas"/>
                  <w:rFonts w:ascii="Arial" w:hAnsi="Arial" w:cs="Arial"/>
                  <w:sz w:val="22"/>
                  <w:szCs w:val="22"/>
                  <w:lang w:eastAsia="lt-LT"/>
                </w:rPr>
                <w:t>info@hisk.lt</w:t>
              </w:r>
            </w:hyperlink>
          </w:p>
          <w:p w14:paraId="5BA5AA4A" w14:textId="31AE9F9C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70A5D118" w:rsidR="001F1E9E" w:rsidRPr="001B1E65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Luminor</w:t>
                </w:r>
                <w:proofErr w:type="spellEnd"/>
                <w:r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 Bank AS</w:t>
                </w:r>
              </w:p>
            </w:sdtContent>
          </w:sdt>
          <w:p w14:paraId="1BF7DEE5" w14:textId="599ACAB6" w:rsidR="001F1E9E" w:rsidRPr="001B1E65" w:rsidRDefault="001F1E9E" w:rsidP="006E3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0F2EC68B" w14:textId="77777777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1B1E65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1B1E65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1B1E65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6E984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69D0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1F78"/>
    <w:rsid w:val="000F50E8"/>
    <w:rsid w:val="000F6CC1"/>
    <w:rsid w:val="000F73FC"/>
    <w:rsid w:val="000F7B86"/>
    <w:rsid w:val="000F7BDA"/>
    <w:rsid w:val="00112FDF"/>
    <w:rsid w:val="00115380"/>
    <w:rsid w:val="00124163"/>
    <w:rsid w:val="00127674"/>
    <w:rsid w:val="001320DD"/>
    <w:rsid w:val="00151161"/>
    <w:rsid w:val="0015324D"/>
    <w:rsid w:val="00155895"/>
    <w:rsid w:val="00160C27"/>
    <w:rsid w:val="00166089"/>
    <w:rsid w:val="00170031"/>
    <w:rsid w:val="001827A5"/>
    <w:rsid w:val="001836DF"/>
    <w:rsid w:val="001857E4"/>
    <w:rsid w:val="0018617F"/>
    <w:rsid w:val="00193C28"/>
    <w:rsid w:val="001A1E1E"/>
    <w:rsid w:val="001A20A7"/>
    <w:rsid w:val="001A5059"/>
    <w:rsid w:val="001A7BA4"/>
    <w:rsid w:val="001B1E65"/>
    <w:rsid w:val="001C5067"/>
    <w:rsid w:val="001C7AD0"/>
    <w:rsid w:val="001D7A6B"/>
    <w:rsid w:val="001E1137"/>
    <w:rsid w:val="001E3032"/>
    <w:rsid w:val="001E3AAF"/>
    <w:rsid w:val="001E6226"/>
    <w:rsid w:val="001E6ED7"/>
    <w:rsid w:val="001F1E9E"/>
    <w:rsid w:val="001F20E2"/>
    <w:rsid w:val="001F365B"/>
    <w:rsid w:val="00200746"/>
    <w:rsid w:val="002014B7"/>
    <w:rsid w:val="00201D43"/>
    <w:rsid w:val="00217712"/>
    <w:rsid w:val="002255F6"/>
    <w:rsid w:val="00235367"/>
    <w:rsid w:val="00240D53"/>
    <w:rsid w:val="002446F2"/>
    <w:rsid w:val="002569D0"/>
    <w:rsid w:val="00260594"/>
    <w:rsid w:val="002661B0"/>
    <w:rsid w:val="0027164B"/>
    <w:rsid w:val="002738C3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11F3"/>
    <w:rsid w:val="002A52CE"/>
    <w:rsid w:val="002B2A7E"/>
    <w:rsid w:val="002D563D"/>
    <w:rsid w:val="002D5FCA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4F07"/>
    <w:rsid w:val="00396128"/>
    <w:rsid w:val="00397CB7"/>
    <w:rsid w:val="003A1132"/>
    <w:rsid w:val="003A5F54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050EA"/>
    <w:rsid w:val="00411562"/>
    <w:rsid w:val="00415C3C"/>
    <w:rsid w:val="0044249B"/>
    <w:rsid w:val="00443C0A"/>
    <w:rsid w:val="00451498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0031"/>
    <w:rsid w:val="004C1485"/>
    <w:rsid w:val="004C27AE"/>
    <w:rsid w:val="004C3982"/>
    <w:rsid w:val="004C60B1"/>
    <w:rsid w:val="004D6EAC"/>
    <w:rsid w:val="004E2AE5"/>
    <w:rsid w:val="004F045E"/>
    <w:rsid w:val="004F440B"/>
    <w:rsid w:val="00505D54"/>
    <w:rsid w:val="00506B4C"/>
    <w:rsid w:val="00525B66"/>
    <w:rsid w:val="00534816"/>
    <w:rsid w:val="00537115"/>
    <w:rsid w:val="00540017"/>
    <w:rsid w:val="005462EB"/>
    <w:rsid w:val="00560150"/>
    <w:rsid w:val="0056430D"/>
    <w:rsid w:val="00566D23"/>
    <w:rsid w:val="005720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465A"/>
    <w:rsid w:val="005E51C1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B7FCC"/>
    <w:rsid w:val="006D262E"/>
    <w:rsid w:val="006D3383"/>
    <w:rsid w:val="006D724D"/>
    <w:rsid w:val="006E3030"/>
    <w:rsid w:val="006E3279"/>
    <w:rsid w:val="006E3988"/>
    <w:rsid w:val="006F208F"/>
    <w:rsid w:val="00706D7C"/>
    <w:rsid w:val="00707F61"/>
    <w:rsid w:val="0071254F"/>
    <w:rsid w:val="00713718"/>
    <w:rsid w:val="00720420"/>
    <w:rsid w:val="007210D6"/>
    <w:rsid w:val="00721EAC"/>
    <w:rsid w:val="00726A0B"/>
    <w:rsid w:val="00732F32"/>
    <w:rsid w:val="00734866"/>
    <w:rsid w:val="00746449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02A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7F7108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A62DE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63A0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A0B1F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1A64"/>
    <w:rsid w:val="00A57A38"/>
    <w:rsid w:val="00A65451"/>
    <w:rsid w:val="00A657B3"/>
    <w:rsid w:val="00A77049"/>
    <w:rsid w:val="00A778B0"/>
    <w:rsid w:val="00A80E6A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4868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C6553"/>
    <w:rsid w:val="00BD0209"/>
    <w:rsid w:val="00BD02D1"/>
    <w:rsid w:val="00BD2FB3"/>
    <w:rsid w:val="00BD7C31"/>
    <w:rsid w:val="00BF11E5"/>
    <w:rsid w:val="00BF50D9"/>
    <w:rsid w:val="00BF7A6E"/>
    <w:rsid w:val="00C008DA"/>
    <w:rsid w:val="00C01B53"/>
    <w:rsid w:val="00C03EC8"/>
    <w:rsid w:val="00C0456A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15D11"/>
    <w:rsid w:val="00D25689"/>
    <w:rsid w:val="00D321CF"/>
    <w:rsid w:val="00D331CE"/>
    <w:rsid w:val="00D411FD"/>
    <w:rsid w:val="00D43010"/>
    <w:rsid w:val="00D523B1"/>
    <w:rsid w:val="00D56676"/>
    <w:rsid w:val="00D61B02"/>
    <w:rsid w:val="00D62122"/>
    <w:rsid w:val="00D63201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99C"/>
    <w:rsid w:val="00E37CCC"/>
    <w:rsid w:val="00E42BCD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1F33"/>
    <w:rsid w:val="00EA39AE"/>
    <w:rsid w:val="00EB6C0E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5270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0031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06D7C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0F1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hisk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B9EBE7B45B94D8BA05D4E3F330790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547500-E9C0-4518-BC9E-F2C6896DCF4A}"/>
      </w:docPartPr>
      <w:docPartBody>
        <w:p w:rsidR="00C746F6" w:rsidRDefault="007C06C8" w:rsidP="007C06C8">
          <w:pPr>
            <w:pStyle w:val="3B9EBE7B45B94D8BA05D4E3F33079025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69D0"/>
    <w:rsid w:val="000B3A5D"/>
    <w:rsid w:val="00180764"/>
    <w:rsid w:val="00193C28"/>
    <w:rsid w:val="001E1137"/>
    <w:rsid w:val="001E6C17"/>
    <w:rsid w:val="00227B60"/>
    <w:rsid w:val="002740D5"/>
    <w:rsid w:val="002D563D"/>
    <w:rsid w:val="002E1AA8"/>
    <w:rsid w:val="003630C1"/>
    <w:rsid w:val="003A1132"/>
    <w:rsid w:val="00581E4A"/>
    <w:rsid w:val="00583D73"/>
    <w:rsid w:val="00585D9D"/>
    <w:rsid w:val="005B4745"/>
    <w:rsid w:val="0069587C"/>
    <w:rsid w:val="007C06C8"/>
    <w:rsid w:val="008E0E7D"/>
    <w:rsid w:val="008E5B34"/>
    <w:rsid w:val="00950A2B"/>
    <w:rsid w:val="00A80E6A"/>
    <w:rsid w:val="00AD6902"/>
    <w:rsid w:val="00B32935"/>
    <w:rsid w:val="00B81D52"/>
    <w:rsid w:val="00BC6553"/>
    <w:rsid w:val="00BE6431"/>
    <w:rsid w:val="00BE68FC"/>
    <w:rsid w:val="00BE71B7"/>
    <w:rsid w:val="00C67FC2"/>
    <w:rsid w:val="00C746F6"/>
    <w:rsid w:val="00C85438"/>
    <w:rsid w:val="00CE6DF2"/>
    <w:rsid w:val="00D4069B"/>
    <w:rsid w:val="00DA7E71"/>
    <w:rsid w:val="00DE2AA6"/>
    <w:rsid w:val="00E3799C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C06C8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07CA95D6E1314405990304A43999C05D">
    <w:name w:val="07CA95D6E1314405990304A43999C05D"/>
    <w:rsid w:val="00B81D52"/>
  </w:style>
  <w:style w:type="paragraph" w:customStyle="1" w:styleId="3B9EBE7B45B94D8BA05D4E3F33079025">
    <w:name w:val="3B9EBE7B45B94D8BA05D4E3F33079025"/>
    <w:rsid w:val="007C06C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3360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Dovilė Maliukevičienė</cp:lastModifiedBy>
  <cp:revision>130</cp:revision>
  <cp:lastPrinted>2022-05-21T03:11:00Z</cp:lastPrinted>
  <dcterms:created xsi:type="dcterms:W3CDTF">2024-02-14T04:19:00Z</dcterms:created>
  <dcterms:modified xsi:type="dcterms:W3CDTF">2024-09-10T12:03:00Z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