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55F26" w14:textId="77777777" w:rsidR="00552D25" w:rsidRPr="00FD5AFE" w:rsidRDefault="00552D25" w:rsidP="00552D25">
      <w:pPr>
        <w:tabs>
          <w:tab w:val="left" w:pos="5400"/>
        </w:tabs>
        <w:spacing w:after="0" w:line="240" w:lineRule="auto"/>
        <w:ind w:left="5386" w:firstLine="1418"/>
        <w:textAlignment w:val="center"/>
        <w:rPr>
          <w:rFonts w:ascii="Times New Roman" w:eastAsia="Times New Roman" w:hAnsi="Times New Roman" w:cs="Times New Roman"/>
          <w:sz w:val="24"/>
          <w:szCs w:val="24"/>
          <w:lang w:eastAsia="lt-LT"/>
        </w:rPr>
      </w:pPr>
      <w:r w:rsidRPr="00FD5AFE">
        <w:rPr>
          <w:rFonts w:ascii="Times New Roman" w:eastAsia="Times New Roman" w:hAnsi="Times New Roman" w:cs="Times New Roman"/>
          <w:sz w:val="24"/>
          <w:szCs w:val="24"/>
          <w:lang w:eastAsia="lt-LT"/>
        </w:rPr>
        <w:t>P</w:t>
      </w:r>
      <w:r>
        <w:rPr>
          <w:rFonts w:ascii="Times New Roman" w:eastAsia="Times New Roman" w:hAnsi="Times New Roman" w:cs="Times New Roman"/>
          <w:sz w:val="24"/>
          <w:szCs w:val="24"/>
          <w:lang w:eastAsia="lt-LT"/>
        </w:rPr>
        <w:t>agrindinės</w:t>
      </w:r>
      <w:r w:rsidRPr="00FD5AFE">
        <w:rPr>
          <w:rFonts w:ascii="Times New Roman" w:eastAsia="Times New Roman" w:hAnsi="Times New Roman" w:cs="Times New Roman"/>
          <w:sz w:val="24"/>
          <w:szCs w:val="24"/>
          <w:lang w:eastAsia="lt-LT"/>
        </w:rPr>
        <w:t xml:space="preserve"> sutarties </w:t>
      </w:r>
    </w:p>
    <w:p w14:paraId="1E655F27" w14:textId="77777777" w:rsidR="00552D25" w:rsidRPr="00FD5AFE" w:rsidRDefault="00552D25" w:rsidP="00552D25">
      <w:pPr>
        <w:tabs>
          <w:tab w:val="left" w:pos="5400"/>
        </w:tabs>
        <w:spacing w:after="0" w:line="240" w:lineRule="auto"/>
        <w:ind w:left="5386" w:firstLine="1418"/>
        <w:textAlignment w:val="center"/>
        <w:rPr>
          <w:rFonts w:ascii="Times New Roman" w:eastAsia="Times New Roman" w:hAnsi="Times New Roman" w:cs="Times New Roman"/>
          <w:sz w:val="24"/>
          <w:szCs w:val="24"/>
          <w:lang w:eastAsia="lt-LT"/>
        </w:rPr>
      </w:pPr>
      <w:r w:rsidRPr="00FD5AFE">
        <w:rPr>
          <w:rFonts w:ascii="Times New Roman" w:eastAsia="Times New Roman" w:hAnsi="Times New Roman" w:cs="Times New Roman"/>
          <w:sz w:val="24"/>
          <w:szCs w:val="24"/>
          <w:lang w:eastAsia="lt-LT"/>
        </w:rPr>
        <w:t xml:space="preserve">2 priedas </w:t>
      </w:r>
    </w:p>
    <w:p w14:paraId="1E655F28" w14:textId="77777777" w:rsidR="00455DA7" w:rsidRPr="00455DA7" w:rsidRDefault="00455DA7" w:rsidP="00455DA7">
      <w:pPr>
        <w:widowControl w:val="0"/>
        <w:suppressAutoHyphens/>
        <w:spacing w:after="0" w:line="252" w:lineRule="auto"/>
        <w:jc w:val="center"/>
        <w:rPr>
          <w:rFonts w:ascii="Times New Roman" w:eastAsia="Times New Roman" w:hAnsi="Times New Roman" w:cs="Times New Roman"/>
          <w:color w:val="000000"/>
          <w:sz w:val="24"/>
          <w:szCs w:val="24"/>
          <w:lang w:eastAsia="lt-LT"/>
        </w:rPr>
      </w:pPr>
    </w:p>
    <w:p w14:paraId="1E655F29" w14:textId="77777777" w:rsidR="00455DA7" w:rsidRPr="00552D25" w:rsidRDefault="00455DA7" w:rsidP="00455DA7">
      <w:pPr>
        <w:widowControl w:val="0"/>
        <w:suppressAutoHyphens/>
        <w:spacing w:line="252" w:lineRule="auto"/>
        <w:jc w:val="center"/>
        <w:rPr>
          <w:rFonts w:ascii="Times New Roman" w:eastAsia="Times New Roman" w:hAnsi="Times New Roman" w:cs="Times New Roman"/>
          <w:b/>
          <w:bCs/>
        </w:rPr>
      </w:pPr>
      <w:r w:rsidRPr="00552D25">
        <w:rPr>
          <w:rFonts w:ascii="Times New Roman" w:eastAsia="Times New Roman" w:hAnsi="Times New Roman" w:cs="Times New Roman"/>
          <w:color w:val="000000"/>
          <w:lang w:eastAsia="lt-LT"/>
        </w:rPr>
        <w:t>(</w:t>
      </w:r>
      <w:r w:rsidRPr="00552D25">
        <w:rPr>
          <w:rFonts w:ascii="Times New Roman" w:eastAsia="Times New Roman" w:hAnsi="Times New Roman" w:cs="Times New Roman"/>
          <w:b/>
          <w:color w:val="000000"/>
          <w:lang w:eastAsia="lt-LT"/>
        </w:rPr>
        <w:t xml:space="preserve">Konfidencialumo pasižadėjimo </w:t>
      </w:r>
      <w:r w:rsidRPr="00552D25">
        <w:rPr>
          <w:rFonts w:ascii="Times New Roman" w:eastAsia="Times New Roman" w:hAnsi="Times New Roman" w:cs="Times New Roman"/>
          <w:b/>
          <w:bCs/>
        </w:rPr>
        <w:t>neatskleisti informacijos, kuri taps žinoma</w:t>
      </w:r>
    </w:p>
    <w:p w14:paraId="1E655F2A" w14:textId="77777777"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r w:rsidRPr="00552D25">
        <w:rPr>
          <w:rFonts w:ascii="Times New Roman" w:eastAsia="Times New Roman" w:hAnsi="Times New Roman" w:cs="Times New Roman"/>
          <w:b/>
          <w:bCs/>
        </w:rPr>
        <w:t xml:space="preserve">vykdant sutartį, forma) </w:t>
      </w:r>
    </w:p>
    <w:p w14:paraId="1E655F2B" w14:textId="77777777"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p>
    <w:p w14:paraId="1E655F2C" w14:textId="77777777" w:rsidR="00455DA7" w:rsidRPr="00552D25" w:rsidRDefault="00455DA7" w:rsidP="00455DA7">
      <w:pPr>
        <w:widowControl w:val="0"/>
        <w:suppressAutoHyphens/>
        <w:spacing w:line="252" w:lineRule="auto"/>
        <w:jc w:val="center"/>
        <w:rPr>
          <w:rFonts w:ascii="Times New Roman" w:eastAsia="Times New Roman" w:hAnsi="Times New Roman" w:cs="Times New Roman"/>
          <w:b/>
          <w:color w:val="000000"/>
          <w:lang w:eastAsia="lt-LT"/>
        </w:rPr>
      </w:pPr>
      <w:r w:rsidRPr="00552D25">
        <w:rPr>
          <w:rFonts w:ascii="Times New Roman" w:eastAsia="Times New Roman" w:hAnsi="Times New Roman" w:cs="Times New Roman"/>
          <w:b/>
          <w:color w:val="000000"/>
          <w:lang w:eastAsia="lt-LT"/>
        </w:rPr>
        <w:t>KONFIDENCIALUMO PASIŽADĖJIMAS</w:t>
      </w:r>
    </w:p>
    <w:p w14:paraId="1E655F2D" w14:textId="77777777" w:rsidR="00455DA7" w:rsidRPr="00552D25" w:rsidRDefault="00455DA7" w:rsidP="00455DA7">
      <w:pPr>
        <w:widowControl w:val="0"/>
        <w:suppressAutoHyphens/>
        <w:spacing w:line="252" w:lineRule="auto"/>
        <w:jc w:val="center"/>
        <w:rPr>
          <w:rFonts w:ascii="Times New Roman" w:eastAsia="Times New Roman" w:hAnsi="Times New Roman" w:cs="Times New Roman"/>
          <w:b/>
          <w:color w:val="000000"/>
          <w:lang w:eastAsia="lt-LT"/>
        </w:rPr>
      </w:pPr>
      <w:r w:rsidRPr="00552D25">
        <w:rPr>
          <w:rFonts w:ascii="Times New Roman" w:eastAsia="Times New Roman" w:hAnsi="Times New Roman" w:cs="Times New Roman"/>
          <w:b/>
          <w:bCs/>
        </w:rPr>
        <w:t xml:space="preserve">NEATSKLEISTI INFORMACIJOS, KURI TAPS ŽINOMA VYKDANT SUTARTĮ </w:t>
      </w:r>
    </w:p>
    <w:p w14:paraId="1E655F2E" w14:textId="77777777"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p>
    <w:p w14:paraId="1E655F2F" w14:textId="77777777"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________________________</w:t>
      </w:r>
    </w:p>
    <w:p w14:paraId="1E655F30" w14:textId="77777777"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(data)</w:t>
      </w:r>
    </w:p>
    <w:p w14:paraId="1E655F31" w14:textId="77777777"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p>
    <w:p w14:paraId="1E655F32" w14:textId="77777777"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________________________</w:t>
      </w:r>
    </w:p>
    <w:p w14:paraId="1E655F33" w14:textId="77777777"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(vieta)</w:t>
      </w:r>
    </w:p>
    <w:p w14:paraId="1E655F34" w14:textId="77777777"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p>
    <w:p w14:paraId="1E655F35" w14:textId="77777777"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p>
    <w:p w14:paraId="1E655F36" w14:textId="77777777" w:rsidR="00455DA7" w:rsidRPr="00552D25" w:rsidRDefault="00455DA7" w:rsidP="00455DA7">
      <w:pPr>
        <w:widowControl w:val="0"/>
        <w:suppressAutoHyphens/>
        <w:spacing w:line="252" w:lineRule="auto"/>
        <w:ind w:firstLine="709"/>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Aš, ______________________________________________________________ , eidamas (-a)</w:t>
      </w:r>
    </w:p>
    <w:p w14:paraId="1E655F37" w14:textId="77777777"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(vardas, pavardė)</w:t>
      </w:r>
    </w:p>
    <w:p w14:paraId="1E655F38" w14:textId="77777777"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p>
    <w:p w14:paraId="1E655F39" w14:textId="77777777"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___________________________________________________________________________________</w:t>
      </w:r>
    </w:p>
    <w:p w14:paraId="1E655F3A" w14:textId="77777777"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(juridinio asmens pavadinimas)</w:t>
      </w:r>
    </w:p>
    <w:p w14:paraId="1E655F3B" w14:textId="77777777"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p>
    <w:p w14:paraId="1E655F3C" w14:textId="77777777"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 xml:space="preserve">___________________________________________________________________________ pareigas, </w:t>
      </w:r>
    </w:p>
    <w:p w14:paraId="1E655F3D" w14:textId="77777777"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(pareigų pavadinimas)</w:t>
      </w:r>
    </w:p>
    <w:p w14:paraId="1E655F3E" w14:textId="77777777"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p>
    <w:p w14:paraId="1E655F3F" w14:textId="77777777"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ir dirbdamas (-a) pagal sutartį ___________________________________________________________</w:t>
      </w:r>
    </w:p>
    <w:p w14:paraId="1E655F40" w14:textId="77777777" w:rsidR="00455DA7" w:rsidRPr="00552D25" w:rsidRDefault="00455DA7" w:rsidP="00455DA7">
      <w:pPr>
        <w:widowControl w:val="0"/>
        <w:suppressAutoHyphens/>
        <w:spacing w:line="252" w:lineRule="auto"/>
        <w:ind w:left="3600"/>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(sutarties pavadinimas, data, numeris)</w:t>
      </w:r>
    </w:p>
    <w:p w14:paraId="1E655F41" w14:textId="77777777" w:rsidR="00455DA7" w:rsidRPr="00552D25" w:rsidRDefault="00455DA7" w:rsidP="00455DA7">
      <w:pPr>
        <w:widowControl w:val="0"/>
        <w:suppressAutoHyphens/>
        <w:spacing w:line="252" w:lineRule="auto"/>
        <w:ind w:left="3600"/>
        <w:jc w:val="both"/>
        <w:rPr>
          <w:rFonts w:ascii="Times New Roman" w:eastAsia="Times New Roman" w:hAnsi="Times New Roman" w:cs="Times New Roman"/>
          <w:color w:val="000000"/>
          <w:lang w:eastAsia="lt-LT"/>
        </w:rPr>
      </w:pPr>
    </w:p>
    <w:p w14:paraId="1E655F42" w14:textId="77777777"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 xml:space="preserve">__________________________________________________________________________________, </w:t>
      </w:r>
    </w:p>
    <w:p w14:paraId="1E655F43" w14:textId="77777777"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p>
    <w:p w14:paraId="1E655F44" w14:textId="77777777"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 xml:space="preserve">sudarytą tarp Informatikos ir ryšių departamento prie Lietuvos Respublikos vidaus reikalų ministerijos ir </w:t>
      </w:r>
    </w:p>
    <w:p w14:paraId="1E655F45" w14:textId="77777777"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__________________________________________________________________________________,</w:t>
      </w:r>
    </w:p>
    <w:p w14:paraId="1E655F46" w14:textId="77777777" w:rsidR="00455DA7" w:rsidRPr="00552D25" w:rsidRDefault="00455DA7" w:rsidP="00455DA7">
      <w:pPr>
        <w:widowControl w:val="0"/>
        <w:suppressAutoHyphens/>
        <w:spacing w:line="252" w:lineRule="auto"/>
        <w:jc w:val="center"/>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(sutarties šalies pavadinimas)</w:t>
      </w:r>
    </w:p>
    <w:p w14:paraId="1E655F47" w14:textId="77777777" w:rsidR="00455DA7" w:rsidRPr="00552D25" w:rsidRDefault="00455DA7" w:rsidP="00455DA7">
      <w:pPr>
        <w:widowControl w:val="0"/>
        <w:suppressAutoHyphens/>
        <w:spacing w:line="252" w:lineRule="auto"/>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 xml:space="preserve">(toliau – Sutartis), </w:t>
      </w:r>
    </w:p>
    <w:p w14:paraId="1E655F48" w14:textId="77777777"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b/>
          <w:color w:val="000000"/>
          <w:lang w:eastAsia="lt-LT"/>
        </w:rPr>
      </w:pPr>
      <w:r w:rsidRPr="00552D25">
        <w:rPr>
          <w:rFonts w:ascii="Times New Roman" w:eastAsia="Times New Roman" w:hAnsi="Times New Roman" w:cs="Times New Roman"/>
          <w:b/>
          <w:color w:val="000000"/>
          <w:lang w:eastAsia="lt-LT"/>
        </w:rPr>
        <w:t xml:space="preserve">1. Pasižadu: </w:t>
      </w:r>
    </w:p>
    <w:p w14:paraId="1E655F49" w14:textId="77777777"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lastRenderedPageBreak/>
        <w:t>1.1. nuo Sutarties pasirašymo momento saugoti ir tik Sutarties vykdymo tikslais naudoti visą su Sutartimi bei jos vykdymu susijusią informaciją, kuri man taps žinoma, taip pat dokumentus, kurie man bus perduoti ar prieinami;</w:t>
      </w:r>
    </w:p>
    <w:p w14:paraId="1E655F4A" w14:textId="77777777"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1.2. užtikrinti iš Informatikos ir ryšių departamento prie Lietuvos Respublikos vidaus reikalų ministerijos gautų informacijos ir dokumentų</w:t>
      </w:r>
      <w:r w:rsidRPr="00552D25">
        <w:rPr>
          <w:rFonts w:ascii="Times New Roman" w:eastAsia="Times New Roman" w:hAnsi="Times New Roman" w:cs="Times New Roman"/>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552D25">
        <w:rPr>
          <w:rFonts w:ascii="Times New Roman" w:eastAsia="Times New Roman" w:hAnsi="Times New Roman" w:cs="Times New Roman"/>
          <w:color w:val="000000"/>
          <w:lang w:eastAsia="lt-LT"/>
        </w:rPr>
        <w:t>;</w:t>
      </w:r>
    </w:p>
    <w:p w14:paraId="1E655F4B" w14:textId="77777777"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 xml:space="preserve">1.3. visus man patikėtus dokumentus ir informaciją saugoti tokiu būdu, kad tretieji asmenys neturėtų galimybės su jais susipažinti ar pasinaudoti; </w:t>
      </w:r>
    </w:p>
    <w:p w14:paraId="1E655F4C" w14:textId="77777777"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1E655F4D" w14:textId="77777777"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1.5. laikytis konfidencialumo įsipareigojimų, nurodytų 1.1–1.4 papunkčiuose, Sutarties vykdymo metu ir Sutarčiai pasibaigus, ją nutraukus, taip pat pasikeitus ar nutrūkus mano darbo santykiams.</w:t>
      </w:r>
    </w:p>
    <w:p w14:paraId="1E655F4E" w14:textId="77777777"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b/>
          <w:color w:val="000000"/>
          <w:lang w:eastAsia="lt-LT"/>
        </w:rPr>
      </w:pPr>
      <w:r w:rsidRPr="00552D25">
        <w:rPr>
          <w:rFonts w:ascii="Times New Roman" w:eastAsia="Times New Roman" w:hAnsi="Times New Roman" w:cs="Times New Roman"/>
          <w:b/>
          <w:color w:val="000000"/>
          <w:lang w:eastAsia="lt-LT"/>
        </w:rPr>
        <w:t xml:space="preserve">2. Suprantu, </w:t>
      </w:r>
      <w:r w:rsidRPr="00552D25">
        <w:rPr>
          <w:rFonts w:ascii="Times New Roman" w:eastAsia="Times New Roman" w:hAnsi="Times New Roman" w:cs="Times New Roman"/>
          <w:color w:val="000000"/>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1E655F4F" w14:textId="77777777"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b/>
          <w:color w:val="000000"/>
          <w:lang w:eastAsia="lt-LT"/>
        </w:rPr>
      </w:pPr>
      <w:r w:rsidRPr="00552D25">
        <w:rPr>
          <w:rFonts w:ascii="Times New Roman" w:eastAsia="Times New Roman" w:hAnsi="Times New Roman" w:cs="Times New Roman"/>
          <w:b/>
          <w:color w:val="000000"/>
          <w:lang w:eastAsia="lt-LT"/>
        </w:rPr>
        <w:t>3. Esu įspėtas (-a), kad:</w:t>
      </w:r>
    </w:p>
    <w:p w14:paraId="1E655F50" w14:textId="77777777"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3.1. šis pasižadėjimas galios neterminuotą laiką;</w:t>
      </w:r>
    </w:p>
    <w:p w14:paraId="1E655F51" w14:textId="77777777" w:rsidR="00455DA7" w:rsidRPr="00552D25" w:rsidRDefault="00455DA7" w:rsidP="00455DA7">
      <w:pPr>
        <w:widowControl w:val="0"/>
        <w:suppressAutoHyphens/>
        <w:spacing w:line="276" w:lineRule="auto"/>
        <w:ind w:firstLine="567"/>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3.2. su Sutartimi ir jos vykdymu susijusią informaciją, kuri man taps žinoma, bei dokumentus galėsiu atskleisti tik Lietuvos Respublikos įstatymų nustatytais atvejais;</w:t>
      </w:r>
    </w:p>
    <w:p w14:paraId="1E655F52" w14:textId="77777777" w:rsidR="00455DA7" w:rsidRPr="00552D25" w:rsidRDefault="00455DA7" w:rsidP="00455DA7">
      <w:pPr>
        <w:spacing w:line="276" w:lineRule="auto"/>
        <w:ind w:firstLine="567"/>
        <w:jc w:val="both"/>
        <w:rPr>
          <w:rFonts w:ascii="Times New Roman" w:eastAsia="Times New Roman" w:hAnsi="Times New Roman" w:cs="Times New Roman"/>
          <w:color w:val="000000"/>
          <w:lang w:eastAsia="lt-LT"/>
        </w:rPr>
      </w:pPr>
      <w:r w:rsidRPr="00552D25">
        <w:rPr>
          <w:rFonts w:ascii="Times New Roman" w:eastAsia="Times New Roman" w:hAnsi="Times New Roman" w:cs="Times New Roman"/>
          <w:color w:val="000000"/>
          <w:lang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E655F53" w14:textId="77777777" w:rsidR="00455DA7" w:rsidRPr="00552D25" w:rsidRDefault="00455DA7" w:rsidP="00455DA7">
      <w:pPr>
        <w:spacing w:line="252" w:lineRule="auto"/>
        <w:jc w:val="both"/>
        <w:rPr>
          <w:rFonts w:ascii="Times New Roman" w:eastAsia="Times New Roman" w:hAnsi="Times New Roman" w:cs="Times New Roman"/>
          <w:color w:val="000000"/>
          <w:lang w:eastAsia="lt-LT"/>
        </w:rPr>
      </w:pPr>
    </w:p>
    <w:p w14:paraId="1E655F54" w14:textId="77777777" w:rsidR="00455DA7" w:rsidRPr="00552D25" w:rsidRDefault="00455DA7" w:rsidP="00455DA7">
      <w:pPr>
        <w:spacing w:line="252" w:lineRule="auto"/>
        <w:jc w:val="both"/>
        <w:rPr>
          <w:rFonts w:ascii="Times New Roman" w:eastAsia="Times New Roman" w:hAnsi="Times New Roman" w:cs="Times New Roman"/>
        </w:rPr>
      </w:pPr>
      <w:r w:rsidRPr="00552D25">
        <w:rPr>
          <w:rFonts w:ascii="Times New Roman" w:eastAsia="Times New Roman" w:hAnsi="Times New Roman" w:cs="Times New Roman"/>
        </w:rPr>
        <w:t>__________________________</w:t>
      </w:r>
      <w:r w:rsidRPr="00552D25">
        <w:rPr>
          <w:rFonts w:ascii="Times New Roman" w:eastAsia="Times New Roman" w:hAnsi="Times New Roman" w:cs="Times New Roman"/>
        </w:rPr>
        <w:tab/>
      </w:r>
      <w:r w:rsidRPr="00552D25">
        <w:rPr>
          <w:rFonts w:ascii="Times New Roman" w:eastAsia="Times New Roman" w:hAnsi="Times New Roman" w:cs="Times New Roman"/>
        </w:rPr>
        <w:tab/>
        <w:t>_______________________________________</w:t>
      </w:r>
    </w:p>
    <w:p w14:paraId="1E655F55" w14:textId="77777777" w:rsidR="00455DA7" w:rsidRPr="00552D25" w:rsidRDefault="00455DA7" w:rsidP="00455DA7">
      <w:pPr>
        <w:spacing w:line="252" w:lineRule="auto"/>
        <w:ind w:left="426" w:firstLine="720"/>
        <w:jc w:val="both"/>
        <w:rPr>
          <w:rFonts w:ascii="Times New Roman" w:eastAsia="Times New Roman" w:hAnsi="Times New Roman" w:cs="Times New Roman"/>
        </w:rPr>
      </w:pPr>
      <w:r w:rsidRPr="00552D25">
        <w:rPr>
          <w:rFonts w:ascii="Times New Roman" w:eastAsia="Times New Roman" w:hAnsi="Times New Roman" w:cs="Times New Roman"/>
        </w:rPr>
        <w:t>(parašas)</w:t>
      </w:r>
      <w:r w:rsidRPr="00552D25">
        <w:rPr>
          <w:rFonts w:ascii="Times New Roman" w:eastAsia="Times New Roman" w:hAnsi="Times New Roman" w:cs="Times New Roman"/>
        </w:rPr>
        <w:tab/>
      </w:r>
      <w:r w:rsidRPr="00552D25">
        <w:rPr>
          <w:rFonts w:ascii="Times New Roman" w:eastAsia="Times New Roman" w:hAnsi="Times New Roman" w:cs="Times New Roman"/>
        </w:rPr>
        <w:tab/>
      </w:r>
      <w:r w:rsidRPr="00552D25">
        <w:rPr>
          <w:rFonts w:ascii="Times New Roman" w:eastAsia="Times New Roman" w:hAnsi="Times New Roman" w:cs="Times New Roman"/>
        </w:rPr>
        <w:tab/>
      </w:r>
      <w:r w:rsidRPr="00552D25">
        <w:rPr>
          <w:rFonts w:ascii="Times New Roman" w:eastAsia="Times New Roman" w:hAnsi="Times New Roman" w:cs="Times New Roman"/>
        </w:rPr>
        <w:tab/>
        <w:t>(vardas, pavardė)</w:t>
      </w:r>
    </w:p>
    <w:tbl>
      <w:tblPr>
        <w:tblW w:w="93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4715"/>
      </w:tblGrid>
      <w:tr w:rsidR="00552D25" w:rsidRPr="00DE2522" w14:paraId="1E655F69" w14:textId="77777777" w:rsidTr="0079621D">
        <w:trPr>
          <w:trHeight w:val="2117"/>
        </w:trPr>
        <w:tc>
          <w:tcPr>
            <w:tcW w:w="4659" w:type="dxa"/>
          </w:tcPr>
          <w:p w14:paraId="1E655F56" w14:textId="77777777" w:rsidR="00552D25" w:rsidRPr="00DE2522" w:rsidRDefault="00552D25" w:rsidP="0079621D">
            <w:pPr>
              <w:tabs>
                <w:tab w:val="left" w:pos="9630"/>
              </w:tabs>
              <w:spacing w:line="240" w:lineRule="auto"/>
              <w:ind w:right="8"/>
              <w:jc w:val="both"/>
              <w:rPr>
                <w:rFonts w:ascii="Times New Roman" w:eastAsia="Times New Roman" w:hAnsi="Times New Roman" w:cs="Times New Roman"/>
                <w:b/>
                <w:sz w:val="24"/>
                <w:szCs w:val="24"/>
              </w:rPr>
            </w:pPr>
          </w:p>
          <w:p w14:paraId="1E655F57" w14:textId="77777777" w:rsidR="00552D25" w:rsidRPr="00DE2522" w:rsidRDefault="00552D25" w:rsidP="0079621D">
            <w:pPr>
              <w:tabs>
                <w:tab w:val="left" w:pos="720"/>
                <w:tab w:val="left" w:pos="1008"/>
                <w:tab w:val="left" w:pos="9630"/>
              </w:tabs>
              <w:spacing w:line="240" w:lineRule="auto"/>
              <w:ind w:right="8"/>
              <w:jc w:val="both"/>
              <w:rPr>
                <w:rFonts w:ascii="Times New Roman" w:eastAsia="Times New Roman" w:hAnsi="Times New Roman" w:cs="Times New Roman"/>
                <w:b/>
                <w:sz w:val="24"/>
                <w:szCs w:val="24"/>
              </w:rPr>
            </w:pPr>
            <w:r w:rsidRPr="00DE2522">
              <w:rPr>
                <w:rFonts w:ascii="Times New Roman" w:eastAsia="Times New Roman" w:hAnsi="Times New Roman" w:cs="Times New Roman"/>
                <w:b/>
                <w:sz w:val="24"/>
                <w:szCs w:val="24"/>
              </w:rPr>
              <w:t>KLIENTAS</w:t>
            </w:r>
          </w:p>
          <w:p w14:paraId="1E655F58" w14:textId="77777777" w:rsidR="00552D25" w:rsidRPr="00DE2522" w:rsidRDefault="00552D25" w:rsidP="0079621D">
            <w:pPr>
              <w:spacing w:line="240" w:lineRule="auto"/>
              <w:jc w:val="both"/>
              <w:rPr>
                <w:rFonts w:ascii="Times New Roman" w:eastAsia="Times New Roman" w:hAnsi="Times New Roman" w:cs="Times New Roman"/>
                <w:b/>
                <w:bCs/>
                <w:sz w:val="24"/>
                <w:szCs w:val="24"/>
              </w:rPr>
            </w:pPr>
          </w:p>
          <w:p w14:paraId="1E655F59" w14:textId="77777777" w:rsidR="00552D25" w:rsidRPr="00DE2522" w:rsidRDefault="00552D25" w:rsidP="00552D25">
            <w:pPr>
              <w:spacing w:after="0" w:line="240" w:lineRule="auto"/>
              <w:jc w:val="both"/>
              <w:rPr>
                <w:rFonts w:ascii="Times New Roman" w:eastAsia="Times New Roman" w:hAnsi="Times New Roman" w:cs="Times New Roman"/>
                <w:b/>
                <w:bCs/>
                <w:sz w:val="24"/>
                <w:szCs w:val="24"/>
              </w:rPr>
            </w:pPr>
            <w:r w:rsidRPr="00DE2522">
              <w:rPr>
                <w:rFonts w:ascii="Times New Roman" w:eastAsia="Times New Roman" w:hAnsi="Times New Roman" w:cs="Times New Roman"/>
                <w:b/>
                <w:bCs/>
                <w:sz w:val="24"/>
                <w:szCs w:val="24"/>
              </w:rPr>
              <w:t xml:space="preserve">Informatikos ir ryšių departamentas </w:t>
            </w:r>
          </w:p>
          <w:p w14:paraId="1E655F5A" w14:textId="77777777" w:rsidR="00552D25" w:rsidRPr="00DE2522" w:rsidRDefault="00552D25" w:rsidP="00552D25">
            <w:pPr>
              <w:spacing w:after="0" w:line="240" w:lineRule="auto"/>
              <w:jc w:val="both"/>
              <w:rPr>
                <w:rFonts w:ascii="Times New Roman" w:eastAsia="Times New Roman" w:hAnsi="Times New Roman" w:cs="Times New Roman"/>
                <w:b/>
                <w:bCs/>
                <w:sz w:val="24"/>
                <w:szCs w:val="24"/>
              </w:rPr>
            </w:pPr>
            <w:r w:rsidRPr="00DE2522">
              <w:rPr>
                <w:rFonts w:ascii="Times New Roman" w:eastAsia="Times New Roman" w:hAnsi="Times New Roman" w:cs="Times New Roman"/>
                <w:b/>
                <w:bCs/>
                <w:sz w:val="24"/>
                <w:szCs w:val="24"/>
              </w:rPr>
              <w:t xml:space="preserve">prie Lietuvos Respublikos vidaus </w:t>
            </w:r>
          </w:p>
          <w:p w14:paraId="1E655F5B" w14:textId="77777777" w:rsidR="00552D25" w:rsidRPr="00552D25" w:rsidRDefault="00552D25" w:rsidP="00552D25">
            <w:pPr>
              <w:spacing w:after="0" w:line="240" w:lineRule="auto"/>
              <w:jc w:val="both"/>
              <w:rPr>
                <w:rFonts w:ascii="Times New Roman" w:eastAsia="Times New Roman" w:hAnsi="Times New Roman" w:cs="Times New Roman"/>
                <w:b/>
                <w:bCs/>
                <w:sz w:val="24"/>
                <w:szCs w:val="24"/>
              </w:rPr>
            </w:pPr>
            <w:r w:rsidRPr="00DE2522">
              <w:rPr>
                <w:rFonts w:ascii="Times New Roman" w:eastAsia="Times New Roman" w:hAnsi="Times New Roman" w:cs="Times New Roman"/>
                <w:b/>
                <w:bCs/>
                <w:sz w:val="24"/>
                <w:szCs w:val="24"/>
              </w:rPr>
              <w:t>reikalų ministerijos</w:t>
            </w:r>
          </w:p>
          <w:p w14:paraId="1E655F5C" w14:textId="77777777" w:rsidR="00552D25" w:rsidRDefault="00552D25" w:rsidP="0079621D">
            <w:pPr>
              <w:spacing w:line="240" w:lineRule="auto"/>
              <w:jc w:val="both"/>
              <w:rPr>
                <w:rFonts w:ascii="Times New Roman" w:eastAsia="Times New Roman" w:hAnsi="Times New Roman" w:cs="Times New Roman"/>
                <w:i/>
                <w:color w:val="000000"/>
                <w:sz w:val="24"/>
                <w:szCs w:val="24"/>
              </w:rPr>
            </w:pPr>
          </w:p>
          <w:p w14:paraId="1E655F5D" w14:textId="3D2AE768" w:rsidR="00552D25" w:rsidRPr="00DE2522" w:rsidRDefault="00226B8F" w:rsidP="0079621D">
            <w:pP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Direktorė</w:t>
            </w:r>
          </w:p>
          <w:p w14:paraId="1E655F5E" w14:textId="77777777" w:rsidR="00552D25" w:rsidRPr="00DE2522" w:rsidRDefault="00552D25" w:rsidP="0079621D">
            <w:pPr>
              <w:spacing w:line="240" w:lineRule="auto"/>
              <w:ind w:left="720"/>
              <w:contextualSpacing/>
              <w:jc w:val="both"/>
              <w:rPr>
                <w:rFonts w:ascii="Times New Roman" w:eastAsia="Times New Roman" w:hAnsi="Times New Roman" w:cs="Times New Roman"/>
                <w:i/>
                <w:color w:val="000000"/>
                <w:sz w:val="24"/>
                <w:szCs w:val="24"/>
              </w:rPr>
            </w:pPr>
            <w:r w:rsidRPr="00DE2522">
              <w:rPr>
                <w:rFonts w:ascii="Times New Roman" w:eastAsia="Times New Roman" w:hAnsi="Times New Roman" w:cs="Times New Roman"/>
                <w:color w:val="000000"/>
                <w:sz w:val="24"/>
                <w:szCs w:val="24"/>
              </w:rPr>
              <w:t xml:space="preserve">                                     </w:t>
            </w:r>
          </w:p>
          <w:p w14:paraId="1E655F5F" w14:textId="643AC537" w:rsidR="00552D25" w:rsidRPr="00DE2522" w:rsidRDefault="00552D25" w:rsidP="0079621D">
            <w:pPr>
              <w:tabs>
                <w:tab w:val="left" w:pos="9630"/>
              </w:tabs>
              <w:spacing w:line="240" w:lineRule="auto"/>
              <w:jc w:val="both"/>
              <w:rPr>
                <w:rFonts w:ascii="Times New Roman" w:eastAsia="Times New Roman" w:hAnsi="Times New Roman" w:cs="Times New Roman"/>
                <w:sz w:val="24"/>
                <w:szCs w:val="24"/>
              </w:rPr>
            </w:pPr>
            <w:r w:rsidRPr="00DE2522">
              <w:rPr>
                <w:rFonts w:ascii="Times New Roman" w:eastAsia="Times New Roman" w:hAnsi="Times New Roman" w:cs="Times New Roman"/>
                <w:i/>
                <w:color w:val="000000"/>
                <w:sz w:val="24"/>
                <w:szCs w:val="24"/>
              </w:rPr>
              <w:t>V</w:t>
            </w:r>
            <w:r w:rsidR="00226B8F">
              <w:rPr>
                <w:rFonts w:ascii="Times New Roman" w:eastAsia="Times New Roman" w:hAnsi="Times New Roman" w:cs="Times New Roman"/>
                <w:i/>
                <w:color w:val="000000"/>
                <w:sz w:val="24"/>
                <w:szCs w:val="24"/>
              </w:rPr>
              <w:t>iktorija Rūkštelė</w:t>
            </w:r>
          </w:p>
        </w:tc>
        <w:tc>
          <w:tcPr>
            <w:tcW w:w="4715" w:type="dxa"/>
          </w:tcPr>
          <w:p w14:paraId="1E655F60" w14:textId="77777777" w:rsidR="00552D25" w:rsidRPr="00DE2522" w:rsidRDefault="00552D25" w:rsidP="0079621D">
            <w:pPr>
              <w:keepNext/>
              <w:tabs>
                <w:tab w:val="left" w:pos="9630"/>
              </w:tabs>
              <w:spacing w:line="240" w:lineRule="auto"/>
              <w:ind w:right="8"/>
              <w:jc w:val="both"/>
              <w:outlineLvl w:val="0"/>
              <w:rPr>
                <w:rFonts w:ascii="Times New Roman" w:eastAsia="Arial Unicode MS" w:hAnsi="Times New Roman" w:cs="Times New Roman"/>
                <w:b/>
                <w:bCs/>
                <w:sz w:val="24"/>
                <w:szCs w:val="24"/>
              </w:rPr>
            </w:pPr>
          </w:p>
          <w:p w14:paraId="1E655F61" w14:textId="77777777" w:rsidR="00552D25" w:rsidRPr="00DE2522" w:rsidRDefault="00552D25" w:rsidP="0079621D">
            <w:pPr>
              <w:keepNext/>
              <w:tabs>
                <w:tab w:val="left" w:pos="9630"/>
              </w:tabs>
              <w:spacing w:line="240" w:lineRule="auto"/>
              <w:ind w:right="8"/>
              <w:jc w:val="both"/>
              <w:outlineLvl w:val="0"/>
              <w:rPr>
                <w:rFonts w:ascii="Times New Roman" w:eastAsia="Arial Unicode MS" w:hAnsi="Times New Roman" w:cs="Times New Roman"/>
                <w:b/>
                <w:bCs/>
                <w:sz w:val="24"/>
                <w:szCs w:val="24"/>
              </w:rPr>
            </w:pPr>
            <w:r w:rsidRPr="00DE2522">
              <w:rPr>
                <w:rFonts w:ascii="Times New Roman" w:eastAsia="Arial Unicode MS" w:hAnsi="Times New Roman" w:cs="Times New Roman"/>
                <w:b/>
                <w:bCs/>
                <w:sz w:val="24"/>
                <w:szCs w:val="24"/>
              </w:rPr>
              <w:t>PASLAUGŲ TEIKĖJAS</w:t>
            </w:r>
          </w:p>
          <w:p w14:paraId="1E655F62" w14:textId="77777777" w:rsidR="00552D25" w:rsidRPr="00DE2522" w:rsidRDefault="00552D25" w:rsidP="0079621D">
            <w:pPr>
              <w:keepNext/>
              <w:tabs>
                <w:tab w:val="left" w:pos="9360"/>
              </w:tabs>
              <w:spacing w:line="240" w:lineRule="auto"/>
              <w:jc w:val="both"/>
              <w:outlineLvl w:val="0"/>
              <w:rPr>
                <w:rFonts w:ascii="Times New Roman" w:eastAsia="Times New Roman" w:hAnsi="Times New Roman" w:cs="Times New Roman"/>
                <w:b/>
                <w:bCs/>
                <w:i/>
                <w:sz w:val="24"/>
                <w:szCs w:val="24"/>
              </w:rPr>
            </w:pPr>
          </w:p>
          <w:p w14:paraId="1E655F63" w14:textId="27BA6067" w:rsidR="00552D25" w:rsidRPr="00226B8F" w:rsidRDefault="00226B8F" w:rsidP="0079621D">
            <w:pPr>
              <w:keepNext/>
              <w:tabs>
                <w:tab w:val="left" w:pos="9360"/>
              </w:tabs>
              <w:spacing w:line="240" w:lineRule="auto"/>
              <w:jc w:val="both"/>
              <w:outlineLvl w:val="0"/>
              <w:rPr>
                <w:rFonts w:ascii="Times New Roman" w:eastAsia="Times New Roman" w:hAnsi="Times New Roman" w:cs="Times New Roman"/>
                <w:b/>
                <w:bCs/>
                <w:iCs/>
                <w:sz w:val="24"/>
                <w:szCs w:val="24"/>
              </w:rPr>
            </w:pPr>
            <w:r w:rsidRPr="00226B8F">
              <w:rPr>
                <w:rFonts w:ascii="Times New Roman" w:eastAsia="Times New Roman" w:hAnsi="Times New Roman" w:cs="Times New Roman"/>
                <w:b/>
                <w:bCs/>
                <w:iCs/>
                <w:color w:val="000000"/>
                <w:sz w:val="24"/>
                <w:szCs w:val="24"/>
              </w:rPr>
              <w:t>UAB  „</w:t>
            </w:r>
            <w:proofErr w:type="spellStart"/>
            <w:r w:rsidRPr="00226B8F">
              <w:rPr>
                <w:rFonts w:ascii="Times New Roman" w:eastAsia="Times New Roman" w:hAnsi="Times New Roman" w:cs="Times New Roman"/>
                <w:b/>
                <w:bCs/>
                <w:iCs/>
                <w:color w:val="000000"/>
                <w:sz w:val="24"/>
                <w:szCs w:val="24"/>
              </w:rPr>
              <w:t>Teletower</w:t>
            </w:r>
            <w:proofErr w:type="spellEnd"/>
            <w:r w:rsidRPr="00226B8F">
              <w:rPr>
                <w:rFonts w:ascii="Times New Roman" w:eastAsia="Times New Roman" w:hAnsi="Times New Roman" w:cs="Times New Roman"/>
                <w:b/>
                <w:bCs/>
                <w:iCs/>
                <w:color w:val="000000"/>
                <w:sz w:val="24"/>
                <w:szCs w:val="24"/>
              </w:rPr>
              <w:t>“</w:t>
            </w:r>
          </w:p>
          <w:p w14:paraId="1E655F64" w14:textId="77777777" w:rsidR="00552D25" w:rsidRPr="00DE2522" w:rsidRDefault="00552D25" w:rsidP="0079621D">
            <w:pPr>
              <w:spacing w:line="240" w:lineRule="auto"/>
              <w:jc w:val="both"/>
              <w:rPr>
                <w:rFonts w:ascii="Times New Roman" w:eastAsia="Times New Roman" w:hAnsi="Times New Roman" w:cs="Times New Roman"/>
                <w:sz w:val="24"/>
                <w:szCs w:val="24"/>
              </w:rPr>
            </w:pPr>
          </w:p>
          <w:p w14:paraId="1E655F65" w14:textId="77777777" w:rsidR="00552D25" w:rsidRPr="00DE2522" w:rsidRDefault="00552D25" w:rsidP="0079621D">
            <w:pPr>
              <w:spacing w:line="240" w:lineRule="auto"/>
              <w:jc w:val="both"/>
              <w:rPr>
                <w:rFonts w:ascii="Times New Roman" w:eastAsia="Times New Roman" w:hAnsi="Times New Roman" w:cs="Times New Roman"/>
                <w:color w:val="000000"/>
                <w:sz w:val="24"/>
                <w:szCs w:val="24"/>
              </w:rPr>
            </w:pPr>
          </w:p>
          <w:p w14:paraId="1E655F66" w14:textId="6D54D6D7" w:rsidR="00552D25" w:rsidRPr="00DE2522" w:rsidRDefault="00226B8F" w:rsidP="0079621D">
            <w:pPr>
              <w:spacing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Generalinis direktorius </w:t>
            </w:r>
          </w:p>
          <w:p w14:paraId="1E655F67" w14:textId="77777777" w:rsidR="00552D25" w:rsidRPr="00DE2522" w:rsidRDefault="00552D25" w:rsidP="0079621D">
            <w:pPr>
              <w:spacing w:line="240" w:lineRule="auto"/>
              <w:ind w:left="720"/>
              <w:contextualSpacing/>
              <w:jc w:val="both"/>
              <w:rPr>
                <w:rFonts w:ascii="Times New Roman" w:eastAsia="Times New Roman" w:hAnsi="Times New Roman" w:cs="Times New Roman"/>
                <w:i/>
                <w:color w:val="000000"/>
                <w:sz w:val="24"/>
                <w:szCs w:val="24"/>
              </w:rPr>
            </w:pPr>
            <w:r w:rsidRPr="00DE2522">
              <w:rPr>
                <w:rFonts w:ascii="Times New Roman" w:eastAsia="Times New Roman" w:hAnsi="Times New Roman" w:cs="Times New Roman"/>
                <w:color w:val="000000"/>
                <w:sz w:val="24"/>
                <w:szCs w:val="24"/>
              </w:rPr>
              <w:t xml:space="preserve">                                     </w:t>
            </w:r>
          </w:p>
          <w:p w14:paraId="1E655F68" w14:textId="72796D08" w:rsidR="00552D25" w:rsidRPr="00DE2522" w:rsidRDefault="00226B8F" w:rsidP="0079621D">
            <w:pPr>
              <w:tabs>
                <w:tab w:val="left" w:pos="720"/>
                <w:tab w:val="left" w:pos="9630"/>
              </w:tabs>
              <w:spacing w:line="240" w:lineRule="auto"/>
              <w:ind w:right="8"/>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 xml:space="preserve">Marius </w:t>
            </w:r>
            <w:proofErr w:type="spellStart"/>
            <w:r>
              <w:rPr>
                <w:rFonts w:ascii="Times New Roman" w:eastAsia="Times New Roman" w:hAnsi="Times New Roman" w:cs="Times New Roman"/>
                <w:i/>
                <w:color w:val="000000"/>
                <w:sz w:val="24"/>
                <w:szCs w:val="24"/>
              </w:rPr>
              <w:t>Pilinka</w:t>
            </w:r>
            <w:proofErr w:type="spellEnd"/>
          </w:p>
        </w:tc>
      </w:tr>
    </w:tbl>
    <w:p w14:paraId="1E655F6A" w14:textId="77777777" w:rsidR="00455DA7" w:rsidRPr="00455DA7" w:rsidRDefault="00455DA7" w:rsidP="00455DA7">
      <w:pPr>
        <w:spacing w:line="252" w:lineRule="auto"/>
        <w:jc w:val="both"/>
        <w:rPr>
          <w:rFonts w:ascii="Calibri" w:eastAsia="Times New Roman" w:hAnsi="Calibri" w:cs="Calibri"/>
        </w:rPr>
      </w:pPr>
    </w:p>
    <w:sectPr w:rsidR="00455DA7" w:rsidRPr="00455DA7" w:rsidSect="00552D25">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D4A30" w14:textId="77777777" w:rsidR="00397D5B" w:rsidRDefault="00397D5B" w:rsidP="00552D25">
      <w:pPr>
        <w:spacing w:after="0" w:line="240" w:lineRule="auto"/>
      </w:pPr>
      <w:r>
        <w:separator/>
      </w:r>
    </w:p>
  </w:endnote>
  <w:endnote w:type="continuationSeparator" w:id="0">
    <w:p w14:paraId="75B19BDB" w14:textId="77777777" w:rsidR="00397D5B" w:rsidRDefault="00397D5B" w:rsidP="00552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26D38" w14:textId="77777777" w:rsidR="00397D5B" w:rsidRDefault="00397D5B" w:rsidP="00552D25">
      <w:pPr>
        <w:spacing w:after="0" w:line="240" w:lineRule="auto"/>
      </w:pPr>
      <w:r>
        <w:separator/>
      </w:r>
    </w:p>
  </w:footnote>
  <w:footnote w:type="continuationSeparator" w:id="0">
    <w:p w14:paraId="0024D39D" w14:textId="77777777" w:rsidR="00397D5B" w:rsidRDefault="00397D5B" w:rsidP="00552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017908"/>
      <w:docPartObj>
        <w:docPartGallery w:val="Page Numbers (Top of Page)"/>
        <w:docPartUnique/>
      </w:docPartObj>
    </w:sdtPr>
    <w:sdtContent>
      <w:p w14:paraId="1E655F6F" w14:textId="77777777" w:rsidR="00552D25" w:rsidRDefault="00552D25">
        <w:pPr>
          <w:pStyle w:val="Header"/>
          <w:jc w:val="center"/>
        </w:pPr>
        <w:r>
          <w:fldChar w:fldCharType="begin"/>
        </w:r>
        <w:r>
          <w:instrText>PAGE   \* MERGEFORMAT</w:instrText>
        </w:r>
        <w:r>
          <w:fldChar w:fldCharType="separate"/>
        </w:r>
        <w:r w:rsidR="006D109D">
          <w:rPr>
            <w:noProof/>
          </w:rPr>
          <w:t>2</w:t>
        </w:r>
        <w:r>
          <w:fldChar w:fldCharType="end"/>
        </w:r>
      </w:p>
    </w:sdtContent>
  </w:sdt>
  <w:p w14:paraId="1E655F70" w14:textId="77777777" w:rsidR="00552D25" w:rsidRDefault="00552D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727"/>
    <w:rsid w:val="00226B8F"/>
    <w:rsid w:val="00227C78"/>
    <w:rsid w:val="00397D5B"/>
    <w:rsid w:val="00455DA7"/>
    <w:rsid w:val="004E1EC5"/>
    <w:rsid w:val="00552D25"/>
    <w:rsid w:val="006B2DD5"/>
    <w:rsid w:val="006C4727"/>
    <w:rsid w:val="006D109D"/>
    <w:rsid w:val="00B606AD"/>
    <w:rsid w:val="00FC68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5F26"/>
  <w15:chartTrackingRefBased/>
  <w15:docId w15:val="{C75DB657-7B32-4636-9562-8C48D713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D25"/>
    <w:pPr>
      <w:tabs>
        <w:tab w:val="center" w:pos="4819"/>
        <w:tab w:val="right" w:pos="9638"/>
      </w:tabs>
      <w:spacing w:after="0" w:line="240" w:lineRule="auto"/>
    </w:pPr>
  </w:style>
  <w:style w:type="character" w:customStyle="1" w:styleId="HeaderChar">
    <w:name w:val="Header Char"/>
    <w:basedOn w:val="DefaultParagraphFont"/>
    <w:link w:val="Header"/>
    <w:uiPriority w:val="99"/>
    <w:rsid w:val="00552D25"/>
  </w:style>
  <w:style w:type="paragraph" w:styleId="Footer">
    <w:name w:val="footer"/>
    <w:basedOn w:val="Normal"/>
    <w:link w:val="FooterChar"/>
    <w:uiPriority w:val="99"/>
    <w:unhideWhenUsed/>
    <w:rsid w:val="00552D25"/>
    <w:pPr>
      <w:tabs>
        <w:tab w:val="center" w:pos="4819"/>
        <w:tab w:val="right" w:pos="9638"/>
      </w:tabs>
      <w:spacing w:after="0" w:line="240" w:lineRule="auto"/>
    </w:pPr>
  </w:style>
  <w:style w:type="character" w:customStyle="1" w:styleId="FooterChar">
    <w:name w:val="Footer Char"/>
    <w:basedOn w:val="DefaultParagraphFont"/>
    <w:link w:val="Footer"/>
    <w:uiPriority w:val="99"/>
    <w:rsid w:val="00552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2340</Words>
  <Characters>1334</Characters>
  <Application>Microsoft Office Word</Application>
  <DocSecurity>0</DocSecurity>
  <Lines>11</Lines>
  <Paragraphs>7</Paragraphs>
  <ScaleCrop>false</ScaleCrop>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2023-12-11T14:24:00Z</dcterms:created>
  <dc:creator>Inga Murauskaitė</dc:creator>
  <cp:lastModifiedBy>Beatričė Česnavičienė</cp:lastModifiedBy>
  <dcterms:modified xsi:type="dcterms:W3CDTF">2023-12-11T14:24:00Z</dcterms:modified>
  <cp:revision>2</cp:revision>
</cp:coreProperties>
</file>