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7E0" w14:textId="77777777" w:rsidR="00052256" w:rsidRPr="00415B35" w:rsidRDefault="00052256" w:rsidP="00052256">
      <w:pPr>
        <w:ind w:firstLine="567"/>
        <w:jc w:val="center"/>
        <w:rPr>
          <w:rFonts w:eastAsia="Times New Roman" w:cstheme="minorHAnsi"/>
          <w:b/>
        </w:rPr>
      </w:pPr>
      <w:r w:rsidRPr="00415B35">
        <w:rPr>
          <w:rFonts w:eastAsia="Times New Roman" w:cstheme="minorHAnsi"/>
          <w:b/>
        </w:rPr>
        <w:t>PASIŪLYM</w:t>
      </w:r>
      <w:r w:rsidR="0035174D" w:rsidRPr="00415B35">
        <w:rPr>
          <w:rFonts w:eastAsia="Times New Roman" w:cstheme="minorHAnsi"/>
          <w:b/>
        </w:rPr>
        <w:t>AS</w:t>
      </w:r>
    </w:p>
    <w:p w14:paraId="6F19A460" w14:textId="77777777" w:rsidR="00415B35" w:rsidRPr="00415B35" w:rsidRDefault="00415B35" w:rsidP="00415B35">
      <w:pPr>
        <w:pStyle w:val="BodyText"/>
        <w:ind w:left="360" w:firstLine="0"/>
        <w:jc w:val="center"/>
        <w:rPr>
          <w:rFonts w:asciiTheme="minorHAnsi" w:hAnsiTheme="minorHAnsi" w:cstheme="minorHAnsi"/>
          <w:b/>
          <w:bCs/>
          <w:sz w:val="22"/>
        </w:rPr>
      </w:pPr>
      <w:r w:rsidRPr="00415B35">
        <w:rPr>
          <w:rFonts w:asciiTheme="minorHAnsi" w:hAnsiTheme="minorHAnsi" w:cstheme="minorHAnsi"/>
          <w:b/>
          <w:bCs/>
          <w:sz w:val="22"/>
        </w:rPr>
        <w:t>DOKUMENTŲ  VALDYMO SISTEMOS  VYSTYMO PASLAUGOS</w:t>
      </w:r>
    </w:p>
    <w:p w14:paraId="0A0A2AAB" w14:textId="77777777" w:rsidR="00415B35" w:rsidRPr="00415B35" w:rsidRDefault="00415B35" w:rsidP="00415B35">
      <w:pPr>
        <w:rPr>
          <w:rFonts w:cstheme="minorHAnsi"/>
        </w:rPr>
      </w:pPr>
      <w:bookmarkStart w:id="0" w:name="_PASIŪLYMO_FORMA"/>
      <w:bookmarkEnd w:id="0"/>
    </w:p>
    <w:sdt>
      <w:sdtPr>
        <w:rPr>
          <w:rFonts w:asciiTheme="minorHAnsi" w:hAnsiTheme="minorHAnsi" w:cstheme="minorHAnsi"/>
          <w:sz w:val="22"/>
        </w:rPr>
        <w:id w:val="619110267"/>
        <w:placeholder>
          <w:docPart w:val="F26BB29B191A4C3CAEE7B6912C4F6483"/>
        </w:placeholder>
        <w:date w:fullDate="2023-06-01T00:00:00Z">
          <w:dateFormat w:val="yyyy-MM-dd"/>
          <w:lid w:val="lt-LT"/>
          <w:storeMappedDataAs w:val="dateTime"/>
          <w:calendar w:val="gregorian"/>
        </w:date>
      </w:sdtPr>
      <w:sdtContent>
        <w:p w14:paraId="43139C1E" w14:textId="77777777" w:rsidR="00415B35" w:rsidRPr="00415B35" w:rsidRDefault="00415B35" w:rsidP="00415B35">
          <w:pPr>
            <w:pStyle w:val="BodyText"/>
            <w:ind w:firstLine="0"/>
            <w:jc w:val="center"/>
            <w:rPr>
              <w:rFonts w:asciiTheme="minorHAnsi" w:hAnsiTheme="minorHAnsi" w:cstheme="minorHAnsi"/>
              <w:sz w:val="22"/>
            </w:rPr>
          </w:pPr>
          <w:r w:rsidRPr="00415B35">
            <w:rPr>
              <w:rFonts w:asciiTheme="minorHAnsi" w:hAnsiTheme="minorHAnsi" w:cstheme="minorHAnsi"/>
              <w:sz w:val="22"/>
            </w:rPr>
            <w:t>2023-06-01</w:t>
          </w:r>
        </w:p>
      </w:sdtContent>
    </w:sdt>
    <w:p w14:paraId="6258F500" w14:textId="77777777" w:rsidR="00415B35" w:rsidRPr="00415B35" w:rsidRDefault="00415B35" w:rsidP="00415B35">
      <w:pPr>
        <w:pStyle w:val="BodyText"/>
        <w:ind w:firstLine="0"/>
        <w:rPr>
          <w:rFonts w:asciiTheme="minorHAnsi" w:hAnsiTheme="minorHAnsi" w:cstheme="minorHAnsi"/>
          <w:sz w:val="22"/>
        </w:rPr>
      </w:pPr>
    </w:p>
    <w:tbl>
      <w:tblPr>
        <w:tblStyle w:val="TableGrid"/>
        <w:tblW w:w="9735" w:type="dxa"/>
        <w:tblLook w:val="04A0" w:firstRow="1" w:lastRow="0" w:firstColumn="1" w:lastColumn="0" w:noHBand="0" w:noVBand="1"/>
      </w:tblPr>
      <w:tblGrid>
        <w:gridCol w:w="3821"/>
        <w:gridCol w:w="5914"/>
      </w:tblGrid>
      <w:tr w:rsidR="00415B35" w:rsidRPr="00415B35" w14:paraId="1AD341A1" w14:textId="77777777" w:rsidTr="009A384C">
        <w:trPr>
          <w:trHeight w:val="1180"/>
        </w:trPr>
        <w:tc>
          <w:tcPr>
            <w:tcW w:w="3821" w:type="dxa"/>
          </w:tcPr>
          <w:p w14:paraId="09BBF37E"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Dalyvio pavadinimas ir kodas</w:t>
            </w:r>
          </w:p>
          <w:p w14:paraId="0A78F13C"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i/>
                <w:sz w:val="22"/>
                <w:szCs w:val="22"/>
              </w:rPr>
              <w:t>(jei pasiūlymą pateikia tiekėjų grupė, nurodomi visų partnerių pavadinimai ir kodai)</w:t>
            </w:r>
          </w:p>
        </w:tc>
        <w:tc>
          <w:tcPr>
            <w:tcW w:w="5914" w:type="dxa"/>
          </w:tcPr>
          <w:p w14:paraId="5CCB30B6" w14:textId="77777777" w:rsidR="00415B35" w:rsidRPr="00415B35" w:rsidRDefault="00415B35" w:rsidP="009A384C">
            <w:pPr>
              <w:rPr>
                <w:rFonts w:asciiTheme="minorHAnsi" w:hAnsiTheme="minorHAnsi" w:cstheme="minorHAnsi"/>
                <w:sz w:val="22"/>
                <w:szCs w:val="22"/>
              </w:rPr>
            </w:pPr>
            <w:r w:rsidRPr="00415B35">
              <w:rPr>
                <w:rFonts w:asciiTheme="minorHAnsi" w:hAnsiTheme="minorHAnsi" w:cstheme="minorHAnsi"/>
                <w:sz w:val="22"/>
                <w:szCs w:val="22"/>
              </w:rPr>
              <w:t>UAB „DocLogix“</w:t>
            </w:r>
          </w:p>
          <w:p w14:paraId="7A188C82" w14:textId="77777777" w:rsidR="00415B35" w:rsidRPr="00415B35" w:rsidRDefault="00415B35" w:rsidP="009A384C">
            <w:pPr>
              <w:rPr>
                <w:rFonts w:asciiTheme="minorHAnsi" w:hAnsiTheme="minorHAnsi" w:cstheme="minorHAnsi"/>
                <w:sz w:val="22"/>
                <w:szCs w:val="22"/>
              </w:rPr>
            </w:pPr>
            <w:r w:rsidRPr="00415B35">
              <w:rPr>
                <w:rFonts w:asciiTheme="minorHAnsi" w:hAnsiTheme="minorHAnsi" w:cstheme="minorHAnsi"/>
                <w:sz w:val="22"/>
                <w:szCs w:val="22"/>
              </w:rPr>
              <w:t>126161855</w:t>
            </w:r>
          </w:p>
        </w:tc>
      </w:tr>
      <w:tr w:rsidR="00415B35" w:rsidRPr="00415B35" w14:paraId="7AF72132" w14:textId="77777777" w:rsidTr="009A384C">
        <w:trPr>
          <w:trHeight w:val="889"/>
        </w:trPr>
        <w:tc>
          <w:tcPr>
            <w:tcW w:w="3821" w:type="dxa"/>
          </w:tcPr>
          <w:p w14:paraId="35896E44"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Dalyvio adresas</w:t>
            </w:r>
          </w:p>
          <w:p w14:paraId="74580A0E"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i/>
                <w:sz w:val="22"/>
                <w:szCs w:val="22"/>
              </w:rPr>
              <w:t>(jei pasiūlymą pateikia tiekėjų grupė, nurodomi visų partnerių adresai)</w:t>
            </w:r>
          </w:p>
        </w:tc>
        <w:tc>
          <w:tcPr>
            <w:tcW w:w="5914" w:type="dxa"/>
          </w:tcPr>
          <w:p w14:paraId="7086B5BE"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Lvivo g. 105A, Vilnius</w:t>
            </w:r>
          </w:p>
        </w:tc>
      </w:tr>
      <w:tr w:rsidR="00415B35" w:rsidRPr="00415B35" w14:paraId="390554D9" w14:textId="77777777" w:rsidTr="009A384C">
        <w:trPr>
          <w:trHeight w:val="598"/>
        </w:trPr>
        <w:tc>
          <w:tcPr>
            <w:tcW w:w="3821" w:type="dxa"/>
          </w:tcPr>
          <w:p w14:paraId="75C18002"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Dalyvio įgaliotas asmuo pasirašyti pasiūlymą</w:t>
            </w:r>
          </w:p>
        </w:tc>
        <w:tc>
          <w:tcPr>
            <w:tcW w:w="5914" w:type="dxa"/>
          </w:tcPr>
          <w:p w14:paraId="1B58CEE1"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Žilvinas Kazlauskas</w:t>
            </w:r>
          </w:p>
        </w:tc>
      </w:tr>
      <w:tr w:rsidR="00415B35" w:rsidRPr="00415B35" w14:paraId="2F22BF16" w14:textId="77777777" w:rsidTr="009A384C">
        <w:trPr>
          <w:trHeight w:val="873"/>
        </w:trPr>
        <w:tc>
          <w:tcPr>
            <w:tcW w:w="3821" w:type="dxa"/>
          </w:tcPr>
          <w:p w14:paraId="1C94CAC5"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Dalyvio įgaliotas asmuo bendrauti pateikto pasiūlymo klausimais ir jo kontaktinė informacija</w:t>
            </w:r>
          </w:p>
        </w:tc>
        <w:tc>
          <w:tcPr>
            <w:tcW w:w="5914" w:type="dxa"/>
          </w:tcPr>
          <w:p w14:paraId="1333BB6A" w14:textId="77777777" w:rsidR="00415B35" w:rsidRPr="00415B35" w:rsidRDefault="00415B35" w:rsidP="009A384C">
            <w:pPr>
              <w:rPr>
                <w:rFonts w:asciiTheme="minorHAnsi" w:hAnsiTheme="minorHAnsi" w:cstheme="minorHAnsi"/>
                <w:sz w:val="22"/>
                <w:szCs w:val="22"/>
              </w:rPr>
            </w:pPr>
            <w:r w:rsidRPr="00415B35">
              <w:rPr>
                <w:rFonts w:asciiTheme="minorHAnsi" w:hAnsiTheme="minorHAnsi" w:cstheme="minorHAnsi"/>
                <w:sz w:val="22"/>
                <w:szCs w:val="22"/>
              </w:rPr>
              <w:t>Šarūnas Jurgutis</w:t>
            </w:r>
          </w:p>
          <w:p w14:paraId="42A98ECD"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+370 685 96884</w:t>
            </w:r>
          </w:p>
          <w:p w14:paraId="7DD81846" w14:textId="77777777" w:rsidR="00415B35" w:rsidRPr="00415B35" w:rsidRDefault="00415B35" w:rsidP="009A384C">
            <w:pPr>
              <w:pStyle w:val="BodyText"/>
              <w:ind w:firstLine="0"/>
              <w:rPr>
                <w:rFonts w:asciiTheme="minorHAnsi" w:hAnsiTheme="minorHAnsi" w:cstheme="minorHAnsi"/>
                <w:sz w:val="22"/>
                <w:szCs w:val="22"/>
              </w:rPr>
            </w:pPr>
          </w:p>
          <w:p w14:paraId="66283268" w14:textId="77777777" w:rsidR="00415B35" w:rsidRPr="00415B35" w:rsidRDefault="00415B35" w:rsidP="009A384C">
            <w:pPr>
              <w:pStyle w:val="BodyText"/>
              <w:ind w:firstLine="0"/>
              <w:rPr>
                <w:rFonts w:asciiTheme="minorHAnsi" w:hAnsiTheme="minorHAnsi" w:cstheme="minorHAnsi"/>
                <w:sz w:val="22"/>
                <w:szCs w:val="22"/>
              </w:rPr>
            </w:pPr>
          </w:p>
        </w:tc>
      </w:tr>
      <w:tr w:rsidR="00415B35" w:rsidRPr="00415B35" w14:paraId="4CF81917" w14:textId="77777777" w:rsidTr="009A384C">
        <w:trPr>
          <w:trHeight w:val="291"/>
        </w:trPr>
        <w:tc>
          <w:tcPr>
            <w:tcW w:w="3821" w:type="dxa"/>
          </w:tcPr>
          <w:p w14:paraId="630979C5"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Dalyvio el. pašto adresas</w:t>
            </w:r>
          </w:p>
        </w:tc>
        <w:tc>
          <w:tcPr>
            <w:tcW w:w="5914" w:type="dxa"/>
          </w:tcPr>
          <w:p w14:paraId="7D915F0B"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sjurgutis@doclogix.lt</w:t>
            </w:r>
          </w:p>
        </w:tc>
      </w:tr>
    </w:tbl>
    <w:p w14:paraId="64E75701" w14:textId="77777777" w:rsidR="00415B35" w:rsidRPr="00415B35" w:rsidRDefault="00415B35" w:rsidP="00415B35">
      <w:pPr>
        <w:pStyle w:val="BodyText"/>
        <w:ind w:firstLine="0"/>
        <w:rPr>
          <w:rFonts w:asciiTheme="minorHAnsi" w:hAnsiTheme="minorHAnsi" w:cstheme="minorHAnsi"/>
          <w:sz w:val="22"/>
        </w:rPr>
      </w:pPr>
    </w:p>
    <w:p w14:paraId="1A019E6D" w14:textId="77777777" w:rsidR="00415B35" w:rsidRPr="00415B35" w:rsidRDefault="00415B35" w:rsidP="00415B35">
      <w:pPr>
        <w:suppressAutoHyphens/>
        <w:ind w:firstLine="567"/>
        <w:rPr>
          <w:rFonts w:cstheme="minorHAnsi"/>
        </w:rPr>
      </w:pPr>
      <w:r w:rsidRPr="00415B35">
        <w:rPr>
          <w:rFonts w:cstheme="minorHAnsi"/>
        </w:rPr>
        <w:t>Pažymime, kad sutinkame su visomis pirkimo dokumentų sąlygomis.</w:t>
      </w:r>
    </w:p>
    <w:p w14:paraId="4B278600" w14:textId="77777777" w:rsidR="00415B35" w:rsidRPr="00415B35" w:rsidRDefault="00415B35" w:rsidP="00415B35">
      <w:pPr>
        <w:suppressAutoHyphens/>
        <w:ind w:firstLine="567"/>
        <w:rPr>
          <w:rFonts w:cstheme="minorHAnsi"/>
        </w:rPr>
      </w:pPr>
    </w:p>
    <w:p w14:paraId="464C9600" w14:textId="77777777" w:rsidR="00415B35" w:rsidRPr="00415B35" w:rsidRDefault="00415B35" w:rsidP="00415B35">
      <w:pPr>
        <w:ind w:firstLine="567"/>
        <w:rPr>
          <w:rFonts w:cstheme="minorHAnsi"/>
        </w:rPr>
      </w:pPr>
      <w:r w:rsidRPr="00415B35">
        <w:rPr>
          <w:rFonts w:cstheme="minorHAnsi"/>
        </w:rPr>
        <w:t xml:space="preserve">Siūlome šį paslaugų </w:t>
      </w:r>
      <w:r w:rsidRPr="00415B35">
        <w:rPr>
          <w:rFonts w:cstheme="minorHAnsi"/>
          <w:b/>
          <w:bCs/>
        </w:rPr>
        <w:t>įkainį:</w:t>
      </w:r>
    </w:p>
    <w:p w14:paraId="03235C57" w14:textId="77777777" w:rsidR="00415B35" w:rsidRPr="00415B35" w:rsidRDefault="00415B35" w:rsidP="00415B35">
      <w:pPr>
        <w:ind w:firstLine="567"/>
        <w:rPr>
          <w:rFonts w:cstheme="minorHAnsi"/>
        </w:rPr>
      </w:pPr>
    </w:p>
    <w:tbl>
      <w:tblPr>
        <w:tblStyle w:val="Lentelstinklelis4"/>
        <w:tblW w:w="9918" w:type="dxa"/>
        <w:jc w:val="center"/>
        <w:tblLook w:val="04A0" w:firstRow="1" w:lastRow="0" w:firstColumn="1" w:lastColumn="0" w:noHBand="0" w:noVBand="1"/>
      </w:tblPr>
      <w:tblGrid>
        <w:gridCol w:w="659"/>
        <w:gridCol w:w="3287"/>
        <w:gridCol w:w="1779"/>
        <w:gridCol w:w="1854"/>
        <w:gridCol w:w="1237"/>
        <w:gridCol w:w="1102"/>
      </w:tblGrid>
      <w:tr w:rsidR="00415B35" w:rsidRPr="00415B35" w14:paraId="6C4CD8E9" w14:textId="77777777" w:rsidTr="009A384C">
        <w:trPr>
          <w:jc w:val="center"/>
        </w:trPr>
        <w:tc>
          <w:tcPr>
            <w:tcW w:w="667" w:type="dxa"/>
            <w:tcBorders>
              <w:top w:val="single" w:sz="4" w:space="0" w:color="auto"/>
              <w:left w:val="single" w:sz="4" w:space="0" w:color="auto"/>
              <w:bottom w:val="single" w:sz="4" w:space="0" w:color="auto"/>
              <w:right w:val="single" w:sz="4" w:space="0" w:color="auto"/>
            </w:tcBorders>
            <w:vAlign w:val="center"/>
            <w:hideMark/>
          </w:tcPr>
          <w:p w14:paraId="7E9A1D04" w14:textId="77777777" w:rsidR="00415B35" w:rsidRPr="00415B35" w:rsidRDefault="00415B35" w:rsidP="009A384C">
            <w:pPr>
              <w:jc w:val="center"/>
              <w:rPr>
                <w:rFonts w:asciiTheme="minorHAnsi" w:hAnsiTheme="minorHAnsi" w:cstheme="minorHAnsi"/>
                <w:bCs/>
                <w:sz w:val="22"/>
                <w:szCs w:val="22"/>
              </w:rPr>
            </w:pPr>
            <w:r w:rsidRPr="00415B35">
              <w:rPr>
                <w:rFonts w:asciiTheme="minorHAnsi" w:hAnsiTheme="minorHAnsi" w:cstheme="minorHAnsi"/>
                <w:bCs/>
                <w:sz w:val="22"/>
                <w:szCs w:val="22"/>
              </w:rPr>
              <w:t>Eil. Nr.</w:t>
            </w:r>
          </w:p>
        </w:tc>
        <w:tc>
          <w:tcPr>
            <w:tcW w:w="3375" w:type="dxa"/>
            <w:tcBorders>
              <w:top w:val="single" w:sz="4" w:space="0" w:color="auto"/>
              <w:left w:val="single" w:sz="4" w:space="0" w:color="auto"/>
              <w:bottom w:val="single" w:sz="4" w:space="0" w:color="auto"/>
              <w:right w:val="single" w:sz="4" w:space="0" w:color="auto"/>
            </w:tcBorders>
            <w:vAlign w:val="center"/>
            <w:hideMark/>
          </w:tcPr>
          <w:p w14:paraId="7958111F" w14:textId="77777777" w:rsidR="00415B35" w:rsidRPr="00415B35" w:rsidRDefault="00415B35" w:rsidP="009A384C">
            <w:pPr>
              <w:jc w:val="center"/>
              <w:rPr>
                <w:rFonts w:asciiTheme="minorHAnsi" w:hAnsiTheme="minorHAnsi" w:cstheme="minorHAnsi"/>
                <w:bCs/>
                <w:sz w:val="22"/>
                <w:szCs w:val="22"/>
              </w:rPr>
            </w:pPr>
            <w:r w:rsidRPr="00415B35">
              <w:rPr>
                <w:rFonts w:asciiTheme="minorHAnsi" w:hAnsiTheme="minorHAnsi" w:cstheme="minorHAnsi"/>
                <w:bCs/>
                <w:sz w:val="22"/>
                <w:szCs w:val="22"/>
              </w:rPr>
              <w:t>Paslaugų pavadinimas</w:t>
            </w:r>
          </w:p>
        </w:tc>
        <w:tc>
          <w:tcPr>
            <w:tcW w:w="1813" w:type="dxa"/>
            <w:tcBorders>
              <w:top w:val="single" w:sz="4" w:space="0" w:color="auto"/>
              <w:left w:val="single" w:sz="4" w:space="0" w:color="auto"/>
              <w:bottom w:val="single" w:sz="4" w:space="0" w:color="auto"/>
              <w:right w:val="single" w:sz="4" w:space="0" w:color="auto"/>
            </w:tcBorders>
          </w:tcPr>
          <w:p w14:paraId="4295CDF8" w14:textId="77777777" w:rsidR="00415B35" w:rsidRPr="00415B35" w:rsidRDefault="00415B35" w:rsidP="009A384C">
            <w:pPr>
              <w:ind w:firstLine="35"/>
              <w:jc w:val="center"/>
              <w:rPr>
                <w:rFonts w:asciiTheme="minorHAnsi" w:hAnsiTheme="minorHAnsi" w:cstheme="minorHAnsi"/>
                <w:bCs/>
                <w:sz w:val="22"/>
                <w:szCs w:val="22"/>
              </w:rPr>
            </w:pPr>
            <w:r w:rsidRPr="00415B35">
              <w:rPr>
                <w:rFonts w:asciiTheme="minorHAnsi" w:hAnsiTheme="minorHAnsi" w:cstheme="minorHAnsi"/>
                <w:bCs/>
                <w:sz w:val="22"/>
                <w:szCs w:val="22"/>
              </w:rPr>
              <w:t>Matas</w:t>
            </w:r>
          </w:p>
        </w:tc>
        <w:tc>
          <w:tcPr>
            <w:tcW w:w="1902" w:type="dxa"/>
            <w:tcBorders>
              <w:top w:val="single" w:sz="4" w:space="0" w:color="auto"/>
              <w:left w:val="single" w:sz="4" w:space="0" w:color="auto"/>
              <w:bottom w:val="single" w:sz="4" w:space="0" w:color="auto"/>
              <w:right w:val="single" w:sz="4" w:space="0" w:color="auto"/>
            </w:tcBorders>
            <w:vAlign w:val="center"/>
          </w:tcPr>
          <w:p w14:paraId="080B78BE" w14:textId="77777777" w:rsidR="00415B35" w:rsidRPr="00415B35" w:rsidRDefault="00415B35" w:rsidP="009A384C">
            <w:pPr>
              <w:ind w:firstLine="35"/>
              <w:jc w:val="center"/>
              <w:rPr>
                <w:rFonts w:asciiTheme="minorHAnsi" w:hAnsiTheme="minorHAnsi" w:cstheme="minorHAnsi"/>
                <w:b/>
                <w:sz w:val="22"/>
                <w:szCs w:val="22"/>
              </w:rPr>
            </w:pPr>
            <w:r w:rsidRPr="00415B35">
              <w:rPr>
                <w:rFonts w:asciiTheme="minorHAnsi" w:hAnsiTheme="minorHAnsi" w:cstheme="minorHAnsi"/>
                <w:b/>
                <w:sz w:val="22"/>
                <w:szCs w:val="22"/>
              </w:rPr>
              <w:t>Mato vnt. įkainis be PVM, Eur</w:t>
            </w:r>
          </w:p>
        </w:tc>
        <w:tc>
          <w:tcPr>
            <w:tcW w:w="1258" w:type="dxa"/>
            <w:tcBorders>
              <w:top w:val="single" w:sz="4" w:space="0" w:color="auto"/>
              <w:left w:val="single" w:sz="4" w:space="0" w:color="auto"/>
              <w:bottom w:val="single" w:sz="4" w:space="0" w:color="auto"/>
              <w:right w:val="single" w:sz="4" w:space="0" w:color="auto"/>
            </w:tcBorders>
          </w:tcPr>
          <w:p w14:paraId="3B23B5BD" w14:textId="77777777" w:rsidR="00415B35" w:rsidRPr="00415B35" w:rsidRDefault="00415B35" w:rsidP="009A384C">
            <w:pPr>
              <w:ind w:firstLine="35"/>
              <w:jc w:val="center"/>
              <w:rPr>
                <w:rFonts w:asciiTheme="minorHAnsi" w:hAnsiTheme="minorHAnsi" w:cstheme="minorHAnsi"/>
                <w:bCs/>
                <w:sz w:val="22"/>
                <w:szCs w:val="22"/>
              </w:rPr>
            </w:pPr>
            <w:r w:rsidRPr="00415B35">
              <w:rPr>
                <w:rFonts w:asciiTheme="minorHAnsi" w:hAnsiTheme="minorHAnsi" w:cstheme="minorHAnsi"/>
                <w:bCs/>
                <w:sz w:val="22"/>
                <w:szCs w:val="22"/>
              </w:rPr>
              <w:t>Kiekis</w:t>
            </w:r>
          </w:p>
        </w:tc>
        <w:tc>
          <w:tcPr>
            <w:tcW w:w="903" w:type="dxa"/>
            <w:tcBorders>
              <w:top w:val="single" w:sz="4" w:space="0" w:color="auto"/>
              <w:left w:val="single" w:sz="4" w:space="0" w:color="auto"/>
              <w:bottom w:val="single" w:sz="4" w:space="0" w:color="auto"/>
              <w:right w:val="single" w:sz="4" w:space="0" w:color="auto"/>
            </w:tcBorders>
          </w:tcPr>
          <w:p w14:paraId="63FFEDA6" w14:textId="77777777" w:rsidR="00415B35" w:rsidRPr="00415B35" w:rsidRDefault="00415B35" w:rsidP="009A384C">
            <w:pPr>
              <w:ind w:firstLine="35"/>
              <w:jc w:val="center"/>
              <w:rPr>
                <w:rFonts w:asciiTheme="minorHAnsi" w:hAnsiTheme="minorHAnsi" w:cstheme="minorHAnsi"/>
                <w:bCs/>
                <w:sz w:val="22"/>
                <w:szCs w:val="22"/>
              </w:rPr>
            </w:pPr>
            <w:r w:rsidRPr="00415B35">
              <w:rPr>
                <w:rFonts w:asciiTheme="minorHAnsi" w:hAnsiTheme="minorHAnsi" w:cstheme="minorHAnsi"/>
                <w:bCs/>
                <w:sz w:val="22"/>
                <w:szCs w:val="22"/>
              </w:rPr>
              <w:t>Kaina</w:t>
            </w:r>
          </w:p>
        </w:tc>
      </w:tr>
      <w:tr w:rsidR="00415B35" w:rsidRPr="00415B35" w14:paraId="0B742CDD" w14:textId="77777777" w:rsidTr="009A384C">
        <w:trPr>
          <w:trHeight w:val="406"/>
          <w:jc w:val="center"/>
        </w:trPr>
        <w:tc>
          <w:tcPr>
            <w:tcW w:w="667" w:type="dxa"/>
            <w:tcBorders>
              <w:top w:val="single" w:sz="4" w:space="0" w:color="auto"/>
              <w:left w:val="single" w:sz="4" w:space="0" w:color="auto"/>
              <w:bottom w:val="single" w:sz="4" w:space="0" w:color="auto"/>
              <w:right w:val="single" w:sz="4" w:space="0" w:color="auto"/>
            </w:tcBorders>
            <w:vAlign w:val="center"/>
          </w:tcPr>
          <w:p w14:paraId="5B2A5A27" w14:textId="77777777" w:rsidR="00415B35" w:rsidRPr="00415B35" w:rsidRDefault="00415B35" w:rsidP="009A384C">
            <w:pPr>
              <w:spacing w:line="276" w:lineRule="auto"/>
              <w:jc w:val="center"/>
              <w:rPr>
                <w:rFonts w:asciiTheme="minorHAnsi" w:hAnsiTheme="minorHAnsi" w:cstheme="minorHAnsi"/>
                <w:i/>
                <w:iCs/>
                <w:sz w:val="22"/>
                <w:szCs w:val="22"/>
              </w:rPr>
            </w:pPr>
            <w:r w:rsidRPr="00415B35">
              <w:rPr>
                <w:rFonts w:asciiTheme="minorHAnsi" w:hAnsiTheme="minorHAnsi" w:cstheme="minorHAnsi"/>
                <w:i/>
                <w:iCs/>
                <w:sz w:val="22"/>
                <w:szCs w:val="22"/>
              </w:rPr>
              <w:t>1</w:t>
            </w:r>
          </w:p>
        </w:tc>
        <w:tc>
          <w:tcPr>
            <w:tcW w:w="3375" w:type="dxa"/>
            <w:tcBorders>
              <w:top w:val="single" w:sz="4" w:space="0" w:color="auto"/>
              <w:left w:val="single" w:sz="4" w:space="0" w:color="auto"/>
              <w:bottom w:val="single" w:sz="4" w:space="0" w:color="auto"/>
              <w:right w:val="single" w:sz="4" w:space="0" w:color="auto"/>
            </w:tcBorders>
            <w:vAlign w:val="center"/>
          </w:tcPr>
          <w:p w14:paraId="02D17F96" w14:textId="77777777" w:rsidR="00415B35" w:rsidRPr="00415B35" w:rsidRDefault="00415B35" w:rsidP="009A384C">
            <w:pPr>
              <w:jc w:val="center"/>
              <w:rPr>
                <w:rFonts w:asciiTheme="minorHAnsi" w:hAnsiTheme="minorHAnsi" w:cstheme="minorHAnsi"/>
                <w:bCs/>
                <w:i/>
                <w:iCs/>
                <w:sz w:val="22"/>
                <w:szCs w:val="22"/>
              </w:rPr>
            </w:pPr>
            <w:r w:rsidRPr="00415B35">
              <w:rPr>
                <w:rFonts w:asciiTheme="minorHAnsi" w:hAnsiTheme="minorHAnsi" w:cstheme="minorHAnsi"/>
                <w:bCs/>
                <w:i/>
                <w:iCs/>
                <w:sz w:val="22"/>
                <w:szCs w:val="22"/>
              </w:rPr>
              <w:t>2</w:t>
            </w:r>
          </w:p>
        </w:tc>
        <w:tc>
          <w:tcPr>
            <w:tcW w:w="1813" w:type="dxa"/>
            <w:tcBorders>
              <w:top w:val="single" w:sz="4" w:space="0" w:color="auto"/>
              <w:left w:val="single" w:sz="4" w:space="0" w:color="auto"/>
              <w:bottom w:val="single" w:sz="4" w:space="0" w:color="auto"/>
              <w:right w:val="single" w:sz="4" w:space="0" w:color="auto"/>
            </w:tcBorders>
          </w:tcPr>
          <w:p w14:paraId="3A1842CF" w14:textId="77777777" w:rsidR="00415B35" w:rsidRPr="00415B35" w:rsidRDefault="00415B35" w:rsidP="009A384C">
            <w:pPr>
              <w:spacing w:line="276" w:lineRule="auto"/>
              <w:jc w:val="center"/>
              <w:rPr>
                <w:rFonts w:asciiTheme="minorHAnsi" w:hAnsiTheme="minorHAnsi" w:cstheme="minorHAnsi"/>
                <w:i/>
                <w:iCs/>
                <w:sz w:val="22"/>
                <w:szCs w:val="22"/>
              </w:rPr>
            </w:pPr>
            <w:r w:rsidRPr="00415B35">
              <w:rPr>
                <w:rFonts w:asciiTheme="minorHAnsi" w:hAnsiTheme="minorHAnsi" w:cstheme="minorHAnsi"/>
                <w:i/>
                <w:iCs/>
                <w:sz w:val="22"/>
                <w:szCs w:val="22"/>
              </w:rPr>
              <w:t>3</w:t>
            </w:r>
          </w:p>
        </w:tc>
        <w:tc>
          <w:tcPr>
            <w:tcW w:w="1902" w:type="dxa"/>
            <w:tcBorders>
              <w:top w:val="single" w:sz="4" w:space="0" w:color="auto"/>
              <w:left w:val="single" w:sz="4" w:space="0" w:color="auto"/>
              <w:bottom w:val="single" w:sz="4" w:space="0" w:color="auto"/>
              <w:right w:val="single" w:sz="4" w:space="0" w:color="auto"/>
            </w:tcBorders>
            <w:vAlign w:val="center"/>
          </w:tcPr>
          <w:p w14:paraId="4FC7C436" w14:textId="77777777" w:rsidR="00415B35" w:rsidRPr="00415B35" w:rsidRDefault="00415B35" w:rsidP="009A384C">
            <w:pPr>
              <w:spacing w:line="276" w:lineRule="auto"/>
              <w:jc w:val="center"/>
              <w:rPr>
                <w:rFonts w:asciiTheme="minorHAnsi" w:hAnsiTheme="minorHAnsi" w:cstheme="minorHAnsi"/>
                <w:i/>
                <w:iCs/>
                <w:sz w:val="22"/>
                <w:szCs w:val="22"/>
              </w:rPr>
            </w:pPr>
            <w:r w:rsidRPr="00415B35">
              <w:rPr>
                <w:rFonts w:asciiTheme="minorHAnsi" w:hAnsiTheme="minorHAnsi" w:cstheme="minorHAnsi"/>
                <w:i/>
                <w:iCs/>
                <w:sz w:val="22"/>
                <w:szCs w:val="22"/>
              </w:rPr>
              <w:t>4</w:t>
            </w:r>
          </w:p>
        </w:tc>
        <w:tc>
          <w:tcPr>
            <w:tcW w:w="1258" w:type="dxa"/>
            <w:tcBorders>
              <w:top w:val="single" w:sz="4" w:space="0" w:color="auto"/>
              <w:left w:val="single" w:sz="4" w:space="0" w:color="auto"/>
              <w:bottom w:val="single" w:sz="4" w:space="0" w:color="auto"/>
              <w:right w:val="single" w:sz="4" w:space="0" w:color="auto"/>
            </w:tcBorders>
          </w:tcPr>
          <w:p w14:paraId="3DBF2143" w14:textId="77777777" w:rsidR="00415B35" w:rsidRPr="00415B35" w:rsidRDefault="00415B35" w:rsidP="009A384C">
            <w:pPr>
              <w:spacing w:line="276" w:lineRule="auto"/>
              <w:jc w:val="center"/>
              <w:rPr>
                <w:rFonts w:asciiTheme="minorHAnsi" w:hAnsiTheme="minorHAnsi" w:cstheme="minorHAnsi"/>
                <w:i/>
                <w:iCs/>
                <w:sz w:val="22"/>
                <w:szCs w:val="22"/>
              </w:rPr>
            </w:pPr>
            <w:r w:rsidRPr="00415B35">
              <w:rPr>
                <w:rFonts w:asciiTheme="minorHAnsi" w:hAnsiTheme="minorHAnsi" w:cstheme="minorHAnsi"/>
                <w:i/>
                <w:iCs/>
                <w:sz w:val="22"/>
                <w:szCs w:val="22"/>
              </w:rPr>
              <w:t>5</w:t>
            </w:r>
          </w:p>
        </w:tc>
        <w:tc>
          <w:tcPr>
            <w:tcW w:w="903" w:type="dxa"/>
            <w:tcBorders>
              <w:top w:val="single" w:sz="4" w:space="0" w:color="auto"/>
              <w:left w:val="single" w:sz="4" w:space="0" w:color="auto"/>
              <w:bottom w:val="single" w:sz="4" w:space="0" w:color="auto"/>
              <w:right w:val="single" w:sz="4" w:space="0" w:color="auto"/>
            </w:tcBorders>
          </w:tcPr>
          <w:p w14:paraId="686BD26A" w14:textId="77777777" w:rsidR="00415B35" w:rsidRPr="00415B35" w:rsidRDefault="00415B35" w:rsidP="009A384C">
            <w:pPr>
              <w:spacing w:line="276" w:lineRule="auto"/>
              <w:jc w:val="center"/>
              <w:rPr>
                <w:rFonts w:asciiTheme="minorHAnsi" w:hAnsiTheme="minorHAnsi" w:cstheme="minorHAnsi"/>
                <w:i/>
                <w:iCs/>
                <w:sz w:val="22"/>
                <w:szCs w:val="22"/>
              </w:rPr>
            </w:pPr>
            <w:r w:rsidRPr="00415B35">
              <w:rPr>
                <w:rFonts w:asciiTheme="minorHAnsi" w:hAnsiTheme="minorHAnsi" w:cstheme="minorHAnsi"/>
                <w:i/>
                <w:iCs/>
                <w:sz w:val="22"/>
                <w:szCs w:val="22"/>
              </w:rPr>
              <w:t>6=4x5</w:t>
            </w:r>
          </w:p>
        </w:tc>
      </w:tr>
      <w:tr w:rsidR="00415B35" w:rsidRPr="00415B35" w14:paraId="2FE78A95" w14:textId="77777777" w:rsidTr="009A384C">
        <w:trPr>
          <w:trHeight w:val="406"/>
          <w:jc w:val="center"/>
        </w:trPr>
        <w:tc>
          <w:tcPr>
            <w:tcW w:w="667" w:type="dxa"/>
            <w:tcBorders>
              <w:top w:val="single" w:sz="4" w:space="0" w:color="auto"/>
              <w:left w:val="single" w:sz="4" w:space="0" w:color="auto"/>
              <w:bottom w:val="single" w:sz="4" w:space="0" w:color="auto"/>
              <w:right w:val="single" w:sz="4" w:space="0" w:color="auto"/>
            </w:tcBorders>
            <w:vAlign w:val="center"/>
          </w:tcPr>
          <w:p w14:paraId="02E9D389" w14:textId="77777777" w:rsidR="00415B35" w:rsidRPr="00415B35" w:rsidRDefault="00415B35" w:rsidP="009A384C">
            <w:pPr>
              <w:spacing w:line="276" w:lineRule="auto"/>
              <w:jc w:val="center"/>
              <w:rPr>
                <w:rFonts w:asciiTheme="minorHAnsi" w:hAnsiTheme="minorHAnsi" w:cstheme="minorHAnsi"/>
                <w:sz w:val="22"/>
                <w:szCs w:val="22"/>
              </w:rPr>
            </w:pPr>
            <w:r w:rsidRPr="00415B35">
              <w:rPr>
                <w:rFonts w:asciiTheme="minorHAnsi" w:hAnsiTheme="minorHAnsi" w:cstheme="minorHAnsi"/>
                <w:sz w:val="22"/>
                <w:szCs w:val="22"/>
              </w:rPr>
              <w:t>1</w:t>
            </w:r>
          </w:p>
        </w:tc>
        <w:tc>
          <w:tcPr>
            <w:tcW w:w="3375" w:type="dxa"/>
            <w:tcBorders>
              <w:top w:val="single" w:sz="4" w:space="0" w:color="auto"/>
              <w:left w:val="single" w:sz="4" w:space="0" w:color="auto"/>
              <w:bottom w:val="single" w:sz="4" w:space="0" w:color="auto"/>
              <w:right w:val="single" w:sz="4" w:space="0" w:color="auto"/>
            </w:tcBorders>
            <w:vAlign w:val="center"/>
          </w:tcPr>
          <w:p w14:paraId="5F64D98D" w14:textId="77777777" w:rsidR="00415B35" w:rsidRPr="00415B35" w:rsidRDefault="00415B35" w:rsidP="009A384C">
            <w:pPr>
              <w:rPr>
                <w:rFonts w:asciiTheme="minorHAnsi" w:hAnsiTheme="minorHAnsi" w:cstheme="minorHAnsi"/>
                <w:sz w:val="22"/>
                <w:szCs w:val="22"/>
              </w:rPr>
            </w:pPr>
            <w:r w:rsidRPr="00415B35">
              <w:rPr>
                <w:rFonts w:asciiTheme="minorHAnsi" w:hAnsiTheme="minorHAnsi" w:cstheme="minorHAnsi"/>
                <w:sz w:val="22"/>
                <w:szCs w:val="22"/>
              </w:rPr>
              <w:t xml:space="preserve"> Sistemos vystymo paslaugos</w:t>
            </w:r>
          </w:p>
        </w:tc>
        <w:tc>
          <w:tcPr>
            <w:tcW w:w="1813" w:type="dxa"/>
            <w:tcBorders>
              <w:top w:val="single" w:sz="4" w:space="0" w:color="auto"/>
              <w:left w:val="single" w:sz="4" w:space="0" w:color="auto"/>
              <w:bottom w:val="single" w:sz="4" w:space="0" w:color="auto"/>
              <w:right w:val="single" w:sz="4" w:space="0" w:color="auto"/>
            </w:tcBorders>
          </w:tcPr>
          <w:p w14:paraId="3AFAEB90" w14:textId="77777777" w:rsidR="00415B35" w:rsidRPr="00415B35" w:rsidRDefault="00415B35" w:rsidP="009A384C">
            <w:pPr>
              <w:spacing w:line="276" w:lineRule="auto"/>
              <w:jc w:val="center"/>
              <w:rPr>
                <w:rFonts w:asciiTheme="minorHAnsi" w:hAnsiTheme="minorHAnsi" w:cstheme="minorHAnsi"/>
                <w:sz w:val="22"/>
                <w:szCs w:val="22"/>
              </w:rPr>
            </w:pPr>
            <w:r w:rsidRPr="00415B35">
              <w:rPr>
                <w:rFonts w:asciiTheme="minorHAnsi" w:hAnsiTheme="minorHAnsi" w:cstheme="minorHAnsi"/>
                <w:sz w:val="22"/>
                <w:szCs w:val="22"/>
              </w:rPr>
              <w:t>Žmogaus darbo valanda</w:t>
            </w:r>
          </w:p>
        </w:tc>
        <w:tc>
          <w:tcPr>
            <w:tcW w:w="1902" w:type="dxa"/>
            <w:tcBorders>
              <w:top w:val="single" w:sz="4" w:space="0" w:color="auto"/>
              <w:left w:val="single" w:sz="4" w:space="0" w:color="auto"/>
              <w:bottom w:val="single" w:sz="4" w:space="0" w:color="auto"/>
              <w:right w:val="single" w:sz="4" w:space="0" w:color="auto"/>
            </w:tcBorders>
            <w:vAlign w:val="center"/>
          </w:tcPr>
          <w:p w14:paraId="472BCF06" w14:textId="77777777" w:rsidR="00415B35" w:rsidRPr="00415B35" w:rsidRDefault="00415B35" w:rsidP="009A384C">
            <w:pPr>
              <w:spacing w:line="276" w:lineRule="auto"/>
              <w:jc w:val="center"/>
              <w:rPr>
                <w:rFonts w:asciiTheme="minorHAnsi" w:hAnsiTheme="minorHAnsi" w:cstheme="minorHAnsi"/>
                <w:sz w:val="22"/>
                <w:szCs w:val="22"/>
              </w:rPr>
            </w:pPr>
            <w:r w:rsidRPr="00415B35">
              <w:rPr>
                <w:rFonts w:asciiTheme="minorHAnsi" w:hAnsiTheme="minorHAnsi" w:cstheme="minorHAnsi"/>
                <w:sz w:val="22"/>
                <w:szCs w:val="22"/>
              </w:rPr>
              <w:t>55,00</w:t>
            </w:r>
          </w:p>
        </w:tc>
        <w:tc>
          <w:tcPr>
            <w:tcW w:w="1258" w:type="dxa"/>
            <w:tcBorders>
              <w:top w:val="single" w:sz="4" w:space="0" w:color="auto"/>
              <w:left w:val="single" w:sz="4" w:space="0" w:color="auto"/>
              <w:bottom w:val="single" w:sz="4" w:space="0" w:color="auto"/>
              <w:right w:val="single" w:sz="4" w:space="0" w:color="auto"/>
            </w:tcBorders>
            <w:vAlign w:val="center"/>
          </w:tcPr>
          <w:p w14:paraId="76B1FF9B" w14:textId="77777777" w:rsidR="00415B35" w:rsidRPr="00415B35" w:rsidRDefault="00415B35" w:rsidP="009A384C">
            <w:pPr>
              <w:spacing w:line="276" w:lineRule="auto"/>
              <w:jc w:val="center"/>
              <w:rPr>
                <w:rFonts w:asciiTheme="minorHAnsi" w:hAnsiTheme="minorHAnsi" w:cstheme="minorHAnsi"/>
                <w:sz w:val="22"/>
                <w:szCs w:val="22"/>
              </w:rPr>
            </w:pPr>
            <w:r w:rsidRPr="00415B35">
              <w:rPr>
                <w:rFonts w:asciiTheme="minorHAnsi" w:hAnsiTheme="minorHAnsi" w:cstheme="minorHAnsi"/>
                <w:sz w:val="22"/>
                <w:szCs w:val="22"/>
              </w:rPr>
              <w:t>400</w:t>
            </w:r>
          </w:p>
        </w:tc>
        <w:tc>
          <w:tcPr>
            <w:tcW w:w="903" w:type="dxa"/>
            <w:tcBorders>
              <w:top w:val="single" w:sz="4" w:space="0" w:color="auto"/>
              <w:left w:val="single" w:sz="4" w:space="0" w:color="auto"/>
              <w:bottom w:val="single" w:sz="4" w:space="0" w:color="auto"/>
              <w:right w:val="single" w:sz="4" w:space="0" w:color="auto"/>
            </w:tcBorders>
            <w:vAlign w:val="center"/>
          </w:tcPr>
          <w:p w14:paraId="25A7C2C3" w14:textId="77777777" w:rsidR="00415B35" w:rsidRPr="00415B35" w:rsidRDefault="00415B35" w:rsidP="009A384C">
            <w:pPr>
              <w:spacing w:line="276" w:lineRule="auto"/>
              <w:jc w:val="center"/>
              <w:rPr>
                <w:rFonts w:asciiTheme="minorHAnsi" w:hAnsiTheme="minorHAnsi" w:cstheme="minorHAnsi"/>
                <w:sz w:val="22"/>
                <w:szCs w:val="22"/>
              </w:rPr>
            </w:pPr>
            <w:r w:rsidRPr="00415B35">
              <w:rPr>
                <w:rFonts w:asciiTheme="minorHAnsi" w:hAnsiTheme="minorHAnsi" w:cstheme="minorHAnsi"/>
                <w:sz w:val="22"/>
                <w:szCs w:val="22"/>
              </w:rPr>
              <w:t>22 000,00</w:t>
            </w:r>
          </w:p>
        </w:tc>
      </w:tr>
      <w:tr w:rsidR="00415B35" w:rsidRPr="00415B35" w14:paraId="69209C6B" w14:textId="77777777" w:rsidTr="009A384C">
        <w:trPr>
          <w:trHeight w:val="417"/>
          <w:jc w:val="center"/>
        </w:trPr>
        <w:tc>
          <w:tcPr>
            <w:tcW w:w="667" w:type="dxa"/>
            <w:tcBorders>
              <w:top w:val="single" w:sz="4" w:space="0" w:color="auto"/>
              <w:left w:val="single" w:sz="4" w:space="0" w:color="auto"/>
              <w:bottom w:val="single" w:sz="4" w:space="0" w:color="auto"/>
              <w:right w:val="single" w:sz="4" w:space="0" w:color="auto"/>
            </w:tcBorders>
            <w:vAlign w:val="center"/>
          </w:tcPr>
          <w:p w14:paraId="60BC4481" w14:textId="77777777" w:rsidR="00415B35" w:rsidRPr="00415B35" w:rsidRDefault="00415B35" w:rsidP="009A384C">
            <w:pPr>
              <w:spacing w:line="276" w:lineRule="auto"/>
              <w:jc w:val="center"/>
              <w:rPr>
                <w:rFonts w:asciiTheme="minorHAnsi" w:hAnsiTheme="minorHAnsi" w:cstheme="minorHAnsi"/>
                <w:sz w:val="22"/>
                <w:szCs w:val="22"/>
              </w:rPr>
            </w:pPr>
            <w:r w:rsidRPr="00415B35">
              <w:rPr>
                <w:rFonts w:asciiTheme="minorHAnsi" w:hAnsiTheme="minorHAnsi" w:cstheme="minorHAnsi"/>
                <w:sz w:val="22"/>
                <w:szCs w:val="22"/>
              </w:rPr>
              <w:t>2</w:t>
            </w:r>
          </w:p>
        </w:tc>
        <w:tc>
          <w:tcPr>
            <w:tcW w:w="8348" w:type="dxa"/>
            <w:gridSpan w:val="4"/>
            <w:tcBorders>
              <w:top w:val="single" w:sz="4" w:space="0" w:color="auto"/>
              <w:left w:val="single" w:sz="4" w:space="0" w:color="auto"/>
              <w:bottom w:val="single" w:sz="4" w:space="0" w:color="auto"/>
              <w:right w:val="single" w:sz="4" w:space="0" w:color="auto"/>
            </w:tcBorders>
            <w:vAlign w:val="center"/>
          </w:tcPr>
          <w:p w14:paraId="319CE28E" w14:textId="77777777" w:rsidR="00415B35" w:rsidRPr="00415B35" w:rsidRDefault="00415B35" w:rsidP="009A384C">
            <w:pPr>
              <w:jc w:val="right"/>
              <w:rPr>
                <w:rFonts w:asciiTheme="minorHAnsi" w:hAnsiTheme="minorHAnsi" w:cstheme="minorHAnsi"/>
                <w:sz w:val="22"/>
                <w:szCs w:val="22"/>
              </w:rPr>
            </w:pPr>
            <w:r w:rsidRPr="00415B35">
              <w:rPr>
                <w:rFonts w:asciiTheme="minorHAnsi" w:hAnsiTheme="minorHAnsi" w:cstheme="minorHAnsi"/>
                <w:sz w:val="22"/>
                <w:szCs w:val="22"/>
              </w:rPr>
              <w:t>PVM  21%*</w:t>
            </w:r>
          </w:p>
        </w:tc>
        <w:tc>
          <w:tcPr>
            <w:tcW w:w="903" w:type="dxa"/>
            <w:tcBorders>
              <w:top w:val="single" w:sz="4" w:space="0" w:color="auto"/>
              <w:left w:val="single" w:sz="4" w:space="0" w:color="auto"/>
              <w:bottom w:val="single" w:sz="4" w:space="0" w:color="auto"/>
              <w:right w:val="single" w:sz="4" w:space="0" w:color="auto"/>
            </w:tcBorders>
          </w:tcPr>
          <w:p w14:paraId="6AAC2552" w14:textId="77777777" w:rsidR="00415B35" w:rsidRPr="00415B35" w:rsidRDefault="00415B35" w:rsidP="009A384C">
            <w:pPr>
              <w:spacing w:line="276" w:lineRule="auto"/>
              <w:jc w:val="center"/>
              <w:rPr>
                <w:rFonts w:asciiTheme="minorHAnsi" w:hAnsiTheme="minorHAnsi" w:cstheme="minorHAnsi"/>
                <w:sz w:val="22"/>
                <w:szCs w:val="22"/>
              </w:rPr>
            </w:pPr>
            <w:r w:rsidRPr="00415B35">
              <w:rPr>
                <w:rFonts w:asciiTheme="minorHAnsi" w:hAnsiTheme="minorHAnsi" w:cstheme="minorHAnsi"/>
                <w:sz w:val="22"/>
                <w:szCs w:val="22"/>
              </w:rPr>
              <w:t>4 620,00</w:t>
            </w:r>
          </w:p>
        </w:tc>
      </w:tr>
      <w:tr w:rsidR="00415B35" w:rsidRPr="00415B35" w14:paraId="1F584DB1" w14:textId="77777777" w:rsidTr="009A384C">
        <w:trPr>
          <w:trHeight w:val="395"/>
          <w:jc w:val="center"/>
        </w:trPr>
        <w:tc>
          <w:tcPr>
            <w:tcW w:w="667" w:type="dxa"/>
            <w:tcBorders>
              <w:top w:val="single" w:sz="4" w:space="0" w:color="auto"/>
              <w:left w:val="single" w:sz="4" w:space="0" w:color="auto"/>
              <w:bottom w:val="single" w:sz="4" w:space="0" w:color="auto"/>
              <w:right w:val="single" w:sz="4" w:space="0" w:color="auto"/>
            </w:tcBorders>
            <w:vAlign w:val="center"/>
          </w:tcPr>
          <w:p w14:paraId="231DA8B6" w14:textId="77777777" w:rsidR="00415B35" w:rsidRPr="00415B35" w:rsidRDefault="00415B35" w:rsidP="009A384C">
            <w:pPr>
              <w:spacing w:line="276" w:lineRule="auto"/>
              <w:jc w:val="center"/>
              <w:rPr>
                <w:rFonts w:asciiTheme="minorHAnsi" w:hAnsiTheme="minorHAnsi" w:cstheme="minorHAnsi"/>
                <w:sz w:val="22"/>
                <w:szCs w:val="22"/>
              </w:rPr>
            </w:pPr>
            <w:r w:rsidRPr="00415B35">
              <w:rPr>
                <w:rFonts w:asciiTheme="minorHAnsi" w:hAnsiTheme="minorHAnsi" w:cstheme="minorHAnsi"/>
                <w:sz w:val="22"/>
                <w:szCs w:val="22"/>
              </w:rPr>
              <w:t>3</w:t>
            </w:r>
          </w:p>
        </w:tc>
        <w:tc>
          <w:tcPr>
            <w:tcW w:w="8348" w:type="dxa"/>
            <w:gridSpan w:val="4"/>
            <w:tcBorders>
              <w:top w:val="single" w:sz="4" w:space="0" w:color="auto"/>
              <w:left w:val="single" w:sz="4" w:space="0" w:color="auto"/>
              <w:bottom w:val="single" w:sz="4" w:space="0" w:color="auto"/>
              <w:right w:val="single" w:sz="4" w:space="0" w:color="auto"/>
            </w:tcBorders>
            <w:vAlign w:val="center"/>
          </w:tcPr>
          <w:p w14:paraId="43DE20EA" w14:textId="77777777" w:rsidR="00415B35" w:rsidRPr="00415B35" w:rsidRDefault="00415B35" w:rsidP="009A384C">
            <w:pPr>
              <w:jc w:val="right"/>
              <w:rPr>
                <w:rFonts w:asciiTheme="minorHAnsi" w:hAnsiTheme="minorHAnsi" w:cstheme="minorHAnsi"/>
                <w:i/>
                <w:sz w:val="22"/>
                <w:szCs w:val="22"/>
              </w:rPr>
            </w:pPr>
            <w:r w:rsidRPr="00415B35">
              <w:rPr>
                <w:rFonts w:asciiTheme="minorHAnsi" w:hAnsiTheme="minorHAnsi" w:cstheme="minorHAnsi"/>
                <w:b/>
                <w:sz w:val="22"/>
                <w:szCs w:val="22"/>
              </w:rPr>
              <w:t>Bendra pasiūlymo kaina su PVM**</w:t>
            </w:r>
          </w:p>
          <w:p w14:paraId="3BA17FD5" w14:textId="77777777" w:rsidR="00415B35" w:rsidRPr="00415B35" w:rsidRDefault="00415B35" w:rsidP="009A384C">
            <w:pPr>
              <w:jc w:val="right"/>
              <w:rPr>
                <w:rFonts w:asciiTheme="minorHAnsi" w:hAnsiTheme="minorHAnsi" w:cstheme="minorHAnsi"/>
                <w:i/>
                <w:sz w:val="22"/>
                <w:szCs w:val="22"/>
              </w:rPr>
            </w:pPr>
          </w:p>
          <w:p w14:paraId="3DB1EB84" w14:textId="77777777" w:rsidR="00415B35" w:rsidRPr="00415B35" w:rsidRDefault="00415B35" w:rsidP="009A384C">
            <w:pPr>
              <w:jc w:val="right"/>
              <w:rPr>
                <w:rFonts w:asciiTheme="minorHAnsi" w:hAnsiTheme="minorHAnsi" w:cstheme="minorHAnsi"/>
                <w:i/>
                <w:sz w:val="22"/>
                <w:szCs w:val="22"/>
              </w:rPr>
            </w:pPr>
          </w:p>
        </w:tc>
        <w:tc>
          <w:tcPr>
            <w:tcW w:w="903" w:type="dxa"/>
            <w:tcBorders>
              <w:top w:val="single" w:sz="4" w:space="0" w:color="auto"/>
              <w:left w:val="single" w:sz="4" w:space="0" w:color="auto"/>
              <w:bottom w:val="single" w:sz="4" w:space="0" w:color="auto"/>
              <w:right w:val="single" w:sz="4" w:space="0" w:color="auto"/>
            </w:tcBorders>
          </w:tcPr>
          <w:p w14:paraId="6DA4F853" w14:textId="77777777" w:rsidR="00415B35" w:rsidRPr="00415B35" w:rsidRDefault="00415B35" w:rsidP="009A384C">
            <w:pPr>
              <w:jc w:val="center"/>
              <w:rPr>
                <w:rFonts w:asciiTheme="minorHAnsi" w:hAnsiTheme="minorHAnsi" w:cstheme="minorHAnsi"/>
                <w:i/>
                <w:sz w:val="22"/>
                <w:szCs w:val="22"/>
              </w:rPr>
            </w:pPr>
          </w:p>
          <w:p w14:paraId="6CD76C08" w14:textId="77777777" w:rsidR="00415B35" w:rsidRPr="00415B35" w:rsidRDefault="00415B35" w:rsidP="009A384C">
            <w:pPr>
              <w:jc w:val="center"/>
              <w:rPr>
                <w:rFonts w:asciiTheme="minorHAnsi" w:hAnsiTheme="minorHAnsi" w:cstheme="minorHAnsi"/>
                <w:i/>
                <w:sz w:val="22"/>
                <w:szCs w:val="22"/>
              </w:rPr>
            </w:pPr>
            <w:r w:rsidRPr="00415B35">
              <w:rPr>
                <w:rFonts w:asciiTheme="minorHAnsi" w:hAnsiTheme="minorHAnsi" w:cstheme="minorHAnsi"/>
                <w:i/>
                <w:sz w:val="22"/>
                <w:szCs w:val="22"/>
              </w:rPr>
              <w:t>26 620,00</w:t>
            </w:r>
          </w:p>
        </w:tc>
      </w:tr>
    </w:tbl>
    <w:p w14:paraId="19A9509A" w14:textId="77777777" w:rsidR="00415B35" w:rsidRPr="00415B35" w:rsidRDefault="00415B35" w:rsidP="00415B35">
      <w:pPr>
        <w:pStyle w:val="BodyText"/>
        <w:ind w:firstLine="0"/>
        <w:rPr>
          <w:rFonts w:asciiTheme="minorHAnsi" w:hAnsiTheme="minorHAnsi" w:cstheme="minorHAnsi"/>
          <w:sz w:val="22"/>
        </w:rPr>
      </w:pPr>
    </w:p>
    <w:p w14:paraId="0F85DA7F" w14:textId="77777777" w:rsidR="00415B35" w:rsidRPr="00415B35" w:rsidRDefault="00415B35" w:rsidP="00415B35">
      <w:pPr>
        <w:spacing w:before="120"/>
        <w:ind w:firstLine="567"/>
        <w:rPr>
          <w:rFonts w:cstheme="minorHAnsi"/>
          <w:i/>
        </w:rPr>
      </w:pPr>
      <w:r w:rsidRPr="00415B35">
        <w:rPr>
          <w:rFonts w:cstheme="minorHAnsi"/>
          <w:i/>
        </w:rPr>
        <w:lastRenderedPageBreak/>
        <w:t xml:space="preserve">* – tais atvejais, kai pagal galiojančius teisės aktus tiekėjui nereikia mokėti PVM, pažymėtame lauke įrašomas 0 ir nurodomos priežastys, dėl kurių PVM nėra taikomas: </w:t>
      </w:r>
      <w:r w:rsidRPr="00415B35">
        <w:rPr>
          <w:rFonts w:cstheme="minorHAnsi"/>
          <w:iCs/>
        </w:rPr>
        <w:t>___________________________________________________</w:t>
      </w:r>
      <w:r w:rsidRPr="00415B35">
        <w:rPr>
          <w:rFonts w:cstheme="minorHAnsi"/>
          <w:i/>
        </w:rPr>
        <w:t>.</w:t>
      </w:r>
    </w:p>
    <w:p w14:paraId="1D1BF69B" w14:textId="77777777" w:rsidR="00415B35" w:rsidRPr="00415B35" w:rsidRDefault="00415B35" w:rsidP="00415B35">
      <w:pPr>
        <w:ind w:firstLine="567"/>
        <w:rPr>
          <w:rFonts w:cstheme="minorHAnsi"/>
        </w:rPr>
      </w:pPr>
      <w:r w:rsidRPr="00415B35">
        <w:rPr>
          <w:rFonts w:cstheme="minorHAnsi"/>
          <w:i/>
        </w:rPr>
        <w:t>** – bendra pasiūlymo kaina skirta gautų pasiūlymų palyginimui ir laimėtojo nustatymui.</w:t>
      </w:r>
    </w:p>
    <w:p w14:paraId="54D06230" w14:textId="77777777" w:rsidR="00415B35" w:rsidRPr="00415B35" w:rsidRDefault="00415B35" w:rsidP="00415B35">
      <w:pPr>
        <w:pStyle w:val="BodyText"/>
        <w:rPr>
          <w:rFonts w:asciiTheme="minorHAnsi" w:hAnsiTheme="minorHAnsi" w:cstheme="minorHAnsi"/>
          <w:b/>
          <w:bCs/>
          <w:sz w:val="22"/>
        </w:rPr>
      </w:pPr>
    </w:p>
    <w:p w14:paraId="5953A906" w14:textId="77777777" w:rsidR="00415B35" w:rsidRPr="00415B35" w:rsidRDefault="00415B35" w:rsidP="00415B35">
      <w:pPr>
        <w:pStyle w:val="BodyText"/>
        <w:rPr>
          <w:rFonts w:asciiTheme="minorHAnsi" w:hAnsiTheme="minorHAnsi" w:cstheme="minorHAnsi"/>
          <w:b/>
          <w:bCs/>
          <w:sz w:val="22"/>
        </w:rPr>
      </w:pPr>
    </w:p>
    <w:p w14:paraId="79881FFF" w14:textId="77777777" w:rsidR="00415B35" w:rsidRPr="00415B35" w:rsidRDefault="00415B35" w:rsidP="00415B35">
      <w:pPr>
        <w:pStyle w:val="BodyText"/>
        <w:rPr>
          <w:rFonts w:asciiTheme="minorHAnsi" w:hAnsiTheme="minorHAnsi" w:cstheme="minorHAnsi"/>
          <w:b/>
          <w:bCs/>
          <w:sz w:val="22"/>
        </w:rPr>
      </w:pPr>
      <w:r w:rsidRPr="00415B35">
        <w:rPr>
          <w:rFonts w:asciiTheme="minorHAnsi" w:hAnsiTheme="minorHAnsi" w:cstheme="minorHAnsi"/>
          <w:b/>
          <w:bCs/>
          <w:sz w:val="22"/>
        </w:rPr>
        <w:t>Pastabos:</w:t>
      </w:r>
    </w:p>
    <w:p w14:paraId="76406B26" w14:textId="77777777" w:rsidR="00415B35" w:rsidRPr="00415B35" w:rsidRDefault="00415B35" w:rsidP="00415B35">
      <w:pPr>
        <w:numPr>
          <w:ilvl w:val="0"/>
          <w:numId w:val="3"/>
        </w:numPr>
        <w:spacing w:after="0" w:line="240" w:lineRule="auto"/>
        <w:jc w:val="both"/>
        <w:rPr>
          <w:rFonts w:cstheme="minorHAnsi"/>
        </w:rPr>
      </w:pPr>
      <w:bookmarkStart w:id="1" w:name="_Hlk121303180"/>
      <w:r w:rsidRPr="00415B35">
        <w:rPr>
          <w:rFonts w:cstheme="minorHAnsi"/>
        </w:rPr>
        <w:t>Įkainis nurodomas 2 skaičių po kablelio tikslumu. Pasiūlymai su nurodytais daugiau nei 2 skaičiai po kablelio įkainiais nebus vertinami ir atmetami kaip neatitinkantys pirkimo dokumentų reikalavimų.</w:t>
      </w:r>
    </w:p>
    <w:p w14:paraId="205B9834" w14:textId="77777777" w:rsidR="00415B35" w:rsidRPr="00415B35" w:rsidRDefault="00415B35" w:rsidP="00415B35">
      <w:pPr>
        <w:numPr>
          <w:ilvl w:val="0"/>
          <w:numId w:val="3"/>
        </w:numPr>
        <w:spacing w:after="0" w:line="240" w:lineRule="auto"/>
        <w:jc w:val="both"/>
        <w:rPr>
          <w:rFonts w:cstheme="minorHAnsi"/>
        </w:rPr>
      </w:pPr>
      <w:r w:rsidRPr="00415B35">
        <w:rPr>
          <w:rFonts w:cstheme="minorHAnsi"/>
        </w:rPr>
        <w:t>Bendra pasiūlymo kaina turi būti įrašoma apvalinant dviem skaitmenimis po kablelio. Jei trečias skaičius po kablelio yra nuo 0 iki 4, antrasis skaičius po kablelio paliekamas koks yra, jei trečias skaičius po kablelio yra nuo 5 iki 9, antrąjį skaičių po kablelio padidiname vienu vienetu.</w:t>
      </w:r>
    </w:p>
    <w:p w14:paraId="74EABF0E" w14:textId="77777777" w:rsidR="00415B35" w:rsidRPr="00415B35" w:rsidRDefault="00415B35" w:rsidP="00415B35">
      <w:pPr>
        <w:numPr>
          <w:ilvl w:val="0"/>
          <w:numId w:val="3"/>
        </w:numPr>
        <w:spacing w:after="0" w:line="240" w:lineRule="auto"/>
        <w:jc w:val="both"/>
        <w:rPr>
          <w:rFonts w:cstheme="minorHAnsi"/>
        </w:rPr>
      </w:pPr>
      <w:r w:rsidRPr="00415B35">
        <w:rPr>
          <w:rFonts w:cstheme="minorHAnsi"/>
        </w:rPr>
        <w:t>Bendra pasiūlymo kaina (viso su PVM) naudojama pasiūlymo vertinimo bei pasiūlymų palyginimo tikslais.</w:t>
      </w:r>
    </w:p>
    <w:p w14:paraId="6CB076D1" w14:textId="77777777" w:rsidR="00415B35" w:rsidRPr="00415B35" w:rsidRDefault="00415B35" w:rsidP="00415B35">
      <w:pPr>
        <w:numPr>
          <w:ilvl w:val="0"/>
          <w:numId w:val="3"/>
        </w:numPr>
        <w:spacing w:after="0" w:line="240" w:lineRule="auto"/>
        <w:jc w:val="both"/>
        <w:rPr>
          <w:rFonts w:cstheme="minorHAnsi"/>
        </w:rPr>
      </w:pPr>
      <w:bookmarkStart w:id="2" w:name="_Hlk122032283"/>
      <w:r w:rsidRPr="00415B35">
        <w:rPr>
          <w:rFonts w:cstheme="minorHAnsi"/>
        </w:rPr>
        <w:t>Bendra pasiūlymo kaina (viso su PVM) neturi viršyti 26 620,00</w:t>
      </w:r>
      <w:r w:rsidRPr="00415B35">
        <w:rPr>
          <w:rFonts w:cstheme="minorHAnsi"/>
          <w:b/>
          <w:bCs/>
        </w:rPr>
        <w:t xml:space="preserve"> </w:t>
      </w:r>
      <w:r w:rsidRPr="00415B35">
        <w:rPr>
          <w:rFonts w:cstheme="minorHAnsi"/>
        </w:rPr>
        <w:t xml:space="preserve">Eur su PVM. </w:t>
      </w:r>
    </w:p>
    <w:p w14:paraId="48CB1E25" w14:textId="77777777" w:rsidR="00415B35" w:rsidRPr="00415B35" w:rsidRDefault="00415B35" w:rsidP="00415B35">
      <w:pPr>
        <w:numPr>
          <w:ilvl w:val="0"/>
          <w:numId w:val="3"/>
        </w:numPr>
        <w:spacing w:after="0" w:line="240" w:lineRule="auto"/>
        <w:jc w:val="both"/>
        <w:rPr>
          <w:rFonts w:cstheme="minorHAnsi"/>
        </w:rPr>
      </w:pPr>
      <w:r w:rsidRPr="00415B35">
        <w:rPr>
          <w:rFonts w:cstheme="minorHAnsi"/>
        </w:rPr>
        <w:t>Perkančioji organizacija ketina įsigyti nurodytų paslaugų 12 mėnesių laikotarpiui už ne didesnę kaip 26 620,00 Eur su PVM sumą</w:t>
      </w:r>
      <w:bookmarkEnd w:id="2"/>
      <w:r w:rsidRPr="00415B35">
        <w:rPr>
          <w:rFonts w:cstheme="minorHAnsi"/>
        </w:rPr>
        <w:t xml:space="preserve">.  </w:t>
      </w:r>
    </w:p>
    <w:p w14:paraId="335052C6" w14:textId="77777777" w:rsidR="00415B35" w:rsidRPr="00415B35" w:rsidRDefault="00415B35" w:rsidP="00415B35">
      <w:pPr>
        <w:rPr>
          <w:rFonts w:cstheme="minorHAnsi"/>
          <w:i/>
          <w:color w:val="FF0000"/>
        </w:rPr>
      </w:pPr>
    </w:p>
    <w:bookmarkEnd w:id="1"/>
    <w:p w14:paraId="2B844DE6" w14:textId="77777777" w:rsidR="00415B35" w:rsidRPr="00415B35" w:rsidRDefault="00415B35" w:rsidP="00415B35">
      <w:pPr>
        <w:pStyle w:val="BodyText"/>
        <w:rPr>
          <w:rFonts w:asciiTheme="minorHAnsi" w:hAnsiTheme="minorHAnsi" w:cstheme="minorHAnsi"/>
          <w:sz w:val="22"/>
        </w:rPr>
      </w:pPr>
    </w:p>
    <w:p w14:paraId="0DAD2D7A" w14:textId="77777777" w:rsidR="00415B35" w:rsidRPr="00415B35" w:rsidRDefault="00415B35" w:rsidP="00415B35">
      <w:pPr>
        <w:pStyle w:val="BodyText"/>
        <w:rPr>
          <w:rFonts w:asciiTheme="minorHAnsi" w:hAnsiTheme="minorHAnsi" w:cstheme="minorHAnsi"/>
          <w:sz w:val="22"/>
        </w:rPr>
      </w:pPr>
    </w:p>
    <w:p w14:paraId="47B64848" w14:textId="77777777" w:rsidR="00415B35" w:rsidRPr="00415B35" w:rsidRDefault="00415B35" w:rsidP="00415B35">
      <w:pPr>
        <w:pStyle w:val="BodyText"/>
        <w:rPr>
          <w:rFonts w:asciiTheme="minorHAnsi" w:hAnsiTheme="minorHAnsi" w:cstheme="minorHAnsi"/>
          <w:sz w:val="22"/>
        </w:rPr>
      </w:pPr>
      <w:r w:rsidRPr="00415B35">
        <w:rPr>
          <w:rFonts w:asciiTheme="minorHAnsi" w:hAnsiTheme="minorHAnsi" w:cstheme="minorHAnsi"/>
          <w:sz w:val="22"/>
        </w:rPr>
        <w:t xml:space="preserve">Informacija apie kiekvieno </w:t>
      </w:r>
      <w:bookmarkStart w:id="3" w:name="_Hlk121303213"/>
      <w:r w:rsidRPr="00415B35">
        <w:rPr>
          <w:rFonts w:asciiTheme="minorHAnsi" w:hAnsiTheme="minorHAnsi" w:cstheme="minorHAnsi"/>
          <w:sz w:val="22"/>
        </w:rPr>
        <w:t xml:space="preserve">Ūkio subjektų </w:t>
      </w:r>
      <w:bookmarkEnd w:id="3"/>
      <w:r w:rsidRPr="00415B35">
        <w:rPr>
          <w:rFonts w:asciiTheme="minorHAnsi" w:hAnsiTheme="minorHAnsi" w:cstheme="minorHAnsi"/>
          <w:sz w:val="22"/>
        </w:rPr>
        <w:t>grupės partnerio savo jėgomis numatomų suteikti paslaugų dalies vertę (pildoma, kai pasiūlymą pateikia tiekėjų grupė):</w:t>
      </w:r>
    </w:p>
    <w:tbl>
      <w:tblPr>
        <w:tblStyle w:val="TableGrid"/>
        <w:tblW w:w="9735" w:type="dxa"/>
        <w:tblLook w:val="04A0" w:firstRow="1" w:lastRow="0" w:firstColumn="1" w:lastColumn="0" w:noHBand="0" w:noVBand="1"/>
      </w:tblPr>
      <w:tblGrid>
        <w:gridCol w:w="639"/>
        <w:gridCol w:w="2261"/>
        <w:gridCol w:w="3027"/>
        <w:gridCol w:w="2050"/>
        <w:gridCol w:w="1758"/>
      </w:tblGrid>
      <w:tr w:rsidR="00415B35" w:rsidRPr="00415B35" w14:paraId="5B60A07D" w14:textId="77777777" w:rsidTr="009A384C">
        <w:trPr>
          <w:trHeight w:val="568"/>
        </w:trPr>
        <w:tc>
          <w:tcPr>
            <w:tcW w:w="639" w:type="dxa"/>
            <w:vMerge w:val="restart"/>
            <w:vAlign w:val="center"/>
          </w:tcPr>
          <w:p w14:paraId="36FFDD61"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Eil. Nr.</w:t>
            </w:r>
          </w:p>
        </w:tc>
        <w:tc>
          <w:tcPr>
            <w:tcW w:w="2261" w:type="dxa"/>
            <w:vMerge w:val="restart"/>
            <w:vAlign w:val="center"/>
          </w:tcPr>
          <w:p w14:paraId="10DCA94F"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Partnerio pavadinimas</w:t>
            </w:r>
          </w:p>
        </w:tc>
        <w:tc>
          <w:tcPr>
            <w:tcW w:w="3026" w:type="dxa"/>
            <w:vMerge w:val="restart"/>
            <w:vAlign w:val="center"/>
          </w:tcPr>
          <w:p w14:paraId="7C57F1B8"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Numatomos suteikti paslaugos</w:t>
            </w:r>
          </w:p>
        </w:tc>
        <w:tc>
          <w:tcPr>
            <w:tcW w:w="3808" w:type="dxa"/>
            <w:gridSpan w:val="2"/>
            <w:vAlign w:val="center"/>
          </w:tcPr>
          <w:p w14:paraId="54E11E9F"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Partnerio paslaugų dalies vertė pasiūlymo kainoje</w:t>
            </w:r>
          </w:p>
        </w:tc>
      </w:tr>
      <w:tr w:rsidR="00415B35" w:rsidRPr="00415B35" w14:paraId="2921ACDA" w14:textId="77777777" w:rsidTr="009A384C">
        <w:trPr>
          <w:trHeight w:val="151"/>
        </w:trPr>
        <w:tc>
          <w:tcPr>
            <w:tcW w:w="639" w:type="dxa"/>
            <w:vMerge/>
          </w:tcPr>
          <w:p w14:paraId="24F9B660" w14:textId="77777777" w:rsidR="00415B35" w:rsidRPr="00415B35" w:rsidRDefault="00415B35" w:rsidP="009A384C">
            <w:pPr>
              <w:pStyle w:val="BodyText"/>
              <w:ind w:firstLine="0"/>
              <w:rPr>
                <w:rFonts w:asciiTheme="minorHAnsi" w:hAnsiTheme="minorHAnsi" w:cstheme="minorHAnsi"/>
                <w:sz w:val="22"/>
                <w:szCs w:val="22"/>
              </w:rPr>
            </w:pPr>
          </w:p>
        </w:tc>
        <w:tc>
          <w:tcPr>
            <w:tcW w:w="2261" w:type="dxa"/>
            <w:vMerge/>
          </w:tcPr>
          <w:p w14:paraId="1AD647FC" w14:textId="77777777" w:rsidR="00415B35" w:rsidRPr="00415B35" w:rsidRDefault="00415B35" w:rsidP="009A384C">
            <w:pPr>
              <w:pStyle w:val="BodyText"/>
              <w:ind w:firstLine="0"/>
              <w:rPr>
                <w:rFonts w:asciiTheme="minorHAnsi" w:hAnsiTheme="minorHAnsi" w:cstheme="minorHAnsi"/>
                <w:sz w:val="22"/>
                <w:szCs w:val="22"/>
              </w:rPr>
            </w:pPr>
          </w:p>
        </w:tc>
        <w:tc>
          <w:tcPr>
            <w:tcW w:w="3026" w:type="dxa"/>
            <w:vMerge/>
          </w:tcPr>
          <w:p w14:paraId="2994507C" w14:textId="77777777" w:rsidR="00415B35" w:rsidRPr="00415B35" w:rsidRDefault="00415B35" w:rsidP="009A384C">
            <w:pPr>
              <w:pStyle w:val="BodyText"/>
              <w:ind w:firstLine="0"/>
              <w:rPr>
                <w:rFonts w:asciiTheme="minorHAnsi" w:hAnsiTheme="minorHAnsi" w:cstheme="minorHAnsi"/>
                <w:sz w:val="22"/>
                <w:szCs w:val="22"/>
              </w:rPr>
            </w:pPr>
          </w:p>
        </w:tc>
        <w:tc>
          <w:tcPr>
            <w:tcW w:w="2050" w:type="dxa"/>
          </w:tcPr>
          <w:p w14:paraId="39E078E4"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Eur su PVM</w:t>
            </w:r>
          </w:p>
        </w:tc>
        <w:tc>
          <w:tcPr>
            <w:tcW w:w="1758" w:type="dxa"/>
          </w:tcPr>
          <w:p w14:paraId="738AA67B"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Proc.</w:t>
            </w:r>
          </w:p>
        </w:tc>
      </w:tr>
      <w:tr w:rsidR="00415B35" w:rsidRPr="00415B35" w14:paraId="04994C03" w14:textId="77777777" w:rsidTr="009A384C">
        <w:trPr>
          <w:trHeight w:val="284"/>
        </w:trPr>
        <w:tc>
          <w:tcPr>
            <w:tcW w:w="639" w:type="dxa"/>
          </w:tcPr>
          <w:p w14:paraId="0BF0FDE4" w14:textId="77777777" w:rsidR="00415B35" w:rsidRPr="00415B35" w:rsidRDefault="00415B35" w:rsidP="009A384C">
            <w:pPr>
              <w:pStyle w:val="BodyText"/>
              <w:ind w:firstLine="0"/>
              <w:rPr>
                <w:rFonts w:asciiTheme="minorHAnsi" w:hAnsiTheme="minorHAnsi" w:cstheme="minorHAnsi"/>
                <w:sz w:val="22"/>
                <w:szCs w:val="22"/>
              </w:rPr>
            </w:pPr>
          </w:p>
        </w:tc>
        <w:tc>
          <w:tcPr>
            <w:tcW w:w="2261" w:type="dxa"/>
          </w:tcPr>
          <w:p w14:paraId="3748CD60"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Nėra</w:t>
            </w:r>
          </w:p>
        </w:tc>
        <w:tc>
          <w:tcPr>
            <w:tcW w:w="3026" w:type="dxa"/>
          </w:tcPr>
          <w:p w14:paraId="7EFBA287" w14:textId="77777777" w:rsidR="00415B35" w:rsidRPr="00415B35" w:rsidRDefault="00415B35" w:rsidP="009A384C">
            <w:pPr>
              <w:pStyle w:val="BodyText"/>
              <w:ind w:firstLine="0"/>
              <w:rPr>
                <w:rFonts w:asciiTheme="minorHAnsi" w:hAnsiTheme="minorHAnsi" w:cstheme="minorHAnsi"/>
                <w:sz w:val="22"/>
                <w:szCs w:val="22"/>
              </w:rPr>
            </w:pPr>
          </w:p>
        </w:tc>
        <w:tc>
          <w:tcPr>
            <w:tcW w:w="2050" w:type="dxa"/>
          </w:tcPr>
          <w:p w14:paraId="16972043" w14:textId="77777777" w:rsidR="00415B35" w:rsidRPr="00415B35" w:rsidRDefault="00415B35" w:rsidP="009A384C">
            <w:pPr>
              <w:pStyle w:val="BodyText"/>
              <w:ind w:firstLine="0"/>
              <w:rPr>
                <w:rFonts w:asciiTheme="minorHAnsi" w:hAnsiTheme="minorHAnsi" w:cstheme="minorHAnsi"/>
                <w:sz w:val="22"/>
                <w:szCs w:val="22"/>
              </w:rPr>
            </w:pPr>
          </w:p>
        </w:tc>
        <w:tc>
          <w:tcPr>
            <w:tcW w:w="1758" w:type="dxa"/>
          </w:tcPr>
          <w:p w14:paraId="3EBD70B3" w14:textId="77777777" w:rsidR="00415B35" w:rsidRPr="00415B35" w:rsidRDefault="00415B35" w:rsidP="009A384C">
            <w:pPr>
              <w:pStyle w:val="BodyText"/>
              <w:ind w:firstLine="0"/>
              <w:rPr>
                <w:rFonts w:asciiTheme="minorHAnsi" w:hAnsiTheme="minorHAnsi" w:cstheme="minorHAnsi"/>
                <w:sz w:val="22"/>
                <w:szCs w:val="22"/>
              </w:rPr>
            </w:pPr>
          </w:p>
        </w:tc>
      </w:tr>
      <w:tr w:rsidR="00415B35" w:rsidRPr="00415B35" w14:paraId="345A972C" w14:textId="77777777" w:rsidTr="009A384C">
        <w:trPr>
          <w:trHeight w:val="284"/>
        </w:trPr>
        <w:tc>
          <w:tcPr>
            <w:tcW w:w="639" w:type="dxa"/>
          </w:tcPr>
          <w:p w14:paraId="0805BF6C" w14:textId="77777777" w:rsidR="00415B35" w:rsidRPr="00415B35" w:rsidRDefault="00415B35" w:rsidP="009A384C">
            <w:pPr>
              <w:pStyle w:val="BodyText"/>
              <w:ind w:firstLine="0"/>
              <w:rPr>
                <w:rFonts w:asciiTheme="minorHAnsi" w:hAnsiTheme="minorHAnsi" w:cstheme="minorHAnsi"/>
                <w:sz w:val="22"/>
                <w:szCs w:val="22"/>
              </w:rPr>
            </w:pPr>
          </w:p>
        </w:tc>
        <w:tc>
          <w:tcPr>
            <w:tcW w:w="2261" w:type="dxa"/>
          </w:tcPr>
          <w:p w14:paraId="5F8D4BC7" w14:textId="77777777" w:rsidR="00415B35" w:rsidRPr="00415B35" w:rsidRDefault="00415B35" w:rsidP="009A384C">
            <w:pPr>
              <w:pStyle w:val="BodyText"/>
              <w:ind w:firstLine="0"/>
              <w:rPr>
                <w:rFonts w:asciiTheme="minorHAnsi" w:hAnsiTheme="minorHAnsi" w:cstheme="minorHAnsi"/>
                <w:sz w:val="22"/>
                <w:szCs w:val="22"/>
              </w:rPr>
            </w:pPr>
          </w:p>
        </w:tc>
        <w:tc>
          <w:tcPr>
            <w:tcW w:w="3026" w:type="dxa"/>
          </w:tcPr>
          <w:p w14:paraId="4AA0FE50" w14:textId="77777777" w:rsidR="00415B35" w:rsidRPr="00415B35" w:rsidRDefault="00415B35" w:rsidP="009A384C">
            <w:pPr>
              <w:pStyle w:val="BodyText"/>
              <w:ind w:firstLine="0"/>
              <w:rPr>
                <w:rFonts w:asciiTheme="minorHAnsi" w:hAnsiTheme="minorHAnsi" w:cstheme="minorHAnsi"/>
                <w:sz w:val="22"/>
                <w:szCs w:val="22"/>
              </w:rPr>
            </w:pPr>
          </w:p>
        </w:tc>
        <w:tc>
          <w:tcPr>
            <w:tcW w:w="2050" w:type="dxa"/>
          </w:tcPr>
          <w:p w14:paraId="1D4927EB" w14:textId="77777777" w:rsidR="00415B35" w:rsidRPr="00415B35" w:rsidRDefault="00415B35" w:rsidP="009A384C">
            <w:pPr>
              <w:pStyle w:val="BodyText"/>
              <w:ind w:firstLine="0"/>
              <w:rPr>
                <w:rFonts w:asciiTheme="minorHAnsi" w:hAnsiTheme="minorHAnsi" w:cstheme="minorHAnsi"/>
                <w:sz w:val="22"/>
                <w:szCs w:val="22"/>
              </w:rPr>
            </w:pPr>
          </w:p>
        </w:tc>
        <w:tc>
          <w:tcPr>
            <w:tcW w:w="1758" w:type="dxa"/>
          </w:tcPr>
          <w:p w14:paraId="1A8D2895" w14:textId="77777777" w:rsidR="00415B35" w:rsidRPr="00415B35" w:rsidRDefault="00415B35" w:rsidP="009A384C">
            <w:pPr>
              <w:pStyle w:val="BodyText"/>
              <w:ind w:firstLine="0"/>
              <w:rPr>
                <w:rFonts w:asciiTheme="minorHAnsi" w:hAnsiTheme="minorHAnsi" w:cstheme="minorHAnsi"/>
                <w:sz w:val="22"/>
                <w:szCs w:val="22"/>
              </w:rPr>
            </w:pPr>
          </w:p>
        </w:tc>
      </w:tr>
      <w:tr w:rsidR="00415B35" w:rsidRPr="00415B35" w14:paraId="345FE196" w14:textId="77777777" w:rsidTr="009A384C">
        <w:trPr>
          <w:trHeight w:val="268"/>
        </w:trPr>
        <w:tc>
          <w:tcPr>
            <w:tcW w:w="5927" w:type="dxa"/>
            <w:gridSpan w:val="3"/>
          </w:tcPr>
          <w:p w14:paraId="126651EC" w14:textId="77777777" w:rsidR="00415B35" w:rsidRPr="00415B35" w:rsidRDefault="00415B35" w:rsidP="009A384C">
            <w:pPr>
              <w:pStyle w:val="BodyText"/>
              <w:ind w:firstLine="0"/>
              <w:jc w:val="right"/>
              <w:rPr>
                <w:rFonts w:asciiTheme="minorHAnsi" w:hAnsiTheme="minorHAnsi" w:cstheme="minorHAnsi"/>
                <w:b/>
                <w:sz w:val="22"/>
                <w:szCs w:val="22"/>
              </w:rPr>
            </w:pPr>
            <w:r w:rsidRPr="00415B35">
              <w:rPr>
                <w:rFonts w:asciiTheme="minorHAnsi" w:hAnsiTheme="minorHAnsi" w:cstheme="minorHAnsi"/>
                <w:b/>
                <w:sz w:val="22"/>
                <w:szCs w:val="22"/>
              </w:rPr>
              <w:t>Viso:</w:t>
            </w:r>
          </w:p>
        </w:tc>
        <w:tc>
          <w:tcPr>
            <w:tcW w:w="2050" w:type="dxa"/>
          </w:tcPr>
          <w:p w14:paraId="7A618387" w14:textId="77777777" w:rsidR="00415B35" w:rsidRPr="00415B35" w:rsidRDefault="00415B35" w:rsidP="009A384C">
            <w:pPr>
              <w:pStyle w:val="BodyText"/>
              <w:ind w:firstLine="0"/>
              <w:rPr>
                <w:rFonts w:asciiTheme="minorHAnsi" w:hAnsiTheme="minorHAnsi" w:cstheme="minorHAnsi"/>
                <w:sz w:val="22"/>
                <w:szCs w:val="22"/>
              </w:rPr>
            </w:pPr>
          </w:p>
        </w:tc>
        <w:tc>
          <w:tcPr>
            <w:tcW w:w="1758" w:type="dxa"/>
          </w:tcPr>
          <w:p w14:paraId="09FFC61C" w14:textId="77777777" w:rsidR="00415B35" w:rsidRPr="00415B35" w:rsidRDefault="00415B35" w:rsidP="009A384C">
            <w:pPr>
              <w:pStyle w:val="BodyText"/>
              <w:ind w:firstLine="0"/>
              <w:rPr>
                <w:rFonts w:asciiTheme="minorHAnsi" w:hAnsiTheme="minorHAnsi" w:cstheme="minorHAnsi"/>
                <w:sz w:val="22"/>
                <w:szCs w:val="22"/>
              </w:rPr>
            </w:pPr>
          </w:p>
        </w:tc>
      </w:tr>
    </w:tbl>
    <w:p w14:paraId="5D5E00EC" w14:textId="77777777" w:rsidR="00415B35" w:rsidRPr="00415B35" w:rsidRDefault="00415B35" w:rsidP="00415B35">
      <w:pPr>
        <w:rPr>
          <w:rFonts w:cstheme="minorHAnsi"/>
        </w:rPr>
      </w:pPr>
      <w:r w:rsidRPr="00415B35">
        <w:rPr>
          <w:rFonts w:cstheme="minorHAnsi"/>
        </w:rPr>
        <w:t xml:space="preserve">Informacija apie visus tiekėjo pirkimo sutarties vykdymui pasitelkiamus trečiuosius asmenis (subtiekėjus ir/ar ūkio subjektus): </w:t>
      </w:r>
    </w:p>
    <w:tbl>
      <w:tblPr>
        <w:tblStyle w:val="TableGrid"/>
        <w:tblW w:w="9615" w:type="dxa"/>
        <w:tblLook w:val="04A0" w:firstRow="1" w:lastRow="0" w:firstColumn="1" w:lastColumn="0" w:noHBand="0" w:noVBand="1"/>
      </w:tblPr>
      <w:tblGrid>
        <w:gridCol w:w="570"/>
        <w:gridCol w:w="1985"/>
        <w:gridCol w:w="1483"/>
        <w:gridCol w:w="1466"/>
        <w:gridCol w:w="1835"/>
        <w:gridCol w:w="18"/>
        <w:gridCol w:w="2258"/>
      </w:tblGrid>
      <w:tr w:rsidR="00415B35" w:rsidRPr="00415B35" w14:paraId="0FB452F9" w14:textId="77777777" w:rsidTr="009A384C">
        <w:trPr>
          <w:trHeight w:val="939"/>
        </w:trPr>
        <w:tc>
          <w:tcPr>
            <w:tcW w:w="570" w:type="dxa"/>
            <w:vAlign w:val="center"/>
          </w:tcPr>
          <w:p w14:paraId="7A5637DF"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Eil. Nr.</w:t>
            </w:r>
          </w:p>
        </w:tc>
        <w:tc>
          <w:tcPr>
            <w:tcW w:w="1985" w:type="dxa"/>
            <w:vAlign w:val="center"/>
          </w:tcPr>
          <w:p w14:paraId="58AA538E"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Trečiojo asmens (subtiekėjo ar ūkio subjekto) pavadinimas, kodas ir adresas</w:t>
            </w:r>
          </w:p>
        </w:tc>
        <w:tc>
          <w:tcPr>
            <w:tcW w:w="1483" w:type="dxa"/>
            <w:vAlign w:val="center"/>
          </w:tcPr>
          <w:p w14:paraId="19545E02"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lang w:eastAsia="en-US"/>
              </w:rPr>
              <w:t>Subtiekėjas</w:t>
            </w:r>
            <w:r w:rsidRPr="00415B35">
              <w:rPr>
                <w:rFonts w:asciiTheme="minorHAnsi" w:hAnsiTheme="minorHAnsi" w:cstheme="minorHAnsi"/>
                <w:b/>
                <w:sz w:val="22"/>
                <w:szCs w:val="22"/>
                <w:vertAlign w:val="superscript"/>
                <w:lang w:eastAsia="en-US"/>
              </w:rPr>
              <w:t>*</w:t>
            </w:r>
            <w:r w:rsidRPr="00415B35">
              <w:rPr>
                <w:rFonts w:asciiTheme="minorHAnsi" w:hAnsiTheme="minorHAnsi" w:cstheme="minorHAnsi"/>
                <w:b/>
                <w:sz w:val="22"/>
                <w:szCs w:val="22"/>
                <w:lang w:eastAsia="en-US"/>
              </w:rPr>
              <w:t xml:space="preserve"> (</w:t>
            </w:r>
            <w:r w:rsidRPr="00415B35">
              <w:rPr>
                <w:rFonts w:asciiTheme="minorHAnsi" w:hAnsiTheme="minorHAnsi" w:cstheme="minorHAnsi"/>
                <w:b/>
                <w:i/>
                <w:iCs/>
                <w:sz w:val="22"/>
                <w:szCs w:val="22"/>
                <w:lang w:eastAsia="en-US"/>
              </w:rPr>
              <w:t>pažymėti X, jei taikoma</w:t>
            </w:r>
            <w:r w:rsidRPr="00415B35">
              <w:rPr>
                <w:rFonts w:asciiTheme="minorHAnsi" w:hAnsiTheme="minorHAnsi" w:cstheme="minorHAnsi"/>
                <w:b/>
                <w:sz w:val="22"/>
                <w:szCs w:val="22"/>
                <w:lang w:eastAsia="en-US"/>
              </w:rPr>
              <w:t>)</w:t>
            </w:r>
          </w:p>
        </w:tc>
        <w:tc>
          <w:tcPr>
            <w:tcW w:w="1466" w:type="dxa"/>
            <w:vAlign w:val="center"/>
          </w:tcPr>
          <w:p w14:paraId="54A72A06" w14:textId="77777777" w:rsidR="00415B35" w:rsidRPr="00415B35" w:rsidRDefault="00415B35" w:rsidP="009A384C">
            <w:pPr>
              <w:jc w:val="center"/>
              <w:rPr>
                <w:rFonts w:asciiTheme="minorHAnsi" w:hAnsiTheme="minorHAnsi" w:cstheme="minorHAnsi"/>
                <w:b/>
                <w:sz w:val="22"/>
                <w:szCs w:val="22"/>
                <w:lang w:eastAsia="en-US"/>
              </w:rPr>
            </w:pPr>
            <w:r w:rsidRPr="00415B35">
              <w:rPr>
                <w:rFonts w:asciiTheme="minorHAnsi" w:hAnsiTheme="minorHAnsi" w:cstheme="minorHAnsi"/>
                <w:b/>
                <w:sz w:val="22"/>
                <w:szCs w:val="22"/>
                <w:lang w:eastAsia="en-US"/>
              </w:rPr>
              <w:t>Ūkio subjektas</w:t>
            </w:r>
            <w:r w:rsidRPr="00415B35">
              <w:rPr>
                <w:rFonts w:asciiTheme="minorHAnsi" w:hAnsiTheme="minorHAnsi" w:cstheme="minorHAnsi"/>
                <w:b/>
                <w:sz w:val="22"/>
                <w:szCs w:val="22"/>
                <w:vertAlign w:val="superscript"/>
                <w:lang w:eastAsia="en-US"/>
              </w:rPr>
              <w:t>**</w:t>
            </w:r>
          </w:p>
          <w:p w14:paraId="2C0403F8"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lang w:eastAsia="en-US"/>
              </w:rPr>
              <w:t>(</w:t>
            </w:r>
            <w:r w:rsidRPr="00415B35">
              <w:rPr>
                <w:rFonts w:asciiTheme="minorHAnsi" w:hAnsiTheme="minorHAnsi" w:cstheme="minorHAnsi"/>
                <w:b/>
                <w:i/>
                <w:iCs/>
                <w:sz w:val="22"/>
                <w:szCs w:val="22"/>
                <w:lang w:eastAsia="en-US"/>
              </w:rPr>
              <w:t>pažymėti X,  jei taikoma</w:t>
            </w:r>
            <w:r w:rsidRPr="00415B35">
              <w:rPr>
                <w:rFonts w:asciiTheme="minorHAnsi" w:hAnsiTheme="minorHAnsi" w:cstheme="minorHAnsi"/>
                <w:b/>
                <w:sz w:val="22"/>
                <w:szCs w:val="22"/>
                <w:lang w:eastAsia="en-US"/>
              </w:rPr>
              <w:t>)</w:t>
            </w:r>
          </w:p>
        </w:tc>
        <w:tc>
          <w:tcPr>
            <w:tcW w:w="1835" w:type="dxa"/>
            <w:vAlign w:val="center"/>
          </w:tcPr>
          <w:p w14:paraId="31190821"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 xml:space="preserve">Numatomos teikti paslaugos </w:t>
            </w:r>
          </w:p>
        </w:tc>
        <w:tc>
          <w:tcPr>
            <w:tcW w:w="2276" w:type="dxa"/>
            <w:gridSpan w:val="2"/>
            <w:vAlign w:val="center"/>
          </w:tcPr>
          <w:p w14:paraId="285994F5"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Pirkimo sutarties dalis (procentais) pasiūlymo kainoje, kuriai ketinama pasitelkti trečiuosius asmenis</w:t>
            </w:r>
          </w:p>
        </w:tc>
      </w:tr>
      <w:tr w:rsidR="00415B35" w:rsidRPr="00415B35" w14:paraId="7961E80B" w14:textId="77777777" w:rsidTr="009A384C">
        <w:trPr>
          <w:trHeight w:val="290"/>
        </w:trPr>
        <w:tc>
          <w:tcPr>
            <w:tcW w:w="570" w:type="dxa"/>
          </w:tcPr>
          <w:p w14:paraId="13DFD760" w14:textId="77777777" w:rsidR="00415B35" w:rsidRPr="00415B35" w:rsidRDefault="00415B35" w:rsidP="009A384C">
            <w:pPr>
              <w:pStyle w:val="BodyText"/>
              <w:ind w:firstLine="0"/>
              <w:rPr>
                <w:rFonts w:asciiTheme="minorHAnsi" w:hAnsiTheme="minorHAnsi" w:cstheme="minorHAnsi"/>
                <w:sz w:val="22"/>
                <w:szCs w:val="22"/>
              </w:rPr>
            </w:pPr>
          </w:p>
        </w:tc>
        <w:tc>
          <w:tcPr>
            <w:tcW w:w="1985" w:type="dxa"/>
          </w:tcPr>
          <w:p w14:paraId="0D564B34"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Nėra</w:t>
            </w:r>
          </w:p>
        </w:tc>
        <w:tc>
          <w:tcPr>
            <w:tcW w:w="1483" w:type="dxa"/>
          </w:tcPr>
          <w:p w14:paraId="428FCEC0" w14:textId="77777777" w:rsidR="00415B35" w:rsidRPr="00415B35" w:rsidRDefault="00415B35" w:rsidP="009A384C">
            <w:pPr>
              <w:pStyle w:val="BodyText"/>
              <w:ind w:firstLine="0"/>
              <w:rPr>
                <w:rFonts w:asciiTheme="minorHAnsi" w:hAnsiTheme="minorHAnsi" w:cstheme="minorHAnsi"/>
                <w:sz w:val="22"/>
                <w:szCs w:val="22"/>
              </w:rPr>
            </w:pPr>
          </w:p>
        </w:tc>
        <w:tc>
          <w:tcPr>
            <w:tcW w:w="1466" w:type="dxa"/>
          </w:tcPr>
          <w:p w14:paraId="21FB72D2" w14:textId="77777777" w:rsidR="00415B35" w:rsidRPr="00415B35" w:rsidRDefault="00415B35" w:rsidP="009A384C">
            <w:pPr>
              <w:pStyle w:val="BodyText"/>
              <w:ind w:firstLine="0"/>
              <w:rPr>
                <w:rFonts w:asciiTheme="minorHAnsi" w:hAnsiTheme="minorHAnsi" w:cstheme="minorHAnsi"/>
                <w:sz w:val="22"/>
                <w:szCs w:val="22"/>
              </w:rPr>
            </w:pPr>
          </w:p>
        </w:tc>
        <w:tc>
          <w:tcPr>
            <w:tcW w:w="1835" w:type="dxa"/>
          </w:tcPr>
          <w:p w14:paraId="46709850" w14:textId="77777777" w:rsidR="00415B35" w:rsidRPr="00415B35" w:rsidRDefault="00415B35" w:rsidP="009A384C">
            <w:pPr>
              <w:pStyle w:val="BodyText"/>
              <w:ind w:firstLine="0"/>
              <w:rPr>
                <w:rFonts w:asciiTheme="minorHAnsi" w:hAnsiTheme="minorHAnsi" w:cstheme="minorHAnsi"/>
                <w:sz w:val="22"/>
                <w:szCs w:val="22"/>
              </w:rPr>
            </w:pPr>
          </w:p>
        </w:tc>
        <w:tc>
          <w:tcPr>
            <w:tcW w:w="2276" w:type="dxa"/>
            <w:gridSpan w:val="2"/>
          </w:tcPr>
          <w:p w14:paraId="68900D7A" w14:textId="77777777" w:rsidR="00415B35" w:rsidRPr="00415B35" w:rsidRDefault="00415B35" w:rsidP="009A384C">
            <w:pPr>
              <w:pStyle w:val="BodyText"/>
              <w:ind w:firstLine="0"/>
              <w:rPr>
                <w:rFonts w:asciiTheme="minorHAnsi" w:hAnsiTheme="minorHAnsi" w:cstheme="minorHAnsi"/>
                <w:sz w:val="22"/>
                <w:szCs w:val="22"/>
              </w:rPr>
            </w:pPr>
          </w:p>
        </w:tc>
      </w:tr>
      <w:tr w:rsidR="00415B35" w:rsidRPr="00415B35" w14:paraId="14B3ED40" w14:textId="77777777" w:rsidTr="009A384C">
        <w:trPr>
          <w:trHeight w:val="290"/>
        </w:trPr>
        <w:tc>
          <w:tcPr>
            <w:tcW w:w="570" w:type="dxa"/>
          </w:tcPr>
          <w:p w14:paraId="3C0FEF53" w14:textId="77777777" w:rsidR="00415B35" w:rsidRPr="00415B35" w:rsidRDefault="00415B35" w:rsidP="009A384C">
            <w:pPr>
              <w:pStyle w:val="BodyText"/>
              <w:ind w:firstLine="0"/>
              <w:rPr>
                <w:rFonts w:asciiTheme="minorHAnsi" w:hAnsiTheme="minorHAnsi" w:cstheme="minorHAnsi"/>
                <w:sz w:val="22"/>
                <w:szCs w:val="22"/>
              </w:rPr>
            </w:pPr>
          </w:p>
        </w:tc>
        <w:tc>
          <w:tcPr>
            <w:tcW w:w="1985" w:type="dxa"/>
          </w:tcPr>
          <w:p w14:paraId="4A5D0A69" w14:textId="77777777" w:rsidR="00415B35" w:rsidRPr="00415B35" w:rsidRDefault="00415B35" w:rsidP="009A384C">
            <w:pPr>
              <w:pStyle w:val="BodyText"/>
              <w:ind w:firstLine="0"/>
              <w:rPr>
                <w:rFonts w:asciiTheme="minorHAnsi" w:hAnsiTheme="minorHAnsi" w:cstheme="minorHAnsi"/>
                <w:sz w:val="22"/>
                <w:szCs w:val="22"/>
              </w:rPr>
            </w:pPr>
          </w:p>
        </w:tc>
        <w:tc>
          <w:tcPr>
            <w:tcW w:w="1483" w:type="dxa"/>
          </w:tcPr>
          <w:p w14:paraId="6E652E04" w14:textId="77777777" w:rsidR="00415B35" w:rsidRPr="00415B35" w:rsidRDefault="00415B35" w:rsidP="009A384C">
            <w:pPr>
              <w:pStyle w:val="BodyText"/>
              <w:ind w:firstLine="0"/>
              <w:rPr>
                <w:rFonts w:asciiTheme="minorHAnsi" w:hAnsiTheme="minorHAnsi" w:cstheme="minorHAnsi"/>
                <w:sz w:val="22"/>
                <w:szCs w:val="22"/>
              </w:rPr>
            </w:pPr>
          </w:p>
        </w:tc>
        <w:tc>
          <w:tcPr>
            <w:tcW w:w="1466" w:type="dxa"/>
          </w:tcPr>
          <w:p w14:paraId="3AA3416B" w14:textId="77777777" w:rsidR="00415B35" w:rsidRPr="00415B35" w:rsidRDefault="00415B35" w:rsidP="009A384C">
            <w:pPr>
              <w:pStyle w:val="BodyText"/>
              <w:ind w:firstLine="0"/>
              <w:rPr>
                <w:rFonts w:asciiTheme="minorHAnsi" w:hAnsiTheme="minorHAnsi" w:cstheme="minorHAnsi"/>
                <w:sz w:val="22"/>
                <w:szCs w:val="22"/>
              </w:rPr>
            </w:pPr>
          </w:p>
        </w:tc>
        <w:tc>
          <w:tcPr>
            <w:tcW w:w="1835" w:type="dxa"/>
          </w:tcPr>
          <w:p w14:paraId="24118A5A" w14:textId="77777777" w:rsidR="00415B35" w:rsidRPr="00415B35" w:rsidRDefault="00415B35" w:rsidP="009A384C">
            <w:pPr>
              <w:pStyle w:val="BodyText"/>
              <w:ind w:firstLine="0"/>
              <w:rPr>
                <w:rFonts w:asciiTheme="minorHAnsi" w:hAnsiTheme="minorHAnsi" w:cstheme="minorHAnsi"/>
                <w:sz w:val="22"/>
                <w:szCs w:val="22"/>
              </w:rPr>
            </w:pPr>
          </w:p>
        </w:tc>
        <w:tc>
          <w:tcPr>
            <w:tcW w:w="2276" w:type="dxa"/>
            <w:gridSpan w:val="2"/>
          </w:tcPr>
          <w:p w14:paraId="4FF5686D" w14:textId="77777777" w:rsidR="00415B35" w:rsidRPr="00415B35" w:rsidRDefault="00415B35" w:rsidP="009A384C">
            <w:pPr>
              <w:pStyle w:val="BodyText"/>
              <w:ind w:firstLine="0"/>
              <w:rPr>
                <w:rFonts w:asciiTheme="minorHAnsi" w:hAnsiTheme="minorHAnsi" w:cstheme="minorHAnsi"/>
                <w:sz w:val="22"/>
                <w:szCs w:val="22"/>
              </w:rPr>
            </w:pPr>
          </w:p>
        </w:tc>
      </w:tr>
      <w:tr w:rsidR="00415B35" w:rsidRPr="00415B35" w14:paraId="105CF6F5" w14:textId="77777777" w:rsidTr="009A384C">
        <w:trPr>
          <w:trHeight w:val="290"/>
        </w:trPr>
        <w:tc>
          <w:tcPr>
            <w:tcW w:w="570" w:type="dxa"/>
          </w:tcPr>
          <w:p w14:paraId="55A166F2" w14:textId="77777777" w:rsidR="00415B35" w:rsidRPr="00415B35" w:rsidRDefault="00415B35" w:rsidP="009A384C">
            <w:pPr>
              <w:pStyle w:val="BodyText"/>
              <w:ind w:firstLine="0"/>
              <w:jc w:val="right"/>
              <w:rPr>
                <w:rFonts w:asciiTheme="minorHAnsi" w:hAnsiTheme="minorHAnsi" w:cstheme="minorHAnsi"/>
                <w:b/>
                <w:sz w:val="22"/>
                <w:szCs w:val="22"/>
              </w:rPr>
            </w:pPr>
          </w:p>
        </w:tc>
        <w:tc>
          <w:tcPr>
            <w:tcW w:w="6787" w:type="dxa"/>
            <w:gridSpan w:val="5"/>
          </w:tcPr>
          <w:p w14:paraId="2BF742AF" w14:textId="77777777" w:rsidR="00415B35" w:rsidRPr="00415B35" w:rsidRDefault="00415B35" w:rsidP="009A384C">
            <w:pPr>
              <w:pStyle w:val="BodyText"/>
              <w:ind w:firstLine="0"/>
              <w:jc w:val="right"/>
              <w:rPr>
                <w:rFonts w:asciiTheme="minorHAnsi" w:hAnsiTheme="minorHAnsi" w:cstheme="minorHAnsi"/>
                <w:b/>
                <w:sz w:val="22"/>
                <w:szCs w:val="22"/>
              </w:rPr>
            </w:pPr>
            <w:r w:rsidRPr="00415B35">
              <w:rPr>
                <w:rFonts w:asciiTheme="minorHAnsi" w:hAnsiTheme="minorHAnsi" w:cstheme="minorHAnsi"/>
                <w:b/>
                <w:sz w:val="22"/>
                <w:szCs w:val="22"/>
              </w:rPr>
              <w:t>Viso:</w:t>
            </w:r>
          </w:p>
        </w:tc>
        <w:tc>
          <w:tcPr>
            <w:tcW w:w="2258" w:type="dxa"/>
          </w:tcPr>
          <w:p w14:paraId="47C5F536" w14:textId="77777777" w:rsidR="00415B35" w:rsidRPr="00415B35" w:rsidRDefault="00415B35" w:rsidP="009A384C">
            <w:pPr>
              <w:pStyle w:val="BodyText"/>
              <w:ind w:firstLine="0"/>
              <w:rPr>
                <w:rFonts w:asciiTheme="minorHAnsi" w:hAnsiTheme="minorHAnsi" w:cstheme="minorHAnsi"/>
                <w:sz w:val="22"/>
                <w:szCs w:val="22"/>
              </w:rPr>
            </w:pPr>
          </w:p>
        </w:tc>
      </w:tr>
    </w:tbl>
    <w:p w14:paraId="597ABC6A" w14:textId="77777777" w:rsidR="00415B35" w:rsidRPr="00415B35" w:rsidRDefault="00415B35" w:rsidP="00415B35">
      <w:pPr>
        <w:pStyle w:val="BodyText"/>
        <w:rPr>
          <w:rFonts w:asciiTheme="minorHAnsi" w:hAnsiTheme="minorHAnsi" w:cstheme="minorHAnsi"/>
          <w:sz w:val="22"/>
        </w:rPr>
      </w:pPr>
      <w:r w:rsidRPr="00415B35">
        <w:rPr>
          <w:rFonts w:asciiTheme="minorHAnsi" w:hAnsiTheme="minorHAnsi" w:cstheme="minorHAnsi"/>
          <w:sz w:val="22"/>
        </w:rPr>
        <w:lastRenderedPageBreak/>
        <w:t>Pastabos:</w:t>
      </w:r>
    </w:p>
    <w:p w14:paraId="549B1D2D" w14:textId="77777777" w:rsidR="00415B35" w:rsidRPr="00415B35" w:rsidRDefault="00415B35" w:rsidP="00415B35">
      <w:pPr>
        <w:pStyle w:val="BodyText"/>
        <w:rPr>
          <w:rFonts w:asciiTheme="minorHAnsi" w:hAnsiTheme="minorHAnsi" w:cstheme="minorHAnsi"/>
          <w:sz w:val="22"/>
        </w:rPr>
      </w:pPr>
      <w:r w:rsidRPr="00415B35">
        <w:rPr>
          <w:rFonts w:asciiTheme="minorHAnsi" w:hAnsiTheme="minorHAnsi" w:cstheme="minorHAnsi"/>
          <w:b/>
          <w:bCs/>
          <w:sz w:val="22"/>
        </w:rPr>
        <w:t>*</w:t>
      </w:r>
      <w:r w:rsidRPr="00415B35">
        <w:rPr>
          <w:rFonts w:asciiTheme="minorHAnsi" w:hAnsiTheme="minorHAnsi" w:cstheme="minorHAnsi"/>
          <w:sz w:val="22"/>
        </w:rPr>
        <w:t xml:space="preserve"> </w:t>
      </w:r>
      <w:r w:rsidRPr="00415B35">
        <w:rPr>
          <w:rFonts w:asciiTheme="minorHAnsi" w:hAnsiTheme="minorHAnsi" w:cstheme="minorHAnsi"/>
          <w:b/>
          <w:bCs/>
          <w:sz w:val="22"/>
        </w:rPr>
        <w:t>Subtiekėjas,</w:t>
      </w:r>
      <w:r w:rsidRPr="00415B35">
        <w:rPr>
          <w:rFonts w:asciiTheme="minorHAnsi" w:hAnsiTheme="minorHAnsi" w:cstheme="minorHAnsi"/>
          <w:sz w:val="22"/>
        </w:rPr>
        <w:t xml:space="preserve"> kurio pajėgumais tiekėjas nesiremia – tiekėjo pirkimo sutarties vykdymui pasitelkiamas trečiasis asmuo, kurio kvalifikacija tiekėjas nesiremia, kad atitiktų kvalifikacijos reikalavimus.</w:t>
      </w:r>
    </w:p>
    <w:p w14:paraId="5DBB2C0D" w14:textId="77777777" w:rsidR="00415B35" w:rsidRPr="00415B35" w:rsidRDefault="00415B35" w:rsidP="00415B35">
      <w:pPr>
        <w:pStyle w:val="BodyText"/>
        <w:spacing w:after="120"/>
        <w:rPr>
          <w:rFonts w:asciiTheme="minorHAnsi" w:hAnsiTheme="minorHAnsi" w:cstheme="minorHAnsi"/>
          <w:sz w:val="22"/>
        </w:rPr>
      </w:pPr>
      <w:r w:rsidRPr="00415B35">
        <w:rPr>
          <w:rFonts w:asciiTheme="minorHAnsi" w:hAnsiTheme="minorHAnsi" w:cstheme="minorHAnsi"/>
          <w:b/>
          <w:bCs/>
          <w:sz w:val="22"/>
        </w:rPr>
        <w:t>**</w:t>
      </w:r>
      <w:r w:rsidRPr="00415B35">
        <w:rPr>
          <w:rFonts w:asciiTheme="minorHAnsi" w:hAnsiTheme="minorHAnsi" w:cstheme="minorHAnsi"/>
          <w:sz w:val="22"/>
        </w:rPr>
        <w:t xml:space="preserve"> </w:t>
      </w:r>
      <w:r w:rsidRPr="00415B35">
        <w:rPr>
          <w:rFonts w:asciiTheme="minorHAnsi" w:hAnsiTheme="minorHAnsi" w:cstheme="minorHAnsi"/>
          <w:b/>
          <w:bCs/>
          <w:sz w:val="22"/>
        </w:rPr>
        <w:t>Ūkio subjektas</w:t>
      </w:r>
      <w:r w:rsidRPr="00415B35">
        <w:rPr>
          <w:rFonts w:asciiTheme="minorHAnsi" w:hAnsiTheme="minorHAnsi" w:cstheme="minorHAnsi"/>
          <w:sz w:val="22"/>
        </w:rPr>
        <w:t>, kurio pajėgumais remiamasi – tiekėjo pirkimo sutarties vykdymui pasitelkiamas trečiasis asmuo, kurio kvalifikacija tiekėjas remiasi, kad atitiktų kvalifikacijos reikalavimus.</w:t>
      </w:r>
    </w:p>
    <w:p w14:paraId="7095CD5B" w14:textId="77777777" w:rsidR="00415B35" w:rsidRPr="00415B35" w:rsidRDefault="00415B35" w:rsidP="00415B35">
      <w:pPr>
        <w:pStyle w:val="BodyText"/>
        <w:rPr>
          <w:rFonts w:asciiTheme="minorHAnsi" w:hAnsiTheme="minorHAnsi" w:cstheme="minorHAnsi"/>
          <w:sz w:val="22"/>
        </w:rPr>
      </w:pPr>
      <w:r w:rsidRPr="00415B35">
        <w:rPr>
          <w:rFonts w:asciiTheme="minorHAnsi" w:hAnsiTheme="minorHAnsi" w:cstheme="minorHAnsi"/>
          <w:sz w:val="22"/>
        </w:rPr>
        <w:t>Informacija apie specialistus (</w:t>
      </w:r>
      <w:proofErr w:type="spellStart"/>
      <w:r w:rsidRPr="00415B35">
        <w:rPr>
          <w:rFonts w:asciiTheme="minorHAnsi" w:hAnsiTheme="minorHAnsi" w:cstheme="minorHAnsi"/>
          <w:sz w:val="22"/>
        </w:rPr>
        <w:t>kvazisubtiekėjus</w:t>
      </w:r>
      <w:proofErr w:type="spellEnd"/>
      <w:r w:rsidRPr="00415B35">
        <w:rPr>
          <w:rFonts w:asciiTheme="minorHAnsi" w:hAnsiTheme="minorHAnsi" w:cstheme="minorHAnsi"/>
          <w:sz w:val="22"/>
        </w:rPr>
        <w:t>)***:</w:t>
      </w:r>
    </w:p>
    <w:tbl>
      <w:tblPr>
        <w:tblStyle w:val="TableGrid"/>
        <w:tblW w:w="9584" w:type="dxa"/>
        <w:tblLook w:val="04A0" w:firstRow="1" w:lastRow="0" w:firstColumn="1" w:lastColumn="0" w:noHBand="0" w:noVBand="1"/>
      </w:tblPr>
      <w:tblGrid>
        <w:gridCol w:w="611"/>
        <w:gridCol w:w="4046"/>
        <w:gridCol w:w="4927"/>
      </w:tblGrid>
      <w:tr w:rsidR="00415B35" w:rsidRPr="00415B35" w14:paraId="2D11A7A9" w14:textId="77777777" w:rsidTr="009A384C">
        <w:trPr>
          <w:trHeight w:val="611"/>
        </w:trPr>
        <w:tc>
          <w:tcPr>
            <w:tcW w:w="611" w:type="dxa"/>
          </w:tcPr>
          <w:p w14:paraId="3DF405B5"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Eil. Nr.</w:t>
            </w:r>
          </w:p>
        </w:tc>
        <w:tc>
          <w:tcPr>
            <w:tcW w:w="4046" w:type="dxa"/>
          </w:tcPr>
          <w:p w14:paraId="558BCF16"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Vardas ir pavardė</w:t>
            </w:r>
          </w:p>
        </w:tc>
        <w:tc>
          <w:tcPr>
            <w:tcW w:w="4927" w:type="dxa"/>
          </w:tcPr>
          <w:p w14:paraId="6F947321"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Specialisto dabartinė darbovietė</w:t>
            </w:r>
          </w:p>
        </w:tc>
      </w:tr>
      <w:tr w:rsidR="00415B35" w:rsidRPr="00415B35" w14:paraId="5836AA8F" w14:textId="77777777" w:rsidTr="009A384C">
        <w:trPr>
          <w:trHeight w:val="322"/>
        </w:trPr>
        <w:tc>
          <w:tcPr>
            <w:tcW w:w="611" w:type="dxa"/>
          </w:tcPr>
          <w:p w14:paraId="1959BCD0" w14:textId="77777777" w:rsidR="00415B35" w:rsidRPr="00415B35" w:rsidRDefault="00415B35" w:rsidP="009A384C">
            <w:pPr>
              <w:pStyle w:val="BodyText"/>
              <w:ind w:firstLine="0"/>
              <w:rPr>
                <w:rFonts w:asciiTheme="minorHAnsi" w:hAnsiTheme="minorHAnsi" w:cstheme="minorHAnsi"/>
                <w:sz w:val="22"/>
                <w:szCs w:val="22"/>
              </w:rPr>
            </w:pPr>
          </w:p>
        </w:tc>
        <w:tc>
          <w:tcPr>
            <w:tcW w:w="4046" w:type="dxa"/>
          </w:tcPr>
          <w:p w14:paraId="22AD36CE"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Nėra</w:t>
            </w:r>
          </w:p>
        </w:tc>
        <w:tc>
          <w:tcPr>
            <w:tcW w:w="4927" w:type="dxa"/>
          </w:tcPr>
          <w:p w14:paraId="6A1C3C00" w14:textId="77777777" w:rsidR="00415B35" w:rsidRPr="00415B35" w:rsidRDefault="00415B35" w:rsidP="009A384C">
            <w:pPr>
              <w:pStyle w:val="BodyText"/>
              <w:ind w:firstLine="0"/>
              <w:rPr>
                <w:rFonts w:asciiTheme="minorHAnsi" w:hAnsiTheme="minorHAnsi" w:cstheme="minorHAnsi"/>
                <w:sz w:val="22"/>
                <w:szCs w:val="22"/>
              </w:rPr>
            </w:pPr>
          </w:p>
        </w:tc>
      </w:tr>
      <w:tr w:rsidR="00415B35" w:rsidRPr="00415B35" w14:paraId="11A0347A" w14:textId="77777777" w:rsidTr="009A384C">
        <w:trPr>
          <w:trHeight w:val="288"/>
        </w:trPr>
        <w:tc>
          <w:tcPr>
            <w:tcW w:w="611" w:type="dxa"/>
          </w:tcPr>
          <w:p w14:paraId="443A12A1" w14:textId="77777777" w:rsidR="00415B35" w:rsidRPr="00415B35" w:rsidRDefault="00415B35" w:rsidP="009A384C">
            <w:pPr>
              <w:pStyle w:val="BodyText"/>
              <w:ind w:firstLine="0"/>
              <w:rPr>
                <w:rFonts w:asciiTheme="minorHAnsi" w:hAnsiTheme="minorHAnsi" w:cstheme="minorHAnsi"/>
                <w:sz w:val="22"/>
                <w:szCs w:val="22"/>
              </w:rPr>
            </w:pPr>
          </w:p>
        </w:tc>
        <w:tc>
          <w:tcPr>
            <w:tcW w:w="4046" w:type="dxa"/>
          </w:tcPr>
          <w:p w14:paraId="02E98CCC" w14:textId="77777777" w:rsidR="00415B35" w:rsidRPr="00415B35" w:rsidRDefault="00415B35" w:rsidP="009A384C">
            <w:pPr>
              <w:pStyle w:val="BodyText"/>
              <w:ind w:firstLine="0"/>
              <w:rPr>
                <w:rFonts w:asciiTheme="minorHAnsi" w:hAnsiTheme="minorHAnsi" w:cstheme="minorHAnsi"/>
                <w:sz w:val="22"/>
                <w:szCs w:val="22"/>
              </w:rPr>
            </w:pPr>
          </w:p>
        </w:tc>
        <w:tc>
          <w:tcPr>
            <w:tcW w:w="4927" w:type="dxa"/>
          </w:tcPr>
          <w:p w14:paraId="54CB2D93" w14:textId="77777777" w:rsidR="00415B35" w:rsidRPr="00415B35" w:rsidRDefault="00415B35" w:rsidP="009A384C">
            <w:pPr>
              <w:pStyle w:val="BodyText"/>
              <w:ind w:firstLine="0"/>
              <w:rPr>
                <w:rFonts w:asciiTheme="minorHAnsi" w:hAnsiTheme="minorHAnsi" w:cstheme="minorHAnsi"/>
                <w:sz w:val="22"/>
                <w:szCs w:val="22"/>
              </w:rPr>
            </w:pPr>
          </w:p>
        </w:tc>
      </w:tr>
    </w:tbl>
    <w:p w14:paraId="4A09EF28" w14:textId="77777777" w:rsidR="00415B35" w:rsidRPr="00415B35" w:rsidRDefault="00415B35" w:rsidP="00415B35">
      <w:pPr>
        <w:pStyle w:val="BodyText"/>
        <w:ind w:firstLine="0"/>
        <w:rPr>
          <w:rFonts w:asciiTheme="minorHAnsi" w:hAnsiTheme="minorHAnsi" w:cstheme="minorHAnsi"/>
          <w:sz w:val="22"/>
        </w:rPr>
      </w:pPr>
      <w:r w:rsidRPr="00415B35">
        <w:rPr>
          <w:rFonts w:asciiTheme="minorHAnsi" w:hAnsiTheme="minorHAnsi" w:cstheme="minorHAnsi"/>
          <w:b/>
          <w:bCs/>
          <w:sz w:val="22"/>
        </w:rPr>
        <w:t xml:space="preserve">*** </w:t>
      </w:r>
      <w:proofErr w:type="spellStart"/>
      <w:r w:rsidRPr="00415B35">
        <w:rPr>
          <w:rFonts w:asciiTheme="minorHAnsi" w:hAnsiTheme="minorHAnsi" w:cstheme="minorHAnsi"/>
          <w:b/>
          <w:bCs/>
          <w:sz w:val="22"/>
        </w:rPr>
        <w:t>Kvazisubtiekėjas</w:t>
      </w:r>
      <w:proofErr w:type="spellEnd"/>
      <w:r w:rsidRPr="00415B35">
        <w:rPr>
          <w:rFonts w:asciiTheme="minorHAnsi" w:hAnsiTheme="minorHAnsi" w:cstheme="minorHAnsi"/>
          <w:sz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A28AC44" w14:textId="77777777" w:rsidR="00415B35" w:rsidRPr="00415B35" w:rsidRDefault="00415B35" w:rsidP="00415B35">
      <w:pPr>
        <w:pStyle w:val="BodyText"/>
        <w:ind w:firstLine="0"/>
        <w:rPr>
          <w:rFonts w:asciiTheme="minorHAnsi" w:hAnsiTheme="minorHAnsi" w:cstheme="minorHAnsi"/>
          <w:sz w:val="22"/>
        </w:rPr>
      </w:pPr>
    </w:p>
    <w:p w14:paraId="0565ABA3" w14:textId="77777777" w:rsidR="00415B35" w:rsidRPr="00415B35" w:rsidRDefault="00415B35" w:rsidP="00415B35">
      <w:pPr>
        <w:pStyle w:val="BodyText"/>
        <w:rPr>
          <w:rFonts w:asciiTheme="minorHAnsi" w:hAnsiTheme="minorHAnsi" w:cstheme="minorHAnsi"/>
          <w:sz w:val="22"/>
        </w:rPr>
      </w:pPr>
      <w:r w:rsidRPr="00415B35">
        <w:rPr>
          <w:rFonts w:asciiTheme="minorHAnsi" w:hAnsiTheme="minorHAnsi" w:cstheme="minorHAnsi"/>
          <w:sz w:val="22"/>
        </w:rPr>
        <w:t>Mūsų pasiūlyme konfidencialią informaciją sudaro:</w:t>
      </w:r>
    </w:p>
    <w:tbl>
      <w:tblPr>
        <w:tblStyle w:val="TableGrid"/>
        <w:tblW w:w="9570" w:type="dxa"/>
        <w:tblLook w:val="04A0" w:firstRow="1" w:lastRow="0" w:firstColumn="1" w:lastColumn="0" w:noHBand="0" w:noVBand="1"/>
      </w:tblPr>
      <w:tblGrid>
        <w:gridCol w:w="630"/>
        <w:gridCol w:w="4201"/>
        <w:gridCol w:w="4739"/>
      </w:tblGrid>
      <w:tr w:rsidR="00415B35" w:rsidRPr="00415B35" w14:paraId="57D2233C" w14:textId="77777777" w:rsidTr="009A384C">
        <w:trPr>
          <w:trHeight w:val="1173"/>
        </w:trPr>
        <w:tc>
          <w:tcPr>
            <w:tcW w:w="630" w:type="dxa"/>
          </w:tcPr>
          <w:p w14:paraId="2876344E" w14:textId="77777777" w:rsidR="00415B35" w:rsidRPr="00415B35" w:rsidRDefault="00415B35" w:rsidP="009A384C">
            <w:pPr>
              <w:pStyle w:val="BodyText"/>
              <w:ind w:firstLine="0"/>
              <w:jc w:val="center"/>
              <w:rPr>
                <w:rFonts w:asciiTheme="minorHAnsi" w:hAnsiTheme="minorHAnsi" w:cstheme="minorHAnsi"/>
                <w:b/>
                <w:color w:val="000000" w:themeColor="text1"/>
                <w:sz w:val="22"/>
                <w:szCs w:val="22"/>
              </w:rPr>
            </w:pPr>
            <w:r w:rsidRPr="00415B35">
              <w:rPr>
                <w:rFonts w:asciiTheme="minorHAnsi" w:hAnsiTheme="minorHAnsi" w:cstheme="minorHAnsi"/>
                <w:b/>
                <w:color w:val="000000" w:themeColor="text1"/>
                <w:sz w:val="22"/>
                <w:szCs w:val="22"/>
              </w:rPr>
              <w:t>Eil. Nr.</w:t>
            </w:r>
          </w:p>
        </w:tc>
        <w:tc>
          <w:tcPr>
            <w:tcW w:w="4201" w:type="dxa"/>
          </w:tcPr>
          <w:p w14:paraId="59C14EA1" w14:textId="77777777" w:rsidR="00415B35" w:rsidRPr="00415B35" w:rsidRDefault="00415B35" w:rsidP="009A384C">
            <w:pPr>
              <w:pStyle w:val="BodyText"/>
              <w:ind w:firstLine="0"/>
              <w:jc w:val="center"/>
              <w:rPr>
                <w:rFonts w:asciiTheme="minorHAnsi" w:hAnsiTheme="minorHAnsi" w:cstheme="minorHAnsi"/>
                <w:b/>
                <w:color w:val="000000" w:themeColor="text1"/>
                <w:sz w:val="22"/>
                <w:szCs w:val="22"/>
              </w:rPr>
            </w:pPr>
            <w:r w:rsidRPr="00415B35">
              <w:rPr>
                <w:rFonts w:asciiTheme="minorHAnsi" w:hAnsiTheme="minorHAnsi" w:cstheme="minorHAnsi"/>
                <w:b/>
                <w:color w:val="000000" w:themeColor="text1"/>
                <w:sz w:val="22"/>
                <w:szCs w:val="22"/>
              </w:rPr>
              <w:t>Dokumentų (ar jų dalių) pavadinimai</w:t>
            </w:r>
          </w:p>
        </w:tc>
        <w:tc>
          <w:tcPr>
            <w:tcW w:w="4739" w:type="dxa"/>
          </w:tcPr>
          <w:p w14:paraId="67F25C77" w14:textId="77777777" w:rsidR="00415B35" w:rsidRPr="00415B35" w:rsidRDefault="00415B35" w:rsidP="009A384C">
            <w:pPr>
              <w:pStyle w:val="BodyText"/>
              <w:ind w:firstLine="0"/>
              <w:jc w:val="center"/>
              <w:rPr>
                <w:rFonts w:asciiTheme="minorHAnsi" w:hAnsiTheme="minorHAnsi" w:cstheme="minorHAnsi"/>
                <w:b/>
                <w:color w:val="000000" w:themeColor="text1"/>
                <w:sz w:val="22"/>
                <w:szCs w:val="22"/>
              </w:rPr>
            </w:pPr>
            <w:r w:rsidRPr="00415B35">
              <w:rPr>
                <w:rFonts w:asciiTheme="minorHAnsi" w:hAnsiTheme="minorHAnsi" w:cstheme="minorHAnsi"/>
                <w:b/>
                <w:bCs/>
                <w:color w:val="000000" w:themeColor="text1"/>
                <w:sz w:val="22"/>
                <w:szCs w:val="22"/>
              </w:rPr>
              <w:t>Nurodytos konfidencialios informacijos pagrindimas (paaiškinimas, kuo remiantis nurodytas dokumentas ar jo dalis yra konfidencialūs)</w:t>
            </w:r>
          </w:p>
        </w:tc>
      </w:tr>
      <w:tr w:rsidR="00415B35" w:rsidRPr="00415B35" w14:paraId="497C599D" w14:textId="77777777" w:rsidTr="009A384C">
        <w:trPr>
          <w:trHeight w:val="289"/>
        </w:trPr>
        <w:tc>
          <w:tcPr>
            <w:tcW w:w="630" w:type="dxa"/>
          </w:tcPr>
          <w:p w14:paraId="339EA51E" w14:textId="77777777" w:rsidR="00415B35" w:rsidRPr="00415B35" w:rsidRDefault="00415B35" w:rsidP="009A384C">
            <w:pPr>
              <w:pStyle w:val="BodyText"/>
              <w:ind w:firstLine="0"/>
              <w:rPr>
                <w:rFonts w:asciiTheme="minorHAnsi" w:hAnsiTheme="minorHAnsi" w:cstheme="minorHAnsi"/>
                <w:color w:val="000000" w:themeColor="text1"/>
                <w:sz w:val="22"/>
                <w:szCs w:val="22"/>
                <w:lang w:val="en-US"/>
              </w:rPr>
            </w:pPr>
            <w:r w:rsidRPr="00415B35">
              <w:rPr>
                <w:rFonts w:asciiTheme="minorHAnsi" w:hAnsiTheme="minorHAnsi" w:cstheme="minorHAnsi"/>
                <w:color w:val="000000" w:themeColor="text1"/>
                <w:sz w:val="22"/>
                <w:szCs w:val="22"/>
                <w:lang w:val="en-US"/>
              </w:rPr>
              <w:t>1.</w:t>
            </w:r>
          </w:p>
        </w:tc>
        <w:tc>
          <w:tcPr>
            <w:tcW w:w="4201" w:type="dxa"/>
          </w:tcPr>
          <w:p w14:paraId="68312E16" w14:textId="77777777" w:rsidR="00415B35" w:rsidRPr="00415B35" w:rsidRDefault="00415B35" w:rsidP="009A384C">
            <w:pPr>
              <w:pStyle w:val="BodyText"/>
              <w:ind w:firstLine="0"/>
              <w:rPr>
                <w:rFonts w:asciiTheme="minorHAnsi" w:hAnsiTheme="minorHAnsi" w:cstheme="minorHAnsi"/>
                <w:color w:val="000000" w:themeColor="text1"/>
                <w:sz w:val="22"/>
                <w:szCs w:val="22"/>
              </w:rPr>
            </w:pPr>
            <w:r w:rsidRPr="00415B35">
              <w:rPr>
                <w:rFonts w:asciiTheme="minorHAnsi" w:hAnsiTheme="minorHAnsi" w:cstheme="minorHAnsi"/>
                <w:sz w:val="22"/>
                <w:szCs w:val="22"/>
              </w:rPr>
              <w:t>Jungtinė pažyma</w:t>
            </w:r>
          </w:p>
        </w:tc>
        <w:tc>
          <w:tcPr>
            <w:tcW w:w="4739" w:type="dxa"/>
          </w:tcPr>
          <w:p w14:paraId="41C1F90E" w14:textId="77777777" w:rsidR="00415B35" w:rsidRPr="00415B35" w:rsidRDefault="00415B35" w:rsidP="009A384C">
            <w:pPr>
              <w:pStyle w:val="BodyText"/>
              <w:ind w:firstLine="0"/>
              <w:rPr>
                <w:rFonts w:asciiTheme="minorHAnsi" w:hAnsiTheme="minorHAnsi" w:cstheme="minorHAnsi"/>
                <w:color w:val="000000" w:themeColor="text1"/>
                <w:sz w:val="22"/>
                <w:szCs w:val="22"/>
              </w:rPr>
            </w:pPr>
            <w:r w:rsidRPr="00415B35">
              <w:rPr>
                <w:rFonts w:asciiTheme="minorHAnsi" w:hAnsiTheme="minorHAnsi" w:cstheme="minorHAnsi"/>
                <w:sz w:val="22"/>
                <w:szCs w:val="22"/>
              </w:rPr>
              <w:t>Juridinio asmens nevieši duomenys</w:t>
            </w:r>
          </w:p>
        </w:tc>
      </w:tr>
      <w:tr w:rsidR="00415B35" w:rsidRPr="00415B35" w14:paraId="66D4D2B5" w14:textId="77777777" w:rsidTr="009A384C">
        <w:trPr>
          <w:trHeight w:val="289"/>
        </w:trPr>
        <w:tc>
          <w:tcPr>
            <w:tcW w:w="630" w:type="dxa"/>
          </w:tcPr>
          <w:p w14:paraId="4286B979" w14:textId="77777777" w:rsidR="00415B35" w:rsidRPr="00415B35" w:rsidRDefault="00415B35" w:rsidP="009A384C">
            <w:pPr>
              <w:pStyle w:val="BodyText"/>
              <w:ind w:firstLine="0"/>
              <w:rPr>
                <w:rFonts w:asciiTheme="minorHAnsi" w:hAnsiTheme="minorHAnsi" w:cstheme="minorHAnsi"/>
                <w:color w:val="000000" w:themeColor="text1"/>
                <w:sz w:val="22"/>
                <w:szCs w:val="22"/>
              </w:rPr>
            </w:pPr>
            <w:r w:rsidRPr="00415B35">
              <w:rPr>
                <w:rFonts w:asciiTheme="minorHAnsi" w:hAnsiTheme="minorHAnsi" w:cstheme="minorHAnsi"/>
                <w:sz w:val="22"/>
                <w:szCs w:val="22"/>
              </w:rPr>
              <w:t>2.</w:t>
            </w:r>
          </w:p>
        </w:tc>
        <w:tc>
          <w:tcPr>
            <w:tcW w:w="4201" w:type="dxa"/>
          </w:tcPr>
          <w:p w14:paraId="45861DD7" w14:textId="3ECF9F90" w:rsidR="00415B35" w:rsidRPr="00415B35" w:rsidRDefault="00320726" w:rsidP="009A384C">
            <w:pPr>
              <w:pStyle w:val="BodyText"/>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EBVPD</w:t>
            </w:r>
          </w:p>
        </w:tc>
        <w:tc>
          <w:tcPr>
            <w:tcW w:w="4739" w:type="dxa"/>
          </w:tcPr>
          <w:p w14:paraId="45339480" w14:textId="77777777" w:rsidR="00415B35" w:rsidRPr="00415B35" w:rsidRDefault="00415B35" w:rsidP="009A384C">
            <w:pPr>
              <w:pStyle w:val="BodyText"/>
              <w:ind w:firstLine="0"/>
              <w:rPr>
                <w:rFonts w:asciiTheme="minorHAnsi" w:hAnsiTheme="minorHAnsi" w:cstheme="minorHAnsi"/>
                <w:color w:val="000000" w:themeColor="text1"/>
                <w:sz w:val="22"/>
                <w:szCs w:val="22"/>
              </w:rPr>
            </w:pPr>
            <w:r w:rsidRPr="00415B35">
              <w:rPr>
                <w:rFonts w:asciiTheme="minorHAnsi" w:hAnsiTheme="minorHAnsi" w:cstheme="minorHAnsi"/>
                <w:sz w:val="22"/>
                <w:szCs w:val="22"/>
              </w:rPr>
              <w:t>Juridinio asmens nevieši duomenys</w:t>
            </w:r>
          </w:p>
        </w:tc>
      </w:tr>
    </w:tbl>
    <w:p w14:paraId="5A861C77" w14:textId="77777777" w:rsidR="00415B35" w:rsidRPr="00415B35" w:rsidRDefault="00415B35" w:rsidP="00415B35">
      <w:pPr>
        <w:pStyle w:val="BodyText"/>
        <w:rPr>
          <w:rFonts w:asciiTheme="minorHAnsi" w:hAnsiTheme="minorHAnsi" w:cstheme="minorHAnsi"/>
          <w:color w:val="000000" w:themeColor="text1"/>
          <w:sz w:val="22"/>
        </w:rPr>
      </w:pPr>
    </w:p>
    <w:p w14:paraId="65FEE3C2" w14:textId="77777777" w:rsidR="00415B35" w:rsidRPr="00415B35" w:rsidRDefault="00415B35" w:rsidP="00415B35">
      <w:pPr>
        <w:pStyle w:val="BodyText"/>
        <w:rPr>
          <w:rFonts w:asciiTheme="minorHAnsi" w:hAnsiTheme="minorHAnsi" w:cstheme="minorHAnsi"/>
          <w:color w:val="000000" w:themeColor="text1"/>
          <w:sz w:val="22"/>
        </w:rPr>
      </w:pPr>
      <w:r w:rsidRPr="00415B35">
        <w:rPr>
          <w:rFonts w:asciiTheme="minorHAnsi" w:hAnsiTheme="minorHAnsi" w:cstheme="minorHAnsi"/>
          <w:color w:val="000000" w:themeColor="text1"/>
          <w:sz w:val="22"/>
        </w:rPr>
        <w:t>Pastabos:</w:t>
      </w:r>
    </w:p>
    <w:p w14:paraId="7E748435" w14:textId="77777777" w:rsidR="00415B35" w:rsidRPr="00415B35" w:rsidRDefault="00415B35" w:rsidP="00415B35">
      <w:pPr>
        <w:pStyle w:val="BodyText"/>
        <w:rPr>
          <w:rFonts w:asciiTheme="minorHAnsi" w:hAnsiTheme="minorHAnsi" w:cstheme="minorHAnsi"/>
          <w:color w:val="000000" w:themeColor="text1"/>
          <w:sz w:val="22"/>
        </w:rPr>
      </w:pPr>
      <w:r w:rsidRPr="00415B35">
        <w:rPr>
          <w:rFonts w:asciiTheme="minorHAnsi" w:hAnsiTheme="minorHAnsi" w:cstheme="minorHAnsi"/>
          <w:color w:val="000000" w:themeColor="text1"/>
          <w:sz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415B35">
        <w:rPr>
          <w:rFonts w:asciiTheme="minorHAnsi" w:hAnsiTheme="minorHAnsi" w:cstheme="minorHAnsi"/>
          <w:i/>
          <w:color w:val="000000" w:themeColor="text1"/>
          <w:sz w:val="22"/>
        </w:rPr>
        <w:t>https://www.vpt.lrv.lt/)</w:t>
      </w:r>
      <w:r w:rsidRPr="00415B35">
        <w:rPr>
          <w:rFonts w:asciiTheme="minorHAnsi" w:eastAsia="Calibri" w:hAnsiTheme="minorHAnsi" w:cstheme="minorHAnsi"/>
          <w:i/>
          <w:sz w:val="22"/>
        </w:rPr>
        <w:t>.</w:t>
      </w:r>
    </w:p>
    <w:p w14:paraId="5700D353" w14:textId="77777777" w:rsidR="00415B35" w:rsidRPr="00415B35" w:rsidRDefault="00415B35" w:rsidP="00415B35">
      <w:pPr>
        <w:pStyle w:val="BodyText"/>
        <w:rPr>
          <w:rFonts w:asciiTheme="minorHAnsi" w:hAnsiTheme="minorHAnsi" w:cstheme="minorHAnsi"/>
          <w:color w:val="000000" w:themeColor="text1"/>
          <w:sz w:val="22"/>
        </w:rPr>
      </w:pPr>
      <w:r w:rsidRPr="00415B35">
        <w:rPr>
          <w:rFonts w:asciiTheme="minorHAnsi" w:hAnsiTheme="minorHAnsi" w:cstheme="minorHAnsi"/>
          <w:color w:val="000000" w:themeColor="text1"/>
          <w:sz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5B7EA8C" w14:textId="77777777" w:rsidR="00415B35" w:rsidRPr="00415B35" w:rsidRDefault="00415B35" w:rsidP="00415B35">
      <w:pPr>
        <w:pStyle w:val="BodyText"/>
        <w:spacing w:after="120"/>
        <w:rPr>
          <w:rFonts w:asciiTheme="minorHAnsi" w:hAnsiTheme="minorHAnsi" w:cstheme="minorHAnsi"/>
          <w:color w:val="000000" w:themeColor="text1"/>
          <w:sz w:val="22"/>
        </w:rPr>
      </w:pPr>
      <w:r w:rsidRPr="00415B35">
        <w:rPr>
          <w:rFonts w:asciiTheme="minorHAnsi" w:hAnsiTheme="minorHAnsi" w:cstheme="minorHAnsi"/>
          <w:color w:val="000000" w:themeColor="text1"/>
          <w:sz w:val="22"/>
        </w:rPr>
        <w:t>3. Jei dalyvis šios lentelės neužpildo, Perkančioji organizacija laiko, kad jo pateiktame pasiūlyme nėra konfidencialios informacijos.</w:t>
      </w:r>
    </w:p>
    <w:p w14:paraId="0BADDD12" w14:textId="77777777" w:rsidR="00415B35" w:rsidRPr="00415B35" w:rsidRDefault="00415B35" w:rsidP="00415B35">
      <w:pPr>
        <w:rPr>
          <w:rFonts w:cstheme="minorHAnsi"/>
        </w:rPr>
      </w:pPr>
      <w:r w:rsidRPr="00415B35">
        <w:rPr>
          <w:rFonts w:cstheme="minorHAnsi"/>
        </w:rPr>
        <w:t>Kartu su pasiūlymu pateikiami šie dokumentai:</w:t>
      </w:r>
    </w:p>
    <w:tbl>
      <w:tblPr>
        <w:tblStyle w:val="TableGrid"/>
        <w:tblW w:w="9120" w:type="dxa"/>
        <w:tblLook w:val="04A0" w:firstRow="1" w:lastRow="0" w:firstColumn="1" w:lastColumn="0" w:noHBand="0" w:noVBand="1"/>
      </w:tblPr>
      <w:tblGrid>
        <w:gridCol w:w="600"/>
        <w:gridCol w:w="8520"/>
      </w:tblGrid>
      <w:tr w:rsidR="00415B35" w:rsidRPr="00415B35" w14:paraId="522DE655" w14:textId="77777777" w:rsidTr="009A384C">
        <w:trPr>
          <w:trHeight w:val="649"/>
        </w:trPr>
        <w:tc>
          <w:tcPr>
            <w:tcW w:w="600" w:type="dxa"/>
          </w:tcPr>
          <w:p w14:paraId="2806B7B5"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Eil. Nr.</w:t>
            </w:r>
          </w:p>
        </w:tc>
        <w:tc>
          <w:tcPr>
            <w:tcW w:w="8520" w:type="dxa"/>
          </w:tcPr>
          <w:p w14:paraId="24C26F20" w14:textId="77777777" w:rsidR="00415B35" w:rsidRPr="00415B35" w:rsidRDefault="00415B35" w:rsidP="009A384C">
            <w:pPr>
              <w:pStyle w:val="BodyText"/>
              <w:ind w:firstLine="0"/>
              <w:jc w:val="center"/>
              <w:rPr>
                <w:rFonts w:asciiTheme="minorHAnsi" w:hAnsiTheme="minorHAnsi" w:cstheme="minorHAnsi"/>
                <w:b/>
                <w:sz w:val="22"/>
                <w:szCs w:val="22"/>
              </w:rPr>
            </w:pPr>
            <w:r w:rsidRPr="00415B35">
              <w:rPr>
                <w:rFonts w:asciiTheme="minorHAnsi" w:hAnsiTheme="minorHAnsi" w:cstheme="minorHAnsi"/>
                <w:b/>
                <w:sz w:val="22"/>
                <w:szCs w:val="22"/>
              </w:rPr>
              <w:t>Dokumentų pavadinimai</w:t>
            </w:r>
          </w:p>
        </w:tc>
      </w:tr>
      <w:tr w:rsidR="00415B35" w:rsidRPr="00415B35" w14:paraId="1B213CDC" w14:textId="77777777" w:rsidTr="009A384C">
        <w:trPr>
          <w:trHeight w:val="342"/>
        </w:trPr>
        <w:tc>
          <w:tcPr>
            <w:tcW w:w="600" w:type="dxa"/>
          </w:tcPr>
          <w:p w14:paraId="45EA1E33"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lang w:val="en-US"/>
              </w:rPr>
              <w:t>1.</w:t>
            </w:r>
          </w:p>
        </w:tc>
        <w:tc>
          <w:tcPr>
            <w:tcW w:w="8520" w:type="dxa"/>
          </w:tcPr>
          <w:p w14:paraId="419563C4"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Jungtinė pažyma</w:t>
            </w:r>
          </w:p>
        </w:tc>
      </w:tr>
      <w:tr w:rsidR="00415B35" w:rsidRPr="00415B35" w14:paraId="1C66567E" w14:textId="77777777" w:rsidTr="009A384C">
        <w:trPr>
          <w:trHeight w:val="324"/>
        </w:trPr>
        <w:tc>
          <w:tcPr>
            <w:tcW w:w="600" w:type="dxa"/>
          </w:tcPr>
          <w:p w14:paraId="6528718D"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lang w:val="en-US"/>
              </w:rPr>
              <w:t xml:space="preserve">2. </w:t>
            </w:r>
          </w:p>
        </w:tc>
        <w:tc>
          <w:tcPr>
            <w:tcW w:w="8520" w:type="dxa"/>
          </w:tcPr>
          <w:p w14:paraId="5B991FD0"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EBVPD</w:t>
            </w:r>
          </w:p>
        </w:tc>
      </w:tr>
      <w:tr w:rsidR="00415B35" w:rsidRPr="00415B35" w14:paraId="39AD03BC" w14:textId="77777777" w:rsidTr="009A384C">
        <w:trPr>
          <w:trHeight w:val="306"/>
        </w:trPr>
        <w:tc>
          <w:tcPr>
            <w:tcW w:w="600" w:type="dxa"/>
          </w:tcPr>
          <w:p w14:paraId="1D10D0C7"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lang w:val="en-US"/>
              </w:rPr>
              <w:t>3.</w:t>
            </w:r>
          </w:p>
        </w:tc>
        <w:tc>
          <w:tcPr>
            <w:tcW w:w="8520" w:type="dxa"/>
          </w:tcPr>
          <w:p w14:paraId="29263431" w14:textId="47B1FCCB"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Deklaracija dėl Tiekėjo atitikties Viešųjų pirkimų įstatymo 45 straipsnio 21 dalies reikalavimams</w:t>
            </w:r>
          </w:p>
        </w:tc>
      </w:tr>
      <w:tr w:rsidR="00415B35" w:rsidRPr="00415B35" w14:paraId="2163E758" w14:textId="77777777" w:rsidTr="009A384C">
        <w:trPr>
          <w:trHeight w:val="306"/>
        </w:trPr>
        <w:tc>
          <w:tcPr>
            <w:tcW w:w="600" w:type="dxa"/>
          </w:tcPr>
          <w:p w14:paraId="3D750529" w14:textId="77777777"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lang w:val="en-US"/>
              </w:rPr>
              <w:t>4.</w:t>
            </w:r>
          </w:p>
        </w:tc>
        <w:tc>
          <w:tcPr>
            <w:tcW w:w="8520" w:type="dxa"/>
          </w:tcPr>
          <w:p w14:paraId="4D53C2C5" w14:textId="35E3371C" w:rsidR="00415B35" w:rsidRPr="00415B35" w:rsidRDefault="00415B35" w:rsidP="009A384C">
            <w:pPr>
              <w:pStyle w:val="BodyText"/>
              <w:ind w:firstLine="0"/>
              <w:rPr>
                <w:rFonts w:asciiTheme="minorHAnsi" w:hAnsiTheme="minorHAnsi" w:cstheme="minorHAnsi"/>
                <w:sz w:val="22"/>
                <w:szCs w:val="22"/>
              </w:rPr>
            </w:pPr>
            <w:r w:rsidRPr="00415B35">
              <w:rPr>
                <w:rFonts w:asciiTheme="minorHAnsi" w:hAnsiTheme="minorHAnsi" w:cstheme="minorHAnsi"/>
                <w:sz w:val="22"/>
                <w:szCs w:val="22"/>
              </w:rPr>
              <w:t>Deklaracija dėl Tiekėjo atitikties Viešųjų pirkimų įstatymo 37 straipsnio 9 dalies ir 47 straipsnio 9 dalies reikalavimams</w:t>
            </w:r>
          </w:p>
        </w:tc>
      </w:tr>
    </w:tbl>
    <w:p w14:paraId="10AEE467" w14:textId="77777777" w:rsidR="00415B35" w:rsidRPr="00415B35" w:rsidRDefault="00415B35" w:rsidP="00415B35">
      <w:pPr>
        <w:pStyle w:val="BodyText"/>
        <w:ind w:firstLine="0"/>
        <w:rPr>
          <w:rFonts w:asciiTheme="minorHAnsi" w:hAnsiTheme="minorHAnsi" w:cstheme="minorHAnsi"/>
          <w:sz w:val="22"/>
        </w:rPr>
      </w:pPr>
    </w:p>
    <w:p w14:paraId="207CF732" w14:textId="77777777" w:rsidR="00415B35" w:rsidRPr="00415B35" w:rsidRDefault="00415B35" w:rsidP="00415B35">
      <w:pPr>
        <w:pStyle w:val="ListParagraph"/>
        <w:numPr>
          <w:ilvl w:val="0"/>
          <w:numId w:val="12"/>
        </w:numPr>
        <w:pBdr>
          <w:bottom w:val="single" w:sz="4" w:space="1" w:color="auto"/>
        </w:pBdr>
        <w:suppressAutoHyphens/>
        <w:spacing w:after="0" w:line="240" w:lineRule="auto"/>
        <w:jc w:val="both"/>
        <w:rPr>
          <w:rFonts w:cstheme="minorHAnsi"/>
          <w:b/>
          <w:bCs/>
        </w:rPr>
      </w:pPr>
      <w:r w:rsidRPr="00415B35">
        <w:rPr>
          <w:rFonts w:cstheme="minorHAnsi"/>
        </w:rPr>
        <w:t xml:space="preserve">Užtikrindami pasiūlymo galiojimą pateikiame </w:t>
      </w:r>
      <w:r w:rsidRPr="00415B35">
        <w:rPr>
          <w:rFonts w:cstheme="minorHAnsi"/>
          <w:b/>
          <w:bCs/>
        </w:rPr>
        <w:t>Netaikomas.</w:t>
      </w:r>
    </w:p>
    <w:p w14:paraId="75240058" w14:textId="77777777" w:rsidR="00415B35" w:rsidRPr="00415B35" w:rsidRDefault="00415B35" w:rsidP="00415B35">
      <w:pPr>
        <w:rPr>
          <w:rFonts w:cstheme="minorHAnsi"/>
        </w:rPr>
      </w:pPr>
    </w:p>
    <w:p w14:paraId="012E1F3E" w14:textId="77777777" w:rsidR="00415B35" w:rsidRPr="00415B35" w:rsidRDefault="00415B35" w:rsidP="00415B35">
      <w:pPr>
        <w:suppressAutoHyphens/>
        <w:ind w:firstLine="567"/>
        <w:jc w:val="center"/>
        <w:rPr>
          <w:rFonts w:cstheme="minorHAnsi"/>
        </w:rPr>
      </w:pPr>
      <w:r w:rsidRPr="00415B35">
        <w:rPr>
          <w:rFonts w:cstheme="minorHAnsi"/>
          <w:i/>
        </w:rPr>
        <w:t>(nurodyti užtikrinimo būdą, dydį, dokumentus ir garantą)</w:t>
      </w:r>
    </w:p>
    <w:p w14:paraId="617136F5" w14:textId="77777777" w:rsidR="00415B35" w:rsidRPr="00415B35" w:rsidRDefault="00415B35" w:rsidP="00415B35">
      <w:pPr>
        <w:suppressAutoHyphens/>
        <w:ind w:firstLine="567"/>
        <w:rPr>
          <w:rFonts w:cstheme="minorHAnsi"/>
        </w:rPr>
      </w:pPr>
    </w:p>
    <w:p w14:paraId="4F564001" w14:textId="77777777" w:rsidR="00415B35" w:rsidRPr="00415B35" w:rsidRDefault="00415B35" w:rsidP="00415B35">
      <w:pPr>
        <w:suppressAutoHyphens/>
        <w:ind w:firstLine="567"/>
        <w:rPr>
          <w:rFonts w:cstheme="minorHAnsi"/>
        </w:rPr>
      </w:pPr>
      <w:bookmarkStart w:id="4" w:name="_Hlk53579913"/>
      <w:r w:rsidRPr="00415B35">
        <w:rPr>
          <w:rFonts w:cstheme="minorHAnsi"/>
          <w:b/>
          <w:bCs/>
        </w:rPr>
        <w:t>Pasirašydami šį pasiūlymą, tvirtiname, kad:</w:t>
      </w:r>
    </w:p>
    <w:p w14:paraId="3AE233FD" w14:textId="77777777" w:rsidR="00415B35" w:rsidRPr="00415B35" w:rsidRDefault="00415B35" w:rsidP="00415B35">
      <w:pPr>
        <w:pStyle w:val="ListParagraph"/>
        <w:numPr>
          <w:ilvl w:val="0"/>
          <w:numId w:val="11"/>
        </w:numPr>
        <w:suppressAutoHyphens/>
        <w:spacing w:after="0" w:line="240" w:lineRule="auto"/>
        <w:ind w:left="567"/>
        <w:contextualSpacing w:val="0"/>
        <w:jc w:val="both"/>
        <w:rPr>
          <w:rFonts w:cstheme="minorHAnsi"/>
        </w:rPr>
      </w:pPr>
      <w:r w:rsidRPr="00415B35">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F151A5" w14:textId="77777777" w:rsidR="00415B35" w:rsidRPr="00415B35" w:rsidRDefault="00415B35" w:rsidP="00415B35">
      <w:pPr>
        <w:pStyle w:val="ListParagraph"/>
        <w:numPr>
          <w:ilvl w:val="0"/>
          <w:numId w:val="11"/>
        </w:numPr>
        <w:suppressAutoHyphens/>
        <w:spacing w:after="0" w:line="240" w:lineRule="auto"/>
        <w:ind w:left="567"/>
        <w:contextualSpacing w:val="0"/>
        <w:jc w:val="both"/>
        <w:rPr>
          <w:rFonts w:cstheme="minorHAnsi"/>
        </w:rPr>
      </w:pPr>
      <w:r w:rsidRPr="00415B35">
        <w:rPr>
          <w:rFonts w:cstheme="minorHAnsi"/>
        </w:rPr>
        <w:t>sutinkame su pirkimo dokumentuose nustatytomis sąlygomis ir procedūromis;</w:t>
      </w:r>
    </w:p>
    <w:p w14:paraId="4ED5ED86" w14:textId="77777777" w:rsidR="00415B35" w:rsidRPr="00415B35" w:rsidRDefault="00415B35" w:rsidP="00415B35">
      <w:pPr>
        <w:pStyle w:val="ListParagraph"/>
        <w:numPr>
          <w:ilvl w:val="0"/>
          <w:numId w:val="11"/>
        </w:numPr>
        <w:suppressAutoHyphens/>
        <w:spacing w:after="0" w:line="240" w:lineRule="auto"/>
        <w:ind w:left="567"/>
        <w:contextualSpacing w:val="0"/>
        <w:jc w:val="both"/>
        <w:rPr>
          <w:rFonts w:cstheme="minorHAnsi"/>
        </w:rPr>
      </w:pPr>
      <w:r w:rsidRPr="00415B35">
        <w:rPr>
          <w:rFonts w:cstheme="minorHAnsi"/>
        </w:rPr>
        <w:t xml:space="preserve">tuo atveju, jei mūsų pasiūlymas laimės šį viešąjį pirkimą, įsipareigojame pirkimo sutartyje numatytas paslaugas suteikti </w:t>
      </w:r>
      <w:bookmarkStart w:id="5" w:name="_Hlk121303391"/>
      <w:r w:rsidRPr="00415B35">
        <w:rPr>
          <w:rFonts w:cstheme="minorHAnsi"/>
          <w:b/>
        </w:rPr>
        <w:t>per Sutartyje nurodytą terminą</w:t>
      </w:r>
      <w:bookmarkEnd w:id="5"/>
      <w:r w:rsidRPr="00415B35">
        <w:rPr>
          <w:rFonts w:cstheme="minorHAnsi"/>
        </w:rPr>
        <w:t>;</w:t>
      </w:r>
    </w:p>
    <w:p w14:paraId="00060B92" w14:textId="77777777" w:rsidR="00415B35" w:rsidRPr="00415B35" w:rsidRDefault="00415B35" w:rsidP="00415B35">
      <w:pPr>
        <w:pStyle w:val="ListParagraph"/>
        <w:numPr>
          <w:ilvl w:val="0"/>
          <w:numId w:val="11"/>
        </w:numPr>
        <w:suppressAutoHyphens/>
        <w:spacing w:after="0" w:line="240" w:lineRule="auto"/>
        <w:ind w:left="567"/>
        <w:contextualSpacing w:val="0"/>
        <w:jc w:val="both"/>
        <w:rPr>
          <w:rFonts w:cstheme="minorHAnsi"/>
        </w:rPr>
      </w:pPr>
      <w:r w:rsidRPr="00415B35">
        <w:rPr>
          <w:rFonts w:eastAsia="Calibri" w:cstheme="minorHAnsi"/>
        </w:rPr>
        <w:t>pasiūlymo dokumentuose pateikti duomenys ir informacija yra teisinga ir apima viską, ko reikia tinkamam sutarties įvykdymui;</w:t>
      </w:r>
    </w:p>
    <w:p w14:paraId="02F68402" w14:textId="77777777" w:rsidR="00415B35" w:rsidRPr="00415B35" w:rsidRDefault="00415B35" w:rsidP="00415B35">
      <w:pPr>
        <w:pStyle w:val="ListParagraph"/>
        <w:numPr>
          <w:ilvl w:val="0"/>
          <w:numId w:val="11"/>
        </w:numPr>
        <w:suppressAutoHyphens/>
        <w:spacing w:after="0" w:line="240" w:lineRule="auto"/>
        <w:ind w:left="567"/>
        <w:contextualSpacing w:val="0"/>
        <w:jc w:val="both"/>
        <w:rPr>
          <w:rFonts w:cstheme="minorHAnsi"/>
        </w:rPr>
      </w:pPr>
      <w:r w:rsidRPr="00415B35">
        <w:rPr>
          <w:rFonts w:cstheme="minorHAnsi"/>
        </w:rPr>
        <w:t>jeigu kvalifikacija dėl teisės verstis atitinkama veikla nebuvo tikrinama arba tikrinama ne visa apimtimi, įsipareigojame Perkančiajai organizacijai, kad pirkimo sutartį vykdys tik tokią teisę turintys asmenys;</w:t>
      </w:r>
    </w:p>
    <w:p w14:paraId="4632FB66" w14:textId="77777777" w:rsidR="00415B35" w:rsidRPr="00415B35" w:rsidRDefault="00415B35" w:rsidP="00415B35">
      <w:pPr>
        <w:pStyle w:val="ListParagraph"/>
        <w:numPr>
          <w:ilvl w:val="0"/>
          <w:numId w:val="11"/>
        </w:numPr>
        <w:suppressAutoHyphens/>
        <w:spacing w:after="0" w:line="240" w:lineRule="auto"/>
        <w:ind w:left="567"/>
        <w:contextualSpacing w:val="0"/>
        <w:jc w:val="both"/>
        <w:rPr>
          <w:rFonts w:cstheme="minorHAnsi"/>
        </w:rPr>
      </w:pPr>
      <w:r w:rsidRPr="00415B35">
        <w:rPr>
          <w:rFonts w:cstheme="minorHAnsi"/>
        </w:rPr>
        <w:t xml:space="preserve">pasiūlymas galioja iki </w:t>
      </w:r>
      <w:bookmarkStart w:id="6" w:name="_Hlk121303569"/>
      <w:r w:rsidRPr="00415B35">
        <w:rPr>
          <w:rFonts w:cstheme="minorHAnsi"/>
        </w:rPr>
        <w:t xml:space="preserve">Bendrosiose pirkimo sąlygose </w:t>
      </w:r>
      <w:bookmarkEnd w:id="6"/>
      <w:r w:rsidRPr="00415B35">
        <w:rPr>
          <w:rFonts w:cstheme="minorHAnsi"/>
        </w:rPr>
        <w:t>nurodyto termino pabaigos</w:t>
      </w:r>
      <w:bookmarkStart w:id="7" w:name="_Hlk100835891"/>
      <w:bookmarkStart w:id="8" w:name="_Hlk100835078"/>
      <w:r w:rsidRPr="00415B35">
        <w:rPr>
          <w:rFonts w:cstheme="minorHAnsi"/>
        </w:rPr>
        <w:t>.</w:t>
      </w:r>
    </w:p>
    <w:bookmarkEnd w:id="7"/>
    <w:p w14:paraId="2CE341CE" w14:textId="77777777" w:rsidR="00415B35" w:rsidRPr="00415B35" w:rsidRDefault="00415B35" w:rsidP="00415B35">
      <w:pPr>
        <w:suppressAutoHyphens/>
        <w:ind w:right="-2"/>
        <w:rPr>
          <w:rFonts w:cstheme="minorHAnsi"/>
        </w:rPr>
      </w:pPr>
    </w:p>
    <w:bookmarkEnd w:id="4"/>
    <w:bookmarkEnd w:id="8"/>
    <w:p w14:paraId="2560439F" w14:textId="77777777" w:rsidR="00415B35" w:rsidRPr="00415B35" w:rsidRDefault="00415B35" w:rsidP="00415B35">
      <w:pPr>
        <w:suppressAutoHyphens/>
        <w:rPr>
          <w:rFonts w:cstheme="minorHAnsi"/>
        </w:rPr>
      </w:pPr>
    </w:p>
    <w:p w14:paraId="790EDEAF" w14:textId="77777777" w:rsidR="00415B35" w:rsidRPr="00415B35" w:rsidRDefault="00415B35" w:rsidP="00415B35">
      <w:pPr>
        <w:suppressAutoHyphens/>
        <w:ind w:right="-2"/>
        <w:rPr>
          <w:rFonts w:cstheme="minorHAnsi"/>
        </w:rPr>
      </w:pPr>
    </w:p>
    <w:p w14:paraId="4A81DB0E" w14:textId="77777777" w:rsidR="00415B35" w:rsidRPr="00415B35" w:rsidRDefault="00415B35" w:rsidP="00415B35">
      <w:pPr>
        <w:suppressAutoHyphens/>
        <w:ind w:right="-2"/>
        <w:rPr>
          <w:rFonts w:cstheme="minorHAnsi"/>
        </w:rPr>
      </w:pPr>
      <w:r w:rsidRPr="00415B35">
        <w:rPr>
          <w:rFonts w:eastAsia="Times New Roman" w:cstheme="minorHAnsi"/>
        </w:rPr>
        <w:t>Direktor</w:t>
      </w:r>
      <w:r w:rsidRPr="00415B35">
        <w:rPr>
          <w:rFonts w:cstheme="minorHAnsi"/>
        </w:rPr>
        <w:t>ius</w:t>
      </w:r>
      <w:r w:rsidRPr="00415B35">
        <w:rPr>
          <w:rFonts w:cstheme="minorHAnsi"/>
        </w:rPr>
        <w:tab/>
      </w:r>
      <w:r w:rsidRPr="00415B35">
        <w:rPr>
          <w:rFonts w:cstheme="minorHAnsi"/>
        </w:rPr>
        <w:tab/>
      </w:r>
      <w:r w:rsidRPr="00415B35">
        <w:rPr>
          <w:rFonts w:cstheme="minorHAnsi"/>
        </w:rPr>
        <w:tab/>
      </w:r>
      <w:r w:rsidRPr="00415B35">
        <w:rPr>
          <w:rFonts w:cstheme="minorHAnsi"/>
        </w:rPr>
        <w:tab/>
      </w:r>
      <w:r w:rsidRPr="00415B35">
        <w:rPr>
          <w:rFonts w:cstheme="minorHAnsi"/>
        </w:rPr>
        <w:tab/>
        <w:t>Žilvinas Kazlauskas</w:t>
      </w:r>
    </w:p>
    <w:p w14:paraId="224A91D7" w14:textId="3809E818" w:rsidR="00052256" w:rsidRPr="00415B35" w:rsidRDefault="00052256" w:rsidP="00052256">
      <w:pPr>
        <w:suppressAutoHyphens/>
        <w:ind w:firstLine="567"/>
        <w:rPr>
          <w:rFonts w:eastAsia="Times New Roman" w:cstheme="minorHAnsi"/>
          <w:i/>
        </w:rPr>
      </w:pPr>
      <w:r w:rsidRPr="00415B35">
        <w:rPr>
          <w:rFonts w:eastAsia="Times New Roman" w:cstheme="minorHAnsi"/>
          <w:i/>
        </w:rPr>
        <w:tab/>
      </w:r>
      <w:r w:rsidRPr="00415B35">
        <w:rPr>
          <w:rFonts w:eastAsia="Times New Roman" w:cstheme="minorHAnsi"/>
          <w:i/>
        </w:rPr>
        <w:tab/>
      </w:r>
      <w:r w:rsidRPr="00415B35">
        <w:rPr>
          <w:rFonts w:eastAsia="Times New Roman" w:cstheme="minorHAnsi"/>
          <w:i/>
        </w:rPr>
        <w:tab/>
      </w:r>
    </w:p>
    <w:p w14:paraId="21C99E47" w14:textId="77777777" w:rsidR="006E55E4" w:rsidRPr="00415B35" w:rsidRDefault="006E55E4" w:rsidP="00052256">
      <w:pPr>
        <w:rPr>
          <w:rFonts w:cstheme="minorHAnsi"/>
        </w:rPr>
      </w:pPr>
    </w:p>
    <w:sectPr w:rsidR="006E55E4" w:rsidRPr="00415B35" w:rsidSect="006E21E5">
      <w:headerReference w:type="default" r:id="rId8"/>
      <w:footerReference w:type="default" r:id="rId9"/>
      <w:pgSz w:w="11906" w:h="16838"/>
      <w:pgMar w:top="2694" w:right="1133" w:bottom="1985" w:left="1418" w:header="567" w:footer="16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6FF5" w14:textId="77777777" w:rsidR="0009334C" w:rsidRDefault="0009334C" w:rsidP="00517C4B">
      <w:pPr>
        <w:spacing w:after="0" w:line="240" w:lineRule="auto"/>
      </w:pPr>
      <w:r>
        <w:separator/>
      </w:r>
    </w:p>
  </w:endnote>
  <w:endnote w:type="continuationSeparator" w:id="0">
    <w:p w14:paraId="5F14CE7D" w14:textId="77777777" w:rsidR="0009334C" w:rsidRDefault="0009334C" w:rsidP="0051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C363" w14:textId="77777777" w:rsidR="00517C4B" w:rsidRDefault="00606814" w:rsidP="00134362">
    <w:pPr>
      <w:pStyle w:val="Footer"/>
      <w:tabs>
        <w:tab w:val="left" w:pos="3402"/>
      </w:tabs>
    </w:pPr>
    <w:r>
      <w:rPr>
        <w:noProof/>
        <w:lang w:eastAsia="lt-LT" w:bidi="he-IL"/>
      </w:rPr>
      <mc:AlternateContent>
        <mc:Choice Requires="wps">
          <w:drawing>
            <wp:anchor distT="0" distB="0" distL="114300" distR="114300" simplePos="0" relativeHeight="251665408" behindDoc="0" locked="0" layoutInCell="1" allowOverlap="1" wp14:anchorId="68C5FB65" wp14:editId="0E4A43D0">
              <wp:simplePos x="0" y="0"/>
              <wp:positionH relativeFrom="column">
                <wp:posOffset>3820160</wp:posOffset>
              </wp:positionH>
              <wp:positionV relativeFrom="paragraph">
                <wp:posOffset>138430</wp:posOffset>
              </wp:positionV>
              <wp:extent cx="0" cy="575945"/>
              <wp:effectExtent l="10160" t="14605" r="8890"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7EBC1" id="_x0000_t32" coordsize="21600,21600" o:spt="32" o:oned="t" path="m,l21600,21600e" filled="f">
              <v:path arrowok="t" fillok="f" o:connecttype="none"/>
              <o:lock v:ext="edit" shapetype="t"/>
            </v:shapetype>
            <v:shape id="AutoShape 6" o:spid="_x0000_s1026" type="#_x0000_t32" style="position:absolute;margin-left:300.8pt;margin-top:10.9pt;width:0;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3360" behindDoc="0" locked="0" layoutInCell="1" allowOverlap="1" wp14:anchorId="5218282D" wp14:editId="03CA273C">
              <wp:simplePos x="0" y="0"/>
              <wp:positionH relativeFrom="column">
                <wp:posOffset>2159000</wp:posOffset>
              </wp:positionH>
              <wp:positionV relativeFrom="paragraph">
                <wp:posOffset>138430</wp:posOffset>
              </wp:positionV>
              <wp:extent cx="0" cy="575945"/>
              <wp:effectExtent l="6350" t="14605" r="12700"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F6C91" id="AutoShape 4" o:spid="_x0000_s1026" type="#_x0000_t32" style="position:absolute;margin-left:170pt;margin-top:10.9pt;width:0;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1312" behindDoc="0" locked="0" layoutInCell="1" allowOverlap="1" wp14:anchorId="7D4FD6F3" wp14:editId="7AF62448">
              <wp:simplePos x="0" y="0"/>
              <wp:positionH relativeFrom="column">
                <wp:posOffset>497840</wp:posOffset>
              </wp:positionH>
              <wp:positionV relativeFrom="paragraph">
                <wp:posOffset>138430</wp:posOffset>
              </wp:positionV>
              <wp:extent cx="0" cy="575945"/>
              <wp:effectExtent l="12065" t="14605" r="698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9CB5D" id="AutoShape 2" o:spid="_x0000_s1026" type="#_x0000_t32" style="position:absolute;margin-left:39.2pt;margin-top:10.9pt;width:0;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" strokecolor="#f6871f" strokeweight="1pt"/>
          </w:pict>
        </mc:Fallback>
      </mc:AlternateContent>
    </w:r>
    <w:r>
      <w:rPr>
        <w:noProof/>
        <w:lang w:eastAsia="lt-LT" w:bidi="he-IL"/>
      </w:rPr>
      <mc:AlternateContent>
        <mc:Choice Requires="wps">
          <w:drawing>
            <wp:anchor distT="0" distB="0" distL="114300" distR="114300" simplePos="0" relativeHeight="251666432" behindDoc="1" locked="0" layoutInCell="1" allowOverlap="1" wp14:anchorId="4FDACFAC" wp14:editId="185DDA85">
              <wp:simplePos x="0" y="0"/>
              <wp:positionH relativeFrom="column">
                <wp:posOffset>5957570</wp:posOffset>
              </wp:positionH>
              <wp:positionV relativeFrom="paragraph">
                <wp:posOffset>581025</wp:posOffset>
              </wp:positionV>
              <wp:extent cx="263525" cy="238760"/>
              <wp:effectExtent l="4445"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2AAC5" w14:textId="77777777" w:rsidR="006D4498" w:rsidRPr="00980903" w:rsidRDefault="006D4498" w:rsidP="006D4498">
                          <w:pPr>
                            <w:spacing w:after="0" w:line="240" w:lineRule="auto"/>
                            <w:jc w:val="center"/>
                            <w:rPr>
                              <w:rFonts w:asciiTheme="minorBidi" w:hAnsiTheme="minorBidi"/>
                              <w:color w:val="474B4F"/>
                              <w:sz w:val="20"/>
                              <w:szCs w:val="20"/>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ACFAC" id="_x0000_t202" coordsize="21600,21600" o:spt="202" path="m,l,21600r21600,l21600,xe">
              <v:stroke joinstyle="miter"/>
              <v:path gradientshapeok="t" o:connecttype="rect"/>
            </v:shapetype>
            <v:shape id="Text Box 7" o:spid="_x0000_s1026" type="#_x0000_t202" style="position:absolute;margin-left:469.1pt;margin-top:45.75pt;width:20.75pt;height:1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" filled="f" stroked="f">
              <v:textbox inset="1mm,1mm,1mm,1mm">
                <w:txbxContent>
                  <w:p w14:paraId="18F2AAC5" w14:textId="77777777" w:rsidR="006D4498" w:rsidRPr="00980903" w:rsidRDefault="006D4498" w:rsidP="006D4498">
                    <w:pPr>
                      <w:spacing w:after="0" w:line="240" w:lineRule="auto"/>
                      <w:jc w:val="center"/>
                      <w:rPr>
                        <w:rFonts w:asciiTheme="minorBidi" w:hAnsiTheme="minorBidi"/>
                        <w:color w:val="474B4F"/>
                        <w:sz w:val="20"/>
                        <w:szCs w:val="20"/>
                      </w:rPr>
                    </w:pPr>
                  </w:p>
                </w:txbxContent>
              </v:textbox>
            </v:shape>
          </w:pict>
        </mc:Fallback>
      </mc:AlternateContent>
    </w:r>
    <w:r>
      <w:rPr>
        <w:noProof/>
        <w:lang w:eastAsia="lt-LT" w:bidi="he-IL"/>
      </w:rPr>
      <mc:AlternateContent>
        <mc:Choice Requires="wps">
          <w:drawing>
            <wp:anchor distT="0" distB="0" distL="114300" distR="114300" simplePos="0" relativeHeight="251664384" behindDoc="1" locked="0" layoutInCell="1" allowOverlap="1" wp14:anchorId="6394DC68" wp14:editId="60D8758B">
              <wp:simplePos x="0" y="0"/>
              <wp:positionH relativeFrom="column">
                <wp:posOffset>3858895</wp:posOffset>
              </wp:positionH>
              <wp:positionV relativeFrom="paragraph">
                <wp:posOffset>85725</wp:posOffset>
              </wp:positionV>
              <wp:extent cx="1583690" cy="691515"/>
              <wp:effectExtent l="127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8C400"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14:paraId="4213FC75" w14:textId="77777777"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14:paraId="13C8E0C9"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14:paraId="1C642F0D" w14:textId="77777777"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4DC68" id="Text Box 5" o:spid="_x0000_s1027" type="#_x0000_t202" style="position:absolute;margin-left:303.85pt;margin-top:6.75pt;width:124.7pt;height:5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" filled="f" stroked="f">
              <v:textbox inset="1mm,1mm,1mm,1mm">
                <w:txbxContent>
                  <w:p w14:paraId="45C8C400"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14:paraId="4213FC75" w14:textId="77777777"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14:paraId="13C8E0C9"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14:paraId="1C642F0D" w14:textId="77777777"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v:textbox>
            </v:shape>
          </w:pict>
        </mc:Fallback>
      </mc:AlternateContent>
    </w:r>
    <w:r>
      <w:rPr>
        <w:noProof/>
        <w:lang w:eastAsia="lt-LT" w:bidi="he-IL"/>
      </w:rPr>
      <mc:AlternateContent>
        <mc:Choice Requires="wps">
          <w:drawing>
            <wp:anchor distT="0" distB="0" distL="114300" distR="114300" simplePos="0" relativeHeight="251662336" behindDoc="1" locked="0" layoutInCell="1" allowOverlap="1" wp14:anchorId="6B2247AF" wp14:editId="1D24FDE3">
              <wp:simplePos x="0" y="0"/>
              <wp:positionH relativeFrom="column">
                <wp:posOffset>2197735</wp:posOffset>
              </wp:positionH>
              <wp:positionV relativeFrom="paragraph">
                <wp:posOffset>85725</wp:posOffset>
              </wp:positionV>
              <wp:extent cx="1583690" cy="69151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C06C1" w14:textId="77777777"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14:paraId="64EBEE8E"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14:paraId="4A2BB2A0"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14:paraId="09707354" w14:textId="77777777"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247AF" id="Text Box 3" o:spid="_x0000_s1028" type="#_x0000_t202" style="position:absolute;margin-left:173.05pt;margin-top:6.75pt;width:124.7pt;height:5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" filled="f" stroked="f">
              <v:textbox inset="1mm,1mm,1mm,1mm">
                <w:txbxContent>
                  <w:p w14:paraId="268C06C1" w14:textId="77777777"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14:paraId="64EBEE8E"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14:paraId="4A2BB2A0"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14:paraId="09707354" w14:textId="77777777"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v:textbox>
            </v:shape>
          </w:pict>
        </mc:Fallback>
      </mc:AlternateContent>
    </w:r>
    <w:r>
      <w:rPr>
        <w:noProof/>
        <w:lang w:val="en-US" w:eastAsia="zh-TW"/>
      </w:rPr>
      <mc:AlternateContent>
        <mc:Choice Requires="wps">
          <w:drawing>
            <wp:anchor distT="0" distB="0" distL="114300" distR="114300" simplePos="0" relativeHeight="251660288" behindDoc="1" locked="0" layoutInCell="1" allowOverlap="1" wp14:anchorId="2F2CA3F0" wp14:editId="5E9A0A0C">
              <wp:simplePos x="0" y="0"/>
              <wp:positionH relativeFrom="column">
                <wp:posOffset>536575</wp:posOffset>
              </wp:positionH>
              <wp:positionV relativeFrom="paragraph">
                <wp:posOffset>85725</wp:posOffset>
              </wp:positionV>
              <wp:extent cx="1583690" cy="691515"/>
              <wp:effectExtent l="3175" t="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2CA1"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14:paraId="4D02101A" w14:textId="77158EAE"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w:t>
                          </w:r>
                          <w:r w:rsidR="00415B35">
                            <w:rPr>
                              <w:rFonts w:asciiTheme="minorBidi" w:hAnsiTheme="minorBidi"/>
                              <w:color w:val="474B4F"/>
                              <w:sz w:val="18"/>
                              <w:szCs w:val="18"/>
                            </w:rPr>
                            <w:t>i</w:t>
                          </w:r>
                          <w:r>
                            <w:rPr>
                              <w:rFonts w:asciiTheme="minorBidi" w:hAnsiTheme="minorBidi"/>
                              <w:color w:val="474B4F"/>
                              <w:sz w:val="18"/>
                              <w:szCs w:val="18"/>
                            </w:rPr>
                            <w:t>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14:paraId="633099C6"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14:paraId="5A882316"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CA3F0" id="Text Box 1" o:spid="_x0000_s1029" type="#_x0000_t202" style="position:absolute;margin-left:42.25pt;margin-top:6.75pt;width:124.7pt;height:5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" filled="f" stroked="f">
              <v:textbox inset="1mm,1mm,1mm,1mm">
                <w:txbxContent>
                  <w:p w14:paraId="7A092CA1"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14:paraId="4D02101A" w14:textId="77158EAE"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w:t>
                    </w:r>
                    <w:r w:rsidR="00415B35">
                      <w:rPr>
                        <w:rFonts w:asciiTheme="minorBidi" w:hAnsiTheme="minorBidi"/>
                        <w:color w:val="474B4F"/>
                        <w:sz w:val="18"/>
                        <w:szCs w:val="18"/>
                      </w:rPr>
                      <w:t>i</w:t>
                    </w:r>
                    <w:r>
                      <w:rPr>
                        <w:rFonts w:asciiTheme="minorBidi" w:hAnsiTheme="minorBidi"/>
                        <w:color w:val="474B4F"/>
                        <w:sz w:val="18"/>
                        <w:szCs w:val="18"/>
                      </w:rPr>
                      <w:t>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14:paraId="633099C6"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14:paraId="5A882316"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6DAE2" w14:textId="77777777" w:rsidR="0009334C" w:rsidRDefault="0009334C" w:rsidP="00517C4B">
      <w:pPr>
        <w:spacing w:after="0" w:line="240" w:lineRule="auto"/>
      </w:pPr>
      <w:r>
        <w:separator/>
      </w:r>
    </w:p>
  </w:footnote>
  <w:footnote w:type="continuationSeparator" w:id="0">
    <w:p w14:paraId="08F7EC6B" w14:textId="77777777" w:rsidR="0009334C" w:rsidRDefault="0009334C" w:rsidP="0051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CA8E" w14:textId="77777777" w:rsidR="00517C4B" w:rsidRDefault="00517C4B">
    <w:pPr>
      <w:pStyle w:val="Header"/>
    </w:pPr>
    <w:r>
      <w:rPr>
        <w:noProof/>
        <w:lang w:val="en-US"/>
      </w:rPr>
      <w:drawing>
        <wp:anchor distT="0" distB="0" distL="114300" distR="114300" simplePos="0" relativeHeight="251658240" behindDoc="1" locked="0" layoutInCell="1" allowOverlap="1" wp14:anchorId="0D108894" wp14:editId="4E543C21">
          <wp:simplePos x="0" y="0"/>
          <wp:positionH relativeFrom="column">
            <wp:posOffset>73131</wp:posOffset>
          </wp:positionH>
          <wp:positionV relativeFrom="paragraph">
            <wp:posOffset>-187912</wp:posOffset>
          </wp:positionV>
          <wp:extent cx="6435538" cy="1073546"/>
          <wp:effectExtent l="0" t="0" r="0" b="0"/>
          <wp:wrapNone/>
          <wp:docPr id="2" name="Picture 0" descr="doclogix_blankas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logix_blankas_header.png"/>
                  <pic:cNvPicPr/>
                </pic:nvPicPr>
                <pic:blipFill>
                  <a:blip r:embed="rId1"/>
                  <a:stretch>
                    <a:fillRect/>
                  </a:stretch>
                </pic:blipFill>
                <pic:spPr>
                  <a:xfrm>
                    <a:off x="0" y="0"/>
                    <a:ext cx="6435538" cy="10735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980"/>
    <w:multiLevelType w:val="hybridMultilevel"/>
    <w:tmpl w:val="4ABA2D2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2017708"/>
    <w:multiLevelType w:val="hybridMultilevel"/>
    <w:tmpl w:val="54989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AAE1663"/>
    <w:multiLevelType w:val="multilevel"/>
    <w:tmpl w:val="713681D2"/>
    <w:lvl w:ilvl="0">
      <w:start w:val="1"/>
      <w:numFmt w:val="decimal"/>
      <w:lvlText w:val="%1."/>
      <w:lvlJc w:val="left"/>
      <w:pPr>
        <w:ind w:left="502" w:hanging="360"/>
      </w:pPr>
      <w:rPr>
        <w:rFonts w:hint="default"/>
        <w:b w:val="0"/>
        <w:i w:val="0"/>
        <w:strike w:val="0"/>
        <w:color w:val="auto"/>
        <w:sz w:val="24"/>
        <w:szCs w:val="24"/>
      </w:rPr>
    </w:lvl>
    <w:lvl w:ilvl="1">
      <w:start w:val="1"/>
      <w:numFmt w:val="decimal"/>
      <w:lvlText w:val="%1.%2."/>
      <w:lvlJc w:val="left"/>
      <w:pPr>
        <w:ind w:left="1000" w:hanging="432"/>
      </w:pPr>
      <w:rPr>
        <w:rFonts w:hint="default"/>
        <w:b w:val="0"/>
        <w:i w:val="0"/>
        <w:iCs w:val="0"/>
        <w:strike w:val="0"/>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3D6D5134"/>
    <w:multiLevelType w:val="hybridMultilevel"/>
    <w:tmpl w:val="0630AFB2"/>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6" w15:restartNumberingAfterBreak="0">
    <w:nsid w:val="452B406B"/>
    <w:multiLevelType w:val="hybridMultilevel"/>
    <w:tmpl w:val="FC1ED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E7D72"/>
    <w:multiLevelType w:val="hybridMultilevel"/>
    <w:tmpl w:val="4ED25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F25B1"/>
    <w:multiLevelType w:val="hybridMultilevel"/>
    <w:tmpl w:val="4FAA8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167434"/>
    <w:multiLevelType w:val="hybridMultilevel"/>
    <w:tmpl w:val="70061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9F3184"/>
    <w:multiLevelType w:val="hybridMultilevel"/>
    <w:tmpl w:val="22A43E52"/>
    <w:lvl w:ilvl="0" w:tplc="0204D6AC">
      <w:numFmt w:val="bullet"/>
      <w:lvlText w:val="•"/>
      <w:lvlJc w:val="left"/>
      <w:pPr>
        <w:ind w:left="1297" w:hanging="730"/>
      </w:pPr>
      <w:rPr>
        <w:rFonts w:ascii="Times New Roman" w:eastAsiaTheme="minorHAnsi"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77856C2B"/>
    <w:multiLevelType w:val="hybridMultilevel"/>
    <w:tmpl w:val="E7FC74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9311391">
    <w:abstractNumId w:val="7"/>
  </w:num>
  <w:num w:numId="2" w16cid:durableId="1415542016">
    <w:abstractNumId w:val="6"/>
  </w:num>
  <w:num w:numId="3" w16cid:durableId="568156093">
    <w:abstractNumId w:val="2"/>
  </w:num>
  <w:num w:numId="4" w16cid:durableId="1113750098">
    <w:abstractNumId w:val="1"/>
  </w:num>
  <w:num w:numId="5" w16cid:durableId="1883713112">
    <w:abstractNumId w:val="5"/>
  </w:num>
  <w:num w:numId="6" w16cid:durableId="1111516797">
    <w:abstractNumId w:val="8"/>
  </w:num>
  <w:num w:numId="7" w16cid:durableId="1896577506">
    <w:abstractNumId w:val="9"/>
  </w:num>
  <w:num w:numId="8" w16cid:durableId="1971744370">
    <w:abstractNumId w:val="11"/>
  </w:num>
  <w:num w:numId="9" w16cid:durableId="280648396">
    <w:abstractNumId w:val="10"/>
  </w:num>
  <w:num w:numId="10" w16cid:durableId="1460882758">
    <w:abstractNumId w:val="0"/>
  </w:num>
  <w:num w:numId="11" w16cid:durableId="536553674">
    <w:abstractNumId w:val="4"/>
  </w:num>
  <w:num w:numId="12" w16cid:durableId="2075545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4B"/>
    <w:rsid w:val="000424CD"/>
    <w:rsid w:val="00052256"/>
    <w:rsid w:val="0009334C"/>
    <w:rsid w:val="000E3A9A"/>
    <w:rsid w:val="00134362"/>
    <w:rsid w:val="001B012D"/>
    <w:rsid w:val="001D6CD3"/>
    <w:rsid w:val="00201C49"/>
    <w:rsid w:val="002505C0"/>
    <w:rsid w:val="0026479A"/>
    <w:rsid w:val="00320726"/>
    <w:rsid w:val="0035174D"/>
    <w:rsid w:val="003D242F"/>
    <w:rsid w:val="004111F3"/>
    <w:rsid w:val="00415B35"/>
    <w:rsid w:val="004254FD"/>
    <w:rsid w:val="00445B49"/>
    <w:rsid w:val="004E0142"/>
    <w:rsid w:val="00517C4B"/>
    <w:rsid w:val="00523EE8"/>
    <w:rsid w:val="00606814"/>
    <w:rsid w:val="006573B4"/>
    <w:rsid w:val="006D4498"/>
    <w:rsid w:val="006E21E5"/>
    <w:rsid w:val="006E55E4"/>
    <w:rsid w:val="007253D2"/>
    <w:rsid w:val="00735873"/>
    <w:rsid w:val="007418C1"/>
    <w:rsid w:val="00791547"/>
    <w:rsid w:val="00812D0E"/>
    <w:rsid w:val="008457E7"/>
    <w:rsid w:val="008566B1"/>
    <w:rsid w:val="00873827"/>
    <w:rsid w:val="008D15E3"/>
    <w:rsid w:val="008F60F6"/>
    <w:rsid w:val="00905C0E"/>
    <w:rsid w:val="00980903"/>
    <w:rsid w:val="00C04E60"/>
    <w:rsid w:val="00D30AE2"/>
    <w:rsid w:val="00E60FA9"/>
    <w:rsid w:val="00EE454E"/>
    <w:rsid w:val="00F403E6"/>
    <w:rsid w:val="00FF6437"/>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8A3F9"/>
  <w15:docId w15:val="{C8419719-13DA-4566-B180-C8A887A0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E6"/>
  </w:style>
  <w:style w:type="paragraph" w:styleId="Heading1">
    <w:name w:val="heading 1"/>
    <w:basedOn w:val="Normal"/>
    <w:link w:val="Heading1Char"/>
    <w:uiPriority w:val="9"/>
    <w:qFormat/>
    <w:rsid w:val="00D30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bidi="he-IL"/>
    </w:rPr>
  </w:style>
  <w:style w:type="paragraph" w:styleId="Heading3">
    <w:name w:val="heading 3"/>
    <w:basedOn w:val="Normal"/>
    <w:next w:val="Normal"/>
    <w:link w:val="Heading3Char"/>
    <w:uiPriority w:val="9"/>
    <w:semiHidden/>
    <w:unhideWhenUsed/>
    <w:qFormat/>
    <w:rsid w:val="00415B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C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7C4B"/>
  </w:style>
  <w:style w:type="paragraph" w:styleId="Footer">
    <w:name w:val="footer"/>
    <w:basedOn w:val="Normal"/>
    <w:link w:val="FooterChar"/>
    <w:uiPriority w:val="99"/>
    <w:unhideWhenUsed/>
    <w:rsid w:val="00517C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7C4B"/>
  </w:style>
  <w:style w:type="paragraph" w:styleId="BalloonText">
    <w:name w:val="Balloon Text"/>
    <w:basedOn w:val="Normal"/>
    <w:link w:val="BalloonTextChar"/>
    <w:uiPriority w:val="99"/>
    <w:semiHidden/>
    <w:unhideWhenUsed/>
    <w:rsid w:val="00517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C4B"/>
    <w:rPr>
      <w:rFonts w:ascii="Tahoma" w:hAnsi="Tahoma" w:cs="Tahoma"/>
      <w:sz w:val="16"/>
      <w:szCs w:val="16"/>
    </w:rPr>
  </w:style>
  <w:style w:type="paragraph" w:styleId="NormalWeb">
    <w:name w:val="Normal (Web)"/>
    <w:basedOn w:val="Normal"/>
    <w:uiPriority w:val="99"/>
    <w:semiHidden/>
    <w:unhideWhenUsed/>
    <w:rsid w:val="00D30AE2"/>
    <w:pPr>
      <w:spacing w:before="100" w:beforeAutospacing="1" w:after="100" w:afterAutospacing="1" w:line="240" w:lineRule="auto"/>
    </w:pPr>
    <w:rPr>
      <w:rFonts w:ascii="Times New Roman" w:eastAsia="Times New Roman" w:hAnsi="Times New Roman" w:cs="Times New Roman"/>
      <w:sz w:val="24"/>
      <w:szCs w:val="24"/>
      <w:lang w:eastAsia="lt-LT" w:bidi="he-IL"/>
    </w:rPr>
  </w:style>
  <w:style w:type="character" w:customStyle="1" w:styleId="Heading1Char">
    <w:name w:val="Heading 1 Char"/>
    <w:basedOn w:val="DefaultParagraphFont"/>
    <w:link w:val="Heading1"/>
    <w:uiPriority w:val="9"/>
    <w:rsid w:val="00D30AE2"/>
    <w:rPr>
      <w:rFonts w:ascii="Times New Roman" w:eastAsia="Times New Roman" w:hAnsi="Times New Roman" w:cs="Times New Roman"/>
      <w:b/>
      <w:bCs/>
      <w:kern w:val="36"/>
      <w:sz w:val="48"/>
      <w:szCs w:val="48"/>
      <w:lang w:eastAsia="lt-LT" w:bidi="he-IL"/>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8566B1"/>
    <w:pPr>
      <w:ind w:left="720"/>
      <w:contextualSpacing/>
    </w:pPr>
  </w:style>
  <w:style w:type="character" w:styleId="Hyperlink">
    <w:name w:val="Hyperlink"/>
    <w:basedOn w:val="DefaultParagraphFont"/>
    <w:uiPriority w:val="99"/>
    <w:unhideWhenUsed/>
    <w:rsid w:val="00606814"/>
    <w:rPr>
      <w:color w:val="0563C1"/>
      <w:u w:val="single"/>
    </w:rPr>
  </w:style>
  <w:style w:type="character" w:styleId="UnresolvedMention">
    <w:name w:val="Unresolved Mention"/>
    <w:basedOn w:val="DefaultParagraphFont"/>
    <w:uiPriority w:val="99"/>
    <w:semiHidden/>
    <w:unhideWhenUsed/>
    <w:rsid w:val="00606814"/>
    <w:rPr>
      <w:color w:val="605E5C"/>
      <w:shd w:val="clear" w:color="auto" w:fill="E1DFDD"/>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Char1"/>
    <w:basedOn w:val="Normal"/>
    <w:link w:val="BodyTextChar"/>
    <w:uiPriority w:val="99"/>
    <w:unhideWhenUsed/>
    <w:qFormat/>
    <w:rsid w:val="00052256"/>
    <w:pPr>
      <w:spacing w:after="0" w:line="240" w:lineRule="auto"/>
      <w:ind w:firstLine="567"/>
      <w:jc w:val="both"/>
    </w:pPr>
    <w:rPr>
      <w:rFonts w:ascii="Times New Roman" w:hAnsi="Times New Roman"/>
      <w:sz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52256"/>
    <w:rPr>
      <w:rFonts w:ascii="Times New Roman" w:hAnsi="Times New Roman"/>
      <w:sz w:val="24"/>
    </w:rPr>
  </w:style>
  <w:style w:type="table" w:styleId="TableGrid">
    <w:name w:val="Table Grid"/>
    <w:basedOn w:val="TableNormal"/>
    <w:rsid w:val="0005225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52256"/>
  </w:style>
  <w:style w:type="character" w:customStyle="1" w:styleId="Heading3Char">
    <w:name w:val="Heading 3 Char"/>
    <w:basedOn w:val="DefaultParagraphFont"/>
    <w:link w:val="Heading3"/>
    <w:uiPriority w:val="9"/>
    <w:semiHidden/>
    <w:rsid w:val="00415B35"/>
    <w:rPr>
      <w:rFonts w:asciiTheme="majorHAnsi" w:eastAsiaTheme="majorEastAsia" w:hAnsiTheme="majorHAnsi" w:cstheme="majorBidi"/>
      <w:color w:val="243F60" w:themeColor="accent1" w:themeShade="7F"/>
      <w:sz w:val="24"/>
      <w:szCs w:val="24"/>
    </w:rPr>
  </w:style>
  <w:style w:type="table" w:customStyle="1" w:styleId="Lentelstinklelis4">
    <w:name w:val="Lentelės tinklelis4"/>
    <w:basedOn w:val="TableNormal"/>
    <w:next w:val="TableGrid"/>
    <w:rsid w:val="00415B3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17438">
      <w:bodyDiv w:val="1"/>
      <w:marLeft w:val="0"/>
      <w:marRight w:val="0"/>
      <w:marTop w:val="0"/>
      <w:marBottom w:val="0"/>
      <w:divBdr>
        <w:top w:val="none" w:sz="0" w:space="0" w:color="auto"/>
        <w:left w:val="none" w:sz="0" w:space="0" w:color="auto"/>
        <w:bottom w:val="none" w:sz="0" w:space="0" w:color="auto"/>
        <w:right w:val="none" w:sz="0" w:space="0" w:color="auto"/>
      </w:divBdr>
    </w:div>
    <w:div w:id="924533832">
      <w:bodyDiv w:val="1"/>
      <w:marLeft w:val="0"/>
      <w:marRight w:val="0"/>
      <w:marTop w:val="0"/>
      <w:marBottom w:val="0"/>
      <w:divBdr>
        <w:top w:val="none" w:sz="0" w:space="0" w:color="auto"/>
        <w:left w:val="none" w:sz="0" w:space="0" w:color="auto"/>
        <w:bottom w:val="none" w:sz="0" w:space="0" w:color="auto"/>
        <w:right w:val="none" w:sz="0" w:space="0" w:color="auto"/>
      </w:divBdr>
    </w:div>
    <w:div w:id="986938556">
      <w:bodyDiv w:val="1"/>
      <w:marLeft w:val="0"/>
      <w:marRight w:val="0"/>
      <w:marTop w:val="0"/>
      <w:marBottom w:val="0"/>
      <w:divBdr>
        <w:top w:val="none" w:sz="0" w:space="0" w:color="auto"/>
        <w:left w:val="none" w:sz="0" w:space="0" w:color="auto"/>
        <w:bottom w:val="none" w:sz="0" w:space="0" w:color="auto"/>
        <w:right w:val="none" w:sz="0" w:space="0" w:color="auto"/>
      </w:divBdr>
    </w:div>
    <w:div w:id="1787963824">
      <w:bodyDiv w:val="1"/>
      <w:marLeft w:val="0"/>
      <w:marRight w:val="0"/>
      <w:marTop w:val="0"/>
      <w:marBottom w:val="0"/>
      <w:divBdr>
        <w:top w:val="none" w:sz="0" w:space="0" w:color="auto"/>
        <w:left w:val="none" w:sz="0" w:space="0" w:color="auto"/>
        <w:bottom w:val="none" w:sz="0" w:space="0" w:color="auto"/>
        <w:right w:val="none" w:sz="0" w:space="0" w:color="auto"/>
      </w:divBdr>
    </w:div>
    <w:div w:id="1890915105">
      <w:bodyDiv w:val="1"/>
      <w:marLeft w:val="0"/>
      <w:marRight w:val="0"/>
      <w:marTop w:val="0"/>
      <w:marBottom w:val="0"/>
      <w:divBdr>
        <w:top w:val="none" w:sz="0" w:space="0" w:color="auto"/>
        <w:left w:val="none" w:sz="0" w:space="0" w:color="auto"/>
        <w:bottom w:val="none" w:sz="0" w:space="0" w:color="auto"/>
        <w:right w:val="none" w:sz="0" w:space="0" w:color="auto"/>
      </w:divBdr>
    </w:div>
    <w:div w:id="1950164480">
      <w:bodyDiv w:val="1"/>
      <w:marLeft w:val="0"/>
      <w:marRight w:val="0"/>
      <w:marTop w:val="0"/>
      <w:marBottom w:val="0"/>
      <w:divBdr>
        <w:top w:val="none" w:sz="0" w:space="0" w:color="auto"/>
        <w:left w:val="none" w:sz="0" w:space="0" w:color="auto"/>
        <w:bottom w:val="none" w:sz="0" w:space="0" w:color="auto"/>
        <w:right w:val="none" w:sz="0" w:space="0" w:color="auto"/>
      </w:divBdr>
    </w:div>
    <w:div w:id="1957641348">
      <w:bodyDiv w:val="1"/>
      <w:marLeft w:val="0"/>
      <w:marRight w:val="0"/>
      <w:marTop w:val="0"/>
      <w:marBottom w:val="0"/>
      <w:divBdr>
        <w:top w:val="none" w:sz="0" w:space="0" w:color="auto"/>
        <w:left w:val="none" w:sz="0" w:space="0" w:color="auto"/>
        <w:bottom w:val="none" w:sz="0" w:space="0" w:color="auto"/>
        <w:right w:val="none" w:sz="0" w:space="0" w:color="auto"/>
      </w:divBdr>
    </w:div>
    <w:div w:id="20788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BB29B191A4C3CAEE7B6912C4F6483"/>
        <w:category>
          <w:name w:val="General"/>
          <w:gallery w:val="placeholder"/>
        </w:category>
        <w:types>
          <w:type w:val="bbPlcHdr"/>
        </w:types>
        <w:behaviors>
          <w:behavior w:val="content"/>
        </w:behaviors>
        <w:guid w:val="{0AA72C53-8FEC-44D3-AED0-A6BDB0010C79}"/>
      </w:docPartPr>
      <w:docPartBody>
        <w:p w:rsidR="00000000" w:rsidRDefault="007964D7" w:rsidP="007964D7">
          <w:pPr>
            <w:pStyle w:val="F26BB29B191A4C3CAEE7B6912C4F6483"/>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D7"/>
    <w:rsid w:val="00796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4D7"/>
    <w:rPr>
      <w:color w:val="808080"/>
    </w:rPr>
  </w:style>
  <w:style w:type="paragraph" w:customStyle="1" w:styleId="F26BB29B191A4C3CAEE7B6912C4F6483">
    <w:name w:val="F26BB29B191A4C3CAEE7B6912C4F6483"/>
    <w:rsid w:val="00796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2EF94-FA77-4DC5-934D-E12CDDC2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3947</Words>
  <Characters>2250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dc:creator>
  <cp:lastModifiedBy>Šarūnas Jurgutis</cp:lastModifiedBy>
  <cp:revision>3</cp:revision>
  <cp:lastPrinted>2013-12-11T14:27:00Z</cp:lastPrinted>
  <dcterms:created xsi:type="dcterms:W3CDTF">2023-06-01T14:14:00Z</dcterms:created>
  <dcterms:modified xsi:type="dcterms:W3CDTF">2023-06-01T14:15:00Z</dcterms:modified>
</cp:coreProperties>
</file>