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A9" w14:textId="033AC412" w:rsidR="00C87380" w:rsidRPr="00DC6C80" w:rsidRDefault="00A13D97">
      <w:pPr>
        <w:rPr>
          <w:rFonts w:ascii="Trebuchet MS" w:hAnsi="Trebuchet MS" w:cs="Calibri"/>
          <w:b/>
          <w:bCs/>
          <w:szCs w:val="20"/>
        </w:rPr>
      </w:pPr>
      <w:r w:rsidRPr="00DC6C80">
        <w:rPr>
          <w:rFonts w:ascii="Trebuchet MS" w:hAnsi="Trebuchet MS"/>
          <w:b/>
          <w:bCs/>
        </w:rPr>
        <w:t>Apmokėjimas už</w:t>
      </w:r>
      <w:r w:rsidRPr="00DC6C80">
        <w:rPr>
          <w:rFonts w:ascii="Trebuchet MS" w:hAnsi="Trebuchet MS" w:cs="Calibri"/>
          <w:b/>
          <w:bCs/>
          <w:szCs w:val="20"/>
        </w:rPr>
        <w:t xml:space="preserve"> </w:t>
      </w:r>
      <w:r w:rsidR="006069EB" w:rsidRPr="00DC6C80">
        <w:rPr>
          <w:rFonts w:ascii="Trebuchet MS" w:hAnsi="Trebuchet MS" w:cs="Calibri"/>
          <w:b/>
          <w:bCs/>
          <w:szCs w:val="20"/>
        </w:rPr>
        <w:t xml:space="preserve"> </w:t>
      </w:r>
      <w:r w:rsidR="005B26C6" w:rsidRPr="00DC6C80">
        <w:rPr>
          <w:rFonts w:ascii="Trebuchet MS" w:hAnsi="Trebuchet MS" w:cs="Calibri"/>
          <w:b/>
          <w:bCs/>
          <w:szCs w:val="20"/>
        </w:rPr>
        <w:t>pristatyt</w:t>
      </w:r>
      <w:r w:rsidR="00D44008" w:rsidRPr="00DC6C80">
        <w:rPr>
          <w:rFonts w:ascii="Trebuchet MS" w:hAnsi="Trebuchet MS" w:cs="Calibri"/>
          <w:b/>
          <w:bCs/>
          <w:szCs w:val="20"/>
        </w:rPr>
        <w:t>ą</w:t>
      </w:r>
      <w:r w:rsidR="005B26C6" w:rsidRPr="00DC6C80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59876EC" w14:textId="77777777" w:rsidR="003C621D" w:rsidRPr="00DC6C80" w:rsidRDefault="003C621D">
      <w:pPr>
        <w:rPr>
          <w:rFonts w:ascii="Trebuchet MS" w:hAnsi="Trebuchet MS" w:cs="Calibri"/>
          <w:b/>
          <w:bCs/>
          <w:szCs w:val="20"/>
        </w:rPr>
      </w:pPr>
    </w:p>
    <w:p w14:paraId="1E30EF20" w14:textId="3C6B0098" w:rsidR="003C621D" w:rsidRPr="00DC6C80" w:rsidRDefault="003C621D" w:rsidP="003C621D">
      <w:pPr>
        <w:rPr>
          <w:rFonts w:ascii="Trebuchet MS" w:hAnsi="Trebuchet MS" w:cs="Calibri"/>
          <w:b/>
          <w:bCs/>
          <w:szCs w:val="20"/>
        </w:rPr>
      </w:pPr>
      <w:r w:rsidRPr="00DC6C80">
        <w:rPr>
          <w:rFonts w:ascii="Trebuchet MS" w:hAnsi="Trebuchet MS" w:cs="Calibri"/>
          <w:b/>
          <w:bCs/>
          <w:szCs w:val="20"/>
        </w:rPr>
        <w:t>-</w:t>
      </w:r>
      <w:r w:rsidRPr="00DC6C80">
        <w:rPr>
          <w:rFonts w:ascii="Trebuchet MS" w:hAnsi="Trebuchet MS" w:cs="Calibri"/>
          <w:b/>
          <w:bCs/>
          <w:szCs w:val="20"/>
        </w:rPr>
        <w:tab/>
        <w:t>Užsakovui, atlikus dalinį mokėjimą už įrenginius, riziką dėl jų atsitiktinio sugadinimo ar praradimo prisiima Rangovas;</w:t>
      </w:r>
    </w:p>
    <w:p w14:paraId="1476256B" w14:textId="044195F5" w:rsidR="00E510A0" w:rsidRPr="00DC6C80" w:rsidRDefault="003C621D">
      <w:r w:rsidRPr="00DC6C80">
        <w:rPr>
          <w:rFonts w:ascii="Trebuchet MS" w:hAnsi="Trebuchet MS" w:cs="Calibri"/>
          <w:b/>
          <w:bCs/>
          <w:szCs w:val="20"/>
        </w:rPr>
        <w:t>-</w:t>
      </w:r>
      <w:r w:rsidRPr="00DC6C80">
        <w:rPr>
          <w:rFonts w:ascii="Trebuchet MS" w:hAnsi="Trebuchet MS" w:cs="Calibri"/>
          <w:b/>
          <w:bCs/>
          <w:szCs w:val="20"/>
        </w:rPr>
        <w:tab/>
        <w:t>Užsakovo dalinis mokėjimas už įrenginius neatleidžia Rangovo nuo atsakomybės už vėliau nustatytus Įrenginių defektus ar trūkumus.</w:t>
      </w: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DC6C80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DC6C80" w:rsidRDefault="00F4636B" w:rsidP="00F018EF">
            <w:pPr>
              <w:pStyle w:val="Default"/>
              <w:jc w:val="center"/>
            </w:pPr>
            <w:r w:rsidRPr="00DC6C80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DC6C80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DC6C80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DC6C80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DC6C80"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DC6C8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DC6C80" w:rsidRDefault="00F4636B" w:rsidP="00F018EF">
            <w:pPr>
              <w:pStyle w:val="Default"/>
              <w:jc w:val="center"/>
            </w:pPr>
            <w:r w:rsidRPr="00DC6C80"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:rsidRPr="00DC6C80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Jungtuvas</w:t>
            </w:r>
            <w:r w:rsidR="001A3B66" w:rsidRPr="00DC6C80">
              <w:rPr>
                <w:sz w:val="21"/>
                <w:szCs w:val="21"/>
              </w:rPr>
              <w:t>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DC6C80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DC6C80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DC6C80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DC6C80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DC6C80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DC6C80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DC6C80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DC6C80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DC6C80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DC6C80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DC6C8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DC6C8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DC6C80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DC6C80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Pr="00DC6C80" w:rsidRDefault="006F7BE8" w:rsidP="006B3469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DC6C80">
              <w:rPr>
                <w:sz w:val="21"/>
                <w:szCs w:val="21"/>
              </w:rPr>
              <w:t xml:space="preserve">Darbų žiniaraščio </w:t>
            </w:r>
            <w:r w:rsidRPr="00DC6C80">
              <w:rPr>
                <w:sz w:val="21"/>
                <w:szCs w:val="21"/>
              </w:rPr>
              <w:t>(pildomo pagal parengtą techninį projektą) 1500</w:t>
            </w:r>
            <w:r w:rsidR="00831E4B" w:rsidRPr="00DC6C80">
              <w:rPr>
                <w:sz w:val="21"/>
                <w:szCs w:val="21"/>
              </w:rPr>
              <w:t>1</w:t>
            </w:r>
            <w:r w:rsidRPr="00DC6C80">
              <w:rPr>
                <w:sz w:val="21"/>
                <w:szCs w:val="21"/>
              </w:rPr>
              <w:t xml:space="preserve">0 eilutės </w:t>
            </w:r>
            <w:r w:rsidR="00B563CF" w:rsidRPr="00DC6C80">
              <w:rPr>
                <w:sz w:val="21"/>
                <w:szCs w:val="21"/>
              </w:rPr>
              <w:t xml:space="preserve">I stulpelio </w:t>
            </w:r>
            <w:r w:rsidRPr="00DC6C80">
              <w:rPr>
                <w:sz w:val="21"/>
                <w:szCs w:val="21"/>
              </w:rPr>
              <w:t>vertės</w:t>
            </w:r>
          </w:p>
          <w:p w14:paraId="3B960A35" w14:textId="77777777" w:rsidR="006F7BE8" w:rsidRPr="00DC6C80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3"/>
            </w:tblGrid>
            <w:tr w:rsidR="006B3469" w:rsidRPr="00DC6C80" w14:paraId="2228D324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E6FE70B" w:rsidR="006B3469" w:rsidRPr="00DC6C80" w:rsidRDefault="00DC6C80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110 kV jungtuvas su dujų, nesukeliančių visuotinio atšilimo izoliacija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DC6C8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6B3469" w:rsidRPr="00DC6C80" w14:paraId="7CF41735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DC6C8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DC6C8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63945C50" w14:textId="77777777" w:rsidR="006B3469" w:rsidRPr="00DC6C80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Pr="00DC6C80" w:rsidRDefault="006B3469" w:rsidP="000B5B8D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B03D5B" w:rsidRPr="00DC6C80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Skyriklis,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DC6C80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DC6C80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DC6C8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DC6C8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DC6C8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DC6C80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>70 % Darbų žiniaraščio (pildomo pagal parengtą techninį projektą) 150010 eilutės I stulpelio vertės</w:t>
            </w:r>
          </w:p>
          <w:p w14:paraId="5D51D882" w14:textId="77777777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DC6C80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2D5550A0" w:rsidR="00B03D5B" w:rsidRPr="00DC6C80" w:rsidRDefault="00DC6C80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  <w:t>S</w:t>
                  </w:r>
                  <w:r w:rsidR="00B03D5B" w:rsidRPr="00DC6C80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  <w:t>kyrikli</w:t>
                  </w:r>
                  <w:r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</w:rPr>
                    <w:t>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DC6C8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color w:val="000000"/>
                    </w:rPr>
                    <w:t xml:space="preserve">                                     -   </w:t>
                  </w:r>
                </w:p>
              </w:tc>
            </w:tr>
            <w:tr w:rsidR="00B03D5B" w:rsidRPr="00DC6C80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DC6C8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DC6C8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3B35441" w14:textId="77777777" w:rsidR="00B03D5B" w:rsidRPr="00DC6C80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Pr="00DC6C80" w:rsidRDefault="00B03D5B" w:rsidP="00B03D5B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316DF0" w:rsidRPr="00DC6C8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DC6C80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DC6C80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DC6C80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DC6C8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DC6C8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DC6C8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DC6C80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t>70 % Darbų žiniaraščio (pildomo pagal parengtą techninį projektą) 150010 eilutės I stulpelio vertės</w:t>
            </w:r>
          </w:p>
          <w:p w14:paraId="41B0C918" w14:textId="77777777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C6C80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Srovės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52365EF1" w14:textId="77777777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p w14:paraId="760EBCD5" w14:textId="77777777" w:rsidR="00316DF0" w:rsidRPr="00DC6C80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  <w:lang w:val="lt-LT"/>
              </w:rPr>
            </w:pPr>
          </w:p>
        </w:tc>
      </w:tr>
      <w:tr w:rsidR="00316DF0" w:rsidRPr="00DC6C8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 xml:space="preserve">Lauko ir vidaus skirstyklų </w:t>
            </w:r>
            <w:r w:rsidRPr="00DC6C80">
              <w:rPr>
                <w:sz w:val="21"/>
                <w:szCs w:val="21"/>
              </w:rPr>
              <w:lastRenderedPageBreak/>
              <w:t>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DC6C80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DC6C80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DC6C80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lastRenderedPageBreak/>
              <w:t>70 % Darbų žiniaraščio (pildomo pagal parengtą techninį projektą) 150010 eilutės I stulpelio 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DC6C80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lastRenderedPageBreak/>
                    <w:t>Įtampos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0EB0D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Pr="00DC6C80" w:rsidRDefault="00316DF0" w:rsidP="00316DF0">
            <w:pPr>
              <w:pStyle w:val="NormalWeb"/>
              <w:ind w:left="720"/>
              <w:rPr>
                <w:sz w:val="21"/>
                <w:szCs w:val="21"/>
                <w:lang w:val="lt-LT"/>
              </w:rPr>
            </w:pPr>
          </w:p>
        </w:tc>
      </w:tr>
      <w:tr w:rsidR="00316DF0" w:rsidRPr="00DC6C8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DC6C80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DC6C8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DC6C80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DC6C8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DC6C8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lastRenderedPageBreak/>
              <w:t>70 % Darbų žiniaraščio (pildomo pagal parengtą techninį projektą) 150010 eilutės I stulpelio vertės</w:t>
            </w:r>
          </w:p>
          <w:p w14:paraId="63D358FB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DC6C80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Kombinuoti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59D82784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Pr="00DC6C80" w:rsidRDefault="00316DF0" w:rsidP="00316DF0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316DF0" w:rsidRPr="00DC6C8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  <w:r w:rsidRPr="00DC6C80"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DC6C8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DC6C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DC6C80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DC6C8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DC6C8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DC6C80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DC6C8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DC6C8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DC6C8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DC6C8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Pr="00DC6C8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DC6C80">
              <w:rPr>
                <w:rFonts w:cs="Calibri"/>
                <w:color w:val="000000"/>
                <w:sz w:val="21"/>
                <w:szCs w:val="21"/>
              </w:rPr>
              <w:lastRenderedPageBreak/>
              <w:t>70 % Darbų žiniaraščio (pildomo pagal parengtą techninį projektą) 150010 eilutės I stulpelio vertės</w:t>
            </w:r>
          </w:p>
          <w:p w14:paraId="7E532035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Pr="00DC6C8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DC6C80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3717A85" w:rsidR="00316DF0" w:rsidRPr="00DC6C80" w:rsidRDefault="00DC6C8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</w:rPr>
                    <w:t>V</w:t>
                  </w:r>
                  <w:r w:rsidR="00316DF0" w:rsidRPr="00DC6C80">
                    <w:rPr>
                      <w:rFonts w:ascii="Trebuchet MS" w:eastAsia="Times New Roman" w:hAnsi="Trebuchet MS" w:cs="Calibri"/>
                      <w:b/>
                      <w:bCs/>
                    </w:rPr>
                    <w:t>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DC6C80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DC6C8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DC6C80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Pr="00DC6C80" w:rsidRDefault="00316DF0" w:rsidP="00316DF0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</w:tbl>
    <w:p w14:paraId="2FC14629" w14:textId="15FAA99E" w:rsidR="00AE478E" w:rsidRPr="00DC6C80" w:rsidRDefault="00CF7F13">
      <w:r w:rsidRPr="00DC6C80">
        <w:rPr>
          <w:noProof/>
        </w:rPr>
        <w:t xml:space="preserve"> </w:t>
      </w:r>
      <w:r w:rsidR="004B689D" w:rsidRPr="00DC6C80">
        <w:rPr>
          <w:noProof/>
        </w:rPr>
        <w:t xml:space="preserve"> </w:t>
      </w:r>
      <w:r w:rsidR="00945F6D" w:rsidRPr="00DC6C80">
        <w:rPr>
          <w:noProof/>
        </w:rPr>
        <w:t xml:space="preserve"> </w:t>
      </w:r>
    </w:p>
    <w:sectPr w:rsidR="00AE478E" w:rsidRPr="00DC6C80" w:rsidSect="00675511"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C6FC" w14:textId="77777777" w:rsidR="00813614" w:rsidRDefault="00813614">
      <w:pPr>
        <w:spacing w:after="0" w:line="240" w:lineRule="auto"/>
      </w:pPr>
      <w:r>
        <w:separator/>
      </w:r>
    </w:p>
  </w:endnote>
  <w:endnote w:type="continuationSeparator" w:id="0">
    <w:p w14:paraId="195DDF15" w14:textId="77777777" w:rsidR="00813614" w:rsidRDefault="0081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1856" w14:textId="77777777" w:rsidR="00813614" w:rsidRDefault="008136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4F7D88" w14:textId="77777777" w:rsidR="00813614" w:rsidRDefault="0081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C621D"/>
    <w:rsid w:val="003D1E99"/>
    <w:rsid w:val="003E40DF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E37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1583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63CF"/>
    <w:rsid w:val="00B627A2"/>
    <w:rsid w:val="00B64C28"/>
    <w:rsid w:val="00B761D8"/>
    <w:rsid w:val="00B80613"/>
    <w:rsid w:val="00B85430"/>
    <w:rsid w:val="00B91C7D"/>
    <w:rsid w:val="00B91F71"/>
    <w:rsid w:val="00BB1C10"/>
    <w:rsid w:val="00BB4136"/>
    <w:rsid w:val="00BB5680"/>
    <w:rsid w:val="00BC7961"/>
    <w:rsid w:val="00BD4D94"/>
    <w:rsid w:val="00BE2496"/>
    <w:rsid w:val="00BF70AB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C6C80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6720"/>
    <w:rsid w:val="00EE689B"/>
    <w:rsid w:val="00EE7699"/>
    <w:rsid w:val="00EF7BDD"/>
    <w:rsid w:val="00F018EF"/>
    <w:rsid w:val="00F02524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5152</Words>
  <Characters>2937</Characters>
  <Application>Microsoft Office Word</Application>
  <DocSecurity>0</DocSecurity>
  <Lines>24</Lines>
  <Paragraphs>16</Paragraphs>
  <ScaleCrop>false</ScaleCrop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Sigita Ropienė</cp:lastModifiedBy>
  <cp:revision>3</cp:revision>
  <dcterms:created xsi:type="dcterms:W3CDTF">2023-12-07T12:04:00Z</dcterms:created>
  <dcterms:modified xsi:type="dcterms:W3CDTF">2023-12-07T12:11:00Z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