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sdt>
          <w:sdtPr>
            <w:rPr>
              <w:b/>
              <w:bCs/>
              <w:i/>
              <w:iCs/>
            </w:rPr>
            <w:alias w:val="Pirkimo pavadinimas"/>
            <w:tag w:val="Pirkimo pavadinimas"/>
            <w:id w:val="304740216"/>
            <w:placeholder>
              <w:docPart w:val="EB257A09053E4220AABB25DFC0D2016E"/>
            </w:placeholder>
          </w:sdtPr>
          <w:sdtContent>
            <w:sdt>
              <w:sdtPr>
                <w:rPr>
                  <w:b/>
                  <w:bCs/>
                </w:rPr>
                <w:alias w:val="Pirkimo pavadinimas"/>
                <w:tag w:val="Pirkimo pavadinimas"/>
                <w:id w:val="199136829"/>
                <w:placeholder>
                  <w:docPart w:val="84F85F2F4537454FBB928056BC945673"/>
                </w:placeholder>
              </w:sdtPr>
              <w:sdtContent>
                <w:p w14:paraId="23155FBC" w14:textId="4F2D5FBA" w:rsidR="002527A0" w:rsidRPr="00F1058A" w:rsidRDefault="00F1058A" w:rsidP="00F1058A">
                  <w:pPr>
                    <w:tabs>
                      <w:tab w:val="left" w:pos="8137"/>
                    </w:tabs>
                    <w:spacing w:before="60" w:after="60"/>
                    <w:jc w:val="center"/>
                    <w:rPr>
                      <w:b/>
                      <w:bCs/>
                      <w:i/>
                      <w:iCs/>
                    </w:rPr>
                  </w:pPr>
                  <w:r>
                    <w:rPr>
                      <w:b/>
                      <w:bCs/>
                    </w:rPr>
                    <w:t xml:space="preserve">(PU-12385/24) </w:t>
                  </w:r>
                  <w:r>
                    <w:rPr>
                      <w:b/>
                      <w:color w:val="000000"/>
                      <w:sz w:val="22"/>
                    </w:rPr>
                    <w:t>Birių medžiagų pervežimo paslaugos</w:t>
                  </w:r>
                  <w:r w:rsidR="008264C1">
                    <w:rPr>
                      <w:b/>
                      <w:color w:val="000000"/>
                      <w:sz w:val="22"/>
                    </w:rPr>
                    <w:t xml:space="preserve"> (1-7 pirkimo dalys)</w:t>
                  </w:r>
                </w:p>
              </w:sdtContent>
            </w:sdt>
          </w:sdtContent>
        </w:sdt>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6411D923" w:rsidR="002527A0" w:rsidRPr="00C71DA7" w:rsidRDefault="00C52798" w:rsidP="002527A0">
          <w:pPr>
            <w:spacing w:after="0" w:line="259" w:lineRule="auto"/>
            <w:jc w:val="center"/>
            <w:rPr>
              <w:rFonts w:eastAsia="Calibri"/>
              <w:szCs w:val="24"/>
              <w:lang w:eastAsia="ar-SA"/>
            </w:rPr>
          </w:pPr>
          <w:r w:rsidRPr="00C71DA7">
            <w:rPr>
              <w:rFonts w:eastAsia="Calibri"/>
              <w:szCs w:val="24"/>
              <w:lang w:eastAsia="ar-SA"/>
            </w:rPr>
            <w:t>202</w:t>
          </w:r>
          <w:r>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8264C1">
                    <w:rPr>
                      <w:rFonts w:eastAsia="Calibri"/>
                      <w:szCs w:val="24"/>
                    </w:rPr>
                    <w:t>lapkričio 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2A61D160"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r w:rsidR="008264C1">
            <w:rPr>
              <w:rFonts w:eastAsia="Calibri"/>
              <w:szCs w:val="24"/>
              <w:shd w:val="solid" w:color="FFFFFF" w:fill="FFFFFF"/>
            </w:rPr>
            <w:t>generalinio direktoriaus Audriaus Vaitkaus</w:t>
          </w:r>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8264C1">
            <w:rPr>
              <w:rFonts w:eastAsia="Arial Unicode MS"/>
              <w:szCs w:val="24"/>
            </w:rPr>
            <w:t>įmonės įstatus</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0F6B2895" w:rsidR="002527A0" w:rsidRPr="00C71DA7" w:rsidRDefault="00000000"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8264C1">
            <w:rPr>
              <w:rFonts w:eastAsia="Arial Unicode MS"/>
              <w:b/>
              <w:szCs w:val="20"/>
              <w:lang w:eastAsia="lt-LT"/>
            </w:rPr>
            <w:t>UAB „Baltika Bus“</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8264C1" w:rsidRPr="008264C1">
            <w:rPr>
              <w:rFonts w:eastAsia="Arial Unicode MS"/>
              <w:szCs w:val="24"/>
            </w:rPr>
            <w:t>S. Daukanto g. 19-5, Kazlų Rūda</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8264C1" w:rsidRPr="008264C1">
            <w:rPr>
              <w:rFonts w:eastAsia="Arial Unicode MS"/>
              <w:szCs w:val="24"/>
            </w:rPr>
            <w:t>303280852</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8264C1">
            <w:rPr>
              <w:rFonts w:eastAsia="Calibri"/>
              <w:szCs w:val="24"/>
            </w:rPr>
            <w:t>d</w:t>
          </w:r>
          <w:r w:rsidR="008264C1" w:rsidRPr="008264C1">
            <w:rPr>
              <w:rFonts w:eastAsia="Calibri"/>
              <w:szCs w:val="24"/>
            </w:rPr>
            <w:t>irektori</w:t>
          </w:r>
          <w:r w:rsidR="008264C1">
            <w:rPr>
              <w:rFonts w:eastAsia="Calibri"/>
              <w:szCs w:val="24"/>
            </w:rPr>
            <w:t>a</w:t>
          </w:r>
          <w:r w:rsidR="008264C1" w:rsidRPr="008264C1">
            <w:rPr>
              <w:rFonts w:eastAsia="Calibri"/>
              <w:szCs w:val="24"/>
            </w:rPr>
            <w:t>us Pauli</w:t>
          </w:r>
          <w:r w:rsidR="008264C1">
            <w:rPr>
              <w:rFonts w:eastAsia="Calibri"/>
              <w:szCs w:val="24"/>
            </w:rPr>
            <w:t>a</w:t>
          </w:r>
          <w:r w:rsidR="008264C1" w:rsidRPr="008264C1">
            <w:rPr>
              <w:rFonts w:eastAsia="Calibri"/>
              <w:szCs w:val="24"/>
            </w:rPr>
            <w:t>us Stankeviči</w:t>
          </w:r>
          <w:r w:rsidR="008264C1">
            <w:rPr>
              <w:rFonts w:eastAsia="Calibri"/>
              <w:szCs w:val="24"/>
            </w:rPr>
            <w:t>a</w:t>
          </w:r>
          <w:r w:rsidR="008264C1" w:rsidRPr="008264C1">
            <w:rPr>
              <w:rFonts w:eastAsia="Calibri"/>
              <w:szCs w:val="24"/>
            </w:rPr>
            <w:t>us</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sdt>
            <w:sdtPr>
              <w:rPr>
                <w:rFonts w:eastAsia="Arial Unicode MS"/>
                <w:szCs w:val="24"/>
              </w:rPr>
              <w:alias w:val="atstovavimo pagrindas"/>
              <w:tag w:val="atstovavimo pagrindas"/>
              <w:id w:val="-1068040381"/>
              <w:placeholder>
                <w:docPart w:val="F721DBFED6AD4D49A18B6C9F3B060EA7"/>
              </w:placeholder>
            </w:sdtPr>
            <w:sdtContent>
              <w:r w:rsidR="008264C1">
                <w:rPr>
                  <w:rFonts w:eastAsia="Arial Unicode MS"/>
                  <w:szCs w:val="24"/>
                </w:rPr>
                <w:t>įmonės įstatus</w:t>
              </w:r>
            </w:sdtContent>
          </w:sdt>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sdt>
      <w:sdtPr>
        <w:id w:val="-568275337"/>
        <w:placeholder>
          <w:docPart w:val="231F82DF22F341949F7242E38CA56936"/>
        </w:placeholder>
      </w:sdtPr>
      <w:sdtContent>
        <w:p w14:paraId="2796CBCD" w14:textId="37FA74B8" w:rsidR="008725C6" w:rsidRPr="007D1398" w:rsidRDefault="008725C6" w:rsidP="007D1398">
          <w:pPr>
            <w:pStyle w:val="Sraopastraipa"/>
            <w:numPr>
              <w:ilvl w:val="1"/>
              <w:numId w:val="1"/>
            </w:numPr>
            <w:spacing w:line="276" w:lineRule="auto"/>
            <w:ind w:left="567" w:hanging="567"/>
            <w:contextualSpacing w:val="0"/>
            <w:jc w:val="both"/>
            <w:rPr>
              <w:szCs w:val="22"/>
            </w:rPr>
          </w:pPr>
          <w:r w:rsidRPr="00A11990">
            <w:t xml:space="preserve">Taip pat, šios Sutarties objektą sudaro </w:t>
          </w:r>
          <w:r>
            <w:t>paslaugos</w:t>
          </w:r>
          <w:r w:rsidRPr="00A11990">
            <w:t xml:space="preserve">, kurios nėra išvardijamos Sutarties priede „Techninė specifikacija“, tačiau priklauso tai pačiai grupei kaip ir </w:t>
          </w:r>
          <w:r>
            <w:t>Paslaugos</w:t>
          </w:r>
          <w:r w:rsidRPr="00A11990">
            <w:t xml:space="preserve"> (tokių </w:t>
          </w:r>
          <w:r>
            <w:t>paslaugų</w:t>
          </w:r>
          <w:r w:rsidRPr="00A11990">
            <w:t xml:space="preserve"> vertė negali viršyti 10 % visos Sutarties vertės). </w:t>
          </w:r>
        </w:p>
      </w:sdtContent>
    </w:sdt>
    <w:p w14:paraId="65AF174A" w14:textId="77777777" w:rsidR="002527A0" w:rsidRPr="00CF2609" w:rsidRDefault="002527A0" w:rsidP="00CF2609">
      <w:pPr>
        <w:numPr>
          <w:ilvl w:val="1"/>
          <w:numId w:val="1"/>
        </w:numPr>
        <w:spacing w:after="0"/>
        <w:ind w:left="567" w:hanging="567"/>
        <w:contextualSpacing/>
        <w:jc w:val="both"/>
        <w:rPr>
          <w:bCs/>
          <w:szCs w:val="24"/>
        </w:rPr>
      </w:pPr>
      <w:r w:rsidRPr="00CF2609">
        <w:rPr>
          <w:bCs/>
          <w:szCs w:val="24"/>
        </w:rPr>
        <w:t>Reikalavimai Paslaugoms aprašyti Sutarties priede „Techninė specifikacija“.</w:t>
      </w:r>
    </w:p>
    <w:p w14:paraId="091D6042" w14:textId="1C36CA43" w:rsidR="002527A0" w:rsidRPr="00CF2609" w:rsidRDefault="002527A0" w:rsidP="00CF2609">
      <w:pPr>
        <w:numPr>
          <w:ilvl w:val="1"/>
          <w:numId w:val="1"/>
        </w:numPr>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7D1398">
            <w:rPr>
              <w:rStyle w:val="1TEKSTAS"/>
            </w:rPr>
            <w:t>60100000-9</w:t>
          </w:r>
        </w:sdtContent>
      </w:sdt>
      <w:r w:rsidRPr="00CF2609">
        <w:rPr>
          <w:szCs w:val="24"/>
        </w:rPr>
        <w:t>.</w:t>
      </w:r>
    </w:p>
    <w:p w14:paraId="47026672" w14:textId="4BED3146" w:rsidR="002527A0" w:rsidRPr="00CF2609" w:rsidRDefault="002527A0" w:rsidP="00CF2609">
      <w:pPr>
        <w:numPr>
          <w:ilvl w:val="1"/>
          <w:numId w:val="1"/>
        </w:numPr>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b/>
                <w:bCs/>
                <w:i/>
                <w:iCs/>
              </w:rPr>
              <w:alias w:val="Pirkimo pavadinimas"/>
              <w:tag w:val="Pirkimo pavadinimas"/>
              <w:id w:val="-1750260996"/>
              <w:placeholder>
                <w:docPart w:val="2D3E79CA97484A6BADEB50FDCBC43914"/>
              </w:placeholder>
            </w:sdtPr>
            <w:sdtContent>
              <w:sdt>
                <w:sdtPr>
                  <w:rPr>
                    <w:b/>
                    <w:bCs/>
                  </w:rPr>
                  <w:alias w:val="Pirkimo pavadinimas"/>
                  <w:tag w:val="Pirkimo pavadinimas"/>
                  <w:id w:val="1605607462"/>
                  <w:placeholder>
                    <w:docPart w:val="62A970AEAEC744FB94B790F561543ABF"/>
                  </w:placeholder>
                </w:sdtPr>
                <w:sdtContent>
                  <w:r w:rsidR="007D1398">
                    <w:rPr>
                      <w:b/>
                      <w:bCs/>
                    </w:rPr>
                    <w:t xml:space="preserve">(PU-12385/24) </w:t>
                  </w:r>
                  <w:r w:rsidR="007D1398">
                    <w:rPr>
                      <w:b/>
                      <w:color w:val="000000"/>
                      <w:sz w:val="22"/>
                    </w:rPr>
                    <w:t>Birių medžiagų pervežimo paslaugos</w:t>
                  </w:r>
                </w:sdtContent>
              </w:sdt>
              <w:r w:rsidR="007D1398">
                <w:rPr>
                  <w:b/>
                  <w:bCs/>
                </w:rPr>
                <w:t>, Nr.</w:t>
              </w:r>
              <w:r w:rsidR="008264C1">
                <w:rPr>
                  <w:b/>
                  <w:bCs/>
                </w:rPr>
                <w:t xml:space="preserve"> 730819</w:t>
              </w:r>
            </w:sdtContent>
          </w:sdt>
          <w:r w:rsidR="007D1398">
            <w:rPr>
              <w:b/>
              <w:bCs/>
              <w:i/>
              <w:iCs/>
            </w:rPr>
            <w:t xml:space="preserve"> </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23496B9C" w:rsidR="002527A0" w:rsidRPr="00CF2609" w:rsidRDefault="002527A0" w:rsidP="00CF2609">
      <w:pPr>
        <w:numPr>
          <w:ilvl w:val="1"/>
          <w:numId w:val="1"/>
        </w:numPr>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8264C1">
            <w:rPr>
              <w:szCs w:val="24"/>
            </w:rPr>
            <w:t>950 000,00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8264C1">
            <w:rPr>
              <w:szCs w:val="24"/>
            </w:rPr>
            <w:t>devyni šimtai penkiasdešimt tūkstančių Eur,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8264C1">
            <w:rPr>
              <w:szCs w:val="24"/>
            </w:rPr>
            <w:t>199 500,00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r w:rsidR="008264C1">
            <w:rPr>
              <w:szCs w:val="24"/>
            </w:rPr>
            <w:t>šimtas devyniasdešimt devyni tūkstančiai penki šimtai Eur, 00 ct</w:t>
          </w:r>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8264C1">
            <w:rPr>
              <w:szCs w:val="24"/>
            </w:rPr>
            <w:t>1 149 500,00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8264C1">
            <w:rPr>
              <w:szCs w:val="24"/>
            </w:rPr>
            <w:t>milijonas šimtas keturiasdešimt devyni tūkstančiai penki šimtai Eur, 00 ct</w:t>
          </w:r>
        </w:sdtContent>
      </w:sdt>
      <w:r w:rsidRPr="00CF2609">
        <w:rPr>
          <w:szCs w:val="24"/>
        </w:rPr>
        <w:t xml:space="preserve">). </w:t>
      </w:r>
      <w:bookmarkEnd w:id="8"/>
    </w:p>
    <w:p w14:paraId="5C8867A2" w14:textId="26609B89" w:rsidR="002527A0" w:rsidRPr="00B90624" w:rsidRDefault="002527A0" w:rsidP="00CF2609">
      <w:pPr>
        <w:numPr>
          <w:ilvl w:val="1"/>
          <w:numId w:val="1"/>
        </w:numPr>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Content>
          <w:r w:rsidR="007D1398">
            <w:rPr>
              <w:bCs/>
              <w:noProof/>
              <w:szCs w:val="24"/>
            </w:rPr>
            <w:t>fiksuoto įkainio</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9"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9"/>
    </w:p>
    <w:bookmarkStart w:id="10"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bookmarkStart w:id="11" w:name="_Hlk64878785" w:displacedByCustomXml="prev"/>
        <w:p w14:paraId="4ACD6E4C" w14:textId="5904BB5A" w:rsidR="00292395" w:rsidRPr="007D1398" w:rsidRDefault="00424139" w:rsidP="007D1398">
          <w:pPr>
            <w:pStyle w:val="Pagrindiniotekstotrauka2"/>
            <w:numPr>
              <w:ilvl w:val="1"/>
              <w:numId w:val="1"/>
            </w:numPr>
            <w:spacing w:after="0" w:line="276" w:lineRule="auto"/>
            <w:ind w:left="567" w:hanging="567"/>
            <w:jc w:val="both"/>
            <w:rPr>
              <w:bCs/>
              <w:noProof/>
              <w:szCs w:val="24"/>
            </w:rPr>
          </w:pPr>
          <w:r w:rsidRPr="00010A2F">
            <w:rPr>
              <w:bCs/>
              <w:noProof/>
              <w:szCs w:val="24"/>
            </w:rPr>
            <w:t>Įkainiai Sutarties galiojimo laikotarpiu gali būti peržiūrimi</w:t>
          </w:r>
          <w:bookmarkEnd w:id="11"/>
          <w:r>
            <w:rPr>
              <w:bCs/>
              <w:noProof/>
              <w:szCs w:val="24"/>
            </w:rPr>
            <w:t xml:space="preserve"> (-a) Sutarties priede „Kainos</w:t>
          </w:r>
          <w:r w:rsidR="00827D60">
            <w:rPr>
              <w:bCs/>
              <w:noProof/>
              <w:szCs w:val="24"/>
            </w:rPr>
            <w:t>/Įkainių</w:t>
          </w:r>
          <w:r>
            <w:rPr>
              <w:bCs/>
              <w:noProof/>
              <w:szCs w:val="24"/>
            </w:rPr>
            <w:t xml:space="preserve"> perskaičiavimo tvarka“</w:t>
          </w:r>
          <w:r w:rsidR="00BF2E6F">
            <w:rPr>
              <w:bCs/>
              <w:noProof/>
              <w:szCs w:val="24"/>
            </w:rPr>
            <w:t xml:space="preserve"> nustatyta tvarka</w:t>
          </w:r>
          <w:r>
            <w:rPr>
              <w:bCs/>
              <w:noProof/>
              <w:szCs w:val="24"/>
            </w:rPr>
            <w:t>.</w:t>
          </w:r>
        </w:p>
      </w:sdtContent>
    </w:sdt>
    <w:bookmarkEnd w:id="10" w:displacedByCustomXml="prev"/>
    <w:sdt>
      <w:sdtPr>
        <w:rPr>
          <w:b/>
          <w:bCs/>
        </w:rPr>
        <w:id w:val="398024001"/>
        <w:placeholder>
          <w:docPart w:val="35D82D441823469FA3E1F9AE0C420E01"/>
        </w:placeholder>
      </w:sdtPr>
      <w:sdtEndPr>
        <w:rPr>
          <w:b w:val="0"/>
          <w:bCs w:val="0"/>
        </w:rPr>
      </w:sdtEndPr>
      <w:sdtContent>
        <w:p w14:paraId="1A7A6B0D" w14:textId="36478E63" w:rsidR="008725C6" w:rsidRPr="007D1398" w:rsidRDefault="00292395" w:rsidP="007D1398">
          <w:pPr>
            <w:pStyle w:val="Sraopastraipa"/>
            <w:numPr>
              <w:ilvl w:val="1"/>
              <w:numId w:val="1"/>
            </w:numPr>
            <w:suppressAutoHyphens/>
            <w:spacing w:line="276" w:lineRule="auto"/>
            <w:ind w:left="567" w:hanging="567"/>
            <w:contextualSpacing w:val="0"/>
            <w:jc w:val="both"/>
            <w:rPr>
              <w:i/>
              <w:iCs/>
              <w:color w:val="FF0000"/>
              <w:szCs w:val="22"/>
            </w:rPr>
          </w:pPr>
          <w:r w:rsidRPr="00292395">
            <w:rPr>
              <w:color w:val="000000" w:themeColor="text1"/>
            </w:rPr>
            <w:t xml:space="preserve">Pirkimo dokumentuose bei Sutartyje nurodyti Paslaugų kiekiai </w:t>
          </w:r>
          <w:r w:rsidR="00945698">
            <w:rPr>
              <w:color w:val="000000" w:themeColor="text1"/>
            </w:rPr>
            <w:t>preliminarūs</w:t>
          </w:r>
          <w:r w:rsidRPr="00292395">
            <w:rPr>
              <w:color w:val="000000" w:themeColor="text1"/>
            </w:rPr>
            <w:t xml:space="preserve">, t. y. Užsakovas pasilieka teisę atsisakyti viso ar dalies Paslaugų kiekio, jeigu jis neturės pakankamo, nuo jo nepriklausančio finansavimo, arba Paslaugų ar jų dalies nereikės vykdant savo funkcijas, arba/ir </w:t>
          </w:r>
          <w:r w:rsidRPr="00292395">
            <w:rPr>
              <w:color w:val="000000" w:themeColor="text1"/>
            </w:rPr>
            <w:lastRenderedPageBreak/>
            <w:t>dėl kitų priežasčių. Tokio atsisakymo atveju Užsakovas sumoka Tiekėjui už iki atsisakymo faktiškai suteiktų Paslaugų kiekį.</w:t>
          </w:r>
        </w:p>
      </w:sdtContent>
    </w:sdt>
    <w:sdt>
      <w:sdtPr>
        <w:rPr>
          <w:szCs w:val="24"/>
        </w:rPr>
        <w:id w:val="426321733"/>
        <w:placeholder>
          <w:docPart w:val="DefaultPlaceholder_-1854013440"/>
        </w:placeholder>
      </w:sdtPr>
      <w:sdtContent>
        <w:p w14:paraId="6D61D962" w14:textId="3504C2E5" w:rsidR="00554753" w:rsidRPr="007D1398" w:rsidRDefault="004C5662" w:rsidP="007D1398">
          <w:pPr>
            <w:numPr>
              <w:ilvl w:val="1"/>
              <w:numId w:val="1"/>
            </w:numPr>
            <w:spacing w:after="0"/>
            <w:ind w:left="567" w:hanging="567"/>
            <w:jc w:val="both"/>
            <w:rPr>
              <w:szCs w:val="24"/>
            </w:rPr>
          </w:pPr>
          <w:r w:rsidRPr="004C5662">
            <w:rPr>
              <w:szCs w:val="24"/>
            </w:rPr>
            <w:t>Užsakovas už Paslaugas Tiekėjui mokės pagal jo pateikto pasiūlymo kainas: t. y. už Paslaugas, išvardintas Sutarties priede „Techninė specifikacija“, mokės Sutarties priede „Tiekėjo pasiūlymas“ nurodytą fiksuoto dydžio įkainį,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Content>
        <w:p w14:paraId="31478EC7" w14:textId="2EBC3009" w:rsidR="004C5662" w:rsidRPr="007D1398" w:rsidRDefault="00635BC7" w:rsidP="007D1398">
          <w:pPr>
            <w:numPr>
              <w:ilvl w:val="1"/>
              <w:numId w:val="1"/>
            </w:numPr>
            <w:spacing w:after="0"/>
            <w:ind w:left="567" w:hanging="567"/>
            <w:jc w:val="both"/>
            <w:rPr>
              <w:szCs w:val="24"/>
            </w:rPr>
          </w:pPr>
          <w:r w:rsidRPr="00B33CE3">
            <w:rPr>
              <w:szCs w:val="24"/>
            </w:rPr>
            <w:t xml:space="preserve">Paslaugų, neišvardintų Sutarties priede „Techninė specifikacija“ (toliau – </w:t>
          </w:r>
          <w:r w:rsidRPr="00B33CE3">
            <w:rPr>
              <w:b/>
              <w:bCs/>
              <w:szCs w:val="24"/>
            </w:rPr>
            <w:t>Papildomos paslaugos</w:t>
          </w:r>
          <w:r w:rsidRPr="00B33CE3">
            <w:rPr>
              <w:szCs w:val="24"/>
            </w:rPr>
            <w:t>)</w:t>
          </w:r>
          <w:r w:rsidRPr="00554753">
            <w:rPr>
              <w:szCs w:val="24"/>
            </w:rPr>
            <w:t xml:space="preserve"> galutinė kaina apskaičiuojama vadovaujantis Tiekėjo paslaugų teikimo vietoje ar el. prekyboje skelbiamomis paslaugų kainomis ir tuo metu galiojančiomis akcijomis (jeigu tokia akcija bus taikoma). Papildomų paslaugų kaina turi būti nustatoma atsižvelgiant į mažiausią užsakymo metu galiojančią kainą. </w:t>
          </w:r>
          <w:bookmarkStart w:id="12" w:name="_Hlk149290054"/>
          <w:r w:rsidRPr="00554753">
            <w:rPr>
              <w:szCs w:val="24"/>
            </w:rPr>
            <w:t>Papildomų paslaugų pirkimui taikomos visos Paslaugų pirkimui šioje Sutartyje ir Sutarties priede „Techninė specifikacija“ nustatytos sąlygos, nebent aiškiai bus nustatyta kitaip.</w:t>
          </w:r>
        </w:p>
        <w:bookmarkEnd w:id="12" w:displacedByCustomXml="next"/>
      </w:sdtContent>
    </w:sdt>
    <w:p w14:paraId="06C6E9FA" w14:textId="55875C81" w:rsidR="00BF3317" w:rsidRPr="00BF3317" w:rsidRDefault="00BF3317" w:rsidP="00BF3317">
      <w:pPr>
        <w:numPr>
          <w:ilvl w:val="1"/>
          <w:numId w:val="1"/>
        </w:numPr>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3" w:name="OLE_LINK4"/>
      <w:r w:rsidR="002527A0" w:rsidRPr="00CF2609">
        <w:rPr>
          <w:szCs w:val="24"/>
          <w:lang w:eastAsia="lt-LT"/>
        </w:rPr>
        <w:t xml:space="preserve">Sutarties ir (ar) </w:t>
      </w:r>
      <w:bookmarkEnd w:id="13"/>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4" w:name="_Hlk517551977"/>
    </w:p>
    <w:p w14:paraId="4EDB7E95" w14:textId="0454CBD1" w:rsidR="002527A0" w:rsidRPr="00A43A1F" w:rsidRDefault="00054263" w:rsidP="00A43A1F">
      <w:pPr>
        <w:numPr>
          <w:ilvl w:val="1"/>
          <w:numId w:val="1"/>
        </w:numPr>
        <w:spacing w:after="0"/>
        <w:ind w:left="567" w:hanging="567"/>
        <w:jc w:val="both"/>
        <w:rPr>
          <w:szCs w:val="24"/>
          <w:lang w:eastAsia="lt-LT"/>
        </w:rPr>
      </w:pPr>
      <w:bookmarkStart w:id="15" w:name="_Hlk57803014"/>
      <w:bookmarkStart w:id="16" w:name="_Hlk57802772"/>
      <w:bookmarkStart w:id="17"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r w:rsidR="006524D8">
        <w:rPr>
          <w:color w:val="000000"/>
          <w:szCs w:val="24"/>
          <w:lang w:eastAsia="lt-LT"/>
        </w:rPr>
        <w:t>SABIS</w:t>
      </w:r>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w:t>
      </w:r>
      <w:r w:rsidR="006524D8">
        <w:rPr>
          <w:szCs w:val="24"/>
          <w:lang w:eastAsia="lt-LT"/>
        </w:rPr>
        <w:t>SABIS</w:t>
      </w:r>
      <w:r w:rsidR="00A43A1F" w:rsidRPr="00A43A1F">
        <w:rPr>
          <w:szCs w:val="24"/>
          <w:lang w:eastAsia="lt-LT"/>
        </w:rPr>
        <w:t xml:space="preserve">“  privalo pateikti kartu su PVM sąskaita-faktūra. </w:t>
      </w:r>
      <w:bookmarkEnd w:id="15"/>
    </w:p>
    <w:bookmarkEnd w:id="16"/>
    <w:p w14:paraId="55940B45" w14:textId="0D177697" w:rsidR="002527A0" w:rsidRPr="00CF2609" w:rsidRDefault="00054263" w:rsidP="00CF2609">
      <w:pPr>
        <w:numPr>
          <w:ilvl w:val="1"/>
          <w:numId w:val="1"/>
        </w:numPr>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6A9D3EDD" w:rsidR="002527A0" w:rsidRPr="004D2574" w:rsidRDefault="002527A0" w:rsidP="004D2574">
      <w:pPr>
        <w:numPr>
          <w:ilvl w:val="1"/>
          <w:numId w:val="1"/>
        </w:numPr>
        <w:tabs>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r w:rsidR="006524D8">
        <w:rPr>
          <w:szCs w:val="24"/>
          <w:lang w:eastAsia="lt-LT"/>
        </w:rPr>
        <w:t>SABIS</w:t>
      </w:r>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spacing w:after="0"/>
        <w:ind w:left="567" w:hanging="567"/>
        <w:jc w:val="both"/>
        <w:rPr>
          <w:color w:val="000000"/>
          <w:szCs w:val="24"/>
          <w:lang w:eastAsia="lt-LT"/>
        </w:rPr>
      </w:pPr>
      <w:r>
        <w:rPr>
          <w:color w:val="000000"/>
          <w:szCs w:val="24"/>
          <w:lang w:eastAsia="lt-LT"/>
        </w:rPr>
        <w:lastRenderedPageBreak/>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4"/>
    <w:bookmarkEnd w:id="17"/>
    <w:p w14:paraId="0AFAF50D" w14:textId="2026FCDB" w:rsidR="004D2574" w:rsidRPr="004D2574" w:rsidRDefault="004D2574" w:rsidP="004D2574">
      <w:pPr>
        <w:numPr>
          <w:ilvl w:val="1"/>
          <w:numId w:val="1"/>
        </w:numPr>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628F32F3" w:rsidR="00575774" w:rsidRPr="007D1398" w:rsidRDefault="001C7D8C" w:rsidP="007D1398">
          <w:pPr>
            <w:numPr>
              <w:ilvl w:val="1"/>
              <w:numId w:val="1"/>
            </w:numPr>
            <w:tabs>
              <w:tab w:val="num" w:pos="567"/>
            </w:tabs>
            <w:suppressAutoHyphens/>
            <w:spacing w:after="0"/>
            <w:ind w:left="567" w:hanging="567"/>
            <w:jc w:val="both"/>
            <w:rPr>
              <w:i/>
              <w:iCs/>
              <w:color w:val="FF0000"/>
              <w:szCs w:val="24"/>
            </w:rPr>
          </w:pPr>
          <w:r w:rsidRPr="007D1398">
            <w:rPr>
              <w:szCs w:val="24"/>
            </w:rPr>
            <w:t xml:space="preserve">Paslaugų teikimo </w:t>
          </w:r>
          <w:r w:rsidR="005B6958" w:rsidRPr="007D1398">
            <w:rPr>
              <w:szCs w:val="24"/>
            </w:rPr>
            <w:t xml:space="preserve">ir (ar) suteikimo </w:t>
          </w:r>
          <w:r w:rsidRPr="007D1398">
            <w:rPr>
              <w:szCs w:val="24"/>
            </w:rPr>
            <w:t>termina</w:t>
          </w:r>
          <w:r w:rsidR="00C9183F" w:rsidRPr="007D1398">
            <w:rPr>
              <w:szCs w:val="24"/>
            </w:rPr>
            <w:t>s (-ai)</w:t>
          </w:r>
          <w:r w:rsidRPr="007D1398">
            <w:rPr>
              <w:szCs w:val="24"/>
            </w:rPr>
            <w:t xml:space="preserve"> nustatyt</w:t>
          </w:r>
          <w:r w:rsidR="00C9183F" w:rsidRPr="007D1398">
            <w:rPr>
              <w:szCs w:val="24"/>
            </w:rPr>
            <w:t>as (-i)</w:t>
          </w:r>
          <w:r w:rsidRPr="007D1398">
            <w:rPr>
              <w:szCs w:val="24"/>
            </w:rPr>
            <w:t xml:space="preserve"> Sutarties priede „Techninė specifikacija“.</w:t>
          </w:r>
        </w:p>
      </w:sdtContent>
    </w:sdt>
    <w:sdt>
      <w:sdtPr>
        <w:rPr>
          <w:szCs w:val="24"/>
        </w:rPr>
        <w:id w:val="451758565"/>
        <w:placeholder>
          <w:docPart w:val="DefaultPlaceholder_-1854013440"/>
        </w:placeholder>
      </w:sdtPr>
      <w:sdtContent>
        <w:p w14:paraId="24A07B07" w14:textId="1E1036B1" w:rsidR="00945698" w:rsidRPr="007D1398" w:rsidRDefault="00575774" w:rsidP="007D1398">
          <w:pPr>
            <w:numPr>
              <w:ilvl w:val="1"/>
              <w:numId w:val="1"/>
            </w:numPr>
            <w:tabs>
              <w:tab w:val="num" w:pos="567"/>
            </w:tabs>
            <w:spacing w:after="0"/>
            <w:ind w:left="567" w:hanging="567"/>
            <w:jc w:val="both"/>
            <w:rPr>
              <w:bCs/>
              <w:szCs w:val="24"/>
            </w:rPr>
          </w:pPr>
          <w:r w:rsidRPr="007D1398">
            <w:rPr>
              <w:szCs w:val="24"/>
            </w:rPr>
            <w:t xml:space="preserve">Jeigu Paslaugų teikimo metu nėra išperkama Paslaugų už maksimalią Sutarties vertę, Paslaugų teikimo terminas automatiškai pratęsiamas dar </w:t>
          </w:r>
          <w:r w:rsidR="007D1398">
            <w:rPr>
              <w:szCs w:val="24"/>
            </w:rPr>
            <w:t>12</w:t>
          </w:r>
          <w:r w:rsidRPr="007D1398">
            <w:rPr>
              <w:szCs w:val="24"/>
            </w:rPr>
            <w:t xml:space="preserve"> mėnesių terminui. Automatinio pratęsimo sąlyga taikoma </w:t>
          </w:r>
          <w:r w:rsidR="007D1398">
            <w:rPr>
              <w:szCs w:val="24"/>
            </w:rPr>
            <w:t>1</w:t>
          </w:r>
          <w:r w:rsidRPr="007D1398">
            <w:rPr>
              <w:szCs w:val="24"/>
            </w:rPr>
            <w:t xml:space="preserve"> kartą. Šalys turi teisę atsisakyti pratęsti Paslaugų teikimo terminą, apie tai raštu informavus kitą Šalį 30 (trisdešimt) dienų iki Paslaugų teikimo termino pabaigos. </w:t>
          </w:r>
          <w:r w:rsidRPr="007D1398">
            <w:rPr>
              <w:b/>
              <w:bCs/>
              <w:szCs w:val="24"/>
              <w:u w:val="single"/>
            </w:rPr>
            <w:t xml:space="preserve">Visais atvejais Paslaugos teikiamos ne ilgiau kaip </w:t>
          </w:r>
          <w:sdt>
            <w:sdtPr>
              <w:rPr>
                <w:b/>
                <w:bCs/>
                <w:szCs w:val="24"/>
                <w:u w:val="single"/>
              </w:rPr>
              <w:alias w:val="paslaugų suteikimo terminas"/>
              <w:tag w:val="paslaugų suteikimo terminas"/>
              <w:id w:val="-1439055880"/>
              <w:placeholder>
                <w:docPart w:val="74C4BDC1C9AA44F9853AD22A5A6A0EDB"/>
              </w:placeholder>
            </w:sdtPr>
            <w:sdtEndPr>
              <w:rPr>
                <w:sz w:val="22"/>
              </w:rPr>
            </w:sdtEndPr>
            <w:sdtContent>
              <w:r w:rsidR="007D1398">
                <w:rPr>
                  <w:b/>
                  <w:bCs/>
                  <w:szCs w:val="24"/>
                  <w:u w:val="single"/>
                </w:rPr>
                <w:t>24</w:t>
              </w:r>
            </w:sdtContent>
          </w:sdt>
          <w:r w:rsidRPr="007D1398">
            <w:rPr>
              <w:b/>
              <w:bCs/>
              <w:szCs w:val="24"/>
              <w:u w:val="single"/>
            </w:rPr>
            <w:t xml:space="preserve"> mėnesiu</w:t>
          </w:r>
          <w:r w:rsidR="007D1398">
            <w:rPr>
              <w:b/>
              <w:bCs/>
              <w:szCs w:val="24"/>
              <w:u w:val="single"/>
            </w:rPr>
            <w:t>s</w:t>
          </w:r>
          <w:r w:rsidRPr="007D1398">
            <w:rPr>
              <w:b/>
              <w:bCs/>
              <w:szCs w:val="24"/>
              <w:u w:val="single"/>
            </w:rPr>
            <w:t>.</w:t>
          </w:r>
          <w:r w:rsidRPr="007D1398">
            <w:rPr>
              <w:bCs/>
              <w:szCs w:val="24"/>
            </w:rPr>
            <w:t xml:space="preserve"> </w:t>
          </w:r>
        </w:p>
      </w:sdtContent>
    </w:sdt>
    <w:sdt>
      <w:sdtPr>
        <w:rPr>
          <w:bCs/>
          <w:szCs w:val="24"/>
        </w:rPr>
        <w:id w:val="-553084843"/>
        <w:placeholder>
          <w:docPart w:val="DefaultPlaceholder_-1854013440"/>
        </w:placeholder>
      </w:sdtPr>
      <w:sdtContent>
        <w:p w14:paraId="1538CF24" w14:textId="4AE3EAFE" w:rsidR="00945698" w:rsidRPr="007D1398" w:rsidRDefault="00945698" w:rsidP="007D1398">
          <w:pPr>
            <w:numPr>
              <w:ilvl w:val="1"/>
              <w:numId w:val="1"/>
            </w:numPr>
            <w:tabs>
              <w:tab w:val="num" w:pos="567"/>
            </w:tabs>
            <w:spacing w:after="0"/>
            <w:ind w:left="567" w:hanging="567"/>
            <w:jc w:val="both"/>
            <w:rPr>
              <w:bCs/>
              <w:szCs w:val="24"/>
            </w:rPr>
          </w:pPr>
          <w:r w:rsidRPr="00945698">
            <w:rPr>
              <w:bCs/>
              <w:szCs w:val="24"/>
            </w:rPr>
            <w:t>Tiekėjas įsipareigoja suteikti Paslaugas pagal atskirus žodinius ir (arba) raštiškus Užsakovo pateiktus užsakymus po Sutarties įsigaliojimo</w:t>
          </w:r>
          <w:r w:rsidR="007D1398">
            <w:rPr>
              <w:bCs/>
              <w:szCs w:val="24"/>
            </w:rPr>
            <w:t>.</w:t>
          </w:r>
        </w:p>
      </w:sdtContent>
    </w:sdt>
    <w:sdt>
      <w:sdtPr>
        <w:rPr>
          <w:bCs/>
          <w:szCs w:val="24"/>
        </w:rPr>
        <w:id w:val="-2042350121"/>
        <w:placeholder>
          <w:docPart w:val="DefaultPlaceholder_-1854013440"/>
        </w:placeholder>
      </w:sdtPr>
      <w:sdtContent>
        <w:p w14:paraId="0648D913" w14:textId="6FA327EC" w:rsidR="00945698" w:rsidRPr="007D1398" w:rsidRDefault="00945698" w:rsidP="007D1398">
          <w:pPr>
            <w:numPr>
              <w:ilvl w:val="1"/>
              <w:numId w:val="1"/>
            </w:numPr>
            <w:tabs>
              <w:tab w:val="num" w:pos="567"/>
            </w:tabs>
            <w:spacing w:after="0"/>
            <w:ind w:left="567" w:hanging="567"/>
            <w:jc w:val="both"/>
            <w:rPr>
              <w:bCs/>
              <w:szCs w:val="24"/>
            </w:rPr>
          </w:pPr>
          <w:r w:rsidRPr="00945698">
            <w:rPr>
              <w:bCs/>
              <w:szCs w:val="24"/>
            </w:rPr>
            <w:t>Pateikdamas užsakymą, Užsakovas nurodo Paslaugų kiekį ir adresus, kuriais reikia suteikti Paslaugas. Užsakovas užsakymą teikti Paslaugas Tiekėjui teikia atsakingų asmenų už Sutarties vykdymą kontaktais, nurodytais šios Sutarties 11.5.3 punkte. Užsakymas laikomas pateiktu jo išsiuntimo dieną.</w:t>
          </w:r>
        </w:p>
      </w:sdtContent>
    </w:sdt>
    <w:p w14:paraId="1585B358" w14:textId="006F67A4" w:rsidR="002527A0" w:rsidRPr="00CF2609" w:rsidRDefault="002527A0" w:rsidP="00CF2609">
      <w:pPr>
        <w:numPr>
          <w:ilvl w:val="1"/>
          <w:numId w:val="1"/>
        </w:numPr>
        <w:tabs>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8" w:name="_Hlk149226793"/>
      <w:sdt>
        <w:sdtPr>
          <w:rPr>
            <w:szCs w:val="24"/>
          </w:rPr>
          <w:id w:val="-407773403"/>
          <w:placeholder>
            <w:docPart w:val="49BAA8277A274A22B607E9EB1CD955A9"/>
          </w:placeholder>
        </w:sdtPr>
        <w:sdtContent>
          <w:r w:rsidR="00D224BE" w:rsidRPr="00C832C9">
            <w:rPr>
              <w:highlight w:val="lightGray"/>
            </w:rPr>
            <w:t>50,00 EUR (penkiasdešimt eurų 00 ct)</w:t>
          </w:r>
        </w:sdtContent>
      </w:sdt>
      <w:bookmarkEnd w:id="18"/>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num" w:pos="567"/>
        </w:tabs>
        <w:spacing w:after="0"/>
        <w:ind w:left="567" w:hanging="567"/>
        <w:jc w:val="both"/>
        <w:rPr>
          <w:bCs/>
          <w:szCs w:val="24"/>
        </w:rPr>
      </w:pPr>
      <w:r w:rsidRPr="00CF2609">
        <w:rPr>
          <w:szCs w:val="24"/>
          <w:lang w:eastAsia="lt-LT"/>
        </w:rPr>
        <w:lastRenderedPageBreak/>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9" w:name="_Hlk30619330"/>
      <w:r w:rsidRPr="00CF2609">
        <w:rPr>
          <w:szCs w:val="24"/>
          <w:lang w:eastAsia="lt-LT"/>
        </w:rPr>
        <w:t>%</w:t>
      </w:r>
      <w:bookmarkEnd w:id="19"/>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7901E3" w:rsidRDefault="00A71A8C" w:rsidP="00A71A8C">
      <w:pPr>
        <w:numPr>
          <w:ilvl w:val="2"/>
          <w:numId w:val="1"/>
        </w:numPr>
        <w:tabs>
          <w:tab w:val="clear" w:pos="720"/>
        </w:tabs>
        <w:spacing w:after="0"/>
        <w:ind w:left="1134" w:hanging="578"/>
        <w:jc w:val="both"/>
        <w:rPr>
          <w:szCs w:val="24"/>
          <w:lang w:eastAsia="lt-LT"/>
        </w:rPr>
      </w:pPr>
      <w:r w:rsidRPr="00A71A8C">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70E4D7D2" w14:textId="1BACC0E3" w:rsidR="007901E3" w:rsidRPr="00A71A8C" w:rsidRDefault="007901E3" w:rsidP="00A71A8C">
      <w:pPr>
        <w:numPr>
          <w:ilvl w:val="2"/>
          <w:numId w:val="1"/>
        </w:numPr>
        <w:tabs>
          <w:tab w:val="clear" w:pos="720"/>
        </w:tabs>
        <w:spacing w:after="0"/>
        <w:ind w:left="1134" w:hanging="578"/>
        <w:jc w:val="both"/>
        <w:rPr>
          <w:szCs w:val="24"/>
          <w:lang w:eastAsia="lt-LT"/>
        </w:rPr>
      </w:pPr>
      <w:r w:rsidRPr="007901E3">
        <w:rPr>
          <w:szCs w:val="24"/>
          <w:lang w:eastAsia="lt-LT"/>
        </w:rPr>
        <w:lastRenderedPageBreak/>
        <w:t xml:space="preserve">susipažinti ir laikytis </w:t>
      </w:r>
      <w:r>
        <w:rPr>
          <w:szCs w:val="24"/>
          <w:lang w:eastAsia="lt-LT"/>
        </w:rPr>
        <w:t>Užsakovo</w:t>
      </w:r>
      <w:r w:rsidRPr="007901E3">
        <w:rPr>
          <w:szCs w:val="24"/>
          <w:lang w:eastAsia="lt-LT"/>
        </w:rPr>
        <w:t xml:space="preserve"> Tiekėjų etikos kodekso nuostatų (skelbiama viešai: https://www.keliuprieziura.lt/tvarumas/etikos-kodeksas/532), taip pat užtikrinti, kad jų laikytųsi visi Tiekėjo pasitelkti tretieji asmenys – subtiekėjai, ūkio subjektai, kurių pajėgumais Tiekėjas remiasi, ir kiti susiję asmenys. </w:t>
      </w:r>
      <w:r w:rsidR="002A6E87" w:rsidRPr="002A6E87">
        <w:rPr>
          <w:szCs w:val="24"/>
          <w:lang w:eastAsia="lt-LT"/>
        </w:rPr>
        <w:t>Tiekėjui tiesiogiai ar veikiant per trečiuosius asmenis pažeidus Tiekėjų etikos kodeksą</w:t>
      </w:r>
      <w:r w:rsidRPr="007901E3">
        <w:rPr>
          <w:szCs w:val="24"/>
          <w:lang w:eastAsia="lt-LT"/>
        </w:rPr>
        <w:t xml:space="preserve">, </w:t>
      </w:r>
      <w:r>
        <w:rPr>
          <w:szCs w:val="24"/>
          <w:lang w:eastAsia="lt-LT"/>
        </w:rPr>
        <w:t>Užsakovas</w:t>
      </w:r>
      <w:r w:rsidRPr="007901E3">
        <w:rPr>
          <w:szCs w:val="24"/>
          <w:lang w:eastAsia="lt-LT"/>
        </w:rPr>
        <w:t xml:space="preserve"> pasilieka teisę įvertinti pažeidimo pasekmes vykdomos Sutarties apimtyje, įskaitant galimybę priimti atitinkamus sprendimus dėl tolimesnio bendradarbiavimo galimybių</w:t>
      </w:r>
      <w:r>
        <w:rPr>
          <w:szCs w:val="24"/>
          <w:lang w:eastAsia="lt-LT"/>
        </w:rPr>
        <w:t>;</w:t>
      </w:r>
    </w:p>
    <w:p w14:paraId="40E730F1" w14:textId="77777777" w:rsidR="002527A0" w:rsidRPr="00CF2609" w:rsidRDefault="002527A0" w:rsidP="007901E3">
      <w:pPr>
        <w:numPr>
          <w:ilvl w:val="2"/>
          <w:numId w:val="1"/>
        </w:numPr>
        <w:tabs>
          <w:tab w:val="clear" w:pos="720"/>
          <w:tab w:val="left" w:pos="1418"/>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spacing w:after="0"/>
        <w:ind w:left="540" w:hanging="540"/>
        <w:contextualSpacing/>
        <w:jc w:val="both"/>
        <w:rPr>
          <w:szCs w:val="24"/>
        </w:rPr>
      </w:pPr>
      <w:bookmarkStart w:id="20" w:name="_Hlk93039905"/>
      <w:bookmarkStart w:id="21"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2" w:name="_Hlk93039776"/>
      <w:r w:rsidR="00973E0F">
        <w:rPr>
          <w:szCs w:val="24"/>
          <w:lang w:eastAsia="lt-LT"/>
        </w:rPr>
        <w:t>(jei taikoma)</w:t>
      </w:r>
      <w:bookmarkEnd w:id="22"/>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20"/>
      <w:r w:rsidR="002527A0" w:rsidRPr="00CF2609">
        <w:rPr>
          <w:szCs w:val="24"/>
          <w:lang w:eastAsia="lt-LT"/>
        </w:rPr>
        <w:t xml:space="preserve">. </w:t>
      </w:r>
    </w:p>
    <w:p w14:paraId="34815921" w14:textId="23777EF8" w:rsidR="002527A0" w:rsidRPr="00CF2609" w:rsidRDefault="00054263" w:rsidP="00CF2609">
      <w:pPr>
        <w:numPr>
          <w:ilvl w:val="1"/>
          <w:numId w:val="1"/>
        </w:numPr>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1"/>
      <w:bookmarkEnd w:id="23"/>
      <w:bookmarkEnd w:id="24"/>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Sraopastraipa"/>
        <w:numPr>
          <w:ilvl w:val="1"/>
          <w:numId w:val="1"/>
        </w:numPr>
        <w:spacing w:line="276" w:lineRule="auto"/>
        <w:ind w:left="567" w:hanging="567"/>
        <w:jc w:val="both"/>
        <w:rPr>
          <w:bCs/>
        </w:rPr>
      </w:pPr>
      <w:r w:rsidRPr="00C52798">
        <w:rPr>
          <w:bCs/>
        </w:rPr>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szCs w:val="24"/>
        </w:rPr>
      </w:sdtEndPr>
      <w:sdtContent>
        <w:p w14:paraId="5142F155" w14:textId="65FF9B9B" w:rsidR="00C52798" w:rsidRDefault="00C52798" w:rsidP="007D1398">
          <w:pPr>
            <w:pStyle w:val="Sraopastraipa"/>
            <w:numPr>
              <w:ilvl w:val="1"/>
              <w:numId w:val="1"/>
            </w:numPr>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13AC5DBC" w:rsidR="002527A0" w:rsidRPr="00CF2609" w:rsidRDefault="008264C1"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1F131180" w:rsidR="002527A0" w:rsidRPr="00CF2609" w:rsidRDefault="008264C1"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num" w:pos="567"/>
        </w:tabs>
        <w:spacing w:after="0"/>
        <w:ind w:left="567" w:hanging="567"/>
        <w:contextualSpacing/>
        <w:jc w:val="both"/>
        <w:rPr>
          <w:bCs/>
          <w:szCs w:val="24"/>
          <w:lang w:eastAsia="lt-LT"/>
        </w:rPr>
      </w:pPr>
      <w:r w:rsidRPr="00C52798">
        <w:rPr>
          <w:bCs/>
          <w:lang w:eastAsia="lt-LT"/>
        </w:rPr>
        <w:t xml:space="preserve">Tiekėjas negali Sutarties vykdymo metu remtis subtiekėjo ar specialisto, kuris (-ie)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lastRenderedPageBreak/>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5" w:name="_Hlk62139875"/>
    </w:p>
    <w:sdt>
      <w:sdtPr>
        <w:rPr>
          <w:b/>
          <w:szCs w:val="24"/>
        </w:rPr>
        <w:id w:val="872039361"/>
        <w:placeholder>
          <w:docPart w:val="DefaultPlaceholder_-1854013440"/>
        </w:placeholder>
      </w:sdtPr>
      <w:sdtContent>
        <w:p w14:paraId="73E0B13B" w14:textId="4CD34000" w:rsidR="00AC2AD8" w:rsidRPr="007D1398" w:rsidRDefault="00AC2AD8" w:rsidP="007D1398">
          <w:pPr>
            <w:numPr>
              <w:ilvl w:val="1"/>
              <w:numId w:val="1"/>
            </w:numPr>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bei galioja iki visiško sutartinių įsipareigojimų įvykdymo arba Sutarties nutraukimo (priklausomai nuo to, kuri sąlyga įvyksta anksčiau).</w:t>
          </w:r>
        </w:p>
        <w:bookmarkStart w:id="26" w:name="_Hlk148290589" w:displacedByCustomXml="next"/>
      </w:sdtContent>
    </w:sdt>
    <w:bookmarkEnd w:id="25"/>
    <w:bookmarkEnd w:id="26"/>
    <w:p w14:paraId="63C8B29D" w14:textId="77777777" w:rsidR="002527A0" w:rsidRPr="00CF2609" w:rsidRDefault="002527A0" w:rsidP="00CF2609">
      <w:pPr>
        <w:numPr>
          <w:ilvl w:val="1"/>
          <w:numId w:val="1"/>
        </w:numPr>
        <w:tabs>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7" w:name="_Hlk516660836"/>
    </w:p>
    <w:p w14:paraId="306C3BFF" w14:textId="50E8B861" w:rsidR="002527A0" w:rsidRPr="00CF2609" w:rsidRDefault="002527A0" w:rsidP="00C67B1A">
      <w:pPr>
        <w:numPr>
          <w:ilvl w:val="1"/>
          <w:numId w:val="1"/>
        </w:numPr>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8" w:name="_Hlk24545188"/>
      <w:r>
        <w:rPr>
          <w:szCs w:val="24"/>
        </w:rPr>
        <w:t>Tiekėjas</w:t>
      </w:r>
      <w:r w:rsidR="002527A0" w:rsidRPr="00CF2609">
        <w:rPr>
          <w:szCs w:val="24"/>
        </w:rPr>
        <w:t xml:space="preserve"> pažeidžia Paslaugų suteikimo terminus</w:t>
      </w:r>
      <w:bookmarkEnd w:id="28"/>
      <w:r w:rsidR="002527A0" w:rsidRPr="00CF2609">
        <w:rPr>
          <w:szCs w:val="24"/>
        </w:rPr>
        <w:t>;</w:t>
      </w:r>
    </w:p>
    <w:bookmarkEnd w:id="27"/>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29" w:name="_Hlk159590585" w:displacedByCustomXml="next"/>
    <w:sdt>
      <w:sdtPr>
        <w:rPr>
          <w:b/>
        </w:rPr>
        <w:id w:val="1189179617"/>
        <w:placeholder>
          <w:docPart w:val="55FB310068964FAE84478146D83A11F4"/>
        </w:placeholder>
      </w:sdtPr>
      <w:sdtEndPr>
        <w:rPr>
          <w:b w:val="0"/>
        </w:rPr>
      </w:sdtEndPr>
      <w:sdtContent>
        <w:p w14:paraId="12D87278" w14:textId="34A01B5B" w:rsidR="00C52798" w:rsidRPr="00C52798" w:rsidRDefault="00C52798" w:rsidP="0017427A">
          <w:pPr>
            <w:pStyle w:val="Sraopastraipa"/>
            <w:numPr>
              <w:ilvl w:val="2"/>
              <w:numId w:val="1"/>
            </w:numPr>
            <w:tabs>
              <w:tab w:val="clear" w:pos="720"/>
            </w:tabs>
            <w:suppressAutoHyphens/>
            <w:spacing w:line="276" w:lineRule="auto"/>
            <w:ind w:left="567" w:firstLine="0"/>
            <w:contextualSpacing w:val="0"/>
            <w:jc w:val="both"/>
          </w:pPr>
          <w:r w:rsidRPr="007D1398">
            <w:rPr>
              <w:b/>
              <w:u w:val="single"/>
            </w:rPr>
            <w:t>Netaikoma.</w:t>
          </w:r>
        </w:p>
      </w:sdtContent>
    </w:sdt>
    <w:bookmarkEnd w:id="29" w:displacedByCustomXml="prev"/>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num" w:pos="851"/>
        </w:tabs>
        <w:spacing w:after="0"/>
        <w:ind w:left="567" w:hanging="567"/>
        <w:jc w:val="both"/>
        <w:rPr>
          <w:szCs w:val="24"/>
          <w:lang w:eastAsia="lt-LT"/>
        </w:rPr>
      </w:pPr>
      <w:bookmarkStart w:id="30"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2527A0" w:rsidRPr="00CF2609">
        <w:rPr>
          <w:szCs w:val="24"/>
          <w:lang w:eastAsia="lt-LT"/>
        </w:rPr>
        <w:t>.</w:t>
      </w:r>
    </w:p>
    <w:p w14:paraId="17A901C0" w14:textId="77777777" w:rsidR="00AC2AD8" w:rsidRDefault="00054263" w:rsidP="00C67B1A">
      <w:pPr>
        <w:numPr>
          <w:ilvl w:val="1"/>
          <w:numId w:val="1"/>
        </w:numPr>
        <w:tabs>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num" w:pos="851"/>
        </w:tabs>
        <w:spacing w:after="0"/>
        <w:ind w:left="567" w:hanging="567"/>
        <w:jc w:val="both"/>
        <w:rPr>
          <w:szCs w:val="24"/>
          <w:lang w:eastAsia="lt-LT"/>
        </w:rPr>
      </w:pPr>
      <w:bookmarkStart w:id="31" w:name="_Hlk148290818"/>
      <w:r w:rsidRPr="00AC2AD8">
        <w:rPr>
          <w:szCs w:val="24"/>
          <w:lang w:eastAsia="lt-LT"/>
        </w:rPr>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31"/>
    <w:p w14:paraId="34EAD85B" w14:textId="1DC7DF47" w:rsidR="002527A0" w:rsidRPr="00CF2609" w:rsidRDefault="002527A0" w:rsidP="00C67B1A">
      <w:pPr>
        <w:numPr>
          <w:ilvl w:val="1"/>
          <w:numId w:val="1"/>
        </w:numPr>
        <w:tabs>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w:t>
      </w:r>
      <w:r w:rsidRPr="00CF2609">
        <w:rPr>
          <w:bCs/>
          <w:szCs w:val="24"/>
        </w:rPr>
        <w:lastRenderedPageBreak/>
        <w:t xml:space="preserve">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num" w:pos="567"/>
          <w:tab w:val="num" w:pos="851"/>
        </w:tabs>
        <w:spacing w:after="0"/>
        <w:ind w:left="567" w:hanging="567"/>
        <w:jc w:val="both"/>
        <w:rPr>
          <w:szCs w:val="24"/>
        </w:rPr>
      </w:pPr>
      <w:bookmarkStart w:id="32"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2"/>
    <w:p w14:paraId="31BCDA79" w14:textId="0303C307" w:rsidR="00CF2609" w:rsidRPr="00CF2609" w:rsidRDefault="00E41417" w:rsidP="00C67B1A">
      <w:pPr>
        <w:numPr>
          <w:ilvl w:val="1"/>
          <w:numId w:val="1"/>
        </w:numPr>
        <w:tabs>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3FD1A8E"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Content>
          <w:r w:rsidR="00361736"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Content>
          <w:r w:rsidR="00361736" w:rsidRPr="00C21ACC">
            <w:rPr>
              <w:rStyle w:val="Vietosrezervavimoenklotekstas"/>
            </w:rPr>
            <w:t>Click or tap here to enter text.</w:t>
          </w:r>
        </w:sdtContent>
      </w:sdt>
      <w:r w:rsidRPr="00CF2609">
        <w:rPr>
          <w:rFonts w:eastAsia="Calibri"/>
          <w:szCs w:val="24"/>
        </w:rPr>
        <w:t>;</w:t>
      </w:r>
    </w:p>
    <w:p w14:paraId="5F14E068" w14:textId="2783C9FC"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8264C1">
            <w:rPr>
              <w:rFonts w:eastAsia="Calibri"/>
              <w:szCs w:val="24"/>
            </w:rPr>
            <w:t>viešųjų pirkimų specialistė Reda Šimalytė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008264C1">
            <w:rPr>
              <w:rFonts w:eastAsia="Calibri"/>
              <w:szCs w:val="24"/>
            </w:rPr>
            <w:t>+370 611 075 17, reda.simalyte@keliuprieziura.lt</w:t>
          </w:r>
        </w:sdtContent>
      </w:sdt>
      <w:r w:rsidRPr="00CF2609">
        <w:rPr>
          <w:rFonts w:eastAsia="Calibri"/>
          <w:szCs w:val="24"/>
        </w:rPr>
        <w:t>;</w:t>
      </w:r>
    </w:p>
    <w:p w14:paraId="3EF1DA69" w14:textId="0DA3E3D7" w:rsidR="002527A0" w:rsidRPr="00CF2609" w:rsidRDefault="00054263" w:rsidP="00C67B1A">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Content>
          <w:r w:rsidR="00361736"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Content>
          <w:r w:rsidR="00361736" w:rsidRPr="00C21ACC">
            <w:rPr>
              <w:rStyle w:val="Vietosrezervavimoenklotekstas"/>
            </w:rPr>
            <w:t>Click or tap here to enter text.</w:t>
          </w:r>
        </w:sdtContent>
      </w:sdt>
      <w:r w:rsidR="002527A0" w:rsidRPr="00CF2609">
        <w:rPr>
          <w:rFonts w:eastAsia="Calibri"/>
          <w:szCs w:val="24"/>
        </w:rPr>
        <w:t>.</w:t>
      </w:r>
    </w:p>
    <w:p w14:paraId="6DFC878E" w14:textId="1833378F" w:rsidR="00AC2AD8" w:rsidRDefault="002527A0" w:rsidP="00C67B1A">
      <w:pPr>
        <w:numPr>
          <w:ilvl w:val="1"/>
          <w:numId w:val="1"/>
        </w:numPr>
        <w:tabs>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Content>
        <w:p w14:paraId="5E7A852E" w14:textId="72850BEB" w:rsidR="002A5D3D" w:rsidRDefault="002A5D3D" w:rsidP="00C67B1A">
          <w:pPr>
            <w:numPr>
              <w:ilvl w:val="1"/>
              <w:numId w:val="1"/>
            </w:numPr>
            <w:spacing w:after="0"/>
            <w:ind w:left="567" w:hanging="567"/>
            <w:jc w:val="both"/>
            <w:rPr>
              <w:szCs w:val="24"/>
            </w:rPr>
          </w:pPr>
          <w:r w:rsidRPr="003D5655">
            <w:rPr>
              <w:szCs w:val="24"/>
            </w:rPr>
            <w:t>Sutartis pasirašoma kvalifikuotais elektroniniais parašais. Pasirašytą Sutartį elektroniniu formatu gaus kiekviena Sutarties Šalis.</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suppressAutoHyphens/>
            <w:spacing w:line="276" w:lineRule="auto"/>
            <w:ind w:left="567" w:hanging="567"/>
            <w:contextualSpacing w:val="0"/>
            <w:jc w:val="both"/>
            <w:rPr>
              <w:rStyle w:val="1TEKSTAS"/>
              <w:b/>
              <w:szCs w:val="22"/>
            </w:rPr>
          </w:pPr>
          <w:bookmarkStart w:id="33"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Sraopastraipa"/>
            <w:numPr>
              <w:ilvl w:val="1"/>
              <w:numId w:val="1"/>
            </w:numPr>
            <w:suppressAutoHyphens/>
            <w:spacing w:line="276" w:lineRule="auto"/>
            <w:ind w:left="567" w:hanging="567"/>
            <w:contextualSpacing w:val="0"/>
            <w:jc w:val="both"/>
            <w:rPr>
              <w:rStyle w:val="1TEKSTAS"/>
              <w:b/>
            </w:rPr>
          </w:pPr>
          <w:r>
            <w:rPr>
              <w:rStyle w:val="1TEKSTAS"/>
            </w:rPr>
            <w:t>Priedas Nr. 2 – Tiekėjo pasiūlymas.</w:t>
          </w:r>
        </w:p>
        <w:p w14:paraId="72E1E2EB" w14:textId="3E7BB449" w:rsidR="00D224BE" w:rsidRPr="008264C1" w:rsidRDefault="0041515A" w:rsidP="008264C1">
          <w:pPr>
            <w:pStyle w:val="Sraopastraipa"/>
            <w:numPr>
              <w:ilvl w:val="1"/>
              <w:numId w:val="1"/>
            </w:numPr>
            <w:suppressAutoHyphens/>
            <w:spacing w:line="276" w:lineRule="auto"/>
            <w:ind w:left="567" w:hanging="567"/>
            <w:contextualSpacing w:val="0"/>
            <w:jc w:val="both"/>
            <w:rPr>
              <w:rStyle w:val="1TEKSTAS"/>
              <w:b/>
            </w:rPr>
          </w:pPr>
          <w:r>
            <w:rPr>
              <w:rStyle w:val="1TEKSTAS"/>
            </w:rPr>
            <w:lastRenderedPageBreak/>
            <w:t xml:space="preserve">Priedas Nr. 3 – </w:t>
          </w:r>
          <w:r w:rsidR="00B66FBE" w:rsidRPr="00B66FBE">
            <w:rPr>
              <w:rStyle w:val="1TEKSTAS"/>
            </w:rPr>
            <w:t>Kainos/Įkainių</w:t>
          </w:r>
          <w:r>
            <w:rPr>
              <w:rStyle w:val="1TEKSTAS"/>
            </w:rPr>
            <w:t xml:space="preserve"> perskaičiavimo tvarka.</w:t>
          </w:r>
        </w:p>
        <w:p w14:paraId="29F40DFB" w14:textId="77777777" w:rsidR="008264C1" w:rsidRPr="008264C1" w:rsidRDefault="00000000" w:rsidP="008264C1">
          <w:pPr>
            <w:pStyle w:val="Sraopastraipa"/>
            <w:suppressAutoHyphens/>
            <w:spacing w:line="276" w:lineRule="auto"/>
            <w:ind w:left="567"/>
            <w:contextualSpacing w:val="0"/>
            <w:jc w:val="both"/>
            <w:rPr>
              <w:b/>
            </w:rPr>
          </w:pPr>
        </w:p>
      </w:sdtContent>
    </w:sdt>
    <w:bookmarkEnd w:id="33"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4" w:name="_Hlk507244711" w:displacedByCustomXml="next"/>
    <w:bookmarkStart w:id="35" w:name="_Hlk508555465"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0711BF1" w:rsidR="002527A0" w:rsidRPr="002527A0" w:rsidRDefault="008264C1" w:rsidP="002527A0">
                <w:pPr>
                  <w:spacing w:after="0"/>
                  <w:rPr>
                    <w:b/>
                    <w:szCs w:val="24"/>
                  </w:rPr>
                </w:pPr>
                <w:r>
                  <w:rPr>
                    <w:b/>
                    <w:szCs w:val="24"/>
                  </w:rPr>
                  <w:t>UAB „Baltika Bus“</w:t>
                </w:r>
              </w:p>
            </w:tc>
          </w:tr>
          <w:tr w:rsidR="002527A0" w:rsidRPr="002527A0" w14:paraId="064B2999" w14:textId="77777777" w:rsidTr="00356458">
            <w:trPr>
              <w:jc w:val="center"/>
            </w:trPr>
            <w:tc>
              <w:tcPr>
                <w:tcW w:w="2281" w:type="pct"/>
              </w:tcPr>
              <w:p w14:paraId="729D9813" w14:textId="492BCFCA" w:rsidR="002527A0" w:rsidRPr="002527A0" w:rsidRDefault="002527A0" w:rsidP="002527A0">
                <w:pPr>
                  <w:spacing w:after="0"/>
                  <w:rPr>
                    <w:noProof/>
                    <w:szCs w:val="24"/>
                  </w:rPr>
                </w:pPr>
              </w:p>
            </w:tc>
            <w:tc>
              <w:tcPr>
                <w:tcW w:w="2719" w:type="pct"/>
                <w:gridSpan w:val="2"/>
              </w:tcPr>
              <w:p w14:paraId="22DFFF20" w14:textId="06962591"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1FBCC1E9" w:rsidR="002527A0" w:rsidRPr="002527A0" w:rsidRDefault="002527A0" w:rsidP="002527A0">
                <w:pPr>
                  <w:spacing w:after="0"/>
                  <w:rPr>
                    <w:noProof/>
                    <w:szCs w:val="24"/>
                  </w:rPr>
                </w:pPr>
              </w:p>
            </w:tc>
            <w:tc>
              <w:tcPr>
                <w:tcW w:w="2719" w:type="pct"/>
                <w:gridSpan w:val="2"/>
              </w:tcPr>
              <w:p w14:paraId="45E6E25B" w14:textId="30CF675A"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5581B7E4" w:rsidR="002527A0" w:rsidRPr="002527A0" w:rsidRDefault="002527A0" w:rsidP="002527A0">
                <w:pPr>
                  <w:spacing w:after="0"/>
                  <w:rPr>
                    <w:noProof/>
                    <w:szCs w:val="24"/>
                  </w:rPr>
                </w:pPr>
              </w:p>
            </w:tc>
            <w:tc>
              <w:tcPr>
                <w:tcW w:w="2710" w:type="pct"/>
              </w:tcPr>
              <w:p w14:paraId="6D93C1B7" w14:textId="2767D5CC"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6A10A363" w:rsidR="002527A0" w:rsidRPr="002527A0" w:rsidRDefault="002527A0" w:rsidP="002527A0">
                <w:pPr>
                  <w:spacing w:after="0"/>
                  <w:rPr>
                    <w:noProof/>
                    <w:szCs w:val="24"/>
                  </w:rPr>
                </w:pPr>
              </w:p>
            </w:tc>
            <w:tc>
              <w:tcPr>
                <w:tcW w:w="2710" w:type="pct"/>
              </w:tcPr>
              <w:p w14:paraId="4D67CA6E" w14:textId="6C789C4A"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4215FF66" w:rsidR="002527A0" w:rsidRPr="002527A0" w:rsidRDefault="002527A0" w:rsidP="002527A0">
                <w:pPr>
                  <w:spacing w:after="0"/>
                  <w:rPr>
                    <w:noProof/>
                    <w:szCs w:val="24"/>
                  </w:rPr>
                </w:pPr>
              </w:p>
            </w:tc>
            <w:tc>
              <w:tcPr>
                <w:tcW w:w="2710" w:type="pct"/>
              </w:tcPr>
              <w:p w14:paraId="28FEAA35" w14:textId="1B590B5F"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007D9094" w:rsidR="002527A0" w:rsidRPr="002527A0" w:rsidRDefault="002527A0" w:rsidP="002527A0">
                <w:pPr>
                  <w:spacing w:after="0"/>
                  <w:rPr>
                    <w:noProof/>
                    <w:szCs w:val="24"/>
                  </w:rPr>
                </w:pPr>
              </w:p>
            </w:tc>
            <w:tc>
              <w:tcPr>
                <w:tcW w:w="2710" w:type="pct"/>
              </w:tcPr>
              <w:p w14:paraId="546B9F6C" w14:textId="60F3B542"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6C202AF2" w:rsidR="002527A0" w:rsidRPr="002527A0" w:rsidRDefault="002527A0" w:rsidP="002527A0">
                <w:pPr>
                  <w:spacing w:after="0"/>
                  <w:rPr>
                    <w:noProof/>
                    <w:szCs w:val="24"/>
                  </w:rPr>
                </w:pPr>
              </w:p>
            </w:tc>
            <w:tc>
              <w:tcPr>
                <w:tcW w:w="2710" w:type="pct"/>
              </w:tcPr>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6331969C" w:rsidR="00555AF8" w:rsidRPr="00555AF8" w:rsidRDefault="002527A0" w:rsidP="002527A0">
                <w:pPr>
                  <w:spacing w:after="0"/>
                  <w:rPr>
                    <w:b/>
                    <w:szCs w:val="24"/>
                  </w:rPr>
                </w:pPr>
                <w:r w:rsidRPr="002527A0">
                  <w:rPr>
                    <w:b/>
                    <w:szCs w:val="24"/>
                  </w:rPr>
                  <w:t>Užsakovo vardu:</w:t>
                </w:r>
                <w:r w:rsidR="00555AF8">
                  <w:rPr>
                    <w:b/>
                    <w:szCs w:val="24"/>
                  </w:rPr>
                  <w:t xml:space="preserve"> </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418BC40F" w14:textId="77777777" w:rsidR="002527A0" w:rsidRDefault="00555AF8" w:rsidP="002527A0">
                <w:pPr>
                  <w:rPr>
                    <w:szCs w:val="24"/>
                  </w:rPr>
                </w:pPr>
                <w:r>
                  <w:rPr>
                    <w:szCs w:val="24"/>
                  </w:rPr>
                  <w:t>Generalinis direktorius</w:t>
                </w:r>
              </w:p>
              <w:p w14:paraId="5EC864E0" w14:textId="7387CBD6" w:rsidR="00555AF8" w:rsidRPr="002527A0" w:rsidRDefault="00555AF8" w:rsidP="002527A0">
                <w:pPr>
                  <w:rPr>
                    <w:szCs w:val="24"/>
                  </w:rPr>
                </w:pPr>
                <w:r>
                  <w:rPr>
                    <w:szCs w:val="24"/>
                  </w:rPr>
                  <w:t>Audrius Vaitkus</w:t>
                </w:r>
              </w:p>
            </w:tc>
            <w:tc>
              <w:tcPr>
                <w:tcW w:w="2710" w:type="pct"/>
              </w:tcPr>
              <w:p w14:paraId="4EFA578A" w14:textId="77777777" w:rsidR="002527A0" w:rsidRDefault="00555AF8" w:rsidP="002527A0">
                <w:pPr>
                  <w:rPr>
                    <w:szCs w:val="24"/>
                  </w:rPr>
                </w:pPr>
                <w:r>
                  <w:rPr>
                    <w:szCs w:val="24"/>
                  </w:rPr>
                  <w:t>Direktorius</w:t>
                </w:r>
              </w:p>
              <w:p w14:paraId="48D2C356" w14:textId="41FE681F" w:rsidR="00555AF8" w:rsidRPr="002527A0" w:rsidRDefault="00555AF8" w:rsidP="002527A0">
                <w:pPr>
                  <w:rPr>
                    <w:szCs w:val="24"/>
                  </w:rPr>
                </w:pPr>
                <w:r>
                  <w:rPr>
                    <w:szCs w:val="24"/>
                  </w:rPr>
                  <w:t>Paulius Stankevičius</w:t>
                </w: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5"/>
          <w:bookmarkEnd w:id="34"/>
        </w:tbl>
      </w:sdtContent>
    </w:sdt>
    <w:p w14:paraId="63455038" w14:textId="77777777" w:rsidR="00F6375A" w:rsidRDefault="00F6375A" w:rsidP="002527A0">
      <w:pPr>
        <w:sectPr w:rsidR="00F6375A" w:rsidSect="00D2430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rPr>
          <w:szCs w:val="22"/>
        </w:rPr>
        <w:id w:val="-206574630"/>
        <w:placeholder>
          <w:docPart w:val="CCC8AEC01E7A4D46AE69607C7AB0B9DC"/>
        </w:placeholder>
      </w:sdtPr>
      <w:sdtEndPr>
        <w:rPr>
          <w:i/>
          <w:iCs/>
          <w:color w:val="FF0000"/>
        </w:rPr>
      </w:sdtEndPr>
      <w:sdtContent>
        <w:p w14:paraId="3586F8FC" w14:textId="77777777" w:rsidR="00172F4D" w:rsidRPr="00C94318" w:rsidRDefault="00172F4D" w:rsidP="00172F4D">
          <w:pPr>
            <w:pStyle w:val="Sraopastraipa"/>
            <w:tabs>
              <w:tab w:val="left" w:pos="567"/>
            </w:tabs>
            <w:ind w:left="360"/>
            <w:jc w:val="right"/>
          </w:pPr>
          <w:r>
            <w:rPr>
              <w:i/>
              <w:iCs/>
              <w:color w:val="FF0000"/>
            </w:rPr>
            <w:t xml:space="preserve">   </w:t>
          </w:r>
          <w:r w:rsidRPr="00C94318">
            <w:t>Sutarties priedas Nr. 3</w:t>
          </w:r>
        </w:p>
        <w:p w14:paraId="160AB29E" w14:textId="77777777" w:rsidR="00172F4D" w:rsidRDefault="00172F4D" w:rsidP="00172F4D">
          <w:pPr>
            <w:pStyle w:val="Sraopastraipa"/>
            <w:tabs>
              <w:tab w:val="left" w:pos="567"/>
            </w:tabs>
            <w:ind w:left="360"/>
            <w:jc w:val="both"/>
            <w:rPr>
              <w:b/>
              <w:bCs/>
            </w:rPr>
          </w:pPr>
        </w:p>
        <w:p w14:paraId="33730D6C" w14:textId="77777777" w:rsidR="00172F4D" w:rsidRDefault="00172F4D" w:rsidP="00172F4D">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5FD6C0A6" w14:textId="77777777" w:rsidR="00172F4D" w:rsidRDefault="00172F4D" w:rsidP="00172F4D">
          <w:pPr>
            <w:pStyle w:val="Pagrindiniotekstotrauka2"/>
            <w:spacing w:after="0" w:line="276" w:lineRule="auto"/>
            <w:ind w:left="0"/>
            <w:jc w:val="both"/>
            <w:rPr>
              <w:bCs/>
              <w:noProof/>
              <w:color w:val="FF0000"/>
              <w:szCs w:val="24"/>
            </w:rPr>
          </w:pPr>
        </w:p>
        <w:p w14:paraId="4CA98708" w14:textId="47304A99" w:rsidR="00172F4D" w:rsidRDefault="00172F4D" w:rsidP="00172F4D">
          <w:pPr>
            <w:pStyle w:val="Pagrindiniotekstotrauka2"/>
            <w:numPr>
              <w:ilvl w:val="0"/>
              <w:numId w:val="25"/>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6" w:name="_Hlk146314547"/>
          <w:r>
            <w:t>(Vartojimo prekės ir paslaugos)</w:t>
          </w:r>
          <w:bookmarkEnd w:id="36"/>
          <w:r w:rsidRPr="00782E75">
            <w:t xml:space="preserve">, remiantis Lietuvos Respublikos </w:t>
          </w:r>
          <w:r>
            <w:t>Valstybės duomenų agentūros</w:t>
          </w:r>
          <w:r w:rsidRPr="00782E75">
            <w:t xml:space="preserve"> duomenimis (duomenų šaltinis – </w:t>
          </w:r>
          <w:hyperlink r:id="rId15" w:history="1">
            <w:r w:rsidRPr="009E0B46">
              <w:rPr>
                <w:rStyle w:val="Hipersaitas"/>
                <w:sz w:val="24"/>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D3C11C0C61D74DFFBFDBB92413A83A8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E970E8">
                <w:rPr>
                  <w:rStyle w:val="Stilius2"/>
                </w:rPr>
                <w:t>didesnė nei 5,00 proc. arba mažesnė nei -5,00 proc.</w:t>
              </w:r>
            </w:sdtContent>
          </w:sdt>
          <w:r w:rsidRPr="00782E75">
            <w:t xml:space="preserve"> (t.</w:t>
          </w:r>
          <w:r>
            <w:t xml:space="preserve"> </w:t>
          </w:r>
          <w:r w:rsidRPr="00782E75">
            <w:t>y. įvyksta nurodyto procento defliacija)</w:t>
          </w:r>
          <w:r>
            <w:t>.</w:t>
          </w:r>
        </w:p>
        <w:p w14:paraId="1EAE18DF" w14:textId="77777777" w:rsidR="00172F4D" w:rsidRDefault="00172F4D" w:rsidP="00172F4D">
          <w:pPr>
            <w:pStyle w:val="Pagrindiniotekstotrauka2"/>
            <w:numPr>
              <w:ilvl w:val="0"/>
              <w:numId w:val="25"/>
            </w:numPr>
            <w:spacing w:after="0" w:line="276" w:lineRule="auto"/>
            <w:ind w:left="567" w:hanging="567"/>
            <w:jc w:val="both"/>
          </w:pPr>
          <w:bookmarkStart w:id="37" w:name="_Hlk149309561"/>
          <w:bookmarkStart w:id="38" w:name="_Hlk68254982"/>
          <w:r>
            <w:rPr>
              <w:rStyle w:val="Stilius2"/>
            </w:rPr>
            <w:t>Kaina/Įkainiai</w:t>
          </w:r>
          <w:bookmarkEnd w:id="37"/>
          <w:r w:rsidRPr="00782E75">
            <w:t xml:space="preserve"> perskaičiuojam</w:t>
          </w:r>
          <w:r>
            <w:t>a (-i)</w:t>
          </w:r>
          <w:r w:rsidRPr="00782E75">
            <w:t xml:space="preserve"> </w:t>
          </w:r>
          <w:bookmarkEnd w:id="38"/>
          <w:r w:rsidRPr="00782E75">
            <w:t>pagal žemiau pateiktą formulę:</w:t>
          </w:r>
          <w:r>
            <w:t xml:space="preserve"> </w:t>
          </w:r>
        </w:p>
        <w:p w14:paraId="17FCEA1F" w14:textId="77777777" w:rsidR="00172F4D" w:rsidRPr="00845F45" w:rsidRDefault="00172F4D" w:rsidP="00172F4D">
          <w:pPr>
            <w:pStyle w:val="Pagrindiniotekstotrauka2"/>
            <w:spacing w:after="0" w:line="276" w:lineRule="auto"/>
            <w:ind w:left="567"/>
            <w:jc w:val="both"/>
          </w:pPr>
        </w:p>
        <w:p w14:paraId="5CAE6932" w14:textId="77777777" w:rsidR="00172F4D" w:rsidRDefault="00172F4D" w:rsidP="00172F4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39"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A069D60" w14:textId="77777777" w:rsidR="00172F4D" w:rsidRPr="00E654B8"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0" w:name="_Hlk149247842"/>
          <w:bookmarkEnd w:id="39"/>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1"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1"/>
        </w:p>
        <w:p w14:paraId="5AD0292A"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2"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2"/>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40"/>
        <w:p w14:paraId="7EC8206C" w14:textId="084C44BF"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72C15FAD390B41D08860DCE95E6DDD9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E970E8">
                <w:rPr>
                  <w:rStyle w:val="Stilius2"/>
                  <w:lang w:val="pt-PT"/>
                </w:rPr>
                <w:t>defliacijos atveju -5,00 proc., infliacijos atveju 5,00 proc.</w:t>
              </w:r>
            </w:sdtContent>
          </w:sdt>
        </w:p>
        <w:p w14:paraId="5E90CC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3"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3F732EB"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D695283" w14:textId="77777777" w:rsidR="00172F4D" w:rsidRPr="00845F45"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4" w:name="_Hlk149309191"/>
          <w:r>
            <w:rPr>
              <w:rFonts w:ascii="Times New Roman" w:hAnsi="Times New Roman" w:cs="Times New Roman"/>
              <w:sz w:val="24"/>
              <w:szCs w:val="24"/>
              <w:lang w:val="lt-LT"/>
            </w:rPr>
            <w:t>indeksuojamo laikotarpio pabaigos indeksas –</w:t>
          </w:r>
          <w:bookmarkEnd w:id="44"/>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5"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5"/>
          <w:r>
            <w:rPr>
              <w:rFonts w:ascii="Times New Roman" w:hAnsi="Times New Roman" w:cs="Times New Roman"/>
              <w:sz w:val="24"/>
              <w:szCs w:val="24"/>
              <w:lang w:val="lt-LT"/>
            </w:rPr>
            <w:t xml:space="preserve"> </w:t>
          </w:r>
        </w:p>
        <w:bookmarkEnd w:id="43"/>
        <w:p w14:paraId="7C8F50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6"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7" w:name="_Hlk146316705"/>
          <w:bookmarkEnd w:id="46"/>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7"/>
        </w:p>
        <w:p w14:paraId="21054C16" w14:textId="77777777" w:rsidR="00172F4D" w:rsidRPr="0007192C" w:rsidRDefault="00172F4D" w:rsidP="00172F4D">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6344B671" w14:textId="77777777" w:rsidR="00172F4D" w:rsidRPr="00EC7597"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48"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5E17EDB5" w14:textId="68C95804" w:rsidR="00172F4D" w:rsidRPr="009E73B6"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1905D979A17342AA8B7C70DF5B641DD7"/>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E970E8">
                <w:rPr>
                  <w:rStyle w:val="Stilius2"/>
                </w:rPr>
                <w:t>12 (</w:t>
              </w:r>
              <w:proofErr w:type="spellStart"/>
              <w:r w:rsidR="00E970E8">
                <w:rPr>
                  <w:rStyle w:val="Stilius2"/>
                </w:rPr>
                <w:t>dvylikos</w:t>
              </w:r>
              <w:proofErr w:type="spellEnd"/>
              <w:r w:rsidR="00E970E8">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A74AE80B866841CE940A7816C3935954"/>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E970E8">
                <w:rPr>
                  <w:rStyle w:val="Stilius2"/>
                </w:rPr>
                <w:t>12 (</w:t>
              </w:r>
              <w:proofErr w:type="spellStart"/>
              <w:r w:rsidR="00E970E8">
                <w:rPr>
                  <w:rStyle w:val="Stilius2"/>
                </w:rPr>
                <w:t>dvylikos</w:t>
              </w:r>
              <w:proofErr w:type="spellEnd"/>
              <w:r w:rsidR="00E970E8">
                <w:rPr>
                  <w:rStyle w:val="Stilius2"/>
                </w:rPr>
                <w:t>)</w:t>
              </w:r>
            </w:sdtContent>
          </w:sdt>
          <w:r w:rsidRPr="009E73B6">
            <w:rPr>
              <w:rFonts w:ascii="Times New Roman" w:hAnsi="Times New Roman" w:cs="Times New Roman"/>
              <w:sz w:val="24"/>
              <w:szCs w:val="24"/>
              <w:lang w:val="lt-LT"/>
            </w:rPr>
            <w:t xml:space="preserve"> mėnesių laikotarpį</w:t>
          </w:r>
          <w:bookmarkEnd w:id="48"/>
          <w:r w:rsidRPr="009E73B6">
            <w:rPr>
              <w:rFonts w:ascii="Times New Roman" w:hAnsi="Times New Roman" w:cs="Times New Roman"/>
              <w:sz w:val="24"/>
              <w:szCs w:val="24"/>
              <w:lang w:val="lt-LT"/>
            </w:rPr>
            <w:t>.</w:t>
          </w:r>
          <w:bookmarkStart w:id="49" w:name="_Hlk79392184"/>
          <w:r w:rsidRPr="009E73B6">
            <w:rPr>
              <w:rFonts w:ascii="Times New Roman" w:hAnsi="Times New Roman" w:cs="Times New Roman"/>
              <w:sz w:val="24"/>
              <w:szCs w:val="24"/>
              <w:lang w:val="lt-LT"/>
            </w:rPr>
            <w:t xml:space="preserve"> </w:t>
          </w:r>
        </w:p>
        <w:p w14:paraId="57071EBB" w14:textId="2A297342" w:rsidR="00172F4D"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8CFA6F6382794B61857BA9940B2D45B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E970E8">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27BEF05093D44FE890226F61CB7B298"/>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E970E8">
                <w:rPr>
                  <w:rStyle w:val="Stilius2"/>
                </w:rPr>
                <w:t>12 (</w:t>
              </w:r>
              <w:proofErr w:type="spellStart"/>
              <w:r w:rsidR="00E970E8">
                <w:rPr>
                  <w:rStyle w:val="Stilius2"/>
                </w:rPr>
                <w:t>dvylikto</w:t>
              </w:r>
              <w:proofErr w:type="spellEnd"/>
              <w:r w:rsidR="00E970E8">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B2D52D6E12B34DAA8EA520B7628B909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E970E8">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3E3EB6F0CB7C471B8A84AB14C959CC52"/>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E970E8">
                <w:rPr>
                  <w:rStyle w:val="Stilius2"/>
                </w:rPr>
                <w:t>12 (</w:t>
              </w:r>
              <w:proofErr w:type="spellStart"/>
              <w:r w:rsidR="00E970E8">
                <w:rPr>
                  <w:rStyle w:val="Stilius2"/>
                </w:rPr>
                <w:t>dvylikto</w:t>
              </w:r>
              <w:proofErr w:type="spellEnd"/>
              <w:r w:rsidR="00E970E8">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49"/>
          <w:r w:rsidRPr="00845F45">
            <w:rPr>
              <w:rFonts w:ascii="Times New Roman" w:hAnsi="Times New Roman" w:cs="Times New Roman"/>
              <w:sz w:val="24"/>
              <w:szCs w:val="24"/>
              <w:lang w:val="lt-LT"/>
            </w:rPr>
            <w:t>.</w:t>
          </w:r>
        </w:p>
        <w:p w14:paraId="4732CDF1" w14:textId="77777777" w:rsidR="00172F4D" w:rsidRPr="00845F45"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0" w:name="_Hlk68254630"/>
          <w:r w:rsidRPr="00845F45">
            <w:rPr>
              <w:rFonts w:ascii="Times New Roman" w:hAnsi="Times New Roman" w:cs="Times New Roman"/>
              <w:sz w:val="24"/>
              <w:szCs w:val="24"/>
              <w:lang w:val="lt-LT"/>
            </w:rPr>
            <w:t>perskaičiavimą</w:t>
          </w:r>
          <w:bookmarkEnd w:id="50"/>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3136082" w14:textId="77777777" w:rsidR="00172F4D" w:rsidRPr="00C94318" w:rsidRDefault="00172F4D" w:rsidP="00172F4D">
          <w:pPr>
            <w:pStyle w:val="Sraopastraipa"/>
            <w:numPr>
              <w:ilvl w:val="0"/>
              <w:numId w:val="26"/>
            </w:numPr>
            <w:tabs>
              <w:tab w:val="clear" w:pos="786"/>
            </w:tabs>
            <w:spacing w:line="276" w:lineRule="auto"/>
            <w:ind w:left="567" w:hanging="567"/>
            <w:jc w:val="both"/>
          </w:pPr>
          <w:bookmarkStart w:id="51" w:name="_Hlk146315979"/>
          <w:r>
            <w:rPr>
              <w:rStyle w:val="Stilius2"/>
            </w:rPr>
            <w:lastRenderedPageBreak/>
            <w:t>Kainos/Įkainių</w:t>
          </w:r>
          <w:r w:rsidRPr="00823CCE">
            <w:t xml:space="preserve"> </w:t>
          </w:r>
          <w:r w:rsidRPr="00C94318">
            <w:t>perskaičiavimas taikomas tik tai</w:t>
          </w:r>
          <w:r>
            <w:t xml:space="preserve"> </w:t>
          </w:r>
          <w:r>
            <w:rPr>
              <w:rStyle w:val="Stilius2"/>
            </w:rPr>
            <w:t>Paslaugų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Paslaugas</w:t>
          </w:r>
          <w:r w:rsidRPr="00C94318">
            <w:t xml:space="preserve">, </w:t>
          </w:r>
          <w:r>
            <w:rPr>
              <w:rStyle w:val="Stilius2"/>
            </w:rPr>
            <w:t>suteiktas</w:t>
          </w:r>
          <w:r w:rsidRPr="007C397F">
            <w:rPr>
              <w:color w:val="FF0000"/>
            </w:rPr>
            <w:t xml:space="preserve"> </w:t>
          </w:r>
          <w:r w:rsidRPr="00C94318">
            <w:t>iki susitarimo dėl</w:t>
          </w:r>
          <w:r>
            <w:t xml:space="preserve"> </w:t>
          </w:r>
          <w:r>
            <w:rPr>
              <w:rStyle w:val="Stilius2"/>
            </w:rPr>
            <w:t>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Paslaugų</w:t>
          </w:r>
          <w:r w:rsidRPr="00C94318">
            <w:t xml:space="preserve"> </w:t>
          </w:r>
          <w:r>
            <w:t>Kainą/</w:t>
          </w:r>
          <w:r>
            <w:rPr>
              <w:rStyle w:val="Stilius2"/>
            </w:rPr>
            <w:t>Įkainius</w:t>
          </w:r>
          <w:r w:rsidRPr="00C94318">
            <w:t>, o už</w:t>
          </w:r>
          <w:r>
            <w:t xml:space="preserve"> </w:t>
          </w:r>
          <w:r>
            <w:rPr>
              <w:rStyle w:val="Stilius2"/>
            </w:rPr>
            <w:t>Paslaugas</w:t>
          </w:r>
          <w:r w:rsidRPr="00C94318">
            <w:t xml:space="preserve">, užsakytas po susitarimo pasirašymo dienos, </w:t>
          </w:r>
          <w:r>
            <w:rPr>
              <w:rStyle w:val="Stilius2"/>
            </w:rPr>
            <w:t>Tiekėjui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Paslaugų</w:t>
          </w:r>
          <w:r w:rsidRPr="00C94318">
            <w:t xml:space="preserve"> </w:t>
          </w:r>
          <w:r>
            <w:t>Kainą/</w:t>
          </w:r>
          <w:r>
            <w:rPr>
              <w:rStyle w:val="Stilius2"/>
            </w:rPr>
            <w:t>Įkainius</w:t>
          </w:r>
          <w:r w:rsidRPr="00C94318">
            <w:t>.</w:t>
          </w:r>
        </w:p>
        <w:bookmarkEnd w:id="51"/>
        <w:p w14:paraId="196A196B" w14:textId="77777777" w:rsidR="00172F4D" w:rsidRDefault="00172F4D" w:rsidP="00172F4D">
          <w:pPr>
            <w:pStyle w:val="Sraopastraipa"/>
            <w:numPr>
              <w:ilvl w:val="0"/>
              <w:numId w:val="26"/>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165DEE93" w14:textId="77777777" w:rsidR="00172F4D" w:rsidRDefault="00172F4D" w:rsidP="00172F4D">
          <w:pPr>
            <w:pStyle w:val="Sraopastraipa"/>
            <w:numPr>
              <w:ilvl w:val="0"/>
              <w:numId w:val="26"/>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B37E8A">
            <w:rPr>
              <w:i/>
              <w:iCs/>
            </w:rPr>
            <w:t>taikoma tik Kainos perskaičiavimo atveju</w:t>
          </w:r>
          <w:r w:rsidRPr="009E73B6">
            <w:t>).</w:t>
          </w:r>
        </w:p>
        <w:p w14:paraId="1A1E5432" w14:textId="77777777" w:rsidR="00172F4D" w:rsidRPr="00F81208" w:rsidRDefault="00172F4D" w:rsidP="00172F4D"/>
        <w:p w14:paraId="1890C275" w14:textId="77777777" w:rsidR="00172F4D" w:rsidRPr="002527A0" w:rsidRDefault="00172F4D" w:rsidP="00172F4D"/>
        <w:p w14:paraId="3B986428" w14:textId="0480B024" w:rsidR="00172F4D" w:rsidRDefault="00172F4D" w:rsidP="00172F4D">
          <w:pPr>
            <w:jc w:val="both"/>
          </w:pPr>
        </w:p>
        <w:p w14:paraId="227BACD8" w14:textId="75044259" w:rsidR="00172F4D" w:rsidRDefault="00000000" w:rsidP="00172F4D">
          <w:pPr>
            <w:jc w:val="both"/>
            <w:rPr>
              <w:i/>
              <w:iCs/>
              <w:color w:val="FF0000"/>
            </w:rPr>
          </w:pP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D2430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2E30F" w14:textId="77777777" w:rsidR="007202BD" w:rsidRDefault="007202BD" w:rsidP="00F40B85">
      <w:pPr>
        <w:spacing w:after="0" w:line="240" w:lineRule="auto"/>
      </w:pPr>
      <w:r>
        <w:separator/>
      </w:r>
    </w:p>
  </w:endnote>
  <w:endnote w:type="continuationSeparator" w:id="0">
    <w:p w14:paraId="77C81259" w14:textId="77777777" w:rsidR="007202BD" w:rsidRDefault="007202B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3A356" w14:textId="77777777" w:rsidR="007202BD" w:rsidRDefault="007202BD" w:rsidP="00F40B85">
      <w:pPr>
        <w:spacing w:after="0" w:line="240" w:lineRule="auto"/>
      </w:pPr>
      <w:r>
        <w:separator/>
      </w:r>
    </w:p>
  </w:footnote>
  <w:footnote w:type="continuationSeparator" w:id="0">
    <w:p w14:paraId="2DD24784" w14:textId="77777777" w:rsidR="007202BD" w:rsidRDefault="007202B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C2279" w14:textId="24718D18" w:rsidR="00B61603" w:rsidRDefault="00B61603" w:rsidP="00B61603">
    <w:pPr>
      <w:pStyle w:val="Antrats"/>
      <w:jc w:val="right"/>
      <w:rPr>
        <w:b/>
        <w:bCs/>
        <w:i/>
        <w:iCs/>
        <w:color w:val="BFBFBF"/>
        <w:sz w:val="20"/>
      </w:rPr>
    </w:pPr>
    <w:r>
      <w:rPr>
        <w:b/>
        <w:bCs/>
        <w:i/>
        <w:iCs/>
        <w:color w:val="BFBFBF"/>
        <w:sz w:val="20"/>
      </w:rPr>
      <w:t xml:space="preserve">AB „Kelių priežiūra“ šablono leidimo data: 2024 m. </w:t>
    </w:r>
    <w:r w:rsidR="007901E3">
      <w:rPr>
        <w:b/>
        <w:bCs/>
        <w:i/>
        <w:iCs/>
        <w:color w:val="BFBFBF"/>
        <w:sz w:val="20"/>
      </w:rPr>
      <w:t>birželio</w:t>
    </w:r>
    <w:r>
      <w:rPr>
        <w:b/>
        <w:bCs/>
        <w:i/>
        <w:iCs/>
        <w:color w:val="BFBFBF"/>
        <w:sz w:val="20"/>
      </w:rPr>
      <w:t xml:space="preserve"> </w:t>
    </w:r>
    <w:r w:rsidR="009E0638">
      <w:rPr>
        <w:b/>
        <w:bCs/>
        <w:i/>
        <w:iCs/>
        <w:color w:val="BFBFBF"/>
        <w:sz w:val="20"/>
      </w:rPr>
      <w:t>14</w:t>
    </w:r>
    <w:r>
      <w:rPr>
        <w:b/>
        <w:bCs/>
        <w:i/>
        <w:iCs/>
        <w:color w:val="BFBFBF"/>
        <w:sz w:val="20"/>
      </w:rPr>
      <w:t xml:space="preserve"> d.; </w:t>
    </w:r>
    <w:r w:rsidR="007901E3">
      <w:rPr>
        <w:b/>
        <w:bCs/>
        <w:i/>
        <w:iCs/>
        <w:color w:val="BFBFBF"/>
        <w:sz w:val="20"/>
      </w:rPr>
      <w:t>3</w:t>
    </w:r>
    <w:r>
      <w:rPr>
        <w:b/>
        <w:bCs/>
        <w:i/>
        <w:iCs/>
        <w:color w:val="BFBFBF"/>
        <w:sz w:val="20"/>
      </w:rPr>
      <w:t xml:space="preserve"> versija.</w:t>
    </w:r>
  </w:p>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2345"/>
        </w:tabs>
        <w:ind w:left="2345"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r0HG25tmHUUX3bx3ZySUDW/tCnidy1xyG3T/5CfXevH0ik2Xbiul4n8qJz8C0AlU43MIB8/uPqLA5zL87aEoAA==" w:salt="GLx0m0Ll9+nlu4mghphsx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4518"/>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37C3C"/>
    <w:rsid w:val="002406D2"/>
    <w:rsid w:val="0024215A"/>
    <w:rsid w:val="00246BBA"/>
    <w:rsid w:val="002525E2"/>
    <w:rsid w:val="002527A0"/>
    <w:rsid w:val="00252CB4"/>
    <w:rsid w:val="00253D76"/>
    <w:rsid w:val="00257BDF"/>
    <w:rsid w:val="00262684"/>
    <w:rsid w:val="00264F07"/>
    <w:rsid w:val="00265872"/>
    <w:rsid w:val="0027434B"/>
    <w:rsid w:val="00282FF3"/>
    <w:rsid w:val="002849AA"/>
    <w:rsid w:val="00292395"/>
    <w:rsid w:val="0029349F"/>
    <w:rsid w:val="00294BEB"/>
    <w:rsid w:val="0029509A"/>
    <w:rsid w:val="00295892"/>
    <w:rsid w:val="002A0123"/>
    <w:rsid w:val="002A5D3D"/>
    <w:rsid w:val="002A6E87"/>
    <w:rsid w:val="002A7AD7"/>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2955"/>
    <w:rsid w:val="00336F6E"/>
    <w:rsid w:val="00342597"/>
    <w:rsid w:val="00342C77"/>
    <w:rsid w:val="00343310"/>
    <w:rsid w:val="00352164"/>
    <w:rsid w:val="0035409E"/>
    <w:rsid w:val="00354E1D"/>
    <w:rsid w:val="00356458"/>
    <w:rsid w:val="00360816"/>
    <w:rsid w:val="003609CD"/>
    <w:rsid w:val="0036167F"/>
    <w:rsid w:val="00361736"/>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B7BB6"/>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B7286"/>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7D0A"/>
    <w:rsid w:val="00552EBE"/>
    <w:rsid w:val="0055334C"/>
    <w:rsid w:val="00554753"/>
    <w:rsid w:val="005547D9"/>
    <w:rsid w:val="00555AF8"/>
    <w:rsid w:val="00560BCE"/>
    <w:rsid w:val="005625AC"/>
    <w:rsid w:val="00571ACF"/>
    <w:rsid w:val="005739FC"/>
    <w:rsid w:val="00575774"/>
    <w:rsid w:val="005760DE"/>
    <w:rsid w:val="00577D59"/>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6679"/>
    <w:rsid w:val="005E693E"/>
    <w:rsid w:val="005F19B6"/>
    <w:rsid w:val="005F2E25"/>
    <w:rsid w:val="005F355A"/>
    <w:rsid w:val="005F5B97"/>
    <w:rsid w:val="00603016"/>
    <w:rsid w:val="0060683C"/>
    <w:rsid w:val="00611036"/>
    <w:rsid w:val="006134A5"/>
    <w:rsid w:val="00615AF8"/>
    <w:rsid w:val="006171C1"/>
    <w:rsid w:val="006176EB"/>
    <w:rsid w:val="00620324"/>
    <w:rsid w:val="0062107E"/>
    <w:rsid w:val="006219BD"/>
    <w:rsid w:val="006233D5"/>
    <w:rsid w:val="00627463"/>
    <w:rsid w:val="0063368F"/>
    <w:rsid w:val="00634012"/>
    <w:rsid w:val="00635BC7"/>
    <w:rsid w:val="00641468"/>
    <w:rsid w:val="00642396"/>
    <w:rsid w:val="006424AC"/>
    <w:rsid w:val="00651D04"/>
    <w:rsid w:val="006524D8"/>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17527"/>
    <w:rsid w:val="007202BD"/>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901E3"/>
    <w:rsid w:val="007905C5"/>
    <w:rsid w:val="0079190E"/>
    <w:rsid w:val="0079255D"/>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47BF"/>
    <w:rsid w:val="007C5201"/>
    <w:rsid w:val="007C5C60"/>
    <w:rsid w:val="007D1398"/>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491E"/>
    <w:rsid w:val="00824EAC"/>
    <w:rsid w:val="00825C70"/>
    <w:rsid w:val="008264C1"/>
    <w:rsid w:val="00827D60"/>
    <w:rsid w:val="008308D3"/>
    <w:rsid w:val="0083288B"/>
    <w:rsid w:val="00834397"/>
    <w:rsid w:val="00836210"/>
    <w:rsid w:val="0084262E"/>
    <w:rsid w:val="0084733D"/>
    <w:rsid w:val="008477E8"/>
    <w:rsid w:val="00847D58"/>
    <w:rsid w:val="008531D0"/>
    <w:rsid w:val="00853A3A"/>
    <w:rsid w:val="0085559D"/>
    <w:rsid w:val="00855C19"/>
    <w:rsid w:val="0085782F"/>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A12"/>
    <w:rsid w:val="00910B7B"/>
    <w:rsid w:val="00910D49"/>
    <w:rsid w:val="0091182A"/>
    <w:rsid w:val="00914350"/>
    <w:rsid w:val="0091594B"/>
    <w:rsid w:val="00915E8C"/>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B51E0"/>
    <w:rsid w:val="009B6319"/>
    <w:rsid w:val="009B6B8D"/>
    <w:rsid w:val="009B7E16"/>
    <w:rsid w:val="009C0D55"/>
    <w:rsid w:val="009C2E8A"/>
    <w:rsid w:val="009C427A"/>
    <w:rsid w:val="009C44E6"/>
    <w:rsid w:val="009D05DD"/>
    <w:rsid w:val="009D231D"/>
    <w:rsid w:val="009D6A69"/>
    <w:rsid w:val="009E05B2"/>
    <w:rsid w:val="009E0638"/>
    <w:rsid w:val="009E10F3"/>
    <w:rsid w:val="009E1D3D"/>
    <w:rsid w:val="009E3DB1"/>
    <w:rsid w:val="009E5366"/>
    <w:rsid w:val="009E755C"/>
    <w:rsid w:val="009F2356"/>
    <w:rsid w:val="009F4010"/>
    <w:rsid w:val="009F450D"/>
    <w:rsid w:val="009F71A1"/>
    <w:rsid w:val="00A0095D"/>
    <w:rsid w:val="00A00F0A"/>
    <w:rsid w:val="00A015A8"/>
    <w:rsid w:val="00A124C4"/>
    <w:rsid w:val="00A131A2"/>
    <w:rsid w:val="00A1517B"/>
    <w:rsid w:val="00A170B8"/>
    <w:rsid w:val="00A17944"/>
    <w:rsid w:val="00A22820"/>
    <w:rsid w:val="00A22D8C"/>
    <w:rsid w:val="00A238CD"/>
    <w:rsid w:val="00A23BA0"/>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399"/>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399B"/>
    <w:rsid w:val="00B4629B"/>
    <w:rsid w:val="00B522CC"/>
    <w:rsid w:val="00B572BF"/>
    <w:rsid w:val="00B60201"/>
    <w:rsid w:val="00B61603"/>
    <w:rsid w:val="00B6275B"/>
    <w:rsid w:val="00B64E0C"/>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E6F"/>
    <w:rsid w:val="00BF3317"/>
    <w:rsid w:val="00BF4296"/>
    <w:rsid w:val="00BF5940"/>
    <w:rsid w:val="00C0325F"/>
    <w:rsid w:val="00C067B9"/>
    <w:rsid w:val="00C10738"/>
    <w:rsid w:val="00C1090A"/>
    <w:rsid w:val="00C11067"/>
    <w:rsid w:val="00C140DC"/>
    <w:rsid w:val="00C14C16"/>
    <w:rsid w:val="00C15394"/>
    <w:rsid w:val="00C1789B"/>
    <w:rsid w:val="00C23A95"/>
    <w:rsid w:val="00C26CC5"/>
    <w:rsid w:val="00C3256E"/>
    <w:rsid w:val="00C33E3F"/>
    <w:rsid w:val="00C34235"/>
    <w:rsid w:val="00C34EBB"/>
    <w:rsid w:val="00C35985"/>
    <w:rsid w:val="00C4021B"/>
    <w:rsid w:val="00C4115F"/>
    <w:rsid w:val="00C43D4A"/>
    <w:rsid w:val="00C44856"/>
    <w:rsid w:val="00C450AA"/>
    <w:rsid w:val="00C47553"/>
    <w:rsid w:val="00C50C03"/>
    <w:rsid w:val="00C52798"/>
    <w:rsid w:val="00C54C74"/>
    <w:rsid w:val="00C5689B"/>
    <w:rsid w:val="00C570EF"/>
    <w:rsid w:val="00C62290"/>
    <w:rsid w:val="00C64A25"/>
    <w:rsid w:val="00C67B1A"/>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C562B"/>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304"/>
    <w:rsid w:val="00D24B47"/>
    <w:rsid w:val="00D30631"/>
    <w:rsid w:val="00D32080"/>
    <w:rsid w:val="00D322F0"/>
    <w:rsid w:val="00D334B7"/>
    <w:rsid w:val="00D3715D"/>
    <w:rsid w:val="00D408F2"/>
    <w:rsid w:val="00D4270B"/>
    <w:rsid w:val="00D43CA4"/>
    <w:rsid w:val="00D5187A"/>
    <w:rsid w:val="00D51B7E"/>
    <w:rsid w:val="00D53ECD"/>
    <w:rsid w:val="00D57BCC"/>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3BD4"/>
    <w:rsid w:val="00E6668B"/>
    <w:rsid w:val="00E703A5"/>
    <w:rsid w:val="00E71784"/>
    <w:rsid w:val="00E738A6"/>
    <w:rsid w:val="00E76418"/>
    <w:rsid w:val="00E7795F"/>
    <w:rsid w:val="00E77D08"/>
    <w:rsid w:val="00E82AC2"/>
    <w:rsid w:val="00E86754"/>
    <w:rsid w:val="00E970E8"/>
    <w:rsid w:val="00EA0B5A"/>
    <w:rsid w:val="00EA3392"/>
    <w:rsid w:val="00EA75D5"/>
    <w:rsid w:val="00EB2CCC"/>
    <w:rsid w:val="00EB2F74"/>
    <w:rsid w:val="00EB5257"/>
    <w:rsid w:val="00EB6B26"/>
    <w:rsid w:val="00EC3995"/>
    <w:rsid w:val="00EC4C70"/>
    <w:rsid w:val="00EC5007"/>
    <w:rsid w:val="00EC6D30"/>
    <w:rsid w:val="00ED07D7"/>
    <w:rsid w:val="00ED15D0"/>
    <w:rsid w:val="00ED3070"/>
    <w:rsid w:val="00ED5EE0"/>
    <w:rsid w:val="00ED6227"/>
    <w:rsid w:val="00EE258F"/>
    <w:rsid w:val="00EE5044"/>
    <w:rsid w:val="00EE7DDF"/>
    <w:rsid w:val="00EF433F"/>
    <w:rsid w:val="00EF5648"/>
    <w:rsid w:val="00EF5C29"/>
    <w:rsid w:val="00F045E6"/>
    <w:rsid w:val="00F067A3"/>
    <w:rsid w:val="00F07102"/>
    <w:rsid w:val="00F1058A"/>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77E3F"/>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41003">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97297790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74C4BDC1C9AA44F9853AD22A5A6A0EDB"/>
        <w:category>
          <w:name w:val="Bendrosios nuostatos"/>
          <w:gallery w:val="placeholder"/>
        </w:category>
        <w:types>
          <w:type w:val="bbPlcHdr"/>
        </w:types>
        <w:behaviors>
          <w:behavior w:val="content"/>
        </w:behaviors>
        <w:guid w:val="{5513A02C-E30A-402A-AED9-DE78B95B133A}"/>
      </w:docPartPr>
      <w:docPartBody>
        <w:p w:rsidR="00856EE6" w:rsidRDefault="00546349" w:rsidP="00546349">
          <w:pPr>
            <w:pStyle w:val="74C4BDC1C9AA44F9853AD22A5A6A0EDB"/>
          </w:pPr>
          <w:r w:rsidRPr="00C21ACC">
            <w:rPr>
              <w:rStyle w:val="Vietosrezervavimoenklotekstas"/>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Vietosrezervavimoenklotekstas"/>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Vietosrezervavimoenklotekstas"/>
            </w:rPr>
            <w:t xml:space="preserve"> </w:t>
          </w:r>
        </w:p>
      </w:docPartBody>
    </w:docPart>
    <w:docPart>
      <w:docPartPr>
        <w:name w:val="D3C11C0C61D74DFFBFDBB92413A83A8B"/>
        <w:category>
          <w:name w:val="Bendrosios nuostatos"/>
          <w:gallery w:val="placeholder"/>
        </w:category>
        <w:types>
          <w:type w:val="bbPlcHdr"/>
        </w:types>
        <w:behaviors>
          <w:behavior w:val="content"/>
        </w:behaviors>
        <w:guid w:val="{5BF00780-8C1D-4CFA-A2DE-CECD8E77BAB2}"/>
      </w:docPartPr>
      <w:docPartBody>
        <w:p w:rsidR="00031591" w:rsidRDefault="00875FC4" w:rsidP="00875FC4">
          <w:pPr>
            <w:pStyle w:val="D3C11C0C61D74DFFBFDBB92413A83A8B"/>
          </w:pPr>
          <w:r w:rsidRPr="007B2491">
            <w:rPr>
              <w:rStyle w:val="Vietosrezervavimoenklotekstas"/>
            </w:rPr>
            <w:t>Pasirinkite elementą.</w:t>
          </w:r>
        </w:p>
      </w:docPartBody>
    </w:docPart>
    <w:docPart>
      <w:docPartPr>
        <w:name w:val="72C15FAD390B41D08860DCE95E6DDD9C"/>
        <w:category>
          <w:name w:val="Bendrosios nuostatos"/>
          <w:gallery w:val="placeholder"/>
        </w:category>
        <w:types>
          <w:type w:val="bbPlcHdr"/>
        </w:types>
        <w:behaviors>
          <w:behavior w:val="content"/>
        </w:behaviors>
        <w:guid w:val="{538FFB2F-CF4E-4D6E-AEC0-DCBA8E47F748}"/>
      </w:docPartPr>
      <w:docPartBody>
        <w:p w:rsidR="00031591" w:rsidRDefault="00875FC4" w:rsidP="00875FC4">
          <w:pPr>
            <w:pStyle w:val="72C15FAD390B41D08860DCE95E6DDD9C"/>
          </w:pPr>
          <w:r w:rsidRPr="007B2491">
            <w:rPr>
              <w:rStyle w:val="Vietosrezervavimoenklotekstas"/>
            </w:rPr>
            <w:t>Pasirinkite elementą.</w:t>
          </w:r>
        </w:p>
      </w:docPartBody>
    </w:docPart>
    <w:docPart>
      <w:docPartPr>
        <w:name w:val="1905D979A17342AA8B7C70DF5B641DD7"/>
        <w:category>
          <w:name w:val="Bendrosios nuostatos"/>
          <w:gallery w:val="placeholder"/>
        </w:category>
        <w:types>
          <w:type w:val="bbPlcHdr"/>
        </w:types>
        <w:behaviors>
          <w:behavior w:val="content"/>
        </w:behaviors>
        <w:guid w:val="{B9D3549C-4AC9-4F20-B449-EF11B67DB3E1}"/>
      </w:docPartPr>
      <w:docPartBody>
        <w:p w:rsidR="00031591" w:rsidRDefault="00875FC4" w:rsidP="00875FC4">
          <w:pPr>
            <w:pStyle w:val="1905D979A17342AA8B7C70DF5B641DD7"/>
          </w:pPr>
          <w:r w:rsidRPr="007B2491">
            <w:rPr>
              <w:rStyle w:val="Vietosrezervavimoenklotekstas"/>
            </w:rPr>
            <w:t>Pasirinkite elementą.</w:t>
          </w:r>
        </w:p>
      </w:docPartBody>
    </w:docPart>
    <w:docPart>
      <w:docPartPr>
        <w:name w:val="A74AE80B866841CE940A7816C3935954"/>
        <w:category>
          <w:name w:val="Bendrosios nuostatos"/>
          <w:gallery w:val="placeholder"/>
        </w:category>
        <w:types>
          <w:type w:val="bbPlcHdr"/>
        </w:types>
        <w:behaviors>
          <w:behavior w:val="content"/>
        </w:behaviors>
        <w:guid w:val="{985C5DEB-81DF-4A0D-A836-2BF2B43AC21B}"/>
      </w:docPartPr>
      <w:docPartBody>
        <w:p w:rsidR="00031591" w:rsidRDefault="00875FC4" w:rsidP="00875FC4">
          <w:pPr>
            <w:pStyle w:val="A74AE80B866841CE940A7816C3935954"/>
          </w:pPr>
          <w:r w:rsidRPr="007B2491">
            <w:rPr>
              <w:rStyle w:val="Vietosrezervavimoenklotekstas"/>
            </w:rPr>
            <w:t>Pasirinkite elementą.</w:t>
          </w:r>
        </w:p>
      </w:docPartBody>
    </w:docPart>
    <w:docPart>
      <w:docPartPr>
        <w:name w:val="8CFA6F6382794B61857BA9940B2D45B6"/>
        <w:category>
          <w:name w:val="Bendrosios nuostatos"/>
          <w:gallery w:val="placeholder"/>
        </w:category>
        <w:types>
          <w:type w:val="bbPlcHdr"/>
        </w:types>
        <w:behaviors>
          <w:behavior w:val="content"/>
        </w:behaviors>
        <w:guid w:val="{DE92EA5E-150B-4571-ABE2-410B19039456}"/>
      </w:docPartPr>
      <w:docPartBody>
        <w:p w:rsidR="00031591" w:rsidRDefault="00875FC4" w:rsidP="00875FC4">
          <w:pPr>
            <w:pStyle w:val="8CFA6F6382794B61857BA9940B2D45B6"/>
          </w:pPr>
          <w:r w:rsidRPr="007B2491">
            <w:rPr>
              <w:rStyle w:val="Vietosrezervavimoenklotekstas"/>
            </w:rPr>
            <w:t>Pasirinkite elementą.</w:t>
          </w:r>
        </w:p>
      </w:docPartBody>
    </w:docPart>
    <w:docPart>
      <w:docPartPr>
        <w:name w:val="527BEF05093D44FE890226F61CB7B298"/>
        <w:category>
          <w:name w:val="Bendrosios nuostatos"/>
          <w:gallery w:val="placeholder"/>
        </w:category>
        <w:types>
          <w:type w:val="bbPlcHdr"/>
        </w:types>
        <w:behaviors>
          <w:behavior w:val="content"/>
        </w:behaviors>
        <w:guid w:val="{BD68A886-1A00-4EE8-95A0-A3538137B863}"/>
      </w:docPartPr>
      <w:docPartBody>
        <w:p w:rsidR="00031591" w:rsidRDefault="00875FC4" w:rsidP="00875FC4">
          <w:pPr>
            <w:pStyle w:val="527BEF05093D44FE890226F61CB7B298"/>
          </w:pPr>
          <w:r w:rsidRPr="007B2491">
            <w:rPr>
              <w:rStyle w:val="Vietosrezervavimoenklotekstas"/>
            </w:rPr>
            <w:t>Pasirinkite elementą.</w:t>
          </w:r>
        </w:p>
      </w:docPartBody>
    </w:docPart>
    <w:docPart>
      <w:docPartPr>
        <w:name w:val="B2D52D6E12B34DAA8EA520B7628B909B"/>
        <w:category>
          <w:name w:val="Bendrosios nuostatos"/>
          <w:gallery w:val="placeholder"/>
        </w:category>
        <w:types>
          <w:type w:val="bbPlcHdr"/>
        </w:types>
        <w:behaviors>
          <w:behavior w:val="content"/>
        </w:behaviors>
        <w:guid w:val="{B21051CA-B896-4ACD-901D-D200E0931131}"/>
      </w:docPartPr>
      <w:docPartBody>
        <w:p w:rsidR="00031591" w:rsidRDefault="00875FC4" w:rsidP="00875FC4">
          <w:pPr>
            <w:pStyle w:val="B2D52D6E12B34DAA8EA520B7628B909B"/>
          </w:pPr>
          <w:r w:rsidRPr="007B2491">
            <w:rPr>
              <w:rStyle w:val="Vietosrezervavimoenklotekstas"/>
            </w:rPr>
            <w:t>Pasirinkite elementą.</w:t>
          </w:r>
        </w:p>
      </w:docPartBody>
    </w:docPart>
    <w:docPart>
      <w:docPartPr>
        <w:name w:val="3E3EB6F0CB7C471B8A84AB14C959CC52"/>
        <w:category>
          <w:name w:val="Bendrosios nuostatos"/>
          <w:gallery w:val="placeholder"/>
        </w:category>
        <w:types>
          <w:type w:val="bbPlcHdr"/>
        </w:types>
        <w:behaviors>
          <w:behavior w:val="content"/>
        </w:behaviors>
        <w:guid w:val="{AC6CF4F1-4C9E-4D0F-A1E7-10E3508E30CC}"/>
      </w:docPartPr>
      <w:docPartBody>
        <w:p w:rsidR="00031591" w:rsidRDefault="00875FC4" w:rsidP="00875FC4">
          <w:pPr>
            <w:pStyle w:val="3E3EB6F0CB7C471B8A84AB14C959CC52"/>
          </w:pPr>
          <w:r w:rsidRPr="007B2491">
            <w:rPr>
              <w:rStyle w:val="Vietosrezervavimoenklotekstas"/>
            </w:rPr>
            <w:t>Pasirinkite elementą.</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Vietosrezervavimoenklotekstas"/>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Vietosrezervavimoenklotekstas"/>
            </w:rPr>
            <w:t>Click or tap here to enter text.</w:t>
          </w:r>
        </w:p>
      </w:docPartBody>
    </w:docPart>
    <w:docPart>
      <w:docPartPr>
        <w:name w:val="EB257A09053E4220AABB25DFC0D2016E"/>
        <w:category>
          <w:name w:val="Bendrosios nuostatos"/>
          <w:gallery w:val="placeholder"/>
        </w:category>
        <w:types>
          <w:type w:val="bbPlcHdr"/>
        </w:types>
        <w:behaviors>
          <w:behavior w:val="content"/>
        </w:behaviors>
        <w:guid w:val="{72783C24-4B2F-465A-BA05-F2A992D2D150}"/>
      </w:docPartPr>
      <w:docPartBody>
        <w:p w:rsidR="00D7043E" w:rsidRDefault="00D7043E" w:rsidP="00D7043E">
          <w:pPr>
            <w:pStyle w:val="EB257A09053E4220AABB25DFC0D2016E"/>
          </w:pPr>
          <w:r>
            <w:rPr>
              <w:rStyle w:val="Vietosrezervavimoenklotekstas"/>
            </w:rPr>
            <w:t>Norėdami įvesti tekstą, spustelėkite arba bakstelėkite čia.</w:t>
          </w:r>
        </w:p>
      </w:docPartBody>
    </w:docPart>
    <w:docPart>
      <w:docPartPr>
        <w:name w:val="84F85F2F4537454FBB928056BC945673"/>
        <w:category>
          <w:name w:val="Bendrosios nuostatos"/>
          <w:gallery w:val="placeholder"/>
        </w:category>
        <w:types>
          <w:type w:val="bbPlcHdr"/>
        </w:types>
        <w:behaviors>
          <w:behavior w:val="content"/>
        </w:behaviors>
        <w:guid w:val="{E9914B39-601A-401B-BDBA-7BBE26215DB4}"/>
      </w:docPartPr>
      <w:docPartBody>
        <w:p w:rsidR="00D7043E" w:rsidRDefault="00D7043E" w:rsidP="00D7043E">
          <w:pPr>
            <w:pStyle w:val="84F85F2F4537454FBB928056BC945673"/>
          </w:pPr>
          <w:r>
            <w:rPr>
              <w:rStyle w:val="Vietosrezervavimoenklotekstas"/>
            </w:rPr>
            <w:t>Norėdami įvesti tekstą, spustelėkite arba bakstelėkite čia.</w:t>
          </w:r>
        </w:p>
      </w:docPartBody>
    </w:docPart>
    <w:docPart>
      <w:docPartPr>
        <w:name w:val="2D3E79CA97484A6BADEB50FDCBC43914"/>
        <w:category>
          <w:name w:val="Bendrosios nuostatos"/>
          <w:gallery w:val="placeholder"/>
        </w:category>
        <w:types>
          <w:type w:val="bbPlcHdr"/>
        </w:types>
        <w:behaviors>
          <w:behavior w:val="content"/>
        </w:behaviors>
        <w:guid w:val="{FCEF69B2-601A-4FEB-9680-4E447E776079}"/>
      </w:docPartPr>
      <w:docPartBody>
        <w:p w:rsidR="00A45B67" w:rsidRDefault="00CD52A7" w:rsidP="00CD52A7">
          <w:pPr>
            <w:pStyle w:val="2D3E79CA97484A6BADEB50FDCBC43914"/>
          </w:pPr>
          <w:r>
            <w:rPr>
              <w:rStyle w:val="Vietosrezervavimoenklotekstas"/>
            </w:rPr>
            <w:t>Norėdami įvesti tekstą, spustelėkite arba bakstelėkite čia.</w:t>
          </w:r>
        </w:p>
      </w:docPartBody>
    </w:docPart>
    <w:docPart>
      <w:docPartPr>
        <w:name w:val="62A970AEAEC744FB94B790F561543ABF"/>
        <w:category>
          <w:name w:val="Bendrosios nuostatos"/>
          <w:gallery w:val="placeholder"/>
        </w:category>
        <w:types>
          <w:type w:val="bbPlcHdr"/>
        </w:types>
        <w:behaviors>
          <w:behavior w:val="content"/>
        </w:behaviors>
        <w:guid w:val="{D68BBEF9-212D-4909-BB33-0EF58E438DD8}"/>
      </w:docPartPr>
      <w:docPartBody>
        <w:p w:rsidR="00A45B67" w:rsidRDefault="00CD52A7" w:rsidP="00CD52A7">
          <w:pPr>
            <w:pStyle w:val="62A970AEAEC744FB94B790F561543ABF"/>
          </w:pPr>
          <w:r>
            <w:rPr>
              <w:rStyle w:val="Vietosrezervavimoenklotekstas"/>
            </w:rPr>
            <w:t>Norėdami įvesti tekstą, spustelėkite arba bakstelėkite čia.</w:t>
          </w:r>
        </w:p>
      </w:docPartBody>
    </w:docPart>
    <w:docPart>
      <w:docPartPr>
        <w:name w:val="F721DBFED6AD4D49A18B6C9F3B060EA7"/>
        <w:category>
          <w:name w:val="Bendrosios nuostatos"/>
          <w:gallery w:val="placeholder"/>
        </w:category>
        <w:types>
          <w:type w:val="bbPlcHdr"/>
        </w:types>
        <w:behaviors>
          <w:behavior w:val="content"/>
        </w:behaviors>
        <w:guid w:val="{C9AA67EE-079C-43AE-81C6-3217E5F5278B}"/>
      </w:docPartPr>
      <w:docPartBody>
        <w:p w:rsidR="00577043" w:rsidRDefault="00A45B67" w:rsidP="00A45B67">
          <w:pPr>
            <w:pStyle w:val="F721DBFED6AD4D49A18B6C9F3B060EA7"/>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31591"/>
    <w:rsid w:val="00040CF6"/>
    <w:rsid w:val="00051089"/>
    <w:rsid w:val="000864EB"/>
    <w:rsid w:val="00094518"/>
    <w:rsid w:val="001018CE"/>
    <w:rsid w:val="00126ABD"/>
    <w:rsid w:val="001372A9"/>
    <w:rsid w:val="00144DEC"/>
    <w:rsid w:val="00163DF5"/>
    <w:rsid w:val="00182848"/>
    <w:rsid w:val="00192850"/>
    <w:rsid w:val="001A4661"/>
    <w:rsid w:val="001C60AA"/>
    <w:rsid w:val="001F7804"/>
    <w:rsid w:val="002367B9"/>
    <w:rsid w:val="00237C3C"/>
    <w:rsid w:val="00252CB4"/>
    <w:rsid w:val="00272B68"/>
    <w:rsid w:val="00280B20"/>
    <w:rsid w:val="00287774"/>
    <w:rsid w:val="00292DD6"/>
    <w:rsid w:val="002930F7"/>
    <w:rsid w:val="00296BE7"/>
    <w:rsid w:val="002B4685"/>
    <w:rsid w:val="002C56F9"/>
    <w:rsid w:val="002C5F2A"/>
    <w:rsid w:val="002F24F0"/>
    <w:rsid w:val="00307990"/>
    <w:rsid w:val="00313D83"/>
    <w:rsid w:val="0032163A"/>
    <w:rsid w:val="00342F85"/>
    <w:rsid w:val="00352B12"/>
    <w:rsid w:val="0035628C"/>
    <w:rsid w:val="00364736"/>
    <w:rsid w:val="003B014F"/>
    <w:rsid w:val="0041059E"/>
    <w:rsid w:val="004211A1"/>
    <w:rsid w:val="004512D4"/>
    <w:rsid w:val="004568FC"/>
    <w:rsid w:val="004A3047"/>
    <w:rsid w:val="004C4D33"/>
    <w:rsid w:val="004E0809"/>
    <w:rsid w:val="004F0E3C"/>
    <w:rsid w:val="004F37AC"/>
    <w:rsid w:val="0050798F"/>
    <w:rsid w:val="005104CA"/>
    <w:rsid w:val="00534529"/>
    <w:rsid w:val="005379F0"/>
    <w:rsid w:val="00546349"/>
    <w:rsid w:val="0054732D"/>
    <w:rsid w:val="00561D40"/>
    <w:rsid w:val="005665D5"/>
    <w:rsid w:val="00577043"/>
    <w:rsid w:val="00587D87"/>
    <w:rsid w:val="005C169E"/>
    <w:rsid w:val="005C52B2"/>
    <w:rsid w:val="005F4772"/>
    <w:rsid w:val="005F6AC1"/>
    <w:rsid w:val="00614DD7"/>
    <w:rsid w:val="006176EB"/>
    <w:rsid w:val="0063420F"/>
    <w:rsid w:val="00656071"/>
    <w:rsid w:val="00697945"/>
    <w:rsid w:val="006B2D60"/>
    <w:rsid w:val="006B5395"/>
    <w:rsid w:val="006B7743"/>
    <w:rsid w:val="006B7D00"/>
    <w:rsid w:val="00703D3A"/>
    <w:rsid w:val="0070527E"/>
    <w:rsid w:val="00730E7E"/>
    <w:rsid w:val="00737DC6"/>
    <w:rsid w:val="00741A7A"/>
    <w:rsid w:val="00753C32"/>
    <w:rsid w:val="007633A0"/>
    <w:rsid w:val="00774629"/>
    <w:rsid w:val="0077750B"/>
    <w:rsid w:val="007830A4"/>
    <w:rsid w:val="007907E7"/>
    <w:rsid w:val="0079163A"/>
    <w:rsid w:val="007C165B"/>
    <w:rsid w:val="007F272A"/>
    <w:rsid w:val="007F45F4"/>
    <w:rsid w:val="008123A5"/>
    <w:rsid w:val="0081385F"/>
    <w:rsid w:val="008446A9"/>
    <w:rsid w:val="00856EE6"/>
    <w:rsid w:val="00875FC4"/>
    <w:rsid w:val="008B3737"/>
    <w:rsid w:val="008C6195"/>
    <w:rsid w:val="008E040E"/>
    <w:rsid w:val="008E0531"/>
    <w:rsid w:val="009343FE"/>
    <w:rsid w:val="00935C2B"/>
    <w:rsid w:val="0096300A"/>
    <w:rsid w:val="0098085D"/>
    <w:rsid w:val="0098259B"/>
    <w:rsid w:val="0099128A"/>
    <w:rsid w:val="009C2BCD"/>
    <w:rsid w:val="00A0052A"/>
    <w:rsid w:val="00A10796"/>
    <w:rsid w:val="00A338D2"/>
    <w:rsid w:val="00A343A9"/>
    <w:rsid w:val="00A45B67"/>
    <w:rsid w:val="00A5170B"/>
    <w:rsid w:val="00A52396"/>
    <w:rsid w:val="00A62E90"/>
    <w:rsid w:val="00A66BD3"/>
    <w:rsid w:val="00A70F7A"/>
    <w:rsid w:val="00A739FD"/>
    <w:rsid w:val="00A8464F"/>
    <w:rsid w:val="00A84DFC"/>
    <w:rsid w:val="00A8538C"/>
    <w:rsid w:val="00A92FD5"/>
    <w:rsid w:val="00B1667A"/>
    <w:rsid w:val="00B223CC"/>
    <w:rsid w:val="00B2259F"/>
    <w:rsid w:val="00B40652"/>
    <w:rsid w:val="00B71DBA"/>
    <w:rsid w:val="00B72ACB"/>
    <w:rsid w:val="00BA14D7"/>
    <w:rsid w:val="00BB190A"/>
    <w:rsid w:val="00BB2356"/>
    <w:rsid w:val="00BE1DAD"/>
    <w:rsid w:val="00BE605B"/>
    <w:rsid w:val="00C12106"/>
    <w:rsid w:val="00C63209"/>
    <w:rsid w:val="00C74208"/>
    <w:rsid w:val="00C75C18"/>
    <w:rsid w:val="00C9248E"/>
    <w:rsid w:val="00CA4773"/>
    <w:rsid w:val="00CB50CD"/>
    <w:rsid w:val="00CD52A7"/>
    <w:rsid w:val="00CF2DC9"/>
    <w:rsid w:val="00D3109E"/>
    <w:rsid w:val="00D43CA1"/>
    <w:rsid w:val="00D526A8"/>
    <w:rsid w:val="00D7043E"/>
    <w:rsid w:val="00DA74B1"/>
    <w:rsid w:val="00DB396F"/>
    <w:rsid w:val="00DC6C2F"/>
    <w:rsid w:val="00E2117F"/>
    <w:rsid w:val="00E21665"/>
    <w:rsid w:val="00E41B2B"/>
    <w:rsid w:val="00E457C4"/>
    <w:rsid w:val="00E506E5"/>
    <w:rsid w:val="00E52A01"/>
    <w:rsid w:val="00E740A6"/>
    <w:rsid w:val="00E854C8"/>
    <w:rsid w:val="00E9142C"/>
    <w:rsid w:val="00EA08ED"/>
    <w:rsid w:val="00EA2F04"/>
    <w:rsid w:val="00EA6A69"/>
    <w:rsid w:val="00EC4C9F"/>
    <w:rsid w:val="00EC7386"/>
    <w:rsid w:val="00EE4DED"/>
    <w:rsid w:val="00F2209B"/>
    <w:rsid w:val="00F229F9"/>
    <w:rsid w:val="00F260CA"/>
    <w:rsid w:val="00F76A37"/>
    <w:rsid w:val="00F77E3F"/>
    <w:rsid w:val="00F8759E"/>
    <w:rsid w:val="00F918DE"/>
    <w:rsid w:val="00FC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5B67"/>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 w:type="paragraph" w:customStyle="1" w:styleId="EB257A09053E4220AABB25DFC0D2016E">
    <w:name w:val="EB257A09053E4220AABB25DFC0D2016E"/>
    <w:rsid w:val="00D7043E"/>
    <w:rPr>
      <w:kern w:val="2"/>
      <w14:ligatures w14:val="standardContextual"/>
    </w:rPr>
  </w:style>
  <w:style w:type="paragraph" w:customStyle="1" w:styleId="84F85F2F4537454FBB928056BC945673">
    <w:name w:val="84F85F2F4537454FBB928056BC945673"/>
    <w:rsid w:val="00D7043E"/>
    <w:rPr>
      <w:kern w:val="2"/>
      <w14:ligatures w14:val="standardContextual"/>
    </w:rPr>
  </w:style>
  <w:style w:type="paragraph" w:customStyle="1" w:styleId="2D3E79CA97484A6BADEB50FDCBC43914">
    <w:name w:val="2D3E79CA97484A6BADEB50FDCBC43914"/>
    <w:rsid w:val="00CD52A7"/>
    <w:rPr>
      <w:kern w:val="2"/>
      <w14:ligatures w14:val="standardContextual"/>
    </w:rPr>
  </w:style>
  <w:style w:type="paragraph" w:customStyle="1" w:styleId="62A970AEAEC744FB94B790F561543ABF">
    <w:name w:val="62A970AEAEC744FB94B790F561543ABF"/>
    <w:rsid w:val="00CD52A7"/>
    <w:rPr>
      <w:kern w:val="2"/>
      <w14:ligatures w14:val="standardContextual"/>
    </w:rPr>
  </w:style>
  <w:style w:type="paragraph" w:customStyle="1" w:styleId="F721DBFED6AD4D49A18B6C9F3B060EA7">
    <w:name w:val="F721DBFED6AD4D49A18B6C9F3B060EA7"/>
    <w:rsid w:val="00A45B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6" ma:contentTypeDescription="Kurkite naują dokumentą." ma:contentTypeScope="" ma:versionID="5513c052ecde617c202173d7784221f7">
  <xsd:schema xmlns:xsd="http://www.w3.org/2001/XMLSchema" xmlns:xs="http://www.w3.org/2001/XMLSchema" xmlns:p="http://schemas.microsoft.com/office/2006/metadata/properties" xmlns:ns2="09bf0636-1592-466f-89c8-1ec46e60e789" targetNamespace="http://schemas.microsoft.com/office/2006/metadata/properties" ma:root="true" ma:fieldsID="8f0d73d794c1059d45ee2d83188b1a5c" ns2:_="">
    <xsd:import namespace="09bf0636-1592-466f-89c8-1ec46e60e7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6DB02EAB-CE1E-447F-901E-FC42DEB5D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 ds:uri="09bf0636-1592-466f-89c8-1ec46e60e789"/>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24277</Words>
  <Characters>13839</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6</cp:revision>
  <dcterms:created xsi:type="dcterms:W3CDTF">2024-07-02T10:59:00Z</dcterms:created>
  <dcterms:modified xsi:type="dcterms:W3CDTF">2024-11-29T12:12:00Z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