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7739" w14:textId="78088FE4" w:rsidR="00D35829" w:rsidRDefault="00D35829">
      <w:pPr>
        <w:pStyle w:val="Pagrindinistekstas"/>
        <w:spacing w:before="234"/>
        <w:rPr>
          <w:rFonts w:ascii="Times New Roman"/>
        </w:rPr>
      </w:pPr>
    </w:p>
    <w:p w14:paraId="391CBAAC" w14:textId="77777777" w:rsidR="00D35829" w:rsidRDefault="000E1724">
      <w:pPr>
        <w:pStyle w:val="Pagrindinistekstas"/>
        <w:ind w:left="262"/>
      </w:pPr>
      <w:r>
        <w:t>AB</w:t>
      </w:r>
      <w:r>
        <w:rPr>
          <w:spacing w:val="-5"/>
        </w:rPr>
        <w:t xml:space="preserve"> </w:t>
      </w:r>
      <w:r>
        <w:t>Vilniaus</w:t>
      </w:r>
      <w:r>
        <w:rPr>
          <w:spacing w:val="-4"/>
        </w:rPr>
        <w:t xml:space="preserve"> </w:t>
      </w:r>
      <w:r>
        <w:t>šilumos</w:t>
      </w:r>
      <w:r>
        <w:rPr>
          <w:spacing w:val="-3"/>
        </w:rPr>
        <w:t xml:space="preserve"> </w:t>
      </w:r>
      <w:r>
        <w:rPr>
          <w:spacing w:val="-2"/>
        </w:rPr>
        <w:t>tinklai</w:t>
      </w:r>
    </w:p>
    <w:p w14:paraId="1E3220B8" w14:textId="77777777" w:rsidR="00D35829" w:rsidRDefault="00D35829">
      <w:pPr>
        <w:pStyle w:val="Pagrindinistekstas"/>
        <w:spacing w:before="267"/>
      </w:pPr>
    </w:p>
    <w:p w14:paraId="041DEA38" w14:textId="77777777" w:rsidR="00D35829" w:rsidRDefault="000E1724">
      <w:pPr>
        <w:pStyle w:val="Antrat1"/>
        <w:ind w:left="145" w:right="88"/>
        <w:jc w:val="center"/>
      </w:pPr>
      <w:r>
        <w:rPr>
          <w:spacing w:val="-2"/>
        </w:rPr>
        <w:t>PASIŪLYMAS</w:t>
      </w:r>
    </w:p>
    <w:p w14:paraId="0AAF22BD" w14:textId="77777777" w:rsidR="00D35829" w:rsidRDefault="00D35829">
      <w:pPr>
        <w:pStyle w:val="Pagrindinistekstas"/>
        <w:rPr>
          <w:b/>
        </w:rPr>
      </w:pPr>
    </w:p>
    <w:p w14:paraId="1FC915BF" w14:textId="77777777" w:rsidR="00D35829" w:rsidRDefault="00D35829">
      <w:pPr>
        <w:pStyle w:val="Pagrindinistekstas"/>
        <w:spacing w:before="267"/>
        <w:rPr>
          <w:b/>
        </w:rPr>
      </w:pPr>
    </w:p>
    <w:p w14:paraId="005414D6" w14:textId="77777777" w:rsidR="00D35829" w:rsidRDefault="000E1724">
      <w:pPr>
        <w:pStyle w:val="Pagrindinistekstas"/>
        <w:tabs>
          <w:tab w:val="left" w:pos="2160"/>
        </w:tabs>
        <w:spacing w:before="1"/>
        <w:ind w:left="104"/>
        <w:jc w:val="center"/>
      </w:pPr>
      <w:r>
        <w:t>2025-04-17</w:t>
      </w:r>
      <w:r>
        <w:rPr>
          <w:spacing w:val="-8"/>
        </w:rPr>
        <w:t xml:space="preserve"> </w:t>
      </w:r>
      <w:r>
        <w:rPr>
          <w:spacing w:val="-5"/>
        </w:rPr>
        <w:t>Nr.</w:t>
      </w:r>
      <w:r>
        <w:rPr>
          <w:u w:val="single"/>
        </w:rPr>
        <w:tab/>
      </w:r>
    </w:p>
    <w:p w14:paraId="34AFFE0E" w14:textId="77777777" w:rsidR="00D35829" w:rsidRDefault="000E1724">
      <w:pPr>
        <w:pStyle w:val="Pagrindinistekstas"/>
        <w:ind w:left="146" w:right="88"/>
        <w:jc w:val="center"/>
      </w:pPr>
      <w:r>
        <w:rPr>
          <w:spacing w:val="-2"/>
        </w:rPr>
        <w:t>(Data)</w:t>
      </w:r>
    </w:p>
    <w:p w14:paraId="5EB22E49" w14:textId="77777777" w:rsidR="00D35829" w:rsidRDefault="00D35829">
      <w:pPr>
        <w:pStyle w:val="Pagrindinistekstas"/>
        <w:spacing w:before="176"/>
      </w:pPr>
    </w:p>
    <w:p w14:paraId="74A68E84" w14:textId="77777777" w:rsidR="00D35829" w:rsidRDefault="000E1724">
      <w:pPr>
        <w:pStyle w:val="Antrat1"/>
        <w:numPr>
          <w:ilvl w:val="0"/>
          <w:numId w:val="3"/>
        </w:numPr>
        <w:tabs>
          <w:tab w:val="left" w:pos="4350"/>
        </w:tabs>
        <w:ind w:left="4350" w:hanging="358"/>
        <w:jc w:val="left"/>
        <w:rPr>
          <w:color w:val="2E5395"/>
        </w:rPr>
      </w:pPr>
      <w:r>
        <w:rPr>
          <w:color w:val="2E5395"/>
        </w:rPr>
        <w:t>INFORMACIJA</w:t>
      </w:r>
      <w:r>
        <w:rPr>
          <w:color w:val="2E5395"/>
          <w:spacing w:val="-9"/>
        </w:rPr>
        <w:t xml:space="preserve"> </w:t>
      </w:r>
      <w:r>
        <w:rPr>
          <w:color w:val="2E5395"/>
        </w:rPr>
        <w:t>APIE</w:t>
      </w:r>
      <w:r>
        <w:rPr>
          <w:color w:val="2E5395"/>
          <w:spacing w:val="-9"/>
        </w:rPr>
        <w:t xml:space="preserve"> </w:t>
      </w:r>
      <w:r>
        <w:rPr>
          <w:color w:val="2E5395"/>
          <w:spacing w:val="-2"/>
        </w:rPr>
        <w:t>TIEKĖJĄ</w:t>
      </w:r>
    </w:p>
    <w:p w14:paraId="34B662A7" w14:textId="77777777" w:rsidR="00D35829" w:rsidRDefault="00D35829">
      <w:pPr>
        <w:pStyle w:val="Pagrindinistekstas"/>
        <w:spacing w:before="25" w:after="1"/>
        <w:rPr>
          <w:b/>
          <w:sz w:val="20"/>
        </w:rPr>
      </w:pPr>
    </w:p>
    <w:tbl>
      <w:tblPr>
        <w:tblStyle w:val="TableNormal1"/>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3827"/>
      </w:tblGrid>
      <w:tr w:rsidR="00D35829" w14:paraId="066D8871" w14:textId="77777777">
        <w:trPr>
          <w:trHeight w:val="268"/>
        </w:trPr>
        <w:tc>
          <w:tcPr>
            <w:tcW w:w="5807" w:type="dxa"/>
            <w:shd w:val="clear" w:color="auto" w:fill="D9D9D9"/>
          </w:tcPr>
          <w:p w14:paraId="53F36E84" w14:textId="77777777" w:rsidR="00D35829" w:rsidRDefault="000E1724">
            <w:pPr>
              <w:pStyle w:val="TableParagraph"/>
              <w:spacing w:line="248" w:lineRule="exact"/>
              <w:ind w:left="107"/>
            </w:pPr>
            <w:r>
              <w:t>Tiekėjo</w:t>
            </w:r>
            <w:r>
              <w:rPr>
                <w:spacing w:val="-6"/>
              </w:rPr>
              <w:t xml:space="preserve"> </w:t>
            </w:r>
            <w:r>
              <w:t>arba</w:t>
            </w:r>
            <w:r>
              <w:rPr>
                <w:spacing w:val="-5"/>
              </w:rPr>
              <w:t xml:space="preserve"> </w:t>
            </w:r>
            <w:r>
              <w:t>tiekėjų</w:t>
            </w:r>
            <w:r>
              <w:rPr>
                <w:spacing w:val="-6"/>
              </w:rPr>
              <w:t xml:space="preserve"> </w:t>
            </w:r>
            <w:r>
              <w:t>grupės</w:t>
            </w:r>
            <w:r>
              <w:rPr>
                <w:spacing w:val="-6"/>
              </w:rPr>
              <w:t xml:space="preserve"> </w:t>
            </w:r>
            <w:r>
              <w:t>narių</w:t>
            </w:r>
            <w:r>
              <w:rPr>
                <w:spacing w:val="-6"/>
              </w:rPr>
              <w:t xml:space="preserve"> </w:t>
            </w:r>
            <w:r>
              <w:t>pavadinimas</w:t>
            </w:r>
            <w:r>
              <w:rPr>
                <w:spacing w:val="-4"/>
              </w:rPr>
              <w:t xml:space="preserve"> </w:t>
            </w:r>
            <w:r>
              <w:t>(-</w:t>
            </w:r>
            <w:r>
              <w:rPr>
                <w:spacing w:val="-5"/>
              </w:rPr>
              <w:t>ai)</w:t>
            </w:r>
          </w:p>
        </w:tc>
        <w:tc>
          <w:tcPr>
            <w:tcW w:w="3827" w:type="dxa"/>
          </w:tcPr>
          <w:p w14:paraId="3CE3B397" w14:textId="77777777" w:rsidR="00D35829" w:rsidRDefault="000E1724">
            <w:pPr>
              <w:pStyle w:val="TableParagraph"/>
              <w:spacing w:line="248" w:lineRule="exact"/>
              <w:ind w:left="107"/>
            </w:pPr>
            <w:r>
              <w:t>UAB</w:t>
            </w:r>
            <w:r>
              <w:rPr>
                <w:spacing w:val="-2"/>
              </w:rPr>
              <w:t xml:space="preserve"> </w:t>
            </w:r>
            <w:r>
              <w:t>„Bitė</w:t>
            </w:r>
            <w:r>
              <w:rPr>
                <w:spacing w:val="-3"/>
              </w:rPr>
              <w:t xml:space="preserve"> </w:t>
            </w:r>
            <w:r>
              <w:rPr>
                <w:spacing w:val="-2"/>
              </w:rPr>
              <w:t>Lietuva“</w:t>
            </w:r>
          </w:p>
        </w:tc>
      </w:tr>
      <w:tr w:rsidR="00D35829" w14:paraId="02B5863B" w14:textId="77777777">
        <w:trPr>
          <w:trHeight w:val="806"/>
        </w:trPr>
        <w:tc>
          <w:tcPr>
            <w:tcW w:w="5807" w:type="dxa"/>
            <w:shd w:val="clear" w:color="auto" w:fill="D9D9D9"/>
          </w:tcPr>
          <w:p w14:paraId="33180FB3" w14:textId="77777777" w:rsidR="00D35829" w:rsidRDefault="000E1724">
            <w:pPr>
              <w:pStyle w:val="TableParagraph"/>
              <w:ind w:left="107"/>
            </w:pPr>
            <w:r>
              <w:t>Tiekėjo arba tiekėjo grupės narių juridinio asmens kodas (-ai) (tuo</w:t>
            </w:r>
            <w:r>
              <w:rPr>
                <w:spacing w:val="28"/>
              </w:rPr>
              <w:t xml:space="preserve">  </w:t>
            </w:r>
            <w:r>
              <w:t>atveju,</w:t>
            </w:r>
            <w:r>
              <w:rPr>
                <w:spacing w:val="29"/>
              </w:rPr>
              <w:t xml:space="preserve">  </w:t>
            </w:r>
            <w:r>
              <w:t>jei</w:t>
            </w:r>
            <w:r>
              <w:rPr>
                <w:spacing w:val="28"/>
              </w:rPr>
              <w:t xml:space="preserve">  </w:t>
            </w:r>
            <w:r>
              <w:t>pasiūlymą</w:t>
            </w:r>
            <w:r>
              <w:rPr>
                <w:spacing w:val="29"/>
              </w:rPr>
              <w:t xml:space="preserve">  </w:t>
            </w:r>
            <w:r>
              <w:t>teikia</w:t>
            </w:r>
            <w:r>
              <w:rPr>
                <w:spacing w:val="28"/>
              </w:rPr>
              <w:t xml:space="preserve">  </w:t>
            </w:r>
            <w:r>
              <w:t>fizinis</w:t>
            </w:r>
            <w:r>
              <w:rPr>
                <w:spacing w:val="28"/>
              </w:rPr>
              <w:t xml:space="preserve">  </w:t>
            </w:r>
            <w:r>
              <w:t>asmuo</w:t>
            </w:r>
            <w:r>
              <w:rPr>
                <w:spacing w:val="30"/>
              </w:rPr>
              <w:t xml:space="preserve">  </w:t>
            </w:r>
            <w:r>
              <w:t>-</w:t>
            </w:r>
            <w:r>
              <w:rPr>
                <w:spacing w:val="29"/>
              </w:rPr>
              <w:t xml:space="preserve">  </w:t>
            </w:r>
            <w:r>
              <w:rPr>
                <w:spacing w:val="-2"/>
              </w:rPr>
              <w:t>verslo</w:t>
            </w:r>
          </w:p>
          <w:p w14:paraId="3D1F05CB" w14:textId="77777777" w:rsidR="00D35829" w:rsidRDefault="000E1724">
            <w:pPr>
              <w:pStyle w:val="TableParagraph"/>
              <w:spacing w:line="249" w:lineRule="exact"/>
              <w:ind w:left="107"/>
            </w:pPr>
            <w:r>
              <w:t>pažymėjimo</w:t>
            </w:r>
            <w:r>
              <w:rPr>
                <w:spacing w:val="-4"/>
              </w:rPr>
              <w:t xml:space="preserve"> </w:t>
            </w:r>
            <w:r>
              <w:t>Nr.</w:t>
            </w:r>
            <w:r>
              <w:rPr>
                <w:spacing w:val="-3"/>
              </w:rPr>
              <w:t xml:space="preserve"> </w:t>
            </w:r>
            <w:r>
              <w:t>ar</w:t>
            </w:r>
            <w:r>
              <w:rPr>
                <w:spacing w:val="-2"/>
              </w:rPr>
              <w:t xml:space="preserve"> pan.)</w:t>
            </w:r>
          </w:p>
        </w:tc>
        <w:tc>
          <w:tcPr>
            <w:tcW w:w="3827" w:type="dxa"/>
          </w:tcPr>
          <w:p w14:paraId="6A2E0653" w14:textId="77777777" w:rsidR="00D35829" w:rsidRDefault="000E1724">
            <w:pPr>
              <w:pStyle w:val="TableParagraph"/>
              <w:spacing w:line="268" w:lineRule="exact"/>
              <w:ind w:left="107"/>
            </w:pPr>
            <w:r>
              <w:rPr>
                <w:spacing w:val="-2"/>
              </w:rPr>
              <w:t>110688998</w:t>
            </w:r>
          </w:p>
        </w:tc>
      </w:tr>
      <w:tr w:rsidR="00D35829" w14:paraId="6A74A114" w14:textId="77777777">
        <w:trPr>
          <w:trHeight w:val="268"/>
        </w:trPr>
        <w:tc>
          <w:tcPr>
            <w:tcW w:w="5807" w:type="dxa"/>
            <w:shd w:val="clear" w:color="auto" w:fill="D9D9D9"/>
          </w:tcPr>
          <w:p w14:paraId="08EB4461" w14:textId="77777777" w:rsidR="00D35829" w:rsidRDefault="000E1724">
            <w:pPr>
              <w:pStyle w:val="TableParagraph"/>
              <w:spacing w:line="248" w:lineRule="exact"/>
              <w:ind w:left="107"/>
            </w:pPr>
            <w:r>
              <w:t>Tiekėjo</w:t>
            </w:r>
            <w:r>
              <w:rPr>
                <w:spacing w:val="-3"/>
              </w:rPr>
              <w:t xml:space="preserve"> </w:t>
            </w:r>
            <w:r>
              <w:t>arba</w:t>
            </w:r>
            <w:r>
              <w:rPr>
                <w:spacing w:val="-4"/>
              </w:rPr>
              <w:t xml:space="preserve"> </w:t>
            </w:r>
            <w:r>
              <w:t>tiekėjo</w:t>
            </w:r>
            <w:r>
              <w:rPr>
                <w:spacing w:val="-3"/>
              </w:rPr>
              <w:t xml:space="preserve"> </w:t>
            </w:r>
            <w:r>
              <w:t>grupės</w:t>
            </w:r>
            <w:r>
              <w:rPr>
                <w:spacing w:val="-6"/>
              </w:rPr>
              <w:t xml:space="preserve"> </w:t>
            </w:r>
            <w:r>
              <w:t>narių</w:t>
            </w:r>
            <w:r>
              <w:rPr>
                <w:spacing w:val="-5"/>
              </w:rPr>
              <w:t xml:space="preserve"> </w:t>
            </w:r>
            <w:r>
              <w:t>PVM</w:t>
            </w:r>
            <w:r>
              <w:rPr>
                <w:spacing w:val="-6"/>
              </w:rPr>
              <w:t xml:space="preserve"> </w:t>
            </w:r>
            <w:r>
              <w:t>mokėtojo</w:t>
            </w:r>
            <w:r>
              <w:rPr>
                <w:spacing w:val="-3"/>
              </w:rPr>
              <w:t xml:space="preserve"> </w:t>
            </w:r>
            <w:r>
              <w:t>kodas</w:t>
            </w:r>
            <w:r>
              <w:rPr>
                <w:spacing w:val="-3"/>
              </w:rPr>
              <w:t xml:space="preserve"> </w:t>
            </w:r>
            <w:r>
              <w:t>(-</w:t>
            </w:r>
            <w:r>
              <w:rPr>
                <w:spacing w:val="-5"/>
              </w:rPr>
              <w:t>ai)</w:t>
            </w:r>
          </w:p>
        </w:tc>
        <w:tc>
          <w:tcPr>
            <w:tcW w:w="3827" w:type="dxa"/>
          </w:tcPr>
          <w:p w14:paraId="44AAE088" w14:textId="77777777" w:rsidR="00D35829" w:rsidRDefault="000E1724">
            <w:pPr>
              <w:pStyle w:val="TableParagraph"/>
              <w:spacing w:line="248" w:lineRule="exact"/>
              <w:ind w:left="107"/>
            </w:pPr>
            <w:r>
              <w:rPr>
                <w:spacing w:val="-2"/>
              </w:rPr>
              <w:t>LT106889917</w:t>
            </w:r>
          </w:p>
        </w:tc>
      </w:tr>
      <w:tr w:rsidR="00D35829" w14:paraId="7426F9E9" w14:textId="77777777">
        <w:trPr>
          <w:trHeight w:val="1002"/>
        </w:trPr>
        <w:tc>
          <w:tcPr>
            <w:tcW w:w="5807" w:type="dxa"/>
            <w:shd w:val="clear" w:color="auto" w:fill="D9D9D9"/>
          </w:tcPr>
          <w:p w14:paraId="17546B76" w14:textId="77777777" w:rsidR="00D35829" w:rsidRDefault="000E1724">
            <w:pPr>
              <w:pStyle w:val="TableParagraph"/>
              <w:spacing w:before="1"/>
              <w:ind w:left="107"/>
            </w:pPr>
            <w:r>
              <w:t>Tiekėjo</w:t>
            </w:r>
            <w:r>
              <w:rPr>
                <w:spacing w:val="-5"/>
              </w:rPr>
              <w:t xml:space="preserve"> </w:t>
            </w:r>
            <w:r>
              <w:t>vadovas</w:t>
            </w:r>
            <w:r>
              <w:rPr>
                <w:spacing w:val="-7"/>
              </w:rPr>
              <w:t xml:space="preserve"> </w:t>
            </w:r>
            <w:r>
              <w:t>(vardas</w:t>
            </w:r>
            <w:r>
              <w:rPr>
                <w:spacing w:val="-4"/>
              </w:rPr>
              <w:t xml:space="preserve"> </w:t>
            </w:r>
            <w:r>
              <w:t>,</w:t>
            </w:r>
            <w:r>
              <w:rPr>
                <w:spacing w:val="-4"/>
              </w:rPr>
              <w:t xml:space="preserve"> </w:t>
            </w:r>
            <w:r>
              <w:rPr>
                <w:spacing w:val="-2"/>
              </w:rPr>
              <w:t>pavardė)</w:t>
            </w:r>
          </w:p>
        </w:tc>
        <w:tc>
          <w:tcPr>
            <w:tcW w:w="3827" w:type="dxa"/>
          </w:tcPr>
          <w:p w14:paraId="1CAB56A0" w14:textId="21F6C194" w:rsidR="00D35829" w:rsidRDefault="00D35829">
            <w:pPr>
              <w:pStyle w:val="TableParagraph"/>
              <w:spacing w:line="268" w:lineRule="exact"/>
              <w:ind w:left="107"/>
            </w:pPr>
          </w:p>
        </w:tc>
      </w:tr>
      <w:tr w:rsidR="00D35829" w14:paraId="2D6CB6CB" w14:textId="77777777">
        <w:trPr>
          <w:trHeight w:val="537"/>
        </w:trPr>
        <w:tc>
          <w:tcPr>
            <w:tcW w:w="5807" w:type="dxa"/>
            <w:shd w:val="clear" w:color="auto" w:fill="D9D9D9"/>
          </w:tcPr>
          <w:p w14:paraId="164E4BEB" w14:textId="77777777" w:rsidR="00D35829" w:rsidRDefault="000E1724">
            <w:pPr>
              <w:pStyle w:val="TableParagraph"/>
              <w:spacing w:line="268" w:lineRule="exact"/>
              <w:ind w:left="107"/>
            </w:pPr>
            <w:r>
              <w:t>Tiekėjo</w:t>
            </w:r>
            <w:r>
              <w:rPr>
                <w:spacing w:val="79"/>
              </w:rPr>
              <w:t xml:space="preserve"> </w:t>
            </w:r>
            <w:r>
              <w:t>arba</w:t>
            </w:r>
            <w:r>
              <w:rPr>
                <w:spacing w:val="77"/>
              </w:rPr>
              <w:t xml:space="preserve"> </w:t>
            </w:r>
            <w:r>
              <w:t>atstovaujančio</w:t>
            </w:r>
            <w:r>
              <w:rPr>
                <w:spacing w:val="79"/>
              </w:rPr>
              <w:t xml:space="preserve"> </w:t>
            </w:r>
            <w:r>
              <w:t>tiekėjų</w:t>
            </w:r>
            <w:r>
              <w:rPr>
                <w:spacing w:val="77"/>
              </w:rPr>
              <w:t xml:space="preserve"> </w:t>
            </w:r>
            <w:r>
              <w:t>grupės</w:t>
            </w:r>
            <w:r>
              <w:rPr>
                <w:spacing w:val="55"/>
                <w:w w:val="150"/>
              </w:rPr>
              <w:t xml:space="preserve"> </w:t>
            </w:r>
            <w:r>
              <w:t>nario</w:t>
            </w:r>
            <w:r>
              <w:rPr>
                <w:spacing w:val="55"/>
                <w:w w:val="150"/>
              </w:rPr>
              <w:t xml:space="preserve"> </w:t>
            </w:r>
            <w:r>
              <w:rPr>
                <w:spacing w:val="-2"/>
              </w:rPr>
              <w:t>adresas,</w:t>
            </w:r>
          </w:p>
          <w:p w14:paraId="54C33BFB" w14:textId="77777777" w:rsidR="00D35829" w:rsidRDefault="000E1724">
            <w:pPr>
              <w:pStyle w:val="TableParagraph"/>
              <w:spacing w:line="249" w:lineRule="exact"/>
              <w:ind w:left="107"/>
            </w:pPr>
            <w:r>
              <w:t>telefono</w:t>
            </w:r>
            <w:r>
              <w:rPr>
                <w:spacing w:val="-5"/>
              </w:rPr>
              <w:t xml:space="preserve"> </w:t>
            </w:r>
            <w:r>
              <w:t>numeris,</w:t>
            </w:r>
            <w:r>
              <w:rPr>
                <w:spacing w:val="-5"/>
              </w:rPr>
              <w:t xml:space="preserve"> </w:t>
            </w:r>
            <w:r>
              <w:t>fakso</w:t>
            </w:r>
            <w:r>
              <w:rPr>
                <w:spacing w:val="-5"/>
              </w:rPr>
              <w:t xml:space="preserve"> </w:t>
            </w:r>
            <w:r>
              <w:t>numeris,</w:t>
            </w:r>
            <w:r>
              <w:rPr>
                <w:spacing w:val="-8"/>
              </w:rPr>
              <w:t xml:space="preserve"> </w:t>
            </w:r>
            <w:r>
              <w:t>el.</w:t>
            </w:r>
            <w:r>
              <w:rPr>
                <w:spacing w:val="-6"/>
              </w:rPr>
              <w:t xml:space="preserve"> </w:t>
            </w:r>
            <w:r>
              <w:rPr>
                <w:spacing w:val="-2"/>
              </w:rPr>
              <w:t>paštas</w:t>
            </w:r>
          </w:p>
        </w:tc>
        <w:tc>
          <w:tcPr>
            <w:tcW w:w="3827" w:type="dxa"/>
          </w:tcPr>
          <w:p w14:paraId="60E0DC35" w14:textId="77777777" w:rsidR="00D35829" w:rsidRDefault="000E1724">
            <w:pPr>
              <w:pStyle w:val="TableParagraph"/>
              <w:spacing w:line="268" w:lineRule="exact"/>
              <w:ind w:left="107"/>
            </w:pPr>
            <w:r>
              <w:t>Žemaitės</w:t>
            </w:r>
            <w:r>
              <w:rPr>
                <w:spacing w:val="-3"/>
              </w:rPr>
              <w:t xml:space="preserve"> </w:t>
            </w:r>
            <w:r>
              <w:t>g.</w:t>
            </w:r>
            <w:r>
              <w:rPr>
                <w:spacing w:val="-6"/>
              </w:rPr>
              <w:t xml:space="preserve"> </w:t>
            </w:r>
            <w:r>
              <w:t>15,</w:t>
            </w:r>
            <w:r>
              <w:rPr>
                <w:spacing w:val="-3"/>
              </w:rPr>
              <w:t xml:space="preserve"> </w:t>
            </w:r>
            <w:r>
              <w:t>LT-03118</w:t>
            </w:r>
            <w:r>
              <w:rPr>
                <w:spacing w:val="-4"/>
              </w:rPr>
              <w:t xml:space="preserve"> </w:t>
            </w:r>
            <w:r>
              <w:rPr>
                <w:spacing w:val="-2"/>
              </w:rPr>
              <w:t>Vilnius</w:t>
            </w:r>
          </w:p>
        </w:tc>
      </w:tr>
      <w:tr w:rsidR="00D35829" w14:paraId="2A2E0A99" w14:textId="77777777">
        <w:trPr>
          <w:trHeight w:val="537"/>
        </w:trPr>
        <w:tc>
          <w:tcPr>
            <w:tcW w:w="5807" w:type="dxa"/>
            <w:shd w:val="clear" w:color="auto" w:fill="D9D9D9"/>
          </w:tcPr>
          <w:p w14:paraId="3EAD65E9" w14:textId="77777777" w:rsidR="00D35829" w:rsidRDefault="000E1724">
            <w:pPr>
              <w:pStyle w:val="TableParagraph"/>
              <w:spacing w:line="268" w:lineRule="exact"/>
              <w:ind w:left="107"/>
            </w:pPr>
            <w:r>
              <w:t>Tiekėjo</w:t>
            </w:r>
            <w:r>
              <w:rPr>
                <w:spacing w:val="30"/>
              </w:rPr>
              <w:t xml:space="preserve">  </w:t>
            </w:r>
            <w:r>
              <w:t>arba</w:t>
            </w:r>
            <w:r>
              <w:rPr>
                <w:spacing w:val="29"/>
              </w:rPr>
              <w:t xml:space="preserve">  </w:t>
            </w:r>
            <w:r>
              <w:t>atstovaujančio</w:t>
            </w:r>
            <w:r>
              <w:rPr>
                <w:spacing w:val="30"/>
              </w:rPr>
              <w:t xml:space="preserve">  </w:t>
            </w:r>
            <w:r>
              <w:t>tiekėjų</w:t>
            </w:r>
            <w:r>
              <w:rPr>
                <w:spacing w:val="29"/>
              </w:rPr>
              <w:t xml:space="preserve">  </w:t>
            </w:r>
            <w:r>
              <w:t>grupės</w:t>
            </w:r>
            <w:r>
              <w:rPr>
                <w:spacing w:val="32"/>
              </w:rPr>
              <w:t xml:space="preserve">  </w:t>
            </w:r>
            <w:r>
              <w:t>nario</w:t>
            </w:r>
            <w:r>
              <w:rPr>
                <w:spacing w:val="30"/>
              </w:rPr>
              <w:t xml:space="preserve">  </w:t>
            </w:r>
            <w:r>
              <w:rPr>
                <w:spacing w:val="-2"/>
              </w:rPr>
              <w:t>banko</w:t>
            </w:r>
          </w:p>
          <w:p w14:paraId="1D2B5F28" w14:textId="77777777" w:rsidR="00D35829" w:rsidRDefault="000E1724">
            <w:pPr>
              <w:pStyle w:val="TableParagraph"/>
              <w:spacing w:line="249" w:lineRule="exact"/>
              <w:ind w:left="107"/>
            </w:pPr>
            <w:r>
              <w:t>pavadinimas,</w:t>
            </w:r>
            <w:r>
              <w:rPr>
                <w:spacing w:val="-7"/>
              </w:rPr>
              <w:t xml:space="preserve"> </w:t>
            </w:r>
            <w:r>
              <w:t>banko</w:t>
            </w:r>
            <w:r>
              <w:rPr>
                <w:spacing w:val="-5"/>
              </w:rPr>
              <w:t xml:space="preserve"> </w:t>
            </w:r>
            <w:r>
              <w:t>kodas,</w:t>
            </w:r>
            <w:r>
              <w:rPr>
                <w:spacing w:val="-7"/>
              </w:rPr>
              <w:t xml:space="preserve"> </w:t>
            </w:r>
            <w:r>
              <w:t>sąskaitos</w:t>
            </w:r>
            <w:r>
              <w:rPr>
                <w:spacing w:val="-3"/>
              </w:rPr>
              <w:t xml:space="preserve"> </w:t>
            </w:r>
            <w:r>
              <w:rPr>
                <w:spacing w:val="-5"/>
              </w:rPr>
              <w:t>Nr.</w:t>
            </w:r>
          </w:p>
        </w:tc>
        <w:tc>
          <w:tcPr>
            <w:tcW w:w="3827" w:type="dxa"/>
          </w:tcPr>
          <w:p w14:paraId="083D13D2" w14:textId="1A97587F" w:rsidR="00D35829" w:rsidRDefault="00D35829">
            <w:pPr>
              <w:pStyle w:val="TableParagraph"/>
              <w:spacing w:line="249" w:lineRule="exact"/>
              <w:ind w:left="107"/>
            </w:pPr>
          </w:p>
        </w:tc>
      </w:tr>
      <w:tr w:rsidR="00D35829" w14:paraId="6182C97E" w14:textId="77777777">
        <w:trPr>
          <w:trHeight w:val="537"/>
        </w:trPr>
        <w:tc>
          <w:tcPr>
            <w:tcW w:w="5807" w:type="dxa"/>
            <w:shd w:val="clear" w:color="auto" w:fill="D9D9D9"/>
          </w:tcPr>
          <w:p w14:paraId="435968F9" w14:textId="77777777" w:rsidR="00D35829" w:rsidRDefault="000E1724">
            <w:pPr>
              <w:pStyle w:val="TableParagraph"/>
              <w:spacing w:line="268" w:lineRule="exact"/>
              <w:ind w:left="107"/>
            </w:pPr>
            <w:r>
              <w:t>Asmens,</w:t>
            </w:r>
            <w:r>
              <w:rPr>
                <w:spacing w:val="-7"/>
              </w:rPr>
              <w:t xml:space="preserve"> </w:t>
            </w:r>
            <w:r>
              <w:t>įgalioto</w:t>
            </w:r>
            <w:r>
              <w:rPr>
                <w:spacing w:val="-2"/>
              </w:rPr>
              <w:t xml:space="preserve"> </w:t>
            </w:r>
            <w:r>
              <w:t>pasirašyti</w:t>
            </w:r>
            <w:r>
              <w:rPr>
                <w:spacing w:val="-8"/>
              </w:rPr>
              <w:t xml:space="preserve"> </w:t>
            </w:r>
            <w:r>
              <w:t>sutartį,</w:t>
            </w:r>
            <w:r>
              <w:rPr>
                <w:spacing w:val="-6"/>
              </w:rPr>
              <w:t xml:space="preserve"> </w:t>
            </w:r>
            <w:r>
              <w:t>vardas,</w:t>
            </w:r>
            <w:r>
              <w:rPr>
                <w:spacing w:val="-3"/>
              </w:rPr>
              <w:t xml:space="preserve"> </w:t>
            </w:r>
            <w:r>
              <w:t>pavardė,</w:t>
            </w:r>
            <w:r>
              <w:rPr>
                <w:spacing w:val="-5"/>
              </w:rPr>
              <w:t xml:space="preserve"> </w:t>
            </w:r>
            <w:r>
              <w:rPr>
                <w:spacing w:val="-2"/>
              </w:rPr>
              <w:t>pareigos</w:t>
            </w:r>
          </w:p>
        </w:tc>
        <w:tc>
          <w:tcPr>
            <w:tcW w:w="3827" w:type="dxa"/>
          </w:tcPr>
          <w:p w14:paraId="67CA9353" w14:textId="5FCF3F96" w:rsidR="00D35829" w:rsidRDefault="00D35829">
            <w:pPr>
              <w:pStyle w:val="TableParagraph"/>
              <w:spacing w:line="249" w:lineRule="exact"/>
              <w:ind w:left="107"/>
            </w:pPr>
          </w:p>
        </w:tc>
      </w:tr>
      <w:tr w:rsidR="00D35829" w14:paraId="6297CE8F" w14:textId="77777777">
        <w:trPr>
          <w:trHeight w:val="537"/>
        </w:trPr>
        <w:tc>
          <w:tcPr>
            <w:tcW w:w="5807" w:type="dxa"/>
            <w:shd w:val="clear" w:color="auto" w:fill="D9D9D9"/>
          </w:tcPr>
          <w:p w14:paraId="7178C7A7" w14:textId="77777777" w:rsidR="00D35829" w:rsidRDefault="000E1724">
            <w:pPr>
              <w:pStyle w:val="TableParagraph"/>
              <w:spacing w:line="268" w:lineRule="exact"/>
              <w:ind w:left="107"/>
            </w:pPr>
            <w:r>
              <w:t>Asmens,</w:t>
            </w:r>
            <w:r>
              <w:rPr>
                <w:spacing w:val="62"/>
                <w:w w:val="150"/>
              </w:rPr>
              <w:t xml:space="preserve"> </w:t>
            </w:r>
            <w:r>
              <w:t>atsakingo</w:t>
            </w:r>
            <w:r>
              <w:rPr>
                <w:spacing w:val="66"/>
                <w:w w:val="150"/>
              </w:rPr>
              <w:t xml:space="preserve"> </w:t>
            </w:r>
            <w:r>
              <w:t>už</w:t>
            </w:r>
            <w:r>
              <w:rPr>
                <w:spacing w:val="64"/>
                <w:w w:val="150"/>
              </w:rPr>
              <w:t xml:space="preserve"> </w:t>
            </w:r>
            <w:r>
              <w:t>pirkimą,</w:t>
            </w:r>
            <w:r>
              <w:rPr>
                <w:spacing w:val="63"/>
                <w:w w:val="150"/>
              </w:rPr>
              <w:t xml:space="preserve"> </w:t>
            </w:r>
            <w:r>
              <w:t>vardas,</w:t>
            </w:r>
            <w:r>
              <w:rPr>
                <w:spacing w:val="64"/>
                <w:w w:val="150"/>
              </w:rPr>
              <w:t xml:space="preserve"> </w:t>
            </w:r>
            <w:r>
              <w:t>pavardė,</w:t>
            </w:r>
            <w:r>
              <w:rPr>
                <w:spacing w:val="61"/>
                <w:w w:val="150"/>
              </w:rPr>
              <w:t xml:space="preserve"> </w:t>
            </w:r>
            <w:r>
              <w:rPr>
                <w:spacing w:val="-2"/>
              </w:rPr>
              <w:t>telefono</w:t>
            </w:r>
          </w:p>
          <w:p w14:paraId="41904C8D" w14:textId="77777777" w:rsidR="00D35829" w:rsidRDefault="000E1724">
            <w:pPr>
              <w:pStyle w:val="TableParagraph"/>
              <w:spacing w:line="249" w:lineRule="exact"/>
              <w:ind w:left="107"/>
            </w:pPr>
            <w:r>
              <w:t>numeris,</w:t>
            </w:r>
            <w:r>
              <w:rPr>
                <w:spacing w:val="-4"/>
              </w:rPr>
              <w:t xml:space="preserve"> </w:t>
            </w:r>
            <w:r>
              <w:t>el.</w:t>
            </w:r>
            <w:r>
              <w:rPr>
                <w:spacing w:val="-2"/>
              </w:rPr>
              <w:t xml:space="preserve"> paštas</w:t>
            </w:r>
          </w:p>
        </w:tc>
        <w:tc>
          <w:tcPr>
            <w:tcW w:w="3827" w:type="dxa"/>
          </w:tcPr>
          <w:p w14:paraId="377019BA" w14:textId="0AE115A8" w:rsidR="00D35829" w:rsidRDefault="00D35829">
            <w:pPr>
              <w:pStyle w:val="TableParagraph"/>
              <w:spacing w:line="249" w:lineRule="exact"/>
              <w:ind w:left="107"/>
            </w:pPr>
          </w:p>
        </w:tc>
      </w:tr>
    </w:tbl>
    <w:p w14:paraId="74DC238E" w14:textId="77777777" w:rsidR="00D35829" w:rsidRDefault="00D35829">
      <w:pPr>
        <w:pStyle w:val="Pagrindinistekstas"/>
        <w:rPr>
          <w:b/>
        </w:rPr>
      </w:pPr>
    </w:p>
    <w:p w14:paraId="3C4CF619" w14:textId="77777777" w:rsidR="00D35829" w:rsidRDefault="00D35829">
      <w:pPr>
        <w:pStyle w:val="Pagrindinistekstas"/>
        <w:spacing w:before="189"/>
        <w:rPr>
          <w:b/>
        </w:rPr>
      </w:pPr>
    </w:p>
    <w:p w14:paraId="6F89EC21" w14:textId="77777777" w:rsidR="00D35829" w:rsidRDefault="000E1724">
      <w:pPr>
        <w:pStyle w:val="Sraopastraipa"/>
        <w:numPr>
          <w:ilvl w:val="0"/>
          <w:numId w:val="3"/>
        </w:numPr>
        <w:tabs>
          <w:tab w:val="left" w:pos="2840"/>
        </w:tabs>
        <w:ind w:left="2840" w:hanging="358"/>
        <w:jc w:val="left"/>
        <w:rPr>
          <w:b/>
        </w:rPr>
      </w:pPr>
      <w:r>
        <w:rPr>
          <w:b/>
        </w:rPr>
        <w:t>INFORMACIJA</w:t>
      </w:r>
      <w:r>
        <w:rPr>
          <w:b/>
          <w:spacing w:val="-10"/>
        </w:rPr>
        <w:t xml:space="preserve"> </w:t>
      </w:r>
      <w:r>
        <w:rPr>
          <w:b/>
        </w:rPr>
        <w:t>APIE</w:t>
      </w:r>
      <w:r>
        <w:rPr>
          <w:b/>
          <w:spacing w:val="-8"/>
        </w:rPr>
        <w:t xml:space="preserve"> </w:t>
      </w:r>
      <w:r>
        <w:rPr>
          <w:b/>
        </w:rPr>
        <w:t>PLANUOJAMUS</w:t>
      </w:r>
      <w:r>
        <w:rPr>
          <w:b/>
          <w:spacing w:val="-8"/>
        </w:rPr>
        <w:t xml:space="preserve"> </w:t>
      </w:r>
      <w:r>
        <w:rPr>
          <w:b/>
        </w:rPr>
        <w:t>PASITELKTI</w:t>
      </w:r>
      <w:r>
        <w:rPr>
          <w:b/>
          <w:spacing w:val="-8"/>
        </w:rPr>
        <w:t xml:space="preserve"> </w:t>
      </w:r>
      <w:r>
        <w:rPr>
          <w:b/>
          <w:spacing w:val="-2"/>
        </w:rPr>
        <w:t>SUBTIEKĖJUS</w:t>
      </w:r>
    </w:p>
    <w:p w14:paraId="1934A008" w14:textId="77777777" w:rsidR="00D35829" w:rsidRDefault="00D35829">
      <w:pPr>
        <w:pStyle w:val="Pagrindinistekstas"/>
        <w:spacing w:before="178"/>
        <w:rPr>
          <w:b/>
        </w:rPr>
      </w:pPr>
    </w:p>
    <w:p w14:paraId="12EC1811" w14:textId="77777777" w:rsidR="00D35829" w:rsidRDefault="000E1724">
      <w:pPr>
        <w:ind w:left="262"/>
      </w:pPr>
      <w:r>
        <w:t>Sutarties</w:t>
      </w:r>
      <w:r>
        <w:rPr>
          <w:spacing w:val="-9"/>
        </w:rPr>
        <w:t xml:space="preserve"> </w:t>
      </w:r>
      <w:r>
        <w:t>vykdymui</w:t>
      </w:r>
      <w:r>
        <w:rPr>
          <w:spacing w:val="-5"/>
        </w:rPr>
        <w:t xml:space="preserve"> </w:t>
      </w:r>
      <w:r>
        <w:t>bus</w:t>
      </w:r>
      <w:r>
        <w:rPr>
          <w:spacing w:val="-5"/>
        </w:rPr>
        <w:t xml:space="preserve"> </w:t>
      </w:r>
      <w:r>
        <w:t>pasitelkiami</w:t>
      </w:r>
      <w:r>
        <w:rPr>
          <w:spacing w:val="-5"/>
        </w:rPr>
        <w:t xml:space="preserve"> </w:t>
      </w:r>
      <w:r>
        <w:t>šie</w:t>
      </w:r>
      <w:r>
        <w:rPr>
          <w:spacing w:val="-5"/>
        </w:rPr>
        <w:t xml:space="preserve"> </w:t>
      </w:r>
      <w:r>
        <w:rPr>
          <w:b/>
        </w:rPr>
        <w:t>subtiekėjai/ūkio</w:t>
      </w:r>
      <w:r>
        <w:rPr>
          <w:b/>
          <w:spacing w:val="-6"/>
        </w:rPr>
        <w:t xml:space="preserve"> </w:t>
      </w:r>
      <w:r>
        <w:rPr>
          <w:b/>
        </w:rPr>
        <w:t>subjektai</w:t>
      </w:r>
      <w:r>
        <w:rPr>
          <w:b/>
          <w:spacing w:val="-5"/>
        </w:rPr>
        <w:t xml:space="preserve"> </w:t>
      </w:r>
      <w:r>
        <w:t>ir</w:t>
      </w:r>
      <w:r>
        <w:rPr>
          <w:spacing w:val="-5"/>
        </w:rPr>
        <w:t xml:space="preserve"> </w:t>
      </w:r>
      <w:r>
        <w:t>jiems</w:t>
      </w:r>
      <w:r>
        <w:rPr>
          <w:spacing w:val="-7"/>
        </w:rPr>
        <w:t xml:space="preserve"> </w:t>
      </w:r>
      <w:r>
        <w:t>perduodama</w:t>
      </w:r>
      <w:r>
        <w:rPr>
          <w:spacing w:val="-8"/>
        </w:rPr>
        <w:t xml:space="preserve"> </w:t>
      </w:r>
      <w:r>
        <w:t>vykdyti</w:t>
      </w:r>
      <w:r>
        <w:rPr>
          <w:spacing w:val="-5"/>
        </w:rPr>
        <w:t xml:space="preserve"> </w:t>
      </w:r>
      <w:r>
        <w:t>sutarties</w:t>
      </w:r>
      <w:r>
        <w:rPr>
          <w:spacing w:val="-3"/>
        </w:rPr>
        <w:t xml:space="preserve"> </w:t>
      </w:r>
      <w:r>
        <w:rPr>
          <w:spacing w:val="-2"/>
        </w:rPr>
        <w:t>dalis:</w:t>
      </w:r>
    </w:p>
    <w:p w14:paraId="066410C2" w14:textId="77777777" w:rsidR="00D35829" w:rsidRDefault="00D35829">
      <w:pPr>
        <w:pStyle w:val="Pagrindinistekstas"/>
        <w:spacing w:before="8"/>
        <w:rPr>
          <w:sz w:val="14"/>
        </w:rPr>
      </w:pPr>
    </w:p>
    <w:tbl>
      <w:tblPr>
        <w:tblStyle w:val="TableNormal1"/>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1607"/>
        <w:gridCol w:w="3263"/>
        <w:gridCol w:w="1607"/>
        <w:gridCol w:w="2412"/>
      </w:tblGrid>
      <w:tr w:rsidR="00D35829" w14:paraId="292D8C46" w14:textId="77777777">
        <w:trPr>
          <w:trHeight w:val="1840"/>
        </w:trPr>
        <w:tc>
          <w:tcPr>
            <w:tcW w:w="658" w:type="dxa"/>
            <w:shd w:val="clear" w:color="auto" w:fill="DEEAF6"/>
          </w:tcPr>
          <w:p w14:paraId="47E38804" w14:textId="77777777" w:rsidR="00D35829" w:rsidRDefault="00D35829">
            <w:pPr>
              <w:pStyle w:val="TableParagraph"/>
            </w:pPr>
          </w:p>
          <w:p w14:paraId="7EE5DB5D" w14:textId="77777777" w:rsidR="00D35829" w:rsidRDefault="00D35829">
            <w:pPr>
              <w:pStyle w:val="TableParagraph"/>
              <w:spacing w:before="95"/>
            </w:pPr>
          </w:p>
          <w:p w14:paraId="531D7DCA" w14:textId="77777777" w:rsidR="00D35829" w:rsidRDefault="000E1724">
            <w:pPr>
              <w:pStyle w:val="TableParagraph"/>
              <w:spacing w:line="256" w:lineRule="auto"/>
              <w:ind w:left="189" w:right="179" w:firstLine="4"/>
            </w:pPr>
            <w:r>
              <w:rPr>
                <w:spacing w:val="-4"/>
              </w:rPr>
              <w:t xml:space="preserve">Eil. </w:t>
            </w:r>
            <w:r>
              <w:rPr>
                <w:spacing w:val="-5"/>
              </w:rPr>
              <w:t>Nr.</w:t>
            </w:r>
          </w:p>
        </w:tc>
        <w:tc>
          <w:tcPr>
            <w:tcW w:w="1607" w:type="dxa"/>
            <w:shd w:val="clear" w:color="auto" w:fill="DEEAF6"/>
          </w:tcPr>
          <w:p w14:paraId="2D6F83BA" w14:textId="77777777" w:rsidR="00D35829" w:rsidRDefault="00D35829">
            <w:pPr>
              <w:pStyle w:val="TableParagraph"/>
            </w:pPr>
          </w:p>
          <w:p w14:paraId="2A1D4C24" w14:textId="77777777" w:rsidR="00D35829" w:rsidRDefault="00D35829">
            <w:pPr>
              <w:pStyle w:val="TableParagraph"/>
              <w:spacing w:before="95"/>
            </w:pPr>
          </w:p>
          <w:p w14:paraId="40FEC530" w14:textId="77777777" w:rsidR="00D35829" w:rsidRDefault="000E1724">
            <w:pPr>
              <w:pStyle w:val="TableParagraph"/>
              <w:ind w:left="328"/>
            </w:pPr>
            <w:r>
              <w:rPr>
                <w:spacing w:val="-2"/>
              </w:rPr>
              <w:t>Subtiekėjo</w:t>
            </w:r>
          </w:p>
          <w:p w14:paraId="08DFA08D" w14:textId="77777777" w:rsidR="00D35829" w:rsidRDefault="000E1724">
            <w:pPr>
              <w:pStyle w:val="TableParagraph"/>
              <w:spacing w:before="20"/>
              <w:ind w:left="236"/>
            </w:pPr>
            <w:r>
              <w:rPr>
                <w:spacing w:val="-2"/>
              </w:rPr>
              <w:t>pavadinimas</w:t>
            </w:r>
          </w:p>
        </w:tc>
        <w:tc>
          <w:tcPr>
            <w:tcW w:w="3263" w:type="dxa"/>
            <w:shd w:val="clear" w:color="auto" w:fill="DEEAF6"/>
          </w:tcPr>
          <w:p w14:paraId="061EFA19" w14:textId="77777777" w:rsidR="00D35829" w:rsidRDefault="00D35829">
            <w:pPr>
              <w:pStyle w:val="TableParagraph"/>
              <w:spacing w:before="222"/>
            </w:pPr>
          </w:p>
          <w:p w14:paraId="6D6D3F63" w14:textId="77777777" w:rsidR="00D35829" w:rsidRDefault="000E1724">
            <w:pPr>
              <w:pStyle w:val="TableParagraph"/>
              <w:spacing w:line="254" w:lineRule="auto"/>
              <w:ind w:left="608" w:right="600"/>
              <w:jc w:val="both"/>
            </w:pPr>
            <w:r>
              <w:t>Pirkimo</w:t>
            </w:r>
            <w:r>
              <w:rPr>
                <w:spacing w:val="-13"/>
              </w:rPr>
              <w:t xml:space="preserve"> </w:t>
            </w:r>
            <w:r>
              <w:t>objekto</w:t>
            </w:r>
            <w:r>
              <w:rPr>
                <w:spacing w:val="-12"/>
              </w:rPr>
              <w:t xml:space="preserve"> </w:t>
            </w:r>
            <w:r>
              <w:t>dalies, perduodamos</w:t>
            </w:r>
            <w:hyperlink w:anchor="_bookmark0" w:history="1">
              <w:r w:rsidR="00D35829">
                <w:rPr>
                  <w:vertAlign w:val="superscript"/>
                </w:rPr>
                <w:t>1</w:t>
              </w:r>
            </w:hyperlink>
            <w:r>
              <w:rPr>
                <w:spacing w:val="-2"/>
              </w:rPr>
              <w:t xml:space="preserve"> </w:t>
            </w:r>
            <w:r>
              <w:t>vykdyti subtiekėjui,</w:t>
            </w:r>
            <w:r>
              <w:rPr>
                <w:spacing w:val="-7"/>
              </w:rPr>
              <w:t xml:space="preserve"> </w:t>
            </w:r>
            <w:r>
              <w:rPr>
                <w:spacing w:val="-2"/>
                <w:u w:val="single"/>
              </w:rPr>
              <w:t>aprašymas</w:t>
            </w:r>
          </w:p>
        </w:tc>
        <w:tc>
          <w:tcPr>
            <w:tcW w:w="1607" w:type="dxa"/>
            <w:shd w:val="clear" w:color="auto" w:fill="DEEAF6"/>
          </w:tcPr>
          <w:p w14:paraId="13259C8C" w14:textId="77777777" w:rsidR="00D35829" w:rsidRDefault="000E1724">
            <w:pPr>
              <w:pStyle w:val="TableParagraph"/>
              <w:spacing w:before="61" w:line="256" w:lineRule="auto"/>
              <w:ind w:left="112" w:right="111" w:firstLine="5"/>
              <w:jc w:val="center"/>
            </w:pPr>
            <w:r>
              <w:rPr>
                <w:spacing w:val="-2"/>
                <w:u w:val="single"/>
              </w:rPr>
              <w:t>Procentas</w:t>
            </w:r>
            <w:r>
              <w:rPr>
                <w:spacing w:val="-2"/>
              </w:rPr>
              <w:t xml:space="preserve"> perduodamos </w:t>
            </w:r>
            <w:r>
              <w:t>vykdyti</w:t>
            </w:r>
            <w:r>
              <w:rPr>
                <w:spacing w:val="-13"/>
              </w:rPr>
              <w:t xml:space="preserve"> </w:t>
            </w:r>
            <w:r>
              <w:t>Pirkimo objekto dalies nuo pasiūlymo kainos su PVM</w:t>
            </w:r>
          </w:p>
        </w:tc>
        <w:tc>
          <w:tcPr>
            <w:tcW w:w="2412" w:type="dxa"/>
            <w:shd w:val="clear" w:color="auto" w:fill="DEEAF6"/>
          </w:tcPr>
          <w:p w14:paraId="24F369C6" w14:textId="77777777" w:rsidR="00D35829" w:rsidRDefault="000E1724">
            <w:pPr>
              <w:pStyle w:val="TableParagraph"/>
              <w:spacing w:before="61" w:line="256" w:lineRule="auto"/>
              <w:ind w:left="318" w:right="324" w:firstLine="2"/>
              <w:jc w:val="center"/>
            </w:pPr>
            <w:r>
              <w:t>Ar paraiškoje buvo nurodytas</w:t>
            </w:r>
            <w:r>
              <w:rPr>
                <w:spacing w:val="-13"/>
              </w:rPr>
              <w:t xml:space="preserve"> </w:t>
            </w:r>
            <w:r>
              <w:t>kaip</w:t>
            </w:r>
            <w:r>
              <w:rPr>
                <w:spacing w:val="-12"/>
              </w:rPr>
              <w:t xml:space="preserve"> </w:t>
            </w:r>
            <w:r>
              <w:t xml:space="preserve">ūkio subjektas, kurio </w:t>
            </w:r>
            <w:r>
              <w:rPr>
                <w:spacing w:val="-2"/>
              </w:rPr>
              <w:t>pajėgumais (kvalifikacija) remiamasi?</w:t>
            </w:r>
          </w:p>
        </w:tc>
      </w:tr>
    </w:tbl>
    <w:p w14:paraId="536B2DDF" w14:textId="77777777" w:rsidR="00D35829" w:rsidRDefault="000E1724">
      <w:pPr>
        <w:pStyle w:val="Pagrindinistekstas"/>
        <w:spacing w:before="43"/>
        <w:rPr>
          <w:sz w:val="20"/>
        </w:rPr>
      </w:pPr>
      <w:r>
        <w:rPr>
          <w:noProof/>
          <w:sz w:val="20"/>
        </w:rPr>
        <mc:AlternateContent>
          <mc:Choice Requires="wps">
            <w:drawing>
              <wp:anchor distT="0" distB="0" distL="0" distR="0" simplePos="0" relativeHeight="487587840" behindDoc="1" locked="0" layoutInCell="1" allowOverlap="1" wp14:anchorId="762CA5C9" wp14:editId="29E111F2">
                <wp:simplePos x="0" y="0"/>
                <wp:positionH relativeFrom="page">
                  <wp:posOffset>1080820</wp:posOffset>
                </wp:positionH>
                <wp:positionV relativeFrom="paragraph">
                  <wp:posOffset>198069</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855F7" id="Graphic 3" o:spid="_x0000_s1026" style="position:absolute;margin-left:85.1pt;margin-top:15.6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" path="m1829054,l,,,9144r1829054,l1829054,xe" fillcolor="black" stroked="f">
                <v:path arrowok="t"/>
                <w10:wrap type="topAndBottom" anchorx="page"/>
              </v:shape>
            </w:pict>
          </mc:Fallback>
        </mc:AlternateContent>
      </w:r>
    </w:p>
    <w:p w14:paraId="51CBB90D" w14:textId="77777777" w:rsidR="00D35829" w:rsidRDefault="000E1724">
      <w:pPr>
        <w:spacing w:before="84"/>
        <w:ind w:left="262"/>
        <w:rPr>
          <w:sz w:val="18"/>
        </w:rPr>
      </w:pPr>
      <w:bookmarkStart w:id="0" w:name="_bookmark0"/>
      <w:bookmarkEnd w:id="0"/>
      <w:r>
        <w:rPr>
          <w:rFonts w:ascii="Times New Roman" w:hAnsi="Times New Roman"/>
          <w:position w:val="9"/>
          <w:sz w:val="16"/>
        </w:rPr>
        <w:t>1</w:t>
      </w:r>
      <w:r>
        <w:rPr>
          <w:rFonts w:ascii="Times New Roman" w:hAnsi="Times New Roman"/>
          <w:spacing w:val="-4"/>
          <w:position w:val="9"/>
          <w:sz w:val="16"/>
        </w:rPr>
        <w:t xml:space="preserve"> </w:t>
      </w:r>
      <w:r>
        <w:rPr>
          <w:sz w:val="18"/>
        </w:rPr>
        <w:t>Toks</w:t>
      </w:r>
      <w:r>
        <w:rPr>
          <w:spacing w:val="-5"/>
          <w:sz w:val="18"/>
        </w:rPr>
        <w:t xml:space="preserve"> </w:t>
      </w:r>
      <w:r>
        <w:rPr>
          <w:sz w:val="18"/>
        </w:rPr>
        <w:t>perdavimas</w:t>
      </w:r>
      <w:r>
        <w:rPr>
          <w:spacing w:val="-4"/>
          <w:sz w:val="18"/>
        </w:rPr>
        <w:t xml:space="preserve"> </w:t>
      </w:r>
      <w:r>
        <w:rPr>
          <w:sz w:val="18"/>
        </w:rPr>
        <w:t>nekeičia</w:t>
      </w:r>
      <w:r>
        <w:rPr>
          <w:spacing w:val="-4"/>
          <w:sz w:val="18"/>
        </w:rPr>
        <w:t xml:space="preserve"> </w:t>
      </w:r>
      <w:r>
        <w:rPr>
          <w:sz w:val="18"/>
        </w:rPr>
        <w:t>pagrindinio</w:t>
      </w:r>
      <w:r>
        <w:rPr>
          <w:spacing w:val="-3"/>
          <w:sz w:val="18"/>
        </w:rPr>
        <w:t xml:space="preserve"> </w:t>
      </w:r>
      <w:r>
        <w:rPr>
          <w:sz w:val="18"/>
        </w:rPr>
        <w:t>tiekėjo</w:t>
      </w:r>
      <w:r>
        <w:rPr>
          <w:spacing w:val="-3"/>
          <w:sz w:val="18"/>
        </w:rPr>
        <w:t xml:space="preserve"> </w:t>
      </w:r>
      <w:r>
        <w:rPr>
          <w:sz w:val="18"/>
        </w:rPr>
        <w:t>atsakomybės</w:t>
      </w:r>
      <w:r>
        <w:rPr>
          <w:spacing w:val="-2"/>
          <w:sz w:val="18"/>
        </w:rPr>
        <w:t xml:space="preserve"> </w:t>
      </w:r>
      <w:r>
        <w:rPr>
          <w:sz w:val="18"/>
        </w:rPr>
        <w:t>dėl</w:t>
      </w:r>
      <w:r>
        <w:rPr>
          <w:spacing w:val="-4"/>
          <w:sz w:val="18"/>
        </w:rPr>
        <w:t xml:space="preserve"> </w:t>
      </w:r>
      <w:r>
        <w:rPr>
          <w:sz w:val="18"/>
        </w:rPr>
        <w:t>numatomos</w:t>
      </w:r>
      <w:r>
        <w:rPr>
          <w:spacing w:val="-4"/>
          <w:sz w:val="18"/>
        </w:rPr>
        <w:t xml:space="preserve"> </w:t>
      </w:r>
      <w:r>
        <w:rPr>
          <w:sz w:val="18"/>
        </w:rPr>
        <w:t>sudaryti</w:t>
      </w:r>
      <w:r>
        <w:rPr>
          <w:spacing w:val="-4"/>
          <w:sz w:val="18"/>
        </w:rPr>
        <w:t xml:space="preserve"> </w:t>
      </w:r>
      <w:r>
        <w:rPr>
          <w:sz w:val="18"/>
        </w:rPr>
        <w:t>Sutarties</w:t>
      </w:r>
      <w:r>
        <w:rPr>
          <w:spacing w:val="-4"/>
          <w:sz w:val="18"/>
        </w:rPr>
        <w:t xml:space="preserve"> </w:t>
      </w:r>
      <w:r>
        <w:rPr>
          <w:spacing w:val="-2"/>
          <w:sz w:val="18"/>
        </w:rPr>
        <w:t>įvykdymo.</w:t>
      </w:r>
    </w:p>
    <w:p w14:paraId="0F86F6ED" w14:textId="77777777" w:rsidR="00D35829" w:rsidRDefault="00D35829">
      <w:pPr>
        <w:rPr>
          <w:sz w:val="18"/>
        </w:rPr>
        <w:sectPr w:rsidR="00D35829">
          <w:headerReference w:type="default" r:id="rId7"/>
          <w:type w:val="continuous"/>
          <w:pgSz w:w="12240" w:h="15840"/>
          <w:pgMar w:top="1200" w:right="360" w:bottom="280" w:left="1440" w:header="1014" w:footer="0" w:gutter="0"/>
          <w:pgNumType w:start="1"/>
          <w:cols w:space="720"/>
        </w:sectPr>
      </w:pPr>
    </w:p>
    <w:p w14:paraId="47BB9559" w14:textId="77777777" w:rsidR="00D35829" w:rsidRDefault="00D35829">
      <w:pPr>
        <w:pStyle w:val="Pagrindinistekstas"/>
        <w:spacing w:before="244"/>
        <w:rPr>
          <w:sz w:val="20"/>
        </w:rPr>
      </w:pPr>
    </w:p>
    <w:tbl>
      <w:tblPr>
        <w:tblStyle w:val="TableNormal1"/>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1607"/>
        <w:gridCol w:w="3263"/>
        <w:gridCol w:w="1607"/>
        <w:gridCol w:w="2412"/>
      </w:tblGrid>
      <w:tr w:rsidR="00D35829" w14:paraId="3D40AF71" w14:textId="77777777">
        <w:trPr>
          <w:trHeight w:val="345"/>
        </w:trPr>
        <w:tc>
          <w:tcPr>
            <w:tcW w:w="658" w:type="dxa"/>
            <w:shd w:val="clear" w:color="auto" w:fill="DEEAF6"/>
          </w:tcPr>
          <w:p w14:paraId="025D5A77" w14:textId="77777777" w:rsidR="00D35829" w:rsidRDefault="00D35829">
            <w:pPr>
              <w:pStyle w:val="TableParagraph"/>
              <w:rPr>
                <w:rFonts w:ascii="Times New Roman"/>
                <w:sz w:val="20"/>
              </w:rPr>
            </w:pPr>
          </w:p>
        </w:tc>
        <w:tc>
          <w:tcPr>
            <w:tcW w:w="1607" w:type="dxa"/>
            <w:shd w:val="clear" w:color="auto" w:fill="DEEAF6"/>
          </w:tcPr>
          <w:p w14:paraId="5264469E" w14:textId="77777777" w:rsidR="00D35829" w:rsidRDefault="00D35829">
            <w:pPr>
              <w:pStyle w:val="TableParagraph"/>
              <w:rPr>
                <w:rFonts w:ascii="Times New Roman"/>
                <w:sz w:val="20"/>
              </w:rPr>
            </w:pPr>
          </w:p>
        </w:tc>
        <w:tc>
          <w:tcPr>
            <w:tcW w:w="3263" w:type="dxa"/>
            <w:shd w:val="clear" w:color="auto" w:fill="DEEAF6"/>
          </w:tcPr>
          <w:p w14:paraId="6BF60EDD" w14:textId="77777777" w:rsidR="00D35829" w:rsidRDefault="00D35829">
            <w:pPr>
              <w:pStyle w:val="TableParagraph"/>
              <w:rPr>
                <w:rFonts w:ascii="Times New Roman"/>
                <w:sz w:val="20"/>
              </w:rPr>
            </w:pPr>
          </w:p>
        </w:tc>
        <w:tc>
          <w:tcPr>
            <w:tcW w:w="1607" w:type="dxa"/>
            <w:shd w:val="clear" w:color="auto" w:fill="DEEAF6"/>
          </w:tcPr>
          <w:p w14:paraId="59A5219B" w14:textId="77777777" w:rsidR="00D35829" w:rsidRDefault="00D35829">
            <w:pPr>
              <w:pStyle w:val="TableParagraph"/>
              <w:rPr>
                <w:rFonts w:ascii="Times New Roman"/>
                <w:sz w:val="20"/>
              </w:rPr>
            </w:pPr>
          </w:p>
        </w:tc>
        <w:tc>
          <w:tcPr>
            <w:tcW w:w="2412" w:type="dxa"/>
            <w:shd w:val="clear" w:color="auto" w:fill="DEEAF6"/>
          </w:tcPr>
          <w:p w14:paraId="2F0711C0" w14:textId="77777777" w:rsidR="00D35829" w:rsidRDefault="000E1724">
            <w:pPr>
              <w:pStyle w:val="TableParagraph"/>
              <w:spacing w:line="268" w:lineRule="exact"/>
              <w:ind w:right="3"/>
              <w:jc w:val="center"/>
            </w:pPr>
            <w:r>
              <w:rPr>
                <w:spacing w:val="-2"/>
                <w:u w:val="single"/>
              </w:rPr>
              <w:t>(taip/ne)</w:t>
            </w:r>
          </w:p>
        </w:tc>
      </w:tr>
      <w:tr w:rsidR="00D35829" w14:paraId="654CB6E8" w14:textId="77777777">
        <w:trPr>
          <w:trHeight w:val="407"/>
        </w:trPr>
        <w:tc>
          <w:tcPr>
            <w:tcW w:w="658" w:type="dxa"/>
            <w:shd w:val="clear" w:color="auto" w:fill="DEEAF6"/>
          </w:tcPr>
          <w:p w14:paraId="759760D5" w14:textId="77777777" w:rsidR="00D35829" w:rsidRDefault="000E1724">
            <w:pPr>
              <w:pStyle w:val="TableParagraph"/>
              <w:spacing w:before="59"/>
              <w:ind w:left="8" w:right="3"/>
              <w:jc w:val="center"/>
            </w:pPr>
            <w:r>
              <w:rPr>
                <w:spacing w:val="-10"/>
              </w:rPr>
              <w:t>1</w:t>
            </w:r>
          </w:p>
        </w:tc>
        <w:tc>
          <w:tcPr>
            <w:tcW w:w="1607" w:type="dxa"/>
            <w:shd w:val="clear" w:color="auto" w:fill="DEEAF6"/>
          </w:tcPr>
          <w:p w14:paraId="4B6AC2F7" w14:textId="77777777" w:rsidR="00D35829" w:rsidRDefault="000E1724">
            <w:pPr>
              <w:pStyle w:val="TableParagraph"/>
              <w:spacing w:before="59"/>
              <w:ind w:left="6"/>
              <w:jc w:val="center"/>
            </w:pPr>
            <w:r>
              <w:rPr>
                <w:spacing w:val="-10"/>
              </w:rPr>
              <w:t>2</w:t>
            </w:r>
          </w:p>
        </w:tc>
        <w:tc>
          <w:tcPr>
            <w:tcW w:w="3263" w:type="dxa"/>
            <w:shd w:val="clear" w:color="auto" w:fill="DEEAF6"/>
          </w:tcPr>
          <w:p w14:paraId="59C653AC" w14:textId="77777777" w:rsidR="00D35829" w:rsidRDefault="000E1724">
            <w:pPr>
              <w:pStyle w:val="TableParagraph"/>
              <w:spacing w:before="59"/>
              <w:ind w:left="4"/>
              <w:jc w:val="center"/>
            </w:pPr>
            <w:r>
              <w:rPr>
                <w:spacing w:val="-10"/>
              </w:rPr>
              <w:t>3</w:t>
            </w:r>
          </w:p>
        </w:tc>
        <w:tc>
          <w:tcPr>
            <w:tcW w:w="1607" w:type="dxa"/>
            <w:shd w:val="clear" w:color="auto" w:fill="DEEAF6"/>
          </w:tcPr>
          <w:p w14:paraId="2884D470" w14:textId="77777777" w:rsidR="00D35829" w:rsidRDefault="000E1724">
            <w:pPr>
              <w:pStyle w:val="TableParagraph"/>
              <w:spacing w:before="59"/>
              <w:ind w:left="6" w:right="4"/>
              <w:jc w:val="center"/>
            </w:pPr>
            <w:r>
              <w:rPr>
                <w:spacing w:val="-10"/>
              </w:rPr>
              <w:t>4</w:t>
            </w:r>
          </w:p>
        </w:tc>
        <w:tc>
          <w:tcPr>
            <w:tcW w:w="2412" w:type="dxa"/>
            <w:shd w:val="clear" w:color="auto" w:fill="DEEAF6"/>
          </w:tcPr>
          <w:p w14:paraId="0AD69632" w14:textId="77777777" w:rsidR="00D35829" w:rsidRDefault="000E1724">
            <w:pPr>
              <w:pStyle w:val="TableParagraph"/>
              <w:spacing w:before="59"/>
              <w:ind w:left="3" w:right="3"/>
              <w:jc w:val="center"/>
            </w:pPr>
            <w:r>
              <w:rPr>
                <w:spacing w:val="-10"/>
              </w:rPr>
              <w:t>5</w:t>
            </w:r>
          </w:p>
        </w:tc>
      </w:tr>
      <w:tr w:rsidR="00D35829" w14:paraId="72163E3E" w14:textId="77777777">
        <w:trPr>
          <w:trHeight w:val="405"/>
        </w:trPr>
        <w:tc>
          <w:tcPr>
            <w:tcW w:w="658" w:type="dxa"/>
          </w:tcPr>
          <w:p w14:paraId="4B11CBB4" w14:textId="77777777" w:rsidR="00D35829" w:rsidRDefault="000E1724">
            <w:pPr>
              <w:pStyle w:val="TableParagraph"/>
              <w:spacing w:before="59"/>
              <w:ind w:left="8"/>
              <w:jc w:val="center"/>
              <w:rPr>
                <w:b/>
              </w:rPr>
            </w:pPr>
            <w:r>
              <w:rPr>
                <w:b/>
                <w:spacing w:val="-5"/>
              </w:rPr>
              <w:t>1.</w:t>
            </w:r>
          </w:p>
        </w:tc>
        <w:tc>
          <w:tcPr>
            <w:tcW w:w="1607" w:type="dxa"/>
          </w:tcPr>
          <w:p w14:paraId="04C0A80A" w14:textId="77777777" w:rsidR="00D35829" w:rsidRDefault="00D35829">
            <w:pPr>
              <w:pStyle w:val="TableParagraph"/>
              <w:rPr>
                <w:rFonts w:ascii="Times New Roman"/>
                <w:sz w:val="20"/>
              </w:rPr>
            </w:pPr>
          </w:p>
        </w:tc>
        <w:tc>
          <w:tcPr>
            <w:tcW w:w="3263" w:type="dxa"/>
          </w:tcPr>
          <w:p w14:paraId="6DFB2D78" w14:textId="77777777" w:rsidR="00D35829" w:rsidRDefault="00D35829">
            <w:pPr>
              <w:pStyle w:val="TableParagraph"/>
              <w:rPr>
                <w:rFonts w:ascii="Times New Roman"/>
                <w:sz w:val="20"/>
              </w:rPr>
            </w:pPr>
          </w:p>
        </w:tc>
        <w:tc>
          <w:tcPr>
            <w:tcW w:w="1607" w:type="dxa"/>
          </w:tcPr>
          <w:p w14:paraId="580C4A61" w14:textId="77777777" w:rsidR="00D35829" w:rsidRDefault="00D35829">
            <w:pPr>
              <w:pStyle w:val="TableParagraph"/>
              <w:rPr>
                <w:rFonts w:ascii="Times New Roman"/>
                <w:sz w:val="20"/>
              </w:rPr>
            </w:pPr>
          </w:p>
        </w:tc>
        <w:tc>
          <w:tcPr>
            <w:tcW w:w="2412" w:type="dxa"/>
          </w:tcPr>
          <w:p w14:paraId="6A8E59C1" w14:textId="77777777" w:rsidR="00D35829" w:rsidRDefault="00D35829">
            <w:pPr>
              <w:pStyle w:val="TableParagraph"/>
              <w:rPr>
                <w:rFonts w:ascii="Times New Roman"/>
                <w:sz w:val="20"/>
              </w:rPr>
            </w:pPr>
          </w:p>
        </w:tc>
      </w:tr>
      <w:tr w:rsidR="00D35829" w14:paraId="30744A32" w14:textId="77777777">
        <w:trPr>
          <w:trHeight w:val="407"/>
        </w:trPr>
        <w:tc>
          <w:tcPr>
            <w:tcW w:w="658" w:type="dxa"/>
          </w:tcPr>
          <w:p w14:paraId="5A5EB766" w14:textId="77777777" w:rsidR="00D35829" w:rsidRDefault="000E1724">
            <w:pPr>
              <w:pStyle w:val="TableParagraph"/>
              <w:spacing w:before="59"/>
              <w:ind w:left="8"/>
              <w:jc w:val="center"/>
              <w:rPr>
                <w:b/>
              </w:rPr>
            </w:pPr>
            <w:r>
              <w:rPr>
                <w:b/>
                <w:spacing w:val="-5"/>
              </w:rPr>
              <w:t>2.</w:t>
            </w:r>
          </w:p>
        </w:tc>
        <w:tc>
          <w:tcPr>
            <w:tcW w:w="1607" w:type="dxa"/>
          </w:tcPr>
          <w:p w14:paraId="7EAEAD07" w14:textId="77777777" w:rsidR="00D35829" w:rsidRDefault="00D35829">
            <w:pPr>
              <w:pStyle w:val="TableParagraph"/>
              <w:rPr>
                <w:rFonts w:ascii="Times New Roman"/>
                <w:sz w:val="20"/>
              </w:rPr>
            </w:pPr>
          </w:p>
        </w:tc>
        <w:tc>
          <w:tcPr>
            <w:tcW w:w="3263" w:type="dxa"/>
          </w:tcPr>
          <w:p w14:paraId="0E30D1BE" w14:textId="77777777" w:rsidR="00D35829" w:rsidRDefault="00D35829">
            <w:pPr>
              <w:pStyle w:val="TableParagraph"/>
              <w:rPr>
                <w:rFonts w:ascii="Times New Roman"/>
                <w:sz w:val="20"/>
              </w:rPr>
            </w:pPr>
          </w:p>
        </w:tc>
        <w:tc>
          <w:tcPr>
            <w:tcW w:w="1607" w:type="dxa"/>
          </w:tcPr>
          <w:p w14:paraId="01EB2498" w14:textId="77777777" w:rsidR="00D35829" w:rsidRDefault="00D35829">
            <w:pPr>
              <w:pStyle w:val="TableParagraph"/>
              <w:rPr>
                <w:rFonts w:ascii="Times New Roman"/>
                <w:sz w:val="20"/>
              </w:rPr>
            </w:pPr>
          </w:p>
        </w:tc>
        <w:tc>
          <w:tcPr>
            <w:tcW w:w="2412" w:type="dxa"/>
          </w:tcPr>
          <w:p w14:paraId="34E78208" w14:textId="77777777" w:rsidR="00D35829" w:rsidRDefault="00D35829">
            <w:pPr>
              <w:pStyle w:val="TableParagraph"/>
              <w:rPr>
                <w:rFonts w:ascii="Times New Roman"/>
                <w:sz w:val="20"/>
              </w:rPr>
            </w:pPr>
          </w:p>
        </w:tc>
      </w:tr>
      <w:tr w:rsidR="00D35829" w14:paraId="4CD984AF" w14:textId="77777777">
        <w:trPr>
          <w:trHeight w:val="405"/>
        </w:trPr>
        <w:tc>
          <w:tcPr>
            <w:tcW w:w="658" w:type="dxa"/>
          </w:tcPr>
          <w:p w14:paraId="784F301C" w14:textId="77777777" w:rsidR="00D35829" w:rsidRDefault="000E1724">
            <w:pPr>
              <w:pStyle w:val="TableParagraph"/>
              <w:spacing w:before="59"/>
              <w:ind w:left="8"/>
              <w:jc w:val="center"/>
              <w:rPr>
                <w:b/>
              </w:rPr>
            </w:pPr>
            <w:r>
              <w:rPr>
                <w:b/>
                <w:spacing w:val="-5"/>
              </w:rPr>
              <w:t>3.</w:t>
            </w:r>
          </w:p>
        </w:tc>
        <w:tc>
          <w:tcPr>
            <w:tcW w:w="1607" w:type="dxa"/>
          </w:tcPr>
          <w:p w14:paraId="10F59B1C" w14:textId="77777777" w:rsidR="00D35829" w:rsidRDefault="00D35829">
            <w:pPr>
              <w:pStyle w:val="TableParagraph"/>
              <w:rPr>
                <w:rFonts w:ascii="Times New Roman"/>
                <w:sz w:val="20"/>
              </w:rPr>
            </w:pPr>
          </w:p>
        </w:tc>
        <w:tc>
          <w:tcPr>
            <w:tcW w:w="3263" w:type="dxa"/>
          </w:tcPr>
          <w:p w14:paraId="394C3B3E" w14:textId="77777777" w:rsidR="00D35829" w:rsidRDefault="00D35829">
            <w:pPr>
              <w:pStyle w:val="TableParagraph"/>
              <w:rPr>
                <w:rFonts w:ascii="Times New Roman"/>
                <w:sz w:val="20"/>
              </w:rPr>
            </w:pPr>
          </w:p>
        </w:tc>
        <w:tc>
          <w:tcPr>
            <w:tcW w:w="1607" w:type="dxa"/>
          </w:tcPr>
          <w:p w14:paraId="3C898A99" w14:textId="77777777" w:rsidR="00D35829" w:rsidRDefault="00D35829">
            <w:pPr>
              <w:pStyle w:val="TableParagraph"/>
              <w:rPr>
                <w:rFonts w:ascii="Times New Roman"/>
                <w:sz w:val="20"/>
              </w:rPr>
            </w:pPr>
          </w:p>
        </w:tc>
        <w:tc>
          <w:tcPr>
            <w:tcW w:w="2412" w:type="dxa"/>
          </w:tcPr>
          <w:p w14:paraId="0396D798" w14:textId="77777777" w:rsidR="00D35829" w:rsidRDefault="00D35829">
            <w:pPr>
              <w:pStyle w:val="TableParagraph"/>
              <w:rPr>
                <w:rFonts w:ascii="Times New Roman"/>
                <w:sz w:val="20"/>
              </w:rPr>
            </w:pPr>
          </w:p>
        </w:tc>
      </w:tr>
      <w:tr w:rsidR="00D35829" w14:paraId="70C6E390" w14:textId="77777777">
        <w:trPr>
          <w:trHeight w:val="407"/>
        </w:trPr>
        <w:tc>
          <w:tcPr>
            <w:tcW w:w="658" w:type="dxa"/>
          </w:tcPr>
          <w:p w14:paraId="4FC41CB1" w14:textId="77777777" w:rsidR="00D35829" w:rsidRDefault="000E1724">
            <w:pPr>
              <w:pStyle w:val="TableParagraph"/>
              <w:spacing w:before="61"/>
              <w:ind w:left="8" w:right="1"/>
              <w:jc w:val="center"/>
              <w:rPr>
                <w:b/>
              </w:rPr>
            </w:pPr>
            <w:r>
              <w:rPr>
                <w:b/>
                <w:spacing w:val="-5"/>
              </w:rPr>
              <w:t>...</w:t>
            </w:r>
          </w:p>
        </w:tc>
        <w:tc>
          <w:tcPr>
            <w:tcW w:w="1607" w:type="dxa"/>
          </w:tcPr>
          <w:p w14:paraId="318D9A74" w14:textId="77777777" w:rsidR="00D35829" w:rsidRDefault="00D35829">
            <w:pPr>
              <w:pStyle w:val="TableParagraph"/>
              <w:rPr>
                <w:rFonts w:ascii="Times New Roman"/>
                <w:sz w:val="20"/>
              </w:rPr>
            </w:pPr>
          </w:p>
        </w:tc>
        <w:tc>
          <w:tcPr>
            <w:tcW w:w="3263" w:type="dxa"/>
          </w:tcPr>
          <w:p w14:paraId="206B1A0D" w14:textId="77777777" w:rsidR="00D35829" w:rsidRDefault="00D35829">
            <w:pPr>
              <w:pStyle w:val="TableParagraph"/>
              <w:rPr>
                <w:rFonts w:ascii="Times New Roman"/>
                <w:sz w:val="20"/>
              </w:rPr>
            </w:pPr>
          </w:p>
        </w:tc>
        <w:tc>
          <w:tcPr>
            <w:tcW w:w="1607" w:type="dxa"/>
          </w:tcPr>
          <w:p w14:paraId="47D32A42" w14:textId="77777777" w:rsidR="00D35829" w:rsidRDefault="00D35829">
            <w:pPr>
              <w:pStyle w:val="TableParagraph"/>
              <w:rPr>
                <w:rFonts w:ascii="Times New Roman"/>
                <w:sz w:val="20"/>
              </w:rPr>
            </w:pPr>
          </w:p>
        </w:tc>
        <w:tc>
          <w:tcPr>
            <w:tcW w:w="2412" w:type="dxa"/>
          </w:tcPr>
          <w:p w14:paraId="0B08EF09" w14:textId="77777777" w:rsidR="00D35829" w:rsidRDefault="00D35829">
            <w:pPr>
              <w:pStyle w:val="TableParagraph"/>
              <w:rPr>
                <w:rFonts w:ascii="Times New Roman"/>
                <w:sz w:val="20"/>
              </w:rPr>
            </w:pPr>
          </w:p>
        </w:tc>
      </w:tr>
    </w:tbl>
    <w:p w14:paraId="19150D77" w14:textId="77777777" w:rsidR="00D35829" w:rsidRDefault="000E1724">
      <w:pPr>
        <w:pStyle w:val="Pagrindinistekstas"/>
        <w:spacing w:before="1"/>
        <w:ind w:left="262"/>
      </w:pPr>
      <w:r>
        <w:rPr>
          <w:spacing w:val="-2"/>
        </w:rPr>
        <w:t>Pastabos:</w:t>
      </w:r>
    </w:p>
    <w:p w14:paraId="57B25556" w14:textId="77777777" w:rsidR="00D35829" w:rsidRDefault="000E1724">
      <w:pPr>
        <w:pStyle w:val="Sraopastraipa"/>
        <w:numPr>
          <w:ilvl w:val="0"/>
          <w:numId w:val="2"/>
        </w:numPr>
        <w:tabs>
          <w:tab w:val="left" w:pos="512"/>
        </w:tabs>
        <w:spacing w:before="178"/>
        <w:ind w:right="255" w:firstLine="0"/>
        <w:jc w:val="both"/>
      </w:pPr>
      <w:r>
        <w:t xml:space="preserve">Lentelėje turi būti nurodyti ir tiekėjo Dinaminės pirkimo sistemos (CVP IS </w:t>
      </w:r>
      <w:r>
        <w:rPr>
          <w:sz w:val="23"/>
        </w:rPr>
        <w:t>660259</w:t>
      </w:r>
      <w:r>
        <w:t>) III kategorija – šilumos tiekimo tinklų statyba. II grupės nesudėtingieji statiniai</w:t>
      </w:r>
      <w:r>
        <w:rPr>
          <w:spacing w:val="40"/>
        </w:rPr>
        <w:t xml:space="preserve"> </w:t>
      </w:r>
      <w:r>
        <w:t xml:space="preserve">paraiškoje nurodyti ūkio subjektai, kurių kvalifikacija </w:t>
      </w:r>
      <w:r>
        <w:rPr>
          <w:spacing w:val="-2"/>
        </w:rPr>
        <w:t>remiamasi.</w:t>
      </w:r>
    </w:p>
    <w:p w14:paraId="6F80AC8A" w14:textId="77777777" w:rsidR="00D35829" w:rsidRDefault="000E1724">
      <w:pPr>
        <w:pStyle w:val="Sraopastraipa"/>
        <w:numPr>
          <w:ilvl w:val="0"/>
          <w:numId w:val="2"/>
        </w:numPr>
        <w:tabs>
          <w:tab w:val="left" w:pos="495"/>
        </w:tabs>
        <w:spacing w:before="1" w:line="256" w:lineRule="auto"/>
        <w:ind w:right="203" w:firstLine="0"/>
        <w:jc w:val="both"/>
      </w:pPr>
      <w:r>
        <w:t xml:space="preserve">Lentelėje turi būti nurodyti ir tie subtiekėjai (konkretus subtiekėjo pavadinimas), kurie bus pasitelkti vykdant pirkimo sutartį ir </w:t>
      </w:r>
      <w:r>
        <w:rPr>
          <w:u w:val="single"/>
        </w:rPr>
        <w:t>kurių pajėgumais (kvalifikacija) nesiremiama.</w:t>
      </w:r>
      <w:r>
        <w:t xml:space="preserve"> Jei ketinama pasitelkti, tačiau pasiūlymų pateikimo metu konkretus pavadinimas nėra žinomas, nurodoma „nežinomas“.</w:t>
      </w:r>
    </w:p>
    <w:p w14:paraId="36682457" w14:textId="77777777" w:rsidR="00D35829" w:rsidRDefault="000E1724">
      <w:pPr>
        <w:pStyle w:val="Sraopastraipa"/>
        <w:numPr>
          <w:ilvl w:val="0"/>
          <w:numId w:val="2"/>
        </w:numPr>
        <w:tabs>
          <w:tab w:val="left" w:pos="517"/>
        </w:tabs>
        <w:spacing w:before="158" w:line="254" w:lineRule="auto"/>
        <w:ind w:right="202" w:firstLine="0"/>
        <w:jc w:val="both"/>
      </w:pPr>
      <w:r>
        <w:t>Kartu su pasiūlymu turi būti pateiktos užpildytos subtiekėjų (</w:t>
      </w:r>
      <w:r>
        <w:rPr>
          <w:u w:val="single"/>
        </w:rPr>
        <w:t>kurių pajėgumais (kvalifikacija) nesiremiama)</w:t>
      </w:r>
      <w:r>
        <w:t xml:space="preserve"> deklaracijos „Dėl sutikimo būti subtiekėju“ (Pasiūlymo formos 1 priedas).</w:t>
      </w:r>
    </w:p>
    <w:p w14:paraId="54470156" w14:textId="77777777" w:rsidR="00D35829" w:rsidRDefault="000E1724">
      <w:pPr>
        <w:pStyle w:val="Antrat1"/>
        <w:numPr>
          <w:ilvl w:val="0"/>
          <w:numId w:val="3"/>
        </w:numPr>
        <w:tabs>
          <w:tab w:val="left" w:pos="2439"/>
        </w:tabs>
        <w:spacing w:before="164"/>
        <w:ind w:left="2439" w:hanging="392"/>
        <w:jc w:val="left"/>
        <w:rPr>
          <w:color w:val="2E5395"/>
          <w:sz w:val="40"/>
        </w:rPr>
      </w:pPr>
      <w:r>
        <w:rPr>
          <w:color w:val="2E5395"/>
        </w:rPr>
        <w:t>ANKSČIAU</w:t>
      </w:r>
      <w:r>
        <w:rPr>
          <w:color w:val="2E5395"/>
          <w:spacing w:val="-9"/>
        </w:rPr>
        <w:t xml:space="preserve"> </w:t>
      </w:r>
      <w:r>
        <w:rPr>
          <w:color w:val="2E5395"/>
        </w:rPr>
        <w:t>SU</w:t>
      </w:r>
      <w:r>
        <w:rPr>
          <w:color w:val="2E5395"/>
          <w:spacing w:val="-10"/>
        </w:rPr>
        <w:t xml:space="preserve"> </w:t>
      </w:r>
      <w:r>
        <w:rPr>
          <w:color w:val="2E5395"/>
        </w:rPr>
        <w:t>PARAIŠKA</w:t>
      </w:r>
      <w:r>
        <w:rPr>
          <w:color w:val="2E5395"/>
          <w:spacing w:val="-6"/>
        </w:rPr>
        <w:t xml:space="preserve"> </w:t>
      </w:r>
      <w:r>
        <w:rPr>
          <w:color w:val="2E5395"/>
        </w:rPr>
        <w:t>TEIKTOS</w:t>
      </w:r>
      <w:r>
        <w:rPr>
          <w:color w:val="2E5395"/>
          <w:spacing w:val="-9"/>
        </w:rPr>
        <w:t xml:space="preserve"> </w:t>
      </w:r>
      <w:r>
        <w:rPr>
          <w:color w:val="2E5395"/>
        </w:rPr>
        <w:t>INFORMACIJOS</w:t>
      </w:r>
      <w:r>
        <w:rPr>
          <w:color w:val="2E5395"/>
          <w:spacing w:val="-6"/>
        </w:rPr>
        <w:t xml:space="preserve"> </w:t>
      </w:r>
      <w:r>
        <w:rPr>
          <w:color w:val="2E5395"/>
          <w:spacing w:val="-2"/>
        </w:rPr>
        <w:t>PATVIRTINIMAS</w:t>
      </w:r>
    </w:p>
    <w:p w14:paraId="430B1104" w14:textId="77777777" w:rsidR="00D35829" w:rsidRDefault="00D35829">
      <w:pPr>
        <w:pStyle w:val="Pagrindinistekstas"/>
        <w:spacing w:before="151"/>
        <w:rPr>
          <w:b/>
        </w:rPr>
      </w:pPr>
    </w:p>
    <w:p w14:paraId="1A9898F4" w14:textId="77777777" w:rsidR="00D35829" w:rsidRDefault="000E1724">
      <w:pPr>
        <w:pStyle w:val="Pagrindinistekstas"/>
        <w:ind w:left="312"/>
      </w:pPr>
      <w:r>
        <w:t>Patvirtiname,</w:t>
      </w:r>
      <w:r>
        <w:rPr>
          <w:spacing w:val="68"/>
        </w:rPr>
        <w:t xml:space="preserve"> </w:t>
      </w:r>
      <w:r>
        <w:t>kad</w:t>
      </w:r>
      <w:r>
        <w:rPr>
          <w:spacing w:val="71"/>
        </w:rPr>
        <w:t xml:space="preserve"> </w:t>
      </w:r>
      <w:r>
        <w:t>anksčiau</w:t>
      </w:r>
      <w:r>
        <w:rPr>
          <w:spacing w:val="69"/>
        </w:rPr>
        <w:t xml:space="preserve"> </w:t>
      </w:r>
      <w:r>
        <w:t>pirkimo</w:t>
      </w:r>
      <w:r>
        <w:rPr>
          <w:spacing w:val="70"/>
        </w:rPr>
        <w:t xml:space="preserve"> </w:t>
      </w:r>
      <w:r>
        <w:t>vykdytojui</w:t>
      </w:r>
      <w:r>
        <w:rPr>
          <w:spacing w:val="67"/>
        </w:rPr>
        <w:t xml:space="preserve"> </w:t>
      </w:r>
      <w:r>
        <w:t>mūsų</w:t>
      </w:r>
      <w:r>
        <w:rPr>
          <w:spacing w:val="71"/>
        </w:rPr>
        <w:t xml:space="preserve"> </w:t>
      </w:r>
      <w:r>
        <w:t>teiktame</w:t>
      </w:r>
      <w:r>
        <w:rPr>
          <w:spacing w:val="71"/>
        </w:rPr>
        <w:t xml:space="preserve"> </w:t>
      </w:r>
      <w:r>
        <w:t>(-uose)</w:t>
      </w:r>
      <w:r>
        <w:rPr>
          <w:spacing w:val="70"/>
        </w:rPr>
        <w:t xml:space="preserve"> </w:t>
      </w:r>
      <w:r>
        <w:t>EBVPD</w:t>
      </w:r>
      <w:r>
        <w:rPr>
          <w:spacing w:val="70"/>
        </w:rPr>
        <w:t xml:space="preserve"> </w:t>
      </w:r>
      <w:r>
        <w:t>nurodyta</w:t>
      </w:r>
      <w:r>
        <w:rPr>
          <w:spacing w:val="71"/>
        </w:rPr>
        <w:t xml:space="preserve"> </w:t>
      </w:r>
      <w:r>
        <w:t>informacija</w:t>
      </w:r>
      <w:r>
        <w:rPr>
          <w:spacing w:val="68"/>
        </w:rPr>
        <w:t xml:space="preserve"> </w:t>
      </w:r>
      <w:r>
        <w:rPr>
          <w:spacing w:val="-5"/>
        </w:rPr>
        <w:t>yra</w:t>
      </w:r>
    </w:p>
    <w:p w14:paraId="6B307B97" w14:textId="77777777" w:rsidR="00D35829" w:rsidRDefault="000E1724">
      <w:pPr>
        <w:pStyle w:val="Antrat1"/>
        <w:spacing w:before="1"/>
        <w:ind w:left="262"/>
      </w:pPr>
      <w:r>
        <w:rPr>
          <w:spacing w:val="-2"/>
        </w:rPr>
        <w:t>nepasikeitusi.</w:t>
      </w:r>
    </w:p>
    <w:p w14:paraId="3E023D7A" w14:textId="77777777" w:rsidR="00D35829" w:rsidRDefault="00D35829">
      <w:pPr>
        <w:pStyle w:val="Pagrindinistekstas"/>
        <w:spacing w:before="2"/>
        <w:rPr>
          <w:b/>
        </w:rPr>
      </w:pPr>
    </w:p>
    <w:p w14:paraId="76FD4144" w14:textId="77777777" w:rsidR="00D35829" w:rsidRDefault="000E1724">
      <w:pPr>
        <w:spacing w:before="1" w:line="237" w:lineRule="auto"/>
        <w:ind w:left="262" w:firstLine="50"/>
      </w:pPr>
      <w:r>
        <w:t>Anksčiau</w:t>
      </w:r>
      <w:r>
        <w:rPr>
          <w:spacing w:val="40"/>
        </w:rPr>
        <w:t xml:space="preserve"> </w:t>
      </w:r>
      <w:r>
        <w:t>pirkimo</w:t>
      </w:r>
      <w:r>
        <w:rPr>
          <w:spacing w:val="40"/>
        </w:rPr>
        <w:t xml:space="preserve"> </w:t>
      </w:r>
      <w:r>
        <w:t>vykdytojui</w:t>
      </w:r>
      <w:r>
        <w:rPr>
          <w:spacing w:val="40"/>
        </w:rPr>
        <w:t xml:space="preserve"> </w:t>
      </w:r>
      <w:r>
        <w:t>mūsų</w:t>
      </w:r>
      <w:r>
        <w:rPr>
          <w:spacing w:val="40"/>
        </w:rPr>
        <w:t xml:space="preserve"> </w:t>
      </w:r>
      <w:r>
        <w:t>teiktame</w:t>
      </w:r>
      <w:r>
        <w:rPr>
          <w:spacing w:val="40"/>
        </w:rPr>
        <w:t xml:space="preserve"> </w:t>
      </w:r>
      <w:r>
        <w:t>(-uose)</w:t>
      </w:r>
      <w:r>
        <w:rPr>
          <w:spacing w:val="40"/>
        </w:rPr>
        <w:t xml:space="preserve"> </w:t>
      </w:r>
      <w:r>
        <w:t>EBVPD</w:t>
      </w:r>
      <w:r>
        <w:rPr>
          <w:spacing w:val="40"/>
        </w:rPr>
        <w:t xml:space="preserve"> </w:t>
      </w:r>
      <w:r>
        <w:t>informacija</w:t>
      </w:r>
      <w:r>
        <w:rPr>
          <w:spacing w:val="40"/>
        </w:rPr>
        <w:t xml:space="preserve"> </w:t>
      </w:r>
      <w:r>
        <w:rPr>
          <w:b/>
        </w:rPr>
        <w:t>yra</w:t>
      </w:r>
      <w:r>
        <w:rPr>
          <w:b/>
          <w:spacing w:val="40"/>
        </w:rPr>
        <w:t xml:space="preserve"> </w:t>
      </w:r>
      <w:r>
        <w:rPr>
          <w:b/>
        </w:rPr>
        <w:t>pasikeitusi,</w:t>
      </w:r>
      <w:r>
        <w:rPr>
          <w:b/>
          <w:spacing w:val="40"/>
        </w:rPr>
        <w:t xml:space="preserve"> </w:t>
      </w:r>
      <w:r>
        <w:rPr>
          <w:b/>
        </w:rPr>
        <w:t>atnaujintą</w:t>
      </w:r>
      <w:r>
        <w:rPr>
          <w:b/>
          <w:spacing w:val="40"/>
        </w:rPr>
        <w:t xml:space="preserve"> </w:t>
      </w:r>
      <w:r>
        <w:rPr>
          <w:b/>
        </w:rPr>
        <w:t>EBVPD teikiame kartu su šiuo konkrečiu pasiūlymu</w:t>
      </w:r>
      <w:r>
        <w:t>.</w:t>
      </w:r>
    </w:p>
    <w:p w14:paraId="6CBDC6A3" w14:textId="77777777" w:rsidR="00D35829" w:rsidRDefault="000E1724">
      <w:pPr>
        <w:pStyle w:val="Pagrindinistekstas"/>
        <w:spacing w:before="11"/>
        <w:rPr>
          <w:sz w:val="17"/>
        </w:rPr>
      </w:pPr>
      <w:r>
        <w:rPr>
          <w:noProof/>
          <w:sz w:val="17"/>
        </w:rPr>
        <mc:AlternateContent>
          <mc:Choice Requires="wps">
            <w:drawing>
              <wp:anchor distT="0" distB="0" distL="0" distR="0" simplePos="0" relativeHeight="487588864" behindDoc="1" locked="0" layoutInCell="1" allowOverlap="1" wp14:anchorId="3A7A498E" wp14:editId="0064A1DC">
                <wp:simplePos x="0" y="0"/>
                <wp:positionH relativeFrom="page">
                  <wp:posOffset>1080820</wp:posOffset>
                </wp:positionH>
                <wp:positionV relativeFrom="paragraph">
                  <wp:posOffset>154255</wp:posOffset>
                </wp:positionV>
                <wp:extent cx="63265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7C4ED" id="Graphic 4" o:spid="_x0000_s1026" style="position:absolute;margin-left:85.1pt;margin-top:12.15pt;width:498.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" path="m,l6326332,e" filled="f" strokeweight=".25289mm">
                <v:path arrowok="t"/>
                <w10:wrap type="topAndBottom" anchorx="page"/>
              </v:shape>
            </w:pict>
          </mc:Fallback>
        </mc:AlternateContent>
      </w:r>
    </w:p>
    <w:p w14:paraId="477A3BA6" w14:textId="77777777" w:rsidR="00D35829" w:rsidRDefault="00D35829">
      <w:pPr>
        <w:pStyle w:val="Pagrindinistekstas"/>
        <w:spacing w:before="20"/>
      </w:pPr>
    </w:p>
    <w:p w14:paraId="374F2074" w14:textId="77777777" w:rsidR="00D35829" w:rsidRDefault="000E1724">
      <w:pPr>
        <w:pStyle w:val="Pagrindinistekstas"/>
        <w:spacing w:line="256" w:lineRule="auto"/>
        <w:ind w:left="262" w:right="205" w:firstLine="50"/>
        <w:jc w:val="both"/>
      </w:pPr>
      <w:r>
        <w:t>Patvirtiname, kad</w:t>
      </w:r>
      <w:r>
        <w:rPr>
          <w:spacing w:val="-3"/>
        </w:rPr>
        <w:t xml:space="preserve"> </w:t>
      </w:r>
      <w:r>
        <w:t>mano (ir kitų tiekėjų grupės narių (jei pasiūlymą teikia tiekėjų</w:t>
      </w:r>
      <w:r>
        <w:rPr>
          <w:spacing w:val="-3"/>
        </w:rPr>
        <w:t xml:space="preserve"> </w:t>
      </w:r>
      <w:r>
        <w:t xml:space="preserve">grupė) bei ūkio subjektų, kurių pajėgumais remiuosi (jei remiamasi ūkio subjektų pajėgumais)), atitiktis Dinaminėje pirkimo sistemoje keliamiems kvalifikacijos reikalavimams ir kokybės vadybos sistemos ir (arba) aplinkos apsaugos vadybos sistemos standartų reikalavimams tiekėjui </w:t>
      </w:r>
      <w:r>
        <w:rPr>
          <w:b/>
        </w:rPr>
        <w:t>nepasikeitusi</w:t>
      </w:r>
      <w:r>
        <w:t>.</w:t>
      </w:r>
    </w:p>
    <w:p w14:paraId="719CD11D" w14:textId="77777777" w:rsidR="00D35829" w:rsidRDefault="000E1724">
      <w:pPr>
        <w:pStyle w:val="Pagrindinistekstas"/>
        <w:spacing w:before="156" w:line="256" w:lineRule="auto"/>
        <w:ind w:left="262" w:right="203" w:firstLine="50"/>
        <w:jc w:val="both"/>
        <w:rPr>
          <w:b/>
        </w:rPr>
      </w:pPr>
      <w:r>
        <w:t>Mano (ir kitų tiekėjų grupės narių (jei pasiūlymą teikia tiekėjų grupė) bei ūkio subjektų, kurių pajėgumais remiuosi (jei remiamasi ūkio subjektų pajėgumais)), atitiktis Dinaminėje pirkimo sistemoje keliamiems kvalifikacijos</w:t>
      </w:r>
      <w:r>
        <w:rPr>
          <w:spacing w:val="-8"/>
        </w:rPr>
        <w:t xml:space="preserve"> </w:t>
      </w:r>
      <w:r>
        <w:t>reikalavimams</w:t>
      </w:r>
      <w:r>
        <w:rPr>
          <w:spacing w:val="-5"/>
        </w:rPr>
        <w:t xml:space="preserve"> </w:t>
      </w:r>
      <w:r>
        <w:t>ir</w:t>
      </w:r>
      <w:r>
        <w:rPr>
          <w:spacing w:val="-8"/>
        </w:rPr>
        <w:t xml:space="preserve"> </w:t>
      </w:r>
      <w:r>
        <w:t>kokybės</w:t>
      </w:r>
      <w:r>
        <w:rPr>
          <w:spacing w:val="-7"/>
        </w:rPr>
        <w:t xml:space="preserve"> </w:t>
      </w:r>
      <w:r>
        <w:t>vadybos</w:t>
      </w:r>
      <w:r>
        <w:rPr>
          <w:spacing w:val="-8"/>
        </w:rPr>
        <w:t xml:space="preserve"> </w:t>
      </w:r>
      <w:r>
        <w:t>sistemos</w:t>
      </w:r>
      <w:r>
        <w:rPr>
          <w:spacing w:val="-8"/>
        </w:rPr>
        <w:t xml:space="preserve"> </w:t>
      </w:r>
      <w:r>
        <w:t>ir</w:t>
      </w:r>
      <w:r>
        <w:rPr>
          <w:spacing w:val="-8"/>
        </w:rPr>
        <w:t xml:space="preserve"> </w:t>
      </w:r>
      <w:r>
        <w:t>(arba)</w:t>
      </w:r>
      <w:r>
        <w:rPr>
          <w:spacing w:val="-8"/>
        </w:rPr>
        <w:t xml:space="preserve"> </w:t>
      </w:r>
      <w:r>
        <w:t>aplinkos</w:t>
      </w:r>
      <w:r>
        <w:rPr>
          <w:spacing w:val="-8"/>
        </w:rPr>
        <w:t xml:space="preserve"> </w:t>
      </w:r>
      <w:r>
        <w:t>apsaugos</w:t>
      </w:r>
      <w:r>
        <w:rPr>
          <w:spacing w:val="-8"/>
        </w:rPr>
        <w:t xml:space="preserve"> </w:t>
      </w:r>
      <w:r>
        <w:t>vadybos</w:t>
      </w:r>
      <w:r>
        <w:rPr>
          <w:spacing w:val="-8"/>
        </w:rPr>
        <w:t xml:space="preserve"> </w:t>
      </w:r>
      <w:r>
        <w:t>sistemos</w:t>
      </w:r>
      <w:r>
        <w:rPr>
          <w:spacing w:val="-5"/>
        </w:rPr>
        <w:t xml:space="preserve"> </w:t>
      </w:r>
      <w:r>
        <w:t xml:space="preserve">standartų reikalavimams tiekėjui </w:t>
      </w:r>
      <w:r>
        <w:rPr>
          <w:b/>
          <w:u w:val="single"/>
        </w:rPr>
        <w:t>pasikeitusi, todėl teikiame aktualią informaciją.</w:t>
      </w:r>
    </w:p>
    <w:p w14:paraId="280F309C" w14:textId="77777777" w:rsidR="00D35829" w:rsidRDefault="00D35829">
      <w:pPr>
        <w:pStyle w:val="Pagrindinistekstas"/>
        <w:rPr>
          <w:b/>
        </w:rPr>
      </w:pPr>
    </w:p>
    <w:p w14:paraId="69C899E0" w14:textId="77777777" w:rsidR="00D35829" w:rsidRDefault="00D35829">
      <w:pPr>
        <w:pStyle w:val="Pagrindinistekstas"/>
        <w:rPr>
          <w:b/>
        </w:rPr>
      </w:pPr>
    </w:p>
    <w:p w14:paraId="4FC411F9" w14:textId="77777777" w:rsidR="00D35829" w:rsidRDefault="00D35829">
      <w:pPr>
        <w:pStyle w:val="Pagrindinistekstas"/>
        <w:rPr>
          <w:b/>
        </w:rPr>
      </w:pPr>
    </w:p>
    <w:p w14:paraId="2FF25101" w14:textId="77777777" w:rsidR="00D35829" w:rsidRDefault="00D35829">
      <w:pPr>
        <w:pStyle w:val="Pagrindinistekstas"/>
        <w:rPr>
          <w:b/>
        </w:rPr>
      </w:pPr>
    </w:p>
    <w:p w14:paraId="7E1A5B24" w14:textId="77777777" w:rsidR="00D35829" w:rsidRDefault="00D35829">
      <w:pPr>
        <w:pStyle w:val="Pagrindinistekstas"/>
        <w:spacing w:before="249"/>
        <w:rPr>
          <w:b/>
        </w:rPr>
      </w:pPr>
    </w:p>
    <w:p w14:paraId="542774BB" w14:textId="77777777" w:rsidR="00D35829" w:rsidRDefault="000E1724">
      <w:pPr>
        <w:pStyle w:val="Antrat1"/>
        <w:numPr>
          <w:ilvl w:val="0"/>
          <w:numId w:val="3"/>
        </w:numPr>
        <w:tabs>
          <w:tab w:val="left" w:pos="4844"/>
        </w:tabs>
        <w:ind w:left="4844" w:hanging="219"/>
        <w:jc w:val="left"/>
      </w:pPr>
      <w:r>
        <w:t>PASIŪLYMO</w:t>
      </w:r>
      <w:r>
        <w:rPr>
          <w:spacing w:val="-9"/>
        </w:rPr>
        <w:t xml:space="preserve"> </w:t>
      </w:r>
      <w:r>
        <w:rPr>
          <w:spacing w:val="-2"/>
        </w:rPr>
        <w:t>KAINA</w:t>
      </w:r>
    </w:p>
    <w:p w14:paraId="08B5FF21" w14:textId="77777777" w:rsidR="00D35829" w:rsidRDefault="00D35829">
      <w:pPr>
        <w:pStyle w:val="Antrat1"/>
        <w:sectPr w:rsidR="00D35829">
          <w:pgSz w:w="12240" w:h="15840"/>
          <w:pgMar w:top="1200" w:right="360" w:bottom="280" w:left="1440" w:header="1014" w:footer="0" w:gutter="0"/>
          <w:cols w:space="720"/>
        </w:sectPr>
      </w:pPr>
    </w:p>
    <w:p w14:paraId="49095C9F" w14:textId="77777777" w:rsidR="00D35829" w:rsidRDefault="00D35829">
      <w:pPr>
        <w:pStyle w:val="Pagrindinistekstas"/>
        <w:spacing w:before="244"/>
        <w:rPr>
          <w:b/>
          <w:sz w:val="20"/>
        </w:rPr>
      </w:pPr>
    </w:p>
    <w:tbl>
      <w:tblPr>
        <w:tblStyle w:val="TableNormal1"/>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7"/>
        <w:gridCol w:w="3886"/>
        <w:gridCol w:w="1330"/>
        <w:gridCol w:w="1841"/>
        <w:gridCol w:w="1980"/>
      </w:tblGrid>
      <w:tr w:rsidR="00D35829" w14:paraId="273CB56B" w14:textId="77777777">
        <w:trPr>
          <w:trHeight w:val="609"/>
        </w:trPr>
        <w:tc>
          <w:tcPr>
            <w:tcW w:w="787" w:type="dxa"/>
            <w:shd w:val="clear" w:color="auto" w:fill="D1D1D1"/>
          </w:tcPr>
          <w:p w14:paraId="07330C1E" w14:textId="77777777" w:rsidR="00D35829" w:rsidRDefault="000E1724">
            <w:pPr>
              <w:pStyle w:val="TableParagraph"/>
              <w:spacing w:before="59" w:line="254" w:lineRule="auto"/>
              <w:ind w:left="259" w:right="241" w:hanging="5"/>
              <w:rPr>
                <w:rFonts w:ascii="Arial"/>
                <w:sz w:val="20"/>
              </w:rPr>
            </w:pPr>
            <w:r>
              <w:rPr>
                <w:rFonts w:ascii="Arial"/>
                <w:spacing w:val="-4"/>
                <w:sz w:val="20"/>
              </w:rPr>
              <w:t xml:space="preserve">Eil. </w:t>
            </w:r>
            <w:r>
              <w:rPr>
                <w:rFonts w:ascii="Arial"/>
                <w:spacing w:val="-5"/>
                <w:sz w:val="20"/>
              </w:rPr>
              <w:t>Nr.</w:t>
            </w:r>
          </w:p>
        </w:tc>
        <w:tc>
          <w:tcPr>
            <w:tcW w:w="3886" w:type="dxa"/>
            <w:shd w:val="clear" w:color="auto" w:fill="D1D1D1"/>
          </w:tcPr>
          <w:p w14:paraId="4C6491E5" w14:textId="77777777" w:rsidR="00D35829" w:rsidRDefault="000E1724">
            <w:pPr>
              <w:pStyle w:val="TableParagraph"/>
              <w:spacing w:before="182"/>
              <w:ind w:left="1209"/>
              <w:rPr>
                <w:rFonts w:ascii="Arial"/>
                <w:sz w:val="20"/>
              </w:rPr>
            </w:pPr>
            <w:r>
              <w:rPr>
                <w:rFonts w:ascii="Arial"/>
                <w:sz w:val="20"/>
              </w:rPr>
              <w:t>Pirkimo</w:t>
            </w:r>
            <w:r>
              <w:rPr>
                <w:rFonts w:ascii="Arial"/>
                <w:spacing w:val="-11"/>
                <w:sz w:val="20"/>
              </w:rPr>
              <w:t xml:space="preserve"> </w:t>
            </w:r>
            <w:r>
              <w:rPr>
                <w:rFonts w:ascii="Arial"/>
                <w:spacing w:val="-2"/>
                <w:sz w:val="20"/>
              </w:rPr>
              <w:t>objektas</w:t>
            </w:r>
          </w:p>
        </w:tc>
        <w:tc>
          <w:tcPr>
            <w:tcW w:w="1330" w:type="dxa"/>
            <w:shd w:val="clear" w:color="auto" w:fill="D1D1D1"/>
          </w:tcPr>
          <w:p w14:paraId="493DE478" w14:textId="77777777" w:rsidR="00D35829" w:rsidRDefault="000E1724">
            <w:pPr>
              <w:pStyle w:val="TableParagraph"/>
              <w:spacing w:before="59" w:line="254" w:lineRule="auto"/>
              <w:ind w:left="108" w:right="156"/>
              <w:rPr>
                <w:rFonts w:ascii="Arial"/>
                <w:sz w:val="20"/>
              </w:rPr>
            </w:pPr>
            <w:r>
              <w:rPr>
                <w:rFonts w:ascii="Arial"/>
                <w:spacing w:val="-2"/>
                <w:sz w:val="20"/>
              </w:rPr>
              <w:t>Maksimalus kiekis</w:t>
            </w:r>
          </w:p>
        </w:tc>
        <w:tc>
          <w:tcPr>
            <w:tcW w:w="1841" w:type="dxa"/>
            <w:shd w:val="clear" w:color="auto" w:fill="D1D1D1"/>
          </w:tcPr>
          <w:p w14:paraId="6672A71C" w14:textId="77777777" w:rsidR="00D35829" w:rsidRDefault="000E1724">
            <w:pPr>
              <w:pStyle w:val="TableParagraph"/>
              <w:spacing w:before="59"/>
              <w:ind w:left="434"/>
              <w:rPr>
                <w:rFonts w:ascii="Arial"/>
                <w:sz w:val="20"/>
              </w:rPr>
            </w:pPr>
            <w:r>
              <w:rPr>
                <w:rFonts w:ascii="Arial"/>
                <w:sz w:val="20"/>
              </w:rPr>
              <w:t>1</w:t>
            </w:r>
            <w:r>
              <w:rPr>
                <w:rFonts w:ascii="Arial"/>
                <w:spacing w:val="-3"/>
                <w:sz w:val="20"/>
              </w:rPr>
              <w:t xml:space="preserve"> </w:t>
            </w:r>
            <w:r>
              <w:rPr>
                <w:rFonts w:ascii="Arial"/>
                <w:sz w:val="20"/>
              </w:rPr>
              <w:t>vnt</w:t>
            </w:r>
            <w:r>
              <w:rPr>
                <w:rFonts w:ascii="Arial"/>
                <w:spacing w:val="-3"/>
                <w:sz w:val="20"/>
              </w:rPr>
              <w:t xml:space="preserve"> </w:t>
            </w:r>
            <w:r>
              <w:rPr>
                <w:rFonts w:ascii="Arial"/>
                <w:spacing w:val="-2"/>
                <w:sz w:val="20"/>
              </w:rPr>
              <w:t>kaina</w:t>
            </w:r>
          </w:p>
        </w:tc>
        <w:tc>
          <w:tcPr>
            <w:tcW w:w="1980" w:type="dxa"/>
            <w:shd w:val="clear" w:color="auto" w:fill="D1D1D1"/>
          </w:tcPr>
          <w:p w14:paraId="5781BD01" w14:textId="77777777" w:rsidR="00D35829" w:rsidRDefault="000E1724">
            <w:pPr>
              <w:pStyle w:val="TableParagraph"/>
              <w:spacing w:before="59" w:line="254" w:lineRule="auto"/>
              <w:ind w:left="734" w:hanging="406"/>
              <w:rPr>
                <w:rFonts w:ascii="Arial"/>
                <w:position w:val="6"/>
                <w:sz w:val="13"/>
              </w:rPr>
            </w:pPr>
            <w:r>
              <w:rPr>
                <w:rFonts w:ascii="Arial"/>
                <w:sz w:val="20"/>
              </w:rPr>
              <w:t>Kaina,</w:t>
            </w:r>
            <w:r>
              <w:rPr>
                <w:rFonts w:ascii="Arial"/>
                <w:spacing w:val="-14"/>
                <w:sz w:val="20"/>
              </w:rPr>
              <w:t xml:space="preserve"> </w:t>
            </w:r>
            <w:r>
              <w:rPr>
                <w:rFonts w:ascii="Arial"/>
                <w:sz w:val="20"/>
              </w:rPr>
              <w:t>EUR</w:t>
            </w:r>
            <w:r>
              <w:rPr>
                <w:rFonts w:ascii="Arial"/>
                <w:spacing w:val="-14"/>
                <w:sz w:val="20"/>
              </w:rPr>
              <w:t xml:space="preserve"> </w:t>
            </w:r>
            <w:r>
              <w:rPr>
                <w:rFonts w:ascii="Arial"/>
                <w:sz w:val="20"/>
              </w:rPr>
              <w:t xml:space="preserve">be </w:t>
            </w:r>
            <w:r>
              <w:rPr>
                <w:rFonts w:ascii="Arial"/>
                <w:spacing w:val="-4"/>
                <w:sz w:val="20"/>
              </w:rPr>
              <w:t>PVM</w:t>
            </w:r>
            <w:hyperlink w:anchor="_bookmark1" w:history="1">
              <w:r w:rsidR="00D35829">
                <w:rPr>
                  <w:rFonts w:ascii="Arial"/>
                  <w:spacing w:val="-4"/>
                  <w:position w:val="6"/>
                  <w:sz w:val="13"/>
                </w:rPr>
                <w:t>2</w:t>
              </w:r>
            </w:hyperlink>
          </w:p>
        </w:tc>
      </w:tr>
      <w:tr w:rsidR="00D35829" w14:paraId="0079E73F" w14:textId="77777777">
        <w:trPr>
          <w:trHeight w:val="390"/>
        </w:trPr>
        <w:tc>
          <w:tcPr>
            <w:tcW w:w="787" w:type="dxa"/>
          </w:tcPr>
          <w:p w14:paraId="5F088C7B" w14:textId="77777777" w:rsidR="00D35829" w:rsidRDefault="000E1724">
            <w:pPr>
              <w:pStyle w:val="TableParagraph"/>
              <w:spacing w:before="62"/>
              <w:ind w:left="7"/>
              <w:jc w:val="center"/>
              <w:rPr>
                <w:rFonts w:ascii="Arial"/>
                <w:sz w:val="20"/>
              </w:rPr>
            </w:pPr>
            <w:r>
              <w:rPr>
                <w:rFonts w:ascii="Arial"/>
                <w:spacing w:val="-5"/>
                <w:sz w:val="20"/>
              </w:rPr>
              <w:t>1.</w:t>
            </w:r>
          </w:p>
        </w:tc>
        <w:tc>
          <w:tcPr>
            <w:tcW w:w="3886" w:type="dxa"/>
          </w:tcPr>
          <w:p w14:paraId="660236E1" w14:textId="77777777" w:rsidR="00D35829" w:rsidRDefault="000E1724">
            <w:pPr>
              <w:pStyle w:val="TableParagraph"/>
              <w:spacing w:before="62"/>
              <w:ind w:left="107"/>
              <w:rPr>
                <w:rFonts w:ascii="Arial"/>
              </w:rPr>
            </w:pPr>
            <w:r>
              <w:rPr>
                <w:rFonts w:ascii="Arial"/>
              </w:rPr>
              <w:t>A1</w:t>
            </w:r>
            <w:r>
              <w:rPr>
                <w:rFonts w:ascii="Arial"/>
                <w:spacing w:val="-2"/>
              </w:rPr>
              <w:t xml:space="preserve"> </w:t>
            </w:r>
            <w:r>
              <w:rPr>
                <w:rFonts w:ascii="Arial"/>
              </w:rPr>
              <w:t>tipo</w:t>
            </w:r>
            <w:r>
              <w:rPr>
                <w:rFonts w:ascii="Arial"/>
                <w:spacing w:val="-3"/>
              </w:rPr>
              <w:t xml:space="preserve"> </w:t>
            </w:r>
            <w:r>
              <w:rPr>
                <w:rFonts w:ascii="Arial"/>
                <w:spacing w:val="-2"/>
              </w:rPr>
              <w:t>telefonas</w:t>
            </w:r>
          </w:p>
        </w:tc>
        <w:tc>
          <w:tcPr>
            <w:tcW w:w="1330" w:type="dxa"/>
          </w:tcPr>
          <w:p w14:paraId="7E003AAA" w14:textId="77777777" w:rsidR="00D35829" w:rsidRDefault="000E1724">
            <w:pPr>
              <w:pStyle w:val="TableParagraph"/>
              <w:spacing w:before="62"/>
              <w:ind w:left="108"/>
              <w:rPr>
                <w:rFonts w:ascii="Arial"/>
                <w:sz w:val="20"/>
              </w:rPr>
            </w:pPr>
            <w:r>
              <w:rPr>
                <w:rFonts w:ascii="Arial"/>
                <w:sz w:val="20"/>
              </w:rPr>
              <w:t>6</w:t>
            </w:r>
            <w:r>
              <w:rPr>
                <w:rFonts w:ascii="Arial"/>
                <w:spacing w:val="-3"/>
                <w:sz w:val="20"/>
              </w:rPr>
              <w:t xml:space="preserve"> </w:t>
            </w:r>
            <w:r>
              <w:rPr>
                <w:rFonts w:ascii="Arial"/>
                <w:spacing w:val="-4"/>
                <w:sz w:val="20"/>
              </w:rPr>
              <w:t>vnt.</w:t>
            </w:r>
          </w:p>
        </w:tc>
        <w:tc>
          <w:tcPr>
            <w:tcW w:w="1841" w:type="dxa"/>
          </w:tcPr>
          <w:p w14:paraId="69D77F4C" w14:textId="77777777" w:rsidR="00D35829" w:rsidRDefault="000E1724">
            <w:pPr>
              <w:pStyle w:val="TableParagraph"/>
              <w:spacing w:before="62"/>
              <w:ind w:left="146"/>
              <w:rPr>
                <w:rFonts w:ascii="Arial"/>
                <w:sz w:val="20"/>
              </w:rPr>
            </w:pPr>
            <w:r>
              <w:rPr>
                <w:rFonts w:ascii="Arial"/>
                <w:spacing w:val="-2"/>
                <w:sz w:val="20"/>
              </w:rPr>
              <w:t>690.00</w:t>
            </w:r>
          </w:p>
        </w:tc>
        <w:tc>
          <w:tcPr>
            <w:tcW w:w="1980" w:type="dxa"/>
          </w:tcPr>
          <w:p w14:paraId="0B3B640C" w14:textId="77777777" w:rsidR="00D35829" w:rsidRDefault="000E1724">
            <w:pPr>
              <w:pStyle w:val="TableParagraph"/>
              <w:spacing w:before="62"/>
              <w:ind w:left="149"/>
              <w:rPr>
                <w:rFonts w:ascii="Arial"/>
                <w:sz w:val="20"/>
              </w:rPr>
            </w:pPr>
            <w:r>
              <w:rPr>
                <w:rFonts w:ascii="Arial"/>
                <w:spacing w:val="-2"/>
                <w:sz w:val="20"/>
              </w:rPr>
              <w:t>4140.00</w:t>
            </w:r>
          </w:p>
        </w:tc>
      </w:tr>
      <w:tr w:rsidR="00D35829" w14:paraId="48A1CF0B" w14:textId="77777777">
        <w:trPr>
          <w:trHeight w:val="510"/>
        </w:trPr>
        <w:tc>
          <w:tcPr>
            <w:tcW w:w="787" w:type="dxa"/>
          </w:tcPr>
          <w:p w14:paraId="5FA908EB" w14:textId="77777777" w:rsidR="00D35829" w:rsidRDefault="000E1724">
            <w:pPr>
              <w:pStyle w:val="TableParagraph"/>
              <w:spacing w:before="59"/>
              <w:ind w:left="7"/>
              <w:jc w:val="center"/>
              <w:rPr>
                <w:rFonts w:ascii="Arial"/>
                <w:sz w:val="20"/>
              </w:rPr>
            </w:pPr>
            <w:r>
              <w:rPr>
                <w:rFonts w:ascii="Arial"/>
                <w:spacing w:val="-5"/>
                <w:sz w:val="20"/>
              </w:rPr>
              <w:t>2.</w:t>
            </w:r>
          </w:p>
        </w:tc>
        <w:tc>
          <w:tcPr>
            <w:tcW w:w="3886" w:type="dxa"/>
          </w:tcPr>
          <w:p w14:paraId="72C7FF94" w14:textId="77777777" w:rsidR="00D35829" w:rsidRDefault="000E1724">
            <w:pPr>
              <w:pStyle w:val="TableParagraph"/>
              <w:ind w:left="107"/>
              <w:rPr>
                <w:rFonts w:ascii="Arial"/>
              </w:rPr>
            </w:pPr>
            <w:r>
              <w:rPr>
                <w:rFonts w:ascii="Arial"/>
              </w:rPr>
              <w:t>A2</w:t>
            </w:r>
            <w:r>
              <w:rPr>
                <w:rFonts w:ascii="Arial"/>
                <w:spacing w:val="-2"/>
              </w:rPr>
              <w:t xml:space="preserve"> </w:t>
            </w:r>
            <w:r>
              <w:rPr>
                <w:rFonts w:ascii="Arial"/>
              </w:rPr>
              <w:t>tipo</w:t>
            </w:r>
            <w:r>
              <w:rPr>
                <w:rFonts w:ascii="Arial"/>
                <w:spacing w:val="-3"/>
              </w:rPr>
              <w:t xml:space="preserve"> </w:t>
            </w:r>
            <w:r>
              <w:rPr>
                <w:rFonts w:ascii="Arial"/>
                <w:spacing w:val="-2"/>
              </w:rPr>
              <w:t>telefonas</w:t>
            </w:r>
          </w:p>
        </w:tc>
        <w:tc>
          <w:tcPr>
            <w:tcW w:w="1330" w:type="dxa"/>
          </w:tcPr>
          <w:p w14:paraId="7DA4BEC2" w14:textId="77777777" w:rsidR="00D35829" w:rsidRDefault="000E1724">
            <w:pPr>
              <w:pStyle w:val="TableParagraph"/>
              <w:spacing w:before="59"/>
              <w:ind w:left="108"/>
              <w:rPr>
                <w:rFonts w:ascii="Arial"/>
                <w:sz w:val="20"/>
              </w:rPr>
            </w:pPr>
            <w:r>
              <w:rPr>
                <w:rFonts w:ascii="Arial"/>
                <w:sz w:val="20"/>
              </w:rPr>
              <w:t>100</w:t>
            </w:r>
            <w:r>
              <w:rPr>
                <w:rFonts w:ascii="Arial"/>
                <w:spacing w:val="-6"/>
                <w:sz w:val="20"/>
              </w:rPr>
              <w:t xml:space="preserve"> </w:t>
            </w:r>
            <w:r>
              <w:rPr>
                <w:rFonts w:ascii="Arial"/>
                <w:spacing w:val="-4"/>
                <w:sz w:val="20"/>
              </w:rPr>
              <w:t>vnt.</w:t>
            </w:r>
          </w:p>
        </w:tc>
        <w:tc>
          <w:tcPr>
            <w:tcW w:w="1841" w:type="dxa"/>
          </w:tcPr>
          <w:p w14:paraId="34370B31" w14:textId="77777777" w:rsidR="00D35829" w:rsidRDefault="000E1724">
            <w:pPr>
              <w:pStyle w:val="TableParagraph"/>
              <w:spacing w:before="59"/>
              <w:ind w:left="146"/>
              <w:rPr>
                <w:rFonts w:ascii="Arial"/>
                <w:sz w:val="20"/>
              </w:rPr>
            </w:pPr>
            <w:r>
              <w:rPr>
                <w:rFonts w:ascii="Arial"/>
                <w:spacing w:val="-2"/>
                <w:sz w:val="20"/>
              </w:rPr>
              <w:t>307.00</w:t>
            </w:r>
          </w:p>
        </w:tc>
        <w:tc>
          <w:tcPr>
            <w:tcW w:w="1980" w:type="dxa"/>
          </w:tcPr>
          <w:p w14:paraId="3EB5343D" w14:textId="77777777" w:rsidR="00D35829" w:rsidRDefault="000E1724">
            <w:pPr>
              <w:pStyle w:val="TableParagraph"/>
              <w:spacing w:before="59"/>
              <w:ind w:left="149"/>
              <w:rPr>
                <w:rFonts w:ascii="Arial"/>
                <w:sz w:val="20"/>
              </w:rPr>
            </w:pPr>
            <w:r>
              <w:rPr>
                <w:rFonts w:ascii="Arial"/>
                <w:spacing w:val="-2"/>
                <w:sz w:val="20"/>
              </w:rPr>
              <w:t>30700.00</w:t>
            </w:r>
          </w:p>
        </w:tc>
      </w:tr>
      <w:tr w:rsidR="00D35829" w14:paraId="41770F57" w14:textId="77777777">
        <w:trPr>
          <w:trHeight w:val="609"/>
        </w:trPr>
        <w:tc>
          <w:tcPr>
            <w:tcW w:w="6003" w:type="dxa"/>
            <w:gridSpan w:val="3"/>
          </w:tcPr>
          <w:p w14:paraId="0290AC65" w14:textId="77777777" w:rsidR="00D35829" w:rsidRDefault="000E1724">
            <w:pPr>
              <w:pStyle w:val="TableParagraph"/>
              <w:spacing w:before="59"/>
              <w:ind w:right="101"/>
              <w:jc w:val="right"/>
              <w:rPr>
                <w:rFonts w:ascii="Arial" w:hAnsi="Arial"/>
                <w:b/>
                <w:sz w:val="20"/>
              </w:rPr>
            </w:pPr>
            <w:r>
              <w:rPr>
                <w:rFonts w:ascii="Arial" w:hAnsi="Arial"/>
                <w:b/>
                <w:sz w:val="20"/>
              </w:rPr>
              <w:t>Pasiūlymo</w:t>
            </w:r>
            <w:r>
              <w:rPr>
                <w:rFonts w:ascii="Arial" w:hAnsi="Arial"/>
                <w:b/>
                <w:spacing w:val="-7"/>
                <w:sz w:val="20"/>
              </w:rPr>
              <w:t xml:space="preserve"> </w:t>
            </w:r>
            <w:r>
              <w:rPr>
                <w:rFonts w:ascii="Arial" w:hAnsi="Arial"/>
                <w:b/>
                <w:sz w:val="20"/>
              </w:rPr>
              <w:t>kaina,</w:t>
            </w:r>
            <w:r>
              <w:rPr>
                <w:rFonts w:ascii="Arial" w:hAnsi="Arial"/>
                <w:b/>
                <w:spacing w:val="-5"/>
                <w:sz w:val="20"/>
              </w:rPr>
              <w:t xml:space="preserve"> </w:t>
            </w:r>
            <w:r>
              <w:rPr>
                <w:rFonts w:ascii="Arial" w:hAnsi="Arial"/>
                <w:b/>
                <w:sz w:val="20"/>
              </w:rPr>
              <w:t>EUR</w:t>
            </w:r>
            <w:r>
              <w:rPr>
                <w:rFonts w:ascii="Arial" w:hAnsi="Arial"/>
                <w:b/>
                <w:spacing w:val="-6"/>
                <w:sz w:val="20"/>
              </w:rPr>
              <w:t xml:space="preserve"> </w:t>
            </w:r>
            <w:r>
              <w:rPr>
                <w:rFonts w:ascii="Arial" w:hAnsi="Arial"/>
                <w:b/>
                <w:sz w:val="20"/>
              </w:rPr>
              <w:t>be</w:t>
            </w:r>
            <w:r>
              <w:rPr>
                <w:rFonts w:ascii="Arial" w:hAnsi="Arial"/>
                <w:b/>
                <w:spacing w:val="-6"/>
                <w:sz w:val="20"/>
              </w:rPr>
              <w:t xml:space="preserve"> </w:t>
            </w:r>
            <w:r>
              <w:rPr>
                <w:rFonts w:ascii="Arial" w:hAnsi="Arial"/>
                <w:b/>
                <w:sz w:val="20"/>
              </w:rPr>
              <w:t>PVM</w:t>
            </w:r>
            <w:r>
              <w:rPr>
                <w:rFonts w:ascii="Arial" w:hAnsi="Arial"/>
                <w:b/>
                <w:spacing w:val="-7"/>
                <w:sz w:val="20"/>
              </w:rPr>
              <w:t xml:space="preserve"> </w:t>
            </w:r>
            <w:r>
              <w:rPr>
                <w:rFonts w:ascii="Arial" w:hAnsi="Arial"/>
                <w:b/>
                <w:sz w:val="20"/>
              </w:rPr>
              <w:t>(naudojama</w:t>
            </w:r>
            <w:r>
              <w:rPr>
                <w:rFonts w:ascii="Arial" w:hAnsi="Arial"/>
                <w:b/>
                <w:spacing w:val="-6"/>
                <w:sz w:val="20"/>
              </w:rPr>
              <w:t xml:space="preserve"> </w:t>
            </w:r>
            <w:r>
              <w:rPr>
                <w:rFonts w:ascii="Arial" w:hAnsi="Arial"/>
                <w:b/>
                <w:spacing w:val="-2"/>
                <w:sz w:val="20"/>
              </w:rPr>
              <w:t>pasiūlymų</w:t>
            </w:r>
          </w:p>
          <w:p w14:paraId="0332588A" w14:textId="77777777" w:rsidR="00D35829" w:rsidRDefault="000E1724">
            <w:pPr>
              <w:pStyle w:val="TableParagraph"/>
              <w:spacing w:before="15"/>
              <w:ind w:right="99"/>
              <w:jc w:val="right"/>
              <w:rPr>
                <w:rFonts w:ascii="Arial"/>
                <w:b/>
                <w:sz w:val="20"/>
              </w:rPr>
            </w:pPr>
            <w:r>
              <w:rPr>
                <w:rFonts w:ascii="Arial"/>
                <w:b/>
                <w:sz w:val="20"/>
              </w:rPr>
              <w:t>vertinimui)</w:t>
            </w:r>
            <w:r>
              <w:rPr>
                <w:rFonts w:ascii="Arial"/>
                <w:b/>
                <w:spacing w:val="-13"/>
                <w:sz w:val="20"/>
              </w:rPr>
              <w:t xml:space="preserve"> </w:t>
            </w:r>
            <w:hyperlink w:anchor="_bookmark2" w:history="1">
              <w:r w:rsidR="00D35829">
                <w:rPr>
                  <w:rFonts w:ascii="Arial"/>
                  <w:b/>
                  <w:spacing w:val="-5"/>
                  <w:sz w:val="20"/>
                  <w:vertAlign w:val="superscript"/>
                </w:rPr>
                <w:t>3</w:t>
              </w:r>
            </w:hyperlink>
            <w:r>
              <w:rPr>
                <w:rFonts w:ascii="Arial"/>
                <w:b/>
                <w:spacing w:val="-5"/>
                <w:sz w:val="20"/>
              </w:rPr>
              <w:t>:</w:t>
            </w:r>
          </w:p>
        </w:tc>
        <w:tc>
          <w:tcPr>
            <w:tcW w:w="3821" w:type="dxa"/>
            <w:gridSpan w:val="2"/>
          </w:tcPr>
          <w:p w14:paraId="3D7B624E" w14:textId="77777777" w:rsidR="00D35829" w:rsidRDefault="000E1724">
            <w:pPr>
              <w:pStyle w:val="TableParagraph"/>
              <w:spacing w:before="59"/>
              <w:ind w:left="146"/>
              <w:rPr>
                <w:rFonts w:ascii="Arial"/>
                <w:sz w:val="20"/>
              </w:rPr>
            </w:pPr>
            <w:r>
              <w:rPr>
                <w:rFonts w:ascii="Arial"/>
                <w:spacing w:val="-2"/>
                <w:sz w:val="20"/>
              </w:rPr>
              <w:t>34840.00</w:t>
            </w:r>
          </w:p>
        </w:tc>
      </w:tr>
      <w:tr w:rsidR="00D35829" w14:paraId="0D1A073F" w14:textId="77777777">
        <w:trPr>
          <w:trHeight w:val="366"/>
        </w:trPr>
        <w:tc>
          <w:tcPr>
            <w:tcW w:w="6003" w:type="dxa"/>
            <w:gridSpan w:val="3"/>
          </w:tcPr>
          <w:p w14:paraId="0F9459F8" w14:textId="77777777" w:rsidR="00D35829" w:rsidRDefault="000E1724">
            <w:pPr>
              <w:pStyle w:val="TableParagraph"/>
              <w:tabs>
                <w:tab w:val="left" w:pos="3077"/>
                <w:tab w:val="left" w:pos="3683"/>
              </w:tabs>
              <w:spacing w:before="59"/>
              <w:ind w:left="2201"/>
              <w:rPr>
                <w:rFonts w:ascii="Arial"/>
                <w:i/>
                <w:sz w:val="20"/>
              </w:rPr>
            </w:pPr>
            <w:r>
              <w:rPr>
                <w:rFonts w:ascii="Arial"/>
                <w:b/>
                <w:spacing w:val="-5"/>
                <w:sz w:val="20"/>
              </w:rPr>
              <w:t>PVM</w:t>
            </w:r>
            <w:r>
              <w:rPr>
                <w:rFonts w:ascii="Arial"/>
                <w:b/>
                <w:sz w:val="20"/>
                <w:u w:val="single"/>
              </w:rPr>
              <w:tab/>
            </w:r>
            <w:r>
              <w:rPr>
                <w:rFonts w:ascii="Arial"/>
                <w:b/>
                <w:spacing w:val="-5"/>
                <w:sz w:val="20"/>
              </w:rPr>
              <w:t>21</w:t>
            </w:r>
            <w:r>
              <w:rPr>
                <w:rFonts w:ascii="Arial"/>
                <w:b/>
                <w:sz w:val="20"/>
                <w:u w:val="single"/>
              </w:rPr>
              <w:tab/>
            </w:r>
            <w:r>
              <w:rPr>
                <w:rFonts w:ascii="Arial"/>
                <w:i/>
                <w:sz w:val="20"/>
              </w:rPr>
              <w:t>(nurodomas</w:t>
            </w:r>
            <w:r>
              <w:rPr>
                <w:rFonts w:ascii="Arial"/>
                <w:i/>
                <w:spacing w:val="-11"/>
                <w:sz w:val="20"/>
              </w:rPr>
              <w:t xml:space="preserve"> </w:t>
            </w:r>
            <w:r>
              <w:rPr>
                <w:rFonts w:ascii="Arial"/>
                <w:i/>
                <w:spacing w:val="-2"/>
                <w:sz w:val="20"/>
              </w:rPr>
              <w:t>procentas)*:</w:t>
            </w:r>
          </w:p>
        </w:tc>
        <w:tc>
          <w:tcPr>
            <w:tcW w:w="3821" w:type="dxa"/>
            <w:gridSpan w:val="2"/>
          </w:tcPr>
          <w:p w14:paraId="494C3F02" w14:textId="77777777" w:rsidR="00D35829" w:rsidRDefault="000E1724">
            <w:pPr>
              <w:pStyle w:val="TableParagraph"/>
              <w:spacing w:before="59"/>
              <w:ind w:left="146"/>
              <w:rPr>
                <w:rFonts w:ascii="Arial"/>
                <w:sz w:val="20"/>
              </w:rPr>
            </w:pPr>
            <w:r>
              <w:rPr>
                <w:rFonts w:ascii="Arial"/>
                <w:spacing w:val="-2"/>
                <w:sz w:val="20"/>
              </w:rPr>
              <w:t>7316.40</w:t>
            </w:r>
          </w:p>
        </w:tc>
      </w:tr>
      <w:tr w:rsidR="00D35829" w14:paraId="376DFD26" w14:textId="77777777">
        <w:trPr>
          <w:trHeight w:val="364"/>
        </w:trPr>
        <w:tc>
          <w:tcPr>
            <w:tcW w:w="6003" w:type="dxa"/>
            <w:gridSpan w:val="3"/>
          </w:tcPr>
          <w:p w14:paraId="3A94B55B" w14:textId="77777777" w:rsidR="00D35829" w:rsidRDefault="000E1724">
            <w:pPr>
              <w:pStyle w:val="TableParagraph"/>
              <w:spacing w:before="59"/>
              <w:ind w:left="2947"/>
              <w:rPr>
                <w:rFonts w:ascii="Arial" w:hAnsi="Arial"/>
                <w:b/>
                <w:sz w:val="20"/>
              </w:rPr>
            </w:pPr>
            <w:r>
              <w:rPr>
                <w:rFonts w:ascii="Arial" w:hAnsi="Arial"/>
                <w:b/>
                <w:sz w:val="20"/>
              </w:rPr>
              <w:t>Pasiūlymo</w:t>
            </w:r>
            <w:r>
              <w:rPr>
                <w:rFonts w:ascii="Arial" w:hAnsi="Arial"/>
                <w:b/>
                <w:spacing w:val="-6"/>
                <w:sz w:val="20"/>
              </w:rPr>
              <w:t xml:space="preserve"> </w:t>
            </w:r>
            <w:r>
              <w:rPr>
                <w:rFonts w:ascii="Arial" w:hAnsi="Arial"/>
                <w:b/>
                <w:sz w:val="20"/>
              </w:rPr>
              <w:t>kaina,</w:t>
            </w:r>
            <w:r>
              <w:rPr>
                <w:rFonts w:ascii="Arial" w:hAnsi="Arial"/>
                <w:b/>
                <w:spacing w:val="-4"/>
                <w:sz w:val="20"/>
              </w:rPr>
              <w:t xml:space="preserve"> </w:t>
            </w:r>
            <w:r>
              <w:rPr>
                <w:rFonts w:ascii="Arial" w:hAnsi="Arial"/>
                <w:b/>
                <w:sz w:val="20"/>
              </w:rPr>
              <w:t>EUR</w:t>
            </w:r>
            <w:r>
              <w:rPr>
                <w:rFonts w:ascii="Arial" w:hAnsi="Arial"/>
                <w:b/>
                <w:spacing w:val="-4"/>
                <w:sz w:val="20"/>
              </w:rPr>
              <w:t xml:space="preserve"> </w:t>
            </w:r>
            <w:r>
              <w:rPr>
                <w:rFonts w:ascii="Arial" w:hAnsi="Arial"/>
                <w:b/>
                <w:sz w:val="20"/>
              </w:rPr>
              <w:t>su</w:t>
            </w:r>
            <w:r>
              <w:rPr>
                <w:rFonts w:ascii="Arial" w:hAnsi="Arial"/>
                <w:b/>
                <w:spacing w:val="-4"/>
                <w:sz w:val="20"/>
              </w:rPr>
              <w:t xml:space="preserve"> PVM:</w:t>
            </w:r>
          </w:p>
        </w:tc>
        <w:tc>
          <w:tcPr>
            <w:tcW w:w="3821" w:type="dxa"/>
            <w:gridSpan w:val="2"/>
          </w:tcPr>
          <w:p w14:paraId="75FE4A1C" w14:textId="77777777" w:rsidR="00D35829" w:rsidRDefault="000E1724">
            <w:pPr>
              <w:pStyle w:val="TableParagraph"/>
              <w:spacing w:before="59"/>
              <w:ind w:left="146"/>
              <w:rPr>
                <w:rFonts w:ascii="Arial"/>
                <w:sz w:val="20"/>
              </w:rPr>
            </w:pPr>
            <w:r>
              <w:rPr>
                <w:rFonts w:ascii="Arial"/>
                <w:spacing w:val="-2"/>
                <w:sz w:val="20"/>
              </w:rPr>
              <w:t>42156.40</w:t>
            </w:r>
          </w:p>
        </w:tc>
      </w:tr>
    </w:tbl>
    <w:p w14:paraId="119560B7" w14:textId="77777777" w:rsidR="00D35829" w:rsidRDefault="000E1724">
      <w:pPr>
        <w:tabs>
          <w:tab w:val="left" w:pos="669"/>
          <w:tab w:val="left" w:pos="1255"/>
          <w:tab w:val="left" w:pos="2154"/>
          <w:tab w:val="left" w:pos="3065"/>
          <w:tab w:val="left" w:pos="4473"/>
          <w:tab w:val="left" w:pos="5725"/>
          <w:tab w:val="left" w:pos="6955"/>
          <w:tab w:val="left" w:pos="7554"/>
          <w:tab w:val="left" w:pos="8317"/>
          <w:tab w:val="left" w:pos="9082"/>
        </w:tabs>
        <w:spacing w:before="62"/>
        <w:ind w:left="262"/>
        <w:rPr>
          <w:rFonts w:ascii="Arial" w:hAnsi="Arial"/>
          <w:sz w:val="20"/>
        </w:rPr>
      </w:pPr>
      <w:r>
        <w:rPr>
          <w:rFonts w:ascii="Arial" w:hAnsi="Arial"/>
          <w:spacing w:val="-10"/>
          <w:sz w:val="20"/>
        </w:rPr>
        <w:t>*</w:t>
      </w:r>
      <w:r>
        <w:rPr>
          <w:rFonts w:ascii="Arial" w:hAnsi="Arial"/>
          <w:sz w:val="20"/>
        </w:rPr>
        <w:tab/>
      </w:r>
      <w:r>
        <w:rPr>
          <w:rFonts w:ascii="Arial" w:hAnsi="Arial"/>
          <w:spacing w:val="-5"/>
          <w:sz w:val="20"/>
        </w:rPr>
        <w:t>Jei</w:t>
      </w:r>
      <w:r>
        <w:rPr>
          <w:rFonts w:ascii="Arial" w:hAnsi="Arial"/>
          <w:sz w:val="20"/>
        </w:rPr>
        <w:tab/>
      </w:r>
      <w:r>
        <w:rPr>
          <w:rFonts w:ascii="Arial" w:hAnsi="Arial"/>
          <w:spacing w:val="-2"/>
          <w:sz w:val="20"/>
        </w:rPr>
        <w:t>„PVM“</w:t>
      </w:r>
      <w:r>
        <w:rPr>
          <w:rFonts w:ascii="Arial" w:hAnsi="Arial"/>
          <w:sz w:val="20"/>
        </w:rPr>
        <w:tab/>
      </w:r>
      <w:r>
        <w:rPr>
          <w:rFonts w:ascii="Arial" w:hAnsi="Arial"/>
          <w:spacing w:val="-2"/>
          <w:sz w:val="20"/>
        </w:rPr>
        <w:t>laukas</w:t>
      </w:r>
      <w:r>
        <w:rPr>
          <w:rFonts w:ascii="Arial" w:hAnsi="Arial"/>
          <w:sz w:val="20"/>
        </w:rPr>
        <w:tab/>
      </w:r>
      <w:r>
        <w:rPr>
          <w:rFonts w:ascii="Arial" w:hAnsi="Arial"/>
          <w:spacing w:val="-2"/>
          <w:sz w:val="20"/>
        </w:rPr>
        <w:t>nepildomas,</w:t>
      </w:r>
      <w:r>
        <w:rPr>
          <w:rFonts w:ascii="Arial" w:hAnsi="Arial"/>
          <w:sz w:val="20"/>
        </w:rPr>
        <w:tab/>
      </w:r>
      <w:r>
        <w:rPr>
          <w:rFonts w:ascii="Arial" w:hAnsi="Arial"/>
          <w:spacing w:val="-2"/>
          <w:sz w:val="20"/>
        </w:rPr>
        <w:t>nurodykite</w:t>
      </w:r>
      <w:r>
        <w:rPr>
          <w:rFonts w:ascii="Arial" w:hAnsi="Arial"/>
          <w:sz w:val="20"/>
        </w:rPr>
        <w:tab/>
      </w:r>
      <w:r>
        <w:rPr>
          <w:rFonts w:ascii="Arial" w:hAnsi="Arial"/>
          <w:spacing w:val="-2"/>
          <w:sz w:val="20"/>
        </w:rPr>
        <w:t>priežastis,</w:t>
      </w:r>
      <w:r>
        <w:rPr>
          <w:rFonts w:ascii="Arial" w:hAnsi="Arial"/>
          <w:sz w:val="20"/>
        </w:rPr>
        <w:tab/>
      </w:r>
      <w:r>
        <w:rPr>
          <w:rFonts w:ascii="Arial" w:hAnsi="Arial"/>
          <w:spacing w:val="-5"/>
          <w:sz w:val="20"/>
        </w:rPr>
        <w:t>dėl</w:t>
      </w:r>
      <w:r>
        <w:rPr>
          <w:rFonts w:ascii="Arial" w:hAnsi="Arial"/>
          <w:sz w:val="20"/>
        </w:rPr>
        <w:tab/>
      </w:r>
      <w:r>
        <w:rPr>
          <w:rFonts w:ascii="Arial" w:hAnsi="Arial"/>
          <w:spacing w:val="-2"/>
          <w:sz w:val="20"/>
        </w:rPr>
        <w:t>kurių</w:t>
      </w:r>
      <w:r>
        <w:rPr>
          <w:rFonts w:ascii="Arial" w:hAnsi="Arial"/>
          <w:sz w:val="20"/>
        </w:rPr>
        <w:tab/>
      </w:r>
      <w:r>
        <w:rPr>
          <w:rFonts w:ascii="Arial" w:hAnsi="Arial"/>
          <w:spacing w:val="-5"/>
          <w:sz w:val="20"/>
        </w:rPr>
        <w:t>PVM</w:t>
      </w:r>
      <w:r>
        <w:rPr>
          <w:rFonts w:ascii="Arial" w:hAnsi="Arial"/>
          <w:sz w:val="20"/>
        </w:rPr>
        <w:tab/>
      </w:r>
      <w:r>
        <w:rPr>
          <w:rFonts w:ascii="Arial" w:hAnsi="Arial"/>
          <w:spacing w:val="-2"/>
          <w:sz w:val="20"/>
        </w:rPr>
        <w:t>nemokamas:</w:t>
      </w:r>
    </w:p>
    <w:p w14:paraId="2AAC1204" w14:textId="77777777" w:rsidR="00D35829" w:rsidRDefault="000E1724">
      <w:pPr>
        <w:pStyle w:val="Pagrindinistekstas"/>
        <w:spacing w:before="5"/>
        <w:rPr>
          <w:rFonts w:ascii="Arial"/>
          <w:sz w:val="18"/>
        </w:rPr>
      </w:pPr>
      <w:r>
        <w:rPr>
          <w:rFonts w:ascii="Arial"/>
          <w:noProof/>
          <w:sz w:val="18"/>
        </w:rPr>
        <mc:AlternateContent>
          <mc:Choice Requires="wps">
            <w:drawing>
              <wp:anchor distT="0" distB="0" distL="0" distR="0" simplePos="0" relativeHeight="487589376" behindDoc="1" locked="0" layoutInCell="1" allowOverlap="1" wp14:anchorId="2FA21D29" wp14:editId="79457620">
                <wp:simplePos x="0" y="0"/>
                <wp:positionH relativeFrom="page">
                  <wp:posOffset>1080820</wp:posOffset>
                </wp:positionH>
                <wp:positionV relativeFrom="paragraph">
                  <wp:posOffset>150359</wp:posOffset>
                </wp:positionV>
                <wp:extent cx="56457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785" cy="1270"/>
                        </a:xfrm>
                        <a:custGeom>
                          <a:avLst/>
                          <a:gdLst/>
                          <a:ahLst/>
                          <a:cxnLst/>
                          <a:rect l="l" t="t" r="r" b="b"/>
                          <a:pathLst>
                            <a:path w="5645785">
                              <a:moveTo>
                                <a:pt x="0" y="0"/>
                              </a:moveTo>
                              <a:lnTo>
                                <a:pt x="564559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29F57" id="Graphic 5" o:spid="_x0000_s1026" style="position:absolute;margin-left:85.1pt;margin-top:11.85pt;width:444.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4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" path="m,l5645591,e" filled="f" strokeweight=".22133mm">
                <v:path arrowok="t"/>
                <w10:wrap type="topAndBottom" anchorx="page"/>
              </v:shape>
            </w:pict>
          </mc:Fallback>
        </mc:AlternateContent>
      </w:r>
    </w:p>
    <w:p w14:paraId="263BEC83" w14:textId="77777777" w:rsidR="00D35829" w:rsidRDefault="00D35829">
      <w:pPr>
        <w:pStyle w:val="Pagrindinistekstas"/>
        <w:rPr>
          <w:rFonts w:ascii="Arial"/>
        </w:rPr>
      </w:pPr>
    </w:p>
    <w:p w14:paraId="63ED14E3" w14:textId="77777777" w:rsidR="00D35829" w:rsidRDefault="00D35829">
      <w:pPr>
        <w:pStyle w:val="Pagrindinistekstas"/>
        <w:rPr>
          <w:rFonts w:ascii="Arial"/>
        </w:rPr>
      </w:pPr>
    </w:p>
    <w:p w14:paraId="19472441" w14:textId="77777777" w:rsidR="00D35829" w:rsidRDefault="00D35829">
      <w:pPr>
        <w:pStyle w:val="Pagrindinistekstas"/>
        <w:spacing w:before="199"/>
        <w:rPr>
          <w:rFonts w:ascii="Arial"/>
        </w:rPr>
      </w:pPr>
    </w:p>
    <w:p w14:paraId="594698A5" w14:textId="77777777" w:rsidR="00D35829" w:rsidRDefault="000E1724">
      <w:pPr>
        <w:pStyle w:val="Antrat1"/>
        <w:numPr>
          <w:ilvl w:val="0"/>
          <w:numId w:val="3"/>
        </w:numPr>
        <w:tabs>
          <w:tab w:val="left" w:pos="4837"/>
        </w:tabs>
        <w:ind w:left="4837" w:hanging="221"/>
        <w:jc w:val="left"/>
      </w:pPr>
      <w:r>
        <w:t>KITA</w:t>
      </w:r>
      <w:r>
        <w:rPr>
          <w:spacing w:val="-7"/>
        </w:rPr>
        <w:t xml:space="preserve"> </w:t>
      </w:r>
      <w:r>
        <w:rPr>
          <w:spacing w:val="-2"/>
        </w:rPr>
        <w:t>INFORMACIJA</w:t>
      </w:r>
    </w:p>
    <w:p w14:paraId="045AD347" w14:textId="77777777" w:rsidR="00D35829" w:rsidRDefault="00D35829">
      <w:pPr>
        <w:pStyle w:val="Pagrindinistekstas"/>
        <w:spacing w:before="178"/>
        <w:rPr>
          <w:b/>
        </w:rPr>
      </w:pPr>
    </w:p>
    <w:p w14:paraId="2B67FC66" w14:textId="77777777" w:rsidR="00D35829" w:rsidRDefault="000E1724">
      <w:pPr>
        <w:pStyle w:val="Pagrindinistekstas"/>
        <w:ind w:left="262"/>
      </w:pPr>
      <w:r>
        <w:t>Kartu</w:t>
      </w:r>
      <w:r>
        <w:rPr>
          <w:spacing w:val="-5"/>
        </w:rPr>
        <w:t xml:space="preserve"> </w:t>
      </w:r>
      <w:r>
        <w:t>su</w:t>
      </w:r>
      <w:r>
        <w:rPr>
          <w:spacing w:val="-4"/>
        </w:rPr>
        <w:t xml:space="preserve"> </w:t>
      </w:r>
      <w:r>
        <w:t>pasiūlymu</w:t>
      </w:r>
      <w:r>
        <w:rPr>
          <w:spacing w:val="-6"/>
        </w:rPr>
        <w:t xml:space="preserve"> </w:t>
      </w:r>
      <w:r>
        <w:t>pateikiami</w:t>
      </w:r>
      <w:r>
        <w:rPr>
          <w:spacing w:val="-4"/>
        </w:rPr>
        <w:t xml:space="preserve"> </w:t>
      </w:r>
      <w:r>
        <w:t>šie</w:t>
      </w:r>
      <w:r>
        <w:rPr>
          <w:spacing w:val="-4"/>
        </w:rPr>
        <w:t xml:space="preserve"> </w:t>
      </w:r>
      <w:r>
        <w:rPr>
          <w:spacing w:val="-2"/>
        </w:rPr>
        <w:t>dokumentai:</w:t>
      </w:r>
    </w:p>
    <w:tbl>
      <w:tblPr>
        <w:tblStyle w:val="TableNormal1"/>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2919"/>
        <w:gridCol w:w="2806"/>
        <w:gridCol w:w="1695"/>
        <w:gridCol w:w="1769"/>
      </w:tblGrid>
      <w:tr w:rsidR="00D35829" w14:paraId="53AF2323" w14:textId="77777777">
        <w:trPr>
          <w:trHeight w:val="1341"/>
        </w:trPr>
        <w:tc>
          <w:tcPr>
            <w:tcW w:w="775" w:type="dxa"/>
            <w:vMerge w:val="restart"/>
            <w:shd w:val="clear" w:color="auto" w:fill="DEEAF6"/>
          </w:tcPr>
          <w:p w14:paraId="4F4A91F9" w14:textId="77777777" w:rsidR="00D35829" w:rsidRDefault="00D35829">
            <w:pPr>
              <w:pStyle w:val="TableParagraph"/>
            </w:pPr>
          </w:p>
          <w:p w14:paraId="7ACECAC8" w14:textId="77777777" w:rsidR="00D35829" w:rsidRDefault="00D35829">
            <w:pPr>
              <w:pStyle w:val="TableParagraph"/>
              <w:spacing w:before="138"/>
            </w:pPr>
          </w:p>
          <w:p w14:paraId="6A4645E0" w14:textId="77777777" w:rsidR="00D35829" w:rsidRDefault="000E1724">
            <w:pPr>
              <w:pStyle w:val="TableParagraph"/>
              <w:spacing w:before="1"/>
              <w:ind w:left="107"/>
              <w:rPr>
                <w:b/>
              </w:rPr>
            </w:pPr>
            <w:r>
              <w:rPr>
                <w:b/>
                <w:spacing w:val="-2"/>
              </w:rPr>
              <w:t>Eil.Nr.</w:t>
            </w:r>
          </w:p>
        </w:tc>
        <w:tc>
          <w:tcPr>
            <w:tcW w:w="2919" w:type="dxa"/>
            <w:shd w:val="clear" w:color="auto" w:fill="DEEAF6"/>
          </w:tcPr>
          <w:p w14:paraId="24F39FE2" w14:textId="77777777" w:rsidR="00D35829" w:rsidRDefault="00D35829">
            <w:pPr>
              <w:pStyle w:val="TableParagraph"/>
              <w:spacing w:before="268"/>
            </w:pPr>
          </w:p>
          <w:p w14:paraId="31495E18" w14:textId="77777777" w:rsidR="00D35829" w:rsidRDefault="000E1724">
            <w:pPr>
              <w:pStyle w:val="TableParagraph"/>
              <w:ind w:left="5" w:right="1"/>
              <w:jc w:val="center"/>
              <w:rPr>
                <w:b/>
              </w:rPr>
            </w:pPr>
            <w:r>
              <w:rPr>
                <w:b/>
                <w:spacing w:val="-2"/>
              </w:rPr>
              <w:t>Dokumentas</w:t>
            </w:r>
          </w:p>
        </w:tc>
        <w:tc>
          <w:tcPr>
            <w:tcW w:w="2806" w:type="dxa"/>
            <w:shd w:val="clear" w:color="auto" w:fill="DEEAF6"/>
          </w:tcPr>
          <w:p w14:paraId="66AB9303" w14:textId="77777777" w:rsidR="00D35829" w:rsidRDefault="000E1724">
            <w:pPr>
              <w:pStyle w:val="TableParagraph"/>
              <w:ind w:left="820" w:hanging="401"/>
              <w:rPr>
                <w:b/>
              </w:rPr>
            </w:pPr>
            <w:r>
              <w:rPr>
                <w:b/>
              </w:rPr>
              <w:t>Prisegtos</w:t>
            </w:r>
            <w:r>
              <w:rPr>
                <w:b/>
                <w:spacing w:val="-13"/>
              </w:rPr>
              <w:t xml:space="preserve"> </w:t>
            </w:r>
            <w:r>
              <w:rPr>
                <w:b/>
              </w:rPr>
              <w:t>bylos</w:t>
            </w:r>
            <w:r>
              <w:rPr>
                <w:b/>
                <w:spacing w:val="-12"/>
              </w:rPr>
              <w:t xml:space="preserve"> </w:t>
            </w:r>
            <w:r>
              <w:rPr>
                <w:b/>
              </w:rPr>
              <w:t xml:space="preserve">(failo) </w:t>
            </w:r>
            <w:r>
              <w:rPr>
                <w:b/>
                <w:spacing w:val="-2"/>
              </w:rPr>
              <w:t>pavadinimas</w:t>
            </w:r>
          </w:p>
        </w:tc>
        <w:tc>
          <w:tcPr>
            <w:tcW w:w="1695" w:type="dxa"/>
            <w:shd w:val="clear" w:color="auto" w:fill="DEEAF6"/>
          </w:tcPr>
          <w:p w14:paraId="5F33C131" w14:textId="77777777" w:rsidR="00D35829" w:rsidRDefault="000E1724">
            <w:pPr>
              <w:pStyle w:val="TableParagraph"/>
              <w:spacing w:before="268"/>
              <w:ind w:left="131" w:right="121" w:hanging="2"/>
              <w:jc w:val="center"/>
              <w:rPr>
                <w:b/>
              </w:rPr>
            </w:pPr>
            <w:r>
              <w:rPr>
                <w:b/>
              </w:rPr>
              <w:t>Ar</w:t>
            </w:r>
            <w:r>
              <w:rPr>
                <w:b/>
                <w:spacing w:val="-7"/>
              </w:rPr>
              <w:t xml:space="preserve"> </w:t>
            </w:r>
            <w:r>
              <w:rPr>
                <w:b/>
              </w:rPr>
              <w:t xml:space="preserve">dokumentas </w:t>
            </w:r>
            <w:r>
              <w:rPr>
                <w:b/>
                <w:spacing w:val="-2"/>
              </w:rPr>
              <w:t xml:space="preserve">konfidencialus? </w:t>
            </w:r>
            <w:r>
              <w:rPr>
                <w:b/>
              </w:rPr>
              <w:t>(Taip / Ne)</w:t>
            </w:r>
          </w:p>
        </w:tc>
        <w:tc>
          <w:tcPr>
            <w:tcW w:w="1769" w:type="dxa"/>
            <w:shd w:val="clear" w:color="auto" w:fill="DEEAF6"/>
          </w:tcPr>
          <w:p w14:paraId="5F874C3E" w14:textId="77777777" w:rsidR="00D35829" w:rsidRDefault="000E1724">
            <w:pPr>
              <w:pStyle w:val="TableParagraph"/>
              <w:ind w:left="184" w:right="174" w:firstLine="2"/>
              <w:jc w:val="center"/>
              <w:rPr>
                <w:b/>
              </w:rPr>
            </w:pPr>
            <w:r>
              <w:rPr>
                <w:b/>
                <w:spacing w:val="-2"/>
              </w:rPr>
              <w:t xml:space="preserve">Paaiškinimas, </w:t>
            </w:r>
            <w:r>
              <w:rPr>
                <w:b/>
              </w:rPr>
              <w:t xml:space="preserve">kokia konkreti </w:t>
            </w:r>
            <w:r>
              <w:rPr>
                <w:b/>
                <w:spacing w:val="-2"/>
              </w:rPr>
              <w:t xml:space="preserve">informacija </w:t>
            </w:r>
            <w:r>
              <w:rPr>
                <w:b/>
              </w:rPr>
              <w:t>dokumente</w:t>
            </w:r>
            <w:r>
              <w:rPr>
                <w:b/>
                <w:spacing w:val="-8"/>
              </w:rPr>
              <w:t xml:space="preserve"> </w:t>
            </w:r>
            <w:r>
              <w:rPr>
                <w:b/>
                <w:spacing w:val="-5"/>
              </w:rPr>
              <w:t>yra</w:t>
            </w:r>
          </w:p>
          <w:p w14:paraId="6484BF63" w14:textId="77777777" w:rsidR="00D35829" w:rsidRDefault="000E1724">
            <w:pPr>
              <w:pStyle w:val="TableParagraph"/>
              <w:spacing w:line="248" w:lineRule="exact"/>
              <w:ind w:left="8"/>
              <w:jc w:val="center"/>
              <w:rPr>
                <w:b/>
              </w:rPr>
            </w:pPr>
            <w:r>
              <w:rPr>
                <w:b/>
                <w:spacing w:val="-2"/>
              </w:rPr>
              <w:t>konfidenciali</w:t>
            </w:r>
          </w:p>
        </w:tc>
      </w:tr>
      <w:tr w:rsidR="00D35829" w14:paraId="3BFA294E" w14:textId="77777777">
        <w:trPr>
          <w:trHeight w:val="268"/>
        </w:trPr>
        <w:tc>
          <w:tcPr>
            <w:tcW w:w="775" w:type="dxa"/>
            <w:vMerge/>
            <w:tcBorders>
              <w:top w:val="nil"/>
            </w:tcBorders>
            <w:shd w:val="clear" w:color="auto" w:fill="DEEAF6"/>
          </w:tcPr>
          <w:p w14:paraId="00E3DE52" w14:textId="77777777" w:rsidR="00D35829" w:rsidRDefault="00D35829">
            <w:pPr>
              <w:rPr>
                <w:sz w:val="2"/>
                <w:szCs w:val="2"/>
              </w:rPr>
            </w:pPr>
          </w:p>
        </w:tc>
        <w:tc>
          <w:tcPr>
            <w:tcW w:w="2919" w:type="dxa"/>
          </w:tcPr>
          <w:p w14:paraId="40D492C8" w14:textId="77777777" w:rsidR="00D35829" w:rsidRDefault="000E1724">
            <w:pPr>
              <w:pStyle w:val="TableParagraph"/>
              <w:spacing w:line="249" w:lineRule="exact"/>
              <w:ind w:left="5"/>
              <w:jc w:val="center"/>
            </w:pPr>
            <w:r>
              <w:rPr>
                <w:spacing w:val="-10"/>
              </w:rPr>
              <w:t>1</w:t>
            </w:r>
          </w:p>
        </w:tc>
        <w:tc>
          <w:tcPr>
            <w:tcW w:w="2806" w:type="dxa"/>
          </w:tcPr>
          <w:p w14:paraId="360FD5D4" w14:textId="77777777" w:rsidR="00D35829" w:rsidRDefault="000E1724">
            <w:pPr>
              <w:pStyle w:val="TableParagraph"/>
              <w:spacing w:line="249" w:lineRule="exact"/>
              <w:ind w:left="9"/>
              <w:jc w:val="center"/>
            </w:pPr>
            <w:r>
              <w:rPr>
                <w:spacing w:val="-10"/>
              </w:rPr>
              <w:t>2</w:t>
            </w:r>
          </w:p>
        </w:tc>
        <w:tc>
          <w:tcPr>
            <w:tcW w:w="1695" w:type="dxa"/>
          </w:tcPr>
          <w:p w14:paraId="188AFCC9" w14:textId="77777777" w:rsidR="00D35829" w:rsidRDefault="000E1724">
            <w:pPr>
              <w:pStyle w:val="TableParagraph"/>
              <w:spacing w:line="249" w:lineRule="exact"/>
              <w:ind w:left="5"/>
              <w:jc w:val="center"/>
            </w:pPr>
            <w:r>
              <w:rPr>
                <w:spacing w:val="-10"/>
              </w:rPr>
              <w:t>3</w:t>
            </w:r>
          </w:p>
        </w:tc>
        <w:tc>
          <w:tcPr>
            <w:tcW w:w="1769" w:type="dxa"/>
          </w:tcPr>
          <w:p w14:paraId="27106B89" w14:textId="77777777" w:rsidR="00D35829" w:rsidRDefault="000E1724">
            <w:pPr>
              <w:pStyle w:val="TableParagraph"/>
              <w:spacing w:line="249" w:lineRule="exact"/>
              <w:ind w:left="8"/>
              <w:jc w:val="center"/>
            </w:pPr>
            <w:r>
              <w:rPr>
                <w:spacing w:val="-10"/>
              </w:rPr>
              <w:t>4</w:t>
            </w:r>
          </w:p>
        </w:tc>
      </w:tr>
      <w:tr w:rsidR="00D35829" w14:paraId="3DC15BE7" w14:textId="77777777">
        <w:trPr>
          <w:trHeight w:val="1612"/>
        </w:trPr>
        <w:tc>
          <w:tcPr>
            <w:tcW w:w="775" w:type="dxa"/>
          </w:tcPr>
          <w:p w14:paraId="070F7A91" w14:textId="77777777" w:rsidR="00D35829" w:rsidRDefault="00D35829">
            <w:pPr>
              <w:pStyle w:val="TableParagraph"/>
            </w:pPr>
          </w:p>
          <w:p w14:paraId="77DDCF5C" w14:textId="77777777" w:rsidR="00D35829" w:rsidRDefault="00D35829">
            <w:pPr>
              <w:pStyle w:val="TableParagraph"/>
              <w:spacing w:before="45"/>
            </w:pPr>
          </w:p>
          <w:p w14:paraId="1368EF97" w14:textId="77777777" w:rsidR="00D35829" w:rsidRDefault="000E1724">
            <w:pPr>
              <w:pStyle w:val="TableParagraph"/>
              <w:ind w:left="158"/>
              <w:rPr>
                <w:b/>
              </w:rPr>
            </w:pPr>
            <w:r>
              <w:rPr>
                <w:b/>
                <w:spacing w:val="-5"/>
              </w:rPr>
              <w:t>1.</w:t>
            </w:r>
          </w:p>
        </w:tc>
        <w:tc>
          <w:tcPr>
            <w:tcW w:w="2919" w:type="dxa"/>
          </w:tcPr>
          <w:p w14:paraId="3BBC2E60" w14:textId="77777777" w:rsidR="00D35829" w:rsidRDefault="000E1724">
            <w:pPr>
              <w:pStyle w:val="TableParagraph"/>
              <w:ind w:left="105" w:right="93"/>
              <w:jc w:val="both"/>
              <w:rPr>
                <w:i/>
              </w:rPr>
            </w:pPr>
            <w:r>
              <w:rPr>
                <w:i/>
              </w:rPr>
              <w:t xml:space="preserve">Ketinimų protokolas ar subtiekimo sutartis (ar kiti dokumentai), jei tiekėjui yra žinomi ketinami pasitelkti </w:t>
            </w:r>
            <w:r>
              <w:rPr>
                <w:i/>
                <w:spacing w:val="-2"/>
              </w:rPr>
              <w:t>subtiekėjai</w:t>
            </w:r>
            <w:r>
              <w:rPr>
                <w:i/>
                <w:spacing w:val="2"/>
              </w:rPr>
              <w:t xml:space="preserve"> </w:t>
            </w:r>
            <w:r>
              <w:rPr>
                <w:i/>
                <w:spacing w:val="-2"/>
              </w:rPr>
              <w:t>konkretaus</w:t>
            </w:r>
            <w:r>
              <w:rPr>
                <w:i/>
                <w:spacing w:val="2"/>
              </w:rPr>
              <w:t xml:space="preserve"> </w:t>
            </w:r>
            <w:r>
              <w:rPr>
                <w:i/>
                <w:spacing w:val="-2"/>
              </w:rPr>
              <w:t>pirkimo</w:t>
            </w:r>
          </w:p>
          <w:p w14:paraId="3D4BED65" w14:textId="77777777" w:rsidR="00D35829" w:rsidRDefault="000E1724">
            <w:pPr>
              <w:pStyle w:val="TableParagraph"/>
              <w:spacing w:line="249" w:lineRule="exact"/>
              <w:ind w:left="105"/>
              <w:jc w:val="both"/>
              <w:rPr>
                <w:i/>
              </w:rPr>
            </w:pPr>
            <w:r>
              <w:rPr>
                <w:i/>
              </w:rPr>
              <w:t>sutarties</w:t>
            </w:r>
            <w:r>
              <w:rPr>
                <w:i/>
                <w:spacing w:val="-12"/>
              </w:rPr>
              <w:t xml:space="preserve"> </w:t>
            </w:r>
            <w:r>
              <w:rPr>
                <w:i/>
                <w:spacing w:val="-2"/>
              </w:rPr>
              <w:t>vykdymui</w:t>
            </w:r>
          </w:p>
        </w:tc>
        <w:tc>
          <w:tcPr>
            <w:tcW w:w="2806" w:type="dxa"/>
          </w:tcPr>
          <w:p w14:paraId="24DF1156" w14:textId="77777777" w:rsidR="00D35829" w:rsidRDefault="000E1724">
            <w:pPr>
              <w:pStyle w:val="TableParagraph"/>
              <w:spacing w:line="268" w:lineRule="exact"/>
              <w:ind w:left="9" w:right="1"/>
              <w:jc w:val="center"/>
            </w:pPr>
            <w:r>
              <w:rPr>
                <w:spacing w:val="-10"/>
              </w:rPr>
              <w:t>-</w:t>
            </w:r>
          </w:p>
        </w:tc>
        <w:tc>
          <w:tcPr>
            <w:tcW w:w="1695" w:type="dxa"/>
          </w:tcPr>
          <w:p w14:paraId="1CA8DB53" w14:textId="77777777" w:rsidR="00D35829" w:rsidRDefault="00D35829">
            <w:pPr>
              <w:pStyle w:val="TableParagraph"/>
              <w:rPr>
                <w:rFonts w:ascii="Times New Roman"/>
                <w:sz w:val="18"/>
              </w:rPr>
            </w:pPr>
          </w:p>
        </w:tc>
        <w:tc>
          <w:tcPr>
            <w:tcW w:w="1769" w:type="dxa"/>
          </w:tcPr>
          <w:p w14:paraId="14F2B2C8" w14:textId="77777777" w:rsidR="00D35829" w:rsidRDefault="00D35829">
            <w:pPr>
              <w:pStyle w:val="TableParagraph"/>
              <w:rPr>
                <w:rFonts w:ascii="Times New Roman"/>
                <w:sz w:val="18"/>
              </w:rPr>
            </w:pPr>
          </w:p>
        </w:tc>
      </w:tr>
      <w:tr w:rsidR="00D35829" w14:paraId="49177DFB" w14:textId="77777777">
        <w:trPr>
          <w:trHeight w:val="1074"/>
        </w:trPr>
        <w:tc>
          <w:tcPr>
            <w:tcW w:w="775" w:type="dxa"/>
          </w:tcPr>
          <w:p w14:paraId="3DEF7E11" w14:textId="77777777" w:rsidR="00D35829" w:rsidRDefault="00D35829">
            <w:pPr>
              <w:pStyle w:val="TableParagraph"/>
              <w:spacing w:before="44"/>
            </w:pPr>
          </w:p>
          <w:p w14:paraId="27C42127" w14:textId="77777777" w:rsidR="00D35829" w:rsidRDefault="000E1724">
            <w:pPr>
              <w:pStyle w:val="TableParagraph"/>
              <w:spacing w:before="1"/>
              <w:ind w:left="158"/>
              <w:rPr>
                <w:b/>
              </w:rPr>
            </w:pPr>
            <w:r>
              <w:rPr>
                <w:b/>
                <w:spacing w:val="-5"/>
              </w:rPr>
              <w:t>2.</w:t>
            </w:r>
          </w:p>
        </w:tc>
        <w:tc>
          <w:tcPr>
            <w:tcW w:w="2919" w:type="dxa"/>
          </w:tcPr>
          <w:p w14:paraId="2A3899E1" w14:textId="77777777" w:rsidR="00D35829" w:rsidRDefault="000E1724">
            <w:pPr>
              <w:pStyle w:val="TableParagraph"/>
              <w:ind w:left="105" w:right="94"/>
              <w:jc w:val="both"/>
              <w:rPr>
                <w:i/>
              </w:rPr>
            </w:pPr>
            <w:r>
              <w:rPr>
                <w:i/>
              </w:rPr>
              <w:t>Pasirašytas EBVPD</w:t>
            </w:r>
            <w:r>
              <w:rPr>
                <w:i/>
              </w:rPr>
              <w:t xml:space="preserve"> (jei anksčiau teiktame (-uose) EBVPD</w:t>
            </w:r>
            <w:r>
              <w:rPr>
                <w:i/>
                <w:spacing w:val="56"/>
                <w:w w:val="150"/>
              </w:rPr>
              <w:t xml:space="preserve">   </w:t>
            </w:r>
            <w:r>
              <w:rPr>
                <w:i/>
              </w:rPr>
              <w:t>informacija</w:t>
            </w:r>
            <w:r>
              <w:rPr>
                <w:i/>
                <w:spacing w:val="57"/>
                <w:w w:val="150"/>
              </w:rPr>
              <w:t xml:space="preserve">   </w:t>
            </w:r>
            <w:r>
              <w:rPr>
                <w:i/>
                <w:spacing w:val="-5"/>
              </w:rPr>
              <w:t>yra</w:t>
            </w:r>
          </w:p>
          <w:p w14:paraId="587415DE" w14:textId="77777777" w:rsidR="00D35829" w:rsidRDefault="000E1724">
            <w:pPr>
              <w:pStyle w:val="TableParagraph"/>
              <w:spacing w:line="249" w:lineRule="exact"/>
              <w:ind w:left="105"/>
              <w:rPr>
                <w:i/>
              </w:rPr>
            </w:pPr>
            <w:r>
              <w:rPr>
                <w:i/>
                <w:spacing w:val="-2"/>
              </w:rPr>
              <w:t>pasikeitusi)</w:t>
            </w:r>
          </w:p>
        </w:tc>
        <w:tc>
          <w:tcPr>
            <w:tcW w:w="2806" w:type="dxa"/>
          </w:tcPr>
          <w:p w14:paraId="7877CA46" w14:textId="77777777" w:rsidR="00D35829" w:rsidRDefault="00D35829">
            <w:pPr>
              <w:pStyle w:val="TableParagraph"/>
              <w:rPr>
                <w:rFonts w:ascii="Times New Roman"/>
                <w:sz w:val="18"/>
              </w:rPr>
            </w:pPr>
          </w:p>
        </w:tc>
        <w:tc>
          <w:tcPr>
            <w:tcW w:w="1695" w:type="dxa"/>
          </w:tcPr>
          <w:p w14:paraId="2697DD76" w14:textId="77777777" w:rsidR="00D35829" w:rsidRDefault="00D35829">
            <w:pPr>
              <w:pStyle w:val="TableParagraph"/>
              <w:rPr>
                <w:rFonts w:ascii="Times New Roman"/>
                <w:sz w:val="18"/>
              </w:rPr>
            </w:pPr>
          </w:p>
        </w:tc>
        <w:tc>
          <w:tcPr>
            <w:tcW w:w="1769" w:type="dxa"/>
          </w:tcPr>
          <w:p w14:paraId="2B17BF6D" w14:textId="77777777" w:rsidR="00D35829" w:rsidRDefault="00D35829">
            <w:pPr>
              <w:pStyle w:val="TableParagraph"/>
              <w:rPr>
                <w:rFonts w:ascii="Times New Roman"/>
                <w:sz w:val="18"/>
              </w:rPr>
            </w:pPr>
          </w:p>
        </w:tc>
      </w:tr>
      <w:tr w:rsidR="00D35829" w14:paraId="6DB87961" w14:textId="77777777">
        <w:trPr>
          <w:trHeight w:val="1879"/>
        </w:trPr>
        <w:tc>
          <w:tcPr>
            <w:tcW w:w="775" w:type="dxa"/>
          </w:tcPr>
          <w:p w14:paraId="2548E7AB" w14:textId="77777777" w:rsidR="00D35829" w:rsidRDefault="00D35829">
            <w:pPr>
              <w:pStyle w:val="TableParagraph"/>
            </w:pPr>
          </w:p>
          <w:p w14:paraId="78EC4AA8" w14:textId="77777777" w:rsidR="00D35829" w:rsidRDefault="00D35829">
            <w:pPr>
              <w:pStyle w:val="TableParagraph"/>
              <w:spacing w:before="177"/>
            </w:pPr>
          </w:p>
          <w:p w14:paraId="1BF9106F" w14:textId="77777777" w:rsidR="00D35829" w:rsidRDefault="000E1724">
            <w:pPr>
              <w:pStyle w:val="TableParagraph"/>
              <w:spacing w:before="1"/>
              <w:ind w:left="158"/>
              <w:rPr>
                <w:b/>
              </w:rPr>
            </w:pPr>
            <w:r>
              <w:rPr>
                <w:b/>
                <w:spacing w:val="-5"/>
              </w:rPr>
              <w:t>3.</w:t>
            </w:r>
          </w:p>
        </w:tc>
        <w:tc>
          <w:tcPr>
            <w:tcW w:w="2919" w:type="dxa"/>
          </w:tcPr>
          <w:p w14:paraId="3CF8407A" w14:textId="77777777" w:rsidR="00D35829" w:rsidRDefault="000E1724">
            <w:pPr>
              <w:pStyle w:val="TableParagraph"/>
              <w:tabs>
                <w:tab w:val="left" w:pos="1569"/>
                <w:tab w:val="left" w:pos="2390"/>
              </w:tabs>
              <w:ind w:left="105" w:right="94"/>
              <w:jc w:val="both"/>
              <w:rPr>
                <w:i/>
              </w:rPr>
            </w:pPr>
            <w:r>
              <w:rPr>
                <w:i/>
              </w:rPr>
              <w:t xml:space="preserve">Įgaliojimo ar kito dokumento, suteikiančio teisę pateikti ir (ar) pasirašyti konkretų </w:t>
            </w:r>
            <w:r>
              <w:rPr>
                <w:i/>
                <w:spacing w:val="-2"/>
              </w:rPr>
              <w:t>pasiūlymą</w:t>
            </w:r>
            <w:r>
              <w:rPr>
                <w:i/>
              </w:rPr>
              <w:tab/>
            </w:r>
            <w:r>
              <w:rPr>
                <w:i/>
                <w:spacing w:val="-4"/>
              </w:rPr>
              <w:t>bei</w:t>
            </w:r>
            <w:r>
              <w:rPr>
                <w:i/>
              </w:rPr>
              <w:tab/>
            </w:r>
            <w:r>
              <w:rPr>
                <w:i/>
                <w:spacing w:val="-4"/>
              </w:rPr>
              <w:t xml:space="preserve">kitus </w:t>
            </w:r>
            <w:r>
              <w:rPr>
                <w:i/>
              </w:rPr>
              <w:t>dokumentus, kopija (jeigu konkretų</w:t>
            </w:r>
            <w:r>
              <w:rPr>
                <w:i/>
                <w:spacing w:val="-6"/>
              </w:rPr>
              <w:t xml:space="preserve"> </w:t>
            </w:r>
            <w:r>
              <w:rPr>
                <w:i/>
              </w:rPr>
              <w:t>pasiūlymą</w:t>
            </w:r>
            <w:r>
              <w:rPr>
                <w:i/>
                <w:spacing w:val="-5"/>
              </w:rPr>
              <w:t xml:space="preserve"> </w:t>
            </w:r>
            <w:r>
              <w:rPr>
                <w:i/>
              </w:rPr>
              <w:t>pateikia</w:t>
            </w:r>
            <w:r>
              <w:rPr>
                <w:i/>
                <w:spacing w:val="-5"/>
              </w:rPr>
              <w:t xml:space="preserve"> ir</w:t>
            </w:r>
          </w:p>
          <w:p w14:paraId="1ACE4D1B" w14:textId="77777777" w:rsidR="00D35829" w:rsidRDefault="000E1724">
            <w:pPr>
              <w:pStyle w:val="TableParagraph"/>
              <w:spacing w:line="249" w:lineRule="exact"/>
              <w:ind w:left="105"/>
              <w:jc w:val="both"/>
              <w:rPr>
                <w:i/>
              </w:rPr>
            </w:pPr>
            <w:r>
              <w:rPr>
                <w:i/>
              </w:rPr>
              <w:t>ar</w:t>
            </w:r>
            <w:r>
              <w:rPr>
                <w:i/>
                <w:spacing w:val="68"/>
                <w:w w:val="150"/>
              </w:rPr>
              <w:t xml:space="preserve"> </w:t>
            </w:r>
            <w:r>
              <w:rPr>
                <w:i/>
              </w:rPr>
              <w:t>dokumentus</w:t>
            </w:r>
            <w:r>
              <w:rPr>
                <w:i/>
                <w:spacing w:val="68"/>
                <w:w w:val="150"/>
              </w:rPr>
              <w:t xml:space="preserve"> </w:t>
            </w:r>
            <w:r>
              <w:rPr>
                <w:i/>
              </w:rPr>
              <w:t>pasirašo</w:t>
            </w:r>
            <w:r>
              <w:rPr>
                <w:i/>
                <w:spacing w:val="65"/>
                <w:w w:val="150"/>
              </w:rPr>
              <w:t xml:space="preserve"> </w:t>
            </w:r>
            <w:r>
              <w:rPr>
                <w:i/>
                <w:spacing w:val="-5"/>
              </w:rPr>
              <w:t>ne</w:t>
            </w:r>
          </w:p>
        </w:tc>
        <w:tc>
          <w:tcPr>
            <w:tcW w:w="2806" w:type="dxa"/>
          </w:tcPr>
          <w:p w14:paraId="7770D4E7" w14:textId="77777777" w:rsidR="00D35829" w:rsidRDefault="000E1724">
            <w:pPr>
              <w:pStyle w:val="TableParagraph"/>
              <w:ind w:left="9" w:right="6"/>
              <w:jc w:val="center"/>
              <w:rPr>
                <w:rFonts w:ascii="Times New Roman" w:hAnsi="Times New Roman"/>
                <w:sz w:val="20"/>
              </w:rPr>
            </w:pPr>
            <w:r>
              <w:rPr>
                <w:rFonts w:ascii="Times New Roman" w:hAnsi="Times New Roman"/>
                <w:spacing w:val="-2"/>
                <w:sz w:val="20"/>
              </w:rPr>
              <w:t>Įgaliojimas</w:t>
            </w:r>
          </w:p>
        </w:tc>
        <w:tc>
          <w:tcPr>
            <w:tcW w:w="1695" w:type="dxa"/>
          </w:tcPr>
          <w:p w14:paraId="3EA4A8CA" w14:textId="77777777" w:rsidR="00D35829" w:rsidRDefault="00D35829">
            <w:pPr>
              <w:pStyle w:val="TableParagraph"/>
              <w:rPr>
                <w:sz w:val="20"/>
              </w:rPr>
            </w:pPr>
          </w:p>
          <w:p w14:paraId="4DEC256C" w14:textId="77777777" w:rsidR="00D35829" w:rsidRDefault="00D35829">
            <w:pPr>
              <w:pStyle w:val="TableParagraph"/>
              <w:rPr>
                <w:sz w:val="20"/>
              </w:rPr>
            </w:pPr>
          </w:p>
          <w:p w14:paraId="77648A7B" w14:textId="77777777" w:rsidR="00D35829" w:rsidRDefault="00D35829">
            <w:pPr>
              <w:pStyle w:val="TableParagraph"/>
              <w:spacing w:before="91"/>
              <w:rPr>
                <w:sz w:val="20"/>
              </w:rPr>
            </w:pPr>
          </w:p>
          <w:p w14:paraId="67218040" w14:textId="77777777" w:rsidR="00D35829" w:rsidRDefault="000E1724">
            <w:pPr>
              <w:pStyle w:val="TableParagraph"/>
              <w:ind w:left="5"/>
              <w:jc w:val="center"/>
              <w:rPr>
                <w:rFonts w:ascii="Times New Roman"/>
                <w:sz w:val="20"/>
              </w:rPr>
            </w:pPr>
            <w:r>
              <w:rPr>
                <w:rFonts w:ascii="Times New Roman"/>
                <w:spacing w:val="-4"/>
                <w:sz w:val="20"/>
              </w:rPr>
              <w:t>Taip</w:t>
            </w:r>
          </w:p>
        </w:tc>
        <w:tc>
          <w:tcPr>
            <w:tcW w:w="1769" w:type="dxa"/>
          </w:tcPr>
          <w:p w14:paraId="0B4202ED" w14:textId="77777777" w:rsidR="00D35829" w:rsidRDefault="00D35829">
            <w:pPr>
              <w:pStyle w:val="TableParagraph"/>
              <w:rPr>
                <w:sz w:val="20"/>
              </w:rPr>
            </w:pPr>
          </w:p>
          <w:p w14:paraId="7E76F23F" w14:textId="77777777" w:rsidR="00D35829" w:rsidRDefault="00D35829">
            <w:pPr>
              <w:pStyle w:val="TableParagraph"/>
              <w:spacing w:before="220"/>
              <w:rPr>
                <w:sz w:val="20"/>
              </w:rPr>
            </w:pPr>
          </w:p>
          <w:p w14:paraId="343844E9" w14:textId="77777777" w:rsidR="00D35829" w:rsidRDefault="000E1724">
            <w:pPr>
              <w:pStyle w:val="TableParagraph"/>
              <w:ind w:left="422" w:right="412" w:firstLine="55"/>
              <w:rPr>
                <w:rFonts w:ascii="Times New Roman" w:hAnsi="Times New Roman"/>
                <w:sz w:val="20"/>
              </w:rPr>
            </w:pPr>
            <w:r>
              <w:rPr>
                <w:rFonts w:ascii="Times New Roman" w:hAnsi="Times New Roman"/>
                <w:spacing w:val="-2"/>
                <w:sz w:val="20"/>
              </w:rPr>
              <w:t>Asmeninė informacija</w:t>
            </w:r>
          </w:p>
        </w:tc>
      </w:tr>
    </w:tbl>
    <w:p w14:paraId="59157D2A" w14:textId="77777777" w:rsidR="00D35829" w:rsidRDefault="000E1724">
      <w:pPr>
        <w:pStyle w:val="Pagrindinistekstas"/>
        <w:spacing w:before="5"/>
        <w:rPr>
          <w:sz w:val="18"/>
        </w:rPr>
      </w:pPr>
      <w:r>
        <w:rPr>
          <w:noProof/>
          <w:sz w:val="18"/>
        </w:rPr>
        <mc:AlternateContent>
          <mc:Choice Requires="wps">
            <w:drawing>
              <wp:anchor distT="0" distB="0" distL="0" distR="0" simplePos="0" relativeHeight="487589888" behindDoc="1" locked="0" layoutInCell="1" allowOverlap="1" wp14:anchorId="78D195BE" wp14:editId="1B6A9E6D">
                <wp:simplePos x="0" y="0"/>
                <wp:positionH relativeFrom="page">
                  <wp:posOffset>1080820</wp:posOffset>
                </wp:positionH>
                <wp:positionV relativeFrom="paragraph">
                  <wp:posOffset>158369</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F5B65" id="Graphic 6" o:spid="_x0000_s1026" style="position:absolute;margin-left:85.1pt;margin-top:12.4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ABfyyY4AAAAAkBAAAPAAAAAAAAAAAAAAAAAH0EAABkcnMvZG93&#10;bnJldi54bWxQSwUGAAAAAAQABADzAAAAigUAAAAA&#10;" path="m1829054,l,,,9143r1829054,l1829054,xe" fillcolor="black" stroked="f">
                <v:path arrowok="t"/>
                <w10:wrap type="topAndBottom" anchorx="page"/>
              </v:shape>
            </w:pict>
          </mc:Fallback>
        </mc:AlternateContent>
      </w:r>
    </w:p>
    <w:p w14:paraId="286FA913" w14:textId="77777777" w:rsidR="00D35829" w:rsidRDefault="000E1724">
      <w:pPr>
        <w:spacing w:before="96"/>
        <w:ind w:left="262"/>
        <w:rPr>
          <w:rFonts w:ascii="Arial" w:hAnsi="Arial"/>
          <w:sz w:val="16"/>
        </w:rPr>
      </w:pPr>
      <w:bookmarkStart w:id="1" w:name="_bookmark1"/>
      <w:bookmarkEnd w:id="1"/>
      <w:r>
        <w:rPr>
          <w:rFonts w:ascii="Times New Roman" w:hAnsi="Times New Roman"/>
          <w:position w:val="7"/>
          <w:sz w:val="13"/>
        </w:rPr>
        <w:t>2</w:t>
      </w:r>
      <w:r>
        <w:rPr>
          <w:rFonts w:ascii="Times New Roman" w:hAnsi="Times New Roman"/>
          <w:spacing w:val="9"/>
          <w:position w:val="7"/>
          <w:sz w:val="13"/>
        </w:rPr>
        <w:t xml:space="preserve"> </w:t>
      </w:r>
      <w:r>
        <w:rPr>
          <w:rFonts w:ascii="Arial" w:hAnsi="Arial"/>
          <w:sz w:val="16"/>
        </w:rPr>
        <w:t>Kaina,</w:t>
      </w:r>
      <w:r>
        <w:rPr>
          <w:rFonts w:ascii="Arial" w:hAnsi="Arial"/>
          <w:spacing w:val="-5"/>
          <w:sz w:val="16"/>
        </w:rPr>
        <w:t xml:space="preserve"> </w:t>
      </w:r>
      <w:r>
        <w:rPr>
          <w:rFonts w:ascii="Arial" w:hAnsi="Arial"/>
          <w:sz w:val="16"/>
        </w:rPr>
        <w:t>EUR</w:t>
      </w:r>
      <w:r>
        <w:rPr>
          <w:rFonts w:ascii="Arial" w:hAnsi="Arial"/>
          <w:spacing w:val="-6"/>
          <w:sz w:val="16"/>
        </w:rPr>
        <w:t xml:space="preserve"> </w:t>
      </w:r>
      <w:r>
        <w:rPr>
          <w:rFonts w:ascii="Arial" w:hAnsi="Arial"/>
          <w:sz w:val="16"/>
        </w:rPr>
        <w:t>be</w:t>
      </w:r>
      <w:r>
        <w:rPr>
          <w:rFonts w:ascii="Arial" w:hAnsi="Arial"/>
          <w:spacing w:val="-4"/>
          <w:sz w:val="16"/>
        </w:rPr>
        <w:t xml:space="preserve"> </w:t>
      </w:r>
      <w:r>
        <w:rPr>
          <w:rFonts w:ascii="Arial" w:hAnsi="Arial"/>
          <w:sz w:val="16"/>
        </w:rPr>
        <w:t>PVM</w:t>
      </w:r>
      <w:r>
        <w:rPr>
          <w:rFonts w:ascii="Arial" w:hAnsi="Arial"/>
          <w:spacing w:val="-4"/>
          <w:sz w:val="16"/>
        </w:rPr>
        <w:t xml:space="preserve"> </w:t>
      </w:r>
      <w:r>
        <w:rPr>
          <w:rFonts w:ascii="Arial" w:hAnsi="Arial"/>
          <w:sz w:val="16"/>
        </w:rPr>
        <w:t>apskaičiuojama</w:t>
      </w:r>
      <w:r>
        <w:rPr>
          <w:rFonts w:ascii="Arial" w:hAnsi="Arial"/>
          <w:spacing w:val="-4"/>
          <w:sz w:val="16"/>
        </w:rPr>
        <w:t xml:space="preserve"> </w:t>
      </w:r>
      <w:r>
        <w:rPr>
          <w:rFonts w:ascii="Arial" w:hAnsi="Arial"/>
          <w:sz w:val="16"/>
        </w:rPr>
        <w:t>padauginant</w:t>
      </w:r>
      <w:r>
        <w:rPr>
          <w:rFonts w:ascii="Arial" w:hAnsi="Arial"/>
          <w:spacing w:val="-2"/>
          <w:sz w:val="16"/>
        </w:rPr>
        <w:t xml:space="preserve"> </w:t>
      </w:r>
      <w:r>
        <w:rPr>
          <w:rFonts w:ascii="Arial" w:hAnsi="Arial"/>
          <w:sz w:val="16"/>
        </w:rPr>
        <w:t>1</w:t>
      </w:r>
      <w:r>
        <w:rPr>
          <w:rFonts w:ascii="Arial" w:hAnsi="Arial"/>
          <w:spacing w:val="-7"/>
          <w:sz w:val="16"/>
        </w:rPr>
        <w:t xml:space="preserve"> </w:t>
      </w:r>
      <w:r>
        <w:rPr>
          <w:rFonts w:ascii="Arial" w:hAnsi="Arial"/>
          <w:sz w:val="16"/>
        </w:rPr>
        <w:t>vnt.</w:t>
      </w:r>
      <w:r>
        <w:rPr>
          <w:rFonts w:ascii="Arial" w:hAnsi="Arial"/>
          <w:spacing w:val="-4"/>
          <w:sz w:val="16"/>
        </w:rPr>
        <w:t xml:space="preserve"> </w:t>
      </w:r>
      <w:r>
        <w:rPr>
          <w:rFonts w:ascii="Arial" w:hAnsi="Arial"/>
          <w:sz w:val="16"/>
        </w:rPr>
        <w:t>įkainį,</w:t>
      </w:r>
      <w:r>
        <w:rPr>
          <w:rFonts w:ascii="Arial" w:hAnsi="Arial"/>
          <w:spacing w:val="-5"/>
          <w:sz w:val="16"/>
        </w:rPr>
        <w:t xml:space="preserve"> </w:t>
      </w:r>
      <w:r>
        <w:rPr>
          <w:rFonts w:ascii="Arial" w:hAnsi="Arial"/>
          <w:sz w:val="16"/>
        </w:rPr>
        <w:t>EUR</w:t>
      </w:r>
      <w:r>
        <w:rPr>
          <w:rFonts w:ascii="Arial" w:hAnsi="Arial"/>
          <w:spacing w:val="-6"/>
          <w:sz w:val="16"/>
        </w:rPr>
        <w:t xml:space="preserve"> </w:t>
      </w:r>
      <w:r>
        <w:rPr>
          <w:rFonts w:ascii="Arial" w:hAnsi="Arial"/>
          <w:sz w:val="16"/>
        </w:rPr>
        <w:t>be</w:t>
      </w:r>
      <w:r>
        <w:rPr>
          <w:rFonts w:ascii="Arial" w:hAnsi="Arial"/>
          <w:spacing w:val="-4"/>
          <w:sz w:val="16"/>
        </w:rPr>
        <w:t xml:space="preserve"> </w:t>
      </w:r>
      <w:r>
        <w:rPr>
          <w:rFonts w:ascii="Arial" w:hAnsi="Arial"/>
          <w:sz w:val="16"/>
        </w:rPr>
        <w:t>PVM</w:t>
      </w:r>
      <w:r>
        <w:rPr>
          <w:rFonts w:ascii="Arial" w:hAnsi="Arial"/>
          <w:spacing w:val="-4"/>
          <w:sz w:val="16"/>
        </w:rPr>
        <w:t xml:space="preserve"> </w:t>
      </w:r>
      <w:r>
        <w:rPr>
          <w:rFonts w:ascii="Arial" w:hAnsi="Arial"/>
          <w:sz w:val="16"/>
        </w:rPr>
        <w:t xml:space="preserve">iš </w:t>
      </w:r>
      <w:r>
        <w:rPr>
          <w:rFonts w:ascii="Arial" w:hAnsi="Arial"/>
          <w:spacing w:val="-2"/>
          <w:sz w:val="16"/>
        </w:rPr>
        <w:t>kiekio.</w:t>
      </w:r>
    </w:p>
    <w:p w14:paraId="5EB5F832" w14:textId="77777777" w:rsidR="00D35829" w:rsidRDefault="000E1724">
      <w:pPr>
        <w:spacing w:before="5" w:line="249" w:lineRule="auto"/>
        <w:ind w:left="262"/>
        <w:rPr>
          <w:rFonts w:ascii="Arial" w:hAnsi="Arial"/>
          <w:sz w:val="16"/>
        </w:rPr>
      </w:pPr>
      <w:bookmarkStart w:id="2" w:name="_bookmark2"/>
      <w:bookmarkEnd w:id="2"/>
      <w:r>
        <w:rPr>
          <w:rFonts w:ascii="Times New Roman" w:hAnsi="Times New Roman"/>
          <w:position w:val="7"/>
          <w:sz w:val="13"/>
        </w:rPr>
        <w:t>3</w:t>
      </w:r>
      <w:r>
        <w:rPr>
          <w:rFonts w:ascii="Times New Roman" w:hAnsi="Times New Roman"/>
          <w:spacing w:val="40"/>
          <w:position w:val="7"/>
          <w:sz w:val="13"/>
        </w:rPr>
        <w:t xml:space="preserve"> </w:t>
      </w:r>
      <w:r>
        <w:rPr>
          <w:rFonts w:ascii="Arial" w:hAnsi="Arial"/>
          <w:sz w:val="16"/>
        </w:rPr>
        <w:t>Pasiūlymo</w:t>
      </w:r>
      <w:r>
        <w:rPr>
          <w:rFonts w:ascii="Arial" w:hAnsi="Arial"/>
          <w:spacing w:val="25"/>
          <w:sz w:val="16"/>
        </w:rPr>
        <w:t xml:space="preserve"> </w:t>
      </w:r>
      <w:r>
        <w:rPr>
          <w:rFonts w:ascii="Arial" w:hAnsi="Arial"/>
          <w:sz w:val="16"/>
        </w:rPr>
        <w:t>kaina,</w:t>
      </w:r>
      <w:r>
        <w:rPr>
          <w:rFonts w:ascii="Arial" w:hAnsi="Arial"/>
          <w:spacing w:val="26"/>
          <w:sz w:val="16"/>
        </w:rPr>
        <w:t xml:space="preserve"> </w:t>
      </w:r>
      <w:r>
        <w:rPr>
          <w:rFonts w:ascii="Arial" w:hAnsi="Arial"/>
          <w:sz w:val="16"/>
        </w:rPr>
        <w:t>EUR</w:t>
      </w:r>
      <w:r>
        <w:rPr>
          <w:rFonts w:ascii="Arial" w:hAnsi="Arial"/>
          <w:spacing w:val="27"/>
          <w:sz w:val="16"/>
        </w:rPr>
        <w:t xml:space="preserve"> </w:t>
      </w:r>
      <w:r>
        <w:rPr>
          <w:rFonts w:ascii="Arial" w:hAnsi="Arial"/>
          <w:sz w:val="16"/>
        </w:rPr>
        <w:t>be</w:t>
      </w:r>
      <w:r>
        <w:rPr>
          <w:rFonts w:ascii="Arial" w:hAnsi="Arial"/>
          <w:spacing w:val="25"/>
          <w:sz w:val="16"/>
        </w:rPr>
        <w:t xml:space="preserve"> </w:t>
      </w:r>
      <w:r>
        <w:rPr>
          <w:rFonts w:ascii="Arial" w:hAnsi="Arial"/>
          <w:sz w:val="16"/>
        </w:rPr>
        <w:t>PVM</w:t>
      </w:r>
      <w:r>
        <w:rPr>
          <w:rFonts w:ascii="Arial" w:hAnsi="Arial"/>
          <w:spacing w:val="26"/>
          <w:sz w:val="16"/>
        </w:rPr>
        <w:t xml:space="preserve"> </w:t>
      </w:r>
      <w:r>
        <w:rPr>
          <w:rFonts w:ascii="Arial" w:hAnsi="Arial"/>
          <w:sz w:val="16"/>
        </w:rPr>
        <w:t>bus</w:t>
      </w:r>
      <w:r>
        <w:rPr>
          <w:rFonts w:ascii="Arial" w:hAnsi="Arial"/>
          <w:spacing w:val="29"/>
          <w:sz w:val="16"/>
        </w:rPr>
        <w:t xml:space="preserve"> </w:t>
      </w:r>
      <w:r>
        <w:rPr>
          <w:rFonts w:ascii="Arial" w:hAnsi="Arial"/>
          <w:sz w:val="16"/>
        </w:rPr>
        <w:t>naudojama</w:t>
      </w:r>
      <w:r>
        <w:rPr>
          <w:rFonts w:ascii="Arial" w:hAnsi="Arial"/>
          <w:spacing w:val="25"/>
          <w:sz w:val="16"/>
        </w:rPr>
        <w:t xml:space="preserve"> </w:t>
      </w:r>
      <w:r>
        <w:rPr>
          <w:rFonts w:ascii="Arial" w:hAnsi="Arial"/>
          <w:sz w:val="16"/>
        </w:rPr>
        <w:t>pasiūlymų</w:t>
      </w:r>
      <w:r>
        <w:rPr>
          <w:rFonts w:ascii="Arial" w:hAnsi="Arial"/>
          <w:spacing w:val="25"/>
          <w:sz w:val="16"/>
        </w:rPr>
        <w:t xml:space="preserve"> </w:t>
      </w:r>
      <w:r>
        <w:rPr>
          <w:rFonts w:ascii="Arial" w:hAnsi="Arial"/>
          <w:sz w:val="16"/>
        </w:rPr>
        <w:t>vertinimui.</w:t>
      </w:r>
      <w:r>
        <w:rPr>
          <w:rFonts w:ascii="Arial" w:hAnsi="Arial"/>
          <w:spacing w:val="27"/>
          <w:sz w:val="16"/>
        </w:rPr>
        <w:t xml:space="preserve"> </w:t>
      </w:r>
      <w:r>
        <w:rPr>
          <w:rFonts w:ascii="Arial" w:hAnsi="Arial"/>
          <w:sz w:val="16"/>
        </w:rPr>
        <w:t>Pasiūlymo</w:t>
      </w:r>
      <w:r>
        <w:rPr>
          <w:rFonts w:ascii="Arial" w:hAnsi="Arial"/>
          <w:spacing w:val="25"/>
          <w:sz w:val="16"/>
        </w:rPr>
        <w:t xml:space="preserve"> </w:t>
      </w:r>
      <w:r>
        <w:rPr>
          <w:rFonts w:ascii="Arial" w:hAnsi="Arial"/>
          <w:sz w:val="16"/>
        </w:rPr>
        <w:t>kaina,</w:t>
      </w:r>
      <w:r>
        <w:rPr>
          <w:rFonts w:ascii="Arial" w:hAnsi="Arial"/>
          <w:spacing w:val="29"/>
          <w:sz w:val="16"/>
        </w:rPr>
        <w:t xml:space="preserve"> </w:t>
      </w:r>
      <w:r>
        <w:rPr>
          <w:rFonts w:ascii="Arial" w:hAnsi="Arial"/>
          <w:sz w:val="16"/>
        </w:rPr>
        <w:t>EUR</w:t>
      </w:r>
      <w:r>
        <w:rPr>
          <w:rFonts w:ascii="Arial" w:hAnsi="Arial"/>
          <w:spacing w:val="27"/>
          <w:sz w:val="16"/>
        </w:rPr>
        <w:t xml:space="preserve"> </w:t>
      </w:r>
      <w:r>
        <w:rPr>
          <w:rFonts w:ascii="Arial" w:hAnsi="Arial"/>
          <w:sz w:val="16"/>
        </w:rPr>
        <w:t>be</w:t>
      </w:r>
      <w:r>
        <w:rPr>
          <w:rFonts w:ascii="Arial" w:hAnsi="Arial"/>
          <w:spacing w:val="22"/>
          <w:sz w:val="16"/>
        </w:rPr>
        <w:t xml:space="preserve"> </w:t>
      </w:r>
      <w:r>
        <w:rPr>
          <w:rFonts w:ascii="Arial" w:hAnsi="Arial"/>
          <w:sz w:val="16"/>
        </w:rPr>
        <w:t>PVM</w:t>
      </w:r>
      <w:r>
        <w:rPr>
          <w:rFonts w:ascii="Arial" w:hAnsi="Arial"/>
          <w:spacing w:val="28"/>
          <w:sz w:val="16"/>
        </w:rPr>
        <w:t xml:space="preserve"> </w:t>
      </w:r>
      <w:r>
        <w:rPr>
          <w:rFonts w:ascii="Arial" w:hAnsi="Arial"/>
          <w:sz w:val="16"/>
        </w:rPr>
        <w:t>turi</w:t>
      </w:r>
      <w:r>
        <w:rPr>
          <w:rFonts w:ascii="Arial" w:hAnsi="Arial"/>
          <w:spacing w:val="26"/>
          <w:sz w:val="16"/>
        </w:rPr>
        <w:t xml:space="preserve"> </w:t>
      </w:r>
      <w:r>
        <w:rPr>
          <w:rFonts w:ascii="Arial" w:hAnsi="Arial"/>
          <w:sz w:val="16"/>
        </w:rPr>
        <w:t>apimti</w:t>
      </w:r>
      <w:r>
        <w:rPr>
          <w:rFonts w:ascii="Arial" w:hAnsi="Arial"/>
          <w:spacing w:val="26"/>
          <w:sz w:val="16"/>
        </w:rPr>
        <w:t xml:space="preserve"> </w:t>
      </w:r>
      <w:r>
        <w:rPr>
          <w:rFonts w:ascii="Arial" w:hAnsi="Arial"/>
          <w:sz w:val="16"/>
        </w:rPr>
        <w:t>visas</w:t>
      </w:r>
      <w:r>
        <w:rPr>
          <w:rFonts w:ascii="Arial" w:hAnsi="Arial"/>
          <w:spacing w:val="27"/>
          <w:sz w:val="16"/>
        </w:rPr>
        <w:t xml:space="preserve"> </w:t>
      </w:r>
      <w:r>
        <w:rPr>
          <w:rFonts w:ascii="Arial" w:hAnsi="Arial"/>
          <w:sz w:val="16"/>
        </w:rPr>
        <w:t>išlaidas,</w:t>
      </w:r>
      <w:r>
        <w:rPr>
          <w:rFonts w:ascii="Arial" w:hAnsi="Arial"/>
          <w:spacing w:val="26"/>
          <w:sz w:val="16"/>
        </w:rPr>
        <w:t xml:space="preserve"> </w:t>
      </w:r>
      <w:r>
        <w:rPr>
          <w:rFonts w:ascii="Arial" w:hAnsi="Arial"/>
          <w:sz w:val="16"/>
        </w:rPr>
        <w:t>visus mokesčius,</w:t>
      </w:r>
      <w:r>
        <w:rPr>
          <w:rFonts w:ascii="Arial" w:hAnsi="Arial"/>
          <w:spacing w:val="15"/>
          <w:sz w:val="16"/>
        </w:rPr>
        <w:t xml:space="preserve"> </w:t>
      </w:r>
      <w:r>
        <w:rPr>
          <w:rFonts w:ascii="Arial" w:hAnsi="Arial"/>
          <w:sz w:val="16"/>
        </w:rPr>
        <w:t>išskyrus</w:t>
      </w:r>
      <w:r>
        <w:rPr>
          <w:rFonts w:ascii="Arial" w:hAnsi="Arial"/>
          <w:spacing w:val="15"/>
          <w:sz w:val="16"/>
        </w:rPr>
        <w:t xml:space="preserve"> </w:t>
      </w:r>
      <w:r>
        <w:rPr>
          <w:rFonts w:ascii="Arial" w:hAnsi="Arial"/>
          <w:sz w:val="16"/>
        </w:rPr>
        <w:t>PVM</w:t>
      </w:r>
      <w:r>
        <w:rPr>
          <w:rFonts w:ascii="Arial" w:hAnsi="Arial"/>
          <w:spacing w:val="13"/>
          <w:sz w:val="16"/>
        </w:rPr>
        <w:t xml:space="preserve"> </w:t>
      </w:r>
      <w:r>
        <w:rPr>
          <w:rFonts w:ascii="Arial" w:hAnsi="Arial"/>
          <w:sz w:val="16"/>
        </w:rPr>
        <w:t>mokestį,</w:t>
      </w:r>
      <w:r>
        <w:rPr>
          <w:rFonts w:ascii="Arial" w:hAnsi="Arial"/>
          <w:spacing w:val="15"/>
          <w:sz w:val="16"/>
        </w:rPr>
        <w:t xml:space="preserve"> </w:t>
      </w:r>
      <w:r>
        <w:rPr>
          <w:rFonts w:ascii="Arial" w:hAnsi="Arial"/>
          <w:sz w:val="16"/>
        </w:rPr>
        <w:t>mokėtinus</w:t>
      </w:r>
      <w:r>
        <w:rPr>
          <w:rFonts w:ascii="Arial" w:hAnsi="Arial"/>
          <w:spacing w:val="15"/>
          <w:sz w:val="16"/>
        </w:rPr>
        <w:t xml:space="preserve"> </w:t>
      </w:r>
      <w:r>
        <w:rPr>
          <w:rFonts w:ascii="Arial" w:hAnsi="Arial"/>
          <w:sz w:val="16"/>
        </w:rPr>
        <w:t>pagal</w:t>
      </w:r>
      <w:r>
        <w:rPr>
          <w:rFonts w:ascii="Arial" w:hAnsi="Arial"/>
          <w:spacing w:val="17"/>
          <w:sz w:val="16"/>
        </w:rPr>
        <w:t xml:space="preserve"> </w:t>
      </w:r>
      <w:r>
        <w:rPr>
          <w:rFonts w:ascii="Arial" w:hAnsi="Arial"/>
          <w:sz w:val="16"/>
        </w:rPr>
        <w:t>galiojančius</w:t>
      </w:r>
      <w:r>
        <w:rPr>
          <w:rFonts w:ascii="Arial" w:hAnsi="Arial"/>
          <w:spacing w:val="15"/>
          <w:sz w:val="16"/>
        </w:rPr>
        <w:t xml:space="preserve"> </w:t>
      </w:r>
      <w:r>
        <w:rPr>
          <w:rFonts w:ascii="Arial" w:hAnsi="Arial"/>
          <w:sz w:val="16"/>
        </w:rPr>
        <w:t>Lietuvos</w:t>
      </w:r>
      <w:r>
        <w:rPr>
          <w:rFonts w:ascii="Arial" w:hAnsi="Arial"/>
          <w:spacing w:val="17"/>
          <w:sz w:val="16"/>
        </w:rPr>
        <w:t xml:space="preserve"> </w:t>
      </w:r>
      <w:r>
        <w:rPr>
          <w:rFonts w:ascii="Arial" w:hAnsi="Arial"/>
          <w:sz w:val="16"/>
        </w:rPr>
        <w:t>Respublikos</w:t>
      </w:r>
      <w:r>
        <w:rPr>
          <w:rFonts w:ascii="Arial" w:hAnsi="Arial"/>
          <w:spacing w:val="15"/>
          <w:sz w:val="16"/>
        </w:rPr>
        <w:t xml:space="preserve"> </w:t>
      </w:r>
      <w:r>
        <w:rPr>
          <w:rFonts w:ascii="Arial" w:hAnsi="Arial"/>
          <w:sz w:val="16"/>
        </w:rPr>
        <w:t>įstatymus,</w:t>
      </w:r>
      <w:r>
        <w:rPr>
          <w:rFonts w:ascii="Arial" w:hAnsi="Arial"/>
          <w:spacing w:val="16"/>
          <w:sz w:val="16"/>
        </w:rPr>
        <w:t xml:space="preserve"> </w:t>
      </w:r>
      <w:r>
        <w:rPr>
          <w:rFonts w:ascii="Arial" w:hAnsi="Arial"/>
          <w:sz w:val="16"/>
        </w:rPr>
        <w:t>įskaitant</w:t>
      </w:r>
      <w:r>
        <w:rPr>
          <w:rFonts w:ascii="Arial" w:hAnsi="Arial"/>
          <w:spacing w:val="14"/>
          <w:sz w:val="16"/>
        </w:rPr>
        <w:t xml:space="preserve"> </w:t>
      </w:r>
      <w:r>
        <w:rPr>
          <w:rFonts w:ascii="Arial" w:hAnsi="Arial"/>
          <w:sz w:val="16"/>
        </w:rPr>
        <w:t>sąskaitų</w:t>
      </w:r>
      <w:r>
        <w:rPr>
          <w:rFonts w:ascii="Arial" w:hAnsi="Arial"/>
          <w:spacing w:val="16"/>
          <w:sz w:val="16"/>
        </w:rPr>
        <w:t xml:space="preserve"> </w:t>
      </w:r>
      <w:r>
        <w:rPr>
          <w:rFonts w:ascii="Arial" w:hAnsi="Arial"/>
          <w:sz w:val="16"/>
        </w:rPr>
        <w:t>pateikimo</w:t>
      </w:r>
      <w:r>
        <w:rPr>
          <w:rFonts w:ascii="Arial" w:hAnsi="Arial"/>
          <w:spacing w:val="13"/>
          <w:sz w:val="16"/>
        </w:rPr>
        <w:t xml:space="preserve"> </w:t>
      </w:r>
      <w:r>
        <w:rPr>
          <w:rFonts w:ascii="Arial" w:hAnsi="Arial"/>
          <w:sz w:val="16"/>
        </w:rPr>
        <w:t>kaštus</w:t>
      </w:r>
      <w:r>
        <w:rPr>
          <w:rFonts w:ascii="Arial" w:hAnsi="Arial"/>
          <w:spacing w:val="16"/>
          <w:sz w:val="16"/>
        </w:rPr>
        <w:t xml:space="preserve"> </w:t>
      </w:r>
      <w:r>
        <w:rPr>
          <w:rFonts w:ascii="Arial" w:hAnsi="Arial"/>
          <w:spacing w:val="-5"/>
          <w:sz w:val="16"/>
        </w:rPr>
        <w:t>per</w:t>
      </w:r>
    </w:p>
    <w:p w14:paraId="05FF7C25" w14:textId="77777777" w:rsidR="00D35829" w:rsidRDefault="000E1724">
      <w:pPr>
        <w:ind w:left="262"/>
        <w:rPr>
          <w:rFonts w:ascii="Arial" w:hAnsi="Arial"/>
          <w:sz w:val="16"/>
        </w:rPr>
      </w:pPr>
      <w:r>
        <w:rPr>
          <w:rFonts w:ascii="Arial" w:hAnsi="Arial"/>
          <w:sz w:val="16"/>
        </w:rPr>
        <w:t>„E.sąskaita“</w:t>
      </w:r>
      <w:r>
        <w:rPr>
          <w:rFonts w:ascii="Arial" w:hAnsi="Arial"/>
          <w:spacing w:val="40"/>
          <w:sz w:val="16"/>
        </w:rPr>
        <w:t xml:space="preserve"> </w:t>
      </w:r>
      <w:r>
        <w:rPr>
          <w:rFonts w:ascii="Arial" w:hAnsi="Arial"/>
          <w:sz w:val="16"/>
        </w:rPr>
        <w:t>sistemą.</w:t>
      </w:r>
      <w:r>
        <w:rPr>
          <w:rFonts w:ascii="Arial" w:hAnsi="Arial"/>
          <w:spacing w:val="40"/>
          <w:sz w:val="16"/>
        </w:rPr>
        <w:t xml:space="preserve"> </w:t>
      </w:r>
      <w:r>
        <w:rPr>
          <w:rFonts w:ascii="Arial" w:hAnsi="Arial"/>
          <w:color w:val="397B21"/>
          <w:sz w:val="16"/>
        </w:rPr>
        <w:t>Tai</w:t>
      </w:r>
      <w:r>
        <w:rPr>
          <w:rFonts w:ascii="Arial" w:hAnsi="Arial"/>
          <w:color w:val="397B21"/>
          <w:spacing w:val="40"/>
          <w:sz w:val="16"/>
        </w:rPr>
        <w:t xml:space="preserve"> </w:t>
      </w:r>
      <w:r>
        <w:rPr>
          <w:rFonts w:ascii="Arial" w:hAnsi="Arial"/>
          <w:color w:val="397B21"/>
          <w:sz w:val="16"/>
        </w:rPr>
        <w:t>nėra</w:t>
      </w:r>
      <w:r>
        <w:rPr>
          <w:rFonts w:ascii="Arial" w:hAnsi="Arial"/>
          <w:color w:val="397B21"/>
          <w:spacing w:val="40"/>
          <w:sz w:val="16"/>
        </w:rPr>
        <w:t xml:space="preserve"> </w:t>
      </w:r>
      <w:r>
        <w:rPr>
          <w:rFonts w:ascii="Arial" w:hAnsi="Arial"/>
          <w:color w:val="397B21"/>
          <w:sz w:val="16"/>
        </w:rPr>
        <w:t>Pirkėjo</w:t>
      </w:r>
      <w:r>
        <w:rPr>
          <w:rFonts w:ascii="Arial" w:hAnsi="Arial"/>
          <w:color w:val="397B21"/>
          <w:spacing w:val="40"/>
          <w:sz w:val="16"/>
        </w:rPr>
        <w:t xml:space="preserve"> </w:t>
      </w:r>
      <w:r>
        <w:rPr>
          <w:rFonts w:ascii="Arial" w:hAnsi="Arial"/>
          <w:color w:val="397B21"/>
          <w:sz w:val="16"/>
        </w:rPr>
        <w:t>įsipareigojimas</w:t>
      </w:r>
      <w:r>
        <w:rPr>
          <w:rFonts w:ascii="Arial" w:hAnsi="Arial"/>
          <w:color w:val="397B21"/>
          <w:spacing w:val="40"/>
          <w:sz w:val="16"/>
        </w:rPr>
        <w:t xml:space="preserve"> </w:t>
      </w:r>
      <w:r>
        <w:rPr>
          <w:rFonts w:ascii="Arial" w:hAnsi="Arial"/>
          <w:color w:val="397B21"/>
          <w:sz w:val="16"/>
        </w:rPr>
        <w:t>Laimėjusiam</w:t>
      </w:r>
      <w:r>
        <w:rPr>
          <w:rFonts w:ascii="Arial" w:hAnsi="Arial"/>
          <w:color w:val="397B21"/>
          <w:spacing w:val="40"/>
          <w:sz w:val="16"/>
        </w:rPr>
        <w:t xml:space="preserve"> </w:t>
      </w:r>
      <w:r>
        <w:rPr>
          <w:rFonts w:ascii="Arial" w:hAnsi="Arial"/>
          <w:color w:val="397B21"/>
          <w:sz w:val="16"/>
        </w:rPr>
        <w:t>Tiekėjui</w:t>
      </w:r>
      <w:r>
        <w:rPr>
          <w:rFonts w:ascii="Arial" w:hAnsi="Arial"/>
          <w:color w:val="397B21"/>
          <w:spacing w:val="40"/>
          <w:sz w:val="16"/>
        </w:rPr>
        <w:t xml:space="preserve"> </w:t>
      </w:r>
      <w:r>
        <w:rPr>
          <w:rFonts w:ascii="Arial" w:hAnsi="Arial"/>
          <w:color w:val="397B21"/>
          <w:sz w:val="16"/>
        </w:rPr>
        <w:t>sumokėti</w:t>
      </w:r>
      <w:r>
        <w:rPr>
          <w:rFonts w:ascii="Arial" w:hAnsi="Arial"/>
          <w:color w:val="397B21"/>
          <w:spacing w:val="40"/>
          <w:sz w:val="16"/>
        </w:rPr>
        <w:t xml:space="preserve"> </w:t>
      </w:r>
      <w:r>
        <w:rPr>
          <w:rFonts w:ascii="Arial" w:hAnsi="Arial"/>
          <w:color w:val="397B21"/>
          <w:sz w:val="16"/>
        </w:rPr>
        <w:t>nurodytą</w:t>
      </w:r>
      <w:r>
        <w:rPr>
          <w:rFonts w:ascii="Arial" w:hAnsi="Arial"/>
          <w:color w:val="397B21"/>
          <w:spacing w:val="40"/>
          <w:sz w:val="16"/>
        </w:rPr>
        <w:t xml:space="preserve"> </w:t>
      </w:r>
      <w:r>
        <w:rPr>
          <w:rFonts w:ascii="Arial" w:hAnsi="Arial"/>
          <w:color w:val="397B21"/>
          <w:sz w:val="16"/>
        </w:rPr>
        <w:t>sumą</w:t>
      </w:r>
      <w:r>
        <w:rPr>
          <w:rFonts w:ascii="Arial" w:hAnsi="Arial"/>
          <w:color w:val="397B21"/>
          <w:spacing w:val="40"/>
          <w:sz w:val="16"/>
        </w:rPr>
        <w:t xml:space="preserve"> </w:t>
      </w:r>
      <w:r>
        <w:rPr>
          <w:rFonts w:ascii="Arial" w:hAnsi="Arial"/>
          <w:color w:val="397B21"/>
          <w:sz w:val="16"/>
        </w:rPr>
        <w:t>sutarties</w:t>
      </w:r>
      <w:r>
        <w:rPr>
          <w:rFonts w:ascii="Arial" w:hAnsi="Arial"/>
          <w:color w:val="397B21"/>
          <w:spacing w:val="40"/>
          <w:sz w:val="16"/>
        </w:rPr>
        <w:t xml:space="preserve"> </w:t>
      </w:r>
      <w:r>
        <w:rPr>
          <w:rFonts w:ascii="Arial" w:hAnsi="Arial"/>
          <w:color w:val="397B21"/>
          <w:sz w:val="16"/>
        </w:rPr>
        <w:t>galiojimo</w:t>
      </w:r>
      <w:r>
        <w:rPr>
          <w:rFonts w:ascii="Arial" w:hAnsi="Arial"/>
          <w:color w:val="397B21"/>
          <w:spacing w:val="40"/>
          <w:sz w:val="16"/>
        </w:rPr>
        <w:t xml:space="preserve"> </w:t>
      </w:r>
      <w:r>
        <w:rPr>
          <w:rFonts w:ascii="Arial" w:hAnsi="Arial"/>
          <w:color w:val="397B21"/>
          <w:sz w:val="16"/>
        </w:rPr>
        <w:t xml:space="preserve">laikotarpiu. Laimėjusiam Tiekėjui bus sumokama tik už faktišką kiekį. </w:t>
      </w:r>
      <w:r>
        <w:rPr>
          <w:rFonts w:ascii="Arial" w:hAnsi="Arial"/>
          <w:color w:val="397B21"/>
          <w:sz w:val="16"/>
          <w:u w:val="single" w:color="397B21"/>
        </w:rPr>
        <w:t>(jei bus sudaroma ilgalaikė sutartis).</w:t>
      </w:r>
    </w:p>
    <w:p w14:paraId="354A5316" w14:textId="77777777" w:rsidR="00D35829" w:rsidRDefault="00D35829">
      <w:pPr>
        <w:rPr>
          <w:rFonts w:ascii="Arial" w:hAnsi="Arial"/>
          <w:sz w:val="16"/>
        </w:rPr>
        <w:sectPr w:rsidR="00D35829">
          <w:pgSz w:w="12240" w:h="15840"/>
          <w:pgMar w:top="1200" w:right="360" w:bottom="280" w:left="1440" w:header="1014" w:footer="0" w:gutter="0"/>
          <w:cols w:space="720"/>
        </w:sectPr>
      </w:pPr>
    </w:p>
    <w:p w14:paraId="7F623CF1" w14:textId="77777777" w:rsidR="00D35829" w:rsidRDefault="00D35829">
      <w:pPr>
        <w:pStyle w:val="Pagrindinistekstas"/>
        <w:rPr>
          <w:rFonts w:ascii="Arial"/>
          <w:sz w:val="20"/>
        </w:rPr>
      </w:pPr>
    </w:p>
    <w:p w14:paraId="76C8F477" w14:textId="77777777" w:rsidR="00D35829" w:rsidRDefault="00D35829">
      <w:pPr>
        <w:pStyle w:val="Pagrindinistekstas"/>
        <w:spacing w:before="28"/>
        <w:rPr>
          <w:rFonts w:ascii="Arial"/>
          <w:sz w:val="20"/>
        </w:rPr>
      </w:pPr>
    </w:p>
    <w:tbl>
      <w:tblPr>
        <w:tblStyle w:val="TableNormal1"/>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2922"/>
        <w:gridCol w:w="2807"/>
        <w:gridCol w:w="1696"/>
        <w:gridCol w:w="1770"/>
      </w:tblGrid>
      <w:tr w:rsidR="00D35829" w14:paraId="0E5F4476" w14:textId="77777777">
        <w:trPr>
          <w:trHeight w:val="1074"/>
        </w:trPr>
        <w:tc>
          <w:tcPr>
            <w:tcW w:w="773" w:type="dxa"/>
          </w:tcPr>
          <w:p w14:paraId="16577072" w14:textId="77777777" w:rsidR="00D35829" w:rsidRDefault="00D35829">
            <w:pPr>
              <w:pStyle w:val="TableParagraph"/>
              <w:rPr>
                <w:rFonts w:ascii="Times New Roman"/>
                <w:sz w:val="20"/>
              </w:rPr>
            </w:pPr>
          </w:p>
        </w:tc>
        <w:tc>
          <w:tcPr>
            <w:tcW w:w="2922" w:type="dxa"/>
          </w:tcPr>
          <w:p w14:paraId="33817897" w14:textId="77777777" w:rsidR="00D35829" w:rsidRDefault="000E1724">
            <w:pPr>
              <w:pStyle w:val="TableParagraph"/>
              <w:ind w:left="107" w:right="97"/>
              <w:jc w:val="both"/>
              <w:rPr>
                <w:i/>
              </w:rPr>
            </w:pPr>
            <w:r>
              <w:rPr>
                <w:i/>
              </w:rPr>
              <w:t>tiekėjo, ūkio subjektų grupės dalyvių, subtiekėjų ar ūkio subjektų,</w:t>
            </w:r>
            <w:r>
              <w:rPr>
                <w:i/>
                <w:spacing w:val="50"/>
              </w:rPr>
              <w:t xml:space="preserve">  </w:t>
            </w:r>
            <w:r>
              <w:rPr>
                <w:i/>
              </w:rPr>
              <w:t>kurių</w:t>
            </w:r>
            <w:r>
              <w:rPr>
                <w:i/>
                <w:spacing w:val="50"/>
              </w:rPr>
              <w:t xml:space="preserve">  </w:t>
            </w:r>
            <w:r>
              <w:rPr>
                <w:i/>
                <w:spacing w:val="-2"/>
              </w:rPr>
              <w:t>pajėgumais</w:t>
            </w:r>
          </w:p>
          <w:p w14:paraId="08FC1505" w14:textId="77777777" w:rsidR="00D35829" w:rsidRDefault="000E1724">
            <w:pPr>
              <w:pStyle w:val="TableParagraph"/>
              <w:spacing w:line="249" w:lineRule="exact"/>
              <w:ind w:left="107"/>
              <w:jc w:val="both"/>
              <w:rPr>
                <w:i/>
              </w:rPr>
            </w:pPr>
            <w:r>
              <w:rPr>
                <w:i/>
              </w:rPr>
              <w:t>tiekėjas</w:t>
            </w:r>
            <w:r>
              <w:rPr>
                <w:i/>
                <w:spacing w:val="-9"/>
              </w:rPr>
              <w:t xml:space="preserve"> </w:t>
            </w:r>
            <w:r>
              <w:rPr>
                <w:i/>
              </w:rPr>
              <w:t>remiasi,</w:t>
            </w:r>
            <w:r>
              <w:rPr>
                <w:i/>
                <w:spacing w:val="-8"/>
              </w:rPr>
              <w:t xml:space="preserve"> </w:t>
            </w:r>
            <w:r>
              <w:rPr>
                <w:i/>
                <w:spacing w:val="-2"/>
              </w:rPr>
              <w:t>vadovas)</w:t>
            </w:r>
          </w:p>
        </w:tc>
        <w:tc>
          <w:tcPr>
            <w:tcW w:w="2807" w:type="dxa"/>
          </w:tcPr>
          <w:p w14:paraId="49BF2454" w14:textId="77777777" w:rsidR="00D35829" w:rsidRDefault="00D35829">
            <w:pPr>
              <w:pStyle w:val="TableParagraph"/>
              <w:rPr>
                <w:rFonts w:ascii="Times New Roman"/>
                <w:sz w:val="20"/>
              </w:rPr>
            </w:pPr>
          </w:p>
        </w:tc>
        <w:tc>
          <w:tcPr>
            <w:tcW w:w="1696" w:type="dxa"/>
          </w:tcPr>
          <w:p w14:paraId="44E1773E" w14:textId="77777777" w:rsidR="00D35829" w:rsidRDefault="00D35829">
            <w:pPr>
              <w:pStyle w:val="TableParagraph"/>
              <w:rPr>
                <w:rFonts w:ascii="Times New Roman"/>
                <w:sz w:val="20"/>
              </w:rPr>
            </w:pPr>
          </w:p>
        </w:tc>
        <w:tc>
          <w:tcPr>
            <w:tcW w:w="1770" w:type="dxa"/>
          </w:tcPr>
          <w:p w14:paraId="18A85F5D" w14:textId="77777777" w:rsidR="00D35829" w:rsidRDefault="00D35829">
            <w:pPr>
              <w:pStyle w:val="TableParagraph"/>
              <w:rPr>
                <w:rFonts w:ascii="Times New Roman"/>
                <w:sz w:val="20"/>
              </w:rPr>
            </w:pPr>
          </w:p>
        </w:tc>
      </w:tr>
      <w:tr w:rsidR="00D35829" w14:paraId="6598B2CA" w14:textId="77777777">
        <w:trPr>
          <w:trHeight w:val="1341"/>
        </w:trPr>
        <w:tc>
          <w:tcPr>
            <w:tcW w:w="773" w:type="dxa"/>
          </w:tcPr>
          <w:p w14:paraId="77D215E4" w14:textId="77777777" w:rsidR="00D35829" w:rsidRDefault="00D35829">
            <w:pPr>
              <w:pStyle w:val="TableParagraph"/>
              <w:spacing w:before="192"/>
              <w:rPr>
                <w:rFonts w:ascii="Arial"/>
              </w:rPr>
            </w:pPr>
          </w:p>
          <w:p w14:paraId="519EC06A" w14:textId="77777777" w:rsidR="00D35829" w:rsidRDefault="000E1724">
            <w:pPr>
              <w:pStyle w:val="TableParagraph"/>
              <w:ind w:left="187"/>
              <w:rPr>
                <w:b/>
              </w:rPr>
            </w:pPr>
            <w:r>
              <w:rPr>
                <w:b/>
                <w:spacing w:val="-5"/>
              </w:rPr>
              <w:t>5.</w:t>
            </w:r>
          </w:p>
        </w:tc>
        <w:tc>
          <w:tcPr>
            <w:tcW w:w="2922" w:type="dxa"/>
          </w:tcPr>
          <w:p w14:paraId="5248949F" w14:textId="77777777" w:rsidR="00D35829" w:rsidRDefault="000E1724">
            <w:pPr>
              <w:pStyle w:val="TableParagraph"/>
              <w:tabs>
                <w:tab w:val="left" w:pos="1678"/>
              </w:tabs>
              <w:ind w:left="107" w:right="95"/>
              <w:jc w:val="both"/>
              <w:rPr>
                <w:i/>
              </w:rPr>
            </w:pPr>
            <w:r>
              <w:rPr>
                <w:i/>
              </w:rPr>
              <w:t>Išvardijami kiti dokumentai, kuriuos privalo pateikti</w:t>
            </w:r>
            <w:r>
              <w:rPr>
                <w:i/>
                <w:spacing w:val="40"/>
              </w:rPr>
              <w:t xml:space="preserve"> </w:t>
            </w:r>
            <w:r>
              <w:rPr>
                <w:i/>
              </w:rPr>
              <w:t xml:space="preserve">tiekėjai (pavyzdžiui, atitiktį </w:t>
            </w:r>
            <w:r>
              <w:rPr>
                <w:i/>
                <w:spacing w:val="-2"/>
              </w:rPr>
              <w:t>techninei</w:t>
            </w:r>
            <w:r>
              <w:rPr>
                <w:i/>
              </w:rPr>
              <w:tab/>
            </w:r>
            <w:r>
              <w:rPr>
                <w:i/>
                <w:spacing w:val="-2"/>
              </w:rPr>
              <w:t>specifikacijai</w:t>
            </w:r>
          </w:p>
          <w:p w14:paraId="457A8A1A" w14:textId="77777777" w:rsidR="00D35829" w:rsidRDefault="000E1724">
            <w:pPr>
              <w:pStyle w:val="TableParagraph"/>
              <w:spacing w:line="248" w:lineRule="exact"/>
              <w:ind w:left="107"/>
              <w:jc w:val="both"/>
              <w:rPr>
                <w:i/>
              </w:rPr>
            </w:pPr>
            <w:r>
              <w:rPr>
                <w:i/>
              </w:rPr>
              <w:t>įrodantys</w:t>
            </w:r>
            <w:r>
              <w:rPr>
                <w:i/>
                <w:spacing w:val="-7"/>
              </w:rPr>
              <w:t xml:space="preserve"> </w:t>
            </w:r>
            <w:r>
              <w:rPr>
                <w:i/>
              </w:rPr>
              <w:t>dokumentai</w:t>
            </w:r>
            <w:r>
              <w:rPr>
                <w:i/>
                <w:spacing w:val="-6"/>
              </w:rPr>
              <w:t xml:space="preserve"> </w:t>
            </w:r>
            <w:r>
              <w:rPr>
                <w:i/>
              </w:rPr>
              <w:t>ir</w:t>
            </w:r>
            <w:r>
              <w:rPr>
                <w:i/>
                <w:spacing w:val="-7"/>
              </w:rPr>
              <w:t xml:space="preserve"> </w:t>
            </w:r>
            <w:r>
              <w:rPr>
                <w:i/>
                <w:spacing w:val="-4"/>
              </w:rPr>
              <w:t>kita)</w:t>
            </w:r>
          </w:p>
        </w:tc>
        <w:tc>
          <w:tcPr>
            <w:tcW w:w="2807" w:type="dxa"/>
          </w:tcPr>
          <w:p w14:paraId="0910E855" w14:textId="77777777" w:rsidR="00D35829" w:rsidRDefault="000E1724">
            <w:pPr>
              <w:pStyle w:val="TableParagraph"/>
              <w:spacing w:before="1" w:line="237" w:lineRule="auto"/>
              <w:ind w:left="608" w:right="603" w:firstLine="247"/>
            </w:pPr>
            <w:r>
              <w:t>Atitiktis A56 Atitiktis</w:t>
            </w:r>
            <w:r>
              <w:rPr>
                <w:spacing w:val="-13"/>
              </w:rPr>
              <w:t xml:space="preserve"> </w:t>
            </w:r>
            <w:r>
              <w:t>iphone16</w:t>
            </w:r>
          </w:p>
        </w:tc>
        <w:tc>
          <w:tcPr>
            <w:tcW w:w="1696" w:type="dxa"/>
          </w:tcPr>
          <w:p w14:paraId="68ADB308" w14:textId="77777777" w:rsidR="00D35829" w:rsidRDefault="00D35829">
            <w:pPr>
              <w:pStyle w:val="TableParagraph"/>
              <w:rPr>
                <w:rFonts w:ascii="Arial"/>
              </w:rPr>
            </w:pPr>
          </w:p>
          <w:p w14:paraId="6ABA35E9" w14:textId="77777777" w:rsidR="00D35829" w:rsidRDefault="00D35829">
            <w:pPr>
              <w:pStyle w:val="TableParagraph"/>
              <w:spacing w:before="28"/>
              <w:rPr>
                <w:rFonts w:ascii="Arial"/>
              </w:rPr>
            </w:pPr>
          </w:p>
          <w:p w14:paraId="04B31D17" w14:textId="77777777" w:rsidR="00D35829" w:rsidRDefault="000E1724">
            <w:pPr>
              <w:pStyle w:val="TableParagraph"/>
              <w:jc w:val="center"/>
            </w:pPr>
            <w:r>
              <w:rPr>
                <w:spacing w:val="-5"/>
              </w:rPr>
              <w:t>Ne</w:t>
            </w:r>
          </w:p>
        </w:tc>
        <w:tc>
          <w:tcPr>
            <w:tcW w:w="1770" w:type="dxa"/>
          </w:tcPr>
          <w:p w14:paraId="666FAEFB" w14:textId="77777777" w:rsidR="00D35829" w:rsidRDefault="00D35829">
            <w:pPr>
              <w:pStyle w:val="TableParagraph"/>
              <w:rPr>
                <w:rFonts w:ascii="Times New Roman"/>
                <w:sz w:val="20"/>
              </w:rPr>
            </w:pPr>
          </w:p>
        </w:tc>
      </w:tr>
    </w:tbl>
    <w:p w14:paraId="2E0FE6E5" w14:textId="77777777" w:rsidR="00D35829" w:rsidRDefault="00D35829">
      <w:pPr>
        <w:pStyle w:val="Pagrindinistekstas"/>
        <w:spacing w:before="15"/>
        <w:rPr>
          <w:rFonts w:ascii="Arial"/>
        </w:rPr>
      </w:pPr>
    </w:p>
    <w:p w14:paraId="3319AE2B" w14:textId="77777777" w:rsidR="00D35829" w:rsidRDefault="000E1724">
      <w:pPr>
        <w:pStyle w:val="Pagrindinistekstas"/>
        <w:ind w:left="262"/>
      </w:pPr>
      <w:r>
        <w:t>Pasirašydamas</w:t>
      </w:r>
      <w:r>
        <w:rPr>
          <w:spacing w:val="-7"/>
        </w:rPr>
        <w:t xml:space="preserve"> </w:t>
      </w:r>
      <w:r>
        <w:t>šį</w:t>
      </w:r>
      <w:r>
        <w:rPr>
          <w:spacing w:val="-7"/>
        </w:rPr>
        <w:t xml:space="preserve"> </w:t>
      </w:r>
      <w:r>
        <w:t>pasiūlymą,</w:t>
      </w:r>
      <w:r>
        <w:rPr>
          <w:spacing w:val="-7"/>
        </w:rPr>
        <w:t xml:space="preserve"> </w:t>
      </w:r>
      <w:r>
        <w:t>tvirtintu,</w:t>
      </w:r>
      <w:r>
        <w:rPr>
          <w:spacing w:val="-7"/>
        </w:rPr>
        <w:t xml:space="preserve"> </w:t>
      </w:r>
      <w:r>
        <w:rPr>
          <w:spacing w:val="-4"/>
        </w:rPr>
        <w:t>kad:</w:t>
      </w:r>
    </w:p>
    <w:p w14:paraId="7B3B6C54" w14:textId="77777777" w:rsidR="00D35829" w:rsidRDefault="000E1724">
      <w:pPr>
        <w:pStyle w:val="Sraopastraipa"/>
        <w:numPr>
          <w:ilvl w:val="0"/>
          <w:numId w:val="1"/>
        </w:numPr>
        <w:tabs>
          <w:tab w:val="left" w:pos="687"/>
        </w:tabs>
        <w:spacing w:before="1"/>
        <w:ind w:left="687" w:hanging="284"/>
      </w:pPr>
      <w:r>
        <w:t>pasiūlymo</w:t>
      </w:r>
      <w:r>
        <w:rPr>
          <w:spacing w:val="-5"/>
        </w:rPr>
        <w:t xml:space="preserve"> </w:t>
      </w:r>
      <w:r>
        <w:t>dokumentuose</w:t>
      </w:r>
      <w:r>
        <w:rPr>
          <w:spacing w:val="-7"/>
        </w:rPr>
        <w:t xml:space="preserve"> </w:t>
      </w:r>
      <w:r>
        <w:t>pateikti</w:t>
      </w:r>
      <w:r>
        <w:rPr>
          <w:spacing w:val="-6"/>
        </w:rPr>
        <w:t xml:space="preserve"> </w:t>
      </w:r>
      <w:r>
        <w:t>duomenys</w:t>
      </w:r>
      <w:r>
        <w:rPr>
          <w:spacing w:val="-7"/>
        </w:rPr>
        <w:t xml:space="preserve"> </w:t>
      </w:r>
      <w:r>
        <w:t>yra</w:t>
      </w:r>
      <w:r>
        <w:rPr>
          <w:spacing w:val="-8"/>
        </w:rPr>
        <w:t xml:space="preserve"> </w:t>
      </w:r>
      <w:r>
        <w:rPr>
          <w:spacing w:val="-2"/>
        </w:rPr>
        <w:t>tikri;</w:t>
      </w:r>
    </w:p>
    <w:p w14:paraId="31B7C203" w14:textId="77777777" w:rsidR="00D35829" w:rsidRDefault="000E1724">
      <w:pPr>
        <w:pStyle w:val="Sraopastraipa"/>
        <w:numPr>
          <w:ilvl w:val="0"/>
          <w:numId w:val="1"/>
        </w:numPr>
        <w:tabs>
          <w:tab w:val="left" w:pos="687"/>
        </w:tabs>
        <w:spacing w:before="1"/>
        <w:ind w:left="687" w:hanging="284"/>
      </w:pPr>
      <w:r>
        <w:t>siūlomas</w:t>
      </w:r>
      <w:r>
        <w:rPr>
          <w:spacing w:val="-8"/>
        </w:rPr>
        <w:t xml:space="preserve"> </w:t>
      </w:r>
      <w:r>
        <w:t>Pirkimo</w:t>
      </w:r>
      <w:r>
        <w:rPr>
          <w:spacing w:val="-6"/>
        </w:rPr>
        <w:t xml:space="preserve"> </w:t>
      </w:r>
      <w:r>
        <w:t>objektas</w:t>
      </w:r>
      <w:r>
        <w:rPr>
          <w:spacing w:val="-10"/>
        </w:rPr>
        <w:t xml:space="preserve"> </w:t>
      </w:r>
      <w:r>
        <w:t>visiškai</w:t>
      </w:r>
      <w:r>
        <w:rPr>
          <w:spacing w:val="-8"/>
        </w:rPr>
        <w:t xml:space="preserve"> </w:t>
      </w:r>
      <w:r>
        <w:t>atitinka</w:t>
      </w:r>
      <w:r>
        <w:rPr>
          <w:spacing w:val="-8"/>
        </w:rPr>
        <w:t xml:space="preserve"> </w:t>
      </w:r>
      <w:r>
        <w:t>pirkimo</w:t>
      </w:r>
      <w:r>
        <w:rPr>
          <w:spacing w:val="-5"/>
        </w:rPr>
        <w:t xml:space="preserve"> </w:t>
      </w:r>
      <w:r>
        <w:t>dokumentuose</w:t>
      </w:r>
      <w:r>
        <w:rPr>
          <w:spacing w:val="-7"/>
        </w:rPr>
        <w:t xml:space="preserve"> </w:t>
      </w:r>
      <w:r>
        <w:t>nustatytus</w:t>
      </w:r>
      <w:r>
        <w:rPr>
          <w:spacing w:val="-5"/>
        </w:rPr>
        <w:t xml:space="preserve"> </w:t>
      </w:r>
      <w:r>
        <w:rPr>
          <w:spacing w:val="-2"/>
        </w:rPr>
        <w:t>reikalavimus;</w:t>
      </w:r>
    </w:p>
    <w:p w14:paraId="719AAB5A" w14:textId="77777777" w:rsidR="00D35829" w:rsidRDefault="000E1724">
      <w:pPr>
        <w:pStyle w:val="Sraopastraipa"/>
        <w:numPr>
          <w:ilvl w:val="0"/>
          <w:numId w:val="1"/>
        </w:numPr>
        <w:tabs>
          <w:tab w:val="left" w:pos="687"/>
        </w:tabs>
        <w:ind w:left="687" w:hanging="284"/>
      </w:pPr>
      <w:r>
        <w:t>sutinku</w:t>
      </w:r>
      <w:r>
        <w:rPr>
          <w:spacing w:val="-7"/>
        </w:rPr>
        <w:t xml:space="preserve"> </w:t>
      </w:r>
      <w:r>
        <w:t>su</w:t>
      </w:r>
      <w:r>
        <w:rPr>
          <w:spacing w:val="-7"/>
        </w:rPr>
        <w:t xml:space="preserve"> </w:t>
      </w:r>
      <w:r>
        <w:t>visomis</w:t>
      </w:r>
      <w:r>
        <w:rPr>
          <w:spacing w:val="-6"/>
        </w:rPr>
        <w:t xml:space="preserve"> </w:t>
      </w:r>
      <w:r>
        <w:t>pirkimo</w:t>
      </w:r>
      <w:r>
        <w:rPr>
          <w:spacing w:val="-8"/>
        </w:rPr>
        <w:t xml:space="preserve"> </w:t>
      </w:r>
      <w:r>
        <w:t>dokumentuose</w:t>
      </w:r>
      <w:r>
        <w:rPr>
          <w:spacing w:val="-6"/>
        </w:rPr>
        <w:t xml:space="preserve"> </w:t>
      </w:r>
      <w:r>
        <w:t>nustatytomis</w:t>
      </w:r>
      <w:r>
        <w:rPr>
          <w:spacing w:val="-6"/>
        </w:rPr>
        <w:t xml:space="preserve"> </w:t>
      </w:r>
      <w:r>
        <w:rPr>
          <w:spacing w:val="-2"/>
        </w:rPr>
        <w:t>sąlygomis;</w:t>
      </w:r>
    </w:p>
    <w:p w14:paraId="55AC99B9" w14:textId="77777777" w:rsidR="00D35829" w:rsidRDefault="000E1724">
      <w:pPr>
        <w:pStyle w:val="Sraopastraipa"/>
        <w:numPr>
          <w:ilvl w:val="0"/>
          <w:numId w:val="1"/>
        </w:numPr>
        <w:tabs>
          <w:tab w:val="left" w:pos="687"/>
        </w:tabs>
        <w:ind w:left="687" w:hanging="284"/>
      </w:pPr>
      <w:r>
        <w:t>pasiūlymas</w:t>
      </w:r>
      <w:r>
        <w:rPr>
          <w:spacing w:val="-10"/>
        </w:rPr>
        <w:t xml:space="preserve"> </w:t>
      </w:r>
      <w:r>
        <w:t>galioja</w:t>
      </w:r>
      <w:r>
        <w:rPr>
          <w:spacing w:val="-7"/>
        </w:rPr>
        <w:t xml:space="preserve"> </w:t>
      </w:r>
      <w:r>
        <w:t>iki</w:t>
      </w:r>
      <w:r>
        <w:rPr>
          <w:spacing w:val="-4"/>
        </w:rPr>
        <w:t xml:space="preserve"> </w:t>
      </w:r>
      <w:r>
        <w:t>termino,</w:t>
      </w:r>
      <w:r>
        <w:rPr>
          <w:spacing w:val="-4"/>
        </w:rPr>
        <w:t xml:space="preserve"> </w:t>
      </w:r>
      <w:r>
        <w:t>nustatyto</w:t>
      </w:r>
      <w:r>
        <w:rPr>
          <w:spacing w:val="-5"/>
        </w:rPr>
        <w:t xml:space="preserve"> </w:t>
      </w:r>
      <w:r>
        <w:t>Pirkimo</w:t>
      </w:r>
      <w:r>
        <w:rPr>
          <w:spacing w:val="-6"/>
        </w:rPr>
        <w:t xml:space="preserve"> </w:t>
      </w:r>
      <w:r>
        <w:rPr>
          <w:spacing w:val="-2"/>
        </w:rPr>
        <w:t>dokumentuose.</w:t>
      </w:r>
    </w:p>
    <w:p w14:paraId="59923C20" w14:textId="77777777" w:rsidR="00D35829" w:rsidRDefault="000E1724">
      <w:pPr>
        <w:pStyle w:val="Sraopastraipa"/>
        <w:numPr>
          <w:ilvl w:val="0"/>
          <w:numId w:val="1"/>
        </w:numPr>
        <w:tabs>
          <w:tab w:val="left" w:pos="1341"/>
        </w:tabs>
        <w:ind w:left="1341" w:hanging="938"/>
      </w:pPr>
      <w:r>
        <w:t>laikysimės</w:t>
      </w:r>
      <w:r>
        <w:rPr>
          <w:spacing w:val="-6"/>
        </w:rPr>
        <w:t xml:space="preserve"> </w:t>
      </w:r>
      <w:r>
        <w:t>Tiekėjų</w:t>
      </w:r>
      <w:r>
        <w:rPr>
          <w:spacing w:val="-5"/>
        </w:rPr>
        <w:t xml:space="preserve"> </w:t>
      </w:r>
      <w:r>
        <w:t>Etikos</w:t>
      </w:r>
      <w:r>
        <w:rPr>
          <w:spacing w:val="-4"/>
        </w:rPr>
        <w:t xml:space="preserve"> </w:t>
      </w:r>
      <w:r>
        <w:rPr>
          <w:spacing w:val="-2"/>
        </w:rPr>
        <w:t>kodekso;</w:t>
      </w:r>
    </w:p>
    <w:p w14:paraId="5A19835F" w14:textId="77777777" w:rsidR="00D35829" w:rsidRDefault="000E1724">
      <w:pPr>
        <w:pStyle w:val="Sraopastraipa"/>
        <w:numPr>
          <w:ilvl w:val="0"/>
          <w:numId w:val="1"/>
        </w:numPr>
        <w:tabs>
          <w:tab w:val="left" w:pos="665"/>
        </w:tabs>
        <w:spacing w:before="1" w:line="267" w:lineRule="exact"/>
        <w:ind w:left="665" w:hanging="262"/>
      </w:pPr>
      <w:r>
        <w:t>savo</w:t>
      </w:r>
      <w:r>
        <w:rPr>
          <w:spacing w:val="26"/>
        </w:rPr>
        <w:t xml:space="preserve"> </w:t>
      </w:r>
      <w:r>
        <w:t>pasiūlymo</w:t>
      </w:r>
      <w:r>
        <w:rPr>
          <w:spacing w:val="28"/>
        </w:rPr>
        <w:t xml:space="preserve"> </w:t>
      </w:r>
      <w:r>
        <w:t>galiojimą</w:t>
      </w:r>
      <w:r>
        <w:rPr>
          <w:spacing w:val="28"/>
        </w:rPr>
        <w:t xml:space="preserve"> </w:t>
      </w:r>
      <w:r>
        <w:t>užtikrinsiu</w:t>
      </w:r>
      <w:r>
        <w:rPr>
          <w:spacing w:val="26"/>
        </w:rPr>
        <w:t xml:space="preserve"> </w:t>
      </w:r>
      <w:r>
        <w:t>netesybomis</w:t>
      </w:r>
      <w:r>
        <w:rPr>
          <w:spacing w:val="31"/>
        </w:rPr>
        <w:t xml:space="preserve"> </w:t>
      </w:r>
      <w:r>
        <w:t>–</w:t>
      </w:r>
      <w:r>
        <w:rPr>
          <w:spacing w:val="28"/>
        </w:rPr>
        <w:t xml:space="preserve"> </w:t>
      </w:r>
      <w:r>
        <w:t>bauda,</w:t>
      </w:r>
      <w:r>
        <w:rPr>
          <w:spacing w:val="27"/>
        </w:rPr>
        <w:t xml:space="preserve"> </w:t>
      </w:r>
      <w:r>
        <w:t>kurios</w:t>
      </w:r>
      <w:r>
        <w:rPr>
          <w:spacing w:val="28"/>
        </w:rPr>
        <w:t xml:space="preserve"> </w:t>
      </w:r>
      <w:r>
        <w:t>suma</w:t>
      </w:r>
      <w:r>
        <w:rPr>
          <w:spacing w:val="27"/>
        </w:rPr>
        <w:t xml:space="preserve"> </w:t>
      </w:r>
      <w:r>
        <w:t>nurodyta</w:t>
      </w:r>
      <w:r>
        <w:rPr>
          <w:spacing w:val="27"/>
        </w:rPr>
        <w:t xml:space="preserve"> </w:t>
      </w:r>
      <w:r>
        <w:t>Specialiųjų</w:t>
      </w:r>
      <w:r>
        <w:rPr>
          <w:spacing w:val="27"/>
        </w:rPr>
        <w:t xml:space="preserve"> </w:t>
      </w:r>
      <w:r>
        <w:t>sąlygų</w:t>
      </w:r>
      <w:r>
        <w:rPr>
          <w:spacing w:val="24"/>
        </w:rPr>
        <w:t xml:space="preserve"> </w:t>
      </w:r>
      <w:r>
        <w:rPr>
          <w:spacing w:val="-5"/>
        </w:rPr>
        <w:t>6.1</w:t>
      </w:r>
    </w:p>
    <w:p w14:paraId="1FD1B4FF" w14:textId="77777777" w:rsidR="00D35829" w:rsidRDefault="000E1724">
      <w:pPr>
        <w:pStyle w:val="Pagrindinistekstas"/>
        <w:spacing w:line="267" w:lineRule="exact"/>
        <w:ind w:left="403"/>
      </w:pPr>
      <w:r>
        <w:rPr>
          <w:spacing w:val="-2"/>
        </w:rPr>
        <w:t>punkte.</w:t>
      </w:r>
    </w:p>
    <w:p w14:paraId="4B195A2D" w14:textId="77777777" w:rsidR="00D35829" w:rsidRDefault="00D35829">
      <w:pPr>
        <w:pStyle w:val="Pagrindinistekstas"/>
      </w:pPr>
    </w:p>
    <w:p w14:paraId="2E49E30B" w14:textId="77777777" w:rsidR="00D35829" w:rsidRDefault="000E1724">
      <w:pPr>
        <w:pStyle w:val="Pagrindinistekstas"/>
        <w:ind w:left="143" w:right="88"/>
        <w:jc w:val="center"/>
      </w:pPr>
      <w:r>
        <w:t>(Tiekėjo</w:t>
      </w:r>
      <w:r>
        <w:rPr>
          <w:spacing w:val="-6"/>
        </w:rPr>
        <w:t xml:space="preserve"> </w:t>
      </w:r>
      <w:r>
        <w:t>vadovo</w:t>
      </w:r>
      <w:r>
        <w:rPr>
          <w:spacing w:val="-3"/>
        </w:rPr>
        <w:t xml:space="preserve"> </w:t>
      </w:r>
      <w:r>
        <w:t>arba</w:t>
      </w:r>
      <w:r>
        <w:rPr>
          <w:spacing w:val="-8"/>
        </w:rPr>
        <w:t xml:space="preserve"> </w:t>
      </w:r>
      <w:r>
        <w:t>jo</w:t>
      </w:r>
      <w:r>
        <w:rPr>
          <w:spacing w:val="-4"/>
        </w:rPr>
        <w:t xml:space="preserve"> </w:t>
      </w:r>
      <w:r>
        <w:t>įgalioto</w:t>
      </w:r>
      <w:r>
        <w:rPr>
          <w:spacing w:val="-3"/>
        </w:rPr>
        <w:t xml:space="preserve"> </w:t>
      </w:r>
      <w:r>
        <w:t>asmens</w:t>
      </w:r>
      <w:r>
        <w:rPr>
          <w:spacing w:val="-7"/>
        </w:rPr>
        <w:t xml:space="preserve"> </w:t>
      </w:r>
      <w:r>
        <w:t>vardas,</w:t>
      </w:r>
      <w:r>
        <w:rPr>
          <w:spacing w:val="-7"/>
        </w:rPr>
        <w:t xml:space="preserve"> </w:t>
      </w:r>
      <w:r>
        <w:t>pavardė,</w:t>
      </w:r>
      <w:r>
        <w:rPr>
          <w:spacing w:val="-4"/>
        </w:rPr>
        <w:t xml:space="preserve"> </w:t>
      </w:r>
      <w:r>
        <w:rPr>
          <w:spacing w:val="-2"/>
        </w:rPr>
        <w:t>parašas)</w:t>
      </w:r>
    </w:p>
    <w:sectPr w:rsidR="00D35829">
      <w:pgSz w:w="12240" w:h="15840"/>
      <w:pgMar w:top="1200" w:right="360" w:bottom="280" w:left="1440" w:header="10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77F4" w14:textId="77777777" w:rsidR="009F0990" w:rsidRDefault="009F0990">
      <w:r>
        <w:separator/>
      </w:r>
    </w:p>
  </w:endnote>
  <w:endnote w:type="continuationSeparator" w:id="0">
    <w:p w14:paraId="128BAFDD" w14:textId="77777777" w:rsidR="009F0990" w:rsidRDefault="009F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35F8" w14:textId="77777777" w:rsidR="009F0990" w:rsidRDefault="009F0990">
      <w:r>
        <w:separator/>
      </w:r>
    </w:p>
  </w:footnote>
  <w:footnote w:type="continuationSeparator" w:id="0">
    <w:p w14:paraId="7B3160BA" w14:textId="77777777" w:rsidR="009F0990" w:rsidRDefault="009F0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7FDB" w14:textId="77777777" w:rsidR="00D35829" w:rsidRDefault="000E1724">
    <w:pPr>
      <w:pStyle w:val="Pagrindinistekstas"/>
      <w:spacing w:line="14" w:lineRule="auto"/>
      <w:rPr>
        <w:sz w:val="20"/>
      </w:rPr>
    </w:pPr>
    <w:r>
      <w:rPr>
        <w:noProof/>
        <w:sz w:val="20"/>
      </w:rPr>
      <mc:AlternateContent>
        <mc:Choice Requires="wps">
          <w:drawing>
            <wp:anchor distT="0" distB="0" distL="0" distR="0" simplePos="0" relativeHeight="487336960" behindDoc="1" locked="0" layoutInCell="1" allowOverlap="1" wp14:anchorId="608490AF" wp14:editId="58AF6E94">
              <wp:simplePos x="0" y="0"/>
              <wp:positionH relativeFrom="page">
                <wp:posOffset>1351533</wp:posOffset>
              </wp:positionH>
              <wp:positionV relativeFrom="page">
                <wp:posOffset>631570</wp:posOffset>
              </wp:positionV>
              <wp:extent cx="607377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3775" cy="152400"/>
                      </a:xfrm>
                      <a:prstGeom prst="rect">
                        <a:avLst/>
                      </a:prstGeom>
                    </wps:spPr>
                    <wps:txbx>
                      <w:txbxContent>
                        <w:p w14:paraId="5D32035F" w14:textId="77777777" w:rsidR="00D35829" w:rsidRDefault="000E1724">
                          <w:pPr>
                            <w:spacing w:line="223" w:lineRule="exact"/>
                            <w:ind w:left="20"/>
                            <w:rPr>
                              <w:b/>
                              <w:sz w:val="20"/>
                            </w:rPr>
                          </w:pPr>
                          <w:r>
                            <w:rPr>
                              <w:sz w:val="20"/>
                            </w:rPr>
                            <w:t>Konkretaus</w:t>
                          </w:r>
                          <w:r>
                            <w:rPr>
                              <w:spacing w:val="-9"/>
                              <w:sz w:val="20"/>
                            </w:rPr>
                            <w:t xml:space="preserve"> </w:t>
                          </w:r>
                          <w:r>
                            <w:rPr>
                              <w:sz w:val="20"/>
                            </w:rPr>
                            <w:t>pirkimo,</w:t>
                          </w:r>
                          <w:r>
                            <w:rPr>
                              <w:spacing w:val="-9"/>
                              <w:sz w:val="20"/>
                            </w:rPr>
                            <w:t xml:space="preserve"> </w:t>
                          </w:r>
                          <w:r>
                            <w:rPr>
                              <w:sz w:val="20"/>
                            </w:rPr>
                            <w:t>atliekamo</w:t>
                          </w:r>
                          <w:r>
                            <w:rPr>
                              <w:spacing w:val="-8"/>
                              <w:sz w:val="20"/>
                            </w:rPr>
                            <w:t xml:space="preserve"> </w:t>
                          </w:r>
                          <w:r>
                            <w:rPr>
                              <w:sz w:val="20"/>
                            </w:rPr>
                            <w:t>dinaminės</w:t>
                          </w:r>
                          <w:r>
                            <w:rPr>
                              <w:spacing w:val="-9"/>
                              <w:sz w:val="20"/>
                            </w:rPr>
                            <w:t xml:space="preserve"> </w:t>
                          </w:r>
                          <w:r>
                            <w:rPr>
                              <w:sz w:val="20"/>
                            </w:rPr>
                            <w:t>pirkimo</w:t>
                          </w:r>
                          <w:r>
                            <w:rPr>
                              <w:spacing w:val="-8"/>
                              <w:sz w:val="20"/>
                            </w:rPr>
                            <w:t xml:space="preserve"> </w:t>
                          </w:r>
                          <w:r>
                            <w:rPr>
                              <w:sz w:val="20"/>
                            </w:rPr>
                            <w:t>sistemos</w:t>
                          </w:r>
                          <w:r>
                            <w:rPr>
                              <w:spacing w:val="-9"/>
                              <w:sz w:val="20"/>
                            </w:rPr>
                            <w:t xml:space="preserve"> </w:t>
                          </w:r>
                          <w:r>
                            <w:rPr>
                              <w:sz w:val="20"/>
                            </w:rPr>
                            <w:t>pagrindu,</w:t>
                          </w:r>
                          <w:r>
                            <w:rPr>
                              <w:spacing w:val="-8"/>
                              <w:sz w:val="20"/>
                            </w:rPr>
                            <w:t xml:space="preserve"> </w:t>
                          </w:r>
                          <w:r>
                            <w:rPr>
                              <w:sz w:val="20"/>
                            </w:rPr>
                            <w:t>Specialiųjų</w:t>
                          </w:r>
                          <w:r>
                            <w:rPr>
                              <w:spacing w:val="-9"/>
                              <w:sz w:val="20"/>
                            </w:rPr>
                            <w:t xml:space="preserve"> </w:t>
                          </w:r>
                          <w:r>
                            <w:rPr>
                              <w:sz w:val="20"/>
                            </w:rPr>
                            <w:t xml:space="preserve">sąlygų </w:t>
                          </w:r>
                          <w:r>
                            <w:rPr>
                              <w:b/>
                              <w:sz w:val="20"/>
                            </w:rPr>
                            <w:t>2</w:t>
                          </w:r>
                          <w:r>
                            <w:rPr>
                              <w:b/>
                              <w:spacing w:val="-10"/>
                              <w:sz w:val="20"/>
                            </w:rPr>
                            <w:t xml:space="preserve"> </w:t>
                          </w:r>
                          <w:r>
                            <w:rPr>
                              <w:b/>
                              <w:sz w:val="20"/>
                            </w:rPr>
                            <w:t>priedas</w:t>
                          </w:r>
                          <w:r>
                            <w:rPr>
                              <w:b/>
                              <w:spacing w:val="-10"/>
                              <w:sz w:val="20"/>
                            </w:rPr>
                            <w:t xml:space="preserve"> </w:t>
                          </w:r>
                          <w:r>
                            <w:rPr>
                              <w:b/>
                              <w:sz w:val="20"/>
                            </w:rPr>
                            <w:t>„Pasiūlymo</w:t>
                          </w:r>
                          <w:r>
                            <w:rPr>
                              <w:b/>
                              <w:spacing w:val="-8"/>
                              <w:sz w:val="20"/>
                            </w:rPr>
                            <w:t xml:space="preserve"> </w:t>
                          </w:r>
                          <w:r>
                            <w:rPr>
                              <w:b/>
                              <w:spacing w:val="-2"/>
                              <w:sz w:val="20"/>
                            </w:rPr>
                            <w:t>forma“</w:t>
                          </w:r>
                        </w:p>
                      </w:txbxContent>
                    </wps:txbx>
                    <wps:bodyPr wrap="square" lIns="0" tIns="0" rIns="0" bIns="0" rtlCol="0">
                      <a:noAutofit/>
                    </wps:bodyPr>
                  </wps:wsp>
                </a:graphicData>
              </a:graphic>
            </wp:anchor>
          </w:drawing>
        </mc:Choice>
        <mc:Fallback>
          <w:pict>
            <v:shapetype w14:anchorId="608490AF" id="_x0000_t202" coordsize="21600,21600" o:spt="202" path="m,l,21600r21600,l21600,xe">
              <v:stroke joinstyle="miter"/>
              <v:path gradientshapeok="t" o:connecttype="rect"/>
            </v:shapetype>
            <v:shape id="Textbox 1" o:spid="_x0000_s1026" type="#_x0000_t202" style="position:absolute;margin-left:106.4pt;margin-top:49.75pt;width:478.25pt;height:12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" filled="f" stroked="f">
              <v:textbox inset="0,0,0,0">
                <w:txbxContent>
                  <w:p w14:paraId="5D32035F" w14:textId="77777777" w:rsidR="00D35829" w:rsidRDefault="00000000">
                    <w:pPr>
                      <w:spacing w:line="223" w:lineRule="exact"/>
                      <w:ind w:left="20"/>
                      <w:rPr>
                        <w:b/>
                        <w:sz w:val="20"/>
                      </w:rPr>
                    </w:pPr>
                    <w:r>
                      <w:rPr>
                        <w:sz w:val="20"/>
                      </w:rPr>
                      <w:t>Konkretaus</w:t>
                    </w:r>
                    <w:r>
                      <w:rPr>
                        <w:spacing w:val="-9"/>
                        <w:sz w:val="20"/>
                      </w:rPr>
                      <w:t xml:space="preserve"> </w:t>
                    </w:r>
                    <w:r>
                      <w:rPr>
                        <w:sz w:val="20"/>
                      </w:rPr>
                      <w:t>pirkimo,</w:t>
                    </w:r>
                    <w:r>
                      <w:rPr>
                        <w:spacing w:val="-9"/>
                        <w:sz w:val="20"/>
                      </w:rPr>
                      <w:t xml:space="preserve"> </w:t>
                    </w:r>
                    <w:r>
                      <w:rPr>
                        <w:sz w:val="20"/>
                      </w:rPr>
                      <w:t>atliekamo</w:t>
                    </w:r>
                    <w:r>
                      <w:rPr>
                        <w:spacing w:val="-8"/>
                        <w:sz w:val="20"/>
                      </w:rPr>
                      <w:t xml:space="preserve"> </w:t>
                    </w:r>
                    <w:r>
                      <w:rPr>
                        <w:sz w:val="20"/>
                      </w:rPr>
                      <w:t>dinaminės</w:t>
                    </w:r>
                    <w:r>
                      <w:rPr>
                        <w:spacing w:val="-9"/>
                        <w:sz w:val="20"/>
                      </w:rPr>
                      <w:t xml:space="preserve"> </w:t>
                    </w:r>
                    <w:r>
                      <w:rPr>
                        <w:sz w:val="20"/>
                      </w:rPr>
                      <w:t>pirkimo</w:t>
                    </w:r>
                    <w:r>
                      <w:rPr>
                        <w:spacing w:val="-8"/>
                        <w:sz w:val="20"/>
                      </w:rPr>
                      <w:t xml:space="preserve"> </w:t>
                    </w:r>
                    <w:r>
                      <w:rPr>
                        <w:sz w:val="20"/>
                      </w:rPr>
                      <w:t>sistemos</w:t>
                    </w:r>
                    <w:r>
                      <w:rPr>
                        <w:spacing w:val="-9"/>
                        <w:sz w:val="20"/>
                      </w:rPr>
                      <w:t xml:space="preserve"> </w:t>
                    </w:r>
                    <w:r>
                      <w:rPr>
                        <w:sz w:val="20"/>
                      </w:rPr>
                      <w:t>pagrindu,</w:t>
                    </w:r>
                    <w:r>
                      <w:rPr>
                        <w:spacing w:val="-8"/>
                        <w:sz w:val="20"/>
                      </w:rPr>
                      <w:t xml:space="preserve"> </w:t>
                    </w:r>
                    <w:r>
                      <w:rPr>
                        <w:sz w:val="20"/>
                      </w:rPr>
                      <w:t>Specialiųjų</w:t>
                    </w:r>
                    <w:r>
                      <w:rPr>
                        <w:spacing w:val="-9"/>
                        <w:sz w:val="20"/>
                      </w:rPr>
                      <w:t xml:space="preserve"> </w:t>
                    </w:r>
                    <w:r>
                      <w:rPr>
                        <w:sz w:val="20"/>
                      </w:rPr>
                      <w:t xml:space="preserve">sąlygų </w:t>
                    </w:r>
                    <w:r>
                      <w:rPr>
                        <w:b/>
                        <w:sz w:val="20"/>
                      </w:rPr>
                      <w:t>2</w:t>
                    </w:r>
                    <w:r>
                      <w:rPr>
                        <w:b/>
                        <w:spacing w:val="-10"/>
                        <w:sz w:val="20"/>
                      </w:rPr>
                      <w:t xml:space="preserve"> </w:t>
                    </w:r>
                    <w:r>
                      <w:rPr>
                        <w:b/>
                        <w:sz w:val="20"/>
                      </w:rPr>
                      <w:t>priedas</w:t>
                    </w:r>
                    <w:r>
                      <w:rPr>
                        <w:b/>
                        <w:spacing w:val="-10"/>
                        <w:sz w:val="20"/>
                      </w:rPr>
                      <w:t xml:space="preserve"> </w:t>
                    </w:r>
                    <w:r>
                      <w:rPr>
                        <w:b/>
                        <w:sz w:val="20"/>
                      </w:rPr>
                      <w:t>„Pasiūlymo</w:t>
                    </w:r>
                    <w:r>
                      <w:rPr>
                        <w:b/>
                        <w:spacing w:val="-8"/>
                        <w:sz w:val="20"/>
                      </w:rPr>
                      <w:t xml:space="preserve"> </w:t>
                    </w:r>
                    <w:r>
                      <w:rPr>
                        <w:b/>
                        <w:spacing w:val="-2"/>
                        <w:sz w:val="20"/>
                      </w:rPr>
                      <w:t>forma“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7C3"/>
    <w:multiLevelType w:val="hybridMultilevel"/>
    <w:tmpl w:val="F532FFDE"/>
    <w:lvl w:ilvl="0" w:tplc="71D8E046">
      <w:start w:val="1"/>
      <w:numFmt w:val="decimal"/>
      <w:lvlText w:val="%1)"/>
      <w:lvlJc w:val="left"/>
      <w:pPr>
        <w:ind w:left="689" w:hanging="286"/>
        <w:jc w:val="left"/>
      </w:pPr>
      <w:rPr>
        <w:rFonts w:ascii="Calibri" w:eastAsia="Calibri" w:hAnsi="Calibri" w:cs="Calibri" w:hint="default"/>
        <w:b w:val="0"/>
        <w:bCs w:val="0"/>
        <w:i w:val="0"/>
        <w:iCs w:val="0"/>
        <w:spacing w:val="0"/>
        <w:w w:val="100"/>
        <w:sz w:val="22"/>
        <w:szCs w:val="22"/>
        <w:lang w:val="lt-LT" w:eastAsia="en-US" w:bidi="ar-SA"/>
      </w:rPr>
    </w:lvl>
    <w:lvl w:ilvl="1" w:tplc="67129850">
      <w:numFmt w:val="bullet"/>
      <w:lvlText w:val="•"/>
      <w:lvlJc w:val="left"/>
      <w:pPr>
        <w:ind w:left="1656" w:hanging="286"/>
      </w:pPr>
      <w:rPr>
        <w:rFonts w:hint="default"/>
        <w:lang w:val="lt-LT" w:eastAsia="en-US" w:bidi="ar-SA"/>
      </w:rPr>
    </w:lvl>
    <w:lvl w:ilvl="2" w:tplc="9B28F956">
      <w:numFmt w:val="bullet"/>
      <w:lvlText w:val="•"/>
      <w:lvlJc w:val="left"/>
      <w:pPr>
        <w:ind w:left="2632" w:hanging="286"/>
      </w:pPr>
      <w:rPr>
        <w:rFonts w:hint="default"/>
        <w:lang w:val="lt-LT" w:eastAsia="en-US" w:bidi="ar-SA"/>
      </w:rPr>
    </w:lvl>
    <w:lvl w:ilvl="3" w:tplc="F22073B8">
      <w:numFmt w:val="bullet"/>
      <w:lvlText w:val="•"/>
      <w:lvlJc w:val="left"/>
      <w:pPr>
        <w:ind w:left="3608" w:hanging="286"/>
      </w:pPr>
      <w:rPr>
        <w:rFonts w:hint="default"/>
        <w:lang w:val="lt-LT" w:eastAsia="en-US" w:bidi="ar-SA"/>
      </w:rPr>
    </w:lvl>
    <w:lvl w:ilvl="4" w:tplc="DDEA0004">
      <w:numFmt w:val="bullet"/>
      <w:lvlText w:val="•"/>
      <w:lvlJc w:val="left"/>
      <w:pPr>
        <w:ind w:left="4584" w:hanging="286"/>
      </w:pPr>
      <w:rPr>
        <w:rFonts w:hint="default"/>
        <w:lang w:val="lt-LT" w:eastAsia="en-US" w:bidi="ar-SA"/>
      </w:rPr>
    </w:lvl>
    <w:lvl w:ilvl="5" w:tplc="DBFE393C">
      <w:numFmt w:val="bullet"/>
      <w:lvlText w:val="•"/>
      <w:lvlJc w:val="left"/>
      <w:pPr>
        <w:ind w:left="5560" w:hanging="286"/>
      </w:pPr>
      <w:rPr>
        <w:rFonts w:hint="default"/>
        <w:lang w:val="lt-LT" w:eastAsia="en-US" w:bidi="ar-SA"/>
      </w:rPr>
    </w:lvl>
    <w:lvl w:ilvl="6" w:tplc="158AB47C">
      <w:numFmt w:val="bullet"/>
      <w:lvlText w:val="•"/>
      <w:lvlJc w:val="left"/>
      <w:pPr>
        <w:ind w:left="6536" w:hanging="286"/>
      </w:pPr>
      <w:rPr>
        <w:rFonts w:hint="default"/>
        <w:lang w:val="lt-LT" w:eastAsia="en-US" w:bidi="ar-SA"/>
      </w:rPr>
    </w:lvl>
    <w:lvl w:ilvl="7" w:tplc="65D29430">
      <w:numFmt w:val="bullet"/>
      <w:lvlText w:val="•"/>
      <w:lvlJc w:val="left"/>
      <w:pPr>
        <w:ind w:left="7512" w:hanging="286"/>
      </w:pPr>
      <w:rPr>
        <w:rFonts w:hint="default"/>
        <w:lang w:val="lt-LT" w:eastAsia="en-US" w:bidi="ar-SA"/>
      </w:rPr>
    </w:lvl>
    <w:lvl w:ilvl="8" w:tplc="84844EDE">
      <w:numFmt w:val="bullet"/>
      <w:lvlText w:val="•"/>
      <w:lvlJc w:val="left"/>
      <w:pPr>
        <w:ind w:left="8488" w:hanging="286"/>
      </w:pPr>
      <w:rPr>
        <w:rFonts w:hint="default"/>
        <w:lang w:val="lt-LT" w:eastAsia="en-US" w:bidi="ar-SA"/>
      </w:rPr>
    </w:lvl>
  </w:abstractNum>
  <w:abstractNum w:abstractNumId="1" w15:restartNumberingAfterBreak="0">
    <w:nsid w:val="5B8B20AD"/>
    <w:multiLevelType w:val="hybridMultilevel"/>
    <w:tmpl w:val="6CA20AE4"/>
    <w:lvl w:ilvl="0" w:tplc="1F62576A">
      <w:start w:val="1"/>
      <w:numFmt w:val="decimal"/>
      <w:lvlText w:val="%1)"/>
      <w:lvlJc w:val="left"/>
      <w:pPr>
        <w:ind w:left="262" w:hanging="252"/>
        <w:jc w:val="left"/>
      </w:pPr>
      <w:rPr>
        <w:rFonts w:ascii="Calibri" w:eastAsia="Calibri" w:hAnsi="Calibri" w:cs="Calibri" w:hint="default"/>
        <w:b w:val="0"/>
        <w:bCs w:val="0"/>
        <w:i w:val="0"/>
        <w:iCs w:val="0"/>
        <w:spacing w:val="0"/>
        <w:w w:val="100"/>
        <w:sz w:val="22"/>
        <w:szCs w:val="22"/>
        <w:lang w:val="lt-LT" w:eastAsia="en-US" w:bidi="ar-SA"/>
      </w:rPr>
    </w:lvl>
    <w:lvl w:ilvl="1" w:tplc="D8F8586A">
      <w:numFmt w:val="bullet"/>
      <w:lvlText w:val="•"/>
      <w:lvlJc w:val="left"/>
      <w:pPr>
        <w:ind w:left="1278" w:hanging="252"/>
      </w:pPr>
      <w:rPr>
        <w:rFonts w:hint="default"/>
        <w:lang w:val="lt-LT" w:eastAsia="en-US" w:bidi="ar-SA"/>
      </w:rPr>
    </w:lvl>
    <w:lvl w:ilvl="2" w:tplc="4B986C54">
      <w:numFmt w:val="bullet"/>
      <w:lvlText w:val="•"/>
      <w:lvlJc w:val="left"/>
      <w:pPr>
        <w:ind w:left="2296" w:hanging="252"/>
      </w:pPr>
      <w:rPr>
        <w:rFonts w:hint="default"/>
        <w:lang w:val="lt-LT" w:eastAsia="en-US" w:bidi="ar-SA"/>
      </w:rPr>
    </w:lvl>
    <w:lvl w:ilvl="3" w:tplc="438CE1C8">
      <w:numFmt w:val="bullet"/>
      <w:lvlText w:val="•"/>
      <w:lvlJc w:val="left"/>
      <w:pPr>
        <w:ind w:left="3314" w:hanging="252"/>
      </w:pPr>
      <w:rPr>
        <w:rFonts w:hint="default"/>
        <w:lang w:val="lt-LT" w:eastAsia="en-US" w:bidi="ar-SA"/>
      </w:rPr>
    </w:lvl>
    <w:lvl w:ilvl="4" w:tplc="6B12094A">
      <w:numFmt w:val="bullet"/>
      <w:lvlText w:val="•"/>
      <w:lvlJc w:val="left"/>
      <w:pPr>
        <w:ind w:left="4332" w:hanging="252"/>
      </w:pPr>
      <w:rPr>
        <w:rFonts w:hint="default"/>
        <w:lang w:val="lt-LT" w:eastAsia="en-US" w:bidi="ar-SA"/>
      </w:rPr>
    </w:lvl>
    <w:lvl w:ilvl="5" w:tplc="AA46C460">
      <w:numFmt w:val="bullet"/>
      <w:lvlText w:val="•"/>
      <w:lvlJc w:val="left"/>
      <w:pPr>
        <w:ind w:left="5350" w:hanging="252"/>
      </w:pPr>
      <w:rPr>
        <w:rFonts w:hint="default"/>
        <w:lang w:val="lt-LT" w:eastAsia="en-US" w:bidi="ar-SA"/>
      </w:rPr>
    </w:lvl>
    <w:lvl w:ilvl="6" w:tplc="0DC81A6A">
      <w:numFmt w:val="bullet"/>
      <w:lvlText w:val="•"/>
      <w:lvlJc w:val="left"/>
      <w:pPr>
        <w:ind w:left="6368" w:hanging="252"/>
      </w:pPr>
      <w:rPr>
        <w:rFonts w:hint="default"/>
        <w:lang w:val="lt-LT" w:eastAsia="en-US" w:bidi="ar-SA"/>
      </w:rPr>
    </w:lvl>
    <w:lvl w:ilvl="7" w:tplc="9B44F9A6">
      <w:numFmt w:val="bullet"/>
      <w:lvlText w:val="•"/>
      <w:lvlJc w:val="left"/>
      <w:pPr>
        <w:ind w:left="7386" w:hanging="252"/>
      </w:pPr>
      <w:rPr>
        <w:rFonts w:hint="default"/>
        <w:lang w:val="lt-LT" w:eastAsia="en-US" w:bidi="ar-SA"/>
      </w:rPr>
    </w:lvl>
    <w:lvl w:ilvl="8" w:tplc="1C5EA318">
      <w:numFmt w:val="bullet"/>
      <w:lvlText w:val="•"/>
      <w:lvlJc w:val="left"/>
      <w:pPr>
        <w:ind w:left="8404" w:hanging="252"/>
      </w:pPr>
      <w:rPr>
        <w:rFonts w:hint="default"/>
        <w:lang w:val="lt-LT" w:eastAsia="en-US" w:bidi="ar-SA"/>
      </w:rPr>
    </w:lvl>
  </w:abstractNum>
  <w:abstractNum w:abstractNumId="2" w15:restartNumberingAfterBreak="0">
    <w:nsid w:val="5C67276E"/>
    <w:multiLevelType w:val="hybridMultilevel"/>
    <w:tmpl w:val="C7E08290"/>
    <w:lvl w:ilvl="0" w:tplc="736C79E2">
      <w:start w:val="1"/>
      <w:numFmt w:val="decimal"/>
      <w:lvlText w:val="%1."/>
      <w:lvlJc w:val="left"/>
      <w:pPr>
        <w:ind w:left="4352" w:hanging="360"/>
        <w:jc w:val="right"/>
      </w:pPr>
      <w:rPr>
        <w:rFonts w:hint="default"/>
        <w:spacing w:val="0"/>
        <w:w w:val="100"/>
        <w:lang w:val="lt-LT" w:eastAsia="en-US" w:bidi="ar-SA"/>
      </w:rPr>
    </w:lvl>
    <w:lvl w:ilvl="1" w:tplc="35626AF0">
      <w:numFmt w:val="bullet"/>
      <w:lvlText w:val="•"/>
      <w:lvlJc w:val="left"/>
      <w:pPr>
        <w:ind w:left="4968" w:hanging="360"/>
      </w:pPr>
      <w:rPr>
        <w:rFonts w:hint="default"/>
        <w:lang w:val="lt-LT" w:eastAsia="en-US" w:bidi="ar-SA"/>
      </w:rPr>
    </w:lvl>
    <w:lvl w:ilvl="2" w:tplc="E4EE3FA6">
      <w:numFmt w:val="bullet"/>
      <w:lvlText w:val="•"/>
      <w:lvlJc w:val="left"/>
      <w:pPr>
        <w:ind w:left="5576" w:hanging="360"/>
      </w:pPr>
      <w:rPr>
        <w:rFonts w:hint="default"/>
        <w:lang w:val="lt-LT" w:eastAsia="en-US" w:bidi="ar-SA"/>
      </w:rPr>
    </w:lvl>
    <w:lvl w:ilvl="3" w:tplc="2D348470">
      <w:numFmt w:val="bullet"/>
      <w:lvlText w:val="•"/>
      <w:lvlJc w:val="left"/>
      <w:pPr>
        <w:ind w:left="6184" w:hanging="360"/>
      </w:pPr>
      <w:rPr>
        <w:rFonts w:hint="default"/>
        <w:lang w:val="lt-LT" w:eastAsia="en-US" w:bidi="ar-SA"/>
      </w:rPr>
    </w:lvl>
    <w:lvl w:ilvl="4" w:tplc="30DA9EB6">
      <w:numFmt w:val="bullet"/>
      <w:lvlText w:val="•"/>
      <w:lvlJc w:val="left"/>
      <w:pPr>
        <w:ind w:left="6792" w:hanging="360"/>
      </w:pPr>
      <w:rPr>
        <w:rFonts w:hint="default"/>
        <w:lang w:val="lt-LT" w:eastAsia="en-US" w:bidi="ar-SA"/>
      </w:rPr>
    </w:lvl>
    <w:lvl w:ilvl="5" w:tplc="20B62B22">
      <w:numFmt w:val="bullet"/>
      <w:lvlText w:val="•"/>
      <w:lvlJc w:val="left"/>
      <w:pPr>
        <w:ind w:left="7400" w:hanging="360"/>
      </w:pPr>
      <w:rPr>
        <w:rFonts w:hint="default"/>
        <w:lang w:val="lt-LT" w:eastAsia="en-US" w:bidi="ar-SA"/>
      </w:rPr>
    </w:lvl>
    <w:lvl w:ilvl="6" w:tplc="3D4CEA56">
      <w:numFmt w:val="bullet"/>
      <w:lvlText w:val="•"/>
      <w:lvlJc w:val="left"/>
      <w:pPr>
        <w:ind w:left="8008" w:hanging="360"/>
      </w:pPr>
      <w:rPr>
        <w:rFonts w:hint="default"/>
        <w:lang w:val="lt-LT" w:eastAsia="en-US" w:bidi="ar-SA"/>
      </w:rPr>
    </w:lvl>
    <w:lvl w:ilvl="7" w:tplc="A55EBAA6">
      <w:numFmt w:val="bullet"/>
      <w:lvlText w:val="•"/>
      <w:lvlJc w:val="left"/>
      <w:pPr>
        <w:ind w:left="8616" w:hanging="360"/>
      </w:pPr>
      <w:rPr>
        <w:rFonts w:hint="default"/>
        <w:lang w:val="lt-LT" w:eastAsia="en-US" w:bidi="ar-SA"/>
      </w:rPr>
    </w:lvl>
    <w:lvl w:ilvl="8" w:tplc="FF50591C">
      <w:numFmt w:val="bullet"/>
      <w:lvlText w:val="•"/>
      <w:lvlJc w:val="left"/>
      <w:pPr>
        <w:ind w:left="9224" w:hanging="360"/>
      </w:pPr>
      <w:rPr>
        <w:rFonts w:hint="default"/>
        <w:lang w:val="lt-LT" w:eastAsia="en-US" w:bidi="ar-SA"/>
      </w:rPr>
    </w:lvl>
  </w:abstractNum>
  <w:num w:numId="1" w16cid:durableId="109276612">
    <w:abstractNumId w:val="0"/>
  </w:num>
  <w:num w:numId="2" w16cid:durableId="2118518448">
    <w:abstractNumId w:val="1"/>
  </w:num>
  <w:num w:numId="3" w16cid:durableId="71508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29"/>
    <w:rsid w:val="000E1724"/>
    <w:rsid w:val="00550FFF"/>
    <w:rsid w:val="00936B1A"/>
    <w:rsid w:val="009F0990"/>
    <w:rsid w:val="00C5051B"/>
    <w:rsid w:val="00C5142B"/>
    <w:rsid w:val="00D35829"/>
    <w:rsid w:val="00EA345D"/>
    <w:rsid w:val="00FD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7EA7"/>
  <w15:docId w15:val="{84D71A42-8F7D-4FA5-9D04-6FAB4963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ind w:left="14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687" w:hanging="284"/>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Simonas Stanevičius</dc:creator>
  <cp:lastModifiedBy>Simona Lebednykienė</cp:lastModifiedBy>
  <cp:revision>3</cp:revision>
  <dcterms:created xsi:type="dcterms:W3CDTF">2025-05-13T09:43:00Z</dcterms:created>
  <dcterms:modified xsi:type="dcterms:W3CDTF">2025-05-16T07:17:00Z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