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57E59" w14:textId="4E19DA12" w:rsidR="00251399" w:rsidRPr="007F35FA" w:rsidRDefault="00697F98" w:rsidP="000015D8">
      <w:pPr>
        <w:jc w:val="center"/>
        <w:rPr>
          <w:rFonts w:ascii="Arial" w:hAnsi="Arial" w:cs="Arial"/>
          <w:sz w:val="20"/>
        </w:rPr>
      </w:pPr>
      <w:r w:rsidRPr="007F35FA">
        <w:rPr>
          <w:rFonts w:ascii="Arial" w:hAnsi="Arial" w:cs="Arial"/>
          <w:noProof/>
          <w:sz w:val="20"/>
          <w:lang w:eastAsia="lt-LT"/>
        </w:rPr>
        <w:drawing>
          <wp:anchor distT="0" distB="0" distL="114300" distR="114300" simplePos="0" relativeHeight="251659264" behindDoc="1" locked="0" layoutInCell="1" allowOverlap="1" wp14:anchorId="50CFB623" wp14:editId="4B8B2F23">
            <wp:simplePos x="0" y="0"/>
            <wp:positionH relativeFrom="column">
              <wp:posOffset>0</wp:posOffset>
            </wp:positionH>
            <wp:positionV relativeFrom="paragraph">
              <wp:posOffset>-635</wp:posOffset>
            </wp:positionV>
            <wp:extent cx="1567667" cy="575310"/>
            <wp:effectExtent l="0" t="0" r="0" b="0"/>
            <wp:wrapNone/>
            <wp:docPr id="47" name="Picture 4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0"/>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p w14:paraId="529CCE02" w14:textId="77777777" w:rsidR="00251399" w:rsidRPr="007F35FA" w:rsidRDefault="00251399" w:rsidP="000015D8">
      <w:pPr>
        <w:widowControl w:val="0"/>
        <w:pBdr>
          <w:top w:val="nil"/>
          <w:left w:val="nil"/>
          <w:bottom w:val="nil"/>
          <w:right w:val="nil"/>
          <w:between w:val="nil"/>
        </w:pBdr>
        <w:tabs>
          <w:tab w:val="left" w:pos="567"/>
          <w:tab w:val="left" w:pos="851"/>
        </w:tabs>
        <w:jc w:val="center"/>
        <w:rPr>
          <w:rFonts w:ascii="Arial" w:hAnsi="Arial" w:cs="Arial"/>
          <w:b/>
          <w:bCs/>
          <w:caps/>
          <w:kern w:val="2"/>
          <w:sz w:val="20"/>
        </w:rPr>
      </w:pPr>
    </w:p>
    <w:p w14:paraId="2B6C15C3" w14:textId="77777777" w:rsidR="00697F98" w:rsidRPr="007F35FA" w:rsidRDefault="00697F98" w:rsidP="000015D8">
      <w:pPr>
        <w:widowControl w:val="0"/>
        <w:pBdr>
          <w:top w:val="nil"/>
          <w:left w:val="nil"/>
          <w:bottom w:val="nil"/>
          <w:right w:val="nil"/>
          <w:between w:val="nil"/>
        </w:pBdr>
        <w:tabs>
          <w:tab w:val="left" w:pos="567"/>
          <w:tab w:val="left" w:pos="851"/>
        </w:tabs>
        <w:jc w:val="center"/>
        <w:rPr>
          <w:rFonts w:ascii="Arial" w:hAnsi="Arial" w:cs="Arial"/>
          <w:b/>
          <w:bCs/>
          <w:caps/>
          <w:kern w:val="2"/>
          <w:sz w:val="20"/>
        </w:rPr>
      </w:pPr>
    </w:p>
    <w:p w14:paraId="7E9A8AEA" w14:textId="77777777" w:rsidR="00697F98" w:rsidRPr="007F35FA" w:rsidRDefault="00697F98" w:rsidP="000015D8">
      <w:pPr>
        <w:widowControl w:val="0"/>
        <w:pBdr>
          <w:top w:val="nil"/>
          <w:left w:val="nil"/>
          <w:bottom w:val="nil"/>
          <w:right w:val="nil"/>
          <w:between w:val="nil"/>
        </w:pBdr>
        <w:tabs>
          <w:tab w:val="left" w:pos="567"/>
          <w:tab w:val="left" w:pos="851"/>
        </w:tabs>
        <w:jc w:val="center"/>
        <w:rPr>
          <w:rFonts w:ascii="Arial" w:hAnsi="Arial" w:cs="Arial"/>
          <w:b/>
          <w:bCs/>
          <w:caps/>
          <w:kern w:val="2"/>
          <w:sz w:val="20"/>
        </w:rPr>
      </w:pPr>
    </w:p>
    <w:p w14:paraId="64980CF9" w14:textId="77777777" w:rsidR="00251399" w:rsidRPr="007F35FA" w:rsidRDefault="00251399" w:rsidP="000015D8">
      <w:pPr>
        <w:widowControl w:val="0"/>
        <w:pBdr>
          <w:top w:val="nil"/>
          <w:left w:val="nil"/>
          <w:bottom w:val="nil"/>
          <w:right w:val="nil"/>
          <w:between w:val="nil"/>
        </w:pBdr>
        <w:tabs>
          <w:tab w:val="left" w:pos="567"/>
          <w:tab w:val="left" w:pos="851"/>
        </w:tabs>
        <w:jc w:val="center"/>
        <w:rPr>
          <w:rFonts w:ascii="Arial" w:hAnsi="Arial" w:cs="Arial"/>
          <w:caps/>
          <w:sz w:val="20"/>
        </w:rPr>
      </w:pPr>
      <w:r w:rsidRPr="007F35FA">
        <w:rPr>
          <w:rFonts w:ascii="Arial" w:hAnsi="Arial" w:cs="Arial"/>
          <w:b/>
          <w:caps/>
          <w:sz w:val="20"/>
        </w:rPr>
        <w:t xml:space="preserve">Prekių pirkimo-pardavimo sutarties </w:t>
      </w:r>
      <w:r w:rsidRPr="007F35FA">
        <w:rPr>
          <w:rFonts w:ascii="Arial" w:hAnsi="Arial" w:cs="Arial"/>
          <w:b/>
          <w:bCs/>
          <w:caps/>
          <w:sz w:val="20"/>
        </w:rPr>
        <w:t>Specialiosios</w:t>
      </w:r>
      <w:r w:rsidRPr="007F35FA">
        <w:rPr>
          <w:rFonts w:ascii="Arial" w:hAnsi="Arial" w:cs="Arial"/>
          <w:b/>
          <w:caps/>
          <w:sz w:val="20"/>
        </w:rPr>
        <w:t xml:space="preserve"> sąlygos</w:t>
      </w:r>
      <w:r w:rsidRPr="007F35FA">
        <w:rPr>
          <w:rFonts w:ascii="Arial" w:hAnsi="Arial" w:cs="Arial"/>
          <w:caps/>
          <w:sz w:val="20"/>
        </w:rPr>
        <w:t xml:space="preserve"> </w:t>
      </w:r>
    </w:p>
    <w:p w14:paraId="38369C07" w14:textId="77777777" w:rsidR="00251399" w:rsidRPr="007F35FA" w:rsidRDefault="00251399" w:rsidP="000015D8">
      <w:pPr>
        <w:jc w:val="center"/>
        <w:rPr>
          <w:rFonts w:ascii="Arial" w:hAnsi="Arial" w:cs="Arial"/>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753"/>
      </w:tblGrid>
      <w:tr w:rsidR="00251399" w:rsidRPr="007F35FA" w14:paraId="054015E4" w14:textId="77777777" w:rsidTr="00592427">
        <w:tc>
          <w:tcPr>
            <w:tcW w:w="2448" w:type="dxa"/>
            <w:vAlign w:val="center"/>
          </w:tcPr>
          <w:p w14:paraId="220C7DC7" w14:textId="77777777" w:rsidR="00251399" w:rsidRPr="007F35FA" w:rsidRDefault="00251399" w:rsidP="000015D8">
            <w:pPr>
              <w:rPr>
                <w:rFonts w:ascii="Arial" w:hAnsi="Arial" w:cs="Arial"/>
                <w:b/>
                <w:bCs/>
                <w:kern w:val="2"/>
                <w:sz w:val="20"/>
              </w:rPr>
            </w:pPr>
            <w:r w:rsidRPr="007F35FA">
              <w:rPr>
                <w:rFonts w:ascii="Arial" w:hAnsi="Arial" w:cs="Arial"/>
                <w:b/>
                <w:bCs/>
                <w:kern w:val="2"/>
                <w:sz w:val="20"/>
              </w:rPr>
              <w:t>Sutarties pavadinimas</w:t>
            </w:r>
          </w:p>
        </w:tc>
        <w:tc>
          <w:tcPr>
            <w:tcW w:w="7753" w:type="dxa"/>
            <w:vAlign w:val="center"/>
          </w:tcPr>
          <w:p w14:paraId="54420ED6" w14:textId="195ACDA2" w:rsidR="00251399" w:rsidRPr="007F35FA" w:rsidRDefault="00EE2389" w:rsidP="000015D8">
            <w:pPr>
              <w:rPr>
                <w:rFonts w:ascii="Arial" w:hAnsi="Arial" w:cs="Arial"/>
                <w:kern w:val="2"/>
                <w:sz w:val="20"/>
              </w:rPr>
            </w:pPr>
            <w:r>
              <w:rPr>
                <w:rFonts w:ascii="Arial" w:hAnsi="Arial" w:cs="Arial"/>
                <w:kern w:val="2"/>
                <w:sz w:val="20"/>
              </w:rPr>
              <w:t>Darbo drabužiai</w:t>
            </w:r>
          </w:p>
        </w:tc>
      </w:tr>
      <w:tr w:rsidR="008B5CCB" w:rsidRPr="007F35FA" w14:paraId="474DAB97" w14:textId="77777777" w:rsidTr="008C6D2C">
        <w:tc>
          <w:tcPr>
            <w:tcW w:w="2448" w:type="dxa"/>
            <w:vAlign w:val="center"/>
          </w:tcPr>
          <w:p w14:paraId="06947FC2" w14:textId="0DDD63F7" w:rsidR="008B5CCB" w:rsidRPr="007F35FA" w:rsidRDefault="008B5CCB" w:rsidP="000015D8">
            <w:pPr>
              <w:rPr>
                <w:rFonts w:ascii="Arial" w:hAnsi="Arial" w:cs="Arial"/>
                <w:b/>
                <w:bCs/>
                <w:kern w:val="2"/>
                <w:sz w:val="20"/>
              </w:rPr>
            </w:pPr>
            <w:r w:rsidRPr="007F35FA">
              <w:rPr>
                <w:rFonts w:ascii="Arial" w:hAnsi="Arial" w:cs="Arial"/>
                <w:b/>
                <w:bCs/>
                <w:kern w:val="2"/>
                <w:sz w:val="20"/>
              </w:rPr>
              <w:t>Sutarties numeris</w:t>
            </w:r>
          </w:p>
        </w:tc>
        <w:tc>
          <w:tcPr>
            <w:tcW w:w="7753" w:type="dxa"/>
            <w:vAlign w:val="center"/>
          </w:tcPr>
          <w:p w14:paraId="239C8958" w14:textId="77777777" w:rsidR="008B5CCB" w:rsidRPr="007F35FA" w:rsidRDefault="008B5CCB" w:rsidP="000015D8">
            <w:pPr>
              <w:rPr>
                <w:rFonts w:ascii="Arial" w:hAnsi="Arial" w:cs="Arial"/>
                <w:kern w:val="2"/>
                <w:sz w:val="20"/>
              </w:rPr>
            </w:pPr>
          </w:p>
        </w:tc>
      </w:tr>
    </w:tbl>
    <w:p w14:paraId="09BCA9A8" w14:textId="77777777" w:rsidR="00251399" w:rsidRPr="007F35FA" w:rsidRDefault="00251399" w:rsidP="000015D8">
      <w:pPr>
        <w:jc w:val="both"/>
        <w:rPr>
          <w:rFonts w:ascii="Arial" w:hAnsi="Arial" w:cs="Arial"/>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153"/>
      </w:tblGrid>
      <w:tr w:rsidR="00251399" w:rsidRPr="007F35FA" w14:paraId="1EC5BE58" w14:textId="77777777" w:rsidTr="00592427">
        <w:tc>
          <w:tcPr>
            <w:tcW w:w="10201" w:type="dxa"/>
            <w:gridSpan w:val="3"/>
            <w:shd w:val="clear" w:color="auto" w:fill="BFBFBF" w:themeFill="background1" w:themeFillShade="BF"/>
          </w:tcPr>
          <w:p w14:paraId="25C557CB" w14:textId="77777777" w:rsidR="00251399" w:rsidRPr="007F35FA" w:rsidRDefault="00251399" w:rsidP="000015D8">
            <w:pPr>
              <w:jc w:val="center"/>
              <w:rPr>
                <w:rFonts w:ascii="Arial" w:hAnsi="Arial" w:cs="Arial"/>
                <w:b/>
                <w:bCs/>
                <w:kern w:val="2"/>
                <w:sz w:val="20"/>
              </w:rPr>
            </w:pPr>
            <w:r w:rsidRPr="007F35FA">
              <w:rPr>
                <w:rFonts w:ascii="Arial" w:hAnsi="Arial" w:cs="Arial"/>
                <w:b/>
                <w:bCs/>
                <w:kern w:val="2"/>
                <w:sz w:val="20"/>
              </w:rPr>
              <w:t>1. SUTARTIES ŠALYS</w:t>
            </w:r>
          </w:p>
        </w:tc>
      </w:tr>
      <w:tr w:rsidR="00251399" w:rsidRPr="007F35FA" w14:paraId="6C91C30A" w14:textId="77777777" w:rsidTr="00592427">
        <w:tc>
          <w:tcPr>
            <w:tcW w:w="2808" w:type="dxa"/>
            <w:vMerge w:val="restart"/>
            <w:vAlign w:val="center"/>
          </w:tcPr>
          <w:p w14:paraId="28E197A1" w14:textId="77777777" w:rsidR="00251399" w:rsidRPr="007F35FA" w:rsidRDefault="00251399" w:rsidP="000015D8">
            <w:pPr>
              <w:rPr>
                <w:rFonts w:ascii="Arial" w:hAnsi="Arial" w:cs="Arial"/>
                <w:b/>
                <w:bCs/>
                <w:kern w:val="2"/>
                <w:sz w:val="20"/>
              </w:rPr>
            </w:pPr>
            <w:r w:rsidRPr="007F35FA">
              <w:rPr>
                <w:rFonts w:ascii="Arial" w:hAnsi="Arial" w:cs="Arial"/>
                <w:b/>
                <w:bCs/>
                <w:kern w:val="2"/>
                <w:sz w:val="20"/>
              </w:rPr>
              <w:t>1.1. Pirkėjas</w:t>
            </w:r>
          </w:p>
        </w:tc>
        <w:tc>
          <w:tcPr>
            <w:tcW w:w="3240" w:type="dxa"/>
          </w:tcPr>
          <w:p w14:paraId="7182D061" w14:textId="77777777" w:rsidR="00251399" w:rsidRPr="007F35FA" w:rsidRDefault="00251399" w:rsidP="000015D8">
            <w:pPr>
              <w:rPr>
                <w:rFonts w:ascii="Arial" w:hAnsi="Arial" w:cs="Arial"/>
                <w:kern w:val="2"/>
                <w:sz w:val="20"/>
              </w:rPr>
            </w:pPr>
            <w:r w:rsidRPr="007F35FA">
              <w:rPr>
                <w:rFonts w:ascii="Arial" w:hAnsi="Arial" w:cs="Arial"/>
                <w:kern w:val="2"/>
                <w:sz w:val="20"/>
              </w:rPr>
              <w:t>1.1.1. Pavadinimas</w:t>
            </w:r>
          </w:p>
        </w:tc>
        <w:tc>
          <w:tcPr>
            <w:tcW w:w="4153" w:type="dxa"/>
          </w:tcPr>
          <w:p w14:paraId="428111B9" w14:textId="33FFBE0B" w:rsidR="00251399" w:rsidRPr="007F35FA" w:rsidRDefault="00697F98" w:rsidP="000015D8">
            <w:pPr>
              <w:rPr>
                <w:rFonts w:ascii="Arial" w:hAnsi="Arial" w:cs="Arial"/>
                <w:kern w:val="2"/>
                <w:sz w:val="20"/>
              </w:rPr>
            </w:pPr>
            <w:r w:rsidRPr="007F35FA">
              <w:rPr>
                <w:rFonts w:ascii="Arial" w:hAnsi="Arial" w:cs="Arial"/>
                <w:kern w:val="2"/>
                <w:sz w:val="20"/>
              </w:rPr>
              <w:t>LITGRID AB</w:t>
            </w:r>
          </w:p>
        </w:tc>
      </w:tr>
      <w:tr w:rsidR="00251399" w:rsidRPr="007F35FA" w14:paraId="74C5672F" w14:textId="77777777" w:rsidTr="00592427">
        <w:tc>
          <w:tcPr>
            <w:tcW w:w="2808" w:type="dxa"/>
            <w:vMerge/>
            <w:vAlign w:val="center"/>
          </w:tcPr>
          <w:p w14:paraId="2EF458DC" w14:textId="77777777" w:rsidR="00251399" w:rsidRPr="007F35FA" w:rsidRDefault="00251399" w:rsidP="000015D8">
            <w:pPr>
              <w:rPr>
                <w:rFonts w:ascii="Arial" w:hAnsi="Arial" w:cs="Arial"/>
                <w:kern w:val="2"/>
                <w:sz w:val="20"/>
              </w:rPr>
            </w:pPr>
          </w:p>
        </w:tc>
        <w:tc>
          <w:tcPr>
            <w:tcW w:w="3240" w:type="dxa"/>
          </w:tcPr>
          <w:p w14:paraId="6F01BE12" w14:textId="77777777" w:rsidR="00251399" w:rsidRPr="007F35FA" w:rsidRDefault="00251399" w:rsidP="000015D8">
            <w:pPr>
              <w:rPr>
                <w:rFonts w:ascii="Arial" w:hAnsi="Arial" w:cs="Arial"/>
                <w:kern w:val="2"/>
                <w:sz w:val="20"/>
              </w:rPr>
            </w:pPr>
            <w:r w:rsidRPr="007F35FA">
              <w:rPr>
                <w:rFonts w:ascii="Arial" w:hAnsi="Arial" w:cs="Arial"/>
                <w:kern w:val="2"/>
                <w:sz w:val="20"/>
              </w:rPr>
              <w:t>1.1.2. Juridinio asmens kodas</w:t>
            </w:r>
          </w:p>
        </w:tc>
        <w:tc>
          <w:tcPr>
            <w:tcW w:w="4153" w:type="dxa"/>
          </w:tcPr>
          <w:p w14:paraId="30E5A3B0" w14:textId="56BCE856" w:rsidR="00251399" w:rsidRPr="007F35FA" w:rsidRDefault="00697F98" w:rsidP="000015D8">
            <w:pPr>
              <w:rPr>
                <w:rFonts w:ascii="Arial" w:hAnsi="Arial" w:cs="Arial"/>
                <w:kern w:val="2"/>
                <w:sz w:val="20"/>
              </w:rPr>
            </w:pPr>
            <w:r w:rsidRPr="007F35FA">
              <w:rPr>
                <w:rFonts w:ascii="Arial" w:hAnsi="Arial" w:cs="Arial"/>
                <w:sz w:val="20"/>
                <w:shd w:val="clear" w:color="auto" w:fill="F8F8F8"/>
              </w:rPr>
              <w:t>302564383</w:t>
            </w:r>
          </w:p>
        </w:tc>
      </w:tr>
      <w:tr w:rsidR="00251399" w:rsidRPr="007F35FA" w14:paraId="166696B7" w14:textId="77777777" w:rsidTr="00592427">
        <w:tc>
          <w:tcPr>
            <w:tcW w:w="2808" w:type="dxa"/>
            <w:vMerge/>
            <w:vAlign w:val="center"/>
          </w:tcPr>
          <w:p w14:paraId="54146485" w14:textId="77777777" w:rsidR="00251399" w:rsidRPr="007F35FA" w:rsidRDefault="00251399" w:rsidP="000015D8">
            <w:pPr>
              <w:rPr>
                <w:rFonts w:ascii="Arial" w:hAnsi="Arial" w:cs="Arial"/>
                <w:kern w:val="2"/>
                <w:sz w:val="20"/>
              </w:rPr>
            </w:pPr>
          </w:p>
        </w:tc>
        <w:tc>
          <w:tcPr>
            <w:tcW w:w="3240" w:type="dxa"/>
          </w:tcPr>
          <w:p w14:paraId="2D611244" w14:textId="77777777" w:rsidR="00251399" w:rsidRPr="007F35FA" w:rsidRDefault="00251399" w:rsidP="000015D8">
            <w:pPr>
              <w:rPr>
                <w:rFonts w:ascii="Arial" w:hAnsi="Arial" w:cs="Arial"/>
                <w:kern w:val="2"/>
                <w:sz w:val="20"/>
              </w:rPr>
            </w:pPr>
            <w:r w:rsidRPr="007F35FA">
              <w:rPr>
                <w:rFonts w:ascii="Arial" w:hAnsi="Arial" w:cs="Arial"/>
                <w:kern w:val="2"/>
                <w:sz w:val="20"/>
              </w:rPr>
              <w:t>1.1.3. Adresas</w:t>
            </w:r>
          </w:p>
        </w:tc>
        <w:tc>
          <w:tcPr>
            <w:tcW w:w="4153" w:type="dxa"/>
          </w:tcPr>
          <w:p w14:paraId="29F864FD" w14:textId="77777777" w:rsidR="00697F98" w:rsidRPr="007F35FA" w:rsidRDefault="00697F98" w:rsidP="000015D8">
            <w:pPr>
              <w:rPr>
                <w:rFonts w:ascii="Arial" w:hAnsi="Arial" w:cs="Arial"/>
                <w:sz w:val="20"/>
                <w:lang w:eastAsia="lt-LT"/>
              </w:rPr>
            </w:pPr>
            <w:r w:rsidRPr="007F35FA">
              <w:rPr>
                <w:rFonts w:ascii="Arial" w:hAnsi="Arial" w:cs="Arial"/>
                <w:sz w:val="20"/>
                <w:lang w:eastAsia="lt-LT"/>
              </w:rPr>
              <w:t xml:space="preserve">Karlo Gustavo Emilio </w:t>
            </w:r>
            <w:proofErr w:type="spellStart"/>
            <w:r w:rsidRPr="007F35FA">
              <w:rPr>
                <w:rFonts w:ascii="Arial" w:hAnsi="Arial" w:cs="Arial"/>
                <w:sz w:val="20"/>
                <w:lang w:eastAsia="lt-LT"/>
              </w:rPr>
              <w:t>Manerheimo</w:t>
            </w:r>
            <w:proofErr w:type="spellEnd"/>
            <w:r w:rsidRPr="007F35FA">
              <w:rPr>
                <w:rFonts w:ascii="Arial" w:hAnsi="Arial" w:cs="Arial"/>
                <w:sz w:val="20"/>
                <w:lang w:eastAsia="lt-LT"/>
              </w:rPr>
              <w:t xml:space="preserve"> g. 8</w:t>
            </w:r>
          </w:p>
          <w:p w14:paraId="00068D47" w14:textId="61CE62F3" w:rsidR="00251399" w:rsidRPr="007F35FA" w:rsidRDefault="00697F98" w:rsidP="000015D8">
            <w:pPr>
              <w:rPr>
                <w:rFonts w:ascii="Arial" w:hAnsi="Arial" w:cs="Arial"/>
                <w:color w:val="0F2D46"/>
                <w:sz w:val="20"/>
                <w:lang w:eastAsia="lt-LT"/>
              </w:rPr>
            </w:pPr>
            <w:r w:rsidRPr="007F35FA">
              <w:rPr>
                <w:rFonts w:ascii="Arial" w:hAnsi="Arial" w:cs="Arial"/>
                <w:sz w:val="20"/>
                <w:lang w:eastAsia="lt-LT"/>
              </w:rPr>
              <w:t>LT-05131 Vilnius</w:t>
            </w:r>
          </w:p>
        </w:tc>
      </w:tr>
      <w:tr w:rsidR="00251399" w:rsidRPr="007F35FA" w14:paraId="0CEA1E1D" w14:textId="77777777" w:rsidTr="00592427">
        <w:tc>
          <w:tcPr>
            <w:tcW w:w="2808" w:type="dxa"/>
            <w:vMerge/>
            <w:vAlign w:val="center"/>
          </w:tcPr>
          <w:p w14:paraId="78B0AD9D" w14:textId="77777777" w:rsidR="00251399" w:rsidRPr="007F35FA" w:rsidRDefault="00251399" w:rsidP="000015D8">
            <w:pPr>
              <w:rPr>
                <w:rFonts w:ascii="Arial" w:hAnsi="Arial" w:cs="Arial"/>
                <w:kern w:val="2"/>
                <w:sz w:val="20"/>
              </w:rPr>
            </w:pPr>
          </w:p>
        </w:tc>
        <w:tc>
          <w:tcPr>
            <w:tcW w:w="3240" w:type="dxa"/>
          </w:tcPr>
          <w:p w14:paraId="2D01644E" w14:textId="77777777" w:rsidR="00251399" w:rsidRPr="007F35FA" w:rsidRDefault="00251399" w:rsidP="000015D8">
            <w:pPr>
              <w:rPr>
                <w:rFonts w:ascii="Arial" w:hAnsi="Arial" w:cs="Arial"/>
                <w:kern w:val="2"/>
                <w:sz w:val="20"/>
              </w:rPr>
            </w:pPr>
            <w:r w:rsidRPr="007F35FA">
              <w:rPr>
                <w:rFonts w:ascii="Arial" w:hAnsi="Arial" w:cs="Arial"/>
                <w:kern w:val="2"/>
                <w:sz w:val="20"/>
              </w:rPr>
              <w:t>1.1.4. PVM mokėtojo kodas</w:t>
            </w:r>
          </w:p>
        </w:tc>
        <w:tc>
          <w:tcPr>
            <w:tcW w:w="4153" w:type="dxa"/>
          </w:tcPr>
          <w:p w14:paraId="2971C6F3" w14:textId="231961A5" w:rsidR="00251399" w:rsidRPr="007F35FA" w:rsidRDefault="00697F98" w:rsidP="000015D8">
            <w:pPr>
              <w:rPr>
                <w:rFonts w:ascii="Arial" w:hAnsi="Arial" w:cs="Arial"/>
                <w:kern w:val="2"/>
                <w:sz w:val="20"/>
              </w:rPr>
            </w:pPr>
            <w:r w:rsidRPr="007F35FA">
              <w:rPr>
                <w:rFonts w:ascii="Arial" w:hAnsi="Arial" w:cs="Arial"/>
                <w:kern w:val="2"/>
                <w:sz w:val="20"/>
              </w:rPr>
              <w:t>LT100005748413</w:t>
            </w:r>
          </w:p>
        </w:tc>
      </w:tr>
      <w:tr w:rsidR="00251399" w:rsidRPr="007F35FA" w14:paraId="1EB0ABAC" w14:textId="77777777" w:rsidTr="00592427">
        <w:tc>
          <w:tcPr>
            <w:tcW w:w="2808" w:type="dxa"/>
            <w:vMerge/>
            <w:vAlign w:val="center"/>
          </w:tcPr>
          <w:p w14:paraId="0C91FD1B" w14:textId="77777777" w:rsidR="00251399" w:rsidRPr="007F35FA" w:rsidRDefault="00251399" w:rsidP="000015D8">
            <w:pPr>
              <w:rPr>
                <w:rFonts w:ascii="Arial" w:hAnsi="Arial" w:cs="Arial"/>
                <w:kern w:val="2"/>
                <w:sz w:val="20"/>
              </w:rPr>
            </w:pPr>
          </w:p>
        </w:tc>
        <w:tc>
          <w:tcPr>
            <w:tcW w:w="3240" w:type="dxa"/>
          </w:tcPr>
          <w:p w14:paraId="57A79B9F" w14:textId="77777777" w:rsidR="00251399" w:rsidRPr="007F35FA" w:rsidRDefault="00251399" w:rsidP="000015D8">
            <w:pPr>
              <w:rPr>
                <w:rFonts w:ascii="Arial" w:hAnsi="Arial" w:cs="Arial"/>
                <w:kern w:val="2"/>
                <w:sz w:val="20"/>
              </w:rPr>
            </w:pPr>
            <w:r w:rsidRPr="007F35FA">
              <w:rPr>
                <w:rFonts w:ascii="Arial" w:hAnsi="Arial" w:cs="Arial"/>
                <w:kern w:val="2"/>
                <w:sz w:val="20"/>
              </w:rPr>
              <w:t>1.1.5. Atsiskaitomoji sąskaita</w:t>
            </w:r>
          </w:p>
        </w:tc>
        <w:tc>
          <w:tcPr>
            <w:tcW w:w="4153" w:type="dxa"/>
          </w:tcPr>
          <w:p w14:paraId="540A000C" w14:textId="16FD9DED" w:rsidR="00251399" w:rsidRPr="007F35FA" w:rsidRDefault="00B301DA" w:rsidP="000015D8">
            <w:pPr>
              <w:rPr>
                <w:rFonts w:ascii="Arial" w:hAnsi="Arial" w:cs="Arial"/>
                <w:kern w:val="2"/>
                <w:sz w:val="20"/>
              </w:rPr>
            </w:pPr>
            <w:r w:rsidRPr="007F35FA">
              <w:rPr>
                <w:rFonts w:ascii="Arial" w:hAnsi="Arial" w:cs="Arial"/>
                <w:kern w:val="2"/>
                <w:sz w:val="20"/>
              </w:rPr>
              <w:t>LT24 2150 0510 0002 1766</w:t>
            </w:r>
          </w:p>
        </w:tc>
      </w:tr>
      <w:tr w:rsidR="00251399" w:rsidRPr="007F35FA" w14:paraId="4D2DAD03" w14:textId="77777777" w:rsidTr="00592427">
        <w:tc>
          <w:tcPr>
            <w:tcW w:w="2808" w:type="dxa"/>
            <w:vMerge/>
            <w:vAlign w:val="center"/>
          </w:tcPr>
          <w:p w14:paraId="7AB69AC1" w14:textId="77777777" w:rsidR="00251399" w:rsidRPr="007F35FA" w:rsidRDefault="00251399" w:rsidP="000015D8">
            <w:pPr>
              <w:rPr>
                <w:rFonts w:ascii="Arial" w:hAnsi="Arial" w:cs="Arial"/>
                <w:kern w:val="2"/>
                <w:sz w:val="20"/>
              </w:rPr>
            </w:pPr>
          </w:p>
        </w:tc>
        <w:tc>
          <w:tcPr>
            <w:tcW w:w="3240" w:type="dxa"/>
          </w:tcPr>
          <w:p w14:paraId="4A5BE3EF" w14:textId="77777777" w:rsidR="00251399" w:rsidRPr="007F35FA" w:rsidRDefault="00251399" w:rsidP="000015D8">
            <w:pPr>
              <w:rPr>
                <w:rFonts w:ascii="Arial" w:hAnsi="Arial" w:cs="Arial"/>
                <w:kern w:val="2"/>
                <w:sz w:val="20"/>
              </w:rPr>
            </w:pPr>
            <w:r w:rsidRPr="007F35FA">
              <w:rPr>
                <w:rFonts w:ascii="Arial" w:hAnsi="Arial" w:cs="Arial"/>
                <w:kern w:val="2"/>
                <w:sz w:val="20"/>
              </w:rPr>
              <w:t>1.1.6. Bankas, banko kodas</w:t>
            </w:r>
          </w:p>
        </w:tc>
        <w:tc>
          <w:tcPr>
            <w:tcW w:w="4153" w:type="dxa"/>
          </w:tcPr>
          <w:p w14:paraId="4244318C" w14:textId="6A4964B9" w:rsidR="00251399" w:rsidRPr="007F35FA" w:rsidRDefault="00B301DA" w:rsidP="000015D8">
            <w:pPr>
              <w:rPr>
                <w:rFonts w:ascii="Arial" w:hAnsi="Arial" w:cs="Arial"/>
                <w:kern w:val="2"/>
                <w:sz w:val="20"/>
              </w:rPr>
            </w:pPr>
            <w:r w:rsidRPr="007F35FA">
              <w:rPr>
                <w:rFonts w:ascii="Arial" w:hAnsi="Arial" w:cs="Arial"/>
                <w:kern w:val="2"/>
                <w:sz w:val="20"/>
              </w:rPr>
              <w:t xml:space="preserve">OP </w:t>
            </w:r>
            <w:proofErr w:type="spellStart"/>
            <w:r w:rsidRPr="007F35FA">
              <w:rPr>
                <w:rFonts w:ascii="Arial" w:hAnsi="Arial" w:cs="Arial"/>
                <w:kern w:val="2"/>
                <w:sz w:val="20"/>
              </w:rPr>
              <w:t>Corporate</w:t>
            </w:r>
            <w:proofErr w:type="spellEnd"/>
            <w:r w:rsidRPr="007F35FA">
              <w:rPr>
                <w:rFonts w:ascii="Arial" w:hAnsi="Arial" w:cs="Arial"/>
                <w:kern w:val="2"/>
                <w:sz w:val="20"/>
              </w:rPr>
              <w:t xml:space="preserve"> Bank </w:t>
            </w:r>
            <w:proofErr w:type="spellStart"/>
            <w:r w:rsidRPr="007F35FA">
              <w:rPr>
                <w:rFonts w:ascii="Arial" w:hAnsi="Arial" w:cs="Arial"/>
                <w:kern w:val="2"/>
                <w:sz w:val="20"/>
              </w:rPr>
              <w:t>plc</w:t>
            </w:r>
            <w:proofErr w:type="spellEnd"/>
            <w:r w:rsidRPr="007F35FA">
              <w:rPr>
                <w:rFonts w:ascii="Arial" w:hAnsi="Arial" w:cs="Arial"/>
                <w:kern w:val="2"/>
                <w:sz w:val="20"/>
              </w:rPr>
              <w:t xml:space="preserve"> Lietuvos filialas(banko kodas 21500)</w:t>
            </w:r>
          </w:p>
        </w:tc>
      </w:tr>
      <w:tr w:rsidR="00251399" w:rsidRPr="007F35FA" w14:paraId="3F635F8E" w14:textId="77777777" w:rsidTr="00592427">
        <w:tc>
          <w:tcPr>
            <w:tcW w:w="2808" w:type="dxa"/>
            <w:vMerge/>
            <w:vAlign w:val="center"/>
          </w:tcPr>
          <w:p w14:paraId="6C532E2B" w14:textId="77777777" w:rsidR="00251399" w:rsidRPr="007F35FA" w:rsidRDefault="00251399" w:rsidP="000015D8">
            <w:pPr>
              <w:rPr>
                <w:rFonts w:ascii="Arial" w:hAnsi="Arial" w:cs="Arial"/>
                <w:kern w:val="2"/>
                <w:sz w:val="20"/>
              </w:rPr>
            </w:pPr>
          </w:p>
        </w:tc>
        <w:tc>
          <w:tcPr>
            <w:tcW w:w="3240" w:type="dxa"/>
          </w:tcPr>
          <w:p w14:paraId="4E1F1EE8" w14:textId="77777777" w:rsidR="00251399" w:rsidRPr="007F35FA" w:rsidRDefault="00251399" w:rsidP="000015D8">
            <w:pPr>
              <w:rPr>
                <w:rFonts w:ascii="Arial" w:hAnsi="Arial" w:cs="Arial"/>
                <w:kern w:val="2"/>
                <w:sz w:val="20"/>
              </w:rPr>
            </w:pPr>
            <w:r w:rsidRPr="007F35FA">
              <w:rPr>
                <w:rFonts w:ascii="Arial" w:hAnsi="Arial" w:cs="Arial"/>
                <w:kern w:val="2"/>
                <w:sz w:val="20"/>
              </w:rPr>
              <w:t>1.1.7. Telefonas</w:t>
            </w:r>
          </w:p>
        </w:tc>
        <w:tc>
          <w:tcPr>
            <w:tcW w:w="4153" w:type="dxa"/>
          </w:tcPr>
          <w:p w14:paraId="1AF18AB7" w14:textId="3F4660D5" w:rsidR="00251399" w:rsidRPr="007F35FA" w:rsidRDefault="00251399" w:rsidP="000015D8">
            <w:pPr>
              <w:rPr>
                <w:rFonts w:ascii="Arial" w:hAnsi="Arial" w:cs="Arial"/>
                <w:kern w:val="2"/>
                <w:sz w:val="20"/>
              </w:rPr>
            </w:pPr>
            <w:r w:rsidRPr="007F35FA">
              <w:rPr>
                <w:rFonts w:ascii="Arial" w:hAnsi="Arial" w:cs="Arial"/>
                <w:kern w:val="2"/>
                <w:sz w:val="20"/>
              </w:rPr>
              <w:t>+370</w:t>
            </w:r>
            <w:r w:rsidR="00697F98" w:rsidRPr="007F35FA">
              <w:rPr>
                <w:rFonts w:ascii="Arial" w:hAnsi="Arial" w:cs="Arial"/>
                <w:kern w:val="2"/>
                <w:sz w:val="20"/>
              </w:rPr>
              <w:t> 707 02171</w:t>
            </w:r>
          </w:p>
        </w:tc>
      </w:tr>
      <w:tr w:rsidR="00251399" w:rsidRPr="007F35FA" w14:paraId="3B330979" w14:textId="77777777" w:rsidTr="00592427">
        <w:tc>
          <w:tcPr>
            <w:tcW w:w="2808" w:type="dxa"/>
            <w:vMerge/>
            <w:vAlign w:val="center"/>
          </w:tcPr>
          <w:p w14:paraId="62559297" w14:textId="77777777" w:rsidR="00251399" w:rsidRPr="007F35FA" w:rsidRDefault="00251399" w:rsidP="000015D8">
            <w:pPr>
              <w:rPr>
                <w:rFonts w:ascii="Arial" w:hAnsi="Arial" w:cs="Arial"/>
                <w:kern w:val="2"/>
                <w:sz w:val="20"/>
              </w:rPr>
            </w:pPr>
          </w:p>
        </w:tc>
        <w:tc>
          <w:tcPr>
            <w:tcW w:w="3240" w:type="dxa"/>
          </w:tcPr>
          <w:p w14:paraId="07E59A0E" w14:textId="77777777" w:rsidR="00251399" w:rsidRPr="007F35FA" w:rsidRDefault="00251399" w:rsidP="000015D8">
            <w:pPr>
              <w:rPr>
                <w:rFonts w:ascii="Arial" w:hAnsi="Arial" w:cs="Arial"/>
                <w:kern w:val="2"/>
                <w:sz w:val="20"/>
              </w:rPr>
            </w:pPr>
            <w:r w:rsidRPr="007F35FA">
              <w:rPr>
                <w:rFonts w:ascii="Arial" w:hAnsi="Arial" w:cs="Arial"/>
                <w:kern w:val="2"/>
                <w:sz w:val="20"/>
              </w:rPr>
              <w:t>1.1.8. El. paštas</w:t>
            </w:r>
          </w:p>
        </w:tc>
        <w:tc>
          <w:tcPr>
            <w:tcW w:w="4153" w:type="dxa"/>
          </w:tcPr>
          <w:p w14:paraId="0E53AD7B" w14:textId="2845FDA5" w:rsidR="00251399" w:rsidRPr="007F35FA" w:rsidRDefault="00251399" w:rsidP="000015D8">
            <w:pPr>
              <w:rPr>
                <w:rFonts w:ascii="Arial" w:hAnsi="Arial" w:cs="Arial"/>
                <w:kern w:val="2"/>
                <w:sz w:val="20"/>
              </w:rPr>
            </w:pPr>
            <w:r w:rsidRPr="007F35FA">
              <w:rPr>
                <w:rFonts w:ascii="Arial" w:hAnsi="Arial" w:cs="Arial"/>
                <w:kern w:val="2"/>
                <w:sz w:val="20"/>
              </w:rPr>
              <w:t>info@</w:t>
            </w:r>
            <w:r w:rsidR="00697F98" w:rsidRPr="007F35FA">
              <w:rPr>
                <w:rFonts w:ascii="Arial" w:hAnsi="Arial" w:cs="Arial"/>
                <w:kern w:val="2"/>
                <w:sz w:val="20"/>
              </w:rPr>
              <w:t>li</w:t>
            </w:r>
            <w:r w:rsidR="00F66D7C">
              <w:rPr>
                <w:rFonts w:ascii="Arial" w:hAnsi="Arial" w:cs="Arial"/>
                <w:kern w:val="2"/>
                <w:sz w:val="20"/>
              </w:rPr>
              <w:t>t</w:t>
            </w:r>
            <w:r w:rsidR="00697F98" w:rsidRPr="007F35FA">
              <w:rPr>
                <w:rFonts w:ascii="Arial" w:hAnsi="Arial" w:cs="Arial"/>
                <w:kern w:val="2"/>
                <w:sz w:val="20"/>
              </w:rPr>
              <w:t>grid.eu</w:t>
            </w:r>
          </w:p>
        </w:tc>
      </w:tr>
      <w:tr w:rsidR="00251399" w:rsidRPr="007F35FA" w14:paraId="3BA189B9" w14:textId="77777777" w:rsidTr="00592427">
        <w:tc>
          <w:tcPr>
            <w:tcW w:w="2808" w:type="dxa"/>
            <w:vMerge/>
            <w:vAlign w:val="center"/>
          </w:tcPr>
          <w:p w14:paraId="2FFF2CDE" w14:textId="77777777" w:rsidR="00251399" w:rsidRPr="007F35FA" w:rsidRDefault="00251399" w:rsidP="000015D8">
            <w:pPr>
              <w:rPr>
                <w:rFonts w:ascii="Arial" w:hAnsi="Arial" w:cs="Arial"/>
                <w:kern w:val="2"/>
                <w:sz w:val="20"/>
              </w:rPr>
            </w:pPr>
          </w:p>
        </w:tc>
        <w:tc>
          <w:tcPr>
            <w:tcW w:w="3240" w:type="dxa"/>
            <w:tcBorders>
              <w:bottom w:val="single" w:sz="4" w:space="0" w:color="auto"/>
            </w:tcBorders>
          </w:tcPr>
          <w:p w14:paraId="6B69062E" w14:textId="77777777" w:rsidR="00251399" w:rsidRPr="007F35FA" w:rsidRDefault="00251399" w:rsidP="000015D8">
            <w:pPr>
              <w:rPr>
                <w:rFonts w:ascii="Arial" w:hAnsi="Arial" w:cs="Arial"/>
                <w:kern w:val="2"/>
                <w:sz w:val="20"/>
              </w:rPr>
            </w:pPr>
            <w:r w:rsidRPr="007F35FA">
              <w:rPr>
                <w:rFonts w:ascii="Arial" w:hAnsi="Arial" w:cs="Arial"/>
                <w:kern w:val="2"/>
                <w:sz w:val="20"/>
              </w:rPr>
              <w:t>1.1.9. Šalies atstovas</w:t>
            </w:r>
          </w:p>
        </w:tc>
        <w:tc>
          <w:tcPr>
            <w:tcW w:w="4153" w:type="dxa"/>
            <w:tcBorders>
              <w:bottom w:val="single" w:sz="4" w:space="0" w:color="auto"/>
            </w:tcBorders>
          </w:tcPr>
          <w:p w14:paraId="371F0221" w14:textId="26FF1E74" w:rsidR="00251399" w:rsidRPr="007F35FA" w:rsidRDefault="00332FF0" w:rsidP="000015D8">
            <w:pPr>
              <w:rPr>
                <w:rFonts w:ascii="Arial" w:hAnsi="Arial" w:cs="Arial"/>
                <w:kern w:val="2"/>
                <w:sz w:val="20"/>
              </w:rPr>
            </w:pPr>
            <w:r w:rsidRPr="00BE2F0F">
              <w:rPr>
                <w:rFonts w:ascii="Arial" w:hAnsi="Arial" w:cs="Arial"/>
                <w:kern w:val="2"/>
                <w:sz w:val="20"/>
              </w:rPr>
              <w:t>Perdavimo tinklo</w:t>
            </w:r>
            <w:r>
              <w:rPr>
                <w:rFonts w:ascii="Arial" w:hAnsi="Arial" w:cs="Arial"/>
                <w:kern w:val="2"/>
                <w:sz w:val="20"/>
              </w:rPr>
              <w:t xml:space="preserve"> </w:t>
            </w:r>
            <w:r w:rsidRPr="00BE2F0F">
              <w:rPr>
                <w:rFonts w:ascii="Arial" w:hAnsi="Arial" w:cs="Arial"/>
                <w:kern w:val="2"/>
                <w:sz w:val="20"/>
              </w:rPr>
              <w:t>departamento vadov</w:t>
            </w:r>
            <w:r>
              <w:rPr>
                <w:rFonts w:ascii="Arial" w:hAnsi="Arial" w:cs="Arial"/>
                <w:kern w:val="2"/>
                <w:sz w:val="20"/>
              </w:rPr>
              <w:t>as</w:t>
            </w:r>
            <w:r w:rsidRPr="00BE2F0F">
              <w:rPr>
                <w:rFonts w:ascii="Arial" w:hAnsi="Arial" w:cs="Arial"/>
                <w:kern w:val="2"/>
                <w:sz w:val="20"/>
              </w:rPr>
              <w:t xml:space="preserve"> </w:t>
            </w:r>
          </w:p>
        </w:tc>
      </w:tr>
      <w:tr w:rsidR="00251399" w:rsidRPr="007F35FA" w14:paraId="29369BF7" w14:textId="77777777" w:rsidTr="00592427">
        <w:tc>
          <w:tcPr>
            <w:tcW w:w="2808" w:type="dxa"/>
            <w:vMerge/>
            <w:vAlign w:val="center"/>
          </w:tcPr>
          <w:p w14:paraId="3F2D60F7" w14:textId="77777777" w:rsidR="00251399" w:rsidRPr="007F35FA" w:rsidRDefault="00251399" w:rsidP="000015D8">
            <w:pPr>
              <w:rPr>
                <w:rFonts w:ascii="Arial" w:hAnsi="Arial" w:cs="Arial"/>
                <w:kern w:val="2"/>
                <w:sz w:val="20"/>
              </w:rPr>
            </w:pPr>
          </w:p>
        </w:tc>
        <w:tc>
          <w:tcPr>
            <w:tcW w:w="3240" w:type="dxa"/>
            <w:tcBorders>
              <w:bottom w:val="single" w:sz="12" w:space="0" w:color="auto"/>
            </w:tcBorders>
          </w:tcPr>
          <w:p w14:paraId="4AEDA6A4" w14:textId="77777777" w:rsidR="00251399" w:rsidRPr="007F35FA" w:rsidRDefault="00251399" w:rsidP="000015D8">
            <w:pPr>
              <w:rPr>
                <w:rFonts w:ascii="Arial" w:hAnsi="Arial" w:cs="Arial"/>
                <w:kern w:val="2"/>
                <w:sz w:val="20"/>
              </w:rPr>
            </w:pPr>
            <w:r w:rsidRPr="007F35FA">
              <w:rPr>
                <w:rFonts w:ascii="Arial" w:hAnsi="Arial" w:cs="Arial"/>
                <w:kern w:val="2"/>
                <w:sz w:val="20"/>
              </w:rPr>
              <w:t>1.1.10. Atstovavimo pagrindas</w:t>
            </w:r>
          </w:p>
        </w:tc>
        <w:tc>
          <w:tcPr>
            <w:tcW w:w="4153" w:type="dxa"/>
            <w:tcBorders>
              <w:bottom w:val="single" w:sz="12" w:space="0" w:color="auto"/>
            </w:tcBorders>
          </w:tcPr>
          <w:p w14:paraId="1A1EC34A" w14:textId="3885CFDC" w:rsidR="00251399" w:rsidRPr="007F35FA" w:rsidRDefault="00332FF0" w:rsidP="000015D8">
            <w:pPr>
              <w:rPr>
                <w:rFonts w:ascii="Arial" w:hAnsi="Arial" w:cs="Arial"/>
                <w:kern w:val="2"/>
                <w:sz w:val="20"/>
              </w:rPr>
            </w:pPr>
            <w:r w:rsidRPr="00B45218">
              <w:rPr>
                <w:rFonts w:ascii="Arial" w:hAnsi="Arial" w:cs="Arial"/>
                <w:kern w:val="2"/>
                <w:sz w:val="20"/>
              </w:rPr>
              <w:t>2024 m. gruodžio 20 d. įgaliojimas Nr. 24IG-296</w:t>
            </w:r>
          </w:p>
        </w:tc>
      </w:tr>
      <w:tr w:rsidR="00251399" w:rsidRPr="007F35FA" w14:paraId="17BC3C5F" w14:textId="77777777" w:rsidTr="00592427">
        <w:tc>
          <w:tcPr>
            <w:tcW w:w="2808" w:type="dxa"/>
            <w:vMerge w:val="restart"/>
            <w:vAlign w:val="center"/>
          </w:tcPr>
          <w:p w14:paraId="5D1D7C3D" w14:textId="77777777" w:rsidR="00251399" w:rsidRPr="004A2DA9" w:rsidRDefault="00251399" w:rsidP="000015D8">
            <w:pPr>
              <w:rPr>
                <w:rFonts w:ascii="Arial" w:hAnsi="Arial" w:cs="Arial"/>
                <w:b/>
                <w:bCs/>
                <w:kern w:val="2"/>
                <w:sz w:val="20"/>
              </w:rPr>
            </w:pPr>
            <w:r w:rsidRPr="004A2DA9">
              <w:rPr>
                <w:rFonts w:ascii="Arial" w:hAnsi="Arial" w:cs="Arial"/>
                <w:b/>
                <w:bCs/>
                <w:kern w:val="2"/>
                <w:sz w:val="20"/>
              </w:rPr>
              <w:t>1.2. Tiekėjas</w:t>
            </w:r>
          </w:p>
          <w:p w14:paraId="1C397F1D" w14:textId="77777777" w:rsidR="00251399" w:rsidRPr="00F201A5" w:rsidRDefault="00251399" w:rsidP="00AA5DEE">
            <w:pPr>
              <w:rPr>
                <w:rFonts w:ascii="Arial" w:hAnsi="Arial" w:cs="Arial"/>
                <w:b/>
                <w:bCs/>
                <w:kern w:val="2"/>
                <w:sz w:val="20"/>
                <w:highlight w:val="yellow"/>
              </w:rPr>
            </w:pPr>
          </w:p>
        </w:tc>
        <w:tc>
          <w:tcPr>
            <w:tcW w:w="3240" w:type="dxa"/>
            <w:tcBorders>
              <w:top w:val="single" w:sz="12" w:space="0" w:color="auto"/>
            </w:tcBorders>
          </w:tcPr>
          <w:p w14:paraId="64CE2B7D" w14:textId="77777777" w:rsidR="00251399" w:rsidRPr="004A2DA9" w:rsidRDefault="00251399" w:rsidP="000015D8">
            <w:pPr>
              <w:rPr>
                <w:rFonts w:ascii="Arial" w:hAnsi="Arial" w:cs="Arial"/>
                <w:kern w:val="2"/>
                <w:sz w:val="20"/>
              </w:rPr>
            </w:pPr>
            <w:r w:rsidRPr="004A2DA9">
              <w:rPr>
                <w:rFonts w:ascii="Arial" w:hAnsi="Arial" w:cs="Arial"/>
                <w:kern w:val="2"/>
                <w:sz w:val="20"/>
              </w:rPr>
              <w:t>1.2.1. Pavadinimas</w:t>
            </w:r>
          </w:p>
        </w:tc>
        <w:tc>
          <w:tcPr>
            <w:tcW w:w="4153" w:type="dxa"/>
            <w:tcBorders>
              <w:top w:val="single" w:sz="12" w:space="0" w:color="auto"/>
            </w:tcBorders>
          </w:tcPr>
          <w:p w14:paraId="54673DD7" w14:textId="2CEE1FD3" w:rsidR="00251399" w:rsidRPr="004A2DA9" w:rsidRDefault="004A2DA9" w:rsidP="000015D8">
            <w:pPr>
              <w:rPr>
                <w:rFonts w:ascii="Arial" w:hAnsi="Arial" w:cs="Arial"/>
                <w:kern w:val="2"/>
                <w:sz w:val="20"/>
              </w:rPr>
            </w:pPr>
            <w:r w:rsidRPr="004A2DA9">
              <w:rPr>
                <w:rFonts w:ascii="Arial" w:hAnsi="Arial" w:cs="Arial"/>
                <w:kern w:val="2"/>
                <w:sz w:val="20"/>
              </w:rPr>
              <w:t>UAB „ALGRIMA“</w:t>
            </w:r>
          </w:p>
        </w:tc>
      </w:tr>
      <w:tr w:rsidR="00251399" w:rsidRPr="007F35FA" w14:paraId="41E7C847" w14:textId="77777777" w:rsidTr="00592427">
        <w:tc>
          <w:tcPr>
            <w:tcW w:w="2808" w:type="dxa"/>
            <w:vMerge/>
          </w:tcPr>
          <w:p w14:paraId="2B64C521" w14:textId="77777777" w:rsidR="00251399" w:rsidRPr="00F201A5" w:rsidRDefault="00251399" w:rsidP="000015D8">
            <w:pPr>
              <w:rPr>
                <w:rFonts w:ascii="Arial" w:hAnsi="Arial" w:cs="Arial"/>
                <w:b/>
                <w:bCs/>
                <w:kern w:val="2"/>
                <w:sz w:val="20"/>
                <w:highlight w:val="yellow"/>
              </w:rPr>
            </w:pPr>
          </w:p>
        </w:tc>
        <w:tc>
          <w:tcPr>
            <w:tcW w:w="3240" w:type="dxa"/>
          </w:tcPr>
          <w:p w14:paraId="53EB5ACE" w14:textId="77777777" w:rsidR="00251399" w:rsidRPr="004A2DA9" w:rsidRDefault="00251399" w:rsidP="000015D8">
            <w:pPr>
              <w:rPr>
                <w:rFonts w:ascii="Arial" w:hAnsi="Arial" w:cs="Arial"/>
                <w:kern w:val="2"/>
                <w:sz w:val="20"/>
              </w:rPr>
            </w:pPr>
            <w:r w:rsidRPr="004A2DA9">
              <w:rPr>
                <w:rFonts w:ascii="Arial" w:hAnsi="Arial" w:cs="Arial"/>
                <w:kern w:val="2"/>
                <w:sz w:val="20"/>
              </w:rPr>
              <w:t>1.2.2. Juridinio asmens kodas</w:t>
            </w:r>
          </w:p>
        </w:tc>
        <w:tc>
          <w:tcPr>
            <w:tcW w:w="4153" w:type="dxa"/>
          </w:tcPr>
          <w:p w14:paraId="0707662F" w14:textId="37BD9B01" w:rsidR="00251399" w:rsidRPr="004A2DA9" w:rsidRDefault="004A2DA9" w:rsidP="000015D8">
            <w:pPr>
              <w:rPr>
                <w:rFonts w:ascii="Arial" w:hAnsi="Arial" w:cs="Arial"/>
                <w:kern w:val="2"/>
                <w:sz w:val="20"/>
              </w:rPr>
            </w:pPr>
            <w:r w:rsidRPr="004A2DA9">
              <w:rPr>
                <w:rFonts w:ascii="Arial" w:hAnsi="Arial" w:cs="Arial"/>
                <w:kern w:val="2"/>
                <w:sz w:val="20"/>
              </w:rPr>
              <w:t>140795027</w:t>
            </w:r>
          </w:p>
        </w:tc>
      </w:tr>
      <w:tr w:rsidR="00251399" w:rsidRPr="007F35FA" w14:paraId="482F14C7" w14:textId="77777777" w:rsidTr="00592427">
        <w:tc>
          <w:tcPr>
            <w:tcW w:w="2808" w:type="dxa"/>
            <w:vMerge/>
          </w:tcPr>
          <w:p w14:paraId="73FB3643" w14:textId="77777777" w:rsidR="00251399" w:rsidRPr="00F201A5" w:rsidRDefault="00251399" w:rsidP="000015D8">
            <w:pPr>
              <w:rPr>
                <w:rFonts w:ascii="Arial" w:hAnsi="Arial" w:cs="Arial"/>
                <w:b/>
                <w:bCs/>
                <w:kern w:val="2"/>
                <w:sz w:val="20"/>
                <w:highlight w:val="yellow"/>
              </w:rPr>
            </w:pPr>
          </w:p>
        </w:tc>
        <w:tc>
          <w:tcPr>
            <w:tcW w:w="3240" w:type="dxa"/>
          </w:tcPr>
          <w:p w14:paraId="075DACD1" w14:textId="77777777" w:rsidR="00251399" w:rsidRPr="004A2DA9" w:rsidRDefault="00251399" w:rsidP="000015D8">
            <w:pPr>
              <w:rPr>
                <w:rFonts w:ascii="Arial" w:hAnsi="Arial" w:cs="Arial"/>
                <w:kern w:val="2"/>
                <w:sz w:val="20"/>
              </w:rPr>
            </w:pPr>
            <w:r w:rsidRPr="004A2DA9">
              <w:rPr>
                <w:rFonts w:ascii="Arial" w:hAnsi="Arial" w:cs="Arial"/>
                <w:kern w:val="2"/>
                <w:sz w:val="20"/>
              </w:rPr>
              <w:t>1.2.3. Adresas</w:t>
            </w:r>
          </w:p>
        </w:tc>
        <w:tc>
          <w:tcPr>
            <w:tcW w:w="4153" w:type="dxa"/>
          </w:tcPr>
          <w:p w14:paraId="2FBB86CC" w14:textId="1E80E5E3" w:rsidR="00251399" w:rsidRPr="004A2DA9" w:rsidRDefault="004A2DA9" w:rsidP="000015D8">
            <w:pPr>
              <w:rPr>
                <w:rFonts w:ascii="Arial" w:hAnsi="Arial" w:cs="Arial"/>
                <w:kern w:val="2"/>
                <w:sz w:val="20"/>
              </w:rPr>
            </w:pPr>
            <w:r w:rsidRPr="004A2DA9">
              <w:rPr>
                <w:rFonts w:ascii="Arial" w:hAnsi="Arial" w:cs="Arial"/>
                <w:kern w:val="2"/>
                <w:sz w:val="20"/>
              </w:rPr>
              <w:t>Šilutės pl.2, Klaipėda</w:t>
            </w:r>
          </w:p>
        </w:tc>
      </w:tr>
      <w:tr w:rsidR="00251399" w:rsidRPr="007F35FA" w14:paraId="38BF36A0" w14:textId="77777777" w:rsidTr="00592427">
        <w:tc>
          <w:tcPr>
            <w:tcW w:w="2808" w:type="dxa"/>
            <w:vMerge/>
          </w:tcPr>
          <w:p w14:paraId="513CF9DF" w14:textId="77777777" w:rsidR="00251399" w:rsidRPr="00F201A5" w:rsidRDefault="00251399" w:rsidP="000015D8">
            <w:pPr>
              <w:rPr>
                <w:rFonts w:ascii="Arial" w:hAnsi="Arial" w:cs="Arial"/>
                <w:b/>
                <w:bCs/>
                <w:kern w:val="2"/>
                <w:sz w:val="20"/>
                <w:highlight w:val="yellow"/>
              </w:rPr>
            </w:pPr>
          </w:p>
        </w:tc>
        <w:tc>
          <w:tcPr>
            <w:tcW w:w="3240" w:type="dxa"/>
          </w:tcPr>
          <w:p w14:paraId="2B4AC936" w14:textId="77777777" w:rsidR="00251399" w:rsidRPr="004A2DA9" w:rsidRDefault="00251399" w:rsidP="000015D8">
            <w:pPr>
              <w:rPr>
                <w:rFonts w:ascii="Arial" w:hAnsi="Arial" w:cs="Arial"/>
                <w:kern w:val="2"/>
                <w:sz w:val="20"/>
              </w:rPr>
            </w:pPr>
            <w:r w:rsidRPr="004A2DA9">
              <w:rPr>
                <w:rFonts w:ascii="Arial" w:hAnsi="Arial" w:cs="Arial"/>
                <w:kern w:val="2"/>
                <w:sz w:val="20"/>
              </w:rPr>
              <w:t>1.2.4. PVM mokėtojo kodas</w:t>
            </w:r>
          </w:p>
        </w:tc>
        <w:tc>
          <w:tcPr>
            <w:tcW w:w="4153" w:type="dxa"/>
          </w:tcPr>
          <w:p w14:paraId="6F15F75A" w14:textId="03B4424C" w:rsidR="00251399" w:rsidRPr="004A2DA9" w:rsidRDefault="004A2DA9" w:rsidP="000015D8">
            <w:pPr>
              <w:rPr>
                <w:rFonts w:ascii="Arial" w:hAnsi="Arial" w:cs="Arial"/>
                <w:kern w:val="2"/>
                <w:sz w:val="20"/>
              </w:rPr>
            </w:pPr>
            <w:r w:rsidRPr="004A2DA9">
              <w:rPr>
                <w:rFonts w:ascii="Arial" w:hAnsi="Arial" w:cs="Arial"/>
                <w:kern w:val="2"/>
                <w:sz w:val="20"/>
              </w:rPr>
              <w:t>LT407950219</w:t>
            </w:r>
          </w:p>
        </w:tc>
      </w:tr>
      <w:tr w:rsidR="00251399" w:rsidRPr="007F35FA" w14:paraId="7998CEAD" w14:textId="77777777" w:rsidTr="00592427">
        <w:tc>
          <w:tcPr>
            <w:tcW w:w="2808" w:type="dxa"/>
            <w:vMerge/>
          </w:tcPr>
          <w:p w14:paraId="1A9F6694" w14:textId="77777777" w:rsidR="00251399" w:rsidRPr="00F201A5" w:rsidRDefault="00251399" w:rsidP="000015D8">
            <w:pPr>
              <w:rPr>
                <w:rFonts w:ascii="Arial" w:hAnsi="Arial" w:cs="Arial"/>
                <w:b/>
                <w:bCs/>
                <w:kern w:val="2"/>
                <w:sz w:val="20"/>
                <w:highlight w:val="yellow"/>
              </w:rPr>
            </w:pPr>
          </w:p>
        </w:tc>
        <w:tc>
          <w:tcPr>
            <w:tcW w:w="3240" w:type="dxa"/>
          </w:tcPr>
          <w:p w14:paraId="702EF60F" w14:textId="77777777" w:rsidR="00251399" w:rsidRPr="004A2DA9" w:rsidRDefault="00251399" w:rsidP="000015D8">
            <w:pPr>
              <w:rPr>
                <w:rFonts w:ascii="Arial" w:hAnsi="Arial" w:cs="Arial"/>
                <w:kern w:val="2"/>
                <w:sz w:val="20"/>
              </w:rPr>
            </w:pPr>
            <w:r w:rsidRPr="004A2DA9">
              <w:rPr>
                <w:rFonts w:ascii="Arial" w:hAnsi="Arial" w:cs="Arial"/>
                <w:kern w:val="2"/>
                <w:sz w:val="20"/>
              </w:rPr>
              <w:t>1.2.5. Atsiskaitomoji sąskaita</w:t>
            </w:r>
          </w:p>
        </w:tc>
        <w:tc>
          <w:tcPr>
            <w:tcW w:w="4153" w:type="dxa"/>
          </w:tcPr>
          <w:p w14:paraId="54A2836D" w14:textId="55B23BDF" w:rsidR="00251399" w:rsidRPr="004A2DA9" w:rsidRDefault="004A2DA9" w:rsidP="000015D8">
            <w:pPr>
              <w:rPr>
                <w:rFonts w:ascii="Arial" w:hAnsi="Arial" w:cs="Arial"/>
                <w:kern w:val="2"/>
                <w:sz w:val="20"/>
              </w:rPr>
            </w:pPr>
            <w:r w:rsidRPr="004A2DA9">
              <w:rPr>
                <w:rFonts w:ascii="Arial" w:hAnsi="Arial" w:cs="Arial"/>
                <w:kern w:val="2"/>
                <w:sz w:val="20"/>
              </w:rPr>
              <w:t>LT657044060000765713</w:t>
            </w:r>
          </w:p>
        </w:tc>
      </w:tr>
      <w:tr w:rsidR="00251399" w:rsidRPr="007F35FA" w14:paraId="3D04CA99" w14:textId="77777777" w:rsidTr="00592427">
        <w:tc>
          <w:tcPr>
            <w:tcW w:w="2808" w:type="dxa"/>
            <w:vMerge/>
          </w:tcPr>
          <w:p w14:paraId="763DBA21" w14:textId="77777777" w:rsidR="00251399" w:rsidRPr="00F201A5" w:rsidRDefault="00251399" w:rsidP="000015D8">
            <w:pPr>
              <w:rPr>
                <w:rFonts w:ascii="Arial" w:hAnsi="Arial" w:cs="Arial"/>
                <w:b/>
                <w:bCs/>
                <w:kern w:val="2"/>
                <w:sz w:val="20"/>
                <w:highlight w:val="yellow"/>
              </w:rPr>
            </w:pPr>
          </w:p>
        </w:tc>
        <w:tc>
          <w:tcPr>
            <w:tcW w:w="3240" w:type="dxa"/>
          </w:tcPr>
          <w:p w14:paraId="391A8AC9" w14:textId="77777777" w:rsidR="00251399" w:rsidRPr="004A2DA9" w:rsidRDefault="00251399" w:rsidP="000015D8">
            <w:pPr>
              <w:rPr>
                <w:rFonts w:ascii="Arial" w:hAnsi="Arial" w:cs="Arial"/>
                <w:kern w:val="2"/>
                <w:sz w:val="20"/>
              </w:rPr>
            </w:pPr>
            <w:r w:rsidRPr="004A2DA9">
              <w:rPr>
                <w:rFonts w:ascii="Arial" w:hAnsi="Arial" w:cs="Arial"/>
                <w:kern w:val="2"/>
                <w:sz w:val="20"/>
              </w:rPr>
              <w:t>1.2.6. Bankas, banko kodas</w:t>
            </w:r>
          </w:p>
        </w:tc>
        <w:tc>
          <w:tcPr>
            <w:tcW w:w="4153" w:type="dxa"/>
          </w:tcPr>
          <w:p w14:paraId="4A4B122B" w14:textId="3D503E15" w:rsidR="00251399" w:rsidRPr="004A2DA9" w:rsidRDefault="004A2DA9" w:rsidP="000015D8">
            <w:pPr>
              <w:rPr>
                <w:rFonts w:ascii="Arial" w:hAnsi="Arial" w:cs="Arial"/>
                <w:kern w:val="2"/>
                <w:sz w:val="20"/>
              </w:rPr>
            </w:pPr>
            <w:r w:rsidRPr="004A2DA9">
              <w:rPr>
                <w:rFonts w:ascii="Arial" w:hAnsi="Arial" w:cs="Arial"/>
                <w:kern w:val="2"/>
                <w:sz w:val="20"/>
              </w:rPr>
              <w:t>AB SEB bankas, 70440</w:t>
            </w:r>
          </w:p>
        </w:tc>
      </w:tr>
      <w:tr w:rsidR="00251399" w:rsidRPr="007F35FA" w14:paraId="1BCF119B" w14:textId="77777777" w:rsidTr="00592427">
        <w:tc>
          <w:tcPr>
            <w:tcW w:w="2808" w:type="dxa"/>
            <w:vMerge/>
          </w:tcPr>
          <w:p w14:paraId="7BDD144A" w14:textId="77777777" w:rsidR="00251399" w:rsidRPr="00F201A5" w:rsidRDefault="00251399" w:rsidP="000015D8">
            <w:pPr>
              <w:rPr>
                <w:rFonts w:ascii="Arial" w:hAnsi="Arial" w:cs="Arial"/>
                <w:b/>
                <w:bCs/>
                <w:kern w:val="2"/>
                <w:sz w:val="20"/>
                <w:highlight w:val="yellow"/>
              </w:rPr>
            </w:pPr>
          </w:p>
        </w:tc>
        <w:tc>
          <w:tcPr>
            <w:tcW w:w="3240" w:type="dxa"/>
          </w:tcPr>
          <w:p w14:paraId="6B604A60" w14:textId="77777777" w:rsidR="00251399" w:rsidRPr="004A2DA9" w:rsidRDefault="00251399" w:rsidP="000015D8">
            <w:pPr>
              <w:rPr>
                <w:rFonts w:ascii="Arial" w:hAnsi="Arial" w:cs="Arial"/>
                <w:kern w:val="2"/>
                <w:sz w:val="20"/>
              </w:rPr>
            </w:pPr>
            <w:r w:rsidRPr="004A2DA9">
              <w:rPr>
                <w:rFonts w:ascii="Arial" w:hAnsi="Arial" w:cs="Arial"/>
                <w:kern w:val="2"/>
                <w:sz w:val="20"/>
              </w:rPr>
              <w:t>1.2.7. Telefonas</w:t>
            </w:r>
          </w:p>
        </w:tc>
        <w:tc>
          <w:tcPr>
            <w:tcW w:w="4153" w:type="dxa"/>
          </w:tcPr>
          <w:p w14:paraId="68122980" w14:textId="68545AE2" w:rsidR="00251399" w:rsidRPr="004A2DA9" w:rsidRDefault="004A2DA9" w:rsidP="000015D8">
            <w:pPr>
              <w:rPr>
                <w:rFonts w:ascii="Arial" w:hAnsi="Arial" w:cs="Arial"/>
                <w:kern w:val="2"/>
                <w:sz w:val="20"/>
              </w:rPr>
            </w:pPr>
            <w:r w:rsidRPr="004A2DA9">
              <w:rPr>
                <w:rFonts w:ascii="Arial" w:hAnsi="Arial" w:cs="Arial"/>
                <w:kern w:val="2"/>
                <w:sz w:val="20"/>
              </w:rPr>
              <w:t>0 46 410667</w:t>
            </w:r>
          </w:p>
        </w:tc>
      </w:tr>
      <w:tr w:rsidR="00251399" w:rsidRPr="007F35FA" w14:paraId="1C3C2231" w14:textId="77777777" w:rsidTr="00592427">
        <w:tc>
          <w:tcPr>
            <w:tcW w:w="2808" w:type="dxa"/>
            <w:vMerge/>
          </w:tcPr>
          <w:p w14:paraId="71E335AE" w14:textId="77777777" w:rsidR="00251399" w:rsidRPr="00F201A5" w:rsidRDefault="00251399" w:rsidP="000015D8">
            <w:pPr>
              <w:rPr>
                <w:rFonts w:ascii="Arial" w:hAnsi="Arial" w:cs="Arial"/>
                <w:b/>
                <w:bCs/>
                <w:kern w:val="2"/>
                <w:sz w:val="20"/>
                <w:highlight w:val="yellow"/>
              </w:rPr>
            </w:pPr>
          </w:p>
        </w:tc>
        <w:tc>
          <w:tcPr>
            <w:tcW w:w="3240" w:type="dxa"/>
          </w:tcPr>
          <w:p w14:paraId="348F5444" w14:textId="77777777" w:rsidR="00251399" w:rsidRPr="004A2DA9" w:rsidRDefault="00251399" w:rsidP="000015D8">
            <w:pPr>
              <w:rPr>
                <w:rFonts w:ascii="Arial" w:hAnsi="Arial" w:cs="Arial"/>
                <w:kern w:val="2"/>
                <w:sz w:val="20"/>
              </w:rPr>
            </w:pPr>
            <w:r w:rsidRPr="004A2DA9">
              <w:rPr>
                <w:rFonts w:ascii="Arial" w:hAnsi="Arial" w:cs="Arial"/>
                <w:kern w:val="2"/>
                <w:sz w:val="20"/>
              </w:rPr>
              <w:t>1.2.8. El. paštas</w:t>
            </w:r>
          </w:p>
        </w:tc>
        <w:tc>
          <w:tcPr>
            <w:tcW w:w="4153" w:type="dxa"/>
          </w:tcPr>
          <w:p w14:paraId="79A07883" w14:textId="479A85EC" w:rsidR="00251399" w:rsidRPr="004A2DA9" w:rsidRDefault="004A2DA9" w:rsidP="000015D8">
            <w:pPr>
              <w:rPr>
                <w:rFonts w:ascii="Arial" w:hAnsi="Arial" w:cs="Arial"/>
                <w:kern w:val="2"/>
                <w:sz w:val="20"/>
              </w:rPr>
            </w:pPr>
            <w:r w:rsidRPr="004A2DA9">
              <w:rPr>
                <w:rFonts w:ascii="Arial" w:hAnsi="Arial" w:cs="Arial"/>
                <w:kern w:val="2"/>
                <w:sz w:val="20"/>
              </w:rPr>
              <w:t>info@algrima.lt</w:t>
            </w:r>
          </w:p>
        </w:tc>
      </w:tr>
      <w:tr w:rsidR="00251399" w:rsidRPr="007F35FA" w14:paraId="67B72931" w14:textId="77777777" w:rsidTr="00592427">
        <w:tc>
          <w:tcPr>
            <w:tcW w:w="2808" w:type="dxa"/>
            <w:vMerge/>
          </w:tcPr>
          <w:p w14:paraId="49F87B28" w14:textId="77777777" w:rsidR="00251399" w:rsidRPr="00F201A5" w:rsidRDefault="00251399" w:rsidP="000015D8">
            <w:pPr>
              <w:rPr>
                <w:rFonts w:ascii="Arial" w:hAnsi="Arial" w:cs="Arial"/>
                <w:b/>
                <w:bCs/>
                <w:kern w:val="2"/>
                <w:sz w:val="20"/>
                <w:highlight w:val="yellow"/>
              </w:rPr>
            </w:pPr>
          </w:p>
        </w:tc>
        <w:tc>
          <w:tcPr>
            <w:tcW w:w="3240" w:type="dxa"/>
          </w:tcPr>
          <w:p w14:paraId="5C9980B3" w14:textId="77777777" w:rsidR="00251399" w:rsidRPr="004A2DA9" w:rsidRDefault="00251399" w:rsidP="000015D8">
            <w:pPr>
              <w:rPr>
                <w:rFonts w:ascii="Arial" w:hAnsi="Arial" w:cs="Arial"/>
                <w:kern w:val="2"/>
                <w:sz w:val="20"/>
              </w:rPr>
            </w:pPr>
            <w:r w:rsidRPr="004A2DA9">
              <w:rPr>
                <w:rFonts w:ascii="Arial" w:hAnsi="Arial" w:cs="Arial"/>
                <w:kern w:val="2"/>
                <w:sz w:val="20"/>
              </w:rPr>
              <w:t>1.2.9. Šalies atstovas</w:t>
            </w:r>
          </w:p>
        </w:tc>
        <w:tc>
          <w:tcPr>
            <w:tcW w:w="4153" w:type="dxa"/>
          </w:tcPr>
          <w:p w14:paraId="07EB44B3" w14:textId="2EB71E99" w:rsidR="00251399" w:rsidRPr="004A2DA9" w:rsidRDefault="00332FF0" w:rsidP="000015D8">
            <w:pPr>
              <w:rPr>
                <w:rFonts w:ascii="Arial" w:hAnsi="Arial" w:cs="Arial"/>
                <w:kern w:val="2"/>
                <w:sz w:val="20"/>
              </w:rPr>
            </w:pPr>
            <w:r>
              <w:rPr>
                <w:rFonts w:ascii="Arial" w:hAnsi="Arial" w:cs="Arial"/>
                <w:kern w:val="2"/>
                <w:sz w:val="20"/>
              </w:rPr>
              <w:t xml:space="preserve">Direktorius </w:t>
            </w:r>
            <w:r w:rsidR="00EA3C71">
              <w:rPr>
                <w:rFonts w:ascii="Arial" w:hAnsi="Arial" w:cs="Arial"/>
                <w:kern w:val="2"/>
                <w:sz w:val="20"/>
              </w:rPr>
              <w:t>Rimantas Černius</w:t>
            </w:r>
          </w:p>
        </w:tc>
      </w:tr>
      <w:tr w:rsidR="00251399" w:rsidRPr="007F35FA" w14:paraId="32F86285" w14:textId="77777777" w:rsidTr="00592427">
        <w:tc>
          <w:tcPr>
            <w:tcW w:w="2808" w:type="dxa"/>
            <w:vMerge/>
          </w:tcPr>
          <w:p w14:paraId="78B43668" w14:textId="77777777" w:rsidR="00251399" w:rsidRPr="00F201A5" w:rsidRDefault="00251399" w:rsidP="000015D8">
            <w:pPr>
              <w:rPr>
                <w:rFonts w:ascii="Arial" w:hAnsi="Arial" w:cs="Arial"/>
                <w:b/>
                <w:bCs/>
                <w:kern w:val="2"/>
                <w:sz w:val="20"/>
                <w:highlight w:val="yellow"/>
              </w:rPr>
            </w:pPr>
          </w:p>
        </w:tc>
        <w:tc>
          <w:tcPr>
            <w:tcW w:w="3240" w:type="dxa"/>
          </w:tcPr>
          <w:p w14:paraId="34982C6B" w14:textId="77777777" w:rsidR="00251399" w:rsidRPr="004A2DA9" w:rsidRDefault="00251399" w:rsidP="000015D8">
            <w:pPr>
              <w:rPr>
                <w:rFonts w:ascii="Arial" w:hAnsi="Arial" w:cs="Arial"/>
                <w:kern w:val="2"/>
                <w:sz w:val="20"/>
              </w:rPr>
            </w:pPr>
            <w:r w:rsidRPr="004A2DA9">
              <w:rPr>
                <w:rFonts w:ascii="Arial" w:hAnsi="Arial" w:cs="Arial"/>
                <w:kern w:val="2"/>
                <w:sz w:val="20"/>
              </w:rPr>
              <w:t>1.2.10. Atstovavimo pagrindas</w:t>
            </w:r>
          </w:p>
        </w:tc>
        <w:tc>
          <w:tcPr>
            <w:tcW w:w="4153" w:type="dxa"/>
          </w:tcPr>
          <w:p w14:paraId="4CECC96E" w14:textId="5015B8A3" w:rsidR="00251399" w:rsidRPr="004A2DA9" w:rsidRDefault="00EA3C71" w:rsidP="000015D8">
            <w:pPr>
              <w:rPr>
                <w:rFonts w:ascii="Arial" w:hAnsi="Arial" w:cs="Arial"/>
                <w:kern w:val="2"/>
                <w:sz w:val="20"/>
              </w:rPr>
            </w:pPr>
            <w:r>
              <w:rPr>
                <w:rFonts w:ascii="Arial" w:hAnsi="Arial" w:cs="Arial"/>
                <w:kern w:val="2"/>
                <w:sz w:val="20"/>
              </w:rPr>
              <w:t>Į</w:t>
            </w:r>
            <w:r w:rsidR="00332FF0">
              <w:rPr>
                <w:rFonts w:ascii="Arial" w:hAnsi="Arial" w:cs="Arial"/>
                <w:kern w:val="2"/>
                <w:sz w:val="20"/>
              </w:rPr>
              <w:t>statai</w:t>
            </w:r>
          </w:p>
        </w:tc>
      </w:tr>
    </w:tbl>
    <w:p w14:paraId="7DE84ED2" w14:textId="77777777" w:rsidR="00251399" w:rsidRPr="007F35FA" w:rsidRDefault="00251399" w:rsidP="000015D8">
      <w:pPr>
        <w:jc w:val="both"/>
        <w:rPr>
          <w:rFonts w:ascii="Arial" w:hAnsi="Arial" w:cs="Arial"/>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169"/>
        <w:gridCol w:w="2032"/>
        <w:gridCol w:w="5305"/>
      </w:tblGrid>
      <w:tr w:rsidR="007F35FA" w:rsidRPr="007F35FA" w14:paraId="43DEB5FE" w14:textId="77777777" w:rsidTr="000E60FC">
        <w:trPr>
          <w:trHeight w:val="300"/>
        </w:trPr>
        <w:tc>
          <w:tcPr>
            <w:tcW w:w="10201" w:type="dxa"/>
            <w:gridSpan w:val="4"/>
            <w:shd w:val="clear" w:color="auto" w:fill="BFBFBF" w:themeFill="background1" w:themeFillShade="BF"/>
          </w:tcPr>
          <w:p w14:paraId="402AC545"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2. ATSAKINGI ASMENYS</w:t>
            </w:r>
          </w:p>
        </w:tc>
      </w:tr>
      <w:tr w:rsidR="007F35FA" w:rsidRPr="007F35FA" w14:paraId="56D674E4" w14:textId="77777777" w:rsidTr="000E60FC">
        <w:trPr>
          <w:trHeight w:val="300"/>
        </w:trPr>
        <w:tc>
          <w:tcPr>
            <w:tcW w:w="2864" w:type="dxa"/>
            <w:gridSpan w:val="2"/>
            <w:vAlign w:val="center"/>
          </w:tcPr>
          <w:p w14:paraId="51F8A784"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2.1. Pirkėjo kontaktiniai asmenys, atsakingi už Sutarties vykdymą, Prekių priėmimą, Sąskaitų per informacinę sistemą „SABIS“ priėmimą</w:t>
            </w:r>
          </w:p>
        </w:tc>
        <w:tc>
          <w:tcPr>
            <w:tcW w:w="7337" w:type="dxa"/>
            <w:gridSpan w:val="2"/>
            <w:vAlign w:val="center"/>
          </w:tcPr>
          <w:p w14:paraId="11767364" w14:textId="77777777" w:rsidR="000368F9" w:rsidRPr="00A96A49" w:rsidRDefault="000368F9" w:rsidP="000368F9">
            <w:pPr>
              <w:ind w:left="30"/>
              <w:jc w:val="both"/>
              <w:rPr>
                <w:rFonts w:ascii="Arial" w:hAnsi="Arial" w:cs="Arial"/>
                <w:kern w:val="2"/>
                <w:sz w:val="20"/>
              </w:rPr>
            </w:pPr>
            <w:r w:rsidRPr="00A96A49">
              <w:rPr>
                <w:rFonts w:ascii="Arial" w:hAnsi="Arial" w:cs="Arial"/>
                <w:kern w:val="2"/>
                <w:sz w:val="20"/>
              </w:rPr>
              <w:t>Už sąskaitų per informacinę sistemą</w:t>
            </w:r>
          </w:p>
          <w:p w14:paraId="08356B91" w14:textId="77777777" w:rsidR="000368F9" w:rsidRDefault="000368F9" w:rsidP="000368F9">
            <w:pPr>
              <w:ind w:left="30"/>
              <w:jc w:val="both"/>
              <w:rPr>
                <w:rFonts w:ascii="Arial" w:hAnsi="Arial" w:cs="Arial"/>
                <w:kern w:val="2"/>
                <w:sz w:val="20"/>
              </w:rPr>
            </w:pPr>
            <w:r w:rsidRPr="00A96A49">
              <w:rPr>
                <w:rFonts w:ascii="Arial" w:hAnsi="Arial" w:cs="Arial"/>
                <w:kern w:val="2"/>
                <w:sz w:val="20"/>
              </w:rPr>
              <w:t xml:space="preserve"> „</w:t>
            </w:r>
            <w:r>
              <w:rPr>
                <w:rFonts w:ascii="Arial" w:hAnsi="Arial" w:cs="Arial"/>
                <w:kern w:val="2"/>
                <w:sz w:val="20"/>
              </w:rPr>
              <w:t>SABIS</w:t>
            </w:r>
            <w:r w:rsidRPr="00A96A49">
              <w:rPr>
                <w:rFonts w:ascii="Arial" w:hAnsi="Arial" w:cs="Arial"/>
                <w:kern w:val="2"/>
                <w:sz w:val="20"/>
              </w:rPr>
              <w:t>“ atsakingas asmuo:</w:t>
            </w:r>
          </w:p>
          <w:p w14:paraId="046C61E9" w14:textId="24400223" w:rsidR="000368F9" w:rsidRPr="002E5902" w:rsidRDefault="000368F9" w:rsidP="000368F9">
            <w:pPr>
              <w:ind w:left="30"/>
              <w:jc w:val="both"/>
              <w:rPr>
                <w:rFonts w:ascii="Arial" w:hAnsi="Arial" w:cs="Arial"/>
                <w:kern w:val="2"/>
                <w:sz w:val="20"/>
              </w:rPr>
            </w:pPr>
            <w:r w:rsidRPr="002E5902">
              <w:rPr>
                <w:rFonts w:ascii="Arial" w:hAnsi="Arial" w:cs="Arial"/>
                <w:kern w:val="2"/>
                <w:sz w:val="20"/>
              </w:rPr>
              <w:t xml:space="preserve">Biuro administratorė </w:t>
            </w:r>
          </w:p>
          <w:p w14:paraId="4CF4DF04" w14:textId="469EC2D2" w:rsidR="000368F9" w:rsidRPr="002E5902" w:rsidRDefault="000368F9" w:rsidP="000368F9">
            <w:pPr>
              <w:ind w:left="30"/>
              <w:jc w:val="both"/>
              <w:rPr>
                <w:rFonts w:ascii="Arial" w:hAnsi="Arial" w:cs="Arial"/>
                <w:kern w:val="2"/>
                <w:sz w:val="20"/>
              </w:rPr>
            </w:pPr>
            <w:r w:rsidRPr="002E5902">
              <w:rPr>
                <w:rFonts w:ascii="Arial" w:hAnsi="Arial" w:cs="Arial"/>
                <w:kern w:val="2"/>
                <w:sz w:val="20"/>
              </w:rPr>
              <w:t>Tel.: +370 </w:t>
            </w:r>
          </w:p>
          <w:p w14:paraId="1126A422" w14:textId="53A4BE6A" w:rsidR="007F35FA" w:rsidRDefault="000368F9" w:rsidP="000368F9">
            <w:pPr>
              <w:spacing w:line="276" w:lineRule="auto"/>
              <w:jc w:val="both"/>
              <w:rPr>
                <w:rFonts w:ascii="Arial" w:hAnsi="Arial" w:cs="Arial"/>
                <w:kern w:val="2"/>
                <w:sz w:val="20"/>
                <w:lang w:val="en-US"/>
              </w:rPr>
            </w:pPr>
            <w:r w:rsidRPr="002E5902">
              <w:rPr>
                <w:rFonts w:ascii="Arial" w:hAnsi="Arial" w:cs="Arial"/>
                <w:kern w:val="2"/>
                <w:sz w:val="20"/>
              </w:rPr>
              <w:t xml:space="preserve">El. p.: </w:t>
            </w:r>
          </w:p>
          <w:p w14:paraId="4D65435B" w14:textId="77777777" w:rsidR="000368F9" w:rsidRDefault="000368F9" w:rsidP="000368F9">
            <w:pPr>
              <w:spacing w:line="276" w:lineRule="auto"/>
              <w:jc w:val="both"/>
              <w:rPr>
                <w:rFonts w:ascii="Arial" w:hAnsi="Arial" w:cs="Arial"/>
                <w:color w:val="4472C4"/>
                <w:kern w:val="2"/>
                <w:sz w:val="20"/>
                <w:lang w:val="en-US"/>
              </w:rPr>
            </w:pPr>
          </w:p>
          <w:p w14:paraId="1C8E5B23" w14:textId="77777777" w:rsidR="000368F9" w:rsidRPr="00F26B49" w:rsidRDefault="000368F9" w:rsidP="000368F9">
            <w:pPr>
              <w:ind w:left="30"/>
              <w:jc w:val="both"/>
              <w:rPr>
                <w:rFonts w:ascii="Arial" w:hAnsi="Arial" w:cs="Arial"/>
                <w:kern w:val="2"/>
                <w:sz w:val="20"/>
              </w:rPr>
            </w:pPr>
            <w:r w:rsidRPr="00F26B49">
              <w:rPr>
                <w:rFonts w:ascii="Arial" w:hAnsi="Arial" w:cs="Arial"/>
                <w:kern w:val="2"/>
                <w:sz w:val="20"/>
              </w:rPr>
              <w:t xml:space="preserve">Už sutarties vykdymą atsakingas asmuo: </w:t>
            </w:r>
          </w:p>
          <w:p w14:paraId="1C4B119A" w14:textId="2F2B4D25" w:rsidR="000368F9" w:rsidRPr="00F26B49" w:rsidRDefault="000368F9" w:rsidP="000368F9">
            <w:pPr>
              <w:ind w:left="30"/>
              <w:jc w:val="both"/>
              <w:rPr>
                <w:rFonts w:ascii="Arial" w:hAnsi="Arial" w:cs="Arial"/>
                <w:kern w:val="2"/>
                <w:sz w:val="20"/>
              </w:rPr>
            </w:pPr>
            <w:r w:rsidRPr="000368F9">
              <w:rPr>
                <w:rFonts w:ascii="Arial" w:hAnsi="Arial" w:cs="Arial"/>
                <w:kern w:val="2"/>
                <w:sz w:val="20"/>
              </w:rPr>
              <w:t>PTD Darbuotojų saugos ir aplinkosaugos skyr</w:t>
            </w:r>
            <w:r>
              <w:rPr>
                <w:rFonts w:ascii="Arial" w:hAnsi="Arial" w:cs="Arial"/>
                <w:kern w:val="2"/>
                <w:sz w:val="20"/>
              </w:rPr>
              <w:t>iaus</w:t>
            </w:r>
            <w:r w:rsidRPr="00F26B49">
              <w:rPr>
                <w:rFonts w:ascii="Arial" w:hAnsi="Arial" w:cs="Arial"/>
                <w:kern w:val="2"/>
                <w:sz w:val="20"/>
              </w:rPr>
              <w:t xml:space="preserve"> </w:t>
            </w:r>
          </w:p>
          <w:p w14:paraId="06EF0A27" w14:textId="15EFB90D" w:rsidR="000368F9" w:rsidRPr="00F26B49" w:rsidRDefault="000368F9" w:rsidP="000368F9">
            <w:pPr>
              <w:ind w:left="30"/>
              <w:jc w:val="both"/>
              <w:rPr>
                <w:rFonts w:ascii="Arial" w:hAnsi="Arial" w:cs="Arial"/>
                <w:kern w:val="2"/>
                <w:sz w:val="20"/>
                <w:lang w:val="en-US"/>
              </w:rPr>
            </w:pPr>
            <w:r>
              <w:rPr>
                <w:rFonts w:ascii="Arial" w:hAnsi="Arial" w:cs="Arial"/>
                <w:kern w:val="2"/>
                <w:sz w:val="20"/>
              </w:rPr>
              <w:t>D</w:t>
            </w:r>
            <w:r w:rsidRPr="000368F9">
              <w:rPr>
                <w:rFonts w:ascii="Arial" w:hAnsi="Arial" w:cs="Arial"/>
                <w:kern w:val="2"/>
                <w:sz w:val="20"/>
              </w:rPr>
              <w:t>arbuotojų saugos ir sveikatos vyresnysis inžinierius</w:t>
            </w:r>
            <w:r w:rsidRPr="00F26B49">
              <w:rPr>
                <w:rFonts w:ascii="Arial" w:hAnsi="Arial" w:cs="Arial"/>
                <w:kern w:val="2"/>
                <w:sz w:val="20"/>
                <w:lang w:val="en-US"/>
              </w:rPr>
              <w:t xml:space="preserve"> </w:t>
            </w:r>
          </w:p>
          <w:p w14:paraId="163E25F7" w14:textId="2784AB4A" w:rsidR="000368F9" w:rsidRPr="00F26B49" w:rsidRDefault="000368F9" w:rsidP="000368F9">
            <w:pPr>
              <w:ind w:left="30"/>
              <w:jc w:val="both"/>
              <w:rPr>
                <w:rFonts w:ascii="Arial" w:hAnsi="Arial" w:cs="Arial"/>
                <w:bCs/>
                <w:kern w:val="2"/>
                <w:sz w:val="20"/>
                <w:lang w:val="pt-PT"/>
              </w:rPr>
            </w:pPr>
            <w:r w:rsidRPr="00F26B49">
              <w:rPr>
                <w:rFonts w:ascii="Arial" w:hAnsi="Arial" w:cs="Arial"/>
                <w:bCs/>
                <w:kern w:val="2"/>
                <w:sz w:val="20"/>
                <w:lang w:val="pt-PT"/>
              </w:rPr>
              <w:t xml:space="preserve">Tel.: </w:t>
            </w:r>
            <w:r w:rsidRPr="000368F9">
              <w:rPr>
                <w:rFonts w:ascii="Arial" w:hAnsi="Arial" w:cs="Arial"/>
                <w:bCs/>
                <w:kern w:val="2"/>
                <w:sz w:val="20"/>
              </w:rPr>
              <w:t>+370</w:t>
            </w:r>
            <w:r>
              <w:rPr>
                <w:rFonts w:ascii="Arial" w:hAnsi="Arial" w:cs="Arial"/>
                <w:bCs/>
                <w:kern w:val="2"/>
                <w:sz w:val="20"/>
              </w:rPr>
              <w:t> </w:t>
            </w:r>
          </w:p>
          <w:p w14:paraId="4B3F4F6A" w14:textId="27AC07DB" w:rsidR="000368F9" w:rsidRPr="000368F9" w:rsidRDefault="000368F9" w:rsidP="000368F9">
            <w:pPr>
              <w:spacing w:line="276" w:lineRule="auto"/>
              <w:jc w:val="both"/>
              <w:rPr>
                <w:rFonts w:ascii="Arial" w:hAnsi="Arial" w:cs="Arial"/>
                <w:color w:val="4472C4"/>
                <w:kern w:val="2"/>
                <w:sz w:val="20"/>
              </w:rPr>
            </w:pPr>
            <w:r>
              <w:rPr>
                <w:rFonts w:ascii="Arial" w:hAnsi="Arial" w:cs="Arial"/>
                <w:bCs/>
                <w:kern w:val="2"/>
                <w:sz w:val="20"/>
                <w:lang w:val="pt-PT"/>
              </w:rPr>
              <w:t>El. p.</w:t>
            </w:r>
            <w:r w:rsidRPr="000368F9">
              <w:rPr>
                <w:rFonts w:ascii="Arial" w:hAnsi="Arial" w:cs="Arial"/>
                <w:bCs/>
                <w:kern w:val="2"/>
                <w:sz w:val="20"/>
                <w:lang w:val="pt-PT"/>
              </w:rPr>
              <w:t xml:space="preserve">: </w:t>
            </w:r>
          </w:p>
        </w:tc>
      </w:tr>
      <w:tr w:rsidR="007F35FA" w:rsidRPr="007F35FA" w14:paraId="75C51F6A" w14:textId="77777777" w:rsidTr="000E60FC">
        <w:trPr>
          <w:trHeight w:val="300"/>
        </w:trPr>
        <w:tc>
          <w:tcPr>
            <w:tcW w:w="2864" w:type="dxa"/>
            <w:gridSpan w:val="2"/>
            <w:vAlign w:val="center"/>
          </w:tcPr>
          <w:p w14:paraId="7C4F316E" w14:textId="77777777" w:rsidR="007F35FA" w:rsidRPr="004A2DA9" w:rsidRDefault="007F35FA" w:rsidP="000E60FC">
            <w:pPr>
              <w:spacing w:line="276" w:lineRule="auto"/>
              <w:jc w:val="both"/>
              <w:rPr>
                <w:rFonts w:ascii="Arial" w:hAnsi="Arial" w:cs="Arial"/>
                <w:b/>
                <w:bCs/>
                <w:kern w:val="2"/>
                <w:sz w:val="20"/>
              </w:rPr>
            </w:pPr>
            <w:r w:rsidRPr="004A2DA9">
              <w:rPr>
                <w:rFonts w:ascii="Arial" w:hAnsi="Arial" w:cs="Arial"/>
                <w:b/>
                <w:bCs/>
                <w:kern w:val="2"/>
                <w:sz w:val="20"/>
              </w:rPr>
              <w:t>2.2. Tiekėjo kontaktiniai asmenys, atsakingi už Sutarties vykdymą</w:t>
            </w:r>
          </w:p>
        </w:tc>
        <w:tc>
          <w:tcPr>
            <w:tcW w:w="7337" w:type="dxa"/>
            <w:gridSpan w:val="2"/>
            <w:vAlign w:val="center"/>
          </w:tcPr>
          <w:p w14:paraId="6DE613DA" w14:textId="77777777" w:rsidR="000368F9" w:rsidRDefault="004A2DA9" w:rsidP="000E60FC">
            <w:pPr>
              <w:spacing w:line="276" w:lineRule="auto"/>
              <w:jc w:val="both"/>
              <w:rPr>
                <w:rFonts w:ascii="Arial" w:hAnsi="Arial" w:cs="Arial"/>
                <w:color w:val="000000" w:themeColor="text1"/>
                <w:kern w:val="2"/>
                <w:sz w:val="20"/>
              </w:rPr>
            </w:pPr>
            <w:r w:rsidRPr="000368F9">
              <w:rPr>
                <w:rFonts w:ascii="Arial" w:hAnsi="Arial" w:cs="Arial"/>
                <w:color w:val="000000" w:themeColor="text1"/>
                <w:kern w:val="2"/>
                <w:sz w:val="20"/>
              </w:rPr>
              <w:t xml:space="preserve">Kauno filialo vadybininkė </w:t>
            </w:r>
          </w:p>
          <w:p w14:paraId="238A243E" w14:textId="50002CEC" w:rsidR="000368F9" w:rsidRDefault="000368F9" w:rsidP="000E60FC">
            <w:pPr>
              <w:spacing w:line="276" w:lineRule="auto"/>
              <w:jc w:val="both"/>
              <w:rPr>
                <w:rFonts w:ascii="Arial" w:hAnsi="Arial" w:cs="Arial"/>
                <w:color w:val="000000" w:themeColor="text1"/>
                <w:kern w:val="2"/>
                <w:sz w:val="20"/>
              </w:rPr>
            </w:pPr>
            <w:r>
              <w:rPr>
                <w:rFonts w:ascii="Arial" w:hAnsi="Arial" w:cs="Arial"/>
                <w:color w:val="000000" w:themeColor="text1"/>
                <w:kern w:val="2"/>
                <w:sz w:val="20"/>
              </w:rPr>
              <w:t>T</w:t>
            </w:r>
            <w:r w:rsidR="004A2DA9" w:rsidRPr="000368F9">
              <w:rPr>
                <w:rFonts w:ascii="Arial" w:hAnsi="Arial" w:cs="Arial"/>
                <w:color w:val="000000" w:themeColor="text1"/>
                <w:kern w:val="2"/>
                <w:sz w:val="20"/>
              </w:rPr>
              <w:t>el.</w:t>
            </w:r>
            <w:r>
              <w:rPr>
                <w:rFonts w:ascii="Arial" w:hAnsi="Arial" w:cs="Arial"/>
                <w:color w:val="000000" w:themeColor="text1"/>
                <w:kern w:val="2"/>
                <w:sz w:val="20"/>
              </w:rPr>
              <w:t>:</w:t>
            </w:r>
            <w:r w:rsidR="004A2DA9" w:rsidRPr="000368F9">
              <w:rPr>
                <w:rFonts w:ascii="Arial" w:hAnsi="Arial" w:cs="Arial"/>
                <w:color w:val="000000" w:themeColor="text1"/>
                <w:kern w:val="2"/>
                <w:sz w:val="20"/>
              </w:rPr>
              <w:t xml:space="preserve">+370  </w:t>
            </w:r>
          </w:p>
          <w:p w14:paraId="05284AAA" w14:textId="12727371" w:rsidR="007F35FA" w:rsidRPr="004A2DA9" w:rsidRDefault="000368F9" w:rsidP="000E60FC">
            <w:pPr>
              <w:spacing w:line="276" w:lineRule="auto"/>
              <w:jc w:val="both"/>
              <w:rPr>
                <w:rFonts w:ascii="Arial" w:hAnsi="Arial" w:cs="Arial"/>
                <w:color w:val="4472C4"/>
                <w:kern w:val="2"/>
                <w:sz w:val="20"/>
              </w:rPr>
            </w:pPr>
            <w:r>
              <w:rPr>
                <w:rFonts w:ascii="Arial" w:hAnsi="Arial" w:cs="Arial"/>
                <w:color w:val="000000" w:themeColor="text1"/>
                <w:kern w:val="2"/>
                <w:sz w:val="20"/>
              </w:rPr>
              <w:t>E</w:t>
            </w:r>
            <w:r w:rsidR="004A2DA9" w:rsidRPr="000368F9">
              <w:rPr>
                <w:rFonts w:ascii="Arial" w:hAnsi="Arial" w:cs="Arial"/>
                <w:color w:val="000000" w:themeColor="text1"/>
                <w:kern w:val="2"/>
                <w:sz w:val="20"/>
              </w:rPr>
              <w:t>l.</w:t>
            </w:r>
            <w:r>
              <w:rPr>
                <w:rFonts w:ascii="Arial" w:hAnsi="Arial" w:cs="Arial"/>
                <w:color w:val="000000" w:themeColor="text1"/>
                <w:kern w:val="2"/>
                <w:sz w:val="20"/>
              </w:rPr>
              <w:t xml:space="preserve"> </w:t>
            </w:r>
            <w:r w:rsidR="004A2DA9" w:rsidRPr="000368F9">
              <w:rPr>
                <w:rFonts w:ascii="Arial" w:hAnsi="Arial" w:cs="Arial"/>
                <w:color w:val="000000" w:themeColor="text1"/>
                <w:kern w:val="2"/>
                <w:sz w:val="20"/>
              </w:rPr>
              <w:t>p.</w:t>
            </w:r>
            <w:r>
              <w:rPr>
                <w:rFonts w:ascii="Arial" w:hAnsi="Arial" w:cs="Arial"/>
                <w:color w:val="000000" w:themeColor="text1"/>
                <w:kern w:val="2"/>
                <w:sz w:val="20"/>
              </w:rPr>
              <w:t>:</w:t>
            </w:r>
            <w:r w:rsidR="004A2DA9" w:rsidRPr="000368F9">
              <w:rPr>
                <w:rFonts w:ascii="Arial" w:hAnsi="Arial" w:cs="Arial"/>
                <w:color w:val="000000" w:themeColor="text1"/>
                <w:kern w:val="2"/>
                <w:sz w:val="20"/>
              </w:rPr>
              <w:t xml:space="preserve"> </w:t>
            </w:r>
            <w:hyperlink r:id="rId11" w:history="1">
              <w:r w:rsidR="004A2DA9" w:rsidRPr="000368F9">
                <w:rPr>
                  <w:rStyle w:val="Hyperlink"/>
                  <w:rFonts w:ascii="Arial" w:hAnsi="Arial" w:cs="Arial"/>
                  <w:color w:val="000000" w:themeColor="text1"/>
                  <w:kern w:val="2"/>
                  <w:sz w:val="20"/>
                </w:rPr>
                <w:t>kaunas22@algtima.lt</w:t>
              </w:r>
            </w:hyperlink>
            <w:r w:rsidR="004A2DA9" w:rsidRPr="000368F9">
              <w:rPr>
                <w:rFonts w:ascii="Arial" w:hAnsi="Arial" w:cs="Arial"/>
                <w:color w:val="000000" w:themeColor="text1"/>
                <w:kern w:val="2"/>
                <w:sz w:val="20"/>
              </w:rPr>
              <w:t xml:space="preserve"> </w:t>
            </w:r>
          </w:p>
        </w:tc>
      </w:tr>
      <w:tr w:rsidR="007F35FA" w:rsidRPr="007F35FA" w14:paraId="5EFA2784" w14:textId="77777777" w:rsidTr="000E60FC">
        <w:trPr>
          <w:trHeight w:val="300"/>
        </w:trPr>
        <w:tc>
          <w:tcPr>
            <w:tcW w:w="10201" w:type="dxa"/>
            <w:gridSpan w:val="4"/>
          </w:tcPr>
          <w:p w14:paraId="26532689"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3. SUTARTIES DALYKAS</w:t>
            </w:r>
          </w:p>
        </w:tc>
      </w:tr>
      <w:tr w:rsidR="007F35FA" w:rsidRPr="007F35FA" w14:paraId="69621534" w14:textId="77777777" w:rsidTr="000E60FC">
        <w:trPr>
          <w:trHeight w:val="300"/>
        </w:trPr>
        <w:tc>
          <w:tcPr>
            <w:tcW w:w="2864" w:type="dxa"/>
            <w:gridSpan w:val="2"/>
          </w:tcPr>
          <w:p w14:paraId="3DCAD350" w14:textId="77777777" w:rsidR="007F35FA" w:rsidRPr="007F35FA" w:rsidRDefault="007F35FA" w:rsidP="000E60FC">
            <w:pPr>
              <w:spacing w:line="276" w:lineRule="auto"/>
              <w:rPr>
                <w:rFonts w:ascii="Arial" w:hAnsi="Arial" w:cs="Arial"/>
                <w:b/>
                <w:bCs/>
                <w:kern w:val="2"/>
                <w:sz w:val="20"/>
              </w:rPr>
            </w:pPr>
            <w:r w:rsidRPr="007F35FA">
              <w:rPr>
                <w:rFonts w:ascii="Arial" w:hAnsi="Arial" w:cs="Arial"/>
                <w:b/>
                <w:bCs/>
                <w:kern w:val="2"/>
                <w:sz w:val="20"/>
              </w:rPr>
              <w:t xml:space="preserve">3.1. Sutarties dalykas </w:t>
            </w:r>
          </w:p>
        </w:tc>
        <w:tc>
          <w:tcPr>
            <w:tcW w:w="7337" w:type="dxa"/>
            <w:gridSpan w:val="2"/>
          </w:tcPr>
          <w:p w14:paraId="29196E2B"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3.1.1. Tiekėjas įsipareigoja Sutartyje numatytomis sąlygomis perduoti Pirkėjui Prekes ir su jomis susijusias paslaugas (jei taikoma) (toliau – Prekės).</w:t>
            </w:r>
          </w:p>
          <w:p w14:paraId="4FA433BF" w14:textId="77777777" w:rsidR="007F35FA" w:rsidRPr="007F35FA" w:rsidRDefault="007F35FA" w:rsidP="000E60FC">
            <w:pPr>
              <w:spacing w:line="276" w:lineRule="auto"/>
              <w:jc w:val="both"/>
              <w:rPr>
                <w:rFonts w:ascii="Arial" w:hAnsi="Arial" w:cs="Arial"/>
                <w:color w:val="000000"/>
                <w:kern w:val="2"/>
                <w:sz w:val="20"/>
              </w:rPr>
            </w:pPr>
            <w:r w:rsidRPr="007F35FA">
              <w:rPr>
                <w:rFonts w:ascii="Arial" w:hAnsi="Arial" w:cs="Arial"/>
                <w:kern w:val="2"/>
                <w:sz w:val="20"/>
              </w:rPr>
              <w:t>3.1.2. Išsamus Prekių aprašymas ir kiti reikalavimai tiekiamoms Prekėms nustatyti Sutarties priede Nr. 1 „Techninė specifikacija“ (toliau – Techninė specifikacija) ir Sutarties priede Nr. 2 „Pasiūlymas“.</w:t>
            </w:r>
          </w:p>
        </w:tc>
      </w:tr>
      <w:tr w:rsidR="007F35FA" w:rsidRPr="007F35FA" w14:paraId="788A4594" w14:textId="77777777" w:rsidTr="000E60FC">
        <w:trPr>
          <w:trHeight w:val="300"/>
        </w:trPr>
        <w:tc>
          <w:tcPr>
            <w:tcW w:w="2864" w:type="dxa"/>
            <w:gridSpan w:val="2"/>
          </w:tcPr>
          <w:p w14:paraId="72D45E87" w14:textId="77777777" w:rsidR="007F35FA" w:rsidRPr="007F35FA" w:rsidRDefault="007F35FA" w:rsidP="000E60FC">
            <w:pPr>
              <w:spacing w:line="276" w:lineRule="auto"/>
              <w:rPr>
                <w:rFonts w:ascii="Arial" w:hAnsi="Arial" w:cs="Arial"/>
                <w:b/>
                <w:bCs/>
                <w:kern w:val="2"/>
                <w:sz w:val="20"/>
              </w:rPr>
            </w:pPr>
            <w:r w:rsidRPr="007F35FA">
              <w:rPr>
                <w:rFonts w:ascii="Arial" w:hAnsi="Arial" w:cs="Arial"/>
                <w:b/>
                <w:bCs/>
                <w:kern w:val="2"/>
                <w:sz w:val="20"/>
              </w:rPr>
              <w:lastRenderedPageBreak/>
              <w:t>3.2. Pirkimo numeris</w:t>
            </w:r>
          </w:p>
        </w:tc>
        <w:tc>
          <w:tcPr>
            <w:tcW w:w="7337" w:type="dxa"/>
            <w:gridSpan w:val="2"/>
          </w:tcPr>
          <w:p w14:paraId="583B5DCC" w14:textId="0E253E66" w:rsidR="007F35FA" w:rsidRPr="007F35FA" w:rsidRDefault="002D6757" w:rsidP="000E60FC">
            <w:pPr>
              <w:spacing w:line="276" w:lineRule="auto"/>
              <w:rPr>
                <w:rFonts w:ascii="Arial" w:hAnsi="Arial" w:cs="Arial"/>
                <w:kern w:val="2"/>
                <w:sz w:val="20"/>
              </w:rPr>
            </w:pPr>
            <w:r>
              <w:rPr>
                <w:rFonts w:ascii="Arial" w:hAnsi="Arial" w:cs="Arial"/>
                <w:kern w:val="2"/>
                <w:sz w:val="20"/>
              </w:rPr>
              <w:t xml:space="preserve">CVP IS </w:t>
            </w:r>
            <w:r w:rsidR="00332FF0">
              <w:rPr>
                <w:rFonts w:ascii="Arial" w:hAnsi="Arial" w:cs="Arial"/>
                <w:kern w:val="2"/>
                <w:sz w:val="20"/>
              </w:rPr>
              <w:t>ID</w:t>
            </w:r>
            <w:r w:rsidR="00332FF0" w:rsidRPr="00332FF0">
              <w:rPr>
                <w:rFonts w:ascii="Arial" w:hAnsi="Arial" w:cs="Arial"/>
                <w:color w:val="000000" w:themeColor="text1"/>
                <w:kern w:val="2"/>
                <w:sz w:val="20"/>
              </w:rPr>
              <w:t xml:space="preserve"> </w:t>
            </w:r>
            <w:r w:rsidR="00332FF0" w:rsidRPr="00332FF0">
              <w:rPr>
                <w:rFonts w:ascii="Arial" w:hAnsi="Arial" w:cs="Arial"/>
                <w:color w:val="000000" w:themeColor="text1"/>
                <w:sz w:val="20"/>
              </w:rPr>
              <w:t>1394265</w:t>
            </w:r>
            <w:r>
              <w:rPr>
                <w:rFonts w:ascii="Arial" w:hAnsi="Arial" w:cs="Arial"/>
                <w:color w:val="000000" w:themeColor="text1"/>
                <w:sz w:val="20"/>
              </w:rPr>
              <w:t>.</w:t>
            </w:r>
          </w:p>
        </w:tc>
      </w:tr>
      <w:tr w:rsidR="007F35FA" w:rsidRPr="007F35FA" w14:paraId="43D4F1DF" w14:textId="77777777" w:rsidTr="006E42EB">
        <w:trPr>
          <w:trHeight w:val="300"/>
        </w:trPr>
        <w:tc>
          <w:tcPr>
            <w:tcW w:w="2864" w:type="dxa"/>
            <w:gridSpan w:val="2"/>
            <w:vAlign w:val="center"/>
          </w:tcPr>
          <w:p w14:paraId="6B9C433D"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3.3. Informacija apie Europos Sąjungos lėšomis finansuojamą projektą arba kitą projektą</w:t>
            </w:r>
          </w:p>
        </w:tc>
        <w:tc>
          <w:tcPr>
            <w:tcW w:w="7337" w:type="dxa"/>
            <w:gridSpan w:val="2"/>
            <w:shd w:val="clear" w:color="auto" w:fill="auto"/>
            <w:vAlign w:val="center"/>
          </w:tcPr>
          <w:p w14:paraId="64CC5A64" w14:textId="2AB3E545" w:rsidR="007F35FA" w:rsidRPr="007F35FA" w:rsidRDefault="00753D50" w:rsidP="000E60FC">
            <w:pPr>
              <w:spacing w:line="276" w:lineRule="auto"/>
              <w:jc w:val="both"/>
              <w:rPr>
                <w:rFonts w:ascii="Arial" w:hAnsi="Arial" w:cs="Arial"/>
                <w:kern w:val="2"/>
                <w:sz w:val="20"/>
              </w:rPr>
            </w:pPr>
            <w:sdt>
              <w:sdtPr>
                <w:rPr>
                  <w:rFonts w:ascii="Arial" w:hAnsi="Arial" w:cs="Arial"/>
                  <w:kern w:val="2"/>
                  <w:sz w:val="20"/>
                </w:rPr>
                <w:id w:val="1131825483"/>
                <w:placeholder>
                  <w:docPart w:val="9A993EF206F94C2E8BEC223E1A2C2A6C"/>
                </w:placeholder>
                <w:comboBox>
                  <w:listItem w:value="Pasirinkite elementą."/>
                  <w:listItem w:displayText="Punktas netaikomas. " w:value="Punktas netaikomas. "/>
                  <w:listItem w:displayText="Europos Sąjungos lėšomis bendrai finansuojamo projekto Nr. [_], pavadinimas [_]." w:value="Europos Sąjungos lėšomis bendrai finansuojamo projekto Nr. [_], pavadinimas [_]."/>
                </w:comboBox>
              </w:sdtPr>
              <w:sdtEndPr/>
              <w:sdtContent>
                <w:r w:rsidR="00AA5DEE">
                  <w:rPr>
                    <w:rFonts w:ascii="Arial" w:hAnsi="Arial" w:cs="Arial"/>
                    <w:kern w:val="2"/>
                    <w:sz w:val="20"/>
                  </w:rPr>
                  <w:t xml:space="preserve">Punktas netaikomas. </w:t>
                </w:r>
              </w:sdtContent>
            </w:sdt>
          </w:p>
          <w:p w14:paraId="0EB4A970" w14:textId="77777777" w:rsidR="007F35FA" w:rsidRPr="007F35FA" w:rsidRDefault="007F35FA" w:rsidP="000E60FC">
            <w:pPr>
              <w:spacing w:line="276" w:lineRule="auto"/>
              <w:jc w:val="both"/>
              <w:rPr>
                <w:rFonts w:ascii="Arial" w:hAnsi="Arial" w:cs="Arial"/>
                <w:kern w:val="2"/>
                <w:sz w:val="20"/>
              </w:rPr>
            </w:pPr>
          </w:p>
        </w:tc>
      </w:tr>
      <w:tr w:rsidR="007F35FA" w:rsidRPr="007F35FA" w14:paraId="21E19678" w14:textId="77777777" w:rsidTr="000E60FC">
        <w:trPr>
          <w:trHeight w:val="300"/>
        </w:trPr>
        <w:tc>
          <w:tcPr>
            <w:tcW w:w="10201" w:type="dxa"/>
            <w:gridSpan w:val="4"/>
            <w:shd w:val="clear" w:color="auto" w:fill="BFBFBF" w:themeFill="background1" w:themeFillShade="BF"/>
          </w:tcPr>
          <w:p w14:paraId="5B4FDD17"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4. PREKIŲ PRISTATYMO TERMINAI IR PREKIŲ PERDAVIMO - PRIĖMIMO TVARKA</w:t>
            </w:r>
          </w:p>
        </w:tc>
      </w:tr>
      <w:tr w:rsidR="007F35FA" w:rsidRPr="007F35FA" w14:paraId="4B6DFCD4" w14:textId="77777777" w:rsidTr="006E42EB">
        <w:trPr>
          <w:trHeight w:val="300"/>
        </w:trPr>
        <w:tc>
          <w:tcPr>
            <w:tcW w:w="2864" w:type="dxa"/>
            <w:gridSpan w:val="2"/>
            <w:shd w:val="clear" w:color="auto" w:fill="auto"/>
            <w:vAlign w:val="center"/>
          </w:tcPr>
          <w:p w14:paraId="66564EA3"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4.1. Prekių pristatymo terminas</w:t>
            </w:r>
          </w:p>
          <w:p w14:paraId="1813A347" w14:textId="77777777" w:rsidR="007F35FA" w:rsidRPr="007F35FA" w:rsidRDefault="007F35FA" w:rsidP="000E60FC">
            <w:pPr>
              <w:spacing w:line="276" w:lineRule="auto"/>
              <w:jc w:val="both"/>
              <w:rPr>
                <w:rFonts w:ascii="Arial" w:hAnsi="Arial" w:cs="Arial"/>
                <w:b/>
                <w:bCs/>
                <w:kern w:val="2"/>
                <w:sz w:val="20"/>
              </w:rPr>
            </w:pPr>
          </w:p>
        </w:tc>
        <w:tc>
          <w:tcPr>
            <w:tcW w:w="7337" w:type="dxa"/>
            <w:gridSpan w:val="2"/>
            <w:shd w:val="clear" w:color="auto" w:fill="auto"/>
            <w:vAlign w:val="center"/>
          </w:tcPr>
          <w:p w14:paraId="446B8906" w14:textId="302E2101" w:rsidR="007F35FA" w:rsidRPr="007F35FA" w:rsidRDefault="00753D50" w:rsidP="000E60FC">
            <w:pPr>
              <w:spacing w:line="276" w:lineRule="auto"/>
              <w:jc w:val="both"/>
              <w:rPr>
                <w:rFonts w:ascii="Arial" w:hAnsi="Arial" w:cs="Arial"/>
                <w:kern w:val="2"/>
                <w:sz w:val="20"/>
              </w:rPr>
            </w:pPr>
            <w:sdt>
              <w:sdtPr>
                <w:rPr>
                  <w:rFonts w:ascii="Arial" w:hAnsi="Arial" w:cs="Arial"/>
                  <w:kern w:val="2"/>
                  <w:sz w:val="20"/>
                </w:rPr>
                <w:id w:val="434408656"/>
                <w:placeholder>
                  <w:docPart w:val="E80A6FE3ED7845598AD24F7E7EABA08C"/>
                </w:placeholder>
                <w:dropDownList>
                  <w:listItem w:value="Pasirinkite elementą."/>
                  <w:listItem w:displayText="Tiekėjas Prekes įsipareigoja pristatyti nuo Sutarties įsigaliojimo dienos Techninėje specifikacijoje nurodytu adresu ne vėliau kaip per " w:value="Tiekėjas Prekes įsipareigoja pristatyti nuo Sutarties įsigaliojimo dienos Techninėje specifikacijoje nurodytu adresu ne vėliau kaip per "/>
                  <w:listItem w:displayText="Tiekėjas Prekes įsipareigoja pristatyti nuo užsakymo pateikimo dienos Techninėje specifikacijoje nurodytu adresu ne vėliau kaip per " w:value="Tiekėjas Prekes įsipareigoja pristatyti nuo užsakymo pateikimo dienos Techninėje specifikacijoje nurodytu adresu ne vėliau kaip per "/>
                  <w:listItem w:displayText="Tiekėjas Prekes įsipareigoja pristatyti Techninėje specifikacijoje nustatytais terminais, sąlygomis." w:value="Tiekėjas Prekes įsipareigoja pristatyti Techninėje specifikacijoje nustatytais terminais, sąlygomis."/>
                </w:dropDownList>
              </w:sdtPr>
              <w:sdtEndPr/>
              <w:sdtContent>
                <w:r w:rsidR="00986695">
                  <w:rPr>
                    <w:rFonts w:ascii="Arial" w:hAnsi="Arial" w:cs="Arial"/>
                    <w:kern w:val="2"/>
                    <w:sz w:val="20"/>
                  </w:rPr>
                  <w:t xml:space="preserve">Tiekėjas Prekes įsipareigoja pristatyti nuo užsakymo pateikimo dienos Techninėje specifikacijoje nurodytu adresu ne vėliau kaip per </w:t>
                </w:r>
              </w:sdtContent>
            </w:sdt>
            <w:r w:rsidR="007F35FA" w:rsidRPr="007F35FA">
              <w:rPr>
                <w:rFonts w:ascii="Arial" w:hAnsi="Arial" w:cs="Arial"/>
                <w:kern w:val="2"/>
                <w:sz w:val="20"/>
              </w:rPr>
              <w:t xml:space="preserve"> </w:t>
            </w:r>
            <w:r w:rsidR="00986695">
              <w:rPr>
                <w:rFonts w:ascii="Arial" w:hAnsi="Arial" w:cs="Arial"/>
                <w:kern w:val="2"/>
                <w:sz w:val="20"/>
              </w:rPr>
              <w:t>1</w:t>
            </w:r>
            <w:r w:rsidR="007F35FA" w:rsidRPr="007F35FA">
              <w:rPr>
                <w:rFonts w:ascii="Arial" w:hAnsi="Arial" w:cs="Arial"/>
                <w:kern w:val="2"/>
                <w:sz w:val="20"/>
              </w:rPr>
              <w:t xml:space="preserve"> </w:t>
            </w:r>
            <w:sdt>
              <w:sdtPr>
                <w:rPr>
                  <w:rFonts w:ascii="Arial" w:hAnsi="Arial" w:cs="Arial"/>
                  <w:kern w:val="2"/>
                  <w:sz w:val="20"/>
                </w:rPr>
                <w:id w:val="1404187676"/>
                <w:placeholder>
                  <w:docPart w:val="C5A54C7BEE5343238F06E77977E8BF8B"/>
                </w:placeholder>
                <w:dropDownList>
                  <w:listItem w:value="Pasirinkite elementą."/>
                  <w:listItem w:displayText="mėnesį." w:value="mėnesį."/>
                  <w:listItem w:displayText="mėnesius." w:value="mėnesius."/>
                </w:dropDownList>
              </w:sdtPr>
              <w:sdtEndPr/>
              <w:sdtContent>
                <w:r w:rsidR="00986695">
                  <w:rPr>
                    <w:rFonts w:ascii="Arial" w:hAnsi="Arial" w:cs="Arial"/>
                    <w:kern w:val="2"/>
                    <w:sz w:val="20"/>
                  </w:rPr>
                  <w:t>mėnesį.</w:t>
                </w:r>
              </w:sdtContent>
            </w:sdt>
          </w:p>
          <w:p w14:paraId="6C7487CA" w14:textId="77777777" w:rsidR="007F35FA" w:rsidRPr="007F35FA" w:rsidRDefault="007F35FA" w:rsidP="000E60FC">
            <w:pPr>
              <w:spacing w:line="276" w:lineRule="auto"/>
              <w:jc w:val="both"/>
              <w:rPr>
                <w:rFonts w:ascii="Arial" w:hAnsi="Arial" w:cs="Arial"/>
                <w:kern w:val="2"/>
                <w:sz w:val="20"/>
              </w:rPr>
            </w:pPr>
          </w:p>
          <w:p w14:paraId="4D8A3DB4" w14:textId="2CE7F614"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 xml:space="preserve">Bendras Prekių tiekimo terminas: </w:t>
            </w:r>
            <w:r w:rsidR="00986695" w:rsidRPr="00986695">
              <w:rPr>
                <w:rFonts w:ascii="Arial" w:hAnsi="Arial" w:cs="Arial"/>
                <w:kern w:val="2"/>
                <w:sz w:val="20"/>
                <w:lang w:val="pt-BR"/>
              </w:rPr>
              <w:t>24</w:t>
            </w:r>
            <w:r w:rsidRPr="007F35FA">
              <w:rPr>
                <w:rFonts w:ascii="Arial" w:hAnsi="Arial" w:cs="Arial"/>
                <w:kern w:val="2"/>
                <w:sz w:val="20"/>
              </w:rPr>
              <w:t xml:space="preserve"> </w:t>
            </w:r>
            <w:sdt>
              <w:sdtPr>
                <w:rPr>
                  <w:rFonts w:ascii="Arial" w:hAnsi="Arial" w:cs="Arial"/>
                  <w:kern w:val="2"/>
                  <w:sz w:val="20"/>
                </w:rPr>
                <w:id w:val="1734727085"/>
                <w:placeholder>
                  <w:docPart w:val="1C86022B37A04DA982C32CBF6C76AF35"/>
                </w:placeholder>
                <w:dropDownList>
                  <w:listItem w:value="Pasirinkite elementą."/>
                  <w:listItem w:displayText="punktas netaikomas." w:value="punktas netaikomas."/>
                  <w:listItem w:displayText="mėnesių." w:value="mėnesių."/>
                  <w:listItem w:displayText="mėnesiai." w:value="mėnesiai."/>
                </w:dropDownList>
              </w:sdtPr>
              <w:sdtEndPr/>
              <w:sdtContent>
                <w:r w:rsidR="00986695">
                  <w:rPr>
                    <w:rFonts w:ascii="Arial" w:hAnsi="Arial" w:cs="Arial"/>
                    <w:kern w:val="2"/>
                    <w:sz w:val="20"/>
                  </w:rPr>
                  <w:t>mėnesiai.</w:t>
                </w:r>
              </w:sdtContent>
            </w:sdt>
          </w:p>
        </w:tc>
      </w:tr>
      <w:tr w:rsidR="007F35FA" w:rsidRPr="007F35FA" w14:paraId="755C4391" w14:textId="77777777" w:rsidTr="000E60FC">
        <w:trPr>
          <w:trHeight w:val="300"/>
        </w:trPr>
        <w:tc>
          <w:tcPr>
            <w:tcW w:w="2864" w:type="dxa"/>
            <w:gridSpan w:val="2"/>
            <w:vAlign w:val="center"/>
          </w:tcPr>
          <w:p w14:paraId="55893412"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4.2. Prekių (ar jų dalies) pristatymo termino pratęsimas</w:t>
            </w:r>
          </w:p>
        </w:tc>
        <w:tc>
          <w:tcPr>
            <w:tcW w:w="7337" w:type="dxa"/>
            <w:gridSpan w:val="2"/>
            <w:vAlign w:val="center"/>
          </w:tcPr>
          <w:p w14:paraId="0B9F7554"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4.2.1. Prekių pristatymo (ar jų dalies) terminas gali būti pratęsiamas esant šioms aplinkybėms:</w:t>
            </w:r>
          </w:p>
          <w:p w14:paraId="7F64C25F" w14:textId="77777777"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 xml:space="preserve">4.2.1.1. nepalankios oro sąlygos, dėl kurių neįmanoma pristatyti Prekių ar su jomis susijusių paslaugų – intensyvios liūtys, potvyniai, tirštas rūkas, </w:t>
            </w:r>
            <w:proofErr w:type="spellStart"/>
            <w:r w:rsidRPr="007F35FA">
              <w:rPr>
                <w:rFonts w:ascii="Arial" w:hAnsi="Arial" w:cs="Arial"/>
                <w:kern w:val="2"/>
                <w:sz w:val="20"/>
              </w:rPr>
              <w:t>škvaliniai</w:t>
            </w:r>
            <w:proofErr w:type="spellEnd"/>
            <w:r w:rsidRPr="007F35FA">
              <w:rPr>
                <w:rFonts w:ascii="Arial" w:hAnsi="Arial" w:cs="Arial"/>
                <w:kern w:val="2"/>
                <w:sz w:val="20"/>
              </w:rPr>
              <w:t xml:space="preserve"> vėjai, gausus sniegas, pūga ar pan. Ši galimybė taikoma tik tai Prekių daliai, kurios kokybė, pristatymas ir (ar) suteikimas priklauso nuo gamtinių sąlygų;</w:t>
            </w:r>
          </w:p>
          <w:p w14:paraId="5781B2D1" w14:textId="77777777"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4.2.1.2 Pirkėjo veiksmai ar neveikimas, trukdantys tinkamai ir laiku vykdyti Tiekėjo įsipareigojimus pagal Sutartį, įskaitant Pirkėjo vėlavimą paskirti specialistus, atsakingus už Sutartyje numatytų įsipareigojimų vykdymą, kitų Pirkėjo Sutartimi prisiimtų įsipareigojimų nevykdymą ar netinkamą vykdymą;</w:t>
            </w:r>
          </w:p>
          <w:p w14:paraId="25B5E2F4" w14:textId="77777777"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4.2.1.3. bet kokių valstybės ar savivaldybės institucijai, įstaigai ar organizacijai, ar kitam subjektui teisės aktais priskirtų funkcijų nevykdymas per nustatytą (ar protingą) terminą;</w:t>
            </w:r>
          </w:p>
          <w:p w14:paraId="4DD07B1D" w14:textId="77777777"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4.2.1.4. užsitęsusios pirkimo procedūros, dėl kurių pradėti ir (ar) užbaigti pristatyti Prekes per nustatytą terminą tapo neįmanoma arba pernelyg sudėtinga;</w:t>
            </w:r>
          </w:p>
          <w:p w14:paraId="520FE485" w14:textId="4370C4FE"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 xml:space="preserve">4.2.1.5. atsiranda uždelsimas, kliūtys ar trukdymai, kurių atsiradimui </w:t>
            </w:r>
            <w:r w:rsidR="005533FA">
              <w:rPr>
                <w:rFonts w:ascii="Arial" w:hAnsi="Arial" w:cs="Arial"/>
                <w:kern w:val="2"/>
                <w:sz w:val="20"/>
              </w:rPr>
              <w:t>Tiekėjas</w:t>
            </w:r>
            <w:r w:rsidR="005533FA" w:rsidRPr="007F35FA">
              <w:rPr>
                <w:rFonts w:ascii="Arial" w:hAnsi="Arial" w:cs="Arial"/>
                <w:kern w:val="2"/>
                <w:sz w:val="20"/>
              </w:rPr>
              <w:t xml:space="preserve"> </w:t>
            </w:r>
            <w:r w:rsidRPr="007F35FA">
              <w:rPr>
                <w:rFonts w:ascii="Arial" w:hAnsi="Arial" w:cs="Arial"/>
                <w:kern w:val="2"/>
                <w:sz w:val="20"/>
              </w:rPr>
              <w:t>neturi įtakos, už kuriuos neatsako ir kurie sukelti ir priskiriami tretiesiems asmenims (pvz., netinkamai vykdoma kita Pirkėjo sutartis, kurios įvykdymas turi tiesioginę įtaką Tiekėjo vykdomai Sutarčiai);</w:t>
            </w:r>
          </w:p>
          <w:p w14:paraId="46BEAC1D" w14:textId="77777777"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4.2.1.6. Pirkėjo Tiekėjui pateikiami nurodymai, neįeinantys į Sutarties objektą, turintys įtakos Tiekėjo sutartinių įsipareigojimų įvykdymo terminams.</w:t>
            </w:r>
          </w:p>
          <w:p w14:paraId="1BDDC0A9" w14:textId="77777777"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 xml:space="preserve">4.2.2. Šalis, siekianti pratęsti Prekių pristatymo (ar jų dalies) terminą, privalo raštu kreiptis į kitą Šalį ir pateikti minėtų aplinkybių egzistavimo įrodymus. </w:t>
            </w:r>
          </w:p>
          <w:p w14:paraId="2534CAFE" w14:textId="77777777"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4.2.3. Šalims pritarus, kad minėtų aplinkybių įrodymai yra pakankami ir pagrįsti, Prekių (ar jų dalies) pristatymo terminas gali būti pratęsiamas tik minėtų aplinkybių egzistavimo laikotarpiui.</w:t>
            </w:r>
          </w:p>
        </w:tc>
      </w:tr>
      <w:tr w:rsidR="007F35FA" w:rsidRPr="007F35FA" w14:paraId="5C5CA920" w14:textId="77777777" w:rsidTr="000E60FC">
        <w:trPr>
          <w:trHeight w:val="300"/>
        </w:trPr>
        <w:tc>
          <w:tcPr>
            <w:tcW w:w="2864" w:type="dxa"/>
            <w:gridSpan w:val="2"/>
            <w:vAlign w:val="center"/>
          </w:tcPr>
          <w:p w14:paraId="6F9914F3"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4.3. Užsakymų teikimo tvarka</w:t>
            </w:r>
          </w:p>
        </w:tc>
        <w:tc>
          <w:tcPr>
            <w:tcW w:w="7337" w:type="dxa"/>
            <w:gridSpan w:val="2"/>
            <w:vAlign w:val="center"/>
          </w:tcPr>
          <w:p w14:paraId="5EC5911B"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Užsakymai teikiami elektroninėje užsakymų sistemoje, kai Tiekėjas tokią turi, arba Tiekėjo nurodytu elektroniniu paštu, ir laikomi gautais kitą darbo dieną po užsakymo nurodytu būdu pateikimo dienos.</w:t>
            </w:r>
          </w:p>
        </w:tc>
      </w:tr>
      <w:tr w:rsidR="007F35FA" w:rsidRPr="007F35FA" w14:paraId="7ACDC5AB" w14:textId="77777777" w:rsidTr="000E60FC">
        <w:trPr>
          <w:trHeight w:val="300"/>
        </w:trPr>
        <w:tc>
          <w:tcPr>
            <w:tcW w:w="2864" w:type="dxa"/>
            <w:gridSpan w:val="2"/>
            <w:vAlign w:val="center"/>
          </w:tcPr>
          <w:p w14:paraId="69D1152D"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4.4. Dėl Prekių pristatymo dalimis vertės / apimties</w:t>
            </w:r>
          </w:p>
        </w:tc>
        <w:tc>
          <w:tcPr>
            <w:tcW w:w="7337" w:type="dxa"/>
            <w:gridSpan w:val="2"/>
            <w:vAlign w:val="center"/>
          </w:tcPr>
          <w:p w14:paraId="15265669"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Punktas netaikomas.</w:t>
            </w:r>
          </w:p>
        </w:tc>
      </w:tr>
      <w:tr w:rsidR="007F35FA" w:rsidRPr="007F35FA" w14:paraId="1C9648AB" w14:textId="77777777" w:rsidTr="000E60FC">
        <w:trPr>
          <w:trHeight w:val="300"/>
        </w:trPr>
        <w:tc>
          <w:tcPr>
            <w:tcW w:w="2864" w:type="dxa"/>
            <w:gridSpan w:val="2"/>
            <w:vAlign w:val="center"/>
          </w:tcPr>
          <w:p w14:paraId="432534EC"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4.5. Kartu su Prekėmis pateikiami dokumentai</w:t>
            </w:r>
          </w:p>
        </w:tc>
        <w:tc>
          <w:tcPr>
            <w:tcW w:w="7337" w:type="dxa"/>
            <w:gridSpan w:val="2"/>
            <w:vAlign w:val="center"/>
          </w:tcPr>
          <w:p w14:paraId="056C08B2"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Jei Techninėje specifikacijoje nurodyta, jog Tiekėjas kartu su Prekėmis turi pateikti atitinkamus dokumentus, Tiekėjui nepateikus tokių dokumentų, laikoma, kad Prekės neatitinka Sutartyje nustatytų reikalavimų.</w:t>
            </w:r>
          </w:p>
        </w:tc>
      </w:tr>
      <w:tr w:rsidR="007F35FA" w:rsidRPr="007F35FA" w14:paraId="45DEAA60" w14:textId="77777777" w:rsidTr="000E60FC">
        <w:trPr>
          <w:trHeight w:val="300"/>
        </w:trPr>
        <w:tc>
          <w:tcPr>
            <w:tcW w:w="10201" w:type="dxa"/>
            <w:gridSpan w:val="4"/>
            <w:shd w:val="clear" w:color="auto" w:fill="BFBFBF" w:themeFill="background1" w:themeFillShade="BF"/>
          </w:tcPr>
          <w:p w14:paraId="4C6E7DD8"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5. SUTARTIES KAINA IR ATSISKAITYMO TVARKA</w:t>
            </w:r>
          </w:p>
        </w:tc>
      </w:tr>
      <w:tr w:rsidR="007F35FA" w:rsidRPr="007F35FA" w14:paraId="58BB02AD" w14:textId="77777777" w:rsidTr="006E42EB">
        <w:trPr>
          <w:trHeight w:val="300"/>
        </w:trPr>
        <w:tc>
          <w:tcPr>
            <w:tcW w:w="2864" w:type="dxa"/>
            <w:gridSpan w:val="2"/>
            <w:vAlign w:val="center"/>
          </w:tcPr>
          <w:p w14:paraId="0A3AF5BA"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5.1. Sutarčiai taikomas kainos apskaičiavimo būdas</w:t>
            </w:r>
          </w:p>
        </w:tc>
        <w:tc>
          <w:tcPr>
            <w:tcW w:w="7337" w:type="dxa"/>
            <w:gridSpan w:val="2"/>
            <w:shd w:val="clear" w:color="auto" w:fill="auto"/>
            <w:vAlign w:val="center"/>
          </w:tcPr>
          <w:sdt>
            <w:sdtPr>
              <w:rPr>
                <w:rFonts w:ascii="Arial" w:hAnsi="Arial" w:cs="Arial"/>
                <w:color w:val="000000" w:themeColor="text1"/>
                <w:kern w:val="2"/>
                <w:sz w:val="20"/>
              </w:rPr>
              <w:id w:val="-1221673310"/>
              <w:placeholder>
                <w:docPart w:val="39058A6FAADC4B4A9A8C14CFADB71F84"/>
              </w:placeholder>
              <w15:color w:val="000000"/>
              <w:dropDownList>
                <w:listItem w:value="Pasirinkite elementą."/>
                <w:listItem w:displayText="Fiksuotos kainos kainodara." w:value="Fiksuotos kainos kainodara."/>
                <w:listItem w:displayText="Fisuoto įkainio kainodara." w:value="Fisuoto įkainio kainodara."/>
                <w:listItem w:displayText="Kintamo įkainio kainodara." w:value="Kintamo įkainio kainodara."/>
                <w:listItem w:displayText="Sutarties vykdymo išlaidų atlyginimo kainodara." w:value="Sutarties vykdymo išlaidų atlyginimo kainodara."/>
                <w:listItem w:displayText="Mišri kainodara." w:value="Mišri kainodara."/>
              </w:dropDownList>
            </w:sdtPr>
            <w:sdtEndPr/>
            <w:sdtContent>
              <w:p w14:paraId="12F193AD" w14:textId="4A212FB2" w:rsidR="007F35FA" w:rsidRPr="007F35FA" w:rsidRDefault="00B72F26" w:rsidP="000E60FC">
                <w:pPr>
                  <w:spacing w:line="276" w:lineRule="auto"/>
                  <w:jc w:val="both"/>
                  <w:rPr>
                    <w:rFonts w:ascii="Arial" w:hAnsi="Arial" w:cs="Arial"/>
                    <w:color w:val="4472C4"/>
                    <w:kern w:val="2"/>
                    <w:sz w:val="20"/>
                  </w:rPr>
                </w:pPr>
                <w:r w:rsidRPr="008F7548">
                  <w:rPr>
                    <w:rFonts w:ascii="Arial" w:hAnsi="Arial" w:cs="Arial"/>
                    <w:color w:val="000000" w:themeColor="text1"/>
                    <w:kern w:val="2"/>
                    <w:sz w:val="20"/>
                  </w:rPr>
                  <w:t>Fisuoto įkainio kainodara.</w:t>
                </w:r>
              </w:p>
            </w:sdtContent>
          </w:sdt>
        </w:tc>
      </w:tr>
      <w:tr w:rsidR="007F35FA" w:rsidRPr="007F35FA" w14:paraId="49756EE5" w14:textId="77777777" w:rsidTr="006E42EB">
        <w:trPr>
          <w:trHeight w:val="300"/>
        </w:trPr>
        <w:tc>
          <w:tcPr>
            <w:tcW w:w="2864" w:type="dxa"/>
            <w:gridSpan w:val="2"/>
            <w:vAlign w:val="center"/>
          </w:tcPr>
          <w:p w14:paraId="196294D8"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 xml:space="preserve">5.2. Pradinės Sutarties vertė </w:t>
            </w:r>
          </w:p>
          <w:p w14:paraId="75F4EED1" w14:textId="77777777" w:rsidR="007F35FA" w:rsidRPr="007F35FA" w:rsidRDefault="007F35FA" w:rsidP="000E60FC">
            <w:pPr>
              <w:spacing w:line="276" w:lineRule="auto"/>
              <w:jc w:val="both"/>
              <w:rPr>
                <w:rFonts w:ascii="Arial" w:hAnsi="Arial" w:cs="Arial"/>
                <w:b/>
                <w:bCs/>
                <w:kern w:val="2"/>
                <w:sz w:val="20"/>
              </w:rPr>
            </w:pPr>
          </w:p>
        </w:tc>
        <w:tc>
          <w:tcPr>
            <w:tcW w:w="7337" w:type="dxa"/>
            <w:gridSpan w:val="2"/>
            <w:shd w:val="clear" w:color="auto" w:fill="auto"/>
            <w:vAlign w:val="center"/>
          </w:tcPr>
          <w:p w14:paraId="507ACBA6" w14:textId="675E59FC"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Pradinės Sutarties vertė Eur be PVM</w:t>
            </w:r>
            <w:r w:rsidRPr="00C14FBF">
              <w:rPr>
                <w:rFonts w:ascii="Arial" w:hAnsi="Arial" w:cs="Arial"/>
                <w:kern w:val="2"/>
                <w:sz w:val="20"/>
              </w:rPr>
              <w:t xml:space="preserve">:  </w:t>
            </w:r>
            <w:r w:rsidR="00D21901">
              <w:rPr>
                <w:rFonts w:ascii="Arial" w:hAnsi="Arial" w:cs="Arial"/>
                <w:kern w:val="2"/>
                <w:sz w:val="20"/>
              </w:rPr>
              <w:t>55</w:t>
            </w:r>
            <w:r w:rsidR="00C14FBF" w:rsidRPr="00C14FBF">
              <w:rPr>
                <w:rFonts w:ascii="Arial" w:hAnsi="Arial" w:cs="Arial"/>
                <w:kern w:val="2"/>
                <w:sz w:val="20"/>
              </w:rPr>
              <w:t> 000,00</w:t>
            </w:r>
          </w:p>
          <w:p w14:paraId="11E385BC" w14:textId="35A3433D"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 xml:space="preserve">PVM: </w:t>
            </w:r>
            <w:r w:rsidR="005444BF">
              <w:rPr>
                <w:rFonts w:ascii="Arial" w:hAnsi="Arial" w:cs="Arial"/>
                <w:kern w:val="2"/>
                <w:sz w:val="20"/>
              </w:rPr>
              <w:t>11 550,00</w:t>
            </w:r>
          </w:p>
          <w:p w14:paraId="4BAF798E" w14:textId="4AE9FBFA"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lastRenderedPageBreak/>
              <w:t>Pradinė sutarties kaina Eur su PVM:</w:t>
            </w:r>
            <w:r w:rsidR="005444BF">
              <w:rPr>
                <w:rFonts w:ascii="Arial" w:hAnsi="Arial" w:cs="Arial"/>
                <w:kern w:val="2"/>
                <w:sz w:val="20"/>
              </w:rPr>
              <w:t xml:space="preserve"> </w:t>
            </w:r>
            <w:r w:rsidR="00880EEE">
              <w:rPr>
                <w:rFonts w:ascii="Arial" w:hAnsi="Arial" w:cs="Arial"/>
                <w:kern w:val="2"/>
                <w:sz w:val="20"/>
              </w:rPr>
              <w:t>66 550,00</w:t>
            </w:r>
          </w:p>
          <w:sdt>
            <w:sdtPr>
              <w:rPr>
                <w:rFonts w:ascii="Arial" w:hAnsi="Arial" w:cs="Arial"/>
                <w:kern w:val="2"/>
                <w:sz w:val="20"/>
              </w:rPr>
              <w:id w:val="-1479377786"/>
              <w:placeholder>
                <w:docPart w:val="6B593CAD785E4A309E71D8B5E9F76DF1"/>
              </w:placeholder>
              <w:dropDownList>
                <w:listItem w:value="Pasirinkite elementą."/>
                <w:listItem w:displayText="Fiksuota kaina. Pradinės Sutarties vertė lygi Tiekėjo pasiūlymo kainai be PVM, nurodytai už visą Sutartyje nurodytą Prekių kiekį." w:value="Fiksuota kaina. Pradinės Sutarties vertė lygi Tiekėjo pasiūlymo kainai be PVM, nurodytai už visą Sutartyje nurodytą Prekių kiekį."/>
                <w:listItem w:displayText="Fiksuotas įkainis. Pradinės Sutarties vertė lygi Tiekėjo pasiūlymo kainai be PVM. Pirkėjas perka Prekes pagal poreikį jos priede Nr. 2 nurodytais įkainiais, neviršijant jame nurodyto Prekių maksimalaus kiekio. " w:value="Fiksuotas įkainis. Pradinės Sutarties vertė lygi Tiekėjo pasiūlymo kainai be PVM. Pirkėjas perka Prekes pagal poreikį jos priede Nr. 2 nurodytais įkainiais, neviršijant jame nurodyto Prekių maksimalaus kiekio. "/>
                <w:listItem w:displayText="Fiksuotas įkainis. Pradinės Sutarties vertė lygi maksimaliai pirkimui skirtai lėšų sumai be PVM. Pirkėjas perka Prekes pagal poreikį, neviršijant bendros Sutarties kainos. Pirkėjas neįsipareigoja išpirkti preliminaraus Prekių kiekio ar bet kokios jo dalies" w:value="Fiksuotas įkainis. Pradinės Sutarties vertė lygi maksimaliai pirkimui skirtai lėšų sumai be PVM. Pirkėjas perka Prekes pagal poreikį, neviršijant bendros Sutarties kainos. Pirkėjas neįsipareigoja išpirkti preliminaraus Prekių kiekio ar bet kokios jo dalies"/>
                <w:listItem w:displayText="Kintamas įkainis. Pradinės Sutarties vertė lygi Tiekėjo pasiūlymo kainai be PVM, apskaičiuotai sudauginus maksimalų Prekių kiekį iš Tiekėjo pasiūlyto įkainio be PVM, įvertinant ir Tiekėjo siūlomą nuolaidą (antkainį)." w:value="Kintamas įkainis. Pradinės Sutarties vertė lygi Tiekėjo pasiūlymo kainai be PVM, apskaičiuotai sudauginus maksimalų Prekių kiekį iš Tiekėjo pasiūlyto įkainio be PVM, įvertinant ir Tiekėjo siūlomą nuolaidą (antkainį)."/>
                <w:listItem w:displayText="Kintamas įkainis. Pradinės Sutarties vertė yra lygi maksimaliai pirkimui skirtai lėšų sumai be PVM Sutartyje nurodytų Prekių įsigijimui Tiekėjo pasiūlyme nurodytais įkainiais be PVM, įvertinant ir Tiekėjo siūlomą nuolaidą (antkainį)." w:value="Kintamas įkainis. Pradinės Sutarties vertė yra lygi maksimaliai pirkimui skirtai lėšų sumai be PVM Sutartyje nurodytų Prekių įsigijimui Tiekėjo pasiūlyme nurodytais įkainiais be PVM, įvertinant ir Tiekėjo siūlomą nuolaidą (antkainį)."/>
                <w:listItem w:displayText="Vykdymo išlaidų atlyginimas. Pradinės Sutarties vertė lygi maksimaliai pirkimui skirtai lėšų sumai (be PVM). Į šias išlaidas neįtraukiamas Tiekėjo pelnas (pelnas įtraukiamas į Prekių kainas) ir Tiekėjas privalo patirtas išlaidas patvirtinti faktūromis." w:value="Vykdymo išlaidų atlyginimas. Pradinės Sutarties vertė lygi maksimaliai pirkimui skirtai lėšų sumai (be PVM). Į šias išlaidas neįtraukiamas Tiekėjo pelnas (pelnas įtraukiamas į Prekių kainas) ir Tiekėjas privalo patirtas išlaidas patvirtinti faktūromis."/>
                <w:listItem w:displayText="Mišri kainodara. Pradinės Sutarties vertė yra lygi maksimaliai pirkimui skirtai lėšų sumai (be PVM) Sutartyje nurodytų Prekių įsigijimui." w:value="Mišri kainodara. Pradinės Sutarties vertė yra lygi maksimaliai pirkimui skirtai lėšų sumai (be PVM) Sutartyje nurodytų Prekių įsigijimui."/>
              </w:dropDownList>
            </w:sdtPr>
            <w:sdtEndPr/>
            <w:sdtContent>
              <w:p w14:paraId="25D72364" w14:textId="0BA46A9A" w:rsidR="007F35FA" w:rsidRPr="007F35FA" w:rsidRDefault="003B3EEF" w:rsidP="000E60FC">
                <w:pPr>
                  <w:spacing w:line="276" w:lineRule="auto"/>
                  <w:jc w:val="both"/>
                  <w:rPr>
                    <w:rFonts w:ascii="Arial" w:hAnsi="Arial" w:cs="Arial"/>
                    <w:kern w:val="2"/>
                    <w:sz w:val="20"/>
                  </w:rPr>
                </w:pPr>
                <w:r>
                  <w:rPr>
                    <w:rFonts w:ascii="Arial" w:hAnsi="Arial" w:cs="Arial"/>
                    <w:kern w:val="2"/>
                    <w:sz w:val="20"/>
                  </w:rPr>
                  <w:t>Fiksuotas įkainis. Pradinės Sutarties vertė lygi maksimaliai pirkimui skirtai lėšų sumai be PVM. Pirkėjas perka Prekes pagal poreikį, neviršijant bendros Sutarties kainos. Pirkėjas neįsipareigoja išpirkti preliminaraus Prekių kiekio ar bet kokios jo dalies</w:t>
                </w:r>
              </w:p>
            </w:sdtContent>
          </w:sdt>
        </w:tc>
      </w:tr>
      <w:tr w:rsidR="007F35FA" w:rsidRPr="007F35FA" w14:paraId="679C48C3" w14:textId="77777777" w:rsidTr="000E60FC">
        <w:trPr>
          <w:trHeight w:val="300"/>
        </w:trPr>
        <w:tc>
          <w:tcPr>
            <w:tcW w:w="2864" w:type="dxa"/>
            <w:gridSpan w:val="2"/>
            <w:vAlign w:val="center"/>
          </w:tcPr>
          <w:p w14:paraId="392C308B"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lastRenderedPageBreak/>
              <w:t>5.3. Sutarties kainos / įkainių perskaičiavimas taikant peržiūros taisykles</w:t>
            </w:r>
          </w:p>
        </w:tc>
        <w:tc>
          <w:tcPr>
            <w:tcW w:w="7337" w:type="dxa"/>
            <w:gridSpan w:val="2"/>
            <w:shd w:val="clear" w:color="auto" w:fill="FFFFFF" w:themeFill="background1"/>
            <w:vAlign w:val="center"/>
          </w:tcPr>
          <w:p w14:paraId="6F4F06CE"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5.3.1. Sutarties kaina / įkainiai bus perskaičiuojami:</w:t>
            </w:r>
          </w:p>
          <w:p w14:paraId="45C50386" w14:textId="1A6EF225"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5.</w:t>
            </w:r>
            <w:r w:rsidR="007C63CE">
              <w:rPr>
                <w:rFonts w:ascii="Arial" w:hAnsi="Arial" w:cs="Arial"/>
                <w:kern w:val="2"/>
                <w:sz w:val="20"/>
              </w:rPr>
              <w:t>3</w:t>
            </w:r>
            <w:r w:rsidRPr="007F35FA">
              <w:rPr>
                <w:rFonts w:ascii="Arial" w:hAnsi="Arial" w:cs="Arial"/>
                <w:kern w:val="2"/>
                <w:sz w:val="20"/>
              </w:rPr>
              <w:t xml:space="preserve">.1.1. dėl PVM tarifo pasikeitimo. Šalys susitaria, kad PVM apskaičiuojamas pagal sąskaitos faktūros išrašymo metu galiojančius tarifus. Ši nuostata taikoma tuomet, jei PVM tarifas keičiasi (didėja arba mažėja) dėl teisės aktų pasikeitimo ir netaikoma, kai PVM tarifas didėja ar atsiranda pareiga jį mokėti dėl nuo </w:t>
            </w:r>
            <w:r w:rsidR="00C56E00">
              <w:rPr>
                <w:rFonts w:ascii="Arial" w:hAnsi="Arial" w:cs="Arial"/>
                <w:kern w:val="2"/>
                <w:sz w:val="20"/>
              </w:rPr>
              <w:t>Ti</w:t>
            </w:r>
            <w:r w:rsidR="00C56E00" w:rsidRPr="00C322AA">
              <w:rPr>
                <w:rFonts w:ascii="Arial" w:hAnsi="Arial" w:cs="Arial"/>
                <w:kern w:val="2"/>
                <w:sz w:val="20"/>
              </w:rPr>
              <w:t>ekėjo</w:t>
            </w:r>
            <w:r w:rsidR="00C56E00">
              <w:rPr>
                <w:kern w:val="2"/>
              </w:rPr>
              <w:t xml:space="preserve"> </w:t>
            </w:r>
            <w:r w:rsidRPr="007F35FA">
              <w:rPr>
                <w:rFonts w:ascii="Arial" w:hAnsi="Arial" w:cs="Arial"/>
                <w:kern w:val="2"/>
                <w:sz w:val="20"/>
              </w:rPr>
              <w:t>priklausančių aplinkybių, pavyzdžiui, pasikeičia jo veikla, tampa PVM mokėtoju ir panašiai;</w:t>
            </w:r>
          </w:p>
          <w:p w14:paraId="4FB3A39C" w14:textId="155A1B8C" w:rsidR="007F35FA" w:rsidRPr="007F35FA" w:rsidRDefault="007F35FA" w:rsidP="000E60FC">
            <w:pPr>
              <w:shd w:val="clear" w:color="auto" w:fill="FFFFFF" w:themeFill="background1"/>
              <w:spacing w:line="276" w:lineRule="auto"/>
              <w:jc w:val="both"/>
              <w:rPr>
                <w:rFonts w:ascii="Arial" w:hAnsi="Arial" w:cs="Arial"/>
                <w:kern w:val="2"/>
                <w:sz w:val="20"/>
              </w:rPr>
            </w:pPr>
            <w:r w:rsidRPr="007F35FA">
              <w:rPr>
                <w:rFonts w:ascii="Arial" w:hAnsi="Arial" w:cs="Arial"/>
                <w:kern w:val="2"/>
                <w:sz w:val="20"/>
              </w:rPr>
              <w:t xml:space="preserve">5.3.1.2. </w:t>
            </w:r>
            <w:sdt>
              <w:sdtPr>
                <w:rPr>
                  <w:rFonts w:ascii="Arial" w:hAnsi="Arial" w:cs="Arial"/>
                  <w:kern w:val="2"/>
                  <w:sz w:val="20"/>
                </w:rPr>
                <w:id w:val="2068139690"/>
                <w:placeholder>
                  <w:docPart w:val="0CB818751DD44C25975E8434679CF347"/>
                </w:placeholder>
                <w:dropDownList>
                  <w:listItem w:value="Pasirinkite elementą."/>
                  <w:listItem w:displayText="dėl kainų lygio pokyčio:" w:value="dėl kainų lygio pokyčio:"/>
                  <w:listItem w:displayText="Punktas ir 5.3.1.2.1 - 5.3.1.2.10 papunkčiai netaikomi. " w:value="Punktas ir 5.3.1.2.1 - 5.3.1.2.10 papunkčiai netaikomi. "/>
                </w:dropDownList>
              </w:sdtPr>
              <w:sdtEndPr/>
              <w:sdtContent>
                <w:r w:rsidRPr="007F35FA">
                  <w:rPr>
                    <w:rFonts w:ascii="Arial" w:hAnsi="Arial" w:cs="Arial"/>
                    <w:kern w:val="2"/>
                    <w:sz w:val="20"/>
                  </w:rPr>
                  <w:t>dėl kainų lygio pokyčio:</w:t>
                </w:r>
              </w:sdtContent>
            </w:sdt>
          </w:p>
          <w:p w14:paraId="3998830B"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5.3.1.2.1.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Tuo atveju, jei nuo  (galutinio) pasiūlymo pateikimo iki galimos Sutarties sudarymo dienos yra praėję daugiau nei 6 (šeši) mėnesiai, Sutartyje numatytos kainos / įkainių perskaičiavimas (keitimas) gali būti atliktas Sutarties sudarymo dieną.</w:t>
            </w:r>
          </w:p>
          <w:p w14:paraId="2AE82200" w14:textId="47CFCC06"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5.3.1.2.2. Sutarties kaina / įkainiai peržiūrimi tik tai Sutarties daliai, kuri nėra išpirkta, t. y., Prekėms, kurios nėra priimtos ir apmokėtos. Vėlesnė Sutarties kainos / įkainių peržiūra negali apimti laikotarpio, už kurį jau buvo atlikta peržiūra.</w:t>
            </w:r>
          </w:p>
          <w:p w14:paraId="266D2E25"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5.3.1.2.3. Jeigu Prekių tiekimas vėluoja dėl Tiekėjo kaltės, uždelstų pristatyti Prekių kaina / įkainiai nėra perskaičiuojami dėl kainų lygio kilimo (negali būti didinami), tačiau yra perskaičiuojami dėl kainų lygio kritimo (gali būti mažinami)</w:t>
            </w:r>
          </w:p>
          <w:p w14:paraId="45901A9B"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5.3.1.2.4. Atlikdamos Sutarties kainos / įkainių peržiūrą Šalys vadovaujasi Valstybės duomenų agentūros viešai Oficialiosios statistikos portale paskelbtais Rodiklių duomenų bazės duomenimis. Iš kitos Šalies nereikalaujama pateikti oficialaus Valstybės duomenų agentūros išduoto dokumento ar patvirtinimo.</w:t>
            </w:r>
          </w:p>
          <w:p w14:paraId="44598BFE"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5.3.1.2.5.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3A5C6764" w14:textId="77777777" w:rsidR="007F35FA" w:rsidRPr="007F35FA" w:rsidRDefault="007F35FA" w:rsidP="000E60FC">
            <w:pPr>
              <w:spacing w:line="276" w:lineRule="auto"/>
              <w:jc w:val="both"/>
              <w:rPr>
                <w:rFonts w:ascii="Arial" w:hAnsi="Arial" w:cs="Arial"/>
                <w:kern w:val="2"/>
                <w:sz w:val="20"/>
                <w:shd w:val="clear" w:color="auto" w:fill="FFFFFF"/>
              </w:rPr>
            </w:pPr>
            <w:r w:rsidRPr="007F35FA">
              <w:rPr>
                <w:rFonts w:ascii="Arial" w:hAnsi="Arial" w:cs="Arial"/>
                <w:kern w:val="2"/>
                <w:sz w:val="20"/>
              </w:rPr>
              <w:t xml:space="preserve">5.3.1.2.6. </w:t>
            </w:r>
            <w:r w:rsidRPr="007F35FA">
              <w:rPr>
                <w:rFonts w:ascii="Arial" w:hAnsi="Arial" w:cs="Arial"/>
                <w:kern w:val="2"/>
                <w:sz w:val="20"/>
                <w:shd w:val="clear" w:color="auto" w:fill="FFFFFF"/>
              </w:rPr>
              <w:t>Nauja Sutarties kaina / įkainiai apskaičiuojami pagal žemiau pateiktą formulę:</w:t>
            </w:r>
          </w:p>
          <w:p w14:paraId="05F7322F" w14:textId="77777777" w:rsidR="007F35FA" w:rsidRPr="007F35FA" w:rsidRDefault="007F35FA" w:rsidP="000E60FC">
            <w:pPr>
              <w:spacing w:line="276" w:lineRule="auto"/>
              <w:jc w:val="both"/>
              <w:rPr>
                <w:rFonts w:ascii="Arial" w:hAnsi="Arial" w:cs="Arial"/>
                <w:kern w:val="2"/>
                <w:sz w:val="20"/>
                <w:shd w:val="clear" w:color="auto" w:fill="FFFFFF"/>
              </w:rPr>
            </w:pPr>
          </w:p>
          <w:p w14:paraId="774CFA28" w14:textId="77777777" w:rsidR="007F35FA" w:rsidRPr="007F35FA" w:rsidRDefault="00753D50" w:rsidP="000E60FC">
            <w:pPr>
              <w:spacing w:line="276" w:lineRule="auto"/>
              <w:jc w:val="both"/>
              <w:textAlignment w:val="baseline"/>
              <w:rPr>
                <w:rFonts w:ascii="Arial" w:hAnsi="Arial" w:cs="Arial"/>
                <w:kern w:val="2"/>
                <w:sz w:val="20"/>
              </w:rPr>
            </w:pPr>
            <m:oMath>
              <m:sSub>
                <m:sSubPr>
                  <m:ctrlPr>
                    <w:rPr>
                      <w:rFonts w:ascii="Cambria Math" w:hAnsi="Cambria Math" w:cs="Arial"/>
                      <w:sz w:val="20"/>
                    </w:rPr>
                  </m:ctrlPr>
                </m:sSubPr>
                <m:e>
                  <m:r>
                    <m:rPr>
                      <m:sty m:val="p"/>
                    </m:rPr>
                    <w:rPr>
                      <w:rFonts w:ascii="Cambria Math" w:hAnsi="Cambria Math" w:cs="Arial"/>
                      <w:sz w:val="20"/>
                    </w:rPr>
                    <m:t>a</m:t>
                  </m:r>
                </m:e>
                <m:sub>
                  <m:r>
                    <m:rPr>
                      <m:sty m:val="p"/>
                    </m:rPr>
                    <w:rPr>
                      <w:rFonts w:ascii="Cambria Math" w:hAnsi="Cambria Math" w:cs="Arial"/>
                      <w:sz w:val="20"/>
                    </w:rPr>
                    <m:t>1</m:t>
                  </m:r>
                </m:sub>
              </m:sSub>
              <m:r>
                <m:rPr>
                  <m:sty m:val="p"/>
                </m:rPr>
                <w:rPr>
                  <w:rFonts w:ascii="Cambria Math" w:hAnsi="Cambria Math" w:cs="Arial"/>
                  <w:sz w:val="20"/>
                </w:rPr>
                <m:t>=</m:t>
              </m:r>
              <m:r>
                <m:rPr>
                  <m:sty m:val="p"/>
                </m:rPr>
                <w:rPr>
                  <w:rFonts w:ascii="Cambria Math" w:eastAsiaTheme="minorEastAsia" w:hAnsi="Cambria Math" w:cs="Arial"/>
                  <w:sz w:val="20"/>
                </w:rPr>
                <m:t>a+</m:t>
              </m:r>
              <m:d>
                <m:dPr>
                  <m:ctrlPr>
                    <w:rPr>
                      <w:rFonts w:ascii="Cambria Math" w:eastAsiaTheme="minorEastAsia" w:hAnsi="Cambria Math" w:cs="Arial"/>
                      <w:sz w:val="20"/>
                    </w:rPr>
                  </m:ctrlPr>
                </m:dPr>
                <m:e>
                  <m:f>
                    <m:fPr>
                      <m:ctrlPr>
                        <w:rPr>
                          <w:rFonts w:ascii="Cambria Math" w:eastAsiaTheme="minorEastAsia" w:hAnsi="Cambria Math" w:cs="Arial"/>
                          <w:sz w:val="20"/>
                        </w:rPr>
                      </m:ctrlPr>
                    </m:fPr>
                    <m:num>
                      <m:r>
                        <m:rPr>
                          <m:sty m:val="p"/>
                        </m:rPr>
                        <w:rPr>
                          <w:rFonts w:ascii="Cambria Math" w:eastAsiaTheme="minorEastAsia" w:hAnsi="Cambria Math" w:cs="Arial"/>
                          <w:sz w:val="20"/>
                        </w:rPr>
                        <m:t>k</m:t>
                      </m:r>
                    </m:num>
                    <m:den>
                      <m:r>
                        <m:rPr>
                          <m:sty m:val="p"/>
                        </m:rPr>
                        <w:rPr>
                          <w:rFonts w:ascii="Cambria Math" w:eastAsiaTheme="minorEastAsia" w:hAnsi="Cambria Math" w:cs="Arial"/>
                          <w:sz w:val="20"/>
                        </w:rPr>
                        <m:t>100</m:t>
                      </m:r>
                    </m:den>
                  </m:f>
                  <m:r>
                    <m:rPr>
                      <m:sty m:val="p"/>
                    </m:rPr>
                    <w:rPr>
                      <w:rFonts w:ascii="Cambria Math" w:eastAsiaTheme="minorEastAsia" w:hAnsi="Cambria Math" w:cs="Arial"/>
                      <w:sz w:val="20"/>
                    </w:rPr>
                    <m:t>×a</m:t>
                  </m:r>
                </m:e>
              </m:d>
            </m:oMath>
            <w:r w:rsidR="007F35FA" w:rsidRPr="007F35FA">
              <w:rPr>
                <w:rFonts w:ascii="Arial" w:hAnsi="Arial" w:cs="Arial"/>
                <w:kern w:val="2"/>
                <w:sz w:val="20"/>
              </w:rPr>
              <w:t>, kur a – kaina / įkainis (Eur be PVM) (jei peržiūra jau buvo atlikta, tai po paskutinio perskaičiavimo)</w:t>
            </w:r>
          </w:p>
          <w:p w14:paraId="5F25BC80" w14:textId="77777777" w:rsidR="007F35FA" w:rsidRPr="007F35FA" w:rsidRDefault="007F35FA" w:rsidP="000E60FC">
            <w:pPr>
              <w:spacing w:line="276" w:lineRule="auto"/>
              <w:jc w:val="both"/>
              <w:textAlignment w:val="baseline"/>
              <w:rPr>
                <w:rFonts w:ascii="Arial" w:hAnsi="Arial" w:cs="Arial"/>
                <w:kern w:val="2"/>
                <w:sz w:val="20"/>
              </w:rPr>
            </w:pPr>
            <w:r w:rsidRPr="007F35FA">
              <w:rPr>
                <w:rFonts w:ascii="Arial" w:hAnsi="Arial" w:cs="Arial"/>
                <w:kern w:val="2"/>
                <w:sz w:val="20"/>
              </w:rPr>
              <w:t>a</w:t>
            </w:r>
            <w:r w:rsidRPr="007F35FA">
              <w:rPr>
                <w:rFonts w:ascii="Arial" w:hAnsi="Arial" w:cs="Arial"/>
                <w:kern w:val="2"/>
                <w:sz w:val="20"/>
                <w:vertAlign w:val="subscript"/>
              </w:rPr>
              <w:t>1</w:t>
            </w:r>
            <w:r w:rsidRPr="007F35FA">
              <w:rPr>
                <w:rFonts w:ascii="Arial" w:hAnsi="Arial" w:cs="Arial"/>
                <w:kern w:val="2"/>
                <w:sz w:val="20"/>
              </w:rPr>
              <w:t xml:space="preserve"> – perskaičiuota (pakeista) kaina / įkainis (Eur be PVM)</w:t>
            </w:r>
          </w:p>
          <w:p w14:paraId="45BD70F6" w14:textId="77777777" w:rsidR="007F35FA" w:rsidRPr="007F35FA" w:rsidRDefault="007F35FA" w:rsidP="000E60FC">
            <w:pPr>
              <w:spacing w:line="276" w:lineRule="auto"/>
              <w:jc w:val="both"/>
              <w:textAlignment w:val="baseline"/>
              <w:rPr>
                <w:rFonts w:ascii="Arial" w:hAnsi="Arial" w:cs="Arial"/>
                <w:kern w:val="2"/>
                <w:sz w:val="20"/>
              </w:rPr>
            </w:pPr>
            <w:r w:rsidRPr="007F35FA">
              <w:rPr>
                <w:rFonts w:ascii="Arial" w:hAnsi="Arial" w:cs="Arial"/>
                <w:kern w:val="2"/>
                <w:sz w:val="20"/>
              </w:rPr>
              <w:t>k – pagal vartotojų kainų indeksą (indeksas: „Vartojimo prekės ir paslaugos“) apskaičiuotas Vartojimo prekių ir paslaugų kainų pokytis (padidėjimas arba sumažėjimas) (%). „k“ reikšmė skaičiuojama pagal formulę:</w:t>
            </w:r>
          </w:p>
          <w:p w14:paraId="0FA36DE1" w14:textId="77777777" w:rsidR="007F35FA" w:rsidRPr="007F35FA" w:rsidRDefault="007F35FA" w:rsidP="000E60FC">
            <w:pPr>
              <w:spacing w:line="276" w:lineRule="auto"/>
              <w:jc w:val="both"/>
              <w:textAlignment w:val="baseline"/>
              <w:rPr>
                <w:rFonts w:ascii="Arial" w:hAnsi="Arial" w:cs="Arial"/>
                <w:kern w:val="2"/>
                <w:sz w:val="20"/>
              </w:rPr>
            </w:pPr>
            <m:oMath>
              <m:r>
                <m:rPr>
                  <m:sty m:val="p"/>
                </m:rPr>
                <w:rPr>
                  <w:rFonts w:ascii="Cambria Math" w:hAnsi="Cambria Math" w:cs="Arial"/>
                  <w:sz w:val="20"/>
                </w:rPr>
                <m:t>k =</m:t>
              </m:r>
              <m:f>
                <m:fPr>
                  <m:ctrlPr>
                    <w:rPr>
                      <w:rFonts w:ascii="Cambria Math" w:eastAsiaTheme="minorEastAsia" w:hAnsi="Cambria Math" w:cs="Arial"/>
                      <w:sz w:val="20"/>
                    </w:rPr>
                  </m:ctrlPr>
                </m:fPr>
                <m:num>
                  <m:sSub>
                    <m:sSubPr>
                      <m:ctrlPr>
                        <w:rPr>
                          <w:rFonts w:ascii="Cambria Math" w:eastAsiaTheme="minorEastAsia" w:hAnsi="Cambria Math" w:cs="Arial"/>
                          <w:sz w:val="20"/>
                        </w:rPr>
                      </m:ctrlPr>
                    </m:sSubPr>
                    <m:e>
                      <m:r>
                        <m:rPr>
                          <m:sty m:val="p"/>
                        </m:rPr>
                        <w:rPr>
                          <w:rFonts w:ascii="Cambria Math" w:eastAsiaTheme="minorEastAsia" w:hAnsi="Cambria Math" w:cs="Arial"/>
                          <w:sz w:val="20"/>
                        </w:rPr>
                        <m:t>Ind</m:t>
                      </m:r>
                    </m:e>
                    <m:sub>
                      <m:r>
                        <m:rPr>
                          <m:sty m:val="p"/>
                        </m:rPr>
                        <w:rPr>
                          <w:rFonts w:ascii="Cambria Math" w:eastAsiaTheme="minorEastAsia" w:hAnsi="Cambria Math" w:cs="Arial"/>
                          <w:sz w:val="20"/>
                        </w:rPr>
                        <m:t>naujausias</m:t>
                      </m:r>
                    </m:sub>
                  </m:sSub>
                </m:num>
                <m:den>
                  <m:sSub>
                    <m:sSubPr>
                      <m:ctrlPr>
                        <w:rPr>
                          <w:rFonts w:ascii="Cambria Math" w:eastAsiaTheme="minorEastAsia" w:hAnsi="Cambria Math" w:cs="Arial"/>
                          <w:sz w:val="20"/>
                        </w:rPr>
                      </m:ctrlPr>
                    </m:sSubPr>
                    <m:e>
                      <m:r>
                        <m:rPr>
                          <m:sty m:val="p"/>
                        </m:rPr>
                        <w:rPr>
                          <w:rFonts w:ascii="Cambria Math" w:eastAsiaTheme="minorEastAsia" w:hAnsi="Cambria Math" w:cs="Arial"/>
                          <w:sz w:val="20"/>
                        </w:rPr>
                        <m:t>Ind</m:t>
                      </m:r>
                    </m:e>
                    <m:sub>
                      <m:r>
                        <m:rPr>
                          <m:sty m:val="p"/>
                        </m:rPr>
                        <w:rPr>
                          <w:rFonts w:ascii="Cambria Math" w:eastAsiaTheme="minorEastAsia" w:hAnsi="Cambria Math" w:cs="Arial"/>
                          <w:sz w:val="20"/>
                        </w:rPr>
                        <m:t>pradžia</m:t>
                      </m:r>
                    </m:sub>
                  </m:sSub>
                </m:den>
              </m:f>
              <m:r>
                <m:rPr>
                  <m:sty m:val="p"/>
                </m:rPr>
                <w:rPr>
                  <w:rFonts w:ascii="Cambria Math" w:eastAsiaTheme="minorEastAsia" w:hAnsi="Cambria Math" w:cs="Arial"/>
                  <w:sz w:val="20"/>
                </w:rPr>
                <m:t>×100-100</m:t>
              </m:r>
            </m:oMath>
            <w:r w:rsidRPr="007F35FA">
              <w:rPr>
                <w:rFonts w:ascii="Arial" w:hAnsi="Arial" w:cs="Arial"/>
                <w:kern w:val="2"/>
                <w:sz w:val="20"/>
              </w:rPr>
              <w:t>, (proc.) kur</w:t>
            </w:r>
          </w:p>
          <w:p w14:paraId="0BBB026B" w14:textId="77777777" w:rsidR="007F35FA" w:rsidRPr="007F35FA" w:rsidRDefault="007F35FA" w:rsidP="000E60FC">
            <w:pPr>
              <w:spacing w:line="276" w:lineRule="auto"/>
              <w:jc w:val="both"/>
              <w:textAlignment w:val="baseline"/>
              <w:rPr>
                <w:rFonts w:ascii="Arial" w:hAnsi="Arial" w:cs="Arial"/>
                <w:kern w:val="2"/>
                <w:sz w:val="20"/>
              </w:rPr>
            </w:pPr>
            <w:proofErr w:type="spellStart"/>
            <w:r w:rsidRPr="007F35FA">
              <w:rPr>
                <w:rFonts w:ascii="Arial" w:hAnsi="Arial" w:cs="Arial"/>
                <w:kern w:val="2"/>
                <w:sz w:val="20"/>
              </w:rPr>
              <w:t>Ind</w:t>
            </w:r>
            <w:r w:rsidRPr="007F35FA">
              <w:rPr>
                <w:rFonts w:ascii="Arial" w:hAnsi="Arial" w:cs="Arial"/>
                <w:kern w:val="2"/>
                <w:sz w:val="20"/>
                <w:vertAlign w:val="subscript"/>
              </w:rPr>
              <w:t>naujausias</w:t>
            </w:r>
            <w:proofErr w:type="spellEnd"/>
            <w:r w:rsidRPr="007F35FA">
              <w:rPr>
                <w:rFonts w:ascii="Arial" w:hAnsi="Arial" w:cs="Arial"/>
                <w:kern w:val="2"/>
                <w:sz w:val="20"/>
              </w:rPr>
              <w:t xml:space="preserve"> – kreipimosi dėl kainos / įkainių peržiūros išsiuntimo kitai šaliai dieną paskelbtas naujausias „Vartojimo prekės ir paslaugos“ indeksas.</w:t>
            </w:r>
          </w:p>
          <w:p w14:paraId="205886C2" w14:textId="77777777" w:rsidR="007F35FA" w:rsidRPr="007F35FA" w:rsidRDefault="007F35FA" w:rsidP="000E60FC">
            <w:pPr>
              <w:spacing w:line="276" w:lineRule="auto"/>
              <w:jc w:val="both"/>
              <w:rPr>
                <w:rFonts w:ascii="Arial" w:hAnsi="Arial" w:cs="Arial"/>
                <w:kern w:val="2"/>
                <w:sz w:val="20"/>
              </w:rPr>
            </w:pPr>
            <w:proofErr w:type="spellStart"/>
            <w:r w:rsidRPr="007F35FA">
              <w:rPr>
                <w:rFonts w:ascii="Arial" w:hAnsi="Arial" w:cs="Arial"/>
                <w:kern w:val="2"/>
                <w:sz w:val="20"/>
              </w:rPr>
              <w:t>Ind</w:t>
            </w:r>
            <w:r w:rsidRPr="007F35FA">
              <w:rPr>
                <w:rFonts w:ascii="Arial" w:hAnsi="Arial" w:cs="Arial"/>
                <w:kern w:val="2"/>
                <w:sz w:val="20"/>
                <w:vertAlign w:val="subscript"/>
              </w:rPr>
              <w:t>pradžia</w:t>
            </w:r>
            <w:proofErr w:type="spellEnd"/>
            <w:r w:rsidRPr="007F35FA">
              <w:rPr>
                <w:rFonts w:ascii="Arial" w:hAnsi="Arial" w:cs="Arial"/>
                <w:kern w:val="2"/>
                <w:sz w:val="20"/>
              </w:rPr>
              <w:t xml:space="preserve"> – laikotarpio pradžios datos (mėnesio) „Vartojimo prekės ir paslaugos“ indeksas. Pirmojo perskaičiavimo atveju laikotarpio pradžia (mėnuo) yra Sutarties </w:t>
            </w:r>
            <w:r w:rsidRPr="007F35FA">
              <w:rPr>
                <w:rFonts w:ascii="Arial" w:hAnsi="Arial" w:cs="Arial"/>
                <w:kern w:val="2"/>
                <w:sz w:val="20"/>
              </w:rPr>
              <w:lastRenderedPageBreak/>
              <w:t>įsigaliojimo dienos mėnuo. Antrojo ir vėlesnių perskaičiavimų atveju laikotarpio pradžia (mėnuo) yra paskutinio perskaičiavimo metu naudotos paskelbto atitinkamo indekso reikšmės mėnuo.</w:t>
            </w:r>
          </w:p>
          <w:p w14:paraId="7F3689AE" w14:textId="77777777" w:rsidR="007F35FA" w:rsidRPr="007F35FA" w:rsidRDefault="007F35FA" w:rsidP="000E60FC">
            <w:pPr>
              <w:spacing w:line="276" w:lineRule="auto"/>
              <w:jc w:val="both"/>
              <w:rPr>
                <w:rFonts w:ascii="Arial" w:hAnsi="Arial" w:cs="Arial"/>
                <w:kern w:val="2"/>
                <w:sz w:val="20"/>
              </w:rPr>
            </w:pPr>
          </w:p>
          <w:p w14:paraId="6A4CC3CE" w14:textId="77777777" w:rsidR="007F35FA" w:rsidRPr="007F35FA" w:rsidRDefault="007F35FA" w:rsidP="000E60FC">
            <w:pPr>
              <w:spacing w:line="276" w:lineRule="auto"/>
              <w:jc w:val="both"/>
              <w:rPr>
                <w:rFonts w:ascii="Arial" w:hAnsi="Arial" w:cs="Arial"/>
                <w:kern w:val="2"/>
                <w:sz w:val="20"/>
                <w:shd w:val="clear" w:color="auto" w:fill="FFFFFF"/>
              </w:rPr>
            </w:pPr>
            <w:r w:rsidRPr="007F35FA">
              <w:rPr>
                <w:rFonts w:ascii="Arial" w:hAnsi="Arial" w:cs="Arial"/>
                <w:kern w:val="2"/>
                <w:sz w:val="20"/>
              </w:rPr>
              <w:t xml:space="preserve">5.3.1.2.7. </w:t>
            </w:r>
            <w:r w:rsidRPr="007F35FA">
              <w:rPr>
                <w:rFonts w:ascii="Arial" w:hAnsi="Arial" w:cs="Arial"/>
                <w:kern w:val="2"/>
                <w:sz w:val="20"/>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7F35FA">
              <w:rPr>
                <w:rFonts w:ascii="Arial" w:hAnsi="Arial" w:cs="Arial"/>
                <w:kern w:val="2"/>
                <w:sz w:val="20"/>
                <w:shd w:val="clear" w:color="auto" w:fill="FFFFFF"/>
                <w:vertAlign w:val="subscript"/>
              </w:rPr>
              <w:t>1</w:t>
            </w:r>
            <w:r w:rsidRPr="007F35FA">
              <w:rPr>
                <w:rFonts w:ascii="Arial" w:hAnsi="Arial" w:cs="Arial"/>
                <w:kern w:val="2"/>
                <w:sz w:val="20"/>
                <w:shd w:val="clear" w:color="auto" w:fill="FFFFFF"/>
              </w:rPr>
              <w:t>“ suapvalinamas iki dviejų</w:t>
            </w:r>
            <w:r w:rsidRPr="007F35FA">
              <w:rPr>
                <w:rFonts w:ascii="Arial" w:hAnsi="Arial" w:cs="Arial"/>
                <w:b/>
                <w:bCs/>
                <w:kern w:val="2"/>
                <w:sz w:val="20"/>
                <w:shd w:val="clear" w:color="auto" w:fill="FFFFFF"/>
              </w:rPr>
              <w:t xml:space="preserve"> </w:t>
            </w:r>
            <w:r w:rsidRPr="007F35FA">
              <w:rPr>
                <w:rFonts w:ascii="Arial" w:hAnsi="Arial" w:cs="Arial"/>
                <w:kern w:val="2"/>
                <w:sz w:val="20"/>
                <w:shd w:val="clear" w:color="auto" w:fill="FFFFFF"/>
              </w:rPr>
              <w:t>skaitmenų po kablelio.</w:t>
            </w:r>
          </w:p>
          <w:p w14:paraId="1E00AFBF" w14:textId="7B0A2992" w:rsidR="007F35FA" w:rsidRPr="007F35FA" w:rsidRDefault="007F35FA" w:rsidP="000E60FC">
            <w:pPr>
              <w:spacing w:line="276" w:lineRule="auto"/>
              <w:jc w:val="both"/>
              <w:rPr>
                <w:rFonts w:ascii="Arial" w:hAnsi="Arial" w:cs="Arial"/>
                <w:kern w:val="2"/>
                <w:sz w:val="20"/>
                <w:shd w:val="clear" w:color="auto" w:fill="FFFFFF"/>
              </w:rPr>
            </w:pPr>
            <w:r w:rsidRPr="007F35FA">
              <w:rPr>
                <w:rFonts w:ascii="Arial" w:hAnsi="Arial" w:cs="Arial"/>
                <w:kern w:val="2"/>
                <w:sz w:val="20"/>
              </w:rPr>
              <w:t>5.3.1.</w:t>
            </w:r>
            <w:r w:rsidRPr="007F35FA">
              <w:rPr>
                <w:rFonts w:ascii="Arial" w:hAnsi="Arial" w:cs="Arial"/>
                <w:kern w:val="2"/>
                <w:sz w:val="20"/>
                <w:shd w:val="clear" w:color="auto" w:fill="FFFFFF"/>
              </w:rPr>
              <w:t>2.8.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kita svarbi informacija. Prašyme Šalis neturi teisės nurodyti kito Indekso ar prašyti perskaičiavimo pagal kitą Indeksą nei nurodytas šioje procedūroje.</w:t>
            </w:r>
          </w:p>
          <w:p w14:paraId="1B62FA2C" w14:textId="77777777" w:rsidR="007F35FA" w:rsidRPr="007F35FA" w:rsidRDefault="007F35FA" w:rsidP="000E60FC">
            <w:pPr>
              <w:spacing w:line="276" w:lineRule="auto"/>
              <w:jc w:val="both"/>
              <w:rPr>
                <w:rFonts w:ascii="Arial" w:hAnsi="Arial" w:cs="Arial"/>
                <w:kern w:val="2"/>
                <w:sz w:val="20"/>
                <w:shd w:val="clear" w:color="auto" w:fill="FFFFFF"/>
              </w:rPr>
            </w:pPr>
            <w:r w:rsidRPr="007F35FA">
              <w:rPr>
                <w:rFonts w:ascii="Arial" w:hAnsi="Arial" w:cs="Arial"/>
                <w:kern w:val="2"/>
                <w:sz w:val="20"/>
              </w:rPr>
              <w:t xml:space="preserve">5.3.1.2.9. </w:t>
            </w:r>
            <w:r w:rsidRPr="007F35FA">
              <w:rPr>
                <w:rFonts w:ascii="Arial" w:hAnsi="Arial" w:cs="Arial"/>
                <w:kern w:val="2"/>
                <w:sz w:val="20"/>
                <w:shd w:val="clear" w:color="auto" w:fill="FFFFFF"/>
              </w:rPr>
              <w:t>Susitarimas turi būti sudarytas per 30 (trisdešimt) dienų nuo Šalies pateikto tinkamo prašymo perskaičiuoti S</w:t>
            </w:r>
            <w:r w:rsidRPr="007F35FA">
              <w:rPr>
                <w:rFonts w:ascii="Arial" w:hAnsi="Arial" w:cs="Arial"/>
                <w:kern w:val="2"/>
                <w:sz w:val="20"/>
              </w:rPr>
              <w:t xml:space="preserve">utarties </w:t>
            </w:r>
            <w:r w:rsidRPr="007F35FA">
              <w:rPr>
                <w:rFonts w:ascii="Arial" w:hAnsi="Arial" w:cs="Arial"/>
                <w:kern w:val="2"/>
                <w:sz w:val="20"/>
                <w:shd w:val="clear" w:color="auto" w:fill="FFFFFF"/>
              </w:rPr>
              <w:t>kainą / įkainius gavimo dienos. Jei Prekės pristatomos po prašymo pateikimo, tačiau susitarimas dar nėra sudarytas, pristatytų Prekių kainoms/ įkainiams taikomos peržiūrėtos kainos / įkainiai.</w:t>
            </w:r>
          </w:p>
          <w:p w14:paraId="3F241DE9" w14:textId="77777777" w:rsidR="007F35FA" w:rsidRPr="007F35FA" w:rsidRDefault="007F35FA" w:rsidP="000E60FC">
            <w:pPr>
              <w:spacing w:line="276" w:lineRule="auto"/>
              <w:jc w:val="both"/>
              <w:rPr>
                <w:rFonts w:ascii="Arial" w:hAnsi="Arial" w:cs="Arial"/>
                <w:color w:val="000000"/>
                <w:kern w:val="2"/>
                <w:sz w:val="20"/>
                <w:shd w:val="clear" w:color="auto" w:fill="FFFFFF"/>
              </w:rPr>
            </w:pPr>
            <w:r w:rsidRPr="007F35FA">
              <w:rPr>
                <w:rFonts w:ascii="Arial" w:hAnsi="Arial" w:cs="Arial"/>
                <w:kern w:val="2"/>
                <w:sz w:val="20"/>
              </w:rPr>
              <w:t>5.3.1.</w:t>
            </w:r>
            <w:r w:rsidRPr="007F35FA">
              <w:rPr>
                <w:rFonts w:ascii="Arial" w:hAnsi="Arial" w:cs="Arial"/>
                <w:kern w:val="2"/>
                <w:sz w:val="20"/>
                <w:shd w:val="clear" w:color="auto" w:fill="FFFFFF"/>
              </w:rPr>
              <w:t>2.10. Sutarties kaina / įkainiai neperskaičiuojami, jei Sutarties kainodara kintamas įkainis arba vykdymo išlaidų atlyginimas.</w:t>
            </w:r>
          </w:p>
        </w:tc>
      </w:tr>
      <w:tr w:rsidR="007F35FA" w:rsidRPr="007F35FA" w14:paraId="16F4B008" w14:textId="77777777" w:rsidTr="000E60FC">
        <w:trPr>
          <w:trHeight w:val="300"/>
        </w:trPr>
        <w:tc>
          <w:tcPr>
            <w:tcW w:w="2864" w:type="dxa"/>
            <w:gridSpan w:val="2"/>
            <w:vAlign w:val="center"/>
          </w:tcPr>
          <w:p w14:paraId="71A047DD"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lastRenderedPageBreak/>
              <w:t>5.4. Sutarties kainos / įkainių apskaičiavimas taikant kiekio (apimties) keitimo taisykles</w:t>
            </w:r>
          </w:p>
        </w:tc>
        <w:tc>
          <w:tcPr>
            <w:tcW w:w="7337" w:type="dxa"/>
            <w:gridSpan w:val="2"/>
            <w:vAlign w:val="center"/>
          </w:tcPr>
          <w:p w14:paraId="060D346E" w14:textId="77777777" w:rsidR="007F35FA" w:rsidRPr="007F35FA" w:rsidRDefault="007F35FA" w:rsidP="000E60FC">
            <w:pPr>
              <w:spacing w:line="276" w:lineRule="auto"/>
              <w:jc w:val="both"/>
              <w:rPr>
                <w:rFonts w:ascii="Arial" w:hAnsi="Arial" w:cs="Arial"/>
                <w:color w:val="000000" w:themeColor="text1"/>
                <w:kern w:val="2"/>
                <w:sz w:val="20"/>
              </w:rPr>
            </w:pPr>
            <w:r w:rsidRPr="007F35FA">
              <w:rPr>
                <w:rFonts w:ascii="Arial" w:hAnsi="Arial" w:cs="Arial"/>
                <w:kern w:val="2"/>
                <w:sz w:val="20"/>
              </w:rPr>
              <w:t>5.4.</w:t>
            </w:r>
            <w:r w:rsidRPr="007F35FA">
              <w:rPr>
                <w:rFonts w:ascii="Arial" w:hAnsi="Arial" w:cs="Arial"/>
                <w:color w:val="000000" w:themeColor="text1"/>
                <w:kern w:val="2"/>
                <w:sz w:val="20"/>
              </w:rPr>
              <w:t>1. Pirkėjas numato galimybę įsigyti Sutartimi įsigyjamų Prekių sąraše nenurodytų, tačiau su pirkimo objektu susijusių Prekių (toliau – Nenumatytos prekės) neviršijant 10 (dešimt) proc. Pradinės Sutarties vertės (jos nedidinant).</w:t>
            </w:r>
          </w:p>
          <w:p w14:paraId="43A11D7A"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5.4.</w:t>
            </w:r>
            <w:r w:rsidRPr="007F35FA">
              <w:rPr>
                <w:rFonts w:ascii="Arial" w:hAnsi="Arial" w:cs="Arial"/>
                <w:color w:val="000000" w:themeColor="text1"/>
                <w:kern w:val="2"/>
                <w:sz w:val="20"/>
              </w:rPr>
              <w:t>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7F35FA" w:rsidRPr="007F35FA" w14:paraId="4F68393B" w14:textId="77777777" w:rsidTr="006E42EB">
        <w:trPr>
          <w:trHeight w:val="300"/>
        </w:trPr>
        <w:tc>
          <w:tcPr>
            <w:tcW w:w="2864" w:type="dxa"/>
            <w:gridSpan w:val="2"/>
            <w:vAlign w:val="center"/>
          </w:tcPr>
          <w:p w14:paraId="4411ED29"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5.5. Atsiskaitymo su Tiekėju terminas ir tvarka</w:t>
            </w:r>
          </w:p>
        </w:tc>
        <w:tc>
          <w:tcPr>
            <w:tcW w:w="7337" w:type="dxa"/>
            <w:gridSpan w:val="2"/>
            <w:shd w:val="clear" w:color="auto" w:fill="auto"/>
            <w:vAlign w:val="center"/>
          </w:tcPr>
          <w:p w14:paraId="7EC417F4"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5.5.1. Pirkėjas atsiskaito su Tiekėju ne vėliau kaip per 30 (trisdešimt) dienų nuo Sąskaitos gavimo dienos.</w:t>
            </w:r>
          </w:p>
          <w:p w14:paraId="43D7F895" w14:textId="15FE4A6D" w:rsidR="007F35FA" w:rsidRPr="007F35FA" w:rsidRDefault="007F35FA" w:rsidP="000E60FC">
            <w:pPr>
              <w:spacing w:line="276" w:lineRule="auto"/>
              <w:jc w:val="both"/>
              <w:rPr>
                <w:rFonts w:ascii="Arial" w:hAnsi="Arial" w:cs="Arial"/>
                <w:kern w:val="2"/>
                <w:sz w:val="20"/>
              </w:rPr>
            </w:pPr>
            <w:r w:rsidRPr="006E42EB">
              <w:rPr>
                <w:rFonts w:ascii="Arial" w:hAnsi="Arial" w:cs="Arial"/>
                <w:kern w:val="2"/>
                <w:sz w:val="20"/>
              </w:rPr>
              <w:t>5.5.2. Apmokėjimo sąlygos</w:t>
            </w:r>
            <w:r w:rsidR="006E42EB">
              <w:rPr>
                <w:rFonts w:ascii="Arial" w:hAnsi="Arial" w:cs="Arial"/>
                <w:kern w:val="2"/>
                <w:sz w:val="20"/>
              </w:rPr>
              <w:t>:</w:t>
            </w:r>
            <w:r w:rsidR="006E42EB" w:rsidRPr="006E42EB">
              <w:rPr>
                <w:rFonts w:ascii="Arial" w:hAnsi="Arial" w:cs="Arial"/>
                <w:kern w:val="2"/>
                <w:sz w:val="20"/>
              </w:rPr>
              <w:t xml:space="preserve"> </w:t>
            </w:r>
            <w:sdt>
              <w:sdtPr>
                <w:rPr>
                  <w:rFonts w:ascii="Arial" w:hAnsi="Arial" w:cs="Arial"/>
                  <w:kern w:val="2"/>
                  <w:sz w:val="20"/>
                </w:rPr>
                <w:id w:val="843896282"/>
                <w:placeholder>
                  <w:docPart w:val="911F32FC9DB842FFBF2C946DBCEA11D3"/>
                </w:placeholder>
                <w:dropDownList>
                  <w:listItem w:value="Pasirinkite elementą."/>
                  <w:listItem w:displayText="įvykdžius visus sutartinius įsipareigojimus, sumokama visa Sutarties kaina. " w:value="įvykdžius visus sutartinius įsipareigojimus, sumokama visa Sutarties kaina. "/>
                  <w:listItem w:displayText="įvykdžius užsakymą, mokama už konkretų kiekį / apimtį pagal nustatytus įkainius." w:value="įvykdžius užsakymą, mokama už konkretų kiekį / apimtį pagal nustatytus įkainius."/>
                  <w:listItem w:displayText="mokama ne dažniau kaip vieną kartą per kalendorinį mėnesį (išskyrus atvejus, kai atsiskaitoma už vėluojamas pristatyti Prekes ar su jomis susijusias paslaugas)." w:value="mokama ne dažniau kaip vieną kartą per kalendorinį mėnesį (išskyrus atvejus, kai atsiskaitoma už vėluojamas pristatyti Prekes ar su jomis susijusias paslaugas)."/>
                </w:dropDownList>
              </w:sdtPr>
              <w:sdtEndPr/>
              <w:sdtContent>
                <w:r w:rsidR="00C27703">
                  <w:rPr>
                    <w:rFonts w:ascii="Arial" w:hAnsi="Arial" w:cs="Arial"/>
                    <w:kern w:val="2"/>
                    <w:sz w:val="20"/>
                  </w:rPr>
                  <w:t>įvykdžius užsakymą, mokama už konkretų kiekį / apimtį pagal nustatytus įkainius.</w:t>
                </w:r>
              </w:sdtContent>
            </w:sdt>
          </w:p>
        </w:tc>
      </w:tr>
      <w:tr w:rsidR="007F35FA" w:rsidRPr="007F35FA" w14:paraId="749B170C" w14:textId="77777777" w:rsidTr="006E42EB">
        <w:trPr>
          <w:trHeight w:val="300"/>
        </w:trPr>
        <w:tc>
          <w:tcPr>
            <w:tcW w:w="2864" w:type="dxa"/>
            <w:gridSpan w:val="2"/>
            <w:vAlign w:val="center"/>
          </w:tcPr>
          <w:p w14:paraId="6C6862C0"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5.6. Avansas</w:t>
            </w:r>
          </w:p>
        </w:tc>
        <w:sdt>
          <w:sdtPr>
            <w:rPr>
              <w:rFonts w:ascii="Arial" w:hAnsi="Arial" w:cs="Arial"/>
              <w:color w:val="000000"/>
              <w:kern w:val="2"/>
              <w:sz w:val="20"/>
              <w:shd w:val="clear" w:color="auto" w:fill="FFFFFF"/>
            </w:rPr>
            <w:id w:val="-2034102659"/>
            <w:placeholder>
              <w:docPart w:val="994240328803440DBCACA0C258EAE895"/>
            </w:placeholder>
            <w:dropDownList>
              <w:listItem w:value="Pasirinkite elementą."/>
              <w:listItem w:displayText="Punktas netaikomas." w:value="Punktas netaikomas."/>
              <w:listItem w:displayText="Maksimali avanso suma [...]. Pirkėjas sumoka Tiekėjui avansą pagal pateiktą prašymą ir išankstinio mokėjimo sąskaitą ne vėliau kaip per [...] dienų nuo Tiekėjo prašymo ir išankstinio mokėjimo sąskaitos ir, jei taikoma, Avanso užtikrinimo gavimo dienos." w:value="Maksimali avanso suma [...]. Pirkėjas sumoka Tiekėjui avansą pagal pateiktą prašymą ir išankstinio mokėjimo sąskaitą ne vėliau kaip per [...] dienų nuo Tiekėjo prašymo ir išankstinio mokėjimo sąskaitos ir, jei taikoma, Avanso užtikrinimo gavimo dienos."/>
            </w:dropDownList>
          </w:sdtPr>
          <w:sdtEndPr>
            <w:rPr>
              <w:color w:val="000000" w:themeColor="text1"/>
            </w:rPr>
          </w:sdtEndPr>
          <w:sdtContent>
            <w:tc>
              <w:tcPr>
                <w:tcW w:w="7337" w:type="dxa"/>
                <w:gridSpan w:val="2"/>
                <w:shd w:val="clear" w:color="auto" w:fill="auto"/>
                <w:vAlign w:val="center"/>
              </w:tcPr>
              <w:p w14:paraId="7BA1432D" w14:textId="19A2661A" w:rsidR="007F35FA" w:rsidRPr="007F35FA" w:rsidRDefault="00170371" w:rsidP="000E60FC">
                <w:pPr>
                  <w:spacing w:line="276" w:lineRule="auto"/>
                  <w:jc w:val="both"/>
                  <w:rPr>
                    <w:rFonts w:ascii="Arial" w:hAnsi="Arial" w:cs="Arial"/>
                    <w:color w:val="000000"/>
                    <w:kern w:val="2"/>
                    <w:sz w:val="20"/>
                    <w:shd w:val="clear" w:color="auto" w:fill="FFFFFF"/>
                  </w:rPr>
                </w:pPr>
                <w:r>
                  <w:rPr>
                    <w:rFonts w:ascii="Arial" w:hAnsi="Arial" w:cs="Arial"/>
                    <w:color w:val="000000"/>
                    <w:kern w:val="2"/>
                    <w:sz w:val="20"/>
                    <w:shd w:val="clear" w:color="auto" w:fill="FFFFFF"/>
                  </w:rPr>
                  <w:t>Punktas netaikomas.</w:t>
                </w:r>
              </w:p>
            </w:tc>
          </w:sdtContent>
        </w:sdt>
      </w:tr>
      <w:tr w:rsidR="007F35FA" w:rsidRPr="007F35FA" w14:paraId="55815D3F" w14:textId="77777777" w:rsidTr="006E42EB">
        <w:trPr>
          <w:trHeight w:val="300"/>
        </w:trPr>
        <w:tc>
          <w:tcPr>
            <w:tcW w:w="2864" w:type="dxa"/>
            <w:gridSpan w:val="2"/>
            <w:vAlign w:val="center"/>
          </w:tcPr>
          <w:p w14:paraId="7CD01161"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5.7. Avanso užtikrinimas</w:t>
            </w:r>
          </w:p>
        </w:tc>
        <w:sdt>
          <w:sdtPr>
            <w:rPr>
              <w:rFonts w:ascii="Arial" w:hAnsi="Arial" w:cs="Arial"/>
              <w:kern w:val="2"/>
              <w:sz w:val="20"/>
            </w:rPr>
            <w:id w:val="516819139"/>
            <w:placeholder>
              <w:docPart w:val="4358CF7A969D40DCA270E2C8DECAE0FD"/>
            </w:placeholder>
            <w:dropDownList>
              <w:listItem w:value="Pasirinkite elementą."/>
              <w:listItem w:displayText="Punktas netaikomas." w:value="Punktas netaikomas."/>
              <w:listItem w:displayText="Avanso užtikrinimo dydis [...]. Reikalavimai Avanso užtikrinimui nustatyti Bendrųjų sąlygų 12.1 poskyryje. " w:value="Avanso užtikrinimo dydis [...]. Reikalavimai Avanso užtikrinimui nustatyti Bendrųjų sąlygų 12.1 poskyryje. "/>
            </w:dropDownList>
          </w:sdtPr>
          <w:sdtEndPr/>
          <w:sdtContent>
            <w:tc>
              <w:tcPr>
                <w:tcW w:w="7337" w:type="dxa"/>
                <w:gridSpan w:val="2"/>
                <w:shd w:val="clear" w:color="auto" w:fill="auto"/>
                <w:vAlign w:val="center"/>
              </w:tcPr>
              <w:p w14:paraId="5537B757" w14:textId="33B59EBD" w:rsidR="007F35FA" w:rsidRPr="007F35FA" w:rsidRDefault="00206959" w:rsidP="000E60FC">
                <w:pPr>
                  <w:spacing w:line="276" w:lineRule="auto"/>
                  <w:jc w:val="both"/>
                  <w:rPr>
                    <w:rFonts w:ascii="Arial" w:hAnsi="Arial" w:cs="Arial"/>
                    <w:kern w:val="2"/>
                    <w:sz w:val="20"/>
                  </w:rPr>
                </w:pPr>
                <w:r>
                  <w:rPr>
                    <w:rFonts w:ascii="Arial" w:hAnsi="Arial" w:cs="Arial"/>
                    <w:kern w:val="2"/>
                    <w:sz w:val="20"/>
                  </w:rPr>
                  <w:t>Punktas netaikomas.</w:t>
                </w:r>
              </w:p>
            </w:tc>
          </w:sdtContent>
        </w:sdt>
      </w:tr>
      <w:tr w:rsidR="007F35FA" w:rsidRPr="007F35FA" w14:paraId="47C94022" w14:textId="77777777" w:rsidTr="000E60FC">
        <w:trPr>
          <w:trHeight w:val="300"/>
        </w:trPr>
        <w:tc>
          <w:tcPr>
            <w:tcW w:w="10201" w:type="dxa"/>
            <w:gridSpan w:val="4"/>
            <w:shd w:val="clear" w:color="auto" w:fill="BFBFBF" w:themeFill="background1" w:themeFillShade="BF"/>
            <w:vAlign w:val="center"/>
          </w:tcPr>
          <w:p w14:paraId="5EE30F27"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6. PREKIŲ KOKYBĖ IR GARANTINIAI ĮSIPAREIGOJIMAI</w:t>
            </w:r>
          </w:p>
        </w:tc>
      </w:tr>
      <w:tr w:rsidR="007F35FA" w:rsidRPr="007F35FA" w14:paraId="2493EE0B" w14:textId="77777777" w:rsidTr="006E42EB">
        <w:trPr>
          <w:trHeight w:val="300"/>
        </w:trPr>
        <w:tc>
          <w:tcPr>
            <w:tcW w:w="2864" w:type="dxa"/>
            <w:gridSpan w:val="2"/>
            <w:shd w:val="clear" w:color="auto" w:fill="auto"/>
            <w:vAlign w:val="center"/>
          </w:tcPr>
          <w:p w14:paraId="0EAE2096"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6.1. Garantinis terminas</w:t>
            </w:r>
          </w:p>
        </w:tc>
        <w:tc>
          <w:tcPr>
            <w:tcW w:w="7337" w:type="dxa"/>
            <w:gridSpan w:val="2"/>
            <w:shd w:val="clear" w:color="auto" w:fill="auto"/>
            <w:vAlign w:val="center"/>
          </w:tcPr>
          <w:p w14:paraId="4924D1DD"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Prekėms nustatomas Tiekėjo pasiūlytas arba Prekių gamintojo taikomas Garantinis terminas, tačiau bet kokiu atveju ne trumpesnis kaip 24 (dvidešimt keturi) mėnesiai. Garantinis terminas, skaičiuojamas nuo Prekių perdavimo–priėmimo akto ar Sąskaitos (kai Prekių perdavimo–priėmimo aktas nėra pasirašomas) pasirašymo dienos.</w:t>
            </w:r>
          </w:p>
        </w:tc>
      </w:tr>
      <w:tr w:rsidR="007F35FA" w:rsidRPr="007F35FA" w14:paraId="79EAFD5A" w14:textId="77777777" w:rsidTr="006E42EB">
        <w:trPr>
          <w:trHeight w:val="300"/>
        </w:trPr>
        <w:tc>
          <w:tcPr>
            <w:tcW w:w="2864" w:type="dxa"/>
            <w:gridSpan w:val="2"/>
            <w:shd w:val="clear" w:color="auto" w:fill="auto"/>
            <w:vAlign w:val="center"/>
          </w:tcPr>
          <w:p w14:paraId="5A1FDEE8"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lastRenderedPageBreak/>
              <w:t>6.2. Garantinė priežiūra</w:t>
            </w:r>
          </w:p>
        </w:tc>
        <w:tc>
          <w:tcPr>
            <w:tcW w:w="7337" w:type="dxa"/>
            <w:gridSpan w:val="2"/>
            <w:shd w:val="clear" w:color="auto" w:fill="auto"/>
            <w:vAlign w:val="center"/>
          </w:tcPr>
          <w:sdt>
            <w:sdtPr>
              <w:rPr>
                <w:rFonts w:ascii="Arial" w:hAnsi="Arial" w:cs="Arial"/>
                <w:kern w:val="2"/>
                <w:sz w:val="20"/>
              </w:rPr>
              <w:id w:val="1937243711"/>
              <w:placeholder>
                <w:docPart w:val="8C98C2EFED0C4D8097ECEDFFAE2DEF28"/>
              </w:placeholder>
              <w:dropDownList>
                <w:listItem w:value="Pasirinkite elementą."/>
                <w:listItem w:displayText="Tiekėjas privalo pašalinti trūkumus per Techninėje specifikacijoje nurodytą terminą. Jei terminas nenurodytas – ne ilgiau kaip per 10 (dešimt) dienų. Prekių trūkumų nustatymo bei šalinimo tvarka nustatyta Bendrųjų sąlygų 7 skyriuje." w:value="Tiekėjas privalo pašalinti trūkumus per Techninėje specifikacijoje nurodytą terminą. Jei terminas nenurodytas – ne ilgiau kaip per 10 (dešimt) dienų. Prekių trūkumų nustatymo bei šalinimo tvarka nustatyta Bendrųjų sąlygų 7 skyriuje."/>
                <w:listItem w:displayText="Garantinio termino laikotarpiu Tiekėjas, gavęs pranešimą apie Prekės trūkumus, turi atvykti ne vėliau kaip per [...] dienų nuo pranešimo apie trūkumus Tiekėjui gavimo." w:value="Garantinio termino laikotarpiu Tiekėjas, gavęs pranešimą apie Prekės trūkumus, turi atvykti ne vėliau kaip per [...] dienų nuo pranešimo apie trūkumus Tiekėjui gavimo."/>
              </w:dropDownList>
            </w:sdtPr>
            <w:sdtEndPr/>
            <w:sdtContent>
              <w:p w14:paraId="13B74BFE" w14:textId="3500DAA6" w:rsidR="007F35FA" w:rsidRPr="007F35FA" w:rsidRDefault="00193020" w:rsidP="000E60FC">
                <w:pPr>
                  <w:spacing w:line="276" w:lineRule="auto"/>
                  <w:jc w:val="both"/>
                  <w:rPr>
                    <w:rFonts w:ascii="Arial" w:hAnsi="Arial" w:cs="Arial"/>
                    <w:kern w:val="2"/>
                    <w:sz w:val="20"/>
                  </w:rPr>
                </w:pPr>
                <w:r>
                  <w:rPr>
                    <w:rFonts w:ascii="Arial" w:hAnsi="Arial" w:cs="Arial"/>
                    <w:kern w:val="2"/>
                    <w:sz w:val="20"/>
                  </w:rPr>
                  <w:t>Garantinio termino laikotarpiu Tiekėjas, gavęs pranešimą apie Prekės trūkumus, turi atvykti ne vėliau kaip per [...] dienų nuo pranešimo apie trūkumus Tiekėjui gavimo.</w:t>
                </w:r>
              </w:p>
            </w:sdtContent>
          </w:sdt>
        </w:tc>
      </w:tr>
      <w:tr w:rsidR="007F35FA" w:rsidRPr="007F35FA" w14:paraId="59D3ADA5" w14:textId="77777777" w:rsidTr="006E42EB">
        <w:trPr>
          <w:trHeight w:val="300"/>
        </w:trPr>
        <w:tc>
          <w:tcPr>
            <w:tcW w:w="10201" w:type="dxa"/>
            <w:gridSpan w:val="4"/>
            <w:shd w:val="clear" w:color="auto" w:fill="auto"/>
            <w:vAlign w:val="center"/>
          </w:tcPr>
          <w:p w14:paraId="47065ABC"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7. SUTARTIES VYKDYMUI PASITELKIAMI SUBTIEKĖJAI</w:t>
            </w:r>
          </w:p>
        </w:tc>
      </w:tr>
      <w:tr w:rsidR="007F35FA" w:rsidRPr="007F35FA" w14:paraId="1A484FE6" w14:textId="77777777" w:rsidTr="006E42EB">
        <w:trPr>
          <w:trHeight w:val="300"/>
        </w:trPr>
        <w:tc>
          <w:tcPr>
            <w:tcW w:w="2864" w:type="dxa"/>
            <w:gridSpan w:val="2"/>
            <w:shd w:val="clear" w:color="auto" w:fill="auto"/>
            <w:vAlign w:val="center"/>
          </w:tcPr>
          <w:p w14:paraId="28B97A7E"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7.1. Sutarties vykdymui pasitelkiami subtiekėjai ir (ar) specialistai</w:t>
            </w:r>
          </w:p>
        </w:tc>
        <w:tc>
          <w:tcPr>
            <w:tcW w:w="7337" w:type="dxa"/>
            <w:gridSpan w:val="2"/>
            <w:shd w:val="clear" w:color="auto" w:fill="auto"/>
            <w:vAlign w:val="center"/>
          </w:tcPr>
          <w:sdt>
            <w:sdtPr>
              <w:rPr>
                <w:rFonts w:ascii="Arial" w:hAnsi="Arial" w:cs="Arial"/>
                <w:kern w:val="2"/>
                <w:sz w:val="20"/>
              </w:rPr>
              <w:id w:val="827944199"/>
              <w:placeholder>
                <w:docPart w:val="3B1F1114B784496EA1229325754C1BA4"/>
              </w:placeholder>
              <w:dropDownList>
                <w:listItem w:value="Pasirinkite elementą."/>
                <w:listItem w:displayText="Sutarties vykdymui subtiekėjai ir (ar) specialistai nepasitelkiami." w:value="Sutarties vykdymui subtiekėjai ir (ar) specialistai nepasitelkiami."/>
                <w:listItem w:displayText="Sutarties vykdymui pasitelkiami subtiekėjai ir (ar) specialistai yra nurodyti Sutarties priede Nr. 2 „Pasiūlymas“." w:value="Sutarties vykdymui pasitelkiami subtiekėjai ir (ar) specialistai yra nurodyti Sutarties priede Nr. 2 „Pasiūlymas“."/>
              </w:dropDownList>
            </w:sdtPr>
            <w:sdtEndPr/>
            <w:sdtContent>
              <w:p w14:paraId="6E9D0EA9" w14:textId="49AE43ED" w:rsidR="007F35FA" w:rsidRPr="007F35FA" w:rsidRDefault="00E86CF5" w:rsidP="000E60FC">
                <w:pPr>
                  <w:spacing w:line="276" w:lineRule="auto"/>
                  <w:jc w:val="both"/>
                  <w:rPr>
                    <w:rFonts w:ascii="Arial" w:hAnsi="Arial" w:cs="Arial"/>
                    <w:kern w:val="2"/>
                    <w:sz w:val="20"/>
                  </w:rPr>
                </w:pPr>
                <w:r>
                  <w:rPr>
                    <w:rFonts w:ascii="Arial" w:hAnsi="Arial" w:cs="Arial"/>
                    <w:kern w:val="2"/>
                    <w:sz w:val="20"/>
                  </w:rPr>
                  <w:t>Sutarties vykdymui subtiekėjai ir (ar) specialistai nepasitelkiami.</w:t>
                </w:r>
              </w:p>
            </w:sdtContent>
          </w:sdt>
        </w:tc>
      </w:tr>
      <w:tr w:rsidR="007F35FA" w:rsidRPr="007F35FA" w14:paraId="74748A81" w14:textId="77777777" w:rsidTr="006E42EB">
        <w:trPr>
          <w:trHeight w:val="300"/>
        </w:trPr>
        <w:tc>
          <w:tcPr>
            <w:tcW w:w="10201" w:type="dxa"/>
            <w:gridSpan w:val="4"/>
            <w:shd w:val="clear" w:color="auto" w:fill="auto"/>
            <w:vAlign w:val="center"/>
          </w:tcPr>
          <w:p w14:paraId="632DF09C"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8. PRIEVOLIŲ PAGAL SUTARTĮ ĮVYKDYMO UŽTIKRINIMAS</w:t>
            </w:r>
          </w:p>
        </w:tc>
      </w:tr>
      <w:tr w:rsidR="007F35FA" w:rsidRPr="007F35FA" w14:paraId="7DEF4E9B" w14:textId="77777777" w:rsidTr="006E42EB">
        <w:trPr>
          <w:trHeight w:val="300"/>
        </w:trPr>
        <w:tc>
          <w:tcPr>
            <w:tcW w:w="2864" w:type="dxa"/>
            <w:gridSpan w:val="2"/>
            <w:shd w:val="clear" w:color="auto" w:fill="auto"/>
            <w:vAlign w:val="center"/>
          </w:tcPr>
          <w:p w14:paraId="35F25E0A"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8.1. Prievolių pagal Sutartį įvykdymo užtikrinimas</w:t>
            </w:r>
          </w:p>
        </w:tc>
        <w:tc>
          <w:tcPr>
            <w:tcW w:w="7337" w:type="dxa"/>
            <w:gridSpan w:val="2"/>
            <w:shd w:val="clear" w:color="auto" w:fill="auto"/>
            <w:vAlign w:val="center"/>
          </w:tcPr>
          <w:p w14:paraId="2E0E841E" w14:textId="5B0BD8EA" w:rsidR="007F35FA" w:rsidRPr="007F35FA" w:rsidRDefault="007F35FA" w:rsidP="000E60FC">
            <w:pPr>
              <w:spacing w:line="276" w:lineRule="auto"/>
              <w:jc w:val="both"/>
              <w:rPr>
                <w:rFonts w:ascii="Arial" w:hAnsi="Arial" w:cs="Arial"/>
                <w:color w:val="4472C4"/>
                <w:kern w:val="2"/>
                <w:sz w:val="20"/>
              </w:rPr>
            </w:pPr>
            <w:r w:rsidRPr="007F35FA">
              <w:rPr>
                <w:rFonts w:ascii="Arial" w:hAnsi="Arial" w:cs="Arial"/>
                <w:kern w:val="2"/>
                <w:sz w:val="20"/>
              </w:rPr>
              <w:t xml:space="preserve">Prievolių pagal Sutartį įvykdymas užtikrinamas: </w:t>
            </w:r>
            <w:sdt>
              <w:sdtPr>
                <w:rPr>
                  <w:rFonts w:ascii="Arial" w:hAnsi="Arial" w:cs="Arial"/>
                  <w:kern w:val="2"/>
                  <w:sz w:val="20"/>
                </w:rPr>
                <w:id w:val="-174111991"/>
                <w:placeholder>
                  <w:docPart w:val="01A6C72A2D274D4E8170537A85963247"/>
                </w:placeholder>
                <w:dropDownList>
                  <w:listItem w:value="Pasirinkite elementą."/>
                  <w:listItem w:displayText="netesybos." w:value="netesybos."/>
                  <w:listItem w:displayText="netesybos; pirmo pareikalavimo banko garantija arba draudimo bendrovės laidavimo draudimas." w:value="netesybos; pirmo pareikalavimo banko garantija arba draudimo bendrovės laidavimo draudimas."/>
                </w:dropDownList>
              </w:sdtPr>
              <w:sdtEndPr/>
              <w:sdtContent>
                <w:r w:rsidR="001E23B0">
                  <w:rPr>
                    <w:rFonts w:ascii="Arial" w:hAnsi="Arial" w:cs="Arial"/>
                    <w:kern w:val="2"/>
                    <w:sz w:val="20"/>
                  </w:rPr>
                  <w:t>netesybos.</w:t>
                </w:r>
              </w:sdtContent>
            </w:sdt>
          </w:p>
        </w:tc>
      </w:tr>
      <w:tr w:rsidR="007F35FA" w:rsidRPr="007F35FA" w14:paraId="6C63B1EE" w14:textId="77777777" w:rsidTr="006E42EB">
        <w:trPr>
          <w:trHeight w:val="300"/>
        </w:trPr>
        <w:tc>
          <w:tcPr>
            <w:tcW w:w="2864" w:type="dxa"/>
            <w:gridSpan w:val="2"/>
            <w:shd w:val="clear" w:color="auto" w:fill="auto"/>
            <w:vAlign w:val="center"/>
          </w:tcPr>
          <w:p w14:paraId="60A79D19" w14:textId="77777777" w:rsidR="007F35FA" w:rsidRPr="00B934BD" w:rsidRDefault="007F35FA" w:rsidP="000E60FC">
            <w:pPr>
              <w:spacing w:line="276" w:lineRule="auto"/>
              <w:jc w:val="both"/>
              <w:rPr>
                <w:rFonts w:ascii="Arial" w:hAnsi="Arial" w:cs="Arial"/>
                <w:b/>
                <w:bCs/>
                <w:kern w:val="2"/>
                <w:sz w:val="20"/>
              </w:rPr>
            </w:pPr>
            <w:r w:rsidRPr="00B934BD">
              <w:rPr>
                <w:rFonts w:ascii="Arial" w:hAnsi="Arial" w:cs="Arial"/>
                <w:b/>
                <w:bCs/>
                <w:kern w:val="2"/>
                <w:sz w:val="20"/>
              </w:rPr>
              <w:t>8.2. Sutarties įvykdymo užtikrinimo pateikimas</w:t>
            </w:r>
          </w:p>
        </w:tc>
        <w:tc>
          <w:tcPr>
            <w:tcW w:w="7337" w:type="dxa"/>
            <w:gridSpan w:val="2"/>
            <w:shd w:val="clear" w:color="auto" w:fill="auto"/>
            <w:vAlign w:val="center"/>
          </w:tcPr>
          <w:sdt>
            <w:sdtPr>
              <w:rPr>
                <w:rFonts w:ascii="Arial" w:hAnsi="Arial" w:cs="Arial"/>
                <w:kern w:val="2"/>
                <w:sz w:val="20"/>
              </w:rPr>
              <w:id w:val="264817165"/>
              <w:placeholder>
                <w:docPart w:val="8381D3121A4D42A59C5F6CB5E3B77911"/>
              </w:placeholder>
              <w:dropDownList>
                <w:listItem w:value="Pasirinkite elementą."/>
                <w:listItem w:displayText="Punktas taikomas:" w:value="Punktas taikomas:"/>
                <w:listItem w:displayText="Punktas netaikomas." w:value="Punktas netaikomas."/>
              </w:dropDownList>
            </w:sdtPr>
            <w:sdtEndPr/>
            <w:sdtContent>
              <w:p w14:paraId="1942AD9D" w14:textId="35B9F5DE" w:rsidR="007F35FA" w:rsidRPr="00B934BD" w:rsidRDefault="00B934BD" w:rsidP="000E60FC">
                <w:pPr>
                  <w:spacing w:line="276" w:lineRule="auto"/>
                  <w:jc w:val="both"/>
                  <w:rPr>
                    <w:rFonts w:ascii="Arial" w:hAnsi="Arial" w:cs="Arial"/>
                    <w:kern w:val="2"/>
                    <w:sz w:val="20"/>
                  </w:rPr>
                </w:pPr>
                <w:r w:rsidRPr="00B934BD">
                  <w:rPr>
                    <w:rFonts w:ascii="Arial" w:hAnsi="Arial" w:cs="Arial"/>
                    <w:kern w:val="2"/>
                    <w:sz w:val="20"/>
                  </w:rPr>
                  <w:t>Punktas netaikomas.</w:t>
                </w:r>
              </w:p>
            </w:sdtContent>
          </w:sdt>
          <w:p w14:paraId="6AFFA4D7" w14:textId="580CBBB0" w:rsidR="007F35FA" w:rsidRPr="00B934BD" w:rsidRDefault="007F35FA" w:rsidP="000E60FC">
            <w:pPr>
              <w:spacing w:line="276" w:lineRule="auto"/>
              <w:jc w:val="both"/>
              <w:rPr>
                <w:rFonts w:ascii="Arial" w:hAnsi="Arial" w:cs="Arial"/>
                <w:kern w:val="2"/>
                <w:sz w:val="20"/>
              </w:rPr>
            </w:pPr>
            <w:r w:rsidRPr="00B934BD">
              <w:rPr>
                <w:rFonts w:ascii="Arial" w:hAnsi="Arial" w:cs="Arial"/>
                <w:kern w:val="2"/>
                <w:sz w:val="20"/>
              </w:rPr>
              <w:t xml:space="preserve"> </w:t>
            </w:r>
          </w:p>
        </w:tc>
      </w:tr>
      <w:tr w:rsidR="007F35FA" w:rsidRPr="007F35FA" w14:paraId="77289055" w14:textId="77777777" w:rsidTr="006E42EB">
        <w:trPr>
          <w:trHeight w:val="300"/>
        </w:trPr>
        <w:tc>
          <w:tcPr>
            <w:tcW w:w="10201" w:type="dxa"/>
            <w:gridSpan w:val="4"/>
            <w:shd w:val="clear" w:color="auto" w:fill="auto"/>
            <w:vAlign w:val="center"/>
          </w:tcPr>
          <w:p w14:paraId="47ADF1F8" w14:textId="77777777" w:rsidR="007F35FA" w:rsidRPr="007F35FA" w:rsidRDefault="007F35FA" w:rsidP="000E60FC">
            <w:pPr>
              <w:spacing w:line="276" w:lineRule="auto"/>
              <w:ind w:firstLine="720"/>
              <w:jc w:val="center"/>
              <w:rPr>
                <w:rFonts w:ascii="Arial" w:hAnsi="Arial" w:cs="Arial"/>
                <w:b/>
                <w:bCs/>
                <w:kern w:val="2"/>
                <w:sz w:val="20"/>
              </w:rPr>
            </w:pPr>
            <w:r w:rsidRPr="007F35FA">
              <w:rPr>
                <w:rFonts w:ascii="Arial" w:hAnsi="Arial" w:cs="Arial"/>
                <w:b/>
                <w:bCs/>
                <w:kern w:val="2"/>
                <w:sz w:val="20"/>
              </w:rPr>
              <w:t>9. ŠALIŲ ATSAKOMYBĖ</w:t>
            </w:r>
          </w:p>
        </w:tc>
      </w:tr>
      <w:tr w:rsidR="007F35FA" w:rsidRPr="007F35FA" w14:paraId="69D30663" w14:textId="77777777" w:rsidTr="006E42EB">
        <w:trPr>
          <w:trHeight w:val="300"/>
        </w:trPr>
        <w:tc>
          <w:tcPr>
            <w:tcW w:w="2864" w:type="dxa"/>
            <w:gridSpan w:val="2"/>
            <w:shd w:val="clear" w:color="auto" w:fill="auto"/>
            <w:vAlign w:val="center"/>
          </w:tcPr>
          <w:p w14:paraId="6A35F387"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9.1. Pirkėjui taikomos netesybos už mokėjimų pagal Sutartį vėlavimą</w:t>
            </w:r>
          </w:p>
        </w:tc>
        <w:tc>
          <w:tcPr>
            <w:tcW w:w="7337" w:type="dxa"/>
            <w:gridSpan w:val="2"/>
            <w:vAlign w:val="center"/>
          </w:tcPr>
          <w:p w14:paraId="32CC7C8D" w14:textId="77777777" w:rsidR="007F35FA" w:rsidRPr="007F35FA" w:rsidRDefault="007F35FA" w:rsidP="000E60FC">
            <w:pPr>
              <w:spacing w:line="276" w:lineRule="auto"/>
              <w:jc w:val="both"/>
              <w:rPr>
                <w:rFonts w:ascii="Arial" w:hAnsi="Arial" w:cs="Arial"/>
                <w:color w:val="FF0000"/>
                <w:kern w:val="2"/>
                <w:sz w:val="20"/>
              </w:rPr>
            </w:pPr>
            <w:r w:rsidRPr="007F35FA">
              <w:rPr>
                <w:rFonts w:ascii="Arial" w:hAnsi="Arial" w:cs="Arial"/>
                <w:color w:val="000000" w:themeColor="text1"/>
                <w:kern w:val="2"/>
                <w:sz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7F35FA" w:rsidRPr="007F35FA" w14:paraId="39520D17" w14:textId="77777777" w:rsidTr="006E42EB">
        <w:trPr>
          <w:trHeight w:val="300"/>
        </w:trPr>
        <w:tc>
          <w:tcPr>
            <w:tcW w:w="2864" w:type="dxa"/>
            <w:gridSpan w:val="2"/>
            <w:shd w:val="clear" w:color="auto" w:fill="auto"/>
            <w:vAlign w:val="center"/>
          </w:tcPr>
          <w:p w14:paraId="5FA8E3A6"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9.2. Tiekėjui taikomos netesybos už vėlavimą</w:t>
            </w:r>
            <w:r w:rsidRPr="007F35FA">
              <w:rPr>
                <w:rFonts w:ascii="Arial" w:hAnsi="Arial" w:cs="Arial"/>
                <w:sz w:val="20"/>
              </w:rPr>
              <w:t xml:space="preserve"> </w:t>
            </w:r>
            <w:r w:rsidRPr="007F35FA">
              <w:rPr>
                <w:rFonts w:ascii="Arial" w:hAnsi="Arial" w:cs="Arial"/>
                <w:b/>
                <w:bCs/>
                <w:kern w:val="2"/>
                <w:sz w:val="20"/>
              </w:rPr>
              <w:t xml:space="preserve">vykdyti užsakymą, tiekti Prekes ar ištaisyti jų trūkumus </w:t>
            </w:r>
          </w:p>
        </w:tc>
        <w:tc>
          <w:tcPr>
            <w:tcW w:w="7337" w:type="dxa"/>
            <w:gridSpan w:val="2"/>
            <w:vAlign w:val="center"/>
          </w:tcPr>
          <w:p w14:paraId="6D322F6B" w14:textId="0FE9E927" w:rsidR="007F35FA" w:rsidRPr="007F35FA" w:rsidRDefault="007F35FA" w:rsidP="000E60FC">
            <w:pPr>
              <w:spacing w:line="276" w:lineRule="auto"/>
              <w:jc w:val="both"/>
              <w:rPr>
                <w:rFonts w:ascii="Arial" w:hAnsi="Arial" w:cs="Arial"/>
                <w:color w:val="000000"/>
                <w:kern w:val="2"/>
                <w:sz w:val="20"/>
              </w:rPr>
            </w:pPr>
            <w:r w:rsidRPr="007F35FA">
              <w:rPr>
                <w:rFonts w:ascii="Arial" w:hAnsi="Arial" w:cs="Arial"/>
                <w:color w:val="000000"/>
                <w:kern w:val="2"/>
                <w:sz w:val="20"/>
              </w:rPr>
              <w:t xml:space="preserve">Jeigu Tiekėjas vėluoja vykdyti užsakymą, tiekti Prekes ar ištaisyti jų trūkumus, Pirkėjas nuo kitos nei nustatytas terminas dienos Tiekėjui skaičiuoja </w:t>
            </w:r>
            <w:r w:rsidRPr="007F35FA">
              <w:rPr>
                <w:rFonts w:ascii="Arial" w:hAnsi="Arial" w:cs="Arial"/>
                <w:kern w:val="2"/>
                <w:sz w:val="20"/>
              </w:rPr>
              <w:t>0,02 (</w:t>
            </w:r>
            <w:r w:rsidRPr="007F35FA">
              <w:rPr>
                <w:rFonts w:ascii="Arial" w:hAnsi="Arial" w:cs="Arial"/>
                <w:color w:val="000000"/>
                <w:kern w:val="2"/>
                <w:sz w:val="20"/>
              </w:rPr>
              <w:t>dvi šimtosios) procento dydžio delspinigius už kiekvieną uždelstą dieną nuo laiku neperduotų Prekių ar Prekių, turinčių trūkumų, kainos be PVM.</w:t>
            </w:r>
          </w:p>
        </w:tc>
      </w:tr>
      <w:tr w:rsidR="007F35FA" w:rsidRPr="007F35FA" w14:paraId="7D07614E" w14:textId="77777777" w:rsidTr="006E42EB">
        <w:trPr>
          <w:trHeight w:val="300"/>
        </w:trPr>
        <w:tc>
          <w:tcPr>
            <w:tcW w:w="2864" w:type="dxa"/>
            <w:gridSpan w:val="2"/>
            <w:shd w:val="clear" w:color="auto" w:fill="auto"/>
            <w:vAlign w:val="center"/>
          </w:tcPr>
          <w:p w14:paraId="1BCCF084"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9.3. Tiekėjui taikoma bauda nutraukus Sutartį dėl esminio Sutarties pažeidimo</w:t>
            </w:r>
          </w:p>
        </w:tc>
        <w:tc>
          <w:tcPr>
            <w:tcW w:w="7337" w:type="dxa"/>
            <w:gridSpan w:val="2"/>
            <w:vAlign w:val="center"/>
          </w:tcPr>
          <w:p w14:paraId="2033C488" w14:textId="1BA23631"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 xml:space="preserve">Jei Sutartis nutraukiama dėl </w:t>
            </w:r>
            <w:r w:rsidR="00C56E00">
              <w:rPr>
                <w:rFonts w:ascii="Arial" w:hAnsi="Arial" w:cs="Arial"/>
                <w:kern w:val="2"/>
                <w:sz w:val="20"/>
              </w:rPr>
              <w:t>Tiekėjo</w:t>
            </w:r>
            <w:r w:rsidR="00C56E00" w:rsidRPr="007F35FA">
              <w:rPr>
                <w:rFonts w:ascii="Arial" w:hAnsi="Arial" w:cs="Arial"/>
                <w:kern w:val="2"/>
                <w:sz w:val="20"/>
              </w:rPr>
              <w:t xml:space="preserve"> </w:t>
            </w:r>
            <w:r w:rsidRPr="007F35FA">
              <w:rPr>
                <w:rFonts w:ascii="Arial" w:hAnsi="Arial" w:cs="Arial"/>
                <w:kern w:val="2"/>
                <w:sz w:val="20"/>
              </w:rPr>
              <w:t>kaltės, Pirkėjas turi teisę reikalauti sumokėti baudą, lygią 5 (penkių) procentų</w:t>
            </w:r>
            <w:r w:rsidRPr="007F35FA">
              <w:rPr>
                <w:rFonts w:ascii="Arial" w:hAnsi="Arial" w:cs="Arial"/>
                <w:sz w:val="20"/>
              </w:rPr>
              <w:t xml:space="preserve"> </w:t>
            </w:r>
            <w:r w:rsidRPr="007F35FA">
              <w:rPr>
                <w:rFonts w:ascii="Arial" w:hAnsi="Arial" w:cs="Arial"/>
                <w:kern w:val="2"/>
                <w:sz w:val="20"/>
              </w:rPr>
              <w:t>Pradinės sutarties vertės dydžio sumai, bet ne mažesnę nei 3000 (trys tūkstančiai) Eur.</w:t>
            </w:r>
          </w:p>
        </w:tc>
      </w:tr>
      <w:tr w:rsidR="007F35FA" w:rsidRPr="007F35FA" w14:paraId="55B65A1D" w14:textId="77777777" w:rsidTr="006E42EB">
        <w:trPr>
          <w:trHeight w:val="300"/>
        </w:trPr>
        <w:tc>
          <w:tcPr>
            <w:tcW w:w="2864" w:type="dxa"/>
            <w:gridSpan w:val="2"/>
            <w:shd w:val="clear" w:color="auto" w:fill="auto"/>
            <w:vAlign w:val="center"/>
          </w:tcPr>
          <w:p w14:paraId="1F2CED9E"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9.4. Tiekėjui taikoma bauda dėl esamų subtiekėjų ar specialistų pakeitimo / naujų subtiekėjų pasitelkimo nesilaikant Bendrosiose sąlygose nurodytos subtiekėjų ir (ar) specialistų keitimo tvarkos</w:t>
            </w:r>
          </w:p>
        </w:tc>
        <w:tc>
          <w:tcPr>
            <w:tcW w:w="7337" w:type="dxa"/>
            <w:gridSpan w:val="2"/>
            <w:vAlign w:val="center"/>
          </w:tcPr>
          <w:p w14:paraId="19A478AE" w14:textId="77777777" w:rsidR="007F35FA" w:rsidRPr="007F35FA" w:rsidRDefault="007F35FA" w:rsidP="000E60FC">
            <w:pPr>
              <w:spacing w:line="276" w:lineRule="auto"/>
              <w:jc w:val="both"/>
              <w:rPr>
                <w:rFonts w:ascii="Arial" w:hAnsi="Arial" w:cs="Arial"/>
                <w:color w:val="000000"/>
                <w:kern w:val="2"/>
                <w:sz w:val="20"/>
              </w:rPr>
            </w:pPr>
            <w:r w:rsidRPr="007F35FA">
              <w:rPr>
                <w:rFonts w:ascii="Arial" w:hAnsi="Arial" w:cs="Arial"/>
                <w:kern w:val="2"/>
                <w:sz w:val="20"/>
              </w:rPr>
              <w:t>100 (vienas šimtas) Eur už kiekvieną pažeidimo atvejį.</w:t>
            </w:r>
          </w:p>
        </w:tc>
      </w:tr>
      <w:tr w:rsidR="007F35FA" w:rsidRPr="007F35FA" w14:paraId="6FFCECCC" w14:textId="77777777" w:rsidTr="006E42EB">
        <w:trPr>
          <w:trHeight w:val="300"/>
        </w:trPr>
        <w:tc>
          <w:tcPr>
            <w:tcW w:w="2864" w:type="dxa"/>
            <w:gridSpan w:val="2"/>
            <w:shd w:val="clear" w:color="auto" w:fill="auto"/>
            <w:vAlign w:val="center"/>
          </w:tcPr>
          <w:p w14:paraId="4FABFF7F"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9.5. Tiekėjui taikomos baudos dėl aplinkosauginių, darbuotojų saugos, sveikatos saugos, gaisrinės saugos,  ir (arba) socialinių kriterijų nesilaikymo</w:t>
            </w:r>
          </w:p>
        </w:tc>
        <w:tc>
          <w:tcPr>
            <w:tcW w:w="7337" w:type="dxa"/>
            <w:gridSpan w:val="2"/>
            <w:vAlign w:val="center"/>
          </w:tcPr>
          <w:p w14:paraId="147599BC" w14:textId="77777777" w:rsidR="007F35FA" w:rsidRPr="007F35FA" w:rsidRDefault="007F35FA" w:rsidP="000E60FC">
            <w:pPr>
              <w:pStyle w:val="Heading3"/>
              <w:numPr>
                <w:ilvl w:val="0"/>
                <w:numId w:val="0"/>
              </w:numPr>
              <w:rPr>
                <w:kern w:val="2"/>
              </w:rPr>
            </w:pPr>
            <w:r w:rsidRPr="007F35FA">
              <w:rPr>
                <w:kern w:val="2"/>
              </w:rPr>
              <w:t>9.5.1. 100 (vienas šimtas) Eur už kiekvieną pažeidimo atvejį.</w:t>
            </w:r>
          </w:p>
          <w:p w14:paraId="7E9778AA" w14:textId="3905B20B" w:rsidR="007F35FA" w:rsidRPr="007F35FA" w:rsidRDefault="007F35FA" w:rsidP="000E60FC">
            <w:pPr>
              <w:spacing w:line="276" w:lineRule="auto"/>
              <w:jc w:val="both"/>
              <w:rPr>
                <w:rFonts w:ascii="Arial" w:eastAsia="Trebuchet MS" w:hAnsi="Arial" w:cs="Arial"/>
                <w:bCs/>
                <w:color w:val="000000"/>
                <w:kern w:val="2"/>
                <w:sz w:val="20"/>
                <w:lang w:eastAsia="lt-LT"/>
              </w:rPr>
            </w:pPr>
            <w:r w:rsidRPr="007F35FA">
              <w:rPr>
                <w:rFonts w:ascii="Arial" w:eastAsia="Trebuchet MS" w:hAnsi="Arial" w:cs="Arial"/>
                <w:bCs/>
                <w:color w:val="000000"/>
                <w:kern w:val="2"/>
                <w:sz w:val="20"/>
                <w:lang w:eastAsia="lt-LT"/>
              </w:rPr>
              <w:t xml:space="preserve">9.5.2.  Tiekėjas įsipareigoja nedelsiant, tačiau visais atvejais ne vėliau kaip per 2 (dvi) darbo dienas, pranešti Pirkėjui (ir atitinkamoms institucijoms, kai to reikalaujama) apie visus aplinkos apsaugos ar </w:t>
            </w:r>
            <w:r w:rsidR="00E00C8B">
              <w:rPr>
                <w:rFonts w:ascii="Arial" w:eastAsia="Trebuchet MS" w:hAnsi="Arial" w:cs="Arial"/>
                <w:bCs/>
                <w:color w:val="000000"/>
                <w:kern w:val="2"/>
                <w:sz w:val="20"/>
                <w:lang w:eastAsia="lt-LT"/>
              </w:rPr>
              <w:t>darbuotojų</w:t>
            </w:r>
            <w:r w:rsidRPr="007F35FA">
              <w:rPr>
                <w:rFonts w:ascii="Arial" w:eastAsia="Trebuchet MS" w:hAnsi="Arial" w:cs="Arial"/>
                <w:bCs/>
                <w:color w:val="000000"/>
                <w:kern w:val="2"/>
                <w:sz w:val="20"/>
                <w:lang w:eastAsia="lt-LT"/>
              </w:rPr>
              <w:t xml:space="preserve"> saugos reikalavimus pažeidžiančius incidentus, įvykusius Prekių pristatymo metu ir teikiant su jomis susijusias paslaugas. Jei Tiekėjas nepraneša apie incidentą Pirkėjui ir (ar) atitinkamoms institucijoms per 2 (dvi) darbo dienas, jis papildomai privalo sumokėti Pirkėjui baudą, lygią 100 Eur už kiekvieną atskirą atvejį ir atlyginti Pirkėjui visus tiesioginius nuostolius, patirtus dėl nepranešimo apie incidentą, kurių bauda nepadengia. Šis punktas taikomas visiems incidentams, įvykusiems Prekių pristatymo metu ir (ar) teikiant su jomis susijusias paslaugas, nepaisant to, ar jie sukėlė žalos žmonėms ar aplinkai.</w:t>
            </w:r>
          </w:p>
          <w:p w14:paraId="13FD1AE1" w14:textId="77777777" w:rsidR="007F35FA" w:rsidRPr="007F35FA" w:rsidRDefault="007F35FA" w:rsidP="000E60FC">
            <w:pPr>
              <w:spacing w:line="276" w:lineRule="auto"/>
              <w:jc w:val="both"/>
              <w:rPr>
                <w:rFonts w:ascii="Arial" w:eastAsia="Trebuchet MS" w:hAnsi="Arial" w:cs="Arial"/>
                <w:bCs/>
                <w:color w:val="000000"/>
                <w:kern w:val="2"/>
                <w:sz w:val="20"/>
                <w:lang w:eastAsia="lt-LT"/>
              </w:rPr>
            </w:pPr>
            <w:r w:rsidRPr="007F35FA">
              <w:rPr>
                <w:rFonts w:ascii="Arial" w:eastAsia="Trebuchet MS" w:hAnsi="Arial" w:cs="Arial"/>
                <w:bCs/>
                <w:color w:val="000000"/>
                <w:kern w:val="2"/>
                <w:sz w:val="20"/>
                <w:lang w:eastAsia="lt-LT"/>
              </w:rPr>
              <w:t xml:space="preserve">9.5.3. 500 (penki šimtai) Eur </w:t>
            </w:r>
            <w:r w:rsidRPr="007F35FA">
              <w:rPr>
                <w:rFonts w:ascii="Arial" w:hAnsi="Arial" w:cs="Arial"/>
                <w:color w:val="000000"/>
                <w:kern w:val="2"/>
                <w:sz w:val="20"/>
              </w:rPr>
              <w:t xml:space="preserve">už kiekvieną pažeidimo atvejį </w:t>
            </w:r>
            <w:r w:rsidRPr="007F35FA">
              <w:rPr>
                <w:rFonts w:ascii="Arial" w:eastAsia="Trebuchet MS" w:hAnsi="Arial" w:cs="Arial"/>
                <w:bCs/>
                <w:color w:val="000000"/>
                <w:kern w:val="2"/>
                <w:sz w:val="20"/>
                <w:lang w:eastAsia="lt-LT"/>
              </w:rPr>
              <w:t>jei pažeidžiami darbuotojų saugos ir sveikatos reikalavimai, ir dėl to įvyksta nelaimingas atsitikimas.</w:t>
            </w:r>
          </w:p>
        </w:tc>
      </w:tr>
      <w:tr w:rsidR="007F35FA" w:rsidRPr="007F35FA" w14:paraId="294C6F98" w14:textId="77777777" w:rsidTr="006E42EB">
        <w:trPr>
          <w:trHeight w:val="300"/>
        </w:trPr>
        <w:tc>
          <w:tcPr>
            <w:tcW w:w="2864" w:type="dxa"/>
            <w:gridSpan w:val="2"/>
            <w:shd w:val="clear" w:color="auto" w:fill="auto"/>
            <w:vAlign w:val="center"/>
          </w:tcPr>
          <w:p w14:paraId="55153DC0"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lastRenderedPageBreak/>
              <w:t>9.6. Tiekėjui taikoma bauda dėl konfidencialumo reikalavimų nesilaikymo</w:t>
            </w:r>
          </w:p>
        </w:tc>
        <w:tc>
          <w:tcPr>
            <w:tcW w:w="7337" w:type="dxa"/>
            <w:gridSpan w:val="2"/>
            <w:shd w:val="clear" w:color="auto" w:fill="auto"/>
            <w:vAlign w:val="center"/>
          </w:tcPr>
          <w:p w14:paraId="2AEEE178" w14:textId="77777777" w:rsidR="007F35FA" w:rsidRPr="007F35FA" w:rsidRDefault="007F35FA" w:rsidP="000E60FC">
            <w:pPr>
              <w:spacing w:line="276" w:lineRule="auto"/>
              <w:jc w:val="both"/>
              <w:rPr>
                <w:rFonts w:ascii="Arial" w:hAnsi="Arial" w:cs="Arial"/>
                <w:color w:val="4472C4"/>
                <w:kern w:val="2"/>
                <w:sz w:val="20"/>
              </w:rPr>
            </w:pPr>
            <w:r w:rsidRPr="007F35FA">
              <w:rPr>
                <w:rFonts w:ascii="Arial" w:hAnsi="Arial" w:cs="Arial"/>
                <w:color w:val="000000"/>
                <w:kern w:val="2"/>
                <w:sz w:val="20"/>
              </w:rPr>
              <w:t>3000 (trys tūkstančiai) Eur už kiekvieną pažeidimo atvejį ir atlygina dėl to Pirkėjo patirtus ar atsiradusius tiesioginius nuostolius, kiek jų nepadengia bauda.</w:t>
            </w:r>
          </w:p>
        </w:tc>
      </w:tr>
      <w:tr w:rsidR="007F35FA" w:rsidRPr="007F35FA" w14:paraId="5EF2217B" w14:textId="77777777" w:rsidTr="006E42EB">
        <w:trPr>
          <w:trHeight w:val="300"/>
        </w:trPr>
        <w:tc>
          <w:tcPr>
            <w:tcW w:w="2864" w:type="dxa"/>
            <w:gridSpan w:val="2"/>
            <w:vAlign w:val="center"/>
          </w:tcPr>
          <w:p w14:paraId="7461DA21"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 xml:space="preserve">9.7. Tiekėjui taikomos netesybos dėl pirkimo dokumentuose nustatytų kokybinių kriterijų </w:t>
            </w:r>
            <w:proofErr w:type="spellStart"/>
            <w:r w:rsidRPr="007F35FA">
              <w:rPr>
                <w:rFonts w:ascii="Arial" w:hAnsi="Arial" w:cs="Arial"/>
                <w:b/>
                <w:bCs/>
                <w:kern w:val="2"/>
                <w:sz w:val="20"/>
              </w:rPr>
              <w:t>nepasiekimo</w:t>
            </w:r>
            <w:proofErr w:type="spellEnd"/>
            <w:r w:rsidRPr="007F35FA">
              <w:rPr>
                <w:rFonts w:ascii="Arial" w:hAnsi="Arial" w:cs="Arial"/>
                <w:b/>
                <w:bCs/>
                <w:kern w:val="2"/>
                <w:sz w:val="20"/>
              </w:rPr>
              <w:t xml:space="preserve"> Sutarties vykdymo metu</w:t>
            </w:r>
          </w:p>
        </w:tc>
        <w:tc>
          <w:tcPr>
            <w:tcW w:w="7337" w:type="dxa"/>
            <w:gridSpan w:val="2"/>
            <w:shd w:val="clear" w:color="auto" w:fill="auto"/>
            <w:vAlign w:val="center"/>
          </w:tcPr>
          <w:sdt>
            <w:sdtPr>
              <w:rPr>
                <w:rFonts w:ascii="Arial" w:hAnsi="Arial" w:cs="Arial"/>
                <w:kern w:val="2"/>
                <w:sz w:val="20"/>
              </w:rPr>
              <w:id w:val="-912769987"/>
              <w:placeholder>
                <w:docPart w:val="D9D30B914E894A68B5AA132BF2FD9362"/>
              </w:placeholder>
              <w:dropDownList>
                <w:listItem w:value="Pasirinkite elementą."/>
                <w:listItem w:displayText="Punktas netaikomas." w:value="Punktas netaikomas."/>
                <w:listItem w:displayText="1000 (vienas trūkstantis) Eur už kiekvieną pažeidimo atvejį." w:value="1000 (vienas trūkstantis) Eur už kiekvieną pažeidimo atvejį."/>
              </w:dropDownList>
            </w:sdtPr>
            <w:sdtEndPr/>
            <w:sdtContent>
              <w:p w14:paraId="68FA21DE" w14:textId="605404AB" w:rsidR="007F35FA" w:rsidRPr="007F35FA" w:rsidRDefault="00B934BD" w:rsidP="000E60FC">
                <w:pPr>
                  <w:spacing w:line="276" w:lineRule="auto"/>
                  <w:jc w:val="both"/>
                  <w:rPr>
                    <w:rFonts w:ascii="Arial" w:hAnsi="Arial" w:cs="Arial"/>
                    <w:kern w:val="2"/>
                    <w:sz w:val="20"/>
                  </w:rPr>
                </w:pPr>
                <w:r>
                  <w:rPr>
                    <w:rFonts w:ascii="Arial" w:hAnsi="Arial" w:cs="Arial"/>
                    <w:kern w:val="2"/>
                    <w:sz w:val="20"/>
                  </w:rPr>
                  <w:t>Punktas netaikomas.</w:t>
                </w:r>
              </w:p>
            </w:sdtContent>
          </w:sdt>
        </w:tc>
      </w:tr>
      <w:tr w:rsidR="007F35FA" w:rsidRPr="007F35FA" w14:paraId="62417D43" w14:textId="77777777" w:rsidTr="006E42EB">
        <w:trPr>
          <w:trHeight w:val="300"/>
        </w:trPr>
        <w:tc>
          <w:tcPr>
            <w:tcW w:w="2864" w:type="dxa"/>
            <w:gridSpan w:val="2"/>
            <w:vAlign w:val="center"/>
          </w:tcPr>
          <w:p w14:paraId="09FB51BD"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9.8. Tiekėjui taikomos netesybos dėl Sutarties įvykdymo užtikrinimo nepratęsimo</w:t>
            </w:r>
          </w:p>
        </w:tc>
        <w:tc>
          <w:tcPr>
            <w:tcW w:w="7337" w:type="dxa"/>
            <w:gridSpan w:val="2"/>
            <w:shd w:val="clear" w:color="auto" w:fill="auto"/>
            <w:vAlign w:val="center"/>
          </w:tcPr>
          <w:p w14:paraId="097B8246" w14:textId="1B1D2233"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Punktas netaikomas</w:t>
            </w:r>
            <w:r w:rsidR="00FC3D64">
              <w:rPr>
                <w:rFonts w:ascii="Arial" w:hAnsi="Arial" w:cs="Arial"/>
                <w:kern w:val="2"/>
                <w:sz w:val="20"/>
              </w:rPr>
              <w:t>.</w:t>
            </w:r>
          </w:p>
        </w:tc>
      </w:tr>
      <w:tr w:rsidR="007F35FA" w:rsidRPr="007F35FA" w14:paraId="12AE0B83" w14:textId="77777777" w:rsidTr="006E42EB">
        <w:trPr>
          <w:trHeight w:val="300"/>
        </w:trPr>
        <w:tc>
          <w:tcPr>
            <w:tcW w:w="2864" w:type="dxa"/>
            <w:gridSpan w:val="2"/>
            <w:vAlign w:val="center"/>
          </w:tcPr>
          <w:p w14:paraId="056F5846" w14:textId="688031A2" w:rsidR="007F35FA" w:rsidRPr="007F35FA" w:rsidRDefault="007F35FA" w:rsidP="00FF2B9D">
            <w:pPr>
              <w:spacing w:line="276" w:lineRule="auto"/>
              <w:rPr>
                <w:rFonts w:ascii="Arial" w:hAnsi="Arial" w:cs="Arial"/>
                <w:b/>
                <w:bCs/>
                <w:kern w:val="2"/>
                <w:sz w:val="20"/>
              </w:rPr>
            </w:pPr>
            <w:r w:rsidRPr="007F35FA">
              <w:rPr>
                <w:rFonts w:ascii="Arial" w:hAnsi="Arial" w:cs="Arial"/>
                <w:b/>
                <w:bCs/>
                <w:kern w:val="2"/>
                <w:sz w:val="20"/>
              </w:rPr>
              <w:t xml:space="preserve">9.9. Tiekėjui taikoma bauda dėl sutikimo dirbti </w:t>
            </w:r>
            <w:r w:rsidR="00394729">
              <w:rPr>
                <w:rFonts w:ascii="Arial" w:hAnsi="Arial" w:cs="Arial"/>
                <w:b/>
                <w:bCs/>
                <w:kern w:val="2"/>
                <w:sz w:val="20"/>
              </w:rPr>
              <w:t xml:space="preserve">elektros </w:t>
            </w:r>
            <w:r w:rsidRPr="007F35FA">
              <w:rPr>
                <w:rFonts w:ascii="Arial" w:hAnsi="Arial" w:cs="Arial"/>
                <w:b/>
                <w:bCs/>
                <w:kern w:val="2"/>
                <w:sz w:val="20"/>
              </w:rPr>
              <w:t>perdavimo</w:t>
            </w:r>
            <w:r w:rsidR="00FF2B9D">
              <w:rPr>
                <w:rFonts w:ascii="Arial" w:hAnsi="Arial" w:cs="Arial"/>
                <w:b/>
                <w:bCs/>
                <w:kern w:val="2"/>
                <w:sz w:val="20"/>
              </w:rPr>
              <w:t xml:space="preserve"> tinklo</w:t>
            </w:r>
            <w:r w:rsidRPr="007F35FA">
              <w:rPr>
                <w:rFonts w:ascii="Arial" w:hAnsi="Arial" w:cs="Arial"/>
                <w:b/>
                <w:bCs/>
                <w:kern w:val="2"/>
                <w:sz w:val="20"/>
              </w:rPr>
              <w:t xml:space="preserve"> objektuose (įrenginiuose) ir/ar jų apsaugos zonoje neturėjimo</w:t>
            </w:r>
          </w:p>
        </w:tc>
        <w:tc>
          <w:tcPr>
            <w:tcW w:w="7337" w:type="dxa"/>
            <w:gridSpan w:val="2"/>
            <w:shd w:val="clear" w:color="auto" w:fill="auto"/>
            <w:vAlign w:val="center"/>
          </w:tcPr>
          <w:sdt>
            <w:sdtPr>
              <w:rPr>
                <w:rFonts w:ascii="Arial" w:hAnsi="Arial" w:cs="Arial"/>
                <w:kern w:val="2"/>
                <w:sz w:val="20"/>
              </w:rPr>
              <w:id w:val="1028838221"/>
              <w:placeholder>
                <w:docPart w:val="687C1038999244ACB67DCFF8CA45D255"/>
              </w:placeholder>
              <w:dropDownList>
                <w:listItem w:value="Pasirinkite elementą."/>
                <w:listItem w:displayText="Punktas netaikomas." w:value="Punktas netaikomas."/>
                <w:listItem w:displayText="100 (vienas šimtas) Eur už kiekvieną pažeidimo atvejį." w:value="100 (vienas šimtas) Eur už kiekvieną pažeidimo atvejį."/>
              </w:dropDownList>
            </w:sdtPr>
            <w:sdtEndPr/>
            <w:sdtContent>
              <w:p w14:paraId="1B9A1C3F" w14:textId="3F58EB71" w:rsidR="007F35FA" w:rsidRPr="007F35FA" w:rsidRDefault="00476430" w:rsidP="000E60FC">
                <w:pPr>
                  <w:spacing w:line="276" w:lineRule="auto"/>
                  <w:jc w:val="both"/>
                  <w:rPr>
                    <w:rFonts w:ascii="Arial" w:hAnsi="Arial" w:cs="Arial"/>
                    <w:kern w:val="2"/>
                    <w:sz w:val="20"/>
                  </w:rPr>
                </w:pPr>
                <w:r>
                  <w:rPr>
                    <w:rFonts w:ascii="Arial" w:hAnsi="Arial" w:cs="Arial"/>
                    <w:kern w:val="2"/>
                    <w:sz w:val="20"/>
                  </w:rPr>
                  <w:t>Punktas netaikomas.</w:t>
                </w:r>
              </w:p>
            </w:sdtContent>
          </w:sdt>
          <w:p w14:paraId="023A53D0" w14:textId="77777777" w:rsidR="007F35FA" w:rsidRPr="007F35FA" w:rsidRDefault="007F35FA" w:rsidP="000E60FC">
            <w:pPr>
              <w:spacing w:line="276" w:lineRule="auto"/>
              <w:jc w:val="both"/>
              <w:rPr>
                <w:rFonts w:ascii="Arial" w:hAnsi="Arial" w:cs="Arial"/>
                <w:kern w:val="2"/>
                <w:sz w:val="20"/>
              </w:rPr>
            </w:pPr>
          </w:p>
        </w:tc>
      </w:tr>
      <w:tr w:rsidR="007F35FA" w:rsidRPr="007F35FA" w14:paraId="0EBE80E6" w14:textId="77777777" w:rsidTr="006E42EB">
        <w:trPr>
          <w:trHeight w:val="300"/>
        </w:trPr>
        <w:tc>
          <w:tcPr>
            <w:tcW w:w="2864" w:type="dxa"/>
            <w:gridSpan w:val="2"/>
            <w:vAlign w:val="center"/>
          </w:tcPr>
          <w:p w14:paraId="39FC55DE" w14:textId="77777777" w:rsidR="007F35FA" w:rsidRPr="007F35FA" w:rsidRDefault="007F35FA" w:rsidP="000E60FC">
            <w:pPr>
              <w:pStyle w:val="ListParagraph"/>
              <w:tabs>
                <w:tab w:val="left" w:pos="0"/>
                <w:tab w:val="left" w:pos="851"/>
                <w:tab w:val="left" w:pos="1418"/>
              </w:tabs>
              <w:spacing w:line="276" w:lineRule="auto"/>
              <w:ind w:left="0"/>
              <w:contextualSpacing w:val="0"/>
              <w:jc w:val="both"/>
              <w:rPr>
                <w:rFonts w:ascii="Arial" w:hAnsi="Arial" w:cs="Arial"/>
                <w:sz w:val="20"/>
              </w:rPr>
            </w:pPr>
            <w:r w:rsidRPr="007F35FA">
              <w:rPr>
                <w:rFonts w:ascii="Arial" w:hAnsi="Arial" w:cs="Arial"/>
                <w:b/>
                <w:bCs/>
                <w:kern w:val="2"/>
                <w:sz w:val="20"/>
              </w:rPr>
              <w:t>9.10. Tiekėjui taikoma bauda, jei Prekes tiekiantys, su jomis susijusias paslaugas teikiantys specialistai yra neblaivūs ar apsvaigę nuo psichoaktyvių medžiagų.</w:t>
            </w:r>
          </w:p>
        </w:tc>
        <w:tc>
          <w:tcPr>
            <w:tcW w:w="7337" w:type="dxa"/>
            <w:gridSpan w:val="2"/>
            <w:shd w:val="clear" w:color="auto" w:fill="auto"/>
            <w:vAlign w:val="center"/>
          </w:tcPr>
          <w:p w14:paraId="2076F5C0"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color w:val="000000"/>
                <w:kern w:val="2"/>
                <w:sz w:val="20"/>
              </w:rPr>
              <w:t>300 (trys šimtai) Eur už kiekvieną pažeidimo atvejį.</w:t>
            </w:r>
          </w:p>
        </w:tc>
      </w:tr>
      <w:tr w:rsidR="007F35FA" w:rsidRPr="007F35FA" w14:paraId="0AB8D0C8" w14:textId="77777777" w:rsidTr="000E60FC">
        <w:trPr>
          <w:trHeight w:val="300"/>
        </w:trPr>
        <w:tc>
          <w:tcPr>
            <w:tcW w:w="2864" w:type="dxa"/>
            <w:gridSpan w:val="2"/>
            <w:vAlign w:val="center"/>
          </w:tcPr>
          <w:p w14:paraId="3D63A93C" w14:textId="77777777" w:rsidR="007F35FA" w:rsidRPr="007F35FA" w:rsidRDefault="007F35FA" w:rsidP="000E60FC">
            <w:pPr>
              <w:pStyle w:val="ListParagraph"/>
              <w:tabs>
                <w:tab w:val="left" w:pos="0"/>
                <w:tab w:val="left" w:pos="851"/>
                <w:tab w:val="left" w:pos="1418"/>
              </w:tabs>
              <w:spacing w:line="276" w:lineRule="auto"/>
              <w:ind w:left="0"/>
              <w:contextualSpacing w:val="0"/>
              <w:jc w:val="both"/>
              <w:rPr>
                <w:rFonts w:ascii="Arial" w:hAnsi="Arial" w:cs="Arial"/>
                <w:b/>
                <w:bCs/>
                <w:kern w:val="2"/>
                <w:sz w:val="20"/>
              </w:rPr>
            </w:pPr>
            <w:r w:rsidRPr="007F35FA">
              <w:rPr>
                <w:rFonts w:ascii="Arial" w:hAnsi="Arial" w:cs="Arial"/>
                <w:b/>
                <w:bCs/>
                <w:kern w:val="2"/>
                <w:sz w:val="20"/>
              </w:rPr>
              <w:t>9.11. Tiekėjui taikoma bauda, jei Tiekėjas nesilaiko nacionalinio saugumo interesų (kai taikoma) ir (ar) Kilmės taikomų reikalavimų</w:t>
            </w:r>
          </w:p>
        </w:tc>
        <w:tc>
          <w:tcPr>
            <w:tcW w:w="7337" w:type="dxa"/>
            <w:gridSpan w:val="2"/>
            <w:vAlign w:val="center"/>
          </w:tcPr>
          <w:p w14:paraId="336026AF" w14:textId="77777777" w:rsidR="007F35FA" w:rsidRPr="007F35FA" w:rsidRDefault="007F35FA" w:rsidP="000E60FC">
            <w:pPr>
              <w:spacing w:line="276" w:lineRule="auto"/>
              <w:jc w:val="both"/>
              <w:rPr>
                <w:rFonts w:ascii="Arial" w:hAnsi="Arial" w:cs="Arial"/>
                <w:color w:val="000000"/>
                <w:kern w:val="2"/>
                <w:sz w:val="20"/>
              </w:rPr>
            </w:pPr>
            <w:r w:rsidRPr="007F35FA">
              <w:rPr>
                <w:rFonts w:ascii="Arial" w:hAnsi="Arial" w:cs="Arial"/>
                <w:color w:val="000000"/>
                <w:kern w:val="2"/>
                <w:sz w:val="20"/>
              </w:rPr>
              <w:t>1000 (vienas tūkstantis) Eur už kiekvieną pažeidimo atvejį.</w:t>
            </w:r>
          </w:p>
        </w:tc>
      </w:tr>
      <w:tr w:rsidR="007F35FA" w:rsidRPr="007F35FA" w14:paraId="147D3EF0" w14:textId="77777777" w:rsidTr="000E60FC">
        <w:trPr>
          <w:trHeight w:val="300"/>
        </w:trPr>
        <w:tc>
          <w:tcPr>
            <w:tcW w:w="2864" w:type="dxa"/>
            <w:gridSpan w:val="2"/>
            <w:vAlign w:val="center"/>
          </w:tcPr>
          <w:p w14:paraId="55B2E0CC" w14:textId="1750E12E"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9.1</w:t>
            </w:r>
            <w:r w:rsidR="00FB3566">
              <w:rPr>
                <w:rFonts w:ascii="Arial" w:hAnsi="Arial" w:cs="Arial"/>
                <w:b/>
                <w:bCs/>
                <w:kern w:val="2"/>
                <w:sz w:val="20"/>
              </w:rPr>
              <w:t>2</w:t>
            </w:r>
            <w:r w:rsidRPr="007F35FA">
              <w:rPr>
                <w:rFonts w:ascii="Arial" w:hAnsi="Arial" w:cs="Arial"/>
                <w:b/>
                <w:bCs/>
                <w:kern w:val="2"/>
                <w:sz w:val="20"/>
              </w:rPr>
              <w:t>. Bendra informacija</w:t>
            </w:r>
          </w:p>
        </w:tc>
        <w:tc>
          <w:tcPr>
            <w:tcW w:w="7337" w:type="dxa"/>
            <w:gridSpan w:val="2"/>
            <w:vAlign w:val="center"/>
          </w:tcPr>
          <w:p w14:paraId="4A66D983" w14:textId="14DB7230"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9.1</w:t>
            </w:r>
            <w:r w:rsidR="00FB3566">
              <w:rPr>
                <w:rFonts w:ascii="Arial" w:hAnsi="Arial" w:cs="Arial"/>
                <w:kern w:val="2"/>
                <w:sz w:val="20"/>
              </w:rPr>
              <w:t>2</w:t>
            </w:r>
            <w:r w:rsidRPr="007F35FA">
              <w:rPr>
                <w:rFonts w:ascii="Arial" w:hAnsi="Arial" w:cs="Arial"/>
                <w:kern w:val="2"/>
                <w:sz w:val="20"/>
              </w:rPr>
              <w:t>.1. Šiame skyriuje nurodytų netesybų sumokėjimas neatleidžia Tiekėjo nuo pareigos atlikti visus veiksmus, būtinus įvykdyti sutartinius įsipareigojimus.</w:t>
            </w:r>
          </w:p>
          <w:p w14:paraId="66B3438A" w14:textId="41B8520F"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9.1</w:t>
            </w:r>
            <w:r w:rsidR="00FB3566">
              <w:rPr>
                <w:rFonts w:ascii="Arial" w:hAnsi="Arial" w:cs="Arial"/>
                <w:kern w:val="2"/>
                <w:sz w:val="20"/>
              </w:rPr>
              <w:t>2</w:t>
            </w:r>
            <w:r w:rsidRPr="007F35FA">
              <w:rPr>
                <w:rFonts w:ascii="Arial" w:hAnsi="Arial" w:cs="Arial"/>
                <w:kern w:val="2"/>
                <w:sz w:val="20"/>
              </w:rPr>
              <w:t>.2. Šiame skyriuje numatytos netesybos Tiekėjui taikomos ir tuo atveju, jei pažeidimai atlikti jo subtiekėjo, specialistų, darbuotojų ar kitų trečiųjų asmenų, kuriuos jis pasitelkė vykdyti Sutartį.</w:t>
            </w:r>
          </w:p>
          <w:p w14:paraId="0632F3E1" w14:textId="2AFAD7BF"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9.1</w:t>
            </w:r>
            <w:r w:rsidR="00FB3566">
              <w:rPr>
                <w:rFonts w:ascii="Arial" w:hAnsi="Arial" w:cs="Arial"/>
                <w:kern w:val="2"/>
                <w:sz w:val="20"/>
              </w:rPr>
              <w:t>2</w:t>
            </w:r>
            <w:r w:rsidRPr="007F35FA">
              <w:rPr>
                <w:rFonts w:ascii="Arial" w:hAnsi="Arial" w:cs="Arial"/>
                <w:kern w:val="2"/>
                <w:sz w:val="20"/>
              </w:rPr>
              <w:t xml:space="preserve">.3. Atsiskaitant, priskaičiuotų netesybų (baudų ir delspinigių), nuostolių suma bus mažinama </w:t>
            </w:r>
            <w:r w:rsidR="00C56E00">
              <w:rPr>
                <w:rFonts w:ascii="Arial" w:hAnsi="Arial" w:cs="Arial"/>
                <w:kern w:val="2"/>
                <w:sz w:val="20"/>
              </w:rPr>
              <w:t>Tiekėjo</w:t>
            </w:r>
            <w:r w:rsidR="00B6003F">
              <w:rPr>
                <w:rFonts w:ascii="Arial" w:hAnsi="Arial" w:cs="Arial"/>
                <w:kern w:val="2"/>
                <w:sz w:val="20"/>
              </w:rPr>
              <w:t xml:space="preserve"> </w:t>
            </w:r>
            <w:r w:rsidRPr="007F35FA">
              <w:rPr>
                <w:rFonts w:ascii="Arial" w:hAnsi="Arial" w:cs="Arial"/>
                <w:kern w:val="2"/>
                <w:sz w:val="20"/>
              </w:rPr>
              <w:t xml:space="preserve">pateiktoje sąskaitoje faktūroje nurodyta mokėtina suma. Pirkėjas turi teisę bet kada vienašališkai įskaityti savo piniginius reikalavimus iš bet kokių Tiekėjui mokėtinų sumų, įskaitant pagal šią Sutartį ir kitas sutartis, sudarytas tarp Šalių, mokėtinas nuostolių kompensacijas, kitas sumas, bei jų dydžiu susimažinti Pirkėjo mokėtinas sumas Tiekėjui, apie tai raštiškai informuodamas Tiekėją. </w:t>
            </w:r>
          </w:p>
          <w:p w14:paraId="6BC2C40B" w14:textId="29D0BEB0"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9.1</w:t>
            </w:r>
            <w:r w:rsidR="00FB3566">
              <w:rPr>
                <w:rFonts w:ascii="Arial" w:hAnsi="Arial" w:cs="Arial"/>
                <w:kern w:val="2"/>
                <w:sz w:val="20"/>
              </w:rPr>
              <w:t>2</w:t>
            </w:r>
            <w:r w:rsidRPr="007F35FA">
              <w:rPr>
                <w:rFonts w:ascii="Arial" w:hAnsi="Arial" w:cs="Arial"/>
                <w:kern w:val="2"/>
                <w:sz w:val="20"/>
              </w:rPr>
              <w:t>.4. Nesant iš ko įskaityti piniginių reikalavimų, Tiekėjas privalo sumokėti Pirkėjui netesybas per 5 (penkias) dienas nuo Pirkėjo pareikalavimo.</w:t>
            </w:r>
          </w:p>
          <w:p w14:paraId="29E7DAE0" w14:textId="4830373C"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9.1</w:t>
            </w:r>
            <w:r w:rsidR="00FB3566">
              <w:rPr>
                <w:rFonts w:ascii="Arial" w:hAnsi="Arial" w:cs="Arial"/>
                <w:kern w:val="2"/>
                <w:sz w:val="20"/>
              </w:rPr>
              <w:t>2</w:t>
            </w:r>
            <w:r w:rsidRPr="007F35FA">
              <w:rPr>
                <w:rFonts w:ascii="Arial" w:hAnsi="Arial" w:cs="Arial"/>
                <w:kern w:val="2"/>
                <w:sz w:val="20"/>
              </w:rPr>
              <w:t>.5. Šalys viena kitai atlygina tik tiesioginius nuostolius, kurie ribojami Sutarties kainos dydžio suma, bet ne mažesne kaip 3000 (trys tūkstančiai) Eur suma (jeigu Sutarties kaina neviršija 3000 (trijų tūkstančių) Eur sumos).</w:t>
            </w:r>
          </w:p>
          <w:p w14:paraId="3EC48709" w14:textId="7CC3D5B4"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9.1</w:t>
            </w:r>
            <w:r w:rsidR="00FB3566">
              <w:rPr>
                <w:rFonts w:ascii="Arial" w:hAnsi="Arial" w:cs="Arial"/>
                <w:kern w:val="2"/>
                <w:sz w:val="20"/>
              </w:rPr>
              <w:t>2</w:t>
            </w:r>
            <w:r w:rsidRPr="007F35FA">
              <w:rPr>
                <w:rFonts w:ascii="Arial" w:hAnsi="Arial" w:cs="Arial"/>
                <w:kern w:val="2"/>
                <w:sz w:val="20"/>
              </w:rPr>
              <w:t>.6. Bendras pagal Sutartį Šaliai pritaikytų netesybų dydis ribojamas 20 (dvidešimt) procentų Pradinės sutarties vertės</w:t>
            </w:r>
            <w:r w:rsidRPr="007F35FA" w:rsidDel="005C0F1E">
              <w:rPr>
                <w:rFonts w:ascii="Arial" w:hAnsi="Arial" w:cs="Arial"/>
                <w:kern w:val="2"/>
                <w:sz w:val="20"/>
              </w:rPr>
              <w:t xml:space="preserve"> </w:t>
            </w:r>
            <w:r w:rsidRPr="007F35FA">
              <w:rPr>
                <w:rFonts w:ascii="Arial" w:hAnsi="Arial" w:cs="Arial"/>
                <w:kern w:val="2"/>
                <w:sz w:val="20"/>
              </w:rPr>
              <w:t xml:space="preserve">dydžio suma; jeigu Sutarties kaina </w:t>
            </w:r>
            <w:r w:rsidRPr="007F35FA">
              <w:rPr>
                <w:rFonts w:ascii="Arial" w:hAnsi="Arial" w:cs="Arial"/>
                <w:kern w:val="2"/>
                <w:sz w:val="20"/>
              </w:rPr>
              <w:lastRenderedPageBreak/>
              <w:t>neviršija 3000 (trijų tūkstančių) Eur sumos - ne didesne kaip 1 500 (vienas tūkstantis penki šimtai) Eur suma.</w:t>
            </w:r>
          </w:p>
        </w:tc>
      </w:tr>
      <w:tr w:rsidR="007F35FA" w:rsidRPr="007F35FA" w14:paraId="02EF89A9" w14:textId="77777777" w:rsidTr="000E60FC">
        <w:trPr>
          <w:trHeight w:val="300"/>
        </w:trPr>
        <w:tc>
          <w:tcPr>
            <w:tcW w:w="10201" w:type="dxa"/>
            <w:gridSpan w:val="4"/>
            <w:shd w:val="clear" w:color="auto" w:fill="BFBFBF" w:themeFill="background1" w:themeFillShade="BF"/>
            <w:vAlign w:val="center"/>
          </w:tcPr>
          <w:p w14:paraId="23E4286C"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lastRenderedPageBreak/>
              <w:t>10. SUTARTIES GALIOJIMAS IR KEITIMAS</w:t>
            </w:r>
          </w:p>
        </w:tc>
      </w:tr>
      <w:tr w:rsidR="007F35FA" w:rsidRPr="007F35FA" w14:paraId="506792FA" w14:textId="77777777" w:rsidTr="006E42EB">
        <w:trPr>
          <w:trHeight w:val="300"/>
        </w:trPr>
        <w:tc>
          <w:tcPr>
            <w:tcW w:w="2864" w:type="dxa"/>
            <w:gridSpan w:val="2"/>
            <w:tcBorders>
              <w:top w:val="single" w:sz="4" w:space="0" w:color="auto"/>
              <w:left w:val="single" w:sz="4" w:space="0" w:color="auto"/>
              <w:bottom w:val="single" w:sz="4" w:space="0" w:color="auto"/>
              <w:right w:val="single" w:sz="4" w:space="0" w:color="auto"/>
            </w:tcBorders>
            <w:vAlign w:val="center"/>
          </w:tcPr>
          <w:p w14:paraId="3A80C461"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10.1. Sutarties sudarymas ir įsigaliojimas</w:t>
            </w:r>
          </w:p>
        </w:tc>
        <w:tc>
          <w:tcPr>
            <w:tcW w:w="7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FA889E" w14:textId="3FC6DDAC"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 xml:space="preserve">10.1.1. </w:t>
            </w:r>
            <w:sdt>
              <w:sdtPr>
                <w:rPr>
                  <w:rFonts w:ascii="Arial" w:hAnsi="Arial" w:cs="Arial"/>
                  <w:kern w:val="2"/>
                  <w:sz w:val="20"/>
                </w:rPr>
                <w:id w:val="-1750113306"/>
                <w:placeholder>
                  <w:docPart w:val="AA1C4B5A4E35414A9218BDFBC57DF0D0"/>
                </w:placeholder>
                <w:dropDownList>
                  <w:listItem w:value="Pasirinkite elementą."/>
                  <w:listItem w:displayText="Ši Sutartis laikoma sudaryta ir įsigalioja nuo Sutarties pasirašymo dienos (antrosios Šalies pasirašymo dieną)." w:value="Ši Sutartis laikoma sudaryta ir įsigalioja nuo Sutarties pasirašymo dienos (antrosios Šalies pasirašymo dieną)."/>
                  <w:listItem w:displayText="Ši Sutartis laikoma sudaryta, kai (pirma) ją pasirašo abi Šalys, ir (antra) pateikiamas sutarties įvykdymo užtikrinimas." w:value="Ši Sutartis laikoma sudaryta, kai (pirma) ją pasirašo abi Šalys, ir (antra) pateikiamas sutarties įvykdymo užtikrinimas."/>
                  <w:listItem w:displayText="Ši Sutartis laikoma sudaryta, kai (pirma) ją pasirašo abi Šalys, ir (antra) jeigu yra pasirašyta bei įsigaliojusi iš Europos Sąjungos fondų lėšų bendrai finansuojamo projekto administravimo ir finansavimo sutartis. " w:value="Ši Sutartis laikoma sudaryta, kai (pirma) ją pasirašo abi Šalys, ir (antra) jeigu yra pasirašyta bei įsigaliojusi iš Europos Sąjungos fondų lėšų bendrai finansuojamo projekto administravimo ir finansavimo sutartis. "/>
                  <w:listItem w:displayText="Ši Sutartis galės būti sudaryta ir įsigalios, jei Sutarties pasirašymui pritaria Pirkėjo valdyba ir (ar) visuotinis akcininkų susirinkimas Lietuvos Respublikos akcinių bendrovių įstatyme ir Pirkėjo įstatuose nustatyta tvarka." w:value="Ši Sutartis galės būti sudaryta ir įsigalios, jei Sutarties pasirašymui pritaria Pirkėjo valdyba ir (ar) visuotinis akcininkų susirinkimas Lietuvos Respublikos akcinių bendrovių įstatyme ir Pirkėjo įstatuose nustatyta tvarka."/>
                  <w:listItem w:displayText="Ši Sutartis įsigalioja ir Prekės pradedamos tiekti nuo [...]." w:value="Ši Sutartis įsigalioja ir Prekės pradedamos tiekti nuo [...]."/>
                </w:dropDownList>
              </w:sdtPr>
              <w:sdtEndPr/>
              <w:sdtContent>
                <w:r w:rsidR="002A209F">
                  <w:rPr>
                    <w:rFonts w:ascii="Arial" w:hAnsi="Arial" w:cs="Arial"/>
                    <w:kern w:val="2"/>
                    <w:sz w:val="20"/>
                  </w:rPr>
                  <w:t>Ši Sutartis laikoma sudaryta ir įsigalioja nuo Sutarties pasirašymo dienos (antrosios Šalies pasirašymo dieną).</w:t>
                </w:r>
              </w:sdtContent>
            </w:sdt>
          </w:p>
          <w:p w14:paraId="3E57FBE7" w14:textId="79F494EB"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 xml:space="preserve">10.1.2. </w:t>
            </w:r>
            <w:r w:rsidRPr="007F35FA">
              <w:rPr>
                <w:rFonts w:ascii="Arial" w:hAnsi="Arial" w:cs="Arial"/>
                <w:color w:val="000000"/>
                <w:kern w:val="2"/>
                <w:sz w:val="20"/>
              </w:rPr>
              <w:t xml:space="preserve">Sutartis galioja iki visiško prievolių įvykdymo (kol bus išnaudota Pradinės Sutarties vertė, bet Prekių tiekimo terminas negali būti ilgesnis kaip </w:t>
            </w:r>
            <w:sdt>
              <w:sdtPr>
                <w:rPr>
                  <w:rFonts w:ascii="Arial" w:hAnsi="Arial" w:cs="Arial"/>
                  <w:color w:val="000000"/>
                  <w:kern w:val="2"/>
                  <w:sz w:val="20"/>
                </w:rPr>
                <w:id w:val="-1014305173"/>
                <w:placeholder>
                  <w:docPart w:val="491C80EDE435447AB274FBC1D2AC334F"/>
                </w:placeholder>
                <w:dropDownList>
                  <w:listItem w:value="Pasirinkite elementą."/>
                  <w:listItem w:displayText="6 (šeši) mėnesiai." w:value="6 (šeši) mėnesiai."/>
                  <w:listItem w:displayText="12 (dvylika) menėsių." w:value="12 (dvylika) menėsių."/>
                  <w:listItem w:displayText="24 (dvidešimt keturi) mėnesiai." w:value="24 (dvidešimt keturi) mėnesiai."/>
                  <w:listItem w:displayText="36 (trisdešimt šeši) mėnesiai." w:value="36 (trisdešimt šeši) mėnesiai."/>
                  <w:listItem w:displayText="iki [...]." w:value="iki [...]."/>
                </w:dropDownList>
              </w:sdtPr>
              <w:sdtEndPr/>
              <w:sdtContent>
                <w:r w:rsidR="002A209F">
                  <w:rPr>
                    <w:rFonts w:ascii="Arial" w:hAnsi="Arial" w:cs="Arial"/>
                    <w:color w:val="000000"/>
                    <w:kern w:val="2"/>
                    <w:sz w:val="20"/>
                  </w:rPr>
                  <w:t>24 (dvidešimt keturi) mėnesiai.</w:t>
                </w:r>
              </w:sdtContent>
            </w:sdt>
          </w:p>
        </w:tc>
      </w:tr>
      <w:tr w:rsidR="007F35FA" w:rsidRPr="007F35FA" w14:paraId="05AE57DD" w14:textId="77777777" w:rsidTr="006E42EB">
        <w:trPr>
          <w:trHeight w:val="300"/>
        </w:trPr>
        <w:tc>
          <w:tcPr>
            <w:tcW w:w="2864" w:type="dxa"/>
            <w:gridSpan w:val="2"/>
            <w:tcBorders>
              <w:top w:val="single" w:sz="4" w:space="0" w:color="auto"/>
              <w:left w:val="single" w:sz="4" w:space="0" w:color="auto"/>
              <w:bottom w:val="single" w:sz="4" w:space="0" w:color="auto"/>
              <w:right w:val="single" w:sz="4" w:space="0" w:color="auto"/>
            </w:tcBorders>
            <w:vAlign w:val="center"/>
          </w:tcPr>
          <w:p w14:paraId="307E544B"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10.2. Sutarties galiojimo termino pratęsimas</w:t>
            </w:r>
          </w:p>
        </w:tc>
        <w:tc>
          <w:tcPr>
            <w:tcW w:w="7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74820E" w14:textId="62B00100" w:rsidR="007F35FA" w:rsidRPr="007F35FA" w:rsidRDefault="00753D50" w:rsidP="000E60FC">
            <w:pPr>
              <w:spacing w:line="276" w:lineRule="auto"/>
              <w:jc w:val="both"/>
              <w:rPr>
                <w:rFonts w:ascii="Arial" w:hAnsi="Arial" w:cs="Arial"/>
                <w:color w:val="000000" w:themeColor="text1"/>
                <w:kern w:val="2"/>
                <w:sz w:val="20"/>
              </w:rPr>
            </w:pPr>
            <w:sdt>
              <w:sdtPr>
                <w:rPr>
                  <w:rFonts w:ascii="Arial" w:hAnsi="Arial" w:cs="Arial"/>
                  <w:kern w:val="2"/>
                  <w:sz w:val="20"/>
                </w:rPr>
                <w:id w:val="-162243278"/>
                <w:placeholder>
                  <w:docPart w:val="F20633B163A14CED8D6E6DE856F355A6"/>
                </w:placeholder>
                <w:dropDownList>
                  <w:listItem w:value="Pasirinkite elementą."/>
                  <w:listItem w:displayText="Punktas netaikomas (4.2 punkte numatytos sąlygos taikomos)." w:value="Punktas netaikomas (4.2 punkte numatytos sąlygos taikomos)."/>
                  <w:listItem w:displayText="Jei nebus išnaudota Pradinės Sutarties vertė ir nei viena iš Šalių, likus 60 (šešiasdešimt) dienų iki Sutarties pabaigos, nepraneš apie norą ją nutraukti, Sutartis be atskiro rašytinio susitarimo pratęsiama dar 1 (vieną) kartą 12 (dvylikai) mėnesių." w:value="Jei nebus išnaudota Pradinės Sutarties vertė ir nei viena iš Šalių, likus 60 (šešiasdešimt) dienų iki Sutarties pabaigos, nepraneš apie norą ją nutraukti, Sutartis be atskiro rašytinio susitarimo pratęsiama dar 1 (vieną) kartą 12 (dvylikai) mėnesių."/>
                  <w:listItem w:displayText="Jei nebus išnaudota Pradinės Sutarties vertė ir nei viena iš Šalių,likus 60 (šešiasdešimt) dienų iki Sutarties pabaigos, nepraneš apie norą ją nutraukti, Sutartis be atskiro rašytinio susitarimo gali būti pratęsta dar 2 (du) kartus po 12 (dvylika) mėnesių." w:value="Jei nebus išnaudota Pradinės Sutarties vertė ir nei viena iš Šalių,likus 60 (šešiasdešimt) dienų iki Sutarties pabaigos, nepraneš apie norą ją nutraukti, Sutartis be atskiro rašytinio susitarimo gali būti pratęsta dar 2 (du) kartus po 12 (dvylika) mėnesių."/>
                </w:dropDownList>
              </w:sdtPr>
              <w:sdtEndPr/>
              <w:sdtContent>
                <w:r w:rsidR="00E24F3E">
                  <w:rPr>
                    <w:rFonts w:ascii="Arial" w:hAnsi="Arial" w:cs="Arial"/>
                    <w:kern w:val="2"/>
                    <w:sz w:val="20"/>
                  </w:rPr>
                  <w:t>Punktas netaikomas (4.2 punkte numatytos sąlygos taikomos).</w:t>
                </w:r>
              </w:sdtContent>
            </w:sdt>
          </w:p>
        </w:tc>
      </w:tr>
      <w:tr w:rsidR="007F35FA" w:rsidRPr="007F35FA" w14:paraId="5C2ECF4E" w14:textId="77777777" w:rsidTr="000E60FC">
        <w:trPr>
          <w:trHeight w:val="300"/>
        </w:trPr>
        <w:tc>
          <w:tcPr>
            <w:tcW w:w="10201" w:type="dxa"/>
            <w:gridSpan w:val="4"/>
            <w:shd w:val="clear" w:color="auto" w:fill="BFBFBF" w:themeFill="background1" w:themeFillShade="BF"/>
            <w:vAlign w:val="center"/>
          </w:tcPr>
          <w:p w14:paraId="0C6D67AB"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11. SUTARTIES NUTRAUKIMAS</w:t>
            </w:r>
          </w:p>
        </w:tc>
      </w:tr>
      <w:tr w:rsidR="00F4597A" w:rsidRPr="007F35FA" w14:paraId="4B9359CE" w14:textId="77777777" w:rsidTr="00383FDE">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0AD3C86B" w14:textId="77777777" w:rsidR="00F4597A" w:rsidRPr="007F35FA" w:rsidRDefault="00F4597A" w:rsidP="000E60FC">
            <w:pPr>
              <w:spacing w:line="276" w:lineRule="auto"/>
              <w:jc w:val="both"/>
              <w:rPr>
                <w:rFonts w:ascii="Arial" w:hAnsi="Arial" w:cs="Arial"/>
                <w:b/>
                <w:bCs/>
                <w:kern w:val="2"/>
                <w:sz w:val="20"/>
              </w:rPr>
            </w:pPr>
            <w:r w:rsidRPr="007F35FA">
              <w:rPr>
                <w:rFonts w:ascii="Arial" w:hAnsi="Arial" w:cs="Arial"/>
                <w:b/>
                <w:bCs/>
                <w:kern w:val="2"/>
                <w:sz w:val="20"/>
              </w:rPr>
              <w:t>11.1. Sutarties nutraukimo pagrindai</w:t>
            </w:r>
          </w:p>
        </w:tc>
        <w:tc>
          <w:tcPr>
            <w:tcW w:w="7506" w:type="dxa"/>
            <w:gridSpan w:val="3"/>
            <w:vMerge w:val="restart"/>
            <w:tcBorders>
              <w:top w:val="single" w:sz="4" w:space="0" w:color="auto"/>
              <w:left w:val="single" w:sz="4" w:space="0" w:color="auto"/>
              <w:right w:val="single" w:sz="4" w:space="0" w:color="auto"/>
            </w:tcBorders>
            <w:vAlign w:val="center"/>
          </w:tcPr>
          <w:p w14:paraId="79BC659E" w14:textId="77777777" w:rsidR="00F4597A" w:rsidRPr="007F35FA" w:rsidRDefault="00F4597A" w:rsidP="000E60FC">
            <w:pPr>
              <w:spacing w:line="276" w:lineRule="auto"/>
              <w:jc w:val="both"/>
              <w:rPr>
                <w:rFonts w:ascii="Arial" w:hAnsi="Arial" w:cs="Arial"/>
                <w:kern w:val="2"/>
                <w:sz w:val="20"/>
              </w:rPr>
            </w:pPr>
            <w:r w:rsidRPr="007F35FA">
              <w:rPr>
                <w:rFonts w:ascii="Arial" w:hAnsi="Arial" w:cs="Arial"/>
                <w:kern w:val="2"/>
                <w:sz w:val="20"/>
              </w:rPr>
              <w:t>Sutartis gali būti nutraukiama rašytiniu Šalių susitarimu arba vienašališkai, Bendrosiose sąlygose ir šiais Specialiosiose sąlygose nurodytais atvejais ir nustatyta tvarka.</w:t>
            </w:r>
          </w:p>
        </w:tc>
      </w:tr>
      <w:tr w:rsidR="00F4597A" w:rsidRPr="007F35FA" w14:paraId="45EFFA0E" w14:textId="77777777" w:rsidTr="00383FDE">
        <w:trPr>
          <w:trHeight w:val="2204"/>
        </w:trPr>
        <w:tc>
          <w:tcPr>
            <w:tcW w:w="2695" w:type="dxa"/>
            <w:vMerge w:val="restart"/>
            <w:tcBorders>
              <w:top w:val="single" w:sz="4" w:space="0" w:color="auto"/>
              <w:left w:val="single" w:sz="4" w:space="0" w:color="auto"/>
              <w:bottom w:val="single" w:sz="4" w:space="0" w:color="auto"/>
              <w:right w:val="single" w:sz="4" w:space="0" w:color="auto"/>
            </w:tcBorders>
            <w:vAlign w:val="center"/>
          </w:tcPr>
          <w:p w14:paraId="6EE913F7" w14:textId="77777777" w:rsidR="00F4597A" w:rsidRPr="007F35FA" w:rsidRDefault="00F4597A" w:rsidP="000E60FC">
            <w:pPr>
              <w:spacing w:line="276" w:lineRule="auto"/>
              <w:jc w:val="both"/>
              <w:rPr>
                <w:rFonts w:ascii="Arial" w:hAnsi="Arial" w:cs="Arial"/>
                <w:b/>
                <w:bCs/>
                <w:kern w:val="2"/>
                <w:sz w:val="20"/>
              </w:rPr>
            </w:pPr>
            <w:r w:rsidRPr="007F35FA">
              <w:rPr>
                <w:rFonts w:ascii="Arial" w:hAnsi="Arial" w:cs="Arial"/>
                <w:b/>
                <w:bCs/>
                <w:kern w:val="2"/>
                <w:sz w:val="20"/>
              </w:rPr>
              <w:t>11.2. Esminiai Sutarties pažeidimai</w:t>
            </w:r>
          </w:p>
          <w:p w14:paraId="7EAFECA7" w14:textId="77777777" w:rsidR="00F4597A" w:rsidRPr="007F35FA" w:rsidRDefault="00F4597A" w:rsidP="000E60FC">
            <w:pPr>
              <w:spacing w:line="276" w:lineRule="auto"/>
              <w:jc w:val="both"/>
              <w:rPr>
                <w:rFonts w:ascii="Arial" w:hAnsi="Arial" w:cs="Arial"/>
                <w:b/>
                <w:bCs/>
                <w:kern w:val="2"/>
                <w:sz w:val="20"/>
              </w:rPr>
            </w:pPr>
          </w:p>
        </w:tc>
        <w:tc>
          <w:tcPr>
            <w:tcW w:w="7506" w:type="dxa"/>
            <w:gridSpan w:val="3"/>
            <w:vMerge/>
            <w:tcBorders>
              <w:left w:val="single" w:sz="4" w:space="0" w:color="auto"/>
              <w:bottom w:val="single" w:sz="4" w:space="0" w:color="auto"/>
              <w:right w:val="single" w:sz="4" w:space="0" w:color="auto"/>
            </w:tcBorders>
            <w:vAlign w:val="center"/>
          </w:tcPr>
          <w:p w14:paraId="202BA89B" w14:textId="2241916B" w:rsidR="00F4597A" w:rsidRPr="007F35FA" w:rsidRDefault="00F4597A" w:rsidP="000E60FC">
            <w:pPr>
              <w:spacing w:line="276" w:lineRule="auto"/>
              <w:jc w:val="both"/>
              <w:rPr>
                <w:rFonts w:ascii="Arial" w:eastAsia="Arial" w:hAnsi="Arial" w:cs="Arial"/>
                <w:color w:val="FF0000"/>
                <w:kern w:val="2"/>
                <w:sz w:val="20"/>
              </w:rPr>
            </w:pPr>
          </w:p>
        </w:tc>
      </w:tr>
      <w:tr w:rsidR="007F35FA" w:rsidRPr="007F35FA" w14:paraId="06F6656D" w14:textId="77777777" w:rsidTr="000E60FC">
        <w:trPr>
          <w:trHeight w:val="54"/>
        </w:trPr>
        <w:tc>
          <w:tcPr>
            <w:tcW w:w="2695" w:type="dxa"/>
            <w:vMerge/>
            <w:vAlign w:val="center"/>
          </w:tcPr>
          <w:p w14:paraId="2258CA52" w14:textId="77777777" w:rsidR="007F35FA" w:rsidRPr="007F35FA" w:rsidRDefault="007F35FA" w:rsidP="000E60FC">
            <w:pPr>
              <w:spacing w:line="276" w:lineRule="auto"/>
              <w:jc w:val="both"/>
              <w:rPr>
                <w:rFonts w:ascii="Arial" w:hAnsi="Arial" w:cs="Arial"/>
                <w:b/>
                <w:bCs/>
                <w:kern w:val="2"/>
                <w:sz w:val="20"/>
              </w:rPr>
            </w:pPr>
          </w:p>
        </w:tc>
        <w:tc>
          <w:tcPr>
            <w:tcW w:w="7506" w:type="dxa"/>
            <w:gridSpan w:val="3"/>
            <w:tcBorders>
              <w:top w:val="nil"/>
              <w:left w:val="single" w:sz="4" w:space="0" w:color="auto"/>
              <w:bottom w:val="single" w:sz="4" w:space="0" w:color="auto"/>
              <w:right w:val="single" w:sz="4" w:space="0" w:color="auto"/>
            </w:tcBorders>
            <w:vAlign w:val="center"/>
          </w:tcPr>
          <w:p w14:paraId="43568075"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Dėl termino pristatyti Prekes ar jų dalį nesilaikymo</w:t>
            </w:r>
          </w:p>
          <w:p w14:paraId="688AEC15" w14:textId="48747BC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1</w:t>
            </w:r>
            <w:r w:rsidR="00F74DD7">
              <w:rPr>
                <w:rFonts w:ascii="Arial" w:hAnsi="Arial" w:cs="Arial"/>
                <w:kern w:val="2"/>
                <w:sz w:val="20"/>
              </w:rPr>
              <w:t>1.2.1.</w:t>
            </w:r>
            <w:r w:rsidRPr="007F35FA">
              <w:rPr>
                <w:rFonts w:ascii="Arial" w:hAnsi="Arial" w:cs="Arial"/>
                <w:kern w:val="2"/>
                <w:sz w:val="20"/>
              </w:rPr>
              <w:t xml:space="preserve"> Laikoma, kad </w:t>
            </w:r>
            <w:r w:rsidR="00C5556F">
              <w:rPr>
                <w:rFonts w:ascii="Arial" w:hAnsi="Arial" w:cs="Arial"/>
                <w:kern w:val="2"/>
                <w:sz w:val="20"/>
              </w:rPr>
              <w:t>Tiekėjas</w:t>
            </w:r>
            <w:r w:rsidR="00C5556F" w:rsidRPr="007F35FA">
              <w:rPr>
                <w:rFonts w:ascii="Arial" w:hAnsi="Arial" w:cs="Arial"/>
                <w:kern w:val="2"/>
                <w:sz w:val="20"/>
              </w:rPr>
              <w:t xml:space="preserve"> </w:t>
            </w:r>
            <w:r w:rsidRPr="007F35FA">
              <w:rPr>
                <w:rFonts w:ascii="Arial" w:hAnsi="Arial" w:cs="Arial"/>
                <w:kern w:val="2"/>
                <w:sz w:val="20"/>
              </w:rPr>
              <w:t>padarė esminį Sutarties pažeidimą, jeigu:</w:t>
            </w:r>
          </w:p>
          <w:p w14:paraId="56D7FCCB" w14:textId="77777777" w:rsidR="00F74DD7" w:rsidRDefault="007F35FA" w:rsidP="000E60FC">
            <w:pPr>
              <w:spacing w:line="276" w:lineRule="auto"/>
              <w:jc w:val="both"/>
              <w:rPr>
                <w:rFonts w:ascii="Arial" w:hAnsi="Arial" w:cs="Arial"/>
                <w:kern w:val="2"/>
                <w:sz w:val="20"/>
              </w:rPr>
            </w:pPr>
            <w:r w:rsidRPr="007F35FA">
              <w:rPr>
                <w:rFonts w:ascii="Arial" w:hAnsi="Arial" w:cs="Arial"/>
                <w:kern w:val="2"/>
                <w:sz w:val="20"/>
              </w:rPr>
              <w:t>1</w:t>
            </w:r>
            <w:r w:rsidR="00F74DD7">
              <w:rPr>
                <w:rFonts w:ascii="Arial" w:hAnsi="Arial" w:cs="Arial"/>
                <w:kern w:val="2"/>
                <w:sz w:val="20"/>
              </w:rPr>
              <w:t>1</w:t>
            </w:r>
            <w:r w:rsidRPr="007F35FA">
              <w:rPr>
                <w:rFonts w:ascii="Arial" w:hAnsi="Arial" w:cs="Arial"/>
                <w:kern w:val="2"/>
                <w:sz w:val="20"/>
              </w:rPr>
              <w:t>.2.</w:t>
            </w:r>
            <w:r w:rsidR="00F74DD7">
              <w:rPr>
                <w:rFonts w:ascii="Arial" w:hAnsi="Arial" w:cs="Arial"/>
                <w:kern w:val="2"/>
                <w:sz w:val="20"/>
              </w:rPr>
              <w:t>1</w:t>
            </w:r>
            <w:r w:rsidRPr="007F35FA">
              <w:rPr>
                <w:rFonts w:ascii="Arial" w:hAnsi="Arial" w:cs="Arial"/>
                <w:kern w:val="2"/>
                <w:sz w:val="20"/>
              </w:rPr>
              <w:t xml:space="preserve">.1. vėluoja Prekes pristatyti 2 (du) kartus iš eilės (nesvarbu, kiek laiko vėluojama) arba </w:t>
            </w:r>
          </w:p>
          <w:p w14:paraId="348FCAD4" w14:textId="58E63292"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1</w:t>
            </w:r>
            <w:r w:rsidR="00F74DD7">
              <w:rPr>
                <w:rFonts w:ascii="Arial" w:hAnsi="Arial" w:cs="Arial"/>
                <w:kern w:val="2"/>
                <w:sz w:val="20"/>
              </w:rPr>
              <w:t>1</w:t>
            </w:r>
            <w:r w:rsidRPr="007F35FA">
              <w:rPr>
                <w:rFonts w:ascii="Arial" w:hAnsi="Arial" w:cs="Arial"/>
                <w:kern w:val="2"/>
                <w:sz w:val="20"/>
              </w:rPr>
              <w:t>.2.</w:t>
            </w:r>
            <w:r w:rsidR="00F74DD7">
              <w:rPr>
                <w:rFonts w:ascii="Arial" w:hAnsi="Arial" w:cs="Arial"/>
                <w:kern w:val="2"/>
                <w:sz w:val="20"/>
              </w:rPr>
              <w:t>1</w:t>
            </w:r>
            <w:r w:rsidRPr="007F35FA">
              <w:rPr>
                <w:rFonts w:ascii="Arial" w:hAnsi="Arial" w:cs="Arial"/>
                <w:kern w:val="2"/>
                <w:sz w:val="20"/>
              </w:rPr>
              <w:t>.2. pristato Prekes ir (ar) teikia paslaugas nesilaikydamas Sutartyje nustatyto galutinio termino arba konkretaus esminio tarpinio termino ilgiau nei:</w:t>
            </w:r>
          </w:p>
          <w:p w14:paraId="0B6501C2" w14:textId="3CA05EDF"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1</w:t>
            </w:r>
            <w:r w:rsidR="00F74DD7">
              <w:rPr>
                <w:rFonts w:ascii="Arial" w:hAnsi="Arial" w:cs="Arial"/>
                <w:kern w:val="2"/>
                <w:sz w:val="20"/>
              </w:rPr>
              <w:t>1</w:t>
            </w:r>
            <w:r w:rsidRPr="007F35FA">
              <w:rPr>
                <w:rFonts w:ascii="Arial" w:hAnsi="Arial" w:cs="Arial"/>
                <w:kern w:val="2"/>
                <w:sz w:val="20"/>
              </w:rPr>
              <w:t>.2.</w:t>
            </w:r>
            <w:r w:rsidR="00F74DD7">
              <w:rPr>
                <w:rFonts w:ascii="Arial" w:hAnsi="Arial" w:cs="Arial"/>
                <w:kern w:val="2"/>
                <w:sz w:val="20"/>
              </w:rPr>
              <w:t>1</w:t>
            </w:r>
            <w:r w:rsidRPr="007F35FA">
              <w:rPr>
                <w:rFonts w:ascii="Arial" w:hAnsi="Arial" w:cs="Arial"/>
                <w:kern w:val="2"/>
                <w:sz w:val="20"/>
              </w:rPr>
              <w:t>.</w:t>
            </w:r>
            <w:r w:rsidR="00F74DD7">
              <w:rPr>
                <w:rFonts w:ascii="Arial" w:hAnsi="Arial" w:cs="Arial"/>
                <w:kern w:val="2"/>
                <w:sz w:val="20"/>
              </w:rPr>
              <w:t>2</w:t>
            </w:r>
            <w:r w:rsidRPr="007F35FA">
              <w:rPr>
                <w:rFonts w:ascii="Arial" w:hAnsi="Arial" w:cs="Arial"/>
                <w:kern w:val="2"/>
                <w:sz w:val="20"/>
              </w:rPr>
              <w:t>.1. 15 (penkiolika) dienų (jei sutartinių įsipareigojimų įvykdymo (galutinis arba esminis tarpinis) terminas ne ilgesnis nei 3 (trys) mėnesiai);</w:t>
            </w:r>
          </w:p>
          <w:p w14:paraId="3D0121AE" w14:textId="797E0936"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1</w:t>
            </w:r>
            <w:r w:rsidR="00F74DD7">
              <w:rPr>
                <w:rFonts w:ascii="Arial" w:hAnsi="Arial" w:cs="Arial"/>
                <w:kern w:val="2"/>
                <w:sz w:val="20"/>
              </w:rPr>
              <w:t>1</w:t>
            </w:r>
            <w:r w:rsidRPr="007F35FA">
              <w:rPr>
                <w:rFonts w:ascii="Arial" w:hAnsi="Arial" w:cs="Arial"/>
                <w:kern w:val="2"/>
                <w:sz w:val="20"/>
              </w:rPr>
              <w:t>.2.</w:t>
            </w:r>
            <w:r w:rsidR="00F74DD7">
              <w:rPr>
                <w:rFonts w:ascii="Arial" w:hAnsi="Arial" w:cs="Arial"/>
                <w:kern w:val="2"/>
                <w:sz w:val="20"/>
              </w:rPr>
              <w:t>1</w:t>
            </w:r>
            <w:r w:rsidRPr="007F35FA">
              <w:rPr>
                <w:rFonts w:ascii="Arial" w:hAnsi="Arial" w:cs="Arial"/>
                <w:kern w:val="2"/>
                <w:sz w:val="20"/>
              </w:rPr>
              <w:t>.</w:t>
            </w:r>
            <w:r w:rsidR="00F74DD7">
              <w:rPr>
                <w:rFonts w:ascii="Arial" w:hAnsi="Arial" w:cs="Arial"/>
                <w:kern w:val="2"/>
                <w:sz w:val="20"/>
              </w:rPr>
              <w:t>2</w:t>
            </w:r>
            <w:r w:rsidRPr="007F35FA">
              <w:rPr>
                <w:rFonts w:ascii="Arial" w:hAnsi="Arial" w:cs="Arial"/>
                <w:kern w:val="2"/>
                <w:sz w:val="20"/>
              </w:rPr>
              <w:t>.2. 30 (trisdešimt) dienų (jei sutartinių įsipareigojimų įvykdymo (galutinis arba esminis tarpinis) terminas ilgesnis nei 3 (trys) mėn., tačiau ne ilgesnis nei 6 (šeši) mėnesiai);</w:t>
            </w:r>
          </w:p>
          <w:p w14:paraId="6F75DE82" w14:textId="051D84E2"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1</w:t>
            </w:r>
            <w:r w:rsidR="00F74DD7">
              <w:rPr>
                <w:rFonts w:ascii="Arial" w:hAnsi="Arial" w:cs="Arial"/>
                <w:kern w:val="2"/>
                <w:sz w:val="20"/>
              </w:rPr>
              <w:t>1</w:t>
            </w:r>
            <w:r w:rsidRPr="007F35FA">
              <w:rPr>
                <w:rFonts w:ascii="Arial" w:hAnsi="Arial" w:cs="Arial"/>
                <w:kern w:val="2"/>
                <w:sz w:val="20"/>
              </w:rPr>
              <w:t>.2.</w:t>
            </w:r>
            <w:r w:rsidR="00F74DD7">
              <w:rPr>
                <w:rFonts w:ascii="Arial" w:hAnsi="Arial" w:cs="Arial"/>
                <w:kern w:val="2"/>
                <w:sz w:val="20"/>
              </w:rPr>
              <w:t>1</w:t>
            </w:r>
            <w:r w:rsidRPr="007F35FA">
              <w:rPr>
                <w:rFonts w:ascii="Arial" w:hAnsi="Arial" w:cs="Arial"/>
                <w:kern w:val="2"/>
                <w:sz w:val="20"/>
              </w:rPr>
              <w:t>.2.3. 45 (keturiasdešimt penkias) dienas (jei sutartinių įsipareigojimų įvykdymo (galutinis arba esminis tarpinis) terminas ilgesnis nei 6 (šeši) mėnesiai, tačiau ne ilgesnis nei 12 (dvylika) mėnesių);</w:t>
            </w:r>
          </w:p>
          <w:p w14:paraId="17E61A50" w14:textId="101225D6" w:rsidR="007F35FA" w:rsidRPr="007F35FA" w:rsidRDefault="00F74DD7" w:rsidP="000E60FC">
            <w:pPr>
              <w:spacing w:line="276" w:lineRule="auto"/>
              <w:jc w:val="both"/>
              <w:rPr>
                <w:rFonts w:ascii="Arial" w:hAnsi="Arial" w:cs="Arial"/>
                <w:kern w:val="2"/>
                <w:sz w:val="20"/>
              </w:rPr>
            </w:pPr>
            <w:r>
              <w:rPr>
                <w:rFonts w:ascii="Arial" w:hAnsi="Arial" w:cs="Arial"/>
                <w:kern w:val="2"/>
                <w:sz w:val="20"/>
              </w:rPr>
              <w:t>11</w:t>
            </w:r>
            <w:r w:rsidR="007F35FA" w:rsidRPr="007F35FA">
              <w:rPr>
                <w:rFonts w:ascii="Arial" w:hAnsi="Arial" w:cs="Arial"/>
                <w:kern w:val="2"/>
                <w:sz w:val="20"/>
              </w:rPr>
              <w:t>.2.</w:t>
            </w:r>
            <w:r>
              <w:rPr>
                <w:rFonts w:ascii="Arial" w:hAnsi="Arial" w:cs="Arial"/>
                <w:kern w:val="2"/>
                <w:sz w:val="20"/>
              </w:rPr>
              <w:t>1</w:t>
            </w:r>
            <w:r w:rsidR="007F35FA" w:rsidRPr="007F35FA">
              <w:rPr>
                <w:rFonts w:ascii="Arial" w:hAnsi="Arial" w:cs="Arial"/>
                <w:kern w:val="2"/>
                <w:sz w:val="20"/>
              </w:rPr>
              <w:t>.2.4. 60 (šešiasdešimt) dienų (jei sutartinių įsipareigojimų įvykdymo (galutinis arba esminis tarpinis) terminas ilgesnis nei 12 (dvylika) mėnesių) arba</w:t>
            </w:r>
          </w:p>
          <w:p w14:paraId="718C36EB" w14:textId="77362E15" w:rsidR="007F35FA" w:rsidRPr="007F35FA" w:rsidRDefault="00F74DD7" w:rsidP="000E60FC">
            <w:pPr>
              <w:spacing w:line="276" w:lineRule="auto"/>
              <w:jc w:val="both"/>
              <w:rPr>
                <w:rFonts w:ascii="Arial" w:hAnsi="Arial" w:cs="Arial"/>
                <w:kern w:val="2"/>
                <w:sz w:val="20"/>
              </w:rPr>
            </w:pPr>
            <w:r>
              <w:rPr>
                <w:rFonts w:ascii="Arial" w:hAnsi="Arial" w:cs="Arial"/>
                <w:kern w:val="2"/>
                <w:sz w:val="20"/>
              </w:rPr>
              <w:t>11</w:t>
            </w:r>
            <w:r w:rsidR="007F35FA" w:rsidRPr="007F35FA">
              <w:rPr>
                <w:rFonts w:ascii="Arial" w:hAnsi="Arial" w:cs="Arial"/>
                <w:kern w:val="2"/>
                <w:sz w:val="20"/>
              </w:rPr>
              <w:t>.2.</w:t>
            </w:r>
            <w:r>
              <w:rPr>
                <w:rFonts w:ascii="Arial" w:hAnsi="Arial" w:cs="Arial"/>
                <w:kern w:val="2"/>
                <w:sz w:val="20"/>
              </w:rPr>
              <w:t>1</w:t>
            </w:r>
            <w:r w:rsidR="007F35FA" w:rsidRPr="007F35FA">
              <w:rPr>
                <w:rFonts w:ascii="Arial" w:hAnsi="Arial" w:cs="Arial"/>
                <w:kern w:val="2"/>
                <w:sz w:val="20"/>
              </w:rPr>
              <w:t>.</w:t>
            </w:r>
            <w:r>
              <w:rPr>
                <w:rFonts w:ascii="Arial" w:hAnsi="Arial" w:cs="Arial"/>
                <w:kern w:val="2"/>
                <w:sz w:val="20"/>
              </w:rPr>
              <w:t>3</w:t>
            </w:r>
            <w:r w:rsidR="007F35FA" w:rsidRPr="007F35FA">
              <w:rPr>
                <w:rFonts w:ascii="Arial" w:hAnsi="Arial" w:cs="Arial"/>
                <w:kern w:val="2"/>
                <w:sz w:val="20"/>
              </w:rPr>
              <w:t>. Prekių pristatymo terminai pažeisti taip, kad priskaičiuotų netesybų už vėlavimą suma viršija 20 (dvidešimt) proc. Pradinės sutarties vertės arba</w:t>
            </w:r>
          </w:p>
          <w:p w14:paraId="2B23B6A1" w14:textId="37BD6D31" w:rsidR="007F35FA" w:rsidRPr="007F35FA" w:rsidRDefault="00F74DD7" w:rsidP="000E60FC">
            <w:pPr>
              <w:spacing w:line="276" w:lineRule="auto"/>
              <w:jc w:val="both"/>
              <w:rPr>
                <w:rFonts w:ascii="Arial" w:hAnsi="Arial" w:cs="Arial"/>
                <w:kern w:val="2"/>
                <w:sz w:val="20"/>
              </w:rPr>
            </w:pPr>
            <w:r>
              <w:rPr>
                <w:rFonts w:ascii="Arial" w:hAnsi="Arial" w:cs="Arial"/>
                <w:kern w:val="2"/>
                <w:sz w:val="20"/>
              </w:rPr>
              <w:t>11</w:t>
            </w:r>
            <w:r w:rsidR="007F35FA" w:rsidRPr="007F35FA">
              <w:rPr>
                <w:rFonts w:ascii="Arial" w:hAnsi="Arial" w:cs="Arial"/>
                <w:kern w:val="2"/>
                <w:sz w:val="20"/>
              </w:rPr>
              <w:t>.2.</w:t>
            </w:r>
            <w:r w:rsidR="00F363FB">
              <w:rPr>
                <w:rFonts w:ascii="Arial" w:hAnsi="Arial" w:cs="Arial"/>
                <w:kern w:val="2"/>
                <w:sz w:val="20"/>
              </w:rPr>
              <w:t>1</w:t>
            </w:r>
            <w:r w:rsidR="007F35FA" w:rsidRPr="007F35FA">
              <w:rPr>
                <w:rFonts w:ascii="Arial" w:hAnsi="Arial" w:cs="Arial"/>
                <w:kern w:val="2"/>
                <w:sz w:val="20"/>
              </w:rPr>
              <w:t xml:space="preserve">.4. Tiekėjas pažeidžia Prekių pristatymo terminus ir dėl Prekių pristatymo vėlavimo Prekės tampa nebereikalingos (tokiu atveju, Tiekėjas neturi teisės remtis </w:t>
            </w:r>
            <w:r w:rsidR="000E44FE" w:rsidRPr="007F35FA">
              <w:rPr>
                <w:rFonts w:ascii="Arial" w:hAnsi="Arial" w:cs="Arial"/>
                <w:kern w:val="2"/>
                <w:sz w:val="20"/>
              </w:rPr>
              <w:t>1</w:t>
            </w:r>
            <w:r w:rsidR="000E44FE">
              <w:rPr>
                <w:rFonts w:ascii="Arial" w:hAnsi="Arial" w:cs="Arial"/>
                <w:kern w:val="2"/>
                <w:sz w:val="20"/>
              </w:rPr>
              <w:t>1</w:t>
            </w:r>
            <w:r w:rsidR="000E44FE" w:rsidRPr="007F35FA">
              <w:rPr>
                <w:rFonts w:ascii="Arial" w:hAnsi="Arial" w:cs="Arial"/>
                <w:kern w:val="2"/>
                <w:sz w:val="20"/>
              </w:rPr>
              <w:t>.2.</w:t>
            </w:r>
            <w:r w:rsidR="000E44FE">
              <w:rPr>
                <w:rFonts w:ascii="Arial" w:hAnsi="Arial" w:cs="Arial"/>
                <w:kern w:val="2"/>
                <w:sz w:val="20"/>
              </w:rPr>
              <w:t>1</w:t>
            </w:r>
            <w:r w:rsidR="000E44FE" w:rsidRPr="007F35FA">
              <w:rPr>
                <w:rFonts w:ascii="Arial" w:hAnsi="Arial" w:cs="Arial"/>
                <w:kern w:val="2"/>
                <w:sz w:val="20"/>
              </w:rPr>
              <w:t xml:space="preserve">.2. </w:t>
            </w:r>
            <w:r w:rsidR="007F35FA" w:rsidRPr="007F35FA">
              <w:rPr>
                <w:rFonts w:ascii="Arial" w:hAnsi="Arial" w:cs="Arial"/>
                <w:kern w:val="2"/>
                <w:sz w:val="20"/>
              </w:rPr>
              <w:t>punktu).</w:t>
            </w:r>
          </w:p>
          <w:p w14:paraId="14220FA3" w14:textId="77777777" w:rsidR="007F35FA" w:rsidRPr="007F35FA" w:rsidRDefault="007F35FA" w:rsidP="000E60FC">
            <w:pPr>
              <w:spacing w:line="276" w:lineRule="auto"/>
              <w:jc w:val="both"/>
              <w:rPr>
                <w:rFonts w:ascii="Arial" w:hAnsi="Arial" w:cs="Arial"/>
                <w:color w:val="4472C4"/>
                <w:kern w:val="2"/>
                <w:sz w:val="20"/>
              </w:rPr>
            </w:pPr>
          </w:p>
          <w:p w14:paraId="79BEAF30"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Dėl kainos / įkainių keitimo (išskyrus 5.3 punktą)</w:t>
            </w:r>
          </w:p>
          <w:p w14:paraId="2353AF83" w14:textId="5E70E438" w:rsidR="007F35FA" w:rsidRPr="007F35FA" w:rsidRDefault="00C5556F" w:rsidP="000E60FC">
            <w:pPr>
              <w:spacing w:line="276" w:lineRule="auto"/>
              <w:jc w:val="both"/>
              <w:rPr>
                <w:rFonts w:ascii="Arial" w:hAnsi="Arial" w:cs="Arial"/>
                <w:kern w:val="2"/>
                <w:sz w:val="20"/>
              </w:rPr>
            </w:pPr>
            <w:r w:rsidRPr="007F35FA">
              <w:rPr>
                <w:rFonts w:ascii="Arial" w:hAnsi="Arial" w:cs="Arial"/>
                <w:kern w:val="2"/>
                <w:sz w:val="20"/>
              </w:rPr>
              <w:t>1</w:t>
            </w:r>
            <w:r>
              <w:rPr>
                <w:rFonts w:ascii="Arial" w:hAnsi="Arial" w:cs="Arial"/>
                <w:kern w:val="2"/>
                <w:sz w:val="20"/>
              </w:rPr>
              <w:t>1</w:t>
            </w:r>
            <w:r w:rsidR="007F35FA" w:rsidRPr="007F35FA">
              <w:rPr>
                <w:rFonts w:ascii="Arial" w:hAnsi="Arial" w:cs="Arial"/>
                <w:kern w:val="2"/>
                <w:sz w:val="20"/>
              </w:rPr>
              <w:t>.2.</w:t>
            </w:r>
            <w:r w:rsidR="00F363FB">
              <w:rPr>
                <w:rFonts w:ascii="Arial" w:hAnsi="Arial" w:cs="Arial"/>
                <w:kern w:val="2"/>
                <w:sz w:val="20"/>
              </w:rPr>
              <w:t>2</w:t>
            </w:r>
            <w:r w:rsidR="007F35FA" w:rsidRPr="007F35FA">
              <w:rPr>
                <w:rFonts w:ascii="Arial" w:hAnsi="Arial" w:cs="Arial"/>
                <w:kern w:val="2"/>
                <w:sz w:val="20"/>
              </w:rPr>
              <w:t>. jeigu Tiekėjas nevykdo prisiimtų įsipareigojimų už Sutartyje nustatytą Sutarties kainą / įkainius.</w:t>
            </w:r>
          </w:p>
          <w:p w14:paraId="5C80FDCB" w14:textId="77777777" w:rsidR="007F35FA" w:rsidRPr="007F35FA" w:rsidRDefault="007F35FA" w:rsidP="000E60FC">
            <w:pPr>
              <w:spacing w:line="276" w:lineRule="auto"/>
              <w:jc w:val="both"/>
              <w:rPr>
                <w:rFonts w:ascii="Arial" w:hAnsi="Arial" w:cs="Arial"/>
                <w:kern w:val="2"/>
                <w:sz w:val="20"/>
              </w:rPr>
            </w:pPr>
          </w:p>
          <w:p w14:paraId="5B954057"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Dėl kokybės vertinimo kriterijų</w:t>
            </w:r>
          </w:p>
          <w:p w14:paraId="07D24384" w14:textId="3446E320" w:rsidR="007F35FA" w:rsidRPr="007F35FA" w:rsidRDefault="00C5556F" w:rsidP="000E60FC">
            <w:pPr>
              <w:spacing w:line="276" w:lineRule="auto"/>
              <w:jc w:val="both"/>
              <w:rPr>
                <w:rFonts w:ascii="Arial" w:hAnsi="Arial" w:cs="Arial"/>
                <w:kern w:val="2"/>
                <w:sz w:val="20"/>
              </w:rPr>
            </w:pPr>
            <w:r w:rsidRPr="007F35FA">
              <w:rPr>
                <w:rFonts w:ascii="Arial" w:hAnsi="Arial" w:cs="Arial"/>
                <w:kern w:val="2"/>
                <w:sz w:val="20"/>
              </w:rPr>
              <w:t>1</w:t>
            </w:r>
            <w:r>
              <w:rPr>
                <w:rFonts w:ascii="Arial" w:hAnsi="Arial" w:cs="Arial"/>
                <w:kern w:val="2"/>
                <w:sz w:val="20"/>
              </w:rPr>
              <w:t>1</w:t>
            </w:r>
            <w:r w:rsidR="007F35FA" w:rsidRPr="007F35FA">
              <w:rPr>
                <w:rFonts w:ascii="Arial" w:hAnsi="Arial" w:cs="Arial"/>
                <w:kern w:val="2"/>
                <w:sz w:val="20"/>
              </w:rPr>
              <w:t>.2.</w:t>
            </w:r>
            <w:r w:rsidR="00F363FB">
              <w:rPr>
                <w:rFonts w:ascii="Arial" w:hAnsi="Arial" w:cs="Arial"/>
                <w:kern w:val="2"/>
                <w:sz w:val="20"/>
              </w:rPr>
              <w:t>3</w:t>
            </w:r>
            <w:r w:rsidR="007F35FA" w:rsidRPr="007F35FA">
              <w:rPr>
                <w:rFonts w:ascii="Arial" w:hAnsi="Arial" w:cs="Arial"/>
                <w:kern w:val="2"/>
                <w:sz w:val="20"/>
              </w:rPr>
              <w:t xml:space="preserve">. jeigu paaiškėja, kad Tiekėjas nevykdo įsipareigojimų, kurie pasiūlymų vertinimo metu pirkimo dokumentuose buvo nustatyti kaip pasiūlymų vertinimo </w:t>
            </w:r>
            <w:r w:rsidR="007F35FA" w:rsidRPr="007F35FA">
              <w:rPr>
                <w:rFonts w:ascii="Arial" w:hAnsi="Arial" w:cs="Arial"/>
                <w:kern w:val="2"/>
                <w:sz w:val="20"/>
              </w:rPr>
              <w:lastRenderedPageBreak/>
              <w:t>kriterijai ir už kuriuos Tiekėjui buvo skiriamos reikšmės, kai pasiūlymas vertintas pagal kainos  ir kokybės santykį ir Tiekėjas per 10 (dešimt) darbo  dienų neištaiso pažeidimų arba tokius pažeidimus Pirkėjas nustato 2 (du) kartus</w:t>
            </w:r>
          </w:p>
          <w:p w14:paraId="2874E6BC" w14:textId="77777777" w:rsidR="007F35FA" w:rsidRPr="007F35FA" w:rsidRDefault="007F35FA" w:rsidP="000E60FC">
            <w:pPr>
              <w:spacing w:line="276" w:lineRule="auto"/>
              <w:jc w:val="both"/>
              <w:rPr>
                <w:rFonts w:ascii="Arial" w:hAnsi="Arial" w:cs="Arial"/>
                <w:kern w:val="2"/>
                <w:sz w:val="20"/>
              </w:rPr>
            </w:pPr>
          </w:p>
          <w:p w14:paraId="27C49496"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Dėl Prekių kokybės</w:t>
            </w:r>
          </w:p>
          <w:p w14:paraId="3B85139C" w14:textId="4D281432" w:rsidR="007F35FA" w:rsidRPr="007F35FA" w:rsidRDefault="00C5556F" w:rsidP="000E60FC">
            <w:pPr>
              <w:tabs>
                <w:tab w:val="left" w:pos="567"/>
                <w:tab w:val="left" w:pos="851"/>
                <w:tab w:val="left" w:pos="992"/>
                <w:tab w:val="left" w:pos="1134"/>
              </w:tabs>
              <w:spacing w:line="276" w:lineRule="auto"/>
              <w:jc w:val="both"/>
              <w:rPr>
                <w:rFonts w:ascii="Arial" w:eastAsia="Arial" w:hAnsi="Arial" w:cs="Arial"/>
                <w:kern w:val="2"/>
                <w:sz w:val="20"/>
              </w:rPr>
            </w:pPr>
            <w:r w:rsidRPr="007F35FA">
              <w:rPr>
                <w:rFonts w:ascii="Arial" w:eastAsia="Arial" w:hAnsi="Arial" w:cs="Arial"/>
                <w:kern w:val="2"/>
                <w:sz w:val="20"/>
              </w:rPr>
              <w:t>1</w:t>
            </w:r>
            <w:r>
              <w:rPr>
                <w:rFonts w:ascii="Arial" w:eastAsia="Arial" w:hAnsi="Arial" w:cs="Arial"/>
                <w:kern w:val="2"/>
                <w:sz w:val="20"/>
              </w:rPr>
              <w:t>1</w:t>
            </w:r>
            <w:r w:rsidR="007F35FA" w:rsidRPr="007F35FA">
              <w:rPr>
                <w:rFonts w:ascii="Arial" w:eastAsia="Arial" w:hAnsi="Arial" w:cs="Arial"/>
                <w:kern w:val="2"/>
                <w:sz w:val="20"/>
              </w:rPr>
              <w:t>.2.</w:t>
            </w:r>
            <w:r w:rsidR="00F363FB">
              <w:rPr>
                <w:rFonts w:ascii="Arial" w:eastAsia="Arial" w:hAnsi="Arial" w:cs="Arial"/>
                <w:kern w:val="2"/>
                <w:sz w:val="20"/>
              </w:rPr>
              <w:t>4</w:t>
            </w:r>
            <w:r w:rsidR="007F35FA" w:rsidRPr="007F35FA">
              <w:rPr>
                <w:rFonts w:ascii="Arial" w:eastAsia="Arial" w:hAnsi="Arial" w:cs="Arial"/>
                <w:kern w:val="2"/>
                <w:sz w:val="20"/>
              </w:rPr>
              <w:t>. Tiekėjas daugiau kaip 2 (du) kartus pristato Prekes, kurios neatitinka Sutartyje ir (ar) Įstatymuose nustatytų reikalavimų Prekėms.</w:t>
            </w:r>
          </w:p>
          <w:p w14:paraId="7B4E2EB2" w14:textId="77777777" w:rsidR="007F35FA" w:rsidRPr="007F35FA" w:rsidRDefault="007F35FA" w:rsidP="000E60FC">
            <w:pPr>
              <w:tabs>
                <w:tab w:val="left" w:pos="567"/>
                <w:tab w:val="left" w:pos="851"/>
                <w:tab w:val="left" w:pos="992"/>
                <w:tab w:val="left" w:pos="1134"/>
              </w:tabs>
              <w:spacing w:line="276" w:lineRule="auto"/>
              <w:jc w:val="both"/>
              <w:rPr>
                <w:rFonts w:ascii="Arial" w:eastAsia="Arial" w:hAnsi="Arial" w:cs="Arial"/>
                <w:kern w:val="2"/>
                <w:sz w:val="20"/>
              </w:rPr>
            </w:pPr>
          </w:p>
          <w:p w14:paraId="01625981" w14:textId="77777777" w:rsidR="007F35FA" w:rsidRPr="007F35FA" w:rsidRDefault="007F35FA" w:rsidP="000E60FC">
            <w:pPr>
              <w:tabs>
                <w:tab w:val="left" w:pos="567"/>
                <w:tab w:val="left" w:pos="851"/>
                <w:tab w:val="left" w:pos="992"/>
                <w:tab w:val="left" w:pos="1134"/>
              </w:tabs>
              <w:spacing w:line="276" w:lineRule="auto"/>
              <w:jc w:val="both"/>
              <w:rPr>
                <w:rFonts w:ascii="Arial" w:eastAsia="Arial" w:hAnsi="Arial" w:cs="Arial"/>
                <w:b/>
                <w:bCs/>
                <w:kern w:val="2"/>
                <w:sz w:val="20"/>
              </w:rPr>
            </w:pPr>
            <w:r w:rsidRPr="007F35FA">
              <w:rPr>
                <w:rFonts w:ascii="Arial" w:eastAsia="Arial" w:hAnsi="Arial" w:cs="Arial"/>
                <w:b/>
                <w:bCs/>
                <w:kern w:val="2"/>
                <w:sz w:val="20"/>
              </w:rPr>
              <w:t>Dėl Tiekėjo, subtiekėjo ar specialistų kvalifikacijos</w:t>
            </w:r>
          </w:p>
          <w:p w14:paraId="351060A3" w14:textId="0E189FE6" w:rsidR="007F35FA" w:rsidRPr="007F35FA" w:rsidRDefault="00C5556F" w:rsidP="000E60FC">
            <w:pPr>
              <w:tabs>
                <w:tab w:val="left" w:pos="567"/>
                <w:tab w:val="left" w:pos="851"/>
                <w:tab w:val="left" w:pos="992"/>
                <w:tab w:val="left" w:pos="1134"/>
              </w:tabs>
              <w:spacing w:line="276" w:lineRule="auto"/>
              <w:jc w:val="both"/>
              <w:rPr>
                <w:rFonts w:ascii="Arial" w:eastAsia="Arial" w:hAnsi="Arial" w:cs="Arial"/>
                <w:kern w:val="2"/>
                <w:sz w:val="20"/>
              </w:rPr>
            </w:pPr>
            <w:r w:rsidRPr="007F35FA">
              <w:rPr>
                <w:rFonts w:ascii="Arial" w:eastAsia="Arial" w:hAnsi="Arial" w:cs="Arial"/>
                <w:kern w:val="2"/>
                <w:sz w:val="20"/>
              </w:rPr>
              <w:t>1</w:t>
            </w:r>
            <w:r>
              <w:rPr>
                <w:rFonts w:ascii="Arial" w:eastAsia="Arial" w:hAnsi="Arial" w:cs="Arial"/>
                <w:kern w:val="2"/>
                <w:sz w:val="20"/>
              </w:rPr>
              <w:t>1</w:t>
            </w:r>
            <w:r w:rsidR="007F35FA" w:rsidRPr="007F35FA">
              <w:rPr>
                <w:rFonts w:ascii="Arial" w:eastAsia="Arial" w:hAnsi="Arial" w:cs="Arial"/>
                <w:kern w:val="2"/>
                <w:sz w:val="20"/>
              </w:rPr>
              <w:t>.2.</w:t>
            </w:r>
            <w:r w:rsidR="00F363FB">
              <w:rPr>
                <w:rFonts w:ascii="Arial" w:eastAsia="Arial" w:hAnsi="Arial" w:cs="Arial"/>
                <w:kern w:val="2"/>
                <w:sz w:val="20"/>
              </w:rPr>
              <w:t>5</w:t>
            </w:r>
            <w:r w:rsidR="007F35FA" w:rsidRPr="007F35FA">
              <w:rPr>
                <w:rFonts w:ascii="Arial" w:eastAsia="Arial" w:hAnsi="Arial" w:cs="Arial"/>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50581E96" w14:textId="77777777" w:rsidR="007F35FA" w:rsidRPr="007F35FA" w:rsidRDefault="007F35FA" w:rsidP="000E60FC">
            <w:pPr>
              <w:tabs>
                <w:tab w:val="left" w:pos="567"/>
                <w:tab w:val="left" w:pos="851"/>
                <w:tab w:val="left" w:pos="992"/>
                <w:tab w:val="left" w:pos="1134"/>
              </w:tabs>
              <w:spacing w:line="276" w:lineRule="auto"/>
              <w:jc w:val="both"/>
              <w:rPr>
                <w:rFonts w:ascii="Arial" w:eastAsia="Arial" w:hAnsi="Arial" w:cs="Arial"/>
                <w:kern w:val="2"/>
                <w:sz w:val="20"/>
              </w:rPr>
            </w:pPr>
          </w:p>
          <w:p w14:paraId="5F9A4FDF" w14:textId="77777777" w:rsidR="007F35FA" w:rsidRPr="007F35FA" w:rsidRDefault="007F35FA" w:rsidP="000E60FC">
            <w:pPr>
              <w:tabs>
                <w:tab w:val="left" w:pos="567"/>
                <w:tab w:val="left" w:pos="851"/>
                <w:tab w:val="left" w:pos="992"/>
                <w:tab w:val="left" w:pos="1134"/>
              </w:tabs>
              <w:spacing w:line="276" w:lineRule="auto"/>
              <w:jc w:val="both"/>
              <w:rPr>
                <w:rFonts w:ascii="Arial" w:eastAsia="Arial" w:hAnsi="Arial" w:cs="Arial"/>
                <w:b/>
                <w:bCs/>
                <w:kern w:val="2"/>
                <w:sz w:val="20"/>
              </w:rPr>
            </w:pPr>
            <w:r w:rsidRPr="007F35FA">
              <w:rPr>
                <w:rFonts w:ascii="Arial" w:eastAsia="Arial" w:hAnsi="Arial" w:cs="Arial"/>
                <w:b/>
                <w:bCs/>
                <w:kern w:val="2"/>
                <w:sz w:val="20"/>
              </w:rPr>
              <w:t>Dėl konkurencijos, intelektinės nuosavybės, konfidencialios informacijos</w:t>
            </w:r>
          </w:p>
          <w:p w14:paraId="3DF70B68" w14:textId="5E75161B" w:rsidR="007F35FA" w:rsidRPr="007F35FA" w:rsidRDefault="00C5556F" w:rsidP="000E60FC">
            <w:pPr>
              <w:tabs>
                <w:tab w:val="left" w:pos="567"/>
                <w:tab w:val="left" w:pos="851"/>
                <w:tab w:val="left" w:pos="992"/>
                <w:tab w:val="left" w:pos="1134"/>
              </w:tabs>
              <w:spacing w:line="276" w:lineRule="auto"/>
              <w:jc w:val="both"/>
              <w:rPr>
                <w:rFonts w:ascii="Arial" w:eastAsia="Arial" w:hAnsi="Arial" w:cs="Arial"/>
                <w:kern w:val="2"/>
                <w:sz w:val="20"/>
              </w:rPr>
            </w:pPr>
            <w:r w:rsidRPr="007F35FA">
              <w:rPr>
                <w:rFonts w:ascii="Arial" w:eastAsia="Arial" w:hAnsi="Arial" w:cs="Arial"/>
                <w:kern w:val="2"/>
                <w:sz w:val="20"/>
              </w:rPr>
              <w:t>1</w:t>
            </w:r>
            <w:r>
              <w:rPr>
                <w:rFonts w:ascii="Arial" w:eastAsia="Arial" w:hAnsi="Arial" w:cs="Arial"/>
                <w:kern w:val="2"/>
                <w:sz w:val="20"/>
              </w:rPr>
              <w:t>1</w:t>
            </w:r>
            <w:r w:rsidR="007F35FA" w:rsidRPr="007F35FA">
              <w:rPr>
                <w:rFonts w:ascii="Arial" w:eastAsia="Arial" w:hAnsi="Arial" w:cs="Arial"/>
                <w:kern w:val="2"/>
                <w:sz w:val="20"/>
              </w:rPr>
              <w:t>.2.</w:t>
            </w:r>
            <w:r w:rsidR="00F363FB">
              <w:rPr>
                <w:rFonts w:ascii="Arial" w:eastAsia="Arial" w:hAnsi="Arial" w:cs="Arial"/>
                <w:kern w:val="2"/>
                <w:sz w:val="20"/>
              </w:rPr>
              <w:t>6</w:t>
            </w:r>
            <w:r w:rsidR="007F35FA" w:rsidRPr="007F35FA">
              <w:rPr>
                <w:rFonts w:ascii="Arial" w:eastAsia="Arial" w:hAnsi="Arial" w:cs="Arial"/>
                <w:kern w:val="2"/>
                <w:sz w:val="20"/>
              </w:rPr>
              <w:t>. Tiekėjas pažeidžia šios Sutarties nuostatas, reglamentuojančias konkurenciją, intelektinės nuosavybės ar konfidencialios informacijos valdymą.</w:t>
            </w:r>
          </w:p>
          <w:p w14:paraId="497D761D" w14:textId="77777777" w:rsidR="007F35FA" w:rsidRPr="007F35FA" w:rsidRDefault="007F35FA" w:rsidP="000E60FC">
            <w:pPr>
              <w:tabs>
                <w:tab w:val="left" w:pos="567"/>
                <w:tab w:val="left" w:pos="851"/>
                <w:tab w:val="left" w:pos="992"/>
                <w:tab w:val="left" w:pos="1134"/>
              </w:tabs>
              <w:spacing w:line="276" w:lineRule="auto"/>
              <w:jc w:val="both"/>
              <w:rPr>
                <w:rFonts w:ascii="Arial" w:eastAsia="Arial" w:hAnsi="Arial" w:cs="Arial"/>
                <w:kern w:val="2"/>
                <w:sz w:val="20"/>
              </w:rPr>
            </w:pPr>
          </w:p>
          <w:p w14:paraId="6D290E80" w14:textId="77777777" w:rsidR="007F35FA" w:rsidRPr="007F35FA" w:rsidRDefault="007F35FA" w:rsidP="000E60FC">
            <w:pPr>
              <w:tabs>
                <w:tab w:val="left" w:pos="567"/>
                <w:tab w:val="left" w:pos="851"/>
                <w:tab w:val="left" w:pos="992"/>
                <w:tab w:val="left" w:pos="1134"/>
              </w:tabs>
              <w:spacing w:line="276" w:lineRule="auto"/>
              <w:jc w:val="both"/>
              <w:rPr>
                <w:rFonts w:ascii="Arial" w:eastAsia="Arial" w:hAnsi="Arial" w:cs="Arial"/>
                <w:b/>
                <w:bCs/>
                <w:kern w:val="2"/>
                <w:sz w:val="20"/>
              </w:rPr>
            </w:pPr>
            <w:r w:rsidRPr="007F35FA">
              <w:rPr>
                <w:rFonts w:ascii="Arial" w:eastAsia="Arial" w:hAnsi="Arial" w:cs="Arial"/>
                <w:b/>
                <w:bCs/>
                <w:kern w:val="2"/>
                <w:sz w:val="20"/>
              </w:rPr>
              <w:t>Dėl teisių perleidimo</w:t>
            </w:r>
          </w:p>
          <w:p w14:paraId="5B1E27C7" w14:textId="7B727AEF" w:rsidR="007F35FA" w:rsidRPr="007F35FA" w:rsidRDefault="00C5556F" w:rsidP="000E60FC">
            <w:pPr>
              <w:tabs>
                <w:tab w:val="left" w:pos="567"/>
                <w:tab w:val="left" w:pos="851"/>
                <w:tab w:val="left" w:pos="992"/>
                <w:tab w:val="left" w:pos="1134"/>
              </w:tabs>
              <w:spacing w:line="276" w:lineRule="auto"/>
              <w:jc w:val="both"/>
              <w:rPr>
                <w:rFonts w:ascii="Arial" w:eastAsia="Arial" w:hAnsi="Arial" w:cs="Arial"/>
                <w:kern w:val="2"/>
                <w:sz w:val="20"/>
              </w:rPr>
            </w:pPr>
            <w:r w:rsidRPr="007F35FA">
              <w:rPr>
                <w:rFonts w:ascii="Arial" w:eastAsia="Arial" w:hAnsi="Arial" w:cs="Arial"/>
                <w:kern w:val="2"/>
                <w:sz w:val="20"/>
              </w:rPr>
              <w:t>1</w:t>
            </w:r>
            <w:r>
              <w:rPr>
                <w:rFonts w:ascii="Arial" w:eastAsia="Arial" w:hAnsi="Arial" w:cs="Arial"/>
                <w:kern w:val="2"/>
                <w:sz w:val="20"/>
              </w:rPr>
              <w:t>1</w:t>
            </w:r>
            <w:r w:rsidR="007F35FA" w:rsidRPr="007F35FA">
              <w:rPr>
                <w:rFonts w:ascii="Arial" w:eastAsia="Arial" w:hAnsi="Arial" w:cs="Arial"/>
                <w:kern w:val="2"/>
                <w:sz w:val="20"/>
              </w:rPr>
              <w:t>.2.</w:t>
            </w:r>
            <w:r w:rsidR="00F363FB">
              <w:rPr>
                <w:rFonts w:ascii="Arial" w:eastAsia="Arial" w:hAnsi="Arial" w:cs="Arial"/>
                <w:kern w:val="2"/>
                <w:sz w:val="20"/>
              </w:rPr>
              <w:t>7</w:t>
            </w:r>
            <w:r w:rsidR="007F35FA" w:rsidRPr="007F35FA">
              <w:rPr>
                <w:rFonts w:ascii="Arial" w:eastAsia="Arial" w:hAnsi="Arial" w:cs="Arial"/>
                <w:kern w:val="2"/>
                <w:sz w:val="20"/>
              </w:rPr>
              <w:t>. Tiekėjas perleido savo teises ir (ar) įsipareigojimus pagal Sutartį tretiesiems asmenims be raštiško Pirkėjo sutikimo</w:t>
            </w:r>
          </w:p>
          <w:p w14:paraId="2EE8F10F" w14:textId="77777777" w:rsidR="007F35FA" w:rsidRPr="006E42EB" w:rsidRDefault="007F35FA" w:rsidP="000E60FC">
            <w:pPr>
              <w:tabs>
                <w:tab w:val="left" w:pos="567"/>
                <w:tab w:val="left" w:pos="851"/>
                <w:tab w:val="left" w:pos="992"/>
                <w:tab w:val="left" w:pos="1134"/>
              </w:tabs>
              <w:spacing w:line="276" w:lineRule="auto"/>
              <w:jc w:val="both"/>
              <w:rPr>
                <w:rFonts w:ascii="Arial" w:eastAsia="Arial" w:hAnsi="Arial" w:cs="Arial"/>
                <w:b/>
                <w:bCs/>
                <w:kern w:val="2"/>
                <w:sz w:val="20"/>
              </w:rPr>
            </w:pPr>
          </w:p>
          <w:p w14:paraId="39749847" w14:textId="77777777" w:rsidR="007F35FA" w:rsidRPr="006E42EB" w:rsidRDefault="007F35FA" w:rsidP="000E60FC">
            <w:pPr>
              <w:tabs>
                <w:tab w:val="left" w:pos="567"/>
                <w:tab w:val="left" w:pos="851"/>
                <w:tab w:val="left" w:pos="992"/>
                <w:tab w:val="left" w:pos="1134"/>
              </w:tabs>
              <w:spacing w:line="276" w:lineRule="auto"/>
              <w:jc w:val="both"/>
              <w:rPr>
                <w:rFonts w:ascii="Arial" w:eastAsia="Arial" w:hAnsi="Arial" w:cs="Arial"/>
                <w:b/>
                <w:bCs/>
                <w:kern w:val="2"/>
                <w:sz w:val="20"/>
              </w:rPr>
            </w:pPr>
            <w:r w:rsidRPr="006E42EB">
              <w:rPr>
                <w:rFonts w:ascii="Arial" w:eastAsia="Arial" w:hAnsi="Arial" w:cs="Arial"/>
                <w:b/>
                <w:bCs/>
                <w:kern w:val="2"/>
                <w:sz w:val="20"/>
              </w:rPr>
              <w:t>Dėl garantinių trūkumų</w:t>
            </w:r>
          </w:p>
          <w:p w14:paraId="4902AEBD" w14:textId="304DE61A" w:rsidR="007F35FA" w:rsidRPr="007F35FA" w:rsidRDefault="00C5556F" w:rsidP="000E60FC">
            <w:pPr>
              <w:tabs>
                <w:tab w:val="left" w:pos="567"/>
                <w:tab w:val="left" w:pos="851"/>
                <w:tab w:val="left" w:pos="992"/>
                <w:tab w:val="left" w:pos="1134"/>
              </w:tabs>
              <w:spacing w:line="276" w:lineRule="auto"/>
              <w:jc w:val="both"/>
              <w:rPr>
                <w:rFonts w:ascii="Arial" w:eastAsia="Arial" w:hAnsi="Arial" w:cs="Arial"/>
                <w:kern w:val="2"/>
                <w:sz w:val="20"/>
              </w:rPr>
            </w:pPr>
            <w:r w:rsidRPr="007F35FA">
              <w:rPr>
                <w:rFonts w:ascii="Arial" w:eastAsia="Arial" w:hAnsi="Arial" w:cs="Arial"/>
                <w:kern w:val="2"/>
                <w:sz w:val="20"/>
              </w:rPr>
              <w:t>1</w:t>
            </w:r>
            <w:r>
              <w:rPr>
                <w:rFonts w:ascii="Arial" w:eastAsia="Arial" w:hAnsi="Arial" w:cs="Arial"/>
                <w:kern w:val="2"/>
                <w:sz w:val="20"/>
              </w:rPr>
              <w:t>1</w:t>
            </w:r>
            <w:r w:rsidR="007F35FA" w:rsidRPr="007F35FA">
              <w:rPr>
                <w:rFonts w:ascii="Arial" w:eastAsia="Arial" w:hAnsi="Arial" w:cs="Arial"/>
                <w:kern w:val="2"/>
                <w:sz w:val="20"/>
              </w:rPr>
              <w:t>.2.</w:t>
            </w:r>
            <w:r w:rsidR="00F363FB">
              <w:rPr>
                <w:rFonts w:ascii="Arial" w:eastAsia="Arial" w:hAnsi="Arial" w:cs="Arial"/>
                <w:kern w:val="2"/>
                <w:sz w:val="20"/>
              </w:rPr>
              <w:t>8</w:t>
            </w:r>
            <w:r w:rsidR="007F35FA" w:rsidRPr="007F35FA">
              <w:rPr>
                <w:rFonts w:ascii="Arial" w:eastAsia="Arial" w:hAnsi="Arial" w:cs="Arial"/>
                <w:kern w:val="2"/>
                <w:sz w:val="20"/>
              </w:rPr>
              <w:t>. Tiekėjas nešalina garantinių trūkumų arba juos šalina ilgiau nei 45 (keturiasdešimt penkias) dienas.</w:t>
            </w:r>
          </w:p>
        </w:tc>
      </w:tr>
      <w:tr w:rsidR="007F35FA" w:rsidRPr="007F35FA" w14:paraId="7E3A851B" w14:textId="77777777" w:rsidTr="000E60FC">
        <w:trPr>
          <w:trHeight w:val="300"/>
        </w:trPr>
        <w:tc>
          <w:tcPr>
            <w:tcW w:w="10201" w:type="dxa"/>
            <w:gridSpan w:val="4"/>
            <w:shd w:val="clear" w:color="auto" w:fill="BFBFBF" w:themeFill="background1" w:themeFillShade="BF"/>
            <w:vAlign w:val="center"/>
          </w:tcPr>
          <w:p w14:paraId="359DB521" w14:textId="77777777" w:rsidR="007F35FA" w:rsidRPr="007F35FA" w:rsidRDefault="007F35FA" w:rsidP="000E60FC">
            <w:pPr>
              <w:spacing w:line="276" w:lineRule="auto"/>
              <w:jc w:val="center"/>
              <w:rPr>
                <w:rFonts w:ascii="Arial" w:hAnsi="Arial" w:cs="Arial"/>
                <w:kern w:val="2"/>
                <w:sz w:val="20"/>
              </w:rPr>
            </w:pPr>
            <w:r w:rsidRPr="007F35FA">
              <w:rPr>
                <w:rFonts w:ascii="Arial" w:hAnsi="Arial" w:cs="Arial"/>
                <w:b/>
                <w:bCs/>
                <w:kern w:val="2"/>
                <w:sz w:val="20"/>
              </w:rPr>
              <w:lastRenderedPageBreak/>
              <w:t xml:space="preserve">12. APLINKOSAUGINIAI IR SOCIALINIAI KRITERIJAI </w:t>
            </w:r>
            <w:r w:rsidRPr="007F35FA">
              <w:rPr>
                <w:rFonts w:ascii="Arial" w:hAnsi="Arial" w:cs="Arial"/>
                <w:kern w:val="2"/>
                <w:sz w:val="20"/>
              </w:rPr>
              <w:t>(taikoma, jeigu aplinkosauginiai ir (arba) socialiniai kriterijai nustatomi kaip Sutarties vykdymo sąlygos)</w:t>
            </w:r>
          </w:p>
        </w:tc>
      </w:tr>
      <w:tr w:rsidR="007F35FA" w:rsidRPr="007F35FA" w14:paraId="3A6236BA" w14:textId="77777777" w:rsidTr="000E60FC">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26116003"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12.1. Aplinkosauginių kriterijų nustatymo teisinis pagrindas</w:t>
            </w: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039D08AB" w14:textId="7314644E" w:rsidR="007F35FA" w:rsidRPr="00E86CF5" w:rsidRDefault="007F35FA" w:rsidP="000E60FC">
            <w:pPr>
              <w:spacing w:line="276" w:lineRule="auto"/>
              <w:jc w:val="both"/>
              <w:rPr>
                <w:rFonts w:ascii="Arial" w:hAnsi="Arial" w:cs="Arial"/>
                <w:b/>
                <w:bCs/>
                <w:kern w:val="2"/>
                <w:sz w:val="20"/>
              </w:rPr>
            </w:pPr>
            <w:r w:rsidRPr="00E86CF5">
              <w:rPr>
                <w:rFonts w:ascii="Arial" w:hAnsi="Arial" w:cs="Arial"/>
                <w:color w:val="000000"/>
                <w:kern w:val="2"/>
                <w:sz w:val="20"/>
                <w:shd w:val="clear" w:color="auto" w:fill="FFFFFF"/>
              </w:rPr>
              <w:t xml:space="preserve">Aplinkosauginiai kriterijai Prekėms nustatomi vadovaujantis </w:t>
            </w:r>
            <w:r w:rsidRPr="00E86CF5">
              <w:rPr>
                <w:rFonts w:ascii="Arial" w:hAnsi="Arial" w:cs="Arial"/>
                <w:color w:val="000000"/>
                <w:kern w:val="2"/>
                <w:sz w:val="20"/>
              </w:rPr>
              <w:t>Aplinkos apsaugos kriterijų taikymo, vykdant žaliuosius pirkimus, tvarkos aprašo, patvirtinto 2011 m. birželio 28 d. įsakymu D1-508</w:t>
            </w:r>
            <w:r w:rsidRPr="00E86CF5">
              <w:rPr>
                <w:rFonts w:ascii="Arial" w:hAnsi="Arial" w:cs="Arial"/>
                <w:color w:val="000000"/>
                <w:kern w:val="2"/>
                <w:sz w:val="20"/>
                <w:shd w:val="clear" w:color="auto" w:fill="FFFFFF"/>
              </w:rPr>
              <w:t xml:space="preserve"> „Dėl Aplinkos apsaugos kriterijų taikymo, vykdant žaliuosius pirkimus, tvarkos aprašo patvirtinimo“ (toliau – Tvarkos aprašas) </w:t>
            </w:r>
            <w:r w:rsidR="00C24C01" w:rsidRPr="00E86CF5">
              <w:rPr>
                <w:rFonts w:ascii="Arial" w:hAnsi="Arial" w:cs="Arial"/>
                <w:color w:val="000000"/>
                <w:kern w:val="2"/>
                <w:sz w:val="20"/>
                <w:shd w:val="clear" w:color="auto" w:fill="FFFFFF"/>
              </w:rPr>
              <w:t>4.</w:t>
            </w:r>
            <w:r w:rsidR="004B79F2" w:rsidRPr="00E86CF5">
              <w:rPr>
                <w:rFonts w:ascii="Arial" w:hAnsi="Arial" w:cs="Arial"/>
                <w:color w:val="000000"/>
                <w:kern w:val="2"/>
                <w:sz w:val="20"/>
                <w:shd w:val="clear" w:color="auto" w:fill="FFFFFF"/>
              </w:rPr>
              <w:t>4.4.</w:t>
            </w:r>
            <w:r w:rsidRPr="00E86CF5">
              <w:rPr>
                <w:rFonts w:ascii="Arial" w:hAnsi="Arial" w:cs="Arial"/>
                <w:color w:val="4472C4"/>
                <w:kern w:val="2"/>
                <w:sz w:val="20"/>
                <w:shd w:val="clear" w:color="auto" w:fill="FFFFFF"/>
              </w:rPr>
              <w:t xml:space="preserve"> </w:t>
            </w:r>
            <w:r w:rsidRPr="00E86CF5">
              <w:rPr>
                <w:rFonts w:ascii="Arial" w:hAnsi="Arial" w:cs="Arial"/>
                <w:color w:val="000000"/>
                <w:kern w:val="2"/>
                <w:sz w:val="20"/>
                <w:shd w:val="clear" w:color="auto" w:fill="FFFFFF"/>
              </w:rPr>
              <w:t>papunkčiu.</w:t>
            </w:r>
          </w:p>
        </w:tc>
      </w:tr>
      <w:tr w:rsidR="007F35FA" w:rsidRPr="007F35FA" w14:paraId="2D629069" w14:textId="77777777" w:rsidTr="000E60FC">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64DA56A8"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 xml:space="preserve">12.2. </w:t>
            </w:r>
            <w:r w:rsidRPr="007F35FA">
              <w:rPr>
                <w:rFonts w:ascii="Arial" w:hAnsi="Arial" w:cs="Arial"/>
                <w:b/>
                <w:bCs/>
                <w:color w:val="000000"/>
                <w:kern w:val="2"/>
                <w:sz w:val="20"/>
                <w:shd w:val="clear" w:color="auto" w:fill="FFFFFF"/>
              </w:rPr>
              <w:t>Su Prekių pakuotėmis susiję aplinkosauginiai kriterijai</w:t>
            </w: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17D46328" w14:textId="77777777" w:rsidR="00B45462" w:rsidRPr="00E86CF5" w:rsidRDefault="00B45462" w:rsidP="00B45462">
            <w:pPr>
              <w:rPr>
                <w:rFonts w:ascii="Arial" w:hAnsi="Arial" w:cs="Arial"/>
                <w:kern w:val="2"/>
                <w:sz w:val="20"/>
                <w:shd w:val="clear" w:color="auto" w:fill="FFFFFF"/>
              </w:rPr>
            </w:pPr>
          </w:p>
          <w:p w14:paraId="49ECBAEA" w14:textId="2B7D6A61" w:rsidR="00B45462" w:rsidRPr="00E86CF5" w:rsidRDefault="00B45462" w:rsidP="00B45462">
            <w:pPr>
              <w:rPr>
                <w:rFonts w:ascii="Arial" w:hAnsi="Arial" w:cs="Arial"/>
                <w:kern w:val="2"/>
                <w:sz w:val="20"/>
                <w:shd w:val="clear" w:color="auto" w:fill="FFFFFF"/>
              </w:rPr>
            </w:pPr>
            <w:r w:rsidRPr="00E86CF5">
              <w:rPr>
                <w:rFonts w:ascii="Arial" w:hAnsi="Arial" w:cs="Arial"/>
                <w:kern w:val="2"/>
                <w:sz w:val="20"/>
                <w:shd w:val="clear" w:color="auto" w:fill="FFFFFF"/>
              </w:rPr>
              <w:t>Netaikoma</w:t>
            </w:r>
            <w:r w:rsidR="00E86CF5">
              <w:rPr>
                <w:rFonts w:ascii="Arial" w:hAnsi="Arial" w:cs="Arial"/>
                <w:kern w:val="2"/>
                <w:sz w:val="20"/>
                <w:shd w:val="clear" w:color="auto" w:fill="FFFFFF"/>
              </w:rPr>
              <w:t>.</w:t>
            </w:r>
          </w:p>
          <w:p w14:paraId="19CB847E" w14:textId="77777777" w:rsidR="00B45462" w:rsidRPr="00E86CF5" w:rsidRDefault="00B45462" w:rsidP="00B45462">
            <w:pPr>
              <w:rPr>
                <w:rFonts w:ascii="Arial" w:hAnsi="Arial" w:cs="Arial"/>
                <w:kern w:val="2"/>
                <w:sz w:val="20"/>
                <w:shd w:val="clear" w:color="auto" w:fill="FFFFFF"/>
              </w:rPr>
            </w:pPr>
          </w:p>
          <w:p w14:paraId="3BD2D026" w14:textId="77777777" w:rsidR="00B45462" w:rsidRPr="00E86CF5" w:rsidRDefault="00B45462" w:rsidP="00B45462">
            <w:pPr>
              <w:rPr>
                <w:rFonts w:ascii="Arial" w:hAnsi="Arial" w:cs="Arial"/>
                <w:color w:val="008080"/>
                <w:kern w:val="2"/>
                <w:sz w:val="20"/>
                <w:shd w:val="clear" w:color="auto" w:fill="FFFFFF"/>
              </w:rPr>
            </w:pPr>
          </w:p>
          <w:p w14:paraId="273B6A1D" w14:textId="3278FC3F" w:rsidR="007F35FA" w:rsidRPr="00E86CF5" w:rsidRDefault="007F35FA" w:rsidP="00B45462">
            <w:pPr>
              <w:spacing w:line="276" w:lineRule="auto"/>
              <w:jc w:val="both"/>
              <w:rPr>
                <w:rFonts w:ascii="Arial" w:hAnsi="Arial" w:cs="Arial"/>
                <w:color w:val="008080"/>
                <w:sz w:val="20"/>
              </w:rPr>
            </w:pPr>
          </w:p>
        </w:tc>
      </w:tr>
      <w:tr w:rsidR="007F35FA" w:rsidRPr="007F35FA" w14:paraId="32E85FF5" w14:textId="77777777" w:rsidTr="000E60FC">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394AD6A0"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 xml:space="preserve">12.3. </w:t>
            </w:r>
            <w:r w:rsidRPr="007F35FA">
              <w:rPr>
                <w:rFonts w:ascii="Arial" w:hAnsi="Arial" w:cs="Arial"/>
                <w:b/>
                <w:bCs/>
                <w:kern w:val="2"/>
                <w:sz w:val="20"/>
                <w:shd w:val="clear" w:color="auto" w:fill="FFFFFF"/>
              </w:rPr>
              <w:t>Su Prekių pristatymu susiję aplinkosauginiai kriterijai</w:t>
            </w: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071880BC" w14:textId="77777777" w:rsidR="007F35FA" w:rsidRPr="007F35FA" w:rsidRDefault="007F35FA" w:rsidP="000E60FC">
            <w:pPr>
              <w:spacing w:line="276" w:lineRule="auto"/>
              <w:jc w:val="both"/>
              <w:rPr>
                <w:rFonts w:ascii="Arial" w:hAnsi="Arial" w:cs="Arial"/>
                <w:sz w:val="20"/>
                <w:shd w:val="clear" w:color="auto" w:fill="FFFFFF"/>
              </w:rPr>
            </w:pPr>
            <w:r w:rsidRPr="007F35FA">
              <w:rPr>
                <w:rFonts w:ascii="Arial" w:hAnsi="Arial" w:cs="Arial"/>
                <w:kern w:val="2"/>
                <w:sz w:val="20"/>
                <w:shd w:val="clear" w:color="auto" w:fill="FFFFFF"/>
              </w:rPr>
              <w:t>12.3.1. Tiekėjas privalo Prekes atvežti Pirkėjui ne kelių eismo piko valandomis, pirmadieniais − ketvirtadieniais nuo 9:00 iki 11:00 arba 14:00 iki 15:30 val., penktadieniais ir švenčių dienų išvakarėse nuo 9:00 iki 11:00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520F6025" w14:textId="77777777" w:rsidR="007F35FA" w:rsidRPr="007F35FA" w:rsidRDefault="007F35FA" w:rsidP="000E60FC">
            <w:pPr>
              <w:spacing w:line="276" w:lineRule="auto"/>
              <w:jc w:val="both"/>
              <w:rPr>
                <w:rFonts w:ascii="Arial" w:hAnsi="Arial" w:cs="Arial"/>
                <w:color w:val="FF0000"/>
                <w:sz w:val="20"/>
              </w:rPr>
            </w:pPr>
            <w:r w:rsidRPr="007F35FA">
              <w:rPr>
                <w:rFonts w:ascii="Arial" w:hAnsi="Arial" w:cs="Arial"/>
                <w:sz w:val="20"/>
              </w:rPr>
              <w:t xml:space="preserve">12.3.2. Tiekėjas turi teisę Prekes pristatyti bet kuriuo Pirkėjo darbo metu, jei </w:t>
            </w:r>
            <w:r w:rsidRPr="007F35FA">
              <w:rPr>
                <w:rFonts w:ascii="Arial" w:hAnsi="Arial" w:cs="Arial"/>
                <w:kern w:val="2"/>
                <w:sz w:val="20"/>
                <w:shd w:val="clear" w:color="auto" w:fill="FFFFFF"/>
              </w:rPr>
              <w:t>Prekių tiekimui turi / naudoja netaršias ir (ar) mažiau aplinką teršiančias transporto priemones</w:t>
            </w:r>
            <w:r w:rsidRPr="007F35FA">
              <w:rPr>
                <w:rFonts w:ascii="Arial" w:hAnsi="Arial" w:cs="Arial"/>
                <w:kern w:val="2"/>
                <w:sz w:val="20"/>
              </w:rPr>
              <w:t>,</w:t>
            </w:r>
            <w:r w:rsidRPr="007F35FA">
              <w:rPr>
                <w:rFonts w:ascii="Arial" w:hAnsi="Arial" w:cs="Arial"/>
                <w:kern w:val="2"/>
                <w:sz w:val="20"/>
                <w:shd w:val="clear" w:color="auto" w:fill="FFFFFF"/>
              </w:rPr>
              <w:t xml:space="preserve"> atitinkančias M ir N kategorijų kelių transporto priemonėms taikomus minimalius aplinkos apsaugos kriterijus, nustatytus Tvarkos aprašo 2 priedo X skyriuje „M ir N kategorijų kelių transporto priemonės“). Tiekėjas ne vėliau negu </w:t>
            </w:r>
            <w:r w:rsidRPr="007F35FA">
              <w:rPr>
                <w:rFonts w:ascii="Arial" w:hAnsi="Arial" w:cs="Arial"/>
                <w:kern w:val="2"/>
                <w:sz w:val="20"/>
                <w:shd w:val="clear" w:color="auto" w:fill="FFFFFF"/>
              </w:rPr>
              <w:lastRenderedPageBreak/>
              <w:t xml:space="preserve">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 </w:t>
            </w:r>
            <w:r w:rsidRPr="007F35FA">
              <w:rPr>
                <w:rFonts w:ascii="Arial" w:hAnsi="Arial" w:cs="Arial"/>
                <w:kern w:val="2"/>
                <w:sz w:val="20"/>
              </w:rPr>
              <w:t>Nustačius, kad Tiekėjas šiame punkte nustatyto reikalavimo nesilaiko, Tiekėjui taikoma Specialiųjų sąlygų 9.5 punkte nurodyto dydžio bauda</w:t>
            </w:r>
            <w:r w:rsidRPr="007F35FA">
              <w:rPr>
                <w:rFonts w:ascii="Arial" w:hAnsi="Arial" w:cs="Arial"/>
                <w:color w:val="000000"/>
                <w:kern w:val="2"/>
                <w:sz w:val="20"/>
              </w:rPr>
              <w:t>.</w:t>
            </w:r>
          </w:p>
        </w:tc>
      </w:tr>
      <w:tr w:rsidR="007F35FA" w:rsidRPr="007F35FA" w14:paraId="5B4E5E31" w14:textId="77777777" w:rsidTr="000E60FC">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17B5FECA"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lastRenderedPageBreak/>
              <w:t xml:space="preserve">12.4. </w:t>
            </w:r>
            <w:r w:rsidRPr="007F35FA">
              <w:rPr>
                <w:rFonts w:ascii="Arial" w:hAnsi="Arial" w:cs="Arial"/>
                <w:b/>
                <w:bCs/>
                <w:kern w:val="2"/>
                <w:sz w:val="20"/>
                <w:shd w:val="clear" w:color="auto" w:fill="FFFFFF"/>
              </w:rPr>
              <w:t>Su Prekėmis susijusių paslaugų (pavyzdžiui, montavimo, apmokymo ir kitos parengimui naudoti skirtos paslaugos) teikimu susiję aplinkosauginiai k</w:t>
            </w:r>
            <w:r w:rsidRPr="007F35FA">
              <w:rPr>
                <w:rFonts w:ascii="Arial" w:hAnsi="Arial" w:cs="Arial"/>
                <w:b/>
                <w:kern w:val="2"/>
                <w:sz w:val="20"/>
                <w:shd w:val="clear" w:color="auto" w:fill="FFFFFF"/>
              </w:rPr>
              <w:t>riterijai</w:t>
            </w: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635C1BDF" w14:textId="77777777" w:rsidR="000225E1" w:rsidRPr="000225E1" w:rsidRDefault="000225E1" w:rsidP="000225E1">
            <w:pPr>
              <w:spacing w:line="276" w:lineRule="auto"/>
              <w:jc w:val="both"/>
              <w:rPr>
                <w:rFonts w:ascii="Arial" w:hAnsi="Arial" w:cs="Arial"/>
                <w:color w:val="0070C0"/>
                <w:sz w:val="20"/>
              </w:rPr>
            </w:pPr>
            <w:r w:rsidRPr="000225E1">
              <w:rPr>
                <w:rFonts w:ascii="Arial" w:hAnsi="Arial" w:cs="Arial"/>
                <w:color w:val="000000"/>
                <w:kern w:val="2"/>
                <w:sz w:val="20"/>
                <w:shd w:val="clear" w:color="auto" w:fill="FFFFFF"/>
              </w:rPr>
              <w:t>Punktas netaikomas.</w:t>
            </w:r>
          </w:p>
          <w:p w14:paraId="5FA62190" w14:textId="77777777" w:rsidR="000225E1" w:rsidRDefault="000225E1" w:rsidP="000225E1">
            <w:pPr>
              <w:jc w:val="both"/>
              <w:rPr>
                <w:rFonts w:ascii="Arial" w:hAnsi="Arial" w:cs="Arial"/>
                <w:color w:val="FF0000"/>
                <w:kern w:val="2"/>
                <w:sz w:val="20"/>
                <w:shd w:val="clear" w:color="auto" w:fill="FFFFFF"/>
              </w:rPr>
            </w:pPr>
          </w:p>
          <w:p w14:paraId="3BFC5B7B" w14:textId="5C5BB83E" w:rsidR="007F35FA" w:rsidRPr="007F35FA" w:rsidRDefault="007F35FA" w:rsidP="000E60FC">
            <w:pPr>
              <w:spacing w:line="276" w:lineRule="auto"/>
              <w:jc w:val="both"/>
              <w:rPr>
                <w:rFonts w:ascii="Arial" w:hAnsi="Arial" w:cs="Arial"/>
                <w:color w:val="FF0000"/>
                <w:sz w:val="20"/>
                <w:shd w:val="clear" w:color="auto" w:fill="FFFFFF"/>
              </w:rPr>
            </w:pPr>
          </w:p>
        </w:tc>
      </w:tr>
      <w:tr w:rsidR="007F35FA" w:rsidRPr="007F35FA" w14:paraId="7C02B76A" w14:textId="77777777" w:rsidTr="000E60FC">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688055D7"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12.5. Su perkamomis Prekėmis susiję socialiniai kriterijai</w:t>
            </w: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1E6A035B" w14:textId="77777777" w:rsidR="007F35FA" w:rsidRPr="007F35FA" w:rsidRDefault="007F35FA" w:rsidP="000E60FC">
            <w:pPr>
              <w:spacing w:line="276" w:lineRule="auto"/>
              <w:jc w:val="both"/>
              <w:rPr>
                <w:rFonts w:ascii="Arial" w:hAnsi="Arial" w:cs="Arial"/>
                <w:color w:val="0070C0"/>
                <w:sz w:val="20"/>
              </w:rPr>
            </w:pPr>
            <w:r w:rsidRPr="007F35FA">
              <w:rPr>
                <w:rFonts w:ascii="Arial" w:hAnsi="Arial" w:cs="Arial"/>
                <w:color w:val="000000"/>
                <w:kern w:val="2"/>
                <w:sz w:val="20"/>
                <w:shd w:val="clear" w:color="auto" w:fill="FFFFFF"/>
              </w:rPr>
              <w:t>Punktas netaikomas.</w:t>
            </w:r>
          </w:p>
          <w:p w14:paraId="640F8343" w14:textId="77777777" w:rsidR="007F35FA" w:rsidRPr="007F35FA" w:rsidRDefault="007F35FA" w:rsidP="000E60FC">
            <w:pPr>
              <w:jc w:val="both"/>
              <w:rPr>
                <w:rFonts w:ascii="Arial" w:hAnsi="Arial" w:cs="Arial"/>
                <w:color w:val="FF0000"/>
                <w:kern w:val="2"/>
                <w:sz w:val="20"/>
                <w:shd w:val="clear" w:color="auto" w:fill="FFFFFF"/>
              </w:rPr>
            </w:pPr>
          </w:p>
          <w:p w14:paraId="140AC3B5" w14:textId="56FC19D2" w:rsidR="007F35FA" w:rsidRPr="007F35FA" w:rsidRDefault="007F35FA" w:rsidP="000E60FC">
            <w:pPr>
              <w:spacing w:line="276" w:lineRule="auto"/>
              <w:jc w:val="both"/>
              <w:rPr>
                <w:rFonts w:ascii="Arial" w:hAnsi="Arial" w:cs="Arial"/>
                <w:color w:val="000000" w:themeColor="text1"/>
                <w:kern w:val="2"/>
                <w:sz w:val="20"/>
              </w:rPr>
            </w:pPr>
          </w:p>
        </w:tc>
      </w:tr>
      <w:tr w:rsidR="007F35FA" w:rsidRPr="007F35FA" w14:paraId="2507911B" w14:textId="77777777" w:rsidTr="000E60FC">
        <w:trPr>
          <w:trHeight w:val="300"/>
        </w:trPr>
        <w:tc>
          <w:tcPr>
            <w:tcW w:w="10201" w:type="dxa"/>
            <w:gridSpan w:val="4"/>
            <w:shd w:val="clear" w:color="auto" w:fill="BFBFBF" w:themeFill="background1" w:themeFillShade="BF"/>
            <w:vAlign w:val="center"/>
          </w:tcPr>
          <w:p w14:paraId="0F435459"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13. BENDRŲJŲ SĄLYGŲ PAKEITIMAI IR PAPILDYMAI</w:t>
            </w:r>
          </w:p>
        </w:tc>
      </w:tr>
      <w:tr w:rsidR="007F35FA" w:rsidRPr="007F35FA" w14:paraId="7E5C8CCD" w14:textId="77777777" w:rsidTr="000E60FC">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2E568A2F"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13.1. Bendrųjų sąlygų pakeitimai</w:t>
            </w: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48FFEA97"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Šalys susitaria pakeisti nurodytus Sutarties Bendrųjų sąlygų punktus, išdėstant juos nauja redakcija:</w:t>
            </w:r>
          </w:p>
          <w:p w14:paraId="1CD78191" w14:textId="77777777" w:rsidR="007F35FA" w:rsidRPr="007F35FA" w:rsidRDefault="007F35FA" w:rsidP="000E60FC">
            <w:pPr>
              <w:spacing w:line="276" w:lineRule="auto"/>
              <w:jc w:val="both"/>
              <w:rPr>
                <w:rFonts w:ascii="Arial" w:hAnsi="Arial" w:cs="Arial"/>
                <w:color w:val="4472C4"/>
                <w:kern w:val="2"/>
                <w:sz w:val="20"/>
              </w:rPr>
            </w:pPr>
            <w:r w:rsidRPr="007F35FA">
              <w:rPr>
                <w:rFonts w:ascii="Arial" w:hAnsi="Arial" w:cs="Arial"/>
                <w:sz w:val="20"/>
              </w:rPr>
              <w:t xml:space="preserve">„1.1.1.16. </w:t>
            </w:r>
            <w:r w:rsidRPr="007F35FA">
              <w:rPr>
                <w:rFonts w:ascii="Arial" w:hAnsi="Arial" w:cs="Arial"/>
                <w:b/>
                <w:bCs/>
                <w:sz w:val="20"/>
              </w:rPr>
              <w:t>VPĮ / PĮ</w:t>
            </w:r>
            <w:r w:rsidRPr="007F35FA">
              <w:rPr>
                <w:rFonts w:ascii="Arial" w:hAnsi="Arial" w:cs="Arial"/>
                <w:sz w:val="20"/>
              </w:rPr>
              <w:t xml:space="preserve"> – Lietuvos Respublikos viešųjų pirkimų įstatymas / Lietuvos Respublikos pirkimų, atliekamų vandentvarkos, energetikos, transporto ar pašto paslaugų srities perkančiųjų subjektų, įstatymas.“;</w:t>
            </w:r>
          </w:p>
          <w:p w14:paraId="129261EF" w14:textId="77777777" w:rsidR="007F35FA" w:rsidRPr="007F35FA" w:rsidRDefault="007F35FA" w:rsidP="000E60FC">
            <w:pPr>
              <w:spacing w:line="276" w:lineRule="auto"/>
              <w:jc w:val="both"/>
              <w:rPr>
                <w:rFonts w:ascii="Arial" w:eastAsiaTheme="minorHAnsi" w:hAnsi="Arial" w:cs="Arial"/>
                <w:kern w:val="2"/>
                <w:sz w:val="20"/>
                <w14:ligatures w14:val="standardContextual"/>
              </w:rPr>
            </w:pPr>
            <w:r w:rsidRPr="007F35FA">
              <w:rPr>
                <w:rFonts w:ascii="Arial" w:eastAsiaTheme="minorHAnsi" w:hAnsi="Arial" w:cs="Arial"/>
                <w:kern w:val="2"/>
                <w:sz w:val="20"/>
                <w14:ligatures w14:val="standardContextual"/>
              </w:rPr>
              <w:t>„10.6.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4C3C187" w14:textId="77777777" w:rsidR="007F35FA" w:rsidRPr="007F35FA" w:rsidRDefault="007F35FA" w:rsidP="000E60FC">
            <w:pPr>
              <w:spacing w:line="276" w:lineRule="auto"/>
              <w:jc w:val="both"/>
              <w:rPr>
                <w:rFonts w:ascii="Arial" w:eastAsiaTheme="minorHAnsi" w:hAnsi="Arial" w:cs="Arial"/>
                <w:kern w:val="2"/>
                <w:sz w:val="20"/>
                <w14:ligatures w14:val="standardContextual"/>
              </w:rPr>
            </w:pPr>
            <w:r w:rsidRPr="007F35FA">
              <w:rPr>
                <w:rFonts w:ascii="Arial" w:eastAsiaTheme="minorHAnsi" w:hAnsi="Arial" w:cs="Arial"/>
                <w:kern w:val="2"/>
                <w:sz w:val="20"/>
                <w14:ligatures w14:val="standardContextual"/>
              </w:rPr>
              <w:t>„10.16.3. jei dėl bet kokių Tiekėjo veiksmų (veikimo ar neveikimo) Pirkėjas patyrė nuostolius (tiesioginius nuostolius, delspinigius ir (arba) baudas (jei netesybos numatytos Sutartyje).“;</w:t>
            </w:r>
          </w:p>
          <w:p w14:paraId="34E41842" w14:textId="77777777" w:rsidR="007F35FA" w:rsidRPr="007F35FA" w:rsidRDefault="007F35FA" w:rsidP="000E60FC">
            <w:pPr>
              <w:spacing w:line="276" w:lineRule="auto"/>
              <w:jc w:val="both"/>
              <w:rPr>
                <w:rFonts w:ascii="Arial" w:eastAsiaTheme="minorHAnsi" w:hAnsi="Arial" w:cs="Arial"/>
                <w:kern w:val="2"/>
                <w:sz w:val="20"/>
                <w14:ligatures w14:val="standardContextual"/>
              </w:rPr>
            </w:pPr>
            <w:r w:rsidRPr="007F35FA">
              <w:rPr>
                <w:rFonts w:ascii="Arial" w:eastAsiaTheme="minorHAnsi" w:hAnsi="Arial" w:cs="Arial"/>
                <w:kern w:val="2"/>
                <w:sz w:val="20"/>
                <w14:ligatures w14:val="standardContextual"/>
              </w:rPr>
              <w:t>„20.4. Susitarimai įsigalioja nuo jų sudarymo, jei Susitarime nenurodyta kitaip. Susitarimą Pirkėjas privalo paviešinti VPĮ 33 ir 86 / PĮ 46 ir 94 straipsniuose nustatyta tvarka.“;</w:t>
            </w:r>
          </w:p>
          <w:p w14:paraId="2D836901" w14:textId="77777777" w:rsidR="007F35FA" w:rsidRPr="007F35FA" w:rsidRDefault="007F35FA" w:rsidP="000E60FC">
            <w:pPr>
              <w:spacing w:line="276" w:lineRule="auto"/>
              <w:jc w:val="both"/>
              <w:rPr>
                <w:rFonts w:ascii="Arial" w:eastAsiaTheme="minorEastAsia" w:hAnsi="Arial" w:cs="Arial"/>
                <w:kern w:val="2"/>
                <w:sz w:val="20"/>
                <w14:ligatures w14:val="standardContextual"/>
              </w:rPr>
            </w:pPr>
            <w:r w:rsidRPr="007F35FA">
              <w:rPr>
                <w:rFonts w:ascii="Arial" w:eastAsiaTheme="minorEastAsia" w:hAnsi="Arial" w:cs="Arial"/>
                <w:kern w:val="2"/>
                <w:sz w:val="20"/>
                <w14:ligatures w14:val="standardContextual"/>
              </w:rPr>
              <w:t>„22. Sutartis gali būti nutraukiama VPĮ 90 / PĮ 98 straipsnyje ir Sutartyje numatytais atvejais, įskaitant galimybę nutraukti Sutartį Šalių susitarimu.“;</w:t>
            </w:r>
          </w:p>
          <w:p w14:paraId="25601AB7" w14:textId="77777777" w:rsidR="007F35FA" w:rsidRPr="007F35FA" w:rsidRDefault="007F35FA" w:rsidP="000E60FC">
            <w:pPr>
              <w:spacing w:line="276" w:lineRule="auto"/>
              <w:jc w:val="both"/>
              <w:rPr>
                <w:rFonts w:ascii="Arial" w:eastAsiaTheme="minorEastAsia" w:hAnsi="Arial" w:cs="Arial"/>
                <w:kern w:val="2"/>
                <w:sz w:val="20"/>
                <w14:ligatures w14:val="standardContextual"/>
              </w:rPr>
            </w:pPr>
            <w:r w:rsidRPr="007F35FA">
              <w:rPr>
                <w:rFonts w:ascii="Arial" w:eastAsiaTheme="minorEastAsia" w:hAnsi="Arial" w:cs="Arial"/>
                <w:kern w:val="2"/>
                <w:sz w:val="20"/>
                <w14:ligatures w14:val="standardContextual"/>
              </w:rPr>
              <w:t>„22.2.2.2. Tiekėjas neužtikrina Bendrųjų sutarties sąlygų 3.1.1. punkte nustatytų reikalavimų;“.</w:t>
            </w:r>
          </w:p>
          <w:p w14:paraId="72ED9FAA" w14:textId="77777777" w:rsidR="007F35FA" w:rsidRPr="007F35FA" w:rsidRDefault="007F35FA" w:rsidP="000E60FC">
            <w:pPr>
              <w:spacing w:line="276" w:lineRule="auto"/>
              <w:jc w:val="both"/>
              <w:rPr>
                <w:rFonts w:ascii="Arial" w:eastAsiaTheme="minorEastAsia" w:hAnsi="Arial" w:cs="Arial"/>
                <w:sz w:val="20"/>
              </w:rPr>
            </w:pPr>
            <w:r w:rsidRPr="007F35FA">
              <w:rPr>
                <w:rFonts w:ascii="Arial" w:eastAsiaTheme="minorEastAsia" w:hAnsi="Arial" w:cs="Arial"/>
                <w:kern w:val="2"/>
                <w:sz w:val="20"/>
                <w14:ligatures w14:val="standardContextu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F35FA">
              <w:rPr>
                <w:rFonts w:ascii="Arial" w:eastAsiaTheme="minorEastAsia" w:hAnsi="Arial" w:cs="Arial"/>
                <w:kern w:val="2"/>
                <w:sz w:val="20"/>
                <w:vertAlign w:val="superscript"/>
                <w14:ligatures w14:val="standardContextual"/>
              </w:rPr>
              <w:t>1</w:t>
            </w:r>
            <w:r w:rsidRPr="007F35FA">
              <w:rPr>
                <w:rFonts w:ascii="Arial" w:eastAsiaTheme="minorEastAsia" w:hAnsi="Arial" w:cs="Arial"/>
                <w:kern w:val="2"/>
                <w:sz w:val="20"/>
                <w14:ligatures w14:val="standardContextual"/>
              </w:rPr>
              <w:t xml:space="preserve"> dalies / PĮ 58 </w:t>
            </w:r>
            <w:r w:rsidRPr="007F35FA">
              <w:rPr>
                <w:rFonts w:ascii="Arial" w:eastAsia="Arial" w:hAnsi="Arial" w:cs="Arial"/>
                <w:sz w:val="20"/>
                <w:lang w:val="lt"/>
              </w:rPr>
              <w:t>straipsnio 4</w:t>
            </w:r>
            <w:r w:rsidRPr="007F35FA">
              <w:rPr>
                <w:rFonts w:ascii="Arial" w:eastAsia="Arial" w:hAnsi="Arial" w:cs="Arial"/>
                <w:sz w:val="20"/>
                <w:vertAlign w:val="superscript"/>
                <w:lang w:val="lt"/>
              </w:rPr>
              <w:t>1</w:t>
            </w:r>
            <w:r w:rsidRPr="007F35FA">
              <w:rPr>
                <w:rFonts w:ascii="Arial" w:eastAsia="Arial" w:hAnsi="Arial" w:cs="Arial"/>
                <w:sz w:val="20"/>
                <w:lang w:val="lt"/>
              </w:rPr>
              <w:t xml:space="preserve"> dalies</w:t>
            </w:r>
            <w:r w:rsidRPr="007F35FA">
              <w:rPr>
                <w:rFonts w:ascii="Arial" w:eastAsiaTheme="minorEastAsia" w:hAnsi="Arial" w:cs="Arial"/>
                <w:kern w:val="2"/>
                <w:sz w:val="20"/>
                <w14:ligatures w14:val="standardContextual"/>
              </w:rPr>
              <w:t xml:space="preserve"> nuostatų;“.</w:t>
            </w:r>
          </w:p>
          <w:p w14:paraId="21133E03" w14:textId="77777777" w:rsidR="007F35FA" w:rsidRPr="007F35FA" w:rsidRDefault="007F35FA" w:rsidP="000E60FC">
            <w:pPr>
              <w:spacing w:line="276" w:lineRule="auto"/>
              <w:jc w:val="both"/>
              <w:rPr>
                <w:rFonts w:ascii="Arial" w:eastAsia="Arial" w:hAnsi="Arial" w:cs="Arial"/>
                <w:sz w:val="20"/>
                <w:lang w:val="lt"/>
              </w:rPr>
            </w:pPr>
          </w:p>
          <w:p w14:paraId="7A3EB94D" w14:textId="77777777" w:rsidR="007F35FA" w:rsidRPr="007F35FA" w:rsidRDefault="007F35FA" w:rsidP="000E60FC">
            <w:pPr>
              <w:spacing w:line="276" w:lineRule="auto"/>
              <w:jc w:val="both"/>
              <w:rPr>
                <w:rFonts w:ascii="Arial" w:eastAsia="Arial" w:hAnsi="Arial" w:cs="Arial"/>
                <w:sz w:val="20"/>
                <w:lang w:val="lt"/>
              </w:rPr>
            </w:pPr>
            <w:r w:rsidRPr="007F35FA">
              <w:rPr>
                <w:rFonts w:ascii="Arial" w:eastAsia="Arial" w:hAnsi="Arial" w:cs="Arial"/>
                <w:sz w:val="20"/>
                <w:lang w:val="lt"/>
              </w:rPr>
              <w:t>Bendrųjų Sutarties sąlygų 12.2.1.1., 12.2.1.2., 12.2.2. punktuose nurodyta „</w:t>
            </w:r>
            <w:proofErr w:type="spellStart"/>
            <w:r w:rsidRPr="007F35FA">
              <w:rPr>
                <w:rFonts w:ascii="Arial" w:eastAsia="Arial" w:hAnsi="Arial" w:cs="Arial"/>
                <w:sz w:val="20"/>
                <w:lang w:val="lt"/>
              </w:rPr>
              <w:t>E.sąskaita</w:t>
            </w:r>
            <w:proofErr w:type="spellEnd"/>
            <w:r w:rsidRPr="007F35FA">
              <w:rPr>
                <w:rFonts w:ascii="Arial" w:eastAsia="Arial" w:hAnsi="Arial" w:cs="Arial"/>
                <w:sz w:val="20"/>
                <w:lang w:val="lt"/>
              </w:rPr>
              <w:t>“ keičiama į „SABIS“.</w:t>
            </w:r>
          </w:p>
          <w:p w14:paraId="5357B25D" w14:textId="77777777" w:rsidR="007F35FA" w:rsidRPr="007F35FA" w:rsidRDefault="007F35FA" w:rsidP="000E60FC">
            <w:pPr>
              <w:spacing w:line="276" w:lineRule="auto"/>
              <w:jc w:val="both"/>
              <w:rPr>
                <w:rFonts w:ascii="Arial" w:eastAsia="Arial" w:hAnsi="Arial" w:cs="Arial"/>
                <w:sz w:val="20"/>
                <w:lang w:val="lt"/>
              </w:rPr>
            </w:pPr>
          </w:p>
          <w:p w14:paraId="66626922" w14:textId="77777777" w:rsidR="007F35FA" w:rsidRPr="007F35FA" w:rsidRDefault="007F35FA" w:rsidP="000E60FC">
            <w:pPr>
              <w:spacing w:line="276" w:lineRule="auto"/>
              <w:jc w:val="both"/>
              <w:rPr>
                <w:rFonts w:ascii="Arial" w:eastAsia="Arial" w:hAnsi="Arial" w:cs="Arial"/>
                <w:sz w:val="20"/>
                <w:lang w:val="lt"/>
              </w:rPr>
            </w:pPr>
            <w:r w:rsidRPr="007F35FA">
              <w:rPr>
                <w:rFonts w:ascii="Arial" w:eastAsia="Arial" w:hAnsi="Arial" w:cs="Arial"/>
                <w:sz w:val="20"/>
                <w:lang w:val="lt"/>
              </w:rPr>
              <w:t>Bendrųjų Sutarties sąlygų 22.2.2. punktas papildomas 22.2.2.13. papunkčiu:</w:t>
            </w:r>
          </w:p>
          <w:p w14:paraId="686824E6" w14:textId="77777777" w:rsidR="007F35FA" w:rsidRPr="007F35FA" w:rsidRDefault="007F35FA" w:rsidP="000E60FC">
            <w:pPr>
              <w:spacing w:line="276" w:lineRule="auto"/>
              <w:jc w:val="both"/>
              <w:rPr>
                <w:rFonts w:ascii="Arial" w:eastAsia="Arial" w:hAnsi="Arial" w:cs="Arial"/>
                <w:kern w:val="2"/>
                <w:sz w:val="20"/>
                <w:lang w:val="lt"/>
                <w14:ligatures w14:val="standardContextual"/>
              </w:rPr>
            </w:pPr>
            <w:r w:rsidRPr="007F35FA">
              <w:rPr>
                <w:rFonts w:ascii="Arial" w:eastAsia="Arial" w:hAnsi="Arial" w:cs="Arial"/>
                <w:sz w:val="20"/>
                <w:lang w:val="lt"/>
              </w:rPr>
              <w:t>„22.2.2.13.  Tiekėjas pažeidžia Sutarties nuostatas, reglamentuojančias asmens duomenų apsaugą, intelektinę nuosavybę ar konfidencialios informacijos valdymą.“</w:t>
            </w:r>
          </w:p>
        </w:tc>
      </w:tr>
      <w:tr w:rsidR="007F35FA" w:rsidRPr="007F35FA" w14:paraId="123DE93B" w14:textId="77777777" w:rsidTr="006E42EB">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3F92A157"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lastRenderedPageBreak/>
              <w:t>13.2. Sutarties papildymas dėl antikorupcinės veiklos politikos ir Tiekėjų etikos kodekso laikymosi</w:t>
            </w:r>
          </w:p>
        </w:tc>
        <w:tc>
          <w:tcPr>
            <w:tcW w:w="75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444CA9" w14:textId="1E21148A"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Tiekėjas, pasirašydamas Sutartį, pareiškia ir garantuoja, kad yra susipažinęs</w:t>
            </w:r>
            <w:r w:rsidRPr="007F35FA">
              <w:rPr>
                <w:rFonts w:ascii="Arial" w:hAnsi="Arial" w:cs="Arial"/>
                <w:sz w:val="20"/>
              </w:rPr>
              <w:t xml:space="preserve"> su</w:t>
            </w:r>
            <w:r w:rsidR="00D81A47">
              <w:rPr>
                <w:rFonts w:ascii="Arial" w:hAnsi="Arial" w:cs="Arial"/>
                <w:sz w:val="20"/>
              </w:rPr>
              <w:t xml:space="preserve"> </w:t>
            </w:r>
            <w:hyperlink r:id="rId12" w:history="1">
              <w:r w:rsidR="00D81A47" w:rsidRPr="00EC1E60">
                <w:rPr>
                  <w:rStyle w:val="Hyperlink"/>
                  <w:rFonts w:ascii="Arial" w:hAnsi="Arial" w:cs="Arial"/>
                  <w:i/>
                  <w:iCs/>
                  <w:sz w:val="20"/>
                </w:rPr>
                <w:t>UAB „EPSO_G“ įmonių grupės antikorupcinės veiklos politikos</w:t>
              </w:r>
            </w:hyperlink>
            <w:r w:rsidR="00D81A47" w:rsidRPr="00EC1E60">
              <w:rPr>
                <w:rFonts w:ascii="Arial" w:hAnsi="Arial" w:cs="Arial"/>
                <w:i/>
                <w:iCs/>
                <w:sz w:val="20"/>
              </w:rPr>
              <w:t xml:space="preserve"> ir </w:t>
            </w:r>
            <w:hyperlink r:id="rId13" w:history="1">
              <w:r w:rsidR="00D81A47" w:rsidRPr="00EC1E60">
                <w:rPr>
                  <w:rStyle w:val="Hyperlink"/>
                  <w:rFonts w:ascii="Arial" w:hAnsi="Arial" w:cs="Arial"/>
                  <w:i/>
                  <w:iCs/>
                  <w:sz w:val="20"/>
                </w:rPr>
                <w:t>Tiekėjų etikos kodekso nuostatomis</w:t>
              </w:r>
            </w:hyperlink>
            <w:r w:rsidR="00EC1E60" w:rsidRPr="00EC1E60">
              <w:rPr>
                <w:rFonts w:ascii="Arial" w:hAnsi="Arial" w:cs="Arial"/>
                <w:i/>
                <w:iCs/>
                <w:sz w:val="20"/>
              </w:rPr>
              <w:t>.</w:t>
            </w:r>
            <w:r w:rsidRPr="007F35FA">
              <w:rPr>
                <w:rFonts w:ascii="Arial" w:hAnsi="Arial" w:cs="Arial"/>
                <w:kern w:val="2"/>
                <w:sz w:val="20"/>
              </w:rPr>
              <w:t xml:space="preserve"> </w:t>
            </w:r>
          </w:p>
        </w:tc>
      </w:tr>
      <w:tr w:rsidR="007F35FA" w:rsidRPr="007F35FA" w14:paraId="0EC18AFC" w14:textId="77777777" w:rsidTr="006E42EB">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0A57FD6B" w14:textId="761DB44B"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13.</w:t>
            </w:r>
            <w:r w:rsidR="004760F7">
              <w:rPr>
                <w:rFonts w:ascii="Arial" w:hAnsi="Arial" w:cs="Arial"/>
                <w:b/>
                <w:bCs/>
                <w:kern w:val="2"/>
                <w:sz w:val="20"/>
              </w:rPr>
              <w:t>3</w:t>
            </w:r>
            <w:r w:rsidRPr="007F35FA">
              <w:rPr>
                <w:rFonts w:ascii="Arial" w:hAnsi="Arial" w:cs="Arial"/>
                <w:b/>
                <w:bCs/>
                <w:kern w:val="2"/>
                <w:sz w:val="20"/>
              </w:rPr>
              <w:t>. Dėl atitikties Nacionaliniam saugumui užtikrinti svarbių objektų apsaugos įstatymui</w:t>
            </w:r>
          </w:p>
        </w:tc>
        <w:tc>
          <w:tcPr>
            <w:tcW w:w="75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A19AEE" w14:textId="03B8031D" w:rsidR="007F35FA" w:rsidRPr="007F35FA" w:rsidRDefault="00753D50" w:rsidP="000E60FC">
            <w:pPr>
              <w:spacing w:line="276" w:lineRule="auto"/>
              <w:jc w:val="both"/>
              <w:rPr>
                <w:rFonts w:ascii="Arial" w:hAnsi="Arial" w:cs="Arial"/>
                <w:kern w:val="2"/>
                <w:sz w:val="20"/>
              </w:rPr>
            </w:pPr>
            <w:sdt>
              <w:sdtPr>
                <w:rPr>
                  <w:rFonts w:ascii="Arial" w:hAnsi="Arial" w:cs="Arial"/>
                  <w:kern w:val="2"/>
                  <w:sz w:val="20"/>
                </w:rPr>
                <w:id w:val="-1341858679"/>
                <w:placeholder>
                  <w:docPart w:val="2E6207D3AB16446B966F49E80BBFDABA"/>
                </w:placeholder>
                <w:dropDownList>
                  <w:listItem w:value="Pasirinkite elementą."/>
                  <w:listItem w:displayText="Punktas taikomas: " w:value="Punktas taikomas: "/>
                  <w:listItem w:displayText="Punktas netaikomas: " w:value="Punktas netaikomas: "/>
                </w:dropDownList>
              </w:sdtPr>
              <w:sdtEndPr/>
              <w:sdtContent>
                <w:r w:rsidR="00DF4802">
                  <w:rPr>
                    <w:rFonts w:ascii="Arial" w:hAnsi="Arial" w:cs="Arial"/>
                    <w:kern w:val="2"/>
                    <w:sz w:val="20"/>
                  </w:rPr>
                  <w:t xml:space="preserve">Punktas netaikomas: </w:t>
                </w:r>
              </w:sdtContent>
            </w:sdt>
          </w:p>
        </w:tc>
      </w:tr>
      <w:tr w:rsidR="007F35FA" w:rsidRPr="007F35FA" w14:paraId="26CBD3A8" w14:textId="77777777" w:rsidTr="006E42EB">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31FD9607" w14:textId="0D5EDF1C" w:rsidR="007F35FA" w:rsidRPr="007F35FA" w:rsidRDefault="007F35FA" w:rsidP="008A2E9A">
            <w:pPr>
              <w:spacing w:line="276" w:lineRule="auto"/>
              <w:rPr>
                <w:rFonts w:ascii="Arial" w:hAnsi="Arial" w:cs="Arial"/>
                <w:b/>
                <w:bCs/>
                <w:kern w:val="2"/>
                <w:sz w:val="20"/>
              </w:rPr>
            </w:pPr>
            <w:r w:rsidRPr="007F35FA">
              <w:rPr>
                <w:rFonts w:ascii="Arial" w:hAnsi="Arial" w:cs="Arial"/>
                <w:b/>
                <w:bCs/>
                <w:kern w:val="2"/>
                <w:sz w:val="20"/>
              </w:rPr>
              <w:t>13.</w:t>
            </w:r>
            <w:r w:rsidR="004760F7">
              <w:rPr>
                <w:rFonts w:ascii="Arial" w:hAnsi="Arial" w:cs="Arial"/>
                <w:b/>
                <w:bCs/>
                <w:kern w:val="2"/>
                <w:sz w:val="20"/>
              </w:rPr>
              <w:t>4</w:t>
            </w:r>
            <w:r w:rsidRPr="007F35FA">
              <w:rPr>
                <w:rFonts w:ascii="Arial" w:hAnsi="Arial" w:cs="Arial"/>
                <w:b/>
                <w:bCs/>
                <w:kern w:val="2"/>
                <w:sz w:val="20"/>
              </w:rPr>
              <w:t xml:space="preserve">. Dėl  sutikimo dirbti veikiančiuose </w:t>
            </w:r>
            <w:r w:rsidR="008A2E9A">
              <w:rPr>
                <w:rFonts w:ascii="Arial" w:hAnsi="Arial" w:cs="Arial"/>
                <w:b/>
                <w:bCs/>
                <w:kern w:val="2"/>
                <w:sz w:val="20"/>
              </w:rPr>
              <w:t xml:space="preserve">elektros </w:t>
            </w:r>
            <w:r w:rsidRPr="007F35FA">
              <w:rPr>
                <w:rFonts w:ascii="Arial" w:hAnsi="Arial" w:cs="Arial"/>
                <w:b/>
                <w:bCs/>
                <w:kern w:val="2"/>
                <w:sz w:val="20"/>
              </w:rPr>
              <w:t>perdavimo</w:t>
            </w:r>
            <w:r w:rsidR="008A2E9A">
              <w:rPr>
                <w:rFonts w:ascii="Arial" w:hAnsi="Arial" w:cs="Arial"/>
                <w:b/>
                <w:bCs/>
                <w:kern w:val="2"/>
                <w:sz w:val="20"/>
              </w:rPr>
              <w:t xml:space="preserve"> tinklo</w:t>
            </w:r>
            <w:r w:rsidRPr="007F35FA">
              <w:rPr>
                <w:rFonts w:ascii="Arial" w:hAnsi="Arial" w:cs="Arial"/>
                <w:b/>
                <w:bCs/>
                <w:kern w:val="2"/>
                <w:sz w:val="20"/>
              </w:rPr>
              <w:t xml:space="preserve"> objektuose (įrenginiuose) ir/ar jų apsaugos zonoje (toliu – Sutikimas)</w:t>
            </w:r>
          </w:p>
        </w:tc>
        <w:tc>
          <w:tcPr>
            <w:tcW w:w="75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9C934E" w14:textId="1EC81FE2" w:rsidR="007F35FA" w:rsidRPr="00A23F62" w:rsidRDefault="00DF4802" w:rsidP="00A23F62">
            <w:pPr>
              <w:spacing w:line="276" w:lineRule="auto"/>
              <w:jc w:val="both"/>
              <w:rPr>
                <w:rFonts w:ascii="Arial" w:hAnsi="Arial" w:cs="Arial"/>
                <w:kern w:val="2"/>
                <w:sz w:val="20"/>
              </w:rPr>
            </w:pPr>
            <w:r w:rsidRPr="00DF4802">
              <w:rPr>
                <w:rFonts w:ascii="Arial" w:hAnsi="Arial" w:cs="Arial"/>
                <w:kern w:val="2"/>
                <w:sz w:val="20"/>
              </w:rPr>
              <w:t>Punktas netaikomas.</w:t>
            </w:r>
          </w:p>
        </w:tc>
      </w:tr>
      <w:tr w:rsidR="007F35FA" w:rsidRPr="007F35FA" w14:paraId="76372948" w14:textId="77777777" w:rsidTr="000E60FC">
        <w:trPr>
          <w:trHeight w:val="300"/>
        </w:trPr>
        <w:tc>
          <w:tcPr>
            <w:tcW w:w="10201" w:type="dxa"/>
            <w:gridSpan w:val="4"/>
            <w:shd w:val="clear" w:color="auto" w:fill="BFBFBF" w:themeFill="background1" w:themeFillShade="BF"/>
          </w:tcPr>
          <w:p w14:paraId="74838FF9"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14. SUTARTIES PRIEDAI</w:t>
            </w:r>
          </w:p>
        </w:tc>
      </w:tr>
      <w:tr w:rsidR="007F35FA" w:rsidRPr="007F35FA" w14:paraId="67C39849" w14:textId="77777777" w:rsidTr="000E60FC">
        <w:trPr>
          <w:trHeight w:val="300"/>
        </w:trPr>
        <w:tc>
          <w:tcPr>
            <w:tcW w:w="2695" w:type="dxa"/>
            <w:tcBorders>
              <w:top w:val="single" w:sz="4" w:space="0" w:color="auto"/>
              <w:left w:val="single" w:sz="4" w:space="0" w:color="auto"/>
              <w:bottom w:val="single" w:sz="4" w:space="0" w:color="auto"/>
              <w:right w:val="single" w:sz="4" w:space="0" w:color="auto"/>
            </w:tcBorders>
          </w:tcPr>
          <w:p w14:paraId="3D37A9AA"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14.1. Priedas Nr. 1</w:t>
            </w:r>
          </w:p>
        </w:tc>
        <w:tc>
          <w:tcPr>
            <w:tcW w:w="7506" w:type="dxa"/>
            <w:gridSpan w:val="3"/>
            <w:tcBorders>
              <w:top w:val="single" w:sz="4" w:space="0" w:color="auto"/>
              <w:left w:val="single" w:sz="4" w:space="0" w:color="auto"/>
              <w:bottom w:val="single" w:sz="4" w:space="0" w:color="auto"/>
              <w:right w:val="single" w:sz="4" w:space="0" w:color="auto"/>
            </w:tcBorders>
          </w:tcPr>
          <w:p w14:paraId="1B74B800"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Techninė specifikacija</w:t>
            </w:r>
          </w:p>
        </w:tc>
      </w:tr>
      <w:tr w:rsidR="007F35FA" w:rsidRPr="007F35FA" w14:paraId="037DD7A9" w14:textId="77777777" w:rsidTr="000E60FC">
        <w:trPr>
          <w:trHeight w:val="300"/>
        </w:trPr>
        <w:tc>
          <w:tcPr>
            <w:tcW w:w="2695" w:type="dxa"/>
            <w:tcBorders>
              <w:top w:val="single" w:sz="4" w:space="0" w:color="auto"/>
              <w:left w:val="single" w:sz="4" w:space="0" w:color="auto"/>
              <w:bottom w:val="single" w:sz="4" w:space="0" w:color="auto"/>
              <w:right w:val="single" w:sz="4" w:space="0" w:color="auto"/>
            </w:tcBorders>
          </w:tcPr>
          <w:p w14:paraId="55B622E0"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14.2. Priedas Nr. 2</w:t>
            </w:r>
          </w:p>
        </w:tc>
        <w:tc>
          <w:tcPr>
            <w:tcW w:w="7506" w:type="dxa"/>
            <w:gridSpan w:val="3"/>
            <w:tcBorders>
              <w:top w:val="single" w:sz="4" w:space="0" w:color="auto"/>
              <w:left w:val="single" w:sz="4" w:space="0" w:color="auto"/>
              <w:bottom w:val="single" w:sz="4" w:space="0" w:color="auto"/>
              <w:right w:val="single" w:sz="4" w:space="0" w:color="auto"/>
            </w:tcBorders>
          </w:tcPr>
          <w:p w14:paraId="4764DCF7"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Pasiūlymas</w:t>
            </w:r>
          </w:p>
        </w:tc>
      </w:tr>
      <w:tr w:rsidR="004651EA" w:rsidRPr="007F35FA" w14:paraId="147D2193" w14:textId="77777777" w:rsidTr="008E5088">
        <w:trPr>
          <w:trHeight w:val="300"/>
        </w:trPr>
        <w:tc>
          <w:tcPr>
            <w:tcW w:w="2695" w:type="dxa"/>
            <w:tcBorders>
              <w:top w:val="single" w:sz="4" w:space="0" w:color="auto"/>
              <w:left w:val="single" w:sz="4" w:space="0" w:color="auto"/>
              <w:bottom w:val="single" w:sz="4" w:space="0" w:color="auto"/>
              <w:right w:val="single" w:sz="4" w:space="0" w:color="auto"/>
            </w:tcBorders>
          </w:tcPr>
          <w:p w14:paraId="0DC71F67" w14:textId="77777777" w:rsidR="004651EA" w:rsidRPr="007F35FA" w:rsidRDefault="004651EA" w:rsidP="004651EA">
            <w:pPr>
              <w:spacing w:line="276" w:lineRule="auto"/>
              <w:jc w:val="center"/>
              <w:rPr>
                <w:rFonts w:ascii="Arial" w:hAnsi="Arial" w:cs="Arial"/>
                <w:b/>
                <w:bCs/>
                <w:kern w:val="2"/>
                <w:sz w:val="20"/>
              </w:rPr>
            </w:pPr>
            <w:r w:rsidRPr="007F35FA">
              <w:rPr>
                <w:rFonts w:ascii="Arial" w:hAnsi="Arial" w:cs="Arial"/>
                <w:b/>
                <w:bCs/>
                <w:kern w:val="2"/>
                <w:sz w:val="20"/>
              </w:rPr>
              <w:t>14.3. Priedas Nr. 3</w:t>
            </w:r>
          </w:p>
        </w:tc>
        <w:tc>
          <w:tcPr>
            <w:tcW w:w="7506" w:type="dxa"/>
            <w:gridSpan w:val="3"/>
          </w:tcPr>
          <w:p w14:paraId="2B0C5DF4" w14:textId="404C5B13" w:rsidR="004651EA" w:rsidRPr="007F35FA" w:rsidRDefault="004651EA" w:rsidP="004651EA">
            <w:pPr>
              <w:spacing w:line="276" w:lineRule="auto"/>
              <w:jc w:val="both"/>
              <w:rPr>
                <w:rFonts w:ascii="Arial" w:hAnsi="Arial" w:cs="Arial"/>
                <w:b/>
                <w:bCs/>
                <w:kern w:val="2"/>
                <w:sz w:val="20"/>
              </w:rPr>
            </w:pPr>
            <w:r w:rsidRPr="008C441A">
              <w:rPr>
                <w:rFonts w:ascii="Arial" w:hAnsi="Arial" w:cs="Arial"/>
                <w:kern w:val="2"/>
                <w:sz w:val="20"/>
              </w:rPr>
              <w:t>Bendrosios sutarties sąlygos</w:t>
            </w:r>
          </w:p>
        </w:tc>
      </w:tr>
      <w:tr w:rsidR="004651EA" w:rsidRPr="007F35FA" w14:paraId="2AF9748B" w14:textId="77777777" w:rsidTr="008E5088">
        <w:trPr>
          <w:trHeight w:val="300"/>
        </w:trPr>
        <w:tc>
          <w:tcPr>
            <w:tcW w:w="2695" w:type="dxa"/>
            <w:tcBorders>
              <w:top w:val="single" w:sz="4" w:space="0" w:color="auto"/>
              <w:left w:val="single" w:sz="4" w:space="0" w:color="auto"/>
              <w:bottom w:val="single" w:sz="4" w:space="0" w:color="auto"/>
              <w:right w:val="single" w:sz="4" w:space="0" w:color="auto"/>
            </w:tcBorders>
          </w:tcPr>
          <w:p w14:paraId="1F7DC644" w14:textId="77777777" w:rsidR="004651EA" w:rsidRPr="007F35FA" w:rsidRDefault="004651EA" w:rsidP="004651EA">
            <w:pPr>
              <w:spacing w:line="276" w:lineRule="auto"/>
              <w:jc w:val="center"/>
              <w:rPr>
                <w:rFonts w:ascii="Arial" w:hAnsi="Arial" w:cs="Arial"/>
                <w:b/>
                <w:bCs/>
                <w:kern w:val="2"/>
                <w:sz w:val="20"/>
              </w:rPr>
            </w:pPr>
            <w:r w:rsidRPr="007F35FA">
              <w:rPr>
                <w:rFonts w:ascii="Arial" w:hAnsi="Arial" w:cs="Arial"/>
                <w:b/>
                <w:bCs/>
                <w:kern w:val="2"/>
                <w:sz w:val="20"/>
              </w:rPr>
              <w:t>14.4. Priedas Nr. 4</w:t>
            </w:r>
          </w:p>
        </w:tc>
        <w:tc>
          <w:tcPr>
            <w:tcW w:w="7506" w:type="dxa"/>
            <w:gridSpan w:val="3"/>
          </w:tcPr>
          <w:p w14:paraId="372BEB95" w14:textId="4C4ED0A7" w:rsidR="004651EA" w:rsidRPr="007F35FA" w:rsidRDefault="004651EA" w:rsidP="004651EA">
            <w:pPr>
              <w:spacing w:line="276" w:lineRule="auto"/>
              <w:jc w:val="both"/>
              <w:rPr>
                <w:rFonts w:ascii="Arial" w:hAnsi="Arial" w:cs="Arial"/>
                <w:b/>
                <w:bCs/>
                <w:kern w:val="2"/>
                <w:sz w:val="20"/>
              </w:rPr>
            </w:pPr>
            <w:r>
              <w:rPr>
                <w:rFonts w:ascii="Arial" w:hAnsi="Arial" w:cs="Arial"/>
                <w:kern w:val="2"/>
                <w:sz w:val="20"/>
              </w:rPr>
              <w:t>Trišalės sutarties projektas</w:t>
            </w:r>
          </w:p>
        </w:tc>
      </w:tr>
      <w:tr w:rsidR="007F35FA" w:rsidRPr="007F35FA" w14:paraId="0040631A" w14:textId="77777777" w:rsidTr="000E60FC">
        <w:tc>
          <w:tcPr>
            <w:tcW w:w="10201" w:type="dxa"/>
            <w:gridSpan w:val="4"/>
          </w:tcPr>
          <w:p w14:paraId="07F5EAE1"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15. ŠALIŲ ATSTOVŲ PARAŠAI</w:t>
            </w:r>
          </w:p>
        </w:tc>
      </w:tr>
      <w:tr w:rsidR="007F35FA" w:rsidRPr="007F35FA" w14:paraId="07D918B1" w14:textId="77777777" w:rsidTr="000E60FC">
        <w:tc>
          <w:tcPr>
            <w:tcW w:w="4896" w:type="dxa"/>
            <w:gridSpan w:val="3"/>
            <w:tcBorders>
              <w:top w:val="single" w:sz="4" w:space="0" w:color="auto"/>
              <w:left w:val="single" w:sz="4" w:space="0" w:color="auto"/>
              <w:bottom w:val="single" w:sz="4" w:space="0" w:color="auto"/>
              <w:right w:val="single" w:sz="4" w:space="0" w:color="auto"/>
            </w:tcBorders>
          </w:tcPr>
          <w:p w14:paraId="41269A1D"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PIRKĖJAS</w:t>
            </w:r>
          </w:p>
        </w:tc>
        <w:tc>
          <w:tcPr>
            <w:tcW w:w="5305" w:type="dxa"/>
            <w:tcBorders>
              <w:top w:val="single" w:sz="4" w:space="0" w:color="auto"/>
              <w:left w:val="single" w:sz="4" w:space="0" w:color="auto"/>
              <w:bottom w:val="single" w:sz="4" w:space="0" w:color="auto"/>
              <w:right w:val="single" w:sz="4" w:space="0" w:color="auto"/>
            </w:tcBorders>
          </w:tcPr>
          <w:p w14:paraId="00F310D3" w14:textId="77777777" w:rsidR="007F35FA" w:rsidRPr="009568F8" w:rsidRDefault="007F35FA" w:rsidP="000E60FC">
            <w:pPr>
              <w:spacing w:line="276" w:lineRule="auto"/>
              <w:jc w:val="center"/>
              <w:rPr>
                <w:rFonts w:ascii="Arial" w:hAnsi="Arial" w:cs="Arial"/>
                <w:b/>
                <w:bCs/>
                <w:kern w:val="2"/>
                <w:sz w:val="20"/>
              </w:rPr>
            </w:pPr>
            <w:r w:rsidRPr="009568F8">
              <w:rPr>
                <w:rFonts w:ascii="Arial" w:hAnsi="Arial" w:cs="Arial"/>
                <w:b/>
                <w:bCs/>
                <w:kern w:val="2"/>
                <w:sz w:val="20"/>
              </w:rPr>
              <w:t>TIEKĖJAS</w:t>
            </w:r>
          </w:p>
        </w:tc>
      </w:tr>
      <w:tr w:rsidR="007F35FA" w:rsidRPr="007F35FA" w14:paraId="2F7170D9" w14:textId="77777777" w:rsidTr="000E60FC">
        <w:tc>
          <w:tcPr>
            <w:tcW w:w="4896" w:type="dxa"/>
            <w:gridSpan w:val="3"/>
            <w:tcBorders>
              <w:top w:val="single" w:sz="4" w:space="0" w:color="auto"/>
              <w:left w:val="single" w:sz="4" w:space="0" w:color="auto"/>
              <w:bottom w:val="single" w:sz="4" w:space="0" w:color="auto"/>
              <w:right w:val="single" w:sz="4" w:space="0" w:color="auto"/>
            </w:tcBorders>
          </w:tcPr>
          <w:p w14:paraId="71447979" w14:textId="77777777" w:rsidR="00E86CF5" w:rsidRDefault="00E86CF5" w:rsidP="000E60FC">
            <w:pPr>
              <w:spacing w:line="276" w:lineRule="auto"/>
              <w:jc w:val="center"/>
              <w:rPr>
                <w:rFonts w:ascii="Arial" w:hAnsi="Arial" w:cs="Arial"/>
                <w:kern w:val="2"/>
                <w:sz w:val="20"/>
              </w:rPr>
            </w:pPr>
            <w:r w:rsidRPr="00BE2F0F">
              <w:rPr>
                <w:rFonts w:ascii="Arial" w:hAnsi="Arial" w:cs="Arial"/>
                <w:kern w:val="2"/>
                <w:sz w:val="20"/>
              </w:rPr>
              <w:t>Perdavimo tinklo</w:t>
            </w:r>
            <w:r>
              <w:rPr>
                <w:rFonts w:ascii="Arial" w:hAnsi="Arial" w:cs="Arial"/>
                <w:kern w:val="2"/>
                <w:sz w:val="20"/>
              </w:rPr>
              <w:t xml:space="preserve"> </w:t>
            </w:r>
            <w:r w:rsidRPr="00BE2F0F">
              <w:rPr>
                <w:rFonts w:ascii="Arial" w:hAnsi="Arial" w:cs="Arial"/>
                <w:kern w:val="2"/>
                <w:sz w:val="20"/>
              </w:rPr>
              <w:t>departamento vadov</w:t>
            </w:r>
            <w:r>
              <w:rPr>
                <w:rFonts w:ascii="Arial" w:hAnsi="Arial" w:cs="Arial"/>
                <w:kern w:val="2"/>
                <w:sz w:val="20"/>
              </w:rPr>
              <w:t>as</w:t>
            </w:r>
            <w:r w:rsidRPr="00BE2F0F">
              <w:rPr>
                <w:rFonts w:ascii="Arial" w:hAnsi="Arial" w:cs="Arial"/>
                <w:kern w:val="2"/>
                <w:sz w:val="20"/>
              </w:rPr>
              <w:t xml:space="preserve"> </w:t>
            </w:r>
          </w:p>
          <w:p w14:paraId="2E94EDF5" w14:textId="31C83DFD" w:rsidR="007F35FA" w:rsidRPr="007F35FA" w:rsidRDefault="007F35FA" w:rsidP="000E60FC">
            <w:pPr>
              <w:spacing w:line="276" w:lineRule="auto"/>
              <w:jc w:val="center"/>
              <w:rPr>
                <w:rFonts w:ascii="Arial" w:hAnsi="Arial" w:cs="Arial"/>
                <w:color w:val="4472C4"/>
                <w:kern w:val="2"/>
                <w:sz w:val="20"/>
              </w:rPr>
            </w:pPr>
          </w:p>
        </w:tc>
        <w:tc>
          <w:tcPr>
            <w:tcW w:w="5305" w:type="dxa"/>
            <w:tcBorders>
              <w:top w:val="single" w:sz="4" w:space="0" w:color="auto"/>
              <w:left w:val="single" w:sz="4" w:space="0" w:color="auto"/>
              <w:bottom w:val="single" w:sz="4" w:space="0" w:color="auto"/>
              <w:right w:val="single" w:sz="4" w:space="0" w:color="auto"/>
            </w:tcBorders>
          </w:tcPr>
          <w:p w14:paraId="56720D51" w14:textId="77777777" w:rsidR="00E86CF5" w:rsidRPr="00E86CF5" w:rsidRDefault="00EA3C71" w:rsidP="000E60FC">
            <w:pPr>
              <w:spacing w:line="276" w:lineRule="auto"/>
              <w:jc w:val="center"/>
              <w:rPr>
                <w:rFonts w:ascii="Arial" w:hAnsi="Arial" w:cs="Arial"/>
                <w:color w:val="000000" w:themeColor="text1"/>
                <w:kern w:val="2"/>
                <w:sz w:val="20"/>
              </w:rPr>
            </w:pPr>
            <w:r w:rsidRPr="00E86CF5">
              <w:rPr>
                <w:rFonts w:ascii="Arial" w:hAnsi="Arial" w:cs="Arial"/>
                <w:color w:val="000000" w:themeColor="text1"/>
                <w:kern w:val="2"/>
                <w:sz w:val="20"/>
              </w:rPr>
              <w:t xml:space="preserve">Direktorius </w:t>
            </w:r>
          </w:p>
          <w:p w14:paraId="2279A310" w14:textId="0566DE7D" w:rsidR="007F35FA" w:rsidRPr="009568F8" w:rsidRDefault="00EA3C71" w:rsidP="000E60FC">
            <w:pPr>
              <w:spacing w:line="276" w:lineRule="auto"/>
              <w:jc w:val="center"/>
              <w:rPr>
                <w:rFonts w:ascii="Arial" w:hAnsi="Arial" w:cs="Arial"/>
                <w:b/>
                <w:bCs/>
                <w:kern w:val="2"/>
                <w:sz w:val="20"/>
              </w:rPr>
            </w:pPr>
            <w:r w:rsidRPr="00E86CF5">
              <w:rPr>
                <w:rFonts w:ascii="Arial" w:hAnsi="Arial" w:cs="Arial"/>
                <w:color w:val="000000" w:themeColor="text1"/>
                <w:kern w:val="2"/>
                <w:sz w:val="20"/>
              </w:rPr>
              <w:t>Rimantas Černius</w:t>
            </w:r>
          </w:p>
        </w:tc>
      </w:tr>
    </w:tbl>
    <w:p w14:paraId="3BB5E4CA" w14:textId="77777777" w:rsidR="00251399" w:rsidRPr="007F35FA" w:rsidRDefault="00251399" w:rsidP="000015D8">
      <w:pPr>
        <w:rPr>
          <w:rFonts w:ascii="Arial" w:hAnsi="Arial" w:cs="Arial"/>
          <w:sz w:val="20"/>
        </w:rPr>
      </w:pPr>
    </w:p>
    <w:sectPr w:rsidR="00251399" w:rsidRPr="007F35FA" w:rsidSect="00822DB4">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134" w:right="1134" w:bottom="1134" w:left="1134"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819E4" w14:textId="77777777" w:rsidR="001F6AD0" w:rsidRDefault="001F6AD0">
      <w:r>
        <w:separator/>
      </w:r>
    </w:p>
  </w:endnote>
  <w:endnote w:type="continuationSeparator" w:id="0">
    <w:p w14:paraId="331B9539" w14:textId="77777777" w:rsidR="001F6AD0" w:rsidRDefault="001F6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CC94E" w14:textId="77777777" w:rsidR="00640E0A" w:rsidRDefault="00640E0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F1C50" w14:textId="77777777" w:rsidR="00640E0A" w:rsidRDefault="00640E0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91651" w14:textId="77777777" w:rsidR="00640E0A" w:rsidRDefault="00640E0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553D9" w14:textId="77777777" w:rsidR="001F6AD0" w:rsidRDefault="001F6AD0">
      <w:r>
        <w:separator/>
      </w:r>
    </w:p>
  </w:footnote>
  <w:footnote w:type="continuationSeparator" w:id="0">
    <w:p w14:paraId="58F09CAB" w14:textId="77777777" w:rsidR="001F6AD0" w:rsidRDefault="001F6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C171" w14:textId="77777777" w:rsidR="00640E0A" w:rsidRDefault="00640E0A">
    <w:pPr>
      <w:tabs>
        <w:tab w:val="center" w:pos="4680"/>
        <w:tab w:val="right" w:pos="9360"/>
      </w:tabs>
      <w:spacing w:after="160" w:line="259" w:lineRule="auto"/>
      <w:rPr>
        <w:kern w:val="2"/>
        <w:sz w:val="22"/>
        <w:szCs w:val="22"/>
        <w:lang w:val="en-US"/>
      </w:rPr>
    </w:pPr>
  </w:p>
  <w:p w14:paraId="3608D6C1" w14:textId="77777777" w:rsidR="00640E0A" w:rsidRDefault="00640E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D2FA" w14:textId="77777777" w:rsidR="00640E0A" w:rsidRPr="00976362" w:rsidRDefault="008B63E3" w:rsidP="00A10867">
    <w:pPr>
      <w:tabs>
        <w:tab w:val="center" w:pos="4819"/>
        <w:tab w:val="right" w:pos="9638"/>
      </w:tabs>
      <w:jc w:val="center"/>
      <w:rPr>
        <w:rFonts w:asciiTheme="majorHAnsi" w:hAnsiTheme="majorHAnsi" w:cstheme="majorHAnsi"/>
        <w:sz w:val="20"/>
      </w:rPr>
    </w:pPr>
    <w:r w:rsidRPr="00976362">
      <w:rPr>
        <w:rFonts w:asciiTheme="majorHAnsi" w:hAnsiTheme="majorHAnsi" w:cstheme="majorHAnsi"/>
        <w:sz w:val="20"/>
      </w:rPr>
      <w:fldChar w:fldCharType="begin"/>
    </w:r>
    <w:r w:rsidRPr="00976362">
      <w:rPr>
        <w:rFonts w:asciiTheme="majorHAnsi" w:hAnsiTheme="majorHAnsi" w:cstheme="majorHAnsi"/>
        <w:sz w:val="20"/>
      </w:rPr>
      <w:instrText>PAGE   \* MERGEFORMAT</w:instrText>
    </w:r>
    <w:r w:rsidRPr="00976362">
      <w:rPr>
        <w:rFonts w:asciiTheme="majorHAnsi" w:hAnsiTheme="majorHAnsi" w:cstheme="majorHAnsi"/>
        <w:sz w:val="20"/>
      </w:rPr>
      <w:fldChar w:fldCharType="separate"/>
    </w:r>
    <w:r w:rsidRPr="00976362">
      <w:rPr>
        <w:rFonts w:asciiTheme="majorHAnsi" w:hAnsiTheme="majorHAnsi" w:cstheme="majorHAnsi"/>
        <w:noProof/>
        <w:sz w:val="20"/>
      </w:rPr>
      <w:t>23</w:t>
    </w:r>
    <w:r w:rsidRPr="00976362">
      <w:rPr>
        <w:rFonts w:asciiTheme="majorHAnsi" w:hAnsiTheme="majorHAnsi" w:cstheme="majorHAnsi"/>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54586" w14:textId="38F4E680" w:rsidR="00640E0A" w:rsidRPr="00E706A7" w:rsidRDefault="00640E0A" w:rsidP="00E706A7">
    <w:pPr>
      <w:tabs>
        <w:tab w:val="center" w:pos="4819"/>
        <w:tab w:val="right" w:pos="9638"/>
      </w:tabs>
      <w:jc w:val="right"/>
      <w:rPr>
        <w:rFonts w:asciiTheme="majorHAnsi" w:eastAsia="Arial" w:hAnsiTheme="majorHAnsi" w:cstheme="maj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E2465DD"/>
    <w:multiLevelType w:val="multilevel"/>
    <w:tmpl w:val="94A85DDC"/>
    <w:lvl w:ilvl="0">
      <w:start w:val="1"/>
      <w:numFmt w:val="decimal"/>
      <w:pStyle w:val="Heading1"/>
      <w:lvlText w:val="%1."/>
      <w:lvlJc w:val="left"/>
      <w:pPr>
        <w:ind w:left="0" w:firstLine="0"/>
      </w:pPr>
      <w:rPr>
        <w:rFonts w:ascii="Tahoma" w:eastAsia="Trebuchet MS" w:hAnsi="Tahoma" w:cs="Tahoma" w:hint="default"/>
        <w:b/>
        <w:bCs/>
        <w:i w:val="0"/>
        <w:strike w:val="0"/>
        <w:dstrike w:val="0"/>
        <w:color w:val="000000"/>
        <w:sz w:val="18"/>
        <w:szCs w:val="18"/>
        <w:u w:val="none" w:color="000000"/>
        <w:bdr w:val="none" w:sz="0" w:space="0" w:color="auto"/>
        <w:shd w:val="clear" w:color="auto" w:fill="auto"/>
        <w:vertAlign w:val="baseline"/>
      </w:rPr>
    </w:lvl>
    <w:lvl w:ilvl="1">
      <w:start w:val="1"/>
      <w:numFmt w:val="decimal"/>
      <w:pStyle w:val="Heading2"/>
      <w:lvlText w:val="%1.%2."/>
      <w:lvlJc w:val="left"/>
      <w:pPr>
        <w:ind w:left="568" w:firstLine="0"/>
      </w:pPr>
      <w:rPr>
        <w:b/>
        <w:bCs/>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23" w:firstLine="3"/>
      </w:pPr>
      <w:rPr>
        <w:rFonts w:asciiTheme="minorHAnsi" w:hAnsiTheme="minorHAnsi" w:cstheme="minorHAnsi" w:hint="default"/>
        <w:b w:val="0"/>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EA35D3D"/>
    <w:multiLevelType w:val="hybridMultilevel"/>
    <w:tmpl w:val="EE2240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BB7D49"/>
    <w:multiLevelType w:val="hybridMultilevel"/>
    <w:tmpl w:val="6E80B168"/>
    <w:lvl w:ilvl="0" w:tplc="69185596">
      <w:start w:val="6"/>
      <w:numFmt w:val="lowerLetter"/>
      <w:lvlText w:val="%1)"/>
      <w:lvlJc w:val="left"/>
      <w:pPr>
        <w:ind w:left="852"/>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F112CAC2">
      <w:start w:val="1"/>
      <w:numFmt w:val="lowerLetter"/>
      <w:lvlText w:val="%2"/>
      <w:lvlJc w:val="left"/>
      <w:pPr>
        <w:ind w:left="16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2BCA3FE2">
      <w:start w:val="1"/>
      <w:numFmt w:val="lowerRoman"/>
      <w:lvlText w:val="%3"/>
      <w:lvlJc w:val="left"/>
      <w:pPr>
        <w:ind w:left="23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203E6B6C">
      <w:start w:val="1"/>
      <w:numFmt w:val="decimal"/>
      <w:lvlText w:val="%4"/>
      <w:lvlJc w:val="left"/>
      <w:pPr>
        <w:ind w:left="30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931AF870">
      <w:start w:val="1"/>
      <w:numFmt w:val="lowerLetter"/>
      <w:lvlText w:val="%5"/>
      <w:lvlJc w:val="left"/>
      <w:pPr>
        <w:ind w:left="38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61AA2904">
      <w:start w:val="1"/>
      <w:numFmt w:val="lowerRoman"/>
      <w:lvlText w:val="%6"/>
      <w:lvlJc w:val="left"/>
      <w:pPr>
        <w:ind w:left="45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E056D678">
      <w:start w:val="1"/>
      <w:numFmt w:val="decimal"/>
      <w:lvlText w:val="%7"/>
      <w:lvlJc w:val="left"/>
      <w:pPr>
        <w:ind w:left="52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5C42C3F8">
      <w:start w:val="1"/>
      <w:numFmt w:val="lowerLetter"/>
      <w:lvlText w:val="%8"/>
      <w:lvlJc w:val="left"/>
      <w:pPr>
        <w:ind w:left="59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73CAAF04">
      <w:start w:val="1"/>
      <w:numFmt w:val="lowerRoman"/>
      <w:lvlText w:val="%9"/>
      <w:lvlJc w:val="left"/>
      <w:pPr>
        <w:ind w:left="66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50E36BA7"/>
    <w:multiLevelType w:val="multilevel"/>
    <w:tmpl w:val="4ACCEB66"/>
    <w:lvl w:ilvl="0">
      <w:start w:val="1"/>
      <w:numFmt w:val="decimal"/>
      <w:lvlText w:val="%1."/>
      <w:lvlJc w:val="left"/>
      <w:pPr>
        <w:ind w:left="624" w:hanging="624"/>
      </w:pPr>
      <w:rPr>
        <w:rFonts w:hint="default"/>
      </w:rPr>
    </w:lvl>
    <w:lvl w:ilvl="1">
      <w:start w:val="5"/>
      <w:numFmt w:val="decimal"/>
      <w:lvlText w:val="%1.%2."/>
      <w:lvlJc w:val="left"/>
      <w:pPr>
        <w:ind w:left="624" w:hanging="624"/>
      </w:pPr>
      <w:rPr>
        <w:rFonts w:hint="default"/>
      </w:rPr>
    </w:lvl>
    <w:lvl w:ilvl="2">
      <w:start w:val="9"/>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sz w:val="20"/>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9076668"/>
    <w:multiLevelType w:val="multilevel"/>
    <w:tmpl w:val="016273C8"/>
    <w:lvl w:ilvl="0">
      <w:start w:val="13"/>
      <w:numFmt w:val="decimal"/>
      <w:lvlText w:val="%1."/>
      <w:lvlJc w:val="left"/>
      <w:pPr>
        <w:ind w:left="620" w:hanging="620"/>
      </w:pPr>
      <w:rPr>
        <w:rFonts w:hint="default"/>
      </w:rPr>
    </w:lvl>
    <w:lvl w:ilvl="1">
      <w:start w:val="4"/>
      <w:numFmt w:val="decimal"/>
      <w:lvlText w:val="%1.%2."/>
      <w:lvlJc w:val="left"/>
      <w:pPr>
        <w:ind w:left="621" w:hanging="620"/>
      </w:pPr>
      <w:rPr>
        <w:rFonts w:hint="default"/>
      </w:rPr>
    </w:lvl>
    <w:lvl w:ilvl="2">
      <w:start w:val="1"/>
      <w:numFmt w:val="decimal"/>
      <w:pStyle w:val="Heading3"/>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num w:numId="1" w16cid:durableId="1043556682">
    <w:abstractNumId w:val="2"/>
  </w:num>
  <w:num w:numId="2" w16cid:durableId="314800776">
    <w:abstractNumId w:val="1"/>
  </w:num>
  <w:num w:numId="3" w16cid:durableId="94715854">
    <w:abstractNumId w:val="0"/>
  </w:num>
  <w:num w:numId="4" w16cid:durableId="358548689">
    <w:abstractNumId w:val="4"/>
  </w:num>
  <w:num w:numId="5" w16cid:durableId="1173571310">
    <w:abstractNumId w:val="3"/>
  </w:num>
  <w:num w:numId="6" w16cid:durableId="20394304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399"/>
    <w:rsid w:val="0000138D"/>
    <w:rsid w:val="000015D8"/>
    <w:rsid w:val="00015400"/>
    <w:rsid w:val="0002216B"/>
    <w:rsid w:val="000225E1"/>
    <w:rsid w:val="0002271B"/>
    <w:rsid w:val="00022B30"/>
    <w:rsid w:val="00026785"/>
    <w:rsid w:val="0003542F"/>
    <w:rsid w:val="000368F9"/>
    <w:rsid w:val="000429E6"/>
    <w:rsid w:val="00064FCE"/>
    <w:rsid w:val="00080979"/>
    <w:rsid w:val="000A27EF"/>
    <w:rsid w:val="000A3FA5"/>
    <w:rsid w:val="000B0CD4"/>
    <w:rsid w:val="000B5131"/>
    <w:rsid w:val="000C3020"/>
    <w:rsid w:val="000E44FE"/>
    <w:rsid w:val="000F49FD"/>
    <w:rsid w:val="00101A69"/>
    <w:rsid w:val="001061AF"/>
    <w:rsid w:val="00107ECD"/>
    <w:rsid w:val="00135972"/>
    <w:rsid w:val="001461F4"/>
    <w:rsid w:val="00154541"/>
    <w:rsid w:val="00170371"/>
    <w:rsid w:val="00173F21"/>
    <w:rsid w:val="00193020"/>
    <w:rsid w:val="001939BE"/>
    <w:rsid w:val="001A518A"/>
    <w:rsid w:val="001B4200"/>
    <w:rsid w:val="001C53FA"/>
    <w:rsid w:val="001D4566"/>
    <w:rsid w:val="001D6025"/>
    <w:rsid w:val="001E23B0"/>
    <w:rsid w:val="001F6AD0"/>
    <w:rsid w:val="00206959"/>
    <w:rsid w:val="00212902"/>
    <w:rsid w:val="00214EBB"/>
    <w:rsid w:val="0022314A"/>
    <w:rsid w:val="002244D7"/>
    <w:rsid w:val="00241725"/>
    <w:rsid w:val="00242A31"/>
    <w:rsid w:val="00251399"/>
    <w:rsid w:val="00254237"/>
    <w:rsid w:val="00257E2C"/>
    <w:rsid w:val="00267E83"/>
    <w:rsid w:val="00286F44"/>
    <w:rsid w:val="002956AB"/>
    <w:rsid w:val="00295B61"/>
    <w:rsid w:val="0029641B"/>
    <w:rsid w:val="002A209F"/>
    <w:rsid w:val="002B4A2C"/>
    <w:rsid w:val="002C0B8C"/>
    <w:rsid w:val="002C2487"/>
    <w:rsid w:val="002D6757"/>
    <w:rsid w:val="002D6974"/>
    <w:rsid w:val="0030775B"/>
    <w:rsid w:val="00316E80"/>
    <w:rsid w:val="00317D9A"/>
    <w:rsid w:val="00332251"/>
    <w:rsid w:val="00332FF0"/>
    <w:rsid w:val="00334475"/>
    <w:rsid w:val="00335D38"/>
    <w:rsid w:val="0034519A"/>
    <w:rsid w:val="00350D3C"/>
    <w:rsid w:val="003512EE"/>
    <w:rsid w:val="0036742A"/>
    <w:rsid w:val="0037019A"/>
    <w:rsid w:val="003775D9"/>
    <w:rsid w:val="00384A69"/>
    <w:rsid w:val="00394729"/>
    <w:rsid w:val="003A69E4"/>
    <w:rsid w:val="003B367C"/>
    <w:rsid w:val="003B3EEF"/>
    <w:rsid w:val="003B4CC6"/>
    <w:rsid w:val="003E4BCC"/>
    <w:rsid w:val="003E4DF9"/>
    <w:rsid w:val="00423664"/>
    <w:rsid w:val="00425560"/>
    <w:rsid w:val="00425FEA"/>
    <w:rsid w:val="004263E7"/>
    <w:rsid w:val="00431FC2"/>
    <w:rsid w:val="00434E6B"/>
    <w:rsid w:val="00435778"/>
    <w:rsid w:val="00435F99"/>
    <w:rsid w:val="00436789"/>
    <w:rsid w:val="004407B1"/>
    <w:rsid w:val="0044634E"/>
    <w:rsid w:val="004508E4"/>
    <w:rsid w:val="00455B77"/>
    <w:rsid w:val="0046007A"/>
    <w:rsid w:val="00464B68"/>
    <w:rsid w:val="004651EA"/>
    <w:rsid w:val="004656D1"/>
    <w:rsid w:val="0046699A"/>
    <w:rsid w:val="00471CE7"/>
    <w:rsid w:val="004760F7"/>
    <w:rsid w:val="00476430"/>
    <w:rsid w:val="00482692"/>
    <w:rsid w:val="00486CDA"/>
    <w:rsid w:val="00491F4B"/>
    <w:rsid w:val="004920AD"/>
    <w:rsid w:val="004946AA"/>
    <w:rsid w:val="00495E08"/>
    <w:rsid w:val="004A2DA9"/>
    <w:rsid w:val="004B0ACB"/>
    <w:rsid w:val="004B2D5D"/>
    <w:rsid w:val="004B79F2"/>
    <w:rsid w:val="004D4117"/>
    <w:rsid w:val="004E21ED"/>
    <w:rsid w:val="004E7DE1"/>
    <w:rsid w:val="004F1910"/>
    <w:rsid w:val="004F7725"/>
    <w:rsid w:val="005154F2"/>
    <w:rsid w:val="0052452E"/>
    <w:rsid w:val="00527343"/>
    <w:rsid w:val="005349F2"/>
    <w:rsid w:val="005444BF"/>
    <w:rsid w:val="00545187"/>
    <w:rsid w:val="00547E72"/>
    <w:rsid w:val="00547FE1"/>
    <w:rsid w:val="0055198A"/>
    <w:rsid w:val="005533FA"/>
    <w:rsid w:val="0055763B"/>
    <w:rsid w:val="00565ACD"/>
    <w:rsid w:val="00571376"/>
    <w:rsid w:val="00591374"/>
    <w:rsid w:val="00592427"/>
    <w:rsid w:val="00593C46"/>
    <w:rsid w:val="005957C9"/>
    <w:rsid w:val="005B244B"/>
    <w:rsid w:val="005B2726"/>
    <w:rsid w:val="005B7A48"/>
    <w:rsid w:val="005C7BF8"/>
    <w:rsid w:val="005F654D"/>
    <w:rsid w:val="0060436B"/>
    <w:rsid w:val="00605133"/>
    <w:rsid w:val="00611ECE"/>
    <w:rsid w:val="006139A9"/>
    <w:rsid w:val="00623862"/>
    <w:rsid w:val="00640E0A"/>
    <w:rsid w:val="00644BD2"/>
    <w:rsid w:val="00645890"/>
    <w:rsid w:val="00645B75"/>
    <w:rsid w:val="006604B7"/>
    <w:rsid w:val="00666576"/>
    <w:rsid w:val="00666821"/>
    <w:rsid w:val="00680108"/>
    <w:rsid w:val="00680425"/>
    <w:rsid w:val="006821D9"/>
    <w:rsid w:val="00696E1A"/>
    <w:rsid w:val="00697F98"/>
    <w:rsid w:val="006A2E3A"/>
    <w:rsid w:val="006A4642"/>
    <w:rsid w:val="006C2D2A"/>
    <w:rsid w:val="006D2CFB"/>
    <w:rsid w:val="006E3D47"/>
    <w:rsid w:val="006E42EB"/>
    <w:rsid w:val="006F0B2C"/>
    <w:rsid w:val="006F1699"/>
    <w:rsid w:val="006F4F93"/>
    <w:rsid w:val="006F73EB"/>
    <w:rsid w:val="0070243A"/>
    <w:rsid w:val="00712E16"/>
    <w:rsid w:val="00716804"/>
    <w:rsid w:val="00724575"/>
    <w:rsid w:val="0073318B"/>
    <w:rsid w:val="00742087"/>
    <w:rsid w:val="0074367D"/>
    <w:rsid w:val="00743D07"/>
    <w:rsid w:val="00746CF2"/>
    <w:rsid w:val="00750083"/>
    <w:rsid w:val="00752580"/>
    <w:rsid w:val="00753D50"/>
    <w:rsid w:val="00780E74"/>
    <w:rsid w:val="007910C5"/>
    <w:rsid w:val="007947DE"/>
    <w:rsid w:val="00795F3B"/>
    <w:rsid w:val="007A4C45"/>
    <w:rsid w:val="007A559E"/>
    <w:rsid w:val="007B0B31"/>
    <w:rsid w:val="007B23F7"/>
    <w:rsid w:val="007C163D"/>
    <w:rsid w:val="007C4080"/>
    <w:rsid w:val="007C63CE"/>
    <w:rsid w:val="007D00A0"/>
    <w:rsid w:val="007F35FA"/>
    <w:rsid w:val="00816FE7"/>
    <w:rsid w:val="00822DB4"/>
    <w:rsid w:val="0084596C"/>
    <w:rsid w:val="008527ED"/>
    <w:rsid w:val="008717C5"/>
    <w:rsid w:val="00880EEE"/>
    <w:rsid w:val="00887FA3"/>
    <w:rsid w:val="00891A54"/>
    <w:rsid w:val="008A2E9A"/>
    <w:rsid w:val="008B57BC"/>
    <w:rsid w:val="008B5CCB"/>
    <w:rsid w:val="008B63E3"/>
    <w:rsid w:val="008B6E37"/>
    <w:rsid w:val="008C3305"/>
    <w:rsid w:val="008F30C5"/>
    <w:rsid w:val="008F59EE"/>
    <w:rsid w:val="008F7548"/>
    <w:rsid w:val="00931A32"/>
    <w:rsid w:val="0093450C"/>
    <w:rsid w:val="00936FAD"/>
    <w:rsid w:val="009440D7"/>
    <w:rsid w:val="00945E54"/>
    <w:rsid w:val="00953006"/>
    <w:rsid w:val="009568F8"/>
    <w:rsid w:val="00981456"/>
    <w:rsid w:val="0098270D"/>
    <w:rsid w:val="00986695"/>
    <w:rsid w:val="00986BDA"/>
    <w:rsid w:val="00986D6C"/>
    <w:rsid w:val="009B121D"/>
    <w:rsid w:val="009B3CE1"/>
    <w:rsid w:val="009C542E"/>
    <w:rsid w:val="009C55CF"/>
    <w:rsid w:val="009C6FDC"/>
    <w:rsid w:val="009D078D"/>
    <w:rsid w:val="009E5270"/>
    <w:rsid w:val="009F0CEB"/>
    <w:rsid w:val="009F52E7"/>
    <w:rsid w:val="00A0011C"/>
    <w:rsid w:val="00A23F62"/>
    <w:rsid w:val="00A25091"/>
    <w:rsid w:val="00A411F3"/>
    <w:rsid w:val="00A456DF"/>
    <w:rsid w:val="00A461E5"/>
    <w:rsid w:val="00A716BF"/>
    <w:rsid w:val="00A73CA1"/>
    <w:rsid w:val="00A913F2"/>
    <w:rsid w:val="00AA159D"/>
    <w:rsid w:val="00AA1A15"/>
    <w:rsid w:val="00AA1CAE"/>
    <w:rsid w:val="00AA30CE"/>
    <w:rsid w:val="00AA4951"/>
    <w:rsid w:val="00AA5686"/>
    <w:rsid w:val="00AA5DEE"/>
    <w:rsid w:val="00AA6349"/>
    <w:rsid w:val="00AB7766"/>
    <w:rsid w:val="00AC6CD8"/>
    <w:rsid w:val="00AD0D7F"/>
    <w:rsid w:val="00AD4C46"/>
    <w:rsid w:val="00AD4FBC"/>
    <w:rsid w:val="00AE5D3D"/>
    <w:rsid w:val="00B301DA"/>
    <w:rsid w:val="00B31E9B"/>
    <w:rsid w:val="00B3253B"/>
    <w:rsid w:val="00B3633C"/>
    <w:rsid w:val="00B45462"/>
    <w:rsid w:val="00B47506"/>
    <w:rsid w:val="00B6003F"/>
    <w:rsid w:val="00B675D7"/>
    <w:rsid w:val="00B717FE"/>
    <w:rsid w:val="00B72F26"/>
    <w:rsid w:val="00B74E1F"/>
    <w:rsid w:val="00B860DD"/>
    <w:rsid w:val="00B8788C"/>
    <w:rsid w:val="00B90D79"/>
    <w:rsid w:val="00B934BD"/>
    <w:rsid w:val="00B9376A"/>
    <w:rsid w:val="00B95019"/>
    <w:rsid w:val="00BA0C48"/>
    <w:rsid w:val="00BA27F3"/>
    <w:rsid w:val="00BA5C78"/>
    <w:rsid w:val="00BB7053"/>
    <w:rsid w:val="00BC224E"/>
    <w:rsid w:val="00BD19B6"/>
    <w:rsid w:val="00BD62FC"/>
    <w:rsid w:val="00BD71EB"/>
    <w:rsid w:val="00BE6F09"/>
    <w:rsid w:val="00BF4D43"/>
    <w:rsid w:val="00C0366B"/>
    <w:rsid w:val="00C0798E"/>
    <w:rsid w:val="00C102B5"/>
    <w:rsid w:val="00C14FBF"/>
    <w:rsid w:val="00C21342"/>
    <w:rsid w:val="00C24C01"/>
    <w:rsid w:val="00C27703"/>
    <w:rsid w:val="00C2774D"/>
    <w:rsid w:val="00C322AA"/>
    <w:rsid w:val="00C43D07"/>
    <w:rsid w:val="00C45166"/>
    <w:rsid w:val="00C52011"/>
    <w:rsid w:val="00C5556F"/>
    <w:rsid w:val="00C56E00"/>
    <w:rsid w:val="00C6372B"/>
    <w:rsid w:val="00CA0D8B"/>
    <w:rsid w:val="00CB3614"/>
    <w:rsid w:val="00CB58AD"/>
    <w:rsid w:val="00CC26CF"/>
    <w:rsid w:val="00CC33CB"/>
    <w:rsid w:val="00CC392A"/>
    <w:rsid w:val="00CC4FC0"/>
    <w:rsid w:val="00CC58EB"/>
    <w:rsid w:val="00CC62BA"/>
    <w:rsid w:val="00CC7567"/>
    <w:rsid w:val="00CD22E0"/>
    <w:rsid w:val="00CD464B"/>
    <w:rsid w:val="00D128B2"/>
    <w:rsid w:val="00D21901"/>
    <w:rsid w:val="00D245C2"/>
    <w:rsid w:val="00D36357"/>
    <w:rsid w:val="00D508B4"/>
    <w:rsid w:val="00D60E0E"/>
    <w:rsid w:val="00D81A47"/>
    <w:rsid w:val="00DA6712"/>
    <w:rsid w:val="00DB49BE"/>
    <w:rsid w:val="00DB6E74"/>
    <w:rsid w:val="00DC091F"/>
    <w:rsid w:val="00DC30D4"/>
    <w:rsid w:val="00DC4FBE"/>
    <w:rsid w:val="00DF4802"/>
    <w:rsid w:val="00DF4FEB"/>
    <w:rsid w:val="00DF726E"/>
    <w:rsid w:val="00E00C8B"/>
    <w:rsid w:val="00E0669F"/>
    <w:rsid w:val="00E24F3E"/>
    <w:rsid w:val="00E268EA"/>
    <w:rsid w:val="00E30773"/>
    <w:rsid w:val="00E34959"/>
    <w:rsid w:val="00E5764A"/>
    <w:rsid w:val="00E634EA"/>
    <w:rsid w:val="00E64194"/>
    <w:rsid w:val="00E75FCA"/>
    <w:rsid w:val="00E76918"/>
    <w:rsid w:val="00E806F7"/>
    <w:rsid w:val="00E86CF5"/>
    <w:rsid w:val="00E96EE0"/>
    <w:rsid w:val="00EA3C71"/>
    <w:rsid w:val="00EC1E60"/>
    <w:rsid w:val="00ED0478"/>
    <w:rsid w:val="00ED41D4"/>
    <w:rsid w:val="00ED6554"/>
    <w:rsid w:val="00ED7FF9"/>
    <w:rsid w:val="00EE1C3F"/>
    <w:rsid w:val="00EE2389"/>
    <w:rsid w:val="00EE25F9"/>
    <w:rsid w:val="00EE4842"/>
    <w:rsid w:val="00EF002F"/>
    <w:rsid w:val="00EF5624"/>
    <w:rsid w:val="00EF6E90"/>
    <w:rsid w:val="00F008F4"/>
    <w:rsid w:val="00F12D54"/>
    <w:rsid w:val="00F201A5"/>
    <w:rsid w:val="00F363FB"/>
    <w:rsid w:val="00F4597A"/>
    <w:rsid w:val="00F61E05"/>
    <w:rsid w:val="00F66B9D"/>
    <w:rsid w:val="00F66D7C"/>
    <w:rsid w:val="00F74DD7"/>
    <w:rsid w:val="00FB0841"/>
    <w:rsid w:val="00FB2A1A"/>
    <w:rsid w:val="00FB3566"/>
    <w:rsid w:val="00FB7D9F"/>
    <w:rsid w:val="00FC31AA"/>
    <w:rsid w:val="00FC3D64"/>
    <w:rsid w:val="00FE5C97"/>
    <w:rsid w:val="00FF2B9D"/>
    <w:rsid w:val="00FF6B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CDB4C"/>
  <w15:chartTrackingRefBased/>
  <w15:docId w15:val="{E040C768-2625-4986-A91B-07D2021DE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69F"/>
    <w:pPr>
      <w:spacing w:after="0" w:line="240" w:lineRule="auto"/>
    </w:pPr>
    <w:rPr>
      <w:rFonts w:ascii="Times New Roman" w:eastAsia="Times New Roman" w:hAnsi="Times New Roman" w:cs="Times New Roman"/>
      <w:sz w:val="24"/>
      <w:szCs w:val="20"/>
    </w:rPr>
  </w:style>
  <w:style w:type="paragraph" w:styleId="Heading1">
    <w:name w:val="heading 1"/>
    <w:next w:val="Normal"/>
    <w:link w:val="Heading1Char"/>
    <w:uiPriority w:val="9"/>
    <w:qFormat/>
    <w:rsid w:val="00AD4FBC"/>
    <w:pPr>
      <w:keepNext/>
      <w:keepLines/>
      <w:numPr>
        <w:numId w:val="2"/>
      </w:numPr>
      <w:spacing w:after="133" w:line="240" w:lineRule="auto"/>
      <w:outlineLvl w:val="0"/>
    </w:pPr>
    <w:rPr>
      <w:rFonts w:ascii="Trebuchet MS" w:eastAsia="Trebuchet MS" w:hAnsi="Trebuchet MS" w:cs="Trebuchet MS"/>
      <w:b/>
      <w:color w:val="000000"/>
      <w:sz w:val="18"/>
      <w:lang w:eastAsia="lt-LT"/>
    </w:rPr>
  </w:style>
  <w:style w:type="paragraph" w:styleId="Heading2">
    <w:name w:val="heading 2"/>
    <w:next w:val="Normal"/>
    <w:link w:val="Heading2Char"/>
    <w:uiPriority w:val="9"/>
    <w:unhideWhenUsed/>
    <w:qFormat/>
    <w:rsid w:val="00AD4FBC"/>
    <w:pPr>
      <w:keepNext/>
      <w:keepLines/>
      <w:numPr>
        <w:ilvl w:val="1"/>
        <w:numId w:val="2"/>
      </w:numPr>
      <w:spacing w:after="133" w:line="240" w:lineRule="auto"/>
      <w:ind w:left="567" w:hanging="582"/>
      <w:outlineLvl w:val="1"/>
    </w:pPr>
    <w:rPr>
      <w:rFonts w:ascii="Tahoma" w:eastAsia="Trebuchet MS" w:hAnsi="Tahoma" w:cs="Tahoma"/>
      <w:b/>
      <w:color w:val="000000"/>
      <w:sz w:val="18"/>
      <w:szCs w:val="18"/>
      <w:lang w:eastAsia="lt-LT"/>
    </w:rPr>
  </w:style>
  <w:style w:type="paragraph" w:styleId="Heading3">
    <w:name w:val="heading 3"/>
    <w:basedOn w:val="Heading2"/>
    <w:next w:val="Normal"/>
    <w:link w:val="Heading3Char"/>
    <w:autoRedefine/>
    <w:uiPriority w:val="9"/>
    <w:unhideWhenUsed/>
    <w:qFormat/>
    <w:rsid w:val="00425FEA"/>
    <w:pPr>
      <w:keepNext w:val="0"/>
      <w:keepLines w:val="0"/>
      <w:numPr>
        <w:ilvl w:val="2"/>
        <w:numId w:val="6"/>
      </w:numPr>
      <w:tabs>
        <w:tab w:val="left" w:pos="851"/>
        <w:tab w:val="left" w:pos="1560"/>
      </w:tabs>
      <w:spacing w:after="0"/>
      <w:ind w:left="0" w:firstLine="720"/>
      <w:jc w:val="both"/>
      <w:outlineLvl w:val="2"/>
    </w:pPr>
    <w:rPr>
      <w:rFonts w:ascii="Arial" w:hAnsi="Arial" w:cs="Arial"/>
      <w:b w:val="0"/>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251399"/>
    <w:rPr>
      <w:sz w:val="16"/>
      <w:szCs w:val="16"/>
    </w:rPr>
  </w:style>
  <w:style w:type="paragraph" w:styleId="CommentText">
    <w:name w:val="annotation text"/>
    <w:basedOn w:val="Normal"/>
    <w:link w:val="CommentTextChar"/>
    <w:unhideWhenUsed/>
    <w:rsid w:val="00251399"/>
    <w:rPr>
      <w:sz w:val="20"/>
    </w:rPr>
  </w:style>
  <w:style w:type="character" w:customStyle="1" w:styleId="CommentTextChar">
    <w:name w:val="Comment Text Char"/>
    <w:basedOn w:val="DefaultParagraphFont"/>
    <w:link w:val="CommentText"/>
    <w:rsid w:val="002513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251399"/>
    <w:rPr>
      <w:b/>
      <w:bCs/>
    </w:rPr>
  </w:style>
  <w:style w:type="character" w:customStyle="1" w:styleId="CommentSubjectChar">
    <w:name w:val="Comment Subject Char"/>
    <w:basedOn w:val="CommentTextChar"/>
    <w:link w:val="CommentSubject"/>
    <w:semiHidden/>
    <w:rsid w:val="00251399"/>
    <w:rPr>
      <w:rFonts w:ascii="Times New Roman" w:eastAsia="Times New Roman" w:hAnsi="Times New Roman" w:cs="Times New Roman"/>
      <w:b/>
      <w:bCs/>
      <w:sz w:val="20"/>
      <w:szCs w:val="20"/>
    </w:rPr>
  </w:style>
  <w:style w:type="paragraph" w:styleId="Revision">
    <w:name w:val="Revision"/>
    <w:hidden/>
    <w:semiHidden/>
    <w:rsid w:val="00251399"/>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251399"/>
    <w:rPr>
      <w:color w:val="0000FF"/>
      <w:u w:val="single"/>
    </w:rPr>
  </w:style>
  <w:style w:type="character" w:styleId="UnresolvedMention">
    <w:name w:val="Unresolved Mention"/>
    <w:basedOn w:val="DefaultParagraphFont"/>
    <w:uiPriority w:val="99"/>
    <w:unhideWhenUsed/>
    <w:rsid w:val="00251399"/>
    <w:rPr>
      <w:color w:val="605E5C"/>
      <w:shd w:val="clear" w:color="auto" w:fill="E1DFDD"/>
    </w:rPr>
  </w:style>
  <w:style w:type="character" w:styleId="PlaceholderText">
    <w:name w:val="Placeholder Text"/>
    <w:basedOn w:val="DefaultParagraphFont"/>
    <w:rsid w:val="00251399"/>
    <w:rPr>
      <w:color w:val="808080"/>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CB3614"/>
    <w:pPr>
      <w:ind w:left="720"/>
      <w:contextualSpacing/>
    </w:pPr>
  </w:style>
  <w:style w:type="character" w:styleId="Strong">
    <w:name w:val="Strong"/>
    <w:basedOn w:val="DefaultParagraphFont"/>
    <w:uiPriority w:val="22"/>
    <w:qFormat/>
    <w:rsid w:val="00E0669F"/>
    <w:rPr>
      <w:b/>
      <w:bCs/>
    </w:rPr>
  </w:style>
  <w:style w:type="character" w:customStyle="1" w:styleId="Heading1Char">
    <w:name w:val="Heading 1 Char"/>
    <w:basedOn w:val="DefaultParagraphFont"/>
    <w:link w:val="Heading1"/>
    <w:uiPriority w:val="9"/>
    <w:rsid w:val="00AD4FBC"/>
    <w:rPr>
      <w:rFonts w:ascii="Trebuchet MS" w:eastAsia="Trebuchet MS" w:hAnsi="Trebuchet MS" w:cs="Trebuchet MS"/>
      <w:b/>
      <w:color w:val="000000"/>
      <w:sz w:val="18"/>
      <w:lang w:eastAsia="lt-LT"/>
    </w:rPr>
  </w:style>
  <w:style w:type="character" w:customStyle="1" w:styleId="Heading2Char">
    <w:name w:val="Heading 2 Char"/>
    <w:basedOn w:val="DefaultParagraphFont"/>
    <w:link w:val="Heading2"/>
    <w:uiPriority w:val="9"/>
    <w:rsid w:val="00AD4FBC"/>
    <w:rPr>
      <w:rFonts w:ascii="Tahoma" w:eastAsia="Trebuchet MS" w:hAnsi="Tahoma" w:cs="Tahoma"/>
      <w:b/>
      <w:color w:val="000000"/>
      <w:sz w:val="18"/>
      <w:szCs w:val="18"/>
      <w:lang w:eastAsia="lt-LT"/>
    </w:rPr>
  </w:style>
  <w:style w:type="character" w:customStyle="1" w:styleId="Heading3Char">
    <w:name w:val="Heading 3 Char"/>
    <w:basedOn w:val="DefaultParagraphFont"/>
    <w:link w:val="Heading3"/>
    <w:uiPriority w:val="9"/>
    <w:rsid w:val="00425FEA"/>
    <w:rPr>
      <w:rFonts w:ascii="Arial" w:eastAsia="Trebuchet MS" w:hAnsi="Arial" w:cs="Arial"/>
      <w:bCs/>
      <w:color w:val="000000"/>
      <w:sz w:val="20"/>
      <w:szCs w:val="20"/>
      <w:lang w:eastAsia="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6139A9"/>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35D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711432">
      <w:bodyDiv w:val="1"/>
      <w:marLeft w:val="0"/>
      <w:marRight w:val="0"/>
      <w:marTop w:val="0"/>
      <w:marBottom w:val="0"/>
      <w:divBdr>
        <w:top w:val="none" w:sz="0" w:space="0" w:color="auto"/>
        <w:left w:val="none" w:sz="0" w:space="0" w:color="auto"/>
        <w:bottom w:val="none" w:sz="0" w:space="0" w:color="auto"/>
        <w:right w:val="none" w:sz="0" w:space="0" w:color="auto"/>
      </w:divBdr>
    </w:div>
    <w:div w:id="53932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tgrid.eu/uploads/files/dir659/dir32/dir1/18_0.ph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www.litgrid.eu/uploads/files/dir715/dir35/dir1/10_0.ph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unas22@algtima.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993EF206F94C2E8BEC223E1A2C2A6C"/>
        <w:category>
          <w:name w:val="General"/>
          <w:gallery w:val="placeholder"/>
        </w:category>
        <w:types>
          <w:type w:val="bbPlcHdr"/>
        </w:types>
        <w:behaviors>
          <w:behavior w:val="content"/>
        </w:behaviors>
        <w:guid w:val="{4F10C83D-3A3A-4B80-AB92-0A0566B95B8A}"/>
      </w:docPartPr>
      <w:docPartBody>
        <w:p w:rsidR="00BC3BA0" w:rsidRDefault="009018CE" w:rsidP="009018CE">
          <w:pPr>
            <w:pStyle w:val="9A993EF206F94C2E8BEC223E1A2C2A6C1"/>
          </w:pPr>
          <w:r w:rsidRPr="007F35FA">
            <w:rPr>
              <w:rStyle w:val="PlaceholderText"/>
              <w:rFonts w:ascii="Arial" w:eastAsiaTheme="minorHAnsi" w:hAnsi="Arial" w:cs="Arial"/>
              <w:color w:val="FF0000"/>
              <w:sz w:val="20"/>
            </w:rPr>
            <w:t>Pasirinkite elementą.</w:t>
          </w:r>
        </w:p>
      </w:docPartBody>
    </w:docPart>
    <w:docPart>
      <w:docPartPr>
        <w:name w:val="E80A6FE3ED7845598AD24F7E7EABA08C"/>
        <w:category>
          <w:name w:val="General"/>
          <w:gallery w:val="placeholder"/>
        </w:category>
        <w:types>
          <w:type w:val="bbPlcHdr"/>
        </w:types>
        <w:behaviors>
          <w:behavior w:val="content"/>
        </w:behaviors>
        <w:guid w:val="{84509755-0A4D-4036-AE7B-9855F8A5051B}"/>
      </w:docPartPr>
      <w:docPartBody>
        <w:p w:rsidR="00BC3BA0" w:rsidRDefault="009018CE" w:rsidP="009018CE">
          <w:pPr>
            <w:pStyle w:val="E80A6FE3ED7845598AD24F7E7EABA08C1"/>
          </w:pPr>
          <w:r w:rsidRPr="007F35FA">
            <w:rPr>
              <w:rStyle w:val="PlaceholderText"/>
              <w:rFonts w:ascii="Arial" w:eastAsiaTheme="minorHAnsi" w:hAnsi="Arial" w:cs="Arial"/>
              <w:color w:val="FF0000"/>
              <w:sz w:val="20"/>
            </w:rPr>
            <w:t>Pasirinkite elementą.</w:t>
          </w:r>
        </w:p>
      </w:docPartBody>
    </w:docPart>
    <w:docPart>
      <w:docPartPr>
        <w:name w:val="C5A54C7BEE5343238F06E77977E8BF8B"/>
        <w:category>
          <w:name w:val="General"/>
          <w:gallery w:val="placeholder"/>
        </w:category>
        <w:types>
          <w:type w:val="bbPlcHdr"/>
        </w:types>
        <w:behaviors>
          <w:behavior w:val="content"/>
        </w:behaviors>
        <w:guid w:val="{432C2063-CB24-410E-BB99-4129CB7A22BF}"/>
      </w:docPartPr>
      <w:docPartBody>
        <w:p w:rsidR="00BC3BA0" w:rsidRDefault="009018CE" w:rsidP="009018CE">
          <w:pPr>
            <w:pStyle w:val="C5A54C7BEE5343238F06E77977E8BF8B1"/>
          </w:pPr>
          <w:r w:rsidRPr="007F35FA">
            <w:rPr>
              <w:rStyle w:val="PlaceholderText"/>
              <w:rFonts w:ascii="Arial" w:eastAsiaTheme="minorHAnsi" w:hAnsi="Arial" w:cs="Arial"/>
              <w:color w:val="FF0000"/>
              <w:sz w:val="20"/>
            </w:rPr>
            <w:t>Pasirinkite elementą.</w:t>
          </w:r>
        </w:p>
      </w:docPartBody>
    </w:docPart>
    <w:docPart>
      <w:docPartPr>
        <w:name w:val="1C86022B37A04DA982C32CBF6C76AF35"/>
        <w:category>
          <w:name w:val="General"/>
          <w:gallery w:val="placeholder"/>
        </w:category>
        <w:types>
          <w:type w:val="bbPlcHdr"/>
        </w:types>
        <w:behaviors>
          <w:behavior w:val="content"/>
        </w:behaviors>
        <w:guid w:val="{0A2D42F4-0761-4497-A103-AB79142B7111}"/>
      </w:docPartPr>
      <w:docPartBody>
        <w:p w:rsidR="00BC3BA0" w:rsidRDefault="009018CE" w:rsidP="009018CE">
          <w:pPr>
            <w:pStyle w:val="1C86022B37A04DA982C32CBF6C76AF351"/>
          </w:pPr>
          <w:r w:rsidRPr="007F35FA">
            <w:rPr>
              <w:rStyle w:val="PlaceholderText"/>
              <w:rFonts w:ascii="Arial" w:eastAsiaTheme="minorHAnsi" w:hAnsi="Arial" w:cs="Arial"/>
              <w:color w:val="FF0000"/>
              <w:sz w:val="20"/>
            </w:rPr>
            <w:t>Pasirinkite elementą.</w:t>
          </w:r>
        </w:p>
      </w:docPartBody>
    </w:docPart>
    <w:docPart>
      <w:docPartPr>
        <w:name w:val="39058A6FAADC4B4A9A8C14CFADB71F84"/>
        <w:category>
          <w:name w:val="General"/>
          <w:gallery w:val="placeholder"/>
        </w:category>
        <w:types>
          <w:type w:val="bbPlcHdr"/>
        </w:types>
        <w:behaviors>
          <w:behavior w:val="content"/>
        </w:behaviors>
        <w:guid w:val="{17BE8487-9443-4C80-AA1D-E9782224D7D5}"/>
      </w:docPartPr>
      <w:docPartBody>
        <w:p w:rsidR="00BC3BA0" w:rsidRDefault="009018CE" w:rsidP="009018CE">
          <w:pPr>
            <w:pStyle w:val="39058A6FAADC4B4A9A8C14CFADB71F841"/>
          </w:pPr>
          <w:r w:rsidRPr="007F35FA">
            <w:rPr>
              <w:rStyle w:val="PlaceholderText"/>
              <w:rFonts w:ascii="Arial" w:eastAsiaTheme="minorHAnsi" w:hAnsi="Arial" w:cs="Arial"/>
              <w:color w:val="FF0000"/>
              <w:sz w:val="20"/>
            </w:rPr>
            <w:t>Pasirinkite elementą.</w:t>
          </w:r>
        </w:p>
      </w:docPartBody>
    </w:docPart>
    <w:docPart>
      <w:docPartPr>
        <w:name w:val="6B593CAD785E4A309E71D8B5E9F76DF1"/>
        <w:category>
          <w:name w:val="General"/>
          <w:gallery w:val="placeholder"/>
        </w:category>
        <w:types>
          <w:type w:val="bbPlcHdr"/>
        </w:types>
        <w:behaviors>
          <w:behavior w:val="content"/>
        </w:behaviors>
        <w:guid w:val="{4222FAD9-D421-423B-98E8-28D6D840BE05}"/>
      </w:docPartPr>
      <w:docPartBody>
        <w:p w:rsidR="00BC3BA0" w:rsidRDefault="009018CE" w:rsidP="009018CE">
          <w:pPr>
            <w:pStyle w:val="6B593CAD785E4A309E71D8B5E9F76DF11"/>
          </w:pPr>
          <w:r w:rsidRPr="007F35FA">
            <w:rPr>
              <w:rStyle w:val="PlaceholderText"/>
              <w:rFonts w:ascii="Arial" w:eastAsiaTheme="minorHAnsi" w:hAnsi="Arial" w:cs="Arial"/>
              <w:color w:val="FF0000"/>
              <w:sz w:val="20"/>
            </w:rPr>
            <w:t>Pasirinkite elementą.</w:t>
          </w:r>
        </w:p>
      </w:docPartBody>
    </w:docPart>
    <w:docPart>
      <w:docPartPr>
        <w:name w:val="0CB818751DD44C25975E8434679CF347"/>
        <w:category>
          <w:name w:val="General"/>
          <w:gallery w:val="placeholder"/>
        </w:category>
        <w:types>
          <w:type w:val="bbPlcHdr"/>
        </w:types>
        <w:behaviors>
          <w:behavior w:val="content"/>
        </w:behaviors>
        <w:guid w:val="{46AE71FA-2F90-4BF3-89DF-36B3FA7C16A5}"/>
      </w:docPartPr>
      <w:docPartBody>
        <w:p w:rsidR="00BC3BA0" w:rsidRDefault="00DB674A" w:rsidP="00DB674A">
          <w:pPr>
            <w:pStyle w:val="0CB818751DD44C25975E8434679CF347"/>
          </w:pPr>
          <w:r w:rsidRPr="0030775B">
            <w:rPr>
              <w:rStyle w:val="PlaceholderText"/>
              <w:rFonts w:eastAsiaTheme="minorHAnsi" w:cstheme="minorHAnsi"/>
              <w:color w:val="FF0000"/>
              <w:sz w:val="20"/>
            </w:rPr>
            <w:t>Pasirinkite elementą.</w:t>
          </w:r>
        </w:p>
      </w:docPartBody>
    </w:docPart>
    <w:docPart>
      <w:docPartPr>
        <w:name w:val="994240328803440DBCACA0C258EAE895"/>
        <w:category>
          <w:name w:val="General"/>
          <w:gallery w:val="placeholder"/>
        </w:category>
        <w:types>
          <w:type w:val="bbPlcHdr"/>
        </w:types>
        <w:behaviors>
          <w:behavior w:val="content"/>
        </w:behaviors>
        <w:guid w:val="{C4A205BB-0D57-4D0F-B7B1-9443A14A8B7F}"/>
      </w:docPartPr>
      <w:docPartBody>
        <w:p w:rsidR="00BC3BA0" w:rsidRDefault="009018CE" w:rsidP="009018CE">
          <w:pPr>
            <w:pStyle w:val="994240328803440DBCACA0C258EAE8951"/>
          </w:pPr>
          <w:r w:rsidRPr="007F35FA">
            <w:rPr>
              <w:rStyle w:val="PlaceholderText"/>
              <w:rFonts w:ascii="Arial" w:hAnsi="Arial" w:cs="Arial"/>
              <w:color w:val="FF0000"/>
              <w:sz w:val="20"/>
            </w:rPr>
            <w:t>Pasirinkite elementą.</w:t>
          </w:r>
        </w:p>
      </w:docPartBody>
    </w:docPart>
    <w:docPart>
      <w:docPartPr>
        <w:name w:val="4358CF7A969D40DCA270E2C8DECAE0FD"/>
        <w:category>
          <w:name w:val="General"/>
          <w:gallery w:val="placeholder"/>
        </w:category>
        <w:types>
          <w:type w:val="bbPlcHdr"/>
        </w:types>
        <w:behaviors>
          <w:behavior w:val="content"/>
        </w:behaviors>
        <w:guid w:val="{68C49CE4-8509-41F7-A7EB-0E10917E6394}"/>
      </w:docPartPr>
      <w:docPartBody>
        <w:p w:rsidR="00BC3BA0" w:rsidRDefault="009018CE" w:rsidP="009018CE">
          <w:pPr>
            <w:pStyle w:val="4358CF7A969D40DCA270E2C8DECAE0FD1"/>
          </w:pPr>
          <w:r w:rsidRPr="007F35FA">
            <w:rPr>
              <w:rStyle w:val="PlaceholderText"/>
              <w:rFonts w:ascii="Arial" w:hAnsi="Arial" w:cs="Arial"/>
              <w:color w:val="FF0000"/>
              <w:sz w:val="20"/>
            </w:rPr>
            <w:t>Pasirinkite elementą.</w:t>
          </w:r>
        </w:p>
      </w:docPartBody>
    </w:docPart>
    <w:docPart>
      <w:docPartPr>
        <w:name w:val="8C98C2EFED0C4D8097ECEDFFAE2DEF28"/>
        <w:category>
          <w:name w:val="General"/>
          <w:gallery w:val="placeholder"/>
        </w:category>
        <w:types>
          <w:type w:val="bbPlcHdr"/>
        </w:types>
        <w:behaviors>
          <w:behavior w:val="content"/>
        </w:behaviors>
        <w:guid w:val="{5BC8F85D-D088-4145-9B75-A94F0A0682F3}"/>
      </w:docPartPr>
      <w:docPartBody>
        <w:p w:rsidR="00BC3BA0" w:rsidRDefault="009018CE" w:rsidP="009018CE">
          <w:pPr>
            <w:pStyle w:val="8C98C2EFED0C4D8097ECEDFFAE2DEF281"/>
          </w:pPr>
          <w:r w:rsidRPr="007F35FA">
            <w:rPr>
              <w:rStyle w:val="PlaceholderText"/>
              <w:rFonts w:ascii="Arial" w:hAnsi="Arial" w:cs="Arial"/>
              <w:color w:val="FF0000"/>
              <w:sz w:val="20"/>
            </w:rPr>
            <w:t>Pasirinkite elementą.</w:t>
          </w:r>
        </w:p>
      </w:docPartBody>
    </w:docPart>
    <w:docPart>
      <w:docPartPr>
        <w:name w:val="3B1F1114B784496EA1229325754C1BA4"/>
        <w:category>
          <w:name w:val="General"/>
          <w:gallery w:val="placeholder"/>
        </w:category>
        <w:types>
          <w:type w:val="bbPlcHdr"/>
        </w:types>
        <w:behaviors>
          <w:behavior w:val="content"/>
        </w:behaviors>
        <w:guid w:val="{95279E16-F84B-4E83-BFD6-E18C6481CE18}"/>
      </w:docPartPr>
      <w:docPartBody>
        <w:p w:rsidR="00BC3BA0" w:rsidRDefault="009018CE" w:rsidP="009018CE">
          <w:pPr>
            <w:pStyle w:val="3B1F1114B784496EA1229325754C1BA41"/>
          </w:pPr>
          <w:r w:rsidRPr="007F35FA">
            <w:rPr>
              <w:rStyle w:val="PlaceholderText"/>
              <w:rFonts w:ascii="Arial" w:hAnsi="Arial" w:cs="Arial"/>
              <w:color w:val="FF0000"/>
              <w:sz w:val="20"/>
            </w:rPr>
            <w:t>Pasirinkite elementą.</w:t>
          </w:r>
        </w:p>
      </w:docPartBody>
    </w:docPart>
    <w:docPart>
      <w:docPartPr>
        <w:name w:val="01A6C72A2D274D4E8170537A85963247"/>
        <w:category>
          <w:name w:val="General"/>
          <w:gallery w:val="placeholder"/>
        </w:category>
        <w:types>
          <w:type w:val="bbPlcHdr"/>
        </w:types>
        <w:behaviors>
          <w:behavior w:val="content"/>
        </w:behaviors>
        <w:guid w:val="{18B116CE-3AFF-4836-976A-E01814215AC9}"/>
      </w:docPartPr>
      <w:docPartBody>
        <w:p w:rsidR="00BC3BA0" w:rsidRDefault="009018CE" w:rsidP="009018CE">
          <w:pPr>
            <w:pStyle w:val="01A6C72A2D274D4E8170537A859632471"/>
          </w:pPr>
          <w:r w:rsidRPr="007F35FA">
            <w:rPr>
              <w:rStyle w:val="PlaceholderText"/>
              <w:rFonts w:ascii="Arial" w:hAnsi="Arial" w:cs="Arial"/>
              <w:color w:val="FF0000"/>
              <w:sz w:val="20"/>
            </w:rPr>
            <w:t>Pasirinkite elementą.</w:t>
          </w:r>
        </w:p>
      </w:docPartBody>
    </w:docPart>
    <w:docPart>
      <w:docPartPr>
        <w:name w:val="8381D3121A4D42A59C5F6CB5E3B77911"/>
        <w:category>
          <w:name w:val="General"/>
          <w:gallery w:val="placeholder"/>
        </w:category>
        <w:types>
          <w:type w:val="bbPlcHdr"/>
        </w:types>
        <w:behaviors>
          <w:behavior w:val="content"/>
        </w:behaviors>
        <w:guid w:val="{DCEE7429-0806-41F9-9D00-15F0B4AD5775}"/>
      </w:docPartPr>
      <w:docPartBody>
        <w:p w:rsidR="00BC3BA0" w:rsidRDefault="009018CE" w:rsidP="009018CE">
          <w:pPr>
            <w:pStyle w:val="8381D3121A4D42A59C5F6CB5E3B779111"/>
          </w:pPr>
          <w:r w:rsidRPr="007F35FA">
            <w:rPr>
              <w:rStyle w:val="PlaceholderText"/>
              <w:rFonts w:ascii="Arial" w:hAnsi="Arial" w:cs="Arial"/>
              <w:color w:val="FF0000"/>
              <w:sz w:val="20"/>
            </w:rPr>
            <w:t>Pasirinkite elementą.</w:t>
          </w:r>
        </w:p>
      </w:docPartBody>
    </w:docPart>
    <w:docPart>
      <w:docPartPr>
        <w:name w:val="D9D30B914E894A68B5AA132BF2FD9362"/>
        <w:category>
          <w:name w:val="General"/>
          <w:gallery w:val="placeholder"/>
        </w:category>
        <w:types>
          <w:type w:val="bbPlcHdr"/>
        </w:types>
        <w:behaviors>
          <w:behavior w:val="content"/>
        </w:behaviors>
        <w:guid w:val="{860578A4-3106-490D-84E2-821E89265BAD}"/>
      </w:docPartPr>
      <w:docPartBody>
        <w:p w:rsidR="00BC3BA0" w:rsidRDefault="009018CE" w:rsidP="009018CE">
          <w:pPr>
            <w:pStyle w:val="D9D30B914E894A68B5AA132BF2FD93621"/>
          </w:pPr>
          <w:r w:rsidRPr="007F35FA">
            <w:rPr>
              <w:rStyle w:val="PlaceholderText"/>
              <w:rFonts w:ascii="Arial" w:hAnsi="Arial" w:cs="Arial"/>
              <w:color w:val="FF0000"/>
              <w:sz w:val="20"/>
            </w:rPr>
            <w:t>Pasirinkite elementą.</w:t>
          </w:r>
        </w:p>
      </w:docPartBody>
    </w:docPart>
    <w:docPart>
      <w:docPartPr>
        <w:name w:val="687C1038999244ACB67DCFF8CA45D255"/>
        <w:category>
          <w:name w:val="General"/>
          <w:gallery w:val="placeholder"/>
        </w:category>
        <w:types>
          <w:type w:val="bbPlcHdr"/>
        </w:types>
        <w:behaviors>
          <w:behavior w:val="content"/>
        </w:behaviors>
        <w:guid w:val="{95976A18-60DA-4DAD-83C3-CFAB9971397D}"/>
      </w:docPartPr>
      <w:docPartBody>
        <w:p w:rsidR="00BC3BA0" w:rsidRDefault="009018CE" w:rsidP="009018CE">
          <w:pPr>
            <w:pStyle w:val="687C1038999244ACB67DCFF8CA45D2551"/>
          </w:pPr>
          <w:r w:rsidRPr="007F35FA">
            <w:rPr>
              <w:rStyle w:val="PlaceholderText"/>
              <w:rFonts w:ascii="Arial" w:hAnsi="Arial" w:cs="Arial"/>
              <w:color w:val="FF0000"/>
              <w:sz w:val="20"/>
            </w:rPr>
            <w:t>Pasirinkite elementą.</w:t>
          </w:r>
        </w:p>
      </w:docPartBody>
    </w:docPart>
    <w:docPart>
      <w:docPartPr>
        <w:name w:val="AA1C4B5A4E35414A9218BDFBC57DF0D0"/>
        <w:category>
          <w:name w:val="General"/>
          <w:gallery w:val="placeholder"/>
        </w:category>
        <w:types>
          <w:type w:val="bbPlcHdr"/>
        </w:types>
        <w:behaviors>
          <w:behavior w:val="content"/>
        </w:behaviors>
        <w:guid w:val="{1A8767A8-C1B1-454F-A86C-690E8C5B1D95}"/>
      </w:docPartPr>
      <w:docPartBody>
        <w:p w:rsidR="00BC3BA0" w:rsidRDefault="009018CE" w:rsidP="009018CE">
          <w:pPr>
            <w:pStyle w:val="AA1C4B5A4E35414A9218BDFBC57DF0D01"/>
          </w:pPr>
          <w:r w:rsidRPr="007F35FA">
            <w:rPr>
              <w:rStyle w:val="PlaceholderText"/>
              <w:rFonts w:ascii="Arial" w:hAnsi="Arial" w:cs="Arial"/>
              <w:color w:val="FF0000"/>
              <w:sz w:val="20"/>
            </w:rPr>
            <w:t>Pasirinkite elementą.</w:t>
          </w:r>
        </w:p>
      </w:docPartBody>
    </w:docPart>
    <w:docPart>
      <w:docPartPr>
        <w:name w:val="491C80EDE435447AB274FBC1D2AC334F"/>
        <w:category>
          <w:name w:val="General"/>
          <w:gallery w:val="placeholder"/>
        </w:category>
        <w:types>
          <w:type w:val="bbPlcHdr"/>
        </w:types>
        <w:behaviors>
          <w:behavior w:val="content"/>
        </w:behaviors>
        <w:guid w:val="{F8BC8429-4FE1-4831-B323-7A473B2FDC4D}"/>
      </w:docPartPr>
      <w:docPartBody>
        <w:p w:rsidR="00BC3BA0" w:rsidRDefault="009018CE" w:rsidP="009018CE">
          <w:pPr>
            <w:pStyle w:val="491C80EDE435447AB274FBC1D2AC334F1"/>
          </w:pPr>
          <w:r w:rsidRPr="007F35FA">
            <w:rPr>
              <w:rStyle w:val="PlaceholderText"/>
              <w:rFonts w:ascii="Arial" w:hAnsi="Arial" w:cs="Arial"/>
              <w:color w:val="FF0000"/>
              <w:sz w:val="20"/>
            </w:rPr>
            <w:t>Pasirinkite elementą.</w:t>
          </w:r>
        </w:p>
      </w:docPartBody>
    </w:docPart>
    <w:docPart>
      <w:docPartPr>
        <w:name w:val="F20633B163A14CED8D6E6DE856F355A6"/>
        <w:category>
          <w:name w:val="General"/>
          <w:gallery w:val="placeholder"/>
        </w:category>
        <w:types>
          <w:type w:val="bbPlcHdr"/>
        </w:types>
        <w:behaviors>
          <w:behavior w:val="content"/>
        </w:behaviors>
        <w:guid w:val="{C2AB97A3-8D20-4721-8B4C-8AC540B0C3D0}"/>
      </w:docPartPr>
      <w:docPartBody>
        <w:p w:rsidR="00BC3BA0" w:rsidRDefault="009018CE" w:rsidP="009018CE">
          <w:pPr>
            <w:pStyle w:val="F20633B163A14CED8D6E6DE856F355A61"/>
          </w:pPr>
          <w:r w:rsidRPr="007F35FA">
            <w:rPr>
              <w:rStyle w:val="PlaceholderText"/>
              <w:rFonts w:ascii="Arial" w:hAnsi="Arial" w:cs="Arial"/>
              <w:color w:val="FF0000"/>
              <w:sz w:val="20"/>
            </w:rPr>
            <w:t>Pasirinkite elementą.</w:t>
          </w:r>
        </w:p>
      </w:docPartBody>
    </w:docPart>
    <w:docPart>
      <w:docPartPr>
        <w:name w:val="2E6207D3AB16446B966F49E80BBFDABA"/>
        <w:category>
          <w:name w:val="General"/>
          <w:gallery w:val="placeholder"/>
        </w:category>
        <w:types>
          <w:type w:val="bbPlcHdr"/>
        </w:types>
        <w:behaviors>
          <w:behavior w:val="content"/>
        </w:behaviors>
        <w:guid w:val="{D00AFFAC-6049-4A42-8482-17A7D72EFA0C}"/>
      </w:docPartPr>
      <w:docPartBody>
        <w:p w:rsidR="00BC3BA0" w:rsidRDefault="009018CE" w:rsidP="009018CE">
          <w:pPr>
            <w:pStyle w:val="2E6207D3AB16446B966F49E80BBFDABA1"/>
          </w:pPr>
          <w:r w:rsidRPr="007F35FA">
            <w:rPr>
              <w:rStyle w:val="PlaceholderText"/>
              <w:rFonts w:ascii="Arial" w:hAnsi="Arial" w:cs="Arial"/>
              <w:color w:val="FF0000"/>
              <w:sz w:val="20"/>
            </w:rPr>
            <w:t>Pasirinkite elementą.</w:t>
          </w:r>
        </w:p>
      </w:docPartBody>
    </w:docPart>
    <w:docPart>
      <w:docPartPr>
        <w:name w:val="911F32FC9DB842FFBF2C946DBCEA11D3"/>
        <w:category>
          <w:name w:val="General"/>
          <w:gallery w:val="placeholder"/>
        </w:category>
        <w:types>
          <w:type w:val="bbPlcHdr"/>
        </w:types>
        <w:behaviors>
          <w:behavior w:val="content"/>
        </w:behaviors>
        <w:guid w:val="{8539AADF-5CC6-491E-B7C9-93C4A7559472}"/>
      </w:docPartPr>
      <w:docPartBody>
        <w:p w:rsidR="00C34EBD" w:rsidRDefault="009018CE" w:rsidP="009018CE">
          <w:pPr>
            <w:pStyle w:val="911F32FC9DB842FFBF2C946DBCEA11D31"/>
          </w:pPr>
          <w:r w:rsidRPr="006E42EB">
            <w:rPr>
              <w:rFonts w:ascii="Arial" w:hAnsi="Arial" w:cs="Arial"/>
              <w:color w:val="FF0000"/>
              <w:kern w:val="2"/>
              <w:sz w:val="20"/>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52A"/>
    <w:rsid w:val="0002271B"/>
    <w:rsid w:val="00057437"/>
    <w:rsid w:val="0017101A"/>
    <w:rsid w:val="001C02FC"/>
    <w:rsid w:val="001F0518"/>
    <w:rsid w:val="00212902"/>
    <w:rsid w:val="00214EBB"/>
    <w:rsid w:val="00267E83"/>
    <w:rsid w:val="002E542A"/>
    <w:rsid w:val="00333A60"/>
    <w:rsid w:val="0036742A"/>
    <w:rsid w:val="003B4CC6"/>
    <w:rsid w:val="003E4DF9"/>
    <w:rsid w:val="00436789"/>
    <w:rsid w:val="0046007A"/>
    <w:rsid w:val="00460B55"/>
    <w:rsid w:val="0046699A"/>
    <w:rsid w:val="00491F4B"/>
    <w:rsid w:val="004E7DE1"/>
    <w:rsid w:val="00527343"/>
    <w:rsid w:val="005B7420"/>
    <w:rsid w:val="005C7BF8"/>
    <w:rsid w:val="006E059A"/>
    <w:rsid w:val="00724575"/>
    <w:rsid w:val="00743D07"/>
    <w:rsid w:val="00752580"/>
    <w:rsid w:val="00780E74"/>
    <w:rsid w:val="007D00A0"/>
    <w:rsid w:val="007F042D"/>
    <w:rsid w:val="007F49BD"/>
    <w:rsid w:val="008F0AB8"/>
    <w:rsid w:val="009018CE"/>
    <w:rsid w:val="0096521E"/>
    <w:rsid w:val="009F52E7"/>
    <w:rsid w:val="00A37D00"/>
    <w:rsid w:val="00A8252A"/>
    <w:rsid w:val="00AA4951"/>
    <w:rsid w:val="00AE29AA"/>
    <w:rsid w:val="00B167B9"/>
    <w:rsid w:val="00BC224E"/>
    <w:rsid w:val="00BC3BA0"/>
    <w:rsid w:val="00C34EBD"/>
    <w:rsid w:val="00C96F47"/>
    <w:rsid w:val="00CC2EB7"/>
    <w:rsid w:val="00CC33CB"/>
    <w:rsid w:val="00CC346C"/>
    <w:rsid w:val="00D55B44"/>
    <w:rsid w:val="00DB674A"/>
    <w:rsid w:val="00E634EA"/>
    <w:rsid w:val="00EE2F5F"/>
    <w:rsid w:val="00F4237F"/>
    <w:rsid w:val="00F752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018CE"/>
    <w:rPr>
      <w:color w:val="808080"/>
    </w:rPr>
  </w:style>
  <w:style w:type="paragraph" w:customStyle="1" w:styleId="0CB818751DD44C25975E8434679CF347">
    <w:name w:val="0CB818751DD44C25975E8434679CF347"/>
    <w:rsid w:val="00DB674A"/>
    <w:pPr>
      <w:spacing w:line="278" w:lineRule="auto"/>
    </w:pPr>
    <w:rPr>
      <w:kern w:val="2"/>
      <w:sz w:val="24"/>
      <w:szCs w:val="24"/>
      <w:lang w:val="en-US" w:eastAsia="en-US"/>
      <w14:ligatures w14:val="standardContextual"/>
    </w:rPr>
  </w:style>
  <w:style w:type="paragraph" w:customStyle="1" w:styleId="9A993EF206F94C2E8BEC223E1A2C2A6C1">
    <w:name w:val="9A993EF206F94C2E8BEC223E1A2C2A6C1"/>
    <w:rsid w:val="009018CE"/>
    <w:pPr>
      <w:spacing w:after="0" w:line="240" w:lineRule="auto"/>
    </w:pPr>
    <w:rPr>
      <w:rFonts w:ascii="Times New Roman" w:eastAsia="Times New Roman" w:hAnsi="Times New Roman" w:cs="Times New Roman"/>
      <w:sz w:val="24"/>
      <w:szCs w:val="20"/>
      <w:lang w:eastAsia="en-US"/>
    </w:rPr>
  </w:style>
  <w:style w:type="paragraph" w:customStyle="1" w:styleId="E80A6FE3ED7845598AD24F7E7EABA08C1">
    <w:name w:val="E80A6FE3ED7845598AD24F7E7EABA08C1"/>
    <w:rsid w:val="009018CE"/>
    <w:pPr>
      <w:spacing w:after="0" w:line="240" w:lineRule="auto"/>
    </w:pPr>
    <w:rPr>
      <w:rFonts w:ascii="Times New Roman" w:eastAsia="Times New Roman" w:hAnsi="Times New Roman" w:cs="Times New Roman"/>
      <w:sz w:val="24"/>
      <w:szCs w:val="20"/>
      <w:lang w:eastAsia="en-US"/>
    </w:rPr>
  </w:style>
  <w:style w:type="paragraph" w:customStyle="1" w:styleId="C5A54C7BEE5343238F06E77977E8BF8B1">
    <w:name w:val="C5A54C7BEE5343238F06E77977E8BF8B1"/>
    <w:rsid w:val="009018CE"/>
    <w:pPr>
      <w:spacing w:after="0" w:line="240" w:lineRule="auto"/>
    </w:pPr>
    <w:rPr>
      <w:rFonts w:ascii="Times New Roman" w:eastAsia="Times New Roman" w:hAnsi="Times New Roman" w:cs="Times New Roman"/>
      <w:sz w:val="24"/>
      <w:szCs w:val="20"/>
      <w:lang w:eastAsia="en-US"/>
    </w:rPr>
  </w:style>
  <w:style w:type="paragraph" w:customStyle="1" w:styleId="1C86022B37A04DA982C32CBF6C76AF351">
    <w:name w:val="1C86022B37A04DA982C32CBF6C76AF351"/>
    <w:rsid w:val="009018CE"/>
    <w:pPr>
      <w:spacing w:after="0" w:line="240" w:lineRule="auto"/>
    </w:pPr>
    <w:rPr>
      <w:rFonts w:ascii="Times New Roman" w:eastAsia="Times New Roman" w:hAnsi="Times New Roman" w:cs="Times New Roman"/>
      <w:sz w:val="24"/>
      <w:szCs w:val="20"/>
      <w:lang w:eastAsia="en-US"/>
    </w:rPr>
  </w:style>
  <w:style w:type="paragraph" w:customStyle="1" w:styleId="39058A6FAADC4B4A9A8C14CFADB71F841">
    <w:name w:val="39058A6FAADC4B4A9A8C14CFADB71F841"/>
    <w:rsid w:val="009018CE"/>
    <w:pPr>
      <w:spacing w:after="0" w:line="240" w:lineRule="auto"/>
    </w:pPr>
    <w:rPr>
      <w:rFonts w:ascii="Times New Roman" w:eastAsia="Times New Roman" w:hAnsi="Times New Roman" w:cs="Times New Roman"/>
      <w:sz w:val="24"/>
      <w:szCs w:val="20"/>
      <w:lang w:eastAsia="en-US"/>
    </w:rPr>
  </w:style>
  <w:style w:type="paragraph" w:customStyle="1" w:styleId="6B593CAD785E4A309E71D8B5E9F76DF11">
    <w:name w:val="6B593CAD785E4A309E71D8B5E9F76DF11"/>
    <w:rsid w:val="009018CE"/>
    <w:pPr>
      <w:spacing w:after="0" w:line="240" w:lineRule="auto"/>
    </w:pPr>
    <w:rPr>
      <w:rFonts w:ascii="Times New Roman" w:eastAsia="Times New Roman" w:hAnsi="Times New Roman" w:cs="Times New Roman"/>
      <w:sz w:val="24"/>
      <w:szCs w:val="20"/>
      <w:lang w:eastAsia="en-US"/>
    </w:rPr>
  </w:style>
  <w:style w:type="paragraph" w:customStyle="1" w:styleId="911F32FC9DB842FFBF2C946DBCEA11D31">
    <w:name w:val="911F32FC9DB842FFBF2C946DBCEA11D31"/>
    <w:rsid w:val="009018CE"/>
    <w:pPr>
      <w:spacing w:after="0" w:line="240" w:lineRule="auto"/>
    </w:pPr>
    <w:rPr>
      <w:rFonts w:ascii="Times New Roman" w:eastAsia="Times New Roman" w:hAnsi="Times New Roman" w:cs="Times New Roman"/>
      <w:sz w:val="24"/>
      <w:szCs w:val="20"/>
      <w:lang w:eastAsia="en-US"/>
    </w:rPr>
  </w:style>
  <w:style w:type="paragraph" w:customStyle="1" w:styleId="994240328803440DBCACA0C258EAE8951">
    <w:name w:val="994240328803440DBCACA0C258EAE8951"/>
    <w:rsid w:val="009018CE"/>
    <w:pPr>
      <w:spacing w:after="0" w:line="240" w:lineRule="auto"/>
    </w:pPr>
    <w:rPr>
      <w:rFonts w:ascii="Times New Roman" w:eastAsia="Times New Roman" w:hAnsi="Times New Roman" w:cs="Times New Roman"/>
      <w:sz w:val="24"/>
      <w:szCs w:val="20"/>
      <w:lang w:eastAsia="en-US"/>
    </w:rPr>
  </w:style>
  <w:style w:type="paragraph" w:customStyle="1" w:styleId="4358CF7A969D40DCA270E2C8DECAE0FD1">
    <w:name w:val="4358CF7A969D40DCA270E2C8DECAE0FD1"/>
    <w:rsid w:val="009018CE"/>
    <w:pPr>
      <w:spacing w:after="0" w:line="240" w:lineRule="auto"/>
    </w:pPr>
    <w:rPr>
      <w:rFonts w:ascii="Times New Roman" w:eastAsia="Times New Roman" w:hAnsi="Times New Roman" w:cs="Times New Roman"/>
      <w:sz w:val="24"/>
      <w:szCs w:val="20"/>
      <w:lang w:eastAsia="en-US"/>
    </w:rPr>
  </w:style>
  <w:style w:type="paragraph" w:customStyle="1" w:styleId="8C98C2EFED0C4D8097ECEDFFAE2DEF281">
    <w:name w:val="8C98C2EFED0C4D8097ECEDFFAE2DEF281"/>
    <w:rsid w:val="009018CE"/>
    <w:pPr>
      <w:spacing w:after="0" w:line="240" w:lineRule="auto"/>
    </w:pPr>
    <w:rPr>
      <w:rFonts w:ascii="Times New Roman" w:eastAsia="Times New Roman" w:hAnsi="Times New Roman" w:cs="Times New Roman"/>
      <w:sz w:val="24"/>
      <w:szCs w:val="20"/>
      <w:lang w:eastAsia="en-US"/>
    </w:rPr>
  </w:style>
  <w:style w:type="paragraph" w:customStyle="1" w:styleId="3B1F1114B784496EA1229325754C1BA41">
    <w:name w:val="3B1F1114B784496EA1229325754C1BA41"/>
    <w:rsid w:val="009018CE"/>
    <w:pPr>
      <w:spacing w:after="0" w:line="240" w:lineRule="auto"/>
    </w:pPr>
    <w:rPr>
      <w:rFonts w:ascii="Times New Roman" w:eastAsia="Times New Roman" w:hAnsi="Times New Roman" w:cs="Times New Roman"/>
      <w:sz w:val="24"/>
      <w:szCs w:val="20"/>
      <w:lang w:eastAsia="en-US"/>
    </w:rPr>
  </w:style>
  <w:style w:type="paragraph" w:customStyle="1" w:styleId="01A6C72A2D274D4E8170537A859632471">
    <w:name w:val="01A6C72A2D274D4E8170537A859632471"/>
    <w:rsid w:val="009018CE"/>
    <w:pPr>
      <w:spacing w:after="0" w:line="240" w:lineRule="auto"/>
    </w:pPr>
    <w:rPr>
      <w:rFonts w:ascii="Times New Roman" w:eastAsia="Times New Roman" w:hAnsi="Times New Roman" w:cs="Times New Roman"/>
      <w:sz w:val="24"/>
      <w:szCs w:val="20"/>
      <w:lang w:eastAsia="en-US"/>
    </w:rPr>
  </w:style>
  <w:style w:type="paragraph" w:customStyle="1" w:styleId="8381D3121A4D42A59C5F6CB5E3B779111">
    <w:name w:val="8381D3121A4D42A59C5F6CB5E3B779111"/>
    <w:rsid w:val="009018CE"/>
    <w:pPr>
      <w:spacing w:after="0" w:line="240" w:lineRule="auto"/>
    </w:pPr>
    <w:rPr>
      <w:rFonts w:ascii="Times New Roman" w:eastAsia="Times New Roman" w:hAnsi="Times New Roman" w:cs="Times New Roman"/>
      <w:sz w:val="24"/>
      <w:szCs w:val="20"/>
      <w:lang w:eastAsia="en-US"/>
    </w:rPr>
  </w:style>
  <w:style w:type="paragraph" w:customStyle="1" w:styleId="D9D30B914E894A68B5AA132BF2FD93621">
    <w:name w:val="D9D30B914E894A68B5AA132BF2FD93621"/>
    <w:rsid w:val="009018CE"/>
    <w:pPr>
      <w:spacing w:after="0" w:line="240" w:lineRule="auto"/>
    </w:pPr>
    <w:rPr>
      <w:rFonts w:ascii="Times New Roman" w:eastAsia="Times New Roman" w:hAnsi="Times New Roman" w:cs="Times New Roman"/>
      <w:sz w:val="24"/>
      <w:szCs w:val="20"/>
      <w:lang w:eastAsia="en-US"/>
    </w:rPr>
  </w:style>
  <w:style w:type="paragraph" w:customStyle="1" w:styleId="687C1038999244ACB67DCFF8CA45D2551">
    <w:name w:val="687C1038999244ACB67DCFF8CA45D2551"/>
    <w:rsid w:val="009018CE"/>
    <w:pPr>
      <w:spacing w:after="0" w:line="240" w:lineRule="auto"/>
    </w:pPr>
    <w:rPr>
      <w:rFonts w:ascii="Times New Roman" w:eastAsia="Times New Roman" w:hAnsi="Times New Roman" w:cs="Times New Roman"/>
      <w:sz w:val="24"/>
      <w:szCs w:val="20"/>
      <w:lang w:eastAsia="en-US"/>
    </w:rPr>
  </w:style>
  <w:style w:type="paragraph" w:customStyle="1" w:styleId="AA1C4B5A4E35414A9218BDFBC57DF0D01">
    <w:name w:val="AA1C4B5A4E35414A9218BDFBC57DF0D01"/>
    <w:rsid w:val="009018CE"/>
    <w:pPr>
      <w:spacing w:after="0" w:line="240" w:lineRule="auto"/>
    </w:pPr>
    <w:rPr>
      <w:rFonts w:ascii="Times New Roman" w:eastAsia="Times New Roman" w:hAnsi="Times New Roman" w:cs="Times New Roman"/>
      <w:sz w:val="24"/>
      <w:szCs w:val="20"/>
      <w:lang w:eastAsia="en-US"/>
    </w:rPr>
  </w:style>
  <w:style w:type="paragraph" w:customStyle="1" w:styleId="491C80EDE435447AB274FBC1D2AC334F1">
    <w:name w:val="491C80EDE435447AB274FBC1D2AC334F1"/>
    <w:rsid w:val="009018CE"/>
    <w:pPr>
      <w:spacing w:after="0" w:line="240" w:lineRule="auto"/>
    </w:pPr>
    <w:rPr>
      <w:rFonts w:ascii="Times New Roman" w:eastAsia="Times New Roman" w:hAnsi="Times New Roman" w:cs="Times New Roman"/>
      <w:sz w:val="24"/>
      <w:szCs w:val="20"/>
      <w:lang w:eastAsia="en-US"/>
    </w:rPr>
  </w:style>
  <w:style w:type="paragraph" w:customStyle="1" w:styleId="F20633B163A14CED8D6E6DE856F355A61">
    <w:name w:val="F20633B163A14CED8D6E6DE856F355A61"/>
    <w:rsid w:val="009018CE"/>
    <w:pPr>
      <w:spacing w:after="0" w:line="240" w:lineRule="auto"/>
    </w:pPr>
    <w:rPr>
      <w:rFonts w:ascii="Times New Roman" w:eastAsia="Times New Roman" w:hAnsi="Times New Roman" w:cs="Times New Roman"/>
      <w:sz w:val="24"/>
      <w:szCs w:val="20"/>
      <w:lang w:eastAsia="en-US"/>
    </w:rPr>
  </w:style>
  <w:style w:type="paragraph" w:customStyle="1" w:styleId="2E6207D3AB16446B966F49E80BBFDABA1">
    <w:name w:val="2E6207D3AB16446B966F49E80BBFDABA1"/>
    <w:rsid w:val="009018CE"/>
    <w:pPr>
      <w:spacing w:after="0" w:line="240" w:lineRule="auto"/>
    </w:pPr>
    <w:rPr>
      <w:rFonts w:ascii="Times New Roman" w:eastAsia="Times New Roman" w:hAnsi="Times New Roman" w:cs="Times New Roman"/>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CC58F570F57A4B9F190D4F324D3C3B" ma:contentTypeVersion="0" ma:contentTypeDescription="Create a new document." ma:contentTypeScope="" ma:versionID="c78704615c71bcc3c8acdeb2e24054a4">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B6CBB6-0FA4-4352-BF36-870F97EA0E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0E4CD2-5F97-4732-9463-14E8EADEFAE0}">
  <ds:schemaRefs>
    <ds:schemaRef ds:uri="http://schemas.microsoft.com/sharepoint/v3/contenttype/forms"/>
  </ds:schemaRefs>
</ds:datastoreItem>
</file>

<file path=customXml/itemProps3.xml><?xml version="1.0" encoding="utf-8"?>
<ds:datastoreItem xmlns:ds="http://schemas.openxmlformats.org/officeDocument/2006/customXml" ds:itemID="{71621FCC-35C4-48A9-AC4D-EE28BCA5D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75464948-aeeb-436c-a291-ab13687dc8ce}" enabled="1" method="Standar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5</TotalTime>
  <Pages>10</Pages>
  <Words>4139</Words>
  <Characters>23593</Characters>
  <Application>Microsoft Office Word</Application>
  <DocSecurity>0</DocSecurity>
  <Lines>196</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AmberGrid</Company>
  <LinksUpToDate>false</LinksUpToDate>
  <CharactersWithSpaces>27677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Stravinskienė</dc:creator>
  <cp:keywords/>
  <dc:description/>
  <cp:lastModifiedBy>Šarūnas Jurėnas</cp:lastModifiedBy>
  <cp:revision>4</cp:revision>
  <dcterms:created xsi:type="dcterms:W3CDTF">2025-04-22T13:54:00Z</dcterms:created>
  <dcterms:modified xsi:type="dcterms:W3CDTF">2025-05-27T20:17:00Z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0x01010099CC58F570F57A4B9F190D4F324D3C3B</vt:lpwstr>
  </property>
  <property fmtid="{D5CDD505-2E9C-101B-9397-08002B2CF9AE}" pid="3" name="MediaServiceImageTags">
    <vt:lpwstr/>
  </property>
  <property fmtid="{D5CDD505-2E9C-101B-9397-08002B2CF9AE}" pid="4" name="MSIP_Label_32ae7b5d-0aac-474b-ae2b-02c331ef2874_Enabled">
    <vt:lpwstr>true</vt:lpwstr>
  </property>
  <property fmtid="{D5CDD505-2E9C-101B-9397-08002B2CF9AE}" pid="5" name="MSIP_Label_32ae7b5d-0aac-474b-ae2b-02c331ef2874_SetDate">
    <vt:lpwstr>2024-06-28T10:55:29Z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5464241c-3bcf-4c72-bc56-5ea79b24c880</vt:lpwstr>
  </property>
  <property fmtid="{D5CDD505-2E9C-101B-9397-08002B2CF9AE}" pid="10" name="MSIP_Label_32ae7b5d-0aac-474b-ae2b-02c331ef2874_ContentBits">
    <vt:lpwstr>0</vt:lpwstr>
  </property>
</Properties>
</file>