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5619" w:rsidRPr="00D27E17" w:rsidRDefault="00405619" w:rsidP="00405619">
      <w:pPr>
        <w:jc w:val="center"/>
        <w:rPr>
          <w:rFonts w:ascii="Arial" w:eastAsia="Arial" w:hAnsi="Arial" w:cs="Arial"/>
          <w:b/>
        </w:rPr>
      </w:pPr>
    </w:p>
    <w:p w:rsidR="00405619" w:rsidRPr="0097377E" w:rsidRDefault="00405619" w:rsidP="00405619">
      <w:pPr>
        <w:jc w:val="center"/>
        <w:rPr>
          <w:rFonts w:ascii="Arial" w:eastAsia="Arial" w:hAnsi="Arial" w:cs="Arial"/>
          <w:b/>
          <w:lang w:val="lt-LT"/>
        </w:rPr>
      </w:pPr>
      <w:r w:rsidRPr="0097377E">
        <w:rPr>
          <w:rFonts w:ascii="Arial" w:eastAsia="Arial" w:hAnsi="Arial" w:cs="Arial"/>
          <w:b/>
          <w:lang w:val="lt-LT"/>
        </w:rPr>
        <w:t>PAŽYMA APIE TINKAMĄ STATYBOS DARBŲ ATLIKIMĄ</w:t>
      </w:r>
    </w:p>
    <w:p w:rsidR="00405619" w:rsidRPr="0097377E" w:rsidRDefault="00405619" w:rsidP="00405619">
      <w:pPr>
        <w:jc w:val="center"/>
        <w:rPr>
          <w:rFonts w:ascii="Arial" w:eastAsia="Arial" w:hAnsi="Arial" w:cs="Arial"/>
          <w:lang w:val="lt-LT"/>
        </w:rPr>
      </w:pPr>
    </w:p>
    <w:p w:rsidR="00405619" w:rsidRPr="0097377E" w:rsidRDefault="00405619" w:rsidP="00405619">
      <w:pPr>
        <w:jc w:val="center"/>
        <w:rPr>
          <w:rFonts w:ascii="Arial" w:eastAsia="Arial" w:hAnsi="Arial" w:cs="Arial"/>
          <w:lang w:val="lt-LT"/>
        </w:rPr>
      </w:pPr>
    </w:p>
    <w:tbl>
      <w:tblPr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123"/>
        <w:gridCol w:w="2555"/>
        <w:gridCol w:w="2544"/>
      </w:tblGrid>
      <w:tr w:rsidR="00524590" w:rsidRPr="009A3946" w:rsidTr="00B1730D">
        <w:trPr>
          <w:trHeight w:val="245"/>
        </w:trPr>
        <w:tc>
          <w:tcPr>
            <w:tcW w:w="2972" w:type="dxa"/>
            <w:shd w:val="clear" w:color="auto" w:fill="F2F2F2"/>
            <w:vAlign w:val="center"/>
          </w:tcPr>
          <w:p w:rsidR="00524590" w:rsidRPr="009A3946" w:rsidRDefault="00524590" w:rsidP="00341102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Pažymos data </w:t>
            </w:r>
          </w:p>
        </w:tc>
        <w:tc>
          <w:tcPr>
            <w:tcW w:w="7222" w:type="dxa"/>
            <w:gridSpan w:val="3"/>
            <w:vAlign w:val="center"/>
          </w:tcPr>
          <w:p w:rsidR="00524590" w:rsidRPr="009A3946" w:rsidRDefault="00EA55FE" w:rsidP="002A42E2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2024-1</w:t>
            </w:r>
            <w:r w:rsidR="00614345">
              <w:rPr>
                <w:rFonts w:ascii="Arial" w:eastAsia="Arial" w:hAnsi="Arial" w:cs="Arial"/>
                <w:sz w:val="22"/>
                <w:szCs w:val="22"/>
              </w:rPr>
              <w:t>2-</w:t>
            </w:r>
            <w:r w:rsidR="006D705E">
              <w:rPr>
                <w:rFonts w:ascii="Arial" w:eastAsia="Arial" w:hAnsi="Arial" w:cs="Arial"/>
                <w:sz w:val="22"/>
                <w:szCs w:val="22"/>
              </w:rPr>
              <w:t>16</w:t>
            </w:r>
          </w:p>
        </w:tc>
      </w:tr>
      <w:tr w:rsidR="00F800EC" w:rsidRPr="009A3946" w:rsidTr="00B1730D">
        <w:trPr>
          <w:trHeight w:val="245"/>
        </w:trPr>
        <w:tc>
          <w:tcPr>
            <w:tcW w:w="2972" w:type="dxa"/>
            <w:shd w:val="clear" w:color="auto" w:fill="F2F2F2"/>
            <w:vAlign w:val="center"/>
          </w:tcPr>
          <w:p w:rsidR="00F800EC" w:rsidRPr="009A3946" w:rsidRDefault="00F800EC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Užsakovas</w:t>
            </w:r>
          </w:p>
        </w:tc>
        <w:tc>
          <w:tcPr>
            <w:tcW w:w="7222" w:type="dxa"/>
            <w:gridSpan w:val="3"/>
            <w:vAlign w:val="center"/>
          </w:tcPr>
          <w:p w:rsidR="00F800EC" w:rsidRPr="009A3946" w:rsidRDefault="007B6141" w:rsidP="002A42E2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AB „VIA LIETUVA“</w:t>
            </w:r>
          </w:p>
        </w:tc>
      </w:tr>
      <w:tr w:rsidR="00F800EC" w:rsidRPr="009A3946" w:rsidTr="00B1730D">
        <w:trPr>
          <w:trHeight w:val="245"/>
        </w:trPr>
        <w:tc>
          <w:tcPr>
            <w:tcW w:w="2972" w:type="dxa"/>
            <w:shd w:val="clear" w:color="auto" w:fill="F2F2F2"/>
            <w:vAlign w:val="center"/>
          </w:tcPr>
          <w:p w:rsidR="00F800EC" w:rsidRPr="009A3946" w:rsidRDefault="00F800EC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Rangovas</w:t>
            </w:r>
          </w:p>
        </w:tc>
        <w:tc>
          <w:tcPr>
            <w:tcW w:w="7222" w:type="dxa"/>
            <w:gridSpan w:val="3"/>
            <w:vAlign w:val="center"/>
          </w:tcPr>
          <w:p w:rsidR="00F800EC" w:rsidRPr="009A3946" w:rsidRDefault="00EA55FE" w:rsidP="00F800EC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UAB „</w:t>
            </w:r>
            <w:r w:rsidR="00614345">
              <w:rPr>
                <w:rFonts w:ascii="Arial" w:eastAsia="Arial" w:hAnsi="Arial" w:cs="Arial"/>
                <w:sz w:val="22"/>
                <w:szCs w:val="22"/>
                <w:lang w:val="lt-LT"/>
              </w:rPr>
              <w:t>Parama</w:t>
            </w: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“</w:t>
            </w:r>
          </w:p>
        </w:tc>
      </w:tr>
      <w:tr w:rsidR="00F800EC" w:rsidRPr="009A3946" w:rsidTr="00B1730D">
        <w:trPr>
          <w:trHeight w:val="245"/>
        </w:trPr>
        <w:tc>
          <w:tcPr>
            <w:tcW w:w="2972" w:type="dxa"/>
            <w:shd w:val="clear" w:color="auto" w:fill="F2F2F2"/>
            <w:vAlign w:val="center"/>
          </w:tcPr>
          <w:p w:rsidR="00F800EC" w:rsidRPr="009A3946" w:rsidRDefault="00F800EC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Sutarties</w:t>
            </w:r>
            <w:r w:rsidR="00031194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data</w:t>
            </w:r>
          </w:p>
        </w:tc>
        <w:tc>
          <w:tcPr>
            <w:tcW w:w="2123" w:type="dxa"/>
            <w:vAlign w:val="center"/>
          </w:tcPr>
          <w:p w:rsidR="00F800EC" w:rsidRPr="009A3946" w:rsidRDefault="009503A2" w:rsidP="00F800EC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 </w:t>
            </w:r>
            <w:r w:rsidR="00614345">
              <w:rPr>
                <w:rFonts w:ascii="Arial" w:eastAsia="Arial" w:hAnsi="Arial" w:cs="Arial"/>
                <w:sz w:val="22"/>
                <w:szCs w:val="22"/>
                <w:lang w:val="lt-LT"/>
              </w:rPr>
              <w:t>2022-05-17</w:t>
            </w:r>
          </w:p>
        </w:tc>
        <w:tc>
          <w:tcPr>
            <w:tcW w:w="2555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F800EC" w:rsidRPr="009A3946" w:rsidRDefault="00F800EC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Sutarties Nr.</w:t>
            </w:r>
          </w:p>
        </w:tc>
        <w:tc>
          <w:tcPr>
            <w:tcW w:w="2544" w:type="dxa"/>
            <w:vAlign w:val="center"/>
          </w:tcPr>
          <w:p w:rsidR="00F800EC" w:rsidRPr="009A3946" w:rsidRDefault="007B6141" w:rsidP="002A42E2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S-</w:t>
            </w:r>
            <w:r w:rsidR="00D96636">
              <w:rPr>
                <w:rFonts w:ascii="Arial" w:eastAsia="Arial" w:hAnsi="Arial" w:cs="Arial"/>
                <w:sz w:val="22"/>
                <w:szCs w:val="22"/>
                <w:lang w:val="lt-LT"/>
              </w:rPr>
              <w:t>4</w:t>
            </w:r>
            <w:r w:rsidR="00614345">
              <w:rPr>
                <w:rFonts w:ascii="Arial" w:eastAsia="Arial" w:hAnsi="Arial" w:cs="Arial"/>
                <w:sz w:val="22"/>
                <w:szCs w:val="22"/>
                <w:lang w:val="lt-LT"/>
              </w:rPr>
              <w:t>58</w:t>
            </w:r>
          </w:p>
        </w:tc>
      </w:tr>
      <w:tr w:rsidR="00786820" w:rsidRPr="00614345" w:rsidTr="00B1730D">
        <w:trPr>
          <w:trHeight w:val="245"/>
        </w:trPr>
        <w:tc>
          <w:tcPr>
            <w:tcW w:w="2972" w:type="dxa"/>
            <w:shd w:val="clear" w:color="auto" w:fill="F2F2F2"/>
            <w:vAlign w:val="center"/>
          </w:tcPr>
          <w:p w:rsidR="00786820" w:rsidRPr="00614345" w:rsidRDefault="00786820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614345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Objekto </w:t>
            </w:r>
            <w:r w:rsidR="00031194" w:rsidRPr="00614345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(-ų) </w:t>
            </w:r>
            <w:r w:rsidRPr="00614345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7222" w:type="dxa"/>
            <w:gridSpan w:val="3"/>
            <w:vAlign w:val="center"/>
          </w:tcPr>
          <w:p w:rsidR="00786820" w:rsidRPr="00614345" w:rsidRDefault="002C2D25" w:rsidP="002A42E2">
            <w:pPr>
              <w:spacing w:before="40" w:after="40"/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</w:pPr>
            <w:bookmarkStart w:id="0" w:name="_Hlk184650294"/>
            <w:r w:rsidRPr="0061434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Rajoninio kelio Nr. 2</w:t>
            </w:r>
            <w:r w:rsidR="00614345" w:rsidRPr="0061434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622</w:t>
            </w:r>
            <w:r w:rsidRPr="0061434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614345" w:rsidRPr="0061434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Želsva–Brukai–Vincentiškiai</w:t>
            </w:r>
            <w:r w:rsidRPr="0061434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ruož</w:t>
            </w:r>
            <w:r w:rsidR="00614345" w:rsidRPr="0061434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o</w:t>
            </w:r>
            <w:r w:rsidRPr="0061434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nuo 0,80 iki </w:t>
            </w:r>
            <w:r w:rsidR="00614345" w:rsidRPr="0061434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5,049</w:t>
            </w:r>
            <w:r w:rsidRPr="0061434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km kapitalinis remontas</w:t>
            </w:r>
            <w:bookmarkEnd w:id="0"/>
          </w:p>
        </w:tc>
      </w:tr>
      <w:tr w:rsidR="00AB4BDF" w:rsidRPr="009A3946" w:rsidTr="00B1730D">
        <w:trPr>
          <w:trHeight w:val="245"/>
        </w:trPr>
        <w:tc>
          <w:tcPr>
            <w:tcW w:w="2972" w:type="dxa"/>
            <w:shd w:val="clear" w:color="auto" w:fill="F2F2F2"/>
            <w:vAlign w:val="center"/>
          </w:tcPr>
          <w:p w:rsidR="00AB4BDF" w:rsidRPr="009A3946" w:rsidRDefault="00E936E9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Bendra a</w:t>
            </w:r>
            <w:r w:rsidR="00AB4BDF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tliktų darbų vertė Eur be PVM </w:t>
            </w:r>
          </w:p>
        </w:tc>
        <w:tc>
          <w:tcPr>
            <w:tcW w:w="7222" w:type="dxa"/>
            <w:gridSpan w:val="3"/>
            <w:vAlign w:val="center"/>
          </w:tcPr>
          <w:p w:rsidR="002A42E2" w:rsidRPr="00D27E17" w:rsidRDefault="00614345" w:rsidP="002A42E2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 </w:t>
            </w:r>
            <w:r w:rsidR="00354765">
              <w:rPr>
                <w:rFonts w:ascii="Arial" w:eastAsia="Arial" w:hAnsi="Arial" w:cs="Arial"/>
                <w:sz w:val="22"/>
                <w:szCs w:val="22"/>
                <w:lang w:val="lt-LT"/>
              </w:rPr>
              <w:t>214 088,96</w:t>
            </w:r>
          </w:p>
        </w:tc>
      </w:tr>
      <w:tr w:rsidR="00DF3795" w:rsidRPr="009A3946" w:rsidTr="00B1730D">
        <w:trPr>
          <w:trHeight w:val="245"/>
        </w:trPr>
        <w:tc>
          <w:tcPr>
            <w:tcW w:w="2972" w:type="dxa"/>
            <w:shd w:val="clear" w:color="auto" w:fill="F2F2F2"/>
            <w:vAlign w:val="center"/>
          </w:tcPr>
          <w:p w:rsidR="00DF3795" w:rsidRPr="009A3946" w:rsidRDefault="002D0967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Rangovo</w:t>
            </w:r>
            <w:r w:rsidR="00DA2B5C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 jėgomis atliktų darbų vertė Eur be PVM</w:t>
            </w:r>
          </w:p>
        </w:tc>
        <w:tc>
          <w:tcPr>
            <w:tcW w:w="7222" w:type="dxa"/>
            <w:gridSpan w:val="3"/>
            <w:vAlign w:val="center"/>
          </w:tcPr>
          <w:p w:rsidR="00DF3795" w:rsidRPr="003166BB" w:rsidRDefault="007B1922" w:rsidP="002A42E2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 </w:t>
            </w:r>
            <w:r w:rsidR="003166BB">
              <w:rPr>
                <w:rFonts w:ascii="Arial" w:eastAsia="Arial" w:hAnsi="Arial" w:cs="Arial"/>
                <w:sz w:val="22"/>
                <w:szCs w:val="22"/>
                <w:lang w:val="lt-LT"/>
              </w:rPr>
              <w:t>132 411,02</w:t>
            </w:r>
          </w:p>
        </w:tc>
      </w:tr>
      <w:tr w:rsidR="00AB4BDF" w:rsidRPr="009A3946" w:rsidTr="00B1730D">
        <w:trPr>
          <w:trHeight w:val="245"/>
        </w:trPr>
        <w:tc>
          <w:tcPr>
            <w:tcW w:w="2972" w:type="dxa"/>
            <w:shd w:val="clear" w:color="auto" w:fill="F2F2F2"/>
            <w:vAlign w:val="center"/>
          </w:tcPr>
          <w:p w:rsidR="00AB4BDF" w:rsidRPr="009A3946" w:rsidRDefault="00AB4BDF" w:rsidP="00F800EC">
            <w:pPr>
              <w:spacing w:before="40" w:after="40"/>
              <w:rPr>
                <w:rFonts w:ascii="Arial" w:eastAsia="Arial" w:hAnsi="Arial" w:cs="Arial"/>
                <w:b/>
                <w:bCs/>
                <w:sz w:val="22"/>
                <w:szCs w:val="22"/>
                <w:lang w:val="pt-BR"/>
              </w:rPr>
            </w:pPr>
            <w:r w:rsidRPr="009A3946">
              <w:rPr>
                <w:rFonts w:ascii="Arial" w:hAnsi="Arial" w:cs="Arial"/>
                <w:b/>
                <w:bCs/>
                <w:sz w:val="22"/>
                <w:szCs w:val="22"/>
                <w:lang w:val="pt-BR" w:eastAsia="lt-LT"/>
              </w:rPr>
              <w:t>Darbų vykdymo pradžios data</w:t>
            </w:r>
          </w:p>
        </w:tc>
        <w:tc>
          <w:tcPr>
            <w:tcW w:w="7222" w:type="dxa"/>
            <w:gridSpan w:val="3"/>
            <w:vAlign w:val="center"/>
          </w:tcPr>
          <w:p w:rsidR="00AB4BDF" w:rsidRPr="009A3946" w:rsidRDefault="003E42DD" w:rsidP="002A42E2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2022-05-2</w:t>
            </w:r>
            <w:r w:rsidR="008C2B33">
              <w:rPr>
                <w:rFonts w:ascii="Arial" w:eastAsia="Arial" w:hAnsi="Arial" w:cs="Arial"/>
                <w:sz w:val="22"/>
                <w:szCs w:val="22"/>
                <w:lang w:val="lt-LT"/>
              </w:rPr>
              <w:t>6</w:t>
            </w:r>
          </w:p>
        </w:tc>
      </w:tr>
      <w:tr w:rsidR="00F800EC" w:rsidRPr="009A3946" w:rsidTr="00B1730D">
        <w:trPr>
          <w:trHeight w:val="238"/>
        </w:trPr>
        <w:tc>
          <w:tcPr>
            <w:tcW w:w="2972" w:type="dxa"/>
            <w:shd w:val="clear" w:color="auto" w:fill="F2F2F2"/>
            <w:vAlign w:val="center"/>
          </w:tcPr>
          <w:p w:rsidR="00F800EC" w:rsidRPr="009A3946" w:rsidRDefault="00F800EC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Darbų </w:t>
            </w:r>
            <w:r w:rsidR="0057664C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vykdymo pabaigos data</w:t>
            </w:r>
            <w:r w:rsidR="00095A36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(</w:t>
            </w:r>
            <w:r w:rsidR="00BD57CC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Darbų priėmimo</w:t>
            </w: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="006C3CA5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(galutinio) </w:t>
            </w: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akto</w:t>
            </w:r>
            <w:r w:rsidR="006C3CA5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)</w:t>
            </w:r>
          </w:p>
        </w:tc>
        <w:tc>
          <w:tcPr>
            <w:tcW w:w="21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00EC" w:rsidRPr="009A3946" w:rsidRDefault="000C4DD2" w:rsidP="00F800E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2024-</w:t>
            </w:r>
            <w:r w:rsidR="007D4B3E">
              <w:rPr>
                <w:rFonts w:ascii="Arial" w:eastAsia="Arial" w:hAnsi="Arial" w:cs="Arial"/>
                <w:sz w:val="22"/>
                <w:szCs w:val="22"/>
                <w:lang w:val="lt-LT"/>
              </w:rPr>
              <w:t>05-21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F800EC" w:rsidRPr="009A3946" w:rsidRDefault="00F800EC" w:rsidP="00F800EC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Darbų priėmimo (galutinio) akto Nr.</w:t>
            </w:r>
          </w:p>
        </w:tc>
        <w:tc>
          <w:tcPr>
            <w:tcW w:w="2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00EC" w:rsidRPr="009A3946" w:rsidRDefault="002A42E2" w:rsidP="00E936E9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KTA-</w:t>
            </w:r>
            <w:r w:rsidR="007D4B3E">
              <w:rPr>
                <w:rFonts w:ascii="Arial" w:eastAsia="Arial" w:hAnsi="Arial" w:cs="Arial"/>
                <w:sz w:val="22"/>
                <w:szCs w:val="22"/>
                <w:lang w:val="lt-LT"/>
              </w:rPr>
              <w:t>206</w:t>
            </w:r>
          </w:p>
        </w:tc>
      </w:tr>
      <w:tr w:rsidR="00F800EC" w:rsidRPr="009A3946" w:rsidTr="00B1730D">
        <w:trPr>
          <w:trHeight w:val="1078"/>
        </w:trPr>
        <w:tc>
          <w:tcPr>
            <w:tcW w:w="2972" w:type="dxa"/>
            <w:shd w:val="clear" w:color="auto" w:fill="F2F2F2"/>
            <w:vAlign w:val="center"/>
          </w:tcPr>
          <w:p w:rsidR="00F800EC" w:rsidRPr="009A3946" w:rsidRDefault="00F800EC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Užsakovo patvirtinimas</w:t>
            </w:r>
          </w:p>
        </w:tc>
        <w:tc>
          <w:tcPr>
            <w:tcW w:w="7222" w:type="dxa"/>
            <w:gridSpan w:val="3"/>
            <w:shd w:val="clear" w:color="auto" w:fill="auto"/>
          </w:tcPr>
          <w:p w:rsidR="00AB4BDF" w:rsidRPr="009A3946" w:rsidRDefault="00F800EC" w:rsidP="001A4788">
            <w:pPr>
              <w:spacing w:before="40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Užsakovas patvirtina, kad</w:t>
            </w:r>
            <w:r w:rsidR="0032385F"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:</w:t>
            </w:r>
          </w:p>
          <w:p w:rsidR="00016749" w:rsidRPr="009A3946" w:rsidRDefault="00F800EC" w:rsidP="00016749">
            <w:pPr>
              <w:pStyle w:val="Sraopastraipa"/>
              <w:numPr>
                <w:ilvl w:val="0"/>
                <w:numId w:val="1"/>
              </w:numPr>
              <w:spacing w:before="40"/>
              <w:ind w:left="466" w:hanging="283"/>
              <w:jc w:val="both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Rangovas </w:t>
            </w:r>
            <w:r w:rsidR="00762F56"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tinkamai atliko svarbiausius </w:t>
            </w:r>
            <w:r w:rsidR="00AB4BDF"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ši</w:t>
            </w:r>
            <w:r w:rsidR="00D46C01"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oje pažymoje</w:t>
            </w:r>
            <w:r w:rsidR="00AB4BDF"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nurodytoje (-ose) sutartyje (-yse) numatytus </w:t>
            </w:r>
            <w:r w:rsidR="00762F56"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darbus</w:t>
            </w:r>
            <w:r w:rsidR="00016749"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AB4BDF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>pagal galiojančių teisės aktų</w:t>
            </w:r>
            <w:r w:rsidR="008B7AC5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reikalavimus</w:t>
            </w:r>
            <w:r w:rsidR="00016749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>;</w:t>
            </w:r>
          </w:p>
          <w:p w:rsidR="00762F56" w:rsidRPr="009A3946" w:rsidRDefault="00420A87" w:rsidP="00016749">
            <w:pPr>
              <w:pStyle w:val="Sraopastraipa"/>
              <w:numPr>
                <w:ilvl w:val="0"/>
                <w:numId w:val="1"/>
              </w:numPr>
              <w:spacing w:before="40"/>
              <w:ind w:left="466" w:hanging="283"/>
              <w:jc w:val="both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>S</w:t>
            </w:r>
            <w:r w:rsidR="00016749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>varbiausių darbų atlikimas ir galutiniai rezultatai buvo tinkami;</w:t>
            </w:r>
          </w:p>
          <w:p w:rsidR="00A21010" w:rsidRPr="009A3946" w:rsidRDefault="00225152" w:rsidP="00016749">
            <w:pPr>
              <w:pStyle w:val="Sraopastraipa"/>
              <w:numPr>
                <w:ilvl w:val="0"/>
                <w:numId w:val="1"/>
              </w:numPr>
              <w:spacing w:before="40"/>
              <w:ind w:left="466" w:hanging="283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Darbai yra</w:t>
            </w:r>
            <w:r w:rsidR="00AB4BDF" w:rsidRPr="009A3946">
              <w:rPr>
                <w:rFonts w:ascii="Arial" w:hAnsi="Arial" w:cs="Arial"/>
                <w:i/>
                <w:iCs/>
                <w:sz w:val="22"/>
                <w:szCs w:val="22"/>
                <w:lang w:val="lt-LT" w:eastAsia="lt-LT"/>
              </w:rPr>
              <w:t xml:space="preserve"> </w:t>
            </w:r>
            <w:r w:rsidR="00AB4BDF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>užbaigti bei užsakovo priimti</w:t>
            </w:r>
            <w:r w:rsidR="0032385F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šioje pažymoje numatytu (-ais) galutiniu</w:t>
            </w:r>
            <w:r w:rsidR="008B7AC5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(-iais)</w:t>
            </w:r>
            <w:r w:rsidR="0032385F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darbų priėmimo – perdavimo aktu</w:t>
            </w:r>
            <w:r w:rsidR="008B7AC5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(-ais)</w:t>
            </w:r>
            <w:r w:rsidR="0032385F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>.</w:t>
            </w:r>
          </w:p>
        </w:tc>
      </w:tr>
      <w:tr w:rsidR="00F800EC" w:rsidRPr="009A3946" w:rsidTr="00B1730D">
        <w:trPr>
          <w:trHeight w:val="673"/>
        </w:trPr>
        <w:tc>
          <w:tcPr>
            <w:tcW w:w="2972" w:type="dxa"/>
            <w:shd w:val="clear" w:color="auto" w:fill="F2F2F2"/>
            <w:vAlign w:val="center"/>
          </w:tcPr>
          <w:p w:rsidR="00F800EC" w:rsidRPr="009A3946" w:rsidRDefault="00F800EC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P</w:t>
            </w:r>
            <w:r w:rsidR="001A4788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ažymos p</w:t>
            </w: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asirašymas</w:t>
            </w:r>
          </w:p>
        </w:tc>
        <w:tc>
          <w:tcPr>
            <w:tcW w:w="7222" w:type="dxa"/>
            <w:gridSpan w:val="3"/>
            <w:shd w:val="clear" w:color="auto" w:fill="auto"/>
            <w:vAlign w:val="center"/>
          </w:tcPr>
          <w:p w:rsidR="00F800EC" w:rsidRPr="009A3946" w:rsidRDefault="002A42E2" w:rsidP="00F800EC">
            <w:pPr>
              <w:spacing w:before="40" w:after="4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</w:pPr>
            <w:r w:rsidRPr="009A3946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Projektų valdymo grupės vadovas Gediminas Katinas</w:t>
            </w:r>
          </w:p>
        </w:tc>
      </w:tr>
    </w:tbl>
    <w:p w:rsidR="00405619" w:rsidRPr="00225152" w:rsidRDefault="00405619" w:rsidP="00405619">
      <w:pPr>
        <w:spacing w:before="40" w:after="40"/>
        <w:jc w:val="both"/>
        <w:rPr>
          <w:rFonts w:ascii="Arial" w:eastAsia="Arial" w:hAnsi="Arial" w:cs="Arial"/>
          <w:b/>
          <w:lang w:val="lt-LT"/>
        </w:rPr>
      </w:pPr>
    </w:p>
    <w:p w:rsidR="00DE3ABB" w:rsidRPr="00225152" w:rsidRDefault="00DE3ABB" w:rsidP="00405619">
      <w:pPr>
        <w:rPr>
          <w:rFonts w:ascii="Arial" w:hAnsi="Arial" w:cs="Arial"/>
          <w:lang w:val="pt-BR"/>
        </w:rPr>
      </w:pPr>
    </w:p>
    <w:sectPr w:rsidR="00DE3ABB" w:rsidRPr="00225152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4125" w:rsidRDefault="00FD4125">
      <w:r>
        <w:separator/>
      </w:r>
    </w:p>
  </w:endnote>
  <w:endnote w:type="continuationSeparator" w:id="0">
    <w:p w:rsidR="00FD4125" w:rsidRDefault="00FD4125">
      <w:r>
        <w:continuationSeparator/>
      </w:r>
    </w:p>
  </w:endnote>
  <w:endnote w:type="continuationNotice" w:id="1">
    <w:p w:rsidR="00FD4125" w:rsidRDefault="00FD41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ABB" w:rsidRPr="009F0151" w:rsidRDefault="0045798D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hAnsi="Arial"/>
        <w:sz w:val="14"/>
        <w:szCs w:val="14"/>
        <w:lang w:val="en-US"/>
      </w:rPr>
    </w:pPr>
    <w:r>
      <w:rPr>
        <w:rFonts w:ascii="Arial" w:hAnsi="Arial"/>
        <w:sz w:val="14"/>
        <w:szCs w:val="14"/>
        <w:lang w:val="it-IT"/>
      </w:rPr>
      <w:t>A</w:t>
    </w:r>
    <w:r w:rsidR="009F0151">
      <w:rPr>
        <w:rFonts w:ascii="Arial" w:hAnsi="Arial"/>
        <w:sz w:val="14"/>
        <w:szCs w:val="14"/>
        <w:lang w:val="it-IT"/>
      </w:rPr>
      <w:t>kcin</w:t>
    </w:r>
    <w:r w:rsidR="009F0151">
      <w:rPr>
        <w:rFonts w:ascii="Arial" w:hAnsi="Arial"/>
        <w:sz w:val="14"/>
        <w:szCs w:val="14"/>
      </w:rPr>
      <w:t>ė bendrovė „</w:t>
    </w:r>
    <w:r>
      <w:rPr>
        <w:rFonts w:ascii="Arial" w:hAnsi="Arial"/>
        <w:sz w:val="14"/>
        <w:szCs w:val="14"/>
        <w:lang w:val="it-IT"/>
      </w:rPr>
      <w:t xml:space="preserve">Via </w:t>
    </w:r>
    <w:r>
      <w:rPr>
        <w:rFonts w:ascii="Arial" w:hAnsi="Arial"/>
        <w:sz w:val="14"/>
        <w:szCs w:val="14"/>
        <w:lang w:val="en-US"/>
      </w:rPr>
      <w:t>Lietuva</w:t>
    </w:r>
    <w:r w:rsidR="009F0151">
      <w:rPr>
        <w:rFonts w:ascii="Arial" w:hAnsi="Arial"/>
        <w:sz w:val="14"/>
        <w:szCs w:val="14"/>
        <w:lang w:val="en-US"/>
      </w:rPr>
      <w:t>”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it-IT"/>
      </w:rPr>
      <w:t>Kauno g. 22, LT-03212</w:t>
    </w:r>
    <w:r>
      <w:rPr>
        <w:rFonts w:ascii="Arial" w:hAnsi="Arial"/>
        <w:color w:val="C0C0C0"/>
        <w:sz w:val="14"/>
        <w:szCs w:val="14"/>
        <w:lang w:val="en-US"/>
      </w:rPr>
      <w:t xml:space="preserve">, </w:t>
    </w:r>
    <w:r>
      <w:rPr>
        <w:rFonts w:ascii="Arial" w:hAnsi="Arial"/>
        <w:color w:val="C0C0C0"/>
        <w:sz w:val="14"/>
        <w:szCs w:val="14"/>
      </w:rPr>
      <w:t>Vilnius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+370 5 23 29 600</w:t>
    </w:r>
  </w:p>
  <w:p w:rsidR="00DE3ABB" w:rsidRDefault="0045798D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C0C0C0"/>
        <w:sz w:val="14"/>
        <w:szCs w:val="14"/>
      </w:rPr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Įmonės kodas</w:t>
    </w:r>
    <w:r w:rsidRPr="00A21010">
      <w:rPr>
        <w:rFonts w:ascii="Arial" w:hAnsi="Arial"/>
        <w:color w:val="C0C0C0"/>
        <w:sz w:val="14"/>
        <w:szCs w:val="14"/>
        <w:lang w:val="pt-BR"/>
      </w:rPr>
      <w:t xml:space="preserve"> </w:t>
    </w:r>
    <w:r>
      <w:rPr>
        <w:rFonts w:ascii="Arial" w:hAnsi="Arial"/>
        <w:color w:val="C0C0C0"/>
        <w:sz w:val="14"/>
        <w:szCs w:val="14"/>
      </w:rPr>
      <w:t>188710638</w:t>
    </w:r>
    <w:r>
      <w:rPr>
        <w:rFonts w:ascii="Arial" w:eastAsia="Arial" w:hAnsi="Arial" w:cs="Arial"/>
        <w:color w:val="C0C0C0"/>
        <w:sz w:val="14"/>
        <w:szCs w:val="14"/>
      </w:rPr>
      <w:tab/>
    </w:r>
    <w:hyperlink r:id="rId1" w:history="1">
      <w:r>
        <w:rPr>
          <w:rStyle w:val="Hyperlink0"/>
          <w:rFonts w:ascii="Arial" w:hAnsi="Arial"/>
          <w:sz w:val="14"/>
          <w:szCs w:val="14"/>
        </w:rPr>
        <w:t>info@</w:t>
      </w:r>
      <w:r w:rsidRPr="00A21010">
        <w:rPr>
          <w:rStyle w:val="Hyperlink0"/>
          <w:rFonts w:ascii="Arial" w:hAnsi="Arial"/>
          <w:sz w:val="14"/>
          <w:szCs w:val="14"/>
          <w:lang w:val="pt-BR"/>
        </w:rPr>
        <w:t>vialietuva.lt</w:t>
      </w:r>
    </w:hyperlink>
  </w:p>
  <w:p w:rsidR="00DE3ABB" w:rsidRDefault="0045798D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</w:rPr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nl-NL"/>
      </w:rPr>
      <w:t>PVM mok</w:t>
    </w:r>
    <w:r>
      <w:rPr>
        <w:rFonts w:ascii="Arial" w:hAnsi="Arial"/>
        <w:color w:val="C0C0C0"/>
        <w:sz w:val="14"/>
        <w:szCs w:val="14"/>
      </w:rPr>
      <w:t>ėtojo kodas LT100009270611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4125" w:rsidRDefault="00FD4125">
      <w:r>
        <w:separator/>
      </w:r>
    </w:p>
  </w:footnote>
  <w:footnote w:type="continuationSeparator" w:id="0">
    <w:p w:rsidR="00FD4125" w:rsidRDefault="00FD4125">
      <w:r>
        <w:continuationSeparator/>
      </w:r>
    </w:p>
  </w:footnote>
  <w:footnote w:type="continuationNotice" w:id="1">
    <w:p w:rsidR="00FD4125" w:rsidRDefault="00FD41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ABB" w:rsidRDefault="0045798D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1073741825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D5D"/>
    <w:multiLevelType w:val="hybridMultilevel"/>
    <w:tmpl w:val="8ADCAECA"/>
    <w:lvl w:ilvl="0" w:tplc="04A6B42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11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DP3Rdgw9XJagoguGdk2ikHMC24RRhYv9vnYVskt0Q7Vik3KQp/4pAjSyogq96nL1S+s/kuFt2yrsvCgmNaaFjQ==" w:salt="xwk+QtPa2QJurl6tQdcfFg==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16749"/>
    <w:rsid w:val="00031194"/>
    <w:rsid w:val="00066FE5"/>
    <w:rsid w:val="000804FA"/>
    <w:rsid w:val="000910B4"/>
    <w:rsid w:val="00095A36"/>
    <w:rsid w:val="000A4F39"/>
    <w:rsid w:val="000C36E5"/>
    <w:rsid w:val="000C4DD2"/>
    <w:rsid w:val="000D3765"/>
    <w:rsid w:val="000E70DE"/>
    <w:rsid w:val="00161685"/>
    <w:rsid w:val="001756AB"/>
    <w:rsid w:val="00184D13"/>
    <w:rsid w:val="00185E18"/>
    <w:rsid w:val="001A4788"/>
    <w:rsid w:val="001C4B9D"/>
    <w:rsid w:val="001E624A"/>
    <w:rsid w:val="00202736"/>
    <w:rsid w:val="00225152"/>
    <w:rsid w:val="00260E21"/>
    <w:rsid w:val="002A2A64"/>
    <w:rsid w:val="002A42E2"/>
    <w:rsid w:val="002A5247"/>
    <w:rsid w:val="002B4DBF"/>
    <w:rsid w:val="002B75A3"/>
    <w:rsid w:val="002C2D25"/>
    <w:rsid w:val="002D0967"/>
    <w:rsid w:val="002F554D"/>
    <w:rsid w:val="003166BB"/>
    <w:rsid w:val="0032385F"/>
    <w:rsid w:val="003255E2"/>
    <w:rsid w:val="00354765"/>
    <w:rsid w:val="00395710"/>
    <w:rsid w:val="003A464B"/>
    <w:rsid w:val="003C42B9"/>
    <w:rsid w:val="003E42DD"/>
    <w:rsid w:val="00405619"/>
    <w:rsid w:val="00407C6A"/>
    <w:rsid w:val="00417C1F"/>
    <w:rsid w:val="00420A87"/>
    <w:rsid w:val="0045798D"/>
    <w:rsid w:val="0049029B"/>
    <w:rsid w:val="004B6A11"/>
    <w:rsid w:val="004C4721"/>
    <w:rsid w:val="00524590"/>
    <w:rsid w:val="00553057"/>
    <w:rsid w:val="00557AF1"/>
    <w:rsid w:val="0057664C"/>
    <w:rsid w:val="00597B86"/>
    <w:rsid w:val="005A377D"/>
    <w:rsid w:val="005D1010"/>
    <w:rsid w:val="00614345"/>
    <w:rsid w:val="006324D4"/>
    <w:rsid w:val="00686DCA"/>
    <w:rsid w:val="00686F18"/>
    <w:rsid w:val="00696AB2"/>
    <w:rsid w:val="006C3CA5"/>
    <w:rsid w:val="006C5BE1"/>
    <w:rsid w:val="006D705E"/>
    <w:rsid w:val="006F5864"/>
    <w:rsid w:val="007307BF"/>
    <w:rsid w:val="00755812"/>
    <w:rsid w:val="00762F56"/>
    <w:rsid w:val="00780DDD"/>
    <w:rsid w:val="00786820"/>
    <w:rsid w:val="007A4073"/>
    <w:rsid w:val="007B1922"/>
    <w:rsid w:val="007B6141"/>
    <w:rsid w:val="007D4B3E"/>
    <w:rsid w:val="008B7AC5"/>
    <w:rsid w:val="008C2B33"/>
    <w:rsid w:val="00925CE0"/>
    <w:rsid w:val="009503A2"/>
    <w:rsid w:val="00966389"/>
    <w:rsid w:val="0096714A"/>
    <w:rsid w:val="0097377E"/>
    <w:rsid w:val="009976CA"/>
    <w:rsid w:val="009A3946"/>
    <w:rsid w:val="009F0151"/>
    <w:rsid w:val="00A053A5"/>
    <w:rsid w:val="00A21010"/>
    <w:rsid w:val="00A4481D"/>
    <w:rsid w:val="00A60993"/>
    <w:rsid w:val="00A63D08"/>
    <w:rsid w:val="00AB4BDF"/>
    <w:rsid w:val="00B152B7"/>
    <w:rsid w:val="00B1730D"/>
    <w:rsid w:val="00B52AB1"/>
    <w:rsid w:val="00B6233E"/>
    <w:rsid w:val="00BD2577"/>
    <w:rsid w:val="00BD57CC"/>
    <w:rsid w:val="00C04F7C"/>
    <w:rsid w:val="00C136FF"/>
    <w:rsid w:val="00C83287"/>
    <w:rsid w:val="00C962C4"/>
    <w:rsid w:val="00CA1404"/>
    <w:rsid w:val="00CF7DFD"/>
    <w:rsid w:val="00D27E17"/>
    <w:rsid w:val="00D46C01"/>
    <w:rsid w:val="00D54514"/>
    <w:rsid w:val="00D55BAA"/>
    <w:rsid w:val="00D71A14"/>
    <w:rsid w:val="00D819EB"/>
    <w:rsid w:val="00D96636"/>
    <w:rsid w:val="00DA2B5C"/>
    <w:rsid w:val="00DE3ABB"/>
    <w:rsid w:val="00DF3795"/>
    <w:rsid w:val="00E936E9"/>
    <w:rsid w:val="00EA55FE"/>
    <w:rsid w:val="00EE4364"/>
    <w:rsid w:val="00F112DB"/>
    <w:rsid w:val="00F47C37"/>
    <w:rsid w:val="00F63155"/>
    <w:rsid w:val="00F800EC"/>
    <w:rsid w:val="00FA5926"/>
    <w:rsid w:val="00FB7943"/>
    <w:rsid w:val="00FC5406"/>
    <w:rsid w:val="00FD377A"/>
    <w:rsid w:val="00FD4125"/>
    <w:rsid w:val="00FD5EFE"/>
    <w:rsid w:val="00FD6134"/>
    <w:rsid w:val="00FE158F"/>
    <w:rsid w:val="00FE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225152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04F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04F7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04F7C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4F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4F7C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0167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ialietuv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676ecd66-6e9a-4c42-bbca-107d1d479a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ECABD1C9A8DB24CB337FB364493FE79" ma:contentTypeVersion="15" ma:contentTypeDescription="Kurkite naują dokumentą." ma:contentTypeScope="" ma:versionID="c0d5464b51c06760823e905a65535ca1">
  <xsd:schema xmlns:xsd="http://www.w3.org/2001/XMLSchema" xmlns:xs="http://www.w3.org/2001/XMLSchema" xmlns:p="http://schemas.microsoft.com/office/2006/metadata/properties" xmlns:ns2="2945cdf4-c922-4f1d-a4b6-d6a562696c98" xmlns:ns3="676ecd66-6e9a-4c42-bbca-107d1d479af2" targetNamespace="http://schemas.microsoft.com/office/2006/metadata/properties" ma:root="true" ma:fieldsID="92ea48d61bb207a617fe824fc1b64f62" ns2:_="" ns3:_="">
    <xsd:import namespace="2945cdf4-c922-4f1d-a4b6-d6a562696c98"/>
    <xsd:import namespace="676ecd66-6e9a-4c42-bbca-107d1d479a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ecd66-6e9a-4c42-bbca-107d1d479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1220C8-7284-4246-BAA4-B3C9CAE03C60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676ecd66-6e9a-4c42-bbca-107d1d479af2"/>
  </ds:schemaRefs>
</ds:datastoreItem>
</file>

<file path=customXml/itemProps2.xml><?xml version="1.0" encoding="utf-8"?>
<ds:datastoreItem xmlns:ds="http://schemas.openxmlformats.org/officeDocument/2006/customXml" ds:itemID="{74AA7375-8D11-462D-B411-1B794ABD6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15189B-56A2-43C1-A897-D58BDF618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5cdf4-c922-4f1d-a4b6-d6a562696c98"/>
    <ds:schemaRef ds:uri="676ecd66-6e9a-4c42-bbca-107d1d479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379</Characters>
  <Application>Microsoft Office Word</Application>
  <DocSecurity>8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Paulius Rakauskas</dc:creator>
  <cp:lastModifiedBy>Asta Bakanevičienė</cp:lastModifiedBy>
  <cp:revision>1</cp:revision>
  <dcterms:created xsi:type="dcterms:W3CDTF">2025-07-16T09:24:00Z</dcterms:created>
  <dcterms:modified xsi:type="dcterms:W3CDTF">2025-07-16T09:24:00Z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0x010100CECABD1C9A8DB24CB337FB364493FE79</vt:lpwstr>
  </property>
  <property fmtid="{D5CDD505-2E9C-101B-9397-08002B2CF9AE}" pid="3" name="MediaServiceImageTags">
    <vt:lpwstr/>
  </property>
</Properties>
</file>