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7635A" w14:textId="77777777" w:rsidR="00BA0790" w:rsidRPr="00A14EA8" w:rsidRDefault="00BA0790" w:rsidP="00BA0790">
      <w:pPr>
        <w:pStyle w:val="Title"/>
        <w:contextualSpacing/>
        <w:rPr>
          <w:rFonts w:ascii="Arial" w:hAnsi="Arial" w:cs="Arial"/>
          <w:sz w:val="18"/>
          <w:szCs w:val="18"/>
        </w:rPr>
      </w:pPr>
    </w:p>
    <w:p w14:paraId="58DB5241" w14:textId="4C53F2BD" w:rsidR="00BA0790" w:rsidRPr="00A14EA8" w:rsidRDefault="00BA0790" w:rsidP="00BA0790">
      <w:pPr>
        <w:pStyle w:val="Title"/>
        <w:contextualSpacing/>
        <w:rPr>
          <w:rFonts w:ascii="Arial" w:hAnsi="Arial" w:cs="Arial"/>
          <w:sz w:val="18"/>
          <w:szCs w:val="18"/>
        </w:rPr>
      </w:pPr>
      <w:r w:rsidRPr="00A14EA8">
        <w:rPr>
          <w:rFonts w:ascii="Arial" w:hAnsi="Arial" w:cs="Arial"/>
          <w:sz w:val="18"/>
          <w:szCs w:val="18"/>
        </w:rPr>
        <w:t xml:space="preserve">TIPINĖ SKIRSTOMŲJŲ DUJOTIEKIŲ </w:t>
      </w:r>
      <w:r w:rsidR="00286C0D" w:rsidRPr="00A14EA8">
        <w:rPr>
          <w:rFonts w:ascii="Arial" w:hAnsi="Arial" w:cs="Arial"/>
          <w:sz w:val="18"/>
          <w:szCs w:val="18"/>
        </w:rPr>
        <w:t>/</w:t>
      </w:r>
      <w:r w:rsidR="00FF2E01" w:rsidRPr="00A14EA8">
        <w:rPr>
          <w:rFonts w:ascii="Arial" w:hAnsi="Arial" w:cs="Arial"/>
          <w:sz w:val="18"/>
          <w:szCs w:val="18"/>
        </w:rPr>
        <w:t xml:space="preserve"> </w:t>
      </w:r>
      <w:r w:rsidRPr="00A14EA8">
        <w:rPr>
          <w:rFonts w:ascii="Arial" w:hAnsi="Arial" w:cs="Arial"/>
          <w:sz w:val="18"/>
          <w:szCs w:val="18"/>
        </w:rPr>
        <w:t>DUJOTIEKIO ĮVADŲ PROJEKTAVIMO IR STATYBOS DARBŲ SUTARTIS</w:t>
      </w:r>
    </w:p>
    <w:p w14:paraId="70EF6A4B" w14:textId="77777777" w:rsidR="00BA0790" w:rsidRPr="00A14EA8" w:rsidRDefault="00BA0790" w:rsidP="00BA0790">
      <w:pPr>
        <w:pStyle w:val="Title"/>
        <w:contextualSpacing/>
        <w:rPr>
          <w:rFonts w:ascii="Arial" w:hAnsi="Arial" w:cs="Arial"/>
          <w:sz w:val="18"/>
          <w:szCs w:val="18"/>
          <w:lang w:val="en-GB"/>
        </w:rPr>
      </w:pPr>
      <w:r w:rsidRPr="00A14EA8">
        <w:rPr>
          <w:rFonts w:ascii="Arial" w:hAnsi="Arial" w:cs="Arial"/>
          <w:sz w:val="18"/>
          <w:szCs w:val="18"/>
        </w:rPr>
        <w:t xml:space="preserve"> </w:t>
      </w:r>
      <w:r w:rsidRPr="00A14EA8">
        <w:rPr>
          <w:rFonts w:ascii="Arial" w:hAnsi="Arial" w:cs="Arial"/>
          <w:sz w:val="18"/>
          <w:szCs w:val="18"/>
          <w:lang w:val="en-GB"/>
        </w:rPr>
        <w:t>____</w:t>
      </w:r>
      <w:r w:rsidRPr="00A14EA8">
        <w:rPr>
          <w:rFonts w:ascii="Arial" w:hAnsi="Arial" w:cs="Arial"/>
          <w:sz w:val="18"/>
          <w:szCs w:val="18"/>
        </w:rPr>
        <w:t>____</w:t>
      </w:r>
      <w:r w:rsidRPr="00A14EA8">
        <w:rPr>
          <w:rFonts w:ascii="Arial" w:hAnsi="Arial" w:cs="Arial"/>
          <w:sz w:val="18"/>
          <w:szCs w:val="18"/>
          <w:lang w:val="en-GB"/>
        </w:rPr>
        <w:t>________</w:t>
      </w:r>
      <w:r w:rsidRPr="00A14EA8">
        <w:rPr>
          <w:rFonts w:ascii="Arial" w:hAnsi="Arial" w:cs="Arial"/>
          <w:sz w:val="18"/>
          <w:szCs w:val="18"/>
        </w:rPr>
        <w:t>________</w:t>
      </w:r>
      <w:r w:rsidRPr="00A14EA8">
        <w:rPr>
          <w:rFonts w:ascii="Arial" w:hAnsi="Arial" w:cs="Arial"/>
          <w:sz w:val="18"/>
          <w:szCs w:val="18"/>
          <w:lang w:val="en-GB"/>
        </w:rPr>
        <w:t>________________________________________________________________</w:t>
      </w:r>
    </w:p>
    <w:p w14:paraId="2BCDA18E" w14:textId="77777777" w:rsidR="00BA0790" w:rsidRPr="00A14EA8" w:rsidRDefault="00BA0790" w:rsidP="00BA0790">
      <w:pPr>
        <w:pStyle w:val="Title"/>
        <w:contextualSpacing/>
        <w:rPr>
          <w:rFonts w:ascii="Arial" w:hAnsi="Arial" w:cs="Arial"/>
          <w:sz w:val="18"/>
          <w:szCs w:val="18"/>
          <w:lang w:val="en-GB"/>
        </w:rPr>
      </w:pPr>
    </w:p>
    <w:p w14:paraId="0ABB840E" w14:textId="77777777" w:rsidR="00BA0790" w:rsidRPr="00A14EA8" w:rsidRDefault="00BA0790" w:rsidP="00BA0790">
      <w:pPr>
        <w:pStyle w:val="Title"/>
        <w:contextualSpacing/>
        <w:rPr>
          <w:rFonts w:ascii="Arial" w:hAnsi="Arial" w:cs="Arial"/>
          <w:sz w:val="18"/>
          <w:szCs w:val="18"/>
          <w:lang w:val="en-GB"/>
        </w:rPr>
      </w:pPr>
      <w:r w:rsidRPr="00A14EA8">
        <w:rPr>
          <w:rFonts w:ascii="Arial" w:hAnsi="Arial" w:cs="Arial"/>
          <w:sz w:val="18"/>
          <w:szCs w:val="18"/>
          <w:lang w:val="en-GB"/>
        </w:rPr>
        <w:t>SPECIALIOJI DALIS</w:t>
      </w:r>
    </w:p>
    <w:p w14:paraId="56C5BACB" w14:textId="77777777" w:rsidR="00BA0790" w:rsidRPr="00A14EA8" w:rsidRDefault="00BA0790" w:rsidP="00BA0790">
      <w:pPr>
        <w:spacing w:after="0" w:line="240" w:lineRule="auto"/>
        <w:contextualSpacing/>
        <w:rPr>
          <w:rFonts w:ascii="Arial" w:hAnsi="Arial" w:cs="Arial"/>
          <w:sz w:val="18"/>
          <w:szCs w:val="18"/>
        </w:rPr>
      </w:pPr>
    </w:p>
    <w:p w14:paraId="7A9BCFF0" w14:textId="77777777" w:rsidR="00BA0790" w:rsidRPr="00A14EA8" w:rsidRDefault="00BA0790" w:rsidP="00BA0790">
      <w:pPr>
        <w:spacing w:after="0" w:line="240" w:lineRule="auto"/>
        <w:contextualSpacing/>
        <w:rPr>
          <w:rFonts w:ascii="Arial" w:hAnsi="Arial" w:cs="Arial"/>
          <w:sz w:val="18"/>
          <w:szCs w:val="18"/>
        </w:rPr>
      </w:pPr>
    </w:p>
    <w:p w14:paraId="4685345B" w14:textId="058FC1D3" w:rsidR="00BA0790" w:rsidRPr="00A14EA8" w:rsidRDefault="00BA0790" w:rsidP="00BA0790">
      <w:pPr>
        <w:pStyle w:val="ListParagraph"/>
        <w:spacing w:after="0" w:line="240" w:lineRule="auto"/>
        <w:ind w:left="454" w:hanging="454"/>
        <w:jc w:val="both"/>
        <w:rPr>
          <w:rFonts w:ascii="Arial" w:hAnsi="Arial" w:cs="Arial"/>
          <w:sz w:val="18"/>
          <w:szCs w:val="18"/>
        </w:rPr>
      </w:pPr>
      <w:r w:rsidRPr="00A14EA8">
        <w:rPr>
          <w:rFonts w:ascii="Arial" w:hAnsi="Arial" w:cs="Arial"/>
          <w:b/>
          <w:sz w:val="18"/>
          <w:szCs w:val="18"/>
        </w:rPr>
        <w:t>Sutarties sudarymo data:</w:t>
      </w:r>
      <w:r w:rsidRPr="00A14EA8">
        <w:rPr>
          <w:rFonts w:ascii="Arial" w:hAnsi="Arial" w:cs="Arial"/>
          <w:sz w:val="18"/>
          <w:szCs w:val="18"/>
        </w:rPr>
        <w:t xml:space="preserve"> </w:t>
      </w:r>
      <w:sdt>
        <w:sdtPr>
          <w:rPr>
            <w:rFonts w:ascii="Arial" w:hAnsi="Arial" w:cs="Arial"/>
            <w:sz w:val="18"/>
            <w:szCs w:val="18"/>
          </w:rPr>
          <w:alias w:val="Pasirinkti"/>
          <w:tag w:val="Pasirinkti"/>
          <w:id w:val="-797146237"/>
          <w:placeholder>
            <w:docPart w:val="54B2A6BEA22545B28B5767C81CD82127"/>
          </w:placeholder>
          <w:date w:fullDate="2016-02-15T00:00:00Z">
            <w:dateFormat w:val="yyyy 'm.' MMMM d 'd.'"/>
            <w:lid w:val="lt-LT"/>
            <w:storeMappedDataAs w:val="dateTime"/>
            <w:calendar w:val="gregorian"/>
          </w:date>
        </w:sdtPr>
        <w:sdtEndPr/>
        <w:sdtContent>
          <w:r w:rsidR="006D4D39" w:rsidRPr="00A14EA8">
            <w:rPr>
              <w:rFonts w:ascii="Arial" w:hAnsi="Arial" w:cs="Arial"/>
              <w:sz w:val="18"/>
              <w:szCs w:val="18"/>
            </w:rPr>
            <w:t>2016 m. vasario 15 d.</w:t>
          </w:r>
        </w:sdtContent>
      </w:sdt>
    </w:p>
    <w:p w14:paraId="7F365ECC" w14:textId="4EA76256" w:rsidR="00BA0790" w:rsidRPr="00A14EA8" w:rsidRDefault="00BA0790" w:rsidP="00BA0790">
      <w:pPr>
        <w:pStyle w:val="ListParagraph"/>
        <w:spacing w:after="0" w:line="240" w:lineRule="auto"/>
        <w:ind w:left="454" w:hanging="454"/>
        <w:jc w:val="both"/>
        <w:rPr>
          <w:rFonts w:ascii="Arial" w:hAnsi="Arial" w:cs="Arial"/>
          <w:sz w:val="18"/>
          <w:szCs w:val="18"/>
        </w:rPr>
      </w:pPr>
      <w:r w:rsidRPr="00A14EA8">
        <w:rPr>
          <w:rFonts w:ascii="Arial" w:hAnsi="Arial" w:cs="Arial"/>
          <w:b/>
          <w:sz w:val="18"/>
          <w:szCs w:val="18"/>
        </w:rPr>
        <w:t>Sutarties Nr.</w:t>
      </w:r>
      <w:r w:rsidR="00393D8F" w:rsidRPr="00A14EA8">
        <w:rPr>
          <w:rFonts w:ascii="Arial" w:hAnsi="Arial" w:cs="Arial"/>
          <w:sz w:val="18"/>
          <w:szCs w:val="18"/>
        </w:rPr>
        <w:t xml:space="preserve"> 40500/560214</w:t>
      </w:r>
    </w:p>
    <w:p w14:paraId="63DFACD9" w14:textId="77777777" w:rsidR="00BA0790" w:rsidRPr="00A14EA8" w:rsidRDefault="00BA0790" w:rsidP="00BA0790">
      <w:pPr>
        <w:pStyle w:val="ListParagraph"/>
        <w:spacing w:after="0" w:line="240" w:lineRule="auto"/>
        <w:ind w:left="454"/>
        <w:jc w:val="both"/>
        <w:rPr>
          <w:rFonts w:ascii="Arial" w:hAnsi="Arial" w:cs="Arial"/>
          <w:b/>
          <w:sz w:val="18"/>
          <w:szCs w:val="18"/>
        </w:rPr>
      </w:pPr>
    </w:p>
    <w:p w14:paraId="16F6DAAD" w14:textId="77777777" w:rsidR="00BA0790" w:rsidRPr="00A14EA8" w:rsidRDefault="00BA0790" w:rsidP="00BA0790">
      <w:pPr>
        <w:pStyle w:val="ListParagraph"/>
        <w:spacing w:after="0" w:line="240" w:lineRule="auto"/>
        <w:ind w:left="454"/>
        <w:jc w:val="both"/>
        <w:rPr>
          <w:rFonts w:ascii="Arial" w:hAnsi="Arial" w:cs="Arial"/>
          <w:b/>
          <w:sz w:val="18"/>
          <w:szCs w:val="18"/>
        </w:rPr>
      </w:pPr>
    </w:p>
    <w:p w14:paraId="0C08A20A" w14:textId="471DFBD5" w:rsidR="00540084" w:rsidRPr="00A14EA8" w:rsidRDefault="00540084" w:rsidP="00540084">
      <w:pPr>
        <w:spacing w:after="0" w:line="240" w:lineRule="auto"/>
        <w:contextualSpacing/>
        <w:jc w:val="both"/>
        <w:rPr>
          <w:rFonts w:ascii="Arial" w:hAnsi="Arial" w:cs="Arial"/>
          <w:sz w:val="18"/>
          <w:szCs w:val="18"/>
        </w:rPr>
      </w:pPr>
      <w:r w:rsidRPr="00A14EA8">
        <w:rPr>
          <w:rFonts w:ascii="Arial" w:hAnsi="Arial" w:cs="Arial"/>
          <w:b/>
          <w:sz w:val="18"/>
          <w:szCs w:val="18"/>
        </w:rPr>
        <w:t>AB "Energijos skirstymo operatorius"</w:t>
      </w:r>
      <w:r w:rsidRPr="00A14EA8">
        <w:rPr>
          <w:rFonts w:ascii="Arial" w:hAnsi="Arial" w:cs="Arial"/>
          <w:sz w:val="18"/>
          <w:szCs w:val="18"/>
        </w:rPr>
        <w:t xml:space="preserve">, pagal Lietuvos Respublikos įstatymus teisėtai įregistruota ir veikianti akcinė bendrovė, įmonės kodas 304151376, PVM mokėtojo kodas LT100009860612, registruotos buveinės adresas Aguonų g. 24, LT-03212 Vilnius, Lietuvos Respublika, duomenys apie kurią kaupiami ir saugomi VĮ Registrų centras Vilniaus filiale, atstovaujama </w:t>
      </w:r>
      <w:r w:rsidR="000F311B" w:rsidRPr="00A14EA8">
        <w:rPr>
          <w:rFonts w:ascii="Arial" w:hAnsi="Arial" w:cs="Arial"/>
          <w:sz w:val="18"/>
          <w:szCs w:val="18"/>
        </w:rPr>
        <w:t>Elektros tinklo vystymo departamento direktorės Virginijos Bandžiukienės</w:t>
      </w:r>
      <w:r w:rsidRPr="00A14EA8">
        <w:rPr>
          <w:rFonts w:ascii="Arial" w:hAnsi="Arial" w:cs="Arial"/>
          <w:sz w:val="18"/>
          <w:szCs w:val="18"/>
        </w:rPr>
        <w:t xml:space="preserve">, </w:t>
      </w:r>
      <w:r w:rsidR="00A14EA8" w:rsidRPr="00A14EA8">
        <w:rPr>
          <w:rFonts w:ascii="Arial" w:hAnsi="Arial" w:cs="Arial"/>
          <w:sz w:val="18"/>
          <w:szCs w:val="18"/>
        </w:rPr>
        <w:t xml:space="preserve">pavaduojančios Tinklų vystymo tarnybos direktorių Rytį Borkį, </w:t>
      </w:r>
      <w:r w:rsidRPr="00A14EA8">
        <w:rPr>
          <w:rFonts w:ascii="Arial" w:hAnsi="Arial" w:cs="Arial"/>
          <w:sz w:val="18"/>
          <w:szCs w:val="18"/>
        </w:rPr>
        <w:t>veikiančio</w:t>
      </w:r>
      <w:r w:rsidR="000F311B" w:rsidRPr="00A14EA8">
        <w:rPr>
          <w:rFonts w:ascii="Arial" w:hAnsi="Arial" w:cs="Arial"/>
          <w:sz w:val="18"/>
          <w:szCs w:val="18"/>
        </w:rPr>
        <w:t>s</w:t>
      </w:r>
      <w:r w:rsidRPr="00A14EA8">
        <w:rPr>
          <w:rFonts w:ascii="Arial" w:hAnsi="Arial" w:cs="Arial"/>
          <w:sz w:val="18"/>
          <w:szCs w:val="18"/>
        </w:rPr>
        <w:t xml:space="preserve"> pagal bendrovės gener</w:t>
      </w:r>
      <w:r w:rsidR="000F311B" w:rsidRPr="00A14EA8">
        <w:rPr>
          <w:rFonts w:ascii="Arial" w:hAnsi="Arial" w:cs="Arial"/>
          <w:sz w:val="18"/>
          <w:szCs w:val="18"/>
        </w:rPr>
        <w:t>alinio direktoriaus įsakymą 2016</w:t>
      </w:r>
      <w:r w:rsidRPr="00A14EA8">
        <w:rPr>
          <w:rFonts w:ascii="Arial" w:hAnsi="Arial" w:cs="Arial"/>
          <w:sz w:val="18"/>
          <w:szCs w:val="18"/>
        </w:rPr>
        <w:t xml:space="preserve"> m. </w:t>
      </w:r>
      <w:r w:rsidR="000F311B" w:rsidRPr="00A14EA8">
        <w:rPr>
          <w:rFonts w:ascii="Arial" w:hAnsi="Arial" w:cs="Arial"/>
          <w:sz w:val="18"/>
          <w:szCs w:val="18"/>
        </w:rPr>
        <w:t>sausio</w:t>
      </w:r>
      <w:r w:rsidRPr="00A14EA8">
        <w:rPr>
          <w:rFonts w:ascii="Arial" w:hAnsi="Arial" w:cs="Arial"/>
          <w:sz w:val="18"/>
          <w:szCs w:val="18"/>
        </w:rPr>
        <w:t xml:space="preserve"> </w:t>
      </w:r>
      <w:r w:rsidR="000F311B" w:rsidRPr="00A14EA8">
        <w:rPr>
          <w:rFonts w:ascii="Arial" w:hAnsi="Arial" w:cs="Arial"/>
          <w:sz w:val="18"/>
          <w:szCs w:val="18"/>
        </w:rPr>
        <w:t>21</w:t>
      </w:r>
      <w:r w:rsidRPr="00A14EA8">
        <w:rPr>
          <w:rFonts w:ascii="Arial" w:hAnsi="Arial" w:cs="Arial"/>
          <w:sz w:val="18"/>
          <w:szCs w:val="18"/>
        </w:rPr>
        <w:t xml:space="preserve"> d. Nr. </w:t>
      </w:r>
      <w:r w:rsidR="000F311B" w:rsidRPr="00A14EA8">
        <w:rPr>
          <w:rFonts w:ascii="Arial" w:hAnsi="Arial" w:cs="Arial"/>
          <w:sz w:val="18"/>
          <w:szCs w:val="18"/>
        </w:rPr>
        <w:t>5</w:t>
      </w:r>
      <w:r w:rsidRPr="00A14EA8">
        <w:rPr>
          <w:rFonts w:ascii="Arial" w:hAnsi="Arial" w:cs="Arial"/>
          <w:sz w:val="18"/>
          <w:szCs w:val="18"/>
        </w:rPr>
        <w:t>9 (toliau –  Užsakovas), ir</w:t>
      </w:r>
      <w:r w:rsidRPr="00A14EA8" w:rsidDel="002B7397">
        <w:rPr>
          <w:rFonts w:ascii="Arial" w:hAnsi="Arial" w:cs="Arial"/>
          <w:sz w:val="18"/>
          <w:szCs w:val="18"/>
        </w:rPr>
        <w:t xml:space="preserve"> </w:t>
      </w:r>
      <w:r w:rsidRPr="00A14EA8">
        <w:rPr>
          <w:rFonts w:ascii="Arial" w:hAnsi="Arial" w:cs="Arial"/>
          <w:sz w:val="18"/>
          <w:szCs w:val="18"/>
        </w:rPr>
        <w:t xml:space="preserve"> </w:t>
      </w:r>
    </w:p>
    <w:p w14:paraId="1F6B39EC" w14:textId="77777777" w:rsidR="00BA0790" w:rsidRPr="00A14EA8" w:rsidRDefault="00BA0790" w:rsidP="00BA0790">
      <w:pPr>
        <w:spacing w:after="0" w:line="240" w:lineRule="auto"/>
        <w:contextualSpacing/>
        <w:jc w:val="both"/>
        <w:rPr>
          <w:rFonts w:ascii="Arial" w:hAnsi="Arial" w:cs="Arial"/>
          <w:sz w:val="18"/>
          <w:szCs w:val="18"/>
        </w:rPr>
      </w:pPr>
    </w:p>
    <w:p w14:paraId="6F99E0F5" w14:textId="174ACBD8" w:rsidR="00BA0790" w:rsidRPr="00A14EA8" w:rsidRDefault="00B75071" w:rsidP="00BA0790">
      <w:pPr>
        <w:spacing w:after="0" w:line="240" w:lineRule="auto"/>
        <w:contextualSpacing/>
        <w:jc w:val="both"/>
        <w:rPr>
          <w:rFonts w:ascii="Arial" w:hAnsi="Arial" w:cs="Arial"/>
          <w:sz w:val="18"/>
          <w:szCs w:val="18"/>
        </w:rPr>
      </w:pPr>
      <w:r w:rsidRPr="00A14EA8">
        <w:rPr>
          <w:rFonts w:ascii="Arial" w:hAnsi="Arial" w:cs="Arial"/>
          <w:b/>
          <w:sz w:val="18"/>
          <w:szCs w:val="18"/>
        </w:rPr>
        <w:t>UAB „Klaipėdos Ugnė“</w:t>
      </w:r>
      <w:r w:rsidR="00BA0790" w:rsidRPr="00A14EA8">
        <w:rPr>
          <w:rFonts w:ascii="Arial" w:hAnsi="Arial" w:cs="Arial"/>
          <w:sz w:val="18"/>
          <w:szCs w:val="18"/>
        </w:rPr>
        <w:t>, pagal Lietuvos Respublikos įstatymus teis</w:t>
      </w:r>
      <w:r w:rsidRPr="00A14EA8">
        <w:rPr>
          <w:rFonts w:ascii="Arial" w:hAnsi="Arial" w:cs="Arial"/>
          <w:sz w:val="18"/>
          <w:szCs w:val="18"/>
        </w:rPr>
        <w:t>ėtai įregistruota ir veikianti uždaroji</w:t>
      </w:r>
      <w:r w:rsidR="00BA0790" w:rsidRPr="00A14EA8">
        <w:rPr>
          <w:rFonts w:ascii="Arial" w:hAnsi="Arial" w:cs="Arial"/>
          <w:sz w:val="18"/>
          <w:szCs w:val="18"/>
        </w:rPr>
        <w:t xml:space="preserve"> akcinė bendrovė, juridinio asmens kodas </w:t>
      </w:r>
      <w:r w:rsidRPr="00A14EA8">
        <w:rPr>
          <w:rFonts w:ascii="Arial" w:hAnsi="Arial" w:cs="Arial"/>
          <w:sz w:val="18"/>
          <w:szCs w:val="18"/>
        </w:rPr>
        <w:t>140513257</w:t>
      </w:r>
      <w:r w:rsidR="00BA0790" w:rsidRPr="00A14EA8">
        <w:rPr>
          <w:rFonts w:ascii="Arial" w:hAnsi="Arial" w:cs="Arial"/>
          <w:sz w:val="18"/>
          <w:szCs w:val="18"/>
        </w:rPr>
        <w:t xml:space="preserve">, PVM mokėtojo kodas </w:t>
      </w:r>
      <w:r w:rsidRPr="00A14EA8">
        <w:rPr>
          <w:rFonts w:ascii="Arial" w:hAnsi="Arial" w:cs="Arial"/>
          <w:sz w:val="18"/>
          <w:szCs w:val="18"/>
        </w:rPr>
        <w:t>LT405132515</w:t>
      </w:r>
      <w:r w:rsidR="00BA0790" w:rsidRPr="00A14EA8">
        <w:rPr>
          <w:rFonts w:ascii="Arial" w:hAnsi="Arial" w:cs="Arial"/>
          <w:sz w:val="18"/>
          <w:szCs w:val="18"/>
        </w:rPr>
        <w:t xml:space="preserve">, registruotos buveinės adresas </w:t>
      </w:r>
      <w:r w:rsidRPr="00A14EA8">
        <w:rPr>
          <w:rFonts w:ascii="Arial" w:hAnsi="Arial" w:cs="Arial"/>
          <w:sz w:val="18"/>
          <w:szCs w:val="18"/>
        </w:rPr>
        <w:t>Šilutės pl. 77, Klaipėda, LT-94101</w:t>
      </w:r>
      <w:r w:rsidR="00BA0790" w:rsidRPr="00A14EA8">
        <w:rPr>
          <w:rFonts w:ascii="Arial" w:hAnsi="Arial" w:cs="Arial"/>
          <w:sz w:val="18"/>
          <w:szCs w:val="18"/>
        </w:rPr>
        <w:t xml:space="preserve">, Lietuvos Respublika, duomenys apie kuria kaupiami ir saugomi </w:t>
      </w:r>
      <w:r w:rsidRPr="00A14EA8">
        <w:rPr>
          <w:rFonts w:ascii="Arial" w:hAnsi="Arial" w:cs="Arial"/>
          <w:sz w:val="18"/>
          <w:szCs w:val="18"/>
        </w:rPr>
        <w:t>VĮ Registrų centras, atstovaujama generalinio direktoriaus Eugenijaus Petukausko, veikiančio pagal bendrovės nuostatus (toliau –  Rangovas).</w:t>
      </w:r>
    </w:p>
    <w:p w14:paraId="7D58091E" w14:textId="77777777" w:rsidR="00BA0790" w:rsidRPr="00A14EA8" w:rsidRDefault="00BA0790" w:rsidP="00BA0790">
      <w:pPr>
        <w:pStyle w:val="ListParagraph"/>
        <w:spacing w:after="0" w:line="240" w:lineRule="auto"/>
        <w:ind w:left="-142" w:right="-284" w:firstLine="142"/>
        <w:jc w:val="both"/>
        <w:rPr>
          <w:rFonts w:ascii="Arial" w:hAnsi="Arial" w:cs="Arial"/>
          <w:sz w:val="18"/>
          <w:szCs w:val="18"/>
        </w:rPr>
      </w:pPr>
    </w:p>
    <w:p w14:paraId="26F902FD" w14:textId="77777777" w:rsidR="00BA0790" w:rsidRPr="00A14EA8" w:rsidRDefault="00BA0790" w:rsidP="00BA0790">
      <w:pPr>
        <w:pStyle w:val="ListParagraph"/>
        <w:numPr>
          <w:ilvl w:val="0"/>
          <w:numId w:val="1"/>
        </w:numPr>
        <w:spacing w:after="0" w:line="240" w:lineRule="auto"/>
        <w:ind w:left="567" w:hanging="567"/>
        <w:jc w:val="both"/>
        <w:rPr>
          <w:rFonts w:ascii="Arial" w:hAnsi="Arial" w:cs="Arial"/>
          <w:b/>
          <w:sz w:val="18"/>
          <w:szCs w:val="18"/>
        </w:rPr>
      </w:pPr>
      <w:r w:rsidRPr="00A14EA8">
        <w:rPr>
          <w:rFonts w:ascii="Arial" w:hAnsi="Arial" w:cs="Arial"/>
          <w:b/>
          <w:sz w:val="18"/>
          <w:szCs w:val="18"/>
        </w:rPr>
        <w:t>BENDROSIOS NUOSTATOS</w:t>
      </w:r>
    </w:p>
    <w:p w14:paraId="39F47B47" w14:textId="77777777" w:rsidR="00BA0790" w:rsidRPr="00A14EA8" w:rsidRDefault="00BA0790" w:rsidP="00BA0790">
      <w:pPr>
        <w:pStyle w:val="ListParagraph"/>
        <w:numPr>
          <w:ilvl w:val="1"/>
          <w:numId w:val="1"/>
        </w:numPr>
        <w:spacing w:after="0" w:line="240" w:lineRule="auto"/>
        <w:ind w:left="567" w:hanging="567"/>
        <w:jc w:val="both"/>
        <w:rPr>
          <w:rFonts w:ascii="Arial" w:hAnsi="Arial" w:cs="Arial"/>
          <w:sz w:val="18"/>
          <w:szCs w:val="18"/>
        </w:rPr>
      </w:pPr>
      <w:r w:rsidRPr="00A14EA8">
        <w:rPr>
          <w:rFonts w:ascii="Arial" w:hAnsi="Arial" w:cs="Arial"/>
          <w:sz w:val="18"/>
          <w:szCs w:val="18"/>
        </w:rPr>
        <w:t xml:space="preserve">Sutarties SD vartojamos sąvokos apibrėžtos Sutarties BD. </w:t>
      </w:r>
    </w:p>
    <w:p w14:paraId="732A24B0" w14:textId="77777777" w:rsidR="00BA0790" w:rsidRPr="00A14EA8" w:rsidRDefault="00BA0790" w:rsidP="00BA0790">
      <w:pPr>
        <w:pStyle w:val="ListParagraph"/>
        <w:numPr>
          <w:ilvl w:val="1"/>
          <w:numId w:val="1"/>
        </w:numPr>
        <w:spacing w:after="0" w:line="240" w:lineRule="auto"/>
        <w:ind w:left="567" w:hanging="567"/>
        <w:jc w:val="both"/>
        <w:rPr>
          <w:rFonts w:ascii="Arial" w:hAnsi="Arial" w:cs="Arial"/>
          <w:sz w:val="18"/>
          <w:szCs w:val="18"/>
        </w:rPr>
      </w:pPr>
      <w:r w:rsidRPr="00A14EA8">
        <w:rPr>
          <w:rFonts w:ascii="Arial" w:hAnsi="Arial" w:cs="Arial"/>
          <w:sz w:val="18"/>
          <w:szCs w:val="18"/>
        </w:rPr>
        <w:t>Sutartis sudaryta vadovaujantis šiais dokumentais:</w:t>
      </w:r>
    </w:p>
    <w:p w14:paraId="32CE623C" w14:textId="16A24B96" w:rsidR="00BA0790" w:rsidRPr="00A14EA8" w:rsidRDefault="00BA0790" w:rsidP="00BA0790">
      <w:pPr>
        <w:pStyle w:val="ListParagraph"/>
        <w:numPr>
          <w:ilvl w:val="2"/>
          <w:numId w:val="1"/>
        </w:numPr>
        <w:spacing w:after="0" w:line="240" w:lineRule="auto"/>
        <w:ind w:left="567" w:hanging="567"/>
        <w:jc w:val="both"/>
        <w:rPr>
          <w:rFonts w:ascii="Arial" w:hAnsi="Arial" w:cs="Arial"/>
          <w:sz w:val="18"/>
          <w:szCs w:val="18"/>
        </w:rPr>
      </w:pPr>
      <w:r w:rsidRPr="00A14EA8">
        <w:rPr>
          <w:rFonts w:ascii="Arial" w:hAnsi="Arial" w:cs="Arial"/>
          <w:sz w:val="18"/>
          <w:szCs w:val="18"/>
        </w:rPr>
        <w:t xml:space="preserve">Pirkimo sąlygomis </w:t>
      </w:r>
      <w:r w:rsidR="00397265" w:rsidRPr="00A14EA8">
        <w:rPr>
          <w:rFonts w:ascii="Arial" w:hAnsi="Arial" w:cs="Arial"/>
          <w:sz w:val="18"/>
          <w:szCs w:val="18"/>
        </w:rPr>
        <w:t>2015 m. rugpjūčio 1</w:t>
      </w:r>
      <w:r w:rsidR="00ED7A8E" w:rsidRPr="00A14EA8">
        <w:rPr>
          <w:rFonts w:ascii="Arial" w:hAnsi="Arial" w:cs="Arial"/>
          <w:sz w:val="18"/>
          <w:szCs w:val="18"/>
        </w:rPr>
        <w:t xml:space="preserve">9 </w:t>
      </w:r>
      <w:r w:rsidR="00397265" w:rsidRPr="00A14EA8">
        <w:rPr>
          <w:rFonts w:ascii="Arial" w:hAnsi="Arial" w:cs="Arial"/>
          <w:sz w:val="18"/>
          <w:szCs w:val="18"/>
        </w:rPr>
        <w:t>d.</w:t>
      </w:r>
    </w:p>
    <w:p w14:paraId="329B59A9" w14:textId="506267B7" w:rsidR="00BA0790" w:rsidRPr="00A14EA8" w:rsidRDefault="00BA0790" w:rsidP="00BA0790">
      <w:pPr>
        <w:pStyle w:val="ListParagraph"/>
        <w:numPr>
          <w:ilvl w:val="2"/>
          <w:numId w:val="1"/>
        </w:numPr>
        <w:spacing w:after="0" w:line="240" w:lineRule="auto"/>
        <w:ind w:left="567" w:hanging="567"/>
        <w:jc w:val="both"/>
        <w:rPr>
          <w:rFonts w:ascii="Arial" w:hAnsi="Arial" w:cs="Arial"/>
          <w:sz w:val="18"/>
          <w:szCs w:val="18"/>
        </w:rPr>
      </w:pPr>
      <w:r w:rsidRPr="00A14EA8">
        <w:rPr>
          <w:rFonts w:ascii="Arial" w:hAnsi="Arial" w:cs="Arial"/>
          <w:sz w:val="18"/>
          <w:szCs w:val="18"/>
        </w:rPr>
        <w:t xml:space="preserve">Rangovo </w:t>
      </w:r>
      <w:r w:rsidR="006C1731" w:rsidRPr="00A14EA8">
        <w:rPr>
          <w:rFonts w:ascii="Arial" w:hAnsi="Arial" w:cs="Arial"/>
          <w:sz w:val="18"/>
          <w:szCs w:val="18"/>
        </w:rPr>
        <w:t>2015 m. rugsėjo 9 d. pasiūlymu Nr.1/31</w:t>
      </w:r>
      <w:r w:rsidRPr="00A14EA8">
        <w:rPr>
          <w:rFonts w:ascii="Arial" w:hAnsi="Arial" w:cs="Arial"/>
          <w:sz w:val="18"/>
          <w:szCs w:val="18"/>
        </w:rPr>
        <w:t xml:space="preserve"> bei 201</w:t>
      </w:r>
      <w:r w:rsidR="00B75071" w:rsidRPr="00A14EA8">
        <w:rPr>
          <w:rFonts w:ascii="Arial" w:hAnsi="Arial" w:cs="Arial"/>
          <w:sz w:val="18"/>
          <w:szCs w:val="18"/>
        </w:rPr>
        <w:t>5</w:t>
      </w:r>
      <w:r w:rsidRPr="00A14EA8">
        <w:rPr>
          <w:rFonts w:ascii="Arial" w:hAnsi="Arial" w:cs="Arial"/>
          <w:sz w:val="18"/>
          <w:szCs w:val="18"/>
        </w:rPr>
        <w:t xml:space="preserve"> m. </w:t>
      </w:r>
      <w:r w:rsidR="006C1731" w:rsidRPr="00A14EA8">
        <w:rPr>
          <w:rFonts w:ascii="Arial" w:hAnsi="Arial" w:cs="Arial"/>
          <w:sz w:val="18"/>
          <w:szCs w:val="18"/>
        </w:rPr>
        <w:t>gruodžio</w:t>
      </w:r>
      <w:r w:rsidRPr="00A14EA8">
        <w:rPr>
          <w:rFonts w:ascii="Arial" w:hAnsi="Arial" w:cs="Arial"/>
          <w:sz w:val="18"/>
          <w:szCs w:val="18"/>
        </w:rPr>
        <w:t xml:space="preserve"> </w:t>
      </w:r>
      <w:r w:rsidR="006C1731" w:rsidRPr="00A14EA8">
        <w:rPr>
          <w:rFonts w:ascii="Arial" w:hAnsi="Arial" w:cs="Arial"/>
          <w:sz w:val="18"/>
          <w:szCs w:val="18"/>
        </w:rPr>
        <w:t>2</w:t>
      </w:r>
      <w:r w:rsidRPr="00A14EA8">
        <w:rPr>
          <w:rFonts w:ascii="Arial" w:hAnsi="Arial" w:cs="Arial"/>
          <w:sz w:val="18"/>
          <w:szCs w:val="18"/>
        </w:rPr>
        <w:t xml:space="preserve"> d. galutiniu pasiūlymu Nr.</w:t>
      </w:r>
      <w:r w:rsidR="002A5FEA" w:rsidRPr="00A14EA8">
        <w:rPr>
          <w:rFonts w:ascii="Arial" w:hAnsi="Arial" w:cs="Arial"/>
          <w:sz w:val="18"/>
          <w:szCs w:val="18"/>
        </w:rPr>
        <w:t>1/31.</w:t>
      </w:r>
    </w:p>
    <w:p w14:paraId="0CCB7546" w14:textId="77777777" w:rsidR="00BA0790" w:rsidRPr="00A14EA8" w:rsidRDefault="00BA0790" w:rsidP="00BA0790">
      <w:pPr>
        <w:spacing w:after="0" w:line="240" w:lineRule="auto"/>
        <w:contextualSpacing/>
        <w:rPr>
          <w:rFonts w:ascii="Arial" w:hAnsi="Arial" w:cs="Arial"/>
          <w:sz w:val="18"/>
          <w:szCs w:val="18"/>
        </w:rPr>
      </w:pPr>
    </w:p>
    <w:p w14:paraId="745EBFD7" w14:textId="77777777" w:rsidR="00BA0790" w:rsidRPr="00A14EA8" w:rsidRDefault="00BA0790" w:rsidP="00BA0790">
      <w:pPr>
        <w:pStyle w:val="ListParagraph"/>
        <w:numPr>
          <w:ilvl w:val="0"/>
          <w:numId w:val="1"/>
        </w:numPr>
        <w:spacing w:after="0" w:line="240" w:lineRule="auto"/>
        <w:ind w:left="567" w:hanging="567"/>
        <w:rPr>
          <w:rFonts w:ascii="Arial" w:hAnsi="Arial" w:cs="Arial"/>
          <w:b/>
          <w:sz w:val="18"/>
          <w:szCs w:val="18"/>
        </w:rPr>
      </w:pPr>
      <w:r w:rsidRPr="00A14EA8">
        <w:rPr>
          <w:rFonts w:ascii="Arial" w:hAnsi="Arial" w:cs="Arial"/>
          <w:b/>
          <w:sz w:val="18"/>
          <w:szCs w:val="18"/>
        </w:rPr>
        <w:t>SUTARTIES OBJEKTAS</w:t>
      </w:r>
    </w:p>
    <w:p w14:paraId="71F28AE5" w14:textId="5EF112D4" w:rsidR="00BA0790" w:rsidRPr="00A14EA8" w:rsidRDefault="00BA0790" w:rsidP="002E0FDC">
      <w:pPr>
        <w:pStyle w:val="ListParagraph"/>
        <w:numPr>
          <w:ilvl w:val="1"/>
          <w:numId w:val="1"/>
        </w:numPr>
        <w:spacing w:after="0" w:line="240" w:lineRule="auto"/>
        <w:jc w:val="both"/>
        <w:rPr>
          <w:rFonts w:ascii="Arial" w:hAnsi="Arial" w:cs="Arial"/>
          <w:b/>
          <w:sz w:val="18"/>
          <w:szCs w:val="18"/>
        </w:rPr>
      </w:pPr>
      <w:r w:rsidRPr="00A14EA8">
        <w:rPr>
          <w:rFonts w:ascii="Arial" w:hAnsi="Arial" w:cs="Arial"/>
          <w:sz w:val="18"/>
          <w:szCs w:val="18"/>
        </w:rPr>
        <w:t xml:space="preserve">Rangovas įsipareigoja savo rizika ir savo medžiagomis (išskyrus Užsakovo teikiamas Medžiagas) Sutartyje nurodytomis sąlygomis ir terminais atlikti </w:t>
      </w:r>
      <w:r w:rsidR="00540084" w:rsidRPr="00A14EA8">
        <w:rPr>
          <w:rFonts w:ascii="Arial" w:hAnsi="Arial" w:cs="Arial"/>
          <w:b/>
          <w:bCs/>
          <w:iCs/>
          <w:sz w:val="18"/>
          <w:szCs w:val="18"/>
        </w:rPr>
        <w:t>gamtinių dujų PE skirstomųjų dujotiekių bei PE dujotiekio įvadų projektavim</w:t>
      </w:r>
      <w:r w:rsidR="005B25FD" w:rsidRPr="00A14EA8">
        <w:rPr>
          <w:rFonts w:ascii="Arial" w:hAnsi="Arial" w:cs="Arial"/>
          <w:b/>
          <w:bCs/>
          <w:iCs/>
          <w:sz w:val="18"/>
          <w:szCs w:val="18"/>
        </w:rPr>
        <w:t>o</w:t>
      </w:r>
      <w:r w:rsidR="00540084" w:rsidRPr="00A14EA8">
        <w:rPr>
          <w:rFonts w:ascii="Arial" w:hAnsi="Arial" w:cs="Arial"/>
          <w:b/>
          <w:bCs/>
          <w:iCs/>
          <w:sz w:val="18"/>
          <w:szCs w:val="18"/>
        </w:rPr>
        <w:t xml:space="preserve"> ir statybos darb</w:t>
      </w:r>
      <w:r w:rsidR="005B25FD" w:rsidRPr="00A14EA8">
        <w:rPr>
          <w:rFonts w:ascii="Arial" w:hAnsi="Arial" w:cs="Arial"/>
          <w:b/>
          <w:bCs/>
          <w:iCs/>
          <w:sz w:val="18"/>
          <w:szCs w:val="18"/>
        </w:rPr>
        <w:t>us</w:t>
      </w:r>
      <w:r w:rsidR="00540084" w:rsidRPr="00A14EA8">
        <w:rPr>
          <w:rFonts w:ascii="Arial" w:hAnsi="Arial" w:cs="Arial"/>
          <w:b/>
          <w:bCs/>
          <w:iCs/>
          <w:sz w:val="18"/>
          <w:szCs w:val="18"/>
        </w:rPr>
        <w:t xml:space="preserve"> Palangos miesto ir Kretingos rajono savivaldybėse</w:t>
      </w:r>
      <w:r w:rsidR="002E0FDC" w:rsidRPr="00A14EA8">
        <w:rPr>
          <w:rFonts w:ascii="Arial" w:hAnsi="Arial" w:cs="Arial"/>
          <w:b/>
          <w:sz w:val="18"/>
          <w:szCs w:val="18"/>
        </w:rPr>
        <w:t xml:space="preserve"> </w:t>
      </w:r>
      <w:r w:rsidRPr="00A14EA8">
        <w:rPr>
          <w:rFonts w:ascii="Arial" w:hAnsi="Arial" w:cs="Arial"/>
          <w:sz w:val="18"/>
          <w:szCs w:val="18"/>
        </w:rPr>
        <w:t xml:space="preserve">ir perduoti šių Darbų rezultatą Užsakovui, o Užsakovas įsipareigoja priimti atliktus Darbus ir sumokėti už juos Sutartyje nurodytomis sąlygomis ir tvarka. </w:t>
      </w:r>
    </w:p>
    <w:p w14:paraId="2E676670" w14:textId="310AED1E" w:rsidR="008F3EBD" w:rsidRPr="00A14EA8" w:rsidRDefault="008F3EBD" w:rsidP="00BA0790">
      <w:pPr>
        <w:pStyle w:val="ListParagraph"/>
        <w:numPr>
          <w:ilvl w:val="1"/>
          <w:numId w:val="1"/>
        </w:numPr>
        <w:spacing w:after="0" w:line="240" w:lineRule="auto"/>
        <w:ind w:left="567" w:hanging="567"/>
        <w:jc w:val="both"/>
        <w:rPr>
          <w:rFonts w:ascii="Arial" w:hAnsi="Arial" w:cs="Arial"/>
          <w:b/>
          <w:sz w:val="18"/>
          <w:szCs w:val="18"/>
        </w:rPr>
      </w:pPr>
      <w:r w:rsidRPr="00A14EA8">
        <w:rPr>
          <w:rFonts w:ascii="Arial" w:hAnsi="Arial" w:cs="Arial"/>
          <w:sz w:val="18"/>
          <w:szCs w:val="18"/>
        </w:rPr>
        <w:t>Rangovas įsipareigoja laikantis Sutarties SD  2.1. punkte nurodytomis sąlygomis atlikti Darbus besiribojančiose miesto ir rajono savivaldybėse</w:t>
      </w:r>
      <w:r w:rsidR="00063BF7" w:rsidRPr="00A14EA8">
        <w:rPr>
          <w:rFonts w:ascii="Arial" w:hAnsi="Arial" w:cs="Arial"/>
          <w:sz w:val="18"/>
          <w:szCs w:val="18"/>
        </w:rPr>
        <w:t>, neviršijant Sutarties SD priede Nr. 2</w:t>
      </w:r>
      <w:r w:rsidR="003D5EA6" w:rsidRPr="00A14EA8">
        <w:rPr>
          <w:rFonts w:ascii="Arial" w:hAnsi="Arial" w:cs="Arial"/>
          <w:sz w:val="18"/>
          <w:szCs w:val="18"/>
        </w:rPr>
        <w:t xml:space="preserve"> numatytų kieki</w:t>
      </w:r>
      <w:r w:rsidR="00063BF7" w:rsidRPr="00A14EA8">
        <w:rPr>
          <w:rFonts w:ascii="Arial" w:hAnsi="Arial" w:cs="Arial"/>
          <w:sz w:val="18"/>
          <w:szCs w:val="18"/>
        </w:rPr>
        <w:t>ų.</w:t>
      </w:r>
    </w:p>
    <w:p w14:paraId="00C773B3" w14:textId="77777777" w:rsidR="00BA0790" w:rsidRPr="00A14EA8" w:rsidRDefault="00BA0790" w:rsidP="00BA0790">
      <w:pPr>
        <w:pStyle w:val="ListParagraph"/>
        <w:spacing w:after="0" w:line="240" w:lineRule="auto"/>
        <w:ind w:left="454"/>
        <w:rPr>
          <w:rFonts w:ascii="Arial" w:hAnsi="Arial" w:cs="Arial"/>
          <w:sz w:val="18"/>
          <w:szCs w:val="18"/>
        </w:rPr>
      </w:pPr>
    </w:p>
    <w:p w14:paraId="7EAE3AEB" w14:textId="77777777" w:rsidR="00BA0790" w:rsidRPr="00A14EA8" w:rsidRDefault="00BA0790" w:rsidP="00BA0790">
      <w:pPr>
        <w:pStyle w:val="ListParagraph"/>
        <w:numPr>
          <w:ilvl w:val="0"/>
          <w:numId w:val="1"/>
        </w:numPr>
        <w:spacing w:after="0" w:line="240" w:lineRule="auto"/>
        <w:ind w:left="567" w:hanging="567"/>
        <w:rPr>
          <w:rFonts w:ascii="Arial" w:hAnsi="Arial" w:cs="Arial"/>
          <w:b/>
          <w:sz w:val="18"/>
          <w:szCs w:val="18"/>
        </w:rPr>
      </w:pPr>
      <w:r w:rsidRPr="00A14EA8">
        <w:rPr>
          <w:rFonts w:ascii="Arial" w:hAnsi="Arial" w:cs="Arial"/>
          <w:b/>
          <w:sz w:val="18"/>
          <w:szCs w:val="18"/>
        </w:rPr>
        <w:t>DARBŲ ATLIKIMO TERMINAI</w:t>
      </w:r>
    </w:p>
    <w:p w14:paraId="7D173F9B" w14:textId="77777777" w:rsidR="00BA0790" w:rsidRPr="00A14EA8" w:rsidRDefault="00BA0790" w:rsidP="00BA0790">
      <w:pPr>
        <w:pStyle w:val="ListParagraph"/>
        <w:numPr>
          <w:ilvl w:val="1"/>
          <w:numId w:val="1"/>
        </w:numPr>
        <w:spacing w:after="0" w:line="240" w:lineRule="auto"/>
        <w:ind w:left="567" w:hanging="567"/>
        <w:rPr>
          <w:rFonts w:ascii="Arial" w:hAnsi="Arial" w:cs="Arial"/>
          <w:sz w:val="18"/>
          <w:szCs w:val="18"/>
        </w:rPr>
      </w:pPr>
      <w:r w:rsidRPr="00A14EA8">
        <w:rPr>
          <w:rFonts w:ascii="Arial" w:hAnsi="Arial" w:cs="Arial"/>
          <w:sz w:val="18"/>
          <w:szCs w:val="18"/>
        </w:rPr>
        <w:t>Preliminarūs Darbų vykdymo terminai:</w:t>
      </w:r>
    </w:p>
    <w:p w14:paraId="7FF01ACF" w14:textId="0C387247" w:rsidR="00BA0790" w:rsidRPr="00A14EA8" w:rsidRDefault="00BA0790" w:rsidP="00286C0D">
      <w:pPr>
        <w:pStyle w:val="ListParagraph"/>
        <w:numPr>
          <w:ilvl w:val="2"/>
          <w:numId w:val="1"/>
        </w:numPr>
        <w:spacing w:after="0" w:line="240" w:lineRule="auto"/>
        <w:ind w:left="567" w:hanging="567"/>
        <w:jc w:val="both"/>
        <w:rPr>
          <w:rFonts w:ascii="Arial" w:hAnsi="Arial" w:cs="Arial"/>
          <w:sz w:val="18"/>
          <w:szCs w:val="18"/>
        </w:rPr>
      </w:pPr>
      <w:r w:rsidRPr="00A14EA8">
        <w:rPr>
          <w:rFonts w:ascii="Arial" w:hAnsi="Arial" w:cs="Arial"/>
          <w:sz w:val="18"/>
          <w:szCs w:val="18"/>
        </w:rPr>
        <w:t xml:space="preserve">Rangovas Paslaugą suteikia per Užsakyme (Priedas Nr. 1) nurodytą terminą, bet ne vėliau kaip per 80 darbo dienų skirstomiesiems dujotiekiams </w:t>
      </w:r>
      <w:r w:rsidR="00286C0D" w:rsidRPr="00A14EA8">
        <w:rPr>
          <w:rFonts w:ascii="Arial" w:hAnsi="Arial" w:cs="Arial"/>
          <w:sz w:val="18"/>
          <w:szCs w:val="18"/>
        </w:rPr>
        <w:t>/</w:t>
      </w:r>
      <w:r w:rsidRPr="00A14EA8">
        <w:rPr>
          <w:rFonts w:ascii="Arial" w:hAnsi="Arial" w:cs="Arial"/>
          <w:sz w:val="18"/>
          <w:szCs w:val="18"/>
        </w:rPr>
        <w:t xml:space="preserve"> per 60 darbo dienų dujotiekio įvadams nuo Užsakymo pateikimo dienos;</w:t>
      </w:r>
    </w:p>
    <w:p w14:paraId="394180FE" w14:textId="3C927EC1" w:rsidR="00BA0790" w:rsidRPr="00A14EA8" w:rsidRDefault="00BA0790" w:rsidP="00286C0D">
      <w:pPr>
        <w:pStyle w:val="ListParagraph"/>
        <w:numPr>
          <w:ilvl w:val="2"/>
          <w:numId w:val="1"/>
        </w:numPr>
        <w:spacing w:after="0" w:line="240" w:lineRule="auto"/>
        <w:ind w:left="567" w:hanging="567"/>
        <w:jc w:val="both"/>
        <w:rPr>
          <w:rFonts w:ascii="Arial" w:hAnsi="Arial" w:cs="Arial"/>
          <w:sz w:val="18"/>
          <w:szCs w:val="18"/>
        </w:rPr>
      </w:pPr>
      <w:r w:rsidRPr="00A14EA8">
        <w:rPr>
          <w:rFonts w:ascii="Arial" w:hAnsi="Arial" w:cs="Arial"/>
          <w:sz w:val="18"/>
          <w:szCs w:val="18"/>
        </w:rPr>
        <w:t>Rangovas Darbus atlieka per Užsakyme (</w:t>
      </w:r>
      <w:r w:rsidR="00200E23" w:rsidRPr="00A14EA8">
        <w:rPr>
          <w:rFonts w:ascii="Arial" w:hAnsi="Arial" w:cs="Arial"/>
          <w:sz w:val="18"/>
          <w:szCs w:val="18"/>
        </w:rPr>
        <w:t>P</w:t>
      </w:r>
      <w:r w:rsidRPr="00A14EA8">
        <w:rPr>
          <w:rFonts w:ascii="Arial" w:hAnsi="Arial" w:cs="Arial"/>
          <w:sz w:val="18"/>
          <w:szCs w:val="18"/>
        </w:rPr>
        <w:t xml:space="preserve">riedas Nr. 1) nurodytą terminą, bet ne vėliau kaip per 60 darbo dienų skirstomiesiems dujotiekiams </w:t>
      </w:r>
      <w:r w:rsidR="00286C0D" w:rsidRPr="00A14EA8">
        <w:rPr>
          <w:rFonts w:ascii="Arial" w:hAnsi="Arial" w:cs="Arial"/>
          <w:sz w:val="18"/>
          <w:szCs w:val="18"/>
        </w:rPr>
        <w:t>/</w:t>
      </w:r>
      <w:r w:rsidRPr="00A14EA8">
        <w:rPr>
          <w:rFonts w:ascii="Arial" w:hAnsi="Arial" w:cs="Arial"/>
          <w:sz w:val="18"/>
          <w:szCs w:val="18"/>
        </w:rPr>
        <w:t xml:space="preserve"> 35 darbo dienų dujotiekio įvadams nuo statybą leidžiančio dokumento gavimo dienos.</w:t>
      </w:r>
    </w:p>
    <w:p w14:paraId="20FE6B9D" w14:textId="77777777" w:rsidR="00BA0790" w:rsidRPr="00A14EA8" w:rsidRDefault="00BA0790" w:rsidP="00BA0790">
      <w:pPr>
        <w:spacing w:after="0" w:line="240" w:lineRule="auto"/>
        <w:rPr>
          <w:rFonts w:ascii="Arial" w:hAnsi="Arial" w:cs="Arial"/>
          <w:sz w:val="18"/>
          <w:szCs w:val="18"/>
        </w:rPr>
      </w:pPr>
    </w:p>
    <w:p w14:paraId="5B73299E" w14:textId="77777777" w:rsidR="00BA0790" w:rsidRPr="00A14EA8" w:rsidRDefault="00BA0790" w:rsidP="00BA0790">
      <w:pPr>
        <w:pStyle w:val="ListParagraph"/>
        <w:numPr>
          <w:ilvl w:val="0"/>
          <w:numId w:val="1"/>
        </w:numPr>
        <w:spacing w:after="0" w:line="240" w:lineRule="auto"/>
        <w:rPr>
          <w:rFonts w:ascii="Arial" w:hAnsi="Arial" w:cs="Arial"/>
          <w:b/>
          <w:sz w:val="18"/>
          <w:szCs w:val="18"/>
        </w:rPr>
      </w:pPr>
      <w:r w:rsidRPr="00A14EA8">
        <w:rPr>
          <w:rFonts w:ascii="Arial" w:hAnsi="Arial" w:cs="Arial"/>
          <w:b/>
          <w:sz w:val="18"/>
          <w:szCs w:val="18"/>
        </w:rPr>
        <w:t>SUTARTIES KAINA. ATSISKAITYMO TERMINAI</w:t>
      </w:r>
    </w:p>
    <w:p w14:paraId="6C108C74" w14:textId="09489D5D" w:rsidR="00BA0790" w:rsidRPr="00A14EA8" w:rsidRDefault="00BA0790" w:rsidP="00540084">
      <w:pPr>
        <w:pStyle w:val="ListParagraph"/>
        <w:numPr>
          <w:ilvl w:val="1"/>
          <w:numId w:val="1"/>
        </w:numPr>
        <w:spacing w:after="0" w:line="240" w:lineRule="auto"/>
        <w:jc w:val="both"/>
        <w:rPr>
          <w:rFonts w:ascii="Arial" w:hAnsi="Arial" w:cs="Arial"/>
          <w:sz w:val="18"/>
          <w:szCs w:val="18"/>
        </w:rPr>
      </w:pPr>
      <w:r w:rsidRPr="00A14EA8">
        <w:rPr>
          <w:rFonts w:ascii="Arial" w:hAnsi="Arial" w:cs="Arial"/>
          <w:sz w:val="18"/>
          <w:szCs w:val="18"/>
        </w:rPr>
        <w:t xml:space="preserve">Bendra Sutarties kaina, įskaitant PVM – </w:t>
      </w:r>
      <w:r w:rsidR="00540084" w:rsidRPr="00A14EA8">
        <w:rPr>
          <w:rFonts w:ascii="Arial" w:hAnsi="Arial" w:cs="Arial"/>
          <w:b/>
          <w:bCs/>
          <w:sz w:val="18"/>
          <w:szCs w:val="18"/>
        </w:rPr>
        <w:t>1.533.550,37</w:t>
      </w:r>
      <w:r w:rsidR="000A3C28" w:rsidRPr="00A14EA8">
        <w:rPr>
          <w:rFonts w:ascii="Arial" w:hAnsi="Arial" w:cs="Arial"/>
          <w:sz w:val="18"/>
          <w:szCs w:val="18"/>
        </w:rPr>
        <w:t xml:space="preserve"> </w:t>
      </w:r>
      <w:r w:rsidRPr="00A14EA8">
        <w:rPr>
          <w:rFonts w:ascii="Arial" w:hAnsi="Arial" w:cs="Arial"/>
          <w:sz w:val="18"/>
          <w:szCs w:val="18"/>
        </w:rPr>
        <w:t>(</w:t>
      </w:r>
      <w:r w:rsidR="00540084" w:rsidRPr="00A14EA8">
        <w:rPr>
          <w:rFonts w:ascii="Arial" w:hAnsi="Arial" w:cs="Arial"/>
          <w:sz w:val="18"/>
          <w:szCs w:val="18"/>
        </w:rPr>
        <w:t>milijonas penki šimtai trisdešimt trys tūkstančiai penki šimtai penkiasdešimt eurų, 37 ct</w:t>
      </w:r>
      <w:r w:rsidR="000A3C28" w:rsidRPr="00A14EA8">
        <w:rPr>
          <w:rFonts w:ascii="Arial" w:hAnsi="Arial" w:cs="Arial"/>
          <w:sz w:val="18"/>
          <w:szCs w:val="18"/>
        </w:rPr>
        <w:t>)</w:t>
      </w:r>
      <w:r w:rsidRPr="00A14EA8">
        <w:rPr>
          <w:rFonts w:ascii="Arial" w:hAnsi="Arial" w:cs="Arial"/>
          <w:sz w:val="18"/>
          <w:szCs w:val="18"/>
        </w:rPr>
        <w:t>. Bendrą Sutarties kainą sudaro:</w:t>
      </w:r>
    </w:p>
    <w:p w14:paraId="476CD237" w14:textId="77777777" w:rsidR="00540084" w:rsidRPr="00A14EA8" w:rsidRDefault="00BA0790" w:rsidP="00540084">
      <w:pPr>
        <w:pStyle w:val="ListParagraph"/>
        <w:numPr>
          <w:ilvl w:val="2"/>
          <w:numId w:val="1"/>
        </w:numPr>
        <w:spacing w:after="0" w:line="240" w:lineRule="auto"/>
        <w:ind w:left="426" w:hanging="426"/>
        <w:jc w:val="both"/>
        <w:rPr>
          <w:rFonts w:ascii="Arial" w:hAnsi="Arial" w:cs="Arial"/>
          <w:sz w:val="18"/>
          <w:szCs w:val="18"/>
        </w:rPr>
      </w:pPr>
      <w:r w:rsidRPr="00A14EA8">
        <w:rPr>
          <w:rFonts w:ascii="Arial" w:hAnsi="Arial" w:cs="Arial"/>
          <w:sz w:val="18"/>
          <w:szCs w:val="18"/>
        </w:rPr>
        <w:t xml:space="preserve">Darbų kaina – </w:t>
      </w:r>
      <w:r w:rsidR="00540084" w:rsidRPr="00A14EA8">
        <w:rPr>
          <w:rFonts w:ascii="Arial" w:hAnsi="Arial" w:cs="Arial"/>
          <w:b/>
          <w:bCs/>
          <w:sz w:val="18"/>
          <w:szCs w:val="18"/>
        </w:rPr>
        <w:t>1.267.397,00</w:t>
      </w:r>
      <w:r w:rsidR="000A3C28" w:rsidRPr="00A14EA8">
        <w:rPr>
          <w:rFonts w:ascii="Arial" w:hAnsi="Arial" w:cs="Arial"/>
          <w:sz w:val="18"/>
          <w:szCs w:val="18"/>
        </w:rPr>
        <w:t xml:space="preserve"> EUR </w:t>
      </w:r>
      <w:r w:rsidRPr="00A14EA8">
        <w:rPr>
          <w:rFonts w:ascii="Arial" w:hAnsi="Arial" w:cs="Arial"/>
          <w:sz w:val="18"/>
          <w:szCs w:val="18"/>
        </w:rPr>
        <w:t>(</w:t>
      </w:r>
      <w:r w:rsidR="00540084" w:rsidRPr="00A14EA8">
        <w:rPr>
          <w:rFonts w:ascii="Arial" w:hAnsi="Arial" w:cs="Arial"/>
          <w:sz w:val="18"/>
          <w:szCs w:val="18"/>
        </w:rPr>
        <w:t>milijonas du šimtai šešiasdešimt septyni tūkstančiai trys šimtai devyniasdešimt septyni eurai</w:t>
      </w:r>
      <w:r w:rsidR="000A3C28" w:rsidRPr="00A14EA8">
        <w:rPr>
          <w:rFonts w:ascii="Arial" w:hAnsi="Arial" w:cs="Arial"/>
          <w:sz w:val="18"/>
          <w:szCs w:val="18"/>
        </w:rPr>
        <w:t>)</w:t>
      </w:r>
      <w:r w:rsidRPr="00A14EA8">
        <w:rPr>
          <w:rFonts w:ascii="Arial" w:hAnsi="Arial" w:cs="Arial"/>
          <w:sz w:val="18"/>
          <w:szCs w:val="18"/>
        </w:rPr>
        <w:t>;</w:t>
      </w:r>
    </w:p>
    <w:p w14:paraId="7B6B6EC0" w14:textId="0EFB4344" w:rsidR="00BA0790" w:rsidRPr="00A14EA8" w:rsidRDefault="000A3C28" w:rsidP="00540084">
      <w:pPr>
        <w:pStyle w:val="ListParagraph"/>
        <w:numPr>
          <w:ilvl w:val="2"/>
          <w:numId w:val="1"/>
        </w:numPr>
        <w:spacing w:after="0" w:line="240" w:lineRule="auto"/>
        <w:ind w:left="426" w:hanging="426"/>
        <w:jc w:val="both"/>
        <w:rPr>
          <w:rFonts w:ascii="Arial" w:hAnsi="Arial" w:cs="Arial"/>
          <w:sz w:val="18"/>
          <w:szCs w:val="18"/>
        </w:rPr>
      </w:pPr>
      <w:r w:rsidRPr="00A14EA8">
        <w:rPr>
          <w:rFonts w:ascii="Arial" w:hAnsi="Arial" w:cs="Arial"/>
          <w:sz w:val="18"/>
          <w:szCs w:val="18"/>
        </w:rPr>
        <w:t xml:space="preserve">Pridėtinės vertės mokestis – </w:t>
      </w:r>
      <w:r w:rsidR="00540084" w:rsidRPr="00A14EA8">
        <w:rPr>
          <w:rFonts w:ascii="Arial" w:hAnsi="Arial" w:cs="Arial"/>
          <w:b/>
          <w:sz w:val="18"/>
          <w:szCs w:val="18"/>
        </w:rPr>
        <w:t>266.153,37</w:t>
      </w:r>
      <w:r w:rsidRPr="00A14EA8">
        <w:rPr>
          <w:rFonts w:ascii="Arial" w:hAnsi="Arial" w:cs="Arial"/>
          <w:sz w:val="18"/>
          <w:szCs w:val="18"/>
        </w:rPr>
        <w:t xml:space="preserve"> EUR </w:t>
      </w:r>
      <w:r w:rsidR="00BA0790" w:rsidRPr="00A14EA8">
        <w:rPr>
          <w:rFonts w:ascii="Arial" w:hAnsi="Arial" w:cs="Arial"/>
          <w:sz w:val="18"/>
          <w:szCs w:val="18"/>
        </w:rPr>
        <w:t>(</w:t>
      </w:r>
      <w:r w:rsidR="00540084" w:rsidRPr="00A14EA8">
        <w:rPr>
          <w:rFonts w:ascii="Arial" w:hAnsi="Arial" w:cs="Arial"/>
          <w:sz w:val="18"/>
          <w:szCs w:val="18"/>
        </w:rPr>
        <w:t>du šimtai šešiasdešimt šeši tūkstančiai vienas šimtas penkiasdešimt trys eurai, 37 ct</w:t>
      </w:r>
      <w:r w:rsidR="00BA0790" w:rsidRPr="00A14EA8">
        <w:rPr>
          <w:rFonts w:ascii="Arial" w:hAnsi="Arial" w:cs="Arial"/>
          <w:sz w:val="18"/>
          <w:szCs w:val="18"/>
        </w:rPr>
        <w:t>).</w:t>
      </w:r>
    </w:p>
    <w:p w14:paraId="6384B7FB" w14:textId="77777777" w:rsidR="00BA0790" w:rsidRPr="00A14EA8" w:rsidRDefault="00BA0790" w:rsidP="00BA0790">
      <w:pPr>
        <w:pStyle w:val="ListParagraph"/>
        <w:numPr>
          <w:ilvl w:val="1"/>
          <w:numId w:val="1"/>
        </w:numPr>
        <w:spacing w:after="0" w:line="240" w:lineRule="auto"/>
        <w:rPr>
          <w:rFonts w:ascii="Arial" w:hAnsi="Arial" w:cs="Arial"/>
          <w:sz w:val="18"/>
          <w:szCs w:val="18"/>
        </w:rPr>
      </w:pPr>
      <w:r w:rsidRPr="00A14EA8">
        <w:rPr>
          <w:rFonts w:ascii="Arial" w:hAnsi="Arial" w:cs="Arial"/>
          <w:sz w:val="18"/>
          <w:szCs w:val="18"/>
        </w:rPr>
        <w:t>Atsiskaitymo laikotarpis – 30 kalendorinių dienų.</w:t>
      </w:r>
    </w:p>
    <w:p w14:paraId="7592F850" w14:textId="77777777" w:rsidR="00BA0790" w:rsidRPr="00A14EA8" w:rsidRDefault="00BA0790" w:rsidP="00BA0790">
      <w:pPr>
        <w:spacing w:after="0" w:line="240" w:lineRule="auto"/>
        <w:rPr>
          <w:rFonts w:ascii="Arial" w:hAnsi="Arial" w:cs="Arial"/>
          <w:sz w:val="18"/>
          <w:szCs w:val="18"/>
        </w:rPr>
      </w:pPr>
    </w:p>
    <w:p w14:paraId="224D16FE" w14:textId="77777777" w:rsidR="00BA0790" w:rsidRPr="00A14EA8" w:rsidRDefault="00BA0790" w:rsidP="00BA0790">
      <w:pPr>
        <w:pStyle w:val="ListParagraph"/>
        <w:numPr>
          <w:ilvl w:val="0"/>
          <w:numId w:val="1"/>
        </w:numPr>
        <w:spacing w:after="0" w:line="240" w:lineRule="auto"/>
        <w:rPr>
          <w:rFonts w:ascii="Arial" w:hAnsi="Arial" w:cs="Arial"/>
          <w:b/>
          <w:sz w:val="18"/>
          <w:szCs w:val="18"/>
        </w:rPr>
      </w:pPr>
      <w:r w:rsidRPr="00A14EA8">
        <w:rPr>
          <w:rFonts w:ascii="Arial" w:hAnsi="Arial" w:cs="Arial"/>
          <w:b/>
          <w:sz w:val="18"/>
          <w:szCs w:val="18"/>
        </w:rPr>
        <w:t>ĮKAINIŲ PERSKAIČIAVIMAS</w:t>
      </w:r>
    </w:p>
    <w:p w14:paraId="0277C08E" w14:textId="77777777" w:rsidR="00BA0790" w:rsidRPr="00A14EA8" w:rsidRDefault="00BA0790" w:rsidP="00BA0790">
      <w:pPr>
        <w:pStyle w:val="ListParagraph"/>
        <w:numPr>
          <w:ilvl w:val="1"/>
          <w:numId w:val="1"/>
        </w:numPr>
        <w:spacing w:after="0" w:line="240" w:lineRule="auto"/>
        <w:jc w:val="both"/>
        <w:rPr>
          <w:rFonts w:ascii="Arial" w:hAnsi="Arial" w:cs="Arial"/>
          <w:sz w:val="18"/>
          <w:szCs w:val="18"/>
        </w:rPr>
      </w:pPr>
      <w:r w:rsidRPr="00A14EA8">
        <w:rPr>
          <w:rFonts w:ascii="Arial" w:hAnsi="Arial" w:cs="Arial"/>
          <w:sz w:val="18"/>
          <w:szCs w:val="18"/>
        </w:rPr>
        <w:t>Sutarties priede Nr. 3 nurodyti Įkainiai Sutarties galiojimo laikotarpiu bus perskaičiuojami vadovaujantis Sutarties priede Nr. 8 nurodytomis sąlygomis.</w:t>
      </w:r>
    </w:p>
    <w:p w14:paraId="4722B67E" w14:textId="77777777" w:rsidR="00BA0790" w:rsidRPr="00A14EA8" w:rsidRDefault="00BA0790" w:rsidP="00BA0790">
      <w:pPr>
        <w:pStyle w:val="ListParagraph"/>
        <w:spacing w:after="0" w:line="240" w:lineRule="auto"/>
        <w:ind w:left="454"/>
        <w:jc w:val="both"/>
        <w:rPr>
          <w:rFonts w:ascii="Arial" w:hAnsi="Arial" w:cs="Arial"/>
          <w:sz w:val="18"/>
          <w:szCs w:val="18"/>
        </w:rPr>
      </w:pPr>
    </w:p>
    <w:p w14:paraId="19BFCE61" w14:textId="77777777" w:rsidR="00BA0790" w:rsidRPr="00A14EA8" w:rsidRDefault="00BA0790" w:rsidP="00BA0790">
      <w:pPr>
        <w:pStyle w:val="ListParagraph"/>
        <w:numPr>
          <w:ilvl w:val="0"/>
          <w:numId w:val="1"/>
        </w:numPr>
        <w:spacing w:after="0" w:line="240" w:lineRule="auto"/>
        <w:rPr>
          <w:rFonts w:ascii="Arial" w:hAnsi="Arial" w:cs="Arial"/>
          <w:b/>
          <w:sz w:val="18"/>
          <w:szCs w:val="18"/>
        </w:rPr>
      </w:pPr>
      <w:r w:rsidRPr="00A14EA8">
        <w:rPr>
          <w:rFonts w:ascii="Arial" w:hAnsi="Arial" w:cs="Arial"/>
          <w:b/>
          <w:sz w:val="18"/>
          <w:szCs w:val="18"/>
        </w:rPr>
        <w:t>MEDŽIAGOS</w:t>
      </w:r>
    </w:p>
    <w:p w14:paraId="6E5D181B" w14:textId="77777777" w:rsidR="00BA0790" w:rsidRPr="00A14EA8" w:rsidRDefault="00BA0790" w:rsidP="00BA0790">
      <w:pPr>
        <w:pStyle w:val="ListParagraph"/>
        <w:numPr>
          <w:ilvl w:val="1"/>
          <w:numId w:val="1"/>
        </w:numPr>
        <w:spacing w:after="0" w:line="240" w:lineRule="auto"/>
        <w:jc w:val="both"/>
        <w:rPr>
          <w:rFonts w:ascii="Arial" w:hAnsi="Arial" w:cs="Arial"/>
          <w:sz w:val="18"/>
          <w:szCs w:val="18"/>
        </w:rPr>
      </w:pPr>
      <w:r w:rsidRPr="00A14EA8">
        <w:rPr>
          <w:rFonts w:ascii="Arial" w:hAnsi="Arial" w:cs="Arial"/>
          <w:sz w:val="18"/>
          <w:szCs w:val="18"/>
        </w:rPr>
        <w:t>Užsakovas Rangovui tiekia šias Darbams atlikti reikalingas Medžiagas: namų dujų apskaitos įtaisų (toliau - NDAĮ), namų dujų slėgio reguliavimo įtaisų (toliau - NDSRĮ), namų dujų slėgio reguliavimo ir apskaitos įtaisų (toliau - NDSRAĮ) spintas be spintas laikančių rėmų, požeminius uždarymo įtaisus (esant galimybei, kitu atveju tiekia Rangovas pagal pasiūlytus Įkainius (Sutarties SD priedai)), apsauginius šulinėlius su pagrindais bei dujotiekių žymėjimo ženklus (be tvirtinimo stovo).</w:t>
      </w:r>
    </w:p>
    <w:p w14:paraId="6BF30E3C" w14:textId="77777777" w:rsidR="005C73B6" w:rsidRPr="00A14EA8" w:rsidRDefault="005C73B6" w:rsidP="005C73B6">
      <w:pPr>
        <w:pStyle w:val="ListParagraph"/>
        <w:spacing w:after="0" w:line="240" w:lineRule="auto"/>
        <w:ind w:left="454"/>
        <w:jc w:val="both"/>
        <w:rPr>
          <w:rFonts w:ascii="Arial" w:hAnsi="Arial" w:cs="Arial"/>
          <w:sz w:val="18"/>
          <w:szCs w:val="18"/>
        </w:rPr>
      </w:pPr>
    </w:p>
    <w:p w14:paraId="0472BED8" w14:textId="77777777" w:rsidR="00BA0790" w:rsidRPr="00A14EA8" w:rsidRDefault="00BA0790" w:rsidP="00BA0790">
      <w:pPr>
        <w:spacing w:after="0" w:line="240" w:lineRule="auto"/>
        <w:rPr>
          <w:rFonts w:ascii="Arial" w:hAnsi="Arial" w:cs="Arial"/>
          <w:sz w:val="18"/>
          <w:szCs w:val="18"/>
        </w:rPr>
      </w:pPr>
    </w:p>
    <w:p w14:paraId="411021D6" w14:textId="77777777" w:rsidR="00BA0790" w:rsidRPr="00A14EA8" w:rsidRDefault="00BA0790" w:rsidP="00BA0790">
      <w:pPr>
        <w:pStyle w:val="ListParagraph"/>
        <w:numPr>
          <w:ilvl w:val="0"/>
          <w:numId w:val="1"/>
        </w:numPr>
        <w:spacing w:after="0" w:line="240" w:lineRule="auto"/>
        <w:rPr>
          <w:rFonts w:ascii="Arial" w:hAnsi="Arial" w:cs="Arial"/>
          <w:b/>
          <w:sz w:val="18"/>
          <w:szCs w:val="18"/>
        </w:rPr>
      </w:pPr>
      <w:r w:rsidRPr="00A14EA8">
        <w:rPr>
          <w:rFonts w:ascii="Arial" w:hAnsi="Arial" w:cs="Arial"/>
          <w:b/>
          <w:sz w:val="18"/>
          <w:szCs w:val="18"/>
        </w:rPr>
        <w:t>SUTARTIES ĮVYKDYMO UŽTIKRINIMAS</w:t>
      </w:r>
    </w:p>
    <w:p w14:paraId="22EEDF84" w14:textId="77777777" w:rsidR="00BA0790" w:rsidRPr="00A14EA8" w:rsidRDefault="00BA0790" w:rsidP="00BA0790">
      <w:pPr>
        <w:pStyle w:val="ListParagraph"/>
        <w:numPr>
          <w:ilvl w:val="1"/>
          <w:numId w:val="1"/>
        </w:numPr>
        <w:spacing w:after="0" w:line="240" w:lineRule="auto"/>
        <w:rPr>
          <w:rFonts w:ascii="Arial" w:hAnsi="Arial" w:cs="Arial"/>
          <w:sz w:val="18"/>
          <w:szCs w:val="18"/>
        </w:rPr>
      </w:pPr>
      <w:r w:rsidRPr="00A14EA8">
        <w:rPr>
          <w:rFonts w:ascii="Arial" w:hAnsi="Arial" w:cs="Arial"/>
          <w:sz w:val="18"/>
          <w:szCs w:val="18"/>
        </w:rPr>
        <w:t xml:space="preserve">Sutarties įvykdymas užtikrinamas Sutarties garantu: </w:t>
      </w:r>
      <w:sdt>
        <w:sdtPr>
          <w:rPr>
            <w:rFonts w:ascii="Arial" w:hAnsi="Arial" w:cs="Arial"/>
            <w:b/>
            <w:sz w:val="18"/>
            <w:szCs w:val="18"/>
          </w:rPr>
          <w:alias w:val="Pasirinkti"/>
          <w:tag w:val="Pasirinkti"/>
          <w:id w:val="-1955698287"/>
          <w:placeholder>
            <w:docPart w:val="285F9C3D116743DFBEEF2F93EE6E5CDC"/>
          </w:placeholder>
          <w:dropDownList>
            <w:listItem w:displayText="Pasirinkti" w:value="Pasirinkti"/>
            <w:listItem w:displayText="taip" w:value="taip"/>
            <w:listItem w:displayText="ne" w:value="ne"/>
          </w:dropDownList>
        </w:sdtPr>
        <w:sdtEndPr/>
        <w:sdtContent>
          <w:r w:rsidRPr="00A14EA8">
            <w:rPr>
              <w:rFonts w:ascii="Arial" w:hAnsi="Arial" w:cs="Arial"/>
              <w:b/>
              <w:sz w:val="18"/>
              <w:szCs w:val="18"/>
            </w:rPr>
            <w:t>taip</w:t>
          </w:r>
        </w:sdtContent>
      </w:sdt>
      <w:r w:rsidRPr="00A14EA8">
        <w:rPr>
          <w:rFonts w:ascii="Arial" w:hAnsi="Arial" w:cs="Arial"/>
          <w:sz w:val="18"/>
          <w:szCs w:val="18"/>
        </w:rPr>
        <w:t>.</w:t>
      </w:r>
    </w:p>
    <w:p w14:paraId="41019D73" w14:textId="77777777" w:rsidR="00BA0790" w:rsidRPr="00A14EA8" w:rsidRDefault="00BA0790" w:rsidP="00BA0790">
      <w:pPr>
        <w:pStyle w:val="ListParagraph"/>
        <w:numPr>
          <w:ilvl w:val="1"/>
          <w:numId w:val="1"/>
        </w:numPr>
        <w:spacing w:after="0" w:line="240" w:lineRule="auto"/>
        <w:rPr>
          <w:rFonts w:ascii="Arial" w:hAnsi="Arial" w:cs="Arial"/>
          <w:sz w:val="18"/>
          <w:szCs w:val="18"/>
        </w:rPr>
      </w:pPr>
      <w:r w:rsidRPr="00A14EA8">
        <w:rPr>
          <w:rFonts w:ascii="Arial" w:hAnsi="Arial" w:cs="Arial"/>
          <w:sz w:val="18"/>
          <w:szCs w:val="18"/>
        </w:rPr>
        <w:t>Sutarties garanto dydis: 6000,00 EUR.</w:t>
      </w:r>
    </w:p>
    <w:p w14:paraId="76021E17" w14:textId="77777777" w:rsidR="00BA0790" w:rsidRPr="00A14EA8" w:rsidRDefault="00BA0790" w:rsidP="00BA0790">
      <w:pPr>
        <w:pStyle w:val="ListParagraph"/>
        <w:spacing w:after="0" w:line="240" w:lineRule="auto"/>
        <w:ind w:left="454"/>
        <w:rPr>
          <w:rFonts w:ascii="Arial" w:hAnsi="Arial" w:cs="Arial"/>
          <w:sz w:val="18"/>
          <w:szCs w:val="18"/>
        </w:rPr>
      </w:pPr>
    </w:p>
    <w:p w14:paraId="4A4945FA" w14:textId="77777777" w:rsidR="00BA0790" w:rsidRPr="00A14EA8" w:rsidRDefault="00BA0790" w:rsidP="00BA0790">
      <w:pPr>
        <w:pStyle w:val="ListParagraph"/>
        <w:numPr>
          <w:ilvl w:val="0"/>
          <w:numId w:val="1"/>
        </w:numPr>
        <w:spacing w:after="0" w:line="240" w:lineRule="auto"/>
        <w:rPr>
          <w:rFonts w:ascii="Arial" w:hAnsi="Arial" w:cs="Arial"/>
          <w:b/>
          <w:sz w:val="18"/>
          <w:szCs w:val="18"/>
        </w:rPr>
      </w:pPr>
      <w:r w:rsidRPr="00A14EA8">
        <w:rPr>
          <w:rFonts w:ascii="Arial" w:hAnsi="Arial" w:cs="Arial"/>
          <w:b/>
          <w:sz w:val="18"/>
          <w:szCs w:val="18"/>
        </w:rPr>
        <w:t>SUBRANGA, JUNGTINĖ VEIKLA</w:t>
      </w:r>
    </w:p>
    <w:p w14:paraId="780E57C4" w14:textId="38CE0258" w:rsidR="00BA0790" w:rsidRPr="00A14EA8" w:rsidRDefault="00BA0790" w:rsidP="00BA0790">
      <w:pPr>
        <w:pStyle w:val="ListParagraph"/>
        <w:numPr>
          <w:ilvl w:val="1"/>
          <w:numId w:val="1"/>
        </w:numPr>
        <w:spacing w:after="0" w:line="240" w:lineRule="auto"/>
        <w:rPr>
          <w:rFonts w:ascii="Arial" w:hAnsi="Arial" w:cs="Arial"/>
          <w:sz w:val="18"/>
          <w:szCs w:val="18"/>
        </w:rPr>
      </w:pPr>
      <w:r w:rsidRPr="00A14EA8">
        <w:rPr>
          <w:rFonts w:ascii="Arial" w:hAnsi="Arial" w:cs="Arial"/>
          <w:sz w:val="18"/>
          <w:szCs w:val="18"/>
        </w:rPr>
        <w:t xml:space="preserve">Sutarties vykdymui Rangovas </w:t>
      </w:r>
      <w:sdt>
        <w:sdtPr>
          <w:rPr>
            <w:rFonts w:ascii="Arial" w:hAnsi="Arial" w:cs="Arial"/>
            <w:b/>
            <w:sz w:val="18"/>
            <w:szCs w:val="18"/>
          </w:rPr>
          <w:alias w:val="Pasirinkti"/>
          <w:tag w:val="Pasirinkti"/>
          <w:id w:val="1032077462"/>
          <w:placeholder>
            <w:docPart w:val="7F1C64E70CA141D5A7B40A2B06EFB61F"/>
          </w:placeholder>
          <w:dropDownList>
            <w:listItem w:displayText="Pasirinkti" w:value="Pasirinkti"/>
            <w:listItem w:displayText="pasitelkia Subrangovus" w:value="pasitelkia Subrangovus"/>
            <w:listItem w:displayText="Subrangovų nepasitelkia" w:value="Subrangovų nepasitelkia"/>
          </w:dropDownList>
        </w:sdtPr>
        <w:sdtEndPr/>
        <w:sdtContent>
          <w:r w:rsidR="002A5FEA" w:rsidRPr="00A14EA8">
            <w:rPr>
              <w:rFonts w:ascii="Arial" w:hAnsi="Arial" w:cs="Arial"/>
              <w:b/>
              <w:sz w:val="18"/>
              <w:szCs w:val="18"/>
            </w:rPr>
            <w:t>pasitelkia Subrangovus</w:t>
          </w:r>
        </w:sdtContent>
      </w:sdt>
      <w:r w:rsidR="002A5FEA" w:rsidRPr="00A14EA8">
        <w:rPr>
          <w:rFonts w:ascii="Arial" w:hAnsi="Arial" w:cs="Arial"/>
          <w:b/>
          <w:sz w:val="18"/>
          <w:szCs w:val="18"/>
        </w:rPr>
        <w:t xml:space="preserve">: </w:t>
      </w:r>
      <w:bookmarkStart w:id="0" w:name="_GoBack"/>
      <w:bookmarkEnd w:id="0"/>
    </w:p>
    <w:p w14:paraId="5949F323" w14:textId="77777777" w:rsidR="00BA0790" w:rsidRPr="00A14EA8" w:rsidRDefault="00BA0790" w:rsidP="00BA0790">
      <w:pPr>
        <w:pStyle w:val="ListParagraph"/>
        <w:numPr>
          <w:ilvl w:val="1"/>
          <w:numId w:val="1"/>
        </w:numPr>
        <w:spacing w:after="0" w:line="240" w:lineRule="auto"/>
        <w:rPr>
          <w:rFonts w:ascii="Arial" w:hAnsi="Arial" w:cs="Arial"/>
          <w:sz w:val="18"/>
          <w:szCs w:val="18"/>
        </w:rPr>
      </w:pPr>
      <w:r w:rsidRPr="00A14EA8">
        <w:rPr>
          <w:rFonts w:ascii="Arial" w:hAnsi="Arial" w:cs="Arial"/>
          <w:sz w:val="18"/>
          <w:szCs w:val="18"/>
        </w:rPr>
        <w:t>Subrangovams perduodamų Darbų sąrašas nurodytas Sutarties priede Nr. 5.</w:t>
      </w:r>
    </w:p>
    <w:p w14:paraId="21B890E1" w14:textId="77777777" w:rsidR="00BA0790" w:rsidRPr="00A14EA8" w:rsidRDefault="00BA0790" w:rsidP="00BA0790">
      <w:pPr>
        <w:pStyle w:val="ListParagraph"/>
        <w:spacing w:after="0" w:line="240" w:lineRule="auto"/>
        <w:ind w:left="454"/>
        <w:rPr>
          <w:rFonts w:ascii="Arial" w:hAnsi="Arial" w:cs="Arial"/>
          <w:sz w:val="18"/>
          <w:szCs w:val="18"/>
        </w:rPr>
      </w:pPr>
    </w:p>
    <w:p w14:paraId="409ACFBF" w14:textId="77777777" w:rsidR="00BA0790" w:rsidRPr="00A14EA8" w:rsidRDefault="00BA0790" w:rsidP="00BA0790">
      <w:pPr>
        <w:pStyle w:val="ListParagraph"/>
        <w:numPr>
          <w:ilvl w:val="0"/>
          <w:numId w:val="1"/>
        </w:numPr>
        <w:spacing w:after="0" w:line="240" w:lineRule="auto"/>
        <w:rPr>
          <w:rFonts w:ascii="Arial" w:hAnsi="Arial" w:cs="Arial"/>
          <w:b/>
          <w:sz w:val="18"/>
          <w:szCs w:val="18"/>
        </w:rPr>
      </w:pPr>
      <w:r w:rsidRPr="00A14EA8">
        <w:rPr>
          <w:rFonts w:ascii="Arial" w:hAnsi="Arial" w:cs="Arial"/>
          <w:b/>
          <w:sz w:val="18"/>
          <w:szCs w:val="18"/>
        </w:rPr>
        <w:t>SUTARTIES GALIOJIMAS</w:t>
      </w:r>
    </w:p>
    <w:p w14:paraId="0E209B38" w14:textId="77777777" w:rsidR="00BA0790" w:rsidRPr="00A14EA8" w:rsidRDefault="00BA0790" w:rsidP="00BA0790">
      <w:pPr>
        <w:pStyle w:val="ListParagraph"/>
        <w:numPr>
          <w:ilvl w:val="1"/>
          <w:numId w:val="1"/>
        </w:numPr>
        <w:spacing w:after="0" w:line="240" w:lineRule="auto"/>
        <w:rPr>
          <w:rFonts w:ascii="Arial" w:hAnsi="Arial" w:cs="Arial"/>
          <w:sz w:val="18"/>
          <w:szCs w:val="18"/>
        </w:rPr>
      </w:pPr>
      <w:r w:rsidRPr="00A14EA8">
        <w:rPr>
          <w:rFonts w:ascii="Arial" w:hAnsi="Arial" w:cs="Arial"/>
          <w:sz w:val="18"/>
          <w:szCs w:val="18"/>
        </w:rPr>
        <w:t xml:space="preserve">Sutartis įsigalioja nuo </w:t>
      </w:r>
      <w:sdt>
        <w:sdtPr>
          <w:rPr>
            <w:rFonts w:ascii="Arial" w:hAnsi="Arial" w:cs="Arial"/>
            <w:b/>
            <w:sz w:val="18"/>
            <w:szCs w:val="18"/>
          </w:rPr>
          <w:alias w:val="Pasirinkti"/>
          <w:tag w:val="Pasirinkti"/>
          <w:id w:val="80498152"/>
          <w:placeholder>
            <w:docPart w:val="7F38425A4BD84E6AA23F3CEAA4E8E33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EndPr/>
        <w:sdtContent>
          <w:r w:rsidRPr="00A14EA8">
            <w:rPr>
              <w:rFonts w:ascii="Arial" w:hAnsi="Arial" w:cs="Arial"/>
              <w:b/>
              <w:sz w:val="18"/>
              <w:szCs w:val="18"/>
            </w:rPr>
            <w:t>Sutarties garanto pateikimo dienos</w:t>
          </w:r>
        </w:sdtContent>
      </w:sdt>
      <w:r w:rsidRPr="00A14EA8">
        <w:rPr>
          <w:rFonts w:ascii="Arial" w:hAnsi="Arial" w:cs="Arial"/>
          <w:sz w:val="18"/>
          <w:szCs w:val="18"/>
        </w:rPr>
        <w:t>.</w:t>
      </w:r>
    </w:p>
    <w:p w14:paraId="13EF7C1A" w14:textId="77777777" w:rsidR="00BA0790" w:rsidRPr="00A14EA8" w:rsidRDefault="00BA0790" w:rsidP="00BA0790">
      <w:pPr>
        <w:pStyle w:val="ListParagraph"/>
        <w:numPr>
          <w:ilvl w:val="1"/>
          <w:numId w:val="1"/>
        </w:numPr>
        <w:spacing w:after="0" w:line="240" w:lineRule="auto"/>
        <w:rPr>
          <w:rFonts w:ascii="Arial" w:hAnsi="Arial" w:cs="Arial"/>
          <w:sz w:val="18"/>
          <w:szCs w:val="18"/>
        </w:rPr>
      </w:pPr>
      <w:r w:rsidRPr="00A14EA8">
        <w:rPr>
          <w:rFonts w:ascii="Arial" w:hAnsi="Arial" w:cs="Arial"/>
          <w:sz w:val="18"/>
          <w:szCs w:val="18"/>
        </w:rPr>
        <w:t xml:space="preserve">Sutartis galioja </w:t>
      </w:r>
      <w:sdt>
        <w:sdtPr>
          <w:rPr>
            <w:rFonts w:ascii="Arial" w:hAnsi="Arial" w:cs="Arial"/>
            <w:sz w:val="18"/>
            <w:szCs w:val="18"/>
          </w:rPr>
          <w:alias w:val="Pasirinkti"/>
          <w:tag w:val="Pasirinkti"/>
          <w:id w:val="484517700"/>
          <w:placeholder>
            <w:docPart w:val="85DD1C20FF9F4D9B975C80BC3B7925CF"/>
          </w:placeholder>
          <w:dropDownList>
            <w:listItem w:displayText="Pasirinkti" w:value="Pasirinkti"/>
            <w:listItem w:displayText="iki visiško sutartinių įsipareigojimų įvykdymo dienos" w:value="iki visiško sutartinių įsipareigojimų įvykdymo dienos"/>
            <w:listItem w:displayText="vienerius metus su galimybe pratęsti dar vieneriems metams, bet ne daugiau kaip 1 kartą" w:value="vienerius metus su galimybe pratęsti dar vieneriems metams, bet ne daugiau kaip 1 kartą"/>
            <w:listItem w:displayText="vienerius metus su galimybe pratęsti dar vieneriems metams, bet ne daugiau kaip 2 kartus" w:value="vienerius metus su galimybe pratęsti dar vieneriems metams, bet ne daugiau kaip 2 kartus"/>
            <w:listItem w:displayText="iki visiško sutartinių įsipareigojimų įvykdymo, bet ne ilgiau kaip" w:value="iki visiško sutartinių įsipareigojimų įvykdymo, bet ne ilgiau kaip"/>
          </w:dropDownList>
        </w:sdtPr>
        <w:sdtEndPr/>
        <w:sdtContent>
          <w:r w:rsidRPr="00A14EA8">
            <w:rPr>
              <w:rFonts w:ascii="Arial" w:hAnsi="Arial" w:cs="Arial"/>
              <w:sz w:val="18"/>
              <w:szCs w:val="18"/>
            </w:rPr>
            <w:t>vienerius metus su galimybe pratęsti dar vieneriems metams, bet ne daugiau kaip 2 kartus</w:t>
          </w:r>
        </w:sdtContent>
      </w:sdt>
      <w:r w:rsidRPr="00A14EA8">
        <w:rPr>
          <w:rFonts w:ascii="Arial" w:hAnsi="Arial" w:cs="Arial"/>
          <w:sz w:val="18"/>
          <w:szCs w:val="18"/>
        </w:rPr>
        <w:t>.</w:t>
      </w:r>
    </w:p>
    <w:p w14:paraId="6578B33B" w14:textId="789E9A23" w:rsidR="00BA0790" w:rsidRPr="00A14EA8" w:rsidRDefault="00BA0790" w:rsidP="00BA0790">
      <w:pPr>
        <w:pStyle w:val="ListParagraph"/>
        <w:numPr>
          <w:ilvl w:val="1"/>
          <w:numId w:val="1"/>
        </w:numPr>
        <w:spacing w:after="0" w:line="240" w:lineRule="auto"/>
        <w:jc w:val="both"/>
        <w:rPr>
          <w:rFonts w:ascii="Arial" w:hAnsi="Arial" w:cs="Arial"/>
          <w:sz w:val="18"/>
          <w:szCs w:val="18"/>
        </w:rPr>
      </w:pPr>
      <w:r w:rsidRPr="00A14EA8">
        <w:rPr>
          <w:rFonts w:ascii="Arial" w:hAnsi="Arial" w:cs="Arial"/>
          <w:sz w:val="18"/>
          <w:szCs w:val="18"/>
        </w:rPr>
        <w:lastRenderedPageBreak/>
        <w:t xml:space="preserve">Jei likus 30 kalendorinių dienų iki Sutarties galiojimo pabaigos nei viena iš Šalių nepateikia pageidavimo nutraukti Sutartį, laikoma, jog Sutarties galiojimas tomis pačiomis sąlygomis pratęsiamas dar vieneriems metams. </w:t>
      </w:r>
    </w:p>
    <w:p w14:paraId="35C57433" w14:textId="77777777" w:rsidR="0061639E" w:rsidRPr="00A14EA8" w:rsidRDefault="0061639E" w:rsidP="0061639E">
      <w:pPr>
        <w:pStyle w:val="ListParagraph"/>
        <w:spacing w:after="0" w:line="240" w:lineRule="auto"/>
        <w:ind w:left="454"/>
        <w:jc w:val="both"/>
        <w:rPr>
          <w:rFonts w:ascii="Arial" w:hAnsi="Arial" w:cs="Arial"/>
          <w:sz w:val="18"/>
          <w:szCs w:val="18"/>
        </w:rPr>
      </w:pPr>
    </w:p>
    <w:p w14:paraId="2ACB39A2" w14:textId="77777777" w:rsidR="00BA0790" w:rsidRPr="00A14EA8" w:rsidRDefault="00BA0790" w:rsidP="00BA0790">
      <w:pPr>
        <w:pStyle w:val="ListParagraph"/>
        <w:numPr>
          <w:ilvl w:val="0"/>
          <w:numId w:val="1"/>
        </w:numPr>
        <w:spacing w:after="0" w:line="240" w:lineRule="auto"/>
        <w:jc w:val="both"/>
        <w:rPr>
          <w:rFonts w:ascii="Arial" w:hAnsi="Arial" w:cs="Arial"/>
          <w:b/>
          <w:sz w:val="18"/>
          <w:szCs w:val="18"/>
        </w:rPr>
      </w:pPr>
      <w:r w:rsidRPr="00A14EA8">
        <w:rPr>
          <w:rFonts w:ascii="Arial" w:hAnsi="Arial" w:cs="Arial"/>
          <w:b/>
          <w:sz w:val="18"/>
          <w:szCs w:val="18"/>
        </w:rPr>
        <w:t>PRIEDAI</w:t>
      </w:r>
    </w:p>
    <w:p w14:paraId="516ECBF3" w14:textId="77777777" w:rsidR="00E9709D" w:rsidRPr="00A14EA8" w:rsidRDefault="00E9709D" w:rsidP="00E9709D">
      <w:pPr>
        <w:pStyle w:val="ListParagraph"/>
        <w:numPr>
          <w:ilvl w:val="1"/>
          <w:numId w:val="1"/>
        </w:numPr>
        <w:tabs>
          <w:tab w:val="left" w:pos="0"/>
          <w:tab w:val="left" w:pos="567"/>
        </w:tabs>
        <w:spacing w:after="0" w:line="240" w:lineRule="auto"/>
        <w:jc w:val="both"/>
        <w:rPr>
          <w:rFonts w:ascii="Arial" w:hAnsi="Arial" w:cs="Arial"/>
          <w:sz w:val="18"/>
          <w:szCs w:val="18"/>
        </w:rPr>
      </w:pPr>
      <w:r w:rsidRPr="00A14EA8">
        <w:rPr>
          <w:rFonts w:ascii="Arial" w:hAnsi="Arial" w:cs="Arial"/>
          <w:sz w:val="18"/>
          <w:szCs w:val="18"/>
        </w:rPr>
        <w:t>Kiekvienas šios Sutarties priedas yra neatskiriama jos dalis. Kiekviena Šalis gauna po vieną kiekvieno Sutarties priedo egzempliorių.</w:t>
      </w:r>
    </w:p>
    <w:p w14:paraId="1842B3BD" w14:textId="6583FA54" w:rsidR="00EC3690" w:rsidRPr="00A14EA8" w:rsidRDefault="00E9709D" w:rsidP="00EC3690">
      <w:pPr>
        <w:pStyle w:val="ListParagraph"/>
        <w:numPr>
          <w:ilvl w:val="1"/>
          <w:numId w:val="1"/>
        </w:numPr>
        <w:spacing w:after="0" w:line="240" w:lineRule="auto"/>
        <w:jc w:val="both"/>
        <w:rPr>
          <w:rFonts w:ascii="Arial" w:hAnsi="Arial" w:cs="Arial"/>
          <w:sz w:val="18"/>
          <w:szCs w:val="18"/>
        </w:rPr>
      </w:pPr>
      <w:r w:rsidRPr="00A14EA8">
        <w:rPr>
          <w:rFonts w:ascii="Arial" w:hAnsi="Arial" w:cs="Arial"/>
          <w:sz w:val="18"/>
          <w:szCs w:val="18"/>
        </w:rPr>
        <w:t>Prie Sutarties SD pridedami šie priedai,</w:t>
      </w:r>
      <w:r w:rsidR="0086408E" w:rsidRPr="00A14EA8">
        <w:rPr>
          <w:rFonts w:ascii="Arial" w:hAnsi="Arial" w:cs="Arial"/>
          <w:sz w:val="18"/>
          <w:szCs w:val="18"/>
        </w:rPr>
        <w:t xml:space="preserve"> kurie</w:t>
      </w:r>
      <w:r w:rsidRPr="00A14EA8">
        <w:rPr>
          <w:rFonts w:ascii="Arial" w:hAnsi="Arial" w:cs="Arial"/>
          <w:sz w:val="18"/>
          <w:szCs w:val="18"/>
        </w:rPr>
        <w:t xml:space="preserve"> laikomi konfidencialia informacija:</w:t>
      </w:r>
    </w:p>
    <w:p w14:paraId="33164CF9" w14:textId="2BF62BFE"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1 – Skirstomųjų dujotiekių (1.1) ir Dujotiekio įvadų (1.2) projektavimo ir statybos darbų užsakymas;</w:t>
      </w:r>
    </w:p>
    <w:p w14:paraId="50C2C73D" w14:textId="77777777"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2 – Preliminarūs kiekiai;</w:t>
      </w:r>
    </w:p>
    <w:p w14:paraId="44612C12" w14:textId="77777777"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3 – Įkainiai skirstomųjų dujotiekių pirkimui (3.1) ir dujotiekio įvadų pirkimui (3.2);</w:t>
      </w:r>
    </w:p>
    <w:p w14:paraId="52383E39" w14:textId="77777777"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4 – Vertybių (medžiagų) priėmimo perdavimo aktas;</w:t>
      </w:r>
    </w:p>
    <w:p w14:paraId="1AA806DE" w14:textId="77777777"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5 – Subrangovai ir jiems perduodami darbai;</w:t>
      </w:r>
    </w:p>
    <w:p w14:paraId="51195BBF" w14:textId="77777777"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6 - Principinė pastatomos namų dujų slėgio reguliavimo ir apskaitos įtaisų (NDAĮ, NDSRĮ, NDSRAĮ) spintelės montavimo schema;</w:t>
      </w:r>
    </w:p>
    <w:p w14:paraId="4C437CC5" w14:textId="77777777"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7 – Rangos būdu atliktų darbų priėmimo aktas (F-2);</w:t>
      </w:r>
    </w:p>
    <w:p w14:paraId="6A812AD3" w14:textId="77777777" w:rsidR="00EC3690" w:rsidRPr="00A14EA8" w:rsidRDefault="00BA0790"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8 – Įkainių perskaičiavimo sąlygos</w:t>
      </w:r>
      <w:r w:rsidR="00E9709D" w:rsidRPr="00A14EA8">
        <w:rPr>
          <w:rFonts w:ascii="Arial" w:hAnsi="Arial" w:cs="Arial"/>
          <w:sz w:val="18"/>
          <w:szCs w:val="18"/>
        </w:rPr>
        <w:t>;</w:t>
      </w:r>
    </w:p>
    <w:p w14:paraId="7B5FEFAE" w14:textId="7854DF81" w:rsidR="00BA0790" w:rsidRPr="00A14EA8" w:rsidRDefault="00E9709D" w:rsidP="00EC3690">
      <w:pPr>
        <w:pStyle w:val="ListParagraph"/>
        <w:numPr>
          <w:ilvl w:val="2"/>
          <w:numId w:val="1"/>
        </w:numPr>
        <w:tabs>
          <w:tab w:val="left" w:pos="709"/>
        </w:tabs>
        <w:spacing w:after="0" w:line="240" w:lineRule="auto"/>
        <w:ind w:left="0" w:firstLine="0"/>
        <w:jc w:val="both"/>
        <w:rPr>
          <w:rFonts w:ascii="Arial" w:hAnsi="Arial" w:cs="Arial"/>
          <w:sz w:val="18"/>
          <w:szCs w:val="18"/>
        </w:rPr>
      </w:pPr>
      <w:r w:rsidRPr="00A14EA8">
        <w:rPr>
          <w:rFonts w:ascii="Arial" w:hAnsi="Arial" w:cs="Arial"/>
          <w:sz w:val="18"/>
          <w:szCs w:val="18"/>
        </w:rPr>
        <w:t>Priedas Nr. 9 – Kontaktiniai adresai pranešimams siųsti ir asmenys, atsakingi už Sutarties vykdymą</w:t>
      </w:r>
      <w:r w:rsidR="00BA0790" w:rsidRPr="00A14EA8">
        <w:rPr>
          <w:rFonts w:ascii="Arial" w:hAnsi="Arial" w:cs="Arial"/>
          <w:sz w:val="18"/>
          <w:szCs w:val="18"/>
        </w:rPr>
        <w:t>.</w:t>
      </w:r>
    </w:p>
    <w:p w14:paraId="639BEB42" w14:textId="44CF1656" w:rsidR="005917F1" w:rsidRPr="00A14EA8" w:rsidRDefault="005917F1" w:rsidP="00110CF5">
      <w:pPr>
        <w:pStyle w:val="ListParagraph"/>
        <w:numPr>
          <w:ilvl w:val="2"/>
          <w:numId w:val="1"/>
        </w:numPr>
        <w:tabs>
          <w:tab w:val="left" w:pos="709"/>
          <w:tab w:val="left" w:pos="851"/>
        </w:tabs>
        <w:spacing w:after="0" w:line="240" w:lineRule="auto"/>
        <w:ind w:left="0" w:firstLine="0"/>
        <w:jc w:val="both"/>
        <w:rPr>
          <w:rFonts w:ascii="Arial" w:hAnsi="Arial" w:cs="Arial"/>
          <w:sz w:val="18"/>
          <w:szCs w:val="18"/>
        </w:rPr>
      </w:pPr>
      <w:r w:rsidRPr="00A14EA8">
        <w:rPr>
          <w:rFonts w:ascii="Arial" w:hAnsi="Arial" w:cs="Arial"/>
          <w:sz w:val="18"/>
          <w:szCs w:val="18"/>
        </w:rPr>
        <w:t>Priedas Nr. 10 – Techninė specifikacija.</w:t>
      </w:r>
    </w:p>
    <w:p w14:paraId="2A7ADD6C" w14:textId="77777777" w:rsidR="00BA0790" w:rsidRPr="00A14EA8" w:rsidRDefault="00BA0790" w:rsidP="00BA0790">
      <w:pPr>
        <w:pStyle w:val="ListParagraph"/>
        <w:spacing w:after="0" w:line="240" w:lineRule="auto"/>
        <w:ind w:left="454"/>
        <w:jc w:val="both"/>
        <w:rPr>
          <w:rFonts w:ascii="Arial" w:hAnsi="Arial" w:cs="Arial"/>
          <w:sz w:val="18"/>
          <w:szCs w:val="18"/>
        </w:rPr>
      </w:pPr>
    </w:p>
    <w:p w14:paraId="468D51C6" w14:textId="77777777" w:rsidR="00BA0790" w:rsidRPr="00A14EA8" w:rsidRDefault="00BA0790" w:rsidP="00BA0790">
      <w:pPr>
        <w:pStyle w:val="ListParagraph"/>
        <w:numPr>
          <w:ilvl w:val="0"/>
          <w:numId w:val="1"/>
        </w:numPr>
        <w:spacing w:after="0" w:line="240" w:lineRule="auto"/>
        <w:jc w:val="both"/>
        <w:rPr>
          <w:rFonts w:ascii="Arial" w:hAnsi="Arial" w:cs="Arial"/>
          <w:b/>
          <w:sz w:val="18"/>
          <w:szCs w:val="18"/>
        </w:rPr>
      </w:pPr>
      <w:r w:rsidRPr="00A14EA8">
        <w:rPr>
          <w:rFonts w:ascii="Arial" w:hAnsi="Arial" w:cs="Arial"/>
          <w:b/>
          <w:sz w:val="18"/>
          <w:szCs w:val="18"/>
        </w:rPr>
        <w:t>ŠALIŲ PARAŠAI</w:t>
      </w:r>
    </w:p>
    <w:p w14:paraId="3686F518" w14:textId="77777777" w:rsidR="00BA0790" w:rsidRPr="00A14EA8" w:rsidRDefault="00BA0790" w:rsidP="00BA0790">
      <w:pPr>
        <w:pStyle w:val="ListParagraph"/>
        <w:spacing w:after="0" w:line="240" w:lineRule="auto"/>
        <w:ind w:left="454"/>
        <w:jc w:val="both"/>
        <w:rPr>
          <w:rFonts w:ascii="Arial" w:hAnsi="Arial" w:cs="Arial"/>
          <w:b/>
          <w:sz w:val="18"/>
          <w:szCs w:val="18"/>
        </w:rPr>
      </w:pPr>
    </w:p>
    <w:p w14:paraId="7B512987" w14:textId="77777777" w:rsidR="002E0FDC" w:rsidRPr="00A14EA8" w:rsidRDefault="002E0FDC" w:rsidP="002E0FDC">
      <w:pPr>
        <w:spacing w:after="0" w:line="240" w:lineRule="auto"/>
        <w:contextualSpacing/>
        <w:jc w:val="both"/>
        <w:rPr>
          <w:rFonts w:ascii="Arial" w:hAnsi="Arial" w:cs="Arial"/>
          <w:b/>
          <w:sz w:val="18"/>
          <w:szCs w:val="18"/>
        </w:rPr>
      </w:pPr>
      <w:r w:rsidRPr="00A14EA8">
        <w:rPr>
          <w:rFonts w:ascii="Arial" w:hAnsi="Arial" w:cs="Arial"/>
          <w:b/>
          <w:sz w:val="18"/>
          <w:szCs w:val="18"/>
        </w:rPr>
        <w:t xml:space="preserve">Rangovo vardu: </w:t>
      </w:r>
      <w:r w:rsidRPr="00A14EA8">
        <w:rPr>
          <w:rFonts w:ascii="Arial" w:hAnsi="Arial" w:cs="Arial"/>
          <w:b/>
          <w:sz w:val="18"/>
          <w:szCs w:val="18"/>
        </w:rPr>
        <w:tab/>
      </w:r>
      <w:r w:rsidRPr="00A14EA8">
        <w:rPr>
          <w:rFonts w:ascii="Arial" w:hAnsi="Arial" w:cs="Arial"/>
          <w:b/>
          <w:sz w:val="18"/>
          <w:szCs w:val="18"/>
        </w:rPr>
        <w:tab/>
      </w:r>
      <w:r w:rsidRPr="00A14EA8">
        <w:rPr>
          <w:rFonts w:ascii="Arial" w:hAnsi="Arial" w:cs="Arial"/>
          <w:b/>
          <w:sz w:val="18"/>
          <w:szCs w:val="18"/>
        </w:rPr>
        <w:tab/>
        <w:t>Užsakovo vardu:</w:t>
      </w:r>
    </w:p>
    <w:tbl>
      <w:tblPr>
        <w:tblW w:w="10035" w:type="dxa"/>
        <w:tblLayout w:type="fixed"/>
        <w:tblLook w:val="01E0" w:firstRow="1" w:lastRow="1" w:firstColumn="1" w:lastColumn="1" w:noHBand="0" w:noVBand="0"/>
      </w:tblPr>
      <w:tblGrid>
        <w:gridCol w:w="5355"/>
        <w:gridCol w:w="4680"/>
      </w:tblGrid>
      <w:tr w:rsidR="002E0FDC" w:rsidRPr="00A14EA8" w14:paraId="53EFA6DC" w14:textId="77777777" w:rsidTr="00CB6D3E">
        <w:tc>
          <w:tcPr>
            <w:tcW w:w="5355" w:type="dxa"/>
          </w:tcPr>
          <w:p w14:paraId="73B31800" w14:textId="7BD42B1F" w:rsidR="002E0FDC" w:rsidRPr="00A14EA8" w:rsidRDefault="00B75071" w:rsidP="002E0FDC">
            <w:pPr>
              <w:spacing w:after="0" w:line="240" w:lineRule="auto"/>
              <w:ind w:left="176"/>
              <w:rPr>
                <w:rFonts w:ascii="Arial" w:hAnsi="Arial" w:cs="Arial"/>
                <w:sz w:val="18"/>
                <w:szCs w:val="18"/>
                <w:lang w:eastAsia="lt-LT"/>
              </w:rPr>
            </w:pPr>
            <w:r w:rsidRPr="00A14EA8">
              <w:rPr>
                <w:rFonts w:ascii="Arial" w:hAnsi="Arial" w:cs="Arial"/>
                <w:sz w:val="18"/>
                <w:szCs w:val="18"/>
              </w:rPr>
              <w:t>UAB „Klaipėdos Ugnė“</w:t>
            </w:r>
            <w:r w:rsidR="002E0FDC" w:rsidRPr="00A14EA8">
              <w:rPr>
                <w:rFonts w:ascii="Arial" w:hAnsi="Arial" w:cs="Arial"/>
                <w:sz w:val="18"/>
                <w:szCs w:val="18"/>
                <w:lang w:eastAsia="lt-LT"/>
              </w:rPr>
              <w:t xml:space="preserve"> </w:t>
            </w:r>
          </w:p>
          <w:p w14:paraId="38ACB0DC" w14:textId="517E62D2" w:rsidR="002E0FDC" w:rsidRPr="00A14EA8" w:rsidRDefault="00B75071" w:rsidP="002E0FDC">
            <w:pPr>
              <w:spacing w:after="0" w:line="240" w:lineRule="auto"/>
              <w:ind w:left="176"/>
              <w:rPr>
                <w:rFonts w:ascii="Arial" w:hAnsi="Arial" w:cs="Arial"/>
                <w:sz w:val="18"/>
                <w:szCs w:val="18"/>
                <w:lang w:eastAsia="lt-LT"/>
              </w:rPr>
            </w:pPr>
            <w:r w:rsidRPr="00A14EA8">
              <w:rPr>
                <w:rFonts w:ascii="Arial" w:hAnsi="Arial" w:cs="Arial"/>
                <w:sz w:val="18"/>
                <w:szCs w:val="18"/>
                <w:lang w:eastAsia="lt-LT"/>
              </w:rPr>
              <w:t>Šilutės pl. 77, Klaipėda, LT-94101</w:t>
            </w:r>
            <w:r w:rsidR="002E0FDC" w:rsidRPr="00A14EA8">
              <w:rPr>
                <w:rFonts w:ascii="Arial" w:hAnsi="Arial" w:cs="Arial"/>
                <w:sz w:val="18"/>
                <w:szCs w:val="18"/>
                <w:lang w:eastAsia="lt-LT"/>
              </w:rPr>
              <w:t xml:space="preserve"> </w:t>
            </w:r>
          </w:p>
          <w:p w14:paraId="5409C14F" w14:textId="29356150" w:rsidR="002E0FDC" w:rsidRPr="00A14EA8" w:rsidRDefault="002E0FDC" w:rsidP="002E0FDC">
            <w:pPr>
              <w:spacing w:after="0" w:line="240" w:lineRule="auto"/>
              <w:ind w:left="176"/>
              <w:rPr>
                <w:rFonts w:ascii="Arial" w:hAnsi="Arial" w:cs="Arial"/>
                <w:sz w:val="18"/>
                <w:szCs w:val="18"/>
                <w:lang w:eastAsia="lt-LT"/>
              </w:rPr>
            </w:pPr>
            <w:r w:rsidRPr="00A14EA8">
              <w:rPr>
                <w:rFonts w:ascii="Arial" w:hAnsi="Arial" w:cs="Arial"/>
                <w:sz w:val="18"/>
                <w:szCs w:val="18"/>
                <w:lang w:eastAsia="lt-LT"/>
              </w:rPr>
              <w:t xml:space="preserve">Įmonės kodas </w:t>
            </w:r>
            <w:r w:rsidR="00B75071" w:rsidRPr="00A14EA8">
              <w:rPr>
                <w:rFonts w:ascii="Arial" w:hAnsi="Arial" w:cs="Arial"/>
                <w:sz w:val="18"/>
                <w:szCs w:val="18"/>
                <w:lang w:eastAsia="lt-LT"/>
              </w:rPr>
              <w:t>140513257</w:t>
            </w:r>
          </w:p>
          <w:p w14:paraId="1549E84A" w14:textId="3BABA595" w:rsidR="002E0FDC" w:rsidRPr="00A14EA8" w:rsidRDefault="002E0FDC" w:rsidP="002E0FDC">
            <w:pPr>
              <w:spacing w:after="0" w:line="240" w:lineRule="auto"/>
              <w:ind w:left="176"/>
              <w:rPr>
                <w:rFonts w:ascii="Arial" w:hAnsi="Arial" w:cs="Arial"/>
                <w:sz w:val="18"/>
                <w:szCs w:val="18"/>
                <w:lang w:eastAsia="lt-LT"/>
              </w:rPr>
            </w:pPr>
            <w:r w:rsidRPr="00A14EA8">
              <w:rPr>
                <w:rFonts w:ascii="Arial" w:hAnsi="Arial" w:cs="Arial"/>
                <w:sz w:val="18"/>
                <w:szCs w:val="18"/>
                <w:lang w:eastAsia="lt-LT"/>
              </w:rPr>
              <w:t xml:space="preserve">PVM kodas </w:t>
            </w:r>
            <w:r w:rsidR="00B75071" w:rsidRPr="00A14EA8">
              <w:rPr>
                <w:rFonts w:ascii="Arial" w:hAnsi="Arial" w:cs="Arial"/>
                <w:sz w:val="18"/>
                <w:szCs w:val="18"/>
                <w:lang w:eastAsia="lt-LT"/>
              </w:rPr>
              <w:t>LT405132515</w:t>
            </w:r>
          </w:p>
          <w:p w14:paraId="5DAD7B31" w14:textId="77777777" w:rsidR="002E0FDC" w:rsidRDefault="002E0FDC" w:rsidP="002E0FDC">
            <w:pPr>
              <w:spacing w:after="0" w:line="240" w:lineRule="auto"/>
              <w:ind w:left="176"/>
              <w:rPr>
                <w:rFonts w:ascii="Arial" w:hAnsi="Arial" w:cs="Arial"/>
                <w:sz w:val="18"/>
                <w:szCs w:val="18"/>
                <w:lang w:eastAsia="lt-LT"/>
              </w:rPr>
            </w:pPr>
          </w:p>
          <w:p w14:paraId="5E836EBD" w14:textId="77777777" w:rsidR="008E0BCD" w:rsidRDefault="008E0BCD" w:rsidP="002E0FDC">
            <w:pPr>
              <w:spacing w:after="0" w:line="240" w:lineRule="auto"/>
              <w:ind w:left="176"/>
              <w:rPr>
                <w:rFonts w:ascii="Arial" w:hAnsi="Arial" w:cs="Arial"/>
                <w:sz w:val="18"/>
                <w:szCs w:val="18"/>
                <w:lang w:eastAsia="lt-LT"/>
              </w:rPr>
            </w:pPr>
          </w:p>
          <w:p w14:paraId="733C1F6D" w14:textId="77777777" w:rsidR="008E0BCD" w:rsidRPr="00A14EA8" w:rsidRDefault="008E0BCD" w:rsidP="002E0FDC">
            <w:pPr>
              <w:spacing w:after="0" w:line="240" w:lineRule="auto"/>
              <w:ind w:left="176"/>
              <w:rPr>
                <w:rFonts w:ascii="Arial" w:hAnsi="Arial" w:cs="Arial"/>
                <w:sz w:val="18"/>
                <w:szCs w:val="18"/>
                <w:lang w:eastAsia="lt-LT"/>
              </w:rPr>
            </w:pPr>
          </w:p>
          <w:p w14:paraId="635BE7AE" w14:textId="45F02AF9" w:rsidR="002E0FDC" w:rsidRPr="00A14EA8" w:rsidRDefault="00B75071" w:rsidP="002E0FDC">
            <w:pPr>
              <w:spacing w:after="0" w:line="240" w:lineRule="auto"/>
              <w:ind w:left="176"/>
              <w:rPr>
                <w:rFonts w:ascii="Arial" w:hAnsi="Arial" w:cs="Arial"/>
                <w:sz w:val="18"/>
                <w:szCs w:val="18"/>
                <w:lang w:eastAsia="lt-LT"/>
              </w:rPr>
            </w:pPr>
            <w:r w:rsidRPr="00A14EA8">
              <w:rPr>
                <w:rFonts w:ascii="Arial" w:hAnsi="Arial" w:cs="Arial"/>
                <w:sz w:val="18"/>
                <w:szCs w:val="18"/>
                <w:lang w:eastAsia="lt-LT"/>
              </w:rPr>
              <w:t>Tel. (8 46</w:t>
            </w:r>
            <w:r w:rsidR="002E0FDC" w:rsidRPr="00A14EA8">
              <w:rPr>
                <w:rFonts w:ascii="Arial" w:hAnsi="Arial" w:cs="Arial"/>
                <w:sz w:val="18"/>
                <w:szCs w:val="18"/>
                <w:lang w:eastAsia="lt-LT"/>
              </w:rPr>
              <w:t xml:space="preserve">) </w:t>
            </w:r>
            <w:r w:rsidRPr="00A14EA8">
              <w:rPr>
                <w:rFonts w:ascii="Arial" w:hAnsi="Arial" w:cs="Arial"/>
                <w:sz w:val="18"/>
                <w:szCs w:val="18"/>
                <w:lang w:eastAsia="lt-LT"/>
              </w:rPr>
              <w:t>341960, 8 652 11300</w:t>
            </w:r>
          </w:p>
          <w:p w14:paraId="67FD95CC" w14:textId="548767DE" w:rsidR="002A5FEA" w:rsidRPr="00A14EA8" w:rsidRDefault="002A5FEA" w:rsidP="002E0FDC">
            <w:pPr>
              <w:spacing w:after="0" w:line="240" w:lineRule="auto"/>
              <w:ind w:left="176"/>
              <w:rPr>
                <w:rFonts w:ascii="Arial" w:hAnsi="Arial" w:cs="Arial"/>
                <w:sz w:val="18"/>
                <w:szCs w:val="18"/>
                <w:lang w:eastAsia="lt-LT"/>
              </w:rPr>
            </w:pPr>
            <w:r w:rsidRPr="00A14EA8">
              <w:rPr>
                <w:rFonts w:ascii="Arial" w:hAnsi="Arial" w:cs="Arial"/>
                <w:sz w:val="18"/>
                <w:szCs w:val="18"/>
                <w:lang w:eastAsia="lt-LT"/>
              </w:rPr>
              <w:t>info@klaipedosugne.lt</w:t>
            </w:r>
          </w:p>
          <w:p w14:paraId="57D3F918" w14:textId="77777777" w:rsidR="002E0FDC" w:rsidRPr="00A14EA8" w:rsidRDefault="002E0FDC" w:rsidP="002E0FDC">
            <w:pPr>
              <w:spacing w:after="0" w:line="240" w:lineRule="auto"/>
              <w:rPr>
                <w:rFonts w:ascii="Arial" w:hAnsi="Arial" w:cs="Arial"/>
                <w:sz w:val="18"/>
                <w:szCs w:val="18"/>
                <w:lang w:eastAsia="lt-LT"/>
              </w:rPr>
            </w:pPr>
          </w:p>
          <w:p w14:paraId="7A07E35C" w14:textId="77777777" w:rsidR="002E0FDC" w:rsidRPr="00A14EA8" w:rsidRDefault="002E0FDC" w:rsidP="002E0FDC">
            <w:pPr>
              <w:spacing w:after="0" w:line="240" w:lineRule="auto"/>
              <w:rPr>
                <w:rFonts w:ascii="Arial" w:hAnsi="Arial" w:cs="Arial"/>
                <w:sz w:val="18"/>
                <w:szCs w:val="18"/>
                <w:lang w:eastAsia="lt-LT"/>
              </w:rPr>
            </w:pPr>
          </w:p>
          <w:p w14:paraId="54FD12A9" w14:textId="77777777" w:rsidR="00364EC6" w:rsidRPr="00A14EA8" w:rsidRDefault="00364EC6" w:rsidP="002E0FDC">
            <w:pPr>
              <w:spacing w:after="0" w:line="240" w:lineRule="auto"/>
              <w:rPr>
                <w:rFonts w:ascii="Arial" w:hAnsi="Arial" w:cs="Arial"/>
                <w:sz w:val="18"/>
                <w:szCs w:val="18"/>
                <w:lang w:eastAsia="lt-LT"/>
              </w:rPr>
            </w:pPr>
          </w:p>
          <w:p w14:paraId="0BC1BCEE" w14:textId="77777777" w:rsidR="00364EC6" w:rsidRPr="00A14EA8" w:rsidRDefault="00364EC6" w:rsidP="002E0FDC">
            <w:pPr>
              <w:spacing w:after="0" w:line="240" w:lineRule="auto"/>
              <w:rPr>
                <w:rFonts w:ascii="Arial" w:hAnsi="Arial" w:cs="Arial"/>
                <w:sz w:val="18"/>
                <w:szCs w:val="18"/>
                <w:lang w:eastAsia="lt-LT"/>
              </w:rPr>
            </w:pPr>
          </w:p>
          <w:p w14:paraId="738A0607" w14:textId="77777777" w:rsidR="00326129" w:rsidRPr="00A14EA8" w:rsidRDefault="00B75071" w:rsidP="00364EC6">
            <w:pPr>
              <w:spacing w:after="0" w:line="240" w:lineRule="auto"/>
              <w:ind w:left="176"/>
              <w:rPr>
                <w:rFonts w:ascii="Arial" w:hAnsi="Arial" w:cs="Arial"/>
                <w:sz w:val="18"/>
                <w:szCs w:val="18"/>
                <w:lang w:eastAsia="lt-LT"/>
              </w:rPr>
            </w:pPr>
            <w:r w:rsidRPr="00A14EA8">
              <w:rPr>
                <w:rFonts w:ascii="Arial" w:hAnsi="Arial" w:cs="Arial"/>
                <w:sz w:val="18"/>
                <w:szCs w:val="18"/>
                <w:lang w:eastAsia="lt-LT"/>
              </w:rPr>
              <w:t>Generalinis d</w:t>
            </w:r>
            <w:r w:rsidR="002E0FDC" w:rsidRPr="00A14EA8">
              <w:rPr>
                <w:rFonts w:ascii="Arial" w:hAnsi="Arial" w:cs="Arial"/>
                <w:sz w:val="18"/>
                <w:szCs w:val="18"/>
                <w:lang w:eastAsia="lt-LT"/>
              </w:rPr>
              <w:t xml:space="preserve">irektorius </w:t>
            </w:r>
          </w:p>
          <w:p w14:paraId="1D7F3BA3" w14:textId="77777777" w:rsidR="00326129" w:rsidRPr="00A14EA8" w:rsidRDefault="00326129" w:rsidP="00364EC6">
            <w:pPr>
              <w:spacing w:after="0" w:line="240" w:lineRule="auto"/>
              <w:ind w:left="176"/>
              <w:rPr>
                <w:rFonts w:ascii="Arial" w:hAnsi="Arial" w:cs="Arial"/>
                <w:sz w:val="18"/>
                <w:szCs w:val="18"/>
                <w:lang w:eastAsia="lt-LT"/>
              </w:rPr>
            </w:pPr>
          </w:p>
          <w:p w14:paraId="1BAA31DE" w14:textId="11163F18" w:rsidR="002E0FDC" w:rsidRPr="00A14EA8" w:rsidRDefault="00B75071" w:rsidP="00364EC6">
            <w:pPr>
              <w:spacing w:after="0" w:line="240" w:lineRule="auto"/>
              <w:ind w:left="176"/>
              <w:rPr>
                <w:rFonts w:ascii="Arial" w:hAnsi="Arial" w:cs="Arial"/>
                <w:sz w:val="18"/>
                <w:szCs w:val="18"/>
                <w:lang w:eastAsia="lt-LT"/>
              </w:rPr>
            </w:pPr>
            <w:r w:rsidRPr="00A14EA8">
              <w:rPr>
                <w:rFonts w:ascii="Arial" w:hAnsi="Arial" w:cs="Arial"/>
                <w:sz w:val="18"/>
                <w:szCs w:val="18"/>
                <w:lang w:eastAsia="lt-LT"/>
              </w:rPr>
              <w:t>Eugenijus Petukauskas</w:t>
            </w:r>
          </w:p>
        </w:tc>
        <w:tc>
          <w:tcPr>
            <w:tcW w:w="4680" w:type="dxa"/>
            <w:hideMark/>
          </w:tcPr>
          <w:p w14:paraId="7D6112F3"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AB "Energijos skirstymo operatorius"</w:t>
            </w:r>
          </w:p>
          <w:p w14:paraId="1020E439"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A. S. LT82 7044 0600 0298 2730</w:t>
            </w:r>
          </w:p>
          <w:p w14:paraId="58E02091"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AB SEB bankas, banko kodas 70440</w:t>
            </w:r>
          </w:p>
          <w:p w14:paraId="294E4DEB"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Tel. (8 5) 277 7524, Faks. (8 5) 277 7514</w:t>
            </w:r>
          </w:p>
          <w:p w14:paraId="3C0FF1C9" w14:textId="77777777" w:rsidR="00364EC6" w:rsidRPr="00A14EA8" w:rsidRDefault="00364EC6" w:rsidP="00364EC6">
            <w:pPr>
              <w:spacing w:after="0" w:line="240" w:lineRule="auto"/>
              <w:ind w:left="176"/>
              <w:rPr>
                <w:rFonts w:ascii="Arial" w:hAnsi="Arial" w:cs="Arial"/>
                <w:sz w:val="18"/>
                <w:szCs w:val="18"/>
              </w:rPr>
            </w:pPr>
          </w:p>
          <w:p w14:paraId="4ABB7573"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Už sutarties vykdymą atsakingas padalinys:</w:t>
            </w:r>
          </w:p>
          <w:p w14:paraId="149596EB"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Klaipėdos regiono dujų tinklo projektų valdymo grupė</w:t>
            </w:r>
          </w:p>
          <w:p w14:paraId="49CB7C8D"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Birutės g. 8, LT-91203 Klaipėda</w:t>
            </w:r>
          </w:p>
          <w:p w14:paraId="1E761C7E"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Tel. (8 46) 484 537</w:t>
            </w:r>
          </w:p>
          <w:p w14:paraId="342FDD80" w14:textId="77777777" w:rsidR="00364EC6" w:rsidRPr="00A14EA8" w:rsidRDefault="00364EC6" w:rsidP="00364EC6">
            <w:pPr>
              <w:spacing w:after="0" w:line="240" w:lineRule="auto"/>
              <w:ind w:left="176"/>
              <w:rPr>
                <w:rFonts w:ascii="Arial" w:hAnsi="Arial" w:cs="Arial"/>
                <w:sz w:val="18"/>
                <w:szCs w:val="18"/>
              </w:rPr>
            </w:pPr>
            <w:r w:rsidRPr="00A14EA8">
              <w:rPr>
                <w:rFonts w:ascii="Arial" w:hAnsi="Arial" w:cs="Arial"/>
                <w:sz w:val="18"/>
                <w:szCs w:val="18"/>
              </w:rPr>
              <w:t xml:space="preserve">El. paštas: </w:t>
            </w:r>
            <w:hyperlink r:id="rId7" w:history="1">
              <w:r w:rsidRPr="00A14EA8">
                <w:rPr>
                  <w:rStyle w:val="Hyperlink"/>
                  <w:rFonts w:ascii="Arial" w:hAnsi="Arial" w:cs="Arial"/>
                  <w:sz w:val="18"/>
                  <w:szCs w:val="18"/>
                </w:rPr>
                <w:t>info@eso.lt</w:t>
              </w:r>
            </w:hyperlink>
          </w:p>
          <w:p w14:paraId="404C12F1" w14:textId="77777777" w:rsidR="002E0FDC" w:rsidRPr="00A14EA8" w:rsidRDefault="002E0FDC" w:rsidP="002E0FDC">
            <w:pPr>
              <w:spacing w:after="0" w:line="240" w:lineRule="auto"/>
              <w:ind w:left="176"/>
              <w:rPr>
                <w:rFonts w:ascii="Arial" w:hAnsi="Arial" w:cs="Arial"/>
                <w:sz w:val="18"/>
                <w:szCs w:val="18"/>
                <w:lang w:eastAsia="lt-LT"/>
              </w:rPr>
            </w:pPr>
          </w:p>
          <w:p w14:paraId="1A53AAE6" w14:textId="77777777" w:rsidR="002A5FEA" w:rsidRPr="00A14EA8" w:rsidRDefault="002A5FEA" w:rsidP="002E0FDC">
            <w:pPr>
              <w:spacing w:after="0" w:line="240" w:lineRule="auto"/>
              <w:ind w:left="176"/>
              <w:rPr>
                <w:rFonts w:ascii="Arial" w:hAnsi="Arial" w:cs="Arial"/>
                <w:sz w:val="18"/>
                <w:szCs w:val="18"/>
                <w:lang w:eastAsia="lt-LT"/>
              </w:rPr>
            </w:pPr>
          </w:p>
          <w:p w14:paraId="16CFF5BA" w14:textId="77777777" w:rsidR="002A5FEA" w:rsidRPr="00A14EA8" w:rsidRDefault="002A5FEA" w:rsidP="002E0FDC">
            <w:pPr>
              <w:spacing w:after="0" w:line="240" w:lineRule="auto"/>
              <w:ind w:left="176"/>
              <w:rPr>
                <w:rFonts w:ascii="Arial" w:hAnsi="Arial" w:cs="Arial"/>
                <w:sz w:val="18"/>
                <w:szCs w:val="18"/>
                <w:lang w:eastAsia="lt-LT"/>
              </w:rPr>
            </w:pPr>
          </w:p>
          <w:p w14:paraId="33FF9F33" w14:textId="1BCB7DAF" w:rsidR="00553BAD" w:rsidRPr="00553BAD" w:rsidRDefault="00553BAD" w:rsidP="00553BAD">
            <w:pPr>
              <w:tabs>
                <w:tab w:val="num" w:pos="720"/>
              </w:tabs>
              <w:ind w:right="-6"/>
              <w:contextualSpacing/>
              <w:jc w:val="both"/>
              <w:rPr>
                <w:rFonts w:ascii="Arial" w:hAnsi="Arial" w:cs="Arial"/>
                <w:sz w:val="18"/>
                <w:szCs w:val="18"/>
              </w:rPr>
            </w:pPr>
            <w:r w:rsidRPr="00553BAD">
              <w:rPr>
                <w:rFonts w:ascii="Arial" w:hAnsi="Arial" w:cs="Arial"/>
                <w:sz w:val="18"/>
                <w:szCs w:val="18"/>
              </w:rPr>
              <w:t xml:space="preserve">Elektros tinklo vystymo departamento direktorė, pavaduojanti Tinklų vystymo tarnybos direktorių </w:t>
            </w:r>
            <w:r w:rsidR="00E74613">
              <w:rPr>
                <w:rFonts w:ascii="Arial" w:hAnsi="Arial" w:cs="Arial"/>
                <w:sz w:val="18"/>
                <w:szCs w:val="18"/>
              </w:rPr>
              <w:t xml:space="preserve">        </w:t>
            </w:r>
            <w:r w:rsidRPr="00553BAD">
              <w:rPr>
                <w:rFonts w:ascii="Arial" w:hAnsi="Arial" w:cs="Arial"/>
                <w:sz w:val="18"/>
                <w:szCs w:val="18"/>
              </w:rPr>
              <w:t>Rytį Borkį, Virginija Bandžiukienė</w:t>
            </w:r>
          </w:p>
          <w:p w14:paraId="417F83CA" w14:textId="65440F4D" w:rsidR="002E0FDC" w:rsidRPr="00A14EA8" w:rsidRDefault="002E0FDC" w:rsidP="00364EC6">
            <w:pPr>
              <w:spacing w:after="0" w:line="240" w:lineRule="auto"/>
              <w:ind w:left="176"/>
              <w:rPr>
                <w:rFonts w:ascii="Arial" w:hAnsi="Arial" w:cs="Arial"/>
                <w:sz w:val="18"/>
                <w:szCs w:val="18"/>
                <w:lang w:eastAsia="lt-LT"/>
              </w:rPr>
            </w:pPr>
          </w:p>
        </w:tc>
      </w:tr>
    </w:tbl>
    <w:p w14:paraId="38C2E7F1" w14:textId="77777777" w:rsidR="00BA0790" w:rsidRPr="00A14EA8" w:rsidRDefault="00BA0790" w:rsidP="007A7C02">
      <w:pPr>
        <w:pStyle w:val="Title"/>
        <w:contextualSpacing/>
        <w:rPr>
          <w:rFonts w:ascii="Arial" w:hAnsi="Arial" w:cs="Arial"/>
          <w:sz w:val="18"/>
          <w:szCs w:val="18"/>
        </w:rPr>
      </w:pPr>
    </w:p>
    <w:p w14:paraId="2848E9E2" w14:textId="77777777" w:rsidR="00E47B0E" w:rsidRPr="00A14EA8" w:rsidRDefault="00E47B0E" w:rsidP="007A7C02">
      <w:pPr>
        <w:pStyle w:val="ListParagraph"/>
        <w:spacing w:after="0" w:line="240" w:lineRule="auto"/>
        <w:ind w:left="454"/>
        <w:jc w:val="both"/>
        <w:rPr>
          <w:rFonts w:ascii="Arial" w:hAnsi="Arial" w:cs="Arial"/>
          <w:sz w:val="18"/>
          <w:szCs w:val="18"/>
        </w:rPr>
      </w:pPr>
    </w:p>
    <w:p w14:paraId="10415B12" w14:textId="77777777" w:rsidR="00FF1E81" w:rsidRPr="00A14EA8" w:rsidRDefault="00FF1E81">
      <w:pPr>
        <w:rPr>
          <w:rFonts w:ascii="Arial" w:hAnsi="Arial" w:cs="Arial"/>
          <w:sz w:val="18"/>
          <w:szCs w:val="18"/>
        </w:rPr>
      </w:pPr>
      <w:r w:rsidRPr="00A14EA8">
        <w:rPr>
          <w:rFonts w:ascii="Arial" w:hAnsi="Arial" w:cs="Arial"/>
          <w:sz w:val="18"/>
          <w:szCs w:val="18"/>
        </w:rPr>
        <w:br w:type="page"/>
      </w:r>
    </w:p>
    <w:p w14:paraId="364F7E75" w14:textId="77777777" w:rsidR="00383456" w:rsidRPr="00A14EA8" w:rsidRDefault="00383456" w:rsidP="00FF1E81">
      <w:pPr>
        <w:ind w:left="8789"/>
        <w:contextualSpacing/>
        <w:jc w:val="right"/>
        <w:rPr>
          <w:rFonts w:ascii="Arial" w:hAnsi="Arial" w:cs="Arial"/>
          <w:sz w:val="18"/>
          <w:szCs w:val="18"/>
        </w:rPr>
        <w:sectPr w:rsidR="00383456" w:rsidRPr="00A14EA8" w:rsidSect="00D2300D">
          <w:pgSz w:w="11906" w:h="16838"/>
          <w:pgMar w:top="567" w:right="567" w:bottom="851" w:left="851" w:header="567" w:footer="567" w:gutter="0"/>
          <w:cols w:space="1296"/>
          <w:docGrid w:linePitch="360"/>
        </w:sectPr>
      </w:pPr>
    </w:p>
    <w:p w14:paraId="22B31BD5" w14:textId="77777777" w:rsidR="00FF1E81" w:rsidRPr="00A14EA8" w:rsidRDefault="00FF1E81" w:rsidP="00FF1E81">
      <w:pPr>
        <w:ind w:left="8789"/>
        <w:contextualSpacing/>
        <w:jc w:val="right"/>
        <w:rPr>
          <w:rFonts w:ascii="Arial" w:hAnsi="Arial" w:cs="Arial"/>
          <w:sz w:val="18"/>
          <w:szCs w:val="18"/>
        </w:rPr>
      </w:pPr>
      <w:r w:rsidRPr="00A14EA8">
        <w:rPr>
          <w:rFonts w:ascii="Arial" w:hAnsi="Arial" w:cs="Arial"/>
          <w:sz w:val="18"/>
          <w:szCs w:val="18"/>
        </w:rPr>
        <w:lastRenderedPageBreak/>
        <w:t>Priedas Nr. 1</w:t>
      </w:r>
    </w:p>
    <w:p w14:paraId="4C3F7F3D" w14:textId="77777777" w:rsidR="00FF1E81" w:rsidRPr="00A14EA8" w:rsidRDefault="00FF1E81" w:rsidP="00383456">
      <w:pPr>
        <w:spacing w:after="0" w:line="240" w:lineRule="auto"/>
        <w:ind w:left="8789"/>
        <w:contextualSpacing/>
        <w:jc w:val="right"/>
        <w:rPr>
          <w:rFonts w:ascii="Arial" w:hAnsi="Arial" w:cs="Arial"/>
          <w:sz w:val="18"/>
          <w:szCs w:val="18"/>
        </w:rPr>
      </w:pPr>
    </w:p>
    <w:p w14:paraId="3B011E3A" w14:textId="77777777" w:rsidR="00FF1E81" w:rsidRPr="00A14EA8" w:rsidRDefault="00FF1E81" w:rsidP="00383456">
      <w:pPr>
        <w:spacing w:after="0" w:line="240" w:lineRule="auto"/>
        <w:contextualSpacing/>
        <w:jc w:val="center"/>
        <w:rPr>
          <w:rFonts w:ascii="Arial" w:hAnsi="Arial" w:cs="Arial"/>
          <w:b/>
          <w:sz w:val="18"/>
          <w:szCs w:val="18"/>
        </w:rPr>
      </w:pPr>
      <w:r w:rsidRPr="00A14EA8">
        <w:rPr>
          <w:rFonts w:ascii="Arial" w:hAnsi="Arial" w:cs="Arial"/>
          <w:b/>
          <w:sz w:val="18"/>
          <w:szCs w:val="18"/>
        </w:rPr>
        <w:t>Skirstomųjų dujotiekių ir dujotiekio įvadų projektavimo ir statybos darbų užsakymas</w:t>
      </w:r>
    </w:p>
    <w:p w14:paraId="34F17375" w14:textId="77777777" w:rsidR="00FF1E81" w:rsidRPr="00A14EA8" w:rsidRDefault="00FF1E81" w:rsidP="00383456">
      <w:pPr>
        <w:spacing w:after="0" w:line="240" w:lineRule="auto"/>
        <w:contextualSpacing/>
        <w:jc w:val="center"/>
        <w:rPr>
          <w:rFonts w:ascii="Arial" w:hAnsi="Arial" w:cs="Arial"/>
          <w:b/>
          <w:sz w:val="18"/>
          <w:szCs w:val="18"/>
        </w:rPr>
      </w:pPr>
    </w:p>
    <w:tbl>
      <w:tblPr>
        <w:tblW w:w="14034" w:type="dxa"/>
        <w:tblInd w:w="108" w:type="dxa"/>
        <w:tblLook w:val="04A0" w:firstRow="1" w:lastRow="0" w:firstColumn="1" w:lastColumn="0" w:noHBand="0" w:noVBand="1"/>
      </w:tblPr>
      <w:tblGrid>
        <w:gridCol w:w="222"/>
        <w:gridCol w:w="1017"/>
        <w:gridCol w:w="6920"/>
        <w:gridCol w:w="827"/>
        <w:gridCol w:w="468"/>
        <w:gridCol w:w="669"/>
        <w:gridCol w:w="747"/>
        <w:gridCol w:w="1604"/>
        <w:gridCol w:w="1560"/>
      </w:tblGrid>
      <w:tr w:rsidR="003D4B49" w:rsidRPr="00A14EA8" w14:paraId="5867DA84" w14:textId="77777777" w:rsidTr="00383456">
        <w:trPr>
          <w:trHeight w:val="195"/>
        </w:trPr>
        <w:tc>
          <w:tcPr>
            <w:tcW w:w="222" w:type="dxa"/>
            <w:tcBorders>
              <w:top w:val="nil"/>
              <w:left w:val="nil"/>
              <w:bottom w:val="nil"/>
              <w:right w:val="nil"/>
            </w:tcBorders>
            <w:shd w:val="clear" w:color="auto" w:fill="auto"/>
            <w:noWrap/>
            <w:vAlign w:val="center"/>
            <w:hideMark/>
          </w:tcPr>
          <w:p w14:paraId="2DE727E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vAlign w:val="center"/>
            <w:hideMark/>
          </w:tcPr>
          <w:p w14:paraId="17F3491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6920" w:type="dxa"/>
            <w:tcBorders>
              <w:top w:val="nil"/>
              <w:left w:val="nil"/>
              <w:bottom w:val="nil"/>
              <w:right w:val="nil"/>
            </w:tcBorders>
            <w:shd w:val="clear" w:color="auto" w:fill="auto"/>
            <w:hideMark/>
          </w:tcPr>
          <w:p w14:paraId="6B481F0B"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827" w:type="dxa"/>
            <w:tcBorders>
              <w:top w:val="nil"/>
              <w:left w:val="nil"/>
              <w:bottom w:val="nil"/>
              <w:right w:val="nil"/>
            </w:tcBorders>
            <w:shd w:val="clear" w:color="auto" w:fill="auto"/>
            <w:noWrap/>
            <w:vAlign w:val="center"/>
            <w:hideMark/>
          </w:tcPr>
          <w:p w14:paraId="48DBD67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468" w:type="dxa"/>
            <w:tcBorders>
              <w:top w:val="nil"/>
              <w:left w:val="nil"/>
              <w:bottom w:val="nil"/>
              <w:right w:val="nil"/>
            </w:tcBorders>
            <w:shd w:val="clear" w:color="auto" w:fill="auto"/>
            <w:hideMark/>
          </w:tcPr>
          <w:p w14:paraId="34BF7B9B"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669" w:type="dxa"/>
            <w:tcBorders>
              <w:top w:val="nil"/>
              <w:left w:val="nil"/>
              <w:bottom w:val="nil"/>
              <w:right w:val="nil"/>
            </w:tcBorders>
            <w:shd w:val="clear" w:color="auto" w:fill="auto"/>
            <w:hideMark/>
          </w:tcPr>
          <w:p w14:paraId="30F5C41F"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747" w:type="dxa"/>
            <w:tcBorders>
              <w:top w:val="nil"/>
              <w:left w:val="nil"/>
              <w:bottom w:val="nil"/>
              <w:right w:val="nil"/>
            </w:tcBorders>
            <w:shd w:val="clear" w:color="auto" w:fill="auto"/>
            <w:noWrap/>
            <w:vAlign w:val="center"/>
            <w:hideMark/>
          </w:tcPr>
          <w:p w14:paraId="5F71B8C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604" w:type="dxa"/>
            <w:tcBorders>
              <w:top w:val="nil"/>
              <w:left w:val="nil"/>
              <w:bottom w:val="nil"/>
              <w:right w:val="nil"/>
            </w:tcBorders>
            <w:shd w:val="clear" w:color="auto" w:fill="auto"/>
            <w:noWrap/>
            <w:vAlign w:val="center"/>
            <w:hideMark/>
          </w:tcPr>
          <w:p w14:paraId="28CB344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560" w:type="dxa"/>
            <w:tcBorders>
              <w:top w:val="nil"/>
              <w:left w:val="nil"/>
              <w:bottom w:val="nil"/>
              <w:right w:val="nil"/>
            </w:tcBorders>
            <w:shd w:val="clear" w:color="auto" w:fill="auto"/>
            <w:noWrap/>
            <w:vAlign w:val="center"/>
            <w:hideMark/>
          </w:tcPr>
          <w:p w14:paraId="16A1CDF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E1DB186" w14:textId="77777777" w:rsidTr="00383456">
        <w:trPr>
          <w:trHeight w:val="315"/>
        </w:trPr>
        <w:tc>
          <w:tcPr>
            <w:tcW w:w="222" w:type="dxa"/>
            <w:tcBorders>
              <w:top w:val="nil"/>
              <w:left w:val="nil"/>
              <w:bottom w:val="nil"/>
              <w:right w:val="nil"/>
            </w:tcBorders>
            <w:shd w:val="clear" w:color="auto" w:fill="auto"/>
            <w:noWrap/>
            <w:vAlign w:val="center"/>
            <w:hideMark/>
          </w:tcPr>
          <w:p w14:paraId="2336ECF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noWrap/>
            <w:vAlign w:val="center"/>
            <w:hideMark/>
          </w:tcPr>
          <w:p w14:paraId="0D2DB8F8" w14:textId="0303F0B6"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SKIRSTOMOJO DUJOTIEKIO PROJEKTAVIMO IR STATYBOS DARBŲ</w:t>
            </w:r>
            <w:r w:rsidR="003A696E" w:rsidRPr="00A14EA8">
              <w:rPr>
                <w:rFonts w:ascii="Arial" w:eastAsia="Times New Roman" w:hAnsi="Arial" w:cs="Arial"/>
                <w:b/>
                <w:bCs/>
                <w:sz w:val="18"/>
                <w:szCs w:val="18"/>
                <w:lang w:eastAsia="lt-LT"/>
              </w:rPr>
              <w:t xml:space="preserve"> UŽSAKYMAS</w:t>
            </w:r>
          </w:p>
        </w:tc>
      </w:tr>
      <w:tr w:rsidR="003D4B49" w:rsidRPr="00A14EA8" w14:paraId="3FD8EC81" w14:textId="77777777" w:rsidTr="00FC56BF">
        <w:trPr>
          <w:trHeight w:val="94"/>
        </w:trPr>
        <w:tc>
          <w:tcPr>
            <w:tcW w:w="222" w:type="dxa"/>
            <w:tcBorders>
              <w:top w:val="nil"/>
              <w:left w:val="nil"/>
              <w:bottom w:val="nil"/>
              <w:right w:val="nil"/>
            </w:tcBorders>
            <w:shd w:val="clear" w:color="auto" w:fill="auto"/>
            <w:noWrap/>
            <w:vAlign w:val="center"/>
            <w:hideMark/>
          </w:tcPr>
          <w:p w14:paraId="44303AB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noWrap/>
            <w:vAlign w:val="center"/>
            <w:hideMark/>
          </w:tcPr>
          <w:p w14:paraId="0948906A" w14:textId="6175992A"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r>
      <w:tr w:rsidR="003D4B49" w:rsidRPr="00A14EA8" w14:paraId="4E1ABE15" w14:textId="77777777" w:rsidTr="00383456">
        <w:trPr>
          <w:trHeight w:val="315"/>
        </w:trPr>
        <w:tc>
          <w:tcPr>
            <w:tcW w:w="222" w:type="dxa"/>
            <w:tcBorders>
              <w:top w:val="nil"/>
              <w:left w:val="nil"/>
              <w:bottom w:val="nil"/>
              <w:right w:val="nil"/>
            </w:tcBorders>
            <w:shd w:val="clear" w:color="auto" w:fill="auto"/>
            <w:noWrap/>
            <w:vAlign w:val="center"/>
            <w:hideMark/>
          </w:tcPr>
          <w:p w14:paraId="7FF5DAF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noWrap/>
            <w:vAlign w:val="center"/>
            <w:hideMark/>
          </w:tcPr>
          <w:p w14:paraId="15DE2839"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6920" w:type="dxa"/>
            <w:tcBorders>
              <w:top w:val="nil"/>
              <w:left w:val="nil"/>
              <w:bottom w:val="nil"/>
              <w:right w:val="nil"/>
            </w:tcBorders>
            <w:shd w:val="clear" w:color="auto" w:fill="auto"/>
            <w:noWrap/>
            <w:vAlign w:val="center"/>
            <w:hideMark/>
          </w:tcPr>
          <w:p w14:paraId="06B9DB2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27" w:type="dxa"/>
            <w:tcBorders>
              <w:top w:val="nil"/>
              <w:left w:val="nil"/>
              <w:bottom w:val="nil"/>
              <w:right w:val="nil"/>
            </w:tcBorders>
            <w:shd w:val="clear" w:color="auto" w:fill="auto"/>
            <w:noWrap/>
            <w:vAlign w:val="center"/>
            <w:hideMark/>
          </w:tcPr>
          <w:p w14:paraId="2319A689"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468" w:type="dxa"/>
            <w:tcBorders>
              <w:top w:val="nil"/>
              <w:left w:val="nil"/>
              <w:bottom w:val="nil"/>
              <w:right w:val="nil"/>
            </w:tcBorders>
            <w:shd w:val="clear" w:color="auto" w:fill="auto"/>
            <w:noWrap/>
            <w:vAlign w:val="center"/>
            <w:hideMark/>
          </w:tcPr>
          <w:p w14:paraId="2A16AC2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669" w:type="dxa"/>
            <w:tcBorders>
              <w:top w:val="nil"/>
              <w:left w:val="nil"/>
              <w:bottom w:val="nil"/>
              <w:right w:val="nil"/>
            </w:tcBorders>
            <w:shd w:val="clear" w:color="auto" w:fill="auto"/>
            <w:noWrap/>
            <w:vAlign w:val="center"/>
            <w:hideMark/>
          </w:tcPr>
          <w:p w14:paraId="42D78B4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47" w:type="dxa"/>
            <w:tcBorders>
              <w:top w:val="nil"/>
              <w:left w:val="nil"/>
              <w:bottom w:val="nil"/>
              <w:right w:val="nil"/>
            </w:tcBorders>
            <w:shd w:val="clear" w:color="auto" w:fill="auto"/>
            <w:noWrap/>
            <w:vAlign w:val="center"/>
            <w:hideMark/>
          </w:tcPr>
          <w:p w14:paraId="62079363"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Data:</w:t>
            </w:r>
          </w:p>
        </w:tc>
        <w:tc>
          <w:tcPr>
            <w:tcW w:w="3164" w:type="dxa"/>
            <w:gridSpan w:val="2"/>
            <w:tcBorders>
              <w:top w:val="nil"/>
              <w:left w:val="nil"/>
              <w:bottom w:val="single" w:sz="4" w:space="0" w:color="auto"/>
              <w:right w:val="nil"/>
            </w:tcBorders>
            <w:shd w:val="clear" w:color="auto" w:fill="auto"/>
            <w:noWrap/>
            <w:vAlign w:val="center"/>
            <w:hideMark/>
          </w:tcPr>
          <w:p w14:paraId="57AE205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02250D16" w14:textId="77777777" w:rsidTr="00383456">
        <w:trPr>
          <w:trHeight w:val="165"/>
        </w:trPr>
        <w:tc>
          <w:tcPr>
            <w:tcW w:w="222" w:type="dxa"/>
            <w:tcBorders>
              <w:top w:val="nil"/>
              <w:left w:val="nil"/>
              <w:bottom w:val="nil"/>
              <w:right w:val="nil"/>
            </w:tcBorders>
            <w:shd w:val="clear" w:color="auto" w:fill="auto"/>
            <w:noWrap/>
            <w:vAlign w:val="center"/>
            <w:hideMark/>
          </w:tcPr>
          <w:p w14:paraId="72FB12B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noWrap/>
            <w:vAlign w:val="center"/>
            <w:hideMark/>
          </w:tcPr>
          <w:p w14:paraId="250A6760"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6920" w:type="dxa"/>
            <w:tcBorders>
              <w:top w:val="nil"/>
              <w:left w:val="nil"/>
              <w:bottom w:val="nil"/>
              <w:right w:val="nil"/>
            </w:tcBorders>
            <w:shd w:val="clear" w:color="auto" w:fill="auto"/>
            <w:noWrap/>
            <w:vAlign w:val="center"/>
            <w:hideMark/>
          </w:tcPr>
          <w:p w14:paraId="1B2CA6D1"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27" w:type="dxa"/>
            <w:tcBorders>
              <w:top w:val="nil"/>
              <w:left w:val="nil"/>
              <w:bottom w:val="nil"/>
              <w:right w:val="nil"/>
            </w:tcBorders>
            <w:shd w:val="clear" w:color="auto" w:fill="auto"/>
            <w:noWrap/>
            <w:vAlign w:val="center"/>
            <w:hideMark/>
          </w:tcPr>
          <w:p w14:paraId="1B086AB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468" w:type="dxa"/>
            <w:tcBorders>
              <w:top w:val="nil"/>
              <w:left w:val="nil"/>
              <w:bottom w:val="nil"/>
              <w:right w:val="nil"/>
            </w:tcBorders>
            <w:shd w:val="clear" w:color="auto" w:fill="auto"/>
            <w:noWrap/>
            <w:vAlign w:val="center"/>
            <w:hideMark/>
          </w:tcPr>
          <w:p w14:paraId="2CF25FDF"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669" w:type="dxa"/>
            <w:tcBorders>
              <w:top w:val="nil"/>
              <w:left w:val="nil"/>
              <w:bottom w:val="nil"/>
              <w:right w:val="nil"/>
            </w:tcBorders>
            <w:shd w:val="clear" w:color="auto" w:fill="auto"/>
            <w:noWrap/>
            <w:vAlign w:val="center"/>
            <w:hideMark/>
          </w:tcPr>
          <w:p w14:paraId="6954B7BD"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747" w:type="dxa"/>
            <w:tcBorders>
              <w:top w:val="nil"/>
              <w:left w:val="nil"/>
              <w:bottom w:val="nil"/>
              <w:right w:val="nil"/>
            </w:tcBorders>
            <w:shd w:val="clear" w:color="auto" w:fill="auto"/>
            <w:noWrap/>
            <w:vAlign w:val="center"/>
            <w:hideMark/>
          </w:tcPr>
          <w:p w14:paraId="7219C3AB"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604" w:type="dxa"/>
            <w:tcBorders>
              <w:top w:val="nil"/>
              <w:left w:val="nil"/>
              <w:bottom w:val="nil"/>
              <w:right w:val="nil"/>
            </w:tcBorders>
            <w:shd w:val="clear" w:color="auto" w:fill="auto"/>
            <w:noWrap/>
            <w:vAlign w:val="center"/>
            <w:hideMark/>
          </w:tcPr>
          <w:p w14:paraId="61747A8B"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560" w:type="dxa"/>
            <w:tcBorders>
              <w:top w:val="nil"/>
              <w:left w:val="nil"/>
              <w:bottom w:val="nil"/>
              <w:right w:val="nil"/>
            </w:tcBorders>
            <w:shd w:val="clear" w:color="auto" w:fill="auto"/>
            <w:noWrap/>
            <w:vAlign w:val="center"/>
            <w:hideMark/>
          </w:tcPr>
          <w:p w14:paraId="4C8E176A"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r>
      <w:tr w:rsidR="003D4B49" w:rsidRPr="00A14EA8" w14:paraId="01A86391" w14:textId="77777777" w:rsidTr="00383456">
        <w:trPr>
          <w:trHeight w:val="66"/>
        </w:trPr>
        <w:tc>
          <w:tcPr>
            <w:tcW w:w="222" w:type="dxa"/>
            <w:tcBorders>
              <w:top w:val="nil"/>
              <w:left w:val="nil"/>
              <w:bottom w:val="nil"/>
              <w:right w:val="nil"/>
            </w:tcBorders>
            <w:shd w:val="clear" w:color="auto" w:fill="auto"/>
            <w:noWrap/>
            <w:vAlign w:val="center"/>
            <w:hideMark/>
          </w:tcPr>
          <w:p w14:paraId="6273B4B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single" w:sz="4" w:space="0" w:color="auto"/>
              <w:right w:val="nil"/>
            </w:tcBorders>
            <w:shd w:val="clear" w:color="auto" w:fill="auto"/>
            <w:noWrap/>
            <w:vAlign w:val="center"/>
            <w:hideMark/>
          </w:tcPr>
          <w:p w14:paraId="0BE8EBBD"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Užsakovas, įmonės kodas: </w:t>
            </w:r>
          </w:p>
        </w:tc>
      </w:tr>
      <w:tr w:rsidR="003D4B49" w:rsidRPr="00A14EA8" w14:paraId="3D899987" w14:textId="77777777" w:rsidTr="00383456">
        <w:trPr>
          <w:trHeight w:val="150"/>
        </w:trPr>
        <w:tc>
          <w:tcPr>
            <w:tcW w:w="222" w:type="dxa"/>
            <w:tcBorders>
              <w:top w:val="nil"/>
              <w:left w:val="nil"/>
              <w:bottom w:val="nil"/>
              <w:right w:val="nil"/>
            </w:tcBorders>
            <w:shd w:val="clear" w:color="auto" w:fill="auto"/>
            <w:noWrap/>
            <w:vAlign w:val="center"/>
            <w:hideMark/>
          </w:tcPr>
          <w:p w14:paraId="3400641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noWrap/>
            <w:vAlign w:val="center"/>
            <w:hideMark/>
          </w:tcPr>
          <w:p w14:paraId="0E0D1CA8"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6920" w:type="dxa"/>
            <w:tcBorders>
              <w:top w:val="nil"/>
              <w:left w:val="nil"/>
              <w:bottom w:val="nil"/>
              <w:right w:val="nil"/>
            </w:tcBorders>
            <w:shd w:val="clear" w:color="auto" w:fill="auto"/>
            <w:noWrap/>
            <w:vAlign w:val="center"/>
            <w:hideMark/>
          </w:tcPr>
          <w:p w14:paraId="2811048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27" w:type="dxa"/>
            <w:tcBorders>
              <w:top w:val="nil"/>
              <w:left w:val="nil"/>
              <w:bottom w:val="nil"/>
              <w:right w:val="nil"/>
            </w:tcBorders>
            <w:shd w:val="clear" w:color="auto" w:fill="auto"/>
            <w:noWrap/>
            <w:vAlign w:val="center"/>
            <w:hideMark/>
          </w:tcPr>
          <w:p w14:paraId="2FE786AC"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468" w:type="dxa"/>
            <w:tcBorders>
              <w:top w:val="nil"/>
              <w:left w:val="nil"/>
              <w:bottom w:val="nil"/>
              <w:right w:val="nil"/>
            </w:tcBorders>
            <w:shd w:val="clear" w:color="auto" w:fill="auto"/>
            <w:noWrap/>
            <w:vAlign w:val="center"/>
            <w:hideMark/>
          </w:tcPr>
          <w:p w14:paraId="60264B96"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669" w:type="dxa"/>
            <w:tcBorders>
              <w:top w:val="nil"/>
              <w:left w:val="nil"/>
              <w:bottom w:val="nil"/>
              <w:right w:val="nil"/>
            </w:tcBorders>
            <w:shd w:val="clear" w:color="auto" w:fill="auto"/>
            <w:noWrap/>
            <w:vAlign w:val="center"/>
            <w:hideMark/>
          </w:tcPr>
          <w:p w14:paraId="382EAC8C"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747" w:type="dxa"/>
            <w:tcBorders>
              <w:top w:val="nil"/>
              <w:left w:val="nil"/>
              <w:bottom w:val="nil"/>
              <w:right w:val="nil"/>
            </w:tcBorders>
            <w:shd w:val="clear" w:color="auto" w:fill="auto"/>
            <w:noWrap/>
            <w:vAlign w:val="center"/>
            <w:hideMark/>
          </w:tcPr>
          <w:p w14:paraId="719E39FE"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604" w:type="dxa"/>
            <w:tcBorders>
              <w:top w:val="nil"/>
              <w:left w:val="nil"/>
              <w:bottom w:val="nil"/>
              <w:right w:val="nil"/>
            </w:tcBorders>
            <w:shd w:val="clear" w:color="auto" w:fill="auto"/>
            <w:noWrap/>
            <w:vAlign w:val="center"/>
            <w:hideMark/>
          </w:tcPr>
          <w:p w14:paraId="5E23BBE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560" w:type="dxa"/>
            <w:tcBorders>
              <w:top w:val="nil"/>
              <w:left w:val="nil"/>
              <w:bottom w:val="nil"/>
              <w:right w:val="nil"/>
            </w:tcBorders>
            <w:shd w:val="clear" w:color="auto" w:fill="auto"/>
            <w:noWrap/>
            <w:vAlign w:val="center"/>
            <w:hideMark/>
          </w:tcPr>
          <w:p w14:paraId="1BEBBBA0"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r>
      <w:tr w:rsidR="003D4B49" w:rsidRPr="00A14EA8" w14:paraId="4FEAC24B" w14:textId="77777777" w:rsidTr="00383456">
        <w:trPr>
          <w:trHeight w:val="66"/>
        </w:trPr>
        <w:tc>
          <w:tcPr>
            <w:tcW w:w="222" w:type="dxa"/>
            <w:tcBorders>
              <w:top w:val="nil"/>
              <w:left w:val="nil"/>
              <w:bottom w:val="nil"/>
              <w:right w:val="nil"/>
            </w:tcBorders>
            <w:shd w:val="clear" w:color="auto" w:fill="auto"/>
            <w:noWrap/>
            <w:vAlign w:val="center"/>
            <w:hideMark/>
          </w:tcPr>
          <w:p w14:paraId="62D3B6E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single" w:sz="4" w:space="0" w:color="auto"/>
              <w:right w:val="nil"/>
            </w:tcBorders>
            <w:shd w:val="clear" w:color="auto" w:fill="auto"/>
            <w:noWrap/>
            <w:vAlign w:val="bottom"/>
            <w:hideMark/>
          </w:tcPr>
          <w:p w14:paraId="6F1D3E45"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Rangovas, įmonės kodas:</w:t>
            </w:r>
          </w:p>
        </w:tc>
      </w:tr>
      <w:tr w:rsidR="003D4B49" w:rsidRPr="00A14EA8" w14:paraId="5004F123" w14:textId="77777777" w:rsidTr="00383456">
        <w:trPr>
          <w:trHeight w:val="180"/>
        </w:trPr>
        <w:tc>
          <w:tcPr>
            <w:tcW w:w="222" w:type="dxa"/>
            <w:tcBorders>
              <w:top w:val="nil"/>
              <w:left w:val="nil"/>
              <w:bottom w:val="nil"/>
              <w:right w:val="nil"/>
            </w:tcBorders>
            <w:shd w:val="clear" w:color="auto" w:fill="auto"/>
            <w:noWrap/>
            <w:vAlign w:val="center"/>
            <w:hideMark/>
          </w:tcPr>
          <w:p w14:paraId="7C2CA05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noWrap/>
            <w:vAlign w:val="center"/>
            <w:hideMark/>
          </w:tcPr>
          <w:p w14:paraId="57113048"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6920" w:type="dxa"/>
            <w:tcBorders>
              <w:top w:val="nil"/>
              <w:left w:val="nil"/>
              <w:bottom w:val="nil"/>
              <w:right w:val="nil"/>
            </w:tcBorders>
            <w:shd w:val="clear" w:color="auto" w:fill="auto"/>
            <w:noWrap/>
            <w:vAlign w:val="center"/>
            <w:hideMark/>
          </w:tcPr>
          <w:p w14:paraId="497616FE"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27" w:type="dxa"/>
            <w:tcBorders>
              <w:top w:val="nil"/>
              <w:left w:val="nil"/>
              <w:bottom w:val="nil"/>
              <w:right w:val="nil"/>
            </w:tcBorders>
            <w:shd w:val="clear" w:color="auto" w:fill="auto"/>
            <w:noWrap/>
            <w:vAlign w:val="center"/>
            <w:hideMark/>
          </w:tcPr>
          <w:p w14:paraId="525CEA2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468" w:type="dxa"/>
            <w:tcBorders>
              <w:top w:val="nil"/>
              <w:left w:val="nil"/>
              <w:bottom w:val="nil"/>
              <w:right w:val="nil"/>
            </w:tcBorders>
            <w:shd w:val="clear" w:color="auto" w:fill="auto"/>
            <w:noWrap/>
            <w:vAlign w:val="center"/>
            <w:hideMark/>
          </w:tcPr>
          <w:p w14:paraId="518F0EB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669" w:type="dxa"/>
            <w:tcBorders>
              <w:top w:val="nil"/>
              <w:left w:val="nil"/>
              <w:bottom w:val="nil"/>
              <w:right w:val="nil"/>
            </w:tcBorders>
            <w:shd w:val="clear" w:color="auto" w:fill="auto"/>
            <w:noWrap/>
            <w:vAlign w:val="center"/>
            <w:hideMark/>
          </w:tcPr>
          <w:p w14:paraId="78345FB0"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747" w:type="dxa"/>
            <w:tcBorders>
              <w:top w:val="nil"/>
              <w:left w:val="nil"/>
              <w:bottom w:val="nil"/>
              <w:right w:val="nil"/>
            </w:tcBorders>
            <w:shd w:val="clear" w:color="auto" w:fill="auto"/>
            <w:noWrap/>
            <w:vAlign w:val="center"/>
            <w:hideMark/>
          </w:tcPr>
          <w:p w14:paraId="0C47E1A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604" w:type="dxa"/>
            <w:tcBorders>
              <w:top w:val="nil"/>
              <w:left w:val="nil"/>
              <w:bottom w:val="nil"/>
              <w:right w:val="nil"/>
            </w:tcBorders>
            <w:shd w:val="clear" w:color="auto" w:fill="auto"/>
            <w:noWrap/>
            <w:vAlign w:val="center"/>
            <w:hideMark/>
          </w:tcPr>
          <w:p w14:paraId="3CA83069"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560" w:type="dxa"/>
            <w:tcBorders>
              <w:top w:val="nil"/>
              <w:left w:val="nil"/>
              <w:bottom w:val="nil"/>
              <w:right w:val="nil"/>
            </w:tcBorders>
            <w:shd w:val="clear" w:color="auto" w:fill="auto"/>
            <w:noWrap/>
            <w:vAlign w:val="center"/>
            <w:hideMark/>
          </w:tcPr>
          <w:p w14:paraId="1B561233"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r>
      <w:tr w:rsidR="003D4B49" w:rsidRPr="00A14EA8" w14:paraId="23E0B695" w14:textId="77777777" w:rsidTr="00383456">
        <w:trPr>
          <w:trHeight w:val="315"/>
        </w:trPr>
        <w:tc>
          <w:tcPr>
            <w:tcW w:w="222" w:type="dxa"/>
            <w:tcBorders>
              <w:top w:val="nil"/>
              <w:left w:val="nil"/>
              <w:bottom w:val="nil"/>
              <w:right w:val="nil"/>
            </w:tcBorders>
            <w:shd w:val="clear" w:color="auto" w:fill="auto"/>
            <w:noWrap/>
            <w:vAlign w:val="center"/>
            <w:hideMark/>
          </w:tcPr>
          <w:p w14:paraId="68A3B7E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single" w:sz="4" w:space="0" w:color="auto"/>
              <w:right w:val="nil"/>
            </w:tcBorders>
            <w:shd w:val="clear" w:color="auto" w:fill="auto"/>
            <w:noWrap/>
            <w:vAlign w:val="bottom"/>
            <w:hideMark/>
          </w:tcPr>
          <w:p w14:paraId="6BD34A92"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Objekto pavadinimas: </w:t>
            </w:r>
          </w:p>
        </w:tc>
      </w:tr>
      <w:tr w:rsidR="003D4B49" w:rsidRPr="00A14EA8" w14:paraId="172ED3EB" w14:textId="77777777" w:rsidTr="00383456">
        <w:trPr>
          <w:trHeight w:val="120"/>
        </w:trPr>
        <w:tc>
          <w:tcPr>
            <w:tcW w:w="222" w:type="dxa"/>
            <w:tcBorders>
              <w:top w:val="nil"/>
              <w:left w:val="nil"/>
              <w:bottom w:val="nil"/>
              <w:right w:val="nil"/>
            </w:tcBorders>
            <w:shd w:val="clear" w:color="auto" w:fill="auto"/>
            <w:noWrap/>
            <w:vAlign w:val="center"/>
            <w:hideMark/>
          </w:tcPr>
          <w:p w14:paraId="7EC9293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noWrap/>
            <w:vAlign w:val="center"/>
            <w:hideMark/>
          </w:tcPr>
          <w:p w14:paraId="063E76C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p>
        </w:tc>
        <w:tc>
          <w:tcPr>
            <w:tcW w:w="6920" w:type="dxa"/>
            <w:tcBorders>
              <w:top w:val="nil"/>
              <w:left w:val="nil"/>
              <w:bottom w:val="nil"/>
              <w:right w:val="nil"/>
            </w:tcBorders>
            <w:shd w:val="clear" w:color="auto" w:fill="auto"/>
            <w:noWrap/>
            <w:vAlign w:val="center"/>
            <w:hideMark/>
          </w:tcPr>
          <w:p w14:paraId="255F5D7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27" w:type="dxa"/>
            <w:tcBorders>
              <w:top w:val="nil"/>
              <w:left w:val="nil"/>
              <w:bottom w:val="nil"/>
              <w:right w:val="nil"/>
            </w:tcBorders>
            <w:shd w:val="clear" w:color="auto" w:fill="auto"/>
            <w:vAlign w:val="center"/>
            <w:hideMark/>
          </w:tcPr>
          <w:p w14:paraId="5691D91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p>
        </w:tc>
        <w:tc>
          <w:tcPr>
            <w:tcW w:w="468" w:type="dxa"/>
            <w:tcBorders>
              <w:top w:val="nil"/>
              <w:left w:val="nil"/>
              <w:bottom w:val="nil"/>
              <w:right w:val="nil"/>
            </w:tcBorders>
            <w:shd w:val="clear" w:color="auto" w:fill="auto"/>
            <w:noWrap/>
            <w:vAlign w:val="center"/>
            <w:hideMark/>
          </w:tcPr>
          <w:p w14:paraId="344294B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669" w:type="dxa"/>
            <w:tcBorders>
              <w:top w:val="nil"/>
              <w:left w:val="nil"/>
              <w:bottom w:val="nil"/>
              <w:right w:val="nil"/>
            </w:tcBorders>
            <w:shd w:val="clear" w:color="auto" w:fill="auto"/>
            <w:noWrap/>
            <w:vAlign w:val="center"/>
            <w:hideMark/>
          </w:tcPr>
          <w:p w14:paraId="7950C56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47" w:type="dxa"/>
            <w:tcBorders>
              <w:top w:val="nil"/>
              <w:left w:val="nil"/>
              <w:bottom w:val="nil"/>
              <w:right w:val="nil"/>
            </w:tcBorders>
            <w:shd w:val="clear" w:color="auto" w:fill="auto"/>
            <w:noWrap/>
            <w:vAlign w:val="center"/>
            <w:hideMark/>
          </w:tcPr>
          <w:p w14:paraId="2AB25A8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604" w:type="dxa"/>
            <w:tcBorders>
              <w:top w:val="nil"/>
              <w:left w:val="nil"/>
              <w:bottom w:val="nil"/>
              <w:right w:val="nil"/>
            </w:tcBorders>
            <w:shd w:val="clear" w:color="auto" w:fill="auto"/>
            <w:vAlign w:val="center"/>
            <w:hideMark/>
          </w:tcPr>
          <w:p w14:paraId="17480A5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p>
        </w:tc>
        <w:tc>
          <w:tcPr>
            <w:tcW w:w="1560" w:type="dxa"/>
            <w:tcBorders>
              <w:top w:val="nil"/>
              <w:left w:val="nil"/>
              <w:bottom w:val="nil"/>
              <w:right w:val="nil"/>
            </w:tcBorders>
            <w:shd w:val="clear" w:color="auto" w:fill="auto"/>
            <w:vAlign w:val="center"/>
            <w:hideMark/>
          </w:tcPr>
          <w:p w14:paraId="41C0A96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p>
        </w:tc>
      </w:tr>
      <w:tr w:rsidR="003D4B49" w:rsidRPr="00A14EA8" w14:paraId="7F5AD9B5" w14:textId="77777777" w:rsidTr="00383456">
        <w:trPr>
          <w:trHeight w:val="253"/>
        </w:trPr>
        <w:tc>
          <w:tcPr>
            <w:tcW w:w="222" w:type="dxa"/>
            <w:tcBorders>
              <w:top w:val="nil"/>
              <w:left w:val="nil"/>
              <w:bottom w:val="nil"/>
              <w:right w:val="nil"/>
            </w:tcBorders>
            <w:shd w:val="clear" w:color="auto" w:fill="auto"/>
            <w:noWrap/>
            <w:vAlign w:val="center"/>
            <w:hideMark/>
          </w:tcPr>
          <w:p w14:paraId="7A84A48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vAlign w:val="center"/>
            <w:hideMark/>
          </w:tcPr>
          <w:p w14:paraId="4DA7C34D"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Eil. Nr.</w:t>
            </w:r>
          </w:p>
        </w:tc>
        <w:tc>
          <w:tcPr>
            <w:tcW w:w="6920" w:type="dxa"/>
            <w:tcBorders>
              <w:top w:val="single" w:sz="4" w:space="0" w:color="auto"/>
              <w:left w:val="nil"/>
              <w:bottom w:val="nil"/>
              <w:right w:val="single" w:sz="4" w:space="0" w:color="auto"/>
            </w:tcBorders>
            <w:shd w:val="clear" w:color="auto" w:fill="auto"/>
            <w:vAlign w:val="center"/>
            <w:hideMark/>
          </w:tcPr>
          <w:p w14:paraId="37FC441B"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Darbų, medžiagų pavadinimas </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3CD7F3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Mato vnt.</w:t>
            </w:r>
          </w:p>
        </w:tc>
        <w:tc>
          <w:tcPr>
            <w:tcW w:w="1137" w:type="dxa"/>
            <w:gridSpan w:val="2"/>
            <w:tcBorders>
              <w:top w:val="single" w:sz="4" w:space="0" w:color="auto"/>
              <w:left w:val="nil"/>
              <w:bottom w:val="single" w:sz="4" w:space="0" w:color="auto"/>
              <w:right w:val="single" w:sz="4" w:space="0" w:color="000000"/>
            </w:tcBorders>
            <w:shd w:val="clear" w:color="auto" w:fill="auto"/>
            <w:vAlign w:val="center"/>
            <w:hideMark/>
          </w:tcPr>
          <w:p w14:paraId="5D9594A1"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Diametras, mm</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4E73BACE"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Kiekis</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48D25444"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Vieneto kaina be PVM, Eur</w:t>
            </w:r>
          </w:p>
        </w:tc>
        <w:tc>
          <w:tcPr>
            <w:tcW w:w="1560" w:type="dxa"/>
            <w:tcBorders>
              <w:top w:val="single" w:sz="4" w:space="0" w:color="auto"/>
              <w:left w:val="nil"/>
              <w:bottom w:val="nil"/>
              <w:right w:val="single" w:sz="4" w:space="0" w:color="auto"/>
            </w:tcBorders>
            <w:shd w:val="clear" w:color="auto" w:fill="auto"/>
            <w:vAlign w:val="center"/>
            <w:hideMark/>
          </w:tcPr>
          <w:p w14:paraId="47F78FF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Iš viso be PVM, Eur</w:t>
            </w:r>
          </w:p>
        </w:tc>
      </w:tr>
      <w:tr w:rsidR="003D4B49" w:rsidRPr="00A14EA8" w14:paraId="3005D778" w14:textId="77777777" w:rsidTr="00383456">
        <w:trPr>
          <w:trHeight w:val="315"/>
        </w:trPr>
        <w:tc>
          <w:tcPr>
            <w:tcW w:w="222" w:type="dxa"/>
            <w:tcBorders>
              <w:top w:val="nil"/>
              <w:left w:val="nil"/>
              <w:bottom w:val="nil"/>
              <w:right w:val="nil"/>
            </w:tcBorders>
            <w:shd w:val="clear" w:color="auto" w:fill="auto"/>
            <w:noWrap/>
            <w:vAlign w:val="bottom"/>
            <w:hideMark/>
          </w:tcPr>
          <w:p w14:paraId="5B5EF2E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49A902A"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w:t>
            </w:r>
          </w:p>
        </w:tc>
        <w:tc>
          <w:tcPr>
            <w:tcW w:w="6920" w:type="dxa"/>
            <w:tcBorders>
              <w:top w:val="single" w:sz="4" w:space="0" w:color="auto"/>
              <w:left w:val="nil"/>
              <w:bottom w:val="nil"/>
              <w:right w:val="nil"/>
            </w:tcBorders>
            <w:shd w:val="clear" w:color="auto" w:fill="auto"/>
            <w:hideMark/>
          </w:tcPr>
          <w:p w14:paraId="18999731"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Žemės darbai</w:t>
            </w: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5749F6E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B9226C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40E5995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338C00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32AA39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5D24DF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AF17BDE" w14:textId="77777777" w:rsidTr="00383456">
        <w:trPr>
          <w:trHeight w:val="315"/>
        </w:trPr>
        <w:tc>
          <w:tcPr>
            <w:tcW w:w="222" w:type="dxa"/>
            <w:tcBorders>
              <w:top w:val="nil"/>
              <w:left w:val="nil"/>
              <w:bottom w:val="nil"/>
              <w:right w:val="nil"/>
            </w:tcBorders>
            <w:shd w:val="clear" w:color="auto" w:fill="auto"/>
            <w:noWrap/>
            <w:vAlign w:val="bottom"/>
            <w:hideMark/>
          </w:tcPr>
          <w:p w14:paraId="6B27EF28"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760EC631"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nil"/>
            </w:tcBorders>
            <w:shd w:val="clear" w:color="auto" w:fill="auto"/>
            <w:hideMark/>
          </w:tcPr>
          <w:p w14:paraId="2FD63EF6"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493A324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58A73ECE"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2321587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14B180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8E5C61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1ED62B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06B8079" w14:textId="77777777" w:rsidTr="00383456">
        <w:trPr>
          <w:trHeight w:val="315"/>
        </w:trPr>
        <w:tc>
          <w:tcPr>
            <w:tcW w:w="222" w:type="dxa"/>
            <w:tcBorders>
              <w:top w:val="nil"/>
              <w:left w:val="nil"/>
              <w:bottom w:val="nil"/>
              <w:right w:val="nil"/>
            </w:tcBorders>
            <w:shd w:val="clear" w:color="auto" w:fill="auto"/>
            <w:noWrap/>
            <w:vAlign w:val="bottom"/>
            <w:hideMark/>
          </w:tcPr>
          <w:p w14:paraId="1D29EEFC"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6CC1EC6C"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nil"/>
            </w:tcBorders>
            <w:shd w:val="clear" w:color="auto" w:fill="auto"/>
            <w:hideMark/>
          </w:tcPr>
          <w:p w14:paraId="6697D1E2"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695BC59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0B8CAD7"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C4A536D"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A6F54B7"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C11C6C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104638A"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51BAE17" w14:textId="77777777" w:rsidTr="00383456">
        <w:trPr>
          <w:trHeight w:val="270"/>
        </w:trPr>
        <w:tc>
          <w:tcPr>
            <w:tcW w:w="222" w:type="dxa"/>
            <w:tcBorders>
              <w:top w:val="nil"/>
              <w:left w:val="nil"/>
              <w:bottom w:val="nil"/>
              <w:right w:val="nil"/>
            </w:tcBorders>
            <w:shd w:val="clear" w:color="auto" w:fill="auto"/>
            <w:noWrap/>
            <w:vAlign w:val="bottom"/>
            <w:hideMark/>
          </w:tcPr>
          <w:p w14:paraId="272C658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D405930"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2</w:t>
            </w:r>
          </w:p>
        </w:tc>
        <w:tc>
          <w:tcPr>
            <w:tcW w:w="6920" w:type="dxa"/>
            <w:tcBorders>
              <w:top w:val="single" w:sz="4" w:space="0" w:color="auto"/>
              <w:left w:val="nil"/>
              <w:bottom w:val="nil"/>
              <w:right w:val="single" w:sz="4" w:space="0" w:color="auto"/>
            </w:tcBorders>
            <w:shd w:val="clear" w:color="auto" w:fill="auto"/>
            <w:hideMark/>
          </w:tcPr>
          <w:p w14:paraId="58AA828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Grunto transportavimas iš objekto ir į objektą (įvertinant grunto kainą)</w:t>
            </w:r>
          </w:p>
        </w:tc>
        <w:tc>
          <w:tcPr>
            <w:tcW w:w="827" w:type="dxa"/>
            <w:tcBorders>
              <w:top w:val="nil"/>
              <w:left w:val="nil"/>
              <w:bottom w:val="single" w:sz="4" w:space="0" w:color="auto"/>
              <w:right w:val="single" w:sz="4" w:space="0" w:color="auto"/>
            </w:tcBorders>
            <w:shd w:val="clear" w:color="auto" w:fill="auto"/>
            <w:vAlign w:val="center"/>
            <w:hideMark/>
          </w:tcPr>
          <w:p w14:paraId="205DFA5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505A97A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E78C1A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9A9F14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79AAAF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39E25C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E731B1B" w14:textId="77777777" w:rsidTr="00383456">
        <w:trPr>
          <w:trHeight w:val="270"/>
        </w:trPr>
        <w:tc>
          <w:tcPr>
            <w:tcW w:w="222" w:type="dxa"/>
            <w:tcBorders>
              <w:top w:val="nil"/>
              <w:left w:val="nil"/>
              <w:bottom w:val="nil"/>
              <w:right w:val="nil"/>
            </w:tcBorders>
            <w:shd w:val="clear" w:color="auto" w:fill="auto"/>
            <w:noWrap/>
            <w:vAlign w:val="bottom"/>
            <w:hideMark/>
          </w:tcPr>
          <w:p w14:paraId="01F272B0"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4D26849B"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59BA10C4"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5222139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0570A70"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26381819"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1012D6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537CB1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877292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368EDDA" w14:textId="77777777" w:rsidTr="00383456">
        <w:trPr>
          <w:trHeight w:val="270"/>
        </w:trPr>
        <w:tc>
          <w:tcPr>
            <w:tcW w:w="222" w:type="dxa"/>
            <w:tcBorders>
              <w:top w:val="nil"/>
              <w:left w:val="nil"/>
              <w:bottom w:val="nil"/>
              <w:right w:val="nil"/>
            </w:tcBorders>
            <w:shd w:val="clear" w:color="auto" w:fill="auto"/>
            <w:noWrap/>
            <w:vAlign w:val="bottom"/>
            <w:hideMark/>
          </w:tcPr>
          <w:p w14:paraId="30E3B566"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2AB2D4AF"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2996141E"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D8E94DE"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61F1FDE9"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BA6B7D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5E6EDDF"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7406425"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C4EBB0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EFF810E" w14:textId="77777777" w:rsidTr="00383456">
        <w:trPr>
          <w:trHeight w:val="510"/>
        </w:trPr>
        <w:tc>
          <w:tcPr>
            <w:tcW w:w="222" w:type="dxa"/>
            <w:tcBorders>
              <w:top w:val="nil"/>
              <w:left w:val="nil"/>
              <w:bottom w:val="nil"/>
              <w:right w:val="nil"/>
            </w:tcBorders>
            <w:shd w:val="clear" w:color="auto" w:fill="auto"/>
            <w:noWrap/>
            <w:vAlign w:val="bottom"/>
            <w:hideMark/>
          </w:tcPr>
          <w:p w14:paraId="4B79B1E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6AA4EAC"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3</w:t>
            </w:r>
          </w:p>
        </w:tc>
        <w:tc>
          <w:tcPr>
            <w:tcW w:w="6920" w:type="dxa"/>
            <w:tcBorders>
              <w:top w:val="single" w:sz="4" w:space="0" w:color="auto"/>
              <w:left w:val="nil"/>
              <w:bottom w:val="nil"/>
              <w:right w:val="single" w:sz="4" w:space="0" w:color="auto"/>
            </w:tcBorders>
            <w:shd w:val="clear" w:color="auto" w:fill="auto"/>
            <w:hideMark/>
          </w:tcPr>
          <w:p w14:paraId="1E98E3F8"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ir fasoninių dalių montavimo darbai (be fasoninių dalių ir vamzdžių kainos)</w:t>
            </w:r>
          </w:p>
        </w:tc>
        <w:tc>
          <w:tcPr>
            <w:tcW w:w="827" w:type="dxa"/>
            <w:tcBorders>
              <w:top w:val="nil"/>
              <w:left w:val="nil"/>
              <w:bottom w:val="single" w:sz="4" w:space="0" w:color="auto"/>
              <w:right w:val="single" w:sz="4" w:space="0" w:color="auto"/>
            </w:tcBorders>
            <w:shd w:val="clear" w:color="auto" w:fill="auto"/>
            <w:vAlign w:val="center"/>
            <w:hideMark/>
          </w:tcPr>
          <w:p w14:paraId="6A6E5F8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2752E3D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1FB218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A42B00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B68EB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329A08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8B912CB" w14:textId="77777777" w:rsidTr="00383456">
        <w:trPr>
          <w:trHeight w:val="315"/>
        </w:trPr>
        <w:tc>
          <w:tcPr>
            <w:tcW w:w="222" w:type="dxa"/>
            <w:tcBorders>
              <w:top w:val="nil"/>
              <w:left w:val="nil"/>
              <w:bottom w:val="nil"/>
              <w:right w:val="nil"/>
            </w:tcBorders>
            <w:shd w:val="clear" w:color="auto" w:fill="auto"/>
            <w:noWrap/>
            <w:vAlign w:val="bottom"/>
            <w:hideMark/>
          </w:tcPr>
          <w:p w14:paraId="1B06CA28"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6E8632BA"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2D54ED60"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E23539E"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C4BA2C7"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1CB05F9F"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5511A7F"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3725BC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37620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A6FD388" w14:textId="77777777" w:rsidTr="00383456">
        <w:trPr>
          <w:trHeight w:val="315"/>
        </w:trPr>
        <w:tc>
          <w:tcPr>
            <w:tcW w:w="222" w:type="dxa"/>
            <w:tcBorders>
              <w:top w:val="nil"/>
              <w:left w:val="nil"/>
              <w:bottom w:val="nil"/>
              <w:right w:val="nil"/>
            </w:tcBorders>
            <w:shd w:val="clear" w:color="auto" w:fill="auto"/>
            <w:noWrap/>
            <w:vAlign w:val="bottom"/>
            <w:hideMark/>
          </w:tcPr>
          <w:p w14:paraId="7F12C491"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0E0BF22E"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7B5679CB"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3F8B4B9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5DDFE0F5"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0C5EF9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484825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A891667"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82D3C5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7630591" w14:textId="77777777" w:rsidTr="00383456">
        <w:trPr>
          <w:trHeight w:val="315"/>
        </w:trPr>
        <w:tc>
          <w:tcPr>
            <w:tcW w:w="222" w:type="dxa"/>
            <w:tcBorders>
              <w:top w:val="nil"/>
              <w:left w:val="nil"/>
              <w:bottom w:val="nil"/>
              <w:right w:val="nil"/>
            </w:tcBorders>
            <w:shd w:val="clear" w:color="auto" w:fill="auto"/>
            <w:noWrap/>
            <w:vAlign w:val="bottom"/>
            <w:hideMark/>
          </w:tcPr>
          <w:p w14:paraId="4F12D5A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09B724A"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4</w:t>
            </w:r>
          </w:p>
        </w:tc>
        <w:tc>
          <w:tcPr>
            <w:tcW w:w="6920" w:type="dxa"/>
            <w:tcBorders>
              <w:top w:val="single" w:sz="4" w:space="0" w:color="auto"/>
              <w:left w:val="nil"/>
              <w:bottom w:val="nil"/>
              <w:right w:val="single" w:sz="4" w:space="0" w:color="auto"/>
            </w:tcBorders>
            <w:shd w:val="clear" w:color="auto" w:fill="auto"/>
            <w:hideMark/>
          </w:tcPr>
          <w:p w14:paraId="067C35B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vamzdžiai</w:t>
            </w:r>
          </w:p>
        </w:tc>
        <w:tc>
          <w:tcPr>
            <w:tcW w:w="827" w:type="dxa"/>
            <w:tcBorders>
              <w:top w:val="nil"/>
              <w:left w:val="nil"/>
              <w:bottom w:val="single" w:sz="4" w:space="0" w:color="auto"/>
              <w:right w:val="single" w:sz="4" w:space="0" w:color="auto"/>
            </w:tcBorders>
            <w:shd w:val="clear" w:color="auto" w:fill="auto"/>
            <w:vAlign w:val="center"/>
            <w:hideMark/>
          </w:tcPr>
          <w:p w14:paraId="66253C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3D99072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2B3C50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59B367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E84B27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3C0680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2F75B91" w14:textId="77777777" w:rsidTr="00383456">
        <w:trPr>
          <w:trHeight w:val="315"/>
        </w:trPr>
        <w:tc>
          <w:tcPr>
            <w:tcW w:w="222" w:type="dxa"/>
            <w:tcBorders>
              <w:top w:val="nil"/>
              <w:left w:val="nil"/>
              <w:bottom w:val="nil"/>
              <w:right w:val="nil"/>
            </w:tcBorders>
            <w:shd w:val="clear" w:color="auto" w:fill="auto"/>
            <w:noWrap/>
            <w:vAlign w:val="bottom"/>
            <w:hideMark/>
          </w:tcPr>
          <w:p w14:paraId="5CD97AA5"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1E42E628"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07845AAF"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B97B05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555898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3D8993E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1FBBD90"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1A4237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0F06FA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F55ED01" w14:textId="77777777" w:rsidTr="00383456">
        <w:trPr>
          <w:trHeight w:val="315"/>
        </w:trPr>
        <w:tc>
          <w:tcPr>
            <w:tcW w:w="222" w:type="dxa"/>
            <w:tcBorders>
              <w:top w:val="nil"/>
              <w:left w:val="nil"/>
              <w:bottom w:val="nil"/>
              <w:right w:val="nil"/>
            </w:tcBorders>
            <w:shd w:val="clear" w:color="auto" w:fill="auto"/>
            <w:noWrap/>
            <w:vAlign w:val="bottom"/>
            <w:hideMark/>
          </w:tcPr>
          <w:p w14:paraId="6680889D"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6C05DF0E"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384AFBC5"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FA98CC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689C04D"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DA30AF0"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2E75F2C"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13AE77C"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BCF6B57"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F0FA38E" w14:textId="77777777" w:rsidTr="00383456">
        <w:trPr>
          <w:trHeight w:val="315"/>
        </w:trPr>
        <w:tc>
          <w:tcPr>
            <w:tcW w:w="222" w:type="dxa"/>
            <w:tcBorders>
              <w:top w:val="nil"/>
              <w:left w:val="nil"/>
              <w:bottom w:val="nil"/>
              <w:right w:val="nil"/>
            </w:tcBorders>
            <w:shd w:val="clear" w:color="auto" w:fill="auto"/>
            <w:noWrap/>
            <w:vAlign w:val="bottom"/>
            <w:hideMark/>
          </w:tcPr>
          <w:p w14:paraId="7E7217B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A043425"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5</w:t>
            </w:r>
          </w:p>
        </w:tc>
        <w:tc>
          <w:tcPr>
            <w:tcW w:w="6920" w:type="dxa"/>
            <w:tcBorders>
              <w:top w:val="single" w:sz="4" w:space="0" w:color="auto"/>
              <w:left w:val="nil"/>
              <w:bottom w:val="nil"/>
              <w:right w:val="single" w:sz="4" w:space="0" w:color="auto"/>
            </w:tcBorders>
            <w:shd w:val="clear" w:color="auto" w:fill="auto"/>
            <w:hideMark/>
          </w:tcPr>
          <w:p w14:paraId="0E51750B"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Dujotiekio medžiagos (fasoninės dalys)***** </w:t>
            </w:r>
          </w:p>
        </w:tc>
        <w:tc>
          <w:tcPr>
            <w:tcW w:w="827" w:type="dxa"/>
            <w:tcBorders>
              <w:top w:val="nil"/>
              <w:left w:val="nil"/>
              <w:bottom w:val="single" w:sz="4" w:space="0" w:color="auto"/>
              <w:right w:val="single" w:sz="4" w:space="0" w:color="auto"/>
            </w:tcBorders>
            <w:shd w:val="clear" w:color="auto" w:fill="auto"/>
            <w:vAlign w:val="center"/>
            <w:hideMark/>
          </w:tcPr>
          <w:p w14:paraId="6603D56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3C1DAE6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59B94A5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464BA2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747256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F724D6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A207E1D" w14:textId="77777777" w:rsidTr="00383456">
        <w:trPr>
          <w:trHeight w:val="315"/>
        </w:trPr>
        <w:tc>
          <w:tcPr>
            <w:tcW w:w="222" w:type="dxa"/>
            <w:tcBorders>
              <w:top w:val="nil"/>
              <w:left w:val="nil"/>
              <w:bottom w:val="nil"/>
              <w:right w:val="nil"/>
            </w:tcBorders>
            <w:shd w:val="clear" w:color="auto" w:fill="auto"/>
            <w:noWrap/>
            <w:vAlign w:val="bottom"/>
            <w:hideMark/>
          </w:tcPr>
          <w:p w14:paraId="16028190"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79313844"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7048896D"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9CD1D33"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3CE5F815"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5D6B0D3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EE659F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616E713"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7AB852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45BA9C0" w14:textId="77777777" w:rsidTr="00383456">
        <w:trPr>
          <w:trHeight w:val="315"/>
        </w:trPr>
        <w:tc>
          <w:tcPr>
            <w:tcW w:w="222" w:type="dxa"/>
            <w:tcBorders>
              <w:top w:val="nil"/>
              <w:left w:val="nil"/>
              <w:bottom w:val="nil"/>
              <w:right w:val="nil"/>
            </w:tcBorders>
            <w:shd w:val="clear" w:color="auto" w:fill="auto"/>
            <w:noWrap/>
            <w:vAlign w:val="bottom"/>
            <w:hideMark/>
          </w:tcPr>
          <w:p w14:paraId="2B9300EB"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4196FDCE"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single" w:sz="4" w:space="0" w:color="auto"/>
              <w:right w:val="single" w:sz="4" w:space="0" w:color="auto"/>
            </w:tcBorders>
            <w:shd w:val="clear" w:color="auto" w:fill="auto"/>
            <w:hideMark/>
          </w:tcPr>
          <w:p w14:paraId="589397C9"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3132CC97"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4DF9D2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19C313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018DB3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49F2E8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9C84DC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D8FFBC0" w14:textId="77777777" w:rsidTr="00383456">
        <w:trPr>
          <w:trHeight w:val="255"/>
        </w:trPr>
        <w:tc>
          <w:tcPr>
            <w:tcW w:w="222" w:type="dxa"/>
            <w:tcBorders>
              <w:top w:val="nil"/>
              <w:left w:val="nil"/>
              <w:bottom w:val="nil"/>
              <w:right w:val="nil"/>
            </w:tcBorders>
            <w:shd w:val="clear" w:color="auto" w:fill="auto"/>
            <w:noWrap/>
            <w:vAlign w:val="bottom"/>
            <w:hideMark/>
          </w:tcPr>
          <w:p w14:paraId="4B8BECE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520C8F65"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6</w:t>
            </w:r>
          </w:p>
        </w:tc>
        <w:tc>
          <w:tcPr>
            <w:tcW w:w="6920" w:type="dxa"/>
            <w:tcBorders>
              <w:top w:val="nil"/>
              <w:left w:val="nil"/>
              <w:bottom w:val="single" w:sz="4" w:space="0" w:color="auto"/>
              <w:right w:val="single" w:sz="4" w:space="0" w:color="auto"/>
            </w:tcBorders>
            <w:shd w:val="clear" w:color="auto" w:fill="auto"/>
            <w:hideMark/>
          </w:tcPr>
          <w:p w14:paraId="46E5ECFC"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Dangų ardymas</w:t>
            </w:r>
          </w:p>
        </w:tc>
        <w:tc>
          <w:tcPr>
            <w:tcW w:w="827" w:type="dxa"/>
            <w:tcBorders>
              <w:top w:val="nil"/>
              <w:left w:val="nil"/>
              <w:bottom w:val="single" w:sz="4" w:space="0" w:color="auto"/>
              <w:right w:val="single" w:sz="4" w:space="0" w:color="auto"/>
            </w:tcBorders>
            <w:shd w:val="clear" w:color="auto" w:fill="auto"/>
            <w:hideMark/>
          </w:tcPr>
          <w:p w14:paraId="7DC14A7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7B52F65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nil"/>
            </w:tcBorders>
            <w:shd w:val="clear" w:color="auto" w:fill="auto"/>
            <w:vAlign w:val="center"/>
            <w:hideMark/>
          </w:tcPr>
          <w:p w14:paraId="38C2827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nil"/>
            </w:tcBorders>
            <w:shd w:val="clear" w:color="auto" w:fill="auto"/>
            <w:vAlign w:val="center"/>
            <w:hideMark/>
          </w:tcPr>
          <w:p w14:paraId="1912DA2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nil"/>
            </w:tcBorders>
            <w:shd w:val="clear" w:color="auto" w:fill="auto"/>
            <w:vAlign w:val="center"/>
            <w:hideMark/>
          </w:tcPr>
          <w:p w14:paraId="0346FCD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5F215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3F579CAC" w14:textId="77777777" w:rsidTr="00383456">
        <w:trPr>
          <w:trHeight w:val="315"/>
        </w:trPr>
        <w:tc>
          <w:tcPr>
            <w:tcW w:w="222" w:type="dxa"/>
            <w:tcBorders>
              <w:top w:val="nil"/>
              <w:left w:val="nil"/>
              <w:bottom w:val="nil"/>
              <w:right w:val="nil"/>
            </w:tcBorders>
            <w:shd w:val="clear" w:color="auto" w:fill="auto"/>
            <w:noWrap/>
            <w:vAlign w:val="bottom"/>
            <w:hideMark/>
          </w:tcPr>
          <w:p w14:paraId="57B9D51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0F315D47"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6.1</w:t>
            </w:r>
          </w:p>
        </w:tc>
        <w:tc>
          <w:tcPr>
            <w:tcW w:w="6920" w:type="dxa"/>
            <w:tcBorders>
              <w:top w:val="nil"/>
              <w:left w:val="nil"/>
              <w:bottom w:val="nil"/>
              <w:right w:val="single" w:sz="4" w:space="0" w:color="auto"/>
            </w:tcBorders>
            <w:shd w:val="clear" w:color="auto" w:fill="auto"/>
            <w:hideMark/>
          </w:tcPr>
          <w:p w14:paraId="73D438E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ardymas</w:t>
            </w:r>
          </w:p>
        </w:tc>
        <w:tc>
          <w:tcPr>
            <w:tcW w:w="827" w:type="dxa"/>
            <w:tcBorders>
              <w:top w:val="nil"/>
              <w:left w:val="nil"/>
              <w:bottom w:val="single" w:sz="4" w:space="0" w:color="auto"/>
              <w:right w:val="single" w:sz="4" w:space="0" w:color="auto"/>
            </w:tcBorders>
            <w:shd w:val="clear" w:color="auto" w:fill="auto"/>
            <w:hideMark/>
          </w:tcPr>
          <w:p w14:paraId="2F987E3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82DEA2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47CB78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F999C5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30ECD4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9E7092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9B882FF" w14:textId="77777777" w:rsidTr="00383456">
        <w:trPr>
          <w:trHeight w:val="315"/>
        </w:trPr>
        <w:tc>
          <w:tcPr>
            <w:tcW w:w="222" w:type="dxa"/>
            <w:tcBorders>
              <w:top w:val="nil"/>
              <w:left w:val="nil"/>
              <w:bottom w:val="nil"/>
              <w:right w:val="nil"/>
            </w:tcBorders>
            <w:shd w:val="clear" w:color="auto" w:fill="auto"/>
            <w:noWrap/>
            <w:vAlign w:val="bottom"/>
            <w:hideMark/>
          </w:tcPr>
          <w:p w14:paraId="1F225B7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41B83B4"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6.2</w:t>
            </w:r>
          </w:p>
        </w:tc>
        <w:tc>
          <w:tcPr>
            <w:tcW w:w="6920" w:type="dxa"/>
            <w:tcBorders>
              <w:top w:val="single" w:sz="4" w:space="0" w:color="auto"/>
              <w:left w:val="nil"/>
              <w:bottom w:val="nil"/>
              <w:right w:val="single" w:sz="4" w:space="0" w:color="auto"/>
            </w:tcBorders>
            <w:shd w:val="clear" w:color="auto" w:fill="auto"/>
            <w:hideMark/>
          </w:tcPr>
          <w:p w14:paraId="2E984EF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ardymas</w:t>
            </w:r>
          </w:p>
        </w:tc>
        <w:tc>
          <w:tcPr>
            <w:tcW w:w="827" w:type="dxa"/>
            <w:tcBorders>
              <w:top w:val="nil"/>
              <w:left w:val="nil"/>
              <w:bottom w:val="single" w:sz="4" w:space="0" w:color="auto"/>
              <w:right w:val="single" w:sz="4" w:space="0" w:color="auto"/>
            </w:tcBorders>
            <w:shd w:val="clear" w:color="auto" w:fill="auto"/>
            <w:hideMark/>
          </w:tcPr>
          <w:p w14:paraId="2419DA2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ED3F40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4445CF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DAE8B8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C2C7FC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22DFFB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36013C4" w14:textId="77777777" w:rsidTr="00383456">
        <w:trPr>
          <w:trHeight w:val="315"/>
        </w:trPr>
        <w:tc>
          <w:tcPr>
            <w:tcW w:w="222" w:type="dxa"/>
            <w:tcBorders>
              <w:top w:val="nil"/>
              <w:left w:val="nil"/>
              <w:bottom w:val="nil"/>
              <w:right w:val="nil"/>
            </w:tcBorders>
            <w:shd w:val="clear" w:color="auto" w:fill="auto"/>
            <w:noWrap/>
            <w:vAlign w:val="bottom"/>
            <w:hideMark/>
          </w:tcPr>
          <w:p w14:paraId="3686573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ACCA61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6.3</w:t>
            </w:r>
          </w:p>
        </w:tc>
        <w:tc>
          <w:tcPr>
            <w:tcW w:w="6920" w:type="dxa"/>
            <w:tcBorders>
              <w:top w:val="single" w:sz="4" w:space="0" w:color="auto"/>
              <w:left w:val="nil"/>
              <w:bottom w:val="nil"/>
              <w:right w:val="single" w:sz="4" w:space="0" w:color="auto"/>
            </w:tcBorders>
            <w:shd w:val="clear" w:color="auto" w:fill="auto"/>
            <w:hideMark/>
          </w:tcPr>
          <w:p w14:paraId="780C49F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ardymas</w:t>
            </w:r>
          </w:p>
        </w:tc>
        <w:tc>
          <w:tcPr>
            <w:tcW w:w="827" w:type="dxa"/>
            <w:tcBorders>
              <w:top w:val="nil"/>
              <w:left w:val="nil"/>
              <w:bottom w:val="single" w:sz="4" w:space="0" w:color="auto"/>
              <w:right w:val="single" w:sz="4" w:space="0" w:color="auto"/>
            </w:tcBorders>
            <w:shd w:val="clear" w:color="auto" w:fill="auto"/>
            <w:hideMark/>
          </w:tcPr>
          <w:p w14:paraId="0A7DAC5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249874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9D8A54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749B53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1B9D4B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121A91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3881D26" w14:textId="77777777" w:rsidTr="00383456">
        <w:trPr>
          <w:trHeight w:val="315"/>
        </w:trPr>
        <w:tc>
          <w:tcPr>
            <w:tcW w:w="222" w:type="dxa"/>
            <w:tcBorders>
              <w:top w:val="nil"/>
              <w:left w:val="nil"/>
              <w:bottom w:val="nil"/>
              <w:right w:val="nil"/>
            </w:tcBorders>
            <w:shd w:val="clear" w:color="auto" w:fill="auto"/>
            <w:noWrap/>
            <w:vAlign w:val="bottom"/>
            <w:hideMark/>
          </w:tcPr>
          <w:p w14:paraId="47E34C8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5FC8AE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6.4</w:t>
            </w:r>
          </w:p>
        </w:tc>
        <w:tc>
          <w:tcPr>
            <w:tcW w:w="6920" w:type="dxa"/>
            <w:tcBorders>
              <w:top w:val="single" w:sz="4" w:space="0" w:color="auto"/>
              <w:left w:val="nil"/>
              <w:bottom w:val="nil"/>
              <w:right w:val="single" w:sz="4" w:space="0" w:color="auto"/>
            </w:tcBorders>
            <w:shd w:val="clear" w:color="auto" w:fill="auto"/>
            <w:hideMark/>
          </w:tcPr>
          <w:p w14:paraId="746A676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ardymas</w:t>
            </w:r>
          </w:p>
        </w:tc>
        <w:tc>
          <w:tcPr>
            <w:tcW w:w="827" w:type="dxa"/>
            <w:tcBorders>
              <w:top w:val="nil"/>
              <w:left w:val="nil"/>
              <w:bottom w:val="single" w:sz="4" w:space="0" w:color="auto"/>
              <w:right w:val="single" w:sz="4" w:space="0" w:color="auto"/>
            </w:tcBorders>
            <w:shd w:val="clear" w:color="auto" w:fill="auto"/>
            <w:hideMark/>
          </w:tcPr>
          <w:p w14:paraId="310EF62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2605EE2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C8DA8D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193A1D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7B57FF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8FBEB8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87BC168" w14:textId="77777777" w:rsidTr="00383456">
        <w:trPr>
          <w:trHeight w:val="315"/>
        </w:trPr>
        <w:tc>
          <w:tcPr>
            <w:tcW w:w="222" w:type="dxa"/>
            <w:tcBorders>
              <w:top w:val="nil"/>
              <w:left w:val="nil"/>
              <w:bottom w:val="nil"/>
              <w:right w:val="nil"/>
            </w:tcBorders>
            <w:shd w:val="clear" w:color="auto" w:fill="auto"/>
            <w:noWrap/>
            <w:vAlign w:val="bottom"/>
            <w:hideMark/>
          </w:tcPr>
          <w:p w14:paraId="67D2F2A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2B2CA54"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6.5</w:t>
            </w:r>
          </w:p>
        </w:tc>
        <w:tc>
          <w:tcPr>
            <w:tcW w:w="6920" w:type="dxa"/>
            <w:tcBorders>
              <w:top w:val="single" w:sz="4" w:space="0" w:color="auto"/>
              <w:left w:val="nil"/>
              <w:bottom w:val="nil"/>
              <w:right w:val="single" w:sz="4" w:space="0" w:color="auto"/>
            </w:tcBorders>
            <w:shd w:val="clear" w:color="auto" w:fill="auto"/>
            <w:hideMark/>
          </w:tcPr>
          <w:p w14:paraId="4008C91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ardymas</w:t>
            </w:r>
          </w:p>
        </w:tc>
        <w:tc>
          <w:tcPr>
            <w:tcW w:w="827" w:type="dxa"/>
            <w:tcBorders>
              <w:top w:val="nil"/>
              <w:left w:val="nil"/>
              <w:bottom w:val="single" w:sz="4" w:space="0" w:color="auto"/>
              <w:right w:val="single" w:sz="4" w:space="0" w:color="auto"/>
            </w:tcBorders>
            <w:shd w:val="clear" w:color="auto" w:fill="auto"/>
            <w:vAlign w:val="center"/>
            <w:hideMark/>
          </w:tcPr>
          <w:p w14:paraId="2C164EC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6ED89AE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6BA963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F22563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3531ED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6D36FF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097BD40" w14:textId="77777777" w:rsidTr="00383456">
        <w:trPr>
          <w:trHeight w:val="315"/>
        </w:trPr>
        <w:tc>
          <w:tcPr>
            <w:tcW w:w="222" w:type="dxa"/>
            <w:tcBorders>
              <w:top w:val="nil"/>
              <w:left w:val="nil"/>
              <w:bottom w:val="nil"/>
              <w:right w:val="nil"/>
            </w:tcBorders>
            <w:shd w:val="clear" w:color="auto" w:fill="auto"/>
            <w:noWrap/>
            <w:vAlign w:val="bottom"/>
            <w:hideMark/>
          </w:tcPr>
          <w:p w14:paraId="7EB788B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205082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6.6</w:t>
            </w:r>
          </w:p>
        </w:tc>
        <w:tc>
          <w:tcPr>
            <w:tcW w:w="6920" w:type="dxa"/>
            <w:tcBorders>
              <w:top w:val="single" w:sz="4" w:space="0" w:color="auto"/>
              <w:left w:val="nil"/>
              <w:bottom w:val="nil"/>
              <w:right w:val="single" w:sz="4" w:space="0" w:color="auto"/>
            </w:tcBorders>
            <w:shd w:val="clear" w:color="auto" w:fill="auto"/>
            <w:hideMark/>
          </w:tcPr>
          <w:p w14:paraId="7616D68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ardymas</w:t>
            </w:r>
          </w:p>
        </w:tc>
        <w:tc>
          <w:tcPr>
            <w:tcW w:w="827" w:type="dxa"/>
            <w:tcBorders>
              <w:top w:val="nil"/>
              <w:left w:val="nil"/>
              <w:bottom w:val="single" w:sz="4" w:space="0" w:color="auto"/>
              <w:right w:val="single" w:sz="4" w:space="0" w:color="auto"/>
            </w:tcBorders>
            <w:shd w:val="clear" w:color="auto" w:fill="auto"/>
            <w:vAlign w:val="center"/>
            <w:hideMark/>
          </w:tcPr>
          <w:p w14:paraId="6531A7E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3D032A4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D78B13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A336E4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219CDA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2F3DDF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D2D683A" w14:textId="77777777" w:rsidTr="00383456">
        <w:trPr>
          <w:trHeight w:val="315"/>
        </w:trPr>
        <w:tc>
          <w:tcPr>
            <w:tcW w:w="222" w:type="dxa"/>
            <w:tcBorders>
              <w:top w:val="nil"/>
              <w:left w:val="nil"/>
              <w:bottom w:val="nil"/>
              <w:right w:val="nil"/>
            </w:tcBorders>
            <w:shd w:val="clear" w:color="auto" w:fill="auto"/>
            <w:noWrap/>
            <w:vAlign w:val="bottom"/>
            <w:hideMark/>
          </w:tcPr>
          <w:p w14:paraId="684433A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B7DE9E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6.7</w:t>
            </w:r>
          </w:p>
        </w:tc>
        <w:tc>
          <w:tcPr>
            <w:tcW w:w="6920" w:type="dxa"/>
            <w:tcBorders>
              <w:top w:val="single" w:sz="4" w:space="0" w:color="auto"/>
              <w:left w:val="nil"/>
              <w:bottom w:val="single" w:sz="4" w:space="0" w:color="auto"/>
              <w:right w:val="single" w:sz="4" w:space="0" w:color="auto"/>
            </w:tcBorders>
            <w:shd w:val="clear" w:color="auto" w:fill="auto"/>
            <w:hideMark/>
          </w:tcPr>
          <w:p w14:paraId="488410A6"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akmens grindinio ardymas</w:t>
            </w:r>
          </w:p>
        </w:tc>
        <w:tc>
          <w:tcPr>
            <w:tcW w:w="827" w:type="dxa"/>
            <w:tcBorders>
              <w:top w:val="nil"/>
              <w:left w:val="nil"/>
              <w:bottom w:val="single" w:sz="4" w:space="0" w:color="auto"/>
              <w:right w:val="single" w:sz="4" w:space="0" w:color="auto"/>
            </w:tcBorders>
            <w:shd w:val="clear" w:color="auto" w:fill="auto"/>
            <w:hideMark/>
          </w:tcPr>
          <w:p w14:paraId="0D7F8B3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710BBD4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A6A1F6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443393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1F7A0F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3E617D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0DB228F" w14:textId="77777777" w:rsidTr="00383456">
        <w:trPr>
          <w:trHeight w:val="315"/>
        </w:trPr>
        <w:tc>
          <w:tcPr>
            <w:tcW w:w="222" w:type="dxa"/>
            <w:tcBorders>
              <w:top w:val="nil"/>
              <w:left w:val="nil"/>
              <w:bottom w:val="nil"/>
              <w:right w:val="nil"/>
            </w:tcBorders>
            <w:shd w:val="clear" w:color="auto" w:fill="auto"/>
            <w:noWrap/>
            <w:vAlign w:val="bottom"/>
            <w:hideMark/>
          </w:tcPr>
          <w:p w14:paraId="720439B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727B1C6"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6.8</w:t>
            </w:r>
          </w:p>
        </w:tc>
        <w:tc>
          <w:tcPr>
            <w:tcW w:w="6920" w:type="dxa"/>
            <w:tcBorders>
              <w:top w:val="nil"/>
              <w:left w:val="nil"/>
              <w:bottom w:val="single" w:sz="4" w:space="0" w:color="auto"/>
              <w:right w:val="single" w:sz="4" w:space="0" w:color="auto"/>
            </w:tcBorders>
            <w:shd w:val="clear" w:color="auto" w:fill="auto"/>
            <w:hideMark/>
          </w:tcPr>
          <w:p w14:paraId="38DBAFB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vejos ardymas </w:t>
            </w:r>
          </w:p>
        </w:tc>
        <w:tc>
          <w:tcPr>
            <w:tcW w:w="827" w:type="dxa"/>
            <w:tcBorders>
              <w:top w:val="nil"/>
              <w:left w:val="nil"/>
              <w:bottom w:val="single" w:sz="4" w:space="0" w:color="auto"/>
              <w:right w:val="single" w:sz="4" w:space="0" w:color="auto"/>
            </w:tcBorders>
            <w:shd w:val="clear" w:color="auto" w:fill="auto"/>
            <w:hideMark/>
          </w:tcPr>
          <w:p w14:paraId="5EF05DC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4649E5B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BFEA28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2AEEBD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B9A712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EF4653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7037E57" w14:textId="77777777" w:rsidTr="00383456">
        <w:trPr>
          <w:trHeight w:val="255"/>
        </w:trPr>
        <w:tc>
          <w:tcPr>
            <w:tcW w:w="222" w:type="dxa"/>
            <w:tcBorders>
              <w:top w:val="nil"/>
              <w:left w:val="nil"/>
              <w:bottom w:val="nil"/>
              <w:right w:val="nil"/>
            </w:tcBorders>
            <w:shd w:val="clear" w:color="auto" w:fill="auto"/>
            <w:noWrap/>
            <w:vAlign w:val="bottom"/>
            <w:hideMark/>
          </w:tcPr>
          <w:p w14:paraId="41C970E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7FE685F"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7</w:t>
            </w:r>
          </w:p>
        </w:tc>
        <w:tc>
          <w:tcPr>
            <w:tcW w:w="6920" w:type="dxa"/>
            <w:tcBorders>
              <w:top w:val="nil"/>
              <w:left w:val="nil"/>
              <w:bottom w:val="single" w:sz="4" w:space="0" w:color="auto"/>
              <w:right w:val="single" w:sz="4" w:space="0" w:color="auto"/>
            </w:tcBorders>
            <w:shd w:val="clear" w:color="auto" w:fill="auto"/>
            <w:hideMark/>
          </w:tcPr>
          <w:p w14:paraId="25F705C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Dangų atstatymas</w:t>
            </w:r>
          </w:p>
        </w:tc>
        <w:tc>
          <w:tcPr>
            <w:tcW w:w="827" w:type="dxa"/>
            <w:tcBorders>
              <w:top w:val="nil"/>
              <w:left w:val="nil"/>
              <w:bottom w:val="nil"/>
              <w:right w:val="single" w:sz="4" w:space="0" w:color="auto"/>
            </w:tcBorders>
            <w:shd w:val="clear" w:color="auto" w:fill="auto"/>
            <w:hideMark/>
          </w:tcPr>
          <w:p w14:paraId="10A4F05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468" w:type="dxa"/>
            <w:tcBorders>
              <w:top w:val="nil"/>
              <w:left w:val="nil"/>
              <w:bottom w:val="nil"/>
              <w:right w:val="single" w:sz="4" w:space="0" w:color="auto"/>
            </w:tcBorders>
            <w:shd w:val="clear" w:color="auto" w:fill="auto"/>
            <w:vAlign w:val="center"/>
            <w:hideMark/>
          </w:tcPr>
          <w:p w14:paraId="22A5260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nil"/>
            </w:tcBorders>
            <w:shd w:val="clear" w:color="auto" w:fill="auto"/>
            <w:vAlign w:val="center"/>
            <w:hideMark/>
          </w:tcPr>
          <w:p w14:paraId="34B0AE0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nil"/>
            </w:tcBorders>
            <w:shd w:val="clear" w:color="auto" w:fill="auto"/>
            <w:vAlign w:val="center"/>
            <w:hideMark/>
          </w:tcPr>
          <w:p w14:paraId="7910904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nil"/>
            </w:tcBorders>
            <w:shd w:val="clear" w:color="auto" w:fill="auto"/>
            <w:vAlign w:val="center"/>
            <w:hideMark/>
          </w:tcPr>
          <w:p w14:paraId="0B7B5F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6FCB04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12637674" w14:textId="77777777" w:rsidTr="00383456">
        <w:trPr>
          <w:trHeight w:val="315"/>
        </w:trPr>
        <w:tc>
          <w:tcPr>
            <w:tcW w:w="222" w:type="dxa"/>
            <w:tcBorders>
              <w:top w:val="nil"/>
              <w:left w:val="nil"/>
              <w:bottom w:val="nil"/>
              <w:right w:val="nil"/>
            </w:tcBorders>
            <w:shd w:val="clear" w:color="auto" w:fill="auto"/>
            <w:noWrap/>
            <w:vAlign w:val="bottom"/>
            <w:hideMark/>
          </w:tcPr>
          <w:p w14:paraId="5C12B4A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54AA78C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w:t>
            </w:r>
          </w:p>
        </w:tc>
        <w:tc>
          <w:tcPr>
            <w:tcW w:w="6920" w:type="dxa"/>
            <w:tcBorders>
              <w:top w:val="nil"/>
              <w:left w:val="nil"/>
              <w:bottom w:val="nil"/>
              <w:right w:val="single" w:sz="4" w:space="0" w:color="auto"/>
            </w:tcBorders>
            <w:shd w:val="clear" w:color="auto" w:fill="auto"/>
            <w:hideMark/>
          </w:tcPr>
          <w:p w14:paraId="2AE7ACD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atstatymas 1 sl.</w:t>
            </w:r>
          </w:p>
        </w:tc>
        <w:tc>
          <w:tcPr>
            <w:tcW w:w="827" w:type="dxa"/>
            <w:tcBorders>
              <w:top w:val="single" w:sz="4" w:space="0" w:color="auto"/>
              <w:left w:val="nil"/>
              <w:bottom w:val="single" w:sz="4" w:space="0" w:color="auto"/>
              <w:right w:val="single" w:sz="4" w:space="0" w:color="auto"/>
            </w:tcBorders>
            <w:shd w:val="clear" w:color="auto" w:fill="auto"/>
            <w:hideMark/>
          </w:tcPr>
          <w:p w14:paraId="14DF032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4A88045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F1A96E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A1B0E7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B06546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CDFD7B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20722BD" w14:textId="77777777" w:rsidTr="00383456">
        <w:trPr>
          <w:trHeight w:val="315"/>
        </w:trPr>
        <w:tc>
          <w:tcPr>
            <w:tcW w:w="222" w:type="dxa"/>
            <w:tcBorders>
              <w:top w:val="nil"/>
              <w:left w:val="nil"/>
              <w:bottom w:val="nil"/>
              <w:right w:val="nil"/>
            </w:tcBorders>
            <w:shd w:val="clear" w:color="auto" w:fill="auto"/>
            <w:noWrap/>
            <w:vAlign w:val="bottom"/>
            <w:hideMark/>
          </w:tcPr>
          <w:p w14:paraId="0CC3F3F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474256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7.2</w:t>
            </w:r>
          </w:p>
        </w:tc>
        <w:tc>
          <w:tcPr>
            <w:tcW w:w="6920" w:type="dxa"/>
            <w:tcBorders>
              <w:top w:val="single" w:sz="4" w:space="0" w:color="auto"/>
              <w:left w:val="nil"/>
              <w:bottom w:val="nil"/>
              <w:right w:val="single" w:sz="4" w:space="0" w:color="auto"/>
            </w:tcBorders>
            <w:shd w:val="clear" w:color="auto" w:fill="auto"/>
            <w:hideMark/>
          </w:tcPr>
          <w:p w14:paraId="06CC8B63"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atstatymas 2 sl.</w:t>
            </w:r>
          </w:p>
        </w:tc>
        <w:tc>
          <w:tcPr>
            <w:tcW w:w="827" w:type="dxa"/>
            <w:tcBorders>
              <w:top w:val="nil"/>
              <w:left w:val="nil"/>
              <w:bottom w:val="single" w:sz="4" w:space="0" w:color="auto"/>
              <w:right w:val="single" w:sz="4" w:space="0" w:color="auto"/>
            </w:tcBorders>
            <w:shd w:val="clear" w:color="auto" w:fill="auto"/>
            <w:hideMark/>
          </w:tcPr>
          <w:p w14:paraId="700BFEB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736F98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30FD4D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163F37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27F4BF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892C7C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20FF448" w14:textId="77777777" w:rsidTr="00383456">
        <w:trPr>
          <w:trHeight w:val="315"/>
        </w:trPr>
        <w:tc>
          <w:tcPr>
            <w:tcW w:w="222" w:type="dxa"/>
            <w:tcBorders>
              <w:top w:val="nil"/>
              <w:left w:val="nil"/>
              <w:bottom w:val="nil"/>
              <w:right w:val="nil"/>
            </w:tcBorders>
            <w:shd w:val="clear" w:color="auto" w:fill="auto"/>
            <w:noWrap/>
            <w:vAlign w:val="bottom"/>
            <w:hideMark/>
          </w:tcPr>
          <w:p w14:paraId="76CC99C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2336CF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7.3</w:t>
            </w:r>
          </w:p>
        </w:tc>
        <w:tc>
          <w:tcPr>
            <w:tcW w:w="6920" w:type="dxa"/>
            <w:tcBorders>
              <w:top w:val="single" w:sz="4" w:space="0" w:color="auto"/>
              <w:left w:val="nil"/>
              <w:bottom w:val="nil"/>
              <w:right w:val="single" w:sz="4" w:space="0" w:color="auto"/>
            </w:tcBorders>
            <w:shd w:val="clear" w:color="auto" w:fill="auto"/>
            <w:hideMark/>
          </w:tcPr>
          <w:p w14:paraId="29E6F55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atstatymas važiuojamoje dalyje</w:t>
            </w:r>
          </w:p>
        </w:tc>
        <w:tc>
          <w:tcPr>
            <w:tcW w:w="827" w:type="dxa"/>
            <w:tcBorders>
              <w:top w:val="nil"/>
              <w:left w:val="nil"/>
              <w:bottom w:val="single" w:sz="4" w:space="0" w:color="auto"/>
              <w:right w:val="single" w:sz="4" w:space="0" w:color="auto"/>
            </w:tcBorders>
            <w:shd w:val="clear" w:color="auto" w:fill="auto"/>
            <w:hideMark/>
          </w:tcPr>
          <w:p w14:paraId="1C5F401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D2A3CE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86FF4A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A09E9C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95B920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8FECD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B87941F" w14:textId="77777777" w:rsidTr="00383456">
        <w:trPr>
          <w:trHeight w:val="315"/>
        </w:trPr>
        <w:tc>
          <w:tcPr>
            <w:tcW w:w="222" w:type="dxa"/>
            <w:tcBorders>
              <w:top w:val="nil"/>
              <w:left w:val="nil"/>
              <w:bottom w:val="nil"/>
              <w:right w:val="nil"/>
            </w:tcBorders>
            <w:shd w:val="clear" w:color="auto" w:fill="auto"/>
            <w:noWrap/>
            <w:vAlign w:val="bottom"/>
            <w:hideMark/>
          </w:tcPr>
          <w:p w14:paraId="091B35B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3E872D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7.4</w:t>
            </w:r>
          </w:p>
        </w:tc>
        <w:tc>
          <w:tcPr>
            <w:tcW w:w="6920" w:type="dxa"/>
            <w:tcBorders>
              <w:top w:val="single" w:sz="4" w:space="0" w:color="auto"/>
              <w:left w:val="nil"/>
              <w:bottom w:val="nil"/>
              <w:right w:val="single" w:sz="4" w:space="0" w:color="auto"/>
            </w:tcBorders>
            <w:shd w:val="clear" w:color="auto" w:fill="auto"/>
            <w:hideMark/>
          </w:tcPr>
          <w:p w14:paraId="378B69C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atstatymas nevažiuojamoje dalyje</w:t>
            </w:r>
          </w:p>
        </w:tc>
        <w:tc>
          <w:tcPr>
            <w:tcW w:w="827" w:type="dxa"/>
            <w:tcBorders>
              <w:top w:val="nil"/>
              <w:left w:val="nil"/>
              <w:bottom w:val="single" w:sz="4" w:space="0" w:color="auto"/>
              <w:right w:val="single" w:sz="4" w:space="0" w:color="auto"/>
            </w:tcBorders>
            <w:shd w:val="clear" w:color="auto" w:fill="auto"/>
            <w:hideMark/>
          </w:tcPr>
          <w:p w14:paraId="7A656A2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FA748B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F9D84C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8FC6AA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694CC9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57A2FC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03D2189" w14:textId="77777777" w:rsidTr="00383456">
        <w:trPr>
          <w:trHeight w:val="315"/>
        </w:trPr>
        <w:tc>
          <w:tcPr>
            <w:tcW w:w="222" w:type="dxa"/>
            <w:tcBorders>
              <w:top w:val="nil"/>
              <w:left w:val="nil"/>
              <w:bottom w:val="nil"/>
              <w:right w:val="nil"/>
            </w:tcBorders>
            <w:shd w:val="clear" w:color="auto" w:fill="auto"/>
            <w:noWrap/>
            <w:vAlign w:val="bottom"/>
            <w:hideMark/>
          </w:tcPr>
          <w:p w14:paraId="7B4A574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E024B5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7.5</w:t>
            </w:r>
          </w:p>
        </w:tc>
        <w:tc>
          <w:tcPr>
            <w:tcW w:w="6920" w:type="dxa"/>
            <w:tcBorders>
              <w:top w:val="single" w:sz="4" w:space="0" w:color="auto"/>
              <w:left w:val="nil"/>
              <w:bottom w:val="nil"/>
              <w:right w:val="single" w:sz="4" w:space="0" w:color="auto"/>
            </w:tcBorders>
            <w:shd w:val="clear" w:color="auto" w:fill="auto"/>
            <w:hideMark/>
          </w:tcPr>
          <w:p w14:paraId="6910B2F3"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0% naujų plytelių)</w:t>
            </w:r>
          </w:p>
        </w:tc>
        <w:tc>
          <w:tcPr>
            <w:tcW w:w="827" w:type="dxa"/>
            <w:tcBorders>
              <w:top w:val="nil"/>
              <w:left w:val="nil"/>
              <w:bottom w:val="single" w:sz="4" w:space="0" w:color="auto"/>
              <w:right w:val="single" w:sz="4" w:space="0" w:color="auto"/>
            </w:tcBorders>
            <w:shd w:val="clear" w:color="auto" w:fill="auto"/>
            <w:hideMark/>
          </w:tcPr>
          <w:p w14:paraId="40AE019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6E8024F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516340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FD5C6F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73F630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5C5CC5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5810B1D" w14:textId="77777777" w:rsidTr="00383456">
        <w:trPr>
          <w:trHeight w:val="315"/>
        </w:trPr>
        <w:tc>
          <w:tcPr>
            <w:tcW w:w="222" w:type="dxa"/>
            <w:tcBorders>
              <w:top w:val="nil"/>
              <w:left w:val="nil"/>
              <w:bottom w:val="nil"/>
              <w:right w:val="nil"/>
            </w:tcBorders>
            <w:shd w:val="clear" w:color="auto" w:fill="auto"/>
            <w:noWrap/>
            <w:vAlign w:val="bottom"/>
            <w:hideMark/>
          </w:tcPr>
          <w:p w14:paraId="743C6F3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D847BB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7.6</w:t>
            </w:r>
          </w:p>
        </w:tc>
        <w:tc>
          <w:tcPr>
            <w:tcW w:w="6920" w:type="dxa"/>
            <w:tcBorders>
              <w:top w:val="single" w:sz="4" w:space="0" w:color="auto"/>
              <w:left w:val="nil"/>
              <w:bottom w:val="nil"/>
              <w:right w:val="single" w:sz="4" w:space="0" w:color="auto"/>
            </w:tcBorders>
            <w:shd w:val="clear" w:color="auto" w:fill="auto"/>
            <w:hideMark/>
          </w:tcPr>
          <w:p w14:paraId="6E8AB507"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15% naujų plytelių)</w:t>
            </w:r>
          </w:p>
        </w:tc>
        <w:tc>
          <w:tcPr>
            <w:tcW w:w="827" w:type="dxa"/>
            <w:tcBorders>
              <w:top w:val="nil"/>
              <w:left w:val="nil"/>
              <w:bottom w:val="single" w:sz="4" w:space="0" w:color="auto"/>
              <w:right w:val="single" w:sz="4" w:space="0" w:color="auto"/>
            </w:tcBorders>
            <w:shd w:val="clear" w:color="auto" w:fill="auto"/>
            <w:hideMark/>
          </w:tcPr>
          <w:p w14:paraId="5A4FCB6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423BCE1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B5D483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4A8C20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9290C3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6C598B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DE42AB6" w14:textId="77777777" w:rsidTr="00383456">
        <w:trPr>
          <w:trHeight w:val="315"/>
        </w:trPr>
        <w:tc>
          <w:tcPr>
            <w:tcW w:w="222" w:type="dxa"/>
            <w:tcBorders>
              <w:top w:val="nil"/>
              <w:left w:val="nil"/>
              <w:bottom w:val="nil"/>
              <w:right w:val="nil"/>
            </w:tcBorders>
            <w:shd w:val="clear" w:color="auto" w:fill="auto"/>
            <w:noWrap/>
            <w:vAlign w:val="bottom"/>
            <w:hideMark/>
          </w:tcPr>
          <w:p w14:paraId="42940E7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4FB7DD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7.7</w:t>
            </w:r>
          </w:p>
        </w:tc>
        <w:tc>
          <w:tcPr>
            <w:tcW w:w="6920" w:type="dxa"/>
            <w:tcBorders>
              <w:top w:val="single" w:sz="4" w:space="0" w:color="auto"/>
              <w:left w:val="nil"/>
              <w:bottom w:val="nil"/>
              <w:right w:val="single" w:sz="4" w:space="0" w:color="auto"/>
            </w:tcBorders>
            <w:shd w:val="clear" w:color="auto" w:fill="auto"/>
            <w:hideMark/>
          </w:tcPr>
          <w:p w14:paraId="7F16703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50% naujų plytelių)</w:t>
            </w:r>
          </w:p>
        </w:tc>
        <w:tc>
          <w:tcPr>
            <w:tcW w:w="827" w:type="dxa"/>
            <w:tcBorders>
              <w:top w:val="nil"/>
              <w:left w:val="nil"/>
              <w:bottom w:val="single" w:sz="4" w:space="0" w:color="auto"/>
              <w:right w:val="single" w:sz="4" w:space="0" w:color="auto"/>
            </w:tcBorders>
            <w:shd w:val="clear" w:color="auto" w:fill="auto"/>
            <w:hideMark/>
          </w:tcPr>
          <w:p w14:paraId="1ADB33F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6666344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9F0203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C10E66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F64B49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71129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048AF66" w14:textId="77777777" w:rsidTr="00383456">
        <w:trPr>
          <w:trHeight w:val="315"/>
        </w:trPr>
        <w:tc>
          <w:tcPr>
            <w:tcW w:w="222" w:type="dxa"/>
            <w:tcBorders>
              <w:top w:val="nil"/>
              <w:left w:val="nil"/>
              <w:bottom w:val="nil"/>
              <w:right w:val="nil"/>
            </w:tcBorders>
            <w:shd w:val="clear" w:color="auto" w:fill="auto"/>
            <w:noWrap/>
            <w:vAlign w:val="bottom"/>
            <w:hideMark/>
          </w:tcPr>
          <w:p w14:paraId="654776D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1A7C1B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7.8</w:t>
            </w:r>
          </w:p>
        </w:tc>
        <w:tc>
          <w:tcPr>
            <w:tcW w:w="6920" w:type="dxa"/>
            <w:tcBorders>
              <w:top w:val="single" w:sz="4" w:space="0" w:color="auto"/>
              <w:left w:val="nil"/>
              <w:bottom w:val="nil"/>
              <w:right w:val="single" w:sz="4" w:space="0" w:color="auto"/>
            </w:tcBorders>
            <w:shd w:val="clear" w:color="auto" w:fill="auto"/>
            <w:hideMark/>
          </w:tcPr>
          <w:p w14:paraId="1BC07E7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100% naujų plytelių)</w:t>
            </w:r>
          </w:p>
        </w:tc>
        <w:tc>
          <w:tcPr>
            <w:tcW w:w="827" w:type="dxa"/>
            <w:tcBorders>
              <w:top w:val="nil"/>
              <w:left w:val="nil"/>
              <w:bottom w:val="single" w:sz="4" w:space="0" w:color="auto"/>
              <w:right w:val="single" w:sz="4" w:space="0" w:color="auto"/>
            </w:tcBorders>
            <w:shd w:val="clear" w:color="auto" w:fill="auto"/>
            <w:hideMark/>
          </w:tcPr>
          <w:p w14:paraId="42C0C9B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79083E9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C55669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34CA88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EE9694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B78B1C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C986D55" w14:textId="77777777" w:rsidTr="00383456">
        <w:trPr>
          <w:trHeight w:val="315"/>
        </w:trPr>
        <w:tc>
          <w:tcPr>
            <w:tcW w:w="222" w:type="dxa"/>
            <w:tcBorders>
              <w:top w:val="nil"/>
              <w:left w:val="nil"/>
              <w:bottom w:val="nil"/>
              <w:right w:val="nil"/>
            </w:tcBorders>
            <w:shd w:val="clear" w:color="auto" w:fill="auto"/>
            <w:noWrap/>
            <w:vAlign w:val="bottom"/>
            <w:hideMark/>
          </w:tcPr>
          <w:p w14:paraId="2F7DDE4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AC53E4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7.9</w:t>
            </w:r>
          </w:p>
        </w:tc>
        <w:tc>
          <w:tcPr>
            <w:tcW w:w="6920" w:type="dxa"/>
            <w:tcBorders>
              <w:top w:val="single" w:sz="4" w:space="0" w:color="auto"/>
              <w:left w:val="nil"/>
              <w:bottom w:val="nil"/>
              <w:right w:val="single" w:sz="4" w:space="0" w:color="auto"/>
            </w:tcBorders>
            <w:shd w:val="clear" w:color="auto" w:fill="auto"/>
            <w:hideMark/>
          </w:tcPr>
          <w:p w14:paraId="4BF4217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6FB562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C8305F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988135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459F4A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A0C5A0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6E7905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F6521F4" w14:textId="77777777" w:rsidTr="00383456">
        <w:trPr>
          <w:trHeight w:val="285"/>
        </w:trPr>
        <w:tc>
          <w:tcPr>
            <w:tcW w:w="222" w:type="dxa"/>
            <w:tcBorders>
              <w:top w:val="nil"/>
              <w:left w:val="nil"/>
              <w:bottom w:val="nil"/>
              <w:right w:val="nil"/>
            </w:tcBorders>
            <w:shd w:val="clear" w:color="auto" w:fill="auto"/>
            <w:noWrap/>
            <w:vAlign w:val="bottom"/>
            <w:hideMark/>
          </w:tcPr>
          <w:p w14:paraId="2EA7440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1E9749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7.10</w:t>
            </w:r>
          </w:p>
        </w:tc>
        <w:tc>
          <w:tcPr>
            <w:tcW w:w="6920" w:type="dxa"/>
            <w:tcBorders>
              <w:top w:val="single" w:sz="4" w:space="0" w:color="auto"/>
              <w:left w:val="nil"/>
              <w:bottom w:val="nil"/>
              <w:right w:val="single" w:sz="4" w:space="0" w:color="auto"/>
            </w:tcBorders>
            <w:shd w:val="clear" w:color="auto" w:fill="auto"/>
            <w:hideMark/>
          </w:tcPr>
          <w:p w14:paraId="542BB47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50%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2BB6A4E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8E1E95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DC0C4B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74820E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5226DF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4E1A43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975A192" w14:textId="77777777" w:rsidTr="00383456">
        <w:trPr>
          <w:trHeight w:val="315"/>
        </w:trPr>
        <w:tc>
          <w:tcPr>
            <w:tcW w:w="222" w:type="dxa"/>
            <w:tcBorders>
              <w:top w:val="nil"/>
              <w:left w:val="nil"/>
              <w:bottom w:val="nil"/>
              <w:right w:val="nil"/>
            </w:tcBorders>
            <w:shd w:val="clear" w:color="auto" w:fill="auto"/>
            <w:noWrap/>
            <w:vAlign w:val="bottom"/>
            <w:hideMark/>
          </w:tcPr>
          <w:p w14:paraId="55D456E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E1767F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7.11</w:t>
            </w:r>
          </w:p>
        </w:tc>
        <w:tc>
          <w:tcPr>
            <w:tcW w:w="6920" w:type="dxa"/>
            <w:tcBorders>
              <w:top w:val="single" w:sz="4" w:space="0" w:color="auto"/>
              <w:left w:val="nil"/>
              <w:bottom w:val="nil"/>
              <w:right w:val="single" w:sz="4" w:space="0" w:color="auto"/>
            </w:tcBorders>
            <w:shd w:val="clear" w:color="auto" w:fill="auto"/>
            <w:hideMark/>
          </w:tcPr>
          <w:p w14:paraId="72FB319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100%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29AB1C3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24655AA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F53336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5E89B0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78FA7B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D2116D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CAD681A" w14:textId="77777777" w:rsidTr="00383456">
        <w:trPr>
          <w:trHeight w:val="315"/>
        </w:trPr>
        <w:tc>
          <w:tcPr>
            <w:tcW w:w="222" w:type="dxa"/>
            <w:tcBorders>
              <w:top w:val="nil"/>
              <w:left w:val="nil"/>
              <w:bottom w:val="nil"/>
              <w:right w:val="nil"/>
            </w:tcBorders>
            <w:shd w:val="clear" w:color="auto" w:fill="auto"/>
            <w:noWrap/>
            <w:vAlign w:val="bottom"/>
            <w:hideMark/>
          </w:tcPr>
          <w:p w14:paraId="30C4673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9B932B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7.12</w:t>
            </w:r>
          </w:p>
        </w:tc>
        <w:tc>
          <w:tcPr>
            <w:tcW w:w="6920" w:type="dxa"/>
            <w:tcBorders>
              <w:top w:val="single" w:sz="4" w:space="0" w:color="auto"/>
              <w:left w:val="nil"/>
              <w:bottom w:val="nil"/>
              <w:right w:val="single" w:sz="4" w:space="0" w:color="auto"/>
            </w:tcBorders>
            <w:shd w:val="clear" w:color="auto" w:fill="auto"/>
            <w:hideMark/>
          </w:tcPr>
          <w:p w14:paraId="50DCD44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42C9852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807358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79DC45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A8192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7D0882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60443E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9C14C2D" w14:textId="77777777" w:rsidTr="00383456">
        <w:trPr>
          <w:trHeight w:val="315"/>
        </w:trPr>
        <w:tc>
          <w:tcPr>
            <w:tcW w:w="222" w:type="dxa"/>
            <w:tcBorders>
              <w:top w:val="nil"/>
              <w:left w:val="nil"/>
              <w:bottom w:val="nil"/>
              <w:right w:val="nil"/>
            </w:tcBorders>
            <w:shd w:val="clear" w:color="auto" w:fill="auto"/>
            <w:noWrap/>
            <w:vAlign w:val="bottom"/>
            <w:hideMark/>
          </w:tcPr>
          <w:p w14:paraId="237FAB5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3DC6EF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7.13</w:t>
            </w:r>
          </w:p>
        </w:tc>
        <w:tc>
          <w:tcPr>
            <w:tcW w:w="6920" w:type="dxa"/>
            <w:tcBorders>
              <w:top w:val="single" w:sz="4" w:space="0" w:color="auto"/>
              <w:left w:val="nil"/>
              <w:bottom w:val="nil"/>
              <w:right w:val="single" w:sz="4" w:space="0" w:color="auto"/>
            </w:tcBorders>
            <w:shd w:val="clear" w:color="auto" w:fill="auto"/>
            <w:hideMark/>
          </w:tcPr>
          <w:p w14:paraId="6A9A9F9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50%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48E999B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4BA888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314595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EB5391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95B642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21DBBF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5428235" w14:textId="77777777" w:rsidTr="00383456">
        <w:trPr>
          <w:trHeight w:val="315"/>
        </w:trPr>
        <w:tc>
          <w:tcPr>
            <w:tcW w:w="222" w:type="dxa"/>
            <w:tcBorders>
              <w:top w:val="nil"/>
              <w:left w:val="nil"/>
              <w:bottom w:val="nil"/>
              <w:right w:val="nil"/>
            </w:tcBorders>
            <w:shd w:val="clear" w:color="auto" w:fill="auto"/>
            <w:noWrap/>
            <w:vAlign w:val="bottom"/>
            <w:hideMark/>
          </w:tcPr>
          <w:p w14:paraId="2794127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695614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7.14</w:t>
            </w:r>
          </w:p>
        </w:tc>
        <w:tc>
          <w:tcPr>
            <w:tcW w:w="6920" w:type="dxa"/>
            <w:tcBorders>
              <w:top w:val="single" w:sz="4" w:space="0" w:color="auto"/>
              <w:left w:val="nil"/>
              <w:bottom w:val="nil"/>
              <w:right w:val="single" w:sz="4" w:space="0" w:color="auto"/>
            </w:tcBorders>
            <w:shd w:val="clear" w:color="auto" w:fill="auto"/>
            <w:hideMark/>
          </w:tcPr>
          <w:p w14:paraId="5BC2D3C3"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100%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5C42C55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89A85B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B08537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975ABA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246255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812689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2F06B11" w14:textId="77777777" w:rsidTr="00383456">
        <w:trPr>
          <w:trHeight w:val="315"/>
        </w:trPr>
        <w:tc>
          <w:tcPr>
            <w:tcW w:w="222" w:type="dxa"/>
            <w:tcBorders>
              <w:top w:val="nil"/>
              <w:left w:val="nil"/>
              <w:bottom w:val="nil"/>
              <w:right w:val="nil"/>
            </w:tcBorders>
            <w:shd w:val="clear" w:color="auto" w:fill="auto"/>
            <w:noWrap/>
            <w:vAlign w:val="bottom"/>
            <w:hideMark/>
          </w:tcPr>
          <w:p w14:paraId="6389E49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3C12B38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7.15</w:t>
            </w:r>
          </w:p>
        </w:tc>
        <w:tc>
          <w:tcPr>
            <w:tcW w:w="6920" w:type="dxa"/>
            <w:tcBorders>
              <w:top w:val="single" w:sz="4" w:space="0" w:color="auto"/>
              <w:left w:val="nil"/>
              <w:bottom w:val="nil"/>
              <w:right w:val="single" w:sz="4" w:space="0" w:color="auto"/>
            </w:tcBorders>
            <w:shd w:val="clear" w:color="auto" w:fill="auto"/>
            <w:hideMark/>
          </w:tcPr>
          <w:p w14:paraId="347DC02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0% naujų trinkelių)</w:t>
            </w:r>
          </w:p>
        </w:tc>
        <w:tc>
          <w:tcPr>
            <w:tcW w:w="827" w:type="dxa"/>
            <w:tcBorders>
              <w:top w:val="nil"/>
              <w:left w:val="nil"/>
              <w:bottom w:val="single" w:sz="4" w:space="0" w:color="auto"/>
              <w:right w:val="single" w:sz="4" w:space="0" w:color="auto"/>
            </w:tcBorders>
            <w:shd w:val="clear" w:color="auto" w:fill="auto"/>
            <w:hideMark/>
          </w:tcPr>
          <w:p w14:paraId="57421D1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E62012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0D2DED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4BB448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F41D7C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BFEA44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49AE90C" w14:textId="77777777" w:rsidTr="00383456">
        <w:trPr>
          <w:trHeight w:val="315"/>
        </w:trPr>
        <w:tc>
          <w:tcPr>
            <w:tcW w:w="222" w:type="dxa"/>
            <w:tcBorders>
              <w:top w:val="nil"/>
              <w:left w:val="nil"/>
              <w:bottom w:val="nil"/>
              <w:right w:val="nil"/>
            </w:tcBorders>
            <w:shd w:val="clear" w:color="auto" w:fill="auto"/>
            <w:noWrap/>
            <w:vAlign w:val="bottom"/>
            <w:hideMark/>
          </w:tcPr>
          <w:p w14:paraId="6C48450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B8C7C2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7.16</w:t>
            </w:r>
          </w:p>
        </w:tc>
        <w:tc>
          <w:tcPr>
            <w:tcW w:w="6920" w:type="dxa"/>
            <w:tcBorders>
              <w:top w:val="single" w:sz="4" w:space="0" w:color="auto"/>
              <w:left w:val="nil"/>
              <w:bottom w:val="nil"/>
              <w:right w:val="single" w:sz="4" w:space="0" w:color="auto"/>
            </w:tcBorders>
            <w:shd w:val="clear" w:color="auto" w:fill="auto"/>
            <w:hideMark/>
          </w:tcPr>
          <w:p w14:paraId="4782B12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50% naujų trinkelių)</w:t>
            </w:r>
          </w:p>
        </w:tc>
        <w:tc>
          <w:tcPr>
            <w:tcW w:w="827" w:type="dxa"/>
            <w:tcBorders>
              <w:top w:val="nil"/>
              <w:left w:val="nil"/>
              <w:bottom w:val="single" w:sz="4" w:space="0" w:color="auto"/>
              <w:right w:val="single" w:sz="4" w:space="0" w:color="auto"/>
            </w:tcBorders>
            <w:shd w:val="clear" w:color="auto" w:fill="auto"/>
            <w:hideMark/>
          </w:tcPr>
          <w:p w14:paraId="7BD3746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7A2616B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2436A3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F4D945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E3FE24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3D9C65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AD0ED87" w14:textId="77777777" w:rsidTr="00383456">
        <w:trPr>
          <w:trHeight w:val="315"/>
        </w:trPr>
        <w:tc>
          <w:tcPr>
            <w:tcW w:w="222" w:type="dxa"/>
            <w:tcBorders>
              <w:top w:val="nil"/>
              <w:left w:val="nil"/>
              <w:bottom w:val="nil"/>
              <w:right w:val="nil"/>
            </w:tcBorders>
            <w:shd w:val="clear" w:color="auto" w:fill="auto"/>
            <w:noWrap/>
            <w:vAlign w:val="bottom"/>
            <w:hideMark/>
          </w:tcPr>
          <w:p w14:paraId="35EB4B5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EB674F1"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7.17</w:t>
            </w:r>
          </w:p>
        </w:tc>
        <w:tc>
          <w:tcPr>
            <w:tcW w:w="6920" w:type="dxa"/>
            <w:tcBorders>
              <w:top w:val="single" w:sz="4" w:space="0" w:color="auto"/>
              <w:left w:val="nil"/>
              <w:bottom w:val="nil"/>
              <w:right w:val="single" w:sz="4" w:space="0" w:color="auto"/>
            </w:tcBorders>
            <w:shd w:val="clear" w:color="auto" w:fill="auto"/>
            <w:hideMark/>
          </w:tcPr>
          <w:p w14:paraId="58B112B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100% naujų trinkelių)</w:t>
            </w:r>
          </w:p>
        </w:tc>
        <w:tc>
          <w:tcPr>
            <w:tcW w:w="827" w:type="dxa"/>
            <w:tcBorders>
              <w:top w:val="nil"/>
              <w:left w:val="nil"/>
              <w:bottom w:val="single" w:sz="4" w:space="0" w:color="auto"/>
              <w:right w:val="single" w:sz="4" w:space="0" w:color="auto"/>
            </w:tcBorders>
            <w:shd w:val="clear" w:color="auto" w:fill="auto"/>
            <w:hideMark/>
          </w:tcPr>
          <w:p w14:paraId="1C272C0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25CFE71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3E08D0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88F508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D116F7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0ECE31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5EC269D" w14:textId="77777777" w:rsidTr="00383456">
        <w:trPr>
          <w:trHeight w:val="315"/>
        </w:trPr>
        <w:tc>
          <w:tcPr>
            <w:tcW w:w="222" w:type="dxa"/>
            <w:tcBorders>
              <w:top w:val="nil"/>
              <w:left w:val="nil"/>
              <w:bottom w:val="nil"/>
              <w:right w:val="nil"/>
            </w:tcBorders>
            <w:shd w:val="clear" w:color="auto" w:fill="auto"/>
            <w:noWrap/>
            <w:vAlign w:val="bottom"/>
            <w:hideMark/>
          </w:tcPr>
          <w:p w14:paraId="3C353DC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18F6D6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7.18</w:t>
            </w:r>
          </w:p>
        </w:tc>
        <w:tc>
          <w:tcPr>
            <w:tcW w:w="6920" w:type="dxa"/>
            <w:tcBorders>
              <w:top w:val="single" w:sz="4" w:space="0" w:color="auto"/>
              <w:left w:val="nil"/>
              <w:bottom w:val="nil"/>
              <w:right w:val="single" w:sz="4" w:space="0" w:color="auto"/>
            </w:tcBorders>
            <w:shd w:val="clear" w:color="auto" w:fill="auto"/>
            <w:hideMark/>
          </w:tcPr>
          <w:p w14:paraId="5665FE0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akmens grindinio atstatymas</w:t>
            </w:r>
          </w:p>
        </w:tc>
        <w:tc>
          <w:tcPr>
            <w:tcW w:w="827" w:type="dxa"/>
            <w:tcBorders>
              <w:top w:val="nil"/>
              <w:left w:val="nil"/>
              <w:bottom w:val="single" w:sz="4" w:space="0" w:color="auto"/>
              <w:right w:val="single" w:sz="4" w:space="0" w:color="auto"/>
            </w:tcBorders>
            <w:shd w:val="clear" w:color="auto" w:fill="auto"/>
            <w:hideMark/>
          </w:tcPr>
          <w:p w14:paraId="21CE85E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AF35CA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535A6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64B86F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A85A2C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3C3499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9E57F27" w14:textId="77777777" w:rsidTr="00383456">
        <w:trPr>
          <w:trHeight w:val="315"/>
        </w:trPr>
        <w:tc>
          <w:tcPr>
            <w:tcW w:w="222" w:type="dxa"/>
            <w:tcBorders>
              <w:top w:val="nil"/>
              <w:left w:val="nil"/>
              <w:bottom w:val="nil"/>
              <w:right w:val="nil"/>
            </w:tcBorders>
            <w:shd w:val="clear" w:color="auto" w:fill="auto"/>
            <w:noWrap/>
            <w:vAlign w:val="bottom"/>
            <w:hideMark/>
          </w:tcPr>
          <w:p w14:paraId="6F92246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48AAB27"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7.19</w:t>
            </w:r>
          </w:p>
        </w:tc>
        <w:tc>
          <w:tcPr>
            <w:tcW w:w="6920" w:type="dxa"/>
            <w:tcBorders>
              <w:top w:val="single" w:sz="4" w:space="0" w:color="auto"/>
              <w:left w:val="nil"/>
              <w:bottom w:val="nil"/>
              <w:right w:val="single" w:sz="4" w:space="0" w:color="auto"/>
            </w:tcBorders>
            <w:shd w:val="clear" w:color="auto" w:fill="auto"/>
            <w:hideMark/>
          </w:tcPr>
          <w:p w14:paraId="66D4D23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vejos atstatymas (be juodžemio, su sėklomis)</w:t>
            </w:r>
          </w:p>
        </w:tc>
        <w:tc>
          <w:tcPr>
            <w:tcW w:w="827" w:type="dxa"/>
            <w:tcBorders>
              <w:top w:val="nil"/>
              <w:left w:val="nil"/>
              <w:bottom w:val="single" w:sz="4" w:space="0" w:color="auto"/>
              <w:right w:val="single" w:sz="4" w:space="0" w:color="auto"/>
            </w:tcBorders>
            <w:shd w:val="clear" w:color="auto" w:fill="auto"/>
            <w:hideMark/>
          </w:tcPr>
          <w:p w14:paraId="0D91095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01FBFB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D09E3E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F78353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19F1A5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FC3140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CDFFE3F" w14:textId="77777777" w:rsidTr="00383456">
        <w:trPr>
          <w:trHeight w:val="315"/>
        </w:trPr>
        <w:tc>
          <w:tcPr>
            <w:tcW w:w="222" w:type="dxa"/>
            <w:tcBorders>
              <w:top w:val="nil"/>
              <w:left w:val="nil"/>
              <w:bottom w:val="nil"/>
              <w:right w:val="nil"/>
            </w:tcBorders>
            <w:shd w:val="clear" w:color="auto" w:fill="auto"/>
            <w:noWrap/>
            <w:vAlign w:val="bottom"/>
            <w:hideMark/>
          </w:tcPr>
          <w:p w14:paraId="744BF72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1564481"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7.20</w:t>
            </w:r>
          </w:p>
        </w:tc>
        <w:tc>
          <w:tcPr>
            <w:tcW w:w="6920" w:type="dxa"/>
            <w:tcBorders>
              <w:top w:val="single" w:sz="4" w:space="0" w:color="auto"/>
              <w:left w:val="nil"/>
              <w:bottom w:val="nil"/>
              <w:right w:val="single" w:sz="4" w:space="0" w:color="auto"/>
            </w:tcBorders>
            <w:shd w:val="clear" w:color="auto" w:fill="auto"/>
            <w:hideMark/>
          </w:tcPr>
          <w:p w14:paraId="058EC38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vejos (visų tipų) atstatymas (su juodžemiu ir sėklomis)</w:t>
            </w:r>
          </w:p>
        </w:tc>
        <w:tc>
          <w:tcPr>
            <w:tcW w:w="827" w:type="dxa"/>
            <w:tcBorders>
              <w:top w:val="nil"/>
              <w:left w:val="nil"/>
              <w:bottom w:val="single" w:sz="4" w:space="0" w:color="auto"/>
              <w:right w:val="single" w:sz="4" w:space="0" w:color="auto"/>
            </w:tcBorders>
            <w:shd w:val="clear" w:color="auto" w:fill="auto"/>
            <w:hideMark/>
          </w:tcPr>
          <w:p w14:paraId="50F01AD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26435DB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16DF4C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253D6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54B4C9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4C5371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61F2DB8" w14:textId="77777777" w:rsidTr="00383456">
        <w:trPr>
          <w:trHeight w:val="315"/>
        </w:trPr>
        <w:tc>
          <w:tcPr>
            <w:tcW w:w="222" w:type="dxa"/>
            <w:tcBorders>
              <w:top w:val="nil"/>
              <w:left w:val="nil"/>
              <w:bottom w:val="nil"/>
              <w:right w:val="nil"/>
            </w:tcBorders>
            <w:shd w:val="clear" w:color="auto" w:fill="auto"/>
            <w:noWrap/>
            <w:vAlign w:val="bottom"/>
            <w:hideMark/>
          </w:tcPr>
          <w:p w14:paraId="58297EE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AF5E005"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8</w:t>
            </w:r>
          </w:p>
        </w:tc>
        <w:tc>
          <w:tcPr>
            <w:tcW w:w="6920" w:type="dxa"/>
            <w:tcBorders>
              <w:top w:val="single" w:sz="4" w:space="0" w:color="auto"/>
              <w:left w:val="nil"/>
              <w:bottom w:val="nil"/>
              <w:right w:val="single" w:sz="4" w:space="0" w:color="auto"/>
            </w:tcBorders>
            <w:shd w:val="clear" w:color="auto" w:fill="auto"/>
            <w:hideMark/>
          </w:tcPr>
          <w:p w14:paraId="55A00EEF"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Betranšėjis dujotiekio vamzdžių tiesimas uždaru būdu (įvertinant dėklus)</w:t>
            </w:r>
          </w:p>
        </w:tc>
        <w:tc>
          <w:tcPr>
            <w:tcW w:w="827" w:type="dxa"/>
            <w:tcBorders>
              <w:top w:val="nil"/>
              <w:left w:val="nil"/>
              <w:bottom w:val="single" w:sz="4" w:space="0" w:color="auto"/>
              <w:right w:val="single" w:sz="4" w:space="0" w:color="auto"/>
            </w:tcBorders>
            <w:shd w:val="clear" w:color="auto" w:fill="auto"/>
            <w:vAlign w:val="center"/>
            <w:hideMark/>
          </w:tcPr>
          <w:p w14:paraId="7869CEF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E3612B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4B79558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8D3858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5B618D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5E465B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ECE3ED5" w14:textId="77777777" w:rsidTr="00383456">
        <w:trPr>
          <w:trHeight w:val="315"/>
        </w:trPr>
        <w:tc>
          <w:tcPr>
            <w:tcW w:w="222" w:type="dxa"/>
            <w:tcBorders>
              <w:top w:val="nil"/>
              <w:left w:val="nil"/>
              <w:bottom w:val="nil"/>
              <w:right w:val="nil"/>
            </w:tcBorders>
            <w:shd w:val="clear" w:color="auto" w:fill="auto"/>
            <w:noWrap/>
            <w:vAlign w:val="bottom"/>
            <w:hideMark/>
          </w:tcPr>
          <w:p w14:paraId="3529B892"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1C9A92E1"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71019368"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6480FC8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364E21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10419F43"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087953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C73806C"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612803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C8BDD45" w14:textId="77777777" w:rsidTr="00383456">
        <w:trPr>
          <w:trHeight w:val="315"/>
        </w:trPr>
        <w:tc>
          <w:tcPr>
            <w:tcW w:w="222" w:type="dxa"/>
            <w:tcBorders>
              <w:top w:val="nil"/>
              <w:left w:val="nil"/>
              <w:bottom w:val="nil"/>
              <w:right w:val="nil"/>
            </w:tcBorders>
            <w:shd w:val="clear" w:color="auto" w:fill="auto"/>
            <w:noWrap/>
            <w:vAlign w:val="bottom"/>
            <w:hideMark/>
          </w:tcPr>
          <w:p w14:paraId="794D64B1"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291CC91F"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505C769D"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063F426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3E302F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6F5BB9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C2B2F8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FCA4DFE"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F1ED2D9"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FD09C2C" w14:textId="77777777" w:rsidTr="00383456">
        <w:trPr>
          <w:trHeight w:val="315"/>
        </w:trPr>
        <w:tc>
          <w:tcPr>
            <w:tcW w:w="222" w:type="dxa"/>
            <w:tcBorders>
              <w:top w:val="nil"/>
              <w:left w:val="nil"/>
              <w:bottom w:val="nil"/>
              <w:right w:val="nil"/>
            </w:tcBorders>
            <w:shd w:val="clear" w:color="auto" w:fill="auto"/>
            <w:noWrap/>
            <w:vAlign w:val="bottom"/>
            <w:hideMark/>
          </w:tcPr>
          <w:p w14:paraId="7CB4857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3470370A"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9</w:t>
            </w:r>
          </w:p>
        </w:tc>
        <w:tc>
          <w:tcPr>
            <w:tcW w:w="6920" w:type="dxa"/>
            <w:tcBorders>
              <w:top w:val="single" w:sz="4" w:space="0" w:color="auto"/>
              <w:left w:val="nil"/>
              <w:bottom w:val="nil"/>
              <w:right w:val="single" w:sz="4" w:space="0" w:color="auto"/>
            </w:tcBorders>
            <w:shd w:val="clear" w:color="auto" w:fill="auto"/>
            <w:hideMark/>
          </w:tcPr>
          <w:p w14:paraId="4FFC3F31"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vamzdžių tiesimas dėkluose atviru būdu (įvertinant dėklus)</w:t>
            </w:r>
          </w:p>
        </w:tc>
        <w:tc>
          <w:tcPr>
            <w:tcW w:w="827" w:type="dxa"/>
            <w:tcBorders>
              <w:top w:val="nil"/>
              <w:left w:val="nil"/>
              <w:bottom w:val="single" w:sz="4" w:space="0" w:color="auto"/>
              <w:right w:val="single" w:sz="4" w:space="0" w:color="auto"/>
            </w:tcBorders>
            <w:shd w:val="clear" w:color="auto" w:fill="auto"/>
            <w:vAlign w:val="center"/>
            <w:hideMark/>
          </w:tcPr>
          <w:p w14:paraId="1B111C5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7A79BBE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2B2B706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C8307B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9CACB9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3F16C3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4C58F28" w14:textId="77777777" w:rsidTr="00383456">
        <w:trPr>
          <w:trHeight w:val="315"/>
        </w:trPr>
        <w:tc>
          <w:tcPr>
            <w:tcW w:w="222" w:type="dxa"/>
            <w:tcBorders>
              <w:top w:val="nil"/>
              <w:left w:val="nil"/>
              <w:bottom w:val="nil"/>
              <w:right w:val="nil"/>
            </w:tcBorders>
            <w:shd w:val="clear" w:color="auto" w:fill="auto"/>
            <w:noWrap/>
            <w:vAlign w:val="bottom"/>
            <w:hideMark/>
          </w:tcPr>
          <w:p w14:paraId="21040DF1"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339794BE"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59320DB8"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0453DB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2B5E32BC"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57CD1D4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2E820F9"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E45F2E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C84914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BA6876D" w14:textId="77777777" w:rsidTr="00383456">
        <w:trPr>
          <w:trHeight w:val="315"/>
        </w:trPr>
        <w:tc>
          <w:tcPr>
            <w:tcW w:w="222" w:type="dxa"/>
            <w:tcBorders>
              <w:top w:val="nil"/>
              <w:left w:val="nil"/>
              <w:bottom w:val="nil"/>
              <w:right w:val="nil"/>
            </w:tcBorders>
            <w:shd w:val="clear" w:color="auto" w:fill="auto"/>
            <w:noWrap/>
            <w:vAlign w:val="bottom"/>
            <w:hideMark/>
          </w:tcPr>
          <w:p w14:paraId="1A11C6E1"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370754F2"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2F528C06"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0CD2A04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75C161F"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2C9519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04B0B4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9FBA5E3"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617D72C"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E54869B" w14:textId="77777777" w:rsidTr="00383456">
        <w:trPr>
          <w:trHeight w:val="570"/>
        </w:trPr>
        <w:tc>
          <w:tcPr>
            <w:tcW w:w="222" w:type="dxa"/>
            <w:tcBorders>
              <w:top w:val="nil"/>
              <w:left w:val="nil"/>
              <w:bottom w:val="nil"/>
              <w:right w:val="nil"/>
            </w:tcBorders>
            <w:shd w:val="clear" w:color="auto" w:fill="auto"/>
            <w:noWrap/>
            <w:vAlign w:val="bottom"/>
            <w:hideMark/>
          </w:tcPr>
          <w:p w14:paraId="6EA655A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E301D8F"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10</w:t>
            </w:r>
          </w:p>
        </w:tc>
        <w:tc>
          <w:tcPr>
            <w:tcW w:w="6920" w:type="dxa"/>
            <w:tcBorders>
              <w:top w:val="single" w:sz="4" w:space="0" w:color="auto"/>
              <w:left w:val="nil"/>
              <w:bottom w:val="single" w:sz="4" w:space="0" w:color="auto"/>
              <w:right w:val="single" w:sz="4" w:space="0" w:color="auto"/>
            </w:tcBorders>
            <w:shd w:val="clear" w:color="auto" w:fill="auto"/>
            <w:hideMark/>
          </w:tcPr>
          <w:p w14:paraId="16EB04F1"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Dujų slėgio reguliavimo ir apskaitos įtaisų spintelės montavimo darbai (ant sklypo ribos/pastato sienos) (be spintelės kainos)</w:t>
            </w:r>
          </w:p>
        </w:tc>
        <w:tc>
          <w:tcPr>
            <w:tcW w:w="827" w:type="dxa"/>
            <w:tcBorders>
              <w:top w:val="nil"/>
              <w:left w:val="nil"/>
              <w:bottom w:val="single" w:sz="4" w:space="0" w:color="auto"/>
              <w:right w:val="single" w:sz="4" w:space="0" w:color="auto"/>
            </w:tcBorders>
            <w:shd w:val="clear" w:color="auto" w:fill="auto"/>
            <w:hideMark/>
          </w:tcPr>
          <w:p w14:paraId="51294D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3880614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nil"/>
            </w:tcBorders>
            <w:shd w:val="clear" w:color="auto" w:fill="auto"/>
            <w:vAlign w:val="center"/>
            <w:hideMark/>
          </w:tcPr>
          <w:p w14:paraId="301F969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nil"/>
            </w:tcBorders>
            <w:shd w:val="clear" w:color="auto" w:fill="auto"/>
            <w:vAlign w:val="center"/>
            <w:hideMark/>
          </w:tcPr>
          <w:p w14:paraId="46DFE2A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nil"/>
            </w:tcBorders>
            <w:shd w:val="clear" w:color="auto" w:fill="auto"/>
            <w:vAlign w:val="center"/>
            <w:hideMark/>
          </w:tcPr>
          <w:p w14:paraId="1606564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C283A6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736227C8" w14:textId="77777777" w:rsidTr="00383456">
        <w:trPr>
          <w:trHeight w:val="315"/>
        </w:trPr>
        <w:tc>
          <w:tcPr>
            <w:tcW w:w="222" w:type="dxa"/>
            <w:tcBorders>
              <w:top w:val="nil"/>
              <w:left w:val="nil"/>
              <w:bottom w:val="nil"/>
              <w:right w:val="nil"/>
            </w:tcBorders>
            <w:shd w:val="clear" w:color="auto" w:fill="auto"/>
            <w:noWrap/>
            <w:vAlign w:val="bottom"/>
            <w:hideMark/>
          </w:tcPr>
          <w:p w14:paraId="0BBCF3A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ADD07FD"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10.1</w:t>
            </w:r>
          </w:p>
        </w:tc>
        <w:tc>
          <w:tcPr>
            <w:tcW w:w="6920" w:type="dxa"/>
            <w:tcBorders>
              <w:top w:val="nil"/>
              <w:left w:val="nil"/>
              <w:bottom w:val="single" w:sz="4" w:space="0" w:color="auto"/>
              <w:right w:val="single" w:sz="4" w:space="0" w:color="auto"/>
            </w:tcBorders>
            <w:shd w:val="clear" w:color="auto" w:fill="auto"/>
            <w:hideMark/>
          </w:tcPr>
          <w:p w14:paraId="3C88747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Pakabinamos spintelės (iki 2 apskaitos prietaisų)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59E7CC8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2C9DF05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21B2F2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7EBA47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611016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570CC8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AE70214" w14:textId="77777777" w:rsidTr="00383456">
        <w:trPr>
          <w:trHeight w:val="510"/>
        </w:trPr>
        <w:tc>
          <w:tcPr>
            <w:tcW w:w="222" w:type="dxa"/>
            <w:tcBorders>
              <w:top w:val="nil"/>
              <w:left w:val="nil"/>
              <w:bottom w:val="nil"/>
              <w:right w:val="nil"/>
            </w:tcBorders>
            <w:shd w:val="clear" w:color="auto" w:fill="auto"/>
            <w:noWrap/>
            <w:vAlign w:val="bottom"/>
            <w:hideMark/>
          </w:tcPr>
          <w:p w14:paraId="179D295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347572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10.2</w:t>
            </w:r>
          </w:p>
        </w:tc>
        <w:tc>
          <w:tcPr>
            <w:tcW w:w="6920" w:type="dxa"/>
            <w:tcBorders>
              <w:top w:val="nil"/>
              <w:left w:val="nil"/>
              <w:bottom w:val="single" w:sz="4" w:space="0" w:color="auto"/>
              <w:right w:val="single" w:sz="4" w:space="0" w:color="auto"/>
            </w:tcBorders>
            <w:shd w:val="clear" w:color="auto" w:fill="auto"/>
            <w:hideMark/>
          </w:tcPr>
          <w:p w14:paraId="62E752A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Pakabinamos spintelės (su 3, 4, 5, 6 apskaitos prietaisais)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5F59ADB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E699A4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44F442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FF6107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DE1801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EFBBF4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4C8DE8B" w14:textId="77777777" w:rsidTr="00383456">
        <w:trPr>
          <w:trHeight w:val="315"/>
        </w:trPr>
        <w:tc>
          <w:tcPr>
            <w:tcW w:w="222" w:type="dxa"/>
            <w:tcBorders>
              <w:top w:val="nil"/>
              <w:left w:val="nil"/>
              <w:bottom w:val="nil"/>
              <w:right w:val="nil"/>
            </w:tcBorders>
            <w:shd w:val="clear" w:color="auto" w:fill="auto"/>
            <w:noWrap/>
            <w:vAlign w:val="bottom"/>
            <w:hideMark/>
          </w:tcPr>
          <w:p w14:paraId="0B47A4F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68F65C6"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10.3</w:t>
            </w:r>
          </w:p>
        </w:tc>
        <w:tc>
          <w:tcPr>
            <w:tcW w:w="6920" w:type="dxa"/>
            <w:tcBorders>
              <w:top w:val="nil"/>
              <w:left w:val="nil"/>
              <w:bottom w:val="single" w:sz="4" w:space="0" w:color="auto"/>
              <w:right w:val="single" w:sz="4" w:space="0" w:color="auto"/>
            </w:tcBorders>
            <w:shd w:val="clear" w:color="auto" w:fill="auto"/>
            <w:hideMark/>
          </w:tcPr>
          <w:p w14:paraId="56404DE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baze ir viena apskaita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7BFA2D4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47A7CE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BB4044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413FD4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DE8EB4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B96019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67FA1BA" w14:textId="77777777" w:rsidTr="00383456">
        <w:trPr>
          <w:trHeight w:val="315"/>
        </w:trPr>
        <w:tc>
          <w:tcPr>
            <w:tcW w:w="222" w:type="dxa"/>
            <w:tcBorders>
              <w:top w:val="nil"/>
              <w:left w:val="nil"/>
              <w:bottom w:val="nil"/>
              <w:right w:val="nil"/>
            </w:tcBorders>
            <w:shd w:val="clear" w:color="auto" w:fill="auto"/>
            <w:noWrap/>
            <w:vAlign w:val="bottom"/>
            <w:hideMark/>
          </w:tcPr>
          <w:p w14:paraId="390E53A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5AC5A1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10.4</w:t>
            </w:r>
          </w:p>
        </w:tc>
        <w:tc>
          <w:tcPr>
            <w:tcW w:w="6920" w:type="dxa"/>
            <w:tcBorders>
              <w:top w:val="nil"/>
              <w:left w:val="nil"/>
              <w:bottom w:val="single" w:sz="4" w:space="0" w:color="auto"/>
              <w:right w:val="single" w:sz="4" w:space="0" w:color="auto"/>
            </w:tcBorders>
            <w:shd w:val="clear" w:color="auto" w:fill="auto"/>
            <w:hideMark/>
          </w:tcPr>
          <w:p w14:paraId="7008896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baze ir dviem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128B3F7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30E30A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26DB65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5F8CD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4E2F55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1EB99F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8D28C42" w14:textId="77777777" w:rsidTr="00383456">
        <w:trPr>
          <w:trHeight w:val="315"/>
        </w:trPr>
        <w:tc>
          <w:tcPr>
            <w:tcW w:w="222" w:type="dxa"/>
            <w:tcBorders>
              <w:top w:val="nil"/>
              <w:left w:val="nil"/>
              <w:bottom w:val="nil"/>
              <w:right w:val="nil"/>
            </w:tcBorders>
            <w:shd w:val="clear" w:color="auto" w:fill="auto"/>
            <w:noWrap/>
            <w:vAlign w:val="bottom"/>
            <w:hideMark/>
          </w:tcPr>
          <w:p w14:paraId="796C517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B7DDD21"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10.5</w:t>
            </w:r>
          </w:p>
        </w:tc>
        <w:tc>
          <w:tcPr>
            <w:tcW w:w="6920" w:type="dxa"/>
            <w:tcBorders>
              <w:top w:val="nil"/>
              <w:left w:val="nil"/>
              <w:bottom w:val="single" w:sz="4" w:space="0" w:color="auto"/>
              <w:right w:val="single" w:sz="4" w:space="0" w:color="auto"/>
            </w:tcBorders>
            <w:shd w:val="clear" w:color="auto" w:fill="auto"/>
            <w:hideMark/>
          </w:tcPr>
          <w:p w14:paraId="36991CE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trim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2AF74CB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C47178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E5E19A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B0A77A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B9C273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09A419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0665A4F" w14:textId="77777777" w:rsidTr="00383456">
        <w:trPr>
          <w:trHeight w:val="315"/>
        </w:trPr>
        <w:tc>
          <w:tcPr>
            <w:tcW w:w="222" w:type="dxa"/>
            <w:tcBorders>
              <w:top w:val="nil"/>
              <w:left w:val="nil"/>
              <w:bottom w:val="nil"/>
              <w:right w:val="nil"/>
            </w:tcBorders>
            <w:shd w:val="clear" w:color="auto" w:fill="auto"/>
            <w:noWrap/>
            <w:vAlign w:val="bottom"/>
            <w:hideMark/>
          </w:tcPr>
          <w:p w14:paraId="105B6A0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DFECB1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10.6</w:t>
            </w:r>
          </w:p>
        </w:tc>
        <w:tc>
          <w:tcPr>
            <w:tcW w:w="6920" w:type="dxa"/>
            <w:tcBorders>
              <w:top w:val="nil"/>
              <w:left w:val="nil"/>
              <w:bottom w:val="single" w:sz="4" w:space="0" w:color="auto"/>
              <w:right w:val="single" w:sz="4" w:space="0" w:color="auto"/>
            </w:tcBorders>
            <w:shd w:val="clear" w:color="auto" w:fill="auto"/>
            <w:hideMark/>
          </w:tcPr>
          <w:p w14:paraId="52C2B8B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keturiom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1335A35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BC73BE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552192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99CFB1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65A55A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29605B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AA964D4" w14:textId="77777777" w:rsidTr="00383456">
        <w:trPr>
          <w:trHeight w:val="315"/>
        </w:trPr>
        <w:tc>
          <w:tcPr>
            <w:tcW w:w="222" w:type="dxa"/>
            <w:tcBorders>
              <w:top w:val="nil"/>
              <w:left w:val="nil"/>
              <w:bottom w:val="nil"/>
              <w:right w:val="nil"/>
            </w:tcBorders>
            <w:shd w:val="clear" w:color="auto" w:fill="auto"/>
            <w:noWrap/>
            <w:vAlign w:val="bottom"/>
            <w:hideMark/>
          </w:tcPr>
          <w:p w14:paraId="11A342D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3F48308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10.7</w:t>
            </w:r>
          </w:p>
        </w:tc>
        <w:tc>
          <w:tcPr>
            <w:tcW w:w="6920" w:type="dxa"/>
            <w:tcBorders>
              <w:top w:val="nil"/>
              <w:left w:val="nil"/>
              <w:bottom w:val="single" w:sz="4" w:space="0" w:color="auto"/>
              <w:right w:val="single" w:sz="4" w:space="0" w:color="auto"/>
            </w:tcBorders>
            <w:shd w:val="clear" w:color="auto" w:fill="auto"/>
            <w:hideMark/>
          </w:tcPr>
          <w:p w14:paraId="4F79D57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penkiom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0FFF728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55D96A4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0CEF95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F40466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FD91E4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76A78C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31650D0" w14:textId="77777777" w:rsidTr="00383456">
        <w:trPr>
          <w:trHeight w:val="315"/>
        </w:trPr>
        <w:tc>
          <w:tcPr>
            <w:tcW w:w="222" w:type="dxa"/>
            <w:tcBorders>
              <w:top w:val="nil"/>
              <w:left w:val="nil"/>
              <w:bottom w:val="nil"/>
              <w:right w:val="nil"/>
            </w:tcBorders>
            <w:shd w:val="clear" w:color="auto" w:fill="auto"/>
            <w:noWrap/>
            <w:vAlign w:val="bottom"/>
            <w:hideMark/>
          </w:tcPr>
          <w:p w14:paraId="7F8E0BB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764E24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10.8</w:t>
            </w:r>
          </w:p>
        </w:tc>
        <w:tc>
          <w:tcPr>
            <w:tcW w:w="6920" w:type="dxa"/>
            <w:tcBorders>
              <w:top w:val="nil"/>
              <w:left w:val="nil"/>
              <w:bottom w:val="single" w:sz="4" w:space="0" w:color="auto"/>
              <w:right w:val="single" w:sz="4" w:space="0" w:color="auto"/>
            </w:tcBorders>
            <w:shd w:val="clear" w:color="auto" w:fill="auto"/>
            <w:hideMark/>
          </w:tcPr>
          <w:p w14:paraId="444A3DA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šešiom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6F2CD4E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25F1D2C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930032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1F6718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66DE08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04C1D8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683FB86" w14:textId="77777777" w:rsidTr="00383456">
        <w:trPr>
          <w:trHeight w:val="315"/>
        </w:trPr>
        <w:tc>
          <w:tcPr>
            <w:tcW w:w="222" w:type="dxa"/>
            <w:tcBorders>
              <w:top w:val="nil"/>
              <w:left w:val="nil"/>
              <w:bottom w:val="nil"/>
              <w:right w:val="nil"/>
            </w:tcBorders>
            <w:shd w:val="clear" w:color="auto" w:fill="auto"/>
            <w:noWrap/>
            <w:vAlign w:val="bottom"/>
            <w:hideMark/>
          </w:tcPr>
          <w:p w14:paraId="7A27040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5D2001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10.9</w:t>
            </w:r>
          </w:p>
        </w:tc>
        <w:tc>
          <w:tcPr>
            <w:tcW w:w="6920" w:type="dxa"/>
            <w:tcBorders>
              <w:top w:val="nil"/>
              <w:left w:val="nil"/>
              <w:bottom w:val="single" w:sz="4" w:space="0" w:color="auto"/>
              <w:right w:val="single" w:sz="4" w:space="0" w:color="auto"/>
            </w:tcBorders>
            <w:shd w:val="clear" w:color="auto" w:fill="auto"/>
            <w:hideMark/>
          </w:tcPr>
          <w:p w14:paraId="245A6F43"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keitimas (ant sklypo ribos,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3C6B2F5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702DEF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430677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FFE5A3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BD7878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676616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E4ACBAB" w14:textId="77777777" w:rsidTr="00383456">
        <w:trPr>
          <w:trHeight w:val="315"/>
        </w:trPr>
        <w:tc>
          <w:tcPr>
            <w:tcW w:w="222" w:type="dxa"/>
            <w:tcBorders>
              <w:top w:val="nil"/>
              <w:left w:val="nil"/>
              <w:bottom w:val="nil"/>
              <w:right w:val="nil"/>
            </w:tcBorders>
            <w:shd w:val="clear" w:color="auto" w:fill="auto"/>
            <w:noWrap/>
            <w:vAlign w:val="bottom"/>
            <w:hideMark/>
          </w:tcPr>
          <w:p w14:paraId="1054F94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6EB079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10.10</w:t>
            </w:r>
          </w:p>
        </w:tc>
        <w:tc>
          <w:tcPr>
            <w:tcW w:w="6920" w:type="dxa"/>
            <w:tcBorders>
              <w:top w:val="nil"/>
              <w:left w:val="nil"/>
              <w:bottom w:val="single" w:sz="4" w:space="0" w:color="auto"/>
              <w:right w:val="single" w:sz="4" w:space="0" w:color="auto"/>
            </w:tcBorders>
            <w:shd w:val="clear" w:color="auto" w:fill="auto"/>
            <w:hideMark/>
          </w:tcPr>
          <w:p w14:paraId="218EB83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keitimas (ant pastato sienos,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7B3E150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17BABCB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1E5767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AFF8F5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92B1F9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66726D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E82F89E" w14:textId="77777777" w:rsidTr="00383456">
        <w:trPr>
          <w:trHeight w:val="315"/>
        </w:trPr>
        <w:tc>
          <w:tcPr>
            <w:tcW w:w="222" w:type="dxa"/>
            <w:tcBorders>
              <w:top w:val="nil"/>
              <w:left w:val="nil"/>
              <w:bottom w:val="nil"/>
              <w:right w:val="nil"/>
            </w:tcBorders>
            <w:shd w:val="clear" w:color="auto" w:fill="auto"/>
            <w:noWrap/>
            <w:vAlign w:val="bottom"/>
            <w:hideMark/>
          </w:tcPr>
          <w:p w14:paraId="267441B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50A57E8"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11</w:t>
            </w:r>
          </w:p>
        </w:tc>
        <w:tc>
          <w:tcPr>
            <w:tcW w:w="6920" w:type="dxa"/>
            <w:tcBorders>
              <w:top w:val="nil"/>
              <w:left w:val="nil"/>
              <w:bottom w:val="nil"/>
              <w:right w:val="single" w:sz="4" w:space="0" w:color="auto"/>
            </w:tcBorders>
            <w:shd w:val="clear" w:color="auto" w:fill="auto"/>
            <w:hideMark/>
          </w:tcPr>
          <w:p w14:paraId="08DB493C"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Uždaromosios armatūros montavimo darbai (be armatūros kainos)</w:t>
            </w:r>
          </w:p>
        </w:tc>
        <w:tc>
          <w:tcPr>
            <w:tcW w:w="827" w:type="dxa"/>
            <w:tcBorders>
              <w:top w:val="nil"/>
              <w:left w:val="nil"/>
              <w:bottom w:val="single" w:sz="4" w:space="0" w:color="auto"/>
              <w:right w:val="single" w:sz="4" w:space="0" w:color="auto"/>
            </w:tcBorders>
            <w:shd w:val="clear" w:color="auto" w:fill="auto"/>
            <w:vAlign w:val="center"/>
            <w:hideMark/>
          </w:tcPr>
          <w:p w14:paraId="5F95302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96437B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14B9ECC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BBE4A6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E39AB7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73975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79BDA3D" w14:textId="77777777" w:rsidTr="00383456">
        <w:trPr>
          <w:trHeight w:val="315"/>
        </w:trPr>
        <w:tc>
          <w:tcPr>
            <w:tcW w:w="222" w:type="dxa"/>
            <w:tcBorders>
              <w:top w:val="nil"/>
              <w:left w:val="nil"/>
              <w:bottom w:val="nil"/>
              <w:right w:val="nil"/>
            </w:tcBorders>
            <w:shd w:val="clear" w:color="auto" w:fill="auto"/>
            <w:noWrap/>
            <w:vAlign w:val="bottom"/>
            <w:hideMark/>
          </w:tcPr>
          <w:p w14:paraId="1188AED3"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43A79DEF"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1062A608"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338829F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9BED74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7954890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B194555"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385907D"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604F79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36BC854" w14:textId="77777777" w:rsidTr="00383456">
        <w:trPr>
          <w:trHeight w:val="315"/>
        </w:trPr>
        <w:tc>
          <w:tcPr>
            <w:tcW w:w="222" w:type="dxa"/>
            <w:tcBorders>
              <w:top w:val="nil"/>
              <w:left w:val="nil"/>
              <w:bottom w:val="nil"/>
              <w:right w:val="nil"/>
            </w:tcBorders>
            <w:shd w:val="clear" w:color="auto" w:fill="auto"/>
            <w:noWrap/>
            <w:vAlign w:val="bottom"/>
            <w:hideMark/>
          </w:tcPr>
          <w:p w14:paraId="41102356"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23287788"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627E555A"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39D395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1AD515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11639D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CB4DE2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1BAF567"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C65409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C3B1AF6" w14:textId="77777777" w:rsidTr="00383456">
        <w:trPr>
          <w:trHeight w:val="510"/>
        </w:trPr>
        <w:tc>
          <w:tcPr>
            <w:tcW w:w="222" w:type="dxa"/>
            <w:tcBorders>
              <w:top w:val="nil"/>
              <w:left w:val="nil"/>
              <w:bottom w:val="nil"/>
              <w:right w:val="nil"/>
            </w:tcBorders>
            <w:shd w:val="clear" w:color="auto" w:fill="auto"/>
            <w:noWrap/>
            <w:vAlign w:val="bottom"/>
            <w:hideMark/>
          </w:tcPr>
          <w:p w14:paraId="08F138C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91CD4BC"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12</w:t>
            </w:r>
          </w:p>
        </w:tc>
        <w:tc>
          <w:tcPr>
            <w:tcW w:w="6920" w:type="dxa"/>
            <w:tcBorders>
              <w:top w:val="single" w:sz="4" w:space="0" w:color="auto"/>
              <w:left w:val="nil"/>
              <w:bottom w:val="nil"/>
              <w:right w:val="single" w:sz="4" w:space="0" w:color="auto"/>
            </w:tcBorders>
            <w:shd w:val="clear" w:color="auto" w:fill="auto"/>
            <w:hideMark/>
          </w:tcPr>
          <w:p w14:paraId="5219F5FB"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Uždaromosios armatūros kaina (naudojama Užsakovui neturint galimybės pateikti uždaromąją armatūrą)</w:t>
            </w:r>
          </w:p>
        </w:tc>
        <w:tc>
          <w:tcPr>
            <w:tcW w:w="827" w:type="dxa"/>
            <w:tcBorders>
              <w:top w:val="nil"/>
              <w:left w:val="nil"/>
              <w:bottom w:val="single" w:sz="4" w:space="0" w:color="auto"/>
              <w:right w:val="single" w:sz="4" w:space="0" w:color="auto"/>
            </w:tcBorders>
            <w:shd w:val="clear" w:color="auto" w:fill="auto"/>
            <w:vAlign w:val="center"/>
            <w:hideMark/>
          </w:tcPr>
          <w:p w14:paraId="48FE752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4E214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50437FB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8885C0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23EBD9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BFB8C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2ED84D6" w14:textId="77777777" w:rsidTr="00383456">
        <w:trPr>
          <w:trHeight w:val="315"/>
        </w:trPr>
        <w:tc>
          <w:tcPr>
            <w:tcW w:w="222" w:type="dxa"/>
            <w:tcBorders>
              <w:top w:val="nil"/>
              <w:left w:val="nil"/>
              <w:bottom w:val="nil"/>
              <w:right w:val="nil"/>
            </w:tcBorders>
            <w:shd w:val="clear" w:color="auto" w:fill="auto"/>
            <w:noWrap/>
            <w:vAlign w:val="bottom"/>
            <w:hideMark/>
          </w:tcPr>
          <w:p w14:paraId="328634D2"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61A53407"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19C9E549"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16DD4D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1D8B4C9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04053850"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74DFC2D"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5D01D2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BFAE343"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A3B7699" w14:textId="77777777" w:rsidTr="00383456">
        <w:trPr>
          <w:trHeight w:val="315"/>
        </w:trPr>
        <w:tc>
          <w:tcPr>
            <w:tcW w:w="222" w:type="dxa"/>
            <w:tcBorders>
              <w:top w:val="nil"/>
              <w:left w:val="nil"/>
              <w:bottom w:val="nil"/>
              <w:right w:val="nil"/>
            </w:tcBorders>
            <w:shd w:val="clear" w:color="auto" w:fill="auto"/>
            <w:noWrap/>
            <w:vAlign w:val="bottom"/>
            <w:hideMark/>
          </w:tcPr>
          <w:p w14:paraId="4D0DFD8D"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CC4F512"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single" w:sz="4" w:space="0" w:color="auto"/>
              <w:right w:val="single" w:sz="4" w:space="0" w:color="auto"/>
            </w:tcBorders>
            <w:shd w:val="clear" w:color="auto" w:fill="auto"/>
            <w:hideMark/>
          </w:tcPr>
          <w:p w14:paraId="1AFA8E21"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192B529F"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2E0D4DF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F73E886"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CAC2B95"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410B0DE"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F5E2843"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B3C17E1" w14:textId="77777777" w:rsidTr="00383456">
        <w:trPr>
          <w:trHeight w:val="315"/>
        </w:trPr>
        <w:tc>
          <w:tcPr>
            <w:tcW w:w="222" w:type="dxa"/>
            <w:tcBorders>
              <w:top w:val="nil"/>
              <w:left w:val="nil"/>
              <w:bottom w:val="nil"/>
              <w:right w:val="nil"/>
            </w:tcBorders>
            <w:shd w:val="clear" w:color="auto" w:fill="auto"/>
            <w:noWrap/>
            <w:vAlign w:val="bottom"/>
            <w:hideMark/>
          </w:tcPr>
          <w:p w14:paraId="2641808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39EDB189"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13</w:t>
            </w:r>
          </w:p>
        </w:tc>
        <w:tc>
          <w:tcPr>
            <w:tcW w:w="6920" w:type="dxa"/>
            <w:tcBorders>
              <w:top w:val="nil"/>
              <w:left w:val="nil"/>
              <w:bottom w:val="nil"/>
              <w:right w:val="single" w:sz="4" w:space="0" w:color="auto"/>
            </w:tcBorders>
            <w:shd w:val="clear" w:color="auto" w:fill="auto"/>
            <w:hideMark/>
          </w:tcPr>
          <w:p w14:paraId="6EC0A87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Kondensato rinktuvo montavimo darbai (su kondensato rinktuvu) </w:t>
            </w:r>
          </w:p>
        </w:tc>
        <w:tc>
          <w:tcPr>
            <w:tcW w:w="827" w:type="dxa"/>
            <w:tcBorders>
              <w:top w:val="nil"/>
              <w:left w:val="nil"/>
              <w:bottom w:val="single" w:sz="4" w:space="0" w:color="auto"/>
              <w:right w:val="single" w:sz="4" w:space="0" w:color="auto"/>
            </w:tcBorders>
            <w:shd w:val="clear" w:color="auto" w:fill="auto"/>
            <w:vAlign w:val="center"/>
            <w:hideMark/>
          </w:tcPr>
          <w:p w14:paraId="700BB2F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BDCE65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47CD41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3E183A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D8526F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835990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AAE8413" w14:textId="77777777" w:rsidTr="00383456">
        <w:trPr>
          <w:trHeight w:val="315"/>
        </w:trPr>
        <w:tc>
          <w:tcPr>
            <w:tcW w:w="222" w:type="dxa"/>
            <w:tcBorders>
              <w:top w:val="nil"/>
              <w:left w:val="nil"/>
              <w:bottom w:val="nil"/>
              <w:right w:val="nil"/>
            </w:tcBorders>
            <w:shd w:val="clear" w:color="auto" w:fill="auto"/>
            <w:noWrap/>
            <w:vAlign w:val="bottom"/>
            <w:hideMark/>
          </w:tcPr>
          <w:p w14:paraId="3B6CDC05"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5A417804"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nil"/>
              <w:right w:val="single" w:sz="4" w:space="0" w:color="auto"/>
            </w:tcBorders>
            <w:shd w:val="clear" w:color="auto" w:fill="auto"/>
            <w:hideMark/>
          </w:tcPr>
          <w:p w14:paraId="1CA6273E"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D3C3DAE"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B1712FA"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3F3FE7B2"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1A880A4"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85BD96A"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6B07613"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F3476BA" w14:textId="77777777" w:rsidTr="00383456">
        <w:trPr>
          <w:trHeight w:val="315"/>
        </w:trPr>
        <w:tc>
          <w:tcPr>
            <w:tcW w:w="222" w:type="dxa"/>
            <w:tcBorders>
              <w:top w:val="nil"/>
              <w:left w:val="nil"/>
              <w:bottom w:val="nil"/>
              <w:right w:val="nil"/>
            </w:tcBorders>
            <w:shd w:val="clear" w:color="auto" w:fill="auto"/>
            <w:noWrap/>
            <w:vAlign w:val="bottom"/>
            <w:hideMark/>
          </w:tcPr>
          <w:p w14:paraId="140DD08E" w14:textId="77777777" w:rsidR="00383456" w:rsidRPr="00A14EA8" w:rsidRDefault="00383456" w:rsidP="00383456">
            <w:pPr>
              <w:spacing w:after="0" w:line="240" w:lineRule="auto"/>
              <w:contextualSpacing/>
              <w:outlineLvl w:val="0"/>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7106909B" w14:textId="77777777" w:rsidR="00383456" w:rsidRPr="00A14EA8" w:rsidRDefault="00383456" w:rsidP="00383456">
            <w:pPr>
              <w:spacing w:after="0" w:line="240" w:lineRule="auto"/>
              <w:contextualSpacing/>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6920" w:type="dxa"/>
            <w:tcBorders>
              <w:top w:val="nil"/>
              <w:left w:val="nil"/>
              <w:bottom w:val="single" w:sz="4" w:space="0" w:color="auto"/>
              <w:right w:val="single" w:sz="4" w:space="0" w:color="auto"/>
            </w:tcBorders>
            <w:shd w:val="clear" w:color="auto" w:fill="auto"/>
            <w:hideMark/>
          </w:tcPr>
          <w:p w14:paraId="23E66CEB" w14:textId="77777777" w:rsidR="00383456" w:rsidRPr="00A14EA8" w:rsidRDefault="00383456" w:rsidP="00383456">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59ED285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A31A1EA"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D1D8811"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0F9C9F8"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9C6081C"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D31EBEB" w14:textId="77777777" w:rsidR="00383456" w:rsidRPr="00A14EA8" w:rsidRDefault="00383456" w:rsidP="00383456">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C2BD285" w14:textId="77777777" w:rsidTr="00383456">
        <w:trPr>
          <w:trHeight w:val="255"/>
        </w:trPr>
        <w:tc>
          <w:tcPr>
            <w:tcW w:w="222" w:type="dxa"/>
            <w:tcBorders>
              <w:top w:val="nil"/>
              <w:left w:val="nil"/>
              <w:bottom w:val="nil"/>
              <w:right w:val="nil"/>
            </w:tcBorders>
            <w:shd w:val="clear" w:color="auto" w:fill="auto"/>
            <w:noWrap/>
            <w:vAlign w:val="bottom"/>
            <w:hideMark/>
          </w:tcPr>
          <w:p w14:paraId="7ABBAE0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0D1081C3"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14</w:t>
            </w:r>
          </w:p>
        </w:tc>
        <w:tc>
          <w:tcPr>
            <w:tcW w:w="6920" w:type="dxa"/>
            <w:tcBorders>
              <w:top w:val="nil"/>
              <w:left w:val="nil"/>
              <w:bottom w:val="single" w:sz="4" w:space="0" w:color="auto"/>
              <w:right w:val="single" w:sz="4" w:space="0" w:color="auto"/>
            </w:tcBorders>
            <w:shd w:val="clear" w:color="auto" w:fill="auto"/>
            <w:hideMark/>
          </w:tcPr>
          <w:p w14:paraId="4D4EDE4C"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Įsipjovimas į veikiantį dujotiekį (įpjova)</w:t>
            </w:r>
          </w:p>
        </w:tc>
        <w:tc>
          <w:tcPr>
            <w:tcW w:w="827" w:type="dxa"/>
            <w:tcBorders>
              <w:top w:val="nil"/>
              <w:left w:val="nil"/>
              <w:bottom w:val="single" w:sz="4" w:space="0" w:color="auto"/>
              <w:right w:val="single" w:sz="4" w:space="0" w:color="auto"/>
            </w:tcBorders>
            <w:shd w:val="clear" w:color="auto" w:fill="auto"/>
            <w:hideMark/>
          </w:tcPr>
          <w:p w14:paraId="65B2D5E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18C43BD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nil"/>
            </w:tcBorders>
            <w:shd w:val="clear" w:color="auto" w:fill="auto"/>
            <w:vAlign w:val="center"/>
            <w:hideMark/>
          </w:tcPr>
          <w:p w14:paraId="3B392AF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nil"/>
            </w:tcBorders>
            <w:shd w:val="clear" w:color="auto" w:fill="auto"/>
            <w:vAlign w:val="center"/>
            <w:hideMark/>
          </w:tcPr>
          <w:p w14:paraId="1B31D02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nil"/>
            </w:tcBorders>
            <w:shd w:val="clear" w:color="auto" w:fill="auto"/>
            <w:vAlign w:val="center"/>
            <w:hideMark/>
          </w:tcPr>
          <w:p w14:paraId="610AFEC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DDDAC6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1E91E46A" w14:textId="77777777" w:rsidTr="00383456">
        <w:trPr>
          <w:trHeight w:val="510"/>
        </w:trPr>
        <w:tc>
          <w:tcPr>
            <w:tcW w:w="222" w:type="dxa"/>
            <w:tcBorders>
              <w:top w:val="nil"/>
              <w:left w:val="nil"/>
              <w:bottom w:val="nil"/>
              <w:right w:val="nil"/>
            </w:tcBorders>
            <w:shd w:val="clear" w:color="auto" w:fill="auto"/>
            <w:noWrap/>
            <w:vAlign w:val="bottom"/>
            <w:hideMark/>
          </w:tcPr>
          <w:p w14:paraId="78380FC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nil"/>
              <w:right w:val="single" w:sz="4" w:space="0" w:color="auto"/>
            </w:tcBorders>
            <w:shd w:val="clear" w:color="auto" w:fill="auto"/>
            <w:hideMark/>
          </w:tcPr>
          <w:p w14:paraId="19C15E5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14.1</w:t>
            </w:r>
          </w:p>
        </w:tc>
        <w:tc>
          <w:tcPr>
            <w:tcW w:w="6920" w:type="dxa"/>
            <w:tcBorders>
              <w:top w:val="nil"/>
              <w:left w:val="nil"/>
              <w:bottom w:val="nil"/>
              <w:right w:val="single" w:sz="4" w:space="0" w:color="auto"/>
            </w:tcBorders>
            <w:shd w:val="clear" w:color="auto" w:fill="auto"/>
            <w:hideMark/>
          </w:tcPr>
          <w:p w14:paraId="2A4D19E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Į požeminį PE dujotiekį, kai įpjovos darbus atlieka Rangovas (su žemės kasimo, užpylimo, įpjovos darbais ir medžiagomis) </w:t>
            </w:r>
          </w:p>
        </w:tc>
        <w:tc>
          <w:tcPr>
            <w:tcW w:w="827" w:type="dxa"/>
            <w:tcBorders>
              <w:top w:val="nil"/>
              <w:left w:val="nil"/>
              <w:bottom w:val="single" w:sz="4" w:space="0" w:color="auto"/>
              <w:right w:val="single" w:sz="4" w:space="0" w:color="auto"/>
            </w:tcBorders>
            <w:shd w:val="clear" w:color="auto" w:fill="auto"/>
            <w:vAlign w:val="center"/>
            <w:hideMark/>
          </w:tcPr>
          <w:p w14:paraId="6AE88FA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6DB215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F9A678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181D7E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D4434B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CA7707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C47F7E7" w14:textId="77777777" w:rsidTr="00383456">
        <w:trPr>
          <w:trHeight w:val="510"/>
        </w:trPr>
        <w:tc>
          <w:tcPr>
            <w:tcW w:w="222" w:type="dxa"/>
            <w:tcBorders>
              <w:top w:val="nil"/>
              <w:left w:val="nil"/>
              <w:bottom w:val="nil"/>
              <w:right w:val="nil"/>
            </w:tcBorders>
            <w:shd w:val="clear" w:color="auto" w:fill="auto"/>
            <w:noWrap/>
            <w:vAlign w:val="bottom"/>
            <w:hideMark/>
          </w:tcPr>
          <w:p w14:paraId="5DF47AE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71C5CF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14.2</w:t>
            </w:r>
          </w:p>
        </w:tc>
        <w:tc>
          <w:tcPr>
            <w:tcW w:w="6920" w:type="dxa"/>
            <w:tcBorders>
              <w:top w:val="single" w:sz="4" w:space="0" w:color="auto"/>
              <w:left w:val="nil"/>
              <w:bottom w:val="nil"/>
              <w:right w:val="single" w:sz="4" w:space="0" w:color="auto"/>
            </w:tcBorders>
            <w:shd w:val="clear" w:color="auto" w:fill="auto"/>
            <w:hideMark/>
          </w:tcPr>
          <w:p w14:paraId="66284B0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Į požeminį PE ar PL dujotiekį su žemės kasimo, užpylimo darbais, teikiamomis medžiagomis, kai įpjovos darbus atlieka Užsakovas</w:t>
            </w:r>
          </w:p>
        </w:tc>
        <w:tc>
          <w:tcPr>
            <w:tcW w:w="827" w:type="dxa"/>
            <w:tcBorders>
              <w:top w:val="nil"/>
              <w:left w:val="nil"/>
              <w:bottom w:val="single" w:sz="4" w:space="0" w:color="auto"/>
              <w:right w:val="single" w:sz="4" w:space="0" w:color="auto"/>
            </w:tcBorders>
            <w:shd w:val="clear" w:color="auto" w:fill="auto"/>
            <w:vAlign w:val="center"/>
            <w:hideMark/>
          </w:tcPr>
          <w:p w14:paraId="32D2FB5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3015AD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606342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70BC4C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9884BB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CCCEA5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CF6942F" w14:textId="77777777" w:rsidTr="00383456">
        <w:trPr>
          <w:trHeight w:val="255"/>
        </w:trPr>
        <w:tc>
          <w:tcPr>
            <w:tcW w:w="222" w:type="dxa"/>
            <w:tcBorders>
              <w:top w:val="nil"/>
              <w:left w:val="nil"/>
              <w:bottom w:val="nil"/>
              <w:right w:val="nil"/>
            </w:tcBorders>
            <w:shd w:val="clear" w:color="auto" w:fill="auto"/>
            <w:noWrap/>
            <w:vAlign w:val="bottom"/>
            <w:hideMark/>
          </w:tcPr>
          <w:p w14:paraId="6FFE5E5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C7702F6"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15</w:t>
            </w:r>
          </w:p>
        </w:tc>
        <w:tc>
          <w:tcPr>
            <w:tcW w:w="6920" w:type="dxa"/>
            <w:tcBorders>
              <w:top w:val="single" w:sz="4" w:space="0" w:color="auto"/>
              <w:left w:val="nil"/>
              <w:bottom w:val="nil"/>
              <w:right w:val="single" w:sz="4" w:space="0" w:color="auto"/>
            </w:tcBorders>
            <w:shd w:val="clear" w:color="auto" w:fill="auto"/>
            <w:hideMark/>
          </w:tcPr>
          <w:p w14:paraId="4CB93D81" w14:textId="5798CD70"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Pridėtinės išlaidos (darbams (pagal Eil. Nr. 1-3, 6</w:t>
            </w:r>
            <w:r w:rsidR="005917F1" w:rsidRPr="00A14EA8">
              <w:rPr>
                <w:rFonts w:ascii="Arial" w:eastAsia="Times New Roman" w:hAnsi="Arial" w:cs="Arial"/>
                <w:b/>
                <w:bCs/>
                <w:sz w:val="18"/>
                <w:szCs w:val="18"/>
                <w:lang w:eastAsia="lt-LT"/>
              </w:rPr>
              <w:t>-11, 13</w:t>
            </w:r>
            <w:r w:rsidRPr="00A14EA8">
              <w:rPr>
                <w:rFonts w:ascii="Arial" w:eastAsia="Times New Roman" w:hAnsi="Arial" w:cs="Arial"/>
                <w:b/>
                <w:bCs/>
                <w:sz w:val="18"/>
                <w:szCs w:val="18"/>
                <w:lang w:eastAsia="lt-LT"/>
              </w:rPr>
              <w:t>-14))</w:t>
            </w:r>
          </w:p>
        </w:tc>
        <w:tc>
          <w:tcPr>
            <w:tcW w:w="827" w:type="dxa"/>
            <w:tcBorders>
              <w:top w:val="nil"/>
              <w:left w:val="nil"/>
              <w:bottom w:val="single" w:sz="4" w:space="0" w:color="auto"/>
              <w:right w:val="single" w:sz="4" w:space="0" w:color="auto"/>
            </w:tcBorders>
            <w:shd w:val="clear" w:color="auto" w:fill="auto"/>
            <w:vAlign w:val="center"/>
            <w:hideMark/>
          </w:tcPr>
          <w:p w14:paraId="7979692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w:t>
            </w:r>
          </w:p>
        </w:tc>
        <w:tc>
          <w:tcPr>
            <w:tcW w:w="468" w:type="dxa"/>
            <w:tcBorders>
              <w:top w:val="nil"/>
              <w:left w:val="nil"/>
              <w:bottom w:val="nil"/>
              <w:right w:val="single" w:sz="4" w:space="0" w:color="auto"/>
            </w:tcBorders>
            <w:shd w:val="clear" w:color="auto" w:fill="auto"/>
            <w:vAlign w:val="center"/>
            <w:hideMark/>
          </w:tcPr>
          <w:p w14:paraId="41C427E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nil"/>
              <w:right w:val="single" w:sz="4" w:space="0" w:color="auto"/>
            </w:tcBorders>
            <w:shd w:val="clear" w:color="auto" w:fill="auto"/>
            <w:vAlign w:val="center"/>
            <w:hideMark/>
          </w:tcPr>
          <w:p w14:paraId="1D3CADC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BE4713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auto" w:fill="auto"/>
            <w:vAlign w:val="center"/>
            <w:hideMark/>
          </w:tcPr>
          <w:p w14:paraId="45D8C38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7D18C0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EC08C61" w14:textId="77777777" w:rsidTr="00383456">
        <w:trPr>
          <w:trHeight w:val="255"/>
        </w:trPr>
        <w:tc>
          <w:tcPr>
            <w:tcW w:w="222" w:type="dxa"/>
            <w:tcBorders>
              <w:top w:val="nil"/>
              <w:left w:val="nil"/>
              <w:bottom w:val="nil"/>
              <w:right w:val="nil"/>
            </w:tcBorders>
            <w:shd w:val="clear" w:color="auto" w:fill="auto"/>
            <w:noWrap/>
            <w:vAlign w:val="bottom"/>
            <w:hideMark/>
          </w:tcPr>
          <w:p w14:paraId="0A9F912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2690B3AE"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16</w:t>
            </w:r>
          </w:p>
        </w:tc>
        <w:tc>
          <w:tcPr>
            <w:tcW w:w="6920" w:type="dxa"/>
            <w:tcBorders>
              <w:top w:val="single" w:sz="4" w:space="0" w:color="auto"/>
              <w:left w:val="nil"/>
              <w:bottom w:val="single" w:sz="4" w:space="0" w:color="auto"/>
              <w:right w:val="single" w:sz="4" w:space="0" w:color="auto"/>
            </w:tcBorders>
            <w:shd w:val="clear" w:color="auto" w:fill="auto"/>
            <w:hideMark/>
          </w:tcPr>
          <w:p w14:paraId="1849CF4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Projektavimas ir inžinerinės paslaugos</w:t>
            </w:r>
          </w:p>
        </w:tc>
        <w:tc>
          <w:tcPr>
            <w:tcW w:w="827" w:type="dxa"/>
            <w:tcBorders>
              <w:top w:val="nil"/>
              <w:left w:val="nil"/>
              <w:bottom w:val="single" w:sz="4" w:space="0" w:color="auto"/>
              <w:right w:val="single" w:sz="4" w:space="0" w:color="auto"/>
            </w:tcBorders>
            <w:shd w:val="clear" w:color="auto" w:fill="auto"/>
            <w:hideMark/>
          </w:tcPr>
          <w:p w14:paraId="62A107E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56B8AB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single" w:sz="4" w:space="0" w:color="auto"/>
              <w:left w:val="nil"/>
              <w:bottom w:val="single" w:sz="4" w:space="0" w:color="auto"/>
              <w:right w:val="nil"/>
            </w:tcBorders>
            <w:shd w:val="clear" w:color="auto" w:fill="auto"/>
            <w:vAlign w:val="center"/>
            <w:hideMark/>
          </w:tcPr>
          <w:p w14:paraId="05A2544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nil"/>
            </w:tcBorders>
            <w:shd w:val="clear" w:color="auto" w:fill="auto"/>
            <w:vAlign w:val="center"/>
            <w:hideMark/>
          </w:tcPr>
          <w:p w14:paraId="3F88B62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nil"/>
            </w:tcBorders>
            <w:shd w:val="clear" w:color="auto" w:fill="auto"/>
            <w:vAlign w:val="center"/>
            <w:hideMark/>
          </w:tcPr>
          <w:p w14:paraId="7AC01DF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74AE1A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2A5DB2BD" w14:textId="77777777" w:rsidTr="00383456">
        <w:trPr>
          <w:trHeight w:val="255"/>
        </w:trPr>
        <w:tc>
          <w:tcPr>
            <w:tcW w:w="222" w:type="dxa"/>
            <w:tcBorders>
              <w:top w:val="nil"/>
              <w:left w:val="nil"/>
              <w:bottom w:val="nil"/>
              <w:right w:val="nil"/>
            </w:tcBorders>
            <w:shd w:val="clear" w:color="auto" w:fill="auto"/>
            <w:noWrap/>
            <w:vAlign w:val="bottom"/>
            <w:hideMark/>
          </w:tcPr>
          <w:p w14:paraId="4BD6399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746CDD6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16.1</w:t>
            </w:r>
          </w:p>
        </w:tc>
        <w:tc>
          <w:tcPr>
            <w:tcW w:w="6920" w:type="dxa"/>
            <w:tcBorders>
              <w:top w:val="nil"/>
              <w:left w:val="nil"/>
              <w:bottom w:val="single" w:sz="4" w:space="0" w:color="auto"/>
              <w:right w:val="single" w:sz="4" w:space="0" w:color="auto"/>
            </w:tcBorders>
            <w:shd w:val="clear" w:color="auto" w:fill="auto"/>
            <w:hideMark/>
          </w:tcPr>
          <w:p w14:paraId="0F75A59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Projektavimo paslaugos</w:t>
            </w:r>
          </w:p>
        </w:tc>
        <w:tc>
          <w:tcPr>
            <w:tcW w:w="827" w:type="dxa"/>
            <w:tcBorders>
              <w:top w:val="nil"/>
              <w:left w:val="nil"/>
              <w:bottom w:val="single" w:sz="4" w:space="0" w:color="auto"/>
              <w:right w:val="single" w:sz="4" w:space="0" w:color="auto"/>
            </w:tcBorders>
            <w:shd w:val="clear" w:color="auto" w:fill="auto"/>
            <w:vAlign w:val="center"/>
            <w:hideMark/>
          </w:tcPr>
          <w:p w14:paraId="2F5D383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2641701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3775F65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378A5E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68236A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C77C8C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28F19B4" w14:textId="77777777" w:rsidTr="00383456">
        <w:trPr>
          <w:trHeight w:val="255"/>
        </w:trPr>
        <w:tc>
          <w:tcPr>
            <w:tcW w:w="222" w:type="dxa"/>
            <w:tcBorders>
              <w:top w:val="nil"/>
              <w:left w:val="nil"/>
              <w:bottom w:val="nil"/>
              <w:right w:val="nil"/>
            </w:tcBorders>
            <w:shd w:val="clear" w:color="auto" w:fill="auto"/>
            <w:noWrap/>
            <w:vAlign w:val="bottom"/>
            <w:hideMark/>
          </w:tcPr>
          <w:p w14:paraId="679EC49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50E8BD14"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16.2</w:t>
            </w:r>
          </w:p>
        </w:tc>
        <w:tc>
          <w:tcPr>
            <w:tcW w:w="6920" w:type="dxa"/>
            <w:tcBorders>
              <w:top w:val="nil"/>
              <w:left w:val="nil"/>
              <w:bottom w:val="single" w:sz="4" w:space="0" w:color="auto"/>
              <w:right w:val="single" w:sz="4" w:space="0" w:color="auto"/>
            </w:tcBorders>
            <w:shd w:val="clear" w:color="auto" w:fill="auto"/>
            <w:hideMark/>
          </w:tcPr>
          <w:p w14:paraId="0BAA9B8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Darbo projekto rengimas</w:t>
            </w:r>
          </w:p>
        </w:tc>
        <w:tc>
          <w:tcPr>
            <w:tcW w:w="827" w:type="dxa"/>
            <w:tcBorders>
              <w:top w:val="nil"/>
              <w:left w:val="nil"/>
              <w:bottom w:val="single" w:sz="4" w:space="0" w:color="auto"/>
              <w:right w:val="single" w:sz="4" w:space="0" w:color="auto"/>
            </w:tcBorders>
            <w:shd w:val="clear" w:color="auto" w:fill="auto"/>
            <w:vAlign w:val="center"/>
            <w:hideMark/>
          </w:tcPr>
          <w:p w14:paraId="2B1C8BA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0125DC0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247612D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0BE95D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A86E0C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36A5D6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525E867" w14:textId="77777777" w:rsidTr="00383456">
        <w:trPr>
          <w:trHeight w:val="255"/>
        </w:trPr>
        <w:tc>
          <w:tcPr>
            <w:tcW w:w="222" w:type="dxa"/>
            <w:tcBorders>
              <w:top w:val="nil"/>
              <w:left w:val="nil"/>
              <w:bottom w:val="nil"/>
              <w:right w:val="nil"/>
            </w:tcBorders>
            <w:shd w:val="clear" w:color="auto" w:fill="auto"/>
            <w:noWrap/>
            <w:vAlign w:val="bottom"/>
            <w:hideMark/>
          </w:tcPr>
          <w:p w14:paraId="56D9F90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0332D424"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16.3</w:t>
            </w:r>
          </w:p>
        </w:tc>
        <w:tc>
          <w:tcPr>
            <w:tcW w:w="6920" w:type="dxa"/>
            <w:tcBorders>
              <w:top w:val="nil"/>
              <w:left w:val="nil"/>
              <w:bottom w:val="single" w:sz="4" w:space="0" w:color="auto"/>
              <w:right w:val="single" w:sz="4" w:space="0" w:color="auto"/>
            </w:tcBorders>
            <w:shd w:val="clear" w:color="auto" w:fill="auto"/>
            <w:hideMark/>
          </w:tcPr>
          <w:p w14:paraId="500119B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Topografinė nuotrauka</w:t>
            </w:r>
          </w:p>
        </w:tc>
        <w:tc>
          <w:tcPr>
            <w:tcW w:w="827" w:type="dxa"/>
            <w:tcBorders>
              <w:top w:val="nil"/>
              <w:left w:val="nil"/>
              <w:bottom w:val="single" w:sz="4" w:space="0" w:color="auto"/>
              <w:right w:val="single" w:sz="4" w:space="0" w:color="auto"/>
            </w:tcBorders>
            <w:shd w:val="clear" w:color="auto" w:fill="auto"/>
            <w:vAlign w:val="center"/>
            <w:hideMark/>
          </w:tcPr>
          <w:p w14:paraId="55440A2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2E472D8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BAA4AF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F0AC50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B35EC4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EB5F28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EE9B928" w14:textId="77777777" w:rsidTr="00383456">
        <w:trPr>
          <w:trHeight w:val="255"/>
        </w:trPr>
        <w:tc>
          <w:tcPr>
            <w:tcW w:w="222" w:type="dxa"/>
            <w:tcBorders>
              <w:top w:val="nil"/>
              <w:left w:val="nil"/>
              <w:bottom w:val="nil"/>
              <w:right w:val="nil"/>
            </w:tcBorders>
            <w:shd w:val="clear" w:color="auto" w:fill="auto"/>
            <w:noWrap/>
            <w:vAlign w:val="bottom"/>
            <w:hideMark/>
          </w:tcPr>
          <w:p w14:paraId="4A519C9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7F06F4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16.4</w:t>
            </w:r>
          </w:p>
        </w:tc>
        <w:tc>
          <w:tcPr>
            <w:tcW w:w="6920" w:type="dxa"/>
            <w:tcBorders>
              <w:top w:val="nil"/>
              <w:left w:val="nil"/>
              <w:bottom w:val="single" w:sz="4" w:space="0" w:color="auto"/>
              <w:right w:val="single" w:sz="4" w:space="0" w:color="auto"/>
            </w:tcBorders>
            <w:shd w:val="clear" w:color="auto" w:fill="auto"/>
            <w:hideMark/>
          </w:tcPr>
          <w:p w14:paraId="1DE988E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Leidimas statyti naujus statinius ******</w:t>
            </w:r>
          </w:p>
        </w:tc>
        <w:tc>
          <w:tcPr>
            <w:tcW w:w="827" w:type="dxa"/>
            <w:tcBorders>
              <w:top w:val="nil"/>
              <w:left w:val="nil"/>
              <w:bottom w:val="single" w:sz="4" w:space="0" w:color="auto"/>
              <w:right w:val="single" w:sz="4" w:space="0" w:color="auto"/>
            </w:tcBorders>
            <w:shd w:val="clear" w:color="auto" w:fill="auto"/>
            <w:vAlign w:val="center"/>
            <w:hideMark/>
          </w:tcPr>
          <w:p w14:paraId="2336C44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07151CB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4FFB0CB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D23B4D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DDCF58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0C3B45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1359A62" w14:textId="77777777" w:rsidTr="00383456">
        <w:trPr>
          <w:trHeight w:val="255"/>
        </w:trPr>
        <w:tc>
          <w:tcPr>
            <w:tcW w:w="222" w:type="dxa"/>
            <w:tcBorders>
              <w:top w:val="nil"/>
              <w:left w:val="nil"/>
              <w:bottom w:val="nil"/>
              <w:right w:val="nil"/>
            </w:tcBorders>
            <w:shd w:val="clear" w:color="auto" w:fill="auto"/>
            <w:noWrap/>
            <w:vAlign w:val="bottom"/>
            <w:hideMark/>
          </w:tcPr>
          <w:p w14:paraId="077107A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16405104"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16.5</w:t>
            </w:r>
          </w:p>
        </w:tc>
        <w:tc>
          <w:tcPr>
            <w:tcW w:w="6920" w:type="dxa"/>
            <w:tcBorders>
              <w:top w:val="nil"/>
              <w:left w:val="nil"/>
              <w:bottom w:val="single" w:sz="4" w:space="0" w:color="auto"/>
              <w:right w:val="single" w:sz="4" w:space="0" w:color="auto"/>
            </w:tcBorders>
            <w:shd w:val="clear" w:color="auto" w:fill="auto"/>
            <w:hideMark/>
          </w:tcPr>
          <w:p w14:paraId="3C70BFC6"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Išpildomoji geodezinė  nuotrauka</w:t>
            </w:r>
          </w:p>
        </w:tc>
        <w:tc>
          <w:tcPr>
            <w:tcW w:w="827" w:type="dxa"/>
            <w:tcBorders>
              <w:top w:val="nil"/>
              <w:left w:val="nil"/>
              <w:bottom w:val="single" w:sz="4" w:space="0" w:color="auto"/>
              <w:right w:val="single" w:sz="4" w:space="0" w:color="auto"/>
            </w:tcBorders>
            <w:shd w:val="clear" w:color="auto" w:fill="auto"/>
            <w:vAlign w:val="center"/>
            <w:hideMark/>
          </w:tcPr>
          <w:p w14:paraId="4C79E70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BA1823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E0D3D1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CEC7AE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73500D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76ED03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7F3E82E" w14:textId="77777777" w:rsidTr="00383456">
        <w:trPr>
          <w:trHeight w:val="255"/>
        </w:trPr>
        <w:tc>
          <w:tcPr>
            <w:tcW w:w="222" w:type="dxa"/>
            <w:tcBorders>
              <w:top w:val="nil"/>
              <w:left w:val="nil"/>
              <w:bottom w:val="nil"/>
              <w:right w:val="nil"/>
            </w:tcBorders>
            <w:shd w:val="clear" w:color="auto" w:fill="auto"/>
            <w:noWrap/>
            <w:vAlign w:val="bottom"/>
            <w:hideMark/>
          </w:tcPr>
          <w:p w14:paraId="0070460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6E3AEBE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16.6</w:t>
            </w:r>
          </w:p>
        </w:tc>
        <w:tc>
          <w:tcPr>
            <w:tcW w:w="6920" w:type="dxa"/>
            <w:tcBorders>
              <w:top w:val="nil"/>
              <w:left w:val="nil"/>
              <w:bottom w:val="single" w:sz="4" w:space="0" w:color="auto"/>
              <w:right w:val="single" w:sz="4" w:space="0" w:color="auto"/>
            </w:tcBorders>
            <w:shd w:val="clear" w:color="auto" w:fill="auto"/>
            <w:hideMark/>
          </w:tcPr>
          <w:p w14:paraId="657A050D"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Leidimas žemės kasinėjimo darbams**</w:t>
            </w:r>
          </w:p>
        </w:tc>
        <w:tc>
          <w:tcPr>
            <w:tcW w:w="827" w:type="dxa"/>
            <w:tcBorders>
              <w:top w:val="nil"/>
              <w:left w:val="nil"/>
              <w:bottom w:val="single" w:sz="4" w:space="0" w:color="auto"/>
              <w:right w:val="single" w:sz="4" w:space="0" w:color="auto"/>
            </w:tcBorders>
            <w:shd w:val="clear" w:color="auto" w:fill="auto"/>
            <w:vAlign w:val="center"/>
            <w:hideMark/>
          </w:tcPr>
          <w:p w14:paraId="1520B17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22460C9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45D99D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5E4255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C79A99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26AD82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1414F1D" w14:textId="77777777" w:rsidTr="00383456">
        <w:trPr>
          <w:trHeight w:val="255"/>
        </w:trPr>
        <w:tc>
          <w:tcPr>
            <w:tcW w:w="222" w:type="dxa"/>
            <w:tcBorders>
              <w:top w:val="nil"/>
              <w:left w:val="nil"/>
              <w:bottom w:val="nil"/>
              <w:right w:val="nil"/>
            </w:tcBorders>
            <w:shd w:val="clear" w:color="auto" w:fill="auto"/>
            <w:noWrap/>
            <w:vAlign w:val="bottom"/>
            <w:hideMark/>
          </w:tcPr>
          <w:p w14:paraId="031ED82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5157D0F2"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16.7</w:t>
            </w:r>
          </w:p>
        </w:tc>
        <w:tc>
          <w:tcPr>
            <w:tcW w:w="6920" w:type="dxa"/>
            <w:tcBorders>
              <w:top w:val="nil"/>
              <w:left w:val="nil"/>
              <w:bottom w:val="single" w:sz="4" w:space="0" w:color="auto"/>
              <w:right w:val="single" w:sz="4" w:space="0" w:color="auto"/>
            </w:tcBorders>
            <w:shd w:val="clear" w:color="auto" w:fill="auto"/>
            <w:hideMark/>
          </w:tcPr>
          <w:p w14:paraId="30F7C04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Trasos nužymėjimas**</w:t>
            </w:r>
          </w:p>
        </w:tc>
        <w:tc>
          <w:tcPr>
            <w:tcW w:w="827" w:type="dxa"/>
            <w:tcBorders>
              <w:top w:val="nil"/>
              <w:left w:val="nil"/>
              <w:bottom w:val="single" w:sz="4" w:space="0" w:color="auto"/>
              <w:right w:val="single" w:sz="4" w:space="0" w:color="auto"/>
            </w:tcBorders>
            <w:shd w:val="clear" w:color="auto" w:fill="auto"/>
            <w:vAlign w:val="center"/>
            <w:hideMark/>
          </w:tcPr>
          <w:p w14:paraId="2B97ADD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4F519B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9E7C6E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BC5CAC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E0220A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2AC262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4733D3D" w14:textId="77777777" w:rsidTr="00383456">
        <w:trPr>
          <w:trHeight w:val="56"/>
        </w:trPr>
        <w:tc>
          <w:tcPr>
            <w:tcW w:w="222" w:type="dxa"/>
            <w:tcBorders>
              <w:top w:val="nil"/>
              <w:left w:val="nil"/>
              <w:bottom w:val="nil"/>
              <w:right w:val="nil"/>
            </w:tcBorders>
            <w:shd w:val="clear" w:color="auto" w:fill="auto"/>
            <w:noWrap/>
            <w:vAlign w:val="bottom"/>
            <w:hideMark/>
          </w:tcPr>
          <w:p w14:paraId="1184B8F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BB7D23D"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17</w:t>
            </w:r>
          </w:p>
        </w:tc>
        <w:tc>
          <w:tcPr>
            <w:tcW w:w="6920" w:type="dxa"/>
            <w:tcBorders>
              <w:top w:val="nil"/>
              <w:left w:val="nil"/>
              <w:bottom w:val="single" w:sz="4" w:space="0" w:color="auto"/>
              <w:right w:val="single" w:sz="4" w:space="0" w:color="auto"/>
            </w:tcBorders>
            <w:shd w:val="clear" w:color="auto" w:fill="auto"/>
            <w:hideMark/>
          </w:tcPr>
          <w:p w14:paraId="46093C1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Kitos statinio išlaidos</w:t>
            </w:r>
          </w:p>
        </w:tc>
        <w:tc>
          <w:tcPr>
            <w:tcW w:w="827" w:type="dxa"/>
            <w:tcBorders>
              <w:top w:val="nil"/>
              <w:left w:val="nil"/>
              <w:bottom w:val="single" w:sz="4" w:space="0" w:color="auto"/>
              <w:right w:val="single" w:sz="4" w:space="0" w:color="auto"/>
            </w:tcBorders>
            <w:shd w:val="clear" w:color="auto" w:fill="auto"/>
            <w:hideMark/>
          </w:tcPr>
          <w:p w14:paraId="6B52EE3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678A504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nil"/>
            </w:tcBorders>
            <w:shd w:val="clear" w:color="auto" w:fill="auto"/>
            <w:vAlign w:val="center"/>
            <w:hideMark/>
          </w:tcPr>
          <w:p w14:paraId="4035D38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nil"/>
            </w:tcBorders>
            <w:shd w:val="clear" w:color="auto" w:fill="auto"/>
            <w:vAlign w:val="center"/>
            <w:hideMark/>
          </w:tcPr>
          <w:p w14:paraId="6C0012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nil"/>
            </w:tcBorders>
            <w:shd w:val="clear" w:color="auto" w:fill="auto"/>
            <w:vAlign w:val="center"/>
            <w:hideMark/>
          </w:tcPr>
          <w:p w14:paraId="59DCE2A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9F0582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2B5D1CBA" w14:textId="77777777" w:rsidTr="00383456">
        <w:trPr>
          <w:trHeight w:val="255"/>
        </w:trPr>
        <w:tc>
          <w:tcPr>
            <w:tcW w:w="222" w:type="dxa"/>
            <w:tcBorders>
              <w:top w:val="nil"/>
              <w:left w:val="nil"/>
              <w:bottom w:val="nil"/>
              <w:right w:val="nil"/>
            </w:tcBorders>
            <w:shd w:val="clear" w:color="auto" w:fill="auto"/>
            <w:noWrap/>
            <w:vAlign w:val="bottom"/>
            <w:hideMark/>
          </w:tcPr>
          <w:p w14:paraId="3401424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F584D99"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17.1</w:t>
            </w:r>
          </w:p>
        </w:tc>
        <w:tc>
          <w:tcPr>
            <w:tcW w:w="6920" w:type="dxa"/>
            <w:tcBorders>
              <w:top w:val="nil"/>
              <w:left w:val="nil"/>
              <w:bottom w:val="single" w:sz="4" w:space="0" w:color="auto"/>
              <w:right w:val="single" w:sz="4" w:space="0" w:color="auto"/>
            </w:tcBorders>
            <w:shd w:val="clear" w:color="auto" w:fill="auto"/>
            <w:hideMark/>
          </w:tcPr>
          <w:p w14:paraId="69A5BC13"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telekomunikacijų trasų rodymą ****</w:t>
            </w:r>
          </w:p>
        </w:tc>
        <w:tc>
          <w:tcPr>
            <w:tcW w:w="827" w:type="dxa"/>
            <w:tcBorders>
              <w:top w:val="nil"/>
              <w:left w:val="nil"/>
              <w:bottom w:val="single" w:sz="4" w:space="0" w:color="auto"/>
              <w:right w:val="single" w:sz="4" w:space="0" w:color="auto"/>
            </w:tcBorders>
            <w:shd w:val="clear" w:color="auto" w:fill="auto"/>
            <w:vAlign w:val="center"/>
            <w:hideMark/>
          </w:tcPr>
          <w:p w14:paraId="162D086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58A8600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4E7831F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4210F7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35B406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EC309D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8EB5BD7" w14:textId="77777777" w:rsidTr="00383456">
        <w:trPr>
          <w:trHeight w:val="255"/>
        </w:trPr>
        <w:tc>
          <w:tcPr>
            <w:tcW w:w="222" w:type="dxa"/>
            <w:tcBorders>
              <w:top w:val="nil"/>
              <w:left w:val="nil"/>
              <w:bottom w:val="nil"/>
              <w:right w:val="nil"/>
            </w:tcBorders>
            <w:shd w:val="clear" w:color="auto" w:fill="auto"/>
            <w:noWrap/>
            <w:vAlign w:val="bottom"/>
            <w:hideMark/>
          </w:tcPr>
          <w:p w14:paraId="2E23D81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02515D6"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17.2</w:t>
            </w:r>
          </w:p>
        </w:tc>
        <w:tc>
          <w:tcPr>
            <w:tcW w:w="6920" w:type="dxa"/>
            <w:tcBorders>
              <w:top w:val="nil"/>
              <w:left w:val="nil"/>
              <w:bottom w:val="single" w:sz="4" w:space="0" w:color="auto"/>
              <w:right w:val="single" w:sz="4" w:space="0" w:color="auto"/>
            </w:tcBorders>
            <w:shd w:val="clear" w:color="auto" w:fill="auto"/>
            <w:hideMark/>
          </w:tcPr>
          <w:p w14:paraId="19C390C8"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Energetikos inspekcijos pažymą**</w:t>
            </w:r>
          </w:p>
        </w:tc>
        <w:tc>
          <w:tcPr>
            <w:tcW w:w="827" w:type="dxa"/>
            <w:tcBorders>
              <w:top w:val="nil"/>
              <w:left w:val="nil"/>
              <w:bottom w:val="single" w:sz="4" w:space="0" w:color="auto"/>
              <w:right w:val="single" w:sz="4" w:space="0" w:color="auto"/>
            </w:tcBorders>
            <w:shd w:val="clear" w:color="auto" w:fill="auto"/>
            <w:vAlign w:val="center"/>
            <w:hideMark/>
          </w:tcPr>
          <w:p w14:paraId="7E95FA8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5ABA18B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3053EDF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EDC03E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98D939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7642BA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DF8618B" w14:textId="77777777" w:rsidTr="00383456">
        <w:trPr>
          <w:trHeight w:val="255"/>
        </w:trPr>
        <w:tc>
          <w:tcPr>
            <w:tcW w:w="222" w:type="dxa"/>
            <w:tcBorders>
              <w:top w:val="nil"/>
              <w:left w:val="nil"/>
              <w:bottom w:val="nil"/>
              <w:right w:val="nil"/>
            </w:tcBorders>
            <w:shd w:val="clear" w:color="auto" w:fill="auto"/>
            <w:noWrap/>
            <w:vAlign w:val="bottom"/>
            <w:hideMark/>
          </w:tcPr>
          <w:p w14:paraId="282F2D7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4EFBFFD"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17.3</w:t>
            </w:r>
          </w:p>
        </w:tc>
        <w:tc>
          <w:tcPr>
            <w:tcW w:w="6920" w:type="dxa"/>
            <w:tcBorders>
              <w:top w:val="nil"/>
              <w:left w:val="nil"/>
              <w:bottom w:val="single" w:sz="4" w:space="0" w:color="auto"/>
              <w:right w:val="single" w:sz="4" w:space="0" w:color="auto"/>
            </w:tcBorders>
            <w:shd w:val="clear" w:color="auto" w:fill="auto"/>
            <w:hideMark/>
          </w:tcPr>
          <w:p w14:paraId="6CA5289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žvalgomuosius archeologinius tyrinėjimus *</w:t>
            </w:r>
          </w:p>
        </w:tc>
        <w:tc>
          <w:tcPr>
            <w:tcW w:w="827" w:type="dxa"/>
            <w:tcBorders>
              <w:top w:val="nil"/>
              <w:left w:val="nil"/>
              <w:bottom w:val="single" w:sz="4" w:space="0" w:color="auto"/>
              <w:right w:val="single" w:sz="4" w:space="0" w:color="auto"/>
            </w:tcBorders>
            <w:shd w:val="clear" w:color="auto" w:fill="auto"/>
            <w:vAlign w:val="center"/>
            <w:hideMark/>
          </w:tcPr>
          <w:p w14:paraId="1714423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F3C10F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3E63B24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1BBA3B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6846D5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164400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D5A90A7" w14:textId="77777777" w:rsidTr="00383456">
        <w:trPr>
          <w:trHeight w:val="255"/>
        </w:trPr>
        <w:tc>
          <w:tcPr>
            <w:tcW w:w="222" w:type="dxa"/>
            <w:tcBorders>
              <w:top w:val="nil"/>
              <w:left w:val="nil"/>
              <w:bottom w:val="nil"/>
              <w:right w:val="nil"/>
            </w:tcBorders>
            <w:shd w:val="clear" w:color="auto" w:fill="auto"/>
            <w:noWrap/>
            <w:vAlign w:val="bottom"/>
            <w:hideMark/>
          </w:tcPr>
          <w:p w14:paraId="3CC3030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05776AA"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17.4</w:t>
            </w:r>
          </w:p>
        </w:tc>
        <w:tc>
          <w:tcPr>
            <w:tcW w:w="6920" w:type="dxa"/>
            <w:tcBorders>
              <w:top w:val="nil"/>
              <w:left w:val="nil"/>
              <w:bottom w:val="single" w:sz="4" w:space="0" w:color="auto"/>
              <w:right w:val="single" w:sz="4" w:space="0" w:color="auto"/>
            </w:tcBorders>
            <w:shd w:val="clear" w:color="auto" w:fill="auto"/>
            <w:hideMark/>
          </w:tcPr>
          <w:p w14:paraId="567012CD"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detaliuosius archeologinius tyrinėjimus *</w:t>
            </w:r>
          </w:p>
        </w:tc>
        <w:tc>
          <w:tcPr>
            <w:tcW w:w="827" w:type="dxa"/>
            <w:tcBorders>
              <w:top w:val="nil"/>
              <w:left w:val="nil"/>
              <w:bottom w:val="single" w:sz="4" w:space="0" w:color="auto"/>
              <w:right w:val="single" w:sz="4" w:space="0" w:color="auto"/>
            </w:tcBorders>
            <w:shd w:val="clear" w:color="auto" w:fill="auto"/>
            <w:vAlign w:val="center"/>
            <w:hideMark/>
          </w:tcPr>
          <w:p w14:paraId="248E216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BA471F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6EB3F84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947970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A79B10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989FA7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8B89CA5" w14:textId="77777777" w:rsidTr="00383456">
        <w:trPr>
          <w:trHeight w:val="255"/>
        </w:trPr>
        <w:tc>
          <w:tcPr>
            <w:tcW w:w="222" w:type="dxa"/>
            <w:tcBorders>
              <w:top w:val="nil"/>
              <w:left w:val="nil"/>
              <w:bottom w:val="nil"/>
              <w:right w:val="nil"/>
            </w:tcBorders>
            <w:shd w:val="clear" w:color="auto" w:fill="auto"/>
            <w:noWrap/>
            <w:vAlign w:val="bottom"/>
            <w:hideMark/>
          </w:tcPr>
          <w:p w14:paraId="266C465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2D23744"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17.5</w:t>
            </w:r>
          </w:p>
        </w:tc>
        <w:tc>
          <w:tcPr>
            <w:tcW w:w="6920" w:type="dxa"/>
            <w:tcBorders>
              <w:top w:val="nil"/>
              <w:left w:val="nil"/>
              <w:bottom w:val="single" w:sz="4" w:space="0" w:color="auto"/>
              <w:right w:val="single" w:sz="4" w:space="0" w:color="auto"/>
            </w:tcBorders>
            <w:shd w:val="clear" w:color="auto" w:fill="auto"/>
            <w:hideMark/>
          </w:tcPr>
          <w:p w14:paraId="759EFB2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dangų pagrindų laboratorinę kontrolę**</w:t>
            </w:r>
          </w:p>
        </w:tc>
        <w:tc>
          <w:tcPr>
            <w:tcW w:w="827" w:type="dxa"/>
            <w:tcBorders>
              <w:top w:val="nil"/>
              <w:left w:val="nil"/>
              <w:bottom w:val="single" w:sz="4" w:space="0" w:color="auto"/>
              <w:right w:val="single" w:sz="4" w:space="0" w:color="auto"/>
            </w:tcBorders>
            <w:shd w:val="clear" w:color="auto" w:fill="auto"/>
            <w:vAlign w:val="center"/>
            <w:hideMark/>
          </w:tcPr>
          <w:p w14:paraId="6F14E92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1041074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29C1431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6371BA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B2C90C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7BB54F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494E48B" w14:textId="77777777" w:rsidTr="00383456">
        <w:trPr>
          <w:trHeight w:val="255"/>
        </w:trPr>
        <w:tc>
          <w:tcPr>
            <w:tcW w:w="222" w:type="dxa"/>
            <w:tcBorders>
              <w:top w:val="nil"/>
              <w:left w:val="nil"/>
              <w:bottom w:val="nil"/>
              <w:right w:val="nil"/>
            </w:tcBorders>
            <w:shd w:val="clear" w:color="auto" w:fill="auto"/>
            <w:noWrap/>
            <w:vAlign w:val="bottom"/>
            <w:hideMark/>
          </w:tcPr>
          <w:p w14:paraId="4D5E2FE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16048B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17.6</w:t>
            </w:r>
          </w:p>
        </w:tc>
        <w:tc>
          <w:tcPr>
            <w:tcW w:w="6920" w:type="dxa"/>
            <w:tcBorders>
              <w:top w:val="nil"/>
              <w:left w:val="nil"/>
              <w:bottom w:val="single" w:sz="4" w:space="0" w:color="auto"/>
              <w:right w:val="single" w:sz="4" w:space="0" w:color="auto"/>
            </w:tcBorders>
            <w:shd w:val="clear" w:color="auto" w:fill="auto"/>
            <w:hideMark/>
          </w:tcPr>
          <w:p w14:paraId="55D3981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Melioracijos sistemų atstatymas**</w:t>
            </w:r>
          </w:p>
        </w:tc>
        <w:tc>
          <w:tcPr>
            <w:tcW w:w="827" w:type="dxa"/>
            <w:tcBorders>
              <w:top w:val="nil"/>
              <w:left w:val="nil"/>
              <w:bottom w:val="single" w:sz="4" w:space="0" w:color="auto"/>
              <w:right w:val="single" w:sz="4" w:space="0" w:color="auto"/>
            </w:tcBorders>
            <w:shd w:val="clear" w:color="auto" w:fill="auto"/>
            <w:vAlign w:val="center"/>
            <w:hideMark/>
          </w:tcPr>
          <w:p w14:paraId="317E4F8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susikirt.</w:t>
            </w:r>
          </w:p>
        </w:tc>
        <w:tc>
          <w:tcPr>
            <w:tcW w:w="468" w:type="dxa"/>
            <w:tcBorders>
              <w:top w:val="nil"/>
              <w:left w:val="nil"/>
              <w:bottom w:val="single" w:sz="4" w:space="0" w:color="auto"/>
              <w:right w:val="single" w:sz="4" w:space="0" w:color="auto"/>
            </w:tcBorders>
            <w:shd w:val="clear" w:color="auto" w:fill="auto"/>
            <w:vAlign w:val="center"/>
            <w:hideMark/>
          </w:tcPr>
          <w:p w14:paraId="55BD7EC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61B478F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392A20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B5EED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3BB541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FF9D740" w14:textId="77777777" w:rsidTr="00383456">
        <w:trPr>
          <w:trHeight w:val="255"/>
        </w:trPr>
        <w:tc>
          <w:tcPr>
            <w:tcW w:w="222" w:type="dxa"/>
            <w:tcBorders>
              <w:top w:val="nil"/>
              <w:left w:val="nil"/>
              <w:bottom w:val="nil"/>
              <w:right w:val="nil"/>
            </w:tcBorders>
            <w:shd w:val="clear" w:color="auto" w:fill="auto"/>
            <w:noWrap/>
            <w:vAlign w:val="bottom"/>
            <w:hideMark/>
          </w:tcPr>
          <w:p w14:paraId="6F10969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6A6D0BF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17.7</w:t>
            </w:r>
          </w:p>
        </w:tc>
        <w:tc>
          <w:tcPr>
            <w:tcW w:w="6920" w:type="dxa"/>
            <w:tcBorders>
              <w:top w:val="nil"/>
              <w:left w:val="nil"/>
              <w:bottom w:val="nil"/>
              <w:right w:val="single" w:sz="4" w:space="0" w:color="auto"/>
            </w:tcBorders>
            <w:shd w:val="clear" w:color="auto" w:fill="auto"/>
            <w:hideMark/>
          </w:tcPr>
          <w:p w14:paraId="74720EE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Kelių ženklų pastatymas **</w:t>
            </w:r>
          </w:p>
        </w:tc>
        <w:tc>
          <w:tcPr>
            <w:tcW w:w="827" w:type="dxa"/>
            <w:tcBorders>
              <w:top w:val="nil"/>
              <w:left w:val="nil"/>
              <w:bottom w:val="single" w:sz="4" w:space="0" w:color="auto"/>
              <w:right w:val="single" w:sz="4" w:space="0" w:color="auto"/>
            </w:tcBorders>
            <w:shd w:val="clear" w:color="auto" w:fill="auto"/>
            <w:vAlign w:val="center"/>
            <w:hideMark/>
          </w:tcPr>
          <w:p w14:paraId="56B18E0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468" w:type="dxa"/>
            <w:tcBorders>
              <w:top w:val="nil"/>
              <w:left w:val="nil"/>
              <w:bottom w:val="nil"/>
              <w:right w:val="single" w:sz="4" w:space="0" w:color="auto"/>
            </w:tcBorders>
            <w:shd w:val="clear" w:color="auto" w:fill="auto"/>
            <w:vAlign w:val="center"/>
            <w:hideMark/>
          </w:tcPr>
          <w:p w14:paraId="74A276A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nil"/>
              <w:left w:val="nil"/>
              <w:bottom w:val="nil"/>
              <w:right w:val="single" w:sz="4" w:space="0" w:color="auto"/>
            </w:tcBorders>
            <w:shd w:val="clear" w:color="auto" w:fill="auto"/>
            <w:vAlign w:val="center"/>
            <w:hideMark/>
          </w:tcPr>
          <w:p w14:paraId="17B0171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973204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0AA29D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B142C7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FD64A6F" w14:textId="77777777" w:rsidTr="00383456">
        <w:trPr>
          <w:trHeight w:val="56"/>
        </w:trPr>
        <w:tc>
          <w:tcPr>
            <w:tcW w:w="222" w:type="dxa"/>
            <w:tcBorders>
              <w:top w:val="nil"/>
              <w:left w:val="nil"/>
              <w:bottom w:val="nil"/>
              <w:right w:val="nil"/>
            </w:tcBorders>
            <w:shd w:val="clear" w:color="auto" w:fill="auto"/>
            <w:noWrap/>
            <w:vAlign w:val="bottom"/>
            <w:hideMark/>
          </w:tcPr>
          <w:p w14:paraId="4EC370D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ACBCF1A"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17.8</w:t>
            </w:r>
          </w:p>
        </w:tc>
        <w:tc>
          <w:tcPr>
            <w:tcW w:w="6920" w:type="dxa"/>
            <w:tcBorders>
              <w:top w:val="single" w:sz="4" w:space="0" w:color="auto"/>
              <w:left w:val="nil"/>
              <w:bottom w:val="single" w:sz="4" w:space="0" w:color="auto"/>
              <w:right w:val="single" w:sz="4" w:space="0" w:color="auto"/>
            </w:tcBorders>
            <w:shd w:val="clear" w:color="auto" w:fill="auto"/>
            <w:hideMark/>
          </w:tcPr>
          <w:p w14:paraId="37D4F5B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Statybinio laužo išvežimas ***</w:t>
            </w:r>
          </w:p>
        </w:tc>
        <w:tc>
          <w:tcPr>
            <w:tcW w:w="827" w:type="dxa"/>
            <w:tcBorders>
              <w:top w:val="nil"/>
              <w:left w:val="nil"/>
              <w:bottom w:val="single" w:sz="4" w:space="0" w:color="auto"/>
              <w:right w:val="single" w:sz="4" w:space="0" w:color="auto"/>
            </w:tcBorders>
            <w:shd w:val="clear" w:color="auto" w:fill="auto"/>
            <w:vAlign w:val="center"/>
            <w:hideMark/>
          </w:tcPr>
          <w:p w14:paraId="7FE3E63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t.</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6504B42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080686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9330E2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6B24E2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16DE4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4787981" w14:textId="77777777" w:rsidTr="00383456">
        <w:trPr>
          <w:trHeight w:val="255"/>
        </w:trPr>
        <w:tc>
          <w:tcPr>
            <w:tcW w:w="222" w:type="dxa"/>
            <w:tcBorders>
              <w:top w:val="nil"/>
              <w:left w:val="nil"/>
              <w:bottom w:val="nil"/>
              <w:right w:val="nil"/>
            </w:tcBorders>
            <w:shd w:val="clear" w:color="auto" w:fill="auto"/>
            <w:noWrap/>
            <w:vAlign w:val="bottom"/>
            <w:hideMark/>
          </w:tcPr>
          <w:p w14:paraId="5AF2933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hideMark/>
          </w:tcPr>
          <w:p w14:paraId="27066772"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p>
        </w:tc>
        <w:tc>
          <w:tcPr>
            <w:tcW w:w="6920" w:type="dxa"/>
            <w:tcBorders>
              <w:top w:val="nil"/>
              <w:left w:val="nil"/>
              <w:bottom w:val="nil"/>
              <w:right w:val="nil"/>
            </w:tcBorders>
            <w:shd w:val="clear" w:color="auto" w:fill="auto"/>
            <w:hideMark/>
          </w:tcPr>
          <w:p w14:paraId="3BBB3850"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827" w:type="dxa"/>
            <w:tcBorders>
              <w:top w:val="nil"/>
              <w:left w:val="nil"/>
              <w:bottom w:val="nil"/>
              <w:right w:val="nil"/>
            </w:tcBorders>
            <w:shd w:val="clear" w:color="auto" w:fill="auto"/>
            <w:hideMark/>
          </w:tcPr>
          <w:p w14:paraId="186C1BDF"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468" w:type="dxa"/>
            <w:tcBorders>
              <w:top w:val="nil"/>
              <w:left w:val="nil"/>
              <w:bottom w:val="nil"/>
              <w:right w:val="nil"/>
            </w:tcBorders>
            <w:shd w:val="clear" w:color="auto" w:fill="auto"/>
            <w:hideMark/>
          </w:tcPr>
          <w:p w14:paraId="06760671"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669" w:type="dxa"/>
            <w:tcBorders>
              <w:top w:val="nil"/>
              <w:left w:val="nil"/>
              <w:bottom w:val="nil"/>
              <w:right w:val="nil"/>
            </w:tcBorders>
            <w:shd w:val="clear" w:color="auto" w:fill="auto"/>
            <w:hideMark/>
          </w:tcPr>
          <w:p w14:paraId="78E1DB0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747" w:type="dxa"/>
            <w:tcBorders>
              <w:top w:val="nil"/>
              <w:left w:val="nil"/>
              <w:bottom w:val="nil"/>
              <w:right w:val="nil"/>
            </w:tcBorders>
            <w:shd w:val="clear" w:color="auto" w:fill="auto"/>
            <w:hideMark/>
          </w:tcPr>
          <w:p w14:paraId="0B9C0A9D"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1604" w:type="dxa"/>
            <w:tcBorders>
              <w:top w:val="nil"/>
              <w:left w:val="nil"/>
              <w:bottom w:val="nil"/>
              <w:right w:val="nil"/>
            </w:tcBorders>
            <w:shd w:val="clear" w:color="auto" w:fill="auto"/>
            <w:noWrap/>
            <w:vAlign w:val="bottom"/>
            <w:hideMark/>
          </w:tcPr>
          <w:p w14:paraId="7C4FDAB6"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Suma be PVM</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E86625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A47A8EE" w14:textId="77777777" w:rsidTr="00383456">
        <w:trPr>
          <w:trHeight w:val="255"/>
        </w:trPr>
        <w:tc>
          <w:tcPr>
            <w:tcW w:w="222" w:type="dxa"/>
            <w:tcBorders>
              <w:top w:val="nil"/>
              <w:left w:val="nil"/>
              <w:bottom w:val="nil"/>
              <w:right w:val="nil"/>
            </w:tcBorders>
            <w:shd w:val="clear" w:color="auto" w:fill="auto"/>
            <w:noWrap/>
            <w:vAlign w:val="bottom"/>
            <w:hideMark/>
          </w:tcPr>
          <w:p w14:paraId="3CDA1D0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1698AD9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PASTABOS :</w:t>
            </w:r>
          </w:p>
        </w:tc>
      </w:tr>
      <w:tr w:rsidR="003D4B49" w:rsidRPr="00A14EA8" w14:paraId="3254CFD8" w14:textId="77777777" w:rsidTr="00383456">
        <w:trPr>
          <w:trHeight w:val="107"/>
        </w:trPr>
        <w:tc>
          <w:tcPr>
            <w:tcW w:w="222" w:type="dxa"/>
            <w:tcBorders>
              <w:top w:val="nil"/>
              <w:left w:val="nil"/>
              <w:bottom w:val="nil"/>
              <w:right w:val="nil"/>
            </w:tcBorders>
            <w:shd w:val="clear" w:color="auto" w:fill="auto"/>
            <w:noWrap/>
            <w:vAlign w:val="bottom"/>
            <w:hideMark/>
          </w:tcPr>
          <w:p w14:paraId="2A28AC1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755E00E2"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1) * sumokama pagal Rangovo pateiktą archeologinių žvalgomųjų/detaliųjų tyrimų ataskaitą, sutartį su archeologinės priežiūros vykdytoju (neviršijant numatyto įkainio);</w:t>
            </w:r>
          </w:p>
        </w:tc>
      </w:tr>
      <w:tr w:rsidR="003D4B49" w:rsidRPr="00A14EA8" w14:paraId="61D0DFEB" w14:textId="77777777" w:rsidTr="00383456">
        <w:trPr>
          <w:trHeight w:val="255"/>
        </w:trPr>
        <w:tc>
          <w:tcPr>
            <w:tcW w:w="222" w:type="dxa"/>
            <w:tcBorders>
              <w:top w:val="nil"/>
              <w:left w:val="nil"/>
              <w:bottom w:val="nil"/>
              <w:right w:val="nil"/>
            </w:tcBorders>
            <w:shd w:val="clear" w:color="auto" w:fill="auto"/>
            <w:noWrap/>
            <w:vAlign w:val="bottom"/>
            <w:hideMark/>
          </w:tcPr>
          <w:p w14:paraId="7AB6611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41B898F6"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2) ** sumokama kai Rangovas pateikia PVM sąskaitą faktūrą už atliktas paslaugas, kurioje nurodytas objekto adresas;</w:t>
            </w:r>
          </w:p>
        </w:tc>
      </w:tr>
      <w:tr w:rsidR="003D4B49" w:rsidRPr="00A14EA8" w14:paraId="7E026644" w14:textId="77777777" w:rsidTr="00383456">
        <w:trPr>
          <w:trHeight w:val="255"/>
        </w:trPr>
        <w:tc>
          <w:tcPr>
            <w:tcW w:w="222" w:type="dxa"/>
            <w:tcBorders>
              <w:top w:val="nil"/>
              <w:left w:val="nil"/>
              <w:bottom w:val="nil"/>
              <w:right w:val="nil"/>
            </w:tcBorders>
            <w:shd w:val="clear" w:color="auto" w:fill="auto"/>
            <w:noWrap/>
            <w:vAlign w:val="bottom"/>
            <w:hideMark/>
          </w:tcPr>
          <w:p w14:paraId="252B304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04E91CCC"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3) *** sumokama kai Rangovas pateikia atliekų priėmimo akto, kuriame nurodytas objekto adresas kopiją;</w:t>
            </w:r>
          </w:p>
        </w:tc>
      </w:tr>
      <w:tr w:rsidR="003D4B49" w:rsidRPr="00A14EA8" w14:paraId="699834C8" w14:textId="77777777" w:rsidTr="00383456">
        <w:trPr>
          <w:trHeight w:val="255"/>
        </w:trPr>
        <w:tc>
          <w:tcPr>
            <w:tcW w:w="222" w:type="dxa"/>
            <w:tcBorders>
              <w:top w:val="nil"/>
              <w:left w:val="nil"/>
              <w:bottom w:val="nil"/>
              <w:right w:val="nil"/>
            </w:tcBorders>
            <w:shd w:val="clear" w:color="auto" w:fill="auto"/>
            <w:noWrap/>
            <w:vAlign w:val="bottom"/>
            <w:hideMark/>
          </w:tcPr>
          <w:p w14:paraId="3D1A4CB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34FD043C"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4) **** sumokama kai Rangovas pateikia atliktų darbų aktą, kuriame nurodytas objekto adresas;</w:t>
            </w:r>
          </w:p>
        </w:tc>
      </w:tr>
      <w:tr w:rsidR="003D4B49" w:rsidRPr="00A14EA8" w14:paraId="6EAB7FF0" w14:textId="77777777" w:rsidTr="00383456">
        <w:trPr>
          <w:trHeight w:val="255"/>
        </w:trPr>
        <w:tc>
          <w:tcPr>
            <w:tcW w:w="222" w:type="dxa"/>
            <w:tcBorders>
              <w:top w:val="nil"/>
              <w:left w:val="nil"/>
              <w:bottom w:val="nil"/>
              <w:right w:val="nil"/>
            </w:tcBorders>
            <w:shd w:val="clear" w:color="auto" w:fill="auto"/>
            <w:noWrap/>
            <w:vAlign w:val="bottom"/>
            <w:hideMark/>
          </w:tcPr>
          <w:p w14:paraId="0F2DC55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69F81E33"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5) ***** pagal pateiktą vidutinį vienos fasoninės dalies įkainį (5 punktas);</w:t>
            </w:r>
          </w:p>
        </w:tc>
      </w:tr>
      <w:tr w:rsidR="003D4B49" w:rsidRPr="00A14EA8" w14:paraId="4522ABCC" w14:textId="77777777" w:rsidTr="00383456">
        <w:trPr>
          <w:trHeight w:val="255"/>
        </w:trPr>
        <w:tc>
          <w:tcPr>
            <w:tcW w:w="222" w:type="dxa"/>
            <w:tcBorders>
              <w:top w:val="nil"/>
              <w:left w:val="nil"/>
              <w:bottom w:val="nil"/>
              <w:right w:val="nil"/>
            </w:tcBorders>
            <w:shd w:val="clear" w:color="auto" w:fill="auto"/>
            <w:noWrap/>
            <w:vAlign w:val="bottom"/>
            <w:hideMark/>
          </w:tcPr>
          <w:p w14:paraId="44580C3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00D9F899"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6) ****** darbai atliekami tik gavus Užsakovo įgaliojimą.</w:t>
            </w:r>
          </w:p>
        </w:tc>
      </w:tr>
      <w:tr w:rsidR="003D4B49" w:rsidRPr="00A14EA8" w14:paraId="49B8EAB5" w14:textId="77777777" w:rsidTr="00383456">
        <w:trPr>
          <w:trHeight w:val="66"/>
        </w:trPr>
        <w:tc>
          <w:tcPr>
            <w:tcW w:w="222" w:type="dxa"/>
            <w:tcBorders>
              <w:top w:val="nil"/>
              <w:left w:val="nil"/>
              <w:bottom w:val="nil"/>
              <w:right w:val="nil"/>
            </w:tcBorders>
            <w:shd w:val="clear" w:color="auto" w:fill="auto"/>
            <w:noWrap/>
            <w:vAlign w:val="bottom"/>
            <w:hideMark/>
          </w:tcPr>
          <w:p w14:paraId="5E257D0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bottom w:val="nil"/>
              <w:right w:val="nil"/>
            </w:tcBorders>
            <w:shd w:val="clear" w:color="auto" w:fill="auto"/>
            <w:hideMark/>
          </w:tcPr>
          <w:p w14:paraId="5F39C177"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6920" w:type="dxa"/>
            <w:tcBorders>
              <w:top w:val="nil"/>
              <w:left w:val="nil"/>
              <w:bottom w:val="nil"/>
              <w:right w:val="nil"/>
            </w:tcBorders>
            <w:shd w:val="clear" w:color="auto" w:fill="auto"/>
            <w:hideMark/>
          </w:tcPr>
          <w:p w14:paraId="45BFE937"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27" w:type="dxa"/>
            <w:tcBorders>
              <w:top w:val="nil"/>
              <w:left w:val="nil"/>
              <w:bottom w:val="nil"/>
              <w:right w:val="nil"/>
            </w:tcBorders>
            <w:shd w:val="clear" w:color="auto" w:fill="auto"/>
            <w:hideMark/>
          </w:tcPr>
          <w:p w14:paraId="6E62CDE7"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468" w:type="dxa"/>
            <w:tcBorders>
              <w:top w:val="nil"/>
              <w:left w:val="nil"/>
              <w:bottom w:val="nil"/>
              <w:right w:val="nil"/>
            </w:tcBorders>
            <w:shd w:val="clear" w:color="auto" w:fill="auto"/>
            <w:hideMark/>
          </w:tcPr>
          <w:p w14:paraId="5F81F879"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669" w:type="dxa"/>
            <w:tcBorders>
              <w:top w:val="nil"/>
              <w:left w:val="nil"/>
              <w:bottom w:val="nil"/>
              <w:right w:val="nil"/>
            </w:tcBorders>
            <w:shd w:val="clear" w:color="auto" w:fill="auto"/>
            <w:hideMark/>
          </w:tcPr>
          <w:p w14:paraId="182626FB"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747" w:type="dxa"/>
            <w:tcBorders>
              <w:top w:val="nil"/>
              <w:left w:val="nil"/>
              <w:bottom w:val="nil"/>
              <w:right w:val="nil"/>
            </w:tcBorders>
            <w:shd w:val="clear" w:color="auto" w:fill="auto"/>
            <w:hideMark/>
          </w:tcPr>
          <w:p w14:paraId="0AB229AD"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604" w:type="dxa"/>
            <w:tcBorders>
              <w:top w:val="nil"/>
              <w:left w:val="nil"/>
              <w:bottom w:val="nil"/>
              <w:right w:val="nil"/>
            </w:tcBorders>
            <w:shd w:val="clear" w:color="auto" w:fill="auto"/>
            <w:hideMark/>
          </w:tcPr>
          <w:p w14:paraId="6FF5980E"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560" w:type="dxa"/>
            <w:tcBorders>
              <w:top w:val="nil"/>
              <w:left w:val="nil"/>
              <w:bottom w:val="nil"/>
              <w:right w:val="nil"/>
            </w:tcBorders>
            <w:shd w:val="clear" w:color="auto" w:fill="auto"/>
            <w:hideMark/>
          </w:tcPr>
          <w:p w14:paraId="3BD7327E"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r>
      <w:tr w:rsidR="003D4B49" w:rsidRPr="00A14EA8" w14:paraId="36D8AD75" w14:textId="77777777" w:rsidTr="00383456">
        <w:trPr>
          <w:trHeight w:val="66"/>
        </w:trPr>
        <w:tc>
          <w:tcPr>
            <w:tcW w:w="222" w:type="dxa"/>
            <w:tcBorders>
              <w:top w:val="nil"/>
              <w:left w:val="nil"/>
              <w:bottom w:val="nil"/>
              <w:right w:val="nil"/>
            </w:tcBorders>
            <w:shd w:val="clear" w:color="auto" w:fill="auto"/>
            <w:noWrap/>
            <w:vAlign w:val="bottom"/>
            <w:hideMark/>
          </w:tcPr>
          <w:p w14:paraId="561100E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3812" w:type="dxa"/>
            <w:gridSpan w:val="8"/>
            <w:tcBorders>
              <w:top w:val="nil"/>
              <w:left w:val="nil"/>
              <w:bottom w:val="nil"/>
              <w:right w:val="nil"/>
            </w:tcBorders>
            <w:shd w:val="clear" w:color="auto" w:fill="auto"/>
            <w:hideMark/>
          </w:tcPr>
          <w:p w14:paraId="655CDEB5" w14:textId="5C5FFBB9"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Faktiškai atlikt</w:t>
            </w:r>
            <w:r w:rsidR="00FD5017" w:rsidRPr="00A14EA8">
              <w:rPr>
                <w:rFonts w:ascii="Arial" w:eastAsia="Times New Roman" w:hAnsi="Arial" w:cs="Arial"/>
                <w:b/>
                <w:bCs/>
                <w:i/>
                <w:iCs/>
                <w:sz w:val="18"/>
                <w:szCs w:val="18"/>
                <w:lang w:eastAsia="lt-LT"/>
              </w:rPr>
              <w:t>ų</w:t>
            </w:r>
            <w:r w:rsidRPr="00A14EA8">
              <w:rPr>
                <w:rFonts w:ascii="Arial" w:eastAsia="Times New Roman" w:hAnsi="Arial" w:cs="Arial"/>
                <w:b/>
                <w:bCs/>
                <w:i/>
                <w:iCs/>
                <w:sz w:val="18"/>
                <w:szCs w:val="18"/>
                <w:lang w:eastAsia="lt-LT"/>
              </w:rPr>
              <w:t xml:space="preserve"> darbų kiekiai negali būti didesni kaip 20 %</w:t>
            </w:r>
            <w:r w:rsidR="00FD5017" w:rsidRPr="00A14EA8">
              <w:rPr>
                <w:rFonts w:ascii="Arial" w:eastAsia="Times New Roman" w:hAnsi="Arial" w:cs="Arial"/>
                <w:b/>
                <w:bCs/>
                <w:i/>
                <w:iCs/>
                <w:sz w:val="18"/>
                <w:szCs w:val="18"/>
                <w:lang w:eastAsia="lt-LT"/>
              </w:rPr>
              <w:t xml:space="preserve"> užsakyme nurodytų darbų kiekių</w:t>
            </w:r>
            <w:r w:rsidRPr="00A14EA8">
              <w:rPr>
                <w:rFonts w:ascii="Arial" w:eastAsia="Times New Roman" w:hAnsi="Arial" w:cs="Arial"/>
                <w:b/>
                <w:bCs/>
                <w:i/>
                <w:iCs/>
                <w:sz w:val="18"/>
                <w:szCs w:val="18"/>
                <w:lang w:eastAsia="lt-LT"/>
              </w:rPr>
              <w:t>.</w:t>
            </w:r>
          </w:p>
        </w:tc>
      </w:tr>
      <w:tr w:rsidR="003D4B49" w:rsidRPr="00A14EA8" w14:paraId="154923A7" w14:textId="77777777" w:rsidTr="00383456">
        <w:trPr>
          <w:trHeight w:val="255"/>
        </w:trPr>
        <w:tc>
          <w:tcPr>
            <w:tcW w:w="222" w:type="dxa"/>
            <w:tcBorders>
              <w:top w:val="nil"/>
              <w:left w:val="nil"/>
              <w:bottom w:val="nil"/>
              <w:right w:val="nil"/>
            </w:tcBorders>
            <w:shd w:val="clear" w:color="auto" w:fill="auto"/>
            <w:noWrap/>
            <w:vAlign w:val="bottom"/>
            <w:hideMark/>
          </w:tcPr>
          <w:p w14:paraId="318323F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937" w:type="dxa"/>
            <w:gridSpan w:val="2"/>
            <w:tcBorders>
              <w:top w:val="nil"/>
              <w:left w:val="nil"/>
              <w:bottom w:val="nil"/>
              <w:right w:val="nil"/>
            </w:tcBorders>
            <w:shd w:val="clear" w:color="auto" w:fill="auto"/>
            <w:vAlign w:val="bottom"/>
            <w:hideMark/>
          </w:tcPr>
          <w:p w14:paraId="0F0798FE"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Projektavimo darbų pabaiga (gavus statybą leidžiantį dokumentą) iki:</w:t>
            </w:r>
          </w:p>
        </w:tc>
        <w:tc>
          <w:tcPr>
            <w:tcW w:w="1964" w:type="dxa"/>
            <w:gridSpan w:val="3"/>
            <w:tcBorders>
              <w:top w:val="nil"/>
              <w:left w:val="nil"/>
              <w:bottom w:val="single" w:sz="4" w:space="0" w:color="auto"/>
              <w:right w:val="nil"/>
            </w:tcBorders>
            <w:shd w:val="clear" w:color="auto" w:fill="auto"/>
            <w:vAlign w:val="bottom"/>
            <w:hideMark/>
          </w:tcPr>
          <w:p w14:paraId="31850F1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747" w:type="dxa"/>
            <w:tcBorders>
              <w:top w:val="nil"/>
              <w:left w:val="nil"/>
              <w:bottom w:val="nil"/>
              <w:right w:val="nil"/>
            </w:tcBorders>
            <w:shd w:val="clear" w:color="auto" w:fill="auto"/>
            <w:vAlign w:val="bottom"/>
            <w:hideMark/>
          </w:tcPr>
          <w:p w14:paraId="58A0650E"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1604" w:type="dxa"/>
            <w:tcBorders>
              <w:top w:val="nil"/>
              <w:left w:val="nil"/>
              <w:bottom w:val="nil"/>
              <w:right w:val="nil"/>
            </w:tcBorders>
            <w:shd w:val="clear" w:color="auto" w:fill="auto"/>
            <w:vAlign w:val="bottom"/>
            <w:hideMark/>
          </w:tcPr>
          <w:p w14:paraId="1C51AE6B"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1560" w:type="dxa"/>
            <w:tcBorders>
              <w:top w:val="nil"/>
              <w:left w:val="nil"/>
              <w:bottom w:val="nil"/>
              <w:right w:val="nil"/>
            </w:tcBorders>
            <w:shd w:val="clear" w:color="auto" w:fill="auto"/>
            <w:vAlign w:val="bottom"/>
            <w:hideMark/>
          </w:tcPr>
          <w:p w14:paraId="049CFAAB"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r>
      <w:tr w:rsidR="003D4B49" w:rsidRPr="00A14EA8" w14:paraId="5972E9F4" w14:textId="77777777" w:rsidTr="00383456">
        <w:trPr>
          <w:trHeight w:val="63"/>
        </w:trPr>
        <w:tc>
          <w:tcPr>
            <w:tcW w:w="222" w:type="dxa"/>
            <w:tcBorders>
              <w:top w:val="nil"/>
              <w:left w:val="nil"/>
              <w:bottom w:val="nil"/>
              <w:right w:val="nil"/>
            </w:tcBorders>
            <w:shd w:val="clear" w:color="auto" w:fill="auto"/>
            <w:noWrap/>
            <w:vAlign w:val="bottom"/>
            <w:hideMark/>
          </w:tcPr>
          <w:p w14:paraId="31E9739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937" w:type="dxa"/>
            <w:gridSpan w:val="2"/>
            <w:tcBorders>
              <w:top w:val="nil"/>
              <w:left w:val="nil"/>
              <w:bottom w:val="nil"/>
              <w:right w:val="nil"/>
            </w:tcBorders>
            <w:shd w:val="clear" w:color="auto" w:fill="auto"/>
            <w:vAlign w:val="bottom"/>
            <w:hideMark/>
          </w:tcPr>
          <w:p w14:paraId="640545D8"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Statybos darbų pabaiga (gavus VEI pažymą):</w:t>
            </w:r>
          </w:p>
        </w:tc>
        <w:tc>
          <w:tcPr>
            <w:tcW w:w="1964" w:type="dxa"/>
            <w:gridSpan w:val="3"/>
            <w:tcBorders>
              <w:top w:val="nil"/>
              <w:left w:val="nil"/>
              <w:bottom w:val="single" w:sz="4" w:space="0" w:color="auto"/>
              <w:right w:val="nil"/>
            </w:tcBorders>
            <w:shd w:val="clear" w:color="auto" w:fill="auto"/>
            <w:vAlign w:val="bottom"/>
            <w:hideMark/>
          </w:tcPr>
          <w:p w14:paraId="39555A51"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747" w:type="dxa"/>
            <w:tcBorders>
              <w:top w:val="nil"/>
              <w:left w:val="nil"/>
              <w:bottom w:val="nil"/>
              <w:right w:val="nil"/>
            </w:tcBorders>
            <w:shd w:val="clear" w:color="auto" w:fill="auto"/>
            <w:vAlign w:val="bottom"/>
            <w:hideMark/>
          </w:tcPr>
          <w:p w14:paraId="1A76B004"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1604" w:type="dxa"/>
            <w:tcBorders>
              <w:top w:val="nil"/>
              <w:left w:val="nil"/>
              <w:bottom w:val="nil"/>
              <w:right w:val="nil"/>
            </w:tcBorders>
            <w:shd w:val="clear" w:color="auto" w:fill="auto"/>
            <w:vAlign w:val="bottom"/>
            <w:hideMark/>
          </w:tcPr>
          <w:p w14:paraId="564B5415"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1560" w:type="dxa"/>
            <w:tcBorders>
              <w:top w:val="nil"/>
              <w:left w:val="nil"/>
              <w:bottom w:val="nil"/>
              <w:right w:val="nil"/>
            </w:tcBorders>
            <w:shd w:val="clear" w:color="auto" w:fill="auto"/>
            <w:vAlign w:val="bottom"/>
            <w:hideMark/>
          </w:tcPr>
          <w:p w14:paraId="22E5802C"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r>
      <w:tr w:rsidR="003D4B49" w:rsidRPr="00A14EA8" w14:paraId="141033CB" w14:textId="77777777" w:rsidTr="00383456">
        <w:trPr>
          <w:trHeight w:val="255"/>
        </w:trPr>
        <w:tc>
          <w:tcPr>
            <w:tcW w:w="222" w:type="dxa"/>
            <w:tcBorders>
              <w:top w:val="nil"/>
              <w:left w:val="nil"/>
              <w:bottom w:val="nil"/>
              <w:right w:val="nil"/>
            </w:tcBorders>
            <w:shd w:val="clear" w:color="auto" w:fill="auto"/>
            <w:noWrap/>
            <w:vAlign w:val="bottom"/>
            <w:hideMark/>
          </w:tcPr>
          <w:p w14:paraId="28862AE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937" w:type="dxa"/>
            <w:gridSpan w:val="2"/>
            <w:tcBorders>
              <w:top w:val="nil"/>
              <w:left w:val="nil"/>
              <w:bottom w:val="nil"/>
              <w:right w:val="nil"/>
            </w:tcBorders>
            <w:shd w:val="clear" w:color="auto" w:fill="auto"/>
            <w:vAlign w:val="bottom"/>
            <w:hideMark/>
          </w:tcPr>
          <w:p w14:paraId="3E28C406"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Statybos užbaigimo data:</w:t>
            </w:r>
          </w:p>
        </w:tc>
        <w:tc>
          <w:tcPr>
            <w:tcW w:w="1964" w:type="dxa"/>
            <w:gridSpan w:val="3"/>
            <w:tcBorders>
              <w:top w:val="nil"/>
              <w:left w:val="nil"/>
              <w:bottom w:val="single" w:sz="4" w:space="0" w:color="auto"/>
              <w:right w:val="nil"/>
            </w:tcBorders>
            <w:shd w:val="clear" w:color="auto" w:fill="auto"/>
            <w:vAlign w:val="bottom"/>
            <w:hideMark/>
          </w:tcPr>
          <w:p w14:paraId="3CF4E76E"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747" w:type="dxa"/>
            <w:tcBorders>
              <w:top w:val="nil"/>
              <w:left w:val="nil"/>
              <w:bottom w:val="nil"/>
              <w:right w:val="nil"/>
            </w:tcBorders>
            <w:shd w:val="clear" w:color="auto" w:fill="auto"/>
            <w:vAlign w:val="bottom"/>
            <w:hideMark/>
          </w:tcPr>
          <w:p w14:paraId="1A5F4B38"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1604" w:type="dxa"/>
            <w:tcBorders>
              <w:top w:val="nil"/>
              <w:left w:val="nil"/>
              <w:bottom w:val="nil"/>
              <w:right w:val="nil"/>
            </w:tcBorders>
            <w:shd w:val="clear" w:color="auto" w:fill="auto"/>
            <w:vAlign w:val="bottom"/>
            <w:hideMark/>
          </w:tcPr>
          <w:p w14:paraId="54D5582B"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1560" w:type="dxa"/>
            <w:tcBorders>
              <w:top w:val="nil"/>
              <w:left w:val="nil"/>
              <w:bottom w:val="nil"/>
              <w:right w:val="nil"/>
            </w:tcBorders>
            <w:shd w:val="clear" w:color="auto" w:fill="auto"/>
            <w:vAlign w:val="bottom"/>
            <w:hideMark/>
          </w:tcPr>
          <w:p w14:paraId="17A445A3"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r>
      <w:tr w:rsidR="003D4B49" w:rsidRPr="00A14EA8" w14:paraId="371AB890" w14:textId="77777777" w:rsidTr="00383456">
        <w:trPr>
          <w:trHeight w:val="255"/>
        </w:trPr>
        <w:tc>
          <w:tcPr>
            <w:tcW w:w="222" w:type="dxa"/>
            <w:tcBorders>
              <w:top w:val="nil"/>
              <w:left w:val="nil"/>
              <w:bottom w:val="nil"/>
              <w:right w:val="nil"/>
            </w:tcBorders>
            <w:shd w:val="clear" w:color="auto" w:fill="auto"/>
            <w:noWrap/>
            <w:vAlign w:val="bottom"/>
            <w:hideMark/>
          </w:tcPr>
          <w:p w14:paraId="4C9FA15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937" w:type="dxa"/>
            <w:gridSpan w:val="2"/>
            <w:tcBorders>
              <w:top w:val="nil"/>
              <w:left w:val="nil"/>
              <w:bottom w:val="nil"/>
              <w:right w:val="nil"/>
            </w:tcBorders>
            <w:shd w:val="clear" w:color="auto" w:fill="auto"/>
            <w:noWrap/>
            <w:hideMark/>
          </w:tcPr>
          <w:p w14:paraId="22FDD2CA"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Pridedami dokumentai:</w:t>
            </w:r>
          </w:p>
        </w:tc>
        <w:tc>
          <w:tcPr>
            <w:tcW w:w="827" w:type="dxa"/>
            <w:tcBorders>
              <w:top w:val="nil"/>
              <w:left w:val="nil"/>
              <w:bottom w:val="nil"/>
              <w:right w:val="nil"/>
            </w:tcBorders>
            <w:shd w:val="clear" w:color="auto" w:fill="auto"/>
            <w:hideMark/>
          </w:tcPr>
          <w:p w14:paraId="7E8C41BB"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468" w:type="dxa"/>
            <w:tcBorders>
              <w:top w:val="nil"/>
              <w:left w:val="nil"/>
              <w:bottom w:val="nil"/>
              <w:right w:val="nil"/>
            </w:tcBorders>
            <w:shd w:val="clear" w:color="auto" w:fill="auto"/>
            <w:hideMark/>
          </w:tcPr>
          <w:p w14:paraId="65C2A588"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669" w:type="dxa"/>
            <w:tcBorders>
              <w:top w:val="nil"/>
              <w:left w:val="nil"/>
              <w:bottom w:val="nil"/>
              <w:right w:val="nil"/>
            </w:tcBorders>
            <w:shd w:val="clear" w:color="auto" w:fill="auto"/>
            <w:hideMark/>
          </w:tcPr>
          <w:p w14:paraId="77554352"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747" w:type="dxa"/>
            <w:tcBorders>
              <w:top w:val="nil"/>
              <w:left w:val="nil"/>
              <w:bottom w:val="nil"/>
              <w:right w:val="nil"/>
            </w:tcBorders>
            <w:shd w:val="clear" w:color="auto" w:fill="auto"/>
            <w:hideMark/>
          </w:tcPr>
          <w:p w14:paraId="1D0496BB"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604" w:type="dxa"/>
            <w:tcBorders>
              <w:top w:val="nil"/>
              <w:left w:val="nil"/>
              <w:bottom w:val="nil"/>
              <w:right w:val="nil"/>
            </w:tcBorders>
            <w:shd w:val="clear" w:color="auto" w:fill="auto"/>
            <w:hideMark/>
          </w:tcPr>
          <w:p w14:paraId="541733D0"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560" w:type="dxa"/>
            <w:tcBorders>
              <w:top w:val="nil"/>
              <w:left w:val="nil"/>
              <w:bottom w:val="nil"/>
              <w:right w:val="nil"/>
            </w:tcBorders>
            <w:shd w:val="clear" w:color="auto" w:fill="auto"/>
            <w:hideMark/>
          </w:tcPr>
          <w:p w14:paraId="192B8F07"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r>
      <w:tr w:rsidR="003D4B49" w:rsidRPr="00A14EA8" w14:paraId="5C80B3B6" w14:textId="77777777" w:rsidTr="00383456">
        <w:trPr>
          <w:trHeight w:val="56"/>
        </w:trPr>
        <w:tc>
          <w:tcPr>
            <w:tcW w:w="222" w:type="dxa"/>
            <w:tcBorders>
              <w:top w:val="nil"/>
              <w:left w:val="nil"/>
              <w:bottom w:val="nil"/>
              <w:right w:val="nil"/>
            </w:tcBorders>
            <w:shd w:val="clear" w:color="auto" w:fill="auto"/>
            <w:noWrap/>
            <w:vAlign w:val="bottom"/>
            <w:hideMark/>
          </w:tcPr>
          <w:p w14:paraId="17274EE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B68B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Eil. Nr.</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14:paraId="02BCD1B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Dokumento pavadinimas</w:t>
            </w:r>
          </w:p>
        </w:tc>
        <w:tc>
          <w:tcPr>
            <w:tcW w:w="5875" w:type="dxa"/>
            <w:gridSpan w:val="6"/>
            <w:tcBorders>
              <w:top w:val="single" w:sz="4" w:space="0" w:color="auto"/>
              <w:left w:val="nil"/>
              <w:bottom w:val="single" w:sz="4" w:space="0" w:color="auto"/>
              <w:right w:val="single" w:sz="4" w:space="0" w:color="000000"/>
            </w:tcBorders>
            <w:shd w:val="clear" w:color="auto" w:fill="auto"/>
            <w:vAlign w:val="center"/>
            <w:hideMark/>
          </w:tcPr>
          <w:p w14:paraId="20C5BA16"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Pastabos</w:t>
            </w:r>
          </w:p>
        </w:tc>
      </w:tr>
      <w:tr w:rsidR="003D4B49" w:rsidRPr="00A14EA8" w14:paraId="7436779F" w14:textId="77777777" w:rsidTr="00383456">
        <w:trPr>
          <w:trHeight w:val="56"/>
        </w:trPr>
        <w:tc>
          <w:tcPr>
            <w:tcW w:w="222" w:type="dxa"/>
            <w:tcBorders>
              <w:top w:val="nil"/>
              <w:left w:val="nil"/>
              <w:bottom w:val="nil"/>
              <w:right w:val="nil"/>
            </w:tcBorders>
            <w:shd w:val="clear" w:color="auto" w:fill="auto"/>
            <w:noWrap/>
            <w:vAlign w:val="bottom"/>
            <w:hideMark/>
          </w:tcPr>
          <w:p w14:paraId="507B362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21D9DC6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1</w:t>
            </w:r>
          </w:p>
        </w:tc>
        <w:tc>
          <w:tcPr>
            <w:tcW w:w="6920" w:type="dxa"/>
            <w:tcBorders>
              <w:top w:val="nil"/>
              <w:left w:val="nil"/>
              <w:bottom w:val="single" w:sz="4" w:space="0" w:color="auto"/>
              <w:right w:val="single" w:sz="4" w:space="0" w:color="auto"/>
            </w:tcBorders>
            <w:shd w:val="clear" w:color="auto" w:fill="auto"/>
            <w:hideMark/>
          </w:tcPr>
          <w:p w14:paraId="3DE9FC0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Vartotojų kontaktiniai duomenys</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5476FF8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7D404703" w14:textId="77777777" w:rsidTr="00383456">
        <w:trPr>
          <w:trHeight w:val="255"/>
        </w:trPr>
        <w:tc>
          <w:tcPr>
            <w:tcW w:w="222" w:type="dxa"/>
            <w:tcBorders>
              <w:top w:val="nil"/>
              <w:left w:val="nil"/>
              <w:bottom w:val="nil"/>
              <w:right w:val="nil"/>
            </w:tcBorders>
            <w:shd w:val="clear" w:color="auto" w:fill="auto"/>
            <w:noWrap/>
            <w:vAlign w:val="bottom"/>
            <w:hideMark/>
          </w:tcPr>
          <w:p w14:paraId="6897FFD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2A3E459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2</w:t>
            </w:r>
          </w:p>
        </w:tc>
        <w:tc>
          <w:tcPr>
            <w:tcW w:w="6920" w:type="dxa"/>
            <w:tcBorders>
              <w:top w:val="nil"/>
              <w:left w:val="nil"/>
              <w:bottom w:val="nil"/>
              <w:right w:val="nil"/>
            </w:tcBorders>
            <w:shd w:val="clear" w:color="auto" w:fill="auto"/>
            <w:hideMark/>
          </w:tcPr>
          <w:p w14:paraId="3200F9C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Projektavimo techninė užduotis</w:t>
            </w:r>
          </w:p>
        </w:tc>
        <w:tc>
          <w:tcPr>
            <w:tcW w:w="58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A7A9F5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36572940" w14:textId="77777777" w:rsidTr="00383456">
        <w:trPr>
          <w:trHeight w:val="255"/>
        </w:trPr>
        <w:tc>
          <w:tcPr>
            <w:tcW w:w="222" w:type="dxa"/>
            <w:tcBorders>
              <w:top w:val="nil"/>
              <w:left w:val="nil"/>
              <w:bottom w:val="nil"/>
              <w:right w:val="nil"/>
            </w:tcBorders>
            <w:shd w:val="clear" w:color="auto" w:fill="auto"/>
            <w:noWrap/>
            <w:vAlign w:val="bottom"/>
            <w:hideMark/>
          </w:tcPr>
          <w:p w14:paraId="25F13FF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332ED22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3</w:t>
            </w:r>
          </w:p>
        </w:tc>
        <w:tc>
          <w:tcPr>
            <w:tcW w:w="6920" w:type="dxa"/>
            <w:tcBorders>
              <w:top w:val="single" w:sz="4" w:space="0" w:color="auto"/>
              <w:left w:val="nil"/>
              <w:bottom w:val="single" w:sz="4" w:space="0" w:color="auto"/>
              <w:right w:val="single" w:sz="4" w:space="0" w:color="auto"/>
            </w:tcBorders>
            <w:shd w:val="clear" w:color="auto" w:fill="auto"/>
            <w:hideMark/>
          </w:tcPr>
          <w:p w14:paraId="2640CE3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Schema su numatoma dujotiekio vieta</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1F34596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379FBFB4" w14:textId="77777777" w:rsidTr="00383456">
        <w:trPr>
          <w:trHeight w:val="255"/>
        </w:trPr>
        <w:tc>
          <w:tcPr>
            <w:tcW w:w="222" w:type="dxa"/>
            <w:tcBorders>
              <w:top w:val="nil"/>
              <w:left w:val="nil"/>
              <w:bottom w:val="nil"/>
              <w:right w:val="nil"/>
            </w:tcBorders>
            <w:shd w:val="clear" w:color="auto" w:fill="auto"/>
            <w:noWrap/>
            <w:vAlign w:val="bottom"/>
            <w:hideMark/>
          </w:tcPr>
          <w:p w14:paraId="48D64BC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6024D3D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4</w:t>
            </w:r>
          </w:p>
        </w:tc>
        <w:tc>
          <w:tcPr>
            <w:tcW w:w="6920" w:type="dxa"/>
            <w:tcBorders>
              <w:top w:val="nil"/>
              <w:left w:val="nil"/>
              <w:bottom w:val="single" w:sz="4" w:space="0" w:color="auto"/>
              <w:right w:val="single" w:sz="4" w:space="0" w:color="auto"/>
            </w:tcBorders>
            <w:shd w:val="clear" w:color="auto" w:fill="auto"/>
            <w:hideMark/>
          </w:tcPr>
          <w:p w14:paraId="7FE10B0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Žemės sklypo(-ų) planas</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7770A61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2812371F" w14:textId="77777777" w:rsidTr="00383456">
        <w:trPr>
          <w:trHeight w:val="255"/>
        </w:trPr>
        <w:tc>
          <w:tcPr>
            <w:tcW w:w="222" w:type="dxa"/>
            <w:tcBorders>
              <w:top w:val="nil"/>
              <w:left w:val="nil"/>
              <w:bottom w:val="nil"/>
              <w:right w:val="nil"/>
            </w:tcBorders>
            <w:shd w:val="clear" w:color="auto" w:fill="auto"/>
            <w:noWrap/>
            <w:vAlign w:val="bottom"/>
            <w:hideMark/>
          </w:tcPr>
          <w:p w14:paraId="068A3B0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00073ED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5</w:t>
            </w:r>
          </w:p>
        </w:tc>
        <w:tc>
          <w:tcPr>
            <w:tcW w:w="6920" w:type="dxa"/>
            <w:tcBorders>
              <w:top w:val="nil"/>
              <w:left w:val="nil"/>
              <w:bottom w:val="single" w:sz="4" w:space="0" w:color="auto"/>
              <w:right w:val="single" w:sz="4" w:space="0" w:color="auto"/>
            </w:tcBorders>
            <w:shd w:val="clear" w:color="auto" w:fill="auto"/>
            <w:hideMark/>
          </w:tcPr>
          <w:p w14:paraId="3102293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Žemės sklypo(-ų) nuosavybės pažymėjimas (-ai)</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3AF36FB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034346A1" w14:textId="77777777" w:rsidTr="00383456">
        <w:trPr>
          <w:trHeight w:val="255"/>
        </w:trPr>
        <w:tc>
          <w:tcPr>
            <w:tcW w:w="222" w:type="dxa"/>
            <w:tcBorders>
              <w:top w:val="nil"/>
              <w:left w:val="nil"/>
              <w:bottom w:val="nil"/>
              <w:right w:val="nil"/>
            </w:tcBorders>
            <w:shd w:val="clear" w:color="auto" w:fill="auto"/>
            <w:noWrap/>
            <w:vAlign w:val="bottom"/>
            <w:hideMark/>
          </w:tcPr>
          <w:p w14:paraId="5DD9601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774895F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6</w:t>
            </w:r>
          </w:p>
        </w:tc>
        <w:tc>
          <w:tcPr>
            <w:tcW w:w="6920" w:type="dxa"/>
            <w:tcBorders>
              <w:top w:val="nil"/>
              <w:left w:val="nil"/>
              <w:bottom w:val="single" w:sz="4" w:space="0" w:color="auto"/>
              <w:right w:val="single" w:sz="4" w:space="0" w:color="auto"/>
            </w:tcBorders>
            <w:shd w:val="clear" w:color="auto" w:fill="auto"/>
            <w:hideMark/>
          </w:tcPr>
          <w:p w14:paraId="36AF153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NŽT sutikimas</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75CE37E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655A65E2" w14:textId="77777777" w:rsidTr="00383456">
        <w:trPr>
          <w:trHeight w:val="56"/>
        </w:trPr>
        <w:tc>
          <w:tcPr>
            <w:tcW w:w="222" w:type="dxa"/>
            <w:tcBorders>
              <w:top w:val="nil"/>
              <w:left w:val="nil"/>
              <w:bottom w:val="nil"/>
              <w:right w:val="nil"/>
            </w:tcBorders>
            <w:shd w:val="clear" w:color="auto" w:fill="auto"/>
            <w:noWrap/>
            <w:vAlign w:val="bottom"/>
            <w:hideMark/>
          </w:tcPr>
          <w:p w14:paraId="46F93A7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6244FF5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w:t>
            </w:r>
          </w:p>
        </w:tc>
        <w:tc>
          <w:tcPr>
            <w:tcW w:w="6920" w:type="dxa"/>
            <w:tcBorders>
              <w:top w:val="nil"/>
              <w:left w:val="nil"/>
              <w:bottom w:val="single" w:sz="4" w:space="0" w:color="auto"/>
              <w:right w:val="single" w:sz="4" w:space="0" w:color="auto"/>
            </w:tcBorders>
            <w:shd w:val="clear" w:color="auto" w:fill="auto"/>
            <w:hideMark/>
          </w:tcPr>
          <w:p w14:paraId="0C046CB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20CCA17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7D06D6F9" w14:textId="77777777" w:rsidTr="00FC56BF">
        <w:trPr>
          <w:trHeight w:val="77"/>
        </w:trPr>
        <w:tc>
          <w:tcPr>
            <w:tcW w:w="222" w:type="dxa"/>
            <w:tcBorders>
              <w:top w:val="nil"/>
              <w:left w:val="nil"/>
              <w:right w:val="nil"/>
            </w:tcBorders>
            <w:shd w:val="clear" w:color="auto" w:fill="auto"/>
            <w:noWrap/>
            <w:vAlign w:val="bottom"/>
            <w:hideMark/>
          </w:tcPr>
          <w:p w14:paraId="5803764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tcBorders>
              <w:top w:val="nil"/>
              <w:left w:val="nil"/>
              <w:right w:val="nil"/>
            </w:tcBorders>
            <w:shd w:val="clear" w:color="auto" w:fill="auto"/>
            <w:hideMark/>
          </w:tcPr>
          <w:p w14:paraId="17DD6035"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6920" w:type="dxa"/>
            <w:tcBorders>
              <w:top w:val="nil"/>
              <w:left w:val="nil"/>
              <w:right w:val="nil"/>
            </w:tcBorders>
            <w:shd w:val="clear" w:color="auto" w:fill="auto"/>
            <w:hideMark/>
          </w:tcPr>
          <w:p w14:paraId="22C07FA3"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27" w:type="dxa"/>
            <w:tcBorders>
              <w:top w:val="nil"/>
              <w:left w:val="nil"/>
              <w:right w:val="nil"/>
            </w:tcBorders>
            <w:shd w:val="clear" w:color="auto" w:fill="auto"/>
            <w:hideMark/>
          </w:tcPr>
          <w:p w14:paraId="4DED5466"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468" w:type="dxa"/>
            <w:tcBorders>
              <w:top w:val="nil"/>
              <w:left w:val="nil"/>
              <w:right w:val="nil"/>
            </w:tcBorders>
            <w:shd w:val="clear" w:color="auto" w:fill="auto"/>
            <w:hideMark/>
          </w:tcPr>
          <w:p w14:paraId="24CBB223"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669" w:type="dxa"/>
            <w:tcBorders>
              <w:top w:val="nil"/>
              <w:left w:val="nil"/>
              <w:right w:val="nil"/>
            </w:tcBorders>
            <w:shd w:val="clear" w:color="auto" w:fill="auto"/>
            <w:hideMark/>
          </w:tcPr>
          <w:p w14:paraId="357D9D77"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747" w:type="dxa"/>
            <w:tcBorders>
              <w:top w:val="nil"/>
              <w:left w:val="nil"/>
              <w:right w:val="nil"/>
            </w:tcBorders>
            <w:shd w:val="clear" w:color="auto" w:fill="auto"/>
            <w:hideMark/>
          </w:tcPr>
          <w:p w14:paraId="2F0EB347"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604" w:type="dxa"/>
            <w:tcBorders>
              <w:top w:val="nil"/>
              <w:left w:val="nil"/>
              <w:right w:val="nil"/>
            </w:tcBorders>
            <w:shd w:val="clear" w:color="auto" w:fill="auto"/>
            <w:hideMark/>
          </w:tcPr>
          <w:p w14:paraId="6200647C"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560" w:type="dxa"/>
            <w:tcBorders>
              <w:top w:val="nil"/>
              <w:left w:val="nil"/>
              <w:right w:val="nil"/>
            </w:tcBorders>
            <w:shd w:val="clear" w:color="auto" w:fill="auto"/>
            <w:hideMark/>
          </w:tcPr>
          <w:p w14:paraId="441BE401"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r>
      <w:tr w:rsidR="003D4B49" w:rsidRPr="00A14EA8" w14:paraId="6D8F7E47" w14:textId="77777777" w:rsidTr="00383456">
        <w:trPr>
          <w:trHeight w:val="56"/>
        </w:trPr>
        <w:tc>
          <w:tcPr>
            <w:tcW w:w="222" w:type="dxa"/>
            <w:shd w:val="clear" w:color="auto" w:fill="auto"/>
            <w:noWrap/>
            <w:vAlign w:val="bottom"/>
            <w:hideMark/>
          </w:tcPr>
          <w:p w14:paraId="0A71FBC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937" w:type="dxa"/>
            <w:gridSpan w:val="2"/>
            <w:shd w:val="clear" w:color="auto" w:fill="auto"/>
            <w:hideMark/>
          </w:tcPr>
          <w:p w14:paraId="54344B39"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Užsakovas:</w:t>
            </w:r>
          </w:p>
          <w:p w14:paraId="51D4DBBB" w14:textId="77777777" w:rsidR="003A696E" w:rsidRPr="00A14EA8" w:rsidRDefault="003A696E" w:rsidP="00383456">
            <w:pPr>
              <w:spacing w:after="0" w:line="240" w:lineRule="auto"/>
              <w:contextualSpacing/>
              <w:rPr>
                <w:rFonts w:ascii="Arial" w:eastAsia="Times New Roman" w:hAnsi="Arial" w:cs="Arial"/>
                <w:b/>
                <w:bCs/>
                <w:i/>
                <w:iCs/>
                <w:sz w:val="18"/>
                <w:szCs w:val="18"/>
                <w:lang w:eastAsia="lt-LT"/>
              </w:rPr>
            </w:pPr>
          </w:p>
        </w:tc>
        <w:tc>
          <w:tcPr>
            <w:tcW w:w="827" w:type="dxa"/>
            <w:shd w:val="clear" w:color="auto" w:fill="auto"/>
            <w:hideMark/>
          </w:tcPr>
          <w:p w14:paraId="6DFE77FC"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468" w:type="dxa"/>
            <w:shd w:val="clear" w:color="auto" w:fill="auto"/>
            <w:hideMark/>
          </w:tcPr>
          <w:p w14:paraId="564E03B2"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4580" w:type="dxa"/>
            <w:gridSpan w:val="4"/>
            <w:shd w:val="clear" w:color="auto" w:fill="auto"/>
            <w:hideMark/>
          </w:tcPr>
          <w:p w14:paraId="09F094F7"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Rangovas:</w:t>
            </w:r>
          </w:p>
        </w:tc>
      </w:tr>
      <w:tr w:rsidR="003D4B49" w:rsidRPr="00A14EA8" w14:paraId="03239896" w14:textId="77777777" w:rsidTr="00383456">
        <w:trPr>
          <w:trHeight w:val="56"/>
        </w:trPr>
        <w:tc>
          <w:tcPr>
            <w:tcW w:w="222" w:type="dxa"/>
            <w:shd w:val="clear" w:color="auto" w:fill="auto"/>
            <w:noWrap/>
            <w:vAlign w:val="bottom"/>
            <w:hideMark/>
          </w:tcPr>
          <w:p w14:paraId="34EC4CA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937" w:type="dxa"/>
            <w:gridSpan w:val="2"/>
            <w:shd w:val="clear" w:color="auto" w:fill="auto"/>
            <w:noWrap/>
            <w:vAlign w:val="bottom"/>
            <w:hideMark/>
          </w:tcPr>
          <w:p w14:paraId="2226C3D2" w14:textId="7781C40F"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noProof/>
                <w:sz w:val="18"/>
                <w:szCs w:val="18"/>
                <w:lang w:eastAsia="lt-LT"/>
              </w:rPr>
              <mc:AlternateContent>
                <mc:Choice Requires="wps">
                  <w:drawing>
                    <wp:anchor distT="0" distB="0" distL="114300" distR="114300" simplePos="0" relativeHeight="251660800" behindDoc="0" locked="0" layoutInCell="1" allowOverlap="1" wp14:anchorId="019197AF" wp14:editId="42113B96">
                      <wp:simplePos x="0" y="0"/>
                      <wp:positionH relativeFrom="column">
                        <wp:posOffset>0</wp:posOffset>
                      </wp:positionH>
                      <wp:positionV relativeFrom="paragraph">
                        <wp:posOffset>0</wp:posOffset>
                      </wp:positionV>
                      <wp:extent cx="1514475" cy="19050"/>
                      <wp:effectExtent l="0" t="0" r="28575" b="19050"/>
                      <wp:wrapNone/>
                      <wp:docPr id="2" name="Straight Connector 2"/>
                      <wp:cNvGraphicFramePr/>
                      <a:graphic xmlns:a="http://schemas.openxmlformats.org/drawingml/2006/main">
                        <a:graphicData uri="http://schemas.microsoft.com/office/word/2010/wordprocessingShape">
                          <wps:wsp>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C59B5"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1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bdAgIAAAQEAAAOAAAAZHJzL2Uyb0RvYy54bWysU02P2yAQvVfqf0DcE3/UySZWnFVlJ720&#10;3ZW2/QEEcIyEAQGJE1X97x2wE+22l6qqD3gYZh4z7w2bx0sv0ZlbJ7SqcDZPMeKKaibUscLfv+1n&#10;K4ycJ4oRqRWv8JU7/Lh9/24zmJLnutOScYsARLlyMBXuvDdlkjja8Z64uTZcwWGrbU88bO0xYZYM&#10;gN7LJE/TZTJoy4zVlDsH3mY8xNuI37ac+qe2ddwjWWGozcfVxvUQ1mS7IeXREtMJOpVB/qGKnggF&#10;l96hGuIJOlnxB1QvqNVOt35OdZ/othWUxx6gmyz9rZuXjhgeewFynLnT5P4fLP16frZIsArnGCnS&#10;g0Qv3hJx7DyqtVJAoLYoDzwNxpUQXqtnO+2cgdzD8EUzSCMnryMFl9b2gQpoDl0i09c70/ziEQVn&#10;tsiK4mGBEb2dJaS8JRrr/CeuexSMCkuhAgmkJOfPzsPVEHoLCW6l90LKKKRUaKjwepEvYoLTUrBw&#10;GMKcPR5qadGZhFGIX+gKwN6EWX1SLIJ1nLDdZHsi5GhDvFQBD1qBciZr1PrHOl3vVrtVMSvy5W5W&#10;pE0z+7ivi9lynz0smg9NXTfZz1BaVpSdYIyrUN1t7rLi73SdXsA4MffJu9OQvEWPLUKxt38sOgli&#10;BvlGWQ+aXaOq0Q+jFoOnZxFm+fUe7NePd/sLAAD//wMAUEsDBBQABgAIAAAAIQB4hkcy2QAAAAMB&#10;AAAPAAAAZHJzL2Rvd25yZXYueG1sTI/BTsMwEETvSPyDtUhcKmqTCFSFOBUCcuNCAXHdxksSEa/T&#10;2G0DX8/CBS4rjWY087Zcz35QB5piH9jC5dKAIm6C67m18PJcX6xAxYTscAhMFj4pwro6PSmxcOHI&#10;T3TYpFZJCccCLXQpjYXWsenIY1yGkVi89zB5TCKnVrsJj1LuB50Zc6099iwLHY5011Hzsdl7C7F+&#10;pV39tWgW5i1vA2W7+8cHtPb8bL69AZVoTn9h+MEXdKiEaRv27KIaLMgj6feKl+WrK1BbC7kBXZX6&#10;P3v1DQAA//8DAFBLAQItABQABgAIAAAAIQC2gziS/gAAAOEBAAATAAAAAAAAAAAAAAAAAAAAAABb&#10;Q29udGVudF9UeXBlc10ueG1sUEsBAi0AFAAGAAgAAAAhADj9If/WAAAAlAEAAAsAAAAAAAAAAAAA&#10;AAAALwEAAF9yZWxzLy5yZWxzUEsBAi0AFAAGAAgAAAAhAJDeZt0CAgAABAQAAA4AAAAAAAAAAAAA&#10;AAAALgIAAGRycy9lMm9Eb2MueG1sUEsBAi0AFAAGAAgAAAAhAHiGRzLZAAAAAwEAAA8AAAAAAAAA&#10;AAAAAAAAXAQAAGRycy9kb3ducmV2LnhtbFBLBQYAAAAABAAEAPMAAABiBQAAAAA=&#10;"/>
                  </w:pict>
                </mc:Fallback>
              </mc:AlternateContent>
            </w:r>
            <w:r w:rsidRPr="00A14EA8">
              <w:rPr>
                <w:rFonts w:ascii="Arial" w:eastAsia="Times New Roman" w:hAnsi="Arial" w:cs="Arial"/>
                <w:sz w:val="18"/>
                <w:szCs w:val="18"/>
                <w:lang w:eastAsia="lt-LT"/>
              </w:rPr>
              <w:t>(pareigos, vardas, pavardė)</w:t>
            </w:r>
          </w:p>
        </w:tc>
        <w:tc>
          <w:tcPr>
            <w:tcW w:w="827" w:type="dxa"/>
            <w:shd w:val="clear" w:color="auto" w:fill="auto"/>
            <w:hideMark/>
          </w:tcPr>
          <w:p w14:paraId="44331FF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p>
        </w:tc>
        <w:tc>
          <w:tcPr>
            <w:tcW w:w="468" w:type="dxa"/>
            <w:shd w:val="clear" w:color="auto" w:fill="auto"/>
            <w:hideMark/>
          </w:tcPr>
          <w:p w14:paraId="785EF86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p>
        </w:tc>
        <w:tc>
          <w:tcPr>
            <w:tcW w:w="4580" w:type="dxa"/>
            <w:gridSpan w:val="4"/>
            <w:shd w:val="clear" w:color="auto" w:fill="auto"/>
            <w:noWrap/>
            <w:vAlign w:val="bottom"/>
            <w:hideMark/>
          </w:tcPr>
          <w:p w14:paraId="6E6DBE1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(pareigos, vardas, pavardė)</w:t>
            </w:r>
          </w:p>
        </w:tc>
      </w:tr>
      <w:tr w:rsidR="003D4B49" w:rsidRPr="00A14EA8" w14:paraId="792BCF5D" w14:textId="77777777" w:rsidTr="00383456">
        <w:trPr>
          <w:trHeight w:val="255"/>
        </w:trPr>
        <w:tc>
          <w:tcPr>
            <w:tcW w:w="222" w:type="dxa"/>
            <w:shd w:val="clear" w:color="auto" w:fill="auto"/>
            <w:noWrap/>
            <w:vAlign w:val="bottom"/>
            <w:hideMark/>
          </w:tcPr>
          <w:p w14:paraId="07A1669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7937" w:type="dxa"/>
            <w:gridSpan w:val="2"/>
            <w:shd w:val="clear" w:color="auto" w:fill="auto"/>
            <w:noWrap/>
            <w:vAlign w:val="bottom"/>
            <w:hideMark/>
          </w:tcPr>
          <w:p w14:paraId="24BBECC8" w14:textId="77777777" w:rsidR="003A696E" w:rsidRPr="00A14EA8" w:rsidRDefault="003A696E" w:rsidP="00383456">
            <w:pPr>
              <w:spacing w:after="0" w:line="240" w:lineRule="auto"/>
              <w:contextualSpacing/>
              <w:rPr>
                <w:rFonts w:ascii="Arial" w:eastAsia="Times New Roman" w:hAnsi="Arial" w:cs="Arial"/>
                <w:sz w:val="18"/>
                <w:szCs w:val="18"/>
                <w:lang w:eastAsia="lt-LT"/>
              </w:rPr>
            </w:pPr>
          </w:p>
          <w:p w14:paraId="55E8ABB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(parašas)</w:t>
            </w:r>
          </w:p>
        </w:tc>
        <w:tc>
          <w:tcPr>
            <w:tcW w:w="827" w:type="dxa"/>
            <w:shd w:val="clear" w:color="auto" w:fill="auto"/>
            <w:hideMark/>
          </w:tcPr>
          <w:p w14:paraId="5A111AB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468" w:type="dxa"/>
            <w:shd w:val="clear" w:color="auto" w:fill="auto"/>
            <w:hideMark/>
          </w:tcPr>
          <w:p w14:paraId="5D3A975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4580" w:type="dxa"/>
            <w:gridSpan w:val="4"/>
            <w:shd w:val="clear" w:color="auto" w:fill="auto"/>
            <w:noWrap/>
            <w:vAlign w:val="bottom"/>
            <w:hideMark/>
          </w:tcPr>
          <w:p w14:paraId="2BCD2C5E" w14:textId="77777777" w:rsidR="00383456" w:rsidRPr="00A14EA8" w:rsidRDefault="00383456" w:rsidP="00FC56BF">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(parašas)</w:t>
            </w:r>
          </w:p>
        </w:tc>
      </w:tr>
      <w:tr w:rsidR="005C73B6" w:rsidRPr="00A14EA8" w14:paraId="03A7AF2C" w14:textId="77777777" w:rsidTr="00383456">
        <w:trPr>
          <w:trHeight w:val="255"/>
        </w:trPr>
        <w:tc>
          <w:tcPr>
            <w:tcW w:w="222" w:type="dxa"/>
            <w:shd w:val="clear" w:color="auto" w:fill="auto"/>
            <w:noWrap/>
            <w:vAlign w:val="bottom"/>
          </w:tcPr>
          <w:p w14:paraId="20BF0BF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017" w:type="dxa"/>
            <w:shd w:val="clear" w:color="auto" w:fill="auto"/>
            <w:noWrap/>
            <w:vAlign w:val="bottom"/>
            <w:hideMark/>
          </w:tcPr>
          <w:p w14:paraId="5C3B9D4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6920" w:type="dxa"/>
            <w:shd w:val="clear" w:color="auto" w:fill="auto"/>
            <w:hideMark/>
          </w:tcPr>
          <w:p w14:paraId="760DD21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27" w:type="dxa"/>
            <w:shd w:val="clear" w:color="auto" w:fill="auto"/>
            <w:noWrap/>
            <w:vAlign w:val="bottom"/>
            <w:hideMark/>
          </w:tcPr>
          <w:p w14:paraId="0B41644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468" w:type="dxa"/>
            <w:shd w:val="clear" w:color="auto" w:fill="auto"/>
            <w:hideMark/>
          </w:tcPr>
          <w:p w14:paraId="66B1640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669" w:type="dxa"/>
            <w:shd w:val="clear" w:color="auto" w:fill="auto"/>
            <w:noWrap/>
            <w:vAlign w:val="bottom"/>
            <w:hideMark/>
          </w:tcPr>
          <w:p w14:paraId="3E57C8D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747" w:type="dxa"/>
            <w:shd w:val="clear" w:color="auto" w:fill="auto"/>
            <w:noWrap/>
            <w:hideMark/>
          </w:tcPr>
          <w:p w14:paraId="48BFFD6D"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p>
        </w:tc>
        <w:tc>
          <w:tcPr>
            <w:tcW w:w="1604" w:type="dxa"/>
            <w:shd w:val="clear" w:color="auto" w:fill="auto"/>
            <w:noWrap/>
            <w:vAlign w:val="bottom"/>
            <w:hideMark/>
          </w:tcPr>
          <w:p w14:paraId="086A0FF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1560" w:type="dxa"/>
            <w:shd w:val="clear" w:color="auto" w:fill="auto"/>
            <w:noWrap/>
            <w:vAlign w:val="bottom"/>
            <w:hideMark/>
          </w:tcPr>
          <w:p w14:paraId="67F380F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bl>
    <w:p w14:paraId="52F7CEE0" w14:textId="77777777" w:rsidR="00FF1E81" w:rsidRPr="00A14EA8" w:rsidRDefault="00FF1E81" w:rsidP="00383456">
      <w:pPr>
        <w:spacing w:after="0" w:line="240" w:lineRule="auto"/>
        <w:contextualSpacing/>
        <w:jc w:val="center"/>
        <w:rPr>
          <w:rFonts w:ascii="Arial" w:hAnsi="Arial" w:cs="Arial"/>
          <w:b/>
          <w:sz w:val="18"/>
          <w:szCs w:val="18"/>
        </w:rPr>
      </w:pPr>
    </w:p>
    <w:p w14:paraId="07C84171" w14:textId="6EB7B0DF" w:rsidR="005D2868" w:rsidRPr="00A14EA8" w:rsidRDefault="005D2868">
      <w:pPr>
        <w:rPr>
          <w:rFonts w:ascii="Arial" w:hAnsi="Arial" w:cs="Arial"/>
          <w:b/>
          <w:sz w:val="18"/>
          <w:szCs w:val="18"/>
        </w:rPr>
      </w:pPr>
      <w:r w:rsidRPr="00A14EA8">
        <w:rPr>
          <w:rFonts w:ascii="Arial" w:hAnsi="Arial" w:cs="Arial"/>
          <w:b/>
          <w:sz w:val="18"/>
          <w:szCs w:val="18"/>
        </w:rPr>
        <w:br w:type="page"/>
      </w:r>
    </w:p>
    <w:p w14:paraId="180955BF" w14:textId="77777777" w:rsidR="00383456" w:rsidRPr="00A14EA8" w:rsidRDefault="00383456" w:rsidP="00383456">
      <w:pPr>
        <w:spacing w:after="0" w:line="240" w:lineRule="auto"/>
        <w:contextualSpacing/>
        <w:jc w:val="center"/>
        <w:rPr>
          <w:rFonts w:ascii="Arial" w:hAnsi="Arial" w:cs="Arial"/>
          <w:b/>
          <w:sz w:val="18"/>
          <w:szCs w:val="18"/>
        </w:rPr>
      </w:pPr>
    </w:p>
    <w:tbl>
      <w:tblPr>
        <w:tblW w:w="14762" w:type="dxa"/>
        <w:tblInd w:w="108" w:type="dxa"/>
        <w:tblLook w:val="04A0" w:firstRow="1" w:lastRow="0" w:firstColumn="1" w:lastColumn="0" w:noHBand="0" w:noVBand="1"/>
      </w:tblPr>
      <w:tblGrid>
        <w:gridCol w:w="776"/>
        <w:gridCol w:w="8169"/>
        <w:gridCol w:w="894"/>
        <w:gridCol w:w="806"/>
        <w:gridCol w:w="1328"/>
        <w:gridCol w:w="536"/>
        <w:gridCol w:w="360"/>
        <w:gridCol w:w="740"/>
        <w:gridCol w:w="236"/>
        <w:gridCol w:w="976"/>
      </w:tblGrid>
      <w:tr w:rsidR="003D4B49" w:rsidRPr="00A14EA8" w14:paraId="04AB9672" w14:textId="77777777" w:rsidTr="00FC56BF">
        <w:trPr>
          <w:trHeight w:val="315"/>
        </w:trPr>
        <w:tc>
          <w:tcPr>
            <w:tcW w:w="13550" w:type="dxa"/>
            <w:gridSpan w:val="8"/>
            <w:tcBorders>
              <w:top w:val="nil"/>
              <w:left w:val="nil"/>
              <w:bottom w:val="nil"/>
              <w:right w:val="nil"/>
            </w:tcBorders>
            <w:shd w:val="clear" w:color="auto" w:fill="auto"/>
            <w:noWrap/>
            <w:vAlign w:val="center"/>
            <w:hideMark/>
          </w:tcPr>
          <w:p w14:paraId="07B472AE"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ĮVADO PROJEKTAVIMO IR STATYBOS DARBŲ</w:t>
            </w:r>
          </w:p>
        </w:tc>
        <w:tc>
          <w:tcPr>
            <w:tcW w:w="236" w:type="dxa"/>
            <w:tcBorders>
              <w:top w:val="nil"/>
              <w:left w:val="nil"/>
              <w:bottom w:val="nil"/>
              <w:right w:val="nil"/>
            </w:tcBorders>
            <w:shd w:val="clear" w:color="auto" w:fill="auto"/>
            <w:noWrap/>
            <w:vAlign w:val="center"/>
            <w:hideMark/>
          </w:tcPr>
          <w:p w14:paraId="30A03C1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0E2D8DF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2C8E0E9" w14:textId="77777777" w:rsidTr="00FC56BF">
        <w:trPr>
          <w:trHeight w:val="66"/>
        </w:trPr>
        <w:tc>
          <w:tcPr>
            <w:tcW w:w="13550" w:type="dxa"/>
            <w:gridSpan w:val="8"/>
            <w:tcBorders>
              <w:top w:val="nil"/>
              <w:left w:val="nil"/>
              <w:bottom w:val="nil"/>
              <w:right w:val="nil"/>
            </w:tcBorders>
            <w:shd w:val="clear" w:color="auto" w:fill="auto"/>
            <w:noWrap/>
            <w:vAlign w:val="center"/>
            <w:hideMark/>
          </w:tcPr>
          <w:p w14:paraId="45B74DDC"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UŽSAKYMAS</w:t>
            </w:r>
          </w:p>
        </w:tc>
        <w:tc>
          <w:tcPr>
            <w:tcW w:w="236" w:type="dxa"/>
            <w:tcBorders>
              <w:top w:val="nil"/>
              <w:left w:val="nil"/>
              <w:bottom w:val="nil"/>
              <w:right w:val="nil"/>
            </w:tcBorders>
            <w:shd w:val="clear" w:color="auto" w:fill="auto"/>
            <w:noWrap/>
            <w:vAlign w:val="center"/>
            <w:hideMark/>
          </w:tcPr>
          <w:p w14:paraId="2432BE7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49C201B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7D288D0" w14:textId="77777777" w:rsidTr="00FC56BF">
        <w:trPr>
          <w:trHeight w:val="315"/>
        </w:trPr>
        <w:tc>
          <w:tcPr>
            <w:tcW w:w="717" w:type="dxa"/>
            <w:tcBorders>
              <w:top w:val="nil"/>
              <w:left w:val="nil"/>
              <w:bottom w:val="nil"/>
              <w:right w:val="nil"/>
            </w:tcBorders>
            <w:shd w:val="clear" w:color="auto" w:fill="auto"/>
            <w:noWrap/>
            <w:vAlign w:val="center"/>
            <w:hideMark/>
          </w:tcPr>
          <w:p w14:paraId="5F69282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169" w:type="dxa"/>
            <w:tcBorders>
              <w:top w:val="nil"/>
              <w:left w:val="nil"/>
              <w:bottom w:val="nil"/>
              <w:right w:val="nil"/>
            </w:tcBorders>
            <w:shd w:val="clear" w:color="auto" w:fill="auto"/>
            <w:noWrap/>
            <w:vAlign w:val="center"/>
            <w:hideMark/>
          </w:tcPr>
          <w:p w14:paraId="6036546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vAlign w:val="center"/>
            <w:hideMark/>
          </w:tcPr>
          <w:p w14:paraId="1F5002E1"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06" w:type="dxa"/>
            <w:tcBorders>
              <w:top w:val="nil"/>
              <w:left w:val="nil"/>
              <w:bottom w:val="nil"/>
              <w:right w:val="nil"/>
            </w:tcBorders>
            <w:shd w:val="clear" w:color="auto" w:fill="auto"/>
            <w:noWrap/>
            <w:vAlign w:val="center"/>
            <w:hideMark/>
          </w:tcPr>
          <w:p w14:paraId="5B8B2BF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Data:</w:t>
            </w:r>
          </w:p>
        </w:tc>
        <w:tc>
          <w:tcPr>
            <w:tcW w:w="2964" w:type="dxa"/>
            <w:gridSpan w:val="4"/>
            <w:tcBorders>
              <w:top w:val="nil"/>
              <w:left w:val="nil"/>
              <w:bottom w:val="single" w:sz="4" w:space="0" w:color="auto"/>
              <w:right w:val="nil"/>
            </w:tcBorders>
            <w:shd w:val="clear" w:color="auto" w:fill="auto"/>
            <w:noWrap/>
            <w:vAlign w:val="center"/>
            <w:hideMark/>
          </w:tcPr>
          <w:p w14:paraId="0522350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36" w:type="dxa"/>
            <w:tcBorders>
              <w:top w:val="nil"/>
              <w:left w:val="nil"/>
              <w:bottom w:val="nil"/>
              <w:right w:val="nil"/>
            </w:tcBorders>
            <w:shd w:val="clear" w:color="auto" w:fill="auto"/>
            <w:noWrap/>
            <w:vAlign w:val="center"/>
            <w:hideMark/>
          </w:tcPr>
          <w:p w14:paraId="0C589A3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3E211FE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60354EE" w14:textId="77777777" w:rsidTr="00FC56BF">
        <w:trPr>
          <w:trHeight w:val="165"/>
        </w:trPr>
        <w:tc>
          <w:tcPr>
            <w:tcW w:w="717" w:type="dxa"/>
            <w:tcBorders>
              <w:top w:val="nil"/>
              <w:left w:val="nil"/>
              <w:bottom w:val="nil"/>
              <w:right w:val="nil"/>
            </w:tcBorders>
            <w:shd w:val="clear" w:color="auto" w:fill="auto"/>
            <w:noWrap/>
            <w:vAlign w:val="center"/>
            <w:hideMark/>
          </w:tcPr>
          <w:p w14:paraId="02D7528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169" w:type="dxa"/>
            <w:tcBorders>
              <w:top w:val="nil"/>
              <w:left w:val="nil"/>
              <w:bottom w:val="nil"/>
              <w:right w:val="nil"/>
            </w:tcBorders>
            <w:shd w:val="clear" w:color="auto" w:fill="auto"/>
            <w:noWrap/>
            <w:vAlign w:val="center"/>
            <w:hideMark/>
          </w:tcPr>
          <w:p w14:paraId="1984E88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94" w:type="dxa"/>
            <w:tcBorders>
              <w:top w:val="nil"/>
              <w:left w:val="nil"/>
              <w:bottom w:val="nil"/>
              <w:right w:val="nil"/>
            </w:tcBorders>
            <w:shd w:val="clear" w:color="auto" w:fill="auto"/>
            <w:noWrap/>
            <w:vAlign w:val="center"/>
            <w:hideMark/>
          </w:tcPr>
          <w:p w14:paraId="1AD8FF00"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06" w:type="dxa"/>
            <w:tcBorders>
              <w:top w:val="nil"/>
              <w:left w:val="nil"/>
              <w:bottom w:val="nil"/>
              <w:right w:val="nil"/>
            </w:tcBorders>
            <w:shd w:val="clear" w:color="auto" w:fill="auto"/>
            <w:noWrap/>
            <w:vAlign w:val="center"/>
            <w:hideMark/>
          </w:tcPr>
          <w:p w14:paraId="11BB74D3"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328" w:type="dxa"/>
            <w:tcBorders>
              <w:top w:val="nil"/>
              <w:left w:val="nil"/>
              <w:bottom w:val="nil"/>
              <w:right w:val="nil"/>
            </w:tcBorders>
            <w:shd w:val="clear" w:color="auto" w:fill="auto"/>
            <w:noWrap/>
            <w:vAlign w:val="center"/>
            <w:hideMark/>
          </w:tcPr>
          <w:p w14:paraId="5F7D839D"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636" w:type="dxa"/>
            <w:gridSpan w:val="3"/>
            <w:tcBorders>
              <w:top w:val="nil"/>
              <w:left w:val="nil"/>
              <w:bottom w:val="nil"/>
              <w:right w:val="nil"/>
            </w:tcBorders>
            <w:shd w:val="clear" w:color="auto" w:fill="auto"/>
            <w:noWrap/>
            <w:vAlign w:val="center"/>
            <w:hideMark/>
          </w:tcPr>
          <w:p w14:paraId="6D2F0A61"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236" w:type="dxa"/>
            <w:tcBorders>
              <w:top w:val="nil"/>
              <w:left w:val="nil"/>
              <w:bottom w:val="nil"/>
              <w:right w:val="nil"/>
            </w:tcBorders>
            <w:shd w:val="clear" w:color="auto" w:fill="auto"/>
            <w:noWrap/>
            <w:vAlign w:val="center"/>
            <w:hideMark/>
          </w:tcPr>
          <w:p w14:paraId="40AE1E1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72C5B6D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1CEBDB1" w14:textId="77777777" w:rsidTr="00FC56BF">
        <w:trPr>
          <w:trHeight w:val="315"/>
        </w:trPr>
        <w:tc>
          <w:tcPr>
            <w:tcW w:w="13550" w:type="dxa"/>
            <w:gridSpan w:val="8"/>
            <w:tcBorders>
              <w:top w:val="nil"/>
              <w:left w:val="nil"/>
              <w:bottom w:val="single" w:sz="4" w:space="0" w:color="auto"/>
              <w:right w:val="nil"/>
            </w:tcBorders>
            <w:shd w:val="clear" w:color="auto" w:fill="auto"/>
            <w:noWrap/>
            <w:vAlign w:val="center"/>
            <w:hideMark/>
          </w:tcPr>
          <w:p w14:paraId="68DE029A"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Užsakovas, įmonės kodas: </w:t>
            </w:r>
          </w:p>
        </w:tc>
        <w:tc>
          <w:tcPr>
            <w:tcW w:w="236" w:type="dxa"/>
            <w:tcBorders>
              <w:top w:val="nil"/>
              <w:left w:val="nil"/>
              <w:bottom w:val="nil"/>
              <w:right w:val="nil"/>
            </w:tcBorders>
            <w:shd w:val="clear" w:color="auto" w:fill="auto"/>
            <w:noWrap/>
            <w:vAlign w:val="center"/>
            <w:hideMark/>
          </w:tcPr>
          <w:p w14:paraId="2816CD7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0DD57AA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F1608A3" w14:textId="77777777" w:rsidTr="00FC56BF">
        <w:trPr>
          <w:trHeight w:val="150"/>
        </w:trPr>
        <w:tc>
          <w:tcPr>
            <w:tcW w:w="717" w:type="dxa"/>
            <w:tcBorders>
              <w:top w:val="nil"/>
              <w:left w:val="nil"/>
              <w:bottom w:val="nil"/>
              <w:right w:val="nil"/>
            </w:tcBorders>
            <w:shd w:val="clear" w:color="auto" w:fill="auto"/>
            <w:noWrap/>
            <w:vAlign w:val="center"/>
            <w:hideMark/>
          </w:tcPr>
          <w:p w14:paraId="03502085"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169" w:type="dxa"/>
            <w:tcBorders>
              <w:top w:val="nil"/>
              <w:left w:val="nil"/>
              <w:bottom w:val="nil"/>
              <w:right w:val="nil"/>
            </w:tcBorders>
            <w:shd w:val="clear" w:color="auto" w:fill="auto"/>
            <w:noWrap/>
            <w:vAlign w:val="center"/>
            <w:hideMark/>
          </w:tcPr>
          <w:p w14:paraId="33FC536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94" w:type="dxa"/>
            <w:tcBorders>
              <w:top w:val="nil"/>
              <w:left w:val="nil"/>
              <w:bottom w:val="nil"/>
              <w:right w:val="nil"/>
            </w:tcBorders>
            <w:shd w:val="clear" w:color="auto" w:fill="auto"/>
            <w:noWrap/>
            <w:vAlign w:val="center"/>
            <w:hideMark/>
          </w:tcPr>
          <w:p w14:paraId="72185C0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06" w:type="dxa"/>
            <w:tcBorders>
              <w:top w:val="nil"/>
              <w:left w:val="nil"/>
              <w:bottom w:val="nil"/>
              <w:right w:val="nil"/>
            </w:tcBorders>
            <w:shd w:val="clear" w:color="auto" w:fill="auto"/>
            <w:noWrap/>
            <w:vAlign w:val="center"/>
            <w:hideMark/>
          </w:tcPr>
          <w:p w14:paraId="2B8F5F9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328" w:type="dxa"/>
            <w:tcBorders>
              <w:top w:val="nil"/>
              <w:left w:val="nil"/>
              <w:bottom w:val="nil"/>
              <w:right w:val="nil"/>
            </w:tcBorders>
            <w:shd w:val="clear" w:color="auto" w:fill="auto"/>
            <w:noWrap/>
            <w:vAlign w:val="center"/>
            <w:hideMark/>
          </w:tcPr>
          <w:p w14:paraId="3652349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636" w:type="dxa"/>
            <w:gridSpan w:val="3"/>
            <w:tcBorders>
              <w:top w:val="nil"/>
              <w:left w:val="nil"/>
              <w:bottom w:val="nil"/>
              <w:right w:val="nil"/>
            </w:tcBorders>
            <w:shd w:val="clear" w:color="auto" w:fill="auto"/>
            <w:noWrap/>
            <w:vAlign w:val="center"/>
            <w:hideMark/>
          </w:tcPr>
          <w:p w14:paraId="0AB84273"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236" w:type="dxa"/>
            <w:tcBorders>
              <w:top w:val="nil"/>
              <w:left w:val="nil"/>
              <w:bottom w:val="nil"/>
              <w:right w:val="nil"/>
            </w:tcBorders>
            <w:shd w:val="clear" w:color="auto" w:fill="auto"/>
            <w:noWrap/>
            <w:vAlign w:val="center"/>
            <w:hideMark/>
          </w:tcPr>
          <w:p w14:paraId="59D9F51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199C5FD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13337FF" w14:textId="77777777" w:rsidTr="00FC56BF">
        <w:trPr>
          <w:trHeight w:val="315"/>
        </w:trPr>
        <w:tc>
          <w:tcPr>
            <w:tcW w:w="13550" w:type="dxa"/>
            <w:gridSpan w:val="8"/>
            <w:tcBorders>
              <w:top w:val="nil"/>
              <w:left w:val="nil"/>
              <w:bottom w:val="single" w:sz="4" w:space="0" w:color="auto"/>
              <w:right w:val="nil"/>
            </w:tcBorders>
            <w:shd w:val="clear" w:color="auto" w:fill="auto"/>
            <w:noWrap/>
            <w:vAlign w:val="bottom"/>
            <w:hideMark/>
          </w:tcPr>
          <w:p w14:paraId="2B5611E9"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Rangovas, įmonės kodas:</w:t>
            </w:r>
          </w:p>
        </w:tc>
        <w:tc>
          <w:tcPr>
            <w:tcW w:w="236" w:type="dxa"/>
            <w:tcBorders>
              <w:top w:val="nil"/>
              <w:left w:val="nil"/>
              <w:bottom w:val="nil"/>
              <w:right w:val="nil"/>
            </w:tcBorders>
            <w:shd w:val="clear" w:color="auto" w:fill="auto"/>
            <w:noWrap/>
            <w:vAlign w:val="center"/>
            <w:hideMark/>
          </w:tcPr>
          <w:p w14:paraId="1FF9D01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4DAFED6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86F1E0C" w14:textId="77777777" w:rsidTr="00FC56BF">
        <w:trPr>
          <w:trHeight w:val="180"/>
        </w:trPr>
        <w:tc>
          <w:tcPr>
            <w:tcW w:w="717" w:type="dxa"/>
            <w:tcBorders>
              <w:top w:val="nil"/>
              <w:left w:val="nil"/>
              <w:bottom w:val="nil"/>
              <w:right w:val="nil"/>
            </w:tcBorders>
            <w:shd w:val="clear" w:color="auto" w:fill="auto"/>
            <w:noWrap/>
            <w:vAlign w:val="center"/>
            <w:hideMark/>
          </w:tcPr>
          <w:p w14:paraId="54F81896"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169" w:type="dxa"/>
            <w:tcBorders>
              <w:top w:val="nil"/>
              <w:left w:val="nil"/>
              <w:bottom w:val="nil"/>
              <w:right w:val="nil"/>
            </w:tcBorders>
            <w:shd w:val="clear" w:color="auto" w:fill="auto"/>
            <w:noWrap/>
            <w:vAlign w:val="center"/>
            <w:hideMark/>
          </w:tcPr>
          <w:p w14:paraId="4CD4228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94" w:type="dxa"/>
            <w:tcBorders>
              <w:top w:val="nil"/>
              <w:left w:val="nil"/>
              <w:bottom w:val="nil"/>
              <w:right w:val="nil"/>
            </w:tcBorders>
            <w:shd w:val="clear" w:color="auto" w:fill="auto"/>
            <w:noWrap/>
            <w:vAlign w:val="center"/>
            <w:hideMark/>
          </w:tcPr>
          <w:p w14:paraId="013CC446"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806" w:type="dxa"/>
            <w:tcBorders>
              <w:top w:val="nil"/>
              <w:left w:val="nil"/>
              <w:bottom w:val="nil"/>
              <w:right w:val="nil"/>
            </w:tcBorders>
            <w:shd w:val="clear" w:color="auto" w:fill="auto"/>
            <w:noWrap/>
            <w:vAlign w:val="center"/>
            <w:hideMark/>
          </w:tcPr>
          <w:p w14:paraId="13426C40"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328" w:type="dxa"/>
            <w:tcBorders>
              <w:top w:val="nil"/>
              <w:left w:val="nil"/>
              <w:bottom w:val="nil"/>
              <w:right w:val="nil"/>
            </w:tcBorders>
            <w:shd w:val="clear" w:color="auto" w:fill="auto"/>
            <w:noWrap/>
            <w:vAlign w:val="center"/>
            <w:hideMark/>
          </w:tcPr>
          <w:p w14:paraId="763F9D47"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1636" w:type="dxa"/>
            <w:gridSpan w:val="3"/>
            <w:tcBorders>
              <w:top w:val="nil"/>
              <w:left w:val="nil"/>
              <w:bottom w:val="nil"/>
              <w:right w:val="nil"/>
            </w:tcBorders>
            <w:shd w:val="clear" w:color="auto" w:fill="auto"/>
            <w:noWrap/>
            <w:vAlign w:val="center"/>
            <w:hideMark/>
          </w:tcPr>
          <w:p w14:paraId="0181A3D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p>
        </w:tc>
        <w:tc>
          <w:tcPr>
            <w:tcW w:w="236" w:type="dxa"/>
            <w:tcBorders>
              <w:top w:val="nil"/>
              <w:left w:val="nil"/>
              <w:bottom w:val="nil"/>
              <w:right w:val="nil"/>
            </w:tcBorders>
            <w:shd w:val="clear" w:color="auto" w:fill="auto"/>
            <w:noWrap/>
            <w:vAlign w:val="center"/>
            <w:hideMark/>
          </w:tcPr>
          <w:p w14:paraId="6576644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09F1484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835A7EE" w14:textId="77777777" w:rsidTr="00FC56BF">
        <w:trPr>
          <w:trHeight w:val="315"/>
        </w:trPr>
        <w:tc>
          <w:tcPr>
            <w:tcW w:w="13550" w:type="dxa"/>
            <w:gridSpan w:val="8"/>
            <w:tcBorders>
              <w:top w:val="nil"/>
              <w:left w:val="nil"/>
              <w:bottom w:val="single" w:sz="4" w:space="0" w:color="auto"/>
              <w:right w:val="nil"/>
            </w:tcBorders>
            <w:shd w:val="clear" w:color="auto" w:fill="auto"/>
            <w:noWrap/>
            <w:vAlign w:val="bottom"/>
            <w:hideMark/>
          </w:tcPr>
          <w:p w14:paraId="29E059B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Objekto pavadinimas: </w:t>
            </w:r>
          </w:p>
        </w:tc>
        <w:tc>
          <w:tcPr>
            <w:tcW w:w="236" w:type="dxa"/>
            <w:tcBorders>
              <w:top w:val="nil"/>
              <w:left w:val="nil"/>
              <w:bottom w:val="nil"/>
              <w:right w:val="nil"/>
            </w:tcBorders>
            <w:shd w:val="clear" w:color="auto" w:fill="auto"/>
            <w:noWrap/>
            <w:vAlign w:val="center"/>
            <w:hideMark/>
          </w:tcPr>
          <w:p w14:paraId="1EDDE95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424E7D9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2A74FD7" w14:textId="77777777" w:rsidTr="00FC56BF">
        <w:trPr>
          <w:trHeight w:val="135"/>
        </w:trPr>
        <w:tc>
          <w:tcPr>
            <w:tcW w:w="717" w:type="dxa"/>
            <w:tcBorders>
              <w:top w:val="nil"/>
              <w:left w:val="nil"/>
              <w:bottom w:val="nil"/>
              <w:right w:val="nil"/>
            </w:tcBorders>
            <w:shd w:val="clear" w:color="auto" w:fill="auto"/>
            <w:noWrap/>
            <w:vAlign w:val="bottom"/>
            <w:hideMark/>
          </w:tcPr>
          <w:p w14:paraId="1D7842A2"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8169" w:type="dxa"/>
            <w:tcBorders>
              <w:top w:val="nil"/>
              <w:left w:val="nil"/>
              <w:bottom w:val="nil"/>
              <w:right w:val="nil"/>
            </w:tcBorders>
            <w:shd w:val="clear" w:color="auto" w:fill="auto"/>
            <w:noWrap/>
            <w:vAlign w:val="bottom"/>
            <w:hideMark/>
          </w:tcPr>
          <w:p w14:paraId="29A10D48"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894" w:type="dxa"/>
            <w:tcBorders>
              <w:top w:val="nil"/>
              <w:left w:val="nil"/>
              <w:bottom w:val="nil"/>
              <w:right w:val="nil"/>
            </w:tcBorders>
            <w:shd w:val="clear" w:color="auto" w:fill="auto"/>
            <w:noWrap/>
            <w:vAlign w:val="bottom"/>
            <w:hideMark/>
          </w:tcPr>
          <w:p w14:paraId="22874120"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806" w:type="dxa"/>
            <w:tcBorders>
              <w:top w:val="nil"/>
              <w:left w:val="nil"/>
              <w:bottom w:val="nil"/>
              <w:right w:val="nil"/>
            </w:tcBorders>
            <w:shd w:val="clear" w:color="auto" w:fill="auto"/>
            <w:noWrap/>
            <w:vAlign w:val="bottom"/>
            <w:hideMark/>
          </w:tcPr>
          <w:p w14:paraId="39DA246B"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1328" w:type="dxa"/>
            <w:tcBorders>
              <w:top w:val="nil"/>
              <w:left w:val="nil"/>
              <w:bottom w:val="nil"/>
              <w:right w:val="nil"/>
            </w:tcBorders>
            <w:shd w:val="clear" w:color="auto" w:fill="auto"/>
            <w:noWrap/>
            <w:vAlign w:val="bottom"/>
            <w:hideMark/>
          </w:tcPr>
          <w:p w14:paraId="00B3F4C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1636" w:type="dxa"/>
            <w:gridSpan w:val="3"/>
            <w:tcBorders>
              <w:top w:val="nil"/>
              <w:left w:val="nil"/>
              <w:bottom w:val="nil"/>
              <w:right w:val="nil"/>
            </w:tcBorders>
            <w:shd w:val="clear" w:color="auto" w:fill="auto"/>
            <w:noWrap/>
            <w:vAlign w:val="bottom"/>
            <w:hideMark/>
          </w:tcPr>
          <w:p w14:paraId="12C1B928"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236" w:type="dxa"/>
            <w:tcBorders>
              <w:top w:val="nil"/>
              <w:left w:val="nil"/>
              <w:bottom w:val="nil"/>
              <w:right w:val="nil"/>
            </w:tcBorders>
            <w:shd w:val="clear" w:color="auto" w:fill="auto"/>
            <w:noWrap/>
            <w:vAlign w:val="center"/>
            <w:hideMark/>
          </w:tcPr>
          <w:p w14:paraId="2CE8DE9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7CB1236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B7CBC96" w14:textId="77777777" w:rsidTr="00FC56BF">
        <w:trPr>
          <w:trHeight w:val="315"/>
        </w:trPr>
        <w:tc>
          <w:tcPr>
            <w:tcW w:w="13550" w:type="dxa"/>
            <w:gridSpan w:val="8"/>
            <w:tcBorders>
              <w:top w:val="nil"/>
              <w:left w:val="nil"/>
              <w:bottom w:val="single" w:sz="4" w:space="0" w:color="auto"/>
              <w:right w:val="nil"/>
            </w:tcBorders>
            <w:shd w:val="clear" w:color="auto" w:fill="auto"/>
            <w:noWrap/>
            <w:vAlign w:val="bottom"/>
            <w:hideMark/>
          </w:tcPr>
          <w:p w14:paraId="57AEB642"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Dujotiekio įvado diametras (mm), ilgis (m): </w:t>
            </w:r>
          </w:p>
        </w:tc>
        <w:tc>
          <w:tcPr>
            <w:tcW w:w="236" w:type="dxa"/>
            <w:tcBorders>
              <w:top w:val="nil"/>
              <w:left w:val="nil"/>
              <w:bottom w:val="nil"/>
              <w:right w:val="nil"/>
            </w:tcBorders>
            <w:shd w:val="clear" w:color="auto" w:fill="auto"/>
            <w:noWrap/>
            <w:vAlign w:val="center"/>
            <w:hideMark/>
          </w:tcPr>
          <w:p w14:paraId="6492E2E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7218C64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4D2F8B3" w14:textId="77777777" w:rsidTr="00FC56BF">
        <w:trPr>
          <w:trHeight w:val="56"/>
        </w:trPr>
        <w:tc>
          <w:tcPr>
            <w:tcW w:w="717" w:type="dxa"/>
            <w:tcBorders>
              <w:top w:val="single" w:sz="4" w:space="0" w:color="auto"/>
              <w:left w:val="single" w:sz="4" w:space="0" w:color="auto"/>
              <w:bottom w:val="nil"/>
              <w:right w:val="single" w:sz="4" w:space="0" w:color="auto"/>
            </w:tcBorders>
            <w:shd w:val="clear" w:color="auto" w:fill="auto"/>
            <w:vAlign w:val="center"/>
            <w:hideMark/>
          </w:tcPr>
          <w:p w14:paraId="3B5B91F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Eil. Nr.</w:t>
            </w:r>
          </w:p>
        </w:tc>
        <w:tc>
          <w:tcPr>
            <w:tcW w:w="8169" w:type="dxa"/>
            <w:tcBorders>
              <w:top w:val="single" w:sz="4" w:space="0" w:color="auto"/>
              <w:left w:val="nil"/>
              <w:bottom w:val="nil"/>
              <w:right w:val="single" w:sz="4" w:space="0" w:color="auto"/>
            </w:tcBorders>
            <w:shd w:val="clear" w:color="auto" w:fill="auto"/>
            <w:vAlign w:val="center"/>
            <w:hideMark/>
          </w:tcPr>
          <w:p w14:paraId="42FAC76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Darbų, medžiagų pavadinimas </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29BFC59B"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Mato vnt.</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3D0C9E54"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Kiekis</w:t>
            </w:r>
          </w:p>
        </w:tc>
        <w:tc>
          <w:tcPr>
            <w:tcW w:w="1864" w:type="dxa"/>
            <w:gridSpan w:val="2"/>
            <w:tcBorders>
              <w:top w:val="single" w:sz="4" w:space="0" w:color="auto"/>
              <w:left w:val="nil"/>
              <w:bottom w:val="single" w:sz="4" w:space="0" w:color="auto"/>
              <w:right w:val="single" w:sz="4" w:space="0" w:color="auto"/>
            </w:tcBorders>
            <w:shd w:val="clear" w:color="auto" w:fill="auto"/>
            <w:vAlign w:val="center"/>
            <w:hideMark/>
          </w:tcPr>
          <w:p w14:paraId="2822E03F"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Vieneto kaina be PVM, Eur</w:t>
            </w:r>
          </w:p>
        </w:tc>
        <w:tc>
          <w:tcPr>
            <w:tcW w:w="1100" w:type="dxa"/>
            <w:gridSpan w:val="2"/>
            <w:tcBorders>
              <w:top w:val="single" w:sz="4" w:space="0" w:color="auto"/>
              <w:left w:val="nil"/>
              <w:bottom w:val="nil"/>
              <w:right w:val="single" w:sz="4" w:space="0" w:color="auto"/>
            </w:tcBorders>
            <w:shd w:val="clear" w:color="auto" w:fill="auto"/>
            <w:vAlign w:val="center"/>
            <w:hideMark/>
          </w:tcPr>
          <w:p w14:paraId="5D01A1A8"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Iš viso be PVM, Eur</w:t>
            </w:r>
          </w:p>
        </w:tc>
        <w:tc>
          <w:tcPr>
            <w:tcW w:w="236" w:type="dxa"/>
            <w:tcBorders>
              <w:top w:val="nil"/>
              <w:left w:val="nil"/>
              <w:bottom w:val="nil"/>
              <w:right w:val="nil"/>
            </w:tcBorders>
            <w:shd w:val="clear" w:color="auto" w:fill="auto"/>
            <w:noWrap/>
            <w:vAlign w:val="center"/>
            <w:hideMark/>
          </w:tcPr>
          <w:p w14:paraId="22A3A2E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center"/>
            <w:hideMark/>
          </w:tcPr>
          <w:p w14:paraId="7AACDE2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D6466BB"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3C9BBAFA"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w:t>
            </w:r>
          </w:p>
        </w:tc>
        <w:tc>
          <w:tcPr>
            <w:tcW w:w="8169" w:type="dxa"/>
            <w:tcBorders>
              <w:top w:val="single" w:sz="4" w:space="0" w:color="auto"/>
              <w:left w:val="nil"/>
              <w:bottom w:val="nil"/>
              <w:right w:val="nil"/>
            </w:tcBorders>
            <w:shd w:val="clear" w:color="auto" w:fill="auto"/>
            <w:hideMark/>
          </w:tcPr>
          <w:p w14:paraId="3D60DB6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Žemės darbai</w:t>
            </w: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47CD6B9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2EA6292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7864D3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364DBEE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5FA08D8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2D62ABC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2AEB0FD"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4FC5D652"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2</w:t>
            </w:r>
          </w:p>
        </w:tc>
        <w:tc>
          <w:tcPr>
            <w:tcW w:w="8169" w:type="dxa"/>
            <w:tcBorders>
              <w:top w:val="single" w:sz="4" w:space="0" w:color="auto"/>
              <w:left w:val="nil"/>
              <w:bottom w:val="nil"/>
              <w:right w:val="single" w:sz="4" w:space="0" w:color="auto"/>
            </w:tcBorders>
            <w:shd w:val="clear" w:color="auto" w:fill="auto"/>
            <w:hideMark/>
          </w:tcPr>
          <w:p w14:paraId="73BBDF1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Grunto transportavimas iš objekto ir į objektą (įvertinant grunto kainą)</w:t>
            </w:r>
          </w:p>
        </w:tc>
        <w:tc>
          <w:tcPr>
            <w:tcW w:w="894" w:type="dxa"/>
            <w:tcBorders>
              <w:top w:val="nil"/>
              <w:left w:val="nil"/>
              <w:bottom w:val="single" w:sz="4" w:space="0" w:color="auto"/>
              <w:right w:val="single" w:sz="4" w:space="0" w:color="auto"/>
            </w:tcBorders>
            <w:shd w:val="clear" w:color="auto" w:fill="auto"/>
            <w:vAlign w:val="center"/>
            <w:hideMark/>
          </w:tcPr>
          <w:p w14:paraId="0969F39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40B1810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4AEC4D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FC2AF9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AD7305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C653BA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68C7DAA" w14:textId="77777777" w:rsidTr="00FC56BF">
        <w:trPr>
          <w:trHeight w:val="149"/>
        </w:trPr>
        <w:tc>
          <w:tcPr>
            <w:tcW w:w="717" w:type="dxa"/>
            <w:tcBorders>
              <w:top w:val="single" w:sz="4" w:space="0" w:color="auto"/>
              <w:left w:val="single" w:sz="4" w:space="0" w:color="auto"/>
              <w:bottom w:val="nil"/>
              <w:right w:val="single" w:sz="4" w:space="0" w:color="auto"/>
            </w:tcBorders>
            <w:shd w:val="clear" w:color="auto" w:fill="auto"/>
            <w:hideMark/>
          </w:tcPr>
          <w:p w14:paraId="62C8B7A5"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3</w:t>
            </w:r>
          </w:p>
        </w:tc>
        <w:tc>
          <w:tcPr>
            <w:tcW w:w="8169" w:type="dxa"/>
            <w:tcBorders>
              <w:top w:val="single" w:sz="4" w:space="0" w:color="auto"/>
              <w:left w:val="nil"/>
              <w:bottom w:val="nil"/>
              <w:right w:val="single" w:sz="4" w:space="0" w:color="auto"/>
            </w:tcBorders>
            <w:shd w:val="clear" w:color="auto" w:fill="auto"/>
            <w:hideMark/>
          </w:tcPr>
          <w:p w14:paraId="493A17B2"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ir fasoninių dalių montavimo darbai (be fasoninių dalių ir vamzdžių kainos)</w:t>
            </w:r>
          </w:p>
        </w:tc>
        <w:tc>
          <w:tcPr>
            <w:tcW w:w="894" w:type="dxa"/>
            <w:tcBorders>
              <w:top w:val="nil"/>
              <w:left w:val="nil"/>
              <w:bottom w:val="single" w:sz="4" w:space="0" w:color="auto"/>
              <w:right w:val="single" w:sz="4" w:space="0" w:color="auto"/>
            </w:tcBorders>
            <w:shd w:val="clear" w:color="auto" w:fill="auto"/>
            <w:vAlign w:val="center"/>
            <w:hideMark/>
          </w:tcPr>
          <w:p w14:paraId="54ABF0F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634708E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72D0DA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670F4E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66F9E0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30E4C2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9387161"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26BDA226"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4</w:t>
            </w:r>
          </w:p>
        </w:tc>
        <w:tc>
          <w:tcPr>
            <w:tcW w:w="8169" w:type="dxa"/>
            <w:tcBorders>
              <w:top w:val="single" w:sz="4" w:space="0" w:color="auto"/>
              <w:left w:val="nil"/>
              <w:bottom w:val="nil"/>
              <w:right w:val="single" w:sz="4" w:space="0" w:color="auto"/>
            </w:tcBorders>
            <w:shd w:val="clear" w:color="auto" w:fill="auto"/>
            <w:hideMark/>
          </w:tcPr>
          <w:p w14:paraId="540258E8"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vamzdžiai</w:t>
            </w:r>
          </w:p>
        </w:tc>
        <w:tc>
          <w:tcPr>
            <w:tcW w:w="894" w:type="dxa"/>
            <w:tcBorders>
              <w:top w:val="nil"/>
              <w:left w:val="nil"/>
              <w:bottom w:val="single" w:sz="4" w:space="0" w:color="auto"/>
              <w:right w:val="single" w:sz="4" w:space="0" w:color="auto"/>
            </w:tcBorders>
            <w:shd w:val="clear" w:color="auto" w:fill="auto"/>
            <w:vAlign w:val="center"/>
            <w:hideMark/>
          </w:tcPr>
          <w:p w14:paraId="7919929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6519DB0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BF3DD6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582888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3BBD368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4E2BB4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F7922A3"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35629278"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5</w:t>
            </w:r>
          </w:p>
        </w:tc>
        <w:tc>
          <w:tcPr>
            <w:tcW w:w="8169" w:type="dxa"/>
            <w:tcBorders>
              <w:top w:val="single" w:sz="4" w:space="0" w:color="auto"/>
              <w:left w:val="nil"/>
              <w:bottom w:val="nil"/>
              <w:right w:val="single" w:sz="4" w:space="0" w:color="auto"/>
            </w:tcBorders>
            <w:shd w:val="clear" w:color="auto" w:fill="auto"/>
            <w:hideMark/>
          </w:tcPr>
          <w:p w14:paraId="2199E59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Dujotiekio medžiagos (fasoninės dalys)***** </w:t>
            </w:r>
          </w:p>
        </w:tc>
        <w:tc>
          <w:tcPr>
            <w:tcW w:w="894" w:type="dxa"/>
            <w:tcBorders>
              <w:top w:val="nil"/>
              <w:left w:val="nil"/>
              <w:bottom w:val="single" w:sz="4" w:space="0" w:color="auto"/>
              <w:right w:val="single" w:sz="4" w:space="0" w:color="auto"/>
            </w:tcBorders>
            <w:shd w:val="clear" w:color="auto" w:fill="auto"/>
            <w:vAlign w:val="center"/>
            <w:hideMark/>
          </w:tcPr>
          <w:p w14:paraId="28092C6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02F8D91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FAC016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4BE5D9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3618D81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2270F0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8355426"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4532BAFB"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6</w:t>
            </w:r>
          </w:p>
        </w:tc>
        <w:tc>
          <w:tcPr>
            <w:tcW w:w="8169" w:type="dxa"/>
            <w:tcBorders>
              <w:top w:val="single" w:sz="4" w:space="0" w:color="auto"/>
              <w:left w:val="nil"/>
              <w:bottom w:val="single" w:sz="4" w:space="0" w:color="auto"/>
              <w:right w:val="single" w:sz="4" w:space="0" w:color="auto"/>
            </w:tcBorders>
            <w:shd w:val="clear" w:color="auto" w:fill="auto"/>
            <w:hideMark/>
          </w:tcPr>
          <w:p w14:paraId="463BFB0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Dangų ardymas</w:t>
            </w:r>
          </w:p>
        </w:tc>
        <w:tc>
          <w:tcPr>
            <w:tcW w:w="894" w:type="dxa"/>
            <w:tcBorders>
              <w:top w:val="nil"/>
              <w:left w:val="nil"/>
              <w:bottom w:val="single" w:sz="4" w:space="0" w:color="auto"/>
              <w:right w:val="single" w:sz="4" w:space="0" w:color="auto"/>
            </w:tcBorders>
            <w:shd w:val="clear" w:color="auto" w:fill="auto"/>
            <w:hideMark/>
          </w:tcPr>
          <w:p w14:paraId="0619750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806" w:type="dxa"/>
            <w:tcBorders>
              <w:top w:val="nil"/>
              <w:left w:val="nil"/>
              <w:bottom w:val="single" w:sz="4" w:space="0" w:color="auto"/>
              <w:right w:val="nil"/>
            </w:tcBorders>
            <w:shd w:val="clear" w:color="auto" w:fill="auto"/>
            <w:vAlign w:val="center"/>
            <w:hideMark/>
          </w:tcPr>
          <w:p w14:paraId="19ABB70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nil"/>
            </w:tcBorders>
            <w:shd w:val="clear" w:color="auto" w:fill="auto"/>
            <w:vAlign w:val="center"/>
            <w:hideMark/>
          </w:tcPr>
          <w:p w14:paraId="6B9982C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B3BC49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36" w:type="dxa"/>
            <w:tcBorders>
              <w:top w:val="nil"/>
              <w:left w:val="nil"/>
              <w:bottom w:val="nil"/>
              <w:right w:val="nil"/>
            </w:tcBorders>
            <w:shd w:val="clear" w:color="auto" w:fill="auto"/>
            <w:noWrap/>
            <w:vAlign w:val="bottom"/>
            <w:hideMark/>
          </w:tcPr>
          <w:p w14:paraId="3EF1D80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EFA6D0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5327C46" w14:textId="77777777" w:rsidTr="00FC56BF">
        <w:trPr>
          <w:trHeight w:val="270"/>
        </w:trPr>
        <w:tc>
          <w:tcPr>
            <w:tcW w:w="717" w:type="dxa"/>
            <w:tcBorders>
              <w:top w:val="nil"/>
              <w:left w:val="single" w:sz="4" w:space="0" w:color="auto"/>
              <w:bottom w:val="nil"/>
              <w:right w:val="single" w:sz="4" w:space="0" w:color="auto"/>
            </w:tcBorders>
            <w:shd w:val="clear" w:color="auto" w:fill="auto"/>
            <w:hideMark/>
          </w:tcPr>
          <w:p w14:paraId="40EA0EE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6.1</w:t>
            </w:r>
          </w:p>
        </w:tc>
        <w:tc>
          <w:tcPr>
            <w:tcW w:w="8169" w:type="dxa"/>
            <w:tcBorders>
              <w:top w:val="nil"/>
              <w:left w:val="nil"/>
              <w:bottom w:val="nil"/>
              <w:right w:val="single" w:sz="4" w:space="0" w:color="auto"/>
            </w:tcBorders>
            <w:shd w:val="clear" w:color="auto" w:fill="auto"/>
            <w:hideMark/>
          </w:tcPr>
          <w:p w14:paraId="6E4A3FE7"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ardymas</w:t>
            </w:r>
          </w:p>
        </w:tc>
        <w:tc>
          <w:tcPr>
            <w:tcW w:w="894" w:type="dxa"/>
            <w:tcBorders>
              <w:top w:val="nil"/>
              <w:left w:val="nil"/>
              <w:bottom w:val="single" w:sz="4" w:space="0" w:color="auto"/>
              <w:right w:val="single" w:sz="4" w:space="0" w:color="auto"/>
            </w:tcBorders>
            <w:shd w:val="clear" w:color="auto" w:fill="auto"/>
            <w:hideMark/>
          </w:tcPr>
          <w:p w14:paraId="3182838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76FC4FD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890ED9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AF769B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0A02DC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1C084B0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DF50681"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7CD641A9"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6.2</w:t>
            </w:r>
          </w:p>
        </w:tc>
        <w:tc>
          <w:tcPr>
            <w:tcW w:w="8169" w:type="dxa"/>
            <w:tcBorders>
              <w:top w:val="single" w:sz="4" w:space="0" w:color="auto"/>
              <w:left w:val="nil"/>
              <w:bottom w:val="nil"/>
              <w:right w:val="single" w:sz="4" w:space="0" w:color="auto"/>
            </w:tcBorders>
            <w:shd w:val="clear" w:color="auto" w:fill="auto"/>
            <w:hideMark/>
          </w:tcPr>
          <w:p w14:paraId="42A1E9B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ardymas</w:t>
            </w:r>
          </w:p>
        </w:tc>
        <w:tc>
          <w:tcPr>
            <w:tcW w:w="894" w:type="dxa"/>
            <w:tcBorders>
              <w:top w:val="nil"/>
              <w:left w:val="nil"/>
              <w:bottom w:val="single" w:sz="4" w:space="0" w:color="auto"/>
              <w:right w:val="single" w:sz="4" w:space="0" w:color="auto"/>
            </w:tcBorders>
            <w:shd w:val="clear" w:color="auto" w:fill="auto"/>
            <w:hideMark/>
          </w:tcPr>
          <w:p w14:paraId="5890EB2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4A9900F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AC600F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920787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DB9908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2EB0A3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2B5BF72"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5C0740C1"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6.3</w:t>
            </w:r>
          </w:p>
        </w:tc>
        <w:tc>
          <w:tcPr>
            <w:tcW w:w="8169" w:type="dxa"/>
            <w:tcBorders>
              <w:top w:val="single" w:sz="4" w:space="0" w:color="auto"/>
              <w:left w:val="nil"/>
              <w:bottom w:val="nil"/>
              <w:right w:val="single" w:sz="4" w:space="0" w:color="auto"/>
            </w:tcBorders>
            <w:shd w:val="clear" w:color="auto" w:fill="auto"/>
            <w:hideMark/>
          </w:tcPr>
          <w:p w14:paraId="1D4C074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ardymas</w:t>
            </w:r>
          </w:p>
        </w:tc>
        <w:tc>
          <w:tcPr>
            <w:tcW w:w="894" w:type="dxa"/>
            <w:tcBorders>
              <w:top w:val="nil"/>
              <w:left w:val="nil"/>
              <w:bottom w:val="single" w:sz="4" w:space="0" w:color="auto"/>
              <w:right w:val="single" w:sz="4" w:space="0" w:color="auto"/>
            </w:tcBorders>
            <w:shd w:val="clear" w:color="auto" w:fill="auto"/>
            <w:hideMark/>
          </w:tcPr>
          <w:p w14:paraId="08C0F0F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6CE9CF7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0C99D0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1997BB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682B1BF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8DC33A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5E980CE"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617E39F9"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6.4</w:t>
            </w:r>
          </w:p>
        </w:tc>
        <w:tc>
          <w:tcPr>
            <w:tcW w:w="8169" w:type="dxa"/>
            <w:tcBorders>
              <w:top w:val="single" w:sz="4" w:space="0" w:color="auto"/>
              <w:left w:val="nil"/>
              <w:bottom w:val="nil"/>
              <w:right w:val="single" w:sz="4" w:space="0" w:color="auto"/>
            </w:tcBorders>
            <w:shd w:val="clear" w:color="auto" w:fill="auto"/>
            <w:hideMark/>
          </w:tcPr>
          <w:p w14:paraId="4283033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ardymas</w:t>
            </w:r>
          </w:p>
        </w:tc>
        <w:tc>
          <w:tcPr>
            <w:tcW w:w="894" w:type="dxa"/>
            <w:tcBorders>
              <w:top w:val="nil"/>
              <w:left w:val="nil"/>
              <w:bottom w:val="single" w:sz="4" w:space="0" w:color="auto"/>
              <w:right w:val="single" w:sz="4" w:space="0" w:color="auto"/>
            </w:tcBorders>
            <w:shd w:val="clear" w:color="auto" w:fill="auto"/>
            <w:hideMark/>
          </w:tcPr>
          <w:p w14:paraId="371E1A5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18E51D2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89D093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B77297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57FAE8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E5820A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4E055C9"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19FF4C62"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6.5</w:t>
            </w:r>
          </w:p>
        </w:tc>
        <w:tc>
          <w:tcPr>
            <w:tcW w:w="8169" w:type="dxa"/>
            <w:tcBorders>
              <w:top w:val="single" w:sz="4" w:space="0" w:color="auto"/>
              <w:left w:val="nil"/>
              <w:bottom w:val="nil"/>
              <w:right w:val="single" w:sz="4" w:space="0" w:color="auto"/>
            </w:tcBorders>
            <w:shd w:val="clear" w:color="auto" w:fill="auto"/>
            <w:hideMark/>
          </w:tcPr>
          <w:p w14:paraId="722214A7"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ardymas</w:t>
            </w:r>
          </w:p>
        </w:tc>
        <w:tc>
          <w:tcPr>
            <w:tcW w:w="894" w:type="dxa"/>
            <w:tcBorders>
              <w:top w:val="nil"/>
              <w:left w:val="nil"/>
              <w:bottom w:val="single" w:sz="4" w:space="0" w:color="auto"/>
              <w:right w:val="single" w:sz="4" w:space="0" w:color="auto"/>
            </w:tcBorders>
            <w:shd w:val="clear" w:color="auto" w:fill="auto"/>
            <w:vAlign w:val="center"/>
            <w:hideMark/>
          </w:tcPr>
          <w:p w14:paraId="207F4EB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4EFAB83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37AD12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9B5B81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6B63AFF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A630C6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65D3755"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5D47F5F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6.6</w:t>
            </w:r>
          </w:p>
        </w:tc>
        <w:tc>
          <w:tcPr>
            <w:tcW w:w="8169" w:type="dxa"/>
            <w:tcBorders>
              <w:top w:val="single" w:sz="4" w:space="0" w:color="auto"/>
              <w:left w:val="nil"/>
              <w:bottom w:val="nil"/>
              <w:right w:val="single" w:sz="4" w:space="0" w:color="auto"/>
            </w:tcBorders>
            <w:shd w:val="clear" w:color="auto" w:fill="auto"/>
            <w:hideMark/>
          </w:tcPr>
          <w:p w14:paraId="2CB38E3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ardymas</w:t>
            </w:r>
          </w:p>
        </w:tc>
        <w:tc>
          <w:tcPr>
            <w:tcW w:w="894" w:type="dxa"/>
            <w:tcBorders>
              <w:top w:val="nil"/>
              <w:left w:val="nil"/>
              <w:bottom w:val="single" w:sz="4" w:space="0" w:color="auto"/>
              <w:right w:val="single" w:sz="4" w:space="0" w:color="auto"/>
            </w:tcBorders>
            <w:shd w:val="clear" w:color="auto" w:fill="auto"/>
            <w:vAlign w:val="center"/>
            <w:hideMark/>
          </w:tcPr>
          <w:p w14:paraId="7F64E35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5C72ACB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658CB2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776C63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29E785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47C0F2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B3402A7"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2120A99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6.7</w:t>
            </w:r>
          </w:p>
        </w:tc>
        <w:tc>
          <w:tcPr>
            <w:tcW w:w="8169" w:type="dxa"/>
            <w:tcBorders>
              <w:top w:val="single" w:sz="4" w:space="0" w:color="auto"/>
              <w:left w:val="nil"/>
              <w:bottom w:val="single" w:sz="4" w:space="0" w:color="auto"/>
              <w:right w:val="single" w:sz="4" w:space="0" w:color="auto"/>
            </w:tcBorders>
            <w:shd w:val="clear" w:color="auto" w:fill="auto"/>
            <w:hideMark/>
          </w:tcPr>
          <w:p w14:paraId="7D18084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akmens grindinio ardymas</w:t>
            </w:r>
          </w:p>
        </w:tc>
        <w:tc>
          <w:tcPr>
            <w:tcW w:w="894" w:type="dxa"/>
            <w:tcBorders>
              <w:top w:val="nil"/>
              <w:left w:val="nil"/>
              <w:bottom w:val="single" w:sz="4" w:space="0" w:color="auto"/>
              <w:right w:val="single" w:sz="4" w:space="0" w:color="auto"/>
            </w:tcBorders>
            <w:shd w:val="clear" w:color="auto" w:fill="auto"/>
            <w:hideMark/>
          </w:tcPr>
          <w:p w14:paraId="1E01C17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4467C4E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BF8ACA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E035B8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1DA347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B1C63F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42BD3F0"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6556875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6.8</w:t>
            </w:r>
          </w:p>
        </w:tc>
        <w:tc>
          <w:tcPr>
            <w:tcW w:w="8169" w:type="dxa"/>
            <w:tcBorders>
              <w:top w:val="nil"/>
              <w:left w:val="nil"/>
              <w:bottom w:val="single" w:sz="4" w:space="0" w:color="auto"/>
              <w:right w:val="single" w:sz="4" w:space="0" w:color="auto"/>
            </w:tcBorders>
            <w:shd w:val="clear" w:color="auto" w:fill="auto"/>
            <w:hideMark/>
          </w:tcPr>
          <w:p w14:paraId="4392600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vejos ardymas </w:t>
            </w:r>
          </w:p>
        </w:tc>
        <w:tc>
          <w:tcPr>
            <w:tcW w:w="894" w:type="dxa"/>
            <w:tcBorders>
              <w:top w:val="nil"/>
              <w:left w:val="nil"/>
              <w:bottom w:val="single" w:sz="4" w:space="0" w:color="auto"/>
              <w:right w:val="single" w:sz="4" w:space="0" w:color="auto"/>
            </w:tcBorders>
            <w:shd w:val="clear" w:color="auto" w:fill="auto"/>
            <w:hideMark/>
          </w:tcPr>
          <w:p w14:paraId="6179F2E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1E699C3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49B625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8198F4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379B976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70C0BC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9A21EF9" w14:textId="77777777" w:rsidTr="00FC56BF">
        <w:trPr>
          <w:trHeight w:val="56"/>
        </w:trPr>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306E7C73"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7</w:t>
            </w:r>
          </w:p>
        </w:tc>
        <w:tc>
          <w:tcPr>
            <w:tcW w:w="8169" w:type="dxa"/>
            <w:tcBorders>
              <w:top w:val="nil"/>
              <w:left w:val="nil"/>
              <w:bottom w:val="single" w:sz="4" w:space="0" w:color="auto"/>
              <w:right w:val="single" w:sz="4" w:space="0" w:color="auto"/>
            </w:tcBorders>
            <w:shd w:val="clear" w:color="auto" w:fill="auto"/>
            <w:hideMark/>
          </w:tcPr>
          <w:p w14:paraId="19A90E9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Dangų atstatymas</w:t>
            </w:r>
          </w:p>
        </w:tc>
        <w:tc>
          <w:tcPr>
            <w:tcW w:w="894" w:type="dxa"/>
            <w:tcBorders>
              <w:top w:val="nil"/>
              <w:left w:val="nil"/>
              <w:bottom w:val="nil"/>
              <w:right w:val="single" w:sz="4" w:space="0" w:color="auto"/>
            </w:tcBorders>
            <w:shd w:val="clear" w:color="auto" w:fill="auto"/>
            <w:hideMark/>
          </w:tcPr>
          <w:p w14:paraId="05A15CE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806" w:type="dxa"/>
            <w:tcBorders>
              <w:top w:val="nil"/>
              <w:left w:val="nil"/>
              <w:bottom w:val="single" w:sz="4" w:space="0" w:color="auto"/>
              <w:right w:val="nil"/>
            </w:tcBorders>
            <w:shd w:val="clear" w:color="auto" w:fill="auto"/>
            <w:vAlign w:val="center"/>
            <w:hideMark/>
          </w:tcPr>
          <w:p w14:paraId="1A7687B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nil"/>
            </w:tcBorders>
            <w:shd w:val="clear" w:color="auto" w:fill="auto"/>
            <w:vAlign w:val="center"/>
            <w:hideMark/>
          </w:tcPr>
          <w:p w14:paraId="5040C02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F19A2F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36" w:type="dxa"/>
            <w:tcBorders>
              <w:top w:val="nil"/>
              <w:left w:val="nil"/>
              <w:bottom w:val="nil"/>
              <w:right w:val="nil"/>
            </w:tcBorders>
            <w:shd w:val="clear" w:color="auto" w:fill="auto"/>
            <w:noWrap/>
            <w:vAlign w:val="bottom"/>
            <w:hideMark/>
          </w:tcPr>
          <w:p w14:paraId="758DBA0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927097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D21598E" w14:textId="77777777" w:rsidTr="00FC56BF">
        <w:trPr>
          <w:trHeight w:val="270"/>
        </w:trPr>
        <w:tc>
          <w:tcPr>
            <w:tcW w:w="717" w:type="dxa"/>
            <w:tcBorders>
              <w:top w:val="nil"/>
              <w:left w:val="single" w:sz="4" w:space="0" w:color="auto"/>
              <w:bottom w:val="nil"/>
              <w:right w:val="single" w:sz="4" w:space="0" w:color="auto"/>
            </w:tcBorders>
            <w:shd w:val="clear" w:color="auto" w:fill="auto"/>
            <w:hideMark/>
          </w:tcPr>
          <w:p w14:paraId="6B8B180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w:t>
            </w:r>
          </w:p>
        </w:tc>
        <w:tc>
          <w:tcPr>
            <w:tcW w:w="8169" w:type="dxa"/>
            <w:tcBorders>
              <w:top w:val="nil"/>
              <w:left w:val="nil"/>
              <w:bottom w:val="nil"/>
              <w:right w:val="single" w:sz="4" w:space="0" w:color="auto"/>
            </w:tcBorders>
            <w:shd w:val="clear" w:color="auto" w:fill="auto"/>
            <w:hideMark/>
          </w:tcPr>
          <w:p w14:paraId="522517F6"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atstatymas 1 sl.</w:t>
            </w:r>
          </w:p>
        </w:tc>
        <w:tc>
          <w:tcPr>
            <w:tcW w:w="894" w:type="dxa"/>
            <w:tcBorders>
              <w:top w:val="single" w:sz="4" w:space="0" w:color="auto"/>
              <w:left w:val="nil"/>
              <w:bottom w:val="single" w:sz="4" w:space="0" w:color="auto"/>
              <w:right w:val="single" w:sz="4" w:space="0" w:color="auto"/>
            </w:tcBorders>
            <w:shd w:val="clear" w:color="auto" w:fill="auto"/>
            <w:hideMark/>
          </w:tcPr>
          <w:p w14:paraId="74150F5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66FB11D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8E841A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12B16E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3D1B86F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414CDA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C2EC126"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53755BAD"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7.2</w:t>
            </w:r>
          </w:p>
        </w:tc>
        <w:tc>
          <w:tcPr>
            <w:tcW w:w="8169" w:type="dxa"/>
            <w:tcBorders>
              <w:top w:val="single" w:sz="4" w:space="0" w:color="auto"/>
              <w:left w:val="nil"/>
              <w:bottom w:val="nil"/>
              <w:right w:val="single" w:sz="4" w:space="0" w:color="auto"/>
            </w:tcBorders>
            <w:shd w:val="clear" w:color="auto" w:fill="auto"/>
            <w:hideMark/>
          </w:tcPr>
          <w:p w14:paraId="584AD37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atstatymas 2 sl.</w:t>
            </w:r>
          </w:p>
        </w:tc>
        <w:tc>
          <w:tcPr>
            <w:tcW w:w="894" w:type="dxa"/>
            <w:tcBorders>
              <w:top w:val="nil"/>
              <w:left w:val="nil"/>
              <w:bottom w:val="single" w:sz="4" w:space="0" w:color="auto"/>
              <w:right w:val="single" w:sz="4" w:space="0" w:color="auto"/>
            </w:tcBorders>
            <w:shd w:val="clear" w:color="auto" w:fill="auto"/>
            <w:hideMark/>
          </w:tcPr>
          <w:p w14:paraId="499E567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5A68DB5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3B381F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88D565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13531C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0C261C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A32C26A"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58B4C5B7"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7.3</w:t>
            </w:r>
          </w:p>
        </w:tc>
        <w:tc>
          <w:tcPr>
            <w:tcW w:w="8169" w:type="dxa"/>
            <w:tcBorders>
              <w:top w:val="single" w:sz="4" w:space="0" w:color="auto"/>
              <w:left w:val="nil"/>
              <w:bottom w:val="nil"/>
              <w:right w:val="single" w:sz="4" w:space="0" w:color="auto"/>
            </w:tcBorders>
            <w:shd w:val="clear" w:color="auto" w:fill="auto"/>
            <w:hideMark/>
          </w:tcPr>
          <w:p w14:paraId="2A11E183"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atstatymas važiuojamoje dalyje</w:t>
            </w:r>
          </w:p>
        </w:tc>
        <w:tc>
          <w:tcPr>
            <w:tcW w:w="894" w:type="dxa"/>
            <w:tcBorders>
              <w:top w:val="nil"/>
              <w:left w:val="nil"/>
              <w:bottom w:val="single" w:sz="4" w:space="0" w:color="auto"/>
              <w:right w:val="single" w:sz="4" w:space="0" w:color="auto"/>
            </w:tcBorders>
            <w:shd w:val="clear" w:color="auto" w:fill="auto"/>
            <w:hideMark/>
          </w:tcPr>
          <w:p w14:paraId="0B0524E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5F64676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9DF1BC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F3980D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C100F3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F23C46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8CA9B8E"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08594749"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7.4</w:t>
            </w:r>
          </w:p>
        </w:tc>
        <w:tc>
          <w:tcPr>
            <w:tcW w:w="8169" w:type="dxa"/>
            <w:tcBorders>
              <w:top w:val="single" w:sz="4" w:space="0" w:color="auto"/>
              <w:left w:val="nil"/>
              <w:bottom w:val="nil"/>
              <w:right w:val="single" w:sz="4" w:space="0" w:color="auto"/>
            </w:tcBorders>
            <w:shd w:val="clear" w:color="auto" w:fill="auto"/>
            <w:hideMark/>
          </w:tcPr>
          <w:p w14:paraId="641068D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atstatymas nevažiuojamoje dalyje</w:t>
            </w:r>
          </w:p>
        </w:tc>
        <w:tc>
          <w:tcPr>
            <w:tcW w:w="894" w:type="dxa"/>
            <w:tcBorders>
              <w:top w:val="nil"/>
              <w:left w:val="nil"/>
              <w:bottom w:val="single" w:sz="4" w:space="0" w:color="auto"/>
              <w:right w:val="single" w:sz="4" w:space="0" w:color="auto"/>
            </w:tcBorders>
            <w:shd w:val="clear" w:color="auto" w:fill="auto"/>
            <w:hideMark/>
          </w:tcPr>
          <w:p w14:paraId="649348E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01610B0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2F1EDF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64289A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1A6984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3F2BA7A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4124608"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5FBE3A1A"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7.5</w:t>
            </w:r>
          </w:p>
        </w:tc>
        <w:tc>
          <w:tcPr>
            <w:tcW w:w="8169" w:type="dxa"/>
            <w:tcBorders>
              <w:top w:val="single" w:sz="4" w:space="0" w:color="auto"/>
              <w:left w:val="nil"/>
              <w:bottom w:val="nil"/>
              <w:right w:val="single" w:sz="4" w:space="0" w:color="auto"/>
            </w:tcBorders>
            <w:shd w:val="clear" w:color="auto" w:fill="auto"/>
            <w:hideMark/>
          </w:tcPr>
          <w:p w14:paraId="1FC7D508"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0% naujų plytelių)</w:t>
            </w:r>
          </w:p>
        </w:tc>
        <w:tc>
          <w:tcPr>
            <w:tcW w:w="894" w:type="dxa"/>
            <w:tcBorders>
              <w:top w:val="nil"/>
              <w:left w:val="nil"/>
              <w:bottom w:val="single" w:sz="4" w:space="0" w:color="auto"/>
              <w:right w:val="single" w:sz="4" w:space="0" w:color="auto"/>
            </w:tcBorders>
            <w:shd w:val="clear" w:color="auto" w:fill="auto"/>
            <w:hideMark/>
          </w:tcPr>
          <w:p w14:paraId="504468B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6B7272B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0A8042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8B49AE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3A722A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DE923E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E649EC2"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6C156BE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7.6</w:t>
            </w:r>
          </w:p>
        </w:tc>
        <w:tc>
          <w:tcPr>
            <w:tcW w:w="8169" w:type="dxa"/>
            <w:tcBorders>
              <w:top w:val="single" w:sz="4" w:space="0" w:color="auto"/>
              <w:left w:val="nil"/>
              <w:bottom w:val="nil"/>
              <w:right w:val="single" w:sz="4" w:space="0" w:color="auto"/>
            </w:tcBorders>
            <w:shd w:val="clear" w:color="auto" w:fill="auto"/>
            <w:hideMark/>
          </w:tcPr>
          <w:p w14:paraId="0CD99CA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15% naujų plytelių)</w:t>
            </w:r>
          </w:p>
        </w:tc>
        <w:tc>
          <w:tcPr>
            <w:tcW w:w="894" w:type="dxa"/>
            <w:tcBorders>
              <w:top w:val="nil"/>
              <w:left w:val="nil"/>
              <w:bottom w:val="single" w:sz="4" w:space="0" w:color="auto"/>
              <w:right w:val="single" w:sz="4" w:space="0" w:color="auto"/>
            </w:tcBorders>
            <w:shd w:val="clear" w:color="auto" w:fill="auto"/>
            <w:hideMark/>
          </w:tcPr>
          <w:p w14:paraId="135C097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4CE4D12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139CA9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11D1C5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4D5965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0F47CC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EEAACBF"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752B73F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7.7</w:t>
            </w:r>
          </w:p>
        </w:tc>
        <w:tc>
          <w:tcPr>
            <w:tcW w:w="8169" w:type="dxa"/>
            <w:tcBorders>
              <w:top w:val="single" w:sz="4" w:space="0" w:color="auto"/>
              <w:left w:val="nil"/>
              <w:bottom w:val="nil"/>
              <w:right w:val="single" w:sz="4" w:space="0" w:color="auto"/>
            </w:tcBorders>
            <w:shd w:val="clear" w:color="auto" w:fill="auto"/>
            <w:hideMark/>
          </w:tcPr>
          <w:p w14:paraId="1F0C6508"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50% naujų plytelių)</w:t>
            </w:r>
          </w:p>
        </w:tc>
        <w:tc>
          <w:tcPr>
            <w:tcW w:w="894" w:type="dxa"/>
            <w:tcBorders>
              <w:top w:val="nil"/>
              <w:left w:val="nil"/>
              <w:bottom w:val="single" w:sz="4" w:space="0" w:color="auto"/>
              <w:right w:val="single" w:sz="4" w:space="0" w:color="auto"/>
            </w:tcBorders>
            <w:shd w:val="clear" w:color="auto" w:fill="auto"/>
            <w:hideMark/>
          </w:tcPr>
          <w:p w14:paraId="398CB47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65F3AA1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FD1406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9A04F3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60ABEE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5497A6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42E8A86"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1BF1EC9D"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7.8</w:t>
            </w:r>
          </w:p>
        </w:tc>
        <w:tc>
          <w:tcPr>
            <w:tcW w:w="8169" w:type="dxa"/>
            <w:tcBorders>
              <w:top w:val="single" w:sz="4" w:space="0" w:color="auto"/>
              <w:left w:val="nil"/>
              <w:bottom w:val="nil"/>
              <w:right w:val="single" w:sz="4" w:space="0" w:color="auto"/>
            </w:tcBorders>
            <w:shd w:val="clear" w:color="auto" w:fill="auto"/>
            <w:hideMark/>
          </w:tcPr>
          <w:p w14:paraId="2B0EF29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100% naujų plytelių)</w:t>
            </w:r>
          </w:p>
        </w:tc>
        <w:tc>
          <w:tcPr>
            <w:tcW w:w="894" w:type="dxa"/>
            <w:tcBorders>
              <w:top w:val="nil"/>
              <w:left w:val="nil"/>
              <w:bottom w:val="single" w:sz="4" w:space="0" w:color="auto"/>
              <w:right w:val="single" w:sz="4" w:space="0" w:color="auto"/>
            </w:tcBorders>
            <w:shd w:val="clear" w:color="auto" w:fill="auto"/>
            <w:hideMark/>
          </w:tcPr>
          <w:p w14:paraId="777E57F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45024E6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48719B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DF1655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0C9330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1B7D33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AEFDF97"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0884EA3D"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7.9</w:t>
            </w:r>
          </w:p>
        </w:tc>
        <w:tc>
          <w:tcPr>
            <w:tcW w:w="8169" w:type="dxa"/>
            <w:tcBorders>
              <w:top w:val="single" w:sz="4" w:space="0" w:color="auto"/>
              <w:left w:val="nil"/>
              <w:bottom w:val="nil"/>
              <w:right w:val="single" w:sz="4" w:space="0" w:color="auto"/>
            </w:tcBorders>
            <w:shd w:val="clear" w:color="auto" w:fill="auto"/>
            <w:hideMark/>
          </w:tcPr>
          <w:p w14:paraId="6E1AC91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14A0747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6AA18DC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2C968E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3CB578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AEA243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37D59E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D8E990D" w14:textId="77777777" w:rsidTr="00FC56BF">
        <w:trPr>
          <w:trHeight w:val="285"/>
        </w:trPr>
        <w:tc>
          <w:tcPr>
            <w:tcW w:w="717" w:type="dxa"/>
            <w:tcBorders>
              <w:top w:val="single" w:sz="4" w:space="0" w:color="auto"/>
              <w:left w:val="single" w:sz="4" w:space="0" w:color="auto"/>
              <w:bottom w:val="nil"/>
              <w:right w:val="single" w:sz="4" w:space="0" w:color="auto"/>
            </w:tcBorders>
            <w:shd w:val="clear" w:color="auto" w:fill="auto"/>
            <w:hideMark/>
          </w:tcPr>
          <w:p w14:paraId="5F61A5C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7.10</w:t>
            </w:r>
          </w:p>
        </w:tc>
        <w:tc>
          <w:tcPr>
            <w:tcW w:w="8169" w:type="dxa"/>
            <w:tcBorders>
              <w:top w:val="single" w:sz="4" w:space="0" w:color="auto"/>
              <w:left w:val="nil"/>
              <w:bottom w:val="nil"/>
              <w:right w:val="single" w:sz="4" w:space="0" w:color="auto"/>
            </w:tcBorders>
            <w:shd w:val="clear" w:color="auto" w:fill="auto"/>
            <w:hideMark/>
          </w:tcPr>
          <w:p w14:paraId="4021C24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50%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6A27B2E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1006305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87941D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EDF8C7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11D071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1A54D2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43643F5" w14:textId="77777777" w:rsidTr="00FC56BF">
        <w:trPr>
          <w:trHeight w:val="142"/>
        </w:trPr>
        <w:tc>
          <w:tcPr>
            <w:tcW w:w="717" w:type="dxa"/>
            <w:tcBorders>
              <w:top w:val="single" w:sz="4" w:space="0" w:color="auto"/>
              <w:left w:val="single" w:sz="4" w:space="0" w:color="auto"/>
              <w:bottom w:val="nil"/>
              <w:right w:val="single" w:sz="4" w:space="0" w:color="auto"/>
            </w:tcBorders>
            <w:shd w:val="clear" w:color="auto" w:fill="auto"/>
            <w:hideMark/>
          </w:tcPr>
          <w:p w14:paraId="12928289"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7.11</w:t>
            </w:r>
          </w:p>
        </w:tc>
        <w:tc>
          <w:tcPr>
            <w:tcW w:w="8169" w:type="dxa"/>
            <w:tcBorders>
              <w:top w:val="single" w:sz="4" w:space="0" w:color="auto"/>
              <w:left w:val="nil"/>
              <w:bottom w:val="nil"/>
              <w:right w:val="single" w:sz="4" w:space="0" w:color="auto"/>
            </w:tcBorders>
            <w:shd w:val="clear" w:color="auto" w:fill="auto"/>
            <w:hideMark/>
          </w:tcPr>
          <w:p w14:paraId="19A66A2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100%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204356B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5261E68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0D55FD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4C9DD8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F44162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213948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C51CE63"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50D9CEF7"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lastRenderedPageBreak/>
              <w:t>7.12</w:t>
            </w:r>
          </w:p>
        </w:tc>
        <w:tc>
          <w:tcPr>
            <w:tcW w:w="8169" w:type="dxa"/>
            <w:tcBorders>
              <w:top w:val="single" w:sz="4" w:space="0" w:color="auto"/>
              <w:left w:val="nil"/>
              <w:bottom w:val="nil"/>
              <w:right w:val="single" w:sz="4" w:space="0" w:color="auto"/>
            </w:tcBorders>
            <w:shd w:val="clear" w:color="auto" w:fill="auto"/>
            <w:hideMark/>
          </w:tcPr>
          <w:p w14:paraId="4EE5C61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5FECB9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179F7F8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CEB2F8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58B730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1C8F91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60797A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2E41B1C"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79679B4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7.13</w:t>
            </w:r>
          </w:p>
        </w:tc>
        <w:tc>
          <w:tcPr>
            <w:tcW w:w="8169" w:type="dxa"/>
            <w:tcBorders>
              <w:top w:val="single" w:sz="4" w:space="0" w:color="auto"/>
              <w:left w:val="nil"/>
              <w:bottom w:val="nil"/>
              <w:right w:val="single" w:sz="4" w:space="0" w:color="auto"/>
            </w:tcBorders>
            <w:shd w:val="clear" w:color="auto" w:fill="auto"/>
            <w:hideMark/>
          </w:tcPr>
          <w:p w14:paraId="16BDFC6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50%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1188685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391692B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2064AA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66B6F1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5290BD0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15B1D92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415440F"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63F0E3A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7.14</w:t>
            </w:r>
          </w:p>
        </w:tc>
        <w:tc>
          <w:tcPr>
            <w:tcW w:w="8169" w:type="dxa"/>
            <w:tcBorders>
              <w:top w:val="single" w:sz="4" w:space="0" w:color="auto"/>
              <w:left w:val="nil"/>
              <w:bottom w:val="nil"/>
              <w:right w:val="single" w:sz="4" w:space="0" w:color="auto"/>
            </w:tcBorders>
            <w:shd w:val="clear" w:color="auto" w:fill="auto"/>
            <w:hideMark/>
          </w:tcPr>
          <w:p w14:paraId="2B5964E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100%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1F804AA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17BCE1F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436109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926F90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72C2D4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14D2BFD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E835540"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6EE0E7C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7.15</w:t>
            </w:r>
          </w:p>
        </w:tc>
        <w:tc>
          <w:tcPr>
            <w:tcW w:w="8169" w:type="dxa"/>
            <w:tcBorders>
              <w:top w:val="single" w:sz="4" w:space="0" w:color="auto"/>
              <w:left w:val="nil"/>
              <w:bottom w:val="nil"/>
              <w:right w:val="single" w:sz="4" w:space="0" w:color="auto"/>
            </w:tcBorders>
            <w:shd w:val="clear" w:color="auto" w:fill="auto"/>
            <w:hideMark/>
          </w:tcPr>
          <w:p w14:paraId="4529F3D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0% naujų trinkelių)</w:t>
            </w:r>
          </w:p>
        </w:tc>
        <w:tc>
          <w:tcPr>
            <w:tcW w:w="894" w:type="dxa"/>
            <w:tcBorders>
              <w:top w:val="nil"/>
              <w:left w:val="nil"/>
              <w:bottom w:val="single" w:sz="4" w:space="0" w:color="auto"/>
              <w:right w:val="single" w:sz="4" w:space="0" w:color="auto"/>
            </w:tcBorders>
            <w:shd w:val="clear" w:color="auto" w:fill="auto"/>
            <w:hideMark/>
          </w:tcPr>
          <w:p w14:paraId="757CAB3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4AC13F9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2B138D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3DE06F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7BE059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FE8BC0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08A6E05"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0F6A753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7.16</w:t>
            </w:r>
          </w:p>
        </w:tc>
        <w:tc>
          <w:tcPr>
            <w:tcW w:w="8169" w:type="dxa"/>
            <w:tcBorders>
              <w:top w:val="single" w:sz="4" w:space="0" w:color="auto"/>
              <w:left w:val="nil"/>
              <w:bottom w:val="nil"/>
              <w:right w:val="single" w:sz="4" w:space="0" w:color="auto"/>
            </w:tcBorders>
            <w:shd w:val="clear" w:color="auto" w:fill="auto"/>
            <w:hideMark/>
          </w:tcPr>
          <w:p w14:paraId="0220316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50% naujų trinkelių)</w:t>
            </w:r>
          </w:p>
        </w:tc>
        <w:tc>
          <w:tcPr>
            <w:tcW w:w="894" w:type="dxa"/>
            <w:tcBorders>
              <w:top w:val="nil"/>
              <w:left w:val="nil"/>
              <w:bottom w:val="single" w:sz="4" w:space="0" w:color="auto"/>
              <w:right w:val="single" w:sz="4" w:space="0" w:color="auto"/>
            </w:tcBorders>
            <w:shd w:val="clear" w:color="auto" w:fill="auto"/>
            <w:hideMark/>
          </w:tcPr>
          <w:p w14:paraId="2812FAA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7B26BD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8333B8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07FE3C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552A13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E00675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766DAF7"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19AB8CB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7.17</w:t>
            </w:r>
          </w:p>
        </w:tc>
        <w:tc>
          <w:tcPr>
            <w:tcW w:w="8169" w:type="dxa"/>
            <w:tcBorders>
              <w:top w:val="single" w:sz="4" w:space="0" w:color="auto"/>
              <w:left w:val="nil"/>
              <w:bottom w:val="nil"/>
              <w:right w:val="single" w:sz="4" w:space="0" w:color="auto"/>
            </w:tcBorders>
            <w:shd w:val="clear" w:color="auto" w:fill="auto"/>
            <w:hideMark/>
          </w:tcPr>
          <w:p w14:paraId="6542D6B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100% naujų trinkelių)</w:t>
            </w:r>
          </w:p>
        </w:tc>
        <w:tc>
          <w:tcPr>
            <w:tcW w:w="894" w:type="dxa"/>
            <w:tcBorders>
              <w:top w:val="nil"/>
              <w:left w:val="nil"/>
              <w:bottom w:val="single" w:sz="4" w:space="0" w:color="auto"/>
              <w:right w:val="single" w:sz="4" w:space="0" w:color="auto"/>
            </w:tcBorders>
            <w:shd w:val="clear" w:color="auto" w:fill="auto"/>
            <w:hideMark/>
          </w:tcPr>
          <w:p w14:paraId="50353E0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259A11F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2B05F7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34B222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546B49A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32F4763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8A5A60D"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6FEB132A"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7.18</w:t>
            </w:r>
          </w:p>
        </w:tc>
        <w:tc>
          <w:tcPr>
            <w:tcW w:w="8169" w:type="dxa"/>
            <w:tcBorders>
              <w:top w:val="single" w:sz="4" w:space="0" w:color="auto"/>
              <w:left w:val="nil"/>
              <w:bottom w:val="nil"/>
              <w:right w:val="single" w:sz="4" w:space="0" w:color="auto"/>
            </w:tcBorders>
            <w:shd w:val="clear" w:color="auto" w:fill="auto"/>
            <w:hideMark/>
          </w:tcPr>
          <w:p w14:paraId="284B1F8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akmens grindinio atstatymas</w:t>
            </w:r>
          </w:p>
        </w:tc>
        <w:tc>
          <w:tcPr>
            <w:tcW w:w="894" w:type="dxa"/>
            <w:tcBorders>
              <w:top w:val="nil"/>
              <w:left w:val="nil"/>
              <w:bottom w:val="single" w:sz="4" w:space="0" w:color="auto"/>
              <w:right w:val="single" w:sz="4" w:space="0" w:color="auto"/>
            </w:tcBorders>
            <w:shd w:val="clear" w:color="auto" w:fill="auto"/>
            <w:hideMark/>
          </w:tcPr>
          <w:p w14:paraId="65046B6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759962E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874F86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A69C32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670C38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F09DE6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EB1FB6D"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15E02701"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7.19</w:t>
            </w:r>
          </w:p>
        </w:tc>
        <w:tc>
          <w:tcPr>
            <w:tcW w:w="8169" w:type="dxa"/>
            <w:tcBorders>
              <w:top w:val="single" w:sz="4" w:space="0" w:color="auto"/>
              <w:left w:val="nil"/>
              <w:bottom w:val="nil"/>
              <w:right w:val="single" w:sz="4" w:space="0" w:color="auto"/>
            </w:tcBorders>
            <w:shd w:val="clear" w:color="auto" w:fill="auto"/>
            <w:hideMark/>
          </w:tcPr>
          <w:p w14:paraId="5345028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vejos atstatymas (be juodžemio, su sėklomis)</w:t>
            </w:r>
          </w:p>
        </w:tc>
        <w:tc>
          <w:tcPr>
            <w:tcW w:w="894" w:type="dxa"/>
            <w:tcBorders>
              <w:top w:val="nil"/>
              <w:left w:val="nil"/>
              <w:bottom w:val="single" w:sz="4" w:space="0" w:color="auto"/>
              <w:right w:val="single" w:sz="4" w:space="0" w:color="auto"/>
            </w:tcBorders>
            <w:shd w:val="clear" w:color="auto" w:fill="auto"/>
            <w:hideMark/>
          </w:tcPr>
          <w:p w14:paraId="197E61C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207A421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D45958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185AEC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08F39F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1AEEC7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EC9301A" w14:textId="77777777" w:rsidTr="00FC56BF">
        <w:trPr>
          <w:trHeight w:val="270"/>
        </w:trPr>
        <w:tc>
          <w:tcPr>
            <w:tcW w:w="717" w:type="dxa"/>
            <w:tcBorders>
              <w:top w:val="single" w:sz="4" w:space="0" w:color="auto"/>
              <w:left w:val="single" w:sz="4" w:space="0" w:color="auto"/>
              <w:bottom w:val="nil"/>
              <w:right w:val="single" w:sz="4" w:space="0" w:color="auto"/>
            </w:tcBorders>
            <w:shd w:val="clear" w:color="auto" w:fill="auto"/>
            <w:hideMark/>
          </w:tcPr>
          <w:p w14:paraId="4D0763E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7.20</w:t>
            </w:r>
          </w:p>
        </w:tc>
        <w:tc>
          <w:tcPr>
            <w:tcW w:w="8169" w:type="dxa"/>
            <w:tcBorders>
              <w:top w:val="single" w:sz="4" w:space="0" w:color="auto"/>
              <w:left w:val="nil"/>
              <w:bottom w:val="nil"/>
              <w:right w:val="single" w:sz="4" w:space="0" w:color="auto"/>
            </w:tcBorders>
            <w:shd w:val="clear" w:color="auto" w:fill="auto"/>
            <w:hideMark/>
          </w:tcPr>
          <w:p w14:paraId="2F9096E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vejos (visų tipų) atstatymas (su juodžemiu ir sėklomis)</w:t>
            </w:r>
          </w:p>
        </w:tc>
        <w:tc>
          <w:tcPr>
            <w:tcW w:w="894" w:type="dxa"/>
            <w:tcBorders>
              <w:top w:val="nil"/>
              <w:left w:val="nil"/>
              <w:bottom w:val="single" w:sz="4" w:space="0" w:color="auto"/>
              <w:right w:val="single" w:sz="4" w:space="0" w:color="auto"/>
            </w:tcBorders>
            <w:shd w:val="clear" w:color="auto" w:fill="auto"/>
            <w:hideMark/>
          </w:tcPr>
          <w:p w14:paraId="58FA94D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806" w:type="dxa"/>
            <w:tcBorders>
              <w:top w:val="nil"/>
              <w:left w:val="nil"/>
              <w:bottom w:val="single" w:sz="4" w:space="0" w:color="auto"/>
              <w:right w:val="single" w:sz="4" w:space="0" w:color="auto"/>
            </w:tcBorders>
            <w:shd w:val="clear" w:color="000000" w:fill="FFFFCC"/>
            <w:vAlign w:val="center"/>
            <w:hideMark/>
          </w:tcPr>
          <w:p w14:paraId="202C729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434E21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BD1B6D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7610C7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127CBF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37DB67F"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37474012"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8</w:t>
            </w:r>
          </w:p>
        </w:tc>
        <w:tc>
          <w:tcPr>
            <w:tcW w:w="8169" w:type="dxa"/>
            <w:tcBorders>
              <w:top w:val="single" w:sz="4" w:space="0" w:color="auto"/>
              <w:left w:val="nil"/>
              <w:bottom w:val="nil"/>
              <w:right w:val="single" w:sz="4" w:space="0" w:color="auto"/>
            </w:tcBorders>
            <w:shd w:val="clear" w:color="auto" w:fill="auto"/>
            <w:hideMark/>
          </w:tcPr>
          <w:p w14:paraId="4371C3D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Betranšėjis dujotiekio vamzdžių tiesimas uždaru būdu (įvertinant dėklus)</w:t>
            </w:r>
          </w:p>
        </w:tc>
        <w:tc>
          <w:tcPr>
            <w:tcW w:w="894" w:type="dxa"/>
            <w:tcBorders>
              <w:top w:val="nil"/>
              <w:left w:val="nil"/>
              <w:bottom w:val="single" w:sz="4" w:space="0" w:color="auto"/>
              <w:right w:val="single" w:sz="4" w:space="0" w:color="auto"/>
            </w:tcBorders>
            <w:shd w:val="clear" w:color="auto" w:fill="auto"/>
            <w:vAlign w:val="center"/>
            <w:hideMark/>
          </w:tcPr>
          <w:p w14:paraId="7E72C5A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14157A8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7094A7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A7A28B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B78055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6728C5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A1B2E4B"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18CF1363"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9</w:t>
            </w:r>
          </w:p>
        </w:tc>
        <w:tc>
          <w:tcPr>
            <w:tcW w:w="8169" w:type="dxa"/>
            <w:tcBorders>
              <w:top w:val="single" w:sz="4" w:space="0" w:color="auto"/>
              <w:left w:val="nil"/>
              <w:bottom w:val="nil"/>
              <w:right w:val="single" w:sz="4" w:space="0" w:color="auto"/>
            </w:tcBorders>
            <w:shd w:val="clear" w:color="auto" w:fill="auto"/>
            <w:hideMark/>
          </w:tcPr>
          <w:p w14:paraId="5B2769FF"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vamzdžių tiesimas dėkluose atviru būdu (įvertinant dėklus)</w:t>
            </w:r>
          </w:p>
        </w:tc>
        <w:tc>
          <w:tcPr>
            <w:tcW w:w="894" w:type="dxa"/>
            <w:tcBorders>
              <w:top w:val="nil"/>
              <w:left w:val="nil"/>
              <w:bottom w:val="single" w:sz="4" w:space="0" w:color="auto"/>
              <w:right w:val="single" w:sz="4" w:space="0" w:color="auto"/>
            </w:tcBorders>
            <w:shd w:val="clear" w:color="auto" w:fill="auto"/>
            <w:vAlign w:val="center"/>
            <w:hideMark/>
          </w:tcPr>
          <w:p w14:paraId="121A3BD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806" w:type="dxa"/>
            <w:tcBorders>
              <w:top w:val="nil"/>
              <w:left w:val="nil"/>
              <w:bottom w:val="single" w:sz="4" w:space="0" w:color="auto"/>
              <w:right w:val="single" w:sz="4" w:space="0" w:color="auto"/>
            </w:tcBorders>
            <w:shd w:val="clear" w:color="000000" w:fill="FFFFCC"/>
            <w:vAlign w:val="center"/>
            <w:hideMark/>
          </w:tcPr>
          <w:p w14:paraId="1376B00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B4AC45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E5C383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2E58FA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3BC545F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87BB05D" w14:textId="77777777" w:rsidTr="00FC56BF">
        <w:trPr>
          <w:trHeight w:val="56"/>
        </w:trPr>
        <w:tc>
          <w:tcPr>
            <w:tcW w:w="717" w:type="dxa"/>
            <w:tcBorders>
              <w:top w:val="single" w:sz="4" w:space="0" w:color="auto"/>
              <w:left w:val="single" w:sz="4" w:space="0" w:color="auto"/>
              <w:bottom w:val="nil"/>
              <w:right w:val="single" w:sz="4" w:space="0" w:color="auto"/>
            </w:tcBorders>
            <w:shd w:val="clear" w:color="auto" w:fill="auto"/>
            <w:hideMark/>
          </w:tcPr>
          <w:p w14:paraId="1FCBB7E2"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10</w:t>
            </w:r>
          </w:p>
        </w:tc>
        <w:tc>
          <w:tcPr>
            <w:tcW w:w="8169" w:type="dxa"/>
            <w:tcBorders>
              <w:top w:val="single" w:sz="4" w:space="0" w:color="auto"/>
              <w:left w:val="nil"/>
              <w:bottom w:val="single" w:sz="4" w:space="0" w:color="auto"/>
              <w:right w:val="single" w:sz="4" w:space="0" w:color="auto"/>
            </w:tcBorders>
            <w:shd w:val="clear" w:color="auto" w:fill="auto"/>
            <w:hideMark/>
          </w:tcPr>
          <w:p w14:paraId="655A1B4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Dujų slėgio reguliavimo ir apskaitos įtaisų spintelės montavimo darbai (ant sklypo ribos/pastato sienos) (be spintelės kainos)</w:t>
            </w:r>
          </w:p>
        </w:tc>
        <w:tc>
          <w:tcPr>
            <w:tcW w:w="894" w:type="dxa"/>
            <w:tcBorders>
              <w:top w:val="nil"/>
              <w:left w:val="nil"/>
              <w:bottom w:val="single" w:sz="4" w:space="0" w:color="auto"/>
              <w:right w:val="single" w:sz="4" w:space="0" w:color="auto"/>
            </w:tcBorders>
            <w:shd w:val="clear" w:color="auto" w:fill="auto"/>
            <w:hideMark/>
          </w:tcPr>
          <w:p w14:paraId="4CD4C21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806" w:type="dxa"/>
            <w:tcBorders>
              <w:top w:val="nil"/>
              <w:left w:val="nil"/>
              <w:bottom w:val="single" w:sz="4" w:space="0" w:color="auto"/>
              <w:right w:val="nil"/>
            </w:tcBorders>
            <w:shd w:val="clear" w:color="auto" w:fill="auto"/>
            <w:vAlign w:val="center"/>
            <w:hideMark/>
          </w:tcPr>
          <w:p w14:paraId="1926C3A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nil"/>
            </w:tcBorders>
            <w:shd w:val="clear" w:color="auto" w:fill="auto"/>
            <w:vAlign w:val="center"/>
            <w:hideMark/>
          </w:tcPr>
          <w:p w14:paraId="7F2C823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98D03D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36" w:type="dxa"/>
            <w:tcBorders>
              <w:top w:val="nil"/>
              <w:left w:val="nil"/>
              <w:bottom w:val="nil"/>
              <w:right w:val="nil"/>
            </w:tcBorders>
            <w:shd w:val="clear" w:color="auto" w:fill="auto"/>
            <w:noWrap/>
            <w:vAlign w:val="bottom"/>
            <w:hideMark/>
          </w:tcPr>
          <w:p w14:paraId="61D983C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0A080D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59C91FB" w14:textId="77777777" w:rsidTr="00FC56BF">
        <w:trPr>
          <w:trHeight w:val="56"/>
        </w:trPr>
        <w:tc>
          <w:tcPr>
            <w:tcW w:w="717" w:type="dxa"/>
            <w:tcBorders>
              <w:top w:val="single" w:sz="4" w:space="0" w:color="auto"/>
              <w:left w:val="single" w:sz="4" w:space="0" w:color="auto"/>
              <w:bottom w:val="nil"/>
              <w:right w:val="single" w:sz="4" w:space="0" w:color="auto"/>
            </w:tcBorders>
            <w:shd w:val="clear" w:color="auto" w:fill="auto"/>
            <w:hideMark/>
          </w:tcPr>
          <w:p w14:paraId="1C29CE2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10.1</w:t>
            </w:r>
          </w:p>
        </w:tc>
        <w:tc>
          <w:tcPr>
            <w:tcW w:w="8169" w:type="dxa"/>
            <w:tcBorders>
              <w:top w:val="nil"/>
              <w:left w:val="nil"/>
              <w:bottom w:val="single" w:sz="4" w:space="0" w:color="auto"/>
              <w:right w:val="single" w:sz="4" w:space="0" w:color="auto"/>
            </w:tcBorders>
            <w:shd w:val="clear" w:color="auto" w:fill="auto"/>
            <w:hideMark/>
          </w:tcPr>
          <w:p w14:paraId="0AD69D5D"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Pakabinamos spintelės (iki 2 apskaitos prietaisų)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665FC18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0290B34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43ABD6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C81EA7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F0DEA2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3DDF8B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B5FAAD3"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6298EE72"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10.2</w:t>
            </w:r>
          </w:p>
        </w:tc>
        <w:tc>
          <w:tcPr>
            <w:tcW w:w="8169" w:type="dxa"/>
            <w:tcBorders>
              <w:top w:val="nil"/>
              <w:left w:val="nil"/>
              <w:bottom w:val="single" w:sz="4" w:space="0" w:color="auto"/>
              <w:right w:val="single" w:sz="4" w:space="0" w:color="auto"/>
            </w:tcBorders>
            <w:shd w:val="clear" w:color="auto" w:fill="auto"/>
            <w:hideMark/>
          </w:tcPr>
          <w:p w14:paraId="2000885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Pakabinamos spintelės (su 3, 4, 5, 6 apskaitos prietaisais)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4F7A83C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2A1D9EB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D5F9CC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80DD87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635BE6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6D603E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9C168FC"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0029439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10.3</w:t>
            </w:r>
          </w:p>
        </w:tc>
        <w:tc>
          <w:tcPr>
            <w:tcW w:w="8169" w:type="dxa"/>
            <w:tcBorders>
              <w:top w:val="nil"/>
              <w:left w:val="nil"/>
              <w:bottom w:val="single" w:sz="4" w:space="0" w:color="auto"/>
              <w:right w:val="single" w:sz="4" w:space="0" w:color="auto"/>
            </w:tcBorders>
            <w:shd w:val="clear" w:color="auto" w:fill="auto"/>
            <w:hideMark/>
          </w:tcPr>
          <w:p w14:paraId="4A1195C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baze ir viena apskaita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FAC8C9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3999C6F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B73746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744AE5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0E1182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6691E6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4FDAE0A"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4BE54B4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10.4</w:t>
            </w:r>
          </w:p>
        </w:tc>
        <w:tc>
          <w:tcPr>
            <w:tcW w:w="8169" w:type="dxa"/>
            <w:tcBorders>
              <w:top w:val="nil"/>
              <w:left w:val="nil"/>
              <w:bottom w:val="single" w:sz="4" w:space="0" w:color="auto"/>
              <w:right w:val="single" w:sz="4" w:space="0" w:color="auto"/>
            </w:tcBorders>
            <w:shd w:val="clear" w:color="auto" w:fill="auto"/>
            <w:hideMark/>
          </w:tcPr>
          <w:p w14:paraId="368705A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baze ir dviem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74F04CA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41B987F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5A225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876923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37D4292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13BFA4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8CFCA3B"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230AA89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10.5</w:t>
            </w:r>
          </w:p>
        </w:tc>
        <w:tc>
          <w:tcPr>
            <w:tcW w:w="8169" w:type="dxa"/>
            <w:tcBorders>
              <w:top w:val="nil"/>
              <w:left w:val="nil"/>
              <w:bottom w:val="single" w:sz="4" w:space="0" w:color="auto"/>
              <w:right w:val="single" w:sz="4" w:space="0" w:color="auto"/>
            </w:tcBorders>
            <w:shd w:val="clear" w:color="auto" w:fill="auto"/>
            <w:hideMark/>
          </w:tcPr>
          <w:p w14:paraId="6AF1DB4D"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trim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5B77194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031084E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BC6F41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A8F31B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3271E5C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68A0AD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B1BD034"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268DFC46"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10.6</w:t>
            </w:r>
          </w:p>
        </w:tc>
        <w:tc>
          <w:tcPr>
            <w:tcW w:w="8169" w:type="dxa"/>
            <w:tcBorders>
              <w:top w:val="nil"/>
              <w:left w:val="nil"/>
              <w:bottom w:val="single" w:sz="4" w:space="0" w:color="auto"/>
              <w:right w:val="single" w:sz="4" w:space="0" w:color="auto"/>
            </w:tcBorders>
            <w:shd w:val="clear" w:color="auto" w:fill="auto"/>
            <w:hideMark/>
          </w:tcPr>
          <w:p w14:paraId="3013BDC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keturiom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0065606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4C301DB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CF0EE9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1FD06E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2FF41E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59047B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35A82E7"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250F58D9"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10.7</w:t>
            </w:r>
          </w:p>
        </w:tc>
        <w:tc>
          <w:tcPr>
            <w:tcW w:w="8169" w:type="dxa"/>
            <w:tcBorders>
              <w:top w:val="nil"/>
              <w:left w:val="nil"/>
              <w:bottom w:val="single" w:sz="4" w:space="0" w:color="auto"/>
              <w:right w:val="single" w:sz="4" w:space="0" w:color="auto"/>
            </w:tcBorders>
            <w:shd w:val="clear" w:color="auto" w:fill="auto"/>
            <w:hideMark/>
          </w:tcPr>
          <w:p w14:paraId="58D03D58"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penkiom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47CE41D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4EC1C6E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AF7686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06DEA6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3C62BF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34906AB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83E1838"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625C8B4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10.8</w:t>
            </w:r>
          </w:p>
        </w:tc>
        <w:tc>
          <w:tcPr>
            <w:tcW w:w="8169" w:type="dxa"/>
            <w:tcBorders>
              <w:top w:val="nil"/>
              <w:left w:val="nil"/>
              <w:bottom w:val="single" w:sz="4" w:space="0" w:color="auto"/>
              <w:right w:val="single" w:sz="4" w:space="0" w:color="auto"/>
            </w:tcBorders>
            <w:shd w:val="clear" w:color="auto" w:fill="auto"/>
            <w:hideMark/>
          </w:tcPr>
          <w:p w14:paraId="1358238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šešiom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3758F16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6A30D43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E49B10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C19F14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A4900A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DAA45A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26D1E77"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2133D0F2"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10.9</w:t>
            </w:r>
          </w:p>
        </w:tc>
        <w:tc>
          <w:tcPr>
            <w:tcW w:w="8169" w:type="dxa"/>
            <w:tcBorders>
              <w:top w:val="nil"/>
              <w:left w:val="nil"/>
              <w:bottom w:val="single" w:sz="4" w:space="0" w:color="auto"/>
              <w:right w:val="single" w:sz="4" w:space="0" w:color="auto"/>
            </w:tcBorders>
            <w:shd w:val="clear" w:color="auto" w:fill="auto"/>
            <w:hideMark/>
          </w:tcPr>
          <w:p w14:paraId="5BE39B0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keitimas (ant sklypo ribos,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45BEF7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4A1B0DB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AEB15A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7AB7E0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90E361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13D297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D4BE8FB" w14:textId="77777777" w:rsidTr="00FC56BF">
        <w:trPr>
          <w:trHeight w:val="56"/>
        </w:trPr>
        <w:tc>
          <w:tcPr>
            <w:tcW w:w="717" w:type="dxa"/>
            <w:tcBorders>
              <w:top w:val="single" w:sz="4" w:space="0" w:color="auto"/>
              <w:left w:val="single" w:sz="4" w:space="0" w:color="auto"/>
              <w:bottom w:val="nil"/>
              <w:right w:val="single" w:sz="4" w:space="0" w:color="auto"/>
            </w:tcBorders>
            <w:shd w:val="clear" w:color="auto" w:fill="auto"/>
            <w:hideMark/>
          </w:tcPr>
          <w:p w14:paraId="4F367959"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10.10</w:t>
            </w:r>
          </w:p>
        </w:tc>
        <w:tc>
          <w:tcPr>
            <w:tcW w:w="8169" w:type="dxa"/>
            <w:tcBorders>
              <w:top w:val="nil"/>
              <w:left w:val="nil"/>
              <w:bottom w:val="single" w:sz="4" w:space="0" w:color="auto"/>
              <w:right w:val="single" w:sz="4" w:space="0" w:color="auto"/>
            </w:tcBorders>
            <w:shd w:val="clear" w:color="auto" w:fill="auto"/>
            <w:hideMark/>
          </w:tcPr>
          <w:p w14:paraId="77DA208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keitimas (ant pastato sienos,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0620129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1775585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BCB9BC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D244A1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43BD0B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5C2CD5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99B4FBB"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5435BA60"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11</w:t>
            </w:r>
          </w:p>
        </w:tc>
        <w:tc>
          <w:tcPr>
            <w:tcW w:w="8169" w:type="dxa"/>
            <w:tcBorders>
              <w:top w:val="nil"/>
              <w:left w:val="nil"/>
              <w:bottom w:val="nil"/>
              <w:right w:val="single" w:sz="4" w:space="0" w:color="auto"/>
            </w:tcBorders>
            <w:shd w:val="clear" w:color="auto" w:fill="auto"/>
            <w:hideMark/>
          </w:tcPr>
          <w:p w14:paraId="2C3BE2DF"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Uždaromosios armatūros montavimo darbai (be armatūros kainos)</w:t>
            </w:r>
          </w:p>
        </w:tc>
        <w:tc>
          <w:tcPr>
            <w:tcW w:w="894" w:type="dxa"/>
            <w:tcBorders>
              <w:top w:val="nil"/>
              <w:left w:val="nil"/>
              <w:bottom w:val="single" w:sz="4" w:space="0" w:color="auto"/>
              <w:right w:val="single" w:sz="4" w:space="0" w:color="auto"/>
            </w:tcBorders>
            <w:shd w:val="clear" w:color="auto" w:fill="auto"/>
            <w:vAlign w:val="center"/>
            <w:hideMark/>
          </w:tcPr>
          <w:p w14:paraId="107B515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65ED3A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8DC83B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EB6015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75F064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237FD1A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30A0F6A" w14:textId="77777777" w:rsidTr="00FC56BF">
        <w:trPr>
          <w:trHeight w:val="56"/>
        </w:trPr>
        <w:tc>
          <w:tcPr>
            <w:tcW w:w="717" w:type="dxa"/>
            <w:tcBorders>
              <w:top w:val="single" w:sz="4" w:space="0" w:color="auto"/>
              <w:left w:val="single" w:sz="4" w:space="0" w:color="auto"/>
              <w:bottom w:val="nil"/>
              <w:right w:val="single" w:sz="4" w:space="0" w:color="auto"/>
            </w:tcBorders>
            <w:shd w:val="clear" w:color="auto" w:fill="auto"/>
            <w:hideMark/>
          </w:tcPr>
          <w:p w14:paraId="564EA521"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12</w:t>
            </w:r>
          </w:p>
        </w:tc>
        <w:tc>
          <w:tcPr>
            <w:tcW w:w="8169" w:type="dxa"/>
            <w:tcBorders>
              <w:top w:val="single" w:sz="4" w:space="0" w:color="auto"/>
              <w:left w:val="nil"/>
              <w:bottom w:val="nil"/>
              <w:right w:val="single" w:sz="4" w:space="0" w:color="auto"/>
            </w:tcBorders>
            <w:shd w:val="clear" w:color="auto" w:fill="auto"/>
            <w:hideMark/>
          </w:tcPr>
          <w:p w14:paraId="2221C7EB"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Uždaromosios armatūros kaina (naudojama Užsakovui neturint galimybės pateikti uždaromąją armatūrą)</w:t>
            </w:r>
          </w:p>
        </w:tc>
        <w:tc>
          <w:tcPr>
            <w:tcW w:w="894" w:type="dxa"/>
            <w:tcBorders>
              <w:top w:val="nil"/>
              <w:left w:val="nil"/>
              <w:bottom w:val="single" w:sz="4" w:space="0" w:color="auto"/>
              <w:right w:val="single" w:sz="4" w:space="0" w:color="auto"/>
            </w:tcBorders>
            <w:shd w:val="clear" w:color="auto" w:fill="auto"/>
            <w:vAlign w:val="center"/>
            <w:hideMark/>
          </w:tcPr>
          <w:p w14:paraId="04FF4F8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519B8B2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735E9C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A55466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47A236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1CADCFD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5A2FECA"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43FE3FD5"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13</w:t>
            </w:r>
          </w:p>
        </w:tc>
        <w:tc>
          <w:tcPr>
            <w:tcW w:w="8169" w:type="dxa"/>
            <w:tcBorders>
              <w:top w:val="single" w:sz="4" w:space="0" w:color="auto"/>
              <w:left w:val="nil"/>
              <w:bottom w:val="nil"/>
              <w:right w:val="single" w:sz="4" w:space="0" w:color="auto"/>
            </w:tcBorders>
            <w:shd w:val="clear" w:color="auto" w:fill="auto"/>
            <w:hideMark/>
          </w:tcPr>
          <w:p w14:paraId="0BE39E8E"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Kondensato rinktuvo montavimo darbai (su kondensato rinktuvu) </w:t>
            </w:r>
          </w:p>
        </w:tc>
        <w:tc>
          <w:tcPr>
            <w:tcW w:w="894" w:type="dxa"/>
            <w:tcBorders>
              <w:top w:val="nil"/>
              <w:left w:val="nil"/>
              <w:bottom w:val="single" w:sz="4" w:space="0" w:color="auto"/>
              <w:right w:val="single" w:sz="4" w:space="0" w:color="auto"/>
            </w:tcBorders>
            <w:shd w:val="clear" w:color="auto" w:fill="auto"/>
            <w:vAlign w:val="center"/>
            <w:hideMark/>
          </w:tcPr>
          <w:p w14:paraId="36466EB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47119CF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9BEDA8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9D2A5D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13019E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D5F21D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AC3518A" w14:textId="77777777" w:rsidTr="00FC56BF">
        <w:trPr>
          <w:trHeight w:val="255"/>
        </w:trPr>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69156D9D"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14</w:t>
            </w:r>
          </w:p>
        </w:tc>
        <w:tc>
          <w:tcPr>
            <w:tcW w:w="8169" w:type="dxa"/>
            <w:tcBorders>
              <w:top w:val="single" w:sz="4" w:space="0" w:color="auto"/>
              <w:left w:val="nil"/>
              <w:bottom w:val="single" w:sz="4" w:space="0" w:color="auto"/>
              <w:right w:val="single" w:sz="4" w:space="0" w:color="auto"/>
            </w:tcBorders>
            <w:shd w:val="clear" w:color="auto" w:fill="auto"/>
            <w:hideMark/>
          </w:tcPr>
          <w:p w14:paraId="761AFEE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Įsipjovimas į veikiantį dujotiekį (įpjova)</w:t>
            </w:r>
          </w:p>
        </w:tc>
        <w:tc>
          <w:tcPr>
            <w:tcW w:w="894" w:type="dxa"/>
            <w:tcBorders>
              <w:top w:val="nil"/>
              <w:left w:val="nil"/>
              <w:bottom w:val="single" w:sz="4" w:space="0" w:color="auto"/>
              <w:right w:val="single" w:sz="4" w:space="0" w:color="auto"/>
            </w:tcBorders>
            <w:shd w:val="clear" w:color="auto" w:fill="auto"/>
            <w:hideMark/>
          </w:tcPr>
          <w:p w14:paraId="04B16F6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806" w:type="dxa"/>
            <w:tcBorders>
              <w:top w:val="nil"/>
              <w:left w:val="nil"/>
              <w:bottom w:val="single" w:sz="4" w:space="0" w:color="auto"/>
              <w:right w:val="nil"/>
            </w:tcBorders>
            <w:shd w:val="clear" w:color="auto" w:fill="auto"/>
            <w:vAlign w:val="center"/>
            <w:hideMark/>
          </w:tcPr>
          <w:p w14:paraId="260AD48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nil"/>
            </w:tcBorders>
            <w:shd w:val="clear" w:color="auto" w:fill="auto"/>
            <w:vAlign w:val="center"/>
            <w:hideMark/>
          </w:tcPr>
          <w:p w14:paraId="0886FA6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D42363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36" w:type="dxa"/>
            <w:tcBorders>
              <w:top w:val="nil"/>
              <w:left w:val="nil"/>
              <w:bottom w:val="nil"/>
              <w:right w:val="nil"/>
            </w:tcBorders>
            <w:shd w:val="clear" w:color="auto" w:fill="auto"/>
            <w:noWrap/>
            <w:vAlign w:val="bottom"/>
            <w:hideMark/>
          </w:tcPr>
          <w:p w14:paraId="30259C5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2DEA90D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18DCB99" w14:textId="77777777" w:rsidTr="00FC56BF">
        <w:trPr>
          <w:trHeight w:val="56"/>
        </w:trPr>
        <w:tc>
          <w:tcPr>
            <w:tcW w:w="717" w:type="dxa"/>
            <w:tcBorders>
              <w:top w:val="nil"/>
              <w:left w:val="single" w:sz="4" w:space="0" w:color="auto"/>
              <w:bottom w:val="nil"/>
              <w:right w:val="single" w:sz="4" w:space="0" w:color="auto"/>
            </w:tcBorders>
            <w:shd w:val="clear" w:color="auto" w:fill="auto"/>
            <w:hideMark/>
          </w:tcPr>
          <w:p w14:paraId="521BCEE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14.1</w:t>
            </w:r>
          </w:p>
        </w:tc>
        <w:tc>
          <w:tcPr>
            <w:tcW w:w="8169" w:type="dxa"/>
            <w:tcBorders>
              <w:top w:val="nil"/>
              <w:left w:val="nil"/>
              <w:bottom w:val="nil"/>
              <w:right w:val="single" w:sz="4" w:space="0" w:color="auto"/>
            </w:tcBorders>
            <w:shd w:val="clear" w:color="auto" w:fill="auto"/>
            <w:hideMark/>
          </w:tcPr>
          <w:p w14:paraId="0FDD87D4"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Į požeminį PE dujotiekį, kai įpjovos darbus atlieka Rangovas (su žemės kasimo, užpylimo, įpjovos darbais ir medžiagomis) </w:t>
            </w:r>
          </w:p>
        </w:tc>
        <w:tc>
          <w:tcPr>
            <w:tcW w:w="894" w:type="dxa"/>
            <w:tcBorders>
              <w:top w:val="nil"/>
              <w:left w:val="nil"/>
              <w:bottom w:val="single" w:sz="4" w:space="0" w:color="auto"/>
              <w:right w:val="single" w:sz="4" w:space="0" w:color="auto"/>
            </w:tcBorders>
            <w:shd w:val="clear" w:color="auto" w:fill="auto"/>
            <w:vAlign w:val="center"/>
            <w:hideMark/>
          </w:tcPr>
          <w:p w14:paraId="40B098E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51E7657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52C1D8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875D70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5BC7F61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2138F7F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45173B9" w14:textId="77777777" w:rsidTr="00FC56BF">
        <w:trPr>
          <w:trHeight w:val="56"/>
        </w:trPr>
        <w:tc>
          <w:tcPr>
            <w:tcW w:w="717" w:type="dxa"/>
            <w:tcBorders>
              <w:top w:val="single" w:sz="4" w:space="0" w:color="auto"/>
              <w:left w:val="single" w:sz="4" w:space="0" w:color="auto"/>
              <w:bottom w:val="nil"/>
              <w:right w:val="single" w:sz="4" w:space="0" w:color="auto"/>
            </w:tcBorders>
            <w:shd w:val="clear" w:color="auto" w:fill="auto"/>
            <w:hideMark/>
          </w:tcPr>
          <w:p w14:paraId="57C872A4"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14.2</w:t>
            </w:r>
          </w:p>
        </w:tc>
        <w:tc>
          <w:tcPr>
            <w:tcW w:w="8169" w:type="dxa"/>
            <w:tcBorders>
              <w:top w:val="single" w:sz="4" w:space="0" w:color="auto"/>
              <w:left w:val="nil"/>
              <w:bottom w:val="nil"/>
              <w:right w:val="single" w:sz="4" w:space="0" w:color="auto"/>
            </w:tcBorders>
            <w:shd w:val="clear" w:color="auto" w:fill="auto"/>
            <w:hideMark/>
          </w:tcPr>
          <w:p w14:paraId="3FE2D10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Į požeminį PE ar PL dujotiekį su žemės kasimo, užpylimo darbais, teikiamomis medžiagomis, kai įpjovos darbus atlieka Užsakovas</w:t>
            </w:r>
          </w:p>
        </w:tc>
        <w:tc>
          <w:tcPr>
            <w:tcW w:w="894" w:type="dxa"/>
            <w:tcBorders>
              <w:top w:val="nil"/>
              <w:left w:val="nil"/>
              <w:bottom w:val="single" w:sz="4" w:space="0" w:color="auto"/>
              <w:right w:val="single" w:sz="4" w:space="0" w:color="auto"/>
            </w:tcBorders>
            <w:shd w:val="clear" w:color="auto" w:fill="auto"/>
            <w:vAlign w:val="center"/>
            <w:hideMark/>
          </w:tcPr>
          <w:p w14:paraId="7B7AA08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806" w:type="dxa"/>
            <w:tcBorders>
              <w:top w:val="nil"/>
              <w:left w:val="nil"/>
              <w:bottom w:val="single" w:sz="4" w:space="0" w:color="auto"/>
              <w:right w:val="single" w:sz="4" w:space="0" w:color="auto"/>
            </w:tcBorders>
            <w:shd w:val="clear" w:color="000000" w:fill="FFFFCC"/>
            <w:vAlign w:val="center"/>
            <w:hideMark/>
          </w:tcPr>
          <w:p w14:paraId="2A6D862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6C1677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4AAB7B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455C00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8B4349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DC60F2F" w14:textId="77777777" w:rsidTr="00FC56BF">
        <w:trPr>
          <w:trHeight w:val="255"/>
        </w:trPr>
        <w:tc>
          <w:tcPr>
            <w:tcW w:w="717" w:type="dxa"/>
            <w:tcBorders>
              <w:top w:val="single" w:sz="4" w:space="0" w:color="auto"/>
              <w:left w:val="single" w:sz="4" w:space="0" w:color="auto"/>
              <w:bottom w:val="nil"/>
              <w:right w:val="single" w:sz="4" w:space="0" w:color="auto"/>
            </w:tcBorders>
            <w:shd w:val="clear" w:color="auto" w:fill="auto"/>
            <w:hideMark/>
          </w:tcPr>
          <w:p w14:paraId="43D139E7"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15</w:t>
            </w:r>
          </w:p>
        </w:tc>
        <w:tc>
          <w:tcPr>
            <w:tcW w:w="8169" w:type="dxa"/>
            <w:tcBorders>
              <w:top w:val="single" w:sz="4" w:space="0" w:color="auto"/>
              <w:left w:val="nil"/>
              <w:bottom w:val="nil"/>
              <w:right w:val="single" w:sz="4" w:space="0" w:color="auto"/>
            </w:tcBorders>
            <w:shd w:val="clear" w:color="auto" w:fill="auto"/>
            <w:hideMark/>
          </w:tcPr>
          <w:p w14:paraId="4CA72783" w14:textId="1C0E269E"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Pridėtinės išlaidos (darbams (pagal Eil. Nr. 1-3, 6</w:t>
            </w:r>
            <w:r w:rsidR="005917F1" w:rsidRPr="00A14EA8">
              <w:rPr>
                <w:rFonts w:ascii="Arial" w:eastAsia="Times New Roman" w:hAnsi="Arial" w:cs="Arial"/>
                <w:b/>
                <w:bCs/>
                <w:sz w:val="18"/>
                <w:szCs w:val="18"/>
                <w:lang w:eastAsia="lt-LT"/>
              </w:rPr>
              <w:t>-11, 13</w:t>
            </w:r>
            <w:r w:rsidRPr="00A14EA8">
              <w:rPr>
                <w:rFonts w:ascii="Arial" w:eastAsia="Times New Roman" w:hAnsi="Arial" w:cs="Arial"/>
                <w:b/>
                <w:bCs/>
                <w:sz w:val="18"/>
                <w:szCs w:val="18"/>
                <w:lang w:eastAsia="lt-LT"/>
              </w:rPr>
              <w:t>-14))</w:t>
            </w:r>
          </w:p>
        </w:tc>
        <w:tc>
          <w:tcPr>
            <w:tcW w:w="894" w:type="dxa"/>
            <w:tcBorders>
              <w:top w:val="nil"/>
              <w:left w:val="nil"/>
              <w:bottom w:val="single" w:sz="4" w:space="0" w:color="auto"/>
              <w:right w:val="single" w:sz="4" w:space="0" w:color="auto"/>
            </w:tcBorders>
            <w:shd w:val="clear" w:color="auto" w:fill="auto"/>
            <w:vAlign w:val="center"/>
            <w:hideMark/>
          </w:tcPr>
          <w:p w14:paraId="43A3A93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w:t>
            </w:r>
          </w:p>
        </w:tc>
        <w:tc>
          <w:tcPr>
            <w:tcW w:w="806" w:type="dxa"/>
            <w:tcBorders>
              <w:top w:val="nil"/>
              <w:left w:val="nil"/>
              <w:bottom w:val="single" w:sz="4" w:space="0" w:color="auto"/>
              <w:right w:val="single" w:sz="4" w:space="0" w:color="auto"/>
            </w:tcBorders>
            <w:shd w:val="clear" w:color="000000" w:fill="FFFFCC"/>
            <w:vAlign w:val="center"/>
            <w:hideMark/>
          </w:tcPr>
          <w:p w14:paraId="789EF6D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auto" w:fill="auto"/>
            <w:vAlign w:val="center"/>
            <w:hideMark/>
          </w:tcPr>
          <w:p w14:paraId="0570BD3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117036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AEA50E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A2E502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96EC8B3" w14:textId="77777777" w:rsidTr="00FC56BF">
        <w:trPr>
          <w:trHeight w:val="255"/>
        </w:trPr>
        <w:tc>
          <w:tcPr>
            <w:tcW w:w="717" w:type="dxa"/>
            <w:tcBorders>
              <w:top w:val="single" w:sz="4" w:space="0" w:color="auto"/>
              <w:left w:val="single" w:sz="4" w:space="0" w:color="auto"/>
              <w:bottom w:val="single" w:sz="4" w:space="0" w:color="auto"/>
              <w:right w:val="single" w:sz="4" w:space="0" w:color="auto"/>
            </w:tcBorders>
            <w:shd w:val="clear" w:color="auto" w:fill="auto"/>
            <w:hideMark/>
          </w:tcPr>
          <w:p w14:paraId="22415332"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16</w:t>
            </w:r>
          </w:p>
        </w:tc>
        <w:tc>
          <w:tcPr>
            <w:tcW w:w="8169" w:type="dxa"/>
            <w:tcBorders>
              <w:top w:val="single" w:sz="4" w:space="0" w:color="auto"/>
              <w:left w:val="nil"/>
              <w:bottom w:val="single" w:sz="4" w:space="0" w:color="auto"/>
              <w:right w:val="single" w:sz="4" w:space="0" w:color="auto"/>
            </w:tcBorders>
            <w:shd w:val="clear" w:color="auto" w:fill="auto"/>
            <w:hideMark/>
          </w:tcPr>
          <w:p w14:paraId="3F2165D4"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Projektavimas ir inžinerinės paslaugos</w:t>
            </w:r>
          </w:p>
        </w:tc>
        <w:tc>
          <w:tcPr>
            <w:tcW w:w="894" w:type="dxa"/>
            <w:tcBorders>
              <w:top w:val="nil"/>
              <w:left w:val="nil"/>
              <w:bottom w:val="single" w:sz="4" w:space="0" w:color="auto"/>
              <w:right w:val="single" w:sz="4" w:space="0" w:color="auto"/>
            </w:tcBorders>
            <w:shd w:val="clear" w:color="auto" w:fill="auto"/>
            <w:hideMark/>
          </w:tcPr>
          <w:p w14:paraId="7F4C467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806" w:type="dxa"/>
            <w:tcBorders>
              <w:top w:val="nil"/>
              <w:left w:val="nil"/>
              <w:bottom w:val="single" w:sz="4" w:space="0" w:color="auto"/>
              <w:right w:val="nil"/>
            </w:tcBorders>
            <w:shd w:val="clear" w:color="auto" w:fill="auto"/>
            <w:vAlign w:val="center"/>
            <w:hideMark/>
          </w:tcPr>
          <w:p w14:paraId="2C39066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nil"/>
            </w:tcBorders>
            <w:shd w:val="clear" w:color="auto" w:fill="auto"/>
            <w:vAlign w:val="center"/>
            <w:hideMark/>
          </w:tcPr>
          <w:p w14:paraId="22B73A9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A4E996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36" w:type="dxa"/>
            <w:tcBorders>
              <w:top w:val="nil"/>
              <w:left w:val="nil"/>
              <w:bottom w:val="nil"/>
              <w:right w:val="nil"/>
            </w:tcBorders>
            <w:shd w:val="clear" w:color="auto" w:fill="auto"/>
            <w:noWrap/>
            <w:vAlign w:val="bottom"/>
            <w:hideMark/>
          </w:tcPr>
          <w:p w14:paraId="645FDE4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CDE5BA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535C93E"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7A1622E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16.1</w:t>
            </w:r>
          </w:p>
        </w:tc>
        <w:tc>
          <w:tcPr>
            <w:tcW w:w="8169" w:type="dxa"/>
            <w:tcBorders>
              <w:top w:val="nil"/>
              <w:left w:val="nil"/>
              <w:bottom w:val="single" w:sz="4" w:space="0" w:color="auto"/>
              <w:right w:val="single" w:sz="4" w:space="0" w:color="auto"/>
            </w:tcBorders>
            <w:shd w:val="clear" w:color="auto" w:fill="auto"/>
            <w:hideMark/>
          </w:tcPr>
          <w:p w14:paraId="3E45509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Projektavimo paslaugos</w:t>
            </w:r>
          </w:p>
        </w:tc>
        <w:tc>
          <w:tcPr>
            <w:tcW w:w="894" w:type="dxa"/>
            <w:tcBorders>
              <w:top w:val="nil"/>
              <w:left w:val="nil"/>
              <w:bottom w:val="single" w:sz="4" w:space="0" w:color="auto"/>
              <w:right w:val="single" w:sz="4" w:space="0" w:color="auto"/>
            </w:tcBorders>
            <w:shd w:val="clear" w:color="auto" w:fill="auto"/>
            <w:vAlign w:val="center"/>
            <w:hideMark/>
          </w:tcPr>
          <w:p w14:paraId="0431302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6E123C8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CAA30B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81B8C3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3DEC22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3CAC6B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DAEE492"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2B765845"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16.2</w:t>
            </w:r>
          </w:p>
        </w:tc>
        <w:tc>
          <w:tcPr>
            <w:tcW w:w="8169" w:type="dxa"/>
            <w:tcBorders>
              <w:top w:val="nil"/>
              <w:left w:val="nil"/>
              <w:bottom w:val="single" w:sz="4" w:space="0" w:color="auto"/>
              <w:right w:val="single" w:sz="4" w:space="0" w:color="auto"/>
            </w:tcBorders>
            <w:shd w:val="clear" w:color="auto" w:fill="auto"/>
            <w:hideMark/>
          </w:tcPr>
          <w:p w14:paraId="76251592"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Darbo projekto rengimas</w:t>
            </w:r>
          </w:p>
        </w:tc>
        <w:tc>
          <w:tcPr>
            <w:tcW w:w="894" w:type="dxa"/>
            <w:tcBorders>
              <w:top w:val="nil"/>
              <w:left w:val="nil"/>
              <w:bottom w:val="single" w:sz="4" w:space="0" w:color="auto"/>
              <w:right w:val="single" w:sz="4" w:space="0" w:color="auto"/>
            </w:tcBorders>
            <w:shd w:val="clear" w:color="auto" w:fill="auto"/>
            <w:vAlign w:val="center"/>
            <w:hideMark/>
          </w:tcPr>
          <w:p w14:paraId="07B97F5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72563B3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12B73D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B06FF0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467385B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8DE92B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2360641"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6983A56E"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16.3</w:t>
            </w:r>
          </w:p>
        </w:tc>
        <w:tc>
          <w:tcPr>
            <w:tcW w:w="8169" w:type="dxa"/>
            <w:tcBorders>
              <w:top w:val="nil"/>
              <w:left w:val="nil"/>
              <w:bottom w:val="single" w:sz="4" w:space="0" w:color="auto"/>
              <w:right w:val="single" w:sz="4" w:space="0" w:color="auto"/>
            </w:tcBorders>
            <w:shd w:val="clear" w:color="auto" w:fill="auto"/>
            <w:hideMark/>
          </w:tcPr>
          <w:p w14:paraId="7A6E587B"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Topografinė nuotrauka</w:t>
            </w:r>
          </w:p>
        </w:tc>
        <w:tc>
          <w:tcPr>
            <w:tcW w:w="894" w:type="dxa"/>
            <w:tcBorders>
              <w:top w:val="nil"/>
              <w:left w:val="nil"/>
              <w:bottom w:val="single" w:sz="4" w:space="0" w:color="auto"/>
              <w:right w:val="single" w:sz="4" w:space="0" w:color="auto"/>
            </w:tcBorders>
            <w:shd w:val="clear" w:color="auto" w:fill="auto"/>
            <w:vAlign w:val="center"/>
            <w:hideMark/>
          </w:tcPr>
          <w:p w14:paraId="7645599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5D8C1B2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2FB754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3CED5C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0ECC50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64EA5A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413510F"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1D9ADEDB"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16.4</w:t>
            </w:r>
          </w:p>
        </w:tc>
        <w:tc>
          <w:tcPr>
            <w:tcW w:w="8169" w:type="dxa"/>
            <w:tcBorders>
              <w:top w:val="nil"/>
              <w:left w:val="nil"/>
              <w:bottom w:val="single" w:sz="4" w:space="0" w:color="auto"/>
              <w:right w:val="single" w:sz="4" w:space="0" w:color="auto"/>
            </w:tcBorders>
            <w:shd w:val="clear" w:color="auto" w:fill="auto"/>
            <w:hideMark/>
          </w:tcPr>
          <w:p w14:paraId="5964391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Rašytinis pritarimas statinio projektui ******</w:t>
            </w:r>
          </w:p>
        </w:tc>
        <w:tc>
          <w:tcPr>
            <w:tcW w:w="894" w:type="dxa"/>
            <w:tcBorders>
              <w:top w:val="nil"/>
              <w:left w:val="nil"/>
              <w:bottom w:val="single" w:sz="4" w:space="0" w:color="auto"/>
              <w:right w:val="single" w:sz="4" w:space="0" w:color="auto"/>
            </w:tcBorders>
            <w:shd w:val="clear" w:color="auto" w:fill="auto"/>
            <w:vAlign w:val="center"/>
            <w:hideMark/>
          </w:tcPr>
          <w:p w14:paraId="74F031A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3DACBF6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73700F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42D194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512FF4A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37C8F95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50FCFA5"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641971FB"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16.5</w:t>
            </w:r>
          </w:p>
        </w:tc>
        <w:tc>
          <w:tcPr>
            <w:tcW w:w="8169" w:type="dxa"/>
            <w:tcBorders>
              <w:top w:val="nil"/>
              <w:left w:val="nil"/>
              <w:bottom w:val="single" w:sz="4" w:space="0" w:color="auto"/>
              <w:right w:val="single" w:sz="4" w:space="0" w:color="auto"/>
            </w:tcBorders>
            <w:shd w:val="clear" w:color="auto" w:fill="auto"/>
            <w:hideMark/>
          </w:tcPr>
          <w:p w14:paraId="3F36999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Išpildomoji geodezinė  nuotrauka</w:t>
            </w:r>
          </w:p>
        </w:tc>
        <w:tc>
          <w:tcPr>
            <w:tcW w:w="894" w:type="dxa"/>
            <w:tcBorders>
              <w:top w:val="nil"/>
              <w:left w:val="nil"/>
              <w:bottom w:val="single" w:sz="4" w:space="0" w:color="auto"/>
              <w:right w:val="single" w:sz="4" w:space="0" w:color="auto"/>
            </w:tcBorders>
            <w:shd w:val="clear" w:color="auto" w:fill="auto"/>
            <w:vAlign w:val="center"/>
            <w:hideMark/>
          </w:tcPr>
          <w:p w14:paraId="2CAF869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64CBC41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82EBA1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3A6CBD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0E7DBB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9E3D92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E63E3CE"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3A9DB24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16.6</w:t>
            </w:r>
          </w:p>
        </w:tc>
        <w:tc>
          <w:tcPr>
            <w:tcW w:w="8169" w:type="dxa"/>
            <w:tcBorders>
              <w:top w:val="nil"/>
              <w:left w:val="nil"/>
              <w:bottom w:val="single" w:sz="4" w:space="0" w:color="auto"/>
              <w:right w:val="single" w:sz="4" w:space="0" w:color="auto"/>
            </w:tcBorders>
            <w:shd w:val="clear" w:color="auto" w:fill="auto"/>
            <w:hideMark/>
          </w:tcPr>
          <w:p w14:paraId="4ECC1BC3"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Leidimas žemės kasinėjimo darbams**</w:t>
            </w:r>
          </w:p>
        </w:tc>
        <w:tc>
          <w:tcPr>
            <w:tcW w:w="894" w:type="dxa"/>
            <w:tcBorders>
              <w:top w:val="nil"/>
              <w:left w:val="nil"/>
              <w:bottom w:val="single" w:sz="4" w:space="0" w:color="auto"/>
              <w:right w:val="single" w:sz="4" w:space="0" w:color="auto"/>
            </w:tcBorders>
            <w:shd w:val="clear" w:color="auto" w:fill="auto"/>
            <w:vAlign w:val="center"/>
            <w:hideMark/>
          </w:tcPr>
          <w:p w14:paraId="0751F1D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6DB885F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AF78CD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5E43FD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073275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CB888C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0A181C9"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49272CE7"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16.7</w:t>
            </w:r>
          </w:p>
        </w:tc>
        <w:tc>
          <w:tcPr>
            <w:tcW w:w="8169" w:type="dxa"/>
            <w:tcBorders>
              <w:top w:val="nil"/>
              <w:left w:val="nil"/>
              <w:bottom w:val="single" w:sz="4" w:space="0" w:color="auto"/>
              <w:right w:val="single" w:sz="4" w:space="0" w:color="auto"/>
            </w:tcBorders>
            <w:shd w:val="clear" w:color="auto" w:fill="auto"/>
            <w:hideMark/>
          </w:tcPr>
          <w:p w14:paraId="7EF2764D"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Trasos nužymėjimas**</w:t>
            </w:r>
          </w:p>
        </w:tc>
        <w:tc>
          <w:tcPr>
            <w:tcW w:w="894" w:type="dxa"/>
            <w:tcBorders>
              <w:top w:val="nil"/>
              <w:left w:val="nil"/>
              <w:bottom w:val="single" w:sz="4" w:space="0" w:color="auto"/>
              <w:right w:val="single" w:sz="4" w:space="0" w:color="auto"/>
            </w:tcBorders>
            <w:shd w:val="clear" w:color="auto" w:fill="auto"/>
            <w:vAlign w:val="center"/>
            <w:hideMark/>
          </w:tcPr>
          <w:p w14:paraId="36B166C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4EBFBA7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C61B54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B7478A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E447A6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24197B7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EAD8564"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4EFCA66E"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lastRenderedPageBreak/>
              <w:t>17</w:t>
            </w:r>
          </w:p>
        </w:tc>
        <w:tc>
          <w:tcPr>
            <w:tcW w:w="8169" w:type="dxa"/>
            <w:tcBorders>
              <w:top w:val="nil"/>
              <w:left w:val="nil"/>
              <w:bottom w:val="single" w:sz="4" w:space="0" w:color="auto"/>
              <w:right w:val="single" w:sz="4" w:space="0" w:color="auto"/>
            </w:tcBorders>
            <w:shd w:val="clear" w:color="auto" w:fill="auto"/>
            <w:hideMark/>
          </w:tcPr>
          <w:p w14:paraId="4D899C75"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Kitos statinio išlaidos</w:t>
            </w:r>
          </w:p>
        </w:tc>
        <w:tc>
          <w:tcPr>
            <w:tcW w:w="894" w:type="dxa"/>
            <w:tcBorders>
              <w:top w:val="nil"/>
              <w:left w:val="nil"/>
              <w:bottom w:val="single" w:sz="4" w:space="0" w:color="auto"/>
              <w:right w:val="single" w:sz="4" w:space="0" w:color="auto"/>
            </w:tcBorders>
            <w:shd w:val="clear" w:color="auto" w:fill="auto"/>
            <w:hideMark/>
          </w:tcPr>
          <w:p w14:paraId="3344194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806" w:type="dxa"/>
            <w:tcBorders>
              <w:top w:val="nil"/>
              <w:left w:val="nil"/>
              <w:bottom w:val="single" w:sz="4" w:space="0" w:color="auto"/>
              <w:right w:val="nil"/>
            </w:tcBorders>
            <w:shd w:val="clear" w:color="auto" w:fill="auto"/>
            <w:vAlign w:val="center"/>
            <w:hideMark/>
          </w:tcPr>
          <w:p w14:paraId="568AC4C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nil"/>
            </w:tcBorders>
            <w:shd w:val="clear" w:color="auto" w:fill="auto"/>
            <w:vAlign w:val="center"/>
            <w:hideMark/>
          </w:tcPr>
          <w:p w14:paraId="24AB2C0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5C400E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36" w:type="dxa"/>
            <w:tcBorders>
              <w:top w:val="nil"/>
              <w:left w:val="nil"/>
              <w:bottom w:val="nil"/>
              <w:right w:val="nil"/>
            </w:tcBorders>
            <w:shd w:val="clear" w:color="auto" w:fill="auto"/>
            <w:noWrap/>
            <w:vAlign w:val="bottom"/>
            <w:hideMark/>
          </w:tcPr>
          <w:p w14:paraId="5B64406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300804D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5F49008"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21E32166"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17.1</w:t>
            </w:r>
          </w:p>
        </w:tc>
        <w:tc>
          <w:tcPr>
            <w:tcW w:w="8169" w:type="dxa"/>
            <w:tcBorders>
              <w:top w:val="nil"/>
              <w:left w:val="nil"/>
              <w:bottom w:val="single" w:sz="4" w:space="0" w:color="auto"/>
              <w:right w:val="single" w:sz="4" w:space="0" w:color="auto"/>
            </w:tcBorders>
            <w:shd w:val="clear" w:color="auto" w:fill="auto"/>
            <w:hideMark/>
          </w:tcPr>
          <w:p w14:paraId="2185184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telekomunikacijų trasų rodymą ****</w:t>
            </w:r>
          </w:p>
        </w:tc>
        <w:tc>
          <w:tcPr>
            <w:tcW w:w="894" w:type="dxa"/>
            <w:tcBorders>
              <w:top w:val="nil"/>
              <w:left w:val="nil"/>
              <w:bottom w:val="single" w:sz="4" w:space="0" w:color="auto"/>
              <w:right w:val="single" w:sz="4" w:space="0" w:color="auto"/>
            </w:tcBorders>
            <w:shd w:val="clear" w:color="auto" w:fill="auto"/>
            <w:vAlign w:val="center"/>
            <w:hideMark/>
          </w:tcPr>
          <w:p w14:paraId="0A00330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44B377D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408CE6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0E2AC0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22EDFF8E"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1F71A5D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B70FA8F"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72467C10"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17.2</w:t>
            </w:r>
          </w:p>
        </w:tc>
        <w:tc>
          <w:tcPr>
            <w:tcW w:w="8169" w:type="dxa"/>
            <w:tcBorders>
              <w:top w:val="nil"/>
              <w:left w:val="nil"/>
              <w:bottom w:val="single" w:sz="4" w:space="0" w:color="auto"/>
              <w:right w:val="single" w:sz="4" w:space="0" w:color="auto"/>
            </w:tcBorders>
            <w:shd w:val="clear" w:color="auto" w:fill="auto"/>
            <w:hideMark/>
          </w:tcPr>
          <w:p w14:paraId="1512670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Energetikos inspekcijos pažymą**</w:t>
            </w:r>
          </w:p>
        </w:tc>
        <w:tc>
          <w:tcPr>
            <w:tcW w:w="894" w:type="dxa"/>
            <w:tcBorders>
              <w:top w:val="nil"/>
              <w:left w:val="nil"/>
              <w:bottom w:val="single" w:sz="4" w:space="0" w:color="auto"/>
              <w:right w:val="single" w:sz="4" w:space="0" w:color="auto"/>
            </w:tcBorders>
            <w:shd w:val="clear" w:color="auto" w:fill="auto"/>
            <w:vAlign w:val="center"/>
            <w:hideMark/>
          </w:tcPr>
          <w:p w14:paraId="7E06482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520A381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D16880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46D147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37B6DB6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D0B741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A7300C5"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78490AF3"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17.3</w:t>
            </w:r>
          </w:p>
        </w:tc>
        <w:tc>
          <w:tcPr>
            <w:tcW w:w="8169" w:type="dxa"/>
            <w:tcBorders>
              <w:top w:val="nil"/>
              <w:left w:val="nil"/>
              <w:bottom w:val="single" w:sz="4" w:space="0" w:color="auto"/>
              <w:right w:val="single" w:sz="4" w:space="0" w:color="auto"/>
            </w:tcBorders>
            <w:shd w:val="clear" w:color="auto" w:fill="auto"/>
            <w:hideMark/>
          </w:tcPr>
          <w:p w14:paraId="253605A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žvalgomuosius archeologinius tyrinėjimus *</w:t>
            </w:r>
          </w:p>
        </w:tc>
        <w:tc>
          <w:tcPr>
            <w:tcW w:w="894" w:type="dxa"/>
            <w:tcBorders>
              <w:top w:val="nil"/>
              <w:left w:val="nil"/>
              <w:bottom w:val="single" w:sz="4" w:space="0" w:color="auto"/>
              <w:right w:val="single" w:sz="4" w:space="0" w:color="auto"/>
            </w:tcBorders>
            <w:shd w:val="clear" w:color="auto" w:fill="auto"/>
            <w:vAlign w:val="center"/>
            <w:hideMark/>
          </w:tcPr>
          <w:p w14:paraId="2484082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7838846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B3C0F8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A2D6D9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BD2EE4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660B4C1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D70AA4D"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08F16D6C"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17.4</w:t>
            </w:r>
          </w:p>
        </w:tc>
        <w:tc>
          <w:tcPr>
            <w:tcW w:w="8169" w:type="dxa"/>
            <w:tcBorders>
              <w:top w:val="nil"/>
              <w:left w:val="nil"/>
              <w:bottom w:val="single" w:sz="4" w:space="0" w:color="auto"/>
              <w:right w:val="single" w:sz="4" w:space="0" w:color="auto"/>
            </w:tcBorders>
            <w:shd w:val="clear" w:color="auto" w:fill="auto"/>
            <w:hideMark/>
          </w:tcPr>
          <w:p w14:paraId="30FF724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detaliuosius archeologinius tyrinėjimus *</w:t>
            </w:r>
          </w:p>
        </w:tc>
        <w:tc>
          <w:tcPr>
            <w:tcW w:w="894" w:type="dxa"/>
            <w:tcBorders>
              <w:top w:val="nil"/>
              <w:left w:val="nil"/>
              <w:bottom w:val="single" w:sz="4" w:space="0" w:color="auto"/>
              <w:right w:val="single" w:sz="4" w:space="0" w:color="auto"/>
            </w:tcBorders>
            <w:shd w:val="clear" w:color="auto" w:fill="auto"/>
            <w:vAlign w:val="center"/>
            <w:hideMark/>
          </w:tcPr>
          <w:p w14:paraId="52CF971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00E3EE8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3435C9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A4487C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21A41C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45935C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C8F6A4B"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56420D62"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17.5</w:t>
            </w:r>
          </w:p>
        </w:tc>
        <w:tc>
          <w:tcPr>
            <w:tcW w:w="8169" w:type="dxa"/>
            <w:tcBorders>
              <w:top w:val="nil"/>
              <w:left w:val="nil"/>
              <w:bottom w:val="single" w:sz="4" w:space="0" w:color="auto"/>
              <w:right w:val="single" w:sz="4" w:space="0" w:color="auto"/>
            </w:tcBorders>
            <w:shd w:val="clear" w:color="auto" w:fill="auto"/>
            <w:hideMark/>
          </w:tcPr>
          <w:p w14:paraId="3F085865"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dangų pagrindų laboratorinę kontrolę**</w:t>
            </w:r>
          </w:p>
        </w:tc>
        <w:tc>
          <w:tcPr>
            <w:tcW w:w="894" w:type="dxa"/>
            <w:tcBorders>
              <w:top w:val="nil"/>
              <w:left w:val="nil"/>
              <w:bottom w:val="single" w:sz="4" w:space="0" w:color="auto"/>
              <w:right w:val="single" w:sz="4" w:space="0" w:color="auto"/>
            </w:tcBorders>
            <w:shd w:val="clear" w:color="auto" w:fill="auto"/>
            <w:vAlign w:val="center"/>
            <w:hideMark/>
          </w:tcPr>
          <w:p w14:paraId="3E33F4D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6A44568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AB99B3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D84831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7FA5073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912428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1BDC22D4"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34EDA812"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17.6</w:t>
            </w:r>
          </w:p>
        </w:tc>
        <w:tc>
          <w:tcPr>
            <w:tcW w:w="8169" w:type="dxa"/>
            <w:tcBorders>
              <w:top w:val="nil"/>
              <w:left w:val="nil"/>
              <w:bottom w:val="single" w:sz="4" w:space="0" w:color="auto"/>
              <w:right w:val="single" w:sz="4" w:space="0" w:color="auto"/>
            </w:tcBorders>
            <w:shd w:val="clear" w:color="auto" w:fill="auto"/>
            <w:hideMark/>
          </w:tcPr>
          <w:p w14:paraId="1C5598CD"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Melioracijos sistemų atstatymas**</w:t>
            </w:r>
          </w:p>
        </w:tc>
        <w:tc>
          <w:tcPr>
            <w:tcW w:w="894" w:type="dxa"/>
            <w:tcBorders>
              <w:top w:val="nil"/>
              <w:left w:val="nil"/>
              <w:bottom w:val="single" w:sz="4" w:space="0" w:color="auto"/>
              <w:right w:val="single" w:sz="4" w:space="0" w:color="auto"/>
            </w:tcBorders>
            <w:shd w:val="clear" w:color="auto" w:fill="auto"/>
            <w:vAlign w:val="center"/>
            <w:hideMark/>
          </w:tcPr>
          <w:p w14:paraId="1AD3B74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susikirt.</w:t>
            </w:r>
          </w:p>
        </w:tc>
        <w:tc>
          <w:tcPr>
            <w:tcW w:w="806" w:type="dxa"/>
            <w:tcBorders>
              <w:top w:val="nil"/>
              <w:left w:val="nil"/>
              <w:bottom w:val="single" w:sz="4" w:space="0" w:color="auto"/>
              <w:right w:val="single" w:sz="4" w:space="0" w:color="auto"/>
            </w:tcBorders>
            <w:shd w:val="clear" w:color="000000" w:fill="FFFFCC"/>
            <w:vAlign w:val="center"/>
            <w:hideMark/>
          </w:tcPr>
          <w:p w14:paraId="472B119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A4E6575"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C971BAA"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1C0CFA4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38EA9ED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F8750C8"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6730E37F"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17.7</w:t>
            </w:r>
          </w:p>
        </w:tc>
        <w:tc>
          <w:tcPr>
            <w:tcW w:w="8169" w:type="dxa"/>
            <w:tcBorders>
              <w:top w:val="nil"/>
              <w:left w:val="nil"/>
              <w:bottom w:val="nil"/>
              <w:right w:val="single" w:sz="4" w:space="0" w:color="auto"/>
            </w:tcBorders>
            <w:shd w:val="clear" w:color="auto" w:fill="auto"/>
            <w:hideMark/>
          </w:tcPr>
          <w:p w14:paraId="59948016"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Kelių ženklų pastatymas **</w:t>
            </w:r>
          </w:p>
        </w:tc>
        <w:tc>
          <w:tcPr>
            <w:tcW w:w="894" w:type="dxa"/>
            <w:tcBorders>
              <w:top w:val="nil"/>
              <w:left w:val="nil"/>
              <w:bottom w:val="single" w:sz="4" w:space="0" w:color="auto"/>
              <w:right w:val="single" w:sz="4" w:space="0" w:color="auto"/>
            </w:tcBorders>
            <w:shd w:val="clear" w:color="auto" w:fill="auto"/>
            <w:vAlign w:val="center"/>
            <w:hideMark/>
          </w:tcPr>
          <w:p w14:paraId="3102BCFC"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806" w:type="dxa"/>
            <w:tcBorders>
              <w:top w:val="nil"/>
              <w:left w:val="nil"/>
              <w:bottom w:val="single" w:sz="4" w:space="0" w:color="auto"/>
              <w:right w:val="single" w:sz="4" w:space="0" w:color="auto"/>
            </w:tcBorders>
            <w:shd w:val="clear" w:color="000000" w:fill="FFFFCC"/>
            <w:vAlign w:val="center"/>
            <w:hideMark/>
          </w:tcPr>
          <w:p w14:paraId="5118E617"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33FD25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274AF6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517A599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DCCA94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A2150A2"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hideMark/>
          </w:tcPr>
          <w:p w14:paraId="5532B46A"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17.8</w:t>
            </w:r>
          </w:p>
        </w:tc>
        <w:tc>
          <w:tcPr>
            <w:tcW w:w="8169" w:type="dxa"/>
            <w:tcBorders>
              <w:top w:val="single" w:sz="4" w:space="0" w:color="auto"/>
              <w:left w:val="nil"/>
              <w:bottom w:val="single" w:sz="4" w:space="0" w:color="auto"/>
              <w:right w:val="single" w:sz="4" w:space="0" w:color="auto"/>
            </w:tcBorders>
            <w:shd w:val="clear" w:color="auto" w:fill="auto"/>
            <w:hideMark/>
          </w:tcPr>
          <w:p w14:paraId="1540235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Statybinio laužo išvežimas ***</w:t>
            </w:r>
          </w:p>
        </w:tc>
        <w:tc>
          <w:tcPr>
            <w:tcW w:w="894" w:type="dxa"/>
            <w:tcBorders>
              <w:top w:val="nil"/>
              <w:left w:val="nil"/>
              <w:bottom w:val="single" w:sz="4" w:space="0" w:color="auto"/>
              <w:right w:val="single" w:sz="4" w:space="0" w:color="auto"/>
            </w:tcBorders>
            <w:shd w:val="clear" w:color="auto" w:fill="auto"/>
            <w:vAlign w:val="center"/>
            <w:hideMark/>
          </w:tcPr>
          <w:p w14:paraId="5898C2D4"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t.</w:t>
            </w:r>
          </w:p>
        </w:tc>
        <w:tc>
          <w:tcPr>
            <w:tcW w:w="806" w:type="dxa"/>
            <w:tcBorders>
              <w:top w:val="nil"/>
              <w:left w:val="nil"/>
              <w:bottom w:val="single" w:sz="4" w:space="0" w:color="auto"/>
              <w:right w:val="single" w:sz="4" w:space="0" w:color="auto"/>
            </w:tcBorders>
            <w:shd w:val="clear" w:color="000000" w:fill="FFFFCC"/>
            <w:vAlign w:val="center"/>
            <w:hideMark/>
          </w:tcPr>
          <w:p w14:paraId="7777336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2FAED73"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F742D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06F3B7A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ED9871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41F6683" w14:textId="77777777" w:rsidTr="00FC56BF">
        <w:trPr>
          <w:trHeight w:val="255"/>
        </w:trPr>
        <w:tc>
          <w:tcPr>
            <w:tcW w:w="717" w:type="dxa"/>
            <w:tcBorders>
              <w:top w:val="nil"/>
              <w:left w:val="nil"/>
              <w:bottom w:val="nil"/>
              <w:right w:val="nil"/>
            </w:tcBorders>
            <w:shd w:val="clear" w:color="auto" w:fill="auto"/>
            <w:hideMark/>
          </w:tcPr>
          <w:p w14:paraId="3B1F1C50"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p>
        </w:tc>
        <w:tc>
          <w:tcPr>
            <w:tcW w:w="8169" w:type="dxa"/>
            <w:tcBorders>
              <w:top w:val="nil"/>
              <w:left w:val="nil"/>
              <w:bottom w:val="nil"/>
              <w:right w:val="nil"/>
            </w:tcBorders>
            <w:shd w:val="clear" w:color="auto" w:fill="auto"/>
            <w:hideMark/>
          </w:tcPr>
          <w:p w14:paraId="338DEB2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894" w:type="dxa"/>
            <w:tcBorders>
              <w:top w:val="nil"/>
              <w:left w:val="nil"/>
              <w:bottom w:val="nil"/>
              <w:right w:val="nil"/>
            </w:tcBorders>
            <w:shd w:val="clear" w:color="auto" w:fill="auto"/>
            <w:hideMark/>
          </w:tcPr>
          <w:p w14:paraId="6682F29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806" w:type="dxa"/>
            <w:tcBorders>
              <w:top w:val="nil"/>
              <w:left w:val="nil"/>
              <w:bottom w:val="nil"/>
              <w:right w:val="nil"/>
            </w:tcBorders>
            <w:shd w:val="clear" w:color="auto" w:fill="auto"/>
            <w:hideMark/>
          </w:tcPr>
          <w:p w14:paraId="48A13FE8"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1864" w:type="dxa"/>
            <w:gridSpan w:val="2"/>
            <w:tcBorders>
              <w:top w:val="nil"/>
              <w:left w:val="nil"/>
              <w:bottom w:val="nil"/>
              <w:right w:val="nil"/>
            </w:tcBorders>
            <w:shd w:val="clear" w:color="auto" w:fill="auto"/>
            <w:noWrap/>
            <w:vAlign w:val="bottom"/>
            <w:hideMark/>
          </w:tcPr>
          <w:p w14:paraId="6D1D71D5" w14:textId="77777777" w:rsidR="00383456" w:rsidRPr="00A14EA8" w:rsidRDefault="00383456" w:rsidP="00383456">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Suma be PVM</w:t>
            </w:r>
          </w:p>
        </w:tc>
        <w:tc>
          <w:tcPr>
            <w:tcW w:w="1100" w:type="dxa"/>
            <w:gridSpan w:val="2"/>
            <w:tcBorders>
              <w:top w:val="nil"/>
              <w:left w:val="single" w:sz="4" w:space="0" w:color="auto"/>
              <w:bottom w:val="single" w:sz="4" w:space="0" w:color="auto"/>
              <w:right w:val="single" w:sz="4" w:space="0" w:color="auto"/>
            </w:tcBorders>
            <w:shd w:val="clear" w:color="auto" w:fill="auto"/>
            <w:vAlign w:val="center"/>
            <w:hideMark/>
          </w:tcPr>
          <w:p w14:paraId="1DA4EE5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c>
          <w:tcPr>
            <w:tcW w:w="236" w:type="dxa"/>
            <w:tcBorders>
              <w:top w:val="nil"/>
              <w:left w:val="nil"/>
              <w:bottom w:val="nil"/>
              <w:right w:val="nil"/>
            </w:tcBorders>
            <w:shd w:val="clear" w:color="auto" w:fill="auto"/>
            <w:noWrap/>
            <w:vAlign w:val="bottom"/>
            <w:hideMark/>
          </w:tcPr>
          <w:p w14:paraId="5B576FA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463CF9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3748279" w14:textId="77777777" w:rsidTr="00FC56BF">
        <w:trPr>
          <w:trHeight w:val="255"/>
        </w:trPr>
        <w:tc>
          <w:tcPr>
            <w:tcW w:w="13550" w:type="dxa"/>
            <w:gridSpan w:val="8"/>
            <w:tcBorders>
              <w:top w:val="nil"/>
              <w:left w:val="nil"/>
              <w:bottom w:val="nil"/>
              <w:right w:val="nil"/>
            </w:tcBorders>
            <w:shd w:val="clear" w:color="auto" w:fill="auto"/>
            <w:hideMark/>
          </w:tcPr>
          <w:p w14:paraId="03AC923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PASTABOS :</w:t>
            </w:r>
          </w:p>
        </w:tc>
        <w:tc>
          <w:tcPr>
            <w:tcW w:w="236" w:type="dxa"/>
            <w:tcBorders>
              <w:top w:val="nil"/>
              <w:left w:val="nil"/>
              <w:bottom w:val="nil"/>
              <w:right w:val="nil"/>
            </w:tcBorders>
            <w:shd w:val="clear" w:color="auto" w:fill="auto"/>
            <w:noWrap/>
            <w:vAlign w:val="bottom"/>
            <w:hideMark/>
          </w:tcPr>
          <w:p w14:paraId="0E71638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2F030F7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8AA6D70" w14:textId="77777777" w:rsidTr="00FC56BF">
        <w:tc>
          <w:tcPr>
            <w:tcW w:w="13550" w:type="dxa"/>
            <w:gridSpan w:val="8"/>
            <w:tcBorders>
              <w:top w:val="nil"/>
              <w:left w:val="nil"/>
              <w:bottom w:val="nil"/>
              <w:right w:val="nil"/>
            </w:tcBorders>
            <w:shd w:val="clear" w:color="auto" w:fill="auto"/>
            <w:hideMark/>
          </w:tcPr>
          <w:p w14:paraId="47BE31AD"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1) * sumokama pagal Rangovo pateiktą archeologinių žvalgomųjų/detaliųjų tyrimų ataskaitą, sutartį su archeologinės priežiūros vykdytoju (neviršijant numatyto įkainio);</w:t>
            </w:r>
          </w:p>
        </w:tc>
        <w:tc>
          <w:tcPr>
            <w:tcW w:w="236" w:type="dxa"/>
            <w:tcBorders>
              <w:top w:val="nil"/>
              <w:left w:val="nil"/>
              <w:bottom w:val="nil"/>
              <w:right w:val="nil"/>
            </w:tcBorders>
            <w:shd w:val="clear" w:color="auto" w:fill="auto"/>
            <w:noWrap/>
            <w:vAlign w:val="bottom"/>
            <w:hideMark/>
          </w:tcPr>
          <w:p w14:paraId="66848BE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05F7A61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0C6645E" w14:textId="77777777" w:rsidTr="00FC56BF">
        <w:trPr>
          <w:trHeight w:val="255"/>
        </w:trPr>
        <w:tc>
          <w:tcPr>
            <w:tcW w:w="13550" w:type="dxa"/>
            <w:gridSpan w:val="8"/>
            <w:tcBorders>
              <w:top w:val="nil"/>
              <w:left w:val="nil"/>
              <w:bottom w:val="nil"/>
              <w:right w:val="nil"/>
            </w:tcBorders>
            <w:shd w:val="clear" w:color="auto" w:fill="auto"/>
            <w:hideMark/>
          </w:tcPr>
          <w:p w14:paraId="0D3508F4"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2) ** sumokama kai Rangovas pateikia PVM sąskaitą faktūrą už atliktas paslaugas, kurioje nurodytas objekto adresas;</w:t>
            </w:r>
          </w:p>
        </w:tc>
        <w:tc>
          <w:tcPr>
            <w:tcW w:w="236" w:type="dxa"/>
            <w:tcBorders>
              <w:top w:val="nil"/>
              <w:left w:val="nil"/>
              <w:bottom w:val="nil"/>
              <w:right w:val="nil"/>
            </w:tcBorders>
            <w:shd w:val="clear" w:color="auto" w:fill="auto"/>
            <w:noWrap/>
            <w:vAlign w:val="bottom"/>
            <w:hideMark/>
          </w:tcPr>
          <w:p w14:paraId="46A53302"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AA2C0A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4D7C562" w14:textId="77777777" w:rsidTr="00FC56BF">
        <w:trPr>
          <w:trHeight w:val="255"/>
        </w:trPr>
        <w:tc>
          <w:tcPr>
            <w:tcW w:w="13550" w:type="dxa"/>
            <w:gridSpan w:val="8"/>
            <w:tcBorders>
              <w:top w:val="nil"/>
              <w:left w:val="nil"/>
              <w:bottom w:val="nil"/>
              <w:right w:val="nil"/>
            </w:tcBorders>
            <w:shd w:val="clear" w:color="auto" w:fill="auto"/>
            <w:hideMark/>
          </w:tcPr>
          <w:p w14:paraId="36055AD7"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3) *** sumokama kai Rangovas pateikia atliekų priėmimo akto, kuriame nurodytas objekto adresas kopiją;</w:t>
            </w:r>
          </w:p>
        </w:tc>
        <w:tc>
          <w:tcPr>
            <w:tcW w:w="236" w:type="dxa"/>
            <w:tcBorders>
              <w:top w:val="nil"/>
              <w:left w:val="nil"/>
              <w:bottom w:val="nil"/>
              <w:right w:val="nil"/>
            </w:tcBorders>
            <w:shd w:val="clear" w:color="auto" w:fill="auto"/>
            <w:noWrap/>
            <w:vAlign w:val="bottom"/>
            <w:hideMark/>
          </w:tcPr>
          <w:p w14:paraId="067ACB2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2FCFE02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989B9A7" w14:textId="77777777" w:rsidTr="00FC56BF">
        <w:trPr>
          <w:trHeight w:val="255"/>
        </w:trPr>
        <w:tc>
          <w:tcPr>
            <w:tcW w:w="13550" w:type="dxa"/>
            <w:gridSpan w:val="8"/>
            <w:tcBorders>
              <w:top w:val="nil"/>
              <w:left w:val="nil"/>
              <w:bottom w:val="nil"/>
              <w:right w:val="nil"/>
            </w:tcBorders>
            <w:shd w:val="clear" w:color="auto" w:fill="auto"/>
            <w:hideMark/>
          </w:tcPr>
          <w:p w14:paraId="74BC32CA"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4) **** sumokama kai Rangovas pateikia atliktų darbų aktą, kuriame nurodytas objekto adresas;</w:t>
            </w:r>
          </w:p>
        </w:tc>
        <w:tc>
          <w:tcPr>
            <w:tcW w:w="236" w:type="dxa"/>
            <w:tcBorders>
              <w:top w:val="nil"/>
              <w:left w:val="nil"/>
              <w:bottom w:val="nil"/>
              <w:right w:val="nil"/>
            </w:tcBorders>
            <w:shd w:val="clear" w:color="auto" w:fill="auto"/>
            <w:noWrap/>
            <w:vAlign w:val="bottom"/>
            <w:hideMark/>
          </w:tcPr>
          <w:p w14:paraId="72F568B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4BBE2B2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4F4D9F5" w14:textId="77777777" w:rsidTr="00FC56BF">
        <w:trPr>
          <w:trHeight w:val="255"/>
        </w:trPr>
        <w:tc>
          <w:tcPr>
            <w:tcW w:w="13550" w:type="dxa"/>
            <w:gridSpan w:val="8"/>
            <w:tcBorders>
              <w:top w:val="nil"/>
              <w:left w:val="nil"/>
              <w:bottom w:val="nil"/>
              <w:right w:val="nil"/>
            </w:tcBorders>
            <w:shd w:val="clear" w:color="auto" w:fill="auto"/>
            <w:hideMark/>
          </w:tcPr>
          <w:p w14:paraId="13A410A4"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5) ***** pagal pateiktą vidutinį vienos fasoninės dalies įkainį ( 5 punktas);</w:t>
            </w:r>
          </w:p>
        </w:tc>
        <w:tc>
          <w:tcPr>
            <w:tcW w:w="236" w:type="dxa"/>
            <w:tcBorders>
              <w:top w:val="nil"/>
              <w:left w:val="nil"/>
              <w:bottom w:val="nil"/>
              <w:right w:val="nil"/>
            </w:tcBorders>
            <w:shd w:val="clear" w:color="auto" w:fill="auto"/>
            <w:noWrap/>
            <w:vAlign w:val="bottom"/>
            <w:hideMark/>
          </w:tcPr>
          <w:p w14:paraId="181F164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7BA7870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05A7746" w14:textId="77777777" w:rsidTr="00FC56BF">
        <w:trPr>
          <w:trHeight w:val="255"/>
        </w:trPr>
        <w:tc>
          <w:tcPr>
            <w:tcW w:w="13550" w:type="dxa"/>
            <w:gridSpan w:val="8"/>
            <w:tcBorders>
              <w:top w:val="nil"/>
              <w:left w:val="nil"/>
              <w:bottom w:val="nil"/>
              <w:right w:val="nil"/>
            </w:tcBorders>
            <w:shd w:val="clear" w:color="auto" w:fill="auto"/>
            <w:hideMark/>
          </w:tcPr>
          <w:p w14:paraId="205A7CEC"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r w:rsidRPr="00A14EA8">
              <w:rPr>
                <w:rFonts w:ascii="Arial" w:eastAsia="Times New Roman" w:hAnsi="Arial" w:cs="Arial"/>
                <w:i/>
                <w:iCs/>
                <w:sz w:val="18"/>
                <w:szCs w:val="18"/>
                <w:lang w:eastAsia="lt-LT"/>
              </w:rPr>
              <w:t>6) ****** darbai atliekami tik gavus Užsakovo įgaliojimą.</w:t>
            </w:r>
          </w:p>
        </w:tc>
        <w:tc>
          <w:tcPr>
            <w:tcW w:w="236" w:type="dxa"/>
            <w:tcBorders>
              <w:top w:val="nil"/>
              <w:left w:val="nil"/>
              <w:bottom w:val="nil"/>
              <w:right w:val="nil"/>
            </w:tcBorders>
            <w:shd w:val="clear" w:color="auto" w:fill="auto"/>
            <w:noWrap/>
            <w:vAlign w:val="bottom"/>
            <w:hideMark/>
          </w:tcPr>
          <w:p w14:paraId="4A77394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5ADE61C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5FAF5D28" w14:textId="77777777" w:rsidTr="00FC56BF">
        <w:trPr>
          <w:trHeight w:val="255"/>
        </w:trPr>
        <w:tc>
          <w:tcPr>
            <w:tcW w:w="14762" w:type="dxa"/>
            <w:gridSpan w:val="10"/>
            <w:tcBorders>
              <w:top w:val="nil"/>
              <w:left w:val="nil"/>
              <w:bottom w:val="nil"/>
              <w:right w:val="nil"/>
            </w:tcBorders>
            <w:shd w:val="clear" w:color="auto" w:fill="auto"/>
            <w:hideMark/>
          </w:tcPr>
          <w:p w14:paraId="499E79B1" w14:textId="6948C305"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Faktiškai atlikt</w:t>
            </w:r>
            <w:r w:rsidR="00FD5017" w:rsidRPr="00A14EA8">
              <w:rPr>
                <w:rFonts w:ascii="Arial" w:eastAsia="Times New Roman" w:hAnsi="Arial" w:cs="Arial"/>
                <w:b/>
                <w:bCs/>
                <w:i/>
                <w:iCs/>
                <w:sz w:val="18"/>
                <w:szCs w:val="18"/>
                <w:lang w:eastAsia="lt-LT"/>
              </w:rPr>
              <w:t>ų</w:t>
            </w:r>
            <w:r w:rsidRPr="00A14EA8">
              <w:rPr>
                <w:rFonts w:ascii="Arial" w:eastAsia="Times New Roman" w:hAnsi="Arial" w:cs="Arial"/>
                <w:b/>
                <w:bCs/>
                <w:i/>
                <w:iCs/>
                <w:sz w:val="18"/>
                <w:szCs w:val="18"/>
                <w:lang w:eastAsia="lt-LT"/>
              </w:rPr>
              <w:t xml:space="preserve"> darbų kiekiai negali būti didesni kaip 20 %</w:t>
            </w:r>
            <w:r w:rsidR="00FD5017" w:rsidRPr="00A14EA8">
              <w:rPr>
                <w:rFonts w:ascii="Arial" w:eastAsia="Times New Roman" w:hAnsi="Arial" w:cs="Arial"/>
                <w:b/>
                <w:bCs/>
                <w:i/>
                <w:iCs/>
                <w:sz w:val="18"/>
                <w:szCs w:val="18"/>
                <w:lang w:eastAsia="lt-LT"/>
              </w:rPr>
              <w:t xml:space="preserve"> užsakyme nurodytų darbų kieki</w:t>
            </w:r>
            <w:r w:rsidR="0004303E" w:rsidRPr="00A14EA8">
              <w:rPr>
                <w:rFonts w:ascii="Arial" w:eastAsia="Times New Roman" w:hAnsi="Arial" w:cs="Arial"/>
                <w:b/>
                <w:bCs/>
                <w:i/>
                <w:iCs/>
                <w:sz w:val="18"/>
                <w:szCs w:val="18"/>
                <w:lang w:eastAsia="lt-LT"/>
              </w:rPr>
              <w:t>ų</w:t>
            </w:r>
            <w:r w:rsidRPr="00A14EA8">
              <w:rPr>
                <w:rFonts w:ascii="Arial" w:eastAsia="Times New Roman" w:hAnsi="Arial" w:cs="Arial"/>
                <w:b/>
                <w:bCs/>
                <w:i/>
                <w:iCs/>
                <w:sz w:val="18"/>
                <w:szCs w:val="18"/>
                <w:lang w:eastAsia="lt-LT"/>
              </w:rPr>
              <w:t>.</w:t>
            </w:r>
          </w:p>
        </w:tc>
      </w:tr>
      <w:tr w:rsidR="003D4B49" w:rsidRPr="00A14EA8" w14:paraId="5685A907" w14:textId="77777777" w:rsidTr="00FC56BF">
        <w:trPr>
          <w:trHeight w:val="255"/>
        </w:trPr>
        <w:tc>
          <w:tcPr>
            <w:tcW w:w="8886" w:type="dxa"/>
            <w:gridSpan w:val="2"/>
            <w:tcBorders>
              <w:top w:val="nil"/>
              <w:left w:val="nil"/>
              <w:bottom w:val="nil"/>
              <w:right w:val="nil"/>
            </w:tcBorders>
            <w:shd w:val="clear" w:color="auto" w:fill="auto"/>
            <w:vAlign w:val="bottom"/>
            <w:hideMark/>
          </w:tcPr>
          <w:p w14:paraId="6595A9E9"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Projektavimo darbų pabaiga (gavus statybą leidžiantį dokumentą) iki:</w:t>
            </w:r>
          </w:p>
        </w:tc>
        <w:tc>
          <w:tcPr>
            <w:tcW w:w="3028" w:type="dxa"/>
            <w:gridSpan w:val="3"/>
            <w:tcBorders>
              <w:top w:val="nil"/>
              <w:left w:val="nil"/>
              <w:bottom w:val="single" w:sz="4" w:space="0" w:color="auto"/>
              <w:right w:val="nil"/>
            </w:tcBorders>
            <w:shd w:val="clear" w:color="auto" w:fill="auto"/>
            <w:vAlign w:val="bottom"/>
            <w:hideMark/>
          </w:tcPr>
          <w:p w14:paraId="39A43C71"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6" w:type="dxa"/>
            <w:gridSpan w:val="2"/>
            <w:tcBorders>
              <w:top w:val="nil"/>
              <w:left w:val="nil"/>
              <w:bottom w:val="nil"/>
              <w:right w:val="nil"/>
            </w:tcBorders>
            <w:shd w:val="clear" w:color="auto" w:fill="auto"/>
            <w:vAlign w:val="bottom"/>
            <w:hideMark/>
          </w:tcPr>
          <w:p w14:paraId="6CAF8AFF"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gridSpan w:val="2"/>
            <w:tcBorders>
              <w:top w:val="nil"/>
              <w:left w:val="nil"/>
              <w:bottom w:val="nil"/>
              <w:right w:val="nil"/>
            </w:tcBorders>
            <w:shd w:val="clear" w:color="auto" w:fill="auto"/>
            <w:vAlign w:val="bottom"/>
            <w:hideMark/>
          </w:tcPr>
          <w:p w14:paraId="25745193"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tcBorders>
              <w:top w:val="nil"/>
              <w:left w:val="nil"/>
              <w:bottom w:val="nil"/>
              <w:right w:val="nil"/>
            </w:tcBorders>
            <w:shd w:val="clear" w:color="auto" w:fill="auto"/>
            <w:vAlign w:val="bottom"/>
            <w:hideMark/>
          </w:tcPr>
          <w:p w14:paraId="7A6A2E78"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r>
      <w:tr w:rsidR="003D4B49" w:rsidRPr="00A14EA8" w14:paraId="05037D35" w14:textId="77777777" w:rsidTr="00FC56BF">
        <w:trPr>
          <w:trHeight w:val="135"/>
        </w:trPr>
        <w:tc>
          <w:tcPr>
            <w:tcW w:w="717" w:type="dxa"/>
            <w:tcBorders>
              <w:top w:val="nil"/>
              <w:left w:val="nil"/>
              <w:bottom w:val="nil"/>
              <w:right w:val="nil"/>
            </w:tcBorders>
            <w:shd w:val="clear" w:color="auto" w:fill="auto"/>
            <w:vAlign w:val="bottom"/>
            <w:hideMark/>
          </w:tcPr>
          <w:p w14:paraId="60B2600F"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8169" w:type="dxa"/>
            <w:tcBorders>
              <w:top w:val="nil"/>
              <w:left w:val="nil"/>
              <w:bottom w:val="nil"/>
              <w:right w:val="nil"/>
            </w:tcBorders>
            <w:shd w:val="clear" w:color="auto" w:fill="auto"/>
            <w:vAlign w:val="bottom"/>
            <w:hideMark/>
          </w:tcPr>
          <w:p w14:paraId="361C1C95"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894" w:type="dxa"/>
            <w:tcBorders>
              <w:top w:val="nil"/>
              <w:left w:val="nil"/>
              <w:bottom w:val="nil"/>
              <w:right w:val="nil"/>
            </w:tcBorders>
            <w:shd w:val="clear" w:color="auto" w:fill="auto"/>
            <w:vAlign w:val="bottom"/>
            <w:hideMark/>
          </w:tcPr>
          <w:p w14:paraId="6F8140A4"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806" w:type="dxa"/>
            <w:tcBorders>
              <w:top w:val="nil"/>
              <w:left w:val="nil"/>
              <w:bottom w:val="nil"/>
              <w:right w:val="nil"/>
            </w:tcBorders>
            <w:shd w:val="clear" w:color="auto" w:fill="auto"/>
            <w:vAlign w:val="bottom"/>
            <w:hideMark/>
          </w:tcPr>
          <w:p w14:paraId="4C99BC7A"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1328" w:type="dxa"/>
            <w:tcBorders>
              <w:top w:val="nil"/>
              <w:left w:val="nil"/>
              <w:bottom w:val="nil"/>
              <w:right w:val="nil"/>
            </w:tcBorders>
            <w:shd w:val="clear" w:color="auto" w:fill="auto"/>
            <w:vAlign w:val="bottom"/>
            <w:hideMark/>
          </w:tcPr>
          <w:p w14:paraId="40E0798C"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896" w:type="dxa"/>
            <w:gridSpan w:val="2"/>
            <w:tcBorders>
              <w:top w:val="nil"/>
              <w:left w:val="nil"/>
              <w:bottom w:val="nil"/>
              <w:right w:val="nil"/>
            </w:tcBorders>
            <w:shd w:val="clear" w:color="auto" w:fill="auto"/>
            <w:vAlign w:val="bottom"/>
            <w:hideMark/>
          </w:tcPr>
          <w:p w14:paraId="7EA3D8E8"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gridSpan w:val="2"/>
            <w:tcBorders>
              <w:top w:val="nil"/>
              <w:left w:val="nil"/>
              <w:bottom w:val="nil"/>
              <w:right w:val="nil"/>
            </w:tcBorders>
            <w:shd w:val="clear" w:color="auto" w:fill="auto"/>
            <w:vAlign w:val="bottom"/>
            <w:hideMark/>
          </w:tcPr>
          <w:p w14:paraId="6EC52F72"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tcBorders>
              <w:top w:val="nil"/>
              <w:left w:val="nil"/>
              <w:bottom w:val="nil"/>
              <w:right w:val="nil"/>
            </w:tcBorders>
            <w:shd w:val="clear" w:color="auto" w:fill="auto"/>
            <w:vAlign w:val="bottom"/>
            <w:hideMark/>
          </w:tcPr>
          <w:p w14:paraId="1DBA094C"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r>
      <w:tr w:rsidR="003D4B49" w:rsidRPr="00A14EA8" w14:paraId="4886FADE" w14:textId="77777777" w:rsidTr="00FC56BF">
        <w:trPr>
          <w:trHeight w:val="255"/>
        </w:trPr>
        <w:tc>
          <w:tcPr>
            <w:tcW w:w="8886" w:type="dxa"/>
            <w:gridSpan w:val="2"/>
            <w:tcBorders>
              <w:top w:val="nil"/>
              <w:left w:val="nil"/>
              <w:bottom w:val="nil"/>
              <w:right w:val="nil"/>
            </w:tcBorders>
            <w:shd w:val="clear" w:color="auto" w:fill="auto"/>
            <w:vAlign w:val="bottom"/>
            <w:hideMark/>
          </w:tcPr>
          <w:p w14:paraId="71E71080"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Statybos darbų pabaiga (gavus VEI pažymą):</w:t>
            </w:r>
          </w:p>
        </w:tc>
        <w:tc>
          <w:tcPr>
            <w:tcW w:w="3028" w:type="dxa"/>
            <w:gridSpan w:val="3"/>
            <w:tcBorders>
              <w:top w:val="nil"/>
              <w:left w:val="nil"/>
              <w:bottom w:val="single" w:sz="4" w:space="0" w:color="auto"/>
              <w:right w:val="nil"/>
            </w:tcBorders>
            <w:shd w:val="clear" w:color="auto" w:fill="auto"/>
            <w:vAlign w:val="bottom"/>
            <w:hideMark/>
          </w:tcPr>
          <w:p w14:paraId="4870EBD2"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6" w:type="dxa"/>
            <w:gridSpan w:val="2"/>
            <w:tcBorders>
              <w:top w:val="nil"/>
              <w:left w:val="nil"/>
              <w:bottom w:val="nil"/>
              <w:right w:val="nil"/>
            </w:tcBorders>
            <w:shd w:val="clear" w:color="auto" w:fill="auto"/>
            <w:vAlign w:val="bottom"/>
            <w:hideMark/>
          </w:tcPr>
          <w:p w14:paraId="2F13B1BB"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gridSpan w:val="2"/>
            <w:tcBorders>
              <w:top w:val="nil"/>
              <w:left w:val="nil"/>
              <w:bottom w:val="nil"/>
              <w:right w:val="nil"/>
            </w:tcBorders>
            <w:shd w:val="clear" w:color="auto" w:fill="auto"/>
            <w:vAlign w:val="bottom"/>
            <w:hideMark/>
          </w:tcPr>
          <w:p w14:paraId="21960FA1"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tcBorders>
              <w:top w:val="nil"/>
              <w:left w:val="nil"/>
              <w:bottom w:val="nil"/>
              <w:right w:val="nil"/>
            </w:tcBorders>
            <w:shd w:val="clear" w:color="auto" w:fill="auto"/>
            <w:vAlign w:val="bottom"/>
            <w:hideMark/>
          </w:tcPr>
          <w:p w14:paraId="14E24BEA"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r>
      <w:tr w:rsidR="003D4B49" w:rsidRPr="00A14EA8" w14:paraId="3DD2B7D6" w14:textId="77777777" w:rsidTr="00FC56BF">
        <w:trPr>
          <w:trHeight w:val="255"/>
        </w:trPr>
        <w:tc>
          <w:tcPr>
            <w:tcW w:w="8886" w:type="dxa"/>
            <w:gridSpan w:val="2"/>
            <w:tcBorders>
              <w:top w:val="nil"/>
              <w:left w:val="nil"/>
              <w:bottom w:val="nil"/>
              <w:right w:val="nil"/>
            </w:tcBorders>
            <w:shd w:val="clear" w:color="auto" w:fill="auto"/>
            <w:vAlign w:val="bottom"/>
            <w:hideMark/>
          </w:tcPr>
          <w:p w14:paraId="7D52EC96"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Statybos užbaigimo data:</w:t>
            </w:r>
          </w:p>
        </w:tc>
        <w:tc>
          <w:tcPr>
            <w:tcW w:w="3028" w:type="dxa"/>
            <w:gridSpan w:val="3"/>
            <w:tcBorders>
              <w:top w:val="nil"/>
              <w:left w:val="nil"/>
              <w:bottom w:val="single" w:sz="4" w:space="0" w:color="auto"/>
              <w:right w:val="nil"/>
            </w:tcBorders>
            <w:shd w:val="clear" w:color="auto" w:fill="auto"/>
            <w:vAlign w:val="bottom"/>
            <w:hideMark/>
          </w:tcPr>
          <w:p w14:paraId="714B43CE"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6" w:type="dxa"/>
            <w:gridSpan w:val="2"/>
            <w:tcBorders>
              <w:top w:val="nil"/>
              <w:left w:val="nil"/>
              <w:bottom w:val="nil"/>
              <w:right w:val="nil"/>
            </w:tcBorders>
            <w:shd w:val="clear" w:color="auto" w:fill="auto"/>
            <w:vAlign w:val="bottom"/>
            <w:hideMark/>
          </w:tcPr>
          <w:p w14:paraId="6F7525DA"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gridSpan w:val="2"/>
            <w:tcBorders>
              <w:top w:val="nil"/>
              <w:left w:val="nil"/>
              <w:bottom w:val="nil"/>
              <w:right w:val="nil"/>
            </w:tcBorders>
            <w:shd w:val="clear" w:color="auto" w:fill="auto"/>
            <w:vAlign w:val="bottom"/>
            <w:hideMark/>
          </w:tcPr>
          <w:p w14:paraId="7C3A0B50"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c>
          <w:tcPr>
            <w:tcW w:w="976" w:type="dxa"/>
            <w:tcBorders>
              <w:top w:val="nil"/>
              <w:left w:val="nil"/>
              <w:bottom w:val="nil"/>
              <w:right w:val="nil"/>
            </w:tcBorders>
            <w:shd w:val="clear" w:color="auto" w:fill="auto"/>
            <w:vAlign w:val="bottom"/>
            <w:hideMark/>
          </w:tcPr>
          <w:p w14:paraId="59D0E449"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p>
        </w:tc>
      </w:tr>
      <w:tr w:rsidR="003D4B49" w:rsidRPr="00A14EA8" w14:paraId="09224322" w14:textId="77777777" w:rsidTr="00FC56BF">
        <w:trPr>
          <w:trHeight w:val="135"/>
        </w:trPr>
        <w:tc>
          <w:tcPr>
            <w:tcW w:w="717" w:type="dxa"/>
            <w:tcBorders>
              <w:top w:val="nil"/>
              <w:left w:val="nil"/>
              <w:bottom w:val="nil"/>
              <w:right w:val="nil"/>
            </w:tcBorders>
            <w:shd w:val="clear" w:color="auto" w:fill="auto"/>
            <w:hideMark/>
          </w:tcPr>
          <w:p w14:paraId="57E3551F"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169" w:type="dxa"/>
            <w:tcBorders>
              <w:top w:val="nil"/>
              <w:left w:val="nil"/>
              <w:bottom w:val="nil"/>
              <w:right w:val="nil"/>
            </w:tcBorders>
            <w:shd w:val="clear" w:color="auto" w:fill="auto"/>
            <w:hideMark/>
          </w:tcPr>
          <w:p w14:paraId="474571EF"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94" w:type="dxa"/>
            <w:tcBorders>
              <w:top w:val="nil"/>
              <w:left w:val="nil"/>
              <w:bottom w:val="nil"/>
              <w:right w:val="nil"/>
            </w:tcBorders>
            <w:shd w:val="clear" w:color="auto" w:fill="auto"/>
            <w:hideMark/>
          </w:tcPr>
          <w:p w14:paraId="4E30B856"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06" w:type="dxa"/>
            <w:tcBorders>
              <w:top w:val="nil"/>
              <w:left w:val="nil"/>
              <w:bottom w:val="nil"/>
              <w:right w:val="nil"/>
            </w:tcBorders>
            <w:shd w:val="clear" w:color="auto" w:fill="auto"/>
            <w:hideMark/>
          </w:tcPr>
          <w:p w14:paraId="3E1CA544"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328" w:type="dxa"/>
            <w:tcBorders>
              <w:top w:val="nil"/>
              <w:left w:val="nil"/>
              <w:bottom w:val="nil"/>
              <w:right w:val="nil"/>
            </w:tcBorders>
            <w:shd w:val="clear" w:color="auto" w:fill="auto"/>
            <w:hideMark/>
          </w:tcPr>
          <w:p w14:paraId="6BFCFC5D"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96" w:type="dxa"/>
            <w:gridSpan w:val="2"/>
            <w:tcBorders>
              <w:top w:val="nil"/>
              <w:left w:val="nil"/>
              <w:bottom w:val="nil"/>
              <w:right w:val="nil"/>
            </w:tcBorders>
            <w:shd w:val="clear" w:color="auto" w:fill="auto"/>
            <w:hideMark/>
          </w:tcPr>
          <w:p w14:paraId="636A73BE"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976" w:type="dxa"/>
            <w:gridSpan w:val="2"/>
            <w:tcBorders>
              <w:top w:val="nil"/>
              <w:left w:val="nil"/>
              <w:bottom w:val="nil"/>
              <w:right w:val="nil"/>
            </w:tcBorders>
            <w:shd w:val="clear" w:color="auto" w:fill="auto"/>
            <w:noWrap/>
            <w:vAlign w:val="bottom"/>
            <w:hideMark/>
          </w:tcPr>
          <w:p w14:paraId="05E738E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noWrap/>
            <w:vAlign w:val="bottom"/>
            <w:hideMark/>
          </w:tcPr>
          <w:p w14:paraId="127E0F6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20D2B63" w14:textId="77777777" w:rsidTr="00FC56BF">
        <w:trPr>
          <w:trHeight w:val="255"/>
        </w:trPr>
        <w:tc>
          <w:tcPr>
            <w:tcW w:w="8886" w:type="dxa"/>
            <w:gridSpan w:val="2"/>
            <w:tcBorders>
              <w:top w:val="nil"/>
              <w:left w:val="nil"/>
              <w:bottom w:val="nil"/>
              <w:right w:val="nil"/>
            </w:tcBorders>
            <w:shd w:val="clear" w:color="auto" w:fill="auto"/>
            <w:noWrap/>
            <w:hideMark/>
          </w:tcPr>
          <w:p w14:paraId="027618DE"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Pridedami dokumentai:</w:t>
            </w:r>
          </w:p>
        </w:tc>
        <w:tc>
          <w:tcPr>
            <w:tcW w:w="894" w:type="dxa"/>
            <w:tcBorders>
              <w:top w:val="nil"/>
              <w:left w:val="nil"/>
              <w:bottom w:val="nil"/>
              <w:right w:val="nil"/>
            </w:tcBorders>
            <w:shd w:val="clear" w:color="auto" w:fill="auto"/>
            <w:hideMark/>
          </w:tcPr>
          <w:p w14:paraId="07A4A1E4"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06" w:type="dxa"/>
            <w:tcBorders>
              <w:top w:val="nil"/>
              <w:left w:val="nil"/>
              <w:bottom w:val="nil"/>
              <w:right w:val="nil"/>
            </w:tcBorders>
            <w:shd w:val="clear" w:color="auto" w:fill="auto"/>
            <w:hideMark/>
          </w:tcPr>
          <w:p w14:paraId="51E365DF"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1328" w:type="dxa"/>
            <w:tcBorders>
              <w:top w:val="nil"/>
              <w:left w:val="nil"/>
              <w:bottom w:val="nil"/>
              <w:right w:val="nil"/>
            </w:tcBorders>
            <w:shd w:val="clear" w:color="auto" w:fill="auto"/>
            <w:hideMark/>
          </w:tcPr>
          <w:p w14:paraId="1BC7F5C5"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896" w:type="dxa"/>
            <w:gridSpan w:val="2"/>
            <w:tcBorders>
              <w:top w:val="nil"/>
              <w:left w:val="nil"/>
              <w:bottom w:val="nil"/>
              <w:right w:val="nil"/>
            </w:tcBorders>
            <w:shd w:val="clear" w:color="auto" w:fill="auto"/>
            <w:hideMark/>
          </w:tcPr>
          <w:p w14:paraId="612C41FC"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976" w:type="dxa"/>
            <w:gridSpan w:val="2"/>
            <w:tcBorders>
              <w:top w:val="nil"/>
              <w:left w:val="nil"/>
              <w:bottom w:val="nil"/>
              <w:right w:val="nil"/>
            </w:tcBorders>
            <w:shd w:val="clear" w:color="auto" w:fill="auto"/>
            <w:hideMark/>
          </w:tcPr>
          <w:p w14:paraId="79EC3BF5"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c>
          <w:tcPr>
            <w:tcW w:w="976" w:type="dxa"/>
            <w:tcBorders>
              <w:top w:val="nil"/>
              <w:left w:val="nil"/>
              <w:bottom w:val="nil"/>
              <w:right w:val="nil"/>
            </w:tcBorders>
            <w:shd w:val="clear" w:color="auto" w:fill="auto"/>
            <w:hideMark/>
          </w:tcPr>
          <w:p w14:paraId="76C516EB" w14:textId="77777777" w:rsidR="00383456" w:rsidRPr="00A14EA8" w:rsidRDefault="00383456" w:rsidP="00383456">
            <w:pPr>
              <w:spacing w:after="0" w:line="240" w:lineRule="auto"/>
              <w:contextualSpacing/>
              <w:rPr>
                <w:rFonts w:ascii="Arial" w:eastAsia="Times New Roman" w:hAnsi="Arial" w:cs="Arial"/>
                <w:i/>
                <w:iCs/>
                <w:sz w:val="18"/>
                <w:szCs w:val="18"/>
                <w:lang w:eastAsia="lt-LT"/>
              </w:rPr>
            </w:pPr>
          </w:p>
        </w:tc>
      </w:tr>
      <w:tr w:rsidR="003D4B49" w:rsidRPr="00A14EA8" w14:paraId="6DEAEF9E" w14:textId="77777777" w:rsidTr="00FC56BF">
        <w:trPr>
          <w:trHeight w:val="56"/>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2BBD"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Eil. Nr.</w:t>
            </w:r>
          </w:p>
        </w:tc>
        <w:tc>
          <w:tcPr>
            <w:tcW w:w="8169" w:type="dxa"/>
            <w:tcBorders>
              <w:top w:val="single" w:sz="4" w:space="0" w:color="auto"/>
              <w:left w:val="nil"/>
              <w:bottom w:val="single" w:sz="4" w:space="0" w:color="auto"/>
              <w:right w:val="single" w:sz="4" w:space="0" w:color="auto"/>
            </w:tcBorders>
            <w:shd w:val="clear" w:color="auto" w:fill="auto"/>
            <w:vAlign w:val="center"/>
            <w:hideMark/>
          </w:tcPr>
          <w:p w14:paraId="7508C308"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Dokumento pavadinimas</w:t>
            </w:r>
          </w:p>
        </w:tc>
        <w:tc>
          <w:tcPr>
            <w:tcW w:w="3924" w:type="dxa"/>
            <w:gridSpan w:val="5"/>
            <w:tcBorders>
              <w:top w:val="single" w:sz="4" w:space="0" w:color="auto"/>
              <w:left w:val="nil"/>
              <w:bottom w:val="single" w:sz="4" w:space="0" w:color="auto"/>
              <w:right w:val="single" w:sz="4" w:space="0" w:color="000000"/>
            </w:tcBorders>
            <w:shd w:val="clear" w:color="auto" w:fill="auto"/>
            <w:vAlign w:val="center"/>
            <w:hideMark/>
          </w:tcPr>
          <w:p w14:paraId="6C2F04C9" w14:textId="77777777" w:rsidR="00383456" w:rsidRPr="00A14EA8" w:rsidRDefault="00383456" w:rsidP="00383456">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Pastabos</w:t>
            </w:r>
          </w:p>
        </w:tc>
        <w:tc>
          <w:tcPr>
            <w:tcW w:w="976" w:type="dxa"/>
            <w:gridSpan w:val="2"/>
            <w:tcBorders>
              <w:top w:val="nil"/>
              <w:left w:val="nil"/>
              <w:bottom w:val="nil"/>
              <w:right w:val="nil"/>
            </w:tcBorders>
            <w:shd w:val="clear" w:color="auto" w:fill="auto"/>
            <w:vAlign w:val="center"/>
            <w:hideMark/>
          </w:tcPr>
          <w:p w14:paraId="62D78F06"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c>
          <w:tcPr>
            <w:tcW w:w="976" w:type="dxa"/>
            <w:tcBorders>
              <w:top w:val="nil"/>
              <w:left w:val="nil"/>
              <w:bottom w:val="nil"/>
              <w:right w:val="nil"/>
            </w:tcBorders>
            <w:shd w:val="clear" w:color="auto" w:fill="auto"/>
            <w:vAlign w:val="center"/>
            <w:hideMark/>
          </w:tcPr>
          <w:p w14:paraId="0296CAB3" w14:textId="77777777" w:rsidR="00383456" w:rsidRPr="00A14EA8" w:rsidRDefault="00383456" w:rsidP="00383456">
            <w:pPr>
              <w:spacing w:after="0" w:line="240" w:lineRule="auto"/>
              <w:contextualSpacing/>
              <w:rPr>
                <w:rFonts w:ascii="Arial" w:eastAsia="Times New Roman" w:hAnsi="Arial" w:cs="Arial"/>
                <w:b/>
                <w:bCs/>
                <w:sz w:val="18"/>
                <w:szCs w:val="18"/>
                <w:lang w:eastAsia="lt-LT"/>
              </w:rPr>
            </w:pPr>
          </w:p>
        </w:tc>
      </w:tr>
      <w:tr w:rsidR="003D4B49" w:rsidRPr="00A14EA8" w14:paraId="57D6D586"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8F7824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1</w:t>
            </w:r>
          </w:p>
        </w:tc>
        <w:tc>
          <w:tcPr>
            <w:tcW w:w="8169" w:type="dxa"/>
            <w:tcBorders>
              <w:top w:val="nil"/>
              <w:left w:val="nil"/>
              <w:bottom w:val="single" w:sz="4" w:space="0" w:color="auto"/>
              <w:right w:val="single" w:sz="4" w:space="0" w:color="auto"/>
            </w:tcBorders>
            <w:shd w:val="clear" w:color="auto" w:fill="auto"/>
            <w:hideMark/>
          </w:tcPr>
          <w:p w14:paraId="7A4CB9C6"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Vartotojų kontaktiniai duomenys</w:t>
            </w:r>
          </w:p>
        </w:tc>
        <w:tc>
          <w:tcPr>
            <w:tcW w:w="3924" w:type="dxa"/>
            <w:gridSpan w:val="5"/>
            <w:tcBorders>
              <w:top w:val="single" w:sz="4" w:space="0" w:color="auto"/>
              <w:left w:val="nil"/>
              <w:bottom w:val="single" w:sz="4" w:space="0" w:color="auto"/>
              <w:right w:val="single" w:sz="4" w:space="0" w:color="000000"/>
            </w:tcBorders>
            <w:shd w:val="clear" w:color="auto" w:fill="auto"/>
            <w:hideMark/>
          </w:tcPr>
          <w:p w14:paraId="6C7FC9AD"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76" w:type="dxa"/>
            <w:gridSpan w:val="2"/>
            <w:tcBorders>
              <w:top w:val="nil"/>
              <w:left w:val="nil"/>
              <w:bottom w:val="nil"/>
              <w:right w:val="nil"/>
            </w:tcBorders>
            <w:shd w:val="clear" w:color="auto" w:fill="auto"/>
            <w:hideMark/>
          </w:tcPr>
          <w:p w14:paraId="7D68EFA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hideMark/>
          </w:tcPr>
          <w:p w14:paraId="3DBEB29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4D52AA26"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7CA6120"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2</w:t>
            </w:r>
          </w:p>
        </w:tc>
        <w:tc>
          <w:tcPr>
            <w:tcW w:w="8169" w:type="dxa"/>
            <w:tcBorders>
              <w:top w:val="nil"/>
              <w:left w:val="nil"/>
              <w:bottom w:val="nil"/>
              <w:right w:val="nil"/>
            </w:tcBorders>
            <w:shd w:val="clear" w:color="auto" w:fill="auto"/>
            <w:hideMark/>
          </w:tcPr>
          <w:p w14:paraId="59FCF498"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Projektavimo techninė užduotis</w:t>
            </w:r>
          </w:p>
        </w:tc>
        <w:tc>
          <w:tcPr>
            <w:tcW w:w="392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840619B"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76" w:type="dxa"/>
            <w:gridSpan w:val="2"/>
            <w:tcBorders>
              <w:top w:val="nil"/>
              <w:left w:val="nil"/>
              <w:bottom w:val="nil"/>
              <w:right w:val="nil"/>
            </w:tcBorders>
            <w:shd w:val="clear" w:color="auto" w:fill="auto"/>
            <w:hideMark/>
          </w:tcPr>
          <w:p w14:paraId="38ED50D9"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hideMark/>
          </w:tcPr>
          <w:p w14:paraId="034370F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0002CD1"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756408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3</w:t>
            </w:r>
          </w:p>
        </w:tc>
        <w:tc>
          <w:tcPr>
            <w:tcW w:w="8169" w:type="dxa"/>
            <w:tcBorders>
              <w:top w:val="single" w:sz="4" w:space="0" w:color="auto"/>
              <w:left w:val="nil"/>
              <w:bottom w:val="single" w:sz="4" w:space="0" w:color="auto"/>
              <w:right w:val="single" w:sz="4" w:space="0" w:color="auto"/>
            </w:tcBorders>
            <w:shd w:val="clear" w:color="auto" w:fill="auto"/>
            <w:hideMark/>
          </w:tcPr>
          <w:p w14:paraId="42F69240"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Schema su numatoma dujotiekio vieta</w:t>
            </w:r>
          </w:p>
        </w:tc>
        <w:tc>
          <w:tcPr>
            <w:tcW w:w="3924" w:type="dxa"/>
            <w:gridSpan w:val="5"/>
            <w:tcBorders>
              <w:top w:val="single" w:sz="4" w:space="0" w:color="auto"/>
              <w:left w:val="nil"/>
              <w:bottom w:val="single" w:sz="4" w:space="0" w:color="auto"/>
              <w:right w:val="single" w:sz="4" w:space="0" w:color="000000"/>
            </w:tcBorders>
            <w:shd w:val="clear" w:color="auto" w:fill="auto"/>
            <w:hideMark/>
          </w:tcPr>
          <w:p w14:paraId="08556A02"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76" w:type="dxa"/>
            <w:gridSpan w:val="2"/>
            <w:tcBorders>
              <w:top w:val="nil"/>
              <w:left w:val="nil"/>
              <w:bottom w:val="nil"/>
              <w:right w:val="nil"/>
            </w:tcBorders>
            <w:shd w:val="clear" w:color="auto" w:fill="auto"/>
            <w:hideMark/>
          </w:tcPr>
          <w:p w14:paraId="4FD09083"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hideMark/>
          </w:tcPr>
          <w:p w14:paraId="0F44DDD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09DCF6F3"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1C43D59"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4</w:t>
            </w:r>
          </w:p>
        </w:tc>
        <w:tc>
          <w:tcPr>
            <w:tcW w:w="8169" w:type="dxa"/>
            <w:tcBorders>
              <w:top w:val="nil"/>
              <w:left w:val="nil"/>
              <w:bottom w:val="single" w:sz="4" w:space="0" w:color="auto"/>
              <w:right w:val="single" w:sz="4" w:space="0" w:color="auto"/>
            </w:tcBorders>
            <w:shd w:val="clear" w:color="auto" w:fill="auto"/>
            <w:hideMark/>
          </w:tcPr>
          <w:p w14:paraId="607236A1"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Žemės sklypo(-ų) planas</w:t>
            </w:r>
          </w:p>
        </w:tc>
        <w:tc>
          <w:tcPr>
            <w:tcW w:w="3924" w:type="dxa"/>
            <w:gridSpan w:val="5"/>
            <w:tcBorders>
              <w:top w:val="single" w:sz="4" w:space="0" w:color="auto"/>
              <w:left w:val="nil"/>
              <w:bottom w:val="single" w:sz="4" w:space="0" w:color="auto"/>
              <w:right w:val="single" w:sz="4" w:space="0" w:color="000000"/>
            </w:tcBorders>
            <w:shd w:val="clear" w:color="auto" w:fill="auto"/>
            <w:hideMark/>
          </w:tcPr>
          <w:p w14:paraId="18A69A4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76" w:type="dxa"/>
            <w:gridSpan w:val="2"/>
            <w:tcBorders>
              <w:top w:val="nil"/>
              <w:left w:val="nil"/>
              <w:bottom w:val="nil"/>
              <w:right w:val="nil"/>
            </w:tcBorders>
            <w:shd w:val="clear" w:color="auto" w:fill="auto"/>
            <w:hideMark/>
          </w:tcPr>
          <w:p w14:paraId="4A7973D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hideMark/>
          </w:tcPr>
          <w:p w14:paraId="305D644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F8B3E2F"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CFA851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5</w:t>
            </w:r>
          </w:p>
        </w:tc>
        <w:tc>
          <w:tcPr>
            <w:tcW w:w="8169" w:type="dxa"/>
            <w:tcBorders>
              <w:top w:val="nil"/>
              <w:left w:val="nil"/>
              <w:bottom w:val="single" w:sz="4" w:space="0" w:color="auto"/>
              <w:right w:val="single" w:sz="4" w:space="0" w:color="auto"/>
            </w:tcBorders>
            <w:shd w:val="clear" w:color="auto" w:fill="auto"/>
            <w:hideMark/>
          </w:tcPr>
          <w:p w14:paraId="31D1BC9F"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Žemės sklypo(-ų) nuosavybės pažymėjimas (-ai)</w:t>
            </w:r>
          </w:p>
        </w:tc>
        <w:tc>
          <w:tcPr>
            <w:tcW w:w="3924" w:type="dxa"/>
            <w:gridSpan w:val="5"/>
            <w:tcBorders>
              <w:top w:val="single" w:sz="4" w:space="0" w:color="auto"/>
              <w:left w:val="nil"/>
              <w:bottom w:val="single" w:sz="4" w:space="0" w:color="auto"/>
              <w:right w:val="single" w:sz="4" w:space="0" w:color="000000"/>
            </w:tcBorders>
            <w:shd w:val="clear" w:color="auto" w:fill="auto"/>
            <w:hideMark/>
          </w:tcPr>
          <w:p w14:paraId="563DE8D1"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76" w:type="dxa"/>
            <w:gridSpan w:val="2"/>
            <w:tcBorders>
              <w:top w:val="nil"/>
              <w:left w:val="nil"/>
              <w:bottom w:val="nil"/>
              <w:right w:val="nil"/>
            </w:tcBorders>
            <w:shd w:val="clear" w:color="auto" w:fill="auto"/>
            <w:hideMark/>
          </w:tcPr>
          <w:p w14:paraId="2019779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hideMark/>
          </w:tcPr>
          <w:p w14:paraId="0C0D914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40091BF" w14:textId="77777777" w:rsidTr="00FC56BF">
        <w:trPr>
          <w:trHeight w:val="255"/>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BDD98C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6</w:t>
            </w:r>
          </w:p>
        </w:tc>
        <w:tc>
          <w:tcPr>
            <w:tcW w:w="8169" w:type="dxa"/>
            <w:tcBorders>
              <w:top w:val="nil"/>
              <w:left w:val="nil"/>
              <w:bottom w:val="single" w:sz="4" w:space="0" w:color="auto"/>
              <w:right w:val="single" w:sz="4" w:space="0" w:color="auto"/>
            </w:tcBorders>
            <w:shd w:val="clear" w:color="auto" w:fill="auto"/>
            <w:hideMark/>
          </w:tcPr>
          <w:p w14:paraId="1F3A959C"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NŽT sutikimas</w:t>
            </w:r>
          </w:p>
        </w:tc>
        <w:tc>
          <w:tcPr>
            <w:tcW w:w="3924" w:type="dxa"/>
            <w:gridSpan w:val="5"/>
            <w:tcBorders>
              <w:top w:val="single" w:sz="4" w:space="0" w:color="auto"/>
              <w:left w:val="nil"/>
              <w:bottom w:val="single" w:sz="4" w:space="0" w:color="auto"/>
              <w:right w:val="single" w:sz="4" w:space="0" w:color="000000"/>
            </w:tcBorders>
            <w:shd w:val="clear" w:color="auto" w:fill="auto"/>
            <w:hideMark/>
          </w:tcPr>
          <w:p w14:paraId="258A458F"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76" w:type="dxa"/>
            <w:gridSpan w:val="2"/>
            <w:tcBorders>
              <w:top w:val="nil"/>
              <w:left w:val="nil"/>
              <w:bottom w:val="nil"/>
              <w:right w:val="nil"/>
            </w:tcBorders>
            <w:shd w:val="clear" w:color="auto" w:fill="auto"/>
            <w:hideMark/>
          </w:tcPr>
          <w:p w14:paraId="449B482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hideMark/>
          </w:tcPr>
          <w:p w14:paraId="142BEBC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67947315" w14:textId="77777777" w:rsidTr="00FC56BF">
        <w:trPr>
          <w:trHeight w:val="56"/>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4E43A88"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w:t>
            </w:r>
          </w:p>
        </w:tc>
        <w:tc>
          <w:tcPr>
            <w:tcW w:w="8169" w:type="dxa"/>
            <w:tcBorders>
              <w:top w:val="nil"/>
              <w:left w:val="nil"/>
              <w:bottom w:val="single" w:sz="4" w:space="0" w:color="auto"/>
              <w:right w:val="single" w:sz="4" w:space="0" w:color="auto"/>
            </w:tcBorders>
            <w:shd w:val="clear" w:color="auto" w:fill="auto"/>
            <w:hideMark/>
          </w:tcPr>
          <w:p w14:paraId="52A64DD8"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924" w:type="dxa"/>
            <w:gridSpan w:val="5"/>
            <w:tcBorders>
              <w:top w:val="single" w:sz="4" w:space="0" w:color="auto"/>
              <w:left w:val="nil"/>
              <w:bottom w:val="single" w:sz="4" w:space="0" w:color="auto"/>
              <w:right w:val="single" w:sz="4" w:space="0" w:color="000000"/>
            </w:tcBorders>
            <w:shd w:val="clear" w:color="auto" w:fill="auto"/>
            <w:hideMark/>
          </w:tcPr>
          <w:p w14:paraId="51053A86"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76" w:type="dxa"/>
            <w:gridSpan w:val="2"/>
            <w:tcBorders>
              <w:top w:val="nil"/>
              <w:left w:val="nil"/>
              <w:bottom w:val="nil"/>
              <w:right w:val="nil"/>
            </w:tcBorders>
            <w:shd w:val="clear" w:color="auto" w:fill="auto"/>
            <w:hideMark/>
          </w:tcPr>
          <w:p w14:paraId="50A3057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tcBorders>
              <w:top w:val="nil"/>
              <w:left w:val="nil"/>
              <w:bottom w:val="nil"/>
              <w:right w:val="nil"/>
            </w:tcBorders>
            <w:shd w:val="clear" w:color="auto" w:fill="auto"/>
            <w:hideMark/>
          </w:tcPr>
          <w:p w14:paraId="1915777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E02D83F" w14:textId="77777777" w:rsidTr="00FC56BF">
        <w:trPr>
          <w:trHeight w:val="300"/>
        </w:trPr>
        <w:tc>
          <w:tcPr>
            <w:tcW w:w="8886" w:type="dxa"/>
            <w:gridSpan w:val="2"/>
            <w:shd w:val="clear" w:color="auto" w:fill="auto"/>
            <w:hideMark/>
          </w:tcPr>
          <w:p w14:paraId="450FD395"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Užsakovas:</w:t>
            </w:r>
          </w:p>
        </w:tc>
        <w:tc>
          <w:tcPr>
            <w:tcW w:w="3924" w:type="dxa"/>
            <w:gridSpan w:val="5"/>
            <w:shd w:val="clear" w:color="auto" w:fill="auto"/>
            <w:hideMark/>
          </w:tcPr>
          <w:p w14:paraId="0B34C4A3" w14:textId="77777777" w:rsidR="00383456" w:rsidRPr="00A14EA8" w:rsidRDefault="00383456" w:rsidP="00383456">
            <w:pPr>
              <w:spacing w:after="0" w:line="240" w:lineRule="auto"/>
              <w:contextualSpacing/>
              <w:rPr>
                <w:rFonts w:ascii="Arial" w:eastAsia="Times New Roman" w:hAnsi="Arial" w:cs="Arial"/>
                <w:b/>
                <w:bCs/>
                <w:i/>
                <w:iCs/>
                <w:sz w:val="18"/>
                <w:szCs w:val="18"/>
                <w:lang w:eastAsia="lt-LT"/>
              </w:rPr>
            </w:pPr>
            <w:r w:rsidRPr="00A14EA8">
              <w:rPr>
                <w:rFonts w:ascii="Arial" w:eastAsia="Times New Roman" w:hAnsi="Arial" w:cs="Arial"/>
                <w:b/>
                <w:bCs/>
                <w:i/>
                <w:iCs/>
                <w:sz w:val="18"/>
                <w:szCs w:val="18"/>
                <w:lang w:eastAsia="lt-LT"/>
              </w:rPr>
              <w:t>Rangovas:</w:t>
            </w:r>
          </w:p>
        </w:tc>
        <w:tc>
          <w:tcPr>
            <w:tcW w:w="976" w:type="dxa"/>
            <w:gridSpan w:val="2"/>
            <w:shd w:val="clear" w:color="auto" w:fill="auto"/>
            <w:noWrap/>
            <w:vAlign w:val="bottom"/>
            <w:hideMark/>
          </w:tcPr>
          <w:p w14:paraId="02685BF6"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shd w:val="clear" w:color="auto" w:fill="auto"/>
            <w:noWrap/>
            <w:vAlign w:val="bottom"/>
            <w:hideMark/>
          </w:tcPr>
          <w:p w14:paraId="789CAF6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7A57AD70" w14:textId="77777777" w:rsidTr="00FC56BF">
        <w:trPr>
          <w:trHeight w:val="56"/>
        </w:trPr>
        <w:tc>
          <w:tcPr>
            <w:tcW w:w="717" w:type="dxa"/>
            <w:shd w:val="clear" w:color="auto" w:fill="auto"/>
            <w:noWrap/>
            <w:vAlign w:val="bottom"/>
            <w:hideMark/>
          </w:tcPr>
          <w:p w14:paraId="3E2EA5C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noProof/>
                <w:sz w:val="18"/>
                <w:szCs w:val="18"/>
                <w:lang w:eastAsia="lt-LT"/>
              </w:rPr>
              <mc:AlternateContent>
                <mc:Choice Requires="wps">
                  <w:drawing>
                    <wp:anchor distT="0" distB="0" distL="114300" distR="114300" simplePos="0" relativeHeight="251658240" behindDoc="0" locked="0" layoutInCell="1" allowOverlap="1" wp14:anchorId="21F757B5" wp14:editId="2A27B53F">
                      <wp:simplePos x="0" y="0"/>
                      <wp:positionH relativeFrom="column">
                        <wp:posOffset>0</wp:posOffset>
                      </wp:positionH>
                      <wp:positionV relativeFrom="paragraph">
                        <wp:posOffset>9525</wp:posOffset>
                      </wp:positionV>
                      <wp:extent cx="1514475" cy="9525"/>
                      <wp:effectExtent l="0" t="0" r="28575" b="28575"/>
                      <wp:wrapNone/>
                      <wp:docPr id="9" name="Straight Connector 9"/>
                      <wp:cNvGraphicFramePr/>
                      <a:graphic xmlns:a="http://schemas.openxmlformats.org/drawingml/2006/main">
                        <a:graphicData uri="http://schemas.microsoft.com/office/word/2010/wordprocessingShape">
                          <wps:wsp>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B9FF6"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11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OzAgIAAAQEAAAOAAAAZHJzL2Uyb0RvYy54bWysU8GO2jAQvVfqP1i+QxIaWIgIqyqBXtru&#10;Stt+gLEdYsnxRLYhoKr/3rEJaLe9VFVzcMbjmed5b8brx3OnyUlap8CUNJumlEjDQShzKOn3b7vJ&#10;khLnmRFMg5ElvUhHHzfv362HvpAzaEELaQmCGFcMfUlb7/siSRxvZcfcFHpp8LAB2zGPW3tIhGUD&#10;onc6maXpIhnAit4Cl86ht74e0k3EbxrJ/VPTOOmJLinW5uNq47oPa7JZs+JgWd8qPpbB/qGKjimD&#10;l96hauYZOVr1B1SnuAUHjZ9y6BJoGsVl5IBssvQ3Ni8t62XkguK4/i6T+3+w/Ovp2RIlSrqixLAO&#10;W/TiLVOH1pMKjEEBwZJV0GnoXYHhlXm24871mLsfvoDANHb0ECU4N7YLUiA5co5KX+5Ky7MnHJ3Z&#10;PMvzhzkl/HaWsOKW2FvnP0noSDBKqpUJIrCCnT47j1dj6C0kuA3slNaxkdqQAZnMZ/OY4EArEQ5D&#10;mLOHfaUtObEwCvELrBDsTZiFoxERrJVMbEfbM6WvNsZrE/CQCpYzWtde/1ilq+1yu8wn+WyxneRp&#10;XU8+7qp8sthlD/P6Q11VdfYzlJblRauEkCZUd5u7LP+7vo4v4Dox98m7y5C8RY8UsdjbPxadhGaG&#10;9l3bugdxiV2Nfhy1GDw+izDLr/dov368m18AAAD//wMAUEsDBBQABgAIAAAAIQBEqQGc2QAAAAQB&#10;AAAPAAAAZHJzL2Rvd25yZXYueG1sTI9BT8MwDIXvSPyHyEhcJpbQCjSVphMCeuPCBuLqNaataJyu&#10;ybbCr8ec4ObnZ733uVzPflBHmmIf2ML10oAiboLrubXwuq2vVqBiQnY4BCYLXxRhXZ2flVi4cOIX&#10;Om5SqySEY4EWupTGQuvYdOQxLsNILN5HmDwmkVOr3YQnCfeDzoy51R57loYOR3roqPncHLyFWL/R&#10;vv5eNAvznreBsv3j8xNae3kx39+BSjSnv2P4xRd0qIRpFw7sohosyCNJtjegxMzylQw7C7kBXZX6&#10;P3z1AwAA//8DAFBLAQItABQABgAIAAAAIQC2gziS/gAAAOEBAAATAAAAAAAAAAAAAAAAAAAAAABb&#10;Q29udGVudF9UeXBlc10ueG1sUEsBAi0AFAAGAAgAAAAhADj9If/WAAAAlAEAAAsAAAAAAAAAAAAA&#10;AAAALwEAAF9yZWxzLy5yZWxzUEsBAi0AFAAGAAgAAAAhAEFAE7MCAgAABAQAAA4AAAAAAAAAAAAA&#10;AAAALgIAAGRycy9lMm9Eb2MueG1sUEsBAi0AFAAGAAgAAAAhAESpAZzZAAAABAEAAA8AAAAAAAAA&#10;AAAAAAAAXAQAAGRycy9kb3ducmV2LnhtbFBLBQYAAAAABAAEAPMAAABiBQ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60"/>
            </w:tblGrid>
            <w:tr w:rsidR="003D4B49" w:rsidRPr="00A14EA8" w14:paraId="52E9191E" w14:textId="77777777">
              <w:trPr>
                <w:trHeight w:val="255"/>
                <w:tblCellSpacing w:w="0" w:type="dxa"/>
              </w:trPr>
              <w:tc>
                <w:tcPr>
                  <w:tcW w:w="560" w:type="dxa"/>
                  <w:tcBorders>
                    <w:top w:val="nil"/>
                    <w:left w:val="nil"/>
                    <w:bottom w:val="nil"/>
                    <w:right w:val="nil"/>
                  </w:tcBorders>
                  <w:shd w:val="clear" w:color="auto" w:fill="auto"/>
                  <w:noWrap/>
                  <w:vAlign w:val="bottom"/>
                  <w:hideMark/>
                </w:tcPr>
                <w:p w14:paraId="1E9B9D2A"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bl>
          <w:p w14:paraId="53756AF7"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169" w:type="dxa"/>
            <w:shd w:val="clear" w:color="auto" w:fill="auto"/>
            <w:hideMark/>
          </w:tcPr>
          <w:p w14:paraId="5A95621E" w14:textId="77777777" w:rsidR="00383456" w:rsidRPr="00A14EA8" w:rsidRDefault="00B92905" w:rsidP="00B92905">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(pareigos, vardas, pavardė)</w:t>
            </w:r>
          </w:p>
        </w:tc>
        <w:tc>
          <w:tcPr>
            <w:tcW w:w="3924" w:type="dxa"/>
            <w:gridSpan w:val="5"/>
            <w:shd w:val="clear" w:color="auto" w:fill="auto"/>
            <w:noWrap/>
            <w:vAlign w:val="bottom"/>
            <w:hideMark/>
          </w:tcPr>
          <w:p w14:paraId="2FE1F151" w14:textId="77777777" w:rsidR="00383456" w:rsidRPr="00A14EA8" w:rsidRDefault="00383456" w:rsidP="00B92905">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(pareigos, vardas, pavardė)</w:t>
            </w:r>
          </w:p>
        </w:tc>
        <w:tc>
          <w:tcPr>
            <w:tcW w:w="976" w:type="dxa"/>
            <w:gridSpan w:val="2"/>
            <w:shd w:val="clear" w:color="auto" w:fill="auto"/>
            <w:noWrap/>
            <w:vAlign w:val="bottom"/>
            <w:hideMark/>
          </w:tcPr>
          <w:p w14:paraId="09F370CB"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shd w:val="clear" w:color="auto" w:fill="auto"/>
            <w:noWrap/>
            <w:vAlign w:val="bottom"/>
            <w:hideMark/>
          </w:tcPr>
          <w:p w14:paraId="5B3AD05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2F4F9B4F" w14:textId="77777777" w:rsidTr="00FC56BF">
        <w:trPr>
          <w:trHeight w:val="255"/>
        </w:trPr>
        <w:tc>
          <w:tcPr>
            <w:tcW w:w="717" w:type="dxa"/>
            <w:shd w:val="clear" w:color="auto" w:fill="auto"/>
            <w:noWrap/>
            <w:vAlign w:val="bottom"/>
            <w:hideMark/>
          </w:tcPr>
          <w:p w14:paraId="10A589FE"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noProof/>
                <w:sz w:val="18"/>
                <w:szCs w:val="18"/>
                <w:lang w:eastAsia="lt-LT"/>
              </w:rPr>
              <mc:AlternateContent>
                <mc:Choice Requires="wps">
                  <w:drawing>
                    <wp:anchor distT="0" distB="0" distL="114300" distR="114300" simplePos="0" relativeHeight="251663360" behindDoc="0" locked="0" layoutInCell="1" allowOverlap="1" wp14:anchorId="11E03883" wp14:editId="5060FDDD">
                      <wp:simplePos x="0" y="0"/>
                      <wp:positionH relativeFrom="column">
                        <wp:posOffset>0</wp:posOffset>
                      </wp:positionH>
                      <wp:positionV relativeFrom="paragraph">
                        <wp:posOffset>0</wp:posOffset>
                      </wp:positionV>
                      <wp:extent cx="1514475" cy="9525"/>
                      <wp:effectExtent l="0" t="0" r="28575" b="28575"/>
                      <wp:wrapNone/>
                      <wp:docPr id="3" name="Straight Connector 3"/>
                      <wp:cNvGraphicFramePr/>
                      <a:graphic xmlns:a="http://schemas.openxmlformats.org/drawingml/2006/main">
                        <a:graphicData uri="http://schemas.microsoft.com/office/word/2010/wordprocessingShape">
                          <wps:wsp>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549B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1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3jAwIAAAQEAAAOAAAAZHJzL2Uyb0RvYy54bWysU02P2jAQvVfqf7B8hyQQdiEirKoEeunH&#10;Stv+AGM7xJLjiWxDQFX/e8cmoN32UlXNwRmPZ55n3huvn86dJidpnQJT0myaUiINB6HMoaTfv+0m&#10;S0qcZ0YwDUaW9CIdfdq8f7ce+kLOoAUtpCUIYlwx9CVtve+LJHG8lR1zU+ilwcMGbMc8bu0hEZYN&#10;iN7pZJamD8kAVvQWuHQOvfX1kG4iftNI7r82jZOe6JJibT6uNq77sCabNSsOlvWt4mMZ7B+q6Jgy&#10;eOkdqmaekaNVf0B1iltw0Pgphy6BplFcxh6wmyz9rZuXlvUy9oLkuP5Ok/t/sPzL6dkSJUo6p8Sw&#10;DiV68ZapQ+tJBcYggWDJPPA09K7A8Mo823HneszdD59BYBo7eogUnBvbBSqwOXKOTF/uTMuzJxyd&#10;2SLL88cFJfx2lrDilthb5z9K6EgwSqqVCSSwgp0+OY9XY+gtJLgN7JTWUUhtyFDS1WK2iAkOtBLh&#10;MIQ5e9hX2pITC6MQv9AVgr0Js3A0IoK1kontaHum9NXGeG0CHraC5YzWVesfq3S1XW6X+SSfPWwn&#10;eVrXkw+7Kp887LLHRT2vq6rOfobSsrxolRDShOpuc5flf6fr+AKuE3OfvDsNyVv02CIWe/vHopMg&#10;ZpDvKusexCWqGv04ajF4fBZhll/v0X79eDe/AAAA//8DAFBLAwQUAAYACAAAACEATn0DxtoAAAAD&#10;AQAADwAAAGRycy9kb3ducmV2LnhtbEyPQU/CQBCF7yb8h82QeCGytQRCarfEqL15ETBeh+7YNnZn&#10;S3eB6q939KKXl0zey3vf5JvRdepMQ2g9G7idJ6CIK29brg3sd+XNGlSIyBY7z2TgkwJsislVjpn1&#10;F36h8zbWSko4ZGigibHPtA5VQw7D3PfE4r37wWGUc6i1HfAi5a7TaZKstMOWZaHBnh4aqj62J2cg&#10;lK90LL9m1Sx5W9Se0uPj8xMacz0d7+9ARRrjXxh+8AUdCmE6+BPboDoD8kj8VfHSxXoJ6iChJegi&#10;1//Zi28AAAD//wMAUEsBAi0AFAAGAAgAAAAhALaDOJL+AAAA4QEAABMAAAAAAAAAAAAAAAAAAAAA&#10;AFtDb250ZW50X1R5cGVzXS54bWxQSwECLQAUAAYACAAAACEAOP0h/9YAAACUAQAACwAAAAAAAAAA&#10;AAAAAAAvAQAAX3JlbHMvLnJlbHNQSwECLQAUAAYACAAAACEAYOSt4wMCAAAEBAAADgAAAAAAAAAA&#10;AAAAAAAuAgAAZHJzL2Uyb0RvYy54bWxQSwECLQAUAAYACAAAACEATn0DxtoAAAADAQAADwAAAAAA&#10;AAAAAAAAAABdBAAAZHJzL2Rvd25yZXYueG1sUEsFBgAAAAAEAAQA8wAAAGQFA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60"/>
            </w:tblGrid>
            <w:tr w:rsidR="003D4B49" w:rsidRPr="00A14EA8" w14:paraId="03C409C6" w14:textId="77777777">
              <w:trPr>
                <w:trHeight w:val="255"/>
                <w:tblCellSpacing w:w="0" w:type="dxa"/>
              </w:trPr>
              <w:tc>
                <w:tcPr>
                  <w:tcW w:w="560" w:type="dxa"/>
                  <w:tcBorders>
                    <w:top w:val="nil"/>
                    <w:left w:val="nil"/>
                    <w:bottom w:val="nil"/>
                    <w:right w:val="nil"/>
                  </w:tcBorders>
                  <w:shd w:val="clear" w:color="auto" w:fill="auto"/>
                  <w:noWrap/>
                  <w:vAlign w:val="bottom"/>
                  <w:hideMark/>
                </w:tcPr>
                <w:p w14:paraId="39AB82C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bl>
          <w:p w14:paraId="12B79460"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169" w:type="dxa"/>
            <w:shd w:val="clear" w:color="auto" w:fill="auto"/>
            <w:hideMark/>
          </w:tcPr>
          <w:p w14:paraId="27C3D721" w14:textId="77777777" w:rsidR="00383456" w:rsidRPr="00A14EA8" w:rsidRDefault="00B92905"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(parašas)</w:t>
            </w:r>
          </w:p>
        </w:tc>
        <w:tc>
          <w:tcPr>
            <w:tcW w:w="3924" w:type="dxa"/>
            <w:gridSpan w:val="5"/>
            <w:shd w:val="clear" w:color="auto" w:fill="auto"/>
            <w:noWrap/>
            <w:vAlign w:val="bottom"/>
            <w:hideMark/>
          </w:tcPr>
          <w:p w14:paraId="1F20E5EE" w14:textId="77777777" w:rsidR="00383456" w:rsidRPr="00A14EA8" w:rsidRDefault="00383456" w:rsidP="00383456">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(parašas)</w:t>
            </w:r>
          </w:p>
        </w:tc>
        <w:tc>
          <w:tcPr>
            <w:tcW w:w="976" w:type="dxa"/>
            <w:gridSpan w:val="2"/>
            <w:shd w:val="clear" w:color="auto" w:fill="auto"/>
            <w:noWrap/>
            <w:vAlign w:val="bottom"/>
            <w:hideMark/>
          </w:tcPr>
          <w:p w14:paraId="4C21A63D"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shd w:val="clear" w:color="auto" w:fill="auto"/>
            <w:noWrap/>
            <w:vAlign w:val="bottom"/>
            <w:hideMark/>
          </w:tcPr>
          <w:p w14:paraId="41F356A4"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r w:rsidR="003D4B49" w:rsidRPr="00A14EA8" w14:paraId="390FB594" w14:textId="77777777" w:rsidTr="00FC56BF">
        <w:trPr>
          <w:trHeight w:val="255"/>
        </w:trPr>
        <w:tc>
          <w:tcPr>
            <w:tcW w:w="717" w:type="dxa"/>
            <w:shd w:val="clear" w:color="auto" w:fill="auto"/>
            <w:noWrap/>
            <w:vAlign w:val="bottom"/>
            <w:hideMark/>
          </w:tcPr>
          <w:p w14:paraId="1C05F55A"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8169" w:type="dxa"/>
            <w:shd w:val="clear" w:color="auto" w:fill="auto"/>
            <w:hideMark/>
          </w:tcPr>
          <w:p w14:paraId="2BA23465"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94" w:type="dxa"/>
            <w:shd w:val="clear" w:color="auto" w:fill="auto"/>
            <w:noWrap/>
            <w:vAlign w:val="bottom"/>
            <w:hideMark/>
          </w:tcPr>
          <w:p w14:paraId="08C0D119" w14:textId="77777777" w:rsidR="00383456" w:rsidRPr="00A14EA8" w:rsidRDefault="00383456" w:rsidP="00383456">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806" w:type="dxa"/>
            <w:shd w:val="clear" w:color="auto" w:fill="auto"/>
            <w:noWrap/>
            <w:hideMark/>
          </w:tcPr>
          <w:p w14:paraId="68226DB8" w14:textId="77777777" w:rsidR="00383456" w:rsidRPr="00A14EA8" w:rsidRDefault="00383456" w:rsidP="00383456">
            <w:pPr>
              <w:spacing w:after="0" w:line="240" w:lineRule="auto"/>
              <w:contextualSpacing/>
              <w:jc w:val="right"/>
              <w:rPr>
                <w:rFonts w:ascii="Arial" w:eastAsia="Times New Roman" w:hAnsi="Arial" w:cs="Arial"/>
                <w:sz w:val="18"/>
                <w:szCs w:val="18"/>
                <w:lang w:eastAsia="lt-LT"/>
              </w:rPr>
            </w:pPr>
          </w:p>
        </w:tc>
        <w:tc>
          <w:tcPr>
            <w:tcW w:w="1328" w:type="dxa"/>
            <w:shd w:val="clear" w:color="auto" w:fill="auto"/>
            <w:noWrap/>
            <w:vAlign w:val="bottom"/>
            <w:hideMark/>
          </w:tcPr>
          <w:p w14:paraId="0BD80A2F"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896" w:type="dxa"/>
            <w:gridSpan w:val="2"/>
            <w:shd w:val="clear" w:color="auto" w:fill="auto"/>
            <w:noWrap/>
            <w:vAlign w:val="bottom"/>
            <w:hideMark/>
          </w:tcPr>
          <w:p w14:paraId="7A0B547C"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gridSpan w:val="2"/>
            <w:shd w:val="clear" w:color="auto" w:fill="auto"/>
            <w:noWrap/>
            <w:vAlign w:val="bottom"/>
            <w:hideMark/>
          </w:tcPr>
          <w:p w14:paraId="1FB507B8"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c>
          <w:tcPr>
            <w:tcW w:w="976" w:type="dxa"/>
            <w:shd w:val="clear" w:color="auto" w:fill="auto"/>
            <w:noWrap/>
            <w:vAlign w:val="bottom"/>
            <w:hideMark/>
          </w:tcPr>
          <w:p w14:paraId="7EF5DC41" w14:textId="77777777" w:rsidR="00383456" w:rsidRPr="00A14EA8" w:rsidRDefault="00383456" w:rsidP="00383456">
            <w:pPr>
              <w:spacing w:after="0" w:line="240" w:lineRule="auto"/>
              <w:contextualSpacing/>
              <w:rPr>
                <w:rFonts w:ascii="Arial" w:eastAsia="Times New Roman" w:hAnsi="Arial" w:cs="Arial"/>
                <w:sz w:val="18"/>
                <w:szCs w:val="18"/>
                <w:lang w:eastAsia="lt-LT"/>
              </w:rPr>
            </w:pPr>
          </w:p>
        </w:tc>
      </w:tr>
    </w:tbl>
    <w:p w14:paraId="2AB5D44C" w14:textId="77777777" w:rsidR="00383456" w:rsidRPr="00A14EA8" w:rsidRDefault="00383456" w:rsidP="00B92905">
      <w:pPr>
        <w:spacing w:after="0" w:line="240" w:lineRule="auto"/>
        <w:contextualSpacing/>
        <w:rPr>
          <w:rFonts w:ascii="Arial" w:hAnsi="Arial" w:cs="Arial"/>
          <w:b/>
          <w:sz w:val="18"/>
          <w:szCs w:val="18"/>
        </w:rPr>
        <w:sectPr w:rsidR="00383456" w:rsidRPr="00A14EA8" w:rsidSect="00383456">
          <w:pgSz w:w="16838" w:h="11906" w:orient="landscape"/>
          <w:pgMar w:top="851" w:right="567" w:bottom="567" w:left="851" w:header="567" w:footer="567" w:gutter="0"/>
          <w:cols w:space="1296"/>
          <w:docGrid w:linePitch="360"/>
        </w:sectPr>
      </w:pPr>
    </w:p>
    <w:p w14:paraId="1C9E1FCF" w14:textId="77777777" w:rsidR="00FF1E81" w:rsidRPr="00A14EA8" w:rsidRDefault="00FF1E81" w:rsidP="00B92905">
      <w:pPr>
        <w:jc w:val="right"/>
        <w:rPr>
          <w:rFonts w:ascii="Arial" w:hAnsi="Arial" w:cs="Arial"/>
          <w:sz w:val="18"/>
          <w:szCs w:val="18"/>
        </w:rPr>
      </w:pPr>
      <w:r w:rsidRPr="00A14EA8">
        <w:rPr>
          <w:rFonts w:ascii="Arial" w:hAnsi="Arial" w:cs="Arial"/>
          <w:sz w:val="18"/>
          <w:szCs w:val="18"/>
        </w:rPr>
        <w:lastRenderedPageBreak/>
        <w:t>Priedas Nr. 2</w:t>
      </w:r>
    </w:p>
    <w:p w14:paraId="79370483" w14:textId="77777777" w:rsidR="00FF1E81" w:rsidRPr="00A14EA8" w:rsidRDefault="00FF1E81" w:rsidP="00FF1E81">
      <w:pPr>
        <w:ind w:left="8789"/>
        <w:contextualSpacing/>
        <w:jc w:val="right"/>
        <w:rPr>
          <w:rFonts w:ascii="Arial" w:hAnsi="Arial" w:cs="Arial"/>
          <w:sz w:val="18"/>
          <w:szCs w:val="18"/>
        </w:rPr>
      </w:pPr>
    </w:p>
    <w:p w14:paraId="4EB51E42" w14:textId="77777777" w:rsidR="00FF1E81" w:rsidRPr="00A14EA8" w:rsidRDefault="00FF1E81" w:rsidP="00FF1E81">
      <w:pPr>
        <w:contextualSpacing/>
        <w:jc w:val="center"/>
        <w:rPr>
          <w:rFonts w:ascii="Arial" w:hAnsi="Arial" w:cs="Arial"/>
          <w:b/>
          <w:sz w:val="18"/>
          <w:szCs w:val="18"/>
        </w:rPr>
      </w:pPr>
      <w:r w:rsidRPr="00A14EA8">
        <w:rPr>
          <w:rFonts w:ascii="Arial" w:hAnsi="Arial" w:cs="Arial"/>
          <w:b/>
          <w:sz w:val="18"/>
          <w:szCs w:val="18"/>
        </w:rPr>
        <w:t>Preliminarūs kiekiai 3 metams</w:t>
      </w:r>
    </w:p>
    <w:p w14:paraId="1556AFCF" w14:textId="77777777" w:rsidR="00FF1E81" w:rsidRPr="00A14EA8" w:rsidRDefault="00FF1E81" w:rsidP="00FF1E81">
      <w:pPr>
        <w:contextualSpacing/>
        <w:jc w:val="center"/>
        <w:rPr>
          <w:rFonts w:ascii="Arial" w:hAnsi="Arial" w:cs="Arial"/>
          <w:b/>
          <w:sz w:val="18"/>
          <w:szCs w:val="18"/>
        </w:rPr>
      </w:pPr>
    </w:p>
    <w:tbl>
      <w:tblPr>
        <w:tblW w:w="10363" w:type="dxa"/>
        <w:tblInd w:w="93" w:type="dxa"/>
        <w:tblLook w:val="04A0" w:firstRow="1" w:lastRow="0" w:firstColumn="1" w:lastColumn="0" w:noHBand="0" w:noVBand="1"/>
      </w:tblPr>
      <w:tblGrid>
        <w:gridCol w:w="700"/>
        <w:gridCol w:w="3640"/>
        <w:gridCol w:w="1487"/>
        <w:gridCol w:w="1418"/>
        <w:gridCol w:w="1559"/>
        <w:gridCol w:w="1559"/>
      </w:tblGrid>
      <w:tr w:rsidR="003D4B49" w:rsidRPr="00A14EA8" w14:paraId="3DA5D244" w14:textId="77777777" w:rsidTr="000A3C28">
        <w:trPr>
          <w:trHeight w:val="255"/>
        </w:trPr>
        <w:tc>
          <w:tcPr>
            <w:tcW w:w="7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D62213A"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Eil. Nr.</w:t>
            </w:r>
          </w:p>
        </w:tc>
        <w:tc>
          <w:tcPr>
            <w:tcW w:w="3640" w:type="dxa"/>
            <w:vMerge w:val="restart"/>
            <w:tcBorders>
              <w:top w:val="single" w:sz="8" w:space="0" w:color="auto"/>
              <w:left w:val="nil"/>
              <w:bottom w:val="single" w:sz="8" w:space="0" w:color="000000"/>
              <w:right w:val="single" w:sz="8" w:space="0" w:color="auto"/>
            </w:tcBorders>
            <w:shd w:val="clear" w:color="auto" w:fill="auto"/>
            <w:vAlign w:val="center"/>
            <w:hideMark/>
          </w:tcPr>
          <w:p w14:paraId="78A178D8"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Skelbiamų darbų zonos</w:t>
            </w:r>
          </w:p>
        </w:tc>
        <w:tc>
          <w:tcPr>
            <w:tcW w:w="2905" w:type="dxa"/>
            <w:gridSpan w:val="2"/>
            <w:tcBorders>
              <w:top w:val="single" w:sz="8" w:space="0" w:color="auto"/>
              <w:left w:val="nil"/>
              <w:bottom w:val="single" w:sz="4" w:space="0" w:color="auto"/>
              <w:right w:val="single" w:sz="4" w:space="0" w:color="auto"/>
            </w:tcBorders>
            <w:shd w:val="clear" w:color="auto" w:fill="auto"/>
            <w:vAlign w:val="center"/>
            <w:hideMark/>
          </w:tcPr>
          <w:p w14:paraId="65A6014F"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Dujotiekio įvadai</w:t>
            </w:r>
          </w:p>
        </w:tc>
        <w:tc>
          <w:tcPr>
            <w:tcW w:w="3118"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C8D23DE"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Skirstomieji dujotiekiai</w:t>
            </w:r>
          </w:p>
        </w:tc>
      </w:tr>
      <w:tr w:rsidR="003D4B49" w:rsidRPr="00A14EA8" w14:paraId="3D4A37F7" w14:textId="77777777" w:rsidTr="000A3C28">
        <w:trPr>
          <w:trHeight w:val="525"/>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1D8053A5" w14:textId="77777777" w:rsidR="001E27E7" w:rsidRPr="00A14EA8" w:rsidRDefault="001E27E7" w:rsidP="000A3C28">
            <w:pPr>
              <w:spacing w:after="0" w:line="240" w:lineRule="auto"/>
              <w:rPr>
                <w:rFonts w:ascii="Arial" w:eastAsia="Times New Roman" w:hAnsi="Arial" w:cs="Arial"/>
                <w:sz w:val="18"/>
                <w:szCs w:val="18"/>
                <w:lang w:eastAsia="lt-LT"/>
              </w:rPr>
            </w:pPr>
          </w:p>
        </w:tc>
        <w:tc>
          <w:tcPr>
            <w:tcW w:w="3640" w:type="dxa"/>
            <w:vMerge/>
            <w:tcBorders>
              <w:top w:val="single" w:sz="8" w:space="0" w:color="auto"/>
              <w:left w:val="nil"/>
              <w:bottom w:val="single" w:sz="8" w:space="0" w:color="000000"/>
              <w:right w:val="single" w:sz="8" w:space="0" w:color="auto"/>
            </w:tcBorders>
            <w:vAlign w:val="center"/>
            <w:hideMark/>
          </w:tcPr>
          <w:p w14:paraId="5F15ABB8" w14:textId="77777777" w:rsidR="001E27E7" w:rsidRPr="00A14EA8" w:rsidRDefault="001E27E7" w:rsidP="000A3C28">
            <w:pPr>
              <w:spacing w:after="0" w:line="240" w:lineRule="auto"/>
              <w:rPr>
                <w:rFonts w:ascii="Arial" w:eastAsia="Times New Roman" w:hAnsi="Arial" w:cs="Arial"/>
                <w:sz w:val="18"/>
                <w:szCs w:val="18"/>
                <w:lang w:eastAsia="lt-LT"/>
              </w:rPr>
            </w:pPr>
          </w:p>
        </w:tc>
        <w:tc>
          <w:tcPr>
            <w:tcW w:w="1487" w:type="dxa"/>
            <w:tcBorders>
              <w:top w:val="nil"/>
              <w:left w:val="nil"/>
              <w:bottom w:val="single" w:sz="8" w:space="0" w:color="auto"/>
              <w:right w:val="single" w:sz="4" w:space="0" w:color="auto"/>
            </w:tcBorders>
            <w:shd w:val="clear" w:color="auto" w:fill="auto"/>
            <w:vAlign w:val="center"/>
            <w:hideMark/>
          </w:tcPr>
          <w:p w14:paraId="5D699652"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Min. projektų skaičius, vnt.</w:t>
            </w:r>
          </w:p>
        </w:tc>
        <w:tc>
          <w:tcPr>
            <w:tcW w:w="1418" w:type="dxa"/>
            <w:tcBorders>
              <w:top w:val="nil"/>
              <w:left w:val="nil"/>
              <w:bottom w:val="single" w:sz="8" w:space="0" w:color="auto"/>
              <w:right w:val="nil"/>
            </w:tcBorders>
            <w:shd w:val="clear" w:color="auto" w:fill="auto"/>
            <w:vAlign w:val="center"/>
            <w:hideMark/>
          </w:tcPr>
          <w:p w14:paraId="36B8B7E2"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Max. projektų skaičius, vnt. </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677328C0"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Min. projektų skaičius, vnt.</w:t>
            </w:r>
          </w:p>
        </w:tc>
        <w:tc>
          <w:tcPr>
            <w:tcW w:w="1559" w:type="dxa"/>
            <w:tcBorders>
              <w:top w:val="nil"/>
              <w:left w:val="nil"/>
              <w:bottom w:val="single" w:sz="8" w:space="0" w:color="auto"/>
              <w:right w:val="single" w:sz="8" w:space="0" w:color="auto"/>
            </w:tcBorders>
            <w:shd w:val="clear" w:color="auto" w:fill="auto"/>
            <w:vAlign w:val="center"/>
            <w:hideMark/>
          </w:tcPr>
          <w:p w14:paraId="47EF2AD0" w14:textId="77777777" w:rsidR="001E27E7" w:rsidRPr="00A14EA8" w:rsidRDefault="001E27E7" w:rsidP="000A3C2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Max. projektų skaičius, vnt. </w:t>
            </w:r>
          </w:p>
        </w:tc>
      </w:tr>
      <w:tr w:rsidR="00B875BD" w:rsidRPr="00A14EA8" w14:paraId="3D728ACD" w14:textId="77777777" w:rsidTr="000A3C28">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70EA9D9" w14:textId="0E24BEAD" w:rsidR="00B875BD" w:rsidRPr="00553BAD" w:rsidRDefault="00B875BD" w:rsidP="00B875BD">
            <w:pPr>
              <w:spacing w:after="0" w:line="240" w:lineRule="auto"/>
              <w:jc w:val="center"/>
              <w:rPr>
                <w:rFonts w:ascii="Arial" w:eastAsia="Times New Roman" w:hAnsi="Arial" w:cs="Arial"/>
                <w:sz w:val="18"/>
                <w:szCs w:val="18"/>
                <w:lang w:eastAsia="lt-LT"/>
              </w:rPr>
            </w:pPr>
            <w:r w:rsidRPr="00553BAD">
              <w:rPr>
                <w:rFonts w:ascii="Arial" w:hAnsi="Arial" w:cs="Arial"/>
                <w:bCs/>
                <w:sz w:val="18"/>
                <w:szCs w:val="18"/>
                <w:lang w:eastAsia="lt-LT"/>
              </w:rPr>
              <w:t>3</w:t>
            </w:r>
          </w:p>
        </w:tc>
        <w:tc>
          <w:tcPr>
            <w:tcW w:w="3640" w:type="dxa"/>
            <w:tcBorders>
              <w:top w:val="nil"/>
              <w:left w:val="nil"/>
              <w:bottom w:val="single" w:sz="4" w:space="0" w:color="auto"/>
              <w:right w:val="single" w:sz="8" w:space="0" w:color="auto"/>
            </w:tcBorders>
            <w:shd w:val="clear" w:color="auto" w:fill="auto"/>
            <w:noWrap/>
            <w:vAlign w:val="bottom"/>
            <w:hideMark/>
          </w:tcPr>
          <w:p w14:paraId="6896D008" w14:textId="30C9F248" w:rsidR="00B875BD" w:rsidRPr="00553BAD" w:rsidRDefault="00B875BD" w:rsidP="00B875BD">
            <w:pPr>
              <w:spacing w:after="0" w:line="240" w:lineRule="auto"/>
              <w:rPr>
                <w:rFonts w:ascii="Arial" w:eastAsia="Times New Roman" w:hAnsi="Arial" w:cs="Arial"/>
                <w:sz w:val="18"/>
                <w:szCs w:val="18"/>
                <w:lang w:eastAsia="lt-LT"/>
              </w:rPr>
            </w:pPr>
            <w:r w:rsidRPr="00553BAD">
              <w:rPr>
                <w:rFonts w:ascii="Arial" w:hAnsi="Arial" w:cs="Arial"/>
                <w:bCs/>
                <w:sz w:val="18"/>
                <w:szCs w:val="18"/>
                <w:lang w:eastAsia="lt-LT"/>
              </w:rPr>
              <w:t>Palangos m. ir Kretingos raj. sav. zona</w:t>
            </w:r>
          </w:p>
        </w:tc>
        <w:tc>
          <w:tcPr>
            <w:tcW w:w="1487" w:type="dxa"/>
            <w:tcBorders>
              <w:top w:val="nil"/>
              <w:left w:val="nil"/>
              <w:bottom w:val="single" w:sz="4" w:space="0" w:color="auto"/>
              <w:right w:val="single" w:sz="4" w:space="0" w:color="auto"/>
            </w:tcBorders>
            <w:shd w:val="clear" w:color="auto" w:fill="auto"/>
            <w:noWrap/>
            <w:vAlign w:val="center"/>
            <w:hideMark/>
          </w:tcPr>
          <w:p w14:paraId="7CB7B9D0" w14:textId="695F5F5E" w:rsidR="00B875BD" w:rsidRPr="00553BAD" w:rsidRDefault="00B875BD" w:rsidP="00B875BD">
            <w:pPr>
              <w:spacing w:after="0" w:line="240" w:lineRule="auto"/>
              <w:jc w:val="center"/>
              <w:rPr>
                <w:rFonts w:ascii="Arial" w:eastAsia="Times New Roman" w:hAnsi="Arial" w:cs="Arial"/>
                <w:sz w:val="18"/>
                <w:szCs w:val="18"/>
                <w:lang w:eastAsia="lt-LT"/>
              </w:rPr>
            </w:pPr>
            <w:r w:rsidRPr="00553BAD">
              <w:rPr>
                <w:rFonts w:ascii="Arial" w:hAnsi="Arial" w:cs="Arial"/>
                <w:bCs/>
                <w:sz w:val="18"/>
                <w:szCs w:val="18"/>
                <w:lang w:eastAsia="lt-LT"/>
              </w:rPr>
              <w:t>10</w:t>
            </w:r>
          </w:p>
        </w:tc>
        <w:tc>
          <w:tcPr>
            <w:tcW w:w="1418" w:type="dxa"/>
            <w:tcBorders>
              <w:top w:val="nil"/>
              <w:left w:val="nil"/>
              <w:bottom w:val="single" w:sz="4" w:space="0" w:color="auto"/>
              <w:right w:val="nil"/>
            </w:tcBorders>
            <w:shd w:val="clear" w:color="auto" w:fill="auto"/>
            <w:noWrap/>
            <w:vAlign w:val="center"/>
            <w:hideMark/>
          </w:tcPr>
          <w:p w14:paraId="2F606AE2" w14:textId="7BA4EC9E" w:rsidR="00B875BD" w:rsidRPr="00553BAD" w:rsidRDefault="00B875BD" w:rsidP="00B875BD">
            <w:pPr>
              <w:spacing w:after="0" w:line="240" w:lineRule="auto"/>
              <w:jc w:val="center"/>
              <w:rPr>
                <w:rFonts w:ascii="Arial" w:eastAsia="Times New Roman" w:hAnsi="Arial" w:cs="Arial"/>
                <w:sz w:val="18"/>
                <w:szCs w:val="18"/>
                <w:lang w:eastAsia="lt-LT"/>
              </w:rPr>
            </w:pPr>
            <w:r w:rsidRPr="00553BAD">
              <w:rPr>
                <w:rFonts w:ascii="Arial" w:hAnsi="Arial" w:cs="Arial"/>
                <w:bCs/>
                <w:sz w:val="18"/>
                <w:szCs w:val="18"/>
                <w:lang w:eastAsia="lt-LT"/>
              </w:rPr>
              <w:t>170</w:t>
            </w:r>
          </w:p>
        </w:tc>
        <w:tc>
          <w:tcPr>
            <w:tcW w:w="1559" w:type="dxa"/>
            <w:tcBorders>
              <w:top w:val="nil"/>
              <w:left w:val="single" w:sz="8" w:space="0" w:color="auto"/>
              <w:bottom w:val="single" w:sz="4" w:space="0" w:color="auto"/>
              <w:right w:val="single" w:sz="4" w:space="0" w:color="auto"/>
            </w:tcBorders>
            <w:shd w:val="clear" w:color="auto" w:fill="auto"/>
            <w:noWrap/>
            <w:vAlign w:val="center"/>
            <w:hideMark/>
          </w:tcPr>
          <w:p w14:paraId="20F11F6B" w14:textId="555699D3" w:rsidR="00B875BD" w:rsidRPr="00553BAD" w:rsidRDefault="00B875BD" w:rsidP="00B875BD">
            <w:pPr>
              <w:spacing w:after="0" w:line="240" w:lineRule="auto"/>
              <w:jc w:val="center"/>
              <w:rPr>
                <w:rFonts w:ascii="Arial" w:eastAsia="Times New Roman" w:hAnsi="Arial" w:cs="Arial"/>
                <w:sz w:val="18"/>
                <w:szCs w:val="18"/>
                <w:lang w:eastAsia="lt-LT"/>
              </w:rPr>
            </w:pPr>
            <w:r w:rsidRPr="00553BAD">
              <w:rPr>
                <w:rFonts w:ascii="Arial" w:hAnsi="Arial" w:cs="Arial"/>
                <w:bCs/>
                <w:sz w:val="18"/>
                <w:szCs w:val="18"/>
                <w:lang w:eastAsia="lt-LT"/>
              </w:rPr>
              <w:t>10</w:t>
            </w:r>
          </w:p>
        </w:tc>
        <w:tc>
          <w:tcPr>
            <w:tcW w:w="1559" w:type="dxa"/>
            <w:tcBorders>
              <w:top w:val="nil"/>
              <w:left w:val="nil"/>
              <w:bottom w:val="single" w:sz="4" w:space="0" w:color="auto"/>
              <w:right w:val="single" w:sz="8" w:space="0" w:color="auto"/>
            </w:tcBorders>
            <w:shd w:val="clear" w:color="auto" w:fill="auto"/>
            <w:noWrap/>
            <w:vAlign w:val="center"/>
            <w:hideMark/>
          </w:tcPr>
          <w:p w14:paraId="5D4F1201" w14:textId="2CA5856B" w:rsidR="00B875BD" w:rsidRPr="00553BAD" w:rsidRDefault="00B875BD" w:rsidP="00B875BD">
            <w:pPr>
              <w:spacing w:after="0" w:line="240" w:lineRule="auto"/>
              <w:jc w:val="center"/>
              <w:rPr>
                <w:rFonts w:ascii="Arial" w:eastAsia="Times New Roman" w:hAnsi="Arial" w:cs="Arial"/>
                <w:sz w:val="18"/>
                <w:szCs w:val="18"/>
                <w:lang w:eastAsia="lt-LT"/>
              </w:rPr>
            </w:pPr>
            <w:r w:rsidRPr="00553BAD">
              <w:rPr>
                <w:rFonts w:ascii="Arial" w:hAnsi="Arial" w:cs="Arial"/>
                <w:bCs/>
                <w:sz w:val="18"/>
                <w:szCs w:val="18"/>
                <w:lang w:eastAsia="lt-LT"/>
              </w:rPr>
              <w:t>150</w:t>
            </w:r>
          </w:p>
        </w:tc>
      </w:tr>
    </w:tbl>
    <w:p w14:paraId="6B16A407" w14:textId="77777777" w:rsidR="00B92905" w:rsidRPr="00A14EA8" w:rsidRDefault="00B92905" w:rsidP="0083223E">
      <w:pPr>
        <w:jc w:val="right"/>
        <w:rPr>
          <w:rFonts w:ascii="Arial" w:hAnsi="Arial" w:cs="Arial"/>
          <w:sz w:val="18"/>
          <w:szCs w:val="18"/>
        </w:rPr>
        <w:sectPr w:rsidR="00B92905" w:rsidRPr="00A14EA8" w:rsidSect="00D2300D">
          <w:pgSz w:w="11906" w:h="16838"/>
          <w:pgMar w:top="567" w:right="567" w:bottom="851" w:left="851" w:header="567" w:footer="567" w:gutter="0"/>
          <w:cols w:space="1296"/>
          <w:docGrid w:linePitch="360"/>
        </w:sectPr>
      </w:pPr>
    </w:p>
    <w:p w14:paraId="5E9FA325" w14:textId="77777777" w:rsidR="0083223E" w:rsidRPr="00A14EA8" w:rsidRDefault="0083223E" w:rsidP="0083223E">
      <w:pPr>
        <w:jc w:val="right"/>
        <w:rPr>
          <w:rFonts w:ascii="Arial" w:hAnsi="Arial" w:cs="Arial"/>
          <w:sz w:val="18"/>
          <w:szCs w:val="18"/>
        </w:rPr>
      </w:pPr>
      <w:r w:rsidRPr="00A14EA8">
        <w:rPr>
          <w:rFonts w:ascii="Arial" w:hAnsi="Arial" w:cs="Arial"/>
          <w:sz w:val="18"/>
          <w:szCs w:val="18"/>
        </w:rPr>
        <w:lastRenderedPageBreak/>
        <w:t>Priedas Nr. 4</w:t>
      </w:r>
    </w:p>
    <w:p w14:paraId="2D42A3ED" w14:textId="77777777" w:rsidR="0083223E" w:rsidRPr="00A14EA8" w:rsidRDefault="0083223E" w:rsidP="00B92905">
      <w:pPr>
        <w:jc w:val="center"/>
        <w:rPr>
          <w:rFonts w:ascii="Arial" w:hAnsi="Arial" w:cs="Arial"/>
          <w:b/>
          <w:sz w:val="18"/>
          <w:szCs w:val="18"/>
        </w:rPr>
      </w:pPr>
      <w:r w:rsidRPr="00A14EA8">
        <w:rPr>
          <w:rFonts w:ascii="Arial" w:hAnsi="Arial" w:cs="Arial"/>
          <w:b/>
          <w:sz w:val="18"/>
          <w:szCs w:val="18"/>
        </w:rPr>
        <w:t>Vertybių (medžiagų) priėmimo perdavimo aktas</w:t>
      </w:r>
    </w:p>
    <w:tbl>
      <w:tblPr>
        <w:tblW w:w="14598" w:type="dxa"/>
        <w:tblInd w:w="93" w:type="dxa"/>
        <w:tblLook w:val="04A0" w:firstRow="1" w:lastRow="0" w:firstColumn="1" w:lastColumn="0" w:noHBand="0" w:noVBand="1"/>
      </w:tblPr>
      <w:tblGrid>
        <w:gridCol w:w="594"/>
        <w:gridCol w:w="960"/>
        <w:gridCol w:w="3360"/>
        <w:gridCol w:w="940"/>
        <w:gridCol w:w="760"/>
        <w:gridCol w:w="900"/>
        <w:gridCol w:w="1160"/>
        <w:gridCol w:w="2440"/>
        <w:gridCol w:w="1412"/>
        <w:gridCol w:w="2072"/>
      </w:tblGrid>
      <w:tr w:rsidR="003D4B49" w:rsidRPr="00A14EA8" w14:paraId="4B74E9AE" w14:textId="77777777" w:rsidTr="00FC56BF">
        <w:trPr>
          <w:trHeight w:val="1245"/>
        </w:trPr>
        <w:tc>
          <w:tcPr>
            <w:tcW w:w="594" w:type="dxa"/>
            <w:tcBorders>
              <w:top w:val="nil"/>
              <w:left w:val="nil"/>
              <w:bottom w:val="nil"/>
              <w:right w:val="nil"/>
            </w:tcBorders>
            <w:shd w:val="clear" w:color="auto" w:fill="auto"/>
            <w:noWrap/>
            <w:vAlign w:val="bottom"/>
            <w:hideMark/>
          </w:tcPr>
          <w:p w14:paraId="70977AA2" w14:textId="77777777" w:rsidR="0083223E" w:rsidRPr="00A14EA8" w:rsidRDefault="0083223E" w:rsidP="00B92905">
            <w:pPr>
              <w:spacing w:after="0" w:line="240" w:lineRule="auto"/>
              <w:rPr>
                <w:rFonts w:ascii="Arial" w:eastAsia="Times New Roman" w:hAnsi="Arial" w:cs="Arial"/>
                <w:sz w:val="18"/>
                <w:szCs w:val="18"/>
                <w:lang w:eastAsia="lt-LT"/>
              </w:rPr>
            </w:pPr>
            <w:bookmarkStart w:id="1" w:name="RANGE!A2:J40"/>
            <w:bookmarkEnd w:id="1"/>
          </w:p>
        </w:tc>
        <w:tc>
          <w:tcPr>
            <w:tcW w:w="960" w:type="dxa"/>
            <w:tcBorders>
              <w:top w:val="nil"/>
              <w:left w:val="nil"/>
              <w:bottom w:val="nil"/>
              <w:right w:val="nil"/>
            </w:tcBorders>
            <w:shd w:val="clear" w:color="auto" w:fill="auto"/>
            <w:noWrap/>
            <w:vAlign w:val="bottom"/>
            <w:hideMark/>
          </w:tcPr>
          <w:p w14:paraId="7E489A40" w14:textId="77777777" w:rsidR="0083223E" w:rsidRPr="00A14EA8" w:rsidRDefault="0083223E" w:rsidP="00B92905">
            <w:pPr>
              <w:spacing w:after="0" w:line="240" w:lineRule="auto"/>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42527DC4" w14:textId="77777777" w:rsidR="0083223E" w:rsidRPr="00A14EA8" w:rsidRDefault="0083223E" w:rsidP="00B92905">
            <w:pPr>
              <w:spacing w:after="0" w:line="240" w:lineRule="auto"/>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71AF8D0F" w14:textId="77777777" w:rsidR="0083223E" w:rsidRPr="00A14EA8" w:rsidRDefault="0083223E" w:rsidP="00B92905">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76C375E0" w14:textId="77777777" w:rsidR="0083223E" w:rsidRPr="00A14EA8" w:rsidRDefault="0083223E" w:rsidP="00B92905">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438E1546" w14:textId="77777777" w:rsidR="0083223E" w:rsidRPr="00A14EA8" w:rsidRDefault="0083223E" w:rsidP="00B92905">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3CD304DB" w14:textId="77777777" w:rsidR="0083223E" w:rsidRPr="00A14EA8" w:rsidRDefault="0083223E" w:rsidP="00B92905">
            <w:pPr>
              <w:spacing w:after="0" w:line="240" w:lineRule="auto"/>
              <w:contextualSpacing/>
              <w:jc w:val="center"/>
              <w:rPr>
                <w:rFonts w:ascii="Arial" w:eastAsia="Times New Roman" w:hAnsi="Arial" w:cs="Arial"/>
                <w:sz w:val="18"/>
                <w:szCs w:val="18"/>
                <w:lang w:eastAsia="lt-LT"/>
              </w:rPr>
            </w:pPr>
          </w:p>
        </w:tc>
        <w:tc>
          <w:tcPr>
            <w:tcW w:w="5924" w:type="dxa"/>
            <w:gridSpan w:val="3"/>
            <w:tcBorders>
              <w:top w:val="nil"/>
              <w:left w:val="nil"/>
              <w:bottom w:val="nil"/>
              <w:right w:val="nil"/>
            </w:tcBorders>
            <w:shd w:val="clear" w:color="auto" w:fill="auto"/>
            <w:vAlign w:val="bottom"/>
            <w:hideMark/>
          </w:tcPr>
          <w:p w14:paraId="066E2B04" w14:textId="77777777" w:rsidR="0083223E" w:rsidRPr="00A14EA8" w:rsidRDefault="0083223E" w:rsidP="00B92905">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PATVIRTINTA </w:t>
            </w:r>
            <w:r w:rsidRPr="00A14EA8">
              <w:rPr>
                <w:rFonts w:ascii="Arial" w:eastAsia="Times New Roman" w:hAnsi="Arial" w:cs="Arial"/>
                <w:sz w:val="18"/>
                <w:szCs w:val="18"/>
                <w:lang w:eastAsia="lt-LT"/>
              </w:rPr>
              <w:br/>
              <w:t xml:space="preserve">AB „Lietuvos dujos“ </w:t>
            </w:r>
            <w:r w:rsidRPr="00A14EA8">
              <w:rPr>
                <w:rFonts w:ascii="Arial" w:eastAsia="Times New Roman" w:hAnsi="Arial" w:cs="Arial"/>
                <w:sz w:val="18"/>
                <w:szCs w:val="18"/>
                <w:lang w:eastAsia="lt-LT"/>
              </w:rPr>
              <w:br/>
              <w:t>dujų tinklo tarnybos direktoriaus</w:t>
            </w:r>
            <w:r w:rsidRPr="00A14EA8">
              <w:rPr>
                <w:rFonts w:ascii="Arial" w:eastAsia="Times New Roman" w:hAnsi="Arial" w:cs="Arial"/>
                <w:sz w:val="18"/>
                <w:szCs w:val="18"/>
                <w:lang w:eastAsia="lt-LT"/>
              </w:rPr>
              <w:br/>
              <w:t>2015 m. vasario 26 d. potvarkiu Nr. 2-7</w:t>
            </w:r>
          </w:p>
        </w:tc>
      </w:tr>
      <w:tr w:rsidR="003D4B49" w:rsidRPr="00A14EA8" w14:paraId="27221806" w14:textId="77777777" w:rsidTr="00FC56BF">
        <w:trPr>
          <w:trHeight w:val="315"/>
        </w:trPr>
        <w:tc>
          <w:tcPr>
            <w:tcW w:w="14598" w:type="dxa"/>
            <w:gridSpan w:val="10"/>
            <w:tcBorders>
              <w:top w:val="nil"/>
              <w:left w:val="nil"/>
              <w:bottom w:val="nil"/>
              <w:right w:val="nil"/>
            </w:tcBorders>
            <w:shd w:val="clear" w:color="auto" w:fill="auto"/>
            <w:noWrap/>
            <w:vAlign w:val="bottom"/>
            <w:hideMark/>
          </w:tcPr>
          <w:p w14:paraId="5F359F03"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VERTYBIŲ (MEDŽIAGŲ) PRIĖMIMO-PERDAVIMO AKTAS</w:t>
            </w:r>
          </w:p>
        </w:tc>
      </w:tr>
      <w:tr w:rsidR="003D4B49" w:rsidRPr="00A14EA8" w14:paraId="439C70EF" w14:textId="77777777" w:rsidTr="00FC56BF">
        <w:trPr>
          <w:trHeight w:val="315"/>
        </w:trPr>
        <w:tc>
          <w:tcPr>
            <w:tcW w:w="14598" w:type="dxa"/>
            <w:gridSpan w:val="10"/>
            <w:tcBorders>
              <w:top w:val="nil"/>
              <w:left w:val="nil"/>
              <w:bottom w:val="nil"/>
              <w:right w:val="nil"/>
            </w:tcBorders>
            <w:shd w:val="clear" w:color="auto" w:fill="auto"/>
            <w:noWrap/>
            <w:vAlign w:val="bottom"/>
            <w:hideMark/>
          </w:tcPr>
          <w:p w14:paraId="6200612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20..... m. ................... ..... d.</w:t>
            </w:r>
          </w:p>
        </w:tc>
      </w:tr>
      <w:tr w:rsidR="003D4B49" w:rsidRPr="00A14EA8" w14:paraId="687FB63C" w14:textId="77777777" w:rsidTr="00FC56BF">
        <w:trPr>
          <w:trHeight w:val="342"/>
        </w:trPr>
        <w:tc>
          <w:tcPr>
            <w:tcW w:w="1554" w:type="dxa"/>
            <w:gridSpan w:val="2"/>
            <w:tcBorders>
              <w:top w:val="nil"/>
              <w:left w:val="nil"/>
              <w:bottom w:val="nil"/>
              <w:right w:val="nil"/>
            </w:tcBorders>
            <w:shd w:val="clear" w:color="auto" w:fill="auto"/>
            <w:noWrap/>
            <w:vAlign w:val="center"/>
            <w:hideMark/>
          </w:tcPr>
          <w:p w14:paraId="63A55125" w14:textId="77777777" w:rsidR="0083223E" w:rsidRPr="00A14EA8" w:rsidRDefault="0083223E" w:rsidP="0083223E">
            <w:pPr>
              <w:spacing w:after="0" w:line="240" w:lineRule="auto"/>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Užsakovas:                </w:t>
            </w:r>
          </w:p>
        </w:tc>
        <w:tc>
          <w:tcPr>
            <w:tcW w:w="13044" w:type="dxa"/>
            <w:gridSpan w:val="8"/>
            <w:tcBorders>
              <w:top w:val="nil"/>
              <w:left w:val="nil"/>
              <w:bottom w:val="single" w:sz="4" w:space="0" w:color="auto"/>
              <w:right w:val="nil"/>
            </w:tcBorders>
            <w:shd w:val="clear" w:color="auto" w:fill="auto"/>
            <w:noWrap/>
            <w:vAlign w:val="center"/>
            <w:hideMark/>
          </w:tcPr>
          <w:p w14:paraId="5826EDDA"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r>
      <w:tr w:rsidR="003D4B49" w:rsidRPr="00A14EA8" w14:paraId="6AD68B44" w14:textId="77777777" w:rsidTr="00FC56BF">
        <w:trPr>
          <w:trHeight w:val="342"/>
        </w:trPr>
        <w:tc>
          <w:tcPr>
            <w:tcW w:w="1554" w:type="dxa"/>
            <w:gridSpan w:val="2"/>
            <w:tcBorders>
              <w:top w:val="nil"/>
              <w:left w:val="nil"/>
              <w:bottom w:val="nil"/>
              <w:right w:val="nil"/>
            </w:tcBorders>
            <w:shd w:val="clear" w:color="auto" w:fill="auto"/>
            <w:noWrap/>
            <w:vAlign w:val="center"/>
            <w:hideMark/>
          </w:tcPr>
          <w:p w14:paraId="067F072C" w14:textId="77777777" w:rsidR="0083223E" w:rsidRPr="00A14EA8" w:rsidRDefault="0083223E" w:rsidP="0083223E">
            <w:pPr>
              <w:spacing w:after="0" w:line="240" w:lineRule="auto"/>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Rangovas:           </w:t>
            </w:r>
          </w:p>
        </w:tc>
        <w:tc>
          <w:tcPr>
            <w:tcW w:w="13044" w:type="dxa"/>
            <w:gridSpan w:val="8"/>
            <w:tcBorders>
              <w:top w:val="nil"/>
              <w:left w:val="nil"/>
              <w:bottom w:val="single" w:sz="4" w:space="0" w:color="auto"/>
              <w:right w:val="nil"/>
            </w:tcBorders>
            <w:shd w:val="clear" w:color="auto" w:fill="auto"/>
            <w:noWrap/>
            <w:vAlign w:val="center"/>
            <w:hideMark/>
          </w:tcPr>
          <w:p w14:paraId="5242E1A0"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r>
      <w:tr w:rsidR="003D4B49" w:rsidRPr="00A14EA8" w14:paraId="5FDF20E3" w14:textId="77777777" w:rsidTr="00FC56BF">
        <w:trPr>
          <w:trHeight w:val="330"/>
        </w:trPr>
        <w:tc>
          <w:tcPr>
            <w:tcW w:w="594" w:type="dxa"/>
            <w:tcBorders>
              <w:top w:val="nil"/>
              <w:left w:val="nil"/>
              <w:bottom w:val="nil"/>
              <w:right w:val="nil"/>
            </w:tcBorders>
            <w:shd w:val="clear" w:color="auto" w:fill="auto"/>
            <w:noWrap/>
            <w:vAlign w:val="bottom"/>
            <w:hideMark/>
          </w:tcPr>
          <w:p w14:paraId="43A9AF3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5FB44A4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2291F8C2"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5500ED1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1F94513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17FB835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26EB7A54"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32C09F7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22B16B0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0B629447"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20F20611" w14:textId="77777777" w:rsidTr="00FC56BF">
        <w:trPr>
          <w:trHeight w:val="915"/>
        </w:trPr>
        <w:tc>
          <w:tcPr>
            <w:tcW w:w="5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DFD8E0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Eil. Nr.</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533EECD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Vertybių kodas</w:t>
            </w:r>
          </w:p>
        </w:tc>
        <w:tc>
          <w:tcPr>
            <w:tcW w:w="3360" w:type="dxa"/>
            <w:tcBorders>
              <w:top w:val="single" w:sz="8" w:space="0" w:color="auto"/>
              <w:left w:val="nil"/>
              <w:bottom w:val="single" w:sz="8" w:space="0" w:color="auto"/>
              <w:right w:val="single" w:sz="4" w:space="0" w:color="auto"/>
            </w:tcBorders>
            <w:shd w:val="clear" w:color="auto" w:fill="auto"/>
            <w:vAlign w:val="center"/>
            <w:hideMark/>
          </w:tcPr>
          <w:p w14:paraId="30112B2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Perduodamos vertybės (medžiagos) pavadinimas ir jos charakteristika</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1DB16DB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Mato vnt.</w:t>
            </w:r>
          </w:p>
        </w:tc>
        <w:tc>
          <w:tcPr>
            <w:tcW w:w="760" w:type="dxa"/>
            <w:tcBorders>
              <w:top w:val="single" w:sz="8" w:space="0" w:color="auto"/>
              <w:left w:val="nil"/>
              <w:bottom w:val="single" w:sz="8" w:space="0" w:color="auto"/>
              <w:right w:val="single" w:sz="4" w:space="0" w:color="auto"/>
            </w:tcBorders>
            <w:shd w:val="clear" w:color="auto" w:fill="auto"/>
            <w:vAlign w:val="center"/>
            <w:hideMark/>
          </w:tcPr>
          <w:p w14:paraId="3ACA79D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Kiekis</w:t>
            </w:r>
          </w:p>
        </w:tc>
        <w:tc>
          <w:tcPr>
            <w:tcW w:w="900" w:type="dxa"/>
            <w:tcBorders>
              <w:top w:val="single" w:sz="8" w:space="0" w:color="auto"/>
              <w:left w:val="nil"/>
              <w:bottom w:val="single" w:sz="8" w:space="0" w:color="auto"/>
              <w:right w:val="single" w:sz="4" w:space="0" w:color="auto"/>
            </w:tcBorders>
            <w:shd w:val="clear" w:color="auto" w:fill="auto"/>
            <w:vAlign w:val="center"/>
            <w:hideMark/>
          </w:tcPr>
          <w:p w14:paraId="04B20D92" w14:textId="3B82C761" w:rsidR="0083223E" w:rsidRPr="00A14EA8" w:rsidRDefault="0083223E" w:rsidP="005D2868">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Vieneto kaina, </w:t>
            </w:r>
            <w:r w:rsidR="005D2868" w:rsidRPr="00A14EA8">
              <w:rPr>
                <w:rFonts w:ascii="Arial" w:eastAsia="Times New Roman" w:hAnsi="Arial" w:cs="Arial"/>
                <w:sz w:val="18"/>
                <w:szCs w:val="18"/>
                <w:lang w:eastAsia="lt-LT"/>
              </w:rPr>
              <w:t>EUR</w:t>
            </w:r>
          </w:p>
        </w:tc>
        <w:tc>
          <w:tcPr>
            <w:tcW w:w="1160" w:type="dxa"/>
            <w:tcBorders>
              <w:top w:val="single" w:sz="8" w:space="0" w:color="auto"/>
              <w:left w:val="nil"/>
              <w:bottom w:val="single" w:sz="8" w:space="0" w:color="auto"/>
              <w:right w:val="single" w:sz="4" w:space="0" w:color="auto"/>
            </w:tcBorders>
            <w:shd w:val="clear" w:color="auto" w:fill="auto"/>
            <w:vAlign w:val="center"/>
            <w:hideMark/>
          </w:tcPr>
          <w:p w14:paraId="3DBF5E4D" w14:textId="5CF9D25B" w:rsidR="0083223E" w:rsidRPr="00A14EA8" w:rsidRDefault="0083223E" w:rsidP="005D2868">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Suma, </w:t>
            </w:r>
            <w:r w:rsidR="005D2868" w:rsidRPr="00A14EA8">
              <w:rPr>
                <w:rFonts w:ascii="Arial" w:eastAsia="Times New Roman" w:hAnsi="Arial" w:cs="Arial"/>
                <w:sz w:val="18"/>
                <w:szCs w:val="18"/>
                <w:lang w:eastAsia="lt-LT"/>
              </w:rPr>
              <w:t>EUR</w:t>
            </w:r>
          </w:p>
        </w:tc>
        <w:tc>
          <w:tcPr>
            <w:tcW w:w="2440" w:type="dxa"/>
            <w:tcBorders>
              <w:top w:val="single" w:sz="8" w:space="0" w:color="auto"/>
              <w:left w:val="nil"/>
              <w:bottom w:val="single" w:sz="8" w:space="0" w:color="auto"/>
              <w:right w:val="single" w:sz="4" w:space="0" w:color="auto"/>
            </w:tcBorders>
            <w:shd w:val="clear" w:color="auto" w:fill="auto"/>
            <w:vAlign w:val="center"/>
            <w:hideMark/>
          </w:tcPr>
          <w:p w14:paraId="719175A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Objekto pavadinimas</w:t>
            </w:r>
          </w:p>
        </w:tc>
        <w:tc>
          <w:tcPr>
            <w:tcW w:w="1412" w:type="dxa"/>
            <w:tcBorders>
              <w:top w:val="single" w:sz="8" w:space="0" w:color="auto"/>
              <w:left w:val="nil"/>
              <w:bottom w:val="single" w:sz="8" w:space="0" w:color="auto"/>
              <w:right w:val="single" w:sz="4" w:space="0" w:color="auto"/>
            </w:tcBorders>
            <w:shd w:val="clear" w:color="auto" w:fill="auto"/>
            <w:vAlign w:val="center"/>
            <w:hideMark/>
          </w:tcPr>
          <w:p w14:paraId="745B850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Rangos sutarties Nr.</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60B0CA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Rangos sutarties data</w:t>
            </w:r>
          </w:p>
        </w:tc>
      </w:tr>
      <w:tr w:rsidR="003D4B49" w:rsidRPr="00A14EA8" w14:paraId="6F4197A4" w14:textId="77777777" w:rsidTr="00FC56BF">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7FDF7D1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BCE96B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7F78257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F4261A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70A8533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048CB31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24BEE14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49D63B6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3AB20F5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5C02B75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22685C2D" w14:textId="77777777" w:rsidTr="00FC56BF">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4263708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7BDFDD8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5641732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27EAAE1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7125F19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57B2E98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05B5C3A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291E93F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151F1F1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65F9275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5BBD8AF0" w14:textId="77777777" w:rsidTr="00FC56BF">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18A4FD1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0C8D636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272AFAF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6EA0D4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4C0C1DD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07E1415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6794224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38F329A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63919FD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64ACFEF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516C35F5" w14:textId="77777777" w:rsidTr="00FC56BF">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1188112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2C06B13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17C9D06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44D644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180BBAC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150826E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74C8320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3F33D111"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41E85EB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0A85FDF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29A1AE20" w14:textId="77777777" w:rsidTr="00FC56BF">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3F5EDA4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4E9EE8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0D70851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0AF7BB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572A98B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1832626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5FF5D7C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bottom"/>
            <w:hideMark/>
          </w:tcPr>
          <w:p w14:paraId="7564606F"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26D46C6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3E504CD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479DBD62" w14:textId="77777777" w:rsidTr="00FC56BF">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3AA1D46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6D5F020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70DED69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2FDB09F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0119271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3CFE3EB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00B9527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noWrap/>
            <w:vAlign w:val="bottom"/>
            <w:hideMark/>
          </w:tcPr>
          <w:p w14:paraId="609C9B6E"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7303B7C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70AD68E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4A38F559" w14:textId="77777777" w:rsidTr="00FC56BF">
        <w:trPr>
          <w:trHeight w:val="330"/>
        </w:trPr>
        <w:tc>
          <w:tcPr>
            <w:tcW w:w="594" w:type="dxa"/>
            <w:tcBorders>
              <w:top w:val="nil"/>
              <w:left w:val="single" w:sz="8" w:space="0" w:color="auto"/>
              <w:bottom w:val="single" w:sz="8" w:space="0" w:color="auto"/>
              <w:right w:val="single" w:sz="4" w:space="0" w:color="auto"/>
            </w:tcBorders>
            <w:shd w:val="clear" w:color="auto" w:fill="auto"/>
            <w:noWrap/>
            <w:vAlign w:val="bottom"/>
            <w:hideMark/>
          </w:tcPr>
          <w:p w14:paraId="09772841"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60" w:type="dxa"/>
            <w:tcBorders>
              <w:top w:val="nil"/>
              <w:left w:val="nil"/>
              <w:bottom w:val="single" w:sz="8" w:space="0" w:color="auto"/>
              <w:right w:val="single" w:sz="4" w:space="0" w:color="auto"/>
            </w:tcBorders>
            <w:shd w:val="clear" w:color="auto" w:fill="auto"/>
            <w:noWrap/>
            <w:vAlign w:val="bottom"/>
            <w:hideMark/>
          </w:tcPr>
          <w:p w14:paraId="3B4FFC50"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3360" w:type="dxa"/>
            <w:tcBorders>
              <w:top w:val="nil"/>
              <w:left w:val="nil"/>
              <w:bottom w:val="single" w:sz="8" w:space="0" w:color="auto"/>
              <w:right w:val="single" w:sz="4" w:space="0" w:color="auto"/>
            </w:tcBorders>
            <w:shd w:val="clear" w:color="auto" w:fill="auto"/>
            <w:noWrap/>
            <w:vAlign w:val="bottom"/>
            <w:hideMark/>
          </w:tcPr>
          <w:p w14:paraId="068F5378"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single" w:sz="8" w:space="0" w:color="auto"/>
              <w:right w:val="single" w:sz="4" w:space="0" w:color="auto"/>
            </w:tcBorders>
            <w:shd w:val="clear" w:color="auto" w:fill="auto"/>
            <w:noWrap/>
            <w:vAlign w:val="bottom"/>
            <w:hideMark/>
          </w:tcPr>
          <w:p w14:paraId="4381E43B"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760" w:type="dxa"/>
            <w:tcBorders>
              <w:top w:val="nil"/>
              <w:left w:val="nil"/>
              <w:bottom w:val="single" w:sz="8" w:space="0" w:color="auto"/>
              <w:right w:val="single" w:sz="4" w:space="0" w:color="auto"/>
            </w:tcBorders>
            <w:shd w:val="clear" w:color="auto" w:fill="auto"/>
            <w:noWrap/>
            <w:vAlign w:val="bottom"/>
            <w:hideMark/>
          </w:tcPr>
          <w:p w14:paraId="691D89C4"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00" w:type="dxa"/>
            <w:tcBorders>
              <w:top w:val="nil"/>
              <w:left w:val="nil"/>
              <w:bottom w:val="single" w:sz="8" w:space="0" w:color="auto"/>
              <w:right w:val="single" w:sz="4" w:space="0" w:color="auto"/>
            </w:tcBorders>
            <w:shd w:val="clear" w:color="auto" w:fill="auto"/>
            <w:noWrap/>
            <w:vAlign w:val="bottom"/>
            <w:hideMark/>
          </w:tcPr>
          <w:p w14:paraId="2D3B1858"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 </w:t>
            </w:r>
          </w:p>
        </w:tc>
        <w:tc>
          <w:tcPr>
            <w:tcW w:w="1160" w:type="dxa"/>
            <w:tcBorders>
              <w:top w:val="nil"/>
              <w:left w:val="nil"/>
              <w:bottom w:val="single" w:sz="8" w:space="0" w:color="auto"/>
              <w:right w:val="single" w:sz="4" w:space="0" w:color="auto"/>
            </w:tcBorders>
            <w:shd w:val="clear" w:color="auto" w:fill="auto"/>
            <w:noWrap/>
            <w:vAlign w:val="bottom"/>
            <w:hideMark/>
          </w:tcPr>
          <w:p w14:paraId="4F21B046"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440" w:type="dxa"/>
            <w:tcBorders>
              <w:top w:val="nil"/>
              <w:left w:val="nil"/>
              <w:bottom w:val="single" w:sz="8" w:space="0" w:color="auto"/>
              <w:right w:val="single" w:sz="4" w:space="0" w:color="auto"/>
            </w:tcBorders>
            <w:shd w:val="clear" w:color="auto" w:fill="auto"/>
            <w:noWrap/>
            <w:vAlign w:val="bottom"/>
            <w:hideMark/>
          </w:tcPr>
          <w:p w14:paraId="5A745222" w14:textId="77777777" w:rsidR="0083223E" w:rsidRPr="00A14EA8" w:rsidRDefault="0083223E" w:rsidP="0083223E">
            <w:pPr>
              <w:spacing w:after="0" w:line="240" w:lineRule="auto"/>
              <w:contextualSpacing/>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1412" w:type="dxa"/>
            <w:tcBorders>
              <w:top w:val="nil"/>
              <w:left w:val="nil"/>
              <w:bottom w:val="single" w:sz="8" w:space="0" w:color="auto"/>
              <w:right w:val="single" w:sz="4" w:space="0" w:color="auto"/>
            </w:tcBorders>
            <w:shd w:val="clear" w:color="auto" w:fill="auto"/>
            <w:noWrap/>
            <w:vAlign w:val="bottom"/>
            <w:hideMark/>
          </w:tcPr>
          <w:p w14:paraId="3B7FC0FD"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2072" w:type="dxa"/>
            <w:tcBorders>
              <w:top w:val="nil"/>
              <w:left w:val="nil"/>
              <w:bottom w:val="single" w:sz="8" w:space="0" w:color="auto"/>
              <w:right w:val="single" w:sz="8" w:space="0" w:color="auto"/>
            </w:tcBorders>
            <w:shd w:val="clear" w:color="auto" w:fill="auto"/>
            <w:noWrap/>
            <w:vAlign w:val="bottom"/>
            <w:hideMark/>
          </w:tcPr>
          <w:p w14:paraId="2F1B6D32"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7D8CF1BD" w14:textId="77777777" w:rsidTr="00FC56BF">
        <w:trPr>
          <w:trHeight w:val="65"/>
        </w:trPr>
        <w:tc>
          <w:tcPr>
            <w:tcW w:w="594" w:type="dxa"/>
            <w:tcBorders>
              <w:top w:val="nil"/>
              <w:left w:val="nil"/>
              <w:bottom w:val="nil"/>
              <w:right w:val="nil"/>
            </w:tcBorders>
            <w:shd w:val="clear" w:color="auto" w:fill="auto"/>
            <w:noWrap/>
            <w:vAlign w:val="bottom"/>
            <w:hideMark/>
          </w:tcPr>
          <w:p w14:paraId="06293D8A"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960" w:type="dxa"/>
            <w:tcBorders>
              <w:top w:val="nil"/>
              <w:left w:val="nil"/>
              <w:bottom w:val="nil"/>
              <w:right w:val="nil"/>
            </w:tcBorders>
            <w:shd w:val="clear" w:color="auto" w:fill="auto"/>
            <w:noWrap/>
            <w:vAlign w:val="bottom"/>
            <w:hideMark/>
          </w:tcPr>
          <w:p w14:paraId="772A8150"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3360" w:type="dxa"/>
            <w:tcBorders>
              <w:top w:val="nil"/>
              <w:left w:val="nil"/>
              <w:bottom w:val="nil"/>
              <w:right w:val="nil"/>
            </w:tcBorders>
            <w:shd w:val="clear" w:color="auto" w:fill="auto"/>
            <w:noWrap/>
            <w:vAlign w:val="bottom"/>
            <w:hideMark/>
          </w:tcPr>
          <w:p w14:paraId="34AFE462"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940" w:type="dxa"/>
            <w:tcBorders>
              <w:top w:val="nil"/>
              <w:left w:val="nil"/>
              <w:bottom w:val="nil"/>
              <w:right w:val="nil"/>
            </w:tcBorders>
            <w:shd w:val="clear" w:color="auto" w:fill="auto"/>
            <w:noWrap/>
            <w:vAlign w:val="bottom"/>
            <w:hideMark/>
          </w:tcPr>
          <w:p w14:paraId="5AD94311"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760" w:type="dxa"/>
            <w:tcBorders>
              <w:top w:val="nil"/>
              <w:left w:val="nil"/>
              <w:bottom w:val="nil"/>
              <w:right w:val="nil"/>
            </w:tcBorders>
            <w:shd w:val="clear" w:color="auto" w:fill="auto"/>
            <w:noWrap/>
            <w:vAlign w:val="bottom"/>
            <w:hideMark/>
          </w:tcPr>
          <w:p w14:paraId="5BEEB73E"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900" w:type="dxa"/>
            <w:tcBorders>
              <w:top w:val="nil"/>
              <w:left w:val="nil"/>
              <w:bottom w:val="nil"/>
              <w:right w:val="nil"/>
            </w:tcBorders>
            <w:shd w:val="clear" w:color="auto" w:fill="auto"/>
            <w:noWrap/>
            <w:vAlign w:val="bottom"/>
            <w:hideMark/>
          </w:tcPr>
          <w:p w14:paraId="6FF8BE15"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Viso:</w:t>
            </w:r>
          </w:p>
        </w:tc>
        <w:tc>
          <w:tcPr>
            <w:tcW w:w="1160" w:type="dxa"/>
            <w:tcBorders>
              <w:top w:val="nil"/>
              <w:left w:val="nil"/>
              <w:bottom w:val="nil"/>
              <w:right w:val="nil"/>
            </w:tcBorders>
            <w:shd w:val="clear" w:color="auto" w:fill="auto"/>
            <w:noWrap/>
            <w:vAlign w:val="bottom"/>
            <w:hideMark/>
          </w:tcPr>
          <w:p w14:paraId="34A10F6F"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p>
        </w:tc>
        <w:tc>
          <w:tcPr>
            <w:tcW w:w="2440" w:type="dxa"/>
            <w:tcBorders>
              <w:top w:val="nil"/>
              <w:left w:val="nil"/>
              <w:bottom w:val="nil"/>
              <w:right w:val="nil"/>
            </w:tcBorders>
            <w:shd w:val="clear" w:color="auto" w:fill="auto"/>
            <w:noWrap/>
            <w:vAlign w:val="bottom"/>
            <w:hideMark/>
          </w:tcPr>
          <w:p w14:paraId="21D9ED11"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4068738D"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2072" w:type="dxa"/>
            <w:tcBorders>
              <w:top w:val="nil"/>
              <w:left w:val="nil"/>
              <w:bottom w:val="nil"/>
              <w:right w:val="nil"/>
            </w:tcBorders>
            <w:shd w:val="clear" w:color="auto" w:fill="auto"/>
            <w:noWrap/>
            <w:vAlign w:val="bottom"/>
            <w:hideMark/>
          </w:tcPr>
          <w:p w14:paraId="0225C1EA" w14:textId="77777777" w:rsidR="0083223E" w:rsidRPr="00A14EA8" w:rsidRDefault="0083223E" w:rsidP="0083223E">
            <w:pPr>
              <w:spacing w:after="0" w:line="240" w:lineRule="auto"/>
              <w:rPr>
                <w:rFonts w:ascii="Arial" w:eastAsia="Times New Roman" w:hAnsi="Arial" w:cs="Arial"/>
                <w:b/>
                <w:bCs/>
                <w:sz w:val="18"/>
                <w:szCs w:val="18"/>
                <w:lang w:eastAsia="lt-LT"/>
              </w:rPr>
            </w:pPr>
          </w:p>
        </w:tc>
      </w:tr>
      <w:tr w:rsidR="003D4B49" w:rsidRPr="00A14EA8" w14:paraId="0D1DFC83" w14:textId="77777777" w:rsidTr="00FC56BF">
        <w:trPr>
          <w:trHeight w:val="279"/>
        </w:trPr>
        <w:tc>
          <w:tcPr>
            <w:tcW w:w="14598" w:type="dxa"/>
            <w:gridSpan w:val="10"/>
            <w:tcBorders>
              <w:top w:val="nil"/>
              <w:left w:val="nil"/>
              <w:bottom w:val="nil"/>
              <w:right w:val="nil"/>
            </w:tcBorders>
            <w:shd w:val="clear" w:color="auto" w:fill="auto"/>
            <w:hideMark/>
          </w:tcPr>
          <w:p w14:paraId="2322E7A9"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Nuo vertybių (medžiagų) priėmimo dienos gavėjas pilnai atsako už jų saugumą, tinkamą ir kokybišką jų sandėliavimą bei sumontavimą iki atliktų darbų priėmimo akto pasirašymo.</w:t>
            </w:r>
          </w:p>
        </w:tc>
      </w:tr>
      <w:tr w:rsidR="003D4B49" w:rsidRPr="00A14EA8" w14:paraId="6E686B0B" w14:textId="77777777" w:rsidTr="00FC56BF">
        <w:trPr>
          <w:trHeight w:val="315"/>
        </w:trPr>
        <w:tc>
          <w:tcPr>
            <w:tcW w:w="1554" w:type="dxa"/>
            <w:gridSpan w:val="2"/>
            <w:tcBorders>
              <w:top w:val="nil"/>
              <w:left w:val="nil"/>
              <w:bottom w:val="nil"/>
              <w:right w:val="nil"/>
            </w:tcBorders>
            <w:shd w:val="clear" w:color="auto" w:fill="auto"/>
            <w:noWrap/>
            <w:vAlign w:val="bottom"/>
            <w:hideMark/>
          </w:tcPr>
          <w:p w14:paraId="526CF752" w14:textId="77777777" w:rsidR="0083223E" w:rsidRPr="00A14EA8" w:rsidRDefault="0083223E" w:rsidP="0083223E">
            <w:pPr>
              <w:spacing w:after="0" w:line="240" w:lineRule="auto"/>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Išduoti leido:</w:t>
            </w:r>
          </w:p>
        </w:tc>
        <w:tc>
          <w:tcPr>
            <w:tcW w:w="3360" w:type="dxa"/>
            <w:tcBorders>
              <w:top w:val="nil"/>
              <w:left w:val="nil"/>
              <w:bottom w:val="single" w:sz="4" w:space="0" w:color="auto"/>
              <w:right w:val="nil"/>
            </w:tcBorders>
            <w:shd w:val="clear" w:color="auto" w:fill="auto"/>
            <w:noWrap/>
            <w:vAlign w:val="bottom"/>
            <w:hideMark/>
          </w:tcPr>
          <w:p w14:paraId="3958D470"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40" w:type="dxa"/>
            <w:tcBorders>
              <w:top w:val="nil"/>
              <w:left w:val="nil"/>
              <w:bottom w:val="nil"/>
              <w:right w:val="nil"/>
            </w:tcBorders>
            <w:shd w:val="clear" w:color="auto" w:fill="auto"/>
            <w:noWrap/>
            <w:vAlign w:val="bottom"/>
            <w:hideMark/>
          </w:tcPr>
          <w:p w14:paraId="1FDAA9C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22AEF528"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2CFFC12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6AA26CF4"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743AC0C7"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0D0280F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341A4226"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2DE4760A" w14:textId="77777777" w:rsidTr="00FC56BF">
        <w:trPr>
          <w:trHeight w:val="315"/>
        </w:trPr>
        <w:tc>
          <w:tcPr>
            <w:tcW w:w="594" w:type="dxa"/>
            <w:tcBorders>
              <w:top w:val="nil"/>
              <w:left w:val="nil"/>
              <w:bottom w:val="nil"/>
              <w:right w:val="nil"/>
            </w:tcBorders>
            <w:shd w:val="clear" w:color="auto" w:fill="auto"/>
            <w:noWrap/>
            <w:vAlign w:val="bottom"/>
            <w:hideMark/>
          </w:tcPr>
          <w:p w14:paraId="36DF6A8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3406755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4300" w:type="dxa"/>
            <w:gridSpan w:val="2"/>
            <w:tcBorders>
              <w:top w:val="nil"/>
              <w:left w:val="nil"/>
              <w:bottom w:val="nil"/>
              <w:right w:val="nil"/>
            </w:tcBorders>
            <w:shd w:val="clear" w:color="auto" w:fill="auto"/>
            <w:noWrap/>
            <w:vAlign w:val="bottom"/>
            <w:hideMark/>
          </w:tcPr>
          <w:p w14:paraId="76CF67B5"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(pareigos, vardas, pavardė, parašas)</w:t>
            </w:r>
          </w:p>
        </w:tc>
        <w:tc>
          <w:tcPr>
            <w:tcW w:w="760" w:type="dxa"/>
            <w:tcBorders>
              <w:top w:val="nil"/>
              <w:left w:val="nil"/>
              <w:bottom w:val="nil"/>
              <w:right w:val="nil"/>
            </w:tcBorders>
            <w:shd w:val="clear" w:color="auto" w:fill="auto"/>
            <w:noWrap/>
            <w:vAlign w:val="bottom"/>
            <w:hideMark/>
          </w:tcPr>
          <w:p w14:paraId="0DCA8F4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2EE8634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243465C5"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0930F00A"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35756F53"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753C85C3"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20B4FB49" w14:textId="77777777" w:rsidTr="00FC56BF">
        <w:trPr>
          <w:trHeight w:val="285"/>
        </w:trPr>
        <w:tc>
          <w:tcPr>
            <w:tcW w:w="594" w:type="dxa"/>
            <w:tcBorders>
              <w:top w:val="nil"/>
              <w:left w:val="nil"/>
              <w:bottom w:val="nil"/>
              <w:right w:val="nil"/>
            </w:tcBorders>
            <w:shd w:val="clear" w:color="auto" w:fill="auto"/>
            <w:noWrap/>
            <w:vAlign w:val="bottom"/>
            <w:hideMark/>
          </w:tcPr>
          <w:p w14:paraId="30911C33"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49F39DB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21F5DFA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7092CF2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4B220D2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74600A2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23726AB6"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77749B5C"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4F79110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72903101"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223B6B0B" w14:textId="77777777" w:rsidTr="00FC56BF">
        <w:trPr>
          <w:trHeight w:val="285"/>
        </w:trPr>
        <w:tc>
          <w:tcPr>
            <w:tcW w:w="4914" w:type="dxa"/>
            <w:gridSpan w:val="3"/>
            <w:tcBorders>
              <w:top w:val="nil"/>
              <w:left w:val="nil"/>
              <w:bottom w:val="nil"/>
              <w:right w:val="nil"/>
            </w:tcBorders>
            <w:shd w:val="clear" w:color="auto" w:fill="auto"/>
            <w:noWrap/>
            <w:vAlign w:val="bottom"/>
            <w:hideMark/>
          </w:tcPr>
          <w:p w14:paraId="5A18E62D" w14:textId="77777777" w:rsidR="0083223E" w:rsidRPr="00A14EA8" w:rsidRDefault="0083223E" w:rsidP="0083223E">
            <w:pPr>
              <w:spacing w:after="0" w:line="240" w:lineRule="auto"/>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Vertybes išdavė:</w:t>
            </w:r>
          </w:p>
        </w:tc>
        <w:tc>
          <w:tcPr>
            <w:tcW w:w="940" w:type="dxa"/>
            <w:tcBorders>
              <w:top w:val="nil"/>
              <w:left w:val="nil"/>
              <w:bottom w:val="nil"/>
              <w:right w:val="nil"/>
            </w:tcBorders>
            <w:shd w:val="clear" w:color="auto" w:fill="auto"/>
            <w:noWrap/>
            <w:vAlign w:val="bottom"/>
            <w:hideMark/>
          </w:tcPr>
          <w:p w14:paraId="08433134"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760" w:type="dxa"/>
            <w:tcBorders>
              <w:top w:val="nil"/>
              <w:left w:val="nil"/>
              <w:bottom w:val="nil"/>
              <w:right w:val="nil"/>
            </w:tcBorders>
            <w:shd w:val="clear" w:color="auto" w:fill="auto"/>
            <w:noWrap/>
            <w:vAlign w:val="bottom"/>
            <w:hideMark/>
          </w:tcPr>
          <w:p w14:paraId="14C35E1A"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900" w:type="dxa"/>
            <w:tcBorders>
              <w:top w:val="nil"/>
              <w:left w:val="nil"/>
              <w:bottom w:val="nil"/>
              <w:right w:val="nil"/>
            </w:tcBorders>
            <w:shd w:val="clear" w:color="auto" w:fill="auto"/>
            <w:noWrap/>
            <w:vAlign w:val="bottom"/>
            <w:hideMark/>
          </w:tcPr>
          <w:p w14:paraId="25FDC67E"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1160" w:type="dxa"/>
            <w:tcBorders>
              <w:top w:val="nil"/>
              <w:left w:val="nil"/>
              <w:bottom w:val="nil"/>
              <w:right w:val="nil"/>
            </w:tcBorders>
            <w:shd w:val="clear" w:color="auto" w:fill="auto"/>
            <w:noWrap/>
            <w:vAlign w:val="bottom"/>
            <w:hideMark/>
          </w:tcPr>
          <w:p w14:paraId="13B48859"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p>
        </w:tc>
        <w:tc>
          <w:tcPr>
            <w:tcW w:w="2440" w:type="dxa"/>
            <w:tcBorders>
              <w:top w:val="nil"/>
              <w:left w:val="nil"/>
              <w:bottom w:val="nil"/>
              <w:right w:val="nil"/>
            </w:tcBorders>
            <w:shd w:val="clear" w:color="auto" w:fill="auto"/>
            <w:noWrap/>
            <w:vAlign w:val="bottom"/>
            <w:hideMark/>
          </w:tcPr>
          <w:p w14:paraId="0FDF7722"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Vertybes priėmė:</w:t>
            </w:r>
          </w:p>
        </w:tc>
        <w:tc>
          <w:tcPr>
            <w:tcW w:w="1412" w:type="dxa"/>
            <w:tcBorders>
              <w:top w:val="nil"/>
              <w:left w:val="nil"/>
              <w:bottom w:val="nil"/>
              <w:right w:val="nil"/>
            </w:tcBorders>
            <w:shd w:val="clear" w:color="auto" w:fill="auto"/>
            <w:noWrap/>
            <w:vAlign w:val="bottom"/>
            <w:hideMark/>
          </w:tcPr>
          <w:p w14:paraId="0AE9FAB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4D4319A3"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51BF6EEF" w14:textId="77777777" w:rsidTr="00FC56BF">
        <w:trPr>
          <w:trHeight w:val="285"/>
        </w:trPr>
        <w:tc>
          <w:tcPr>
            <w:tcW w:w="4914" w:type="dxa"/>
            <w:gridSpan w:val="3"/>
            <w:tcBorders>
              <w:top w:val="nil"/>
              <w:left w:val="nil"/>
              <w:bottom w:val="single" w:sz="4" w:space="0" w:color="auto"/>
              <w:right w:val="nil"/>
            </w:tcBorders>
            <w:shd w:val="clear" w:color="auto" w:fill="auto"/>
            <w:noWrap/>
            <w:vAlign w:val="bottom"/>
            <w:hideMark/>
          </w:tcPr>
          <w:p w14:paraId="5C863CE4" w14:textId="77777777" w:rsidR="0083223E" w:rsidRPr="00A14EA8" w:rsidRDefault="0083223E" w:rsidP="0083223E">
            <w:pPr>
              <w:spacing w:after="0" w:line="240" w:lineRule="auto"/>
              <w:jc w:val="center"/>
              <w:rPr>
                <w:rFonts w:ascii="Arial" w:eastAsia="Times New Roman" w:hAnsi="Arial" w:cs="Arial"/>
                <w:sz w:val="18"/>
                <w:szCs w:val="18"/>
                <w:u w:val="single"/>
                <w:lang w:eastAsia="lt-LT"/>
              </w:rPr>
            </w:pPr>
            <w:r w:rsidRPr="00A14EA8">
              <w:rPr>
                <w:rFonts w:ascii="Arial" w:eastAsia="Times New Roman" w:hAnsi="Arial" w:cs="Arial"/>
                <w:sz w:val="18"/>
                <w:szCs w:val="18"/>
                <w:u w:val="single"/>
                <w:lang w:eastAsia="lt-LT"/>
              </w:rPr>
              <w:t> </w:t>
            </w:r>
          </w:p>
        </w:tc>
        <w:tc>
          <w:tcPr>
            <w:tcW w:w="940" w:type="dxa"/>
            <w:tcBorders>
              <w:top w:val="nil"/>
              <w:left w:val="nil"/>
              <w:bottom w:val="nil"/>
              <w:right w:val="nil"/>
            </w:tcBorders>
            <w:shd w:val="clear" w:color="auto" w:fill="auto"/>
            <w:noWrap/>
            <w:vAlign w:val="bottom"/>
            <w:hideMark/>
          </w:tcPr>
          <w:p w14:paraId="24DAE40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7C69A06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7B3C59E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5552BB54"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5924" w:type="dxa"/>
            <w:gridSpan w:val="3"/>
            <w:tcBorders>
              <w:top w:val="nil"/>
              <w:left w:val="nil"/>
              <w:bottom w:val="single" w:sz="4" w:space="0" w:color="auto"/>
              <w:right w:val="nil"/>
            </w:tcBorders>
            <w:shd w:val="clear" w:color="auto" w:fill="auto"/>
            <w:noWrap/>
            <w:vAlign w:val="bottom"/>
            <w:hideMark/>
          </w:tcPr>
          <w:p w14:paraId="61E9647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0E948EE9" w14:textId="77777777" w:rsidTr="00FC56BF">
        <w:trPr>
          <w:trHeight w:val="285"/>
        </w:trPr>
        <w:tc>
          <w:tcPr>
            <w:tcW w:w="4914" w:type="dxa"/>
            <w:gridSpan w:val="3"/>
            <w:tcBorders>
              <w:top w:val="single" w:sz="4" w:space="0" w:color="auto"/>
              <w:left w:val="nil"/>
              <w:bottom w:val="nil"/>
              <w:right w:val="nil"/>
            </w:tcBorders>
            <w:shd w:val="clear" w:color="auto" w:fill="auto"/>
            <w:noWrap/>
            <w:vAlign w:val="bottom"/>
            <w:hideMark/>
          </w:tcPr>
          <w:p w14:paraId="380FBAE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 (pareigos, vardas, pavardė, parašas)</w:t>
            </w:r>
          </w:p>
        </w:tc>
        <w:tc>
          <w:tcPr>
            <w:tcW w:w="940" w:type="dxa"/>
            <w:tcBorders>
              <w:top w:val="nil"/>
              <w:left w:val="nil"/>
              <w:bottom w:val="nil"/>
              <w:right w:val="nil"/>
            </w:tcBorders>
            <w:shd w:val="clear" w:color="auto" w:fill="auto"/>
            <w:noWrap/>
            <w:vAlign w:val="bottom"/>
            <w:hideMark/>
          </w:tcPr>
          <w:p w14:paraId="4E817E2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58D1FA1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0A73D5E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18E152A3"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5924" w:type="dxa"/>
            <w:gridSpan w:val="3"/>
            <w:tcBorders>
              <w:top w:val="single" w:sz="4" w:space="0" w:color="auto"/>
              <w:left w:val="nil"/>
              <w:bottom w:val="nil"/>
              <w:right w:val="nil"/>
            </w:tcBorders>
            <w:shd w:val="clear" w:color="auto" w:fill="auto"/>
            <w:noWrap/>
            <w:vAlign w:val="bottom"/>
            <w:hideMark/>
          </w:tcPr>
          <w:p w14:paraId="172C03A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 (pareigos, vardas, pavardė, parašas)</w:t>
            </w:r>
          </w:p>
        </w:tc>
      </w:tr>
      <w:tr w:rsidR="003D4B49" w:rsidRPr="00A14EA8" w14:paraId="6E6DAD08" w14:textId="77777777" w:rsidTr="00FC56BF">
        <w:trPr>
          <w:trHeight w:val="285"/>
        </w:trPr>
        <w:tc>
          <w:tcPr>
            <w:tcW w:w="594" w:type="dxa"/>
            <w:tcBorders>
              <w:top w:val="nil"/>
              <w:left w:val="nil"/>
              <w:bottom w:val="nil"/>
              <w:right w:val="nil"/>
            </w:tcBorders>
            <w:shd w:val="clear" w:color="auto" w:fill="auto"/>
            <w:noWrap/>
            <w:vAlign w:val="bottom"/>
            <w:hideMark/>
          </w:tcPr>
          <w:p w14:paraId="743B3C6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1F8A6C9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1C744628"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33B41E9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200620D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26274C8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4CAF77C9"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02934253"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666417A2"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28EB8583"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06620F95" w14:textId="77777777" w:rsidTr="00FC56BF">
        <w:trPr>
          <w:trHeight w:val="285"/>
        </w:trPr>
        <w:tc>
          <w:tcPr>
            <w:tcW w:w="4914" w:type="dxa"/>
            <w:gridSpan w:val="3"/>
            <w:tcBorders>
              <w:top w:val="nil"/>
              <w:left w:val="nil"/>
              <w:bottom w:val="nil"/>
              <w:right w:val="nil"/>
            </w:tcBorders>
            <w:shd w:val="clear" w:color="auto" w:fill="auto"/>
            <w:noWrap/>
            <w:vAlign w:val="bottom"/>
            <w:hideMark/>
          </w:tcPr>
          <w:p w14:paraId="0093FFD3"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20..... m. .................. ..... d.</w:t>
            </w:r>
          </w:p>
        </w:tc>
        <w:tc>
          <w:tcPr>
            <w:tcW w:w="940" w:type="dxa"/>
            <w:tcBorders>
              <w:top w:val="nil"/>
              <w:left w:val="nil"/>
              <w:bottom w:val="nil"/>
              <w:right w:val="nil"/>
            </w:tcBorders>
            <w:shd w:val="clear" w:color="auto" w:fill="auto"/>
            <w:noWrap/>
            <w:vAlign w:val="bottom"/>
            <w:hideMark/>
          </w:tcPr>
          <w:p w14:paraId="48C9F52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06CDC4A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1EFE6C4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218B9976"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5924" w:type="dxa"/>
            <w:gridSpan w:val="3"/>
            <w:tcBorders>
              <w:top w:val="nil"/>
              <w:left w:val="nil"/>
              <w:bottom w:val="nil"/>
              <w:right w:val="nil"/>
            </w:tcBorders>
            <w:shd w:val="clear" w:color="auto" w:fill="auto"/>
            <w:noWrap/>
            <w:vAlign w:val="bottom"/>
            <w:hideMark/>
          </w:tcPr>
          <w:p w14:paraId="038AFEE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20..... m. .................. ..... d.</w:t>
            </w:r>
          </w:p>
        </w:tc>
      </w:tr>
      <w:tr w:rsidR="003D4B49" w:rsidRPr="00A14EA8" w14:paraId="139DEA4F" w14:textId="77777777" w:rsidTr="00FC56BF">
        <w:trPr>
          <w:trHeight w:val="315"/>
        </w:trPr>
        <w:tc>
          <w:tcPr>
            <w:tcW w:w="594" w:type="dxa"/>
            <w:tcBorders>
              <w:top w:val="nil"/>
              <w:left w:val="nil"/>
              <w:bottom w:val="nil"/>
              <w:right w:val="nil"/>
            </w:tcBorders>
            <w:shd w:val="clear" w:color="auto" w:fill="auto"/>
            <w:noWrap/>
            <w:vAlign w:val="bottom"/>
            <w:hideMark/>
          </w:tcPr>
          <w:p w14:paraId="29212DFF"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960" w:type="dxa"/>
            <w:tcBorders>
              <w:top w:val="nil"/>
              <w:left w:val="nil"/>
              <w:bottom w:val="nil"/>
              <w:right w:val="nil"/>
            </w:tcBorders>
            <w:shd w:val="clear" w:color="auto" w:fill="auto"/>
            <w:noWrap/>
            <w:vAlign w:val="bottom"/>
            <w:hideMark/>
          </w:tcPr>
          <w:p w14:paraId="78EE567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6A771FD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770D5F6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5713077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1012D1B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3D049075"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7326A1B5"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1412" w:type="dxa"/>
            <w:tcBorders>
              <w:top w:val="nil"/>
              <w:left w:val="nil"/>
              <w:bottom w:val="nil"/>
              <w:right w:val="nil"/>
            </w:tcBorders>
            <w:shd w:val="clear" w:color="auto" w:fill="auto"/>
            <w:noWrap/>
            <w:vAlign w:val="bottom"/>
            <w:hideMark/>
          </w:tcPr>
          <w:p w14:paraId="2C16885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7779B83D" w14:textId="77777777" w:rsidR="0083223E" w:rsidRPr="00A14EA8" w:rsidRDefault="0083223E" w:rsidP="0083223E">
            <w:pPr>
              <w:spacing w:after="0" w:line="240" w:lineRule="auto"/>
              <w:rPr>
                <w:rFonts w:ascii="Arial" w:eastAsia="Times New Roman" w:hAnsi="Arial" w:cs="Arial"/>
                <w:sz w:val="18"/>
                <w:szCs w:val="18"/>
                <w:lang w:eastAsia="lt-LT"/>
              </w:rPr>
            </w:pPr>
          </w:p>
        </w:tc>
      </w:tr>
    </w:tbl>
    <w:p w14:paraId="2C328CC7" w14:textId="77777777" w:rsidR="00B92905" w:rsidRPr="00A14EA8" w:rsidRDefault="00B92905" w:rsidP="0083223E">
      <w:pPr>
        <w:contextualSpacing/>
        <w:jc w:val="right"/>
        <w:rPr>
          <w:rFonts w:ascii="Arial" w:hAnsi="Arial" w:cs="Arial"/>
          <w:sz w:val="18"/>
          <w:szCs w:val="18"/>
        </w:rPr>
        <w:sectPr w:rsidR="00B92905" w:rsidRPr="00A14EA8" w:rsidSect="00B92905">
          <w:pgSz w:w="16838" w:h="11906" w:orient="landscape"/>
          <w:pgMar w:top="851" w:right="567" w:bottom="567" w:left="851" w:header="567" w:footer="567" w:gutter="0"/>
          <w:cols w:space="1296"/>
          <w:docGrid w:linePitch="360"/>
        </w:sectPr>
      </w:pPr>
    </w:p>
    <w:p w14:paraId="2A4F6AFD" w14:textId="77777777" w:rsidR="00FF1E81" w:rsidRPr="00A14EA8" w:rsidRDefault="0083223E" w:rsidP="0083223E">
      <w:pPr>
        <w:contextualSpacing/>
        <w:jc w:val="right"/>
        <w:rPr>
          <w:rFonts w:ascii="Arial" w:hAnsi="Arial" w:cs="Arial"/>
          <w:sz w:val="18"/>
          <w:szCs w:val="18"/>
        </w:rPr>
      </w:pPr>
      <w:r w:rsidRPr="00A14EA8">
        <w:rPr>
          <w:rFonts w:ascii="Arial" w:hAnsi="Arial" w:cs="Arial"/>
          <w:sz w:val="18"/>
          <w:szCs w:val="18"/>
        </w:rPr>
        <w:lastRenderedPageBreak/>
        <w:t>Priedas Nr. 5</w:t>
      </w:r>
    </w:p>
    <w:p w14:paraId="43C82455" w14:textId="77777777" w:rsidR="0083223E" w:rsidRPr="00A14EA8" w:rsidRDefault="0083223E" w:rsidP="00FF1E81">
      <w:pPr>
        <w:contextualSpacing/>
        <w:jc w:val="center"/>
        <w:rPr>
          <w:rFonts w:ascii="Arial" w:hAnsi="Arial" w:cs="Arial"/>
          <w:sz w:val="18"/>
          <w:szCs w:val="18"/>
        </w:rPr>
      </w:pPr>
    </w:p>
    <w:p w14:paraId="7026A219" w14:textId="77777777" w:rsidR="0083223E" w:rsidRPr="00A14EA8" w:rsidRDefault="0083223E" w:rsidP="00FF1E81">
      <w:pPr>
        <w:contextualSpacing/>
        <w:jc w:val="center"/>
        <w:rPr>
          <w:rFonts w:ascii="Arial" w:hAnsi="Arial" w:cs="Arial"/>
          <w:b/>
          <w:sz w:val="18"/>
          <w:szCs w:val="18"/>
        </w:rPr>
      </w:pPr>
      <w:r w:rsidRPr="00A14EA8">
        <w:rPr>
          <w:rFonts w:ascii="Arial" w:hAnsi="Arial" w:cs="Arial"/>
          <w:b/>
          <w:sz w:val="18"/>
          <w:szCs w:val="18"/>
        </w:rPr>
        <w:t>Subrangovai ir jiems perduodami darbai</w:t>
      </w:r>
    </w:p>
    <w:p w14:paraId="15259564" w14:textId="77777777" w:rsidR="0083223E" w:rsidRPr="00A14EA8" w:rsidRDefault="0083223E" w:rsidP="00FF1E81">
      <w:pPr>
        <w:contextualSpacing/>
        <w:jc w:val="center"/>
        <w:rPr>
          <w:rFonts w:ascii="Arial" w:hAnsi="Arial" w:cs="Arial"/>
          <w:b/>
          <w:sz w:val="18"/>
          <w:szCs w:val="18"/>
        </w:rPr>
      </w:pPr>
    </w:p>
    <w:p w14:paraId="5DE0DDFD" w14:textId="648E7F79" w:rsidR="0083223E" w:rsidRPr="00A14EA8" w:rsidRDefault="0083223E">
      <w:pPr>
        <w:rPr>
          <w:rFonts w:ascii="Arial" w:hAnsi="Arial" w:cs="Arial"/>
          <w:b/>
          <w:sz w:val="18"/>
          <w:szCs w:val="18"/>
        </w:rPr>
      </w:pPr>
    </w:p>
    <w:p w14:paraId="1E38239A" w14:textId="49BD2DEE" w:rsidR="002A5FEA" w:rsidRPr="00A14EA8" w:rsidRDefault="002A5FEA">
      <w:pPr>
        <w:rPr>
          <w:rFonts w:ascii="Arial" w:hAnsi="Arial" w:cs="Arial"/>
          <w:b/>
          <w:sz w:val="18"/>
          <w:szCs w:val="18"/>
        </w:rPr>
      </w:pPr>
    </w:p>
    <w:p w14:paraId="6ABA89CF" w14:textId="77777777" w:rsidR="002A5FEA" w:rsidRPr="00A14EA8" w:rsidRDefault="002A5FEA">
      <w:pPr>
        <w:rPr>
          <w:rFonts w:ascii="Arial" w:hAnsi="Arial" w:cs="Arial"/>
          <w:b/>
          <w:sz w:val="18"/>
          <w:szCs w:val="18"/>
        </w:rPr>
      </w:pPr>
    </w:p>
    <w:p w14:paraId="1145B340" w14:textId="7997EFA7" w:rsidR="002A5FEA" w:rsidRPr="00A14EA8" w:rsidRDefault="002A5FEA">
      <w:pPr>
        <w:rPr>
          <w:rFonts w:ascii="Arial" w:hAnsi="Arial" w:cs="Arial"/>
          <w:b/>
          <w:sz w:val="18"/>
          <w:szCs w:val="18"/>
        </w:rPr>
      </w:pPr>
    </w:p>
    <w:p w14:paraId="39FA6B0D" w14:textId="77777777" w:rsidR="002A5FEA" w:rsidRPr="00A14EA8" w:rsidRDefault="002A5FEA">
      <w:pPr>
        <w:rPr>
          <w:rFonts w:ascii="Arial" w:hAnsi="Arial" w:cs="Arial"/>
          <w:b/>
          <w:sz w:val="18"/>
          <w:szCs w:val="18"/>
        </w:rPr>
      </w:pPr>
    </w:p>
    <w:p w14:paraId="56E9B287" w14:textId="77777777" w:rsidR="002A5FEA" w:rsidRPr="00A14EA8" w:rsidRDefault="002A5FEA">
      <w:pPr>
        <w:rPr>
          <w:rFonts w:ascii="Arial" w:hAnsi="Arial" w:cs="Arial"/>
          <w:b/>
          <w:sz w:val="18"/>
          <w:szCs w:val="18"/>
        </w:rPr>
      </w:pPr>
    </w:p>
    <w:p w14:paraId="5E72D8F5" w14:textId="77777777" w:rsidR="002A5FEA" w:rsidRPr="00A14EA8" w:rsidRDefault="002A5FEA">
      <w:pPr>
        <w:rPr>
          <w:rFonts w:ascii="Arial" w:hAnsi="Arial" w:cs="Arial"/>
          <w:b/>
          <w:sz w:val="18"/>
          <w:szCs w:val="18"/>
        </w:rPr>
      </w:pPr>
    </w:p>
    <w:p w14:paraId="16B129C0" w14:textId="77777777" w:rsidR="0083223E" w:rsidRPr="00A14EA8" w:rsidRDefault="0083223E" w:rsidP="00FF1E81">
      <w:pPr>
        <w:contextualSpacing/>
        <w:jc w:val="center"/>
        <w:rPr>
          <w:rFonts w:ascii="Arial" w:hAnsi="Arial" w:cs="Arial"/>
          <w:b/>
          <w:sz w:val="18"/>
          <w:szCs w:val="18"/>
        </w:rPr>
      </w:pPr>
    </w:p>
    <w:p w14:paraId="259B6160" w14:textId="77777777" w:rsidR="00FF1E81" w:rsidRPr="00A14EA8" w:rsidRDefault="00FF1E81" w:rsidP="00FF1E81">
      <w:pPr>
        <w:ind w:left="8789"/>
        <w:contextualSpacing/>
        <w:jc w:val="right"/>
        <w:rPr>
          <w:rFonts w:ascii="Arial" w:hAnsi="Arial" w:cs="Arial"/>
          <w:sz w:val="18"/>
          <w:szCs w:val="18"/>
        </w:rPr>
      </w:pPr>
    </w:p>
    <w:p w14:paraId="75A4633E" w14:textId="77777777" w:rsidR="002A5FEA" w:rsidRPr="00A14EA8" w:rsidRDefault="002A5FEA" w:rsidP="00FF1E81">
      <w:pPr>
        <w:contextualSpacing/>
        <w:jc w:val="right"/>
        <w:rPr>
          <w:rFonts w:ascii="Arial" w:hAnsi="Arial" w:cs="Arial"/>
          <w:sz w:val="18"/>
          <w:szCs w:val="18"/>
        </w:rPr>
      </w:pPr>
    </w:p>
    <w:p w14:paraId="3E803297" w14:textId="77777777" w:rsidR="002A5FEA" w:rsidRPr="00A14EA8" w:rsidRDefault="002A5FEA" w:rsidP="00FF1E81">
      <w:pPr>
        <w:contextualSpacing/>
        <w:jc w:val="right"/>
        <w:rPr>
          <w:rFonts w:ascii="Arial" w:hAnsi="Arial" w:cs="Arial"/>
          <w:sz w:val="18"/>
          <w:szCs w:val="18"/>
        </w:rPr>
      </w:pPr>
    </w:p>
    <w:p w14:paraId="5721A871" w14:textId="77777777" w:rsidR="002A5FEA" w:rsidRPr="00A14EA8" w:rsidRDefault="002A5FEA" w:rsidP="00FF1E81">
      <w:pPr>
        <w:contextualSpacing/>
        <w:jc w:val="right"/>
        <w:rPr>
          <w:rFonts w:ascii="Arial" w:hAnsi="Arial" w:cs="Arial"/>
          <w:sz w:val="18"/>
          <w:szCs w:val="18"/>
        </w:rPr>
      </w:pPr>
    </w:p>
    <w:p w14:paraId="4147CBDF" w14:textId="77777777" w:rsidR="002A5FEA" w:rsidRPr="00A14EA8" w:rsidRDefault="002A5FEA" w:rsidP="00FF1E81">
      <w:pPr>
        <w:contextualSpacing/>
        <w:jc w:val="right"/>
        <w:rPr>
          <w:rFonts w:ascii="Arial" w:hAnsi="Arial" w:cs="Arial"/>
          <w:sz w:val="18"/>
          <w:szCs w:val="18"/>
        </w:rPr>
      </w:pPr>
    </w:p>
    <w:p w14:paraId="7A64F529" w14:textId="77777777" w:rsidR="002A5FEA" w:rsidRPr="00A14EA8" w:rsidRDefault="002A5FEA" w:rsidP="00FF1E81">
      <w:pPr>
        <w:contextualSpacing/>
        <w:jc w:val="right"/>
        <w:rPr>
          <w:rFonts w:ascii="Arial" w:hAnsi="Arial" w:cs="Arial"/>
          <w:sz w:val="18"/>
          <w:szCs w:val="18"/>
        </w:rPr>
      </w:pPr>
    </w:p>
    <w:p w14:paraId="0E1E2D38" w14:textId="77777777" w:rsidR="002A5FEA" w:rsidRPr="00A14EA8" w:rsidRDefault="002A5FEA" w:rsidP="00FF1E81">
      <w:pPr>
        <w:contextualSpacing/>
        <w:jc w:val="right"/>
        <w:rPr>
          <w:rFonts w:ascii="Arial" w:hAnsi="Arial" w:cs="Arial"/>
          <w:sz w:val="18"/>
          <w:szCs w:val="18"/>
        </w:rPr>
      </w:pPr>
    </w:p>
    <w:p w14:paraId="36B9729E" w14:textId="77777777" w:rsidR="002A5FEA" w:rsidRPr="00A14EA8" w:rsidRDefault="002A5FEA" w:rsidP="00FF1E81">
      <w:pPr>
        <w:contextualSpacing/>
        <w:jc w:val="right"/>
        <w:rPr>
          <w:rFonts w:ascii="Arial" w:hAnsi="Arial" w:cs="Arial"/>
          <w:sz w:val="18"/>
          <w:szCs w:val="18"/>
        </w:rPr>
      </w:pPr>
    </w:p>
    <w:p w14:paraId="036EF6DC" w14:textId="77777777" w:rsidR="002A5FEA" w:rsidRPr="00A14EA8" w:rsidRDefault="002A5FEA" w:rsidP="00FF1E81">
      <w:pPr>
        <w:contextualSpacing/>
        <w:jc w:val="right"/>
        <w:rPr>
          <w:rFonts w:ascii="Arial" w:hAnsi="Arial" w:cs="Arial"/>
          <w:sz w:val="18"/>
          <w:szCs w:val="18"/>
        </w:rPr>
      </w:pPr>
    </w:p>
    <w:p w14:paraId="53011922" w14:textId="77777777" w:rsidR="002A5FEA" w:rsidRPr="00A14EA8" w:rsidRDefault="002A5FEA" w:rsidP="00FF1E81">
      <w:pPr>
        <w:contextualSpacing/>
        <w:jc w:val="right"/>
        <w:rPr>
          <w:rFonts w:ascii="Arial" w:hAnsi="Arial" w:cs="Arial"/>
          <w:sz w:val="18"/>
          <w:szCs w:val="18"/>
        </w:rPr>
      </w:pPr>
    </w:p>
    <w:p w14:paraId="6C2E0491" w14:textId="77777777" w:rsidR="002A5FEA" w:rsidRPr="00A14EA8" w:rsidRDefault="002A5FEA" w:rsidP="00FF1E81">
      <w:pPr>
        <w:contextualSpacing/>
        <w:jc w:val="right"/>
        <w:rPr>
          <w:rFonts w:ascii="Arial" w:hAnsi="Arial" w:cs="Arial"/>
          <w:sz w:val="18"/>
          <w:szCs w:val="18"/>
        </w:rPr>
      </w:pPr>
    </w:p>
    <w:p w14:paraId="3C721900" w14:textId="77777777" w:rsidR="002A5FEA" w:rsidRPr="00A14EA8" w:rsidRDefault="002A5FEA" w:rsidP="00FF1E81">
      <w:pPr>
        <w:contextualSpacing/>
        <w:jc w:val="right"/>
        <w:rPr>
          <w:rFonts w:ascii="Arial" w:hAnsi="Arial" w:cs="Arial"/>
          <w:sz w:val="18"/>
          <w:szCs w:val="18"/>
        </w:rPr>
      </w:pPr>
    </w:p>
    <w:p w14:paraId="0035E541" w14:textId="77777777" w:rsidR="002A5FEA" w:rsidRPr="00A14EA8" w:rsidRDefault="002A5FEA" w:rsidP="00FF1E81">
      <w:pPr>
        <w:contextualSpacing/>
        <w:jc w:val="right"/>
        <w:rPr>
          <w:rFonts w:ascii="Arial" w:hAnsi="Arial" w:cs="Arial"/>
          <w:sz w:val="18"/>
          <w:szCs w:val="18"/>
        </w:rPr>
      </w:pPr>
    </w:p>
    <w:p w14:paraId="2EA89055" w14:textId="77777777" w:rsidR="002A5FEA" w:rsidRPr="00A14EA8" w:rsidRDefault="002A5FEA" w:rsidP="00FF1E81">
      <w:pPr>
        <w:contextualSpacing/>
        <w:jc w:val="right"/>
        <w:rPr>
          <w:rFonts w:ascii="Arial" w:hAnsi="Arial" w:cs="Arial"/>
          <w:sz w:val="18"/>
          <w:szCs w:val="18"/>
        </w:rPr>
      </w:pPr>
    </w:p>
    <w:p w14:paraId="13B5DCAF" w14:textId="77777777" w:rsidR="002A5FEA" w:rsidRPr="00A14EA8" w:rsidRDefault="002A5FEA" w:rsidP="00FF1E81">
      <w:pPr>
        <w:contextualSpacing/>
        <w:jc w:val="right"/>
        <w:rPr>
          <w:rFonts w:ascii="Arial" w:hAnsi="Arial" w:cs="Arial"/>
          <w:sz w:val="18"/>
          <w:szCs w:val="18"/>
        </w:rPr>
      </w:pPr>
    </w:p>
    <w:p w14:paraId="42DFD23B" w14:textId="77777777" w:rsidR="002A5FEA" w:rsidRPr="00A14EA8" w:rsidRDefault="002A5FEA" w:rsidP="00FF1E81">
      <w:pPr>
        <w:contextualSpacing/>
        <w:jc w:val="right"/>
        <w:rPr>
          <w:rFonts w:ascii="Arial" w:hAnsi="Arial" w:cs="Arial"/>
          <w:sz w:val="18"/>
          <w:szCs w:val="18"/>
        </w:rPr>
      </w:pPr>
    </w:p>
    <w:p w14:paraId="1F91052A" w14:textId="77777777" w:rsidR="002A5FEA" w:rsidRPr="00A14EA8" w:rsidRDefault="002A5FEA" w:rsidP="00FF1E81">
      <w:pPr>
        <w:contextualSpacing/>
        <w:jc w:val="right"/>
        <w:rPr>
          <w:rFonts w:ascii="Arial" w:hAnsi="Arial" w:cs="Arial"/>
          <w:sz w:val="18"/>
          <w:szCs w:val="18"/>
        </w:rPr>
      </w:pPr>
    </w:p>
    <w:p w14:paraId="197FED08" w14:textId="77777777" w:rsidR="002A5FEA" w:rsidRPr="00A14EA8" w:rsidRDefault="002A5FEA" w:rsidP="00FF1E81">
      <w:pPr>
        <w:contextualSpacing/>
        <w:jc w:val="right"/>
        <w:rPr>
          <w:rFonts w:ascii="Arial" w:hAnsi="Arial" w:cs="Arial"/>
          <w:sz w:val="18"/>
          <w:szCs w:val="18"/>
        </w:rPr>
      </w:pPr>
    </w:p>
    <w:p w14:paraId="5BB51E67" w14:textId="77777777" w:rsidR="002A5FEA" w:rsidRPr="00A14EA8" w:rsidRDefault="002A5FEA" w:rsidP="00FF1E81">
      <w:pPr>
        <w:contextualSpacing/>
        <w:jc w:val="right"/>
        <w:rPr>
          <w:rFonts w:ascii="Arial" w:hAnsi="Arial" w:cs="Arial"/>
          <w:sz w:val="18"/>
          <w:szCs w:val="18"/>
        </w:rPr>
      </w:pPr>
    </w:p>
    <w:p w14:paraId="4E5C2EBB" w14:textId="77777777" w:rsidR="002A5FEA" w:rsidRDefault="002A5FEA" w:rsidP="00FF1E81">
      <w:pPr>
        <w:contextualSpacing/>
        <w:jc w:val="right"/>
        <w:rPr>
          <w:rFonts w:ascii="Arial" w:hAnsi="Arial" w:cs="Arial"/>
          <w:sz w:val="18"/>
          <w:szCs w:val="18"/>
        </w:rPr>
      </w:pPr>
    </w:p>
    <w:p w14:paraId="54D1E4F5" w14:textId="77777777" w:rsidR="008E0BCD" w:rsidRDefault="008E0BCD" w:rsidP="00FF1E81">
      <w:pPr>
        <w:contextualSpacing/>
        <w:jc w:val="right"/>
        <w:rPr>
          <w:rFonts w:ascii="Arial" w:hAnsi="Arial" w:cs="Arial"/>
          <w:sz w:val="18"/>
          <w:szCs w:val="18"/>
        </w:rPr>
      </w:pPr>
    </w:p>
    <w:p w14:paraId="4DAE7CDB" w14:textId="77777777" w:rsidR="008E0BCD" w:rsidRDefault="008E0BCD" w:rsidP="00FF1E81">
      <w:pPr>
        <w:contextualSpacing/>
        <w:jc w:val="right"/>
        <w:rPr>
          <w:rFonts w:ascii="Arial" w:hAnsi="Arial" w:cs="Arial"/>
          <w:sz w:val="18"/>
          <w:szCs w:val="18"/>
        </w:rPr>
      </w:pPr>
    </w:p>
    <w:p w14:paraId="39F8B992" w14:textId="77777777" w:rsidR="008E0BCD" w:rsidRDefault="008E0BCD" w:rsidP="00FF1E81">
      <w:pPr>
        <w:contextualSpacing/>
        <w:jc w:val="right"/>
        <w:rPr>
          <w:rFonts w:ascii="Arial" w:hAnsi="Arial" w:cs="Arial"/>
          <w:sz w:val="18"/>
          <w:szCs w:val="18"/>
        </w:rPr>
      </w:pPr>
    </w:p>
    <w:p w14:paraId="15F3F1FB" w14:textId="77777777" w:rsidR="008E0BCD" w:rsidRDefault="008E0BCD" w:rsidP="00FF1E81">
      <w:pPr>
        <w:contextualSpacing/>
        <w:jc w:val="right"/>
        <w:rPr>
          <w:rFonts w:ascii="Arial" w:hAnsi="Arial" w:cs="Arial"/>
          <w:sz w:val="18"/>
          <w:szCs w:val="18"/>
        </w:rPr>
      </w:pPr>
    </w:p>
    <w:p w14:paraId="4A96D8CA" w14:textId="77777777" w:rsidR="008E0BCD" w:rsidRDefault="008E0BCD" w:rsidP="00FF1E81">
      <w:pPr>
        <w:contextualSpacing/>
        <w:jc w:val="right"/>
        <w:rPr>
          <w:rFonts w:ascii="Arial" w:hAnsi="Arial" w:cs="Arial"/>
          <w:sz w:val="18"/>
          <w:szCs w:val="18"/>
        </w:rPr>
      </w:pPr>
    </w:p>
    <w:p w14:paraId="1807967A" w14:textId="77777777" w:rsidR="008E0BCD" w:rsidRDefault="008E0BCD" w:rsidP="00FF1E81">
      <w:pPr>
        <w:contextualSpacing/>
        <w:jc w:val="right"/>
        <w:rPr>
          <w:rFonts w:ascii="Arial" w:hAnsi="Arial" w:cs="Arial"/>
          <w:sz w:val="18"/>
          <w:szCs w:val="18"/>
        </w:rPr>
      </w:pPr>
    </w:p>
    <w:p w14:paraId="762478AB" w14:textId="77777777" w:rsidR="008E0BCD" w:rsidRDefault="008E0BCD" w:rsidP="00FF1E81">
      <w:pPr>
        <w:contextualSpacing/>
        <w:jc w:val="right"/>
        <w:rPr>
          <w:rFonts w:ascii="Arial" w:hAnsi="Arial" w:cs="Arial"/>
          <w:sz w:val="18"/>
          <w:szCs w:val="18"/>
        </w:rPr>
      </w:pPr>
    </w:p>
    <w:p w14:paraId="70363AB8" w14:textId="77777777" w:rsidR="008E0BCD" w:rsidRDefault="008E0BCD" w:rsidP="00FF1E81">
      <w:pPr>
        <w:contextualSpacing/>
        <w:jc w:val="right"/>
        <w:rPr>
          <w:rFonts w:ascii="Arial" w:hAnsi="Arial" w:cs="Arial"/>
          <w:sz w:val="18"/>
          <w:szCs w:val="18"/>
        </w:rPr>
      </w:pPr>
    </w:p>
    <w:p w14:paraId="6B7795C2" w14:textId="77777777" w:rsidR="008E0BCD" w:rsidRDefault="008E0BCD" w:rsidP="00FF1E81">
      <w:pPr>
        <w:contextualSpacing/>
        <w:jc w:val="right"/>
        <w:rPr>
          <w:rFonts w:ascii="Arial" w:hAnsi="Arial" w:cs="Arial"/>
          <w:sz w:val="18"/>
          <w:szCs w:val="18"/>
        </w:rPr>
      </w:pPr>
    </w:p>
    <w:p w14:paraId="65B9297D" w14:textId="77777777" w:rsidR="008E0BCD" w:rsidRDefault="008E0BCD" w:rsidP="00FF1E81">
      <w:pPr>
        <w:contextualSpacing/>
        <w:jc w:val="right"/>
        <w:rPr>
          <w:rFonts w:ascii="Arial" w:hAnsi="Arial" w:cs="Arial"/>
          <w:sz w:val="18"/>
          <w:szCs w:val="18"/>
        </w:rPr>
      </w:pPr>
    </w:p>
    <w:p w14:paraId="0B797D8D" w14:textId="77777777" w:rsidR="008E0BCD" w:rsidRDefault="008E0BCD" w:rsidP="00FF1E81">
      <w:pPr>
        <w:contextualSpacing/>
        <w:jc w:val="right"/>
        <w:rPr>
          <w:rFonts w:ascii="Arial" w:hAnsi="Arial" w:cs="Arial"/>
          <w:sz w:val="18"/>
          <w:szCs w:val="18"/>
        </w:rPr>
      </w:pPr>
    </w:p>
    <w:p w14:paraId="4ED2353B" w14:textId="77777777" w:rsidR="008E0BCD" w:rsidRDefault="008E0BCD" w:rsidP="00FF1E81">
      <w:pPr>
        <w:contextualSpacing/>
        <w:jc w:val="right"/>
        <w:rPr>
          <w:rFonts w:ascii="Arial" w:hAnsi="Arial" w:cs="Arial"/>
          <w:sz w:val="18"/>
          <w:szCs w:val="18"/>
        </w:rPr>
      </w:pPr>
    </w:p>
    <w:p w14:paraId="7150FC4F" w14:textId="77777777" w:rsidR="008E0BCD" w:rsidRDefault="008E0BCD" w:rsidP="00FF1E81">
      <w:pPr>
        <w:contextualSpacing/>
        <w:jc w:val="right"/>
        <w:rPr>
          <w:rFonts w:ascii="Arial" w:hAnsi="Arial" w:cs="Arial"/>
          <w:sz w:val="18"/>
          <w:szCs w:val="18"/>
        </w:rPr>
      </w:pPr>
    </w:p>
    <w:p w14:paraId="4AEC67C6" w14:textId="77777777" w:rsidR="008E0BCD" w:rsidRDefault="008E0BCD" w:rsidP="00FF1E81">
      <w:pPr>
        <w:contextualSpacing/>
        <w:jc w:val="right"/>
        <w:rPr>
          <w:rFonts w:ascii="Arial" w:hAnsi="Arial" w:cs="Arial"/>
          <w:sz w:val="18"/>
          <w:szCs w:val="18"/>
        </w:rPr>
      </w:pPr>
    </w:p>
    <w:p w14:paraId="6A55E12E" w14:textId="77777777" w:rsidR="008E0BCD" w:rsidRDefault="008E0BCD" w:rsidP="00FF1E81">
      <w:pPr>
        <w:contextualSpacing/>
        <w:jc w:val="right"/>
        <w:rPr>
          <w:rFonts w:ascii="Arial" w:hAnsi="Arial" w:cs="Arial"/>
          <w:sz w:val="18"/>
          <w:szCs w:val="18"/>
        </w:rPr>
      </w:pPr>
    </w:p>
    <w:p w14:paraId="7BACA222" w14:textId="77777777" w:rsidR="008E0BCD" w:rsidRDefault="008E0BCD" w:rsidP="00FF1E81">
      <w:pPr>
        <w:contextualSpacing/>
        <w:jc w:val="right"/>
        <w:rPr>
          <w:rFonts w:ascii="Arial" w:hAnsi="Arial" w:cs="Arial"/>
          <w:sz w:val="18"/>
          <w:szCs w:val="18"/>
        </w:rPr>
      </w:pPr>
    </w:p>
    <w:p w14:paraId="28D4FF4B" w14:textId="77777777" w:rsidR="008E0BCD" w:rsidRDefault="008E0BCD" w:rsidP="00FF1E81">
      <w:pPr>
        <w:contextualSpacing/>
        <w:jc w:val="right"/>
        <w:rPr>
          <w:rFonts w:ascii="Arial" w:hAnsi="Arial" w:cs="Arial"/>
          <w:sz w:val="18"/>
          <w:szCs w:val="18"/>
        </w:rPr>
      </w:pPr>
    </w:p>
    <w:p w14:paraId="0E52AD5A" w14:textId="77777777" w:rsidR="008E0BCD" w:rsidRDefault="008E0BCD" w:rsidP="00FF1E81">
      <w:pPr>
        <w:contextualSpacing/>
        <w:jc w:val="right"/>
        <w:rPr>
          <w:rFonts w:ascii="Arial" w:hAnsi="Arial" w:cs="Arial"/>
          <w:sz w:val="18"/>
          <w:szCs w:val="18"/>
        </w:rPr>
      </w:pPr>
    </w:p>
    <w:p w14:paraId="14D105A7" w14:textId="77777777" w:rsidR="008E0BCD" w:rsidRDefault="008E0BCD" w:rsidP="00FF1E81">
      <w:pPr>
        <w:contextualSpacing/>
        <w:jc w:val="right"/>
        <w:rPr>
          <w:rFonts w:ascii="Arial" w:hAnsi="Arial" w:cs="Arial"/>
          <w:sz w:val="18"/>
          <w:szCs w:val="18"/>
        </w:rPr>
      </w:pPr>
    </w:p>
    <w:p w14:paraId="31D294BC" w14:textId="77777777" w:rsidR="008E0BCD" w:rsidRDefault="008E0BCD" w:rsidP="00FF1E81">
      <w:pPr>
        <w:contextualSpacing/>
        <w:jc w:val="right"/>
        <w:rPr>
          <w:rFonts w:ascii="Arial" w:hAnsi="Arial" w:cs="Arial"/>
          <w:sz w:val="18"/>
          <w:szCs w:val="18"/>
        </w:rPr>
      </w:pPr>
    </w:p>
    <w:p w14:paraId="76A0CB8E" w14:textId="77777777" w:rsidR="008E0BCD" w:rsidRDefault="008E0BCD" w:rsidP="00FF1E81">
      <w:pPr>
        <w:contextualSpacing/>
        <w:jc w:val="right"/>
        <w:rPr>
          <w:rFonts w:ascii="Arial" w:hAnsi="Arial" w:cs="Arial"/>
          <w:sz w:val="18"/>
          <w:szCs w:val="18"/>
        </w:rPr>
      </w:pPr>
    </w:p>
    <w:p w14:paraId="11AE0FEF" w14:textId="77777777" w:rsidR="008E0BCD" w:rsidRDefault="008E0BCD" w:rsidP="00FF1E81">
      <w:pPr>
        <w:contextualSpacing/>
        <w:jc w:val="right"/>
        <w:rPr>
          <w:rFonts w:ascii="Arial" w:hAnsi="Arial" w:cs="Arial"/>
          <w:sz w:val="18"/>
          <w:szCs w:val="18"/>
        </w:rPr>
      </w:pPr>
    </w:p>
    <w:p w14:paraId="5DA5F55A" w14:textId="77777777" w:rsidR="008E0BCD" w:rsidRDefault="008E0BCD" w:rsidP="00FF1E81">
      <w:pPr>
        <w:contextualSpacing/>
        <w:jc w:val="right"/>
        <w:rPr>
          <w:rFonts w:ascii="Arial" w:hAnsi="Arial" w:cs="Arial"/>
          <w:sz w:val="18"/>
          <w:szCs w:val="18"/>
        </w:rPr>
      </w:pPr>
    </w:p>
    <w:p w14:paraId="42C25A02" w14:textId="77777777" w:rsidR="008E0BCD" w:rsidRDefault="008E0BCD" w:rsidP="00FF1E81">
      <w:pPr>
        <w:contextualSpacing/>
        <w:jc w:val="right"/>
        <w:rPr>
          <w:rFonts w:ascii="Arial" w:hAnsi="Arial" w:cs="Arial"/>
          <w:sz w:val="18"/>
          <w:szCs w:val="18"/>
        </w:rPr>
      </w:pPr>
    </w:p>
    <w:p w14:paraId="3503D02D" w14:textId="77777777" w:rsidR="008E0BCD" w:rsidRDefault="008E0BCD" w:rsidP="00FF1E81">
      <w:pPr>
        <w:contextualSpacing/>
        <w:jc w:val="right"/>
        <w:rPr>
          <w:rFonts w:ascii="Arial" w:hAnsi="Arial" w:cs="Arial"/>
          <w:sz w:val="18"/>
          <w:szCs w:val="18"/>
        </w:rPr>
      </w:pPr>
    </w:p>
    <w:p w14:paraId="6E5612D4" w14:textId="77777777" w:rsidR="008E0BCD" w:rsidRPr="00A14EA8" w:rsidRDefault="008E0BCD" w:rsidP="00FF1E81">
      <w:pPr>
        <w:contextualSpacing/>
        <w:jc w:val="right"/>
        <w:rPr>
          <w:rFonts w:ascii="Arial" w:hAnsi="Arial" w:cs="Arial"/>
          <w:sz w:val="18"/>
          <w:szCs w:val="18"/>
        </w:rPr>
      </w:pPr>
    </w:p>
    <w:p w14:paraId="4179A98E" w14:textId="77777777" w:rsidR="002A5FEA" w:rsidRPr="00A14EA8" w:rsidRDefault="002A5FEA" w:rsidP="00FF1E81">
      <w:pPr>
        <w:contextualSpacing/>
        <w:jc w:val="right"/>
        <w:rPr>
          <w:rFonts w:ascii="Arial" w:hAnsi="Arial" w:cs="Arial"/>
          <w:sz w:val="18"/>
          <w:szCs w:val="18"/>
        </w:rPr>
      </w:pPr>
    </w:p>
    <w:p w14:paraId="54F3634F" w14:textId="77777777" w:rsidR="00FF1E81" w:rsidRPr="00A14EA8" w:rsidRDefault="00FF1E81" w:rsidP="00FF1E81">
      <w:pPr>
        <w:contextualSpacing/>
        <w:jc w:val="right"/>
        <w:rPr>
          <w:rFonts w:ascii="Arial" w:hAnsi="Arial" w:cs="Arial"/>
          <w:sz w:val="18"/>
          <w:szCs w:val="18"/>
        </w:rPr>
      </w:pPr>
      <w:r w:rsidRPr="00A14EA8">
        <w:rPr>
          <w:rFonts w:ascii="Arial" w:hAnsi="Arial" w:cs="Arial"/>
          <w:sz w:val="18"/>
          <w:szCs w:val="18"/>
        </w:rPr>
        <w:lastRenderedPageBreak/>
        <w:t>Priedas Nr. 6</w:t>
      </w:r>
    </w:p>
    <w:p w14:paraId="1835B9D3" w14:textId="77777777" w:rsidR="00FF1E81" w:rsidRPr="00A14EA8" w:rsidRDefault="00FF1E81" w:rsidP="00FF1E81">
      <w:pPr>
        <w:contextualSpacing/>
        <w:jc w:val="right"/>
        <w:rPr>
          <w:rFonts w:ascii="Arial" w:hAnsi="Arial" w:cs="Arial"/>
          <w:sz w:val="18"/>
          <w:szCs w:val="18"/>
        </w:rPr>
      </w:pPr>
    </w:p>
    <w:p w14:paraId="60268B3F" w14:textId="77777777" w:rsidR="00FF1E81" w:rsidRPr="00A14EA8" w:rsidRDefault="00FF1E81" w:rsidP="00FF1E81">
      <w:pPr>
        <w:contextualSpacing/>
        <w:jc w:val="center"/>
        <w:rPr>
          <w:rFonts w:ascii="Arial" w:hAnsi="Arial" w:cs="Arial"/>
          <w:b/>
          <w:sz w:val="18"/>
          <w:szCs w:val="18"/>
        </w:rPr>
      </w:pPr>
      <w:r w:rsidRPr="00A14EA8">
        <w:rPr>
          <w:rFonts w:ascii="Arial" w:hAnsi="Arial" w:cs="Arial"/>
          <w:b/>
          <w:sz w:val="18"/>
          <w:szCs w:val="18"/>
        </w:rPr>
        <w:t>Principinė pastatomos namų dujų slėgio reguliavimo ir apskaitos įtaisų (NDAĮ, NDSRĮ, NDSRAĮ) spintelės montavimo schema</w:t>
      </w:r>
    </w:p>
    <w:p w14:paraId="41B8E78C" w14:textId="02D3F9CB" w:rsidR="00FF1E81" w:rsidRPr="00A14EA8" w:rsidRDefault="00FF1E81" w:rsidP="00FF1E81">
      <w:pPr>
        <w:contextualSpacing/>
        <w:jc w:val="center"/>
        <w:rPr>
          <w:rFonts w:ascii="Arial" w:hAnsi="Arial" w:cs="Arial"/>
          <w:b/>
          <w:sz w:val="18"/>
          <w:szCs w:val="18"/>
        </w:rPr>
      </w:pPr>
    </w:p>
    <w:p w14:paraId="6D97C2C5" w14:textId="77777777" w:rsidR="00FF1E81" w:rsidRPr="00A14EA8" w:rsidRDefault="00FF1E81" w:rsidP="0083223E">
      <w:pPr>
        <w:rPr>
          <w:rFonts w:ascii="Arial" w:hAnsi="Arial" w:cs="Arial"/>
          <w:sz w:val="18"/>
          <w:szCs w:val="18"/>
        </w:rPr>
      </w:pPr>
    </w:p>
    <w:p w14:paraId="7217E265" w14:textId="0D157BC0" w:rsidR="00FF1E81" w:rsidRPr="00A14EA8" w:rsidRDefault="007F608D" w:rsidP="00FF1E81">
      <w:pPr>
        <w:ind w:firstLine="720"/>
        <w:rPr>
          <w:rFonts w:ascii="Arial" w:hAnsi="Arial" w:cs="Arial"/>
          <w:sz w:val="18"/>
          <w:szCs w:val="18"/>
        </w:rPr>
      </w:pPr>
      <w:r w:rsidRPr="00A14EA8">
        <w:rPr>
          <w:rFonts w:ascii="Arial" w:hAnsi="Arial" w:cs="Arial"/>
          <w:noProof/>
          <w:sz w:val="18"/>
          <w:szCs w:val="18"/>
          <w:lang w:eastAsia="lt-LT"/>
        </w:rPr>
        <w:drawing>
          <wp:anchor distT="0" distB="0" distL="114300" distR="114300" simplePos="0" relativeHeight="251654656" behindDoc="0" locked="0" layoutInCell="1" allowOverlap="1" wp14:anchorId="1FBE7519" wp14:editId="454B1449">
            <wp:simplePos x="0" y="0"/>
            <wp:positionH relativeFrom="column">
              <wp:posOffset>40640</wp:posOffset>
            </wp:positionH>
            <wp:positionV relativeFrom="paragraph">
              <wp:posOffset>550545</wp:posOffset>
            </wp:positionV>
            <wp:extent cx="6762750" cy="4051935"/>
            <wp:effectExtent l="0" t="0" r="0" b="5715"/>
            <wp:wrapTopAndBottom/>
            <wp:docPr id="4" name="Picture 4" descr="NDSRĮ montavimo sch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SRĮ montavimo sch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0" cy="4051935"/>
                    </a:xfrm>
                    <a:prstGeom prst="rect">
                      <a:avLst/>
                    </a:prstGeom>
                    <a:noFill/>
                  </pic:spPr>
                </pic:pic>
              </a:graphicData>
            </a:graphic>
            <wp14:sizeRelH relativeFrom="margin">
              <wp14:pctWidth>0</wp14:pctWidth>
            </wp14:sizeRelH>
            <wp14:sizeRelV relativeFrom="margin">
              <wp14:pctHeight>0</wp14:pctHeight>
            </wp14:sizeRelV>
          </wp:anchor>
        </w:drawing>
      </w:r>
      <w:r w:rsidR="00FF1E81" w:rsidRPr="00A14EA8">
        <w:rPr>
          <w:rFonts w:ascii="Arial" w:hAnsi="Arial" w:cs="Arial"/>
          <w:sz w:val="18"/>
          <w:szCs w:val="18"/>
        </w:rPr>
        <w:t>1 pav. Principinė pastatomos namų dujų slėgio reguliavimo ir apskaitos įtaisų (NDAĮ, NDSRĮ, NDSRAĮ) spintelės montavimo schema.</w:t>
      </w:r>
    </w:p>
    <w:p w14:paraId="403A70D3" w14:textId="7D03926E" w:rsidR="007F608D" w:rsidRPr="00A14EA8" w:rsidRDefault="007F608D" w:rsidP="00FF1E81">
      <w:pPr>
        <w:ind w:firstLine="720"/>
        <w:rPr>
          <w:rFonts w:ascii="Arial" w:hAnsi="Arial" w:cs="Arial"/>
          <w:sz w:val="18"/>
          <w:szCs w:val="18"/>
        </w:rPr>
      </w:pPr>
    </w:p>
    <w:p w14:paraId="19552D03" w14:textId="4D552C27" w:rsidR="00FF1E81" w:rsidRPr="00A14EA8" w:rsidRDefault="00FF1E81" w:rsidP="00FF1E81">
      <w:pPr>
        <w:ind w:firstLine="720"/>
        <w:rPr>
          <w:rFonts w:ascii="Arial" w:hAnsi="Arial" w:cs="Arial"/>
          <w:sz w:val="18"/>
          <w:szCs w:val="18"/>
        </w:rPr>
      </w:pPr>
      <w:r w:rsidRPr="00A14EA8">
        <w:rPr>
          <w:rFonts w:ascii="Arial" w:hAnsi="Arial" w:cs="Arial"/>
          <w:sz w:val="18"/>
          <w:szCs w:val="18"/>
        </w:rPr>
        <w:t xml:space="preserve">Pastaba: visi dujotiekio įvado įrengimo darbai turi būti atliekami vadovaujantis </w:t>
      </w:r>
      <w:r w:rsidRPr="00A14EA8">
        <w:rPr>
          <w:rFonts w:ascii="Arial" w:hAnsi="Arial" w:cs="Arial"/>
          <w:i/>
          <w:sz w:val="18"/>
          <w:szCs w:val="18"/>
        </w:rPr>
        <w:t>Skirstomųjų polietileninių dujotiekių įrengimo taisyklėmis</w:t>
      </w:r>
      <w:r w:rsidRPr="00A14EA8">
        <w:rPr>
          <w:rFonts w:ascii="Arial" w:hAnsi="Arial" w:cs="Arial"/>
          <w:sz w:val="18"/>
          <w:szCs w:val="18"/>
        </w:rPr>
        <w:t>.</w:t>
      </w:r>
    </w:p>
    <w:p w14:paraId="73AC8A5A" w14:textId="1476F9B9" w:rsidR="00FF1E81" w:rsidRPr="00A14EA8" w:rsidRDefault="00FF1E81" w:rsidP="00FF1E81">
      <w:pPr>
        <w:contextualSpacing/>
        <w:jc w:val="center"/>
        <w:rPr>
          <w:rFonts w:ascii="Arial" w:hAnsi="Arial" w:cs="Arial"/>
          <w:b/>
          <w:sz w:val="18"/>
          <w:szCs w:val="18"/>
        </w:rPr>
      </w:pPr>
    </w:p>
    <w:p w14:paraId="3D449CBA" w14:textId="77777777" w:rsidR="00B92905" w:rsidRPr="00A14EA8" w:rsidRDefault="00B92905" w:rsidP="00FF1E81">
      <w:pPr>
        <w:ind w:left="8789"/>
        <w:contextualSpacing/>
        <w:jc w:val="right"/>
        <w:rPr>
          <w:rFonts w:ascii="Arial" w:hAnsi="Arial" w:cs="Arial"/>
          <w:sz w:val="18"/>
          <w:szCs w:val="18"/>
        </w:rPr>
        <w:sectPr w:rsidR="00B92905" w:rsidRPr="00A14EA8" w:rsidSect="00D2300D">
          <w:pgSz w:w="11906" w:h="16838"/>
          <w:pgMar w:top="567" w:right="567" w:bottom="851" w:left="851" w:header="567" w:footer="567" w:gutter="0"/>
          <w:cols w:space="1296"/>
          <w:docGrid w:linePitch="360"/>
        </w:sectPr>
      </w:pPr>
    </w:p>
    <w:p w14:paraId="0C3D5321" w14:textId="77777777" w:rsidR="0083223E" w:rsidRPr="00A14EA8" w:rsidRDefault="0083223E" w:rsidP="00FF1E81">
      <w:pPr>
        <w:ind w:left="8789"/>
        <w:contextualSpacing/>
        <w:jc w:val="right"/>
        <w:rPr>
          <w:rFonts w:ascii="Arial" w:hAnsi="Arial" w:cs="Arial"/>
          <w:sz w:val="18"/>
          <w:szCs w:val="18"/>
        </w:rPr>
      </w:pPr>
      <w:r w:rsidRPr="00A14EA8">
        <w:rPr>
          <w:rFonts w:ascii="Arial" w:hAnsi="Arial" w:cs="Arial"/>
          <w:sz w:val="18"/>
          <w:szCs w:val="18"/>
        </w:rPr>
        <w:lastRenderedPageBreak/>
        <w:t>Priedas Nr. 7</w:t>
      </w:r>
    </w:p>
    <w:p w14:paraId="27AADE60" w14:textId="77777777" w:rsidR="0083223E" w:rsidRPr="00A14EA8" w:rsidRDefault="0083223E" w:rsidP="00FF1E81">
      <w:pPr>
        <w:ind w:left="8789"/>
        <w:contextualSpacing/>
        <w:jc w:val="right"/>
        <w:rPr>
          <w:rFonts w:ascii="Arial" w:hAnsi="Arial" w:cs="Arial"/>
          <w:sz w:val="18"/>
          <w:szCs w:val="18"/>
        </w:rPr>
      </w:pPr>
    </w:p>
    <w:p w14:paraId="6121C3FE" w14:textId="77777777" w:rsidR="0083223E" w:rsidRPr="00A14EA8" w:rsidRDefault="0083223E" w:rsidP="0083223E">
      <w:pPr>
        <w:contextualSpacing/>
        <w:jc w:val="center"/>
        <w:rPr>
          <w:rFonts w:ascii="Arial" w:hAnsi="Arial" w:cs="Arial"/>
          <w:b/>
          <w:sz w:val="18"/>
          <w:szCs w:val="18"/>
        </w:rPr>
      </w:pPr>
      <w:r w:rsidRPr="00A14EA8">
        <w:rPr>
          <w:rFonts w:ascii="Arial" w:hAnsi="Arial" w:cs="Arial"/>
          <w:b/>
          <w:sz w:val="18"/>
          <w:szCs w:val="18"/>
        </w:rPr>
        <w:t>Rangos būdu atliktų darbų priėmimo aktas (F-2)</w:t>
      </w:r>
    </w:p>
    <w:tbl>
      <w:tblPr>
        <w:tblW w:w="14781" w:type="dxa"/>
        <w:tblInd w:w="108" w:type="dxa"/>
        <w:tblLook w:val="04A0" w:firstRow="1" w:lastRow="0" w:firstColumn="1" w:lastColumn="0" w:noHBand="0" w:noVBand="1"/>
      </w:tblPr>
      <w:tblGrid>
        <w:gridCol w:w="236"/>
        <w:gridCol w:w="956"/>
        <w:gridCol w:w="5671"/>
        <w:gridCol w:w="894"/>
        <w:gridCol w:w="1156"/>
        <w:gridCol w:w="1412"/>
        <w:gridCol w:w="915"/>
        <w:gridCol w:w="1726"/>
        <w:gridCol w:w="1815"/>
      </w:tblGrid>
      <w:tr w:rsidR="003D4B49" w:rsidRPr="00A14EA8" w14:paraId="3A134CF2" w14:textId="77777777" w:rsidTr="00FC56BF">
        <w:trPr>
          <w:trHeight w:val="1305"/>
        </w:trPr>
        <w:tc>
          <w:tcPr>
            <w:tcW w:w="236" w:type="dxa"/>
            <w:tcBorders>
              <w:top w:val="nil"/>
              <w:left w:val="nil"/>
              <w:bottom w:val="nil"/>
              <w:right w:val="nil"/>
            </w:tcBorders>
            <w:shd w:val="clear" w:color="auto" w:fill="auto"/>
            <w:noWrap/>
            <w:vAlign w:val="bottom"/>
            <w:hideMark/>
          </w:tcPr>
          <w:p w14:paraId="6768CD2D"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hideMark/>
          </w:tcPr>
          <w:p w14:paraId="3A941263" w14:textId="77777777" w:rsidR="0083223E" w:rsidRPr="00A14EA8" w:rsidRDefault="0083223E" w:rsidP="0083223E">
            <w:pPr>
              <w:spacing w:after="0" w:line="240" w:lineRule="auto"/>
              <w:jc w:val="right"/>
              <w:rPr>
                <w:rFonts w:ascii="Arial" w:eastAsia="Times New Roman" w:hAnsi="Arial" w:cs="Arial"/>
                <w:sz w:val="18"/>
                <w:szCs w:val="18"/>
                <w:lang w:eastAsia="lt-LT"/>
              </w:rPr>
            </w:pPr>
            <w:bookmarkStart w:id="2" w:name="RANGE!B1:I118"/>
            <w:bookmarkEnd w:id="2"/>
          </w:p>
        </w:tc>
        <w:tc>
          <w:tcPr>
            <w:tcW w:w="5671" w:type="dxa"/>
            <w:tcBorders>
              <w:top w:val="nil"/>
              <w:left w:val="nil"/>
              <w:bottom w:val="nil"/>
              <w:right w:val="nil"/>
            </w:tcBorders>
            <w:shd w:val="clear" w:color="auto" w:fill="auto"/>
            <w:hideMark/>
          </w:tcPr>
          <w:p w14:paraId="5D922E0A"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4BFD19D0"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47D414C8"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5868" w:type="dxa"/>
            <w:gridSpan w:val="4"/>
            <w:tcBorders>
              <w:top w:val="nil"/>
              <w:left w:val="nil"/>
              <w:bottom w:val="nil"/>
              <w:right w:val="nil"/>
            </w:tcBorders>
            <w:shd w:val="clear" w:color="auto" w:fill="auto"/>
            <w:vAlign w:val="bottom"/>
            <w:hideMark/>
          </w:tcPr>
          <w:p w14:paraId="2E2E1CC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PATVIRTINTA </w:t>
            </w:r>
            <w:r w:rsidRPr="00A14EA8">
              <w:rPr>
                <w:rFonts w:ascii="Arial" w:eastAsia="Times New Roman" w:hAnsi="Arial" w:cs="Arial"/>
                <w:sz w:val="18"/>
                <w:szCs w:val="18"/>
                <w:lang w:eastAsia="lt-LT"/>
              </w:rPr>
              <w:br/>
              <w:t xml:space="preserve">AB „Lietuvos dujos“ </w:t>
            </w:r>
            <w:r w:rsidRPr="00A14EA8">
              <w:rPr>
                <w:rFonts w:ascii="Arial" w:eastAsia="Times New Roman" w:hAnsi="Arial" w:cs="Arial"/>
                <w:sz w:val="18"/>
                <w:szCs w:val="18"/>
                <w:lang w:eastAsia="lt-LT"/>
              </w:rPr>
              <w:br/>
              <w:t>dujų tinklo tarnybos direktoriaus</w:t>
            </w:r>
            <w:r w:rsidRPr="00A14EA8">
              <w:rPr>
                <w:rFonts w:ascii="Arial" w:eastAsia="Times New Roman" w:hAnsi="Arial" w:cs="Arial"/>
                <w:sz w:val="18"/>
                <w:szCs w:val="18"/>
                <w:lang w:eastAsia="lt-LT"/>
              </w:rPr>
              <w:br/>
              <w:t>2015 m. vasario 26 d. potvarkiu Nr. 2-7</w:t>
            </w:r>
          </w:p>
        </w:tc>
      </w:tr>
      <w:tr w:rsidR="003D4B49" w:rsidRPr="00A14EA8" w14:paraId="604B85A3" w14:textId="77777777" w:rsidTr="00FC56BF">
        <w:trPr>
          <w:trHeight w:val="315"/>
        </w:trPr>
        <w:tc>
          <w:tcPr>
            <w:tcW w:w="236" w:type="dxa"/>
            <w:tcBorders>
              <w:top w:val="nil"/>
              <w:left w:val="nil"/>
              <w:bottom w:val="nil"/>
              <w:right w:val="nil"/>
            </w:tcBorders>
            <w:shd w:val="clear" w:color="auto" w:fill="auto"/>
            <w:noWrap/>
            <w:vAlign w:val="bottom"/>
            <w:hideMark/>
          </w:tcPr>
          <w:p w14:paraId="117BB868"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hideMark/>
          </w:tcPr>
          <w:p w14:paraId="525E351D"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03287062"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416C00B8"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6764779F"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vAlign w:val="bottom"/>
            <w:hideMark/>
          </w:tcPr>
          <w:p w14:paraId="144E0B5F"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vAlign w:val="bottom"/>
            <w:hideMark/>
          </w:tcPr>
          <w:p w14:paraId="1116F19D"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vAlign w:val="bottom"/>
            <w:hideMark/>
          </w:tcPr>
          <w:p w14:paraId="383FCD0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vAlign w:val="bottom"/>
            <w:hideMark/>
          </w:tcPr>
          <w:p w14:paraId="02AA74B2"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15F7ACA9" w14:textId="77777777" w:rsidTr="00FC56BF">
        <w:trPr>
          <w:trHeight w:val="66"/>
        </w:trPr>
        <w:tc>
          <w:tcPr>
            <w:tcW w:w="236" w:type="dxa"/>
            <w:tcBorders>
              <w:top w:val="nil"/>
              <w:left w:val="nil"/>
              <w:bottom w:val="nil"/>
              <w:right w:val="nil"/>
            </w:tcBorders>
            <w:shd w:val="clear" w:color="auto" w:fill="auto"/>
            <w:noWrap/>
            <w:vAlign w:val="bottom"/>
            <w:hideMark/>
          </w:tcPr>
          <w:p w14:paraId="4C52A82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4545" w:type="dxa"/>
            <w:gridSpan w:val="8"/>
            <w:tcBorders>
              <w:top w:val="nil"/>
              <w:left w:val="nil"/>
              <w:bottom w:val="nil"/>
              <w:right w:val="nil"/>
            </w:tcBorders>
            <w:shd w:val="clear" w:color="auto" w:fill="auto"/>
            <w:noWrap/>
            <w:vAlign w:val="bottom"/>
            <w:hideMark/>
          </w:tcPr>
          <w:p w14:paraId="1A0A3DF5"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RANGOS BŪDU ATLIKTŲ DARBŲ PRIĖMIMO AKTAS (F-2)</w:t>
            </w:r>
          </w:p>
        </w:tc>
      </w:tr>
      <w:tr w:rsidR="003D4B49" w:rsidRPr="00A14EA8" w14:paraId="100A6ECA" w14:textId="77777777" w:rsidTr="00FC56BF">
        <w:trPr>
          <w:trHeight w:val="165"/>
        </w:trPr>
        <w:tc>
          <w:tcPr>
            <w:tcW w:w="236" w:type="dxa"/>
            <w:tcBorders>
              <w:top w:val="nil"/>
              <w:left w:val="nil"/>
              <w:bottom w:val="nil"/>
              <w:right w:val="nil"/>
            </w:tcBorders>
            <w:shd w:val="clear" w:color="auto" w:fill="auto"/>
            <w:noWrap/>
            <w:vAlign w:val="bottom"/>
            <w:hideMark/>
          </w:tcPr>
          <w:p w14:paraId="59A77BE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094922B7" w14:textId="77777777" w:rsidR="0083223E" w:rsidRPr="00A14EA8" w:rsidRDefault="0083223E" w:rsidP="0083223E">
            <w:pPr>
              <w:spacing w:after="0" w:line="240" w:lineRule="auto"/>
              <w:jc w:val="center"/>
              <w:rPr>
                <w:rFonts w:ascii="Arial" w:eastAsia="Times New Roman" w:hAnsi="Arial" w:cs="Arial"/>
                <w:b/>
                <w:bCs/>
                <w:sz w:val="18"/>
                <w:szCs w:val="18"/>
                <w:lang w:eastAsia="lt-LT"/>
              </w:rPr>
            </w:pPr>
          </w:p>
        </w:tc>
        <w:tc>
          <w:tcPr>
            <w:tcW w:w="5671" w:type="dxa"/>
            <w:tcBorders>
              <w:top w:val="nil"/>
              <w:left w:val="nil"/>
              <w:bottom w:val="nil"/>
              <w:right w:val="nil"/>
            </w:tcBorders>
            <w:shd w:val="clear" w:color="auto" w:fill="auto"/>
            <w:noWrap/>
            <w:vAlign w:val="bottom"/>
            <w:hideMark/>
          </w:tcPr>
          <w:p w14:paraId="55C57922"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p>
        </w:tc>
        <w:tc>
          <w:tcPr>
            <w:tcW w:w="894" w:type="dxa"/>
            <w:tcBorders>
              <w:top w:val="nil"/>
              <w:left w:val="nil"/>
              <w:bottom w:val="nil"/>
              <w:right w:val="nil"/>
            </w:tcBorders>
            <w:shd w:val="clear" w:color="auto" w:fill="auto"/>
            <w:noWrap/>
            <w:vAlign w:val="bottom"/>
            <w:hideMark/>
          </w:tcPr>
          <w:p w14:paraId="13C4DF1A"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p>
        </w:tc>
        <w:tc>
          <w:tcPr>
            <w:tcW w:w="1156" w:type="dxa"/>
            <w:tcBorders>
              <w:top w:val="nil"/>
              <w:left w:val="nil"/>
              <w:bottom w:val="nil"/>
              <w:right w:val="nil"/>
            </w:tcBorders>
            <w:shd w:val="clear" w:color="auto" w:fill="auto"/>
            <w:noWrap/>
            <w:vAlign w:val="bottom"/>
            <w:hideMark/>
          </w:tcPr>
          <w:p w14:paraId="02AFA272"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p>
        </w:tc>
        <w:tc>
          <w:tcPr>
            <w:tcW w:w="1412" w:type="dxa"/>
            <w:tcBorders>
              <w:top w:val="nil"/>
              <w:left w:val="nil"/>
              <w:bottom w:val="nil"/>
              <w:right w:val="nil"/>
            </w:tcBorders>
            <w:shd w:val="clear" w:color="auto" w:fill="auto"/>
            <w:noWrap/>
            <w:vAlign w:val="bottom"/>
            <w:hideMark/>
          </w:tcPr>
          <w:p w14:paraId="26F79328"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p>
        </w:tc>
        <w:tc>
          <w:tcPr>
            <w:tcW w:w="915" w:type="dxa"/>
            <w:tcBorders>
              <w:top w:val="nil"/>
              <w:left w:val="nil"/>
              <w:bottom w:val="nil"/>
              <w:right w:val="nil"/>
            </w:tcBorders>
            <w:shd w:val="clear" w:color="auto" w:fill="auto"/>
            <w:noWrap/>
            <w:vAlign w:val="bottom"/>
            <w:hideMark/>
          </w:tcPr>
          <w:p w14:paraId="02D531AA" w14:textId="77777777" w:rsidR="0083223E" w:rsidRPr="00A14EA8" w:rsidRDefault="0083223E" w:rsidP="0083223E">
            <w:pPr>
              <w:spacing w:after="0" w:line="240" w:lineRule="auto"/>
              <w:jc w:val="center"/>
              <w:rPr>
                <w:rFonts w:ascii="Arial" w:eastAsia="Times New Roman" w:hAnsi="Arial" w:cs="Arial"/>
                <w:b/>
                <w:bCs/>
                <w:sz w:val="18"/>
                <w:szCs w:val="18"/>
                <w:lang w:eastAsia="lt-LT"/>
              </w:rPr>
            </w:pPr>
          </w:p>
        </w:tc>
        <w:tc>
          <w:tcPr>
            <w:tcW w:w="1726" w:type="dxa"/>
            <w:tcBorders>
              <w:top w:val="nil"/>
              <w:left w:val="nil"/>
              <w:bottom w:val="nil"/>
              <w:right w:val="nil"/>
            </w:tcBorders>
            <w:shd w:val="clear" w:color="auto" w:fill="auto"/>
            <w:noWrap/>
            <w:vAlign w:val="bottom"/>
            <w:hideMark/>
          </w:tcPr>
          <w:p w14:paraId="47DEFFD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510A37C5"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21CF76DC" w14:textId="77777777" w:rsidTr="00FC56BF">
        <w:trPr>
          <w:trHeight w:val="66"/>
        </w:trPr>
        <w:tc>
          <w:tcPr>
            <w:tcW w:w="236" w:type="dxa"/>
            <w:tcBorders>
              <w:top w:val="nil"/>
              <w:left w:val="nil"/>
              <w:bottom w:val="nil"/>
              <w:right w:val="nil"/>
            </w:tcBorders>
            <w:shd w:val="clear" w:color="auto" w:fill="auto"/>
            <w:noWrap/>
            <w:vAlign w:val="bottom"/>
            <w:hideMark/>
          </w:tcPr>
          <w:p w14:paraId="7B48F64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4545" w:type="dxa"/>
            <w:gridSpan w:val="8"/>
            <w:tcBorders>
              <w:top w:val="nil"/>
              <w:left w:val="nil"/>
              <w:bottom w:val="single" w:sz="4" w:space="0" w:color="auto"/>
              <w:right w:val="nil"/>
            </w:tcBorders>
            <w:shd w:val="clear" w:color="auto" w:fill="auto"/>
            <w:noWrap/>
            <w:vAlign w:val="center"/>
            <w:hideMark/>
          </w:tcPr>
          <w:p w14:paraId="391CD2CB"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Užsakovas, įmonės kodas: </w:t>
            </w:r>
          </w:p>
        </w:tc>
      </w:tr>
      <w:tr w:rsidR="003D4B49" w:rsidRPr="00A14EA8" w14:paraId="47AAD69E" w14:textId="77777777" w:rsidTr="00FC56BF">
        <w:trPr>
          <w:trHeight w:val="342"/>
        </w:trPr>
        <w:tc>
          <w:tcPr>
            <w:tcW w:w="236" w:type="dxa"/>
            <w:tcBorders>
              <w:top w:val="nil"/>
              <w:left w:val="nil"/>
              <w:bottom w:val="nil"/>
              <w:right w:val="nil"/>
            </w:tcBorders>
            <w:shd w:val="clear" w:color="auto" w:fill="auto"/>
            <w:noWrap/>
            <w:vAlign w:val="bottom"/>
            <w:hideMark/>
          </w:tcPr>
          <w:p w14:paraId="2F0FA9D8"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4545" w:type="dxa"/>
            <w:gridSpan w:val="8"/>
            <w:tcBorders>
              <w:top w:val="nil"/>
              <w:left w:val="nil"/>
              <w:bottom w:val="single" w:sz="4" w:space="0" w:color="auto"/>
              <w:right w:val="nil"/>
            </w:tcBorders>
            <w:shd w:val="clear" w:color="auto" w:fill="auto"/>
            <w:noWrap/>
            <w:vAlign w:val="bottom"/>
            <w:hideMark/>
          </w:tcPr>
          <w:p w14:paraId="06F387BB"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Rangovas, įmonės kodas:</w:t>
            </w:r>
          </w:p>
        </w:tc>
      </w:tr>
      <w:tr w:rsidR="003D4B49" w:rsidRPr="00A14EA8" w14:paraId="15F03AED" w14:textId="77777777" w:rsidTr="00FC56BF">
        <w:trPr>
          <w:trHeight w:val="342"/>
        </w:trPr>
        <w:tc>
          <w:tcPr>
            <w:tcW w:w="236" w:type="dxa"/>
            <w:tcBorders>
              <w:top w:val="nil"/>
              <w:left w:val="nil"/>
              <w:bottom w:val="nil"/>
              <w:right w:val="nil"/>
            </w:tcBorders>
            <w:shd w:val="clear" w:color="auto" w:fill="auto"/>
            <w:noWrap/>
            <w:vAlign w:val="bottom"/>
            <w:hideMark/>
          </w:tcPr>
          <w:p w14:paraId="7FF84263"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4545" w:type="dxa"/>
            <w:gridSpan w:val="8"/>
            <w:tcBorders>
              <w:top w:val="nil"/>
              <w:left w:val="nil"/>
              <w:bottom w:val="single" w:sz="4" w:space="0" w:color="auto"/>
              <w:right w:val="nil"/>
            </w:tcBorders>
            <w:shd w:val="clear" w:color="auto" w:fill="auto"/>
            <w:noWrap/>
            <w:vAlign w:val="bottom"/>
            <w:hideMark/>
          </w:tcPr>
          <w:p w14:paraId="7217CBBE"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Objekto pavadinimas: </w:t>
            </w:r>
          </w:p>
        </w:tc>
      </w:tr>
      <w:tr w:rsidR="003D4B49" w:rsidRPr="00A14EA8" w14:paraId="649B55EC" w14:textId="77777777" w:rsidTr="00FC56BF">
        <w:trPr>
          <w:trHeight w:val="342"/>
        </w:trPr>
        <w:tc>
          <w:tcPr>
            <w:tcW w:w="236" w:type="dxa"/>
            <w:tcBorders>
              <w:top w:val="nil"/>
              <w:left w:val="nil"/>
              <w:bottom w:val="nil"/>
              <w:right w:val="nil"/>
            </w:tcBorders>
            <w:shd w:val="clear" w:color="auto" w:fill="auto"/>
            <w:noWrap/>
            <w:vAlign w:val="bottom"/>
            <w:hideMark/>
          </w:tcPr>
          <w:p w14:paraId="3C11562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4545" w:type="dxa"/>
            <w:gridSpan w:val="8"/>
            <w:tcBorders>
              <w:top w:val="nil"/>
              <w:left w:val="nil"/>
              <w:bottom w:val="single" w:sz="4" w:space="0" w:color="auto"/>
              <w:right w:val="nil"/>
            </w:tcBorders>
            <w:shd w:val="clear" w:color="auto" w:fill="auto"/>
            <w:noWrap/>
            <w:vAlign w:val="bottom"/>
            <w:hideMark/>
          </w:tcPr>
          <w:p w14:paraId="0023485A"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Sutarties Nr.:</w:t>
            </w:r>
          </w:p>
        </w:tc>
      </w:tr>
      <w:tr w:rsidR="003D4B49" w:rsidRPr="00A14EA8" w14:paraId="10D423E3" w14:textId="77777777" w:rsidTr="00FC56BF">
        <w:trPr>
          <w:trHeight w:val="90"/>
        </w:trPr>
        <w:tc>
          <w:tcPr>
            <w:tcW w:w="236" w:type="dxa"/>
            <w:tcBorders>
              <w:top w:val="nil"/>
              <w:left w:val="nil"/>
              <w:bottom w:val="nil"/>
              <w:right w:val="nil"/>
            </w:tcBorders>
            <w:shd w:val="clear" w:color="auto" w:fill="auto"/>
            <w:noWrap/>
            <w:vAlign w:val="bottom"/>
            <w:hideMark/>
          </w:tcPr>
          <w:p w14:paraId="363C258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single" w:sz="4" w:space="0" w:color="auto"/>
              <w:right w:val="nil"/>
            </w:tcBorders>
            <w:shd w:val="clear" w:color="auto" w:fill="auto"/>
            <w:noWrap/>
            <w:hideMark/>
          </w:tcPr>
          <w:p w14:paraId="3C78E91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5671" w:type="dxa"/>
            <w:tcBorders>
              <w:top w:val="nil"/>
              <w:left w:val="nil"/>
              <w:bottom w:val="nil"/>
              <w:right w:val="nil"/>
            </w:tcBorders>
            <w:shd w:val="clear" w:color="auto" w:fill="auto"/>
            <w:hideMark/>
          </w:tcPr>
          <w:p w14:paraId="0592D58D"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hideMark/>
          </w:tcPr>
          <w:p w14:paraId="6D172C8E"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hideMark/>
          </w:tcPr>
          <w:p w14:paraId="2D15357A"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hideMark/>
          </w:tcPr>
          <w:p w14:paraId="21B166C2"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hideMark/>
          </w:tcPr>
          <w:p w14:paraId="2DBFE75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361B87D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59363D22"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7C8EC4A3" w14:textId="77777777" w:rsidTr="00FC56BF">
        <w:trPr>
          <w:trHeight w:val="56"/>
        </w:trPr>
        <w:tc>
          <w:tcPr>
            <w:tcW w:w="236" w:type="dxa"/>
            <w:tcBorders>
              <w:top w:val="nil"/>
              <w:left w:val="nil"/>
              <w:bottom w:val="nil"/>
              <w:right w:val="nil"/>
            </w:tcBorders>
            <w:shd w:val="clear" w:color="auto" w:fill="auto"/>
            <w:noWrap/>
            <w:vAlign w:val="center"/>
            <w:hideMark/>
          </w:tcPr>
          <w:p w14:paraId="3571697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vAlign w:val="center"/>
            <w:hideMark/>
          </w:tcPr>
          <w:p w14:paraId="5AE80EA9" w14:textId="77777777" w:rsidR="0083223E" w:rsidRPr="00A14EA8" w:rsidRDefault="0083223E" w:rsidP="0083223E">
            <w:pPr>
              <w:spacing w:after="0" w:line="240" w:lineRule="auto"/>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Eil. Nr.</w:t>
            </w:r>
          </w:p>
        </w:tc>
        <w:tc>
          <w:tcPr>
            <w:tcW w:w="5671" w:type="dxa"/>
            <w:tcBorders>
              <w:top w:val="single" w:sz="4" w:space="0" w:color="auto"/>
              <w:left w:val="nil"/>
              <w:bottom w:val="nil"/>
              <w:right w:val="single" w:sz="4" w:space="0" w:color="auto"/>
            </w:tcBorders>
            <w:shd w:val="clear" w:color="auto" w:fill="auto"/>
            <w:vAlign w:val="center"/>
            <w:hideMark/>
          </w:tcPr>
          <w:p w14:paraId="13876315"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Darbų, medžiagų pavadinimas </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4BF0CF81"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Mato vnt.</w:t>
            </w:r>
          </w:p>
        </w:tc>
        <w:tc>
          <w:tcPr>
            <w:tcW w:w="2568" w:type="dxa"/>
            <w:gridSpan w:val="2"/>
            <w:tcBorders>
              <w:top w:val="single" w:sz="4" w:space="0" w:color="auto"/>
              <w:left w:val="nil"/>
              <w:bottom w:val="single" w:sz="4" w:space="0" w:color="auto"/>
              <w:right w:val="single" w:sz="4" w:space="0" w:color="000000"/>
            </w:tcBorders>
            <w:shd w:val="clear" w:color="auto" w:fill="auto"/>
            <w:vAlign w:val="center"/>
            <w:hideMark/>
          </w:tcPr>
          <w:p w14:paraId="70556E83" w14:textId="77777777" w:rsidR="0083223E" w:rsidRPr="00A14EA8" w:rsidRDefault="0083223E" w:rsidP="0083223E">
            <w:pPr>
              <w:spacing w:after="0" w:line="240" w:lineRule="auto"/>
              <w:contextualSpacing/>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Diametras, mm</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187D91F3" w14:textId="77777777" w:rsidR="0083223E" w:rsidRPr="00A14EA8" w:rsidRDefault="0083223E" w:rsidP="0083223E">
            <w:pPr>
              <w:spacing w:after="0" w:line="240" w:lineRule="auto"/>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Kiekis</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2454E295" w14:textId="77777777" w:rsidR="0083223E" w:rsidRPr="00A14EA8" w:rsidRDefault="0083223E" w:rsidP="0083223E">
            <w:pPr>
              <w:spacing w:after="0" w:line="240" w:lineRule="auto"/>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Vieneto kaina be PVM, Eur</w:t>
            </w:r>
          </w:p>
        </w:tc>
        <w:tc>
          <w:tcPr>
            <w:tcW w:w="1815" w:type="dxa"/>
            <w:tcBorders>
              <w:top w:val="single" w:sz="4" w:space="0" w:color="auto"/>
              <w:left w:val="nil"/>
              <w:bottom w:val="nil"/>
              <w:right w:val="single" w:sz="4" w:space="0" w:color="auto"/>
            </w:tcBorders>
            <w:shd w:val="clear" w:color="auto" w:fill="auto"/>
            <w:vAlign w:val="center"/>
            <w:hideMark/>
          </w:tcPr>
          <w:p w14:paraId="678536A8" w14:textId="77777777" w:rsidR="0083223E" w:rsidRPr="00A14EA8" w:rsidRDefault="0083223E" w:rsidP="0083223E">
            <w:pPr>
              <w:spacing w:after="0" w:line="240" w:lineRule="auto"/>
              <w:jc w:val="center"/>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Iš viso be PVM, Eur</w:t>
            </w:r>
          </w:p>
        </w:tc>
      </w:tr>
      <w:tr w:rsidR="003D4B49" w:rsidRPr="00A14EA8" w14:paraId="483CFC8C" w14:textId="77777777" w:rsidTr="00FC56BF">
        <w:trPr>
          <w:trHeight w:val="315"/>
        </w:trPr>
        <w:tc>
          <w:tcPr>
            <w:tcW w:w="236" w:type="dxa"/>
            <w:tcBorders>
              <w:top w:val="nil"/>
              <w:left w:val="nil"/>
              <w:bottom w:val="nil"/>
              <w:right w:val="nil"/>
            </w:tcBorders>
            <w:shd w:val="clear" w:color="auto" w:fill="auto"/>
            <w:noWrap/>
            <w:vAlign w:val="bottom"/>
            <w:hideMark/>
          </w:tcPr>
          <w:p w14:paraId="0C1A99D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38D04C0"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w:t>
            </w:r>
          </w:p>
        </w:tc>
        <w:tc>
          <w:tcPr>
            <w:tcW w:w="5671" w:type="dxa"/>
            <w:tcBorders>
              <w:top w:val="single" w:sz="4" w:space="0" w:color="auto"/>
              <w:left w:val="nil"/>
              <w:bottom w:val="nil"/>
              <w:right w:val="nil"/>
            </w:tcBorders>
            <w:shd w:val="clear" w:color="auto" w:fill="auto"/>
            <w:hideMark/>
          </w:tcPr>
          <w:p w14:paraId="03FC41AD"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Žemės darbai</w:t>
            </w: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7F702A2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D0D8BE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5BBE162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665D20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B3839C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70D673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44C3DF7" w14:textId="77777777" w:rsidTr="00FC56BF">
        <w:trPr>
          <w:trHeight w:val="315"/>
        </w:trPr>
        <w:tc>
          <w:tcPr>
            <w:tcW w:w="236" w:type="dxa"/>
            <w:tcBorders>
              <w:top w:val="nil"/>
              <w:left w:val="nil"/>
              <w:bottom w:val="nil"/>
              <w:right w:val="nil"/>
            </w:tcBorders>
            <w:shd w:val="clear" w:color="auto" w:fill="auto"/>
            <w:noWrap/>
            <w:vAlign w:val="bottom"/>
            <w:hideMark/>
          </w:tcPr>
          <w:p w14:paraId="66B16BB6"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3F7E11B0"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nil"/>
            </w:tcBorders>
            <w:shd w:val="clear" w:color="auto" w:fill="auto"/>
            <w:hideMark/>
          </w:tcPr>
          <w:p w14:paraId="62796E58"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678B04E7"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B47F113"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71F859F7"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A0406E"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1D4A4CA"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5C29147"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0240D6A" w14:textId="77777777" w:rsidTr="00FC56BF">
        <w:trPr>
          <w:trHeight w:val="315"/>
        </w:trPr>
        <w:tc>
          <w:tcPr>
            <w:tcW w:w="236" w:type="dxa"/>
            <w:tcBorders>
              <w:top w:val="nil"/>
              <w:left w:val="nil"/>
              <w:bottom w:val="nil"/>
              <w:right w:val="nil"/>
            </w:tcBorders>
            <w:shd w:val="clear" w:color="auto" w:fill="auto"/>
            <w:noWrap/>
            <w:vAlign w:val="bottom"/>
            <w:hideMark/>
          </w:tcPr>
          <w:p w14:paraId="3BF1F93C"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4CF337BB"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nil"/>
            </w:tcBorders>
            <w:shd w:val="clear" w:color="auto" w:fill="auto"/>
            <w:hideMark/>
          </w:tcPr>
          <w:p w14:paraId="29ADDEF8"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0E4FA85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0FAAA37"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B60BCD2"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938B10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EEB8911"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CF64E3B"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B368155" w14:textId="77777777" w:rsidTr="00FC56BF">
        <w:trPr>
          <w:trHeight w:val="270"/>
        </w:trPr>
        <w:tc>
          <w:tcPr>
            <w:tcW w:w="236" w:type="dxa"/>
            <w:tcBorders>
              <w:top w:val="nil"/>
              <w:left w:val="nil"/>
              <w:bottom w:val="nil"/>
              <w:right w:val="nil"/>
            </w:tcBorders>
            <w:shd w:val="clear" w:color="auto" w:fill="auto"/>
            <w:noWrap/>
            <w:vAlign w:val="bottom"/>
            <w:hideMark/>
          </w:tcPr>
          <w:p w14:paraId="32238F7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944DBDF"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2</w:t>
            </w:r>
          </w:p>
        </w:tc>
        <w:tc>
          <w:tcPr>
            <w:tcW w:w="5671" w:type="dxa"/>
            <w:tcBorders>
              <w:top w:val="single" w:sz="4" w:space="0" w:color="auto"/>
              <w:left w:val="nil"/>
              <w:bottom w:val="nil"/>
              <w:right w:val="single" w:sz="4" w:space="0" w:color="auto"/>
            </w:tcBorders>
            <w:shd w:val="clear" w:color="auto" w:fill="auto"/>
            <w:hideMark/>
          </w:tcPr>
          <w:p w14:paraId="01B3C099"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Grunto transportavimas iš objekto ir į objektą (įvertinant grunto kainą)</w:t>
            </w:r>
          </w:p>
        </w:tc>
        <w:tc>
          <w:tcPr>
            <w:tcW w:w="894" w:type="dxa"/>
            <w:tcBorders>
              <w:top w:val="nil"/>
              <w:left w:val="nil"/>
              <w:bottom w:val="single" w:sz="4" w:space="0" w:color="auto"/>
              <w:right w:val="single" w:sz="4" w:space="0" w:color="auto"/>
            </w:tcBorders>
            <w:shd w:val="clear" w:color="auto" w:fill="auto"/>
            <w:vAlign w:val="center"/>
            <w:hideMark/>
          </w:tcPr>
          <w:p w14:paraId="67F0651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C63872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614441C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29B3C2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85EFF4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F751F1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523BEBF" w14:textId="77777777" w:rsidTr="00FC56BF">
        <w:trPr>
          <w:trHeight w:val="270"/>
        </w:trPr>
        <w:tc>
          <w:tcPr>
            <w:tcW w:w="236" w:type="dxa"/>
            <w:tcBorders>
              <w:top w:val="nil"/>
              <w:left w:val="nil"/>
              <w:bottom w:val="nil"/>
              <w:right w:val="nil"/>
            </w:tcBorders>
            <w:shd w:val="clear" w:color="auto" w:fill="auto"/>
            <w:noWrap/>
            <w:vAlign w:val="bottom"/>
            <w:hideMark/>
          </w:tcPr>
          <w:p w14:paraId="250C7AC3"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6ACE5F6E"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0A3001F0"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6EC71B24"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76934CE"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4A1B9F13"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0B2666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70E8634"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33F7979"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D258096" w14:textId="77777777" w:rsidTr="00FC56BF">
        <w:trPr>
          <w:trHeight w:val="270"/>
        </w:trPr>
        <w:tc>
          <w:tcPr>
            <w:tcW w:w="236" w:type="dxa"/>
            <w:tcBorders>
              <w:top w:val="nil"/>
              <w:left w:val="nil"/>
              <w:bottom w:val="nil"/>
              <w:right w:val="nil"/>
            </w:tcBorders>
            <w:shd w:val="clear" w:color="auto" w:fill="auto"/>
            <w:noWrap/>
            <w:vAlign w:val="bottom"/>
            <w:hideMark/>
          </w:tcPr>
          <w:p w14:paraId="37596A2D"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7C4B0115"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6475806E"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0ACCFB45"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74D02A7B"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0FA9529"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8393610"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5DBDA8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E5A66C5"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432907C" w14:textId="77777777" w:rsidTr="00FC56BF">
        <w:trPr>
          <w:trHeight w:val="510"/>
        </w:trPr>
        <w:tc>
          <w:tcPr>
            <w:tcW w:w="236" w:type="dxa"/>
            <w:tcBorders>
              <w:top w:val="nil"/>
              <w:left w:val="nil"/>
              <w:bottom w:val="nil"/>
              <w:right w:val="nil"/>
            </w:tcBorders>
            <w:shd w:val="clear" w:color="auto" w:fill="auto"/>
            <w:noWrap/>
            <w:vAlign w:val="bottom"/>
            <w:hideMark/>
          </w:tcPr>
          <w:p w14:paraId="52C2DF6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901FF7D"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3</w:t>
            </w:r>
          </w:p>
        </w:tc>
        <w:tc>
          <w:tcPr>
            <w:tcW w:w="5671" w:type="dxa"/>
            <w:tcBorders>
              <w:top w:val="single" w:sz="4" w:space="0" w:color="auto"/>
              <w:left w:val="nil"/>
              <w:bottom w:val="nil"/>
              <w:right w:val="single" w:sz="4" w:space="0" w:color="auto"/>
            </w:tcBorders>
            <w:shd w:val="clear" w:color="auto" w:fill="auto"/>
            <w:hideMark/>
          </w:tcPr>
          <w:p w14:paraId="7CB31C4C"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ir fasoninių dalių montavimo darbai (be fasoninių dalių ir vamzdžių kainos)</w:t>
            </w:r>
          </w:p>
        </w:tc>
        <w:tc>
          <w:tcPr>
            <w:tcW w:w="894" w:type="dxa"/>
            <w:tcBorders>
              <w:top w:val="nil"/>
              <w:left w:val="nil"/>
              <w:bottom w:val="single" w:sz="4" w:space="0" w:color="auto"/>
              <w:right w:val="single" w:sz="4" w:space="0" w:color="auto"/>
            </w:tcBorders>
            <w:shd w:val="clear" w:color="auto" w:fill="auto"/>
            <w:vAlign w:val="center"/>
            <w:hideMark/>
          </w:tcPr>
          <w:p w14:paraId="7E51912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1A3AADF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5831592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836781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CA9463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4F8B48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514C1D6" w14:textId="77777777" w:rsidTr="00FC56BF">
        <w:trPr>
          <w:trHeight w:val="315"/>
        </w:trPr>
        <w:tc>
          <w:tcPr>
            <w:tcW w:w="236" w:type="dxa"/>
            <w:tcBorders>
              <w:top w:val="nil"/>
              <w:left w:val="nil"/>
              <w:bottom w:val="nil"/>
              <w:right w:val="nil"/>
            </w:tcBorders>
            <w:shd w:val="clear" w:color="auto" w:fill="auto"/>
            <w:noWrap/>
            <w:vAlign w:val="bottom"/>
            <w:hideMark/>
          </w:tcPr>
          <w:p w14:paraId="12DDBF0A"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5FF69BE0"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12C6D7E4"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7154EE70"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24C29C2"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1EEAE70C"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4AE7C98"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4EEA6C4"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28074FB"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D5BFDD8" w14:textId="77777777" w:rsidTr="00FC56BF">
        <w:trPr>
          <w:trHeight w:val="315"/>
        </w:trPr>
        <w:tc>
          <w:tcPr>
            <w:tcW w:w="236" w:type="dxa"/>
            <w:tcBorders>
              <w:top w:val="nil"/>
              <w:left w:val="nil"/>
              <w:bottom w:val="nil"/>
              <w:right w:val="nil"/>
            </w:tcBorders>
            <w:shd w:val="clear" w:color="auto" w:fill="auto"/>
            <w:noWrap/>
            <w:vAlign w:val="bottom"/>
            <w:hideMark/>
          </w:tcPr>
          <w:p w14:paraId="485D03EF"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336CD5D2"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7153A5A3"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310661F1"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CE81A9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F51DE7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2D13901"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F849BCC"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D59E968"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2E9A48B" w14:textId="77777777" w:rsidTr="00FC56BF">
        <w:trPr>
          <w:trHeight w:val="315"/>
        </w:trPr>
        <w:tc>
          <w:tcPr>
            <w:tcW w:w="236" w:type="dxa"/>
            <w:tcBorders>
              <w:top w:val="nil"/>
              <w:left w:val="nil"/>
              <w:bottom w:val="nil"/>
              <w:right w:val="nil"/>
            </w:tcBorders>
            <w:shd w:val="clear" w:color="auto" w:fill="auto"/>
            <w:noWrap/>
            <w:vAlign w:val="bottom"/>
            <w:hideMark/>
          </w:tcPr>
          <w:p w14:paraId="6D2610B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85D61F3"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4</w:t>
            </w:r>
          </w:p>
        </w:tc>
        <w:tc>
          <w:tcPr>
            <w:tcW w:w="5671" w:type="dxa"/>
            <w:tcBorders>
              <w:top w:val="single" w:sz="4" w:space="0" w:color="auto"/>
              <w:left w:val="nil"/>
              <w:bottom w:val="nil"/>
              <w:right w:val="single" w:sz="4" w:space="0" w:color="auto"/>
            </w:tcBorders>
            <w:shd w:val="clear" w:color="auto" w:fill="auto"/>
            <w:hideMark/>
          </w:tcPr>
          <w:p w14:paraId="61839D23"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vamzdžiai</w:t>
            </w:r>
          </w:p>
        </w:tc>
        <w:tc>
          <w:tcPr>
            <w:tcW w:w="894" w:type="dxa"/>
            <w:tcBorders>
              <w:top w:val="nil"/>
              <w:left w:val="nil"/>
              <w:bottom w:val="single" w:sz="4" w:space="0" w:color="auto"/>
              <w:right w:val="single" w:sz="4" w:space="0" w:color="auto"/>
            </w:tcBorders>
            <w:shd w:val="clear" w:color="auto" w:fill="auto"/>
            <w:vAlign w:val="center"/>
            <w:hideMark/>
          </w:tcPr>
          <w:p w14:paraId="11303D3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2A8C68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1FD55D0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75E6E3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CB65BC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EC363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265E98A" w14:textId="77777777" w:rsidTr="00FC56BF">
        <w:trPr>
          <w:trHeight w:val="315"/>
        </w:trPr>
        <w:tc>
          <w:tcPr>
            <w:tcW w:w="236" w:type="dxa"/>
            <w:tcBorders>
              <w:top w:val="nil"/>
              <w:left w:val="nil"/>
              <w:bottom w:val="nil"/>
              <w:right w:val="nil"/>
            </w:tcBorders>
            <w:shd w:val="clear" w:color="auto" w:fill="auto"/>
            <w:noWrap/>
            <w:vAlign w:val="bottom"/>
            <w:hideMark/>
          </w:tcPr>
          <w:p w14:paraId="485A2EEE"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46C73069"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6298FEB7"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227092C4"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3BB2C57"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4EA0D5DA"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B38FAA5"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3F43561"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AB08EDF"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F28D031" w14:textId="77777777" w:rsidTr="00FC56BF">
        <w:trPr>
          <w:trHeight w:val="315"/>
        </w:trPr>
        <w:tc>
          <w:tcPr>
            <w:tcW w:w="236" w:type="dxa"/>
            <w:tcBorders>
              <w:top w:val="nil"/>
              <w:left w:val="nil"/>
              <w:bottom w:val="nil"/>
              <w:right w:val="nil"/>
            </w:tcBorders>
            <w:shd w:val="clear" w:color="auto" w:fill="auto"/>
            <w:noWrap/>
            <w:vAlign w:val="bottom"/>
            <w:hideMark/>
          </w:tcPr>
          <w:p w14:paraId="6ABD1584"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72EF669B"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65403999"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6BEE94FF"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3AD6E27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0BBA5F5"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9DA8BF6"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0381BAE"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8ACEB5"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6024BD4" w14:textId="77777777" w:rsidTr="00FC56BF">
        <w:trPr>
          <w:trHeight w:val="315"/>
        </w:trPr>
        <w:tc>
          <w:tcPr>
            <w:tcW w:w="236" w:type="dxa"/>
            <w:tcBorders>
              <w:top w:val="nil"/>
              <w:left w:val="nil"/>
              <w:bottom w:val="nil"/>
              <w:right w:val="nil"/>
            </w:tcBorders>
            <w:shd w:val="clear" w:color="auto" w:fill="auto"/>
            <w:noWrap/>
            <w:vAlign w:val="bottom"/>
            <w:hideMark/>
          </w:tcPr>
          <w:p w14:paraId="0BC7CAD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ABE127F"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5</w:t>
            </w:r>
          </w:p>
        </w:tc>
        <w:tc>
          <w:tcPr>
            <w:tcW w:w="5671" w:type="dxa"/>
            <w:tcBorders>
              <w:top w:val="single" w:sz="4" w:space="0" w:color="auto"/>
              <w:left w:val="nil"/>
              <w:bottom w:val="nil"/>
              <w:right w:val="single" w:sz="4" w:space="0" w:color="auto"/>
            </w:tcBorders>
            <w:shd w:val="clear" w:color="auto" w:fill="auto"/>
            <w:hideMark/>
          </w:tcPr>
          <w:p w14:paraId="38D84AEF"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medžiagos (fasoninės dalys)</w:t>
            </w:r>
          </w:p>
        </w:tc>
        <w:tc>
          <w:tcPr>
            <w:tcW w:w="894" w:type="dxa"/>
            <w:tcBorders>
              <w:top w:val="nil"/>
              <w:left w:val="nil"/>
              <w:bottom w:val="single" w:sz="4" w:space="0" w:color="auto"/>
              <w:right w:val="single" w:sz="4" w:space="0" w:color="auto"/>
            </w:tcBorders>
            <w:shd w:val="clear" w:color="auto" w:fill="auto"/>
            <w:vAlign w:val="center"/>
            <w:hideMark/>
          </w:tcPr>
          <w:p w14:paraId="5CBF808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9B27C6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0F5A7E1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DA30A1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2C641B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D3AF8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D4764FC" w14:textId="77777777" w:rsidTr="00FC56BF">
        <w:trPr>
          <w:trHeight w:val="315"/>
        </w:trPr>
        <w:tc>
          <w:tcPr>
            <w:tcW w:w="236" w:type="dxa"/>
            <w:tcBorders>
              <w:top w:val="nil"/>
              <w:left w:val="nil"/>
              <w:bottom w:val="nil"/>
              <w:right w:val="nil"/>
            </w:tcBorders>
            <w:shd w:val="clear" w:color="auto" w:fill="auto"/>
            <w:noWrap/>
            <w:vAlign w:val="bottom"/>
            <w:hideMark/>
          </w:tcPr>
          <w:p w14:paraId="2123BFD0"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73824016"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66E18EAA"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762B0791"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6BCE3085"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60285F6B"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7E16484"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CD9CADB"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A482885"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06C5795" w14:textId="77777777" w:rsidTr="00FC56BF">
        <w:trPr>
          <w:trHeight w:val="315"/>
        </w:trPr>
        <w:tc>
          <w:tcPr>
            <w:tcW w:w="236" w:type="dxa"/>
            <w:tcBorders>
              <w:top w:val="nil"/>
              <w:left w:val="nil"/>
              <w:bottom w:val="nil"/>
              <w:right w:val="nil"/>
            </w:tcBorders>
            <w:shd w:val="clear" w:color="auto" w:fill="auto"/>
            <w:noWrap/>
            <w:vAlign w:val="bottom"/>
            <w:hideMark/>
          </w:tcPr>
          <w:p w14:paraId="76F9FC53"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6F51E1C1"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single" w:sz="4" w:space="0" w:color="auto"/>
              <w:right w:val="single" w:sz="4" w:space="0" w:color="auto"/>
            </w:tcBorders>
            <w:shd w:val="clear" w:color="auto" w:fill="auto"/>
            <w:hideMark/>
          </w:tcPr>
          <w:p w14:paraId="334E8EA4"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67C30836"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401EE944"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CE7B3E2"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ECF1AA"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FFFFDAC"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AB36D13"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FB36E51" w14:textId="77777777" w:rsidTr="00FC56BF">
        <w:trPr>
          <w:trHeight w:val="255"/>
        </w:trPr>
        <w:tc>
          <w:tcPr>
            <w:tcW w:w="236" w:type="dxa"/>
            <w:tcBorders>
              <w:top w:val="nil"/>
              <w:left w:val="nil"/>
              <w:bottom w:val="nil"/>
              <w:right w:val="nil"/>
            </w:tcBorders>
            <w:shd w:val="clear" w:color="auto" w:fill="auto"/>
            <w:noWrap/>
            <w:vAlign w:val="bottom"/>
            <w:hideMark/>
          </w:tcPr>
          <w:p w14:paraId="2768B543"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6FEA5C6"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6</w:t>
            </w:r>
          </w:p>
        </w:tc>
        <w:tc>
          <w:tcPr>
            <w:tcW w:w="5671" w:type="dxa"/>
            <w:tcBorders>
              <w:top w:val="nil"/>
              <w:left w:val="nil"/>
              <w:bottom w:val="single" w:sz="4" w:space="0" w:color="auto"/>
              <w:right w:val="single" w:sz="4" w:space="0" w:color="auto"/>
            </w:tcBorders>
            <w:shd w:val="clear" w:color="auto" w:fill="auto"/>
            <w:hideMark/>
          </w:tcPr>
          <w:p w14:paraId="222AA65A"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Dangų ardymas</w:t>
            </w:r>
          </w:p>
        </w:tc>
        <w:tc>
          <w:tcPr>
            <w:tcW w:w="894" w:type="dxa"/>
            <w:tcBorders>
              <w:top w:val="nil"/>
              <w:left w:val="nil"/>
              <w:bottom w:val="single" w:sz="4" w:space="0" w:color="auto"/>
              <w:right w:val="single" w:sz="4" w:space="0" w:color="auto"/>
            </w:tcBorders>
            <w:shd w:val="clear" w:color="auto" w:fill="auto"/>
            <w:hideMark/>
          </w:tcPr>
          <w:p w14:paraId="593C834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0184A6D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nil"/>
            </w:tcBorders>
            <w:shd w:val="clear" w:color="auto" w:fill="auto"/>
            <w:vAlign w:val="center"/>
            <w:hideMark/>
          </w:tcPr>
          <w:p w14:paraId="590239F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nil"/>
            </w:tcBorders>
            <w:shd w:val="clear" w:color="auto" w:fill="auto"/>
            <w:vAlign w:val="center"/>
            <w:hideMark/>
          </w:tcPr>
          <w:p w14:paraId="4577604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nil"/>
            </w:tcBorders>
            <w:shd w:val="clear" w:color="auto" w:fill="auto"/>
            <w:vAlign w:val="center"/>
            <w:hideMark/>
          </w:tcPr>
          <w:p w14:paraId="0FB4452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auto" w:fill="auto"/>
            <w:vAlign w:val="center"/>
            <w:hideMark/>
          </w:tcPr>
          <w:p w14:paraId="11CEA59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5829980F" w14:textId="77777777" w:rsidTr="00FC56BF">
        <w:trPr>
          <w:trHeight w:val="315"/>
        </w:trPr>
        <w:tc>
          <w:tcPr>
            <w:tcW w:w="236" w:type="dxa"/>
            <w:tcBorders>
              <w:top w:val="nil"/>
              <w:left w:val="nil"/>
              <w:bottom w:val="nil"/>
              <w:right w:val="nil"/>
            </w:tcBorders>
            <w:shd w:val="clear" w:color="auto" w:fill="auto"/>
            <w:noWrap/>
            <w:vAlign w:val="bottom"/>
            <w:hideMark/>
          </w:tcPr>
          <w:p w14:paraId="619BF8C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37A4FFCE"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6.1</w:t>
            </w:r>
          </w:p>
        </w:tc>
        <w:tc>
          <w:tcPr>
            <w:tcW w:w="5671" w:type="dxa"/>
            <w:tcBorders>
              <w:top w:val="nil"/>
              <w:left w:val="nil"/>
              <w:bottom w:val="nil"/>
              <w:right w:val="single" w:sz="4" w:space="0" w:color="auto"/>
            </w:tcBorders>
            <w:shd w:val="clear" w:color="auto" w:fill="auto"/>
            <w:hideMark/>
          </w:tcPr>
          <w:p w14:paraId="4FF65D2C"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ardymas</w:t>
            </w:r>
          </w:p>
        </w:tc>
        <w:tc>
          <w:tcPr>
            <w:tcW w:w="894" w:type="dxa"/>
            <w:tcBorders>
              <w:top w:val="nil"/>
              <w:left w:val="nil"/>
              <w:bottom w:val="single" w:sz="4" w:space="0" w:color="auto"/>
              <w:right w:val="single" w:sz="4" w:space="0" w:color="auto"/>
            </w:tcBorders>
            <w:shd w:val="clear" w:color="auto" w:fill="auto"/>
            <w:hideMark/>
          </w:tcPr>
          <w:p w14:paraId="39614AE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484868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B29720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008955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4551A4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DE8F3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A84718C" w14:textId="77777777" w:rsidTr="00FC56BF">
        <w:trPr>
          <w:trHeight w:val="315"/>
        </w:trPr>
        <w:tc>
          <w:tcPr>
            <w:tcW w:w="236" w:type="dxa"/>
            <w:tcBorders>
              <w:top w:val="nil"/>
              <w:left w:val="nil"/>
              <w:bottom w:val="nil"/>
              <w:right w:val="nil"/>
            </w:tcBorders>
            <w:shd w:val="clear" w:color="auto" w:fill="auto"/>
            <w:noWrap/>
            <w:vAlign w:val="bottom"/>
            <w:hideMark/>
          </w:tcPr>
          <w:p w14:paraId="4EBB582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432C9A9"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6.2</w:t>
            </w:r>
          </w:p>
        </w:tc>
        <w:tc>
          <w:tcPr>
            <w:tcW w:w="5671" w:type="dxa"/>
            <w:tcBorders>
              <w:top w:val="single" w:sz="4" w:space="0" w:color="auto"/>
              <w:left w:val="nil"/>
              <w:bottom w:val="nil"/>
              <w:right w:val="single" w:sz="4" w:space="0" w:color="auto"/>
            </w:tcBorders>
            <w:shd w:val="clear" w:color="auto" w:fill="auto"/>
            <w:hideMark/>
          </w:tcPr>
          <w:p w14:paraId="2B6F0FEB"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ardymas</w:t>
            </w:r>
          </w:p>
        </w:tc>
        <w:tc>
          <w:tcPr>
            <w:tcW w:w="894" w:type="dxa"/>
            <w:tcBorders>
              <w:top w:val="nil"/>
              <w:left w:val="nil"/>
              <w:bottom w:val="single" w:sz="4" w:space="0" w:color="auto"/>
              <w:right w:val="single" w:sz="4" w:space="0" w:color="auto"/>
            </w:tcBorders>
            <w:shd w:val="clear" w:color="auto" w:fill="auto"/>
            <w:hideMark/>
          </w:tcPr>
          <w:p w14:paraId="5EC274B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503D80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F8499E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D1126A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605D36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88BE95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C9572CE" w14:textId="77777777" w:rsidTr="00FC56BF">
        <w:trPr>
          <w:trHeight w:val="315"/>
        </w:trPr>
        <w:tc>
          <w:tcPr>
            <w:tcW w:w="236" w:type="dxa"/>
            <w:tcBorders>
              <w:top w:val="nil"/>
              <w:left w:val="nil"/>
              <w:bottom w:val="nil"/>
              <w:right w:val="nil"/>
            </w:tcBorders>
            <w:shd w:val="clear" w:color="auto" w:fill="auto"/>
            <w:noWrap/>
            <w:vAlign w:val="bottom"/>
            <w:hideMark/>
          </w:tcPr>
          <w:p w14:paraId="3604DCE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39B69F9"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6.3</w:t>
            </w:r>
          </w:p>
        </w:tc>
        <w:tc>
          <w:tcPr>
            <w:tcW w:w="5671" w:type="dxa"/>
            <w:tcBorders>
              <w:top w:val="single" w:sz="4" w:space="0" w:color="auto"/>
              <w:left w:val="nil"/>
              <w:bottom w:val="nil"/>
              <w:right w:val="single" w:sz="4" w:space="0" w:color="auto"/>
            </w:tcBorders>
            <w:shd w:val="clear" w:color="auto" w:fill="auto"/>
            <w:hideMark/>
          </w:tcPr>
          <w:p w14:paraId="2C3D706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ardymas</w:t>
            </w:r>
          </w:p>
        </w:tc>
        <w:tc>
          <w:tcPr>
            <w:tcW w:w="894" w:type="dxa"/>
            <w:tcBorders>
              <w:top w:val="nil"/>
              <w:left w:val="nil"/>
              <w:bottom w:val="single" w:sz="4" w:space="0" w:color="auto"/>
              <w:right w:val="single" w:sz="4" w:space="0" w:color="auto"/>
            </w:tcBorders>
            <w:shd w:val="clear" w:color="auto" w:fill="auto"/>
            <w:hideMark/>
          </w:tcPr>
          <w:p w14:paraId="4C0E6F3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0CC9F1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5000B9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DC9C90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1328A6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F38DD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C407091" w14:textId="77777777" w:rsidTr="00FC56BF">
        <w:trPr>
          <w:trHeight w:val="315"/>
        </w:trPr>
        <w:tc>
          <w:tcPr>
            <w:tcW w:w="236" w:type="dxa"/>
            <w:tcBorders>
              <w:top w:val="nil"/>
              <w:left w:val="nil"/>
              <w:bottom w:val="nil"/>
              <w:right w:val="nil"/>
            </w:tcBorders>
            <w:shd w:val="clear" w:color="auto" w:fill="auto"/>
            <w:noWrap/>
            <w:vAlign w:val="bottom"/>
            <w:hideMark/>
          </w:tcPr>
          <w:p w14:paraId="1C6232C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E431CB6"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6.4</w:t>
            </w:r>
          </w:p>
        </w:tc>
        <w:tc>
          <w:tcPr>
            <w:tcW w:w="5671" w:type="dxa"/>
            <w:tcBorders>
              <w:top w:val="single" w:sz="4" w:space="0" w:color="auto"/>
              <w:left w:val="nil"/>
              <w:bottom w:val="nil"/>
              <w:right w:val="single" w:sz="4" w:space="0" w:color="auto"/>
            </w:tcBorders>
            <w:shd w:val="clear" w:color="auto" w:fill="auto"/>
            <w:hideMark/>
          </w:tcPr>
          <w:p w14:paraId="6FB16E32"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ardymas</w:t>
            </w:r>
          </w:p>
        </w:tc>
        <w:tc>
          <w:tcPr>
            <w:tcW w:w="894" w:type="dxa"/>
            <w:tcBorders>
              <w:top w:val="nil"/>
              <w:left w:val="nil"/>
              <w:bottom w:val="single" w:sz="4" w:space="0" w:color="auto"/>
              <w:right w:val="single" w:sz="4" w:space="0" w:color="auto"/>
            </w:tcBorders>
            <w:shd w:val="clear" w:color="auto" w:fill="auto"/>
            <w:hideMark/>
          </w:tcPr>
          <w:p w14:paraId="04DD6C9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D9B195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2282BE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A29C63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FA6F34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2CF782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BC793D6" w14:textId="77777777" w:rsidTr="00FC56BF">
        <w:trPr>
          <w:trHeight w:val="315"/>
        </w:trPr>
        <w:tc>
          <w:tcPr>
            <w:tcW w:w="236" w:type="dxa"/>
            <w:tcBorders>
              <w:top w:val="nil"/>
              <w:left w:val="nil"/>
              <w:bottom w:val="nil"/>
              <w:right w:val="nil"/>
            </w:tcBorders>
            <w:shd w:val="clear" w:color="auto" w:fill="auto"/>
            <w:noWrap/>
            <w:vAlign w:val="bottom"/>
            <w:hideMark/>
          </w:tcPr>
          <w:p w14:paraId="0F2B37B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804C3BE"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6.5</w:t>
            </w:r>
          </w:p>
        </w:tc>
        <w:tc>
          <w:tcPr>
            <w:tcW w:w="5671" w:type="dxa"/>
            <w:tcBorders>
              <w:top w:val="single" w:sz="4" w:space="0" w:color="auto"/>
              <w:left w:val="nil"/>
              <w:bottom w:val="nil"/>
              <w:right w:val="single" w:sz="4" w:space="0" w:color="auto"/>
            </w:tcBorders>
            <w:shd w:val="clear" w:color="auto" w:fill="auto"/>
            <w:hideMark/>
          </w:tcPr>
          <w:p w14:paraId="39D61136"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ardymas</w:t>
            </w:r>
          </w:p>
        </w:tc>
        <w:tc>
          <w:tcPr>
            <w:tcW w:w="894" w:type="dxa"/>
            <w:tcBorders>
              <w:top w:val="nil"/>
              <w:left w:val="nil"/>
              <w:bottom w:val="single" w:sz="4" w:space="0" w:color="auto"/>
              <w:right w:val="single" w:sz="4" w:space="0" w:color="auto"/>
            </w:tcBorders>
            <w:shd w:val="clear" w:color="auto" w:fill="auto"/>
            <w:vAlign w:val="center"/>
            <w:hideMark/>
          </w:tcPr>
          <w:p w14:paraId="645F1F8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30487E5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824A23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06F9EB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529066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1E6BC0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AF848AF" w14:textId="77777777" w:rsidTr="00FC56BF">
        <w:trPr>
          <w:trHeight w:val="315"/>
        </w:trPr>
        <w:tc>
          <w:tcPr>
            <w:tcW w:w="236" w:type="dxa"/>
            <w:tcBorders>
              <w:top w:val="nil"/>
              <w:left w:val="nil"/>
              <w:bottom w:val="nil"/>
              <w:right w:val="nil"/>
            </w:tcBorders>
            <w:shd w:val="clear" w:color="auto" w:fill="auto"/>
            <w:noWrap/>
            <w:vAlign w:val="bottom"/>
            <w:hideMark/>
          </w:tcPr>
          <w:p w14:paraId="027F3CE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6514C2B"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6.6</w:t>
            </w:r>
          </w:p>
        </w:tc>
        <w:tc>
          <w:tcPr>
            <w:tcW w:w="5671" w:type="dxa"/>
            <w:tcBorders>
              <w:top w:val="single" w:sz="4" w:space="0" w:color="auto"/>
              <w:left w:val="nil"/>
              <w:bottom w:val="nil"/>
              <w:right w:val="single" w:sz="4" w:space="0" w:color="auto"/>
            </w:tcBorders>
            <w:shd w:val="clear" w:color="auto" w:fill="auto"/>
            <w:hideMark/>
          </w:tcPr>
          <w:p w14:paraId="57E3F6C6"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ardymas</w:t>
            </w:r>
          </w:p>
        </w:tc>
        <w:tc>
          <w:tcPr>
            <w:tcW w:w="894" w:type="dxa"/>
            <w:tcBorders>
              <w:top w:val="nil"/>
              <w:left w:val="nil"/>
              <w:bottom w:val="single" w:sz="4" w:space="0" w:color="auto"/>
              <w:right w:val="single" w:sz="4" w:space="0" w:color="auto"/>
            </w:tcBorders>
            <w:shd w:val="clear" w:color="auto" w:fill="auto"/>
            <w:vAlign w:val="center"/>
            <w:hideMark/>
          </w:tcPr>
          <w:p w14:paraId="5F7EFC1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59B043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6FD420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CDA685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1E1F07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D26EF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B937E35" w14:textId="77777777" w:rsidTr="00FC56BF">
        <w:trPr>
          <w:trHeight w:val="315"/>
        </w:trPr>
        <w:tc>
          <w:tcPr>
            <w:tcW w:w="236" w:type="dxa"/>
            <w:tcBorders>
              <w:top w:val="nil"/>
              <w:left w:val="nil"/>
              <w:bottom w:val="nil"/>
              <w:right w:val="nil"/>
            </w:tcBorders>
            <w:shd w:val="clear" w:color="auto" w:fill="auto"/>
            <w:noWrap/>
            <w:vAlign w:val="bottom"/>
            <w:hideMark/>
          </w:tcPr>
          <w:p w14:paraId="12092F9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572F79E"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6.7</w:t>
            </w:r>
          </w:p>
        </w:tc>
        <w:tc>
          <w:tcPr>
            <w:tcW w:w="5671" w:type="dxa"/>
            <w:tcBorders>
              <w:top w:val="single" w:sz="4" w:space="0" w:color="auto"/>
              <w:left w:val="nil"/>
              <w:bottom w:val="single" w:sz="4" w:space="0" w:color="auto"/>
              <w:right w:val="single" w:sz="4" w:space="0" w:color="auto"/>
            </w:tcBorders>
            <w:shd w:val="clear" w:color="auto" w:fill="auto"/>
            <w:hideMark/>
          </w:tcPr>
          <w:p w14:paraId="26921A61"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akmens grindinio ardymas</w:t>
            </w:r>
          </w:p>
        </w:tc>
        <w:tc>
          <w:tcPr>
            <w:tcW w:w="894" w:type="dxa"/>
            <w:tcBorders>
              <w:top w:val="nil"/>
              <w:left w:val="nil"/>
              <w:bottom w:val="single" w:sz="4" w:space="0" w:color="auto"/>
              <w:right w:val="single" w:sz="4" w:space="0" w:color="auto"/>
            </w:tcBorders>
            <w:shd w:val="clear" w:color="auto" w:fill="auto"/>
            <w:hideMark/>
          </w:tcPr>
          <w:p w14:paraId="4E0AB4A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0BC089F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47882E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E435D3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95B095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4819DE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1E30582" w14:textId="77777777" w:rsidTr="00FC56BF">
        <w:trPr>
          <w:trHeight w:val="315"/>
        </w:trPr>
        <w:tc>
          <w:tcPr>
            <w:tcW w:w="236" w:type="dxa"/>
            <w:tcBorders>
              <w:top w:val="nil"/>
              <w:left w:val="nil"/>
              <w:bottom w:val="nil"/>
              <w:right w:val="nil"/>
            </w:tcBorders>
            <w:shd w:val="clear" w:color="auto" w:fill="auto"/>
            <w:noWrap/>
            <w:vAlign w:val="bottom"/>
            <w:hideMark/>
          </w:tcPr>
          <w:p w14:paraId="645DA88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817CEE9"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6.8</w:t>
            </w:r>
          </w:p>
        </w:tc>
        <w:tc>
          <w:tcPr>
            <w:tcW w:w="5671" w:type="dxa"/>
            <w:tcBorders>
              <w:top w:val="nil"/>
              <w:left w:val="nil"/>
              <w:bottom w:val="single" w:sz="4" w:space="0" w:color="auto"/>
              <w:right w:val="single" w:sz="4" w:space="0" w:color="auto"/>
            </w:tcBorders>
            <w:shd w:val="clear" w:color="auto" w:fill="auto"/>
            <w:hideMark/>
          </w:tcPr>
          <w:p w14:paraId="4469A87F"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vejos ardymas </w:t>
            </w:r>
          </w:p>
        </w:tc>
        <w:tc>
          <w:tcPr>
            <w:tcW w:w="894" w:type="dxa"/>
            <w:tcBorders>
              <w:top w:val="nil"/>
              <w:left w:val="nil"/>
              <w:bottom w:val="single" w:sz="4" w:space="0" w:color="auto"/>
              <w:right w:val="single" w:sz="4" w:space="0" w:color="auto"/>
            </w:tcBorders>
            <w:shd w:val="clear" w:color="auto" w:fill="auto"/>
            <w:hideMark/>
          </w:tcPr>
          <w:p w14:paraId="2471E0B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FC57D8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66D89B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349445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CCF980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08C10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A165BFD" w14:textId="77777777" w:rsidTr="00FC56BF">
        <w:trPr>
          <w:trHeight w:val="255"/>
        </w:trPr>
        <w:tc>
          <w:tcPr>
            <w:tcW w:w="236" w:type="dxa"/>
            <w:tcBorders>
              <w:top w:val="nil"/>
              <w:left w:val="nil"/>
              <w:bottom w:val="nil"/>
              <w:right w:val="nil"/>
            </w:tcBorders>
            <w:shd w:val="clear" w:color="auto" w:fill="auto"/>
            <w:noWrap/>
            <w:vAlign w:val="bottom"/>
            <w:hideMark/>
          </w:tcPr>
          <w:p w14:paraId="2D573AB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14:paraId="0675883C"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7</w:t>
            </w:r>
          </w:p>
        </w:tc>
        <w:tc>
          <w:tcPr>
            <w:tcW w:w="5671" w:type="dxa"/>
            <w:tcBorders>
              <w:top w:val="nil"/>
              <w:left w:val="nil"/>
              <w:bottom w:val="single" w:sz="4" w:space="0" w:color="auto"/>
              <w:right w:val="single" w:sz="4" w:space="0" w:color="auto"/>
            </w:tcBorders>
            <w:shd w:val="clear" w:color="auto" w:fill="auto"/>
            <w:hideMark/>
          </w:tcPr>
          <w:p w14:paraId="65F806EA"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Dangų atstatymas</w:t>
            </w:r>
          </w:p>
        </w:tc>
        <w:tc>
          <w:tcPr>
            <w:tcW w:w="894" w:type="dxa"/>
            <w:tcBorders>
              <w:top w:val="nil"/>
              <w:left w:val="nil"/>
              <w:bottom w:val="nil"/>
              <w:right w:val="single" w:sz="4" w:space="0" w:color="auto"/>
            </w:tcBorders>
            <w:shd w:val="clear" w:color="auto" w:fill="auto"/>
            <w:hideMark/>
          </w:tcPr>
          <w:p w14:paraId="772E23C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56" w:type="dxa"/>
            <w:tcBorders>
              <w:top w:val="nil"/>
              <w:left w:val="nil"/>
              <w:bottom w:val="nil"/>
              <w:right w:val="single" w:sz="4" w:space="0" w:color="auto"/>
            </w:tcBorders>
            <w:shd w:val="clear" w:color="auto" w:fill="auto"/>
            <w:vAlign w:val="center"/>
            <w:hideMark/>
          </w:tcPr>
          <w:p w14:paraId="401FBB9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nil"/>
            </w:tcBorders>
            <w:shd w:val="clear" w:color="auto" w:fill="auto"/>
            <w:vAlign w:val="center"/>
            <w:hideMark/>
          </w:tcPr>
          <w:p w14:paraId="1C6DA84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nil"/>
            </w:tcBorders>
            <w:shd w:val="clear" w:color="auto" w:fill="auto"/>
            <w:vAlign w:val="center"/>
            <w:hideMark/>
          </w:tcPr>
          <w:p w14:paraId="35DDFD7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nil"/>
            </w:tcBorders>
            <w:shd w:val="clear" w:color="auto" w:fill="auto"/>
            <w:vAlign w:val="center"/>
            <w:hideMark/>
          </w:tcPr>
          <w:p w14:paraId="2050BAB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4187A3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711E0C05" w14:textId="77777777" w:rsidTr="00FC56BF">
        <w:trPr>
          <w:trHeight w:val="315"/>
        </w:trPr>
        <w:tc>
          <w:tcPr>
            <w:tcW w:w="236" w:type="dxa"/>
            <w:tcBorders>
              <w:top w:val="nil"/>
              <w:left w:val="nil"/>
              <w:bottom w:val="nil"/>
              <w:right w:val="nil"/>
            </w:tcBorders>
            <w:shd w:val="clear" w:color="auto" w:fill="auto"/>
            <w:noWrap/>
            <w:vAlign w:val="bottom"/>
            <w:hideMark/>
          </w:tcPr>
          <w:p w14:paraId="56D3CCF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166B8B62"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w:t>
            </w:r>
          </w:p>
        </w:tc>
        <w:tc>
          <w:tcPr>
            <w:tcW w:w="5671" w:type="dxa"/>
            <w:tcBorders>
              <w:top w:val="nil"/>
              <w:left w:val="nil"/>
              <w:bottom w:val="nil"/>
              <w:right w:val="single" w:sz="4" w:space="0" w:color="auto"/>
            </w:tcBorders>
            <w:shd w:val="clear" w:color="auto" w:fill="auto"/>
            <w:hideMark/>
          </w:tcPr>
          <w:p w14:paraId="36CEEC0B"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atstatymas 1 sl.</w:t>
            </w:r>
          </w:p>
        </w:tc>
        <w:tc>
          <w:tcPr>
            <w:tcW w:w="894" w:type="dxa"/>
            <w:tcBorders>
              <w:top w:val="single" w:sz="4" w:space="0" w:color="auto"/>
              <w:left w:val="nil"/>
              <w:bottom w:val="single" w:sz="4" w:space="0" w:color="auto"/>
              <w:right w:val="single" w:sz="4" w:space="0" w:color="auto"/>
            </w:tcBorders>
            <w:shd w:val="clear" w:color="auto" w:fill="auto"/>
            <w:hideMark/>
          </w:tcPr>
          <w:p w14:paraId="3B4239B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76ADD60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5F8F0F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A40D12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3A593F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2299AA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2939B6C" w14:textId="77777777" w:rsidTr="00FC56BF">
        <w:trPr>
          <w:trHeight w:val="315"/>
        </w:trPr>
        <w:tc>
          <w:tcPr>
            <w:tcW w:w="236" w:type="dxa"/>
            <w:tcBorders>
              <w:top w:val="nil"/>
              <w:left w:val="nil"/>
              <w:bottom w:val="nil"/>
              <w:right w:val="nil"/>
            </w:tcBorders>
            <w:shd w:val="clear" w:color="auto" w:fill="auto"/>
            <w:noWrap/>
            <w:vAlign w:val="bottom"/>
            <w:hideMark/>
          </w:tcPr>
          <w:p w14:paraId="28C00D7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AD216A6"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7.2</w:t>
            </w:r>
          </w:p>
        </w:tc>
        <w:tc>
          <w:tcPr>
            <w:tcW w:w="5671" w:type="dxa"/>
            <w:tcBorders>
              <w:top w:val="single" w:sz="4" w:space="0" w:color="auto"/>
              <w:left w:val="nil"/>
              <w:bottom w:val="nil"/>
              <w:right w:val="single" w:sz="4" w:space="0" w:color="auto"/>
            </w:tcBorders>
            <w:shd w:val="clear" w:color="auto" w:fill="auto"/>
            <w:hideMark/>
          </w:tcPr>
          <w:p w14:paraId="18BBDEE2"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asfalto dangos atstatymas 2 sl.</w:t>
            </w:r>
          </w:p>
        </w:tc>
        <w:tc>
          <w:tcPr>
            <w:tcW w:w="894" w:type="dxa"/>
            <w:tcBorders>
              <w:top w:val="nil"/>
              <w:left w:val="nil"/>
              <w:bottom w:val="single" w:sz="4" w:space="0" w:color="auto"/>
              <w:right w:val="single" w:sz="4" w:space="0" w:color="auto"/>
            </w:tcBorders>
            <w:shd w:val="clear" w:color="auto" w:fill="auto"/>
            <w:hideMark/>
          </w:tcPr>
          <w:p w14:paraId="7A62524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28FA4C6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551B54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AA5396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F988DA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7FC41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9043C07" w14:textId="77777777" w:rsidTr="00FC56BF">
        <w:trPr>
          <w:trHeight w:val="315"/>
        </w:trPr>
        <w:tc>
          <w:tcPr>
            <w:tcW w:w="236" w:type="dxa"/>
            <w:tcBorders>
              <w:top w:val="nil"/>
              <w:left w:val="nil"/>
              <w:bottom w:val="nil"/>
              <w:right w:val="nil"/>
            </w:tcBorders>
            <w:shd w:val="clear" w:color="auto" w:fill="auto"/>
            <w:noWrap/>
            <w:vAlign w:val="bottom"/>
            <w:hideMark/>
          </w:tcPr>
          <w:p w14:paraId="23BE66F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A81A8FD"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7.3</w:t>
            </w:r>
          </w:p>
        </w:tc>
        <w:tc>
          <w:tcPr>
            <w:tcW w:w="5671" w:type="dxa"/>
            <w:tcBorders>
              <w:top w:val="single" w:sz="4" w:space="0" w:color="auto"/>
              <w:left w:val="nil"/>
              <w:bottom w:val="nil"/>
              <w:right w:val="single" w:sz="4" w:space="0" w:color="auto"/>
            </w:tcBorders>
            <w:shd w:val="clear" w:color="auto" w:fill="auto"/>
            <w:hideMark/>
          </w:tcPr>
          <w:p w14:paraId="3B3CCAC7"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atstatymas važiuojamoje dalyje</w:t>
            </w:r>
          </w:p>
        </w:tc>
        <w:tc>
          <w:tcPr>
            <w:tcW w:w="894" w:type="dxa"/>
            <w:tcBorders>
              <w:top w:val="nil"/>
              <w:left w:val="nil"/>
              <w:bottom w:val="single" w:sz="4" w:space="0" w:color="auto"/>
              <w:right w:val="single" w:sz="4" w:space="0" w:color="auto"/>
            </w:tcBorders>
            <w:shd w:val="clear" w:color="auto" w:fill="auto"/>
            <w:hideMark/>
          </w:tcPr>
          <w:p w14:paraId="263BF81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5A9E60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1EB23B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4C5F6A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9942FF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5012C0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BF882D0" w14:textId="77777777" w:rsidTr="00FC56BF">
        <w:trPr>
          <w:trHeight w:val="315"/>
        </w:trPr>
        <w:tc>
          <w:tcPr>
            <w:tcW w:w="236" w:type="dxa"/>
            <w:tcBorders>
              <w:top w:val="nil"/>
              <w:left w:val="nil"/>
              <w:bottom w:val="nil"/>
              <w:right w:val="nil"/>
            </w:tcBorders>
            <w:shd w:val="clear" w:color="auto" w:fill="auto"/>
            <w:noWrap/>
            <w:vAlign w:val="bottom"/>
            <w:hideMark/>
          </w:tcPr>
          <w:p w14:paraId="427FA6B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362ABF73"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7.4</w:t>
            </w:r>
          </w:p>
        </w:tc>
        <w:tc>
          <w:tcPr>
            <w:tcW w:w="5671" w:type="dxa"/>
            <w:tcBorders>
              <w:top w:val="single" w:sz="4" w:space="0" w:color="auto"/>
              <w:left w:val="nil"/>
              <w:bottom w:val="nil"/>
              <w:right w:val="single" w:sz="4" w:space="0" w:color="auto"/>
            </w:tcBorders>
            <w:shd w:val="clear" w:color="auto" w:fill="auto"/>
            <w:hideMark/>
          </w:tcPr>
          <w:p w14:paraId="20FF6EE1"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žvyro dangos atstatymas nevažiuojamoje dalyje</w:t>
            </w:r>
          </w:p>
        </w:tc>
        <w:tc>
          <w:tcPr>
            <w:tcW w:w="894" w:type="dxa"/>
            <w:tcBorders>
              <w:top w:val="nil"/>
              <w:left w:val="nil"/>
              <w:bottom w:val="single" w:sz="4" w:space="0" w:color="auto"/>
              <w:right w:val="single" w:sz="4" w:space="0" w:color="auto"/>
            </w:tcBorders>
            <w:shd w:val="clear" w:color="auto" w:fill="auto"/>
            <w:hideMark/>
          </w:tcPr>
          <w:p w14:paraId="024D67E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E97212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36DF4C5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F8012C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F5E059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50A01E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FD3B5D8" w14:textId="77777777" w:rsidTr="00FC56BF">
        <w:trPr>
          <w:trHeight w:val="315"/>
        </w:trPr>
        <w:tc>
          <w:tcPr>
            <w:tcW w:w="236" w:type="dxa"/>
            <w:tcBorders>
              <w:top w:val="nil"/>
              <w:left w:val="nil"/>
              <w:bottom w:val="nil"/>
              <w:right w:val="nil"/>
            </w:tcBorders>
            <w:shd w:val="clear" w:color="auto" w:fill="auto"/>
            <w:noWrap/>
            <w:vAlign w:val="bottom"/>
            <w:hideMark/>
          </w:tcPr>
          <w:p w14:paraId="67BF5BB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332EB335"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7.5</w:t>
            </w:r>
          </w:p>
        </w:tc>
        <w:tc>
          <w:tcPr>
            <w:tcW w:w="5671" w:type="dxa"/>
            <w:tcBorders>
              <w:top w:val="single" w:sz="4" w:space="0" w:color="auto"/>
              <w:left w:val="nil"/>
              <w:bottom w:val="nil"/>
              <w:right w:val="single" w:sz="4" w:space="0" w:color="auto"/>
            </w:tcBorders>
            <w:shd w:val="clear" w:color="auto" w:fill="auto"/>
            <w:hideMark/>
          </w:tcPr>
          <w:p w14:paraId="219DBA6B"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0% naujų plytelių)</w:t>
            </w:r>
          </w:p>
        </w:tc>
        <w:tc>
          <w:tcPr>
            <w:tcW w:w="894" w:type="dxa"/>
            <w:tcBorders>
              <w:top w:val="nil"/>
              <w:left w:val="nil"/>
              <w:bottom w:val="single" w:sz="4" w:space="0" w:color="auto"/>
              <w:right w:val="single" w:sz="4" w:space="0" w:color="auto"/>
            </w:tcBorders>
            <w:shd w:val="clear" w:color="auto" w:fill="auto"/>
            <w:hideMark/>
          </w:tcPr>
          <w:p w14:paraId="3B055D4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57D7844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1FA160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22AA3B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8D67EC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7CAF2D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11FF277" w14:textId="77777777" w:rsidTr="00FC56BF">
        <w:trPr>
          <w:trHeight w:val="315"/>
        </w:trPr>
        <w:tc>
          <w:tcPr>
            <w:tcW w:w="236" w:type="dxa"/>
            <w:tcBorders>
              <w:top w:val="nil"/>
              <w:left w:val="nil"/>
              <w:bottom w:val="nil"/>
              <w:right w:val="nil"/>
            </w:tcBorders>
            <w:shd w:val="clear" w:color="auto" w:fill="auto"/>
            <w:noWrap/>
            <w:vAlign w:val="bottom"/>
            <w:hideMark/>
          </w:tcPr>
          <w:p w14:paraId="47F3E3B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274429D"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7.6</w:t>
            </w:r>
          </w:p>
        </w:tc>
        <w:tc>
          <w:tcPr>
            <w:tcW w:w="5671" w:type="dxa"/>
            <w:tcBorders>
              <w:top w:val="single" w:sz="4" w:space="0" w:color="auto"/>
              <w:left w:val="nil"/>
              <w:bottom w:val="nil"/>
              <w:right w:val="single" w:sz="4" w:space="0" w:color="auto"/>
            </w:tcBorders>
            <w:shd w:val="clear" w:color="auto" w:fill="auto"/>
            <w:hideMark/>
          </w:tcPr>
          <w:p w14:paraId="712C7E63"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15% naujų plytelių)</w:t>
            </w:r>
          </w:p>
        </w:tc>
        <w:tc>
          <w:tcPr>
            <w:tcW w:w="894" w:type="dxa"/>
            <w:tcBorders>
              <w:top w:val="nil"/>
              <w:left w:val="nil"/>
              <w:bottom w:val="single" w:sz="4" w:space="0" w:color="auto"/>
              <w:right w:val="single" w:sz="4" w:space="0" w:color="auto"/>
            </w:tcBorders>
            <w:shd w:val="clear" w:color="auto" w:fill="auto"/>
            <w:hideMark/>
          </w:tcPr>
          <w:p w14:paraId="52F997D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4C4236D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33FCBD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17C1E9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1AD9F9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CD0CB9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8AECC4C" w14:textId="77777777" w:rsidTr="00FC56BF">
        <w:trPr>
          <w:trHeight w:val="315"/>
        </w:trPr>
        <w:tc>
          <w:tcPr>
            <w:tcW w:w="236" w:type="dxa"/>
            <w:tcBorders>
              <w:top w:val="nil"/>
              <w:left w:val="nil"/>
              <w:bottom w:val="nil"/>
              <w:right w:val="nil"/>
            </w:tcBorders>
            <w:shd w:val="clear" w:color="auto" w:fill="auto"/>
            <w:noWrap/>
            <w:vAlign w:val="bottom"/>
            <w:hideMark/>
          </w:tcPr>
          <w:p w14:paraId="21A5B46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D074A01"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7.7</w:t>
            </w:r>
          </w:p>
        </w:tc>
        <w:tc>
          <w:tcPr>
            <w:tcW w:w="5671" w:type="dxa"/>
            <w:tcBorders>
              <w:top w:val="single" w:sz="4" w:space="0" w:color="auto"/>
              <w:left w:val="nil"/>
              <w:bottom w:val="nil"/>
              <w:right w:val="single" w:sz="4" w:space="0" w:color="auto"/>
            </w:tcBorders>
            <w:shd w:val="clear" w:color="auto" w:fill="auto"/>
            <w:hideMark/>
          </w:tcPr>
          <w:p w14:paraId="4BAF0019"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50% naujų plytelių)</w:t>
            </w:r>
          </w:p>
        </w:tc>
        <w:tc>
          <w:tcPr>
            <w:tcW w:w="894" w:type="dxa"/>
            <w:tcBorders>
              <w:top w:val="nil"/>
              <w:left w:val="nil"/>
              <w:bottom w:val="single" w:sz="4" w:space="0" w:color="auto"/>
              <w:right w:val="single" w:sz="4" w:space="0" w:color="auto"/>
            </w:tcBorders>
            <w:shd w:val="clear" w:color="auto" w:fill="auto"/>
            <w:hideMark/>
          </w:tcPr>
          <w:p w14:paraId="13A3A31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07B555D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2AA1B4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2E633C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45D858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2D962C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63FC2D8" w14:textId="77777777" w:rsidTr="00FC56BF">
        <w:trPr>
          <w:trHeight w:val="56"/>
        </w:trPr>
        <w:tc>
          <w:tcPr>
            <w:tcW w:w="236" w:type="dxa"/>
            <w:tcBorders>
              <w:top w:val="nil"/>
              <w:left w:val="nil"/>
              <w:bottom w:val="nil"/>
              <w:right w:val="nil"/>
            </w:tcBorders>
            <w:shd w:val="clear" w:color="auto" w:fill="auto"/>
            <w:noWrap/>
            <w:vAlign w:val="bottom"/>
            <w:hideMark/>
          </w:tcPr>
          <w:p w14:paraId="14E06A5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05B3C5C"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7.8</w:t>
            </w:r>
          </w:p>
        </w:tc>
        <w:tc>
          <w:tcPr>
            <w:tcW w:w="5671" w:type="dxa"/>
            <w:tcBorders>
              <w:top w:val="single" w:sz="4" w:space="0" w:color="auto"/>
              <w:left w:val="nil"/>
              <w:bottom w:val="nil"/>
              <w:right w:val="single" w:sz="4" w:space="0" w:color="auto"/>
            </w:tcBorders>
            <w:shd w:val="clear" w:color="auto" w:fill="auto"/>
            <w:hideMark/>
          </w:tcPr>
          <w:p w14:paraId="472738DD"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(plytelių) atstatymas (pakeičiant iki 100% naujų plytelių)</w:t>
            </w:r>
          </w:p>
        </w:tc>
        <w:tc>
          <w:tcPr>
            <w:tcW w:w="894" w:type="dxa"/>
            <w:tcBorders>
              <w:top w:val="nil"/>
              <w:left w:val="nil"/>
              <w:bottom w:val="single" w:sz="4" w:space="0" w:color="auto"/>
              <w:right w:val="single" w:sz="4" w:space="0" w:color="auto"/>
            </w:tcBorders>
            <w:shd w:val="clear" w:color="auto" w:fill="auto"/>
            <w:hideMark/>
          </w:tcPr>
          <w:p w14:paraId="46BD4CE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73C213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8D433E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FD6BE8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C5792E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6AAEC8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8C00A91" w14:textId="77777777" w:rsidTr="00FC56BF">
        <w:trPr>
          <w:trHeight w:val="315"/>
        </w:trPr>
        <w:tc>
          <w:tcPr>
            <w:tcW w:w="236" w:type="dxa"/>
            <w:tcBorders>
              <w:top w:val="nil"/>
              <w:left w:val="nil"/>
              <w:bottom w:val="nil"/>
              <w:right w:val="nil"/>
            </w:tcBorders>
            <w:shd w:val="clear" w:color="auto" w:fill="auto"/>
            <w:noWrap/>
            <w:vAlign w:val="bottom"/>
            <w:hideMark/>
          </w:tcPr>
          <w:p w14:paraId="772291D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442AA60"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7.9</w:t>
            </w:r>
          </w:p>
        </w:tc>
        <w:tc>
          <w:tcPr>
            <w:tcW w:w="5671" w:type="dxa"/>
            <w:tcBorders>
              <w:top w:val="single" w:sz="4" w:space="0" w:color="auto"/>
              <w:left w:val="nil"/>
              <w:bottom w:val="nil"/>
              <w:right w:val="single" w:sz="4" w:space="0" w:color="auto"/>
            </w:tcBorders>
            <w:shd w:val="clear" w:color="auto" w:fill="auto"/>
            <w:hideMark/>
          </w:tcPr>
          <w:p w14:paraId="0C8EC553"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5C34A73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AFFCD4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27431D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EA9769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637B5E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24A558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C9CF06D" w14:textId="77777777" w:rsidTr="00FC56BF">
        <w:trPr>
          <w:trHeight w:val="285"/>
        </w:trPr>
        <w:tc>
          <w:tcPr>
            <w:tcW w:w="236" w:type="dxa"/>
            <w:tcBorders>
              <w:top w:val="nil"/>
              <w:left w:val="nil"/>
              <w:bottom w:val="nil"/>
              <w:right w:val="nil"/>
            </w:tcBorders>
            <w:shd w:val="clear" w:color="auto" w:fill="auto"/>
            <w:noWrap/>
            <w:vAlign w:val="bottom"/>
            <w:hideMark/>
          </w:tcPr>
          <w:p w14:paraId="4A620D1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2E9C9F25"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7.10</w:t>
            </w:r>
          </w:p>
        </w:tc>
        <w:tc>
          <w:tcPr>
            <w:tcW w:w="5671" w:type="dxa"/>
            <w:tcBorders>
              <w:top w:val="single" w:sz="4" w:space="0" w:color="auto"/>
              <w:left w:val="nil"/>
              <w:bottom w:val="nil"/>
              <w:right w:val="single" w:sz="4" w:space="0" w:color="auto"/>
            </w:tcBorders>
            <w:shd w:val="clear" w:color="auto" w:fill="auto"/>
            <w:hideMark/>
          </w:tcPr>
          <w:p w14:paraId="499210F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50%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03A22C0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7F80B16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722D5F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E7685C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3F7B7A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14C712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6796F23" w14:textId="77777777" w:rsidTr="00FC56BF">
        <w:trPr>
          <w:trHeight w:val="315"/>
        </w:trPr>
        <w:tc>
          <w:tcPr>
            <w:tcW w:w="236" w:type="dxa"/>
            <w:tcBorders>
              <w:top w:val="nil"/>
              <w:left w:val="nil"/>
              <w:bottom w:val="nil"/>
              <w:right w:val="nil"/>
            </w:tcBorders>
            <w:shd w:val="clear" w:color="auto" w:fill="auto"/>
            <w:noWrap/>
            <w:vAlign w:val="bottom"/>
            <w:hideMark/>
          </w:tcPr>
          <w:p w14:paraId="2BC085F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3DF9AF7"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7.11</w:t>
            </w:r>
          </w:p>
        </w:tc>
        <w:tc>
          <w:tcPr>
            <w:tcW w:w="5671" w:type="dxa"/>
            <w:tcBorders>
              <w:top w:val="single" w:sz="4" w:space="0" w:color="auto"/>
              <w:left w:val="nil"/>
              <w:bottom w:val="nil"/>
              <w:right w:val="single" w:sz="4" w:space="0" w:color="auto"/>
            </w:tcBorders>
            <w:shd w:val="clear" w:color="auto" w:fill="auto"/>
            <w:hideMark/>
          </w:tcPr>
          <w:p w14:paraId="0448A77D"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šaligatvio bortų atstatymas (pakeičiant iki 100%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724E0AE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3705050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69DBD1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C6D2C3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346580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CAAFB5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FD9A979" w14:textId="77777777" w:rsidTr="00FC56BF">
        <w:trPr>
          <w:trHeight w:val="315"/>
        </w:trPr>
        <w:tc>
          <w:tcPr>
            <w:tcW w:w="236" w:type="dxa"/>
            <w:tcBorders>
              <w:top w:val="nil"/>
              <w:left w:val="nil"/>
              <w:bottom w:val="nil"/>
              <w:right w:val="nil"/>
            </w:tcBorders>
            <w:shd w:val="clear" w:color="auto" w:fill="auto"/>
            <w:noWrap/>
            <w:vAlign w:val="bottom"/>
            <w:hideMark/>
          </w:tcPr>
          <w:p w14:paraId="7BA9481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2840556E"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7.12</w:t>
            </w:r>
          </w:p>
        </w:tc>
        <w:tc>
          <w:tcPr>
            <w:tcW w:w="5671" w:type="dxa"/>
            <w:tcBorders>
              <w:top w:val="single" w:sz="4" w:space="0" w:color="auto"/>
              <w:left w:val="nil"/>
              <w:bottom w:val="nil"/>
              <w:right w:val="single" w:sz="4" w:space="0" w:color="auto"/>
            </w:tcBorders>
            <w:shd w:val="clear" w:color="auto" w:fill="auto"/>
            <w:hideMark/>
          </w:tcPr>
          <w:p w14:paraId="471A2F28"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528FF55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77C3BBF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B0F80E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CD1B79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47C541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0B2364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6D81054" w14:textId="77777777" w:rsidTr="00FC56BF">
        <w:trPr>
          <w:trHeight w:val="315"/>
        </w:trPr>
        <w:tc>
          <w:tcPr>
            <w:tcW w:w="236" w:type="dxa"/>
            <w:tcBorders>
              <w:top w:val="nil"/>
              <w:left w:val="nil"/>
              <w:bottom w:val="nil"/>
              <w:right w:val="nil"/>
            </w:tcBorders>
            <w:shd w:val="clear" w:color="auto" w:fill="auto"/>
            <w:noWrap/>
            <w:vAlign w:val="bottom"/>
            <w:hideMark/>
          </w:tcPr>
          <w:p w14:paraId="7C4752B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73CDC18"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7.13</w:t>
            </w:r>
          </w:p>
        </w:tc>
        <w:tc>
          <w:tcPr>
            <w:tcW w:w="5671" w:type="dxa"/>
            <w:tcBorders>
              <w:top w:val="single" w:sz="4" w:space="0" w:color="auto"/>
              <w:left w:val="nil"/>
              <w:bottom w:val="nil"/>
              <w:right w:val="single" w:sz="4" w:space="0" w:color="auto"/>
            </w:tcBorders>
            <w:shd w:val="clear" w:color="auto" w:fill="auto"/>
            <w:hideMark/>
          </w:tcPr>
          <w:p w14:paraId="54D465C0"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50%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7350593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C7B13A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8ADDFE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174ADD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43CE42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F0A3D2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51E4AC8" w14:textId="77777777" w:rsidTr="00FC56BF">
        <w:trPr>
          <w:trHeight w:val="315"/>
        </w:trPr>
        <w:tc>
          <w:tcPr>
            <w:tcW w:w="236" w:type="dxa"/>
            <w:tcBorders>
              <w:top w:val="nil"/>
              <w:left w:val="nil"/>
              <w:bottom w:val="nil"/>
              <w:right w:val="nil"/>
            </w:tcBorders>
            <w:shd w:val="clear" w:color="auto" w:fill="auto"/>
            <w:noWrap/>
            <w:vAlign w:val="bottom"/>
            <w:hideMark/>
          </w:tcPr>
          <w:p w14:paraId="19F72B3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3A421933"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7.14</w:t>
            </w:r>
          </w:p>
        </w:tc>
        <w:tc>
          <w:tcPr>
            <w:tcW w:w="5671" w:type="dxa"/>
            <w:tcBorders>
              <w:top w:val="single" w:sz="4" w:space="0" w:color="auto"/>
              <w:left w:val="nil"/>
              <w:bottom w:val="nil"/>
              <w:right w:val="single" w:sz="4" w:space="0" w:color="auto"/>
            </w:tcBorders>
            <w:shd w:val="clear" w:color="auto" w:fill="auto"/>
            <w:hideMark/>
          </w:tcPr>
          <w:p w14:paraId="14CD9E29"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kelio bortų atstatymas (pakeičiant iki 100%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2F393C3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41C737E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2B9A9A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7AD959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9500D8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F24E2D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9BB720A" w14:textId="77777777" w:rsidTr="00FC56BF">
        <w:trPr>
          <w:trHeight w:val="315"/>
        </w:trPr>
        <w:tc>
          <w:tcPr>
            <w:tcW w:w="236" w:type="dxa"/>
            <w:tcBorders>
              <w:top w:val="nil"/>
              <w:left w:val="nil"/>
              <w:bottom w:val="nil"/>
              <w:right w:val="nil"/>
            </w:tcBorders>
            <w:shd w:val="clear" w:color="auto" w:fill="auto"/>
            <w:noWrap/>
            <w:vAlign w:val="bottom"/>
            <w:hideMark/>
          </w:tcPr>
          <w:p w14:paraId="2627D95D"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1CA7E41"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7.15</w:t>
            </w:r>
          </w:p>
        </w:tc>
        <w:tc>
          <w:tcPr>
            <w:tcW w:w="5671" w:type="dxa"/>
            <w:tcBorders>
              <w:top w:val="single" w:sz="4" w:space="0" w:color="auto"/>
              <w:left w:val="nil"/>
              <w:bottom w:val="nil"/>
              <w:right w:val="single" w:sz="4" w:space="0" w:color="auto"/>
            </w:tcBorders>
            <w:shd w:val="clear" w:color="auto" w:fill="auto"/>
            <w:hideMark/>
          </w:tcPr>
          <w:p w14:paraId="305A69AB"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0% naujų trinkelių)</w:t>
            </w:r>
          </w:p>
        </w:tc>
        <w:tc>
          <w:tcPr>
            <w:tcW w:w="894" w:type="dxa"/>
            <w:tcBorders>
              <w:top w:val="nil"/>
              <w:left w:val="nil"/>
              <w:bottom w:val="single" w:sz="4" w:space="0" w:color="auto"/>
              <w:right w:val="single" w:sz="4" w:space="0" w:color="auto"/>
            </w:tcBorders>
            <w:shd w:val="clear" w:color="auto" w:fill="auto"/>
            <w:hideMark/>
          </w:tcPr>
          <w:p w14:paraId="179487B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827FD2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126BFE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69D678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F9A434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C14819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CD91AE8" w14:textId="77777777" w:rsidTr="00FC56BF">
        <w:trPr>
          <w:trHeight w:val="315"/>
        </w:trPr>
        <w:tc>
          <w:tcPr>
            <w:tcW w:w="236" w:type="dxa"/>
            <w:tcBorders>
              <w:top w:val="nil"/>
              <w:left w:val="nil"/>
              <w:bottom w:val="nil"/>
              <w:right w:val="nil"/>
            </w:tcBorders>
            <w:shd w:val="clear" w:color="auto" w:fill="auto"/>
            <w:noWrap/>
            <w:vAlign w:val="bottom"/>
            <w:hideMark/>
          </w:tcPr>
          <w:p w14:paraId="1712C5B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463806C0"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7.16</w:t>
            </w:r>
          </w:p>
        </w:tc>
        <w:tc>
          <w:tcPr>
            <w:tcW w:w="5671" w:type="dxa"/>
            <w:tcBorders>
              <w:top w:val="single" w:sz="4" w:space="0" w:color="auto"/>
              <w:left w:val="nil"/>
              <w:bottom w:val="nil"/>
              <w:right w:val="single" w:sz="4" w:space="0" w:color="auto"/>
            </w:tcBorders>
            <w:shd w:val="clear" w:color="auto" w:fill="auto"/>
            <w:hideMark/>
          </w:tcPr>
          <w:p w14:paraId="6E67C498"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50% naujų trinkelių)</w:t>
            </w:r>
          </w:p>
        </w:tc>
        <w:tc>
          <w:tcPr>
            <w:tcW w:w="894" w:type="dxa"/>
            <w:tcBorders>
              <w:top w:val="nil"/>
              <w:left w:val="nil"/>
              <w:bottom w:val="single" w:sz="4" w:space="0" w:color="auto"/>
              <w:right w:val="single" w:sz="4" w:space="0" w:color="auto"/>
            </w:tcBorders>
            <w:shd w:val="clear" w:color="auto" w:fill="auto"/>
            <w:hideMark/>
          </w:tcPr>
          <w:p w14:paraId="1DEDFB0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4DC4D0B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2875EF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E52C77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8BB716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9FB683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906B9D4" w14:textId="77777777" w:rsidTr="00FC56BF">
        <w:trPr>
          <w:trHeight w:val="315"/>
        </w:trPr>
        <w:tc>
          <w:tcPr>
            <w:tcW w:w="236" w:type="dxa"/>
            <w:tcBorders>
              <w:top w:val="nil"/>
              <w:left w:val="nil"/>
              <w:bottom w:val="nil"/>
              <w:right w:val="nil"/>
            </w:tcBorders>
            <w:shd w:val="clear" w:color="auto" w:fill="auto"/>
            <w:noWrap/>
            <w:vAlign w:val="bottom"/>
            <w:hideMark/>
          </w:tcPr>
          <w:p w14:paraId="3FEA20D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3FA4A19"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7.17</w:t>
            </w:r>
          </w:p>
        </w:tc>
        <w:tc>
          <w:tcPr>
            <w:tcW w:w="5671" w:type="dxa"/>
            <w:tcBorders>
              <w:top w:val="single" w:sz="4" w:space="0" w:color="auto"/>
              <w:left w:val="nil"/>
              <w:bottom w:val="nil"/>
              <w:right w:val="single" w:sz="4" w:space="0" w:color="auto"/>
            </w:tcBorders>
            <w:shd w:val="clear" w:color="auto" w:fill="auto"/>
            <w:hideMark/>
          </w:tcPr>
          <w:p w14:paraId="03F955D6"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trinkelių dangos atstatymas (pakeičiant iki 100% naujų trinkelių)</w:t>
            </w:r>
          </w:p>
        </w:tc>
        <w:tc>
          <w:tcPr>
            <w:tcW w:w="894" w:type="dxa"/>
            <w:tcBorders>
              <w:top w:val="nil"/>
              <w:left w:val="nil"/>
              <w:bottom w:val="single" w:sz="4" w:space="0" w:color="auto"/>
              <w:right w:val="single" w:sz="4" w:space="0" w:color="auto"/>
            </w:tcBorders>
            <w:shd w:val="clear" w:color="auto" w:fill="auto"/>
            <w:hideMark/>
          </w:tcPr>
          <w:p w14:paraId="0F5EA16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C638C4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209EDD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1F62DB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C44B2C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28C3CD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2DAF362" w14:textId="77777777" w:rsidTr="00FC56BF">
        <w:trPr>
          <w:trHeight w:val="315"/>
        </w:trPr>
        <w:tc>
          <w:tcPr>
            <w:tcW w:w="236" w:type="dxa"/>
            <w:tcBorders>
              <w:top w:val="nil"/>
              <w:left w:val="nil"/>
              <w:bottom w:val="nil"/>
              <w:right w:val="nil"/>
            </w:tcBorders>
            <w:shd w:val="clear" w:color="auto" w:fill="auto"/>
            <w:noWrap/>
            <w:vAlign w:val="bottom"/>
            <w:hideMark/>
          </w:tcPr>
          <w:p w14:paraId="2213DCE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F0F1A94"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7.18</w:t>
            </w:r>
          </w:p>
        </w:tc>
        <w:tc>
          <w:tcPr>
            <w:tcW w:w="5671" w:type="dxa"/>
            <w:tcBorders>
              <w:top w:val="single" w:sz="4" w:space="0" w:color="auto"/>
              <w:left w:val="nil"/>
              <w:bottom w:val="nil"/>
              <w:right w:val="single" w:sz="4" w:space="0" w:color="auto"/>
            </w:tcBorders>
            <w:shd w:val="clear" w:color="auto" w:fill="auto"/>
            <w:hideMark/>
          </w:tcPr>
          <w:p w14:paraId="317B9F98"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akmens grindinio atstatymas</w:t>
            </w:r>
          </w:p>
        </w:tc>
        <w:tc>
          <w:tcPr>
            <w:tcW w:w="894" w:type="dxa"/>
            <w:tcBorders>
              <w:top w:val="nil"/>
              <w:left w:val="nil"/>
              <w:bottom w:val="single" w:sz="4" w:space="0" w:color="auto"/>
              <w:right w:val="single" w:sz="4" w:space="0" w:color="auto"/>
            </w:tcBorders>
            <w:shd w:val="clear" w:color="auto" w:fill="auto"/>
            <w:hideMark/>
          </w:tcPr>
          <w:p w14:paraId="6EA65F8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7FACECE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8085E5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418DB8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8AB417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CFAF6C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F8B76CB" w14:textId="77777777" w:rsidTr="00FC56BF">
        <w:trPr>
          <w:trHeight w:val="315"/>
        </w:trPr>
        <w:tc>
          <w:tcPr>
            <w:tcW w:w="236" w:type="dxa"/>
            <w:tcBorders>
              <w:top w:val="nil"/>
              <w:left w:val="nil"/>
              <w:bottom w:val="nil"/>
              <w:right w:val="nil"/>
            </w:tcBorders>
            <w:shd w:val="clear" w:color="auto" w:fill="auto"/>
            <w:noWrap/>
            <w:vAlign w:val="bottom"/>
            <w:hideMark/>
          </w:tcPr>
          <w:p w14:paraId="34B7D96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C1D4135"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7.19</w:t>
            </w:r>
          </w:p>
        </w:tc>
        <w:tc>
          <w:tcPr>
            <w:tcW w:w="5671" w:type="dxa"/>
            <w:tcBorders>
              <w:top w:val="single" w:sz="4" w:space="0" w:color="auto"/>
              <w:left w:val="nil"/>
              <w:bottom w:val="nil"/>
              <w:right w:val="single" w:sz="4" w:space="0" w:color="auto"/>
            </w:tcBorders>
            <w:shd w:val="clear" w:color="auto" w:fill="auto"/>
            <w:hideMark/>
          </w:tcPr>
          <w:p w14:paraId="595B457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vejos atstatymas (be juodžemio, su sėklomis)</w:t>
            </w:r>
          </w:p>
        </w:tc>
        <w:tc>
          <w:tcPr>
            <w:tcW w:w="894" w:type="dxa"/>
            <w:tcBorders>
              <w:top w:val="nil"/>
              <w:left w:val="nil"/>
              <w:bottom w:val="single" w:sz="4" w:space="0" w:color="auto"/>
              <w:right w:val="single" w:sz="4" w:space="0" w:color="auto"/>
            </w:tcBorders>
            <w:shd w:val="clear" w:color="auto" w:fill="auto"/>
            <w:hideMark/>
          </w:tcPr>
          <w:p w14:paraId="1D852E2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1947E63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658466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39145D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730348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5BCB1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0029D2A" w14:textId="77777777" w:rsidTr="00FC56BF">
        <w:trPr>
          <w:trHeight w:val="315"/>
        </w:trPr>
        <w:tc>
          <w:tcPr>
            <w:tcW w:w="236" w:type="dxa"/>
            <w:tcBorders>
              <w:top w:val="nil"/>
              <w:left w:val="nil"/>
              <w:bottom w:val="nil"/>
              <w:right w:val="nil"/>
            </w:tcBorders>
            <w:shd w:val="clear" w:color="auto" w:fill="auto"/>
            <w:noWrap/>
            <w:vAlign w:val="bottom"/>
            <w:hideMark/>
          </w:tcPr>
          <w:p w14:paraId="6459151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488C3C20"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7.20</w:t>
            </w:r>
          </w:p>
        </w:tc>
        <w:tc>
          <w:tcPr>
            <w:tcW w:w="5671" w:type="dxa"/>
            <w:tcBorders>
              <w:top w:val="single" w:sz="4" w:space="0" w:color="auto"/>
              <w:left w:val="nil"/>
              <w:bottom w:val="nil"/>
              <w:right w:val="single" w:sz="4" w:space="0" w:color="auto"/>
            </w:tcBorders>
            <w:shd w:val="clear" w:color="auto" w:fill="auto"/>
            <w:hideMark/>
          </w:tcPr>
          <w:p w14:paraId="46EB66C0"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vejos (visų tipų) atstatymas (su juodžemiu ir sėklomis)</w:t>
            </w:r>
          </w:p>
        </w:tc>
        <w:tc>
          <w:tcPr>
            <w:tcW w:w="894" w:type="dxa"/>
            <w:tcBorders>
              <w:top w:val="nil"/>
              <w:left w:val="nil"/>
              <w:bottom w:val="single" w:sz="4" w:space="0" w:color="auto"/>
              <w:right w:val="single" w:sz="4" w:space="0" w:color="auto"/>
            </w:tcBorders>
            <w:shd w:val="clear" w:color="auto" w:fill="auto"/>
            <w:hideMark/>
          </w:tcPr>
          <w:p w14:paraId="4FD1A66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r w:rsidRPr="00A14EA8">
              <w:rPr>
                <w:rFonts w:ascii="Arial" w:eastAsia="Times New Roman" w:hAnsi="Arial" w:cs="Arial"/>
                <w:sz w:val="18"/>
                <w:szCs w:val="18"/>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8E957F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ADF9DE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FBA841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16A048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B3D76C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86B2C2F" w14:textId="77777777" w:rsidTr="00FC56BF">
        <w:trPr>
          <w:trHeight w:val="495"/>
        </w:trPr>
        <w:tc>
          <w:tcPr>
            <w:tcW w:w="236" w:type="dxa"/>
            <w:tcBorders>
              <w:top w:val="nil"/>
              <w:left w:val="nil"/>
              <w:bottom w:val="nil"/>
              <w:right w:val="nil"/>
            </w:tcBorders>
            <w:shd w:val="clear" w:color="auto" w:fill="auto"/>
            <w:noWrap/>
            <w:vAlign w:val="bottom"/>
            <w:hideMark/>
          </w:tcPr>
          <w:p w14:paraId="6F542B3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B0C0BAC"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8</w:t>
            </w:r>
          </w:p>
        </w:tc>
        <w:tc>
          <w:tcPr>
            <w:tcW w:w="5671" w:type="dxa"/>
            <w:tcBorders>
              <w:top w:val="single" w:sz="4" w:space="0" w:color="auto"/>
              <w:left w:val="nil"/>
              <w:bottom w:val="nil"/>
              <w:right w:val="single" w:sz="4" w:space="0" w:color="auto"/>
            </w:tcBorders>
            <w:shd w:val="clear" w:color="auto" w:fill="auto"/>
            <w:hideMark/>
          </w:tcPr>
          <w:p w14:paraId="68287BA8"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Betranšėjis dujotiekio vamzdžių tiesimas uždaru būdu (įvertinant dėklus)</w:t>
            </w:r>
          </w:p>
        </w:tc>
        <w:tc>
          <w:tcPr>
            <w:tcW w:w="894" w:type="dxa"/>
            <w:tcBorders>
              <w:top w:val="nil"/>
              <w:left w:val="nil"/>
              <w:bottom w:val="single" w:sz="4" w:space="0" w:color="auto"/>
              <w:right w:val="single" w:sz="4" w:space="0" w:color="auto"/>
            </w:tcBorders>
            <w:shd w:val="clear" w:color="auto" w:fill="auto"/>
            <w:vAlign w:val="center"/>
            <w:hideMark/>
          </w:tcPr>
          <w:p w14:paraId="741CC26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E5A081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2EF50FC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A6B32B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D846B4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C140E0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A5FDD77" w14:textId="77777777" w:rsidTr="00FC56BF">
        <w:trPr>
          <w:trHeight w:val="315"/>
        </w:trPr>
        <w:tc>
          <w:tcPr>
            <w:tcW w:w="236" w:type="dxa"/>
            <w:tcBorders>
              <w:top w:val="nil"/>
              <w:left w:val="nil"/>
              <w:bottom w:val="nil"/>
              <w:right w:val="nil"/>
            </w:tcBorders>
            <w:shd w:val="clear" w:color="auto" w:fill="auto"/>
            <w:noWrap/>
            <w:vAlign w:val="bottom"/>
            <w:hideMark/>
          </w:tcPr>
          <w:p w14:paraId="228AFAD7"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48C5D5EF"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68AD04C5"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509CD654"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BD72969"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785C7343"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DBED48B"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CEC8E11"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A131D8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6CF74DB" w14:textId="77777777" w:rsidTr="00FC56BF">
        <w:trPr>
          <w:trHeight w:val="315"/>
        </w:trPr>
        <w:tc>
          <w:tcPr>
            <w:tcW w:w="236" w:type="dxa"/>
            <w:tcBorders>
              <w:top w:val="nil"/>
              <w:left w:val="nil"/>
              <w:bottom w:val="nil"/>
              <w:right w:val="nil"/>
            </w:tcBorders>
            <w:shd w:val="clear" w:color="auto" w:fill="auto"/>
            <w:noWrap/>
            <w:vAlign w:val="bottom"/>
            <w:hideMark/>
          </w:tcPr>
          <w:p w14:paraId="2AC004E2"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23882619"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392A5850"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288AB6A0"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C8CEF7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5CC86AB"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2573C7E"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7B876AE"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AADC0EF"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E511E7A" w14:textId="77777777" w:rsidTr="00FC56BF">
        <w:trPr>
          <w:trHeight w:val="510"/>
        </w:trPr>
        <w:tc>
          <w:tcPr>
            <w:tcW w:w="236" w:type="dxa"/>
            <w:tcBorders>
              <w:top w:val="nil"/>
              <w:left w:val="nil"/>
              <w:bottom w:val="nil"/>
              <w:right w:val="nil"/>
            </w:tcBorders>
            <w:shd w:val="clear" w:color="auto" w:fill="auto"/>
            <w:noWrap/>
            <w:vAlign w:val="bottom"/>
            <w:hideMark/>
          </w:tcPr>
          <w:p w14:paraId="7FC2BBD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CAD0F7A"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9</w:t>
            </w:r>
          </w:p>
        </w:tc>
        <w:tc>
          <w:tcPr>
            <w:tcW w:w="5671" w:type="dxa"/>
            <w:tcBorders>
              <w:top w:val="single" w:sz="4" w:space="0" w:color="auto"/>
              <w:left w:val="nil"/>
              <w:bottom w:val="nil"/>
              <w:right w:val="single" w:sz="4" w:space="0" w:color="auto"/>
            </w:tcBorders>
            <w:shd w:val="clear" w:color="auto" w:fill="auto"/>
            <w:hideMark/>
          </w:tcPr>
          <w:p w14:paraId="4637BC92"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Dujotiekio vamzdžių tiesimas dėkluose atviru būdu (įvertinant dėklus)</w:t>
            </w:r>
          </w:p>
        </w:tc>
        <w:tc>
          <w:tcPr>
            <w:tcW w:w="894" w:type="dxa"/>
            <w:tcBorders>
              <w:top w:val="nil"/>
              <w:left w:val="nil"/>
              <w:bottom w:val="single" w:sz="4" w:space="0" w:color="auto"/>
              <w:right w:val="single" w:sz="4" w:space="0" w:color="auto"/>
            </w:tcBorders>
            <w:shd w:val="clear" w:color="auto" w:fill="auto"/>
            <w:vAlign w:val="center"/>
            <w:hideMark/>
          </w:tcPr>
          <w:p w14:paraId="634A139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BDF616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33A961F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41F687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3F7781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7C7FD6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F480731" w14:textId="77777777" w:rsidTr="00FC56BF">
        <w:trPr>
          <w:trHeight w:val="315"/>
        </w:trPr>
        <w:tc>
          <w:tcPr>
            <w:tcW w:w="236" w:type="dxa"/>
            <w:tcBorders>
              <w:top w:val="nil"/>
              <w:left w:val="nil"/>
              <w:bottom w:val="nil"/>
              <w:right w:val="nil"/>
            </w:tcBorders>
            <w:shd w:val="clear" w:color="auto" w:fill="auto"/>
            <w:noWrap/>
            <w:vAlign w:val="bottom"/>
            <w:hideMark/>
          </w:tcPr>
          <w:p w14:paraId="290B01CB"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26508990"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7ABA115B"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4F38CB2A"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0D6F4E1"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617D47C8"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E37C103"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BF4658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9E708C3"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FF115F8" w14:textId="77777777" w:rsidTr="00FC56BF">
        <w:trPr>
          <w:trHeight w:val="315"/>
        </w:trPr>
        <w:tc>
          <w:tcPr>
            <w:tcW w:w="236" w:type="dxa"/>
            <w:tcBorders>
              <w:top w:val="nil"/>
              <w:left w:val="nil"/>
              <w:bottom w:val="nil"/>
              <w:right w:val="nil"/>
            </w:tcBorders>
            <w:shd w:val="clear" w:color="auto" w:fill="auto"/>
            <w:noWrap/>
            <w:vAlign w:val="bottom"/>
            <w:hideMark/>
          </w:tcPr>
          <w:p w14:paraId="4948C149"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072BE93C"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3A9F62DC"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0FA07761"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1A107578"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4773D09"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D6D3DD6"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2EA2418"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B776F2E"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5630E08" w14:textId="77777777" w:rsidTr="00FC56BF">
        <w:trPr>
          <w:trHeight w:val="56"/>
        </w:trPr>
        <w:tc>
          <w:tcPr>
            <w:tcW w:w="236" w:type="dxa"/>
            <w:tcBorders>
              <w:top w:val="nil"/>
              <w:left w:val="nil"/>
              <w:bottom w:val="nil"/>
              <w:right w:val="nil"/>
            </w:tcBorders>
            <w:shd w:val="clear" w:color="auto" w:fill="auto"/>
            <w:noWrap/>
            <w:vAlign w:val="bottom"/>
            <w:hideMark/>
          </w:tcPr>
          <w:p w14:paraId="0EE4B84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77DD534"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10</w:t>
            </w:r>
          </w:p>
        </w:tc>
        <w:tc>
          <w:tcPr>
            <w:tcW w:w="5671" w:type="dxa"/>
            <w:tcBorders>
              <w:top w:val="single" w:sz="4" w:space="0" w:color="auto"/>
              <w:left w:val="nil"/>
              <w:bottom w:val="single" w:sz="4" w:space="0" w:color="auto"/>
              <w:right w:val="single" w:sz="4" w:space="0" w:color="auto"/>
            </w:tcBorders>
            <w:shd w:val="clear" w:color="auto" w:fill="auto"/>
            <w:hideMark/>
          </w:tcPr>
          <w:p w14:paraId="31691730"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Dujų slėgio reguliavimo ir apskaitos įtaisų spintelės montavimo darbai (ant sklypo ribos/pastato sienos) (be spintelės kainos)</w:t>
            </w:r>
          </w:p>
        </w:tc>
        <w:tc>
          <w:tcPr>
            <w:tcW w:w="894" w:type="dxa"/>
            <w:tcBorders>
              <w:top w:val="nil"/>
              <w:left w:val="nil"/>
              <w:bottom w:val="single" w:sz="4" w:space="0" w:color="auto"/>
              <w:right w:val="single" w:sz="4" w:space="0" w:color="auto"/>
            </w:tcBorders>
            <w:shd w:val="clear" w:color="auto" w:fill="auto"/>
            <w:hideMark/>
          </w:tcPr>
          <w:p w14:paraId="27AB6A7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76207C3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nil"/>
            </w:tcBorders>
            <w:shd w:val="clear" w:color="auto" w:fill="auto"/>
            <w:vAlign w:val="center"/>
            <w:hideMark/>
          </w:tcPr>
          <w:p w14:paraId="574A6F7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nil"/>
            </w:tcBorders>
            <w:shd w:val="clear" w:color="auto" w:fill="auto"/>
            <w:vAlign w:val="center"/>
            <w:hideMark/>
          </w:tcPr>
          <w:p w14:paraId="5DA43E6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nil"/>
            </w:tcBorders>
            <w:shd w:val="clear" w:color="auto" w:fill="auto"/>
            <w:vAlign w:val="center"/>
            <w:hideMark/>
          </w:tcPr>
          <w:p w14:paraId="00FB5C3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60CD56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0FE08DA0" w14:textId="77777777" w:rsidTr="00FC56BF">
        <w:trPr>
          <w:trHeight w:val="510"/>
        </w:trPr>
        <w:tc>
          <w:tcPr>
            <w:tcW w:w="236" w:type="dxa"/>
            <w:tcBorders>
              <w:top w:val="nil"/>
              <w:left w:val="nil"/>
              <w:bottom w:val="nil"/>
              <w:right w:val="nil"/>
            </w:tcBorders>
            <w:shd w:val="clear" w:color="auto" w:fill="auto"/>
            <w:noWrap/>
            <w:vAlign w:val="bottom"/>
            <w:hideMark/>
          </w:tcPr>
          <w:p w14:paraId="741E30C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45415306"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10.1</w:t>
            </w:r>
          </w:p>
        </w:tc>
        <w:tc>
          <w:tcPr>
            <w:tcW w:w="5671" w:type="dxa"/>
            <w:tcBorders>
              <w:top w:val="nil"/>
              <w:left w:val="nil"/>
              <w:bottom w:val="single" w:sz="4" w:space="0" w:color="auto"/>
              <w:right w:val="single" w:sz="4" w:space="0" w:color="auto"/>
            </w:tcBorders>
            <w:shd w:val="clear" w:color="auto" w:fill="auto"/>
            <w:hideMark/>
          </w:tcPr>
          <w:p w14:paraId="761AF135"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Pakabinamos spintelės (iki 2 apskaitos prietaisų)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02A46AE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78A5E21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EDF020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C5D41D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0B3047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EBFD1C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600B232" w14:textId="77777777" w:rsidTr="00FC56BF">
        <w:trPr>
          <w:trHeight w:val="510"/>
        </w:trPr>
        <w:tc>
          <w:tcPr>
            <w:tcW w:w="236" w:type="dxa"/>
            <w:tcBorders>
              <w:top w:val="nil"/>
              <w:left w:val="nil"/>
              <w:bottom w:val="nil"/>
              <w:right w:val="nil"/>
            </w:tcBorders>
            <w:shd w:val="clear" w:color="auto" w:fill="auto"/>
            <w:noWrap/>
            <w:vAlign w:val="bottom"/>
            <w:hideMark/>
          </w:tcPr>
          <w:p w14:paraId="34A5F90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E4F93CD"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10.2</w:t>
            </w:r>
          </w:p>
        </w:tc>
        <w:tc>
          <w:tcPr>
            <w:tcW w:w="5671" w:type="dxa"/>
            <w:tcBorders>
              <w:top w:val="nil"/>
              <w:left w:val="nil"/>
              <w:bottom w:val="single" w:sz="4" w:space="0" w:color="auto"/>
              <w:right w:val="single" w:sz="4" w:space="0" w:color="auto"/>
            </w:tcBorders>
            <w:shd w:val="clear" w:color="auto" w:fill="auto"/>
            <w:hideMark/>
          </w:tcPr>
          <w:p w14:paraId="2DE60EE4"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Pakabinamos spintelės (su 3, 4, 5, 6 apskaitos prietaisais)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6DD61E7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4A5C7D3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93BD4A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759332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40C330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30DDDB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4FD1BA0" w14:textId="77777777" w:rsidTr="00FC56BF">
        <w:trPr>
          <w:trHeight w:val="315"/>
        </w:trPr>
        <w:tc>
          <w:tcPr>
            <w:tcW w:w="236" w:type="dxa"/>
            <w:tcBorders>
              <w:top w:val="nil"/>
              <w:left w:val="nil"/>
              <w:bottom w:val="nil"/>
              <w:right w:val="nil"/>
            </w:tcBorders>
            <w:shd w:val="clear" w:color="auto" w:fill="auto"/>
            <w:noWrap/>
            <w:vAlign w:val="bottom"/>
            <w:hideMark/>
          </w:tcPr>
          <w:p w14:paraId="63C0D86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83B59CF"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10.3</w:t>
            </w:r>
          </w:p>
        </w:tc>
        <w:tc>
          <w:tcPr>
            <w:tcW w:w="5671" w:type="dxa"/>
            <w:tcBorders>
              <w:top w:val="nil"/>
              <w:left w:val="nil"/>
              <w:bottom w:val="single" w:sz="4" w:space="0" w:color="auto"/>
              <w:right w:val="single" w:sz="4" w:space="0" w:color="auto"/>
            </w:tcBorders>
            <w:shd w:val="clear" w:color="auto" w:fill="auto"/>
            <w:hideMark/>
          </w:tcPr>
          <w:p w14:paraId="17F14B58"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baze ir viena apskaita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EE42D3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2A82E7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90B52A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26E150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42970E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4DD331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D8D3C39" w14:textId="77777777" w:rsidTr="00FC56BF">
        <w:trPr>
          <w:trHeight w:val="315"/>
        </w:trPr>
        <w:tc>
          <w:tcPr>
            <w:tcW w:w="236" w:type="dxa"/>
            <w:tcBorders>
              <w:top w:val="nil"/>
              <w:left w:val="nil"/>
              <w:bottom w:val="nil"/>
              <w:right w:val="nil"/>
            </w:tcBorders>
            <w:shd w:val="clear" w:color="auto" w:fill="auto"/>
            <w:noWrap/>
            <w:vAlign w:val="bottom"/>
            <w:hideMark/>
          </w:tcPr>
          <w:p w14:paraId="7D1973A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477E102"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10.4</w:t>
            </w:r>
          </w:p>
        </w:tc>
        <w:tc>
          <w:tcPr>
            <w:tcW w:w="5671" w:type="dxa"/>
            <w:tcBorders>
              <w:top w:val="nil"/>
              <w:left w:val="nil"/>
              <w:bottom w:val="single" w:sz="4" w:space="0" w:color="auto"/>
              <w:right w:val="single" w:sz="4" w:space="0" w:color="auto"/>
            </w:tcBorders>
            <w:shd w:val="clear" w:color="auto" w:fill="auto"/>
            <w:hideMark/>
          </w:tcPr>
          <w:p w14:paraId="15FFDAE0"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baze ir dviem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37C925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D074B6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BE49DEA"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C8AD84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597CD1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BA3FF7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D4D56A0" w14:textId="77777777" w:rsidTr="00FC56BF">
        <w:trPr>
          <w:trHeight w:val="315"/>
        </w:trPr>
        <w:tc>
          <w:tcPr>
            <w:tcW w:w="236" w:type="dxa"/>
            <w:tcBorders>
              <w:top w:val="nil"/>
              <w:left w:val="nil"/>
              <w:bottom w:val="nil"/>
              <w:right w:val="nil"/>
            </w:tcBorders>
            <w:shd w:val="clear" w:color="auto" w:fill="auto"/>
            <w:noWrap/>
            <w:vAlign w:val="bottom"/>
            <w:hideMark/>
          </w:tcPr>
          <w:p w14:paraId="4E4C1A1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890E354"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10.5</w:t>
            </w:r>
          </w:p>
        </w:tc>
        <w:tc>
          <w:tcPr>
            <w:tcW w:w="5671" w:type="dxa"/>
            <w:tcBorders>
              <w:top w:val="nil"/>
              <w:left w:val="nil"/>
              <w:bottom w:val="single" w:sz="4" w:space="0" w:color="auto"/>
              <w:right w:val="single" w:sz="4" w:space="0" w:color="auto"/>
            </w:tcBorders>
            <w:shd w:val="clear" w:color="auto" w:fill="auto"/>
            <w:hideMark/>
          </w:tcPr>
          <w:p w14:paraId="496DEF99"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trim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98D918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6713E24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0DD4EB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520579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4CCB7F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CBA2C9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6EE0129" w14:textId="77777777" w:rsidTr="00FC56BF">
        <w:trPr>
          <w:trHeight w:val="315"/>
        </w:trPr>
        <w:tc>
          <w:tcPr>
            <w:tcW w:w="236" w:type="dxa"/>
            <w:tcBorders>
              <w:top w:val="nil"/>
              <w:left w:val="nil"/>
              <w:bottom w:val="nil"/>
              <w:right w:val="nil"/>
            </w:tcBorders>
            <w:shd w:val="clear" w:color="auto" w:fill="auto"/>
            <w:noWrap/>
            <w:vAlign w:val="bottom"/>
            <w:hideMark/>
          </w:tcPr>
          <w:p w14:paraId="2B0113B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35D1F6D"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10.6</w:t>
            </w:r>
          </w:p>
        </w:tc>
        <w:tc>
          <w:tcPr>
            <w:tcW w:w="5671" w:type="dxa"/>
            <w:tcBorders>
              <w:top w:val="nil"/>
              <w:left w:val="nil"/>
              <w:bottom w:val="single" w:sz="4" w:space="0" w:color="auto"/>
              <w:right w:val="single" w:sz="4" w:space="0" w:color="auto"/>
            </w:tcBorders>
            <w:shd w:val="clear" w:color="auto" w:fill="auto"/>
            <w:hideMark/>
          </w:tcPr>
          <w:p w14:paraId="068B864C"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keturiom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31ABC21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541B3D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49CFD8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5B6BCE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E7A68E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9171E3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9EF5B69" w14:textId="77777777" w:rsidTr="00FC56BF">
        <w:trPr>
          <w:trHeight w:val="315"/>
        </w:trPr>
        <w:tc>
          <w:tcPr>
            <w:tcW w:w="236" w:type="dxa"/>
            <w:tcBorders>
              <w:top w:val="nil"/>
              <w:left w:val="nil"/>
              <w:bottom w:val="nil"/>
              <w:right w:val="nil"/>
            </w:tcBorders>
            <w:shd w:val="clear" w:color="auto" w:fill="auto"/>
            <w:noWrap/>
            <w:vAlign w:val="bottom"/>
            <w:hideMark/>
          </w:tcPr>
          <w:p w14:paraId="33AF670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B111970"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10.7</w:t>
            </w:r>
          </w:p>
        </w:tc>
        <w:tc>
          <w:tcPr>
            <w:tcW w:w="5671" w:type="dxa"/>
            <w:tcBorders>
              <w:top w:val="nil"/>
              <w:left w:val="nil"/>
              <w:bottom w:val="single" w:sz="4" w:space="0" w:color="auto"/>
              <w:right w:val="single" w:sz="4" w:space="0" w:color="auto"/>
            </w:tcBorders>
            <w:shd w:val="clear" w:color="auto" w:fill="auto"/>
            <w:hideMark/>
          </w:tcPr>
          <w:p w14:paraId="0A09D4F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penkiom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363C34E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EC5DFE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82B68E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46514E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4E0B73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BE1A12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F82C5A2" w14:textId="77777777" w:rsidTr="00FC56BF">
        <w:trPr>
          <w:trHeight w:val="315"/>
        </w:trPr>
        <w:tc>
          <w:tcPr>
            <w:tcW w:w="236" w:type="dxa"/>
            <w:tcBorders>
              <w:top w:val="nil"/>
              <w:left w:val="nil"/>
              <w:bottom w:val="nil"/>
              <w:right w:val="nil"/>
            </w:tcBorders>
            <w:shd w:val="clear" w:color="auto" w:fill="auto"/>
            <w:noWrap/>
            <w:vAlign w:val="bottom"/>
            <w:hideMark/>
          </w:tcPr>
          <w:p w14:paraId="7E929EB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9DEB415"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10.8</w:t>
            </w:r>
          </w:p>
        </w:tc>
        <w:tc>
          <w:tcPr>
            <w:tcW w:w="5671" w:type="dxa"/>
            <w:tcBorders>
              <w:top w:val="nil"/>
              <w:left w:val="nil"/>
              <w:bottom w:val="single" w:sz="4" w:space="0" w:color="auto"/>
              <w:right w:val="single" w:sz="4" w:space="0" w:color="auto"/>
            </w:tcBorders>
            <w:shd w:val="clear" w:color="auto" w:fill="auto"/>
            <w:hideMark/>
          </w:tcPr>
          <w:p w14:paraId="4FAF6411"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su šešiom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69EC33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63B48D3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09A6E9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90869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689425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AC3403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3501325" w14:textId="77777777" w:rsidTr="00FC56BF">
        <w:trPr>
          <w:trHeight w:val="315"/>
        </w:trPr>
        <w:tc>
          <w:tcPr>
            <w:tcW w:w="236" w:type="dxa"/>
            <w:tcBorders>
              <w:top w:val="nil"/>
              <w:left w:val="nil"/>
              <w:bottom w:val="nil"/>
              <w:right w:val="nil"/>
            </w:tcBorders>
            <w:shd w:val="clear" w:color="auto" w:fill="auto"/>
            <w:noWrap/>
            <w:vAlign w:val="bottom"/>
            <w:hideMark/>
          </w:tcPr>
          <w:p w14:paraId="66E4C14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0D78A12"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10.9</w:t>
            </w:r>
          </w:p>
        </w:tc>
        <w:tc>
          <w:tcPr>
            <w:tcW w:w="5671" w:type="dxa"/>
            <w:tcBorders>
              <w:top w:val="nil"/>
              <w:left w:val="nil"/>
              <w:bottom w:val="single" w:sz="4" w:space="0" w:color="auto"/>
              <w:right w:val="single" w:sz="4" w:space="0" w:color="auto"/>
            </w:tcBorders>
            <w:shd w:val="clear" w:color="auto" w:fill="auto"/>
            <w:hideMark/>
          </w:tcPr>
          <w:p w14:paraId="17D8C71B"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keitimas (ant sklypo ribos,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725B264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DD973D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A3D384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9A5A2D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265B74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335D59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ADB1065" w14:textId="77777777" w:rsidTr="00FC56BF">
        <w:trPr>
          <w:trHeight w:val="315"/>
        </w:trPr>
        <w:tc>
          <w:tcPr>
            <w:tcW w:w="236" w:type="dxa"/>
            <w:tcBorders>
              <w:top w:val="nil"/>
              <w:left w:val="nil"/>
              <w:bottom w:val="nil"/>
              <w:right w:val="nil"/>
            </w:tcBorders>
            <w:shd w:val="clear" w:color="auto" w:fill="auto"/>
            <w:noWrap/>
            <w:vAlign w:val="bottom"/>
            <w:hideMark/>
          </w:tcPr>
          <w:p w14:paraId="51FB2DA2"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2C128CB9"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10.10</w:t>
            </w:r>
          </w:p>
        </w:tc>
        <w:tc>
          <w:tcPr>
            <w:tcW w:w="5671" w:type="dxa"/>
            <w:tcBorders>
              <w:top w:val="nil"/>
              <w:left w:val="nil"/>
              <w:bottom w:val="single" w:sz="4" w:space="0" w:color="auto"/>
              <w:right w:val="single" w:sz="4" w:space="0" w:color="auto"/>
            </w:tcBorders>
            <w:shd w:val="clear" w:color="auto" w:fill="auto"/>
            <w:hideMark/>
          </w:tcPr>
          <w:p w14:paraId="5EAD6C1F"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Spintelės keitimas (ant pastato sienos,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3E19D61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036779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4958EE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898FC1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00C702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837419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4433943" w14:textId="77777777" w:rsidTr="00FC56BF">
        <w:trPr>
          <w:trHeight w:val="56"/>
        </w:trPr>
        <w:tc>
          <w:tcPr>
            <w:tcW w:w="236" w:type="dxa"/>
            <w:tcBorders>
              <w:top w:val="nil"/>
              <w:left w:val="nil"/>
              <w:bottom w:val="nil"/>
              <w:right w:val="nil"/>
            </w:tcBorders>
            <w:shd w:val="clear" w:color="auto" w:fill="auto"/>
            <w:noWrap/>
            <w:vAlign w:val="bottom"/>
            <w:hideMark/>
          </w:tcPr>
          <w:p w14:paraId="2110DFC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F660DD8"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11</w:t>
            </w:r>
          </w:p>
        </w:tc>
        <w:tc>
          <w:tcPr>
            <w:tcW w:w="5671" w:type="dxa"/>
            <w:tcBorders>
              <w:top w:val="nil"/>
              <w:left w:val="nil"/>
              <w:bottom w:val="nil"/>
              <w:right w:val="single" w:sz="4" w:space="0" w:color="auto"/>
            </w:tcBorders>
            <w:shd w:val="clear" w:color="auto" w:fill="auto"/>
            <w:hideMark/>
          </w:tcPr>
          <w:p w14:paraId="292DD98F"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Uždaromosios armatūros montavimo darbai (be armatūros kainos)</w:t>
            </w:r>
          </w:p>
        </w:tc>
        <w:tc>
          <w:tcPr>
            <w:tcW w:w="894" w:type="dxa"/>
            <w:tcBorders>
              <w:top w:val="nil"/>
              <w:left w:val="nil"/>
              <w:bottom w:val="single" w:sz="4" w:space="0" w:color="auto"/>
              <w:right w:val="single" w:sz="4" w:space="0" w:color="auto"/>
            </w:tcBorders>
            <w:shd w:val="clear" w:color="auto" w:fill="auto"/>
            <w:vAlign w:val="center"/>
            <w:hideMark/>
          </w:tcPr>
          <w:p w14:paraId="5EFFFE5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1DCE379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0B3659D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F22693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62B85C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EB8D7F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32944C6" w14:textId="77777777" w:rsidTr="00FC56BF">
        <w:trPr>
          <w:trHeight w:val="315"/>
        </w:trPr>
        <w:tc>
          <w:tcPr>
            <w:tcW w:w="236" w:type="dxa"/>
            <w:tcBorders>
              <w:top w:val="nil"/>
              <w:left w:val="nil"/>
              <w:bottom w:val="nil"/>
              <w:right w:val="nil"/>
            </w:tcBorders>
            <w:shd w:val="clear" w:color="auto" w:fill="auto"/>
            <w:noWrap/>
            <w:vAlign w:val="bottom"/>
            <w:hideMark/>
          </w:tcPr>
          <w:p w14:paraId="61F8A145"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1A4FBD6B"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00227430"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44CFFF66"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7A85BB1A"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7767D4DF"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55E55BD"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F0C0EB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C9CB71A"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54C2AA3" w14:textId="77777777" w:rsidTr="00FC56BF">
        <w:trPr>
          <w:trHeight w:val="315"/>
        </w:trPr>
        <w:tc>
          <w:tcPr>
            <w:tcW w:w="236" w:type="dxa"/>
            <w:tcBorders>
              <w:top w:val="nil"/>
              <w:left w:val="nil"/>
              <w:bottom w:val="nil"/>
              <w:right w:val="nil"/>
            </w:tcBorders>
            <w:shd w:val="clear" w:color="auto" w:fill="auto"/>
            <w:noWrap/>
            <w:vAlign w:val="bottom"/>
            <w:hideMark/>
          </w:tcPr>
          <w:p w14:paraId="41404216"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59341DE2"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3F6B436A"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11060AF5"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FDF1D7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D7B1F00"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7610DA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154B009"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8F1F4E1"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2BB0F9D" w14:textId="77777777" w:rsidTr="00FC56BF">
        <w:trPr>
          <w:trHeight w:val="510"/>
        </w:trPr>
        <w:tc>
          <w:tcPr>
            <w:tcW w:w="236" w:type="dxa"/>
            <w:tcBorders>
              <w:top w:val="nil"/>
              <w:left w:val="nil"/>
              <w:bottom w:val="nil"/>
              <w:right w:val="nil"/>
            </w:tcBorders>
            <w:shd w:val="clear" w:color="auto" w:fill="auto"/>
            <w:noWrap/>
            <w:vAlign w:val="bottom"/>
            <w:hideMark/>
          </w:tcPr>
          <w:p w14:paraId="360C9ED2"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D35BA27"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12</w:t>
            </w:r>
          </w:p>
        </w:tc>
        <w:tc>
          <w:tcPr>
            <w:tcW w:w="5671" w:type="dxa"/>
            <w:tcBorders>
              <w:top w:val="single" w:sz="4" w:space="0" w:color="auto"/>
              <w:left w:val="nil"/>
              <w:bottom w:val="nil"/>
              <w:right w:val="single" w:sz="4" w:space="0" w:color="auto"/>
            </w:tcBorders>
            <w:shd w:val="clear" w:color="auto" w:fill="auto"/>
            <w:hideMark/>
          </w:tcPr>
          <w:p w14:paraId="3133382B"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Uždaromosios armatūros kaina (naudojama Užsakovui neturint galimybės pateikti uždaromąją armatūrą)</w:t>
            </w:r>
          </w:p>
        </w:tc>
        <w:tc>
          <w:tcPr>
            <w:tcW w:w="894" w:type="dxa"/>
            <w:tcBorders>
              <w:top w:val="nil"/>
              <w:left w:val="nil"/>
              <w:bottom w:val="single" w:sz="4" w:space="0" w:color="auto"/>
              <w:right w:val="single" w:sz="4" w:space="0" w:color="auto"/>
            </w:tcBorders>
            <w:shd w:val="clear" w:color="auto" w:fill="auto"/>
            <w:vAlign w:val="center"/>
            <w:hideMark/>
          </w:tcPr>
          <w:p w14:paraId="14FEA6D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85311B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75DB9F9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586B60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C0217B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75493E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66202B5" w14:textId="77777777" w:rsidTr="00FC56BF">
        <w:trPr>
          <w:trHeight w:val="315"/>
        </w:trPr>
        <w:tc>
          <w:tcPr>
            <w:tcW w:w="236" w:type="dxa"/>
            <w:tcBorders>
              <w:top w:val="nil"/>
              <w:left w:val="nil"/>
              <w:bottom w:val="nil"/>
              <w:right w:val="nil"/>
            </w:tcBorders>
            <w:shd w:val="clear" w:color="auto" w:fill="auto"/>
            <w:noWrap/>
            <w:vAlign w:val="bottom"/>
            <w:hideMark/>
          </w:tcPr>
          <w:p w14:paraId="7D52B5D3"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69165DE8"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1A1D69AC"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756B9D89"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C87777F"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34001E2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392726D"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43C7D6A"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A41FBA"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79CB16B" w14:textId="77777777" w:rsidTr="00FC56BF">
        <w:trPr>
          <w:trHeight w:val="315"/>
        </w:trPr>
        <w:tc>
          <w:tcPr>
            <w:tcW w:w="236" w:type="dxa"/>
            <w:tcBorders>
              <w:top w:val="nil"/>
              <w:left w:val="nil"/>
              <w:bottom w:val="nil"/>
              <w:right w:val="nil"/>
            </w:tcBorders>
            <w:shd w:val="clear" w:color="auto" w:fill="auto"/>
            <w:noWrap/>
            <w:vAlign w:val="bottom"/>
            <w:hideMark/>
          </w:tcPr>
          <w:p w14:paraId="490E8EF4"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E8EFF21"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single" w:sz="4" w:space="0" w:color="auto"/>
              <w:right w:val="single" w:sz="4" w:space="0" w:color="auto"/>
            </w:tcBorders>
            <w:shd w:val="clear" w:color="auto" w:fill="auto"/>
            <w:hideMark/>
          </w:tcPr>
          <w:p w14:paraId="5EDE82AF"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19484A6B"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55BB25B"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9D60B7A"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3830690"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49F817B"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63703E2"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576D235" w14:textId="77777777" w:rsidTr="00FC56BF">
        <w:trPr>
          <w:trHeight w:val="510"/>
        </w:trPr>
        <w:tc>
          <w:tcPr>
            <w:tcW w:w="236" w:type="dxa"/>
            <w:tcBorders>
              <w:top w:val="nil"/>
              <w:left w:val="nil"/>
              <w:bottom w:val="nil"/>
              <w:right w:val="nil"/>
            </w:tcBorders>
            <w:shd w:val="clear" w:color="auto" w:fill="auto"/>
            <w:noWrap/>
            <w:vAlign w:val="bottom"/>
            <w:hideMark/>
          </w:tcPr>
          <w:p w14:paraId="314F382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472AFC2D"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13</w:t>
            </w:r>
          </w:p>
        </w:tc>
        <w:tc>
          <w:tcPr>
            <w:tcW w:w="5671" w:type="dxa"/>
            <w:tcBorders>
              <w:top w:val="nil"/>
              <w:left w:val="nil"/>
              <w:bottom w:val="nil"/>
              <w:right w:val="single" w:sz="4" w:space="0" w:color="auto"/>
            </w:tcBorders>
            <w:shd w:val="clear" w:color="auto" w:fill="auto"/>
            <w:hideMark/>
          </w:tcPr>
          <w:p w14:paraId="57191E6B"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xml:space="preserve">Kondensato rinktuvo montavimo darbai (su kondensato rinktuvu) </w:t>
            </w:r>
          </w:p>
        </w:tc>
        <w:tc>
          <w:tcPr>
            <w:tcW w:w="894" w:type="dxa"/>
            <w:tcBorders>
              <w:top w:val="nil"/>
              <w:left w:val="nil"/>
              <w:bottom w:val="single" w:sz="4" w:space="0" w:color="auto"/>
              <w:right w:val="single" w:sz="4" w:space="0" w:color="auto"/>
            </w:tcBorders>
            <w:shd w:val="clear" w:color="auto" w:fill="auto"/>
            <w:vAlign w:val="center"/>
            <w:hideMark/>
          </w:tcPr>
          <w:p w14:paraId="79B0C11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CEB8CF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438C50E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909627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81395A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260C51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0EAA757" w14:textId="77777777" w:rsidTr="00FC56BF">
        <w:trPr>
          <w:trHeight w:val="315"/>
        </w:trPr>
        <w:tc>
          <w:tcPr>
            <w:tcW w:w="236" w:type="dxa"/>
            <w:tcBorders>
              <w:top w:val="nil"/>
              <w:left w:val="nil"/>
              <w:bottom w:val="nil"/>
              <w:right w:val="nil"/>
            </w:tcBorders>
            <w:shd w:val="clear" w:color="auto" w:fill="auto"/>
            <w:noWrap/>
            <w:vAlign w:val="bottom"/>
            <w:hideMark/>
          </w:tcPr>
          <w:p w14:paraId="6A6B31F0"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2D67B99A"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nil"/>
              <w:right w:val="single" w:sz="4" w:space="0" w:color="auto"/>
            </w:tcBorders>
            <w:shd w:val="clear" w:color="auto" w:fill="auto"/>
            <w:hideMark/>
          </w:tcPr>
          <w:p w14:paraId="7F48149F"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0B4C0323"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7E21146D"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56199B13"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F5EFCF3"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A1AAFF8"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CDDB80E"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362904F" w14:textId="77777777" w:rsidTr="00FC56BF">
        <w:trPr>
          <w:trHeight w:val="315"/>
        </w:trPr>
        <w:tc>
          <w:tcPr>
            <w:tcW w:w="236" w:type="dxa"/>
            <w:tcBorders>
              <w:top w:val="nil"/>
              <w:left w:val="nil"/>
              <w:bottom w:val="nil"/>
              <w:right w:val="nil"/>
            </w:tcBorders>
            <w:shd w:val="clear" w:color="auto" w:fill="auto"/>
            <w:noWrap/>
            <w:vAlign w:val="bottom"/>
            <w:hideMark/>
          </w:tcPr>
          <w:p w14:paraId="45225533" w14:textId="77777777" w:rsidR="0083223E" w:rsidRPr="00A14EA8" w:rsidRDefault="0083223E" w:rsidP="0083223E">
            <w:pPr>
              <w:spacing w:after="0" w:line="240" w:lineRule="auto"/>
              <w:outlineLvl w:val="0"/>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512B5FE4" w14:textId="77777777" w:rsidR="0083223E" w:rsidRPr="00A14EA8" w:rsidRDefault="0083223E" w:rsidP="0083223E">
            <w:pPr>
              <w:spacing w:after="0" w:line="240" w:lineRule="auto"/>
              <w:jc w:val="right"/>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5671" w:type="dxa"/>
            <w:tcBorders>
              <w:top w:val="nil"/>
              <w:left w:val="nil"/>
              <w:bottom w:val="single" w:sz="4" w:space="0" w:color="auto"/>
              <w:right w:val="single" w:sz="4" w:space="0" w:color="auto"/>
            </w:tcBorders>
            <w:shd w:val="clear" w:color="auto" w:fill="auto"/>
            <w:hideMark/>
          </w:tcPr>
          <w:p w14:paraId="080A9562" w14:textId="77777777" w:rsidR="0083223E" w:rsidRPr="00A14EA8" w:rsidRDefault="0083223E" w:rsidP="0083223E">
            <w:pPr>
              <w:spacing w:after="0" w:line="240" w:lineRule="auto"/>
              <w:contextualSpacing/>
              <w:outlineLvl w:val="0"/>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19118521"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502D0320"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9DDCF0B" w14:textId="77777777" w:rsidR="0083223E" w:rsidRPr="00A14EA8" w:rsidRDefault="0083223E" w:rsidP="0083223E">
            <w:pPr>
              <w:spacing w:after="0" w:line="240" w:lineRule="auto"/>
              <w:contextualSpacing/>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D5CD2D3"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D10F631"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EC19449" w14:textId="77777777" w:rsidR="0083223E" w:rsidRPr="00A14EA8" w:rsidRDefault="0083223E" w:rsidP="0083223E">
            <w:pPr>
              <w:spacing w:after="0" w:line="240" w:lineRule="auto"/>
              <w:jc w:val="center"/>
              <w:outlineLvl w:val="0"/>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E1DE47A" w14:textId="77777777" w:rsidTr="00FC56BF">
        <w:trPr>
          <w:trHeight w:val="255"/>
        </w:trPr>
        <w:tc>
          <w:tcPr>
            <w:tcW w:w="236" w:type="dxa"/>
            <w:tcBorders>
              <w:top w:val="nil"/>
              <w:left w:val="nil"/>
              <w:bottom w:val="nil"/>
              <w:right w:val="nil"/>
            </w:tcBorders>
            <w:shd w:val="clear" w:color="auto" w:fill="auto"/>
            <w:noWrap/>
            <w:vAlign w:val="bottom"/>
            <w:hideMark/>
          </w:tcPr>
          <w:p w14:paraId="1746EDB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171B0045"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14</w:t>
            </w:r>
          </w:p>
        </w:tc>
        <w:tc>
          <w:tcPr>
            <w:tcW w:w="5671" w:type="dxa"/>
            <w:tcBorders>
              <w:top w:val="nil"/>
              <w:left w:val="nil"/>
              <w:bottom w:val="single" w:sz="4" w:space="0" w:color="auto"/>
              <w:right w:val="single" w:sz="4" w:space="0" w:color="auto"/>
            </w:tcBorders>
            <w:shd w:val="clear" w:color="auto" w:fill="auto"/>
            <w:hideMark/>
          </w:tcPr>
          <w:p w14:paraId="01E608AC"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Įsipjovimas į veikiantį dujotiekį (įpjova)</w:t>
            </w:r>
          </w:p>
        </w:tc>
        <w:tc>
          <w:tcPr>
            <w:tcW w:w="894" w:type="dxa"/>
            <w:tcBorders>
              <w:top w:val="nil"/>
              <w:left w:val="nil"/>
              <w:bottom w:val="single" w:sz="4" w:space="0" w:color="auto"/>
              <w:right w:val="single" w:sz="4" w:space="0" w:color="auto"/>
            </w:tcBorders>
            <w:shd w:val="clear" w:color="auto" w:fill="auto"/>
            <w:hideMark/>
          </w:tcPr>
          <w:p w14:paraId="70E76B6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79101BB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nil"/>
            </w:tcBorders>
            <w:shd w:val="clear" w:color="auto" w:fill="auto"/>
            <w:vAlign w:val="center"/>
            <w:hideMark/>
          </w:tcPr>
          <w:p w14:paraId="7A054A5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nil"/>
            </w:tcBorders>
            <w:shd w:val="clear" w:color="auto" w:fill="auto"/>
            <w:vAlign w:val="center"/>
            <w:hideMark/>
          </w:tcPr>
          <w:p w14:paraId="3801273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nil"/>
            </w:tcBorders>
            <w:shd w:val="clear" w:color="auto" w:fill="auto"/>
            <w:vAlign w:val="center"/>
            <w:hideMark/>
          </w:tcPr>
          <w:p w14:paraId="1F49894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325042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6BC95093" w14:textId="77777777" w:rsidTr="00FC56BF">
        <w:trPr>
          <w:trHeight w:val="510"/>
        </w:trPr>
        <w:tc>
          <w:tcPr>
            <w:tcW w:w="236" w:type="dxa"/>
            <w:tcBorders>
              <w:top w:val="nil"/>
              <w:left w:val="nil"/>
              <w:bottom w:val="nil"/>
              <w:right w:val="nil"/>
            </w:tcBorders>
            <w:shd w:val="clear" w:color="auto" w:fill="auto"/>
            <w:noWrap/>
            <w:vAlign w:val="bottom"/>
            <w:hideMark/>
          </w:tcPr>
          <w:p w14:paraId="7BD2E3A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nil"/>
              <w:right w:val="single" w:sz="4" w:space="0" w:color="auto"/>
            </w:tcBorders>
            <w:shd w:val="clear" w:color="auto" w:fill="auto"/>
            <w:hideMark/>
          </w:tcPr>
          <w:p w14:paraId="64745482"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14.1</w:t>
            </w:r>
          </w:p>
        </w:tc>
        <w:tc>
          <w:tcPr>
            <w:tcW w:w="5671" w:type="dxa"/>
            <w:tcBorders>
              <w:top w:val="nil"/>
              <w:left w:val="nil"/>
              <w:bottom w:val="nil"/>
              <w:right w:val="single" w:sz="4" w:space="0" w:color="auto"/>
            </w:tcBorders>
            <w:shd w:val="clear" w:color="auto" w:fill="auto"/>
            <w:hideMark/>
          </w:tcPr>
          <w:p w14:paraId="5DDAED25"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 xml:space="preserve">Į požeminį PE dujotiekį, kai įpjovos darbus atlieka Rangovas (su žemės kasimo, užpylimo, įpjovos darbais ir medžiagomis) </w:t>
            </w:r>
          </w:p>
        </w:tc>
        <w:tc>
          <w:tcPr>
            <w:tcW w:w="894" w:type="dxa"/>
            <w:tcBorders>
              <w:top w:val="nil"/>
              <w:left w:val="nil"/>
              <w:bottom w:val="single" w:sz="4" w:space="0" w:color="auto"/>
              <w:right w:val="single" w:sz="4" w:space="0" w:color="auto"/>
            </w:tcBorders>
            <w:shd w:val="clear" w:color="auto" w:fill="auto"/>
            <w:vAlign w:val="center"/>
            <w:hideMark/>
          </w:tcPr>
          <w:p w14:paraId="32C8903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535062E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DEFB74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056D37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DFB70A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21E344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7B0C2AA" w14:textId="77777777" w:rsidTr="00FC56BF">
        <w:trPr>
          <w:trHeight w:val="765"/>
        </w:trPr>
        <w:tc>
          <w:tcPr>
            <w:tcW w:w="236" w:type="dxa"/>
            <w:tcBorders>
              <w:top w:val="nil"/>
              <w:left w:val="nil"/>
              <w:bottom w:val="nil"/>
              <w:right w:val="nil"/>
            </w:tcBorders>
            <w:shd w:val="clear" w:color="auto" w:fill="auto"/>
            <w:noWrap/>
            <w:vAlign w:val="bottom"/>
            <w:hideMark/>
          </w:tcPr>
          <w:p w14:paraId="2525191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B40E479"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14.2</w:t>
            </w:r>
          </w:p>
        </w:tc>
        <w:tc>
          <w:tcPr>
            <w:tcW w:w="5671" w:type="dxa"/>
            <w:tcBorders>
              <w:top w:val="single" w:sz="4" w:space="0" w:color="auto"/>
              <w:left w:val="nil"/>
              <w:bottom w:val="nil"/>
              <w:right w:val="single" w:sz="4" w:space="0" w:color="auto"/>
            </w:tcBorders>
            <w:shd w:val="clear" w:color="auto" w:fill="auto"/>
            <w:hideMark/>
          </w:tcPr>
          <w:p w14:paraId="2389AA42"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Į požeminį PE ar PL dujotiekį su žemės kasimo, užpylimo darbais, teikiamomis medžiagomis, kai įpjovos darbus atlieka Užsakovas</w:t>
            </w:r>
          </w:p>
        </w:tc>
        <w:tc>
          <w:tcPr>
            <w:tcW w:w="894" w:type="dxa"/>
            <w:tcBorders>
              <w:top w:val="nil"/>
              <w:left w:val="nil"/>
              <w:bottom w:val="single" w:sz="4" w:space="0" w:color="auto"/>
              <w:right w:val="single" w:sz="4" w:space="0" w:color="auto"/>
            </w:tcBorders>
            <w:shd w:val="clear" w:color="auto" w:fill="auto"/>
            <w:vAlign w:val="center"/>
            <w:hideMark/>
          </w:tcPr>
          <w:p w14:paraId="7355779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0D914D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d</w:t>
            </w:r>
            <w:r w:rsidRPr="00A14EA8">
              <w:rPr>
                <w:rFonts w:ascii="Arial" w:eastAsia="Times New Roman" w:hAnsi="Arial" w:cs="Arial"/>
                <w:sz w:val="18"/>
                <w:szCs w:val="18"/>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300B50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D2C8C6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11234B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27E05C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326A547" w14:textId="77777777" w:rsidTr="00FC56BF">
        <w:trPr>
          <w:trHeight w:val="255"/>
        </w:trPr>
        <w:tc>
          <w:tcPr>
            <w:tcW w:w="236" w:type="dxa"/>
            <w:tcBorders>
              <w:top w:val="nil"/>
              <w:left w:val="nil"/>
              <w:bottom w:val="nil"/>
              <w:right w:val="nil"/>
            </w:tcBorders>
            <w:shd w:val="clear" w:color="auto" w:fill="auto"/>
            <w:noWrap/>
            <w:vAlign w:val="bottom"/>
            <w:hideMark/>
          </w:tcPr>
          <w:p w14:paraId="5328DB02"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166C141"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15</w:t>
            </w:r>
          </w:p>
        </w:tc>
        <w:tc>
          <w:tcPr>
            <w:tcW w:w="5671" w:type="dxa"/>
            <w:tcBorders>
              <w:top w:val="single" w:sz="4" w:space="0" w:color="auto"/>
              <w:left w:val="nil"/>
              <w:bottom w:val="nil"/>
              <w:right w:val="single" w:sz="4" w:space="0" w:color="auto"/>
            </w:tcBorders>
            <w:shd w:val="clear" w:color="auto" w:fill="auto"/>
            <w:hideMark/>
          </w:tcPr>
          <w:p w14:paraId="3E10B92C" w14:textId="65EC4893"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Pridėtinės išlaidos (darbams (pagal Eil. Nr. 1-3, 6</w:t>
            </w:r>
            <w:r w:rsidR="005917F1" w:rsidRPr="00A14EA8">
              <w:rPr>
                <w:rFonts w:ascii="Arial" w:eastAsia="Times New Roman" w:hAnsi="Arial" w:cs="Arial"/>
                <w:b/>
                <w:bCs/>
                <w:sz w:val="18"/>
                <w:szCs w:val="18"/>
                <w:lang w:eastAsia="lt-LT"/>
              </w:rPr>
              <w:t>-11, 13</w:t>
            </w:r>
            <w:r w:rsidRPr="00A14EA8">
              <w:rPr>
                <w:rFonts w:ascii="Arial" w:eastAsia="Times New Roman" w:hAnsi="Arial" w:cs="Arial"/>
                <w:b/>
                <w:bCs/>
                <w:sz w:val="18"/>
                <w:szCs w:val="18"/>
                <w:lang w:eastAsia="lt-LT"/>
              </w:rPr>
              <w:t>-14))</w:t>
            </w:r>
          </w:p>
        </w:tc>
        <w:tc>
          <w:tcPr>
            <w:tcW w:w="894" w:type="dxa"/>
            <w:tcBorders>
              <w:top w:val="nil"/>
              <w:left w:val="nil"/>
              <w:bottom w:val="single" w:sz="4" w:space="0" w:color="auto"/>
              <w:right w:val="single" w:sz="4" w:space="0" w:color="auto"/>
            </w:tcBorders>
            <w:shd w:val="clear" w:color="auto" w:fill="auto"/>
            <w:vAlign w:val="center"/>
            <w:hideMark/>
          </w:tcPr>
          <w:p w14:paraId="229CAFA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w:t>
            </w:r>
          </w:p>
        </w:tc>
        <w:tc>
          <w:tcPr>
            <w:tcW w:w="1156" w:type="dxa"/>
            <w:tcBorders>
              <w:top w:val="nil"/>
              <w:left w:val="nil"/>
              <w:bottom w:val="nil"/>
              <w:right w:val="single" w:sz="4" w:space="0" w:color="auto"/>
            </w:tcBorders>
            <w:shd w:val="clear" w:color="auto" w:fill="auto"/>
            <w:vAlign w:val="center"/>
            <w:hideMark/>
          </w:tcPr>
          <w:p w14:paraId="700BEF1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nil"/>
              <w:right w:val="single" w:sz="4" w:space="0" w:color="auto"/>
            </w:tcBorders>
            <w:shd w:val="clear" w:color="auto" w:fill="auto"/>
            <w:vAlign w:val="center"/>
            <w:hideMark/>
          </w:tcPr>
          <w:p w14:paraId="14DF1EA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EA74DB9"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35D8B6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6B89B3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64FA532" w14:textId="77777777" w:rsidTr="00FC56BF">
        <w:trPr>
          <w:trHeight w:val="255"/>
        </w:trPr>
        <w:tc>
          <w:tcPr>
            <w:tcW w:w="236" w:type="dxa"/>
            <w:tcBorders>
              <w:top w:val="nil"/>
              <w:left w:val="nil"/>
              <w:bottom w:val="nil"/>
              <w:right w:val="nil"/>
            </w:tcBorders>
            <w:shd w:val="clear" w:color="auto" w:fill="auto"/>
            <w:noWrap/>
            <w:vAlign w:val="bottom"/>
            <w:hideMark/>
          </w:tcPr>
          <w:p w14:paraId="5C9F8602"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14:paraId="6EE4E62C"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16</w:t>
            </w:r>
          </w:p>
        </w:tc>
        <w:tc>
          <w:tcPr>
            <w:tcW w:w="5671" w:type="dxa"/>
            <w:tcBorders>
              <w:top w:val="single" w:sz="4" w:space="0" w:color="auto"/>
              <w:left w:val="nil"/>
              <w:bottom w:val="single" w:sz="4" w:space="0" w:color="auto"/>
              <w:right w:val="single" w:sz="4" w:space="0" w:color="auto"/>
            </w:tcBorders>
            <w:shd w:val="clear" w:color="auto" w:fill="auto"/>
            <w:hideMark/>
          </w:tcPr>
          <w:p w14:paraId="5E5F11F4"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Projektavimas ir inžinerinės paslaugos</w:t>
            </w:r>
          </w:p>
        </w:tc>
        <w:tc>
          <w:tcPr>
            <w:tcW w:w="894" w:type="dxa"/>
            <w:tcBorders>
              <w:top w:val="nil"/>
              <w:left w:val="nil"/>
              <w:bottom w:val="single" w:sz="4" w:space="0" w:color="auto"/>
              <w:right w:val="single" w:sz="4" w:space="0" w:color="auto"/>
            </w:tcBorders>
            <w:shd w:val="clear" w:color="auto" w:fill="auto"/>
            <w:hideMark/>
          </w:tcPr>
          <w:p w14:paraId="0040B41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4D4A29F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single" w:sz="4" w:space="0" w:color="auto"/>
              <w:left w:val="nil"/>
              <w:bottom w:val="single" w:sz="4" w:space="0" w:color="auto"/>
              <w:right w:val="nil"/>
            </w:tcBorders>
            <w:shd w:val="clear" w:color="auto" w:fill="auto"/>
            <w:vAlign w:val="center"/>
            <w:hideMark/>
          </w:tcPr>
          <w:p w14:paraId="31384DA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nil"/>
            </w:tcBorders>
            <w:shd w:val="clear" w:color="auto" w:fill="auto"/>
            <w:vAlign w:val="center"/>
            <w:hideMark/>
          </w:tcPr>
          <w:p w14:paraId="580904D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nil"/>
            </w:tcBorders>
            <w:shd w:val="clear" w:color="auto" w:fill="auto"/>
            <w:vAlign w:val="center"/>
            <w:hideMark/>
          </w:tcPr>
          <w:p w14:paraId="6D0BBD3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667C72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3E806F82" w14:textId="77777777" w:rsidTr="00FC56BF">
        <w:trPr>
          <w:trHeight w:val="255"/>
        </w:trPr>
        <w:tc>
          <w:tcPr>
            <w:tcW w:w="236" w:type="dxa"/>
            <w:tcBorders>
              <w:top w:val="nil"/>
              <w:left w:val="nil"/>
              <w:bottom w:val="nil"/>
              <w:right w:val="nil"/>
            </w:tcBorders>
            <w:shd w:val="clear" w:color="auto" w:fill="auto"/>
            <w:noWrap/>
            <w:vAlign w:val="bottom"/>
            <w:hideMark/>
          </w:tcPr>
          <w:p w14:paraId="38811F0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C90C575"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16.1</w:t>
            </w:r>
          </w:p>
        </w:tc>
        <w:tc>
          <w:tcPr>
            <w:tcW w:w="5671" w:type="dxa"/>
            <w:tcBorders>
              <w:top w:val="nil"/>
              <w:left w:val="nil"/>
              <w:bottom w:val="single" w:sz="4" w:space="0" w:color="auto"/>
              <w:right w:val="single" w:sz="4" w:space="0" w:color="auto"/>
            </w:tcBorders>
            <w:shd w:val="clear" w:color="auto" w:fill="auto"/>
            <w:hideMark/>
          </w:tcPr>
          <w:p w14:paraId="68F3F8E3"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Projektavimo paslaugos</w:t>
            </w:r>
          </w:p>
        </w:tc>
        <w:tc>
          <w:tcPr>
            <w:tcW w:w="894" w:type="dxa"/>
            <w:tcBorders>
              <w:top w:val="nil"/>
              <w:left w:val="nil"/>
              <w:bottom w:val="single" w:sz="4" w:space="0" w:color="auto"/>
              <w:right w:val="single" w:sz="4" w:space="0" w:color="auto"/>
            </w:tcBorders>
            <w:shd w:val="clear" w:color="auto" w:fill="auto"/>
            <w:vAlign w:val="center"/>
            <w:hideMark/>
          </w:tcPr>
          <w:p w14:paraId="729FFF11"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F0930E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1EA4EB6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7E782C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7917E5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A7915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65ACDF0" w14:textId="77777777" w:rsidTr="00FC56BF">
        <w:trPr>
          <w:trHeight w:val="255"/>
        </w:trPr>
        <w:tc>
          <w:tcPr>
            <w:tcW w:w="236" w:type="dxa"/>
            <w:tcBorders>
              <w:top w:val="nil"/>
              <w:left w:val="nil"/>
              <w:bottom w:val="nil"/>
              <w:right w:val="nil"/>
            </w:tcBorders>
            <w:shd w:val="clear" w:color="auto" w:fill="auto"/>
            <w:noWrap/>
            <w:vAlign w:val="bottom"/>
            <w:hideMark/>
          </w:tcPr>
          <w:p w14:paraId="6042961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58484E2"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16.2</w:t>
            </w:r>
          </w:p>
        </w:tc>
        <w:tc>
          <w:tcPr>
            <w:tcW w:w="5671" w:type="dxa"/>
            <w:tcBorders>
              <w:top w:val="nil"/>
              <w:left w:val="nil"/>
              <w:bottom w:val="single" w:sz="4" w:space="0" w:color="auto"/>
              <w:right w:val="single" w:sz="4" w:space="0" w:color="auto"/>
            </w:tcBorders>
            <w:shd w:val="clear" w:color="auto" w:fill="auto"/>
            <w:hideMark/>
          </w:tcPr>
          <w:p w14:paraId="77EAC976"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Darbo projekto rengimas</w:t>
            </w:r>
          </w:p>
        </w:tc>
        <w:tc>
          <w:tcPr>
            <w:tcW w:w="894" w:type="dxa"/>
            <w:tcBorders>
              <w:top w:val="nil"/>
              <w:left w:val="nil"/>
              <w:bottom w:val="single" w:sz="4" w:space="0" w:color="auto"/>
              <w:right w:val="single" w:sz="4" w:space="0" w:color="auto"/>
            </w:tcBorders>
            <w:shd w:val="clear" w:color="auto" w:fill="auto"/>
            <w:vAlign w:val="center"/>
            <w:hideMark/>
          </w:tcPr>
          <w:p w14:paraId="053F9B59"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43752F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097698F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5D6D6E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E003FD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A9D79E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1ABC30B" w14:textId="77777777" w:rsidTr="00FC56BF">
        <w:trPr>
          <w:trHeight w:val="255"/>
        </w:trPr>
        <w:tc>
          <w:tcPr>
            <w:tcW w:w="236" w:type="dxa"/>
            <w:tcBorders>
              <w:top w:val="nil"/>
              <w:left w:val="nil"/>
              <w:bottom w:val="nil"/>
              <w:right w:val="nil"/>
            </w:tcBorders>
            <w:shd w:val="clear" w:color="auto" w:fill="auto"/>
            <w:noWrap/>
            <w:vAlign w:val="bottom"/>
            <w:hideMark/>
          </w:tcPr>
          <w:p w14:paraId="149B586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269BA776"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16.3</w:t>
            </w:r>
          </w:p>
        </w:tc>
        <w:tc>
          <w:tcPr>
            <w:tcW w:w="5671" w:type="dxa"/>
            <w:tcBorders>
              <w:top w:val="nil"/>
              <w:left w:val="nil"/>
              <w:bottom w:val="single" w:sz="4" w:space="0" w:color="auto"/>
              <w:right w:val="single" w:sz="4" w:space="0" w:color="auto"/>
            </w:tcBorders>
            <w:shd w:val="clear" w:color="auto" w:fill="auto"/>
            <w:hideMark/>
          </w:tcPr>
          <w:p w14:paraId="3C742240"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Topografinė nuotrauka</w:t>
            </w:r>
          </w:p>
        </w:tc>
        <w:tc>
          <w:tcPr>
            <w:tcW w:w="894" w:type="dxa"/>
            <w:tcBorders>
              <w:top w:val="nil"/>
              <w:left w:val="nil"/>
              <w:bottom w:val="single" w:sz="4" w:space="0" w:color="auto"/>
              <w:right w:val="single" w:sz="4" w:space="0" w:color="auto"/>
            </w:tcBorders>
            <w:shd w:val="clear" w:color="auto" w:fill="auto"/>
            <w:vAlign w:val="center"/>
            <w:hideMark/>
          </w:tcPr>
          <w:p w14:paraId="4E52B68F"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632667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6691A6E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CBC537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FDBDA5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055410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000A8CA4" w14:textId="77777777" w:rsidTr="00FC56BF">
        <w:trPr>
          <w:trHeight w:val="510"/>
        </w:trPr>
        <w:tc>
          <w:tcPr>
            <w:tcW w:w="236" w:type="dxa"/>
            <w:tcBorders>
              <w:top w:val="nil"/>
              <w:left w:val="nil"/>
              <w:bottom w:val="nil"/>
              <w:right w:val="nil"/>
            </w:tcBorders>
            <w:shd w:val="clear" w:color="auto" w:fill="auto"/>
            <w:noWrap/>
            <w:vAlign w:val="bottom"/>
            <w:hideMark/>
          </w:tcPr>
          <w:p w14:paraId="2566444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5F55417C"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16.4</w:t>
            </w:r>
          </w:p>
        </w:tc>
        <w:tc>
          <w:tcPr>
            <w:tcW w:w="5671" w:type="dxa"/>
            <w:tcBorders>
              <w:top w:val="nil"/>
              <w:left w:val="nil"/>
              <w:bottom w:val="single" w:sz="4" w:space="0" w:color="auto"/>
              <w:right w:val="single" w:sz="4" w:space="0" w:color="auto"/>
            </w:tcBorders>
            <w:shd w:val="clear" w:color="auto" w:fill="auto"/>
            <w:hideMark/>
          </w:tcPr>
          <w:p w14:paraId="64BE2403"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Leidimas statyti naujus statinius arba Rašytinis pritarimas statinio projektui</w:t>
            </w:r>
          </w:p>
        </w:tc>
        <w:tc>
          <w:tcPr>
            <w:tcW w:w="894" w:type="dxa"/>
            <w:tcBorders>
              <w:top w:val="nil"/>
              <w:left w:val="nil"/>
              <w:bottom w:val="single" w:sz="4" w:space="0" w:color="auto"/>
              <w:right w:val="single" w:sz="4" w:space="0" w:color="auto"/>
            </w:tcBorders>
            <w:shd w:val="clear" w:color="auto" w:fill="auto"/>
            <w:vAlign w:val="center"/>
            <w:hideMark/>
          </w:tcPr>
          <w:p w14:paraId="6D786B7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3FC0A9E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5D42B06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2761CB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8383BE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05FA35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A85DE6A" w14:textId="77777777" w:rsidTr="00FC56BF">
        <w:trPr>
          <w:trHeight w:val="255"/>
        </w:trPr>
        <w:tc>
          <w:tcPr>
            <w:tcW w:w="236" w:type="dxa"/>
            <w:tcBorders>
              <w:top w:val="nil"/>
              <w:left w:val="nil"/>
              <w:bottom w:val="nil"/>
              <w:right w:val="nil"/>
            </w:tcBorders>
            <w:shd w:val="clear" w:color="auto" w:fill="auto"/>
            <w:noWrap/>
            <w:vAlign w:val="bottom"/>
            <w:hideMark/>
          </w:tcPr>
          <w:p w14:paraId="2FC213F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385DBC1"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16.5</w:t>
            </w:r>
          </w:p>
        </w:tc>
        <w:tc>
          <w:tcPr>
            <w:tcW w:w="5671" w:type="dxa"/>
            <w:tcBorders>
              <w:top w:val="nil"/>
              <w:left w:val="nil"/>
              <w:bottom w:val="single" w:sz="4" w:space="0" w:color="auto"/>
              <w:right w:val="single" w:sz="4" w:space="0" w:color="auto"/>
            </w:tcBorders>
            <w:shd w:val="clear" w:color="auto" w:fill="auto"/>
            <w:hideMark/>
          </w:tcPr>
          <w:p w14:paraId="014C527C"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Išpildomoji geodezinė  nuotrauka</w:t>
            </w:r>
          </w:p>
        </w:tc>
        <w:tc>
          <w:tcPr>
            <w:tcW w:w="894" w:type="dxa"/>
            <w:tcBorders>
              <w:top w:val="nil"/>
              <w:left w:val="nil"/>
              <w:bottom w:val="single" w:sz="4" w:space="0" w:color="auto"/>
              <w:right w:val="single" w:sz="4" w:space="0" w:color="auto"/>
            </w:tcBorders>
            <w:shd w:val="clear" w:color="auto" w:fill="auto"/>
            <w:vAlign w:val="center"/>
            <w:hideMark/>
          </w:tcPr>
          <w:p w14:paraId="68050A9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2473BE10"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074F392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54FDEF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4287441"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F00BDF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77E6B46" w14:textId="77777777" w:rsidTr="00FC56BF">
        <w:trPr>
          <w:trHeight w:val="255"/>
        </w:trPr>
        <w:tc>
          <w:tcPr>
            <w:tcW w:w="236" w:type="dxa"/>
            <w:tcBorders>
              <w:top w:val="nil"/>
              <w:left w:val="nil"/>
              <w:bottom w:val="nil"/>
              <w:right w:val="nil"/>
            </w:tcBorders>
            <w:shd w:val="clear" w:color="auto" w:fill="auto"/>
            <w:noWrap/>
            <w:vAlign w:val="bottom"/>
            <w:hideMark/>
          </w:tcPr>
          <w:p w14:paraId="5CB26F3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4622BC3"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16.6</w:t>
            </w:r>
          </w:p>
        </w:tc>
        <w:tc>
          <w:tcPr>
            <w:tcW w:w="5671" w:type="dxa"/>
            <w:tcBorders>
              <w:top w:val="nil"/>
              <w:left w:val="nil"/>
              <w:bottom w:val="single" w:sz="4" w:space="0" w:color="auto"/>
              <w:right w:val="single" w:sz="4" w:space="0" w:color="auto"/>
            </w:tcBorders>
            <w:shd w:val="clear" w:color="auto" w:fill="auto"/>
            <w:hideMark/>
          </w:tcPr>
          <w:p w14:paraId="05359EF3"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Leidimas žemės kasinėjimo darbams</w:t>
            </w:r>
          </w:p>
        </w:tc>
        <w:tc>
          <w:tcPr>
            <w:tcW w:w="894" w:type="dxa"/>
            <w:tcBorders>
              <w:top w:val="nil"/>
              <w:left w:val="nil"/>
              <w:bottom w:val="single" w:sz="4" w:space="0" w:color="auto"/>
              <w:right w:val="single" w:sz="4" w:space="0" w:color="auto"/>
            </w:tcBorders>
            <w:shd w:val="clear" w:color="auto" w:fill="auto"/>
            <w:vAlign w:val="center"/>
            <w:hideMark/>
          </w:tcPr>
          <w:p w14:paraId="751F923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7391BD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44ED516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57ED5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B3A4E5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6DD6BD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191E158" w14:textId="77777777" w:rsidTr="00FC56BF">
        <w:trPr>
          <w:trHeight w:val="255"/>
        </w:trPr>
        <w:tc>
          <w:tcPr>
            <w:tcW w:w="236" w:type="dxa"/>
            <w:tcBorders>
              <w:top w:val="nil"/>
              <w:left w:val="nil"/>
              <w:bottom w:val="nil"/>
              <w:right w:val="nil"/>
            </w:tcBorders>
            <w:shd w:val="clear" w:color="auto" w:fill="auto"/>
            <w:noWrap/>
            <w:vAlign w:val="bottom"/>
            <w:hideMark/>
          </w:tcPr>
          <w:p w14:paraId="57E62C4D"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343E77F1"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16.7</w:t>
            </w:r>
          </w:p>
        </w:tc>
        <w:tc>
          <w:tcPr>
            <w:tcW w:w="5671" w:type="dxa"/>
            <w:tcBorders>
              <w:top w:val="nil"/>
              <w:left w:val="nil"/>
              <w:bottom w:val="single" w:sz="4" w:space="0" w:color="auto"/>
              <w:right w:val="single" w:sz="4" w:space="0" w:color="auto"/>
            </w:tcBorders>
            <w:shd w:val="clear" w:color="auto" w:fill="auto"/>
            <w:hideMark/>
          </w:tcPr>
          <w:p w14:paraId="5B8C1697"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Trasos nužymėjimas</w:t>
            </w:r>
          </w:p>
        </w:tc>
        <w:tc>
          <w:tcPr>
            <w:tcW w:w="894" w:type="dxa"/>
            <w:tcBorders>
              <w:top w:val="nil"/>
              <w:left w:val="nil"/>
              <w:bottom w:val="single" w:sz="4" w:space="0" w:color="auto"/>
              <w:right w:val="single" w:sz="4" w:space="0" w:color="auto"/>
            </w:tcBorders>
            <w:shd w:val="clear" w:color="auto" w:fill="auto"/>
            <w:vAlign w:val="center"/>
            <w:hideMark/>
          </w:tcPr>
          <w:p w14:paraId="284B87F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4AC7BF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181C1C5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977908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AEFF52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29D2498"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69CC41F7" w14:textId="77777777" w:rsidTr="00FC56BF">
        <w:trPr>
          <w:trHeight w:val="255"/>
        </w:trPr>
        <w:tc>
          <w:tcPr>
            <w:tcW w:w="236" w:type="dxa"/>
            <w:tcBorders>
              <w:top w:val="nil"/>
              <w:left w:val="nil"/>
              <w:bottom w:val="nil"/>
              <w:right w:val="nil"/>
            </w:tcBorders>
            <w:shd w:val="clear" w:color="auto" w:fill="auto"/>
            <w:noWrap/>
            <w:vAlign w:val="bottom"/>
            <w:hideMark/>
          </w:tcPr>
          <w:p w14:paraId="247EA5D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29ACFDC7"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17</w:t>
            </w:r>
          </w:p>
        </w:tc>
        <w:tc>
          <w:tcPr>
            <w:tcW w:w="5671" w:type="dxa"/>
            <w:tcBorders>
              <w:top w:val="nil"/>
              <w:left w:val="nil"/>
              <w:bottom w:val="single" w:sz="4" w:space="0" w:color="auto"/>
              <w:right w:val="single" w:sz="4" w:space="0" w:color="auto"/>
            </w:tcBorders>
            <w:shd w:val="clear" w:color="auto" w:fill="auto"/>
            <w:hideMark/>
          </w:tcPr>
          <w:p w14:paraId="6C907882"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Kitos statinio išlaidos</w:t>
            </w:r>
          </w:p>
        </w:tc>
        <w:tc>
          <w:tcPr>
            <w:tcW w:w="894" w:type="dxa"/>
            <w:tcBorders>
              <w:top w:val="nil"/>
              <w:left w:val="nil"/>
              <w:bottom w:val="single" w:sz="4" w:space="0" w:color="auto"/>
              <w:right w:val="single" w:sz="4" w:space="0" w:color="auto"/>
            </w:tcBorders>
            <w:shd w:val="clear" w:color="auto" w:fill="auto"/>
            <w:hideMark/>
          </w:tcPr>
          <w:p w14:paraId="7D6BFC6C"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32BFBC5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nil"/>
            </w:tcBorders>
            <w:shd w:val="clear" w:color="auto" w:fill="auto"/>
            <w:vAlign w:val="center"/>
            <w:hideMark/>
          </w:tcPr>
          <w:p w14:paraId="00A907E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nil"/>
            </w:tcBorders>
            <w:shd w:val="clear" w:color="auto" w:fill="auto"/>
            <w:vAlign w:val="center"/>
            <w:hideMark/>
          </w:tcPr>
          <w:p w14:paraId="6FA03E5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nil"/>
            </w:tcBorders>
            <w:shd w:val="clear" w:color="auto" w:fill="auto"/>
            <w:vAlign w:val="center"/>
            <w:hideMark/>
          </w:tcPr>
          <w:p w14:paraId="7185911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C1CD96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r>
      <w:tr w:rsidR="003D4B49" w:rsidRPr="00A14EA8" w14:paraId="4BC8A3DC" w14:textId="77777777" w:rsidTr="00FC56BF">
        <w:trPr>
          <w:trHeight w:val="255"/>
        </w:trPr>
        <w:tc>
          <w:tcPr>
            <w:tcW w:w="236" w:type="dxa"/>
            <w:tcBorders>
              <w:top w:val="nil"/>
              <w:left w:val="nil"/>
              <w:bottom w:val="nil"/>
              <w:right w:val="nil"/>
            </w:tcBorders>
            <w:shd w:val="clear" w:color="auto" w:fill="auto"/>
            <w:noWrap/>
            <w:vAlign w:val="bottom"/>
            <w:hideMark/>
          </w:tcPr>
          <w:p w14:paraId="5C0B97DD"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3CDF225"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17.1</w:t>
            </w:r>
          </w:p>
        </w:tc>
        <w:tc>
          <w:tcPr>
            <w:tcW w:w="5671" w:type="dxa"/>
            <w:tcBorders>
              <w:top w:val="nil"/>
              <w:left w:val="nil"/>
              <w:bottom w:val="single" w:sz="4" w:space="0" w:color="auto"/>
              <w:right w:val="single" w:sz="4" w:space="0" w:color="auto"/>
            </w:tcBorders>
            <w:shd w:val="clear" w:color="auto" w:fill="auto"/>
            <w:hideMark/>
          </w:tcPr>
          <w:p w14:paraId="4ECF4EC1"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telekomunikacijų trasų rodymą</w:t>
            </w:r>
          </w:p>
        </w:tc>
        <w:tc>
          <w:tcPr>
            <w:tcW w:w="894" w:type="dxa"/>
            <w:tcBorders>
              <w:top w:val="nil"/>
              <w:left w:val="nil"/>
              <w:bottom w:val="single" w:sz="4" w:space="0" w:color="auto"/>
              <w:right w:val="single" w:sz="4" w:space="0" w:color="auto"/>
            </w:tcBorders>
            <w:shd w:val="clear" w:color="auto" w:fill="auto"/>
            <w:vAlign w:val="center"/>
            <w:hideMark/>
          </w:tcPr>
          <w:p w14:paraId="020D2FB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4EED0F2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776BD69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F1433E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517DEB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C6E19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2FC1FBB" w14:textId="77777777" w:rsidTr="00FC56BF">
        <w:trPr>
          <w:trHeight w:val="255"/>
        </w:trPr>
        <w:tc>
          <w:tcPr>
            <w:tcW w:w="236" w:type="dxa"/>
            <w:tcBorders>
              <w:top w:val="nil"/>
              <w:left w:val="nil"/>
              <w:bottom w:val="nil"/>
              <w:right w:val="nil"/>
            </w:tcBorders>
            <w:shd w:val="clear" w:color="auto" w:fill="auto"/>
            <w:noWrap/>
            <w:vAlign w:val="bottom"/>
            <w:hideMark/>
          </w:tcPr>
          <w:p w14:paraId="6B43187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080F975B"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17.2</w:t>
            </w:r>
          </w:p>
        </w:tc>
        <w:tc>
          <w:tcPr>
            <w:tcW w:w="5671" w:type="dxa"/>
            <w:tcBorders>
              <w:top w:val="nil"/>
              <w:left w:val="nil"/>
              <w:bottom w:val="single" w:sz="4" w:space="0" w:color="auto"/>
              <w:right w:val="single" w:sz="4" w:space="0" w:color="auto"/>
            </w:tcBorders>
            <w:shd w:val="clear" w:color="auto" w:fill="auto"/>
            <w:hideMark/>
          </w:tcPr>
          <w:p w14:paraId="592E4204"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Energetikos inspekcijos pažymą</w:t>
            </w:r>
          </w:p>
        </w:tc>
        <w:tc>
          <w:tcPr>
            <w:tcW w:w="894" w:type="dxa"/>
            <w:tcBorders>
              <w:top w:val="nil"/>
              <w:left w:val="nil"/>
              <w:bottom w:val="single" w:sz="4" w:space="0" w:color="auto"/>
              <w:right w:val="single" w:sz="4" w:space="0" w:color="auto"/>
            </w:tcBorders>
            <w:shd w:val="clear" w:color="auto" w:fill="auto"/>
            <w:vAlign w:val="center"/>
            <w:hideMark/>
          </w:tcPr>
          <w:p w14:paraId="5EA789F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C65966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404727E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4D1F3BA"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57FEC42"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797509C"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AB14D78" w14:textId="77777777" w:rsidTr="00FC56BF">
        <w:trPr>
          <w:trHeight w:val="255"/>
        </w:trPr>
        <w:tc>
          <w:tcPr>
            <w:tcW w:w="236" w:type="dxa"/>
            <w:tcBorders>
              <w:top w:val="nil"/>
              <w:left w:val="nil"/>
              <w:bottom w:val="nil"/>
              <w:right w:val="nil"/>
            </w:tcBorders>
            <w:shd w:val="clear" w:color="auto" w:fill="auto"/>
            <w:noWrap/>
            <w:vAlign w:val="bottom"/>
            <w:hideMark/>
          </w:tcPr>
          <w:p w14:paraId="3D59FF1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09C9529"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17.3</w:t>
            </w:r>
          </w:p>
        </w:tc>
        <w:tc>
          <w:tcPr>
            <w:tcW w:w="5671" w:type="dxa"/>
            <w:tcBorders>
              <w:top w:val="nil"/>
              <w:left w:val="nil"/>
              <w:bottom w:val="single" w:sz="4" w:space="0" w:color="auto"/>
              <w:right w:val="single" w:sz="4" w:space="0" w:color="auto"/>
            </w:tcBorders>
            <w:shd w:val="clear" w:color="auto" w:fill="auto"/>
            <w:hideMark/>
          </w:tcPr>
          <w:p w14:paraId="52132461"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žvalgomuosius archeologinius tyrinėjimus</w:t>
            </w:r>
          </w:p>
        </w:tc>
        <w:tc>
          <w:tcPr>
            <w:tcW w:w="894" w:type="dxa"/>
            <w:tcBorders>
              <w:top w:val="nil"/>
              <w:left w:val="nil"/>
              <w:bottom w:val="single" w:sz="4" w:space="0" w:color="auto"/>
              <w:right w:val="single" w:sz="4" w:space="0" w:color="auto"/>
            </w:tcBorders>
            <w:shd w:val="clear" w:color="auto" w:fill="auto"/>
            <w:vAlign w:val="center"/>
            <w:hideMark/>
          </w:tcPr>
          <w:p w14:paraId="436778F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397E8B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25C726D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42A043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AF059F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1B93EF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278C80C1" w14:textId="77777777" w:rsidTr="00FC56BF">
        <w:trPr>
          <w:trHeight w:val="255"/>
        </w:trPr>
        <w:tc>
          <w:tcPr>
            <w:tcW w:w="236" w:type="dxa"/>
            <w:tcBorders>
              <w:top w:val="nil"/>
              <w:left w:val="nil"/>
              <w:bottom w:val="nil"/>
              <w:right w:val="nil"/>
            </w:tcBorders>
            <w:shd w:val="clear" w:color="auto" w:fill="auto"/>
            <w:noWrap/>
            <w:vAlign w:val="bottom"/>
            <w:hideMark/>
          </w:tcPr>
          <w:p w14:paraId="6EF5AFD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62687EC2"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17.4</w:t>
            </w:r>
          </w:p>
        </w:tc>
        <w:tc>
          <w:tcPr>
            <w:tcW w:w="5671" w:type="dxa"/>
            <w:tcBorders>
              <w:top w:val="nil"/>
              <w:left w:val="nil"/>
              <w:bottom w:val="single" w:sz="4" w:space="0" w:color="auto"/>
              <w:right w:val="single" w:sz="4" w:space="0" w:color="auto"/>
            </w:tcBorders>
            <w:shd w:val="clear" w:color="auto" w:fill="auto"/>
            <w:hideMark/>
          </w:tcPr>
          <w:p w14:paraId="5DD3D1C9"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detaliuosius archeologinius tyrinėjimus</w:t>
            </w:r>
          </w:p>
        </w:tc>
        <w:tc>
          <w:tcPr>
            <w:tcW w:w="894" w:type="dxa"/>
            <w:tcBorders>
              <w:top w:val="nil"/>
              <w:left w:val="nil"/>
              <w:bottom w:val="single" w:sz="4" w:space="0" w:color="auto"/>
              <w:right w:val="single" w:sz="4" w:space="0" w:color="auto"/>
            </w:tcBorders>
            <w:shd w:val="clear" w:color="auto" w:fill="auto"/>
            <w:vAlign w:val="center"/>
            <w:hideMark/>
          </w:tcPr>
          <w:p w14:paraId="2223E8C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6A6158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3C95945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168D0C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D1F4AB3"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4818306"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4124DD8E" w14:textId="77777777" w:rsidTr="00FC56BF">
        <w:trPr>
          <w:trHeight w:val="255"/>
        </w:trPr>
        <w:tc>
          <w:tcPr>
            <w:tcW w:w="236" w:type="dxa"/>
            <w:tcBorders>
              <w:top w:val="nil"/>
              <w:left w:val="nil"/>
              <w:bottom w:val="nil"/>
              <w:right w:val="nil"/>
            </w:tcBorders>
            <w:shd w:val="clear" w:color="auto" w:fill="auto"/>
            <w:noWrap/>
            <w:vAlign w:val="bottom"/>
            <w:hideMark/>
          </w:tcPr>
          <w:p w14:paraId="5434447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432F5E5"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17.5</w:t>
            </w:r>
          </w:p>
        </w:tc>
        <w:tc>
          <w:tcPr>
            <w:tcW w:w="5671" w:type="dxa"/>
            <w:tcBorders>
              <w:top w:val="nil"/>
              <w:left w:val="nil"/>
              <w:bottom w:val="single" w:sz="4" w:space="0" w:color="auto"/>
              <w:right w:val="single" w:sz="4" w:space="0" w:color="auto"/>
            </w:tcBorders>
            <w:shd w:val="clear" w:color="auto" w:fill="auto"/>
            <w:hideMark/>
          </w:tcPr>
          <w:p w14:paraId="621057A3"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Mokestis už dangų pagrindų laboratorinę kontrolę</w:t>
            </w:r>
          </w:p>
        </w:tc>
        <w:tc>
          <w:tcPr>
            <w:tcW w:w="894" w:type="dxa"/>
            <w:tcBorders>
              <w:top w:val="nil"/>
              <w:left w:val="nil"/>
              <w:bottom w:val="single" w:sz="4" w:space="0" w:color="auto"/>
              <w:right w:val="single" w:sz="4" w:space="0" w:color="auto"/>
            </w:tcBorders>
            <w:shd w:val="clear" w:color="auto" w:fill="auto"/>
            <w:vAlign w:val="center"/>
            <w:hideMark/>
          </w:tcPr>
          <w:p w14:paraId="27FEF56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B18A363"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7B4117A7"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B356A4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B3A6B4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B323B9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37E7D0F0" w14:textId="77777777" w:rsidTr="00FC56BF">
        <w:trPr>
          <w:trHeight w:val="255"/>
        </w:trPr>
        <w:tc>
          <w:tcPr>
            <w:tcW w:w="236" w:type="dxa"/>
            <w:tcBorders>
              <w:top w:val="nil"/>
              <w:left w:val="nil"/>
              <w:bottom w:val="nil"/>
              <w:right w:val="nil"/>
            </w:tcBorders>
            <w:shd w:val="clear" w:color="auto" w:fill="auto"/>
            <w:noWrap/>
            <w:vAlign w:val="bottom"/>
            <w:hideMark/>
          </w:tcPr>
          <w:p w14:paraId="3E54784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9977158"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17.6</w:t>
            </w:r>
          </w:p>
        </w:tc>
        <w:tc>
          <w:tcPr>
            <w:tcW w:w="5671" w:type="dxa"/>
            <w:tcBorders>
              <w:top w:val="nil"/>
              <w:left w:val="nil"/>
              <w:bottom w:val="single" w:sz="4" w:space="0" w:color="auto"/>
              <w:right w:val="single" w:sz="4" w:space="0" w:color="auto"/>
            </w:tcBorders>
            <w:shd w:val="clear" w:color="auto" w:fill="auto"/>
            <w:hideMark/>
          </w:tcPr>
          <w:p w14:paraId="51E41B3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Melioracijos sistemų atstatymas</w:t>
            </w:r>
          </w:p>
        </w:tc>
        <w:tc>
          <w:tcPr>
            <w:tcW w:w="894" w:type="dxa"/>
            <w:tcBorders>
              <w:top w:val="nil"/>
              <w:left w:val="nil"/>
              <w:bottom w:val="single" w:sz="4" w:space="0" w:color="auto"/>
              <w:right w:val="single" w:sz="4" w:space="0" w:color="auto"/>
            </w:tcBorders>
            <w:shd w:val="clear" w:color="auto" w:fill="auto"/>
            <w:vAlign w:val="center"/>
            <w:hideMark/>
          </w:tcPr>
          <w:p w14:paraId="36F56D3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susikirt.</w:t>
            </w:r>
          </w:p>
        </w:tc>
        <w:tc>
          <w:tcPr>
            <w:tcW w:w="1156" w:type="dxa"/>
            <w:tcBorders>
              <w:top w:val="nil"/>
              <w:left w:val="nil"/>
              <w:bottom w:val="single" w:sz="4" w:space="0" w:color="auto"/>
              <w:right w:val="single" w:sz="4" w:space="0" w:color="auto"/>
            </w:tcBorders>
            <w:shd w:val="clear" w:color="auto" w:fill="auto"/>
            <w:vAlign w:val="center"/>
            <w:hideMark/>
          </w:tcPr>
          <w:p w14:paraId="006CAFF4"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64A6E19B"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129D97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D888D9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AAC87F0"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C0FB9F2" w14:textId="77777777" w:rsidTr="00FC56BF">
        <w:trPr>
          <w:trHeight w:val="255"/>
        </w:trPr>
        <w:tc>
          <w:tcPr>
            <w:tcW w:w="236" w:type="dxa"/>
            <w:tcBorders>
              <w:top w:val="nil"/>
              <w:left w:val="nil"/>
              <w:bottom w:val="nil"/>
              <w:right w:val="nil"/>
            </w:tcBorders>
            <w:shd w:val="clear" w:color="auto" w:fill="auto"/>
            <w:noWrap/>
            <w:vAlign w:val="bottom"/>
            <w:hideMark/>
          </w:tcPr>
          <w:p w14:paraId="53475D5B"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3D5418D"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17.7</w:t>
            </w:r>
          </w:p>
        </w:tc>
        <w:tc>
          <w:tcPr>
            <w:tcW w:w="5671" w:type="dxa"/>
            <w:tcBorders>
              <w:top w:val="nil"/>
              <w:left w:val="nil"/>
              <w:bottom w:val="nil"/>
              <w:right w:val="single" w:sz="4" w:space="0" w:color="auto"/>
            </w:tcBorders>
            <w:shd w:val="clear" w:color="auto" w:fill="auto"/>
            <w:hideMark/>
          </w:tcPr>
          <w:p w14:paraId="5740A1BA"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Kelių ženklų pastatymas</w:t>
            </w:r>
          </w:p>
        </w:tc>
        <w:tc>
          <w:tcPr>
            <w:tcW w:w="894" w:type="dxa"/>
            <w:tcBorders>
              <w:top w:val="nil"/>
              <w:left w:val="nil"/>
              <w:bottom w:val="single" w:sz="4" w:space="0" w:color="auto"/>
              <w:right w:val="single" w:sz="4" w:space="0" w:color="auto"/>
            </w:tcBorders>
            <w:shd w:val="clear" w:color="auto" w:fill="auto"/>
            <w:vAlign w:val="center"/>
            <w:hideMark/>
          </w:tcPr>
          <w:p w14:paraId="65893ECD"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obj.</w:t>
            </w:r>
          </w:p>
        </w:tc>
        <w:tc>
          <w:tcPr>
            <w:tcW w:w="1156" w:type="dxa"/>
            <w:tcBorders>
              <w:top w:val="nil"/>
              <w:left w:val="nil"/>
              <w:bottom w:val="nil"/>
              <w:right w:val="single" w:sz="4" w:space="0" w:color="auto"/>
            </w:tcBorders>
            <w:shd w:val="clear" w:color="auto" w:fill="auto"/>
            <w:vAlign w:val="center"/>
            <w:hideMark/>
          </w:tcPr>
          <w:p w14:paraId="5D3B1D55"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nil"/>
              <w:left w:val="nil"/>
              <w:bottom w:val="nil"/>
              <w:right w:val="single" w:sz="4" w:space="0" w:color="auto"/>
            </w:tcBorders>
            <w:shd w:val="clear" w:color="auto" w:fill="auto"/>
            <w:vAlign w:val="center"/>
            <w:hideMark/>
          </w:tcPr>
          <w:p w14:paraId="3FE11E1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A4B6A5D"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A3C32BF"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273B5BB"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79BF3679" w14:textId="77777777" w:rsidTr="00FC56BF">
        <w:trPr>
          <w:trHeight w:val="255"/>
        </w:trPr>
        <w:tc>
          <w:tcPr>
            <w:tcW w:w="236" w:type="dxa"/>
            <w:tcBorders>
              <w:top w:val="nil"/>
              <w:left w:val="nil"/>
              <w:bottom w:val="nil"/>
              <w:right w:val="nil"/>
            </w:tcBorders>
            <w:shd w:val="clear" w:color="auto" w:fill="auto"/>
            <w:noWrap/>
            <w:vAlign w:val="bottom"/>
            <w:hideMark/>
          </w:tcPr>
          <w:p w14:paraId="625D723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35F3D178" w14:textId="77777777" w:rsidR="0083223E" w:rsidRPr="00A14EA8" w:rsidRDefault="0083223E" w:rsidP="0083223E">
            <w:pPr>
              <w:spacing w:after="0" w:line="240" w:lineRule="auto"/>
              <w:jc w:val="right"/>
              <w:rPr>
                <w:rFonts w:ascii="Arial" w:eastAsia="Times New Roman" w:hAnsi="Arial" w:cs="Arial"/>
                <w:sz w:val="18"/>
                <w:szCs w:val="18"/>
                <w:lang w:eastAsia="lt-LT"/>
              </w:rPr>
            </w:pPr>
            <w:r w:rsidRPr="00A14EA8">
              <w:rPr>
                <w:rFonts w:ascii="Arial" w:eastAsia="Times New Roman" w:hAnsi="Arial" w:cs="Arial"/>
                <w:sz w:val="18"/>
                <w:szCs w:val="18"/>
                <w:lang w:eastAsia="lt-LT"/>
              </w:rPr>
              <w:t>17.8</w:t>
            </w:r>
          </w:p>
        </w:tc>
        <w:tc>
          <w:tcPr>
            <w:tcW w:w="5671" w:type="dxa"/>
            <w:tcBorders>
              <w:top w:val="single" w:sz="4" w:space="0" w:color="auto"/>
              <w:left w:val="nil"/>
              <w:bottom w:val="single" w:sz="4" w:space="0" w:color="auto"/>
              <w:right w:val="single" w:sz="4" w:space="0" w:color="auto"/>
            </w:tcBorders>
            <w:shd w:val="clear" w:color="auto" w:fill="auto"/>
            <w:hideMark/>
          </w:tcPr>
          <w:p w14:paraId="65B7BD7C"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Statybinio laužo išvežimas</w:t>
            </w:r>
          </w:p>
        </w:tc>
        <w:tc>
          <w:tcPr>
            <w:tcW w:w="894" w:type="dxa"/>
            <w:tcBorders>
              <w:top w:val="nil"/>
              <w:left w:val="nil"/>
              <w:bottom w:val="single" w:sz="4" w:space="0" w:color="auto"/>
              <w:right w:val="single" w:sz="4" w:space="0" w:color="auto"/>
            </w:tcBorders>
            <w:shd w:val="clear" w:color="auto" w:fill="auto"/>
            <w:vAlign w:val="center"/>
            <w:hideMark/>
          </w:tcPr>
          <w:p w14:paraId="54ED3688"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t.</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2B51DC3E"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7E7B1262"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27D2DF7"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7593A05"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5138AC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A5176EE" w14:textId="77777777" w:rsidTr="00FC56BF">
        <w:trPr>
          <w:trHeight w:val="255"/>
        </w:trPr>
        <w:tc>
          <w:tcPr>
            <w:tcW w:w="236" w:type="dxa"/>
            <w:tcBorders>
              <w:top w:val="nil"/>
              <w:left w:val="nil"/>
              <w:bottom w:val="nil"/>
              <w:right w:val="nil"/>
            </w:tcBorders>
            <w:shd w:val="clear" w:color="auto" w:fill="auto"/>
            <w:noWrap/>
            <w:vAlign w:val="bottom"/>
            <w:hideMark/>
          </w:tcPr>
          <w:p w14:paraId="3799C5C8"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hideMark/>
          </w:tcPr>
          <w:p w14:paraId="21454D05"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p>
        </w:tc>
        <w:tc>
          <w:tcPr>
            <w:tcW w:w="5671" w:type="dxa"/>
            <w:tcBorders>
              <w:top w:val="nil"/>
              <w:left w:val="nil"/>
              <w:bottom w:val="nil"/>
              <w:right w:val="nil"/>
            </w:tcBorders>
            <w:shd w:val="clear" w:color="auto" w:fill="auto"/>
            <w:hideMark/>
          </w:tcPr>
          <w:p w14:paraId="7AA8779A"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p>
        </w:tc>
        <w:tc>
          <w:tcPr>
            <w:tcW w:w="894" w:type="dxa"/>
            <w:tcBorders>
              <w:top w:val="nil"/>
              <w:left w:val="nil"/>
              <w:bottom w:val="nil"/>
              <w:right w:val="nil"/>
            </w:tcBorders>
            <w:shd w:val="clear" w:color="auto" w:fill="auto"/>
            <w:hideMark/>
          </w:tcPr>
          <w:p w14:paraId="2C015764"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p>
        </w:tc>
        <w:tc>
          <w:tcPr>
            <w:tcW w:w="1156" w:type="dxa"/>
            <w:tcBorders>
              <w:top w:val="nil"/>
              <w:left w:val="nil"/>
              <w:bottom w:val="nil"/>
              <w:right w:val="nil"/>
            </w:tcBorders>
            <w:shd w:val="clear" w:color="auto" w:fill="auto"/>
            <w:hideMark/>
          </w:tcPr>
          <w:p w14:paraId="4A826853"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p>
        </w:tc>
        <w:tc>
          <w:tcPr>
            <w:tcW w:w="1412" w:type="dxa"/>
            <w:tcBorders>
              <w:top w:val="nil"/>
              <w:left w:val="nil"/>
              <w:bottom w:val="nil"/>
              <w:right w:val="nil"/>
            </w:tcBorders>
            <w:shd w:val="clear" w:color="auto" w:fill="auto"/>
            <w:hideMark/>
          </w:tcPr>
          <w:p w14:paraId="07E91F8F"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p>
        </w:tc>
        <w:tc>
          <w:tcPr>
            <w:tcW w:w="915" w:type="dxa"/>
            <w:tcBorders>
              <w:top w:val="nil"/>
              <w:left w:val="nil"/>
              <w:bottom w:val="nil"/>
              <w:right w:val="nil"/>
            </w:tcBorders>
            <w:shd w:val="clear" w:color="auto" w:fill="auto"/>
            <w:hideMark/>
          </w:tcPr>
          <w:p w14:paraId="156C578A"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1726" w:type="dxa"/>
            <w:tcBorders>
              <w:top w:val="nil"/>
              <w:left w:val="nil"/>
              <w:bottom w:val="nil"/>
              <w:right w:val="nil"/>
            </w:tcBorders>
            <w:shd w:val="clear" w:color="auto" w:fill="auto"/>
            <w:noWrap/>
            <w:vAlign w:val="bottom"/>
            <w:hideMark/>
          </w:tcPr>
          <w:p w14:paraId="78671183"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Suma be PVM</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2517BA4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108BE7C5" w14:textId="77777777" w:rsidTr="00FC56BF">
        <w:trPr>
          <w:trHeight w:val="255"/>
        </w:trPr>
        <w:tc>
          <w:tcPr>
            <w:tcW w:w="236" w:type="dxa"/>
            <w:tcBorders>
              <w:top w:val="nil"/>
              <w:left w:val="nil"/>
              <w:bottom w:val="nil"/>
              <w:right w:val="nil"/>
            </w:tcBorders>
            <w:shd w:val="clear" w:color="auto" w:fill="auto"/>
            <w:noWrap/>
            <w:vAlign w:val="bottom"/>
            <w:hideMark/>
          </w:tcPr>
          <w:p w14:paraId="424C531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hideMark/>
          </w:tcPr>
          <w:p w14:paraId="051C6FE7"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2EFD9C87"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526AB5F1"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62D2C2A7"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hideMark/>
          </w:tcPr>
          <w:p w14:paraId="4A827448"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hideMark/>
          </w:tcPr>
          <w:p w14:paraId="09B3D26A"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529BE155"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PVM 21%</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12055E4"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7537250" w14:textId="77777777" w:rsidTr="00FC56BF">
        <w:trPr>
          <w:trHeight w:val="255"/>
        </w:trPr>
        <w:tc>
          <w:tcPr>
            <w:tcW w:w="236" w:type="dxa"/>
            <w:tcBorders>
              <w:top w:val="nil"/>
              <w:left w:val="nil"/>
              <w:bottom w:val="nil"/>
              <w:right w:val="nil"/>
            </w:tcBorders>
            <w:shd w:val="clear" w:color="auto" w:fill="auto"/>
            <w:noWrap/>
            <w:vAlign w:val="bottom"/>
            <w:hideMark/>
          </w:tcPr>
          <w:p w14:paraId="62471F2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hideMark/>
          </w:tcPr>
          <w:p w14:paraId="5D83B413"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20A0159F"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386A2AA3"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5BF279B1"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hideMark/>
          </w:tcPr>
          <w:p w14:paraId="00336A46"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hideMark/>
          </w:tcPr>
          <w:p w14:paraId="4F80B348"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176A9F50" w14:textId="77777777" w:rsidR="0083223E" w:rsidRPr="00A14EA8" w:rsidRDefault="0083223E" w:rsidP="0083223E">
            <w:pPr>
              <w:spacing w:after="0" w:line="240" w:lineRule="auto"/>
              <w:jc w:val="right"/>
              <w:rPr>
                <w:rFonts w:ascii="Arial" w:eastAsia="Times New Roman" w:hAnsi="Arial" w:cs="Arial"/>
                <w:b/>
                <w:bCs/>
                <w:sz w:val="18"/>
                <w:szCs w:val="18"/>
                <w:lang w:eastAsia="lt-LT"/>
              </w:rPr>
            </w:pPr>
            <w:r w:rsidRPr="00A14EA8">
              <w:rPr>
                <w:rFonts w:ascii="Arial" w:eastAsia="Times New Roman" w:hAnsi="Arial" w:cs="Arial"/>
                <w:b/>
                <w:bCs/>
                <w:sz w:val="18"/>
                <w:szCs w:val="18"/>
                <w:lang w:eastAsia="lt-LT"/>
              </w:rPr>
              <w:t>Viso su PVM</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06E6CDE" w14:textId="77777777" w:rsidR="0083223E" w:rsidRPr="00A14EA8" w:rsidRDefault="0083223E" w:rsidP="0083223E">
            <w:pPr>
              <w:spacing w:after="0" w:line="240" w:lineRule="auto"/>
              <w:jc w:val="center"/>
              <w:rPr>
                <w:rFonts w:ascii="Arial" w:eastAsia="Times New Roman" w:hAnsi="Arial" w:cs="Arial"/>
                <w:sz w:val="18"/>
                <w:szCs w:val="18"/>
                <w:lang w:eastAsia="lt-LT"/>
              </w:rPr>
            </w:pPr>
            <w:r w:rsidRPr="00A14EA8">
              <w:rPr>
                <w:rFonts w:ascii="Arial" w:eastAsia="Times New Roman" w:hAnsi="Arial" w:cs="Arial"/>
                <w:sz w:val="18"/>
                <w:szCs w:val="18"/>
                <w:lang w:eastAsia="lt-LT"/>
              </w:rPr>
              <w:t>0,00</w:t>
            </w:r>
          </w:p>
        </w:tc>
      </w:tr>
      <w:tr w:rsidR="003D4B49" w:rsidRPr="00A14EA8" w14:paraId="509D6DF1" w14:textId="77777777" w:rsidTr="00FC56BF">
        <w:trPr>
          <w:trHeight w:val="255"/>
        </w:trPr>
        <w:tc>
          <w:tcPr>
            <w:tcW w:w="236" w:type="dxa"/>
            <w:tcBorders>
              <w:top w:val="nil"/>
              <w:left w:val="nil"/>
              <w:bottom w:val="nil"/>
              <w:right w:val="nil"/>
            </w:tcBorders>
            <w:shd w:val="clear" w:color="auto" w:fill="auto"/>
            <w:noWrap/>
            <w:vAlign w:val="bottom"/>
            <w:hideMark/>
          </w:tcPr>
          <w:p w14:paraId="37555608"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5FD24B1E"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noProof/>
                <w:sz w:val="18"/>
                <w:szCs w:val="18"/>
                <w:lang w:eastAsia="lt-LT"/>
              </w:rPr>
              <mc:AlternateContent>
                <mc:Choice Requires="wps">
                  <w:drawing>
                    <wp:anchor distT="0" distB="0" distL="114300" distR="114300" simplePos="0" relativeHeight="251652096" behindDoc="0" locked="0" layoutInCell="1" allowOverlap="1" wp14:anchorId="34AAA9DB" wp14:editId="6C560E82">
                      <wp:simplePos x="0" y="0"/>
                      <wp:positionH relativeFrom="column">
                        <wp:posOffset>0</wp:posOffset>
                      </wp:positionH>
                      <wp:positionV relativeFrom="paragraph">
                        <wp:posOffset>95250</wp:posOffset>
                      </wp:positionV>
                      <wp:extent cx="2333625" cy="15144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333626" cy="1514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7C54174" w14:textId="77777777" w:rsidR="000A3C28" w:rsidRDefault="000A3C2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Užsakovas:</w:t>
                                  </w:r>
                                  <w:r>
                                    <w:rPr>
                                      <w:rFonts w:ascii="Arial" w:hAnsi="Arial" w:cs="Arial"/>
                                      <w:color w:val="000000" w:themeColor="dark1"/>
                                      <w:sz w:val="22"/>
                                      <w:szCs w:val="22"/>
                                      <w:lang w:val="en-US"/>
                                    </w:rPr>
                                    <w:t xml:space="preserve"> </w:t>
                                  </w:r>
                                </w:p>
                                <w:p w14:paraId="1326E59C" w14:textId="77777777" w:rsidR="003A696E" w:rsidRDefault="003A696E" w:rsidP="0083223E">
                                  <w:pPr>
                                    <w:pStyle w:val="NormalWeb"/>
                                    <w:spacing w:before="0" w:beforeAutospacing="0" w:after="0" w:afterAutospacing="0"/>
                                  </w:pPr>
                                </w:p>
                                <w:p w14:paraId="756CE7D0" w14:textId="77777777" w:rsidR="000A3C28" w:rsidRDefault="000A3C2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6E060D3F"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(pareigos, vardas, pavardė)</w:t>
                                  </w:r>
                                </w:p>
                                <w:p w14:paraId="79371F4C" w14:textId="77777777" w:rsidR="000A3C28" w:rsidRDefault="000A3C2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52B898B9"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(parašas, data)</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34AAA9DB" id="_x0000_t202" coordsize="21600,21600" o:spt="202" path="m,l,21600r21600,l21600,xe">
                      <v:stroke joinstyle="miter"/>
                      <v:path gradientshapeok="t" o:connecttype="rect"/>
                    </v:shapetype>
                    <v:shape id="Text Box 5" o:spid="_x0000_s1026" type="#_x0000_t202" style="position:absolute;margin-left:0;margin-top:7.5pt;width:183.75pt;height:11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MEGgIAAIoEAAAOAAAAZHJzL2Uyb0RvYy54bWysVE1vEzEQvSPxHyzfyeajCRBlU4lW5YIo&#10;ouUHOF47a2F7zNjNbvj1jL3JBsqpiIuzHs+8mfdmJpvr3ll2UBgN+JrPJlPOlJfQGL+v+bfHuzfv&#10;OItJ+EZY8KrmRxX59fb1q00X1moOLdhGISMQH9ddqHmbUlhXVZStciJOIChPjxrQiURX3FcNio7Q&#10;na3m0+mq6gCbgCBVjGS9HR75tuBrrWS61zqqxGzNqbZUTiznLp/VdiPWexShNfJUhviHKpwwnpKO&#10;ULciCfaE5i8oZyRCBJ0mElwFWhupCgdiM5s+Y/PQiqAKFxInhlGm+P9g5efDF2SmqfmSMy8ctehR&#10;9Yl9gJ4tszpdiGtyegjklnoyU5fP9kjGTLrX6PIv0WH0TjofR20zmCTjfLFYrOYrziS9zZazq6u3&#10;Bb+6hAeM6aMCx/JHzZGaVzQVh08xUSnkenbJ2SJY09wZa8slD4y6scgOglptUymSIv7wsp51NX+/&#10;nBNZ6QKxjn5fcnjISEMS6ylX5j3wK1/paFXOY/1XpUmvQnNIjPtdzjsMFU090T+PFuUvAdlRE/4L&#10;Y08hOVqVWX5h/BhU8oNPY7wzHrAQL5t2Ea75fhZOD/5nKQYBshap3/WnwdhBc6S5oP1P93RoCySv&#10;tCZw1gL+fG7raM9I8h9PAhVnmOwNDGspvCR/Ck2YZ6uITwNfWn5azrxRv9+L1+UvZPsLAAD//wMA&#10;UEsDBBQABgAIAAAAIQC8ISFj3AAAAAcBAAAPAAAAZHJzL2Rvd25yZXYueG1sTI/BTsMwEETvSPyD&#10;tUjcqEOL2yrEqRCSJa6UXnpz4k0ciO00dprw9ywnOK1mZzXztjgsrmdXHGMXvITHVQYMfR1M51sJ&#10;pw/1sAcWk/ZG98GjhG+McChvbwqdmzD7d7weU8soxMdcS7ApDTnnsbbodFyFAT15TRidTiTHlptR&#10;zxTuer7Osi13uvPUYPWArxbrr+PkJEzu8vm2s6q6NKKZxflpUUotUt7fLS/PwBIu6e8YfvEJHUpi&#10;qsLkTWS9BHok0VbQJHez3QlglYS12AjgZcH/85c/AAAA//8DAFBLAQItABQABgAIAAAAIQC2gziS&#10;/gAAAOEBAAATAAAAAAAAAAAAAAAAAAAAAABbQ29udGVudF9UeXBlc10ueG1sUEsBAi0AFAAGAAgA&#10;AAAhADj9If/WAAAAlAEAAAsAAAAAAAAAAAAAAAAALwEAAF9yZWxzLy5yZWxzUEsBAi0AFAAGAAgA&#10;AAAhAO2DAwQaAgAAigQAAA4AAAAAAAAAAAAAAAAALgIAAGRycy9lMm9Eb2MueG1sUEsBAi0AFAAG&#10;AAgAAAAhALwhIWPcAAAABwEAAA8AAAAAAAAAAAAAAAAAdAQAAGRycy9kb3ducmV2LnhtbFBLBQYA&#10;AAAABAAEAPMAAAB9BQAAAAA=&#10;" fillcolor="white [3201]" stroked="f">
                      <v:textbox>
                        <w:txbxContent>
                          <w:p w14:paraId="47C54174" w14:textId="77777777" w:rsidR="000A3C28" w:rsidRDefault="000A3C2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Užsakovas:</w:t>
                            </w:r>
                            <w:r>
                              <w:rPr>
                                <w:rFonts w:ascii="Arial" w:hAnsi="Arial" w:cs="Arial"/>
                                <w:color w:val="000000" w:themeColor="dark1"/>
                                <w:sz w:val="22"/>
                                <w:szCs w:val="22"/>
                                <w:lang w:val="en-US"/>
                              </w:rPr>
                              <w:t xml:space="preserve"> </w:t>
                            </w:r>
                          </w:p>
                          <w:p w14:paraId="1326E59C" w14:textId="77777777" w:rsidR="003A696E" w:rsidRDefault="003A696E" w:rsidP="0083223E">
                            <w:pPr>
                              <w:pStyle w:val="NormalWeb"/>
                              <w:spacing w:before="0" w:beforeAutospacing="0" w:after="0" w:afterAutospacing="0"/>
                            </w:pPr>
                          </w:p>
                          <w:p w14:paraId="756CE7D0" w14:textId="77777777" w:rsidR="000A3C28" w:rsidRDefault="000A3C2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6E060D3F"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(pareigos, vardas, pavardė)</w:t>
                            </w:r>
                          </w:p>
                          <w:p w14:paraId="79371F4C" w14:textId="77777777" w:rsidR="000A3C28" w:rsidRDefault="000A3C2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52B898B9"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(parašas, data)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40"/>
            </w:tblGrid>
            <w:tr w:rsidR="003D4B49" w:rsidRPr="00A14EA8" w14:paraId="7A01514A" w14:textId="77777777">
              <w:trPr>
                <w:trHeight w:val="255"/>
                <w:tblCellSpacing w:w="0" w:type="dxa"/>
              </w:trPr>
              <w:tc>
                <w:tcPr>
                  <w:tcW w:w="740" w:type="dxa"/>
                  <w:tcBorders>
                    <w:top w:val="nil"/>
                    <w:left w:val="nil"/>
                    <w:bottom w:val="nil"/>
                    <w:right w:val="nil"/>
                  </w:tcBorders>
                  <w:shd w:val="clear" w:color="auto" w:fill="auto"/>
                  <w:noWrap/>
                  <w:hideMark/>
                </w:tcPr>
                <w:p w14:paraId="2198B26A"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r>
          </w:tbl>
          <w:p w14:paraId="1F987A5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379A628D"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38C39A3C"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vAlign w:val="bottom"/>
            <w:hideMark/>
          </w:tcPr>
          <w:p w14:paraId="4300AF90"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noProof/>
                <w:sz w:val="18"/>
                <w:szCs w:val="18"/>
                <w:lang w:eastAsia="lt-LT"/>
              </w:rPr>
              <mc:AlternateContent>
                <mc:Choice Requires="wps">
                  <w:drawing>
                    <wp:anchor distT="0" distB="0" distL="114300" distR="114300" simplePos="0" relativeHeight="251653120" behindDoc="0" locked="0" layoutInCell="1" allowOverlap="1" wp14:anchorId="2FF8E053" wp14:editId="3C7770D6">
                      <wp:simplePos x="0" y="0"/>
                      <wp:positionH relativeFrom="column">
                        <wp:posOffset>523875</wp:posOffset>
                      </wp:positionH>
                      <wp:positionV relativeFrom="paragraph">
                        <wp:posOffset>104775</wp:posOffset>
                      </wp:positionV>
                      <wp:extent cx="2409825" cy="15240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4" cy="1523999"/>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574329D" w14:textId="77777777" w:rsidR="000A3C28" w:rsidRDefault="000A3C2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Rangovas:</w:t>
                                  </w:r>
                                  <w:r>
                                    <w:rPr>
                                      <w:rFonts w:ascii="Arial" w:hAnsi="Arial" w:cs="Arial"/>
                                      <w:color w:val="000000" w:themeColor="dark1"/>
                                      <w:sz w:val="22"/>
                                      <w:szCs w:val="22"/>
                                      <w:lang w:val="en-US"/>
                                    </w:rPr>
                                    <w:t xml:space="preserve"> </w:t>
                                  </w:r>
                                </w:p>
                                <w:p w14:paraId="4086EC60" w14:textId="77777777" w:rsidR="003A696E" w:rsidRDefault="003A696E" w:rsidP="0083223E">
                                  <w:pPr>
                                    <w:pStyle w:val="NormalWeb"/>
                                    <w:spacing w:before="0" w:beforeAutospacing="0" w:after="0" w:afterAutospacing="0"/>
                                  </w:pPr>
                                </w:p>
                                <w:p w14:paraId="75C6816E" w14:textId="77777777" w:rsidR="000A3C28" w:rsidRDefault="000A3C28" w:rsidP="0083223E">
                                  <w:pPr>
                                    <w:pStyle w:val="NormalWeb"/>
                                    <w:spacing w:before="0" w:beforeAutospacing="0" w:after="0" w:afterAutospacing="0"/>
                                  </w:pPr>
                                  <w:r>
                                    <w:rPr>
                                      <w:rFonts w:ascii="Arial" w:hAnsi="Arial" w:cs="Arial"/>
                                      <w:color w:val="000000" w:themeColor="dark1"/>
                                      <w:sz w:val="20"/>
                                      <w:szCs w:val="20"/>
                                      <w:lang w:val="en-US"/>
                                    </w:rPr>
                                    <w:t>_______________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w:t>
                                  </w:r>
                                </w:p>
                                <w:p w14:paraId="5B605557"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(pareigos, vardas, pavardė)</w:t>
                                  </w:r>
                                </w:p>
                                <w:p w14:paraId="19B6D887" w14:textId="77777777" w:rsidR="000A3C28" w:rsidRDefault="000A3C28" w:rsidP="0083223E">
                                  <w:pPr>
                                    <w:pStyle w:val="NormalWeb"/>
                                    <w:spacing w:before="0" w:beforeAutospacing="0" w:after="0" w:afterAutospacing="0"/>
                                  </w:pPr>
                                  <w:r>
                                    <w:rPr>
                                      <w:rFonts w:ascii="Arial" w:hAnsi="Arial" w:cs="Arial"/>
                                      <w:color w:val="000000" w:themeColor="dark1"/>
                                      <w:sz w:val="20"/>
                                      <w:szCs w:val="20"/>
                                      <w:lang w:val="en-US"/>
                                    </w:rPr>
                                    <w:t>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________</w:t>
                                  </w:r>
                                </w:p>
                                <w:p w14:paraId="169D786E"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(parašas, data)</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2FF8E053" id="Text Box 7" o:spid="_x0000_s1027" type="#_x0000_t202" style="position:absolute;margin-left:41.25pt;margin-top:8.25pt;width:189.75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RTJwIAAKoEAAAOAAAAZHJzL2Uyb0RvYy54bWysVNtuGyEQfa/Uf0C8N2tv4ya2vI7UROlL&#10;1FRJ+gGYBS8KMHQg3nW/vgNrO5c+peoLNsOZyzkzs8uLwVm2VRgN+IZPTyacKS+hNX7T8J8P15/O&#10;OYtJ+FZY8KrhOxX5xerjh2UfFqqGDmyrkFEQHxd9aHiXUlhUVZSdciKeQFCeHjWgE4muuKlaFD1F&#10;d7aqJ5MvVQ/YBgSpYiTr1fjIVyW+1kqmW62jSsw2nGpL5cRyrvNZrZZisUEROiP3ZYh/qMIJ4ynp&#10;MdSVSII9ofkrlDMSIYJOJxJcBVobqQoHYjOdvGFz34mgChcSJ4ajTPH/hZXftz+QmbbhZ5x54ahF&#10;D2pI7CsM7Cyr04e4INB9IFgayExdLkxjuAH5GAlSvcCMDpHQWY1Bo8u/xJORIzVgdxQ9Z5FkrE8n&#10;8/P6lDNJb9NZ/Xk+n+fE1bN7wJi+KXAs/2k4UldLCWJ7E9MIPUBytgjWtNfG2nLJk6QuLbKtoBmw&#10;aboP/gplPesbPp/VM6rDBZIj+k3J4SFHGpNYvyc78su0Y9pZlfNYf6c0CVlojolxs855x2mjdSD6&#10;h5kjcsUhAzXFf6fv3iV7qzLk7/Q/OpX84NPR3xkPOPb3tXDt40E4PeIPUowCZC3SsB7KKBVktqyh&#10;3dHc0Pch3dKhLZDK0prAWQf4+62tpz0k5X89CVScYbKXMK6t8JLw5JqwdC/HpoUoQ7Jf3rxxL++l&#10;vOdPzOoPAAAA//8DAFBLAwQUAAYACAAAACEAz2mZ1tkAAAAJAQAADwAAAGRycy9kb3ducmV2Lnht&#10;bExPTU+DQBC9m/gfNtPEm11KhDTI0lQTfoDoxdvATgHLzhJ22+K/dzzpafI+8ua98rC6SV1pCaNn&#10;A7ttAoq483bk3sDHe/24BxUissXJMxn4pgCH6v6uxML6G7/RtYm9khAOBRoYYpwLrUM3kMOw9TOx&#10;aCe/OIwCl17bBW8S7iadJkmuHY4sHwac6XWg7txcnIE50y/Zsc4/myxGf/5C19a1M+Zhsx6fQUVa&#10;458ZfutLdaikU+svbIOaDOzTTJzC53JFf8pT2dYaSDNhdFXq/wuqHwAAAP//AwBQSwECLQAUAAYA&#10;CAAAACEAtoM4kv4AAADhAQAAEwAAAAAAAAAAAAAAAAAAAAAAW0NvbnRlbnRfVHlwZXNdLnhtbFBL&#10;AQItABQABgAIAAAAIQA4/SH/1gAAAJQBAAALAAAAAAAAAAAAAAAAAC8BAABfcmVscy8ucmVsc1BL&#10;AQItABQABgAIAAAAIQDJyORTJwIAAKoEAAAOAAAAAAAAAAAAAAAAAC4CAABkcnMvZTJvRG9jLnht&#10;bFBLAQItABQABgAIAAAAIQDPaZnW2QAAAAkBAAAPAAAAAAAAAAAAAAAAAIEEAABkcnMvZG93bnJl&#10;di54bWxQSwUGAAAAAAQABADzAAAAhwUAAAAA&#10;" fillcolor="white [3201]" stroked="f">
                      <v:path arrowok="t"/>
                      <v:textbox>
                        <w:txbxContent>
                          <w:p w14:paraId="2574329D" w14:textId="77777777" w:rsidR="000A3C28" w:rsidRDefault="000A3C2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Rangovas:</w:t>
                            </w:r>
                            <w:r>
                              <w:rPr>
                                <w:rFonts w:ascii="Arial" w:hAnsi="Arial" w:cs="Arial"/>
                                <w:color w:val="000000" w:themeColor="dark1"/>
                                <w:sz w:val="22"/>
                                <w:szCs w:val="22"/>
                                <w:lang w:val="en-US"/>
                              </w:rPr>
                              <w:t xml:space="preserve"> </w:t>
                            </w:r>
                          </w:p>
                          <w:p w14:paraId="4086EC60" w14:textId="77777777" w:rsidR="003A696E" w:rsidRDefault="003A696E" w:rsidP="0083223E">
                            <w:pPr>
                              <w:pStyle w:val="NormalWeb"/>
                              <w:spacing w:before="0" w:beforeAutospacing="0" w:after="0" w:afterAutospacing="0"/>
                            </w:pPr>
                          </w:p>
                          <w:p w14:paraId="75C6816E" w14:textId="77777777" w:rsidR="000A3C28" w:rsidRDefault="000A3C28" w:rsidP="0083223E">
                            <w:pPr>
                              <w:pStyle w:val="NormalWeb"/>
                              <w:spacing w:before="0" w:beforeAutospacing="0" w:after="0" w:afterAutospacing="0"/>
                            </w:pPr>
                            <w:r>
                              <w:rPr>
                                <w:rFonts w:ascii="Arial" w:hAnsi="Arial" w:cs="Arial"/>
                                <w:color w:val="000000" w:themeColor="dark1"/>
                                <w:sz w:val="20"/>
                                <w:szCs w:val="20"/>
                                <w:lang w:val="en-US"/>
                              </w:rPr>
                              <w:t>_______________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w:t>
                            </w:r>
                          </w:p>
                          <w:p w14:paraId="5B605557"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(pareigos, vardas, pavardė)</w:t>
                            </w:r>
                          </w:p>
                          <w:p w14:paraId="19B6D887" w14:textId="77777777" w:rsidR="000A3C28" w:rsidRDefault="000A3C28" w:rsidP="0083223E">
                            <w:pPr>
                              <w:pStyle w:val="NormalWeb"/>
                              <w:spacing w:before="0" w:beforeAutospacing="0" w:after="0" w:afterAutospacing="0"/>
                            </w:pPr>
                            <w:r>
                              <w:rPr>
                                <w:rFonts w:ascii="Arial" w:hAnsi="Arial" w:cs="Arial"/>
                                <w:color w:val="000000" w:themeColor="dark1"/>
                                <w:sz w:val="20"/>
                                <w:szCs w:val="20"/>
                                <w:lang w:val="en-US"/>
                              </w:rPr>
                              <w:t>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________</w:t>
                            </w:r>
                          </w:p>
                          <w:p w14:paraId="169D786E" w14:textId="77777777" w:rsidR="000A3C28" w:rsidRDefault="000A3C28" w:rsidP="0083223E">
                            <w:pPr>
                              <w:pStyle w:val="NormalWeb"/>
                              <w:spacing w:before="0" w:beforeAutospacing="0" w:after="0" w:afterAutospacing="0"/>
                              <w:jc w:val="center"/>
                            </w:pPr>
                            <w:r>
                              <w:rPr>
                                <w:rFonts w:ascii="Arial" w:hAnsi="Arial" w:cs="Arial"/>
                                <w:color w:val="000000" w:themeColor="dark1"/>
                                <w:sz w:val="20"/>
                                <w:szCs w:val="20"/>
                              </w:rPr>
                              <w:t>(parašas, data)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40"/>
            </w:tblGrid>
            <w:tr w:rsidR="003D4B49" w:rsidRPr="00A14EA8" w14:paraId="3E3542E7" w14:textId="77777777">
              <w:trPr>
                <w:trHeight w:val="255"/>
                <w:tblCellSpacing w:w="0" w:type="dxa"/>
              </w:trPr>
              <w:tc>
                <w:tcPr>
                  <w:tcW w:w="940" w:type="dxa"/>
                  <w:tcBorders>
                    <w:top w:val="nil"/>
                    <w:left w:val="nil"/>
                    <w:bottom w:val="nil"/>
                    <w:right w:val="nil"/>
                  </w:tcBorders>
                  <w:shd w:val="clear" w:color="auto" w:fill="auto"/>
                  <w:noWrap/>
                  <w:hideMark/>
                </w:tcPr>
                <w:p w14:paraId="0C5BF0E5"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r>
          </w:tbl>
          <w:p w14:paraId="1C547D39"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hideMark/>
          </w:tcPr>
          <w:p w14:paraId="7054BD5C"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hideMark/>
          </w:tcPr>
          <w:p w14:paraId="7DF16176"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3034F39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7A70B35A"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15F47067" w14:textId="77777777" w:rsidTr="00FC56BF">
        <w:trPr>
          <w:trHeight w:val="255"/>
        </w:trPr>
        <w:tc>
          <w:tcPr>
            <w:tcW w:w="236" w:type="dxa"/>
            <w:tcBorders>
              <w:top w:val="nil"/>
              <w:left w:val="nil"/>
              <w:bottom w:val="nil"/>
              <w:right w:val="nil"/>
            </w:tcBorders>
            <w:shd w:val="clear" w:color="auto" w:fill="auto"/>
            <w:noWrap/>
            <w:vAlign w:val="bottom"/>
            <w:hideMark/>
          </w:tcPr>
          <w:p w14:paraId="428FA64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1BEA783D" w14:textId="77777777" w:rsidR="0083223E" w:rsidRPr="00A14EA8" w:rsidRDefault="0083223E" w:rsidP="0083223E">
            <w:pPr>
              <w:spacing w:after="0" w:line="240" w:lineRule="auto"/>
              <w:rPr>
                <w:rFonts w:ascii="Arial" w:eastAsia="Times New Roman" w:hAnsi="Arial" w:cs="Arial"/>
                <w:b/>
                <w:bCs/>
                <w:sz w:val="18"/>
                <w:szCs w:val="18"/>
                <w:lang w:eastAsia="lt-LT"/>
              </w:rPr>
            </w:pPr>
          </w:p>
        </w:tc>
        <w:tc>
          <w:tcPr>
            <w:tcW w:w="5671" w:type="dxa"/>
            <w:tcBorders>
              <w:top w:val="nil"/>
              <w:left w:val="nil"/>
              <w:bottom w:val="nil"/>
              <w:right w:val="nil"/>
            </w:tcBorders>
            <w:shd w:val="clear" w:color="auto" w:fill="auto"/>
            <w:hideMark/>
          </w:tcPr>
          <w:p w14:paraId="0D138777"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4140A8C3"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68971415"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06EA6244" w14:textId="77777777" w:rsidR="0083223E" w:rsidRPr="00A14EA8" w:rsidRDefault="0083223E" w:rsidP="0083223E">
            <w:pPr>
              <w:spacing w:after="0" w:line="240" w:lineRule="auto"/>
              <w:contextualSpacing/>
              <w:rPr>
                <w:rFonts w:ascii="Arial" w:eastAsia="Times New Roman" w:hAnsi="Arial" w:cs="Arial"/>
                <w:b/>
                <w:bCs/>
                <w:sz w:val="18"/>
                <w:szCs w:val="18"/>
                <w:lang w:eastAsia="lt-LT"/>
              </w:rPr>
            </w:pPr>
          </w:p>
        </w:tc>
        <w:tc>
          <w:tcPr>
            <w:tcW w:w="915" w:type="dxa"/>
            <w:tcBorders>
              <w:top w:val="nil"/>
              <w:left w:val="nil"/>
              <w:bottom w:val="nil"/>
              <w:right w:val="nil"/>
            </w:tcBorders>
            <w:shd w:val="clear" w:color="auto" w:fill="auto"/>
            <w:noWrap/>
            <w:vAlign w:val="bottom"/>
            <w:hideMark/>
          </w:tcPr>
          <w:p w14:paraId="68C88F1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71271F2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04E31049"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36C93B22" w14:textId="77777777" w:rsidTr="00FC56BF">
        <w:trPr>
          <w:trHeight w:val="255"/>
        </w:trPr>
        <w:tc>
          <w:tcPr>
            <w:tcW w:w="236" w:type="dxa"/>
            <w:tcBorders>
              <w:top w:val="nil"/>
              <w:left w:val="nil"/>
              <w:bottom w:val="nil"/>
              <w:right w:val="nil"/>
            </w:tcBorders>
            <w:shd w:val="clear" w:color="auto" w:fill="auto"/>
            <w:noWrap/>
            <w:vAlign w:val="bottom"/>
            <w:hideMark/>
          </w:tcPr>
          <w:p w14:paraId="5D88D58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6574085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2F70ADD9"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10CA392C"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39001092"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528884BC"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vAlign w:val="bottom"/>
            <w:hideMark/>
          </w:tcPr>
          <w:p w14:paraId="5A58F603"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21E2C98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1459095F"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32238FFB" w14:textId="77777777" w:rsidTr="00FC56BF">
        <w:trPr>
          <w:trHeight w:val="255"/>
        </w:trPr>
        <w:tc>
          <w:tcPr>
            <w:tcW w:w="236" w:type="dxa"/>
            <w:tcBorders>
              <w:top w:val="nil"/>
              <w:left w:val="nil"/>
              <w:bottom w:val="nil"/>
              <w:right w:val="nil"/>
            </w:tcBorders>
            <w:shd w:val="clear" w:color="auto" w:fill="auto"/>
            <w:noWrap/>
            <w:vAlign w:val="bottom"/>
            <w:hideMark/>
          </w:tcPr>
          <w:p w14:paraId="60EE54F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323EDB8E" w14:textId="77777777" w:rsidR="0083223E" w:rsidRPr="00A14EA8" w:rsidRDefault="0083223E" w:rsidP="0083223E">
            <w:pPr>
              <w:spacing w:after="0" w:line="240" w:lineRule="auto"/>
              <w:rPr>
                <w:rFonts w:ascii="Arial" w:eastAsia="Times New Roman" w:hAnsi="Arial" w:cs="Arial"/>
                <w:sz w:val="18"/>
                <w:szCs w:val="18"/>
                <w:u w:val="single"/>
                <w:lang w:eastAsia="lt-LT"/>
              </w:rPr>
            </w:pPr>
          </w:p>
        </w:tc>
        <w:tc>
          <w:tcPr>
            <w:tcW w:w="5671" w:type="dxa"/>
            <w:tcBorders>
              <w:top w:val="nil"/>
              <w:left w:val="nil"/>
              <w:bottom w:val="nil"/>
              <w:right w:val="nil"/>
            </w:tcBorders>
            <w:shd w:val="clear" w:color="auto" w:fill="auto"/>
            <w:hideMark/>
          </w:tcPr>
          <w:p w14:paraId="30799D2B"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448F5882"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4A433D8E"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109D519F"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vAlign w:val="bottom"/>
            <w:hideMark/>
          </w:tcPr>
          <w:p w14:paraId="7E50FCD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04012AF7"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3BD9EB45"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1FC5E200" w14:textId="77777777" w:rsidTr="00FC56BF">
        <w:trPr>
          <w:trHeight w:val="255"/>
        </w:trPr>
        <w:tc>
          <w:tcPr>
            <w:tcW w:w="236" w:type="dxa"/>
            <w:tcBorders>
              <w:top w:val="nil"/>
              <w:left w:val="nil"/>
              <w:bottom w:val="nil"/>
              <w:right w:val="nil"/>
            </w:tcBorders>
            <w:shd w:val="clear" w:color="auto" w:fill="auto"/>
            <w:noWrap/>
            <w:vAlign w:val="bottom"/>
            <w:hideMark/>
          </w:tcPr>
          <w:p w14:paraId="195768D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495D3BE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18D09B56" w14:textId="77777777" w:rsidR="0083223E" w:rsidRPr="00A14EA8" w:rsidRDefault="0083223E" w:rsidP="0083223E">
            <w:pPr>
              <w:spacing w:after="0" w:line="240" w:lineRule="auto"/>
              <w:contextualSpacing/>
              <w:jc w:val="center"/>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15E3FA7A"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660CD1B1"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14D5560F"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vAlign w:val="bottom"/>
            <w:hideMark/>
          </w:tcPr>
          <w:p w14:paraId="5753405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2FD8EB2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2FC1256F"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3A968F8D" w14:textId="77777777" w:rsidTr="00FC56BF">
        <w:trPr>
          <w:trHeight w:val="255"/>
        </w:trPr>
        <w:tc>
          <w:tcPr>
            <w:tcW w:w="236" w:type="dxa"/>
            <w:tcBorders>
              <w:top w:val="nil"/>
              <w:left w:val="nil"/>
              <w:bottom w:val="nil"/>
              <w:right w:val="nil"/>
            </w:tcBorders>
            <w:shd w:val="clear" w:color="auto" w:fill="auto"/>
            <w:noWrap/>
            <w:vAlign w:val="bottom"/>
            <w:hideMark/>
          </w:tcPr>
          <w:p w14:paraId="057BE93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7DAE2323"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1C86FF36"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01F97A16"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5ACD4BB2"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10DDE43B"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vAlign w:val="bottom"/>
            <w:hideMark/>
          </w:tcPr>
          <w:p w14:paraId="2B89598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4F3BEBA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48CB4EB0"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7F0FD4AD" w14:textId="77777777" w:rsidTr="00FC56BF">
        <w:trPr>
          <w:trHeight w:val="255"/>
        </w:trPr>
        <w:tc>
          <w:tcPr>
            <w:tcW w:w="236" w:type="dxa"/>
            <w:tcBorders>
              <w:top w:val="nil"/>
              <w:left w:val="nil"/>
              <w:bottom w:val="nil"/>
              <w:right w:val="nil"/>
            </w:tcBorders>
            <w:shd w:val="clear" w:color="auto" w:fill="auto"/>
            <w:noWrap/>
            <w:vAlign w:val="bottom"/>
            <w:hideMark/>
          </w:tcPr>
          <w:p w14:paraId="3D0DF75A"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hideMark/>
          </w:tcPr>
          <w:p w14:paraId="5BD71D72"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669191E0"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79963B0D"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13646B85"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hideMark/>
          </w:tcPr>
          <w:p w14:paraId="0E7D824B"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vAlign w:val="bottom"/>
            <w:hideMark/>
          </w:tcPr>
          <w:p w14:paraId="7FFC3AD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0A69D114"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18869BB3"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668B627A" w14:textId="77777777" w:rsidTr="00FC56BF">
        <w:trPr>
          <w:trHeight w:val="255"/>
        </w:trPr>
        <w:tc>
          <w:tcPr>
            <w:tcW w:w="236" w:type="dxa"/>
            <w:tcBorders>
              <w:top w:val="nil"/>
              <w:left w:val="nil"/>
              <w:bottom w:val="nil"/>
              <w:right w:val="nil"/>
            </w:tcBorders>
            <w:shd w:val="clear" w:color="auto" w:fill="auto"/>
            <w:noWrap/>
            <w:vAlign w:val="bottom"/>
            <w:hideMark/>
          </w:tcPr>
          <w:p w14:paraId="1D5EE8F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5D1BDF6F"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11579CC3"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6925ACD8"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6564C9A9"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66994783"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vAlign w:val="bottom"/>
            <w:hideMark/>
          </w:tcPr>
          <w:p w14:paraId="215954B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7B14C2EE"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6687105B"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5F5CD78C" w14:textId="77777777" w:rsidTr="00FC56BF">
        <w:trPr>
          <w:trHeight w:val="255"/>
        </w:trPr>
        <w:tc>
          <w:tcPr>
            <w:tcW w:w="236" w:type="dxa"/>
            <w:tcBorders>
              <w:top w:val="nil"/>
              <w:left w:val="nil"/>
              <w:bottom w:val="nil"/>
              <w:right w:val="nil"/>
            </w:tcBorders>
            <w:shd w:val="clear" w:color="auto" w:fill="auto"/>
            <w:noWrap/>
            <w:vAlign w:val="bottom"/>
            <w:hideMark/>
          </w:tcPr>
          <w:p w14:paraId="0C4DBFFC"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1DCADBF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0A65A67E"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vAlign w:val="bottom"/>
            <w:hideMark/>
          </w:tcPr>
          <w:p w14:paraId="78B0EABD"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362A52FD"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10BE9758"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vAlign w:val="bottom"/>
            <w:hideMark/>
          </w:tcPr>
          <w:p w14:paraId="7AC0BFDD"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4F8D8AA1"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040C1A62" w14:textId="77777777" w:rsidR="0083223E" w:rsidRPr="00A14EA8" w:rsidRDefault="0083223E" w:rsidP="0083223E">
            <w:pPr>
              <w:spacing w:after="0" w:line="240" w:lineRule="auto"/>
              <w:rPr>
                <w:rFonts w:ascii="Arial" w:eastAsia="Times New Roman" w:hAnsi="Arial" w:cs="Arial"/>
                <w:sz w:val="18"/>
                <w:szCs w:val="18"/>
                <w:lang w:eastAsia="lt-LT"/>
              </w:rPr>
            </w:pPr>
          </w:p>
        </w:tc>
      </w:tr>
      <w:tr w:rsidR="003D4B49" w:rsidRPr="00A14EA8" w14:paraId="3F226E5D" w14:textId="77777777" w:rsidTr="00FC56BF">
        <w:trPr>
          <w:trHeight w:val="255"/>
        </w:trPr>
        <w:tc>
          <w:tcPr>
            <w:tcW w:w="236" w:type="dxa"/>
            <w:tcBorders>
              <w:top w:val="nil"/>
              <w:left w:val="nil"/>
              <w:bottom w:val="nil"/>
              <w:right w:val="nil"/>
            </w:tcBorders>
            <w:shd w:val="clear" w:color="auto" w:fill="auto"/>
            <w:noWrap/>
            <w:vAlign w:val="bottom"/>
            <w:hideMark/>
          </w:tcPr>
          <w:p w14:paraId="76DC96B5"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vAlign w:val="bottom"/>
            <w:hideMark/>
          </w:tcPr>
          <w:p w14:paraId="078EA035" w14:textId="77777777" w:rsidR="0083223E" w:rsidRPr="00A14EA8" w:rsidRDefault="0083223E" w:rsidP="0083223E">
            <w:pPr>
              <w:spacing w:after="0" w:line="240" w:lineRule="auto"/>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5671" w:type="dxa"/>
            <w:tcBorders>
              <w:top w:val="nil"/>
              <w:left w:val="nil"/>
              <w:bottom w:val="nil"/>
              <w:right w:val="nil"/>
            </w:tcBorders>
            <w:shd w:val="clear" w:color="auto" w:fill="auto"/>
            <w:hideMark/>
          </w:tcPr>
          <w:p w14:paraId="05A4CDE0" w14:textId="77777777" w:rsidR="0083223E" w:rsidRPr="00A14EA8" w:rsidRDefault="0083223E" w:rsidP="0083223E">
            <w:pPr>
              <w:spacing w:after="0" w:line="240" w:lineRule="auto"/>
              <w:contextualSpacing/>
              <w:rPr>
                <w:rFonts w:ascii="Arial" w:eastAsia="Times New Roman" w:hAnsi="Arial" w:cs="Arial"/>
                <w:sz w:val="18"/>
                <w:szCs w:val="18"/>
                <w:lang w:eastAsia="lt-LT"/>
              </w:rPr>
            </w:pPr>
          </w:p>
        </w:tc>
        <w:tc>
          <w:tcPr>
            <w:tcW w:w="894" w:type="dxa"/>
            <w:tcBorders>
              <w:top w:val="nil"/>
              <w:left w:val="nil"/>
              <w:bottom w:val="nil"/>
              <w:right w:val="nil"/>
            </w:tcBorders>
            <w:shd w:val="clear" w:color="auto" w:fill="auto"/>
            <w:noWrap/>
            <w:hideMark/>
          </w:tcPr>
          <w:p w14:paraId="1E7ABBD4"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6584895B" w14:textId="77777777" w:rsidR="0083223E" w:rsidRPr="00A14EA8" w:rsidRDefault="0083223E" w:rsidP="0083223E">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289663FE" w14:textId="77777777" w:rsidR="0083223E" w:rsidRPr="00A14EA8" w:rsidRDefault="0083223E" w:rsidP="0083223E">
            <w:pPr>
              <w:spacing w:after="0" w:line="240" w:lineRule="auto"/>
              <w:contextualSpacing/>
              <w:rPr>
                <w:rFonts w:ascii="Arial" w:eastAsia="Times New Roman" w:hAnsi="Arial" w:cs="Arial"/>
                <w:sz w:val="18"/>
                <w:szCs w:val="18"/>
                <w:lang w:eastAsia="lt-LT"/>
              </w:rPr>
            </w:pPr>
            <w:r w:rsidRPr="00A14EA8">
              <w:rPr>
                <w:rFonts w:ascii="Arial" w:eastAsia="Times New Roman" w:hAnsi="Arial" w:cs="Arial"/>
                <w:sz w:val="18"/>
                <w:szCs w:val="18"/>
                <w:lang w:eastAsia="lt-LT"/>
              </w:rPr>
              <w:t>A.V.</w:t>
            </w:r>
          </w:p>
        </w:tc>
        <w:tc>
          <w:tcPr>
            <w:tcW w:w="915" w:type="dxa"/>
            <w:tcBorders>
              <w:top w:val="nil"/>
              <w:left w:val="nil"/>
              <w:bottom w:val="nil"/>
              <w:right w:val="nil"/>
            </w:tcBorders>
            <w:shd w:val="clear" w:color="auto" w:fill="auto"/>
            <w:noWrap/>
            <w:hideMark/>
          </w:tcPr>
          <w:p w14:paraId="2C86CB63"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1726" w:type="dxa"/>
            <w:tcBorders>
              <w:top w:val="nil"/>
              <w:left w:val="nil"/>
              <w:bottom w:val="nil"/>
              <w:right w:val="nil"/>
            </w:tcBorders>
            <w:shd w:val="clear" w:color="auto" w:fill="auto"/>
            <w:noWrap/>
            <w:vAlign w:val="bottom"/>
            <w:hideMark/>
          </w:tcPr>
          <w:p w14:paraId="4A354CB6"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1815" w:type="dxa"/>
            <w:tcBorders>
              <w:top w:val="nil"/>
              <w:left w:val="nil"/>
              <w:bottom w:val="nil"/>
              <w:right w:val="nil"/>
            </w:tcBorders>
            <w:shd w:val="clear" w:color="auto" w:fill="auto"/>
            <w:noWrap/>
            <w:vAlign w:val="bottom"/>
            <w:hideMark/>
          </w:tcPr>
          <w:p w14:paraId="79CCC159" w14:textId="77777777" w:rsidR="0083223E" w:rsidRPr="00A14EA8" w:rsidRDefault="0083223E" w:rsidP="0083223E">
            <w:pPr>
              <w:spacing w:after="0" w:line="240" w:lineRule="auto"/>
              <w:rPr>
                <w:rFonts w:ascii="Arial" w:eastAsia="Times New Roman" w:hAnsi="Arial" w:cs="Arial"/>
                <w:sz w:val="18"/>
                <w:szCs w:val="18"/>
                <w:lang w:eastAsia="lt-LT"/>
              </w:rPr>
            </w:pPr>
          </w:p>
        </w:tc>
      </w:tr>
    </w:tbl>
    <w:p w14:paraId="26F0C984" w14:textId="77777777" w:rsidR="00B92905" w:rsidRPr="00A14EA8" w:rsidRDefault="00B92905" w:rsidP="0083223E">
      <w:pPr>
        <w:spacing w:after="0" w:line="240" w:lineRule="auto"/>
        <w:rPr>
          <w:rFonts w:ascii="Arial" w:eastAsia="Times New Roman" w:hAnsi="Arial" w:cs="Arial"/>
          <w:sz w:val="18"/>
          <w:szCs w:val="18"/>
          <w:lang w:eastAsia="lt-LT"/>
        </w:rPr>
        <w:sectPr w:rsidR="00B92905" w:rsidRPr="00A14EA8" w:rsidSect="00B92905">
          <w:pgSz w:w="16838" w:h="11906" w:orient="landscape"/>
          <w:pgMar w:top="851" w:right="567" w:bottom="567" w:left="851" w:header="567" w:footer="567" w:gutter="0"/>
          <w:cols w:space="1296"/>
          <w:docGrid w:linePitch="360"/>
        </w:sectPr>
      </w:pPr>
    </w:p>
    <w:tbl>
      <w:tblPr>
        <w:tblW w:w="13424" w:type="dxa"/>
        <w:tblInd w:w="108" w:type="dxa"/>
        <w:tblLook w:val="04A0" w:firstRow="1" w:lastRow="0" w:firstColumn="1" w:lastColumn="0" w:noHBand="0" w:noVBand="1"/>
      </w:tblPr>
      <w:tblGrid>
        <w:gridCol w:w="229"/>
        <w:gridCol w:w="956"/>
        <w:gridCol w:w="5671"/>
        <w:gridCol w:w="828"/>
        <w:gridCol w:w="1156"/>
        <w:gridCol w:w="1412"/>
        <w:gridCol w:w="915"/>
        <w:gridCol w:w="1328"/>
        <w:gridCol w:w="929"/>
      </w:tblGrid>
      <w:tr w:rsidR="0083223E" w:rsidRPr="00A14EA8" w14:paraId="0A713808" w14:textId="77777777" w:rsidTr="0083223E">
        <w:trPr>
          <w:trHeight w:val="255"/>
        </w:trPr>
        <w:tc>
          <w:tcPr>
            <w:tcW w:w="229" w:type="dxa"/>
            <w:tcBorders>
              <w:top w:val="nil"/>
              <w:left w:val="nil"/>
              <w:bottom w:val="nil"/>
              <w:right w:val="nil"/>
            </w:tcBorders>
            <w:shd w:val="clear" w:color="auto" w:fill="auto"/>
            <w:noWrap/>
            <w:vAlign w:val="bottom"/>
            <w:hideMark/>
          </w:tcPr>
          <w:p w14:paraId="7E6F9DB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56" w:type="dxa"/>
            <w:tcBorders>
              <w:top w:val="nil"/>
              <w:left w:val="nil"/>
              <w:bottom w:val="nil"/>
              <w:right w:val="nil"/>
            </w:tcBorders>
            <w:shd w:val="clear" w:color="auto" w:fill="auto"/>
            <w:noWrap/>
            <w:hideMark/>
          </w:tcPr>
          <w:p w14:paraId="1B02BB12"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5671" w:type="dxa"/>
            <w:tcBorders>
              <w:top w:val="nil"/>
              <w:left w:val="nil"/>
              <w:bottom w:val="nil"/>
              <w:right w:val="nil"/>
            </w:tcBorders>
            <w:shd w:val="clear" w:color="auto" w:fill="auto"/>
            <w:hideMark/>
          </w:tcPr>
          <w:p w14:paraId="52CF5490"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828" w:type="dxa"/>
            <w:tcBorders>
              <w:top w:val="nil"/>
              <w:left w:val="nil"/>
              <w:bottom w:val="nil"/>
              <w:right w:val="nil"/>
            </w:tcBorders>
            <w:shd w:val="clear" w:color="auto" w:fill="auto"/>
            <w:noWrap/>
            <w:hideMark/>
          </w:tcPr>
          <w:p w14:paraId="76EC0CE6"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1156" w:type="dxa"/>
            <w:tcBorders>
              <w:top w:val="nil"/>
              <w:left w:val="nil"/>
              <w:bottom w:val="nil"/>
              <w:right w:val="nil"/>
            </w:tcBorders>
            <w:shd w:val="clear" w:color="auto" w:fill="auto"/>
            <w:noWrap/>
            <w:hideMark/>
          </w:tcPr>
          <w:p w14:paraId="58B7C5AB"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hideMark/>
          </w:tcPr>
          <w:p w14:paraId="1D27238A"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915" w:type="dxa"/>
            <w:tcBorders>
              <w:top w:val="nil"/>
              <w:left w:val="nil"/>
              <w:bottom w:val="nil"/>
              <w:right w:val="nil"/>
            </w:tcBorders>
            <w:shd w:val="clear" w:color="auto" w:fill="auto"/>
            <w:noWrap/>
            <w:hideMark/>
          </w:tcPr>
          <w:p w14:paraId="018B26A0" w14:textId="77777777" w:rsidR="0083223E" w:rsidRPr="00A14EA8" w:rsidRDefault="0083223E" w:rsidP="0083223E">
            <w:pPr>
              <w:spacing w:after="0" w:line="240" w:lineRule="auto"/>
              <w:jc w:val="right"/>
              <w:rPr>
                <w:rFonts w:ascii="Arial" w:eastAsia="Times New Roman" w:hAnsi="Arial" w:cs="Arial"/>
                <w:sz w:val="18"/>
                <w:szCs w:val="18"/>
                <w:lang w:eastAsia="lt-LT"/>
              </w:rPr>
            </w:pPr>
          </w:p>
        </w:tc>
        <w:tc>
          <w:tcPr>
            <w:tcW w:w="1328" w:type="dxa"/>
            <w:tcBorders>
              <w:top w:val="nil"/>
              <w:left w:val="nil"/>
              <w:bottom w:val="nil"/>
              <w:right w:val="nil"/>
            </w:tcBorders>
            <w:shd w:val="clear" w:color="auto" w:fill="auto"/>
            <w:noWrap/>
            <w:vAlign w:val="bottom"/>
            <w:hideMark/>
          </w:tcPr>
          <w:p w14:paraId="52557229" w14:textId="77777777" w:rsidR="0083223E" w:rsidRPr="00A14EA8" w:rsidRDefault="0083223E" w:rsidP="0083223E">
            <w:pPr>
              <w:spacing w:after="0" w:line="240" w:lineRule="auto"/>
              <w:rPr>
                <w:rFonts w:ascii="Arial" w:eastAsia="Times New Roman" w:hAnsi="Arial" w:cs="Arial"/>
                <w:sz w:val="18"/>
                <w:szCs w:val="18"/>
                <w:lang w:eastAsia="lt-LT"/>
              </w:rPr>
            </w:pPr>
          </w:p>
        </w:tc>
        <w:tc>
          <w:tcPr>
            <w:tcW w:w="929" w:type="dxa"/>
            <w:tcBorders>
              <w:top w:val="nil"/>
              <w:left w:val="nil"/>
              <w:bottom w:val="nil"/>
              <w:right w:val="nil"/>
            </w:tcBorders>
            <w:shd w:val="clear" w:color="auto" w:fill="auto"/>
            <w:noWrap/>
            <w:vAlign w:val="bottom"/>
            <w:hideMark/>
          </w:tcPr>
          <w:p w14:paraId="330964EA" w14:textId="77777777" w:rsidR="0083223E" w:rsidRPr="00A14EA8" w:rsidRDefault="0083223E" w:rsidP="0083223E">
            <w:pPr>
              <w:spacing w:after="0" w:line="240" w:lineRule="auto"/>
              <w:rPr>
                <w:rFonts w:ascii="Arial" w:eastAsia="Times New Roman" w:hAnsi="Arial" w:cs="Arial"/>
                <w:sz w:val="18"/>
                <w:szCs w:val="18"/>
                <w:lang w:eastAsia="lt-LT"/>
              </w:rPr>
            </w:pPr>
          </w:p>
        </w:tc>
      </w:tr>
    </w:tbl>
    <w:p w14:paraId="347F4846" w14:textId="77777777" w:rsidR="0083223E" w:rsidRPr="00A14EA8" w:rsidRDefault="0083223E" w:rsidP="0083223E">
      <w:pPr>
        <w:contextualSpacing/>
        <w:jc w:val="center"/>
        <w:rPr>
          <w:rFonts w:ascii="Arial" w:hAnsi="Arial" w:cs="Arial"/>
          <w:b/>
          <w:sz w:val="18"/>
          <w:szCs w:val="18"/>
        </w:rPr>
      </w:pPr>
    </w:p>
    <w:p w14:paraId="12047635" w14:textId="77777777" w:rsidR="00FF1E81" w:rsidRPr="00A14EA8" w:rsidRDefault="00FF1E81" w:rsidP="00FF1E81">
      <w:pPr>
        <w:ind w:left="8789"/>
        <w:contextualSpacing/>
        <w:jc w:val="right"/>
        <w:rPr>
          <w:rFonts w:ascii="Arial" w:hAnsi="Arial" w:cs="Arial"/>
          <w:sz w:val="18"/>
          <w:szCs w:val="18"/>
        </w:rPr>
      </w:pPr>
      <w:r w:rsidRPr="00A14EA8">
        <w:rPr>
          <w:rFonts w:ascii="Arial" w:hAnsi="Arial" w:cs="Arial"/>
          <w:sz w:val="18"/>
          <w:szCs w:val="18"/>
        </w:rPr>
        <w:t>Priedas Nr.8</w:t>
      </w:r>
    </w:p>
    <w:p w14:paraId="50377B63" w14:textId="77777777" w:rsidR="00FF1E81" w:rsidRPr="00A14EA8" w:rsidRDefault="00FF1E81" w:rsidP="00FF1E81">
      <w:pPr>
        <w:ind w:left="8789"/>
        <w:contextualSpacing/>
        <w:jc w:val="right"/>
        <w:rPr>
          <w:rFonts w:ascii="Arial" w:hAnsi="Arial" w:cs="Arial"/>
          <w:sz w:val="18"/>
          <w:szCs w:val="18"/>
        </w:rPr>
      </w:pPr>
    </w:p>
    <w:p w14:paraId="7B855E47" w14:textId="77777777" w:rsidR="00FF1E81" w:rsidRPr="00A14EA8" w:rsidRDefault="00FF1E81" w:rsidP="0083223E">
      <w:pPr>
        <w:spacing w:after="0" w:line="240" w:lineRule="auto"/>
        <w:contextualSpacing/>
        <w:jc w:val="center"/>
        <w:rPr>
          <w:rFonts w:ascii="Arial" w:hAnsi="Arial" w:cs="Arial"/>
          <w:sz w:val="18"/>
          <w:szCs w:val="18"/>
        </w:rPr>
      </w:pPr>
    </w:p>
    <w:p w14:paraId="467EB76A" w14:textId="77777777" w:rsidR="0083223E" w:rsidRPr="00A14EA8" w:rsidRDefault="0083223E" w:rsidP="0083223E">
      <w:pPr>
        <w:pStyle w:val="Header"/>
        <w:contextualSpacing/>
        <w:jc w:val="center"/>
        <w:rPr>
          <w:rFonts w:ascii="Arial" w:hAnsi="Arial" w:cs="Arial"/>
          <w:b/>
          <w:sz w:val="18"/>
          <w:szCs w:val="18"/>
        </w:rPr>
      </w:pPr>
      <w:r w:rsidRPr="00A14EA8">
        <w:rPr>
          <w:rFonts w:ascii="Arial" w:hAnsi="Arial" w:cs="Arial"/>
          <w:b/>
          <w:sz w:val="18"/>
          <w:szCs w:val="18"/>
        </w:rPr>
        <w:t>Įkainių perskaičiavimo formulė</w:t>
      </w:r>
    </w:p>
    <w:p w14:paraId="064F2D76" w14:textId="77777777" w:rsidR="0083223E" w:rsidRPr="00A14EA8" w:rsidRDefault="0083223E" w:rsidP="0083223E">
      <w:pPr>
        <w:pStyle w:val="Header"/>
        <w:ind w:left="851"/>
        <w:contextualSpacing/>
        <w:rPr>
          <w:rFonts w:ascii="Arial" w:hAnsi="Arial" w:cs="Arial"/>
          <w:sz w:val="18"/>
          <w:szCs w:val="18"/>
        </w:rPr>
      </w:pPr>
    </w:p>
    <w:p w14:paraId="268FB414" w14:textId="77777777" w:rsidR="0083223E" w:rsidRPr="00A14EA8" w:rsidRDefault="0083223E" w:rsidP="0083223E">
      <w:pPr>
        <w:spacing w:after="0" w:line="240" w:lineRule="auto"/>
        <w:contextualSpacing/>
        <w:jc w:val="center"/>
        <w:rPr>
          <w:rFonts w:ascii="Arial" w:hAnsi="Arial" w:cs="Arial"/>
          <w:sz w:val="18"/>
          <w:szCs w:val="18"/>
        </w:rPr>
      </w:pPr>
    </w:p>
    <w:p w14:paraId="71FC1D2F" w14:textId="77777777" w:rsidR="0083223E" w:rsidRPr="00A14EA8" w:rsidRDefault="0083223E" w:rsidP="0083223E">
      <w:pPr>
        <w:spacing w:after="0" w:line="240" w:lineRule="auto"/>
        <w:contextualSpacing/>
        <w:jc w:val="center"/>
        <w:rPr>
          <w:rFonts w:ascii="Arial" w:hAnsi="Arial" w:cs="Arial"/>
          <w:sz w:val="18"/>
          <w:szCs w:val="18"/>
        </w:rPr>
      </w:pPr>
      <w:r w:rsidRPr="00A14EA8">
        <w:rPr>
          <w:rFonts w:ascii="Arial" w:hAnsi="Arial" w:cs="Arial"/>
          <w:sz w:val="18"/>
          <w:szCs w:val="18"/>
        </w:rPr>
        <w:t>Įkainiai Sutarties galiojimo laikotarpiu bus perskaičiuojami tokiomis sąlygomis:</w:t>
      </w:r>
    </w:p>
    <w:p w14:paraId="6FF87D92" w14:textId="77777777" w:rsidR="0083223E" w:rsidRPr="00A14EA8" w:rsidRDefault="0083223E" w:rsidP="0083223E">
      <w:pPr>
        <w:spacing w:after="0" w:line="240" w:lineRule="auto"/>
        <w:contextualSpacing/>
        <w:jc w:val="center"/>
        <w:rPr>
          <w:rFonts w:ascii="Arial" w:hAnsi="Arial" w:cs="Arial"/>
          <w:sz w:val="18"/>
          <w:szCs w:val="18"/>
        </w:rPr>
      </w:pPr>
    </w:p>
    <w:p w14:paraId="2AF640A7" w14:textId="77777777" w:rsidR="0083223E" w:rsidRPr="00A14EA8" w:rsidRDefault="0083223E" w:rsidP="0083223E">
      <w:pPr>
        <w:pStyle w:val="ListParagraph"/>
        <w:numPr>
          <w:ilvl w:val="0"/>
          <w:numId w:val="5"/>
        </w:numPr>
        <w:spacing w:after="0" w:line="240" w:lineRule="auto"/>
        <w:ind w:left="709" w:firstLine="0"/>
        <w:jc w:val="both"/>
        <w:rPr>
          <w:rFonts w:ascii="Arial" w:hAnsi="Arial" w:cs="Arial"/>
          <w:sz w:val="18"/>
          <w:szCs w:val="18"/>
        </w:rPr>
      </w:pPr>
      <w:r w:rsidRPr="00A14EA8">
        <w:rPr>
          <w:rFonts w:ascii="Arial" w:hAnsi="Arial" w:cs="Arial"/>
          <w:sz w:val="18"/>
          <w:szCs w:val="18"/>
        </w:rPr>
        <w:t>Įkainiai Sutarties galiojimo laikotarpiu galės būti perskaičiuojami ir keičiami ne dažniau kaip vieną kartą per Kalendorinius metus tokiomis sąlygomis:</w:t>
      </w:r>
    </w:p>
    <w:p w14:paraId="441B0ED3" w14:textId="77777777" w:rsidR="0083223E" w:rsidRPr="00A14EA8" w:rsidRDefault="0083223E" w:rsidP="0083223E">
      <w:pPr>
        <w:pStyle w:val="ListParagraph"/>
        <w:numPr>
          <w:ilvl w:val="1"/>
          <w:numId w:val="6"/>
        </w:numPr>
        <w:spacing w:after="0" w:line="240" w:lineRule="auto"/>
        <w:ind w:hanging="7"/>
        <w:jc w:val="both"/>
        <w:rPr>
          <w:rFonts w:ascii="Arial" w:hAnsi="Arial" w:cs="Arial"/>
          <w:sz w:val="18"/>
          <w:szCs w:val="18"/>
        </w:rPr>
      </w:pPr>
      <w:r w:rsidRPr="00A14EA8">
        <w:rPr>
          <w:rFonts w:ascii="Arial" w:hAnsi="Arial" w:cs="Arial"/>
          <w:sz w:val="18"/>
          <w:szCs w:val="18"/>
        </w:rPr>
        <w:t>Įkainiai antriems Kalendoriniams metams peržiūrimi einamųjų Sutarties galiojimo Kalendorinių metu paskutinį mėnesį;</w:t>
      </w:r>
    </w:p>
    <w:p w14:paraId="5D148B6B" w14:textId="77777777" w:rsidR="0083223E" w:rsidRPr="00A14EA8" w:rsidRDefault="0083223E" w:rsidP="0083223E">
      <w:pPr>
        <w:pStyle w:val="ListParagraph"/>
        <w:numPr>
          <w:ilvl w:val="1"/>
          <w:numId w:val="6"/>
        </w:numPr>
        <w:spacing w:after="0" w:line="240" w:lineRule="auto"/>
        <w:ind w:hanging="7"/>
        <w:jc w:val="both"/>
        <w:rPr>
          <w:rFonts w:ascii="Arial" w:hAnsi="Arial" w:cs="Arial"/>
          <w:sz w:val="18"/>
          <w:szCs w:val="18"/>
        </w:rPr>
      </w:pPr>
      <w:r w:rsidRPr="00A14EA8">
        <w:rPr>
          <w:rFonts w:ascii="Arial" w:hAnsi="Arial" w:cs="Arial"/>
          <w:sz w:val="18"/>
          <w:szCs w:val="18"/>
        </w:rPr>
        <w:t>jeigu Lietuvos Respublikos Metinė infliacija/Metinė defliacija pagal Lietuvos Respublikos statistikos departamento duomenis yra didesnė nei 5 proc.;</w:t>
      </w:r>
    </w:p>
    <w:p w14:paraId="78356EBF" w14:textId="77777777" w:rsidR="0083223E" w:rsidRPr="00A14EA8" w:rsidRDefault="0083223E" w:rsidP="0083223E">
      <w:pPr>
        <w:pStyle w:val="ListParagraph"/>
        <w:numPr>
          <w:ilvl w:val="1"/>
          <w:numId w:val="6"/>
        </w:numPr>
        <w:spacing w:after="0" w:line="240" w:lineRule="auto"/>
        <w:ind w:hanging="7"/>
        <w:jc w:val="both"/>
        <w:rPr>
          <w:rFonts w:ascii="Arial" w:hAnsi="Arial" w:cs="Arial"/>
          <w:sz w:val="18"/>
          <w:szCs w:val="18"/>
        </w:rPr>
      </w:pPr>
      <w:r w:rsidRPr="00A14EA8">
        <w:rPr>
          <w:rFonts w:ascii="Arial" w:hAnsi="Arial" w:cs="Arial"/>
          <w:sz w:val="18"/>
          <w:szCs w:val="18"/>
        </w:rPr>
        <w:t>pirmą kartą perskaičiuojant ne ankščiau kaip praėjus vieneriems metams po Sutarties įsigaliojimo. Įkainių perskaičiavimą inicijuojanti Šalis turi informuoti kitą Šalį raštu apie pageidavimą perskaičiuoti Įkainius. Įkainiai perskaičiuojami pagal žemiau pateiktą formulę:</w:t>
      </w:r>
    </w:p>
    <w:p w14:paraId="34E67E4A" w14:textId="77777777" w:rsidR="0083223E" w:rsidRPr="00A14EA8" w:rsidRDefault="0083223E" w:rsidP="0083223E">
      <w:pPr>
        <w:spacing w:after="0" w:line="240" w:lineRule="auto"/>
        <w:ind w:firstLine="2268"/>
        <w:contextualSpacing/>
        <w:rPr>
          <w:rFonts w:ascii="Arial" w:eastAsia="Calibri" w:hAnsi="Arial" w:cs="Arial"/>
          <w:position w:val="-28"/>
          <w:sz w:val="18"/>
          <w:szCs w:val="18"/>
        </w:rPr>
      </w:pPr>
      <w:r w:rsidRPr="00A14EA8">
        <w:rPr>
          <w:rFonts w:ascii="Arial" w:hAnsi="Arial" w:cs="Arial"/>
          <w:noProof/>
          <w:sz w:val="18"/>
          <w:szCs w:val="18"/>
          <w:lang w:eastAsia="lt-LT"/>
        </w:rPr>
        <w:drawing>
          <wp:anchor distT="0" distB="0" distL="114300" distR="114300" simplePos="0" relativeHeight="251657728" behindDoc="0" locked="0" layoutInCell="1" allowOverlap="1" wp14:anchorId="3B95EBBB" wp14:editId="4D3092E4">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A14EA8">
        <w:rPr>
          <w:rFonts w:ascii="Arial" w:eastAsia="Calibri" w:hAnsi="Arial" w:cs="Arial"/>
          <w:position w:val="-28"/>
          <w:sz w:val="18"/>
          <w:szCs w:val="18"/>
        </w:rPr>
        <w:br w:type="textWrapping" w:clear="all"/>
      </w:r>
    </w:p>
    <w:p w14:paraId="09879BC0" w14:textId="77777777" w:rsidR="0083223E" w:rsidRPr="00A14EA8" w:rsidRDefault="0083223E" w:rsidP="0083223E">
      <w:pPr>
        <w:spacing w:after="0" w:line="240" w:lineRule="auto"/>
        <w:ind w:left="1276"/>
        <w:contextualSpacing/>
        <w:rPr>
          <w:rFonts w:ascii="Arial" w:eastAsia="Calibri" w:hAnsi="Arial" w:cs="Arial"/>
          <w:i/>
          <w:position w:val="-28"/>
          <w:sz w:val="18"/>
          <w:szCs w:val="18"/>
        </w:rPr>
      </w:pPr>
      <w:r w:rsidRPr="00A14EA8">
        <w:rPr>
          <w:rFonts w:ascii="Arial" w:eastAsia="Calibri" w:hAnsi="Arial" w:cs="Arial"/>
          <w:position w:val="-28"/>
          <w:sz w:val="18"/>
          <w:szCs w:val="18"/>
        </w:rPr>
        <w:t>C</w:t>
      </w:r>
      <w:r w:rsidRPr="00A14EA8">
        <w:rPr>
          <w:rFonts w:ascii="Arial" w:eastAsia="Calibri" w:hAnsi="Arial" w:cs="Arial"/>
          <w:position w:val="-28"/>
          <w:sz w:val="18"/>
          <w:szCs w:val="18"/>
          <w:vertAlign w:val="subscript"/>
        </w:rPr>
        <w:t>pn</w:t>
      </w:r>
      <w:r w:rsidRPr="00A14EA8">
        <w:rPr>
          <w:rFonts w:ascii="Arial" w:eastAsia="Calibri" w:hAnsi="Arial" w:cs="Arial"/>
          <w:position w:val="-28"/>
          <w:sz w:val="18"/>
          <w:szCs w:val="18"/>
        </w:rPr>
        <w:t xml:space="preserve"> – </w:t>
      </w:r>
      <w:r w:rsidRPr="00A14EA8">
        <w:rPr>
          <w:rFonts w:ascii="Arial" w:eastAsia="Calibri" w:hAnsi="Arial" w:cs="Arial"/>
          <w:i/>
          <w:position w:val="-28"/>
          <w:sz w:val="18"/>
          <w:szCs w:val="18"/>
        </w:rPr>
        <w:t>perskaičiuotas Darbui taikomas įkainis</w:t>
      </w:r>
    </w:p>
    <w:p w14:paraId="326ED770" w14:textId="77777777" w:rsidR="0083223E" w:rsidRPr="00A14EA8" w:rsidRDefault="0083223E" w:rsidP="0083223E">
      <w:pPr>
        <w:spacing w:after="0" w:line="240" w:lineRule="auto"/>
        <w:ind w:left="1276" w:firstLine="720"/>
        <w:contextualSpacing/>
        <w:rPr>
          <w:rFonts w:ascii="Arial" w:eastAsia="Calibri" w:hAnsi="Arial" w:cs="Arial"/>
          <w:i/>
          <w:iCs/>
          <w:sz w:val="18"/>
          <w:szCs w:val="18"/>
        </w:rPr>
      </w:pPr>
    </w:p>
    <w:p w14:paraId="614BB07D" w14:textId="77777777" w:rsidR="0083223E" w:rsidRPr="00A14EA8" w:rsidRDefault="0083223E" w:rsidP="0083223E">
      <w:pPr>
        <w:spacing w:after="0" w:line="240" w:lineRule="auto"/>
        <w:ind w:left="1276"/>
        <w:contextualSpacing/>
        <w:rPr>
          <w:rFonts w:ascii="Arial" w:eastAsia="Calibri" w:hAnsi="Arial" w:cs="Arial"/>
          <w:i/>
          <w:iCs/>
          <w:sz w:val="18"/>
          <w:szCs w:val="18"/>
        </w:rPr>
      </w:pPr>
      <w:r w:rsidRPr="00A14EA8">
        <w:rPr>
          <w:rFonts w:ascii="Arial" w:eastAsia="Calibri" w:hAnsi="Arial" w:cs="Arial"/>
          <w:i/>
          <w:iCs/>
          <w:sz w:val="18"/>
          <w:szCs w:val="18"/>
        </w:rPr>
        <w:t>S</w:t>
      </w:r>
      <w:r w:rsidRPr="00A14EA8">
        <w:rPr>
          <w:rFonts w:ascii="Arial" w:eastAsia="Calibri" w:hAnsi="Arial" w:cs="Arial"/>
          <w:i/>
          <w:iCs/>
          <w:sz w:val="18"/>
          <w:szCs w:val="18"/>
          <w:vertAlign w:val="subscript"/>
        </w:rPr>
        <w:t>n</w:t>
      </w:r>
      <w:r w:rsidRPr="00A14EA8">
        <w:rPr>
          <w:rFonts w:ascii="Arial" w:eastAsia="Calibri" w:hAnsi="Arial" w:cs="Arial"/>
          <w:i/>
          <w:iCs/>
          <w:sz w:val="18"/>
          <w:szCs w:val="18"/>
        </w:rPr>
        <w:t xml:space="preserve"> – Sutartyje numatytas Darbui taikomas Įkainis</w:t>
      </w:r>
    </w:p>
    <w:p w14:paraId="2FBE8C38" w14:textId="77777777" w:rsidR="0083223E" w:rsidRPr="00A14EA8" w:rsidRDefault="0083223E" w:rsidP="0083223E">
      <w:pPr>
        <w:spacing w:after="0" w:line="240" w:lineRule="auto"/>
        <w:contextualSpacing/>
        <w:rPr>
          <w:rFonts w:ascii="Arial" w:eastAsia="Calibri" w:hAnsi="Arial" w:cs="Arial"/>
          <w:i/>
          <w:iCs/>
          <w:sz w:val="18"/>
          <w:szCs w:val="18"/>
        </w:rPr>
      </w:pPr>
    </w:p>
    <w:p w14:paraId="3C160DE5" w14:textId="77777777" w:rsidR="0083223E" w:rsidRPr="00A14EA8" w:rsidRDefault="0083223E" w:rsidP="0083223E">
      <w:pPr>
        <w:spacing w:after="0" w:line="240" w:lineRule="auto"/>
        <w:ind w:firstLine="720"/>
        <w:contextualSpacing/>
        <w:rPr>
          <w:rFonts w:ascii="Arial" w:eastAsia="Calibri" w:hAnsi="Arial" w:cs="Arial"/>
          <w:i/>
          <w:iCs/>
          <w:sz w:val="18"/>
          <w:szCs w:val="18"/>
        </w:rPr>
      </w:pPr>
      <w:r w:rsidRPr="00A14EA8">
        <w:rPr>
          <w:rFonts w:ascii="Arial" w:eastAsia="Calibri" w:hAnsi="Arial" w:cs="Arial"/>
          <w:i/>
          <w:iCs/>
          <w:sz w:val="18"/>
          <w:szCs w:val="18"/>
        </w:rPr>
        <w:t xml:space="preserve">           I – infliacijos arba defliacijos dydis procentais;</w:t>
      </w:r>
    </w:p>
    <w:p w14:paraId="351FE3F5" w14:textId="77777777" w:rsidR="0083223E" w:rsidRPr="00A14EA8" w:rsidRDefault="0083223E" w:rsidP="0083223E">
      <w:pPr>
        <w:spacing w:after="0" w:line="240" w:lineRule="auto"/>
        <w:ind w:firstLine="720"/>
        <w:contextualSpacing/>
        <w:rPr>
          <w:rFonts w:ascii="Arial" w:eastAsia="Calibri" w:hAnsi="Arial" w:cs="Arial"/>
          <w:i/>
          <w:iCs/>
          <w:sz w:val="18"/>
          <w:szCs w:val="18"/>
        </w:rPr>
      </w:pPr>
    </w:p>
    <w:p w14:paraId="2378F8B6" w14:textId="77777777" w:rsidR="0083223E" w:rsidRPr="00A14EA8" w:rsidRDefault="0083223E" w:rsidP="0083223E">
      <w:pPr>
        <w:spacing w:after="0" w:line="240" w:lineRule="auto"/>
        <w:ind w:firstLine="720"/>
        <w:contextualSpacing/>
        <w:rPr>
          <w:rFonts w:ascii="Arial" w:eastAsia="Calibri" w:hAnsi="Arial" w:cs="Arial"/>
          <w:i/>
          <w:iCs/>
          <w:sz w:val="18"/>
          <w:szCs w:val="18"/>
        </w:rPr>
      </w:pPr>
      <w:r w:rsidRPr="00A14EA8">
        <w:rPr>
          <w:rFonts w:ascii="Arial" w:eastAsia="Calibri" w:hAnsi="Arial" w:cs="Arial"/>
          <w:i/>
          <w:iCs/>
          <w:sz w:val="18"/>
          <w:szCs w:val="18"/>
        </w:rPr>
        <w:t xml:space="preserve">          </w:t>
      </w:r>
      <w:r w:rsidRPr="00A14EA8">
        <w:rPr>
          <w:rFonts w:ascii="Arial" w:eastAsia="Calibri" w:hAnsi="Arial" w:cs="Arial"/>
          <w:i/>
          <w:noProof/>
          <w:position w:val="-4"/>
          <w:sz w:val="18"/>
          <w:szCs w:val="18"/>
          <w:lang w:eastAsia="lt-LT"/>
        </w:rPr>
        <w:drawing>
          <wp:inline distT="0" distB="0" distL="0" distR="0" wp14:anchorId="561E45EE" wp14:editId="626D924D">
            <wp:extent cx="182880" cy="160655"/>
            <wp:effectExtent l="0" t="0" r="7620" b="0"/>
            <wp:docPr id="6" name="Picture 6"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A14EA8">
        <w:rPr>
          <w:rFonts w:ascii="Arial" w:eastAsia="Calibri" w:hAnsi="Arial" w:cs="Arial"/>
          <w:i/>
          <w:iCs/>
          <w:sz w:val="18"/>
          <w:szCs w:val="18"/>
        </w:rPr>
        <w:t>- defliacijos atveju (- 5), infliacijos  5.</w:t>
      </w:r>
    </w:p>
    <w:p w14:paraId="72EA1543" w14:textId="77777777" w:rsidR="0083223E" w:rsidRPr="00A14EA8" w:rsidRDefault="0083223E" w:rsidP="0083223E">
      <w:pPr>
        <w:spacing w:after="0" w:line="240" w:lineRule="auto"/>
        <w:contextualSpacing/>
        <w:rPr>
          <w:rFonts w:ascii="Arial" w:eastAsia="Calibri" w:hAnsi="Arial" w:cs="Arial"/>
          <w:i/>
          <w:iCs/>
          <w:sz w:val="18"/>
          <w:szCs w:val="18"/>
        </w:rPr>
      </w:pPr>
    </w:p>
    <w:p w14:paraId="193E9F8E" w14:textId="77777777" w:rsidR="0083223E" w:rsidRPr="00A14EA8" w:rsidRDefault="0083223E" w:rsidP="0083223E">
      <w:pPr>
        <w:pStyle w:val="ListParagraph"/>
        <w:numPr>
          <w:ilvl w:val="1"/>
          <w:numId w:val="6"/>
        </w:numPr>
        <w:spacing w:after="0" w:line="240" w:lineRule="auto"/>
        <w:ind w:hanging="7"/>
        <w:rPr>
          <w:rFonts w:ascii="Arial" w:eastAsia="Calibri" w:hAnsi="Arial" w:cs="Arial"/>
          <w:sz w:val="18"/>
          <w:szCs w:val="18"/>
        </w:rPr>
      </w:pPr>
      <w:r w:rsidRPr="00A14EA8">
        <w:rPr>
          <w:rFonts w:ascii="Arial" w:hAnsi="Arial" w:cs="Arial"/>
          <w:sz w:val="18"/>
          <w:szCs w:val="18"/>
        </w:rPr>
        <w:t xml:space="preserve">Duomenų šaltinis - </w:t>
      </w:r>
      <w:hyperlink r:id="rId11" w:history="1">
        <w:r w:rsidRPr="00A14EA8">
          <w:rPr>
            <w:rStyle w:val="Hyperlink"/>
            <w:rFonts w:ascii="Arial" w:hAnsi="Arial" w:cs="Arial"/>
            <w:color w:val="auto"/>
            <w:sz w:val="18"/>
            <w:szCs w:val="18"/>
          </w:rPr>
          <w:t>http://www.stat.gov.lt</w:t>
        </w:r>
      </w:hyperlink>
      <w:r w:rsidRPr="00A14EA8">
        <w:rPr>
          <w:rFonts w:ascii="Arial" w:hAnsi="Arial" w:cs="Arial"/>
          <w:sz w:val="18"/>
          <w:szCs w:val="18"/>
        </w:rPr>
        <w:t>, Pagrindiniai Lietuvos Respublikos rodikliai;</w:t>
      </w:r>
    </w:p>
    <w:p w14:paraId="127BD9F0" w14:textId="77777777" w:rsidR="0083223E" w:rsidRPr="00A14EA8" w:rsidRDefault="0083223E" w:rsidP="0083223E">
      <w:pPr>
        <w:pStyle w:val="ListParagraph"/>
        <w:numPr>
          <w:ilvl w:val="1"/>
          <w:numId w:val="6"/>
        </w:numPr>
        <w:spacing w:after="0" w:line="240" w:lineRule="auto"/>
        <w:ind w:hanging="7"/>
        <w:rPr>
          <w:rFonts w:ascii="Arial" w:hAnsi="Arial" w:cs="Arial"/>
          <w:sz w:val="18"/>
          <w:szCs w:val="18"/>
        </w:rPr>
      </w:pPr>
      <w:r w:rsidRPr="00A14EA8">
        <w:rPr>
          <w:rFonts w:ascii="Arial" w:hAnsi="Arial" w:cs="Arial"/>
          <w:sz w:val="18"/>
          <w:szCs w:val="18"/>
        </w:rPr>
        <w:t>perskaičiuoti Įkainiai įsigalioja nuo abiejų Šalių susitarimo dėl Sutarties pakeitimo pasirašymo dienos, jei pačiame susitarime nenumatyta kitaip.</w:t>
      </w:r>
    </w:p>
    <w:p w14:paraId="34648D60" w14:textId="77777777" w:rsidR="0083223E" w:rsidRPr="00A14EA8" w:rsidRDefault="0083223E" w:rsidP="0083223E">
      <w:pPr>
        <w:pStyle w:val="ListParagraph"/>
        <w:numPr>
          <w:ilvl w:val="0"/>
          <w:numId w:val="6"/>
        </w:numPr>
        <w:spacing w:after="0" w:line="240" w:lineRule="auto"/>
        <w:ind w:left="709" w:firstLine="0"/>
        <w:rPr>
          <w:rFonts w:ascii="Arial" w:hAnsi="Arial" w:cs="Arial"/>
          <w:sz w:val="18"/>
          <w:szCs w:val="18"/>
        </w:rPr>
      </w:pPr>
      <w:r w:rsidRPr="00A14EA8">
        <w:rPr>
          <w:rFonts w:ascii="Arial" w:hAnsi="Arial" w:cs="Arial"/>
          <w:sz w:val="18"/>
          <w:szCs w:val="18"/>
        </w:rPr>
        <w:t>Už Darbus, užsakytus iki susitarimo dėl Įkainių perskaičiavimo pasirašymo dienos, Pirkėjas apmoka taikant iki tol galiojusius Įkainius, o už Darbus, užsakytus po susitarimo pasirašymo dienos, Rangovui bus apmokama taikant naujus Įkainius.</w:t>
      </w:r>
    </w:p>
    <w:p w14:paraId="109076C4" w14:textId="77777777" w:rsidR="00FF1E81" w:rsidRPr="00A14EA8" w:rsidRDefault="00FF1E81" w:rsidP="00FF1E81">
      <w:pPr>
        <w:rPr>
          <w:rFonts w:ascii="Arial" w:hAnsi="Arial" w:cs="Arial"/>
          <w:sz w:val="18"/>
          <w:szCs w:val="18"/>
        </w:rPr>
      </w:pPr>
    </w:p>
    <w:p w14:paraId="1128FD58" w14:textId="77777777" w:rsidR="009052D5" w:rsidRPr="00A14EA8" w:rsidRDefault="009052D5">
      <w:pPr>
        <w:rPr>
          <w:rFonts w:ascii="Arial" w:hAnsi="Arial" w:cs="Arial"/>
          <w:sz w:val="18"/>
          <w:szCs w:val="18"/>
        </w:rPr>
      </w:pPr>
      <w:r w:rsidRPr="00A14EA8">
        <w:rPr>
          <w:rFonts w:ascii="Arial" w:hAnsi="Arial" w:cs="Arial"/>
          <w:sz w:val="18"/>
          <w:szCs w:val="18"/>
        </w:rPr>
        <w:br w:type="page"/>
      </w:r>
    </w:p>
    <w:p w14:paraId="6C8BDF06" w14:textId="77777777" w:rsidR="009052D5" w:rsidRPr="00A14EA8" w:rsidRDefault="009052D5" w:rsidP="009052D5">
      <w:pPr>
        <w:spacing w:after="0" w:line="240" w:lineRule="auto"/>
        <w:jc w:val="right"/>
        <w:rPr>
          <w:rFonts w:ascii="Arial" w:hAnsi="Arial" w:cs="Arial"/>
          <w:sz w:val="18"/>
          <w:szCs w:val="18"/>
        </w:rPr>
      </w:pPr>
      <w:r w:rsidRPr="00A14EA8">
        <w:rPr>
          <w:rFonts w:ascii="Arial" w:hAnsi="Arial" w:cs="Arial"/>
          <w:sz w:val="18"/>
          <w:szCs w:val="18"/>
        </w:rPr>
        <w:lastRenderedPageBreak/>
        <w:t>Priedas Nr. 9</w:t>
      </w:r>
    </w:p>
    <w:p w14:paraId="4CF7E303" w14:textId="77777777" w:rsidR="009052D5" w:rsidRPr="00A14EA8" w:rsidRDefault="009052D5" w:rsidP="00D44B18">
      <w:pPr>
        <w:spacing w:after="0" w:line="240" w:lineRule="auto"/>
        <w:jc w:val="both"/>
        <w:rPr>
          <w:rFonts w:ascii="Arial" w:hAnsi="Arial" w:cs="Arial"/>
          <w:sz w:val="18"/>
          <w:szCs w:val="18"/>
        </w:rPr>
      </w:pPr>
    </w:p>
    <w:p w14:paraId="5CCCD16A" w14:textId="77777777" w:rsidR="009052D5" w:rsidRPr="00A14EA8" w:rsidRDefault="009052D5" w:rsidP="00D44B18">
      <w:pPr>
        <w:spacing w:after="0" w:line="240" w:lineRule="auto"/>
        <w:jc w:val="both"/>
        <w:rPr>
          <w:rFonts w:ascii="Arial" w:hAnsi="Arial" w:cs="Arial"/>
          <w:sz w:val="18"/>
          <w:szCs w:val="18"/>
        </w:rPr>
      </w:pPr>
    </w:p>
    <w:p w14:paraId="388ABBDB" w14:textId="77777777" w:rsidR="000C07A7" w:rsidRPr="00A14EA8" w:rsidRDefault="009052D5" w:rsidP="009052D5">
      <w:pPr>
        <w:spacing w:after="0" w:line="240" w:lineRule="auto"/>
        <w:jc w:val="center"/>
        <w:rPr>
          <w:rFonts w:ascii="Arial" w:hAnsi="Arial" w:cs="Arial"/>
          <w:b/>
          <w:sz w:val="18"/>
          <w:szCs w:val="18"/>
        </w:rPr>
      </w:pPr>
      <w:r w:rsidRPr="00A14EA8">
        <w:rPr>
          <w:rFonts w:ascii="Arial" w:hAnsi="Arial" w:cs="Arial"/>
          <w:b/>
          <w:sz w:val="18"/>
          <w:szCs w:val="18"/>
        </w:rPr>
        <w:t>Kontaktiniai adresai pranešimams siųsti ir asmenys, atsakingi už Sutarties vykdymą</w:t>
      </w:r>
    </w:p>
    <w:p w14:paraId="3D558D10" w14:textId="77777777" w:rsidR="009052D5" w:rsidRPr="00A14EA8" w:rsidRDefault="009052D5" w:rsidP="009052D5">
      <w:pPr>
        <w:spacing w:after="0" w:line="240" w:lineRule="auto"/>
        <w:jc w:val="center"/>
        <w:rPr>
          <w:rFonts w:ascii="Arial" w:hAnsi="Arial" w:cs="Arial"/>
          <w:b/>
          <w:sz w:val="18"/>
          <w:szCs w:val="18"/>
        </w:rPr>
      </w:pPr>
    </w:p>
    <w:p w14:paraId="161163C0" w14:textId="77777777" w:rsidR="009052D5" w:rsidRPr="00A14EA8" w:rsidRDefault="009052D5" w:rsidP="009052D5">
      <w:pPr>
        <w:spacing w:after="0" w:line="240" w:lineRule="auto"/>
        <w:jc w:val="center"/>
        <w:rPr>
          <w:rFonts w:ascii="Arial" w:hAnsi="Arial" w:cs="Arial"/>
          <w:b/>
          <w:color w:val="FF0000"/>
          <w:sz w:val="18"/>
          <w:szCs w:val="18"/>
        </w:rPr>
      </w:pPr>
    </w:p>
    <w:p w14:paraId="287B2B80" w14:textId="77777777" w:rsidR="009052D5" w:rsidRPr="00A14EA8" w:rsidRDefault="009052D5" w:rsidP="009052D5">
      <w:pPr>
        <w:tabs>
          <w:tab w:val="left" w:pos="0"/>
        </w:tabs>
        <w:spacing w:after="0" w:line="240" w:lineRule="auto"/>
        <w:jc w:val="both"/>
        <w:rPr>
          <w:rFonts w:ascii="Arial" w:hAnsi="Arial" w:cs="Arial"/>
          <w:sz w:val="18"/>
          <w:szCs w:val="18"/>
        </w:rPr>
      </w:pPr>
      <w:r w:rsidRPr="00A14EA8">
        <w:rPr>
          <w:rFonts w:ascii="Arial" w:hAnsi="Arial" w:cs="Arial"/>
          <w:sz w:val="18"/>
          <w:szCs w:val="18"/>
        </w:rPr>
        <w:t>1. Užsakovo kontaktai:</w:t>
      </w:r>
    </w:p>
    <w:p w14:paraId="36832EAB" w14:textId="77777777" w:rsidR="00364EC6" w:rsidRPr="00A14EA8" w:rsidRDefault="00364EC6" w:rsidP="00364EC6">
      <w:pPr>
        <w:tabs>
          <w:tab w:val="left" w:pos="0"/>
        </w:tabs>
        <w:spacing w:after="0" w:line="240" w:lineRule="auto"/>
        <w:jc w:val="both"/>
        <w:rPr>
          <w:rFonts w:ascii="Arial" w:hAnsi="Arial" w:cs="Arial"/>
          <w:sz w:val="18"/>
          <w:szCs w:val="18"/>
        </w:rPr>
      </w:pPr>
      <w:r w:rsidRPr="00A14EA8">
        <w:rPr>
          <w:rFonts w:ascii="Arial" w:hAnsi="Arial" w:cs="Arial"/>
          <w:sz w:val="18"/>
          <w:szCs w:val="18"/>
        </w:rPr>
        <w:t xml:space="preserve">1.1. Sąskaitos turi būti siunčiamos el. p. </w:t>
      </w:r>
      <w:hyperlink r:id="rId12" w:history="1">
        <w:r w:rsidRPr="00A14EA8">
          <w:rPr>
            <w:rStyle w:val="Hyperlink"/>
            <w:rFonts w:ascii="Arial" w:hAnsi="Arial" w:cs="Arial"/>
            <w:sz w:val="18"/>
            <w:szCs w:val="18"/>
          </w:rPr>
          <w:t>saskaitos</w:t>
        </w:r>
        <w:r w:rsidRPr="00A14EA8">
          <w:rPr>
            <w:rStyle w:val="Hyperlink"/>
            <w:rFonts w:ascii="Arial" w:hAnsi="Arial" w:cs="Arial"/>
            <w:sz w:val="18"/>
            <w:szCs w:val="18"/>
            <w:lang w:val="en-US"/>
          </w:rPr>
          <w:t>@eso.lt</w:t>
        </w:r>
      </w:hyperlink>
      <w:r w:rsidRPr="00A14EA8">
        <w:rPr>
          <w:rFonts w:ascii="Arial" w:hAnsi="Arial" w:cs="Arial"/>
          <w:sz w:val="18"/>
          <w:szCs w:val="18"/>
          <w:lang w:val="en-US"/>
        </w:rPr>
        <w:t xml:space="preserve"> ir pristatomos </w:t>
      </w:r>
      <w:r w:rsidRPr="00A14EA8">
        <w:rPr>
          <w:rFonts w:ascii="Arial" w:hAnsi="Arial" w:cs="Arial"/>
          <w:sz w:val="18"/>
          <w:szCs w:val="18"/>
        </w:rPr>
        <w:t>Birutės g. 8, Klaipėda, atsakingas Egidijus Mickūnas, tel. 8 655 78688.</w:t>
      </w:r>
    </w:p>
    <w:p w14:paraId="0C7CE2F3" w14:textId="77777777" w:rsidR="00364EC6" w:rsidRPr="00A14EA8" w:rsidRDefault="00364EC6" w:rsidP="00364EC6">
      <w:pPr>
        <w:tabs>
          <w:tab w:val="left" w:pos="0"/>
        </w:tabs>
        <w:spacing w:after="0" w:line="240" w:lineRule="auto"/>
        <w:jc w:val="both"/>
        <w:rPr>
          <w:rFonts w:ascii="Arial" w:hAnsi="Arial" w:cs="Arial"/>
          <w:sz w:val="18"/>
          <w:szCs w:val="18"/>
        </w:rPr>
      </w:pPr>
    </w:p>
    <w:p w14:paraId="61A22578" w14:textId="77777777" w:rsidR="00364EC6" w:rsidRPr="00A14EA8" w:rsidRDefault="00364EC6" w:rsidP="00364EC6">
      <w:pPr>
        <w:tabs>
          <w:tab w:val="left" w:pos="0"/>
        </w:tabs>
        <w:spacing w:after="0" w:line="240" w:lineRule="auto"/>
        <w:jc w:val="both"/>
        <w:rPr>
          <w:rFonts w:ascii="Arial" w:hAnsi="Arial" w:cs="Arial"/>
          <w:sz w:val="18"/>
          <w:szCs w:val="18"/>
        </w:rPr>
      </w:pPr>
      <w:r w:rsidRPr="00A14EA8">
        <w:rPr>
          <w:rFonts w:ascii="Arial" w:hAnsi="Arial" w:cs="Arial"/>
          <w:sz w:val="18"/>
          <w:szCs w:val="18"/>
        </w:rPr>
        <w:t xml:space="preserve">1.2. Paslaugos rezultatai pateikiami: Birutės g. 8, Klaipėda, atsakingas asmuo Egidijus Mickūnas, tel. 8 655 78688, el. p.  </w:t>
      </w:r>
      <w:hyperlink r:id="rId13" w:history="1">
        <w:r w:rsidRPr="00A14EA8">
          <w:rPr>
            <w:rStyle w:val="Hyperlink"/>
            <w:rFonts w:ascii="Arial" w:hAnsi="Arial" w:cs="Arial"/>
            <w:sz w:val="18"/>
            <w:szCs w:val="18"/>
          </w:rPr>
          <w:t>Egidijus.Mickunas@eso.lt</w:t>
        </w:r>
      </w:hyperlink>
      <w:r w:rsidRPr="00A14EA8">
        <w:rPr>
          <w:rFonts w:ascii="Arial" w:hAnsi="Arial" w:cs="Arial"/>
          <w:sz w:val="18"/>
          <w:szCs w:val="18"/>
        </w:rPr>
        <w:t xml:space="preserve">; </w:t>
      </w:r>
    </w:p>
    <w:p w14:paraId="2E1B2C24" w14:textId="77777777" w:rsidR="00364EC6" w:rsidRPr="00A14EA8" w:rsidRDefault="00364EC6" w:rsidP="00364EC6">
      <w:pPr>
        <w:tabs>
          <w:tab w:val="left" w:pos="0"/>
        </w:tabs>
        <w:spacing w:after="0" w:line="240" w:lineRule="auto"/>
        <w:jc w:val="both"/>
        <w:rPr>
          <w:rFonts w:ascii="Arial" w:hAnsi="Arial" w:cs="Arial"/>
          <w:sz w:val="18"/>
          <w:szCs w:val="18"/>
        </w:rPr>
      </w:pPr>
    </w:p>
    <w:p w14:paraId="24845426" w14:textId="77777777" w:rsidR="00364EC6" w:rsidRPr="00A14EA8" w:rsidRDefault="00364EC6" w:rsidP="00364EC6">
      <w:pPr>
        <w:tabs>
          <w:tab w:val="left" w:pos="0"/>
        </w:tabs>
        <w:spacing w:after="0" w:line="240" w:lineRule="auto"/>
        <w:jc w:val="both"/>
        <w:rPr>
          <w:rFonts w:ascii="Arial" w:hAnsi="Arial" w:cs="Arial"/>
          <w:sz w:val="18"/>
          <w:szCs w:val="18"/>
        </w:rPr>
      </w:pPr>
      <w:r w:rsidRPr="00A14EA8">
        <w:rPr>
          <w:rFonts w:ascii="Arial" w:hAnsi="Arial" w:cs="Arial"/>
          <w:sz w:val="18"/>
          <w:szCs w:val="18"/>
        </w:rPr>
        <w:t xml:space="preserve">1.3. Aktai pateikiami: Birutės g. 8, Klaipėda, atsakingas asmuo; Egidijus Mickūnas, tel. 8 655 78688, el. p.  </w:t>
      </w:r>
      <w:hyperlink r:id="rId14" w:history="1">
        <w:r w:rsidRPr="00A14EA8">
          <w:rPr>
            <w:rStyle w:val="Hyperlink"/>
            <w:rFonts w:ascii="Arial" w:hAnsi="Arial" w:cs="Arial"/>
            <w:sz w:val="18"/>
            <w:szCs w:val="18"/>
          </w:rPr>
          <w:t>Egidijus.Mickunas@eso.lt</w:t>
        </w:r>
      </w:hyperlink>
      <w:r w:rsidRPr="00A14EA8">
        <w:rPr>
          <w:rFonts w:ascii="Arial" w:hAnsi="Arial" w:cs="Arial"/>
          <w:sz w:val="18"/>
          <w:szCs w:val="18"/>
        </w:rPr>
        <w:t xml:space="preserve">; </w:t>
      </w:r>
    </w:p>
    <w:p w14:paraId="63792CD4" w14:textId="77777777" w:rsidR="00364EC6" w:rsidRPr="00A14EA8" w:rsidRDefault="00364EC6" w:rsidP="00364EC6">
      <w:pPr>
        <w:tabs>
          <w:tab w:val="left" w:pos="0"/>
        </w:tabs>
        <w:spacing w:after="0" w:line="240" w:lineRule="auto"/>
        <w:jc w:val="both"/>
        <w:rPr>
          <w:rFonts w:ascii="Arial" w:hAnsi="Arial" w:cs="Arial"/>
          <w:sz w:val="18"/>
          <w:szCs w:val="18"/>
        </w:rPr>
      </w:pPr>
    </w:p>
    <w:p w14:paraId="039CEA55" w14:textId="77777777" w:rsidR="00364EC6" w:rsidRPr="00A14EA8" w:rsidRDefault="00364EC6" w:rsidP="00364EC6">
      <w:pPr>
        <w:tabs>
          <w:tab w:val="left" w:pos="0"/>
        </w:tabs>
        <w:spacing w:after="0" w:line="240" w:lineRule="auto"/>
        <w:jc w:val="both"/>
        <w:rPr>
          <w:rFonts w:ascii="Arial" w:hAnsi="Arial" w:cs="Arial"/>
          <w:sz w:val="18"/>
          <w:szCs w:val="18"/>
        </w:rPr>
      </w:pPr>
      <w:r w:rsidRPr="00A14EA8">
        <w:rPr>
          <w:rFonts w:ascii="Arial" w:hAnsi="Arial" w:cs="Arial"/>
          <w:sz w:val="18"/>
          <w:szCs w:val="18"/>
        </w:rPr>
        <w:t xml:space="preserve">1.4. Apie Medžiagų negavimą ar netinkamą jų kokybę Užsakovas informuojamas: Birutės g. 8, Klaipėda, atsakingas asmuo Egidijus Mickūnas, tel. 8 655 78688, el. p.  </w:t>
      </w:r>
      <w:hyperlink r:id="rId15" w:history="1">
        <w:r w:rsidRPr="00A14EA8">
          <w:rPr>
            <w:rStyle w:val="Hyperlink"/>
            <w:rFonts w:ascii="Arial" w:hAnsi="Arial" w:cs="Arial"/>
            <w:sz w:val="18"/>
            <w:szCs w:val="18"/>
          </w:rPr>
          <w:t>Egidijus.Mickunas@eso.lt</w:t>
        </w:r>
      </w:hyperlink>
      <w:r w:rsidRPr="00A14EA8">
        <w:rPr>
          <w:rFonts w:ascii="Arial" w:hAnsi="Arial" w:cs="Arial"/>
          <w:sz w:val="18"/>
          <w:szCs w:val="18"/>
        </w:rPr>
        <w:t xml:space="preserve">; </w:t>
      </w:r>
    </w:p>
    <w:p w14:paraId="3AB9B35B" w14:textId="77777777" w:rsidR="00364EC6" w:rsidRPr="00A14EA8" w:rsidRDefault="00364EC6" w:rsidP="00364EC6">
      <w:pPr>
        <w:tabs>
          <w:tab w:val="left" w:pos="0"/>
        </w:tabs>
        <w:spacing w:after="0" w:line="240" w:lineRule="auto"/>
        <w:jc w:val="both"/>
        <w:rPr>
          <w:rFonts w:ascii="Arial" w:hAnsi="Arial" w:cs="Arial"/>
          <w:sz w:val="18"/>
          <w:szCs w:val="18"/>
        </w:rPr>
      </w:pPr>
    </w:p>
    <w:p w14:paraId="35D67F05" w14:textId="77777777" w:rsidR="00364EC6" w:rsidRPr="00A14EA8" w:rsidRDefault="00364EC6" w:rsidP="00364EC6">
      <w:pPr>
        <w:tabs>
          <w:tab w:val="left" w:pos="0"/>
        </w:tabs>
        <w:spacing w:after="0" w:line="240" w:lineRule="auto"/>
        <w:jc w:val="both"/>
        <w:rPr>
          <w:rFonts w:ascii="Arial" w:hAnsi="Arial" w:cs="Arial"/>
          <w:sz w:val="18"/>
          <w:szCs w:val="18"/>
        </w:rPr>
      </w:pPr>
      <w:r w:rsidRPr="00A14EA8">
        <w:rPr>
          <w:rFonts w:ascii="Arial" w:hAnsi="Arial" w:cs="Arial"/>
          <w:sz w:val="18"/>
          <w:szCs w:val="18"/>
        </w:rPr>
        <w:t xml:space="preserve">1.5. Medžiagų perdavimas – priėmimas: Birutės g. 8, Klaipėda, atsakingas asmuo Egidijus Mickūnas, tel. 8 655 78688, el. p.  </w:t>
      </w:r>
      <w:hyperlink r:id="rId16" w:history="1">
        <w:r w:rsidRPr="00A14EA8">
          <w:rPr>
            <w:rStyle w:val="Hyperlink"/>
            <w:rFonts w:ascii="Arial" w:hAnsi="Arial" w:cs="Arial"/>
            <w:sz w:val="18"/>
            <w:szCs w:val="18"/>
          </w:rPr>
          <w:t>Egidijus.Mickunas@eso.lt</w:t>
        </w:r>
      </w:hyperlink>
      <w:r w:rsidRPr="00A14EA8">
        <w:rPr>
          <w:rFonts w:ascii="Arial" w:hAnsi="Arial" w:cs="Arial"/>
          <w:sz w:val="18"/>
          <w:szCs w:val="18"/>
        </w:rPr>
        <w:t xml:space="preserve">; </w:t>
      </w:r>
    </w:p>
    <w:p w14:paraId="01228AF2" w14:textId="77777777" w:rsidR="00364EC6" w:rsidRPr="00A14EA8" w:rsidRDefault="00364EC6" w:rsidP="00364EC6">
      <w:pPr>
        <w:tabs>
          <w:tab w:val="left" w:pos="0"/>
        </w:tabs>
        <w:spacing w:after="0" w:line="240" w:lineRule="auto"/>
        <w:jc w:val="both"/>
        <w:rPr>
          <w:rFonts w:ascii="Arial" w:hAnsi="Arial" w:cs="Arial"/>
          <w:sz w:val="18"/>
          <w:szCs w:val="18"/>
        </w:rPr>
      </w:pPr>
    </w:p>
    <w:p w14:paraId="00D3A8E1" w14:textId="77777777" w:rsidR="00364EC6" w:rsidRPr="00A14EA8" w:rsidRDefault="00364EC6" w:rsidP="00364EC6">
      <w:pPr>
        <w:tabs>
          <w:tab w:val="left" w:pos="0"/>
        </w:tabs>
        <w:spacing w:after="0" w:line="240" w:lineRule="auto"/>
        <w:jc w:val="both"/>
        <w:rPr>
          <w:rFonts w:ascii="Arial" w:hAnsi="Arial" w:cs="Arial"/>
          <w:sz w:val="18"/>
          <w:szCs w:val="18"/>
        </w:rPr>
      </w:pPr>
      <w:r w:rsidRPr="00A14EA8">
        <w:rPr>
          <w:rFonts w:ascii="Arial" w:hAnsi="Arial" w:cs="Arial"/>
          <w:sz w:val="18"/>
          <w:szCs w:val="18"/>
        </w:rPr>
        <w:t xml:space="preserve">1.6. Darbų techninę priežiūrą vykdys: Birutės g. 8, Klaipėda, techniniai prižiūrėtojai: Vytautas Zubė, tel. 8 685 17267, el. p.  </w:t>
      </w:r>
      <w:hyperlink r:id="rId17" w:history="1">
        <w:r w:rsidRPr="00A14EA8">
          <w:rPr>
            <w:rStyle w:val="Hyperlink"/>
            <w:rFonts w:ascii="Arial" w:hAnsi="Arial" w:cs="Arial"/>
            <w:sz w:val="18"/>
            <w:szCs w:val="18"/>
          </w:rPr>
          <w:t>Vytautas.Zube@eso.lt</w:t>
        </w:r>
      </w:hyperlink>
      <w:r w:rsidRPr="00A14EA8">
        <w:rPr>
          <w:rFonts w:ascii="Arial" w:hAnsi="Arial" w:cs="Arial"/>
          <w:sz w:val="18"/>
          <w:szCs w:val="18"/>
        </w:rPr>
        <w:t xml:space="preserve">; Nedas Putvinskas tel. 8 655 77517, el. p.  </w:t>
      </w:r>
      <w:hyperlink r:id="rId18" w:history="1">
        <w:r w:rsidRPr="00A14EA8">
          <w:rPr>
            <w:rStyle w:val="Hyperlink"/>
            <w:rFonts w:ascii="Arial" w:hAnsi="Arial" w:cs="Arial"/>
            <w:sz w:val="18"/>
            <w:szCs w:val="18"/>
          </w:rPr>
          <w:t>Nedas.Putvinskas@eso.lt</w:t>
        </w:r>
      </w:hyperlink>
      <w:r w:rsidRPr="00A14EA8">
        <w:rPr>
          <w:rFonts w:ascii="Arial" w:hAnsi="Arial" w:cs="Arial"/>
          <w:sz w:val="18"/>
          <w:szCs w:val="18"/>
        </w:rPr>
        <w:t>.</w:t>
      </w:r>
    </w:p>
    <w:p w14:paraId="25391412" w14:textId="77777777" w:rsidR="00364EC6" w:rsidRPr="00A14EA8" w:rsidRDefault="00364EC6" w:rsidP="00364EC6">
      <w:pPr>
        <w:tabs>
          <w:tab w:val="left" w:pos="0"/>
        </w:tabs>
        <w:spacing w:after="0" w:line="240" w:lineRule="auto"/>
        <w:jc w:val="both"/>
        <w:rPr>
          <w:rFonts w:ascii="Arial" w:hAnsi="Arial" w:cs="Arial"/>
          <w:sz w:val="18"/>
          <w:szCs w:val="18"/>
        </w:rPr>
      </w:pPr>
    </w:p>
    <w:p w14:paraId="599B8A03" w14:textId="77777777" w:rsidR="009052D5" w:rsidRPr="00A14EA8" w:rsidRDefault="009052D5" w:rsidP="009052D5">
      <w:pPr>
        <w:tabs>
          <w:tab w:val="left" w:pos="0"/>
        </w:tabs>
        <w:spacing w:after="0" w:line="240" w:lineRule="auto"/>
        <w:jc w:val="both"/>
        <w:rPr>
          <w:rFonts w:ascii="Arial" w:hAnsi="Arial" w:cs="Arial"/>
          <w:sz w:val="18"/>
          <w:szCs w:val="18"/>
        </w:rPr>
      </w:pPr>
      <w:r w:rsidRPr="00A14EA8">
        <w:rPr>
          <w:rFonts w:ascii="Arial" w:hAnsi="Arial" w:cs="Arial"/>
          <w:sz w:val="18"/>
          <w:szCs w:val="18"/>
        </w:rPr>
        <w:t>2. Rangovo kontaktai:</w:t>
      </w:r>
    </w:p>
    <w:p w14:paraId="3F0A79DE" w14:textId="0154D396" w:rsidR="009052D5" w:rsidRPr="00A14EA8" w:rsidRDefault="009052D5" w:rsidP="00364EC6">
      <w:pPr>
        <w:tabs>
          <w:tab w:val="left" w:pos="0"/>
        </w:tabs>
        <w:spacing w:after="0" w:line="240" w:lineRule="auto"/>
        <w:jc w:val="both"/>
        <w:rPr>
          <w:rFonts w:ascii="Arial" w:hAnsi="Arial" w:cs="Arial"/>
          <w:sz w:val="18"/>
          <w:szCs w:val="18"/>
        </w:rPr>
      </w:pPr>
      <w:r w:rsidRPr="00A14EA8">
        <w:rPr>
          <w:rFonts w:ascii="Arial" w:hAnsi="Arial" w:cs="Arial"/>
          <w:sz w:val="18"/>
          <w:szCs w:val="18"/>
        </w:rPr>
        <w:t xml:space="preserve">2.1. Informacijai apie Darbų trūkumus pranešti: </w:t>
      </w:r>
      <w:r w:rsidR="002A5FEA" w:rsidRPr="00A14EA8">
        <w:rPr>
          <w:rFonts w:ascii="Arial" w:hAnsi="Arial" w:cs="Arial"/>
          <w:sz w:val="18"/>
          <w:szCs w:val="18"/>
        </w:rPr>
        <w:t>Eugenijus Petukauskas, tel. Nr. (8 46) 341960, 8 652 11300.</w:t>
      </w:r>
    </w:p>
    <w:p w14:paraId="0FF21F41" w14:textId="47220A1D" w:rsidR="009052D5" w:rsidRPr="00A14EA8" w:rsidRDefault="009052D5" w:rsidP="00364EC6">
      <w:pPr>
        <w:tabs>
          <w:tab w:val="left" w:pos="0"/>
        </w:tabs>
        <w:spacing w:after="0" w:line="240" w:lineRule="auto"/>
        <w:jc w:val="both"/>
        <w:rPr>
          <w:rFonts w:ascii="Arial" w:hAnsi="Arial" w:cs="Arial"/>
          <w:sz w:val="18"/>
          <w:szCs w:val="18"/>
          <w:lang w:val="en-US"/>
        </w:rPr>
      </w:pPr>
      <w:r w:rsidRPr="00A14EA8">
        <w:rPr>
          <w:rFonts w:ascii="Arial" w:hAnsi="Arial" w:cs="Arial"/>
          <w:sz w:val="18"/>
          <w:szCs w:val="18"/>
        </w:rPr>
        <w:t xml:space="preserve">2.2. Statybos vadovo ir specialių statybos darbų vadovų kontaktai: </w:t>
      </w:r>
      <w:r w:rsidR="002A5FEA" w:rsidRPr="00A14EA8">
        <w:rPr>
          <w:rFonts w:ascii="Arial" w:hAnsi="Arial" w:cs="Arial"/>
          <w:sz w:val="18"/>
          <w:szCs w:val="18"/>
        </w:rPr>
        <w:t>Eugenijus Petukauskas, tel. Nr. (8 46) 341960, 8 652 11300., info</w:t>
      </w:r>
      <w:r w:rsidR="002A5FEA" w:rsidRPr="00A14EA8">
        <w:rPr>
          <w:rFonts w:ascii="Arial" w:hAnsi="Arial" w:cs="Arial"/>
          <w:sz w:val="18"/>
          <w:szCs w:val="18"/>
          <w:lang w:val="en-US"/>
        </w:rPr>
        <w:t>@klaipedosugne.lt</w:t>
      </w:r>
    </w:p>
    <w:p w14:paraId="2FBB13DB" w14:textId="77777777" w:rsidR="009052D5" w:rsidRPr="00A14EA8" w:rsidRDefault="009052D5" w:rsidP="009052D5">
      <w:pPr>
        <w:spacing w:after="0" w:line="240" w:lineRule="auto"/>
        <w:jc w:val="center"/>
        <w:rPr>
          <w:rFonts w:ascii="Arial" w:hAnsi="Arial" w:cs="Arial"/>
          <w:b/>
          <w:sz w:val="18"/>
          <w:szCs w:val="18"/>
        </w:rPr>
      </w:pPr>
    </w:p>
    <w:p w14:paraId="36F574E0" w14:textId="30725D5F" w:rsidR="0086408E" w:rsidRPr="00A14EA8" w:rsidRDefault="0086408E">
      <w:pPr>
        <w:rPr>
          <w:rFonts w:ascii="Arial" w:hAnsi="Arial" w:cs="Arial"/>
          <w:b/>
          <w:sz w:val="18"/>
          <w:szCs w:val="18"/>
        </w:rPr>
      </w:pPr>
      <w:r w:rsidRPr="00A14EA8">
        <w:rPr>
          <w:rFonts w:ascii="Arial" w:hAnsi="Arial" w:cs="Arial"/>
          <w:b/>
          <w:sz w:val="18"/>
          <w:szCs w:val="18"/>
        </w:rPr>
        <w:br w:type="page"/>
      </w:r>
    </w:p>
    <w:p w14:paraId="1F0ED5A6" w14:textId="77777777" w:rsidR="0086408E" w:rsidRPr="00A14EA8" w:rsidRDefault="0086408E" w:rsidP="0086408E">
      <w:pPr>
        <w:tabs>
          <w:tab w:val="left" w:pos="3690"/>
        </w:tabs>
        <w:jc w:val="right"/>
        <w:rPr>
          <w:rFonts w:ascii="Arial" w:hAnsi="Arial" w:cs="Arial"/>
          <w:sz w:val="18"/>
          <w:szCs w:val="18"/>
          <w:lang w:val="en-US"/>
        </w:rPr>
      </w:pPr>
      <w:r w:rsidRPr="00A14EA8">
        <w:rPr>
          <w:rFonts w:ascii="Arial" w:hAnsi="Arial" w:cs="Arial"/>
          <w:sz w:val="18"/>
          <w:szCs w:val="18"/>
        </w:rPr>
        <w:lastRenderedPageBreak/>
        <w:t xml:space="preserve">Priedas Nr. </w:t>
      </w:r>
      <w:r w:rsidRPr="00A14EA8">
        <w:rPr>
          <w:rFonts w:ascii="Arial" w:hAnsi="Arial" w:cs="Arial"/>
          <w:sz w:val="18"/>
          <w:szCs w:val="18"/>
          <w:lang w:val="en-US"/>
        </w:rPr>
        <w:t>10</w:t>
      </w:r>
    </w:p>
    <w:p w14:paraId="72EEE0C4" w14:textId="77777777" w:rsidR="00E74CF7" w:rsidRPr="00A14EA8" w:rsidRDefault="00E74CF7" w:rsidP="00E74CF7">
      <w:pPr>
        <w:jc w:val="center"/>
        <w:rPr>
          <w:rFonts w:ascii="Arial" w:hAnsi="Arial" w:cs="Arial"/>
          <w:b/>
          <w:sz w:val="18"/>
          <w:szCs w:val="18"/>
        </w:rPr>
      </w:pPr>
      <w:r w:rsidRPr="00A14EA8">
        <w:rPr>
          <w:rFonts w:ascii="Arial" w:hAnsi="Arial" w:cs="Arial"/>
          <w:b/>
          <w:sz w:val="18"/>
          <w:szCs w:val="18"/>
        </w:rPr>
        <w:t>Techninė specifikacija</w:t>
      </w:r>
    </w:p>
    <w:p w14:paraId="5131ABA0" w14:textId="77777777" w:rsidR="00E74CF7" w:rsidRPr="00A14EA8" w:rsidRDefault="00E74CF7" w:rsidP="00E74CF7">
      <w:pPr>
        <w:jc w:val="center"/>
        <w:rPr>
          <w:rFonts w:ascii="Arial" w:hAnsi="Arial" w:cs="Arial"/>
          <w:b/>
          <w:sz w:val="18"/>
          <w:szCs w:val="18"/>
        </w:rPr>
      </w:pPr>
    </w:p>
    <w:p w14:paraId="7991ECAB" w14:textId="77777777" w:rsidR="00E74CF7" w:rsidRPr="00A14EA8" w:rsidRDefault="00E74CF7" w:rsidP="00E74CF7">
      <w:pPr>
        <w:pStyle w:val="ListParagraph"/>
        <w:pBdr>
          <w:top w:val="single" w:sz="8" w:space="1" w:color="auto"/>
          <w:bottom w:val="single" w:sz="8" w:space="1" w:color="auto"/>
        </w:pBdr>
        <w:tabs>
          <w:tab w:val="left" w:pos="284"/>
        </w:tabs>
        <w:ind w:left="0"/>
        <w:rPr>
          <w:rFonts w:ascii="Arial" w:hAnsi="Arial" w:cs="Arial"/>
          <w:b/>
          <w:sz w:val="18"/>
          <w:szCs w:val="18"/>
        </w:rPr>
      </w:pPr>
      <w:r w:rsidRPr="00A14EA8">
        <w:rPr>
          <w:rFonts w:ascii="Arial" w:hAnsi="Arial" w:cs="Arial"/>
          <w:b/>
          <w:sz w:val="18"/>
          <w:szCs w:val="18"/>
        </w:rPr>
        <w:t>SUTARTINIŲ ĮSIPAREIGOJIMŲ VYKDYMO VIETA</w:t>
      </w:r>
    </w:p>
    <w:p w14:paraId="6E314A43" w14:textId="77777777" w:rsidR="00E74CF7" w:rsidRPr="00A14EA8" w:rsidRDefault="00E74CF7" w:rsidP="00E74CF7">
      <w:pPr>
        <w:pBdr>
          <w:bottom w:val="single" w:sz="6" w:space="1" w:color="auto"/>
        </w:pBdr>
        <w:jc w:val="both"/>
        <w:rPr>
          <w:rFonts w:ascii="Arial" w:hAnsi="Arial" w:cs="Arial"/>
          <w:sz w:val="18"/>
          <w:szCs w:val="18"/>
        </w:rPr>
      </w:pPr>
      <w:r w:rsidRPr="00A14EA8">
        <w:rPr>
          <w:rFonts w:ascii="Arial" w:hAnsi="Arial" w:cs="Arial"/>
          <w:sz w:val="18"/>
          <w:szCs w:val="18"/>
        </w:rPr>
        <w:t>Klaipėdos miesto savivaldybės zonoje, Klaipėdos rajono savivaldybės zonoje, Palangos miesto ir Kretingos rajono savivaldybėse</w:t>
      </w:r>
    </w:p>
    <w:p w14:paraId="73FAED24" w14:textId="77777777" w:rsidR="00E74CF7" w:rsidRPr="00A14EA8" w:rsidRDefault="00E74CF7" w:rsidP="00E74CF7">
      <w:pPr>
        <w:pStyle w:val="ListParagraph"/>
        <w:pBdr>
          <w:top w:val="single" w:sz="8" w:space="1" w:color="auto"/>
          <w:bottom w:val="single" w:sz="8" w:space="1" w:color="auto"/>
        </w:pBdr>
        <w:tabs>
          <w:tab w:val="left" w:pos="284"/>
        </w:tabs>
        <w:ind w:left="0"/>
        <w:rPr>
          <w:rFonts w:ascii="Arial" w:hAnsi="Arial" w:cs="Arial"/>
          <w:b/>
          <w:sz w:val="18"/>
          <w:szCs w:val="18"/>
        </w:rPr>
      </w:pPr>
      <w:r w:rsidRPr="00A14EA8">
        <w:rPr>
          <w:rFonts w:ascii="Arial" w:hAnsi="Arial" w:cs="Arial"/>
          <w:b/>
          <w:sz w:val="18"/>
          <w:szCs w:val="18"/>
        </w:rPr>
        <w:t>REIKALAVIMAI PIRKIMO OBJEKTUI</w:t>
      </w:r>
    </w:p>
    <w:p w14:paraId="7C686134" w14:textId="77777777" w:rsidR="00E74CF7" w:rsidRPr="00A14EA8" w:rsidRDefault="00E74CF7" w:rsidP="00E74CF7">
      <w:pPr>
        <w:pStyle w:val="S3lygis"/>
        <w:tabs>
          <w:tab w:val="num" w:pos="851"/>
        </w:tabs>
        <w:spacing w:before="0" w:after="0"/>
        <w:ind w:left="0" w:firstLine="0"/>
        <w:contextualSpacing/>
        <w:rPr>
          <w:rFonts w:ascii="Arial" w:hAnsi="Arial" w:cs="Arial"/>
          <w:b/>
          <w:sz w:val="18"/>
          <w:szCs w:val="18"/>
        </w:rPr>
      </w:pPr>
      <w:r w:rsidRPr="00A14EA8">
        <w:rPr>
          <w:rFonts w:ascii="Arial" w:hAnsi="Arial" w:cs="Arial"/>
          <w:b/>
          <w:sz w:val="18"/>
          <w:szCs w:val="18"/>
        </w:rPr>
        <w:t>Objekto projektavimo darbus sudaro:</w:t>
      </w:r>
    </w:p>
    <w:p w14:paraId="4B661415"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Techninio darbo projekto (toliau – projektas) parengimas tokios sudėties:</w:t>
      </w:r>
    </w:p>
    <w:p w14:paraId="261D3DC6" w14:textId="77777777" w:rsidR="00E74CF7" w:rsidRPr="00A14EA8" w:rsidRDefault="00E74CF7" w:rsidP="00E74CF7">
      <w:pPr>
        <w:pStyle w:val="S3lygis"/>
        <w:numPr>
          <w:ilvl w:val="3"/>
          <w:numId w:val="9"/>
        </w:numPr>
        <w:tabs>
          <w:tab w:val="num" w:pos="851"/>
        </w:tabs>
        <w:spacing w:before="0" w:after="0"/>
        <w:ind w:left="851" w:hanging="425"/>
        <w:contextualSpacing/>
        <w:rPr>
          <w:rFonts w:ascii="Arial" w:hAnsi="Arial" w:cs="Arial"/>
          <w:sz w:val="18"/>
          <w:szCs w:val="18"/>
        </w:rPr>
      </w:pPr>
      <w:r w:rsidRPr="00A14EA8">
        <w:rPr>
          <w:rFonts w:ascii="Arial" w:hAnsi="Arial" w:cs="Arial"/>
          <w:sz w:val="18"/>
          <w:szCs w:val="18"/>
        </w:rPr>
        <w:t>Aiškinamasis raštas su bendraisiais sprendinių duomenimis;</w:t>
      </w:r>
    </w:p>
    <w:p w14:paraId="4AD7AE18" w14:textId="77777777" w:rsidR="00E74CF7" w:rsidRPr="00A14EA8" w:rsidRDefault="00E74CF7" w:rsidP="00E74CF7">
      <w:pPr>
        <w:pStyle w:val="S3lygis"/>
        <w:numPr>
          <w:ilvl w:val="3"/>
          <w:numId w:val="9"/>
        </w:numPr>
        <w:tabs>
          <w:tab w:val="num" w:pos="851"/>
        </w:tabs>
        <w:spacing w:before="0" w:after="0"/>
        <w:ind w:left="851" w:hanging="425"/>
        <w:contextualSpacing/>
        <w:rPr>
          <w:rFonts w:ascii="Arial" w:hAnsi="Arial" w:cs="Arial"/>
          <w:sz w:val="18"/>
          <w:szCs w:val="18"/>
        </w:rPr>
      </w:pPr>
      <w:r w:rsidRPr="00A14EA8">
        <w:rPr>
          <w:rFonts w:ascii="Arial" w:hAnsi="Arial" w:cs="Arial"/>
          <w:sz w:val="18"/>
          <w:szCs w:val="18"/>
        </w:rPr>
        <w:t>Sprendinius pagrindžiantys dokumentai;</w:t>
      </w:r>
    </w:p>
    <w:p w14:paraId="4F3EAE67" w14:textId="77777777" w:rsidR="00E74CF7" w:rsidRPr="00A14EA8" w:rsidRDefault="00E74CF7" w:rsidP="00E74CF7">
      <w:pPr>
        <w:pStyle w:val="S3lygis"/>
        <w:numPr>
          <w:ilvl w:val="3"/>
          <w:numId w:val="9"/>
        </w:numPr>
        <w:tabs>
          <w:tab w:val="num" w:pos="851"/>
        </w:tabs>
        <w:spacing w:before="0" w:after="0"/>
        <w:ind w:left="851" w:hanging="425"/>
        <w:contextualSpacing/>
        <w:rPr>
          <w:rFonts w:ascii="Arial" w:hAnsi="Arial" w:cs="Arial"/>
          <w:sz w:val="18"/>
          <w:szCs w:val="18"/>
        </w:rPr>
      </w:pPr>
      <w:r w:rsidRPr="00A14EA8">
        <w:rPr>
          <w:rFonts w:ascii="Arial" w:hAnsi="Arial" w:cs="Arial"/>
          <w:sz w:val="18"/>
          <w:szCs w:val="18"/>
        </w:rPr>
        <w:t>Sprendinių techninės specifikacijos;</w:t>
      </w:r>
    </w:p>
    <w:p w14:paraId="32B57D89" w14:textId="77777777" w:rsidR="00E74CF7" w:rsidRPr="00A14EA8" w:rsidRDefault="00E74CF7" w:rsidP="00E74CF7">
      <w:pPr>
        <w:pStyle w:val="S3lygis"/>
        <w:numPr>
          <w:ilvl w:val="3"/>
          <w:numId w:val="9"/>
        </w:numPr>
        <w:tabs>
          <w:tab w:val="num" w:pos="851"/>
        </w:tabs>
        <w:spacing w:before="0" w:after="0"/>
        <w:ind w:left="851" w:hanging="425"/>
        <w:contextualSpacing/>
        <w:rPr>
          <w:rFonts w:ascii="Arial" w:hAnsi="Arial" w:cs="Arial"/>
          <w:sz w:val="18"/>
          <w:szCs w:val="18"/>
        </w:rPr>
      </w:pPr>
      <w:r w:rsidRPr="00A14EA8">
        <w:rPr>
          <w:rFonts w:ascii="Arial" w:hAnsi="Arial" w:cs="Arial"/>
          <w:sz w:val="18"/>
          <w:szCs w:val="18"/>
        </w:rPr>
        <w:t>Brėžiniai;</w:t>
      </w:r>
    </w:p>
    <w:p w14:paraId="779DBB9F" w14:textId="77777777" w:rsidR="00E74CF7" w:rsidRPr="00A14EA8" w:rsidRDefault="00E74CF7" w:rsidP="00E74CF7">
      <w:pPr>
        <w:pStyle w:val="ListParagraph"/>
        <w:numPr>
          <w:ilvl w:val="3"/>
          <w:numId w:val="9"/>
        </w:numPr>
        <w:tabs>
          <w:tab w:val="num" w:pos="851"/>
        </w:tabs>
        <w:spacing w:after="0" w:line="240" w:lineRule="auto"/>
        <w:ind w:left="851" w:hanging="425"/>
        <w:rPr>
          <w:rFonts w:ascii="Arial" w:hAnsi="Arial" w:cs="Arial"/>
          <w:sz w:val="18"/>
          <w:szCs w:val="18"/>
        </w:rPr>
      </w:pPr>
      <w:r w:rsidRPr="00A14EA8">
        <w:rPr>
          <w:rFonts w:ascii="Arial" w:hAnsi="Arial" w:cs="Arial"/>
          <w:sz w:val="18"/>
          <w:szCs w:val="18"/>
        </w:rPr>
        <w:t>Sąnaudų (medžiagų, įtaisų, įrenginių ir darbų) kiekių žiniaraščiai.</w:t>
      </w:r>
    </w:p>
    <w:p w14:paraId="7933AE35" w14:textId="77777777" w:rsidR="00E74CF7" w:rsidRPr="00A14EA8" w:rsidRDefault="00E74CF7" w:rsidP="00E74CF7">
      <w:pPr>
        <w:pStyle w:val="S3lygis"/>
        <w:tabs>
          <w:tab w:val="num" w:pos="851"/>
        </w:tabs>
        <w:spacing w:before="0" w:after="0"/>
        <w:ind w:left="0" w:firstLine="0"/>
        <w:contextualSpacing/>
        <w:rPr>
          <w:rFonts w:ascii="Arial" w:hAnsi="Arial" w:cs="Arial"/>
          <w:sz w:val="18"/>
          <w:szCs w:val="18"/>
        </w:rPr>
      </w:pPr>
      <w:r w:rsidRPr="00A14EA8">
        <w:rPr>
          <w:rFonts w:ascii="Arial" w:hAnsi="Arial" w:cs="Arial"/>
          <w:sz w:val="18"/>
          <w:szCs w:val="18"/>
        </w:rPr>
        <w:t>Dujotiekio įvado (namų dujų apskaitos įtaiso (toliau - NDAĮ), namų dujų slėgio reguliavimo įtaiso (toliau - NDSRĮ), namų dujų slėgio reguliavimo ir apskaitos įtaiso (toliau - NDSRAĮ), uždarymo įtaiso, aklės) vietos suderinimas su sklypo (valdos) savininku (nauju dujų vartotoju).</w:t>
      </w:r>
      <w:r w:rsidRPr="00A14EA8">
        <w:rPr>
          <w:rFonts w:ascii="Arial" w:hAnsi="Arial" w:cs="Arial"/>
          <w:bCs/>
          <w:sz w:val="18"/>
          <w:szCs w:val="18"/>
        </w:rPr>
        <w:t xml:space="preserve"> Esant būtinumui pakeisti schemoje nurodytos dujotiekio trasos vietą, šį sprendimą suderinti su Užsakovu.</w:t>
      </w:r>
    </w:p>
    <w:p w14:paraId="4EAF1360" w14:textId="77777777" w:rsidR="00E74CF7" w:rsidRPr="00A14EA8" w:rsidRDefault="00E74CF7" w:rsidP="00E74CF7">
      <w:pPr>
        <w:pStyle w:val="S3lygis"/>
        <w:tabs>
          <w:tab w:val="num" w:pos="851"/>
        </w:tabs>
        <w:spacing w:before="0" w:after="0"/>
        <w:ind w:left="0" w:firstLine="0"/>
        <w:contextualSpacing/>
        <w:rPr>
          <w:rFonts w:ascii="Arial" w:hAnsi="Arial" w:cs="Arial"/>
          <w:sz w:val="18"/>
          <w:szCs w:val="18"/>
        </w:rPr>
      </w:pPr>
      <w:r w:rsidRPr="00A14EA8">
        <w:rPr>
          <w:rFonts w:ascii="Arial" w:hAnsi="Arial" w:cs="Arial"/>
          <w:sz w:val="18"/>
          <w:szCs w:val="18"/>
        </w:rPr>
        <w:t xml:space="preserve">Parengtą projektą derinti nustatyta tvarka ir papildomai su </w:t>
      </w:r>
      <w:r w:rsidRPr="00A14EA8">
        <w:rPr>
          <w:rFonts w:ascii="Arial" w:hAnsi="Arial" w:cs="Arial"/>
          <w:bCs/>
          <w:sz w:val="18"/>
          <w:szCs w:val="18"/>
        </w:rPr>
        <w:t>Užsakovu</w:t>
      </w:r>
      <w:r w:rsidRPr="00A14EA8">
        <w:rPr>
          <w:rFonts w:ascii="Arial" w:hAnsi="Arial" w:cs="Arial"/>
          <w:sz w:val="18"/>
          <w:szCs w:val="18"/>
        </w:rPr>
        <w:t>.</w:t>
      </w:r>
    </w:p>
    <w:p w14:paraId="2D8727E9" w14:textId="77777777" w:rsidR="00E74CF7" w:rsidRPr="00A14EA8" w:rsidRDefault="00E74CF7" w:rsidP="00E74CF7">
      <w:pPr>
        <w:pStyle w:val="S3lygis"/>
        <w:tabs>
          <w:tab w:val="num" w:pos="851"/>
        </w:tabs>
        <w:spacing w:before="0" w:after="0"/>
        <w:ind w:left="0" w:firstLine="0"/>
        <w:contextualSpacing/>
        <w:rPr>
          <w:rFonts w:ascii="Arial" w:hAnsi="Arial" w:cs="Arial"/>
          <w:sz w:val="18"/>
          <w:szCs w:val="18"/>
        </w:rPr>
      </w:pPr>
      <w:r w:rsidRPr="00A14EA8">
        <w:rPr>
          <w:rFonts w:ascii="Arial" w:hAnsi="Arial" w:cs="Arial"/>
          <w:sz w:val="18"/>
          <w:szCs w:val="18"/>
        </w:rPr>
        <w:t>Parengtą projektą Tiekėjas turi suderinti statybos techninių dokumentų nustatyta tvarka, atsižvelgiant į valstybės institucijų, žemės, požeminių inžinerinių sistemų ir susisiekimo komunikacijų savininkų (naudotojų) interesus.</w:t>
      </w:r>
    </w:p>
    <w:p w14:paraId="3512EDE9" w14:textId="77777777" w:rsidR="00E74CF7" w:rsidRPr="00A14EA8" w:rsidRDefault="00E74CF7" w:rsidP="00E74CF7">
      <w:pPr>
        <w:pStyle w:val="S3lygis"/>
        <w:tabs>
          <w:tab w:val="num" w:pos="851"/>
        </w:tabs>
        <w:spacing w:before="0" w:after="0"/>
        <w:ind w:left="0" w:firstLine="0"/>
        <w:contextualSpacing/>
        <w:rPr>
          <w:rFonts w:ascii="Arial" w:hAnsi="Arial" w:cs="Arial"/>
          <w:sz w:val="18"/>
          <w:szCs w:val="18"/>
        </w:rPr>
      </w:pPr>
      <w:r w:rsidRPr="00A14EA8">
        <w:rPr>
          <w:rFonts w:ascii="Arial" w:hAnsi="Arial" w:cs="Arial"/>
          <w:sz w:val="18"/>
          <w:szCs w:val="18"/>
        </w:rPr>
        <w:t>Statybą leidžiančio dokumento gavimas.</w:t>
      </w:r>
    </w:p>
    <w:p w14:paraId="323DDC70" w14:textId="77777777" w:rsidR="00E74CF7" w:rsidRPr="00A14EA8" w:rsidRDefault="00E74CF7" w:rsidP="00E74CF7">
      <w:pPr>
        <w:pStyle w:val="S3lygis"/>
        <w:tabs>
          <w:tab w:val="num" w:pos="851"/>
        </w:tabs>
        <w:spacing w:before="0" w:after="0"/>
        <w:ind w:left="0" w:firstLine="0"/>
        <w:contextualSpacing/>
        <w:rPr>
          <w:rFonts w:ascii="Arial" w:hAnsi="Arial" w:cs="Arial"/>
          <w:sz w:val="18"/>
          <w:szCs w:val="18"/>
        </w:rPr>
      </w:pPr>
      <w:r w:rsidRPr="00A14EA8">
        <w:rPr>
          <w:rFonts w:ascii="Arial" w:hAnsi="Arial" w:cs="Arial"/>
          <w:sz w:val="18"/>
          <w:szCs w:val="18"/>
        </w:rPr>
        <w:t>Gavus statybą leidžiantį dokumentą, šio dokumento originalą bei vieną patvirtintą projekto egzempliorių pateikti Užsakovui.</w:t>
      </w:r>
    </w:p>
    <w:p w14:paraId="0A3E7188" w14:textId="77777777" w:rsidR="00E74CF7" w:rsidRPr="00A14EA8" w:rsidRDefault="00E74CF7" w:rsidP="00E74CF7">
      <w:pPr>
        <w:pStyle w:val="S3lygis"/>
        <w:numPr>
          <w:ilvl w:val="0"/>
          <w:numId w:val="0"/>
        </w:numPr>
        <w:tabs>
          <w:tab w:val="left" w:pos="1296"/>
        </w:tabs>
        <w:spacing w:before="0" w:after="0"/>
        <w:contextualSpacing/>
        <w:rPr>
          <w:rFonts w:ascii="Arial" w:hAnsi="Arial" w:cs="Arial"/>
          <w:sz w:val="18"/>
          <w:szCs w:val="18"/>
        </w:rPr>
      </w:pPr>
    </w:p>
    <w:p w14:paraId="189634C4" w14:textId="77777777" w:rsidR="00E74CF7" w:rsidRPr="00A14EA8" w:rsidRDefault="00E74CF7" w:rsidP="00E74CF7">
      <w:pPr>
        <w:pStyle w:val="S3lygis"/>
        <w:tabs>
          <w:tab w:val="num" w:pos="851"/>
        </w:tabs>
        <w:spacing w:before="0" w:after="0"/>
        <w:ind w:left="0" w:firstLine="0"/>
        <w:contextualSpacing/>
        <w:rPr>
          <w:rFonts w:ascii="Arial" w:hAnsi="Arial" w:cs="Arial"/>
          <w:b/>
          <w:sz w:val="18"/>
          <w:szCs w:val="18"/>
        </w:rPr>
      </w:pPr>
      <w:r w:rsidRPr="00A14EA8">
        <w:rPr>
          <w:rFonts w:ascii="Arial" w:hAnsi="Arial" w:cs="Arial"/>
          <w:b/>
          <w:sz w:val="18"/>
          <w:szCs w:val="18"/>
        </w:rPr>
        <w:t>Objekto statybos darbus sudaro:</w:t>
      </w:r>
    </w:p>
    <w:p w14:paraId="55730C2F"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Žemės kasimo darbų leidimo gavimas.</w:t>
      </w:r>
    </w:p>
    <w:p w14:paraId="39A73DC4"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 xml:space="preserve">Statybos darbams reikalingų dujotiekio vamzdžių, medžiagų, gaminių bei įrangos tiekimas, transportavimas, išmuitinimas, iškrovimas-pakrovimas, sandėliavimas, apsauga, transportavimas į statybos vietą ir kita. </w:t>
      </w:r>
    </w:p>
    <w:p w14:paraId="5FF9681C"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Dujotiekio trasos nužymėjimas.</w:t>
      </w:r>
    </w:p>
    <w:p w14:paraId="7E1BE730"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Grunto kasimo ir užpylimo darbai, grunto transportavimas.</w:t>
      </w:r>
    </w:p>
    <w:p w14:paraId="0F8127A8"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Dangų ardymas ir atstatymas į pirminę padėtį.</w:t>
      </w:r>
    </w:p>
    <w:p w14:paraId="68DB1E63"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Vamzdžių suvirinimo, klojimo, įvėrimo darbai, fasoninių dalių, dujotiekio įtaisų montavimo darbai.</w:t>
      </w:r>
    </w:p>
    <w:p w14:paraId="3929AB4F"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Dujotiekio vamzdžių betranšėjinis tiesimas uždaru būdu, bei tiesimas dėkluose atviru būdu.</w:t>
      </w:r>
    </w:p>
    <w:p w14:paraId="0E9DCC65"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NDAĮ, NDSRĮ, NDSRAĮ, uždarymo įtaiso, aklės įrengimas ant sklypo ribos ar pastato išorinės sienos.</w:t>
      </w:r>
    </w:p>
    <w:p w14:paraId="56B6F83C"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 xml:space="preserve">Suvirinimo siūlių kontrolė (atlieka </w:t>
      </w:r>
      <w:r w:rsidRPr="00A14EA8">
        <w:rPr>
          <w:rFonts w:ascii="Arial" w:hAnsi="Arial" w:cs="Arial"/>
          <w:sz w:val="18"/>
          <w:szCs w:val="18"/>
          <w:lang w:val="en-US"/>
        </w:rPr>
        <w:t>U</w:t>
      </w:r>
      <w:r w:rsidRPr="00A14EA8">
        <w:rPr>
          <w:rFonts w:ascii="Arial" w:hAnsi="Arial" w:cs="Arial"/>
          <w:sz w:val="18"/>
          <w:szCs w:val="18"/>
        </w:rPr>
        <w:t>žsakovas).</w:t>
      </w:r>
    </w:p>
    <w:p w14:paraId="445E02D1"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 xml:space="preserve">Įvadinę spintelę (NDAĮ, NDSRĮ, NDSRAĮ) 1-2 apskaitos prietaisams montuoti (arba keisti) pagal Užsakovo pateiktą montavimo schemą. Kitas įvadines spinteles montuoti vadovaujantis </w:t>
      </w:r>
      <w:r w:rsidRPr="00A14EA8">
        <w:rPr>
          <w:rFonts w:ascii="Arial" w:hAnsi="Arial" w:cs="Arial"/>
          <w:i/>
          <w:sz w:val="18"/>
          <w:szCs w:val="18"/>
        </w:rPr>
        <w:t>Skirstomųjų polietileninių dujotiekių įrengimo taisyklėmis</w:t>
      </w:r>
      <w:r w:rsidRPr="00A14EA8">
        <w:rPr>
          <w:rFonts w:ascii="Arial" w:hAnsi="Arial" w:cs="Arial"/>
          <w:sz w:val="18"/>
          <w:szCs w:val="18"/>
        </w:rPr>
        <w:t xml:space="preserve">. </w:t>
      </w:r>
    </w:p>
    <w:p w14:paraId="659EF0C7"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Dujotiekio bandymai (stiprumo, sandarumo), išvalymas ir nusausinimas.</w:t>
      </w:r>
    </w:p>
    <w:p w14:paraId="1D87EEDE"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Aplinkos tvarkymo darbai.</w:t>
      </w:r>
    </w:p>
    <w:p w14:paraId="02E375B2"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Dujotiekio trasos geodezinių matavimų nuotraukų atlikimas (dujotiekio išpildomosios geodezinės nuotraukos turi būti atliktos įprastu ir skaitmeniniu variantais, iš kurių pastarasis turi būti pritaikytas Auto CAD‘o formate LKS-94 koordinačių sistemoje).</w:t>
      </w:r>
    </w:p>
    <w:p w14:paraId="6B26E63C"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Kiti su objekto įgyvendinimu susiję darbai bei paslaugos, kurie nėra numatyti statybos projekte ir kuriuos reikalinga atlikti, siekiant užbaigti statybą.</w:t>
      </w:r>
    </w:p>
    <w:p w14:paraId="4E5B6AF5"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Apsirūpinimas visais statybos darbų vykdymui reikalingais dokumentais ir leidimais.</w:t>
      </w:r>
    </w:p>
    <w:p w14:paraId="24231DC9" w14:textId="77777777" w:rsidR="00E74CF7" w:rsidRPr="00A14EA8" w:rsidRDefault="00E74CF7" w:rsidP="00E74CF7">
      <w:pPr>
        <w:pStyle w:val="S3lygis"/>
        <w:numPr>
          <w:ilvl w:val="3"/>
          <w:numId w:val="8"/>
        </w:numPr>
        <w:tabs>
          <w:tab w:val="num" w:pos="851"/>
        </w:tabs>
        <w:spacing w:before="0" w:after="0"/>
        <w:ind w:left="0" w:firstLine="1"/>
        <w:contextualSpacing/>
        <w:rPr>
          <w:rFonts w:ascii="Arial" w:hAnsi="Arial" w:cs="Arial"/>
          <w:sz w:val="18"/>
          <w:szCs w:val="18"/>
        </w:rPr>
      </w:pPr>
      <w:r w:rsidRPr="00A14EA8">
        <w:rPr>
          <w:rFonts w:ascii="Arial" w:hAnsi="Arial" w:cs="Arial"/>
          <w:sz w:val="18"/>
          <w:szCs w:val="18"/>
        </w:rPr>
        <w:t xml:space="preserve">Kartu su </w:t>
      </w:r>
      <w:r w:rsidRPr="00A14EA8">
        <w:rPr>
          <w:rFonts w:ascii="Arial" w:hAnsi="Arial" w:cs="Arial"/>
          <w:bCs/>
          <w:sz w:val="18"/>
          <w:szCs w:val="18"/>
        </w:rPr>
        <w:t>Užsakovu</w:t>
      </w:r>
      <w:r w:rsidRPr="00A14EA8">
        <w:rPr>
          <w:rFonts w:ascii="Arial" w:hAnsi="Arial" w:cs="Arial"/>
          <w:sz w:val="18"/>
          <w:szCs w:val="18"/>
        </w:rPr>
        <w:t xml:space="preserve"> vykdyti statybos darbų užbaigimo procedūras.</w:t>
      </w:r>
    </w:p>
    <w:p w14:paraId="723A6742" w14:textId="77777777" w:rsidR="00E74CF7" w:rsidRPr="00A14EA8" w:rsidRDefault="00E74CF7" w:rsidP="00E74CF7">
      <w:pPr>
        <w:jc w:val="center"/>
        <w:rPr>
          <w:rFonts w:ascii="Arial" w:hAnsi="Arial" w:cs="Arial"/>
          <w:b/>
          <w:sz w:val="18"/>
          <w:szCs w:val="18"/>
        </w:rPr>
      </w:pPr>
    </w:p>
    <w:p w14:paraId="2E74C6B3" w14:textId="77777777" w:rsidR="009052D5" w:rsidRPr="00A14EA8" w:rsidRDefault="009052D5" w:rsidP="009052D5">
      <w:pPr>
        <w:spacing w:after="0" w:line="240" w:lineRule="auto"/>
        <w:jc w:val="center"/>
        <w:rPr>
          <w:rFonts w:ascii="Arial" w:hAnsi="Arial" w:cs="Arial"/>
          <w:b/>
          <w:sz w:val="18"/>
          <w:szCs w:val="18"/>
        </w:rPr>
      </w:pPr>
    </w:p>
    <w:sectPr w:rsidR="009052D5" w:rsidRPr="00A14EA8" w:rsidSect="00D2300D">
      <w:pgSz w:w="11906" w:h="16838"/>
      <w:pgMar w:top="567" w:right="567" w:bottom="851"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8828E" w14:textId="77777777" w:rsidR="00CC1C30" w:rsidRDefault="00CC1C30" w:rsidP="00E47651">
      <w:pPr>
        <w:spacing w:after="0" w:line="240" w:lineRule="auto"/>
      </w:pPr>
      <w:r>
        <w:separator/>
      </w:r>
    </w:p>
  </w:endnote>
  <w:endnote w:type="continuationSeparator" w:id="0">
    <w:p w14:paraId="0002EDA0" w14:textId="77777777" w:rsidR="00CC1C30" w:rsidRDefault="00CC1C30" w:rsidP="00E4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C24E3" w14:textId="77777777" w:rsidR="00CC1C30" w:rsidRDefault="00CC1C30" w:rsidP="00E47651">
      <w:pPr>
        <w:spacing w:after="0" w:line="240" w:lineRule="auto"/>
      </w:pPr>
      <w:r>
        <w:separator/>
      </w:r>
    </w:p>
  </w:footnote>
  <w:footnote w:type="continuationSeparator" w:id="0">
    <w:p w14:paraId="214DAC28" w14:textId="77777777" w:rsidR="00CC1C30" w:rsidRDefault="00CC1C30" w:rsidP="00E47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F70CB"/>
    <w:multiLevelType w:val="multilevel"/>
    <w:tmpl w:val="F19A3EC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decimal"/>
      <w:lvlText w:val="%1.%2.%3."/>
      <w:lvlJc w:val="left"/>
      <w:pPr>
        <w:tabs>
          <w:tab w:val="num" w:pos="992"/>
        </w:tabs>
        <w:ind w:left="992" w:hanging="992"/>
      </w:pPr>
      <w:rPr>
        <w:b w:val="0"/>
      </w:rPr>
    </w:lvl>
    <w:lvl w:ilvl="3">
      <w:numFmt w:val="bullet"/>
      <w:lvlText w:val="-"/>
      <w:lvlJc w:val="left"/>
      <w:pPr>
        <w:tabs>
          <w:tab w:val="num" w:pos="992"/>
        </w:tabs>
        <w:ind w:left="992" w:hanging="992"/>
      </w:pPr>
      <w:rPr>
        <w:rFonts w:ascii="Arial" w:eastAsiaTheme="minorHAnsi" w:hAnsi="Arial" w:cs="Arial" w:hint="default"/>
        <w:sz w:val="24"/>
        <w:szCs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623F4D38"/>
    <w:multiLevelType w:val="multilevel"/>
    <w:tmpl w:val="F7B0AE06"/>
    <w:lvl w:ilvl="0">
      <w:start w:val="1"/>
      <w:numFmt w:val="decimal"/>
      <w:lvlText w:val="%1."/>
      <w:lvlJc w:val="left"/>
      <w:pPr>
        <w:ind w:left="454" w:hanging="454"/>
      </w:pPr>
      <w:rPr>
        <w:b/>
      </w:rPr>
    </w:lvl>
    <w:lvl w:ilvl="1">
      <w:start w:val="1"/>
      <w:numFmt w:val="decimal"/>
      <w:lvlText w:val="%1.%2."/>
      <w:lvlJc w:val="left"/>
      <w:pPr>
        <w:ind w:left="454" w:hanging="454"/>
      </w:pPr>
      <w:rPr>
        <w:b w:val="0"/>
      </w:rPr>
    </w:lvl>
    <w:lvl w:ilvl="2">
      <w:start w:val="1"/>
      <w:numFmt w:val="decimal"/>
      <w:lvlText w:val="%1.%2.%3."/>
      <w:lvlJc w:val="left"/>
      <w:pPr>
        <w:ind w:left="964" w:hanging="51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F517B4"/>
    <w:multiLevelType w:val="multilevel"/>
    <w:tmpl w:val="3674722C"/>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rPr>
        <w:b w:val="0"/>
      </w:rPr>
    </w:lvl>
    <w:lvl w:ilvl="2">
      <w:start w:val="1"/>
      <w:numFmt w:val="decimal"/>
      <w:pStyle w:val="S3lygis"/>
      <w:lvlText w:val="%1.%2.%3."/>
      <w:lvlJc w:val="left"/>
      <w:pPr>
        <w:tabs>
          <w:tab w:val="num" w:pos="992"/>
        </w:tabs>
        <w:ind w:left="1304" w:hanging="1304"/>
      </w:pPr>
      <w:rPr>
        <w:b w:val="0"/>
        <w:sz w:val="20"/>
        <w:szCs w:val="20"/>
      </w:rPr>
    </w:lvl>
    <w:lvl w:ilvl="3">
      <w:start w:val="1"/>
      <w:numFmt w:val="decimal"/>
      <w:lvlText w:val="%1.%2.%3.%4."/>
      <w:lvlJc w:val="left"/>
      <w:pPr>
        <w:tabs>
          <w:tab w:val="num" w:pos="992"/>
        </w:tabs>
        <w:ind w:left="992" w:hanging="992"/>
      </w:pPr>
      <w:rPr>
        <w:sz w:val="20"/>
        <w:szCs w:val="20"/>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num w:numId="1">
    <w:abstractNumId w:val="3"/>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0D"/>
    <w:rsid w:val="00001393"/>
    <w:rsid w:val="00003882"/>
    <w:rsid w:val="00005033"/>
    <w:rsid w:val="00015492"/>
    <w:rsid w:val="00015799"/>
    <w:rsid w:val="000173F1"/>
    <w:rsid w:val="000207B7"/>
    <w:rsid w:val="00024FC2"/>
    <w:rsid w:val="00026274"/>
    <w:rsid w:val="000266FB"/>
    <w:rsid w:val="00026B08"/>
    <w:rsid w:val="00031149"/>
    <w:rsid w:val="000325D6"/>
    <w:rsid w:val="0003444B"/>
    <w:rsid w:val="00034B3B"/>
    <w:rsid w:val="00041974"/>
    <w:rsid w:val="000425AB"/>
    <w:rsid w:val="0004303E"/>
    <w:rsid w:val="0004538C"/>
    <w:rsid w:val="000458D0"/>
    <w:rsid w:val="00045F2B"/>
    <w:rsid w:val="00050C27"/>
    <w:rsid w:val="00050F71"/>
    <w:rsid w:val="000530F3"/>
    <w:rsid w:val="000533A0"/>
    <w:rsid w:val="000547E1"/>
    <w:rsid w:val="00054D5F"/>
    <w:rsid w:val="00063277"/>
    <w:rsid w:val="00063A88"/>
    <w:rsid w:val="00063BF7"/>
    <w:rsid w:val="0007060B"/>
    <w:rsid w:val="00070958"/>
    <w:rsid w:val="00074EC5"/>
    <w:rsid w:val="00075DBB"/>
    <w:rsid w:val="00076EDE"/>
    <w:rsid w:val="0008243D"/>
    <w:rsid w:val="00083731"/>
    <w:rsid w:val="000846F0"/>
    <w:rsid w:val="00084A57"/>
    <w:rsid w:val="0008600E"/>
    <w:rsid w:val="00086A71"/>
    <w:rsid w:val="00092B19"/>
    <w:rsid w:val="00094E43"/>
    <w:rsid w:val="00096C4C"/>
    <w:rsid w:val="000A1570"/>
    <w:rsid w:val="000A3C28"/>
    <w:rsid w:val="000A4814"/>
    <w:rsid w:val="000A4B4C"/>
    <w:rsid w:val="000A503F"/>
    <w:rsid w:val="000A7A85"/>
    <w:rsid w:val="000B006E"/>
    <w:rsid w:val="000B0C71"/>
    <w:rsid w:val="000B1B7A"/>
    <w:rsid w:val="000B4665"/>
    <w:rsid w:val="000B6214"/>
    <w:rsid w:val="000B6ACE"/>
    <w:rsid w:val="000B6C7F"/>
    <w:rsid w:val="000C07A7"/>
    <w:rsid w:val="000C307D"/>
    <w:rsid w:val="000C3E10"/>
    <w:rsid w:val="000C5872"/>
    <w:rsid w:val="000C5D6D"/>
    <w:rsid w:val="000C6B24"/>
    <w:rsid w:val="000D0244"/>
    <w:rsid w:val="000D79F7"/>
    <w:rsid w:val="000E085E"/>
    <w:rsid w:val="000E1005"/>
    <w:rsid w:val="000E1838"/>
    <w:rsid w:val="000E2A2C"/>
    <w:rsid w:val="000E70CE"/>
    <w:rsid w:val="000E715F"/>
    <w:rsid w:val="000E7553"/>
    <w:rsid w:val="000E7BAD"/>
    <w:rsid w:val="000F010A"/>
    <w:rsid w:val="000F311B"/>
    <w:rsid w:val="000F5192"/>
    <w:rsid w:val="00100D2B"/>
    <w:rsid w:val="001014ED"/>
    <w:rsid w:val="001037CB"/>
    <w:rsid w:val="00103B12"/>
    <w:rsid w:val="00105AD2"/>
    <w:rsid w:val="00106CF0"/>
    <w:rsid w:val="001070ED"/>
    <w:rsid w:val="001102EA"/>
    <w:rsid w:val="00110CF5"/>
    <w:rsid w:val="0011734B"/>
    <w:rsid w:val="00121FDF"/>
    <w:rsid w:val="001244CC"/>
    <w:rsid w:val="00125A80"/>
    <w:rsid w:val="00125F91"/>
    <w:rsid w:val="001276F5"/>
    <w:rsid w:val="00132B48"/>
    <w:rsid w:val="001345A3"/>
    <w:rsid w:val="00140EDF"/>
    <w:rsid w:val="001437C5"/>
    <w:rsid w:val="00145633"/>
    <w:rsid w:val="001459DA"/>
    <w:rsid w:val="001459DC"/>
    <w:rsid w:val="00147B87"/>
    <w:rsid w:val="001509BD"/>
    <w:rsid w:val="0015263E"/>
    <w:rsid w:val="0016087D"/>
    <w:rsid w:val="0016578E"/>
    <w:rsid w:val="001707D3"/>
    <w:rsid w:val="001714DD"/>
    <w:rsid w:val="0017174D"/>
    <w:rsid w:val="0017176E"/>
    <w:rsid w:val="00171F6D"/>
    <w:rsid w:val="00172130"/>
    <w:rsid w:val="00172618"/>
    <w:rsid w:val="00172883"/>
    <w:rsid w:val="001758B9"/>
    <w:rsid w:val="00176F50"/>
    <w:rsid w:val="0018014B"/>
    <w:rsid w:val="00181206"/>
    <w:rsid w:val="001815CC"/>
    <w:rsid w:val="00184EEC"/>
    <w:rsid w:val="001853A5"/>
    <w:rsid w:val="0018716B"/>
    <w:rsid w:val="00192639"/>
    <w:rsid w:val="001941C0"/>
    <w:rsid w:val="00194CA7"/>
    <w:rsid w:val="0019678A"/>
    <w:rsid w:val="00196982"/>
    <w:rsid w:val="00197313"/>
    <w:rsid w:val="001A520B"/>
    <w:rsid w:val="001B6B18"/>
    <w:rsid w:val="001C129B"/>
    <w:rsid w:val="001C3EBB"/>
    <w:rsid w:val="001C6857"/>
    <w:rsid w:val="001C7B11"/>
    <w:rsid w:val="001D0526"/>
    <w:rsid w:val="001D1286"/>
    <w:rsid w:val="001D3F59"/>
    <w:rsid w:val="001D4CD3"/>
    <w:rsid w:val="001D6DDB"/>
    <w:rsid w:val="001D7641"/>
    <w:rsid w:val="001E0742"/>
    <w:rsid w:val="001E1188"/>
    <w:rsid w:val="001E24EA"/>
    <w:rsid w:val="001E27E7"/>
    <w:rsid w:val="001E2A2F"/>
    <w:rsid w:val="001E607F"/>
    <w:rsid w:val="001E75B6"/>
    <w:rsid w:val="001F16B4"/>
    <w:rsid w:val="001F268E"/>
    <w:rsid w:val="001F6FD3"/>
    <w:rsid w:val="00200E23"/>
    <w:rsid w:val="002026B5"/>
    <w:rsid w:val="00203161"/>
    <w:rsid w:val="002035F1"/>
    <w:rsid w:val="00205AE5"/>
    <w:rsid w:val="002105A9"/>
    <w:rsid w:val="00211610"/>
    <w:rsid w:val="00212FFB"/>
    <w:rsid w:val="00214512"/>
    <w:rsid w:val="00214A04"/>
    <w:rsid w:val="0021623D"/>
    <w:rsid w:val="002221CB"/>
    <w:rsid w:val="00224515"/>
    <w:rsid w:val="002254FE"/>
    <w:rsid w:val="00240AE7"/>
    <w:rsid w:val="00240D9B"/>
    <w:rsid w:val="002419D5"/>
    <w:rsid w:val="00243FEE"/>
    <w:rsid w:val="00245A94"/>
    <w:rsid w:val="00251317"/>
    <w:rsid w:val="002550AF"/>
    <w:rsid w:val="0025726E"/>
    <w:rsid w:val="00257777"/>
    <w:rsid w:val="0026784D"/>
    <w:rsid w:val="002728BA"/>
    <w:rsid w:val="00273327"/>
    <w:rsid w:val="00274760"/>
    <w:rsid w:val="00274FA3"/>
    <w:rsid w:val="002758D1"/>
    <w:rsid w:val="00276CF5"/>
    <w:rsid w:val="0027762F"/>
    <w:rsid w:val="00282182"/>
    <w:rsid w:val="00286421"/>
    <w:rsid w:val="00286C0D"/>
    <w:rsid w:val="00287040"/>
    <w:rsid w:val="00291B08"/>
    <w:rsid w:val="00292A17"/>
    <w:rsid w:val="00292A6E"/>
    <w:rsid w:val="002930CE"/>
    <w:rsid w:val="00293E66"/>
    <w:rsid w:val="00295FB3"/>
    <w:rsid w:val="00296554"/>
    <w:rsid w:val="002A24C3"/>
    <w:rsid w:val="002A41C5"/>
    <w:rsid w:val="002A5FEA"/>
    <w:rsid w:val="002A62F1"/>
    <w:rsid w:val="002A7232"/>
    <w:rsid w:val="002A7645"/>
    <w:rsid w:val="002B03C2"/>
    <w:rsid w:val="002B3334"/>
    <w:rsid w:val="002B7613"/>
    <w:rsid w:val="002B765F"/>
    <w:rsid w:val="002C2C29"/>
    <w:rsid w:val="002C41B1"/>
    <w:rsid w:val="002D5AE2"/>
    <w:rsid w:val="002E0B8A"/>
    <w:rsid w:val="002E0FDC"/>
    <w:rsid w:val="002E1DB8"/>
    <w:rsid w:val="002E2429"/>
    <w:rsid w:val="002E7BF8"/>
    <w:rsid w:val="002F064E"/>
    <w:rsid w:val="002F0D77"/>
    <w:rsid w:val="002F1147"/>
    <w:rsid w:val="002F3E07"/>
    <w:rsid w:val="002F3E22"/>
    <w:rsid w:val="002F5A2F"/>
    <w:rsid w:val="0030023A"/>
    <w:rsid w:val="003013E2"/>
    <w:rsid w:val="0030372D"/>
    <w:rsid w:val="00304C4C"/>
    <w:rsid w:val="003059B0"/>
    <w:rsid w:val="0030637E"/>
    <w:rsid w:val="00312ACC"/>
    <w:rsid w:val="00313E90"/>
    <w:rsid w:val="00316F7A"/>
    <w:rsid w:val="00320B81"/>
    <w:rsid w:val="00325449"/>
    <w:rsid w:val="00325861"/>
    <w:rsid w:val="00326129"/>
    <w:rsid w:val="0032730D"/>
    <w:rsid w:val="003279DB"/>
    <w:rsid w:val="0033178C"/>
    <w:rsid w:val="00333814"/>
    <w:rsid w:val="003360EA"/>
    <w:rsid w:val="00337B37"/>
    <w:rsid w:val="00340166"/>
    <w:rsid w:val="0034062F"/>
    <w:rsid w:val="00341434"/>
    <w:rsid w:val="003414C9"/>
    <w:rsid w:val="003422E2"/>
    <w:rsid w:val="0034331A"/>
    <w:rsid w:val="00343738"/>
    <w:rsid w:val="0034582E"/>
    <w:rsid w:val="00346E3B"/>
    <w:rsid w:val="00350890"/>
    <w:rsid w:val="00350BC8"/>
    <w:rsid w:val="00356402"/>
    <w:rsid w:val="00357553"/>
    <w:rsid w:val="00357771"/>
    <w:rsid w:val="00361D52"/>
    <w:rsid w:val="00361E65"/>
    <w:rsid w:val="00363D1D"/>
    <w:rsid w:val="00363DC1"/>
    <w:rsid w:val="00364AF5"/>
    <w:rsid w:val="00364EC6"/>
    <w:rsid w:val="00370B76"/>
    <w:rsid w:val="0037309A"/>
    <w:rsid w:val="00374A64"/>
    <w:rsid w:val="00374DE7"/>
    <w:rsid w:val="00375827"/>
    <w:rsid w:val="003777B7"/>
    <w:rsid w:val="00377A13"/>
    <w:rsid w:val="00381AA8"/>
    <w:rsid w:val="00381D51"/>
    <w:rsid w:val="003820CC"/>
    <w:rsid w:val="00383456"/>
    <w:rsid w:val="00383843"/>
    <w:rsid w:val="00391B67"/>
    <w:rsid w:val="00393D8F"/>
    <w:rsid w:val="00396821"/>
    <w:rsid w:val="00397265"/>
    <w:rsid w:val="003A01AC"/>
    <w:rsid w:val="003A1F91"/>
    <w:rsid w:val="003A3841"/>
    <w:rsid w:val="003A3A7D"/>
    <w:rsid w:val="003A3D81"/>
    <w:rsid w:val="003A4E69"/>
    <w:rsid w:val="003A696E"/>
    <w:rsid w:val="003B10C8"/>
    <w:rsid w:val="003B259C"/>
    <w:rsid w:val="003B42D1"/>
    <w:rsid w:val="003B4E7E"/>
    <w:rsid w:val="003B51CD"/>
    <w:rsid w:val="003B556E"/>
    <w:rsid w:val="003B5AB9"/>
    <w:rsid w:val="003C3635"/>
    <w:rsid w:val="003C3F65"/>
    <w:rsid w:val="003C59A2"/>
    <w:rsid w:val="003C5F6D"/>
    <w:rsid w:val="003C7203"/>
    <w:rsid w:val="003D4B49"/>
    <w:rsid w:val="003D5EA6"/>
    <w:rsid w:val="003D6C52"/>
    <w:rsid w:val="003E5E89"/>
    <w:rsid w:val="003F431A"/>
    <w:rsid w:val="003F49ED"/>
    <w:rsid w:val="003F5843"/>
    <w:rsid w:val="003F7F07"/>
    <w:rsid w:val="004004EF"/>
    <w:rsid w:val="00400930"/>
    <w:rsid w:val="00402ACA"/>
    <w:rsid w:val="0040305F"/>
    <w:rsid w:val="0040720A"/>
    <w:rsid w:val="004116E1"/>
    <w:rsid w:val="00411FA4"/>
    <w:rsid w:val="004142CA"/>
    <w:rsid w:val="004144E9"/>
    <w:rsid w:val="0041511E"/>
    <w:rsid w:val="00417A68"/>
    <w:rsid w:val="00424EA0"/>
    <w:rsid w:val="00425CF9"/>
    <w:rsid w:val="00426368"/>
    <w:rsid w:val="00426488"/>
    <w:rsid w:val="004307AB"/>
    <w:rsid w:val="004309EE"/>
    <w:rsid w:val="004333F1"/>
    <w:rsid w:val="00434849"/>
    <w:rsid w:val="00434C93"/>
    <w:rsid w:val="00436863"/>
    <w:rsid w:val="00442173"/>
    <w:rsid w:val="0044596E"/>
    <w:rsid w:val="004459B8"/>
    <w:rsid w:val="00452BE1"/>
    <w:rsid w:val="0045460A"/>
    <w:rsid w:val="00454EA9"/>
    <w:rsid w:val="00455CBF"/>
    <w:rsid w:val="004574D5"/>
    <w:rsid w:val="00457704"/>
    <w:rsid w:val="00457DAE"/>
    <w:rsid w:val="00465A33"/>
    <w:rsid w:val="004662A2"/>
    <w:rsid w:val="00466D79"/>
    <w:rsid w:val="00467085"/>
    <w:rsid w:val="00470C13"/>
    <w:rsid w:val="00473937"/>
    <w:rsid w:val="00474A0F"/>
    <w:rsid w:val="0048185A"/>
    <w:rsid w:val="00482E11"/>
    <w:rsid w:val="00483554"/>
    <w:rsid w:val="004841C9"/>
    <w:rsid w:val="00484DA1"/>
    <w:rsid w:val="0048751F"/>
    <w:rsid w:val="00487B2E"/>
    <w:rsid w:val="00487C84"/>
    <w:rsid w:val="00490BBB"/>
    <w:rsid w:val="00490E5B"/>
    <w:rsid w:val="00494A06"/>
    <w:rsid w:val="0049597E"/>
    <w:rsid w:val="00495EAA"/>
    <w:rsid w:val="0049665C"/>
    <w:rsid w:val="004A0DFD"/>
    <w:rsid w:val="004A57F1"/>
    <w:rsid w:val="004A7DE3"/>
    <w:rsid w:val="004B2409"/>
    <w:rsid w:val="004B26BF"/>
    <w:rsid w:val="004B2E29"/>
    <w:rsid w:val="004B2F2D"/>
    <w:rsid w:val="004B35E5"/>
    <w:rsid w:val="004B4072"/>
    <w:rsid w:val="004B44C6"/>
    <w:rsid w:val="004B4FA6"/>
    <w:rsid w:val="004B7D79"/>
    <w:rsid w:val="004C2A1D"/>
    <w:rsid w:val="004C3FA5"/>
    <w:rsid w:val="004C4780"/>
    <w:rsid w:val="004C6960"/>
    <w:rsid w:val="004D17B6"/>
    <w:rsid w:val="004D5761"/>
    <w:rsid w:val="004D5AC2"/>
    <w:rsid w:val="004D5F9C"/>
    <w:rsid w:val="004D6582"/>
    <w:rsid w:val="004E0B57"/>
    <w:rsid w:val="004E158D"/>
    <w:rsid w:val="004E4BB8"/>
    <w:rsid w:val="004E7A3A"/>
    <w:rsid w:val="004F30F0"/>
    <w:rsid w:val="004F3A47"/>
    <w:rsid w:val="004F3C51"/>
    <w:rsid w:val="004F4772"/>
    <w:rsid w:val="004F5AC4"/>
    <w:rsid w:val="004F6726"/>
    <w:rsid w:val="0050173A"/>
    <w:rsid w:val="005018EE"/>
    <w:rsid w:val="0050520C"/>
    <w:rsid w:val="005053FD"/>
    <w:rsid w:val="00506810"/>
    <w:rsid w:val="0050725C"/>
    <w:rsid w:val="00507961"/>
    <w:rsid w:val="00510FFA"/>
    <w:rsid w:val="0051197C"/>
    <w:rsid w:val="00513E22"/>
    <w:rsid w:val="00514E03"/>
    <w:rsid w:val="005159F5"/>
    <w:rsid w:val="00521EF9"/>
    <w:rsid w:val="00522482"/>
    <w:rsid w:val="00522499"/>
    <w:rsid w:val="0052433B"/>
    <w:rsid w:val="00524358"/>
    <w:rsid w:val="00525C7A"/>
    <w:rsid w:val="00530077"/>
    <w:rsid w:val="0053094C"/>
    <w:rsid w:val="00530BEE"/>
    <w:rsid w:val="00536A6F"/>
    <w:rsid w:val="00540084"/>
    <w:rsid w:val="00544BBE"/>
    <w:rsid w:val="005458D2"/>
    <w:rsid w:val="00551EDE"/>
    <w:rsid w:val="005528B8"/>
    <w:rsid w:val="00552EB3"/>
    <w:rsid w:val="00553BAD"/>
    <w:rsid w:val="00563B8F"/>
    <w:rsid w:val="00567170"/>
    <w:rsid w:val="00570097"/>
    <w:rsid w:val="0057382D"/>
    <w:rsid w:val="00573E9D"/>
    <w:rsid w:val="00574FE7"/>
    <w:rsid w:val="00584563"/>
    <w:rsid w:val="00584CC3"/>
    <w:rsid w:val="00586F1B"/>
    <w:rsid w:val="0059072B"/>
    <w:rsid w:val="00590CFA"/>
    <w:rsid w:val="00590D05"/>
    <w:rsid w:val="005911D5"/>
    <w:rsid w:val="005917F1"/>
    <w:rsid w:val="00595985"/>
    <w:rsid w:val="005970DE"/>
    <w:rsid w:val="005A6AD3"/>
    <w:rsid w:val="005B25FD"/>
    <w:rsid w:val="005B36B3"/>
    <w:rsid w:val="005B4FA3"/>
    <w:rsid w:val="005B5BCD"/>
    <w:rsid w:val="005B746B"/>
    <w:rsid w:val="005C4AA6"/>
    <w:rsid w:val="005C5023"/>
    <w:rsid w:val="005C73B6"/>
    <w:rsid w:val="005D0644"/>
    <w:rsid w:val="005D12E0"/>
    <w:rsid w:val="005D1420"/>
    <w:rsid w:val="005D1F14"/>
    <w:rsid w:val="005D2868"/>
    <w:rsid w:val="005D36F0"/>
    <w:rsid w:val="005D7226"/>
    <w:rsid w:val="005E091E"/>
    <w:rsid w:val="005E217C"/>
    <w:rsid w:val="005E243D"/>
    <w:rsid w:val="005E2F53"/>
    <w:rsid w:val="005E4277"/>
    <w:rsid w:val="005E4862"/>
    <w:rsid w:val="005E4A44"/>
    <w:rsid w:val="005E69E7"/>
    <w:rsid w:val="005E6B77"/>
    <w:rsid w:val="005F1AB3"/>
    <w:rsid w:val="005F1DC9"/>
    <w:rsid w:val="005F2CFB"/>
    <w:rsid w:val="005F6242"/>
    <w:rsid w:val="005F65A0"/>
    <w:rsid w:val="005F7629"/>
    <w:rsid w:val="005F767F"/>
    <w:rsid w:val="0060074E"/>
    <w:rsid w:val="006008CF"/>
    <w:rsid w:val="0060406A"/>
    <w:rsid w:val="006072A4"/>
    <w:rsid w:val="00607E99"/>
    <w:rsid w:val="006124E7"/>
    <w:rsid w:val="00612655"/>
    <w:rsid w:val="006135CC"/>
    <w:rsid w:val="0061639E"/>
    <w:rsid w:val="00617CB6"/>
    <w:rsid w:val="0062090F"/>
    <w:rsid w:val="006212EC"/>
    <w:rsid w:val="00622B0D"/>
    <w:rsid w:val="006234CD"/>
    <w:rsid w:val="00625B12"/>
    <w:rsid w:val="0062758A"/>
    <w:rsid w:val="006338EB"/>
    <w:rsid w:val="00634B44"/>
    <w:rsid w:val="0063566B"/>
    <w:rsid w:val="0063592B"/>
    <w:rsid w:val="00635C62"/>
    <w:rsid w:val="00635EF3"/>
    <w:rsid w:val="00637671"/>
    <w:rsid w:val="00637885"/>
    <w:rsid w:val="00641D9E"/>
    <w:rsid w:val="00645ADF"/>
    <w:rsid w:val="00647717"/>
    <w:rsid w:val="006506D1"/>
    <w:rsid w:val="0065085A"/>
    <w:rsid w:val="00655D52"/>
    <w:rsid w:val="00661F0D"/>
    <w:rsid w:val="00665B8C"/>
    <w:rsid w:val="00670EEE"/>
    <w:rsid w:val="006714BD"/>
    <w:rsid w:val="00672772"/>
    <w:rsid w:val="00672988"/>
    <w:rsid w:val="00676BAD"/>
    <w:rsid w:val="00680DFB"/>
    <w:rsid w:val="00686365"/>
    <w:rsid w:val="00686DCF"/>
    <w:rsid w:val="006878E4"/>
    <w:rsid w:val="006924E5"/>
    <w:rsid w:val="00695EC9"/>
    <w:rsid w:val="006A0A1E"/>
    <w:rsid w:val="006A2CE9"/>
    <w:rsid w:val="006A6294"/>
    <w:rsid w:val="006B0C3B"/>
    <w:rsid w:val="006B2343"/>
    <w:rsid w:val="006B4F2C"/>
    <w:rsid w:val="006B75DE"/>
    <w:rsid w:val="006C1330"/>
    <w:rsid w:val="006C1731"/>
    <w:rsid w:val="006C2EF6"/>
    <w:rsid w:val="006C4BD0"/>
    <w:rsid w:val="006C5FBE"/>
    <w:rsid w:val="006C7619"/>
    <w:rsid w:val="006C7E30"/>
    <w:rsid w:val="006D105A"/>
    <w:rsid w:val="006D3680"/>
    <w:rsid w:val="006D3FB5"/>
    <w:rsid w:val="006D4A83"/>
    <w:rsid w:val="006D4D39"/>
    <w:rsid w:val="006D5E0F"/>
    <w:rsid w:val="006D7F53"/>
    <w:rsid w:val="006E28B9"/>
    <w:rsid w:val="006E2AD5"/>
    <w:rsid w:val="006E3E65"/>
    <w:rsid w:val="006E5868"/>
    <w:rsid w:val="006E6C1D"/>
    <w:rsid w:val="006F19C1"/>
    <w:rsid w:val="006F5BDE"/>
    <w:rsid w:val="006F622A"/>
    <w:rsid w:val="006F6DEE"/>
    <w:rsid w:val="006F791D"/>
    <w:rsid w:val="00700FF3"/>
    <w:rsid w:val="00704FA9"/>
    <w:rsid w:val="007060C6"/>
    <w:rsid w:val="00706999"/>
    <w:rsid w:val="007110F2"/>
    <w:rsid w:val="00711A2F"/>
    <w:rsid w:val="00716BB4"/>
    <w:rsid w:val="0072313A"/>
    <w:rsid w:val="0072502D"/>
    <w:rsid w:val="00727A3B"/>
    <w:rsid w:val="00730321"/>
    <w:rsid w:val="007305B7"/>
    <w:rsid w:val="00736BEA"/>
    <w:rsid w:val="00736F13"/>
    <w:rsid w:val="00740545"/>
    <w:rsid w:val="0074055D"/>
    <w:rsid w:val="0074060F"/>
    <w:rsid w:val="007407D6"/>
    <w:rsid w:val="00740B40"/>
    <w:rsid w:val="0074233A"/>
    <w:rsid w:val="00742DBE"/>
    <w:rsid w:val="0074532B"/>
    <w:rsid w:val="0075331A"/>
    <w:rsid w:val="00757579"/>
    <w:rsid w:val="00760E9D"/>
    <w:rsid w:val="007619B0"/>
    <w:rsid w:val="00771796"/>
    <w:rsid w:val="0077185B"/>
    <w:rsid w:val="00774E29"/>
    <w:rsid w:val="00776E98"/>
    <w:rsid w:val="0077755E"/>
    <w:rsid w:val="00781FE1"/>
    <w:rsid w:val="00782E03"/>
    <w:rsid w:val="00782E1F"/>
    <w:rsid w:val="00783619"/>
    <w:rsid w:val="00785D6F"/>
    <w:rsid w:val="00791D34"/>
    <w:rsid w:val="00795724"/>
    <w:rsid w:val="007A11F4"/>
    <w:rsid w:val="007A56A7"/>
    <w:rsid w:val="007A778B"/>
    <w:rsid w:val="007A7C02"/>
    <w:rsid w:val="007B4F91"/>
    <w:rsid w:val="007B4FC5"/>
    <w:rsid w:val="007B6CD6"/>
    <w:rsid w:val="007C065E"/>
    <w:rsid w:val="007C185F"/>
    <w:rsid w:val="007C39C6"/>
    <w:rsid w:val="007C45BC"/>
    <w:rsid w:val="007C48CF"/>
    <w:rsid w:val="007C70ED"/>
    <w:rsid w:val="007D265A"/>
    <w:rsid w:val="007D4D00"/>
    <w:rsid w:val="007D6F2A"/>
    <w:rsid w:val="007D735E"/>
    <w:rsid w:val="007D7542"/>
    <w:rsid w:val="007E1538"/>
    <w:rsid w:val="007E198D"/>
    <w:rsid w:val="007E5BF5"/>
    <w:rsid w:val="007E6428"/>
    <w:rsid w:val="007E799A"/>
    <w:rsid w:val="007F238F"/>
    <w:rsid w:val="007F2619"/>
    <w:rsid w:val="007F2993"/>
    <w:rsid w:val="007F335D"/>
    <w:rsid w:val="007F5207"/>
    <w:rsid w:val="007F5AEC"/>
    <w:rsid w:val="007F608D"/>
    <w:rsid w:val="00803548"/>
    <w:rsid w:val="00807DB6"/>
    <w:rsid w:val="00813C10"/>
    <w:rsid w:val="00814043"/>
    <w:rsid w:val="00814D76"/>
    <w:rsid w:val="00817FF0"/>
    <w:rsid w:val="00820F35"/>
    <w:rsid w:val="0082399F"/>
    <w:rsid w:val="00823FBB"/>
    <w:rsid w:val="00824405"/>
    <w:rsid w:val="00827A01"/>
    <w:rsid w:val="00827EF1"/>
    <w:rsid w:val="008306BE"/>
    <w:rsid w:val="0083223E"/>
    <w:rsid w:val="00834967"/>
    <w:rsid w:val="00840BB6"/>
    <w:rsid w:val="00843F96"/>
    <w:rsid w:val="008457EE"/>
    <w:rsid w:val="008507DB"/>
    <w:rsid w:val="00850F02"/>
    <w:rsid w:val="00851C70"/>
    <w:rsid w:val="008574F5"/>
    <w:rsid w:val="00862C01"/>
    <w:rsid w:val="0086408E"/>
    <w:rsid w:val="0086544D"/>
    <w:rsid w:val="0086720A"/>
    <w:rsid w:val="00867475"/>
    <w:rsid w:val="0086771A"/>
    <w:rsid w:val="00872B5E"/>
    <w:rsid w:val="00872E15"/>
    <w:rsid w:val="00872E2A"/>
    <w:rsid w:val="00873B1D"/>
    <w:rsid w:val="00874149"/>
    <w:rsid w:val="008762EF"/>
    <w:rsid w:val="00876E66"/>
    <w:rsid w:val="00876EF5"/>
    <w:rsid w:val="0088242C"/>
    <w:rsid w:val="00882954"/>
    <w:rsid w:val="008833AE"/>
    <w:rsid w:val="00886050"/>
    <w:rsid w:val="0088786B"/>
    <w:rsid w:val="00887AFC"/>
    <w:rsid w:val="008911B8"/>
    <w:rsid w:val="008A21F6"/>
    <w:rsid w:val="008A55A4"/>
    <w:rsid w:val="008A650D"/>
    <w:rsid w:val="008A7972"/>
    <w:rsid w:val="008A7B4B"/>
    <w:rsid w:val="008B1856"/>
    <w:rsid w:val="008B6236"/>
    <w:rsid w:val="008B63A3"/>
    <w:rsid w:val="008B6ED0"/>
    <w:rsid w:val="008B77B3"/>
    <w:rsid w:val="008B7A08"/>
    <w:rsid w:val="008C13BE"/>
    <w:rsid w:val="008C1AA9"/>
    <w:rsid w:val="008C2ABA"/>
    <w:rsid w:val="008C5A3F"/>
    <w:rsid w:val="008C7EFC"/>
    <w:rsid w:val="008D1697"/>
    <w:rsid w:val="008D222E"/>
    <w:rsid w:val="008D3005"/>
    <w:rsid w:val="008D4A15"/>
    <w:rsid w:val="008E043E"/>
    <w:rsid w:val="008E0BCD"/>
    <w:rsid w:val="008E10FC"/>
    <w:rsid w:val="008E3512"/>
    <w:rsid w:val="008E3E7C"/>
    <w:rsid w:val="008E6821"/>
    <w:rsid w:val="008E6F50"/>
    <w:rsid w:val="008F0573"/>
    <w:rsid w:val="008F3DF0"/>
    <w:rsid w:val="008F3EBD"/>
    <w:rsid w:val="008F5AF4"/>
    <w:rsid w:val="008F78A7"/>
    <w:rsid w:val="009007FC"/>
    <w:rsid w:val="009052D5"/>
    <w:rsid w:val="009109E6"/>
    <w:rsid w:val="00912A65"/>
    <w:rsid w:val="00914656"/>
    <w:rsid w:val="00915F36"/>
    <w:rsid w:val="0091613F"/>
    <w:rsid w:val="00917E2E"/>
    <w:rsid w:val="00921885"/>
    <w:rsid w:val="0092373C"/>
    <w:rsid w:val="00926572"/>
    <w:rsid w:val="009270F2"/>
    <w:rsid w:val="00927CD7"/>
    <w:rsid w:val="00930BEE"/>
    <w:rsid w:val="00936838"/>
    <w:rsid w:val="009369A2"/>
    <w:rsid w:val="00937251"/>
    <w:rsid w:val="00940076"/>
    <w:rsid w:val="00942EB5"/>
    <w:rsid w:val="00943317"/>
    <w:rsid w:val="009443C3"/>
    <w:rsid w:val="00945563"/>
    <w:rsid w:val="0095189F"/>
    <w:rsid w:val="00952972"/>
    <w:rsid w:val="0095299C"/>
    <w:rsid w:val="00954A33"/>
    <w:rsid w:val="00962EF1"/>
    <w:rsid w:val="00964474"/>
    <w:rsid w:val="009664F3"/>
    <w:rsid w:val="00971B29"/>
    <w:rsid w:val="00971EE8"/>
    <w:rsid w:val="00973632"/>
    <w:rsid w:val="009736F3"/>
    <w:rsid w:val="00973D23"/>
    <w:rsid w:val="00974517"/>
    <w:rsid w:val="00976336"/>
    <w:rsid w:val="0097649F"/>
    <w:rsid w:val="00980AE5"/>
    <w:rsid w:val="009813DB"/>
    <w:rsid w:val="00985073"/>
    <w:rsid w:val="00985E8A"/>
    <w:rsid w:val="0098687D"/>
    <w:rsid w:val="009925CD"/>
    <w:rsid w:val="00997C70"/>
    <w:rsid w:val="009A469D"/>
    <w:rsid w:val="009A64A9"/>
    <w:rsid w:val="009B119C"/>
    <w:rsid w:val="009B1F83"/>
    <w:rsid w:val="009B48B9"/>
    <w:rsid w:val="009C0267"/>
    <w:rsid w:val="009C174A"/>
    <w:rsid w:val="009C4604"/>
    <w:rsid w:val="009C4650"/>
    <w:rsid w:val="009C523C"/>
    <w:rsid w:val="009C6D48"/>
    <w:rsid w:val="009C7BB2"/>
    <w:rsid w:val="009D2205"/>
    <w:rsid w:val="009D270C"/>
    <w:rsid w:val="009D2F37"/>
    <w:rsid w:val="009D5107"/>
    <w:rsid w:val="009D6B53"/>
    <w:rsid w:val="009D782A"/>
    <w:rsid w:val="009D7A17"/>
    <w:rsid w:val="009E53A9"/>
    <w:rsid w:val="009E615E"/>
    <w:rsid w:val="009F1492"/>
    <w:rsid w:val="009F5736"/>
    <w:rsid w:val="009F5975"/>
    <w:rsid w:val="009F6957"/>
    <w:rsid w:val="00A0424D"/>
    <w:rsid w:val="00A04A9B"/>
    <w:rsid w:val="00A06002"/>
    <w:rsid w:val="00A070F9"/>
    <w:rsid w:val="00A07E38"/>
    <w:rsid w:val="00A1129B"/>
    <w:rsid w:val="00A1159B"/>
    <w:rsid w:val="00A11F73"/>
    <w:rsid w:val="00A12BB5"/>
    <w:rsid w:val="00A13F8E"/>
    <w:rsid w:val="00A144F8"/>
    <w:rsid w:val="00A14EA8"/>
    <w:rsid w:val="00A1560A"/>
    <w:rsid w:val="00A203CE"/>
    <w:rsid w:val="00A213E6"/>
    <w:rsid w:val="00A216AF"/>
    <w:rsid w:val="00A30F44"/>
    <w:rsid w:val="00A310A5"/>
    <w:rsid w:val="00A3331A"/>
    <w:rsid w:val="00A35047"/>
    <w:rsid w:val="00A35B70"/>
    <w:rsid w:val="00A3623E"/>
    <w:rsid w:val="00A37F2D"/>
    <w:rsid w:val="00A419CA"/>
    <w:rsid w:val="00A45955"/>
    <w:rsid w:val="00A47918"/>
    <w:rsid w:val="00A5244D"/>
    <w:rsid w:val="00A53DE6"/>
    <w:rsid w:val="00A542A1"/>
    <w:rsid w:val="00A55D2A"/>
    <w:rsid w:val="00A626D6"/>
    <w:rsid w:val="00A631CB"/>
    <w:rsid w:val="00A656E4"/>
    <w:rsid w:val="00A66714"/>
    <w:rsid w:val="00A676A8"/>
    <w:rsid w:val="00A6788F"/>
    <w:rsid w:val="00A7233C"/>
    <w:rsid w:val="00A76967"/>
    <w:rsid w:val="00A815CC"/>
    <w:rsid w:val="00A819C1"/>
    <w:rsid w:val="00A84103"/>
    <w:rsid w:val="00A85840"/>
    <w:rsid w:val="00A91649"/>
    <w:rsid w:val="00A91992"/>
    <w:rsid w:val="00A92022"/>
    <w:rsid w:val="00A932D2"/>
    <w:rsid w:val="00A94A85"/>
    <w:rsid w:val="00A94D4F"/>
    <w:rsid w:val="00A95C53"/>
    <w:rsid w:val="00A969B6"/>
    <w:rsid w:val="00AA1ECB"/>
    <w:rsid w:val="00AA519E"/>
    <w:rsid w:val="00AA7532"/>
    <w:rsid w:val="00AB2138"/>
    <w:rsid w:val="00AB241E"/>
    <w:rsid w:val="00AB2AF2"/>
    <w:rsid w:val="00AB4EA7"/>
    <w:rsid w:val="00AB743E"/>
    <w:rsid w:val="00AC068D"/>
    <w:rsid w:val="00AC218D"/>
    <w:rsid w:val="00AC4273"/>
    <w:rsid w:val="00AD4492"/>
    <w:rsid w:val="00AD634A"/>
    <w:rsid w:val="00AE007A"/>
    <w:rsid w:val="00AE1233"/>
    <w:rsid w:val="00AE79A7"/>
    <w:rsid w:val="00AF1F26"/>
    <w:rsid w:val="00AF233B"/>
    <w:rsid w:val="00AF3D97"/>
    <w:rsid w:val="00B03D9E"/>
    <w:rsid w:val="00B04932"/>
    <w:rsid w:val="00B04AB0"/>
    <w:rsid w:val="00B06D07"/>
    <w:rsid w:val="00B11256"/>
    <w:rsid w:val="00B1184E"/>
    <w:rsid w:val="00B118DD"/>
    <w:rsid w:val="00B15521"/>
    <w:rsid w:val="00B22AD6"/>
    <w:rsid w:val="00B238F4"/>
    <w:rsid w:val="00B24926"/>
    <w:rsid w:val="00B258FD"/>
    <w:rsid w:val="00B27E77"/>
    <w:rsid w:val="00B3308C"/>
    <w:rsid w:val="00B33696"/>
    <w:rsid w:val="00B33E0C"/>
    <w:rsid w:val="00B341AA"/>
    <w:rsid w:val="00B344AE"/>
    <w:rsid w:val="00B37D5E"/>
    <w:rsid w:val="00B42F86"/>
    <w:rsid w:val="00B52197"/>
    <w:rsid w:val="00B52443"/>
    <w:rsid w:val="00B542D0"/>
    <w:rsid w:val="00B55CBF"/>
    <w:rsid w:val="00B568FE"/>
    <w:rsid w:val="00B57DA0"/>
    <w:rsid w:val="00B60214"/>
    <w:rsid w:val="00B62586"/>
    <w:rsid w:val="00B65138"/>
    <w:rsid w:val="00B669FC"/>
    <w:rsid w:val="00B715FE"/>
    <w:rsid w:val="00B72651"/>
    <w:rsid w:val="00B748E7"/>
    <w:rsid w:val="00B75071"/>
    <w:rsid w:val="00B80A95"/>
    <w:rsid w:val="00B80CD1"/>
    <w:rsid w:val="00B87013"/>
    <w:rsid w:val="00B87330"/>
    <w:rsid w:val="00B87464"/>
    <w:rsid w:val="00B875BD"/>
    <w:rsid w:val="00B92905"/>
    <w:rsid w:val="00B94DC2"/>
    <w:rsid w:val="00B94F0A"/>
    <w:rsid w:val="00B95530"/>
    <w:rsid w:val="00BA0790"/>
    <w:rsid w:val="00BA0BF3"/>
    <w:rsid w:val="00BA3B74"/>
    <w:rsid w:val="00BA5573"/>
    <w:rsid w:val="00BA5926"/>
    <w:rsid w:val="00BB4718"/>
    <w:rsid w:val="00BB5A0F"/>
    <w:rsid w:val="00BB6AA9"/>
    <w:rsid w:val="00BB7719"/>
    <w:rsid w:val="00BC4E73"/>
    <w:rsid w:val="00BC506F"/>
    <w:rsid w:val="00BC516E"/>
    <w:rsid w:val="00BC58A2"/>
    <w:rsid w:val="00BC6581"/>
    <w:rsid w:val="00BC72A7"/>
    <w:rsid w:val="00BD04AB"/>
    <w:rsid w:val="00BD2FCB"/>
    <w:rsid w:val="00BD3FFF"/>
    <w:rsid w:val="00BD4890"/>
    <w:rsid w:val="00BD605E"/>
    <w:rsid w:val="00BD7116"/>
    <w:rsid w:val="00BE296C"/>
    <w:rsid w:val="00BE3314"/>
    <w:rsid w:val="00BE61A5"/>
    <w:rsid w:val="00BF2AA0"/>
    <w:rsid w:val="00BF6A65"/>
    <w:rsid w:val="00C004DC"/>
    <w:rsid w:val="00C04678"/>
    <w:rsid w:val="00C067C7"/>
    <w:rsid w:val="00C1099B"/>
    <w:rsid w:val="00C13ABA"/>
    <w:rsid w:val="00C160C3"/>
    <w:rsid w:val="00C2308B"/>
    <w:rsid w:val="00C25901"/>
    <w:rsid w:val="00C25F09"/>
    <w:rsid w:val="00C26CD5"/>
    <w:rsid w:val="00C356A1"/>
    <w:rsid w:val="00C364FB"/>
    <w:rsid w:val="00C379F1"/>
    <w:rsid w:val="00C401F4"/>
    <w:rsid w:val="00C40294"/>
    <w:rsid w:val="00C41204"/>
    <w:rsid w:val="00C416FF"/>
    <w:rsid w:val="00C41DA6"/>
    <w:rsid w:val="00C45794"/>
    <w:rsid w:val="00C51CB3"/>
    <w:rsid w:val="00C53DE5"/>
    <w:rsid w:val="00C54402"/>
    <w:rsid w:val="00C5454E"/>
    <w:rsid w:val="00C5625A"/>
    <w:rsid w:val="00C56487"/>
    <w:rsid w:val="00C576D5"/>
    <w:rsid w:val="00C57806"/>
    <w:rsid w:val="00C6394F"/>
    <w:rsid w:val="00C663F5"/>
    <w:rsid w:val="00C70B64"/>
    <w:rsid w:val="00C7121F"/>
    <w:rsid w:val="00C7213A"/>
    <w:rsid w:val="00C741A1"/>
    <w:rsid w:val="00C7602B"/>
    <w:rsid w:val="00C76BE2"/>
    <w:rsid w:val="00C77E8F"/>
    <w:rsid w:val="00C80567"/>
    <w:rsid w:val="00C816BE"/>
    <w:rsid w:val="00C818D0"/>
    <w:rsid w:val="00C8328E"/>
    <w:rsid w:val="00C83688"/>
    <w:rsid w:val="00C843AA"/>
    <w:rsid w:val="00C86E67"/>
    <w:rsid w:val="00C9573B"/>
    <w:rsid w:val="00C97787"/>
    <w:rsid w:val="00CA2B14"/>
    <w:rsid w:val="00CA4B43"/>
    <w:rsid w:val="00CA5315"/>
    <w:rsid w:val="00CA54C9"/>
    <w:rsid w:val="00CA57C6"/>
    <w:rsid w:val="00CA5A8C"/>
    <w:rsid w:val="00CB38F4"/>
    <w:rsid w:val="00CB784A"/>
    <w:rsid w:val="00CC1C30"/>
    <w:rsid w:val="00CC26E7"/>
    <w:rsid w:val="00CC3D56"/>
    <w:rsid w:val="00CC462B"/>
    <w:rsid w:val="00CD194B"/>
    <w:rsid w:val="00CD2D51"/>
    <w:rsid w:val="00CE09C5"/>
    <w:rsid w:val="00CE0C95"/>
    <w:rsid w:val="00CF1260"/>
    <w:rsid w:val="00CF3647"/>
    <w:rsid w:val="00CF4E02"/>
    <w:rsid w:val="00CF674F"/>
    <w:rsid w:val="00CF6D9F"/>
    <w:rsid w:val="00D061A4"/>
    <w:rsid w:val="00D077C5"/>
    <w:rsid w:val="00D161C4"/>
    <w:rsid w:val="00D216B9"/>
    <w:rsid w:val="00D2281E"/>
    <w:rsid w:val="00D2300D"/>
    <w:rsid w:val="00D24591"/>
    <w:rsid w:val="00D250B2"/>
    <w:rsid w:val="00D26C45"/>
    <w:rsid w:val="00D26E96"/>
    <w:rsid w:val="00D2755C"/>
    <w:rsid w:val="00D301DD"/>
    <w:rsid w:val="00D30D17"/>
    <w:rsid w:val="00D31DAD"/>
    <w:rsid w:val="00D37CB1"/>
    <w:rsid w:val="00D44B18"/>
    <w:rsid w:val="00D47B10"/>
    <w:rsid w:val="00D50196"/>
    <w:rsid w:val="00D50B89"/>
    <w:rsid w:val="00D514BC"/>
    <w:rsid w:val="00D54DF5"/>
    <w:rsid w:val="00D64DEF"/>
    <w:rsid w:val="00D71A84"/>
    <w:rsid w:val="00D73A4F"/>
    <w:rsid w:val="00D77D53"/>
    <w:rsid w:val="00D82C58"/>
    <w:rsid w:val="00D84472"/>
    <w:rsid w:val="00D85184"/>
    <w:rsid w:val="00D85BFB"/>
    <w:rsid w:val="00D86E5D"/>
    <w:rsid w:val="00D872AB"/>
    <w:rsid w:val="00D91861"/>
    <w:rsid w:val="00D9354F"/>
    <w:rsid w:val="00D93AED"/>
    <w:rsid w:val="00DA4992"/>
    <w:rsid w:val="00DA627C"/>
    <w:rsid w:val="00DB19CD"/>
    <w:rsid w:val="00DB6EF6"/>
    <w:rsid w:val="00DC0C7E"/>
    <w:rsid w:val="00DC1915"/>
    <w:rsid w:val="00DC1D90"/>
    <w:rsid w:val="00DC4CF9"/>
    <w:rsid w:val="00DC5559"/>
    <w:rsid w:val="00DC5CB8"/>
    <w:rsid w:val="00DC632A"/>
    <w:rsid w:val="00DC74DC"/>
    <w:rsid w:val="00DC7D92"/>
    <w:rsid w:val="00DD008C"/>
    <w:rsid w:val="00DD08A8"/>
    <w:rsid w:val="00DD1E0F"/>
    <w:rsid w:val="00DD272E"/>
    <w:rsid w:val="00DD4618"/>
    <w:rsid w:val="00DD4778"/>
    <w:rsid w:val="00DE131C"/>
    <w:rsid w:val="00DE15DC"/>
    <w:rsid w:val="00DE207C"/>
    <w:rsid w:val="00DE227F"/>
    <w:rsid w:val="00DE32E2"/>
    <w:rsid w:val="00DE5D38"/>
    <w:rsid w:val="00DE67C9"/>
    <w:rsid w:val="00DF193B"/>
    <w:rsid w:val="00DF4BC7"/>
    <w:rsid w:val="00E02C6B"/>
    <w:rsid w:val="00E0658D"/>
    <w:rsid w:val="00E068C0"/>
    <w:rsid w:val="00E105D7"/>
    <w:rsid w:val="00E110CE"/>
    <w:rsid w:val="00E11836"/>
    <w:rsid w:val="00E126C0"/>
    <w:rsid w:val="00E13295"/>
    <w:rsid w:val="00E16302"/>
    <w:rsid w:val="00E16319"/>
    <w:rsid w:val="00E17FED"/>
    <w:rsid w:val="00E23648"/>
    <w:rsid w:val="00E240C8"/>
    <w:rsid w:val="00E2704D"/>
    <w:rsid w:val="00E35496"/>
    <w:rsid w:val="00E35FED"/>
    <w:rsid w:val="00E36F7C"/>
    <w:rsid w:val="00E40105"/>
    <w:rsid w:val="00E42CCB"/>
    <w:rsid w:val="00E45F7A"/>
    <w:rsid w:val="00E465AD"/>
    <w:rsid w:val="00E4678E"/>
    <w:rsid w:val="00E47651"/>
    <w:rsid w:val="00E47B0E"/>
    <w:rsid w:val="00E503DA"/>
    <w:rsid w:val="00E509B7"/>
    <w:rsid w:val="00E52A76"/>
    <w:rsid w:val="00E56857"/>
    <w:rsid w:val="00E57147"/>
    <w:rsid w:val="00E61E1D"/>
    <w:rsid w:val="00E67CF7"/>
    <w:rsid w:val="00E72273"/>
    <w:rsid w:val="00E74613"/>
    <w:rsid w:val="00E74CF7"/>
    <w:rsid w:val="00E75639"/>
    <w:rsid w:val="00E829C6"/>
    <w:rsid w:val="00E86BC0"/>
    <w:rsid w:val="00E91937"/>
    <w:rsid w:val="00E92AAB"/>
    <w:rsid w:val="00E92D88"/>
    <w:rsid w:val="00E93079"/>
    <w:rsid w:val="00E93291"/>
    <w:rsid w:val="00E9507D"/>
    <w:rsid w:val="00E955A1"/>
    <w:rsid w:val="00E9709D"/>
    <w:rsid w:val="00EA1BBC"/>
    <w:rsid w:val="00EA201D"/>
    <w:rsid w:val="00EA549D"/>
    <w:rsid w:val="00EA7CDC"/>
    <w:rsid w:val="00EB1B19"/>
    <w:rsid w:val="00EB2081"/>
    <w:rsid w:val="00EB3FD6"/>
    <w:rsid w:val="00EB4359"/>
    <w:rsid w:val="00EB4878"/>
    <w:rsid w:val="00EB5D4F"/>
    <w:rsid w:val="00EB6097"/>
    <w:rsid w:val="00EC1316"/>
    <w:rsid w:val="00EC13EE"/>
    <w:rsid w:val="00EC3690"/>
    <w:rsid w:val="00EC3E4A"/>
    <w:rsid w:val="00ED131C"/>
    <w:rsid w:val="00ED1E63"/>
    <w:rsid w:val="00ED33CD"/>
    <w:rsid w:val="00ED4E68"/>
    <w:rsid w:val="00ED58C3"/>
    <w:rsid w:val="00ED60DE"/>
    <w:rsid w:val="00ED64E9"/>
    <w:rsid w:val="00ED7A8E"/>
    <w:rsid w:val="00EE22C7"/>
    <w:rsid w:val="00EE7492"/>
    <w:rsid w:val="00EF0CEC"/>
    <w:rsid w:val="00EF2189"/>
    <w:rsid w:val="00EF332A"/>
    <w:rsid w:val="00EF3C94"/>
    <w:rsid w:val="00EF41DD"/>
    <w:rsid w:val="00EF6401"/>
    <w:rsid w:val="00EF7B7F"/>
    <w:rsid w:val="00EF7BA9"/>
    <w:rsid w:val="00F030F6"/>
    <w:rsid w:val="00F038DF"/>
    <w:rsid w:val="00F050FC"/>
    <w:rsid w:val="00F0767D"/>
    <w:rsid w:val="00F07D22"/>
    <w:rsid w:val="00F13FD9"/>
    <w:rsid w:val="00F21A17"/>
    <w:rsid w:val="00F24512"/>
    <w:rsid w:val="00F270AD"/>
    <w:rsid w:val="00F27598"/>
    <w:rsid w:val="00F27C20"/>
    <w:rsid w:val="00F313FB"/>
    <w:rsid w:val="00F352CF"/>
    <w:rsid w:val="00F3683A"/>
    <w:rsid w:val="00F40BC4"/>
    <w:rsid w:val="00F410C7"/>
    <w:rsid w:val="00F41A5F"/>
    <w:rsid w:val="00F42C87"/>
    <w:rsid w:val="00F45B73"/>
    <w:rsid w:val="00F46294"/>
    <w:rsid w:val="00F47B2A"/>
    <w:rsid w:val="00F51FEA"/>
    <w:rsid w:val="00F526CD"/>
    <w:rsid w:val="00F5280B"/>
    <w:rsid w:val="00F54F51"/>
    <w:rsid w:val="00F56BA9"/>
    <w:rsid w:val="00F579E1"/>
    <w:rsid w:val="00F605C5"/>
    <w:rsid w:val="00F66188"/>
    <w:rsid w:val="00F67BA2"/>
    <w:rsid w:val="00F751E5"/>
    <w:rsid w:val="00F7799E"/>
    <w:rsid w:val="00F77D08"/>
    <w:rsid w:val="00F80241"/>
    <w:rsid w:val="00F82A93"/>
    <w:rsid w:val="00F834D4"/>
    <w:rsid w:val="00F840A9"/>
    <w:rsid w:val="00F92C42"/>
    <w:rsid w:val="00F96AA3"/>
    <w:rsid w:val="00FA0918"/>
    <w:rsid w:val="00FA25CA"/>
    <w:rsid w:val="00FA420F"/>
    <w:rsid w:val="00FA7FE4"/>
    <w:rsid w:val="00FB0A9D"/>
    <w:rsid w:val="00FB1C90"/>
    <w:rsid w:val="00FB319D"/>
    <w:rsid w:val="00FB31E1"/>
    <w:rsid w:val="00FB4066"/>
    <w:rsid w:val="00FB5E06"/>
    <w:rsid w:val="00FB77E2"/>
    <w:rsid w:val="00FC0E08"/>
    <w:rsid w:val="00FC17A7"/>
    <w:rsid w:val="00FC25B5"/>
    <w:rsid w:val="00FC3B17"/>
    <w:rsid w:val="00FC56BF"/>
    <w:rsid w:val="00FD3602"/>
    <w:rsid w:val="00FD4839"/>
    <w:rsid w:val="00FD5017"/>
    <w:rsid w:val="00FD63C9"/>
    <w:rsid w:val="00FE45F2"/>
    <w:rsid w:val="00FE7A31"/>
    <w:rsid w:val="00FE7C1E"/>
    <w:rsid w:val="00FF146C"/>
    <w:rsid w:val="00FF16C3"/>
    <w:rsid w:val="00FF1E81"/>
    <w:rsid w:val="00FF2E01"/>
    <w:rsid w:val="00FF65A3"/>
    <w:rsid w:val="00FF7D0A"/>
    <w:rsid w:val="00FF7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verskrift 1 indholdsforteg."/>
    <w:basedOn w:val="Normal"/>
    <w:next w:val="Normal"/>
    <w:link w:val="Heading1Char"/>
    <w:qFormat/>
    <w:rsid w:val="0018716B"/>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qFormat/>
    <w:rsid w:val="0018716B"/>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18716B"/>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18716B"/>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18716B"/>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8716B"/>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8716B"/>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8716B"/>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8716B"/>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300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300D"/>
    <w:rPr>
      <w:rFonts w:ascii="Times New Roman" w:eastAsia="Times New Roman" w:hAnsi="Times New Roman" w:cs="Times New Roman"/>
      <w:b/>
      <w:bCs/>
      <w:sz w:val="24"/>
      <w:szCs w:val="24"/>
    </w:rPr>
  </w:style>
  <w:style w:type="paragraph" w:styleId="ListParagraph">
    <w:name w:val="List Paragraph"/>
    <w:aliases w:val="Buletai,Bullet EY,List Paragraph21,List Paragraph1,List Paragraph2,lp1,Bullet 1,Use Case List Paragraph,Numbering,ERP-List Paragraph,List Paragraph11,List Paragraph111"/>
    <w:basedOn w:val="Normal"/>
    <w:link w:val="ListParagraphChar"/>
    <w:qFormat/>
    <w:rsid w:val="00D2300D"/>
    <w:pPr>
      <w:ind w:left="720"/>
      <w:contextualSpacing/>
    </w:pPr>
    <w:rPr>
      <w:rFonts w:ascii="Times New Roman" w:hAnsi="Times New Roman"/>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D2300D"/>
    <w:rPr>
      <w:rFonts w:ascii="Times New Roman" w:hAnsi="Times New Roman"/>
      <w:sz w:val="24"/>
    </w:rPr>
  </w:style>
  <w:style w:type="paragraph" w:styleId="BalloonText">
    <w:name w:val="Balloon Text"/>
    <w:basedOn w:val="Normal"/>
    <w:link w:val="BalloonTextChar"/>
    <w:uiPriority w:val="99"/>
    <w:semiHidden/>
    <w:unhideWhenUsed/>
    <w:rsid w:val="00D2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00D"/>
    <w:rPr>
      <w:rFonts w:ascii="Tahoma" w:hAnsi="Tahoma" w:cs="Tahoma"/>
      <w:sz w:val="16"/>
      <w:szCs w:val="16"/>
    </w:rPr>
  </w:style>
  <w:style w:type="paragraph" w:styleId="Header">
    <w:name w:val="header"/>
    <w:basedOn w:val="Normal"/>
    <w:link w:val="HeaderChar"/>
    <w:unhideWhenUsed/>
    <w:rsid w:val="00E47651"/>
    <w:pPr>
      <w:tabs>
        <w:tab w:val="center" w:pos="4819"/>
        <w:tab w:val="right" w:pos="9638"/>
      </w:tabs>
      <w:spacing w:after="0" w:line="240" w:lineRule="auto"/>
    </w:pPr>
  </w:style>
  <w:style w:type="character" w:customStyle="1" w:styleId="HeaderChar">
    <w:name w:val="Header Char"/>
    <w:basedOn w:val="DefaultParagraphFont"/>
    <w:link w:val="Header"/>
    <w:rsid w:val="00E47651"/>
  </w:style>
  <w:style w:type="paragraph" w:styleId="Footer">
    <w:name w:val="footer"/>
    <w:basedOn w:val="Normal"/>
    <w:link w:val="FooterChar"/>
    <w:uiPriority w:val="99"/>
    <w:unhideWhenUsed/>
    <w:rsid w:val="00E476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7651"/>
  </w:style>
  <w:style w:type="character" w:styleId="CommentReference">
    <w:name w:val="annotation reference"/>
    <w:basedOn w:val="DefaultParagraphFont"/>
    <w:uiPriority w:val="99"/>
    <w:semiHidden/>
    <w:unhideWhenUsed/>
    <w:rsid w:val="001E607F"/>
    <w:rPr>
      <w:sz w:val="16"/>
      <w:szCs w:val="16"/>
    </w:rPr>
  </w:style>
  <w:style w:type="paragraph" w:styleId="CommentText">
    <w:name w:val="annotation text"/>
    <w:basedOn w:val="Normal"/>
    <w:link w:val="CommentTextChar"/>
    <w:uiPriority w:val="99"/>
    <w:semiHidden/>
    <w:unhideWhenUsed/>
    <w:rsid w:val="001E607F"/>
    <w:pPr>
      <w:spacing w:line="240" w:lineRule="auto"/>
    </w:pPr>
    <w:rPr>
      <w:sz w:val="20"/>
      <w:szCs w:val="20"/>
    </w:rPr>
  </w:style>
  <w:style w:type="character" w:customStyle="1" w:styleId="CommentTextChar">
    <w:name w:val="Comment Text Char"/>
    <w:basedOn w:val="DefaultParagraphFont"/>
    <w:link w:val="CommentText"/>
    <w:uiPriority w:val="99"/>
    <w:semiHidden/>
    <w:rsid w:val="001E607F"/>
    <w:rPr>
      <w:sz w:val="20"/>
      <w:szCs w:val="20"/>
    </w:rPr>
  </w:style>
  <w:style w:type="paragraph" w:styleId="CommentSubject">
    <w:name w:val="annotation subject"/>
    <w:basedOn w:val="CommentText"/>
    <w:next w:val="CommentText"/>
    <w:link w:val="CommentSubjectChar"/>
    <w:uiPriority w:val="99"/>
    <w:semiHidden/>
    <w:unhideWhenUsed/>
    <w:rsid w:val="001E607F"/>
    <w:rPr>
      <w:b/>
      <w:bCs/>
    </w:rPr>
  </w:style>
  <w:style w:type="character" w:customStyle="1" w:styleId="CommentSubjectChar">
    <w:name w:val="Comment Subject Char"/>
    <w:basedOn w:val="CommentTextChar"/>
    <w:link w:val="CommentSubject"/>
    <w:uiPriority w:val="99"/>
    <w:semiHidden/>
    <w:rsid w:val="001E607F"/>
    <w:rPr>
      <w:b/>
      <w:bCs/>
      <w:sz w:val="20"/>
      <w:szCs w:val="20"/>
    </w:rPr>
  </w:style>
  <w:style w:type="character" w:styleId="Hyperlink">
    <w:name w:val="Hyperlink"/>
    <w:basedOn w:val="DefaultParagraphFont"/>
    <w:uiPriority w:val="99"/>
    <w:unhideWhenUsed/>
    <w:rsid w:val="00FF1E81"/>
    <w:rPr>
      <w:color w:val="0000FF"/>
      <w:u w:val="single"/>
    </w:rPr>
  </w:style>
  <w:style w:type="character" w:styleId="FollowedHyperlink">
    <w:name w:val="FollowedHyperlink"/>
    <w:basedOn w:val="DefaultParagraphFont"/>
    <w:uiPriority w:val="99"/>
    <w:semiHidden/>
    <w:unhideWhenUsed/>
    <w:rsid w:val="00FF1E81"/>
    <w:rPr>
      <w:color w:val="800080"/>
      <w:u w:val="single"/>
    </w:rPr>
  </w:style>
  <w:style w:type="paragraph" w:customStyle="1" w:styleId="font5">
    <w:name w:val="font5"/>
    <w:basedOn w:val="Normal"/>
    <w:rsid w:val="00FF1E81"/>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font6">
    <w:name w:val="font6"/>
    <w:basedOn w:val="Normal"/>
    <w:rsid w:val="00FF1E81"/>
    <w:pPr>
      <w:spacing w:before="100" w:beforeAutospacing="1" w:after="100" w:afterAutospacing="1" w:line="240" w:lineRule="auto"/>
    </w:pPr>
    <w:rPr>
      <w:rFonts w:ascii="Arial" w:eastAsia="Times New Roman" w:hAnsi="Arial" w:cs="Arial"/>
      <w:sz w:val="20"/>
      <w:szCs w:val="20"/>
      <w:lang w:eastAsia="lt-LT"/>
    </w:rPr>
  </w:style>
  <w:style w:type="paragraph" w:customStyle="1" w:styleId="font7">
    <w:name w:val="font7"/>
    <w:basedOn w:val="Normal"/>
    <w:rsid w:val="00FF1E81"/>
    <w:pPr>
      <w:spacing w:before="100" w:beforeAutospacing="1" w:after="100" w:afterAutospacing="1" w:line="240" w:lineRule="auto"/>
    </w:pPr>
    <w:rPr>
      <w:rFonts w:ascii="Arial" w:eastAsia="Times New Roman" w:hAnsi="Arial" w:cs="Arial"/>
      <w:sz w:val="18"/>
      <w:szCs w:val="18"/>
      <w:lang w:eastAsia="lt-LT"/>
    </w:rPr>
  </w:style>
  <w:style w:type="paragraph" w:customStyle="1" w:styleId="font8">
    <w:name w:val="font8"/>
    <w:basedOn w:val="Normal"/>
    <w:rsid w:val="00FF1E81"/>
    <w:pPr>
      <w:spacing w:before="100" w:beforeAutospacing="1" w:after="100" w:afterAutospacing="1" w:line="240" w:lineRule="auto"/>
    </w:pPr>
    <w:rPr>
      <w:rFonts w:ascii="Arial" w:eastAsia="Times New Roman" w:hAnsi="Arial" w:cs="Arial"/>
      <w:sz w:val="20"/>
      <w:szCs w:val="20"/>
      <w:lang w:eastAsia="lt-LT"/>
    </w:rPr>
  </w:style>
  <w:style w:type="paragraph" w:customStyle="1" w:styleId="xl67">
    <w:name w:val="xl67"/>
    <w:basedOn w:val="Normal"/>
    <w:rsid w:val="00FF1E81"/>
    <w:pPr>
      <w:spacing w:before="100" w:beforeAutospacing="1" w:after="100" w:afterAutospacing="1" w:line="240" w:lineRule="auto"/>
      <w:textAlignment w:val="top"/>
    </w:pPr>
    <w:rPr>
      <w:rFonts w:ascii="Arial" w:eastAsia="Times New Roman" w:hAnsi="Arial" w:cs="Arial"/>
      <w:sz w:val="16"/>
      <w:szCs w:val="16"/>
      <w:lang w:eastAsia="lt-LT"/>
    </w:rPr>
  </w:style>
  <w:style w:type="paragraph" w:customStyle="1" w:styleId="xl68">
    <w:name w:val="xl68"/>
    <w:basedOn w:val="Normal"/>
    <w:rsid w:val="00FF1E81"/>
    <w:pPr>
      <w:spacing w:before="100" w:beforeAutospacing="1" w:after="100" w:afterAutospacing="1" w:line="240" w:lineRule="auto"/>
      <w:jc w:val="right"/>
      <w:textAlignment w:val="top"/>
    </w:pPr>
    <w:rPr>
      <w:rFonts w:ascii="Courier New" w:eastAsia="Times New Roman" w:hAnsi="Courier New" w:cs="Courier New"/>
      <w:sz w:val="16"/>
      <w:szCs w:val="16"/>
      <w:lang w:eastAsia="lt-LT"/>
    </w:rPr>
  </w:style>
  <w:style w:type="paragraph" w:customStyle="1" w:styleId="xl69">
    <w:name w:val="xl69"/>
    <w:basedOn w:val="Normal"/>
    <w:rsid w:val="00FF1E81"/>
    <w:pP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70">
    <w:name w:val="xl70"/>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1">
    <w:name w:val="xl71"/>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2">
    <w:name w:val="xl72"/>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3">
    <w:name w:val="xl73"/>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4">
    <w:name w:val="xl74"/>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5">
    <w:name w:val="xl75"/>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6">
    <w:name w:val="xl76"/>
    <w:basedOn w:val="Normal"/>
    <w:rsid w:val="00FF1E81"/>
    <w:pPr>
      <w:spacing w:before="100" w:beforeAutospacing="1" w:after="100" w:afterAutospacing="1" w:line="240" w:lineRule="auto"/>
    </w:pPr>
    <w:rPr>
      <w:rFonts w:ascii="Arial" w:eastAsia="Times New Roman" w:hAnsi="Arial" w:cs="Arial"/>
      <w:sz w:val="24"/>
      <w:szCs w:val="24"/>
      <w:u w:val="single"/>
      <w:lang w:eastAsia="lt-LT"/>
    </w:rPr>
  </w:style>
  <w:style w:type="paragraph" w:customStyle="1" w:styleId="xl77">
    <w:name w:val="xl77"/>
    <w:basedOn w:val="Normal"/>
    <w:rsid w:val="00FF1E81"/>
    <w:pP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78">
    <w:name w:val="xl78"/>
    <w:basedOn w:val="Normal"/>
    <w:rsid w:val="00FF1E81"/>
    <w:pPr>
      <w:spacing w:before="100" w:beforeAutospacing="1" w:after="100" w:afterAutospacing="1" w:line="240" w:lineRule="auto"/>
    </w:pPr>
    <w:rPr>
      <w:rFonts w:ascii="Arial" w:eastAsia="Times New Roman" w:hAnsi="Arial" w:cs="Arial"/>
      <w:sz w:val="24"/>
      <w:szCs w:val="24"/>
      <w:lang w:eastAsia="lt-LT"/>
    </w:rPr>
  </w:style>
  <w:style w:type="paragraph" w:customStyle="1" w:styleId="xl79">
    <w:name w:val="xl79"/>
    <w:basedOn w:val="Normal"/>
    <w:rsid w:val="00FF1E81"/>
    <w:pP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80">
    <w:name w:val="xl80"/>
    <w:basedOn w:val="Normal"/>
    <w:rsid w:val="00FF1E81"/>
    <w:pP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81">
    <w:name w:val="xl81"/>
    <w:basedOn w:val="Normal"/>
    <w:rsid w:val="00FF1E81"/>
    <w:pP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82">
    <w:name w:val="xl82"/>
    <w:basedOn w:val="Normal"/>
    <w:rsid w:val="00FF1E81"/>
    <w:pPr>
      <w:pBdr>
        <w:top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83">
    <w:name w:val="xl83"/>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84">
    <w:name w:val="xl84"/>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85">
    <w:name w:val="xl85"/>
    <w:basedOn w:val="Normal"/>
    <w:rsid w:val="00FF1E81"/>
    <w:pPr>
      <w:pBdr>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86">
    <w:name w:val="xl86"/>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87">
    <w:name w:val="xl87"/>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88">
    <w:name w:val="xl88"/>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89">
    <w:name w:val="xl89"/>
    <w:basedOn w:val="Normal"/>
    <w:rsid w:val="00FF1E81"/>
    <w:pPr>
      <w:spacing w:before="100" w:beforeAutospacing="1" w:after="100" w:afterAutospacing="1" w:line="240" w:lineRule="auto"/>
      <w:jc w:val="right"/>
    </w:pPr>
    <w:rPr>
      <w:rFonts w:ascii="Arial" w:eastAsia="Times New Roman" w:hAnsi="Arial" w:cs="Arial"/>
      <w:b/>
      <w:bCs/>
      <w:sz w:val="24"/>
      <w:szCs w:val="24"/>
      <w:lang w:eastAsia="lt-LT"/>
    </w:rPr>
  </w:style>
  <w:style w:type="paragraph" w:customStyle="1" w:styleId="xl90">
    <w:name w:val="xl9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91">
    <w:name w:val="xl91"/>
    <w:basedOn w:val="Normal"/>
    <w:rsid w:val="00FF1E81"/>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92">
    <w:name w:val="xl9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3">
    <w:name w:val="xl93"/>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94">
    <w:name w:val="xl94"/>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95">
    <w:name w:val="xl95"/>
    <w:basedOn w:val="Normal"/>
    <w:rsid w:val="00FF1E81"/>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6">
    <w:name w:val="xl96"/>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7">
    <w:name w:val="xl97"/>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98">
    <w:name w:val="xl98"/>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99">
    <w:name w:val="xl99"/>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0">
    <w:name w:val="xl10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1">
    <w:name w:val="xl101"/>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2">
    <w:name w:val="xl102"/>
    <w:basedOn w:val="Normal"/>
    <w:rsid w:val="00FF1E8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3">
    <w:name w:val="xl103"/>
    <w:basedOn w:val="Normal"/>
    <w:rsid w:val="00FF1E81"/>
    <w:pPr>
      <w:pBdr>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4">
    <w:name w:val="xl104"/>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5">
    <w:name w:val="xl105"/>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6">
    <w:name w:val="xl106"/>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7">
    <w:name w:val="xl107"/>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8">
    <w:name w:val="xl108"/>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09">
    <w:name w:val="xl109"/>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0">
    <w:name w:val="xl110"/>
    <w:basedOn w:val="Normal"/>
    <w:rsid w:val="00FF1E8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1">
    <w:name w:val="xl111"/>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2">
    <w:name w:val="xl112"/>
    <w:basedOn w:val="Normal"/>
    <w:rsid w:val="00FF1E81"/>
    <w:pPr>
      <w:pBdr>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3">
    <w:name w:val="xl113"/>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4">
    <w:name w:val="xl114"/>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5">
    <w:name w:val="xl115"/>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6">
    <w:name w:val="xl116"/>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17">
    <w:name w:val="xl117"/>
    <w:basedOn w:val="Normal"/>
    <w:rsid w:val="00FF1E8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18">
    <w:name w:val="xl118"/>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19">
    <w:name w:val="xl119"/>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0">
    <w:name w:val="xl120"/>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1">
    <w:name w:val="xl121"/>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2">
    <w:name w:val="xl122"/>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3">
    <w:name w:val="xl123"/>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4">
    <w:name w:val="xl124"/>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5">
    <w:name w:val="xl125"/>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6">
    <w:name w:val="xl126"/>
    <w:basedOn w:val="Normal"/>
    <w:rsid w:val="00FF1E81"/>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7">
    <w:name w:val="xl127"/>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28">
    <w:name w:val="xl128"/>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9">
    <w:name w:val="xl129"/>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0">
    <w:name w:val="xl130"/>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1">
    <w:name w:val="xl131"/>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2">
    <w:name w:val="xl13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3">
    <w:name w:val="xl133"/>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4">
    <w:name w:val="xl134"/>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5">
    <w:name w:val="xl135"/>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6">
    <w:name w:val="xl136"/>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7">
    <w:name w:val="xl137"/>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8">
    <w:name w:val="xl138"/>
    <w:basedOn w:val="Normal"/>
    <w:rsid w:val="00FF1E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39">
    <w:name w:val="xl139"/>
    <w:basedOn w:val="Normal"/>
    <w:rsid w:val="00FF1E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40">
    <w:name w:val="xl140"/>
    <w:basedOn w:val="Normal"/>
    <w:rsid w:val="00FF1E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41">
    <w:name w:val="xl141"/>
    <w:basedOn w:val="Normal"/>
    <w:rsid w:val="00FF1E8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42">
    <w:name w:val="xl14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43">
    <w:name w:val="xl143"/>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44">
    <w:name w:val="xl144"/>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45">
    <w:name w:val="xl145"/>
    <w:basedOn w:val="Normal"/>
    <w:rsid w:val="00FF1E81"/>
    <w:pP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146">
    <w:name w:val="xl146"/>
    <w:basedOn w:val="Normal"/>
    <w:rsid w:val="00FF1E81"/>
    <w:pPr>
      <w:spacing w:before="100" w:beforeAutospacing="1" w:after="100" w:afterAutospacing="1" w:line="240" w:lineRule="auto"/>
    </w:pPr>
    <w:rPr>
      <w:rFonts w:ascii="Arial" w:eastAsia="Times New Roman" w:hAnsi="Arial" w:cs="Arial"/>
      <w:b/>
      <w:bCs/>
      <w:i/>
      <w:iCs/>
      <w:sz w:val="24"/>
      <w:szCs w:val="24"/>
      <w:lang w:eastAsia="lt-LT"/>
    </w:rPr>
  </w:style>
  <w:style w:type="paragraph" w:customStyle="1" w:styleId="xl147">
    <w:name w:val="xl147"/>
    <w:basedOn w:val="Normal"/>
    <w:rsid w:val="00FF1E81"/>
    <w:pPr>
      <w:spacing w:before="100" w:beforeAutospacing="1" w:after="100" w:afterAutospacing="1" w:line="240" w:lineRule="auto"/>
    </w:pPr>
    <w:rPr>
      <w:rFonts w:ascii="Arial" w:eastAsia="Times New Roman" w:hAnsi="Arial" w:cs="Arial"/>
      <w:b/>
      <w:bCs/>
      <w:i/>
      <w:iCs/>
      <w:sz w:val="24"/>
      <w:szCs w:val="24"/>
      <w:lang w:eastAsia="lt-LT"/>
    </w:rPr>
  </w:style>
  <w:style w:type="paragraph" w:customStyle="1" w:styleId="xl148">
    <w:name w:val="xl148"/>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49">
    <w:name w:val="xl149"/>
    <w:basedOn w:val="Normal"/>
    <w:rsid w:val="00FF1E81"/>
    <w:pPr>
      <w:spacing w:before="100" w:beforeAutospacing="1" w:after="100" w:afterAutospacing="1" w:line="240" w:lineRule="auto"/>
      <w:textAlignment w:val="top"/>
    </w:pPr>
    <w:rPr>
      <w:rFonts w:ascii="Arial" w:eastAsia="Times New Roman" w:hAnsi="Arial" w:cs="Arial"/>
      <w:i/>
      <w:iCs/>
      <w:sz w:val="16"/>
      <w:szCs w:val="16"/>
      <w:lang w:eastAsia="lt-LT"/>
    </w:rPr>
  </w:style>
  <w:style w:type="paragraph" w:customStyle="1" w:styleId="xl150">
    <w:name w:val="xl15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1">
    <w:name w:val="xl151"/>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52">
    <w:name w:val="xl152"/>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53">
    <w:name w:val="xl153"/>
    <w:basedOn w:val="Normal"/>
    <w:rsid w:val="00FF1E81"/>
    <w:pP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154">
    <w:name w:val="xl154"/>
    <w:basedOn w:val="Normal"/>
    <w:rsid w:val="00FF1E81"/>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155">
    <w:name w:val="xl155"/>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6">
    <w:name w:val="xl156"/>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7">
    <w:name w:val="xl157"/>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8">
    <w:name w:val="xl158"/>
    <w:basedOn w:val="Normal"/>
    <w:rsid w:val="00FF1E81"/>
    <w:pP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159">
    <w:name w:val="xl159"/>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60">
    <w:name w:val="xl160"/>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1">
    <w:name w:val="xl161"/>
    <w:basedOn w:val="Normal"/>
    <w:rsid w:val="00FF1E8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2">
    <w:name w:val="xl162"/>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3">
    <w:name w:val="xl163"/>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64">
    <w:name w:val="xl164"/>
    <w:basedOn w:val="Normal"/>
    <w:rsid w:val="00FF1E8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Normal"/>
    <w:rsid w:val="00FF1E8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66">
    <w:name w:val="xl166"/>
    <w:basedOn w:val="Normal"/>
    <w:rsid w:val="00FF1E81"/>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67">
    <w:name w:val="xl167"/>
    <w:basedOn w:val="Normal"/>
    <w:rsid w:val="00FF1E81"/>
    <w:pPr>
      <w:spacing w:before="100" w:beforeAutospacing="1" w:after="100" w:afterAutospacing="1" w:line="240" w:lineRule="auto"/>
      <w:jc w:val="center"/>
    </w:pPr>
    <w:rPr>
      <w:rFonts w:ascii="Arial" w:eastAsia="Times New Roman" w:hAnsi="Arial" w:cs="Arial"/>
      <w:sz w:val="24"/>
      <w:szCs w:val="24"/>
      <w:lang w:eastAsia="lt-LT"/>
    </w:rPr>
  </w:style>
  <w:style w:type="paragraph" w:customStyle="1" w:styleId="xl168">
    <w:name w:val="xl168"/>
    <w:basedOn w:val="Normal"/>
    <w:rsid w:val="00FF1E81"/>
    <w:pPr>
      <w:pBdr>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9">
    <w:name w:val="xl169"/>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0">
    <w:name w:val="xl170"/>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1">
    <w:name w:val="xl171"/>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66">
    <w:name w:val="xl66"/>
    <w:basedOn w:val="Normal"/>
    <w:rsid w:val="0083223E"/>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83223E"/>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Heading1Char">
    <w:name w:val="Heading 1 Char"/>
    <w:aliases w:val="Overskrift 1 indholdsforteg. Char"/>
    <w:basedOn w:val="DefaultParagraphFont"/>
    <w:link w:val="Heading1"/>
    <w:rsid w:val="0018716B"/>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rsid w:val="0018716B"/>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18716B"/>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18716B"/>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18716B"/>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8716B"/>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8716B"/>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8716B"/>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8716B"/>
    <w:rPr>
      <w:rFonts w:ascii="Times New Roman" w:eastAsia="Times New Roman" w:hAnsi="Times New Roman" w:cs="Times New Roman"/>
      <w:sz w:val="40"/>
      <w:szCs w:val="20"/>
      <w:lang w:eastAsia="lt-LT"/>
    </w:rPr>
  </w:style>
  <w:style w:type="table" w:styleId="TableGrid">
    <w:name w:val="Table Grid"/>
    <w:basedOn w:val="TableNormal"/>
    <w:uiPriority w:val="59"/>
    <w:rsid w:val="0028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 lygis"/>
    <w:basedOn w:val="Normal"/>
    <w:uiPriority w:val="99"/>
    <w:rsid w:val="00E74CF7"/>
    <w:pPr>
      <w:numPr>
        <w:numId w:val="8"/>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E74CF7"/>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E74CF7"/>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5860">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251396639">
      <w:bodyDiv w:val="1"/>
      <w:marLeft w:val="0"/>
      <w:marRight w:val="0"/>
      <w:marTop w:val="0"/>
      <w:marBottom w:val="0"/>
      <w:divBdr>
        <w:top w:val="none" w:sz="0" w:space="0" w:color="auto"/>
        <w:left w:val="none" w:sz="0" w:space="0" w:color="auto"/>
        <w:bottom w:val="none" w:sz="0" w:space="0" w:color="auto"/>
        <w:right w:val="none" w:sz="0" w:space="0" w:color="auto"/>
      </w:divBdr>
    </w:div>
    <w:div w:id="333073212">
      <w:bodyDiv w:val="1"/>
      <w:marLeft w:val="0"/>
      <w:marRight w:val="0"/>
      <w:marTop w:val="0"/>
      <w:marBottom w:val="0"/>
      <w:divBdr>
        <w:top w:val="none" w:sz="0" w:space="0" w:color="auto"/>
        <w:left w:val="none" w:sz="0" w:space="0" w:color="auto"/>
        <w:bottom w:val="none" w:sz="0" w:space="0" w:color="auto"/>
        <w:right w:val="none" w:sz="0" w:space="0" w:color="auto"/>
      </w:divBdr>
    </w:div>
    <w:div w:id="521019874">
      <w:bodyDiv w:val="1"/>
      <w:marLeft w:val="0"/>
      <w:marRight w:val="0"/>
      <w:marTop w:val="0"/>
      <w:marBottom w:val="0"/>
      <w:divBdr>
        <w:top w:val="none" w:sz="0" w:space="0" w:color="auto"/>
        <w:left w:val="none" w:sz="0" w:space="0" w:color="auto"/>
        <w:bottom w:val="none" w:sz="0" w:space="0" w:color="auto"/>
        <w:right w:val="none" w:sz="0" w:space="0" w:color="auto"/>
      </w:divBdr>
    </w:div>
    <w:div w:id="691876933">
      <w:bodyDiv w:val="1"/>
      <w:marLeft w:val="0"/>
      <w:marRight w:val="0"/>
      <w:marTop w:val="0"/>
      <w:marBottom w:val="0"/>
      <w:divBdr>
        <w:top w:val="none" w:sz="0" w:space="0" w:color="auto"/>
        <w:left w:val="none" w:sz="0" w:space="0" w:color="auto"/>
        <w:bottom w:val="none" w:sz="0" w:space="0" w:color="auto"/>
        <w:right w:val="none" w:sz="0" w:space="0" w:color="auto"/>
      </w:divBdr>
    </w:div>
    <w:div w:id="1009870425">
      <w:bodyDiv w:val="1"/>
      <w:marLeft w:val="0"/>
      <w:marRight w:val="0"/>
      <w:marTop w:val="0"/>
      <w:marBottom w:val="0"/>
      <w:divBdr>
        <w:top w:val="none" w:sz="0" w:space="0" w:color="auto"/>
        <w:left w:val="none" w:sz="0" w:space="0" w:color="auto"/>
        <w:bottom w:val="none" w:sz="0" w:space="0" w:color="auto"/>
        <w:right w:val="none" w:sz="0" w:space="0" w:color="auto"/>
      </w:divBdr>
    </w:div>
    <w:div w:id="1013606657">
      <w:bodyDiv w:val="1"/>
      <w:marLeft w:val="0"/>
      <w:marRight w:val="0"/>
      <w:marTop w:val="0"/>
      <w:marBottom w:val="0"/>
      <w:divBdr>
        <w:top w:val="none" w:sz="0" w:space="0" w:color="auto"/>
        <w:left w:val="none" w:sz="0" w:space="0" w:color="auto"/>
        <w:bottom w:val="none" w:sz="0" w:space="0" w:color="auto"/>
        <w:right w:val="none" w:sz="0" w:space="0" w:color="auto"/>
      </w:divBdr>
    </w:div>
    <w:div w:id="1151795675">
      <w:bodyDiv w:val="1"/>
      <w:marLeft w:val="0"/>
      <w:marRight w:val="0"/>
      <w:marTop w:val="0"/>
      <w:marBottom w:val="0"/>
      <w:divBdr>
        <w:top w:val="none" w:sz="0" w:space="0" w:color="auto"/>
        <w:left w:val="none" w:sz="0" w:space="0" w:color="auto"/>
        <w:bottom w:val="none" w:sz="0" w:space="0" w:color="auto"/>
        <w:right w:val="none" w:sz="0" w:space="0" w:color="auto"/>
      </w:divBdr>
    </w:div>
    <w:div w:id="1197818612">
      <w:bodyDiv w:val="1"/>
      <w:marLeft w:val="0"/>
      <w:marRight w:val="0"/>
      <w:marTop w:val="0"/>
      <w:marBottom w:val="0"/>
      <w:divBdr>
        <w:top w:val="none" w:sz="0" w:space="0" w:color="auto"/>
        <w:left w:val="none" w:sz="0" w:space="0" w:color="auto"/>
        <w:bottom w:val="none" w:sz="0" w:space="0" w:color="auto"/>
        <w:right w:val="none" w:sz="0" w:space="0" w:color="auto"/>
      </w:divBdr>
    </w:div>
    <w:div w:id="1207181069">
      <w:bodyDiv w:val="1"/>
      <w:marLeft w:val="0"/>
      <w:marRight w:val="0"/>
      <w:marTop w:val="0"/>
      <w:marBottom w:val="0"/>
      <w:divBdr>
        <w:top w:val="none" w:sz="0" w:space="0" w:color="auto"/>
        <w:left w:val="none" w:sz="0" w:space="0" w:color="auto"/>
        <w:bottom w:val="none" w:sz="0" w:space="0" w:color="auto"/>
        <w:right w:val="none" w:sz="0" w:space="0" w:color="auto"/>
      </w:divBdr>
    </w:div>
    <w:div w:id="1262953712">
      <w:bodyDiv w:val="1"/>
      <w:marLeft w:val="0"/>
      <w:marRight w:val="0"/>
      <w:marTop w:val="0"/>
      <w:marBottom w:val="0"/>
      <w:divBdr>
        <w:top w:val="none" w:sz="0" w:space="0" w:color="auto"/>
        <w:left w:val="none" w:sz="0" w:space="0" w:color="auto"/>
        <w:bottom w:val="none" w:sz="0" w:space="0" w:color="auto"/>
        <w:right w:val="none" w:sz="0" w:space="0" w:color="auto"/>
      </w:divBdr>
    </w:div>
    <w:div w:id="1351952459">
      <w:bodyDiv w:val="1"/>
      <w:marLeft w:val="0"/>
      <w:marRight w:val="0"/>
      <w:marTop w:val="0"/>
      <w:marBottom w:val="0"/>
      <w:divBdr>
        <w:top w:val="none" w:sz="0" w:space="0" w:color="auto"/>
        <w:left w:val="none" w:sz="0" w:space="0" w:color="auto"/>
        <w:bottom w:val="none" w:sz="0" w:space="0" w:color="auto"/>
        <w:right w:val="none" w:sz="0" w:space="0" w:color="auto"/>
      </w:divBdr>
    </w:div>
    <w:div w:id="1402290667">
      <w:bodyDiv w:val="1"/>
      <w:marLeft w:val="0"/>
      <w:marRight w:val="0"/>
      <w:marTop w:val="0"/>
      <w:marBottom w:val="0"/>
      <w:divBdr>
        <w:top w:val="none" w:sz="0" w:space="0" w:color="auto"/>
        <w:left w:val="none" w:sz="0" w:space="0" w:color="auto"/>
        <w:bottom w:val="none" w:sz="0" w:space="0" w:color="auto"/>
        <w:right w:val="none" w:sz="0" w:space="0" w:color="auto"/>
      </w:divBdr>
    </w:div>
    <w:div w:id="1511601950">
      <w:bodyDiv w:val="1"/>
      <w:marLeft w:val="0"/>
      <w:marRight w:val="0"/>
      <w:marTop w:val="0"/>
      <w:marBottom w:val="0"/>
      <w:divBdr>
        <w:top w:val="none" w:sz="0" w:space="0" w:color="auto"/>
        <w:left w:val="none" w:sz="0" w:space="0" w:color="auto"/>
        <w:bottom w:val="none" w:sz="0" w:space="0" w:color="auto"/>
        <w:right w:val="none" w:sz="0" w:space="0" w:color="auto"/>
      </w:divBdr>
    </w:div>
    <w:div w:id="1595935440">
      <w:bodyDiv w:val="1"/>
      <w:marLeft w:val="0"/>
      <w:marRight w:val="0"/>
      <w:marTop w:val="0"/>
      <w:marBottom w:val="0"/>
      <w:divBdr>
        <w:top w:val="none" w:sz="0" w:space="0" w:color="auto"/>
        <w:left w:val="none" w:sz="0" w:space="0" w:color="auto"/>
        <w:bottom w:val="none" w:sz="0" w:space="0" w:color="auto"/>
        <w:right w:val="none" w:sz="0" w:space="0" w:color="auto"/>
      </w:divBdr>
    </w:div>
    <w:div w:id="1691905247">
      <w:bodyDiv w:val="1"/>
      <w:marLeft w:val="0"/>
      <w:marRight w:val="0"/>
      <w:marTop w:val="0"/>
      <w:marBottom w:val="0"/>
      <w:divBdr>
        <w:top w:val="none" w:sz="0" w:space="0" w:color="auto"/>
        <w:left w:val="none" w:sz="0" w:space="0" w:color="auto"/>
        <w:bottom w:val="none" w:sz="0" w:space="0" w:color="auto"/>
        <w:right w:val="none" w:sz="0" w:space="0" w:color="auto"/>
      </w:divBdr>
    </w:div>
    <w:div w:id="1717895182">
      <w:bodyDiv w:val="1"/>
      <w:marLeft w:val="0"/>
      <w:marRight w:val="0"/>
      <w:marTop w:val="0"/>
      <w:marBottom w:val="0"/>
      <w:divBdr>
        <w:top w:val="none" w:sz="0" w:space="0" w:color="auto"/>
        <w:left w:val="none" w:sz="0" w:space="0" w:color="auto"/>
        <w:bottom w:val="none" w:sz="0" w:space="0" w:color="auto"/>
        <w:right w:val="none" w:sz="0" w:space="0" w:color="auto"/>
      </w:divBdr>
    </w:div>
    <w:div w:id="1762676118">
      <w:bodyDiv w:val="1"/>
      <w:marLeft w:val="0"/>
      <w:marRight w:val="0"/>
      <w:marTop w:val="0"/>
      <w:marBottom w:val="0"/>
      <w:divBdr>
        <w:top w:val="none" w:sz="0" w:space="0" w:color="auto"/>
        <w:left w:val="none" w:sz="0" w:space="0" w:color="auto"/>
        <w:bottom w:val="none" w:sz="0" w:space="0" w:color="auto"/>
        <w:right w:val="none" w:sz="0" w:space="0" w:color="auto"/>
      </w:divBdr>
    </w:div>
    <w:div w:id="213498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gidijus.Mickunas@eso.lt" TargetMode="External"/><Relationship Id="rId18" Type="http://schemas.openxmlformats.org/officeDocument/2006/relationships/hyperlink" Target="mailto:Nedas.Putvinskas@eso.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eso.lt" TargetMode="External"/><Relationship Id="rId12" Type="http://schemas.openxmlformats.org/officeDocument/2006/relationships/hyperlink" Target="mailto:saskaitos@eso.lt" TargetMode="External"/><Relationship Id="rId17" Type="http://schemas.openxmlformats.org/officeDocument/2006/relationships/hyperlink" Target="mailto:Vytautas.Zube@eso.lt" TargetMode="External"/><Relationship Id="rId2" Type="http://schemas.openxmlformats.org/officeDocument/2006/relationships/styles" Target="styles.xml"/><Relationship Id="rId16" Type="http://schemas.openxmlformats.org/officeDocument/2006/relationships/hyperlink" Target="mailto:Egidijus.Mickunas@eso.lt"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gov.lt" TargetMode="External"/><Relationship Id="rId5" Type="http://schemas.openxmlformats.org/officeDocument/2006/relationships/footnotes" Target="footnotes.xml"/><Relationship Id="rId15" Type="http://schemas.openxmlformats.org/officeDocument/2006/relationships/hyperlink" Target="mailto:Egidijus.Mickunas@eso.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Egidijus.Mickunas@eso.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2A6BEA22545B28B5767C81CD82127"/>
        <w:category>
          <w:name w:val="General"/>
          <w:gallery w:val="placeholder"/>
        </w:category>
        <w:types>
          <w:type w:val="bbPlcHdr"/>
        </w:types>
        <w:behaviors>
          <w:behavior w:val="content"/>
        </w:behaviors>
        <w:guid w:val="{F4B10BCA-2DAC-4B6A-AEA9-D6E9F5583770}"/>
      </w:docPartPr>
      <w:docPartBody>
        <w:p w:rsidR="00A9201E" w:rsidRDefault="00140513" w:rsidP="00140513">
          <w:pPr>
            <w:pStyle w:val="54B2A6BEA22545B28B5767C81CD82127"/>
          </w:pPr>
          <w:r>
            <w:rPr>
              <w:rStyle w:val="PlaceholderText"/>
            </w:rPr>
            <w:t>Click here to enter a date.</w:t>
          </w:r>
        </w:p>
      </w:docPartBody>
    </w:docPart>
    <w:docPart>
      <w:docPartPr>
        <w:name w:val="285F9C3D116743DFBEEF2F93EE6E5CDC"/>
        <w:category>
          <w:name w:val="General"/>
          <w:gallery w:val="placeholder"/>
        </w:category>
        <w:types>
          <w:type w:val="bbPlcHdr"/>
        </w:types>
        <w:behaviors>
          <w:behavior w:val="content"/>
        </w:behaviors>
        <w:guid w:val="{FAC518D3-9D40-444E-AA0D-B2D7940A42EB}"/>
      </w:docPartPr>
      <w:docPartBody>
        <w:p w:rsidR="00A9201E" w:rsidRDefault="00140513" w:rsidP="00140513">
          <w:pPr>
            <w:pStyle w:val="285F9C3D116743DFBEEF2F93EE6E5CDC"/>
          </w:pPr>
          <w:r w:rsidRPr="00C16E34">
            <w:rPr>
              <w:rStyle w:val="PlaceholderText"/>
            </w:rPr>
            <w:t>Choose an item.</w:t>
          </w:r>
        </w:p>
      </w:docPartBody>
    </w:docPart>
    <w:docPart>
      <w:docPartPr>
        <w:name w:val="7F1C64E70CA141D5A7B40A2B06EFB61F"/>
        <w:category>
          <w:name w:val="General"/>
          <w:gallery w:val="placeholder"/>
        </w:category>
        <w:types>
          <w:type w:val="bbPlcHdr"/>
        </w:types>
        <w:behaviors>
          <w:behavior w:val="content"/>
        </w:behaviors>
        <w:guid w:val="{33095B3C-45E7-4AA8-B7BB-C836A5D88B81}"/>
      </w:docPartPr>
      <w:docPartBody>
        <w:p w:rsidR="00A9201E" w:rsidRDefault="00140513" w:rsidP="00140513">
          <w:pPr>
            <w:pStyle w:val="7F1C64E70CA141D5A7B40A2B06EFB61F"/>
          </w:pPr>
          <w:r w:rsidRPr="00C16E34">
            <w:rPr>
              <w:rStyle w:val="PlaceholderText"/>
            </w:rPr>
            <w:t>Choose an item.</w:t>
          </w:r>
        </w:p>
      </w:docPartBody>
    </w:docPart>
    <w:docPart>
      <w:docPartPr>
        <w:name w:val="7F38425A4BD84E6AA23F3CEAA4E8E336"/>
        <w:category>
          <w:name w:val="General"/>
          <w:gallery w:val="placeholder"/>
        </w:category>
        <w:types>
          <w:type w:val="bbPlcHdr"/>
        </w:types>
        <w:behaviors>
          <w:behavior w:val="content"/>
        </w:behaviors>
        <w:guid w:val="{9704969F-DE44-47DE-99D0-3924CD2CB1DE}"/>
      </w:docPartPr>
      <w:docPartBody>
        <w:p w:rsidR="00A9201E" w:rsidRDefault="00140513" w:rsidP="00140513">
          <w:pPr>
            <w:pStyle w:val="7F38425A4BD84E6AA23F3CEAA4E8E336"/>
          </w:pPr>
          <w:r w:rsidRPr="00C16E34">
            <w:rPr>
              <w:rStyle w:val="PlaceholderText"/>
            </w:rPr>
            <w:t>Choose an item.</w:t>
          </w:r>
        </w:p>
      </w:docPartBody>
    </w:docPart>
    <w:docPart>
      <w:docPartPr>
        <w:name w:val="85DD1C20FF9F4D9B975C80BC3B7925CF"/>
        <w:category>
          <w:name w:val="General"/>
          <w:gallery w:val="placeholder"/>
        </w:category>
        <w:types>
          <w:type w:val="bbPlcHdr"/>
        </w:types>
        <w:behaviors>
          <w:behavior w:val="content"/>
        </w:behaviors>
        <w:guid w:val="{C49812CD-DBFF-41A3-82B6-86A0E520AED8}"/>
      </w:docPartPr>
      <w:docPartBody>
        <w:p w:rsidR="00A9201E" w:rsidRDefault="00140513" w:rsidP="00140513">
          <w:pPr>
            <w:pStyle w:val="85DD1C20FF9F4D9B975C80BC3B7925CF"/>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3C"/>
    <w:rsid w:val="00023C64"/>
    <w:rsid w:val="000568BA"/>
    <w:rsid w:val="000722B6"/>
    <w:rsid w:val="00072989"/>
    <w:rsid w:val="0011305E"/>
    <w:rsid w:val="001179C3"/>
    <w:rsid w:val="00122CC0"/>
    <w:rsid w:val="00140513"/>
    <w:rsid w:val="00181901"/>
    <w:rsid w:val="001C69AC"/>
    <w:rsid w:val="001E695E"/>
    <w:rsid w:val="00210284"/>
    <w:rsid w:val="00246407"/>
    <w:rsid w:val="002479FD"/>
    <w:rsid w:val="00266490"/>
    <w:rsid w:val="002960C5"/>
    <w:rsid w:val="002B44D7"/>
    <w:rsid w:val="002D3EF6"/>
    <w:rsid w:val="00324826"/>
    <w:rsid w:val="003520F4"/>
    <w:rsid w:val="003A1EA6"/>
    <w:rsid w:val="003E7DC6"/>
    <w:rsid w:val="003F7F2F"/>
    <w:rsid w:val="004028A8"/>
    <w:rsid w:val="00405AA2"/>
    <w:rsid w:val="004A1556"/>
    <w:rsid w:val="005F3750"/>
    <w:rsid w:val="00600878"/>
    <w:rsid w:val="00602EE6"/>
    <w:rsid w:val="0062676B"/>
    <w:rsid w:val="00663CA2"/>
    <w:rsid w:val="006D07B5"/>
    <w:rsid w:val="007071E3"/>
    <w:rsid w:val="007429DE"/>
    <w:rsid w:val="007874FA"/>
    <w:rsid w:val="007A0033"/>
    <w:rsid w:val="00822381"/>
    <w:rsid w:val="008C4A40"/>
    <w:rsid w:val="008C667A"/>
    <w:rsid w:val="008D0B8C"/>
    <w:rsid w:val="00920843"/>
    <w:rsid w:val="00943250"/>
    <w:rsid w:val="009902E3"/>
    <w:rsid w:val="009B75B8"/>
    <w:rsid w:val="00A33F95"/>
    <w:rsid w:val="00A434FF"/>
    <w:rsid w:val="00A47063"/>
    <w:rsid w:val="00A9201E"/>
    <w:rsid w:val="00AA7DFD"/>
    <w:rsid w:val="00B01241"/>
    <w:rsid w:val="00C21966"/>
    <w:rsid w:val="00C32EF4"/>
    <w:rsid w:val="00C508B0"/>
    <w:rsid w:val="00C56A88"/>
    <w:rsid w:val="00C72AF8"/>
    <w:rsid w:val="00CC763C"/>
    <w:rsid w:val="00CE1025"/>
    <w:rsid w:val="00D81062"/>
    <w:rsid w:val="00DC5CA2"/>
    <w:rsid w:val="00DD14CD"/>
    <w:rsid w:val="00E043B5"/>
    <w:rsid w:val="00E36D3C"/>
    <w:rsid w:val="00EB1A04"/>
    <w:rsid w:val="00EF197A"/>
    <w:rsid w:val="00F24B0D"/>
    <w:rsid w:val="00FB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513"/>
    <w:rPr>
      <w:color w:val="808080"/>
    </w:rPr>
  </w:style>
  <w:style w:type="paragraph" w:customStyle="1" w:styleId="D6D72151E95144DB954C9C5F86D51D3E">
    <w:name w:val="D6D72151E95144DB954C9C5F86D51D3E"/>
    <w:rsid w:val="00CC763C"/>
  </w:style>
  <w:style w:type="paragraph" w:customStyle="1" w:styleId="8ADF4DDB3DC742FCB0A6D8B2752EA4F6">
    <w:name w:val="8ADF4DDB3DC742FCB0A6D8B2752EA4F6"/>
    <w:rsid w:val="00CC763C"/>
  </w:style>
  <w:style w:type="paragraph" w:customStyle="1" w:styleId="253C372997A741B48DB4994155084DAA">
    <w:name w:val="253C372997A741B48DB4994155084DAA"/>
    <w:rsid w:val="00CC763C"/>
  </w:style>
  <w:style w:type="paragraph" w:customStyle="1" w:styleId="68F05775353C4446872D98F54D4D0BE9">
    <w:name w:val="68F05775353C4446872D98F54D4D0BE9"/>
    <w:rsid w:val="00CC763C"/>
  </w:style>
  <w:style w:type="paragraph" w:customStyle="1" w:styleId="B7A0FBF76F1D48889AB2FB09DA21B2A8">
    <w:name w:val="B7A0FBF76F1D48889AB2FB09DA21B2A8"/>
    <w:rsid w:val="005F3750"/>
  </w:style>
  <w:style w:type="paragraph" w:customStyle="1" w:styleId="C6EC35E9DFB246218BE78C7B0B48DD40">
    <w:name w:val="C6EC35E9DFB246218BE78C7B0B48DD40"/>
    <w:rsid w:val="005F3750"/>
  </w:style>
  <w:style w:type="paragraph" w:customStyle="1" w:styleId="5C7CF21BD056468D958B568D109CBBFB">
    <w:name w:val="5C7CF21BD056468D958B568D109CBBFB"/>
    <w:rsid w:val="005F3750"/>
  </w:style>
  <w:style w:type="paragraph" w:customStyle="1" w:styleId="381F3D8A5869457CACD40C2CEC504158">
    <w:name w:val="381F3D8A5869457CACD40C2CEC504158"/>
    <w:rsid w:val="005F3750"/>
  </w:style>
  <w:style w:type="paragraph" w:customStyle="1" w:styleId="54B2A6BEA22545B28B5767C81CD82127">
    <w:name w:val="54B2A6BEA22545B28B5767C81CD82127"/>
    <w:rsid w:val="00140513"/>
  </w:style>
  <w:style w:type="paragraph" w:customStyle="1" w:styleId="285F9C3D116743DFBEEF2F93EE6E5CDC">
    <w:name w:val="285F9C3D116743DFBEEF2F93EE6E5CDC"/>
    <w:rsid w:val="00140513"/>
  </w:style>
  <w:style w:type="paragraph" w:customStyle="1" w:styleId="7F1C64E70CA141D5A7B40A2B06EFB61F">
    <w:name w:val="7F1C64E70CA141D5A7B40A2B06EFB61F"/>
    <w:rsid w:val="00140513"/>
  </w:style>
  <w:style w:type="paragraph" w:customStyle="1" w:styleId="7F38425A4BD84E6AA23F3CEAA4E8E336">
    <w:name w:val="7F38425A4BD84E6AA23F3CEAA4E8E336"/>
    <w:rsid w:val="00140513"/>
  </w:style>
  <w:style w:type="paragraph" w:customStyle="1" w:styleId="85DD1C20FF9F4D9B975C80BC3B7925CF">
    <w:name w:val="85DD1C20FF9F4D9B975C80BC3B7925CF"/>
    <w:rsid w:val="00140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22760</Words>
  <Characters>12974</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2015-04-02T07:43:00Z</dcterms:created>
  <dcterms:modified xsi:type="dcterms:W3CDTF">2016-02-25T12:33:00Z</dcterms:modified>
</cp:coreProperties>
</file>