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3AACFE32" w:rsidR="00824873" w:rsidRPr="00445954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445954">
        <w:rPr>
          <w:rFonts w:ascii="Arial" w:hAnsi="Arial" w:cs="Arial"/>
          <w:b/>
          <w:sz w:val="20"/>
          <w:szCs w:val="20"/>
        </w:rPr>
        <w:t>SUSITARIMAS</w:t>
      </w:r>
      <w:r w:rsidR="004C26EB">
        <w:rPr>
          <w:rFonts w:ascii="Arial" w:hAnsi="Arial" w:cs="Arial"/>
          <w:b/>
          <w:sz w:val="20"/>
          <w:szCs w:val="20"/>
        </w:rPr>
        <w:t xml:space="preserve"> Nr. </w:t>
      </w:r>
      <w:r w:rsidR="007068BA">
        <w:rPr>
          <w:rFonts w:ascii="Arial" w:hAnsi="Arial" w:cs="Arial"/>
          <w:b/>
          <w:sz w:val="20"/>
          <w:szCs w:val="20"/>
        </w:rPr>
        <w:t>3</w:t>
      </w:r>
      <w:r w:rsidRPr="00445954">
        <w:rPr>
          <w:rFonts w:ascii="Arial" w:hAnsi="Arial" w:cs="Arial"/>
          <w:b/>
          <w:sz w:val="20"/>
          <w:szCs w:val="20"/>
        </w:rPr>
        <w:t xml:space="preserve"> </w:t>
      </w:r>
      <w:r w:rsidR="00713718" w:rsidRPr="00445954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6B969FD7" w:rsidR="00824873" w:rsidRPr="00445954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445954">
        <w:rPr>
          <w:rFonts w:ascii="Arial" w:hAnsi="Arial" w:cs="Arial"/>
          <w:b/>
          <w:sz w:val="20"/>
        </w:rPr>
        <w:t>PRIE</w:t>
      </w:r>
      <w:r w:rsidR="001C7AD0" w:rsidRPr="00445954">
        <w:rPr>
          <w:rFonts w:ascii="Arial" w:hAnsi="Arial" w:cs="Arial"/>
          <w:b/>
          <w:sz w:val="20"/>
        </w:rPr>
        <w:t xml:space="preserve"> SUTARTIES NR.</w:t>
      </w:r>
      <w:r w:rsidRPr="00445954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61211A" w:rsidRPr="00445954">
            <w:rPr>
              <w:rFonts w:ascii="Arial" w:hAnsi="Arial" w:cs="Arial"/>
              <w:b/>
              <w:bCs/>
              <w:sz w:val="20"/>
              <w:lang w:eastAsia="lt-LT"/>
            </w:rPr>
            <w:t>S-405</w:t>
          </w:r>
        </w:sdtContent>
      </w:sdt>
    </w:p>
    <w:p w14:paraId="16E50446" w14:textId="2447CB02" w:rsidR="00824873" w:rsidRPr="00445954" w:rsidRDefault="00C37A3F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4-14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BC1F09">
            <w:rPr>
              <w:rFonts w:ascii="Arial" w:hAnsi="Arial" w:cs="Arial"/>
              <w:sz w:val="20"/>
            </w:rPr>
            <w:t>2025-04-14</w:t>
          </w:r>
        </w:sdtContent>
      </w:sdt>
    </w:p>
    <w:p w14:paraId="100298C6" w14:textId="77777777" w:rsidR="00824873" w:rsidRPr="00445954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5BD92C90" w:rsidR="00824873" w:rsidRPr="0044595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45954">
        <w:rPr>
          <w:rFonts w:ascii="Arial" w:hAnsi="Arial" w:cs="Arial"/>
          <w:b/>
          <w:bCs/>
          <w:sz w:val="20"/>
        </w:rPr>
        <w:t>AB „Via Lietuva“</w:t>
      </w:r>
      <w:r w:rsidRPr="00445954">
        <w:rPr>
          <w:rFonts w:ascii="Arial" w:hAnsi="Arial" w:cs="Arial"/>
          <w:sz w:val="20"/>
        </w:rPr>
        <w:t>, (buvęs pavadinimas – akcinė bendrovė Lietuvos automobilių kelių direkcija</w:t>
      </w:r>
      <w:r w:rsidRPr="00445954">
        <w:rPr>
          <w:rFonts w:ascii="Arial" w:hAnsi="Arial" w:cs="Arial"/>
          <w:kern w:val="28"/>
          <w:sz w:val="20"/>
        </w:rPr>
        <w:t xml:space="preserve">) atstovaujama šį dokumentą pasirašančio įgalioto bendrovės darbuotojo </w:t>
      </w:r>
      <w:r w:rsidRPr="00445954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445954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445954">
        <w:rPr>
          <w:rFonts w:ascii="Arial" w:hAnsi="Arial" w:cs="Arial"/>
          <w:sz w:val="20"/>
        </w:rPr>
        <w:t>),</w:t>
      </w:r>
    </w:p>
    <w:p w14:paraId="20578B6A" w14:textId="77777777" w:rsidR="00824873" w:rsidRPr="0044595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45954">
        <w:rPr>
          <w:rFonts w:ascii="Arial" w:hAnsi="Arial" w:cs="Arial"/>
          <w:kern w:val="28"/>
          <w:sz w:val="20"/>
        </w:rPr>
        <w:t>ir</w:t>
      </w:r>
    </w:p>
    <w:p w14:paraId="019D19EE" w14:textId="7EEAC285" w:rsidR="00824873" w:rsidRPr="00445954" w:rsidRDefault="00C37A3F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61211A" w:rsidRPr="00445954">
            <w:rPr>
              <w:rFonts w:ascii="Arial" w:hAnsi="Arial" w:cs="Arial"/>
              <w:kern w:val="28"/>
              <w:sz w:val="20"/>
            </w:rPr>
            <w:t>AB „HISK“</w:t>
          </w:r>
          <w:r w:rsidR="00824873" w:rsidRPr="00445954">
            <w:rPr>
              <w:rFonts w:ascii="Arial" w:hAnsi="Arial" w:cs="Arial"/>
              <w:kern w:val="28"/>
              <w:sz w:val="20"/>
            </w:rPr>
            <w:t>,</w:t>
          </w:r>
        </w:sdtContent>
      </w:sdt>
      <w:r w:rsidR="00824873" w:rsidRPr="00445954">
        <w:rPr>
          <w:rFonts w:ascii="Arial" w:hAnsi="Arial" w:cs="Arial"/>
          <w:kern w:val="28"/>
          <w:sz w:val="20"/>
        </w:rPr>
        <w:t xml:space="preserve"> atstovaujama</w:t>
      </w:r>
      <w:r w:rsidR="00824873" w:rsidRPr="00445954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445954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 w:rsidRPr="00445954">
        <w:rPr>
          <w:rFonts w:ascii="Arial" w:hAnsi="Arial" w:cs="Arial"/>
          <w:kern w:val="28"/>
          <w:sz w:val="20"/>
        </w:rPr>
        <w:t xml:space="preserve"> -</w:t>
      </w:r>
      <w:r w:rsidR="00824873" w:rsidRPr="00445954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445954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445954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445954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445954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445954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445954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445954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445954">
        <w:rPr>
          <w:rFonts w:ascii="Arial" w:hAnsi="Arial" w:cs="Arial"/>
          <w:sz w:val="20"/>
          <w:lang w:eastAsia="lt-LT"/>
        </w:rPr>
        <w:t xml:space="preserve"> atskirai vadinami „</w:t>
      </w:r>
      <w:r w:rsidRPr="00445954">
        <w:rPr>
          <w:rFonts w:ascii="Arial" w:hAnsi="Arial" w:cs="Arial"/>
          <w:b/>
          <w:sz w:val="20"/>
          <w:lang w:eastAsia="lt-LT"/>
        </w:rPr>
        <w:t>Šalimi</w:t>
      </w:r>
      <w:r w:rsidRPr="00445954">
        <w:rPr>
          <w:rFonts w:ascii="Arial" w:hAnsi="Arial" w:cs="Arial"/>
          <w:sz w:val="20"/>
          <w:lang w:eastAsia="lt-LT"/>
        </w:rPr>
        <w:t>“, o kartu vadinami „</w:t>
      </w:r>
      <w:r w:rsidRPr="00445954">
        <w:rPr>
          <w:rFonts w:ascii="Arial" w:hAnsi="Arial" w:cs="Arial"/>
          <w:b/>
          <w:sz w:val="20"/>
          <w:lang w:eastAsia="lt-LT"/>
        </w:rPr>
        <w:t>Šalimis</w:t>
      </w:r>
      <w:r w:rsidRPr="00445954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445954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445954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445954">
        <w:rPr>
          <w:rFonts w:ascii="Arial" w:hAnsi="Arial" w:cs="Arial"/>
          <w:b/>
          <w:sz w:val="20"/>
        </w:rPr>
        <w:t>Šalys, atsižvelgdamos į tai, kad:</w:t>
      </w:r>
    </w:p>
    <w:p w14:paraId="6C0C85FD" w14:textId="0C15462A" w:rsidR="00BD7C31" w:rsidRPr="00445954" w:rsidRDefault="00C37A3F" w:rsidP="0061211A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4-24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1211A" w:rsidRPr="00445954">
            <w:rPr>
              <w:rFonts w:ascii="Arial" w:hAnsi="Arial" w:cs="Arial"/>
              <w:sz w:val="20"/>
            </w:rPr>
            <w:t>2024-04-24</w:t>
          </w:r>
        </w:sdtContent>
      </w:sdt>
      <w:r w:rsidR="00A93187" w:rsidRPr="00445954">
        <w:rPr>
          <w:rFonts w:ascii="Arial" w:hAnsi="Arial" w:cs="Arial"/>
          <w:sz w:val="20"/>
        </w:rPr>
        <w:t xml:space="preserve"> </w:t>
      </w:r>
      <w:r w:rsidR="008A5E15" w:rsidRPr="00445954">
        <w:rPr>
          <w:rFonts w:ascii="Arial" w:hAnsi="Arial" w:cs="Arial"/>
          <w:sz w:val="20"/>
        </w:rPr>
        <w:t>Šalys</w:t>
      </w:r>
      <w:r w:rsidR="00BD7C31" w:rsidRPr="00445954">
        <w:rPr>
          <w:rFonts w:ascii="Arial" w:hAnsi="Arial" w:cs="Arial"/>
          <w:sz w:val="20"/>
        </w:rPr>
        <w:t xml:space="preserve"> sudarė </w:t>
      </w:r>
      <w:sdt>
        <w:sdtPr>
          <w:rPr>
            <w:rFonts w:ascii="Arial" w:hAnsi="Arial" w:cs="Arial"/>
            <w:sz w:val="20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445954">
            <w:rPr>
              <w:rFonts w:ascii="Arial" w:hAnsi="Arial" w:cs="Arial"/>
              <w:sz w:val="20"/>
            </w:rPr>
            <w:t>pirkimo sutartį Nr. S-</w:t>
          </w:r>
          <w:r w:rsidR="0061211A" w:rsidRPr="00445954">
            <w:rPr>
              <w:rFonts w:ascii="Arial" w:hAnsi="Arial" w:cs="Arial"/>
              <w:sz w:val="20"/>
            </w:rPr>
            <w:t>405</w:t>
          </w:r>
        </w:sdtContent>
      </w:sdt>
      <w:r w:rsidR="00BD7C31" w:rsidRPr="00445954">
        <w:rPr>
          <w:rFonts w:ascii="Arial" w:hAnsi="Arial" w:cs="Arial"/>
          <w:sz w:val="20"/>
        </w:rPr>
        <w:t xml:space="preserve"> (toliau – </w:t>
      </w:r>
      <w:r w:rsidR="00BD7C31" w:rsidRPr="00445954">
        <w:rPr>
          <w:rFonts w:ascii="Arial" w:hAnsi="Arial" w:cs="Arial"/>
          <w:b/>
          <w:sz w:val="20"/>
        </w:rPr>
        <w:t>Sutartis</w:t>
      </w:r>
      <w:r w:rsidR="00BD7C31" w:rsidRPr="00445954">
        <w:rPr>
          <w:rFonts w:ascii="Arial" w:hAnsi="Arial" w:cs="Arial"/>
          <w:sz w:val="20"/>
        </w:rPr>
        <w:t>)</w:t>
      </w:r>
      <w:r w:rsidR="0084071D" w:rsidRPr="00445954">
        <w:rPr>
          <w:rFonts w:ascii="Arial" w:hAnsi="Arial" w:cs="Arial"/>
          <w:sz w:val="20"/>
        </w:rPr>
        <w:t>, projekte „</w:t>
      </w:r>
      <w:sdt>
        <w:sdtPr>
          <w:rPr>
            <w:rFonts w:ascii="Arial" w:hAnsi="Arial" w:cs="Arial"/>
            <w:sz w:val="20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98557C" w:rsidRPr="00445954">
            <w:rPr>
              <w:rFonts w:ascii="Arial" w:hAnsi="Arial" w:cs="Arial"/>
              <w:sz w:val="20"/>
            </w:rPr>
            <w:t xml:space="preserve">Krašto kelio Nr. 191 </w:t>
          </w:r>
          <w:proofErr w:type="spellStart"/>
          <w:r w:rsidR="0098557C" w:rsidRPr="00445954">
            <w:rPr>
              <w:rFonts w:ascii="Arial" w:hAnsi="Arial" w:cs="Arial"/>
              <w:sz w:val="20"/>
            </w:rPr>
            <w:t>Paliūniškis</w:t>
          </w:r>
          <w:proofErr w:type="spellEnd"/>
          <w:r w:rsidR="0098557C" w:rsidRPr="00445954">
            <w:rPr>
              <w:rFonts w:ascii="Arial" w:hAnsi="Arial" w:cs="Arial"/>
              <w:sz w:val="20"/>
            </w:rPr>
            <w:t>-Vabalninkas ruožo nuo 9,06 km iki 20,40 km  kapitalinis remontas</w:t>
          </w:r>
        </w:sdtContent>
      </w:sdt>
      <w:r w:rsidR="0084071D" w:rsidRPr="00445954">
        <w:rPr>
          <w:rFonts w:ascii="Arial" w:hAnsi="Arial" w:cs="Arial"/>
          <w:sz w:val="20"/>
        </w:rPr>
        <w:t>“;</w:t>
      </w:r>
    </w:p>
    <w:p w14:paraId="5C595221" w14:textId="7667EBE0" w:rsidR="008D6960" w:rsidRPr="00445954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445954">
        <w:rPr>
          <w:rFonts w:ascii="Arial" w:hAnsi="Arial" w:cs="Arial"/>
          <w:sz w:val="20"/>
        </w:rPr>
        <w:t>Sutarties pagrindu</w:t>
      </w:r>
      <w:r w:rsidR="0065284C" w:rsidRPr="00445954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61211A" w:rsidRPr="00445954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="00040A9C" w:rsidRPr="00445954">
        <w:rPr>
          <w:rFonts w:ascii="Arial" w:hAnsi="Arial" w:cs="Arial"/>
          <w:sz w:val="20"/>
        </w:rPr>
        <w:t xml:space="preserve"> </w:t>
      </w:r>
      <w:r w:rsidR="00CD6017" w:rsidRPr="00445954">
        <w:rPr>
          <w:rFonts w:ascii="Arial" w:hAnsi="Arial" w:cs="Arial"/>
          <w:sz w:val="20"/>
        </w:rPr>
        <w:t>įsipareigojo</w:t>
      </w:r>
      <w:r w:rsidR="00A411EE" w:rsidRPr="00445954">
        <w:rPr>
          <w:rFonts w:ascii="Arial" w:hAnsi="Arial" w:cs="Arial"/>
          <w:sz w:val="20"/>
        </w:rPr>
        <w:t xml:space="preserve"> atlikti darbus</w:t>
      </w:r>
      <w:r w:rsidR="008C4756" w:rsidRPr="00445954">
        <w:rPr>
          <w:rFonts w:ascii="Arial" w:hAnsi="Arial" w:cs="Arial"/>
          <w:sz w:val="20"/>
        </w:rPr>
        <w:t xml:space="preserve"> </w:t>
      </w:r>
      <w:r w:rsidR="002255F6" w:rsidRPr="00445954">
        <w:rPr>
          <w:rFonts w:ascii="Arial" w:hAnsi="Arial" w:cs="Arial"/>
          <w:sz w:val="20"/>
        </w:rPr>
        <w:t>(toliau –</w:t>
      </w:r>
      <w:r w:rsidR="008C4756" w:rsidRPr="00445954">
        <w:rPr>
          <w:rFonts w:ascii="Arial" w:hAnsi="Arial" w:cs="Arial"/>
          <w:sz w:val="20"/>
        </w:rPr>
        <w:t xml:space="preserve"> </w:t>
      </w:r>
      <w:r w:rsidR="008C4756" w:rsidRPr="00445954">
        <w:rPr>
          <w:rFonts w:ascii="Arial" w:hAnsi="Arial" w:cs="Arial"/>
          <w:b/>
          <w:bCs/>
          <w:sz w:val="20"/>
        </w:rPr>
        <w:t>Darbai</w:t>
      </w:r>
      <w:r w:rsidR="002255F6" w:rsidRPr="00445954">
        <w:rPr>
          <w:rFonts w:ascii="Arial" w:hAnsi="Arial" w:cs="Arial"/>
          <w:sz w:val="20"/>
        </w:rPr>
        <w:t>), o</w:t>
      </w:r>
      <w:r w:rsidR="00CD6017" w:rsidRPr="00445954">
        <w:rPr>
          <w:rFonts w:ascii="Arial" w:hAnsi="Arial" w:cs="Arial"/>
          <w:sz w:val="20"/>
        </w:rPr>
        <w:t xml:space="preserve"> Užsakovas </w:t>
      </w:r>
      <w:r w:rsidR="002255F6" w:rsidRPr="00445954">
        <w:rPr>
          <w:rFonts w:ascii="Arial" w:hAnsi="Arial" w:cs="Arial"/>
          <w:sz w:val="20"/>
        </w:rPr>
        <w:t>– tinkamai ir laiku atsiskaityti</w:t>
      </w:r>
      <w:r w:rsidR="003855B8" w:rsidRPr="00445954">
        <w:rPr>
          <w:rFonts w:ascii="Arial" w:hAnsi="Arial" w:cs="Arial"/>
          <w:sz w:val="20"/>
        </w:rPr>
        <w:t>;</w:t>
      </w:r>
    </w:p>
    <w:p w14:paraId="21B1630D" w14:textId="1A8EA586" w:rsidR="00212295" w:rsidRPr="00212295" w:rsidRDefault="00212295" w:rsidP="00A2374A">
      <w:pPr>
        <w:pStyle w:val="Sraopastraipa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0"/>
        </w:rPr>
      </w:pPr>
      <w:r w:rsidRPr="00212295">
        <w:rPr>
          <w:rFonts w:ascii="Arial" w:hAnsi="Arial" w:cs="Arial"/>
          <w:sz w:val="20"/>
        </w:rPr>
        <w:t>Konkursinio darbų kiekių žiniaraščio santraukoje pateikta pastaba, jog „</w:t>
      </w:r>
      <w:r w:rsidRPr="00212295">
        <w:rPr>
          <w:rFonts w:ascii="Arial" w:hAnsi="Arial" w:cs="Arial"/>
          <w:i/>
          <w:iCs/>
          <w:sz w:val="20"/>
        </w:rPr>
        <w:t xml:space="preserve">Rangovas savo pasiūlyme turi įsivertinti eilutėje nurodytą sumą. Rangovas, pasirašęs Sutartį su Kelių direkcija dėl kelio </w:t>
      </w:r>
      <w:r>
        <w:rPr>
          <w:rFonts w:ascii="Arial" w:hAnsi="Arial" w:cs="Arial"/>
          <w:i/>
          <w:iCs/>
          <w:sz w:val="20"/>
        </w:rPr>
        <w:t>rekonstravimo/</w:t>
      </w:r>
      <w:r w:rsidRPr="00212295">
        <w:rPr>
          <w:rFonts w:ascii="Arial" w:hAnsi="Arial" w:cs="Arial"/>
          <w:i/>
          <w:iCs/>
          <w:sz w:val="20"/>
        </w:rPr>
        <w:t>remonto, turės sudaryti sutartį su AB „ESO“ dėl jiems priklausančių tinklų pertvarkymo. Kelių direkcija Rangovui už AB „ESO“ priklausančių tinklų pertvarkymą apmokės už faktiškai atliktus darbus“</w:t>
      </w:r>
      <w:r w:rsidRPr="00212295">
        <w:rPr>
          <w:rFonts w:ascii="Arial" w:hAnsi="Arial" w:cs="Arial"/>
          <w:sz w:val="20"/>
        </w:rPr>
        <w:t xml:space="preserve">. Konkursinio darbų kiekių žiniaraščio santraukoje pateikta suma </w:t>
      </w:r>
      <w:r w:rsidR="00B15ED3" w:rsidRPr="00B15ED3">
        <w:rPr>
          <w:rFonts w:ascii="Arial" w:hAnsi="Arial" w:cs="Arial"/>
          <w:sz w:val="20"/>
        </w:rPr>
        <w:t>63 190,08</w:t>
      </w:r>
      <w:r w:rsidRPr="00212295">
        <w:rPr>
          <w:rFonts w:ascii="Arial" w:hAnsi="Arial" w:cs="Arial"/>
          <w:sz w:val="20"/>
        </w:rPr>
        <w:t xml:space="preserve"> Eur be PVM.</w:t>
      </w:r>
    </w:p>
    <w:p w14:paraId="69B817E4" w14:textId="578E732C" w:rsidR="00212295" w:rsidRPr="00212295" w:rsidRDefault="00212295" w:rsidP="00A2374A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0"/>
        </w:rPr>
      </w:pPr>
      <w:r w:rsidRPr="00212295">
        <w:rPr>
          <w:rFonts w:ascii="Arial" w:hAnsi="Arial" w:cs="Arial"/>
          <w:sz w:val="20"/>
        </w:rPr>
        <w:t xml:space="preserve">AB „Energijos skirstymo operatorius“ (toliau – AB „ESO“) Rangovui po faktinio darbų atlikimo išrašė 2024 m. </w:t>
      </w:r>
      <w:r w:rsidR="00B15ED3">
        <w:rPr>
          <w:rFonts w:ascii="Arial" w:hAnsi="Arial" w:cs="Arial"/>
          <w:sz w:val="20"/>
        </w:rPr>
        <w:t>gruodžio 12</w:t>
      </w:r>
      <w:r w:rsidRPr="00212295">
        <w:rPr>
          <w:rFonts w:ascii="Arial" w:hAnsi="Arial" w:cs="Arial"/>
          <w:sz w:val="20"/>
        </w:rPr>
        <w:t xml:space="preserve"> d. PVM sąskaitą faktūrą Nr. ESO24P129032 (Pateikiama Priede Nr. 1), kurios vertė yra 27 473,93 Eur be PVM; </w:t>
      </w:r>
    </w:p>
    <w:p w14:paraId="20874BBF" w14:textId="228D24E5" w:rsidR="00CC7BFB" w:rsidRPr="00445954" w:rsidRDefault="00212295" w:rsidP="00A2374A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212295">
        <w:rPr>
          <w:rFonts w:ascii="Arial" w:hAnsi="Arial" w:cs="Arial"/>
          <w:sz w:val="20"/>
        </w:rPr>
        <w:t xml:space="preserve">Faktiškai atlikus ESO dalies darbus, sumažėjo šių darbų atlikimui numatyta vertė nurodyta konkursiniame darbų kiekių žiniaraštyje, todėl atsirado neatliekamų darbų, kurių vertė yra </w:t>
      </w:r>
      <w:r w:rsidR="00023D1B">
        <w:rPr>
          <w:rFonts w:ascii="Arial" w:hAnsi="Arial" w:cs="Arial"/>
          <w:sz w:val="20"/>
        </w:rPr>
        <w:t>35 716,15</w:t>
      </w:r>
      <w:r w:rsidR="00B15ED3" w:rsidRPr="00B15ED3">
        <w:rPr>
          <w:rFonts w:ascii="Arial" w:hAnsi="Arial" w:cs="Arial"/>
          <w:sz w:val="20"/>
        </w:rPr>
        <w:t xml:space="preserve"> Eur </w:t>
      </w:r>
      <w:r w:rsidRPr="00212295">
        <w:rPr>
          <w:rFonts w:ascii="Arial" w:hAnsi="Arial" w:cs="Arial"/>
          <w:sz w:val="20"/>
        </w:rPr>
        <w:t>be PVM;</w:t>
      </w:r>
      <w:r w:rsidR="00CC7BFB" w:rsidRPr="00445954">
        <w:rPr>
          <w:rFonts w:ascii="Arial" w:hAnsi="Arial" w:cs="Arial"/>
          <w:sz w:val="20"/>
        </w:rPr>
        <w:t xml:space="preserve"> </w:t>
      </w:r>
    </w:p>
    <w:p w14:paraId="48A9AC48" w14:textId="0E132D18" w:rsidR="00C778A5" w:rsidRPr="00445954" w:rsidRDefault="00C778A5" w:rsidP="00A2374A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445954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4475E6" w:rsidRPr="00445954">
            <w:rPr>
              <w:rFonts w:ascii="Arial" w:hAnsi="Arial" w:cs="Arial"/>
              <w:sz w:val="20"/>
            </w:rPr>
            <w:t>139 punktu</w:t>
          </w:r>
        </w:sdtContent>
      </w:sdt>
      <w:r w:rsidRPr="00445954">
        <w:rPr>
          <w:rFonts w:ascii="Arial" w:hAnsi="Arial" w:cs="Arial"/>
          <w:sz w:val="20"/>
        </w:rPr>
        <w:t xml:space="preserve"> Šalys susitarė dėl </w:t>
      </w:r>
      <w:r w:rsidR="00E04916" w:rsidRPr="00445954">
        <w:rPr>
          <w:rFonts w:ascii="Arial" w:hAnsi="Arial" w:cs="Arial"/>
          <w:sz w:val="20"/>
        </w:rPr>
        <w:t xml:space="preserve">galimybės </w:t>
      </w:r>
      <w:r w:rsidR="00A87B04" w:rsidRPr="00445954">
        <w:rPr>
          <w:rFonts w:ascii="Arial" w:hAnsi="Arial" w:cs="Arial"/>
          <w:sz w:val="20"/>
        </w:rPr>
        <w:t xml:space="preserve">pakeisti Sutarties </w:t>
      </w:r>
      <w:r w:rsidR="00C008DA" w:rsidRPr="00445954">
        <w:rPr>
          <w:rFonts w:ascii="Arial" w:hAnsi="Arial" w:cs="Arial"/>
          <w:sz w:val="20"/>
        </w:rPr>
        <w:t>kainą</w:t>
      </w:r>
      <w:r w:rsidR="00A87B04" w:rsidRPr="00445954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445954">
        <w:rPr>
          <w:rFonts w:ascii="Arial" w:hAnsi="Arial" w:cs="Arial"/>
          <w:sz w:val="20"/>
        </w:rPr>
        <w:t>;</w:t>
      </w:r>
    </w:p>
    <w:p w14:paraId="32139C12" w14:textId="7613E3B5" w:rsidR="0047666F" w:rsidRPr="00445954" w:rsidRDefault="00BD7C31" w:rsidP="00A2374A">
      <w:pPr>
        <w:spacing w:after="80"/>
        <w:jc w:val="both"/>
        <w:rPr>
          <w:rFonts w:ascii="Arial" w:hAnsi="Arial" w:cs="Arial"/>
          <w:sz w:val="20"/>
        </w:rPr>
      </w:pPr>
      <w:r w:rsidRPr="00445954">
        <w:rPr>
          <w:rFonts w:ascii="Arial" w:hAnsi="Arial" w:cs="Arial"/>
          <w:sz w:val="20"/>
        </w:rPr>
        <w:t xml:space="preserve">Šalys, remdamosi </w:t>
      </w:r>
      <w:r w:rsidR="00CD6017" w:rsidRPr="00445954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6E01DC" w:rsidRPr="00445954">
            <w:rPr>
              <w:rFonts w:ascii="Arial" w:hAnsi="Arial" w:cs="Arial"/>
              <w:sz w:val="20"/>
            </w:rPr>
            <w:t>XII</w:t>
          </w:r>
        </w:sdtContent>
      </w:sdt>
      <w:r w:rsidR="0065284C" w:rsidRPr="00445954">
        <w:rPr>
          <w:rFonts w:ascii="Arial" w:hAnsi="Arial" w:cs="Arial"/>
          <w:sz w:val="20"/>
        </w:rPr>
        <w:t xml:space="preserve"> </w:t>
      </w:r>
      <w:r w:rsidR="006E01DC" w:rsidRPr="00445954">
        <w:rPr>
          <w:rFonts w:ascii="Arial" w:hAnsi="Arial" w:cs="Arial"/>
          <w:sz w:val="20"/>
        </w:rPr>
        <w:t xml:space="preserve">skyriumi „Papildomi darbai ir neatliekami darbai. Sutarties keitimo tvarka“ </w:t>
      </w:r>
      <w:r w:rsidRPr="00445954">
        <w:rPr>
          <w:rFonts w:ascii="Arial" w:hAnsi="Arial" w:cs="Arial"/>
          <w:sz w:val="20"/>
        </w:rPr>
        <w:t>sudaro šį susitarimą</w:t>
      </w:r>
      <w:r w:rsidR="00ED07E4" w:rsidRPr="00445954">
        <w:rPr>
          <w:rFonts w:ascii="Arial" w:hAnsi="Arial" w:cs="Arial"/>
          <w:sz w:val="20"/>
        </w:rPr>
        <w:t xml:space="preserve"> dėl </w:t>
      </w:r>
      <w:r w:rsidR="00D9246C" w:rsidRPr="00445954">
        <w:rPr>
          <w:rFonts w:ascii="Arial" w:hAnsi="Arial" w:cs="Arial"/>
          <w:sz w:val="20"/>
        </w:rPr>
        <w:t>papildomų ir (ar) neatliekamų darbų</w:t>
      </w:r>
      <w:r w:rsidRPr="00445954">
        <w:rPr>
          <w:rFonts w:ascii="Arial" w:hAnsi="Arial" w:cs="Arial"/>
          <w:sz w:val="20"/>
        </w:rPr>
        <w:t xml:space="preserve"> (toliau – </w:t>
      </w:r>
      <w:r w:rsidRPr="00445954">
        <w:rPr>
          <w:rFonts w:ascii="Arial" w:hAnsi="Arial" w:cs="Arial"/>
          <w:b/>
          <w:sz w:val="20"/>
        </w:rPr>
        <w:t>Susitarimas</w:t>
      </w:r>
      <w:r w:rsidRPr="00445954">
        <w:rPr>
          <w:rFonts w:ascii="Arial" w:hAnsi="Arial" w:cs="Arial"/>
          <w:sz w:val="20"/>
        </w:rPr>
        <w:t>),</w:t>
      </w:r>
      <w:r w:rsidR="008B7A3B" w:rsidRPr="00445954">
        <w:rPr>
          <w:rFonts w:ascii="Arial" w:hAnsi="Arial" w:cs="Arial"/>
          <w:sz w:val="20"/>
        </w:rPr>
        <w:t xml:space="preserve"> </w:t>
      </w:r>
      <w:r w:rsidRPr="00445954">
        <w:rPr>
          <w:rFonts w:ascii="Arial" w:hAnsi="Arial" w:cs="Arial"/>
          <w:sz w:val="20"/>
        </w:rPr>
        <w:t>kuriuo susitar</w:t>
      </w:r>
      <w:r w:rsidR="00CD6017" w:rsidRPr="00445954">
        <w:rPr>
          <w:rFonts w:ascii="Arial" w:hAnsi="Arial" w:cs="Arial"/>
          <w:sz w:val="20"/>
        </w:rPr>
        <w:t>ia</w:t>
      </w:r>
      <w:r w:rsidR="00F623CE" w:rsidRPr="00445954">
        <w:rPr>
          <w:rFonts w:ascii="Arial" w:hAnsi="Arial" w:cs="Arial"/>
          <w:sz w:val="20"/>
        </w:rPr>
        <w:t xml:space="preserve"> dėl toliau nurodytų sąlygų</w:t>
      </w:r>
      <w:r w:rsidRPr="00445954">
        <w:rPr>
          <w:rFonts w:ascii="Arial" w:hAnsi="Arial" w:cs="Arial"/>
          <w:sz w:val="20"/>
        </w:rPr>
        <w:t>:</w:t>
      </w:r>
    </w:p>
    <w:p w14:paraId="0E2D9BE6" w14:textId="77EDA22D" w:rsidR="00DE7EB8" w:rsidRPr="00445954" w:rsidRDefault="00DE7EB8" w:rsidP="0061211A">
      <w:pPr>
        <w:pStyle w:val="Pagrindinistekstas"/>
        <w:tabs>
          <w:tab w:val="left" w:pos="1134"/>
        </w:tabs>
        <w:spacing w:after="60"/>
        <w:jc w:val="both"/>
        <w:rPr>
          <w:rFonts w:ascii="Arial" w:hAnsi="Arial" w:cs="Arial"/>
          <w:sz w:val="20"/>
        </w:rPr>
      </w:pPr>
    </w:p>
    <w:p w14:paraId="1AA74C80" w14:textId="2A688A3C" w:rsidR="0047666F" w:rsidRPr="00445954" w:rsidRDefault="00C37A3F" w:rsidP="0061211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445954">
            <w:rPr>
              <w:rFonts w:ascii="Arial" w:hAnsi="Arial" w:cs="Arial"/>
              <w:sz w:val="20"/>
            </w:rPr>
            <w:t>Šalys</w:t>
          </w:r>
        </w:sdtContent>
      </w:sdt>
      <w:r w:rsidR="00932D76" w:rsidRPr="00445954">
        <w:rPr>
          <w:rFonts w:ascii="Arial" w:hAnsi="Arial" w:cs="Arial"/>
          <w:sz w:val="20"/>
        </w:rPr>
        <w:t xml:space="preserve"> </w:t>
      </w:r>
      <w:r w:rsidR="0047666F" w:rsidRPr="00445954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445954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445954">
        <w:rPr>
          <w:rFonts w:ascii="Arial" w:hAnsi="Arial" w:cs="Arial"/>
          <w:sz w:val="20"/>
        </w:rPr>
        <w:t xml:space="preserve"> </w:t>
      </w:r>
      <w:r w:rsidR="00C008DA" w:rsidRPr="00445954">
        <w:rPr>
          <w:rFonts w:ascii="Arial" w:hAnsi="Arial" w:cs="Arial"/>
          <w:sz w:val="20"/>
        </w:rPr>
        <w:t>kainos</w:t>
      </w:r>
      <w:r w:rsidR="0047666F" w:rsidRPr="00445954">
        <w:rPr>
          <w:rFonts w:ascii="Arial" w:hAnsi="Arial" w:cs="Arial"/>
          <w:sz w:val="20"/>
        </w:rPr>
        <w:t>:</w:t>
      </w:r>
    </w:p>
    <w:p w14:paraId="1F2E7F8D" w14:textId="3E6186A0" w:rsidR="0047666F" w:rsidRPr="00445954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445954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EndPr/>
        <w:sdtContent>
          <w:r w:rsidR="00023D1B">
            <w:rPr>
              <w:rFonts w:ascii="Arial" w:hAnsi="Arial" w:cs="Arial"/>
              <w:kern w:val="28"/>
              <w:sz w:val="20"/>
            </w:rPr>
            <w:t>43 216,54</w:t>
          </w:r>
        </w:sdtContent>
      </w:sdt>
      <w:r w:rsidRPr="00445954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780133892"/>
          <w:placeholder>
            <w:docPart w:val="CCD4F4E91DE1410C8569B5C24856F138"/>
          </w:placeholder>
          <w15:color w:val="FF0000"/>
          <w:comboBox>
            <w:listItem w:value="Pasirinkite elementą."/>
          </w:comboBox>
        </w:sdtPr>
        <w:sdtContent>
          <w:r w:rsidR="00023D1B">
            <w:rPr>
              <w:rFonts w:ascii="Arial" w:hAnsi="Arial" w:cs="Arial"/>
              <w:kern w:val="28"/>
              <w:sz w:val="20"/>
            </w:rPr>
            <w:t>k</w:t>
          </w:r>
          <w:r w:rsidR="00023D1B" w:rsidRPr="00023D1B">
            <w:rPr>
              <w:rFonts w:ascii="Arial" w:hAnsi="Arial" w:cs="Arial"/>
              <w:kern w:val="28"/>
              <w:sz w:val="20"/>
            </w:rPr>
            <w:t>eturiasdešimt trys tūkstančiai du šimtai šešiolika eurų 54 ct</w:t>
          </w:r>
        </w:sdtContent>
      </w:sdt>
      <w:r w:rsidRPr="00445954">
        <w:rPr>
          <w:rFonts w:ascii="Arial" w:hAnsi="Arial" w:cs="Arial"/>
          <w:sz w:val="20"/>
        </w:rPr>
        <w:t>).</w:t>
      </w:r>
    </w:p>
    <w:p w14:paraId="55E00EC6" w14:textId="147204E6" w:rsidR="0047666F" w:rsidRPr="00445954" w:rsidRDefault="0047666F" w:rsidP="00225ADE">
      <w:pPr>
        <w:pStyle w:val="Pagrindinistekstas"/>
        <w:numPr>
          <w:ilvl w:val="1"/>
          <w:numId w:val="13"/>
        </w:numPr>
        <w:tabs>
          <w:tab w:val="left" w:pos="567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445954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EndPr/>
        <w:sdtContent>
          <w:r w:rsidR="00023D1B">
            <w:rPr>
              <w:rFonts w:ascii="Arial" w:hAnsi="Arial" w:cs="Arial"/>
              <w:kern w:val="28"/>
              <w:sz w:val="20"/>
            </w:rPr>
            <w:t>35 716,15</w:t>
          </w:r>
        </w:sdtContent>
      </w:sdt>
      <w:r w:rsidRPr="00445954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73668685"/>
          <w:placeholder>
            <w:docPart w:val="F643962065F546F7961881FEA4A08F49"/>
          </w:placeholder>
          <w15:color w:val="FF0000"/>
          <w:comboBox>
            <w:listItem w:value="Pasirinkite elementą."/>
          </w:comboBox>
        </w:sdtPr>
        <w:sdtContent>
          <w:r w:rsidR="00023D1B">
            <w:rPr>
              <w:rFonts w:ascii="Arial" w:hAnsi="Arial" w:cs="Arial"/>
              <w:kern w:val="28"/>
              <w:sz w:val="20"/>
            </w:rPr>
            <w:t>t</w:t>
          </w:r>
          <w:r w:rsidR="00023D1B" w:rsidRPr="00023D1B">
            <w:rPr>
              <w:rFonts w:ascii="Arial" w:hAnsi="Arial" w:cs="Arial"/>
              <w:kern w:val="28"/>
              <w:sz w:val="20"/>
            </w:rPr>
            <w:t>risdešimt penki tūkstančiai septyni šimtai šešiolika eurų 15 ct</w:t>
          </w:r>
        </w:sdtContent>
      </w:sdt>
      <w:r w:rsidRPr="00445954">
        <w:rPr>
          <w:rFonts w:ascii="Arial" w:hAnsi="Arial" w:cs="Arial"/>
          <w:sz w:val="20"/>
        </w:rPr>
        <w:t>)</w:t>
      </w:r>
      <w:r w:rsidR="0096245D" w:rsidRPr="00445954">
        <w:rPr>
          <w:rFonts w:ascii="Arial" w:hAnsi="Arial" w:cs="Arial"/>
          <w:sz w:val="20"/>
        </w:rPr>
        <w:t>.</w:t>
      </w:r>
    </w:p>
    <w:p w14:paraId="01B6D576" w14:textId="3B3048BE" w:rsidR="0047666F" w:rsidRPr="00445954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445954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93797021"/>
          <w:placeholder>
            <w:docPart w:val="0837CBD8119B450AB15D602904D6C632"/>
          </w:placeholder>
          <w15:color w:val="FF0000"/>
          <w:comboBox>
            <w:listItem w:value="Pasirinkite elementą."/>
          </w:comboBox>
        </w:sdtPr>
        <w:sdtEndPr/>
        <w:sdtContent>
          <w:r w:rsidR="00023D1B">
            <w:rPr>
              <w:rFonts w:ascii="Arial" w:hAnsi="Arial" w:cs="Arial"/>
              <w:kern w:val="28"/>
              <w:sz w:val="20"/>
            </w:rPr>
            <w:t>7 500,39</w:t>
          </w:r>
        </w:sdtContent>
      </w:sdt>
      <w:r w:rsidRPr="00445954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Content>
          <w:r w:rsidR="00023D1B">
            <w:rPr>
              <w:rFonts w:ascii="Arial" w:hAnsi="Arial" w:cs="Arial"/>
              <w:kern w:val="28"/>
              <w:sz w:val="20"/>
            </w:rPr>
            <w:t>s</w:t>
          </w:r>
          <w:r w:rsidR="00023D1B" w:rsidRPr="00023D1B">
            <w:rPr>
              <w:rFonts w:ascii="Arial" w:hAnsi="Arial" w:cs="Arial"/>
              <w:kern w:val="28"/>
              <w:sz w:val="20"/>
            </w:rPr>
            <w:t>eptyni tūkstančiai penki šimtai eurų 39 ct</w:t>
          </w:r>
        </w:sdtContent>
      </w:sdt>
      <w:r w:rsidRPr="00445954">
        <w:rPr>
          <w:rFonts w:ascii="Arial" w:hAnsi="Arial" w:cs="Arial"/>
          <w:sz w:val="20"/>
        </w:rPr>
        <w:t>).</w:t>
      </w:r>
    </w:p>
    <w:p w14:paraId="343CA883" w14:textId="751AAAA1" w:rsidR="00A818EC" w:rsidRPr="00445954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445954">
        <w:rPr>
          <w:rFonts w:ascii="Arial" w:hAnsi="Arial" w:cs="Arial"/>
          <w:sz w:val="20"/>
        </w:rPr>
        <w:t xml:space="preserve">Dėl aukščiau šiame Susitarime nurodytų sąlygų </w:t>
      </w:r>
      <w:r w:rsidRPr="00445954">
        <w:rPr>
          <w:rFonts w:ascii="Arial" w:hAnsi="Arial" w:cs="Arial"/>
          <w:bCs/>
          <w:sz w:val="20"/>
        </w:rPr>
        <w:t xml:space="preserve">Sutarties </w:t>
      </w:r>
      <w:sdt>
        <w:sdtPr>
          <w:rPr>
            <w:rFonts w:ascii="Arial" w:hAnsi="Arial" w:cs="Arial"/>
            <w:bCs/>
            <w:sz w:val="20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EndPr/>
        <w:sdtContent>
          <w:r w:rsidR="00B73939" w:rsidRPr="00445954">
            <w:rPr>
              <w:rFonts w:ascii="Arial" w:hAnsi="Arial" w:cs="Arial"/>
              <w:bCs/>
              <w:sz w:val="20"/>
            </w:rPr>
            <w:t>12</w:t>
          </w:r>
        </w:sdtContent>
      </w:sdt>
      <w:r w:rsidRPr="00445954">
        <w:rPr>
          <w:rFonts w:ascii="Arial" w:hAnsi="Arial" w:cs="Arial"/>
          <w:bCs/>
          <w:sz w:val="20"/>
        </w:rPr>
        <w:t xml:space="preserve"> punkte numatyta Sutarties kaina </w:t>
      </w:r>
      <w:sdt>
        <w:sdtPr>
          <w:rPr>
            <w:rFonts w:ascii="Arial" w:hAnsi="Arial" w:cs="Arial"/>
            <w:bCs/>
            <w:sz w:val="20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796142" w:rsidRPr="00445954">
            <w:rPr>
              <w:rFonts w:ascii="Arial" w:hAnsi="Arial" w:cs="Arial"/>
              <w:bCs/>
              <w:sz w:val="20"/>
            </w:rPr>
            <w:t>sumažėja</w:t>
          </w:r>
        </w:sdtContent>
      </w:sdt>
      <w:r w:rsidR="009B56DF" w:rsidRPr="00445954">
        <w:rPr>
          <w:rFonts w:ascii="Arial" w:hAnsi="Arial" w:cs="Arial"/>
          <w:bCs/>
          <w:sz w:val="20"/>
        </w:rPr>
        <w:t xml:space="preserve"> toliau nurodyta suma:</w:t>
      </w:r>
      <w:r w:rsidR="00FA10B5" w:rsidRPr="00445954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Content>
          <w:r w:rsidR="00023D1B" w:rsidRPr="00023D1B">
            <w:rPr>
              <w:rFonts w:ascii="Arial" w:hAnsi="Arial" w:cs="Arial"/>
              <w:kern w:val="28"/>
              <w:sz w:val="20"/>
            </w:rPr>
            <w:t>43 216,54</w:t>
          </w:r>
        </w:sdtContent>
      </w:sdt>
      <w:r w:rsidR="00FA10B5" w:rsidRPr="00445954">
        <w:rPr>
          <w:rFonts w:ascii="Arial" w:hAnsi="Arial" w:cs="Arial"/>
          <w:sz w:val="20"/>
        </w:rPr>
        <w:t xml:space="preserve"> </w:t>
      </w:r>
      <w:r w:rsidR="00F515BE" w:rsidRPr="00445954">
        <w:rPr>
          <w:rFonts w:ascii="Arial" w:hAnsi="Arial" w:cs="Arial"/>
          <w:sz w:val="20"/>
        </w:rPr>
        <w:t>Eur (su PVM)</w:t>
      </w:r>
      <w:r w:rsidR="00FA10B5" w:rsidRPr="00445954">
        <w:rPr>
          <w:rFonts w:ascii="Arial" w:hAnsi="Arial" w:cs="Arial"/>
          <w:sz w:val="20"/>
        </w:rPr>
        <w:t xml:space="preserve">. Galutinė </w:t>
      </w:r>
      <w:r w:rsidR="00F515BE" w:rsidRPr="00445954">
        <w:rPr>
          <w:rFonts w:ascii="Arial" w:hAnsi="Arial" w:cs="Arial"/>
          <w:sz w:val="20"/>
        </w:rPr>
        <w:t xml:space="preserve">Sutarties kaina yra: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EndPr/>
        <w:sdtContent>
          <w:r w:rsidR="00366E4E" w:rsidRPr="00445954">
            <w:rPr>
              <w:rFonts w:ascii="Arial" w:hAnsi="Arial" w:cs="Arial"/>
              <w:kern w:val="28"/>
              <w:sz w:val="20"/>
            </w:rPr>
            <w:t>14 6</w:t>
          </w:r>
          <w:r w:rsidR="00C37A3F">
            <w:rPr>
              <w:rFonts w:ascii="Arial" w:hAnsi="Arial" w:cs="Arial"/>
              <w:kern w:val="28"/>
              <w:sz w:val="20"/>
            </w:rPr>
            <w:t>3</w:t>
          </w:r>
          <w:r w:rsidR="00366E4E" w:rsidRPr="00445954">
            <w:rPr>
              <w:rFonts w:ascii="Arial" w:hAnsi="Arial" w:cs="Arial"/>
              <w:kern w:val="28"/>
              <w:sz w:val="20"/>
            </w:rPr>
            <w:t xml:space="preserve">3 </w:t>
          </w:r>
          <w:r w:rsidR="00C37A3F">
            <w:rPr>
              <w:rFonts w:ascii="Arial" w:hAnsi="Arial" w:cs="Arial"/>
              <w:kern w:val="28"/>
              <w:sz w:val="20"/>
            </w:rPr>
            <w:t>622,06</w:t>
          </w:r>
        </w:sdtContent>
      </w:sdt>
      <w:r w:rsidR="00F515BE" w:rsidRPr="00445954">
        <w:rPr>
          <w:rFonts w:ascii="Arial" w:hAnsi="Arial" w:cs="Arial"/>
          <w:sz w:val="20"/>
        </w:rPr>
        <w:t xml:space="preserve"> Eur (su PVM).</w:t>
      </w:r>
    </w:p>
    <w:p w14:paraId="49D4711E" w14:textId="0D2B7302" w:rsidR="00794374" w:rsidRPr="00445954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445954">
        <w:rPr>
          <w:rFonts w:ascii="Arial" w:hAnsi="Arial" w:cs="Arial"/>
          <w:sz w:val="20"/>
        </w:rPr>
        <w:t>Rangovas įsipareigoja</w:t>
      </w:r>
      <w:r w:rsidR="00D411FD" w:rsidRPr="00445954">
        <w:rPr>
          <w:rFonts w:ascii="Arial" w:hAnsi="Arial" w:cs="Arial"/>
          <w:sz w:val="20"/>
        </w:rPr>
        <w:t xml:space="preserve">, pagal šiame Susitarime patikslintą Sutarties </w:t>
      </w:r>
      <w:r w:rsidR="00C008DA" w:rsidRPr="00445954">
        <w:rPr>
          <w:rFonts w:ascii="Arial" w:hAnsi="Arial" w:cs="Arial"/>
          <w:sz w:val="20"/>
        </w:rPr>
        <w:t>kainą</w:t>
      </w:r>
      <w:r w:rsidR="00D411FD" w:rsidRPr="00445954">
        <w:rPr>
          <w:rFonts w:ascii="Arial" w:hAnsi="Arial" w:cs="Arial"/>
          <w:sz w:val="20"/>
        </w:rPr>
        <w:t xml:space="preserve"> atitinkamai pakeisti</w:t>
      </w:r>
      <w:r w:rsidR="00F77D55" w:rsidRPr="00445954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445954">
        <w:rPr>
          <w:rFonts w:ascii="Arial" w:hAnsi="Arial" w:cs="Arial"/>
          <w:sz w:val="20"/>
        </w:rPr>
        <w:t xml:space="preserve">bei </w:t>
      </w:r>
      <w:r w:rsidR="00D1391D" w:rsidRPr="00445954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445954">
        <w:rPr>
          <w:rFonts w:ascii="Arial" w:hAnsi="Arial" w:cs="Arial"/>
          <w:sz w:val="20"/>
        </w:rPr>
        <w:t xml:space="preserve"> sumą.</w:t>
      </w:r>
    </w:p>
    <w:p w14:paraId="0F4D9257" w14:textId="7BBE2D15" w:rsidR="00782B57" w:rsidRPr="0044595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445954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44595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445954">
        <w:rPr>
          <w:rFonts w:ascii="Arial" w:hAnsi="Arial" w:cs="Arial"/>
          <w:bCs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445954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0"/>
        </w:rPr>
      </w:pPr>
      <w:r w:rsidRPr="00445954">
        <w:rPr>
          <w:rFonts w:ascii="Arial" w:hAnsi="Arial" w:cs="Arial"/>
          <w:bCs/>
          <w:sz w:val="20"/>
        </w:rPr>
        <w:t xml:space="preserve">Šis </w:t>
      </w:r>
      <w:r w:rsidR="00F010E7" w:rsidRPr="00445954">
        <w:rPr>
          <w:rFonts w:ascii="Arial" w:hAnsi="Arial" w:cs="Arial"/>
          <w:bCs/>
          <w:sz w:val="20"/>
        </w:rPr>
        <w:t>S</w:t>
      </w:r>
      <w:r w:rsidRPr="00445954">
        <w:rPr>
          <w:rFonts w:ascii="Arial" w:hAnsi="Arial" w:cs="Arial"/>
          <w:bCs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445954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0"/>
        </w:rPr>
      </w:pPr>
      <w:r w:rsidRPr="00445954">
        <w:rPr>
          <w:rFonts w:ascii="Arial" w:hAnsi="Arial" w:cs="Arial"/>
          <w:bCs/>
          <w:sz w:val="20"/>
        </w:rPr>
        <w:t>S</w:t>
      </w:r>
      <w:r w:rsidR="00EB6C0E" w:rsidRPr="00445954">
        <w:rPr>
          <w:rFonts w:ascii="Arial" w:hAnsi="Arial" w:cs="Arial"/>
          <w:bCs/>
          <w:sz w:val="20"/>
        </w:rPr>
        <w:t>usitarimas yra neatskiriama ir sudėtinė Sutarties dalis.</w:t>
      </w:r>
    </w:p>
    <w:p w14:paraId="0B0ED856" w14:textId="0837370E" w:rsidR="00DE5AEF" w:rsidRPr="00445954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0"/>
        </w:rPr>
      </w:pPr>
      <w:r w:rsidRPr="00445954">
        <w:rPr>
          <w:rFonts w:ascii="Arial" w:hAnsi="Arial" w:cs="Arial"/>
          <w:bCs/>
          <w:sz w:val="20"/>
        </w:rPr>
        <w:t xml:space="preserve">Susitarimo </w:t>
      </w:r>
      <w:r w:rsidR="00DE5AEF" w:rsidRPr="00445954">
        <w:rPr>
          <w:rFonts w:ascii="Arial" w:hAnsi="Arial" w:cs="Arial"/>
          <w:bCs/>
          <w:sz w:val="20"/>
        </w:rPr>
        <w:t>priedai:</w:t>
      </w:r>
    </w:p>
    <w:p w14:paraId="1AA9AC1E" w14:textId="37A08467" w:rsidR="00B15ED3" w:rsidRDefault="00D966FE" w:rsidP="00B15ED3">
      <w:pPr>
        <w:pStyle w:val="Sraopastraipa"/>
        <w:numPr>
          <w:ilvl w:val="1"/>
          <w:numId w:val="13"/>
        </w:numPr>
        <w:tabs>
          <w:tab w:val="left" w:pos="1134"/>
        </w:tabs>
        <w:spacing w:after="60"/>
        <w:ind w:left="993"/>
        <w:contextualSpacing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Priedas Nr. 1 – </w:t>
      </w:r>
      <w:r w:rsidR="00B15ED3">
        <w:rPr>
          <w:rFonts w:ascii="Arial" w:hAnsi="Arial" w:cs="Arial"/>
          <w:bCs/>
          <w:sz w:val="20"/>
        </w:rPr>
        <w:t xml:space="preserve">2024 m. gruodžio 12 d. sąskaita Nr. </w:t>
      </w:r>
      <w:r w:rsidR="00B15ED3" w:rsidRPr="00212295">
        <w:rPr>
          <w:rFonts w:ascii="Arial" w:hAnsi="Arial" w:cs="Arial"/>
          <w:sz w:val="20"/>
        </w:rPr>
        <w:t>ESO24P129032</w:t>
      </w:r>
    </w:p>
    <w:p w14:paraId="3B4234F9" w14:textId="4ADF7B3B" w:rsidR="00D966FE" w:rsidRDefault="00B15ED3" w:rsidP="00B15ED3">
      <w:pPr>
        <w:pStyle w:val="Sraopastraipa"/>
        <w:numPr>
          <w:ilvl w:val="1"/>
          <w:numId w:val="13"/>
        </w:numPr>
        <w:tabs>
          <w:tab w:val="left" w:pos="1134"/>
        </w:tabs>
        <w:spacing w:after="60"/>
        <w:ind w:left="993"/>
        <w:contextualSpacing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Priedas Nr. 2 – </w:t>
      </w:r>
      <w:r w:rsidR="00D966FE">
        <w:rPr>
          <w:rFonts w:ascii="Arial" w:hAnsi="Arial" w:cs="Arial"/>
          <w:bCs/>
          <w:sz w:val="20"/>
        </w:rPr>
        <w:t>2025 m. kovo 14 d. raštas Nr. SD/25-163</w:t>
      </w:r>
    </w:p>
    <w:p w14:paraId="50B677E2" w14:textId="347726C5" w:rsidR="002B2A7E" w:rsidRDefault="00D966FE" w:rsidP="00445954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bCs/>
          <w:sz w:val="20"/>
        </w:rPr>
        <w:lastRenderedPageBreak/>
        <w:t>8.</w:t>
      </w:r>
      <w:r w:rsidR="00B15ED3">
        <w:rPr>
          <w:rFonts w:ascii="Arial" w:hAnsi="Arial" w:cs="Arial"/>
          <w:bCs/>
          <w:sz w:val="20"/>
        </w:rPr>
        <w:t>3</w:t>
      </w:r>
      <w:r>
        <w:rPr>
          <w:rFonts w:ascii="Arial" w:hAnsi="Arial" w:cs="Arial"/>
          <w:bCs/>
          <w:sz w:val="20"/>
        </w:rPr>
        <w:t xml:space="preserve">. </w:t>
      </w:r>
      <w:r w:rsidR="00DE5AEF" w:rsidRPr="00445954">
        <w:rPr>
          <w:rFonts w:ascii="Arial" w:hAnsi="Arial" w:cs="Arial"/>
          <w:bCs/>
          <w:sz w:val="20"/>
        </w:rPr>
        <w:t xml:space="preserve">Priedas Nr. </w:t>
      </w:r>
      <w:r w:rsidR="00B15ED3">
        <w:rPr>
          <w:rFonts w:ascii="Arial" w:hAnsi="Arial" w:cs="Arial"/>
          <w:bCs/>
          <w:sz w:val="20"/>
        </w:rPr>
        <w:t>3</w:t>
      </w:r>
      <w:r w:rsidR="00DE5AEF" w:rsidRPr="00445954">
        <w:rPr>
          <w:rFonts w:ascii="Arial" w:hAnsi="Arial" w:cs="Arial"/>
          <w:bCs/>
          <w:sz w:val="20"/>
        </w:rPr>
        <w:t xml:space="preserve"> </w:t>
      </w:r>
      <w:r w:rsidR="0098557C" w:rsidRPr="00445954">
        <w:rPr>
          <w:rFonts w:ascii="Arial" w:hAnsi="Arial" w:cs="Arial"/>
          <w:bCs/>
          <w:sz w:val="20"/>
        </w:rPr>
        <w:t>–</w:t>
      </w:r>
      <w:r w:rsidR="00DE5AEF" w:rsidRPr="00445954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98557C" w:rsidRPr="00445954">
            <w:rPr>
              <w:rFonts w:ascii="Arial" w:hAnsi="Arial" w:cs="Arial"/>
              <w:kern w:val="28"/>
              <w:sz w:val="20"/>
            </w:rPr>
            <w:t>2025 m. balandžio 10 d. raštas Nr. 2-25-5040</w:t>
          </w:r>
        </w:sdtContent>
      </w:sdt>
    </w:p>
    <w:p w14:paraId="575CC021" w14:textId="77777777" w:rsidR="00445954" w:rsidRPr="00445954" w:rsidRDefault="00445954" w:rsidP="00445954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0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445954" w:rsidRPr="00445954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03E6EFB" w:rsidR="001F1E9E" w:rsidRPr="00445954" w:rsidRDefault="00C37A3F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61211A" w:rsidRPr="00445954">
                  <w:rPr>
                    <w:rFonts w:ascii="Arial" w:hAnsi="Arial" w:cs="Arial"/>
                    <w:kern w:val="28"/>
                    <w:sz w:val="20"/>
                  </w:rPr>
                  <w:t>UŽSAKOVAS</w:t>
                </w:r>
              </w:sdtContent>
            </w:sdt>
            <w:r w:rsidR="001F1E9E" w:rsidRPr="0044595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4595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45954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4595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45954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4595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45954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4595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45954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4595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45954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4595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45954">
              <w:rPr>
                <w:rFonts w:ascii="Arial" w:hAnsi="Arial" w:cs="Arial"/>
                <w:sz w:val="20"/>
              </w:rPr>
              <w:t>A.s</w:t>
            </w:r>
            <w:proofErr w:type="spellEnd"/>
            <w:r w:rsidRPr="00445954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445954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45954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45954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45954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45954">
              <w:rPr>
                <w:rFonts w:ascii="Arial" w:hAnsi="Arial" w:cs="Arial"/>
                <w:sz w:val="20"/>
              </w:rPr>
              <w:t xml:space="preserve">Dokumentą pasirašantis </w:t>
            </w:r>
            <w:r w:rsidRPr="00445954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45954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45954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45954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4F87678F" w:rsidR="001F1E9E" w:rsidRPr="00445954" w:rsidRDefault="00C37A3F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61211A" w:rsidRPr="00445954">
                  <w:rPr>
                    <w:rFonts w:ascii="Arial" w:hAnsi="Arial" w:cs="Arial"/>
                    <w:kern w:val="28"/>
                    <w:sz w:val="20"/>
                  </w:rPr>
                  <w:t>RANGOVAS</w:t>
                </w:r>
              </w:sdtContent>
            </w:sdt>
            <w:r w:rsidR="001F1E9E" w:rsidRPr="00445954">
              <w:rPr>
                <w:rFonts w:ascii="Arial" w:hAnsi="Arial" w:cs="Arial"/>
                <w:b/>
                <w:sz w:val="20"/>
                <w:lang w:eastAsia="lt-LT"/>
              </w:rPr>
              <w:t xml:space="preserve"> </w:t>
            </w:r>
          </w:p>
          <w:p w14:paraId="4C059A0A" w14:textId="056F84C8" w:rsidR="001F1E9E" w:rsidRPr="00445954" w:rsidRDefault="00C37A3F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C11C26" w:rsidRPr="00445954">
                  <w:rPr>
                    <w:rFonts w:ascii="Arial" w:hAnsi="Arial" w:cs="Arial"/>
                    <w:b/>
                    <w:sz w:val="20"/>
                    <w:lang w:eastAsia="lt-LT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0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0D17246A" w:rsidR="001F1E9E" w:rsidRPr="00445954" w:rsidRDefault="00BD5718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0"/>
                    <w:lang w:eastAsia="lt-LT"/>
                  </w:rPr>
                </w:pPr>
                <w:r w:rsidRPr="00445954">
                  <w:rPr>
                    <w:rFonts w:ascii="Arial" w:hAnsi="Arial" w:cs="Arial"/>
                    <w:bCs/>
                    <w:sz w:val="20"/>
                    <w:lang w:eastAsia="lt-LT"/>
                  </w:rPr>
                  <w:t xml:space="preserve">S. Kerbedžio g. 7, LT-35104 Panevėžys </w:t>
                </w:r>
              </w:p>
            </w:sdtContent>
          </w:sdt>
          <w:p w14:paraId="47B7A8BE" w14:textId="126DD477" w:rsidR="001F1E9E" w:rsidRPr="0044595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445954">
              <w:rPr>
                <w:rFonts w:ascii="Arial" w:hAnsi="Arial" w:cs="Arial"/>
                <w:bCs/>
                <w:sz w:val="20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0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BD5718" w:rsidRPr="00445954">
                  <w:rPr>
                    <w:rFonts w:ascii="Arial" w:hAnsi="Arial" w:cs="Arial"/>
                    <w:bCs/>
                    <w:sz w:val="20"/>
                    <w:lang w:eastAsia="lt-LT"/>
                  </w:rPr>
                  <w:t>147710353</w:t>
                </w:r>
              </w:sdtContent>
            </w:sdt>
          </w:p>
          <w:p w14:paraId="6BD16892" w14:textId="2056EED1" w:rsidR="001F1E9E" w:rsidRPr="0044595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445954">
              <w:rPr>
                <w:rFonts w:ascii="Arial" w:hAnsi="Arial" w:cs="Arial"/>
                <w:bCs/>
                <w:sz w:val="20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bCs/>
                  <w:sz w:val="20"/>
                  <w:lang w:eastAsia="lt-LT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BD5718" w:rsidRPr="00445954">
                  <w:rPr>
                    <w:rFonts w:ascii="Arial" w:hAnsi="Arial" w:cs="Arial"/>
                    <w:bCs/>
                    <w:sz w:val="20"/>
                    <w:lang w:eastAsia="lt-LT"/>
                  </w:rPr>
                  <w:t>LT477103515</w:t>
                </w:r>
              </w:sdtContent>
            </w:sdt>
          </w:p>
          <w:p w14:paraId="5BA5AA4A" w14:textId="13458EB4" w:rsidR="001F1E9E" w:rsidRPr="0044595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proofErr w:type="spellStart"/>
            <w:r w:rsidRPr="00445954">
              <w:rPr>
                <w:rFonts w:ascii="Arial" w:hAnsi="Arial" w:cs="Arial"/>
                <w:sz w:val="20"/>
                <w:lang w:eastAsia="lt-LT"/>
              </w:rPr>
              <w:t>A.s</w:t>
            </w:r>
            <w:proofErr w:type="spellEnd"/>
            <w:r w:rsidRPr="00445954">
              <w:rPr>
                <w:rFonts w:ascii="Arial" w:hAnsi="Arial" w:cs="Arial"/>
                <w:sz w:val="20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bCs/>
                  <w:sz w:val="20"/>
                  <w:lang w:eastAsia="lt-LT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BD5718" w:rsidRPr="00445954">
                  <w:rPr>
                    <w:rFonts w:ascii="Arial" w:hAnsi="Arial" w:cs="Arial"/>
                    <w:bCs/>
                    <w:sz w:val="20"/>
                    <w:lang w:eastAsia="lt-LT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0"/>
                <w:lang w:eastAsia="lt-LT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D82BF75" w14:textId="2F37BE01" w:rsidR="001F1E9E" w:rsidRPr="00445954" w:rsidRDefault="00BD5718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0"/>
                    <w:lang w:eastAsia="lt-LT"/>
                  </w:rPr>
                </w:pPr>
                <w:proofErr w:type="spellStart"/>
                <w:r w:rsidRPr="00445954">
                  <w:rPr>
                    <w:rFonts w:ascii="Arial" w:hAnsi="Arial" w:cs="Arial"/>
                    <w:bCs/>
                    <w:sz w:val="20"/>
                    <w:lang w:eastAsia="lt-LT"/>
                  </w:rPr>
                  <w:t>Luminor</w:t>
                </w:r>
                <w:proofErr w:type="spellEnd"/>
                <w:r w:rsidRPr="00445954">
                  <w:rPr>
                    <w:rFonts w:ascii="Arial" w:hAnsi="Arial" w:cs="Arial"/>
                    <w:bCs/>
                    <w:sz w:val="20"/>
                    <w:lang w:eastAsia="lt-LT"/>
                  </w:rPr>
                  <w:t xml:space="preserve"> Bank AS</w:t>
                </w:r>
              </w:p>
            </w:sdtContent>
          </w:sdt>
          <w:p w14:paraId="1BF7DEE5" w14:textId="7A1CE39D" w:rsidR="001F1E9E" w:rsidRPr="0044595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445954">
              <w:rPr>
                <w:rFonts w:ascii="Arial" w:hAnsi="Arial" w:cs="Arial"/>
                <w:bCs/>
                <w:sz w:val="20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0"/>
                  <w:lang w:eastAsia="lt-LT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BD5718" w:rsidRPr="00445954">
                  <w:rPr>
                    <w:rFonts w:ascii="Arial" w:hAnsi="Arial" w:cs="Arial"/>
                    <w:bCs/>
                    <w:sz w:val="20"/>
                    <w:lang w:eastAsia="lt-LT"/>
                  </w:rPr>
                  <w:t>info@hisk.lt</w:t>
                </w:r>
              </w:sdtContent>
            </w:sdt>
          </w:p>
          <w:p w14:paraId="0F2EC68B" w14:textId="77777777" w:rsidR="001F1E9E" w:rsidRPr="0044595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108383B0" w14:textId="6C2F22A7" w:rsidR="001F1E9E" w:rsidRPr="00445954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445954">
              <w:rPr>
                <w:rFonts w:ascii="Arial" w:hAnsi="Arial" w:cs="Arial"/>
                <w:sz w:val="20"/>
              </w:rPr>
              <w:t xml:space="preserve">Dokumentą pasirašantis </w:t>
            </w:r>
            <w:r w:rsidRPr="00445954">
              <w:rPr>
                <w:rFonts w:ascii="Arial" w:hAnsi="Arial" w:cs="Arial"/>
                <w:kern w:val="28"/>
                <w:sz w:val="20"/>
              </w:rPr>
              <w:t xml:space="preserve">įgaliotas bendrovės </w:t>
            </w:r>
            <w:r w:rsidRPr="00445954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0B787800" w14:textId="77777777" w:rsidR="00C9228B" w:rsidRPr="00445954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45954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4E3E2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23D1B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963AF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1161"/>
    <w:rsid w:val="0015324D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12295"/>
    <w:rsid w:val="002255F6"/>
    <w:rsid w:val="00225ADE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08F6"/>
    <w:rsid w:val="00305267"/>
    <w:rsid w:val="00324BB2"/>
    <w:rsid w:val="00332A5C"/>
    <w:rsid w:val="00335C6E"/>
    <w:rsid w:val="003376CB"/>
    <w:rsid w:val="003612F2"/>
    <w:rsid w:val="003637E5"/>
    <w:rsid w:val="0036599D"/>
    <w:rsid w:val="00366E4E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251A"/>
    <w:rsid w:val="003E301D"/>
    <w:rsid w:val="003F4FDA"/>
    <w:rsid w:val="003F6E16"/>
    <w:rsid w:val="00411562"/>
    <w:rsid w:val="00412928"/>
    <w:rsid w:val="00415C3C"/>
    <w:rsid w:val="0044249B"/>
    <w:rsid w:val="00443C0A"/>
    <w:rsid w:val="00445954"/>
    <w:rsid w:val="004475E6"/>
    <w:rsid w:val="0045315C"/>
    <w:rsid w:val="00453E8B"/>
    <w:rsid w:val="00454BAF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6EB"/>
    <w:rsid w:val="004C27AE"/>
    <w:rsid w:val="004C3982"/>
    <w:rsid w:val="004C60B1"/>
    <w:rsid w:val="004D6EAC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7763D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1211A"/>
    <w:rsid w:val="00622AD8"/>
    <w:rsid w:val="006247EC"/>
    <w:rsid w:val="00624E42"/>
    <w:rsid w:val="006331BC"/>
    <w:rsid w:val="00643059"/>
    <w:rsid w:val="00647779"/>
    <w:rsid w:val="0065284C"/>
    <w:rsid w:val="0065286D"/>
    <w:rsid w:val="00664CAE"/>
    <w:rsid w:val="00671343"/>
    <w:rsid w:val="00685AE1"/>
    <w:rsid w:val="00685EA8"/>
    <w:rsid w:val="006869A7"/>
    <w:rsid w:val="006928FB"/>
    <w:rsid w:val="006A33A4"/>
    <w:rsid w:val="006A3982"/>
    <w:rsid w:val="006B1BC1"/>
    <w:rsid w:val="006B353F"/>
    <w:rsid w:val="006B3601"/>
    <w:rsid w:val="006B4F31"/>
    <w:rsid w:val="006D262E"/>
    <w:rsid w:val="006D3383"/>
    <w:rsid w:val="006D68A9"/>
    <w:rsid w:val="006D724D"/>
    <w:rsid w:val="006E01DC"/>
    <w:rsid w:val="006E3030"/>
    <w:rsid w:val="006E3279"/>
    <w:rsid w:val="006F208F"/>
    <w:rsid w:val="007068BA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96142"/>
    <w:rsid w:val="007A24DB"/>
    <w:rsid w:val="007A48A4"/>
    <w:rsid w:val="007B4675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54D2C"/>
    <w:rsid w:val="00961B34"/>
    <w:rsid w:val="0096245D"/>
    <w:rsid w:val="00984D36"/>
    <w:rsid w:val="0098557C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4DD9"/>
    <w:rsid w:val="009F784C"/>
    <w:rsid w:val="00A05B91"/>
    <w:rsid w:val="00A14934"/>
    <w:rsid w:val="00A16036"/>
    <w:rsid w:val="00A2374A"/>
    <w:rsid w:val="00A40228"/>
    <w:rsid w:val="00A411EE"/>
    <w:rsid w:val="00A57A38"/>
    <w:rsid w:val="00A65451"/>
    <w:rsid w:val="00A657B3"/>
    <w:rsid w:val="00A778B0"/>
    <w:rsid w:val="00A818EC"/>
    <w:rsid w:val="00A87B04"/>
    <w:rsid w:val="00A90A8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15ED3"/>
    <w:rsid w:val="00B25192"/>
    <w:rsid w:val="00B355FA"/>
    <w:rsid w:val="00B407D5"/>
    <w:rsid w:val="00B44906"/>
    <w:rsid w:val="00B45EB9"/>
    <w:rsid w:val="00B47F79"/>
    <w:rsid w:val="00B53F46"/>
    <w:rsid w:val="00B55DCC"/>
    <w:rsid w:val="00B66D7F"/>
    <w:rsid w:val="00B728A2"/>
    <w:rsid w:val="00B738E5"/>
    <w:rsid w:val="00B73939"/>
    <w:rsid w:val="00B7728E"/>
    <w:rsid w:val="00B81D52"/>
    <w:rsid w:val="00B95A0C"/>
    <w:rsid w:val="00BA0AE5"/>
    <w:rsid w:val="00BA2B61"/>
    <w:rsid w:val="00BA65E5"/>
    <w:rsid w:val="00BC1F09"/>
    <w:rsid w:val="00BC26F5"/>
    <w:rsid w:val="00BC2ED1"/>
    <w:rsid w:val="00BD0209"/>
    <w:rsid w:val="00BD02D1"/>
    <w:rsid w:val="00BD2FB3"/>
    <w:rsid w:val="00BD5718"/>
    <w:rsid w:val="00BD7C31"/>
    <w:rsid w:val="00BF11E5"/>
    <w:rsid w:val="00BF7A6E"/>
    <w:rsid w:val="00C008DA"/>
    <w:rsid w:val="00C01B53"/>
    <w:rsid w:val="00C03EC8"/>
    <w:rsid w:val="00C0623F"/>
    <w:rsid w:val="00C11C26"/>
    <w:rsid w:val="00C12D30"/>
    <w:rsid w:val="00C13408"/>
    <w:rsid w:val="00C152EC"/>
    <w:rsid w:val="00C3449C"/>
    <w:rsid w:val="00C362D2"/>
    <w:rsid w:val="00C364C6"/>
    <w:rsid w:val="00C37A3F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0438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966FE"/>
    <w:rsid w:val="00DA5711"/>
    <w:rsid w:val="00DA5BFC"/>
    <w:rsid w:val="00DB2910"/>
    <w:rsid w:val="00DC3AB8"/>
    <w:rsid w:val="00DD4D0E"/>
    <w:rsid w:val="00DE5AEF"/>
    <w:rsid w:val="00DE5F26"/>
    <w:rsid w:val="00DE7EB8"/>
    <w:rsid w:val="00DF3969"/>
    <w:rsid w:val="00DF6981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CD4F4E91DE1410C8569B5C24856F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F0EC1-279D-4BD3-A20D-F0749E4FCB5D}"/>
      </w:docPartPr>
      <w:docPartBody>
        <w:p w:rsidR="000B3A5D" w:rsidRDefault="001E6C17" w:rsidP="001E6C17">
          <w:pPr>
            <w:pStyle w:val="CCD4F4E91DE1410C8569B5C24856F13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643962065F546F7961881FEA4A08F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1DA3-722D-4B9C-BA33-6CB938A7834C}"/>
      </w:docPartPr>
      <w:docPartBody>
        <w:p w:rsidR="000B3A5D" w:rsidRDefault="001E6C17" w:rsidP="001E6C17">
          <w:pPr>
            <w:pStyle w:val="F643962065F546F7961881FEA4A08F4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37CBD8119B450AB15D602904D6C6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7F9B5D-8233-4543-9102-67EB1057C1AF}"/>
      </w:docPartPr>
      <w:docPartBody>
        <w:p w:rsidR="000B3A5D" w:rsidRDefault="001E6C17" w:rsidP="001E6C17">
          <w:pPr>
            <w:pStyle w:val="0837CBD8119B450AB15D602904D6C63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3A5D"/>
    <w:rsid w:val="00180764"/>
    <w:rsid w:val="00193C28"/>
    <w:rsid w:val="001E6C17"/>
    <w:rsid w:val="00227B60"/>
    <w:rsid w:val="002740D5"/>
    <w:rsid w:val="003008F6"/>
    <w:rsid w:val="003630C1"/>
    <w:rsid w:val="003A1132"/>
    <w:rsid w:val="00412928"/>
    <w:rsid w:val="00581E4A"/>
    <w:rsid w:val="00583D73"/>
    <w:rsid w:val="005B4745"/>
    <w:rsid w:val="00643059"/>
    <w:rsid w:val="00671343"/>
    <w:rsid w:val="0069587C"/>
    <w:rsid w:val="008B2A9C"/>
    <w:rsid w:val="008E0E7D"/>
    <w:rsid w:val="008E5B34"/>
    <w:rsid w:val="00950A2B"/>
    <w:rsid w:val="00B32935"/>
    <w:rsid w:val="00B44906"/>
    <w:rsid w:val="00B81D52"/>
    <w:rsid w:val="00BE68FC"/>
    <w:rsid w:val="00C12D30"/>
    <w:rsid w:val="00C67FC2"/>
    <w:rsid w:val="00CE6DF2"/>
    <w:rsid w:val="00DA7E7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0837CBD8119B450AB15D602904D6C632">
    <w:name w:val="0837CBD8119B450AB15D602904D6C632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5806A1775B4C4D5FA3103401AC932B67">
    <w:name w:val="5806A1775B4C4D5FA3103401AC932B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19</cp:revision>
  <cp:lastPrinted>2022-05-21T03:11:00Z</cp:lastPrinted>
  <dcterms:created xsi:type="dcterms:W3CDTF">2025-03-20T05:42:00Z</dcterms:created>
  <dcterms:modified xsi:type="dcterms:W3CDTF">2025-04-14T07:35:00Z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