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853D9" w14:textId="77777777" w:rsidR="00933096" w:rsidRPr="000359A0" w:rsidRDefault="00933096" w:rsidP="00933096">
      <w:pPr>
        <w:tabs>
          <w:tab w:val="left" w:pos="3828"/>
        </w:tabs>
        <w:ind w:firstLine="567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0" w:name="_GoBack"/>
      <w:bookmarkEnd w:id="0"/>
      <w:r w:rsidRPr="000359A0">
        <w:rPr>
          <w:rFonts w:asciiTheme="minorHAnsi" w:hAnsiTheme="minorHAnsi" w:cstheme="minorHAnsi"/>
          <w:b/>
          <w:color w:val="auto"/>
          <w:sz w:val="22"/>
          <w:szCs w:val="22"/>
        </w:rPr>
        <w:t xml:space="preserve">PASLAUGŲ PIRKIMO TECHNINĖ SPECIFIKACIJA </w:t>
      </w:r>
    </w:p>
    <w:p w14:paraId="69458CDD" w14:textId="77777777" w:rsidR="00933096" w:rsidRPr="000359A0" w:rsidRDefault="00933096" w:rsidP="00933096">
      <w:pPr>
        <w:pStyle w:val="Heading40"/>
        <w:keepNext/>
        <w:keepLines/>
        <w:shd w:val="clear" w:color="auto" w:fill="auto"/>
        <w:tabs>
          <w:tab w:val="left" w:pos="3828"/>
        </w:tabs>
        <w:spacing w:before="0" w:after="0" w:line="240" w:lineRule="auto"/>
        <w:ind w:right="55" w:firstLine="567"/>
        <w:jc w:val="left"/>
        <w:rPr>
          <w:rFonts w:asciiTheme="minorHAnsi" w:hAnsiTheme="minorHAnsi" w:cstheme="minorHAnsi"/>
          <w:sz w:val="22"/>
          <w:szCs w:val="22"/>
        </w:rPr>
      </w:pPr>
    </w:p>
    <w:p w14:paraId="2C39DCBE" w14:textId="77777777" w:rsidR="00933096" w:rsidRPr="000359A0" w:rsidRDefault="00933096" w:rsidP="00933096">
      <w:pPr>
        <w:pStyle w:val="Bodytext1"/>
        <w:numPr>
          <w:ilvl w:val="0"/>
          <w:numId w:val="1"/>
        </w:numPr>
        <w:shd w:val="clear" w:color="auto" w:fill="auto"/>
        <w:tabs>
          <w:tab w:val="left" w:pos="142"/>
          <w:tab w:val="left" w:pos="3828"/>
        </w:tabs>
        <w:spacing w:before="0" w:after="0" w:line="240" w:lineRule="auto"/>
        <w:ind w:left="284" w:right="55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59A0">
        <w:rPr>
          <w:rFonts w:asciiTheme="minorHAnsi" w:hAnsiTheme="minorHAnsi" w:cstheme="minorHAnsi"/>
          <w:b/>
          <w:sz w:val="22"/>
          <w:szCs w:val="22"/>
        </w:rPr>
        <w:t>PIRKIMO OBJEKTAS</w:t>
      </w:r>
    </w:p>
    <w:p w14:paraId="42D6326D" w14:textId="4A69F959" w:rsidR="00933096" w:rsidRPr="000359A0" w:rsidRDefault="00933096" w:rsidP="00933096">
      <w:pPr>
        <w:pStyle w:val="ListParagraph"/>
        <w:numPr>
          <w:ilvl w:val="1"/>
          <w:numId w:val="2"/>
        </w:numPr>
        <w:tabs>
          <w:tab w:val="left" w:pos="426"/>
        </w:tabs>
        <w:spacing w:before="60" w:after="60"/>
        <w:jc w:val="both"/>
        <w:rPr>
          <w:rFonts w:asciiTheme="minorHAnsi" w:hAnsiTheme="minorHAnsi" w:cstheme="minorHAnsi"/>
          <w:iCs/>
        </w:rPr>
      </w:pPr>
      <w:r w:rsidRPr="000359A0">
        <w:rPr>
          <w:rFonts w:asciiTheme="minorHAnsi" w:hAnsiTheme="minorHAnsi" w:cstheme="minorHAnsi"/>
        </w:rPr>
        <w:t>Šilumos skaitiklių remonto paslaugos</w:t>
      </w:r>
      <w:r w:rsidR="004466C9" w:rsidRPr="000359A0">
        <w:rPr>
          <w:rFonts w:asciiTheme="minorHAnsi" w:hAnsiTheme="minorHAnsi" w:cstheme="minorHAnsi"/>
        </w:rPr>
        <w:t xml:space="preserve"> (toliau – </w:t>
      </w:r>
      <w:r w:rsidR="004466C9" w:rsidRPr="000359A0">
        <w:rPr>
          <w:rFonts w:asciiTheme="minorHAnsi" w:hAnsiTheme="minorHAnsi" w:cstheme="minorHAnsi"/>
          <w:b/>
          <w:bCs/>
        </w:rPr>
        <w:t>Paslaugos</w:t>
      </w:r>
      <w:r w:rsidR="004466C9" w:rsidRPr="000359A0">
        <w:rPr>
          <w:rFonts w:asciiTheme="minorHAnsi" w:hAnsiTheme="minorHAnsi" w:cstheme="minorHAnsi"/>
        </w:rPr>
        <w:t>)</w:t>
      </w:r>
      <w:r w:rsidRPr="000359A0">
        <w:rPr>
          <w:rFonts w:asciiTheme="minorHAnsi" w:hAnsiTheme="minorHAnsi" w:cstheme="minorHAnsi"/>
        </w:rPr>
        <w:t>.</w:t>
      </w:r>
      <w:r w:rsidRPr="000359A0">
        <w:rPr>
          <w:rFonts w:asciiTheme="minorHAnsi" w:hAnsiTheme="minorHAnsi" w:cstheme="minorHAnsi"/>
          <w:iCs/>
        </w:rPr>
        <w:t xml:space="preserve"> </w:t>
      </w:r>
    </w:p>
    <w:p w14:paraId="2E594B6D" w14:textId="5C278272" w:rsidR="00933096" w:rsidRPr="000359A0" w:rsidRDefault="00933096" w:rsidP="00933096">
      <w:pPr>
        <w:pStyle w:val="ListParagraph"/>
        <w:numPr>
          <w:ilvl w:val="1"/>
          <w:numId w:val="2"/>
        </w:numPr>
        <w:tabs>
          <w:tab w:val="left" w:pos="426"/>
        </w:tabs>
        <w:spacing w:before="60" w:after="60"/>
        <w:jc w:val="both"/>
        <w:rPr>
          <w:rFonts w:asciiTheme="minorHAnsi" w:hAnsiTheme="minorHAnsi" w:cstheme="minorHAnsi"/>
        </w:rPr>
      </w:pPr>
      <w:r w:rsidRPr="000359A0">
        <w:rPr>
          <w:rFonts w:asciiTheme="minorHAnsi" w:hAnsiTheme="minorHAnsi" w:cstheme="minorHAnsi"/>
        </w:rPr>
        <w:t xml:space="preserve">Preliminarios remonto </w:t>
      </w:r>
      <w:r w:rsidR="004466C9" w:rsidRPr="000359A0">
        <w:rPr>
          <w:rFonts w:asciiTheme="minorHAnsi" w:hAnsiTheme="minorHAnsi" w:cstheme="minorHAnsi"/>
        </w:rPr>
        <w:t>P</w:t>
      </w:r>
      <w:r w:rsidRPr="000359A0">
        <w:rPr>
          <w:rFonts w:asciiTheme="minorHAnsi" w:hAnsiTheme="minorHAnsi" w:cstheme="minorHAnsi"/>
        </w:rPr>
        <w:t xml:space="preserve">aslaugų apimtys pagal skaitiklių tipus ir diametrus (preliminarūs kiekiai) ir gedimų pobūdis nurodyti 1 priede (1 ir 2 lentelės). </w:t>
      </w:r>
    </w:p>
    <w:p w14:paraId="32AF678B" w14:textId="72C4420D" w:rsidR="00933096" w:rsidRPr="000359A0" w:rsidRDefault="004466C9" w:rsidP="00721147">
      <w:pPr>
        <w:pStyle w:val="ListParagraph"/>
        <w:numPr>
          <w:ilvl w:val="1"/>
          <w:numId w:val="2"/>
        </w:numPr>
        <w:tabs>
          <w:tab w:val="left" w:pos="426"/>
        </w:tabs>
        <w:spacing w:before="60" w:after="60"/>
        <w:jc w:val="both"/>
        <w:rPr>
          <w:rFonts w:asciiTheme="minorHAnsi" w:hAnsiTheme="minorHAnsi" w:cstheme="minorHAnsi"/>
        </w:rPr>
      </w:pPr>
      <w:r w:rsidRPr="000359A0">
        <w:rPr>
          <w:rFonts w:asciiTheme="minorHAnsi" w:hAnsiTheme="minorHAnsi" w:cstheme="minorHAnsi"/>
        </w:rPr>
        <w:t xml:space="preserve">AB Vilniaus šilumos tinklai (toliau- </w:t>
      </w:r>
      <w:r w:rsidR="00933096" w:rsidRPr="000359A0">
        <w:rPr>
          <w:rFonts w:asciiTheme="minorHAnsi" w:hAnsiTheme="minorHAnsi" w:cstheme="minorHAnsi"/>
          <w:b/>
          <w:bCs/>
        </w:rPr>
        <w:t>Užsakovas</w:t>
      </w:r>
      <w:r w:rsidRPr="000359A0">
        <w:rPr>
          <w:rFonts w:asciiTheme="minorHAnsi" w:hAnsiTheme="minorHAnsi" w:cstheme="minorHAnsi"/>
        </w:rPr>
        <w:t>)</w:t>
      </w:r>
      <w:r w:rsidR="00933096" w:rsidRPr="000359A0">
        <w:rPr>
          <w:rFonts w:asciiTheme="minorHAnsi" w:hAnsiTheme="minorHAnsi" w:cstheme="minorHAnsi"/>
        </w:rPr>
        <w:t xml:space="preserve"> neįsipareigoja per visą sutarties galiojimo laikotarpį nupirkti visą 1 priede nurodytą </w:t>
      </w:r>
      <w:r w:rsidRPr="000359A0">
        <w:rPr>
          <w:rFonts w:asciiTheme="minorHAnsi" w:hAnsiTheme="minorHAnsi" w:cstheme="minorHAnsi"/>
        </w:rPr>
        <w:t>P</w:t>
      </w:r>
      <w:r w:rsidR="00933096" w:rsidRPr="000359A0">
        <w:rPr>
          <w:rFonts w:asciiTheme="minorHAnsi" w:hAnsiTheme="minorHAnsi" w:cstheme="minorHAnsi"/>
        </w:rPr>
        <w:t>aslaugų apimtį ar bet kokią jos dalį.</w:t>
      </w:r>
    </w:p>
    <w:p w14:paraId="0E241C43" w14:textId="77777777" w:rsidR="00933096" w:rsidRPr="000359A0" w:rsidRDefault="00933096" w:rsidP="00933096">
      <w:pPr>
        <w:pStyle w:val="Bodytext20"/>
        <w:numPr>
          <w:ilvl w:val="0"/>
          <w:numId w:val="1"/>
        </w:numPr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left="284" w:right="55" w:hanging="284"/>
        <w:jc w:val="both"/>
        <w:rPr>
          <w:rStyle w:val="Bodytext2NotItalic2"/>
          <w:rFonts w:asciiTheme="minorHAnsi" w:hAnsiTheme="minorHAnsi" w:cstheme="minorHAnsi"/>
          <w:b/>
          <w:i/>
          <w:iCs/>
          <w:sz w:val="22"/>
          <w:szCs w:val="22"/>
        </w:rPr>
      </w:pPr>
      <w:r w:rsidRPr="000359A0">
        <w:rPr>
          <w:rStyle w:val="Bodytext2NotItalic2"/>
          <w:rFonts w:asciiTheme="minorHAnsi" w:hAnsiTheme="minorHAnsi" w:cstheme="minorHAnsi"/>
          <w:b/>
          <w:sz w:val="22"/>
          <w:szCs w:val="22"/>
        </w:rPr>
        <w:t xml:space="preserve">PIRKIMO OBJEKTO PRITAIKYMO SRITIS </w:t>
      </w:r>
    </w:p>
    <w:p w14:paraId="1A5CE4DF" w14:textId="0BBBA02B" w:rsidR="00933096" w:rsidRPr="000359A0" w:rsidRDefault="00933096" w:rsidP="00933096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0359A0">
        <w:rPr>
          <w:rFonts w:asciiTheme="minorHAnsi" w:hAnsiTheme="minorHAnsi" w:cstheme="minorHAnsi"/>
          <w:i w:val="0"/>
          <w:sz w:val="22"/>
          <w:szCs w:val="22"/>
        </w:rPr>
        <w:t xml:space="preserve">2.1. </w:t>
      </w:r>
      <w:r w:rsidRPr="000359A0">
        <w:rPr>
          <w:rFonts w:asciiTheme="minorHAnsi" w:hAnsiTheme="minorHAnsi" w:cstheme="minorHAnsi"/>
          <w:bCs/>
          <w:i w:val="0"/>
          <w:sz w:val="22"/>
          <w:szCs w:val="22"/>
        </w:rPr>
        <w:t>Skaitikliams, kurie neatitinka metrologinių reikalavimų arba yra sugedę, turi būti atliekamas remontas</w:t>
      </w:r>
      <w:r w:rsidRPr="000359A0">
        <w:rPr>
          <w:rFonts w:asciiTheme="minorHAnsi" w:hAnsiTheme="minorHAnsi" w:cstheme="minorHAnsi"/>
          <w:i w:val="0"/>
          <w:sz w:val="22"/>
          <w:szCs w:val="22"/>
        </w:rPr>
        <w:t>.</w:t>
      </w:r>
    </w:p>
    <w:p w14:paraId="78C51121" w14:textId="77777777" w:rsidR="00933096" w:rsidRPr="000359A0" w:rsidRDefault="00933096" w:rsidP="00933096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14:paraId="3B2F2230" w14:textId="77777777" w:rsidR="00933096" w:rsidRPr="000359A0" w:rsidRDefault="00933096" w:rsidP="00933096">
      <w:pPr>
        <w:pStyle w:val="Bodytext1"/>
        <w:numPr>
          <w:ilvl w:val="0"/>
          <w:numId w:val="1"/>
        </w:numPr>
        <w:shd w:val="clear" w:color="auto" w:fill="auto"/>
        <w:tabs>
          <w:tab w:val="left" w:pos="284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59A0">
        <w:rPr>
          <w:rFonts w:asciiTheme="minorHAnsi" w:hAnsiTheme="minorHAnsi" w:cstheme="minorHAnsi"/>
          <w:b/>
          <w:sz w:val="22"/>
          <w:szCs w:val="22"/>
        </w:rPr>
        <w:t>TECHNINIŲ REIKALAVIMŲ, KURIUOS TURI ATITIKTI PERKAMOS PASLAUGOS, APRAŠYMAS</w:t>
      </w:r>
    </w:p>
    <w:p w14:paraId="1A3F6761" w14:textId="0EFBB36C" w:rsidR="00933096" w:rsidRPr="000359A0" w:rsidRDefault="0039484D" w:rsidP="00933096">
      <w:pPr>
        <w:pStyle w:val="Bodytext1"/>
        <w:numPr>
          <w:ilvl w:val="1"/>
          <w:numId w:val="3"/>
        </w:numPr>
        <w:shd w:val="clear" w:color="auto" w:fill="auto"/>
        <w:tabs>
          <w:tab w:val="left" w:pos="426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59A0">
        <w:rPr>
          <w:rFonts w:asciiTheme="minorHAnsi" w:hAnsiTheme="minorHAnsi" w:cstheme="minorHAnsi"/>
          <w:sz w:val="22"/>
          <w:szCs w:val="22"/>
        </w:rPr>
        <w:t>P</w:t>
      </w:r>
      <w:r w:rsidR="008C5669" w:rsidRPr="000359A0">
        <w:rPr>
          <w:rFonts w:asciiTheme="minorHAnsi" w:hAnsiTheme="minorHAnsi" w:cstheme="minorHAnsi"/>
          <w:sz w:val="22"/>
          <w:szCs w:val="22"/>
        </w:rPr>
        <w:t>a</w:t>
      </w:r>
      <w:r w:rsidRPr="000359A0">
        <w:rPr>
          <w:rFonts w:asciiTheme="minorHAnsi" w:hAnsiTheme="minorHAnsi" w:cstheme="minorHAnsi"/>
          <w:sz w:val="22"/>
          <w:szCs w:val="22"/>
        </w:rPr>
        <w:t>slaugų tei</w:t>
      </w:r>
      <w:r w:rsidR="00933096" w:rsidRPr="000359A0">
        <w:rPr>
          <w:rFonts w:asciiTheme="minorHAnsi" w:hAnsiTheme="minorHAnsi" w:cstheme="minorHAnsi"/>
          <w:sz w:val="22"/>
          <w:szCs w:val="22"/>
        </w:rPr>
        <w:t xml:space="preserve">kėjas </w:t>
      </w:r>
      <w:r w:rsidR="00887752" w:rsidRPr="000359A0">
        <w:rPr>
          <w:rFonts w:asciiTheme="minorHAnsi" w:hAnsiTheme="minorHAnsi" w:cstheme="minorHAnsi"/>
          <w:sz w:val="22"/>
          <w:szCs w:val="22"/>
        </w:rPr>
        <w:t>P</w:t>
      </w:r>
      <w:r w:rsidR="00125FA8" w:rsidRPr="000359A0">
        <w:rPr>
          <w:rFonts w:asciiTheme="minorHAnsi" w:hAnsiTheme="minorHAnsi" w:cstheme="minorHAnsi"/>
          <w:sz w:val="22"/>
          <w:szCs w:val="22"/>
        </w:rPr>
        <w:t xml:space="preserve">aslaugas teikia savo </w:t>
      </w:r>
      <w:r w:rsidR="00CF2116" w:rsidRPr="000359A0">
        <w:rPr>
          <w:rFonts w:asciiTheme="minorHAnsi" w:hAnsiTheme="minorHAnsi" w:cstheme="minorHAnsi"/>
          <w:sz w:val="22"/>
          <w:szCs w:val="22"/>
        </w:rPr>
        <w:t xml:space="preserve">remonto atlikimo vietoje - </w:t>
      </w:r>
      <w:r w:rsidR="00125FA8" w:rsidRPr="000359A0">
        <w:rPr>
          <w:rFonts w:asciiTheme="minorHAnsi" w:hAnsiTheme="minorHAnsi" w:cstheme="minorHAnsi"/>
          <w:sz w:val="22"/>
          <w:szCs w:val="22"/>
        </w:rPr>
        <w:t xml:space="preserve">ir privalo </w:t>
      </w:r>
      <w:r w:rsidR="00933096" w:rsidRPr="000359A0">
        <w:rPr>
          <w:rFonts w:asciiTheme="minorHAnsi" w:hAnsiTheme="minorHAnsi" w:cstheme="minorHAnsi"/>
          <w:sz w:val="22"/>
          <w:szCs w:val="22"/>
        </w:rPr>
        <w:t>turėti galimybę atlikti (organizuoti) šilumos skaitiklių remontą ar pas šilumos skaitiklių gamintoją, ar gamintojo atstovą.</w:t>
      </w:r>
    </w:p>
    <w:p w14:paraId="0D6DA2D9" w14:textId="77777777" w:rsidR="00933096" w:rsidRPr="000359A0" w:rsidRDefault="00933096" w:rsidP="00933096">
      <w:pPr>
        <w:pStyle w:val="Bodytext1"/>
        <w:numPr>
          <w:ilvl w:val="1"/>
          <w:numId w:val="3"/>
        </w:numPr>
        <w:shd w:val="clear" w:color="auto" w:fill="auto"/>
        <w:tabs>
          <w:tab w:val="left" w:pos="426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59A0">
        <w:rPr>
          <w:rFonts w:asciiTheme="minorHAnsi" w:hAnsiTheme="minorHAnsi" w:cstheme="minorHAnsi"/>
          <w:sz w:val="22"/>
          <w:szCs w:val="22"/>
        </w:rPr>
        <w:t>Remonto atlikimui sukomplektuoti šilumos skaitikliai pateikiami be specialaus paruošimo remontui.</w:t>
      </w:r>
    </w:p>
    <w:p w14:paraId="420D118F" w14:textId="40913CF7" w:rsidR="00933096" w:rsidRPr="000359A0" w:rsidRDefault="0006417A" w:rsidP="00933096">
      <w:pPr>
        <w:pStyle w:val="Bodytext1"/>
        <w:numPr>
          <w:ilvl w:val="1"/>
          <w:numId w:val="3"/>
        </w:numPr>
        <w:shd w:val="clear" w:color="auto" w:fill="auto"/>
        <w:tabs>
          <w:tab w:val="left" w:pos="426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59A0">
        <w:rPr>
          <w:rFonts w:asciiTheme="minorHAnsi" w:hAnsiTheme="minorHAnsi" w:cstheme="minorHAnsi"/>
          <w:sz w:val="22"/>
          <w:szCs w:val="22"/>
        </w:rPr>
        <w:t>Suteikus Paslaugas</w:t>
      </w:r>
      <w:r w:rsidR="00177EFB" w:rsidRPr="000359A0">
        <w:rPr>
          <w:rFonts w:asciiTheme="minorHAnsi" w:hAnsiTheme="minorHAnsi" w:cstheme="minorHAnsi"/>
          <w:sz w:val="22"/>
          <w:szCs w:val="22"/>
        </w:rPr>
        <w:t>,</w:t>
      </w:r>
      <w:r w:rsidRPr="000359A0">
        <w:rPr>
          <w:rFonts w:asciiTheme="minorHAnsi" w:hAnsiTheme="minorHAnsi" w:cstheme="minorHAnsi"/>
          <w:bCs/>
          <w:sz w:val="22"/>
          <w:szCs w:val="22"/>
        </w:rPr>
        <w:t xml:space="preserve"> s</w:t>
      </w:r>
      <w:r w:rsidR="00933096" w:rsidRPr="000359A0">
        <w:rPr>
          <w:rFonts w:asciiTheme="minorHAnsi" w:hAnsiTheme="minorHAnsi" w:cstheme="minorHAnsi"/>
          <w:bCs/>
          <w:sz w:val="22"/>
          <w:szCs w:val="22"/>
        </w:rPr>
        <w:t>uremontuoti šilumos skaitikliai</w:t>
      </w:r>
      <w:r w:rsidR="00933096" w:rsidRPr="000359A0">
        <w:rPr>
          <w:rFonts w:asciiTheme="minorHAnsi" w:hAnsiTheme="minorHAnsi" w:cstheme="minorHAnsi"/>
          <w:sz w:val="22"/>
          <w:szCs w:val="22"/>
        </w:rPr>
        <w:t xml:space="preserve"> turi atitikti </w:t>
      </w:r>
      <w:r w:rsidR="008D0F50" w:rsidRPr="000359A0">
        <w:rPr>
          <w:rFonts w:asciiTheme="minorHAnsi" w:hAnsiTheme="minorHAnsi" w:cstheme="minorHAnsi"/>
          <w:sz w:val="22"/>
          <w:szCs w:val="22"/>
        </w:rPr>
        <w:t xml:space="preserve">Matavimo priemonių techninio reglamento 2015 m. spalio 30 d. Nr. 4-699 (aktualios redakcijos), </w:t>
      </w:r>
      <w:r w:rsidR="00A432E9" w:rsidRPr="000359A0">
        <w:rPr>
          <w:rFonts w:asciiTheme="minorHAnsi" w:hAnsiTheme="minorHAnsi" w:cstheme="minorHAnsi"/>
          <w:sz w:val="22"/>
          <w:szCs w:val="22"/>
        </w:rPr>
        <w:t>s</w:t>
      </w:r>
      <w:r w:rsidR="008D0F50" w:rsidRPr="000359A0">
        <w:rPr>
          <w:rFonts w:asciiTheme="minorHAnsi" w:hAnsiTheme="minorHAnsi" w:cstheme="minorHAnsi"/>
          <w:sz w:val="22"/>
          <w:szCs w:val="22"/>
        </w:rPr>
        <w:t>tandart</w:t>
      </w:r>
      <w:r w:rsidR="00A432E9" w:rsidRPr="000359A0">
        <w:rPr>
          <w:rFonts w:asciiTheme="minorHAnsi" w:hAnsiTheme="minorHAnsi" w:cstheme="minorHAnsi"/>
          <w:sz w:val="22"/>
          <w:szCs w:val="22"/>
        </w:rPr>
        <w:t xml:space="preserve">ų </w:t>
      </w:r>
      <w:r w:rsidR="00177EFB" w:rsidRPr="000359A0">
        <w:rPr>
          <w:rFonts w:asciiTheme="minorHAnsi" w:hAnsiTheme="minorHAnsi" w:cstheme="minorHAnsi"/>
          <w:sz w:val="22"/>
          <w:szCs w:val="22"/>
        </w:rPr>
        <w:t>LST EN 1434-1:2015+A1:2019</w:t>
      </w:r>
      <w:r w:rsidR="00A432E9" w:rsidRPr="000359A0">
        <w:rPr>
          <w:rFonts w:asciiTheme="minorHAnsi" w:hAnsiTheme="minorHAnsi" w:cstheme="minorHAnsi"/>
          <w:sz w:val="22"/>
          <w:szCs w:val="22"/>
        </w:rPr>
        <w:t xml:space="preserve">, </w:t>
      </w:r>
      <w:r w:rsidR="00177EFB" w:rsidRPr="000359A0">
        <w:rPr>
          <w:rFonts w:asciiTheme="minorHAnsi" w:hAnsiTheme="minorHAnsi" w:cstheme="minorHAnsi"/>
          <w:sz w:val="22"/>
          <w:szCs w:val="22"/>
        </w:rPr>
        <w:t>LST EN 1434-2:2015+A1:2019</w:t>
      </w:r>
      <w:r w:rsidR="00A432E9" w:rsidRPr="000359A0">
        <w:rPr>
          <w:rFonts w:asciiTheme="minorHAnsi" w:hAnsiTheme="minorHAnsi" w:cstheme="minorHAnsi"/>
          <w:sz w:val="22"/>
          <w:szCs w:val="22"/>
        </w:rPr>
        <w:t xml:space="preserve">, </w:t>
      </w:r>
      <w:r w:rsidR="00177EFB" w:rsidRPr="000359A0">
        <w:rPr>
          <w:rFonts w:asciiTheme="minorHAnsi" w:hAnsiTheme="minorHAnsi" w:cstheme="minorHAnsi"/>
          <w:sz w:val="22"/>
          <w:szCs w:val="22"/>
        </w:rPr>
        <w:t>LST EN 1434-3:2016 (aktualių redakcijų)</w:t>
      </w:r>
      <w:r w:rsidR="00A432E9" w:rsidRPr="000359A0">
        <w:rPr>
          <w:rFonts w:asciiTheme="minorHAnsi" w:hAnsiTheme="minorHAnsi" w:cstheme="minorHAnsi"/>
          <w:sz w:val="22"/>
          <w:szCs w:val="22"/>
        </w:rPr>
        <w:t xml:space="preserve"> ir skaitiklių </w:t>
      </w:r>
      <w:r w:rsidR="00933096" w:rsidRPr="000359A0">
        <w:rPr>
          <w:rFonts w:asciiTheme="minorHAnsi" w:hAnsiTheme="minorHAnsi" w:cstheme="minorHAnsi"/>
          <w:sz w:val="22"/>
          <w:szCs w:val="22"/>
        </w:rPr>
        <w:t xml:space="preserve">gamintojo, </w:t>
      </w:r>
      <w:r w:rsidRPr="000359A0">
        <w:rPr>
          <w:rFonts w:asciiTheme="minorHAnsi" w:hAnsiTheme="minorHAnsi" w:cstheme="minorHAnsi"/>
          <w:sz w:val="22"/>
          <w:szCs w:val="22"/>
        </w:rPr>
        <w:t>jiems</w:t>
      </w:r>
      <w:r w:rsidR="00933096" w:rsidRPr="000359A0">
        <w:rPr>
          <w:rFonts w:asciiTheme="minorHAnsi" w:hAnsiTheme="minorHAnsi" w:cstheme="minorHAnsi"/>
          <w:sz w:val="22"/>
          <w:szCs w:val="22"/>
        </w:rPr>
        <w:t xml:space="preserve"> keliamus reikalavimus.</w:t>
      </w:r>
    </w:p>
    <w:p w14:paraId="3DCD1CFF" w14:textId="1EDCB3C3" w:rsidR="00933096" w:rsidRPr="000359A0" w:rsidRDefault="00933096" w:rsidP="00911E59">
      <w:pPr>
        <w:pStyle w:val="Bodytext1"/>
        <w:numPr>
          <w:ilvl w:val="1"/>
          <w:numId w:val="3"/>
        </w:numPr>
        <w:shd w:val="clear" w:color="auto" w:fill="auto"/>
        <w:tabs>
          <w:tab w:val="left" w:pos="426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59A0">
        <w:rPr>
          <w:rFonts w:asciiTheme="minorHAnsi" w:hAnsiTheme="minorHAnsi" w:cstheme="minorHAnsi"/>
          <w:bCs/>
          <w:sz w:val="22"/>
          <w:szCs w:val="22"/>
        </w:rPr>
        <w:t>Suremontuotiems šilumos skaitikliams turi būti atliktas darbingumo patikrinimas ir skaitikliai pilnai paruošti metrologinės patikros atlikimui</w:t>
      </w:r>
      <w:r w:rsidR="006B4EFA" w:rsidRPr="000359A0">
        <w:rPr>
          <w:rFonts w:asciiTheme="minorHAnsi" w:hAnsiTheme="minorHAnsi" w:cstheme="minorHAnsi"/>
          <w:bCs/>
          <w:sz w:val="22"/>
          <w:szCs w:val="22"/>
        </w:rPr>
        <w:t>, atitinkančios L</w:t>
      </w:r>
      <w:r w:rsidR="006B4EFA" w:rsidRPr="000359A0">
        <w:rPr>
          <w:rFonts w:asciiTheme="minorHAnsi" w:hAnsiTheme="minorHAnsi" w:cstheme="minorHAnsi"/>
          <w:sz w:val="22"/>
          <w:szCs w:val="22"/>
        </w:rPr>
        <w:t>ietuvos Respublikos (LR) metrologijos įstatymo 1996 m. liepos 9 d. Nr. I-1452 (aktualios redakcijos</w:t>
      </w:r>
      <w:r w:rsidR="006B4EFA" w:rsidRPr="000359A0">
        <w:rPr>
          <w:rFonts w:asciiTheme="minorHAnsi" w:hAnsiTheme="minorHAnsi" w:cstheme="minorHAnsi"/>
          <w:color w:val="000000"/>
          <w:sz w:val="22"/>
          <w:szCs w:val="22"/>
        </w:rPr>
        <w:t>) keliamus reikalavimus</w:t>
      </w:r>
    </w:p>
    <w:p w14:paraId="499B4F14" w14:textId="77777777" w:rsidR="00933096" w:rsidRPr="000359A0" w:rsidRDefault="00933096" w:rsidP="00933096">
      <w:pPr>
        <w:pStyle w:val="Bodytext1"/>
        <w:numPr>
          <w:ilvl w:val="1"/>
          <w:numId w:val="3"/>
        </w:numPr>
        <w:shd w:val="clear" w:color="auto" w:fill="auto"/>
        <w:tabs>
          <w:tab w:val="left" w:pos="426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59A0">
        <w:rPr>
          <w:rFonts w:asciiTheme="minorHAnsi" w:hAnsiTheme="minorHAnsi" w:cstheme="minorHAnsi"/>
          <w:sz w:val="22"/>
          <w:szCs w:val="22"/>
        </w:rPr>
        <w:t xml:space="preserve">Visos pakeistos detalės gražinamos </w:t>
      </w:r>
      <w:r w:rsidR="004C4F99" w:rsidRPr="000359A0">
        <w:rPr>
          <w:rFonts w:asciiTheme="minorHAnsi" w:hAnsiTheme="minorHAnsi" w:cstheme="minorHAnsi"/>
          <w:sz w:val="22"/>
          <w:szCs w:val="22"/>
        </w:rPr>
        <w:t>Užsakovui</w:t>
      </w:r>
      <w:r w:rsidRPr="000359A0">
        <w:rPr>
          <w:rFonts w:asciiTheme="minorHAnsi" w:hAnsiTheme="minorHAnsi" w:cstheme="minorHAnsi"/>
          <w:sz w:val="22"/>
          <w:szCs w:val="22"/>
        </w:rPr>
        <w:t>.</w:t>
      </w:r>
    </w:p>
    <w:p w14:paraId="66358BE1" w14:textId="6DD538A5" w:rsidR="00933096" w:rsidRPr="000359A0" w:rsidRDefault="00933096" w:rsidP="00933096">
      <w:pPr>
        <w:pStyle w:val="Bodytext1"/>
        <w:numPr>
          <w:ilvl w:val="1"/>
          <w:numId w:val="3"/>
        </w:numPr>
        <w:shd w:val="clear" w:color="auto" w:fill="auto"/>
        <w:tabs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59A0">
        <w:rPr>
          <w:rFonts w:asciiTheme="minorHAnsi" w:hAnsiTheme="minorHAnsi" w:cstheme="minorHAnsi"/>
          <w:sz w:val="22"/>
          <w:szCs w:val="22"/>
        </w:rPr>
        <w:t xml:space="preserve">Po </w:t>
      </w:r>
      <w:r w:rsidR="004C4F99" w:rsidRPr="000359A0">
        <w:rPr>
          <w:rFonts w:asciiTheme="minorHAnsi" w:hAnsiTheme="minorHAnsi" w:cstheme="minorHAnsi"/>
          <w:sz w:val="22"/>
          <w:szCs w:val="22"/>
        </w:rPr>
        <w:t>Užsakovo</w:t>
      </w:r>
      <w:r w:rsidRPr="000359A0">
        <w:rPr>
          <w:rFonts w:asciiTheme="minorHAnsi" w:hAnsiTheme="minorHAnsi" w:cstheme="minorHAnsi"/>
          <w:sz w:val="22"/>
          <w:szCs w:val="22"/>
        </w:rPr>
        <w:t xml:space="preserve"> atsakingo darbuotojo pranešimo elektroniniu paštu ar telefonu </w:t>
      </w:r>
      <w:r w:rsidR="00A77122" w:rsidRPr="000359A0">
        <w:rPr>
          <w:rFonts w:asciiTheme="minorHAnsi" w:hAnsiTheme="minorHAnsi" w:cstheme="minorHAnsi"/>
          <w:sz w:val="22"/>
          <w:szCs w:val="22"/>
        </w:rPr>
        <w:t>Paslaugų t</w:t>
      </w:r>
      <w:r w:rsidRPr="000359A0">
        <w:rPr>
          <w:rFonts w:asciiTheme="minorHAnsi" w:hAnsiTheme="minorHAnsi" w:cstheme="minorHAnsi"/>
          <w:sz w:val="22"/>
          <w:szCs w:val="22"/>
        </w:rPr>
        <w:t>e</w:t>
      </w:r>
      <w:r w:rsidR="004C4F99" w:rsidRPr="000359A0">
        <w:rPr>
          <w:rFonts w:asciiTheme="minorHAnsi" w:hAnsiTheme="minorHAnsi" w:cstheme="minorHAnsi"/>
          <w:sz w:val="22"/>
          <w:szCs w:val="22"/>
        </w:rPr>
        <w:t>i</w:t>
      </w:r>
      <w:r w:rsidRPr="000359A0">
        <w:rPr>
          <w:rFonts w:asciiTheme="minorHAnsi" w:hAnsiTheme="minorHAnsi" w:cstheme="minorHAnsi"/>
          <w:sz w:val="22"/>
          <w:szCs w:val="22"/>
        </w:rPr>
        <w:t xml:space="preserve">kėjas per 3 darbo dienas pasiima šilumos skaitiklius iš </w:t>
      </w:r>
      <w:r w:rsidR="0006417A" w:rsidRPr="000359A0">
        <w:rPr>
          <w:rFonts w:asciiTheme="minorHAnsi" w:hAnsiTheme="minorHAnsi" w:cstheme="minorHAnsi"/>
          <w:sz w:val="22"/>
          <w:szCs w:val="22"/>
        </w:rPr>
        <w:t xml:space="preserve"> Užsakovo (adresu </w:t>
      </w:r>
      <w:r w:rsidR="004C4F99" w:rsidRPr="000359A0">
        <w:rPr>
          <w:rFonts w:asciiTheme="minorHAnsi" w:hAnsiTheme="minorHAnsi" w:cstheme="minorHAnsi"/>
          <w:sz w:val="22"/>
          <w:szCs w:val="22"/>
        </w:rPr>
        <w:t>Elektrinės g. 2, Vilnius</w:t>
      </w:r>
      <w:r w:rsidR="0006417A" w:rsidRPr="000359A0">
        <w:rPr>
          <w:rFonts w:asciiTheme="minorHAnsi" w:hAnsiTheme="minorHAnsi" w:cstheme="minorHAnsi"/>
          <w:sz w:val="22"/>
          <w:szCs w:val="22"/>
        </w:rPr>
        <w:t>)</w:t>
      </w:r>
      <w:r w:rsidRPr="000359A0">
        <w:rPr>
          <w:rFonts w:asciiTheme="minorHAnsi" w:hAnsiTheme="minorHAnsi" w:cstheme="minorHAnsi"/>
          <w:sz w:val="22"/>
          <w:szCs w:val="22"/>
        </w:rPr>
        <w:t xml:space="preserve"> ir savo transportu išgabena į remonto atlikimo vietą</w:t>
      </w:r>
      <w:r w:rsidR="005B1586" w:rsidRPr="000359A0">
        <w:rPr>
          <w:rFonts w:asciiTheme="minorHAnsi" w:hAnsiTheme="minorHAnsi" w:cstheme="minorHAnsi"/>
          <w:sz w:val="22"/>
          <w:szCs w:val="22"/>
        </w:rPr>
        <w:t>,</w:t>
      </w:r>
      <w:r w:rsidR="00AC25FD" w:rsidRPr="000359A0">
        <w:rPr>
          <w:rFonts w:asciiTheme="minorHAnsi" w:hAnsiTheme="minorHAnsi" w:cstheme="minorHAnsi"/>
          <w:sz w:val="22"/>
          <w:szCs w:val="22"/>
        </w:rPr>
        <w:t xml:space="preserve"> </w:t>
      </w:r>
      <w:r w:rsidR="00DD0ADD" w:rsidRPr="000359A0">
        <w:rPr>
          <w:rFonts w:asciiTheme="minorHAnsi" w:hAnsiTheme="minorHAnsi" w:cstheme="minorHAnsi"/>
          <w:sz w:val="22"/>
          <w:szCs w:val="22"/>
        </w:rPr>
        <w:t>tačiau Paslaugos nėra teikiamos, jei nėra gautas</w:t>
      </w:r>
      <w:r w:rsidR="003E2150" w:rsidRPr="000359A0">
        <w:rPr>
          <w:rFonts w:asciiTheme="minorHAnsi" w:hAnsiTheme="minorHAnsi" w:cstheme="minorHAnsi"/>
          <w:sz w:val="22"/>
          <w:szCs w:val="22"/>
        </w:rPr>
        <w:t xml:space="preserve"> </w:t>
      </w:r>
      <w:r w:rsidR="009659DC" w:rsidRPr="000359A0">
        <w:rPr>
          <w:rFonts w:asciiTheme="minorHAnsi" w:hAnsiTheme="minorHAnsi" w:cstheme="minorHAnsi"/>
          <w:sz w:val="22"/>
          <w:szCs w:val="22"/>
        </w:rPr>
        <w:t>Užsakov</w:t>
      </w:r>
      <w:r w:rsidR="003E2150" w:rsidRPr="000359A0">
        <w:rPr>
          <w:rFonts w:asciiTheme="minorHAnsi" w:hAnsiTheme="minorHAnsi" w:cstheme="minorHAnsi"/>
          <w:sz w:val="22"/>
          <w:szCs w:val="22"/>
        </w:rPr>
        <w:t>o leidimas</w:t>
      </w:r>
      <w:r w:rsidR="007771FD" w:rsidRPr="000359A0">
        <w:rPr>
          <w:rFonts w:asciiTheme="minorHAnsi" w:hAnsiTheme="minorHAnsi" w:cstheme="minorHAnsi"/>
          <w:sz w:val="22"/>
          <w:szCs w:val="22"/>
        </w:rPr>
        <w:t xml:space="preserve"> 3.</w:t>
      </w:r>
      <w:r w:rsidR="0006417A" w:rsidRPr="000359A0">
        <w:rPr>
          <w:rFonts w:asciiTheme="minorHAnsi" w:hAnsiTheme="minorHAnsi" w:cstheme="minorHAnsi"/>
          <w:sz w:val="22"/>
          <w:szCs w:val="22"/>
        </w:rPr>
        <w:t xml:space="preserve">9 </w:t>
      </w:r>
      <w:r w:rsidR="007771FD" w:rsidRPr="000359A0">
        <w:rPr>
          <w:rFonts w:asciiTheme="minorHAnsi" w:hAnsiTheme="minorHAnsi" w:cstheme="minorHAnsi"/>
          <w:sz w:val="22"/>
          <w:szCs w:val="22"/>
        </w:rPr>
        <w:t>p</w:t>
      </w:r>
      <w:r w:rsidR="009659DC" w:rsidRPr="000359A0">
        <w:rPr>
          <w:rFonts w:asciiTheme="minorHAnsi" w:hAnsiTheme="minorHAnsi" w:cstheme="minorHAnsi"/>
          <w:sz w:val="22"/>
          <w:szCs w:val="22"/>
        </w:rPr>
        <w:t>unkte nustatyta</w:t>
      </w:r>
      <w:r w:rsidR="00C234CA" w:rsidRPr="000359A0">
        <w:rPr>
          <w:rFonts w:asciiTheme="minorHAnsi" w:hAnsiTheme="minorHAnsi" w:cstheme="minorHAnsi"/>
          <w:sz w:val="22"/>
          <w:szCs w:val="22"/>
        </w:rPr>
        <w:t xml:space="preserve"> tvarka</w:t>
      </w:r>
      <w:r w:rsidRPr="000359A0">
        <w:rPr>
          <w:rFonts w:asciiTheme="minorHAnsi" w:hAnsiTheme="minorHAnsi" w:cstheme="minorHAnsi"/>
          <w:sz w:val="22"/>
          <w:szCs w:val="22"/>
        </w:rPr>
        <w:t>.</w:t>
      </w:r>
    </w:p>
    <w:p w14:paraId="47722D19" w14:textId="77777777" w:rsidR="00CF2116" w:rsidRPr="000359A0" w:rsidRDefault="00CF2116" w:rsidP="00CF2116">
      <w:pPr>
        <w:pStyle w:val="Bodytext1"/>
        <w:numPr>
          <w:ilvl w:val="1"/>
          <w:numId w:val="3"/>
        </w:numPr>
        <w:shd w:val="clear" w:color="auto" w:fill="auto"/>
        <w:tabs>
          <w:tab w:val="left" w:pos="426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59A0">
        <w:rPr>
          <w:rFonts w:asciiTheme="minorHAnsi" w:hAnsiTheme="minorHAnsi" w:cstheme="minorHAnsi"/>
          <w:sz w:val="22"/>
          <w:szCs w:val="22"/>
        </w:rPr>
        <w:t>Transportuojant skaitiklius į ir iš paslaugos suteikimo vietos, Paslaugų teikėjas turi  užtikrinti, kad transportavimo metu nebus pažeisti ar sugadinti šilumos skaitikliai. Numatyta specialia transportavimo tara ar įranga taip pat pasirūpina  Paslaugų teikėjas savo lėšomis.</w:t>
      </w:r>
    </w:p>
    <w:p w14:paraId="19AAC5C7" w14:textId="114E3B18" w:rsidR="00CF2116" w:rsidRPr="00825185" w:rsidRDefault="00CF2116" w:rsidP="003F2102">
      <w:pPr>
        <w:pStyle w:val="Bodytext1"/>
        <w:numPr>
          <w:ilvl w:val="1"/>
          <w:numId w:val="3"/>
        </w:numPr>
        <w:shd w:val="clear" w:color="auto" w:fill="auto"/>
        <w:tabs>
          <w:tab w:val="left" w:pos="426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59A0">
        <w:rPr>
          <w:rFonts w:asciiTheme="minorHAnsi" w:hAnsiTheme="minorHAnsi" w:cstheme="minorHAnsi"/>
          <w:sz w:val="22"/>
          <w:szCs w:val="22"/>
        </w:rPr>
        <w:t>Už transportavimo metu pažeistus šilumos skaitiklius atsako Paslaugų teikėjas ir remontą atlieka savo lėšomis.</w:t>
      </w:r>
    </w:p>
    <w:p w14:paraId="2F4419DF" w14:textId="27EB0076" w:rsidR="004C4F99" w:rsidRPr="000359A0" w:rsidRDefault="004C4F99" w:rsidP="00933096">
      <w:pPr>
        <w:pStyle w:val="Bodytext1"/>
        <w:numPr>
          <w:ilvl w:val="1"/>
          <w:numId w:val="3"/>
        </w:numPr>
        <w:shd w:val="clear" w:color="auto" w:fill="auto"/>
        <w:tabs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59A0">
        <w:rPr>
          <w:rFonts w:asciiTheme="minorHAnsi" w:hAnsiTheme="minorHAnsi" w:cstheme="minorHAnsi"/>
          <w:sz w:val="22"/>
          <w:szCs w:val="22"/>
        </w:rPr>
        <w:t>Šilumos s</w:t>
      </w:r>
      <w:r w:rsidR="00933096" w:rsidRPr="000359A0">
        <w:rPr>
          <w:rFonts w:asciiTheme="minorHAnsi" w:hAnsiTheme="minorHAnsi" w:cstheme="minorHAnsi"/>
          <w:sz w:val="22"/>
          <w:szCs w:val="22"/>
        </w:rPr>
        <w:t xml:space="preserve">kaitiklių remontas vykdomas tik su </w:t>
      </w:r>
      <w:r w:rsidRPr="000359A0">
        <w:rPr>
          <w:rFonts w:asciiTheme="minorHAnsi" w:hAnsiTheme="minorHAnsi" w:cstheme="minorHAnsi"/>
          <w:sz w:val="22"/>
          <w:szCs w:val="22"/>
        </w:rPr>
        <w:t>Užsakovo</w:t>
      </w:r>
      <w:r w:rsidR="00933096" w:rsidRPr="000359A0">
        <w:rPr>
          <w:rFonts w:asciiTheme="minorHAnsi" w:hAnsiTheme="minorHAnsi" w:cstheme="minorHAnsi"/>
          <w:sz w:val="22"/>
          <w:szCs w:val="22"/>
        </w:rPr>
        <w:t xml:space="preserve"> atstovu </w:t>
      </w:r>
      <w:r w:rsidR="000539AA" w:rsidRPr="000359A0">
        <w:rPr>
          <w:rFonts w:asciiTheme="minorHAnsi" w:hAnsiTheme="minorHAnsi" w:cstheme="minorHAnsi"/>
          <w:sz w:val="22"/>
          <w:szCs w:val="22"/>
        </w:rPr>
        <w:t xml:space="preserve">el. paštu </w:t>
      </w:r>
      <w:r w:rsidR="00933096" w:rsidRPr="000359A0">
        <w:rPr>
          <w:rFonts w:asciiTheme="minorHAnsi" w:hAnsiTheme="minorHAnsi" w:cstheme="minorHAnsi"/>
          <w:sz w:val="22"/>
          <w:szCs w:val="22"/>
        </w:rPr>
        <w:t xml:space="preserve">suderinus </w:t>
      </w:r>
      <w:r w:rsidR="000539AA" w:rsidRPr="000359A0">
        <w:rPr>
          <w:rFonts w:asciiTheme="minorHAnsi" w:hAnsiTheme="minorHAnsi" w:cstheme="minorHAnsi"/>
          <w:sz w:val="22"/>
          <w:szCs w:val="22"/>
        </w:rPr>
        <w:t xml:space="preserve">Paslaugos tiekėjo parengtą </w:t>
      </w:r>
      <w:r w:rsidR="00933096" w:rsidRPr="000359A0">
        <w:rPr>
          <w:rFonts w:asciiTheme="minorHAnsi" w:hAnsiTheme="minorHAnsi" w:cstheme="minorHAnsi"/>
          <w:sz w:val="22"/>
          <w:szCs w:val="22"/>
        </w:rPr>
        <w:t>defektinį aktą</w:t>
      </w:r>
      <w:r w:rsidR="000539AA" w:rsidRPr="000359A0">
        <w:rPr>
          <w:rFonts w:asciiTheme="minorHAnsi" w:hAnsiTheme="minorHAnsi" w:cstheme="minorHAnsi"/>
          <w:sz w:val="22"/>
          <w:szCs w:val="22"/>
        </w:rPr>
        <w:t>, kuriame nurodoma skaitiklio tipas, skaičiuotuvo gamyklinis Nr., skaitiklio diametras DN, gedimo pobūdis, remonto pobūdis, suderinimo data ir pastabos. Užsakovas parengtą defektinį aktą suderina per 2 darbo dienas.</w:t>
      </w:r>
    </w:p>
    <w:p w14:paraId="62A13F66" w14:textId="585CF882" w:rsidR="00933096" w:rsidRPr="000359A0" w:rsidRDefault="00196E6D" w:rsidP="00933096">
      <w:pPr>
        <w:pStyle w:val="Bodytext1"/>
        <w:numPr>
          <w:ilvl w:val="1"/>
          <w:numId w:val="3"/>
        </w:numPr>
        <w:shd w:val="clear" w:color="auto" w:fill="auto"/>
        <w:tabs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59A0">
        <w:rPr>
          <w:rFonts w:asciiTheme="minorHAnsi" w:hAnsiTheme="minorHAnsi" w:cstheme="minorHAnsi"/>
          <w:sz w:val="22"/>
          <w:szCs w:val="22"/>
        </w:rPr>
        <w:t>Paslaugų te</w:t>
      </w:r>
      <w:r w:rsidR="004C4F99" w:rsidRPr="000359A0">
        <w:rPr>
          <w:rFonts w:asciiTheme="minorHAnsi" w:hAnsiTheme="minorHAnsi" w:cstheme="minorHAnsi"/>
          <w:sz w:val="22"/>
          <w:szCs w:val="22"/>
        </w:rPr>
        <w:t>ikėjui nustačius, kad šilumos skaitiklio remontuoti netikslinga arba nėra gautas Užsakovo leidimas remontui</w:t>
      </w:r>
      <w:r w:rsidR="00384F53" w:rsidRPr="000359A0">
        <w:rPr>
          <w:rFonts w:asciiTheme="minorHAnsi" w:hAnsiTheme="minorHAnsi" w:cstheme="minorHAnsi"/>
          <w:sz w:val="22"/>
          <w:szCs w:val="22"/>
        </w:rPr>
        <w:t>,</w:t>
      </w:r>
      <w:r w:rsidR="004C4F99" w:rsidRPr="000359A0">
        <w:rPr>
          <w:rFonts w:asciiTheme="minorHAnsi" w:hAnsiTheme="minorHAnsi" w:cstheme="minorHAnsi"/>
          <w:sz w:val="22"/>
          <w:szCs w:val="22"/>
        </w:rPr>
        <w:t xml:space="preserve"> skaitiklis gražinamas Užsakovui su defektiniu aktu</w:t>
      </w:r>
      <w:r w:rsidR="00887752" w:rsidRPr="000359A0">
        <w:rPr>
          <w:rFonts w:asciiTheme="minorHAnsi" w:hAnsiTheme="minorHAnsi" w:cstheme="minorHAnsi"/>
          <w:sz w:val="22"/>
          <w:szCs w:val="22"/>
        </w:rPr>
        <w:t>, kur</w:t>
      </w:r>
      <w:r w:rsidR="004A4235" w:rsidRPr="000359A0">
        <w:rPr>
          <w:rFonts w:asciiTheme="minorHAnsi" w:hAnsiTheme="minorHAnsi" w:cstheme="minorHAnsi"/>
          <w:sz w:val="22"/>
          <w:szCs w:val="22"/>
        </w:rPr>
        <w:t>į</w:t>
      </w:r>
      <w:r w:rsidR="00887752" w:rsidRPr="000359A0">
        <w:rPr>
          <w:rFonts w:asciiTheme="minorHAnsi" w:hAnsiTheme="minorHAnsi" w:cstheme="minorHAnsi"/>
          <w:sz w:val="22"/>
          <w:szCs w:val="22"/>
        </w:rPr>
        <w:t xml:space="preserve"> parengia Paslaugų teikėjas.</w:t>
      </w:r>
    </w:p>
    <w:p w14:paraId="5F0A1F85" w14:textId="26D493B9" w:rsidR="00933096" w:rsidRPr="000359A0" w:rsidRDefault="004C4F99" w:rsidP="00933096">
      <w:pPr>
        <w:pStyle w:val="Bodytext1"/>
        <w:numPr>
          <w:ilvl w:val="1"/>
          <w:numId w:val="3"/>
        </w:numPr>
        <w:shd w:val="clear" w:color="auto" w:fill="auto"/>
        <w:tabs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59A0">
        <w:rPr>
          <w:rFonts w:asciiTheme="minorHAnsi" w:hAnsiTheme="minorHAnsi" w:cstheme="minorHAnsi"/>
          <w:sz w:val="22"/>
          <w:szCs w:val="22"/>
        </w:rPr>
        <w:t>Šilumos s</w:t>
      </w:r>
      <w:r w:rsidR="00933096" w:rsidRPr="000359A0">
        <w:rPr>
          <w:rFonts w:asciiTheme="minorHAnsi" w:hAnsiTheme="minorHAnsi" w:cstheme="minorHAnsi"/>
          <w:sz w:val="22"/>
          <w:szCs w:val="22"/>
        </w:rPr>
        <w:t>kaitiklių p</w:t>
      </w:r>
      <w:r w:rsidR="00565C31" w:rsidRPr="000359A0">
        <w:rPr>
          <w:rFonts w:asciiTheme="minorHAnsi" w:hAnsiTheme="minorHAnsi" w:cstheme="minorHAnsi"/>
          <w:sz w:val="22"/>
          <w:szCs w:val="22"/>
        </w:rPr>
        <w:t>erdavimas</w:t>
      </w:r>
      <w:r w:rsidR="00B64C0A" w:rsidRPr="000359A0">
        <w:rPr>
          <w:rFonts w:asciiTheme="minorHAnsi" w:hAnsiTheme="minorHAnsi" w:cstheme="minorHAnsi"/>
          <w:sz w:val="22"/>
          <w:szCs w:val="22"/>
        </w:rPr>
        <w:t>- p</w:t>
      </w:r>
      <w:r w:rsidR="00933096" w:rsidRPr="000359A0">
        <w:rPr>
          <w:rFonts w:asciiTheme="minorHAnsi" w:hAnsiTheme="minorHAnsi" w:cstheme="minorHAnsi"/>
          <w:sz w:val="22"/>
          <w:szCs w:val="22"/>
        </w:rPr>
        <w:t>riėmimas</w:t>
      </w:r>
      <w:r w:rsidR="00565C31" w:rsidRPr="000359A0">
        <w:rPr>
          <w:rFonts w:asciiTheme="minorHAnsi" w:hAnsiTheme="minorHAnsi" w:cstheme="minorHAnsi"/>
          <w:sz w:val="22"/>
          <w:szCs w:val="22"/>
        </w:rPr>
        <w:t xml:space="preserve"> remontui</w:t>
      </w:r>
      <w:r w:rsidR="00933096" w:rsidRPr="000359A0">
        <w:rPr>
          <w:rFonts w:asciiTheme="minorHAnsi" w:hAnsiTheme="minorHAnsi" w:cstheme="minorHAnsi"/>
          <w:sz w:val="22"/>
          <w:szCs w:val="22"/>
        </w:rPr>
        <w:t xml:space="preserve"> įforminamas </w:t>
      </w:r>
      <w:r w:rsidR="008A609F" w:rsidRPr="000359A0">
        <w:rPr>
          <w:rFonts w:asciiTheme="minorHAnsi" w:hAnsiTheme="minorHAnsi" w:cstheme="minorHAnsi"/>
          <w:sz w:val="22"/>
          <w:szCs w:val="22"/>
        </w:rPr>
        <w:t>P</w:t>
      </w:r>
      <w:r w:rsidR="003402CD" w:rsidRPr="000359A0">
        <w:rPr>
          <w:rFonts w:asciiTheme="minorHAnsi" w:hAnsiTheme="minorHAnsi" w:cstheme="minorHAnsi"/>
          <w:sz w:val="22"/>
          <w:szCs w:val="22"/>
        </w:rPr>
        <w:t xml:space="preserve">aslaugų </w:t>
      </w:r>
      <w:r w:rsidR="00A909A0" w:rsidRPr="000359A0">
        <w:rPr>
          <w:rFonts w:asciiTheme="minorHAnsi" w:hAnsiTheme="minorHAnsi" w:cstheme="minorHAnsi"/>
          <w:sz w:val="22"/>
          <w:szCs w:val="22"/>
        </w:rPr>
        <w:t>t</w:t>
      </w:r>
      <w:r w:rsidR="00933096" w:rsidRPr="000359A0">
        <w:rPr>
          <w:rFonts w:asciiTheme="minorHAnsi" w:hAnsiTheme="minorHAnsi" w:cstheme="minorHAnsi"/>
          <w:sz w:val="22"/>
          <w:szCs w:val="22"/>
        </w:rPr>
        <w:t>e</w:t>
      </w:r>
      <w:r w:rsidRPr="000359A0">
        <w:rPr>
          <w:rFonts w:asciiTheme="minorHAnsi" w:hAnsiTheme="minorHAnsi" w:cstheme="minorHAnsi"/>
          <w:sz w:val="22"/>
          <w:szCs w:val="22"/>
        </w:rPr>
        <w:t>i</w:t>
      </w:r>
      <w:r w:rsidR="00933096" w:rsidRPr="000359A0">
        <w:rPr>
          <w:rFonts w:asciiTheme="minorHAnsi" w:hAnsiTheme="minorHAnsi" w:cstheme="minorHAnsi"/>
          <w:sz w:val="22"/>
          <w:szCs w:val="22"/>
        </w:rPr>
        <w:t>kėjui pasirašant</w:t>
      </w:r>
      <w:r w:rsidR="00F8198C" w:rsidRPr="000359A0">
        <w:rPr>
          <w:rFonts w:asciiTheme="minorHAnsi" w:hAnsiTheme="minorHAnsi" w:cstheme="minorHAnsi"/>
          <w:sz w:val="22"/>
          <w:szCs w:val="22"/>
        </w:rPr>
        <w:t xml:space="preserve"> </w:t>
      </w:r>
      <w:r w:rsidRPr="000359A0">
        <w:rPr>
          <w:rFonts w:asciiTheme="minorHAnsi" w:hAnsiTheme="minorHAnsi" w:cstheme="minorHAnsi"/>
          <w:sz w:val="22"/>
          <w:szCs w:val="22"/>
        </w:rPr>
        <w:t>Užsakovo</w:t>
      </w:r>
      <w:r w:rsidR="00933096" w:rsidRPr="000359A0">
        <w:rPr>
          <w:rFonts w:asciiTheme="minorHAnsi" w:hAnsiTheme="minorHAnsi" w:cstheme="minorHAnsi"/>
          <w:sz w:val="22"/>
          <w:szCs w:val="22"/>
        </w:rPr>
        <w:t xml:space="preserve"> važtaraštį, kuriame be privalomų duomenų ir įmonių rekvizitų nurodoma skaitiklio markė, skaičiuotuvo ir srauto jutiklio gamykliniai  numeriai, srauto jutiklio sąlyginis diametras ir kiekis.</w:t>
      </w:r>
      <w:r w:rsidR="00620A29" w:rsidRPr="000359A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26807A3" w14:textId="4433E2E5" w:rsidR="00933096" w:rsidRPr="000359A0" w:rsidRDefault="00815595" w:rsidP="00933096">
      <w:pPr>
        <w:pStyle w:val="Bodytext1"/>
        <w:numPr>
          <w:ilvl w:val="1"/>
          <w:numId w:val="3"/>
        </w:numPr>
        <w:shd w:val="clear" w:color="auto" w:fill="auto"/>
        <w:tabs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59A0">
        <w:rPr>
          <w:rFonts w:asciiTheme="minorHAnsi" w:hAnsiTheme="minorHAnsi" w:cstheme="minorHAnsi"/>
          <w:sz w:val="22"/>
          <w:szCs w:val="22"/>
        </w:rPr>
        <w:t xml:space="preserve">Paslaugų teikėjas </w:t>
      </w:r>
      <w:r w:rsidR="00867B46" w:rsidRPr="000359A0">
        <w:rPr>
          <w:rFonts w:asciiTheme="minorHAnsi" w:hAnsiTheme="minorHAnsi" w:cstheme="minorHAnsi"/>
          <w:sz w:val="22"/>
          <w:szCs w:val="22"/>
        </w:rPr>
        <w:t>prieš 2 darbo dienas</w:t>
      </w:r>
      <w:r w:rsidR="004A4235" w:rsidRPr="000359A0">
        <w:rPr>
          <w:rFonts w:asciiTheme="minorHAnsi" w:hAnsiTheme="minorHAnsi" w:cstheme="minorHAnsi"/>
          <w:sz w:val="22"/>
          <w:szCs w:val="22"/>
        </w:rPr>
        <w:t xml:space="preserve"> el. paštu ar telefonu</w:t>
      </w:r>
      <w:r w:rsidR="00867B46" w:rsidRPr="000359A0">
        <w:rPr>
          <w:rFonts w:asciiTheme="minorHAnsi" w:hAnsiTheme="minorHAnsi" w:cstheme="minorHAnsi"/>
          <w:sz w:val="22"/>
          <w:szCs w:val="22"/>
        </w:rPr>
        <w:t xml:space="preserve"> suderinęs su Užsakovo atstovu, s</w:t>
      </w:r>
      <w:r w:rsidR="00933096" w:rsidRPr="000359A0">
        <w:rPr>
          <w:rFonts w:asciiTheme="minorHAnsi" w:hAnsiTheme="minorHAnsi" w:cstheme="minorHAnsi"/>
          <w:sz w:val="22"/>
          <w:szCs w:val="22"/>
        </w:rPr>
        <w:t>uremontuotus ir skaitiklius, kurių netikslinga remontuoti</w:t>
      </w:r>
      <w:r w:rsidR="0009713E" w:rsidRPr="000359A0">
        <w:rPr>
          <w:rFonts w:asciiTheme="minorHAnsi" w:hAnsiTheme="minorHAnsi" w:cstheme="minorHAnsi"/>
          <w:sz w:val="22"/>
          <w:szCs w:val="22"/>
        </w:rPr>
        <w:t>,</w:t>
      </w:r>
      <w:r w:rsidR="00933096" w:rsidRPr="000359A0">
        <w:rPr>
          <w:rFonts w:asciiTheme="minorHAnsi" w:hAnsiTheme="minorHAnsi" w:cstheme="minorHAnsi"/>
          <w:sz w:val="22"/>
          <w:szCs w:val="22"/>
        </w:rPr>
        <w:t xml:space="preserve"> pristato </w:t>
      </w:r>
      <w:r w:rsidR="004C4F99" w:rsidRPr="000359A0">
        <w:rPr>
          <w:rFonts w:asciiTheme="minorHAnsi" w:hAnsiTheme="minorHAnsi" w:cstheme="minorHAnsi"/>
          <w:sz w:val="22"/>
          <w:szCs w:val="22"/>
        </w:rPr>
        <w:t>Užsakovui</w:t>
      </w:r>
      <w:r w:rsidR="00933096" w:rsidRPr="000359A0">
        <w:rPr>
          <w:rFonts w:asciiTheme="minorHAnsi" w:hAnsiTheme="minorHAnsi" w:cstheme="minorHAnsi"/>
          <w:sz w:val="22"/>
          <w:szCs w:val="22"/>
        </w:rPr>
        <w:t xml:space="preserve"> </w:t>
      </w:r>
      <w:r w:rsidR="00E301BC" w:rsidRPr="000359A0">
        <w:rPr>
          <w:rFonts w:asciiTheme="minorHAnsi" w:hAnsiTheme="minorHAnsi" w:cstheme="minorHAnsi"/>
          <w:sz w:val="22"/>
          <w:szCs w:val="22"/>
        </w:rPr>
        <w:t>nurodytais adres</w:t>
      </w:r>
      <w:r w:rsidR="00CF39A1" w:rsidRPr="000359A0">
        <w:rPr>
          <w:rFonts w:asciiTheme="minorHAnsi" w:hAnsiTheme="minorHAnsi" w:cstheme="minorHAnsi"/>
          <w:sz w:val="22"/>
          <w:szCs w:val="22"/>
        </w:rPr>
        <w:t>ais</w:t>
      </w:r>
      <w:r w:rsidR="00E301BC" w:rsidRPr="000359A0">
        <w:rPr>
          <w:rFonts w:asciiTheme="minorHAnsi" w:hAnsiTheme="minorHAnsi" w:cstheme="minorHAnsi"/>
          <w:sz w:val="22"/>
          <w:szCs w:val="22"/>
        </w:rPr>
        <w:t xml:space="preserve">: </w:t>
      </w:r>
      <w:r w:rsidR="00933096" w:rsidRPr="000359A0">
        <w:rPr>
          <w:rFonts w:asciiTheme="minorHAnsi" w:hAnsiTheme="minorHAnsi" w:cstheme="minorHAnsi"/>
          <w:sz w:val="22"/>
          <w:szCs w:val="22"/>
        </w:rPr>
        <w:t xml:space="preserve">Elektrinės g. 2, Vilnius arba </w:t>
      </w:r>
      <w:r w:rsidR="004C4F99" w:rsidRPr="000359A0">
        <w:rPr>
          <w:rFonts w:asciiTheme="minorHAnsi" w:hAnsiTheme="minorHAnsi" w:cstheme="minorHAnsi"/>
          <w:sz w:val="22"/>
          <w:szCs w:val="22"/>
        </w:rPr>
        <w:t>į metrologinės patikros atlikimo vietą</w:t>
      </w:r>
      <w:r w:rsidR="004B7ECF" w:rsidRPr="000359A0">
        <w:rPr>
          <w:rFonts w:asciiTheme="minorHAnsi" w:hAnsiTheme="minorHAnsi" w:cstheme="minorHAnsi"/>
          <w:sz w:val="22"/>
          <w:szCs w:val="22"/>
        </w:rPr>
        <w:t>,</w:t>
      </w:r>
      <w:r w:rsidR="00933096" w:rsidRPr="000359A0">
        <w:rPr>
          <w:rFonts w:asciiTheme="minorHAnsi" w:hAnsiTheme="minorHAnsi" w:cstheme="minorHAnsi"/>
          <w:sz w:val="22"/>
          <w:szCs w:val="22"/>
        </w:rPr>
        <w:t xml:space="preserve"> darbo dienomis nuo 8 iki 16 val.</w:t>
      </w:r>
      <w:r w:rsidR="00CF39A1" w:rsidRPr="000359A0">
        <w:rPr>
          <w:rFonts w:asciiTheme="minorHAnsi" w:hAnsiTheme="minorHAnsi" w:cstheme="minorHAnsi"/>
          <w:sz w:val="22"/>
          <w:szCs w:val="22"/>
        </w:rPr>
        <w:t xml:space="preserve"> Konkretus pristatymo adresas bus</w:t>
      </w:r>
      <w:r w:rsidR="0095638E" w:rsidRPr="000359A0">
        <w:rPr>
          <w:rFonts w:asciiTheme="minorHAnsi" w:hAnsiTheme="minorHAnsi" w:cstheme="minorHAnsi"/>
          <w:sz w:val="22"/>
          <w:szCs w:val="22"/>
        </w:rPr>
        <w:t xml:space="preserve"> </w:t>
      </w:r>
      <w:r w:rsidR="009578E6" w:rsidRPr="000359A0">
        <w:rPr>
          <w:rFonts w:asciiTheme="minorHAnsi" w:hAnsiTheme="minorHAnsi" w:cstheme="minorHAnsi"/>
          <w:sz w:val="22"/>
          <w:szCs w:val="22"/>
        </w:rPr>
        <w:t>Š</w:t>
      </w:r>
      <w:r w:rsidR="0095638E" w:rsidRPr="000359A0">
        <w:rPr>
          <w:rFonts w:asciiTheme="minorHAnsi" w:hAnsiTheme="minorHAnsi" w:cstheme="minorHAnsi"/>
          <w:sz w:val="22"/>
          <w:szCs w:val="22"/>
        </w:rPr>
        <w:t>alių</w:t>
      </w:r>
      <w:r w:rsidR="00CF39A1" w:rsidRPr="000359A0">
        <w:rPr>
          <w:rFonts w:asciiTheme="minorHAnsi" w:hAnsiTheme="minorHAnsi" w:cstheme="minorHAnsi"/>
          <w:sz w:val="22"/>
          <w:szCs w:val="22"/>
        </w:rPr>
        <w:t xml:space="preserve"> </w:t>
      </w:r>
      <w:r w:rsidR="00410AD0" w:rsidRPr="000359A0">
        <w:rPr>
          <w:rFonts w:asciiTheme="minorHAnsi" w:hAnsiTheme="minorHAnsi" w:cstheme="minorHAnsi"/>
          <w:sz w:val="22"/>
          <w:szCs w:val="22"/>
        </w:rPr>
        <w:t>suderin</w:t>
      </w:r>
      <w:r w:rsidR="00D115C7" w:rsidRPr="000359A0">
        <w:rPr>
          <w:rFonts w:asciiTheme="minorHAnsi" w:hAnsiTheme="minorHAnsi" w:cstheme="minorHAnsi"/>
          <w:sz w:val="22"/>
          <w:szCs w:val="22"/>
        </w:rPr>
        <w:t>tas</w:t>
      </w:r>
      <w:r w:rsidR="009578E6" w:rsidRPr="000359A0">
        <w:rPr>
          <w:rFonts w:asciiTheme="minorHAnsi" w:hAnsiTheme="minorHAnsi" w:cstheme="minorHAnsi"/>
          <w:sz w:val="22"/>
          <w:szCs w:val="22"/>
        </w:rPr>
        <w:t xml:space="preserve"> Paslaugų vykdymo metu.</w:t>
      </w:r>
      <w:r w:rsidR="00410AD0" w:rsidRPr="000359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F9B549" w14:textId="4BEA7F1D" w:rsidR="00933096" w:rsidRPr="000359A0" w:rsidRDefault="00B64C0A" w:rsidP="00933096">
      <w:pPr>
        <w:pStyle w:val="Bodytext1"/>
        <w:numPr>
          <w:ilvl w:val="1"/>
          <w:numId w:val="3"/>
        </w:numPr>
        <w:shd w:val="clear" w:color="auto" w:fill="auto"/>
        <w:tabs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59A0">
        <w:rPr>
          <w:rFonts w:asciiTheme="minorHAnsi" w:hAnsiTheme="minorHAnsi" w:cstheme="minorHAnsi"/>
          <w:sz w:val="22"/>
          <w:szCs w:val="22"/>
        </w:rPr>
        <w:t>Paslaugų teikėjas, p</w:t>
      </w:r>
      <w:r w:rsidR="00933096" w:rsidRPr="000359A0">
        <w:rPr>
          <w:rFonts w:asciiTheme="minorHAnsi" w:hAnsiTheme="minorHAnsi" w:cstheme="minorHAnsi"/>
          <w:sz w:val="22"/>
          <w:szCs w:val="22"/>
        </w:rPr>
        <w:t>erduodamas</w:t>
      </w:r>
      <w:r w:rsidRPr="000359A0">
        <w:rPr>
          <w:rFonts w:asciiTheme="minorHAnsi" w:hAnsiTheme="minorHAnsi" w:cstheme="minorHAnsi"/>
          <w:sz w:val="22"/>
          <w:szCs w:val="22"/>
        </w:rPr>
        <w:t xml:space="preserve"> Užsakovui</w:t>
      </w:r>
      <w:r w:rsidR="00933096" w:rsidRPr="000359A0">
        <w:rPr>
          <w:rFonts w:asciiTheme="minorHAnsi" w:hAnsiTheme="minorHAnsi" w:cstheme="minorHAnsi"/>
          <w:sz w:val="22"/>
          <w:szCs w:val="22"/>
        </w:rPr>
        <w:t xml:space="preserve"> skaitiklius</w:t>
      </w:r>
      <w:r w:rsidRPr="000359A0">
        <w:rPr>
          <w:rFonts w:asciiTheme="minorHAnsi" w:hAnsiTheme="minorHAnsi" w:cstheme="minorHAnsi"/>
          <w:sz w:val="22"/>
          <w:szCs w:val="22"/>
        </w:rPr>
        <w:t>,</w:t>
      </w:r>
      <w:r w:rsidR="00933096" w:rsidRPr="000359A0">
        <w:rPr>
          <w:rFonts w:asciiTheme="minorHAnsi" w:hAnsiTheme="minorHAnsi" w:cstheme="minorHAnsi"/>
          <w:sz w:val="22"/>
          <w:szCs w:val="22"/>
        </w:rPr>
        <w:t xml:space="preserve"> pateikia </w:t>
      </w:r>
      <w:r w:rsidR="00887752" w:rsidRPr="000359A0">
        <w:rPr>
          <w:rFonts w:asciiTheme="minorHAnsi" w:hAnsiTheme="minorHAnsi" w:cstheme="minorHAnsi"/>
          <w:sz w:val="22"/>
          <w:szCs w:val="22"/>
        </w:rPr>
        <w:t xml:space="preserve">savo </w:t>
      </w:r>
      <w:r w:rsidR="00933096" w:rsidRPr="000359A0">
        <w:rPr>
          <w:rFonts w:asciiTheme="minorHAnsi" w:hAnsiTheme="minorHAnsi" w:cstheme="minorHAnsi"/>
          <w:sz w:val="22"/>
          <w:szCs w:val="22"/>
        </w:rPr>
        <w:t>krovinio važtaraštį, kuriame, be privalomų duomenų ir įmonių rekvizitų, turi būti nurodyti 3.1</w:t>
      </w:r>
      <w:r w:rsidR="00D12367" w:rsidRPr="000359A0">
        <w:rPr>
          <w:rFonts w:asciiTheme="minorHAnsi" w:hAnsiTheme="minorHAnsi" w:cstheme="minorHAnsi"/>
          <w:sz w:val="22"/>
          <w:szCs w:val="22"/>
        </w:rPr>
        <w:t>1</w:t>
      </w:r>
      <w:r w:rsidR="00933096" w:rsidRPr="000359A0">
        <w:rPr>
          <w:rFonts w:asciiTheme="minorHAnsi" w:hAnsiTheme="minorHAnsi" w:cstheme="minorHAnsi"/>
          <w:sz w:val="22"/>
          <w:szCs w:val="22"/>
        </w:rPr>
        <w:t>. punkte reikalaujami duomenys.</w:t>
      </w:r>
    </w:p>
    <w:p w14:paraId="05AC666C" w14:textId="5241AB80" w:rsidR="00933096" w:rsidRPr="000359A0" w:rsidRDefault="00933096" w:rsidP="00933096">
      <w:pPr>
        <w:pStyle w:val="Bodytext1"/>
        <w:numPr>
          <w:ilvl w:val="1"/>
          <w:numId w:val="3"/>
        </w:numPr>
        <w:shd w:val="clear" w:color="auto" w:fill="auto"/>
        <w:tabs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59A0">
        <w:rPr>
          <w:rFonts w:asciiTheme="minorHAnsi" w:hAnsiTheme="minorHAnsi" w:cstheme="minorHAnsi"/>
          <w:sz w:val="22"/>
          <w:szCs w:val="22"/>
        </w:rPr>
        <w:t xml:space="preserve">Šilumos skaitiklių remonto </w:t>
      </w:r>
      <w:r w:rsidR="00546774" w:rsidRPr="000359A0">
        <w:rPr>
          <w:rFonts w:asciiTheme="minorHAnsi" w:hAnsiTheme="minorHAnsi" w:cstheme="minorHAnsi"/>
          <w:sz w:val="22"/>
          <w:szCs w:val="22"/>
        </w:rPr>
        <w:t>P</w:t>
      </w:r>
      <w:r w:rsidRPr="000359A0">
        <w:rPr>
          <w:rFonts w:asciiTheme="minorHAnsi" w:hAnsiTheme="minorHAnsi" w:cstheme="minorHAnsi"/>
          <w:sz w:val="22"/>
          <w:szCs w:val="22"/>
        </w:rPr>
        <w:t>aslaugos turi būti suteiktos per 12 darbo dienų (įskaitant ir transportavimo laiką)</w:t>
      </w:r>
      <w:r w:rsidR="00906651" w:rsidRPr="000359A0">
        <w:rPr>
          <w:rFonts w:asciiTheme="minorHAnsi" w:hAnsiTheme="minorHAnsi" w:cstheme="minorHAnsi"/>
          <w:sz w:val="22"/>
          <w:szCs w:val="22"/>
        </w:rPr>
        <w:t xml:space="preserve"> nuo skaitiklių pateikimo Paslaugos teikėjui</w:t>
      </w:r>
      <w:r w:rsidRPr="000359A0">
        <w:rPr>
          <w:rFonts w:asciiTheme="minorHAnsi" w:hAnsiTheme="minorHAnsi" w:cstheme="minorHAnsi"/>
          <w:sz w:val="22"/>
          <w:szCs w:val="22"/>
        </w:rPr>
        <w:t>.</w:t>
      </w:r>
    </w:p>
    <w:p w14:paraId="41E1F9DA" w14:textId="159437FF" w:rsidR="00933096" w:rsidRPr="000359A0" w:rsidRDefault="0028256E" w:rsidP="00933096">
      <w:pPr>
        <w:pStyle w:val="Bodytext1"/>
        <w:numPr>
          <w:ilvl w:val="1"/>
          <w:numId w:val="3"/>
        </w:numPr>
        <w:shd w:val="clear" w:color="auto" w:fill="auto"/>
        <w:tabs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59A0">
        <w:rPr>
          <w:rFonts w:asciiTheme="minorHAnsi" w:hAnsiTheme="minorHAnsi" w:cstheme="minorHAnsi"/>
          <w:sz w:val="22"/>
          <w:szCs w:val="22"/>
        </w:rPr>
        <w:t>Užsakovui</w:t>
      </w:r>
      <w:r w:rsidR="00933096" w:rsidRPr="000359A0">
        <w:rPr>
          <w:rFonts w:asciiTheme="minorHAnsi" w:hAnsiTheme="minorHAnsi" w:cstheme="minorHAnsi"/>
          <w:sz w:val="22"/>
          <w:szCs w:val="22"/>
        </w:rPr>
        <w:t xml:space="preserve"> gali atsirasti poreikis daliai skaitiklių (iki 5 procentų nuo preliminaraus kiekio) remontą </w:t>
      </w:r>
      <w:r w:rsidR="00906651" w:rsidRPr="000359A0">
        <w:rPr>
          <w:rFonts w:asciiTheme="minorHAnsi" w:hAnsiTheme="minorHAnsi" w:cstheme="minorHAnsi"/>
          <w:sz w:val="22"/>
          <w:szCs w:val="22"/>
        </w:rPr>
        <w:t xml:space="preserve">ir </w:t>
      </w:r>
      <w:r w:rsidR="00933096" w:rsidRPr="000359A0">
        <w:rPr>
          <w:rFonts w:asciiTheme="minorHAnsi" w:hAnsiTheme="minorHAnsi" w:cstheme="minorHAnsi"/>
          <w:sz w:val="22"/>
          <w:szCs w:val="22"/>
        </w:rPr>
        <w:t xml:space="preserve">darbingumo patikrinimą atlikti per </w:t>
      </w:r>
      <w:r w:rsidR="00040481" w:rsidRPr="000359A0">
        <w:rPr>
          <w:rFonts w:asciiTheme="minorHAnsi" w:hAnsiTheme="minorHAnsi" w:cstheme="minorHAnsi"/>
          <w:sz w:val="22"/>
          <w:szCs w:val="22"/>
        </w:rPr>
        <w:t>3</w:t>
      </w:r>
      <w:r w:rsidR="00933096" w:rsidRPr="000359A0">
        <w:rPr>
          <w:rFonts w:asciiTheme="minorHAnsi" w:hAnsiTheme="minorHAnsi" w:cstheme="minorHAnsi"/>
          <w:sz w:val="22"/>
          <w:szCs w:val="22"/>
        </w:rPr>
        <w:t xml:space="preserve"> darbo dienas. Tokią paslaugą ir atlikimo terminą </w:t>
      </w:r>
      <w:r w:rsidRPr="000359A0">
        <w:rPr>
          <w:rFonts w:asciiTheme="minorHAnsi" w:hAnsiTheme="minorHAnsi" w:cstheme="minorHAnsi"/>
          <w:sz w:val="22"/>
          <w:szCs w:val="22"/>
        </w:rPr>
        <w:t>Užsakovas</w:t>
      </w:r>
      <w:r w:rsidR="00933096" w:rsidRPr="000359A0">
        <w:rPr>
          <w:rFonts w:asciiTheme="minorHAnsi" w:hAnsiTheme="minorHAnsi" w:cstheme="minorHAnsi"/>
          <w:sz w:val="22"/>
          <w:szCs w:val="22"/>
        </w:rPr>
        <w:t xml:space="preserve"> su Te</w:t>
      </w:r>
      <w:r w:rsidRPr="000359A0">
        <w:rPr>
          <w:rFonts w:asciiTheme="minorHAnsi" w:hAnsiTheme="minorHAnsi" w:cstheme="minorHAnsi"/>
          <w:sz w:val="22"/>
          <w:szCs w:val="22"/>
        </w:rPr>
        <w:t>i</w:t>
      </w:r>
      <w:r w:rsidR="00933096" w:rsidRPr="000359A0">
        <w:rPr>
          <w:rFonts w:asciiTheme="minorHAnsi" w:hAnsiTheme="minorHAnsi" w:cstheme="minorHAnsi"/>
          <w:sz w:val="22"/>
          <w:szCs w:val="22"/>
        </w:rPr>
        <w:t xml:space="preserve">kėju </w:t>
      </w:r>
      <w:r w:rsidR="00933096" w:rsidRPr="000359A0">
        <w:rPr>
          <w:rFonts w:asciiTheme="minorHAnsi" w:hAnsiTheme="minorHAnsi" w:cstheme="minorHAnsi"/>
          <w:sz w:val="22"/>
          <w:szCs w:val="22"/>
        </w:rPr>
        <w:lastRenderedPageBreak/>
        <w:t xml:space="preserve">per </w:t>
      </w:r>
      <w:r w:rsidRPr="000359A0">
        <w:rPr>
          <w:rFonts w:asciiTheme="minorHAnsi" w:hAnsiTheme="minorHAnsi" w:cstheme="minorHAnsi"/>
          <w:sz w:val="22"/>
          <w:szCs w:val="22"/>
        </w:rPr>
        <w:t>3</w:t>
      </w:r>
      <w:r w:rsidR="00933096" w:rsidRPr="000359A0">
        <w:rPr>
          <w:rFonts w:asciiTheme="minorHAnsi" w:hAnsiTheme="minorHAnsi" w:cstheme="minorHAnsi"/>
          <w:sz w:val="22"/>
          <w:szCs w:val="22"/>
        </w:rPr>
        <w:t xml:space="preserve"> darbo dienas susiderina el. paštu prieš paslaugos užsakymą. Tokiai pagreitintai paslaugai taikomi standartiniai </w:t>
      </w:r>
      <w:r w:rsidR="00B72181" w:rsidRPr="000359A0">
        <w:rPr>
          <w:rFonts w:asciiTheme="minorHAnsi" w:hAnsiTheme="minorHAnsi" w:cstheme="minorHAnsi"/>
          <w:sz w:val="22"/>
          <w:szCs w:val="22"/>
        </w:rPr>
        <w:t>P</w:t>
      </w:r>
      <w:r w:rsidR="00933096" w:rsidRPr="000359A0">
        <w:rPr>
          <w:rFonts w:asciiTheme="minorHAnsi" w:hAnsiTheme="minorHAnsi" w:cstheme="minorHAnsi"/>
          <w:sz w:val="22"/>
          <w:szCs w:val="22"/>
        </w:rPr>
        <w:t>aslaugų įkainiai.</w:t>
      </w:r>
    </w:p>
    <w:p w14:paraId="153AF804" w14:textId="34AFE39E" w:rsidR="00933096" w:rsidRPr="000359A0" w:rsidRDefault="00933096" w:rsidP="00933096">
      <w:pPr>
        <w:pStyle w:val="Bodytext1"/>
        <w:numPr>
          <w:ilvl w:val="1"/>
          <w:numId w:val="3"/>
        </w:numPr>
        <w:shd w:val="clear" w:color="auto" w:fill="auto"/>
        <w:tabs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59A0">
        <w:rPr>
          <w:rFonts w:asciiTheme="minorHAnsi" w:hAnsiTheme="minorHAnsi" w:cstheme="minorHAnsi"/>
          <w:sz w:val="22"/>
          <w:szCs w:val="22"/>
        </w:rPr>
        <w:t xml:space="preserve">Remonto metu pakeistoms naujoms šilumos skaitiklių pagrindinėms sudedamosioms dalims (skaičiuotuvams, srauto ir temperatūros jutikliams) turi būti suteikta 12 mėn., ličio baterijoms – </w:t>
      </w:r>
      <w:r w:rsidR="0028256E" w:rsidRPr="000359A0">
        <w:rPr>
          <w:rFonts w:asciiTheme="minorHAnsi" w:hAnsiTheme="minorHAnsi" w:cstheme="minorHAnsi"/>
          <w:sz w:val="22"/>
          <w:szCs w:val="22"/>
        </w:rPr>
        <w:t>48</w:t>
      </w:r>
      <w:r w:rsidRPr="000359A0">
        <w:rPr>
          <w:rFonts w:asciiTheme="minorHAnsi" w:hAnsiTheme="minorHAnsi" w:cstheme="minorHAnsi"/>
          <w:sz w:val="22"/>
          <w:szCs w:val="22"/>
        </w:rPr>
        <w:t xml:space="preserve"> mėn., kit</w:t>
      </w:r>
      <w:r w:rsidR="0040147C" w:rsidRPr="000359A0">
        <w:rPr>
          <w:rFonts w:asciiTheme="minorHAnsi" w:hAnsiTheme="minorHAnsi" w:cstheme="minorHAnsi"/>
          <w:sz w:val="22"/>
          <w:szCs w:val="22"/>
        </w:rPr>
        <w:t>o</w:t>
      </w:r>
      <w:r w:rsidRPr="000359A0">
        <w:rPr>
          <w:rFonts w:asciiTheme="minorHAnsi" w:hAnsiTheme="minorHAnsi" w:cstheme="minorHAnsi"/>
          <w:sz w:val="22"/>
          <w:szCs w:val="22"/>
        </w:rPr>
        <w:t xml:space="preserve">ms </w:t>
      </w:r>
      <w:r w:rsidR="0040147C" w:rsidRPr="000359A0">
        <w:rPr>
          <w:rFonts w:asciiTheme="minorHAnsi" w:hAnsiTheme="minorHAnsi" w:cstheme="minorHAnsi"/>
          <w:sz w:val="22"/>
          <w:szCs w:val="22"/>
        </w:rPr>
        <w:t>suteiktoms</w:t>
      </w:r>
      <w:r w:rsidRPr="000359A0">
        <w:rPr>
          <w:rFonts w:asciiTheme="minorHAnsi" w:hAnsiTheme="minorHAnsi" w:cstheme="minorHAnsi"/>
          <w:sz w:val="22"/>
          <w:szCs w:val="22"/>
        </w:rPr>
        <w:t xml:space="preserve"> remonto </w:t>
      </w:r>
      <w:r w:rsidR="00B72181" w:rsidRPr="000359A0">
        <w:rPr>
          <w:rFonts w:asciiTheme="minorHAnsi" w:hAnsiTheme="minorHAnsi" w:cstheme="minorHAnsi"/>
          <w:sz w:val="22"/>
          <w:szCs w:val="22"/>
        </w:rPr>
        <w:t>P</w:t>
      </w:r>
      <w:r w:rsidR="0040147C" w:rsidRPr="000359A0">
        <w:rPr>
          <w:rFonts w:asciiTheme="minorHAnsi" w:hAnsiTheme="minorHAnsi" w:cstheme="minorHAnsi"/>
          <w:sz w:val="22"/>
          <w:szCs w:val="22"/>
        </w:rPr>
        <w:t>aslaugoms</w:t>
      </w:r>
      <w:r w:rsidRPr="000359A0">
        <w:rPr>
          <w:rFonts w:asciiTheme="minorHAnsi" w:hAnsiTheme="minorHAnsi" w:cstheme="minorHAnsi"/>
          <w:sz w:val="22"/>
          <w:szCs w:val="22"/>
        </w:rPr>
        <w:t xml:space="preserve"> ar pakeistoms dalims</w:t>
      </w:r>
      <w:r w:rsidR="003973E7" w:rsidRPr="000359A0">
        <w:rPr>
          <w:rFonts w:asciiTheme="minorHAnsi" w:hAnsiTheme="minorHAnsi" w:cstheme="minorHAnsi"/>
          <w:sz w:val="22"/>
          <w:szCs w:val="22"/>
        </w:rPr>
        <w:t xml:space="preserve"> -</w:t>
      </w:r>
      <w:r w:rsidRPr="000359A0">
        <w:rPr>
          <w:rFonts w:asciiTheme="minorHAnsi" w:hAnsiTheme="minorHAnsi" w:cstheme="minorHAnsi"/>
          <w:sz w:val="22"/>
          <w:szCs w:val="22"/>
        </w:rPr>
        <w:t xml:space="preserve"> 6 mėn., garantija.</w:t>
      </w:r>
    </w:p>
    <w:p w14:paraId="12496070" w14:textId="7CDE4065" w:rsidR="00933096" w:rsidRPr="000359A0" w:rsidRDefault="00933096" w:rsidP="00933096">
      <w:pPr>
        <w:pStyle w:val="Bodytext1"/>
        <w:numPr>
          <w:ilvl w:val="1"/>
          <w:numId w:val="3"/>
        </w:numPr>
        <w:shd w:val="clear" w:color="auto" w:fill="auto"/>
        <w:tabs>
          <w:tab w:val="left" w:pos="567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59A0">
        <w:rPr>
          <w:rFonts w:asciiTheme="minorHAnsi" w:hAnsiTheme="minorHAnsi" w:cstheme="minorHAnsi"/>
          <w:sz w:val="22"/>
          <w:szCs w:val="22"/>
        </w:rPr>
        <w:t>Garantiniu laikotarpiu atsiradusius šilumos skaitiklių defekt</w:t>
      </w:r>
      <w:r w:rsidR="002C1676" w:rsidRPr="000359A0">
        <w:rPr>
          <w:rFonts w:asciiTheme="minorHAnsi" w:hAnsiTheme="minorHAnsi" w:cstheme="minorHAnsi"/>
          <w:sz w:val="22"/>
          <w:szCs w:val="22"/>
        </w:rPr>
        <w:t>us, trūkumus</w:t>
      </w:r>
      <w:r w:rsidRPr="000359A0">
        <w:rPr>
          <w:rFonts w:asciiTheme="minorHAnsi" w:hAnsiTheme="minorHAnsi" w:cstheme="minorHAnsi"/>
          <w:sz w:val="22"/>
          <w:szCs w:val="22"/>
        </w:rPr>
        <w:t xml:space="preserve"> ar gedim</w:t>
      </w:r>
      <w:r w:rsidR="002C1676" w:rsidRPr="000359A0">
        <w:rPr>
          <w:rFonts w:asciiTheme="minorHAnsi" w:hAnsiTheme="minorHAnsi" w:cstheme="minorHAnsi"/>
          <w:sz w:val="22"/>
          <w:szCs w:val="22"/>
        </w:rPr>
        <w:t>us</w:t>
      </w:r>
      <w:r w:rsidRPr="000359A0">
        <w:rPr>
          <w:rFonts w:asciiTheme="minorHAnsi" w:hAnsiTheme="minorHAnsi" w:cstheme="minorHAnsi"/>
          <w:sz w:val="22"/>
          <w:szCs w:val="22"/>
        </w:rPr>
        <w:t xml:space="preserve">, </w:t>
      </w:r>
      <w:r w:rsidR="008B733B" w:rsidRPr="000359A0">
        <w:rPr>
          <w:rFonts w:asciiTheme="minorHAnsi" w:hAnsiTheme="minorHAnsi" w:cstheme="minorHAnsi"/>
          <w:sz w:val="22"/>
          <w:szCs w:val="22"/>
        </w:rPr>
        <w:t>Paslaugų t</w:t>
      </w:r>
      <w:r w:rsidRPr="000359A0">
        <w:rPr>
          <w:rFonts w:asciiTheme="minorHAnsi" w:hAnsiTheme="minorHAnsi" w:cstheme="minorHAnsi"/>
          <w:sz w:val="22"/>
          <w:szCs w:val="22"/>
        </w:rPr>
        <w:t>e</w:t>
      </w:r>
      <w:r w:rsidR="0028256E" w:rsidRPr="000359A0">
        <w:rPr>
          <w:rFonts w:asciiTheme="minorHAnsi" w:hAnsiTheme="minorHAnsi" w:cstheme="minorHAnsi"/>
          <w:sz w:val="22"/>
          <w:szCs w:val="22"/>
        </w:rPr>
        <w:t>i</w:t>
      </w:r>
      <w:r w:rsidRPr="000359A0">
        <w:rPr>
          <w:rFonts w:asciiTheme="minorHAnsi" w:hAnsiTheme="minorHAnsi" w:cstheme="minorHAnsi"/>
          <w:sz w:val="22"/>
          <w:szCs w:val="22"/>
        </w:rPr>
        <w:t xml:space="preserve">kėjas privalo pašalinti savo sąskaita. </w:t>
      </w:r>
      <w:r w:rsidR="00A77122" w:rsidRPr="000359A0">
        <w:rPr>
          <w:rFonts w:asciiTheme="minorHAnsi" w:hAnsiTheme="minorHAnsi" w:cstheme="minorHAnsi"/>
          <w:sz w:val="22"/>
          <w:szCs w:val="22"/>
        </w:rPr>
        <w:t xml:space="preserve">Garantinis terminas stabdomas </w:t>
      </w:r>
      <w:r w:rsidR="002C1676" w:rsidRPr="000359A0">
        <w:rPr>
          <w:rFonts w:asciiTheme="minorHAnsi" w:hAnsiTheme="minorHAnsi" w:cstheme="minorHAnsi"/>
          <w:sz w:val="22"/>
          <w:szCs w:val="22"/>
        </w:rPr>
        <w:t xml:space="preserve">tokiam laikotarpiui, kurio </w:t>
      </w:r>
      <w:r w:rsidRPr="000359A0">
        <w:rPr>
          <w:rFonts w:asciiTheme="minorHAnsi" w:hAnsiTheme="minorHAnsi" w:cstheme="minorHAnsi"/>
          <w:sz w:val="22"/>
          <w:szCs w:val="22"/>
        </w:rPr>
        <w:t>reik</w:t>
      </w:r>
      <w:r w:rsidR="002C1676" w:rsidRPr="000359A0">
        <w:rPr>
          <w:rFonts w:asciiTheme="minorHAnsi" w:hAnsiTheme="minorHAnsi" w:cstheme="minorHAnsi"/>
          <w:sz w:val="22"/>
          <w:szCs w:val="22"/>
        </w:rPr>
        <w:t>ia</w:t>
      </w:r>
      <w:r w:rsidRPr="000359A0">
        <w:rPr>
          <w:rFonts w:asciiTheme="minorHAnsi" w:hAnsiTheme="minorHAnsi" w:cstheme="minorHAnsi"/>
          <w:sz w:val="22"/>
          <w:szCs w:val="22"/>
        </w:rPr>
        <w:t xml:space="preserve"> tiems defektams</w:t>
      </w:r>
      <w:r w:rsidR="002C1676" w:rsidRPr="000359A0">
        <w:rPr>
          <w:rFonts w:asciiTheme="minorHAnsi" w:hAnsiTheme="minorHAnsi" w:cstheme="minorHAnsi"/>
          <w:sz w:val="22"/>
          <w:szCs w:val="22"/>
        </w:rPr>
        <w:t>, trūkumams ar gedimams</w:t>
      </w:r>
      <w:r w:rsidRPr="000359A0">
        <w:rPr>
          <w:rFonts w:asciiTheme="minorHAnsi" w:hAnsiTheme="minorHAnsi" w:cstheme="minorHAnsi"/>
          <w:sz w:val="22"/>
          <w:szCs w:val="22"/>
        </w:rPr>
        <w:t xml:space="preserve"> pašalinti.</w:t>
      </w:r>
    </w:p>
    <w:p w14:paraId="240557E5" w14:textId="77777777" w:rsidR="00DD67D7" w:rsidRPr="000359A0" w:rsidRDefault="00DD67D7" w:rsidP="00DD67D7">
      <w:pPr>
        <w:pStyle w:val="Bodytext1"/>
        <w:shd w:val="clear" w:color="auto" w:fill="auto"/>
        <w:tabs>
          <w:tab w:val="left" w:pos="567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C09B04C" w14:textId="77777777" w:rsidR="00DD67D7" w:rsidRPr="000359A0" w:rsidRDefault="00DD67D7" w:rsidP="00DD67D7">
      <w:pPr>
        <w:pStyle w:val="Bodytext1"/>
        <w:numPr>
          <w:ilvl w:val="0"/>
          <w:numId w:val="3"/>
        </w:numPr>
        <w:shd w:val="clear" w:color="auto" w:fill="auto"/>
        <w:tabs>
          <w:tab w:val="left" w:pos="567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59A0">
        <w:rPr>
          <w:rFonts w:asciiTheme="minorHAnsi" w:hAnsiTheme="minorHAnsi" w:cstheme="minorHAnsi"/>
          <w:b/>
          <w:bCs/>
          <w:sz w:val="22"/>
          <w:szCs w:val="22"/>
        </w:rPr>
        <w:t>PRIEDAI</w:t>
      </w:r>
    </w:p>
    <w:p w14:paraId="1ABD5816" w14:textId="5A2DE2A5" w:rsidR="00DD67D7" w:rsidRPr="000359A0" w:rsidRDefault="008C73D0" w:rsidP="00F25D19">
      <w:pPr>
        <w:pStyle w:val="Bodytext1"/>
        <w:shd w:val="clear" w:color="auto" w:fill="auto"/>
        <w:tabs>
          <w:tab w:val="left" w:pos="567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0359A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DD67D7" w:rsidRPr="000359A0">
        <w:rPr>
          <w:rFonts w:asciiTheme="minorHAnsi" w:eastAsia="Times New Roman" w:hAnsiTheme="minorHAnsi" w:cstheme="minorHAnsi"/>
          <w:sz w:val="22"/>
          <w:szCs w:val="22"/>
        </w:rPr>
        <w:t>1 priedas „</w:t>
      </w:r>
      <w:r w:rsidR="00DD67D7" w:rsidRPr="000359A0">
        <w:rPr>
          <w:rFonts w:asciiTheme="minorHAnsi" w:hAnsiTheme="minorHAnsi" w:cstheme="minorHAnsi"/>
          <w:sz w:val="22"/>
          <w:szCs w:val="22"/>
        </w:rPr>
        <w:t xml:space="preserve">Preliminarios remonto </w:t>
      </w:r>
      <w:r w:rsidR="00546774" w:rsidRPr="000359A0">
        <w:rPr>
          <w:rFonts w:asciiTheme="minorHAnsi" w:hAnsiTheme="minorHAnsi" w:cstheme="minorHAnsi"/>
          <w:sz w:val="22"/>
          <w:szCs w:val="22"/>
        </w:rPr>
        <w:t>p</w:t>
      </w:r>
      <w:r w:rsidR="00DD67D7" w:rsidRPr="000359A0">
        <w:rPr>
          <w:rFonts w:asciiTheme="minorHAnsi" w:hAnsiTheme="minorHAnsi" w:cstheme="minorHAnsi"/>
          <w:sz w:val="22"/>
          <w:szCs w:val="22"/>
        </w:rPr>
        <w:t>aslaugų apimtys pagal skaitiklių tipus ir diametrus (preliminarūs kiekiai) ir gedimų pobūdis</w:t>
      </w:r>
      <w:r w:rsidR="00DD67D7" w:rsidRPr="000359A0">
        <w:rPr>
          <w:rFonts w:asciiTheme="minorHAnsi" w:eastAsia="Times New Roman" w:hAnsiTheme="minorHAnsi" w:cstheme="minorHAnsi"/>
          <w:sz w:val="22"/>
          <w:szCs w:val="22"/>
        </w:rPr>
        <w:t>“, 2 lapa</w:t>
      </w:r>
      <w:r w:rsidR="00F25D19" w:rsidRPr="000359A0">
        <w:rPr>
          <w:rFonts w:asciiTheme="minorHAnsi" w:eastAsia="Times New Roman" w:hAnsiTheme="minorHAnsi" w:cstheme="minorHAnsi"/>
          <w:sz w:val="22"/>
          <w:szCs w:val="22"/>
        </w:rPr>
        <w:t>i</w:t>
      </w:r>
      <w:r w:rsidR="00DD67D7" w:rsidRPr="000359A0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6CE8FCDC" w14:textId="77777777" w:rsidR="00DD67D7" w:rsidRPr="000359A0" w:rsidRDefault="00DD67D7" w:rsidP="00DD67D7">
      <w:pPr>
        <w:pStyle w:val="Bodytext1"/>
        <w:shd w:val="clear" w:color="auto" w:fill="auto"/>
        <w:tabs>
          <w:tab w:val="left" w:pos="567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1397EF4" w14:textId="28C31859" w:rsidR="00DD67D7" w:rsidRPr="000359A0" w:rsidRDefault="00DD67D7">
      <w:pPr>
        <w:rPr>
          <w:rFonts w:asciiTheme="minorHAnsi" w:hAnsiTheme="minorHAnsi" w:cstheme="minorHAnsi"/>
          <w:sz w:val="22"/>
          <w:szCs w:val="22"/>
        </w:rPr>
      </w:pPr>
    </w:p>
    <w:sectPr w:rsidR="00DD67D7" w:rsidRPr="000359A0" w:rsidSect="004C722E">
      <w:pgSz w:w="11906" w:h="16838"/>
      <w:pgMar w:top="1135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13E42"/>
    <w:multiLevelType w:val="multilevel"/>
    <w:tmpl w:val="E4B6B4D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90C31C4"/>
    <w:multiLevelType w:val="multilevel"/>
    <w:tmpl w:val="E3D2ABAC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91C1EBA"/>
    <w:multiLevelType w:val="multilevel"/>
    <w:tmpl w:val="0EBA38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A935C8C"/>
    <w:multiLevelType w:val="hybridMultilevel"/>
    <w:tmpl w:val="B89232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96"/>
    <w:rsid w:val="000013C2"/>
    <w:rsid w:val="000359A0"/>
    <w:rsid w:val="00040481"/>
    <w:rsid w:val="000539AA"/>
    <w:rsid w:val="0006401F"/>
    <w:rsid w:val="0006417A"/>
    <w:rsid w:val="00067A20"/>
    <w:rsid w:val="000819EC"/>
    <w:rsid w:val="0009713E"/>
    <w:rsid w:val="000B0904"/>
    <w:rsid w:val="000D66A1"/>
    <w:rsid w:val="00110678"/>
    <w:rsid w:val="00125A32"/>
    <w:rsid w:val="00125FA8"/>
    <w:rsid w:val="001267C3"/>
    <w:rsid w:val="001343CA"/>
    <w:rsid w:val="00160241"/>
    <w:rsid w:val="00176E89"/>
    <w:rsid w:val="00177EFB"/>
    <w:rsid w:val="001824C8"/>
    <w:rsid w:val="001952C7"/>
    <w:rsid w:val="00196E6D"/>
    <w:rsid w:val="00201523"/>
    <w:rsid w:val="00273D47"/>
    <w:rsid w:val="00277F41"/>
    <w:rsid w:val="0028256E"/>
    <w:rsid w:val="002A24A8"/>
    <w:rsid w:val="002C1676"/>
    <w:rsid w:val="002C28CF"/>
    <w:rsid w:val="002E211E"/>
    <w:rsid w:val="00322AE0"/>
    <w:rsid w:val="003357D3"/>
    <w:rsid w:val="003402CD"/>
    <w:rsid w:val="003509FB"/>
    <w:rsid w:val="0038059C"/>
    <w:rsid w:val="00384F53"/>
    <w:rsid w:val="0039484D"/>
    <w:rsid w:val="00394BD5"/>
    <w:rsid w:val="003973E7"/>
    <w:rsid w:val="003A3F24"/>
    <w:rsid w:val="003B1E26"/>
    <w:rsid w:val="003B6639"/>
    <w:rsid w:val="003C5CF2"/>
    <w:rsid w:val="003C7BC4"/>
    <w:rsid w:val="003D529D"/>
    <w:rsid w:val="003E2150"/>
    <w:rsid w:val="003F0DCC"/>
    <w:rsid w:val="003F2102"/>
    <w:rsid w:val="0040147C"/>
    <w:rsid w:val="00410578"/>
    <w:rsid w:val="00410AD0"/>
    <w:rsid w:val="00426102"/>
    <w:rsid w:val="004466C9"/>
    <w:rsid w:val="00452BE6"/>
    <w:rsid w:val="0048550F"/>
    <w:rsid w:val="00487466"/>
    <w:rsid w:val="004A4235"/>
    <w:rsid w:val="004B7ECF"/>
    <w:rsid w:val="004C273E"/>
    <w:rsid w:val="004C4F99"/>
    <w:rsid w:val="004C722E"/>
    <w:rsid w:val="004D2294"/>
    <w:rsid w:val="004D41FB"/>
    <w:rsid w:val="004E4AA3"/>
    <w:rsid w:val="00546774"/>
    <w:rsid w:val="00565C31"/>
    <w:rsid w:val="005767F2"/>
    <w:rsid w:val="00596840"/>
    <w:rsid w:val="005B1586"/>
    <w:rsid w:val="005B3B4A"/>
    <w:rsid w:val="005C03FF"/>
    <w:rsid w:val="005C2E24"/>
    <w:rsid w:val="005D48FB"/>
    <w:rsid w:val="005E7ACC"/>
    <w:rsid w:val="00620A29"/>
    <w:rsid w:val="0065688B"/>
    <w:rsid w:val="006903A1"/>
    <w:rsid w:val="00690D52"/>
    <w:rsid w:val="006B4EFA"/>
    <w:rsid w:val="006C3AE0"/>
    <w:rsid w:val="006D2029"/>
    <w:rsid w:val="006D51CD"/>
    <w:rsid w:val="00716D48"/>
    <w:rsid w:val="00721147"/>
    <w:rsid w:val="007513AA"/>
    <w:rsid w:val="007667EE"/>
    <w:rsid w:val="007751EF"/>
    <w:rsid w:val="007771FD"/>
    <w:rsid w:val="00795B78"/>
    <w:rsid w:val="007D3CD9"/>
    <w:rsid w:val="007E3455"/>
    <w:rsid w:val="007F20A0"/>
    <w:rsid w:val="00815595"/>
    <w:rsid w:val="00825185"/>
    <w:rsid w:val="00867B46"/>
    <w:rsid w:val="00887752"/>
    <w:rsid w:val="008A609F"/>
    <w:rsid w:val="008B733B"/>
    <w:rsid w:val="008C3E1F"/>
    <w:rsid w:val="008C5669"/>
    <w:rsid w:val="008C73D0"/>
    <w:rsid w:val="008D0F50"/>
    <w:rsid w:val="00906651"/>
    <w:rsid w:val="00911E59"/>
    <w:rsid w:val="00933096"/>
    <w:rsid w:val="00952383"/>
    <w:rsid w:val="0095638E"/>
    <w:rsid w:val="009578E6"/>
    <w:rsid w:val="009659DC"/>
    <w:rsid w:val="00974D58"/>
    <w:rsid w:val="009D5EDD"/>
    <w:rsid w:val="009F2F20"/>
    <w:rsid w:val="00A27554"/>
    <w:rsid w:val="00A31F23"/>
    <w:rsid w:val="00A432E9"/>
    <w:rsid w:val="00A77122"/>
    <w:rsid w:val="00A90513"/>
    <w:rsid w:val="00A909A0"/>
    <w:rsid w:val="00AC25FD"/>
    <w:rsid w:val="00B01F87"/>
    <w:rsid w:val="00B053F3"/>
    <w:rsid w:val="00B41A1C"/>
    <w:rsid w:val="00B64C0A"/>
    <w:rsid w:val="00B72181"/>
    <w:rsid w:val="00BA694A"/>
    <w:rsid w:val="00BB7E81"/>
    <w:rsid w:val="00BE785A"/>
    <w:rsid w:val="00C07E72"/>
    <w:rsid w:val="00C234CA"/>
    <w:rsid w:val="00C550FB"/>
    <w:rsid w:val="00C77D73"/>
    <w:rsid w:val="00C86D5C"/>
    <w:rsid w:val="00CF2116"/>
    <w:rsid w:val="00CF39A1"/>
    <w:rsid w:val="00D073FC"/>
    <w:rsid w:val="00D115C7"/>
    <w:rsid w:val="00D12367"/>
    <w:rsid w:val="00D773B7"/>
    <w:rsid w:val="00D7760F"/>
    <w:rsid w:val="00D81EB3"/>
    <w:rsid w:val="00DD0ADD"/>
    <w:rsid w:val="00DD67D7"/>
    <w:rsid w:val="00E301BC"/>
    <w:rsid w:val="00E50183"/>
    <w:rsid w:val="00EA1E00"/>
    <w:rsid w:val="00F16E8B"/>
    <w:rsid w:val="00F22B39"/>
    <w:rsid w:val="00F252FA"/>
    <w:rsid w:val="00F25D19"/>
    <w:rsid w:val="00F8198C"/>
    <w:rsid w:val="00F84C59"/>
    <w:rsid w:val="00FA018F"/>
    <w:rsid w:val="00FA44DB"/>
    <w:rsid w:val="00FB574A"/>
    <w:rsid w:val="00FD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9699"/>
  <w15:chartTrackingRefBased/>
  <w15:docId w15:val="{3A89AAB6-7CB7-4535-B3DE-C1597C6F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09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link w:val="Heading40"/>
    <w:rsid w:val="0093309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933096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933096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933096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933096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Normal"/>
    <w:link w:val="Bodytext"/>
    <w:rsid w:val="00933096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Normal"/>
    <w:link w:val="Bodytext2"/>
    <w:rsid w:val="00933096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Normal"/>
    <w:link w:val="ListParagraphChar"/>
    <w:uiPriority w:val="34"/>
    <w:qFormat/>
    <w:rsid w:val="00933096"/>
    <w:pPr>
      <w:ind w:left="720" w:firstLine="357"/>
      <w:contextualSpacing/>
    </w:pPr>
    <w:rPr>
      <w:rFonts w:ascii="Arial" w:eastAsiaTheme="minorHAnsi" w:hAnsi="Arial" w:cstheme="minorBidi"/>
      <w:color w:val="auto"/>
      <w:sz w:val="22"/>
      <w:szCs w:val="22"/>
      <w:lang w:eastAsia="en-US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933096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D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D73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0D6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6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6A1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6A1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A432E9"/>
    <w:rPr>
      <w:color w:val="0563C1"/>
      <w:u w:val="single"/>
    </w:rPr>
  </w:style>
  <w:style w:type="paragraph" w:styleId="Revision">
    <w:name w:val="Revision"/>
    <w:hidden/>
    <w:uiPriority w:val="99"/>
    <w:semiHidden/>
    <w:rsid w:val="008C3E1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9D15BBD2D9EA34A9E51713B209467C2" ma:contentTypeVersion="12" ma:contentTypeDescription="Kurkite naują dokumentą." ma:contentTypeScope="" ma:versionID="fab416cfe27358e3b6f12e9e8dcda7ca">
  <xsd:schema xmlns:xsd="http://www.w3.org/2001/XMLSchema" xmlns:xs="http://www.w3.org/2001/XMLSchema" xmlns:p="http://schemas.microsoft.com/office/2006/metadata/properties" xmlns:ns3="4651aa3c-f2d6-4915-9352-1b45c3a53f7f" xmlns:ns4="eb780c14-7546-4633-aa99-61a1c5699895" targetNamespace="http://schemas.microsoft.com/office/2006/metadata/properties" ma:root="true" ma:fieldsID="ac4b6cbbbbde37a635132d6cac4bf366" ns3:_="" ns4:_="">
    <xsd:import namespace="4651aa3c-f2d6-4915-9352-1b45c3a53f7f"/>
    <xsd:import namespace="eb780c14-7546-4633-aa99-61a1c56998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1aa3c-f2d6-4915-9352-1b45c3a53f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80c14-7546-4633-aa99-61a1c5699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787487-533D-4834-9B32-44D8270CB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1aa3c-f2d6-4915-9352-1b45c3a53f7f"/>
    <ds:schemaRef ds:uri="eb780c14-7546-4633-aa99-61a1c5699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EB7CF-AFCC-47FF-8585-5A8B90F062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7E42D-1FC6-4CB9-8BEB-E0983B4A95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3131</Words>
  <Characters>1786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 Vilniaus silumos tinklai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Audronis BEIGA</dc:creator>
  <cp:keywords/>
  <dc:description/>
  <cp:lastModifiedBy>Reda BUDREIKAITĖ</cp:lastModifiedBy>
  <cp:revision>19</cp:revision>
  <dcterms:created xsi:type="dcterms:W3CDTF">2022-03-21T07:48:00Z</dcterms:created>
  <dcterms:modified xsi:type="dcterms:W3CDTF">2022-03-23T13:02:00Z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0x010100B9D15BBD2D9EA34A9E51713B209467C2</vt:lpwstr>
  </property>
</Properties>
</file>