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10B0" w14:textId="7BE6C332" w:rsidR="00663E24" w:rsidRPr="00350431" w:rsidRDefault="00060477" w:rsidP="00663E24">
      <w:pPr>
        <w:pStyle w:val="Default"/>
        <w:tabs>
          <w:tab w:val="left" w:pos="709"/>
        </w:tabs>
        <w:jc w:val="center"/>
        <w:rPr>
          <w:rFonts w:ascii="Times New Roman" w:eastAsia="Times New Roman" w:hAnsi="Times New Roman" w:cs="Times New Roman"/>
          <w:b/>
        </w:rPr>
      </w:pPr>
      <w:r w:rsidRPr="00350431">
        <w:rPr>
          <w:rFonts w:ascii="Times New Roman" w:eastAsia="Times New Roman" w:hAnsi="Times New Roman" w:cs="Times New Roman"/>
          <w:b/>
        </w:rPr>
        <w:t>LIETUVOS RESPUBLIKOS STATYBOS LEIDIMŲ IR STATYBOS VALSTYBINĖS PRIEŽIŪROS INFORMACINĖJE SISTEMOJE „INFOSTATYBA“ DEKLARACIJŲ TVIRTINIMO</w:t>
      </w:r>
      <w:r w:rsidR="00661B67" w:rsidRPr="00350431">
        <w:rPr>
          <w:rFonts w:ascii="Times New Roman" w:eastAsia="Times New Roman" w:hAnsi="Times New Roman" w:cs="Times New Roman"/>
          <w:b/>
        </w:rPr>
        <w:t xml:space="preserve"> </w:t>
      </w:r>
      <w:r w:rsidR="005E3318" w:rsidRPr="00350431">
        <w:rPr>
          <w:rFonts w:ascii="Times New Roman" w:eastAsia="Times New Roman" w:hAnsi="Times New Roman" w:cs="Times New Roman"/>
          <w:b/>
        </w:rPr>
        <w:t>PASLAUGŲ PIRKIMO SUTARTIS</w:t>
      </w:r>
    </w:p>
    <w:p w14:paraId="471896DC" w14:textId="77777777" w:rsidR="00524EE1" w:rsidRPr="00350431" w:rsidRDefault="00524EE1" w:rsidP="00663E24">
      <w:pPr>
        <w:pStyle w:val="Pagrindiniotekstotrauka"/>
        <w:tabs>
          <w:tab w:val="left" w:pos="709"/>
        </w:tabs>
        <w:ind w:firstLine="0"/>
        <w:jc w:val="center"/>
        <w:rPr>
          <w:b/>
          <w:color w:val="000000"/>
          <w:szCs w:val="24"/>
          <w:lang w:eastAsia="zh-CN"/>
        </w:rPr>
      </w:pPr>
    </w:p>
    <w:p w14:paraId="2C67BA2F" w14:textId="10F2A109" w:rsidR="00663E24" w:rsidRPr="00350431" w:rsidRDefault="00663E24" w:rsidP="00663E24">
      <w:pPr>
        <w:pStyle w:val="Pagrindiniotekstotrauka"/>
        <w:tabs>
          <w:tab w:val="left" w:pos="709"/>
        </w:tabs>
        <w:ind w:firstLine="0"/>
        <w:jc w:val="center"/>
        <w:rPr>
          <w:rFonts w:asciiTheme="majorBidi" w:hAnsiTheme="majorBidi" w:cstheme="majorBidi"/>
          <w:b/>
          <w:szCs w:val="24"/>
        </w:rPr>
      </w:pPr>
      <w:r w:rsidRPr="00350431">
        <w:rPr>
          <w:rFonts w:asciiTheme="majorBidi" w:hAnsiTheme="majorBidi" w:cstheme="majorBidi"/>
          <w:b/>
          <w:szCs w:val="24"/>
        </w:rPr>
        <w:t>SPECIALIOJI DALIS</w:t>
      </w:r>
    </w:p>
    <w:p w14:paraId="225E78C8" w14:textId="77777777" w:rsidR="00663E24" w:rsidRPr="00350431" w:rsidRDefault="00663E24" w:rsidP="00663E24">
      <w:pPr>
        <w:pStyle w:val="Default"/>
        <w:tabs>
          <w:tab w:val="left" w:pos="709"/>
        </w:tabs>
        <w:jc w:val="center"/>
        <w:rPr>
          <w:rFonts w:asciiTheme="majorBidi" w:hAnsiTheme="majorBidi" w:cstheme="majorBidi"/>
        </w:rPr>
      </w:pPr>
    </w:p>
    <w:p w14:paraId="1D4C63F1" w14:textId="5B188240" w:rsidR="00663E24" w:rsidRPr="00350431" w:rsidRDefault="0080695D" w:rsidP="00663E24">
      <w:pPr>
        <w:pStyle w:val="Default"/>
        <w:tabs>
          <w:tab w:val="left" w:pos="709"/>
        </w:tabs>
        <w:jc w:val="center"/>
        <w:rPr>
          <w:rFonts w:asciiTheme="majorBidi" w:hAnsiTheme="majorBidi" w:cstheme="majorBidi"/>
          <w:iCs/>
        </w:rPr>
      </w:pPr>
      <w:r w:rsidRPr="00350431">
        <w:rPr>
          <w:rFonts w:asciiTheme="majorBidi" w:hAnsiTheme="majorBidi" w:cstheme="majorBidi"/>
          <w:iCs/>
        </w:rPr>
        <w:t>2022</w:t>
      </w:r>
      <w:r w:rsidR="00663E24" w:rsidRPr="00350431">
        <w:rPr>
          <w:rFonts w:asciiTheme="majorBidi" w:hAnsiTheme="majorBidi" w:cstheme="majorBidi"/>
          <w:iCs/>
        </w:rPr>
        <w:t xml:space="preserve"> m.</w:t>
      </w:r>
      <w:r w:rsidR="00B0432D" w:rsidRPr="00350431">
        <w:rPr>
          <w:rFonts w:asciiTheme="majorBidi" w:hAnsiTheme="majorBidi" w:cstheme="majorBidi"/>
          <w:iCs/>
        </w:rPr>
        <w:t xml:space="preserve"> </w:t>
      </w:r>
      <w:r w:rsidR="00060477" w:rsidRPr="00350431">
        <w:rPr>
          <w:rFonts w:asciiTheme="majorBidi" w:hAnsiTheme="majorBidi" w:cstheme="majorBidi"/>
          <w:iCs/>
        </w:rPr>
        <w:t>rugpjūčio</w:t>
      </w:r>
      <w:r w:rsidR="00144BD6">
        <w:rPr>
          <w:rFonts w:asciiTheme="majorBidi" w:hAnsiTheme="majorBidi" w:cstheme="majorBidi"/>
          <w:iCs/>
        </w:rPr>
        <w:t xml:space="preserve"> 1</w:t>
      </w:r>
      <w:r w:rsidR="00B028CC" w:rsidRPr="00350431">
        <w:rPr>
          <w:rFonts w:asciiTheme="majorBidi" w:hAnsiTheme="majorBidi" w:cstheme="majorBidi"/>
          <w:iCs/>
        </w:rPr>
        <w:t xml:space="preserve"> </w:t>
      </w:r>
      <w:r w:rsidR="00663E24" w:rsidRPr="00350431">
        <w:rPr>
          <w:rFonts w:asciiTheme="majorBidi" w:hAnsiTheme="majorBidi" w:cstheme="majorBidi"/>
          <w:iCs/>
        </w:rPr>
        <w:t>d., Klaipėda</w:t>
      </w:r>
    </w:p>
    <w:p w14:paraId="75B9E002" w14:textId="77777777" w:rsidR="005B180B" w:rsidRPr="00350431" w:rsidRDefault="005B180B" w:rsidP="00663E24">
      <w:pPr>
        <w:pStyle w:val="Default"/>
        <w:tabs>
          <w:tab w:val="left" w:pos="709"/>
        </w:tabs>
        <w:jc w:val="center"/>
        <w:rPr>
          <w:rFonts w:asciiTheme="majorBidi" w:hAnsiTheme="majorBidi" w:cstheme="majorBidi"/>
          <w:i/>
          <w:iCs/>
        </w:rPr>
      </w:pPr>
    </w:p>
    <w:p w14:paraId="72596A87" w14:textId="77777777" w:rsidR="001B7710" w:rsidRPr="00350431" w:rsidRDefault="001B7710" w:rsidP="00663E24">
      <w:pPr>
        <w:pStyle w:val="Default"/>
        <w:tabs>
          <w:tab w:val="left" w:pos="709"/>
        </w:tabs>
        <w:jc w:val="center"/>
        <w:rPr>
          <w:rFonts w:asciiTheme="majorBidi" w:hAnsiTheme="majorBidi" w:cstheme="majorBidi"/>
          <w:i/>
          <w:iCs/>
        </w:rPr>
      </w:pPr>
    </w:p>
    <w:p w14:paraId="0023BC29" w14:textId="20A41E9A"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b/>
        </w:rPr>
        <w:t xml:space="preserve">AB </w:t>
      </w:r>
      <w:r w:rsidR="00777AA6" w:rsidRPr="00350431">
        <w:rPr>
          <w:rFonts w:asciiTheme="majorBidi" w:hAnsiTheme="majorBidi" w:cstheme="majorBidi"/>
          <w:b/>
        </w:rPr>
        <w:t>„</w:t>
      </w:r>
      <w:r w:rsidRPr="00350431">
        <w:rPr>
          <w:rFonts w:asciiTheme="majorBidi" w:hAnsiTheme="majorBidi" w:cstheme="majorBidi"/>
          <w:b/>
        </w:rPr>
        <w:t>Klaipėdos energija</w:t>
      </w:r>
      <w:r w:rsidR="00777AA6" w:rsidRPr="00350431">
        <w:rPr>
          <w:rFonts w:asciiTheme="majorBidi" w:hAnsiTheme="majorBidi" w:cstheme="majorBidi"/>
          <w:b/>
        </w:rPr>
        <w:t>“</w:t>
      </w:r>
      <w:r w:rsidRPr="00350431">
        <w:rPr>
          <w:rFonts w:asciiTheme="majorBidi" w:hAnsiTheme="majorBidi" w:cstheme="majorBidi"/>
          <w:b/>
        </w:rPr>
        <w:t>,</w:t>
      </w:r>
      <w:r w:rsidRPr="00350431">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w:t>
      </w:r>
      <w:r w:rsidR="003E3CB4" w:rsidRPr="00350431">
        <w:rPr>
          <w:rFonts w:asciiTheme="majorBidi" w:hAnsiTheme="majorBidi" w:cstheme="majorBidi"/>
        </w:rPr>
        <w:t xml:space="preserve"> </w:t>
      </w:r>
      <w:r w:rsidR="002E4AD7" w:rsidRPr="00350431">
        <w:rPr>
          <w:rFonts w:asciiTheme="majorBidi" w:hAnsiTheme="majorBidi" w:cstheme="majorBidi"/>
        </w:rPr>
        <w:t>generalinį direktorių pavaduojančio finansų direktoriaus</w:t>
      </w:r>
      <w:r w:rsidR="00E658EE">
        <w:rPr>
          <w:rFonts w:asciiTheme="majorBidi" w:hAnsiTheme="majorBidi" w:cstheme="majorBidi"/>
        </w:rPr>
        <w:t xml:space="preserve"> Kęstučio Jonkaus</w:t>
      </w:r>
      <w:r w:rsidRPr="00350431">
        <w:rPr>
          <w:rFonts w:asciiTheme="majorBidi" w:hAnsiTheme="majorBidi" w:cstheme="majorBidi"/>
        </w:rPr>
        <w:t xml:space="preserve">, veikiančio pagal </w:t>
      </w:r>
      <w:r w:rsidR="002E4AD7" w:rsidRPr="00350431">
        <w:rPr>
          <w:rFonts w:asciiTheme="majorBidi" w:hAnsiTheme="majorBidi" w:cstheme="majorBidi"/>
        </w:rPr>
        <w:t>pareiginius nuostatus</w:t>
      </w:r>
      <w:r w:rsidR="00695539" w:rsidRPr="00350431">
        <w:rPr>
          <w:rFonts w:ascii="Times New Roman" w:hAnsi="Times New Roman" w:cs="Times New Roman"/>
          <w:b/>
          <w:bCs/>
          <w:noProof/>
          <w:color w:val="auto"/>
          <w:lang w:eastAsia="lt-LT"/>
        </w:rPr>
        <w:drawing>
          <wp:inline distT="0" distB="0" distL="0" distR="0" wp14:anchorId="6F42553B" wp14:editId="7575071A">
            <wp:extent cx="9525" cy="9525"/>
            <wp:effectExtent l="0" t="0" r="0" b="0"/>
            <wp:docPr id="1" name="Paveikslėlis 1" descr="http://doclogix/dv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logix/dvs/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95539" w:rsidRPr="00350431">
        <w:rPr>
          <w:rFonts w:asciiTheme="majorBidi" w:hAnsiTheme="majorBidi" w:cstheme="majorBidi"/>
          <w:color w:val="auto"/>
        </w:rPr>
        <w:t xml:space="preserve"> </w:t>
      </w:r>
      <w:r w:rsidRPr="00350431">
        <w:rPr>
          <w:rFonts w:asciiTheme="majorBidi" w:hAnsiTheme="majorBidi" w:cstheme="majorBidi"/>
        </w:rPr>
        <w:t xml:space="preserve">(toliau – </w:t>
      </w:r>
      <w:r w:rsidRPr="00350431">
        <w:rPr>
          <w:rFonts w:asciiTheme="majorBidi" w:hAnsiTheme="majorBidi" w:cstheme="majorBidi"/>
          <w:b/>
        </w:rPr>
        <w:t>Užsakovas</w:t>
      </w:r>
      <w:r w:rsidRPr="00350431">
        <w:rPr>
          <w:rFonts w:asciiTheme="majorBidi" w:hAnsiTheme="majorBidi" w:cstheme="majorBidi"/>
        </w:rPr>
        <w:t xml:space="preserve">), ir </w:t>
      </w:r>
    </w:p>
    <w:p w14:paraId="75F61E56" w14:textId="77777777" w:rsidR="00663E24" w:rsidRPr="00350431" w:rsidRDefault="00663E24" w:rsidP="00663E24">
      <w:pPr>
        <w:pStyle w:val="Default"/>
        <w:tabs>
          <w:tab w:val="left" w:pos="709"/>
        </w:tabs>
        <w:jc w:val="both"/>
        <w:rPr>
          <w:rFonts w:asciiTheme="majorBidi" w:hAnsiTheme="majorBidi" w:cstheme="majorBidi"/>
        </w:rPr>
      </w:pPr>
    </w:p>
    <w:p w14:paraId="7DF6BC98" w14:textId="366EC956" w:rsidR="00663E24" w:rsidRPr="00350431" w:rsidRDefault="005E3318" w:rsidP="00A7464E">
      <w:pPr>
        <w:pStyle w:val="Default"/>
        <w:jc w:val="both"/>
        <w:rPr>
          <w:rFonts w:ascii="Times New Roman" w:hAnsi="Times New Roman" w:cs="Times New Roman"/>
        </w:rPr>
      </w:pPr>
      <w:r w:rsidRPr="00350431">
        <w:rPr>
          <w:rFonts w:ascii="Times New Roman" w:hAnsi="Times New Roman" w:cs="Times New Roman"/>
          <w:b/>
        </w:rPr>
        <w:t>UAB „</w:t>
      </w:r>
      <w:r w:rsidR="00060477" w:rsidRPr="00350431">
        <w:rPr>
          <w:rFonts w:ascii="Times New Roman" w:hAnsi="Times New Roman" w:cs="Times New Roman"/>
          <w:b/>
        </w:rPr>
        <w:t>Statybos procesų valdymas</w:t>
      </w:r>
      <w:r w:rsidRPr="00350431">
        <w:rPr>
          <w:rFonts w:ascii="Times New Roman" w:hAnsi="Times New Roman" w:cs="Times New Roman"/>
          <w:b/>
        </w:rPr>
        <w:t>“</w:t>
      </w:r>
      <w:r w:rsidR="00333932" w:rsidRPr="00350431">
        <w:rPr>
          <w:rFonts w:ascii="Times New Roman" w:hAnsi="Times New Roman" w:cs="Times New Roman"/>
        </w:rPr>
        <w:t xml:space="preserve">, juridinio asmens kodas </w:t>
      </w:r>
      <w:r w:rsidR="00060477" w:rsidRPr="00350431">
        <w:rPr>
          <w:rFonts w:ascii="Times New Roman" w:hAnsi="Times New Roman" w:cs="Times New Roman"/>
        </w:rPr>
        <w:t>302712234</w:t>
      </w:r>
      <w:r w:rsidR="00333932" w:rsidRPr="00350431">
        <w:rPr>
          <w:rFonts w:ascii="Times New Roman" w:hAnsi="Times New Roman" w:cs="Times New Roman"/>
        </w:rPr>
        <w:t xml:space="preserve">, PVM mokėtojo kodas </w:t>
      </w:r>
      <w:r w:rsidR="00060477" w:rsidRPr="00350431">
        <w:rPr>
          <w:rFonts w:ascii="Times New Roman" w:hAnsi="Times New Roman" w:cs="Times New Roman"/>
        </w:rPr>
        <w:t>LT100006661510</w:t>
      </w:r>
      <w:r w:rsidR="00333932" w:rsidRPr="00350431">
        <w:rPr>
          <w:rFonts w:ascii="Times New Roman" w:hAnsi="Times New Roman" w:cs="Times New Roman"/>
        </w:rPr>
        <w:t xml:space="preserve">, registruotos buveinės adresas </w:t>
      </w:r>
      <w:r w:rsidR="002E4AD7" w:rsidRPr="00350431">
        <w:rPr>
          <w:rFonts w:ascii="Times New Roman" w:hAnsi="Times New Roman" w:cs="Times New Roman"/>
        </w:rPr>
        <w:t>Kalvarijų g. 1, LT-09310 Vilnius</w:t>
      </w:r>
      <w:r w:rsidR="00333932" w:rsidRPr="00350431">
        <w:rPr>
          <w:rFonts w:ascii="Times New Roman" w:hAnsi="Times New Roman" w:cs="Times New Roman"/>
        </w:rPr>
        <w:t>,</w:t>
      </w:r>
      <w:r w:rsidR="005D3672" w:rsidRPr="00350431">
        <w:rPr>
          <w:rFonts w:ascii="Times New Roman" w:hAnsi="Times New Roman" w:cs="Times New Roman"/>
        </w:rPr>
        <w:t xml:space="preserve"> </w:t>
      </w:r>
      <w:r w:rsidR="00333932" w:rsidRPr="00350431">
        <w:rPr>
          <w:rFonts w:ascii="Times New Roman" w:hAnsi="Times New Roman" w:cs="Times New Roman"/>
        </w:rPr>
        <w:t xml:space="preserve">apie kurią duomenys kaupiami ir saugomi </w:t>
      </w:r>
      <w:r w:rsidRPr="00350431">
        <w:rPr>
          <w:rFonts w:ascii="Times New Roman" w:hAnsi="Times New Roman" w:cs="Times New Roman"/>
        </w:rPr>
        <w:t>VĮ „Registrų centras“</w:t>
      </w:r>
      <w:r w:rsidR="00333932" w:rsidRPr="00350431">
        <w:rPr>
          <w:rFonts w:ascii="Times New Roman" w:hAnsi="Times New Roman" w:cs="Times New Roman"/>
        </w:rPr>
        <w:t xml:space="preserve">, atstovaujama </w:t>
      </w:r>
      <w:r w:rsidRPr="00350431">
        <w:rPr>
          <w:rFonts w:ascii="Times New Roman" w:hAnsi="Times New Roman" w:cs="Times New Roman"/>
        </w:rPr>
        <w:t xml:space="preserve">direktoriaus </w:t>
      </w:r>
      <w:r w:rsidR="002E4AD7" w:rsidRPr="00350431">
        <w:rPr>
          <w:rFonts w:ascii="Times New Roman" w:hAnsi="Times New Roman" w:cs="Times New Roman"/>
        </w:rPr>
        <w:t>Eriko Lenkevičiaus</w:t>
      </w:r>
      <w:r w:rsidR="00333932" w:rsidRPr="00350431">
        <w:rPr>
          <w:rFonts w:ascii="Times New Roman" w:hAnsi="Times New Roman" w:cs="Times New Roman"/>
        </w:rPr>
        <w:t xml:space="preserve">, veikiančio pagal </w:t>
      </w:r>
      <w:r w:rsidRPr="00350431">
        <w:rPr>
          <w:rFonts w:ascii="Times New Roman" w:hAnsi="Times New Roman" w:cs="Times New Roman"/>
        </w:rPr>
        <w:t>bendrovės įstatus</w:t>
      </w:r>
      <w:r w:rsidR="00333932" w:rsidRPr="00350431">
        <w:rPr>
          <w:rFonts w:ascii="Times New Roman" w:hAnsi="Times New Roman" w:cs="Times New Roman"/>
          <w:i/>
        </w:rPr>
        <w:t xml:space="preserve"> </w:t>
      </w:r>
      <w:r w:rsidR="00333932" w:rsidRPr="00350431">
        <w:rPr>
          <w:rFonts w:ascii="Times New Roman" w:hAnsi="Times New Roman" w:cs="Times New Roman"/>
        </w:rPr>
        <w:t xml:space="preserve">(toliau – </w:t>
      </w:r>
      <w:r w:rsidR="00333932" w:rsidRPr="00350431">
        <w:rPr>
          <w:rFonts w:ascii="Times New Roman" w:hAnsi="Times New Roman" w:cs="Times New Roman"/>
          <w:b/>
        </w:rPr>
        <w:t>Paslaug</w:t>
      </w:r>
      <w:r w:rsidR="0069308A" w:rsidRPr="00350431">
        <w:rPr>
          <w:rFonts w:ascii="Times New Roman" w:hAnsi="Times New Roman" w:cs="Times New Roman"/>
          <w:b/>
        </w:rPr>
        <w:t>ų</w:t>
      </w:r>
      <w:r w:rsidR="00333932" w:rsidRPr="00350431">
        <w:rPr>
          <w:rFonts w:ascii="Times New Roman" w:hAnsi="Times New Roman" w:cs="Times New Roman"/>
          <w:b/>
        </w:rPr>
        <w:t xml:space="preserve"> teikėjas</w:t>
      </w:r>
      <w:r w:rsidR="00333932" w:rsidRPr="00350431">
        <w:rPr>
          <w:rFonts w:ascii="Times New Roman" w:hAnsi="Times New Roman" w:cs="Times New Roman"/>
        </w:rPr>
        <w:t>),</w:t>
      </w:r>
    </w:p>
    <w:p w14:paraId="7DAE00B0" w14:textId="77777777"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rPr>
        <w:t xml:space="preserve"> </w:t>
      </w:r>
    </w:p>
    <w:p w14:paraId="175D4851" w14:textId="05614EF4"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rPr>
        <w:t>Užsakovas ir Paslaugų teikėjas kiekvienas atskirai toliau vadinamas Šalimi, bendrai vadinamos Šalimis, sudarė šią Paslaugų teikimo sutartį (toliau –</w:t>
      </w:r>
      <w:r w:rsidR="003B6D67" w:rsidRPr="00350431">
        <w:rPr>
          <w:rFonts w:asciiTheme="majorBidi" w:hAnsiTheme="majorBidi" w:cstheme="majorBidi"/>
        </w:rPr>
        <w:t xml:space="preserve"> </w:t>
      </w:r>
      <w:r w:rsidR="003B6D67" w:rsidRPr="00350431">
        <w:rPr>
          <w:rFonts w:asciiTheme="majorBidi" w:hAnsiTheme="majorBidi" w:cstheme="majorBidi"/>
          <w:b/>
        </w:rPr>
        <w:t>S</w:t>
      </w:r>
      <w:r w:rsidRPr="00350431">
        <w:rPr>
          <w:rFonts w:asciiTheme="majorBidi" w:hAnsiTheme="majorBidi" w:cstheme="majorBidi"/>
          <w:b/>
        </w:rPr>
        <w:t>utartis</w:t>
      </w:r>
      <w:r w:rsidRPr="00350431">
        <w:rPr>
          <w:rFonts w:asciiTheme="majorBidi" w:hAnsiTheme="majorBidi" w:cstheme="majorBidi"/>
        </w:rPr>
        <w:t xml:space="preserve">). </w:t>
      </w:r>
    </w:p>
    <w:p w14:paraId="70ABFFF3" w14:textId="77777777" w:rsidR="00663E24" w:rsidRPr="00350431" w:rsidRDefault="00663E24" w:rsidP="00677B44">
      <w:pPr>
        <w:pStyle w:val="Pagrindiniotekstotrauka"/>
        <w:tabs>
          <w:tab w:val="left" w:pos="709"/>
        </w:tabs>
        <w:ind w:firstLine="0"/>
        <w:rPr>
          <w:rFonts w:asciiTheme="majorBidi" w:hAnsiTheme="majorBidi" w:cstheme="majorBidi"/>
          <w:szCs w:val="24"/>
        </w:rPr>
      </w:pPr>
    </w:p>
    <w:p w14:paraId="1186F3C8" w14:textId="77777777" w:rsidR="00663E24" w:rsidRPr="00350431"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350431">
        <w:rPr>
          <w:rFonts w:asciiTheme="majorBidi" w:hAnsiTheme="majorBidi" w:cstheme="majorBidi"/>
          <w:b/>
          <w:bCs/>
          <w:sz w:val="24"/>
          <w:szCs w:val="24"/>
        </w:rPr>
        <w:t>SUTARTIES OBJEKTAS</w:t>
      </w:r>
    </w:p>
    <w:p w14:paraId="512EB010" w14:textId="77777777" w:rsidR="00ED618F" w:rsidRPr="00350431" w:rsidRDefault="00ED618F" w:rsidP="00ED618F">
      <w:pPr>
        <w:tabs>
          <w:tab w:val="left" w:pos="709"/>
        </w:tabs>
        <w:jc w:val="center"/>
        <w:rPr>
          <w:rFonts w:asciiTheme="majorBidi" w:hAnsiTheme="majorBidi" w:cstheme="majorBidi"/>
          <w:b/>
          <w:bCs/>
          <w:sz w:val="24"/>
          <w:szCs w:val="24"/>
        </w:rPr>
      </w:pPr>
    </w:p>
    <w:p w14:paraId="426C8CD7" w14:textId="3E52F837" w:rsidR="00FA674E" w:rsidRPr="00350431" w:rsidRDefault="00663E24" w:rsidP="003B6D67">
      <w:pPr>
        <w:numPr>
          <w:ilvl w:val="1"/>
          <w:numId w:val="2"/>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 įsipareigoja Sutartyje</w:t>
      </w:r>
      <w:r w:rsidR="00D76A7C" w:rsidRPr="00350431">
        <w:rPr>
          <w:rFonts w:asciiTheme="majorBidi" w:hAnsiTheme="majorBidi" w:cstheme="majorBidi"/>
          <w:sz w:val="24"/>
          <w:szCs w:val="24"/>
        </w:rPr>
        <w:t xml:space="preserve"> ir </w:t>
      </w:r>
      <w:r w:rsidR="006808AA" w:rsidRPr="00350431">
        <w:rPr>
          <w:rFonts w:asciiTheme="majorBidi" w:hAnsiTheme="majorBidi" w:cstheme="majorBidi"/>
          <w:iCs/>
          <w:sz w:val="24"/>
          <w:szCs w:val="24"/>
        </w:rPr>
        <w:t xml:space="preserve">Techninėje </w:t>
      </w:r>
      <w:r w:rsidR="00324135" w:rsidRPr="00350431">
        <w:rPr>
          <w:rFonts w:asciiTheme="majorBidi" w:hAnsiTheme="majorBidi" w:cstheme="majorBidi"/>
          <w:iCs/>
          <w:sz w:val="24"/>
          <w:szCs w:val="24"/>
        </w:rPr>
        <w:t>specifikacijoje</w:t>
      </w:r>
      <w:r w:rsidR="006808AA" w:rsidRPr="00350431">
        <w:rPr>
          <w:rFonts w:asciiTheme="majorBidi" w:hAnsiTheme="majorBidi" w:cstheme="majorBidi"/>
          <w:iCs/>
          <w:sz w:val="24"/>
          <w:szCs w:val="24"/>
        </w:rPr>
        <w:t xml:space="preserve"> </w:t>
      </w:r>
      <w:r w:rsidR="00D76A7C" w:rsidRPr="00350431">
        <w:rPr>
          <w:rFonts w:asciiTheme="majorBidi" w:hAnsiTheme="majorBidi" w:cstheme="majorBidi"/>
          <w:sz w:val="24"/>
          <w:szCs w:val="24"/>
        </w:rPr>
        <w:t xml:space="preserve">(Priedas Nr. </w:t>
      </w:r>
      <w:r w:rsidR="00B028CC" w:rsidRPr="00350431">
        <w:rPr>
          <w:rFonts w:asciiTheme="majorBidi" w:hAnsiTheme="majorBidi" w:cstheme="majorBidi"/>
          <w:sz w:val="24"/>
          <w:szCs w:val="24"/>
        </w:rPr>
        <w:t>1</w:t>
      </w:r>
      <w:r w:rsidR="00D76A7C" w:rsidRPr="00350431">
        <w:rPr>
          <w:rFonts w:asciiTheme="majorBidi" w:hAnsiTheme="majorBidi" w:cstheme="majorBidi"/>
          <w:sz w:val="24"/>
          <w:szCs w:val="24"/>
        </w:rPr>
        <w:t>)</w:t>
      </w:r>
      <w:r w:rsidRPr="00350431">
        <w:rPr>
          <w:rFonts w:asciiTheme="majorBidi" w:hAnsiTheme="majorBidi" w:cstheme="majorBidi"/>
          <w:sz w:val="24"/>
          <w:szCs w:val="24"/>
        </w:rPr>
        <w:t xml:space="preserve"> nurodytomis sąlygomis ir terminais</w:t>
      </w:r>
      <w:r w:rsidR="00202A1C" w:rsidRPr="00350431">
        <w:rPr>
          <w:rFonts w:asciiTheme="majorBidi" w:hAnsiTheme="majorBidi" w:cstheme="majorBidi"/>
          <w:sz w:val="24"/>
          <w:szCs w:val="24"/>
        </w:rPr>
        <w:t xml:space="preserve"> </w:t>
      </w:r>
      <w:r w:rsidR="00B028CC" w:rsidRPr="00350431">
        <w:rPr>
          <w:rFonts w:asciiTheme="majorBidi" w:hAnsiTheme="majorBidi" w:cstheme="majorBidi"/>
          <w:sz w:val="24"/>
          <w:szCs w:val="24"/>
        </w:rPr>
        <w:t>su</w:t>
      </w:r>
      <w:r w:rsidR="00202A1C" w:rsidRPr="00350431">
        <w:rPr>
          <w:rFonts w:asciiTheme="majorBidi" w:hAnsiTheme="majorBidi" w:cstheme="majorBidi"/>
          <w:sz w:val="24"/>
          <w:szCs w:val="24"/>
        </w:rPr>
        <w:t>teikti</w:t>
      </w:r>
      <w:r w:rsidR="0080695D" w:rsidRPr="00350431">
        <w:rPr>
          <w:rFonts w:asciiTheme="majorBidi" w:hAnsiTheme="majorBidi" w:cstheme="majorBidi"/>
          <w:sz w:val="24"/>
          <w:szCs w:val="24"/>
        </w:rPr>
        <w:t xml:space="preserve"> Užsakovui</w:t>
      </w:r>
      <w:r w:rsidR="003B6D67" w:rsidRPr="00350431">
        <w:rPr>
          <w:rFonts w:asciiTheme="majorBidi" w:hAnsiTheme="majorBidi" w:cstheme="majorBidi"/>
          <w:sz w:val="24"/>
          <w:szCs w:val="24"/>
        </w:rPr>
        <w:t xml:space="preserve"> </w:t>
      </w:r>
      <w:r w:rsidR="002E4AD7" w:rsidRPr="00350431">
        <w:rPr>
          <w:bCs/>
          <w:sz w:val="24"/>
          <w:szCs w:val="24"/>
          <w:lang w:eastAsia="zh-CN"/>
        </w:rPr>
        <w:t>Lietuvos Respublikos statybos leidimų ir statybos valstybinės priežiūros informacinėje sistemoje „</w:t>
      </w:r>
      <w:proofErr w:type="spellStart"/>
      <w:r w:rsidR="002E4AD7" w:rsidRPr="00350431">
        <w:rPr>
          <w:bCs/>
          <w:sz w:val="24"/>
          <w:szCs w:val="24"/>
          <w:lang w:eastAsia="zh-CN"/>
        </w:rPr>
        <w:t>Infostatyba</w:t>
      </w:r>
      <w:proofErr w:type="spellEnd"/>
      <w:r w:rsidR="002E4AD7" w:rsidRPr="00350431">
        <w:rPr>
          <w:bCs/>
          <w:sz w:val="24"/>
          <w:szCs w:val="24"/>
          <w:lang w:eastAsia="zh-CN"/>
        </w:rPr>
        <w:t>“ deklaracijų tvirtinimo</w:t>
      </w:r>
      <w:r w:rsidR="002E4AD7" w:rsidRPr="00350431">
        <w:rPr>
          <w:rFonts w:asciiTheme="majorBidi" w:hAnsiTheme="majorBidi" w:cstheme="majorBidi"/>
          <w:sz w:val="24"/>
          <w:szCs w:val="24"/>
        </w:rPr>
        <w:t xml:space="preserve"> </w:t>
      </w:r>
      <w:r w:rsidR="00202A1C" w:rsidRPr="00350431">
        <w:rPr>
          <w:rFonts w:asciiTheme="majorBidi" w:hAnsiTheme="majorBidi" w:cstheme="majorBidi"/>
          <w:sz w:val="24"/>
          <w:szCs w:val="24"/>
        </w:rPr>
        <w:t>paslaugas</w:t>
      </w:r>
      <w:r w:rsidR="003B6D67" w:rsidRPr="00350431">
        <w:rPr>
          <w:sz w:val="24"/>
          <w:szCs w:val="24"/>
        </w:rPr>
        <w:t xml:space="preserve"> (toliau - </w:t>
      </w:r>
      <w:r w:rsidR="003B6D67" w:rsidRPr="00350431">
        <w:rPr>
          <w:b/>
          <w:sz w:val="24"/>
          <w:szCs w:val="24"/>
        </w:rPr>
        <w:t>Paslaugos</w:t>
      </w:r>
      <w:r w:rsidR="003B6D67" w:rsidRPr="00350431">
        <w:rPr>
          <w:sz w:val="24"/>
          <w:szCs w:val="24"/>
        </w:rPr>
        <w:t>)</w:t>
      </w:r>
      <w:r w:rsidR="003B6D67" w:rsidRPr="00350431">
        <w:rPr>
          <w:rFonts w:asciiTheme="majorBidi" w:hAnsiTheme="majorBidi" w:cstheme="majorBidi"/>
          <w:sz w:val="24"/>
          <w:szCs w:val="24"/>
        </w:rPr>
        <w:t>, o Užsakovas įsipareigoja sumokėti už suteiktas Paslaugas</w:t>
      </w:r>
      <w:r w:rsidR="00202A1C" w:rsidRPr="00350431">
        <w:rPr>
          <w:rFonts w:asciiTheme="majorBidi" w:hAnsiTheme="majorBidi" w:cstheme="majorBidi"/>
          <w:sz w:val="24"/>
          <w:szCs w:val="24"/>
        </w:rPr>
        <w:t xml:space="preserve"> </w:t>
      </w:r>
      <w:r w:rsidR="000C3BEE" w:rsidRPr="00350431">
        <w:rPr>
          <w:rFonts w:asciiTheme="majorBidi" w:hAnsiTheme="majorBidi" w:cstheme="majorBidi"/>
          <w:sz w:val="24"/>
          <w:szCs w:val="24"/>
        </w:rPr>
        <w:t>Sutartyje</w:t>
      </w:r>
      <w:r w:rsidR="00572D45" w:rsidRPr="00350431">
        <w:rPr>
          <w:rFonts w:asciiTheme="majorBidi" w:hAnsiTheme="majorBidi" w:cstheme="majorBidi"/>
          <w:sz w:val="24"/>
          <w:szCs w:val="24"/>
        </w:rPr>
        <w:t xml:space="preserve"> nurodyt</w:t>
      </w:r>
      <w:r w:rsidR="00E1532C" w:rsidRPr="00350431">
        <w:rPr>
          <w:rFonts w:asciiTheme="majorBidi" w:hAnsiTheme="majorBidi" w:cstheme="majorBidi"/>
          <w:sz w:val="24"/>
          <w:szCs w:val="24"/>
        </w:rPr>
        <w:t>ą</w:t>
      </w:r>
      <w:r w:rsidR="00572D45" w:rsidRPr="00350431">
        <w:rPr>
          <w:rFonts w:asciiTheme="majorBidi" w:hAnsiTheme="majorBidi" w:cstheme="majorBidi"/>
          <w:sz w:val="24"/>
          <w:szCs w:val="24"/>
        </w:rPr>
        <w:t xml:space="preserve"> </w:t>
      </w:r>
      <w:r w:rsidR="00E1532C" w:rsidRPr="00350431">
        <w:rPr>
          <w:rFonts w:asciiTheme="majorBidi" w:hAnsiTheme="majorBidi" w:cstheme="majorBidi"/>
          <w:sz w:val="24"/>
          <w:szCs w:val="24"/>
        </w:rPr>
        <w:t>kainą</w:t>
      </w:r>
      <w:r w:rsidR="00572D45" w:rsidRPr="00350431">
        <w:rPr>
          <w:rFonts w:asciiTheme="majorBidi" w:hAnsiTheme="majorBidi" w:cstheme="majorBidi"/>
          <w:sz w:val="24"/>
          <w:szCs w:val="24"/>
        </w:rPr>
        <w:t>,</w:t>
      </w:r>
      <w:r w:rsidR="003B6D67" w:rsidRPr="00350431">
        <w:rPr>
          <w:rFonts w:asciiTheme="majorBidi" w:hAnsiTheme="majorBidi" w:cstheme="majorBidi"/>
          <w:sz w:val="24"/>
          <w:szCs w:val="24"/>
        </w:rPr>
        <w:t xml:space="preserve"> Sutartyje nurodytomis sąlygomis ir terminais.</w:t>
      </w:r>
    </w:p>
    <w:p w14:paraId="01307686" w14:textId="77777777" w:rsidR="00FA674E" w:rsidRPr="00350431" w:rsidRDefault="00FA674E" w:rsidP="00FA674E">
      <w:pPr>
        <w:tabs>
          <w:tab w:val="left" w:pos="709"/>
        </w:tabs>
        <w:jc w:val="both"/>
        <w:rPr>
          <w:rFonts w:asciiTheme="majorBidi" w:hAnsiTheme="majorBidi" w:cstheme="majorBidi"/>
          <w:sz w:val="24"/>
          <w:szCs w:val="24"/>
        </w:rPr>
      </w:pPr>
    </w:p>
    <w:p w14:paraId="5962490C" w14:textId="77D59004" w:rsidR="00663E24" w:rsidRPr="00350431" w:rsidRDefault="00663E24" w:rsidP="0006212A">
      <w:pPr>
        <w:pStyle w:val="Sraopastraipa"/>
        <w:numPr>
          <w:ilvl w:val="0"/>
          <w:numId w:val="3"/>
        </w:numPr>
        <w:tabs>
          <w:tab w:val="left" w:pos="709"/>
        </w:tabs>
        <w:jc w:val="center"/>
        <w:rPr>
          <w:rFonts w:asciiTheme="majorBidi" w:hAnsiTheme="majorBidi" w:cstheme="majorBidi"/>
          <w:b/>
          <w:sz w:val="24"/>
          <w:szCs w:val="24"/>
        </w:rPr>
      </w:pPr>
      <w:r w:rsidRPr="00350431">
        <w:rPr>
          <w:rFonts w:asciiTheme="majorBidi" w:hAnsiTheme="majorBidi" w:cstheme="majorBidi"/>
          <w:b/>
          <w:sz w:val="24"/>
          <w:szCs w:val="24"/>
        </w:rPr>
        <w:t>PASLAUGŲ APIMTIS IR KAINA</w:t>
      </w:r>
    </w:p>
    <w:p w14:paraId="2A99441D" w14:textId="77777777" w:rsidR="00663E24" w:rsidRPr="00350431" w:rsidRDefault="00663E24" w:rsidP="00663E24">
      <w:pPr>
        <w:tabs>
          <w:tab w:val="left" w:pos="709"/>
        </w:tabs>
        <w:rPr>
          <w:rFonts w:asciiTheme="majorBidi" w:hAnsiTheme="majorBidi" w:cstheme="majorBidi"/>
          <w:b/>
          <w:sz w:val="24"/>
          <w:szCs w:val="24"/>
        </w:rPr>
      </w:pPr>
    </w:p>
    <w:p w14:paraId="252AE628" w14:textId="5F81DE39" w:rsidR="00B50D65" w:rsidRPr="00350431" w:rsidRDefault="00663E24" w:rsidP="00324135">
      <w:pPr>
        <w:numPr>
          <w:ilvl w:val="1"/>
          <w:numId w:val="3"/>
        </w:numPr>
        <w:tabs>
          <w:tab w:val="left" w:pos="709"/>
        </w:tabs>
        <w:ind w:left="0" w:firstLine="0"/>
        <w:jc w:val="both"/>
        <w:rPr>
          <w:rFonts w:asciiTheme="majorBidi" w:hAnsiTheme="majorBidi" w:cstheme="majorBidi"/>
          <w:b/>
          <w:iCs/>
          <w:sz w:val="24"/>
          <w:szCs w:val="24"/>
        </w:rPr>
      </w:pPr>
      <w:r w:rsidRPr="00350431">
        <w:rPr>
          <w:rFonts w:asciiTheme="majorBidi" w:hAnsiTheme="majorBidi" w:cstheme="majorBidi"/>
          <w:iCs/>
          <w:sz w:val="24"/>
          <w:szCs w:val="24"/>
        </w:rPr>
        <w:t xml:space="preserve">Pagal šią Sutartį Užsakovui </w:t>
      </w:r>
      <w:r w:rsidR="00B35389" w:rsidRPr="00350431">
        <w:rPr>
          <w:rFonts w:asciiTheme="majorBidi" w:hAnsiTheme="majorBidi" w:cstheme="majorBidi"/>
          <w:iCs/>
          <w:sz w:val="24"/>
          <w:szCs w:val="24"/>
        </w:rPr>
        <w:t>teikiam</w:t>
      </w:r>
      <w:r w:rsidR="008E14E3" w:rsidRPr="00350431">
        <w:rPr>
          <w:rFonts w:asciiTheme="majorBidi" w:hAnsiTheme="majorBidi" w:cstheme="majorBidi"/>
          <w:iCs/>
          <w:sz w:val="24"/>
          <w:szCs w:val="24"/>
        </w:rPr>
        <w:t>os</w:t>
      </w:r>
      <w:r w:rsidR="002E4AD7" w:rsidRPr="00350431">
        <w:rPr>
          <w:rFonts w:asciiTheme="majorBidi" w:hAnsiTheme="majorBidi" w:cstheme="majorBidi"/>
          <w:iCs/>
          <w:sz w:val="24"/>
          <w:szCs w:val="24"/>
        </w:rPr>
        <w:t xml:space="preserve"> šios Paslaugos:</w:t>
      </w:r>
      <w:r w:rsidR="00EA3740" w:rsidRPr="00350431">
        <w:rPr>
          <w:rFonts w:asciiTheme="majorBidi" w:hAnsiTheme="majorBidi" w:cstheme="majorBidi"/>
          <w:iCs/>
          <w:sz w:val="24"/>
          <w:szCs w:val="24"/>
        </w:rPr>
        <w:t xml:space="preserve"> </w:t>
      </w:r>
      <w:r w:rsidR="002E4AD7" w:rsidRPr="00350431">
        <w:rPr>
          <w:sz w:val="24"/>
          <w:szCs w:val="24"/>
          <w:lang w:eastAsia="ar-SA"/>
        </w:rPr>
        <w:t>pagal informacinėje sistemoje „</w:t>
      </w:r>
      <w:proofErr w:type="spellStart"/>
      <w:r w:rsidR="002E4AD7" w:rsidRPr="00350431">
        <w:rPr>
          <w:noProof/>
          <w:sz w:val="24"/>
          <w:szCs w:val="24"/>
          <w:lang w:eastAsia="ar-SA"/>
        </w:rPr>
        <w:t>Infostatyba</w:t>
      </w:r>
      <w:proofErr w:type="spellEnd"/>
      <w:r w:rsidR="002E4AD7" w:rsidRPr="00350431">
        <w:rPr>
          <w:sz w:val="24"/>
          <w:szCs w:val="24"/>
          <w:lang w:eastAsia="ar-SA"/>
        </w:rPr>
        <w:t>“ statytojo pateiktus reikalingus dokumentus ir priedus, patikrinti ir patvirtinti deklaracijas apie statinių statybos užbaigimą rekonstruotiems šilumos tiekimo tinklams (statiniams) pagal tris šilumos tiekimo tinklų rekonstrukcijos projektus:</w:t>
      </w:r>
    </w:p>
    <w:p w14:paraId="2087D5F4" w14:textId="75F2BE99" w:rsidR="00324135" w:rsidRPr="00350431" w:rsidRDefault="002E4AD7" w:rsidP="00324135">
      <w:pPr>
        <w:pStyle w:val="Sraopastraipa"/>
        <w:numPr>
          <w:ilvl w:val="2"/>
          <w:numId w:val="3"/>
        </w:numPr>
        <w:tabs>
          <w:tab w:val="left" w:pos="709"/>
        </w:tabs>
        <w:ind w:left="0" w:firstLine="0"/>
        <w:jc w:val="both"/>
        <w:rPr>
          <w:rFonts w:asciiTheme="majorBidi" w:hAnsiTheme="majorBidi" w:cstheme="majorBidi"/>
          <w:b/>
          <w:iCs/>
          <w:sz w:val="24"/>
          <w:szCs w:val="24"/>
        </w:rPr>
      </w:pPr>
      <w:r w:rsidRPr="00350431">
        <w:rPr>
          <w:sz w:val="24"/>
          <w:szCs w:val="24"/>
        </w:rPr>
        <w:t>„Skirstomųjų ir įvadinių šilumos tinklų iš „1P“ ir „2P“  magistralių rekonstravimo projektas Klaipėdos mieste“.  Projekto Nr. 21/775</w:t>
      </w:r>
      <w:r w:rsidR="00324135" w:rsidRPr="00350431">
        <w:rPr>
          <w:sz w:val="24"/>
          <w:szCs w:val="24"/>
        </w:rPr>
        <w:t>;</w:t>
      </w:r>
    </w:p>
    <w:p w14:paraId="3E6AB1B2" w14:textId="77777777" w:rsidR="002E4AD7" w:rsidRPr="00350431" w:rsidRDefault="002E4AD7" w:rsidP="00324135">
      <w:pPr>
        <w:pStyle w:val="Sraopastraipa"/>
        <w:numPr>
          <w:ilvl w:val="2"/>
          <w:numId w:val="3"/>
        </w:numPr>
        <w:tabs>
          <w:tab w:val="left" w:pos="709"/>
        </w:tabs>
        <w:ind w:left="0" w:firstLine="0"/>
        <w:jc w:val="both"/>
        <w:rPr>
          <w:rFonts w:asciiTheme="majorBidi" w:hAnsiTheme="majorBidi" w:cstheme="majorBidi"/>
          <w:b/>
          <w:iCs/>
          <w:sz w:val="24"/>
          <w:szCs w:val="24"/>
        </w:rPr>
      </w:pPr>
      <w:r w:rsidRPr="00350431">
        <w:rPr>
          <w:sz w:val="24"/>
          <w:szCs w:val="24"/>
        </w:rPr>
        <w:t xml:space="preserve">„Skirstomųjų ir įvadinių šilumos perdavimo tinklų iš „4P“ magistralės, Klaipėdos mieste, rekonstravimo projektas I etapas“. </w:t>
      </w:r>
      <w:bookmarkStart w:id="0" w:name="OLE_LINK1"/>
      <w:r w:rsidRPr="00350431">
        <w:rPr>
          <w:sz w:val="24"/>
          <w:szCs w:val="24"/>
        </w:rPr>
        <w:t>Projekto Nr.</w:t>
      </w:r>
      <w:bookmarkEnd w:id="0"/>
      <w:r w:rsidRPr="00350431">
        <w:rPr>
          <w:sz w:val="24"/>
          <w:szCs w:val="24"/>
        </w:rPr>
        <w:t xml:space="preserve"> JA21-08.1;</w:t>
      </w:r>
    </w:p>
    <w:p w14:paraId="5E8F8524" w14:textId="0E76309C" w:rsidR="00324135" w:rsidRPr="00350431" w:rsidRDefault="002E4AD7" w:rsidP="00324135">
      <w:pPr>
        <w:pStyle w:val="Sraopastraipa"/>
        <w:numPr>
          <w:ilvl w:val="2"/>
          <w:numId w:val="3"/>
        </w:numPr>
        <w:tabs>
          <w:tab w:val="left" w:pos="709"/>
        </w:tabs>
        <w:ind w:left="0" w:firstLine="0"/>
        <w:jc w:val="both"/>
        <w:rPr>
          <w:rFonts w:asciiTheme="majorBidi" w:hAnsiTheme="majorBidi" w:cstheme="majorBidi"/>
          <w:b/>
          <w:iCs/>
          <w:sz w:val="24"/>
          <w:szCs w:val="24"/>
        </w:rPr>
      </w:pPr>
      <w:r w:rsidRPr="00350431">
        <w:rPr>
          <w:sz w:val="24"/>
          <w:szCs w:val="24"/>
        </w:rPr>
        <w:t xml:space="preserve">„Skirstomųjų ir įvadinių šilumos perdavimo tinklų iš „4P“ magistralės, Klaipėdos mieste, rekonstravimo projektas II etapas“. </w:t>
      </w:r>
      <w:r w:rsidRPr="00350431">
        <w:rPr>
          <w:sz w:val="24"/>
          <w:szCs w:val="24"/>
        </w:rPr>
        <w:fldChar w:fldCharType="begin"/>
      </w:r>
      <w:r w:rsidRPr="00350431">
        <w:rPr>
          <w:sz w:val="24"/>
          <w:szCs w:val="24"/>
        </w:rPr>
        <w:instrText xml:space="preserve"> LINK Word.Document.12 "C:\\Users\\Saulius\\Documents\\Viesieji pirkimai\\Pirkimas deklaracijų tvirtinimui 2022\\Tarnybinis  dėl projekto ekspertizės.docx" OLE_LINK1 \a \r  \* MERGEFORMAT </w:instrText>
      </w:r>
      <w:r w:rsidRPr="00350431">
        <w:rPr>
          <w:sz w:val="24"/>
          <w:szCs w:val="24"/>
        </w:rPr>
        <w:fldChar w:fldCharType="separate"/>
      </w:r>
      <w:r w:rsidRPr="00350431">
        <w:rPr>
          <w:sz w:val="24"/>
          <w:szCs w:val="24"/>
        </w:rPr>
        <w:t>Projekto Nr.</w:t>
      </w:r>
      <w:r w:rsidRPr="00350431">
        <w:rPr>
          <w:sz w:val="24"/>
          <w:szCs w:val="24"/>
        </w:rPr>
        <w:fldChar w:fldCharType="end"/>
      </w:r>
      <w:r w:rsidRPr="00350431">
        <w:rPr>
          <w:sz w:val="24"/>
          <w:szCs w:val="24"/>
        </w:rPr>
        <w:t xml:space="preserve"> JA21-08.2</w:t>
      </w:r>
      <w:r w:rsidR="00FB35FD" w:rsidRPr="00350431">
        <w:rPr>
          <w:bCs/>
          <w:sz w:val="24"/>
          <w:szCs w:val="24"/>
        </w:rPr>
        <w:t>;</w:t>
      </w:r>
    </w:p>
    <w:p w14:paraId="604AFBD2" w14:textId="7699F167" w:rsidR="00324135" w:rsidRPr="00350431" w:rsidRDefault="00324135" w:rsidP="00324135">
      <w:pPr>
        <w:pStyle w:val="Sraopastraipa"/>
        <w:numPr>
          <w:ilvl w:val="2"/>
          <w:numId w:val="3"/>
        </w:numPr>
        <w:tabs>
          <w:tab w:val="left" w:pos="709"/>
        </w:tabs>
        <w:ind w:left="0" w:firstLine="0"/>
        <w:jc w:val="both"/>
        <w:rPr>
          <w:rFonts w:asciiTheme="majorBidi" w:hAnsiTheme="majorBidi" w:cstheme="majorBidi"/>
          <w:b/>
          <w:iCs/>
          <w:sz w:val="24"/>
          <w:szCs w:val="24"/>
        </w:rPr>
      </w:pPr>
      <w:r w:rsidRPr="00350431">
        <w:rPr>
          <w:bCs/>
          <w:sz w:val="24"/>
          <w:szCs w:val="24"/>
        </w:rPr>
        <w:t>Paslaugų detalizacija ir reikalavimai nurodyti Priede Nr. 1.</w:t>
      </w:r>
    </w:p>
    <w:p w14:paraId="256EE213" w14:textId="450218D8" w:rsidR="00663E24" w:rsidRPr="00350431" w:rsidRDefault="007C00D9" w:rsidP="00A56046">
      <w:pPr>
        <w:numPr>
          <w:ilvl w:val="1"/>
          <w:numId w:val="3"/>
        </w:numPr>
        <w:tabs>
          <w:tab w:val="left" w:pos="709"/>
        </w:tabs>
        <w:ind w:left="0" w:firstLine="0"/>
        <w:jc w:val="both"/>
        <w:rPr>
          <w:sz w:val="24"/>
          <w:szCs w:val="24"/>
        </w:rPr>
      </w:pPr>
      <w:bookmarkStart w:id="1" w:name="_Ref341352125"/>
      <w:r w:rsidRPr="00350431">
        <w:rPr>
          <w:sz w:val="24"/>
          <w:szCs w:val="24"/>
        </w:rPr>
        <w:t>Sutarties</w:t>
      </w:r>
      <w:r w:rsidR="00663DC7" w:rsidRPr="00350431">
        <w:rPr>
          <w:sz w:val="24"/>
          <w:szCs w:val="24"/>
        </w:rPr>
        <w:t xml:space="preserve"> </w:t>
      </w:r>
      <w:r w:rsidR="00663E24" w:rsidRPr="00350431">
        <w:rPr>
          <w:sz w:val="24"/>
          <w:szCs w:val="24"/>
        </w:rPr>
        <w:t xml:space="preserve">kaina yra </w:t>
      </w:r>
      <w:r w:rsidR="00FB35FD" w:rsidRPr="00350431">
        <w:rPr>
          <w:sz w:val="24"/>
          <w:szCs w:val="24"/>
        </w:rPr>
        <w:t>2359,50</w:t>
      </w:r>
      <w:r w:rsidR="004B41C5" w:rsidRPr="00350431">
        <w:rPr>
          <w:sz w:val="24"/>
          <w:szCs w:val="24"/>
        </w:rPr>
        <w:t xml:space="preserve"> </w:t>
      </w:r>
      <w:r w:rsidR="00332C1A" w:rsidRPr="00350431">
        <w:rPr>
          <w:sz w:val="24"/>
          <w:szCs w:val="24"/>
        </w:rPr>
        <w:t>E</w:t>
      </w:r>
      <w:r w:rsidR="00B35389" w:rsidRPr="00350431">
        <w:rPr>
          <w:sz w:val="24"/>
          <w:szCs w:val="24"/>
        </w:rPr>
        <w:t>ur</w:t>
      </w:r>
      <w:r w:rsidR="004B41C5" w:rsidRPr="00350431">
        <w:rPr>
          <w:sz w:val="24"/>
          <w:szCs w:val="24"/>
        </w:rPr>
        <w:t xml:space="preserve"> (</w:t>
      </w:r>
      <w:r w:rsidR="00FB35FD" w:rsidRPr="00350431">
        <w:rPr>
          <w:sz w:val="24"/>
          <w:szCs w:val="24"/>
        </w:rPr>
        <w:t>du tūkstančiai trys šimtai penkiasdešimt devyni eurai 50</w:t>
      </w:r>
      <w:r w:rsidR="00637379" w:rsidRPr="00350431">
        <w:rPr>
          <w:sz w:val="24"/>
          <w:szCs w:val="24"/>
        </w:rPr>
        <w:t xml:space="preserve"> ct</w:t>
      </w:r>
      <w:r w:rsidR="004B41C5" w:rsidRPr="00350431">
        <w:rPr>
          <w:sz w:val="24"/>
          <w:szCs w:val="24"/>
        </w:rPr>
        <w:t>)</w:t>
      </w:r>
      <w:r w:rsidR="00332C1A" w:rsidRPr="00350431">
        <w:rPr>
          <w:sz w:val="24"/>
          <w:szCs w:val="24"/>
        </w:rPr>
        <w:t xml:space="preserve">, </w:t>
      </w:r>
      <w:r w:rsidR="004B41C5" w:rsidRPr="00350431">
        <w:rPr>
          <w:sz w:val="24"/>
          <w:szCs w:val="24"/>
        </w:rPr>
        <w:t>įskaitant</w:t>
      </w:r>
      <w:r w:rsidR="00332C1A" w:rsidRPr="00350431">
        <w:rPr>
          <w:sz w:val="24"/>
          <w:szCs w:val="24"/>
        </w:rPr>
        <w:t xml:space="preserve"> PVM</w:t>
      </w:r>
      <w:bookmarkEnd w:id="1"/>
      <w:r w:rsidR="00A56046" w:rsidRPr="00350431">
        <w:rPr>
          <w:sz w:val="24"/>
          <w:szCs w:val="24"/>
        </w:rPr>
        <w:t>;</w:t>
      </w:r>
      <w:r w:rsidR="00663E24" w:rsidRPr="00350431">
        <w:rPr>
          <w:sz w:val="24"/>
          <w:szCs w:val="24"/>
        </w:rPr>
        <w:t xml:space="preserve">  </w:t>
      </w:r>
    </w:p>
    <w:p w14:paraId="29E3AA6D" w14:textId="340ABA02" w:rsidR="00663E24" w:rsidRPr="00350431" w:rsidRDefault="00F06CD5" w:rsidP="00325055">
      <w:pPr>
        <w:pStyle w:val="Sraopastraipa"/>
        <w:numPr>
          <w:ilvl w:val="2"/>
          <w:numId w:val="3"/>
        </w:numPr>
        <w:autoSpaceDE w:val="0"/>
        <w:autoSpaceDN w:val="0"/>
        <w:adjustRightInd w:val="0"/>
        <w:ind w:left="0" w:firstLine="0"/>
        <w:jc w:val="both"/>
        <w:rPr>
          <w:sz w:val="24"/>
          <w:szCs w:val="24"/>
          <w:lang w:eastAsia="lt-LT"/>
        </w:rPr>
      </w:pPr>
      <w:r w:rsidRPr="00350431">
        <w:rPr>
          <w:sz w:val="24"/>
          <w:szCs w:val="24"/>
        </w:rPr>
        <w:t>Sutarties</w:t>
      </w:r>
      <w:r w:rsidR="000B0706" w:rsidRPr="00350431">
        <w:rPr>
          <w:sz w:val="24"/>
          <w:szCs w:val="24"/>
        </w:rPr>
        <w:t xml:space="preserve"> </w:t>
      </w:r>
      <w:r w:rsidR="0015146D" w:rsidRPr="00350431">
        <w:rPr>
          <w:sz w:val="24"/>
          <w:szCs w:val="24"/>
        </w:rPr>
        <w:t>vertė</w:t>
      </w:r>
      <w:r w:rsidR="00D566E1" w:rsidRPr="00350431">
        <w:rPr>
          <w:sz w:val="24"/>
          <w:szCs w:val="24"/>
        </w:rPr>
        <w:t xml:space="preserve"> be PVM</w:t>
      </w:r>
      <w:r w:rsidR="004B41C5" w:rsidRPr="00350431">
        <w:rPr>
          <w:color w:val="FF0000"/>
          <w:sz w:val="24"/>
          <w:szCs w:val="24"/>
        </w:rPr>
        <w:t xml:space="preserve"> </w:t>
      </w:r>
      <w:r w:rsidR="004B41C5" w:rsidRPr="00350431">
        <w:rPr>
          <w:sz w:val="24"/>
          <w:szCs w:val="24"/>
        </w:rPr>
        <w:t xml:space="preserve">– </w:t>
      </w:r>
      <w:r w:rsidR="00FB35FD" w:rsidRPr="00350431">
        <w:rPr>
          <w:sz w:val="24"/>
          <w:szCs w:val="24"/>
        </w:rPr>
        <w:t>1950,00</w:t>
      </w:r>
      <w:r w:rsidR="00663DC7" w:rsidRPr="00350431">
        <w:rPr>
          <w:sz w:val="24"/>
          <w:szCs w:val="24"/>
        </w:rPr>
        <w:t xml:space="preserve"> </w:t>
      </w:r>
      <w:r w:rsidR="004B41C5" w:rsidRPr="00350431">
        <w:rPr>
          <w:sz w:val="24"/>
          <w:szCs w:val="24"/>
        </w:rPr>
        <w:t>E</w:t>
      </w:r>
      <w:r w:rsidR="00B35389" w:rsidRPr="00350431">
        <w:rPr>
          <w:sz w:val="24"/>
          <w:szCs w:val="24"/>
        </w:rPr>
        <w:t>ur</w:t>
      </w:r>
      <w:r w:rsidR="004B41C5" w:rsidRPr="00350431">
        <w:rPr>
          <w:sz w:val="24"/>
          <w:szCs w:val="24"/>
        </w:rPr>
        <w:t xml:space="preserve"> (</w:t>
      </w:r>
      <w:r w:rsidR="00FB35FD" w:rsidRPr="00350431">
        <w:rPr>
          <w:sz w:val="24"/>
          <w:szCs w:val="24"/>
        </w:rPr>
        <w:t xml:space="preserve">vienas tūkstantis devyni šimtai penkiasdešimt eurų 0 </w:t>
      </w:r>
      <w:r w:rsidR="00407DA3" w:rsidRPr="00350431">
        <w:rPr>
          <w:sz w:val="24"/>
          <w:szCs w:val="24"/>
        </w:rPr>
        <w:t>ct</w:t>
      </w:r>
      <w:r w:rsidR="00D566E1" w:rsidRPr="00350431">
        <w:rPr>
          <w:sz w:val="24"/>
          <w:szCs w:val="24"/>
        </w:rPr>
        <w:t>)</w:t>
      </w:r>
      <w:r w:rsidR="00663E24" w:rsidRPr="00350431">
        <w:rPr>
          <w:sz w:val="24"/>
          <w:szCs w:val="24"/>
        </w:rPr>
        <w:t>;</w:t>
      </w:r>
    </w:p>
    <w:p w14:paraId="1AD41190" w14:textId="2273597F" w:rsidR="00FB35FD" w:rsidRPr="00350431" w:rsidRDefault="004B41C5" w:rsidP="00FB35FD">
      <w:pPr>
        <w:numPr>
          <w:ilvl w:val="2"/>
          <w:numId w:val="3"/>
        </w:numPr>
        <w:tabs>
          <w:tab w:val="left" w:pos="709"/>
        </w:tabs>
        <w:ind w:left="0" w:firstLine="0"/>
        <w:jc w:val="both"/>
        <w:rPr>
          <w:rFonts w:asciiTheme="majorBidi" w:hAnsiTheme="majorBidi" w:cstheme="majorBidi"/>
          <w:sz w:val="24"/>
          <w:szCs w:val="24"/>
        </w:rPr>
      </w:pPr>
      <w:r w:rsidRPr="00350431">
        <w:rPr>
          <w:sz w:val="24"/>
          <w:szCs w:val="24"/>
        </w:rPr>
        <w:t xml:space="preserve">PVM sudaro </w:t>
      </w:r>
      <w:r w:rsidR="00FB35FD" w:rsidRPr="00350431">
        <w:rPr>
          <w:sz w:val="24"/>
          <w:szCs w:val="24"/>
        </w:rPr>
        <w:t>409,50</w:t>
      </w:r>
      <w:r w:rsidR="00407DA3" w:rsidRPr="00350431">
        <w:rPr>
          <w:sz w:val="24"/>
          <w:szCs w:val="24"/>
        </w:rPr>
        <w:t xml:space="preserve"> </w:t>
      </w:r>
      <w:r w:rsidR="00EA3740" w:rsidRPr="00350431">
        <w:rPr>
          <w:sz w:val="24"/>
          <w:szCs w:val="24"/>
        </w:rPr>
        <w:t>Eur (</w:t>
      </w:r>
      <w:r w:rsidR="00FB35FD" w:rsidRPr="00350431">
        <w:rPr>
          <w:sz w:val="24"/>
          <w:szCs w:val="24"/>
        </w:rPr>
        <w:t>keturi šimtai devyni eurai 50</w:t>
      </w:r>
      <w:r w:rsidR="00407DA3" w:rsidRPr="00350431">
        <w:rPr>
          <w:sz w:val="24"/>
          <w:szCs w:val="24"/>
        </w:rPr>
        <w:t xml:space="preserve"> ct</w:t>
      </w:r>
      <w:r w:rsidR="00EA3740" w:rsidRPr="00350431">
        <w:rPr>
          <w:sz w:val="24"/>
          <w:szCs w:val="24"/>
        </w:rPr>
        <w:t>)</w:t>
      </w:r>
      <w:r w:rsidRPr="00350431">
        <w:rPr>
          <w:sz w:val="24"/>
          <w:szCs w:val="24"/>
        </w:rPr>
        <w:t>.</w:t>
      </w:r>
    </w:p>
    <w:p w14:paraId="3E3D1735" w14:textId="19A1E9F6" w:rsidR="00FB35FD" w:rsidRPr="00350431" w:rsidRDefault="00B40E88" w:rsidP="00FB35FD">
      <w:pPr>
        <w:numPr>
          <w:ilvl w:val="2"/>
          <w:numId w:val="3"/>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Sutarties kainą sudaro:</w:t>
      </w:r>
    </w:p>
    <w:tbl>
      <w:tblPr>
        <w:tblStyle w:val="Lentelstinklelis"/>
        <w:tblW w:w="9634" w:type="dxa"/>
        <w:tblLook w:val="04A0" w:firstRow="1" w:lastRow="0" w:firstColumn="1" w:lastColumn="0" w:noHBand="0" w:noVBand="1"/>
      </w:tblPr>
      <w:tblGrid>
        <w:gridCol w:w="562"/>
        <w:gridCol w:w="5670"/>
        <w:gridCol w:w="1843"/>
        <w:gridCol w:w="1559"/>
      </w:tblGrid>
      <w:tr w:rsidR="00B40E88" w:rsidRPr="00350431" w14:paraId="1B506501" w14:textId="2C67AF55" w:rsidTr="00B40E88">
        <w:tc>
          <w:tcPr>
            <w:tcW w:w="562" w:type="dxa"/>
            <w:vAlign w:val="center"/>
          </w:tcPr>
          <w:p w14:paraId="43EAD1F4" w14:textId="48265F1C"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lastRenderedPageBreak/>
              <w:t>Eil. Nr.</w:t>
            </w:r>
          </w:p>
        </w:tc>
        <w:tc>
          <w:tcPr>
            <w:tcW w:w="5670" w:type="dxa"/>
            <w:vAlign w:val="center"/>
          </w:tcPr>
          <w:p w14:paraId="2285657E" w14:textId="7F0178CB"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Deklaracijų tvirtinimo paslaugos</w:t>
            </w:r>
          </w:p>
        </w:tc>
        <w:tc>
          <w:tcPr>
            <w:tcW w:w="1843" w:type="dxa"/>
            <w:vAlign w:val="center"/>
          </w:tcPr>
          <w:p w14:paraId="7293632B" w14:textId="31571205"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Kaina Eur be PVM</w:t>
            </w:r>
          </w:p>
        </w:tc>
        <w:tc>
          <w:tcPr>
            <w:tcW w:w="1559" w:type="dxa"/>
            <w:vAlign w:val="center"/>
          </w:tcPr>
          <w:p w14:paraId="20BE13B1" w14:textId="5B03A3DE"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Kaina Eur su PVM</w:t>
            </w:r>
          </w:p>
        </w:tc>
      </w:tr>
      <w:tr w:rsidR="00B40E88" w:rsidRPr="00350431" w14:paraId="41019FE2" w14:textId="37062F8A" w:rsidTr="00B40E88">
        <w:tc>
          <w:tcPr>
            <w:tcW w:w="562" w:type="dxa"/>
            <w:vAlign w:val="center"/>
          </w:tcPr>
          <w:p w14:paraId="763F9EEB" w14:textId="54022F7C"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1.</w:t>
            </w:r>
          </w:p>
        </w:tc>
        <w:tc>
          <w:tcPr>
            <w:tcW w:w="5670" w:type="dxa"/>
            <w:vAlign w:val="center"/>
          </w:tcPr>
          <w:p w14:paraId="01C0891F" w14:textId="61630D38" w:rsidR="00B40E88" w:rsidRPr="00350431" w:rsidRDefault="00B40E88" w:rsidP="00B40E88">
            <w:pPr>
              <w:tabs>
                <w:tab w:val="left" w:pos="709"/>
              </w:tabs>
              <w:jc w:val="center"/>
              <w:rPr>
                <w:rFonts w:asciiTheme="majorBidi" w:hAnsiTheme="majorBidi" w:cstheme="majorBidi"/>
                <w:iCs/>
                <w:sz w:val="24"/>
                <w:szCs w:val="24"/>
              </w:rPr>
            </w:pPr>
            <w:r w:rsidRPr="00350431">
              <w:rPr>
                <w:sz w:val="24"/>
                <w:szCs w:val="24"/>
              </w:rPr>
              <w:t>„Skirstomųjų ir įvadinių šilumos tinklų iš „1P“ ir „2P“  magistralių rekonstravimo projektas Klaipėdos mieste“.  Projekto Nr. 21/775</w:t>
            </w:r>
          </w:p>
        </w:tc>
        <w:tc>
          <w:tcPr>
            <w:tcW w:w="1843" w:type="dxa"/>
            <w:vAlign w:val="center"/>
          </w:tcPr>
          <w:p w14:paraId="52592587" w14:textId="590BF084"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650,00</w:t>
            </w:r>
          </w:p>
        </w:tc>
        <w:tc>
          <w:tcPr>
            <w:tcW w:w="1559" w:type="dxa"/>
            <w:vAlign w:val="center"/>
          </w:tcPr>
          <w:p w14:paraId="035A8A7E" w14:textId="6F7E4C0A" w:rsidR="00B40E88" w:rsidRPr="00350431" w:rsidRDefault="00354EC1" w:rsidP="00B40E88">
            <w:pPr>
              <w:tabs>
                <w:tab w:val="left" w:pos="709"/>
              </w:tabs>
              <w:jc w:val="center"/>
              <w:rPr>
                <w:rFonts w:asciiTheme="majorBidi" w:hAnsiTheme="majorBidi" w:cstheme="majorBidi"/>
                <w:iCs/>
                <w:sz w:val="24"/>
                <w:szCs w:val="24"/>
              </w:rPr>
            </w:pPr>
            <w:r>
              <w:rPr>
                <w:rFonts w:asciiTheme="majorBidi" w:hAnsiTheme="majorBidi" w:cstheme="majorBidi"/>
                <w:iCs/>
                <w:sz w:val="24"/>
                <w:szCs w:val="24"/>
              </w:rPr>
              <w:t>786,50</w:t>
            </w:r>
          </w:p>
        </w:tc>
      </w:tr>
      <w:tr w:rsidR="00B40E88" w:rsidRPr="00350431" w14:paraId="1D3B855F" w14:textId="437FB095" w:rsidTr="00B40E88">
        <w:tc>
          <w:tcPr>
            <w:tcW w:w="562" w:type="dxa"/>
            <w:vAlign w:val="center"/>
          </w:tcPr>
          <w:p w14:paraId="765F8AE6" w14:textId="31D70812"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2.</w:t>
            </w:r>
          </w:p>
        </w:tc>
        <w:tc>
          <w:tcPr>
            <w:tcW w:w="5670" w:type="dxa"/>
            <w:vAlign w:val="center"/>
          </w:tcPr>
          <w:p w14:paraId="4A6085AD" w14:textId="5B053298" w:rsidR="00B40E88" w:rsidRPr="00350431" w:rsidRDefault="00B40E88" w:rsidP="00B40E88">
            <w:pPr>
              <w:tabs>
                <w:tab w:val="left" w:pos="709"/>
              </w:tabs>
              <w:jc w:val="center"/>
              <w:rPr>
                <w:rFonts w:asciiTheme="majorBidi" w:hAnsiTheme="majorBidi" w:cstheme="majorBidi"/>
                <w:iCs/>
                <w:sz w:val="24"/>
                <w:szCs w:val="24"/>
              </w:rPr>
            </w:pPr>
            <w:r w:rsidRPr="00350431">
              <w:rPr>
                <w:sz w:val="24"/>
                <w:szCs w:val="24"/>
              </w:rPr>
              <w:t>„Skirstomųjų ir įvadinių šilumos perdavimo tinklų iš „4P“ magistralės, Klaipėdos mieste, rekonstravimo projektas I etapas“. Projekto Nr. JA21-08.1</w:t>
            </w:r>
          </w:p>
        </w:tc>
        <w:tc>
          <w:tcPr>
            <w:tcW w:w="1843" w:type="dxa"/>
            <w:vAlign w:val="center"/>
          </w:tcPr>
          <w:p w14:paraId="73F51BE1" w14:textId="2FE05908"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650,00</w:t>
            </w:r>
          </w:p>
        </w:tc>
        <w:tc>
          <w:tcPr>
            <w:tcW w:w="1559" w:type="dxa"/>
            <w:vAlign w:val="center"/>
          </w:tcPr>
          <w:p w14:paraId="14A60F6F" w14:textId="79D813D4" w:rsidR="00B40E88" w:rsidRPr="00350431" w:rsidRDefault="00354EC1" w:rsidP="00B40E88">
            <w:pPr>
              <w:tabs>
                <w:tab w:val="left" w:pos="709"/>
              </w:tabs>
              <w:jc w:val="center"/>
              <w:rPr>
                <w:rFonts w:asciiTheme="majorBidi" w:hAnsiTheme="majorBidi" w:cstheme="majorBidi"/>
                <w:iCs/>
                <w:sz w:val="24"/>
                <w:szCs w:val="24"/>
              </w:rPr>
            </w:pPr>
            <w:r>
              <w:rPr>
                <w:rFonts w:asciiTheme="majorBidi" w:hAnsiTheme="majorBidi" w:cstheme="majorBidi"/>
                <w:iCs/>
                <w:sz w:val="24"/>
                <w:szCs w:val="24"/>
              </w:rPr>
              <w:t>786,50</w:t>
            </w:r>
          </w:p>
        </w:tc>
      </w:tr>
      <w:tr w:rsidR="00B40E88" w:rsidRPr="00350431" w14:paraId="5B3F661B" w14:textId="41AADDDB" w:rsidTr="00B40E88">
        <w:tc>
          <w:tcPr>
            <w:tcW w:w="562" w:type="dxa"/>
            <w:vAlign w:val="center"/>
          </w:tcPr>
          <w:p w14:paraId="0F784017" w14:textId="1A0E6C95"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3.</w:t>
            </w:r>
          </w:p>
        </w:tc>
        <w:tc>
          <w:tcPr>
            <w:tcW w:w="5670" w:type="dxa"/>
            <w:vAlign w:val="center"/>
          </w:tcPr>
          <w:p w14:paraId="133F7D23" w14:textId="5614548F" w:rsidR="00B40E88" w:rsidRPr="00350431" w:rsidRDefault="00B40E88" w:rsidP="00B40E88">
            <w:pPr>
              <w:tabs>
                <w:tab w:val="left" w:pos="709"/>
              </w:tabs>
              <w:jc w:val="center"/>
              <w:rPr>
                <w:rFonts w:asciiTheme="majorBidi" w:hAnsiTheme="majorBidi" w:cstheme="majorBidi"/>
                <w:iCs/>
                <w:sz w:val="24"/>
                <w:szCs w:val="24"/>
              </w:rPr>
            </w:pPr>
            <w:r w:rsidRPr="00350431">
              <w:rPr>
                <w:sz w:val="24"/>
                <w:szCs w:val="24"/>
              </w:rPr>
              <w:t xml:space="preserve">„Skirstomųjų ir įvadinių šilumos perdavimo tinklų iš „4P“ magistralės, Klaipėdos mieste, rekonstravimo projektas II etapas“. </w:t>
            </w:r>
            <w:r w:rsidRPr="00350431">
              <w:rPr>
                <w:sz w:val="24"/>
                <w:szCs w:val="24"/>
              </w:rPr>
              <w:fldChar w:fldCharType="begin"/>
            </w:r>
            <w:r w:rsidRPr="00350431">
              <w:rPr>
                <w:sz w:val="24"/>
                <w:szCs w:val="24"/>
              </w:rPr>
              <w:instrText xml:space="preserve"> LINK Word.Document.12 "C:\\Users\\Saulius\\Documents\\Viesieji pirkimai\\Pirkimas deklaracijų tvirtinimui 2022\\Tarnybinis  dėl projekto ekspertizės.docx" OLE_LINK1 \a \r  \* MERGEFORMAT </w:instrText>
            </w:r>
            <w:r w:rsidRPr="00350431">
              <w:rPr>
                <w:sz w:val="24"/>
                <w:szCs w:val="24"/>
              </w:rPr>
              <w:fldChar w:fldCharType="separate"/>
            </w:r>
            <w:r w:rsidRPr="00350431">
              <w:rPr>
                <w:sz w:val="24"/>
                <w:szCs w:val="24"/>
              </w:rPr>
              <w:t>Projekto Nr.</w:t>
            </w:r>
            <w:r w:rsidRPr="00350431">
              <w:rPr>
                <w:sz w:val="24"/>
                <w:szCs w:val="24"/>
              </w:rPr>
              <w:fldChar w:fldCharType="end"/>
            </w:r>
            <w:r w:rsidRPr="00350431">
              <w:rPr>
                <w:sz w:val="24"/>
                <w:szCs w:val="24"/>
              </w:rPr>
              <w:t xml:space="preserve"> JA21-08.2</w:t>
            </w:r>
          </w:p>
        </w:tc>
        <w:tc>
          <w:tcPr>
            <w:tcW w:w="1843" w:type="dxa"/>
            <w:vAlign w:val="center"/>
          </w:tcPr>
          <w:p w14:paraId="05B065D6" w14:textId="388DC54E" w:rsidR="00B40E88" w:rsidRPr="00350431" w:rsidRDefault="00B40E88" w:rsidP="00B40E88">
            <w:pPr>
              <w:tabs>
                <w:tab w:val="left" w:pos="709"/>
              </w:tabs>
              <w:jc w:val="center"/>
              <w:rPr>
                <w:rFonts w:asciiTheme="majorBidi" w:hAnsiTheme="majorBidi" w:cstheme="majorBidi"/>
                <w:iCs/>
                <w:sz w:val="24"/>
                <w:szCs w:val="24"/>
              </w:rPr>
            </w:pPr>
            <w:r w:rsidRPr="00350431">
              <w:rPr>
                <w:rFonts w:asciiTheme="majorBidi" w:hAnsiTheme="majorBidi" w:cstheme="majorBidi"/>
                <w:iCs/>
                <w:sz w:val="24"/>
                <w:szCs w:val="24"/>
              </w:rPr>
              <w:t>650,00</w:t>
            </w:r>
          </w:p>
        </w:tc>
        <w:tc>
          <w:tcPr>
            <w:tcW w:w="1559" w:type="dxa"/>
            <w:vAlign w:val="center"/>
          </w:tcPr>
          <w:p w14:paraId="530DEDCE" w14:textId="79A15BFD" w:rsidR="00B40E88" w:rsidRPr="00350431" w:rsidRDefault="00354EC1" w:rsidP="00B40E88">
            <w:pPr>
              <w:tabs>
                <w:tab w:val="left" w:pos="709"/>
              </w:tabs>
              <w:jc w:val="center"/>
              <w:rPr>
                <w:rFonts w:asciiTheme="majorBidi" w:hAnsiTheme="majorBidi" w:cstheme="majorBidi"/>
                <w:iCs/>
                <w:sz w:val="24"/>
                <w:szCs w:val="24"/>
              </w:rPr>
            </w:pPr>
            <w:r>
              <w:rPr>
                <w:rFonts w:asciiTheme="majorBidi" w:hAnsiTheme="majorBidi" w:cstheme="majorBidi"/>
                <w:iCs/>
                <w:sz w:val="24"/>
                <w:szCs w:val="24"/>
              </w:rPr>
              <w:t>786,50</w:t>
            </w:r>
          </w:p>
        </w:tc>
      </w:tr>
    </w:tbl>
    <w:p w14:paraId="2761E786" w14:textId="77777777" w:rsidR="00FB35FD" w:rsidRPr="00350431" w:rsidRDefault="00FB35FD" w:rsidP="00FB35FD">
      <w:pPr>
        <w:tabs>
          <w:tab w:val="left" w:pos="709"/>
        </w:tabs>
        <w:jc w:val="both"/>
        <w:rPr>
          <w:rFonts w:asciiTheme="majorBidi" w:hAnsiTheme="majorBidi" w:cstheme="majorBidi"/>
          <w:iCs/>
          <w:sz w:val="24"/>
          <w:szCs w:val="24"/>
        </w:rPr>
      </w:pPr>
    </w:p>
    <w:p w14:paraId="61A72E71" w14:textId="48B01D53" w:rsidR="00663E24" w:rsidRPr="00350431" w:rsidRDefault="00663E24" w:rsidP="00663E24">
      <w:pPr>
        <w:numPr>
          <w:ilvl w:val="1"/>
          <w:numId w:val="3"/>
        </w:numPr>
        <w:tabs>
          <w:tab w:val="left" w:pos="709"/>
        </w:tabs>
        <w:ind w:left="0" w:firstLine="0"/>
        <w:jc w:val="both"/>
        <w:rPr>
          <w:rFonts w:asciiTheme="majorBidi" w:hAnsiTheme="majorBidi" w:cstheme="majorBidi"/>
          <w:iCs/>
          <w:sz w:val="24"/>
          <w:szCs w:val="24"/>
        </w:rPr>
      </w:pPr>
      <w:r w:rsidRPr="00350431">
        <w:rPr>
          <w:rFonts w:asciiTheme="majorBidi" w:hAnsiTheme="majorBidi" w:cstheme="majorBidi"/>
          <w:iCs/>
          <w:sz w:val="24"/>
          <w:szCs w:val="24"/>
        </w:rPr>
        <w:t>Vadovaujantis Viešųjų pirkimų tarnybos direktoriaus patvirtinta Kainodaros taisyklių nustatymo metodika, taikom</w:t>
      </w:r>
      <w:r w:rsidR="002E2EEF" w:rsidRPr="00350431">
        <w:rPr>
          <w:rFonts w:asciiTheme="majorBidi" w:hAnsiTheme="majorBidi" w:cstheme="majorBidi"/>
          <w:iCs/>
          <w:sz w:val="24"/>
          <w:szCs w:val="24"/>
        </w:rPr>
        <w:t>as</w:t>
      </w:r>
      <w:r w:rsidRPr="00350431">
        <w:rPr>
          <w:rFonts w:asciiTheme="majorBidi" w:hAnsiTheme="majorBidi" w:cstheme="majorBidi"/>
          <w:iCs/>
          <w:sz w:val="24"/>
          <w:szCs w:val="24"/>
        </w:rPr>
        <w:t xml:space="preserve"> </w:t>
      </w:r>
      <w:r w:rsidR="000249FB" w:rsidRPr="00350431">
        <w:rPr>
          <w:rFonts w:asciiTheme="majorBidi" w:hAnsiTheme="majorBidi" w:cstheme="majorBidi"/>
          <w:iCs/>
          <w:sz w:val="24"/>
          <w:szCs w:val="24"/>
        </w:rPr>
        <w:t xml:space="preserve">kainos </w:t>
      </w:r>
      <w:r w:rsidRPr="00350431">
        <w:rPr>
          <w:rFonts w:asciiTheme="majorBidi" w:hAnsiTheme="majorBidi" w:cstheme="majorBidi"/>
          <w:iCs/>
          <w:sz w:val="24"/>
          <w:szCs w:val="24"/>
        </w:rPr>
        <w:t>apskaičiavimo būda</w:t>
      </w:r>
      <w:r w:rsidR="002E2EEF" w:rsidRPr="00350431">
        <w:rPr>
          <w:rFonts w:asciiTheme="majorBidi" w:hAnsiTheme="majorBidi" w:cstheme="majorBidi"/>
          <w:iCs/>
          <w:sz w:val="24"/>
          <w:szCs w:val="24"/>
        </w:rPr>
        <w:t>s</w:t>
      </w:r>
      <w:r w:rsidRPr="00350431">
        <w:rPr>
          <w:rFonts w:asciiTheme="majorBidi" w:hAnsiTheme="majorBidi" w:cstheme="majorBidi"/>
          <w:iCs/>
          <w:sz w:val="24"/>
          <w:szCs w:val="24"/>
        </w:rPr>
        <w:t xml:space="preserve"> – </w:t>
      </w:r>
      <w:r w:rsidR="00B35389" w:rsidRPr="00350431">
        <w:rPr>
          <w:rFonts w:asciiTheme="majorBidi" w:hAnsiTheme="majorBidi" w:cstheme="majorBidi"/>
          <w:iCs/>
          <w:sz w:val="24"/>
          <w:szCs w:val="24"/>
        </w:rPr>
        <w:t>fiksuoto kainos</w:t>
      </w:r>
      <w:r w:rsidR="00104AD4" w:rsidRPr="00350431">
        <w:rPr>
          <w:rFonts w:asciiTheme="majorBidi" w:hAnsiTheme="majorBidi" w:cstheme="majorBidi"/>
          <w:iCs/>
          <w:sz w:val="24"/>
          <w:szCs w:val="24"/>
        </w:rPr>
        <w:t xml:space="preserve"> kai</w:t>
      </w:r>
      <w:r w:rsidR="004B41C5" w:rsidRPr="00350431">
        <w:rPr>
          <w:rFonts w:asciiTheme="majorBidi" w:hAnsiTheme="majorBidi" w:cstheme="majorBidi"/>
          <w:iCs/>
          <w:sz w:val="24"/>
          <w:szCs w:val="24"/>
        </w:rPr>
        <w:t>nodara</w:t>
      </w:r>
      <w:r w:rsidR="007844A7" w:rsidRPr="00350431">
        <w:rPr>
          <w:rFonts w:asciiTheme="majorBidi" w:hAnsiTheme="majorBidi" w:cstheme="majorBidi"/>
          <w:iCs/>
          <w:sz w:val="24"/>
          <w:szCs w:val="24"/>
        </w:rPr>
        <w:t>.</w:t>
      </w:r>
      <w:r w:rsidR="0015146D" w:rsidRPr="00350431">
        <w:rPr>
          <w:rFonts w:asciiTheme="majorBidi" w:hAnsiTheme="majorBidi" w:cstheme="majorBidi"/>
          <w:iCs/>
          <w:sz w:val="24"/>
          <w:szCs w:val="24"/>
        </w:rPr>
        <w:t xml:space="preserve"> </w:t>
      </w:r>
    </w:p>
    <w:p w14:paraId="11FBBC5A" w14:textId="058875AA" w:rsidR="003810F4" w:rsidRPr="00350431" w:rsidRDefault="005D3480" w:rsidP="00B35389">
      <w:pPr>
        <w:numPr>
          <w:ilvl w:val="1"/>
          <w:numId w:val="3"/>
        </w:numPr>
        <w:tabs>
          <w:tab w:val="left" w:pos="709"/>
        </w:tabs>
        <w:ind w:left="0" w:firstLine="0"/>
        <w:jc w:val="both"/>
        <w:rPr>
          <w:sz w:val="24"/>
          <w:szCs w:val="24"/>
        </w:rPr>
      </w:pPr>
      <w:r w:rsidRPr="00350431">
        <w:rPr>
          <w:rFonts w:asciiTheme="majorBidi" w:hAnsiTheme="majorBidi" w:cstheme="majorBidi"/>
          <w:iCs/>
          <w:sz w:val="24"/>
          <w:szCs w:val="24"/>
        </w:rPr>
        <w:t xml:space="preserve">Paslaugų kaina nekis pasikeitus mokesčiams ir/ar </w:t>
      </w:r>
      <w:r w:rsidRPr="00350431">
        <w:rPr>
          <w:sz w:val="24"/>
          <w:szCs w:val="24"/>
        </w:rPr>
        <w:t>bendro paslaugų kainų lygio pokyčio</w:t>
      </w:r>
      <w:r w:rsidRPr="00350431">
        <w:rPr>
          <w:rFonts w:asciiTheme="majorBidi" w:hAnsiTheme="majorBidi" w:cstheme="majorBidi"/>
          <w:iCs/>
          <w:sz w:val="24"/>
          <w:szCs w:val="24"/>
        </w:rPr>
        <w:t xml:space="preserve"> visą </w:t>
      </w:r>
      <w:r w:rsidR="00F034CC" w:rsidRPr="00350431">
        <w:rPr>
          <w:rFonts w:asciiTheme="majorBidi" w:hAnsiTheme="majorBidi" w:cstheme="majorBidi"/>
          <w:iCs/>
          <w:sz w:val="24"/>
          <w:szCs w:val="24"/>
        </w:rPr>
        <w:t>S</w:t>
      </w:r>
      <w:r w:rsidRPr="00350431">
        <w:rPr>
          <w:rFonts w:asciiTheme="majorBidi" w:hAnsiTheme="majorBidi" w:cstheme="majorBidi"/>
          <w:iCs/>
          <w:sz w:val="24"/>
          <w:szCs w:val="24"/>
        </w:rPr>
        <w:t>utarties galiojimo laikotarpį</w:t>
      </w:r>
      <w:r w:rsidR="00B35389" w:rsidRPr="00350431">
        <w:rPr>
          <w:rFonts w:asciiTheme="majorBidi" w:hAnsiTheme="majorBidi" w:cstheme="majorBidi"/>
          <w:iCs/>
          <w:sz w:val="24"/>
          <w:szCs w:val="24"/>
        </w:rPr>
        <w:t>.</w:t>
      </w:r>
    </w:p>
    <w:p w14:paraId="4194F50A" w14:textId="42B1984F" w:rsidR="007844A7" w:rsidRPr="00350431" w:rsidRDefault="00663E24" w:rsidP="007844A7">
      <w:pPr>
        <w:numPr>
          <w:ilvl w:val="1"/>
          <w:numId w:val="3"/>
        </w:numPr>
        <w:tabs>
          <w:tab w:val="left" w:pos="709"/>
        </w:tabs>
        <w:ind w:left="0" w:firstLine="0"/>
        <w:jc w:val="both"/>
        <w:rPr>
          <w:sz w:val="24"/>
          <w:szCs w:val="24"/>
          <w:lang w:eastAsia="lt-LT"/>
        </w:rPr>
      </w:pPr>
      <w:r w:rsidRPr="00350431">
        <w:rPr>
          <w:bCs/>
          <w:sz w:val="24"/>
          <w:szCs w:val="24"/>
        </w:rPr>
        <w:t xml:space="preserve">Už </w:t>
      </w:r>
      <w:r w:rsidR="00A9643E" w:rsidRPr="00350431">
        <w:rPr>
          <w:bCs/>
          <w:sz w:val="24"/>
          <w:szCs w:val="24"/>
        </w:rPr>
        <w:t xml:space="preserve">Sutarties </w:t>
      </w:r>
      <w:r w:rsidR="00BE490D" w:rsidRPr="00350431">
        <w:rPr>
          <w:bCs/>
          <w:sz w:val="24"/>
          <w:szCs w:val="24"/>
        </w:rPr>
        <w:t xml:space="preserve">SD </w:t>
      </w:r>
      <w:r w:rsidR="003810F4" w:rsidRPr="00350431">
        <w:rPr>
          <w:bCs/>
          <w:sz w:val="24"/>
          <w:szCs w:val="24"/>
        </w:rPr>
        <w:t>2.2</w:t>
      </w:r>
      <w:r w:rsidR="00BE490D" w:rsidRPr="00350431">
        <w:rPr>
          <w:bCs/>
          <w:sz w:val="24"/>
          <w:szCs w:val="24"/>
        </w:rPr>
        <w:t xml:space="preserve"> punkte</w:t>
      </w:r>
      <w:r w:rsidRPr="00350431">
        <w:rPr>
          <w:bCs/>
          <w:sz w:val="24"/>
          <w:szCs w:val="24"/>
        </w:rPr>
        <w:t xml:space="preserve"> nurodyt</w:t>
      </w:r>
      <w:r w:rsidR="00B16099" w:rsidRPr="00350431">
        <w:rPr>
          <w:bCs/>
          <w:sz w:val="24"/>
          <w:szCs w:val="24"/>
        </w:rPr>
        <w:t>ą</w:t>
      </w:r>
      <w:r w:rsidR="00EF6F00" w:rsidRPr="00350431">
        <w:rPr>
          <w:bCs/>
          <w:sz w:val="24"/>
          <w:szCs w:val="24"/>
        </w:rPr>
        <w:t xml:space="preserve"> </w:t>
      </w:r>
      <w:r w:rsidR="00B16099" w:rsidRPr="00350431">
        <w:rPr>
          <w:bCs/>
          <w:sz w:val="24"/>
          <w:szCs w:val="24"/>
        </w:rPr>
        <w:t>kainą</w:t>
      </w:r>
      <w:r w:rsidR="00B35389" w:rsidRPr="00350431">
        <w:rPr>
          <w:bCs/>
          <w:sz w:val="24"/>
          <w:szCs w:val="24"/>
        </w:rPr>
        <w:t>,</w:t>
      </w:r>
      <w:r w:rsidR="00D40096" w:rsidRPr="00350431">
        <w:rPr>
          <w:bCs/>
          <w:sz w:val="24"/>
          <w:szCs w:val="24"/>
        </w:rPr>
        <w:t xml:space="preserve"> </w:t>
      </w:r>
      <w:r w:rsidR="00EF6F00" w:rsidRPr="00350431">
        <w:rPr>
          <w:bCs/>
          <w:sz w:val="24"/>
          <w:szCs w:val="24"/>
        </w:rPr>
        <w:t>Paslaugų teikėjas</w:t>
      </w:r>
      <w:r w:rsidRPr="00350431">
        <w:rPr>
          <w:bCs/>
          <w:sz w:val="24"/>
          <w:szCs w:val="24"/>
        </w:rPr>
        <w:t xml:space="preserve"> įsipareigoja suteikti Paslaugas nurodytas Sutarties </w:t>
      </w:r>
      <w:r w:rsidR="00A84AAA" w:rsidRPr="00350431">
        <w:rPr>
          <w:bCs/>
          <w:sz w:val="24"/>
          <w:szCs w:val="24"/>
        </w:rPr>
        <w:t xml:space="preserve">SD </w:t>
      </w:r>
      <w:r w:rsidRPr="00350431">
        <w:rPr>
          <w:bCs/>
          <w:sz w:val="24"/>
          <w:szCs w:val="24"/>
        </w:rPr>
        <w:t>1</w:t>
      </w:r>
      <w:r w:rsidR="00914B30" w:rsidRPr="00350431">
        <w:rPr>
          <w:bCs/>
          <w:sz w:val="24"/>
          <w:szCs w:val="24"/>
        </w:rPr>
        <w:t>.1</w:t>
      </w:r>
      <w:r w:rsidRPr="00350431">
        <w:rPr>
          <w:bCs/>
          <w:sz w:val="24"/>
          <w:szCs w:val="24"/>
        </w:rPr>
        <w:t xml:space="preserve"> punkte</w:t>
      </w:r>
      <w:r w:rsidR="001E0714" w:rsidRPr="00350431">
        <w:rPr>
          <w:bCs/>
          <w:sz w:val="24"/>
          <w:szCs w:val="24"/>
        </w:rPr>
        <w:t xml:space="preserve"> ir Priede Nr. </w:t>
      </w:r>
      <w:r w:rsidR="00F034CC" w:rsidRPr="00350431">
        <w:rPr>
          <w:bCs/>
          <w:sz w:val="24"/>
          <w:szCs w:val="24"/>
        </w:rPr>
        <w:t>1</w:t>
      </w:r>
      <w:r w:rsidRPr="00350431">
        <w:rPr>
          <w:bCs/>
          <w:sz w:val="24"/>
          <w:szCs w:val="24"/>
        </w:rPr>
        <w:t xml:space="preserve">. </w:t>
      </w:r>
    </w:p>
    <w:p w14:paraId="6D02A00E" w14:textId="25564264" w:rsidR="00663E24" w:rsidRPr="00350431" w:rsidRDefault="00663E24" w:rsidP="007844A7">
      <w:pPr>
        <w:numPr>
          <w:ilvl w:val="1"/>
          <w:numId w:val="3"/>
        </w:numPr>
        <w:tabs>
          <w:tab w:val="left" w:pos="709"/>
        </w:tabs>
        <w:ind w:left="0" w:firstLine="0"/>
        <w:jc w:val="both"/>
        <w:rPr>
          <w:rFonts w:asciiTheme="majorBidi" w:hAnsiTheme="majorBidi" w:cstheme="majorBidi"/>
          <w:iCs/>
          <w:sz w:val="24"/>
          <w:szCs w:val="24"/>
        </w:rPr>
      </w:pPr>
      <w:r w:rsidRPr="00350431">
        <w:rPr>
          <w:sz w:val="24"/>
          <w:szCs w:val="24"/>
        </w:rPr>
        <w:t xml:space="preserve">Užsakovas neatlygins </w:t>
      </w:r>
      <w:r w:rsidR="00EF6F00" w:rsidRPr="00350431">
        <w:rPr>
          <w:bCs/>
          <w:sz w:val="24"/>
          <w:szCs w:val="24"/>
        </w:rPr>
        <w:t xml:space="preserve">Paslaugų teikėjui </w:t>
      </w:r>
      <w:r w:rsidRPr="00350431">
        <w:rPr>
          <w:sz w:val="24"/>
          <w:szCs w:val="24"/>
        </w:rPr>
        <w:t>jokių papildomų išlaidų, susijusių su Paslaugų suteikimu ir neatliks jokių kitų mokėjimų, viršijančių Sutarties</w:t>
      </w:r>
      <w:r w:rsidR="00D61B25" w:rsidRPr="00350431">
        <w:rPr>
          <w:sz w:val="24"/>
          <w:szCs w:val="24"/>
        </w:rPr>
        <w:t xml:space="preserve"> SD</w:t>
      </w:r>
      <w:r w:rsidRPr="00350431">
        <w:rPr>
          <w:sz w:val="24"/>
          <w:szCs w:val="24"/>
        </w:rPr>
        <w:t xml:space="preserve"> 2.</w:t>
      </w:r>
      <w:r w:rsidR="003810F4" w:rsidRPr="00350431">
        <w:rPr>
          <w:sz w:val="24"/>
          <w:szCs w:val="24"/>
        </w:rPr>
        <w:t>2</w:t>
      </w:r>
      <w:r w:rsidRPr="00350431">
        <w:rPr>
          <w:sz w:val="24"/>
          <w:szCs w:val="24"/>
        </w:rPr>
        <w:t xml:space="preserve"> punkte</w:t>
      </w:r>
      <w:r w:rsidR="00D40096" w:rsidRPr="00350431">
        <w:rPr>
          <w:sz w:val="24"/>
          <w:szCs w:val="24"/>
        </w:rPr>
        <w:t xml:space="preserve"> </w:t>
      </w:r>
      <w:r w:rsidRPr="00350431">
        <w:rPr>
          <w:sz w:val="24"/>
          <w:szCs w:val="24"/>
        </w:rPr>
        <w:t>nustatyt</w:t>
      </w:r>
      <w:r w:rsidR="00B16099" w:rsidRPr="00350431">
        <w:rPr>
          <w:sz w:val="24"/>
          <w:szCs w:val="24"/>
        </w:rPr>
        <w:t>os</w:t>
      </w:r>
      <w:r w:rsidR="00EF6F00" w:rsidRPr="00350431">
        <w:rPr>
          <w:sz w:val="24"/>
          <w:szCs w:val="24"/>
        </w:rPr>
        <w:t xml:space="preserve"> </w:t>
      </w:r>
      <w:r w:rsidRPr="00350431">
        <w:rPr>
          <w:sz w:val="24"/>
          <w:szCs w:val="24"/>
        </w:rPr>
        <w:t xml:space="preserve">Paslaugų </w:t>
      </w:r>
      <w:r w:rsidR="00BE490D" w:rsidRPr="00350431">
        <w:rPr>
          <w:sz w:val="24"/>
          <w:szCs w:val="24"/>
        </w:rPr>
        <w:t>kain</w:t>
      </w:r>
      <w:r w:rsidR="00B16099" w:rsidRPr="00350431">
        <w:rPr>
          <w:sz w:val="24"/>
          <w:szCs w:val="24"/>
        </w:rPr>
        <w:t>os</w:t>
      </w:r>
      <w:r w:rsidRPr="00350431">
        <w:rPr>
          <w:sz w:val="24"/>
          <w:szCs w:val="24"/>
        </w:rPr>
        <w:t>.</w:t>
      </w:r>
    </w:p>
    <w:p w14:paraId="18C33C37" w14:textId="6752DE05" w:rsidR="00663E24" w:rsidRPr="00350431" w:rsidRDefault="00663E24" w:rsidP="00663E24">
      <w:pPr>
        <w:numPr>
          <w:ilvl w:val="1"/>
          <w:numId w:val="3"/>
        </w:numPr>
        <w:tabs>
          <w:tab w:val="left" w:pos="709"/>
        </w:tabs>
        <w:ind w:left="0" w:firstLine="0"/>
        <w:jc w:val="both"/>
        <w:rPr>
          <w:rFonts w:asciiTheme="majorBidi" w:hAnsiTheme="majorBidi" w:cstheme="majorBidi"/>
          <w:iCs/>
          <w:sz w:val="24"/>
          <w:szCs w:val="24"/>
        </w:rPr>
      </w:pPr>
      <w:r w:rsidRPr="00350431">
        <w:rPr>
          <w:bCs/>
          <w:sz w:val="24"/>
          <w:szCs w:val="24"/>
        </w:rPr>
        <w:t xml:space="preserve">Į Sutarties kainą įtrauktas visas už Paslaugas numatytas užmokestis ir </w:t>
      </w:r>
      <w:r w:rsidR="00EF6F00" w:rsidRPr="00350431">
        <w:rPr>
          <w:bCs/>
          <w:sz w:val="24"/>
          <w:szCs w:val="24"/>
        </w:rPr>
        <w:t xml:space="preserve">Paslaugų teikėjas </w:t>
      </w:r>
      <w:r w:rsidRPr="00350431">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p>
    <w:p w14:paraId="5A4AF3BA" w14:textId="77777777" w:rsidR="001B7710" w:rsidRPr="00350431" w:rsidRDefault="001B7710" w:rsidP="00663E24">
      <w:pPr>
        <w:tabs>
          <w:tab w:val="left" w:pos="567"/>
          <w:tab w:val="left" w:pos="709"/>
        </w:tabs>
        <w:jc w:val="both"/>
        <w:rPr>
          <w:rFonts w:asciiTheme="majorBidi" w:hAnsiTheme="majorBidi" w:cstheme="majorBidi"/>
          <w:iCs/>
          <w:sz w:val="24"/>
          <w:szCs w:val="24"/>
        </w:rPr>
      </w:pPr>
    </w:p>
    <w:p w14:paraId="655E0B73" w14:textId="77777777" w:rsidR="00663E24" w:rsidRPr="00350431" w:rsidRDefault="00663E24" w:rsidP="00663E24">
      <w:pPr>
        <w:numPr>
          <w:ilvl w:val="0"/>
          <w:numId w:val="3"/>
        </w:numPr>
        <w:tabs>
          <w:tab w:val="left" w:pos="709"/>
        </w:tabs>
        <w:ind w:left="0" w:firstLine="0"/>
        <w:jc w:val="center"/>
        <w:rPr>
          <w:rFonts w:asciiTheme="majorBidi" w:hAnsiTheme="majorBidi" w:cstheme="majorBidi"/>
          <w:sz w:val="24"/>
          <w:szCs w:val="24"/>
        </w:rPr>
      </w:pPr>
      <w:r w:rsidRPr="00350431">
        <w:rPr>
          <w:rFonts w:asciiTheme="majorBidi" w:hAnsiTheme="majorBidi" w:cstheme="majorBidi"/>
          <w:b/>
          <w:sz w:val="24"/>
          <w:szCs w:val="24"/>
        </w:rPr>
        <w:t xml:space="preserve">PASLAUGŲ KOKYBĖ </w:t>
      </w:r>
    </w:p>
    <w:p w14:paraId="63EA35BC" w14:textId="77777777" w:rsidR="00663E24" w:rsidRPr="00350431" w:rsidRDefault="00663E24" w:rsidP="00663E24">
      <w:pPr>
        <w:tabs>
          <w:tab w:val="left" w:pos="709"/>
        </w:tabs>
        <w:rPr>
          <w:rFonts w:asciiTheme="majorBidi" w:hAnsiTheme="majorBidi" w:cstheme="majorBidi"/>
          <w:sz w:val="24"/>
          <w:szCs w:val="24"/>
        </w:rPr>
      </w:pPr>
    </w:p>
    <w:p w14:paraId="2486F4E6" w14:textId="322CD85B" w:rsidR="00B16099" w:rsidRPr="00350431" w:rsidRDefault="00AB0913" w:rsidP="00834309">
      <w:pPr>
        <w:numPr>
          <w:ilvl w:val="1"/>
          <w:numId w:val="3"/>
        </w:numPr>
        <w:tabs>
          <w:tab w:val="left" w:pos="709"/>
        </w:tabs>
        <w:ind w:left="0" w:firstLine="0"/>
        <w:jc w:val="both"/>
        <w:rPr>
          <w:sz w:val="24"/>
          <w:szCs w:val="24"/>
          <w:u w:val="single"/>
        </w:rPr>
      </w:pPr>
      <w:r w:rsidRPr="00350431">
        <w:rPr>
          <w:rFonts w:asciiTheme="majorBidi" w:hAnsiTheme="majorBidi" w:cstheme="majorBidi"/>
          <w:sz w:val="24"/>
          <w:szCs w:val="24"/>
        </w:rPr>
        <w:t xml:space="preserve">Paslaugų teikėjo teikiamos </w:t>
      </w:r>
      <w:r w:rsidR="00396B71" w:rsidRPr="00350431">
        <w:rPr>
          <w:rFonts w:asciiTheme="majorBidi" w:hAnsiTheme="majorBidi" w:cstheme="majorBidi"/>
          <w:sz w:val="24"/>
          <w:szCs w:val="24"/>
        </w:rPr>
        <w:t>P</w:t>
      </w:r>
      <w:r w:rsidRPr="00350431">
        <w:rPr>
          <w:rFonts w:asciiTheme="majorBidi" w:hAnsiTheme="majorBidi" w:cstheme="majorBidi"/>
          <w:sz w:val="24"/>
          <w:szCs w:val="24"/>
        </w:rPr>
        <w:t>aslaugos turi atitikti visus Sutartyje</w:t>
      </w:r>
      <w:r w:rsidR="00C01A86" w:rsidRPr="00350431">
        <w:rPr>
          <w:rFonts w:asciiTheme="majorBidi" w:hAnsiTheme="majorBidi" w:cstheme="majorBidi"/>
          <w:sz w:val="24"/>
          <w:szCs w:val="24"/>
        </w:rPr>
        <w:t>,</w:t>
      </w:r>
      <w:r w:rsidRPr="00350431">
        <w:rPr>
          <w:rFonts w:asciiTheme="majorBidi" w:hAnsiTheme="majorBidi" w:cstheme="majorBidi"/>
          <w:sz w:val="24"/>
          <w:szCs w:val="24"/>
        </w:rPr>
        <w:t xml:space="preserve"> jos prieduose</w:t>
      </w:r>
      <w:r w:rsidR="00C01A86" w:rsidRPr="00350431">
        <w:rPr>
          <w:rFonts w:asciiTheme="majorBidi" w:hAnsiTheme="majorBidi" w:cstheme="majorBidi"/>
          <w:sz w:val="24"/>
          <w:szCs w:val="24"/>
        </w:rPr>
        <w:t xml:space="preserve"> bei Lietuvos Respublikos teisės aktuose</w:t>
      </w:r>
      <w:r w:rsidRPr="00350431">
        <w:rPr>
          <w:rFonts w:asciiTheme="majorBidi" w:hAnsiTheme="majorBidi" w:cstheme="majorBidi"/>
          <w:sz w:val="24"/>
          <w:szCs w:val="24"/>
        </w:rPr>
        <w:t xml:space="preserve"> nustatytus reikalavimus.</w:t>
      </w:r>
    </w:p>
    <w:p w14:paraId="7D74E3BC" w14:textId="49038DF3" w:rsidR="00637379" w:rsidRPr="00350431" w:rsidRDefault="001F4421" w:rsidP="00834309">
      <w:pPr>
        <w:numPr>
          <w:ilvl w:val="1"/>
          <w:numId w:val="3"/>
        </w:numPr>
        <w:tabs>
          <w:tab w:val="left" w:pos="709"/>
        </w:tabs>
        <w:ind w:left="0" w:firstLine="0"/>
        <w:jc w:val="both"/>
        <w:rPr>
          <w:sz w:val="24"/>
          <w:szCs w:val="24"/>
        </w:rPr>
      </w:pPr>
      <w:r w:rsidRPr="00350431">
        <w:rPr>
          <w:rFonts w:eastAsia="Calibri"/>
          <w:sz w:val="24"/>
          <w:szCs w:val="24"/>
        </w:rPr>
        <w:t xml:space="preserve">Paslaugų teikėjo kvalifikacija: </w:t>
      </w:r>
      <w:r w:rsidRPr="00350431">
        <w:rPr>
          <w:bCs/>
          <w:sz w:val="24"/>
          <w:szCs w:val="24"/>
        </w:rPr>
        <w:t>turi išduotą Valstybinės teritorijų planavimo ir statybos inspekcijos prie Aplinkos ministerijos (Statybos inspekcija) leidimą vykdyti tokias paslaugas ir būti deklaracijų apie statybos užbaigimą ir pažymų dėl nebaigtos statybos tvirtinimo paslaugas teikiančių įmonių sąraše (įrodančių dokumentų teikti nereikia, sąrašą patikrins pats pirkimo organizatorius)</w:t>
      </w:r>
      <w:r w:rsidR="00324135" w:rsidRPr="00350431">
        <w:rPr>
          <w:rFonts w:eastAsia="Calibri"/>
          <w:color w:val="000000"/>
          <w:sz w:val="24"/>
          <w:szCs w:val="24"/>
        </w:rPr>
        <w:t>.</w:t>
      </w:r>
    </w:p>
    <w:p w14:paraId="0F4B943D" w14:textId="01D35262" w:rsidR="007B19D5" w:rsidRPr="00350431" w:rsidRDefault="00B16099" w:rsidP="00DB0274">
      <w:pPr>
        <w:numPr>
          <w:ilvl w:val="1"/>
          <w:numId w:val="3"/>
        </w:numPr>
        <w:tabs>
          <w:tab w:val="left" w:pos="709"/>
        </w:tabs>
        <w:ind w:left="0" w:firstLine="0"/>
        <w:jc w:val="both"/>
        <w:rPr>
          <w:sz w:val="24"/>
          <w:szCs w:val="24"/>
          <w:u w:val="single"/>
        </w:rPr>
      </w:pPr>
      <w:r w:rsidRPr="00350431">
        <w:rPr>
          <w:rFonts w:asciiTheme="majorBidi" w:hAnsiTheme="majorBidi" w:cstheme="majorBidi"/>
          <w:sz w:val="24"/>
          <w:szCs w:val="24"/>
        </w:rPr>
        <w:t xml:space="preserve">Paslaugų ir (ar) Paslaugų rezultato trūkumais laikomi neatitikimai </w:t>
      </w:r>
      <w:r w:rsidR="000D3CFA" w:rsidRPr="00350431">
        <w:rPr>
          <w:rFonts w:asciiTheme="majorBidi" w:hAnsiTheme="majorBidi" w:cstheme="majorBidi"/>
          <w:sz w:val="24"/>
          <w:szCs w:val="24"/>
        </w:rPr>
        <w:t>Priedo Nr. 1,</w:t>
      </w:r>
      <w:r w:rsidRPr="00350431">
        <w:rPr>
          <w:rFonts w:asciiTheme="majorBidi" w:hAnsiTheme="majorBidi" w:cstheme="majorBidi"/>
          <w:sz w:val="24"/>
          <w:szCs w:val="24"/>
        </w:rPr>
        <w:t xml:space="preserve"> reikalavimams ir teisės aktams, reglamentuojantiems teikiamų Paslaugų kokybę.</w:t>
      </w:r>
    </w:p>
    <w:p w14:paraId="052E8EF1" w14:textId="77777777" w:rsidR="00663E24" w:rsidRPr="00350431"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350431"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PASLAUGŲ TEIKĖJO TEISĖ PASITELKTI TREČIUOSIUS ASMENIS (SUBTIEKIMAS), JUNGTINĖ VEIKLA</w:t>
      </w:r>
    </w:p>
    <w:p w14:paraId="1AE603BB" w14:textId="77777777" w:rsidR="00663E24" w:rsidRPr="00350431" w:rsidRDefault="00663E24" w:rsidP="005B180B">
      <w:pPr>
        <w:pStyle w:val="Pagrindinistekstas"/>
        <w:tabs>
          <w:tab w:val="left" w:pos="0"/>
          <w:tab w:val="left" w:pos="426"/>
          <w:tab w:val="left" w:pos="709"/>
        </w:tabs>
        <w:rPr>
          <w:rFonts w:asciiTheme="majorBidi" w:hAnsiTheme="majorBidi" w:cstheme="majorBidi"/>
          <w:b/>
          <w:szCs w:val="24"/>
        </w:rPr>
      </w:pPr>
    </w:p>
    <w:p w14:paraId="7A92808A" w14:textId="0EA539C8" w:rsidR="001F4421" w:rsidRPr="00350431" w:rsidRDefault="001F4421"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350431">
        <w:rPr>
          <w:rFonts w:asciiTheme="majorBidi" w:hAnsiTheme="majorBidi" w:cstheme="majorBidi"/>
          <w:sz w:val="24"/>
          <w:szCs w:val="24"/>
        </w:rPr>
        <w:t>Paslaugų teikėjas nepasitelkia subtiekėjų.</w:t>
      </w:r>
    </w:p>
    <w:p w14:paraId="14C62F54" w14:textId="54E1EEC9" w:rsidR="005B180B" w:rsidRPr="00350431" w:rsidRDefault="00E53D36"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350431">
        <w:rPr>
          <w:rFonts w:asciiTheme="majorBidi" w:hAnsiTheme="majorBidi" w:cstheme="majorBidi"/>
          <w:sz w:val="24"/>
          <w:szCs w:val="24"/>
        </w:rPr>
        <w:t>Paslaugų teikėjas, vykdydamas Sutartį gali pasitelkti subtiekėjus.</w:t>
      </w:r>
    </w:p>
    <w:p w14:paraId="432220C9" w14:textId="447C017E" w:rsidR="005B180B" w:rsidRPr="00350431" w:rsidRDefault="005B180B"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350431">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64522400" w14:textId="660418D3" w:rsidR="00E53D36" w:rsidRPr="00350431" w:rsidRDefault="00E53D36"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350431">
        <w:rPr>
          <w:rFonts w:asciiTheme="majorBidi" w:hAnsiTheme="majorBidi" w:cstheme="majorBidi"/>
          <w:sz w:val="24"/>
          <w:szCs w:val="24"/>
        </w:rPr>
        <w:t>Paslaugų teikėjas, užtikrina, kad subtiekėjas turi teisę verstis veikla, kuri reikalinga atitinkamai Sutarties daliai įvykdyti.</w:t>
      </w:r>
    </w:p>
    <w:p w14:paraId="575B70AD" w14:textId="77777777" w:rsidR="00CA2874" w:rsidRPr="00350431" w:rsidRDefault="00CA2874" w:rsidP="00CA2874">
      <w:pPr>
        <w:tabs>
          <w:tab w:val="left" w:pos="709"/>
        </w:tabs>
        <w:jc w:val="both"/>
        <w:rPr>
          <w:rFonts w:asciiTheme="majorBidi" w:hAnsiTheme="majorBidi" w:cstheme="majorBidi"/>
          <w:sz w:val="24"/>
          <w:szCs w:val="24"/>
        </w:rPr>
      </w:pPr>
    </w:p>
    <w:p w14:paraId="147F309E" w14:textId="77777777" w:rsidR="00663E24" w:rsidRPr="00350431" w:rsidRDefault="00663E24" w:rsidP="00663E24">
      <w:pPr>
        <w:numPr>
          <w:ilvl w:val="0"/>
          <w:numId w:val="3"/>
        </w:numPr>
        <w:tabs>
          <w:tab w:val="left" w:pos="709"/>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lastRenderedPageBreak/>
        <w:t>PASLAUGŲ SUTEIKIMO TERMINAI, PASLAUGŲ REZULTATO PERDAVIMO - PRIĖMIMO TVARKA</w:t>
      </w:r>
    </w:p>
    <w:p w14:paraId="6E78DD29" w14:textId="77777777" w:rsidR="00663E24" w:rsidRPr="00350431" w:rsidRDefault="00663E24" w:rsidP="00663E24">
      <w:pPr>
        <w:tabs>
          <w:tab w:val="left" w:pos="709"/>
        </w:tabs>
        <w:rPr>
          <w:rFonts w:asciiTheme="majorBidi" w:hAnsiTheme="majorBidi" w:cstheme="majorBidi"/>
          <w:b/>
          <w:sz w:val="24"/>
          <w:szCs w:val="24"/>
        </w:rPr>
      </w:pPr>
    </w:p>
    <w:p w14:paraId="4BC8AF55" w14:textId="73699373" w:rsidR="006907DA" w:rsidRPr="00350431" w:rsidRDefault="007C2F72" w:rsidP="00AB3788">
      <w:pPr>
        <w:numPr>
          <w:ilvl w:val="1"/>
          <w:numId w:val="3"/>
        </w:numPr>
        <w:tabs>
          <w:tab w:val="left" w:pos="709"/>
        </w:tabs>
        <w:ind w:left="0" w:firstLine="0"/>
        <w:jc w:val="both"/>
        <w:rPr>
          <w:sz w:val="24"/>
          <w:szCs w:val="24"/>
        </w:rPr>
      </w:pPr>
      <w:bookmarkStart w:id="2" w:name="_Ref340670710"/>
      <w:r w:rsidRPr="00350431">
        <w:rPr>
          <w:sz w:val="24"/>
          <w:szCs w:val="24"/>
        </w:rPr>
        <w:t>Paslaugų teikėjas</w:t>
      </w:r>
      <w:r w:rsidR="00D775E9" w:rsidRPr="00350431">
        <w:rPr>
          <w:sz w:val="24"/>
          <w:szCs w:val="24"/>
        </w:rPr>
        <w:t xml:space="preserve"> </w:t>
      </w:r>
      <w:r w:rsidR="00461D20" w:rsidRPr="00350431">
        <w:rPr>
          <w:sz w:val="24"/>
          <w:szCs w:val="24"/>
        </w:rPr>
        <w:t xml:space="preserve">įsipareigoja </w:t>
      </w:r>
      <w:r w:rsidR="00334D91" w:rsidRPr="00350431">
        <w:rPr>
          <w:sz w:val="24"/>
          <w:szCs w:val="24"/>
        </w:rPr>
        <w:t>P</w:t>
      </w:r>
      <w:r w:rsidR="00461D20" w:rsidRPr="00350431">
        <w:rPr>
          <w:sz w:val="24"/>
          <w:szCs w:val="24"/>
        </w:rPr>
        <w:t>aslaugas nurodytas Sutarties 1.1</w:t>
      </w:r>
      <w:r w:rsidR="00E840FB" w:rsidRPr="00350431">
        <w:rPr>
          <w:sz w:val="24"/>
          <w:szCs w:val="24"/>
        </w:rPr>
        <w:t xml:space="preserve"> </w:t>
      </w:r>
      <w:r w:rsidR="00461D20" w:rsidRPr="00350431">
        <w:rPr>
          <w:sz w:val="24"/>
          <w:szCs w:val="24"/>
        </w:rPr>
        <w:t>punkte</w:t>
      </w:r>
      <w:r w:rsidR="00E840FB" w:rsidRPr="00350431">
        <w:rPr>
          <w:sz w:val="24"/>
          <w:szCs w:val="24"/>
        </w:rPr>
        <w:t xml:space="preserve"> ir Priede Nr. </w:t>
      </w:r>
      <w:r w:rsidR="008605B0" w:rsidRPr="00350431">
        <w:rPr>
          <w:sz w:val="24"/>
          <w:szCs w:val="24"/>
        </w:rPr>
        <w:t>1</w:t>
      </w:r>
      <w:r w:rsidR="003810F4" w:rsidRPr="00350431">
        <w:rPr>
          <w:sz w:val="24"/>
          <w:szCs w:val="24"/>
        </w:rPr>
        <w:t>,</w:t>
      </w:r>
      <w:r w:rsidR="003E5A48" w:rsidRPr="00350431">
        <w:rPr>
          <w:sz w:val="24"/>
          <w:szCs w:val="24"/>
        </w:rPr>
        <w:t xml:space="preserve"> </w:t>
      </w:r>
      <w:r w:rsidR="006907DA" w:rsidRPr="00350431">
        <w:rPr>
          <w:sz w:val="24"/>
          <w:szCs w:val="24"/>
        </w:rPr>
        <w:t>su</w:t>
      </w:r>
      <w:r w:rsidR="003810F4" w:rsidRPr="00350431">
        <w:rPr>
          <w:sz w:val="24"/>
          <w:szCs w:val="24"/>
        </w:rPr>
        <w:t>teikti</w:t>
      </w:r>
      <w:r w:rsidR="006907DA" w:rsidRPr="00350431">
        <w:rPr>
          <w:sz w:val="24"/>
          <w:szCs w:val="24"/>
        </w:rPr>
        <w:t xml:space="preserve"> </w:t>
      </w:r>
      <w:r w:rsidR="008605B0" w:rsidRPr="00350431">
        <w:rPr>
          <w:sz w:val="24"/>
          <w:szCs w:val="24"/>
        </w:rPr>
        <w:t xml:space="preserve">per </w:t>
      </w:r>
      <w:r w:rsidR="001F4421" w:rsidRPr="00350431">
        <w:rPr>
          <w:sz w:val="24"/>
          <w:szCs w:val="24"/>
        </w:rPr>
        <w:t>1</w:t>
      </w:r>
      <w:r w:rsidR="008605B0" w:rsidRPr="00350431">
        <w:rPr>
          <w:sz w:val="24"/>
          <w:szCs w:val="24"/>
        </w:rPr>
        <w:t xml:space="preserve"> (</w:t>
      </w:r>
      <w:r w:rsidR="001F4421" w:rsidRPr="00350431">
        <w:rPr>
          <w:sz w:val="24"/>
          <w:szCs w:val="24"/>
        </w:rPr>
        <w:t>vieno</w:t>
      </w:r>
      <w:r w:rsidR="008605B0" w:rsidRPr="00350431">
        <w:rPr>
          <w:sz w:val="24"/>
          <w:szCs w:val="24"/>
        </w:rPr>
        <w:t xml:space="preserve">) </w:t>
      </w:r>
      <w:r w:rsidR="001F4421" w:rsidRPr="00350431">
        <w:rPr>
          <w:sz w:val="24"/>
          <w:szCs w:val="24"/>
        </w:rPr>
        <w:t xml:space="preserve">mėnesio </w:t>
      </w:r>
      <w:r w:rsidR="008605B0" w:rsidRPr="00350431">
        <w:rPr>
          <w:sz w:val="24"/>
          <w:szCs w:val="24"/>
        </w:rPr>
        <w:t>laikotarpį</w:t>
      </w:r>
      <w:r w:rsidR="002845F8" w:rsidRPr="00350431">
        <w:rPr>
          <w:sz w:val="24"/>
          <w:szCs w:val="24"/>
        </w:rPr>
        <w:t xml:space="preserve"> nuo Sutarties įsigaliojimo dienos</w:t>
      </w:r>
      <w:r w:rsidR="008605B0" w:rsidRPr="00350431">
        <w:rPr>
          <w:sz w:val="24"/>
          <w:szCs w:val="24"/>
        </w:rPr>
        <w:t>.</w:t>
      </w:r>
    </w:p>
    <w:p w14:paraId="344A9CB0" w14:textId="3F23BD04" w:rsidR="00AA13A6" w:rsidRPr="00350431" w:rsidRDefault="00AA13A6" w:rsidP="00151F54">
      <w:pPr>
        <w:pStyle w:val="Sraopastraipa"/>
        <w:numPr>
          <w:ilvl w:val="2"/>
          <w:numId w:val="3"/>
        </w:numPr>
        <w:tabs>
          <w:tab w:val="left" w:pos="709"/>
        </w:tabs>
        <w:ind w:left="0" w:firstLine="0"/>
        <w:jc w:val="both"/>
        <w:rPr>
          <w:sz w:val="24"/>
          <w:szCs w:val="24"/>
        </w:rPr>
      </w:pPr>
      <w:r w:rsidRPr="00350431">
        <w:rPr>
          <w:sz w:val="24"/>
          <w:szCs w:val="24"/>
        </w:rPr>
        <w:t xml:space="preserve">Deklaracijos pirminis patikrinimas turi būti atliktas per 10 (dešimt) darbo dienų </w:t>
      </w:r>
      <w:r w:rsidR="008324D5" w:rsidRPr="00350431">
        <w:rPr>
          <w:sz w:val="24"/>
          <w:szCs w:val="24"/>
        </w:rPr>
        <w:t>nuo dienos kai Užsakovas informacinėje sistemoje „</w:t>
      </w:r>
      <w:proofErr w:type="spellStart"/>
      <w:r w:rsidR="008324D5" w:rsidRPr="00350431">
        <w:rPr>
          <w:sz w:val="24"/>
          <w:szCs w:val="24"/>
        </w:rPr>
        <w:t>Infostatyba</w:t>
      </w:r>
      <w:proofErr w:type="spellEnd"/>
      <w:r w:rsidR="008324D5" w:rsidRPr="00350431">
        <w:rPr>
          <w:sz w:val="24"/>
          <w:szCs w:val="24"/>
        </w:rPr>
        <w:t>“ pateik</w:t>
      </w:r>
      <w:r w:rsidR="00151F54" w:rsidRPr="00350431">
        <w:rPr>
          <w:sz w:val="24"/>
          <w:szCs w:val="24"/>
        </w:rPr>
        <w:t>ia</w:t>
      </w:r>
      <w:r w:rsidR="008324D5" w:rsidRPr="00350431">
        <w:rPr>
          <w:sz w:val="24"/>
          <w:szCs w:val="24"/>
        </w:rPr>
        <w:t xml:space="preserve"> statytojo reikalingus dokumentus ir priedus;</w:t>
      </w:r>
    </w:p>
    <w:p w14:paraId="16DAF91B" w14:textId="59172163" w:rsidR="008324D5" w:rsidRPr="00350431" w:rsidRDefault="008324D5" w:rsidP="00151F54">
      <w:pPr>
        <w:pStyle w:val="Sraopastraipa"/>
        <w:numPr>
          <w:ilvl w:val="2"/>
          <w:numId w:val="3"/>
        </w:numPr>
        <w:tabs>
          <w:tab w:val="left" w:pos="709"/>
        </w:tabs>
        <w:ind w:left="0" w:firstLine="0"/>
        <w:jc w:val="both"/>
        <w:rPr>
          <w:sz w:val="24"/>
          <w:szCs w:val="24"/>
        </w:rPr>
      </w:pPr>
      <w:r w:rsidRPr="00350431">
        <w:rPr>
          <w:sz w:val="24"/>
          <w:szCs w:val="24"/>
        </w:rPr>
        <w:t xml:space="preserve">Deklaracijos antrinis patikrinimui turi būti atliktas per 5 (penkias) darbo dienas nuo dienos, kai </w:t>
      </w:r>
      <w:r w:rsidR="00151F54" w:rsidRPr="00350431">
        <w:rPr>
          <w:sz w:val="24"/>
          <w:szCs w:val="24"/>
        </w:rPr>
        <w:t>Užsakovas pateikia</w:t>
      </w:r>
      <w:r w:rsidRPr="00350431">
        <w:rPr>
          <w:sz w:val="24"/>
          <w:szCs w:val="24"/>
        </w:rPr>
        <w:t xml:space="preserve"> trūkstamą informaciją</w:t>
      </w:r>
      <w:r w:rsidR="00151F54" w:rsidRPr="00350431">
        <w:rPr>
          <w:sz w:val="24"/>
          <w:szCs w:val="24"/>
        </w:rPr>
        <w:t>.</w:t>
      </w:r>
    </w:p>
    <w:p w14:paraId="7513CE8A" w14:textId="6DDA93AD" w:rsidR="00334D91" w:rsidRPr="00350431" w:rsidRDefault="00334D91" w:rsidP="00151F54">
      <w:pPr>
        <w:numPr>
          <w:ilvl w:val="1"/>
          <w:numId w:val="3"/>
        </w:numPr>
        <w:tabs>
          <w:tab w:val="left" w:pos="709"/>
        </w:tabs>
        <w:ind w:left="0" w:firstLine="0"/>
        <w:jc w:val="both"/>
        <w:rPr>
          <w:sz w:val="24"/>
          <w:szCs w:val="24"/>
        </w:rPr>
      </w:pPr>
      <w:r w:rsidRPr="00350431">
        <w:rPr>
          <w:sz w:val="24"/>
          <w:szCs w:val="24"/>
        </w:rPr>
        <w:t>Paslaugų teikėjui per nustatyt</w:t>
      </w:r>
      <w:r w:rsidR="002845F8" w:rsidRPr="00350431">
        <w:rPr>
          <w:sz w:val="24"/>
          <w:szCs w:val="24"/>
        </w:rPr>
        <w:t>ą</w:t>
      </w:r>
      <w:r w:rsidRPr="00350431">
        <w:rPr>
          <w:sz w:val="24"/>
          <w:szCs w:val="24"/>
        </w:rPr>
        <w:t xml:space="preserve"> termin</w:t>
      </w:r>
      <w:r w:rsidR="002845F8" w:rsidRPr="00350431">
        <w:rPr>
          <w:sz w:val="24"/>
          <w:szCs w:val="24"/>
        </w:rPr>
        <w:t>ą</w:t>
      </w:r>
      <w:r w:rsidRPr="00350431">
        <w:rPr>
          <w:sz w:val="24"/>
          <w:szCs w:val="24"/>
        </w:rPr>
        <w:t xml:space="preserve"> nesuteikus Paslaug</w:t>
      </w:r>
      <w:r w:rsidR="006907DA" w:rsidRPr="00350431">
        <w:rPr>
          <w:sz w:val="24"/>
          <w:szCs w:val="24"/>
        </w:rPr>
        <w:t>ų</w:t>
      </w:r>
      <w:r w:rsidRPr="00350431">
        <w:rPr>
          <w:sz w:val="24"/>
          <w:szCs w:val="24"/>
        </w:rPr>
        <w:t xml:space="preserve">, Užsakovas be atskiro pranešimo skaičiuoja </w:t>
      </w:r>
      <w:r w:rsidRPr="00350431">
        <w:rPr>
          <w:rFonts w:asciiTheme="majorBidi" w:hAnsiTheme="majorBidi" w:cstheme="majorBidi"/>
          <w:sz w:val="24"/>
          <w:szCs w:val="24"/>
        </w:rPr>
        <w:t>0,05 (penkios šimtosios) proc</w:t>
      </w:r>
      <w:r w:rsidRPr="00350431">
        <w:rPr>
          <w:sz w:val="24"/>
          <w:szCs w:val="24"/>
        </w:rPr>
        <w:t>. dydžio delspinigius už kiekvieną</w:t>
      </w:r>
      <w:r w:rsidR="006907DA" w:rsidRPr="00350431">
        <w:rPr>
          <w:sz w:val="24"/>
          <w:szCs w:val="24"/>
        </w:rPr>
        <w:t xml:space="preserve"> pradelstą</w:t>
      </w:r>
      <w:r w:rsidRPr="00350431">
        <w:rPr>
          <w:sz w:val="24"/>
          <w:szCs w:val="24"/>
        </w:rPr>
        <w:t xml:space="preserve"> dieną nuo</w:t>
      </w:r>
      <w:r w:rsidR="000D3CFA" w:rsidRPr="00350431">
        <w:rPr>
          <w:sz w:val="24"/>
          <w:szCs w:val="24"/>
        </w:rPr>
        <w:t xml:space="preserve"> </w:t>
      </w:r>
      <w:r w:rsidRPr="00350431">
        <w:rPr>
          <w:sz w:val="24"/>
          <w:szCs w:val="24"/>
        </w:rPr>
        <w:t>Sutarties vertės be PVM. Delspinigių suma išskaitoma iš Paslaugų teikėjui mokėtinos sumos.</w:t>
      </w:r>
    </w:p>
    <w:p w14:paraId="505AEAB1" w14:textId="72E5C2A8" w:rsidR="00334D91" w:rsidRPr="00350431" w:rsidRDefault="00334D91" w:rsidP="00AB3788">
      <w:pPr>
        <w:numPr>
          <w:ilvl w:val="1"/>
          <w:numId w:val="3"/>
        </w:numPr>
        <w:tabs>
          <w:tab w:val="left" w:pos="709"/>
        </w:tabs>
        <w:ind w:left="0" w:firstLine="0"/>
        <w:jc w:val="both"/>
        <w:rPr>
          <w:sz w:val="24"/>
          <w:szCs w:val="24"/>
        </w:rPr>
      </w:pPr>
      <w:r w:rsidRPr="00350431">
        <w:rPr>
          <w:sz w:val="24"/>
          <w:szCs w:val="24"/>
        </w:rPr>
        <w:t>Paslaugos laikomos tinkamai suteiktomis,</w:t>
      </w:r>
      <w:r w:rsidR="00AA13A6" w:rsidRPr="00350431">
        <w:rPr>
          <w:sz w:val="24"/>
          <w:szCs w:val="24"/>
        </w:rPr>
        <w:t xml:space="preserve"> kai deklaracijos apie statybos užbaigimą yra įregistruojamos informacinėje sistemoje „</w:t>
      </w:r>
      <w:proofErr w:type="spellStart"/>
      <w:r w:rsidR="00AA13A6" w:rsidRPr="00350431">
        <w:rPr>
          <w:sz w:val="24"/>
          <w:szCs w:val="24"/>
        </w:rPr>
        <w:t>Infostatyba</w:t>
      </w:r>
      <w:proofErr w:type="spellEnd"/>
      <w:r w:rsidR="00AA13A6" w:rsidRPr="00350431">
        <w:rPr>
          <w:sz w:val="24"/>
          <w:szCs w:val="24"/>
        </w:rPr>
        <w:t>“ ir turi statusą „galiojanti“ bei,</w:t>
      </w:r>
      <w:r w:rsidRPr="00350431">
        <w:rPr>
          <w:sz w:val="24"/>
          <w:szCs w:val="24"/>
        </w:rPr>
        <w:t xml:space="preserve"> kai Užsakovas pasirašo Paslaugų teikėjo pateiktą</w:t>
      </w:r>
      <w:r w:rsidR="006907DA" w:rsidRPr="00350431">
        <w:rPr>
          <w:sz w:val="24"/>
          <w:szCs w:val="24"/>
        </w:rPr>
        <w:t xml:space="preserve"> </w:t>
      </w:r>
      <w:r w:rsidRPr="00350431">
        <w:rPr>
          <w:sz w:val="24"/>
          <w:szCs w:val="24"/>
        </w:rPr>
        <w:t>paslaugų perdavimo - priėmimo aktą.</w:t>
      </w:r>
    </w:p>
    <w:p w14:paraId="39981B83" w14:textId="595041EC" w:rsidR="00334D91" w:rsidRPr="00350431" w:rsidRDefault="00334D91" w:rsidP="00AB3788">
      <w:pPr>
        <w:numPr>
          <w:ilvl w:val="1"/>
          <w:numId w:val="3"/>
        </w:numPr>
        <w:tabs>
          <w:tab w:val="left" w:pos="709"/>
        </w:tabs>
        <w:ind w:left="0" w:firstLine="0"/>
        <w:jc w:val="both"/>
        <w:rPr>
          <w:sz w:val="24"/>
          <w:szCs w:val="24"/>
        </w:rPr>
      </w:pPr>
      <w:r w:rsidRPr="00350431">
        <w:rPr>
          <w:sz w:val="24"/>
          <w:szCs w:val="24"/>
        </w:rPr>
        <w:t xml:space="preserve">Užsakovas per </w:t>
      </w:r>
      <w:r w:rsidR="001F4421" w:rsidRPr="00350431">
        <w:rPr>
          <w:sz w:val="24"/>
          <w:szCs w:val="24"/>
        </w:rPr>
        <w:t>3</w:t>
      </w:r>
      <w:r w:rsidRPr="00350431">
        <w:rPr>
          <w:sz w:val="24"/>
          <w:szCs w:val="24"/>
        </w:rPr>
        <w:t xml:space="preserve"> (</w:t>
      </w:r>
      <w:r w:rsidR="001F4421" w:rsidRPr="00350431">
        <w:rPr>
          <w:sz w:val="24"/>
          <w:szCs w:val="24"/>
        </w:rPr>
        <w:t>tris</w:t>
      </w:r>
      <w:r w:rsidRPr="00350431">
        <w:rPr>
          <w:sz w:val="24"/>
          <w:szCs w:val="24"/>
        </w:rPr>
        <w:t xml:space="preserve">) darbo dienas nuo Paslaugų perdavimo – priėmimo akto gavimo, pasirašo aktą ir perima </w:t>
      </w:r>
      <w:r w:rsidR="006907DA" w:rsidRPr="00350431">
        <w:rPr>
          <w:sz w:val="24"/>
          <w:szCs w:val="24"/>
        </w:rPr>
        <w:t>P</w:t>
      </w:r>
      <w:r w:rsidRPr="00350431">
        <w:rPr>
          <w:sz w:val="24"/>
          <w:szCs w:val="24"/>
        </w:rPr>
        <w:t xml:space="preserve">aslaugų rezultatą arba pateikia Paslaugų teikėjui pastabas, </w:t>
      </w:r>
      <w:r w:rsidR="00EA3740" w:rsidRPr="00350431">
        <w:rPr>
          <w:sz w:val="24"/>
          <w:szCs w:val="24"/>
        </w:rPr>
        <w:t xml:space="preserve">pagal </w:t>
      </w:r>
      <w:r w:rsidRPr="00350431">
        <w:rPr>
          <w:sz w:val="24"/>
          <w:szCs w:val="24"/>
        </w:rPr>
        <w:t>kurias Paslaugų teikėjas ištaiso trūkumus.</w:t>
      </w:r>
    </w:p>
    <w:p w14:paraId="5C8DD0D1" w14:textId="5847E3B1" w:rsidR="00334D91" w:rsidRPr="00350431" w:rsidRDefault="00334D91" w:rsidP="00AB3788">
      <w:pPr>
        <w:numPr>
          <w:ilvl w:val="1"/>
          <w:numId w:val="3"/>
        </w:numPr>
        <w:tabs>
          <w:tab w:val="left" w:pos="709"/>
        </w:tabs>
        <w:ind w:left="0" w:firstLine="0"/>
        <w:jc w:val="both"/>
        <w:rPr>
          <w:sz w:val="24"/>
          <w:szCs w:val="24"/>
        </w:rPr>
      </w:pPr>
      <w:r w:rsidRPr="00350431">
        <w:rPr>
          <w:sz w:val="24"/>
          <w:szCs w:val="24"/>
        </w:rPr>
        <w:t xml:space="preserve">Paslaugų teikėjui per 3 (tris) darbo dienas neištaisius nustatytų trūkumų, skaičiuojami </w:t>
      </w:r>
      <w:r w:rsidRPr="00350431">
        <w:rPr>
          <w:rFonts w:asciiTheme="majorBidi" w:hAnsiTheme="majorBidi" w:cstheme="majorBidi"/>
          <w:sz w:val="24"/>
          <w:szCs w:val="24"/>
        </w:rPr>
        <w:t>0,05 (penkios šimtosios) proc</w:t>
      </w:r>
      <w:r w:rsidRPr="00350431">
        <w:rPr>
          <w:sz w:val="24"/>
          <w:szCs w:val="24"/>
        </w:rPr>
        <w:t>. delspinigiai už kiekvieną uždelstą dieną nuo Sutarties vertės be PVM. Delspinigiai išskaičiuojami iš Paslaugų teikėjui mokėtinų sumų</w:t>
      </w:r>
      <w:r w:rsidR="007B19D5" w:rsidRPr="00350431">
        <w:rPr>
          <w:sz w:val="24"/>
          <w:szCs w:val="24"/>
        </w:rPr>
        <w:t>.</w:t>
      </w:r>
    </w:p>
    <w:bookmarkEnd w:id="2"/>
    <w:p w14:paraId="0255635D" w14:textId="77777777" w:rsidR="0038680A" w:rsidRPr="00350431" w:rsidRDefault="0038680A" w:rsidP="0038680A">
      <w:pPr>
        <w:tabs>
          <w:tab w:val="left" w:pos="709"/>
        </w:tabs>
        <w:jc w:val="both"/>
        <w:rPr>
          <w:rFonts w:asciiTheme="majorBidi" w:hAnsiTheme="majorBidi" w:cstheme="majorBidi"/>
          <w:sz w:val="24"/>
          <w:szCs w:val="24"/>
          <w:lang w:val="en-US"/>
        </w:rPr>
      </w:pPr>
    </w:p>
    <w:p w14:paraId="27CFD874" w14:textId="77777777" w:rsidR="00663E24" w:rsidRPr="00350431" w:rsidRDefault="00663E24" w:rsidP="008F5467">
      <w:pPr>
        <w:pStyle w:val="Pagrindiniotekstotrauka"/>
        <w:numPr>
          <w:ilvl w:val="0"/>
          <w:numId w:val="3"/>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 xml:space="preserve">MOKĖJIMAI, PINIGINĖS PRIEVOLĖS IR SULAIKYMAI </w:t>
      </w:r>
    </w:p>
    <w:p w14:paraId="6BAFA9DD"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4D146750" w14:textId="360E835C" w:rsidR="00663E24" w:rsidRPr="00350431" w:rsidRDefault="00663E24" w:rsidP="008F5467">
      <w:pPr>
        <w:numPr>
          <w:ilvl w:val="1"/>
          <w:numId w:val="3"/>
        </w:numPr>
        <w:ind w:left="0" w:firstLine="0"/>
        <w:jc w:val="both"/>
        <w:rPr>
          <w:sz w:val="24"/>
          <w:szCs w:val="24"/>
        </w:rPr>
      </w:pPr>
      <w:r w:rsidRPr="00350431">
        <w:rPr>
          <w:sz w:val="24"/>
          <w:szCs w:val="24"/>
        </w:rPr>
        <w:t>Užsakovas</w:t>
      </w:r>
      <w:r w:rsidR="00D22880" w:rsidRPr="00350431">
        <w:rPr>
          <w:sz w:val="24"/>
          <w:szCs w:val="24"/>
        </w:rPr>
        <w:t xml:space="preserve"> </w:t>
      </w:r>
      <w:r w:rsidRPr="00350431">
        <w:rPr>
          <w:sz w:val="24"/>
          <w:szCs w:val="24"/>
        </w:rPr>
        <w:t>moka Paslaugų teikėjui</w:t>
      </w:r>
      <w:r w:rsidR="00E64EF4" w:rsidRPr="00350431">
        <w:rPr>
          <w:sz w:val="24"/>
          <w:szCs w:val="24"/>
        </w:rPr>
        <w:t xml:space="preserve"> už</w:t>
      </w:r>
      <w:r w:rsidR="000325AB" w:rsidRPr="00350431">
        <w:rPr>
          <w:sz w:val="24"/>
          <w:szCs w:val="24"/>
        </w:rPr>
        <w:t xml:space="preserve"> </w:t>
      </w:r>
      <w:r w:rsidR="00C52011" w:rsidRPr="00350431">
        <w:rPr>
          <w:sz w:val="24"/>
          <w:szCs w:val="24"/>
        </w:rPr>
        <w:t>P</w:t>
      </w:r>
      <w:r w:rsidR="00254533" w:rsidRPr="00350431">
        <w:rPr>
          <w:sz w:val="24"/>
          <w:szCs w:val="24"/>
        </w:rPr>
        <w:t>riede Nr.</w:t>
      </w:r>
      <w:r w:rsidR="00C52011" w:rsidRPr="00350431">
        <w:rPr>
          <w:sz w:val="24"/>
          <w:szCs w:val="24"/>
        </w:rPr>
        <w:t xml:space="preserve"> </w:t>
      </w:r>
      <w:r w:rsidR="000D5DB3" w:rsidRPr="00350431">
        <w:rPr>
          <w:sz w:val="24"/>
          <w:szCs w:val="24"/>
        </w:rPr>
        <w:t>1</w:t>
      </w:r>
      <w:r w:rsidR="00254533" w:rsidRPr="00350431">
        <w:rPr>
          <w:sz w:val="24"/>
          <w:szCs w:val="24"/>
        </w:rPr>
        <w:t xml:space="preserve">, </w:t>
      </w:r>
      <w:r w:rsidR="00C52011" w:rsidRPr="00350431">
        <w:rPr>
          <w:sz w:val="24"/>
          <w:szCs w:val="24"/>
        </w:rPr>
        <w:t>bei Sutartyje nurodytas</w:t>
      </w:r>
      <w:r w:rsidRPr="00350431">
        <w:rPr>
          <w:sz w:val="24"/>
          <w:szCs w:val="24"/>
        </w:rPr>
        <w:t xml:space="preserve"> kokybiškas Paslaugas</w:t>
      </w:r>
      <w:r w:rsidR="00E64EF4" w:rsidRPr="00350431">
        <w:rPr>
          <w:sz w:val="24"/>
          <w:szCs w:val="24"/>
        </w:rPr>
        <w:t xml:space="preserve"> pagal atliktų </w:t>
      </w:r>
      <w:r w:rsidR="009F778E" w:rsidRPr="00350431">
        <w:rPr>
          <w:sz w:val="24"/>
          <w:szCs w:val="24"/>
        </w:rPr>
        <w:t>P</w:t>
      </w:r>
      <w:r w:rsidR="00E64EF4" w:rsidRPr="00350431">
        <w:rPr>
          <w:sz w:val="24"/>
          <w:szCs w:val="24"/>
        </w:rPr>
        <w:t>aslaugų perdavimo – priėmimo akt</w:t>
      </w:r>
      <w:r w:rsidR="000D3CFA" w:rsidRPr="00350431">
        <w:rPr>
          <w:sz w:val="24"/>
          <w:szCs w:val="24"/>
        </w:rPr>
        <w:t>ą</w:t>
      </w:r>
      <w:r w:rsidR="00E64EF4" w:rsidRPr="00350431">
        <w:rPr>
          <w:sz w:val="24"/>
          <w:szCs w:val="24"/>
        </w:rPr>
        <w:t>,</w:t>
      </w:r>
      <w:r w:rsidRPr="00350431">
        <w:rPr>
          <w:sz w:val="24"/>
          <w:szCs w:val="24"/>
        </w:rPr>
        <w:t xml:space="preserve"> per </w:t>
      </w:r>
      <w:r w:rsidR="00834309" w:rsidRPr="00350431">
        <w:rPr>
          <w:sz w:val="24"/>
          <w:szCs w:val="24"/>
        </w:rPr>
        <w:t>30 (trisdešimt)</w:t>
      </w:r>
      <w:r w:rsidR="00834309" w:rsidRPr="00350431">
        <w:rPr>
          <w:i/>
          <w:sz w:val="24"/>
          <w:szCs w:val="24"/>
        </w:rPr>
        <w:t xml:space="preserve"> </w:t>
      </w:r>
      <w:r w:rsidRPr="00350431">
        <w:rPr>
          <w:sz w:val="24"/>
          <w:szCs w:val="24"/>
        </w:rPr>
        <w:t>kalendorin</w:t>
      </w:r>
      <w:r w:rsidR="00834309" w:rsidRPr="00350431">
        <w:rPr>
          <w:sz w:val="24"/>
          <w:szCs w:val="24"/>
        </w:rPr>
        <w:t>ių</w:t>
      </w:r>
      <w:r w:rsidRPr="00350431">
        <w:rPr>
          <w:sz w:val="24"/>
          <w:szCs w:val="24"/>
        </w:rPr>
        <w:t xml:space="preserve"> dien</w:t>
      </w:r>
      <w:r w:rsidR="00834309" w:rsidRPr="00350431">
        <w:rPr>
          <w:sz w:val="24"/>
          <w:szCs w:val="24"/>
        </w:rPr>
        <w:t>ų</w:t>
      </w:r>
      <w:r w:rsidRPr="00350431">
        <w:rPr>
          <w:sz w:val="24"/>
          <w:szCs w:val="24"/>
        </w:rPr>
        <w:t xml:space="preserve"> </w:t>
      </w:r>
      <w:r w:rsidRPr="00350431">
        <w:rPr>
          <w:iCs/>
          <w:sz w:val="24"/>
          <w:szCs w:val="24"/>
        </w:rPr>
        <w:t>nuo PVM sąskaitos faktūros ar kito tipo priklausančio išrašyti ir Užsakovui pateikti dokumento, atitinkančio PVM sąskaitos faktūros turinį ir tikslą išrašymo dienos</w:t>
      </w:r>
      <w:r w:rsidR="00186C62" w:rsidRPr="00350431">
        <w:rPr>
          <w:iCs/>
          <w:sz w:val="24"/>
          <w:szCs w:val="24"/>
        </w:rPr>
        <w:t>, BD 11.3 punkte nustatyta tvarka</w:t>
      </w:r>
      <w:r w:rsidRPr="00350431">
        <w:rPr>
          <w:iCs/>
          <w:sz w:val="24"/>
          <w:szCs w:val="24"/>
        </w:rPr>
        <w:t xml:space="preserve">. </w:t>
      </w:r>
      <w:r w:rsidRPr="00350431">
        <w:rPr>
          <w:sz w:val="24"/>
          <w:szCs w:val="24"/>
        </w:rPr>
        <w:t>Paslaug</w:t>
      </w:r>
      <w:r w:rsidR="00D22880" w:rsidRPr="00350431">
        <w:rPr>
          <w:sz w:val="24"/>
          <w:szCs w:val="24"/>
        </w:rPr>
        <w:t xml:space="preserve">ų </w:t>
      </w:r>
      <w:r w:rsidRPr="00350431">
        <w:rPr>
          <w:sz w:val="24"/>
          <w:szCs w:val="24"/>
        </w:rPr>
        <w:t>Teikėjas įsipareigoja PVM sąskaitose faktūrose nurodyti Sutarties, kurios pagrindu išrašomos sąskaitos, numerį.</w:t>
      </w:r>
    </w:p>
    <w:p w14:paraId="4DEC429D" w14:textId="1F713242" w:rsidR="00FE4D16" w:rsidRPr="00350431" w:rsidRDefault="00FE4D16" w:rsidP="008F5467">
      <w:pPr>
        <w:numPr>
          <w:ilvl w:val="1"/>
          <w:numId w:val="3"/>
        </w:numPr>
        <w:ind w:left="0" w:firstLine="0"/>
        <w:jc w:val="both"/>
        <w:rPr>
          <w:sz w:val="24"/>
          <w:szCs w:val="24"/>
        </w:rPr>
      </w:pPr>
      <w:r w:rsidRPr="00350431">
        <w:rPr>
          <w:sz w:val="24"/>
          <w:szCs w:val="24"/>
        </w:rPr>
        <w:t>Užsakovui vėluojant atsiskaityti Paslaugų teikėjui už suteiktas paslaugas, Užsakovas Paslaugų teikėjui moka 0,0</w:t>
      </w:r>
      <w:r w:rsidR="00334D91" w:rsidRPr="00350431">
        <w:rPr>
          <w:sz w:val="24"/>
          <w:szCs w:val="24"/>
        </w:rPr>
        <w:t>5</w:t>
      </w:r>
      <w:r w:rsidRPr="00350431">
        <w:rPr>
          <w:sz w:val="24"/>
          <w:szCs w:val="24"/>
        </w:rPr>
        <w:t xml:space="preserve"> (</w:t>
      </w:r>
      <w:r w:rsidR="00334D91" w:rsidRPr="00350431">
        <w:rPr>
          <w:sz w:val="24"/>
          <w:szCs w:val="24"/>
        </w:rPr>
        <w:t>penkias</w:t>
      </w:r>
      <w:r w:rsidRPr="00350431">
        <w:rPr>
          <w:sz w:val="24"/>
          <w:szCs w:val="24"/>
        </w:rPr>
        <w:t xml:space="preserve"> šimtąsias) proc.</w:t>
      </w:r>
      <w:r w:rsidR="00334D91" w:rsidRPr="00350431">
        <w:rPr>
          <w:sz w:val="24"/>
          <w:szCs w:val="24"/>
        </w:rPr>
        <w:t xml:space="preserve"> dydžio</w:t>
      </w:r>
      <w:r w:rsidRPr="00350431">
        <w:rPr>
          <w:sz w:val="24"/>
          <w:szCs w:val="24"/>
        </w:rPr>
        <w:t xml:space="preserve"> delspinigi</w:t>
      </w:r>
      <w:r w:rsidR="00633517" w:rsidRPr="00350431">
        <w:rPr>
          <w:sz w:val="24"/>
          <w:szCs w:val="24"/>
        </w:rPr>
        <w:t>us</w:t>
      </w:r>
      <w:r w:rsidRPr="00350431">
        <w:rPr>
          <w:sz w:val="24"/>
          <w:szCs w:val="24"/>
        </w:rPr>
        <w:t xml:space="preserve"> nuo pavėluotos sumokėti sumos, už kiekvieną dieną.</w:t>
      </w:r>
    </w:p>
    <w:p w14:paraId="13DD6C01" w14:textId="77777777" w:rsidR="00663E24" w:rsidRPr="00350431" w:rsidRDefault="00663E24" w:rsidP="008F5467">
      <w:pPr>
        <w:numPr>
          <w:ilvl w:val="1"/>
          <w:numId w:val="3"/>
        </w:numPr>
        <w:ind w:left="720"/>
        <w:jc w:val="both"/>
        <w:rPr>
          <w:rFonts w:asciiTheme="majorBidi" w:hAnsiTheme="majorBidi" w:cstheme="majorBidi"/>
          <w:sz w:val="24"/>
          <w:szCs w:val="24"/>
        </w:rPr>
      </w:pPr>
      <w:r w:rsidRPr="00350431">
        <w:rPr>
          <w:rFonts w:asciiTheme="majorBidi" w:hAnsiTheme="majorBidi" w:cstheme="majorBidi"/>
          <w:sz w:val="24"/>
          <w:szCs w:val="24"/>
        </w:rPr>
        <w:t>Visi atsiskaitymai pagal šią Sutartį atliekami eurais.</w:t>
      </w:r>
    </w:p>
    <w:p w14:paraId="308512B1" w14:textId="2EA58EDB" w:rsidR="00663E24" w:rsidRPr="00350431" w:rsidRDefault="00663E24" w:rsidP="008F5467">
      <w:pPr>
        <w:numPr>
          <w:ilvl w:val="1"/>
          <w:numId w:val="3"/>
        </w:numPr>
        <w:tabs>
          <w:tab w:val="left" w:pos="709"/>
        </w:tabs>
        <w:ind w:left="0" w:firstLine="0"/>
        <w:jc w:val="both"/>
        <w:rPr>
          <w:rFonts w:asciiTheme="majorBidi" w:hAnsiTheme="majorBidi" w:cstheme="majorBidi"/>
          <w:sz w:val="24"/>
          <w:szCs w:val="24"/>
        </w:rPr>
      </w:pPr>
      <w:r w:rsidRPr="00350431">
        <w:rPr>
          <w:sz w:val="24"/>
          <w:szCs w:val="24"/>
        </w:rPr>
        <w:t xml:space="preserve">Užsakovas už perkamas Paslaugas </w:t>
      </w:r>
      <w:r w:rsidR="0058388A" w:rsidRPr="00350431">
        <w:rPr>
          <w:sz w:val="24"/>
          <w:szCs w:val="24"/>
        </w:rPr>
        <w:t xml:space="preserve">Paslaugų teikėjui </w:t>
      </w:r>
      <w:r w:rsidRPr="00350431">
        <w:rPr>
          <w:sz w:val="24"/>
          <w:szCs w:val="24"/>
        </w:rPr>
        <w:t xml:space="preserve">atsiskaito mokėjimo pavedimu į </w:t>
      </w:r>
      <w:r w:rsidR="0058388A" w:rsidRPr="00350431">
        <w:rPr>
          <w:sz w:val="24"/>
          <w:szCs w:val="24"/>
        </w:rPr>
        <w:t>Paslaugų teikėjo</w:t>
      </w:r>
      <w:r w:rsidRPr="00350431">
        <w:rPr>
          <w:sz w:val="24"/>
          <w:szCs w:val="24"/>
        </w:rPr>
        <w:t xml:space="preserve"> nurodytą banko sąskaitą:</w:t>
      </w:r>
    </w:p>
    <w:p w14:paraId="08546C5D" w14:textId="6F09FFC9" w:rsidR="002845F8" w:rsidRPr="00350431" w:rsidRDefault="0038680A" w:rsidP="0038680A">
      <w:pPr>
        <w:widowControl w:val="0"/>
        <w:spacing w:line="276" w:lineRule="auto"/>
        <w:rPr>
          <w:sz w:val="24"/>
          <w:szCs w:val="24"/>
        </w:rPr>
      </w:pPr>
      <w:r w:rsidRPr="00350431">
        <w:rPr>
          <w:sz w:val="24"/>
          <w:szCs w:val="24"/>
        </w:rPr>
        <w:t xml:space="preserve">A/s Nr. </w:t>
      </w:r>
      <w:r w:rsidR="001F4421" w:rsidRPr="00350431">
        <w:rPr>
          <w:sz w:val="24"/>
          <w:szCs w:val="24"/>
        </w:rPr>
        <w:t>LT457300010172344772</w:t>
      </w:r>
      <w:r w:rsidR="00302968" w:rsidRPr="00350431">
        <w:rPr>
          <w:sz w:val="24"/>
          <w:szCs w:val="24"/>
        </w:rPr>
        <w:t>;</w:t>
      </w:r>
    </w:p>
    <w:p w14:paraId="17C7678F" w14:textId="46EEC643" w:rsidR="0038680A" w:rsidRPr="00350431" w:rsidRDefault="00C52011" w:rsidP="0038680A">
      <w:pPr>
        <w:widowControl w:val="0"/>
        <w:spacing w:line="276" w:lineRule="auto"/>
        <w:rPr>
          <w:sz w:val="24"/>
          <w:szCs w:val="24"/>
        </w:rPr>
      </w:pPr>
      <w:r w:rsidRPr="00350431">
        <w:rPr>
          <w:sz w:val="24"/>
          <w:szCs w:val="24"/>
        </w:rPr>
        <w:t xml:space="preserve">Bankas: </w:t>
      </w:r>
      <w:r w:rsidR="001F4421" w:rsidRPr="00350431">
        <w:rPr>
          <w:sz w:val="24"/>
          <w:szCs w:val="24"/>
        </w:rPr>
        <w:t>Swedbank, AB</w:t>
      </w:r>
      <w:r w:rsidR="00302968" w:rsidRPr="00350431">
        <w:rPr>
          <w:sz w:val="24"/>
          <w:szCs w:val="24"/>
        </w:rPr>
        <w:t>;</w:t>
      </w:r>
    </w:p>
    <w:p w14:paraId="55E56019" w14:textId="022A815E" w:rsidR="00C52011" w:rsidRPr="00350431" w:rsidRDefault="00C52011" w:rsidP="0038680A">
      <w:pPr>
        <w:widowControl w:val="0"/>
        <w:spacing w:line="276" w:lineRule="auto"/>
        <w:rPr>
          <w:sz w:val="24"/>
          <w:szCs w:val="24"/>
        </w:rPr>
      </w:pPr>
      <w:r w:rsidRPr="00350431">
        <w:rPr>
          <w:sz w:val="24"/>
          <w:szCs w:val="24"/>
        </w:rPr>
        <w:t xml:space="preserve">Banko kodas: </w:t>
      </w:r>
      <w:r w:rsidR="001F4421" w:rsidRPr="00350431">
        <w:rPr>
          <w:sz w:val="24"/>
          <w:szCs w:val="24"/>
        </w:rPr>
        <w:t>73000</w:t>
      </w:r>
      <w:r w:rsidR="0008205C" w:rsidRPr="00350431">
        <w:rPr>
          <w:sz w:val="24"/>
          <w:szCs w:val="24"/>
        </w:rPr>
        <w:t>.</w:t>
      </w:r>
    </w:p>
    <w:p w14:paraId="00C42E9A" w14:textId="3394F2E3" w:rsidR="00663E24" w:rsidRPr="00350431" w:rsidRDefault="00663E24" w:rsidP="00663E24">
      <w:pPr>
        <w:tabs>
          <w:tab w:val="left" w:pos="709"/>
        </w:tabs>
        <w:jc w:val="both"/>
        <w:rPr>
          <w:sz w:val="24"/>
          <w:szCs w:val="24"/>
        </w:rPr>
      </w:pPr>
      <w:r w:rsidRPr="00350431">
        <w:rPr>
          <w:sz w:val="24"/>
          <w:szCs w:val="24"/>
        </w:rPr>
        <w:t xml:space="preserve">Apmokėjimas laikomas įvykdytu, kai pinigai patenka į </w:t>
      </w:r>
      <w:r w:rsidR="0058388A" w:rsidRPr="00350431">
        <w:rPr>
          <w:sz w:val="24"/>
          <w:szCs w:val="24"/>
        </w:rPr>
        <w:t>Paslaugų teikėjo</w:t>
      </w:r>
      <w:r w:rsidRPr="00350431">
        <w:rPr>
          <w:sz w:val="24"/>
          <w:szCs w:val="24"/>
        </w:rPr>
        <w:t xml:space="preserve"> šiame punkte nurodytą sąskaitą.</w:t>
      </w:r>
    </w:p>
    <w:p w14:paraId="0928A3F6" w14:textId="77777777" w:rsidR="00663E24" w:rsidRPr="00350431" w:rsidRDefault="00663E24" w:rsidP="00663E24">
      <w:pPr>
        <w:tabs>
          <w:tab w:val="left" w:pos="709"/>
        </w:tabs>
        <w:jc w:val="both"/>
        <w:rPr>
          <w:rFonts w:asciiTheme="majorBidi" w:hAnsiTheme="majorBidi" w:cstheme="majorBidi"/>
          <w:sz w:val="24"/>
          <w:szCs w:val="24"/>
        </w:rPr>
      </w:pPr>
    </w:p>
    <w:p w14:paraId="7726D523" w14:textId="77777777" w:rsidR="00663E24" w:rsidRPr="00350431" w:rsidRDefault="00663E24" w:rsidP="008F5467">
      <w:pPr>
        <w:pStyle w:val="Pagrindiniotekstotrauka"/>
        <w:numPr>
          <w:ilvl w:val="0"/>
          <w:numId w:val="3"/>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 xml:space="preserve">SUTARTIES ĮSIGALIOJIMAS IR GALIOJIMAS </w:t>
      </w:r>
    </w:p>
    <w:p w14:paraId="27CB9D32"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5CE812F9" w14:textId="13260852" w:rsidR="00350B1C" w:rsidRPr="00350431" w:rsidRDefault="00663E24" w:rsidP="008F5467">
      <w:pPr>
        <w:pStyle w:val="Pagrindiniotekstotrauka"/>
        <w:numPr>
          <w:ilvl w:val="1"/>
          <w:numId w:val="3"/>
        </w:numPr>
        <w:tabs>
          <w:tab w:val="left" w:pos="709"/>
        </w:tabs>
        <w:ind w:left="0" w:firstLine="0"/>
        <w:rPr>
          <w:rFonts w:asciiTheme="majorBidi" w:hAnsiTheme="majorBidi" w:cstheme="majorBidi"/>
          <w:szCs w:val="24"/>
        </w:rPr>
      </w:pPr>
      <w:r w:rsidRPr="00350431">
        <w:rPr>
          <w:szCs w:val="24"/>
        </w:rPr>
        <w:t xml:space="preserve">Sutartis įsigalioja </w:t>
      </w:r>
      <w:r w:rsidR="00755857" w:rsidRPr="00350431">
        <w:rPr>
          <w:szCs w:val="24"/>
        </w:rPr>
        <w:t xml:space="preserve">ją pasirašius abiem Šalims ir galioja </w:t>
      </w:r>
      <w:r w:rsidR="001F4421" w:rsidRPr="00350431">
        <w:rPr>
          <w:szCs w:val="24"/>
        </w:rPr>
        <w:t>2</w:t>
      </w:r>
      <w:r w:rsidR="00755857" w:rsidRPr="00350431">
        <w:rPr>
          <w:szCs w:val="24"/>
        </w:rPr>
        <w:t xml:space="preserve"> (</w:t>
      </w:r>
      <w:r w:rsidR="001F4421" w:rsidRPr="00350431">
        <w:rPr>
          <w:szCs w:val="24"/>
        </w:rPr>
        <w:t>du</w:t>
      </w:r>
      <w:r w:rsidR="00755857" w:rsidRPr="00350431">
        <w:rPr>
          <w:szCs w:val="24"/>
        </w:rPr>
        <w:t>)</w:t>
      </w:r>
      <w:r w:rsidR="00334D91" w:rsidRPr="00350431">
        <w:rPr>
          <w:szCs w:val="24"/>
        </w:rPr>
        <w:t xml:space="preserve"> </w:t>
      </w:r>
      <w:r w:rsidR="000C3BEE" w:rsidRPr="00350431">
        <w:rPr>
          <w:szCs w:val="24"/>
        </w:rPr>
        <w:t>mėnesius</w:t>
      </w:r>
      <w:r w:rsidR="0008205C" w:rsidRPr="00350431">
        <w:rPr>
          <w:szCs w:val="24"/>
        </w:rPr>
        <w:t xml:space="preserve"> arba</w:t>
      </w:r>
      <w:r w:rsidR="009553C2" w:rsidRPr="00350431">
        <w:rPr>
          <w:szCs w:val="24"/>
        </w:rPr>
        <w:t xml:space="preserve"> </w:t>
      </w:r>
      <w:r w:rsidR="00E329D5" w:rsidRPr="00350431">
        <w:rPr>
          <w:szCs w:val="24"/>
        </w:rPr>
        <w:t xml:space="preserve">kol </w:t>
      </w:r>
      <w:r w:rsidR="00396B71" w:rsidRPr="00350431">
        <w:rPr>
          <w:szCs w:val="24"/>
        </w:rPr>
        <w:t>bus įvykdyti abipusiai šalių įsipareigojimai, priklausomai nuo to, kuri aplinkybė įvyks anksčiau.</w:t>
      </w:r>
      <w:r w:rsidR="002068C5" w:rsidRPr="00350431">
        <w:rPr>
          <w:szCs w:val="24"/>
        </w:rPr>
        <w:t xml:space="preserve"> </w:t>
      </w:r>
    </w:p>
    <w:p w14:paraId="495A3CE3" w14:textId="331C38DA" w:rsidR="00663E24" w:rsidRPr="00350431" w:rsidRDefault="00663E24" w:rsidP="008F5467">
      <w:pPr>
        <w:pStyle w:val="Pagrindiniotekstotrauka"/>
        <w:numPr>
          <w:ilvl w:val="1"/>
          <w:numId w:val="3"/>
        </w:numPr>
        <w:tabs>
          <w:tab w:val="left" w:pos="709"/>
        </w:tabs>
        <w:ind w:left="0" w:firstLine="0"/>
        <w:rPr>
          <w:rFonts w:asciiTheme="majorBidi" w:hAnsiTheme="majorBidi" w:cstheme="majorBidi"/>
          <w:color w:val="FF0000"/>
          <w:szCs w:val="24"/>
        </w:rPr>
      </w:pPr>
      <w:r w:rsidRPr="00350431">
        <w:rPr>
          <w:szCs w:val="24"/>
        </w:rPr>
        <w:t xml:space="preserve">Jeigu Sutarties terminui pasibaigus, kuri nors iš Šalių nėra pilnai įvykdžiusi savo įsipareigojimų, nuostatos, kuriose nustatyti įsipareigojimai ir nuostatos, kuriose nurodytos </w:t>
      </w:r>
      <w:r w:rsidRPr="00350431">
        <w:rPr>
          <w:szCs w:val="24"/>
        </w:rPr>
        <w:lastRenderedPageBreak/>
        <w:t>įsipareigojimų neįvykdymo pasekmės galioja, kol bus įvykdyti visi sutartyje numatyti įsipareigojimai, atsiskaitymai ir pasekmės už nevykdymą</w:t>
      </w:r>
      <w:r w:rsidRPr="00350431">
        <w:rPr>
          <w:rFonts w:asciiTheme="majorBidi" w:hAnsiTheme="majorBidi" w:cstheme="majorBidi"/>
          <w:szCs w:val="24"/>
        </w:rPr>
        <w:t>.</w:t>
      </w:r>
      <w:r w:rsidRPr="00350431">
        <w:rPr>
          <w:rFonts w:asciiTheme="majorBidi" w:hAnsiTheme="majorBidi" w:cstheme="majorBidi"/>
          <w:b/>
          <w:color w:val="FF0000"/>
          <w:szCs w:val="24"/>
        </w:rPr>
        <w:t xml:space="preserve"> </w:t>
      </w:r>
    </w:p>
    <w:p w14:paraId="6B94145B" w14:textId="77777777" w:rsidR="00663E24" w:rsidRPr="00350431" w:rsidRDefault="00663E24" w:rsidP="008F5467">
      <w:pPr>
        <w:pStyle w:val="Pagrindiniotekstotrauka"/>
        <w:numPr>
          <w:ilvl w:val="1"/>
          <w:numId w:val="3"/>
        </w:numPr>
        <w:tabs>
          <w:tab w:val="left" w:pos="709"/>
        </w:tabs>
        <w:ind w:left="0" w:firstLine="0"/>
        <w:rPr>
          <w:rFonts w:asciiTheme="majorBidi" w:hAnsiTheme="majorBidi" w:cstheme="majorBidi"/>
          <w:color w:val="FF0000"/>
          <w:szCs w:val="24"/>
        </w:rPr>
      </w:pPr>
      <w:r w:rsidRPr="00350431">
        <w:rPr>
          <w:rFonts w:asciiTheme="majorBidi" w:hAnsiTheme="majorBidi" w:cstheme="majorBidi"/>
          <w:szCs w:val="24"/>
        </w:rPr>
        <w:t>Sutartis gali būti pasirašyta bei įsigalioti pasirašius ją Kvalifikuotu elektroniniu parašu (</w:t>
      </w:r>
      <w:r w:rsidRPr="00350431">
        <w:rPr>
          <w:szCs w:val="24"/>
        </w:rPr>
        <w:t>jei el. parašo sertifikatas yra išduotas kvalifikuotus sertifikatus sudarančio sertifikavimo paslaugų teikėjo ir tenkina visus kvalifikuoto sertifikato reikalavimus, jis yra kvalifikuotas).</w:t>
      </w:r>
    </w:p>
    <w:p w14:paraId="2ADDE6E3" w14:textId="77777777" w:rsidR="00663E24" w:rsidRPr="00350431" w:rsidRDefault="00663E24" w:rsidP="00663E24">
      <w:pPr>
        <w:pStyle w:val="Pagrindiniotekstotrauka"/>
        <w:tabs>
          <w:tab w:val="left" w:pos="709"/>
        </w:tabs>
        <w:ind w:firstLine="0"/>
        <w:rPr>
          <w:rFonts w:asciiTheme="majorBidi" w:hAnsiTheme="majorBidi" w:cstheme="majorBidi"/>
          <w:color w:val="FF0000"/>
          <w:szCs w:val="24"/>
        </w:rPr>
      </w:pPr>
    </w:p>
    <w:p w14:paraId="1DEF67D0" w14:textId="77777777" w:rsidR="00663E24" w:rsidRPr="00350431" w:rsidRDefault="00663E24" w:rsidP="008F5467">
      <w:pPr>
        <w:pStyle w:val="Pagrindiniotekstotrauka"/>
        <w:numPr>
          <w:ilvl w:val="0"/>
          <w:numId w:val="3"/>
        </w:numPr>
        <w:tabs>
          <w:tab w:val="left" w:pos="709"/>
        </w:tabs>
        <w:jc w:val="center"/>
        <w:rPr>
          <w:rFonts w:asciiTheme="majorBidi" w:hAnsiTheme="majorBidi" w:cstheme="majorBidi"/>
          <w:b/>
          <w:szCs w:val="24"/>
        </w:rPr>
      </w:pPr>
      <w:r w:rsidRPr="00350431">
        <w:rPr>
          <w:rFonts w:asciiTheme="majorBidi" w:hAnsiTheme="majorBidi" w:cstheme="majorBidi"/>
          <w:b/>
          <w:szCs w:val="24"/>
        </w:rPr>
        <w:t>KITOS NUOSTATOS</w:t>
      </w:r>
    </w:p>
    <w:p w14:paraId="046E45C5" w14:textId="77777777" w:rsidR="00663E24" w:rsidRPr="00350431" w:rsidRDefault="00663E24" w:rsidP="00663E24">
      <w:pPr>
        <w:pStyle w:val="Pagrindiniotekstotrauka"/>
        <w:tabs>
          <w:tab w:val="left" w:pos="709"/>
        </w:tabs>
        <w:jc w:val="center"/>
        <w:rPr>
          <w:rFonts w:asciiTheme="majorBidi" w:hAnsiTheme="majorBidi" w:cstheme="majorBidi"/>
          <w:b/>
          <w:szCs w:val="24"/>
        </w:rPr>
      </w:pPr>
    </w:p>
    <w:p w14:paraId="15775AAE" w14:textId="77777777" w:rsidR="00663E24" w:rsidRPr="00350431" w:rsidRDefault="00663E24" w:rsidP="008F5467">
      <w:pPr>
        <w:pStyle w:val="Pagrindiniotekstotrauka"/>
        <w:numPr>
          <w:ilvl w:val="1"/>
          <w:numId w:val="3"/>
        </w:numPr>
        <w:tabs>
          <w:tab w:val="left" w:pos="709"/>
        </w:tabs>
        <w:ind w:left="720"/>
        <w:rPr>
          <w:rFonts w:asciiTheme="majorBidi" w:hAnsiTheme="majorBidi" w:cstheme="majorBid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4124"/>
        <w:gridCol w:w="3892"/>
      </w:tblGrid>
      <w:tr w:rsidR="00094D8C" w:rsidRPr="00350431" w14:paraId="3E539A6B"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586CA23D" w14:textId="77777777" w:rsidR="00663E24" w:rsidRPr="00350431" w:rsidRDefault="00663E24" w:rsidP="002A2DDF">
            <w:pPr>
              <w:jc w:val="both"/>
              <w:rPr>
                <w:b/>
                <w:sz w:val="24"/>
                <w:szCs w:val="24"/>
              </w:rPr>
            </w:pPr>
          </w:p>
        </w:tc>
        <w:tc>
          <w:tcPr>
            <w:tcW w:w="4124" w:type="dxa"/>
            <w:tcBorders>
              <w:top w:val="single" w:sz="4" w:space="0" w:color="auto"/>
              <w:left w:val="single" w:sz="4" w:space="0" w:color="auto"/>
              <w:bottom w:val="single" w:sz="4" w:space="0" w:color="auto"/>
              <w:right w:val="single" w:sz="4" w:space="0" w:color="auto"/>
            </w:tcBorders>
          </w:tcPr>
          <w:p w14:paraId="5A98D2D4" w14:textId="305F58D1" w:rsidR="00663E24" w:rsidRPr="00350431" w:rsidRDefault="00013942" w:rsidP="00013942">
            <w:pPr>
              <w:jc w:val="both"/>
              <w:rPr>
                <w:b/>
                <w:sz w:val="24"/>
                <w:szCs w:val="24"/>
              </w:rPr>
            </w:pPr>
            <w:r w:rsidRPr="00350431">
              <w:rPr>
                <w:b/>
                <w:sz w:val="24"/>
                <w:szCs w:val="24"/>
              </w:rPr>
              <w:t>Iš Užsakovo</w:t>
            </w:r>
            <w:r w:rsidR="00663E24" w:rsidRPr="00350431">
              <w:rPr>
                <w:b/>
                <w:sz w:val="24"/>
                <w:szCs w:val="24"/>
              </w:rPr>
              <w:t xml:space="preserve"> </w:t>
            </w:r>
            <w:r w:rsidRPr="00350431">
              <w:rPr>
                <w:b/>
                <w:sz w:val="24"/>
                <w:szCs w:val="24"/>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350431" w:rsidRDefault="00013942" w:rsidP="00013942">
            <w:pPr>
              <w:jc w:val="both"/>
              <w:rPr>
                <w:b/>
                <w:sz w:val="24"/>
                <w:szCs w:val="24"/>
              </w:rPr>
            </w:pPr>
            <w:r w:rsidRPr="00350431">
              <w:rPr>
                <w:b/>
                <w:sz w:val="24"/>
                <w:szCs w:val="24"/>
              </w:rPr>
              <w:t xml:space="preserve">Iš </w:t>
            </w:r>
            <w:r w:rsidR="0058388A" w:rsidRPr="00350431">
              <w:rPr>
                <w:b/>
                <w:sz w:val="24"/>
                <w:szCs w:val="24"/>
              </w:rPr>
              <w:t>Paslaugų teikėj</w:t>
            </w:r>
            <w:r w:rsidRPr="00350431">
              <w:rPr>
                <w:b/>
                <w:sz w:val="24"/>
                <w:szCs w:val="24"/>
              </w:rPr>
              <w:t>o pusės</w:t>
            </w:r>
          </w:p>
        </w:tc>
      </w:tr>
      <w:tr w:rsidR="00094D8C" w:rsidRPr="00350431" w14:paraId="3FA85597"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857D59C" w14:textId="77777777" w:rsidR="00663E24" w:rsidRPr="00350431" w:rsidRDefault="00663E24" w:rsidP="002A2DDF">
            <w:pPr>
              <w:jc w:val="both"/>
              <w:rPr>
                <w:sz w:val="24"/>
                <w:szCs w:val="24"/>
              </w:rPr>
            </w:pPr>
            <w:r w:rsidRPr="00350431">
              <w:rPr>
                <w:sz w:val="24"/>
                <w:szCs w:val="24"/>
              </w:rPr>
              <w:t>Vardas, pavardė</w:t>
            </w:r>
          </w:p>
        </w:tc>
        <w:tc>
          <w:tcPr>
            <w:tcW w:w="4124" w:type="dxa"/>
            <w:tcBorders>
              <w:top w:val="single" w:sz="4" w:space="0" w:color="auto"/>
              <w:left w:val="single" w:sz="4" w:space="0" w:color="auto"/>
              <w:bottom w:val="single" w:sz="4" w:space="0" w:color="auto"/>
              <w:right w:val="single" w:sz="4" w:space="0" w:color="auto"/>
            </w:tcBorders>
          </w:tcPr>
          <w:p w14:paraId="4CAA9A3D" w14:textId="727372BB" w:rsidR="00663E24" w:rsidRPr="00350431" w:rsidRDefault="001F4421" w:rsidP="002A2DDF">
            <w:pPr>
              <w:jc w:val="both"/>
              <w:rPr>
                <w:sz w:val="24"/>
                <w:szCs w:val="24"/>
              </w:rPr>
            </w:pPr>
            <w:r w:rsidRPr="00350431">
              <w:rPr>
                <w:sz w:val="24"/>
                <w:szCs w:val="24"/>
              </w:rPr>
              <w:t xml:space="preserve">Saulius </w:t>
            </w:r>
            <w:proofErr w:type="spellStart"/>
            <w:r w:rsidRPr="00350431">
              <w:rPr>
                <w:sz w:val="24"/>
                <w:szCs w:val="24"/>
              </w:rPr>
              <w:t>Beniuševičius</w:t>
            </w:r>
            <w:proofErr w:type="spellEnd"/>
          </w:p>
        </w:tc>
        <w:tc>
          <w:tcPr>
            <w:tcW w:w="3892" w:type="dxa"/>
            <w:tcBorders>
              <w:top w:val="single" w:sz="4" w:space="0" w:color="auto"/>
              <w:left w:val="single" w:sz="4" w:space="0" w:color="auto"/>
              <w:bottom w:val="single" w:sz="4" w:space="0" w:color="auto"/>
              <w:right w:val="single" w:sz="4" w:space="0" w:color="auto"/>
            </w:tcBorders>
          </w:tcPr>
          <w:p w14:paraId="47EBE476" w14:textId="659F9ACF" w:rsidR="00663E24" w:rsidRPr="00AA56FD" w:rsidRDefault="00AA56FD" w:rsidP="002A2DDF">
            <w:pPr>
              <w:jc w:val="both"/>
              <w:rPr>
                <w:sz w:val="24"/>
                <w:szCs w:val="24"/>
              </w:rPr>
            </w:pPr>
            <w:r w:rsidRPr="00AA56FD">
              <w:rPr>
                <w:sz w:val="24"/>
                <w:szCs w:val="24"/>
              </w:rPr>
              <w:t>Erikas Lenkevičius</w:t>
            </w:r>
          </w:p>
        </w:tc>
      </w:tr>
      <w:tr w:rsidR="00094D8C" w:rsidRPr="00350431" w14:paraId="4984E56A"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37E849B6" w14:textId="77777777" w:rsidR="00663E24" w:rsidRPr="00350431" w:rsidRDefault="00663E24" w:rsidP="002A2DDF">
            <w:pPr>
              <w:jc w:val="both"/>
              <w:rPr>
                <w:sz w:val="24"/>
                <w:szCs w:val="24"/>
              </w:rPr>
            </w:pPr>
            <w:r w:rsidRPr="00350431">
              <w:rPr>
                <w:sz w:val="24"/>
                <w:szCs w:val="24"/>
              </w:rPr>
              <w:t>Pareigos</w:t>
            </w:r>
          </w:p>
        </w:tc>
        <w:tc>
          <w:tcPr>
            <w:tcW w:w="4124" w:type="dxa"/>
            <w:tcBorders>
              <w:top w:val="single" w:sz="4" w:space="0" w:color="auto"/>
              <w:left w:val="single" w:sz="4" w:space="0" w:color="auto"/>
              <w:bottom w:val="single" w:sz="4" w:space="0" w:color="auto"/>
              <w:right w:val="single" w:sz="4" w:space="0" w:color="auto"/>
            </w:tcBorders>
          </w:tcPr>
          <w:p w14:paraId="6560AC5F" w14:textId="45254E31" w:rsidR="00663E24" w:rsidRPr="00350431" w:rsidRDefault="001F4421" w:rsidP="00750B3F">
            <w:pPr>
              <w:rPr>
                <w:sz w:val="24"/>
                <w:szCs w:val="24"/>
              </w:rPr>
            </w:pPr>
            <w:r w:rsidRPr="00350431">
              <w:rPr>
                <w:sz w:val="24"/>
                <w:szCs w:val="24"/>
              </w:rPr>
              <w:t>Investicijų valdymo skyriaus projektų vadovas</w:t>
            </w:r>
            <w:r w:rsidR="00A64F4A" w:rsidRPr="00350431">
              <w:rPr>
                <w:sz w:val="24"/>
                <w:szCs w:val="24"/>
              </w:rPr>
              <w:t xml:space="preserve"> </w:t>
            </w:r>
          </w:p>
        </w:tc>
        <w:tc>
          <w:tcPr>
            <w:tcW w:w="3892" w:type="dxa"/>
            <w:tcBorders>
              <w:top w:val="single" w:sz="4" w:space="0" w:color="auto"/>
              <w:left w:val="single" w:sz="4" w:space="0" w:color="auto"/>
              <w:bottom w:val="single" w:sz="4" w:space="0" w:color="auto"/>
              <w:right w:val="single" w:sz="4" w:space="0" w:color="auto"/>
            </w:tcBorders>
          </w:tcPr>
          <w:p w14:paraId="48C1AFDF" w14:textId="0710C525" w:rsidR="00663E24" w:rsidRPr="00AA56FD" w:rsidRDefault="00AA56FD" w:rsidP="00094D8C">
            <w:pPr>
              <w:rPr>
                <w:sz w:val="24"/>
                <w:szCs w:val="24"/>
              </w:rPr>
            </w:pPr>
            <w:r w:rsidRPr="00AA56FD">
              <w:rPr>
                <w:sz w:val="24"/>
                <w:szCs w:val="24"/>
              </w:rPr>
              <w:t>Direktorius</w:t>
            </w:r>
          </w:p>
        </w:tc>
      </w:tr>
      <w:tr w:rsidR="00094D8C" w:rsidRPr="00350431" w14:paraId="3C552FE4"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0A61E076" w14:textId="77777777" w:rsidR="00663E24" w:rsidRPr="00350431" w:rsidRDefault="00663E24" w:rsidP="002A2DDF">
            <w:pPr>
              <w:jc w:val="both"/>
              <w:rPr>
                <w:sz w:val="24"/>
                <w:szCs w:val="24"/>
              </w:rPr>
            </w:pPr>
            <w:r w:rsidRPr="00350431">
              <w:rPr>
                <w:sz w:val="24"/>
                <w:szCs w:val="24"/>
              </w:rPr>
              <w:t>Adresas</w:t>
            </w:r>
          </w:p>
        </w:tc>
        <w:tc>
          <w:tcPr>
            <w:tcW w:w="4124" w:type="dxa"/>
            <w:tcBorders>
              <w:top w:val="single" w:sz="4" w:space="0" w:color="auto"/>
              <w:left w:val="single" w:sz="4" w:space="0" w:color="auto"/>
              <w:bottom w:val="single" w:sz="4" w:space="0" w:color="auto"/>
              <w:right w:val="single" w:sz="4" w:space="0" w:color="auto"/>
            </w:tcBorders>
          </w:tcPr>
          <w:p w14:paraId="040A7790" w14:textId="6B6CFDC9" w:rsidR="00663E24" w:rsidRPr="00350431" w:rsidRDefault="003613C0" w:rsidP="002432F4">
            <w:pPr>
              <w:rPr>
                <w:sz w:val="24"/>
                <w:szCs w:val="24"/>
              </w:rPr>
            </w:pPr>
            <w:r w:rsidRPr="00350431">
              <w:rPr>
                <w:sz w:val="24"/>
                <w:szCs w:val="24"/>
              </w:rPr>
              <w:t>Danės g. 8</w:t>
            </w:r>
            <w:r w:rsidR="001D0C67" w:rsidRPr="00350431">
              <w:rPr>
                <w:sz w:val="24"/>
                <w:szCs w:val="24"/>
              </w:rPr>
              <w:t>, Klaipėda</w:t>
            </w:r>
          </w:p>
        </w:tc>
        <w:tc>
          <w:tcPr>
            <w:tcW w:w="3892" w:type="dxa"/>
            <w:tcBorders>
              <w:top w:val="single" w:sz="4" w:space="0" w:color="auto"/>
              <w:left w:val="single" w:sz="4" w:space="0" w:color="auto"/>
              <w:bottom w:val="single" w:sz="4" w:space="0" w:color="auto"/>
              <w:right w:val="single" w:sz="4" w:space="0" w:color="auto"/>
            </w:tcBorders>
          </w:tcPr>
          <w:p w14:paraId="20998377" w14:textId="73BDF94F" w:rsidR="00663E24" w:rsidRPr="00AA56FD" w:rsidRDefault="00AA56FD" w:rsidP="00E41214">
            <w:pPr>
              <w:rPr>
                <w:sz w:val="24"/>
                <w:szCs w:val="24"/>
              </w:rPr>
            </w:pPr>
            <w:r w:rsidRPr="00AA56FD">
              <w:rPr>
                <w:sz w:val="24"/>
                <w:szCs w:val="24"/>
              </w:rPr>
              <w:t>Kalvarijų g. 1, LT-09310, Vilnius</w:t>
            </w:r>
          </w:p>
        </w:tc>
      </w:tr>
      <w:tr w:rsidR="00345365" w:rsidRPr="00350431" w14:paraId="026ABC2D"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2B1B187E" w14:textId="77777777" w:rsidR="00345365" w:rsidRPr="00350431" w:rsidRDefault="00345365" w:rsidP="00345365">
            <w:pPr>
              <w:jc w:val="both"/>
              <w:rPr>
                <w:sz w:val="24"/>
                <w:szCs w:val="24"/>
              </w:rPr>
            </w:pPr>
            <w:r w:rsidRPr="00350431">
              <w:rPr>
                <w:sz w:val="24"/>
                <w:szCs w:val="24"/>
              </w:rPr>
              <w:t>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0A68E9B6" w:rsidR="00345365" w:rsidRPr="00350431" w:rsidRDefault="00345365" w:rsidP="00345365">
            <w:pPr>
              <w:jc w:val="both"/>
              <w:rPr>
                <w:sz w:val="24"/>
                <w:szCs w:val="24"/>
                <w:lang w:val="en-US"/>
              </w:rPr>
            </w:pPr>
            <w:r w:rsidRPr="00350431">
              <w:rPr>
                <w:color w:val="000000"/>
                <w:sz w:val="24"/>
                <w:szCs w:val="24"/>
              </w:rPr>
              <w:t>+</w:t>
            </w:r>
            <w:r w:rsidR="001F4421" w:rsidRPr="00350431">
              <w:rPr>
                <w:color w:val="000000"/>
                <w:sz w:val="24"/>
                <w:szCs w:val="24"/>
              </w:rPr>
              <w:t>37046392614</w:t>
            </w:r>
          </w:p>
        </w:tc>
        <w:tc>
          <w:tcPr>
            <w:tcW w:w="3892" w:type="dxa"/>
            <w:tcBorders>
              <w:top w:val="single" w:sz="4" w:space="0" w:color="auto"/>
              <w:left w:val="single" w:sz="4" w:space="0" w:color="auto"/>
              <w:bottom w:val="single" w:sz="4" w:space="0" w:color="auto"/>
              <w:right w:val="single" w:sz="4" w:space="0" w:color="auto"/>
            </w:tcBorders>
          </w:tcPr>
          <w:p w14:paraId="6B2EEDEE" w14:textId="5A124E39" w:rsidR="00345365" w:rsidRPr="00AA56FD" w:rsidRDefault="00AA56FD" w:rsidP="00345365">
            <w:pPr>
              <w:jc w:val="both"/>
              <w:rPr>
                <w:sz w:val="24"/>
                <w:szCs w:val="24"/>
              </w:rPr>
            </w:pPr>
            <w:r w:rsidRPr="00AA56FD">
              <w:rPr>
                <w:sz w:val="24"/>
                <w:szCs w:val="24"/>
              </w:rPr>
              <w:t>-</w:t>
            </w:r>
          </w:p>
        </w:tc>
      </w:tr>
      <w:tr w:rsidR="00345365" w:rsidRPr="00350431" w14:paraId="38621A16"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53C1AF70" w14:textId="77777777" w:rsidR="00345365" w:rsidRPr="00350431" w:rsidRDefault="00345365" w:rsidP="00345365">
            <w:pPr>
              <w:jc w:val="both"/>
              <w:rPr>
                <w:sz w:val="24"/>
                <w:szCs w:val="24"/>
              </w:rPr>
            </w:pPr>
            <w:r w:rsidRPr="00350431">
              <w:rPr>
                <w:sz w:val="24"/>
                <w:szCs w:val="24"/>
              </w:rPr>
              <w:t>Mob. 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0F2A235C" w:rsidR="00345365" w:rsidRPr="00350431" w:rsidRDefault="00345365" w:rsidP="00345365">
            <w:pPr>
              <w:jc w:val="both"/>
              <w:rPr>
                <w:sz w:val="24"/>
                <w:szCs w:val="24"/>
              </w:rPr>
            </w:pPr>
            <w:r w:rsidRPr="00350431">
              <w:rPr>
                <w:sz w:val="24"/>
                <w:szCs w:val="24"/>
              </w:rPr>
              <w:t>+</w:t>
            </w:r>
            <w:r w:rsidR="001F4421" w:rsidRPr="00350431">
              <w:rPr>
                <w:sz w:val="24"/>
                <w:szCs w:val="24"/>
              </w:rPr>
              <w:t>37060118346</w:t>
            </w:r>
          </w:p>
        </w:tc>
        <w:tc>
          <w:tcPr>
            <w:tcW w:w="3892" w:type="dxa"/>
            <w:tcBorders>
              <w:top w:val="single" w:sz="4" w:space="0" w:color="auto"/>
              <w:left w:val="single" w:sz="4" w:space="0" w:color="auto"/>
              <w:bottom w:val="single" w:sz="4" w:space="0" w:color="auto"/>
              <w:right w:val="single" w:sz="4" w:space="0" w:color="auto"/>
            </w:tcBorders>
          </w:tcPr>
          <w:p w14:paraId="2CB50A8A" w14:textId="0B4FCABC" w:rsidR="00345365" w:rsidRPr="00AA56FD" w:rsidRDefault="00AA56FD" w:rsidP="00345365">
            <w:pPr>
              <w:jc w:val="both"/>
              <w:rPr>
                <w:sz w:val="24"/>
                <w:szCs w:val="24"/>
              </w:rPr>
            </w:pPr>
            <w:r w:rsidRPr="00AA56FD">
              <w:rPr>
                <w:sz w:val="24"/>
                <w:szCs w:val="24"/>
              </w:rPr>
              <w:t>+37068269828</w:t>
            </w:r>
          </w:p>
        </w:tc>
      </w:tr>
      <w:tr w:rsidR="00345365" w:rsidRPr="00350431" w14:paraId="3DC967C2"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68FA28C" w14:textId="77777777" w:rsidR="00345365" w:rsidRPr="00350431" w:rsidRDefault="00345365" w:rsidP="00345365">
            <w:pPr>
              <w:jc w:val="both"/>
              <w:rPr>
                <w:sz w:val="24"/>
                <w:szCs w:val="24"/>
              </w:rPr>
            </w:pPr>
            <w:r w:rsidRPr="00350431">
              <w:rPr>
                <w:sz w:val="24"/>
                <w:szCs w:val="24"/>
              </w:rPr>
              <w:t>El. paštas</w:t>
            </w:r>
          </w:p>
        </w:tc>
        <w:tc>
          <w:tcPr>
            <w:tcW w:w="4124" w:type="dxa"/>
            <w:tcBorders>
              <w:top w:val="single" w:sz="4" w:space="0" w:color="auto"/>
              <w:left w:val="single" w:sz="4" w:space="0" w:color="auto"/>
              <w:bottom w:val="single" w:sz="4" w:space="0" w:color="auto"/>
              <w:right w:val="single" w:sz="4" w:space="0" w:color="auto"/>
            </w:tcBorders>
          </w:tcPr>
          <w:p w14:paraId="6F5BA58E" w14:textId="294C7E80" w:rsidR="00345365" w:rsidRPr="00350431" w:rsidRDefault="001F4421" w:rsidP="00345365">
            <w:pPr>
              <w:jc w:val="both"/>
              <w:rPr>
                <w:sz w:val="24"/>
                <w:szCs w:val="24"/>
                <w:lang w:val="en-US"/>
              </w:rPr>
            </w:pPr>
            <w:proofErr w:type="spellStart"/>
            <w:r w:rsidRPr="00350431">
              <w:rPr>
                <w:sz w:val="24"/>
                <w:szCs w:val="24"/>
              </w:rPr>
              <w:t>Saulius</w:t>
            </w:r>
            <w:r w:rsidR="00345365" w:rsidRPr="00350431">
              <w:rPr>
                <w:sz w:val="24"/>
                <w:szCs w:val="24"/>
              </w:rPr>
              <w:t>.</w:t>
            </w:r>
            <w:r w:rsidRPr="00350431">
              <w:rPr>
                <w:sz w:val="24"/>
                <w:szCs w:val="24"/>
              </w:rPr>
              <w:t>Beniusevicius</w:t>
            </w:r>
            <w:proofErr w:type="spellEnd"/>
            <w:r w:rsidR="00345365" w:rsidRPr="00350431">
              <w:rPr>
                <w:sz w:val="24"/>
                <w:szCs w:val="24"/>
                <w:lang w:val="en-US"/>
              </w:rPr>
              <w:t>@</w:t>
            </w:r>
            <w:proofErr w:type="spellStart"/>
            <w:r w:rsidR="00345365" w:rsidRPr="00350431">
              <w:rPr>
                <w:sz w:val="24"/>
                <w:szCs w:val="24"/>
              </w:rPr>
              <w:t>klenergija.lt</w:t>
            </w:r>
            <w:proofErr w:type="spellEnd"/>
          </w:p>
        </w:tc>
        <w:tc>
          <w:tcPr>
            <w:tcW w:w="3892" w:type="dxa"/>
            <w:tcBorders>
              <w:top w:val="single" w:sz="4" w:space="0" w:color="auto"/>
              <w:left w:val="single" w:sz="4" w:space="0" w:color="auto"/>
              <w:bottom w:val="single" w:sz="4" w:space="0" w:color="auto"/>
              <w:right w:val="single" w:sz="4" w:space="0" w:color="auto"/>
            </w:tcBorders>
          </w:tcPr>
          <w:p w14:paraId="29EB2A7B" w14:textId="7240EC21" w:rsidR="00345365" w:rsidRPr="00AA56FD" w:rsidRDefault="00AA56FD" w:rsidP="00345365">
            <w:pPr>
              <w:jc w:val="both"/>
              <w:rPr>
                <w:sz w:val="24"/>
                <w:szCs w:val="24"/>
                <w:lang w:val="en-US"/>
              </w:rPr>
            </w:pPr>
            <w:r w:rsidRPr="00AA56FD">
              <w:rPr>
                <w:sz w:val="24"/>
                <w:szCs w:val="24"/>
                <w:lang w:val="en-US"/>
              </w:rPr>
              <w:t>erikas@stav.lt</w:t>
            </w:r>
          </w:p>
        </w:tc>
      </w:tr>
    </w:tbl>
    <w:p w14:paraId="729E445B" w14:textId="77777777" w:rsidR="00663E24" w:rsidRPr="00350431" w:rsidRDefault="00663E24" w:rsidP="00663E24">
      <w:pPr>
        <w:pStyle w:val="Pagrindiniotekstotrauka"/>
        <w:tabs>
          <w:tab w:val="left" w:pos="709"/>
        </w:tabs>
        <w:ind w:firstLine="0"/>
        <w:rPr>
          <w:rFonts w:asciiTheme="majorBidi" w:hAnsiTheme="majorBidi" w:cstheme="majorBidi"/>
          <w:b/>
          <w:color w:val="FF0000"/>
          <w:szCs w:val="24"/>
        </w:rPr>
      </w:pPr>
    </w:p>
    <w:p w14:paraId="3CB150D1" w14:textId="081549B3" w:rsidR="00663E24" w:rsidRPr="00350431" w:rsidRDefault="00663E24" w:rsidP="00C57855">
      <w:pPr>
        <w:numPr>
          <w:ilvl w:val="1"/>
          <w:numId w:val="3"/>
        </w:numPr>
        <w:ind w:left="0" w:firstLine="0"/>
        <w:jc w:val="both"/>
        <w:rPr>
          <w:rFonts w:asciiTheme="majorBidi" w:hAnsiTheme="majorBidi" w:cstheme="majorBidi"/>
          <w:sz w:val="24"/>
          <w:szCs w:val="24"/>
        </w:rPr>
      </w:pPr>
      <w:bookmarkStart w:id="3" w:name="OLE_LINK9"/>
      <w:bookmarkStart w:id="4" w:name="OLE_LINK10"/>
      <w:bookmarkStart w:id="5" w:name="OLE_LINK11"/>
      <w:r w:rsidRPr="00350431">
        <w:rPr>
          <w:rFonts w:asciiTheme="majorBidi" w:hAnsiTheme="majorBidi" w:cstheme="majorBidi"/>
          <w:sz w:val="24"/>
          <w:szCs w:val="24"/>
        </w:rPr>
        <w:t>Užsakovo atsto</w:t>
      </w:r>
      <w:r w:rsidR="00AE3B16" w:rsidRPr="00350431">
        <w:rPr>
          <w:rFonts w:asciiTheme="majorBidi" w:hAnsiTheme="majorBidi" w:cstheme="majorBidi"/>
          <w:sz w:val="24"/>
          <w:szCs w:val="24"/>
        </w:rPr>
        <w:t xml:space="preserve">vas </w:t>
      </w:r>
      <w:r w:rsidR="00AE3B16" w:rsidRPr="00350431">
        <w:rPr>
          <w:sz w:val="24"/>
          <w:szCs w:val="24"/>
        </w:rPr>
        <w:t xml:space="preserve">Investicijų valdymo skyriaus projektų vadovas Saulius </w:t>
      </w:r>
      <w:proofErr w:type="spellStart"/>
      <w:r w:rsidR="00AE3B16" w:rsidRPr="00350431">
        <w:rPr>
          <w:sz w:val="24"/>
          <w:szCs w:val="24"/>
        </w:rPr>
        <w:t>Beniuševičius</w:t>
      </w:r>
      <w:proofErr w:type="spellEnd"/>
      <w:r w:rsidR="00AE3B16" w:rsidRPr="00350431">
        <w:rPr>
          <w:rFonts w:asciiTheme="majorBidi" w:hAnsiTheme="majorBidi" w:cstheme="majorBidi"/>
          <w:sz w:val="24"/>
          <w:szCs w:val="24"/>
        </w:rPr>
        <w:t xml:space="preserve"> </w:t>
      </w:r>
      <w:r w:rsidRPr="00350431">
        <w:rPr>
          <w:rFonts w:asciiTheme="majorBidi" w:hAnsiTheme="majorBidi" w:cstheme="majorBidi"/>
          <w:sz w:val="24"/>
          <w:szCs w:val="24"/>
        </w:rPr>
        <w:t>yra atsaking</w:t>
      </w:r>
      <w:r w:rsidR="006163C6" w:rsidRPr="00350431">
        <w:rPr>
          <w:rFonts w:asciiTheme="majorBidi" w:hAnsiTheme="majorBidi" w:cstheme="majorBidi"/>
          <w:sz w:val="24"/>
          <w:szCs w:val="24"/>
        </w:rPr>
        <w:t>a</w:t>
      </w:r>
      <w:r w:rsidR="00AE3B16" w:rsidRPr="00350431">
        <w:rPr>
          <w:rFonts w:asciiTheme="majorBidi" w:hAnsiTheme="majorBidi" w:cstheme="majorBidi"/>
          <w:sz w:val="24"/>
          <w:szCs w:val="24"/>
        </w:rPr>
        <w:t>s</w:t>
      </w:r>
      <w:r w:rsidRPr="00350431">
        <w:rPr>
          <w:rFonts w:asciiTheme="majorBidi" w:hAnsiTheme="majorBidi" w:cstheme="majorBidi"/>
          <w:sz w:val="24"/>
          <w:szCs w:val="24"/>
        </w:rPr>
        <w:t xml:space="preserve"> už Sutarties vykdymą.</w:t>
      </w:r>
      <w:bookmarkEnd w:id="3"/>
      <w:bookmarkEnd w:id="4"/>
      <w:bookmarkEnd w:id="5"/>
      <w:r w:rsidRPr="00350431">
        <w:rPr>
          <w:rFonts w:asciiTheme="majorBidi" w:hAnsiTheme="majorBidi" w:cstheme="majorBidi"/>
          <w:sz w:val="24"/>
          <w:szCs w:val="24"/>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597470" w:rsidRPr="00350431">
        <w:rPr>
          <w:rFonts w:asciiTheme="majorBidi" w:hAnsiTheme="majorBidi" w:cstheme="majorBidi"/>
          <w:sz w:val="24"/>
          <w:szCs w:val="24"/>
        </w:rPr>
        <w:t>AB „Klaipėdos energija“ Viešųjų pirkimų grupės</w:t>
      </w:r>
      <w:r w:rsidR="009A36B1" w:rsidRPr="00350431">
        <w:rPr>
          <w:rFonts w:asciiTheme="majorBidi" w:hAnsiTheme="majorBidi" w:cstheme="majorBidi"/>
          <w:sz w:val="24"/>
          <w:szCs w:val="24"/>
        </w:rPr>
        <w:t xml:space="preserve"> </w:t>
      </w:r>
      <w:r w:rsidR="006163C6" w:rsidRPr="00350431">
        <w:rPr>
          <w:rFonts w:asciiTheme="majorBidi" w:hAnsiTheme="majorBidi" w:cstheme="majorBidi"/>
          <w:sz w:val="24"/>
          <w:szCs w:val="24"/>
        </w:rPr>
        <w:t xml:space="preserve">vyresnioji vadybininkė Skaidra </w:t>
      </w:r>
      <w:proofErr w:type="spellStart"/>
      <w:r w:rsidR="006163C6" w:rsidRPr="00350431">
        <w:rPr>
          <w:rFonts w:asciiTheme="majorBidi" w:hAnsiTheme="majorBidi" w:cstheme="majorBidi"/>
          <w:sz w:val="24"/>
          <w:szCs w:val="24"/>
        </w:rPr>
        <w:t>Tunaitienė</w:t>
      </w:r>
      <w:proofErr w:type="spellEnd"/>
      <w:r w:rsidRPr="00350431">
        <w:rPr>
          <w:rFonts w:asciiTheme="majorBidi" w:hAnsiTheme="majorBidi" w:cstheme="majorBidi"/>
          <w:sz w:val="24"/>
          <w:szCs w:val="24"/>
        </w:rPr>
        <w:t>.</w:t>
      </w:r>
    </w:p>
    <w:p w14:paraId="79764235" w14:textId="0683D65C" w:rsidR="00663E24" w:rsidRPr="00350431" w:rsidRDefault="00663E24" w:rsidP="008F5467">
      <w:pPr>
        <w:numPr>
          <w:ilvl w:val="1"/>
          <w:numId w:val="3"/>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Susirašinėjimas tarp </w:t>
      </w:r>
      <w:r w:rsidR="00703C00" w:rsidRPr="00350431">
        <w:rPr>
          <w:rFonts w:asciiTheme="majorBidi" w:hAnsiTheme="majorBidi" w:cstheme="majorBidi"/>
          <w:sz w:val="24"/>
          <w:szCs w:val="24"/>
        </w:rPr>
        <w:t>Paslaugų teikėjo</w:t>
      </w:r>
      <w:r w:rsidR="000F2CBE" w:rsidRPr="00350431">
        <w:rPr>
          <w:rFonts w:asciiTheme="majorBidi" w:hAnsiTheme="majorBidi" w:cstheme="majorBidi"/>
          <w:sz w:val="24"/>
          <w:szCs w:val="24"/>
        </w:rPr>
        <w:t xml:space="preserve"> ir Užsakovo</w:t>
      </w:r>
      <w:r w:rsidRPr="00350431">
        <w:rPr>
          <w:rFonts w:asciiTheme="majorBidi" w:hAnsiTheme="majorBidi" w:cstheme="majorBidi"/>
          <w:sz w:val="24"/>
          <w:szCs w:val="24"/>
        </w:rPr>
        <w:t xml:space="preserve"> vykdomas Sutarties SD 8.1 p. nurodytais adresais, kontaktuojant su 8.1 p. nurodytu Užsakovo atstovu taip pat gali</w:t>
      </w:r>
      <w:r w:rsidR="0069308A" w:rsidRPr="00350431">
        <w:rPr>
          <w:rFonts w:asciiTheme="majorBidi" w:hAnsiTheme="majorBidi" w:cstheme="majorBidi"/>
          <w:sz w:val="24"/>
          <w:szCs w:val="24"/>
        </w:rPr>
        <w:t xml:space="preserve"> būti vykdomas Sutarties SD 8.1</w:t>
      </w:r>
      <w:r w:rsidRPr="00350431">
        <w:rPr>
          <w:rFonts w:asciiTheme="majorBidi" w:hAnsiTheme="majorBidi" w:cstheme="majorBidi"/>
          <w:sz w:val="24"/>
          <w:szCs w:val="24"/>
        </w:rPr>
        <w:t xml:space="preserve"> punkte nurodytais el. pašto adresais, laikant, kad siunčiama informacija/dokumentas laikomas tinkamai įteiktu kitą darbo dieną nuo išsiuntimo dienos.</w:t>
      </w:r>
    </w:p>
    <w:p w14:paraId="594D7327" w14:textId="431E0959" w:rsidR="00663E24" w:rsidRPr="00350431" w:rsidRDefault="007436DB" w:rsidP="008F5467">
      <w:pPr>
        <w:numPr>
          <w:ilvl w:val="1"/>
          <w:numId w:val="3"/>
        </w:numPr>
        <w:ind w:left="0" w:firstLine="0"/>
        <w:jc w:val="both"/>
        <w:rPr>
          <w:rFonts w:asciiTheme="majorBidi" w:hAnsiTheme="majorBidi" w:cstheme="majorBidi"/>
          <w:sz w:val="24"/>
          <w:szCs w:val="24"/>
        </w:rPr>
      </w:pPr>
      <w:r w:rsidRPr="00350431">
        <w:rPr>
          <w:sz w:val="24"/>
          <w:szCs w:val="24"/>
        </w:rPr>
        <w:t>Jei pasikeičia Šalies adresas ir / ar kiti duomenys, nurodyti Sutarties SD 8.1 punkte, tokia Šalis turi informuoti kitą Šalį pranešdama ne vėliau, kaip per 2</w:t>
      </w:r>
      <w:r w:rsidR="00C00537" w:rsidRPr="00350431">
        <w:rPr>
          <w:sz w:val="24"/>
          <w:szCs w:val="24"/>
        </w:rPr>
        <w:t xml:space="preserve"> (dvi)</w:t>
      </w:r>
      <w:r w:rsidRPr="00350431">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350431">
        <w:rPr>
          <w:rFonts w:asciiTheme="majorBidi" w:hAnsiTheme="majorBidi" w:cstheme="majorBidi"/>
          <w:sz w:val="24"/>
          <w:szCs w:val="24"/>
        </w:rPr>
        <w:t>.</w:t>
      </w:r>
    </w:p>
    <w:p w14:paraId="0517657C" w14:textId="77777777" w:rsidR="00FE4D16" w:rsidRPr="00350431" w:rsidRDefault="00FE4D16" w:rsidP="00FE4D16">
      <w:pPr>
        <w:jc w:val="both"/>
        <w:rPr>
          <w:rFonts w:asciiTheme="majorBidi" w:hAnsiTheme="majorBidi" w:cstheme="majorBidi"/>
          <w:sz w:val="24"/>
          <w:szCs w:val="24"/>
        </w:rPr>
      </w:pPr>
    </w:p>
    <w:p w14:paraId="0B477F74" w14:textId="77777777" w:rsidR="00663E24" w:rsidRPr="00350431" w:rsidRDefault="00663E24" w:rsidP="008F5467">
      <w:pPr>
        <w:pStyle w:val="Pagrindiniotekstotrauka"/>
        <w:numPr>
          <w:ilvl w:val="0"/>
          <w:numId w:val="3"/>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PRIEDAI</w:t>
      </w:r>
    </w:p>
    <w:p w14:paraId="50F14847"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350431" w:rsidRDefault="00663E24" w:rsidP="008F5467">
      <w:pPr>
        <w:pStyle w:val="Pagrindiniotekstotrauka"/>
        <w:numPr>
          <w:ilvl w:val="1"/>
          <w:numId w:val="3"/>
        </w:numPr>
        <w:tabs>
          <w:tab w:val="left" w:pos="709"/>
        </w:tabs>
        <w:ind w:left="0" w:firstLine="0"/>
        <w:rPr>
          <w:rFonts w:asciiTheme="majorBidi" w:hAnsiTheme="majorBidi" w:cstheme="majorBidi"/>
          <w:szCs w:val="24"/>
        </w:rPr>
      </w:pPr>
      <w:r w:rsidRPr="00350431">
        <w:rPr>
          <w:rFonts w:asciiTheme="majorBidi" w:hAnsiTheme="majorBidi" w:cstheme="majorBidi"/>
          <w:szCs w:val="24"/>
        </w:rPr>
        <w:t>Kiekvienas šios Sutarties priedas yra neatskiriama jos dalis. Kiekviena Šalis gauna po vieną kiekvieno Sutarties priedo egzempliorių</w:t>
      </w:r>
      <w:r w:rsidR="000F2CBE" w:rsidRPr="00350431">
        <w:rPr>
          <w:rFonts w:asciiTheme="majorBidi" w:hAnsiTheme="majorBidi" w:cstheme="majorBidi"/>
          <w:szCs w:val="24"/>
        </w:rPr>
        <w:t xml:space="preserve"> arba el. dokumento versiją</w:t>
      </w:r>
      <w:r w:rsidRPr="00350431">
        <w:rPr>
          <w:rFonts w:asciiTheme="majorBidi" w:hAnsiTheme="majorBidi" w:cstheme="majorBidi"/>
          <w:szCs w:val="24"/>
        </w:rPr>
        <w:t>.</w:t>
      </w:r>
    </w:p>
    <w:p w14:paraId="55651A13" w14:textId="77777777" w:rsidR="00663E24" w:rsidRPr="00350431" w:rsidRDefault="00663E24" w:rsidP="008F5467">
      <w:pPr>
        <w:pStyle w:val="Pagrindiniotekstotrauka"/>
        <w:numPr>
          <w:ilvl w:val="1"/>
          <w:numId w:val="3"/>
        </w:numPr>
        <w:tabs>
          <w:tab w:val="left" w:pos="709"/>
        </w:tabs>
        <w:ind w:left="0" w:firstLine="0"/>
        <w:rPr>
          <w:rFonts w:asciiTheme="majorBidi" w:hAnsiTheme="majorBidi" w:cstheme="majorBidi"/>
          <w:color w:val="FF0000"/>
          <w:szCs w:val="24"/>
        </w:rPr>
      </w:pPr>
      <w:r w:rsidRPr="00350431">
        <w:rPr>
          <w:rFonts w:asciiTheme="majorBidi" w:hAnsiTheme="majorBidi" w:cstheme="majorBidi"/>
          <w:szCs w:val="24"/>
        </w:rPr>
        <w:t>Prie Sutarties SD pridedami šie priedai:</w:t>
      </w:r>
    </w:p>
    <w:p w14:paraId="22A64111" w14:textId="3907001F" w:rsidR="00663E24" w:rsidRPr="00350431" w:rsidRDefault="00663E24" w:rsidP="008F5467">
      <w:pPr>
        <w:pStyle w:val="Default"/>
        <w:numPr>
          <w:ilvl w:val="2"/>
          <w:numId w:val="3"/>
        </w:numPr>
        <w:tabs>
          <w:tab w:val="left" w:pos="709"/>
        </w:tabs>
        <w:ind w:left="0" w:firstLine="0"/>
        <w:jc w:val="both"/>
        <w:rPr>
          <w:rFonts w:asciiTheme="majorBidi" w:hAnsiTheme="majorBidi" w:cstheme="majorBidi"/>
          <w:color w:val="auto"/>
        </w:rPr>
      </w:pPr>
      <w:r w:rsidRPr="00350431">
        <w:rPr>
          <w:rFonts w:asciiTheme="majorBidi" w:hAnsiTheme="majorBidi" w:cstheme="majorBidi"/>
          <w:color w:val="auto"/>
        </w:rPr>
        <w:t xml:space="preserve">Priedas Nr. 1 – </w:t>
      </w:r>
      <w:r w:rsidR="0008205C" w:rsidRPr="00350431">
        <w:rPr>
          <w:rFonts w:asciiTheme="majorBidi" w:hAnsiTheme="majorBidi" w:cstheme="majorBidi"/>
          <w:color w:val="auto"/>
        </w:rPr>
        <w:t xml:space="preserve">Techninė </w:t>
      </w:r>
      <w:r w:rsidR="0067114E" w:rsidRPr="00350431">
        <w:rPr>
          <w:rFonts w:asciiTheme="majorBidi" w:hAnsiTheme="majorBidi" w:cstheme="majorBidi"/>
          <w:color w:val="auto"/>
        </w:rPr>
        <w:t>užduotis</w:t>
      </w:r>
      <w:r w:rsidR="006163C6" w:rsidRPr="00350431">
        <w:rPr>
          <w:rFonts w:asciiTheme="majorBidi" w:hAnsiTheme="majorBidi" w:cstheme="majorBidi"/>
          <w:color w:val="auto"/>
        </w:rPr>
        <w:t>;</w:t>
      </w:r>
    </w:p>
    <w:p w14:paraId="70BBF544" w14:textId="2EF00461" w:rsidR="006163C6" w:rsidRPr="00350431" w:rsidRDefault="006163C6" w:rsidP="008F5467">
      <w:pPr>
        <w:pStyle w:val="Default"/>
        <w:numPr>
          <w:ilvl w:val="2"/>
          <w:numId w:val="3"/>
        </w:numPr>
        <w:tabs>
          <w:tab w:val="left" w:pos="709"/>
        </w:tabs>
        <w:ind w:left="0" w:firstLine="0"/>
        <w:jc w:val="both"/>
        <w:rPr>
          <w:rFonts w:asciiTheme="majorBidi" w:hAnsiTheme="majorBidi" w:cstheme="majorBidi"/>
          <w:color w:val="auto"/>
        </w:rPr>
      </w:pPr>
      <w:r w:rsidRPr="00350431">
        <w:rPr>
          <w:rFonts w:asciiTheme="majorBidi" w:hAnsiTheme="majorBidi" w:cstheme="majorBidi"/>
          <w:color w:val="auto"/>
        </w:rPr>
        <w:t xml:space="preserve">Priedas Nr. 2 – </w:t>
      </w:r>
      <w:r w:rsidR="00AA13A6" w:rsidRPr="00350431">
        <w:rPr>
          <w:rFonts w:asciiTheme="majorBidi" w:hAnsiTheme="majorBidi" w:cstheme="majorBidi"/>
          <w:color w:val="auto"/>
        </w:rPr>
        <w:t>2022-07-26</w:t>
      </w:r>
      <w:r w:rsidRPr="00350431">
        <w:rPr>
          <w:rFonts w:asciiTheme="majorBidi" w:hAnsiTheme="majorBidi" w:cstheme="majorBidi"/>
          <w:color w:val="auto"/>
        </w:rPr>
        <w:t xml:space="preserve"> Pasiūlymas Nr. </w:t>
      </w:r>
      <w:r w:rsidR="00AA13A6" w:rsidRPr="00350431">
        <w:rPr>
          <w:rFonts w:asciiTheme="majorBidi" w:hAnsiTheme="majorBidi" w:cstheme="majorBidi"/>
          <w:color w:val="auto"/>
        </w:rPr>
        <w:t>22726/1</w:t>
      </w:r>
      <w:r w:rsidRPr="00350431">
        <w:rPr>
          <w:rFonts w:asciiTheme="majorBidi" w:hAnsiTheme="majorBidi" w:cstheme="majorBidi"/>
          <w:color w:val="auto"/>
        </w:rPr>
        <w:t>.</w:t>
      </w:r>
    </w:p>
    <w:p w14:paraId="2FB84E10" w14:textId="77777777" w:rsidR="00663E24" w:rsidRPr="00350431" w:rsidRDefault="00663E24" w:rsidP="00020E52">
      <w:pPr>
        <w:jc w:val="center"/>
        <w:rPr>
          <w:rFonts w:asciiTheme="majorBidi" w:hAnsiTheme="majorBidi"/>
          <w:b/>
          <w:sz w:val="24"/>
          <w:szCs w:val="24"/>
        </w:rPr>
      </w:pPr>
    </w:p>
    <w:p w14:paraId="04F5D058" w14:textId="77777777" w:rsidR="00560919" w:rsidRPr="00350431" w:rsidRDefault="00560919" w:rsidP="008E06AD">
      <w:pPr>
        <w:rPr>
          <w:rFonts w:asciiTheme="majorBidi" w:hAnsiTheme="majorBidi"/>
          <w:b/>
          <w:sz w:val="24"/>
          <w:szCs w:val="24"/>
        </w:rPr>
      </w:pPr>
    </w:p>
    <w:p w14:paraId="2E67C64E" w14:textId="77777777" w:rsidR="0074781E" w:rsidRPr="00350431" w:rsidRDefault="0074781E" w:rsidP="00020E52">
      <w:pPr>
        <w:jc w:val="center"/>
        <w:rPr>
          <w:rFonts w:asciiTheme="majorBidi" w:hAnsiTheme="majorBidi"/>
          <w:b/>
          <w:sz w:val="24"/>
          <w:szCs w:val="24"/>
        </w:rPr>
      </w:pPr>
      <w:r w:rsidRPr="00350431">
        <w:rPr>
          <w:rFonts w:asciiTheme="majorBidi" w:hAnsiTheme="majorBidi"/>
          <w:b/>
          <w:sz w:val="24"/>
          <w:szCs w:val="24"/>
        </w:rPr>
        <w:t xml:space="preserve">PASLAUGŲ TEIKIMO </w:t>
      </w:r>
      <w:r w:rsidR="00084A2A" w:rsidRPr="00350431">
        <w:rPr>
          <w:rFonts w:asciiTheme="majorBidi" w:hAnsiTheme="majorBidi"/>
          <w:b/>
          <w:sz w:val="24"/>
          <w:szCs w:val="24"/>
        </w:rPr>
        <w:t xml:space="preserve">SUTARTIES </w:t>
      </w:r>
    </w:p>
    <w:p w14:paraId="29807472" w14:textId="5E2F5C3A" w:rsidR="00417681" w:rsidRPr="00350431" w:rsidRDefault="00084A2A" w:rsidP="00020E52">
      <w:pPr>
        <w:jc w:val="center"/>
        <w:rPr>
          <w:rFonts w:asciiTheme="majorBidi" w:hAnsiTheme="majorBidi"/>
          <w:b/>
          <w:sz w:val="24"/>
          <w:szCs w:val="24"/>
        </w:rPr>
      </w:pPr>
      <w:r w:rsidRPr="00350431">
        <w:rPr>
          <w:rFonts w:asciiTheme="majorBidi" w:hAnsiTheme="majorBidi"/>
          <w:b/>
          <w:sz w:val="24"/>
          <w:szCs w:val="24"/>
        </w:rPr>
        <w:t>BENDROJI DALIS</w:t>
      </w:r>
    </w:p>
    <w:p w14:paraId="400003BE" w14:textId="77777777" w:rsidR="00183513" w:rsidRPr="00350431" w:rsidRDefault="00183513" w:rsidP="00020E52">
      <w:pPr>
        <w:jc w:val="center"/>
        <w:rPr>
          <w:rFonts w:asciiTheme="majorBidi" w:hAnsiTheme="majorBidi"/>
          <w:b/>
          <w:sz w:val="24"/>
          <w:szCs w:val="24"/>
          <w:u w:val="single"/>
        </w:rPr>
      </w:pPr>
    </w:p>
    <w:p w14:paraId="5B9C710E" w14:textId="77777777" w:rsidR="008224D1" w:rsidRPr="00350431" w:rsidRDefault="008224D1"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w:t>
      </w:r>
      <w:r w:rsidR="00B35F8D" w:rsidRPr="00350431">
        <w:rPr>
          <w:rFonts w:asciiTheme="majorBidi" w:hAnsiTheme="majorBidi"/>
          <w:b/>
          <w:sz w:val="24"/>
          <w:szCs w:val="24"/>
        </w:rPr>
        <w:t>UTARTIES SĄVOKOS</w:t>
      </w:r>
    </w:p>
    <w:p w14:paraId="1BAA088B" w14:textId="77777777" w:rsidR="00AC6294" w:rsidRPr="00350431" w:rsidRDefault="00AC6294" w:rsidP="00020E52">
      <w:pPr>
        <w:tabs>
          <w:tab w:val="left" w:pos="426"/>
        </w:tabs>
        <w:rPr>
          <w:rFonts w:asciiTheme="majorBidi" w:hAnsiTheme="majorBidi"/>
          <w:b/>
          <w:sz w:val="24"/>
          <w:szCs w:val="24"/>
        </w:rPr>
      </w:pPr>
    </w:p>
    <w:p w14:paraId="651689E5" w14:textId="77777777" w:rsidR="0073010A" w:rsidRPr="00350431" w:rsidRDefault="004857C0" w:rsidP="00020E52">
      <w:pPr>
        <w:jc w:val="center"/>
        <w:rPr>
          <w:rFonts w:asciiTheme="majorBidi" w:hAnsiTheme="majorBidi"/>
          <w:b/>
          <w:sz w:val="24"/>
          <w:szCs w:val="24"/>
        </w:rPr>
      </w:pPr>
      <w:r w:rsidRPr="00350431">
        <w:rPr>
          <w:rFonts w:asciiTheme="majorBidi" w:hAnsiTheme="majorBidi"/>
          <w:b/>
          <w:sz w:val="24"/>
          <w:szCs w:val="24"/>
        </w:rPr>
        <w:t>Asmenys</w:t>
      </w:r>
    </w:p>
    <w:p w14:paraId="428ECFF8" w14:textId="77777777" w:rsidR="00532E45" w:rsidRPr="00350431" w:rsidRDefault="00532E45" w:rsidP="00020E52">
      <w:pPr>
        <w:jc w:val="center"/>
        <w:rPr>
          <w:rFonts w:asciiTheme="majorBidi" w:hAnsiTheme="majorBidi"/>
          <w:b/>
          <w:sz w:val="24"/>
          <w:szCs w:val="24"/>
        </w:rPr>
      </w:pPr>
    </w:p>
    <w:p w14:paraId="2CB50862" w14:textId="14DDEDE3" w:rsidR="008224D1" w:rsidRPr="00350431" w:rsidRDefault="00686BB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Paslaugų teikėjas</w:t>
      </w:r>
      <w:r w:rsidR="008224D1" w:rsidRPr="00350431">
        <w:rPr>
          <w:rFonts w:asciiTheme="majorBidi" w:hAnsiTheme="majorBidi"/>
          <w:sz w:val="24"/>
          <w:szCs w:val="24"/>
        </w:rPr>
        <w:t xml:space="preserve"> – </w:t>
      </w:r>
      <w:r w:rsidR="003F0CD0" w:rsidRPr="00350431">
        <w:rPr>
          <w:rFonts w:asciiTheme="majorBidi" w:hAnsiTheme="majorBidi"/>
          <w:sz w:val="24"/>
          <w:szCs w:val="24"/>
        </w:rPr>
        <w:t xml:space="preserve">asmuo ar asmenų grupė, nurodytas (-a) šios Sutarties </w:t>
      </w:r>
      <w:r w:rsidR="00CD0859" w:rsidRPr="00350431">
        <w:rPr>
          <w:rFonts w:asciiTheme="majorBidi" w:hAnsiTheme="majorBidi"/>
          <w:sz w:val="24"/>
          <w:szCs w:val="24"/>
        </w:rPr>
        <w:t>SD</w:t>
      </w:r>
      <w:r w:rsidR="003F0CD0" w:rsidRPr="00350431">
        <w:rPr>
          <w:rFonts w:asciiTheme="majorBidi" w:hAnsiTheme="majorBidi"/>
          <w:sz w:val="24"/>
          <w:szCs w:val="24"/>
        </w:rPr>
        <w:t xml:space="preserve">, </w:t>
      </w:r>
      <w:r w:rsidR="008224D1" w:rsidRPr="00350431">
        <w:rPr>
          <w:rFonts w:asciiTheme="majorBidi" w:hAnsiTheme="majorBidi"/>
          <w:sz w:val="24"/>
          <w:szCs w:val="24"/>
        </w:rPr>
        <w:t>teikianti</w:t>
      </w:r>
      <w:r w:rsidR="003F0CD0" w:rsidRPr="00350431">
        <w:rPr>
          <w:rFonts w:asciiTheme="majorBidi" w:hAnsiTheme="majorBidi"/>
          <w:sz w:val="24"/>
          <w:szCs w:val="24"/>
        </w:rPr>
        <w:t xml:space="preserve">s (-i) Sutartyje nurodytas </w:t>
      </w:r>
      <w:r w:rsidR="008224D1" w:rsidRPr="00350431">
        <w:rPr>
          <w:rFonts w:asciiTheme="majorBidi" w:hAnsiTheme="majorBidi"/>
          <w:sz w:val="24"/>
          <w:szCs w:val="24"/>
        </w:rPr>
        <w:t>Paslaugas</w:t>
      </w:r>
      <w:r w:rsidR="003F0CD0" w:rsidRPr="00350431">
        <w:rPr>
          <w:rFonts w:asciiTheme="majorBidi" w:hAnsiTheme="majorBidi"/>
          <w:sz w:val="24"/>
          <w:szCs w:val="24"/>
        </w:rPr>
        <w:t xml:space="preserve"> </w:t>
      </w:r>
      <w:r w:rsidR="006D4001" w:rsidRPr="00350431">
        <w:rPr>
          <w:rFonts w:asciiTheme="majorBidi" w:hAnsiTheme="majorBidi"/>
          <w:sz w:val="24"/>
          <w:szCs w:val="24"/>
        </w:rPr>
        <w:t>Užsakov</w:t>
      </w:r>
      <w:r w:rsidR="003F0CD0" w:rsidRPr="00350431">
        <w:rPr>
          <w:rFonts w:asciiTheme="majorBidi" w:hAnsiTheme="majorBidi"/>
          <w:sz w:val="24"/>
          <w:szCs w:val="24"/>
        </w:rPr>
        <w:t>ui</w:t>
      </w:r>
      <w:r w:rsidR="00A01AF1" w:rsidRPr="00350431">
        <w:rPr>
          <w:rFonts w:asciiTheme="majorBidi" w:hAnsiTheme="majorBidi"/>
          <w:sz w:val="24"/>
          <w:szCs w:val="24"/>
        </w:rPr>
        <w:t>.</w:t>
      </w:r>
    </w:p>
    <w:p w14:paraId="380F6A8C" w14:textId="208611F8" w:rsidR="008224D1" w:rsidRPr="00350431" w:rsidRDefault="006D400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Užsakov</w:t>
      </w:r>
      <w:r w:rsidR="0057342B" w:rsidRPr="00350431">
        <w:rPr>
          <w:rFonts w:asciiTheme="majorBidi" w:hAnsiTheme="majorBidi"/>
          <w:b/>
          <w:sz w:val="24"/>
          <w:szCs w:val="24"/>
        </w:rPr>
        <w:t>as</w:t>
      </w:r>
      <w:r w:rsidR="008224D1" w:rsidRPr="00350431">
        <w:rPr>
          <w:rFonts w:asciiTheme="majorBidi" w:hAnsiTheme="majorBidi"/>
          <w:sz w:val="24"/>
          <w:szCs w:val="24"/>
        </w:rPr>
        <w:t xml:space="preserve"> – </w:t>
      </w:r>
      <w:r w:rsidR="0074301F" w:rsidRPr="00350431">
        <w:rPr>
          <w:rFonts w:asciiTheme="majorBidi" w:hAnsiTheme="majorBidi"/>
          <w:sz w:val="24"/>
          <w:szCs w:val="24"/>
        </w:rPr>
        <w:t>Sutarties SD nurodytas juridinis asmuo</w:t>
      </w:r>
      <w:r w:rsidR="008224D1" w:rsidRPr="00350431">
        <w:rPr>
          <w:rFonts w:asciiTheme="majorBidi" w:hAnsiTheme="majorBidi"/>
          <w:sz w:val="24"/>
          <w:szCs w:val="24"/>
        </w:rPr>
        <w:t xml:space="preserve">, </w:t>
      </w:r>
      <w:r w:rsidR="004715E4" w:rsidRPr="00350431">
        <w:rPr>
          <w:rFonts w:asciiTheme="majorBidi" w:hAnsiTheme="majorBidi"/>
          <w:sz w:val="24"/>
          <w:szCs w:val="24"/>
        </w:rPr>
        <w:t>perkanti</w:t>
      </w:r>
      <w:r w:rsidR="0092564D" w:rsidRPr="00350431">
        <w:rPr>
          <w:rFonts w:asciiTheme="majorBidi" w:hAnsiTheme="majorBidi"/>
          <w:sz w:val="24"/>
          <w:szCs w:val="24"/>
        </w:rPr>
        <w:t>s</w:t>
      </w:r>
      <w:r w:rsidR="004715E4" w:rsidRPr="00350431">
        <w:rPr>
          <w:rFonts w:asciiTheme="majorBidi" w:hAnsiTheme="majorBidi"/>
          <w:sz w:val="24"/>
          <w:szCs w:val="24"/>
        </w:rPr>
        <w:t xml:space="preserve"> S</w:t>
      </w:r>
      <w:r w:rsidR="00CD0859" w:rsidRPr="00350431">
        <w:rPr>
          <w:rFonts w:asciiTheme="majorBidi" w:hAnsiTheme="majorBidi"/>
          <w:sz w:val="24"/>
          <w:szCs w:val="24"/>
        </w:rPr>
        <w:t xml:space="preserve">utarties SD </w:t>
      </w:r>
      <w:r w:rsidR="008224D1" w:rsidRPr="00350431">
        <w:rPr>
          <w:rFonts w:asciiTheme="majorBidi" w:hAnsiTheme="majorBidi"/>
          <w:sz w:val="24"/>
          <w:szCs w:val="24"/>
        </w:rPr>
        <w:t>nurodyta</w:t>
      </w:r>
      <w:r w:rsidR="00A01AF1" w:rsidRPr="00350431">
        <w:rPr>
          <w:rFonts w:asciiTheme="majorBidi" w:hAnsiTheme="majorBidi"/>
          <w:sz w:val="24"/>
          <w:szCs w:val="24"/>
        </w:rPr>
        <w:t xml:space="preserve">s Paslaugas iš </w:t>
      </w:r>
      <w:r w:rsidR="00686BB1" w:rsidRPr="00350431">
        <w:rPr>
          <w:rFonts w:asciiTheme="majorBidi" w:hAnsiTheme="majorBidi"/>
          <w:sz w:val="24"/>
          <w:szCs w:val="24"/>
        </w:rPr>
        <w:t>Paslaugų teikėjo</w:t>
      </w:r>
      <w:r w:rsidR="00A01AF1" w:rsidRPr="00350431">
        <w:rPr>
          <w:rFonts w:asciiTheme="majorBidi" w:hAnsiTheme="majorBidi"/>
          <w:sz w:val="24"/>
          <w:szCs w:val="24"/>
        </w:rPr>
        <w:t>.</w:t>
      </w:r>
    </w:p>
    <w:p w14:paraId="4277599F" w14:textId="5E5441B0" w:rsidR="004A2D80" w:rsidRPr="00350431" w:rsidRDefault="00333A15"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Šali</w:t>
      </w:r>
      <w:r w:rsidR="006F41D6" w:rsidRPr="00350431">
        <w:rPr>
          <w:rFonts w:asciiTheme="majorBidi" w:hAnsiTheme="majorBidi"/>
          <w:b/>
          <w:sz w:val="24"/>
          <w:szCs w:val="24"/>
        </w:rPr>
        <w:t>s</w:t>
      </w:r>
      <w:r w:rsidR="006F41D6" w:rsidRPr="00350431">
        <w:rPr>
          <w:rFonts w:asciiTheme="majorBidi" w:hAnsiTheme="majorBidi"/>
          <w:sz w:val="24"/>
          <w:szCs w:val="24"/>
        </w:rPr>
        <w:t xml:space="preserve"> – </w:t>
      </w:r>
      <w:r w:rsidR="006D4001" w:rsidRPr="00350431">
        <w:rPr>
          <w:rFonts w:asciiTheme="majorBidi" w:hAnsiTheme="majorBidi"/>
          <w:sz w:val="24"/>
          <w:szCs w:val="24"/>
        </w:rPr>
        <w:t>Užsakov</w:t>
      </w:r>
      <w:r w:rsidRPr="00350431">
        <w:rPr>
          <w:rFonts w:asciiTheme="majorBidi" w:hAnsiTheme="majorBidi"/>
          <w:sz w:val="24"/>
          <w:szCs w:val="24"/>
        </w:rPr>
        <w:t xml:space="preserve">as arba </w:t>
      </w:r>
      <w:r w:rsidR="00686BB1" w:rsidRPr="00350431">
        <w:rPr>
          <w:rFonts w:asciiTheme="majorBidi" w:hAnsiTheme="majorBidi"/>
          <w:sz w:val="24"/>
          <w:szCs w:val="24"/>
        </w:rPr>
        <w:t>Paslaugų teikėjas</w:t>
      </w:r>
      <w:r w:rsidR="0074301F" w:rsidRPr="00350431">
        <w:rPr>
          <w:rFonts w:asciiTheme="majorBidi" w:hAnsiTheme="majorBidi"/>
          <w:sz w:val="24"/>
          <w:szCs w:val="24"/>
        </w:rPr>
        <w:t xml:space="preserve">, kiekvienas atskirai. Šalys – </w:t>
      </w:r>
      <w:r w:rsidR="006D4001" w:rsidRPr="00350431">
        <w:rPr>
          <w:rFonts w:asciiTheme="majorBidi" w:hAnsiTheme="majorBidi"/>
          <w:sz w:val="24"/>
          <w:szCs w:val="24"/>
        </w:rPr>
        <w:t>Užsakov</w:t>
      </w:r>
      <w:r w:rsidR="0074301F" w:rsidRPr="00350431">
        <w:rPr>
          <w:rFonts w:asciiTheme="majorBidi" w:hAnsiTheme="majorBidi"/>
          <w:sz w:val="24"/>
          <w:szCs w:val="24"/>
        </w:rPr>
        <w:t xml:space="preserve">as ir </w:t>
      </w:r>
      <w:r w:rsidR="00686BB1" w:rsidRPr="00350431">
        <w:rPr>
          <w:rFonts w:asciiTheme="majorBidi" w:hAnsiTheme="majorBidi"/>
          <w:sz w:val="24"/>
          <w:szCs w:val="24"/>
        </w:rPr>
        <w:t>Paslaugų teikėjas</w:t>
      </w:r>
      <w:r w:rsidR="0074301F" w:rsidRPr="00350431">
        <w:rPr>
          <w:rFonts w:asciiTheme="majorBidi" w:hAnsiTheme="majorBidi"/>
          <w:sz w:val="24"/>
          <w:szCs w:val="24"/>
        </w:rPr>
        <w:t xml:space="preserve"> abu kartu</w:t>
      </w:r>
      <w:r w:rsidR="00A01AF1" w:rsidRPr="00350431">
        <w:rPr>
          <w:rFonts w:asciiTheme="majorBidi" w:hAnsiTheme="majorBidi"/>
          <w:sz w:val="24"/>
          <w:szCs w:val="24"/>
        </w:rPr>
        <w:t>.</w:t>
      </w:r>
    </w:p>
    <w:p w14:paraId="77B5FDA7" w14:textId="32CA6C94" w:rsidR="00613590" w:rsidRPr="00350431" w:rsidRDefault="00613590" w:rsidP="00020E52">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b/>
          <w:sz w:val="24"/>
          <w:szCs w:val="24"/>
        </w:rPr>
        <w:t xml:space="preserve">Trečioji šalis </w:t>
      </w:r>
      <w:r w:rsidRPr="00350431">
        <w:rPr>
          <w:rFonts w:asciiTheme="majorBidi" w:hAnsiTheme="majorBidi"/>
          <w:sz w:val="24"/>
          <w:szCs w:val="24"/>
        </w:rPr>
        <w:t>– bet kuris kitas fizinis arba juridinis asmuo</w:t>
      </w:r>
      <w:r w:rsidR="00117801" w:rsidRPr="00350431">
        <w:rPr>
          <w:rFonts w:asciiTheme="majorBidi" w:hAnsiTheme="majorBidi"/>
          <w:sz w:val="24"/>
          <w:szCs w:val="24"/>
        </w:rPr>
        <w:t>, kuris nėra Šalis.</w:t>
      </w:r>
    </w:p>
    <w:p w14:paraId="03A55E17" w14:textId="19E10C96" w:rsidR="0074301F" w:rsidRPr="00350431" w:rsidRDefault="0074301F" w:rsidP="00020E52">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b/>
          <w:sz w:val="24"/>
          <w:szCs w:val="24"/>
        </w:rPr>
        <w:t>Sub</w:t>
      </w:r>
      <w:r w:rsidR="00A22E87" w:rsidRPr="00350431">
        <w:rPr>
          <w:rFonts w:asciiTheme="majorBidi" w:hAnsiTheme="majorBidi"/>
          <w:b/>
          <w:sz w:val="24"/>
          <w:szCs w:val="24"/>
        </w:rPr>
        <w:t>t</w:t>
      </w:r>
      <w:r w:rsidR="00686BB1" w:rsidRPr="00350431">
        <w:rPr>
          <w:rFonts w:asciiTheme="majorBidi" w:hAnsiTheme="majorBidi"/>
          <w:b/>
          <w:sz w:val="24"/>
          <w:szCs w:val="24"/>
        </w:rPr>
        <w:t>i</w:t>
      </w:r>
      <w:r w:rsidR="00703C00" w:rsidRPr="00350431">
        <w:rPr>
          <w:rFonts w:asciiTheme="majorBidi" w:hAnsiTheme="majorBidi"/>
          <w:b/>
          <w:sz w:val="24"/>
          <w:szCs w:val="24"/>
        </w:rPr>
        <w:t>e</w:t>
      </w:r>
      <w:r w:rsidR="00A22E87" w:rsidRPr="00350431">
        <w:rPr>
          <w:rFonts w:asciiTheme="majorBidi" w:hAnsiTheme="majorBidi"/>
          <w:b/>
          <w:sz w:val="24"/>
          <w:szCs w:val="24"/>
        </w:rPr>
        <w:t>kėj</w:t>
      </w:r>
      <w:r w:rsidRPr="00350431">
        <w:rPr>
          <w:rFonts w:asciiTheme="majorBidi" w:hAnsiTheme="majorBidi"/>
          <w:b/>
          <w:sz w:val="24"/>
          <w:szCs w:val="24"/>
        </w:rPr>
        <w:t xml:space="preserve">as </w:t>
      </w:r>
      <w:r w:rsidRPr="00350431">
        <w:rPr>
          <w:rFonts w:asciiTheme="majorBidi" w:hAnsiTheme="majorBidi"/>
          <w:sz w:val="24"/>
          <w:szCs w:val="24"/>
        </w:rPr>
        <w:t xml:space="preserve">– </w:t>
      </w:r>
      <w:r w:rsidR="00686BB1" w:rsidRPr="00350431">
        <w:rPr>
          <w:rFonts w:asciiTheme="majorBidi" w:hAnsiTheme="majorBidi"/>
          <w:sz w:val="24"/>
          <w:szCs w:val="24"/>
        </w:rPr>
        <w:t>Paslaugų teikėjo</w:t>
      </w:r>
      <w:r w:rsidRPr="00350431">
        <w:rPr>
          <w:rFonts w:asciiTheme="majorBidi" w:eastAsia="Calibri" w:hAnsiTheme="majorBidi"/>
          <w:sz w:val="24"/>
          <w:szCs w:val="24"/>
        </w:rPr>
        <w:t xml:space="preserve"> pasiūlyme nurodytas juridinis arba fizinis asmuo, kuris pagal galiojantį tarpusavio sandorį su </w:t>
      </w:r>
      <w:r w:rsidR="00686BB1" w:rsidRPr="00350431">
        <w:rPr>
          <w:rFonts w:asciiTheme="majorBidi" w:eastAsia="Calibri" w:hAnsiTheme="majorBidi"/>
          <w:sz w:val="24"/>
          <w:szCs w:val="24"/>
        </w:rPr>
        <w:t>Paslaugų teikėju</w:t>
      </w:r>
      <w:r w:rsidRPr="00350431">
        <w:rPr>
          <w:rFonts w:asciiTheme="majorBidi" w:eastAsia="Calibri" w:hAnsiTheme="majorBidi"/>
          <w:sz w:val="24"/>
          <w:szCs w:val="24"/>
        </w:rPr>
        <w:t xml:space="preserve">, </w:t>
      </w:r>
      <w:r w:rsidR="00686BB1" w:rsidRPr="00350431">
        <w:rPr>
          <w:rFonts w:asciiTheme="majorBidi" w:eastAsia="Calibri" w:hAnsiTheme="majorBidi"/>
          <w:sz w:val="24"/>
          <w:szCs w:val="24"/>
        </w:rPr>
        <w:t>Paslaugų teikėjo</w:t>
      </w:r>
      <w:r w:rsidRPr="00350431">
        <w:rPr>
          <w:rFonts w:asciiTheme="majorBidi" w:eastAsia="Calibri" w:hAnsiTheme="majorBidi"/>
          <w:sz w:val="24"/>
          <w:szCs w:val="24"/>
        </w:rPr>
        <w:t xml:space="preserve"> pasitelkiamas atlikti Sutartyje nurodytų </w:t>
      </w:r>
      <w:r w:rsidR="009A243D" w:rsidRPr="00350431">
        <w:rPr>
          <w:rFonts w:asciiTheme="majorBidi" w:eastAsia="Calibri" w:hAnsiTheme="majorBidi"/>
          <w:sz w:val="24"/>
          <w:szCs w:val="24"/>
        </w:rPr>
        <w:t>Paslaugų</w:t>
      </w:r>
      <w:r w:rsidRPr="00350431">
        <w:rPr>
          <w:rFonts w:asciiTheme="majorBidi" w:eastAsia="Calibri" w:hAnsiTheme="majorBidi"/>
          <w:sz w:val="24"/>
          <w:szCs w:val="24"/>
        </w:rPr>
        <w:t xml:space="preserve"> </w:t>
      </w:r>
      <w:r w:rsidR="009A243D" w:rsidRPr="00350431">
        <w:rPr>
          <w:rFonts w:asciiTheme="majorBidi" w:eastAsia="Calibri" w:hAnsiTheme="majorBidi"/>
          <w:sz w:val="24"/>
          <w:szCs w:val="24"/>
        </w:rPr>
        <w:t>teikimą</w:t>
      </w:r>
      <w:r w:rsidR="00A35943" w:rsidRPr="00350431">
        <w:rPr>
          <w:rFonts w:asciiTheme="majorBidi" w:eastAsia="Calibri" w:hAnsiTheme="majorBidi"/>
          <w:sz w:val="24"/>
          <w:szCs w:val="24"/>
        </w:rPr>
        <w:t>.</w:t>
      </w:r>
      <w:r w:rsidR="009A243D" w:rsidRPr="00350431">
        <w:rPr>
          <w:rFonts w:asciiTheme="majorBidi" w:eastAsia="Calibri" w:hAnsiTheme="majorBidi"/>
          <w:sz w:val="24"/>
          <w:szCs w:val="24"/>
        </w:rPr>
        <w:t xml:space="preserve"> </w:t>
      </w:r>
    </w:p>
    <w:p w14:paraId="3866FD01" w14:textId="77777777" w:rsidR="0096131F" w:rsidRPr="00350431" w:rsidRDefault="0096131F" w:rsidP="00020E52">
      <w:pPr>
        <w:jc w:val="center"/>
        <w:rPr>
          <w:rFonts w:asciiTheme="majorBidi" w:hAnsiTheme="majorBidi"/>
          <w:b/>
          <w:sz w:val="24"/>
          <w:szCs w:val="24"/>
        </w:rPr>
      </w:pPr>
      <w:r w:rsidRPr="00350431">
        <w:rPr>
          <w:rFonts w:asciiTheme="majorBidi" w:hAnsiTheme="majorBidi"/>
          <w:b/>
          <w:sz w:val="24"/>
          <w:szCs w:val="24"/>
        </w:rPr>
        <w:t>Bendrosios sąvokos</w:t>
      </w:r>
    </w:p>
    <w:p w14:paraId="7BCD2CAA" w14:textId="77777777" w:rsidR="00532E45" w:rsidRPr="00350431" w:rsidRDefault="00532E45" w:rsidP="00020E52">
      <w:pPr>
        <w:jc w:val="center"/>
        <w:rPr>
          <w:rFonts w:asciiTheme="majorBidi" w:hAnsiTheme="majorBidi"/>
          <w:sz w:val="24"/>
          <w:szCs w:val="24"/>
        </w:rPr>
      </w:pPr>
    </w:p>
    <w:p w14:paraId="6204EB39" w14:textId="6E7A3B72" w:rsidR="0096131F" w:rsidRPr="00350431" w:rsidRDefault="0096131F"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 xml:space="preserve">Pirkimas </w:t>
      </w:r>
      <w:r w:rsidRPr="00350431">
        <w:rPr>
          <w:rFonts w:asciiTheme="majorBidi" w:hAnsiTheme="majorBidi"/>
          <w:sz w:val="24"/>
          <w:szCs w:val="24"/>
        </w:rPr>
        <w:t>–</w:t>
      </w:r>
      <w:r w:rsidR="00CC677F" w:rsidRPr="00350431">
        <w:rPr>
          <w:rFonts w:asciiTheme="majorBidi" w:hAnsiTheme="majorBidi"/>
          <w:sz w:val="24"/>
          <w:szCs w:val="24"/>
        </w:rPr>
        <w:t xml:space="preserve"> Perkančiojo subjekto</w:t>
      </w:r>
      <w:r w:rsidR="0074301F" w:rsidRPr="00350431">
        <w:rPr>
          <w:rFonts w:asciiTheme="majorBidi" w:hAnsiTheme="majorBidi"/>
          <w:sz w:val="24"/>
          <w:szCs w:val="24"/>
        </w:rPr>
        <w:t xml:space="preserve"> </w:t>
      </w:r>
      <w:r w:rsidRPr="00350431">
        <w:rPr>
          <w:rFonts w:asciiTheme="majorBidi" w:hAnsiTheme="majorBidi"/>
          <w:sz w:val="24"/>
          <w:szCs w:val="24"/>
        </w:rPr>
        <w:t>organizuotas pirkimas, siekiant sudaryti Paslaugų teikimo sutartį.</w:t>
      </w:r>
    </w:p>
    <w:p w14:paraId="71C0DE11" w14:textId="7DFFCCC5" w:rsidR="0096131F" w:rsidRPr="00350431" w:rsidRDefault="0096131F"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Paslaugos</w:t>
      </w:r>
      <w:r w:rsidRPr="00350431">
        <w:rPr>
          <w:rFonts w:asciiTheme="majorBidi" w:hAnsiTheme="majorBidi"/>
          <w:sz w:val="24"/>
          <w:szCs w:val="24"/>
        </w:rPr>
        <w:t xml:space="preserve"> – Sutarties SD 1 </w:t>
      </w:r>
      <w:r w:rsidR="00357E5F" w:rsidRPr="00350431">
        <w:rPr>
          <w:rFonts w:asciiTheme="majorBidi" w:hAnsiTheme="majorBidi"/>
          <w:sz w:val="24"/>
          <w:szCs w:val="24"/>
        </w:rPr>
        <w:t>dalyje</w:t>
      </w:r>
      <w:r w:rsidRPr="00350431">
        <w:rPr>
          <w:rFonts w:asciiTheme="majorBidi" w:hAnsiTheme="majorBidi"/>
          <w:sz w:val="24"/>
          <w:szCs w:val="24"/>
        </w:rPr>
        <w:t xml:space="preserve"> nurodytos Paslaugos</w:t>
      </w:r>
      <w:r w:rsidR="00DA24B3" w:rsidRPr="00350431">
        <w:rPr>
          <w:rFonts w:asciiTheme="majorBidi" w:hAnsiTheme="majorBidi"/>
          <w:sz w:val="24"/>
          <w:szCs w:val="24"/>
        </w:rPr>
        <w:t>.</w:t>
      </w:r>
    </w:p>
    <w:p w14:paraId="0F1435C1" w14:textId="16E4FBC8" w:rsidR="0096131F" w:rsidRPr="00350431" w:rsidRDefault="0096131F"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Paslaugų kaina</w:t>
      </w:r>
      <w:r w:rsidRPr="00350431">
        <w:rPr>
          <w:rFonts w:asciiTheme="majorBidi" w:hAnsiTheme="majorBidi"/>
          <w:sz w:val="24"/>
          <w:szCs w:val="24"/>
        </w:rPr>
        <w:t xml:space="preserve"> – šios Sutarties SD 2 </w:t>
      </w:r>
      <w:r w:rsidR="00357E5F" w:rsidRPr="00350431">
        <w:rPr>
          <w:rFonts w:asciiTheme="majorBidi" w:hAnsiTheme="majorBidi"/>
          <w:sz w:val="24"/>
          <w:szCs w:val="24"/>
        </w:rPr>
        <w:t xml:space="preserve">dalyje </w:t>
      </w:r>
      <w:r w:rsidRPr="00350431">
        <w:rPr>
          <w:rFonts w:asciiTheme="majorBidi" w:hAnsiTheme="majorBidi"/>
          <w:sz w:val="24"/>
          <w:szCs w:val="24"/>
        </w:rPr>
        <w:t>nurodyta suma, kuri negali būti viršyta</w:t>
      </w:r>
      <w:r w:rsidR="00613590" w:rsidRPr="00350431">
        <w:rPr>
          <w:rFonts w:asciiTheme="majorBidi" w:hAnsiTheme="majorBidi"/>
          <w:sz w:val="24"/>
          <w:szCs w:val="24"/>
        </w:rPr>
        <w:t xml:space="preserve"> </w:t>
      </w:r>
      <w:r w:rsidRPr="00350431">
        <w:rPr>
          <w:rFonts w:asciiTheme="majorBidi" w:hAnsiTheme="majorBidi"/>
          <w:sz w:val="24"/>
          <w:szCs w:val="24"/>
        </w:rPr>
        <w:t>Sutarties galiojimo laikotarpiu</w:t>
      </w:r>
      <w:r w:rsidR="00613590" w:rsidRPr="00350431">
        <w:rPr>
          <w:rFonts w:asciiTheme="majorBidi" w:hAnsiTheme="majorBidi"/>
          <w:sz w:val="24"/>
          <w:szCs w:val="24"/>
        </w:rPr>
        <w:t xml:space="preserve"> (išskyrus atvejus, kai numatomas P</w:t>
      </w:r>
      <w:r w:rsidR="0067752C" w:rsidRPr="00350431">
        <w:rPr>
          <w:rFonts w:asciiTheme="majorBidi" w:hAnsiTheme="majorBidi"/>
          <w:sz w:val="24"/>
          <w:szCs w:val="24"/>
        </w:rPr>
        <w:t>aslaugų kainos perskaičiavimas)</w:t>
      </w:r>
      <w:r w:rsidRPr="00350431">
        <w:rPr>
          <w:rFonts w:asciiTheme="majorBidi" w:hAnsiTheme="majorBidi"/>
          <w:sz w:val="24"/>
          <w:szCs w:val="24"/>
        </w:rPr>
        <w:t xml:space="preserve">, </w:t>
      </w:r>
      <w:r w:rsidR="006D4001" w:rsidRPr="00350431">
        <w:rPr>
          <w:rFonts w:asciiTheme="majorBidi" w:hAnsiTheme="majorBidi"/>
          <w:sz w:val="24"/>
          <w:szCs w:val="24"/>
        </w:rPr>
        <w:t>Užsakov</w:t>
      </w:r>
      <w:r w:rsidRPr="00350431">
        <w:rPr>
          <w:rFonts w:asciiTheme="majorBidi" w:hAnsiTheme="majorBidi"/>
          <w:sz w:val="24"/>
          <w:szCs w:val="24"/>
        </w:rPr>
        <w:t xml:space="preserve">ui mokant </w:t>
      </w:r>
      <w:r w:rsidR="00686BB1" w:rsidRPr="00350431">
        <w:rPr>
          <w:rFonts w:asciiTheme="majorBidi" w:hAnsiTheme="majorBidi"/>
          <w:sz w:val="24"/>
          <w:szCs w:val="24"/>
        </w:rPr>
        <w:t>Paslaugų teikėju</w:t>
      </w:r>
      <w:r w:rsidRPr="00350431">
        <w:rPr>
          <w:rFonts w:asciiTheme="majorBidi" w:hAnsiTheme="majorBidi"/>
          <w:sz w:val="24"/>
          <w:szCs w:val="24"/>
        </w:rPr>
        <w:t>i už teikiamas Paslaugas pagal Paslaugų įkainius (jei nurodyti), įskaitant visas išlaidas ir mokesčius.</w:t>
      </w:r>
    </w:p>
    <w:p w14:paraId="070A441A" w14:textId="1E9F3195" w:rsidR="00532E45" w:rsidRPr="00350431" w:rsidRDefault="0096131F"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 xml:space="preserve">Paslaugų įkainiai – </w:t>
      </w:r>
      <w:r w:rsidRPr="00350431">
        <w:rPr>
          <w:rFonts w:asciiTheme="majorBidi" w:hAnsiTheme="majorBidi"/>
          <w:sz w:val="24"/>
          <w:szCs w:val="24"/>
        </w:rPr>
        <w:t xml:space="preserve">šios Sutarties SD 2 </w:t>
      </w:r>
      <w:r w:rsidR="00357E5F" w:rsidRPr="00350431">
        <w:rPr>
          <w:rFonts w:asciiTheme="majorBidi" w:hAnsiTheme="majorBidi"/>
          <w:sz w:val="24"/>
          <w:szCs w:val="24"/>
        </w:rPr>
        <w:t xml:space="preserve">dalyje </w:t>
      </w:r>
      <w:r w:rsidRPr="00350431">
        <w:rPr>
          <w:rFonts w:asciiTheme="majorBidi" w:hAnsiTheme="majorBidi"/>
          <w:sz w:val="24"/>
          <w:szCs w:val="24"/>
        </w:rPr>
        <w:t xml:space="preserve">nurodyti įkainiai (jei nurodyti), pagal kuriuos </w:t>
      </w:r>
      <w:r w:rsidR="006D4001" w:rsidRPr="00350431">
        <w:rPr>
          <w:rFonts w:asciiTheme="majorBidi" w:hAnsiTheme="majorBidi"/>
          <w:sz w:val="24"/>
          <w:szCs w:val="24"/>
        </w:rPr>
        <w:t>Užsakov</w:t>
      </w:r>
      <w:r w:rsidRPr="00350431">
        <w:rPr>
          <w:rFonts w:asciiTheme="majorBidi" w:hAnsiTheme="majorBidi"/>
          <w:sz w:val="24"/>
          <w:szCs w:val="24"/>
        </w:rPr>
        <w:t xml:space="preserve">as moka </w:t>
      </w:r>
      <w:r w:rsidR="00686BB1" w:rsidRPr="00350431">
        <w:rPr>
          <w:rFonts w:asciiTheme="majorBidi" w:hAnsiTheme="majorBidi"/>
          <w:sz w:val="24"/>
          <w:szCs w:val="24"/>
        </w:rPr>
        <w:t>Paslaugų teikėju</w:t>
      </w:r>
      <w:r w:rsidRPr="00350431">
        <w:rPr>
          <w:rFonts w:asciiTheme="majorBidi" w:hAnsiTheme="majorBidi"/>
          <w:sz w:val="24"/>
          <w:szCs w:val="24"/>
        </w:rPr>
        <w:t>i už teikiamas Paslaugas, įskaitant visas išlaidas ir mokesčius.</w:t>
      </w:r>
    </w:p>
    <w:p w14:paraId="4B42FA5C" w14:textId="43871D10" w:rsidR="00532E45" w:rsidRPr="00350431" w:rsidRDefault="00532E45"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 xml:space="preserve">Pranešimas </w:t>
      </w:r>
      <w:r w:rsidRPr="00350431">
        <w:rPr>
          <w:rFonts w:asciiTheme="majorBidi" w:hAnsiTheme="majorBidi"/>
          <w:sz w:val="24"/>
          <w:szCs w:val="24"/>
        </w:rPr>
        <w:t>– Te</w:t>
      </w:r>
      <w:r w:rsidR="00686BB1" w:rsidRPr="00350431">
        <w:rPr>
          <w:rFonts w:asciiTheme="majorBidi" w:hAnsiTheme="majorBidi"/>
          <w:sz w:val="24"/>
          <w:szCs w:val="24"/>
        </w:rPr>
        <w:t>i</w:t>
      </w:r>
      <w:r w:rsidRPr="00350431">
        <w:rPr>
          <w:rFonts w:asciiTheme="majorBidi" w:hAnsiTheme="majorBidi"/>
          <w:sz w:val="24"/>
          <w:szCs w:val="24"/>
        </w:rPr>
        <w:t xml:space="preserve">kėjui siunčiami pranešimai, paklausimai, pretenzijos ir kt., kurie laikomi tinkamai išsiųstais ir gautais </w:t>
      </w:r>
      <w:r w:rsidR="00140349" w:rsidRPr="00350431">
        <w:rPr>
          <w:rFonts w:asciiTheme="majorBidi" w:hAnsiTheme="majorBidi"/>
          <w:sz w:val="24"/>
          <w:szCs w:val="24"/>
        </w:rPr>
        <w:t>kitą darbo dieną</w:t>
      </w:r>
      <w:r w:rsidRPr="00350431">
        <w:rPr>
          <w:rFonts w:asciiTheme="majorBidi" w:hAnsiTheme="majorBidi"/>
          <w:sz w:val="24"/>
          <w:szCs w:val="24"/>
        </w:rPr>
        <w:t>, jei pranešimai išsiųsti Sutarties SD (jei Sutartyje kontaktai nėra patikslinti) nurodytu Te</w:t>
      </w:r>
      <w:r w:rsidR="00686BB1" w:rsidRPr="00350431">
        <w:rPr>
          <w:rFonts w:asciiTheme="majorBidi" w:hAnsiTheme="majorBidi"/>
          <w:sz w:val="24"/>
          <w:szCs w:val="24"/>
        </w:rPr>
        <w:t>i</w:t>
      </w:r>
      <w:r w:rsidRPr="00350431">
        <w:rPr>
          <w:rFonts w:asciiTheme="majorBidi" w:hAnsiTheme="majorBidi"/>
          <w:sz w:val="24"/>
          <w:szCs w:val="24"/>
        </w:rPr>
        <w:t xml:space="preserve">kėjo elektroniniu paštu ar kitu būdu. Jei pranešimas siunčiamas registruotu paštu, jis laikomas tinkamai išsiųstas ir gautas po 5 (penkių) darbo dienų nuo išsiuntimo. </w:t>
      </w:r>
    </w:p>
    <w:p w14:paraId="73A1551C" w14:textId="77777777" w:rsidR="0096131F" w:rsidRPr="00350431" w:rsidRDefault="0096131F" w:rsidP="00020E52">
      <w:pPr>
        <w:tabs>
          <w:tab w:val="left" w:pos="0"/>
        </w:tabs>
        <w:jc w:val="both"/>
        <w:rPr>
          <w:rFonts w:asciiTheme="majorBidi" w:hAnsiTheme="majorBidi"/>
          <w:sz w:val="24"/>
          <w:szCs w:val="24"/>
        </w:rPr>
      </w:pPr>
    </w:p>
    <w:p w14:paraId="0F4B189F" w14:textId="77777777" w:rsidR="004857C0" w:rsidRPr="00350431" w:rsidRDefault="004857C0" w:rsidP="00020E52">
      <w:pPr>
        <w:tabs>
          <w:tab w:val="left" w:pos="709"/>
        </w:tabs>
        <w:jc w:val="center"/>
        <w:rPr>
          <w:rFonts w:asciiTheme="majorBidi" w:hAnsiTheme="majorBidi"/>
          <w:b/>
          <w:sz w:val="24"/>
          <w:szCs w:val="24"/>
        </w:rPr>
      </w:pPr>
      <w:r w:rsidRPr="00350431">
        <w:rPr>
          <w:rFonts w:asciiTheme="majorBidi" w:hAnsiTheme="majorBidi"/>
          <w:b/>
          <w:sz w:val="24"/>
          <w:szCs w:val="24"/>
        </w:rPr>
        <w:t>Dokumentai</w:t>
      </w:r>
    </w:p>
    <w:p w14:paraId="1861A17B" w14:textId="77777777" w:rsidR="00F77F37" w:rsidRPr="00350431" w:rsidRDefault="00F77F37" w:rsidP="00020E52">
      <w:pPr>
        <w:tabs>
          <w:tab w:val="left" w:pos="709"/>
        </w:tabs>
        <w:jc w:val="center"/>
        <w:rPr>
          <w:rFonts w:asciiTheme="majorBidi" w:hAnsiTheme="majorBidi"/>
          <w:sz w:val="24"/>
          <w:szCs w:val="24"/>
        </w:rPr>
      </w:pPr>
    </w:p>
    <w:p w14:paraId="4EFC5292" w14:textId="6F06F6BD" w:rsidR="00FE109B" w:rsidRPr="00350431" w:rsidRDefault="006F45B7" w:rsidP="00B23409">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 xml:space="preserve">Sutartis </w:t>
      </w:r>
      <w:r w:rsidR="006F6617" w:rsidRPr="00350431">
        <w:rPr>
          <w:rFonts w:asciiTheme="majorBidi" w:hAnsiTheme="majorBidi"/>
          <w:sz w:val="24"/>
          <w:szCs w:val="24"/>
        </w:rPr>
        <w:t xml:space="preserve">– </w:t>
      </w:r>
      <w:r w:rsidR="00FE109B" w:rsidRPr="00350431">
        <w:rPr>
          <w:rFonts w:asciiTheme="majorBidi" w:hAnsiTheme="majorBidi"/>
          <w:sz w:val="24"/>
          <w:szCs w:val="24"/>
        </w:rPr>
        <w:t>ši Sutartis, susidedanti iš Sutarties BD</w:t>
      </w:r>
      <w:r w:rsidR="00943C1A" w:rsidRPr="00350431">
        <w:rPr>
          <w:rFonts w:asciiTheme="majorBidi" w:hAnsiTheme="majorBidi"/>
          <w:sz w:val="24"/>
          <w:szCs w:val="24"/>
        </w:rPr>
        <w:t xml:space="preserve"> </w:t>
      </w:r>
      <w:r w:rsidR="00943C1A" w:rsidRPr="00350431">
        <w:rPr>
          <w:rFonts w:asciiTheme="majorBidi" w:hAnsiTheme="majorBidi" w:cstheme="majorBidi"/>
          <w:sz w:val="24"/>
          <w:szCs w:val="24"/>
        </w:rPr>
        <w:t>3.2.</w:t>
      </w:r>
      <w:r w:rsidR="00FE109B" w:rsidRPr="00350431">
        <w:rPr>
          <w:rFonts w:asciiTheme="majorBidi" w:hAnsiTheme="majorBidi"/>
          <w:sz w:val="24"/>
          <w:szCs w:val="24"/>
        </w:rPr>
        <w:t xml:space="preserve"> punkte išvardintų dokumentų.</w:t>
      </w:r>
    </w:p>
    <w:p w14:paraId="40F87777" w14:textId="11C756A5" w:rsidR="00EC28E6" w:rsidRPr="00350431" w:rsidRDefault="00C74B71" w:rsidP="00B23409">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Sutarties BD</w:t>
      </w:r>
      <w:r w:rsidR="00FC2DB7" w:rsidRPr="00350431">
        <w:rPr>
          <w:rFonts w:asciiTheme="majorBidi" w:hAnsiTheme="majorBidi"/>
          <w:sz w:val="24"/>
          <w:szCs w:val="24"/>
        </w:rPr>
        <w:t xml:space="preserve"> – </w:t>
      </w:r>
      <w:r w:rsidR="00EC28E6" w:rsidRPr="00350431">
        <w:rPr>
          <w:rFonts w:asciiTheme="majorBidi" w:hAnsiTheme="majorBidi" w:cstheme="majorBidi"/>
          <w:bCs/>
          <w:sz w:val="24"/>
          <w:szCs w:val="24"/>
        </w:rPr>
        <w:t>šis dokumentas</w:t>
      </w:r>
      <w:r w:rsidR="0074301F" w:rsidRPr="00350431">
        <w:rPr>
          <w:rFonts w:asciiTheme="majorBidi" w:hAnsiTheme="majorBidi"/>
          <w:sz w:val="24"/>
          <w:szCs w:val="24"/>
        </w:rPr>
        <w:t xml:space="preserve"> kuris yra sudėtinė ir neatskiriama Sutarties dalis, nustatanti standartines Sutarties nuostatas bei standartines </w:t>
      </w:r>
      <w:r w:rsidR="006D4001" w:rsidRPr="00350431">
        <w:rPr>
          <w:rFonts w:asciiTheme="majorBidi" w:hAnsiTheme="majorBidi"/>
          <w:sz w:val="24"/>
          <w:szCs w:val="24"/>
        </w:rPr>
        <w:t>Užsakov</w:t>
      </w:r>
      <w:r w:rsidR="0074301F" w:rsidRPr="00350431">
        <w:rPr>
          <w:rFonts w:asciiTheme="majorBidi" w:hAnsiTheme="majorBidi"/>
          <w:sz w:val="24"/>
          <w:szCs w:val="24"/>
        </w:rPr>
        <w:t xml:space="preserve">o ir </w:t>
      </w:r>
      <w:r w:rsidR="00686BB1" w:rsidRPr="00350431">
        <w:rPr>
          <w:rFonts w:asciiTheme="majorBidi" w:hAnsiTheme="majorBidi"/>
          <w:sz w:val="24"/>
          <w:szCs w:val="24"/>
        </w:rPr>
        <w:t>Paslaugų teikėjo</w:t>
      </w:r>
      <w:r w:rsidR="0074301F" w:rsidRPr="00350431">
        <w:rPr>
          <w:rFonts w:asciiTheme="majorBidi" w:hAnsiTheme="majorBidi"/>
          <w:sz w:val="24"/>
          <w:szCs w:val="24"/>
        </w:rPr>
        <w:t xml:space="preserve"> teises, pareigas bei atsakomybę</w:t>
      </w:r>
      <w:r w:rsidR="00EC28E6" w:rsidRPr="00350431">
        <w:rPr>
          <w:rFonts w:asciiTheme="majorBidi" w:hAnsiTheme="majorBidi"/>
          <w:sz w:val="24"/>
          <w:szCs w:val="24"/>
        </w:rPr>
        <w:t>.</w:t>
      </w:r>
    </w:p>
    <w:p w14:paraId="170BF490" w14:textId="77777777" w:rsidR="00FC2DB7" w:rsidRPr="00350431" w:rsidRDefault="00C74B7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Sutarties SD</w:t>
      </w:r>
      <w:r w:rsidR="001E43A9" w:rsidRPr="00350431">
        <w:rPr>
          <w:rFonts w:asciiTheme="majorBidi" w:hAnsiTheme="majorBidi"/>
          <w:sz w:val="24"/>
          <w:szCs w:val="24"/>
        </w:rPr>
        <w:t xml:space="preserve"> </w:t>
      </w:r>
      <w:r w:rsidR="006B6193" w:rsidRPr="00350431">
        <w:rPr>
          <w:rFonts w:asciiTheme="majorBidi" w:hAnsiTheme="majorBidi"/>
          <w:sz w:val="24"/>
          <w:szCs w:val="24"/>
        </w:rPr>
        <w:t>–</w:t>
      </w:r>
      <w:r w:rsidR="001E43A9" w:rsidRPr="00350431">
        <w:rPr>
          <w:rFonts w:asciiTheme="majorBidi" w:hAnsiTheme="majorBidi"/>
          <w:sz w:val="24"/>
          <w:szCs w:val="24"/>
        </w:rPr>
        <w:t xml:space="preserve"> </w:t>
      </w:r>
      <w:r w:rsidR="006B6193" w:rsidRPr="00350431">
        <w:rPr>
          <w:rFonts w:asciiTheme="majorBidi" w:hAnsiTheme="majorBidi"/>
          <w:sz w:val="24"/>
          <w:szCs w:val="24"/>
        </w:rPr>
        <w:t xml:space="preserve">Sutarties </w:t>
      </w:r>
      <w:r w:rsidRPr="00350431">
        <w:rPr>
          <w:rFonts w:asciiTheme="majorBidi" w:hAnsiTheme="majorBidi"/>
          <w:sz w:val="24"/>
          <w:szCs w:val="24"/>
        </w:rPr>
        <w:t>specialioji dalis</w:t>
      </w:r>
      <w:r w:rsidR="00FC2DB7" w:rsidRPr="00350431">
        <w:rPr>
          <w:rFonts w:asciiTheme="majorBidi" w:hAnsiTheme="majorBidi"/>
          <w:sz w:val="24"/>
          <w:szCs w:val="24"/>
        </w:rPr>
        <w:t>, kurio</w:t>
      </w:r>
      <w:r w:rsidRPr="00350431">
        <w:rPr>
          <w:rFonts w:asciiTheme="majorBidi" w:hAnsiTheme="majorBidi"/>
          <w:sz w:val="24"/>
          <w:szCs w:val="24"/>
        </w:rPr>
        <w:t>j</w:t>
      </w:r>
      <w:r w:rsidR="006B6193" w:rsidRPr="00350431">
        <w:rPr>
          <w:rFonts w:asciiTheme="majorBidi" w:hAnsiTheme="majorBidi"/>
          <w:sz w:val="24"/>
          <w:szCs w:val="24"/>
        </w:rPr>
        <w:t>e</w:t>
      </w:r>
      <w:r w:rsidRPr="00350431">
        <w:rPr>
          <w:rFonts w:asciiTheme="majorBidi" w:hAnsiTheme="majorBidi"/>
          <w:sz w:val="24"/>
          <w:szCs w:val="24"/>
        </w:rPr>
        <w:t xml:space="preserve"> aptariamas</w:t>
      </w:r>
      <w:r w:rsidR="00FC2DB7" w:rsidRPr="00350431">
        <w:rPr>
          <w:rFonts w:asciiTheme="majorBidi" w:hAnsiTheme="majorBidi"/>
          <w:sz w:val="24"/>
          <w:szCs w:val="24"/>
        </w:rPr>
        <w:t xml:space="preserve"> </w:t>
      </w:r>
      <w:r w:rsidR="004124CB" w:rsidRPr="00350431">
        <w:rPr>
          <w:rFonts w:asciiTheme="majorBidi" w:hAnsiTheme="majorBidi"/>
          <w:sz w:val="24"/>
          <w:szCs w:val="24"/>
        </w:rPr>
        <w:t>Sutarties</w:t>
      </w:r>
      <w:r w:rsidR="00FC2DB7" w:rsidRPr="00350431">
        <w:rPr>
          <w:rFonts w:asciiTheme="majorBidi" w:hAnsiTheme="majorBidi"/>
          <w:sz w:val="24"/>
          <w:szCs w:val="24"/>
        </w:rPr>
        <w:t xml:space="preserve"> </w:t>
      </w:r>
      <w:r w:rsidR="005A6FEF" w:rsidRPr="00350431">
        <w:rPr>
          <w:rFonts w:asciiTheme="majorBidi" w:hAnsiTheme="majorBidi"/>
          <w:sz w:val="24"/>
          <w:szCs w:val="24"/>
        </w:rPr>
        <w:t>objektas, Paslaugų apimtis ir</w:t>
      </w:r>
      <w:r w:rsidR="00066FDE" w:rsidRPr="00350431">
        <w:rPr>
          <w:rFonts w:asciiTheme="majorBidi" w:hAnsiTheme="majorBidi"/>
          <w:sz w:val="24"/>
          <w:szCs w:val="24"/>
        </w:rPr>
        <w:t xml:space="preserve"> kaina</w:t>
      </w:r>
      <w:r w:rsidR="001E5A45" w:rsidRPr="00350431">
        <w:rPr>
          <w:rFonts w:asciiTheme="majorBidi" w:hAnsiTheme="majorBidi"/>
          <w:sz w:val="24"/>
          <w:szCs w:val="24"/>
        </w:rPr>
        <w:t xml:space="preserve"> bei įkainiai (jei taikomi)</w:t>
      </w:r>
      <w:r w:rsidR="00066FDE" w:rsidRPr="00350431">
        <w:rPr>
          <w:rFonts w:asciiTheme="majorBidi" w:hAnsiTheme="majorBidi"/>
          <w:sz w:val="24"/>
          <w:szCs w:val="24"/>
        </w:rPr>
        <w:t>, Paslaugų</w:t>
      </w:r>
      <w:r w:rsidR="00FC2DB7" w:rsidRPr="00350431">
        <w:rPr>
          <w:rFonts w:asciiTheme="majorBidi" w:hAnsiTheme="majorBidi"/>
          <w:sz w:val="24"/>
          <w:szCs w:val="24"/>
        </w:rPr>
        <w:t xml:space="preserve"> </w:t>
      </w:r>
      <w:r w:rsidR="00DE240C" w:rsidRPr="00350431">
        <w:rPr>
          <w:rFonts w:asciiTheme="majorBidi" w:hAnsiTheme="majorBidi"/>
          <w:sz w:val="24"/>
          <w:szCs w:val="24"/>
        </w:rPr>
        <w:t>suteikimo</w:t>
      </w:r>
      <w:r w:rsidR="00FC2DB7" w:rsidRPr="00350431">
        <w:rPr>
          <w:rFonts w:asciiTheme="majorBidi" w:hAnsiTheme="majorBidi"/>
          <w:sz w:val="24"/>
          <w:szCs w:val="24"/>
        </w:rPr>
        <w:t xml:space="preserve"> terminai b</w:t>
      </w:r>
      <w:r w:rsidR="00A01AF1" w:rsidRPr="00350431">
        <w:rPr>
          <w:rFonts w:asciiTheme="majorBidi" w:hAnsiTheme="majorBidi"/>
          <w:sz w:val="24"/>
          <w:szCs w:val="24"/>
        </w:rPr>
        <w:t>ei kitos Šalių sutartos sąlygos</w:t>
      </w:r>
      <w:r w:rsidR="00FE109B" w:rsidRPr="00350431">
        <w:rPr>
          <w:rFonts w:asciiTheme="majorBidi" w:hAnsiTheme="majorBidi"/>
          <w:sz w:val="24"/>
          <w:szCs w:val="24"/>
        </w:rPr>
        <w:t>.</w:t>
      </w:r>
    </w:p>
    <w:p w14:paraId="40B1F41B" w14:textId="04EE69D7" w:rsidR="00C07C40" w:rsidRPr="00350431" w:rsidRDefault="00C07C40"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Techninė</w:t>
      </w:r>
      <w:r w:rsidR="00DA24B3" w:rsidRPr="00350431">
        <w:rPr>
          <w:rFonts w:asciiTheme="majorBidi" w:hAnsiTheme="majorBidi"/>
          <w:b/>
          <w:sz w:val="24"/>
          <w:szCs w:val="24"/>
        </w:rPr>
        <w:t>s</w:t>
      </w:r>
      <w:r w:rsidRPr="00350431">
        <w:rPr>
          <w:rFonts w:asciiTheme="majorBidi" w:hAnsiTheme="majorBidi"/>
          <w:b/>
          <w:sz w:val="24"/>
          <w:szCs w:val="24"/>
        </w:rPr>
        <w:t xml:space="preserve"> </w:t>
      </w:r>
      <w:r w:rsidR="00DA24B3" w:rsidRPr="00350431">
        <w:rPr>
          <w:rFonts w:asciiTheme="majorBidi" w:hAnsiTheme="majorBidi"/>
          <w:b/>
          <w:sz w:val="24"/>
          <w:szCs w:val="24"/>
        </w:rPr>
        <w:t>sąlygos</w:t>
      </w:r>
      <w:r w:rsidR="00DA24B3" w:rsidRPr="00350431">
        <w:rPr>
          <w:rFonts w:asciiTheme="majorBidi" w:hAnsiTheme="majorBidi"/>
          <w:sz w:val="24"/>
          <w:szCs w:val="24"/>
        </w:rPr>
        <w:t xml:space="preserve"> </w:t>
      </w:r>
      <w:r w:rsidRPr="00350431">
        <w:rPr>
          <w:rFonts w:asciiTheme="majorBidi" w:hAnsiTheme="majorBidi"/>
          <w:sz w:val="24"/>
          <w:szCs w:val="24"/>
        </w:rPr>
        <w:t>– dokumentas</w:t>
      </w:r>
      <w:r w:rsidR="000A05ED" w:rsidRPr="00350431">
        <w:rPr>
          <w:rFonts w:asciiTheme="majorBidi" w:hAnsiTheme="majorBidi"/>
          <w:sz w:val="24"/>
          <w:szCs w:val="24"/>
        </w:rPr>
        <w:t xml:space="preserve"> (techninė specifikacija ir </w:t>
      </w:r>
      <w:proofErr w:type="spellStart"/>
      <w:r w:rsidR="000A05ED" w:rsidRPr="00350431">
        <w:rPr>
          <w:rFonts w:asciiTheme="majorBidi" w:hAnsiTheme="majorBidi"/>
          <w:sz w:val="24"/>
          <w:szCs w:val="24"/>
        </w:rPr>
        <w:t>pan</w:t>
      </w:r>
      <w:proofErr w:type="spellEnd"/>
      <w:r w:rsidR="000A05ED" w:rsidRPr="00350431">
        <w:rPr>
          <w:rFonts w:asciiTheme="majorBidi" w:hAnsiTheme="majorBidi" w:cstheme="majorBidi"/>
          <w:sz w:val="24"/>
          <w:szCs w:val="24"/>
        </w:rPr>
        <w:t>)</w:t>
      </w:r>
      <w:r w:rsidRPr="00350431">
        <w:rPr>
          <w:rFonts w:asciiTheme="majorBidi" w:hAnsiTheme="majorBidi" w:cstheme="majorBidi"/>
          <w:sz w:val="24"/>
          <w:szCs w:val="24"/>
        </w:rPr>
        <w:t>,</w:t>
      </w:r>
      <w:r w:rsidRPr="00350431">
        <w:rPr>
          <w:rFonts w:asciiTheme="majorBidi" w:hAnsiTheme="majorBidi"/>
          <w:sz w:val="24"/>
          <w:szCs w:val="24"/>
        </w:rPr>
        <w:t xml:space="preserve"> kuriame nu</w:t>
      </w:r>
      <w:r w:rsidR="00FE109B" w:rsidRPr="00350431">
        <w:rPr>
          <w:rFonts w:asciiTheme="majorBidi" w:hAnsiTheme="majorBidi"/>
          <w:sz w:val="24"/>
          <w:szCs w:val="24"/>
        </w:rPr>
        <w:t>statyti reikalavimai Paslaugoms.</w:t>
      </w:r>
    </w:p>
    <w:p w14:paraId="05EE87B4" w14:textId="23327CE8" w:rsidR="00C07C40" w:rsidRPr="00350431" w:rsidRDefault="00160CBB"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Pirkimo</w:t>
      </w:r>
      <w:r w:rsidR="00C07C40" w:rsidRPr="00350431">
        <w:rPr>
          <w:rFonts w:asciiTheme="majorBidi" w:hAnsiTheme="majorBidi"/>
          <w:b/>
          <w:color w:val="FF0000"/>
          <w:sz w:val="24"/>
          <w:szCs w:val="24"/>
        </w:rPr>
        <w:t xml:space="preserve"> </w:t>
      </w:r>
      <w:r w:rsidR="00C07C40" w:rsidRPr="00350431">
        <w:rPr>
          <w:rFonts w:asciiTheme="majorBidi" w:hAnsiTheme="majorBidi"/>
          <w:b/>
          <w:sz w:val="24"/>
          <w:szCs w:val="24"/>
        </w:rPr>
        <w:t xml:space="preserve">sąlygos </w:t>
      </w:r>
      <w:r w:rsidR="00C07C40" w:rsidRPr="00350431">
        <w:rPr>
          <w:rFonts w:asciiTheme="majorBidi" w:hAnsiTheme="majorBidi"/>
          <w:sz w:val="24"/>
          <w:szCs w:val="24"/>
        </w:rPr>
        <w:t>–</w:t>
      </w:r>
      <w:r w:rsidR="00CC677F" w:rsidRPr="00350431">
        <w:rPr>
          <w:rFonts w:asciiTheme="majorBidi" w:hAnsiTheme="majorBidi"/>
          <w:sz w:val="24"/>
          <w:szCs w:val="24"/>
        </w:rPr>
        <w:t xml:space="preserve"> Perkančiojo subjekto</w:t>
      </w:r>
      <w:r w:rsidR="0074301F" w:rsidRPr="00350431">
        <w:rPr>
          <w:rFonts w:asciiTheme="majorBidi" w:hAnsiTheme="majorBidi"/>
          <w:sz w:val="24"/>
          <w:szCs w:val="24"/>
        </w:rPr>
        <w:t xml:space="preserve"> vykdytų </w:t>
      </w:r>
      <w:r w:rsidR="00F2262A" w:rsidRPr="00350431">
        <w:rPr>
          <w:rFonts w:asciiTheme="majorBidi" w:hAnsiTheme="majorBidi"/>
          <w:sz w:val="24"/>
          <w:szCs w:val="24"/>
        </w:rPr>
        <w:t xml:space="preserve">Pirkimo procedūrų metu pateiktų dokumentų visuma, kuriais vadovaujantis </w:t>
      </w:r>
      <w:r w:rsidR="00686BB1" w:rsidRPr="00350431">
        <w:rPr>
          <w:rFonts w:asciiTheme="majorBidi" w:hAnsiTheme="majorBidi"/>
          <w:sz w:val="24"/>
          <w:szCs w:val="24"/>
        </w:rPr>
        <w:t>Paslaugų teikėjas</w:t>
      </w:r>
      <w:r w:rsidR="00F2262A" w:rsidRPr="00350431">
        <w:rPr>
          <w:rFonts w:asciiTheme="majorBidi" w:hAnsiTheme="majorBidi"/>
          <w:sz w:val="24"/>
          <w:szCs w:val="24"/>
        </w:rPr>
        <w:t xml:space="preserve"> pateikė pasiūlymą</w:t>
      </w:r>
      <w:r w:rsidR="00F2262A" w:rsidRPr="00350431">
        <w:rPr>
          <w:rFonts w:asciiTheme="majorBidi" w:hAnsiTheme="majorBidi" w:cstheme="majorBidi"/>
          <w:sz w:val="24"/>
          <w:szCs w:val="24"/>
        </w:rPr>
        <w:t>;</w:t>
      </w:r>
    </w:p>
    <w:p w14:paraId="2AD8BA57" w14:textId="4FE6D96A" w:rsidR="00C07C40" w:rsidRPr="00350431" w:rsidRDefault="00C07C40"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 xml:space="preserve">Pasiūlymas </w:t>
      </w:r>
      <w:r w:rsidRPr="00350431">
        <w:rPr>
          <w:rFonts w:asciiTheme="majorBidi" w:hAnsiTheme="majorBidi" w:cstheme="majorBidi"/>
          <w:sz w:val="24"/>
          <w:szCs w:val="24"/>
        </w:rPr>
        <w:t>–</w:t>
      </w:r>
      <w:r w:rsidR="00CC677F" w:rsidRPr="00350431">
        <w:rPr>
          <w:rFonts w:asciiTheme="majorBidi" w:hAnsiTheme="majorBidi" w:cstheme="majorBidi"/>
          <w:sz w:val="24"/>
          <w:szCs w:val="24"/>
        </w:rPr>
        <w:t xml:space="preserve"> Perkančiajam subjektui </w:t>
      </w:r>
      <w:r w:rsidRPr="00350431">
        <w:rPr>
          <w:rFonts w:asciiTheme="majorBidi" w:hAnsiTheme="majorBidi" w:cstheme="majorBidi"/>
          <w:sz w:val="24"/>
          <w:szCs w:val="24"/>
        </w:rPr>
        <w:t xml:space="preserve">vykdant Pirkimo procedūras,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pateiktų dokumentų visuma Paslaugoms pagal šią Sutartį teikti.</w:t>
      </w:r>
    </w:p>
    <w:p w14:paraId="57716D0D" w14:textId="60A7BB80" w:rsidR="00C07C40" w:rsidRPr="00350431" w:rsidRDefault="00C07C40"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 xml:space="preserve">Kvietimas </w:t>
      </w:r>
      <w:r w:rsidR="007C14B7" w:rsidRPr="00350431">
        <w:rPr>
          <w:rFonts w:asciiTheme="majorBidi" w:hAnsiTheme="majorBidi" w:cstheme="majorBidi"/>
          <w:b/>
          <w:sz w:val="24"/>
          <w:szCs w:val="24"/>
        </w:rPr>
        <w:t>sudaryti Sutart</w:t>
      </w:r>
      <w:r w:rsidRPr="00350431">
        <w:rPr>
          <w:rFonts w:asciiTheme="majorBidi" w:hAnsiTheme="majorBidi" w:cstheme="majorBidi"/>
          <w:b/>
          <w:sz w:val="24"/>
          <w:szCs w:val="24"/>
        </w:rPr>
        <w:t xml:space="preserve">į </w:t>
      </w:r>
      <w:r w:rsidRPr="00350431">
        <w:rPr>
          <w:rFonts w:asciiTheme="majorBidi" w:hAnsiTheme="majorBidi" w:cstheme="majorBidi"/>
          <w:sz w:val="24"/>
          <w:szCs w:val="24"/>
        </w:rPr>
        <w:t>–</w:t>
      </w:r>
      <w:r w:rsidR="00BF3D34" w:rsidRPr="00350431">
        <w:rPr>
          <w:rFonts w:asciiTheme="majorBidi" w:hAnsiTheme="majorBidi" w:cstheme="majorBidi"/>
          <w:sz w:val="24"/>
          <w:szCs w:val="24"/>
        </w:rPr>
        <w:t xml:space="preserve"> </w:t>
      </w:r>
      <w:r w:rsidR="00686BB1" w:rsidRPr="00350431">
        <w:rPr>
          <w:rFonts w:asciiTheme="majorBidi" w:hAnsiTheme="majorBidi" w:cstheme="majorBidi"/>
          <w:sz w:val="24"/>
          <w:szCs w:val="24"/>
        </w:rPr>
        <w:t>Paslaugų teikėju</w:t>
      </w:r>
      <w:r w:rsidR="00910BC8" w:rsidRPr="00350431">
        <w:rPr>
          <w:rFonts w:asciiTheme="majorBidi" w:hAnsiTheme="majorBidi" w:cstheme="majorBidi"/>
          <w:sz w:val="24"/>
          <w:szCs w:val="24"/>
        </w:rPr>
        <w:t xml:space="preserve">i pateiktas pranešimas, kuriuo </w:t>
      </w:r>
      <w:r w:rsidR="00686BB1" w:rsidRPr="00350431">
        <w:rPr>
          <w:rFonts w:asciiTheme="majorBidi" w:hAnsiTheme="majorBidi" w:cstheme="majorBidi"/>
          <w:sz w:val="24"/>
          <w:szCs w:val="24"/>
        </w:rPr>
        <w:t>Paslaugų teikėjas</w:t>
      </w:r>
      <w:r w:rsidR="00910BC8" w:rsidRPr="00350431">
        <w:rPr>
          <w:rFonts w:asciiTheme="majorBidi" w:hAnsiTheme="majorBidi" w:cstheme="majorBidi"/>
          <w:sz w:val="24"/>
          <w:szCs w:val="24"/>
        </w:rPr>
        <w:t xml:space="preserve"> kviečiamas pasirašyti Sutartį ir informuojamas apie terminą skirtą </w:t>
      </w:r>
      <w:r w:rsidR="0031202F" w:rsidRPr="00350431">
        <w:rPr>
          <w:rFonts w:asciiTheme="majorBidi" w:hAnsiTheme="majorBidi" w:cstheme="majorBidi"/>
          <w:sz w:val="24"/>
          <w:szCs w:val="24"/>
        </w:rPr>
        <w:t>S</w:t>
      </w:r>
      <w:r w:rsidR="00910BC8" w:rsidRPr="00350431">
        <w:rPr>
          <w:rFonts w:asciiTheme="majorBidi" w:hAnsiTheme="majorBidi" w:cstheme="majorBidi"/>
          <w:sz w:val="24"/>
          <w:szCs w:val="24"/>
        </w:rPr>
        <w:t>utarties sudarymui</w:t>
      </w:r>
      <w:r w:rsidRPr="00350431">
        <w:rPr>
          <w:rFonts w:asciiTheme="majorBidi" w:hAnsiTheme="majorBidi" w:cstheme="majorBidi"/>
          <w:sz w:val="24"/>
          <w:szCs w:val="24"/>
        </w:rPr>
        <w:t>.</w:t>
      </w:r>
    </w:p>
    <w:p w14:paraId="35717692" w14:textId="2FE68B34" w:rsidR="00030AEE" w:rsidRPr="00350431" w:rsidRDefault="00030AEE"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Teisės aktai</w:t>
      </w:r>
      <w:r w:rsidRPr="00350431">
        <w:rPr>
          <w:rFonts w:asciiTheme="majorBidi" w:hAnsiTheme="majorBidi" w:cstheme="majorBidi"/>
          <w:sz w:val="24"/>
          <w:szCs w:val="24"/>
        </w:rPr>
        <w:t xml:space="preserve"> – reiškia Lietuvos Respublikos </w:t>
      </w:r>
      <w:r w:rsidR="00AD7AB8" w:rsidRPr="00350431">
        <w:rPr>
          <w:rFonts w:asciiTheme="majorBidi" w:hAnsiTheme="majorBidi" w:cstheme="majorBidi"/>
          <w:sz w:val="24"/>
          <w:szCs w:val="24"/>
        </w:rPr>
        <w:t xml:space="preserve">teisės aktus ir </w:t>
      </w:r>
      <w:r w:rsidRPr="00350431">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350431">
        <w:rPr>
          <w:rFonts w:asciiTheme="majorBidi" w:hAnsiTheme="majorBidi" w:cstheme="majorBidi"/>
          <w:sz w:val="24"/>
          <w:szCs w:val="24"/>
        </w:rPr>
        <w:t xml:space="preserve"> </w:t>
      </w:r>
      <w:r w:rsidR="009653BF" w:rsidRPr="00350431">
        <w:rPr>
          <w:rFonts w:asciiTheme="majorBidi" w:hAnsiTheme="majorBidi" w:cstheme="majorBidi"/>
          <w:sz w:val="24"/>
          <w:szCs w:val="24"/>
        </w:rPr>
        <w:t>bei</w:t>
      </w:r>
      <w:r w:rsidR="007A0242"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F706A2" w:rsidRPr="00350431">
        <w:rPr>
          <w:rFonts w:asciiTheme="majorBidi" w:hAnsiTheme="majorBidi" w:cstheme="majorBidi"/>
          <w:sz w:val="24"/>
          <w:szCs w:val="24"/>
        </w:rPr>
        <w:t>o</w:t>
      </w:r>
      <w:r w:rsidR="007A0242" w:rsidRPr="00350431">
        <w:rPr>
          <w:rFonts w:asciiTheme="majorBidi" w:hAnsiTheme="majorBidi" w:cstheme="majorBidi"/>
          <w:sz w:val="24"/>
          <w:szCs w:val="24"/>
        </w:rPr>
        <w:t xml:space="preserve"> vidaus teisės aktus, su kuriais </w:t>
      </w:r>
      <w:r w:rsidR="00686BB1" w:rsidRPr="00350431">
        <w:rPr>
          <w:rFonts w:asciiTheme="majorBidi" w:hAnsiTheme="majorBidi" w:cstheme="majorBidi"/>
          <w:sz w:val="24"/>
          <w:szCs w:val="24"/>
        </w:rPr>
        <w:t>Paslaugų teikėjas</w:t>
      </w:r>
      <w:r w:rsidR="007A0242" w:rsidRPr="00350431">
        <w:rPr>
          <w:rFonts w:asciiTheme="majorBidi" w:hAnsiTheme="majorBidi" w:cstheme="majorBidi"/>
          <w:sz w:val="24"/>
          <w:szCs w:val="24"/>
        </w:rPr>
        <w:t xml:space="preserve"> buvo supažindintas.</w:t>
      </w:r>
    </w:p>
    <w:p w14:paraId="5CDE99A0" w14:textId="77777777" w:rsidR="00695E31" w:rsidRPr="00350431" w:rsidRDefault="00695E31" w:rsidP="00020E52">
      <w:pPr>
        <w:jc w:val="center"/>
        <w:rPr>
          <w:rFonts w:asciiTheme="majorBidi" w:hAnsiTheme="majorBidi" w:cstheme="majorBidi"/>
          <w:b/>
          <w:sz w:val="24"/>
          <w:szCs w:val="24"/>
        </w:rPr>
      </w:pPr>
    </w:p>
    <w:p w14:paraId="62B8801D" w14:textId="77777777" w:rsidR="00E91274" w:rsidRPr="00350431" w:rsidRDefault="00E91274" w:rsidP="00020E52">
      <w:pPr>
        <w:jc w:val="center"/>
        <w:rPr>
          <w:rFonts w:asciiTheme="majorBidi" w:hAnsiTheme="majorBidi" w:cstheme="majorBidi"/>
          <w:b/>
          <w:sz w:val="24"/>
          <w:szCs w:val="24"/>
        </w:rPr>
      </w:pPr>
      <w:r w:rsidRPr="00350431">
        <w:rPr>
          <w:rFonts w:asciiTheme="majorBidi" w:hAnsiTheme="majorBidi" w:cstheme="majorBidi"/>
          <w:b/>
          <w:sz w:val="24"/>
          <w:szCs w:val="24"/>
        </w:rPr>
        <w:lastRenderedPageBreak/>
        <w:t>Datos ir terminai</w:t>
      </w:r>
    </w:p>
    <w:p w14:paraId="747C97D0" w14:textId="77777777" w:rsidR="00F77F37" w:rsidRPr="00350431" w:rsidRDefault="00F77F37" w:rsidP="00020E52">
      <w:pPr>
        <w:jc w:val="center"/>
        <w:rPr>
          <w:rFonts w:asciiTheme="majorBidi" w:hAnsiTheme="majorBidi" w:cstheme="majorBidi"/>
          <w:b/>
          <w:sz w:val="24"/>
          <w:szCs w:val="24"/>
        </w:rPr>
      </w:pPr>
    </w:p>
    <w:p w14:paraId="5B17D570" w14:textId="77777777" w:rsidR="000B492E"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D</w:t>
      </w:r>
      <w:r w:rsidR="000B492E" w:rsidRPr="00350431">
        <w:rPr>
          <w:rFonts w:asciiTheme="majorBidi" w:hAnsiTheme="majorBidi" w:cstheme="majorBidi"/>
          <w:b/>
          <w:sz w:val="24"/>
          <w:szCs w:val="24"/>
        </w:rPr>
        <w:t xml:space="preserve">iena </w:t>
      </w:r>
      <w:r w:rsidR="000B492E" w:rsidRPr="00350431">
        <w:rPr>
          <w:rFonts w:asciiTheme="majorBidi" w:hAnsiTheme="majorBidi" w:cstheme="majorBidi"/>
          <w:sz w:val="24"/>
          <w:szCs w:val="24"/>
        </w:rPr>
        <w:t>– jei šios Sutarties dokumentai nenustato kitaip, ši sąvoka reiškia kalendorinę di</w:t>
      </w:r>
      <w:r w:rsidR="00A01AF1" w:rsidRPr="00350431">
        <w:rPr>
          <w:rFonts w:asciiTheme="majorBidi" w:hAnsiTheme="majorBidi" w:cstheme="majorBidi"/>
          <w:sz w:val="24"/>
          <w:szCs w:val="24"/>
        </w:rPr>
        <w:t>eną.</w:t>
      </w:r>
    </w:p>
    <w:p w14:paraId="3C642206" w14:textId="77777777" w:rsidR="00B7128F"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D</w:t>
      </w:r>
      <w:r w:rsidR="000B492E" w:rsidRPr="00350431">
        <w:rPr>
          <w:rFonts w:asciiTheme="majorBidi" w:hAnsiTheme="majorBidi" w:cstheme="majorBidi"/>
          <w:b/>
          <w:sz w:val="24"/>
          <w:szCs w:val="24"/>
        </w:rPr>
        <w:t xml:space="preserve">arbo </w:t>
      </w:r>
      <w:r w:rsidR="00B7128F" w:rsidRPr="00350431">
        <w:rPr>
          <w:rFonts w:asciiTheme="majorBidi" w:hAnsiTheme="majorBidi" w:cstheme="majorBidi"/>
          <w:b/>
          <w:sz w:val="24"/>
          <w:szCs w:val="24"/>
        </w:rPr>
        <w:t xml:space="preserve">diena </w:t>
      </w:r>
      <w:r w:rsidR="00B7128F" w:rsidRPr="00350431">
        <w:rPr>
          <w:rFonts w:asciiTheme="majorBidi" w:hAnsiTheme="majorBidi" w:cstheme="majorBidi"/>
          <w:sz w:val="24"/>
          <w:szCs w:val="24"/>
        </w:rPr>
        <w:t xml:space="preserve">– jei šios Sutarties dokumentai </w:t>
      </w:r>
      <w:r w:rsidR="000B492E" w:rsidRPr="00350431">
        <w:rPr>
          <w:rFonts w:asciiTheme="majorBidi" w:hAnsiTheme="majorBidi" w:cstheme="majorBidi"/>
          <w:sz w:val="24"/>
          <w:szCs w:val="24"/>
        </w:rPr>
        <w:t>nenustato kitaip, ši sąvoka reiškia da</w:t>
      </w:r>
      <w:r w:rsidR="00A01AF1" w:rsidRPr="00350431">
        <w:rPr>
          <w:rFonts w:asciiTheme="majorBidi" w:hAnsiTheme="majorBidi" w:cstheme="majorBidi"/>
          <w:sz w:val="24"/>
          <w:szCs w:val="24"/>
        </w:rPr>
        <w:t>rbo dieną Lietuvos Respublikoje.</w:t>
      </w:r>
    </w:p>
    <w:p w14:paraId="687A0F14" w14:textId="77777777" w:rsidR="000B492E"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M</w:t>
      </w:r>
      <w:r w:rsidR="000B492E" w:rsidRPr="00350431">
        <w:rPr>
          <w:rFonts w:asciiTheme="majorBidi" w:hAnsiTheme="majorBidi" w:cstheme="majorBidi"/>
          <w:b/>
          <w:sz w:val="24"/>
          <w:szCs w:val="24"/>
        </w:rPr>
        <w:t xml:space="preserve">etai – </w:t>
      </w:r>
      <w:r w:rsidR="000B492E" w:rsidRPr="00350431">
        <w:rPr>
          <w:rFonts w:asciiTheme="majorBidi" w:hAnsiTheme="majorBidi" w:cstheme="majorBidi"/>
          <w:sz w:val="24"/>
          <w:szCs w:val="24"/>
        </w:rPr>
        <w:t>jei šios Sutarties dokumentai nenustato kitaip, ši sąvo</w:t>
      </w:r>
      <w:r w:rsidR="00A01AF1" w:rsidRPr="00350431">
        <w:rPr>
          <w:rFonts w:asciiTheme="majorBidi" w:hAnsiTheme="majorBidi" w:cstheme="majorBidi"/>
          <w:sz w:val="24"/>
          <w:szCs w:val="24"/>
        </w:rPr>
        <w:t>ka reiškia 365 dienų laikotarpį.</w:t>
      </w:r>
    </w:p>
    <w:p w14:paraId="7C33FF18" w14:textId="76C31E55" w:rsidR="00006F32" w:rsidRPr="00350431" w:rsidRDefault="00E83C1E" w:rsidP="00020E52">
      <w:pPr>
        <w:pStyle w:val="Sraopastraipa"/>
        <w:numPr>
          <w:ilvl w:val="1"/>
          <w:numId w:val="1"/>
        </w:numPr>
        <w:ind w:left="0" w:firstLine="0"/>
        <w:rPr>
          <w:rFonts w:asciiTheme="majorBidi" w:hAnsiTheme="majorBidi" w:cstheme="majorBidi"/>
          <w:sz w:val="24"/>
          <w:szCs w:val="24"/>
        </w:rPr>
      </w:pPr>
      <w:r w:rsidRPr="00350431">
        <w:rPr>
          <w:rFonts w:asciiTheme="majorBidi" w:hAnsiTheme="majorBidi" w:cstheme="majorBidi"/>
          <w:b/>
          <w:sz w:val="24"/>
          <w:szCs w:val="24"/>
        </w:rPr>
        <w:t xml:space="preserve">Sutarties įsigaliojimo diena </w:t>
      </w:r>
      <w:r w:rsidRPr="00350431">
        <w:rPr>
          <w:rFonts w:asciiTheme="majorBidi" w:hAnsiTheme="majorBidi" w:cstheme="majorBidi"/>
          <w:sz w:val="24"/>
          <w:szCs w:val="24"/>
        </w:rPr>
        <w:t>–</w:t>
      </w:r>
      <w:r w:rsidR="0092564D" w:rsidRPr="00350431">
        <w:rPr>
          <w:rFonts w:asciiTheme="majorBidi" w:hAnsiTheme="majorBidi" w:cstheme="majorBidi"/>
          <w:sz w:val="24"/>
          <w:szCs w:val="24"/>
        </w:rPr>
        <w:t xml:space="preserve"> Sutarties pasirašymo diena arba kita </w:t>
      </w:r>
      <w:r w:rsidR="00006F32" w:rsidRPr="00350431">
        <w:rPr>
          <w:rFonts w:asciiTheme="majorBidi" w:hAnsiTheme="majorBidi" w:cstheme="majorBidi"/>
          <w:sz w:val="24"/>
          <w:szCs w:val="24"/>
        </w:rPr>
        <w:t>Sutarties SD nurodyta sutarties įsigaliojimo data.</w:t>
      </w:r>
    </w:p>
    <w:p w14:paraId="47476FF3" w14:textId="77777777" w:rsidR="0007275F" w:rsidRPr="00350431" w:rsidRDefault="0007275F"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SUTARTIES OBJEKTAS</w:t>
      </w:r>
    </w:p>
    <w:p w14:paraId="1A9EA80E" w14:textId="77777777" w:rsidR="0007275F" w:rsidRPr="00350431" w:rsidRDefault="0007275F" w:rsidP="00020E52">
      <w:pPr>
        <w:tabs>
          <w:tab w:val="left" w:pos="426"/>
        </w:tabs>
        <w:rPr>
          <w:rFonts w:asciiTheme="majorBidi" w:hAnsiTheme="majorBidi"/>
          <w:b/>
          <w:sz w:val="24"/>
          <w:szCs w:val="24"/>
        </w:rPr>
      </w:pPr>
    </w:p>
    <w:p w14:paraId="53A1CE57" w14:textId="77777777" w:rsidR="0007275F" w:rsidRPr="00350431" w:rsidRDefault="0007275F" w:rsidP="00772E98">
      <w:pPr>
        <w:pStyle w:val="Sraopastraipa"/>
        <w:numPr>
          <w:ilvl w:val="1"/>
          <w:numId w:val="1"/>
        </w:numPr>
        <w:ind w:left="0" w:firstLine="0"/>
        <w:contextualSpacing w:val="0"/>
        <w:jc w:val="both"/>
        <w:rPr>
          <w:rFonts w:asciiTheme="majorBidi" w:hAnsiTheme="majorBidi"/>
          <w:b/>
          <w:sz w:val="24"/>
          <w:szCs w:val="24"/>
        </w:rPr>
      </w:pPr>
      <w:bookmarkStart w:id="6" w:name="_Ref339277411"/>
      <w:r w:rsidRPr="00350431">
        <w:rPr>
          <w:rFonts w:asciiTheme="majorBidi" w:hAnsiTheme="majorBidi"/>
          <w:sz w:val="24"/>
          <w:szCs w:val="24"/>
        </w:rPr>
        <w:t xml:space="preserve">Šios </w:t>
      </w:r>
      <w:r w:rsidRPr="00350431">
        <w:rPr>
          <w:rFonts w:asciiTheme="majorBidi" w:hAnsiTheme="majorBidi"/>
          <w:b/>
          <w:sz w:val="24"/>
          <w:szCs w:val="24"/>
        </w:rPr>
        <w:t>Sutarties objektas yra Paslaugos</w:t>
      </w:r>
      <w:r w:rsidRPr="00350431">
        <w:rPr>
          <w:rFonts w:asciiTheme="majorBidi" w:hAnsiTheme="majorBidi"/>
          <w:sz w:val="24"/>
          <w:szCs w:val="24"/>
        </w:rPr>
        <w:t>, nurodytos Sutarties SD 1 dalyje ir aprašytos Techninėje specifikacijoje.</w:t>
      </w:r>
      <w:bookmarkEnd w:id="6"/>
    </w:p>
    <w:p w14:paraId="0175D4B9" w14:textId="77777777" w:rsidR="0007275F" w:rsidRPr="00350431" w:rsidRDefault="0007275F" w:rsidP="00772E98">
      <w:pPr>
        <w:pStyle w:val="Sraopastraipa"/>
        <w:numPr>
          <w:ilvl w:val="1"/>
          <w:numId w:val="1"/>
        </w:numPr>
        <w:ind w:left="0" w:firstLine="0"/>
        <w:contextualSpacing w:val="0"/>
        <w:jc w:val="both"/>
        <w:rPr>
          <w:rFonts w:asciiTheme="majorBidi" w:hAnsiTheme="majorBidi"/>
          <w:b/>
          <w:sz w:val="24"/>
          <w:szCs w:val="24"/>
        </w:rPr>
      </w:pPr>
      <w:r w:rsidRPr="00350431">
        <w:rPr>
          <w:rFonts w:asciiTheme="majorBidi" w:hAnsiTheme="majorBidi"/>
          <w:sz w:val="24"/>
          <w:szCs w:val="24"/>
        </w:rPr>
        <w:t xml:space="preserve">Pagal šią Sutartį Paslaugos teikiamos išskirtinai Užsakovo naudai ir jo interesais. </w:t>
      </w:r>
    </w:p>
    <w:p w14:paraId="437708B0" w14:textId="77777777" w:rsidR="00006F32" w:rsidRPr="00350431" w:rsidRDefault="00006F32" w:rsidP="00020E52">
      <w:pPr>
        <w:pStyle w:val="Sraopastraipa"/>
        <w:ind w:left="0"/>
        <w:rPr>
          <w:rFonts w:asciiTheme="majorBidi" w:hAnsiTheme="majorBidi"/>
          <w:sz w:val="24"/>
          <w:szCs w:val="24"/>
        </w:rPr>
      </w:pPr>
    </w:p>
    <w:p w14:paraId="217B47C4" w14:textId="6A54F404" w:rsidR="00096898" w:rsidRPr="00350431" w:rsidRDefault="0092564D" w:rsidP="00020E52">
      <w:pPr>
        <w:pStyle w:val="Sraopastraipa"/>
        <w:numPr>
          <w:ilvl w:val="0"/>
          <w:numId w:val="1"/>
        </w:numPr>
        <w:ind w:left="0" w:firstLine="0"/>
        <w:jc w:val="center"/>
        <w:rPr>
          <w:rFonts w:asciiTheme="majorBidi" w:hAnsiTheme="majorBidi"/>
          <w:b/>
          <w:sz w:val="24"/>
          <w:szCs w:val="24"/>
        </w:rPr>
      </w:pPr>
      <w:r w:rsidRPr="00350431">
        <w:rPr>
          <w:rFonts w:asciiTheme="majorBidi" w:hAnsiTheme="majorBidi"/>
          <w:sz w:val="24"/>
          <w:szCs w:val="24"/>
        </w:rPr>
        <w:t xml:space="preserve"> </w:t>
      </w:r>
      <w:r w:rsidR="00062C6E" w:rsidRPr="00350431">
        <w:rPr>
          <w:rFonts w:asciiTheme="majorBidi" w:hAnsiTheme="majorBidi"/>
          <w:b/>
          <w:sz w:val="24"/>
          <w:szCs w:val="24"/>
        </w:rPr>
        <w:t>SUTARTIES ĮSIGALIOJIMAS, STRUKTŪRA IR AIŠKINIMAS</w:t>
      </w:r>
    </w:p>
    <w:p w14:paraId="1A93786E" w14:textId="77777777" w:rsidR="00F77F37" w:rsidRPr="00350431" w:rsidRDefault="00F77F37" w:rsidP="00020E52">
      <w:pPr>
        <w:jc w:val="both"/>
        <w:rPr>
          <w:rFonts w:asciiTheme="majorBidi" w:hAnsiTheme="majorBidi"/>
          <w:sz w:val="24"/>
          <w:szCs w:val="24"/>
        </w:rPr>
      </w:pPr>
    </w:p>
    <w:p w14:paraId="117CE819" w14:textId="4903B869" w:rsidR="008B42D1" w:rsidRPr="00350431" w:rsidRDefault="008B42D1"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Sutartis </w:t>
      </w:r>
      <w:r w:rsidR="00B85638" w:rsidRPr="00350431">
        <w:rPr>
          <w:rFonts w:asciiTheme="majorBidi" w:hAnsiTheme="majorBidi"/>
          <w:sz w:val="24"/>
          <w:szCs w:val="24"/>
        </w:rPr>
        <w:t xml:space="preserve">įsigalioja </w:t>
      </w:r>
      <w:r w:rsidR="0092564D" w:rsidRPr="00350431">
        <w:rPr>
          <w:rFonts w:asciiTheme="majorBidi" w:hAnsiTheme="majorBidi"/>
          <w:sz w:val="24"/>
          <w:szCs w:val="24"/>
        </w:rPr>
        <w:t>Sutarties pasirašymo dieną arba kitą Sutarties SD nurodytą sutarties įsigaliojimo dieną</w:t>
      </w:r>
      <w:r w:rsidR="007A6FAB" w:rsidRPr="00350431">
        <w:rPr>
          <w:rFonts w:asciiTheme="majorBidi" w:hAnsiTheme="majorBidi"/>
          <w:sz w:val="24"/>
          <w:szCs w:val="24"/>
        </w:rPr>
        <w:t>. Sutartis įsigalioja ir pasirašyta Kvalifikuotu elektroniniu parašu</w:t>
      </w:r>
      <w:r w:rsidRPr="00350431">
        <w:rPr>
          <w:rFonts w:asciiTheme="majorBidi" w:hAnsiTheme="majorBidi"/>
          <w:sz w:val="24"/>
          <w:szCs w:val="24"/>
        </w:rPr>
        <w:t xml:space="preserve">. </w:t>
      </w:r>
    </w:p>
    <w:p w14:paraId="05ACDF97" w14:textId="2222745C" w:rsidR="00083E7C" w:rsidRPr="00350431" w:rsidRDefault="00C47C3B" w:rsidP="00083E7C">
      <w:pPr>
        <w:numPr>
          <w:ilvl w:val="1"/>
          <w:numId w:val="1"/>
        </w:numPr>
        <w:ind w:left="0" w:firstLine="0"/>
        <w:jc w:val="both"/>
        <w:rPr>
          <w:rFonts w:asciiTheme="majorBidi" w:hAnsiTheme="majorBidi"/>
          <w:sz w:val="24"/>
          <w:szCs w:val="24"/>
        </w:rPr>
      </w:pPr>
      <w:bookmarkStart w:id="7" w:name="_Ref444949303"/>
      <w:r w:rsidRPr="00350431">
        <w:rPr>
          <w:rFonts w:asciiTheme="majorBidi" w:hAnsiTheme="majorBidi"/>
          <w:sz w:val="24"/>
          <w:szCs w:val="24"/>
        </w:rPr>
        <w:t>Ši Sutartis yra vientisas ir nedalomas dokumentas, kurią sudaro toliau išvardinti dokumentai. Sutarties aiškinimo ir taikymo tikslais nustatoma tokia Sutarties dokumentų pirmenybės tvarka:</w:t>
      </w:r>
      <w:bookmarkEnd w:id="7"/>
    </w:p>
    <w:p w14:paraId="6B958F4A" w14:textId="3C2CD0AE" w:rsidR="00C47C3B" w:rsidRPr="00350431" w:rsidRDefault="00083E7C"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Techninė specifikacija;</w:t>
      </w:r>
    </w:p>
    <w:p w14:paraId="1ED6BDD3" w14:textId="1E4E6CDE" w:rsidR="00083E7C" w:rsidRPr="00350431" w:rsidRDefault="00083E7C"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Sutarties SD (su priedais);</w:t>
      </w:r>
    </w:p>
    <w:p w14:paraId="6432C0DD" w14:textId="1A9F9441" w:rsidR="00083E7C" w:rsidRPr="00350431" w:rsidRDefault="00C47C3B" w:rsidP="00083E7C">
      <w:pPr>
        <w:numPr>
          <w:ilvl w:val="2"/>
          <w:numId w:val="1"/>
        </w:numPr>
        <w:ind w:left="0" w:firstLine="0"/>
        <w:jc w:val="both"/>
        <w:rPr>
          <w:rFonts w:asciiTheme="majorBidi" w:hAnsiTheme="majorBidi"/>
          <w:sz w:val="24"/>
          <w:szCs w:val="24"/>
        </w:rPr>
      </w:pPr>
      <w:r w:rsidRPr="00350431">
        <w:rPr>
          <w:rFonts w:asciiTheme="majorBidi" w:hAnsiTheme="majorBidi"/>
          <w:sz w:val="24"/>
          <w:szCs w:val="24"/>
        </w:rPr>
        <w:t>Sutarties BD;</w:t>
      </w:r>
    </w:p>
    <w:p w14:paraId="77074532" w14:textId="308709CD" w:rsidR="00DB4373" w:rsidRPr="00350431" w:rsidRDefault="00DB4373" w:rsidP="00083E7C">
      <w:pPr>
        <w:numPr>
          <w:ilvl w:val="2"/>
          <w:numId w:val="1"/>
        </w:numPr>
        <w:ind w:left="0" w:firstLine="0"/>
        <w:jc w:val="both"/>
        <w:rPr>
          <w:rFonts w:asciiTheme="majorBidi" w:hAnsiTheme="majorBidi"/>
          <w:sz w:val="24"/>
          <w:szCs w:val="24"/>
        </w:rPr>
      </w:pPr>
      <w:r w:rsidRPr="00350431">
        <w:rPr>
          <w:rFonts w:asciiTheme="majorBidi" w:hAnsiTheme="majorBidi"/>
          <w:sz w:val="24"/>
          <w:szCs w:val="24"/>
        </w:rPr>
        <w:t>Paslaugų teikėjo užpildyta ir pasirašyta pasiūlymo forma.</w:t>
      </w:r>
    </w:p>
    <w:p w14:paraId="7278C891" w14:textId="77777777" w:rsidR="00096898" w:rsidRPr="00350431" w:rsidRDefault="00FE6724"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Sutartis yra sudaryta, ji turi būti aiškinama ir taikoma p</w:t>
      </w:r>
      <w:r w:rsidR="00C45E61" w:rsidRPr="00350431">
        <w:rPr>
          <w:rFonts w:asciiTheme="majorBidi" w:hAnsiTheme="majorBidi"/>
          <w:sz w:val="24"/>
          <w:szCs w:val="24"/>
        </w:rPr>
        <w:t>agal Lietuvos Respublikos teisę.</w:t>
      </w:r>
    </w:p>
    <w:p w14:paraId="0323F75C" w14:textId="51B75389" w:rsidR="001F3972" w:rsidRPr="00350431"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szCs w:val="24"/>
        </w:rPr>
      </w:pPr>
      <w:r w:rsidRPr="00350431">
        <w:rPr>
          <w:rFonts w:asciiTheme="majorBidi" w:eastAsiaTheme="minorHAnsi" w:hAnsiTheme="majorBidi"/>
          <w:color w:val="000000"/>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r w:rsidRPr="00350431">
        <w:rPr>
          <w:rFonts w:asciiTheme="majorBidi" w:eastAsiaTheme="minorHAnsi" w:hAnsiTheme="majorBidi" w:cstheme="majorBidi"/>
          <w:color w:val="000000"/>
          <w:sz w:val="24"/>
          <w:szCs w:val="24"/>
        </w:rPr>
        <w:t xml:space="preserve"> </w:t>
      </w:r>
    </w:p>
    <w:p w14:paraId="15D52BD6" w14:textId="77777777" w:rsidR="001F3972" w:rsidRPr="00350431"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350431">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350431"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350431" w:rsidRDefault="006B79C9" w:rsidP="00020E52">
      <w:pPr>
        <w:numPr>
          <w:ilvl w:val="0"/>
          <w:numId w:val="1"/>
        </w:numPr>
        <w:tabs>
          <w:tab w:val="left" w:pos="426"/>
        </w:tabs>
        <w:ind w:left="0" w:firstLine="0"/>
        <w:jc w:val="center"/>
        <w:rPr>
          <w:rFonts w:asciiTheme="majorBidi" w:hAnsiTheme="majorBidi" w:cstheme="majorBidi"/>
          <w:sz w:val="24"/>
          <w:szCs w:val="24"/>
        </w:rPr>
      </w:pPr>
      <w:r w:rsidRPr="00350431">
        <w:rPr>
          <w:rFonts w:asciiTheme="majorBidi" w:hAnsiTheme="majorBidi"/>
          <w:b/>
          <w:sz w:val="24"/>
          <w:szCs w:val="24"/>
        </w:rPr>
        <w:t>ŠALIŲ TEISĖS IR PAREIGOS</w:t>
      </w:r>
    </w:p>
    <w:p w14:paraId="2E9858C6" w14:textId="77777777" w:rsidR="006B79C9" w:rsidRPr="00350431" w:rsidRDefault="006B79C9" w:rsidP="00020E52">
      <w:pPr>
        <w:tabs>
          <w:tab w:val="left" w:pos="426"/>
        </w:tabs>
        <w:rPr>
          <w:rFonts w:asciiTheme="majorBidi" w:hAnsiTheme="majorBidi"/>
          <w:sz w:val="24"/>
          <w:szCs w:val="24"/>
        </w:rPr>
      </w:pPr>
    </w:p>
    <w:p w14:paraId="25926ABD" w14:textId="77777777" w:rsidR="006B79C9" w:rsidRPr="00350431" w:rsidRDefault="006B79C9" w:rsidP="00020E52">
      <w:pPr>
        <w:numPr>
          <w:ilvl w:val="1"/>
          <w:numId w:val="1"/>
        </w:numPr>
        <w:tabs>
          <w:tab w:val="left" w:pos="709"/>
        </w:tabs>
        <w:ind w:left="0" w:firstLine="0"/>
        <w:rPr>
          <w:rFonts w:asciiTheme="majorBidi" w:hAnsiTheme="majorBidi"/>
          <w:b/>
          <w:sz w:val="24"/>
          <w:szCs w:val="24"/>
        </w:rPr>
      </w:pPr>
      <w:r w:rsidRPr="00350431">
        <w:rPr>
          <w:rFonts w:asciiTheme="majorBidi" w:hAnsiTheme="majorBidi"/>
          <w:b/>
          <w:sz w:val="24"/>
          <w:szCs w:val="24"/>
        </w:rPr>
        <w:t>Užsakovas įsipareigoja:</w:t>
      </w:r>
    </w:p>
    <w:p w14:paraId="4F2FC9B7" w14:textId="5E4A777C" w:rsidR="00B23409" w:rsidRPr="00350431" w:rsidRDefault="00B2340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ir sąžiningai vykdyti Sutartį.</w:t>
      </w:r>
    </w:p>
    <w:p w14:paraId="41D1AD52" w14:textId="74CA54FB"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Sutarties vykdymo metu bendradarbiauti su </w:t>
      </w:r>
      <w:r w:rsidR="00686BB1" w:rsidRPr="00350431">
        <w:rPr>
          <w:rFonts w:asciiTheme="majorBidi" w:hAnsiTheme="majorBidi"/>
          <w:szCs w:val="24"/>
        </w:rPr>
        <w:t>Paslaugų teikėju</w:t>
      </w:r>
      <w:r w:rsidRPr="00350431">
        <w:rPr>
          <w:rFonts w:asciiTheme="majorBidi" w:hAnsiTheme="majorBidi"/>
          <w:szCs w:val="24"/>
        </w:rPr>
        <w:t>, teikiant Sutarties vykdymui pagrįstai reikalingą Užsakovo turimą informaciją, kurios pateikimo būtinybė iškilo Sutarties vykdymo metu;</w:t>
      </w:r>
    </w:p>
    <w:p w14:paraId="23F30506" w14:textId="3E2E2A67" w:rsidR="006B79C9" w:rsidRPr="00350431" w:rsidRDefault="00686BB1"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Paslaugų teikėju</w:t>
      </w:r>
      <w:r w:rsidR="006B79C9" w:rsidRPr="00350431">
        <w:rPr>
          <w:rFonts w:asciiTheme="majorBidi" w:hAnsiTheme="majorBidi"/>
          <w:szCs w:val="24"/>
        </w:rPr>
        <w:t>i tinkamai įvykdžius sutartinius įsipareigojimus, priimti suteiktas Paslaugas, jeigu jos atitinka Sutartyje nustatytus reikalavimus Paslaugoms;</w:t>
      </w:r>
    </w:p>
    <w:p w14:paraId="3D146FAD" w14:textId="424F9D1F" w:rsidR="006B79C9" w:rsidRPr="00350431" w:rsidRDefault="00686BB1"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Paslaugų teikėju</w:t>
      </w:r>
      <w:r w:rsidR="006B79C9" w:rsidRPr="00350431">
        <w:rPr>
          <w:rFonts w:asciiTheme="majorBidi" w:hAnsiTheme="majorBidi"/>
          <w:szCs w:val="24"/>
        </w:rPr>
        <w:t xml:space="preserve">i tinkamai įvykdžius sutartinius įsipareigojimus, sumokėti </w:t>
      </w:r>
      <w:r w:rsidRPr="00350431">
        <w:rPr>
          <w:rFonts w:asciiTheme="majorBidi" w:hAnsiTheme="majorBidi"/>
          <w:szCs w:val="24"/>
        </w:rPr>
        <w:t>Paslaugų teikėju</w:t>
      </w:r>
      <w:r w:rsidR="006B79C9" w:rsidRPr="00350431">
        <w:rPr>
          <w:rFonts w:asciiTheme="majorBidi" w:hAnsiTheme="majorBidi"/>
          <w:szCs w:val="24"/>
        </w:rPr>
        <w:t>i už Sutartyje nustatyta tvarka ir terminais tinkamai suteiktas Paslaugas pagal Sutarties SD 2 dalyje nustatytą kainą ir (ar) įkainius (jei nurodyti);</w:t>
      </w:r>
    </w:p>
    <w:p w14:paraId="540D180A" w14:textId="32AA7F11"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suteikti reikiamus įgaliojimus </w:t>
      </w:r>
      <w:r w:rsidR="00686BB1" w:rsidRPr="00350431">
        <w:rPr>
          <w:rFonts w:asciiTheme="majorBidi" w:hAnsiTheme="majorBidi"/>
          <w:szCs w:val="24"/>
        </w:rPr>
        <w:t>Paslaugų teikėju</w:t>
      </w:r>
      <w:r w:rsidRPr="00350431">
        <w:rPr>
          <w:rFonts w:asciiTheme="majorBidi" w:hAnsiTheme="majorBidi"/>
          <w:szCs w:val="24"/>
        </w:rPr>
        <w:t>i veikti Užsakovo vardu (jei tokie įgaliojimai yra reikalingi);</w:t>
      </w:r>
    </w:p>
    <w:p w14:paraId="43AD10D6" w14:textId="77777777" w:rsidR="00403215"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vykdyti kitus įsipareigojimus, numatytus Sutartyje i</w:t>
      </w:r>
      <w:r w:rsidR="00403215" w:rsidRPr="00350431">
        <w:rPr>
          <w:rFonts w:asciiTheme="majorBidi" w:hAnsiTheme="majorBidi"/>
          <w:szCs w:val="24"/>
        </w:rPr>
        <w:t>r galiojančiuose Teisės aktuose;</w:t>
      </w:r>
    </w:p>
    <w:p w14:paraId="5A015793" w14:textId="77777777" w:rsidR="006B79C9" w:rsidRPr="00350431" w:rsidRDefault="006B79C9" w:rsidP="00020E52">
      <w:pPr>
        <w:pStyle w:val="Pagrindinistekstas"/>
        <w:numPr>
          <w:ilvl w:val="1"/>
          <w:numId w:val="1"/>
        </w:numPr>
        <w:tabs>
          <w:tab w:val="left" w:pos="0"/>
          <w:tab w:val="left" w:pos="709"/>
        </w:tabs>
        <w:ind w:left="0" w:firstLine="0"/>
        <w:rPr>
          <w:rFonts w:asciiTheme="majorBidi" w:hAnsiTheme="majorBidi"/>
          <w:b/>
          <w:szCs w:val="24"/>
        </w:rPr>
      </w:pPr>
      <w:r w:rsidRPr="00350431">
        <w:rPr>
          <w:rFonts w:asciiTheme="majorBidi" w:hAnsiTheme="majorBidi"/>
          <w:b/>
          <w:szCs w:val="24"/>
        </w:rPr>
        <w:t>Užsakovas turi teisę:</w:t>
      </w:r>
    </w:p>
    <w:p w14:paraId="00899546" w14:textId="07E4ABA2"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be atskiro pranešimo atlikti bet kokius patikrinimus, kurie Užsakovui atrodo reikalingi, kilus įtarimui, kad </w:t>
      </w:r>
      <w:r w:rsidR="00686BB1" w:rsidRPr="00350431">
        <w:rPr>
          <w:rFonts w:asciiTheme="majorBidi" w:hAnsiTheme="majorBidi"/>
          <w:szCs w:val="24"/>
        </w:rPr>
        <w:t>Paslaugų teikėjas</w:t>
      </w:r>
      <w:r w:rsidRPr="00350431">
        <w:rPr>
          <w:rFonts w:asciiTheme="majorBidi" w:hAnsiTheme="majorBidi"/>
          <w:szCs w:val="24"/>
        </w:rPr>
        <w:t xml:space="preserve"> nesugebės laiku suteikti Paslaugų ar Paslaugos teikiamos nekokybiškai, neprofesionaliai, pažeidžiant reikalavimus; </w:t>
      </w:r>
    </w:p>
    <w:p w14:paraId="3A58C808" w14:textId="2DD47DF9" w:rsidR="00FF7F5F" w:rsidRPr="00350431" w:rsidRDefault="006B79C9" w:rsidP="00772E98">
      <w:pPr>
        <w:pStyle w:val="Pagrindinistekstas"/>
        <w:numPr>
          <w:ilvl w:val="2"/>
          <w:numId w:val="1"/>
        </w:numPr>
        <w:tabs>
          <w:tab w:val="left" w:pos="0"/>
          <w:tab w:val="left" w:pos="360"/>
          <w:tab w:val="left" w:pos="709"/>
        </w:tabs>
        <w:ind w:left="0" w:firstLine="0"/>
        <w:rPr>
          <w:rFonts w:asciiTheme="majorBidi" w:hAnsiTheme="majorBidi"/>
          <w:szCs w:val="24"/>
        </w:rPr>
      </w:pPr>
      <w:r w:rsidRPr="00350431">
        <w:rPr>
          <w:rFonts w:asciiTheme="majorBidi" w:hAnsiTheme="majorBidi"/>
          <w:szCs w:val="24"/>
        </w:rPr>
        <w:lastRenderedPageBreak/>
        <w:t xml:space="preserve">Paslaugų teikimo metu raštiško ir motyvuoto prašymo pagrindu reikalauti </w:t>
      </w:r>
      <w:r w:rsidR="00686BB1" w:rsidRPr="00350431">
        <w:rPr>
          <w:rFonts w:asciiTheme="majorBidi" w:hAnsiTheme="majorBidi"/>
          <w:szCs w:val="24"/>
        </w:rPr>
        <w:t>Paslaugų teikėjo</w:t>
      </w:r>
      <w:r w:rsidRPr="00350431">
        <w:rPr>
          <w:rFonts w:asciiTheme="majorBidi" w:hAnsiTheme="majorBidi"/>
          <w:szCs w:val="24"/>
        </w:rPr>
        <w:t xml:space="preserve"> darbuotojo/ </w:t>
      </w:r>
      <w:r w:rsidR="00686BB1" w:rsidRPr="00350431">
        <w:rPr>
          <w:rFonts w:asciiTheme="majorBidi" w:hAnsiTheme="majorBidi"/>
          <w:szCs w:val="24"/>
        </w:rPr>
        <w:t>Paslaugų teikėjo</w:t>
      </w:r>
      <w:r w:rsidRPr="00350431">
        <w:rPr>
          <w:rFonts w:asciiTheme="majorBidi" w:hAnsiTheme="majorBidi"/>
          <w:szCs w:val="24"/>
        </w:rPr>
        <w:t xml:space="preserve"> pareigas vykdančio asmens pakeitimo, jei mano, kad šis asmuo nėra stropus ar netinkamai vykdo pareigas</w:t>
      </w:r>
      <w:r w:rsidRPr="00350431">
        <w:rPr>
          <w:rFonts w:asciiTheme="majorBidi" w:hAnsiTheme="majorBidi" w:cstheme="majorBidi"/>
          <w:iCs/>
          <w:szCs w:val="24"/>
        </w:rPr>
        <w:t xml:space="preserve">. </w:t>
      </w:r>
    </w:p>
    <w:p w14:paraId="1E71DAD6" w14:textId="77777777" w:rsidR="00FF7F5F" w:rsidRPr="00350431"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350431">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350431"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350431">
        <w:rPr>
          <w:rFonts w:asciiTheme="majorBidi" w:hAnsiTheme="majorBidi" w:cstheme="majorBidi"/>
          <w:szCs w:val="24"/>
        </w:rPr>
        <w:t>Užsakovas turi kitas teises, numatytas Sutartyje ir Lietuvos Respublikos galiojančiuose teisės aktuose.</w:t>
      </w:r>
    </w:p>
    <w:p w14:paraId="5E97C7FF" w14:textId="11673AEB" w:rsidR="006B79C9" w:rsidRPr="00350431" w:rsidRDefault="00686BB1" w:rsidP="00020E52">
      <w:pPr>
        <w:pStyle w:val="Pagrindinistekstas"/>
        <w:numPr>
          <w:ilvl w:val="1"/>
          <w:numId w:val="1"/>
        </w:numPr>
        <w:tabs>
          <w:tab w:val="left" w:pos="0"/>
          <w:tab w:val="left" w:pos="709"/>
        </w:tabs>
        <w:ind w:left="0" w:firstLine="0"/>
        <w:rPr>
          <w:rFonts w:asciiTheme="majorBidi" w:hAnsiTheme="majorBidi"/>
          <w:b/>
          <w:szCs w:val="24"/>
        </w:rPr>
      </w:pPr>
      <w:r w:rsidRPr="00350431">
        <w:rPr>
          <w:rFonts w:asciiTheme="majorBidi" w:hAnsiTheme="majorBidi"/>
          <w:b/>
          <w:szCs w:val="24"/>
        </w:rPr>
        <w:t>Paslaugų teikėjas</w:t>
      </w:r>
      <w:r w:rsidR="006B79C9" w:rsidRPr="00350431">
        <w:rPr>
          <w:rFonts w:asciiTheme="majorBidi" w:hAnsiTheme="majorBidi"/>
          <w:b/>
          <w:szCs w:val="24"/>
        </w:rPr>
        <w:t xml:space="preserve"> įsipareigoja:</w:t>
      </w:r>
    </w:p>
    <w:p w14:paraId="7FE078C5"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ir sąžiningai vykdyti Sutartį;</w:t>
      </w:r>
    </w:p>
    <w:p w14:paraId="6186166D"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suteikti Paslaugas profesionaliai, kokybiškai, kaip numatyta Sutartyje ir laiku, per Sutarties SD 5 dalyje nustatytą Paslaugų suteikimo terminą;</w:t>
      </w:r>
    </w:p>
    <w:p w14:paraId="4425B423"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prisiimti kartu su Paslaugomis tiekiamų prekių žuvimo ar sugedimo riziką iki Paslaugų rezultato perdavimo - priėmimo akto pasirašymo momento;</w:t>
      </w:r>
    </w:p>
    <w:p w14:paraId="757C6E77" w14:textId="0942EF1C"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pateikti visus dokumentus, numatytus Techninėje specifikacijoje, bei konsultuoti Užsakovą kitais, su </w:t>
      </w:r>
      <w:r w:rsidR="00686BB1" w:rsidRPr="00350431">
        <w:rPr>
          <w:rFonts w:asciiTheme="majorBidi" w:hAnsiTheme="majorBidi"/>
          <w:szCs w:val="24"/>
        </w:rPr>
        <w:t>Paslaugų teikėjo</w:t>
      </w:r>
      <w:r w:rsidRPr="00350431">
        <w:rPr>
          <w:rFonts w:asciiTheme="majorBidi" w:hAnsiTheme="majorBidi"/>
          <w:szCs w:val="24"/>
        </w:rPr>
        <w:t xml:space="preserve"> sutartiniais įsipareigojimais susijusiais, klausimais;  </w:t>
      </w:r>
    </w:p>
    <w:p w14:paraId="41A6BD92" w14:textId="0A3B7D76"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užtikrinti, kad Paslaugas Užsakovui teiktų asmenys, turintys Paslaugų teikimui reikalingą kvalifikaciją ir patirtį;</w:t>
      </w:r>
    </w:p>
    <w:p w14:paraId="34C36AEC" w14:textId="1F172AE6"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nedelsiant raštu informuoti Užsakovą apie bet kurias aplinkybes, kurios trukdo ar gali sutrukdyti </w:t>
      </w:r>
      <w:r w:rsidR="00686BB1" w:rsidRPr="00350431">
        <w:rPr>
          <w:rFonts w:asciiTheme="majorBidi" w:hAnsiTheme="majorBidi"/>
          <w:szCs w:val="24"/>
        </w:rPr>
        <w:t>Paslaugų teikėju</w:t>
      </w:r>
      <w:r w:rsidRPr="00350431">
        <w:rPr>
          <w:rFonts w:asciiTheme="majorBidi" w:hAnsiTheme="majorBidi"/>
          <w:szCs w:val="24"/>
        </w:rPr>
        <w:t>i suteikti Paslaugas Sutartyje nustatytais terminais bei tvarka;</w:t>
      </w:r>
    </w:p>
    <w:p w14:paraId="47E9B441"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užtikrinti saugos darbe, priešgaisrinės saugos, aplinkos apsaugos bei kitų teisės aktų nustatytų reikalavimų, taikomų teikiant Paslaugas, laikymąsi (jei taikoma);</w:t>
      </w:r>
    </w:p>
    <w:p w14:paraId="6BB4F741"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atsižvelgti į Sutarties vykdymo metu Užsakovo pateiktas pastabas, papildomą informaciją, jei jos bus teikiamos;</w:t>
      </w:r>
    </w:p>
    <w:p w14:paraId="187E6A0F" w14:textId="74755C65" w:rsidR="006B79C9" w:rsidRPr="00350431"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szCs w:val="24"/>
        </w:rPr>
        <w:t xml:space="preserve">savo sąskaita apsaugoti Užsakovą nuo bet kokių pretenzijų, nuostolių, atsirandančių dėl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veiksmų ar aplaidumo vykdant Sutartį bei atlyginti dėl savo kaltų veiksmų padarytą žalą tretiesiems asmenims bei jų patirtus nuostolius, </w:t>
      </w:r>
      <w:r w:rsidRPr="00350431">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350431">
        <w:rPr>
          <w:rFonts w:asciiTheme="majorBidi" w:hAnsiTheme="majorBidi" w:cstheme="majorBidi"/>
          <w:szCs w:val="24"/>
        </w:rPr>
        <w:t>;</w:t>
      </w:r>
    </w:p>
    <w:p w14:paraId="44B77513" w14:textId="45ACA0DB"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350431">
        <w:rPr>
          <w:rFonts w:asciiTheme="majorBidi" w:hAnsiTheme="majorBidi" w:cstheme="majorBidi"/>
          <w:szCs w:val="24"/>
        </w:rPr>
        <w:t>;</w:t>
      </w:r>
    </w:p>
    <w:p w14:paraId="4D133983" w14:textId="14B213A5" w:rsidR="006B79C9" w:rsidRPr="00350431"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szCs w:val="24"/>
        </w:rPr>
        <w:t xml:space="preserve">laikytis Lietuvos Respublikos civilinio kodekso bei kitų su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sutartinių įsipareigojimų vykdymu susijusių Lietuvos Respublikoje galiojančių teisės aktų nuostatų ir užtikrinti, kad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specialistai, darbuotojai bei atstovai jų laikytųsi. </w:t>
      </w:r>
      <w:r w:rsidR="00686BB1" w:rsidRPr="00350431">
        <w:rPr>
          <w:rFonts w:asciiTheme="majorBidi" w:hAnsiTheme="majorBidi" w:cstheme="majorBidi"/>
          <w:szCs w:val="24"/>
        </w:rPr>
        <w:t>Paslaugų teikėjas</w:t>
      </w:r>
      <w:r w:rsidRPr="00350431">
        <w:rPr>
          <w:rFonts w:asciiTheme="majorBidi" w:hAnsiTheme="majorBidi" w:cstheme="majorBidi"/>
          <w:szCs w:val="24"/>
        </w:rPr>
        <w:t xml:space="preserve"> garantuoja Užsakovui ir/ar tretiesiems asmenims nuostolių atlyginimą, jei </w:t>
      </w:r>
      <w:r w:rsidR="00686BB1" w:rsidRPr="00350431">
        <w:rPr>
          <w:rFonts w:asciiTheme="majorBidi" w:hAnsiTheme="majorBidi" w:cstheme="majorBidi"/>
          <w:szCs w:val="24"/>
        </w:rPr>
        <w:t>Paslaugų teikėjas</w:t>
      </w:r>
      <w:r w:rsidRPr="00350431">
        <w:rPr>
          <w:rFonts w:asciiTheme="majorBidi" w:hAnsiTheme="majorBidi" w:cstheme="majorBidi"/>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350431"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350431">
        <w:rPr>
          <w:rFonts w:asciiTheme="majorBidi" w:hAnsiTheme="majorBidi"/>
          <w:szCs w:val="24"/>
        </w:rPr>
        <w:t xml:space="preserve">Užsakovas gali teikti pastabas, susijusias su </w:t>
      </w:r>
      <w:r w:rsidR="00686BB1" w:rsidRPr="00350431">
        <w:rPr>
          <w:rFonts w:asciiTheme="majorBidi" w:hAnsiTheme="majorBidi"/>
          <w:szCs w:val="24"/>
        </w:rPr>
        <w:t>Paslaugų teikėjo</w:t>
      </w:r>
      <w:r w:rsidRPr="00350431">
        <w:rPr>
          <w:rFonts w:asciiTheme="majorBidi" w:hAnsiTheme="majorBidi"/>
          <w:szCs w:val="24"/>
        </w:rPr>
        <w:t xml:space="preserve"> teikiamomis Paslaugomis ir jų kokybe, į kurias </w:t>
      </w:r>
      <w:r w:rsidR="00686BB1" w:rsidRPr="00350431">
        <w:rPr>
          <w:rFonts w:asciiTheme="majorBidi" w:hAnsiTheme="majorBidi"/>
          <w:szCs w:val="24"/>
        </w:rPr>
        <w:t>Paslaugų teikėjas</w:t>
      </w:r>
      <w:r w:rsidRPr="00350431">
        <w:rPr>
          <w:rFonts w:asciiTheme="majorBidi" w:hAnsiTheme="majorBidi"/>
          <w:szCs w:val="24"/>
        </w:rPr>
        <w:t xml:space="preserve"> privalo atsižvelgti.</w:t>
      </w:r>
    </w:p>
    <w:p w14:paraId="030B4CA3" w14:textId="256D6878" w:rsidR="006B79C9" w:rsidRPr="00350431"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iCs/>
          <w:szCs w:val="24"/>
        </w:rPr>
        <w:t xml:space="preserve">Kiti </w:t>
      </w:r>
      <w:r w:rsidRPr="00350431">
        <w:rPr>
          <w:rFonts w:asciiTheme="majorBidi" w:hAnsiTheme="majorBidi" w:cstheme="majorBidi"/>
          <w:szCs w:val="24"/>
        </w:rPr>
        <w:t xml:space="preserve">Užsakovo ir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350431" w:rsidRDefault="00686BB1" w:rsidP="00020E52">
      <w:pPr>
        <w:pStyle w:val="Pagrindinistekstas"/>
        <w:numPr>
          <w:ilvl w:val="1"/>
          <w:numId w:val="1"/>
        </w:numPr>
        <w:tabs>
          <w:tab w:val="left" w:pos="0"/>
          <w:tab w:val="left" w:pos="709"/>
        </w:tabs>
        <w:ind w:left="0" w:firstLine="0"/>
        <w:rPr>
          <w:rFonts w:asciiTheme="majorBidi" w:hAnsiTheme="majorBidi"/>
          <w:szCs w:val="24"/>
        </w:rPr>
      </w:pPr>
      <w:r w:rsidRPr="00350431">
        <w:rPr>
          <w:rFonts w:asciiTheme="majorBidi" w:hAnsiTheme="majorBidi"/>
          <w:b/>
          <w:szCs w:val="24"/>
        </w:rPr>
        <w:t>Paslaugų teikėjas</w:t>
      </w:r>
      <w:r w:rsidR="006B79C9" w:rsidRPr="00350431">
        <w:rPr>
          <w:rFonts w:asciiTheme="majorBidi" w:hAnsiTheme="majorBidi"/>
          <w:b/>
          <w:szCs w:val="24"/>
        </w:rPr>
        <w:t xml:space="preserve"> turi teisę</w:t>
      </w:r>
      <w:r w:rsidR="006B79C9" w:rsidRPr="00350431">
        <w:rPr>
          <w:rFonts w:asciiTheme="majorBidi" w:hAnsiTheme="majorBidi"/>
          <w:szCs w:val="24"/>
        </w:rPr>
        <w:t>:</w:t>
      </w:r>
    </w:p>
    <w:p w14:paraId="6BF3C63A"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t>gauti visą Sutartyje nurodyto dydžio užmokestį už laiku, tinkamai ir kokybiškai Užsakovui suteiktas Paslaugas;</w:t>
      </w:r>
    </w:p>
    <w:p w14:paraId="02089AB5"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lastRenderedPageBreak/>
        <w:t>prašyti, kad Užsakovas pateiktų su tinkamu Sutarties vykdymu susijusią informaciją ar dokumentus, kurių pateikimo būtinybė atsirado Sutarties vykdymo metu;</w:t>
      </w:r>
    </w:p>
    <w:p w14:paraId="1F23B9FE"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350431" w:rsidRDefault="0058798C" w:rsidP="00B23409">
      <w:pPr>
        <w:pStyle w:val="Pagrindinistekstas"/>
        <w:tabs>
          <w:tab w:val="left" w:pos="0"/>
          <w:tab w:val="left" w:pos="851"/>
        </w:tabs>
        <w:rPr>
          <w:rFonts w:asciiTheme="majorBidi" w:hAnsiTheme="majorBidi"/>
          <w:szCs w:val="24"/>
        </w:rPr>
      </w:pPr>
      <w:r w:rsidRPr="00350431">
        <w:rPr>
          <w:rFonts w:asciiTheme="majorBidi" w:hAnsiTheme="majorBidi" w:cstheme="majorBidi"/>
          <w:szCs w:val="24"/>
        </w:rPr>
        <w:t>4</w:t>
      </w:r>
      <w:r w:rsidR="006B79C9" w:rsidRPr="00350431">
        <w:rPr>
          <w:rFonts w:asciiTheme="majorBidi" w:hAnsiTheme="majorBidi" w:cstheme="majorBidi"/>
          <w:szCs w:val="24"/>
        </w:rPr>
        <w:t xml:space="preserve">.6.4. </w:t>
      </w:r>
      <w:r w:rsidR="00D9356C" w:rsidRPr="00350431">
        <w:rPr>
          <w:rFonts w:asciiTheme="majorBidi" w:hAnsiTheme="majorBidi" w:cstheme="majorBidi"/>
          <w:szCs w:val="24"/>
        </w:rPr>
        <w:t xml:space="preserve"> </w:t>
      </w:r>
      <w:r w:rsidR="006B79C9" w:rsidRPr="00350431">
        <w:rPr>
          <w:rFonts w:asciiTheme="majorBidi" w:hAnsiTheme="majorBidi"/>
          <w:szCs w:val="24"/>
        </w:rPr>
        <w:t>reikalauti, kad Užsakovas tinkamai ir laiku vykdytų kitus sutartinius įsipareigojimus.</w:t>
      </w:r>
    </w:p>
    <w:p w14:paraId="624A029A" w14:textId="77777777" w:rsidR="006B79C9" w:rsidRPr="00350431" w:rsidRDefault="006B79C9" w:rsidP="00772E98">
      <w:pPr>
        <w:pStyle w:val="Pagrindinistekstas"/>
        <w:tabs>
          <w:tab w:val="left" w:pos="0"/>
          <w:tab w:val="left" w:pos="851"/>
        </w:tabs>
        <w:rPr>
          <w:rFonts w:asciiTheme="majorBidi" w:hAnsiTheme="majorBidi"/>
          <w:b/>
          <w:szCs w:val="24"/>
        </w:rPr>
      </w:pPr>
    </w:p>
    <w:p w14:paraId="469DF587" w14:textId="77777777" w:rsidR="00096898" w:rsidRPr="00350431" w:rsidRDefault="003F0CD0" w:rsidP="00772E98">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ŠALIŲ PATVIRTINIMAI IR GARANTIJOS</w:t>
      </w:r>
    </w:p>
    <w:p w14:paraId="445AA40F" w14:textId="77777777" w:rsidR="00F77F37" w:rsidRPr="00350431" w:rsidRDefault="00F77F37" w:rsidP="00772E98">
      <w:pPr>
        <w:tabs>
          <w:tab w:val="left" w:pos="426"/>
        </w:tabs>
        <w:rPr>
          <w:rFonts w:asciiTheme="majorBidi" w:hAnsiTheme="majorBidi"/>
          <w:b/>
          <w:sz w:val="24"/>
          <w:szCs w:val="24"/>
        </w:rPr>
      </w:pPr>
    </w:p>
    <w:p w14:paraId="34E10B8B" w14:textId="77777777" w:rsidR="00052F16" w:rsidRPr="00350431" w:rsidRDefault="00EC33DE"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Kiekviena iš Šalių pareiškia ir garantuoja kitai Šaliai, kad:</w:t>
      </w:r>
    </w:p>
    <w:p w14:paraId="3884A29F"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Šalis atliko visus teisinius veiksmus, būtinus, kad Sutartis būtų tinkamai sudaryta ir galiotų</w:t>
      </w:r>
      <w:r w:rsidR="00A67BDA" w:rsidRPr="00350431">
        <w:rPr>
          <w:rFonts w:asciiTheme="majorBidi" w:hAnsiTheme="majorBidi" w:cstheme="majorBidi"/>
          <w:sz w:val="24"/>
          <w:szCs w:val="24"/>
        </w:rPr>
        <w:t>;</w:t>
      </w:r>
    </w:p>
    <w:p w14:paraId="11CDFD09" w14:textId="77777777" w:rsidR="00096898" w:rsidRPr="00350431" w:rsidRDefault="00EC33DE"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sudarydama Sutartį, Šalis</w:t>
      </w:r>
      <w:r w:rsidR="00A0455F" w:rsidRPr="00350431">
        <w:rPr>
          <w:rFonts w:asciiTheme="majorBidi" w:hAnsiTheme="majorBidi"/>
          <w:sz w:val="24"/>
          <w:szCs w:val="24"/>
        </w:rPr>
        <w:t xml:space="preserve"> </w:t>
      </w:r>
      <w:r w:rsidRPr="00350431">
        <w:rPr>
          <w:rFonts w:asciiTheme="majorBidi" w:hAnsiTheme="majorBidi"/>
          <w:sz w:val="24"/>
          <w:szCs w:val="24"/>
        </w:rPr>
        <w:t>neviršija savo kompetencijos ir nepažeidžia ją saistančių teisės aktų, taisyklių, statutų, teismo sprendimų, įstatų, nuostatų, potvarkių, įsipareigojimų ir susitarimų;</w:t>
      </w:r>
    </w:p>
    <w:p w14:paraId="26710149" w14:textId="5B24F57E" w:rsidR="00096898" w:rsidRPr="00350431" w:rsidRDefault="00A0455F"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Šalies atstovai, pasirašę šią Sutartį</w:t>
      </w:r>
      <w:r w:rsidR="00084F29" w:rsidRPr="00350431">
        <w:rPr>
          <w:rFonts w:asciiTheme="majorBidi" w:hAnsiTheme="majorBidi"/>
          <w:sz w:val="24"/>
          <w:szCs w:val="24"/>
        </w:rPr>
        <w:t>,</w:t>
      </w:r>
      <w:r w:rsidRPr="00350431">
        <w:rPr>
          <w:rFonts w:asciiTheme="majorBidi" w:hAnsiTheme="majorBidi"/>
          <w:sz w:val="24"/>
          <w:szCs w:val="24"/>
        </w:rPr>
        <w:t xml:space="preserve"> yra Šalies tinkamai įgalioti ją pasirašyti</w:t>
      </w:r>
      <w:r w:rsidR="00B037A5" w:rsidRPr="00350431">
        <w:rPr>
          <w:rFonts w:asciiTheme="majorBidi" w:hAnsiTheme="majorBidi"/>
          <w:sz w:val="24"/>
          <w:szCs w:val="24"/>
        </w:rPr>
        <w:t xml:space="preserve"> ir Šalių ir (ar) jų atstovų asmens duomenys, būtini tinkamam Sutarties sudarymui, nelaikomi konfidencialia informacija</w:t>
      </w:r>
      <w:r w:rsidRPr="00350431">
        <w:rPr>
          <w:rFonts w:asciiTheme="majorBidi" w:hAnsiTheme="majorBidi"/>
          <w:sz w:val="24"/>
          <w:szCs w:val="24"/>
        </w:rPr>
        <w:t>;</w:t>
      </w:r>
    </w:p>
    <w:p w14:paraId="584B1E24"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Sutartis yra Šaliai galiojantis, teisinis ir ją saistantis įsipareigojimas, kurio vykdymo galima pareikalauti pagal Sutarties sąlygas</w:t>
      </w:r>
      <w:r w:rsidR="00A67BDA" w:rsidRPr="00350431">
        <w:rPr>
          <w:rFonts w:asciiTheme="majorBidi" w:hAnsiTheme="majorBidi" w:cstheme="majorBidi"/>
          <w:sz w:val="24"/>
          <w:szCs w:val="24"/>
        </w:rPr>
        <w:t>.</w:t>
      </w:r>
    </w:p>
    <w:p w14:paraId="52B47F8E" w14:textId="27AC0FB0" w:rsidR="00096898" w:rsidRPr="00350431" w:rsidRDefault="00062C6E"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w:t>
      </w:r>
      <w:r w:rsidR="001D060B" w:rsidRPr="00350431">
        <w:rPr>
          <w:rFonts w:asciiTheme="majorBidi" w:hAnsiTheme="majorBidi"/>
          <w:sz w:val="24"/>
          <w:szCs w:val="24"/>
        </w:rPr>
        <w:t>įsigaliojimo</w:t>
      </w:r>
      <w:r w:rsidRPr="00350431">
        <w:rPr>
          <w:rFonts w:asciiTheme="majorBidi" w:hAnsiTheme="majorBidi"/>
          <w:sz w:val="24"/>
          <w:szCs w:val="24"/>
        </w:rPr>
        <w:t xml:space="preserve"> dieną Šalims šios </w:t>
      </w:r>
      <w:r w:rsidR="00C45E61" w:rsidRPr="00350431">
        <w:rPr>
          <w:rFonts w:asciiTheme="majorBidi" w:hAnsiTheme="majorBidi"/>
          <w:sz w:val="24"/>
          <w:szCs w:val="24"/>
        </w:rPr>
        <w:t xml:space="preserve">Sutarties </w:t>
      </w:r>
      <w:r w:rsidRPr="00350431">
        <w:rPr>
          <w:rFonts w:asciiTheme="majorBidi" w:hAnsiTheme="majorBidi"/>
          <w:sz w:val="24"/>
          <w:szCs w:val="24"/>
        </w:rPr>
        <w:t>sąlygos yra aiškios ir vykdytinos.</w:t>
      </w:r>
    </w:p>
    <w:p w14:paraId="04159773" w14:textId="459596ED" w:rsidR="002929C2" w:rsidRPr="00350431" w:rsidRDefault="002929C2" w:rsidP="00020E52">
      <w:pPr>
        <w:pStyle w:val="Sraopastraipa"/>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nei šios Sutarties sudarymas, nei </w:t>
      </w:r>
      <w:r w:rsidR="006D4001" w:rsidRPr="00350431">
        <w:rPr>
          <w:rFonts w:asciiTheme="majorBidi" w:hAnsiTheme="majorBidi" w:cstheme="majorBidi"/>
          <w:sz w:val="24"/>
          <w:szCs w:val="24"/>
        </w:rPr>
        <w:t>Užsakov</w:t>
      </w:r>
      <w:r w:rsidR="00B350CB" w:rsidRPr="00350431">
        <w:rPr>
          <w:rFonts w:asciiTheme="majorBidi" w:hAnsiTheme="majorBidi" w:cstheme="majorBidi"/>
          <w:sz w:val="24"/>
          <w:szCs w:val="24"/>
        </w:rPr>
        <w:t>o</w:t>
      </w:r>
      <w:r w:rsidRPr="00350431">
        <w:rPr>
          <w:rFonts w:asciiTheme="majorBidi" w:hAnsiTheme="majorBidi" w:cstheme="majorBidi"/>
          <w:sz w:val="24"/>
          <w:szCs w:val="24"/>
        </w:rPr>
        <w:t xml:space="preserve"> ar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350431" w:rsidRDefault="00686BB1"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A0455F" w:rsidRPr="00350431">
        <w:rPr>
          <w:rFonts w:asciiTheme="majorBidi" w:hAnsiTheme="majorBidi"/>
          <w:sz w:val="24"/>
          <w:szCs w:val="24"/>
        </w:rPr>
        <w:t xml:space="preserve"> patvirtina, kad:</w:t>
      </w:r>
    </w:p>
    <w:p w14:paraId="5F464591" w14:textId="69D6BDD1" w:rsidR="00E7393C" w:rsidRPr="00350431" w:rsidRDefault="00A67BDA" w:rsidP="00B23409">
      <w:pPr>
        <w:numPr>
          <w:ilvl w:val="2"/>
          <w:numId w:val="1"/>
        </w:numPr>
        <w:ind w:left="0" w:firstLine="0"/>
        <w:contextualSpacing/>
        <w:jc w:val="both"/>
        <w:rPr>
          <w:rFonts w:asciiTheme="majorBidi" w:hAnsiTheme="majorBidi"/>
          <w:sz w:val="24"/>
          <w:szCs w:val="24"/>
        </w:rPr>
      </w:pPr>
      <w:r w:rsidRPr="00350431">
        <w:rPr>
          <w:rFonts w:asciiTheme="majorBidi" w:hAnsiTheme="majorBidi"/>
          <w:sz w:val="24"/>
          <w:szCs w:val="24"/>
        </w:rPr>
        <w:t>nedalyvauja Lietuvos Respublikos konkurencijos įstatymo 5 straipsnyje nurodytuose draudžiamuose susitarimuose ir susitarimuose, pažeidžiančiuose</w:t>
      </w:r>
      <w:r w:rsidR="00E7393C" w:rsidRPr="00350431">
        <w:rPr>
          <w:rFonts w:asciiTheme="majorBidi" w:hAnsiTheme="majorBidi"/>
          <w:sz w:val="24"/>
          <w:szCs w:val="24"/>
        </w:rPr>
        <w:t xml:space="preserve"> </w:t>
      </w:r>
      <w:r w:rsidR="00FF7F5F" w:rsidRPr="00350431">
        <w:rPr>
          <w:rFonts w:asciiTheme="majorBidi" w:hAnsiTheme="majorBidi" w:cstheme="majorBidi"/>
          <w:sz w:val="24"/>
          <w:szCs w:val="24"/>
        </w:rPr>
        <w:t>PĮ</w:t>
      </w:r>
      <w:r w:rsidR="00E7393C" w:rsidRPr="00350431">
        <w:rPr>
          <w:rFonts w:asciiTheme="majorBidi" w:hAnsiTheme="majorBidi"/>
          <w:sz w:val="24"/>
          <w:szCs w:val="24"/>
        </w:rPr>
        <w:t xml:space="preserve"> 29 straipsnio 1 dalyje nurodytus principus;</w:t>
      </w:r>
    </w:p>
    <w:p w14:paraId="1F3CCFB0" w14:textId="3FF1FE0C" w:rsidR="00096898" w:rsidRPr="00350431" w:rsidRDefault="00FF7F5F"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turi </w:t>
      </w:r>
      <w:r w:rsidRPr="00350431">
        <w:rPr>
          <w:rFonts w:asciiTheme="majorBidi" w:hAnsiTheme="majorBidi" w:cstheme="majorBidi"/>
          <w:sz w:val="24"/>
          <w:szCs w:val="24"/>
        </w:rPr>
        <w:t xml:space="preserve">visas </w:t>
      </w:r>
      <w:r w:rsidRPr="00350431">
        <w:rPr>
          <w:rFonts w:asciiTheme="majorBidi" w:hAnsiTheme="majorBidi"/>
          <w:sz w:val="24"/>
          <w:szCs w:val="24"/>
        </w:rPr>
        <w:t xml:space="preserve">licencijas, </w:t>
      </w:r>
      <w:r w:rsidRPr="00350431">
        <w:rPr>
          <w:rFonts w:asciiTheme="majorBidi" w:hAnsiTheme="majorBidi" w:cstheme="majorBidi"/>
          <w:sz w:val="24"/>
          <w:szCs w:val="24"/>
        </w:rPr>
        <w:t>leidimus, atestatus, kvalifikacinius pažymėjimus, taip pat visą kitą reikiamą kvalifikaciją</w:t>
      </w:r>
      <w:r w:rsidRPr="00350431">
        <w:rPr>
          <w:rFonts w:asciiTheme="majorBidi" w:hAnsiTheme="majorBidi"/>
          <w:sz w:val="24"/>
          <w:szCs w:val="24"/>
        </w:rPr>
        <w:t xml:space="preserve"> ir </w:t>
      </w:r>
      <w:r w:rsidRPr="00350431">
        <w:rPr>
          <w:rFonts w:asciiTheme="majorBidi" w:hAnsiTheme="majorBidi" w:cstheme="majorBidi"/>
          <w:sz w:val="24"/>
          <w:szCs w:val="24"/>
        </w:rPr>
        <w:t>kompetenciją</w:t>
      </w:r>
      <w:r w:rsidRPr="00350431">
        <w:rPr>
          <w:rFonts w:asciiTheme="majorBidi" w:hAnsiTheme="majorBidi"/>
          <w:sz w:val="24"/>
          <w:szCs w:val="24"/>
        </w:rPr>
        <w:t xml:space="preserve"> Paslaugoms </w:t>
      </w:r>
      <w:r w:rsidRPr="00350431">
        <w:rPr>
          <w:rFonts w:asciiTheme="majorBidi" w:hAnsiTheme="majorBidi" w:cstheme="majorBidi"/>
          <w:sz w:val="24"/>
          <w:szCs w:val="24"/>
        </w:rPr>
        <w:t>suteikti ir įsipareigojimams, numatytiems šioje Sutartyje, vykdyti</w:t>
      </w:r>
      <w:r w:rsidR="00A67BDA" w:rsidRPr="00350431">
        <w:rPr>
          <w:rFonts w:asciiTheme="majorBidi" w:hAnsiTheme="majorBidi"/>
          <w:sz w:val="24"/>
          <w:szCs w:val="24"/>
        </w:rPr>
        <w:t>;</w:t>
      </w:r>
    </w:p>
    <w:p w14:paraId="7AF84D4E" w14:textId="32A89181" w:rsidR="00096898" w:rsidRPr="00350431" w:rsidRDefault="00976FE2"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į</w:t>
      </w:r>
      <w:r w:rsidR="000C5245" w:rsidRPr="00350431">
        <w:rPr>
          <w:rFonts w:asciiTheme="majorBidi" w:hAnsiTheme="majorBidi"/>
          <w:sz w:val="24"/>
          <w:szCs w:val="24"/>
        </w:rPr>
        <w:t xml:space="preserve"> Pasiūlymo kainą įskaičiavo visas išlaidas, būtinas Pasl</w:t>
      </w:r>
      <w:r w:rsidR="00604BF3" w:rsidRPr="00350431">
        <w:rPr>
          <w:rFonts w:asciiTheme="majorBidi" w:hAnsiTheme="majorBidi"/>
          <w:sz w:val="24"/>
          <w:szCs w:val="24"/>
        </w:rPr>
        <w:t>augų pagal šią Sutartį teikimui</w:t>
      </w:r>
      <w:r w:rsidR="007B7171" w:rsidRPr="00350431">
        <w:rPr>
          <w:rFonts w:asciiTheme="majorBidi" w:hAnsiTheme="majorBidi"/>
          <w:sz w:val="24"/>
          <w:szCs w:val="24"/>
        </w:rPr>
        <w:t>,</w:t>
      </w:r>
      <w:r w:rsidR="00604BF3" w:rsidRPr="00350431">
        <w:rPr>
          <w:rFonts w:asciiTheme="majorBidi" w:hAnsiTheme="majorBidi"/>
          <w:sz w:val="24"/>
          <w:szCs w:val="24"/>
        </w:rPr>
        <w:t xml:space="preserve"> bei prisiima riziką dėl to, kad ne nuo </w:t>
      </w:r>
      <w:r w:rsidR="006D4001" w:rsidRPr="00350431">
        <w:rPr>
          <w:rFonts w:asciiTheme="majorBidi" w:hAnsiTheme="majorBidi"/>
          <w:sz w:val="24"/>
          <w:szCs w:val="24"/>
        </w:rPr>
        <w:t>Užsakov</w:t>
      </w:r>
      <w:r w:rsidR="00604BF3" w:rsidRPr="00350431">
        <w:rPr>
          <w:rFonts w:asciiTheme="majorBidi" w:hAnsiTheme="majorBidi"/>
          <w:sz w:val="24"/>
          <w:szCs w:val="24"/>
        </w:rPr>
        <w:t xml:space="preserve">o priklausančių aplinkybių padidės su Sutarties vykdymu susijusios </w:t>
      </w:r>
      <w:r w:rsidR="00686BB1" w:rsidRPr="00350431">
        <w:rPr>
          <w:rFonts w:asciiTheme="majorBidi" w:hAnsiTheme="majorBidi"/>
          <w:sz w:val="24"/>
          <w:szCs w:val="24"/>
        </w:rPr>
        <w:t>Paslaugų teikėjo</w:t>
      </w:r>
      <w:r w:rsidR="00604BF3" w:rsidRPr="00350431">
        <w:rPr>
          <w:rFonts w:asciiTheme="majorBidi" w:hAnsiTheme="majorBidi"/>
          <w:sz w:val="24"/>
          <w:szCs w:val="24"/>
        </w:rPr>
        <w:t xml:space="preserve"> išlaidos ir (arba) </w:t>
      </w:r>
      <w:r w:rsidR="00686BB1" w:rsidRPr="00350431">
        <w:rPr>
          <w:rFonts w:asciiTheme="majorBidi" w:hAnsiTheme="majorBidi"/>
          <w:sz w:val="24"/>
          <w:szCs w:val="24"/>
        </w:rPr>
        <w:t>Paslaugų teikėju</w:t>
      </w:r>
      <w:r w:rsidR="00604BF3" w:rsidRPr="00350431">
        <w:rPr>
          <w:rFonts w:asciiTheme="majorBidi" w:hAnsiTheme="majorBidi"/>
          <w:sz w:val="24"/>
          <w:szCs w:val="24"/>
        </w:rPr>
        <w:t>i Sutarties vykdymas taps sudėtingesnis</w:t>
      </w:r>
      <w:r w:rsidR="00337128" w:rsidRPr="00350431">
        <w:rPr>
          <w:rFonts w:asciiTheme="majorBidi" w:hAnsiTheme="majorBidi" w:cstheme="majorBidi"/>
          <w:sz w:val="24"/>
          <w:szCs w:val="24"/>
        </w:rPr>
        <w:t>;</w:t>
      </w:r>
    </w:p>
    <w:p w14:paraId="22BA9649" w14:textId="294200CD" w:rsidR="00096898" w:rsidRPr="00350431" w:rsidRDefault="00976FE2"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y</w:t>
      </w:r>
      <w:r w:rsidR="00337128" w:rsidRPr="00350431">
        <w:rPr>
          <w:rFonts w:asciiTheme="majorBidi" w:hAnsiTheme="majorBidi" w:cstheme="majorBidi"/>
          <w:sz w:val="24"/>
          <w:szCs w:val="24"/>
        </w:rPr>
        <w:t xml:space="preserve">ra susipažinęs </w:t>
      </w:r>
      <w:r w:rsidR="006F773A" w:rsidRPr="00350431">
        <w:rPr>
          <w:rFonts w:asciiTheme="majorBidi" w:hAnsiTheme="majorBidi" w:cstheme="majorBidi"/>
          <w:sz w:val="24"/>
          <w:szCs w:val="24"/>
        </w:rPr>
        <w:t xml:space="preserve">arba įsipareigoja susipažinti </w:t>
      </w:r>
      <w:r w:rsidR="00337128" w:rsidRPr="00350431">
        <w:rPr>
          <w:rFonts w:asciiTheme="majorBidi" w:hAnsiTheme="majorBidi" w:cstheme="majorBidi"/>
          <w:sz w:val="24"/>
          <w:szCs w:val="24"/>
        </w:rPr>
        <w:t xml:space="preserve">su visais </w:t>
      </w:r>
      <w:r w:rsidR="006D4001" w:rsidRPr="00350431">
        <w:rPr>
          <w:rFonts w:asciiTheme="majorBidi" w:hAnsiTheme="majorBidi" w:cstheme="majorBidi"/>
          <w:sz w:val="24"/>
          <w:szCs w:val="24"/>
        </w:rPr>
        <w:t>Užsakov</w:t>
      </w:r>
      <w:r w:rsidR="00337128" w:rsidRPr="00350431">
        <w:rPr>
          <w:rFonts w:asciiTheme="majorBidi" w:hAnsiTheme="majorBidi" w:cstheme="majorBidi"/>
          <w:sz w:val="24"/>
          <w:szCs w:val="24"/>
        </w:rPr>
        <w:t xml:space="preserve">o vidaus teisės aktais, reikšmingais tinkamam </w:t>
      </w:r>
      <w:r w:rsidR="00686BB1" w:rsidRPr="00350431">
        <w:rPr>
          <w:rFonts w:asciiTheme="majorBidi" w:hAnsiTheme="majorBidi" w:cstheme="majorBidi"/>
          <w:sz w:val="24"/>
          <w:szCs w:val="24"/>
        </w:rPr>
        <w:t>Paslaugų teikėjo</w:t>
      </w:r>
      <w:r w:rsidR="00337128" w:rsidRPr="00350431">
        <w:rPr>
          <w:rFonts w:asciiTheme="majorBidi" w:hAnsiTheme="majorBidi" w:cstheme="majorBidi"/>
          <w:sz w:val="24"/>
          <w:szCs w:val="24"/>
        </w:rPr>
        <w:t xml:space="preserve"> įsipareigojimų vykdymui</w:t>
      </w:r>
      <w:r w:rsidR="00FF5DA1" w:rsidRPr="00350431">
        <w:rPr>
          <w:rFonts w:asciiTheme="majorBidi" w:hAnsiTheme="majorBidi" w:cstheme="majorBidi"/>
          <w:sz w:val="24"/>
          <w:szCs w:val="24"/>
        </w:rPr>
        <w:t>, ir įsipareigoja tinkamai juos vykdyti</w:t>
      </w:r>
      <w:r w:rsidR="00337128" w:rsidRPr="00350431">
        <w:rPr>
          <w:rFonts w:asciiTheme="majorBidi" w:hAnsiTheme="majorBidi" w:cstheme="majorBidi"/>
          <w:sz w:val="24"/>
          <w:szCs w:val="24"/>
        </w:rPr>
        <w:t>.</w:t>
      </w:r>
    </w:p>
    <w:p w14:paraId="6B242630" w14:textId="416E944D" w:rsidR="00052F16" w:rsidRPr="00350431" w:rsidRDefault="006D400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A67BDA" w:rsidRPr="00350431">
        <w:rPr>
          <w:rFonts w:asciiTheme="majorBidi" w:hAnsiTheme="majorBidi"/>
          <w:sz w:val="24"/>
          <w:szCs w:val="24"/>
        </w:rPr>
        <w:t>as patvirtina, kad:</w:t>
      </w:r>
    </w:p>
    <w:p w14:paraId="64D9FE10" w14:textId="6CF561A0" w:rsidR="00096898" w:rsidRPr="00350431" w:rsidRDefault="00772E9D"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į</w:t>
      </w:r>
      <w:r w:rsidR="00A67BDA" w:rsidRPr="00350431">
        <w:rPr>
          <w:rFonts w:asciiTheme="majorBidi" w:hAnsiTheme="majorBidi" w:cstheme="majorBidi"/>
          <w:sz w:val="24"/>
          <w:szCs w:val="24"/>
        </w:rPr>
        <w:t>vykdė</w:t>
      </w:r>
      <w:r w:rsidRPr="00350431">
        <w:rPr>
          <w:rFonts w:asciiTheme="majorBidi" w:hAnsiTheme="majorBidi" w:cstheme="majorBidi"/>
          <w:sz w:val="24"/>
          <w:szCs w:val="24"/>
        </w:rPr>
        <w:t xml:space="preserve"> būtinas pirkimų procedūras</w:t>
      </w:r>
      <w:r w:rsidR="00A67BDA" w:rsidRPr="00350431">
        <w:rPr>
          <w:rFonts w:asciiTheme="majorBidi" w:hAnsiTheme="majorBidi" w:cstheme="majorBidi"/>
          <w:sz w:val="24"/>
          <w:szCs w:val="24"/>
        </w:rPr>
        <w:t xml:space="preserve"> šiai </w:t>
      </w:r>
      <w:r w:rsidR="002232E7" w:rsidRPr="00350431">
        <w:rPr>
          <w:rFonts w:asciiTheme="majorBidi" w:hAnsiTheme="majorBidi" w:cstheme="majorBidi"/>
          <w:sz w:val="24"/>
          <w:szCs w:val="24"/>
        </w:rPr>
        <w:t>S</w:t>
      </w:r>
      <w:r w:rsidR="00A67BDA" w:rsidRPr="00350431">
        <w:rPr>
          <w:rFonts w:asciiTheme="majorBidi" w:hAnsiTheme="majorBidi" w:cstheme="majorBidi"/>
          <w:sz w:val="24"/>
          <w:szCs w:val="24"/>
        </w:rPr>
        <w:t>utarčiai sudaryti;</w:t>
      </w:r>
      <w:r w:rsidRPr="00350431">
        <w:rPr>
          <w:rFonts w:asciiTheme="majorBidi" w:hAnsiTheme="majorBidi" w:cstheme="majorBidi"/>
          <w:sz w:val="24"/>
          <w:szCs w:val="24"/>
        </w:rPr>
        <w:t xml:space="preserve"> </w:t>
      </w:r>
    </w:p>
    <w:p w14:paraId="19F4AB1E" w14:textId="042C8751" w:rsidR="00096898" w:rsidRPr="00350431" w:rsidRDefault="0068629D"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priims</w:t>
      </w:r>
      <w:r w:rsidR="00337128" w:rsidRPr="00350431">
        <w:rPr>
          <w:rFonts w:asciiTheme="majorBidi" w:hAnsiTheme="majorBidi"/>
          <w:sz w:val="24"/>
          <w:szCs w:val="24"/>
        </w:rPr>
        <w:t xml:space="preserve"> pagal šios Sutarties nuostatas kokybiškai suteiktas Pas</w:t>
      </w:r>
      <w:r w:rsidR="00940314" w:rsidRPr="00350431">
        <w:rPr>
          <w:rFonts w:asciiTheme="majorBidi" w:hAnsiTheme="majorBidi"/>
          <w:sz w:val="24"/>
          <w:szCs w:val="24"/>
        </w:rPr>
        <w:t>l</w:t>
      </w:r>
      <w:r w:rsidR="00337128" w:rsidRPr="00350431">
        <w:rPr>
          <w:rFonts w:asciiTheme="majorBidi" w:hAnsiTheme="majorBidi"/>
          <w:sz w:val="24"/>
          <w:szCs w:val="24"/>
        </w:rPr>
        <w:t>augas ir už tokias Paslaugas atsiskaity</w:t>
      </w:r>
      <w:r w:rsidR="006141AF" w:rsidRPr="00350431">
        <w:rPr>
          <w:rFonts w:asciiTheme="majorBidi" w:hAnsiTheme="majorBidi"/>
          <w:sz w:val="24"/>
          <w:szCs w:val="24"/>
        </w:rPr>
        <w:t>s</w:t>
      </w:r>
      <w:r w:rsidR="00337128" w:rsidRPr="00350431">
        <w:rPr>
          <w:rFonts w:asciiTheme="majorBidi" w:hAnsiTheme="majorBidi"/>
          <w:sz w:val="24"/>
          <w:szCs w:val="24"/>
        </w:rPr>
        <w:t>.</w:t>
      </w:r>
    </w:p>
    <w:p w14:paraId="640B3901" w14:textId="67CFA8B0" w:rsidR="00895B4C" w:rsidRPr="00350431" w:rsidRDefault="00895B4C"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Jei paaiškėja, kad šioje Sutartyje nurodyti Šalių patvirtinimai (-</w:t>
      </w:r>
      <w:proofErr w:type="spellStart"/>
      <w:r w:rsidRPr="00350431">
        <w:rPr>
          <w:rFonts w:asciiTheme="majorBidi" w:hAnsiTheme="majorBidi" w:cstheme="majorBidi"/>
          <w:sz w:val="24"/>
          <w:szCs w:val="24"/>
        </w:rPr>
        <w:t>as</w:t>
      </w:r>
      <w:proofErr w:type="spellEnd"/>
      <w:r w:rsidRPr="00350431">
        <w:rPr>
          <w:rFonts w:asciiTheme="majorBidi" w:hAnsiTheme="majorBidi" w:cstheme="majorBidi"/>
          <w:sz w:val="24"/>
          <w:szCs w:val="24"/>
        </w:rPr>
        <w:t>) ir/ar pareiškimai (-</w:t>
      </w:r>
      <w:proofErr w:type="spellStart"/>
      <w:r w:rsidRPr="00350431">
        <w:rPr>
          <w:rFonts w:asciiTheme="majorBidi" w:hAnsiTheme="majorBidi" w:cstheme="majorBidi"/>
          <w:sz w:val="24"/>
          <w:szCs w:val="24"/>
        </w:rPr>
        <w:t>as</w:t>
      </w:r>
      <w:proofErr w:type="spellEnd"/>
      <w:r w:rsidRPr="00350431">
        <w:rPr>
          <w:rFonts w:asciiTheme="majorBidi" w:hAnsiTheme="majorBidi" w:cstheme="majorBidi"/>
          <w:sz w:val="24"/>
          <w:szCs w:val="24"/>
        </w:rPr>
        <w:t>) yra melagingas (-i) ir/ar klaidingas (-i), tai Šalis privalo atlyginti kitai Šaliai dėl tokio (-</w:t>
      </w:r>
      <w:proofErr w:type="spellStart"/>
      <w:r w:rsidRPr="00350431">
        <w:rPr>
          <w:rFonts w:asciiTheme="majorBidi" w:hAnsiTheme="majorBidi" w:cstheme="majorBidi"/>
          <w:sz w:val="24"/>
          <w:szCs w:val="24"/>
        </w:rPr>
        <w:t>ių</w:t>
      </w:r>
      <w:proofErr w:type="spellEnd"/>
      <w:r w:rsidRPr="00350431">
        <w:rPr>
          <w:rFonts w:asciiTheme="majorBidi" w:hAnsiTheme="majorBidi" w:cstheme="majorBidi"/>
          <w:sz w:val="24"/>
          <w:szCs w:val="24"/>
        </w:rPr>
        <w:t>) melagingo (-ų) ir/ar klaidingo (-ų) patvirtinimo (-ų) ir/ar pareiškimo (-ų) patirtus nuostolius.</w:t>
      </w:r>
    </w:p>
    <w:p w14:paraId="5A5568AD" w14:textId="3B7C9F64" w:rsidR="001424DF" w:rsidRPr="00350431" w:rsidRDefault="00961FAF" w:rsidP="00B23409">
      <w:pPr>
        <w:numPr>
          <w:ilvl w:val="1"/>
          <w:numId w:val="1"/>
        </w:numPr>
        <w:ind w:left="0" w:firstLine="0"/>
        <w:jc w:val="both"/>
        <w:rPr>
          <w:rFonts w:asciiTheme="majorBidi" w:hAnsiTheme="majorBidi"/>
          <w:b/>
          <w:sz w:val="24"/>
          <w:szCs w:val="24"/>
        </w:rPr>
      </w:pPr>
      <w:r w:rsidRPr="00350431">
        <w:rPr>
          <w:rFonts w:asciiTheme="majorBidi" w:hAnsiTheme="majorBidi"/>
          <w:sz w:val="24"/>
          <w:szCs w:val="24"/>
        </w:rPr>
        <w:t xml:space="preserve">Tiek ši Sutarties BD, tiek Sutarties SD yra sudaryta, </w:t>
      </w:r>
      <w:r w:rsidRPr="00350431">
        <w:rPr>
          <w:rFonts w:asciiTheme="majorBidi" w:hAnsiTheme="majorBidi" w:cstheme="majorBidi"/>
          <w:sz w:val="24"/>
          <w:szCs w:val="24"/>
        </w:rPr>
        <w:t>PĮ</w:t>
      </w:r>
      <w:r w:rsidRPr="00350431">
        <w:rPr>
          <w:rFonts w:asciiTheme="majorBidi" w:hAnsiTheme="majorBidi"/>
          <w:sz w:val="24"/>
          <w:szCs w:val="24"/>
        </w:rPr>
        <w:t xml:space="preserve"> ir kitų teisės aktų nuostatomis. Esant situacijai, kuomet Sutarties BD ir (ar) Sutarties SD neatitinka PĮ normoms, taikomos </w:t>
      </w:r>
      <w:r w:rsidRPr="00350431">
        <w:rPr>
          <w:rFonts w:asciiTheme="majorBidi" w:hAnsiTheme="majorBidi" w:cstheme="majorBidi"/>
          <w:sz w:val="24"/>
          <w:szCs w:val="24"/>
        </w:rPr>
        <w:t>PĮ normos.</w:t>
      </w:r>
      <w:r w:rsidRPr="00350431">
        <w:rPr>
          <w:rFonts w:asciiTheme="majorBidi" w:hAnsiTheme="majorBidi"/>
          <w:sz w:val="24"/>
          <w:szCs w:val="24"/>
        </w:rPr>
        <w:t xml:space="preserve"> Šalys konstatuoja ir patvirtina, jog šios Sutarties nuostatos Pirkimo sąlygų nuostatoms neprieštarauja</w:t>
      </w:r>
      <w:r w:rsidR="001424DF" w:rsidRPr="00350431">
        <w:rPr>
          <w:rFonts w:asciiTheme="majorBidi" w:hAnsiTheme="majorBidi"/>
          <w:sz w:val="24"/>
          <w:szCs w:val="24"/>
        </w:rPr>
        <w:t xml:space="preserve">. </w:t>
      </w:r>
    </w:p>
    <w:p w14:paraId="199D9954" w14:textId="77777777" w:rsidR="00096898" w:rsidRPr="00350431" w:rsidRDefault="00096898" w:rsidP="00772E98">
      <w:pPr>
        <w:jc w:val="both"/>
        <w:rPr>
          <w:rFonts w:asciiTheme="majorBidi" w:hAnsiTheme="majorBidi"/>
          <w:b/>
          <w:sz w:val="24"/>
          <w:szCs w:val="24"/>
        </w:rPr>
      </w:pPr>
    </w:p>
    <w:p w14:paraId="1F60835E" w14:textId="50492700" w:rsidR="00F77F37" w:rsidRPr="00350431" w:rsidRDefault="00FF7F5F" w:rsidP="00B23409">
      <w:pPr>
        <w:pStyle w:val="Sraopastraipa"/>
        <w:numPr>
          <w:ilvl w:val="0"/>
          <w:numId w:val="1"/>
        </w:numPr>
        <w:tabs>
          <w:tab w:val="left" w:pos="426"/>
        </w:tabs>
        <w:jc w:val="center"/>
        <w:rPr>
          <w:rFonts w:asciiTheme="majorBidi" w:hAnsiTheme="majorBidi"/>
          <w:b/>
          <w:sz w:val="24"/>
          <w:szCs w:val="24"/>
        </w:rPr>
      </w:pPr>
      <w:r w:rsidRPr="00350431">
        <w:rPr>
          <w:rFonts w:asciiTheme="majorBidi" w:hAnsiTheme="majorBidi" w:cstheme="majorBidi"/>
          <w:b/>
          <w:bCs/>
          <w:sz w:val="24"/>
          <w:szCs w:val="24"/>
        </w:rPr>
        <w:t>SUTARTIES</w:t>
      </w:r>
      <w:r w:rsidR="00AE724E" w:rsidRPr="00350431">
        <w:rPr>
          <w:rFonts w:asciiTheme="majorBidi" w:hAnsiTheme="majorBidi"/>
          <w:b/>
          <w:sz w:val="24"/>
          <w:szCs w:val="24"/>
        </w:rPr>
        <w:t xml:space="preserve"> APIMTIS IR KAINA</w:t>
      </w:r>
    </w:p>
    <w:p w14:paraId="42A19204" w14:textId="77777777" w:rsidR="00BE5CAE" w:rsidRPr="00350431" w:rsidRDefault="00BE5CAE" w:rsidP="00B23409">
      <w:pPr>
        <w:pStyle w:val="Sraopastraipa"/>
        <w:tabs>
          <w:tab w:val="left" w:pos="426"/>
        </w:tabs>
        <w:ind w:left="1080"/>
        <w:rPr>
          <w:rFonts w:asciiTheme="majorBidi" w:hAnsiTheme="majorBidi"/>
          <w:b/>
          <w:sz w:val="24"/>
          <w:szCs w:val="24"/>
        </w:rPr>
      </w:pPr>
    </w:p>
    <w:p w14:paraId="3D971CED" w14:textId="45132C80" w:rsidR="00B840E7" w:rsidRPr="00350431" w:rsidRDefault="00BE5CAE"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w:t>
      </w:r>
      <w:r w:rsidR="00002A42" w:rsidRPr="00350431">
        <w:rPr>
          <w:rFonts w:asciiTheme="majorBidi" w:hAnsiTheme="majorBidi"/>
          <w:sz w:val="24"/>
          <w:szCs w:val="24"/>
        </w:rPr>
        <w:t>apimtis</w:t>
      </w:r>
      <w:r w:rsidR="00002A42" w:rsidRPr="00350431">
        <w:rPr>
          <w:rFonts w:asciiTheme="majorBidi" w:hAnsiTheme="majorBidi" w:cstheme="majorBidi"/>
          <w:sz w:val="24"/>
          <w:szCs w:val="24"/>
        </w:rPr>
        <w:t xml:space="preserve"> ir</w:t>
      </w:r>
      <w:r w:rsidR="00002A42" w:rsidRPr="00350431">
        <w:rPr>
          <w:rFonts w:asciiTheme="majorBidi" w:hAnsiTheme="majorBidi"/>
          <w:sz w:val="24"/>
          <w:szCs w:val="24"/>
        </w:rPr>
        <w:t xml:space="preserve"> </w:t>
      </w:r>
      <w:r w:rsidRPr="00350431">
        <w:rPr>
          <w:rFonts w:asciiTheme="majorBidi" w:hAnsiTheme="majorBidi"/>
          <w:sz w:val="24"/>
          <w:szCs w:val="24"/>
        </w:rPr>
        <w:t xml:space="preserve">kaina </w:t>
      </w:r>
      <w:r w:rsidRPr="00350431">
        <w:rPr>
          <w:rFonts w:asciiTheme="majorBidi" w:hAnsiTheme="majorBidi" w:cstheme="majorBidi"/>
          <w:sz w:val="24"/>
          <w:szCs w:val="24"/>
        </w:rPr>
        <w:t>/</w:t>
      </w:r>
      <w:r w:rsidR="00A938B9" w:rsidRPr="00350431">
        <w:rPr>
          <w:rFonts w:asciiTheme="majorBidi" w:hAnsiTheme="majorBidi" w:cstheme="majorBidi"/>
          <w:sz w:val="24"/>
          <w:szCs w:val="24"/>
        </w:rPr>
        <w:t xml:space="preserve"> kainodaros taisyklės nustatyt</w:t>
      </w:r>
      <w:r w:rsidRPr="00350431">
        <w:rPr>
          <w:rFonts w:asciiTheme="majorBidi" w:hAnsiTheme="majorBidi" w:cstheme="majorBidi"/>
          <w:sz w:val="24"/>
          <w:szCs w:val="24"/>
        </w:rPr>
        <w:t>os</w:t>
      </w:r>
      <w:r w:rsidRPr="00350431">
        <w:rPr>
          <w:rFonts w:asciiTheme="majorBidi" w:hAnsiTheme="majorBidi"/>
          <w:sz w:val="24"/>
          <w:szCs w:val="24"/>
        </w:rPr>
        <w:t xml:space="preserve"> Sutarties </w:t>
      </w:r>
      <w:r w:rsidRPr="00350431">
        <w:rPr>
          <w:rFonts w:asciiTheme="majorBidi" w:hAnsiTheme="majorBidi" w:cstheme="majorBidi"/>
          <w:sz w:val="24"/>
          <w:szCs w:val="24"/>
        </w:rPr>
        <w:t>Specialiosiose sąlygose</w:t>
      </w:r>
      <w:r w:rsidR="00980B17" w:rsidRPr="00350431">
        <w:rPr>
          <w:rFonts w:asciiTheme="majorBidi" w:hAnsiTheme="majorBidi" w:cstheme="majorBidi"/>
          <w:sz w:val="24"/>
          <w:szCs w:val="24"/>
        </w:rPr>
        <w:t>.</w:t>
      </w:r>
      <w:r w:rsidR="00B840E7" w:rsidRPr="00350431">
        <w:rPr>
          <w:rFonts w:asciiTheme="majorBidi" w:hAnsiTheme="majorBidi" w:cstheme="majorBidi"/>
          <w:sz w:val="24"/>
          <w:szCs w:val="24"/>
        </w:rPr>
        <w:t xml:space="preserve"> </w:t>
      </w:r>
    </w:p>
    <w:p w14:paraId="693D7867" w14:textId="53C517C2" w:rsidR="00096898" w:rsidRPr="00350431" w:rsidRDefault="00BE5CAE" w:rsidP="00B23409">
      <w:pPr>
        <w:numPr>
          <w:ilvl w:val="1"/>
          <w:numId w:val="1"/>
        </w:numPr>
        <w:ind w:left="0" w:firstLine="0"/>
        <w:jc w:val="both"/>
        <w:rPr>
          <w:rFonts w:asciiTheme="majorBidi" w:hAnsiTheme="majorBidi"/>
          <w:sz w:val="24"/>
          <w:szCs w:val="24"/>
        </w:rPr>
      </w:pPr>
      <w:r w:rsidRPr="00350431">
        <w:rPr>
          <w:rFonts w:asciiTheme="majorBidi" w:eastAsia="Calibri" w:hAnsiTheme="majorBidi" w:cstheme="majorBidi"/>
          <w:sz w:val="24"/>
          <w:szCs w:val="24"/>
          <w:lang w:eastAsia="x-none"/>
        </w:rPr>
        <w:t>Į</w:t>
      </w:r>
      <w:r w:rsidRPr="00350431">
        <w:rPr>
          <w:rFonts w:asciiTheme="majorBidi" w:eastAsia="Calibri" w:hAnsiTheme="majorBidi" w:cstheme="majorBidi"/>
          <w:i/>
          <w:iCs/>
          <w:sz w:val="24"/>
          <w:szCs w:val="24"/>
          <w:lang w:eastAsia="x-none"/>
        </w:rPr>
        <w:t xml:space="preserve"> </w:t>
      </w:r>
      <w:r w:rsidRPr="00350431">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350431">
        <w:rPr>
          <w:rFonts w:asciiTheme="majorBidi" w:hAnsiTheme="majorBidi" w:cstheme="majorBidi"/>
          <w:sz w:val="24"/>
          <w:szCs w:val="24"/>
        </w:rPr>
        <w:t>kurios gali atsirasti, vykdant šią Sutartį</w:t>
      </w:r>
      <w:r w:rsidR="005A6FEF" w:rsidRPr="00350431">
        <w:rPr>
          <w:rFonts w:asciiTheme="majorBidi" w:hAnsiTheme="majorBidi"/>
          <w:sz w:val="24"/>
          <w:szCs w:val="24"/>
        </w:rPr>
        <w:t xml:space="preserve">, </w:t>
      </w:r>
      <w:r w:rsidR="002373B3" w:rsidRPr="00350431">
        <w:rPr>
          <w:rFonts w:asciiTheme="majorBidi" w:hAnsiTheme="majorBidi"/>
          <w:sz w:val="24"/>
          <w:szCs w:val="24"/>
        </w:rPr>
        <w:t>įskaitant</w:t>
      </w:r>
      <w:r w:rsidR="005A6FEF" w:rsidRPr="00350431">
        <w:rPr>
          <w:rFonts w:asciiTheme="majorBidi" w:hAnsiTheme="majorBidi"/>
          <w:sz w:val="24"/>
          <w:szCs w:val="24"/>
        </w:rPr>
        <w:t xml:space="preserve"> PVM</w:t>
      </w:r>
      <w:r w:rsidR="00AD0176" w:rsidRPr="00350431">
        <w:rPr>
          <w:rFonts w:asciiTheme="majorBidi" w:hAnsiTheme="majorBidi"/>
          <w:sz w:val="24"/>
          <w:szCs w:val="24"/>
        </w:rPr>
        <w:t xml:space="preserve"> bei PVM sąskaitos teikimo mokestį per </w:t>
      </w:r>
      <w:proofErr w:type="spellStart"/>
      <w:r w:rsidR="00AD0176" w:rsidRPr="00350431">
        <w:rPr>
          <w:rFonts w:asciiTheme="majorBidi" w:hAnsiTheme="majorBidi"/>
          <w:sz w:val="24"/>
          <w:szCs w:val="24"/>
        </w:rPr>
        <w:t>e.sąskaita</w:t>
      </w:r>
      <w:proofErr w:type="spellEnd"/>
      <w:r w:rsidR="00AD0176" w:rsidRPr="00350431">
        <w:rPr>
          <w:rFonts w:asciiTheme="majorBidi" w:hAnsiTheme="majorBidi"/>
          <w:sz w:val="24"/>
          <w:szCs w:val="24"/>
        </w:rPr>
        <w:t xml:space="preserve"> sistemą</w:t>
      </w:r>
      <w:r w:rsidR="002373B3" w:rsidRPr="00350431">
        <w:rPr>
          <w:rFonts w:asciiTheme="majorBidi" w:hAnsiTheme="majorBidi"/>
          <w:sz w:val="24"/>
          <w:szCs w:val="24"/>
        </w:rPr>
        <w:t>, bet neapsiribojant:</w:t>
      </w:r>
    </w:p>
    <w:p w14:paraId="7640EC1E" w14:textId="77777777" w:rsidR="00F80D2E" w:rsidRPr="00350431" w:rsidRDefault="00F80D2E"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išlaidas, susijusias su Sutartyje numatytų įsipareigojimų vykdymu;</w:t>
      </w:r>
    </w:p>
    <w:p w14:paraId="33AF3FE6" w14:textId="77777777" w:rsidR="00B840E7" w:rsidRPr="00350431" w:rsidRDefault="00B840E7"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apsirūpinimo įrankiais, reikalingais Paslaugoms teikti, išlaidas (jei taikoma);</w:t>
      </w:r>
    </w:p>
    <w:p w14:paraId="65331DEA" w14:textId="0B8BCE3F" w:rsidR="00217CC9" w:rsidRPr="00350431" w:rsidRDefault="00217CC9"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visas su dokumentų, numatytų Techninė</w:t>
      </w:r>
      <w:r w:rsidR="00A9008F" w:rsidRPr="00350431">
        <w:rPr>
          <w:rFonts w:asciiTheme="majorBidi" w:hAnsiTheme="majorBidi"/>
          <w:sz w:val="24"/>
          <w:szCs w:val="24"/>
        </w:rPr>
        <w:t>j</w:t>
      </w:r>
      <w:r w:rsidRPr="00350431">
        <w:rPr>
          <w:rFonts w:asciiTheme="majorBidi" w:hAnsiTheme="majorBidi"/>
          <w:sz w:val="24"/>
          <w:szCs w:val="24"/>
        </w:rPr>
        <w:t xml:space="preserve">e </w:t>
      </w:r>
      <w:r w:rsidR="00374500" w:rsidRPr="00350431">
        <w:rPr>
          <w:rFonts w:asciiTheme="majorBidi" w:hAnsiTheme="majorBidi"/>
          <w:sz w:val="24"/>
          <w:szCs w:val="24"/>
        </w:rPr>
        <w:t>užduotyje</w:t>
      </w:r>
      <w:r w:rsidRPr="00350431">
        <w:rPr>
          <w:rFonts w:asciiTheme="majorBidi" w:hAnsiTheme="majorBidi"/>
          <w:sz w:val="24"/>
          <w:szCs w:val="24"/>
        </w:rPr>
        <w:t>, rengimu</w:t>
      </w:r>
      <w:r w:rsidR="002232E7" w:rsidRPr="00350431">
        <w:rPr>
          <w:rFonts w:asciiTheme="majorBidi" w:hAnsiTheme="majorBidi"/>
          <w:sz w:val="24"/>
          <w:szCs w:val="24"/>
        </w:rPr>
        <w:t>, derinimu</w:t>
      </w:r>
      <w:r w:rsidRPr="00350431">
        <w:rPr>
          <w:rFonts w:asciiTheme="majorBidi" w:hAnsiTheme="majorBidi"/>
          <w:sz w:val="24"/>
          <w:szCs w:val="24"/>
        </w:rPr>
        <w:t xml:space="preserve"> ir pateikimu susijusias išlaidas;</w:t>
      </w:r>
    </w:p>
    <w:p w14:paraId="750F7F28" w14:textId="77777777" w:rsidR="00B87121" w:rsidRPr="00350431" w:rsidRDefault="005C4F76"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į</w:t>
      </w:r>
      <w:r w:rsidR="008C062F" w:rsidRPr="00350431">
        <w:rPr>
          <w:rFonts w:asciiTheme="majorBidi" w:hAnsiTheme="majorBidi"/>
          <w:sz w:val="24"/>
          <w:szCs w:val="24"/>
        </w:rPr>
        <w:t>sisteigimo Lietuvos Respublikoje išlaidas</w:t>
      </w:r>
      <w:r w:rsidR="00D2151D" w:rsidRPr="00350431">
        <w:rPr>
          <w:rFonts w:asciiTheme="majorBidi" w:hAnsiTheme="majorBidi"/>
          <w:sz w:val="24"/>
          <w:szCs w:val="24"/>
        </w:rPr>
        <w:t xml:space="preserve"> (jei tai reikalinga Paslaugų teikimui užtikrinti)</w:t>
      </w:r>
      <w:r w:rsidR="008C062F" w:rsidRPr="00350431">
        <w:rPr>
          <w:rFonts w:asciiTheme="majorBidi" w:hAnsiTheme="majorBidi"/>
          <w:sz w:val="24"/>
          <w:szCs w:val="24"/>
        </w:rPr>
        <w:t xml:space="preserve">, </w:t>
      </w:r>
      <w:r w:rsidR="00B87121" w:rsidRPr="00350431">
        <w:rPr>
          <w:rFonts w:asciiTheme="majorBidi" w:hAnsiTheme="majorBidi"/>
          <w:sz w:val="24"/>
          <w:szCs w:val="24"/>
        </w:rPr>
        <w:t xml:space="preserve">arba su laisvo paslaugų judėjimo teisės įgyvendinimu susijusias išlaidas (teisės pripažinimo </w:t>
      </w:r>
      <w:r w:rsidR="00D24EE4" w:rsidRPr="00350431">
        <w:rPr>
          <w:rFonts w:asciiTheme="majorBidi" w:hAnsiTheme="majorBidi"/>
          <w:sz w:val="24"/>
          <w:szCs w:val="24"/>
        </w:rPr>
        <w:t>dokumentų</w:t>
      </w:r>
      <w:r w:rsidR="00B87121" w:rsidRPr="00350431">
        <w:rPr>
          <w:rFonts w:asciiTheme="majorBidi" w:hAnsiTheme="majorBidi"/>
          <w:sz w:val="24"/>
          <w:szCs w:val="24"/>
        </w:rPr>
        <w:t>, patvirtinimų gavimo iš kompetentingų Lietuvos Respublikos institucijų ir (arba) profesinių bendrijų išlaidas ir kita);</w:t>
      </w:r>
    </w:p>
    <w:p w14:paraId="6E8E29F9" w14:textId="77777777" w:rsidR="00096898" w:rsidRPr="00350431" w:rsidRDefault="00315BCD"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350431" w:rsidRDefault="00895B4C"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sidRPr="00350431">
        <w:rPr>
          <w:rFonts w:asciiTheme="majorBidi" w:hAnsiTheme="majorBidi" w:cstheme="majorBidi"/>
          <w:sz w:val="24"/>
          <w:szCs w:val="24"/>
        </w:rPr>
        <w:t>Užsakovas</w:t>
      </w:r>
      <w:r w:rsidRPr="00350431">
        <w:rPr>
          <w:rFonts w:asciiTheme="majorBidi" w:hAnsiTheme="majorBidi" w:cstheme="majorBidi"/>
          <w:sz w:val="24"/>
          <w:szCs w:val="24"/>
        </w:rPr>
        <w:t xml:space="preserve"> siekia, jog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Paslaugas teiktų, kartu atlikdamas ir susijusius darbus, kaina.</w:t>
      </w:r>
    </w:p>
    <w:p w14:paraId="48EF62DB" w14:textId="77777777" w:rsidR="000A1AD2" w:rsidRPr="00350431" w:rsidRDefault="002373B3"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kitas </w:t>
      </w:r>
      <w:r w:rsidR="000501EC" w:rsidRPr="00350431">
        <w:rPr>
          <w:rFonts w:asciiTheme="majorBidi" w:hAnsiTheme="majorBidi" w:cstheme="majorBidi"/>
          <w:sz w:val="24"/>
          <w:szCs w:val="24"/>
        </w:rPr>
        <w:t xml:space="preserve">su Paslaugų teikimu susijusias </w:t>
      </w:r>
      <w:r w:rsidRPr="00350431">
        <w:rPr>
          <w:rFonts w:asciiTheme="majorBidi" w:hAnsiTheme="majorBidi" w:cstheme="majorBidi"/>
          <w:sz w:val="24"/>
          <w:szCs w:val="24"/>
        </w:rPr>
        <w:t xml:space="preserve">išlaidas. </w:t>
      </w:r>
    </w:p>
    <w:p w14:paraId="2F183372" w14:textId="48AB817C" w:rsidR="000A1AD2" w:rsidRPr="00350431" w:rsidRDefault="007B0AD5"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Šalys susitaria ir sutinka, kad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ar maksimali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50431">
        <w:rPr>
          <w:rFonts w:asciiTheme="majorBidi" w:hAnsiTheme="majorBidi" w:cstheme="majorBidi"/>
          <w:sz w:val="24"/>
          <w:szCs w:val="24"/>
        </w:rPr>
        <w:t>vertės</w:t>
      </w:r>
      <w:r w:rsidRPr="00350431">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ar maksimali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50431">
        <w:rPr>
          <w:rFonts w:asciiTheme="majorBidi" w:hAnsiTheme="majorBidi" w:cstheme="majorBidi"/>
          <w:sz w:val="24"/>
          <w:szCs w:val="24"/>
        </w:rPr>
        <w:t>kainą</w:t>
      </w:r>
      <w:r w:rsidRPr="00350431">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350431">
        <w:rPr>
          <w:sz w:val="24"/>
          <w:szCs w:val="24"/>
        </w:rPr>
        <w:t>.</w:t>
      </w:r>
    </w:p>
    <w:p w14:paraId="7FFE2607" w14:textId="2D7CE698" w:rsidR="00206A25" w:rsidRPr="00350431" w:rsidRDefault="000B7C86" w:rsidP="00BA271D">
      <w:pPr>
        <w:pStyle w:val="Sraopastraipa"/>
        <w:numPr>
          <w:ilvl w:val="1"/>
          <w:numId w:val="1"/>
        </w:numPr>
        <w:tabs>
          <w:tab w:val="left" w:pos="709"/>
        </w:tabs>
        <w:ind w:left="0" w:firstLine="0"/>
        <w:jc w:val="both"/>
        <w:rPr>
          <w:rFonts w:asciiTheme="majorBidi" w:hAnsiTheme="majorBidi"/>
          <w:sz w:val="24"/>
          <w:szCs w:val="24"/>
          <w:u w:val="single"/>
        </w:rPr>
      </w:pPr>
      <w:r w:rsidRPr="00350431">
        <w:rPr>
          <w:rFonts w:asciiTheme="majorBidi" w:hAnsiTheme="majorBidi"/>
          <w:sz w:val="24"/>
          <w:szCs w:val="24"/>
        </w:rPr>
        <w:t xml:space="preserve">Visi mokėjimai ir atsiskaitymai pagal Sutartį vykdomi Lietuvos Respublikos nacionaline valiuta – eurais. </w:t>
      </w:r>
    </w:p>
    <w:p w14:paraId="675D2755" w14:textId="77777777" w:rsidR="009D1F15" w:rsidRPr="00350431" w:rsidRDefault="00DF0328"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PASLAUGŲ KOKYBĖ</w:t>
      </w:r>
    </w:p>
    <w:p w14:paraId="549C7381" w14:textId="77777777" w:rsidR="00F77F37" w:rsidRPr="00350431" w:rsidRDefault="00F77F37" w:rsidP="00020E52">
      <w:pPr>
        <w:tabs>
          <w:tab w:val="left" w:pos="426"/>
        </w:tabs>
        <w:rPr>
          <w:rFonts w:asciiTheme="majorBidi" w:hAnsiTheme="majorBidi"/>
          <w:b/>
          <w:sz w:val="24"/>
          <w:szCs w:val="24"/>
        </w:rPr>
      </w:pPr>
    </w:p>
    <w:p w14:paraId="28811099" w14:textId="38DD85BF" w:rsidR="00513036" w:rsidRPr="00350431" w:rsidRDefault="00513036" w:rsidP="00020E52">
      <w:pPr>
        <w:numPr>
          <w:ilvl w:val="1"/>
          <w:numId w:val="1"/>
        </w:numPr>
        <w:tabs>
          <w:tab w:val="left" w:pos="709"/>
        </w:tabs>
        <w:ind w:left="0" w:firstLine="0"/>
        <w:jc w:val="both"/>
        <w:rPr>
          <w:rFonts w:asciiTheme="majorBidi" w:hAnsiTheme="majorBidi" w:cstheme="majorBidi"/>
          <w:sz w:val="24"/>
          <w:szCs w:val="24"/>
        </w:rPr>
      </w:pPr>
      <w:bookmarkStart w:id="8" w:name="_Ref323033903"/>
      <w:r w:rsidRPr="00350431">
        <w:rPr>
          <w:rFonts w:asciiTheme="majorBidi" w:hAnsiTheme="majorBidi"/>
          <w:sz w:val="24"/>
          <w:szCs w:val="24"/>
        </w:rPr>
        <w:t xml:space="preserve">Paslaugų kokybei keliami reikalavimai apibrėžiami Sutarties SD </w:t>
      </w:r>
      <w:r w:rsidRPr="00350431">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350431">
        <w:rPr>
          <w:rFonts w:asciiTheme="majorBidi" w:hAnsiTheme="majorBidi"/>
          <w:sz w:val="24"/>
          <w:szCs w:val="24"/>
        </w:rPr>
        <w:t xml:space="preserve"> Paslaugų kokybė </w:t>
      </w:r>
      <w:r w:rsidRPr="00350431">
        <w:rPr>
          <w:rFonts w:asciiTheme="majorBidi" w:hAnsiTheme="majorBidi" w:cstheme="majorBidi"/>
          <w:sz w:val="24"/>
          <w:szCs w:val="24"/>
        </w:rPr>
        <w:t>turi atitikti</w:t>
      </w:r>
      <w:r w:rsidRPr="00350431">
        <w:rPr>
          <w:rFonts w:asciiTheme="majorBidi" w:hAnsiTheme="majorBidi"/>
          <w:sz w:val="24"/>
          <w:szCs w:val="24"/>
        </w:rPr>
        <w:t xml:space="preserve"> teisės aktų keliamus reikalavimus bei įprastai tokios rūšies Paslaugoms keliamus </w:t>
      </w:r>
      <w:r w:rsidRPr="00350431">
        <w:rPr>
          <w:rFonts w:asciiTheme="majorBidi" w:hAnsiTheme="majorBidi" w:cstheme="majorBidi"/>
          <w:sz w:val="24"/>
          <w:szCs w:val="24"/>
        </w:rPr>
        <w:t>kokybės, techninius ir funkcinius  standartus bei kitas sąlygas.</w:t>
      </w:r>
    </w:p>
    <w:p w14:paraId="486075A6" w14:textId="188BC0A5" w:rsidR="001F74ED" w:rsidRPr="00350431" w:rsidRDefault="00686BB1" w:rsidP="00020E52">
      <w:pPr>
        <w:numPr>
          <w:ilvl w:val="1"/>
          <w:numId w:val="1"/>
        </w:numPr>
        <w:ind w:left="0" w:firstLine="0"/>
        <w:jc w:val="both"/>
        <w:rPr>
          <w:rFonts w:asciiTheme="majorBidi" w:hAnsiTheme="majorBidi" w:cstheme="majorBidi"/>
          <w:sz w:val="24"/>
          <w:szCs w:val="24"/>
        </w:rPr>
      </w:pPr>
      <w:bookmarkStart w:id="9" w:name="_Ref323033947"/>
      <w:bookmarkEnd w:id="8"/>
      <w:r w:rsidRPr="00350431">
        <w:rPr>
          <w:rFonts w:asciiTheme="majorBidi" w:hAnsiTheme="majorBidi" w:cstheme="majorBidi"/>
          <w:sz w:val="24"/>
          <w:szCs w:val="24"/>
        </w:rPr>
        <w:t>Paslaugų teikėjo</w:t>
      </w:r>
      <w:r w:rsidR="001F74ED" w:rsidRPr="00350431">
        <w:rPr>
          <w:rFonts w:asciiTheme="majorBidi" w:hAnsiTheme="majorBidi" w:cstheme="majorBidi"/>
          <w:sz w:val="24"/>
          <w:szCs w:val="24"/>
        </w:rPr>
        <w:t xml:space="preserve"> ir jo personalo kvalifikaciją patvirtinantys duomenys</w:t>
      </w:r>
      <w:r w:rsidR="008A3EEE" w:rsidRPr="00350431">
        <w:rPr>
          <w:rFonts w:asciiTheme="majorBidi" w:hAnsiTheme="majorBidi" w:cstheme="majorBidi"/>
          <w:sz w:val="24"/>
          <w:szCs w:val="24"/>
        </w:rPr>
        <w:t xml:space="preserve"> (jei Pirkimo metu kvalifikacija buvo tikrinama)</w:t>
      </w:r>
      <w:r w:rsidR="001F74ED" w:rsidRPr="00350431">
        <w:rPr>
          <w:rFonts w:asciiTheme="majorBidi" w:hAnsiTheme="majorBidi" w:cstheme="majorBidi"/>
          <w:sz w:val="24"/>
          <w:szCs w:val="24"/>
        </w:rPr>
        <w:t xml:space="preserve"> yra pateikti</w:t>
      </w:r>
      <w:bookmarkEnd w:id="9"/>
      <w:r w:rsidR="00DA24B3" w:rsidRPr="00350431">
        <w:rPr>
          <w:rFonts w:asciiTheme="majorBidi" w:hAnsiTheme="majorBidi" w:cstheme="majorBidi"/>
          <w:sz w:val="24"/>
          <w:szCs w:val="24"/>
        </w:rPr>
        <w:t>.</w:t>
      </w:r>
      <w:r w:rsidR="001F74ED" w:rsidRPr="00350431">
        <w:rPr>
          <w:rFonts w:asciiTheme="majorBidi" w:hAnsiTheme="majorBidi" w:cstheme="majorBidi"/>
          <w:sz w:val="24"/>
          <w:szCs w:val="24"/>
        </w:rPr>
        <w:t xml:space="preserve"> </w:t>
      </w:r>
      <w:r w:rsidRPr="00350431">
        <w:rPr>
          <w:rFonts w:asciiTheme="majorBidi" w:hAnsiTheme="majorBidi" w:cstheme="majorBidi"/>
          <w:sz w:val="24"/>
          <w:szCs w:val="24"/>
        </w:rPr>
        <w:t>Paslaugų teikėjas</w:t>
      </w:r>
      <w:r w:rsidR="001F74ED" w:rsidRPr="00350431">
        <w:rPr>
          <w:rFonts w:asciiTheme="majorBidi" w:hAnsiTheme="majorBidi" w:cstheme="majorBidi"/>
          <w:sz w:val="24"/>
          <w:szCs w:val="24"/>
        </w:rPr>
        <w:t xml:space="preserve"> privalo užtikrinti, kad lygiavertė jo ir (arba) jo personalo kvalifikacija būtų užtikrinama visą Sutarties galiojimo laikotarpį. </w:t>
      </w:r>
    </w:p>
    <w:p w14:paraId="378E4F13" w14:textId="5E83F769" w:rsidR="00CF0C2C" w:rsidRPr="00350431" w:rsidRDefault="00686BB1" w:rsidP="00B23409">
      <w:pPr>
        <w:widowControl w:val="0"/>
        <w:numPr>
          <w:ilvl w:val="1"/>
          <w:numId w:val="1"/>
        </w:numPr>
        <w:ind w:left="0" w:firstLine="0"/>
        <w:jc w:val="both"/>
        <w:rPr>
          <w:rFonts w:asciiTheme="majorBidi" w:hAnsiTheme="majorBidi"/>
          <w:sz w:val="24"/>
          <w:szCs w:val="24"/>
        </w:rPr>
      </w:pPr>
      <w:r w:rsidRPr="00350431">
        <w:rPr>
          <w:rFonts w:asciiTheme="majorBidi" w:hAnsiTheme="majorBidi" w:cstheme="majorBidi"/>
          <w:iCs/>
          <w:sz w:val="24"/>
          <w:szCs w:val="24"/>
        </w:rPr>
        <w:t>Paslaugų teikėjas</w:t>
      </w:r>
      <w:r w:rsidR="00CF0C2C" w:rsidRPr="00350431">
        <w:rPr>
          <w:rFonts w:asciiTheme="majorBidi" w:hAnsiTheme="majorBidi" w:cstheme="majorBidi"/>
          <w:iCs/>
          <w:sz w:val="24"/>
          <w:szCs w:val="24"/>
        </w:rPr>
        <w:t xml:space="preserve">,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ui pareikalavus, per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o nustatytą terminą privalo pateikti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ui pakankamus įrodymus, jog jis turi visus pagal teisės aktų </w:t>
      </w:r>
      <w:r w:rsidR="00CF0C2C" w:rsidRPr="00350431">
        <w:rPr>
          <w:rFonts w:asciiTheme="majorBidi" w:hAnsiTheme="majorBidi"/>
          <w:sz w:val="24"/>
          <w:szCs w:val="24"/>
        </w:rPr>
        <w:t>reikalavimus</w:t>
      </w:r>
      <w:r w:rsidR="00CF0C2C" w:rsidRPr="00350431">
        <w:rPr>
          <w:rFonts w:asciiTheme="majorBidi" w:hAnsiTheme="majorBidi" w:cstheme="majorBidi"/>
          <w:iCs/>
          <w:sz w:val="24"/>
          <w:szCs w:val="24"/>
        </w:rPr>
        <w:t xml:space="preserve"> būtinus </w:t>
      </w:r>
      <w:r w:rsidR="009E274D" w:rsidRPr="00350431">
        <w:rPr>
          <w:rFonts w:asciiTheme="majorBidi" w:hAnsiTheme="majorBidi" w:cstheme="majorBidi"/>
          <w:iCs/>
          <w:sz w:val="24"/>
          <w:szCs w:val="24"/>
        </w:rPr>
        <w:t xml:space="preserve">Paslaugų </w:t>
      </w:r>
      <w:r w:rsidR="009E274D" w:rsidRPr="00350431">
        <w:rPr>
          <w:rFonts w:asciiTheme="majorBidi" w:hAnsiTheme="majorBidi" w:cstheme="majorBidi"/>
          <w:iCs/>
          <w:sz w:val="24"/>
          <w:szCs w:val="24"/>
        </w:rPr>
        <w:lastRenderedPageBreak/>
        <w:t>teikimui</w:t>
      </w:r>
      <w:r w:rsidR="00CF0C2C" w:rsidRPr="00350431">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2276A5" w:rsidRPr="00350431">
        <w:rPr>
          <w:rFonts w:asciiTheme="majorBidi" w:hAnsiTheme="majorBidi"/>
          <w:sz w:val="24"/>
          <w:szCs w:val="24"/>
        </w:rPr>
        <w:t xml:space="preserve"> garantuoja, jog Paslaugų </w:t>
      </w:r>
      <w:r w:rsidR="0071034C" w:rsidRPr="00350431">
        <w:rPr>
          <w:rFonts w:asciiTheme="majorBidi" w:hAnsiTheme="majorBidi"/>
          <w:sz w:val="24"/>
          <w:szCs w:val="24"/>
        </w:rPr>
        <w:t>rezultato perdavimo - priėmimo</w:t>
      </w:r>
      <w:r w:rsidR="002276A5" w:rsidRPr="00350431">
        <w:rPr>
          <w:rFonts w:asciiTheme="majorBidi" w:hAnsiTheme="majorBidi"/>
          <w:sz w:val="24"/>
          <w:szCs w:val="24"/>
        </w:rPr>
        <w:t xml:space="preserve"> akto (-ų) pasirašymo metu Paslaugos atitiks Sutartyje nustatytus reikalavimus, jos bus </w:t>
      </w:r>
      <w:r w:rsidR="00DE240C" w:rsidRPr="00350431">
        <w:rPr>
          <w:rFonts w:asciiTheme="majorBidi" w:hAnsiTheme="majorBidi"/>
          <w:sz w:val="24"/>
          <w:szCs w:val="24"/>
        </w:rPr>
        <w:t>suteiktos</w:t>
      </w:r>
      <w:r w:rsidR="002276A5" w:rsidRPr="00350431">
        <w:rPr>
          <w:rFonts w:asciiTheme="majorBidi" w:hAnsiTheme="majorBidi"/>
          <w:sz w:val="24"/>
          <w:szCs w:val="24"/>
        </w:rPr>
        <w:t xml:space="preserve"> </w:t>
      </w:r>
      <w:r w:rsidR="00A16EBE" w:rsidRPr="00350431">
        <w:rPr>
          <w:rFonts w:asciiTheme="majorBidi" w:hAnsiTheme="majorBidi"/>
          <w:sz w:val="24"/>
          <w:szCs w:val="24"/>
        </w:rPr>
        <w:t xml:space="preserve">kokybiškai, </w:t>
      </w:r>
      <w:r w:rsidR="002276A5" w:rsidRPr="00350431">
        <w:rPr>
          <w:rFonts w:asciiTheme="majorBidi" w:hAnsiTheme="majorBidi"/>
          <w:sz w:val="24"/>
          <w:szCs w:val="24"/>
        </w:rPr>
        <w:t>be klaidų, kurios panaikintų ar sumažintų Paslaugų vertę ar</w:t>
      </w:r>
      <w:r w:rsidR="00262A8E" w:rsidRPr="00350431">
        <w:rPr>
          <w:rFonts w:asciiTheme="majorBidi" w:hAnsiTheme="majorBidi"/>
          <w:sz w:val="24"/>
          <w:szCs w:val="24"/>
        </w:rPr>
        <w:t xml:space="preserve"> jų rezulta</w:t>
      </w:r>
      <w:r w:rsidR="00AD0507" w:rsidRPr="00350431">
        <w:rPr>
          <w:rFonts w:asciiTheme="majorBidi" w:hAnsiTheme="majorBidi"/>
          <w:sz w:val="24"/>
          <w:szCs w:val="24"/>
        </w:rPr>
        <w:t>to</w:t>
      </w:r>
      <w:r w:rsidR="002276A5" w:rsidRPr="00350431">
        <w:rPr>
          <w:rFonts w:asciiTheme="majorBidi" w:hAnsiTheme="majorBidi"/>
          <w:sz w:val="24"/>
          <w:szCs w:val="24"/>
        </w:rPr>
        <w:t xml:space="preserve"> tinkamumą įprastam naudojimui. </w:t>
      </w:r>
    </w:p>
    <w:p w14:paraId="718351EC" w14:textId="77777777" w:rsidR="00700D2B" w:rsidRPr="00350431" w:rsidRDefault="00700D2B"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Preziumuojama, kad </w:t>
      </w:r>
      <w:r w:rsidRPr="00350431">
        <w:rPr>
          <w:rStyle w:val="PagrindiniotekstotraukaDiagrama"/>
          <w:rFonts w:asciiTheme="majorBidi" w:hAnsiTheme="majorBidi" w:cstheme="majorBidi"/>
          <w:sz w:val="24"/>
          <w:szCs w:val="24"/>
        </w:rPr>
        <w:t xml:space="preserve">Paslaugų teikėjas </w:t>
      </w:r>
      <w:r w:rsidRPr="00350431">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350431" w:rsidRDefault="00700D2B"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350431">
        <w:rPr>
          <w:rStyle w:val="PagrindiniotekstotraukaDiagrama"/>
          <w:rFonts w:asciiTheme="majorBidi" w:hAnsiTheme="majorBidi" w:cstheme="majorBidi"/>
          <w:sz w:val="24"/>
          <w:szCs w:val="24"/>
        </w:rPr>
        <w:t>Paslaugų teikėjo</w:t>
      </w:r>
      <w:r w:rsidRPr="00350431">
        <w:rPr>
          <w:rFonts w:asciiTheme="majorBidi" w:hAnsiTheme="majorBidi" w:cstheme="majorBidi"/>
          <w:sz w:val="24"/>
          <w:szCs w:val="24"/>
        </w:rPr>
        <w:t xml:space="preserve"> lėšomis Sutarties SD nustatytais terminais.</w:t>
      </w:r>
    </w:p>
    <w:p w14:paraId="24A7F060" w14:textId="390CD37A" w:rsidR="00700D2B" w:rsidRPr="00350431" w:rsidRDefault="00E2652F" w:rsidP="00B23409">
      <w:pPr>
        <w:numPr>
          <w:ilvl w:val="1"/>
          <w:numId w:val="1"/>
        </w:numPr>
        <w:tabs>
          <w:tab w:val="left" w:pos="709"/>
        </w:tabs>
        <w:ind w:left="0" w:firstLine="0"/>
        <w:jc w:val="both"/>
        <w:rPr>
          <w:rFonts w:asciiTheme="majorBidi" w:hAnsiTheme="majorBidi"/>
          <w:sz w:val="24"/>
          <w:szCs w:val="24"/>
        </w:rPr>
      </w:pPr>
      <w:bookmarkStart w:id="10" w:name="_Ref339020101"/>
      <w:bookmarkStart w:id="11" w:name="_Ref339043678"/>
      <w:r w:rsidRPr="00350431">
        <w:rPr>
          <w:rFonts w:asciiTheme="majorBidi" w:hAnsiTheme="majorBidi"/>
          <w:sz w:val="24"/>
          <w:szCs w:val="24"/>
        </w:rPr>
        <w:t xml:space="preserve">Jei </w:t>
      </w:r>
      <w:r w:rsidR="00D32409" w:rsidRPr="00350431">
        <w:rPr>
          <w:rFonts w:asciiTheme="majorBidi" w:hAnsiTheme="majorBidi"/>
          <w:sz w:val="24"/>
          <w:szCs w:val="24"/>
        </w:rPr>
        <w:t xml:space="preserve">Paslaugų rezultato </w:t>
      </w:r>
      <w:r w:rsidRPr="00350431">
        <w:rPr>
          <w:rFonts w:asciiTheme="majorBidi" w:hAnsiTheme="majorBidi"/>
          <w:sz w:val="24"/>
          <w:szCs w:val="24"/>
        </w:rPr>
        <w:t xml:space="preserve">trūkumai pastebimi </w:t>
      </w:r>
      <w:r w:rsidR="00D32409" w:rsidRPr="00350431">
        <w:rPr>
          <w:rFonts w:asciiTheme="majorBidi" w:hAnsiTheme="majorBidi"/>
          <w:sz w:val="24"/>
          <w:szCs w:val="24"/>
        </w:rPr>
        <w:t xml:space="preserve">po Paslaugų </w:t>
      </w:r>
      <w:r w:rsidRPr="00350431">
        <w:rPr>
          <w:rFonts w:asciiTheme="majorBidi" w:hAnsiTheme="majorBidi"/>
          <w:sz w:val="24"/>
          <w:szCs w:val="24"/>
        </w:rPr>
        <w:t xml:space="preserve">perdavimo </w:t>
      </w:r>
      <w:r w:rsidR="008271E5" w:rsidRPr="00350431">
        <w:rPr>
          <w:rFonts w:asciiTheme="majorBidi" w:hAnsiTheme="majorBidi"/>
          <w:sz w:val="24"/>
          <w:szCs w:val="24"/>
        </w:rPr>
        <w:t>–</w:t>
      </w:r>
      <w:r w:rsidRPr="00350431">
        <w:rPr>
          <w:rFonts w:asciiTheme="majorBidi" w:hAnsiTheme="majorBidi"/>
          <w:sz w:val="24"/>
          <w:szCs w:val="24"/>
        </w:rPr>
        <w:t xml:space="preserve"> priėmimo </w:t>
      </w:r>
      <w:r w:rsidR="00D32409" w:rsidRPr="00350431">
        <w:rPr>
          <w:rFonts w:asciiTheme="majorBidi" w:hAnsiTheme="majorBidi"/>
          <w:sz w:val="24"/>
          <w:szCs w:val="24"/>
        </w:rPr>
        <w:t>akto pasirašymo</w:t>
      </w:r>
      <w:r w:rsidRPr="00350431">
        <w:rPr>
          <w:rFonts w:asciiTheme="majorBidi" w:hAnsiTheme="majorBidi"/>
          <w:sz w:val="24"/>
          <w:szCs w:val="24"/>
        </w:rPr>
        <w:t>,</w:t>
      </w:r>
      <w:r w:rsidR="001B1714" w:rsidRPr="00350431">
        <w:rPr>
          <w:rFonts w:asciiTheme="majorBidi" w:hAnsiTheme="majorBidi"/>
          <w:sz w:val="24"/>
          <w:szCs w:val="24"/>
        </w:rPr>
        <w:t xml:space="preserve"> </w:t>
      </w:r>
      <w:r w:rsidR="006D4001" w:rsidRPr="00350431">
        <w:rPr>
          <w:rFonts w:asciiTheme="majorBidi" w:hAnsiTheme="majorBidi"/>
          <w:sz w:val="24"/>
          <w:szCs w:val="24"/>
        </w:rPr>
        <w:t>Užsakov</w:t>
      </w:r>
      <w:r w:rsidR="00B87121" w:rsidRPr="00350431">
        <w:rPr>
          <w:rFonts w:asciiTheme="majorBidi" w:hAnsiTheme="majorBidi"/>
          <w:sz w:val="24"/>
          <w:szCs w:val="24"/>
        </w:rPr>
        <w:t>as</w:t>
      </w:r>
      <w:r w:rsidRPr="00350431">
        <w:rPr>
          <w:rFonts w:asciiTheme="majorBidi" w:hAnsiTheme="majorBidi"/>
          <w:sz w:val="24"/>
          <w:szCs w:val="24"/>
        </w:rPr>
        <w:t xml:space="preserve"> raštu informuoja apie tai </w:t>
      </w:r>
      <w:r w:rsidR="00686BB1" w:rsidRPr="00350431">
        <w:rPr>
          <w:rFonts w:asciiTheme="majorBidi" w:hAnsiTheme="majorBidi"/>
          <w:sz w:val="24"/>
          <w:szCs w:val="24"/>
        </w:rPr>
        <w:t>Paslaugų teikėją</w:t>
      </w:r>
      <w:bookmarkEnd w:id="10"/>
      <w:bookmarkEnd w:id="11"/>
      <w:r w:rsidR="00700D2B" w:rsidRPr="00350431">
        <w:rPr>
          <w:rFonts w:asciiTheme="majorBidi" w:hAnsiTheme="majorBidi" w:cstheme="majorBidi"/>
          <w:sz w:val="24"/>
          <w:szCs w:val="24"/>
        </w:rPr>
        <w:t xml:space="preserve">, nurodydamas, kad </w:t>
      </w:r>
      <w:r w:rsidR="00700D2B" w:rsidRPr="00350431">
        <w:rPr>
          <w:rStyle w:val="PagrindiniotekstotraukaDiagrama"/>
          <w:rFonts w:asciiTheme="majorBidi" w:hAnsiTheme="majorBidi" w:cstheme="majorBidi"/>
          <w:sz w:val="24"/>
          <w:szCs w:val="24"/>
        </w:rPr>
        <w:t xml:space="preserve">Paslaugų teikėjas </w:t>
      </w:r>
      <w:r w:rsidR="00700D2B" w:rsidRPr="00350431">
        <w:rPr>
          <w:rFonts w:asciiTheme="majorBidi" w:hAnsiTheme="majorBidi" w:cstheme="majorBidi"/>
          <w:sz w:val="24"/>
          <w:szCs w:val="24"/>
        </w:rPr>
        <w:t xml:space="preserve">per Sutartyje nustatytą terminą nuo </w:t>
      </w:r>
      <w:r w:rsidR="008444D6" w:rsidRPr="00350431">
        <w:rPr>
          <w:rFonts w:asciiTheme="majorBidi" w:hAnsiTheme="majorBidi" w:cstheme="majorBidi"/>
          <w:sz w:val="24"/>
          <w:szCs w:val="24"/>
        </w:rPr>
        <w:t>Užsakovo</w:t>
      </w:r>
      <w:r w:rsidR="00700D2B" w:rsidRPr="00350431">
        <w:rPr>
          <w:rFonts w:asciiTheme="majorBidi" w:hAnsiTheme="majorBidi" w:cstheme="majorBidi"/>
          <w:sz w:val="24"/>
          <w:szCs w:val="24"/>
        </w:rPr>
        <w:t xml:space="preserve"> pranešimo apie trūkumų nustatymą išsiuntimo dienos privalo savo jėgomis ir lėšomis pašalinti trūkumus.</w:t>
      </w:r>
    </w:p>
    <w:p w14:paraId="72F3A142" w14:textId="321B8AE3" w:rsidR="006B121C"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6B121C" w:rsidRPr="00350431">
        <w:rPr>
          <w:rFonts w:asciiTheme="majorBidi" w:hAnsiTheme="majorBidi"/>
          <w:sz w:val="24"/>
          <w:szCs w:val="24"/>
        </w:rPr>
        <w:t xml:space="preserve"> per Sutarties SD </w:t>
      </w:r>
      <w:r w:rsidR="009069B4" w:rsidRPr="00350431">
        <w:rPr>
          <w:rFonts w:asciiTheme="majorBidi" w:hAnsiTheme="majorBidi"/>
          <w:sz w:val="24"/>
          <w:szCs w:val="24"/>
        </w:rPr>
        <w:t>5</w:t>
      </w:r>
      <w:r w:rsidR="006B121C"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6B121C" w:rsidRPr="00350431">
        <w:rPr>
          <w:rFonts w:asciiTheme="majorBidi" w:hAnsiTheme="majorBidi"/>
          <w:sz w:val="24"/>
          <w:szCs w:val="24"/>
        </w:rPr>
        <w:t xml:space="preserve">nustatytą terminą nuo </w:t>
      </w:r>
      <w:r w:rsidR="006D4001" w:rsidRPr="00350431">
        <w:rPr>
          <w:rFonts w:asciiTheme="majorBidi" w:hAnsiTheme="majorBidi"/>
          <w:sz w:val="24"/>
          <w:szCs w:val="24"/>
        </w:rPr>
        <w:t>Užsakov</w:t>
      </w:r>
      <w:r w:rsidR="006B121C" w:rsidRPr="00350431">
        <w:rPr>
          <w:rFonts w:asciiTheme="majorBidi" w:hAnsiTheme="majorBidi"/>
          <w:sz w:val="24"/>
          <w:szCs w:val="24"/>
        </w:rPr>
        <w:t xml:space="preserve">o pranešimo apie trūkumų nustatymą išsiuntimo dienos privalo savo jėgomis ir lėšomis pašalinti trūkumus, kurie atsirado ne dėl </w:t>
      </w:r>
      <w:r w:rsidR="006D4001" w:rsidRPr="00350431">
        <w:rPr>
          <w:rFonts w:asciiTheme="majorBidi" w:hAnsiTheme="majorBidi"/>
          <w:sz w:val="24"/>
          <w:szCs w:val="24"/>
        </w:rPr>
        <w:t>Užsakov</w:t>
      </w:r>
      <w:r w:rsidR="006B121C" w:rsidRPr="00350431">
        <w:rPr>
          <w:rFonts w:asciiTheme="majorBidi" w:hAnsiTheme="majorBidi"/>
          <w:sz w:val="24"/>
          <w:szCs w:val="24"/>
        </w:rPr>
        <w:t xml:space="preserve">o kaltės/ ne dėl trečiųjų asmenų kaltės (išskyrus </w:t>
      </w:r>
      <w:r w:rsidRPr="00350431">
        <w:rPr>
          <w:rFonts w:asciiTheme="majorBidi" w:hAnsiTheme="majorBidi"/>
          <w:sz w:val="24"/>
          <w:szCs w:val="24"/>
        </w:rPr>
        <w:t>Paslaugų teikėjo</w:t>
      </w:r>
      <w:r w:rsidR="006B121C" w:rsidRPr="00350431">
        <w:rPr>
          <w:rFonts w:asciiTheme="majorBidi" w:hAnsiTheme="majorBidi"/>
          <w:sz w:val="24"/>
          <w:szCs w:val="24"/>
        </w:rPr>
        <w:t xml:space="preserve"> samdomus sub</w:t>
      </w:r>
      <w:r w:rsidR="00A22E87" w:rsidRPr="00350431">
        <w:rPr>
          <w:rFonts w:asciiTheme="majorBidi" w:hAnsiTheme="majorBidi"/>
          <w:sz w:val="24"/>
          <w:szCs w:val="24"/>
        </w:rPr>
        <w:t>te</w:t>
      </w:r>
      <w:r w:rsidRPr="00350431">
        <w:rPr>
          <w:rFonts w:asciiTheme="majorBidi" w:hAnsiTheme="majorBidi"/>
          <w:sz w:val="24"/>
          <w:szCs w:val="24"/>
        </w:rPr>
        <w:t>i</w:t>
      </w:r>
      <w:r w:rsidR="00A22E87" w:rsidRPr="00350431">
        <w:rPr>
          <w:rFonts w:asciiTheme="majorBidi" w:hAnsiTheme="majorBidi"/>
          <w:sz w:val="24"/>
          <w:szCs w:val="24"/>
        </w:rPr>
        <w:t>kėj</w:t>
      </w:r>
      <w:r w:rsidR="006B121C" w:rsidRPr="00350431">
        <w:rPr>
          <w:rFonts w:asciiTheme="majorBidi" w:hAnsiTheme="majorBidi"/>
          <w:sz w:val="24"/>
          <w:szCs w:val="24"/>
        </w:rPr>
        <w:t xml:space="preserve">us)/ ne dėl </w:t>
      </w:r>
      <w:r w:rsidR="006B121C" w:rsidRPr="00350431">
        <w:rPr>
          <w:rFonts w:asciiTheme="majorBidi" w:hAnsiTheme="majorBidi"/>
          <w:i/>
          <w:sz w:val="24"/>
          <w:szCs w:val="24"/>
        </w:rPr>
        <w:t>force majeure</w:t>
      </w:r>
      <w:r w:rsidR="006B121C" w:rsidRPr="00350431">
        <w:rPr>
          <w:rFonts w:asciiTheme="majorBidi" w:hAnsiTheme="majorBidi"/>
          <w:sz w:val="24"/>
          <w:szCs w:val="24"/>
        </w:rPr>
        <w:t xml:space="preserve"> aplinkybių. </w:t>
      </w:r>
    </w:p>
    <w:p w14:paraId="11DF6773" w14:textId="46FAD5BB" w:rsidR="00244C83"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teikėju</w:t>
      </w:r>
      <w:r w:rsidR="00FC456E" w:rsidRPr="00350431">
        <w:rPr>
          <w:rFonts w:asciiTheme="majorBidi" w:hAnsiTheme="majorBidi"/>
          <w:sz w:val="24"/>
          <w:szCs w:val="24"/>
        </w:rPr>
        <w:t xml:space="preserve">i </w:t>
      </w:r>
      <w:r w:rsidR="00244C83" w:rsidRPr="00350431">
        <w:rPr>
          <w:rFonts w:asciiTheme="majorBidi" w:hAnsiTheme="majorBidi"/>
          <w:sz w:val="24"/>
          <w:szCs w:val="24"/>
        </w:rPr>
        <w:t xml:space="preserve">per Sutarties SD </w:t>
      </w:r>
      <w:r w:rsidR="009069B4" w:rsidRPr="00350431">
        <w:rPr>
          <w:rFonts w:asciiTheme="majorBidi" w:hAnsiTheme="majorBidi"/>
          <w:sz w:val="24"/>
          <w:szCs w:val="24"/>
        </w:rPr>
        <w:t>5</w:t>
      </w:r>
      <w:r w:rsidR="00244C83"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244C83" w:rsidRPr="00350431">
        <w:rPr>
          <w:rFonts w:asciiTheme="majorBidi" w:hAnsiTheme="majorBidi"/>
          <w:sz w:val="24"/>
          <w:szCs w:val="24"/>
        </w:rPr>
        <w:t xml:space="preserve">nustatytą terminą nepašalinus nustatytų </w:t>
      </w:r>
      <w:r w:rsidR="00FC456E" w:rsidRPr="00350431">
        <w:rPr>
          <w:rFonts w:asciiTheme="majorBidi" w:hAnsiTheme="majorBidi"/>
          <w:sz w:val="24"/>
          <w:szCs w:val="24"/>
        </w:rPr>
        <w:t>Paslaugų</w:t>
      </w:r>
      <w:r w:rsidR="00244C83" w:rsidRPr="00350431">
        <w:rPr>
          <w:rFonts w:asciiTheme="majorBidi" w:hAnsiTheme="majorBidi"/>
          <w:sz w:val="24"/>
          <w:szCs w:val="24"/>
        </w:rPr>
        <w:t xml:space="preserve"> </w:t>
      </w:r>
      <w:r w:rsidR="004A6C88" w:rsidRPr="00350431">
        <w:rPr>
          <w:rFonts w:asciiTheme="majorBidi" w:hAnsiTheme="majorBidi"/>
          <w:sz w:val="24"/>
          <w:szCs w:val="24"/>
        </w:rPr>
        <w:t>kokybės</w:t>
      </w:r>
      <w:r w:rsidR="000C5930" w:rsidRPr="00350431">
        <w:rPr>
          <w:rFonts w:asciiTheme="majorBidi" w:hAnsiTheme="majorBidi"/>
          <w:sz w:val="24"/>
          <w:szCs w:val="24"/>
        </w:rPr>
        <w:t xml:space="preserve"> </w:t>
      </w:r>
      <w:r w:rsidR="00244C83" w:rsidRPr="00350431">
        <w:rPr>
          <w:rFonts w:asciiTheme="majorBidi" w:hAnsiTheme="majorBidi"/>
          <w:sz w:val="24"/>
          <w:szCs w:val="24"/>
        </w:rPr>
        <w:t xml:space="preserve">trūkumų, </w:t>
      </w:r>
      <w:r w:rsidRPr="00350431">
        <w:rPr>
          <w:rFonts w:asciiTheme="majorBidi" w:hAnsiTheme="majorBidi"/>
          <w:sz w:val="24"/>
          <w:szCs w:val="24"/>
        </w:rPr>
        <w:t>Paslaugų teikėjas</w:t>
      </w:r>
      <w:r w:rsidR="00244C83" w:rsidRPr="00350431">
        <w:rPr>
          <w:rFonts w:asciiTheme="majorBidi" w:hAnsiTheme="majorBidi"/>
          <w:sz w:val="24"/>
          <w:szCs w:val="24"/>
        </w:rPr>
        <w:t>,</w:t>
      </w:r>
      <w:r w:rsidR="00FC456E" w:rsidRPr="00350431">
        <w:rPr>
          <w:rFonts w:asciiTheme="majorBidi" w:hAnsiTheme="majorBidi"/>
          <w:sz w:val="24"/>
          <w:szCs w:val="24"/>
        </w:rPr>
        <w:t xml:space="preserve"> </w:t>
      </w:r>
      <w:r w:rsidR="006D4001" w:rsidRPr="00350431">
        <w:rPr>
          <w:rFonts w:asciiTheme="majorBidi" w:hAnsiTheme="majorBidi"/>
          <w:sz w:val="24"/>
          <w:szCs w:val="24"/>
        </w:rPr>
        <w:t>Užsakov</w:t>
      </w:r>
      <w:r w:rsidR="00FC456E" w:rsidRPr="00350431">
        <w:rPr>
          <w:rFonts w:asciiTheme="majorBidi" w:hAnsiTheme="majorBidi"/>
          <w:sz w:val="24"/>
          <w:szCs w:val="24"/>
        </w:rPr>
        <w:t xml:space="preserve">ui </w:t>
      </w:r>
      <w:r w:rsidR="00244C83" w:rsidRPr="00350431">
        <w:rPr>
          <w:rFonts w:asciiTheme="majorBidi" w:hAnsiTheme="majorBidi"/>
          <w:sz w:val="24"/>
          <w:szCs w:val="24"/>
        </w:rPr>
        <w:t xml:space="preserve">pareikalavus, moka </w:t>
      </w:r>
      <w:r w:rsidR="006D4001" w:rsidRPr="00350431">
        <w:rPr>
          <w:rFonts w:asciiTheme="majorBidi" w:hAnsiTheme="majorBidi"/>
          <w:sz w:val="24"/>
          <w:szCs w:val="24"/>
        </w:rPr>
        <w:t>Užsakov</w:t>
      </w:r>
      <w:r w:rsidR="004A6C88" w:rsidRPr="00350431">
        <w:rPr>
          <w:rFonts w:asciiTheme="majorBidi" w:hAnsiTheme="majorBidi"/>
          <w:sz w:val="24"/>
          <w:szCs w:val="24"/>
        </w:rPr>
        <w:t>ui</w:t>
      </w:r>
      <w:r w:rsidR="00244C83" w:rsidRPr="00350431">
        <w:rPr>
          <w:rFonts w:asciiTheme="majorBidi" w:hAnsiTheme="majorBidi"/>
          <w:sz w:val="24"/>
          <w:szCs w:val="24"/>
        </w:rPr>
        <w:t xml:space="preserve"> Sutarties SD </w:t>
      </w:r>
      <w:r w:rsidR="00147264" w:rsidRPr="00350431">
        <w:rPr>
          <w:rFonts w:asciiTheme="majorBidi" w:hAnsiTheme="majorBidi"/>
          <w:sz w:val="24"/>
          <w:szCs w:val="24"/>
        </w:rPr>
        <w:t>5</w:t>
      </w:r>
      <w:r w:rsidR="00244C83"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244C83" w:rsidRPr="00350431">
        <w:rPr>
          <w:rFonts w:asciiTheme="majorBidi" w:hAnsiTheme="majorBidi"/>
          <w:sz w:val="24"/>
          <w:szCs w:val="24"/>
        </w:rPr>
        <w:t xml:space="preserve">nustatyto dydžio </w:t>
      </w:r>
      <w:r w:rsidR="002929C2" w:rsidRPr="00350431">
        <w:rPr>
          <w:rFonts w:asciiTheme="majorBidi" w:hAnsiTheme="majorBidi"/>
          <w:sz w:val="24"/>
          <w:szCs w:val="24"/>
        </w:rPr>
        <w:t>netesybas (</w:t>
      </w:r>
      <w:r w:rsidR="00244C83" w:rsidRPr="00350431">
        <w:rPr>
          <w:rFonts w:asciiTheme="majorBidi" w:hAnsiTheme="majorBidi"/>
          <w:sz w:val="24"/>
          <w:szCs w:val="24"/>
        </w:rPr>
        <w:t>delspinigius</w:t>
      </w:r>
      <w:r w:rsidR="0077653A" w:rsidRPr="00350431">
        <w:rPr>
          <w:rFonts w:asciiTheme="majorBidi" w:hAnsiTheme="majorBidi"/>
          <w:sz w:val="24"/>
          <w:szCs w:val="24"/>
        </w:rPr>
        <w:t xml:space="preserve"> ir (ar)</w:t>
      </w:r>
      <w:r w:rsidR="0093432D" w:rsidRPr="00350431">
        <w:rPr>
          <w:rFonts w:asciiTheme="majorBidi" w:hAnsiTheme="majorBidi"/>
          <w:sz w:val="24"/>
          <w:szCs w:val="24"/>
        </w:rPr>
        <w:t xml:space="preserve"> baudą</w:t>
      </w:r>
      <w:r w:rsidR="002929C2" w:rsidRPr="00350431">
        <w:rPr>
          <w:rFonts w:asciiTheme="majorBidi" w:hAnsiTheme="majorBidi"/>
          <w:sz w:val="24"/>
          <w:szCs w:val="24"/>
        </w:rPr>
        <w:t>)</w:t>
      </w:r>
      <w:r w:rsidR="00244C83" w:rsidRPr="00350431">
        <w:rPr>
          <w:rFonts w:asciiTheme="majorBidi" w:hAnsiTheme="majorBidi"/>
          <w:sz w:val="24"/>
          <w:szCs w:val="24"/>
        </w:rPr>
        <w:t xml:space="preserve"> bei atlygina </w:t>
      </w:r>
      <w:r w:rsidR="006D4001" w:rsidRPr="00350431">
        <w:rPr>
          <w:rFonts w:asciiTheme="majorBidi" w:hAnsiTheme="majorBidi"/>
          <w:sz w:val="24"/>
          <w:szCs w:val="24"/>
        </w:rPr>
        <w:t>Užsakov</w:t>
      </w:r>
      <w:r w:rsidR="0093432D" w:rsidRPr="00350431">
        <w:rPr>
          <w:rFonts w:asciiTheme="majorBidi" w:hAnsiTheme="majorBidi"/>
          <w:sz w:val="24"/>
          <w:szCs w:val="24"/>
        </w:rPr>
        <w:t>o</w:t>
      </w:r>
      <w:r w:rsidR="00244C83" w:rsidRPr="00350431">
        <w:rPr>
          <w:rFonts w:asciiTheme="majorBidi" w:hAnsiTheme="majorBidi"/>
          <w:sz w:val="24"/>
          <w:szCs w:val="24"/>
        </w:rPr>
        <w:t xml:space="preserve"> dėl to patirtus tiesioginius nuostolius tiek, kiek jų nepadengia </w:t>
      </w:r>
      <w:r w:rsidR="002929C2" w:rsidRPr="00350431">
        <w:rPr>
          <w:rFonts w:asciiTheme="majorBidi" w:hAnsiTheme="majorBidi"/>
          <w:sz w:val="24"/>
          <w:szCs w:val="24"/>
        </w:rPr>
        <w:t>netesybos</w:t>
      </w:r>
      <w:r w:rsidR="00244C83" w:rsidRPr="00350431">
        <w:rPr>
          <w:rFonts w:asciiTheme="majorBidi" w:hAnsiTheme="majorBidi"/>
          <w:sz w:val="24"/>
          <w:szCs w:val="24"/>
        </w:rPr>
        <w:t xml:space="preserve">. </w:t>
      </w:r>
      <w:r w:rsidR="006D4001" w:rsidRPr="00350431">
        <w:rPr>
          <w:rFonts w:asciiTheme="majorBidi" w:hAnsiTheme="majorBidi"/>
          <w:sz w:val="24"/>
          <w:szCs w:val="24"/>
        </w:rPr>
        <w:t>Užsakov</w:t>
      </w:r>
      <w:r w:rsidR="00B87121" w:rsidRPr="00350431">
        <w:rPr>
          <w:rFonts w:asciiTheme="majorBidi" w:hAnsiTheme="majorBidi"/>
          <w:sz w:val="24"/>
          <w:szCs w:val="24"/>
        </w:rPr>
        <w:t>ui</w:t>
      </w:r>
      <w:r w:rsidR="00244C83" w:rsidRPr="00350431">
        <w:rPr>
          <w:rFonts w:asciiTheme="majorBidi" w:hAnsiTheme="majorBidi"/>
          <w:sz w:val="24"/>
          <w:szCs w:val="24"/>
        </w:rPr>
        <w:t xml:space="preserve"> pareiškus reikalavimą atlyginti patirtus nuostolius, </w:t>
      </w:r>
      <w:r w:rsidR="002929C2" w:rsidRPr="00350431">
        <w:rPr>
          <w:rFonts w:asciiTheme="majorBidi" w:hAnsiTheme="majorBidi"/>
          <w:sz w:val="24"/>
          <w:szCs w:val="24"/>
        </w:rPr>
        <w:t xml:space="preserve">netesybos </w:t>
      </w:r>
      <w:r w:rsidR="00244C83" w:rsidRPr="00350431">
        <w:rPr>
          <w:rFonts w:asciiTheme="majorBidi" w:hAnsiTheme="majorBidi"/>
          <w:sz w:val="24"/>
          <w:szCs w:val="24"/>
        </w:rPr>
        <w:t>įskaitom</w:t>
      </w:r>
      <w:r w:rsidR="004B3C75" w:rsidRPr="00350431">
        <w:rPr>
          <w:rFonts w:asciiTheme="majorBidi" w:hAnsiTheme="majorBidi"/>
          <w:sz w:val="24"/>
          <w:szCs w:val="24"/>
        </w:rPr>
        <w:t>os</w:t>
      </w:r>
      <w:r w:rsidR="00244C83" w:rsidRPr="00350431">
        <w:rPr>
          <w:rFonts w:asciiTheme="majorBidi" w:hAnsiTheme="majorBidi"/>
          <w:sz w:val="24"/>
          <w:szCs w:val="24"/>
        </w:rPr>
        <w:t xml:space="preserve"> į nuostolių atlyginimą.</w:t>
      </w:r>
    </w:p>
    <w:p w14:paraId="429067D1" w14:textId="0E085663" w:rsidR="00244C83" w:rsidRPr="00350431" w:rsidRDefault="00686BB1"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teikėju</w:t>
      </w:r>
      <w:r w:rsidR="000C5930" w:rsidRPr="00350431">
        <w:rPr>
          <w:rFonts w:asciiTheme="majorBidi" w:hAnsiTheme="majorBidi" w:cstheme="majorBidi"/>
          <w:sz w:val="24"/>
          <w:szCs w:val="24"/>
        </w:rPr>
        <w:t xml:space="preserve">i </w:t>
      </w:r>
      <w:r w:rsidR="003604D7" w:rsidRPr="00350431">
        <w:rPr>
          <w:rFonts w:asciiTheme="majorBidi" w:hAnsiTheme="majorBidi" w:cstheme="majorBidi"/>
          <w:sz w:val="24"/>
          <w:szCs w:val="24"/>
        </w:rPr>
        <w:t>per Sutarties SD</w:t>
      </w:r>
      <w:r w:rsidR="00244C83" w:rsidRPr="00350431">
        <w:rPr>
          <w:rFonts w:asciiTheme="majorBidi" w:hAnsiTheme="majorBidi" w:cstheme="majorBidi"/>
          <w:sz w:val="24"/>
          <w:szCs w:val="24"/>
        </w:rPr>
        <w:t xml:space="preserve"> </w:t>
      </w:r>
      <w:r w:rsidR="009069B4" w:rsidRPr="00350431">
        <w:rPr>
          <w:rFonts w:asciiTheme="majorBidi" w:hAnsiTheme="majorBidi" w:cstheme="majorBidi"/>
          <w:sz w:val="24"/>
          <w:szCs w:val="24"/>
        </w:rPr>
        <w:t>5</w:t>
      </w:r>
      <w:r w:rsidR="00244C83" w:rsidRPr="00350431">
        <w:rPr>
          <w:rFonts w:asciiTheme="majorBidi" w:hAnsiTheme="majorBidi" w:cstheme="majorBidi"/>
          <w:sz w:val="24"/>
          <w:szCs w:val="24"/>
        </w:rPr>
        <w:t xml:space="preserve"> </w:t>
      </w:r>
      <w:r w:rsidR="00357E5F" w:rsidRPr="00350431">
        <w:rPr>
          <w:rFonts w:asciiTheme="majorBidi" w:hAnsiTheme="majorBidi" w:cstheme="majorBidi"/>
          <w:sz w:val="24"/>
          <w:szCs w:val="24"/>
        </w:rPr>
        <w:t xml:space="preserve">dalyje </w:t>
      </w:r>
      <w:r w:rsidR="00244C83" w:rsidRPr="00350431">
        <w:rPr>
          <w:rFonts w:asciiTheme="majorBidi" w:hAnsiTheme="majorBidi" w:cstheme="majorBidi"/>
          <w:sz w:val="24"/>
          <w:szCs w:val="24"/>
        </w:rPr>
        <w:t xml:space="preserve">nustatytą terminą nepašalinus nustatytų </w:t>
      </w:r>
      <w:r w:rsidR="000C5930" w:rsidRPr="00350431">
        <w:rPr>
          <w:rFonts w:asciiTheme="majorBidi" w:hAnsiTheme="majorBidi" w:cstheme="majorBidi"/>
          <w:sz w:val="24"/>
          <w:szCs w:val="24"/>
        </w:rPr>
        <w:t xml:space="preserve">Paslaugų </w:t>
      </w:r>
      <w:r w:rsidR="00244C83" w:rsidRPr="00350431">
        <w:rPr>
          <w:rFonts w:asciiTheme="majorBidi" w:hAnsiTheme="majorBidi" w:cstheme="majorBidi"/>
          <w:sz w:val="24"/>
          <w:szCs w:val="24"/>
        </w:rPr>
        <w:t>trūkumų</w:t>
      </w:r>
      <w:r w:rsidR="000C5930" w:rsidRPr="00350431">
        <w:rPr>
          <w:rFonts w:asciiTheme="majorBidi" w:hAnsiTheme="majorBidi" w:cstheme="majorBidi"/>
          <w:sz w:val="24"/>
          <w:szCs w:val="24"/>
        </w:rPr>
        <w:t>,</w:t>
      </w:r>
      <w:r w:rsidR="00244C83"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0C5930" w:rsidRPr="00350431">
        <w:rPr>
          <w:rFonts w:asciiTheme="majorBidi" w:hAnsiTheme="majorBidi" w:cstheme="majorBidi"/>
          <w:sz w:val="24"/>
          <w:szCs w:val="24"/>
        </w:rPr>
        <w:t>as</w:t>
      </w:r>
      <w:r w:rsidR="00244C83" w:rsidRPr="00350431">
        <w:rPr>
          <w:rFonts w:asciiTheme="majorBidi" w:hAnsiTheme="majorBidi" w:cstheme="majorBidi"/>
          <w:sz w:val="24"/>
          <w:szCs w:val="24"/>
        </w:rPr>
        <w:t xml:space="preserve"> turi teisę pašalinti trūkumus savo jėgomis arba pasitelkdamas trečiuosius asmenis, o </w:t>
      </w:r>
      <w:r w:rsidRPr="00350431">
        <w:rPr>
          <w:rFonts w:asciiTheme="majorBidi" w:hAnsiTheme="majorBidi" w:cstheme="majorBidi"/>
          <w:sz w:val="24"/>
          <w:szCs w:val="24"/>
        </w:rPr>
        <w:t>Paslaugų teikėjas</w:t>
      </w:r>
      <w:r w:rsidR="00244C83" w:rsidRPr="00350431">
        <w:rPr>
          <w:rFonts w:asciiTheme="majorBidi" w:hAnsiTheme="majorBidi" w:cstheme="majorBidi"/>
          <w:sz w:val="24"/>
          <w:szCs w:val="24"/>
        </w:rPr>
        <w:t xml:space="preserve"> tokiu atveju apmoka </w:t>
      </w:r>
      <w:r w:rsidR="006D4001" w:rsidRPr="00350431">
        <w:rPr>
          <w:rFonts w:asciiTheme="majorBidi" w:hAnsiTheme="majorBidi" w:cstheme="majorBidi"/>
          <w:sz w:val="24"/>
          <w:szCs w:val="24"/>
        </w:rPr>
        <w:t>Užsakov</w:t>
      </w:r>
      <w:r w:rsidR="005231B0" w:rsidRPr="00350431">
        <w:rPr>
          <w:rFonts w:asciiTheme="majorBidi" w:hAnsiTheme="majorBidi" w:cstheme="majorBidi"/>
          <w:sz w:val="24"/>
          <w:szCs w:val="24"/>
        </w:rPr>
        <w:t>o</w:t>
      </w:r>
      <w:r w:rsidR="00244C83" w:rsidRPr="00350431">
        <w:rPr>
          <w:rFonts w:asciiTheme="majorBidi" w:hAnsiTheme="majorBidi" w:cstheme="majorBidi"/>
          <w:sz w:val="24"/>
          <w:szCs w:val="24"/>
        </w:rPr>
        <w:t xml:space="preserve"> patirtas trūkumų šalinimo išlaidas. </w:t>
      </w:r>
    </w:p>
    <w:p w14:paraId="38EB89E1" w14:textId="5A330309" w:rsidR="00096898" w:rsidRPr="00350431" w:rsidRDefault="00686BB1"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7E3D92" w:rsidRPr="00350431">
        <w:rPr>
          <w:rFonts w:asciiTheme="majorBidi" w:hAnsiTheme="majorBidi" w:cstheme="majorBidi"/>
          <w:sz w:val="24"/>
          <w:szCs w:val="24"/>
        </w:rPr>
        <w:t xml:space="preserve">, teikdamas </w:t>
      </w:r>
      <w:r w:rsidR="0079764B" w:rsidRPr="00350431">
        <w:rPr>
          <w:rFonts w:asciiTheme="majorBidi" w:hAnsiTheme="majorBidi" w:cstheme="majorBidi"/>
          <w:sz w:val="24"/>
          <w:szCs w:val="24"/>
        </w:rPr>
        <w:t>P</w:t>
      </w:r>
      <w:r w:rsidR="007E3D92" w:rsidRPr="00350431">
        <w:rPr>
          <w:rFonts w:asciiTheme="majorBidi" w:hAnsiTheme="majorBidi" w:cstheme="majorBidi"/>
          <w:sz w:val="24"/>
          <w:szCs w:val="24"/>
        </w:rPr>
        <w:t>aslaugas, užtikrina saugos darbe, priešgaisrinės saugos, aplinkos apsaugos bei kitų teisės aktų nustatytų</w:t>
      </w:r>
      <w:r w:rsidR="00DD5BAA" w:rsidRPr="00350431">
        <w:rPr>
          <w:rFonts w:asciiTheme="majorBidi" w:hAnsiTheme="majorBidi" w:cstheme="majorBidi"/>
          <w:sz w:val="24"/>
          <w:szCs w:val="24"/>
        </w:rPr>
        <w:t xml:space="preserve"> reikalavimų, taikomų teikiant P</w:t>
      </w:r>
      <w:r w:rsidR="007E3D92" w:rsidRPr="00350431">
        <w:rPr>
          <w:rFonts w:asciiTheme="majorBidi" w:hAnsiTheme="majorBidi" w:cstheme="majorBidi"/>
          <w:sz w:val="24"/>
          <w:szCs w:val="24"/>
        </w:rPr>
        <w:t>aslaugas, laikymąsi</w:t>
      </w:r>
      <w:r w:rsidR="00F97D39" w:rsidRPr="00350431">
        <w:rPr>
          <w:rFonts w:asciiTheme="majorBidi" w:hAnsiTheme="majorBidi" w:cstheme="majorBidi"/>
          <w:sz w:val="24"/>
          <w:szCs w:val="24"/>
        </w:rPr>
        <w:t xml:space="preserve"> (jei taikoma)</w:t>
      </w:r>
      <w:r w:rsidR="007E3D92" w:rsidRPr="00350431">
        <w:rPr>
          <w:rFonts w:asciiTheme="majorBidi" w:hAnsiTheme="majorBidi" w:cstheme="majorBidi"/>
          <w:sz w:val="24"/>
          <w:szCs w:val="24"/>
        </w:rPr>
        <w:t xml:space="preserve">. </w:t>
      </w:r>
    </w:p>
    <w:p w14:paraId="3F15451F" w14:textId="77777777" w:rsidR="00C95887" w:rsidRPr="00350431" w:rsidRDefault="00C95887" w:rsidP="00020E52">
      <w:pPr>
        <w:jc w:val="both"/>
        <w:rPr>
          <w:rFonts w:asciiTheme="majorBidi" w:hAnsiTheme="majorBidi"/>
          <w:sz w:val="24"/>
          <w:szCs w:val="24"/>
        </w:rPr>
      </w:pPr>
    </w:p>
    <w:p w14:paraId="4CACC202" w14:textId="67E28D25" w:rsidR="00096898" w:rsidRPr="00350431" w:rsidRDefault="00686BB1" w:rsidP="00020E52">
      <w:pPr>
        <w:pStyle w:val="Pagrindinistekstas"/>
        <w:numPr>
          <w:ilvl w:val="0"/>
          <w:numId w:val="1"/>
        </w:numPr>
        <w:tabs>
          <w:tab w:val="left" w:pos="426"/>
        </w:tabs>
        <w:ind w:left="0" w:firstLine="0"/>
        <w:jc w:val="center"/>
        <w:rPr>
          <w:rFonts w:asciiTheme="majorBidi" w:hAnsiTheme="majorBidi"/>
          <w:b/>
          <w:szCs w:val="24"/>
        </w:rPr>
      </w:pPr>
      <w:bookmarkStart w:id="12" w:name="_Ref444967795"/>
      <w:r w:rsidRPr="00350431">
        <w:rPr>
          <w:rFonts w:asciiTheme="majorBidi" w:hAnsiTheme="majorBidi"/>
          <w:b/>
          <w:szCs w:val="24"/>
        </w:rPr>
        <w:t>PASLAUGŲ TEIKĖJO</w:t>
      </w:r>
      <w:r w:rsidR="00D977C9" w:rsidRPr="00350431">
        <w:rPr>
          <w:rFonts w:asciiTheme="majorBidi" w:hAnsiTheme="majorBidi"/>
          <w:b/>
          <w:szCs w:val="24"/>
        </w:rPr>
        <w:t xml:space="preserve"> TEISĖ</w:t>
      </w:r>
      <w:r w:rsidR="00C40440" w:rsidRPr="00350431">
        <w:rPr>
          <w:rFonts w:asciiTheme="majorBidi" w:hAnsiTheme="majorBidi"/>
          <w:b/>
          <w:szCs w:val="24"/>
        </w:rPr>
        <w:t xml:space="preserve"> </w:t>
      </w:r>
      <w:r w:rsidR="00A56356" w:rsidRPr="00350431">
        <w:rPr>
          <w:rFonts w:asciiTheme="majorBidi" w:hAnsiTheme="majorBidi"/>
          <w:b/>
          <w:szCs w:val="24"/>
        </w:rPr>
        <w:t>PASITELKTI TREČIUOSIUS ASMENIS (SUBTEIKIMAS)</w:t>
      </w:r>
      <w:r w:rsidR="008279D6" w:rsidRPr="00350431">
        <w:rPr>
          <w:rFonts w:asciiTheme="majorBidi" w:hAnsiTheme="majorBidi"/>
          <w:b/>
          <w:szCs w:val="24"/>
        </w:rPr>
        <w:t>, JUNGTINĖ VEIKLA</w:t>
      </w:r>
      <w:bookmarkEnd w:id="12"/>
      <w:r w:rsidR="008279D6" w:rsidRPr="00350431">
        <w:rPr>
          <w:rFonts w:asciiTheme="majorBidi" w:hAnsiTheme="majorBidi"/>
          <w:b/>
          <w:szCs w:val="24"/>
        </w:rPr>
        <w:t xml:space="preserve"> </w:t>
      </w:r>
    </w:p>
    <w:p w14:paraId="78F5C611" w14:textId="77777777" w:rsidR="00BB31FD" w:rsidRPr="00350431" w:rsidRDefault="00BB31FD" w:rsidP="00020E52">
      <w:pPr>
        <w:pStyle w:val="Pagrindinistekstas"/>
        <w:tabs>
          <w:tab w:val="left" w:pos="426"/>
        </w:tabs>
        <w:rPr>
          <w:rFonts w:asciiTheme="majorBidi" w:hAnsiTheme="majorBidi"/>
          <w:b/>
          <w:szCs w:val="24"/>
        </w:rPr>
      </w:pPr>
    </w:p>
    <w:p w14:paraId="11C973B5" w14:textId="4FF301A7" w:rsidR="000B54DF" w:rsidRPr="00350431" w:rsidRDefault="0097169A" w:rsidP="00020E52">
      <w:pPr>
        <w:pStyle w:val="Pagrindinistekstas"/>
        <w:numPr>
          <w:ilvl w:val="1"/>
          <w:numId w:val="1"/>
        </w:numPr>
        <w:tabs>
          <w:tab w:val="left" w:pos="0"/>
          <w:tab w:val="left" w:pos="567"/>
        </w:tabs>
        <w:ind w:left="0" w:firstLine="0"/>
        <w:rPr>
          <w:rFonts w:asciiTheme="majorBidi" w:hAnsiTheme="majorBidi"/>
          <w:szCs w:val="24"/>
        </w:rPr>
      </w:pPr>
      <w:r w:rsidRPr="00350431">
        <w:rPr>
          <w:rFonts w:asciiTheme="majorBidi" w:hAnsiTheme="majorBidi"/>
          <w:szCs w:val="24"/>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r w:rsidR="00254DEB" w:rsidRPr="00350431">
        <w:rPr>
          <w:rFonts w:asciiTheme="majorBidi" w:hAnsiTheme="majorBidi"/>
          <w:szCs w:val="24"/>
        </w:rPr>
        <w:t>.</w:t>
      </w:r>
    </w:p>
    <w:p w14:paraId="09961B2A" w14:textId="027CCE3C" w:rsidR="00FA34DD" w:rsidRPr="00350431"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350431">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 Sutarties vykdymui.</w:t>
      </w:r>
      <w:r w:rsidRPr="00350431">
        <w:rPr>
          <w:rFonts w:asciiTheme="majorBidi" w:hAnsiTheme="majorBidi"/>
          <w:sz w:val="24"/>
          <w:szCs w:val="24"/>
        </w:rPr>
        <w:t xml:space="preserve"> Už s</w:t>
      </w:r>
      <w:r w:rsidRPr="00350431">
        <w:rPr>
          <w:rFonts w:asciiTheme="majorBidi" w:hAnsiTheme="majorBidi" w:cstheme="majorBidi"/>
          <w:sz w:val="24"/>
          <w:szCs w:val="24"/>
        </w:rPr>
        <w:t xml:space="preserve">ubtiekėjų atliekamų sutartinių įsipareigojimų </w:t>
      </w:r>
      <w:r w:rsidRPr="00350431">
        <w:rPr>
          <w:rFonts w:asciiTheme="majorBidi" w:hAnsiTheme="majorBidi"/>
          <w:sz w:val="24"/>
          <w:szCs w:val="24"/>
        </w:rPr>
        <w:t>kokybę</w:t>
      </w:r>
      <w:r w:rsidRPr="00350431">
        <w:rPr>
          <w:rFonts w:asciiTheme="majorBidi" w:hAnsiTheme="majorBidi" w:cstheme="majorBidi"/>
          <w:sz w:val="24"/>
          <w:szCs w:val="24"/>
        </w:rPr>
        <w:t xml:space="preserve">, saugos, tiekimo ir (ar) kitų pagal Sutarties pobūdį nustatytų reikalavimų laikymąsi </w:t>
      </w:r>
      <w:r w:rsidR="008444D6" w:rsidRPr="00350431">
        <w:rPr>
          <w:rFonts w:asciiTheme="majorBidi" w:hAnsiTheme="majorBidi" w:cstheme="majorBidi"/>
          <w:sz w:val="24"/>
          <w:szCs w:val="24"/>
        </w:rPr>
        <w:t>Užsakovui</w:t>
      </w:r>
      <w:r w:rsidRPr="00350431">
        <w:rPr>
          <w:rFonts w:asciiTheme="majorBidi" w:hAnsiTheme="majorBidi"/>
          <w:sz w:val="24"/>
          <w:szCs w:val="24"/>
        </w:rPr>
        <w:t xml:space="preserve"> atsako Paslaugų </w:t>
      </w:r>
      <w:r w:rsidRPr="00350431">
        <w:rPr>
          <w:rFonts w:asciiTheme="majorBidi" w:hAnsiTheme="majorBidi" w:cstheme="majorBidi"/>
          <w:sz w:val="24"/>
          <w:szCs w:val="24"/>
        </w:rPr>
        <w:t>teikėjas.</w:t>
      </w:r>
    </w:p>
    <w:p w14:paraId="439B53CB" w14:textId="77777777" w:rsidR="00FA34DD" w:rsidRPr="00350431" w:rsidRDefault="00FA34DD" w:rsidP="008444D6">
      <w:pPr>
        <w:pStyle w:val="Sraopastraipa"/>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Jungtinės veiklos partneris gali būti keičiamas, tik kartu esant šioms aplinkybėms:</w:t>
      </w:r>
    </w:p>
    <w:p w14:paraId="38EA63BF" w14:textId="489EA031" w:rsidR="00FA34DD" w:rsidRPr="00350431"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Partneriui </w:t>
      </w:r>
      <w:r w:rsidRPr="00350431">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350431">
        <w:rPr>
          <w:rFonts w:eastAsiaTheme="minorHAnsi"/>
          <w:sz w:val="24"/>
          <w:szCs w:val="24"/>
        </w:rPr>
        <w:t>įtakos Partnerio galimybėms toliau vykdyti Sutartį;</w:t>
      </w:r>
    </w:p>
    <w:p w14:paraId="1301576D" w14:textId="77777777" w:rsidR="00FA34DD" w:rsidRPr="00350431"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lastRenderedPageBreak/>
        <w:t>Pasitraukiančiojo Partnerio funkcijas gali perimti (turi tinkamą kvalifikaciją, atitinka keliamus reikalavimus bei yra pajėgūs) kiti esami Jungtinės veiklos sutartį sudarę partneriai.</w:t>
      </w:r>
    </w:p>
    <w:p w14:paraId="3583BD8D" w14:textId="0844E405" w:rsidR="00FA34DD" w:rsidRPr="00350431" w:rsidRDefault="00FA34DD" w:rsidP="008444D6">
      <w:pPr>
        <w:pStyle w:val="Pagrindinistekstas"/>
        <w:numPr>
          <w:ilvl w:val="1"/>
          <w:numId w:val="1"/>
        </w:numPr>
        <w:tabs>
          <w:tab w:val="left" w:pos="0"/>
          <w:tab w:val="left" w:pos="709"/>
        </w:tabs>
        <w:ind w:left="0" w:firstLine="0"/>
        <w:rPr>
          <w:b/>
          <w:szCs w:val="24"/>
        </w:rPr>
      </w:pPr>
      <w:r w:rsidRPr="00350431">
        <w:rPr>
          <w:szCs w:val="24"/>
        </w:rPr>
        <w:t>Esant Sutarties BD 8.</w:t>
      </w:r>
      <w:r w:rsidR="00FA0839" w:rsidRPr="00350431">
        <w:rPr>
          <w:szCs w:val="24"/>
        </w:rPr>
        <w:t>3</w:t>
      </w:r>
      <w:r w:rsidRPr="00350431">
        <w:rPr>
          <w:szCs w:val="24"/>
        </w:rPr>
        <w:t xml:space="preserve"> punkte nurodytoms aplinkybėms (jeigu Paslaugos teikiamos pagal Jungtinės veiklos sutartį), Jungtinės veiklos partneriai privalo įvykdyti visas žemiau nurodytas sąlygas: </w:t>
      </w:r>
    </w:p>
    <w:p w14:paraId="1A0B929B" w14:textId="77777777" w:rsidR="00FA34DD" w:rsidRPr="00350431" w:rsidRDefault="00FA34DD" w:rsidP="00FA34DD">
      <w:pPr>
        <w:pStyle w:val="Pagrindinistekstas"/>
        <w:numPr>
          <w:ilvl w:val="2"/>
          <w:numId w:val="1"/>
        </w:numPr>
        <w:tabs>
          <w:tab w:val="left" w:pos="0"/>
          <w:tab w:val="left" w:pos="709"/>
        </w:tabs>
        <w:ind w:left="0" w:firstLine="0"/>
        <w:rPr>
          <w:b/>
          <w:szCs w:val="24"/>
        </w:rPr>
      </w:pPr>
      <w:r w:rsidRPr="00350431">
        <w:rPr>
          <w:szCs w:val="24"/>
        </w:rPr>
        <w:t>Užsakovas gaus šiuos dokumentus:</w:t>
      </w:r>
    </w:p>
    <w:p w14:paraId="4904099E" w14:textId="77777777" w:rsidR="00FA34DD" w:rsidRPr="00350431" w:rsidRDefault="00FA34DD" w:rsidP="00FA34DD">
      <w:pPr>
        <w:pStyle w:val="Pagrindinistekstas"/>
        <w:numPr>
          <w:ilvl w:val="3"/>
          <w:numId w:val="1"/>
        </w:numPr>
        <w:tabs>
          <w:tab w:val="left" w:pos="0"/>
          <w:tab w:val="left" w:pos="709"/>
        </w:tabs>
        <w:ind w:left="0" w:firstLine="0"/>
        <w:rPr>
          <w:b/>
          <w:szCs w:val="24"/>
        </w:rPr>
      </w:pPr>
      <w:r w:rsidRPr="00350431">
        <w:rPr>
          <w:szCs w:val="24"/>
        </w:rPr>
        <w:t>pasiliekančio(-</w:t>
      </w:r>
      <w:proofErr w:type="spellStart"/>
      <w:r w:rsidRPr="00350431">
        <w:rPr>
          <w:szCs w:val="24"/>
        </w:rPr>
        <w:t>ių</w:t>
      </w:r>
      <w:proofErr w:type="spellEnd"/>
      <w:r w:rsidRPr="00350431">
        <w:rPr>
          <w:szCs w:val="24"/>
        </w:rPr>
        <w:t>) Jungtinės veiklos partnerio(-</w:t>
      </w:r>
      <w:proofErr w:type="spellStart"/>
      <w:r w:rsidRPr="00350431">
        <w:rPr>
          <w:szCs w:val="24"/>
        </w:rPr>
        <w:t>ių</w:t>
      </w:r>
      <w:proofErr w:type="spellEnd"/>
      <w:r w:rsidRPr="00350431">
        <w:rPr>
          <w:szCs w:val="24"/>
        </w:rPr>
        <w:t>) prašymą dėl Jungtinės veiklos partnerio(-</w:t>
      </w:r>
      <w:proofErr w:type="spellStart"/>
      <w:r w:rsidRPr="00350431">
        <w:rPr>
          <w:szCs w:val="24"/>
        </w:rPr>
        <w:t>ių</w:t>
      </w:r>
      <w:proofErr w:type="spellEnd"/>
      <w:r w:rsidRPr="00350431">
        <w:rPr>
          <w:szCs w:val="24"/>
        </w:rPr>
        <w:t>) keitimo;</w:t>
      </w:r>
    </w:p>
    <w:p w14:paraId="3AF1CCEA" w14:textId="77777777" w:rsidR="00FA34DD" w:rsidRPr="00350431" w:rsidRDefault="00FA34DD" w:rsidP="00FA34DD">
      <w:pPr>
        <w:pStyle w:val="Pagrindinistekstas"/>
        <w:numPr>
          <w:ilvl w:val="3"/>
          <w:numId w:val="1"/>
        </w:numPr>
        <w:tabs>
          <w:tab w:val="left" w:pos="0"/>
          <w:tab w:val="left" w:pos="709"/>
        </w:tabs>
        <w:ind w:left="0" w:firstLine="0"/>
        <w:rPr>
          <w:rFonts w:asciiTheme="majorBidi" w:hAnsiTheme="majorBidi"/>
          <w:b/>
          <w:szCs w:val="24"/>
        </w:rPr>
      </w:pPr>
      <w:r w:rsidRPr="00350431">
        <w:rPr>
          <w:rFonts w:asciiTheme="majorBidi" w:hAnsiTheme="majorBidi"/>
          <w:szCs w:val="24"/>
        </w:rPr>
        <w:t>pasitraukiančio(-</w:t>
      </w:r>
      <w:proofErr w:type="spellStart"/>
      <w:r w:rsidRPr="00350431">
        <w:rPr>
          <w:rFonts w:asciiTheme="majorBidi" w:hAnsiTheme="majorBidi"/>
          <w:szCs w:val="24"/>
        </w:rPr>
        <w:t>ių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prašymą pasitraukti iš Jungtinės veiklos sutarties partnerių ir perduoti visus įsipareigojimus pagal Jungtinės veiklos sutartį naujajam(-</w:t>
      </w:r>
      <w:proofErr w:type="spellStart"/>
      <w:r w:rsidRPr="00350431">
        <w:rPr>
          <w:rFonts w:asciiTheme="majorBidi" w:hAnsiTheme="majorBidi"/>
          <w:szCs w:val="24"/>
        </w:rPr>
        <w:t>iems</w:t>
      </w:r>
      <w:proofErr w:type="spellEnd"/>
      <w:r w:rsidRPr="00350431">
        <w:rPr>
          <w:rFonts w:asciiTheme="majorBidi" w:hAnsiTheme="majorBidi"/>
          <w:szCs w:val="24"/>
        </w:rPr>
        <w:t>) / pasiliekančiam (-</w:t>
      </w:r>
      <w:proofErr w:type="spellStart"/>
      <w:r w:rsidRPr="00350431">
        <w:rPr>
          <w:rFonts w:asciiTheme="majorBidi" w:hAnsiTheme="majorBidi"/>
          <w:szCs w:val="24"/>
        </w:rPr>
        <w:t>iams</w:t>
      </w:r>
      <w:proofErr w:type="spellEnd"/>
      <w:r w:rsidRPr="00350431">
        <w:rPr>
          <w:rFonts w:asciiTheme="majorBidi" w:hAnsiTheme="majorBidi"/>
          <w:szCs w:val="24"/>
        </w:rPr>
        <w:t>) Jungtinės veiklos partneriui(-</w:t>
      </w:r>
      <w:proofErr w:type="spellStart"/>
      <w:r w:rsidRPr="00350431">
        <w:rPr>
          <w:rFonts w:asciiTheme="majorBidi" w:hAnsiTheme="majorBidi"/>
          <w:szCs w:val="24"/>
        </w:rPr>
        <w:t>iams</w:t>
      </w:r>
      <w:proofErr w:type="spellEnd"/>
      <w:r w:rsidRPr="00350431">
        <w:rPr>
          <w:rFonts w:asciiTheme="majorBidi" w:hAnsiTheme="majorBidi"/>
          <w:szCs w:val="24"/>
        </w:rPr>
        <w:t>);</w:t>
      </w:r>
    </w:p>
    <w:p w14:paraId="694EF0AA" w14:textId="77777777" w:rsidR="00FA34DD" w:rsidRPr="00350431" w:rsidRDefault="00FA34DD" w:rsidP="00FA34DD">
      <w:pPr>
        <w:pStyle w:val="Pagrindinistekstas"/>
        <w:numPr>
          <w:ilvl w:val="3"/>
          <w:numId w:val="1"/>
        </w:numPr>
        <w:tabs>
          <w:tab w:val="left" w:pos="0"/>
          <w:tab w:val="left" w:pos="709"/>
        </w:tabs>
        <w:ind w:left="0" w:firstLine="0"/>
        <w:rPr>
          <w:rFonts w:asciiTheme="majorBidi" w:hAnsiTheme="majorBidi"/>
          <w:szCs w:val="24"/>
        </w:rPr>
      </w:pPr>
      <w:r w:rsidRPr="00350431">
        <w:rPr>
          <w:rFonts w:asciiTheme="majorBidi" w:hAnsiTheme="majorBidi"/>
          <w:szCs w:val="24"/>
        </w:rPr>
        <w:t>naujojo(-</w:t>
      </w:r>
      <w:proofErr w:type="spellStart"/>
      <w:r w:rsidRPr="00350431">
        <w:rPr>
          <w:rFonts w:asciiTheme="majorBidi" w:hAnsiTheme="majorBidi"/>
          <w:szCs w:val="24"/>
        </w:rPr>
        <w:t>ųjų</w:t>
      </w:r>
      <w:proofErr w:type="spellEnd"/>
      <w:r w:rsidRPr="00350431">
        <w:rPr>
          <w:rFonts w:asciiTheme="majorBidi" w:hAnsiTheme="majorBidi"/>
          <w:szCs w:val="24"/>
        </w:rPr>
        <w:t>) / pasiliekančio(-</w:t>
      </w:r>
      <w:proofErr w:type="spellStart"/>
      <w:r w:rsidRPr="00350431">
        <w:rPr>
          <w:rFonts w:asciiTheme="majorBidi" w:hAnsiTheme="majorBidi"/>
          <w:szCs w:val="24"/>
        </w:rPr>
        <w:t>ių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raštišką sutikimą(-</w:t>
      </w:r>
      <w:proofErr w:type="spellStart"/>
      <w:r w:rsidRPr="00350431">
        <w:rPr>
          <w:rFonts w:asciiTheme="majorBidi" w:hAnsiTheme="majorBidi"/>
          <w:szCs w:val="24"/>
        </w:rPr>
        <w:t>us</w:t>
      </w:r>
      <w:proofErr w:type="spellEnd"/>
      <w:r w:rsidRPr="00350431">
        <w:rPr>
          <w:rFonts w:asciiTheme="majorBidi" w:hAnsiTheme="majorBidi"/>
          <w:szCs w:val="24"/>
        </w:rPr>
        <w:t>) pakeisti pasitraukiantį(-</w:t>
      </w:r>
      <w:proofErr w:type="spellStart"/>
      <w:r w:rsidRPr="00350431">
        <w:rPr>
          <w:rFonts w:asciiTheme="majorBidi" w:hAnsiTheme="majorBidi"/>
          <w:szCs w:val="24"/>
        </w:rPr>
        <w:t>čius</w:t>
      </w:r>
      <w:proofErr w:type="spellEnd"/>
      <w:r w:rsidRPr="00350431">
        <w:rPr>
          <w:rFonts w:asciiTheme="majorBidi" w:hAnsiTheme="majorBidi"/>
          <w:szCs w:val="24"/>
        </w:rPr>
        <w:t>) Jungtinės veiklos partnerį (-</w:t>
      </w:r>
      <w:proofErr w:type="spellStart"/>
      <w:r w:rsidRPr="00350431">
        <w:rPr>
          <w:rFonts w:asciiTheme="majorBidi" w:hAnsiTheme="majorBidi"/>
          <w:szCs w:val="24"/>
        </w:rPr>
        <w:t>ius</w:t>
      </w:r>
      <w:proofErr w:type="spellEnd"/>
      <w:r w:rsidRPr="00350431">
        <w:rPr>
          <w:rFonts w:asciiTheme="majorBidi" w:hAnsiTheme="majorBidi"/>
          <w:szCs w:val="24"/>
        </w:rPr>
        <w:t>) bei prisiimti visus pasitraukiančio(-</w:t>
      </w:r>
      <w:proofErr w:type="spellStart"/>
      <w:r w:rsidRPr="00350431">
        <w:rPr>
          <w:rFonts w:asciiTheme="majorBidi" w:hAnsiTheme="majorBidi"/>
          <w:szCs w:val="24"/>
        </w:rPr>
        <w:t>ių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įsipareigojimus pagal Jungtinės veiklos sutartį bei naujojo(-</w:t>
      </w:r>
      <w:proofErr w:type="spellStart"/>
      <w:r w:rsidRPr="00350431">
        <w:rPr>
          <w:rFonts w:asciiTheme="majorBidi" w:hAnsiTheme="majorBidi"/>
          <w:szCs w:val="24"/>
        </w:rPr>
        <w:t>ųjų</w:t>
      </w:r>
      <w:proofErr w:type="spellEnd"/>
      <w:r w:rsidRPr="00350431">
        <w:rPr>
          <w:rFonts w:asciiTheme="majorBidi" w:hAnsiTheme="majorBidi"/>
          <w:szCs w:val="24"/>
        </w:rPr>
        <w:t>) / pasiliekančio(-</w:t>
      </w:r>
      <w:proofErr w:type="spellStart"/>
      <w:r w:rsidRPr="00350431">
        <w:rPr>
          <w:rFonts w:asciiTheme="majorBidi" w:hAnsiTheme="majorBidi"/>
          <w:szCs w:val="24"/>
        </w:rPr>
        <w:t>ių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kvalifikaciją pagrindžiantys dokumentai (jei taikoma);</w:t>
      </w:r>
    </w:p>
    <w:p w14:paraId="1473AACA" w14:textId="77777777" w:rsidR="00FA34DD" w:rsidRPr="00350431" w:rsidRDefault="00FA34DD" w:rsidP="00FA34DD">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Paslaugų teikėjas įrodys Užsakovui naujojo(-ų) / pasiliekančio(-</w:t>
      </w:r>
      <w:proofErr w:type="spellStart"/>
      <w:r w:rsidRPr="00350431">
        <w:rPr>
          <w:rFonts w:asciiTheme="majorBidi" w:hAnsiTheme="majorBidi"/>
          <w:szCs w:val="24"/>
        </w:rPr>
        <w:t>ių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xml:space="preserve">) patikimumą ir gebėjimą vykdyti paskirtas funkcijas; </w:t>
      </w:r>
    </w:p>
    <w:p w14:paraId="346BB29E" w14:textId="77777777" w:rsidR="00FA34DD" w:rsidRPr="00350431" w:rsidRDefault="00FA34DD" w:rsidP="00FA34DD">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Paslaugų teikėjas gaus Užsakovo rašytinį sutikimą keisti Jungtinės veiklos partnerius.</w:t>
      </w:r>
    </w:p>
    <w:p w14:paraId="22B029D2" w14:textId="77777777" w:rsidR="00FA34DD" w:rsidRPr="00350431" w:rsidRDefault="00FA34DD" w:rsidP="00FA34DD">
      <w:pPr>
        <w:pStyle w:val="Pagrindinistekstas"/>
        <w:numPr>
          <w:ilvl w:val="2"/>
          <w:numId w:val="1"/>
        </w:numPr>
        <w:tabs>
          <w:tab w:val="left" w:pos="0"/>
        </w:tabs>
        <w:ind w:left="0" w:firstLine="0"/>
        <w:rPr>
          <w:rFonts w:asciiTheme="majorBidi" w:hAnsiTheme="majorBidi"/>
          <w:b/>
          <w:szCs w:val="24"/>
        </w:rPr>
      </w:pPr>
      <w:r w:rsidRPr="00350431">
        <w:rPr>
          <w:rFonts w:asciiTheme="majorBidi" w:hAnsiTheme="majorBidi"/>
          <w:szCs w:val="24"/>
        </w:rPr>
        <w:t>Paslaugų teikėjas pateiks Užsakovui naujos Jungtinės veiklos sutarties kopiją, kurioje pasiliekančiojo(-</w:t>
      </w:r>
      <w:proofErr w:type="spellStart"/>
      <w:r w:rsidRPr="00350431">
        <w:rPr>
          <w:rFonts w:asciiTheme="majorBidi" w:hAnsiTheme="majorBidi"/>
          <w:szCs w:val="24"/>
        </w:rPr>
        <w:t>iųjų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įsipareigojimai išliks tokie patys kaip ir ankstesnėje Jungtinės veiklos sutartyje, o naujasis(-</w:t>
      </w:r>
      <w:proofErr w:type="spellStart"/>
      <w:r w:rsidRPr="00350431">
        <w:rPr>
          <w:rFonts w:asciiTheme="majorBidi" w:hAnsiTheme="majorBidi"/>
          <w:szCs w:val="24"/>
        </w:rPr>
        <w:t>ieji</w:t>
      </w:r>
      <w:proofErr w:type="spellEnd"/>
      <w:r w:rsidRPr="00350431">
        <w:rPr>
          <w:rFonts w:asciiTheme="majorBidi" w:hAnsiTheme="majorBidi"/>
          <w:szCs w:val="24"/>
        </w:rPr>
        <w:t>) / pasiliekantis(-</w:t>
      </w:r>
      <w:proofErr w:type="spellStart"/>
      <w:r w:rsidRPr="00350431">
        <w:rPr>
          <w:rFonts w:asciiTheme="majorBidi" w:hAnsiTheme="majorBidi"/>
          <w:szCs w:val="24"/>
        </w:rPr>
        <w:t>ys</w:t>
      </w:r>
      <w:proofErr w:type="spellEnd"/>
      <w:r w:rsidRPr="00350431">
        <w:rPr>
          <w:rFonts w:asciiTheme="majorBidi" w:hAnsiTheme="majorBidi"/>
          <w:szCs w:val="24"/>
        </w:rPr>
        <w:t>) Jungtinės veiklos partneris(-</w:t>
      </w:r>
      <w:proofErr w:type="spellStart"/>
      <w:r w:rsidRPr="00350431">
        <w:rPr>
          <w:rFonts w:asciiTheme="majorBidi" w:hAnsiTheme="majorBidi"/>
          <w:szCs w:val="24"/>
        </w:rPr>
        <w:t>iai</w:t>
      </w:r>
      <w:proofErr w:type="spellEnd"/>
      <w:r w:rsidRPr="00350431">
        <w:rPr>
          <w:rFonts w:asciiTheme="majorBidi" w:hAnsiTheme="majorBidi"/>
          <w:szCs w:val="24"/>
        </w:rPr>
        <w:t>) perims visus pasitraukiančiojo(-</w:t>
      </w:r>
      <w:proofErr w:type="spellStart"/>
      <w:r w:rsidRPr="00350431">
        <w:rPr>
          <w:rFonts w:asciiTheme="majorBidi" w:hAnsiTheme="majorBidi"/>
          <w:szCs w:val="24"/>
        </w:rPr>
        <w:t>iųjų</w:t>
      </w:r>
      <w:proofErr w:type="spellEnd"/>
      <w:r w:rsidRPr="00350431">
        <w:rPr>
          <w:rFonts w:asciiTheme="majorBidi" w:hAnsiTheme="majorBidi"/>
          <w:szCs w:val="24"/>
        </w:rPr>
        <w:t>) Jungtinės veiklos partnerio(-</w:t>
      </w:r>
      <w:proofErr w:type="spellStart"/>
      <w:r w:rsidRPr="00350431">
        <w:rPr>
          <w:rFonts w:asciiTheme="majorBidi" w:hAnsiTheme="majorBidi"/>
          <w:szCs w:val="24"/>
        </w:rPr>
        <w:t>ių</w:t>
      </w:r>
      <w:proofErr w:type="spellEnd"/>
      <w:r w:rsidRPr="00350431">
        <w:rPr>
          <w:rFonts w:asciiTheme="majorBidi" w:hAnsiTheme="majorBidi"/>
          <w:szCs w:val="24"/>
        </w:rPr>
        <w:t>) įsipareigojimus pagal ankstesnę Jungtinės veiklos sutartį.</w:t>
      </w:r>
    </w:p>
    <w:p w14:paraId="5B412FA2" w14:textId="549269EE" w:rsidR="00FA34DD" w:rsidRPr="00350431" w:rsidRDefault="00FA34DD" w:rsidP="00FA34DD">
      <w:pPr>
        <w:pStyle w:val="Pagrindinistekstas"/>
        <w:numPr>
          <w:ilvl w:val="1"/>
          <w:numId w:val="1"/>
        </w:numPr>
        <w:tabs>
          <w:tab w:val="left" w:pos="0"/>
        </w:tabs>
        <w:ind w:left="0" w:firstLine="0"/>
        <w:rPr>
          <w:rFonts w:asciiTheme="majorBidi" w:hAnsiTheme="majorBidi"/>
          <w:b/>
          <w:szCs w:val="24"/>
        </w:rPr>
      </w:pPr>
      <w:r w:rsidRPr="00350431">
        <w:rPr>
          <w:rFonts w:asciiTheme="majorBidi" w:hAnsiTheme="majorBidi"/>
          <w:szCs w:val="24"/>
        </w:rPr>
        <w:t>Esant Sutarties BD 8.</w:t>
      </w:r>
      <w:r w:rsidR="00FA0839" w:rsidRPr="00350431">
        <w:rPr>
          <w:rFonts w:asciiTheme="majorBidi" w:hAnsiTheme="majorBidi"/>
          <w:szCs w:val="24"/>
        </w:rPr>
        <w:t>3</w:t>
      </w:r>
      <w:r w:rsidRPr="00350431">
        <w:rPr>
          <w:rFonts w:asciiTheme="majorBidi" w:hAnsiTheme="majorBidi"/>
          <w:szCs w:val="24"/>
        </w:rPr>
        <w:t>.1 sąlygai, tačiau nesant Sutarties BD 8.</w:t>
      </w:r>
      <w:r w:rsidR="00FA0839" w:rsidRPr="00350431">
        <w:rPr>
          <w:rFonts w:asciiTheme="majorBidi" w:hAnsiTheme="majorBidi"/>
          <w:szCs w:val="24"/>
        </w:rPr>
        <w:t>3</w:t>
      </w:r>
      <w:r w:rsidRPr="00350431">
        <w:rPr>
          <w:rFonts w:asciiTheme="majorBidi" w:hAnsiTheme="majorBidi"/>
          <w:szCs w:val="24"/>
        </w:rPr>
        <w:t>.2 nurodytos sąlygos, liekantys Partneriai gali pasitelkti kvalifikaciją bei kitus reikalavimus atitinkantį subtiekėją.</w:t>
      </w:r>
    </w:p>
    <w:p w14:paraId="6ECD4B97" w14:textId="77777777" w:rsidR="00FA34DD" w:rsidRPr="00350431"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sidRPr="00350431">
        <w:rPr>
          <w:rFonts w:asciiTheme="majorBidi" w:hAnsiTheme="majorBidi" w:cstheme="majorBidi"/>
          <w:szCs w:val="24"/>
        </w:rPr>
        <w:t xml:space="preserve">Paslaugų teikėjas neturi teisės pasitelkti šios Sutarties vykdymui Užsakovo darbuotojų darbo sutarčių pagrindu ar kitokiu būdu, jei tai nėra raštu suderinta su Užsakovu. </w:t>
      </w:r>
    </w:p>
    <w:p w14:paraId="54D9D5B7" w14:textId="77777777" w:rsidR="00FA34DD" w:rsidRPr="00350431"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sidRPr="00350431">
        <w:rPr>
          <w:rFonts w:asciiTheme="majorBidi" w:hAnsiTheme="majorBidi" w:cstheme="majorBidi"/>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43E8C30B" w:rsidR="00AA046B" w:rsidRPr="00350431" w:rsidRDefault="00FA34DD" w:rsidP="00FA34DD">
      <w:pPr>
        <w:pStyle w:val="Pagrindinistekstas"/>
        <w:numPr>
          <w:ilvl w:val="1"/>
          <w:numId w:val="1"/>
        </w:numPr>
        <w:tabs>
          <w:tab w:val="left" w:pos="0"/>
          <w:tab w:val="left" w:pos="567"/>
        </w:tabs>
        <w:ind w:left="0" w:firstLine="0"/>
        <w:rPr>
          <w:rFonts w:asciiTheme="majorBidi" w:hAnsiTheme="majorBidi"/>
          <w:b/>
          <w:szCs w:val="24"/>
        </w:rPr>
      </w:pPr>
      <w:r w:rsidRPr="00350431">
        <w:rPr>
          <w:rFonts w:asciiTheme="majorBidi" w:hAnsiTheme="majorBidi"/>
          <w:szCs w:val="24"/>
        </w:rPr>
        <w:t>Šios dalies nuostatų nesilaikymas yra laikomas esminiu Sutarties pažeidimu</w:t>
      </w:r>
      <w:r w:rsidR="00AA046B" w:rsidRPr="00350431">
        <w:rPr>
          <w:rFonts w:asciiTheme="majorBidi" w:hAnsiTheme="majorBidi"/>
          <w:szCs w:val="24"/>
        </w:rPr>
        <w:t xml:space="preserve">. </w:t>
      </w:r>
    </w:p>
    <w:p w14:paraId="134A111D" w14:textId="77777777" w:rsidR="00DD0884" w:rsidRPr="00350431" w:rsidRDefault="00DD0884" w:rsidP="00020E52">
      <w:pPr>
        <w:pStyle w:val="Pagrindinistekstas"/>
        <w:tabs>
          <w:tab w:val="left" w:pos="0"/>
          <w:tab w:val="left" w:pos="567"/>
        </w:tabs>
        <w:rPr>
          <w:rFonts w:asciiTheme="majorBidi" w:hAnsiTheme="majorBidi"/>
          <w:b/>
          <w:szCs w:val="24"/>
        </w:rPr>
      </w:pPr>
    </w:p>
    <w:p w14:paraId="1B7F39BA" w14:textId="77777777" w:rsidR="00096898" w:rsidRPr="00350431" w:rsidRDefault="002D39EC"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 xml:space="preserve">PASLAUGŲ </w:t>
      </w:r>
      <w:r w:rsidR="00FF536B" w:rsidRPr="00350431">
        <w:rPr>
          <w:rFonts w:asciiTheme="majorBidi" w:hAnsiTheme="majorBidi"/>
          <w:b/>
          <w:sz w:val="24"/>
          <w:szCs w:val="24"/>
        </w:rPr>
        <w:t>SUTEIKIMO</w:t>
      </w:r>
      <w:r w:rsidRPr="00350431">
        <w:rPr>
          <w:rFonts w:asciiTheme="majorBidi" w:hAnsiTheme="majorBidi"/>
          <w:b/>
          <w:sz w:val="24"/>
          <w:szCs w:val="24"/>
        </w:rPr>
        <w:t xml:space="preserve"> TERMINAI, PASLAUGŲ </w:t>
      </w:r>
      <w:r w:rsidR="00393F29" w:rsidRPr="00350431">
        <w:rPr>
          <w:rFonts w:asciiTheme="majorBidi" w:hAnsiTheme="majorBidi"/>
          <w:b/>
          <w:sz w:val="24"/>
          <w:szCs w:val="24"/>
        </w:rPr>
        <w:t xml:space="preserve">REZULTATO PERDAVIMO - </w:t>
      </w:r>
      <w:r w:rsidRPr="00350431">
        <w:rPr>
          <w:rFonts w:asciiTheme="majorBidi" w:hAnsiTheme="majorBidi"/>
          <w:b/>
          <w:sz w:val="24"/>
          <w:szCs w:val="24"/>
        </w:rPr>
        <w:t>PRIĖMIMO TVARKA</w:t>
      </w:r>
    </w:p>
    <w:p w14:paraId="647FBC07" w14:textId="77777777" w:rsidR="00BB31FD" w:rsidRPr="00350431" w:rsidRDefault="00BB31FD" w:rsidP="00020E52">
      <w:pPr>
        <w:tabs>
          <w:tab w:val="left" w:pos="426"/>
        </w:tabs>
        <w:rPr>
          <w:rFonts w:asciiTheme="majorBidi" w:hAnsiTheme="majorBidi"/>
          <w:b/>
          <w:sz w:val="24"/>
          <w:szCs w:val="24"/>
        </w:rPr>
      </w:pPr>
    </w:p>
    <w:p w14:paraId="4CE00BB1" w14:textId="77777777" w:rsidR="00927164" w:rsidRPr="00350431" w:rsidRDefault="00927164" w:rsidP="00927164">
      <w:pPr>
        <w:numPr>
          <w:ilvl w:val="1"/>
          <w:numId w:val="1"/>
        </w:numPr>
        <w:ind w:left="0" w:firstLine="0"/>
        <w:jc w:val="both"/>
        <w:rPr>
          <w:rFonts w:asciiTheme="majorBidi" w:hAnsiTheme="majorBidi"/>
          <w:sz w:val="24"/>
          <w:szCs w:val="24"/>
        </w:rPr>
      </w:pPr>
      <w:bookmarkStart w:id="13" w:name="_Ref339046329"/>
      <w:r w:rsidRPr="00350431">
        <w:rPr>
          <w:rFonts w:asciiTheme="majorBidi" w:hAnsiTheme="majorBidi"/>
          <w:sz w:val="24"/>
          <w:szCs w:val="24"/>
        </w:rPr>
        <w:t>Paslaugų suteikimo terminai nurodyti Sutarties SD 5 dalyje.</w:t>
      </w:r>
    </w:p>
    <w:p w14:paraId="4A2D67FB" w14:textId="77777777" w:rsidR="00927164" w:rsidRPr="00350431" w:rsidRDefault="00927164" w:rsidP="00927164">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Paslaugų teikėjas, įvykdęs Sutartyje numatytus įsipareigojimus, turi kreiptis į Užsakovą raštu dėl Paslaugų rezultato perdavimo – priėmimo akto pasirašymo. </w:t>
      </w:r>
    </w:p>
    <w:p w14:paraId="4AFAEA7D" w14:textId="77777777" w:rsidR="00927164" w:rsidRPr="00350431" w:rsidRDefault="00927164" w:rsidP="00927164">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Užsakovas turi ne vėliau kaip per Sutarties SD 5 dalyje nurodytą terminą nuo Paslaugų teikėjo raštiško kreipimosi pasirašyti Paslaugų rezultato perdavimo – priėmimo aktą, jei Paslaugų kokybė atitinka Sutartyje nustatytus reikalavimus.</w:t>
      </w:r>
    </w:p>
    <w:p w14:paraId="1702A33E" w14:textId="77777777"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Jeigu Paslaugų ir (ar) Paslaugų rezultato perdavimo - priėmimo metu nustatoma, kad Paslaugos suteiktos netinkamai ir Paslaugų rezultatas neatitinka Sutartyje nustatytų reikalavimų, Užsakovas turi teisę atsisakyti pasirašyti Paslaugų rezultato perdavimo – priėmimo aktą, raštu nurodydamas priimto sprendimo motyvus (jei įmanoma, nurodydamas ir priemones, kurių Paslaugų teikėjas privalo imtis, kad Paslaugų kokybė atitiktų Sutarties reikalavimus ir Paslaugų perdavimo – priėmimo aktas būtų pasirašytas). </w:t>
      </w:r>
    </w:p>
    <w:p w14:paraId="5B3D2F3A" w14:textId="77777777"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lastRenderedPageBreak/>
        <w:t xml:space="preserve">Paslaugų rezultato perdavimo – priėmimo aktas turi būti surašytas dviem vienodą teisinę galią turinčiais egzemplioriais, kuriuos pasirašo abiejų Šalių įgalioti asmenys. Nuosavybės teisė į Paslaugų rezultatą Užsakovui pereina nuo Paslaugų rezultato perdavimo - priėmimo akto pasirašymo dienos. </w:t>
      </w:r>
    </w:p>
    <w:p w14:paraId="5549BCA1" w14:textId="77777777" w:rsidR="00927164" w:rsidRPr="00350431" w:rsidRDefault="00927164" w:rsidP="00927164">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08D6504C" w14:textId="2DBE1F24"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teikėjui vėluojant suteikti Paslaugas šioje Sutartyje nustatytais terminais dėl priežasčių, nepriklausančių nuo Užsakovo, Paslaugų teikėjas, Užsakovui pareikalavus, moka Užsakovui Sutarties SD 5 dalyje nustatyto dydžio netesybas (delspinigius / baudą) bei atlygina Užsakovo dėl to patirtus tiesioginius nuostolius tiek, kiek jų nepadengia netesybos (delspinigiai / baudos). Užsakovui pareiškus reikalavimą atlyginti patirtus nuostolius, delspinigiai / bauda įskaitomi į nuostolių atlyginimą.</w:t>
      </w:r>
    </w:p>
    <w:p w14:paraId="3CD5AF80" w14:textId="5F3ECC49" w:rsidR="00CE7545"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pabaigos terminai gali būti pratęsti/pakeisti, sutarties vykdymas sustabdomas esant Sutarties BD 16.2 punkte nurodytai sąlygai</w:t>
      </w:r>
      <w:r w:rsidR="00CE7545" w:rsidRPr="00350431">
        <w:rPr>
          <w:rFonts w:asciiTheme="majorBidi" w:hAnsiTheme="majorBidi"/>
          <w:sz w:val="24"/>
          <w:szCs w:val="24"/>
        </w:rPr>
        <w:t>.</w:t>
      </w:r>
    </w:p>
    <w:bookmarkEnd w:id="13"/>
    <w:p w14:paraId="2C39D267" w14:textId="77777777" w:rsidR="00B3383D" w:rsidRPr="00350431" w:rsidRDefault="00B3383D" w:rsidP="00020E52">
      <w:pPr>
        <w:jc w:val="both"/>
        <w:rPr>
          <w:rFonts w:asciiTheme="majorBidi" w:hAnsiTheme="majorBidi" w:cstheme="majorBidi"/>
          <w:sz w:val="24"/>
          <w:szCs w:val="24"/>
        </w:rPr>
      </w:pPr>
    </w:p>
    <w:p w14:paraId="6D62BC60" w14:textId="0B0FFA97" w:rsidR="00096898" w:rsidRPr="00350431" w:rsidRDefault="00E66798" w:rsidP="00B23409">
      <w:pPr>
        <w:numPr>
          <w:ilvl w:val="0"/>
          <w:numId w:val="1"/>
        </w:numPr>
        <w:tabs>
          <w:tab w:val="left" w:pos="426"/>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t xml:space="preserve">NAUDOJIMAS, </w:t>
      </w:r>
      <w:r w:rsidR="007D3CC5" w:rsidRPr="00350431">
        <w:rPr>
          <w:rFonts w:asciiTheme="majorBidi" w:hAnsiTheme="majorBidi" w:cstheme="majorBidi"/>
          <w:b/>
          <w:sz w:val="24"/>
          <w:szCs w:val="24"/>
        </w:rPr>
        <w:t>TIEKIMAS</w:t>
      </w:r>
    </w:p>
    <w:p w14:paraId="01BE9F98" w14:textId="77777777" w:rsidR="00BB31FD" w:rsidRPr="00350431" w:rsidRDefault="00BB31FD" w:rsidP="00020E52">
      <w:pPr>
        <w:tabs>
          <w:tab w:val="left" w:pos="426"/>
        </w:tabs>
        <w:rPr>
          <w:rFonts w:asciiTheme="majorBidi" w:hAnsiTheme="majorBidi" w:cstheme="majorBidi"/>
          <w:b/>
          <w:sz w:val="24"/>
          <w:szCs w:val="24"/>
        </w:rPr>
      </w:pPr>
    </w:p>
    <w:p w14:paraId="7FE19B84" w14:textId="1599D62C" w:rsidR="00096898" w:rsidRPr="00350431" w:rsidRDefault="00E66798" w:rsidP="00020E52">
      <w:pPr>
        <w:numPr>
          <w:ilvl w:val="1"/>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Jei Paslaugų teikimo metu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w:t>
      </w:r>
      <w:r w:rsidR="007B35A6" w:rsidRPr="00350431">
        <w:rPr>
          <w:rFonts w:asciiTheme="majorBidi" w:hAnsiTheme="majorBidi" w:cstheme="majorBidi"/>
          <w:sz w:val="24"/>
          <w:szCs w:val="24"/>
        </w:rPr>
        <w:t>privalo</w:t>
      </w:r>
      <w:r w:rsidRPr="00350431">
        <w:rPr>
          <w:rFonts w:asciiTheme="majorBidi" w:hAnsiTheme="majorBidi" w:cstheme="majorBidi"/>
          <w:sz w:val="24"/>
          <w:szCs w:val="24"/>
        </w:rPr>
        <w:t xml:space="preserve"> paimti tam tikrus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o daiktus ir</w:t>
      </w:r>
      <w:r w:rsidR="003C4CB1" w:rsidRPr="00350431">
        <w:rPr>
          <w:rFonts w:asciiTheme="majorBidi" w:hAnsiTheme="majorBidi" w:cstheme="majorBidi"/>
          <w:sz w:val="24"/>
          <w:szCs w:val="24"/>
        </w:rPr>
        <w:t xml:space="preserve">, </w:t>
      </w:r>
      <w:r w:rsidRPr="00350431">
        <w:rPr>
          <w:rFonts w:asciiTheme="majorBidi" w:hAnsiTheme="majorBidi" w:cstheme="majorBidi"/>
          <w:sz w:val="24"/>
          <w:szCs w:val="24"/>
        </w:rPr>
        <w:t>suteikęs Paslaugas</w:t>
      </w:r>
      <w:r w:rsidR="003C4CB1" w:rsidRPr="00350431">
        <w:rPr>
          <w:rFonts w:asciiTheme="majorBidi" w:hAnsiTheme="majorBidi" w:cstheme="majorBidi"/>
          <w:sz w:val="24"/>
          <w:szCs w:val="24"/>
        </w:rPr>
        <w:t>,</w:t>
      </w:r>
      <w:r w:rsidRPr="00350431">
        <w:rPr>
          <w:rFonts w:asciiTheme="majorBidi" w:hAnsiTheme="majorBidi" w:cstheme="majorBidi"/>
          <w:sz w:val="24"/>
          <w:szCs w:val="24"/>
        </w:rPr>
        <w:t xml:space="preserve"> juos gražinti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arba Paslaugų teikimo tikslu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as suteikia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bet kokius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350431" w:rsidRDefault="00E66798" w:rsidP="00020E52">
      <w:pPr>
        <w:numPr>
          <w:ilvl w:val="2"/>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Tokius daiktus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as perduoda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EXW sąlygomis pagal INCOTERMS </w:t>
      </w:r>
      <w:r w:rsidR="00C32F12" w:rsidRPr="00350431">
        <w:rPr>
          <w:rFonts w:asciiTheme="majorBidi" w:hAnsiTheme="majorBidi" w:cstheme="majorBidi"/>
          <w:sz w:val="24"/>
          <w:szCs w:val="24"/>
        </w:rPr>
        <w:t>2010</w:t>
      </w:r>
      <w:r w:rsidRPr="00350431">
        <w:rPr>
          <w:rFonts w:asciiTheme="majorBidi" w:hAnsiTheme="majorBidi" w:cstheme="majorBidi"/>
          <w:sz w:val="24"/>
          <w:szCs w:val="24"/>
        </w:rPr>
        <w:t xml:space="preserve"> raštu nurodytoje vietoje;</w:t>
      </w:r>
    </w:p>
    <w:p w14:paraId="727091ED" w14:textId="21080921" w:rsidR="00096898" w:rsidRPr="00350431" w:rsidRDefault="00E66798" w:rsidP="00020E52">
      <w:pPr>
        <w:numPr>
          <w:ilvl w:val="2"/>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Sutartyje </w:t>
      </w:r>
      <w:r w:rsidR="007B35A6" w:rsidRPr="00350431">
        <w:rPr>
          <w:rFonts w:asciiTheme="majorBidi" w:hAnsiTheme="majorBidi" w:cstheme="majorBidi"/>
          <w:sz w:val="24"/>
          <w:szCs w:val="24"/>
        </w:rPr>
        <w:t xml:space="preserve">arba kitaip raštu </w:t>
      </w:r>
      <w:r w:rsidRPr="00350431">
        <w:rPr>
          <w:rFonts w:asciiTheme="majorBidi" w:hAnsiTheme="majorBidi" w:cstheme="majorBidi"/>
          <w:sz w:val="24"/>
          <w:szCs w:val="24"/>
        </w:rPr>
        <w:t xml:space="preserve">nustatytais terminais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gražina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perduotus daiktus DDP sąlygomis pagal INCOTERMS </w:t>
      </w:r>
      <w:r w:rsidR="00C32F12" w:rsidRPr="00350431">
        <w:rPr>
          <w:rFonts w:asciiTheme="majorBidi" w:hAnsiTheme="majorBidi" w:cstheme="majorBidi"/>
          <w:sz w:val="24"/>
          <w:szCs w:val="24"/>
        </w:rPr>
        <w:t>2010</w:t>
      </w:r>
      <w:r w:rsidRPr="00350431">
        <w:rPr>
          <w:rFonts w:asciiTheme="majorBidi" w:hAnsiTheme="majorBidi" w:cstheme="majorBidi"/>
          <w:sz w:val="24"/>
          <w:szCs w:val="24"/>
        </w:rPr>
        <w:t xml:space="preserve"> į raštu nurodytą pristatymo vietą;</w:t>
      </w:r>
    </w:p>
    <w:p w14:paraId="639B35B8" w14:textId="74D3BBC9"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Toks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o daiktų perdavimas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nesuteikia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i jokių valdymo teisių</w:t>
      </w:r>
      <w:r w:rsidR="007B35A6" w:rsidRPr="00350431">
        <w:rPr>
          <w:rFonts w:asciiTheme="majorBidi" w:hAnsiTheme="majorBidi" w:cstheme="majorBidi"/>
          <w:sz w:val="24"/>
          <w:szCs w:val="24"/>
        </w:rPr>
        <w:t xml:space="preserve"> į šiuos daiktus, išskyrus tas, kurios yra būtinos </w:t>
      </w:r>
      <w:r w:rsidR="00686BB1" w:rsidRPr="00350431">
        <w:rPr>
          <w:rFonts w:asciiTheme="majorBidi" w:hAnsiTheme="majorBidi" w:cstheme="majorBidi"/>
          <w:sz w:val="24"/>
          <w:szCs w:val="24"/>
        </w:rPr>
        <w:t>Paslaugų teikėjo</w:t>
      </w:r>
      <w:r w:rsidR="007B35A6" w:rsidRPr="00350431">
        <w:rPr>
          <w:rFonts w:asciiTheme="majorBidi" w:hAnsiTheme="majorBidi" w:cstheme="majorBidi"/>
          <w:sz w:val="24"/>
          <w:szCs w:val="24"/>
        </w:rPr>
        <w:t xml:space="preserve"> įsipareigo</w:t>
      </w:r>
      <w:r w:rsidR="00244464" w:rsidRPr="00350431">
        <w:rPr>
          <w:rFonts w:asciiTheme="majorBidi" w:hAnsiTheme="majorBidi" w:cstheme="majorBidi"/>
          <w:sz w:val="24"/>
          <w:szCs w:val="24"/>
        </w:rPr>
        <w:t>jimų pagal šią Sutartį vykdymui.</w:t>
      </w:r>
    </w:p>
    <w:p w14:paraId="1CD177A9" w14:textId="77777777" w:rsidR="00096898" w:rsidRPr="00350431" w:rsidRDefault="00096898" w:rsidP="00020E52">
      <w:pPr>
        <w:jc w:val="both"/>
        <w:rPr>
          <w:rFonts w:asciiTheme="majorBidi" w:hAnsiTheme="majorBidi"/>
          <w:b/>
          <w:sz w:val="24"/>
          <w:szCs w:val="24"/>
        </w:rPr>
      </w:pPr>
    </w:p>
    <w:p w14:paraId="2AE85B1F" w14:textId="77777777" w:rsidR="00096898" w:rsidRPr="00350431" w:rsidRDefault="007F1174"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 xml:space="preserve"> </w:t>
      </w:r>
      <w:r w:rsidR="00B11AB5" w:rsidRPr="00350431">
        <w:rPr>
          <w:rFonts w:asciiTheme="majorBidi" w:hAnsiTheme="majorBidi"/>
          <w:b/>
          <w:sz w:val="24"/>
          <w:szCs w:val="24"/>
        </w:rPr>
        <w:t>MOKĖJIMAI, PINIGINĖS PRIEVOLĖS IR SULAIKYMAI</w:t>
      </w:r>
      <w:r w:rsidRPr="00350431">
        <w:rPr>
          <w:rFonts w:asciiTheme="majorBidi" w:hAnsiTheme="majorBidi"/>
          <w:b/>
          <w:sz w:val="24"/>
          <w:szCs w:val="24"/>
        </w:rPr>
        <w:t xml:space="preserve"> </w:t>
      </w:r>
    </w:p>
    <w:p w14:paraId="50D1E529" w14:textId="77777777" w:rsidR="00A629DD" w:rsidRPr="00350431" w:rsidRDefault="00A629DD" w:rsidP="00020E52">
      <w:pPr>
        <w:tabs>
          <w:tab w:val="left" w:pos="426"/>
        </w:tabs>
        <w:rPr>
          <w:rFonts w:asciiTheme="majorBidi" w:hAnsiTheme="majorBidi"/>
          <w:b/>
          <w:sz w:val="24"/>
          <w:szCs w:val="24"/>
        </w:rPr>
      </w:pPr>
    </w:p>
    <w:p w14:paraId="2EFC8E1A" w14:textId="6CDADE2A" w:rsidR="00096898"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as</w:t>
      </w:r>
      <w:r w:rsidR="0016055F" w:rsidRPr="00350431">
        <w:rPr>
          <w:rFonts w:asciiTheme="majorBidi" w:hAnsiTheme="majorBidi"/>
          <w:sz w:val="24"/>
          <w:szCs w:val="24"/>
        </w:rPr>
        <w:t xml:space="preserve"> sumoka </w:t>
      </w:r>
      <w:r w:rsidR="00686BB1" w:rsidRPr="00350431">
        <w:rPr>
          <w:rFonts w:asciiTheme="majorBidi" w:hAnsiTheme="majorBidi"/>
          <w:sz w:val="24"/>
          <w:szCs w:val="24"/>
        </w:rPr>
        <w:t>Paslaugų teikėju</w:t>
      </w:r>
      <w:r w:rsidR="009A6C0D" w:rsidRPr="00350431">
        <w:rPr>
          <w:rFonts w:asciiTheme="majorBidi" w:hAnsiTheme="majorBidi"/>
          <w:sz w:val="24"/>
          <w:szCs w:val="24"/>
        </w:rPr>
        <w:t xml:space="preserve">i </w:t>
      </w:r>
      <w:r w:rsidR="0016055F" w:rsidRPr="00350431">
        <w:rPr>
          <w:rFonts w:asciiTheme="majorBidi" w:hAnsiTheme="majorBidi"/>
          <w:sz w:val="24"/>
          <w:szCs w:val="24"/>
        </w:rPr>
        <w:t xml:space="preserve">už </w:t>
      </w:r>
      <w:r w:rsidR="00A5735C" w:rsidRPr="00350431">
        <w:rPr>
          <w:rFonts w:asciiTheme="majorBidi" w:hAnsiTheme="majorBidi"/>
          <w:sz w:val="24"/>
          <w:szCs w:val="24"/>
        </w:rPr>
        <w:t xml:space="preserve">faktiškai </w:t>
      </w:r>
      <w:r w:rsidR="00B9376E" w:rsidRPr="00350431">
        <w:rPr>
          <w:rFonts w:asciiTheme="majorBidi" w:hAnsiTheme="majorBidi"/>
          <w:sz w:val="24"/>
          <w:szCs w:val="24"/>
        </w:rPr>
        <w:t>suteiktas P</w:t>
      </w:r>
      <w:r w:rsidR="009A6C0D" w:rsidRPr="00350431">
        <w:rPr>
          <w:rFonts w:asciiTheme="majorBidi" w:hAnsiTheme="majorBidi"/>
          <w:sz w:val="24"/>
          <w:szCs w:val="24"/>
        </w:rPr>
        <w:t xml:space="preserve">aslaugas </w:t>
      </w:r>
      <w:r w:rsidR="000E3DAF" w:rsidRPr="00350431">
        <w:rPr>
          <w:rFonts w:asciiTheme="majorBidi" w:hAnsiTheme="majorBidi"/>
          <w:sz w:val="24"/>
          <w:szCs w:val="24"/>
        </w:rPr>
        <w:t xml:space="preserve">per </w:t>
      </w:r>
      <w:r w:rsidR="00D61131" w:rsidRPr="00350431">
        <w:rPr>
          <w:rFonts w:asciiTheme="majorBidi" w:hAnsiTheme="majorBidi"/>
          <w:sz w:val="24"/>
          <w:szCs w:val="24"/>
        </w:rPr>
        <w:t xml:space="preserve">Sutarties SD </w:t>
      </w:r>
      <w:r w:rsidR="00563884" w:rsidRPr="00350431">
        <w:rPr>
          <w:rFonts w:asciiTheme="majorBidi" w:hAnsiTheme="majorBidi"/>
          <w:sz w:val="24"/>
          <w:szCs w:val="24"/>
        </w:rPr>
        <w:t>6</w:t>
      </w:r>
      <w:r w:rsidR="00D61131"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A8430D" w:rsidRPr="00350431">
        <w:rPr>
          <w:rFonts w:asciiTheme="majorBidi" w:hAnsiTheme="majorBidi"/>
          <w:sz w:val="24"/>
          <w:szCs w:val="24"/>
        </w:rPr>
        <w:t>nustatytą terminą</w:t>
      </w:r>
      <w:r w:rsidR="003037A6" w:rsidRPr="00350431">
        <w:rPr>
          <w:rFonts w:asciiTheme="majorBidi" w:hAnsiTheme="majorBidi"/>
          <w:sz w:val="24"/>
          <w:szCs w:val="24"/>
        </w:rPr>
        <w:t>.</w:t>
      </w:r>
      <w:r w:rsidR="00223423" w:rsidRPr="00350431">
        <w:rPr>
          <w:rFonts w:asciiTheme="majorBidi" w:hAnsiTheme="majorBidi"/>
          <w:sz w:val="24"/>
          <w:szCs w:val="24"/>
        </w:rPr>
        <w:t xml:space="preserve"> </w:t>
      </w:r>
    </w:p>
    <w:p w14:paraId="2EF49226" w14:textId="77777777" w:rsidR="000A1AD2" w:rsidRPr="00350431" w:rsidRDefault="00C04883"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Visi mokėjimai pagal šią Sutartį atliekami</w:t>
      </w:r>
      <w:r w:rsidR="006B2E72" w:rsidRPr="00350431">
        <w:rPr>
          <w:rFonts w:asciiTheme="majorBidi" w:hAnsiTheme="majorBidi" w:cstheme="majorBidi"/>
          <w:sz w:val="24"/>
          <w:szCs w:val="24"/>
        </w:rPr>
        <w:t xml:space="preserve"> eurais</w:t>
      </w:r>
      <w:r w:rsidRPr="00350431">
        <w:rPr>
          <w:rFonts w:asciiTheme="majorBidi" w:hAnsiTheme="majorBidi" w:cstheme="majorBidi"/>
          <w:sz w:val="24"/>
          <w:szCs w:val="24"/>
        </w:rPr>
        <w:t xml:space="preserve">, jei nenumatyta kitaip Sutarties SD </w:t>
      </w:r>
      <w:r w:rsidR="00563884" w:rsidRPr="00350431">
        <w:rPr>
          <w:rFonts w:asciiTheme="majorBidi" w:hAnsiTheme="majorBidi" w:cstheme="majorBidi"/>
          <w:sz w:val="24"/>
          <w:szCs w:val="24"/>
        </w:rPr>
        <w:t>6</w:t>
      </w:r>
      <w:r w:rsidRPr="00350431">
        <w:rPr>
          <w:rFonts w:asciiTheme="majorBidi" w:hAnsiTheme="majorBidi" w:cstheme="majorBidi"/>
          <w:sz w:val="24"/>
          <w:szCs w:val="24"/>
        </w:rPr>
        <w:t xml:space="preserve"> </w:t>
      </w:r>
      <w:r w:rsidR="00357E5F" w:rsidRPr="00350431">
        <w:rPr>
          <w:rFonts w:asciiTheme="majorBidi" w:hAnsiTheme="majorBidi" w:cstheme="majorBidi"/>
          <w:sz w:val="24"/>
          <w:szCs w:val="24"/>
        </w:rPr>
        <w:t>dalyje</w:t>
      </w:r>
      <w:r w:rsidRPr="00350431">
        <w:rPr>
          <w:rFonts w:asciiTheme="majorBidi" w:hAnsiTheme="majorBidi" w:cstheme="majorBidi"/>
          <w:sz w:val="24"/>
          <w:szCs w:val="24"/>
        </w:rPr>
        <w:t>.</w:t>
      </w:r>
    </w:p>
    <w:p w14:paraId="2BFFEC4D" w14:textId="3ED881DA" w:rsidR="000A1AD2" w:rsidRPr="00350431" w:rsidRDefault="005906E2" w:rsidP="00020E52">
      <w:pPr>
        <w:numPr>
          <w:ilvl w:val="1"/>
          <w:numId w:val="1"/>
        </w:numPr>
        <w:ind w:left="0" w:firstLine="0"/>
        <w:jc w:val="both"/>
        <w:rPr>
          <w:rFonts w:asciiTheme="majorBidi" w:hAnsiTheme="majorBidi" w:cstheme="majorBidi"/>
          <w:sz w:val="24"/>
          <w:szCs w:val="24"/>
        </w:rPr>
      </w:pPr>
      <w:r w:rsidRPr="00350431">
        <w:rPr>
          <w:sz w:val="24"/>
          <w:szCs w:val="24"/>
        </w:rPr>
        <w:t xml:space="preserve">Elektronines </w:t>
      </w:r>
      <w:r w:rsidRPr="00350431">
        <w:rPr>
          <w:rFonts w:asciiTheme="majorBidi" w:hAnsiTheme="majorBidi" w:cstheme="majorBidi"/>
          <w:iCs/>
          <w:sz w:val="24"/>
          <w:szCs w:val="24"/>
        </w:rPr>
        <w:t xml:space="preserve"> </w:t>
      </w:r>
      <w:r w:rsidRPr="00350431">
        <w:rPr>
          <w:sz w:val="24"/>
          <w:szCs w:val="24"/>
        </w:rPr>
        <w:t>sąskaitas faktūras, atitinkančias Europos elektroninių sąskaitų faktūrų standartą, Paslaug</w:t>
      </w:r>
      <w:r w:rsidR="0069308A" w:rsidRPr="00350431">
        <w:rPr>
          <w:sz w:val="24"/>
          <w:szCs w:val="24"/>
        </w:rPr>
        <w:t>ų</w:t>
      </w:r>
      <w:r w:rsidRPr="00350431">
        <w:rPr>
          <w:sz w:val="24"/>
          <w:szCs w:val="24"/>
        </w:rPr>
        <w:t xml:space="preserve">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350431">
        <w:rPr>
          <w:rFonts w:asciiTheme="majorBidi" w:hAnsiTheme="majorBidi" w:cstheme="majorBidi"/>
          <w:sz w:val="24"/>
          <w:szCs w:val="24"/>
        </w:rPr>
        <w:t xml:space="preserve"> </w:t>
      </w:r>
    </w:p>
    <w:p w14:paraId="106BC563" w14:textId="730E47C8" w:rsidR="000A1AD2" w:rsidRPr="00350431" w:rsidRDefault="000A1AD2"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350431">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350431">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350431" w:rsidRDefault="000A1AD2" w:rsidP="00020E52">
      <w:pPr>
        <w:numPr>
          <w:ilvl w:val="1"/>
          <w:numId w:val="1"/>
        </w:numPr>
        <w:ind w:left="0" w:firstLine="0"/>
        <w:jc w:val="both"/>
        <w:rPr>
          <w:rFonts w:asciiTheme="majorBidi" w:hAnsiTheme="majorBidi" w:cstheme="majorBidi"/>
          <w:sz w:val="24"/>
          <w:szCs w:val="24"/>
        </w:rPr>
      </w:pPr>
      <w:r w:rsidRPr="00350431">
        <w:rPr>
          <w:rFonts w:asciiTheme="majorBidi" w:eastAsia="Calibri" w:hAnsiTheme="majorBidi" w:cstheme="majorBidi"/>
          <w:bCs/>
          <w:sz w:val="24"/>
          <w:szCs w:val="24"/>
        </w:rPr>
        <w:t xml:space="preserve">Apmokėjimas už tinkamai suteiktas ir priimtas Paslaugas atliekamas pasirašius Paslaugų perdavimo–priėmimo aktą </w:t>
      </w:r>
      <w:r w:rsidRPr="00350431">
        <w:rPr>
          <w:rFonts w:asciiTheme="majorBidi" w:eastAsia="Calibri" w:hAnsiTheme="majorBidi" w:cstheme="majorBidi"/>
          <w:color w:val="000000"/>
          <w:spacing w:val="-5"/>
          <w:sz w:val="24"/>
          <w:szCs w:val="24"/>
        </w:rPr>
        <w:t xml:space="preserve">ir jo pagrindu Paslaugų teikėjo pateiktą PVM </w:t>
      </w:r>
      <w:r w:rsidRPr="00350431">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350431">
        <w:rPr>
          <w:rFonts w:asciiTheme="majorBidi" w:eastAsia="Calibri" w:hAnsiTheme="majorBidi" w:cstheme="majorBidi"/>
          <w:sz w:val="24"/>
          <w:szCs w:val="24"/>
        </w:rPr>
        <w:t>Paslaugų teikėjo banko sąskaitą, nurodytą šioje Sutartyje,</w:t>
      </w:r>
      <w:r w:rsidRPr="00350431">
        <w:rPr>
          <w:rFonts w:asciiTheme="majorBidi" w:eastAsia="Calibri" w:hAnsiTheme="majorBidi" w:cstheme="majorBidi"/>
          <w:color w:val="000000"/>
          <w:spacing w:val="-1"/>
          <w:sz w:val="24"/>
          <w:szCs w:val="24"/>
        </w:rPr>
        <w:t xml:space="preserve"> po PVM sąskaitos–faktūros priėmimo per </w:t>
      </w:r>
      <w:r w:rsidRPr="00350431">
        <w:rPr>
          <w:rFonts w:asciiTheme="majorBidi" w:hAnsiTheme="majorBidi" w:cstheme="majorBidi"/>
          <w:color w:val="000000"/>
          <w:sz w:val="24"/>
          <w:szCs w:val="24"/>
        </w:rPr>
        <w:t>„</w:t>
      </w:r>
      <w:proofErr w:type="spellStart"/>
      <w:r w:rsidRPr="00350431">
        <w:rPr>
          <w:rFonts w:asciiTheme="majorBidi" w:hAnsiTheme="majorBidi" w:cstheme="majorBidi"/>
          <w:color w:val="000000"/>
          <w:sz w:val="24"/>
          <w:szCs w:val="24"/>
        </w:rPr>
        <w:t>E.sąskaita</w:t>
      </w:r>
      <w:proofErr w:type="spellEnd"/>
      <w:r w:rsidRPr="00350431">
        <w:rPr>
          <w:rFonts w:asciiTheme="majorBidi" w:hAnsiTheme="majorBidi" w:cstheme="majorBidi"/>
          <w:color w:val="000000"/>
          <w:sz w:val="24"/>
          <w:szCs w:val="24"/>
        </w:rPr>
        <w:t xml:space="preserve">“ </w:t>
      </w:r>
      <w:r w:rsidRPr="00350431">
        <w:rPr>
          <w:rFonts w:asciiTheme="majorBidi" w:eastAsia="Calibri" w:hAnsiTheme="majorBidi" w:cstheme="majorBidi"/>
          <w:color w:val="000000"/>
          <w:spacing w:val="-1"/>
          <w:sz w:val="24"/>
          <w:szCs w:val="24"/>
        </w:rPr>
        <w:t>dienos</w:t>
      </w:r>
      <w:r w:rsidRPr="00350431">
        <w:rPr>
          <w:rFonts w:asciiTheme="majorBidi" w:eastAsia="Calibri" w:hAnsiTheme="majorBidi" w:cstheme="majorBidi"/>
          <w:sz w:val="24"/>
          <w:szCs w:val="24"/>
        </w:rPr>
        <w:t>.</w:t>
      </w:r>
    </w:p>
    <w:p w14:paraId="678E521B" w14:textId="54190D03" w:rsidR="00096898" w:rsidRPr="00350431" w:rsidRDefault="00561664"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lastRenderedPageBreak/>
        <w:t xml:space="preserve">Šalys susitaria taikyti tokią </w:t>
      </w:r>
      <w:r w:rsidR="006D4001" w:rsidRPr="00350431">
        <w:rPr>
          <w:rFonts w:asciiTheme="majorBidi" w:hAnsiTheme="majorBidi"/>
          <w:sz w:val="24"/>
          <w:szCs w:val="24"/>
        </w:rPr>
        <w:t>Užsakov</w:t>
      </w:r>
      <w:r w:rsidRPr="00350431">
        <w:rPr>
          <w:rFonts w:asciiTheme="majorBidi" w:hAnsiTheme="majorBidi"/>
          <w:sz w:val="24"/>
          <w:szCs w:val="24"/>
        </w:rPr>
        <w:t>o mokėjimų, atliekamų pagal šią Sutartį</w:t>
      </w:r>
      <w:r w:rsidR="00254DEB" w:rsidRPr="00350431">
        <w:rPr>
          <w:rFonts w:asciiTheme="majorBidi" w:hAnsiTheme="majorBidi"/>
          <w:sz w:val="24"/>
          <w:szCs w:val="24"/>
        </w:rPr>
        <w:t>,</w:t>
      </w:r>
      <w:r w:rsidRPr="00350431">
        <w:rPr>
          <w:rFonts w:asciiTheme="majorBidi" w:hAnsiTheme="majorBidi"/>
          <w:sz w:val="24"/>
          <w:szCs w:val="24"/>
        </w:rPr>
        <w:t xml:space="preserve"> įskaitymo tvarką:</w:t>
      </w:r>
    </w:p>
    <w:p w14:paraId="59F0C7EC" w14:textId="66AAA408" w:rsidR="00096898" w:rsidRPr="00350431" w:rsidRDefault="00561664"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Pirmąja eile yra įskaitomi </w:t>
      </w:r>
      <w:r w:rsidR="00686BB1" w:rsidRPr="00350431">
        <w:rPr>
          <w:rFonts w:asciiTheme="majorBidi" w:hAnsiTheme="majorBidi"/>
          <w:sz w:val="24"/>
          <w:szCs w:val="24"/>
        </w:rPr>
        <w:t>Paslaugų teikėjo</w:t>
      </w:r>
      <w:r w:rsidRPr="00350431">
        <w:rPr>
          <w:rFonts w:asciiTheme="majorBidi" w:hAnsiTheme="majorBidi"/>
          <w:sz w:val="24"/>
          <w:szCs w:val="24"/>
        </w:rPr>
        <w:t xml:space="preserve"> reikalavimai, susiję su mokėjimo prievolių </w:t>
      </w:r>
      <w:r w:rsidR="00254DEB" w:rsidRPr="00350431">
        <w:rPr>
          <w:rFonts w:asciiTheme="majorBidi" w:hAnsiTheme="majorBidi"/>
          <w:sz w:val="24"/>
          <w:szCs w:val="24"/>
        </w:rPr>
        <w:t xml:space="preserve">už </w:t>
      </w:r>
      <w:r w:rsidRPr="00350431">
        <w:rPr>
          <w:rFonts w:asciiTheme="majorBidi" w:hAnsiTheme="majorBidi"/>
          <w:sz w:val="24"/>
          <w:szCs w:val="24"/>
        </w:rPr>
        <w:t xml:space="preserve">pagal šią Sutartį </w:t>
      </w:r>
      <w:r w:rsidR="00254DEB" w:rsidRPr="00350431">
        <w:rPr>
          <w:rFonts w:asciiTheme="majorBidi" w:hAnsiTheme="majorBidi"/>
          <w:sz w:val="24"/>
          <w:szCs w:val="24"/>
        </w:rPr>
        <w:t xml:space="preserve">suteiktas </w:t>
      </w:r>
      <w:r w:rsidR="00D90A7E" w:rsidRPr="00350431">
        <w:rPr>
          <w:rFonts w:asciiTheme="majorBidi" w:hAnsiTheme="majorBidi"/>
          <w:sz w:val="24"/>
          <w:szCs w:val="24"/>
        </w:rPr>
        <w:t>paslaugas įvykdymu;</w:t>
      </w:r>
    </w:p>
    <w:p w14:paraId="05329B14" w14:textId="7CCC1AFF" w:rsidR="00096898" w:rsidRPr="00350431" w:rsidRDefault="003C64DB"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A</w:t>
      </w:r>
      <w:r w:rsidR="00D90A7E" w:rsidRPr="00350431">
        <w:rPr>
          <w:rFonts w:asciiTheme="majorBidi" w:hAnsiTheme="majorBidi"/>
          <w:sz w:val="24"/>
          <w:szCs w:val="24"/>
        </w:rPr>
        <w:t xml:space="preserve">ntrąja eile yra įskaitomi </w:t>
      </w:r>
      <w:r w:rsidR="00686BB1" w:rsidRPr="00350431">
        <w:rPr>
          <w:rFonts w:asciiTheme="majorBidi" w:hAnsiTheme="majorBidi"/>
          <w:sz w:val="24"/>
          <w:szCs w:val="24"/>
        </w:rPr>
        <w:t>Paslaugų teikėjo</w:t>
      </w:r>
      <w:r w:rsidR="00D90A7E" w:rsidRPr="00350431">
        <w:rPr>
          <w:rFonts w:asciiTheme="majorBidi" w:hAnsiTheme="majorBidi"/>
          <w:sz w:val="24"/>
          <w:szCs w:val="24"/>
        </w:rPr>
        <w:t xml:space="preserve"> reikalavimai, susiję su netesybų</w:t>
      </w:r>
      <w:r w:rsidR="00227D30" w:rsidRPr="00350431">
        <w:rPr>
          <w:rFonts w:asciiTheme="majorBidi" w:hAnsiTheme="majorBidi"/>
          <w:sz w:val="24"/>
          <w:szCs w:val="24"/>
        </w:rPr>
        <w:t xml:space="preserve"> </w:t>
      </w:r>
      <w:r w:rsidR="00D90A7E" w:rsidRPr="00350431">
        <w:rPr>
          <w:rFonts w:asciiTheme="majorBidi" w:hAnsiTheme="majorBidi"/>
          <w:sz w:val="24"/>
          <w:szCs w:val="24"/>
        </w:rPr>
        <w:t xml:space="preserve">arba nuostolių pagal šią </w:t>
      </w:r>
      <w:r w:rsidRPr="00350431">
        <w:rPr>
          <w:rFonts w:asciiTheme="majorBidi" w:hAnsiTheme="majorBidi"/>
          <w:sz w:val="24"/>
          <w:szCs w:val="24"/>
        </w:rPr>
        <w:t>S</w:t>
      </w:r>
      <w:r w:rsidR="00D90A7E" w:rsidRPr="00350431">
        <w:rPr>
          <w:rFonts w:asciiTheme="majorBidi" w:hAnsiTheme="majorBidi"/>
          <w:sz w:val="24"/>
          <w:szCs w:val="24"/>
        </w:rPr>
        <w:t>utartį atlyginimu</w:t>
      </w:r>
      <w:r w:rsidR="00254DEB" w:rsidRPr="00350431">
        <w:rPr>
          <w:rFonts w:asciiTheme="majorBidi" w:hAnsiTheme="majorBidi"/>
          <w:sz w:val="24"/>
          <w:szCs w:val="24"/>
        </w:rPr>
        <w:t>;</w:t>
      </w:r>
    </w:p>
    <w:p w14:paraId="017408CA" w14:textId="7B047003" w:rsidR="00096898" w:rsidRPr="00350431" w:rsidRDefault="00254DEB"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Trečiąja eile yra įskaitomos kitos </w:t>
      </w:r>
      <w:r w:rsidR="006D4001" w:rsidRPr="00350431">
        <w:rPr>
          <w:rFonts w:asciiTheme="majorBidi" w:hAnsiTheme="majorBidi"/>
          <w:sz w:val="24"/>
          <w:szCs w:val="24"/>
        </w:rPr>
        <w:t>Užsakov</w:t>
      </w:r>
      <w:r w:rsidRPr="00350431">
        <w:rPr>
          <w:rFonts w:asciiTheme="majorBidi" w:hAnsiTheme="majorBidi"/>
          <w:sz w:val="24"/>
          <w:szCs w:val="24"/>
        </w:rPr>
        <w:t xml:space="preserve">o </w:t>
      </w:r>
      <w:r w:rsidR="00686BB1" w:rsidRPr="00350431">
        <w:rPr>
          <w:rFonts w:asciiTheme="majorBidi" w:hAnsiTheme="majorBidi"/>
          <w:sz w:val="24"/>
          <w:szCs w:val="24"/>
        </w:rPr>
        <w:t>Paslaugų teikėju</w:t>
      </w:r>
      <w:r w:rsidRPr="00350431">
        <w:rPr>
          <w:rFonts w:asciiTheme="majorBidi" w:hAnsiTheme="majorBidi"/>
          <w:sz w:val="24"/>
          <w:szCs w:val="24"/>
        </w:rPr>
        <w:t>i mokėtinos sumos (jei tokių yra).</w:t>
      </w:r>
    </w:p>
    <w:p w14:paraId="1FD012C8" w14:textId="71F9595F" w:rsidR="00AB4E52"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as</w:t>
      </w:r>
      <w:r w:rsidR="00B42D20" w:rsidRPr="00350431">
        <w:rPr>
          <w:rFonts w:asciiTheme="majorBidi" w:hAnsiTheme="majorBidi"/>
          <w:sz w:val="24"/>
          <w:szCs w:val="24"/>
        </w:rPr>
        <w:t>, nesant apmokėjimo s</w:t>
      </w:r>
      <w:r w:rsidR="007D0899" w:rsidRPr="00350431">
        <w:rPr>
          <w:rFonts w:asciiTheme="majorBidi" w:hAnsiTheme="majorBidi"/>
          <w:sz w:val="24"/>
          <w:szCs w:val="24"/>
        </w:rPr>
        <w:t xml:space="preserve">ulaikymo pagrindų, nesumokėjęs </w:t>
      </w:r>
      <w:r w:rsidR="00686BB1" w:rsidRPr="00350431">
        <w:rPr>
          <w:rFonts w:asciiTheme="majorBidi" w:hAnsiTheme="majorBidi"/>
          <w:sz w:val="24"/>
          <w:szCs w:val="24"/>
        </w:rPr>
        <w:t>Paslaugų teikėju</w:t>
      </w:r>
      <w:r w:rsidR="007D0899" w:rsidRPr="00350431">
        <w:rPr>
          <w:rFonts w:asciiTheme="majorBidi" w:hAnsiTheme="majorBidi"/>
          <w:sz w:val="24"/>
          <w:szCs w:val="24"/>
        </w:rPr>
        <w:t>i</w:t>
      </w:r>
      <w:r w:rsidR="009A6C0D" w:rsidRPr="00350431">
        <w:rPr>
          <w:rFonts w:asciiTheme="majorBidi" w:hAnsiTheme="majorBidi"/>
          <w:sz w:val="24"/>
          <w:szCs w:val="24"/>
        </w:rPr>
        <w:t xml:space="preserve"> už sute</w:t>
      </w:r>
      <w:r w:rsidR="00B9376E" w:rsidRPr="00350431">
        <w:rPr>
          <w:rFonts w:asciiTheme="majorBidi" w:hAnsiTheme="majorBidi"/>
          <w:sz w:val="24"/>
          <w:szCs w:val="24"/>
        </w:rPr>
        <w:t>iktas P</w:t>
      </w:r>
      <w:r w:rsidR="009A6C0D" w:rsidRPr="00350431">
        <w:rPr>
          <w:rFonts w:asciiTheme="majorBidi" w:hAnsiTheme="majorBidi"/>
          <w:sz w:val="24"/>
          <w:szCs w:val="24"/>
        </w:rPr>
        <w:t>aslaugas</w:t>
      </w:r>
      <w:r w:rsidR="000F2182" w:rsidRPr="00350431">
        <w:rPr>
          <w:rFonts w:asciiTheme="majorBidi" w:hAnsiTheme="majorBidi"/>
          <w:sz w:val="24"/>
          <w:szCs w:val="24"/>
        </w:rPr>
        <w:t xml:space="preserve"> per</w:t>
      </w:r>
      <w:r w:rsidR="00626240" w:rsidRPr="00350431">
        <w:rPr>
          <w:rFonts w:asciiTheme="majorBidi" w:hAnsiTheme="majorBidi"/>
          <w:sz w:val="24"/>
          <w:szCs w:val="24"/>
        </w:rPr>
        <w:t xml:space="preserve"> </w:t>
      </w:r>
      <w:r w:rsidR="008D77E2" w:rsidRPr="00350431">
        <w:rPr>
          <w:rFonts w:asciiTheme="majorBidi" w:hAnsiTheme="majorBidi"/>
          <w:sz w:val="24"/>
          <w:szCs w:val="24"/>
        </w:rPr>
        <w:t>Sutarties SD</w:t>
      </w:r>
      <w:r w:rsidR="000F2182" w:rsidRPr="00350431">
        <w:rPr>
          <w:rFonts w:asciiTheme="majorBidi" w:hAnsiTheme="majorBidi"/>
          <w:sz w:val="24"/>
          <w:szCs w:val="24"/>
        </w:rPr>
        <w:t xml:space="preserve"> </w:t>
      </w:r>
      <w:r w:rsidR="006C22DF" w:rsidRPr="00350431">
        <w:rPr>
          <w:rFonts w:asciiTheme="majorBidi" w:hAnsiTheme="majorBidi"/>
          <w:sz w:val="24"/>
          <w:szCs w:val="24"/>
        </w:rPr>
        <w:t>6</w:t>
      </w:r>
      <w:r w:rsidR="008D77E2"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16055F" w:rsidRPr="00350431">
        <w:rPr>
          <w:rFonts w:asciiTheme="majorBidi" w:hAnsiTheme="majorBidi"/>
          <w:sz w:val="24"/>
          <w:szCs w:val="24"/>
        </w:rPr>
        <w:t>nurodytą terminą</w:t>
      </w:r>
      <w:r w:rsidR="009A6C0D" w:rsidRPr="00350431">
        <w:rPr>
          <w:rFonts w:asciiTheme="majorBidi" w:hAnsiTheme="majorBidi"/>
          <w:sz w:val="24"/>
          <w:szCs w:val="24"/>
        </w:rPr>
        <w:t xml:space="preserve">, </w:t>
      </w:r>
      <w:r w:rsidR="00686BB1" w:rsidRPr="00350431">
        <w:rPr>
          <w:rFonts w:asciiTheme="majorBidi" w:hAnsiTheme="majorBidi"/>
          <w:sz w:val="24"/>
          <w:szCs w:val="24"/>
        </w:rPr>
        <w:t>Paslaugų teikėju</w:t>
      </w:r>
      <w:r w:rsidR="00DD6335" w:rsidRPr="00350431">
        <w:rPr>
          <w:rFonts w:asciiTheme="majorBidi" w:hAnsiTheme="majorBidi"/>
          <w:sz w:val="24"/>
          <w:szCs w:val="24"/>
        </w:rPr>
        <w:t xml:space="preserve">i pareikalavus, </w:t>
      </w:r>
      <w:r w:rsidR="009A6C0D" w:rsidRPr="00350431">
        <w:rPr>
          <w:rFonts w:asciiTheme="majorBidi" w:hAnsiTheme="majorBidi"/>
          <w:sz w:val="24"/>
          <w:szCs w:val="24"/>
        </w:rPr>
        <w:t xml:space="preserve">moka </w:t>
      </w:r>
      <w:r w:rsidR="000E301E" w:rsidRPr="00350431">
        <w:rPr>
          <w:rFonts w:asciiTheme="majorBidi" w:hAnsiTheme="majorBidi"/>
          <w:sz w:val="24"/>
          <w:szCs w:val="24"/>
        </w:rPr>
        <w:t>Sutarties SD 6 dalyje nurodytas netesybas</w:t>
      </w:r>
      <w:r w:rsidR="000E23A9" w:rsidRPr="00350431">
        <w:rPr>
          <w:rFonts w:asciiTheme="majorBidi" w:hAnsiTheme="majorBidi"/>
          <w:sz w:val="24"/>
          <w:szCs w:val="24"/>
        </w:rPr>
        <w:t xml:space="preserve">. </w:t>
      </w:r>
      <w:r w:rsidR="00561664" w:rsidRPr="00350431">
        <w:rPr>
          <w:rFonts w:asciiTheme="majorBidi" w:hAnsiTheme="majorBidi"/>
          <w:sz w:val="24"/>
          <w:szCs w:val="24"/>
        </w:rPr>
        <w:t xml:space="preserve"> </w:t>
      </w:r>
    </w:p>
    <w:p w14:paraId="0C6D32D7" w14:textId="76DBC8F8" w:rsidR="00C02DA0"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C02DA0" w:rsidRPr="00350431">
        <w:rPr>
          <w:rFonts w:asciiTheme="majorBidi" w:hAnsiTheme="majorBidi"/>
          <w:sz w:val="24"/>
          <w:szCs w:val="24"/>
        </w:rPr>
        <w:t xml:space="preserve">as turi teisę sulaikyti apmokėjimą </w:t>
      </w:r>
      <w:r w:rsidR="00686BB1" w:rsidRPr="00350431">
        <w:rPr>
          <w:rFonts w:asciiTheme="majorBidi" w:hAnsiTheme="majorBidi"/>
          <w:sz w:val="24"/>
          <w:szCs w:val="24"/>
        </w:rPr>
        <w:t>Paslaugų teikėju</w:t>
      </w:r>
      <w:r w:rsidR="00C02DA0" w:rsidRPr="00350431">
        <w:rPr>
          <w:rFonts w:asciiTheme="majorBidi" w:hAnsiTheme="majorBidi"/>
          <w:sz w:val="24"/>
          <w:szCs w:val="24"/>
        </w:rPr>
        <w:t xml:space="preserve">i, jei </w:t>
      </w:r>
      <w:r w:rsidR="00686BB1" w:rsidRPr="00350431">
        <w:rPr>
          <w:rFonts w:asciiTheme="majorBidi" w:hAnsiTheme="majorBidi"/>
          <w:sz w:val="24"/>
          <w:szCs w:val="24"/>
        </w:rPr>
        <w:t>Paslaugų teikėjas</w:t>
      </w:r>
      <w:r w:rsidR="00C02DA0" w:rsidRPr="00350431">
        <w:rPr>
          <w:rFonts w:asciiTheme="majorBidi" w:hAnsiTheme="majorBidi"/>
          <w:sz w:val="24"/>
          <w:szCs w:val="24"/>
        </w:rPr>
        <w:t xml:space="preserve"> laiku nevykdo savo įsipareigojimų pagal šią Sutartį.</w:t>
      </w:r>
    </w:p>
    <w:p w14:paraId="54440DB6" w14:textId="22F5FA50" w:rsidR="00AB4E52" w:rsidRPr="00350431" w:rsidRDefault="00AB4E52"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 </w:t>
      </w:r>
      <w:r w:rsidR="00686BB1" w:rsidRPr="00350431">
        <w:rPr>
          <w:rFonts w:asciiTheme="majorBidi" w:hAnsiTheme="majorBidi"/>
          <w:sz w:val="24"/>
          <w:szCs w:val="24"/>
        </w:rPr>
        <w:t>Paslaugų teikėju</w:t>
      </w:r>
      <w:r w:rsidRPr="00350431">
        <w:rPr>
          <w:rFonts w:asciiTheme="majorBidi" w:hAnsiTheme="majorBidi"/>
          <w:sz w:val="24"/>
          <w:szCs w:val="24"/>
        </w:rPr>
        <w:t>i pagal šią Sutartį yra priskaičiuot</w:t>
      </w:r>
      <w:r w:rsidR="006B7520" w:rsidRPr="00350431">
        <w:rPr>
          <w:rFonts w:asciiTheme="majorBidi" w:hAnsiTheme="majorBidi"/>
          <w:sz w:val="24"/>
          <w:szCs w:val="24"/>
        </w:rPr>
        <w:t>os netesybos</w:t>
      </w:r>
      <w:r w:rsidRPr="00350431">
        <w:rPr>
          <w:rFonts w:asciiTheme="majorBidi" w:hAnsiTheme="majorBidi"/>
          <w:sz w:val="24"/>
          <w:szCs w:val="24"/>
        </w:rPr>
        <w:t xml:space="preserve">, </w:t>
      </w:r>
      <w:r w:rsidR="006D4001" w:rsidRPr="00350431">
        <w:rPr>
          <w:rFonts w:asciiTheme="majorBidi" w:hAnsiTheme="majorBidi"/>
          <w:sz w:val="24"/>
          <w:szCs w:val="24"/>
        </w:rPr>
        <w:t>Užsakov</w:t>
      </w:r>
      <w:r w:rsidRPr="00350431">
        <w:rPr>
          <w:rFonts w:asciiTheme="majorBidi" w:hAnsiTheme="majorBidi"/>
          <w:sz w:val="24"/>
          <w:szCs w:val="24"/>
        </w:rPr>
        <w:t xml:space="preserve">o už Paslaugas mokėtina suma mažinama priskaičiuotų </w:t>
      </w:r>
      <w:r w:rsidR="006B7520" w:rsidRPr="00350431">
        <w:rPr>
          <w:rFonts w:asciiTheme="majorBidi" w:hAnsiTheme="majorBidi"/>
          <w:sz w:val="24"/>
          <w:szCs w:val="24"/>
        </w:rPr>
        <w:t xml:space="preserve">netesybų </w:t>
      </w:r>
      <w:r w:rsidRPr="00350431">
        <w:rPr>
          <w:rFonts w:asciiTheme="majorBidi" w:hAnsiTheme="majorBidi"/>
          <w:sz w:val="24"/>
          <w:szCs w:val="24"/>
        </w:rPr>
        <w:t xml:space="preserve">suma. Taip pat </w:t>
      </w:r>
      <w:r w:rsidR="006D4001" w:rsidRPr="00350431">
        <w:rPr>
          <w:rFonts w:asciiTheme="majorBidi" w:hAnsiTheme="majorBidi"/>
          <w:sz w:val="24"/>
          <w:szCs w:val="24"/>
        </w:rPr>
        <w:t>Užsakov</w:t>
      </w:r>
      <w:r w:rsidRPr="00350431">
        <w:rPr>
          <w:rFonts w:asciiTheme="majorBidi" w:hAnsiTheme="majorBidi"/>
          <w:sz w:val="24"/>
          <w:szCs w:val="24"/>
        </w:rPr>
        <w:t>as turi teisę priskaičiuot</w:t>
      </w:r>
      <w:r w:rsidR="00C73100" w:rsidRPr="00350431">
        <w:rPr>
          <w:rFonts w:asciiTheme="majorBidi" w:hAnsiTheme="majorBidi"/>
          <w:sz w:val="24"/>
          <w:szCs w:val="24"/>
        </w:rPr>
        <w:t>a</w:t>
      </w:r>
      <w:r w:rsidRPr="00350431">
        <w:rPr>
          <w:rFonts w:asciiTheme="majorBidi" w:hAnsiTheme="majorBidi"/>
          <w:sz w:val="24"/>
          <w:szCs w:val="24"/>
        </w:rPr>
        <w:t xml:space="preserve">s </w:t>
      </w:r>
      <w:r w:rsidR="00C73100" w:rsidRPr="00350431">
        <w:rPr>
          <w:rFonts w:asciiTheme="majorBidi" w:hAnsiTheme="majorBidi"/>
          <w:sz w:val="24"/>
          <w:szCs w:val="24"/>
        </w:rPr>
        <w:t xml:space="preserve">netesybas </w:t>
      </w:r>
      <w:r w:rsidRPr="00350431">
        <w:rPr>
          <w:rFonts w:asciiTheme="majorBidi" w:hAnsiTheme="majorBidi"/>
          <w:sz w:val="24"/>
          <w:szCs w:val="24"/>
        </w:rPr>
        <w:t xml:space="preserve">išskaičiuoti iš bet kokių </w:t>
      </w:r>
      <w:r w:rsidR="00686BB1" w:rsidRPr="00350431">
        <w:rPr>
          <w:rFonts w:asciiTheme="majorBidi" w:hAnsiTheme="majorBidi"/>
          <w:sz w:val="24"/>
          <w:szCs w:val="24"/>
        </w:rPr>
        <w:t>Paslaugų teikėju</w:t>
      </w:r>
      <w:r w:rsidRPr="00350431">
        <w:rPr>
          <w:rFonts w:asciiTheme="majorBidi" w:hAnsiTheme="majorBidi"/>
          <w:sz w:val="24"/>
          <w:szCs w:val="24"/>
        </w:rPr>
        <w:t xml:space="preserve">i atliekamų mokėjimų </w:t>
      </w:r>
      <w:r w:rsidR="00C73100" w:rsidRPr="00350431">
        <w:rPr>
          <w:rFonts w:asciiTheme="majorBidi" w:hAnsiTheme="majorBidi"/>
          <w:sz w:val="24"/>
          <w:szCs w:val="24"/>
        </w:rPr>
        <w:t xml:space="preserve">teisės aktų nustatyta tvarka pranešant apie tokių </w:t>
      </w:r>
      <w:r w:rsidR="00C73100" w:rsidRPr="00350431">
        <w:rPr>
          <w:sz w:val="24"/>
          <w:szCs w:val="24"/>
        </w:rPr>
        <w:t xml:space="preserve">netesybų </w:t>
      </w:r>
      <w:r w:rsidR="00764A89" w:rsidRPr="00350431">
        <w:rPr>
          <w:sz w:val="24"/>
          <w:szCs w:val="24"/>
        </w:rPr>
        <w:t>įs</w:t>
      </w:r>
      <w:r w:rsidR="004E0A18" w:rsidRPr="00350431">
        <w:rPr>
          <w:sz w:val="24"/>
          <w:szCs w:val="24"/>
        </w:rPr>
        <w:t>kaitymą</w:t>
      </w:r>
      <w:r w:rsidRPr="00350431">
        <w:rPr>
          <w:sz w:val="24"/>
          <w:szCs w:val="24"/>
        </w:rPr>
        <w:t>.</w:t>
      </w:r>
    </w:p>
    <w:p w14:paraId="18E0C738" w14:textId="5B95A22F" w:rsidR="000E301E" w:rsidRPr="00350431" w:rsidRDefault="000E301E"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Jeigu atskirose Sutarties nuostatose nenustatyta kitaip, Sutartyje numatytos baudinio pobūdžio netesybos, baudos ir delspinigiai turi būti sumokami per </w:t>
      </w:r>
      <w:r w:rsidR="00EC2992" w:rsidRPr="00350431">
        <w:rPr>
          <w:rFonts w:asciiTheme="majorBidi" w:hAnsiTheme="majorBidi"/>
          <w:sz w:val="24"/>
          <w:szCs w:val="24"/>
        </w:rPr>
        <w:t>30</w:t>
      </w:r>
      <w:r w:rsidRPr="00350431">
        <w:rPr>
          <w:rFonts w:asciiTheme="majorBidi" w:hAnsiTheme="majorBidi"/>
          <w:sz w:val="24"/>
          <w:szCs w:val="24"/>
        </w:rPr>
        <w:t xml:space="preserve"> (</w:t>
      </w:r>
      <w:r w:rsidR="00EC2992" w:rsidRPr="00350431">
        <w:rPr>
          <w:rFonts w:asciiTheme="majorBidi" w:hAnsiTheme="majorBidi"/>
          <w:sz w:val="24"/>
          <w:szCs w:val="24"/>
        </w:rPr>
        <w:t>trisdešimt</w:t>
      </w:r>
      <w:r w:rsidRPr="00350431">
        <w:rPr>
          <w:rFonts w:asciiTheme="majorBidi" w:hAnsiTheme="majorBidi"/>
          <w:sz w:val="24"/>
          <w:szCs w:val="24"/>
        </w:rPr>
        <w:t>) dienų nuo Sutarties šalies reikalavimo juos sumokėti pateikimo kitai šaliai.</w:t>
      </w:r>
    </w:p>
    <w:p w14:paraId="6FA68257" w14:textId="77777777" w:rsidR="008C73B9" w:rsidRPr="00350431" w:rsidRDefault="008C73B9" w:rsidP="00020E52">
      <w:pPr>
        <w:jc w:val="both"/>
        <w:rPr>
          <w:rFonts w:asciiTheme="majorBidi" w:hAnsiTheme="majorBidi"/>
          <w:b/>
          <w:sz w:val="24"/>
          <w:szCs w:val="24"/>
        </w:rPr>
      </w:pPr>
    </w:p>
    <w:p w14:paraId="0B821159" w14:textId="77777777" w:rsidR="00096898" w:rsidRPr="00350431" w:rsidRDefault="00AD3703"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INTELEKTINĖS NUOSAVYBĖS TEISĖS</w:t>
      </w:r>
    </w:p>
    <w:p w14:paraId="41469E9F" w14:textId="77777777" w:rsidR="004A1CAE" w:rsidRPr="00350431" w:rsidRDefault="004A1CAE" w:rsidP="00020E52">
      <w:pPr>
        <w:tabs>
          <w:tab w:val="left" w:pos="426"/>
        </w:tabs>
        <w:rPr>
          <w:rFonts w:asciiTheme="majorBidi" w:hAnsiTheme="majorBidi"/>
          <w:b/>
          <w:sz w:val="24"/>
          <w:szCs w:val="24"/>
        </w:rPr>
      </w:pPr>
    </w:p>
    <w:p w14:paraId="17E02A39" w14:textId="28BC8C2A" w:rsidR="00096898" w:rsidRPr="00350431" w:rsidRDefault="00AD3703"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Visi rezultatai ir su jais susijusios teisės, įgytos vykdant Sutartį, įskaitant intelektinės nuosavybės teises, išskyrus asmenines neturtines teises į intelektinės veiklos rezultatus, yra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o </w:t>
      </w:r>
      <w:r w:rsidR="00366623" w:rsidRPr="00350431">
        <w:rPr>
          <w:rFonts w:asciiTheme="majorBidi" w:hAnsiTheme="majorBidi"/>
          <w:sz w:val="24"/>
          <w:szCs w:val="24"/>
        </w:rPr>
        <w:t xml:space="preserve">nuosavybė, pereinanti </w:t>
      </w:r>
      <w:r w:rsidR="006D4001" w:rsidRPr="00350431">
        <w:rPr>
          <w:rFonts w:asciiTheme="majorBidi" w:hAnsiTheme="majorBidi"/>
          <w:sz w:val="24"/>
          <w:szCs w:val="24"/>
        </w:rPr>
        <w:t>Užsakov</w:t>
      </w:r>
      <w:r w:rsidR="00366623" w:rsidRPr="00350431">
        <w:rPr>
          <w:rFonts w:asciiTheme="majorBidi" w:hAnsiTheme="majorBidi"/>
          <w:sz w:val="24"/>
          <w:szCs w:val="24"/>
        </w:rPr>
        <w:t xml:space="preserve">ui nuo </w:t>
      </w:r>
      <w:r w:rsidR="00366623" w:rsidRPr="00350431">
        <w:rPr>
          <w:rFonts w:asciiTheme="majorBidi" w:hAnsiTheme="majorBidi" w:cstheme="majorBidi"/>
          <w:sz w:val="24"/>
          <w:szCs w:val="24"/>
        </w:rPr>
        <w:t>Paslaugų rezultato</w:t>
      </w:r>
      <w:r w:rsidR="00366623" w:rsidRPr="00350431">
        <w:rPr>
          <w:rFonts w:asciiTheme="majorBidi" w:hAnsiTheme="majorBidi"/>
          <w:sz w:val="24"/>
          <w:szCs w:val="24"/>
        </w:rPr>
        <w:t xml:space="preserve"> perdavimo momento be jokių apribojimų, </w:t>
      </w:r>
      <w:r w:rsidRPr="00350431">
        <w:rPr>
          <w:rFonts w:asciiTheme="majorBidi" w:hAnsiTheme="majorBidi"/>
          <w:sz w:val="24"/>
          <w:szCs w:val="24"/>
        </w:rPr>
        <w:t xml:space="preserve">kurią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gali naudoti, publikuoti, perleisti ar perduoti</w:t>
      </w:r>
      <w:r w:rsidR="009C46C2" w:rsidRPr="00350431">
        <w:rPr>
          <w:rFonts w:asciiTheme="majorBidi" w:hAnsiTheme="majorBidi"/>
          <w:sz w:val="24"/>
          <w:szCs w:val="24"/>
        </w:rPr>
        <w:t xml:space="preserve"> be atskir</w:t>
      </w:r>
      <w:r w:rsidR="00E01A5B" w:rsidRPr="00350431">
        <w:rPr>
          <w:rFonts w:asciiTheme="majorBidi" w:hAnsiTheme="majorBidi"/>
          <w:sz w:val="24"/>
          <w:szCs w:val="24"/>
        </w:rPr>
        <w:t xml:space="preserve">o </w:t>
      </w:r>
      <w:r w:rsidR="00686BB1" w:rsidRPr="00350431">
        <w:rPr>
          <w:rFonts w:asciiTheme="majorBidi" w:hAnsiTheme="majorBidi" w:cstheme="majorBidi"/>
          <w:sz w:val="24"/>
          <w:szCs w:val="24"/>
        </w:rPr>
        <w:t>Paslaugų teikėjo</w:t>
      </w:r>
      <w:r w:rsidR="00E01A5B" w:rsidRPr="00350431">
        <w:rPr>
          <w:rFonts w:asciiTheme="majorBidi" w:hAnsiTheme="majorBidi" w:cstheme="majorBidi"/>
          <w:sz w:val="24"/>
          <w:szCs w:val="24"/>
        </w:rPr>
        <w:t xml:space="preserve"> sutikimo</w:t>
      </w:r>
      <w:r w:rsidR="0000053D" w:rsidRPr="00350431">
        <w:rPr>
          <w:rFonts w:asciiTheme="majorBidi" w:hAnsiTheme="majorBidi" w:cstheme="majorBidi"/>
          <w:sz w:val="24"/>
          <w:szCs w:val="24"/>
        </w:rPr>
        <w:t xml:space="preserve"> tretiesiems asmenims</w:t>
      </w:r>
      <w:r w:rsidRPr="00350431">
        <w:rPr>
          <w:rFonts w:asciiTheme="majorBidi" w:hAnsiTheme="majorBidi" w:cstheme="majorBidi"/>
          <w:sz w:val="24"/>
          <w:szCs w:val="24"/>
        </w:rPr>
        <w:t xml:space="preserve">. </w:t>
      </w:r>
      <w:r w:rsidRPr="00350431">
        <w:rPr>
          <w:rFonts w:asciiTheme="majorBidi" w:hAnsiTheme="majorBidi"/>
          <w:sz w:val="24"/>
          <w:szCs w:val="24"/>
        </w:rPr>
        <w:t xml:space="preserve"> </w:t>
      </w:r>
    </w:p>
    <w:p w14:paraId="3AF06937" w14:textId="471CD04D" w:rsidR="00B96D6A" w:rsidRPr="00350431"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350431">
        <w:rPr>
          <w:rFonts w:asciiTheme="majorBidi" w:hAnsiTheme="majorBidi" w:cstheme="majorBidi"/>
          <w:sz w:val="24"/>
          <w:szCs w:val="24"/>
        </w:rPr>
        <w:t>Užsakov</w:t>
      </w:r>
      <w:r w:rsidR="00B96D6A" w:rsidRPr="00350431">
        <w:rPr>
          <w:rFonts w:asciiTheme="majorBidi" w:hAnsiTheme="majorBidi" w:cstheme="majorBidi"/>
          <w:sz w:val="24"/>
          <w:szCs w:val="24"/>
        </w:rPr>
        <w:t xml:space="preserve">as turi teisę savo nuožiūra naudoti Paslaugų teikimo metu sukurtus autorių teisių objektus </w:t>
      </w:r>
      <w:r w:rsidRPr="00350431">
        <w:rPr>
          <w:rFonts w:asciiTheme="majorBidi" w:hAnsiTheme="majorBidi" w:cstheme="majorBidi"/>
          <w:sz w:val="24"/>
          <w:szCs w:val="24"/>
        </w:rPr>
        <w:t>Užsakov</w:t>
      </w:r>
      <w:r w:rsidR="00B96D6A" w:rsidRPr="00350431">
        <w:rPr>
          <w:rFonts w:asciiTheme="majorBidi" w:hAnsiTheme="majorBidi" w:cstheme="majorBidi"/>
          <w:sz w:val="24"/>
          <w:szCs w:val="24"/>
        </w:rPr>
        <w:t>o bei su juo susijusių asmenų vykdomos veiklos bei kitais tikslais.</w:t>
      </w:r>
    </w:p>
    <w:p w14:paraId="1E878DEA" w14:textId="298B79AB" w:rsidR="00B96D6A" w:rsidRPr="00350431"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350431">
        <w:rPr>
          <w:rFonts w:asciiTheme="majorBidi" w:hAnsiTheme="majorBidi" w:cstheme="majorBidi"/>
          <w:sz w:val="24"/>
          <w:szCs w:val="24"/>
        </w:rPr>
        <w:t>Užsakov</w:t>
      </w:r>
      <w:r w:rsidR="00B96D6A" w:rsidRPr="00350431">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350431">
        <w:rPr>
          <w:rFonts w:asciiTheme="majorBidi" w:hAnsiTheme="majorBidi" w:cstheme="majorBidi"/>
          <w:sz w:val="24"/>
          <w:szCs w:val="24"/>
        </w:rPr>
        <w:t>Užsakovui</w:t>
      </w:r>
      <w:r w:rsidR="00B96D6A" w:rsidRPr="00350431">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350431" w:rsidRDefault="00892E8A"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Bet kokie su Sutartimi susiję dokumentai, išskyrus pačią Sutartį, yra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Pr="00350431">
        <w:rPr>
          <w:rFonts w:asciiTheme="majorBidi" w:hAnsiTheme="majorBidi" w:cstheme="majorBidi"/>
          <w:sz w:val="24"/>
          <w:szCs w:val="24"/>
        </w:rPr>
        <w:t xml:space="preserve">nuosavybė ir,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baigus vykdyti savo įsipareigojimus,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Pr="00350431">
        <w:rPr>
          <w:rFonts w:asciiTheme="majorBidi" w:hAnsiTheme="majorBidi" w:cstheme="majorBidi"/>
          <w:sz w:val="24"/>
          <w:szCs w:val="24"/>
        </w:rPr>
        <w:t xml:space="preserve">reikalavimu turi būti grąžinti (kartu su visomis jų kopijomis)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ui</w:t>
      </w:r>
      <w:r w:rsidRPr="00350431">
        <w:rPr>
          <w:rFonts w:asciiTheme="majorBidi" w:hAnsiTheme="majorBidi" w:cstheme="majorBidi"/>
          <w:sz w:val="24"/>
          <w:szCs w:val="24"/>
        </w:rPr>
        <w:t>.</w:t>
      </w:r>
    </w:p>
    <w:p w14:paraId="2EE86394" w14:textId="32B97B0B" w:rsidR="00096898"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AD3703" w:rsidRPr="00350431">
        <w:rPr>
          <w:rFonts w:asciiTheme="majorBidi" w:hAnsiTheme="majorBidi" w:cstheme="majorBidi"/>
          <w:sz w:val="24"/>
          <w:szCs w:val="24"/>
        </w:rPr>
        <w:t xml:space="preserve"> garantuoja nuostolių ir/ar žalos atlyginimą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ui </w:t>
      </w:r>
      <w:r w:rsidR="00AD3703" w:rsidRPr="00350431">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00AD3703" w:rsidRPr="00350431">
        <w:rPr>
          <w:rFonts w:asciiTheme="majorBidi" w:hAnsiTheme="majorBidi" w:cstheme="majorBidi"/>
          <w:sz w:val="24"/>
          <w:szCs w:val="24"/>
        </w:rPr>
        <w:t>kaltės.</w:t>
      </w:r>
    </w:p>
    <w:p w14:paraId="1B569BBE" w14:textId="68B5B29C" w:rsidR="00B96D6A" w:rsidRPr="00350431"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Jeigu Paslaugų teikimo metu autorių teisių objektams sukurti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naudoja kitų autorių kūrinius/Paslaugų teikimo metu numatytiems autorių teisių objektams sukurti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pasitelkiami kiti asmenys,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yra visiškai atsakingas tiek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350431">
        <w:rPr>
          <w:rFonts w:asciiTheme="majorBidi" w:hAnsiTheme="majorBidi" w:cstheme="majorBidi"/>
          <w:sz w:val="24"/>
          <w:szCs w:val="24"/>
        </w:rPr>
        <w:t>Užsakov</w:t>
      </w:r>
      <w:r w:rsidR="004A1CAE" w:rsidRPr="00350431">
        <w:rPr>
          <w:rFonts w:asciiTheme="majorBidi" w:hAnsiTheme="majorBidi" w:cstheme="majorBidi"/>
          <w:sz w:val="24"/>
          <w:szCs w:val="24"/>
        </w:rPr>
        <w:t xml:space="preserve">ui </w:t>
      </w:r>
      <w:r w:rsidRPr="00350431">
        <w:rPr>
          <w:rFonts w:asciiTheme="majorBidi" w:hAnsiTheme="majorBidi" w:cstheme="majorBidi"/>
          <w:sz w:val="24"/>
          <w:szCs w:val="24"/>
        </w:rPr>
        <w:t xml:space="preserve">teisėtumą.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350431">
        <w:rPr>
          <w:rFonts w:asciiTheme="majorBidi" w:hAnsiTheme="majorBidi" w:cstheme="majorBidi"/>
          <w:sz w:val="24"/>
          <w:szCs w:val="24"/>
        </w:rPr>
        <w:t>Užsakovui</w:t>
      </w:r>
      <w:r w:rsidRPr="00350431">
        <w:rPr>
          <w:rFonts w:asciiTheme="majorBidi" w:hAnsiTheme="majorBidi" w:cstheme="majorBidi"/>
          <w:sz w:val="24"/>
          <w:szCs w:val="24"/>
        </w:rPr>
        <w:t xml:space="preserve"> perduodamais autorių teisių objektais ir įsipareigoja atlyginti </w:t>
      </w:r>
      <w:r w:rsidR="00A800DB" w:rsidRPr="00350431">
        <w:rPr>
          <w:rFonts w:asciiTheme="majorBidi" w:hAnsiTheme="majorBidi" w:cstheme="majorBidi"/>
          <w:sz w:val="24"/>
          <w:szCs w:val="24"/>
        </w:rPr>
        <w:t xml:space="preserve">Užsakovui </w:t>
      </w:r>
      <w:r w:rsidRPr="00350431">
        <w:rPr>
          <w:rFonts w:asciiTheme="majorBidi" w:hAnsiTheme="majorBidi" w:cstheme="majorBidi"/>
          <w:sz w:val="24"/>
          <w:szCs w:val="24"/>
        </w:rPr>
        <w:t>jo dėl to turėtus nuostolius.</w:t>
      </w:r>
    </w:p>
    <w:p w14:paraId="244100B4" w14:textId="036EFF92" w:rsidR="00096898"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lastRenderedPageBreak/>
        <w:t>Paslaugų teikėjas</w:t>
      </w:r>
      <w:r w:rsidR="00AD3703" w:rsidRPr="00350431">
        <w:rPr>
          <w:rFonts w:asciiTheme="majorBidi" w:hAnsiTheme="majorBidi" w:cstheme="majorBidi"/>
          <w:sz w:val="24"/>
          <w:szCs w:val="24"/>
        </w:rPr>
        <w:t xml:space="preserve"> nedelsdamas praneša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ui </w:t>
      </w:r>
      <w:r w:rsidR="00AD3703" w:rsidRPr="00350431">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C56871" w:rsidRPr="00350431">
        <w:rPr>
          <w:rFonts w:asciiTheme="majorBidi" w:hAnsiTheme="majorBidi" w:cstheme="majorBidi"/>
          <w:sz w:val="24"/>
          <w:szCs w:val="24"/>
        </w:rPr>
        <w:t xml:space="preserve"> be išankstinio rašytinio </w:t>
      </w:r>
      <w:r w:rsidR="006D4001" w:rsidRPr="00350431">
        <w:rPr>
          <w:rFonts w:asciiTheme="majorBidi" w:hAnsiTheme="majorBidi" w:cstheme="majorBidi"/>
          <w:sz w:val="24"/>
          <w:szCs w:val="24"/>
        </w:rPr>
        <w:t>Užsakov</w:t>
      </w:r>
      <w:r w:rsidR="00C56871" w:rsidRPr="00350431">
        <w:rPr>
          <w:rFonts w:asciiTheme="majorBidi" w:hAnsiTheme="majorBidi" w:cstheme="majorBidi"/>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350431" w:rsidRDefault="00CE671E" w:rsidP="00020E52">
      <w:pPr>
        <w:jc w:val="both"/>
        <w:rPr>
          <w:rFonts w:asciiTheme="majorBidi" w:hAnsiTheme="majorBidi"/>
          <w:sz w:val="24"/>
          <w:szCs w:val="24"/>
        </w:rPr>
      </w:pPr>
    </w:p>
    <w:p w14:paraId="552D7883" w14:textId="77777777" w:rsidR="00096898" w:rsidRPr="00350431" w:rsidRDefault="00CE671E"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SUTARTIES SĄLYGŲ KEITIMAS</w:t>
      </w:r>
    </w:p>
    <w:p w14:paraId="76E81A51" w14:textId="77777777" w:rsidR="004A1CAE" w:rsidRPr="00350431" w:rsidRDefault="004A1CAE" w:rsidP="00020E52">
      <w:pPr>
        <w:tabs>
          <w:tab w:val="left" w:pos="426"/>
        </w:tabs>
        <w:rPr>
          <w:rFonts w:asciiTheme="majorBidi" w:hAnsiTheme="majorBidi"/>
          <w:b/>
          <w:sz w:val="24"/>
          <w:szCs w:val="24"/>
        </w:rPr>
      </w:pPr>
    </w:p>
    <w:p w14:paraId="4C751261" w14:textId="69829A72" w:rsidR="00BC5FEA" w:rsidRPr="00350431" w:rsidRDefault="00BC5FEA" w:rsidP="00020E52">
      <w:pPr>
        <w:numPr>
          <w:ilvl w:val="1"/>
          <w:numId w:val="1"/>
        </w:numPr>
        <w:tabs>
          <w:tab w:val="left" w:pos="709"/>
        </w:tabs>
        <w:ind w:left="0" w:firstLine="0"/>
        <w:jc w:val="both"/>
        <w:rPr>
          <w:rFonts w:asciiTheme="majorBidi" w:hAnsiTheme="majorBidi"/>
          <w:sz w:val="24"/>
          <w:szCs w:val="24"/>
        </w:rPr>
      </w:pPr>
      <w:bookmarkStart w:id="14" w:name="_Ref340572687"/>
      <w:r w:rsidRPr="00350431">
        <w:rPr>
          <w:rFonts w:asciiTheme="majorBidi" w:hAnsiTheme="majorBidi"/>
          <w:sz w:val="24"/>
          <w:szCs w:val="24"/>
        </w:rPr>
        <w:t>Sutarties galiojimo laikotarpiu gali būti keičiamos</w:t>
      </w:r>
      <w:r w:rsidR="0018646B" w:rsidRPr="00350431">
        <w:rPr>
          <w:rFonts w:asciiTheme="majorBidi" w:hAnsiTheme="majorBidi"/>
          <w:sz w:val="24"/>
          <w:szCs w:val="24"/>
        </w:rPr>
        <w:t xml:space="preserve"> sutarties sąlygos, kurios atitinka </w:t>
      </w:r>
      <w:r w:rsidR="00CC36DD" w:rsidRPr="00350431">
        <w:rPr>
          <w:rFonts w:asciiTheme="majorBidi" w:hAnsiTheme="majorBidi"/>
          <w:sz w:val="24"/>
          <w:szCs w:val="24"/>
        </w:rPr>
        <w:t>Lietuvos Respublikos Lietuvos Respublikos pirkimų, atliekamų vandentvarkos, energetikos, transporto ar pašto paslaugų srities perkančiųjų subjektų įstatymo</w:t>
      </w:r>
      <w:r w:rsidR="0018646B" w:rsidRPr="00350431">
        <w:rPr>
          <w:rFonts w:asciiTheme="majorBidi" w:hAnsiTheme="majorBidi"/>
          <w:sz w:val="24"/>
          <w:szCs w:val="24"/>
        </w:rPr>
        <w:t xml:space="preserve"> 97 str. nuostatas</w:t>
      </w:r>
      <w:r w:rsidR="006F343F" w:rsidRPr="00350431">
        <w:rPr>
          <w:rFonts w:asciiTheme="majorBidi" w:hAnsiTheme="majorBidi"/>
          <w:sz w:val="24"/>
          <w:szCs w:val="24"/>
        </w:rPr>
        <w:t xml:space="preserve"> ir yra aptartos Sutartyje</w:t>
      </w:r>
      <w:r w:rsidRPr="00350431">
        <w:rPr>
          <w:rFonts w:asciiTheme="majorBidi" w:hAnsiTheme="majorBidi"/>
          <w:sz w:val="24"/>
          <w:szCs w:val="24"/>
        </w:rPr>
        <w:t xml:space="preserve">. </w:t>
      </w:r>
      <w:bookmarkEnd w:id="14"/>
    </w:p>
    <w:p w14:paraId="1D2272B4" w14:textId="77777777" w:rsidR="004E79E1" w:rsidRPr="00350431" w:rsidRDefault="004E79E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350431" w:rsidRDefault="00636B14"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350431">
        <w:rPr>
          <w:rFonts w:asciiTheme="majorBidi" w:hAnsiTheme="majorBidi"/>
          <w:sz w:val="24"/>
          <w:szCs w:val="24"/>
        </w:rPr>
        <w:t>Užsakov</w:t>
      </w:r>
      <w:r w:rsidR="0057342B" w:rsidRPr="00350431">
        <w:rPr>
          <w:rFonts w:asciiTheme="majorBidi" w:hAnsiTheme="majorBidi"/>
          <w:sz w:val="24"/>
          <w:szCs w:val="24"/>
        </w:rPr>
        <w:t>ui</w:t>
      </w:r>
      <w:r w:rsidRPr="00350431">
        <w:rPr>
          <w:rFonts w:asciiTheme="majorBidi" w:hAnsiTheme="majorBidi"/>
          <w:sz w:val="24"/>
          <w:szCs w:val="24"/>
        </w:rPr>
        <w:t xml:space="preserve">. </w:t>
      </w:r>
    </w:p>
    <w:p w14:paraId="112E3CB9" w14:textId="77777777" w:rsidR="004E79E1" w:rsidRPr="00350431" w:rsidRDefault="004E79E1"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A3A3B70" w14:textId="0B84E67A" w:rsidR="00AD3703" w:rsidRPr="00350431" w:rsidRDefault="004E79E1"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2BB5BE" w14:textId="77777777" w:rsidR="007742DD" w:rsidRPr="00350431" w:rsidRDefault="007742DD" w:rsidP="007742DD">
      <w:pPr>
        <w:jc w:val="both"/>
        <w:rPr>
          <w:rFonts w:asciiTheme="majorBidi" w:hAnsiTheme="majorBidi" w:cstheme="majorBidi"/>
          <w:sz w:val="24"/>
          <w:szCs w:val="24"/>
        </w:rPr>
      </w:pPr>
    </w:p>
    <w:p w14:paraId="7706F2CE" w14:textId="0CFDBBAA" w:rsidR="00096898" w:rsidRPr="00350431" w:rsidRDefault="001455DC" w:rsidP="008E06AD">
      <w:pPr>
        <w:pStyle w:val="Antrat1"/>
        <w:numPr>
          <w:ilvl w:val="0"/>
          <w:numId w:val="1"/>
        </w:numPr>
        <w:tabs>
          <w:tab w:val="left" w:pos="426"/>
        </w:tabs>
        <w:ind w:left="0" w:firstLine="0"/>
        <w:rPr>
          <w:rFonts w:asciiTheme="majorBidi" w:hAnsiTheme="majorBidi"/>
          <w:b/>
          <w:szCs w:val="24"/>
        </w:rPr>
      </w:pPr>
      <w:r w:rsidRPr="00350431">
        <w:rPr>
          <w:rFonts w:asciiTheme="majorBidi" w:hAnsiTheme="majorBidi"/>
          <w:b/>
          <w:szCs w:val="24"/>
        </w:rPr>
        <w:t>SUTARTIES PAŽEIDIMAS</w:t>
      </w:r>
      <w:r w:rsidR="005C0C46" w:rsidRPr="00350431">
        <w:rPr>
          <w:rFonts w:asciiTheme="majorBidi" w:hAnsiTheme="majorBidi"/>
          <w:b/>
          <w:szCs w:val="24"/>
        </w:rPr>
        <w:t xml:space="preserve"> IR JO PASEKMĖS</w:t>
      </w:r>
      <w:r w:rsidR="00AC545F" w:rsidRPr="00350431">
        <w:rPr>
          <w:rFonts w:asciiTheme="majorBidi" w:hAnsiTheme="majorBidi"/>
          <w:b/>
          <w:szCs w:val="24"/>
        </w:rPr>
        <w:t>, SUTARTIES NUTRAUKIMAS</w:t>
      </w:r>
    </w:p>
    <w:p w14:paraId="311E6A7D" w14:textId="77777777" w:rsidR="004A1CAE" w:rsidRPr="00350431" w:rsidRDefault="004A1CAE" w:rsidP="00020E52">
      <w:pPr>
        <w:pStyle w:val="Antrat1"/>
        <w:tabs>
          <w:tab w:val="left" w:pos="0"/>
        </w:tabs>
        <w:ind w:firstLine="0"/>
        <w:jc w:val="both"/>
        <w:rPr>
          <w:rFonts w:asciiTheme="majorBidi" w:hAnsiTheme="majorBidi"/>
          <w:szCs w:val="24"/>
        </w:rPr>
      </w:pPr>
    </w:p>
    <w:p w14:paraId="609DAEBD" w14:textId="607FF258" w:rsidR="00096898" w:rsidRPr="00350431" w:rsidRDefault="00E724B3" w:rsidP="00020E52">
      <w:pPr>
        <w:pStyle w:val="Antrat1"/>
        <w:numPr>
          <w:ilvl w:val="1"/>
          <w:numId w:val="1"/>
        </w:numPr>
        <w:tabs>
          <w:tab w:val="left" w:pos="0"/>
        </w:tabs>
        <w:ind w:left="0" w:firstLine="0"/>
        <w:jc w:val="both"/>
        <w:rPr>
          <w:rFonts w:asciiTheme="majorBidi" w:hAnsiTheme="majorBidi"/>
          <w:szCs w:val="24"/>
        </w:rPr>
      </w:pPr>
      <w:r w:rsidRPr="00350431">
        <w:rPr>
          <w:rFonts w:asciiTheme="majorBidi" w:hAnsiTheme="majorBidi"/>
          <w:szCs w:val="24"/>
        </w:rPr>
        <w:t>Jei Šalis nevykdo</w:t>
      </w:r>
      <w:r w:rsidR="00DF0BFF" w:rsidRPr="00350431">
        <w:rPr>
          <w:rFonts w:asciiTheme="majorBidi" w:hAnsiTheme="majorBidi"/>
          <w:szCs w:val="24"/>
        </w:rPr>
        <w:t xml:space="preserve"> arba netinkamai vykdo</w:t>
      </w:r>
      <w:r w:rsidRPr="00350431">
        <w:rPr>
          <w:rFonts w:asciiTheme="majorBidi" w:hAnsiTheme="majorBidi"/>
          <w:szCs w:val="24"/>
        </w:rPr>
        <w:t xml:space="preserve"> savo įsipareigojim</w:t>
      </w:r>
      <w:r w:rsidR="00DF0BFF" w:rsidRPr="00350431">
        <w:rPr>
          <w:rFonts w:asciiTheme="majorBidi" w:hAnsiTheme="majorBidi"/>
          <w:szCs w:val="24"/>
        </w:rPr>
        <w:t>us</w:t>
      </w:r>
      <w:r w:rsidRPr="00350431">
        <w:rPr>
          <w:rFonts w:asciiTheme="majorBidi" w:hAnsiTheme="majorBidi"/>
          <w:szCs w:val="24"/>
        </w:rPr>
        <w:t xml:space="preserve"> pagal Sutartį, ji pažeidžia Sutartį. Vienai Šaliai pažeidus Sutartį, kita Šalis turi teisę </w:t>
      </w:r>
      <w:r w:rsidR="00B11AB5" w:rsidRPr="00350431">
        <w:rPr>
          <w:rFonts w:asciiTheme="majorBidi" w:hAnsiTheme="majorBidi"/>
          <w:szCs w:val="24"/>
        </w:rPr>
        <w:t xml:space="preserve">naudotis bet kokiais teisėtais savo </w:t>
      </w:r>
      <w:r w:rsidRPr="00350431">
        <w:rPr>
          <w:rFonts w:asciiTheme="majorBidi" w:hAnsiTheme="majorBidi"/>
          <w:szCs w:val="24"/>
        </w:rPr>
        <w:t xml:space="preserve">teisių gynimo </w:t>
      </w:r>
      <w:r w:rsidR="00B11AB5" w:rsidRPr="00350431">
        <w:rPr>
          <w:rFonts w:asciiTheme="majorBidi" w:hAnsiTheme="majorBidi"/>
          <w:szCs w:val="24"/>
        </w:rPr>
        <w:t>būdais, įskaitant</w:t>
      </w:r>
      <w:r w:rsidR="00CE7B6B" w:rsidRPr="00350431">
        <w:rPr>
          <w:rFonts w:asciiTheme="majorBidi" w:hAnsiTheme="majorBidi"/>
          <w:szCs w:val="24"/>
        </w:rPr>
        <w:t>, bet neapsiribojant</w:t>
      </w:r>
      <w:r w:rsidRPr="00350431">
        <w:rPr>
          <w:rFonts w:asciiTheme="majorBidi" w:hAnsiTheme="majorBidi"/>
          <w:szCs w:val="24"/>
        </w:rPr>
        <w:t>:</w:t>
      </w:r>
    </w:p>
    <w:p w14:paraId="1C4563B3" w14:textId="775FD8BC" w:rsidR="00096898" w:rsidRPr="00350431" w:rsidRDefault="00E724B3" w:rsidP="00020E52">
      <w:pPr>
        <w:numPr>
          <w:ilvl w:val="2"/>
          <w:numId w:val="1"/>
        </w:numPr>
        <w:ind w:left="0" w:firstLine="0"/>
        <w:rPr>
          <w:rFonts w:asciiTheme="majorBidi" w:hAnsiTheme="majorBidi"/>
          <w:sz w:val="24"/>
          <w:szCs w:val="24"/>
        </w:rPr>
      </w:pPr>
      <w:r w:rsidRPr="00350431">
        <w:rPr>
          <w:rFonts w:asciiTheme="majorBidi" w:hAnsiTheme="majorBidi"/>
          <w:sz w:val="24"/>
          <w:szCs w:val="24"/>
        </w:rPr>
        <w:t xml:space="preserve">reikalauti kitos Šalies </w:t>
      </w:r>
      <w:r w:rsidR="00CE7B6B" w:rsidRPr="00350431">
        <w:rPr>
          <w:rFonts w:asciiTheme="majorBidi" w:hAnsiTheme="majorBidi"/>
          <w:sz w:val="24"/>
          <w:szCs w:val="24"/>
        </w:rPr>
        <w:t xml:space="preserve">tinkamai </w:t>
      </w:r>
      <w:r w:rsidRPr="00350431">
        <w:rPr>
          <w:rFonts w:asciiTheme="majorBidi" w:hAnsiTheme="majorBidi"/>
          <w:sz w:val="24"/>
          <w:szCs w:val="24"/>
        </w:rPr>
        <w:t>vykdyti sutartinius įsipareigojimus;</w:t>
      </w:r>
    </w:p>
    <w:p w14:paraId="2D0E981B" w14:textId="77777777" w:rsidR="00096898" w:rsidRPr="00350431" w:rsidRDefault="00E724B3" w:rsidP="00020E52">
      <w:pPr>
        <w:numPr>
          <w:ilvl w:val="2"/>
          <w:numId w:val="1"/>
        </w:numPr>
        <w:ind w:left="0" w:firstLine="0"/>
        <w:rPr>
          <w:rFonts w:asciiTheme="majorBidi" w:hAnsiTheme="majorBidi"/>
          <w:sz w:val="24"/>
          <w:szCs w:val="24"/>
        </w:rPr>
      </w:pPr>
      <w:r w:rsidRPr="00350431">
        <w:rPr>
          <w:rFonts w:asciiTheme="majorBidi" w:hAnsiTheme="majorBidi"/>
          <w:sz w:val="24"/>
          <w:szCs w:val="24"/>
        </w:rPr>
        <w:t xml:space="preserve">reikalauti atlyginti nuostolius; </w:t>
      </w:r>
    </w:p>
    <w:p w14:paraId="23EE01A0" w14:textId="77777777" w:rsidR="00646AE9" w:rsidRPr="00350431" w:rsidRDefault="00E724B3"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pasinaudoti Sutarties įvykdymo užtikrinimu</w:t>
      </w:r>
      <w:r w:rsidR="00ED654D" w:rsidRPr="00350431">
        <w:rPr>
          <w:rFonts w:asciiTheme="majorBidi" w:hAnsiTheme="majorBidi"/>
          <w:sz w:val="24"/>
          <w:szCs w:val="24"/>
        </w:rPr>
        <w:t xml:space="preserve">, jei toks reikalavimas buvo </w:t>
      </w:r>
      <w:r w:rsidR="00D04BC8" w:rsidRPr="00350431">
        <w:rPr>
          <w:rFonts w:asciiTheme="majorBidi" w:hAnsiTheme="majorBidi"/>
          <w:sz w:val="24"/>
          <w:szCs w:val="24"/>
        </w:rPr>
        <w:t>Pirkimo</w:t>
      </w:r>
      <w:r w:rsidR="00F8768B" w:rsidRPr="00350431">
        <w:rPr>
          <w:rFonts w:asciiTheme="majorBidi" w:hAnsiTheme="majorBidi"/>
          <w:sz w:val="24"/>
          <w:szCs w:val="24"/>
        </w:rPr>
        <w:t xml:space="preserve"> </w:t>
      </w:r>
      <w:r w:rsidR="00ED654D" w:rsidRPr="00350431">
        <w:rPr>
          <w:rFonts w:asciiTheme="majorBidi" w:hAnsiTheme="majorBidi"/>
          <w:sz w:val="24"/>
          <w:szCs w:val="24"/>
        </w:rPr>
        <w:t>sąlygose</w:t>
      </w:r>
      <w:r w:rsidRPr="00350431">
        <w:rPr>
          <w:rFonts w:asciiTheme="majorBidi" w:hAnsiTheme="majorBidi"/>
          <w:sz w:val="24"/>
          <w:szCs w:val="24"/>
        </w:rPr>
        <w:t xml:space="preserve">; </w:t>
      </w:r>
    </w:p>
    <w:p w14:paraId="7CC12B57" w14:textId="4B511C1C" w:rsidR="00096898" w:rsidRPr="00350431" w:rsidRDefault="00E724B3"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reikalauti sumokėti Sutartyje nustatyt</w:t>
      </w:r>
      <w:r w:rsidR="0048021B" w:rsidRPr="00350431">
        <w:rPr>
          <w:rFonts w:asciiTheme="majorBidi" w:hAnsiTheme="majorBidi"/>
          <w:sz w:val="24"/>
          <w:szCs w:val="24"/>
        </w:rPr>
        <w:t>a</w:t>
      </w:r>
      <w:r w:rsidRPr="00350431">
        <w:rPr>
          <w:rFonts w:asciiTheme="majorBidi" w:hAnsiTheme="majorBidi"/>
          <w:sz w:val="24"/>
          <w:szCs w:val="24"/>
        </w:rPr>
        <w:t xml:space="preserve">s </w:t>
      </w:r>
      <w:r w:rsidR="0048021B" w:rsidRPr="00350431">
        <w:rPr>
          <w:rFonts w:asciiTheme="majorBidi" w:hAnsiTheme="majorBidi"/>
          <w:sz w:val="24"/>
          <w:szCs w:val="24"/>
        </w:rPr>
        <w:t>netesybas (</w:t>
      </w:r>
      <w:r w:rsidR="00C40B0C" w:rsidRPr="00350431">
        <w:rPr>
          <w:rFonts w:asciiTheme="majorBidi" w:hAnsiTheme="majorBidi"/>
          <w:sz w:val="24"/>
          <w:szCs w:val="24"/>
        </w:rPr>
        <w:t>delspinigius / baudas</w:t>
      </w:r>
      <w:r w:rsidR="0048021B" w:rsidRPr="00350431">
        <w:rPr>
          <w:rFonts w:asciiTheme="majorBidi" w:hAnsiTheme="majorBidi"/>
          <w:sz w:val="24"/>
          <w:szCs w:val="24"/>
        </w:rPr>
        <w:t>)</w:t>
      </w:r>
      <w:r w:rsidR="00C40B0C" w:rsidRPr="00350431">
        <w:rPr>
          <w:rFonts w:asciiTheme="majorBidi" w:hAnsiTheme="majorBidi"/>
          <w:sz w:val="24"/>
          <w:szCs w:val="24"/>
        </w:rPr>
        <w:t xml:space="preserve"> ir atlyginti</w:t>
      </w:r>
      <w:r w:rsidR="00646AE9" w:rsidRPr="00350431">
        <w:rPr>
          <w:rFonts w:asciiTheme="majorBidi" w:hAnsiTheme="majorBidi"/>
          <w:sz w:val="24"/>
          <w:szCs w:val="24"/>
        </w:rPr>
        <w:t xml:space="preserve"> nuostolius; </w:t>
      </w:r>
    </w:p>
    <w:p w14:paraId="19A8AF1B" w14:textId="43FDC10E" w:rsidR="00096898" w:rsidRPr="00350431" w:rsidRDefault="00E724B3" w:rsidP="00923F19">
      <w:pPr>
        <w:numPr>
          <w:ilvl w:val="2"/>
          <w:numId w:val="1"/>
        </w:numPr>
        <w:ind w:left="0" w:firstLine="0"/>
        <w:rPr>
          <w:rFonts w:asciiTheme="majorBidi" w:hAnsiTheme="majorBidi"/>
          <w:sz w:val="24"/>
          <w:szCs w:val="24"/>
        </w:rPr>
      </w:pPr>
      <w:r w:rsidRPr="00350431">
        <w:rPr>
          <w:rFonts w:asciiTheme="majorBidi" w:hAnsiTheme="majorBidi"/>
          <w:sz w:val="24"/>
          <w:szCs w:val="24"/>
        </w:rPr>
        <w:t>nutraukti Sutartį</w:t>
      </w:r>
      <w:r w:rsidR="005C0C46" w:rsidRPr="00350431">
        <w:rPr>
          <w:rFonts w:asciiTheme="majorBidi" w:hAnsiTheme="majorBidi"/>
          <w:sz w:val="24"/>
          <w:szCs w:val="24"/>
        </w:rPr>
        <w:t xml:space="preserve"> </w:t>
      </w:r>
      <w:r w:rsidR="00624C0E" w:rsidRPr="00350431">
        <w:rPr>
          <w:rFonts w:asciiTheme="majorBidi" w:hAnsiTheme="majorBidi"/>
          <w:sz w:val="24"/>
          <w:szCs w:val="24"/>
        </w:rPr>
        <w:t xml:space="preserve">Sutarties BD </w:t>
      </w:r>
      <w:r w:rsidR="00923F19" w:rsidRPr="00350431">
        <w:rPr>
          <w:rFonts w:asciiTheme="majorBidi" w:hAnsiTheme="majorBidi" w:cstheme="majorBidi"/>
          <w:bCs/>
          <w:sz w:val="24"/>
          <w:szCs w:val="24"/>
        </w:rPr>
        <w:t>14.</w:t>
      </w:r>
      <w:r w:rsidR="00534636" w:rsidRPr="00350431">
        <w:rPr>
          <w:rFonts w:asciiTheme="majorBidi" w:hAnsiTheme="majorBidi" w:cstheme="majorBidi"/>
          <w:bCs/>
          <w:sz w:val="24"/>
          <w:szCs w:val="24"/>
        </w:rPr>
        <w:t>2</w:t>
      </w:r>
      <w:r w:rsidR="005C0C46" w:rsidRPr="00350431">
        <w:rPr>
          <w:rFonts w:asciiTheme="majorBidi" w:hAnsiTheme="majorBidi"/>
          <w:sz w:val="24"/>
          <w:szCs w:val="24"/>
        </w:rPr>
        <w:t xml:space="preserve"> punkto nustatyta tvarka</w:t>
      </w:r>
      <w:r w:rsidR="00B001CA" w:rsidRPr="00350431">
        <w:rPr>
          <w:rFonts w:asciiTheme="majorBidi" w:hAnsiTheme="majorBidi"/>
          <w:sz w:val="24"/>
          <w:szCs w:val="24"/>
        </w:rPr>
        <w:t xml:space="preserve">. </w:t>
      </w:r>
    </w:p>
    <w:p w14:paraId="77525414" w14:textId="50C508EF" w:rsidR="005C0C46" w:rsidRPr="00350431" w:rsidRDefault="006D4001" w:rsidP="00020E52">
      <w:pPr>
        <w:pStyle w:val="Pagrindiniotekstotrauka"/>
        <w:numPr>
          <w:ilvl w:val="1"/>
          <w:numId w:val="1"/>
        </w:numPr>
        <w:tabs>
          <w:tab w:val="left" w:pos="0"/>
        </w:tabs>
        <w:ind w:left="0" w:firstLine="0"/>
        <w:rPr>
          <w:rFonts w:asciiTheme="majorBidi" w:hAnsiTheme="majorBidi"/>
          <w:szCs w:val="24"/>
        </w:rPr>
      </w:pPr>
      <w:bookmarkStart w:id="15" w:name="_Ref339046500"/>
      <w:r w:rsidRPr="00350431">
        <w:rPr>
          <w:rFonts w:asciiTheme="majorBidi" w:hAnsiTheme="majorBidi"/>
          <w:szCs w:val="24"/>
        </w:rPr>
        <w:lastRenderedPageBreak/>
        <w:t>Užsakov</w:t>
      </w:r>
      <w:r w:rsidR="005C0C46" w:rsidRPr="00350431">
        <w:rPr>
          <w:rFonts w:asciiTheme="majorBidi" w:hAnsiTheme="majorBidi"/>
          <w:szCs w:val="24"/>
        </w:rPr>
        <w:t xml:space="preserve">as turi teisę vienašališkai, nesikreipdamas į teismą, prieš </w:t>
      </w:r>
      <w:r w:rsidR="005C23F5" w:rsidRPr="00350431">
        <w:rPr>
          <w:rFonts w:asciiTheme="majorBidi" w:hAnsiTheme="majorBidi"/>
          <w:szCs w:val="24"/>
        </w:rPr>
        <w:t>7</w:t>
      </w:r>
      <w:r w:rsidR="005C0C46" w:rsidRPr="00350431">
        <w:rPr>
          <w:rFonts w:asciiTheme="majorBidi" w:hAnsiTheme="majorBidi"/>
          <w:szCs w:val="24"/>
        </w:rPr>
        <w:t xml:space="preserve"> (</w:t>
      </w:r>
      <w:r w:rsidR="005C23F5" w:rsidRPr="00350431">
        <w:rPr>
          <w:rFonts w:asciiTheme="majorBidi" w:hAnsiTheme="majorBidi"/>
          <w:szCs w:val="24"/>
        </w:rPr>
        <w:t>septynias</w:t>
      </w:r>
      <w:r w:rsidR="005C0C46" w:rsidRPr="00350431">
        <w:rPr>
          <w:rFonts w:asciiTheme="majorBidi" w:hAnsiTheme="majorBidi"/>
          <w:szCs w:val="24"/>
        </w:rPr>
        <w:t xml:space="preserve">) kalendorines dienas raštu apie tai įspėjęs </w:t>
      </w:r>
      <w:r w:rsidR="00686BB1" w:rsidRPr="00350431">
        <w:rPr>
          <w:rFonts w:asciiTheme="majorBidi" w:hAnsiTheme="majorBidi"/>
          <w:szCs w:val="24"/>
        </w:rPr>
        <w:t>Paslaugų teikėją</w:t>
      </w:r>
      <w:r w:rsidR="005C0C46" w:rsidRPr="00350431">
        <w:rPr>
          <w:rFonts w:asciiTheme="majorBidi" w:hAnsiTheme="majorBidi"/>
          <w:szCs w:val="24"/>
        </w:rPr>
        <w:t xml:space="preserve">, nutraukti Sutartį, jeigu </w:t>
      </w:r>
      <w:r w:rsidR="00686BB1" w:rsidRPr="00350431">
        <w:rPr>
          <w:rFonts w:asciiTheme="majorBidi" w:hAnsiTheme="majorBidi"/>
          <w:szCs w:val="24"/>
        </w:rPr>
        <w:t>Paslaugų teikėjas</w:t>
      </w:r>
      <w:r w:rsidR="005C0C46" w:rsidRPr="00350431">
        <w:rPr>
          <w:rFonts w:asciiTheme="majorBidi" w:hAnsiTheme="majorBidi"/>
          <w:szCs w:val="24"/>
        </w:rPr>
        <w:t xml:space="preserve"> iš esmės pažeidė Sutartį. </w:t>
      </w:r>
      <w:r w:rsidR="00686BB1" w:rsidRPr="00350431">
        <w:rPr>
          <w:rFonts w:asciiTheme="majorBidi" w:hAnsiTheme="majorBidi"/>
          <w:szCs w:val="24"/>
        </w:rPr>
        <w:t>Paslaugų teikėjo</w:t>
      </w:r>
      <w:r w:rsidR="005C0C46" w:rsidRPr="00350431">
        <w:rPr>
          <w:rFonts w:asciiTheme="majorBidi" w:hAnsiTheme="majorBidi"/>
          <w:szCs w:val="24"/>
        </w:rPr>
        <w:t xml:space="preserve"> padarytas Sutarties pažeidimas laikomas esminiu, jeigu:</w:t>
      </w:r>
      <w:bookmarkEnd w:id="15"/>
    </w:p>
    <w:p w14:paraId="2C708917" w14:textId="5404D0CF" w:rsidR="005C0C46" w:rsidRPr="00350431" w:rsidRDefault="00935717" w:rsidP="00020E52">
      <w:pPr>
        <w:pStyle w:val="Pagrindiniotekstotrauka"/>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teikiamos</w:t>
      </w:r>
      <w:r w:rsidR="005C0C46" w:rsidRPr="00350431">
        <w:rPr>
          <w:rFonts w:asciiTheme="majorBidi" w:hAnsiTheme="majorBidi"/>
          <w:szCs w:val="24"/>
        </w:rPr>
        <w:t xml:space="preserve"> Paslaugos neatitinka Sutartyje numatytų reikalavimų ir </w:t>
      </w:r>
      <w:r w:rsidR="00686BB1" w:rsidRPr="00350431">
        <w:rPr>
          <w:rFonts w:asciiTheme="majorBidi" w:hAnsiTheme="majorBidi"/>
          <w:szCs w:val="24"/>
        </w:rPr>
        <w:t>Paslaugų teikėjas</w:t>
      </w:r>
      <w:r w:rsidR="005C0C46" w:rsidRPr="00350431">
        <w:rPr>
          <w:rFonts w:asciiTheme="majorBidi" w:hAnsiTheme="majorBidi"/>
          <w:szCs w:val="24"/>
        </w:rPr>
        <w:t xml:space="preserve"> neištaiso Paslaugų teikimo trūkumų per</w:t>
      </w:r>
      <w:r w:rsidRPr="00350431">
        <w:rPr>
          <w:rFonts w:asciiTheme="majorBidi" w:hAnsiTheme="majorBidi"/>
          <w:szCs w:val="24"/>
        </w:rPr>
        <w:t xml:space="preserve"> </w:t>
      </w:r>
      <w:r w:rsidR="00E62432" w:rsidRPr="00350431">
        <w:rPr>
          <w:rFonts w:asciiTheme="majorBidi" w:hAnsiTheme="majorBidi"/>
          <w:szCs w:val="24"/>
        </w:rPr>
        <w:t>Sutartyje</w:t>
      </w:r>
      <w:r w:rsidRPr="00350431">
        <w:rPr>
          <w:rFonts w:asciiTheme="majorBidi" w:hAnsiTheme="majorBidi"/>
          <w:szCs w:val="24"/>
        </w:rPr>
        <w:t xml:space="preserve"> </w:t>
      </w:r>
      <w:r w:rsidR="00E62432" w:rsidRPr="00350431">
        <w:rPr>
          <w:rFonts w:asciiTheme="majorBidi" w:hAnsiTheme="majorBidi"/>
          <w:szCs w:val="24"/>
        </w:rPr>
        <w:t>nustatytą</w:t>
      </w:r>
      <w:r w:rsidRPr="00350431">
        <w:rPr>
          <w:rFonts w:asciiTheme="majorBidi" w:hAnsiTheme="majorBidi"/>
          <w:szCs w:val="24"/>
        </w:rPr>
        <w:t xml:space="preserve"> terminą;</w:t>
      </w:r>
    </w:p>
    <w:p w14:paraId="7447FAB7" w14:textId="35FD6B56" w:rsidR="005C0C46"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5C0C46" w:rsidRPr="00350431">
        <w:rPr>
          <w:rFonts w:asciiTheme="majorBidi" w:hAnsiTheme="majorBidi"/>
          <w:szCs w:val="24"/>
        </w:rPr>
        <w:t xml:space="preserve"> daugiau kaip du kartus iš eilės praleido Paslaugų teikimo terminą, jei Paslaug</w:t>
      </w:r>
      <w:r w:rsidR="00366426" w:rsidRPr="00350431">
        <w:rPr>
          <w:rFonts w:asciiTheme="majorBidi" w:hAnsiTheme="majorBidi"/>
          <w:szCs w:val="24"/>
        </w:rPr>
        <w:t>ų teikimas</w:t>
      </w:r>
      <w:r w:rsidR="005C0C46" w:rsidRPr="00350431">
        <w:rPr>
          <w:rFonts w:asciiTheme="majorBidi" w:hAnsiTheme="majorBidi"/>
          <w:szCs w:val="24"/>
        </w:rPr>
        <w:t xml:space="preserve"> yra tęstinio pobūdžio;</w:t>
      </w:r>
    </w:p>
    <w:p w14:paraId="086A23A3" w14:textId="15DA2A07" w:rsidR="00067B00" w:rsidRPr="00350431" w:rsidRDefault="00815795"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 xml:space="preserve">Jei Paslaugos yra ne nuolatinio pobūdžio ir </w:t>
      </w:r>
      <w:r w:rsidR="00686BB1" w:rsidRPr="00350431">
        <w:rPr>
          <w:rFonts w:asciiTheme="majorBidi" w:hAnsiTheme="majorBidi"/>
          <w:szCs w:val="24"/>
        </w:rPr>
        <w:t>Paslaugų teikėjas</w:t>
      </w:r>
      <w:r w:rsidR="00067B00" w:rsidRPr="00350431">
        <w:rPr>
          <w:rFonts w:asciiTheme="majorBidi" w:hAnsiTheme="majorBidi"/>
          <w:szCs w:val="24"/>
        </w:rPr>
        <w:t xml:space="preserve"> nesilaiko </w:t>
      </w:r>
      <w:r w:rsidR="00935717" w:rsidRPr="00350431">
        <w:rPr>
          <w:rFonts w:asciiTheme="majorBidi" w:hAnsiTheme="majorBidi"/>
          <w:szCs w:val="24"/>
        </w:rPr>
        <w:t xml:space="preserve">Sutarties SD </w:t>
      </w:r>
      <w:r w:rsidR="00563884" w:rsidRPr="00350431">
        <w:rPr>
          <w:rFonts w:asciiTheme="majorBidi" w:hAnsiTheme="majorBidi"/>
          <w:szCs w:val="24"/>
        </w:rPr>
        <w:t>5</w:t>
      </w:r>
      <w:r w:rsidR="00935717" w:rsidRPr="00350431">
        <w:rPr>
          <w:rFonts w:asciiTheme="majorBidi" w:hAnsiTheme="majorBidi"/>
          <w:szCs w:val="24"/>
        </w:rPr>
        <w:t xml:space="preserve"> </w:t>
      </w:r>
      <w:r w:rsidR="00357E5F" w:rsidRPr="00350431">
        <w:rPr>
          <w:rFonts w:asciiTheme="majorBidi" w:hAnsiTheme="majorBidi"/>
          <w:szCs w:val="24"/>
        </w:rPr>
        <w:t xml:space="preserve">dalyje </w:t>
      </w:r>
      <w:r w:rsidR="00935717" w:rsidRPr="00350431">
        <w:rPr>
          <w:rFonts w:asciiTheme="majorBidi" w:hAnsiTheme="majorBidi"/>
          <w:szCs w:val="24"/>
        </w:rPr>
        <w:t>nustatyto</w:t>
      </w:r>
      <w:r w:rsidR="00067B00" w:rsidRPr="00350431">
        <w:rPr>
          <w:rFonts w:asciiTheme="majorBidi" w:hAnsiTheme="majorBidi"/>
          <w:szCs w:val="24"/>
        </w:rPr>
        <w:t xml:space="preserve"> Paslaugų </w:t>
      </w:r>
      <w:r w:rsidR="00366942" w:rsidRPr="00350431">
        <w:rPr>
          <w:rFonts w:asciiTheme="majorBidi" w:hAnsiTheme="majorBidi"/>
          <w:szCs w:val="24"/>
        </w:rPr>
        <w:t>suteikimo</w:t>
      </w:r>
      <w:r w:rsidR="00067B00" w:rsidRPr="00350431">
        <w:rPr>
          <w:rFonts w:asciiTheme="majorBidi" w:hAnsiTheme="majorBidi"/>
          <w:szCs w:val="24"/>
        </w:rPr>
        <w:t xml:space="preserve"> termino ir vėlavimas</w:t>
      </w:r>
      <w:r w:rsidR="00935717" w:rsidRPr="00350431">
        <w:rPr>
          <w:rFonts w:asciiTheme="majorBidi" w:hAnsiTheme="majorBidi"/>
          <w:szCs w:val="24"/>
        </w:rPr>
        <w:t xml:space="preserve"> nuo</w:t>
      </w:r>
      <w:r w:rsidR="00067B00" w:rsidRPr="00350431">
        <w:rPr>
          <w:rFonts w:asciiTheme="majorBidi" w:hAnsiTheme="majorBidi"/>
          <w:szCs w:val="24"/>
        </w:rPr>
        <w:t xml:space="preserve"> numatyto pabaigos termino yra daugiau nei 30 dienų</w:t>
      </w:r>
      <w:r w:rsidR="00C40B0C" w:rsidRPr="00350431">
        <w:rPr>
          <w:rFonts w:asciiTheme="majorBidi" w:hAnsiTheme="majorBidi"/>
          <w:szCs w:val="24"/>
        </w:rPr>
        <w:t>;</w:t>
      </w:r>
    </w:p>
    <w:p w14:paraId="20E97F2F" w14:textId="2D9DC273" w:rsidR="000F0237"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teikėjo</w:t>
      </w:r>
      <w:r w:rsidR="005C0C46" w:rsidRPr="00350431">
        <w:rPr>
          <w:rFonts w:asciiTheme="majorBidi" w:hAnsiTheme="majorBidi"/>
          <w:szCs w:val="24"/>
        </w:rPr>
        <w:t xml:space="preserve"> kvalifikacija tapo nebeatitinkančia šios Sutarties reikalavimų ir šie </w:t>
      </w:r>
      <w:r w:rsidR="00EB3F8A" w:rsidRPr="00350431">
        <w:rPr>
          <w:rFonts w:asciiTheme="majorBidi" w:hAnsiTheme="majorBidi"/>
          <w:szCs w:val="24"/>
        </w:rPr>
        <w:t>neatitikimai</w:t>
      </w:r>
      <w:r w:rsidR="005C0C46" w:rsidRPr="00350431">
        <w:rPr>
          <w:rFonts w:asciiTheme="majorBidi" w:hAnsiTheme="majorBidi"/>
          <w:szCs w:val="24"/>
        </w:rPr>
        <w:t xml:space="preserve"> nebuvo ištaisyti per </w:t>
      </w:r>
      <w:r w:rsidR="005C23F5" w:rsidRPr="00350431">
        <w:rPr>
          <w:rFonts w:asciiTheme="majorBidi" w:hAnsiTheme="majorBidi"/>
          <w:szCs w:val="24"/>
        </w:rPr>
        <w:t>10</w:t>
      </w:r>
      <w:r w:rsidR="005C0C46" w:rsidRPr="00350431">
        <w:rPr>
          <w:rFonts w:asciiTheme="majorBidi" w:hAnsiTheme="majorBidi"/>
          <w:szCs w:val="24"/>
        </w:rPr>
        <w:t xml:space="preserve"> (</w:t>
      </w:r>
      <w:r w:rsidR="005C23F5" w:rsidRPr="00350431">
        <w:rPr>
          <w:rFonts w:asciiTheme="majorBidi" w:hAnsiTheme="majorBidi"/>
          <w:szCs w:val="24"/>
        </w:rPr>
        <w:t>dešimt</w:t>
      </w:r>
      <w:r w:rsidR="005C0C46" w:rsidRPr="00350431">
        <w:rPr>
          <w:rFonts w:asciiTheme="majorBidi" w:hAnsiTheme="majorBidi"/>
          <w:szCs w:val="24"/>
        </w:rPr>
        <w:t>) kalendorinių dienų</w:t>
      </w:r>
      <w:r w:rsidR="007C080B" w:rsidRPr="00350431">
        <w:rPr>
          <w:rFonts w:asciiTheme="majorBidi" w:hAnsiTheme="majorBidi"/>
          <w:szCs w:val="24"/>
        </w:rPr>
        <w:t xml:space="preserve"> nuo kvalifikacijos tapimo neatitinkančia dienos</w:t>
      </w:r>
      <w:r w:rsidR="005C0C46" w:rsidRPr="00350431">
        <w:rPr>
          <w:rFonts w:asciiTheme="majorBidi" w:hAnsiTheme="majorBidi"/>
          <w:szCs w:val="24"/>
        </w:rPr>
        <w:t>;</w:t>
      </w:r>
    </w:p>
    <w:p w14:paraId="0FD2647E" w14:textId="412E0645" w:rsidR="007B4783"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teikėju</w:t>
      </w:r>
      <w:r w:rsidR="007B4783" w:rsidRPr="00350431">
        <w:rPr>
          <w:rFonts w:asciiTheme="majorBidi" w:hAnsiTheme="majorBidi"/>
          <w:szCs w:val="24"/>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350431">
        <w:rPr>
          <w:rFonts w:asciiTheme="majorBidi" w:hAnsiTheme="majorBidi" w:cstheme="majorBidi"/>
          <w:szCs w:val="24"/>
        </w:rPr>
        <w:t xml:space="preserve">įstatymus, </w:t>
      </w:r>
      <w:r w:rsidR="006D4001" w:rsidRPr="00350431">
        <w:rPr>
          <w:rFonts w:asciiTheme="majorBidi" w:hAnsiTheme="majorBidi" w:cstheme="majorBidi"/>
          <w:szCs w:val="24"/>
        </w:rPr>
        <w:t>Užsakov</w:t>
      </w:r>
      <w:r w:rsidR="007B4783" w:rsidRPr="00350431">
        <w:rPr>
          <w:rFonts w:asciiTheme="majorBidi" w:hAnsiTheme="majorBidi" w:cstheme="majorBidi"/>
          <w:szCs w:val="24"/>
        </w:rPr>
        <w:t xml:space="preserve">ui tampa žinoma </w:t>
      </w:r>
      <w:r w:rsidR="00272B87" w:rsidRPr="00350431">
        <w:rPr>
          <w:rFonts w:asciiTheme="majorBidi" w:hAnsiTheme="majorBidi" w:cstheme="majorBidi"/>
          <w:szCs w:val="24"/>
        </w:rPr>
        <w:t>apie kitokį priverstinį Paslaugų teikėjo kreditorių teisių įgyvendinimą</w:t>
      </w:r>
      <w:r w:rsidR="00272B87" w:rsidRPr="00350431">
        <w:rPr>
          <w:rFonts w:asciiTheme="majorBidi" w:hAnsiTheme="majorBidi"/>
          <w:szCs w:val="24"/>
        </w:rPr>
        <w:t xml:space="preserve">, galintį turėti esminės įtakos Paslaugų </w:t>
      </w:r>
      <w:r w:rsidR="00272B87" w:rsidRPr="00350431">
        <w:rPr>
          <w:rFonts w:asciiTheme="majorBidi" w:hAnsiTheme="majorBidi" w:cstheme="majorBidi"/>
          <w:szCs w:val="24"/>
        </w:rPr>
        <w:t>teikėjo</w:t>
      </w:r>
      <w:r w:rsidR="00272B87" w:rsidRPr="00350431">
        <w:rPr>
          <w:rFonts w:asciiTheme="majorBidi" w:hAnsiTheme="majorBidi"/>
          <w:szCs w:val="24"/>
        </w:rPr>
        <w:t xml:space="preserve"> galimybėms toliau vykdyti Sutartį ir (ar) yra </w:t>
      </w:r>
      <w:r w:rsidR="00272B87" w:rsidRPr="00350431">
        <w:rPr>
          <w:rFonts w:asciiTheme="majorBidi" w:hAnsiTheme="majorBidi" w:cstheme="majorBidi"/>
          <w:szCs w:val="24"/>
        </w:rPr>
        <w:t>kiti</w:t>
      </w:r>
      <w:r w:rsidR="00272B87" w:rsidRPr="00350431">
        <w:rPr>
          <w:rFonts w:asciiTheme="majorBidi" w:hAnsiTheme="majorBidi"/>
          <w:szCs w:val="24"/>
        </w:rPr>
        <w:t xml:space="preserve"> Europos Parlamento ir Tarybos </w:t>
      </w:r>
      <w:r w:rsidR="00272B87" w:rsidRPr="00350431">
        <w:rPr>
          <w:rFonts w:asciiTheme="majorBidi" w:hAnsiTheme="majorBidi" w:cstheme="majorBidi"/>
          <w:szCs w:val="24"/>
        </w:rPr>
        <w:t>direktyvose nurodyti pagrindai, įskaitant</w:t>
      </w:r>
      <w:r w:rsidR="00272B87" w:rsidRPr="00350431">
        <w:rPr>
          <w:rFonts w:asciiTheme="majorBidi" w:hAnsiTheme="majorBidi"/>
          <w:szCs w:val="24"/>
        </w:rPr>
        <w:t xml:space="preserve"> Europos Sąjungos teisės aktuose apibrėžtus nusikaltimus</w:t>
      </w:r>
      <w:r w:rsidR="00272B87" w:rsidRPr="00350431">
        <w:rPr>
          <w:rFonts w:asciiTheme="majorBidi" w:hAnsiTheme="majorBidi" w:cstheme="majorBidi"/>
          <w:szCs w:val="24"/>
        </w:rPr>
        <w:t>.</w:t>
      </w:r>
    </w:p>
    <w:p w14:paraId="1565E7C1" w14:textId="0C266578" w:rsidR="005C0C46"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5C0C46" w:rsidRPr="00350431">
        <w:rPr>
          <w:rFonts w:asciiTheme="majorBidi" w:hAnsiTheme="majorBidi"/>
          <w:szCs w:val="24"/>
        </w:rPr>
        <w:t xml:space="preserve"> pažeidžia šios Sutarties nuostatas, reglamentuojančias </w:t>
      </w:r>
      <w:r w:rsidR="006459CD" w:rsidRPr="00350431">
        <w:rPr>
          <w:rFonts w:asciiTheme="majorBidi" w:hAnsiTheme="majorBidi"/>
          <w:szCs w:val="24"/>
        </w:rPr>
        <w:t>konkurenciją, intelektinės nuosavybės ar konfidencialios informacijos valdymą;</w:t>
      </w:r>
    </w:p>
    <w:p w14:paraId="01789083" w14:textId="433B4950" w:rsidR="002E3BF0"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2E3BF0" w:rsidRPr="00350431">
        <w:rPr>
          <w:rFonts w:asciiTheme="majorBidi" w:hAnsiTheme="majorBidi"/>
          <w:szCs w:val="24"/>
        </w:rPr>
        <w:t xml:space="preserve"> pažeidžia </w:t>
      </w:r>
      <w:r w:rsidR="00003FFB" w:rsidRPr="00350431">
        <w:rPr>
          <w:rFonts w:asciiTheme="majorBidi" w:hAnsiTheme="majorBidi"/>
          <w:szCs w:val="24"/>
        </w:rPr>
        <w:t>Sutarties BD</w:t>
      </w:r>
      <w:r w:rsidR="002E3BF0" w:rsidRPr="00350431">
        <w:rPr>
          <w:rFonts w:asciiTheme="majorBidi" w:hAnsiTheme="majorBidi"/>
          <w:szCs w:val="24"/>
        </w:rPr>
        <w:t xml:space="preserve"> </w:t>
      </w:r>
      <w:r w:rsidR="00FD308E" w:rsidRPr="00350431">
        <w:rPr>
          <w:rFonts w:asciiTheme="majorBidi" w:hAnsiTheme="majorBidi"/>
          <w:szCs w:val="24"/>
        </w:rPr>
        <w:fldChar w:fldCharType="begin"/>
      </w:r>
      <w:r w:rsidR="00FD308E" w:rsidRPr="00350431">
        <w:rPr>
          <w:rFonts w:asciiTheme="majorBidi" w:hAnsiTheme="majorBidi"/>
          <w:szCs w:val="24"/>
        </w:rPr>
        <w:instrText xml:space="preserve"> REF _Ref444967795 \r \h </w:instrText>
      </w:r>
      <w:r w:rsidR="00DF04C0" w:rsidRPr="00350431">
        <w:rPr>
          <w:rFonts w:asciiTheme="majorBidi" w:hAnsiTheme="majorBidi"/>
          <w:szCs w:val="24"/>
        </w:rPr>
        <w:instrText xml:space="preserve"> \* MERGEFORMAT </w:instrText>
      </w:r>
      <w:r w:rsidR="00FD308E" w:rsidRPr="00350431">
        <w:rPr>
          <w:rFonts w:asciiTheme="majorBidi" w:hAnsiTheme="majorBidi"/>
          <w:szCs w:val="24"/>
        </w:rPr>
      </w:r>
      <w:r w:rsidR="00FD308E" w:rsidRPr="00350431">
        <w:rPr>
          <w:rFonts w:asciiTheme="majorBidi" w:hAnsiTheme="majorBidi"/>
          <w:szCs w:val="24"/>
        </w:rPr>
        <w:fldChar w:fldCharType="separate"/>
      </w:r>
      <w:r w:rsidR="00F77F37" w:rsidRPr="00350431">
        <w:rPr>
          <w:rFonts w:asciiTheme="majorBidi" w:hAnsiTheme="majorBidi"/>
          <w:szCs w:val="24"/>
        </w:rPr>
        <w:t>8</w:t>
      </w:r>
      <w:r w:rsidR="00FD308E" w:rsidRPr="00350431">
        <w:rPr>
          <w:rFonts w:asciiTheme="majorBidi" w:hAnsiTheme="majorBidi"/>
          <w:szCs w:val="24"/>
        </w:rPr>
        <w:fldChar w:fldCharType="end"/>
      </w:r>
      <w:r w:rsidR="002E3BF0" w:rsidRPr="00350431">
        <w:rPr>
          <w:rFonts w:asciiTheme="majorBidi" w:hAnsiTheme="majorBidi"/>
          <w:szCs w:val="24"/>
        </w:rPr>
        <w:t xml:space="preserve"> </w:t>
      </w:r>
      <w:r w:rsidR="00F5547F" w:rsidRPr="00350431">
        <w:rPr>
          <w:rFonts w:asciiTheme="majorBidi" w:hAnsiTheme="majorBidi"/>
          <w:szCs w:val="24"/>
        </w:rPr>
        <w:t>dalies</w:t>
      </w:r>
      <w:r w:rsidR="002E3BF0" w:rsidRPr="00350431">
        <w:rPr>
          <w:rFonts w:asciiTheme="majorBidi" w:hAnsiTheme="majorBidi"/>
          <w:szCs w:val="24"/>
        </w:rPr>
        <w:t xml:space="preserve"> nuostatas;</w:t>
      </w:r>
    </w:p>
    <w:p w14:paraId="094CAA50" w14:textId="3C30BA07" w:rsidR="005C0C46" w:rsidRPr="00350431" w:rsidRDefault="00946242"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Y</w:t>
      </w:r>
      <w:r w:rsidR="005C0C46" w:rsidRPr="00350431">
        <w:rPr>
          <w:rFonts w:asciiTheme="majorBidi" w:hAnsiTheme="majorBidi"/>
          <w:szCs w:val="24"/>
        </w:rPr>
        <w:t>ra kitos aplinkybės, numatytos Lietuvos Respublikos civilinio kodekso 6.217 straipsnyje.</w:t>
      </w:r>
    </w:p>
    <w:p w14:paraId="25C9990D" w14:textId="741B1913" w:rsidR="00B81FAA" w:rsidRPr="00350431" w:rsidRDefault="006D4001" w:rsidP="00772E98">
      <w:pPr>
        <w:pStyle w:val="Pagrindiniotekstotrauka"/>
        <w:numPr>
          <w:ilvl w:val="1"/>
          <w:numId w:val="1"/>
        </w:numPr>
        <w:tabs>
          <w:tab w:val="left" w:pos="709"/>
        </w:tabs>
        <w:ind w:left="0" w:firstLine="0"/>
        <w:rPr>
          <w:rFonts w:asciiTheme="majorBidi" w:hAnsiTheme="majorBidi"/>
          <w:szCs w:val="24"/>
        </w:rPr>
      </w:pPr>
      <w:r w:rsidRPr="00350431">
        <w:rPr>
          <w:rFonts w:asciiTheme="majorBidi" w:hAnsiTheme="majorBidi"/>
          <w:szCs w:val="24"/>
        </w:rPr>
        <w:t>Užsakov</w:t>
      </w:r>
      <w:r w:rsidR="006323DD" w:rsidRPr="00350431">
        <w:rPr>
          <w:rFonts w:asciiTheme="majorBidi" w:hAnsiTheme="majorBidi"/>
          <w:szCs w:val="24"/>
        </w:rPr>
        <w:t xml:space="preserve">ui nutraukus Sutartį Sutarties </w:t>
      </w:r>
      <w:r w:rsidR="00B81FAA" w:rsidRPr="00350431">
        <w:rPr>
          <w:rFonts w:asciiTheme="majorBidi" w:hAnsiTheme="majorBidi" w:cstheme="majorBidi"/>
          <w:szCs w:val="24"/>
        </w:rPr>
        <w:t xml:space="preserve">BD </w:t>
      </w:r>
      <w:r w:rsidR="009E1176" w:rsidRPr="00350431">
        <w:rPr>
          <w:rFonts w:asciiTheme="majorBidi" w:hAnsiTheme="majorBidi" w:cstheme="majorBidi"/>
          <w:szCs w:val="24"/>
        </w:rPr>
        <w:t>14.</w:t>
      </w:r>
      <w:r w:rsidR="00534636" w:rsidRPr="00350431">
        <w:rPr>
          <w:rFonts w:asciiTheme="majorBidi" w:hAnsiTheme="majorBidi" w:cstheme="majorBidi"/>
          <w:szCs w:val="24"/>
        </w:rPr>
        <w:t>2</w:t>
      </w:r>
      <w:r w:rsidR="006323DD" w:rsidRPr="00350431">
        <w:rPr>
          <w:rFonts w:asciiTheme="majorBidi" w:hAnsiTheme="majorBidi"/>
          <w:szCs w:val="24"/>
        </w:rPr>
        <w:t xml:space="preserve"> punkto nustatyta tvarka arba </w:t>
      </w:r>
      <w:r w:rsidR="00686BB1" w:rsidRPr="00350431">
        <w:rPr>
          <w:rFonts w:asciiTheme="majorBidi" w:hAnsiTheme="majorBidi"/>
          <w:szCs w:val="24"/>
        </w:rPr>
        <w:t>Paslaugų teikėju</w:t>
      </w:r>
      <w:r w:rsidR="006323DD" w:rsidRPr="00350431">
        <w:rPr>
          <w:rFonts w:asciiTheme="majorBidi" w:hAnsiTheme="majorBidi"/>
          <w:szCs w:val="24"/>
        </w:rPr>
        <w:t>i</w:t>
      </w:r>
      <w:r w:rsidR="00666E00" w:rsidRPr="00350431">
        <w:rPr>
          <w:rFonts w:asciiTheme="majorBidi" w:hAnsiTheme="majorBidi"/>
          <w:szCs w:val="24"/>
        </w:rPr>
        <w:t>, nepagrįstai nutrauk</w:t>
      </w:r>
      <w:r w:rsidR="006323DD" w:rsidRPr="00350431">
        <w:rPr>
          <w:rFonts w:asciiTheme="majorBidi" w:hAnsiTheme="majorBidi"/>
          <w:szCs w:val="24"/>
        </w:rPr>
        <w:t>us</w:t>
      </w:r>
      <w:r w:rsidR="00666E00" w:rsidRPr="00350431">
        <w:rPr>
          <w:rFonts w:asciiTheme="majorBidi" w:hAnsiTheme="majorBidi"/>
          <w:szCs w:val="24"/>
        </w:rPr>
        <w:t xml:space="preserve"> Sutartį,</w:t>
      </w:r>
      <w:r w:rsidR="006323DD" w:rsidRPr="00350431">
        <w:rPr>
          <w:rFonts w:asciiTheme="majorBidi" w:hAnsiTheme="majorBidi"/>
          <w:szCs w:val="24"/>
        </w:rPr>
        <w:t xml:space="preserve"> </w:t>
      </w:r>
      <w:r w:rsidRPr="00350431">
        <w:rPr>
          <w:rFonts w:asciiTheme="majorBidi" w:hAnsiTheme="majorBidi"/>
          <w:szCs w:val="24"/>
        </w:rPr>
        <w:t>Užsakov</w:t>
      </w:r>
      <w:r w:rsidR="006323DD" w:rsidRPr="00350431">
        <w:rPr>
          <w:rFonts w:asciiTheme="majorBidi" w:hAnsiTheme="majorBidi"/>
          <w:szCs w:val="24"/>
        </w:rPr>
        <w:t xml:space="preserve">ui pareikalavus, </w:t>
      </w:r>
      <w:r w:rsidR="00686BB1" w:rsidRPr="00350431">
        <w:rPr>
          <w:rFonts w:asciiTheme="majorBidi" w:hAnsiTheme="majorBidi"/>
          <w:szCs w:val="24"/>
        </w:rPr>
        <w:t>Paslaugų teikėjas</w:t>
      </w:r>
      <w:r w:rsidR="00666E00" w:rsidRPr="00350431">
        <w:rPr>
          <w:rFonts w:asciiTheme="majorBidi" w:hAnsiTheme="majorBidi"/>
          <w:szCs w:val="24"/>
        </w:rPr>
        <w:t xml:space="preserve"> atlygina tiesioginius nuostolius, susijusius su Sutarties nutraukimu. </w:t>
      </w:r>
      <w:r w:rsidR="00B81FAA" w:rsidRPr="00350431">
        <w:rPr>
          <w:rFonts w:asciiTheme="majorBidi" w:hAnsiTheme="majorBidi" w:cstheme="majorBidi"/>
          <w:szCs w:val="24"/>
        </w:rPr>
        <w:t>Paslaugų teikėjas prisiima riziką, kad Sutartį nutraukus Sutarties BD 14.</w:t>
      </w:r>
      <w:r w:rsidR="00534636" w:rsidRPr="00350431">
        <w:rPr>
          <w:rFonts w:asciiTheme="majorBidi" w:hAnsiTheme="majorBidi" w:cstheme="majorBidi"/>
          <w:szCs w:val="24"/>
        </w:rPr>
        <w:t>2</w:t>
      </w:r>
      <w:r w:rsidR="00B81FAA" w:rsidRPr="00350431">
        <w:rPr>
          <w:rFonts w:asciiTheme="majorBidi" w:hAnsiTheme="majorBidi" w:cstheme="majorBidi"/>
          <w:szCs w:val="24"/>
        </w:rPr>
        <w:t xml:space="preserve"> punkto pagrindu, jis gali būti įtrauktas į Nepatikimų tiekėjų sąrašą Lietuvos Respublikoje galiojančių teisės aktų nustatyta tvarka.</w:t>
      </w:r>
    </w:p>
    <w:p w14:paraId="51CEE307" w14:textId="77777777" w:rsidR="00845598" w:rsidRPr="00350431" w:rsidRDefault="00666E00" w:rsidP="00845598">
      <w:pPr>
        <w:jc w:val="both"/>
        <w:rPr>
          <w:rFonts w:asciiTheme="majorBidi" w:hAnsiTheme="majorBidi"/>
          <w:sz w:val="24"/>
          <w:szCs w:val="24"/>
        </w:rPr>
      </w:pPr>
      <w:r w:rsidRPr="00350431">
        <w:rPr>
          <w:rFonts w:asciiTheme="majorBidi" w:hAnsiTheme="majorBidi" w:cstheme="majorBidi"/>
          <w:sz w:val="24"/>
          <w:szCs w:val="24"/>
        </w:rPr>
        <w:t>14.</w:t>
      </w:r>
      <w:r w:rsidR="006323DD" w:rsidRPr="00350431">
        <w:rPr>
          <w:rFonts w:asciiTheme="majorBidi" w:hAnsiTheme="majorBidi" w:cstheme="majorBidi"/>
          <w:sz w:val="24"/>
          <w:szCs w:val="24"/>
        </w:rPr>
        <w:t>4</w:t>
      </w:r>
      <w:r w:rsidRPr="00350431">
        <w:rPr>
          <w:rFonts w:asciiTheme="majorBidi" w:hAnsiTheme="majorBidi" w:cstheme="majorBidi"/>
          <w:sz w:val="24"/>
          <w:szCs w:val="24"/>
        </w:rPr>
        <w:t>.</w:t>
      </w:r>
      <w:r w:rsidRPr="00350431">
        <w:rPr>
          <w:rFonts w:asciiTheme="majorBidi" w:hAnsiTheme="majorBidi" w:cstheme="majorBidi"/>
          <w:sz w:val="24"/>
          <w:szCs w:val="24"/>
        </w:rPr>
        <w:tab/>
      </w:r>
      <w:r w:rsidRPr="00350431">
        <w:rPr>
          <w:rFonts w:asciiTheme="majorBidi" w:hAnsiTheme="majorBidi"/>
          <w:sz w:val="24"/>
          <w:szCs w:val="24"/>
        </w:rPr>
        <w:t xml:space="preserve">Šalys turi teisę nutraukti šią Sutartį vienašališkai nesikreipdamos į teismą, Lietuvos Respublikos teisės aktuose numatytais pagrindais ir tvarka. </w:t>
      </w:r>
    </w:p>
    <w:p w14:paraId="1EA24C66" w14:textId="26054FF9" w:rsidR="00845598" w:rsidRPr="00350431" w:rsidRDefault="00666E00" w:rsidP="00845598">
      <w:pPr>
        <w:jc w:val="both"/>
        <w:rPr>
          <w:rFonts w:asciiTheme="majorBidi" w:hAnsiTheme="majorBidi"/>
          <w:sz w:val="24"/>
          <w:szCs w:val="24"/>
        </w:rPr>
      </w:pPr>
      <w:r w:rsidRPr="00350431">
        <w:rPr>
          <w:rFonts w:asciiTheme="majorBidi" w:hAnsiTheme="majorBidi"/>
          <w:sz w:val="24"/>
          <w:szCs w:val="24"/>
        </w:rPr>
        <w:t>14.</w:t>
      </w:r>
      <w:r w:rsidR="006323DD" w:rsidRPr="00350431">
        <w:rPr>
          <w:rFonts w:asciiTheme="majorBidi" w:hAnsiTheme="majorBidi"/>
          <w:sz w:val="24"/>
          <w:szCs w:val="24"/>
        </w:rPr>
        <w:t>5</w:t>
      </w:r>
      <w:r w:rsidRPr="00350431">
        <w:rPr>
          <w:rFonts w:asciiTheme="majorBidi" w:hAnsiTheme="majorBidi"/>
          <w:sz w:val="24"/>
          <w:szCs w:val="24"/>
        </w:rPr>
        <w:t>.</w:t>
      </w:r>
      <w:r w:rsidR="00845598" w:rsidRPr="00350431">
        <w:rPr>
          <w:rFonts w:asciiTheme="majorBidi" w:hAnsiTheme="majorBidi"/>
          <w:sz w:val="24"/>
          <w:szCs w:val="24"/>
        </w:rPr>
        <w:t xml:space="preserve">   </w:t>
      </w:r>
      <w:r w:rsidRPr="00350431">
        <w:rPr>
          <w:rFonts w:asciiTheme="majorBidi" w:hAnsiTheme="majorBidi"/>
          <w:sz w:val="24"/>
          <w:szCs w:val="24"/>
        </w:rPr>
        <w:t>Sutartis gali būti nutraukta raštišku abiejų Šalių sutarimu</w:t>
      </w:r>
      <w:r w:rsidR="00845598" w:rsidRPr="00350431">
        <w:rPr>
          <w:rFonts w:asciiTheme="majorBidi" w:hAnsiTheme="majorBidi"/>
          <w:sz w:val="24"/>
          <w:szCs w:val="24"/>
        </w:rPr>
        <w:t xml:space="preserve">, </w:t>
      </w:r>
      <w:r w:rsidR="00845598" w:rsidRPr="00350431">
        <w:rPr>
          <w:sz w:val="24"/>
          <w:szCs w:val="24"/>
          <w:lang w:eastAsia="lt-LT"/>
        </w:rPr>
        <w:t>vienai iš šalių įspėjus kitą šalį raštu prieš 15 kalendorinių dienų iki numatomo sutarties pasibaigimo</w:t>
      </w:r>
      <w:r w:rsidRPr="00350431">
        <w:rPr>
          <w:rFonts w:asciiTheme="majorBidi" w:hAnsiTheme="majorBidi"/>
          <w:sz w:val="24"/>
          <w:szCs w:val="24"/>
        </w:rPr>
        <w:t>.</w:t>
      </w:r>
    </w:p>
    <w:p w14:paraId="4B076A2E" w14:textId="77777777" w:rsidR="001B7710" w:rsidRPr="00350431" w:rsidRDefault="001B7710" w:rsidP="00020E52">
      <w:pPr>
        <w:rPr>
          <w:rFonts w:asciiTheme="majorBidi" w:hAnsiTheme="majorBidi"/>
          <w:sz w:val="24"/>
          <w:szCs w:val="24"/>
        </w:rPr>
      </w:pPr>
    </w:p>
    <w:p w14:paraId="5CCFB411" w14:textId="74CFD328" w:rsidR="00096898" w:rsidRPr="00350431" w:rsidRDefault="00B42D20" w:rsidP="00020E52">
      <w:pPr>
        <w:pStyle w:val="Antrat1"/>
        <w:numPr>
          <w:ilvl w:val="0"/>
          <w:numId w:val="1"/>
        </w:numPr>
        <w:tabs>
          <w:tab w:val="left" w:pos="426"/>
        </w:tabs>
        <w:ind w:left="0" w:firstLine="0"/>
        <w:jc w:val="center"/>
        <w:rPr>
          <w:rFonts w:asciiTheme="majorBidi" w:hAnsiTheme="majorBidi"/>
          <w:b/>
          <w:szCs w:val="24"/>
        </w:rPr>
      </w:pPr>
      <w:r w:rsidRPr="00350431">
        <w:rPr>
          <w:rFonts w:asciiTheme="majorBidi" w:hAnsiTheme="majorBidi"/>
          <w:b/>
          <w:szCs w:val="24"/>
        </w:rPr>
        <w:t>SUTARTIES ĮVYKDYMO UŽTIKRINIMAS</w:t>
      </w:r>
    </w:p>
    <w:p w14:paraId="0EEBCF5B" w14:textId="77777777" w:rsidR="002A1173" w:rsidRPr="00350431" w:rsidRDefault="002A1173" w:rsidP="00020E52">
      <w:pPr>
        <w:rPr>
          <w:rFonts w:asciiTheme="majorBidi" w:hAnsiTheme="majorBidi"/>
          <w:sz w:val="24"/>
          <w:szCs w:val="24"/>
        </w:rPr>
      </w:pPr>
    </w:p>
    <w:p w14:paraId="273BE750" w14:textId="77777777" w:rsidR="00096898" w:rsidRPr="00350431"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szCs w:val="24"/>
        </w:rPr>
      </w:pPr>
      <w:r w:rsidRPr="00350431">
        <w:rPr>
          <w:rFonts w:asciiTheme="majorBidi" w:hAnsi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350431" w:rsidRDefault="006B2E72" w:rsidP="00020E52">
      <w:pPr>
        <w:pStyle w:val="Sraopastraipa"/>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pagrindu Šalies privalomos mokėti netesybos turi būti sumokėtos per </w:t>
      </w:r>
      <w:r w:rsidR="009C7311" w:rsidRPr="00350431">
        <w:rPr>
          <w:rFonts w:asciiTheme="majorBidi" w:hAnsiTheme="majorBidi"/>
          <w:sz w:val="24"/>
          <w:szCs w:val="24"/>
        </w:rPr>
        <w:t>30</w:t>
      </w:r>
      <w:r w:rsidRPr="00350431">
        <w:rPr>
          <w:rFonts w:asciiTheme="majorBidi" w:hAnsiTheme="majorBidi"/>
          <w:sz w:val="24"/>
          <w:szCs w:val="24"/>
        </w:rPr>
        <w:t xml:space="preserve"> (</w:t>
      </w:r>
      <w:r w:rsidR="009C7311" w:rsidRPr="00350431">
        <w:rPr>
          <w:rFonts w:asciiTheme="majorBidi" w:hAnsiTheme="majorBidi"/>
          <w:sz w:val="24"/>
          <w:szCs w:val="24"/>
        </w:rPr>
        <w:t>dienų</w:t>
      </w:r>
      <w:r w:rsidRPr="00350431">
        <w:rPr>
          <w:rFonts w:asciiTheme="majorBidi" w:hAnsiTheme="majorBidi"/>
          <w:sz w:val="24"/>
          <w:szCs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350431">
        <w:rPr>
          <w:rFonts w:asciiTheme="majorBidi" w:hAnsiTheme="majorBidi"/>
          <w:sz w:val="24"/>
          <w:szCs w:val="24"/>
        </w:rPr>
        <w:t>30</w:t>
      </w:r>
      <w:r w:rsidRPr="00350431">
        <w:rPr>
          <w:rFonts w:asciiTheme="majorBidi" w:hAnsiTheme="majorBidi"/>
          <w:sz w:val="24"/>
          <w:szCs w:val="24"/>
        </w:rPr>
        <w:t xml:space="preserve"> (</w:t>
      </w:r>
      <w:r w:rsidR="009C7311" w:rsidRPr="00350431">
        <w:rPr>
          <w:rFonts w:asciiTheme="majorBidi" w:hAnsiTheme="majorBidi"/>
          <w:sz w:val="24"/>
          <w:szCs w:val="24"/>
        </w:rPr>
        <w:t>trisdešimt</w:t>
      </w:r>
      <w:r w:rsidRPr="00350431">
        <w:rPr>
          <w:rFonts w:asciiTheme="majorBidi" w:hAnsiTheme="majorBidi"/>
          <w:sz w:val="24"/>
          <w:szCs w:val="24"/>
        </w:rPr>
        <w:t>) dienų nuo rašy</w:t>
      </w:r>
      <w:r w:rsidR="00716542" w:rsidRPr="00350431">
        <w:rPr>
          <w:rFonts w:asciiTheme="majorBidi" w:hAnsiTheme="majorBidi"/>
          <w:sz w:val="24"/>
          <w:szCs w:val="24"/>
        </w:rPr>
        <w:t>tinės pretenzijos gavimo dienos</w:t>
      </w:r>
      <w:r w:rsidR="00736510" w:rsidRPr="00350431">
        <w:rPr>
          <w:rFonts w:asciiTheme="majorBidi" w:hAnsiTheme="majorBidi"/>
          <w:sz w:val="24"/>
          <w:szCs w:val="24"/>
        </w:rPr>
        <w:t>.</w:t>
      </w:r>
    </w:p>
    <w:p w14:paraId="4025BA8F" w14:textId="77777777" w:rsidR="00096898" w:rsidRPr="00350431"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szCs w:val="24"/>
        </w:rPr>
      </w:pPr>
      <w:r w:rsidRPr="00350431">
        <w:rPr>
          <w:rFonts w:asciiTheme="majorBidi" w:hAnsiTheme="majorBidi"/>
          <w:sz w:val="24"/>
          <w:szCs w:val="24"/>
        </w:rPr>
        <w:t>Nuostolių atlyginimas ir netesybų sumokėjimas neatleidžia Šalies nuo Sutarties nuostatų tinkamo vykdymo.</w:t>
      </w:r>
    </w:p>
    <w:p w14:paraId="0272D945" w14:textId="5C10C931" w:rsidR="00096898" w:rsidRPr="00350431" w:rsidRDefault="00B7128F" w:rsidP="00020E52">
      <w:pPr>
        <w:numPr>
          <w:ilvl w:val="1"/>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J</w:t>
      </w:r>
      <w:r w:rsidR="00604BF3" w:rsidRPr="00350431">
        <w:rPr>
          <w:rFonts w:asciiTheme="majorBidi" w:hAnsiTheme="majorBidi"/>
          <w:sz w:val="24"/>
          <w:szCs w:val="24"/>
        </w:rPr>
        <w:t xml:space="preserve">ei </w:t>
      </w:r>
      <w:r w:rsidR="00D04BC8" w:rsidRPr="00350431">
        <w:rPr>
          <w:rFonts w:asciiTheme="majorBidi" w:hAnsiTheme="majorBidi"/>
          <w:sz w:val="24"/>
          <w:szCs w:val="24"/>
        </w:rPr>
        <w:t>Pirkimo</w:t>
      </w:r>
      <w:r w:rsidR="00604BF3" w:rsidRPr="00350431">
        <w:rPr>
          <w:rFonts w:asciiTheme="majorBidi" w:hAnsiTheme="majorBidi"/>
          <w:sz w:val="24"/>
          <w:szCs w:val="24"/>
        </w:rPr>
        <w:t xml:space="preserve"> sąlygose buvo nustatytas reikalavimas </w:t>
      </w:r>
      <w:r w:rsidR="00686BB1" w:rsidRPr="00350431">
        <w:rPr>
          <w:rFonts w:asciiTheme="majorBidi" w:hAnsiTheme="majorBidi"/>
          <w:sz w:val="24"/>
          <w:szCs w:val="24"/>
        </w:rPr>
        <w:t>Paslaugų teikėju</w:t>
      </w:r>
      <w:r w:rsidR="00A67FCD" w:rsidRPr="00350431">
        <w:rPr>
          <w:rFonts w:asciiTheme="majorBidi" w:hAnsiTheme="majorBidi"/>
          <w:sz w:val="24"/>
          <w:szCs w:val="24"/>
        </w:rPr>
        <w:t>i pateikti papildomas Sutarties įvykdymo užtikrinimo priemones, taikomos šios sąlygos:</w:t>
      </w:r>
    </w:p>
    <w:p w14:paraId="0B05CCF7" w14:textId="767B62B0" w:rsidR="00096898" w:rsidRPr="00350431" w:rsidRDefault="00686BB1" w:rsidP="00020E52">
      <w:pPr>
        <w:numPr>
          <w:ilvl w:val="2"/>
          <w:numId w:val="1"/>
        </w:numPr>
        <w:tabs>
          <w:tab w:val="left" w:pos="0"/>
        </w:tabs>
        <w:ind w:left="0" w:firstLine="0"/>
        <w:jc w:val="both"/>
        <w:rPr>
          <w:rFonts w:asciiTheme="majorBidi" w:hAnsiTheme="majorBidi"/>
          <w:sz w:val="24"/>
          <w:szCs w:val="24"/>
        </w:rPr>
      </w:pPr>
      <w:bookmarkStart w:id="16" w:name="_Ref339047127"/>
      <w:r w:rsidRPr="00350431">
        <w:rPr>
          <w:rFonts w:asciiTheme="majorBidi" w:hAnsiTheme="majorBidi"/>
          <w:sz w:val="24"/>
          <w:szCs w:val="24"/>
        </w:rPr>
        <w:lastRenderedPageBreak/>
        <w:t>Paslaugų teikėjas</w:t>
      </w:r>
      <w:r w:rsidR="00B42D20" w:rsidRPr="00350431">
        <w:rPr>
          <w:rFonts w:asciiTheme="majorBidi" w:hAnsiTheme="majorBidi"/>
          <w:sz w:val="24"/>
          <w:szCs w:val="24"/>
        </w:rPr>
        <w:t xml:space="preserve"> ne vėliau kaip per </w:t>
      </w:r>
      <w:r w:rsidR="009C7311" w:rsidRPr="00350431">
        <w:rPr>
          <w:rFonts w:asciiTheme="majorBidi" w:hAnsiTheme="majorBidi"/>
          <w:sz w:val="24"/>
          <w:szCs w:val="24"/>
        </w:rPr>
        <w:t>7</w:t>
      </w:r>
      <w:r w:rsidR="005F3CC7" w:rsidRPr="00350431">
        <w:rPr>
          <w:rFonts w:asciiTheme="majorBidi" w:hAnsiTheme="majorBidi"/>
          <w:sz w:val="24"/>
          <w:szCs w:val="24"/>
        </w:rPr>
        <w:t xml:space="preserve"> (</w:t>
      </w:r>
      <w:r w:rsidR="009C7311" w:rsidRPr="00350431">
        <w:rPr>
          <w:rFonts w:asciiTheme="majorBidi" w:hAnsiTheme="majorBidi"/>
          <w:sz w:val="24"/>
          <w:szCs w:val="24"/>
        </w:rPr>
        <w:t>septynias</w:t>
      </w:r>
      <w:r w:rsidR="005F3CC7" w:rsidRPr="00350431">
        <w:rPr>
          <w:rFonts w:asciiTheme="majorBidi" w:hAnsiTheme="majorBidi"/>
          <w:sz w:val="24"/>
          <w:szCs w:val="24"/>
        </w:rPr>
        <w:t>) darbo dien</w:t>
      </w:r>
      <w:r w:rsidR="009C7311" w:rsidRPr="00350431">
        <w:rPr>
          <w:rFonts w:asciiTheme="majorBidi" w:hAnsiTheme="majorBidi"/>
          <w:sz w:val="24"/>
          <w:szCs w:val="24"/>
        </w:rPr>
        <w:t>as</w:t>
      </w:r>
      <w:r w:rsidR="005F3CC7" w:rsidRPr="00350431">
        <w:rPr>
          <w:rFonts w:asciiTheme="majorBidi" w:hAnsiTheme="majorBidi"/>
          <w:sz w:val="24"/>
          <w:szCs w:val="24"/>
        </w:rPr>
        <w:t xml:space="preserve"> nuo šios S</w:t>
      </w:r>
      <w:r w:rsidR="00B42D20" w:rsidRPr="00350431">
        <w:rPr>
          <w:rFonts w:asciiTheme="majorBidi" w:hAnsiTheme="majorBidi"/>
          <w:sz w:val="24"/>
          <w:szCs w:val="24"/>
        </w:rPr>
        <w:t xml:space="preserve">utarties pasirašymo dienos turi pateikti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ui </w:t>
      </w:r>
      <w:r w:rsidR="00A31053" w:rsidRPr="00350431">
        <w:rPr>
          <w:rFonts w:asciiTheme="majorBidi" w:hAnsiTheme="majorBidi"/>
          <w:sz w:val="24"/>
          <w:szCs w:val="24"/>
        </w:rPr>
        <w:t xml:space="preserve">Sutarties SD </w:t>
      </w:r>
      <w:r w:rsidR="00A2344F" w:rsidRPr="00350431">
        <w:rPr>
          <w:rFonts w:asciiTheme="majorBidi" w:hAnsiTheme="majorBidi"/>
          <w:sz w:val="24"/>
          <w:szCs w:val="24"/>
        </w:rPr>
        <w:t>nurodyto</w:t>
      </w:r>
      <w:r w:rsidR="00BC1CEE" w:rsidRPr="00350431">
        <w:rPr>
          <w:rFonts w:asciiTheme="majorBidi" w:hAnsiTheme="majorBidi"/>
          <w:sz w:val="24"/>
          <w:szCs w:val="24"/>
        </w:rPr>
        <w:t xml:space="preserve"> dydžio Sutarties</w:t>
      </w:r>
      <w:r w:rsidR="00C35F0B" w:rsidRPr="00350431">
        <w:rPr>
          <w:rFonts w:asciiTheme="majorBidi" w:hAnsiTheme="majorBidi"/>
          <w:sz w:val="24"/>
          <w:szCs w:val="24"/>
        </w:rPr>
        <w:t xml:space="preserve"> įvykdymo užtikrinimą</w:t>
      </w:r>
      <w:r w:rsidR="00680F84" w:rsidRPr="00350431">
        <w:rPr>
          <w:rFonts w:asciiTheme="majorBidi" w:hAnsiTheme="majorBidi"/>
          <w:sz w:val="24"/>
          <w:szCs w:val="24"/>
        </w:rPr>
        <w:t xml:space="preserve"> (jei taikoma)</w:t>
      </w:r>
      <w:r w:rsidR="000052BE" w:rsidRPr="00350431">
        <w:rPr>
          <w:rFonts w:asciiTheme="majorBidi" w:hAnsiTheme="majorBidi"/>
          <w:sz w:val="24"/>
          <w:szCs w:val="24"/>
        </w:rPr>
        <w:t xml:space="preserve">, </w:t>
      </w:r>
      <w:r w:rsidR="00721150" w:rsidRPr="00350431">
        <w:rPr>
          <w:rFonts w:asciiTheme="majorBidi" w:hAnsiTheme="majorBidi"/>
          <w:sz w:val="24"/>
          <w:szCs w:val="24"/>
        </w:rPr>
        <w:t>galiojantį</w:t>
      </w:r>
      <w:r w:rsidR="00012539" w:rsidRPr="00350431">
        <w:rPr>
          <w:rFonts w:asciiTheme="majorBidi" w:hAnsiTheme="majorBidi"/>
          <w:sz w:val="24"/>
          <w:szCs w:val="24"/>
        </w:rPr>
        <w:t xml:space="preserve"> ne trumpiau negu galioja ši S</w:t>
      </w:r>
      <w:r w:rsidR="00B42D20" w:rsidRPr="00350431">
        <w:rPr>
          <w:rFonts w:asciiTheme="majorBidi" w:hAnsiTheme="majorBidi"/>
          <w:sz w:val="24"/>
          <w:szCs w:val="24"/>
        </w:rPr>
        <w:t>utartis.</w:t>
      </w:r>
      <w:bookmarkEnd w:id="16"/>
      <w:r w:rsidR="000052BE" w:rsidRPr="00350431">
        <w:rPr>
          <w:rFonts w:asciiTheme="majorBidi" w:hAnsiTheme="majorBidi"/>
          <w:sz w:val="24"/>
          <w:szCs w:val="24"/>
        </w:rPr>
        <w:t xml:space="preserve"> </w:t>
      </w:r>
    </w:p>
    <w:p w14:paraId="7894C93D" w14:textId="7EFD5180" w:rsidR="00096898" w:rsidRPr="00350431" w:rsidRDefault="00177BC6"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Sutarties įvykdymo užtikrinimas turi būti pateiktas Šalių tarpusavio atsiskaitymams naudojama valiuta. </w:t>
      </w:r>
    </w:p>
    <w:p w14:paraId="7EF9321E" w14:textId="1559C2FF" w:rsidR="006F7EFC" w:rsidRPr="00350431" w:rsidRDefault="006F7EFC"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Sutarties įvykdymo užtikrinimas turi būti pateiktas rašytine forma, jame turi būti nurodyta, kad </w:t>
      </w:r>
      <w:r w:rsidR="00686BB1" w:rsidRPr="00350431">
        <w:rPr>
          <w:rFonts w:asciiTheme="majorBidi" w:hAnsiTheme="majorBidi"/>
          <w:sz w:val="24"/>
          <w:szCs w:val="24"/>
        </w:rPr>
        <w:t>Paslaugų teikėju</w:t>
      </w:r>
      <w:r w:rsidR="00B233D9" w:rsidRPr="00350431">
        <w:rPr>
          <w:rFonts w:asciiTheme="majorBidi" w:hAnsiTheme="majorBidi"/>
          <w:sz w:val="24"/>
          <w:szCs w:val="24"/>
        </w:rPr>
        <w:t>i</w:t>
      </w:r>
      <w:r w:rsidRPr="00350431">
        <w:rPr>
          <w:rFonts w:asciiTheme="majorBidi" w:hAnsiTheme="majorBidi"/>
          <w:sz w:val="24"/>
          <w:szCs w:val="24"/>
        </w:rPr>
        <w:t xml:space="preserve"> neįvykdžius arba netinkamai įvykdžius savo sutart</w:t>
      </w:r>
      <w:r w:rsidR="009C7311" w:rsidRPr="00350431">
        <w:rPr>
          <w:rFonts w:asciiTheme="majorBidi" w:hAnsiTheme="majorBidi"/>
          <w:sz w:val="24"/>
          <w:szCs w:val="24"/>
        </w:rPr>
        <w:t>inius įsipareigojimus, Garantas</w:t>
      </w:r>
      <w:r w:rsidRPr="00350431">
        <w:rPr>
          <w:rFonts w:asciiTheme="majorBidi" w:hAnsiTheme="majorBidi"/>
          <w:sz w:val="24"/>
          <w:szCs w:val="24"/>
        </w:rPr>
        <w:t xml:space="preserve"> įsipareigoja sumokėti </w:t>
      </w:r>
      <w:r w:rsidR="006D4001" w:rsidRPr="00350431">
        <w:rPr>
          <w:rFonts w:asciiTheme="majorBidi" w:hAnsiTheme="majorBidi"/>
          <w:sz w:val="24"/>
          <w:szCs w:val="24"/>
        </w:rPr>
        <w:t>Užsakov</w:t>
      </w:r>
      <w:r w:rsidR="00B233D9" w:rsidRPr="00350431">
        <w:rPr>
          <w:rFonts w:asciiTheme="majorBidi" w:hAnsiTheme="majorBidi"/>
          <w:sz w:val="24"/>
          <w:szCs w:val="24"/>
        </w:rPr>
        <w:t xml:space="preserve">ui </w:t>
      </w:r>
      <w:r w:rsidRPr="00350431">
        <w:rPr>
          <w:rFonts w:asciiTheme="majorBidi" w:hAnsiTheme="majorBidi"/>
          <w:sz w:val="24"/>
          <w:szCs w:val="24"/>
        </w:rPr>
        <w:t xml:space="preserve">ne didesnę kaip Sutarties įvykdymo užtikrinimo sumą per </w:t>
      </w:r>
      <w:r w:rsidR="009C7311" w:rsidRPr="00350431">
        <w:rPr>
          <w:rFonts w:asciiTheme="majorBidi" w:hAnsiTheme="majorBidi"/>
          <w:sz w:val="24"/>
          <w:szCs w:val="24"/>
        </w:rPr>
        <w:t>30</w:t>
      </w:r>
      <w:r w:rsidR="002A1173" w:rsidRPr="00350431">
        <w:rPr>
          <w:rFonts w:asciiTheme="majorBidi" w:hAnsiTheme="majorBidi"/>
          <w:sz w:val="24"/>
          <w:szCs w:val="24"/>
        </w:rPr>
        <w:t xml:space="preserve"> (</w:t>
      </w:r>
      <w:r w:rsidR="009C7311" w:rsidRPr="00350431">
        <w:rPr>
          <w:rFonts w:asciiTheme="majorBidi" w:hAnsiTheme="majorBidi"/>
          <w:sz w:val="24"/>
          <w:szCs w:val="24"/>
        </w:rPr>
        <w:t>trisdešimt</w:t>
      </w:r>
      <w:r w:rsidR="002A1173" w:rsidRPr="00350431">
        <w:rPr>
          <w:rFonts w:asciiTheme="majorBidi" w:hAnsiTheme="majorBidi"/>
          <w:sz w:val="24"/>
          <w:szCs w:val="24"/>
        </w:rPr>
        <w:t>)</w:t>
      </w:r>
      <w:r w:rsidR="009C7311" w:rsidRPr="00350431">
        <w:rPr>
          <w:rFonts w:asciiTheme="majorBidi" w:hAnsiTheme="majorBidi"/>
          <w:sz w:val="24"/>
          <w:szCs w:val="24"/>
        </w:rPr>
        <w:t xml:space="preserve"> dienų</w:t>
      </w:r>
      <w:r w:rsidRPr="00350431">
        <w:rPr>
          <w:rFonts w:asciiTheme="majorBidi" w:hAnsiTheme="majorBidi"/>
          <w:sz w:val="24"/>
          <w:szCs w:val="24"/>
        </w:rPr>
        <w:t xml:space="preserve">, gavęs pirmą </w:t>
      </w:r>
      <w:r w:rsidR="006D4001" w:rsidRPr="00350431">
        <w:rPr>
          <w:rFonts w:asciiTheme="majorBidi" w:hAnsiTheme="majorBidi"/>
          <w:sz w:val="24"/>
          <w:szCs w:val="24"/>
        </w:rPr>
        <w:t>Užsakov</w:t>
      </w:r>
      <w:r w:rsidR="00B233D9" w:rsidRPr="00350431">
        <w:rPr>
          <w:rFonts w:asciiTheme="majorBidi" w:hAnsiTheme="majorBidi"/>
          <w:sz w:val="24"/>
          <w:szCs w:val="24"/>
        </w:rPr>
        <w:t>o</w:t>
      </w:r>
      <w:r w:rsidRPr="00350431">
        <w:rPr>
          <w:rFonts w:asciiTheme="majorBidi" w:hAnsiTheme="majorBidi"/>
          <w:sz w:val="24"/>
          <w:szCs w:val="24"/>
        </w:rPr>
        <w:t xml:space="preserve"> rašytinį reikalavimą, </w:t>
      </w:r>
      <w:r w:rsidR="006D4001" w:rsidRPr="00350431">
        <w:rPr>
          <w:rFonts w:asciiTheme="majorBidi" w:hAnsiTheme="majorBidi"/>
          <w:sz w:val="24"/>
          <w:szCs w:val="24"/>
        </w:rPr>
        <w:t>Užsakov</w:t>
      </w:r>
      <w:r w:rsidR="00666E00" w:rsidRPr="00350431">
        <w:rPr>
          <w:rFonts w:asciiTheme="majorBidi" w:hAnsiTheme="majorBidi"/>
          <w:sz w:val="24"/>
          <w:szCs w:val="24"/>
        </w:rPr>
        <w:t xml:space="preserve">ui </w:t>
      </w:r>
      <w:r w:rsidRPr="00350431">
        <w:rPr>
          <w:rFonts w:asciiTheme="majorBidi" w:hAnsiTheme="majorBidi"/>
          <w:sz w:val="24"/>
          <w:szCs w:val="24"/>
        </w:rPr>
        <w:t xml:space="preserve">neprivalant pagrįsti savo reikalavimų, o tik rašte nurodžius, kaip </w:t>
      </w:r>
      <w:r w:rsidR="00686BB1" w:rsidRPr="00350431">
        <w:rPr>
          <w:rFonts w:asciiTheme="majorBidi" w:hAnsiTheme="majorBidi"/>
          <w:sz w:val="24"/>
          <w:szCs w:val="24"/>
        </w:rPr>
        <w:t>Paslaugų teikėjas</w:t>
      </w:r>
      <w:r w:rsidRPr="00350431">
        <w:rPr>
          <w:rFonts w:asciiTheme="majorBidi" w:hAnsiTheme="majorBidi"/>
          <w:sz w:val="24"/>
          <w:szCs w:val="24"/>
        </w:rPr>
        <w:t xml:space="preserve"> neįvykdė ar netinkamai įvykdė savo sutartinius įsipareigojimus;</w:t>
      </w:r>
    </w:p>
    <w:p w14:paraId="39049B77" w14:textId="24ACD8BA" w:rsidR="00096898" w:rsidRPr="00350431" w:rsidRDefault="00B42D20"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Pagal </w:t>
      </w:r>
      <w:r w:rsidR="00450E84" w:rsidRPr="00350431">
        <w:rPr>
          <w:rFonts w:asciiTheme="majorBidi" w:hAnsiTheme="majorBidi"/>
          <w:sz w:val="24"/>
          <w:szCs w:val="24"/>
        </w:rPr>
        <w:t>S</w:t>
      </w:r>
      <w:r w:rsidRPr="00350431">
        <w:rPr>
          <w:rFonts w:asciiTheme="majorBidi" w:hAnsiTheme="majorBidi"/>
          <w:sz w:val="24"/>
          <w:szCs w:val="24"/>
        </w:rPr>
        <w:t xml:space="preserve">utarties įvykdymo užtikrinimą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 xml:space="preserve">turi turėti galimybę </w:t>
      </w:r>
      <w:r w:rsidR="006459CD" w:rsidRPr="00350431">
        <w:rPr>
          <w:rFonts w:asciiTheme="majorBidi" w:hAnsiTheme="majorBidi"/>
          <w:sz w:val="24"/>
          <w:szCs w:val="24"/>
        </w:rPr>
        <w:t>pagal pirmą pareikalavi</w:t>
      </w:r>
      <w:r w:rsidR="00896682" w:rsidRPr="00350431">
        <w:rPr>
          <w:rFonts w:asciiTheme="majorBidi" w:hAnsiTheme="majorBidi"/>
          <w:sz w:val="24"/>
          <w:szCs w:val="24"/>
        </w:rPr>
        <w:t>mą ir be papildomų įrodymų patei</w:t>
      </w:r>
      <w:r w:rsidR="006459CD" w:rsidRPr="00350431">
        <w:rPr>
          <w:rFonts w:asciiTheme="majorBidi" w:hAnsiTheme="majorBidi"/>
          <w:sz w:val="24"/>
          <w:szCs w:val="24"/>
        </w:rPr>
        <w:t xml:space="preserve">kimo garantui </w:t>
      </w:r>
      <w:r w:rsidRPr="00350431">
        <w:rPr>
          <w:rFonts w:asciiTheme="majorBidi" w:hAnsiTheme="majorBidi"/>
          <w:sz w:val="24"/>
          <w:szCs w:val="24"/>
        </w:rPr>
        <w:t xml:space="preserve">gauti kompensaciją už nuostolius, kurie atsirastų dėl </w:t>
      </w:r>
      <w:r w:rsidR="00686BB1" w:rsidRPr="00350431">
        <w:rPr>
          <w:rFonts w:asciiTheme="majorBidi" w:hAnsiTheme="majorBidi"/>
          <w:sz w:val="24"/>
          <w:szCs w:val="24"/>
        </w:rPr>
        <w:t>Paslaugų teikėjo</w:t>
      </w:r>
      <w:r w:rsidRPr="00350431">
        <w:rPr>
          <w:rFonts w:asciiTheme="majorBidi" w:hAnsiTheme="majorBidi"/>
          <w:sz w:val="24"/>
          <w:szCs w:val="24"/>
        </w:rPr>
        <w:t xml:space="preserve"> </w:t>
      </w:r>
      <w:r w:rsidR="005F3CC7" w:rsidRPr="00350431">
        <w:rPr>
          <w:rFonts w:asciiTheme="majorBidi" w:hAnsiTheme="majorBidi"/>
          <w:sz w:val="24"/>
          <w:szCs w:val="24"/>
        </w:rPr>
        <w:t>neįvykdytų šia S</w:t>
      </w:r>
      <w:r w:rsidRPr="00350431">
        <w:rPr>
          <w:rFonts w:asciiTheme="majorBidi" w:hAnsiTheme="majorBidi"/>
          <w:sz w:val="24"/>
          <w:szCs w:val="24"/>
        </w:rPr>
        <w:t>utartimi prisiimtų įsipareigojimų.</w:t>
      </w:r>
    </w:p>
    <w:p w14:paraId="00CCF3BC" w14:textId="4FB20D35" w:rsidR="00096898" w:rsidRPr="00350431" w:rsidRDefault="006D4001"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 xml:space="preserve">as </w:t>
      </w:r>
      <w:r w:rsidR="00B42D20" w:rsidRPr="00350431">
        <w:rPr>
          <w:rFonts w:asciiTheme="majorBidi" w:hAnsiTheme="majorBidi"/>
          <w:sz w:val="24"/>
          <w:szCs w:val="24"/>
        </w:rPr>
        <w:t xml:space="preserve">grąžina </w:t>
      </w:r>
      <w:r w:rsidR="00686BB1" w:rsidRPr="00350431">
        <w:rPr>
          <w:rFonts w:asciiTheme="majorBidi" w:hAnsiTheme="majorBidi"/>
          <w:sz w:val="24"/>
          <w:szCs w:val="24"/>
        </w:rPr>
        <w:t>Paslaugų teikėju</w:t>
      </w:r>
      <w:r w:rsidR="00CC4B45" w:rsidRPr="00350431">
        <w:rPr>
          <w:rFonts w:asciiTheme="majorBidi" w:hAnsiTheme="majorBidi"/>
          <w:sz w:val="24"/>
          <w:szCs w:val="24"/>
        </w:rPr>
        <w:t>i</w:t>
      </w:r>
      <w:r w:rsidR="005F3CC7" w:rsidRPr="00350431">
        <w:rPr>
          <w:rFonts w:asciiTheme="majorBidi" w:hAnsiTheme="majorBidi"/>
          <w:sz w:val="24"/>
          <w:szCs w:val="24"/>
        </w:rPr>
        <w:t xml:space="preserve"> S</w:t>
      </w:r>
      <w:r w:rsidR="00B42D20" w:rsidRPr="00350431">
        <w:rPr>
          <w:rFonts w:asciiTheme="majorBidi" w:hAnsiTheme="majorBidi"/>
          <w:sz w:val="24"/>
          <w:szCs w:val="24"/>
        </w:rPr>
        <w:t xml:space="preserve">utarties įvykdymo užtikrinimą ne vėliau kaip per 30 (trisdešimt) kalendorinių dienų nuo </w:t>
      </w:r>
      <w:r w:rsidR="00686BB1" w:rsidRPr="00350431">
        <w:rPr>
          <w:rFonts w:asciiTheme="majorBidi" w:hAnsiTheme="majorBidi"/>
          <w:sz w:val="24"/>
          <w:szCs w:val="24"/>
        </w:rPr>
        <w:t>Paslaugų teikėjo</w:t>
      </w:r>
      <w:r w:rsidR="00746DEA" w:rsidRPr="00350431">
        <w:rPr>
          <w:rFonts w:asciiTheme="majorBidi" w:hAnsiTheme="majorBidi"/>
          <w:sz w:val="24"/>
          <w:szCs w:val="24"/>
        </w:rPr>
        <w:t xml:space="preserve"> prašymo gavimo ir</w:t>
      </w:r>
      <w:r w:rsidR="00012539" w:rsidRPr="00350431">
        <w:rPr>
          <w:rFonts w:asciiTheme="majorBidi" w:hAnsiTheme="majorBidi"/>
          <w:sz w:val="24"/>
          <w:szCs w:val="24"/>
        </w:rPr>
        <w:t xml:space="preserve"> šia S</w:t>
      </w:r>
      <w:r w:rsidR="00B42D20" w:rsidRPr="00350431">
        <w:rPr>
          <w:rFonts w:asciiTheme="majorBidi" w:hAnsiTheme="majorBidi"/>
          <w:sz w:val="24"/>
          <w:szCs w:val="24"/>
        </w:rPr>
        <w:t>utartimi prisiimtų įsipareigojimų įvykdymo dienos.</w:t>
      </w:r>
    </w:p>
    <w:p w14:paraId="7EC06E57" w14:textId="7CDB8E8B" w:rsidR="008401D9" w:rsidRPr="00350431" w:rsidRDefault="002E3BF0" w:rsidP="008401D9">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Jei </w:t>
      </w:r>
      <w:r w:rsidR="00686BB1" w:rsidRPr="00350431">
        <w:rPr>
          <w:rFonts w:asciiTheme="majorBidi" w:hAnsiTheme="majorBidi"/>
          <w:sz w:val="24"/>
          <w:szCs w:val="24"/>
        </w:rPr>
        <w:t>Paslaugų teikėjas</w:t>
      </w:r>
      <w:r w:rsidR="00C134FD" w:rsidRPr="00350431">
        <w:rPr>
          <w:rFonts w:asciiTheme="majorBidi" w:hAnsiTheme="majorBidi"/>
          <w:sz w:val="24"/>
          <w:szCs w:val="24"/>
        </w:rPr>
        <w:t xml:space="preserve"> per Sutarties BD </w:t>
      </w:r>
      <w:r w:rsidR="00BC71F7" w:rsidRPr="00350431">
        <w:rPr>
          <w:rFonts w:asciiTheme="majorBidi" w:hAnsiTheme="majorBidi"/>
          <w:sz w:val="24"/>
          <w:szCs w:val="24"/>
        </w:rPr>
        <w:fldChar w:fldCharType="begin"/>
      </w:r>
      <w:r w:rsidR="00C134FD" w:rsidRPr="00350431">
        <w:rPr>
          <w:rFonts w:asciiTheme="majorBidi" w:hAnsiTheme="majorBidi" w:cstheme="majorBidi"/>
          <w:sz w:val="24"/>
          <w:szCs w:val="24"/>
        </w:rPr>
        <w:instrText xml:space="preserve"> REF _Ref339047127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sz w:val="24"/>
          <w:szCs w:val="24"/>
        </w:rPr>
      </w:r>
      <w:r w:rsidR="00BC71F7" w:rsidRPr="00350431">
        <w:rPr>
          <w:rFonts w:asciiTheme="majorBidi" w:hAnsiTheme="majorBidi"/>
          <w:sz w:val="24"/>
          <w:szCs w:val="24"/>
        </w:rPr>
        <w:fldChar w:fldCharType="separate"/>
      </w:r>
      <w:r w:rsidR="00F77F37" w:rsidRPr="00350431">
        <w:rPr>
          <w:rFonts w:asciiTheme="majorBidi" w:hAnsiTheme="majorBidi" w:cstheme="majorBidi"/>
          <w:sz w:val="24"/>
          <w:szCs w:val="24"/>
        </w:rPr>
        <w:t>15</w:t>
      </w:r>
      <w:r w:rsidR="00F77F37" w:rsidRPr="00350431">
        <w:rPr>
          <w:rFonts w:asciiTheme="majorBidi" w:hAnsiTheme="majorBidi"/>
          <w:sz w:val="24"/>
          <w:szCs w:val="24"/>
        </w:rPr>
        <w:t>.4.1</w:t>
      </w:r>
      <w:r w:rsidR="00BC71F7" w:rsidRPr="00350431">
        <w:rPr>
          <w:rFonts w:asciiTheme="majorBidi" w:hAnsiTheme="majorBidi"/>
          <w:sz w:val="24"/>
          <w:szCs w:val="24"/>
        </w:rPr>
        <w:fldChar w:fldCharType="end"/>
      </w:r>
      <w:r w:rsidR="00C134FD" w:rsidRPr="00350431">
        <w:rPr>
          <w:rFonts w:asciiTheme="majorBidi" w:hAnsiTheme="majorBidi"/>
          <w:sz w:val="24"/>
          <w:szCs w:val="24"/>
        </w:rPr>
        <w:t xml:space="preserve"> punkte nustatytą terminą </w:t>
      </w:r>
      <w:r w:rsidRPr="00350431">
        <w:rPr>
          <w:rFonts w:asciiTheme="majorBidi" w:hAnsiTheme="majorBidi"/>
          <w:sz w:val="24"/>
          <w:szCs w:val="24"/>
        </w:rPr>
        <w:t xml:space="preserve">nepateikia nustatyto Sutarties įvykdymo užtikrinimo (jei taikoma), laikoma, kad </w:t>
      </w:r>
      <w:r w:rsidR="00686BB1" w:rsidRPr="00350431">
        <w:rPr>
          <w:rFonts w:asciiTheme="majorBidi" w:hAnsiTheme="majorBidi"/>
          <w:sz w:val="24"/>
          <w:szCs w:val="24"/>
        </w:rPr>
        <w:t>Paslaugų teikėjas</w:t>
      </w:r>
      <w:r w:rsidRPr="00350431">
        <w:rPr>
          <w:rFonts w:asciiTheme="majorBidi" w:hAnsiTheme="majorBidi"/>
          <w:sz w:val="24"/>
          <w:szCs w:val="24"/>
        </w:rPr>
        <w:t xml:space="preserve"> atsisakė pasirašyti Sutartį. </w:t>
      </w:r>
    </w:p>
    <w:p w14:paraId="133D5429" w14:textId="77777777" w:rsidR="007742DD" w:rsidRPr="00350431" w:rsidRDefault="007742DD" w:rsidP="007742DD">
      <w:pPr>
        <w:tabs>
          <w:tab w:val="left" w:pos="0"/>
        </w:tabs>
        <w:jc w:val="both"/>
        <w:rPr>
          <w:rFonts w:asciiTheme="majorBidi" w:hAnsiTheme="majorBidi"/>
          <w:sz w:val="24"/>
          <w:szCs w:val="24"/>
        </w:rPr>
      </w:pPr>
    </w:p>
    <w:p w14:paraId="7A5F116E" w14:textId="77777777" w:rsidR="00096898" w:rsidRPr="00350431" w:rsidRDefault="0073010A"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Š</w:t>
      </w:r>
      <w:r w:rsidR="00A2568C" w:rsidRPr="00350431">
        <w:rPr>
          <w:rFonts w:asciiTheme="majorBidi" w:hAnsiTheme="majorBidi"/>
          <w:b/>
          <w:sz w:val="24"/>
          <w:szCs w:val="24"/>
        </w:rPr>
        <w:t xml:space="preserve">ALIŲ </w:t>
      </w:r>
      <w:r w:rsidR="009A6C0D" w:rsidRPr="00350431">
        <w:rPr>
          <w:rFonts w:asciiTheme="majorBidi" w:hAnsiTheme="majorBidi"/>
          <w:b/>
          <w:sz w:val="24"/>
          <w:szCs w:val="24"/>
        </w:rPr>
        <w:t>ATSAKOMYBĖ</w:t>
      </w:r>
    </w:p>
    <w:p w14:paraId="42F3D472" w14:textId="77777777" w:rsidR="00406F22" w:rsidRPr="00350431" w:rsidRDefault="00406F22" w:rsidP="00020E52">
      <w:pPr>
        <w:tabs>
          <w:tab w:val="left" w:pos="426"/>
        </w:tabs>
        <w:rPr>
          <w:rFonts w:asciiTheme="majorBidi" w:hAnsiTheme="majorBidi"/>
          <w:b/>
          <w:sz w:val="24"/>
          <w:szCs w:val="24"/>
        </w:rPr>
      </w:pPr>
    </w:p>
    <w:p w14:paraId="11DF926C" w14:textId="4900F58D" w:rsidR="0057029A" w:rsidRPr="00350431" w:rsidRDefault="009A6C0D"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Už savo sutartinių įsipareigojimų nevykdymą ar netink</w:t>
      </w:r>
      <w:r w:rsidR="00A7326E" w:rsidRPr="00350431">
        <w:rPr>
          <w:rFonts w:asciiTheme="majorBidi" w:hAnsiTheme="majorBidi"/>
          <w:sz w:val="24"/>
          <w:szCs w:val="24"/>
        </w:rPr>
        <w:t>amą vykdymą Šalys atsako šioje S</w:t>
      </w:r>
      <w:r w:rsidRPr="00350431">
        <w:rPr>
          <w:rFonts w:asciiTheme="majorBidi" w:hAnsiTheme="majorBidi"/>
          <w:sz w:val="24"/>
          <w:szCs w:val="24"/>
        </w:rPr>
        <w:t>utartyje ir teisės aktuose nustatyta tvarka.</w:t>
      </w:r>
      <w:r w:rsidR="0057029A" w:rsidRPr="00350431">
        <w:rPr>
          <w:rFonts w:asciiTheme="majorBidi" w:eastAsiaTheme="minorHAnsi" w:hAnsiTheme="majorBidi" w:cstheme="majorBidi"/>
          <w:sz w:val="24"/>
          <w:szCs w:val="24"/>
        </w:rPr>
        <w:t xml:space="preserve"> Nuostolių atlyginimas ir netesybų sumokėjimas neatleidžia Šalies nuo </w:t>
      </w:r>
      <w:r w:rsidR="0057029A" w:rsidRPr="00350431">
        <w:rPr>
          <w:rFonts w:asciiTheme="majorBidi" w:hAnsiTheme="majorBidi" w:cstheme="majorBidi"/>
          <w:sz w:val="24"/>
          <w:szCs w:val="24"/>
        </w:rPr>
        <w:t xml:space="preserve">Sutarties </w:t>
      </w:r>
      <w:r w:rsidR="0057029A" w:rsidRPr="00350431">
        <w:rPr>
          <w:rFonts w:asciiTheme="majorBidi" w:eastAsiaTheme="minorHAnsi" w:hAnsiTheme="majorBidi" w:cstheme="majorBidi"/>
          <w:sz w:val="24"/>
          <w:szCs w:val="24"/>
        </w:rPr>
        <w:t>nuostatų tinkamo vykdymo.</w:t>
      </w:r>
    </w:p>
    <w:p w14:paraId="48E99C00" w14:textId="77777777" w:rsidR="00096898" w:rsidRPr="00350431" w:rsidRDefault="00AC3F7A"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Šalis atleidžiama nuo civilinės atsakomybės, jei ji įrodo, kad </w:t>
      </w:r>
      <w:r w:rsidR="001D51B7" w:rsidRPr="00350431">
        <w:rPr>
          <w:rFonts w:asciiTheme="majorBidi" w:hAnsiTheme="majorBidi"/>
          <w:sz w:val="24"/>
          <w:szCs w:val="24"/>
        </w:rPr>
        <w:t>S</w:t>
      </w:r>
      <w:r w:rsidRPr="00350431">
        <w:rPr>
          <w:rFonts w:asciiTheme="majorBidi" w:hAnsiTheme="majorBidi"/>
          <w:sz w:val="24"/>
          <w:szCs w:val="24"/>
        </w:rPr>
        <w:t>utartis neįvykdyta dėl aplinkybių, kurių ji negalėjo kontr</w:t>
      </w:r>
      <w:r w:rsidR="00566559" w:rsidRPr="00350431">
        <w:rPr>
          <w:rFonts w:asciiTheme="majorBidi" w:hAnsiTheme="majorBidi"/>
          <w:sz w:val="24"/>
          <w:szCs w:val="24"/>
        </w:rPr>
        <w:t>oliuoti bei protingai numatyti S</w:t>
      </w:r>
      <w:r w:rsidRPr="00350431">
        <w:rPr>
          <w:rFonts w:asciiTheme="majorBidi" w:hAnsiTheme="majorBidi"/>
          <w:sz w:val="24"/>
          <w:szCs w:val="24"/>
        </w:rPr>
        <w:t>utarties sudarymo metu, ir kad negalėjo užkirsti kelio šių aplinkybių ar jų pasekmių atsiradimui (nenugalimos jėgos aplinkybės). Šalys nenugalimos jėgos (</w:t>
      </w:r>
      <w:r w:rsidRPr="00350431">
        <w:rPr>
          <w:rFonts w:asciiTheme="majorBidi" w:hAnsiTheme="majorBidi"/>
          <w:i/>
          <w:sz w:val="24"/>
          <w:szCs w:val="24"/>
        </w:rPr>
        <w:t>force majeure</w:t>
      </w:r>
      <w:r w:rsidRPr="00350431">
        <w:rPr>
          <w:rFonts w:asciiTheme="majorBidi" w:hAnsiTheme="majorBidi"/>
          <w:sz w:val="24"/>
          <w:szCs w:val="24"/>
        </w:rPr>
        <w:t>) aplinkybes supranta taip, kaip jas reglamentuoja Lietuvos Respublikos civilinio kodekso 6.212 straipsnis ir L</w:t>
      </w:r>
      <w:r w:rsidR="00AF2BD5" w:rsidRPr="00350431">
        <w:rPr>
          <w:rFonts w:asciiTheme="majorBidi" w:hAnsiTheme="majorBidi"/>
          <w:sz w:val="24"/>
          <w:szCs w:val="24"/>
        </w:rPr>
        <w:t xml:space="preserve">ietuvos </w:t>
      </w:r>
      <w:r w:rsidRPr="00350431">
        <w:rPr>
          <w:rFonts w:asciiTheme="majorBidi" w:hAnsiTheme="majorBidi"/>
          <w:sz w:val="24"/>
          <w:szCs w:val="24"/>
        </w:rPr>
        <w:t>R</w:t>
      </w:r>
      <w:r w:rsidR="00AF2BD5" w:rsidRPr="00350431">
        <w:rPr>
          <w:rFonts w:asciiTheme="majorBidi" w:hAnsiTheme="majorBidi"/>
          <w:sz w:val="24"/>
          <w:szCs w:val="24"/>
        </w:rPr>
        <w:t>espublikos</w:t>
      </w:r>
      <w:r w:rsidRPr="00350431">
        <w:rPr>
          <w:rFonts w:asciiTheme="majorBidi" w:hAnsiTheme="majorBidi"/>
          <w:sz w:val="24"/>
          <w:szCs w:val="24"/>
        </w:rPr>
        <w:t xml:space="preserve"> Vyriausybės 1996 m. liepos 15 d. nutarimu Nr. 840 patvirtintos “Atleidimo nuo atsakomybės, esant nenugalimos jėgos (</w:t>
      </w:r>
      <w:r w:rsidRPr="00350431">
        <w:rPr>
          <w:rFonts w:asciiTheme="majorBidi" w:hAnsiTheme="majorBidi"/>
          <w:i/>
          <w:sz w:val="24"/>
          <w:szCs w:val="24"/>
        </w:rPr>
        <w:t>force majeure</w:t>
      </w:r>
      <w:r w:rsidRPr="00350431">
        <w:rPr>
          <w:rFonts w:asciiTheme="majorBidi" w:hAnsiTheme="majorBidi"/>
          <w:sz w:val="24"/>
          <w:szCs w:val="24"/>
        </w:rPr>
        <w:t xml:space="preserve">) aplinkybėms, taisyklės” tiek, kiek jos neprieštarauja Lietuvos Respublikos </w:t>
      </w:r>
      <w:r w:rsidR="00AF2BD5" w:rsidRPr="00350431">
        <w:rPr>
          <w:rFonts w:asciiTheme="majorBidi" w:hAnsiTheme="majorBidi"/>
          <w:sz w:val="24"/>
          <w:szCs w:val="24"/>
        </w:rPr>
        <w:t>C</w:t>
      </w:r>
      <w:r w:rsidRPr="00350431">
        <w:rPr>
          <w:rFonts w:asciiTheme="majorBidi" w:hAnsiTheme="majorBidi"/>
          <w:sz w:val="24"/>
          <w:szCs w:val="24"/>
        </w:rPr>
        <w:t xml:space="preserve">iviliniam kodeksui. Apie šių aplinkybių atsiradimą </w:t>
      </w:r>
      <w:r w:rsidR="00EB3F8A" w:rsidRPr="00350431">
        <w:rPr>
          <w:rFonts w:asciiTheme="majorBidi" w:hAnsiTheme="majorBidi"/>
          <w:sz w:val="24"/>
          <w:szCs w:val="24"/>
        </w:rPr>
        <w:t>Šalis kitą Š</w:t>
      </w:r>
      <w:r w:rsidRPr="00350431">
        <w:rPr>
          <w:rFonts w:asciiTheme="majorBidi" w:hAnsiTheme="majorBidi"/>
          <w:sz w:val="24"/>
          <w:szCs w:val="24"/>
        </w:rPr>
        <w:t xml:space="preserve">alį privalo informuoti per </w:t>
      </w:r>
      <w:r w:rsidR="004F7A5F" w:rsidRPr="00350431">
        <w:rPr>
          <w:rFonts w:asciiTheme="majorBidi" w:hAnsiTheme="majorBidi"/>
          <w:sz w:val="24"/>
          <w:szCs w:val="24"/>
        </w:rPr>
        <w:t xml:space="preserve">3 (tris) darbo dienas </w:t>
      </w:r>
      <w:r w:rsidRPr="00350431">
        <w:rPr>
          <w:rFonts w:asciiTheme="majorBidi" w:hAnsiTheme="majorBidi"/>
          <w:sz w:val="24"/>
          <w:szCs w:val="24"/>
        </w:rPr>
        <w:t xml:space="preserve">nuo sužinojimo (arba turėjimo sužinoti) apie jų atsiradimą. Šalių įsipareigojimų vykdymas atidedamas nenugalimos jėgos aplinkybių egzistavimo laikotarpiui. </w:t>
      </w:r>
    </w:p>
    <w:p w14:paraId="234F0315" w14:textId="77777777" w:rsidR="0057029A" w:rsidRPr="00350431" w:rsidRDefault="00873DED"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350431">
        <w:rPr>
          <w:rFonts w:asciiTheme="majorBidi" w:hAnsiTheme="majorBidi" w:cstheme="majorBidi"/>
          <w:sz w:val="24"/>
          <w:szCs w:val="24"/>
        </w:rPr>
        <w:t>Šalių įsipareigojimų vykdymas atidedamas nenugalimos jėgos aplinkybių egzistavimo laikotarpiui.</w:t>
      </w:r>
    </w:p>
    <w:p w14:paraId="7462E6BB" w14:textId="77777777" w:rsidR="00096898" w:rsidRPr="00350431" w:rsidRDefault="000669FF"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Pagrindas atleisti </w:t>
      </w:r>
      <w:r w:rsidR="00EB3F8A" w:rsidRPr="00350431">
        <w:rPr>
          <w:rFonts w:asciiTheme="majorBidi" w:hAnsiTheme="majorBidi"/>
          <w:sz w:val="24"/>
          <w:szCs w:val="24"/>
        </w:rPr>
        <w:t>Š</w:t>
      </w:r>
      <w:r w:rsidRPr="00350431">
        <w:rPr>
          <w:rFonts w:asciiTheme="majorBidi" w:hAnsiTheme="majorBidi"/>
          <w:sz w:val="24"/>
          <w:szCs w:val="24"/>
        </w:rPr>
        <w:t>alį nuo atsakomybės atsiranda nuo nenugalimos jėgos aplinkybių atsiradimo momento arba, jeigu laiku nebuvo pateiktas pranešimas, nuo pran</w:t>
      </w:r>
      <w:r w:rsidR="00EB3F8A" w:rsidRPr="00350431">
        <w:rPr>
          <w:rFonts w:asciiTheme="majorBidi" w:hAnsiTheme="majorBidi"/>
          <w:sz w:val="24"/>
          <w:szCs w:val="24"/>
        </w:rPr>
        <w:t>ešimo pateikimo momento. Jeigu Š</w:t>
      </w:r>
      <w:r w:rsidRPr="00350431">
        <w:rPr>
          <w:rFonts w:asciiTheme="majorBidi" w:hAnsiTheme="majorBidi"/>
          <w:sz w:val="24"/>
          <w:szCs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350431" w:rsidRDefault="009A6C0D"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Jei nenugalimos jėgos aplinkybės tęsiasi ilgia</w:t>
      </w:r>
      <w:r w:rsidR="001D51B7" w:rsidRPr="00350431">
        <w:rPr>
          <w:rFonts w:asciiTheme="majorBidi" w:hAnsiTheme="majorBidi"/>
          <w:sz w:val="24"/>
          <w:szCs w:val="24"/>
        </w:rPr>
        <w:t>u kaip 2 mėnesius, bet kuri iš Š</w:t>
      </w:r>
      <w:r w:rsidRPr="00350431">
        <w:rPr>
          <w:rFonts w:asciiTheme="majorBidi" w:hAnsiTheme="majorBidi"/>
          <w:sz w:val="24"/>
          <w:szCs w:val="24"/>
        </w:rPr>
        <w:t>alių turi tei</w:t>
      </w:r>
      <w:r w:rsidR="001D51B7" w:rsidRPr="00350431">
        <w:rPr>
          <w:rFonts w:asciiTheme="majorBidi" w:hAnsiTheme="majorBidi"/>
          <w:sz w:val="24"/>
          <w:szCs w:val="24"/>
        </w:rPr>
        <w:t>sę vienašališkai nutraukti šią S</w:t>
      </w:r>
      <w:r w:rsidRPr="00350431">
        <w:rPr>
          <w:rFonts w:asciiTheme="majorBidi" w:hAnsiTheme="majorBidi"/>
          <w:sz w:val="24"/>
          <w:szCs w:val="24"/>
        </w:rPr>
        <w:t xml:space="preserve">utartį, apie tai įspėjusi kitą </w:t>
      </w:r>
      <w:r w:rsidR="00EB3F8A" w:rsidRPr="00350431">
        <w:rPr>
          <w:rFonts w:asciiTheme="majorBidi" w:hAnsiTheme="majorBidi"/>
          <w:sz w:val="24"/>
          <w:szCs w:val="24"/>
        </w:rPr>
        <w:t>Š</w:t>
      </w:r>
      <w:r w:rsidRPr="00350431">
        <w:rPr>
          <w:rFonts w:asciiTheme="majorBidi" w:hAnsiTheme="majorBidi"/>
          <w:sz w:val="24"/>
          <w:szCs w:val="24"/>
        </w:rPr>
        <w:t xml:space="preserve">alį prieš 5 dienas. Tokiu atveju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 xml:space="preserve">atlygina </w:t>
      </w:r>
      <w:r w:rsidR="00686BB1" w:rsidRPr="00350431">
        <w:rPr>
          <w:rFonts w:asciiTheme="majorBidi" w:hAnsiTheme="majorBidi"/>
          <w:sz w:val="24"/>
          <w:szCs w:val="24"/>
        </w:rPr>
        <w:t>Paslaugų teikėju</w:t>
      </w:r>
      <w:r w:rsidR="001D51B7" w:rsidRPr="00350431">
        <w:rPr>
          <w:rFonts w:asciiTheme="majorBidi" w:hAnsiTheme="majorBidi"/>
          <w:sz w:val="24"/>
          <w:szCs w:val="24"/>
        </w:rPr>
        <w:t xml:space="preserve">i už </w:t>
      </w:r>
      <w:r w:rsidR="0044496B" w:rsidRPr="00350431">
        <w:rPr>
          <w:rFonts w:asciiTheme="majorBidi" w:hAnsiTheme="majorBidi"/>
          <w:sz w:val="24"/>
          <w:szCs w:val="24"/>
        </w:rPr>
        <w:t xml:space="preserve">iki to laiko </w:t>
      </w:r>
      <w:r w:rsidR="001D51B7" w:rsidRPr="00350431">
        <w:rPr>
          <w:rFonts w:asciiTheme="majorBidi" w:hAnsiTheme="majorBidi"/>
          <w:sz w:val="24"/>
          <w:szCs w:val="24"/>
        </w:rPr>
        <w:t>tinkamai suteiktas P</w:t>
      </w:r>
      <w:r w:rsidRPr="00350431">
        <w:rPr>
          <w:rFonts w:asciiTheme="majorBidi" w:hAnsiTheme="majorBidi"/>
          <w:sz w:val="24"/>
          <w:szCs w:val="24"/>
        </w:rPr>
        <w:t>aslaugas.</w:t>
      </w:r>
    </w:p>
    <w:p w14:paraId="0B83603B" w14:textId="77777777" w:rsidR="005E1964" w:rsidRPr="00350431" w:rsidRDefault="005E1964" w:rsidP="00020E52">
      <w:pPr>
        <w:jc w:val="both"/>
        <w:rPr>
          <w:rFonts w:asciiTheme="majorBidi" w:hAnsiTheme="majorBidi"/>
          <w:b/>
          <w:sz w:val="24"/>
          <w:szCs w:val="24"/>
        </w:rPr>
      </w:pPr>
    </w:p>
    <w:p w14:paraId="4A0F7A6B" w14:textId="77777777" w:rsidR="00096898" w:rsidRPr="00350431" w:rsidRDefault="00E3050F" w:rsidP="00020E52">
      <w:pPr>
        <w:pStyle w:val="Antrat1"/>
        <w:numPr>
          <w:ilvl w:val="0"/>
          <w:numId w:val="1"/>
        </w:numPr>
        <w:tabs>
          <w:tab w:val="left" w:pos="426"/>
        </w:tabs>
        <w:ind w:left="0" w:firstLine="0"/>
        <w:jc w:val="center"/>
        <w:rPr>
          <w:rFonts w:asciiTheme="majorBidi" w:hAnsiTheme="majorBidi"/>
          <w:b/>
          <w:caps/>
          <w:szCs w:val="24"/>
        </w:rPr>
      </w:pPr>
      <w:r w:rsidRPr="00350431">
        <w:rPr>
          <w:rFonts w:asciiTheme="majorBidi" w:hAnsiTheme="majorBidi"/>
          <w:b/>
          <w:caps/>
          <w:szCs w:val="24"/>
        </w:rPr>
        <w:t>Konfidenciali informacija</w:t>
      </w:r>
    </w:p>
    <w:p w14:paraId="40D4F18A" w14:textId="77777777" w:rsidR="004A1CAE" w:rsidRPr="00350431" w:rsidRDefault="004A1CAE" w:rsidP="00020E52">
      <w:pPr>
        <w:rPr>
          <w:rFonts w:asciiTheme="majorBidi" w:hAnsiTheme="majorBidi"/>
          <w:sz w:val="24"/>
          <w:szCs w:val="24"/>
        </w:rPr>
      </w:pPr>
    </w:p>
    <w:p w14:paraId="3387BB5F" w14:textId="6BAAB8C7" w:rsidR="002A1173" w:rsidRPr="00350431" w:rsidRDefault="002A1173" w:rsidP="00020E52">
      <w:pPr>
        <w:pStyle w:val="Default"/>
        <w:numPr>
          <w:ilvl w:val="1"/>
          <w:numId w:val="1"/>
        </w:numPr>
        <w:tabs>
          <w:tab w:val="left" w:pos="284"/>
        </w:tabs>
        <w:ind w:left="0" w:firstLine="0"/>
        <w:jc w:val="both"/>
        <w:rPr>
          <w:rFonts w:asciiTheme="majorBidi" w:hAnsiTheme="majorBidi"/>
        </w:rPr>
      </w:pPr>
      <w:r w:rsidRPr="00350431">
        <w:rPr>
          <w:rFonts w:asciiTheme="majorBidi" w:hAnsiTheme="majorBidi"/>
        </w:rPr>
        <w:t xml:space="preserve">Šalys susitaria laikyti šios Sutarties konfidencialią informaciją ir visą jos </w:t>
      </w:r>
      <w:r w:rsidR="009C7311" w:rsidRPr="00350431">
        <w:rPr>
          <w:rFonts w:asciiTheme="majorBidi" w:hAnsiTheme="majorBidi"/>
        </w:rPr>
        <w:t xml:space="preserve">pagrindu viena kitai perduodamą </w:t>
      </w:r>
      <w:r w:rsidRPr="00350431">
        <w:rPr>
          <w:rFonts w:asciiTheme="majorBidi" w:hAnsiTheme="majorBidi"/>
        </w:rPr>
        <w:t>informaciją paslaptyje neterminuotai neatsižvelgiant į tai, ar ta info</w:t>
      </w:r>
      <w:r w:rsidR="009C7311" w:rsidRPr="00350431">
        <w:rPr>
          <w:rFonts w:asciiTheme="majorBidi" w:hAnsiTheme="majorBidi"/>
        </w:rPr>
        <w:t xml:space="preserve">rmacija pateikiama žodžiu, ar </w:t>
      </w:r>
      <w:r w:rsidRPr="00350431">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r w:rsidRPr="00350431">
        <w:rPr>
          <w:rFonts w:asciiTheme="majorBidi" w:hAnsiTheme="majorBidi" w:cstheme="majorBidi"/>
        </w:rPr>
        <w:t xml:space="preserve">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pasekmes. </w:t>
      </w:r>
      <w:r w:rsidR="00A800DB" w:rsidRPr="00350431">
        <w:rPr>
          <w:rFonts w:ascii="Times New Roman" w:hAnsi="Times New Roman"/>
        </w:rPr>
        <w:t xml:space="preserve">Šio įsipareigojimo pažeidimu nebus laikomas viešas informacijos apie </w:t>
      </w:r>
      <w:r w:rsidR="00686BB1" w:rsidRPr="00350431">
        <w:rPr>
          <w:rFonts w:ascii="Times New Roman" w:hAnsi="Times New Roman"/>
        </w:rPr>
        <w:t>T</w:t>
      </w:r>
      <w:r w:rsidR="00A800DB" w:rsidRPr="00350431">
        <w:rPr>
          <w:rFonts w:ascii="Times New Roman" w:hAnsi="Times New Roman"/>
        </w:rPr>
        <w:t>e</w:t>
      </w:r>
      <w:r w:rsidR="00686BB1" w:rsidRPr="00350431">
        <w:rPr>
          <w:rFonts w:ascii="Times New Roman" w:hAnsi="Times New Roman"/>
        </w:rPr>
        <w:t>ikėją atskleidimas, jei T</w:t>
      </w:r>
      <w:r w:rsidR="00A800DB" w:rsidRPr="00350431">
        <w:rPr>
          <w:rFonts w:ascii="Times New Roman" w:hAnsi="Times New Roman"/>
        </w:rPr>
        <w:t>e</w:t>
      </w:r>
      <w:r w:rsidR="00686BB1" w:rsidRPr="00350431">
        <w:rPr>
          <w:rFonts w:ascii="Times New Roman" w:hAnsi="Times New Roman"/>
        </w:rPr>
        <w:t>i</w:t>
      </w:r>
      <w:r w:rsidR="00A800DB" w:rsidRPr="00350431">
        <w:rPr>
          <w:rFonts w:ascii="Times New Roman" w:hAnsi="Times New Roman"/>
        </w:rPr>
        <w:t>kėjas pažeidžia Paslaugų atlikimo terminus.</w:t>
      </w:r>
    </w:p>
    <w:p w14:paraId="32D267FC" w14:textId="77777777" w:rsidR="007742DD" w:rsidRPr="00350431" w:rsidRDefault="007742DD" w:rsidP="007742DD">
      <w:pPr>
        <w:pStyle w:val="Default"/>
        <w:tabs>
          <w:tab w:val="left" w:pos="284"/>
        </w:tabs>
        <w:jc w:val="both"/>
        <w:rPr>
          <w:rFonts w:asciiTheme="majorBidi" w:hAnsiTheme="majorBidi"/>
        </w:rPr>
      </w:pPr>
    </w:p>
    <w:p w14:paraId="1B4E47AD" w14:textId="70A1072A" w:rsidR="00096898" w:rsidRPr="00350431" w:rsidRDefault="00B07C2E" w:rsidP="00020E52">
      <w:pPr>
        <w:pStyle w:val="Antrat1"/>
        <w:numPr>
          <w:ilvl w:val="0"/>
          <w:numId w:val="1"/>
        </w:numPr>
        <w:tabs>
          <w:tab w:val="left" w:pos="426"/>
        </w:tabs>
        <w:ind w:left="0" w:firstLine="0"/>
        <w:jc w:val="center"/>
        <w:rPr>
          <w:rFonts w:asciiTheme="majorBidi" w:hAnsiTheme="majorBidi"/>
          <w:b/>
          <w:szCs w:val="24"/>
        </w:rPr>
      </w:pPr>
      <w:r w:rsidRPr="00350431">
        <w:rPr>
          <w:rFonts w:asciiTheme="majorBidi" w:hAnsiTheme="majorBidi"/>
          <w:b/>
          <w:szCs w:val="24"/>
        </w:rPr>
        <w:t>BAIGIAMOSIOS NUOSTATOS</w:t>
      </w:r>
      <w:r w:rsidR="004A1CAE" w:rsidRPr="00350431">
        <w:rPr>
          <w:rFonts w:asciiTheme="majorBidi" w:hAnsiTheme="majorBidi"/>
          <w:b/>
          <w:szCs w:val="24"/>
        </w:rPr>
        <w:br/>
      </w:r>
    </w:p>
    <w:p w14:paraId="4212EB8F" w14:textId="12637FB5" w:rsidR="00910971" w:rsidRPr="00350431" w:rsidRDefault="00686BB1"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Paslaugų teikėjas</w:t>
      </w:r>
      <w:r w:rsidR="00910971" w:rsidRPr="00350431">
        <w:rPr>
          <w:rFonts w:asciiTheme="majorBidi" w:hAnsiTheme="majorBidi"/>
          <w:szCs w:val="24"/>
        </w:rPr>
        <w:t xml:space="preserve"> neįgyja teisės perduoti savo įsipareigojimų pagal šią Sutartį </w:t>
      </w:r>
      <w:r w:rsidR="004255F0" w:rsidRPr="00350431">
        <w:rPr>
          <w:rFonts w:asciiTheme="majorBidi" w:hAnsiTheme="majorBidi"/>
          <w:szCs w:val="24"/>
        </w:rPr>
        <w:t>t</w:t>
      </w:r>
      <w:r w:rsidR="00910971" w:rsidRPr="00350431">
        <w:rPr>
          <w:rFonts w:asciiTheme="majorBidi" w:hAnsiTheme="majorBidi"/>
          <w:szCs w:val="24"/>
        </w:rPr>
        <w:t xml:space="preserve">rečiajam asmeniui be raštiško </w:t>
      </w:r>
      <w:r w:rsidR="006D4001" w:rsidRPr="00350431">
        <w:rPr>
          <w:rFonts w:asciiTheme="majorBidi" w:hAnsiTheme="majorBidi"/>
          <w:szCs w:val="24"/>
        </w:rPr>
        <w:t>Užsakov</w:t>
      </w:r>
      <w:r w:rsidR="00910971" w:rsidRPr="00350431">
        <w:rPr>
          <w:rFonts w:asciiTheme="majorBidi" w:hAnsiTheme="majorBidi"/>
          <w:szCs w:val="24"/>
        </w:rPr>
        <w:t>o sutikimo.</w:t>
      </w:r>
    </w:p>
    <w:p w14:paraId="5795096E" w14:textId="7AB666FF" w:rsidR="00A87205" w:rsidRPr="00350431" w:rsidRDefault="00A87205" w:rsidP="00020E52">
      <w:pPr>
        <w:pStyle w:val="Sraopastraipa"/>
        <w:keepNext/>
        <w:numPr>
          <w:ilvl w:val="1"/>
          <w:numId w:val="1"/>
        </w:numPr>
        <w:ind w:left="0" w:firstLine="0"/>
        <w:jc w:val="both"/>
        <w:rPr>
          <w:rFonts w:asciiTheme="majorBidi" w:hAnsiTheme="majorBidi"/>
          <w:color w:val="FF0000"/>
          <w:sz w:val="24"/>
          <w:szCs w:val="24"/>
        </w:rPr>
      </w:pPr>
      <w:r w:rsidRPr="00350431">
        <w:rPr>
          <w:rFonts w:asciiTheme="majorBidi" w:hAnsiTheme="majorBidi"/>
          <w:sz w:val="24"/>
          <w:szCs w:val="24"/>
        </w:rPr>
        <w:t xml:space="preserve">Šalys sutinka, kad teisės aktų nustatyta tvarka reorganizavus </w:t>
      </w:r>
      <w:r w:rsidR="006D4001" w:rsidRPr="00350431">
        <w:rPr>
          <w:rFonts w:asciiTheme="majorBidi" w:hAnsiTheme="majorBidi"/>
          <w:sz w:val="24"/>
          <w:szCs w:val="24"/>
        </w:rPr>
        <w:t>Užsakov</w:t>
      </w:r>
      <w:r w:rsidRPr="00350431">
        <w:rPr>
          <w:rFonts w:asciiTheme="majorBidi" w:hAnsiTheme="majorBidi"/>
          <w:sz w:val="24"/>
          <w:szCs w:val="24"/>
        </w:rPr>
        <w:t xml:space="preserve">o įmonę ar pasikeitus </w:t>
      </w:r>
      <w:r w:rsidR="006D4001" w:rsidRPr="00350431">
        <w:rPr>
          <w:rFonts w:asciiTheme="majorBidi" w:hAnsiTheme="majorBidi"/>
          <w:sz w:val="24"/>
          <w:szCs w:val="24"/>
        </w:rPr>
        <w:t>Užsakov</w:t>
      </w:r>
      <w:r w:rsidRPr="00350431">
        <w:rPr>
          <w:rFonts w:asciiTheme="majorBidi" w:hAnsiTheme="majorBidi"/>
          <w:sz w:val="24"/>
          <w:szCs w:val="24"/>
        </w:rPr>
        <w:t xml:space="preserve">o teisiniam statusui, be raštiško </w:t>
      </w:r>
      <w:r w:rsidR="00686BB1" w:rsidRPr="00350431">
        <w:rPr>
          <w:rFonts w:asciiTheme="majorBidi" w:hAnsiTheme="majorBidi"/>
          <w:sz w:val="24"/>
          <w:szCs w:val="24"/>
        </w:rPr>
        <w:t>Paslaugų teikėjo</w:t>
      </w:r>
      <w:r w:rsidRPr="00350431">
        <w:rPr>
          <w:rFonts w:asciiTheme="majorBidi" w:hAnsiTheme="majorBidi"/>
          <w:sz w:val="24"/>
          <w:szCs w:val="24"/>
        </w:rPr>
        <w:t xml:space="preserve"> sutikimo </w:t>
      </w:r>
      <w:r w:rsidR="006D4001" w:rsidRPr="00350431">
        <w:rPr>
          <w:rFonts w:asciiTheme="majorBidi" w:hAnsiTheme="majorBidi"/>
          <w:sz w:val="24"/>
          <w:szCs w:val="24"/>
        </w:rPr>
        <w:t>Užsakov</w:t>
      </w:r>
      <w:r w:rsidRPr="00350431">
        <w:rPr>
          <w:rFonts w:asciiTheme="majorBidi" w:hAnsiTheme="majorBidi"/>
          <w:sz w:val="24"/>
          <w:szCs w:val="24"/>
        </w:rPr>
        <w:t xml:space="preserve">o teisių ir pareigų perėmėjas nuo teisių ir pareigų perėmimo momento tampa Sutarties Šalimi, perimančia visas šios Sutarties pagrindu </w:t>
      </w:r>
      <w:r w:rsidR="006D4001" w:rsidRPr="00350431">
        <w:rPr>
          <w:rFonts w:asciiTheme="majorBidi" w:hAnsiTheme="majorBidi"/>
          <w:sz w:val="24"/>
          <w:szCs w:val="24"/>
        </w:rPr>
        <w:t>Užsakov</w:t>
      </w:r>
      <w:r w:rsidRPr="00350431">
        <w:rPr>
          <w:rFonts w:asciiTheme="majorBidi" w:hAnsiTheme="majorBidi"/>
          <w:sz w:val="24"/>
          <w:szCs w:val="24"/>
        </w:rPr>
        <w:t xml:space="preserve">o prisiimtas teises ir pareigas. Šalys pareiškia ir patvirtina, kad toks </w:t>
      </w:r>
      <w:r w:rsidR="006D4001" w:rsidRPr="00350431">
        <w:rPr>
          <w:rFonts w:asciiTheme="majorBidi" w:hAnsiTheme="majorBidi"/>
          <w:sz w:val="24"/>
          <w:szCs w:val="24"/>
        </w:rPr>
        <w:t>Užsakov</w:t>
      </w:r>
      <w:r w:rsidRPr="00350431">
        <w:rPr>
          <w:rFonts w:asciiTheme="majorBidi" w:hAnsiTheme="majorBidi"/>
          <w:sz w:val="24"/>
          <w:szCs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350431">
        <w:rPr>
          <w:rFonts w:asciiTheme="majorBidi" w:hAnsiTheme="majorBidi"/>
          <w:sz w:val="24"/>
          <w:szCs w:val="24"/>
        </w:rPr>
        <w:t>Užsakov</w:t>
      </w:r>
      <w:r w:rsidRPr="00350431">
        <w:rPr>
          <w:rFonts w:asciiTheme="majorBidi" w:hAnsiTheme="majorBidi"/>
          <w:sz w:val="24"/>
          <w:szCs w:val="24"/>
        </w:rPr>
        <w:t xml:space="preserve">as arba jo teisių ir pareigų perėmėjas </w:t>
      </w:r>
      <w:r w:rsidR="00686BB1" w:rsidRPr="00350431">
        <w:rPr>
          <w:rFonts w:asciiTheme="majorBidi" w:hAnsiTheme="majorBidi"/>
          <w:sz w:val="24"/>
          <w:szCs w:val="24"/>
        </w:rPr>
        <w:t>Paslaugų teikėją</w:t>
      </w:r>
      <w:r w:rsidRPr="00350431">
        <w:rPr>
          <w:rFonts w:asciiTheme="majorBidi" w:hAnsiTheme="majorBidi"/>
          <w:sz w:val="24"/>
          <w:szCs w:val="24"/>
        </w:rPr>
        <w:t xml:space="preserve"> informuoja teisės aktų nustatyta tvarka ir</w:t>
      </w:r>
      <w:r w:rsidR="00616A19" w:rsidRPr="00350431">
        <w:rPr>
          <w:rFonts w:asciiTheme="majorBidi" w:hAnsiTheme="majorBidi"/>
          <w:sz w:val="24"/>
          <w:szCs w:val="24"/>
        </w:rPr>
        <w:t xml:space="preserve"> Sutarties</w:t>
      </w:r>
      <w:r w:rsidRPr="00350431">
        <w:rPr>
          <w:rFonts w:asciiTheme="majorBidi" w:hAnsiTheme="majorBidi"/>
          <w:sz w:val="24"/>
          <w:szCs w:val="24"/>
        </w:rPr>
        <w:t xml:space="preserve"> </w:t>
      </w:r>
      <w:r w:rsidR="00616A19" w:rsidRPr="00350431">
        <w:rPr>
          <w:rFonts w:asciiTheme="majorBidi" w:hAnsiTheme="majorBidi"/>
          <w:sz w:val="24"/>
          <w:szCs w:val="24"/>
        </w:rPr>
        <w:t>Šalys raštu įformina sutarties pakeitimą.</w:t>
      </w:r>
    </w:p>
    <w:p w14:paraId="0B97AA63" w14:textId="32284A0E" w:rsidR="00A87205" w:rsidRPr="00350431" w:rsidRDefault="00A87205"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 xml:space="preserve">o funkcijų ar jų dalies perdavimo šios Sutarties pagrindu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 xml:space="preserve">ui kylantys įsipareigojimai perduodami </w:t>
      </w:r>
      <w:r w:rsidR="00CC677F" w:rsidRPr="00350431">
        <w:rPr>
          <w:rFonts w:asciiTheme="majorBidi" w:hAnsiTheme="majorBidi" w:cstheme="majorBidi"/>
          <w:iCs/>
          <w:sz w:val="24"/>
          <w:szCs w:val="24"/>
        </w:rPr>
        <w:t>kitam perkančiajam subjektui</w:t>
      </w:r>
      <w:r w:rsidRPr="00350431">
        <w:rPr>
          <w:rFonts w:asciiTheme="majorBidi" w:hAnsiTheme="majorBidi" w:cstheme="majorBidi"/>
          <w:iCs/>
          <w:sz w:val="24"/>
          <w:szCs w:val="24"/>
        </w:rPr>
        <w:t xml:space="preserve"> –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350431" w:rsidRDefault="009F141D"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Visi pranešimai ir kita informacija tarp </w:t>
      </w:r>
      <w:r w:rsidR="00B94C0D" w:rsidRPr="00350431">
        <w:rPr>
          <w:rFonts w:asciiTheme="majorBidi" w:hAnsiTheme="majorBidi"/>
          <w:szCs w:val="24"/>
        </w:rPr>
        <w:t>Š</w:t>
      </w:r>
      <w:r w:rsidRPr="00350431">
        <w:rPr>
          <w:rFonts w:asciiTheme="majorBidi" w:hAnsiTheme="majorBidi"/>
          <w:szCs w:val="24"/>
        </w:rPr>
        <w:t xml:space="preserve">alių pagal šią Sutartį atliekami raštu ir laikomi tinkamai pateiktais, jei įteikti asmeniškai, siunčiami </w:t>
      </w:r>
      <w:r w:rsidR="00721584" w:rsidRPr="00350431">
        <w:rPr>
          <w:rFonts w:asciiTheme="majorBidi" w:hAnsiTheme="majorBidi"/>
          <w:szCs w:val="24"/>
        </w:rPr>
        <w:t>per kurjerį, registruotu paštu</w:t>
      </w:r>
      <w:r w:rsidR="007A6FAB" w:rsidRPr="00350431">
        <w:rPr>
          <w:rFonts w:asciiTheme="majorBidi" w:hAnsiTheme="majorBidi"/>
          <w:szCs w:val="24"/>
        </w:rPr>
        <w:t>, elektroniniu paštu</w:t>
      </w:r>
      <w:r w:rsidR="00721584" w:rsidRPr="00350431">
        <w:rPr>
          <w:rFonts w:asciiTheme="majorBidi" w:hAnsiTheme="majorBidi"/>
          <w:szCs w:val="24"/>
        </w:rPr>
        <w:t xml:space="preserve"> ar kitomis priemonėmis, nurodytomis </w:t>
      </w:r>
      <w:r w:rsidR="007C4D8F" w:rsidRPr="00350431">
        <w:rPr>
          <w:rFonts w:asciiTheme="majorBidi" w:hAnsiTheme="majorBidi"/>
          <w:szCs w:val="24"/>
        </w:rPr>
        <w:t>Sutarties</w:t>
      </w:r>
      <w:r w:rsidR="00481620" w:rsidRPr="00350431">
        <w:rPr>
          <w:rFonts w:asciiTheme="majorBidi" w:hAnsiTheme="majorBidi"/>
          <w:szCs w:val="24"/>
        </w:rPr>
        <w:t xml:space="preserve"> SD</w:t>
      </w:r>
      <w:r w:rsidR="007A6FAB" w:rsidRPr="00350431">
        <w:rPr>
          <w:rFonts w:asciiTheme="majorBidi" w:hAnsiTheme="majorBidi"/>
          <w:szCs w:val="24"/>
        </w:rPr>
        <w:t xml:space="preserve"> ar Sutarties prieduose</w:t>
      </w:r>
      <w:r w:rsidR="00357E5F" w:rsidRPr="00350431">
        <w:rPr>
          <w:rFonts w:asciiTheme="majorBidi" w:hAnsiTheme="majorBidi"/>
          <w:szCs w:val="24"/>
        </w:rPr>
        <w:t xml:space="preserve"> </w:t>
      </w:r>
      <w:r w:rsidRPr="00350431">
        <w:rPr>
          <w:rFonts w:asciiTheme="majorBidi" w:hAnsiTheme="majorBidi"/>
          <w:szCs w:val="24"/>
        </w:rPr>
        <w:t xml:space="preserve">nurodytais adresais. </w:t>
      </w:r>
    </w:p>
    <w:p w14:paraId="3B82508C" w14:textId="7427F53E" w:rsidR="00E83344" w:rsidRPr="00350431" w:rsidRDefault="0011075E"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Šalys </w:t>
      </w:r>
      <w:r w:rsidR="005C0C46" w:rsidRPr="00350431">
        <w:rPr>
          <w:rFonts w:asciiTheme="majorBidi" w:hAnsiTheme="majorBidi"/>
          <w:szCs w:val="24"/>
        </w:rPr>
        <w:t xml:space="preserve">bendravimui </w:t>
      </w:r>
      <w:r w:rsidRPr="00350431">
        <w:rPr>
          <w:rFonts w:asciiTheme="majorBidi" w:hAnsiTheme="majorBidi"/>
          <w:szCs w:val="24"/>
        </w:rPr>
        <w:t xml:space="preserve">paskiria kontaktinius asmenis, kurių duomenys nurodomi </w:t>
      </w:r>
      <w:r w:rsidR="007C4D8F" w:rsidRPr="00350431">
        <w:rPr>
          <w:rFonts w:asciiTheme="majorBidi" w:hAnsiTheme="majorBidi"/>
          <w:szCs w:val="24"/>
        </w:rPr>
        <w:t>Sutarties</w:t>
      </w:r>
      <w:r w:rsidR="003263F1" w:rsidRPr="00350431">
        <w:rPr>
          <w:rFonts w:asciiTheme="majorBidi" w:hAnsiTheme="majorBidi"/>
          <w:szCs w:val="24"/>
        </w:rPr>
        <w:t xml:space="preserve"> </w:t>
      </w:r>
      <w:r w:rsidR="00481620" w:rsidRPr="00350431">
        <w:rPr>
          <w:rFonts w:asciiTheme="majorBidi" w:hAnsiTheme="majorBidi"/>
          <w:szCs w:val="24"/>
        </w:rPr>
        <w:t xml:space="preserve">SD </w:t>
      </w:r>
      <w:r w:rsidR="008267BA" w:rsidRPr="00350431">
        <w:rPr>
          <w:rFonts w:asciiTheme="majorBidi" w:hAnsiTheme="majorBidi"/>
          <w:szCs w:val="24"/>
        </w:rPr>
        <w:t>8</w:t>
      </w:r>
      <w:r w:rsidR="008139D6" w:rsidRPr="00350431">
        <w:rPr>
          <w:rFonts w:asciiTheme="majorBidi" w:hAnsiTheme="majorBidi"/>
          <w:szCs w:val="24"/>
        </w:rPr>
        <w:t>.1</w:t>
      </w:r>
      <w:r w:rsidR="004B3C75" w:rsidRPr="00350431">
        <w:rPr>
          <w:rFonts w:asciiTheme="majorBidi" w:hAnsiTheme="majorBidi"/>
          <w:szCs w:val="24"/>
        </w:rPr>
        <w:t xml:space="preserve"> </w:t>
      </w:r>
      <w:r w:rsidR="00563884" w:rsidRPr="00350431">
        <w:rPr>
          <w:rFonts w:asciiTheme="majorBidi" w:hAnsiTheme="majorBidi"/>
          <w:szCs w:val="24"/>
        </w:rPr>
        <w:t>p</w:t>
      </w:r>
      <w:r w:rsidR="008267BA" w:rsidRPr="00350431">
        <w:rPr>
          <w:rFonts w:asciiTheme="majorBidi" w:hAnsiTheme="majorBidi"/>
          <w:szCs w:val="24"/>
        </w:rPr>
        <w:t>unkte</w:t>
      </w:r>
      <w:r w:rsidRPr="00350431">
        <w:rPr>
          <w:rFonts w:asciiTheme="majorBidi" w:hAnsiTheme="majorBidi"/>
          <w:i/>
          <w:szCs w:val="24"/>
        </w:rPr>
        <w:t>.</w:t>
      </w:r>
    </w:p>
    <w:p w14:paraId="1158EC32" w14:textId="1B667438" w:rsidR="00096898" w:rsidRPr="00350431" w:rsidRDefault="00E07394"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Kiekviena Šalis privalo </w:t>
      </w:r>
      <w:r w:rsidR="009C7311" w:rsidRPr="00350431">
        <w:rPr>
          <w:rFonts w:asciiTheme="majorBidi" w:hAnsiTheme="majorBidi"/>
          <w:szCs w:val="24"/>
        </w:rPr>
        <w:t>per</w:t>
      </w:r>
      <w:r w:rsidR="00CC1B48" w:rsidRPr="00350431">
        <w:rPr>
          <w:rFonts w:asciiTheme="majorBidi" w:hAnsiTheme="majorBidi"/>
          <w:szCs w:val="24"/>
        </w:rPr>
        <w:t xml:space="preserve"> </w:t>
      </w:r>
      <w:r w:rsidR="009C7311" w:rsidRPr="00350431">
        <w:rPr>
          <w:rFonts w:asciiTheme="majorBidi" w:hAnsiTheme="majorBidi"/>
          <w:szCs w:val="24"/>
        </w:rPr>
        <w:t>3 (</w:t>
      </w:r>
      <w:r w:rsidR="008D10FD" w:rsidRPr="00350431">
        <w:rPr>
          <w:rFonts w:asciiTheme="majorBidi" w:hAnsiTheme="majorBidi"/>
          <w:szCs w:val="24"/>
        </w:rPr>
        <w:t>tris</w:t>
      </w:r>
      <w:r w:rsidR="009C7311" w:rsidRPr="00350431">
        <w:rPr>
          <w:rFonts w:asciiTheme="majorBidi" w:hAnsiTheme="majorBidi"/>
          <w:szCs w:val="24"/>
        </w:rPr>
        <w:t>)</w:t>
      </w:r>
      <w:r w:rsidR="00CC1B48" w:rsidRPr="00350431">
        <w:rPr>
          <w:rFonts w:asciiTheme="majorBidi" w:hAnsiTheme="majorBidi"/>
          <w:szCs w:val="24"/>
        </w:rPr>
        <w:t xml:space="preserve"> darbo dienas</w:t>
      </w:r>
      <w:r w:rsidRPr="00350431">
        <w:rPr>
          <w:rFonts w:asciiTheme="majorBidi" w:hAnsiTheme="majorBidi"/>
          <w:szCs w:val="24"/>
        </w:rPr>
        <w:t xml:space="preserve"> pranešti kitai Šaliai apie </w:t>
      </w:r>
      <w:r w:rsidR="007C4D8F" w:rsidRPr="00350431">
        <w:rPr>
          <w:rFonts w:asciiTheme="majorBidi" w:hAnsiTheme="majorBidi"/>
          <w:szCs w:val="24"/>
        </w:rPr>
        <w:t>Sutarties SD</w:t>
      </w:r>
      <w:r w:rsidRPr="00350431">
        <w:rPr>
          <w:rFonts w:asciiTheme="majorBidi" w:hAnsiTheme="majorBidi"/>
          <w:szCs w:val="24"/>
        </w:rPr>
        <w:t xml:space="preserve"> nurodytų </w:t>
      </w:r>
      <w:r w:rsidR="004D7AF3" w:rsidRPr="00350431">
        <w:rPr>
          <w:rFonts w:asciiTheme="majorBidi" w:hAnsiTheme="majorBidi"/>
          <w:szCs w:val="24"/>
        </w:rPr>
        <w:t xml:space="preserve">adreso, </w:t>
      </w:r>
      <w:r w:rsidRPr="00350431">
        <w:rPr>
          <w:rFonts w:asciiTheme="majorBidi" w:hAnsiTheme="majorBidi"/>
          <w:szCs w:val="24"/>
        </w:rPr>
        <w:t>rekvizitų</w:t>
      </w:r>
      <w:r w:rsidR="00E83344" w:rsidRPr="00350431">
        <w:rPr>
          <w:rFonts w:asciiTheme="majorBidi" w:hAnsiTheme="majorBidi"/>
          <w:szCs w:val="24"/>
        </w:rPr>
        <w:t>, kontaktinių asmenų</w:t>
      </w:r>
      <w:r w:rsidRPr="00350431">
        <w:rPr>
          <w:rFonts w:asciiTheme="majorBidi" w:hAnsiTheme="majorBidi"/>
          <w:szCs w:val="24"/>
        </w:rPr>
        <w:t xml:space="preserve"> pasikeitimą. Iki informavimo apie adreso pasikeitimą, visi šioje Sutartyje nurodytu adresu išsiųsti pranešimai ir kita korespondencija laikomi įteiktais tinkamai</w:t>
      </w:r>
      <w:r w:rsidR="004D7AF3" w:rsidRPr="00350431">
        <w:rPr>
          <w:rFonts w:asciiTheme="majorBidi" w:hAnsiTheme="majorBidi"/>
          <w:szCs w:val="24"/>
        </w:rPr>
        <w:t>.</w:t>
      </w:r>
      <w:r w:rsidR="0093255D" w:rsidRPr="00350431">
        <w:rPr>
          <w:rFonts w:asciiTheme="majorBidi" w:hAnsiTheme="majorBidi"/>
          <w:szCs w:val="24"/>
        </w:rPr>
        <w:t xml:space="preserve"> </w:t>
      </w:r>
    </w:p>
    <w:p w14:paraId="1B69EBC5" w14:textId="77777777" w:rsidR="00096898" w:rsidRPr="00350431" w:rsidRDefault="00B07C2E"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Visus Šalių tarpusavio santykius, atsirandančiu</w:t>
      </w:r>
      <w:r w:rsidR="006C486C" w:rsidRPr="00350431">
        <w:rPr>
          <w:rFonts w:asciiTheme="majorBidi" w:hAnsiTheme="majorBidi"/>
          <w:szCs w:val="24"/>
        </w:rPr>
        <w:t>s iš šios S</w:t>
      </w:r>
      <w:r w:rsidRPr="00350431">
        <w:rPr>
          <w:rFonts w:asciiTheme="majorBidi" w:hAnsiTheme="majorBidi"/>
          <w:szCs w:val="24"/>
        </w:rPr>
        <w:t>utarties ir neaptartus jos sąlygose, reglamentuoja Lietuvos Respublikos įstatymai ir kiti teisės aktai.</w:t>
      </w:r>
      <w:r w:rsidR="00EF2E30" w:rsidRPr="00350431">
        <w:rPr>
          <w:rFonts w:asciiTheme="majorBidi" w:hAnsiTheme="majorBidi"/>
          <w:szCs w:val="24"/>
        </w:rPr>
        <w:t xml:space="preserve"> </w:t>
      </w:r>
    </w:p>
    <w:p w14:paraId="4986A17C" w14:textId="0CD56B19" w:rsidR="00C40052" w:rsidRPr="00350431" w:rsidRDefault="00AB0913" w:rsidP="00020E52">
      <w:pPr>
        <w:pStyle w:val="Puslapioinaostekstas"/>
        <w:numPr>
          <w:ilvl w:val="1"/>
          <w:numId w:val="1"/>
        </w:numPr>
        <w:ind w:left="0" w:firstLine="0"/>
        <w:jc w:val="both"/>
        <w:rPr>
          <w:rFonts w:asciiTheme="majorBidi" w:hAnsiTheme="majorBidi"/>
          <w:sz w:val="24"/>
          <w:szCs w:val="24"/>
          <w:lang w:val="lt-LT"/>
        </w:rPr>
      </w:pPr>
      <w:r w:rsidRPr="00350431">
        <w:rPr>
          <w:sz w:val="24"/>
          <w:szCs w:val="24"/>
          <w:lang w:val="lt-LT"/>
        </w:rPr>
        <w:t xml:space="preserve">Visi ginčai, nesutarimai ir pretenzijos, kurie gali kilti tarp šalių dėl sutarties taikymo ir aiškinimo, sprendžiami derybomis, tarpusavio sutarimu ir bendradarbiavimo pagrindu. Nepavykus </w:t>
      </w:r>
      <w:r w:rsidRPr="00350431">
        <w:rPr>
          <w:sz w:val="24"/>
          <w:szCs w:val="24"/>
          <w:lang w:val="lt-LT"/>
        </w:rPr>
        <w:lastRenderedPageBreak/>
        <w:t>nesutarimų išspręsti minėtais būdais, visi ginčai, nesutarimai, pretenzijos ir reikalavimai, kylantys dėl sutarties taikymo, vykdymo bei aiškinimo, sprendžiami Lietuvos Respublikos įstatymų nustatyta tvarka</w:t>
      </w:r>
      <w:r w:rsidR="00B07C2E" w:rsidRPr="00350431">
        <w:rPr>
          <w:rFonts w:asciiTheme="majorBidi" w:hAnsiTheme="majorBidi"/>
          <w:sz w:val="24"/>
          <w:szCs w:val="24"/>
          <w:lang w:val="lt-LT"/>
        </w:rPr>
        <w:t>.</w:t>
      </w:r>
      <w:r w:rsidR="00B07C2E" w:rsidRPr="00350431">
        <w:rPr>
          <w:rFonts w:asciiTheme="majorBidi" w:hAnsiTheme="majorBidi"/>
          <w:b/>
          <w:sz w:val="24"/>
          <w:szCs w:val="24"/>
          <w:lang w:val="lt-LT"/>
        </w:rPr>
        <w:t xml:space="preserve"> </w:t>
      </w:r>
    </w:p>
    <w:p w14:paraId="4CEDDF5F" w14:textId="05D6ED02" w:rsidR="00C70944" w:rsidRPr="00350431" w:rsidRDefault="00C70944" w:rsidP="00020E52">
      <w:pPr>
        <w:pStyle w:val="Puslapioinaostekstas"/>
        <w:numPr>
          <w:ilvl w:val="1"/>
          <w:numId w:val="1"/>
        </w:numPr>
        <w:ind w:left="0" w:firstLine="0"/>
        <w:jc w:val="both"/>
        <w:rPr>
          <w:rFonts w:asciiTheme="majorBidi" w:hAnsiTheme="majorBidi"/>
          <w:sz w:val="24"/>
          <w:szCs w:val="24"/>
          <w:lang w:val="lt-LT"/>
        </w:rPr>
      </w:pPr>
      <w:r w:rsidRPr="00350431">
        <w:rPr>
          <w:rFonts w:asciiTheme="majorBidi" w:hAnsiTheme="majorBidi"/>
          <w:sz w:val="24"/>
          <w:szCs w:val="24"/>
          <w:lang w:val="lt-LT"/>
        </w:rPr>
        <w:t>Iki Sutarties sudarymo Šalys gali Sutarties SD sutarti dėl kitų Sutarties nuostatų, nepaminėtų Sutarties BD ir (ar) Sutarties SD</w:t>
      </w:r>
      <w:r w:rsidR="00FE610C" w:rsidRPr="00350431">
        <w:rPr>
          <w:rFonts w:asciiTheme="majorBidi" w:hAnsiTheme="majorBidi"/>
          <w:sz w:val="24"/>
          <w:szCs w:val="24"/>
          <w:lang w:val="lt-LT"/>
        </w:rPr>
        <w:t>, kurios neprieštarauja Pirkimo sąlygoms ir Lietuvos Respublikos viešųjų pirkimų įstatymo nuostatoms.</w:t>
      </w:r>
    </w:p>
    <w:p w14:paraId="5C9F2ABC" w14:textId="77777777" w:rsidR="00096898" w:rsidRPr="00350431" w:rsidRDefault="002A75EB" w:rsidP="00020E52">
      <w:pPr>
        <w:pStyle w:val="Puslapioinaostekstas"/>
        <w:numPr>
          <w:ilvl w:val="1"/>
          <w:numId w:val="1"/>
        </w:numPr>
        <w:ind w:left="0" w:firstLine="0"/>
        <w:jc w:val="both"/>
        <w:rPr>
          <w:rFonts w:asciiTheme="majorBidi" w:hAnsiTheme="majorBidi"/>
          <w:sz w:val="24"/>
          <w:szCs w:val="24"/>
          <w:lang w:val="lt-LT"/>
        </w:rPr>
      </w:pPr>
      <w:r w:rsidRPr="00350431">
        <w:rPr>
          <w:rFonts w:asciiTheme="majorBidi" w:hAnsiTheme="majorBidi"/>
          <w:sz w:val="24"/>
          <w:szCs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350431">
        <w:rPr>
          <w:rFonts w:asciiTheme="majorBidi" w:hAnsiTheme="majorBidi"/>
          <w:sz w:val="24"/>
          <w:szCs w:val="24"/>
          <w:lang w:val="lt-LT"/>
        </w:rPr>
        <w:t xml:space="preserve">ti </w:t>
      </w:r>
      <w:r w:rsidRPr="00350431">
        <w:rPr>
          <w:rFonts w:asciiTheme="majorBidi" w:hAnsiTheme="majorBidi"/>
          <w:sz w:val="24"/>
          <w:szCs w:val="24"/>
          <w:lang w:val="lt-LT"/>
        </w:rPr>
        <w:t xml:space="preserve"> nuostata būtų pakeista teisiškai veiksminga norma, kuri, kiek įmanoma, turėtų tą patį rezultatą kaip ir pakeistoji norma.</w:t>
      </w:r>
    </w:p>
    <w:p w14:paraId="206CDD2D" w14:textId="432922C4" w:rsidR="005E1964" w:rsidRPr="00350431" w:rsidRDefault="00500DC4" w:rsidP="008E505B">
      <w:pPr>
        <w:pStyle w:val="Pagrindiniotekstotrauka"/>
        <w:numPr>
          <w:ilvl w:val="1"/>
          <w:numId w:val="1"/>
        </w:numPr>
        <w:ind w:left="0" w:firstLine="0"/>
        <w:rPr>
          <w:rFonts w:asciiTheme="majorBidi" w:hAnsiTheme="majorBidi"/>
          <w:szCs w:val="24"/>
        </w:rPr>
      </w:pPr>
      <w:r w:rsidRPr="00350431">
        <w:rPr>
          <w:rFonts w:asciiTheme="majorBidi" w:hAnsiTheme="majorBidi"/>
          <w:szCs w:val="24"/>
        </w:rPr>
        <w:t>Ši S</w:t>
      </w:r>
      <w:r w:rsidR="00B07C2E" w:rsidRPr="00350431">
        <w:rPr>
          <w:rFonts w:asciiTheme="majorBidi" w:hAnsiTheme="majorBidi"/>
          <w:szCs w:val="24"/>
        </w:rPr>
        <w:t>utartis sudaryta dviem vienodą teisinę galią turinčiais egzemplioriais, po vieną kiekvienai Šaliai.</w:t>
      </w:r>
    </w:p>
    <w:p w14:paraId="4CEC0623" w14:textId="77777777" w:rsidR="007742DD" w:rsidRPr="00350431" w:rsidRDefault="007742DD" w:rsidP="007742DD">
      <w:pPr>
        <w:pStyle w:val="Pagrindiniotekstotrauka"/>
        <w:rPr>
          <w:rFonts w:asciiTheme="majorBidi" w:hAnsiTheme="majorBidi"/>
          <w:szCs w:val="24"/>
        </w:rPr>
      </w:pPr>
    </w:p>
    <w:p w14:paraId="0B6DB967" w14:textId="77777777" w:rsidR="00A303F3" w:rsidRPr="00350431" w:rsidRDefault="00A303F3" w:rsidP="00020E52">
      <w:pPr>
        <w:numPr>
          <w:ilvl w:val="0"/>
          <w:numId w:val="1"/>
        </w:numPr>
        <w:tabs>
          <w:tab w:val="left" w:pos="426"/>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t>KITOS SĄLYGOS</w:t>
      </w:r>
    </w:p>
    <w:p w14:paraId="29D8FBC6" w14:textId="77777777" w:rsidR="00D44D02" w:rsidRPr="00350431" w:rsidRDefault="00D44D02" w:rsidP="00020E52">
      <w:pPr>
        <w:tabs>
          <w:tab w:val="left" w:pos="426"/>
        </w:tabs>
        <w:rPr>
          <w:rFonts w:asciiTheme="majorBidi" w:hAnsiTheme="majorBidi" w:cstheme="majorBidi"/>
          <w:b/>
          <w:sz w:val="24"/>
          <w:szCs w:val="24"/>
        </w:rPr>
      </w:pPr>
    </w:p>
    <w:p w14:paraId="0B6E64C9" w14:textId="13B6DF88" w:rsidR="008D47D1" w:rsidRPr="00350431"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688"/>
      <w:r w:rsidRPr="00350431">
        <w:rPr>
          <w:rFonts w:asciiTheme="majorBidi" w:hAnsiTheme="majorBidi" w:cstheme="majorBidi"/>
          <w:sz w:val="24"/>
          <w:szCs w:val="24"/>
        </w:rPr>
        <w:t xml:space="preserve">Šalys sutaria, jog Paslaugų teikimo metu </w:t>
      </w:r>
      <w:r w:rsidR="00686BB1" w:rsidRPr="00350431">
        <w:rPr>
          <w:rFonts w:asciiTheme="majorBidi" w:hAnsiTheme="majorBidi" w:cstheme="majorBidi"/>
          <w:sz w:val="24"/>
          <w:szCs w:val="24"/>
        </w:rPr>
        <w:t>Paslaugų teikėjas</w:t>
      </w:r>
      <w:r w:rsidR="003F3A57"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ui teik</w:t>
      </w:r>
      <w:r w:rsidR="00374514" w:rsidRPr="00350431">
        <w:rPr>
          <w:rFonts w:asciiTheme="majorBidi" w:hAnsiTheme="majorBidi" w:cstheme="majorBidi"/>
          <w:sz w:val="24"/>
          <w:szCs w:val="24"/>
        </w:rPr>
        <w:t>ia</w:t>
      </w:r>
      <w:r w:rsidRPr="00350431">
        <w:rPr>
          <w:rFonts w:asciiTheme="majorBidi" w:hAnsiTheme="majorBidi" w:cstheme="majorBidi"/>
          <w:sz w:val="24"/>
          <w:szCs w:val="24"/>
        </w:rPr>
        <w:t xml:space="preserve"> </w:t>
      </w:r>
      <w:r w:rsidR="00BC5C00" w:rsidRPr="00350431">
        <w:rPr>
          <w:rFonts w:asciiTheme="majorBidi" w:hAnsiTheme="majorBidi" w:cstheme="majorBidi"/>
          <w:sz w:val="24"/>
          <w:szCs w:val="24"/>
        </w:rPr>
        <w:t xml:space="preserve">galutinius su Paslaugų teikimu susijusius </w:t>
      </w:r>
      <w:r w:rsidRPr="00350431">
        <w:rPr>
          <w:rFonts w:asciiTheme="majorBidi" w:hAnsiTheme="majorBidi" w:cstheme="majorBidi"/>
          <w:sz w:val="24"/>
          <w:szCs w:val="24"/>
        </w:rPr>
        <w:t xml:space="preserve">dokumentus </w:t>
      </w:r>
      <w:r w:rsidR="00715288" w:rsidRPr="00350431">
        <w:rPr>
          <w:rFonts w:asciiTheme="majorBidi" w:hAnsiTheme="majorBidi" w:cstheme="majorBidi"/>
          <w:sz w:val="24"/>
          <w:szCs w:val="24"/>
        </w:rPr>
        <w:t xml:space="preserve">bei </w:t>
      </w:r>
      <w:r w:rsidR="008116E4" w:rsidRPr="00350431">
        <w:rPr>
          <w:rFonts w:asciiTheme="majorBidi" w:hAnsiTheme="majorBidi" w:cstheme="majorBidi"/>
          <w:sz w:val="24"/>
          <w:szCs w:val="24"/>
        </w:rPr>
        <w:t xml:space="preserve">kitą </w:t>
      </w:r>
      <w:r w:rsidR="00715288" w:rsidRPr="00350431">
        <w:rPr>
          <w:rFonts w:asciiTheme="majorBidi" w:hAnsiTheme="majorBidi" w:cstheme="majorBidi"/>
          <w:sz w:val="24"/>
          <w:szCs w:val="24"/>
        </w:rPr>
        <w:t xml:space="preserve">medžiagą </w:t>
      </w:r>
      <w:r w:rsidRPr="00350431">
        <w:rPr>
          <w:rFonts w:asciiTheme="majorBidi" w:hAnsiTheme="majorBidi" w:cstheme="majorBidi"/>
          <w:sz w:val="24"/>
          <w:szCs w:val="24"/>
        </w:rPr>
        <w:t xml:space="preserve">tik lietuvių kalba. </w:t>
      </w:r>
      <w:r w:rsidRPr="00350431">
        <w:rPr>
          <w:rFonts w:asciiTheme="majorBidi" w:hAnsiTheme="majorBidi" w:cstheme="majorBidi"/>
          <w:iCs/>
          <w:sz w:val="24"/>
          <w:szCs w:val="24"/>
        </w:rPr>
        <w:t xml:space="preserve">Jei atitinkami </w:t>
      </w:r>
      <w:r w:rsidR="0018249F" w:rsidRPr="00350431">
        <w:rPr>
          <w:rFonts w:asciiTheme="majorBidi" w:hAnsiTheme="majorBidi" w:cstheme="majorBidi"/>
          <w:iCs/>
          <w:sz w:val="24"/>
          <w:szCs w:val="24"/>
        </w:rPr>
        <w:t xml:space="preserve">galutiniai </w:t>
      </w:r>
      <w:r w:rsidRPr="00350431">
        <w:rPr>
          <w:rFonts w:asciiTheme="majorBidi" w:hAnsiTheme="majorBidi" w:cstheme="majorBidi"/>
          <w:iCs/>
          <w:sz w:val="24"/>
          <w:szCs w:val="24"/>
        </w:rPr>
        <w:t>dokumentai</w:t>
      </w:r>
      <w:r w:rsidR="00FD5F5B" w:rsidRPr="00350431">
        <w:rPr>
          <w:rFonts w:asciiTheme="majorBidi" w:hAnsiTheme="majorBidi" w:cstheme="majorBidi"/>
          <w:iCs/>
          <w:sz w:val="24"/>
          <w:szCs w:val="24"/>
        </w:rPr>
        <w:t xml:space="preserve"> b</w:t>
      </w:r>
      <w:r w:rsidR="008116E4" w:rsidRPr="00350431">
        <w:rPr>
          <w:rFonts w:asciiTheme="majorBidi" w:hAnsiTheme="majorBidi" w:cstheme="majorBidi"/>
          <w:iCs/>
          <w:sz w:val="24"/>
          <w:szCs w:val="24"/>
        </w:rPr>
        <w:t>ei kita medžiaga</w:t>
      </w:r>
      <w:r w:rsidRPr="00350431">
        <w:rPr>
          <w:rFonts w:asciiTheme="majorBidi" w:hAnsiTheme="majorBidi" w:cstheme="majorBidi"/>
          <w:iCs/>
          <w:sz w:val="24"/>
          <w:szCs w:val="24"/>
        </w:rPr>
        <w:t xml:space="preserve">, reikalingi </w:t>
      </w:r>
      <w:r w:rsidRPr="00350431">
        <w:rPr>
          <w:rFonts w:asciiTheme="majorBidi" w:hAnsiTheme="majorBidi" w:cstheme="majorBidi"/>
          <w:sz w:val="24"/>
          <w:szCs w:val="24"/>
        </w:rPr>
        <w:t xml:space="preserve">Paslaugų teikimui, yra </w:t>
      </w:r>
      <w:r w:rsidR="00C70944" w:rsidRPr="00350431">
        <w:rPr>
          <w:rFonts w:asciiTheme="majorBidi" w:hAnsiTheme="majorBidi" w:cstheme="majorBidi"/>
          <w:sz w:val="24"/>
          <w:szCs w:val="24"/>
        </w:rPr>
        <w:t>pateikiama kita kalba</w:t>
      </w:r>
      <w:r w:rsidR="003F3A57" w:rsidRPr="00350431">
        <w:rPr>
          <w:rFonts w:asciiTheme="majorBidi" w:hAnsiTheme="majorBidi" w:cstheme="majorBidi"/>
          <w:sz w:val="24"/>
          <w:szCs w:val="24"/>
        </w:rPr>
        <w:t xml:space="preserve"> </w:t>
      </w:r>
      <w:r w:rsidRPr="00350431">
        <w:rPr>
          <w:rFonts w:asciiTheme="majorBidi" w:hAnsiTheme="majorBidi" w:cstheme="majorBidi"/>
          <w:sz w:val="24"/>
          <w:szCs w:val="24"/>
        </w:rPr>
        <w:t xml:space="preserve">nei lietuvių, tokiu atveju </w:t>
      </w:r>
      <w:r w:rsidR="00686BB1" w:rsidRPr="00350431">
        <w:rPr>
          <w:rFonts w:asciiTheme="majorBidi" w:hAnsiTheme="majorBidi" w:cstheme="majorBidi"/>
          <w:sz w:val="24"/>
          <w:szCs w:val="24"/>
        </w:rPr>
        <w:t>Paslaugų teikėjas</w:t>
      </w:r>
      <w:r w:rsidR="00206D52" w:rsidRPr="00350431">
        <w:rPr>
          <w:rFonts w:asciiTheme="majorBidi" w:hAnsiTheme="majorBidi" w:cstheme="majorBidi"/>
          <w:sz w:val="24"/>
          <w:szCs w:val="24"/>
        </w:rPr>
        <w:t xml:space="preserve"> </w:t>
      </w:r>
      <w:r w:rsidRPr="00350431">
        <w:rPr>
          <w:rFonts w:asciiTheme="majorBidi" w:hAnsiTheme="majorBidi" w:cstheme="majorBidi"/>
          <w:sz w:val="24"/>
          <w:szCs w:val="24"/>
        </w:rPr>
        <w:t xml:space="preserve">prie šių dokumentų </w:t>
      </w:r>
      <w:r w:rsidR="00206D52" w:rsidRPr="00350431">
        <w:rPr>
          <w:rFonts w:asciiTheme="majorBidi" w:hAnsiTheme="majorBidi" w:cstheme="majorBidi"/>
          <w:sz w:val="24"/>
          <w:szCs w:val="24"/>
        </w:rPr>
        <w:t>privalo</w:t>
      </w:r>
      <w:r w:rsidRPr="00350431">
        <w:rPr>
          <w:rFonts w:asciiTheme="majorBidi" w:hAnsiTheme="majorBidi" w:cstheme="majorBidi"/>
          <w:sz w:val="24"/>
          <w:szCs w:val="24"/>
        </w:rPr>
        <w:t xml:space="preserve"> prid</w:t>
      </w:r>
      <w:r w:rsidR="00206D52" w:rsidRPr="00350431">
        <w:rPr>
          <w:rFonts w:asciiTheme="majorBidi" w:hAnsiTheme="majorBidi" w:cstheme="majorBidi"/>
          <w:sz w:val="24"/>
          <w:szCs w:val="24"/>
        </w:rPr>
        <w:t>ėti</w:t>
      </w:r>
      <w:r w:rsidRPr="00350431">
        <w:rPr>
          <w:rFonts w:asciiTheme="majorBidi" w:hAnsiTheme="majorBidi" w:cstheme="majorBidi"/>
          <w:sz w:val="24"/>
          <w:szCs w:val="24"/>
        </w:rPr>
        <w:t xml:space="preserve"> vertėjo parašu ir vertimų biuro an</w:t>
      </w:r>
      <w:r w:rsidR="00206D52" w:rsidRPr="00350431">
        <w:rPr>
          <w:rFonts w:asciiTheme="majorBidi" w:hAnsiTheme="majorBidi" w:cstheme="majorBidi"/>
          <w:sz w:val="24"/>
          <w:szCs w:val="24"/>
        </w:rPr>
        <w:t>t</w:t>
      </w:r>
      <w:r w:rsidRPr="00350431">
        <w:rPr>
          <w:rFonts w:asciiTheme="majorBidi" w:hAnsiTheme="majorBidi" w:cstheme="majorBidi"/>
          <w:sz w:val="24"/>
          <w:szCs w:val="24"/>
        </w:rPr>
        <w:t>spaudu patvirtint</w:t>
      </w:r>
      <w:r w:rsidR="00206D52" w:rsidRPr="00350431">
        <w:rPr>
          <w:rFonts w:asciiTheme="majorBidi" w:hAnsiTheme="majorBidi" w:cstheme="majorBidi"/>
          <w:sz w:val="24"/>
          <w:szCs w:val="24"/>
        </w:rPr>
        <w:t>ą</w:t>
      </w:r>
      <w:r w:rsidRPr="00350431">
        <w:rPr>
          <w:rFonts w:asciiTheme="majorBidi" w:hAnsiTheme="majorBidi" w:cstheme="majorBidi"/>
          <w:sz w:val="24"/>
          <w:szCs w:val="24"/>
        </w:rPr>
        <w:t xml:space="preserve"> dokumento vertim</w:t>
      </w:r>
      <w:r w:rsidR="00206D52" w:rsidRPr="00350431">
        <w:rPr>
          <w:rFonts w:asciiTheme="majorBidi" w:hAnsiTheme="majorBidi" w:cstheme="majorBidi"/>
          <w:sz w:val="24"/>
          <w:szCs w:val="24"/>
        </w:rPr>
        <w:t>ą</w:t>
      </w:r>
      <w:r w:rsidRPr="00350431">
        <w:rPr>
          <w:rFonts w:asciiTheme="majorBidi" w:hAnsiTheme="majorBidi" w:cstheme="majorBidi"/>
          <w:sz w:val="24"/>
          <w:szCs w:val="24"/>
        </w:rPr>
        <w:t xml:space="preserve"> į lietuvių</w:t>
      </w:r>
      <w:r w:rsidR="00206D52" w:rsidRPr="00350431">
        <w:rPr>
          <w:rFonts w:asciiTheme="majorBidi" w:hAnsiTheme="majorBidi" w:cstheme="majorBidi"/>
          <w:sz w:val="24"/>
          <w:szCs w:val="24"/>
        </w:rPr>
        <w:t xml:space="preserve"> kalbą</w:t>
      </w:r>
      <w:r w:rsidRPr="00350431">
        <w:rPr>
          <w:rFonts w:asciiTheme="majorBidi" w:hAnsiTheme="majorBidi" w:cstheme="majorBidi"/>
          <w:sz w:val="24"/>
          <w:szCs w:val="24"/>
        </w:rPr>
        <w:t>.</w:t>
      </w:r>
      <w:bookmarkEnd w:id="17"/>
      <w:r w:rsidRPr="00350431">
        <w:rPr>
          <w:rFonts w:asciiTheme="majorBidi" w:hAnsiTheme="majorBidi" w:cstheme="majorBidi"/>
          <w:sz w:val="24"/>
          <w:szCs w:val="24"/>
        </w:rPr>
        <w:t xml:space="preserve"> </w:t>
      </w:r>
    </w:p>
    <w:p w14:paraId="251D279F" w14:textId="0E357530" w:rsidR="00052F16" w:rsidRPr="00350431"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8" w:name="_Ref339047709"/>
      <w:r w:rsidRPr="00350431">
        <w:rPr>
          <w:rFonts w:asciiTheme="majorBidi" w:hAnsiTheme="majorBidi" w:cstheme="majorBidi"/>
          <w:sz w:val="24"/>
          <w:szCs w:val="24"/>
        </w:rPr>
        <w:t>Užsakov</w:t>
      </w:r>
      <w:r w:rsidR="00AD24B1" w:rsidRPr="00350431">
        <w:rPr>
          <w:rFonts w:asciiTheme="majorBidi" w:hAnsiTheme="majorBidi" w:cstheme="majorBidi"/>
          <w:sz w:val="24"/>
          <w:szCs w:val="24"/>
        </w:rPr>
        <w:t>as</w:t>
      </w:r>
      <w:r w:rsidR="007D4DD2" w:rsidRPr="00350431">
        <w:rPr>
          <w:rFonts w:asciiTheme="majorBidi" w:hAnsiTheme="majorBidi" w:cstheme="majorBidi"/>
          <w:sz w:val="24"/>
          <w:szCs w:val="24"/>
        </w:rPr>
        <w:t xml:space="preserve"> </w:t>
      </w:r>
      <w:r w:rsidR="00913ACE" w:rsidRPr="00350431">
        <w:rPr>
          <w:rFonts w:asciiTheme="majorBidi" w:hAnsiTheme="majorBidi" w:cstheme="majorBidi"/>
          <w:sz w:val="24"/>
          <w:szCs w:val="24"/>
        </w:rPr>
        <w:t xml:space="preserve">Sutarties SD ir (ar) </w:t>
      </w:r>
      <w:r w:rsidR="007D4DD2" w:rsidRPr="00350431">
        <w:rPr>
          <w:rFonts w:asciiTheme="majorBidi" w:hAnsiTheme="majorBidi" w:cstheme="majorBidi"/>
          <w:sz w:val="24"/>
          <w:szCs w:val="24"/>
        </w:rPr>
        <w:t>Techninė</w:t>
      </w:r>
      <w:r w:rsidR="00A9008F" w:rsidRPr="00350431">
        <w:rPr>
          <w:rFonts w:asciiTheme="majorBidi" w:hAnsiTheme="majorBidi" w:cstheme="majorBidi"/>
          <w:sz w:val="24"/>
          <w:szCs w:val="24"/>
        </w:rPr>
        <w:t>j</w:t>
      </w:r>
      <w:r w:rsidR="007D4DD2" w:rsidRPr="00350431">
        <w:rPr>
          <w:rFonts w:asciiTheme="majorBidi" w:hAnsiTheme="majorBidi" w:cstheme="majorBidi"/>
          <w:sz w:val="24"/>
          <w:szCs w:val="24"/>
        </w:rPr>
        <w:t>e specifikacijo</w:t>
      </w:r>
      <w:r w:rsidR="00A9008F" w:rsidRPr="00350431">
        <w:rPr>
          <w:rFonts w:asciiTheme="majorBidi" w:hAnsiTheme="majorBidi" w:cstheme="majorBidi"/>
          <w:sz w:val="24"/>
          <w:szCs w:val="24"/>
        </w:rPr>
        <w:t>j</w:t>
      </w:r>
      <w:r w:rsidR="007D4DD2" w:rsidRPr="00350431">
        <w:rPr>
          <w:rFonts w:asciiTheme="majorBidi" w:hAnsiTheme="majorBidi" w:cstheme="majorBidi"/>
          <w:sz w:val="24"/>
          <w:szCs w:val="24"/>
        </w:rPr>
        <w:t xml:space="preserve">e </w:t>
      </w:r>
      <w:r w:rsidR="00AD24B1" w:rsidRPr="00350431">
        <w:rPr>
          <w:rFonts w:asciiTheme="majorBidi" w:hAnsiTheme="majorBidi" w:cstheme="majorBidi"/>
          <w:sz w:val="24"/>
          <w:szCs w:val="24"/>
        </w:rPr>
        <w:t>taip pat</w:t>
      </w:r>
      <w:r w:rsidR="00F5086D" w:rsidRPr="00350431">
        <w:rPr>
          <w:rFonts w:asciiTheme="majorBidi" w:hAnsiTheme="majorBidi" w:cstheme="majorBidi"/>
          <w:sz w:val="24"/>
          <w:szCs w:val="24"/>
        </w:rPr>
        <w:t xml:space="preserve"> gali</w:t>
      </w:r>
      <w:r w:rsidR="00AD24B1" w:rsidRPr="00350431">
        <w:rPr>
          <w:rFonts w:asciiTheme="majorBidi" w:hAnsiTheme="majorBidi" w:cstheme="majorBidi"/>
          <w:sz w:val="24"/>
          <w:szCs w:val="24"/>
        </w:rPr>
        <w:t xml:space="preserve"> </w:t>
      </w:r>
      <w:r w:rsidR="00930E91" w:rsidRPr="00350431">
        <w:rPr>
          <w:rFonts w:asciiTheme="majorBidi" w:hAnsiTheme="majorBidi" w:cstheme="majorBidi"/>
          <w:sz w:val="24"/>
          <w:szCs w:val="24"/>
        </w:rPr>
        <w:t>įformin</w:t>
      </w:r>
      <w:r w:rsidR="00F5086D" w:rsidRPr="00350431">
        <w:rPr>
          <w:rFonts w:asciiTheme="majorBidi" w:hAnsiTheme="majorBidi" w:cstheme="majorBidi"/>
          <w:sz w:val="24"/>
          <w:szCs w:val="24"/>
        </w:rPr>
        <w:t>ti,</w:t>
      </w:r>
      <w:r w:rsidR="00930E91" w:rsidRPr="00350431">
        <w:rPr>
          <w:rFonts w:asciiTheme="majorBidi" w:hAnsiTheme="majorBidi" w:cstheme="majorBidi"/>
          <w:sz w:val="24"/>
          <w:szCs w:val="24"/>
        </w:rPr>
        <w:t xml:space="preserve"> kokie </w:t>
      </w:r>
      <w:r w:rsidR="00F5086D" w:rsidRPr="00350431">
        <w:rPr>
          <w:rFonts w:asciiTheme="majorBidi" w:hAnsiTheme="majorBidi" w:cstheme="majorBidi"/>
          <w:sz w:val="24"/>
          <w:szCs w:val="24"/>
        </w:rPr>
        <w:t xml:space="preserve">papildomi </w:t>
      </w:r>
      <w:r w:rsidR="00930E91" w:rsidRPr="00350431">
        <w:rPr>
          <w:rFonts w:asciiTheme="majorBidi" w:hAnsiTheme="majorBidi" w:cstheme="majorBidi"/>
          <w:sz w:val="24"/>
          <w:szCs w:val="24"/>
        </w:rPr>
        <w:t>dokumentai</w:t>
      </w:r>
      <w:r w:rsidR="00C90DBA" w:rsidRPr="00350431">
        <w:rPr>
          <w:rFonts w:asciiTheme="majorBidi" w:hAnsiTheme="majorBidi" w:cstheme="majorBidi"/>
          <w:sz w:val="24"/>
          <w:szCs w:val="24"/>
        </w:rPr>
        <w:t>,</w:t>
      </w:r>
      <w:r w:rsidR="00930E91" w:rsidRPr="00350431">
        <w:rPr>
          <w:rFonts w:asciiTheme="majorBidi" w:hAnsiTheme="majorBidi" w:cstheme="majorBidi"/>
          <w:sz w:val="24"/>
          <w:szCs w:val="24"/>
        </w:rPr>
        <w:t xml:space="preserve"> </w:t>
      </w:r>
      <w:r w:rsidR="00F5086D" w:rsidRPr="00350431">
        <w:rPr>
          <w:rFonts w:asciiTheme="majorBidi" w:hAnsiTheme="majorBidi" w:cstheme="majorBidi"/>
          <w:sz w:val="24"/>
          <w:szCs w:val="24"/>
        </w:rPr>
        <w:t xml:space="preserve">be reikalaujamų </w:t>
      </w:r>
      <w:r w:rsidR="00F313B0" w:rsidRPr="00350431">
        <w:rPr>
          <w:rFonts w:asciiTheme="majorBidi" w:hAnsiTheme="majorBidi" w:cstheme="majorBidi"/>
          <w:sz w:val="24"/>
          <w:szCs w:val="24"/>
        </w:rPr>
        <w:t>Sutarties BD</w:t>
      </w:r>
      <w:r w:rsidR="00F5086D" w:rsidRPr="00350431">
        <w:rPr>
          <w:rFonts w:asciiTheme="majorBidi" w:hAnsiTheme="majorBidi" w:cstheme="majorBidi"/>
          <w:sz w:val="24"/>
          <w:szCs w:val="24"/>
        </w:rPr>
        <w:t xml:space="preserve">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_Ref339047688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19.1</w:t>
      </w:r>
      <w:r w:rsidR="00BC71F7" w:rsidRPr="00350431">
        <w:rPr>
          <w:rFonts w:asciiTheme="majorBidi" w:hAnsiTheme="majorBidi" w:cstheme="majorBidi"/>
          <w:sz w:val="24"/>
          <w:szCs w:val="24"/>
        </w:rPr>
        <w:fldChar w:fldCharType="end"/>
      </w:r>
      <w:r w:rsidR="00F5086D" w:rsidRPr="00350431">
        <w:rPr>
          <w:rFonts w:asciiTheme="majorBidi" w:hAnsiTheme="majorBidi" w:cstheme="majorBidi"/>
          <w:sz w:val="24"/>
          <w:szCs w:val="24"/>
        </w:rPr>
        <w:t xml:space="preserve"> punkte</w:t>
      </w:r>
      <w:r w:rsidR="00C90DBA" w:rsidRPr="00350431">
        <w:rPr>
          <w:rFonts w:asciiTheme="majorBidi" w:hAnsiTheme="majorBidi" w:cstheme="majorBidi"/>
          <w:sz w:val="24"/>
          <w:szCs w:val="24"/>
        </w:rPr>
        <w:t>,</w:t>
      </w:r>
      <w:r w:rsidR="00F5086D" w:rsidRPr="00350431">
        <w:rPr>
          <w:rFonts w:asciiTheme="majorBidi" w:hAnsiTheme="majorBidi" w:cstheme="majorBidi"/>
          <w:sz w:val="24"/>
          <w:szCs w:val="24"/>
        </w:rPr>
        <w:t xml:space="preserve"> </w:t>
      </w:r>
      <w:r w:rsidR="00930E91" w:rsidRPr="00350431">
        <w:rPr>
          <w:rFonts w:asciiTheme="majorBidi" w:hAnsiTheme="majorBidi" w:cstheme="majorBidi"/>
          <w:sz w:val="24"/>
          <w:szCs w:val="24"/>
        </w:rPr>
        <w:t>yra teikiami lietuvių kalba.</w:t>
      </w:r>
      <w:bookmarkEnd w:id="18"/>
      <w:r w:rsidR="00930E91" w:rsidRPr="00350431">
        <w:rPr>
          <w:rFonts w:asciiTheme="majorBidi" w:hAnsiTheme="majorBidi" w:cstheme="majorBidi"/>
          <w:sz w:val="24"/>
          <w:szCs w:val="24"/>
        </w:rPr>
        <w:t xml:space="preserve"> </w:t>
      </w:r>
    </w:p>
    <w:p w14:paraId="6A85C5DE" w14:textId="703AC94E" w:rsidR="00F313B0" w:rsidRPr="00350431" w:rsidRDefault="00365C5F" w:rsidP="00772E98">
      <w:pPr>
        <w:pStyle w:val="Sraopastraipa"/>
        <w:numPr>
          <w:ilvl w:val="1"/>
          <w:numId w:val="1"/>
        </w:numPr>
        <w:ind w:left="0" w:firstLine="0"/>
        <w:contextualSpacing w:val="0"/>
        <w:jc w:val="both"/>
        <w:rPr>
          <w:rFonts w:asciiTheme="majorBidi" w:hAnsiTheme="majorBidi"/>
          <w:b/>
          <w:sz w:val="24"/>
          <w:szCs w:val="24"/>
        </w:rPr>
      </w:pPr>
      <w:r w:rsidRPr="00350431">
        <w:rPr>
          <w:rFonts w:asciiTheme="majorBidi" w:hAnsiTheme="majorBidi" w:cstheme="majorBidi"/>
          <w:sz w:val="24"/>
          <w:szCs w:val="24"/>
        </w:rPr>
        <w:t xml:space="preserve">Tuo atveju, jeigu </w:t>
      </w:r>
      <w:r w:rsidR="00686BB1" w:rsidRPr="00350431">
        <w:rPr>
          <w:rFonts w:asciiTheme="majorBidi" w:hAnsiTheme="majorBidi" w:cstheme="majorBidi"/>
          <w:sz w:val="24"/>
          <w:szCs w:val="24"/>
        </w:rPr>
        <w:t>Paslaugų teikėjas</w:t>
      </w:r>
      <w:r w:rsidR="00F313B0" w:rsidRPr="00350431">
        <w:rPr>
          <w:rFonts w:asciiTheme="majorBidi" w:hAnsiTheme="majorBidi" w:cstheme="majorBidi"/>
          <w:sz w:val="24"/>
          <w:szCs w:val="24"/>
        </w:rPr>
        <w:t xml:space="preserve"> nesilaikys Sutarties BD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_Ref339047688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19.1</w:t>
      </w:r>
      <w:r w:rsidR="00BC71F7" w:rsidRPr="00350431">
        <w:rPr>
          <w:rFonts w:asciiTheme="majorBidi" w:hAnsiTheme="majorBidi" w:cstheme="majorBidi"/>
          <w:sz w:val="24"/>
          <w:szCs w:val="24"/>
        </w:rPr>
        <w:fldChar w:fldCharType="end"/>
      </w:r>
      <w:r w:rsidR="00F313B0" w:rsidRPr="00350431">
        <w:rPr>
          <w:rFonts w:asciiTheme="majorBidi" w:hAnsiTheme="majorBidi" w:cstheme="majorBidi"/>
          <w:sz w:val="24"/>
          <w:szCs w:val="24"/>
        </w:rPr>
        <w:t xml:space="preserve"> ir (ar)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_Ref339047709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19.2</w:t>
      </w:r>
      <w:r w:rsidR="00BC71F7" w:rsidRPr="00350431">
        <w:rPr>
          <w:rFonts w:asciiTheme="majorBidi" w:hAnsiTheme="majorBidi" w:cstheme="majorBidi"/>
          <w:sz w:val="24"/>
          <w:szCs w:val="24"/>
        </w:rPr>
        <w:fldChar w:fldCharType="end"/>
      </w:r>
      <w:r w:rsidR="00481620" w:rsidRPr="00350431">
        <w:rPr>
          <w:rFonts w:asciiTheme="majorBidi" w:hAnsiTheme="majorBidi" w:cstheme="majorBidi"/>
          <w:sz w:val="24"/>
          <w:szCs w:val="24"/>
        </w:rPr>
        <w:t xml:space="preserve"> </w:t>
      </w:r>
      <w:r w:rsidR="00C90DBA" w:rsidRPr="00350431">
        <w:rPr>
          <w:rFonts w:asciiTheme="majorBidi" w:hAnsiTheme="majorBidi" w:cstheme="majorBidi"/>
          <w:sz w:val="24"/>
          <w:szCs w:val="24"/>
        </w:rPr>
        <w:t>punktuose</w:t>
      </w:r>
      <w:r w:rsidRPr="00350431">
        <w:rPr>
          <w:rFonts w:asciiTheme="majorBidi" w:hAnsiTheme="majorBidi" w:cstheme="majorBidi"/>
          <w:sz w:val="24"/>
          <w:szCs w:val="24"/>
        </w:rPr>
        <w:t xml:space="preserve"> </w:t>
      </w:r>
      <w:r w:rsidR="00AD233A" w:rsidRPr="00350431">
        <w:rPr>
          <w:rFonts w:asciiTheme="majorBidi" w:hAnsiTheme="majorBidi" w:cstheme="majorBidi"/>
          <w:sz w:val="24"/>
          <w:szCs w:val="24"/>
        </w:rPr>
        <w:t>nurodytų reikalavimų (d</w:t>
      </w:r>
      <w:r w:rsidR="008D47D1" w:rsidRPr="00350431">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350431">
        <w:rPr>
          <w:rFonts w:asciiTheme="majorBidi" w:hAnsiTheme="majorBidi" w:cstheme="majorBidi"/>
          <w:sz w:val="24"/>
          <w:szCs w:val="24"/>
        </w:rPr>
        <w:t>)</w:t>
      </w:r>
      <w:r w:rsidR="008D47D1"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723435" w:rsidRPr="00350431">
        <w:rPr>
          <w:rFonts w:asciiTheme="majorBidi" w:hAnsiTheme="majorBidi" w:cstheme="majorBidi"/>
          <w:sz w:val="24"/>
          <w:szCs w:val="24"/>
        </w:rPr>
        <w:t xml:space="preserve">as </w:t>
      </w:r>
      <w:r w:rsidR="00A42362" w:rsidRPr="00350431">
        <w:rPr>
          <w:rFonts w:asciiTheme="majorBidi" w:hAnsiTheme="majorBidi" w:cstheme="majorBidi"/>
          <w:sz w:val="24"/>
          <w:szCs w:val="24"/>
        </w:rPr>
        <w:t xml:space="preserve">turės teisę </w:t>
      </w:r>
      <w:r w:rsidR="00723435" w:rsidRPr="00350431">
        <w:rPr>
          <w:rFonts w:asciiTheme="majorBidi" w:hAnsiTheme="majorBidi" w:cstheme="majorBidi"/>
          <w:sz w:val="24"/>
          <w:szCs w:val="24"/>
        </w:rPr>
        <w:t xml:space="preserve">be atskiro pranešimo </w:t>
      </w:r>
      <w:r w:rsidR="000C365F" w:rsidRPr="00350431">
        <w:rPr>
          <w:rFonts w:asciiTheme="majorBidi" w:hAnsiTheme="majorBidi" w:cstheme="majorBidi"/>
          <w:sz w:val="24"/>
          <w:szCs w:val="24"/>
        </w:rPr>
        <w:t>išsiver</w:t>
      </w:r>
      <w:r w:rsidR="009C7311" w:rsidRPr="00350431">
        <w:rPr>
          <w:rFonts w:asciiTheme="majorBidi" w:hAnsiTheme="majorBidi" w:cstheme="majorBidi"/>
          <w:sz w:val="24"/>
          <w:szCs w:val="24"/>
        </w:rPr>
        <w:t>s</w:t>
      </w:r>
      <w:r w:rsidR="00A42362" w:rsidRPr="00350431">
        <w:rPr>
          <w:rFonts w:asciiTheme="majorBidi" w:hAnsiTheme="majorBidi" w:cstheme="majorBidi"/>
          <w:sz w:val="24"/>
          <w:szCs w:val="24"/>
        </w:rPr>
        <w:t>ti</w:t>
      </w:r>
      <w:r w:rsidR="000C365F" w:rsidRPr="00350431">
        <w:rPr>
          <w:rFonts w:asciiTheme="majorBidi" w:hAnsiTheme="majorBidi" w:cstheme="majorBidi"/>
          <w:sz w:val="24"/>
          <w:szCs w:val="24"/>
        </w:rPr>
        <w:t xml:space="preserve"> minėtus dokumentus savo sąskaita ir </w:t>
      </w:r>
      <w:r w:rsidR="00A42362" w:rsidRPr="00350431">
        <w:rPr>
          <w:rFonts w:asciiTheme="majorBidi" w:hAnsiTheme="majorBidi" w:cstheme="majorBidi"/>
          <w:sz w:val="24"/>
          <w:szCs w:val="24"/>
        </w:rPr>
        <w:t xml:space="preserve">tokiu atveju </w:t>
      </w:r>
      <w:r w:rsidR="000C365F" w:rsidRPr="00350431">
        <w:rPr>
          <w:rFonts w:asciiTheme="majorBidi" w:hAnsiTheme="majorBidi" w:cstheme="majorBidi"/>
          <w:sz w:val="24"/>
          <w:szCs w:val="24"/>
        </w:rPr>
        <w:t xml:space="preserve">mokėtiną </w:t>
      </w:r>
      <w:r w:rsidR="00D040A2" w:rsidRPr="00350431">
        <w:rPr>
          <w:rFonts w:asciiTheme="majorBidi" w:hAnsiTheme="majorBidi" w:cstheme="majorBidi"/>
          <w:sz w:val="24"/>
          <w:szCs w:val="24"/>
        </w:rPr>
        <w:t xml:space="preserve">už </w:t>
      </w:r>
      <w:r w:rsidR="009E585B" w:rsidRPr="00350431">
        <w:rPr>
          <w:rFonts w:asciiTheme="majorBidi" w:hAnsiTheme="majorBidi" w:cstheme="majorBidi"/>
          <w:sz w:val="24"/>
          <w:szCs w:val="24"/>
        </w:rPr>
        <w:t xml:space="preserve">suteiktas </w:t>
      </w:r>
      <w:r w:rsidR="00D040A2" w:rsidRPr="00350431">
        <w:rPr>
          <w:rFonts w:asciiTheme="majorBidi" w:hAnsiTheme="majorBidi" w:cstheme="majorBidi"/>
          <w:sz w:val="24"/>
          <w:szCs w:val="24"/>
        </w:rPr>
        <w:t xml:space="preserve">Paslaugas </w:t>
      </w:r>
      <w:r w:rsidR="000C365F" w:rsidRPr="00350431">
        <w:rPr>
          <w:rFonts w:asciiTheme="majorBidi" w:hAnsiTheme="majorBidi" w:cstheme="majorBidi"/>
          <w:sz w:val="24"/>
          <w:szCs w:val="24"/>
        </w:rPr>
        <w:t xml:space="preserve">sumą sumažins </w:t>
      </w:r>
      <w:r w:rsidR="005E7BDE" w:rsidRPr="00350431">
        <w:rPr>
          <w:rFonts w:asciiTheme="majorBidi" w:hAnsiTheme="majorBidi" w:cstheme="majorBidi"/>
          <w:sz w:val="24"/>
          <w:szCs w:val="24"/>
        </w:rPr>
        <w:t xml:space="preserve">turėtų </w:t>
      </w:r>
      <w:r w:rsidR="000C365F" w:rsidRPr="00350431">
        <w:rPr>
          <w:rFonts w:asciiTheme="majorBidi" w:hAnsiTheme="majorBidi" w:cstheme="majorBidi"/>
          <w:sz w:val="24"/>
          <w:szCs w:val="24"/>
        </w:rPr>
        <w:t>faktinių išlaidų</w:t>
      </w:r>
      <w:r w:rsidR="00354717" w:rsidRPr="00350431">
        <w:rPr>
          <w:rFonts w:asciiTheme="majorBidi" w:hAnsiTheme="majorBidi" w:cstheme="majorBidi"/>
          <w:sz w:val="24"/>
          <w:szCs w:val="24"/>
        </w:rPr>
        <w:t>, susijusių su vertimo paslaugomis,</w:t>
      </w:r>
      <w:r w:rsidR="000C365F" w:rsidRPr="00350431">
        <w:rPr>
          <w:rFonts w:asciiTheme="majorBidi" w:hAnsiTheme="majorBidi" w:cstheme="majorBidi"/>
          <w:sz w:val="24"/>
          <w:szCs w:val="24"/>
        </w:rPr>
        <w:t xml:space="preserve"> suma.</w:t>
      </w:r>
      <w:r w:rsidR="005E7BDE" w:rsidRPr="00350431">
        <w:rPr>
          <w:rFonts w:asciiTheme="majorBidi" w:hAnsiTheme="majorBidi" w:cstheme="majorBidi"/>
          <w:sz w:val="24"/>
          <w:szCs w:val="24"/>
        </w:rPr>
        <w:t xml:space="preserve"> </w:t>
      </w:r>
    </w:p>
    <w:p w14:paraId="2BA73308" w14:textId="77777777" w:rsidR="006936A0" w:rsidRPr="00350431" w:rsidRDefault="006936A0" w:rsidP="00E100E0">
      <w:pPr>
        <w:jc w:val="both"/>
        <w:rPr>
          <w:rFonts w:asciiTheme="majorBidi" w:hAnsiTheme="majorBidi"/>
          <w:b/>
          <w:sz w:val="24"/>
          <w:szCs w:val="24"/>
        </w:rPr>
      </w:pPr>
    </w:p>
    <w:p w14:paraId="669C1B05" w14:textId="3A34CEB7" w:rsidR="00E100E0" w:rsidRPr="00350431" w:rsidRDefault="00E100E0" w:rsidP="00E100E0">
      <w:pPr>
        <w:pStyle w:val="Sraopastraipa"/>
        <w:numPr>
          <w:ilvl w:val="0"/>
          <w:numId w:val="1"/>
        </w:numPr>
        <w:contextualSpacing w:val="0"/>
        <w:jc w:val="center"/>
        <w:rPr>
          <w:b/>
          <w:sz w:val="24"/>
          <w:szCs w:val="24"/>
        </w:rPr>
      </w:pPr>
      <w:r w:rsidRPr="00350431">
        <w:rPr>
          <w:b/>
          <w:sz w:val="24"/>
          <w:szCs w:val="24"/>
        </w:rPr>
        <w:t>ŠALIŲ REKVIZITAI</w:t>
      </w:r>
    </w:p>
    <w:p w14:paraId="16EB1ECC" w14:textId="77777777" w:rsidR="00E100E0" w:rsidRPr="00350431" w:rsidRDefault="00E100E0" w:rsidP="00E100E0">
      <w:pPr>
        <w:jc w:val="center"/>
        <w:rPr>
          <w:b/>
          <w:sz w:val="24"/>
          <w:szCs w:val="24"/>
        </w:rPr>
      </w:pPr>
    </w:p>
    <w:tbl>
      <w:tblPr>
        <w:tblW w:w="9639" w:type="dxa"/>
        <w:tblBorders>
          <w:top w:val="nil"/>
          <w:left w:val="nil"/>
          <w:bottom w:val="nil"/>
          <w:right w:val="nil"/>
        </w:tblBorders>
        <w:tblLayout w:type="fixed"/>
        <w:tblLook w:val="0000" w:firstRow="0" w:lastRow="0" w:firstColumn="0" w:lastColumn="0" w:noHBand="0" w:noVBand="0"/>
      </w:tblPr>
      <w:tblGrid>
        <w:gridCol w:w="4697"/>
        <w:gridCol w:w="4942"/>
      </w:tblGrid>
      <w:tr w:rsidR="004F2CAF" w:rsidRPr="00350431" w14:paraId="4FC830A8" w14:textId="77777777" w:rsidTr="00147D97">
        <w:trPr>
          <w:trHeight w:val="2327"/>
        </w:trPr>
        <w:tc>
          <w:tcPr>
            <w:tcW w:w="4697" w:type="dxa"/>
          </w:tcPr>
          <w:p w14:paraId="419AE813" w14:textId="7CC71915" w:rsidR="004F2CAF" w:rsidRPr="00350431" w:rsidRDefault="004F2CAF" w:rsidP="002A2DDF">
            <w:pPr>
              <w:ind w:right="252"/>
              <w:jc w:val="both"/>
              <w:rPr>
                <w:b/>
                <w:sz w:val="24"/>
                <w:szCs w:val="24"/>
              </w:rPr>
            </w:pPr>
            <w:r w:rsidRPr="00350431">
              <w:rPr>
                <w:b/>
                <w:sz w:val="24"/>
                <w:szCs w:val="24"/>
              </w:rPr>
              <w:t>Užsakovas</w:t>
            </w:r>
          </w:p>
          <w:p w14:paraId="6EC6077A" w14:textId="77777777" w:rsidR="004F2CAF" w:rsidRPr="00350431" w:rsidRDefault="004F2CAF" w:rsidP="002A2DDF">
            <w:pPr>
              <w:ind w:right="252"/>
              <w:jc w:val="both"/>
              <w:rPr>
                <w:b/>
                <w:sz w:val="24"/>
                <w:szCs w:val="24"/>
              </w:rPr>
            </w:pPr>
            <w:r w:rsidRPr="00350431">
              <w:rPr>
                <w:b/>
                <w:sz w:val="24"/>
                <w:szCs w:val="24"/>
              </w:rPr>
              <w:t>AB „Klaipėdos energija“</w:t>
            </w:r>
          </w:p>
          <w:p w14:paraId="3E19C6B6" w14:textId="77777777" w:rsidR="004F2CAF" w:rsidRPr="00350431" w:rsidRDefault="004F2CAF" w:rsidP="002A2DDF">
            <w:pPr>
              <w:ind w:right="252"/>
              <w:jc w:val="both"/>
              <w:rPr>
                <w:b/>
                <w:i/>
                <w:sz w:val="24"/>
                <w:szCs w:val="24"/>
              </w:rPr>
            </w:pPr>
            <w:r w:rsidRPr="00350431">
              <w:rPr>
                <w:sz w:val="24"/>
                <w:szCs w:val="24"/>
              </w:rPr>
              <w:t>Danės  g. 8, LT-92109, Klaipėda</w:t>
            </w:r>
          </w:p>
          <w:p w14:paraId="7DE90376" w14:textId="77777777" w:rsidR="004F2CAF" w:rsidRPr="00350431" w:rsidRDefault="004F2CAF" w:rsidP="002A2DDF">
            <w:pPr>
              <w:ind w:right="252"/>
              <w:jc w:val="both"/>
              <w:rPr>
                <w:sz w:val="24"/>
                <w:szCs w:val="24"/>
              </w:rPr>
            </w:pPr>
            <w:r w:rsidRPr="00350431">
              <w:rPr>
                <w:sz w:val="24"/>
                <w:szCs w:val="24"/>
              </w:rPr>
              <w:t>Įmonės kodas: 140249252</w:t>
            </w:r>
          </w:p>
          <w:p w14:paraId="6F36D3C7" w14:textId="77777777" w:rsidR="004F2CAF" w:rsidRPr="00350431" w:rsidRDefault="004F2CAF" w:rsidP="002A2DDF">
            <w:pPr>
              <w:ind w:right="252"/>
              <w:jc w:val="both"/>
              <w:rPr>
                <w:bCs/>
                <w:sz w:val="24"/>
                <w:szCs w:val="24"/>
              </w:rPr>
            </w:pPr>
            <w:r w:rsidRPr="00350431">
              <w:rPr>
                <w:bCs/>
                <w:sz w:val="24"/>
                <w:szCs w:val="24"/>
              </w:rPr>
              <w:t>PVM kodas: LT402492515</w:t>
            </w:r>
          </w:p>
          <w:p w14:paraId="25677AB2" w14:textId="77777777" w:rsidR="004F2CAF" w:rsidRPr="00350431" w:rsidRDefault="004F2CAF" w:rsidP="002A2DDF">
            <w:pPr>
              <w:ind w:right="252"/>
              <w:jc w:val="both"/>
              <w:rPr>
                <w:sz w:val="24"/>
                <w:szCs w:val="24"/>
              </w:rPr>
            </w:pPr>
            <w:r w:rsidRPr="00350431">
              <w:rPr>
                <w:sz w:val="24"/>
                <w:szCs w:val="24"/>
              </w:rPr>
              <w:t>Registro tvarkytojas – VĮ Registrų centras</w:t>
            </w:r>
          </w:p>
          <w:p w14:paraId="0DDACCD1" w14:textId="77777777" w:rsidR="004F2CAF" w:rsidRPr="00350431" w:rsidRDefault="004F2CAF" w:rsidP="002A2DDF">
            <w:pPr>
              <w:tabs>
                <w:tab w:val="left" w:pos="5130"/>
              </w:tabs>
              <w:rPr>
                <w:sz w:val="24"/>
                <w:szCs w:val="24"/>
              </w:rPr>
            </w:pPr>
            <w:proofErr w:type="spellStart"/>
            <w:r w:rsidRPr="00350431">
              <w:rPr>
                <w:sz w:val="24"/>
                <w:szCs w:val="24"/>
              </w:rPr>
              <w:t>A.s</w:t>
            </w:r>
            <w:proofErr w:type="spellEnd"/>
            <w:r w:rsidRPr="00350431">
              <w:rPr>
                <w:sz w:val="24"/>
                <w:szCs w:val="24"/>
              </w:rPr>
              <w:t>. Nr. LT857044060000708123</w:t>
            </w:r>
          </w:p>
          <w:p w14:paraId="1DF032B6" w14:textId="2FE9FD52" w:rsidR="004F2CAF" w:rsidRPr="00350431" w:rsidRDefault="004F2CAF" w:rsidP="002A2DDF">
            <w:pPr>
              <w:tabs>
                <w:tab w:val="left" w:pos="5130"/>
              </w:tabs>
              <w:rPr>
                <w:sz w:val="24"/>
                <w:szCs w:val="24"/>
              </w:rPr>
            </w:pPr>
            <w:r w:rsidRPr="00350431">
              <w:rPr>
                <w:sz w:val="24"/>
                <w:szCs w:val="24"/>
              </w:rPr>
              <w:t xml:space="preserve">Tel. Nr.: </w:t>
            </w:r>
            <w:r w:rsidR="00680F84" w:rsidRPr="00350431">
              <w:rPr>
                <w:sz w:val="24"/>
                <w:szCs w:val="24"/>
              </w:rPr>
              <w:t>+370</w:t>
            </w:r>
            <w:r w:rsidR="00FA34DD" w:rsidRPr="00350431">
              <w:rPr>
                <w:sz w:val="24"/>
                <w:szCs w:val="24"/>
              </w:rPr>
              <w:t xml:space="preserve"> </w:t>
            </w:r>
            <w:r w:rsidRPr="00350431">
              <w:rPr>
                <w:sz w:val="24"/>
                <w:szCs w:val="24"/>
              </w:rPr>
              <w:t>46 410850</w:t>
            </w:r>
          </w:p>
          <w:p w14:paraId="106A5E7E" w14:textId="5F4A8CD5" w:rsidR="004F2CAF" w:rsidRPr="00350431" w:rsidRDefault="004F2CAF" w:rsidP="002A2DDF">
            <w:pPr>
              <w:tabs>
                <w:tab w:val="left" w:pos="2532"/>
                <w:tab w:val="left" w:pos="4062"/>
              </w:tabs>
              <w:ind w:right="252"/>
              <w:jc w:val="both"/>
              <w:rPr>
                <w:sz w:val="24"/>
                <w:szCs w:val="24"/>
              </w:rPr>
            </w:pPr>
            <w:r w:rsidRPr="00350431">
              <w:rPr>
                <w:sz w:val="24"/>
                <w:szCs w:val="24"/>
              </w:rPr>
              <w:t xml:space="preserve">El. paštas: </w:t>
            </w:r>
            <w:r w:rsidRPr="00350431">
              <w:rPr>
                <w:rStyle w:val="Hipersaitas"/>
                <w:color w:val="auto"/>
                <w:sz w:val="24"/>
                <w:szCs w:val="24"/>
                <w:u w:val="none"/>
              </w:rPr>
              <w:t>klenergija@klenergija.lt</w:t>
            </w:r>
          </w:p>
          <w:p w14:paraId="599B9BAE" w14:textId="77777777" w:rsidR="00261DED" w:rsidRPr="00350431" w:rsidRDefault="00261DED" w:rsidP="002A2DDF">
            <w:pPr>
              <w:pStyle w:val="Default"/>
              <w:tabs>
                <w:tab w:val="left" w:pos="709"/>
              </w:tabs>
              <w:rPr>
                <w:rFonts w:ascii="Times New Roman" w:hAnsi="Times New Roman" w:cs="Times New Roman"/>
                <w:u w:val="single"/>
              </w:rPr>
            </w:pPr>
          </w:p>
          <w:p w14:paraId="637D21B8" w14:textId="7D354EE7" w:rsidR="00695539" w:rsidRDefault="00EE168E" w:rsidP="002A2DDF">
            <w:pPr>
              <w:pStyle w:val="Default"/>
              <w:tabs>
                <w:tab w:val="left" w:pos="709"/>
              </w:tabs>
              <w:rPr>
                <w:rFonts w:ascii="Times New Roman" w:hAnsi="Times New Roman" w:cs="Times New Roman"/>
                <w:u w:val="single"/>
              </w:rPr>
            </w:pPr>
            <w:r>
              <w:rPr>
                <w:rFonts w:ascii="Times New Roman" w:hAnsi="Times New Roman" w:cs="Times New Roman"/>
                <w:u w:val="single"/>
              </w:rPr>
              <w:t xml:space="preserve">Generalinį direktorių pavaduojantis </w:t>
            </w:r>
          </w:p>
          <w:p w14:paraId="0120DFD2" w14:textId="6281E441" w:rsidR="00EE168E" w:rsidRPr="00350431" w:rsidRDefault="00EE168E" w:rsidP="002A2DDF">
            <w:pPr>
              <w:pStyle w:val="Default"/>
              <w:tabs>
                <w:tab w:val="left" w:pos="709"/>
              </w:tabs>
              <w:rPr>
                <w:rFonts w:ascii="Times New Roman" w:hAnsi="Times New Roman" w:cs="Times New Roman"/>
                <w:u w:val="single"/>
              </w:rPr>
            </w:pPr>
            <w:r>
              <w:rPr>
                <w:rFonts w:ascii="Times New Roman" w:hAnsi="Times New Roman" w:cs="Times New Roman"/>
                <w:u w:val="single"/>
              </w:rPr>
              <w:t>Finansų direktorius Kęstutis Jonkus</w:t>
            </w:r>
          </w:p>
          <w:p w14:paraId="32525B07" w14:textId="60FCF62E" w:rsidR="004F2CAF" w:rsidRPr="00350431" w:rsidRDefault="004F2CAF" w:rsidP="002A2DDF">
            <w:pPr>
              <w:pStyle w:val="Default"/>
              <w:tabs>
                <w:tab w:val="left" w:pos="709"/>
              </w:tabs>
              <w:rPr>
                <w:rFonts w:ascii="Times New Roman" w:hAnsi="Times New Roman" w:cs="Times New Roman"/>
              </w:rPr>
            </w:pPr>
            <w:r w:rsidRPr="00350431">
              <w:rPr>
                <w:rFonts w:ascii="Times New Roman" w:hAnsi="Times New Roman" w:cs="Times New Roman"/>
              </w:rPr>
              <w:t xml:space="preserve">(pareigos, vardas, pavardė, parašas) </w:t>
            </w:r>
          </w:p>
          <w:p w14:paraId="1C7AE4C0" w14:textId="77777777" w:rsidR="004F2CAF" w:rsidRPr="00350431" w:rsidRDefault="004F2CAF" w:rsidP="002A2DDF">
            <w:pPr>
              <w:pStyle w:val="Default"/>
              <w:tabs>
                <w:tab w:val="left" w:pos="709"/>
              </w:tabs>
              <w:rPr>
                <w:rFonts w:ascii="Times New Roman" w:hAnsi="Times New Roman" w:cs="Times New Roman"/>
              </w:rPr>
            </w:pPr>
          </w:p>
          <w:p w14:paraId="31A65EFC" w14:textId="77777777" w:rsidR="004F2CAF" w:rsidRPr="00350431" w:rsidRDefault="004F2CAF" w:rsidP="004F2CAF">
            <w:pPr>
              <w:pStyle w:val="Default"/>
              <w:numPr>
                <w:ilvl w:val="0"/>
                <w:numId w:val="17"/>
              </w:numPr>
              <w:tabs>
                <w:tab w:val="left" w:pos="709"/>
              </w:tabs>
              <w:rPr>
                <w:rFonts w:ascii="Times New Roman" w:hAnsi="Times New Roman" w:cs="Times New Roman"/>
              </w:rPr>
            </w:pPr>
            <w:r w:rsidRPr="00350431">
              <w:rPr>
                <w:rFonts w:ascii="Times New Roman" w:hAnsi="Times New Roman" w:cs="Times New Roman"/>
              </w:rPr>
              <w:t>V.</w:t>
            </w:r>
          </w:p>
        </w:tc>
        <w:tc>
          <w:tcPr>
            <w:tcW w:w="4942" w:type="dxa"/>
          </w:tcPr>
          <w:p w14:paraId="5C5961EA" w14:textId="77777777" w:rsidR="002845F8" w:rsidRPr="00350431" w:rsidRDefault="002845F8" w:rsidP="002845F8">
            <w:pPr>
              <w:ind w:right="252"/>
              <w:jc w:val="both"/>
              <w:rPr>
                <w:b/>
                <w:sz w:val="24"/>
                <w:szCs w:val="24"/>
              </w:rPr>
            </w:pPr>
            <w:r w:rsidRPr="00350431">
              <w:rPr>
                <w:b/>
                <w:sz w:val="24"/>
                <w:szCs w:val="24"/>
              </w:rPr>
              <w:t xml:space="preserve">Paslaugų tiekėjas </w:t>
            </w:r>
          </w:p>
          <w:p w14:paraId="6C0E261F" w14:textId="1176BE72" w:rsidR="002845F8" w:rsidRPr="00350431" w:rsidRDefault="002845F8" w:rsidP="002845F8">
            <w:pPr>
              <w:ind w:right="252"/>
              <w:jc w:val="both"/>
              <w:rPr>
                <w:b/>
                <w:sz w:val="24"/>
                <w:szCs w:val="24"/>
              </w:rPr>
            </w:pPr>
            <w:r w:rsidRPr="00350431">
              <w:rPr>
                <w:b/>
                <w:sz w:val="24"/>
                <w:szCs w:val="24"/>
              </w:rPr>
              <w:t>UAB „</w:t>
            </w:r>
            <w:r w:rsidR="00AA13A6" w:rsidRPr="00350431">
              <w:rPr>
                <w:b/>
                <w:sz w:val="24"/>
                <w:szCs w:val="24"/>
              </w:rPr>
              <w:t>Statybos procesų valdymas</w:t>
            </w:r>
            <w:r w:rsidRPr="00350431">
              <w:rPr>
                <w:b/>
                <w:sz w:val="24"/>
                <w:szCs w:val="24"/>
              </w:rPr>
              <w:t xml:space="preserve">“ </w:t>
            </w:r>
          </w:p>
          <w:p w14:paraId="75D9647A" w14:textId="57FC75F4" w:rsidR="002845F8" w:rsidRPr="00350431" w:rsidRDefault="00AA13A6" w:rsidP="002845F8">
            <w:pPr>
              <w:pStyle w:val="Default"/>
              <w:tabs>
                <w:tab w:val="left" w:pos="709"/>
              </w:tabs>
              <w:rPr>
                <w:rFonts w:ascii="Times New Roman" w:eastAsia="Times New Roman" w:hAnsi="Times New Roman" w:cs="Times New Roman"/>
                <w:color w:val="auto"/>
                <w:lang w:eastAsia="en-US"/>
              </w:rPr>
            </w:pPr>
            <w:r w:rsidRPr="00350431">
              <w:rPr>
                <w:rFonts w:ascii="Times New Roman" w:hAnsi="Times New Roman" w:cs="Times New Roman"/>
              </w:rPr>
              <w:t>Kalvarijų g. 1, LT-09310 Vilnius</w:t>
            </w:r>
          </w:p>
          <w:p w14:paraId="2FF087D8" w14:textId="2778F0DF" w:rsidR="002845F8" w:rsidRPr="00350431" w:rsidRDefault="002845F8" w:rsidP="002845F8">
            <w:pPr>
              <w:pStyle w:val="Default"/>
              <w:tabs>
                <w:tab w:val="left" w:pos="709"/>
              </w:tabs>
              <w:rPr>
                <w:rFonts w:ascii="Times New Roman" w:eastAsia="Times New Roman" w:hAnsi="Times New Roman" w:cs="Times New Roman"/>
                <w:color w:val="auto"/>
                <w:lang w:eastAsia="en-US"/>
              </w:rPr>
            </w:pPr>
            <w:r w:rsidRPr="00350431">
              <w:rPr>
                <w:rFonts w:ascii="Times New Roman" w:eastAsia="Times New Roman" w:hAnsi="Times New Roman" w:cs="Times New Roman"/>
                <w:color w:val="auto"/>
                <w:lang w:eastAsia="en-US"/>
              </w:rPr>
              <w:t xml:space="preserve">Įmonės kodas: </w:t>
            </w:r>
            <w:r w:rsidR="00AA13A6" w:rsidRPr="00350431">
              <w:rPr>
                <w:rFonts w:ascii="Times New Roman" w:hAnsi="Times New Roman" w:cs="Times New Roman"/>
              </w:rPr>
              <w:t>302712234</w:t>
            </w:r>
          </w:p>
          <w:p w14:paraId="3998361F" w14:textId="2EC27288" w:rsidR="002845F8" w:rsidRPr="00350431" w:rsidRDefault="002845F8" w:rsidP="002845F8">
            <w:pPr>
              <w:pStyle w:val="Default"/>
              <w:tabs>
                <w:tab w:val="left" w:pos="709"/>
              </w:tabs>
              <w:rPr>
                <w:rFonts w:ascii="Times New Roman" w:hAnsi="Times New Roman" w:cs="Times New Roman"/>
              </w:rPr>
            </w:pPr>
            <w:r w:rsidRPr="00350431">
              <w:rPr>
                <w:rFonts w:ascii="Times New Roman" w:eastAsia="Times New Roman" w:hAnsi="Times New Roman" w:cs="Times New Roman"/>
                <w:color w:val="auto"/>
                <w:lang w:eastAsia="en-US"/>
              </w:rPr>
              <w:t xml:space="preserve">PVM kodas: </w:t>
            </w:r>
            <w:r w:rsidR="00AA13A6" w:rsidRPr="00350431">
              <w:rPr>
                <w:rFonts w:ascii="Times New Roman" w:hAnsi="Times New Roman" w:cs="Times New Roman"/>
              </w:rPr>
              <w:t>LT100006661510</w:t>
            </w:r>
          </w:p>
          <w:p w14:paraId="1F611622" w14:textId="77777777" w:rsidR="002845F8" w:rsidRPr="00350431" w:rsidRDefault="002845F8" w:rsidP="002845F8">
            <w:pPr>
              <w:ind w:right="252"/>
              <w:jc w:val="both"/>
              <w:rPr>
                <w:sz w:val="24"/>
                <w:szCs w:val="24"/>
              </w:rPr>
            </w:pPr>
            <w:r w:rsidRPr="00350431">
              <w:rPr>
                <w:sz w:val="24"/>
                <w:szCs w:val="24"/>
              </w:rPr>
              <w:t>Registro tvarkytojas – VĮ Registrų centras</w:t>
            </w:r>
          </w:p>
          <w:p w14:paraId="6A9AEC24" w14:textId="4D860EC3" w:rsidR="002845F8" w:rsidRPr="00350431" w:rsidRDefault="002845F8" w:rsidP="002845F8">
            <w:pPr>
              <w:pStyle w:val="Default"/>
              <w:tabs>
                <w:tab w:val="left" w:pos="709"/>
              </w:tabs>
              <w:rPr>
                <w:rFonts w:ascii="Times New Roman" w:eastAsia="Times New Roman" w:hAnsi="Times New Roman" w:cs="Times New Roman"/>
                <w:color w:val="auto"/>
                <w:lang w:eastAsia="en-US"/>
              </w:rPr>
            </w:pPr>
            <w:proofErr w:type="spellStart"/>
            <w:r w:rsidRPr="00350431">
              <w:rPr>
                <w:rFonts w:ascii="Times New Roman" w:eastAsia="Times New Roman" w:hAnsi="Times New Roman" w:cs="Times New Roman"/>
                <w:color w:val="auto"/>
                <w:lang w:eastAsia="en-US"/>
              </w:rPr>
              <w:t>A.s</w:t>
            </w:r>
            <w:proofErr w:type="spellEnd"/>
            <w:r w:rsidRPr="00350431">
              <w:rPr>
                <w:rFonts w:ascii="Times New Roman" w:eastAsia="Times New Roman" w:hAnsi="Times New Roman" w:cs="Times New Roman"/>
                <w:color w:val="auto"/>
                <w:lang w:eastAsia="en-US"/>
              </w:rPr>
              <w:t xml:space="preserve">. Nr. </w:t>
            </w:r>
            <w:r w:rsidR="00AA13A6" w:rsidRPr="00350431">
              <w:rPr>
                <w:rFonts w:ascii="Times New Roman" w:hAnsi="Times New Roman" w:cs="Times New Roman"/>
              </w:rPr>
              <w:t>LT457300010172344772</w:t>
            </w:r>
          </w:p>
          <w:p w14:paraId="54622075" w14:textId="3CAA4EEC" w:rsidR="002845F8" w:rsidRPr="00350431" w:rsidRDefault="002845F8" w:rsidP="002845F8">
            <w:pPr>
              <w:pStyle w:val="Default"/>
              <w:tabs>
                <w:tab w:val="left" w:pos="709"/>
              </w:tabs>
              <w:rPr>
                <w:rFonts w:ascii="Times New Roman" w:hAnsi="Times New Roman" w:cs="Times New Roman"/>
              </w:rPr>
            </w:pPr>
            <w:r w:rsidRPr="00350431">
              <w:rPr>
                <w:rFonts w:ascii="Times New Roman" w:eastAsia="Times New Roman" w:hAnsi="Times New Roman" w:cs="Times New Roman"/>
                <w:color w:val="auto"/>
                <w:lang w:eastAsia="en-US"/>
              </w:rPr>
              <w:t xml:space="preserve">Tel. Nr.: </w:t>
            </w:r>
            <w:r w:rsidR="00AA13A6" w:rsidRPr="00350431">
              <w:rPr>
                <w:rFonts w:ascii="Times New Roman" w:hAnsi="Times New Roman" w:cs="Times New Roman"/>
              </w:rPr>
              <w:t>+370525</w:t>
            </w:r>
            <w:r w:rsidR="000A71D6" w:rsidRPr="00350431">
              <w:rPr>
                <w:rFonts w:ascii="Times New Roman" w:hAnsi="Times New Roman" w:cs="Times New Roman"/>
              </w:rPr>
              <w:t>007406</w:t>
            </w:r>
          </w:p>
          <w:p w14:paraId="5383FA40" w14:textId="347B7155" w:rsidR="002845F8" w:rsidRPr="00350431" w:rsidRDefault="002845F8" w:rsidP="002845F8">
            <w:pPr>
              <w:pStyle w:val="Default"/>
              <w:tabs>
                <w:tab w:val="left" w:pos="709"/>
              </w:tabs>
              <w:rPr>
                <w:rFonts w:ascii="Times New Roman" w:eastAsia="Times New Roman" w:hAnsi="Times New Roman" w:cs="Times New Roman"/>
                <w:color w:val="auto"/>
                <w:lang w:eastAsia="en-US"/>
              </w:rPr>
            </w:pPr>
            <w:r w:rsidRPr="00350431">
              <w:rPr>
                <w:rFonts w:ascii="Times New Roman" w:eastAsia="Times New Roman" w:hAnsi="Times New Roman" w:cs="Times New Roman"/>
                <w:color w:val="auto"/>
                <w:lang w:eastAsia="en-US"/>
              </w:rPr>
              <w:t xml:space="preserve">El. paštas: </w:t>
            </w:r>
            <w:r w:rsidR="000A71D6" w:rsidRPr="00350431">
              <w:rPr>
                <w:rFonts w:ascii="Times New Roman" w:eastAsia="Times New Roman" w:hAnsi="Times New Roman" w:cs="Times New Roman"/>
                <w:color w:val="auto"/>
                <w:lang w:eastAsia="en-US"/>
              </w:rPr>
              <w:t>info@stav.lt</w:t>
            </w:r>
            <w:r w:rsidRPr="00350431">
              <w:rPr>
                <w:rFonts w:ascii="Times New Roman" w:eastAsia="Times New Roman" w:hAnsi="Times New Roman" w:cs="Times New Roman"/>
                <w:color w:val="auto"/>
                <w:lang w:eastAsia="en-US"/>
              </w:rPr>
              <w:t xml:space="preserve"> </w:t>
            </w:r>
            <w:hyperlink r:id="rId10" w:history="1"/>
            <w:r w:rsidRPr="00350431">
              <w:rPr>
                <w:rFonts w:ascii="Times New Roman" w:eastAsia="Times New Roman" w:hAnsi="Times New Roman" w:cs="Times New Roman"/>
                <w:color w:val="auto"/>
                <w:lang w:eastAsia="en-US"/>
              </w:rPr>
              <w:t xml:space="preserve"> </w:t>
            </w:r>
          </w:p>
          <w:p w14:paraId="0924499D" w14:textId="77777777" w:rsidR="002845F8" w:rsidRPr="00350431" w:rsidRDefault="002845F8" w:rsidP="002845F8">
            <w:pPr>
              <w:pStyle w:val="Default"/>
              <w:tabs>
                <w:tab w:val="left" w:pos="709"/>
              </w:tabs>
              <w:rPr>
                <w:rFonts w:ascii="Times New Roman" w:hAnsi="Times New Roman" w:cs="Times New Roman"/>
              </w:rPr>
            </w:pPr>
          </w:p>
          <w:p w14:paraId="2857786F" w14:textId="77777777" w:rsidR="00EE168E" w:rsidRDefault="00EE168E" w:rsidP="002845F8">
            <w:pPr>
              <w:pStyle w:val="Default"/>
              <w:tabs>
                <w:tab w:val="left" w:pos="709"/>
              </w:tabs>
              <w:rPr>
                <w:rFonts w:ascii="Times New Roman" w:hAnsi="Times New Roman" w:cs="Times New Roman"/>
                <w:u w:val="single"/>
              </w:rPr>
            </w:pPr>
          </w:p>
          <w:p w14:paraId="43EC316C" w14:textId="2C1E7ABD" w:rsidR="002845F8" w:rsidRPr="00350431" w:rsidRDefault="002845F8" w:rsidP="002845F8">
            <w:pPr>
              <w:pStyle w:val="Default"/>
              <w:tabs>
                <w:tab w:val="left" w:pos="709"/>
              </w:tabs>
              <w:rPr>
                <w:rFonts w:ascii="Times New Roman" w:hAnsi="Times New Roman" w:cs="Times New Roman"/>
                <w:u w:val="single"/>
              </w:rPr>
            </w:pPr>
            <w:r w:rsidRPr="00350431">
              <w:rPr>
                <w:rFonts w:ascii="Times New Roman" w:hAnsi="Times New Roman" w:cs="Times New Roman"/>
                <w:u w:val="single"/>
              </w:rPr>
              <w:t xml:space="preserve">Direktorius </w:t>
            </w:r>
            <w:r w:rsidR="000A71D6" w:rsidRPr="00350431">
              <w:rPr>
                <w:rFonts w:ascii="Times New Roman" w:hAnsi="Times New Roman" w:cs="Times New Roman"/>
                <w:u w:val="single"/>
              </w:rPr>
              <w:t>Erikas Lenkevičius</w:t>
            </w:r>
          </w:p>
          <w:p w14:paraId="290A7B09" w14:textId="5730C4B0" w:rsidR="004F2CAF" w:rsidRPr="00350431" w:rsidRDefault="002845F8" w:rsidP="002845F8">
            <w:pPr>
              <w:pStyle w:val="Default"/>
              <w:tabs>
                <w:tab w:val="left" w:pos="709"/>
              </w:tabs>
              <w:rPr>
                <w:rFonts w:ascii="Times New Roman" w:hAnsi="Times New Roman" w:cs="Times New Roman"/>
              </w:rPr>
            </w:pPr>
            <w:r w:rsidRPr="00350431">
              <w:rPr>
                <w:rFonts w:ascii="Times New Roman" w:hAnsi="Times New Roman" w:cs="Times New Roman"/>
              </w:rPr>
              <w:t>(pareigos, vardas, pavardė, parašas)</w:t>
            </w:r>
            <w:r w:rsidR="004F2CAF" w:rsidRPr="00350431">
              <w:rPr>
                <w:rFonts w:ascii="Times New Roman" w:hAnsi="Times New Roman" w:cs="Times New Roman"/>
              </w:rPr>
              <w:t xml:space="preserve"> </w:t>
            </w:r>
          </w:p>
          <w:p w14:paraId="121EC6D6" w14:textId="77777777" w:rsidR="004F2CAF" w:rsidRPr="00350431" w:rsidRDefault="004F2CAF" w:rsidP="002A2DDF">
            <w:pPr>
              <w:rPr>
                <w:sz w:val="24"/>
                <w:szCs w:val="24"/>
                <w:lang w:eastAsia="zh-CN"/>
              </w:rPr>
            </w:pPr>
          </w:p>
          <w:p w14:paraId="41BECCEB" w14:textId="77777777" w:rsidR="004F2CAF" w:rsidRPr="00350431" w:rsidRDefault="004F2CAF" w:rsidP="004F2CAF">
            <w:pPr>
              <w:pStyle w:val="Sraopastraipa"/>
              <w:numPr>
                <w:ilvl w:val="0"/>
                <w:numId w:val="19"/>
              </w:numPr>
              <w:rPr>
                <w:sz w:val="24"/>
                <w:szCs w:val="24"/>
                <w:lang w:eastAsia="zh-CN"/>
              </w:rPr>
            </w:pPr>
            <w:r w:rsidRPr="00350431">
              <w:rPr>
                <w:sz w:val="24"/>
                <w:szCs w:val="24"/>
                <w:lang w:eastAsia="zh-CN"/>
              </w:rPr>
              <w:t>V.</w:t>
            </w:r>
          </w:p>
        </w:tc>
      </w:tr>
    </w:tbl>
    <w:p w14:paraId="4F3E6909" w14:textId="2EBBDA92" w:rsidR="00E100E0" w:rsidRPr="00350431" w:rsidRDefault="00E100E0" w:rsidP="00502A73">
      <w:pPr>
        <w:jc w:val="center"/>
        <w:rPr>
          <w:rFonts w:asciiTheme="majorBidi" w:hAnsiTheme="majorBidi"/>
          <w:b/>
          <w:sz w:val="24"/>
          <w:szCs w:val="24"/>
        </w:rPr>
      </w:pPr>
    </w:p>
    <w:sectPr w:rsidR="00E100E0" w:rsidRPr="00350431" w:rsidSect="00B028CC">
      <w:headerReference w:type="even" r:id="rId11"/>
      <w:footerReference w:type="default" r:id="rId12"/>
      <w:pgSz w:w="11906" w:h="16838" w:code="9"/>
      <w:pgMar w:top="1701" w:right="567" w:bottom="1134" w:left="1701" w:header="1123" w:footer="363" w:gutter="0"/>
      <w:pgBorders w:offsetFrom="page">
        <w:bottom w:val="single" w:sz="8"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0534" w14:textId="77777777" w:rsidR="00755137" w:rsidRDefault="00755137">
      <w:r>
        <w:separator/>
      </w:r>
    </w:p>
  </w:endnote>
  <w:endnote w:type="continuationSeparator" w:id="0">
    <w:p w14:paraId="12A0DE7D" w14:textId="77777777" w:rsidR="00755137" w:rsidRDefault="00755137">
      <w:r>
        <w:continuationSeparator/>
      </w:r>
    </w:p>
  </w:endnote>
  <w:endnote w:type="continuationNotice" w:id="1">
    <w:p w14:paraId="25280564" w14:textId="77777777" w:rsidR="00755137" w:rsidRDefault="00755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E1532C" w:rsidRPr="006420ED" w:rsidRDefault="00E1532C"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A56FD">
          <w:rPr>
            <w:rFonts w:ascii="Arial" w:hAnsi="Arial" w:cs="Arial"/>
            <w:noProof/>
          </w:rPr>
          <w:t>1</w:t>
        </w:r>
        <w:r w:rsidR="00AA56FD">
          <w:rPr>
            <w:rFonts w:ascii="Arial" w:hAnsi="Arial" w:cs="Arial"/>
            <w:noProof/>
          </w:rPr>
          <w:t>8</w:t>
        </w:r>
        <w:r w:rsidRPr="006420ED">
          <w:rPr>
            <w:rFonts w:ascii="Arial" w:hAnsi="Arial" w:cs="Arial"/>
            <w:noProof/>
          </w:rPr>
          <w:fldChar w:fldCharType="end"/>
        </w:r>
      </w:p>
    </w:sdtContent>
  </w:sdt>
  <w:p w14:paraId="65253CF7" w14:textId="77777777" w:rsidR="00E1532C" w:rsidRPr="006420ED" w:rsidRDefault="00E1532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9D96" w14:textId="77777777" w:rsidR="00755137" w:rsidRDefault="00755137">
      <w:r>
        <w:separator/>
      </w:r>
    </w:p>
  </w:footnote>
  <w:footnote w:type="continuationSeparator" w:id="0">
    <w:p w14:paraId="36EEDB3B" w14:textId="77777777" w:rsidR="00755137" w:rsidRDefault="00755137">
      <w:r>
        <w:continuationSeparator/>
      </w:r>
    </w:p>
  </w:footnote>
  <w:footnote w:type="continuationNotice" w:id="1">
    <w:p w14:paraId="056112AC" w14:textId="77777777" w:rsidR="00755137" w:rsidRDefault="00755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E1532C" w:rsidRDefault="00E153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E1532C" w:rsidRDefault="00E153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02333CD"/>
    <w:multiLevelType w:val="hybridMultilevel"/>
    <w:tmpl w:val="F7D8D1FC"/>
    <w:lvl w:ilvl="0" w:tplc="290656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C599A"/>
    <w:multiLevelType w:val="multilevel"/>
    <w:tmpl w:val="861A2E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75842"/>
    <w:multiLevelType w:val="multilevel"/>
    <w:tmpl w:val="A2EA6FEE"/>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8E25CF"/>
    <w:multiLevelType w:val="multilevel"/>
    <w:tmpl w:val="3C784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82320052">
    <w:abstractNumId w:val="0"/>
  </w:num>
  <w:num w:numId="2" w16cid:durableId="634483544">
    <w:abstractNumId w:val="15"/>
  </w:num>
  <w:num w:numId="3" w16cid:durableId="22246960">
    <w:abstractNumId w:val="27"/>
  </w:num>
  <w:num w:numId="4" w16cid:durableId="2058311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750563">
    <w:abstractNumId w:val="13"/>
  </w:num>
  <w:num w:numId="6" w16cid:durableId="693700761">
    <w:abstractNumId w:val="16"/>
  </w:num>
  <w:num w:numId="7" w16cid:durableId="361513169">
    <w:abstractNumId w:val="26"/>
  </w:num>
  <w:num w:numId="8" w16cid:durableId="1248347771">
    <w:abstractNumId w:val="6"/>
  </w:num>
  <w:num w:numId="9" w16cid:durableId="1241140108">
    <w:abstractNumId w:val="9"/>
  </w:num>
  <w:num w:numId="10" w16cid:durableId="501702853">
    <w:abstractNumId w:val="7"/>
  </w:num>
  <w:num w:numId="11" w16cid:durableId="2069574840">
    <w:abstractNumId w:val="24"/>
  </w:num>
  <w:num w:numId="12" w16cid:durableId="430319599">
    <w:abstractNumId w:val="1"/>
  </w:num>
  <w:num w:numId="13" w16cid:durableId="161821263">
    <w:abstractNumId w:val="17"/>
  </w:num>
  <w:num w:numId="14" w16cid:durableId="810446142">
    <w:abstractNumId w:val="23"/>
  </w:num>
  <w:num w:numId="15" w16cid:durableId="286814913">
    <w:abstractNumId w:val="8"/>
  </w:num>
  <w:num w:numId="16" w16cid:durableId="47921367">
    <w:abstractNumId w:val="2"/>
  </w:num>
  <w:num w:numId="17" w16cid:durableId="1457792864">
    <w:abstractNumId w:val="14"/>
  </w:num>
  <w:num w:numId="18" w16cid:durableId="971714289">
    <w:abstractNumId w:val="4"/>
  </w:num>
  <w:num w:numId="19" w16cid:durableId="744717482">
    <w:abstractNumId w:val="18"/>
  </w:num>
  <w:num w:numId="20" w16cid:durableId="368574655">
    <w:abstractNumId w:val="25"/>
  </w:num>
  <w:num w:numId="21" w16cid:durableId="748042516">
    <w:abstractNumId w:val="22"/>
  </w:num>
  <w:num w:numId="22" w16cid:durableId="1199901551">
    <w:abstractNumId w:val="10"/>
  </w:num>
  <w:num w:numId="23" w16cid:durableId="1104888173">
    <w:abstractNumId w:val="21"/>
  </w:num>
  <w:num w:numId="24" w16cid:durableId="419908589">
    <w:abstractNumId w:val="20"/>
  </w:num>
  <w:num w:numId="25" w16cid:durableId="1392727225">
    <w:abstractNumId w:val="11"/>
  </w:num>
  <w:num w:numId="26" w16cid:durableId="26873521">
    <w:abstractNumId w:val="12"/>
  </w:num>
  <w:num w:numId="27" w16cid:durableId="184561555">
    <w:abstractNumId w:val="19"/>
  </w:num>
  <w:num w:numId="28" w16cid:durableId="1381632538">
    <w:abstractNumId w:val="5"/>
  </w:num>
  <w:num w:numId="29" w16cid:durableId="908925027">
    <w:abstractNumId w:val="3"/>
  </w:num>
  <w:num w:numId="30" w16cid:durableId="97625311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12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49FB"/>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46F1"/>
    <w:rsid w:val="00044895"/>
    <w:rsid w:val="00045F96"/>
    <w:rsid w:val="00046DA9"/>
    <w:rsid w:val="000470B5"/>
    <w:rsid w:val="000501EC"/>
    <w:rsid w:val="000505D5"/>
    <w:rsid w:val="00050B3B"/>
    <w:rsid w:val="00050C76"/>
    <w:rsid w:val="00052AD4"/>
    <w:rsid w:val="00052EEA"/>
    <w:rsid w:val="00052F16"/>
    <w:rsid w:val="00053811"/>
    <w:rsid w:val="00053CC8"/>
    <w:rsid w:val="00054B62"/>
    <w:rsid w:val="00055B33"/>
    <w:rsid w:val="00060477"/>
    <w:rsid w:val="00060C61"/>
    <w:rsid w:val="00061AAE"/>
    <w:rsid w:val="00061F48"/>
    <w:rsid w:val="0006212A"/>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01AB"/>
    <w:rsid w:val="0008205C"/>
    <w:rsid w:val="00082174"/>
    <w:rsid w:val="000821EB"/>
    <w:rsid w:val="00082677"/>
    <w:rsid w:val="00082B45"/>
    <w:rsid w:val="00083E7C"/>
    <w:rsid w:val="00084618"/>
    <w:rsid w:val="00084A2A"/>
    <w:rsid w:val="00084F29"/>
    <w:rsid w:val="000850D9"/>
    <w:rsid w:val="000858C8"/>
    <w:rsid w:val="00086AC6"/>
    <w:rsid w:val="00086CDA"/>
    <w:rsid w:val="00086DDF"/>
    <w:rsid w:val="00087C02"/>
    <w:rsid w:val="000903B9"/>
    <w:rsid w:val="000907AF"/>
    <w:rsid w:val="00090823"/>
    <w:rsid w:val="00090A3B"/>
    <w:rsid w:val="000927A6"/>
    <w:rsid w:val="00093646"/>
    <w:rsid w:val="000949B3"/>
    <w:rsid w:val="00094D8C"/>
    <w:rsid w:val="00094E21"/>
    <w:rsid w:val="00095CEF"/>
    <w:rsid w:val="0009650B"/>
    <w:rsid w:val="00096898"/>
    <w:rsid w:val="000969DB"/>
    <w:rsid w:val="00096CBC"/>
    <w:rsid w:val="000971B3"/>
    <w:rsid w:val="00097C6E"/>
    <w:rsid w:val="000A04C7"/>
    <w:rsid w:val="000A05ED"/>
    <w:rsid w:val="000A0C97"/>
    <w:rsid w:val="000A195C"/>
    <w:rsid w:val="000A1AD2"/>
    <w:rsid w:val="000A284B"/>
    <w:rsid w:val="000A324A"/>
    <w:rsid w:val="000A4D00"/>
    <w:rsid w:val="000A4D42"/>
    <w:rsid w:val="000A5003"/>
    <w:rsid w:val="000A5D44"/>
    <w:rsid w:val="000A71D6"/>
    <w:rsid w:val="000A7917"/>
    <w:rsid w:val="000A7982"/>
    <w:rsid w:val="000A7B58"/>
    <w:rsid w:val="000A7CC8"/>
    <w:rsid w:val="000A7FA6"/>
    <w:rsid w:val="000B05A7"/>
    <w:rsid w:val="000B0706"/>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3BEE"/>
    <w:rsid w:val="000C4F01"/>
    <w:rsid w:val="000C50E0"/>
    <w:rsid w:val="000C5245"/>
    <w:rsid w:val="000C5389"/>
    <w:rsid w:val="000C5930"/>
    <w:rsid w:val="000C7597"/>
    <w:rsid w:val="000D2C6F"/>
    <w:rsid w:val="000D38F5"/>
    <w:rsid w:val="000D3CFA"/>
    <w:rsid w:val="000D4D6D"/>
    <w:rsid w:val="000D5DB3"/>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9E6"/>
    <w:rsid w:val="00101DF7"/>
    <w:rsid w:val="00101E12"/>
    <w:rsid w:val="00102BD4"/>
    <w:rsid w:val="00104AA8"/>
    <w:rsid w:val="00104AD4"/>
    <w:rsid w:val="00105406"/>
    <w:rsid w:val="00107DDE"/>
    <w:rsid w:val="001105D3"/>
    <w:rsid w:val="0011075E"/>
    <w:rsid w:val="00111F43"/>
    <w:rsid w:val="0011414F"/>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4BD6"/>
    <w:rsid w:val="001455DC"/>
    <w:rsid w:val="00145681"/>
    <w:rsid w:val="0014609E"/>
    <w:rsid w:val="001469AC"/>
    <w:rsid w:val="00147264"/>
    <w:rsid w:val="00147D97"/>
    <w:rsid w:val="00150643"/>
    <w:rsid w:val="00150654"/>
    <w:rsid w:val="00150965"/>
    <w:rsid w:val="00150AED"/>
    <w:rsid w:val="00150D65"/>
    <w:rsid w:val="00150EB9"/>
    <w:rsid w:val="0015146D"/>
    <w:rsid w:val="00151680"/>
    <w:rsid w:val="001517CB"/>
    <w:rsid w:val="00151BB6"/>
    <w:rsid w:val="00151CE0"/>
    <w:rsid w:val="00151DFD"/>
    <w:rsid w:val="00151F54"/>
    <w:rsid w:val="00152E08"/>
    <w:rsid w:val="001533C9"/>
    <w:rsid w:val="00154E82"/>
    <w:rsid w:val="001568D4"/>
    <w:rsid w:val="0016055F"/>
    <w:rsid w:val="00160576"/>
    <w:rsid w:val="00160896"/>
    <w:rsid w:val="00160CBB"/>
    <w:rsid w:val="00162CA4"/>
    <w:rsid w:val="00162FDE"/>
    <w:rsid w:val="001642AC"/>
    <w:rsid w:val="001646AF"/>
    <w:rsid w:val="001648C3"/>
    <w:rsid w:val="00167A4D"/>
    <w:rsid w:val="00170495"/>
    <w:rsid w:val="00170B6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0591"/>
    <w:rsid w:val="0019123C"/>
    <w:rsid w:val="00192779"/>
    <w:rsid w:val="0019397B"/>
    <w:rsid w:val="00193A66"/>
    <w:rsid w:val="001951FC"/>
    <w:rsid w:val="00196305"/>
    <w:rsid w:val="00196E45"/>
    <w:rsid w:val="00197240"/>
    <w:rsid w:val="001A0343"/>
    <w:rsid w:val="001A0FFF"/>
    <w:rsid w:val="001A446D"/>
    <w:rsid w:val="001A464B"/>
    <w:rsid w:val="001A4D0E"/>
    <w:rsid w:val="001A6098"/>
    <w:rsid w:val="001A6A1F"/>
    <w:rsid w:val="001A76CF"/>
    <w:rsid w:val="001B037F"/>
    <w:rsid w:val="001B0558"/>
    <w:rsid w:val="001B15DE"/>
    <w:rsid w:val="001B1714"/>
    <w:rsid w:val="001B19F3"/>
    <w:rsid w:val="001B26BF"/>
    <w:rsid w:val="001B2D6D"/>
    <w:rsid w:val="001B3581"/>
    <w:rsid w:val="001B36EE"/>
    <w:rsid w:val="001B667C"/>
    <w:rsid w:val="001B7710"/>
    <w:rsid w:val="001C0493"/>
    <w:rsid w:val="001C0534"/>
    <w:rsid w:val="001C2C05"/>
    <w:rsid w:val="001C37D2"/>
    <w:rsid w:val="001C41D7"/>
    <w:rsid w:val="001C454D"/>
    <w:rsid w:val="001C6190"/>
    <w:rsid w:val="001C78A2"/>
    <w:rsid w:val="001D060B"/>
    <w:rsid w:val="001D0BFA"/>
    <w:rsid w:val="001D0C67"/>
    <w:rsid w:val="001D1AC1"/>
    <w:rsid w:val="001D3645"/>
    <w:rsid w:val="001D4AC5"/>
    <w:rsid w:val="001D5038"/>
    <w:rsid w:val="001D51B7"/>
    <w:rsid w:val="001D6C2D"/>
    <w:rsid w:val="001E03B1"/>
    <w:rsid w:val="001E04A1"/>
    <w:rsid w:val="001E0714"/>
    <w:rsid w:val="001E0B29"/>
    <w:rsid w:val="001E2889"/>
    <w:rsid w:val="001E43A9"/>
    <w:rsid w:val="001E4E8E"/>
    <w:rsid w:val="001E509F"/>
    <w:rsid w:val="001E5A45"/>
    <w:rsid w:val="001E647E"/>
    <w:rsid w:val="001E6488"/>
    <w:rsid w:val="001E65A7"/>
    <w:rsid w:val="001E67A8"/>
    <w:rsid w:val="001E6D26"/>
    <w:rsid w:val="001E753B"/>
    <w:rsid w:val="001F0A9E"/>
    <w:rsid w:val="001F0EEE"/>
    <w:rsid w:val="001F1DB6"/>
    <w:rsid w:val="001F1E80"/>
    <w:rsid w:val="001F3972"/>
    <w:rsid w:val="001F4106"/>
    <w:rsid w:val="001F4421"/>
    <w:rsid w:val="001F4CA2"/>
    <w:rsid w:val="001F4DEF"/>
    <w:rsid w:val="001F59F4"/>
    <w:rsid w:val="001F6283"/>
    <w:rsid w:val="001F6768"/>
    <w:rsid w:val="001F74ED"/>
    <w:rsid w:val="00200B53"/>
    <w:rsid w:val="00202588"/>
    <w:rsid w:val="00202A1C"/>
    <w:rsid w:val="002034C6"/>
    <w:rsid w:val="00203CD2"/>
    <w:rsid w:val="002064B2"/>
    <w:rsid w:val="00206581"/>
    <w:rsid w:val="002068C5"/>
    <w:rsid w:val="00206A25"/>
    <w:rsid w:val="00206D52"/>
    <w:rsid w:val="0021203E"/>
    <w:rsid w:val="00212948"/>
    <w:rsid w:val="00212B38"/>
    <w:rsid w:val="00212CEB"/>
    <w:rsid w:val="002131E5"/>
    <w:rsid w:val="00213BCE"/>
    <w:rsid w:val="002141F6"/>
    <w:rsid w:val="00215518"/>
    <w:rsid w:val="002157D1"/>
    <w:rsid w:val="00215B46"/>
    <w:rsid w:val="0021658D"/>
    <w:rsid w:val="00216FFE"/>
    <w:rsid w:val="00217CC9"/>
    <w:rsid w:val="002202C0"/>
    <w:rsid w:val="00220806"/>
    <w:rsid w:val="00220DF4"/>
    <w:rsid w:val="00221BD3"/>
    <w:rsid w:val="00221F25"/>
    <w:rsid w:val="0022302A"/>
    <w:rsid w:val="002232E7"/>
    <w:rsid w:val="00223423"/>
    <w:rsid w:val="00225041"/>
    <w:rsid w:val="0022534B"/>
    <w:rsid w:val="002253CD"/>
    <w:rsid w:val="00225649"/>
    <w:rsid w:val="0022603A"/>
    <w:rsid w:val="002263C2"/>
    <w:rsid w:val="00226B43"/>
    <w:rsid w:val="002276A5"/>
    <w:rsid w:val="00227D30"/>
    <w:rsid w:val="00227F45"/>
    <w:rsid w:val="00230CD8"/>
    <w:rsid w:val="00230F4A"/>
    <w:rsid w:val="00231126"/>
    <w:rsid w:val="0023130E"/>
    <w:rsid w:val="002317CD"/>
    <w:rsid w:val="002326F4"/>
    <w:rsid w:val="002333CF"/>
    <w:rsid w:val="00233B37"/>
    <w:rsid w:val="00234261"/>
    <w:rsid w:val="002342C5"/>
    <w:rsid w:val="002350BB"/>
    <w:rsid w:val="00235938"/>
    <w:rsid w:val="00235FBE"/>
    <w:rsid w:val="0023621D"/>
    <w:rsid w:val="002373B3"/>
    <w:rsid w:val="002432F4"/>
    <w:rsid w:val="00243A26"/>
    <w:rsid w:val="00244464"/>
    <w:rsid w:val="00244C83"/>
    <w:rsid w:val="0024542B"/>
    <w:rsid w:val="00245459"/>
    <w:rsid w:val="002457F1"/>
    <w:rsid w:val="00246E54"/>
    <w:rsid w:val="002500FD"/>
    <w:rsid w:val="00250B97"/>
    <w:rsid w:val="00250CE9"/>
    <w:rsid w:val="00254533"/>
    <w:rsid w:val="00254BD7"/>
    <w:rsid w:val="00254DD2"/>
    <w:rsid w:val="00254DEB"/>
    <w:rsid w:val="0025567D"/>
    <w:rsid w:val="0025592D"/>
    <w:rsid w:val="002560F6"/>
    <w:rsid w:val="002569FC"/>
    <w:rsid w:val="00256DF1"/>
    <w:rsid w:val="00260276"/>
    <w:rsid w:val="00261041"/>
    <w:rsid w:val="00261DED"/>
    <w:rsid w:val="00262A8E"/>
    <w:rsid w:val="00263486"/>
    <w:rsid w:val="0026629F"/>
    <w:rsid w:val="00266483"/>
    <w:rsid w:val="00270656"/>
    <w:rsid w:val="00271BDD"/>
    <w:rsid w:val="00272B87"/>
    <w:rsid w:val="00274A13"/>
    <w:rsid w:val="002750A9"/>
    <w:rsid w:val="00275653"/>
    <w:rsid w:val="00276080"/>
    <w:rsid w:val="0027646D"/>
    <w:rsid w:val="00277091"/>
    <w:rsid w:val="00280A45"/>
    <w:rsid w:val="00280C2D"/>
    <w:rsid w:val="00281259"/>
    <w:rsid w:val="002813E9"/>
    <w:rsid w:val="002845F8"/>
    <w:rsid w:val="00284A3E"/>
    <w:rsid w:val="00284D50"/>
    <w:rsid w:val="002850F1"/>
    <w:rsid w:val="00286113"/>
    <w:rsid w:val="00287336"/>
    <w:rsid w:val="00287AF3"/>
    <w:rsid w:val="00287BD3"/>
    <w:rsid w:val="00290DF7"/>
    <w:rsid w:val="002911E0"/>
    <w:rsid w:val="00291515"/>
    <w:rsid w:val="00291826"/>
    <w:rsid w:val="0029200B"/>
    <w:rsid w:val="002927DC"/>
    <w:rsid w:val="002929C2"/>
    <w:rsid w:val="0029449F"/>
    <w:rsid w:val="00294FEB"/>
    <w:rsid w:val="002950B0"/>
    <w:rsid w:val="00295452"/>
    <w:rsid w:val="00295DFC"/>
    <w:rsid w:val="00296A6D"/>
    <w:rsid w:val="002972A5"/>
    <w:rsid w:val="0029747D"/>
    <w:rsid w:val="002A0C02"/>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3B2"/>
    <w:rsid w:val="002C4860"/>
    <w:rsid w:val="002C4944"/>
    <w:rsid w:val="002C538B"/>
    <w:rsid w:val="002C6C60"/>
    <w:rsid w:val="002D0351"/>
    <w:rsid w:val="002D092C"/>
    <w:rsid w:val="002D0DFC"/>
    <w:rsid w:val="002D2FEE"/>
    <w:rsid w:val="002D3852"/>
    <w:rsid w:val="002D39EC"/>
    <w:rsid w:val="002D59AB"/>
    <w:rsid w:val="002D5B20"/>
    <w:rsid w:val="002D6C7F"/>
    <w:rsid w:val="002E0007"/>
    <w:rsid w:val="002E0651"/>
    <w:rsid w:val="002E0F86"/>
    <w:rsid w:val="002E1395"/>
    <w:rsid w:val="002E2EEF"/>
    <w:rsid w:val="002E3BF0"/>
    <w:rsid w:val="002E4AD7"/>
    <w:rsid w:val="002E4E82"/>
    <w:rsid w:val="002E504D"/>
    <w:rsid w:val="002E5203"/>
    <w:rsid w:val="002E5BFD"/>
    <w:rsid w:val="002E6FFE"/>
    <w:rsid w:val="002E72E5"/>
    <w:rsid w:val="002F1672"/>
    <w:rsid w:val="002F2687"/>
    <w:rsid w:val="002F333D"/>
    <w:rsid w:val="002F56B2"/>
    <w:rsid w:val="002F5A55"/>
    <w:rsid w:val="002F6DB7"/>
    <w:rsid w:val="002F70AF"/>
    <w:rsid w:val="002F73F5"/>
    <w:rsid w:val="00301689"/>
    <w:rsid w:val="00301785"/>
    <w:rsid w:val="00301BDB"/>
    <w:rsid w:val="00301D25"/>
    <w:rsid w:val="00301FB9"/>
    <w:rsid w:val="00302968"/>
    <w:rsid w:val="00302C57"/>
    <w:rsid w:val="003037A6"/>
    <w:rsid w:val="0030456C"/>
    <w:rsid w:val="0030475A"/>
    <w:rsid w:val="00304DE9"/>
    <w:rsid w:val="003055F8"/>
    <w:rsid w:val="00305AAC"/>
    <w:rsid w:val="003066C9"/>
    <w:rsid w:val="003067BB"/>
    <w:rsid w:val="00307733"/>
    <w:rsid w:val="0031068F"/>
    <w:rsid w:val="00310937"/>
    <w:rsid w:val="00311303"/>
    <w:rsid w:val="00311DFD"/>
    <w:rsid w:val="0031202F"/>
    <w:rsid w:val="00312D17"/>
    <w:rsid w:val="00314601"/>
    <w:rsid w:val="003148CB"/>
    <w:rsid w:val="00314F49"/>
    <w:rsid w:val="00315415"/>
    <w:rsid w:val="003159D1"/>
    <w:rsid w:val="00315BCD"/>
    <w:rsid w:val="003168C7"/>
    <w:rsid w:val="00317446"/>
    <w:rsid w:val="00322219"/>
    <w:rsid w:val="00324135"/>
    <w:rsid w:val="00324468"/>
    <w:rsid w:val="00325055"/>
    <w:rsid w:val="00325373"/>
    <w:rsid w:val="00326157"/>
    <w:rsid w:val="003263F1"/>
    <w:rsid w:val="00327A08"/>
    <w:rsid w:val="00327AD0"/>
    <w:rsid w:val="00327D68"/>
    <w:rsid w:val="0033116E"/>
    <w:rsid w:val="003311BB"/>
    <w:rsid w:val="003329F1"/>
    <w:rsid w:val="00332C1A"/>
    <w:rsid w:val="00333028"/>
    <w:rsid w:val="00333932"/>
    <w:rsid w:val="00333A15"/>
    <w:rsid w:val="00333CCE"/>
    <w:rsid w:val="0033486C"/>
    <w:rsid w:val="00334D91"/>
    <w:rsid w:val="003351C1"/>
    <w:rsid w:val="00337128"/>
    <w:rsid w:val="003402EB"/>
    <w:rsid w:val="00340483"/>
    <w:rsid w:val="003411BB"/>
    <w:rsid w:val="003413ED"/>
    <w:rsid w:val="00341B98"/>
    <w:rsid w:val="0034388E"/>
    <w:rsid w:val="00344CD0"/>
    <w:rsid w:val="00344F52"/>
    <w:rsid w:val="00345365"/>
    <w:rsid w:val="00345F47"/>
    <w:rsid w:val="0034665A"/>
    <w:rsid w:val="00346765"/>
    <w:rsid w:val="00346B78"/>
    <w:rsid w:val="00346DD2"/>
    <w:rsid w:val="00347D79"/>
    <w:rsid w:val="00347EAE"/>
    <w:rsid w:val="00350431"/>
    <w:rsid w:val="00350B1C"/>
    <w:rsid w:val="00350B2E"/>
    <w:rsid w:val="00352452"/>
    <w:rsid w:val="003535F7"/>
    <w:rsid w:val="0035370A"/>
    <w:rsid w:val="00353F0D"/>
    <w:rsid w:val="003541CC"/>
    <w:rsid w:val="00354717"/>
    <w:rsid w:val="003547CC"/>
    <w:rsid w:val="00354EC1"/>
    <w:rsid w:val="00355A89"/>
    <w:rsid w:val="003560EA"/>
    <w:rsid w:val="003564F1"/>
    <w:rsid w:val="00356B98"/>
    <w:rsid w:val="0035728F"/>
    <w:rsid w:val="00357E5F"/>
    <w:rsid w:val="003604D7"/>
    <w:rsid w:val="003613C0"/>
    <w:rsid w:val="003642F2"/>
    <w:rsid w:val="0036579F"/>
    <w:rsid w:val="003657AA"/>
    <w:rsid w:val="00365C5F"/>
    <w:rsid w:val="00365CFA"/>
    <w:rsid w:val="00366426"/>
    <w:rsid w:val="00366623"/>
    <w:rsid w:val="00366942"/>
    <w:rsid w:val="00367A8C"/>
    <w:rsid w:val="00367E4F"/>
    <w:rsid w:val="00372FEC"/>
    <w:rsid w:val="00373CDD"/>
    <w:rsid w:val="00374500"/>
    <w:rsid w:val="00374514"/>
    <w:rsid w:val="00374731"/>
    <w:rsid w:val="00374831"/>
    <w:rsid w:val="00374BE2"/>
    <w:rsid w:val="00375369"/>
    <w:rsid w:val="0037571B"/>
    <w:rsid w:val="00375DCC"/>
    <w:rsid w:val="00375E81"/>
    <w:rsid w:val="003775B5"/>
    <w:rsid w:val="00377EDD"/>
    <w:rsid w:val="003810F4"/>
    <w:rsid w:val="003813AE"/>
    <w:rsid w:val="0038366D"/>
    <w:rsid w:val="00384533"/>
    <w:rsid w:val="00385DE1"/>
    <w:rsid w:val="0038680A"/>
    <w:rsid w:val="00386CFC"/>
    <w:rsid w:val="0038714A"/>
    <w:rsid w:val="00387225"/>
    <w:rsid w:val="003914C6"/>
    <w:rsid w:val="00393F29"/>
    <w:rsid w:val="003946FA"/>
    <w:rsid w:val="00394729"/>
    <w:rsid w:val="00395040"/>
    <w:rsid w:val="00396B71"/>
    <w:rsid w:val="00396FBF"/>
    <w:rsid w:val="003977D6"/>
    <w:rsid w:val="00397E2F"/>
    <w:rsid w:val="003A19B4"/>
    <w:rsid w:val="003A1B93"/>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D67"/>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5C77"/>
    <w:rsid w:val="003D61D1"/>
    <w:rsid w:val="003D647E"/>
    <w:rsid w:val="003E0B9C"/>
    <w:rsid w:val="003E1BE2"/>
    <w:rsid w:val="003E3CB4"/>
    <w:rsid w:val="003E4635"/>
    <w:rsid w:val="003E4EB2"/>
    <w:rsid w:val="003E501D"/>
    <w:rsid w:val="003E52F0"/>
    <w:rsid w:val="003E5A48"/>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2F0"/>
    <w:rsid w:val="003F45BE"/>
    <w:rsid w:val="003F5F11"/>
    <w:rsid w:val="003F70F3"/>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07DA3"/>
    <w:rsid w:val="00411FC8"/>
    <w:rsid w:val="00412178"/>
    <w:rsid w:val="004124CB"/>
    <w:rsid w:val="00412821"/>
    <w:rsid w:val="00413F41"/>
    <w:rsid w:val="004145A0"/>
    <w:rsid w:val="00415394"/>
    <w:rsid w:val="00415C09"/>
    <w:rsid w:val="00415E2B"/>
    <w:rsid w:val="0041674D"/>
    <w:rsid w:val="00417681"/>
    <w:rsid w:val="00420B59"/>
    <w:rsid w:val="00420DA0"/>
    <w:rsid w:val="004222A0"/>
    <w:rsid w:val="00422780"/>
    <w:rsid w:val="00424203"/>
    <w:rsid w:val="004255F0"/>
    <w:rsid w:val="00425F64"/>
    <w:rsid w:val="00425F79"/>
    <w:rsid w:val="0042648F"/>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06E8"/>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660"/>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19EF"/>
    <w:rsid w:val="00492801"/>
    <w:rsid w:val="00492A48"/>
    <w:rsid w:val="00492CD9"/>
    <w:rsid w:val="00493EEA"/>
    <w:rsid w:val="00494F49"/>
    <w:rsid w:val="00495256"/>
    <w:rsid w:val="00495571"/>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23F"/>
    <w:rsid w:val="004C143C"/>
    <w:rsid w:val="004C1CA0"/>
    <w:rsid w:val="004C1EBB"/>
    <w:rsid w:val="004C2498"/>
    <w:rsid w:val="004C2B67"/>
    <w:rsid w:val="004C42FC"/>
    <w:rsid w:val="004C600B"/>
    <w:rsid w:val="004D0474"/>
    <w:rsid w:val="004D0D76"/>
    <w:rsid w:val="004D223B"/>
    <w:rsid w:val="004D2852"/>
    <w:rsid w:val="004D35B4"/>
    <w:rsid w:val="004D3873"/>
    <w:rsid w:val="004D4427"/>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4EE1"/>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4D7E"/>
    <w:rsid w:val="00535300"/>
    <w:rsid w:val="00535F5A"/>
    <w:rsid w:val="00541B83"/>
    <w:rsid w:val="0054271C"/>
    <w:rsid w:val="005429C1"/>
    <w:rsid w:val="00543D82"/>
    <w:rsid w:val="00546EE5"/>
    <w:rsid w:val="005471F5"/>
    <w:rsid w:val="0054799E"/>
    <w:rsid w:val="00547C25"/>
    <w:rsid w:val="0055088C"/>
    <w:rsid w:val="00552899"/>
    <w:rsid w:val="005531FC"/>
    <w:rsid w:val="005538E5"/>
    <w:rsid w:val="00553F1C"/>
    <w:rsid w:val="0055507A"/>
    <w:rsid w:val="005556A8"/>
    <w:rsid w:val="00555F5E"/>
    <w:rsid w:val="005566C2"/>
    <w:rsid w:val="00557C3C"/>
    <w:rsid w:val="00557CAF"/>
    <w:rsid w:val="00560052"/>
    <w:rsid w:val="00560919"/>
    <w:rsid w:val="00560AC6"/>
    <w:rsid w:val="00560B50"/>
    <w:rsid w:val="0056155D"/>
    <w:rsid w:val="00561664"/>
    <w:rsid w:val="00562625"/>
    <w:rsid w:val="00562F09"/>
    <w:rsid w:val="00562F4C"/>
    <w:rsid w:val="00563884"/>
    <w:rsid w:val="00563C8E"/>
    <w:rsid w:val="0056485A"/>
    <w:rsid w:val="005648B0"/>
    <w:rsid w:val="00564C34"/>
    <w:rsid w:val="00565716"/>
    <w:rsid w:val="00565D2E"/>
    <w:rsid w:val="005661B6"/>
    <w:rsid w:val="00566337"/>
    <w:rsid w:val="00566559"/>
    <w:rsid w:val="00566D0B"/>
    <w:rsid w:val="005670FA"/>
    <w:rsid w:val="0057029A"/>
    <w:rsid w:val="00570973"/>
    <w:rsid w:val="0057293D"/>
    <w:rsid w:val="00572D45"/>
    <w:rsid w:val="0057334C"/>
    <w:rsid w:val="0057342B"/>
    <w:rsid w:val="005736E1"/>
    <w:rsid w:val="00573FD8"/>
    <w:rsid w:val="005752ED"/>
    <w:rsid w:val="00576727"/>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56E8"/>
    <w:rsid w:val="005B6935"/>
    <w:rsid w:val="005C0154"/>
    <w:rsid w:val="005C0ACD"/>
    <w:rsid w:val="005C0ACE"/>
    <w:rsid w:val="005C0C46"/>
    <w:rsid w:val="005C1D0E"/>
    <w:rsid w:val="005C2175"/>
    <w:rsid w:val="005C23F5"/>
    <w:rsid w:val="005C2537"/>
    <w:rsid w:val="005C357A"/>
    <w:rsid w:val="005C4F76"/>
    <w:rsid w:val="005C515C"/>
    <w:rsid w:val="005C6464"/>
    <w:rsid w:val="005C708D"/>
    <w:rsid w:val="005C74EB"/>
    <w:rsid w:val="005D08B9"/>
    <w:rsid w:val="005D1156"/>
    <w:rsid w:val="005D18F4"/>
    <w:rsid w:val="005D1E01"/>
    <w:rsid w:val="005D3219"/>
    <w:rsid w:val="005D3480"/>
    <w:rsid w:val="005D3672"/>
    <w:rsid w:val="005D3D06"/>
    <w:rsid w:val="005D3E37"/>
    <w:rsid w:val="005D40E8"/>
    <w:rsid w:val="005D49D8"/>
    <w:rsid w:val="005D58D6"/>
    <w:rsid w:val="005D5C63"/>
    <w:rsid w:val="005D67FB"/>
    <w:rsid w:val="005D796C"/>
    <w:rsid w:val="005D7F8B"/>
    <w:rsid w:val="005E12C7"/>
    <w:rsid w:val="005E1964"/>
    <w:rsid w:val="005E1DDB"/>
    <w:rsid w:val="005E22FB"/>
    <w:rsid w:val="005E2B01"/>
    <w:rsid w:val="005E3318"/>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4AB4"/>
    <w:rsid w:val="00604BF3"/>
    <w:rsid w:val="0060643B"/>
    <w:rsid w:val="006112B4"/>
    <w:rsid w:val="00611D93"/>
    <w:rsid w:val="00612E35"/>
    <w:rsid w:val="00613590"/>
    <w:rsid w:val="006141AF"/>
    <w:rsid w:val="0061456F"/>
    <w:rsid w:val="00614877"/>
    <w:rsid w:val="00614CC4"/>
    <w:rsid w:val="006156D6"/>
    <w:rsid w:val="00615DD2"/>
    <w:rsid w:val="006163C6"/>
    <w:rsid w:val="0061669A"/>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517"/>
    <w:rsid w:val="00633FCB"/>
    <w:rsid w:val="00634A15"/>
    <w:rsid w:val="006363F1"/>
    <w:rsid w:val="00636B14"/>
    <w:rsid w:val="00636B48"/>
    <w:rsid w:val="00637379"/>
    <w:rsid w:val="006374F0"/>
    <w:rsid w:val="00637AB8"/>
    <w:rsid w:val="006405A2"/>
    <w:rsid w:val="00640AF9"/>
    <w:rsid w:val="00640CF6"/>
    <w:rsid w:val="00641248"/>
    <w:rsid w:val="006413FC"/>
    <w:rsid w:val="006420ED"/>
    <w:rsid w:val="00642778"/>
    <w:rsid w:val="006436B2"/>
    <w:rsid w:val="00643FDB"/>
    <w:rsid w:val="006459C1"/>
    <w:rsid w:val="006459CD"/>
    <w:rsid w:val="006463AD"/>
    <w:rsid w:val="00646AE9"/>
    <w:rsid w:val="00646C01"/>
    <w:rsid w:val="006473FF"/>
    <w:rsid w:val="00647A8E"/>
    <w:rsid w:val="00647FA5"/>
    <w:rsid w:val="00650411"/>
    <w:rsid w:val="006506C3"/>
    <w:rsid w:val="00651642"/>
    <w:rsid w:val="0065211B"/>
    <w:rsid w:val="00652306"/>
    <w:rsid w:val="00653F30"/>
    <w:rsid w:val="006549BB"/>
    <w:rsid w:val="00655B73"/>
    <w:rsid w:val="006564EE"/>
    <w:rsid w:val="00656CD9"/>
    <w:rsid w:val="00656D98"/>
    <w:rsid w:val="00656EDE"/>
    <w:rsid w:val="00661B67"/>
    <w:rsid w:val="0066201E"/>
    <w:rsid w:val="006622F1"/>
    <w:rsid w:val="0066245D"/>
    <w:rsid w:val="006625A5"/>
    <w:rsid w:val="0066282F"/>
    <w:rsid w:val="00662FDA"/>
    <w:rsid w:val="00663285"/>
    <w:rsid w:val="00663DC7"/>
    <w:rsid w:val="00663E24"/>
    <w:rsid w:val="006645DF"/>
    <w:rsid w:val="006659EE"/>
    <w:rsid w:val="00665E15"/>
    <w:rsid w:val="00666E00"/>
    <w:rsid w:val="00667697"/>
    <w:rsid w:val="00670DAE"/>
    <w:rsid w:val="0067114E"/>
    <w:rsid w:val="006716C6"/>
    <w:rsid w:val="0067176C"/>
    <w:rsid w:val="006717A9"/>
    <w:rsid w:val="00673795"/>
    <w:rsid w:val="00673D66"/>
    <w:rsid w:val="00674700"/>
    <w:rsid w:val="006747E0"/>
    <w:rsid w:val="00674902"/>
    <w:rsid w:val="006749B8"/>
    <w:rsid w:val="00675280"/>
    <w:rsid w:val="00676EF8"/>
    <w:rsid w:val="0067740B"/>
    <w:rsid w:val="0067752C"/>
    <w:rsid w:val="00677B44"/>
    <w:rsid w:val="006808AA"/>
    <w:rsid w:val="00680BA5"/>
    <w:rsid w:val="00680F84"/>
    <w:rsid w:val="006814ED"/>
    <w:rsid w:val="006821E0"/>
    <w:rsid w:val="00682620"/>
    <w:rsid w:val="00683A7B"/>
    <w:rsid w:val="0068427A"/>
    <w:rsid w:val="006850CD"/>
    <w:rsid w:val="00685308"/>
    <w:rsid w:val="00686155"/>
    <w:rsid w:val="0068629D"/>
    <w:rsid w:val="006866DE"/>
    <w:rsid w:val="00686BB1"/>
    <w:rsid w:val="00686F2B"/>
    <w:rsid w:val="006907DA"/>
    <w:rsid w:val="006908C8"/>
    <w:rsid w:val="00692078"/>
    <w:rsid w:val="00692B84"/>
    <w:rsid w:val="00692CD7"/>
    <w:rsid w:val="0069308A"/>
    <w:rsid w:val="006936A0"/>
    <w:rsid w:val="0069497B"/>
    <w:rsid w:val="00695539"/>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1300"/>
    <w:rsid w:val="006C22DF"/>
    <w:rsid w:val="006C315E"/>
    <w:rsid w:val="006C35EE"/>
    <w:rsid w:val="006C443E"/>
    <w:rsid w:val="006C486C"/>
    <w:rsid w:val="006C51FB"/>
    <w:rsid w:val="006C7E4D"/>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6DA7"/>
    <w:rsid w:val="006E7CE3"/>
    <w:rsid w:val="006F0223"/>
    <w:rsid w:val="006F084A"/>
    <w:rsid w:val="006F2449"/>
    <w:rsid w:val="006F26BF"/>
    <w:rsid w:val="006F2813"/>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4457"/>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BB6"/>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2678D"/>
    <w:rsid w:val="0073010A"/>
    <w:rsid w:val="00730BA1"/>
    <w:rsid w:val="0073313B"/>
    <w:rsid w:val="00734005"/>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B3F"/>
    <w:rsid w:val="00750C9C"/>
    <w:rsid w:val="00752278"/>
    <w:rsid w:val="00752465"/>
    <w:rsid w:val="00753DF0"/>
    <w:rsid w:val="007546DF"/>
    <w:rsid w:val="00754B8B"/>
    <w:rsid w:val="00754E10"/>
    <w:rsid w:val="00754FF3"/>
    <w:rsid w:val="00755137"/>
    <w:rsid w:val="00755857"/>
    <w:rsid w:val="00755FB5"/>
    <w:rsid w:val="00757149"/>
    <w:rsid w:val="00757182"/>
    <w:rsid w:val="007639B4"/>
    <w:rsid w:val="00764A89"/>
    <w:rsid w:val="00765525"/>
    <w:rsid w:val="00765F37"/>
    <w:rsid w:val="00767A3E"/>
    <w:rsid w:val="00767E63"/>
    <w:rsid w:val="0077031E"/>
    <w:rsid w:val="00770432"/>
    <w:rsid w:val="00770760"/>
    <w:rsid w:val="007708F5"/>
    <w:rsid w:val="00770B56"/>
    <w:rsid w:val="007718FD"/>
    <w:rsid w:val="007721B8"/>
    <w:rsid w:val="00772E98"/>
    <w:rsid w:val="00772E9D"/>
    <w:rsid w:val="00773C1E"/>
    <w:rsid w:val="007742DD"/>
    <w:rsid w:val="00774E77"/>
    <w:rsid w:val="0077653A"/>
    <w:rsid w:val="00777AA6"/>
    <w:rsid w:val="00777EC5"/>
    <w:rsid w:val="00781444"/>
    <w:rsid w:val="007822FE"/>
    <w:rsid w:val="00782649"/>
    <w:rsid w:val="007827C1"/>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3FA"/>
    <w:rsid w:val="007A476C"/>
    <w:rsid w:val="007A4F61"/>
    <w:rsid w:val="007A5BBA"/>
    <w:rsid w:val="007A67E9"/>
    <w:rsid w:val="007A6FAB"/>
    <w:rsid w:val="007A79C0"/>
    <w:rsid w:val="007B03C4"/>
    <w:rsid w:val="007B0AD5"/>
    <w:rsid w:val="007B0FE2"/>
    <w:rsid w:val="007B19D5"/>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023"/>
    <w:rsid w:val="007D41FF"/>
    <w:rsid w:val="007D4DD2"/>
    <w:rsid w:val="007D53D5"/>
    <w:rsid w:val="007D589D"/>
    <w:rsid w:val="007D6287"/>
    <w:rsid w:val="007D654D"/>
    <w:rsid w:val="007D6CC4"/>
    <w:rsid w:val="007D7697"/>
    <w:rsid w:val="007D77F8"/>
    <w:rsid w:val="007E0068"/>
    <w:rsid w:val="007E0D95"/>
    <w:rsid w:val="007E290F"/>
    <w:rsid w:val="007E2D0B"/>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78F"/>
    <w:rsid w:val="007F4950"/>
    <w:rsid w:val="007F52F3"/>
    <w:rsid w:val="007F6182"/>
    <w:rsid w:val="007F65BA"/>
    <w:rsid w:val="007F71DF"/>
    <w:rsid w:val="007F7319"/>
    <w:rsid w:val="007F75E8"/>
    <w:rsid w:val="007F7EDB"/>
    <w:rsid w:val="00800950"/>
    <w:rsid w:val="00800FAE"/>
    <w:rsid w:val="00801711"/>
    <w:rsid w:val="008017C4"/>
    <w:rsid w:val="0080185E"/>
    <w:rsid w:val="00801F9A"/>
    <w:rsid w:val="00802EC4"/>
    <w:rsid w:val="00803A90"/>
    <w:rsid w:val="0080695D"/>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D2E"/>
    <w:rsid w:val="00824ECF"/>
    <w:rsid w:val="00824F6C"/>
    <w:rsid w:val="008259B9"/>
    <w:rsid w:val="00826363"/>
    <w:rsid w:val="0082654F"/>
    <w:rsid w:val="008267BA"/>
    <w:rsid w:val="0082696D"/>
    <w:rsid w:val="008271E5"/>
    <w:rsid w:val="008279D6"/>
    <w:rsid w:val="008324D5"/>
    <w:rsid w:val="00832BF6"/>
    <w:rsid w:val="00833B93"/>
    <w:rsid w:val="00834309"/>
    <w:rsid w:val="00834311"/>
    <w:rsid w:val="008348BC"/>
    <w:rsid w:val="0083597E"/>
    <w:rsid w:val="0083714D"/>
    <w:rsid w:val="008401D9"/>
    <w:rsid w:val="00840B52"/>
    <w:rsid w:val="00842752"/>
    <w:rsid w:val="00843343"/>
    <w:rsid w:val="0084382C"/>
    <w:rsid w:val="008444D6"/>
    <w:rsid w:val="0084454F"/>
    <w:rsid w:val="00845598"/>
    <w:rsid w:val="00845731"/>
    <w:rsid w:val="00845DB4"/>
    <w:rsid w:val="00850031"/>
    <w:rsid w:val="008508E8"/>
    <w:rsid w:val="00850CF2"/>
    <w:rsid w:val="008533E2"/>
    <w:rsid w:val="008543E4"/>
    <w:rsid w:val="008552EC"/>
    <w:rsid w:val="0085774A"/>
    <w:rsid w:val="008577F8"/>
    <w:rsid w:val="008605B0"/>
    <w:rsid w:val="0086161E"/>
    <w:rsid w:val="008631C5"/>
    <w:rsid w:val="008637DE"/>
    <w:rsid w:val="00863F22"/>
    <w:rsid w:val="008671D4"/>
    <w:rsid w:val="00867F21"/>
    <w:rsid w:val="00870231"/>
    <w:rsid w:val="008705CF"/>
    <w:rsid w:val="0087072B"/>
    <w:rsid w:val="008713B9"/>
    <w:rsid w:val="008729DE"/>
    <w:rsid w:val="00873532"/>
    <w:rsid w:val="00873DED"/>
    <w:rsid w:val="00874209"/>
    <w:rsid w:val="00876927"/>
    <w:rsid w:val="008775F6"/>
    <w:rsid w:val="008778E4"/>
    <w:rsid w:val="00877E9F"/>
    <w:rsid w:val="008804AF"/>
    <w:rsid w:val="008807D3"/>
    <w:rsid w:val="0088081E"/>
    <w:rsid w:val="00881452"/>
    <w:rsid w:val="00881BE3"/>
    <w:rsid w:val="008824F0"/>
    <w:rsid w:val="00882BD8"/>
    <w:rsid w:val="00883F4D"/>
    <w:rsid w:val="00884781"/>
    <w:rsid w:val="00884E80"/>
    <w:rsid w:val="00886634"/>
    <w:rsid w:val="00886B47"/>
    <w:rsid w:val="008878B8"/>
    <w:rsid w:val="00890360"/>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C7D8F"/>
    <w:rsid w:val="008D10FD"/>
    <w:rsid w:val="008D151B"/>
    <w:rsid w:val="008D1C6F"/>
    <w:rsid w:val="008D22CF"/>
    <w:rsid w:val="008D2DDE"/>
    <w:rsid w:val="008D47D1"/>
    <w:rsid w:val="008D47D3"/>
    <w:rsid w:val="008D4973"/>
    <w:rsid w:val="008D4C4C"/>
    <w:rsid w:val="008D5605"/>
    <w:rsid w:val="008D58E6"/>
    <w:rsid w:val="008D74C8"/>
    <w:rsid w:val="008D77E2"/>
    <w:rsid w:val="008E02C2"/>
    <w:rsid w:val="008E06AD"/>
    <w:rsid w:val="008E1253"/>
    <w:rsid w:val="008E13A5"/>
    <w:rsid w:val="008E13DF"/>
    <w:rsid w:val="008E14E3"/>
    <w:rsid w:val="008E3698"/>
    <w:rsid w:val="008E47B0"/>
    <w:rsid w:val="008E505B"/>
    <w:rsid w:val="008E6A83"/>
    <w:rsid w:val="008E71DC"/>
    <w:rsid w:val="008F02C3"/>
    <w:rsid w:val="008F03D9"/>
    <w:rsid w:val="008F167A"/>
    <w:rsid w:val="008F3D8A"/>
    <w:rsid w:val="008F408B"/>
    <w:rsid w:val="008F5467"/>
    <w:rsid w:val="008F704A"/>
    <w:rsid w:val="008F730F"/>
    <w:rsid w:val="008F791B"/>
    <w:rsid w:val="008F79C7"/>
    <w:rsid w:val="008F7D1F"/>
    <w:rsid w:val="00900EB1"/>
    <w:rsid w:val="00901B3F"/>
    <w:rsid w:val="00902AB0"/>
    <w:rsid w:val="00902F21"/>
    <w:rsid w:val="009069B4"/>
    <w:rsid w:val="00910971"/>
    <w:rsid w:val="00910BC8"/>
    <w:rsid w:val="00912484"/>
    <w:rsid w:val="00912B05"/>
    <w:rsid w:val="00913148"/>
    <w:rsid w:val="00913ACE"/>
    <w:rsid w:val="00914291"/>
    <w:rsid w:val="00914494"/>
    <w:rsid w:val="0091449E"/>
    <w:rsid w:val="00914B30"/>
    <w:rsid w:val="0091716A"/>
    <w:rsid w:val="0091761A"/>
    <w:rsid w:val="00917AB0"/>
    <w:rsid w:val="00920544"/>
    <w:rsid w:val="00920760"/>
    <w:rsid w:val="009207BE"/>
    <w:rsid w:val="009208BB"/>
    <w:rsid w:val="00922620"/>
    <w:rsid w:val="00922A92"/>
    <w:rsid w:val="00923036"/>
    <w:rsid w:val="009231C4"/>
    <w:rsid w:val="00923F19"/>
    <w:rsid w:val="0092477A"/>
    <w:rsid w:val="0092564D"/>
    <w:rsid w:val="009261C2"/>
    <w:rsid w:val="00927164"/>
    <w:rsid w:val="009309E6"/>
    <w:rsid w:val="00930A73"/>
    <w:rsid w:val="00930E91"/>
    <w:rsid w:val="00930F52"/>
    <w:rsid w:val="009317C0"/>
    <w:rsid w:val="00931B33"/>
    <w:rsid w:val="00932094"/>
    <w:rsid w:val="0093255D"/>
    <w:rsid w:val="00932753"/>
    <w:rsid w:val="00932EB6"/>
    <w:rsid w:val="0093432D"/>
    <w:rsid w:val="009345E0"/>
    <w:rsid w:val="00934696"/>
    <w:rsid w:val="00934717"/>
    <w:rsid w:val="0093501B"/>
    <w:rsid w:val="00935717"/>
    <w:rsid w:val="00935721"/>
    <w:rsid w:val="00936075"/>
    <w:rsid w:val="009361F2"/>
    <w:rsid w:val="00937683"/>
    <w:rsid w:val="00937A15"/>
    <w:rsid w:val="00940314"/>
    <w:rsid w:val="00940DA5"/>
    <w:rsid w:val="0094107F"/>
    <w:rsid w:val="00941698"/>
    <w:rsid w:val="0094169F"/>
    <w:rsid w:val="009418F1"/>
    <w:rsid w:val="00943002"/>
    <w:rsid w:val="00943199"/>
    <w:rsid w:val="00943BC4"/>
    <w:rsid w:val="00943C1A"/>
    <w:rsid w:val="00943E2C"/>
    <w:rsid w:val="009449AC"/>
    <w:rsid w:val="00944DA6"/>
    <w:rsid w:val="00946201"/>
    <w:rsid w:val="00946242"/>
    <w:rsid w:val="009469CB"/>
    <w:rsid w:val="00946EC7"/>
    <w:rsid w:val="0094756A"/>
    <w:rsid w:val="0095024F"/>
    <w:rsid w:val="009507C8"/>
    <w:rsid w:val="00950D43"/>
    <w:rsid w:val="009514B7"/>
    <w:rsid w:val="00951B4D"/>
    <w:rsid w:val="00951EB0"/>
    <w:rsid w:val="009529F0"/>
    <w:rsid w:val="009547F4"/>
    <w:rsid w:val="00954E48"/>
    <w:rsid w:val="009553C2"/>
    <w:rsid w:val="0095552F"/>
    <w:rsid w:val="0095571C"/>
    <w:rsid w:val="00955B2F"/>
    <w:rsid w:val="00956004"/>
    <w:rsid w:val="009564C8"/>
    <w:rsid w:val="00956D0B"/>
    <w:rsid w:val="00956FE7"/>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A2E"/>
    <w:rsid w:val="00976FE2"/>
    <w:rsid w:val="00977A4C"/>
    <w:rsid w:val="00980B17"/>
    <w:rsid w:val="00980E5C"/>
    <w:rsid w:val="009816CA"/>
    <w:rsid w:val="00982B3B"/>
    <w:rsid w:val="00982C32"/>
    <w:rsid w:val="00982CFA"/>
    <w:rsid w:val="00983062"/>
    <w:rsid w:val="00983CF7"/>
    <w:rsid w:val="009852BF"/>
    <w:rsid w:val="00985635"/>
    <w:rsid w:val="00986FAA"/>
    <w:rsid w:val="00987E08"/>
    <w:rsid w:val="00991A97"/>
    <w:rsid w:val="00992BB4"/>
    <w:rsid w:val="00992E5C"/>
    <w:rsid w:val="00996141"/>
    <w:rsid w:val="009976CA"/>
    <w:rsid w:val="00997F9C"/>
    <w:rsid w:val="009A0AE2"/>
    <w:rsid w:val="009A0C4F"/>
    <w:rsid w:val="009A0D14"/>
    <w:rsid w:val="009A0EAB"/>
    <w:rsid w:val="009A16BB"/>
    <w:rsid w:val="009A1CA9"/>
    <w:rsid w:val="009A243D"/>
    <w:rsid w:val="009A29D4"/>
    <w:rsid w:val="009A36B1"/>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DE5"/>
    <w:rsid w:val="009D1F15"/>
    <w:rsid w:val="009D2337"/>
    <w:rsid w:val="009D2591"/>
    <w:rsid w:val="009D4FA4"/>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E2F"/>
    <w:rsid w:val="009F7089"/>
    <w:rsid w:val="009F778E"/>
    <w:rsid w:val="009F7FE5"/>
    <w:rsid w:val="00A013F3"/>
    <w:rsid w:val="00A01AF1"/>
    <w:rsid w:val="00A01C99"/>
    <w:rsid w:val="00A03E06"/>
    <w:rsid w:val="00A03EF1"/>
    <w:rsid w:val="00A0455F"/>
    <w:rsid w:val="00A046D8"/>
    <w:rsid w:val="00A0470E"/>
    <w:rsid w:val="00A0555E"/>
    <w:rsid w:val="00A055D2"/>
    <w:rsid w:val="00A06C9F"/>
    <w:rsid w:val="00A1121C"/>
    <w:rsid w:val="00A1267B"/>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4F05"/>
    <w:rsid w:val="00A2568C"/>
    <w:rsid w:val="00A26661"/>
    <w:rsid w:val="00A27261"/>
    <w:rsid w:val="00A27DA6"/>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046"/>
    <w:rsid w:val="00A56356"/>
    <w:rsid w:val="00A56EB6"/>
    <w:rsid w:val="00A571DF"/>
    <w:rsid w:val="00A5735C"/>
    <w:rsid w:val="00A6178F"/>
    <w:rsid w:val="00A61E67"/>
    <w:rsid w:val="00A6256E"/>
    <w:rsid w:val="00A629DD"/>
    <w:rsid w:val="00A62AF4"/>
    <w:rsid w:val="00A62E76"/>
    <w:rsid w:val="00A63AB4"/>
    <w:rsid w:val="00A64F4A"/>
    <w:rsid w:val="00A650A7"/>
    <w:rsid w:val="00A6610A"/>
    <w:rsid w:val="00A66A41"/>
    <w:rsid w:val="00A672FA"/>
    <w:rsid w:val="00A67BDA"/>
    <w:rsid w:val="00A67CAD"/>
    <w:rsid w:val="00A67FCD"/>
    <w:rsid w:val="00A707E5"/>
    <w:rsid w:val="00A71217"/>
    <w:rsid w:val="00A7129C"/>
    <w:rsid w:val="00A71400"/>
    <w:rsid w:val="00A7157F"/>
    <w:rsid w:val="00A722DA"/>
    <w:rsid w:val="00A7326E"/>
    <w:rsid w:val="00A7352F"/>
    <w:rsid w:val="00A743E4"/>
    <w:rsid w:val="00A7464E"/>
    <w:rsid w:val="00A75F0A"/>
    <w:rsid w:val="00A7621D"/>
    <w:rsid w:val="00A76708"/>
    <w:rsid w:val="00A767BD"/>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55E7"/>
    <w:rsid w:val="00A9643E"/>
    <w:rsid w:val="00A96FE3"/>
    <w:rsid w:val="00A97086"/>
    <w:rsid w:val="00AA046B"/>
    <w:rsid w:val="00AA13A6"/>
    <w:rsid w:val="00AA2C08"/>
    <w:rsid w:val="00AA56FD"/>
    <w:rsid w:val="00AA578A"/>
    <w:rsid w:val="00AA5C68"/>
    <w:rsid w:val="00AA5F96"/>
    <w:rsid w:val="00AA6295"/>
    <w:rsid w:val="00AA69C6"/>
    <w:rsid w:val="00AA6CBD"/>
    <w:rsid w:val="00AA7789"/>
    <w:rsid w:val="00AA78BB"/>
    <w:rsid w:val="00AA7C3D"/>
    <w:rsid w:val="00AB0913"/>
    <w:rsid w:val="00AB134E"/>
    <w:rsid w:val="00AB14A7"/>
    <w:rsid w:val="00AB1DD3"/>
    <w:rsid w:val="00AB1FEB"/>
    <w:rsid w:val="00AB3788"/>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56AF"/>
    <w:rsid w:val="00AC6243"/>
    <w:rsid w:val="00AC6294"/>
    <w:rsid w:val="00AC62B0"/>
    <w:rsid w:val="00AC74CE"/>
    <w:rsid w:val="00AC7756"/>
    <w:rsid w:val="00AC77EA"/>
    <w:rsid w:val="00AD0176"/>
    <w:rsid w:val="00AD0507"/>
    <w:rsid w:val="00AD126A"/>
    <w:rsid w:val="00AD1874"/>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3B16"/>
    <w:rsid w:val="00AE53AA"/>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28CC"/>
    <w:rsid w:val="00B03306"/>
    <w:rsid w:val="00B035B2"/>
    <w:rsid w:val="00B037A5"/>
    <w:rsid w:val="00B042E1"/>
    <w:rsid w:val="00B0432D"/>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2A02"/>
    <w:rsid w:val="00B13886"/>
    <w:rsid w:val="00B14048"/>
    <w:rsid w:val="00B143FD"/>
    <w:rsid w:val="00B15AB2"/>
    <w:rsid w:val="00B16099"/>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389"/>
    <w:rsid w:val="00B35F8D"/>
    <w:rsid w:val="00B35FAF"/>
    <w:rsid w:val="00B3662A"/>
    <w:rsid w:val="00B36819"/>
    <w:rsid w:val="00B3697B"/>
    <w:rsid w:val="00B36C39"/>
    <w:rsid w:val="00B376AB"/>
    <w:rsid w:val="00B407EA"/>
    <w:rsid w:val="00B40E88"/>
    <w:rsid w:val="00B414EF"/>
    <w:rsid w:val="00B416F9"/>
    <w:rsid w:val="00B426C1"/>
    <w:rsid w:val="00B42851"/>
    <w:rsid w:val="00B42D20"/>
    <w:rsid w:val="00B43387"/>
    <w:rsid w:val="00B43445"/>
    <w:rsid w:val="00B43658"/>
    <w:rsid w:val="00B4406B"/>
    <w:rsid w:val="00B44945"/>
    <w:rsid w:val="00B45799"/>
    <w:rsid w:val="00B46022"/>
    <w:rsid w:val="00B46BC5"/>
    <w:rsid w:val="00B50D65"/>
    <w:rsid w:val="00B51426"/>
    <w:rsid w:val="00B521F5"/>
    <w:rsid w:val="00B53203"/>
    <w:rsid w:val="00B54983"/>
    <w:rsid w:val="00B56460"/>
    <w:rsid w:val="00B5755F"/>
    <w:rsid w:val="00B57BB7"/>
    <w:rsid w:val="00B603AC"/>
    <w:rsid w:val="00B60424"/>
    <w:rsid w:val="00B61D79"/>
    <w:rsid w:val="00B64824"/>
    <w:rsid w:val="00B6483F"/>
    <w:rsid w:val="00B6604A"/>
    <w:rsid w:val="00B6637C"/>
    <w:rsid w:val="00B66E03"/>
    <w:rsid w:val="00B67167"/>
    <w:rsid w:val="00B67D76"/>
    <w:rsid w:val="00B700F3"/>
    <w:rsid w:val="00B70497"/>
    <w:rsid w:val="00B7128F"/>
    <w:rsid w:val="00B7358A"/>
    <w:rsid w:val="00B73754"/>
    <w:rsid w:val="00B73F32"/>
    <w:rsid w:val="00B746A1"/>
    <w:rsid w:val="00B74E03"/>
    <w:rsid w:val="00B750A1"/>
    <w:rsid w:val="00B75678"/>
    <w:rsid w:val="00B75CC2"/>
    <w:rsid w:val="00B7676E"/>
    <w:rsid w:val="00B77E4E"/>
    <w:rsid w:val="00B804EF"/>
    <w:rsid w:val="00B81FAA"/>
    <w:rsid w:val="00B824C3"/>
    <w:rsid w:val="00B82CBE"/>
    <w:rsid w:val="00B840E7"/>
    <w:rsid w:val="00B85085"/>
    <w:rsid w:val="00B85638"/>
    <w:rsid w:val="00B868A2"/>
    <w:rsid w:val="00B87121"/>
    <w:rsid w:val="00B8757D"/>
    <w:rsid w:val="00B87B45"/>
    <w:rsid w:val="00B90148"/>
    <w:rsid w:val="00B9110A"/>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400"/>
    <w:rsid w:val="00BA4AFA"/>
    <w:rsid w:val="00BA4FB1"/>
    <w:rsid w:val="00BA5037"/>
    <w:rsid w:val="00BA6E66"/>
    <w:rsid w:val="00BA71F1"/>
    <w:rsid w:val="00BA7C79"/>
    <w:rsid w:val="00BB16C3"/>
    <w:rsid w:val="00BB22E1"/>
    <w:rsid w:val="00BB31FD"/>
    <w:rsid w:val="00BB3B85"/>
    <w:rsid w:val="00BB40CB"/>
    <w:rsid w:val="00BB450B"/>
    <w:rsid w:val="00BB5056"/>
    <w:rsid w:val="00BB56E5"/>
    <w:rsid w:val="00BC04AD"/>
    <w:rsid w:val="00BC14CB"/>
    <w:rsid w:val="00BC1CEE"/>
    <w:rsid w:val="00BC23D4"/>
    <w:rsid w:val="00BC2783"/>
    <w:rsid w:val="00BC39D3"/>
    <w:rsid w:val="00BC3FB9"/>
    <w:rsid w:val="00BC548F"/>
    <w:rsid w:val="00BC55F7"/>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1E6F"/>
    <w:rsid w:val="00BE23C7"/>
    <w:rsid w:val="00BE2F1E"/>
    <w:rsid w:val="00BE3186"/>
    <w:rsid w:val="00BE490D"/>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1A86"/>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29DC"/>
    <w:rsid w:val="00C134FD"/>
    <w:rsid w:val="00C14DB4"/>
    <w:rsid w:val="00C1577C"/>
    <w:rsid w:val="00C15EF4"/>
    <w:rsid w:val="00C16E00"/>
    <w:rsid w:val="00C20D62"/>
    <w:rsid w:val="00C20F4A"/>
    <w:rsid w:val="00C20F7A"/>
    <w:rsid w:val="00C21265"/>
    <w:rsid w:val="00C21638"/>
    <w:rsid w:val="00C22084"/>
    <w:rsid w:val="00C23564"/>
    <w:rsid w:val="00C23B49"/>
    <w:rsid w:val="00C23C84"/>
    <w:rsid w:val="00C24266"/>
    <w:rsid w:val="00C25713"/>
    <w:rsid w:val="00C2598C"/>
    <w:rsid w:val="00C26255"/>
    <w:rsid w:val="00C3011F"/>
    <w:rsid w:val="00C30203"/>
    <w:rsid w:val="00C3129A"/>
    <w:rsid w:val="00C317DB"/>
    <w:rsid w:val="00C3182E"/>
    <w:rsid w:val="00C32AD5"/>
    <w:rsid w:val="00C32F12"/>
    <w:rsid w:val="00C33316"/>
    <w:rsid w:val="00C3571A"/>
    <w:rsid w:val="00C35F0B"/>
    <w:rsid w:val="00C36DCD"/>
    <w:rsid w:val="00C37492"/>
    <w:rsid w:val="00C37698"/>
    <w:rsid w:val="00C376D0"/>
    <w:rsid w:val="00C40052"/>
    <w:rsid w:val="00C40440"/>
    <w:rsid w:val="00C40B0C"/>
    <w:rsid w:val="00C41946"/>
    <w:rsid w:val="00C41D3F"/>
    <w:rsid w:val="00C41EDC"/>
    <w:rsid w:val="00C44DFB"/>
    <w:rsid w:val="00C45E61"/>
    <w:rsid w:val="00C47C3B"/>
    <w:rsid w:val="00C507E3"/>
    <w:rsid w:val="00C50F0C"/>
    <w:rsid w:val="00C51828"/>
    <w:rsid w:val="00C52011"/>
    <w:rsid w:val="00C53882"/>
    <w:rsid w:val="00C5414B"/>
    <w:rsid w:val="00C5432C"/>
    <w:rsid w:val="00C5480B"/>
    <w:rsid w:val="00C548F5"/>
    <w:rsid w:val="00C5598A"/>
    <w:rsid w:val="00C56871"/>
    <w:rsid w:val="00C5734B"/>
    <w:rsid w:val="00C57855"/>
    <w:rsid w:val="00C60C2C"/>
    <w:rsid w:val="00C60CD1"/>
    <w:rsid w:val="00C610D9"/>
    <w:rsid w:val="00C61D47"/>
    <w:rsid w:val="00C63AC7"/>
    <w:rsid w:val="00C640A1"/>
    <w:rsid w:val="00C67121"/>
    <w:rsid w:val="00C6714B"/>
    <w:rsid w:val="00C70944"/>
    <w:rsid w:val="00C71081"/>
    <w:rsid w:val="00C710CD"/>
    <w:rsid w:val="00C71B4D"/>
    <w:rsid w:val="00C72F53"/>
    <w:rsid w:val="00C73100"/>
    <w:rsid w:val="00C739A2"/>
    <w:rsid w:val="00C74193"/>
    <w:rsid w:val="00C7456E"/>
    <w:rsid w:val="00C74A86"/>
    <w:rsid w:val="00C74B71"/>
    <w:rsid w:val="00C7550A"/>
    <w:rsid w:val="00C75BB4"/>
    <w:rsid w:val="00C765C9"/>
    <w:rsid w:val="00C76702"/>
    <w:rsid w:val="00C8274F"/>
    <w:rsid w:val="00C831AF"/>
    <w:rsid w:val="00C84519"/>
    <w:rsid w:val="00C85317"/>
    <w:rsid w:val="00C8679D"/>
    <w:rsid w:val="00C90DBA"/>
    <w:rsid w:val="00C9192F"/>
    <w:rsid w:val="00C91FF8"/>
    <w:rsid w:val="00C92351"/>
    <w:rsid w:val="00C94DF4"/>
    <w:rsid w:val="00C95887"/>
    <w:rsid w:val="00C96424"/>
    <w:rsid w:val="00C96AF3"/>
    <w:rsid w:val="00C97586"/>
    <w:rsid w:val="00C97D16"/>
    <w:rsid w:val="00C97D6A"/>
    <w:rsid w:val="00C97F17"/>
    <w:rsid w:val="00CA2874"/>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1A4"/>
    <w:rsid w:val="00CC677F"/>
    <w:rsid w:val="00CC6C1F"/>
    <w:rsid w:val="00CC7CD0"/>
    <w:rsid w:val="00CD0859"/>
    <w:rsid w:val="00CD263C"/>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6FA"/>
    <w:rsid w:val="00CF4DA4"/>
    <w:rsid w:val="00CF5267"/>
    <w:rsid w:val="00D01062"/>
    <w:rsid w:val="00D018DC"/>
    <w:rsid w:val="00D019E0"/>
    <w:rsid w:val="00D02998"/>
    <w:rsid w:val="00D02CCD"/>
    <w:rsid w:val="00D03BC7"/>
    <w:rsid w:val="00D040A2"/>
    <w:rsid w:val="00D0449F"/>
    <w:rsid w:val="00D047E4"/>
    <w:rsid w:val="00D04BC8"/>
    <w:rsid w:val="00D04CD8"/>
    <w:rsid w:val="00D05961"/>
    <w:rsid w:val="00D064C2"/>
    <w:rsid w:val="00D06E77"/>
    <w:rsid w:val="00D10988"/>
    <w:rsid w:val="00D1178B"/>
    <w:rsid w:val="00D128C0"/>
    <w:rsid w:val="00D130BF"/>
    <w:rsid w:val="00D13C5B"/>
    <w:rsid w:val="00D14225"/>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BCE"/>
    <w:rsid w:val="00D40096"/>
    <w:rsid w:val="00D4048C"/>
    <w:rsid w:val="00D40847"/>
    <w:rsid w:val="00D40DC2"/>
    <w:rsid w:val="00D42DF7"/>
    <w:rsid w:val="00D4332D"/>
    <w:rsid w:val="00D43444"/>
    <w:rsid w:val="00D43596"/>
    <w:rsid w:val="00D43801"/>
    <w:rsid w:val="00D44BB7"/>
    <w:rsid w:val="00D44D02"/>
    <w:rsid w:val="00D44D0A"/>
    <w:rsid w:val="00D44E8B"/>
    <w:rsid w:val="00D45B2A"/>
    <w:rsid w:val="00D46271"/>
    <w:rsid w:val="00D462AE"/>
    <w:rsid w:val="00D463C9"/>
    <w:rsid w:val="00D474D8"/>
    <w:rsid w:val="00D479FC"/>
    <w:rsid w:val="00D52FD6"/>
    <w:rsid w:val="00D540B7"/>
    <w:rsid w:val="00D566E1"/>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81859"/>
    <w:rsid w:val="00D81DF8"/>
    <w:rsid w:val="00D83D50"/>
    <w:rsid w:val="00D8440F"/>
    <w:rsid w:val="00D84858"/>
    <w:rsid w:val="00D85F80"/>
    <w:rsid w:val="00D86059"/>
    <w:rsid w:val="00D8616E"/>
    <w:rsid w:val="00D876F1"/>
    <w:rsid w:val="00D87C41"/>
    <w:rsid w:val="00D87F60"/>
    <w:rsid w:val="00D903AD"/>
    <w:rsid w:val="00D903B7"/>
    <w:rsid w:val="00D90A7E"/>
    <w:rsid w:val="00D91044"/>
    <w:rsid w:val="00D9181A"/>
    <w:rsid w:val="00D9202A"/>
    <w:rsid w:val="00D92589"/>
    <w:rsid w:val="00D9356C"/>
    <w:rsid w:val="00D937D3"/>
    <w:rsid w:val="00D93FC4"/>
    <w:rsid w:val="00D94704"/>
    <w:rsid w:val="00D948E8"/>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274"/>
    <w:rsid w:val="00DB0B73"/>
    <w:rsid w:val="00DB14B8"/>
    <w:rsid w:val="00DB199A"/>
    <w:rsid w:val="00DB2013"/>
    <w:rsid w:val="00DB3024"/>
    <w:rsid w:val="00DB3D17"/>
    <w:rsid w:val="00DB4373"/>
    <w:rsid w:val="00DB52A3"/>
    <w:rsid w:val="00DB56D4"/>
    <w:rsid w:val="00DB5D4F"/>
    <w:rsid w:val="00DB6D22"/>
    <w:rsid w:val="00DB6F1D"/>
    <w:rsid w:val="00DB70A2"/>
    <w:rsid w:val="00DC02C1"/>
    <w:rsid w:val="00DC1572"/>
    <w:rsid w:val="00DC31FF"/>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2C35"/>
    <w:rsid w:val="00DE30C5"/>
    <w:rsid w:val="00DE321F"/>
    <w:rsid w:val="00DE3FDB"/>
    <w:rsid w:val="00DE6236"/>
    <w:rsid w:val="00DE7346"/>
    <w:rsid w:val="00DF0328"/>
    <w:rsid w:val="00DF04C0"/>
    <w:rsid w:val="00DF0BFF"/>
    <w:rsid w:val="00DF244B"/>
    <w:rsid w:val="00DF3E35"/>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32C"/>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29D5"/>
    <w:rsid w:val="00E34D10"/>
    <w:rsid w:val="00E3659E"/>
    <w:rsid w:val="00E41214"/>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31D4"/>
    <w:rsid w:val="00E53D36"/>
    <w:rsid w:val="00E5458B"/>
    <w:rsid w:val="00E5667E"/>
    <w:rsid w:val="00E56C11"/>
    <w:rsid w:val="00E56D3D"/>
    <w:rsid w:val="00E57181"/>
    <w:rsid w:val="00E57CD0"/>
    <w:rsid w:val="00E619B3"/>
    <w:rsid w:val="00E6217C"/>
    <w:rsid w:val="00E62432"/>
    <w:rsid w:val="00E6279F"/>
    <w:rsid w:val="00E639BE"/>
    <w:rsid w:val="00E64EF4"/>
    <w:rsid w:val="00E6525F"/>
    <w:rsid w:val="00E65752"/>
    <w:rsid w:val="00E658EE"/>
    <w:rsid w:val="00E65C78"/>
    <w:rsid w:val="00E65DF5"/>
    <w:rsid w:val="00E66621"/>
    <w:rsid w:val="00E66798"/>
    <w:rsid w:val="00E67995"/>
    <w:rsid w:val="00E716F3"/>
    <w:rsid w:val="00E724B3"/>
    <w:rsid w:val="00E7352B"/>
    <w:rsid w:val="00E73777"/>
    <w:rsid w:val="00E7393C"/>
    <w:rsid w:val="00E7408F"/>
    <w:rsid w:val="00E74B5C"/>
    <w:rsid w:val="00E756B4"/>
    <w:rsid w:val="00E76B3E"/>
    <w:rsid w:val="00E76C36"/>
    <w:rsid w:val="00E81296"/>
    <w:rsid w:val="00E81B37"/>
    <w:rsid w:val="00E83344"/>
    <w:rsid w:val="00E83C1E"/>
    <w:rsid w:val="00E840FB"/>
    <w:rsid w:val="00E864F1"/>
    <w:rsid w:val="00E86BC0"/>
    <w:rsid w:val="00E8789C"/>
    <w:rsid w:val="00E87D54"/>
    <w:rsid w:val="00E91274"/>
    <w:rsid w:val="00E927D5"/>
    <w:rsid w:val="00E942C4"/>
    <w:rsid w:val="00E971E4"/>
    <w:rsid w:val="00E97B5A"/>
    <w:rsid w:val="00EA0C55"/>
    <w:rsid w:val="00EA13FA"/>
    <w:rsid w:val="00EA1F92"/>
    <w:rsid w:val="00EA26F1"/>
    <w:rsid w:val="00EA2BD6"/>
    <w:rsid w:val="00EA3740"/>
    <w:rsid w:val="00EA3E9E"/>
    <w:rsid w:val="00EA5446"/>
    <w:rsid w:val="00EA5FA4"/>
    <w:rsid w:val="00EA639F"/>
    <w:rsid w:val="00EA74C2"/>
    <w:rsid w:val="00EB03B4"/>
    <w:rsid w:val="00EB1339"/>
    <w:rsid w:val="00EB1547"/>
    <w:rsid w:val="00EB1775"/>
    <w:rsid w:val="00EB1EFE"/>
    <w:rsid w:val="00EB24F6"/>
    <w:rsid w:val="00EB358A"/>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18F"/>
    <w:rsid w:val="00ED654D"/>
    <w:rsid w:val="00ED7BEA"/>
    <w:rsid w:val="00EE0687"/>
    <w:rsid w:val="00EE0E0A"/>
    <w:rsid w:val="00EE168E"/>
    <w:rsid w:val="00EE307F"/>
    <w:rsid w:val="00EE3858"/>
    <w:rsid w:val="00EE42D2"/>
    <w:rsid w:val="00EE4730"/>
    <w:rsid w:val="00EE6606"/>
    <w:rsid w:val="00EE6D61"/>
    <w:rsid w:val="00EE76D5"/>
    <w:rsid w:val="00EE7F88"/>
    <w:rsid w:val="00EF0DEA"/>
    <w:rsid w:val="00EF2D72"/>
    <w:rsid w:val="00EF2E30"/>
    <w:rsid w:val="00EF3629"/>
    <w:rsid w:val="00EF3C48"/>
    <w:rsid w:val="00EF3E8C"/>
    <w:rsid w:val="00EF4729"/>
    <w:rsid w:val="00EF5709"/>
    <w:rsid w:val="00EF6607"/>
    <w:rsid w:val="00EF6B6B"/>
    <w:rsid w:val="00EF6D03"/>
    <w:rsid w:val="00EF6D45"/>
    <w:rsid w:val="00EF6F00"/>
    <w:rsid w:val="00EF760D"/>
    <w:rsid w:val="00EF7BEF"/>
    <w:rsid w:val="00F000EA"/>
    <w:rsid w:val="00F00346"/>
    <w:rsid w:val="00F0116D"/>
    <w:rsid w:val="00F01EEE"/>
    <w:rsid w:val="00F02E09"/>
    <w:rsid w:val="00F034CC"/>
    <w:rsid w:val="00F03708"/>
    <w:rsid w:val="00F0546F"/>
    <w:rsid w:val="00F05AEF"/>
    <w:rsid w:val="00F05D6D"/>
    <w:rsid w:val="00F05FF0"/>
    <w:rsid w:val="00F06CD5"/>
    <w:rsid w:val="00F0776C"/>
    <w:rsid w:val="00F10F17"/>
    <w:rsid w:val="00F1148D"/>
    <w:rsid w:val="00F11E82"/>
    <w:rsid w:val="00F166CD"/>
    <w:rsid w:val="00F16C7F"/>
    <w:rsid w:val="00F1773F"/>
    <w:rsid w:val="00F1786E"/>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5666"/>
    <w:rsid w:val="00F475BE"/>
    <w:rsid w:val="00F478FE"/>
    <w:rsid w:val="00F506A2"/>
    <w:rsid w:val="00F50842"/>
    <w:rsid w:val="00F5086D"/>
    <w:rsid w:val="00F50C59"/>
    <w:rsid w:val="00F527F9"/>
    <w:rsid w:val="00F53940"/>
    <w:rsid w:val="00F53DE3"/>
    <w:rsid w:val="00F53F3F"/>
    <w:rsid w:val="00F55384"/>
    <w:rsid w:val="00F5547F"/>
    <w:rsid w:val="00F554E4"/>
    <w:rsid w:val="00F56CC1"/>
    <w:rsid w:val="00F5724B"/>
    <w:rsid w:val="00F5788B"/>
    <w:rsid w:val="00F57D23"/>
    <w:rsid w:val="00F606F7"/>
    <w:rsid w:val="00F61673"/>
    <w:rsid w:val="00F61CAD"/>
    <w:rsid w:val="00F61D4E"/>
    <w:rsid w:val="00F6253F"/>
    <w:rsid w:val="00F6258D"/>
    <w:rsid w:val="00F62F6A"/>
    <w:rsid w:val="00F63128"/>
    <w:rsid w:val="00F636DA"/>
    <w:rsid w:val="00F637B5"/>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48AD"/>
    <w:rsid w:val="00F95533"/>
    <w:rsid w:val="00F95B50"/>
    <w:rsid w:val="00F97D39"/>
    <w:rsid w:val="00F97E03"/>
    <w:rsid w:val="00FA0670"/>
    <w:rsid w:val="00FA0839"/>
    <w:rsid w:val="00FA084A"/>
    <w:rsid w:val="00FA09BE"/>
    <w:rsid w:val="00FA14D0"/>
    <w:rsid w:val="00FA2C88"/>
    <w:rsid w:val="00FA34DD"/>
    <w:rsid w:val="00FA36E0"/>
    <w:rsid w:val="00FA3C37"/>
    <w:rsid w:val="00FA4B4D"/>
    <w:rsid w:val="00FA51D6"/>
    <w:rsid w:val="00FA55EA"/>
    <w:rsid w:val="00FA5C01"/>
    <w:rsid w:val="00FA6500"/>
    <w:rsid w:val="00FA674E"/>
    <w:rsid w:val="00FA7031"/>
    <w:rsid w:val="00FB12E6"/>
    <w:rsid w:val="00FB2088"/>
    <w:rsid w:val="00FB2677"/>
    <w:rsid w:val="00FB35FD"/>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111"/>
    <w:rsid w:val="00FE178F"/>
    <w:rsid w:val="00FE21C3"/>
    <w:rsid w:val="00FE4CD1"/>
    <w:rsid w:val="00FE4D16"/>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Vietosrezervavimoenklotekstas">
    <w:name w:val="Placeholder Text"/>
    <w:basedOn w:val="Numatytasispastraiposriftas"/>
    <w:uiPriority w:val="99"/>
    <w:semiHidden/>
    <w:rsid w:val="001B26BF"/>
    <w:rPr>
      <w:color w:val="808080"/>
    </w:rPr>
  </w:style>
  <w:style w:type="character" w:customStyle="1" w:styleId="acopre">
    <w:name w:val="acopre"/>
    <w:basedOn w:val="Numatytasispastraiposriftas"/>
    <w:rsid w:val="00C52011"/>
  </w:style>
  <w:style w:type="character" w:customStyle="1" w:styleId="Neapdorotaspaminjimas1">
    <w:name w:val="Neapdorotas paminėjimas1"/>
    <w:basedOn w:val="Numatytasispastraiposriftas"/>
    <w:uiPriority w:val="99"/>
    <w:semiHidden/>
    <w:unhideWhenUsed/>
    <w:rsid w:val="00C85317"/>
    <w:rPr>
      <w:color w:val="605E5C"/>
      <w:shd w:val="clear" w:color="auto" w:fill="E1DFDD"/>
    </w:rPr>
  </w:style>
  <w:style w:type="character" w:customStyle="1" w:styleId="Neapdorotaspaminjimas2">
    <w:name w:val="Neapdorotas paminėjimas2"/>
    <w:basedOn w:val="Numatytasispastraiposriftas"/>
    <w:uiPriority w:val="99"/>
    <w:semiHidden/>
    <w:unhideWhenUsed/>
    <w:rsid w:val="00B0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644550828">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62923317">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5792383">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34123384">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4787170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3083625">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atea.l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C53D-CF3C-4CC8-87C7-EE9EF6E26AF0}">
  <ds:schemaRefs>
    <ds:schemaRef ds:uri="http://schemas.openxmlformats.org/officeDocument/2006/bibliography"/>
  </ds:schemaRefs>
</ds:datastoreItem>
</file>

<file path=customXml/itemProps2.xml><?xml version="1.0" encoding="utf-8"?>
<ds:datastoreItem xmlns:ds="http://schemas.openxmlformats.org/officeDocument/2006/customXml" ds:itemID="{F325AA5F-BE08-4EF3-8550-D4806EBA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7805</Words>
  <Characters>54318</Characters>
  <Application>Microsoft Office Word</Application>
  <DocSecurity>0</DocSecurity>
  <Lines>452</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Lina Dulinskienė</cp:lastModifiedBy>
  <cp:revision>2</cp:revision>
  <cp:lastPrinted>2016-04-11T07:52:00Z</cp:lastPrinted>
  <dcterms:created xsi:type="dcterms:W3CDTF">2022-09-05T12:36:00Z</dcterms:created>
  <dcterms:modified xsi:type="dcterms:W3CDTF">2022-09-05T12:36:00Z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