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F9B3EA" w14:textId="77777777" w:rsidR="00147735" w:rsidRPr="00147735" w:rsidRDefault="00147735" w:rsidP="001477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                                    </w:t>
      </w:r>
      <w:r w:rsidRPr="00147735">
        <w:rPr>
          <w:rFonts w:ascii="Times New Roman" w:eastAsia="Calibri" w:hAnsi="Times New Roman" w:cs="Times New Roman"/>
          <w:sz w:val="24"/>
          <w:szCs w:val="24"/>
          <w:lang w:val="lt-LT"/>
        </w:rPr>
        <w:t>2022 m.                             d.</w:t>
      </w:r>
    </w:p>
    <w:p w14:paraId="0C77FCB7" w14:textId="77777777" w:rsidR="00147735" w:rsidRPr="00147735" w:rsidRDefault="00147735" w:rsidP="0014773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147735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Paslaugų viešojo pirkimo-pardavimo</w:t>
      </w:r>
    </w:p>
    <w:p w14:paraId="7226B0C0" w14:textId="54098A6F" w:rsidR="003A487F" w:rsidRDefault="00147735" w:rsidP="0014773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477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                                                   sutarties Nr.                 </w:t>
      </w:r>
    </w:p>
    <w:p w14:paraId="51579F66" w14:textId="77777777" w:rsidR="00147735" w:rsidRPr="00147735" w:rsidRDefault="00147735" w:rsidP="0037390B">
      <w:pPr>
        <w:spacing w:after="0" w:line="240" w:lineRule="auto"/>
        <w:ind w:firstLine="2694"/>
        <w:jc w:val="center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147735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4 priedas</w:t>
      </w:r>
    </w:p>
    <w:p w14:paraId="298AEA64" w14:textId="77777777" w:rsidR="00147735" w:rsidRPr="00147735" w:rsidRDefault="00147735" w:rsidP="00147735">
      <w:pPr>
        <w:ind w:left="5400"/>
        <w:rPr>
          <w:rFonts w:ascii="Times New Roman" w:eastAsia="Calibri" w:hAnsi="Times New Roman" w:cs="Times New Roman"/>
          <w:bCs/>
          <w:lang w:val="lt-LT"/>
        </w:rPr>
      </w:pPr>
    </w:p>
    <w:p w14:paraId="514ECC1A" w14:textId="77777777" w:rsidR="00147735" w:rsidRPr="00147735" w:rsidRDefault="00147735" w:rsidP="00147735">
      <w:pPr>
        <w:jc w:val="center"/>
        <w:rPr>
          <w:rFonts w:ascii="Times New Roman" w:eastAsia="Calibri" w:hAnsi="Times New Roman" w:cs="Times New Roman"/>
          <w:b/>
          <w:lang w:val="lt-LT"/>
        </w:rPr>
      </w:pPr>
      <w:r w:rsidRPr="00147735">
        <w:rPr>
          <w:rFonts w:ascii="Times New Roman" w:eastAsia="Calibri" w:hAnsi="Times New Roman" w:cs="Times New Roman"/>
          <w:b/>
          <w:lang w:val="lt-LT"/>
        </w:rPr>
        <w:t>PASLAUGŲ PERDAVIMO-PRIĖMIMO AKTAS</w:t>
      </w:r>
    </w:p>
    <w:p w14:paraId="56F8F01D" w14:textId="77777777" w:rsidR="00147735" w:rsidRPr="00147735" w:rsidRDefault="00147735" w:rsidP="00147735">
      <w:pPr>
        <w:jc w:val="center"/>
        <w:rPr>
          <w:rFonts w:ascii="Times New Roman" w:eastAsia="Calibri" w:hAnsi="Times New Roman" w:cs="Times New Roman"/>
          <w:lang w:val="lt-LT"/>
        </w:rPr>
      </w:pPr>
      <w:r w:rsidRPr="00147735">
        <w:rPr>
          <w:rFonts w:ascii="Times New Roman" w:eastAsia="Calibri" w:hAnsi="Times New Roman" w:cs="Times New Roman"/>
          <w:i/>
          <w:lang w:val="lt-LT"/>
        </w:rPr>
        <w:t>Data</w:t>
      </w:r>
      <w:r w:rsidRPr="00147735">
        <w:rPr>
          <w:rFonts w:ascii="Times New Roman" w:eastAsia="Calibri" w:hAnsi="Times New Roman" w:cs="Times New Roman"/>
          <w:lang w:val="lt-LT"/>
        </w:rPr>
        <w:t xml:space="preserve">  Nr.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05"/>
        <w:gridCol w:w="6311"/>
      </w:tblGrid>
      <w:tr w:rsidR="00147735" w:rsidRPr="00147735" w14:paraId="3264A465" w14:textId="77777777" w:rsidTr="00FA02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6D3E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Paslaugų teikėjas: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B9BCC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47735" w:rsidRPr="003A487F" w14:paraId="1DC16D51" w14:textId="77777777" w:rsidTr="00FA0239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94E0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Sutarties pavadinimas, Nr.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3B93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Nacionalinių vizų išdavimo funkcionalumo programinės įrangos tobulinimo paslaugų teikimo sutartis Nr....</w:t>
            </w:r>
          </w:p>
        </w:tc>
      </w:tr>
    </w:tbl>
    <w:p w14:paraId="208B7A05" w14:textId="77777777" w:rsidR="00147735" w:rsidRPr="00147735" w:rsidRDefault="00147735" w:rsidP="00147735">
      <w:pPr>
        <w:rPr>
          <w:rFonts w:ascii="Times New Roman" w:eastAsia="Calibri" w:hAnsi="Times New Roman" w:cs="Times New Roman"/>
          <w:lang w:val="lt-LT"/>
        </w:rPr>
      </w:pPr>
    </w:p>
    <w:p w14:paraId="21D4D122" w14:textId="77777777" w:rsidR="00147735" w:rsidRPr="00147735" w:rsidRDefault="00147735" w:rsidP="00147735">
      <w:pPr>
        <w:ind w:firstLine="680"/>
        <w:rPr>
          <w:rFonts w:ascii="Times New Roman" w:eastAsia="Calibri" w:hAnsi="Times New Roman" w:cs="Times New Roman"/>
          <w:lang w:val="lt-LT"/>
        </w:rPr>
      </w:pPr>
      <w:r w:rsidRPr="00147735">
        <w:rPr>
          <w:rFonts w:ascii="Times New Roman" w:eastAsia="Calibri" w:hAnsi="Times New Roman" w:cs="Times New Roman"/>
          <w:lang w:val="lt-LT"/>
        </w:rPr>
        <w:t>Vykdydamas paslaugų teikimo sutartį ......, paslaugų teikėjas......... pateikė, o Informatikos ir ryšių departamentas prie Lietuvos Respublikos vidaus reikalų ministerijos (toliau – Departamentas) atstovaujamas ........., priėmė šias paslaugas:</w:t>
      </w:r>
    </w:p>
    <w:p w14:paraId="7C67CB7B" w14:textId="77777777" w:rsidR="00147735" w:rsidRPr="00147735" w:rsidRDefault="00147735" w:rsidP="00147735">
      <w:pPr>
        <w:ind w:firstLine="680"/>
        <w:rPr>
          <w:rFonts w:ascii="Times New Roman" w:eastAsia="Calibri" w:hAnsi="Times New Roman" w:cs="Times New Roman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610"/>
        <w:gridCol w:w="1779"/>
        <w:gridCol w:w="1619"/>
        <w:gridCol w:w="2008"/>
      </w:tblGrid>
      <w:tr w:rsidR="00147735" w:rsidRPr="00147735" w14:paraId="4C1412C7" w14:textId="77777777" w:rsidTr="00FA02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2E7D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Paslaugos pavadinimas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2E2D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Paslaugos užsakymo 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5A1A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 xml:space="preserve">Kaina </w:t>
            </w:r>
          </w:p>
          <w:p w14:paraId="3197648C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Eur be PVM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252E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Kaina Eur su PVM</w:t>
            </w:r>
          </w:p>
        </w:tc>
      </w:tr>
      <w:tr w:rsidR="00147735" w:rsidRPr="00147735" w14:paraId="24692A8B" w14:textId="77777777" w:rsidTr="00FA0239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378E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D2591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037D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DCE1E" w14:textId="77777777" w:rsidR="00147735" w:rsidRPr="00147735" w:rsidRDefault="00147735" w:rsidP="00FA0239">
            <w:pPr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4879E65" w14:textId="77777777" w:rsidR="00147735" w:rsidRPr="00147735" w:rsidRDefault="00147735" w:rsidP="00147735">
      <w:pPr>
        <w:ind w:firstLine="680"/>
        <w:rPr>
          <w:rFonts w:ascii="Times New Roman" w:eastAsia="Calibri" w:hAnsi="Times New Roman" w:cs="Times New Roman"/>
          <w:lang w:val="lt-LT"/>
        </w:rPr>
      </w:pPr>
      <w:bookmarkStart w:id="0" w:name="_GoBack"/>
      <w:bookmarkEnd w:id="0"/>
      <w:r w:rsidRPr="00147735">
        <w:rPr>
          <w:rFonts w:ascii="Times New Roman" w:eastAsia="Calibri" w:hAnsi="Times New Roman" w:cs="Times New Roman"/>
          <w:lang w:val="lt-LT"/>
        </w:rPr>
        <w:t>Šiuo paslaugų perdavimo-priėmimo aktu Departamentas patvirtina, kad suteiktos paslaugos atitinka Sutarties ir Sutarties priedo Nr.xx nustatytus reikalavimus. Šis paslaugų priėmimo-perdavimo aktas yra pagrindas pateikti Departamentui sąskaitą.</w:t>
      </w:r>
    </w:p>
    <w:p w14:paraId="61D44203" w14:textId="1516ED82" w:rsidR="00147735" w:rsidRPr="00147735" w:rsidRDefault="000157AE" w:rsidP="00147735">
      <w:pPr>
        <w:ind w:firstLine="680"/>
        <w:rPr>
          <w:rFonts w:ascii="Times New Roman" w:eastAsia="Calibri" w:hAnsi="Times New Roman" w:cs="Times New Roman"/>
          <w:lang w:val="lt-LT"/>
        </w:rPr>
      </w:pPr>
      <w:r w:rsidRPr="000157AE">
        <w:rPr>
          <w:rFonts w:ascii="Times New Roman" w:eastAsia="Calibri" w:hAnsi="Times New Roman" w:cs="Times New Roman"/>
          <w:lang w:val="lt-LT"/>
        </w:rPr>
        <w:t>Priėmimo-perdavimo aktas sudarytas vienu egzemplioriumi, pasirašytas kiekvienos šalies elektroniniais parašais.</w:t>
      </w:r>
    </w:p>
    <w:tbl>
      <w:tblPr>
        <w:tblStyle w:val="Lentelstinklelis"/>
        <w:tblW w:w="9464" w:type="dxa"/>
        <w:tblLook w:val="04A0" w:firstRow="1" w:lastRow="0" w:firstColumn="1" w:lastColumn="0" w:noHBand="0" w:noVBand="1"/>
      </w:tblPr>
      <w:tblGrid>
        <w:gridCol w:w="4786"/>
        <w:gridCol w:w="4678"/>
      </w:tblGrid>
      <w:tr w:rsidR="00147735" w:rsidRPr="00147735" w14:paraId="2B057042" w14:textId="77777777" w:rsidTr="00FA023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4535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 xml:space="preserve">Perdavė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D1C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  <w:r w:rsidRPr="00147735">
              <w:rPr>
                <w:rFonts w:ascii="Times New Roman" w:hAnsi="Times New Roman" w:cs="Times New Roman"/>
                <w:lang w:val="lt-LT"/>
              </w:rPr>
              <w:t>Priėmė</w:t>
            </w:r>
          </w:p>
        </w:tc>
      </w:tr>
      <w:tr w:rsidR="00147735" w:rsidRPr="00147735" w14:paraId="3119647E" w14:textId="77777777" w:rsidTr="00FA023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05997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84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47735" w:rsidRPr="00147735" w14:paraId="2C8A8AC1" w14:textId="77777777" w:rsidTr="00FA023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11F0" w14:textId="77777777" w:rsidR="00147735" w:rsidRPr="00147735" w:rsidRDefault="00147735" w:rsidP="00FA0239">
            <w:pPr>
              <w:pStyle w:val="Default"/>
              <w:rPr>
                <w:i/>
                <w:sz w:val="22"/>
                <w:szCs w:val="22"/>
                <w:highlight w:val="yellow"/>
              </w:rPr>
            </w:pPr>
            <w:r w:rsidRPr="00147735">
              <w:rPr>
                <w:i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E7B3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47735" w:rsidRPr="00147735" w14:paraId="4E56CF74" w14:textId="77777777" w:rsidTr="00FA023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E7F3" w14:textId="77777777" w:rsidR="00147735" w:rsidRPr="00147735" w:rsidRDefault="00147735" w:rsidP="00FA0239">
            <w:pPr>
              <w:pStyle w:val="Default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4D50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147735" w:rsidRPr="00147735" w14:paraId="4BE6E1F8" w14:textId="77777777" w:rsidTr="00FA0239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35D" w14:textId="77777777" w:rsidR="00147735" w:rsidRPr="00147735" w:rsidRDefault="00147735" w:rsidP="00FA0239">
            <w:pPr>
              <w:pStyle w:val="Default"/>
              <w:rPr>
                <w:i/>
                <w:sz w:val="22"/>
                <w:szCs w:val="22"/>
                <w:highlight w:val="yellow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8E6" w14:textId="77777777" w:rsidR="00147735" w:rsidRPr="00147735" w:rsidRDefault="00147735" w:rsidP="00FA023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7377CF04" w14:textId="77777777" w:rsidR="002746CE" w:rsidRDefault="002746CE">
      <w:pPr>
        <w:rPr>
          <w:rFonts w:ascii="Times New Roman" w:hAnsi="Times New Roman" w:cs="Times New Roman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47735" w:rsidRPr="00147735" w14:paraId="6B1551E1" w14:textId="77777777" w:rsidTr="00FA0239">
        <w:trPr>
          <w:trHeight w:val="4041"/>
        </w:trPr>
        <w:tc>
          <w:tcPr>
            <w:tcW w:w="4659" w:type="dxa"/>
          </w:tcPr>
          <w:p w14:paraId="564DCA2F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</w:p>
          <w:p w14:paraId="01523F20" w14:textId="77777777" w:rsidR="00147735" w:rsidRPr="00147735" w:rsidRDefault="00147735" w:rsidP="00147735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KLIENTAS</w:t>
            </w:r>
          </w:p>
          <w:p w14:paraId="4B4C5E21" w14:textId="77777777" w:rsidR="00147735" w:rsidRPr="00147735" w:rsidRDefault="00147735" w:rsidP="00147735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BC3F7F9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Informatikos ir ryšių departamentas </w:t>
            </w:r>
          </w:p>
          <w:p w14:paraId="380CE48C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prie Lietuvos Respublikos </w:t>
            </w:r>
          </w:p>
          <w:p w14:paraId="61A8A793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vidaus reikalų ministerijos</w:t>
            </w:r>
          </w:p>
          <w:p w14:paraId="1E318EA4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6E39F40E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</w:p>
          <w:p w14:paraId="4054AC0E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Direktorius </w:t>
            </w:r>
          </w:p>
          <w:p w14:paraId="0B596F61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147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                           </w:t>
            </w:r>
          </w:p>
          <w:p w14:paraId="01128AFF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Tomas Stankevičius</w:t>
            </w:r>
          </w:p>
        </w:tc>
        <w:tc>
          <w:tcPr>
            <w:tcW w:w="4715" w:type="dxa"/>
          </w:tcPr>
          <w:p w14:paraId="3F6B194D" w14:textId="77777777" w:rsidR="00147735" w:rsidRPr="00147735" w:rsidRDefault="00147735" w:rsidP="00147735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p w14:paraId="0AB66F73" w14:textId="77777777" w:rsidR="00147735" w:rsidRPr="00147735" w:rsidRDefault="00147735" w:rsidP="00147735">
            <w:pPr>
              <w:keepNext/>
              <w:tabs>
                <w:tab w:val="left" w:pos="9630"/>
              </w:tabs>
              <w:spacing w:after="0" w:line="240" w:lineRule="auto"/>
              <w:ind w:right="8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val="lt-LT"/>
              </w:rPr>
              <w:t>PASLAUGŲ TEIKĖJAS</w:t>
            </w:r>
          </w:p>
          <w:p w14:paraId="13DE50DE" w14:textId="77777777" w:rsidR="00147735" w:rsidRPr="00147735" w:rsidRDefault="00147735" w:rsidP="00147735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</w:pPr>
          </w:p>
          <w:p w14:paraId="52D11011" w14:textId="77777777" w:rsidR="00147735" w:rsidRPr="00147735" w:rsidRDefault="00147735" w:rsidP="00147735">
            <w:pPr>
              <w:keepNext/>
              <w:tabs>
                <w:tab w:val="left" w:pos="9360"/>
              </w:tabs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UAB  „Asseco Lietuva“ </w:t>
            </w:r>
          </w:p>
          <w:p w14:paraId="39623797" w14:textId="77777777" w:rsidR="00147735" w:rsidRPr="00147735" w:rsidRDefault="00147735" w:rsidP="00147735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07FB666A" w14:textId="77777777" w:rsidR="00147735" w:rsidRPr="00147735" w:rsidRDefault="00147735" w:rsidP="00147735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529499B8" w14:textId="77777777" w:rsidR="00147735" w:rsidRPr="00147735" w:rsidRDefault="00147735" w:rsidP="00147735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29D9FDF0" w14:textId="77777777" w:rsidR="00147735" w:rsidRPr="00147735" w:rsidRDefault="00147735" w:rsidP="00147735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Generalinis direktorius</w:t>
            </w:r>
          </w:p>
          <w:p w14:paraId="2AEFAEB7" w14:textId="77777777" w:rsidR="00147735" w:rsidRPr="00147735" w:rsidRDefault="00147735" w:rsidP="00147735">
            <w:pPr>
              <w:spacing w:after="0"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</w:pPr>
          </w:p>
          <w:p w14:paraId="480E63BE" w14:textId="77777777" w:rsidR="00147735" w:rsidRPr="00147735" w:rsidRDefault="00147735" w:rsidP="00147735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</w:pPr>
            <w:r w:rsidRPr="00147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Albertas Šermokas</w:t>
            </w:r>
          </w:p>
        </w:tc>
      </w:tr>
    </w:tbl>
    <w:p w14:paraId="2BF3071F" w14:textId="77777777" w:rsidR="00147735" w:rsidRPr="00147735" w:rsidRDefault="00147735">
      <w:pPr>
        <w:rPr>
          <w:rFonts w:ascii="Times New Roman" w:hAnsi="Times New Roman" w:cs="Times New Roman"/>
        </w:rPr>
      </w:pPr>
    </w:p>
    <w:sectPr w:rsidR="00147735" w:rsidRPr="0014773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35"/>
    <w:rsid w:val="000157AE"/>
    <w:rsid w:val="00147735"/>
    <w:rsid w:val="002746CE"/>
    <w:rsid w:val="0037390B"/>
    <w:rsid w:val="003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F937"/>
  <w15:chartTrackingRefBased/>
  <w15:docId w15:val="{77E50806-DDC7-43A2-B857-12DA1AF6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735"/>
    <w:pPr>
      <w:spacing w:line="252" w:lineRule="auto"/>
      <w:jc w:val="both"/>
    </w:pPr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47735"/>
    <w:pPr>
      <w:spacing w:after="0" w:line="240" w:lineRule="auto"/>
      <w:jc w:val="both"/>
    </w:pPr>
    <w:rPr>
      <w:rFonts w:eastAsiaTheme="minorEastAsia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477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tvirtinta">
    <w:name w:val="Patvirtinta"/>
    <w:qFormat/>
    <w:rsid w:val="0014773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A4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A487F"/>
    <w:rPr>
      <w:rFonts w:ascii="Segoe UI" w:eastAsiaTheme="minorEastAsia" w:hAnsi="Segoe UI" w:cs="Segoe UI"/>
      <w:sz w:val="18"/>
      <w:szCs w:val="18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48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487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487F"/>
    <w:rPr>
      <w:rFonts w:eastAsiaTheme="minorEastAsia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48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487F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2022-10-11T10:51:00Z</dcterms:created>
  <dc:creator>Diana Zujevič</dc:creator>
  <cp:lastModifiedBy>Diana Zujevič</cp:lastModifiedBy>
  <dcterms:modified xsi:type="dcterms:W3CDTF">2022-10-11T10:51:00Z</dcterms:modified>
  <cp:revision>2</cp:revision>
</cp:coreProperties>
</file>