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B4E22" w14:textId="77777777" w:rsidR="00D407C6" w:rsidRPr="00D407C6" w:rsidRDefault="00D407C6" w:rsidP="00D407C6">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2DA13935" w14:textId="77777777" w:rsidR="00D407C6" w:rsidRPr="00D407C6" w:rsidRDefault="00D407C6" w:rsidP="00D407C6">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D407C6">
        <w:rPr>
          <w:rFonts w:ascii="Times New Roman" w:eastAsia="Calibri" w:hAnsi="Times New Roman" w:cs="Times New Roman"/>
          <w:b/>
          <w:sz w:val="24"/>
          <w:szCs w:val="24"/>
        </w:rPr>
        <w:t>KVIETIMAS</w:t>
      </w:r>
    </w:p>
    <w:p w14:paraId="1D1C6B57" w14:textId="77777777" w:rsidR="00D407C6" w:rsidRPr="00D407C6" w:rsidRDefault="00D407C6" w:rsidP="00D407C6">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D407C6">
        <w:rPr>
          <w:rFonts w:ascii="Times New Roman" w:eastAsia="Calibri" w:hAnsi="Times New Roman" w:cs="Times New Roman"/>
          <w:b/>
          <w:sz w:val="24"/>
          <w:szCs w:val="24"/>
        </w:rPr>
        <w:t xml:space="preserve">PATEIKTI PASIŪLYMUS ATNAUJINTAM VARŽYMUISI </w:t>
      </w:r>
    </w:p>
    <w:p w14:paraId="664EAE36" w14:textId="29F2C996" w:rsidR="00D407C6" w:rsidRPr="00D407C6" w:rsidRDefault="00D407C6" w:rsidP="00D407C6">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D407C6">
        <w:rPr>
          <w:rFonts w:ascii="Times New Roman" w:eastAsia="Calibri" w:hAnsi="Times New Roman" w:cs="Times New Roman"/>
          <w:b/>
          <w:sz w:val="24"/>
          <w:szCs w:val="24"/>
        </w:rPr>
        <w:t>PAGAL 2025-02-0</w:t>
      </w:r>
      <w:r w:rsidR="00671492">
        <w:rPr>
          <w:rFonts w:ascii="Times New Roman" w:eastAsia="Calibri" w:hAnsi="Times New Roman" w:cs="Times New Roman"/>
          <w:b/>
          <w:sz w:val="24"/>
          <w:szCs w:val="24"/>
        </w:rPr>
        <w:t>6</w:t>
      </w:r>
      <w:r w:rsidRPr="00D407C6">
        <w:rPr>
          <w:rFonts w:ascii="Times New Roman" w:eastAsia="Calibri" w:hAnsi="Times New Roman" w:cs="Times New Roman"/>
          <w:b/>
          <w:sz w:val="24"/>
          <w:szCs w:val="24"/>
        </w:rPr>
        <w:t xml:space="preserve"> PRELIMINARIĄJĄ SUTARTĮ NR. VPS-7</w:t>
      </w:r>
    </w:p>
    <w:p w14:paraId="737E4400" w14:textId="77777777" w:rsidR="00D407C6" w:rsidRPr="00D407C6" w:rsidRDefault="00D407C6" w:rsidP="00D407C6">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D407C6">
        <w:rPr>
          <w:rFonts w:ascii="Times New Roman" w:eastAsia="Calibri" w:hAnsi="Times New Roman" w:cs="Times New Roman"/>
          <w:b/>
          <w:sz w:val="24"/>
          <w:szCs w:val="24"/>
        </w:rPr>
        <w:t xml:space="preserve">DĖL </w:t>
      </w:r>
    </w:p>
    <w:p w14:paraId="4E03B3E7" w14:textId="77777777" w:rsidR="00D407C6" w:rsidRPr="00D407C6" w:rsidRDefault="00D407C6" w:rsidP="00D407C6">
      <w:pPr>
        <w:spacing w:after="0" w:line="280" w:lineRule="atLeast"/>
        <w:jc w:val="center"/>
        <w:rPr>
          <w:rFonts w:ascii="Times New Roman" w:eastAsia="Times New Roman" w:hAnsi="Times New Roman" w:cs="Times New Roman"/>
          <w:b/>
          <w:sz w:val="24"/>
          <w:szCs w:val="24"/>
        </w:rPr>
      </w:pPr>
      <w:r w:rsidRPr="00D407C6">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p w14:paraId="7F198127" w14:textId="77777777" w:rsidR="00D407C6" w:rsidRPr="00D407C6" w:rsidRDefault="00D407C6" w:rsidP="00D407C6">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bookmarkStart w:id="1" w:name="_Hlk200007707"/>
      <w:bookmarkEnd w:id="0"/>
    </w:p>
    <w:p w14:paraId="107CA603" w14:textId="77777777" w:rsidR="00D407C6" w:rsidRPr="00D407C6" w:rsidRDefault="00D407C6" w:rsidP="00D407C6">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r w:rsidRPr="00D407C6">
        <w:rPr>
          <w:rFonts w:ascii="Times New Roman" w:eastAsia="Calibri" w:hAnsi="Times New Roman" w:cs="Times New Roman"/>
          <w:bCs/>
          <w:sz w:val="24"/>
          <w:szCs w:val="24"/>
        </w:rPr>
        <w:t>2025-06-26, Šakiai</w:t>
      </w:r>
    </w:p>
    <w:bookmarkEnd w:id="1"/>
    <w:p w14:paraId="18F989D9" w14:textId="77777777" w:rsidR="00D407C6" w:rsidRPr="00D407C6" w:rsidRDefault="00D407C6" w:rsidP="00D407C6">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w:t>
      </w:r>
      <w:r w:rsidRPr="00D407C6">
        <w:rPr>
          <w:rFonts w:ascii="Times New Roman" w:eastAsia="Calibri" w:hAnsi="Times New Roman" w:cs="Times New Roman"/>
          <w:i/>
          <w:sz w:val="24"/>
          <w:szCs w:val="24"/>
        </w:rPr>
        <w:t>nurodyti datą, vietą</w:t>
      </w:r>
      <w:r w:rsidRPr="00D407C6">
        <w:rPr>
          <w:rFonts w:ascii="Times New Roman" w:eastAsia="Calibri" w:hAnsi="Times New Roman" w:cs="Times New Roman"/>
          <w:sz w:val="24"/>
          <w:szCs w:val="24"/>
        </w:rPr>
        <w:t>)</w:t>
      </w:r>
    </w:p>
    <w:p w14:paraId="382A0B9F" w14:textId="77777777" w:rsidR="00D407C6" w:rsidRPr="00D407C6" w:rsidRDefault="00D407C6" w:rsidP="00D407C6">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400C98AC" w14:textId="77777777" w:rsidR="00D407C6" w:rsidRPr="00D407C6" w:rsidRDefault="00D407C6" w:rsidP="00D407C6">
      <w:pPr>
        <w:tabs>
          <w:tab w:val="left" w:pos="900"/>
          <w:tab w:val="left" w:pos="1800"/>
          <w:tab w:val="left" w:pos="2268"/>
          <w:tab w:val="left" w:pos="5979"/>
        </w:tabs>
        <w:spacing w:after="0" w:line="23" w:lineRule="atLeast"/>
        <w:ind w:left="57" w:right="-1" w:firstLine="510"/>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 xml:space="preserve">Užsakovui nusprendus nustatyta tvarka įsigyti </w:t>
      </w:r>
      <w:bookmarkStart w:id="2" w:name="_Hlk201836443"/>
      <w:r w:rsidRPr="00D407C6">
        <w:rPr>
          <w:rFonts w:ascii="Times New Roman" w:eastAsia="Calibri" w:hAnsi="Times New Roman" w:cs="Times New Roman"/>
          <w:iCs/>
          <w:sz w:val="24"/>
          <w:szCs w:val="24"/>
        </w:rPr>
        <w:t>Šakių r. sav., Šakių sen., Šakių m., kelio nuo Griškabūdžio g. prie namų Griškabūdžio g. 32A ir 38</w:t>
      </w:r>
      <w:r w:rsidRPr="00D407C6">
        <w:rPr>
          <w:rFonts w:ascii="Times New Roman" w:eastAsia="Calibri" w:hAnsi="Times New Roman" w:cs="Times New Roman"/>
        </w:rPr>
        <w:t xml:space="preserve"> </w:t>
      </w:r>
      <w:r w:rsidRPr="00D407C6">
        <w:rPr>
          <w:rFonts w:ascii="Times New Roman" w:eastAsia="Calibri" w:hAnsi="Times New Roman" w:cs="Times New Roman"/>
          <w:iCs/>
          <w:sz w:val="24"/>
          <w:szCs w:val="24"/>
        </w:rPr>
        <w:t xml:space="preserve">paprastojo remonto darbus </w:t>
      </w:r>
      <w:bookmarkEnd w:id="2"/>
      <w:r w:rsidRPr="00D407C6">
        <w:rPr>
          <w:rFonts w:ascii="Times New Roman" w:eastAsia="Calibri" w:hAnsi="Times New Roman" w:cs="Times New Roman"/>
          <w:sz w:val="24"/>
          <w:szCs w:val="24"/>
        </w:rPr>
        <w:t xml:space="preserve">nurodytus 1 Kvietimo priedėlyje, prašome įvertinti šiame Kvietime pateiktą informaciją ir iki </w:t>
      </w:r>
      <w:r w:rsidRPr="00D407C6">
        <w:rPr>
          <w:rFonts w:ascii="Times New Roman" w:eastAsia="Calibri" w:hAnsi="Times New Roman" w:cs="Times New Roman"/>
          <w:b/>
          <w:bCs/>
          <w:sz w:val="24"/>
          <w:szCs w:val="24"/>
        </w:rPr>
        <w:t>2025-07-07 d.</w:t>
      </w:r>
      <w:r w:rsidRPr="00D407C6">
        <w:rPr>
          <w:rFonts w:ascii="Times New Roman" w:eastAsia="Calibri" w:hAnsi="Times New Roman" w:cs="Times New Roman"/>
          <w:sz w:val="24"/>
          <w:szCs w:val="24"/>
        </w:rPr>
        <w:t xml:space="preserve"> Preliminariojoje sutartyje dėl Šakių rajono vietinės reikšmės kelių ir gatvių, aikštelių, pėsčiųjų takų dangų remonto darbų pirkimo Nr. VPS-7</w:t>
      </w:r>
      <w:r w:rsidRPr="00D407C6">
        <w:rPr>
          <w:rFonts w:ascii="Times New Roman" w:eastAsia="Calibri" w:hAnsi="Times New Roman" w:cs="Times New Roman"/>
          <w:i/>
          <w:color w:val="5B9BD5"/>
          <w:sz w:val="24"/>
          <w:szCs w:val="24"/>
        </w:rPr>
        <w:t xml:space="preserve"> </w:t>
      </w:r>
      <w:r w:rsidRPr="00D407C6">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3E49C405" w14:textId="77777777" w:rsidR="00D407C6" w:rsidRPr="00D407C6" w:rsidRDefault="00D407C6" w:rsidP="00D407C6">
      <w:pPr>
        <w:tabs>
          <w:tab w:val="left" w:pos="900"/>
          <w:tab w:val="left" w:pos="1800"/>
          <w:tab w:val="left" w:pos="2268"/>
          <w:tab w:val="left" w:pos="5979"/>
        </w:tabs>
        <w:spacing w:after="0" w:line="23" w:lineRule="atLeast"/>
        <w:ind w:left="57" w:right="-1" w:firstLine="510"/>
        <w:jc w:val="both"/>
        <w:rPr>
          <w:rFonts w:ascii="Times New Roman" w:eastAsia="Calibri" w:hAnsi="Times New Roman" w:cs="Times New Roman"/>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277"/>
        <w:gridCol w:w="5738"/>
      </w:tblGrid>
      <w:tr w:rsidR="00D407C6" w:rsidRPr="00D407C6" w14:paraId="28435277" w14:textId="77777777" w:rsidTr="005E6E0A">
        <w:tc>
          <w:tcPr>
            <w:tcW w:w="292" w:type="pct"/>
            <w:vAlign w:val="center"/>
          </w:tcPr>
          <w:p w14:paraId="2EF1BCDF"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Eil. Nr.</w:t>
            </w:r>
          </w:p>
        </w:tc>
        <w:tc>
          <w:tcPr>
            <w:tcW w:w="1715" w:type="pct"/>
            <w:vAlign w:val="center"/>
          </w:tcPr>
          <w:p w14:paraId="0AE794AD" w14:textId="77777777" w:rsidR="00D407C6" w:rsidRPr="00D407C6" w:rsidRDefault="00D407C6" w:rsidP="00D407C6">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Pavadinimas</w:t>
            </w:r>
          </w:p>
        </w:tc>
        <w:tc>
          <w:tcPr>
            <w:tcW w:w="2993" w:type="pct"/>
            <w:vAlign w:val="center"/>
          </w:tcPr>
          <w:p w14:paraId="713F6645" w14:textId="77777777" w:rsidR="00D407C6" w:rsidRPr="00D407C6" w:rsidRDefault="00D407C6" w:rsidP="00D407C6">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 xml:space="preserve">Informacija apie Darbų pirkimą Preliminariosios sutarties pagrindu </w:t>
            </w:r>
            <w:r w:rsidRPr="00D407C6">
              <w:rPr>
                <w:rFonts w:ascii="Times New Roman" w:eastAsia="Calibri" w:hAnsi="Times New Roman" w:cs="Times New Roman"/>
                <w:iCs/>
                <w:sz w:val="24"/>
                <w:szCs w:val="24"/>
              </w:rPr>
              <w:t>VPS-7</w:t>
            </w:r>
          </w:p>
        </w:tc>
      </w:tr>
      <w:tr w:rsidR="00D407C6" w:rsidRPr="00D407C6" w14:paraId="0E258BA6" w14:textId="77777777" w:rsidTr="005E6E0A">
        <w:tc>
          <w:tcPr>
            <w:tcW w:w="292" w:type="pct"/>
          </w:tcPr>
          <w:p w14:paraId="39BF5A33"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1.</w:t>
            </w:r>
          </w:p>
        </w:tc>
        <w:tc>
          <w:tcPr>
            <w:tcW w:w="1715" w:type="pct"/>
          </w:tcPr>
          <w:p w14:paraId="7CF42E7D" w14:textId="77777777" w:rsidR="00D407C6" w:rsidRPr="00D407C6" w:rsidRDefault="00D407C6" w:rsidP="00D407C6">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Pirkimo objektas (</w:t>
            </w:r>
            <w:r w:rsidRPr="00D407C6">
              <w:rPr>
                <w:rFonts w:ascii="Times New Roman" w:eastAsia="Calibri" w:hAnsi="Times New Roman" w:cs="Times New Roman"/>
                <w:sz w:val="24"/>
                <w:szCs w:val="24"/>
                <w:u w:val="single"/>
              </w:rPr>
              <w:t>Darbai, nurodyti 1 priedėlyje)</w:t>
            </w:r>
            <w:r w:rsidRPr="00D407C6">
              <w:rPr>
                <w:rFonts w:ascii="Times New Roman" w:eastAsia="Calibri" w:hAnsi="Times New Roman" w:cs="Times New Roman"/>
                <w:sz w:val="24"/>
                <w:szCs w:val="24"/>
              </w:rPr>
              <w:t xml:space="preserve"> ir jam keliami reikalavimai</w:t>
            </w:r>
          </w:p>
        </w:tc>
        <w:tc>
          <w:tcPr>
            <w:tcW w:w="2993" w:type="pct"/>
          </w:tcPr>
          <w:p w14:paraId="3EA87B0E"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Šakių r. sav., Šakių sen., Šakių m., kelio nuo Griškabūdžio g. prie namų Griškabūdžio g. 32A ir 38 paprastojo remonto darbai</w:t>
            </w:r>
          </w:p>
          <w:p w14:paraId="6085957C"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Pridedama:</w:t>
            </w:r>
          </w:p>
          <w:p w14:paraId="7FC4A83C" w14:textId="77777777" w:rsidR="00D407C6" w:rsidRPr="00D407C6" w:rsidRDefault="00D407C6" w:rsidP="00D407C6">
            <w:pPr>
              <w:numPr>
                <w:ilvl w:val="0"/>
                <w:numId w:val="1"/>
              </w:numPr>
              <w:tabs>
                <w:tab w:val="left" w:pos="900"/>
                <w:tab w:val="left" w:pos="1800"/>
                <w:tab w:val="left" w:pos="2268"/>
                <w:tab w:val="left" w:pos="5979"/>
              </w:tabs>
              <w:spacing w:after="0" w:line="23" w:lineRule="atLeast"/>
              <w:ind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kiekių žiniaraštis</w:t>
            </w:r>
          </w:p>
          <w:p w14:paraId="3676FF1B" w14:textId="77777777" w:rsidR="00D407C6" w:rsidRPr="00D407C6" w:rsidRDefault="00D407C6" w:rsidP="00D407C6">
            <w:pPr>
              <w:numPr>
                <w:ilvl w:val="0"/>
                <w:numId w:val="1"/>
              </w:numPr>
              <w:tabs>
                <w:tab w:val="left" w:pos="900"/>
                <w:tab w:val="left" w:pos="1800"/>
                <w:tab w:val="left" w:pos="2268"/>
                <w:tab w:val="left" w:pos="5979"/>
              </w:tabs>
              <w:spacing w:after="0" w:line="23" w:lineRule="atLeast"/>
              <w:ind w:right="-1"/>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Schema su planuojamu kelio remontu</w:t>
            </w:r>
          </w:p>
        </w:tc>
      </w:tr>
      <w:tr w:rsidR="00D407C6" w:rsidRPr="00D407C6" w14:paraId="47D54EFB" w14:textId="77777777" w:rsidTr="005E6E0A">
        <w:tc>
          <w:tcPr>
            <w:tcW w:w="292" w:type="pct"/>
            <w:tcBorders>
              <w:top w:val="single" w:sz="4" w:space="0" w:color="auto"/>
              <w:left w:val="single" w:sz="4" w:space="0" w:color="auto"/>
              <w:bottom w:val="single" w:sz="4" w:space="0" w:color="auto"/>
              <w:right w:val="single" w:sz="4" w:space="0" w:color="auto"/>
            </w:tcBorders>
          </w:tcPr>
          <w:p w14:paraId="516B14CE"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tcPr>
          <w:p w14:paraId="1409F0D7" w14:textId="77777777" w:rsidR="00D407C6" w:rsidRPr="00D407C6" w:rsidRDefault="00D407C6" w:rsidP="00D407C6">
            <w:pPr>
              <w:tabs>
                <w:tab w:val="left" w:pos="900"/>
                <w:tab w:val="left" w:pos="2783"/>
              </w:tabs>
              <w:spacing w:after="200" w:line="276" w:lineRule="auto"/>
              <w:ind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tcPr>
          <w:p w14:paraId="5C691EF4"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Darbų atlikimo terminas 1 mėnesis nuo sutarties įsigaliojimo dienos.</w:t>
            </w:r>
          </w:p>
        </w:tc>
      </w:tr>
      <w:tr w:rsidR="00D407C6" w:rsidRPr="00D407C6" w14:paraId="4B8E90BF" w14:textId="77777777" w:rsidTr="005E6E0A">
        <w:tc>
          <w:tcPr>
            <w:tcW w:w="292" w:type="pct"/>
          </w:tcPr>
          <w:p w14:paraId="5D43D2F1"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3.</w:t>
            </w:r>
          </w:p>
        </w:tc>
        <w:tc>
          <w:tcPr>
            <w:tcW w:w="1715" w:type="pct"/>
          </w:tcPr>
          <w:p w14:paraId="0E0046A3"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Planuojamos sudaryti Pagrindinės sutarties sąlygos, nenurodytos Preliminariojoje sutartyje</w:t>
            </w:r>
          </w:p>
          <w:p w14:paraId="3BA2A1F3"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Pr>
          <w:p w14:paraId="692BACBC"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D407C6" w:rsidRPr="00D407C6" w14:paraId="506CAF3A" w14:textId="77777777" w:rsidTr="005E6E0A">
        <w:tc>
          <w:tcPr>
            <w:tcW w:w="292" w:type="pct"/>
          </w:tcPr>
          <w:p w14:paraId="3753D12B"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4.</w:t>
            </w:r>
          </w:p>
        </w:tc>
        <w:tc>
          <w:tcPr>
            <w:tcW w:w="1715" w:type="pct"/>
          </w:tcPr>
          <w:p w14:paraId="258C3A09"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Atnaujintame varžymesi pateiktų Pasiūlymų vertinimo kriterijai</w:t>
            </w:r>
          </w:p>
        </w:tc>
        <w:tc>
          <w:tcPr>
            <w:tcW w:w="2993" w:type="pct"/>
          </w:tcPr>
          <w:p w14:paraId="0F9B35D4"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D407C6">
              <w:rPr>
                <w:rFonts w:ascii="Times New Roman" w:eastAsia="Calibri" w:hAnsi="Times New Roman" w:cs="Times New Roman"/>
                <w:sz w:val="24"/>
                <w:szCs w:val="24"/>
              </w:rPr>
              <w:t xml:space="preserve">Mažiausia kaina. </w:t>
            </w:r>
          </w:p>
        </w:tc>
      </w:tr>
      <w:tr w:rsidR="00D407C6" w:rsidRPr="00D407C6" w14:paraId="3A662F03" w14:textId="77777777" w:rsidTr="005E6E0A">
        <w:tc>
          <w:tcPr>
            <w:tcW w:w="292" w:type="pct"/>
          </w:tcPr>
          <w:p w14:paraId="748B1A29"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5.</w:t>
            </w:r>
          </w:p>
        </w:tc>
        <w:tc>
          <w:tcPr>
            <w:tcW w:w="1715" w:type="pct"/>
          </w:tcPr>
          <w:p w14:paraId="17778BC9"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Terminas arba data, iki kurios turi būti pateikti Rangovų Pasiūlymai Atnaujintame varžymesi</w:t>
            </w:r>
          </w:p>
        </w:tc>
        <w:tc>
          <w:tcPr>
            <w:tcW w:w="2993" w:type="pct"/>
          </w:tcPr>
          <w:p w14:paraId="603A5F48"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Iki 2025-07-07</w:t>
            </w:r>
          </w:p>
        </w:tc>
      </w:tr>
      <w:tr w:rsidR="00D407C6" w:rsidRPr="00D407C6" w14:paraId="7404C25C" w14:textId="77777777" w:rsidTr="005E6E0A">
        <w:tc>
          <w:tcPr>
            <w:tcW w:w="292" w:type="pct"/>
            <w:tcBorders>
              <w:top w:val="single" w:sz="4" w:space="0" w:color="auto"/>
              <w:left w:val="single" w:sz="4" w:space="0" w:color="auto"/>
              <w:bottom w:val="single" w:sz="4" w:space="0" w:color="auto"/>
              <w:right w:val="single" w:sz="4" w:space="0" w:color="auto"/>
            </w:tcBorders>
          </w:tcPr>
          <w:p w14:paraId="7D266878"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tcPr>
          <w:p w14:paraId="4582B064"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Informacija apie Sutarties įvykdymo  užtikrinimo reikalavimą (jei taikoma, dokumentas</w:t>
            </w:r>
            <w:r w:rsidRPr="00D407C6">
              <w:rPr>
                <w:rFonts w:ascii="Times New Roman" w:eastAsia="Calibri" w:hAnsi="Times New Roman" w:cs="Times New Roman"/>
              </w:rPr>
              <w:t xml:space="preserve"> </w:t>
            </w:r>
            <w:r w:rsidRPr="00D407C6">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tcPr>
          <w:p w14:paraId="41B5BC47" w14:textId="77777777" w:rsidR="00D407C6" w:rsidRPr="00D407C6" w:rsidRDefault="00D407C6" w:rsidP="00D407C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 xml:space="preserve">Nereikalaujama </w:t>
            </w:r>
          </w:p>
        </w:tc>
      </w:tr>
      <w:tr w:rsidR="00D407C6" w:rsidRPr="00D407C6" w14:paraId="65F4C8EC" w14:textId="77777777" w:rsidTr="005E6E0A">
        <w:trPr>
          <w:trHeight w:val="1690"/>
        </w:trPr>
        <w:tc>
          <w:tcPr>
            <w:tcW w:w="292" w:type="pct"/>
          </w:tcPr>
          <w:p w14:paraId="75A14A11"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lastRenderedPageBreak/>
              <w:t>7.</w:t>
            </w:r>
          </w:p>
        </w:tc>
        <w:tc>
          <w:tcPr>
            <w:tcW w:w="1715" w:type="pct"/>
          </w:tcPr>
          <w:p w14:paraId="47A357C0"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EBVPD nurodyta informacija</w:t>
            </w:r>
          </w:p>
        </w:tc>
        <w:tc>
          <w:tcPr>
            <w:tcW w:w="2993" w:type="pct"/>
          </w:tcPr>
          <w:p w14:paraId="606A380A"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D407C6" w:rsidRPr="00D407C6" w14:paraId="23FEBB99" w14:textId="77777777" w:rsidTr="005E6E0A">
        <w:trPr>
          <w:trHeight w:val="1690"/>
        </w:trPr>
        <w:tc>
          <w:tcPr>
            <w:tcW w:w="292" w:type="pct"/>
          </w:tcPr>
          <w:p w14:paraId="7ACCF826"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t>8.</w:t>
            </w:r>
          </w:p>
        </w:tc>
        <w:tc>
          <w:tcPr>
            <w:tcW w:w="1715" w:type="pct"/>
          </w:tcPr>
          <w:p w14:paraId="2458B1A8"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Pr>
          <w:p w14:paraId="79A44A93" w14:textId="77777777" w:rsidR="00D407C6" w:rsidRPr="00D407C6" w:rsidRDefault="00D407C6" w:rsidP="00D407C6">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Kvietimas siunčiamas, pasiūlymai teikiami,  Susirašinėjimas vykdomas CVP IS priemonėmis.</w:t>
            </w:r>
          </w:p>
          <w:p w14:paraId="2ECDF3B9"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2E0BBFAC" w14:textId="77777777" w:rsidR="00D407C6" w:rsidRPr="00D407C6" w:rsidRDefault="00D407C6" w:rsidP="00D407C6">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Maksimali Tinkamam Darbų įvykdymui būtinų atlikti darbų</w:t>
            </w:r>
            <w:r w:rsidRPr="00D407C6">
              <w:rPr>
                <w:rFonts w:ascii="Times New Roman" w:eastAsia="Calibri" w:hAnsi="Times New Roman" w:cs="Times New Roman"/>
                <w:sz w:val="24"/>
                <w:szCs w:val="24"/>
                <w:vertAlign w:val="superscript"/>
              </w:rPr>
              <w:t>1</w:t>
            </w:r>
            <w:r w:rsidRPr="00D407C6">
              <w:rPr>
                <w:rFonts w:ascii="Times New Roman" w:eastAsia="Calibri" w:hAnsi="Times New Roman" w:cs="Times New Roman"/>
                <w:sz w:val="24"/>
                <w:szCs w:val="24"/>
              </w:rPr>
              <w:t xml:space="preserve"> įsigijimui skirta suma</w:t>
            </w:r>
            <w:r w:rsidRPr="00D407C6">
              <w:rPr>
                <w:rFonts w:ascii="Times New Roman" w:eastAsia="Calibri" w:hAnsi="Times New Roman" w:cs="Times New Roman"/>
                <w:sz w:val="24"/>
                <w:szCs w:val="24"/>
                <w:vertAlign w:val="superscript"/>
              </w:rPr>
              <w:t>2</w:t>
            </w:r>
            <w:r w:rsidRPr="00D407C6">
              <w:rPr>
                <w:rFonts w:ascii="Times New Roman" w:eastAsia="Calibri" w:hAnsi="Times New Roman" w:cs="Times New Roman"/>
                <w:sz w:val="24"/>
                <w:szCs w:val="24"/>
              </w:rPr>
              <w:t xml:space="preserve"> ir maksimali šiam darbų pirkimui skirta lėšų suma nenurodoma. </w:t>
            </w:r>
          </w:p>
          <w:p w14:paraId="13C4FD8F"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074002C9"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D407C6">
              <w:rPr>
                <w:rFonts w:ascii="Times New Roman" w:eastAsia="Calibri" w:hAnsi="Times New Roman" w:cs="Times New Roman"/>
                <w:iCs/>
                <w:sz w:val="24"/>
                <w:szCs w:val="24"/>
              </w:rPr>
              <w:t>Pagrindinės sutarties 22 punktas išdėstomas taip:</w:t>
            </w:r>
          </w:p>
          <w:p w14:paraId="3DB79676" w14:textId="77777777" w:rsidR="00D407C6" w:rsidRPr="00D407C6" w:rsidRDefault="00D407C6" w:rsidP="00D407C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D407C6">
              <w:rPr>
                <w:rFonts w:ascii="Times New Roman" w:eastAsia="Calibri" w:hAnsi="Times New Roman" w:cs="Times New Roman"/>
                <w:iCs/>
                <w:sz w:val="24"/>
                <w:szCs w:val="24"/>
              </w:rPr>
              <w:t xml:space="preserve">22. </w:t>
            </w:r>
            <w:r w:rsidRPr="00D407C6">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714049C" w14:textId="77777777" w:rsidR="00D407C6" w:rsidRPr="00D407C6" w:rsidRDefault="00D407C6" w:rsidP="00D407C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D407C6">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6601A30B" w14:textId="77777777" w:rsidR="00D407C6" w:rsidRPr="00D407C6" w:rsidRDefault="00D407C6" w:rsidP="00D407C6">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D407C6">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D407C6">
              <w:rPr>
                <w:rFonts w:ascii="Times New Roman" w:eastAsia="Calibri" w:hAnsi="Times New Roman" w:cs="Times New Roman"/>
                <w:sz w:val="24"/>
                <w:szCs w:val="24"/>
              </w:rPr>
              <w:t>Sąskaitų administravimo bendrąją informacine sistema (SABIS)</w:t>
            </w:r>
            <w:r w:rsidRPr="00D407C6">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67D8DD0C" w14:textId="77777777" w:rsidR="00D407C6" w:rsidRPr="00D407C6" w:rsidRDefault="00D407C6" w:rsidP="00D407C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D407C6">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05A4FF76"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25E90D23" w14:textId="77777777" w:rsidR="00D407C6" w:rsidRPr="00D407C6" w:rsidRDefault="00D407C6" w:rsidP="00D407C6">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Pagrindinės sutarties 25.3, 25.24, 36.2 punktai netaikomi.</w:t>
            </w:r>
          </w:p>
          <w:p w14:paraId="78A9C530"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D407C6" w:rsidRPr="00D407C6" w14:paraId="04173520" w14:textId="77777777" w:rsidTr="005E6E0A">
        <w:tc>
          <w:tcPr>
            <w:tcW w:w="292" w:type="pct"/>
          </w:tcPr>
          <w:p w14:paraId="7E6FAB7A" w14:textId="77777777" w:rsidR="00D407C6" w:rsidRPr="00D407C6" w:rsidRDefault="00D407C6" w:rsidP="00D407C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D407C6">
              <w:rPr>
                <w:rFonts w:ascii="Times New Roman" w:eastAsia="Calibri" w:hAnsi="Times New Roman" w:cs="Times New Roman"/>
                <w:sz w:val="24"/>
                <w:szCs w:val="24"/>
              </w:rPr>
              <w:lastRenderedPageBreak/>
              <w:t>9.</w:t>
            </w:r>
          </w:p>
        </w:tc>
        <w:tc>
          <w:tcPr>
            <w:tcW w:w="1715" w:type="pct"/>
          </w:tcPr>
          <w:p w14:paraId="1D1271CA" w14:textId="77777777" w:rsidR="00D407C6" w:rsidRPr="00D407C6" w:rsidRDefault="00D407C6" w:rsidP="00D407C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D407C6">
              <w:rPr>
                <w:rFonts w:ascii="Times New Roman" w:eastAsia="Calibri" w:hAnsi="Times New Roman" w:cs="Times New Roman"/>
                <w:sz w:val="24"/>
                <w:szCs w:val="24"/>
              </w:rPr>
              <w:t xml:space="preserve">Užsakovo kontaktiniai duomenys dėl šiame Kvietime pateiktos informacijos </w:t>
            </w:r>
          </w:p>
        </w:tc>
        <w:tc>
          <w:tcPr>
            <w:tcW w:w="2993" w:type="pct"/>
          </w:tcPr>
          <w:p w14:paraId="67A41FA2"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Ūkio ir investicijų skyriaus vedėjas</w:t>
            </w:r>
          </w:p>
          <w:p w14:paraId="1E5E6E1C"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Martynas Remeikis</w:t>
            </w:r>
          </w:p>
          <w:p w14:paraId="27B2DD00"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El. paštas martynas.remeikis@sakiai.lt</w:t>
            </w:r>
          </w:p>
          <w:p w14:paraId="13D4FEA7"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Tel. nr. +370 345 66141</w:t>
            </w:r>
          </w:p>
          <w:p w14:paraId="6D3A023D"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p>
          <w:p w14:paraId="6574D97D"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Ūkio ir investicijų skyriaus vyriausiasis specialistas</w:t>
            </w:r>
          </w:p>
          <w:p w14:paraId="4EC89003"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Karolis Olensevičius</w:t>
            </w:r>
          </w:p>
          <w:p w14:paraId="7F49A9BD" w14:textId="77777777" w:rsidR="00D407C6" w:rsidRPr="00D407C6" w:rsidRDefault="00D407C6" w:rsidP="00D407C6">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D407C6">
              <w:rPr>
                <w:rFonts w:ascii="Times New Roman" w:eastAsia="Calibri" w:hAnsi="Times New Roman" w:cs="Times New Roman"/>
                <w:sz w:val="24"/>
                <w:szCs w:val="24"/>
              </w:rPr>
              <w:t>El. paštas karolis.olensevicius</w:t>
            </w:r>
            <w:r w:rsidRPr="00D407C6">
              <w:rPr>
                <w:rFonts w:ascii="Times New Roman" w:eastAsia="Calibri" w:hAnsi="Times New Roman" w:cs="Times New Roman"/>
                <w:sz w:val="24"/>
                <w:szCs w:val="24"/>
                <w:lang w:val="en-US"/>
              </w:rPr>
              <w:t>@sakiai.lt</w:t>
            </w:r>
          </w:p>
          <w:p w14:paraId="4801B205" w14:textId="77777777" w:rsidR="00D407C6" w:rsidRPr="00D407C6" w:rsidRDefault="00D407C6" w:rsidP="00D407C6">
            <w:pPr>
              <w:tabs>
                <w:tab w:val="left" w:pos="900"/>
                <w:tab w:val="left" w:pos="1800"/>
                <w:tab w:val="left" w:pos="2268"/>
              </w:tabs>
              <w:spacing w:after="0" w:line="23" w:lineRule="atLeast"/>
              <w:ind w:right="-104"/>
              <w:jc w:val="both"/>
              <w:rPr>
                <w:rFonts w:ascii="Times New Roman" w:eastAsia="Calibri" w:hAnsi="Times New Roman" w:cs="Times New Roman"/>
                <w:i/>
                <w:sz w:val="24"/>
                <w:szCs w:val="24"/>
                <w:u w:val="single"/>
              </w:rPr>
            </w:pPr>
            <w:r w:rsidRPr="00D407C6">
              <w:rPr>
                <w:rFonts w:ascii="Times New Roman" w:eastAsia="Calibri" w:hAnsi="Times New Roman" w:cs="Times New Roman"/>
                <w:iCs/>
                <w:sz w:val="24"/>
                <w:szCs w:val="24"/>
              </w:rPr>
              <w:t>Tel. nr. +370 345 43521</w:t>
            </w:r>
          </w:p>
        </w:tc>
      </w:tr>
    </w:tbl>
    <w:p w14:paraId="095DAECC"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vertAlign w:val="superscript"/>
        </w:rPr>
        <w:t>1</w:t>
      </w:r>
      <w:r w:rsidRPr="00D407C6">
        <w:rPr>
          <w:rFonts w:ascii="Times New Roman" w:eastAsia="Calibri" w:hAnsi="Times New Roman" w:cs="Times New Roman"/>
          <w:sz w:val="24"/>
          <w:szCs w:val="24"/>
        </w:rPr>
        <w:t>Tinkamam aplinkos sutvarkymui būtini atlikti darbai – Preliminariosios sutarties 2 priede nenurodyti, tačiau tinkamam Užsakovo planuojamų darbų įvykdymui reikalingi atlikti, vykdant Atnaujintą varžymąsi įsigyjami darbai.</w:t>
      </w:r>
    </w:p>
    <w:p w14:paraId="6A0774FD" w14:textId="77777777" w:rsidR="00D407C6" w:rsidRPr="00D407C6" w:rsidRDefault="00D407C6" w:rsidP="00D407C6">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D407C6">
        <w:rPr>
          <w:rFonts w:ascii="Times New Roman" w:eastAsia="Calibri" w:hAnsi="Times New Roman" w:cs="Times New Roman"/>
          <w:sz w:val="24"/>
          <w:szCs w:val="24"/>
          <w:vertAlign w:val="superscript"/>
        </w:rPr>
        <w:t xml:space="preserve">2 </w:t>
      </w:r>
      <w:r w:rsidRPr="00D407C6">
        <w:rPr>
          <w:rFonts w:ascii="Times New Roman" w:eastAsia="Calibri" w:hAnsi="Times New Roman" w:cs="Times New Roman"/>
          <w:sz w:val="24"/>
          <w:szCs w:val="24"/>
        </w:rPr>
        <w:t>Jei Rangovo Atnaujintam tiekėjų varžymuisi pateiktame pasiūlyme Tinkamam Darbų įvykdymui būtinų atlikti darbų įkainių ir kiekių sandaugų bendra suma (su PVM) yra didesnė už tokiems darbams skirtą Kvietimo 8 punkte nurodytą sumą, toks pasiūlymas laikomas nepriimtinu ir yra atmetamas,</w:t>
      </w:r>
      <w:r w:rsidRPr="00D407C6">
        <w:rPr>
          <w:rFonts w:ascii="Times New Roman" w:eastAsia="Calibri" w:hAnsi="Times New Roman" w:cs="Times New Roman"/>
          <w:i/>
          <w:sz w:val="24"/>
          <w:szCs w:val="24"/>
        </w:rPr>
        <w:t xml:space="preserve"> </w:t>
      </w:r>
      <w:r w:rsidRPr="00D407C6">
        <w:rPr>
          <w:rFonts w:ascii="Times New Roman" w:eastAsia="Calibri" w:hAnsi="Times New Roman" w:cs="Times New Roman"/>
          <w:sz w:val="24"/>
          <w:szCs w:val="24"/>
        </w:rPr>
        <w:t xml:space="preserve">išskyrus VPĮ 45 straipsnio 1 dalies 5 punkte nurodytą atvejį, kai Kvietime maksimali darbams skirta suma nenurodoma ir Užsakovas nusprendžia pakeisti (padidinti) pirkimui skirtą sumą, nustatytą prieš pradedant Atnaujintą tiekėjų varžymąsi. </w:t>
      </w:r>
    </w:p>
    <w:p w14:paraId="3B20068C" w14:textId="77777777" w:rsidR="00D407C6" w:rsidRPr="00D407C6" w:rsidRDefault="00D407C6" w:rsidP="00D407C6">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56A7ED45" w14:textId="77777777" w:rsidR="00D407C6" w:rsidRPr="00D407C6" w:rsidRDefault="00D407C6" w:rsidP="00D407C6">
      <w:pPr>
        <w:tabs>
          <w:tab w:val="left" w:pos="900"/>
          <w:tab w:val="left" w:pos="1800"/>
          <w:tab w:val="left" w:pos="2268"/>
        </w:tabs>
        <w:spacing w:after="0" w:line="23" w:lineRule="atLeast"/>
        <w:ind w:left="57" w:right="567"/>
        <w:rPr>
          <w:rFonts w:ascii="Times New Roman" w:eastAsia="Calibri" w:hAnsi="Times New Roman" w:cs="Times New Roman"/>
          <w:sz w:val="24"/>
          <w:szCs w:val="24"/>
        </w:rPr>
      </w:pPr>
      <w:r w:rsidRPr="00D407C6">
        <w:rPr>
          <w:rFonts w:ascii="Times New Roman" w:eastAsia="Calibri" w:hAnsi="Times New Roman" w:cs="Times New Roman"/>
          <w:sz w:val="24"/>
          <w:szCs w:val="24"/>
        </w:rPr>
        <w:t>PRIDEDAMA:</w:t>
      </w:r>
    </w:p>
    <w:p w14:paraId="034643B1" w14:textId="77777777" w:rsidR="00D407C6" w:rsidRPr="00D407C6" w:rsidRDefault="00D407C6" w:rsidP="00D407C6">
      <w:pPr>
        <w:tabs>
          <w:tab w:val="left" w:pos="900"/>
          <w:tab w:val="left" w:pos="1800"/>
          <w:tab w:val="left" w:pos="2268"/>
        </w:tabs>
        <w:spacing w:after="0" w:line="23" w:lineRule="atLeast"/>
        <w:ind w:right="567"/>
        <w:rPr>
          <w:rFonts w:ascii="Times New Roman" w:eastAsia="Calibri" w:hAnsi="Times New Roman" w:cs="Times New Roman"/>
          <w:sz w:val="24"/>
          <w:szCs w:val="24"/>
        </w:rPr>
      </w:pPr>
    </w:p>
    <w:p w14:paraId="399F85B0" w14:textId="77777777" w:rsidR="00D407C6" w:rsidRPr="00D407C6" w:rsidRDefault="00D407C6" w:rsidP="00D407C6">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D407C6">
        <w:rPr>
          <w:rFonts w:ascii="Times New Roman" w:eastAsia="Calibri" w:hAnsi="Times New Roman" w:cs="Times New Roman"/>
          <w:sz w:val="24"/>
          <w:szCs w:val="24"/>
        </w:rPr>
        <w:t xml:space="preserve">1 priedėlis. Pasiūlymo atnaujintam varžymuisi forma; </w:t>
      </w:r>
    </w:p>
    <w:p w14:paraId="37D8871C" w14:textId="77777777" w:rsidR="00D407C6" w:rsidRPr="00D407C6" w:rsidRDefault="00D407C6" w:rsidP="00D407C6">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2 priedėlis. Pagrindinės sutarties projektas.</w:t>
      </w:r>
    </w:p>
    <w:p w14:paraId="08C4034F" w14:textId="77777777" w:rsidR="00D407C6" w:rsidRPr="00D407C6" w:rsidRDefault="00D407C6" w:rsidP="00D407C6">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D407C6">
        <w:rPr>
          <w:rFonts w:ascii="Times New Roman" w:eastAsia="Calibri" w:hAnsi="Times New Roman" w:cs="Times New Roman"/>
          <w:sz w:val="24"/>
          <w:szCs w:val="24"/>
        </w:rPr>
        <w:t>3 priedėlis. Schema.</w:t>
      </w:r>
    </w:p>
    <w:p w14:paraId="62BFA1C6" w14:textId="77777777" w:rsidR="00D407C6" w:rsidRPr="00D407C6" w:rsidRDefault="00D407C6" w:rsidP="00D407C6">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p>
    <w:p w14:paraId="6E9EFE8A" w14:textId="77777777" w:rsidR="00D23DDC" w:rsidRDefault="00D23DDC"/>
    <w:sectPr w:rsidR="00D23DDC" w:rsidSect="00D43639">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177C8" w14:textId="77777777" w:rsidR="002A490C" w:rsidRDefault="002A490C">
      <w:pPr>
        <w:spacing w:after="0" w:line="240" w:lineRule="auto"/>
      </w:pPr>
      <w:r>
        <w:separator/>
      </w:r>
    </w:p>
  </w:endnote>
  <w:endnote w:type="continuationSeparator" w:id="0">
    <w:p w14:paraId="0308BD58" w14:textId="77777777" w:rsidR="002A490C" w:rsidRDefault="002A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482F" w14:textId="77777777" w:rsidR="002A490C" w:rsidRDefault="002A490C">
      <w:pPr>
        <w:spacing w:after="0" w:line="240" w:lineRule="auto"/>
      </w:pPr>
      <w:r>
        <w:separator/>
      </w:r>
    </w:p>
  </w:footnote>
  <w:footnote w:type="continuationSeparator" w:id="0">
    <w:p w14:paraId="3C7D48EA" w14:textId="77777777" w:rsidR="002A490C" w:rsidRDefault="002A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0BFC" w14:textId="77777777" w:rsidR="00E34D35" w:rsidRDefault="00D407C6"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0EA154" w14:textId="77777777" w:rsidR="00E34D35" w:rsidRDefault="002A49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A56" w14:textId="77777777" w:rsidR="00E34D35" w:rsidRDefault="00D407C6" w:rsidP="00AC0C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E3298AE" w14:textId="77777777" w:rsidR="00E34D35" w:rsidRDefault="002A4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0E1"/>
    <w:multiLevelType w:val="hybridMultilevel"/>
    <w:tmpl w:val="CB52981C"/>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DE"/>
    <w:rsid w:val="002A490C"/>
    <w:rsid w:val="00671492"/>
    <w:rsid w:val="00972FDE"/>
    <w:rsid w:val="00D23DDC"/>
    <w:rsid w:val="00D407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7776"/>
  <w15:chartTrackingRefBased/>
  <w15:docId w15:val="{1A32776C-EFCA-4379-AE28-6ED3564A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407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407C6"/>
  </w:style>
  <w:style w:type="character" w:styleId="Puslapionumeris">
    <w:name w:val="page number"/>
    <w:basedOn w:val="Numatytasispastraiposriftas"/>
    <w:rsid w:val="00D4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3451</Words>
  <Characters>1968</Characters>
  <Application>Microsoft Office Word</Application>
  <DocSecurity>0</DocSecurity>
  <Lines>16</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3</cp:revision>
  <dcterms:created xsi:type="dcterms:W3CDTF">2025-06-26T11:15:00Z</dcterms:created>
  <dcterms:modified xsi:type="dcterms:W3CDTF">2025-06-26T11:27:00Z</dcterms:modified>
</cp:coreProperties>
</file>