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16380" w14:textId="250AA3BD" w:rsidR="00890E44" w:rsidRPr="00042DD8" w:rsidRDefault="00803236" w:rsidP="00890E44">
      <w:pPr>
        <w:jc w:val="center"/>
        <w:rPr>
          <w:rFonts w:ascii="Arial" w:hAnsi="Arial" w:cs="Arial"/>
          <w:b/>
          <w:bCs/>
          <w:noProof/>
          <w:sz w:val="19"/>
          <w:szCs w:val="19"/>
        </w:rPr>
      </w:pPr>
      <w:r w:rsidRPr="00042DD8">
        <w:rPr>
          <w:rFonts w:ascii="Arial" w:hAnsi="Arial" w:cs="Arial"/>
          <w:b/>
          <w:bCs/>
          <w:noProof/>
          <w:sz w:val="19"/>
          <w:szCs w:val="19"/>
        </w:rPr>
        <w:t xml:space="preserve">RANGOS </w:t>
      </w:r>
      <w:r w:rsidR="00266E40" w:rsidRPr="00042DD8">
        <w:rPr>
          <w:rFonts w:ascii="Arial" w:hAnsi="Arial" w:cs="Arial"/>
          <w:b/>
          <w:bCs/>
          <w:noProof/>
          <w:sz w:val="19"/>
          <w:szCs w:val="19"/>
        </w:rPr>
        <w:t xml:space="preserve">DARBŲ </w:t>
      </w:r>
      <w:r w:rsidRPr="00042DD8">
        <w:rPr>
          <w:rFonts w:ascii="Arial" w:hAnsi="Arial" w:cs="Arial"/>
          <w:b/>
          <w:bCs/>
          <w:noProof/>
          <w:sz w:val="19"/>
          <w:szCs w:val="19"/>
        </w:rPr>
        <w:t>BE PROJEKTAVIMO</w:t>
      </w:r>
    </w:p>
    <w:p w14:paraId="3AA4DF5D" w14:textId="26F2D1E0" w:rsidR="006E05C8" w:rsidRPr="00042DD8" w:rsidRDefault="006E05C8" w:rsidP="00890E44">
      <w:pPr>
        <w:jc w:val="center"/>
        <w:rPr>
          <w:rFonts w:ascii="Arial" w:hAnsi="Arial" w:cs="Arial"/>
          <w:b/>
          <w:bCs/>
          <w:noProof/>
          <w:sz w:val="19"/>
          <w:szCs w:val="19"/>
        </w:rPr>
      </w:pPr>
      <w:r w:rsidRPr="00042DD8">
        <w:rPr>
          <w:rFonts w:ascii="Arial" w:hAnsi="Arial" w:cs="Arial"/>
          <w:b/>
          <w:bCs/>
          <w:noProof/>
          <w:sz w:val="19"/>
          <w:szCs w:val="19"/>
        </w:rPr>
        <w:t>VIEŠOJO PIRKIMO – PARDAVIMO SUTARTIS Nr.</w:t>
      </w:r>
      <w:r w:rsidR="00CD06B8" w:rsidRPr="00CD06B8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 w:rsidR="00CD06B8" w:rsidRPr="00DC45C8">
        <w:rPr>
          <w:rFonts w:ascii="Arial" w:hAnsi="Arial" w:cs="Arial"/>
          <w:b/>
          <w:bCs/>
          <w:noProof/>
          <w:sz w:val="20"/>
          <w:szCs w:val="20"/>
        </w:rPr>
        <w:t>Mr-KE-P-107-775</w:t>
      </w:r>
    </w:p>
    <w:p w14:paraId="6AA24301" w14:textId="31DE72E8" w:rsidR="009F0CBE" w:rsidRPr="00042DD8" w:rsidRDefault="00AA60C8" w:rsidP="00F578BC">
      <w:pPr>
        <w:suppressAutoHyphens/>
        <w:jc w:val="center"/>
        <w:rPr>
          <w:rFonts w:ascii="Arial" w:hAnsi="Arial" w:cs="Arial"/>
          <w:noProof/>
          <w:sz w:val="19"/>
          <w:szCs w:val="19"/>
        </w:rPr>
      </w:pPr>
      <w:r w:rsidRPr="00042DD8">
        <w:rPr>
          <w:rFonts w:ascii="Arial" w:hAnsi="Arial" w:cs="Arial"/>
          <w:noProof/>
          <w:sz w:val="19"/>
          <w:szCs w:val="19"/>
        </w:rPr>
        <w:t>20</w:t>
      </w:r>
      <w:r w:rsidR="00931349" w:rsidRPr="00042DD8">
        <w:rPr>
          <w:rFonts w:ascii="Arial" w:hAnsi="Arial" w:cs="Arial"/>
          <w:noProof/>
          <w:sz w:val="19"/>
          <w:szCs w:val="19"/>
        </w:rPr>
        <w:t>22</w:t>
      </w:r>
      <w:r w:rsidRPr="00042DD8">
        <w:rPr>
          <w:rFonts w:ascii="Arial" w:hAnsi="Arial" w:cs="Arial"/>
          <w:noProof/>
          <w:sz w:val="19"/>
          <w:szCs w:val="19"/>
        </w:rPr>
        <w:t xml:space="preserve"> m. </w:t>
      </w:r>
      <w:r w:rsidR="00042DD8" w:rsidRPr="00042DD8">
        <w:rPr>
          <w:rFonts w:ascii="Arial" w:hAnsi="Arial" w:cs="Arial"/>
          <w:noProof/>
          <w:sz w:val="19"/>
          <w:szCs w:val="19"/>
        </w:rPr>
        <w:t>rugpjūčio 26</w:t>
      </w:r>
      <w:r w:rsidRPr="00042DD8">
        <w:rPr>
          <w:rFonts w:ascii="Arial" w:hAnsi="Arial" w:cs="Arial"/>
          <w:noProof/>
          <w:sz w:val="19"/>
          <w:szCs w:val="19"/>
        </w:rPr>
        <w:t xml:space="preserve"> d. </w:t>
      </w:r>
      <w:r w:rsidR="009F0CBE" w:rsidRPr="00042DD8">
        <w:rPr>
          <w:rFonts w:ascii="Arial" w:hAnsi="Arial" w:cs="Arial"/>
          <w:noProof/>
          <w:sz w:val="19"/>
          <w:szCs w:val="19"/>
        </w:rPr>
        <w:t>Kaunas</w:t>
      </w:r>
    </w:p>
    <w:p w14:paraId="29DC8C44" w14:textId="69D2E805" w:rsidR="00652B59" w:rsidRPr="00042DD8" w:rsidRDefault="00652B59" w:rsidP="00F578BC">
      <w:pPr>
        <w:suppressAutoHyphens/>
        <w:jc w:val="center"/>
        <w:rPr>
          <w:rFonts w:ascii="Arial" w:hAnsi="Arial" w:cs="Arial"/>
          <w:b/>
          <w:bCs/>
          <w:noProof/>
          <w:sz w:val="19"/>
          <w:szCs w:val="19"/>
        </w:rPr>
      </w:pPr>
      <w:r w:rsidRPr="00042DD8">
        <w:rPr>
          <w:rFonts w:ascii="Arial" w:hAnsi="Arial" w:cs="Arial"/>
          <w:b/>
          <w:bCs/>
          <w:noProof/>
          <w:sz w:val="19"/>
          <w:szCs w:val="19"/>
        </w:rPr>
        <w:t>SPECIALIOJI DALIS</w:t>
      </w:r>
    </w:p>
    <w:p w14:paraId="5B1BF476" w14:textId="77777777" w:rsidR="00991093" w:rsidRPr="00042DD8" w:rsidRDefault="00991093" w:rsidP="00F578BC">
      <w:pPr>
        <w:suppressAutoHyphens/>
        <w:jc w:val="center"/>
        <w:rPr>
          <w:rFonts w:ascii="Arial" w:hAnsi="Arial" w:cs="Arial"/>
          <w:b/>
          <w:bCs/>
          <w:noProof/>
          <w:sz w:val="19"/>
          <w:szCs w:val="19"/>
        </w:rPr>
      </w:pPr>
    </w:p>
    <w:p w14:paraId="720E0B57" w14:textId="7FC78027" w:rsidR="00860F4B" w:rsidRPr="00042DD8" w:rsidRDefault="007D7BC2" w:rsidP="00890E44">
      <w:pPr>
        <w:spacing w:after="120"/>
        <w:ind w:left="142" w:right="193"/>
        <w:jc w:val="both"/>
        <w:rPr>
          <w:rFonts w:ascii="Arial" w:hAnsi="Arial" w:cs="Arial"/>
          <w:sz w:val="19"/>
          <w:szCs w:val="19"/>
        </w:rPr>
      </w:pPr>
      <w:r w:rsidRPr="00042DD8">
        <w:rPr>
          <w:rFonts w:ascii="Arial" w:hAnsi="Arial" w:cs="Arial"/>
          <w:sz w:val="19"/>
          <w:szCs w:val="19"/>
        </w:rPr>
        <w:t xml:space="preserve">Ši </w:t>
      </w:r>
      <w:r w:rsidR="00803236" w:rsidRPr="00042DD8">
        <w:rPr>
          <w:rFonts w:ascii="Arial" w:hAnsi="Arial" w:cs="Arial"/>
          <w:sz w:val="19"/>
          <w:szCs w:val="19"/>
        </w:rPr>
        <w:t xml:space="preserve">rangos </w:t>
      </w:r>
      <w:r w:rsidR="00BC0E15" w:rsidRPr="00042DD8">
        <w:rPr>
          <w:rFonts w:ascii="Arial" w:hAnsi="Arial" w:cs="Arial"/>
          <w:sz w:val="19"/>
          <w:szCs w:val="19"/>
        </w:rPr>
        <w:t>darbų</w:t>
      </w:r>
      <w:r w:rsidR="00803236" w:rsidRPr="00042DD8">
        <w:rPr>
          <w:rFonts w:ascii="Arial" w:hAnsi="Arial" w:cs="Arial"/>
          <w:sz w:val="19"/>
          <w:szCs w:val="19"/>
        </w:rPr>
        <w:t xml:space="preserve"> be projektavimo</w:t>
      </w:r>
      <w:r w:rsidR="00BC0E15" w:rsidRPr="00042DD8">
        <w:rPr>
          <w:rFonts w:ascii="Arial" w:hAnsi="Arial" w:cs="Arial"/>
          <w:sz w:val="19"/>
          <w:szCs w:val="19"/>
        </w:rPr>
        <w:t xml:space="preserve"> </w:t>
      </w:r>
      <w:r w:rsidRPr="00042DD8">
        <w:rPr>
          <w:rFonts w:ascii="Arial" w:hAnsi="Arial" w:cs="Arial"/>
          <w:sz w:val="19"/>
          <w:szCs w:val="19"/>
        </w:rPr>
        <w:t xml:space="preserve">viešojo pirkimo – pardavimo sutartis (toliau – Sutartis) vykdoma pagal šios Sutarties specialiojoje dalyje ir </w:t>
      </w:r>
      <w:r w:rsidR="00F75DD9" w:rsidRPr="00042DD8">
        <w:rPr>
          <w:rFonts w:ascii="Arial" w:hAnsi="Arial" w:cs="Arial"/>
          <w:sz w:val="19"/>
          <w:szCs w:val="19"/>
        </w:rPr>
        <w:t xml:space="preserve">rangos darbų be projektavimo </w:t>
      </w:r>
      <w:r w:rsidRPr="00042DD8">
        <w:rPr>
          <w:rFonts w:ascii="Arial" w:hAnsi="Arial" w:cs="Arial"/>
          <w:sz w:val="19"/>
          <w:szCs w:val="19"/>
        </w:rPr>
        <w:t>viešojo pirkimo – pardavimo sutarties bendrojoje dalyje numatytas sąlygas.</w:t>
      </w:r>
      <w:r w:rsidR="00C27162" w:rsidRPr="00042DD8">
        <w:rPr>
          <w:rFonts w:ascii="Arial" w:hAnsi="Arial" w:cs="Arial"/>
          <w:sz w:val="19"/>
          <w:szCs w:val="19"/>
        </w:rPr>
        <w:t xml:space="preserve"> Sutarties </w:t>
      </w:r>
      <w:r w:rsidR="00CC3A8F" w:rsidRPr="00042DD8">
        <w:rPr>
          <w:rFonts w:ascii="Arial" w:hAnsi="Arial" w:cs="Arial"/>
          <w:sz w:val="19"/>
          <w:szCs w:val="19"/>
        </w:rPr>
        <w:t>s</w:t>
      </w:r>
      <w:r w:rsidR="00C27162" w:rsidRPr="00042DD8">
        <w:rPr>
          <w:rFonts w:ascii="Arial" w:hAnsi="Arial" w:cs="Arial"/>
          <w:sz w:val="19"/>
          <w:szCs w:val="19"/>
        </w:rPr>
        <w:t>pecialio</w:t>
      </w:r>
      <w:r w:rsidR="00860F4B" w:rsidRPr="00042DD8">
        <w:rPr>
          <w:rFonts w:ascii="Arial" w:hAnsi="Arial" w:cs="Arial"/>
          <w:sz w:val="19"/>
          <w:szCs w:val="19"/>
        </w:rPr>
        <w:t xml:space="preserve">sios dalies sąlygos turi būti aiškinamos ir taikomos kartu su Sutarties </w:t>
      </w:r>
      <w:r w:rsidR="00CC3A8F" w:rsidRPr="00042DD8">
        <w:rPr>
          <w:rFonts w:ascii="Arial" w:hAnsi="Arial" w:cs="Arial"/>
          <w:sz w:val="19"/>
          <w:szCs w:val="19"/>
        </w:rPr>
        <w:t>b</w:t>
      </w:r>
      <w:r w:rsidR="00C27162" w:rsidRPr="00042DD8">
        <w:rPr>
          <w:rFonts w:ascii="Arial" w:hAnsi="Arial" w:cs="Arial"/>
          <w:sz w:val="19"/>
          <w:szCs w:val="19"/>
        </w:rPr>
        <w:t>endro</w:t>
      </w:r>
      <w:r w:rsidR="00860F4B" w:rsidRPr="00042DD8">
        <w:rPr>
          <w:rFonts w:ascii="Arial" w:hAnsi="Arial" w:cs="Arial"/>
          <w:sz w:val="19"/>
          <w:szCs w:val="19"/>
        </w:rPr>
        <w:t>sios dalies sąlygomis.</w:t>
      </w:r>
    </w:p>
    <w:p w14:paraId="77940105" w14:textId="77777777" w:rsidR="00991093" w:rsidRPr="00042DD8" w:rsidRDefault="00991093" w:rsidP="00991093">
      <w:pPr>
        <w:ind w:left="142"/>
        <w:rPr>
          <w:rFonts w:ascii="Arial" w:hAnsi="Arial" w:cs="Arial"/>
          <w:b/>
          <w:bCs/>
          <w:sz w:val="19"/>
          <w:szCs w:val="19"/>
        </w:rPr>
      </w:pPr>
      <w:r w:rsidRPr="00042DD8">
        <w:rPr>
          <w:rFonts w:ascii="Arial" w:hAnsi="Arial" w:cs="Arial"/>
          <w:b/>
          <w:bCs/>
          <w:sz w:val="19"/>
          <w:szCs w:val="19"/>
        </w:rPr>
        <w:t>Sutartis aukščiau nurodytą datą yra sudaryta tarp:</w:t>
      </w:r>
    </w:p>
    <w:p w14:paraId="3D5B6DE7" w14:textId="77777777" w:rsidR="00991093" w:rsidRPr="00042DD8" w:rsidRDefault="00991093" w:rsidP="00F578BC">
      <w:pPr>
        <w:jc w:val="both"/>
        <w:rPr>
          <w:rFonts w:ascii="Arial" w:hAnsi="Arial" w:cs="Arial"/>
          <w:sz w:val="19"/>
          <w:szCs w:val="19"/>
        </w:rPr>
      </w:pPr>
    </w:p>
    <w:tbl>
      <w:tblPr>
        <w:tblStyle w:val="Lentelstinklelis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283"/>
        <w:gridCol w:w="142"/>
        <w:gridCol w:w="2552"/>
        <w:gridCol w:w="425"/>
        <w:gridCol w:w="4111"/>
      </w:tblGrid>
      <w:tr w:rsidR="003B429D" w:rsidRPr="00042DD8" w14:paraId="2F109FF6" w14:textId="77777777" w:rsidTr="000931EF">
        <w:trPr>
          <w:jc w:val="center"/>
        </w:trPr>
        <w:tc>
          <w:tcPr>
            <w:tcW w:w="3397" w:type="dxa"/>
            <w:gridSpan w:val="2"/>
            <w:vMerge w:val="restart"/>
            <w:vAlign w:val="center"/>
          </w:tcPr>
          <w:p w14:paraId="4D29F3EF" w14:textId="3448A113" w:rsidR="00652B59" w:rsidRPr="00042DD8" w:rsidRDefault="00652B59" w:rsidP="00F578BC">
            <w:pPr>
              <w:jc w:val="center"/>
              <w:rPr>
                <w:rFonts w:ascii="Arial" w:hAnsi="Arial" w:cs="Arial"/>
                <w:b/>
                <w:caps/>
                <w:sz w:val="19"/>
                <w:szCs w:val="19"/>
              </w:rPr>
            </w:pPr>
            <w:r w:rsidRPr="00042DD8">
              <w:rPr>
                <w:rFonts w:ascii="Arial" w:hAnsi="Arial" w:cs="Arial"/>
                <w:b/>
                <w:caps/>
                <w:sz w:val="19"/>
                <w:szCs w:val="19"/>
              </w:rPr>
              <w:t>UŽSAKOVAS</w:t>
            </w:r>
          </w:p>
        </w:tc>
        <w:tc>
          <w:tcPr>
            <w:tcW w:w="3119" w:type="dxa"/>
            <w:gridSpan w:val="3"/>
          </w:tcPr>
          <w:p w14:paraId="5D7FF3FC" w14:textId="4DCFA336" w:rsidR="00652B59" w:rsidRPr="00042DD8" w:rsidRDefault="00652B59" w:rsidP="00F578BC">
            <w:pPr>
              <w:rPr>
                <w:rFonts w:ascii="Arial" w:hAnsi="Arial" w:cs="Arial"/>
                <w:bCs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Juridinio asmens pavadinimas</w:t>
            </w:r>
          </w:p>
        </w:tc>
        <w:tc>
          <w:tcPr>
            <w:tcW w:w="4111" w:type="dxa"/>
          </w:tcPr>
          <w:p w14:paraId="10BFF46C" w14:textId="6B448FB7" w:rsidR="00652B59" w:rsidRPr="00042DD8" w:rsidRDefault="00652B59" w:rsidP="00F578BC">
            <w:pPr>
              <w:rPr>
                <w:rFonts w:ascii="Arial" w:hAnsi="Arial" w:cs="Arial"/>
                <w:bCs/>
                <w:caps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caps/>
                <w:sz w:val="19"/>
                <w:szCs w:val="19"/>
              </w:rPr>
              <w:t>ab „</w:t>
            </w:r>
            <w:r w:rsidR="009F0CBE" w:rsidRPr="00042DD8">
              <w:rPr>
                <w:rFonts w:ascii="Arial" w:hAnsi="Arial" w:cs="Arial"/>
                <w:bCs/>
                <w:caps/>
                <w:sz w:val="19"/>
                <w:szCs w:val="19"/>
              </w:rPr>
              <w:t>K</w:t>
            </w:r>
            <w:r w:rsidR="009F0CBE" w:rsidRPr="00042DD8">
              <w:rPr>
                <w:rFonts w:ascii="Arial" w:hAnsi="Arial" w:cs="Arial"/>
                <w:bCs/>
                <w:sz w:val="19"/>
                <w:szCs w:val="19"/>
              </w:rPr>
              <w:t>auno energija</w:t>
            </w:r>
            <w:r w:rsidRPr="00042DD8">
              <w:rPr>
                <w:rFonts w:ascii="Arial" w:hAnsi="Arial" w:cs="Arial"/>
                <w:bCs/>
                <w:caps/>
                <w:sz w:val="19"/>
                <w:szCs w:val="19"/>
              </w:rPr>
              <w:t>“</w:t>
            </w:r>
          </w:p>
        </w:tc>
      </w:tr>
      <w:tr w:rsidR="003B429D" w:rsidRPr="00042DD8" w14:paraId="2A12E334" w14:textId="77777777" w:rsidTr="000931EF">
        <w:trPr>
          <w:jc w:val="center"/>
        </w:trPr>
        <w:tc>
          <w:tcPr>
            <w:tcW w:w="3397" w:type="dxa"/>
            <w:gridSpan w:val="2"/>
            <w:vMerge/>
          </w:tcPr>
          <w:p w14:paraId="6E69DF46" w14:textId="30AB3CCF" w:rsidR="00652B59" w:rsidRPr="00042DD8" w:rsidRDefault="00652B59" w:rsidP="00F578BC">
            <w:pPr>
              <w:jc w:val="right"/>
              <w:rPr>
                <w:rFonts w:ascii="Arial" w:hAnsi="Arial" w:cs="Arial"/>
                <w:b/>
                <w:caps/>
                <w:sz w:val="19"/>
                <w:szCs w:val="19"/>
              </w:rPr>
            </w:pPr>
          </w:p>
        </w:tc>
        <w:tc>
          <w:tcPr>
            <w:tcW w:w="3119" w:type="dxa"/>
            <w:gridSpan w:val="3"/>
          </w:tcPr>
          <w:p w14:paraId="65C36966" w14:textId="33727256" w:rsidR="00652B59" w:rsidRPr="00042DD8" w:rsidRDefault="00652B59" w:rsidP="00F578BC">
            <w:pPr>
              <w:rPr>
                <w:rFonts w:ascii="Arial" w:hAnsi="Arial" w:cs="Arial"/>
                <w:bCs/>
                <w:caps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Juridinio asmens kodas</w:t>
            </w:r>
          </w:p>
        </w:tc>
        <w:tc>
          <w:tcPr>
            <w:tcW w:w="4111" w:type="dxa"/>
          </w:tcPr>
          <w:p w14:paraId="6EA77A7C" w14:textId="23AE9C2D" w:rsidR="00652B59" w:rsidRPr="00042DD8" w:rsidRDefault="00652B59" w:rsidP="00F578BC">
            <w:pPr>
              <w:rPr>
                <w:rFonts w:ascii="Arial" w:hAnsi="Arial" w:cs="Arial"/>
                <w:bCs/>
                <w:caps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235014830</w:t>
            </w:r>
          </w:p>
        </w:tc>
      </w:tr>
      <w:tr w:rsidR="003B429D" w:rsidRPr="00042DD8" w14:paraId="43233ECB" w14:textId="77777777" w:rsidTr="000931EF">
        <w:trPr>
          <w:jc w:val="center"/>
        </w:trPr>
        <w:tc>
          <w:tcPr>
            <w:tcW w:w="3397" w:type="dxa"/>
            <w:gridSpan w:val="2"/>
            <w:vMerge/>
          </w:tcPr>
          <w:p w14:paraId="31A31AFB" w14:textId="77777777" w:rsidR="00652B59" w:rsidRPr="00042DD8" w:rsidRDefault="00652B59" w:rsidP="00F578BC">
            <w:pPr>
              <w:jc w:val="right"/>
              <w:rPr>
                <w:rFonts w:ascii="Arial" w:hAnsi="Arial" w:cs="Arial"/>
                <w:b/>
                <w:caps/>
                <w:sz w:val="19"/>
                <w:szCs w:val="19"/>
              </w:rPr>
            </w:pPr>
          </w:p>
        </w:tc>
        <w:tc>
          <w:tcPr>
            <w:tcW w:w="3119" w:type="dxa"/>
            <w:gridSpan w:val="3"/>
          </w:tcPr>
          <w:p w14:paraId="3A9B66F1" w14:textId="7EB868BB" w:rsidR="00652B59" w:rsidRPr="00042DD8" w:rsidRDefault="00652B59" w:rsidP="00F578BC">
            <w:pPr>
              <w:rPr>
                <w:rFonts w:ascii="Arial" w:hAnsi="Arial" w:cs="Arial"/>
                <w:bCs/>
                <w:caps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Registracijos adresas</w:t>
            </w:r>
          </w:p>
        </w:tc>
        <w:tc>
          <w:tcPr>
            <w:tcW w:w="4111" w:type="dxa"/>
          </w:tcPr>
          <w:p w14:paraId="594EE7E6" w14:textId="12773A8F" w:rsidR="00652B59" w:rsidRPr="00042DD8" w:rsidRDefault="00652B59" w:rsidP="00F578BC">
            <w:pPr>
              <w:rPr>
                <w:rFonts w:ascii="Arial" w:hAnsi="Arial" w:cs="Arial"/>
                <w:bCs/>
                <w:caps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Raudondvario pl. 84, Kaunas</w:t>
            </w:r>
          </w:p>
        </w:tc>
      </w:tr>
      <w:tr w:rsidR="003B429D" w:rsidRPr="00042DD8" w14:paraId="03066323" w14:textId="77777777" w:rsidTr="000931EF">
        <w:trPr>
          <w:jc w:val="center"/>
        </w:trPr>
        <w:tc>
          <w:tcPr>
            <w:tcW w:w="3397" w:type="dxa"/>
            <w:gridSpan w:val="2"/>
            <w:vMerge/>
          </w:tcPr>
          <w:p w14:paraId="3CCF2CB1" w14:textId="77777777" w:rsidR="00652B59" w:rsidRPr="00042DD8" w:rsidRDefault="00652B59" w:rsidP="00F578BC">
            <w:pPr>
              <w:jc w:val="right"/>
              <w:rPr>
                <w:rFonts w:ascii="Arial" w:hAnsi="Arial" w:cs="Arial"/>
                <w:b/>
                <w:caps/>
                <w:sz w:val="19"/>
                <w:szCs w:val="19"/>
              </w:rPr>
            </w:pPr>
          </w:p>
        </w:tc>
        <w:tc>
          <w:tcPr>
            <w:tcW w:w="3119" w:type="dxa"/>
            <w:gridSpan w:val="3"/>
          </w:tcPr>
          <w:p w14:paraId="72F253F8" w14:textId="215D95C9" w:rsidR="00652B59" w:rsidRPr="00042DD8" w:rsidRDefault="00652B59" w:rsidP="00F578BC">
            <w:pPr>
              <w:rPr>
                <w:rFonts w:ascii="Arial" w:hAnsi="Arial" w:cs="Arial"/>
                <w:bCs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Korespondencijos adresas</w:t>
            </w:r>
          </w:p>
        </w:tc>
        <w:tc>
          <w:tcPr>
            <w:tcW w:w="4111" w:type="dxa"/>
          </w:tcPr>
          <w:p w14:paraId="558C50D8" w14:textId="64E2498F" w:rsidR="00652B59" w:rsidRPr="00042DD8" w:rsidRDefault="00652B59" w:rsidP="00F578BC">
            <w:pPr>
              <w:rPr>
                <w:rFonts w:ascii="Arial" w:hAnsi="Arial" w:cs="Arial"/>
                <w:bCs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sutampa su registracijos adresu</w:t>
            </w:r>
          </w:p>
        </w:tc>
      </w:tr>
      <w:tr w:rsidR="003B429D" w:rsidRPr="00042DD8" w14:paraId="2A968875" w14:textId="77777777" w:rsidTr="000931EF">
        <w:trPr>
          <w:jc w:val="center"/>
        </w:trPr>
        <w:tc>
          <w:tcPr>
            <w:tcW w:w="3397" w:type="dxa"/>
            <w:gridSpan w:val="2"/>
            <w:vMerge/>
          </w:tcPr>
          <w:p w14:paraId="76B8AAA9" w14:textId="77777777" w:rsidR="00652B59" w:rsidRPr="00042DD8" w:rsidRDefault="00652B59" w:rsidP="00F578BC">
            <w:pPr>
              <w:jc w:val="right"/>
              <w:rPr>
                <w:rFonts w:ascii="Arial" w:hAnsi="Arial" w:cs="Arial"/>
                <w:b/>
                <w:caps/>
                <w:sz w:val="19"/>
                <w:szCs w:val="19"/>
              </w:rPr>
            </w:pPr>
          </w:p>
        </w:tc>
        <w:tc>
          <w:tcPr>
            <w:tcW w:w="3119" w:type="dxa"/>
            <w:gridSpan w:val="3"/>
          </w:tcPr>
          <w:p w14:paraId="257815F9" w14:textId="2E619E2F" w:rsidR="00652B59" w:rsidRPr="00042DD8" w:rsidRDefault="00652B59" w:rsidP="00F578BC">
            <w:pPr>
              <w:rPr>
                <w:rFonts w:ascii="Arial" w:hAnsi="Arial" w:cs="Arial"/>
                <w:bCs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PVM mokėtojo kodas</w:t>
            </w:r>
          </w:p>
        </w:tc>
        <w:tc>
          <w:tcPr>
            <w:tcW w:w="4111" w:type="dxa"/>
          </w:tcPr>
          <w:p w14:paraId="0AEFBF9C" w14:textId="55842AE5" w:rsidR="00652B59" w:rsidRPr="00042DD8" w:rsidRDefault="00652B59" w:rsidP="00F578BC">
            <w:pPr>
              <w:rPr>
                <w:rFonts w:ascii="Arial" w:hAnsi="Arial" w:cs="Arial"/>
                <w:bCs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LT350148314</w:t>
            </w:r>
          </w:p>
        </w:tc>
      </w:tr>
      <w:tr w:rsidR="003B429D" w:rsidRPr="00042DD8" w14:paraId="170C1F11" w14:textId="77777777" w:rsidTr="000931EF">
        <w:trPr>
          <w:jc w:val="center"/>
        </w:trPr>
        <w:tc>
          <w:tcPr>
            <w:tcW w:w="3397" w:type="dxa"/>
            <w:gridSpan w:val="2"/>
            <w:vMerge/>
          </w:tcPr>
          <w:p w14:paraId="629AED08" w14:textId="77777777" w:rsidR="00652B59" w:rsidRPr="00042DD8" w:rsidRDefault="00652B59" w:rsidP="00F578BC">
            <w:pPr>
              <w:jc w:val="right"/>
              <w:rPr>
                <w:rFonts w:ascii="Arial" w:hAnsi="Arial" w:cs="Arial"/>
                <w:b/>
                <w:caps/>
                <w:sz w:val="19"/>
                <w:szCs w:val="19"/>
              </w:rPr>
            </w:pPr>
          </w:p>
        </w:tc>
        <w:tc>
          <w:tcPr>
            <w:tcW w:w="3119" w:type="dxa"/>
            <w:gridSpan w:val="3"/>
          </w:tcPr>
          <w:p w14:paraId="6C843A33" w14:textId="4FB1644E" w:rsidR="00652B59" w:rsidRPr="00042DD8" w:rsidRDefault="00652B59" w:rsidP="00F578BC">
            <w:pPr>
              <w:rPr>
                <w:rFonts w:ascii="Arial" w:hAnsi="Arial" w:cs="Arial"/>
                <w:bCs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Atsiskaitomosios sąskaitos numeris</w:t>
            </w:r>
          </w:p>
        </w:tc>
        <w:tc>
          <w:tcPr>
            <w:tcW w:w="4111" w:type="dxa"/>
          </w:tcPr>
          <w:p w14:paraId="27B99EC1" w14:textId="3B6C6D98" w:rsidR="00652B59" w:rsidRPr="00042DD8" w:rsidRDefault="00652B59" w:rsidP="00F578BC">
            <w:pPr>
              <w:rPr>
                <w:rFonts w:ascii="Arial" w:hAnsi="Arial" w:cs="Arial"/>
                <w:bCs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LT607044060002866144, AB SEB bankas</w:t>
            </w:r>
          </w:p>
        </w:tc>
      </w:tr>
      <w:tr w:rsidR="003B429D" w:rsidRPr="00042DD8" w14:paraId="1A67030E" w14:textId="77777777" w:rsidTr="000931EF">
        <w:trPr>
          <w:jc w:val="center"/>
        </w:trPr>
        <w:tc>
          <w:tcPr>
            <w:tcW w:w="3397" w:type="dxa"/>
            <w:gridSpan w:val="2"/>
            <w:vMerge/>
          </w:tcPr>
          <w:p w14:paraId="28A02BF7" w14:textId="77777777" w:rsidR="00652B59" w:rsidRPr="00042DD8" w:rsidRDefault="00652B59" w:rsidP="00F578BC">
            <w:pPr>
              <w:jc w:val="right"/>
              <w:rPr>
                <w:rFonts w:ascii="Arial" w:hAnsi="Arial" w:cs="Arial"/>
                <w:b/>
                <w:caps/>
                <w:sz w:val="19"/>
                <w:szCs w:val="19"/>
              </w:rPr>
            </w:pPr>
          </w:p>
        </w:tc>
        <w:tc>
          <w:tcPr>
            <w:tcW w:w="3119" w:type="dxa"/>
            <w:gridSpan w:val="3"/>
          </w:tcPr>
          <w:p w14:paraId="48FBFCC5" w14:textId="0D404FBF" w:rsidR="00652B59" w:rsidRPr="00042DD8" w:rsidRDefault="00652B59" w:rsidP="00F578BC">
            <w:pPr>
              <w:rPr>
                <w:rFonts w:ascii="Arial" w:hAnsi="Arial" w:cs="Arial"/>
                <w:bCs/>
                <w:caps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Kiti kontaktiniai rekvizitai</w:t>
            </w:r>
          </w:p>
        </w:tc>
        <w:tc>
          <w:tcPr>
            <w:tcW w:w="4111" w:type="dxa"/>
          </w:tcPr>
          <w:p w14:paraId="7943D5E7" w14:textId="3C47ED3C" w:rsidR="00652B59" w:rsidRPr="00042DD8" w:rsidRDefault="00652B59" w:rsidP="00F578BC">
            <w:pPr>
              <w:rPr>
                <w:rFonts w:ascii="Arial" w:hAnsi="Arial" w:cs="Arial"/>
                <w:bCs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Tel. Nr. (8 37 ) 305650</w:t>
            </w:r>
          </w:p>
          <w:p w14:paraId="23C36784" w14:textId="209E7038" w:rsidR="00652B59" w:rsidRPr="00042DD8" w:rsidRDefault="00652B59" w:rsidP="00F578BC">
            <w:pPr>
              <w:rPr>
                <w:rFonts w:ascii="Arial" w:hAnsi="Arial" w:cs="Arial"/>
                <w:bCs/>
                <w:caps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 xml:space="preserve">el. p. </w:t>
            </w:r>
            <w:hyperlink r:id="rId12" w:history="1">
              <w:r w:rsidRPr="00042DD8">
                <w:rPr>
                  <w:rStyle w:val="Hipersaitas"/>
                  <w:rFonts w:ascii="Arial" w:hAnsi="Arial" w:cs="Arial"/>
                  <w:bCs/>
                  <w:noProof/>
                  <w:color w:val="auto"/>
                  <w:sz w:val="19"/>
                  <w:szCs w:val="19"/>
                </w:rPr>
                <w:t>info</w:t>
              </w:r>
              <w:r w:rsidRPr="00042DD8">
                <w:rPr>
                  <w:rStyle w:val="Hipersaitas"/>
                  <w:rFonts w:ascii="Arial" w:hAnsi="Arial" w:cs="Arial"/>
                  <w:bCs/>
                  <w:noProof/>
                  <w:color w:val="auto"/>
                  <w:sz w:val="19"/>
                  <w:szCs w:val="19"/>
                  <w:lang w:val="en-US"/>
                </w:rPr>
                <w:t>@kaunoenergija.lt</w:t>
              </w:r>
            </w:hyperlink>
          </w:p>
        </w:tc>
      </w:tr>
      <w:tr w:rsidR="00931349" w:rsidRPr="00042DD8" w14:paraId="37357ECC" w14:textId="77777777" w:rsidTr="000931EF">
        <w:trPr>
          <w:jc w:val="center"/>
        </w:trPr>
        <w:tc>
          <w:tcPr>
            <w:tcW w:w="3397" w:type="dxa"/>
            <w:gridSpan w:val="2"/>
            <w:vMerge w:val="restart"/>
            <w:vAlign w:val="center"/>
          </w:tcPr>
          <w:p w14:paraId="701B17E7" w14:textId="77777777" w:rsidR="00931349" w:rsidRPr="00042DD8" w:rsidRDefault="00931349" w:rsidP="00931349">
            <w:pPr>
              <w:jc w:val="center"/>
              <w:rPr>
                <w:rFonts w:ascii="Arial" w:hAnsi="Arial" w:cs="Arial"/>
                <w:b/>
                <w:caps/>
                <w:sz w:val="19"/>
                <w:szCs w:val="19"/>
              </w:rPr>
            </w:pPr>
            <w:r w:rsidRPr="00042DD8">
              <w:rPr>
                <w:rFonts w:ascii="Arial" w:hAnsi="Arial" w:cs="Arial"/>
                <w:b/>
                <w:caps/>
                <w:sz w:val="19"/>
                <w:szCs w:val="19"/>
              </w:rPr>
              <w:t>RANGOVAS</w:t>
            </w:r>
          </w:p>
          <w:p w14:paraId="51FA163E" w14:textId="2A0E3A68" w:rsidR="00931349" w:rsidRPr="00042DD8" w:rsidRDefault="00931349" w:rsidP="00931349">
            <w:pPr>
              <w:jc w:val="center"/>
              <w:rPr>
                <w:rFonts w:ascii="Arial" w:hAnsi="Arial" w:cs="Arial"/>
                <w:bCs/>
                <w:caps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sz w:val="19"/>
                <w:szCs w:val="19"/>
              </w:rPr>
              <w:t>(vienas atskirai, arba jungtinės veiklos partnerių vardu)</w:t>
            </w:r>
          </w:p>
        </w:tc>
        <w:tc>
          <w:tcPr>
            <w:tcW w:w="3119" w:type="dxa"/>
            <w:gridSpan w:val="3"/>
          </w:tcPr>
          <w:p w14:paraId="023435A0" w14:textId="77777777" w:rsidR="00931349" w:rsidRPr="00042DD8" w:rsidRDefault="00931349" w:rsidP="00931349">
            <w:pPr>
              <w:rPr>
                <w:rFonts w:ascii="Arial" w:hAnsi="Arial" w:cs="Arial"/>
                <w:bCs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Juridinio asmens pavadinimas</w:t>
            </w:r>
          </w:p>
        </w:tc>
        <w:tc>
          <w:tcPr>
            <w:tcW w:w="4111" w:type="dxa"/>
          </w:tcPr>
          <w:p w14:paraId="27F9DA39" w14:textId="66125CBD" w:rsidR="00931349" w:rsidRPr="00042DD8" w:rsidRDefault="00931349" w:rsidP="00931349">
            <w:pPr>
              <w:rPr>
                <w:rFonts w:ascii="Arial" w:hAnsi="Arial" w:cs="Arial"/>
                <w:bCs/>
                <w:caps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caps/>
                <w:sz w:val="19"/>
                <w:szCs w:val="19"/>
              </w:rPr>
              <w:t xml:space="preserve">UAB "GO </w:t>
            </w:r>
            <w:r w:rsidRPr="00042DD8">
              <w:rPr>
                <w:rFonts w:ascii="Arial" w:hAnsi="Arial" w:cs="Arial"/>
                <w:bCs/>
                <w:sz w:val="19"/>
                <w:szCs w:val="19"/>
              </w:rPr>
              <w:t>Energy LT</w:t>
            </w:r>
            <w:r w:rsidRPr="00042DD8">
              <w:rPr>
                <w:rFonts w:ascii="Arial" w:hAnsi="Arial" w:cs="Arial"/>
                <w:bCs/>
                <w:caps/>
                <w:sz w:val="19"/>
                <w:szCs w:val="19"/>
              </w:rPr>
              <w:t>"</w:t>
            </w:r>
          </w:p>
        </w:tc>
      </w:tr>
      <w:tr w:rsidR="00931349" w:rsidRPr="00042DD8" w14:paraId="39800946" w14:textId="77777777" w:rsidTr="000931EF">
        <w:trPr>
          <w:jc w:val="center"/>
        </w:trPr>
        <w:tc>
          <w:tcPr>
            <w:tcW w:w="3397" w:type="dxa"/>
            <w:gridSpan w:val="2"/>
            <w:vMerge/>
          </w:tcPr>
          <w:p w14:paraId="1A4E2A88" w14:textId="77777777" w:rsidR="00931349" w:rsidRPr="00042DD8" w:rsidRDefault="00931349" w:rsidP="00931349">
            <w:pPr>
              <w:jc w:val="right"/>
              <w:rPr>
                <w:rFonts w:ascii="Arial" w:hAnsi="Arial" w:cs="Arial"/>
                <w:bCs/>
                <w:caps/>
                <w:sz w:val="19"/>
                <w:szCs w:val="19"/>
              </w:rPr>
            </w:pPr>
          </w:p>
        </w:tc>
        <w:tc>
          <w:tcPr>
            <w:tcW w:w="3119" w:type="dxa"/>
            <w:gridSpan w:val="3"/>
          </w:tcPr>
          <w:p w14:paraId="43C275C1" w14:textId="77777777" w:rsidR="00931349" w:rsidRPr="00042DD8" w:rsidRDefault="00931349" w:rsidP="00931349">
            <w:pPr>
              <w:rPr>
                <w:rFonts w:ascii="Arial" w:hAnsi="Arial" w:cs="Arial"/>
                <w:bCs/>
                <w:caps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Juridinio asmens kodas</w:t>
            </w:r>
          </w:p>
        </w:tc>
        <w:tc>
          <w:tcPr>
            <w:tcW w:w="4111" w:type="dxa"/>
          </w:tcPr>
          <w:p w14:paraId="162C387E" w14:textId="697CB844" w:rsidR="00931349" w:rsidRPr="00042DD8" w:rsidRDefault="00931349" w:rsidP="00931349">
            <w:pPr>
              <w:rPr>
                <w:rFonts w:ascii="Arial" w:hAnsi="Arial" w:cs="Arial"/>
                <w:bCs/>
                <w:caps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caps/>
                <w:sz w:val="19"/>
                <w:szCs w:val="19"/>
              </w:rPr>
              <w:t>303042623</w:t>
            </w:r>
          </w:p>
        </w:tc>
      </w:tr>
      <w:tr w:rsidR="00931349" w:rsidRPr="00042DD8" w14:paraId="013743D4" w14:textId="77777777" w:rsidTr="000931EF">
        <w:trPr>
          <w:jc w:val="center"/>
        </w:trPr>
        <w:tc>
          <w:tcPr>
            <w:tcW w:w="3397" w:type="dxa"/>
            <w:gridSpan w:val="2"/>
            <w:vMerge/>
          </w:tcPr>
          <w:p w14:paraId="7FF0918D" w14:textId="77777777" w:rsidR="00931349" w:rsidRPr="00042DD8" w:rsidRDefault="00931349" w:rsidP="00931349">
            <w:pPr>
              <w:jc w:val="right"/>
              <w:rPr>
                <w:rFonts w:ascii="Arial" w:hAnsi="Arial" w:cs="Arial"/>
                <w:bCs/>
                <w:caps/>
                <w:sz w:val="19"/>
                <w:szCs w:val="19"/>
              </w:rPr>
            </w:pPr>
          </w:p>
        </w:tc>
        <w:tc>
          <w:tcPr>
            <w:tcW w:w="3119" w:type="dxa"/>
            <w:gridSpan w:val="3"/>
          </w:tcPr>
          <w:p w14:paraId="4B0CC73B" w14:textId="77777777" w:rsidR="00931349" w:rsidRPr="00042DD8" w:rsidRDefault="00931349" w:rsidP="00931349">
            <w:pPr>
              <w:rPr>
                <w:rFonts w:ascii="Arial" w:hAnsi="Arial" w:cs="Arial"/>
                <w:bCs/>
                <w:caps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Registracijos adresas</w:t>
            </w:r>
          </w:p>
        </w:tc>
        <w:tc>
          <w:tcPr>
            <w:tcW w:w="4111" w:type="dxa"/>
          </w:tcPr>
          <w:p w14:paraId="444409C3" w14:textId="70B60156" w:rsidR="00931349" w:rsidRPr="00042DD8" w:rsidRDefault="00931349" w:rsidP="00931349">
            <w:pPr>
              <w:rPr>
                <w:rFonts w:ascii="Arial" w:hAnsi="Arial" w:cs="Arial"/>
                <w:bCs/>
                <w:caps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Raudondvario pl. 84, Kaunas</w:t>
            </w:r>
          </w:p>
        </w:tc>
      </w:tr>
      <w:tr w:rsidR="00931349" w:rsidRPr="00042DD8" w14:paraId="24C2C12F" w14:textId="77777777" w:rsidTr="000931EF">
        <w:trPr>
          <w:jc w:val="center"/>
        </w:trPr>
        <w:tc>
          <w:tcPr>
            <w:tcW w:w="3397" w:type="dxa"/>
            <w:gridSpan w:val="2"/>
            <w:vMerge/>
          </w:tcPr>
          <w:p w14:paraId="4031C228" w14:textId="77777777" w:rsidR="00931349" w:rsidRPr="00042DD8" w:rsidRDefault="00931349" w:rsidP="00931349">
            <w:pPr>
              <w:jc w:val="right"/>
              <w:rPr>
                <w:rFonts w:ascii="Arial" w:hAnsi="Arial" w:cs="Arial"/>
                <w:bCs/>
                <w:caps/>
                <w:sz w:val="19"/>
                <w:szCs w:val="19"/>
              </w:rPr>
            </w:pPr>
          </w:p>
        </w:tc>
        <w:tc>
          <w:tcPr>
            <w:tcW w:w="3119" w:type="dxa"/>
            <w:gridSpan w:val="3"/>
          </w:tcPr>
          <w:p w14:paraId="4FF23D77" w14:textId="77777777" w:rsidR="00931349" w:rsidRPr="00042DD8" w:rsidRDefault="00931349" w:rsidP="00931349">
            <w:pPr>
              <w:rPr>
                <w:rFonts w:ascii="Arial" w:hAnsi="Arial" w:cs="Arial"/>
                <w:bCs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Korespondencijos adresas</w:t>
            </w:r>
          </w:p>
        </w:tc>
        <w:tc>
          <w:tcPr>
            <w:tcW w:w="4111" w:type="dxa"/>
          </w:tcPr>
          <w:p w14:paraId="1B2CE7BB" w14:textId="115E2B05" w:rsidR="00931349" w:rsidRPr="00042DD8" w:rsidRDefault="00931349" w:rsidP="00931349">
            <w:pPr>
              <w:rPr>
                <w:rFonts w:ascii="Arial" w:hAnsi="Arial" w:cs="Arial"/>
                <w:bCs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sutampa su registracijos adresu</w:t>
            </w:r>
          </w:p>
        </w:tc>
      </w:tr>
      <w:tr w:rsidR="00931349" w:rsidRPr="00042DD8" w14:paraId="7E45D51D" w14:textId="77777777" w:rsidTr="000931EF">
        <w:trPr>
          <w:jc w:val="center"/>
        </w:trPr>
        <w:tc>
          <w:tcPr>
            <w:tcW w:w="3397" w:type="dxa"/>
            <w:gridSpan w:val="2"/>
            <w:vMerge/>
          </w:tcPr>
          <w:p w14:paraId="5E79F027" w14:textId="77777777" w:rsidR="00931349" w:rsidRPr="00042DD8" w:rsidRDefault="00931349" w:rsidP="00931349">
            <w:pPr>
              <w:jc w:val="right"/>
              <w:rPr>
                <w:rFonts w:ascii="Arial" w:hAnsi="Arial" w:cs="Arial"/>
                <w:bCs/>
                <w:caps/>
                <w:sz w:val="19"/>
                <w:szCs w:val="19"/>
              </w:rPr>
            </w:pPr>
          </w:p>
        </w:tc>
        <w:tc>
          <w:tcPr>
            <w:tcW w:w="3119" w:type="dxa"/>
            <w:gridSpan w:val="3"/>
          </w:tcPr>
          <w:p w14:paraId="06FEFE55" w14:textId="77777777" w:rsidR="00931349" w:rsidRPr="00042DD8" w:rsidRDefault="00931349" w:rsidP="00931349">
            <w:pPr>
              <w:rPr>
                <w:rFonts w:ascii="Arial" w:hAnsi="Arial" w:cs="Arial"/>
                <w:bCs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PVM mokėtojo kodas</w:t>
            </w:r>
          </w:p>
        </w:tc>
        <w:tc>
          <w:tcPr>
            <w:tcW w:w="4111" w:type="dxa"/>
          </w:tcPr>
          <w:p w14:paraId="7F6FC782" w14:textId="64A50C25" w:rsidR="00931349" w:rsidRPr="00042DD8" w:rsidRDefault="00931349" w:rsidP="00931349">
            <w:pPr>
              <w:rPr>
                <w:rFonts w:ascii="Arial" w:hAnsi="Arial" w:cs="Arial"/>
                <w:bCs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LT100013514117</w:t>
            </w:r>
          </w:p>
        </w:tc>
      </w:tr>
      <w:tr w:rsidR="00931349" w:rsidRPr="00042DD8" w14:paraId="23992EEC" w14:textId="77777777" w:rsidTr="000931EF">
        <w:trPr>
          <w:jc w:val="center"/>
        </w:trPr>
        <w:tc>
          <w:tcPr>
            <w:tcW w:w="3397" w:type="dxa"/>
            <w:gridSpan w:val="2"/>
            <w:vMerge/>
          </w:tcPr>
          <w:p w14:paraId="580DA25C" w14:textId="77777777" w:rsidR="00931349" w:rsidRPr="00042DD8" w:rsidRDefault="00931349" w:rsidP="00931349">
            <w:pPr>
              <w:jc w:val="right"/>
              <w:rPr>
                <w:rFonts w:ascii="Arial" w:hAnsi="Arial" w:cs="Arial"/>
                <w:bCs/>
                <w:caps/>
                <w:sz w:val="19"/>
                <w:szCs w:val="19"/>
              </w:rPr>
            </w:pPr>
          </w:p>
        </w:tc>
        <w:tc>
          <w:tcPr>
            <w:tcW w:w="3119" w:type="dxa"/>
            <w:gridSpan w:val="3"/>
          </w:tcPr>
          <w:p w14:paraId="1E1A81C2" w14:textId="77777777" w:rsidR="00931349" w:rsidRPr="00042DD8" w:rsidRDefault="00931349" w:rsidP="00931349">
            <w:pPr>
              <w:rPr>
                <w:rFonts w:ascii="Arial" w:hAnsi="Arial" w:cs="Arial"/>
                <w:bCs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Atsiskaitomosios sąskaitos numeris</w:t>
            </w:r>
          </w:p>
        </w:tc>
        <w:tc>
          <w:tcPr>
            <w:tcW w:w="4111" w:type="dxa"/>
          </w:tcPr>
          <w:p w14:paraId="2ACFE386" w14:textId="77777777" w:rsidR="00931349" w:rsidRPr="00042DD8" w:rsidRDefault="00931349" w:rsidP="00931349">
            <w:pPr>
              <w:rPr>
                <w:rFonts w:ascii="Arial" w:hAnsi="Arial" w:cs="Arial"/>
                <w:bCs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noProof/>
                <w:sz w:val="19"/>
                <w:szCs w:val="19"/>
              </w:rPr>
              <w:t>LT41 7300 0101 3522 4787</w:t>
            </w: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 xml:space="preserve">, </w:t>
            </w:r>
          </w:p>
          <w:p w14:paraId="79F0BD40" w14:textId="04585DBB" w:rsidR="00931349" w:rsidRPr="00042DD8" w:rsidRDefault="00931349" w:rsidP="00931349">
            <w:pPr>
              <w:rPr>
                <w:rFonts w:ascii="Arial" w:hAnsi="Arial" w:cs="Arial"/>
                <w:bCs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AB Swedbank</w:t>
            </w:r>
          </w:p>
        </w:tc>
      </w:tr>
      <w:tr w:rsidR="00931349" w:rsidRPr="00042DD8" w14:paraId="79945F86" w14:textId="77777777" w:rsidTr="000931EF">
        <w:trPr>
          <w:jc w:val="center"/>
        </w:trPr>
        <w:tc>
          <w:tcPr>
            <w:tcW w:w="3397" w:type="dxa"/>
            <w:gridSpan w:val="2"/>
            <w:vMerge/>
          </w:tcPr>
          <w:p w14:paraId="46A9D226" w14:textId="77777777" w:rsidR="00931349" w:rsidRPr="00042DD8" w:rsidRDefault="00931349" w:rsidP="00931349">
            <w:pPr>
              <w:jc w:val="right"/>
              <w:rPr>
                <w:rFonts w:ascii="Arial" w:hAnsi="Arial" w:cs="Arial"/>
                <w:bCs/>
                <w:caps/>
                <w:sz w:val="19"/>
                <w:szCs w:val="19"/>
              </w:rPr>
            </w:pPr>
          </w:p>
        </w:tc>
        <w:tc>
          <w:tcPr>
            <w:tcW w:w="3119" w:type="dxa"/>
            <w:gridSpan w:val="3"/>
          </w:tcPr>
          <w:p w14:paraId="7BEFE167" w14:textId="77777777" w:rsidR="00931349" w:rsidRPr="00042DD8" w:rsidRDefault="00931349" w:rsidP="00931349">
            <w:pPr>
              <w:rPr>
                <w:rFonts w:ascii="Arial" w:hAnsi="Arial" w:cs="Arial"/>
                <w:bCs/>
                <w:caps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Kiti kontaktiniai rekvizitai</w:t>
            </w:r>
          </w:p>
        </w:tc>
        <w:tc>
          <w:tcPr>
            <w:tcW w:w="4111" w:type="dxa"/>
          </w:tcPr>
          <w:p w14:paraId="0CCF6EAD" w14:textId="77777777" w:rsidR="00931349" w:rsidRPr="00042DD8" w:rsidRDefault="00931349" w:rsidP="00931349">
            <w:pPr>
              <w:rPr>
                <w:rFonts w:ascii="Arial" w:hAnsi="Arial" w:cs="Arial"/>
                <w:bCs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Tel. Nr. +370 652 09702</w:t>
            </w:r>
          </w:p>
          <w:p w14:paraId="76280D55" w14:textId="0CD58A1D" w:rsidR="00931349" w:rsidRPr="00042DD8" w:rsidRDefault="00931349" w:rsidP="00931349">
            <w:pPr>
              <w:rPr>
                <w:rFonts w:ascii="Arial" w:hAnsi="Arial" w:cs="Arial"/>
                <w:bCs/>
                <w:caps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el. p. info</w:t>
            </w:r>
            <w:r w:rsidRPr="00042DD8">
              <w:rPr>
                <w:rFonts w:ascii="Arial" w:hAnsi="Arial" w:cs="Arial"/>
                <w:bCs/>
                <w:noProof/>
                <w:sz w:val="19"/>
                <w:szCs w:val="19"/>
                <w:lang w:val="en-US"/>
              </w:rPr>
              <w:t>@</w:t>
            </w: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goenergy.lt</w:t>
            </w:r>
          </w:p>
        </w:tc>
      </w:tr>
      <w:tr w:rsidR="00973B32" w:rsidRPr="00042DD8" w14:paraId="64C7A541" w14:textId="77777777" w:rsidTr="000931EF">
        <w:trPr>
          <w:cantSplit/>
          <w:trHeight w:val="170"/>
          <w:jc w:val="center"/>
        </w:trPr>
        <w:tc>
          <w:tcPr>
            <w:tcW w:w="3397" w:type="dxa"/>
            <w:gridSpan w:val="2"/>
            <w:vAlign w:val="center"/>
          </w:tcPr>
          <w:p w14:paraId="293AA8C8" w14:textId="77777777" w:rsidR="008A5490" w:rsidRPr="00042DD8" w:rsidRDefault="008A5490" w:rsidP="008A5490">
            <w:pPr>
              <w:pStyle w:val="Sraopastraipa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bCs/>
                <w:sz w:val="19"/>
                <w:szCs w:val="19"/>
              </w:rPr>
            </w:pPr>
            <w:r w:rsidRPr="00042DD8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Sutarties objektas /</w:t>
            </w:r>
          </w:p>
          <w:p w14:paraId="010266A1" w14:textId="4A69DA32" w:rsidR="008A5490" w:rsidRPr="00042DD8" w:rsidRDefault="008A5490" w:rsidP="008A5490">
            <w:pPr>
              <w:pStyle w:val="Sraopastraipa"/>
              <w:ind w:left="311"/>
              <w:contextualSpacing w:val="0"/>
              <w:rPr>
                <w:rFonts w:ascii="Arial" w:hAnsi="Arial" w:cs="Arial"/>
                <w:bCs/>
                <w:sz w:val="19"/>
                <w:szCs w:val="19"/>
              </w:rPr>
            </w:pPr>
            <w:r w:rsidRPr="00042DD8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pirkimo pavadinimas:</w:t>
            </w:r>
          </w:p>
        </w:tc>
        <w:tc>
          <w:tcPr>
            <w:tcW w:w="7230" w:type="dxa"/>
            <w:gridSpan w:val="4"/>
            <w:vAlign w:val="center"/>
          </w:tcPr>
          <w:p w14:paraId="18FAB392" w14:textId="6ED0A06E" w:rsidR="008A5490" w:rsidRPr="00DB2A7D" w:rsidRDefault="00931349" w:rsidP="00DB2A7D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042DD8">
              <w:rPr>
                <w:rFonts w:ascii="Arial" w:hAnsi="Arial" w:cs="Arial"/>
                <w:sz w:val="19"/>
                <w:szCs w:val="19"/>
              </w:rPr>
              <w:t xml:space="preserve">Saulės fotovoltinės elektrinės ant pastatų stogų AB „Kauno energija“ objekte, </w:t>
            </w:r>
            <w:r w:rsidRPr="00042DD8">
              <w:rPr>
                <w:rFonts w:ascii="Arial" w:hAnsi="Arial" w:cs="Arial"/>
                <w:b/>
                <w:bCs/>
                <w:sz w:val="19"/>
                <w:szCs w:val="19"/>
              </w:rPr>
              <w:t>adresu Raudondvario pl. 84, Kaunas</w:t>
            </w:r>
            <w:r w:rsidRPr="00042DD8">
              <w:rPr>
                <w:rFonts w:ascii="Arial" w:hAnsi="Arial" w:cs="Arial"/>
                <w:sz w:val="19"/>
                <w:szCs w:val="19"/>
              </w:rPr>
              <w:t>, projektavimo ir įrengimo darbų pirkimas</w:t>
            </w:r>
          </w:p>
        </w:tc>
      </w:tr>
      <w:tr w:rsidR="00973B32" w:rsidRPr="00042DD8" w14:paraId="1AF5A545" w14:textId="77777777" w:rsidTr="000931EF">
        <w:trPr>
          <w:jc w:val="center"/>
        </w:trPr>
        <w:tc>
          <w:tcPr>
            <w:tcW w:w="3397" w:type="dxa"/>
            <w:gridSpan w:val="2"/>
            <w:vAlign w:val="center"/>
          </w:tcPr>
          <w:p w14:paraId="653B328A" w14:textId="52414B1F" w:rsidR="008A5490" w:rsidRPr="00042DD8" w:rsidRDefault="008A5490" w:rsidP="008A5490">
            <w:pPr>
              <w:pStyle w:val="Sraopastraipa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b/>
                <w:caps/>
                <w:sz w:val="19"/>
                <w:szCs w:val="19"/>
              </w:rPr>
            </w:pPr>
            <w:r w:rsidRPr="00042DD8">
              <w:rPr>
                <w:rFonts w:ascii="Arial" w:hAnsi="Arial" w:cs="Arial"/>
                <w:b/>
                <w:sz w:val="19"/>
                <w:szCs w:val="19"/>
              </w:rPr>
              <w:t>Sutarties įsigaliojimo data:</w:t>
            </w:r>
          </w:p>
        </w:tc>
        <w:tc>
          <w:tcPr>
            <w:tcW w:w="7230" w:type="dxa"/>
            <w:gridSpan w:val="4"/>
          </w:tcPr>
          <w:p w14:paraId="72073E80" w14:textId="601F6389" w:rsidR="008A5490" w:rsidRPr="00042DD8" w:rsidRDefault="00BB6CD8" w:rsidP="008A5490">
            <w:pPr>
              <w:rPr>
                <w:rFonts w:ascii="Arial" w:hAnsi="Arial" w:cs="Arial"/>
                <w:bCs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sz w:val="19"/>
                <w:szCs w:val="19"/>
              </w:rPr>
              <w:t xml:space="preserve">Sutartis įsigalioja pasirašius ją abiem Šalims (vėliausio Šalies parašo datos) </w:t>
            </w:r>
            <w:bookmarkStart w:id="0" w:name="649z"/>
            <w:r w:rsidRPr="00042DD8">
              <w:rPr>
                <w:rFonts w:ascii="Arial" w:hAnsi="Arial" w:cs="Arial"/>
                <w:sz w:val="19"/>
                <w:szCs w:val="19"/>
              </w:rPr>
              <w:t xml:space="preserve">ir Rangovui Sutarties bendrojoje dalyje nurodyta tvarka ir terminais pateikus Užtikrinimą </w:t>
            </w:r>
            <w:bookmarkEnd w:id="0"/>
            <w:r w:rsidRPr="00042DD8">
              <w:rPr>
                <w:rFonts w:ascii="Arial" w:hAnsi="Arial" w:cs="Arial"/>
                <w:sz w:val="19"/>
                <w:szCs w:val="19"/>
              </w:rPr>
              <w:t>(Sutarties bendrosios dalies sąlygų 4.3.6 punktas) Užsakovui.</w:t>
            </w:r>
          </w:p>
        </w:tc>
      </w:tr>
      <w:tr w:rsidR="00973B32" w:rsidRPr="00042DD8" w14:paraId="7BB1B932" w14:textId="77777777" w:rsidTr="000931EF">
        <w:trPr>
          <w:jc w:val="center"/>
        </w:trPr>
        <w:tc>
          <w:tcPr>
            <w:tcW w:w="3397" w:type="dxa"/>
            <w:gridSpan w:val="2"/>
            <w:vAlign w:val="center"/>
          </w:tcPr>
          <w:p w14:paraId="7D0043D7" w14:textId="303EBDFF" w:rsidR="008A5490" w:rsidRPr="00042DD8" w:rsidRDefault="008A5490" w:rsidP="008A5490">
            <w:pPr>
              <w:pStyle w:val="Sraopastraipa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b/>
                <w:caps/>
                <w:sz w:val="19"/>
                <w:szCs w:val="19"/>
              </w:rPr>
            </w:pPr>
            <w:r w:rsidRPr="00042DD8">
              <w:rPr>
                <w:rFonts w:ascii="Arial" w:hAnsi="Arial" w:cs="Arial"/>
                <w:b/>
                <w:sz w:val="19"/>
                <w:szCs w:val="19"/>
              </w:rPr>
              <w:t>Sutarties galiojimo terminas:</w:t>
            </w:r>
          </w:p>
        </w:tc>
        <w:tc>
          <w:tcPr>
            <w:tcW w:w="7230" w:type="dxa"/>
            <w:gridSpan w:val="4"/>
          </w:tcPr>
          <w:p w14:paraId="01963D13" w14:textId="0EE0888D" w:rsidR="008A5490" w:rsidRPr="00042DD8" w:rsidRDefault="00BB6CD8" w:rsidP="00BB6CD8">
            <w:pPr>
              <w:tabs>
                <w:tab w:val="left" w:pos="1455"/>
              </w:tabs>
              <w:rPr>
                <w:rFonts w:ascii="Arial" w:hAnsi="Arial" w:cs="Arial"/>
                <w:bCs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6 (šeši) mėn</w:t>
            </w:r>
            <w:r w:rsidR="005B12CA"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e</w:t>
            </w: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siai</w:t>
            </w:r>
            <w:r w:rsidRPr="00042DD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nuo Sutarties įsigaliojimo datos</w:t>
            </w:r>
          </w:p>
        </w:tc>
      </w:tr>
      <w:bookmarkStart w:id="1" w:name="_MON_1694430647"/>
      <w:bookmarkEnd w:id="1"/>
      <w:tr w:rsidR="00365C5B" w:rsidRPr="00042DD8" w14:paraId="37BF4DB3" w14:textId="77777777" w:rsidTr="006716D2">
        <w:trPr>
          <w:trHeight w:val="431"/>
          <w:jc w:val="center"/>
        </w:trPr>
        <w:tc>
          <w:tcPr>
            <w:tcW w:w="10627" w:type="dxa"/>
            <w:gridSpan w:val="6"/>
            <w:vMerge w:val="restart"/>
            <w:vAlign w:val="center"/>
          </w:tcPr>
          <w:p w14:paraId="44D0E495" w14:textId="0EF642E9" w:rsidR="00365C5B" w:rsidRPr="00042DD8" w:rsidRDefault="00DB2A7D" w:rsidP="00401D1E">
            <w:pPr>
              <w:pStyle w:val="Sraopastraipa"/>
              <w:tabs>
                <w:tab w:val="left" w:pos="1276"/>
              </w:tabs>
              <w:ind w:left="32"/>
              <w:contextualSpacing w:val="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042DD8">
              <w:rPr>
                <w:rFonts w:ascii="Arial" w:hAnsi="Arial" w:cs="Arial"/>
                <w:sz w:val="19"/>
                <w:szCs w:val="19"/>
              </w:rPr>
              <w:object w:dxaOrig="11599" w:dyaOrig="4132" w14:anchorId="64962B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531.75pt;height:212.25pt" o:ole="">
                  <v:imagedata r:id="rId13" o:title=""/>
                </v:shape>
                <o:OLEObject Type="Embed" ProgID="Excel.Sheet.12" ShapeID="_x0000_i1028" DrawAspect="Content" ObjectID="_1723025509" r:id="rId14"/>
              </w:object>
            </w:r>
          </w:p>
        </w:tc>
      </w:tr>
      <w:tr w:rsidR="00365C5B" w:rsidRPr="00042DD8" w14:paraId="76099D8C" w14:textId="77777777" w:rsidTr="006716D2">
        <w:trPr>
          <w:trHeight w:val="241"/>
          <w:jc w:val="center"/>
        </w:trPr>
        <w:tc>
          <w:tcPr>
            <w:tcW w:w="10627" w:type="dxa"/>
            <w:gridSpan w:val="6"/>
            <w:vMerge/>
            <w:vAlign w:val="center"/>
          </w:tcPr>
          <w:p w14:paraId="46B049AB" w14:textId="77777777" w:rsidR="00365C5B" w:rsidRPr="00042DD8" w:rsidRDefault="00365C5B" w:rsidP="00401D1E">
            <w:pPr>
              <w:pStyle w:val="Sraopastraipa"/>
              <w:tabs>
                <w:tab w:val="left" w:pos="1276"/>
              </w:tabs>
              <w:ind w:left="360"/>
              <w:contextualSpacing w:val="0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65C5B" w:rsidRPr="00042DD8" w14:paraId="5FC7FE71" w14:textId="77777777" w:rsidTr="006716D2">
        <w:trPr>
          <w:trHeight w:val="241"/>
          <w:jc w:val="center"/>
        </w:trPr>
        <w:tc>
          <w:tcPr>
            <w:tcW w:w="10627" w:type="dxa"/>
            <w:gridSpan w:val="6"/>
            <w:vMerge/>
            <w:vAlign w:val="center"/>
          </w:tcPr>
          <w:p w14:paraId="6EF4E888" w14:textId="77777777" w:rsidR="00365C5B" w:rsidRPr="00042DD8" w:rsidRDefault="00365C5B" w:rsidP="00401D1E">
            <w:pPr>
              <w:pStyle w:val="Sraopastraipa"/>
              <w:tabs>
                <w:tab w:val="left" w:pos="1276"/>
              </w:tabs>
              <w:ind w:left="360"/>
              <w:contextualSpacing w:val="0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65C5B" w:rsidRPr="00042DD8" w14:paraId="1BB12B5B" w14:textId="77777777" w:rsidTr="006716D2">
        <w:trPr>
          <w:trHeight w:val="241"/>
          <w:jc w:val="center"/>
        </w:trPr>
        <w:tc>
          <w:tcPr>
            <w:tcW w:w="10627" w:type="dxa"/>
            <w:gridSpan w:val="6"/>
            <w:vMerge/>
            <w:vAlign w:val="center"/>
          </w:tcPr>
          <w:p w14:paraId="3F147D4A" w14:textId="77777777" w:rsidR="00365C5B" w:rsidRPr="00042DD8" w:rsidRDefault="00365C5B" w:rsidP="00401D1E">
            <w:pPr>
              <w:pStyle w:val="Sraopastraipa"/>
              <w:tabs>
                <w:tab w:val="left" w:pos="1276"/>
              </w:tabs>
              <w:ind w:left="360"/>
              <w:contextualSpacing w:val="0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B6CD8" w:rsidRPr="00042DD8" w14:paraId="17A8BA3A" w14:textId="77777777" w:rsidTr="000931EF">
        <w:trPr>
          <w:trHeight w:val="190"/>
          <w:jc w:val="center"/>
        </w:trPr>
        <w:tc>
          <w:tcPr>
            <w:tcW w:w="3539" w:type="dxa"/>
            <w:gridSpan w:val="3"/>
            <w:vMerge w:val="restart"/>
            <w:vAlign w:val="center"/>
          </w:tcPr>
          <w:p w14:paraId="41A5EBA4" w14:textId="1643C264" w:rsidR="00BB6CD8" w:rsidRPr="00042DD8" w:rsidRDefault="00BB6CD8" w:rsidP="00BB6CD8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042DD8">
              <w:rPr>
                <w:rFonts w:ascii="Arial" w:hAnsi="Arial" w:cs="Arial"/>
                <w:b/>
                <w:bCs/>
                <w:sz w:val="19"/>
                <w:szCs w:val="19"/>
              </w:rPr>
              <w:t>6. Užtikrinimai</w:t>
            </w:r>
          </w:p>
        </w:tc>
        <w:tc>
          <w:tcPr>
            <w:tcW w:w="2552" w:type="dxa"/>
            <w:vAlign w:val="center"/>
          </w:tcPr>
          <w:p w14:paraId="154DD57D" w14:textId="6AEA8AB1" w:rsidR="00BB6CD8" w:rsidRPr="00042DD8" w:rsidRDefault="00BB6CD8" w:rsidP="00BB6CD8">
            <w:pPr>
              <w:tabs>
                <w:tab w:val="left" w:pos="1276"/>
              </w:tabs>
              <w:rPr>
                <w:rFonts w:ascii="Arial" w:hAnsi="Arial" w:cs="Arial"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Sutarties įvykdymo užtikrinimas pateikiamas vadovaujantis Sutarties bendrosios dalies sąlygų 4.3.6 p.</w:t>
            </w:r>
          </w:p>
        </w:tc>
        <w:tc>
          <w:tcPr>
            <w:tcW w:w="4536" w:type="dxa"/>
            <w:gridSpan w:val="2"/>
            <w:vAlign w:val="center"/>
          </w:tcPr>
          <w:p w14:paraId="39F218A8" w14:textId="5B67F8E2" w:rsidR="00BB6CD8" w:rsidRPr="00042DD8" w:rsidRDefault="00BB6CD8" w:rsidP="00BB6CD8">
            <w:pPr>
              <w:tabs>
                <w:tab w:val="left" w:pos="1276"/>
              </w:tabs>
              <w:ind w:left="-102" w:firstLine="102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042DD8">
              <w:rPr>
                <w:rFonts w:ascii="Arial" w:hAnsi="Arial" w:cs="Arial"/>
                <w:sz w:val="19"/>
                <w:szCs w:val="19"/>
              </w:rPr>
              <w:t>Dydis</w:t>
            </w:r>
            <w:r w:rsidR="00B76FCF" w:rsidRPr="00042DD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B2A7D">
              <w:rPr>
                <w:rFonts w:ascii="Arial" w:hAnsi="Arial" w:cs="Arial"/>
                <w:sz w:val="19"/>
                <w:szCs w:val="19"/>
              </w:rPr>
              <w:t>23 112,93</w:t>
            </w:r>
            <w:r w:rsidR="00B76FCF" w:rsidRPr="00042DD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42DD8">
              <w:rPr>
                <w:rFonts w:ascii="Arial" w:hAnsi="Arial" w:cs="Arial"/>
                <w:sz w:val="19"/>
                <w:szCs w:val="19"/>
              </w:rPr>
              <w:t>Eur</w:t>
            </w:r>
            <w:r w:rsidR="00B76FCF" w:rsidRPr="00042DD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76FCF" w:rsidRPr="00042DD8">
              <w:rPr>
                <w:rFonts w:ascii="Arial" w:hAnsi="Arial" w:cs="Arial"/>
                <w:i/>
                <w:iCs/>
                <w:sz w:val="19"/>
                <w:szCs w:val="19"/>
              </w:rPr>
              <w:t>(</w:t>
            </w:r>
            <w:r w:rsidR="00DB2A7D">
              <w:rPr>
                <w:rFonts w:ascii="Arial" w:hAnsi="Arial" w:cs="Arial"/>
                <w:i/>
                <w:iCs/>
                <w:sz w:val="19"/>
                <w:szCs w:val="19"/>
              </w:rPr>
              <w:t>dvi</w:t>
            </w:r>
            <w:r w:rsidR="00B76FCF" w:rsidRPr="00042DD8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dešimt </w:t>
            </w:r>
            <w:r w:rsidR="00DB2A7D">
              <w:rPr>
                <w:rFonts w:ascii="Arial" w:hAnsi="Arial" w:cs="Arial"/>
                <w:i/>
                <w:iCs/>
                <w:sz w:val="19"/>
                <w:szCs w:val="19"/>
              </w:rPr>
              <w:t>trys</w:t>
            </w:r>
            <w:r w:rsidR="00B76FCF" w:rsidRPr="00042DD8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tūkstan</w:t>
            </w:r>
            <w:r w:rsidR="00DB2A7D">
              <w:rPr>
                <w:rFonts w:ascii="Arial" w:hAnsi="Arial" w:cs="Arial"/>
                <w:i/>
                <w:iCs/>
                <w:sz w:val="19"/>
                <w:szCs w:val="19"/>
              </w:rPr>
              <w:t>čiai</w:t>
            </w:r>
            <w:r w:rsidR="00B76FCF" w:rsidRPr="00042DD8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</w:t>
            </w:r>
            <w:r w:rsidR="00DB2A7D">
              <w:rPr>
                <w:rFonts w:ascii="Arial" w:hAnsi="Arial" w:cs="Arial"/>
                <w:i/>
                <w:iCs/>
                <w:sz w:val="19"/>
                <w:szCs w:val="19"/>
              </w:rPr>
              <w:t>vienas</w:t>
            </w:r>
            <w:r w:rsidR="00B76FCF" w:rsidRPr="00042DD8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šimta</w:t>
            </w:r>
            <w:r w:rsidR="00DB2A7D">
              <w:rPr>
                <w:rFonts w:ascii="Arial" w:hAnsi="Arial" w:cs="Arial"/>
                <w:i/>
                <w:iCs/>
                <w:sz w:val="19"/>
                <w:szCs w:val="19"/>
              </w:rPr>
              <w:t>s</w:t>
            </w:r>
            <w:r w:rsidR="00B76FCF" w:rsidRPr="00042DD8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</w:t>
            </w:r>
            <w:r w:rsidR="00DB2A7D">
              <w:rPr>
                <w:rFonts w:ascii="Arial" w:hAnsi="Arial" w:cs="Arial"/>
                <w:i/>
                <w:iCs/>
                <w:sz w:val="19"/>
                <w:szCs w:val="19"/>
              </w:rPr>
              <w:t>dvyli</w:t>
            </w:r>
            <w:r w:rsidR="00B76FCF" w:rsidRPr="00042DD8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ka eurų ir </w:t>
            </w:r>
            <w:r w:rsidR="00DB2A7D">
              <w:rPr>
                <w:rFonts w:ascii="Arial" w:hAnsi="Arial" w:cs="Arial"/>
                <w:i/>
                <w:iCs/>
                <w:sz w:val="19"/>
                <w:szCs w:val="19"/>
              </w:rPr>
              <w:t>93</w:t>
            </w:r>
            <w:r w:rsidR="00B76FCF" w:rsidRPr="00042DD8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ct)</w:t>
            </w:r>
          </w:p>
        </w:tc>
      </w:tr>
      <w:tr w:rsidR="00BB6CD8" w:rsidRPr="00042DD8" w14:paraId="3B70AF5B" w14:textId="77777777" w:rsidTr="000931EF">
        <w:trPr>
          <w:trHeight w:val="190"/>
          <w:jc w:val="center"/>
        </w:trPr>
        <w:tc>
          <w:tcPr>
            <w:tcW w:w="3539" w:type="dxa"/>
            <w:gridSpan w:val="3"/>
            <w:vMerge/>
            <w:vAlign w:val="center"/>
          </w:tcPr>
          <w:p w14:paraId="25375273" w14:textId="77777777" w:rsidR="00BB6CD8" w:rsidRPr="00042DD8" w:rsidRDefault="00BB6CD8" w:rsidP="00BB6CD8">
            <w:pPr>
              <w:pStyle w:val="Sraopastraipa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vAlign w:val="center"/>
          </w:tcPr>
          <w:p w14:paraId="5662C578" w14:textId="61A285A6" w:rsidR="00BB6CD8" w:rsidRPr="00042DD8" w:rsidRDefault="00BB6CD8" w:rsidP="00BB6CD8">
            <w:pPr>
              <w:tabs>
                <w:tab w:val="left" w:pos="1276"/>
              </w:tabs>
              <w:rPr>
                <w:rFonts w:ascii="Arial" w:hAnsi="Arial" w:cs="Arial"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Garantinio laikotarpio užtikrinimas pateikiamas vadovaujantis Sutarties bendrosios dalies sąlygų 4.3.33 p.</w:t>
            </w:r>
          </w:p>
        </w:tc>
        <w:tc>
          <w:tcPr>
            <w:tcW w:w="4536" w:type="dxa"/>
            <w:gridSpan w:val="2"/>
            <w:vAlign w:val="center"/>
          </w:tcPr>
          <w:p w14:paraId="42E3E262" w14:textId="62124316" w:rsidR="00BB6CD8" w:rsidRPr="00DB2A7D" w:rsidRDefault="00BB6CD8" w:rsidP="00DB2A7D">
            <w:pPr>
              <w:tabs>
                <w:tab w:val="left" w:pos="1276"/>
              </w:tabs>
              <w:ind w:left="-102" w:firstLine="102"/>
              <w:jc w:val="both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042DD8">
              <w:rPr>
                <w:rFonts w:ascii="Arial" w:hAnsi="Arial" w:cs="Arial"/>
                <w:sz w:val="19"/>
                <w:szCs w:val="19"/>
              </w:rPr>
              <w:t>Dydis</w:t>
            </w:r>
            <w:r w:rsidR="00B76FCF" w:rsidRPr="00042DD8">
              <w:rPr>
                <w:rFonts w:ascii="Arial" w:hAnsi="Arial" w:cs="Arial"/>
                <w:sz w:val="19"/>
                <w:szCs w:val="19"/>
              </w:rPr>
              <w:t xml:space="preserve"> 1</w:t>
            </w:r>
            <w:r w:rsidR="00DB2A7D">
              <w:rPr>
                <w:rFonts w:ascii="Arial" w:hAnsi="Arial" w:cs="Arial"/>
                <w:sz w:val="19"/>
                <w:szCs w:val="19"/>
              </w:rPr>
              <w:t>1 556,47</w:t>
            </w:r>
            <w:r w:rsidRPr="00042DD8">
              <w:rPr>
                <w:rFonts w:ascii="Arial" w:hAnsi="Arial" w:cs="Arial"/>
                <w:sz w:val="19"/>
                <w:szCs w:val="19"/>
              </w:rPr>
              <w:t xml:space="preserve"> Eur</w:t>
            </w:r>
            <w:r w:rsidR="00B76FCF" w:rsidRPr="00042DD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76FCF" w:rsidRPr="00042DD8">
              <w:rPr>
                <w:rFonts w:ascii="Arial" w:hAnsi="Arial" w:cs="Arial"/>
                <w:i/>
                <w:iCs/>
                <w:sz w:val="19"/>
                <w:szCs w:val="19"/>
              </w:rPr>
              <w:t>(</w:t>
            </w:r>
            <w:r w:rsidR="00DB2A7D">
              <w:rPr>
                <w:rFonts w:ascii="Arial" w:hAnsi="Arial" w:cs="Arial"/>
                <w:i/>
                <w:iCs/>
                <w:sz w:val="19"/>
                <w:szCs w:val="19"/>
              </w:rPr>
              <w:t>vienuo</w:t>
            </w:r>
            <w:r w:rsidR="00B76FCF" w:rsidRPr="00042DD8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lika tūkstančių </w:t>
            </w:r>
            <w:r w:rsidR="00DB2A7D">
              <w:rPr>
                <w:rFonts w:ascii="Arial" w:hAnsi="Arial" w:cs="Arial"/>
                <w:i/>
                <w:iCs/>
                <w:sz w:val="19"/>
                <w:szCs w:val="19"/>
              </w:rPr>
              <w:t>penk</w:t>
            </w:r>
            <w:r w:rsidR="00B76FCF" w:rsidRPr="00042DD8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i šimtai </w:t>
            </w:r>
            <w:r w:rsidR="00DB2A7D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penkiasdešimt šeši </w:t>
            </w:r>
            <w:r w:rsidR="00B76FCF" w:rsidRPr="00042DD8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eurai ir </w:t>
            </w:r>
            <w:r w:rsidR="00BD7786">
              <w:rPr>
                <w:rFonts w:ascii="Arial" w:hAnsi="Arial" w:cs="Arial"/>
                <w:i/>
                <w:iCs/>
                <w:sz w:val="19"/>
                <w:szCs w:val="19"/>
              </w:rPr>
              <w:t>47</w:t>
            </w:r>
            <w:r w:rsidR="00B76FCF" w:rsidRPr="00042DD8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ct)</w:t>
            </w:r>
          </w:p>
        </w:tc>
      </w:tr>
      <w:tr w:rsidR="00D61119" w:rsidRPr="00042DD8" w14:paraId="56B8485C" w14:textId="77777777" w:rsidTr="000931EF">
        <w:trPr>
          <w:trHeight w:val="133"/>
          <w:jc w:val="center"/>
          <w:hidden/>
        </w:trPr>
        <w:tc>
          <w:tcPr>
            <w:tcW w:w="3539" w:type="dxa"/>
            <w:gridSpan w:val="3"/>
            <w:vAlign w:val="center"/>
          </w:tcPr>
          <w:p w14:paraId="48EA8D67" w14:textId="77777777" w:rsidR="00D61119" w:rsidRPr="00042DD8" w:rsidRDefault="00D61119" w:rsidP="00D61119">
            <w:pPr>
              <w:pStyle w:val="Sraopastraipa"/>
              <w:numPr>
                <w:ilvl w:val="0"/>
                <w:numId w:val="11"/>
              </w:numPr>
              <w:rPr>
                <w:rFonts w:ascii="Arial" w:hAnsi="Arial" w:cs="Arial"/>
                <w:vanish/>
                <w:color w:val="FF0000"/>
                <w:sz w:val="19"/>
                <w:szCs w:val="19"/>
              </w:rPr>
            </w:pPr>
          </w:p>
          <w:p w14:paraId="6E587E59" w14:textId="693F87F3" w:rsidR="00D61119" w:rsidRPr="00042DD8" w:rsidRDefault="00D61119" w:rsidP="00D61119">
            <w:pPr>
              <w:pStyle w:val="Sraopastraipa"/>
              <w:numPr>
                <w:ilvl w:val="0"/>
                <w:numId w:val="10"/>
              </w:numPr>
              <w:ind w:left="318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042DD8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Sutarties kainos indeksavimui taikomas SSKI: </w:t>
            </w:r>
          </w:p>
        </w:tc>
        <w:tc>
          <w:tcPr>
            <w:tcW w:w="7088" w:type="dxa"/>
            <w:gridSpan w:val="3"/>
            <w:vAlign w:val="center"/>
          </w:tcPr>
          <w:p w14:paraId="53F41AE3" w14:textId="75EF9A9E" w:rsidR="00D61119" w:rsidRPr="00042DD8" w:rsidRDefault="00D61119" w:rsidP="00D61119">
            <w:pPr>
              <w:tabs>
                <w:tab w:val="left" w:pos="1276"/>
              </w:tabs>
              <w:spacing w:line="276" w:lineRule="auto"/>
              <w:ind w:left="-104" w:firstLine="104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042DD8">
              <w:rPr>
                <w:rFonts w:ascii="Arial" w:hAnsi="Arial" w:cs="Arial"/>
                <w:sz w:val="19"/>
                <w:szCs w:val="19"/>
              </w:rPr>
              <w:t>Rangos darbams (išskyrus šilumos tinklų rangos darbus): „visi statiniai“</w:t>
            </w:r>
          </w:p>
        </w:tc>
      </w:tr>
      <w:tr w:rsidR="00D61119" w:rsidRPr="00042DD8" w14:paraId="7BF9A490" w14:textId="77777777" w:rsidTr="000931EF">
        <w:trPr>
          <w:trHeight w:val="133"/>
          <w:jc w:val="center"/>
        </w:trPr>
        <w:tc>
          <w:tcPr>
            <w:tcW w:w="3539" w:type="dxa"/>
            <w:gridSpan w:val="3"/>
            <w:vAlign w:val="center"/>
          </w:tcPr>
          <w:p w14:paraId="1A91FF4E" w14:textId="408542E8" w:rsidR="00D61119" w:rsidRPr="00042DD8" w:rsidRDefault="00D61119" w:rsidP="00D61119">
            <w:pPr>
              <w:pStyle w:val="Sraopastraipa"/>
              <w:numPr>
                <w:ilvl w:val="0"/>
                <w:numId w:val="10"/>
              </w:numPr>
              <w:ind w:left="318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042DD8">
              <w:rPr>
                <w:rFonts w:ascii="Arial" w:hAnsi="Arial" w:cs="Arial"/>
                <w:b/>
                <w:bCs/>
                <w:sz w:val="19"/>
                <w:szCs w:val="19"/>
              </w:rPr>
              <w:t>Darbų atlikimo terminas</w:t>
            </w:r>
          </w:p>
        </w:tc>
        <w:tc>
          <w:tcPr>
            <w:tcW w:w="7088" w:type="dxa"/>
            <w:gridSpan w:val="3"/>
            <w:vAlign w:val="center"/>
          </w:tcPr>
          <w:p w14:paraId="6DFC1D36" w14:textId="110CC628" w:rsidR="00D61119" w:rsidRPr="00042DD8" w:rsidRDefault="00BB6CD8" w:rsidP="00D61119">
            <w:pPr>
              <w:tabs>
                <w:tab w:val="left" w:pos="1276"/>
              </w:tabs>
              <w:ind w:left="-104" w:firstLine="104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042DD8">
              <w:rPr>
                <w:rFonts w:ascii="Arial" w:hAnsi="Arial" w:cs="Arial"/>
                <w:sz w:val="19"/>
                <w:szCs w:val="19"/>
              </w:rPr>
              <w:t>2 (du mėnesiai) nuo Sutarties įsigaliojimo dienos</w:t>
            </w:r>
          </w:p>
        </w:tc>
      </w:tr>
      <w:tr w:rsidR="00D61119" w:rsidRPr="00042DD8" w14:paraId="3CFF6A59" w14:textId="77777777" w:rsidTr="000931EF">
        <w:trPr>
          <w:jc w:val="center"/>
        </w:trPr>
        <w:tc>
          <w:tcPr>
            <w:tcW w:w="3539" w:type="dxa"/>
            <w:gridSpan w:val="3"/>
            <w:vAlign w:val="center"/>
          </w:tcPr>
          <w:p w14:paraId="7DF0BFE9" w14:textId="318BE00C" w:rsidR="00D61119" w:rsidRPr="00042DD8" w:rsidRDefault="00D61119" w:rsidP="00D61119">
            <w:pPr>
              <w:pStyle w:val="Sraopastraipa"/>
              <w:numPr>
                <w:ilvl w:val="0"/>
                <w:numId w:val="10"/>
              </w:numPr>
              <w:ind w:left="319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042DD8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Delspinigių dydis</w:t>
            </w:r>
          </w:p>
        </w:tc>
        <w:tc>
          <w:tcPr>
            <w:tcW w:w="7088" w:type="dxa"/>
            <w:gridSpan w:val="3"/>
            <w:vAlign w:val="center"/>
          </w:tcPr>
          <w:p w14:paraId="17FF4096" w14:textId="196CAFF6" w:rsidR="00D61119" w:rsidRPr="00042DD8" w:rsidRDefault="00D61119" w:rsidP="00D61119">
            <w:pPr>
              <w:pStyle w:val="Sraopastraipa"/>
              <w:tabs>
                <w:tab w:val="left" w:pos="567"/>
                <w:tab w:val="left" w:pos="851"/>
                <w:tab w:val="left" w:pos="1276"/>
              </w:tabs>
              <w:ind w:left="0"/>
              <w:contextualSpacing w:val="0"/>
              <w:jc w:val="both"/>
              <w:rPr>
                <w:rFonts w:ascii="Arial" w:hAnsi="Arial" w:cs="Arial"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noProof/>
                <w:sz w:val="19"/>
                <w:szCs w:val="19"/>
              </w:rPr>
              <w:t>1. Už galutinio Darbų įvykdymo vėlavimą - 0,1 proc.</w:t>
            </w:r>
          </w:p>
          <w:p w14:paraId="365D868C" w14:textId="38182F2E" w:rsidR="00D61119" w:rsidRPr="00042DD8" w:rsidRDefault="00D61119" w:rsidP="00D61119">
            <w:pPr>
              <w:pStyle w:val="Sraopastraipa"/>
              <w:tabs>
                <w:tab w:val="left" w:pos="567"/>
                <w:tab w:val="left" w:pos="851"/>
                <w:tab w:val="left" w:pos="1276"/>
              </w:tabs>
              <w:ind w:left="0"/>
              <w:contextualSpacing w:val="0"/>
              <w:jc w:val="both"/>
              <w:rPr>
                <w:rFonts w:ascii="Arial" w:hAnsi="Arial" w:cs="Arial"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noProof/>
                <w:sz w:val="19"/>
                <w:szCs w:val="19"/>
              </w:rPr>
              <w:t>2. Už Darbų Tarpinio etapo vėlavimą - 0,05 proc.</w:t>
            </w:r>
          </w:p>
        </w:tc>
      </w:tr>
      <w:tr w:rsidR="00D61119" w:rsidRPr="00042DD8" w14:paraId="331D515A" w14:textId="77777777" w:rsidTr="000931EF">
        <w:trPr>
          <w:jc w:val="center"/>
        </w:trPr>
        <w:tc>
          <w:tcPr>
            <w:tcW w:w="3114" w:type="dxa"/>
            <w:vAlign w:val="center"/>
          </w:tcPr>
          <w:p w14:paraId="2B3BC224" w14:textId="053D0847" w:rsidR="00D61119" w:rsidRPr="00042DD8" w:rsidRDefault="00D61119" w:rsidP="00D61119">
            <w:pPr>
              <w:pStyle w:val="Sraopastraipa"/>
              <w:numPr>
                <w:ilvl w:val="0"/>
                <w:numId w:val="10"/>
              </w:numPr>
              <w:ind w:left="318"/>
              <w:contextualSpacing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042DD8">
              <w:rPr>
                <w:rFonts w:ascii="Arial" w:hAnsi="Arial" w:cs="Arial"/>
                <w:b/>
                <w:bCs/>
                <w:sz w:val="19"/>
                <w:szCs w:val="19"/>
              </w:rPr>
              <w:t>Subrangovas (-ai)</w:t>
            </w:r>
          </w:p>
        </w:tc>
        <w:tc>
          <w:tcPr>
            <w:tcW w:w="7513" w:type="dxa"/>
            <w:gridSpan w:val="5"/>
            <w:vAlign w:val="center"/>
          </w:tcPr>
          <w:p w14:paraId="733E2BA5" w14:textId="1F02C0A7" w:rsidR="00D61119" w:rsidRPr="00042DD8" w:rsidRDefault="00D61119" w:rsidP="00AC5715">
            <w:pPr>
              <w:tabs>
                <w:tab w:val="left" w:pos="1276"/>
              </w:tabs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042DD8">
              <w:rPr>
                <w:rFonts w:ascii="Arial" w:hAnsi="Arial" w:cs="Arial"/>
                <w:sz w:val="19"/>
                <w:szCs w:val="19"/>
              </w:rPr>
              <w:t>NĖRA</w:t>
            </w:r>
          </w:p>
        </w:tc>
      </w:tr>
      <w:tr w:rsidR="00D61119" w:rsidRPr="00042DD8" w14:paraId="55F91BAD" w14:textId="77777777" w:rsidTr="000931EF">
        <w:trPr>
          <w:jc w:val="center"/>
        </w:trPr>
        <w:tc>
          <w:tcPr>
            <w:tcW w:w="3114" w:type="dxa"/>
            <w:vAlign w:val="center"/>
          </w:tcPr>
          <w:p w14:paraId="3C20E8F1" w14:textId="707B3E3B" w:rsidR="00D61119" w:rsidRPr="00042DD8" w:rsidRDefault="00D61119" w:rsidP="00D61119">
            <w:pPr>
              <w:pStyle w:val="Sraopastraipa"/>
              <w:numPr>
                <w:ilvl w:val="0"/>
                <w:numId w:val="10"/>
              </w:numPr>
              <w:ind w:left="318"/>
              <w:contextualSpacing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042DD8">
              <w:rPr>
                <w:rFonts w:ascii="Arial" w:hAnsi="Arial" w:cs="Arial"/>
                <w:b/>
                <w:bCs/>
                <w:sz w:val="19"/>
                <w:szCs w:val="19"/>
              </w:rPr>
              <w:t>Jungtinės veiklos sutartis</w:t>
            </w:r>
          </w:p>
        </w:tc>
        <w:tc>
          <w:tcPr>
            <w:tcW w:w="7513" w:type="dxa"/>
            <w:gridSpan w:val="5"/>
            <w:vAlign w:val="center"/>
          </w:tcPr>
          <w:p w14:paraId="48037A8B" w14:textId="624760D7" w:rsidR="00D61119" w:rsidRPr="00042DD8" w:rsidRDefault="00A70150" w:rsidP="00D61119">
            <w:pPr>
              <w:tabs>
                <w:tab w:val="left" w:pos="1276"/>
              </w:tabs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042DD8">
              <w:rPr>
                <w:rFonts w:ascii="Arial" w:hAnsi="Arial" w:cs="Arial"/>
                <w:sz w:val="19"/>
                <w:szCs w:val="19"/>
              </w:rPr>
              <w:t xml:space="preserve">2022-07-28 </w:t>
            </w:r>
            <w:r w:rsidR="00D61119" w:rsidRPr="00042DD8">
              <w:rPr>
                <w:rFonts w:ascii="Arial" w:hAnsi="Arial" w:cs="Arial"/>
                <w:sz w:val="19"/>
                <w:szCs w:val="19"/>
              </w:rPr>
              <w:t>Jungtinės veiklos sutartis</w:t>
            </w:r>
            <w:r w:rsidRPr="00042DD8">
              <w:rPr>
                <w:rFonts w:ascii="Arial" w:hAnsi="Arial" w:cs="Arial"/>
                <w:sz w:val="19"/>
                <w:szCs w:val="19"/>
              </w:rPr>
              <w:t xml:space="preserve"> Nr. 6.8-PS-48:</w:t>
            </w:r>
          </w:p>
          <w:p w14:paraId="48810A00" w14:textId="4008714A" w:rsidR="00D61119" w:rsidRPr="00042DD8" w:rsidRDefault="00A70150" w:rsidP="00D61119">
            <w:pPr>
              <w:pStyle w:val="Sraopastraipa"/>
              <w:numPr>
                <w:ilvl w:val="1"/>
                <w:numId w:val="20"/>
              </w:numPr>
              <w:tabs>
                <w:tab w:val="left" w:pos="1276"/>
              </w:tabs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042DD8">
              <w:rPr>
                <w:rFonts w:ascii="Arial" w:eastAsiaTheme="minorHAnsi" w:hAnsi="Arial" w:cs="Arial"/>
                <w:sz w:val="19"/>
                <w:szCs w:val="19"/>
              </w:rPr>
              <w:t>UAB „GO Energy LT“</w:t>
            </w:r>
            <w:r w:rsidR="00FA4EC2">
              <w:rPr>
                <w:rFonts w:ascii="Arial" w:eastAsiaTheme="minorHAnsi" w:hAnsi="Arial" w:cs="Arial"/>
                <w:sz w:val="19"/>
                <w:szCs w:val="19"/>
              </w:rPr>
              <w:t>:</w:t>
            </w:r>
            <w:r w:rsidRPr="00042DD8"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  <w:r w:rsidR="00D61119" w:rsidRPr="00042DD8">
              <w:rPr>
                <w:rFonts w:ascii="Arial" w:hAnsi="Arial" w:cs="Arial"/>
                <w:sz w:val="19"/>
                <w:szCs w:val="19"/>
              </w:rPr>
              <w:t>juridinio asmens kodas</w:t>
            </w:r>
            <w:r w:rsidRPr="00042DD8">
              <w:rPr>
                <w:rFonts w:ascii="Arial" w:eastAsiaTheme="minorHAnsi" w:hAnsi="Arial" w:cs="Arial"/>
                <w:sz w:val="19"/>
                <w:szCs w:val="19"/>
              </w:rPr>
              <w:t xml:space="preserve"> 303042623;</w:t>
            </w:r>
            <w:r w:rsidR="00D61119" w:rsidRPr="00042DD8">
              <w:rPr>
                <w:rFonts w:ascii="Arial" w:hAnsi="Arial" w:cs="Arial"/>
                <w:sz w:val="19"/>
                <w:szCs w:val="19"/>
              </w:rPr>
              <w:t xml:space="preserve"> registracijos adresas: </w:t>
            </w:r>
            <w:r w:rsidRPr="00042DD8">
              <w:rPr>
                <w:rFonts w:ascii="Arial" w:eastAsiaTheme="minorHAnsi" w:hAnsi="Arial" w:cs="Arial"/>
                <w:sz w:val="19"/>
                <w:szCs w:val="19"/>
              </w:rPr>
              <w:t>Raudondvario pl. 84, Kaunas;</w:t>
            </w:r>
            <w:r w:rsidRPr="00042DD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61119" w:rsidRPr="00042DD8">
              <w:rPr>
                <w:rFonts w:ascii="Arial" w:hAnsi="Arial" w:cs="Arial"/>
                <w:sz w:val="19"/>
                <w:szCs w:val="19"/>
              </w:rPr>
              <w:t>korespondencijos adresas:</w:t>
            </w:r>
            <w:r w:rsidRPr="00042DD8">
              <w:rPr>
                <w:rFonts w:ascii="Arial" w:hAnsi="Arial" w:cs="Arial"/>
                <w:sz w:val="19"/>
                <w:szCs w:val="19"/>
              </w:rPr>
              <w:t xml:space="preserve"> sutampa su registracijos; </w:t>
            </w:r>
            <w:r w:rsidR="00D61119" w:rsidRPr="00042DD8">
              <w:rPr>
                <w:rFonts w:ascii="Arial" w:hAnsi="Arial" w:cs="Arial"/>
                <w:sz w:val="19"/>
                <w:szCs w:val="19"/>
              </w:rPr>
              <w:t>PVM mokėtojo kodas</w:t>
            </w:r>
            <w:r w:rsidRPr="00042DD8">
              <w:rPr>
                <w:rFonts w:ascii="Arial" w:eastAsiaTheme="minorHAnsi" w:hAnsi="Arial" w:cs="Arial"/>
                <w:sz w:val="19"/>
                <w:szCs w:val="19"/>
              </w:rPr>
              <w:t xml:space="preserve"> LT100013514117</w:t>
            </w:r>
            <w:r w:rsidR="00D61119" w:rsidRPr="00042DD8">
              <w:rPr>
                <w:rFonts w:ascii="Arial" w:hAnsi="Arial" w:cs="Arial"/>
                <w:sz w:val="19"/>
                <w:szCs w:val="19"/>
              </w:rPr>
              <w:t>; atsiskaitomosios sąskaitos numeris:</w:t>
            </w:r>
            <w:r w:rsidRPr="00042DD8">
              <w:rPr>
                <w:rFonts w:ascii="Arial" w:eastAsiaTheme="minorHAnsi" w:hAnsi="Arial" w:cs="Arial"/>
                <w:sz w:val="19"/>
                <w:szCs w:val="19"/>
              </w:rPr>
              <w:t xml:space="preserve"> LT41 7300 0101 3522 4787</w:t>
            </w:r>
            <w:r w:rsidR="00D61119" w:rsidRPr="00042DD8">
              <w:rPr>
                <w:rFonts w:ascii="Arial" w:hAnsi="Arial" w:cs="Arial"/>
                <w:sz w:val="19"/>
                <w:szCs w:val="19"/>
              </w:rPr>
              <w:t xml:space="preserve"> tel. Nr.:</w:t>
            </w: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 xml:space="preserve"> +370 652 09702;</w:t>
            </w:r>
            <w:r w:rsidRPr="00042DD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61119" w:rsidRPr="00042DD8">
              <w:rPr>
                <w:rFonts w:ascii="Arial" w:hAnsi="Arial" w:cs="Arial"/>
                <w:sz w:val="19"/>
                <w:szCs w:val="19"/>
              </w:rPr>
              <w:t xml:space="preserve"> el. paštas</w:t>
            </w:r>
            <w:r w:rsidRPr="00042DD8"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  <w:proofErr w:type="spellStart"/>
            <w:r w:rsidRPr="00042DD8">
              <w:rPr>
                <w:rFonts w:ascii="Arial" w:eastAsiaTheme="minorHAnsi" w:hAnsi="Arial" w:cs="Arial"/>
                <w:sz w:val="19"/>
                <w:szCs w:val="19"/>
              </w:rPr>
              <w:t>info@goenergy.lt</w:t>
            </w:r>
            <w:proofErr w:type="spellEnd"/>
            <w:r w:rsidR="00D61119" w:rsidRPr="00042DD8"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  <w:p w14:paraId="559526AA" w14:textId="11302E82" w:rsidR="00D61119" w:rsidRPr="00042DD8" w:rsidRDefault="00A70150" w:rsidP="00D61119">
            <w:pPr>
              <w:pStyle w:val="Sraopastraipa"/>
              <w:numPr>
                <w:ilvl w:val="1"/>
                <w:numId w:val="20"/>
              </w:numPr>
              <w:tabs>
                <w:tab w:val="left" w:pos="1276"/>
              </w:tabs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042DD8">
              <w:rPr>
                <w:rFonts w:ascii="Arial" w:eastAsiaTheme="minorHAnsi" w:hAnsi="Arial" w:cs="Arial"/>
                <w:sz w:val="19"/>
                <w:szCs w:val="19"/>
              </w:rPr>
              <w:t>UAB „</w:t>
            </w:r>
            <w:proofErr w:type="spellStart"/>
            <w:r w:rsidRPr="00042DD8">
              <w:rPr>
                <w:rFonts w:ascii="Arial" w:eastAsiaTheme="minorHAnsi" w:hAnsi="Arial" w:cs="Arial"/>
                <w:sz w:val="19"/>
                <w:szCs w:val="19"/>
              </w:rPr>
              <w:t>Eivilsta</w:t>
            </w:r>
            <w:proofErr w:type="spellEnd"/>
            <w:r w:rsidRPr="00042DD8">
              <w:rPr>
                <w:rFonts w:ascii="Arial" w:eastAsiaTheme="minorHAnsi" w:hAnsi="Arial" w:cs="Arial"/>
                <w:sz w:val="19"/>
                <w:szCs w:val="19"/>
              </w:rPr>
              <w:t>“</w:t>
            </w:r>
            <w:r w:rsidR="00D61119" w:rsidRPr="00042DD8">
              <w:rPr>
                <w:rFonts w:ascii="Arial" w:hAnsi="Arial" w:cs="Arial"/>
                <w:sz w:val="19"/>
                <w:szCs w:val="19"/>
              </w:rPr>
              <w:t>:</w:t>
            </w:r>
            <w:r w:rsidRPr="00042DD8">
              <w:rPr>
                <w:rFonts w:ascii="Arial" w:hAnsi="Arial" w:cs="Arial"/>
                <w:sz w:val="19"/>
                <w:szCs w:val="19"/>
              </w:rPr>
              <w:t xml:space="preserve"> juridinio asmens kodas</w:t>
            </w:r>
            <w:r w:rsidRPr="00042DD8">
              <w:rPr>
                <w:rFonts w:ascii="Arial" w:eastAsiaTheme="minorHAnsi" w:hAnsi="Arial" w:cs="Arial"/>
                <w:sz w:val="19"/>
                <w:szCs w:val="19"/>
              </w:rPr>
              <w:t xml:space="preserve"> 302302242;</w:t>
            </w:r>
            <w:r w:rsidRPr="00042DD8">
              <w:rPr>
                <w:rFonts w:ascii="Arial" w:hAnsi="Arial" w:cs="Arial"/>
                <w:sz w:val="19"/>
                <w:szCs w:val="19"/>
              </w:rPr>
              <w:t xml:space="preserve"> registracijos adresas:</w:t>
            </w:r>
            <w:r w:rsidRPr="00042DD8">
              <w:rPr>
                <w:rFonts w:ascii="Arial" w:eastAsiaTheme="minorHAnsi" w:hAnsi="Arial" w:cs="Arial"/>
                <w:sz w:val="19"/>
                <w:szCs w:val="19"/>
              </w:rPr>
              <w:t xml:space="preserve"> Raudondvario pl. 164A, Kaunas</w:t>
            </w:r>
            <w:r w:rsidRPr="00042DD8">
              <w:rPr>
                <w:rFonts w:ascii="Arial" w:hAnsi="Arial" w:cs="Arial"/>
                <w:sz w:val="19"/>
                <w:szCs w:val="19"/>
              </w:rPr>
              <w:t xml:space="preserve"> korespondencijos adresas: sutampa su registracijos; PVM mokėtojo kodas</w:t>
            </w:r>
            <w:r w:rsidRPr="00042DD8">
              <w:rPr>
                <w:rFonts w:ascii="Arial" w:eastAsiaTheme="minorHAnsi" w:hAnsi="Arial" w:cs="Arial"/>
                <w:sz w:val="19"/>
                <w:szCs w:val="19"/>
              </w:rPr>
              <w:t xml:space="preserve"> LT100010028512</w:t>
            </w:r>
            <w:r w:rsidRPr="00042DD8">
              <w:rPr>
                <w:rFonts w:ascii="Arial" w:hAnsi="Arial" w:cs="Arial"/>
                <w:sz w:val="19"/>
                <w:szCs w:val="19"/>
              </w:rPr>
              <w:t>; atsiskaitomosios sąskaitos numeris:</w:t>
            </w:r>
            <w:r w:rsidRPr="00042DD8">
              <w:rPr>
                <w:rFonts w:ascii="Arial" w:eastAsiaTheme="minorHAnsi" w:hAnsi="Arial" w:cs="Arial"/>
                <w:sz w:val="19"/>
                <w:szCs w:val="19"/>
              </w:rPr>
              <w:t xml:space="preserve"> LT177044060008083772</w:t>
            </w:r>
            <w:r w:rsidRPr="00042DD8">
              <w:rPr>
                <w:rFonts w:ascii="Arial" w:hAnsi="Arial" w:cs="Arial"/>
                <w:sz w:val="19"/>
                <w:szCs w:val="19"/>
              </w:rPr>
              <w:t>; el. paštas</w:t>
            </w:r>
            <w:r w:rsidRPr="00042DD8"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  <w:proofErr w:type="spellStart"/>
            <w:r w:rsidRPr="00042DD8">
              <w:rPr>
                <w:rFonts w:ascii="Arial" w:eastAsiaTheme="minorHAnsi" w:hAnsi="Arial" w:cs="Arial"/>
                <w:sz w:val="19"/>
                <w:szCs w:val="19"/>
              </w:rPr>
              <w:t>info@eivilsta.lt</w:t>
            </w:r>
            <w:proofErr w:type="spellEnd"/>
            <w:r w:rsidRPr="00042DD8">
              <w:rPr>
                <w:rFonts w:ascii="Arial" w:eastAsiaTheme="minorHAnsi" w:hAnsi="Arial" w:cs="Arial"/>
                <w:sz w:val="19"/>
                <w:szCs w:val="19"/>
              </w:rPr>
              <w:t>.</w:t>
            </w:r>
          </w:p>
        </w:tc>
      </w:tr>
      <w:tr w:rsidR="00D61119" w:rsidRPr="00042DD8" w14:paraId="3D0F7202" w14:textId="77777777" w:rsidTr="000931EF">
        <w:trPr>
          <w:jc w:val="center"/>
        </w:trPr>
        <w:tc>
          <w:tcPr>
            <w:tcW w:w="3114" w:type="dxa"/>
            <w:vMerge w:val="restart"/>
            <w:vAlign w:val="center"/>
          </w:tcPr>
          <w:p w14:paraId="19BDE3DB" w14:textId="6B020A08" w:rsidR="00D61119" w:rsidRPr="00042DD8" w:rsidRDefault="00D61119" w:rsidP="006D06A7">
            <w:pPr>
              <w:pStyle w:val="Sraopastraipa"/>
              <w:numPr>
                <w:ilvl w:val="0"/>
                <w:numId w:val="10"/>
              </w:numPr>
              <w:ind w:left="306"/>
              <w:rPr>
                <w:rFonts w:ascii="Arial" w:hAnsi="Arial" w:cs="Arial"/>
                <w:b/>
                <w:caps/>
                <w:sz w:val="19"/>
                <w:szCs w:val="19"/>
              </w:rPr>
            </w:pPr>
            <w:r w:rsidRPr="00042DD8">
              <w:rPr>
                <w:rFonts w:ascii="Arial" w:hAnsi="Arial" w:cs="Arial"/>
                <w:b/>
                <w:caps/>
                <w:sz w:val="19"/>
                <w:szCs w:val="19"/>
              </w:rPr>
              <w:t>P</w:t>
            </w:r>
            <w:r w:rsidRPr="00042DD8">
              <w:rPr>
                <w:rFonts w:ascii="Arial" w:hAnsi="Arial" w:cs="Arial"/>
                <w:b/>
                <w:sz w:val="19"/>
                <w:szCs w:val="19"/>
              </w:rPr>
              <w:t xml:space="preserve">rojektuotojas </w:t>
            </w:r>
          </w:p>
        </w:tc>
        <w:tc>
          <w:tcPr>
            <w:tcW w:w="2977" w:type="dxa"/>
            <w:gridSpan w:val="3"/>
          </w:tcPr>
          <w:p w14:paraId="24DB0387" w14:textId="77777777" w:rsidR="00D61119" w:rsidRPr="00042DD8" w:rsidRDefault="00D61119" w:rsidP="00D61119">
            <w:pPr>
              <w:spacing w:line="276" w:lineRule="auto"/>
              <w:rPr>
                <w:rFonts w:ascii="Arial" w:hAnsi="Arial" w:cs="Arial"/>
                <w:bCs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Juridinio asmens pavadinimas</w:t>
            </w:r>
          </w:p>
        </w:tc>
        <w:tc>
          <w:tcPr>
            <w:tcW w:w="4536" w:type="dxa"/>
            <w:gridSpan w:val="2"/>
          </w:tcPr>
          <w:p w14:paraId="01232A03" w14:textId="0C17FD68" w:rsidR="00D61119" w:rsidRPr="00042DD8" w:rsidRDefault="000B3EEB" w:rsidP="00D61119">
            <w:pPr>
              <w:spacing w:line="276" w:lineRule="auto"/>
              <w:rPr>
                <w:rFonts w:ascii="Arial" w:hAnsi="Arial" w:cs="Arial"/>
                <w:bCs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MB „STATICA“</w:t>
            </w:r>
          </w:p>
        </w:tc>
      </w:tr>
      <w:tr w:rsidR="00D61119" w:rsidRPr="00042DD8" w14:paraId="4ADA4DD7" w14:textId="77777777" w:rsidTr="000931EF">
        <w:trPr>
          <w:jc w:val="center"/>
        </w:trPr>
        <w:tc>
          <w:tcPr>
            <w:tcW w:w="3114" w:type="dxa"/>
            <w:vMerge/>
          </w:tcPr>
          <w:p w14:paraId="1495840F" w14:textId="77777777" w:rsidR="00D61119" w:rsidRPr="00042DD8" w:rsidRDefault="00D61119" w:rsidP="00D61119">
            <w:pPr>
              <w:jc w:val="right"/>
              <w:rPr>
                <w:rFonts w:ascii="Arial" w:hAnsi="Arial" w:cs="Arial"/>
                <w:bCs/>
                <w:caps/>
                <w:sz w:val="19"/>
                <w:szCs w:val="19"/>
              </w:rPr>
            </w:pPr>
          </w:p>
        </w:tc>
        <w:tc>
          <w:tcPr>
            <w:tcW w:w="2977" w:type="dxa"/>
            <w:gridSpan w:val="3"/>
          </w:tcPr>
          <w:p w14:paraId="46F7DD69" w14:textId="77777777" w:rsidR="00D61119" w:rsidRPr="00042DD8" w:rsidRDefault="00D61119" w:rsidP="00D61119">
            <w:pPr>
              <w:spacing w:line="276" w:lineRule="auto"/>
              <w:rPr>
                <w:rFonts w:ascii="Arial" w:hAnsi="Arial" w:cs="Arial"/>
                <w:bCs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Juridinio asmens kodas</w:t>
            </w:r>
          </w:p>
        </w:tc>
        <w:tc>
          <w:tcPr>
            <w:tcW w:w="4536" w:type="dxa"/>
            <w:gridSpan w:val="2"/>
          </w:tcPr>
          <w:p w14:paraId="2DF5D432" w14:textId="1092F036" w:rsidR="00D61119" w:rsidRPr="00042DD8" w:rsidRDefault="008B071C" w:rsidP="00D61119">
            <w:pPr>
              <w:spacing w:line="276" w:lineRule="auto"/>
              <w:rPr>
                <w:rFonts w:ascii="Arial" w:hAnsi="Arial" w:cs="Arial"/>
                <w:bCs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304848934</w:t>
            </w:r>
          </w:p>
        </w:tc>
      </w:tr>
      <w:tr w:rsidR="00D61119" w:rsidRPr="00042DD8" w14:paraId="4B7ED1C6" w14:textId="77777777" w:rsidTr="000931EF">
        <w:trPr>
          <w:jc w:val="center"/>
        </w:trPr>
        <w:tc>
          <w:tcPr>
            <w:tcW w:w="3114" w:type="dxa"/>
            <w:vMerge/>
          </w:tcPr>
          <w:p w14:paraId="33E91C7B" w14:textId="77777777" w:rsidR="00D61119" w:rsidRPr="00042DD8" w:rsidRDefault="00D61119" w:rsidP="00D61119">
            <w:pPr>
              <w:jc w:val="right"/>
              <w:rPr>
                <w:rFonts w:ascii="Arial" w:hAnsi="Arial" w:cs="Arial"/>
                <w:bCs/>
                <w:caps/>
                <w:sz w:val="19"/>
                <w:szCs w:val="19"/>
              </w:rPr>
            </w:pPr>
          </w:p>
        </w:tc>
        <w:tc>
          <w:tcPr>
            <w:tcW w:w="2977" w:type="dxa"/>
            <w:gridSpan w:val="3"/>
          </w:tcPr>
          <w:p w14:paraId="10F65954" w14:textId="77777777" w:rsidR="00D61119" w:rsidRPr="00042DD8" w:rsidRDefault="00D61119" w:rsidP="00D61119">
            <w:pPr>
              <w:spacing w:line="276" w:lineRule="auto"/>
              <w:rPr>
                <w:rFonts w:ascii="Arial" w:hAnsi="Arial" w:cs="Arial"/>
                <w:bCs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Registracijos adresas</w:t>
            </w:r>
          </w:p>
        </w:tc>
        <w:tc>
          <w:tcPr>
            <w:tcW w:w="4536" w:type="dxa"/>
            <w:gridSpan w:val="2"/>
          </w:tcPr>
          <w:p w14:paraId="55CD994C" w14:textId="484EBEB9" w:rsidR="00D61119" w:rsidRPr="00042DD8" w:rsidRDefault="008B071C" w:rsidP="00D61119">
            <w:pPr>
              <w:spacing w:line="276" w:lineRule="auto"/>
              <w:rPr>
                <w:rFonts w:ascii="Arial" w:hAnsi="Arial" w:cs="Arial"/>
                <w:bCs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Savanorių pr. 407-41, LT-49361 Kaunas</w:t>
            </w:r>
          </w:p>
        </w:tc>
      </w:tr>
      <w:tr w:rsidR="00D61119" w:rsidRPr="00042DD8" w14:paraId="15E2E350" w14:textId="77777777" w:rsidTr="000931EF">
        <w:trPr>
          <w:jc w:val="center"/>
        </w:trPr>
        <w:tc>
          <w:tcPr>
            <w:tcW w:w="3114" w:type="dxa"/>
            <w:vMerge/>
          </w:tcPr>
          <w:p w14:paraId="5B42789D" w14:textId="77777777" w:rsidR="00D61119" w:rsidRPr="00042DD8" w:rsidRDefault="00D61119" w:rsidP="00D61119">
            <w:pPr>
              <w:jc w:val="right"/>
              <w:rPr>
                <w:rFonts w:ascii="Arial" w:hAnsi="Arial" w:cs="Arial"/>
                <w:bCs/>
                <w:caps/>
                <w:sz w:val="19"/>
                <w:szCs w:val="19"/>
              </w:rPr>
            </w:pPr>
          </w:p>
        </w:tc>
        <w:tc>
          <w:tcPr>
            <w:tcW w:w="2977" w:type="dxa"/>
            <w:gridSpan w:val="3"/>
          </w:tcPr>
          <w:p w14:paraId="2019F727" w14:textId="77777777" w:rsidR="00D61119" w:rsidRPr="00042DD8" w:rsidRDefault="00D61119" w:rsidP="00D61119">
            <w:pPr>
              <w:spacing w:line="276" w:lineRule="auto"/>
              <w:rPr>
                <w:rFonts w:ascii="Arial" w:hAnsi="Arial" w:cs="Arial"/>
                <w:bCs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Kiti kontaktiniai rekvizitai</w:t>
            </w:r>
          </w:p>
        </w:tc>
        <w:tc>
          <w:tcPr>
            <w:tcW w:w="4536" w:type="dxa"/>
            <w:gridSpan w:val="2"/>
          </w:tcPr>
          <w:p w14:paraId="5DC2D143" w14:textId="3E39C95A" w:rsidR="00D61119" w:rsidRPr="00042DD8" w:rsidRDefault="00D61119" w:rsidP="00D61119">
            <w:pPr>
              <w:spacing w:line="276" w:lineRule="auto"/>
              <w:rPr>
                <w:rFonts w:ascii="Arial" w:hAnsi="Arial" w:cs="Arial"/>
                <w:bCs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 xml:space="preserve">Tel. Nr. </w:t>
            </w:r>
            <w:r w:rsidR="000B3EEB"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+370 683 96864</w:t>
            </w:r>
          </w:p>
        </w:tc>
      </w:tr>
      <w:tr w:rsidR="00D61119" w:rsidRPr="00042DD8" w14:paraId="59CBAD5F" w14:textId="77777777" w:rsidTr="000931EF">
        <w:trPr>
          <w:jc w:val="center"/>
        </w:trPr>
        <w:tc>
          <w:tcPr>
            <w:tcW w:w="3114" w:type="dxa"/>
            <w:vAlign w:val="center"/>
          </w:tcPr>
          <w:p w14:paraId="420B62E5" w14:textId="78B11895" w:rsidR="00D61119" w:rsidRPr="00042DD8" w:rsidRDefault="00D61119" w:rsidP="00D61119">
            <w:pPr>
              <w:pStyle w:val="Sraopastraipa"/>
              <w:numPr>
                <w:ilvl w:val="0"/>
                <w:numId w:val="10"/>
              </w:numPr>
              <w:ind w:left="318"/>
              <w:contextualSpacing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042DD8">
              <w:rPr>
                <w:rFonts w:ascii="Arial" w:hAnsi="Arial" w:cs="Arial"/>
                <w:b/>
                <w:bCs/>
                <w:sz w:val="19"/>
                <w:szCs w:val="19"/>
              </w:rPr>
              <w:t>Sutarties priedai:</w:t>
            </w:r>
          </w:p>
        </w:tc>
        <w:tc>
          <w:tcPr>
            <w:tcW w:w="7513" w:type="dxa"/>
            <w:gridSpan w:val="5"/>
            <w:vAlign w:val="center"/>
          </w:tcPr>
          <w:p w14:paraId="31271D81" w14:textId="17B58948" w:rsidR="00D61119" w:rsidRPr="00042DD8" w:rsidRDefault="00B76FCF" w:rsidP="00D61119">
            <w:pPr>
              <w:pStyle w:val="Sraopastraipa"/>
              <w:numPr>
                <w:ilvl w:val="0"/>
                <w:numId w:val="7"/>
              </w:numPr>
              <w:tabs>
                <w:tab w:val="left" w:pos="1276"/>
              </w:tabs>
              <w:spacing w:line="276" w:lineRule="auto"/>
              <w:contextualSpacing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42DD8">
              <w:rPr>
                <w:rFonts w:ascii="Arial" w:hAnsi="Arial" w:cs="Arial"/>
                <w:sz w:val="19"/>
                <w:szCs w:val="19"/>
              </w:rPr>
              <w:t xml:space="preserve">Saulės fotovoltinės elektrinės ant pastatų stogų AB „Kauno energija“ objekte, </w:t>
            </w:r>
            <w:r w:rsidRPr="00042DD8">
              <w:rPr>
                <w:rFonts w:ascii="Arial" w:hAnsi="Arial" w:cs="Arial"/>
                <w:b/>
                <w:bCs/>
                <w:sz w:val="19"/>
                <w:szCs w:val="19"/>
              </w:rPr>
              <w:t>adresu Raudondvario pl. 84, Kaunas</w:t>
            </w:r>
            <w:r w:rsidRPr="00042DD8">
              <w:rPr>
                <w:rFonts w:ascii="Arial" w:hAnsi="Arial" w:cs="Arial"/>
                <w:sz w:val="19"/>
                <w:szCs w:val="19"/>
              </w:rPr>
              <w:t xml:space="preserve"> t</w:t>
            </w:r>
            <w:r w:rsidR="00D61119" w:rsidRPr="00042DD8">
              <w:rPr>
                <w:rFonts w:ascii="Arial" w:hAnsi="Arial" w:cs="Arial"/>
                <w:sz w:val="19"/>
                <w:szCs w:val="19"/>
              </w:rPr>
              <w:t>echninė specifikacij</w:t>
            </w:r>
            <w:r w:rsidRPr="00042DD8">
              <w:rPr>
                <w:rFonts w:ascii="Arial" w:hAnsi="Arial" w:cs="Arial"/>
                <w:sz w:val="19"/>
                <w:szCs w:val="19"/>
              </w:rPr>
              <w:t>a</w:t>
            </w:r>
            <w:r w:rsidR="00D61119" w:rsidRPr="00042DD8">
              <w:rPr>
                <w:rFonts w:ascii="Arial" w:hAnsi="Arial" w:cs="Arial"/>
                <w:sz w:val="19"/>
                <w:szCs w:val="19"/>
              </w:rPr>
              <w:t xml:space="preserve"> su priedais, </w:t>
            </w:r>
            <w:r w:rsidRPr="00042DD8">
              <w:rPr>
                <w:rFonts w:ascii="Arial" w:hAnsi="Arial" w:cs="Arial"/>
                <w:sz w:val="19"/>
                <w:szCs w:val="19"/>
              </w:rPr>
              <w:t>47</w:t>
            </w:r>
            <w:r w:rsidR="00D61119" w:rsidRPr="00042DD8">
              <w:rPr>
                <w:rFonts w:ascii="Arial" w:hAnsi="Arial" w:cs="Arial"/>
                <w:sz w:val="19"/>
                <w:szCs w:val="19"/>
              </w:rPr>
              <w:t xml:space="preserve"> lap</w:t>
            </w:r>
            <w:r w:rsidRPr="00042DD8">
              <w:rPr>
                <w:rFonts w:ascii="Arial" w:hAnsi="Arial" w:cs="Arial"/>
                <w:sz w:val="19"/>
                <w:szCs w:val="19"/>
              </w:rPr>
              <w:t>ai</w:t>
            </w:r>
            <w:r w:rsidR="00D61119" w:rsidRPr="00042DD8">
              <w:rPr>
                <w:rFonts w:ascii="Arial" w:hAnsi="Arial" w:cs="Arial"/>
                <w:bCs/>
                <w:sz w:val="19"/>
                <w:szCs w:val="19"/>
              </w:rPr>
              <w:t>;</w:t>
            </w:r>
          </w:p>
          <w:p w14:paraId="7CEBECDB" w14:textId="2443F6E8" w:rsidR="00B76FCF" w:rsidRPr="00042DD8" w:rsidRDefault="00B76FCF" w:rsidP="00D61119">
            <w:pPr>
              <w:pStyle w:val="Sraopastraipa"/>
              <w:numPr>
                <w:ilvl w:val="0"/>
                <w:numId w:val="7"/>
              </w:numPr>
              <w:tabs>
                <w:tab w:val="left" w:pos="1276"/>
              </w:tabs>
              <w:spacing w:line="276" w:lineRule="auto"/>
              <w:contextualSpacing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42DD8">
              <w:rPr>
                <w:rFonts w:ascii="Arial" w:hAnsi="Arial" w:cs="Arial"/>
                <w:sz w:val="19"/>
                <w:szCs w:val="19"/>
              </w:rPr>
              <w:t xml:space="preserve">Saulės fotovoltinės elektrinės ant pastato stogo AB „Kauno energija“ objekte, </w:t>
            </w:r>
            <w:r w:rsidRPr="00042DD8">
              <w:rPr>
                <w:rFonts w:ascii="Arial" w:hAnsi="Arial" w:cs="Arial"/>
                <w:b/>
                <w:bCs/>
                <w:sz w:val="19"/>
                <w:szCs w:val="19"/>
              </w:rPr>
              <w:t>adresu Jonavos g. 276, Kaunas</w:t>
            </w:r>
            <w:r w:rsidRPr="00042DD8">
              <w:rPr>
                <w:rFonts w:ascii="Arial" w:hAnsi="Arial" w:cs="Arial"/>
                <w:sz w:val="19"/>
                <w:szCs w:val="19"/>
              </w:rPr>
              <w:t xml:space="preserve"> techninė specifikacija su priedais, 44 lapai</w:t>
            </w:r>
            <w:r w:rsidRPr="00042DD8">
              <w:rPr>
                <w:rFonts w:ascii="Arial" w:hAnsi="Arial" w:cs="Arial"/>
                <w:bCs/>
                <w:sz w:val="19"/>
                <w:szCs w:val="19"/>
              </w:rPr>
              <w:t>;</w:t>
            </w:r>
          </w:p>
          <w:p w14:paraId="02FE7A9E" w14:textId="4165A6EA" w:rsidR="00D61119" w:rsidRPr="00042DD8" w:rsidRDefault="00B76FCF" w:rsidP="00D61119">
            <w:pPr>
              <w:pStyle w:val="Sraopastraipa"/>
              <w:numPr>
                <w:ilvl w:val="0"/>
                <w:numId w:val="7"/>
              </w:numPr>
              <w:tabs>
                <w:tab w:val="left" w:pos="1276"/>
              </w:tabs>
              <w:spacing w:line="276" w:lineRule="auto"/>
              <w:contextualSpacing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42DD8">
              <w:rPr>
                <w:rFonts w:ascii="Arial" w:hAnsi="Arial" w:cs="Arial"/>
                <w:sz w:val="19"/>
                <w:szCs w:val="19"/>
              </w:rPr>
              <w:t>2022-07-29</w:t>
            </w:r>
            <w:r w:rsidR="00D61119" w:rsidRPr="00042DD8">
              <w:rPr>
                <w:rFonts w:ascii="Arial" w:hAnsi="Arial" w:cs="Arial"/>
                <w:sz w:val="19"/>
                <w:szCs w:val="19"/>
              </w:rPr>
              <w:t xml:space="preserve"> Pasiūlymas </w:t>
            </w:r>
            <w:r w:rsidRPr="00042DD8">
              <w:rPr>
                <w:rFonts w:ascii="Arial" w:hAnsi="Arial" w:cs="Arial"/>
                <w:sz w:val="19"/>
                <w:szCs w:val="19"/>
              </w:rPr>
              <w:t>Nr. VP-082, 5 lapai;</w:t>
            </w:r>
          </w:p>
          <w:p w14:paraId="597D53F7" w14:textId="1D2ABF24" w:rsidR="00B76FCF" w:rsidRPr="00042DD8" w:rsidRDefault="00B76FCF" w:rsidP="00B76FCF">
            <w:pPr>
              <w:pStyle w:val="Sraopastraipa"/>
              <w:numPr>
                <w:ilvl w:val="0"/>
                <w:numId w:val="7"/>
              </w:numPr>
              <w:tabs>
                <w:tab w:val="left" w:pos="1276"/>
              </w:tabs>
              <w:spacing w:line="276" w:lineRule="auto"/>
              <w:contextualSpacing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42DD8">
              <w:rPr>
                <w:rFonts w:ascii="Arial" w:hAnsi="Arial" w:cs="Arial"/>
                <w:sz w:val="19"/>
                <w:szCs w:val="19"/>
              </w:rPr>
              <w:t>2022-07-29 Pasiūlymas Nr. VP-083, 5 lapai;</w:t>
            </w:r>
          </w:p>
          <w:p w14:paraId="153EE349" w14:textId="77777777" w:rsidR="00D61119" w:rsidRPr="00042DD8" w:rsidRDefault="00D61119" w:rsidP="00D61119">
            <w:pPr>
              <w:pStyle w:val="Sraopastraipa"/>
              <w:numPr>
                <w:ilvl w:val="0"/>
                <w:numId w:val="7"/>
              </w:numPr>
              <w:tabs>
                <w:tab w:val="left" w:pos="1276"/>
              </w:tabs>
              <w:spacing w:line="276" w:lineRule="auto"/>
              <w:contextualSpacing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sz w:val="19"/>
                <w:szCs w:val="19"/>
                <w:lang w:eastAsia="ar-SA"/>
              </w:rPr>
              <w:t>Ataskaitos forma, 1 lapas;</w:t>
            </w:r>
          </w:p>
          <w:p w14:paraId="1F370FAF" w14:textId="77777777" w:rsidR="00D61119" w:rsidRPr="00042DD8" w:rsidRDefault="00D61119" w:rsidP="00D61119">
            <w:pPr>
              <w:pStyle w:val="Sraopastraipa"/>
              <w:numPr>
                <w:ilvl w:val="0"/>
                <w:numId w:val="7"/>
              </w:numPr>
              <w:tabs>
                <w:tab w:val="left" w:pos="1276"/>
              </w:tabs>
              <w:spacing w:line="276" w:lineRule="auto"/>
              <w:contextualSpacing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42DD8">
              <w:rPr>
                <w:rFonts w:ascii="Arial" w:hAnsi="Arial" w:cs="Arial"/>
                <w:sz w:val="19"/>
                <w:szCs w:val="19"/>
                <w:lang w:eastAsia="ar-SA"/>
              </w:rPr>
              <w:t>Atliktų darbų akto forma, 1 lapas;</w:t>
            </w:r>
          </w:p>
          <w:p w14:paraId="279EA03C" w14:textId="77777777" w:rsidR="00D61119" w:rsidRPr="00042DD8" w:rsidRDefault="00D61119" w:rsidP="00D61119">
            <w:pPr>
              <w:pStyle w:val="Sraopastraipa"/>
              <w:numPr>
                <w:ilvl w:val="0"/>
                <w:numId w:val="7"/>
              </w:numPr>
              <w:tabs>
                <w:tab w:val="left" w:pos="1276"/>
              </w:tabs>
              <w:spacing w:line="276" w:lineRule="auto"/>
              <w:contextualSpacing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42DD8">
              <w:rPr>
                <w:rFonts w:ascii="Arial" w:hAnsi="Arial" w:cs="Arial"/>
                <w:sz w:val="19"/>
                <w:szCs w:val="19"/>
                <w:lang w:eastAsia="ar-SA"/>
              </w:rPr>
              <w:t>Pažymos apie atliktų darbų vertę forma, 1 lapas;</w:t>
            </w:r>
          </w:p>
          <w:p w14:paraId="031E1BFA" w14:textId="77777777" w:rsidR="00D61119" w:rsidRPr="00042DD8" w:rsidRDefault="00D61119" w:rsidP="00D61119">
            <w:pPr>
              <w:pStyle w:val="Sraopastraipa"/>
              <w:numPr>
                <w:ilvl w:val="0"/>
                <w:numId w:val="7"/>
              </w:numPr>
              <w:tabs>
                <w:tab w:val="left" w:pos="1276"/>
              </w:tabs>
              <w:spacing w:line="276" w:lineRule="auto"/>
              <w:contextualSpacing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42DD8">
              <w:rPr>
                <w:rFonts w:ascii="Arial" w:hAnsi="Arial" w:cs="Arial"/>
                <w:sz w:val="19"/>
                <w:szCs w:val="19"/>
                <w:lang w:eastAsia="ar-SA"/>
              </w:rPr>
              <w:t>Statybos darbų priėmimo – perdavimo akto forma, 1 lapas;</w:t>
            </w:r>
          </w:p>
          <w:p w14:paraId="49DDB73E" w14:textId="1390C401" w:rsidR="00D61119" w:rsidRPr="00042DD8" w:rsidRDefault="00D61119" w:rsidP="00D61119">
            <w:pPr>
              <w:pStyle w:val="Sraopastraipa"/>
              <w:numPr>
                <w:ilvl w:val="0"/>
                <w:numId w:val="7"/>
              </w:numPr>
              <w:tabs>
                <w:tab w:val="left" w:pos="1276"/>
              </w:tabs>
              <w:spacing w:line="276" w:lineRule="auto"/>
              <w:ind w:left="357" w:hanging="357"/>
              <w:contextualSpacing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42DD8">
              <w:rPr>
                <w:rFonts w:ascii="Arial" w:hAnsi="Arial" w:cs="Arial"/>
                <w:sz w:val="19"/>
                <w:szCs w:val="19"/>
                <w:lang w:eastAsia="ar-SA"/>
              </w:rPr>
              <w:t>J</w:t>
            </w:r>
            <w:r w:rsidRPr="00042DD8">
              <w:rPr>
                <w:rFonts w:ascii="Arial" w:hAnsi="Arial" w:cs="Arial"/>
                <w:sz w:val="19"/>
                <w:szCs w:val="19"/>
              </w:rPr>
              <w:t xml:space="preserve">ungtinės veiklos sutartis, </w:t>
            </w:r>
            <w:r w:rsidR="00B76FCF" w:rsidRPr="00042DD8">
              <w:rPr>
                <w:rFonts w:ascii="Arial" w:hAnsi="Arial" w:cs="Arial"/>
                <w:sz w:val="19"/>
                <w:szCs w:val="19"/>
              </w:rPr>
              <w:t>4</w:t>
            </w:r>
            <w:r w:rsidRPr="00042DD8">
              <w:rPr>
                <w:rFonts w:ascii="Arial" w:hAnsi="Arial" w:cs="Arial"/>
                <w:sz w:val="19"/>
                <w:szCs w:val="19"/>
              </w:rPr>
              <w:t xml:space="preserve"> lapai.</w:t>
            </w:r>
          </w:p>
        </w:tc>
      </w:tr>
      <w:tr w:rsidR="00D61119" w:rsidRPr="00042DD8" w14:paraId="6311C887" w14:textId="77777777" w:rsidTr="000931EF">
        <w:trPr>
          <w:trHeight w:val="185"/>
          <w:jc w:val="center"/>
        </w:trPr>
        <w:tc>
          <w:tcPr>
            <w:tcW w:w="3114" w:type="dxa"/>
            <w:vMerge w:val="restart"/>
            <w:vAlign w:val="center"/>
          </w:tcPr>
          <w:p w14:paraId="577CE113" w14:textId="22BB008A" w:rsidR="00D61119" w:rsidRPr="00042DD8" w:rsidRDefault="00D61119" w:rsidP="00D61119">
            <w:pPr>
              <w:pStyle w:val="Sraopastraipa"/>
              <w:numPr>
                <w:ilvl w:val="0"/>
                <w:numId w:val="10"/>
              </w:numPr>
              <w:ind w:left="318"/>
              <w:contextualSpacing w:val="0"/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b/>
                <w:bCs/>
                <w:sz w:val="19"/>
                <w:szCs w:val="19"/>
              </w:rPr>
              <w:t>Už Sutarties vykdymą atsakingi asmenys:</w:t>
            </w:r>
          </w:p>
        </w:tc>
        <w:tc>
          <w:tcPr>
            <w:tcW w:w="7513" w:type="dxa"/>
            <w:gridSpan w:val="5"/>
            <w:vAlign w:val="center"/>
          </w:tcPr>
          <w:p w14:paraId="31674D6B" w14:textId="52786715" w:rsidR="00D61119" w:rsidRPr="00042DD8" w:rsidRDefault="00D61119" w:rsidP="00D61119">
            <w:pPr>
              <w:spacing w:line="276" w:lineRule="auto"/>
              <w:rPr>
                <w:rFonts w:ascii="Arial" w:hAnsi="Arial" w:cs="Arial"/>
                <w:bCs/>
                <w:sz w:val="19"/>
                <w:szCs w:val="19"/>
              </w:rPr>
            </w:pPr>
            <w:r w:rsidRPr="00B34282">
              <w:rPr>
                <w:rFonts w:ascii="Arial" w:hAnsi="Arial" w:cs="Arial"/>
                <w:bCs/>
                <w:sz w:val="19"/>
                <w:szCs w:val="19"/>
              </w:rPr>
              <w:t>Užsakovo atstovas:</w:t>
            </w:r>
            <w:r w:rsidRPr="00042DD8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="00B34282" w:rsidRPr="00B34282">
              <w:rPr>
                <w:rFonts w:ascii="Arial" w:hAnsi="Arial" w:cs="Arial"/>
                <w:bCs/>
                <w:sz w:val="19"/>
                <w:szCs w:val="19"/>
              </w:rPr>
              <w:t xml:space="preserve">Projektų valdymo skyriaus vadovas Arūnas Ruokis, tel. </w:t>
            </w:r>
            <w:r w:rsidR="00B34282" w:rsidRPr="00042DD8">
              <w:rPr>
                <w:rFonts w:ascii="Arial" w:hAnsi="Arial" w:cs="Arial"/>
                <w:bCs/>
                <w:sz w:val="19"/>
                <w:szCs w:val="19"/>
              </w:rPr>
              <w:t xml:space="preserve">+370 </w:t>
            </w:r>
            <w:r w:rsidR="00B34282" w:rsidRPr="00B34282">
              <w:rPr>
                <w:rFonts w:ascii="Arial" w:hAnsi="Arial" w:cs="Arial"/>
                <w:bCs/>
                <w:sz w:val="19"/>
                <w:szCs w:val="19"/>
              </w:rPr>
              <w:t xml:space="preserve">655 39423, </w:t>
            </w:r>
            <w:proofErr w:type="spellStart"/>
            <w:r w:rsidR="00B34282" w:rsidRPr="00042DD8">
              <w:rPr>
                <w:rFonts w:ascii="Arial" w:hAnsi="Arial" w:cs="Arial"/>
                <w:bCs/>
                <w:sz w:val="19"/>
                <w:szCs w:val="19"/>
              </w:rPr>
              <w:t>el.p</w:t>
            </w:r>
            <w:proofErr w:type="spellEnd"/>
            <w:r w:rsidR="00B34282" w:rsidRPr="00042DD8">
              <w:rPr>
                <w:rFonts w:ascii="Arial" w:hAnsi="Arial" w:cs="Arial"/>
                <w:bCs/>
                <w:sz w:val="19"/>
                <w:szCs w:val="19"/>
              </w:rPr>
              <w:t>.</w:t>
            </w:r>
            <w:r w:rsidR="00B34282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="00B34282" w:rsidRPr="00B34282">
              <w:rPr>
                <w:rFonts w:ascii="Arial" w:hAnsi="Arial" w:cs="Arial"/>
                <w:bCs/>
                <w:sz w:val="19"/>
                <w:szCs w:val="19"/>
              </w:rPr>
              <w:t>a.ruokis@kaunoenergija.lt</w:t>
            </w:r>
          </w:p>
        </w:tc>
      </w:tr>
      <w:tr w:rsidR="00D61119" w:rsidRPr="00042DD8" w14:paraId="449C9AC5" w14:textId="77777777" w:rsidTr="000931EF">
        <w:trPr>
          <w:trHeight w:val="184"/>
          <w:jc w:val="center"/>
        </w:trPr>
        <w:tc>
          <w:tcPr>
            <w:tcW w:w="3114" w:type="dxa"/>
            <w:vMerge/>
          </w:tcPr>
          <w:p w14:paraId="70C8D319" w14:textId="77777777" w:rsidR="00D61119" w:rsidRPr="00042DD8" w:rsidRDefault="00D61119" w:rsidP="00D6111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513" w:type="dxa"/>
            <w:gridSpan w:val="5"/>
            <w:vAlign w:val="center"/>
          </w:tcPr>
          <w:p w14:paraId="2BD9263C" w14:textId="25B1424A" w:rsidR="00D61119" w:rsidRPr="00042DD8" w:rsidRDefault="00D61119" w:rsidP="00D6111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sz w:val="19"/>
                <w:szCs w:val="19"/>
              </w:rPr>
              <w:t xml:space="preserve">Rangovo atstovas: </w:t>
            </w:r>
            <w:r w:rsidR="00A875CA" w:rsidRPr="00042DD8">
              <w:rPr>
                <w:rFonts w:ascii="Arial" w:hAnsi="Arial" w:cs="Arial"/>
                <w:bCs/>
                <w:sz w:val="19"/>
                <w:szCs w:val="19"/>
              </w:rPr>
              <w:t xml:space="preserve">Direktorius Rokas Vaitiekus, tel. +370 652 09702, </w:t>
            </w:r>
            <w:proofErr w:type="spellStart"/>
            <w:r w:rsidR="00A875CA" w:rsidRPr="00042DD8">
              <w:rPr>
                <w:rFonts w:ascii="Arial" w:hAnsi="Arial" w:cs="Arial"/>
                <w:bCs/>
                <w:sz w:val="19"/>
                <w:szCs w:val="19"/>
              </w:rPr>
              <w:t>el.p</w:t>
            </w:r>
            <w:proofErr w:type="spellEnd"/>
            <w:r w:rsidR="00A875CA" w:rsidRPr="00042DD8">
              <w:rPr>
                <w:rFonts w:ascii="Arial" w:hAnsi="Arial" w:cs="Arial"/>
                <w:bCs/>
                <w:sz w:val="19"/>
                <w:szCs w:val="19"/>
              </w:rPr>
              <w:t>. info@goenergy.lt</w:t>
            </w:r>
          </w:p>
        </w:tc>
      </w:tr>
      <w:tr w:rsidR="00D61119" w:rsidRPr="00042DD8" w14:paraId="0433D26E" w14:textId="77777777" w:rsidTr="000931EF">
        <w:trPr>
          <w:jc w:val="center"/>
        </w:trPr>
        <w:tc>
          <w:tcPr>
            <w:tcW w:w="3114" w:type="dxa"/>
            <w:vAlign w:val="center"/>
          </w:tcPr>
          <w:p w14:paraId="406A9AC3" w14:textId="76134C84" w:rsidR="00D61119" w:rsidRPr="00042DD8" w:rsidRDefault="00D61119" w:rsidP="00D61119">
            <w:pPr>
              <w:pStyle w:val="Sraopastraipa"/>
              <w:numPr>
                <w:ilvl w:val="0"/>
                <w:numId w:val="10"/>
              </w:numPr>
              <w:ind w:left="318"/>
              <w:contextualSpacing w:val="0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b/>
                <w:noProof/>
                <w:sz w:val="19"/>
                <w:szCs w:val="19"/>
              </w:rPr>
              <w:t>Sutarties sudarymui ir vykdymui Užsakovo priimti protokolai ir / ar  sprendimai:</w:t>
            </w:r>
          </w:p>
        </w:tc>
        <w:tc>
          <w:tcPr>
            <w:tcW w:w="7513" w:type="dxa"/>
            <w:gridSpan w:val="5"/>
            <w:vAlign w:val="center"/>
          </w:tcPr>
          <w:p w14:paraId="41446CF9" w14:textId="18FEB9FE" w:rsidR="00C76DFB" w:rsidRPr="00042DD8" w:rsidRDefault="00C76DFB" w:rsidP="00C76DFB">
            <w:pPr>
              <w:spacing w:line="276" w:lineRule="auto"/>
              <w:rPr>
                <w:rFonts w:ascii="Arial" w:hAnsi="Arial" w:cs="Arial"/>
                <w:bCs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2022-08-23 Komisijos protokolas Nr. P-106-394</w:t>
            </w:r>
          </w:p>
          <w:p w14:paraId="4C80CC8B" w14:textId="49BBB610" w:rsidR="00D61119" w:rsidRPr="00042DD8" w:rsidRDefault="00D61119" w:rsidP="00C76DFB">
            <w:pPr>
              <w:spacing w:line="276" w:lineRule="auto"/>
              <w:rPr>
                <w:rFonts w:ascii="Arial" w:hAnsi="Arial" w:cs="Arial"/>
                <w:bCs/>
                <w:noProof/>
                <w:sz w:val="19"/>
                <w:szCs w:val="19"/>
              </w:rPr>
            </w:pPr>
          </w:p>
        </w:tc>
      </w:tr>
      <w:tr w:rsidR="00D61119" w:rsidRPr="00042DD8" w14:paraId="08F1D44F" w14:textId="77777777" w:rsidTr="000931EF">
        <w:trPr>
          <w:trHeight w:val="184"/>
          <w:jc w:val="center"/>
        </w:trPr>
        <w:tc>
          <w:tcPr>
            <w:tcW w:w="3114" w:type="dxa"/>
            <w:vAlign w:val="center"/>
          </w:tcPr>
          <w:p w14:paraId="4343B218" w14:textId="74A98CE0" w:rsidR="00D61119" w:rsidRPr="00042DD8" w:rsidRDefault="00D61119" w:rsidP="00D61119">
            <w:pPr>
              <w:pStyle w:val="Sraopastraipa"/>
              <w:numPr>
                <w:ilvl w:val="0"/>
                <w:numId w:val="10"/>
              </w:numPr>
              <w:ind w:left="318"/>
              <w:contextualSpacing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042DD8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Kitos sąlygos </w:t>
            </w:r>
            <w:r w:rsidRPr="00042DD8">
              <w:rPr>
                <w:rFonts w:ascii="Arial" w:hAnsi="Arial" w:cs="Arial"/>
                <w:sz w:val="19"/>
                <w:szCs w:val="19"/>
              </w:rPr>
              <w:t>(pildoma jeigu jų yra):</w:t>
            </w:r>
          </w:p>
        </w:tc>
        <w:tc>
          <w:tcPr>
            <w:tcW w:w="7513" w:type="dxa"/>
            <w:gridSpan w:val="5"/>
            <w:vAlign w:val="center"/>
          </w:tcPr>
          <w:p w14:paraId="792B3088" w14:textId="7BCBB3B7" w:rsidR="00D61119" w:rsidRPr="00042DD8" w:rsidRDefault="00D61119" w:rsidP="00D6111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42DD8">
              <w:rPr>
                <w:rFonts w:ascii="Arial" w:hAnsi="Arial" w:cs="Arial"/>
                <w:sz w:val="19"/>
                <w:szCs w:val="19"/>
              </w:rPr>
              <w:t>NĖRA</w:t>
            </w:r>
          </w:p>
        </w:tc>
      </w:tr>
      <w:tr w:rsidR="00D61119" w:rsidRPr="00042DD8" w14:paraId="42CA1828" w14:textId="77777777" w:rsidTr="000931EF">
        <w:trPr>
          <w:trHeight w:val="184"/>
          <w:jc w:val="center"/>
        </w:trPr>
        <w:tc>
          <w:tcPr>
            <w:tcW w:w="3114" w:type="dxa"/>
            <w:vAlign w:val="center"/>
          </w:tcPr>
          <w:p w14:paraId="2A790FB3" w14:textId="6C3D152D" w:rsidR="00D61119" w:rsidRPr="00042DD8" w:rsidRDefault="00D61119" w:rsidP="00D61119">
            <w:pPr>
              <w:pStyle w:val="Sraopastraipa"/>
              <w:numPr>
                <w:ilvl w:val="0"/>
                <w:numId w:val="10"/>
              </w:numPr>
              <w:ind w:left="318"/>
              <w:contextualSpacing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bookmarkStart w:id="2" w:name="_Hlk85529117"/>
            <w:r w:rsidRPr="00042DD8">
              <w:rPr>
                <w:rFonts w:ascii="Arial" w:hAnsi="Arial" w:cs="Arial"/>
                <w:b/>
                <w:bCs/>
                <w:sz w:val="19"/>
                <w:szCs w:val="19"/>
              </w:rPr>
              <w:t>Sutarties pasirašymo būdas:</w:t>
            </w:r>
          </w:p>
        </w:tc>
        <w:tc>
          <w:tcPr>
            <w:tcW w:w="7513" w:type="dxa"/>
            <w:gridSpan w:val="5"/>
            <w:vAlign w:val="center"/>
          </w:tcPr>
          <w:p w14:paraId="7D5BEED4" w14:textId="77777777" w:rsidR="00D61119" w:rsidRPr="00042DD8" w:rsidRDefault="00D61119" w:rsidP="00D61119">
            <w:pPr>
              <w:tabs>
                <w:tab w:val="left" w:pos="567"/>
                <w:tab w:val="left" w:pos="993"/>
                <w:tab w:val="left" w:pos="1276"/>
              </w:tabs>
              <w:spacing w:line="276" w:lineRule="auto"/>
              <w:jc w:val="both"/>
              <w:outlineLvl w:val="0"/>
              <w:rPr>
                <w:rFonts w:ascii="Arial" w:hAnsi="Arial" w:cs="Arial"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noProof/>
                <w:sz w:val="19"/>
                <w:szCs w:val="19"/>
              </w:rPr>
              <w:t>Sutartis pasirašoma kvalifikuotais elektroniniais parašais</w:t>
            </w:r>
          </w:p>
          <w:p w14:paraId="015C08CC" w14:textId="50BA6226" w:rsidR="00D61119" w:rsidRPr="00042DD8" w:rsidRDefault="00D61119" w:rsidP="00D61119">
            <w:pPr>
              <w:tabs>
                <w:tab w:val="left" w:pos="567"/>
                <w:tab w:val="left" w:pos="993"/>
                <w:tab w:val="left" w:pos="1276"/>
              </w:tabs>
              <w:spacing w:line="276" w:lineRule="auto"/>
              <w:jc w:val="both"/>
              <w:outlineLvl w:val="0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</w:tr>
      <w:bookmarkEnd w:id="2"/>
    </w:tbl>
    <w:p w14:paraId="0D5FFEF2" w14:textId="77777777" w:rsidR="00DA1A7B" w:rsidRPr="00042DD8" w:rsidRDefault="00DA1A7B" w:rsidP="00F578BC">
      <w:pPr>
        <w:pStyle w:val="Sraopastraipa"/>
        <w:tabs>
          <w:tab w:val="left" w:pos="567"/>
        </w:tabs>
        <w:ind w:left="0"/>
        <w:contextualSpacing w:val="0"/>
        <w:rPr>
          <w:rFonts w:ascii="Arial" w:hAnsi="Arial" w:cs="Arial"/>
          <w:b/>
          <w:i/>
          <w:iCs/>
          <w:noProof/>
          <w:sz w:val="19"/>
          <w:szCs w:val="19"/>
        </w:rPr>
      </w:pPr>
    </w:p>
    <w:p w14:paraId="3FDAED3A" w14:textId="6A177906" w:rsidR="000D6DAC" w:rsidRPr="00042DD8" w:rsidRDefault="00CC3A8F" w:rsidP="00266E40">
      <w:pPr>
        <w:jc w:val="both"/>
        <w:rPr>
          <w:rFonts w:ascii="Arial" w:hAnsi="Arial" w:cs="Arial"/>
          <w:caps/>
          <w:sz w:val="19"/>
          <w:szCs w:val="19"/>
        </w:rPr>
      </w:pPr>
      <w:r w:rsidRPr="00042DD8">
        <w:rPr>
          <w:rFonts w:ascii="Arial" w:hAnsi="Arial" w:cs="Arial"/>
          <w:sz w:val="19"/>
          <w:szCs w:val="19"/>
        </w:rPr>
        <w:t>Jeigu yra Sutarties specialiosios dalies ir Sutartis bendrosios dalies nuostatų prieštaravimų – vadovaujamasi Sutarties specialiosios dalies sąlygomis</w:t>
      </w:r>
      <w:r w:rsidRPr="00042DD8">
        <w:rPr>
          <w:rFonts w:ascii="Arial" w:hAnsi="Arial" w:cs="Arial"/>
          <w:caps/>
          <w:sz w:val="19"/>
          <w:szCs w:val="19"/>
        </w:rPr>
        <w:t>.</w:t>
      </w:r>
    </w:p>
    <w:p w14:paraId="642115B1" w14:textId="77777777" w:rsidR="00D43932" w:rsidRPr="00042DD8" w:rsidRDefault="00D43932" w:rsidP="00266E40">
      <w:pPr>
        <w:jc w:val="both"/>
        <w:rPr>
          <w:rFonts w:ascii="Arial" w:hAnsi="Arial" w:cs="Arial"/>
          <w:bCs/>
          <w:caps/>
          <w:sz w:val="19"/>
          <w:szCs w:val="19"/>
        </w:rPr>
      </w:pPr>
    </w:p>
    <w:p w14:paraId="7646594A" w14:textId="77777777" w:rsidR="00D43932" w:rsidRPr="00042DD8" w:rsidRDefault="00D43932" w:rsidP="00D43932">
      <w:pPr>
        <w:pStyle w:val="Sraopastraipa"/>
        <w:tabs>
          <w:tab w:val="left" w:pos="567"/>
        </w:tabs>
        <w:ind w:left="0"/>
        <w:rPr>
          <w:rFonts w:ascii="Arial" w:hAnsi="Arial" w:cs="Arial"/>
          <w:b/>
          <w:noProof/>
          <w:sz w:val="19"/>
          <w:szCs w:val="19"/>
        </w:rPr>
      </w:pPr>
      <w:r w:rsidRPr="00042DD8">
        <w:rPr>
          <w:rFonts w:ascii="Arial" w:hAnsi="Arial" w:cs="Arial"/>
          <w:b/>
          <w:noProof/>
          <w:sz w:val="19"/>
          <w:szCs w:val="19"/>
        </w:rPr>
        <w:t>Šalių rekvizitai ir parašai</w:t>
      </w:r>
    </w:p>
    <w:p w14:paraId="07E95EEF" w14:textId="77777777" w:rsidR="00D43932" w:rsidRPr="00042DD8" w:rsidRDefault="00D43932" w:rsidP="00D43932">
      <w:pPr>
        <w:pStyle w:val="Sraopastraipa"/>
        <w:tabs>
          <w:tab w:val="left" w:pos="567"/>
        </w:tabs>
        <w:ind w:left="0"/>
        <w:rPr>
          <w:rFonts w:ascii="Arial" w:hAnsi="Arial" w:cs="Arial"/>
          <w:b/>
          <w:noProof/>
          <w:sz w:val="19"/>
          <w:szCs w:val="19"/>
        </w:rPr>
      </w:pPr>
    </w:p>
    <w:p w14:paraId="08789EBB" w14:textId="166E1EE3" w:rsidR="00C76DFB" w:rsidRPr="00042DD8" w:rsidRDefault="00C76DFB" w:rsidP="00C76DFB">
      <w:pPr>
        <w:rPr>
          <w:rFonts w:ascii="Arial" w:hAnsi="Arial" w:cs="Arial"/>
          <w:bCs/>
          <w:caps/>
          <w:sz w:val="19"/>
          <w:szCs w:val="1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4666"/>
      </w:tblGrid>
      <w:tr w:rsidR="00C76DFB" w:rsidRPr="00042DD8" w14:paraId="0A194ED7" w14:textId="77777777" w:rsidTr="00EC781B">
        <w:tc>
          <w:tcPr>
            <w:tcW w:w="5245" w:type="dxa"/>
            <w:shd w:val="clear" w:color="auto" w:fill="auto"/>
          </w:tcPr>
          <w:p w14:paraId="37E5D615" w14:textId="77777777" w:rsidR="00C76DFB" w:rsidRPr="00042DD8" w:rsidRDefault="00C76DFB" w:rsidP="00EC781B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b/>
                <w:noProof/>
                <w:sz w:val="19"/>
                <w:szCs w:val="19"/>
              </w:rPr>
              <w:t>Užsakovas</w:t>
            </w:r>
          </w:p>
        </w:tc>
        <w:tc>
          <w:tcPr>
            <w:tcW w:w="4666" w:type="dxa"/>
            <w:shd w:val="clear" w:color="auto" w:fill="auto"/>
          </w:tcPr>
          <w:p w14:paraId="0752AF3C" w14:textId="77777777" w:rsidR="00C76DFB" w:rsidRPr="00042DD8" w:rsidRDefault="00C76DFB" w:rsidP="00EC781B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b/>
                <w:noProof/>
                <w:sz w:val="19"/>
                <w:szCs w:val="19"/>
              </w:rPr>
              <w:t>Rangovas</w:t>
            </w:r>
          </w:p>
        </w:tc>
      </w:tr>
      <w:tr w:rsidR="00C76DFB" w:rsidRPr="00042DD8" w14:paraId="24BC6D8F" w14:textId="77777777" w:rsidTr="00EC781B">
        <w:tc>
          <w:tcPr>
            <w:tcW w:w="5245" w:type="dxa"/>
            <w:shd w:val="clear" w:color="auto" w:fill="auto"/>
          </w:tcPr>
          <w:p w14:paraId="07F250DF" w14:textId="77777777" w:rsidR="00C76DFB" w:rsidRPr="00042DD8" w:rsidRDefault="00C76DFB" w:rsidP="00EC781B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b/>
                <w:noProof/>
                <w:sz w:val="19"/>
                <w:szCs w:val="19"/>
              </w:rPr>
              <w:t>AB „Kauno energija“</w:t>
            </w:r>
          </w:p>
        </w:tc>
        <w:tc>
          <w:tcPr>
            <w:tcW w:w="4666" w:type="dxa"/>
            <w:shd w:val="clear" w:color="auto" w:fill="auto"/>
          </w:tcPr>
          <w:p w14:paraId="7615286A" w14:textId="77777777" w:rsidR="00C76DFB" w:rsidRPr="00042DD8" w:rsidRDefault="00C76DFB" w:rsidP="00EC781B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b/>
                <w:noProof/>
                <w:sz w:val="19"/>
                <w:szCs w:val="19"/>
              </w:rPr>
              <w:t>UAB „GO Energy LT“</w:t>
            </w:r>
          </w:p>
        </w:tc>
      </w:tr>
      <w:tr w:rsidR="00C76DFB" w:rsidRPr="00042DD8" w14:paraId="22BB8392" w14:textId="77777777" w:rsidTr="00EC781B">
        <w:tc>
          <w:tcPr>
            <w:tcW w:w="5245" w:type="dxa"/>
            <w:shd w:val="clear" w:color="auto" w:fill="auto"/>
          </w:tcPr>
          <w:p w14:paraId="6BC3D4F2" w14:textId="77777777" w:rsidR="00C76DFB" w:rsidRPr="00042DD8" w:rsidRDefault="00C76DFB" w:rsidP="00EC781B">
            <w:pPr>
              <w:jc w:val="both"/>
              <w:rPr>
                <w:rFonts w:ascii="Arial" w:hAnsi="Arial" w:cs="Arial"/>
                <w:bCs/>
                <w:noProof/>
                <w:sz w:val="19"/>
                <w:szCs w:val="19"/>
              </w:rPr>
            </w:pPr>
          </w:p>
          <w:p w14:paraId="52CD4B7D" w14:textId="77777777" w:rsidR="00C76DFB" w:rsidRPr="00042DD8" w:rsidRDefault="00C76DFB" w:rsidP="00EC781B">
            <w:pPr>
              <w:jc w:val="both"/>
              <w:rPr>
                <w:rFonts w:ascii="Arial" w:hAnsi="Arial" w:cs="Arial"/>
                <w:bCs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Generalinis direktorius</w:t>
            </w:r>
          </w:p>
          <w:p w14:paraId="28D5D2C1" w14:textId="77777777" w:rsidR="00C76DFB" w:rsidRPr="00042DD8" w:rsidRDefault="00C76DFB" w:rsidP="00EC781B">
            <w:pPr>
              <w:jc w:val="both"/>
              <w:rPr>
                <w:rFonts w:ascii="Arial" w:hAnsi="Arial" w:cs="Arial"/>
                <w:bCs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Tomas Garasimavičius</w:t>
            </w:r>
          </w:p>
        </w:tc>
        <w:tc>
          <w:tcPr>
            <w:tcW w:w="4666" w:type="dxa"/>
            <w:shd w:val="clear" w:color="auto" w:fill="auto"/>
          </w:tcPr>
          <w:p w14:paraId="2E02EF83" w14:textId="77777777" w:rsidR="00C76DFB" w:rsidRPr="00042DD8" w:rsidRDefault="00C76DFB" w:rsidP="00EC781B">
            <w:pPr>
              <w:jc w:val="both"/>
              <w:rPr>
                <w:rFonts w:ascii="Arial" w:hAnsi="Arial" w:cs="Arial"/>
                <w:bCs/>
                <w:noProof/>
                <w:sz w:val="19"/>
                <w:szCs w:val="19"/>
              </w:rPr>
            </w:pPr>
          </w:p>
          <w:p w14:paraId="41AB2D50" w14:textId="77777777" w:rsidR="00C76DFB" w:rsidRPr="00042DD8" w:rsidRDefault="00C76DFB" w:rsidP="00EC781B">
            <w:pPr>
              <w:jc w:val="both"/>
              <w:rPr>
                <w:rFonts w:ascii="Arial" w:hAnsi="Arial" w:cs="Arial"/>
                <w:bCs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 xml:space="preserve">Direktorius </w:t>
            </w:r>
          </w:p>
          <w:p w14:paraId="5EF61CCB" w14:textId="77777777" w:rsidR="00C76DFB" w:rsidRPr="00042DD8" w:rsidRDefault="00C76DFB" w:rsidP="00EC781B">
            <w:pPr>
              <w:jc w:val="both"/>
              <w:rPr>
                <w:rFonts w:ascii="Arial" w:hAnsi="Arial" w:cs="Arial"/>
                <w:bCs/>
                <w:noProof/>
                <w:sz w:val="19"/>
                <w:szCs w:val="19"/>
              </w:rPr>
            </w:pPr>
            <w:r w:rsidRPr="00042DD8">
              <w:rPr>
                <w:rFonts w:ascii="Arial" w:hAnsi="Arial" w:cs="Arial"/>
                <w:bCs/>
                <w:noProof/>
                <w:sz w:val="19"/>
                <w:szCs w:val="19"/>
              </w:rPr>
              <w:t>Rokas Vaitiekus</w:t>
            </w:r>
          </w:p>
        </w:tc>
      </w:tr>
    </w:tbl>
    <w:p w14:paraId="19A3B1B9" w14:textId="77777777" w:rsidR="00C76DFB" w:rsidRPr="00042DD8" w:rsidRDefault="00C76DFB" w:rsidP="00C76DFB">
      <w:pPr>
        <w:ind w:firstLine="720"/>
        <w:rPr>
          <w:rFonts w:ascii="Arial" w:hAnsi="Arial" w:cs="Arial"/>
          <w:sz w:val="19"/>
          <w:szCs w:val="19"/>
        </w:rPr>
      </w:pPr>
    </w:p>
    <w:sectPr w:rsidR="00C76DFB" w:rsidRPr="00042DD8" w:rsidSect="00042DD8">
      <w:headerReference w:type="default" r:id="rId15"/>
      <w:pgSz w:w="12240" w:h="15840"/>
      <w:pgMar w:top="426" w:right="567" w:bottom="426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99FE7" w14:textId="77777777" w:rsidR="005C5746" w:rsidRDefault="005C5746" w:rsidP="00FA0543">
      <w:r>
        <w:separator/>
      </w:r>
    </w:p>
  </w:endnote>
  <w:endnote w:type="continuationSeparator" w:id="0">
    <w:p w14:paraId="02ABD628" w14:textId="77777777" w:rsidR="005C5746" w:rsidRDefault="005C5746" w:rsidP="00FA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9BFA7" w14:textId="77777777" w:rsidR="005C5746" w:rsidRDefault="005C5746" w:rsidP="00FA0543">
      <w:r>
        <w:separator/>
      </w:r>
    </w:p>
  </w:footnote>
  <w:footnote w:type="continuationSeparator" w:id="0">
    <w:p w14:paraId="54EE2370" w14:textId="77777777" w:rsidR="005C5746" w:rsidRDefault="005C5746" w:rsidP="00FA0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4821901"/>
      <w:docPartObj>
        <w:docPartGallery w:val="Page Numbers (Top of Page)"/>
        <w:docPartUnique/>
      </w:docPartObj>
    </w:sdtPr>
    <w:sdtContent>
      <w:p w14:paraId="11BA8F8C" w14:textId="375E4A78" w:rsidR="00456ED6" w:rsidRDefault="00456ED6" w:rsidP="00456ED6">
        <w:pPr>
          <w:pStyle w:val="Antrat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327C"/>
    <w:multiLevelType w:val="multilevel"/>
    <w:tmpl w:val="077A44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983A16"/>
    <w:multiLevelType w:val="multilevel"/>
    <w:tmpl w:val="7D546F1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44" w:hanging="44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C16CE4"/>
    <w:multiLevelType w:val="multilevel"/>
    <w:tmpl w:val="9FAE69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36D7DAB"/>
    <w:multiLevelType w:val="hybridMultilevel"/>
    <w:tmpl w:val="14A2D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230C23"/>
    <w:multiLevelType w:val="multilevel"/>
    <w:tmpl w:val="A65242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427652"/>
    <w:multiLevelType w:val="hybridMultilevel"/>
    <w:tmpl w:val="E8744E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00E28"/>
    <w:multiLevelType w:val="multilevel"/>
    <w:tmpl w:val="A828B4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31160AF"/>
    <w:multiLevelType w:val="hybridMultilevel"/>
    <w:tmpl w:val="7646C7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CC1D1A"/>
    <w:multiLevelType w:val="hybridMultilevel"/>
    <w:tmpl w:val="219EF3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751196"/>
    <w:multiLevelType w:val="hybridMultilevel"/>
    <w:tmpl w:val="8216E4DC"/>
    <w:lvl w:ilvl="0" w:tplc="0409000F">
      <w:start w:val="7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79820A8C">
      <w:start w:val="1"/>
      <w:numFmt w:val="decimal"/>
      <w:lvlText w:val="%2."/>
      <w:lvlJc w:val="left"/>
      <w:pPr>
        <w:ind w:left="4483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0" w15:restartNumberingAfterBreak="0">
    <w:nsid w:val="4A7B1C87"/>
    <w:multiLevelType w:val="multilevel"/>
    <w:tmpl w:val="329E40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CFC1450"/>
    <w:multiLevelType w:val="multilevel"/>
    <w:tmpl w:val="29C828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000000" w:themeColor="text1"/>
        <w:sz w:val="20"/>
        <w:szCs w:val="20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2" w15:restartNumberingAfterBreak="0">
    <w:nsid w:val="4D045FBD"/>
    <w:multiLevelType w:val="hybridMultilevel"/>
    <w:tmpl w:val="14AC5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155AE"/>
    <w:multiLevelType w:val="hybridMultilevel"/>
    <w:tmpl w:val="E57445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290B0D"/>
    <w:multiLevelType w:val="multilevel"/>
    <w:tmpl w:val="5C8CFBF8"/>
    <w:lvl w:ilvl="0">
      <w:start w:val="9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F2B73E8"/>
    <w:multiLevelType w:val="hybridMultilevel"/>
    <w:tmpl w:val="39ACC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70B73"/>
    <w:multiLevelType w:val="multilevel"/>
    <w:tmpl w:val="D1121C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8B9049F"/>
    <w:multiLevelType w:val="hybridMultilevel"/>
    <w:tmpl w:val="8216E4D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820A8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0116B"/>
    <w:multiLevelType w:val="multilevel"/>
    <w:tmpl w:val="EEF24E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708D1F10"/>
    <w:multiLevelType w:val="multilevel"/>
    <w:tmpl w:val="6F0ED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2ED370F"/>
    <w:multiLevelType w:val="multilevel"/>
    <w:tmpl w:val="F72E4A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EE31AD2"/>
    <w:multiLevelType w:val="multilevel"/>
    <w:tmpl w:val="9FAE69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747003082">
    <w:abstractNumId w:val="2"/>
  </w:num>
  <w:num w:numId="2" w16cid:durableId="1816288670">
    <w:abstractNumId w:val="21"/>
  </w:num>
  <w:num w:numId="3" w16cid:durableId="392314602">
    <w:abstractNumId w:val="18"/>
  </w:num>
  <w:num w:numId="4" w16cid:durableId="881022473">
    <w:abstractNumId w:val="3"/>
  </w:num>
  <w:num w:numId="5" w16cid:durableId="1587809080">
    <w:abstractNumId w:val="8"/>
  </w:num>
  <w:num w:numId="6" w16cid:durableId="1901473333">
    <w:abstractNumId w:val="7"/>
  </w:num>
  <w:num w:numId="7" w16cid:durableId="937172706">
    <w:abstractNumId w:val="13"/>
  </w:num>
  <w:num w:numId="8" w16cid:durableId="782068344">
    <w:abstractNumId w:val="19"/>
  </w:num>
  <w:num w:numId="9" w16cid:durableId="1544094987">
    <w:abstractNumId w:val="5"/>
  </w:num>
  <w:num w:numId="10" w16cid:durableId="1127504344">
    <w:abstractNumId w:val="9"/>
  </w:num>
  <w:num w:numId="11" w16cid:durableId="696003710">
    <w:abstractNumId w:val="4"/>
  </w:num>
  <w:num w:numId="12" w16cid:durableId="1910655029">
    <w:abstractNumId w:val="10"/>
  </w:num>
  <w:num w:numId="13" w16cid:durableId="1713505833">
    <w:abstractNumId w:val="16"/>
  </w:num>
  <w:num w:numId="14" w16cid:durableId="550729318">
    <w:abstractNumId w:val="12"/>
  </w:num>
  <w:num w:numId="15" w16cid:durableId="779952556">
    <w:abstractNumId w:val="17"/>
  </w:num>
  <w:num w:numId="16" w16cid:durableId="136267242">
    <w:abstractNumId w:val="0"/>
  </w:num>
  <w:num w:numId="17" w16cid:durableId="558783115">
    <w:abstractNumId w:val="20"/>
  </w:num>
  <w:num w:numId="18" w16cid:durableId="1368605806">
    <w:abstractNumId w:val="6"/>
  </w:num>
  <w:num w:numId="19" w16cid:durableId="32969686">
    <w:abstractNumId w:val="14"/>
  </w:num>
  <w:num w:numId="20" w16cid:durableId="231815637">
    <w:abstractNumId w:val="1"/>
  </w:num>
  <w:num w:numId="21" w16cid:durableId="390037417">
    <w:abstractNumId w:val="15"/>
  </w:num>
  <w:num w:numId="22" w16cid:durableId="13828292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75"/>
    <w:rsid w:val="0002293A"/>
    <w:rsid w:val="000361A8"/>
    <w:rsid w:val="0004082F"/>
    <w:rsid w:val="00042DD8"/>
    <w:rsid w:val="000462F6"/>
    <w:rsid w:val="00081B61"/>
    <w:rsid w:val="000931EF"/>
    <w:rsid w:val="000A1B26"/>
    <w:rsid w:val="000B0735"/>
    <w:rsid w:val="000B3EEB"/>
    <w:rsid w:val="000D0E2E"/>
    <w:rsid w:val="000D6DAC"/>
    <w:rsid w:val="00102F5E"/>
    <w:rsid w:val="00135A5F"/>
    <w:rsid w:val="00150EED"/>
    <w:rsid w:val="001D4405"/>
    <w:rsid w:val="001F1B92"/>
    <w:rsid w:val="002468BE"/>
    <w:rsid w:val="00266E40"/>
    <w:rsid w:val="002A220A"/>
    <w:rsid w:val="002A5BCC"/>
    <w:rsid w:val="002A6B4A"/>
    <w:rsid w:val="002B76E1"/>
    <w:rsid w:val="002C2D52"/>
    <w:rsid w:val="002C5914"/>
    <w:rsid w:val="002F3C30"/>
    <w:rsid w:val="00303502"/>
    <w:rsid w:val="00311D3A"/>
    <w:rsid w:val="00342821"/>
    <w:rsid w:val="00365C5B"/>
    <w:rsid w:val="0038156A"/>
    <w:rsid w:val="00390967"/>
    <w:rsid w:val="003A7140"/>
    <w:rsid w:val="003B429D"/>
    <w:rsid w:val="003E64BF"/>
    <w:rsid w:val="00401D1E"/>
    <w:rsid w:val="00415B2A"/>
    <w:rsid w:val="00432226"/>
    <w:rsid w:val="00455B0F"/>
    <w:rsid w:val="00456ED6"/>
    <w:rsid w:val="004654AA"/>
    <w:rsid w:val="00490965"/>
    <w:rsid w:val="004A33BD"/>
    <w:rsid w:val="004B0AB2"/>
    <w:rsid w:val="004E597B"/>
    <w:rsid w:val="00517281"/>
    <w:rsid w:val="0057369F"/>
    <w:rsid w:val="00594C7A"/>
    <w:rsid w:val="00596611"/>
    <w:rsid w:val="00596C9D"/>
    <w:rsid w:val="005B12CA"/>
    <w:rsid w:val="005B297A"/>
    <w:rsid w:val="005C5746"/>
    <w:rsid w:val="00645539"/>
    <w:rsid w:val="00646253"/>
    <w:rsid w:val="00652B59"/>
    <w:rsid w:val="006552D1"/>
    <w:rsid w:val="0065532F"/>
    <w:rsid w:val="00657D4C"/>
    <w:rsid w:val="006716D2"/>
    <w:rsid w:val="006825F1"/>
    <w:rsid w:val="006941D9"/>
    <w:rsid w:val="0069708A"/>
    <w:rsid w:val="006A6DBC"/>
    <w:rsid w:val="006D06A7"/>
    <w:rsid w:val="006E05C8"/>
    <w:rsid w:val="00703ECD"/>
    <w:rsid w:val="007100E8"/>
    <w:rsid w:val="00710A45"/>
    <w:rsid w:val="00710F28"/>
    <w:rsid w:val="00724901"/>
    <w:rsid w:val="007A03A6"/>
    <w:rsid w:val="007D2CCE"/>
    <w:rsid w:val="007D7BC2"/>
    <w:rsid w:val="007E4E2D"/>
    <w:rsid w:val="00803236"/>
    <w:rsid w:val="008051A2"/>
    <w:rsid w:val="00815F5D"/>
    <w:rsid w:val="0082057E"/>
    <w:rsid w:val="00831825"/>
    <w:rsid w:val="0085136C"/>
    <w:rsid w:val="00857D06"/>
    <w:rsid w:val="00860F4B"/>
    <w:rsid w:val="008830CC"/>
    <w:rsid w:val="00890E44"/>
    <w:rsid w:val="00897615"/>
    <w:rsid w:val="008A5490"/>
    <w:rsid w:val="008B071C"/>
    <w:rsid w:val="008C6DCE"/>
    <w:rsid w:val="008E4F9C"/>
    <w:rsid w:val="008F2802"/>
    <w:rsid w:val="00906ABB"/>
    <w:rsid w:val="00931349"/>
    <w:rsid w:val="00937821"/>
    <w:rsid w:val="00941AF5"/>
    <w:rsid w:val="0096392E"/>
    <w:rsid w:val="00973B32"/>
    <w:rsid w:val="00982461"/>
    <w:rsid w:val="0098315F"/>
    <w:rsid w:val="00983813"/>
    <w:rsid w:val="00991093"/>
    <w:rsid w:val="009A1C18"/>
    <w:rsid w:val="009C66C9"/>
    <w:rsid w:val="009D5C5F"/>
    <w:rsid w:val="009F0CBE"/>
    <w:rsid w:val="00A0166D"/>
    <w:rsid w:val="00A11B4E"/>
    <w:rsid w:val="00A2281F"/>
    <w:rsid w:val="00A3458F"/>
    <w:rsid w:val="00A45E20"/>
    <w:rsid w:val="00A70150"/>
    <w:rsid w:val="00A70EC6"/>
    <w:rsid w:val="00A8751E"/>
    <w:rsid w:val="00A875CA"/>
    <w:rsid w:val="00A9231C"/>
    <w:rsid w:val="00AA4008"/>
    <w:rsid w:val="00AA60C8"/>
    <w:rsid w:val="00AB3C9D"/>
    <w:rsid w:val="00AC0B64"/>
    <w:rsid w:val="00AC5715"/>
    <w:rsid w:val="00B34282"/>
    <w:rsid w:val="00B46A7C"/>
    <w:rsid w:val="00B53078"/>
    <w:rsid w:val="00B6022E"/>
    <w:rsid w:val="00B61CA4"/>
    <w:rsid w:val="00B76FCF"/>
    <w:rsid w:val="00BB6CD8"/>
    <w:rsid w:val="00BC0E15"/>
    <w:rsid w:val="00BD7786"/>
    <w:rsid w:val="00BD7A2E"/>
    <w:rsid w:val="00BE4B63"/>
    <w:rsid w:val="00C07275"/>
    <w:rsid w:val="00C25DB6"/>
    <w:rsid w:val="00C27162"/>
    <w:rsid w:val="00C50655"/>
    <w:rsid w:val="00C53A1B"/>
    <w:rsid w:val="00C71A39"/>
    <w:rsid w:val="00C72AA2"/>
    <w:rsid w:val="00C76DFB"/>
    <w:rsid w:val="00CA0DC0"/>
    <w:rsid w:val="00CC3A8F"/>
    <w:rsid w:val="00CD06B8"/>
    <w:rsid w:val="00CD6F35"/>
    <w:rsid w:val="00CF7FE7"/>
    <w:rsid w:val="00D43932"/>
    <w:rsid w:val="00D46266"/>
    <w:rsid w:val="00D5270D"/>
    <w:rsid w:val="00D575C3"/>
    <w:rsid w:val="00D61119"/>
    <w:rsid w:val="00D66515"/>
    <w:rsid w:val="00DA1A7B"/>
    <w:rsid w:val="00DA6148"/>
    <w:rsid w:val="00DB0D21"/>
    <w:rsid w:val="00DB2A7D"/>
    <w:rsid w:val="00DF7102"/>
    <w:rsid w:val="00E34555"/>
    <w:rsid w:val="00E45AB3"/>
    <w:rsid w:val="00E904B5"/>
    <w:rsid w:val="00E93ECB"/>
    <w:rsid w:val="00EE3201"/>
    <w:rsid w:val="00EF60D9"/>
    <w:rsid w:val="00F30C8B"/>
    <w:rsid w:val="00F35498"/>
    <w:rsid w:val="00F578BC"/>
    <w:rsid w:val="00F70FE8"/>
    <w:rsid w:val="00F75DD9"/>
    <w:rsid w:val="00FA0543"/>
    <w:rsid w:val="00FA4EC2"/>
    <w:rsid w:val="00FC1D17"/>
    <w:rsid w:val="00FC4494"/>
    <w:rsid w:val="00FD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913C6"/>
  <w15:chartTrackingRefBased/>
  <w15:docId w15:val="{5E3F9A59-815F-49B3-8080-64063F8C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7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"/>
    <w:basedOn w:val="prastasis"/>
    <w:link w:val="SraopastraipaDiagrama"/>
    <w:uiPriority w:val="34"/>
    <w:qFormat/>
    <w:rsid w:val="00CD6F35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CD6F35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ipersaitas">
    <w:name w:val="Hyperlink"/>
    <w:rsid w:val="00645539"/>
    <w:rPr>
      <w:color w:val="006666"/>
      <w:u w:val="single"/>
    </w:rPr>
  </w:style>
  <w:style w:type="table" w:styleId="Lentelstinklelis">
    <w:name w:val="Table Grid"/>
    <w:basedOn w:val="prastojilentel"/>
    <w:uiPriority w:val="39"/>
    <w:rsid w:val="00652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652B5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D6D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D6D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D6DAC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6D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D6DAC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FA0543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A0543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FA0543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A0543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kaunoenergija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ie xmlns="87e32d18-ccef-41c8-86f7-faf129bb690d" xsi:nil="true"/>
    <_dlc_DocId xmlns="01e38809-a863-468d-9648-3fe28c211b34">KE2019-1787647233-622</_dlc_DocId>
    <_dlc_DocIdUrl xmlns="01e38809-a863-468d-9648-3fe28c211b34">
      <Url>https://kaunoenergija.sharepoint.com/_layouts/15/DocIdRedir.aspx?ID=KE2019-1787647233-622</Url>
      <Description>KE2019-1787647233-622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DCE70B1F67447826428D9167CB4EF" ma:contentTypeVersion="13" ma:contentTypeDescription="Create a new document." ma:contentTypeScope="" ma:versionID="4e760624ee5ba99d9d914b50a08fe578">
  <xsd:schema xmlns:xsd="http://www.w3.org/2001/XMLSchema" xmlns:xs="http://www.w3.org/2001/XMLSchema" xmlns:p="http://schemas.microsoft.com/office/2006/metadata/properties" xmlns:ns2="01e38809-a863-468d-9648-3fe28c211b34" xmlns:ns3="87e32d18-ccef-41c8-86f7-faf129bb690d" targetNamespace="http://schemas.microsoft.com/office/2006/metadata/properties" ma:root="true" ma:fieldsID="7f48e7137df18ca3f7866321e39338c2" ns2:_="" ns3:_="">
    <xsd:import namespace="01e38809-a863-468d-9648-3fe28c211b34"/>
    <xsd:import namespace="87e32d18-ccef-41c8-86f7-faf129bb69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pi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38809-a863-468d-9648-3fe28c211b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32d18-ccef-41c8-86f7-faf129bb690d" elementFormDefault="qualified">
    <xsd:import namespace="http://schemas.microsoft.com/office/2006/documentManagement/types"/>
    <xsd:import namespace="http://schemas.microsoft.com/office/infopath/2007/PartnerControls"/>
    <xsd:element name="Apie" ma:index="11" nillable="true" ma:displayName="Apie" ma:format="Dropdown" ma:internalName="Api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9E630F-E542-41FC-AA04-A0C41E39CA70}">
  <ds:schemaRefs>
    <ds:schemaRef ds:uri="http://schemas.microsoft.com/office/2006/metadata/properties"/>
    <ds:schemaRef ds:uri="http://schemas.microsoft.com/office/infopath/2007/PartnerControls"/>
    <ds:schemaRef ds:uri="87e32d18-ccef-41c8-86f7-faf129bb690d"/>
    <ds:schemaRef ds:uri="01e38809-a863-468d-9648-3fe28c211b34"/>
  </ds:schemaRefs>
</ds:datastoreItem>
</file>

<file path=customXml/itemProps2.xml><?xml version="1.0" encoding="utf-8"?>
<ds:datastoreItem xmlns:ds="http://schemas.openxmlformats.org/officeDocument/2006/customXml" ds:itemID="{84366FFE-6A98-4E46-B99D-DF9BB10CE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38809-a863-468d-9648-3fe28c211b34"/>
    <ds:schemaRef ds:uri="87e32d18-ccef-41c8-86f7-faf129bb6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964D8C-F2A8-48FA-9C37-0F933D0728D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E59B47D-5101-4E2F-8F12-A684328736A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7AAC62E-9ED6-4BC9-9E1F-B5CD421F9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3254</Words>
  <Characters>1855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Milaševičienė</dc:creator>
  <cp:keywords/>
  <dc:description/>
  <cp:lastModifiedBy>Jolita Buškevičienė</cp:lastModifiedBy>
  <cp:revision>2</cp:revision>
  <dcterms:created xsi:type="dcterms:W3CDTF">2022-08-26T10:25:00Z</dcterms:created>
  <dcterms:modified xsi:type="dcterms:W3CDTF">2022-08-26T10:25:00Z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0x01010045ADCE70B1F67447826428D9167CB4EF</vt:lpwstr>
  </property>
  <property fmtid="{D5CDD505-2E9C-101B-9397-08002B2CF9AE}" pid="3" name="_dlc_DocIdItemGuid">
    <vt:lpwstr>5ed1a90c-da7e-403f-bb91-c7c945d528c2</vt:lpwstr>
  </property>
</Properties>
</file>