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49FA0F" w14:textId="77777777" w:rsidR="00333D76" w:rsidRPr="00DD3520" w:rsidRDefault="00333D76" w:rsidP="00333D76">
      <w:pPr>
        <w:ind w:firstLine="0"/>
        <w:contextualSpacing/>
        <w:jc w:val="center"/>
        <w:rPr>
          <w:rFonts w:cs="Arial"/>
          <w:b/>
          <w:bCs/>
          <w:color w:val="000000"/>
          <w:sz w:val="20"/>
          <w:szCs w:val="20"/>
        </w:rPr>
      </w:pPr>
      <w:r w:rsidRPr="00DD3520">
        <w:rPr>
          <w:rFonts w:cs="Arial"/>
          <w:b/>
          <w:bCs/>
          <w:color w:val="000000"/>
          <w:sz w:val="20"/>
          <w:szCs w:val="20"/>
        </w:rPr>
        <w:t xml:space="preserve">UŽSAKYMAS - TECHNINĖ SPECIFIKACIJA </w:t>
      </w:r>
    </w:p>
    <w:p w14:paraId="6E0AEBA9" w14:textId="77777777" w:rsidR="00333D76" w:rsidRPr="00DD3520" w:rsidRDefault="00333D76" w:rsidP="00333D76">
      <w:pPr>
        <w:ind w:firstLine="0"/>
        <w:contextualSpacing/>
        <w:jc w:val="center"/>
        <w:rPr>
          <w:rFonts w:cs="Arial"/>
          <w:b/>
          <w:bCs/>
          <w:color w:val="000000"/>
          <w:sz w:val="20"/>
          <w:szCs w:val="20"/>
        </w:rPr>
      </w:pPr>
    </w:p>
    <w:p w14:paraId="33FFA6E9" w14:textId="77777777" w:rsidR="00333D76" w:rsidRPr="00DD3520" w:rsidRDefault="00333D76" w:rsidP="00333D76">
      <w:pPr>
        <w:pStyle w:val="ListParagraph"/>
        <w:numPr>
          <w:ilvl w:val="0"/>
          <w:numId w:val="1"/>
        </w:numPr>
        <w:pBdr>
          <w:top w:val="single" w:sz="12" w:space="1" w:color="auto"/>
          <w:bottom w:val="single" w:sz="12" w:space="1" w:color="auto"/>
        </w:pBdr>
        <w:tabs>
          <w:tab w:val="left" w:pos="567"/>
        </w:tabs>
        <w:spacing w:before="60" w:after="60"/>
        <w:ind w:left="0" w:firstLine="0"/>
        <w:contextualSpacing w:val="0"/>
        <w:rPr>
          <w:rFonts w:cs="Arial"/>
          <w:b/>
          <w:sz w:val="20"/>
          <w:szCs w:val="20"/>
        </w:rPr>
      </w:pPr>
      <w:r w:rsidRPr="00DD3520">
        <w:rPr>
          <w:rFonts w:cs="Arial"/>
          <w:b/>
          <w:sz w:val="20"/>
          <w:szCs w:val="20"/>
        </w:rPr>
        <w:t>SĄVOKOS IR SUTRUMPINIMAI</w:t>
      </w:r>
    </w:p>
    <w:p w14:paraId="71B2FD80" w14:textId="77777777" w:rsidR="00333D76" w:rsidRPr="00DD3520" w:rsidRDefault="00333D76" w:rsidP="00333D76">
      <w:pPr>
        <w:pStyle w:val="ListParagraph"/>
        <w:numPr>
          <w:ilvl w:val="1"/>
          <w:numId w:val="1"/>
        </w:numPr>
        <w:tabs>
          <w:tab w:val="left" w:pos="709"/>
        </w:tabs>
        <w:ind w:left="0" w:firstLine="0"/>
        <w:jc w:val="both"/>
        <w:rPr>
          <w:rStyle w:val="Laukeliai"/>
          <w:rFonts w:cs="Arial"/>
          <w:b/>
          <w:bCs/>
          <w:szCs w:val="20"/>
        </w:rPr>
      </w:pPr>
      <w:r w:rsidRPr="00DD3520">
        <w:rPr>
          <w:rStyle w:val="Laukeliai"/>
          <w:rFonts w:cs="Arial"/>
          <w:b/>
          <w:bCs/>
          <w:szCs w:val="20"/>
        </w:rPr>
        <w:t xml:space="preserve">Pirkėjas -  </w:t>
      </w:r>
      <w:sdt>
        <w:sdtPr>
          <w:rPr>
            <w:rFonts w:cs="Arial"/>
            <w:sz w:val="20"/>
            <w:szCs w:val="20"/>
          </w:rPr>
          <w:id w:val="629516911"/>
          <w:placeholder>
            <w:docPart w:val="5F58A10786AF4006A0E5F9EB9783CF01"/>
          </w:placeholder>
          <w:dropDownList>
            <w:listItem w:value="[Pasirinkite]"/>
            <w:listItem w:displayText="AB „Energijos skirstymo operatorius“" w:value="AB „Energijos skirstymo operatorius“"/>
            <w:listItem w:displayText="UAB „Ignitis“" w:value="UAB „Ignitis“"/>
            <w:listItem w:displayText="AB „Ignitis gamyba”" w:value="AB „Ignitis gamyba”"/>
            <w:listItem w:displayText="UAB „Ignitis grupė“" w:value="UAB „Ignitis grupė“"/>
            <w:listItem w:displayText="UAB „Ignitis grupės paslaugų centras“" w:value="UAB „Ignitis grupės paslaugų centras“"/>
            <w:listItem w:displayText="UAB Kauno kogeneracinė jėgainė" w:value="UAB Kauno kogeneracinė jėgainė"/>
            <w:listItem w:displayText="UAB Vilniaus kogeneracinė jėgainė" w:value="UAB Vilniaus kogeneracinė jėgainė"/>
            <w:listItem w:displayText="UAB „EURAKRAS“" w:value="UAB „EURAKRAS“"/>
            <w:listItem w:displayText="UAB „VĖJO GŪSIS“" w:value="UAB „VĖJO GŪSIS“"/>
            <w:listItem w:displayText="UAB „VĖJO VATAS“" w:value="UAB „VĖJO VATAS“"/>
            <w:listItem w:displayText="UAB „VVP Investment“" w:value="UAB „VVP Investment“"/>
            <w:listItem w:displayText="Nacionalinė Lietuvos elektros asociacija" w:value="Nacionalinė Lietuvos elektros asociacija"/>
            <w:listItem w:displayText="UAB „Ignitis renewables“" w:value="UAB „Ignitis renewables“"/>
          </w:dropDownList>
        </w:sdtPr>
        <w:sdtEndPr/>
        <w:sdtContent>
          <w:r w:rsidRPr="00DD3520">
            <w:rPr>
              <w:rFonts w:cs="Arial"/>
              <w:sz w:val="20"/>
              <w:szCs w:val="20"/>
            </w:rPr>
            <w:t>UAB „Ignitis grupės paslaugų centras“</w:t>
          </w:r>
        </w:sdtContent>
      </w:sdt>
    </w:p>
    <w:p w14:paraId="7AB414ED" w14:textId="77777777" w:rsidR="00333D76" w:rsidRPr="00DD3520" w:rsidRDefault="00333D76" w:rsidP="00333D76">
      <w:pPr>
        <w:pStyle w:val="ListParagraph"/>
        <w:numPr>
          <w:ilvl w:val="1"/>
          <w:numId w:val="1"/>
        </w:numPr>
        <w:tabs>
          <w:tab w:val="left" w:pos="709"/>
        </w:tabs>
        <w:ind w:left="0" w:firstLine="0"/>
        <w:jc w:val="both"/>
        <w:rPr>
          <w:rFonts w:cs="Arial"/>
          <w:sz w:val="20"/>
          <w:szCs w:val="20"/>
        </w:rPr>
      </w:pPr>
      <w:r w:rsidRPr="00DD3520">
        <w:rPr>
          <w:rFonts w:cs="Arial"/>
          <w:b/>
          <w:sz w:val="20"/>
          <w:szCs w:val="20"/>
        </w:rPr>
        <w:t xml:space="preserve">Atnaujintas varžymasis </w:t>
      </w:r>
      <w:r w:rsidRPr="00DD3520">
        <w:rPr>
          <w:rFonts w:cs="Arial"/>
          <w:bCs/>
          <w:sz w:val="20"/>
          <w:szCs w:val="20"/>
        </w:rPr>
        <w:t>–</w:t>
      </w:r>
      <w:r w:rsidRPr="00DD3520">
        <w:rPr>
          <w:rFonts w:cs="Arial"/>
          <w:sz w:val="20"/>
          <w:szCs w:val="20"/>
        </w:rPr>
        <w:t xml:space="preserve"> teisės aktuose, Preliminariojoje sutartyje nustatytomis sąlygomis ir tvarka vykdomas atnaujintas Tiekėjų varžymasis dėl Sutarties sudarymo.</w:t>
      </w:r>
    </w:p>
    <w:p w14:paraId="6993CAFF" w14:textId="77777777" w:rsidR="00333D76" w:rsidRPr="00DD3520" w:rsidRDefault="00333D76" w:rsidP="00333D76">
      <w:pPr>
        <w:pStyle w:val="ListParagraph"/>
        <w:numPr>
          <w:ilvl w:val="1"/>
          <w:numId w:val="1"/>
        </w:numPr>
        <w:tabs>
          <w:tab w:val="left" w:pos="709"/>
        </w:tabs>
        <w:ind w:left="0" w:firstLine="0"/>
        <w:jc w:val="both"/>
        <w:rPr>
          <w:rFonts w:cs="Arial"/>
          <w:sz w:val="20"/>
          <w:szCs w:val="20"/>
        </w:rPr>
      </w:pPr>
      <w:r w:rsidRPr="00DD3520">
        <w:rPr>
          <w:rFonts w:cs="Arial"/>
          <w:b/>
          <w:sz w:val="20"/>
          <w:szCs w:val="20"/>
        </w:rPr>
        <w:t xml:space="preserve">Atnaujintas pasiūlymas – </w:t>
      </w:r>
      <w:r w:rsidRPr="00DD3520">
        <w:rPr>
          <w:rFonts w:cs="Arial"/>
          <w:sz w:val="20"/>
          <w:szCs w:val="20"/>
        </w:rPr>
        <w:t>teisės aktuose, Preliminariojoje sutartyje nustatytomis sąlygomis ir tvarka teikiamas atnaujintas pasiūlymas dėl Sutarties sudarymo.</w:t>
      </w:r>
    </w:p>
    <w:p w14:paraId="65DF7F10" w14:textId="73E4CE4B" w:rsidR="00333D76" w:rsidRPr="00DD3520" w:rsidRDefault="00333D76" w:rsidP="00333D76">
      <w:pPr>
        <w:pStyle w:val="ListParagraph"/>
        <w:numPr>
          <w:ilvl w:val="1"/>
          <w:numId w:val="1"/>
        </w:numPr>
        <w:tabs>
          <w:tab w:val="left" w:pos="709"/>
        </w:tabs>
        <w:spacing w:before="60" w:after="60"/>
        <w:ind w:left="0" w:firstLine="0"/>
        <w:jc w:val="both"/>
        <w:rPr>
          <w:rFonts w:cs="Arial"/>
          <w:sz w:val="20"/>
          <w:szCs w:val="20"/>
        </w:rPr>
      </w:pPr>
      <w:r w:rsidRPr="00DD3520">
        <w:rPr>
          <w:rFonts w:cs="Arial"/>
          <w:b/>
          <w:sz w:val="20"/>
          <w:szCs w:val="20"/>
        </w:rPr>
        <w:t>Preliminarioji sutartis</w:t>
      </w:r>
      <w:r w:rsidRPr="00DD3520">
        <w:rPr>
          <w:rFonts w:cs="Arial"/>
          <w:sz w:val="20"/>
          <w:szCs w:val="20"/>
        </w:rPr>
        <w:t xml:space="preserve"> – </w:t>
      </w:r>
      <w:r>
        <w:rPr>
          <w:rFonts w:cs="Arial"/>
          <w:sz w:val="20"/>
          <w:szCs w:val="20"/>
        </w:rPr>
        <w:t>Pirkėjo</w:t>
      </w:r>
      <w:r w:rsidRPr="00DD3520">
        <w:rPr>
          <w:rFonts w:cs="Arial"/>
          <w:sz w:val="20"/>
          <w:szCs w:val="20"/>
        </w:rPr>
        <w:t xml:space="preserve"> ir Tiekėjo sutartis, sudaryta (</w:t>
      </w:r>
      <w:sdt>
        <w:sdtPr>
          <w:rPr>
            <w:rFonts w:cs="Arial"/>
            <w:bCs/>
            <w:sz w:val="20"/>
            <w:szCs w:val="20"/>
          </w:rPr>
          <w:id w:val="816152053"/>
          <w:date w:fullDate="2016-11-11T00:00:00Z">
            <w:dateFormat w:val="yyyy 'm.' MMMM d 'd.'"/>
            <w:lid w:val="lt-LT"/>
            <w:storeMappedDataAs w:val="dateTime"/>
            <w:calendar w:val="gregorian"/>
          </w:date>
        </w:sdtPr>
        <w:sdtEndPr/>
        <w:sdtContent>
          <w:r w:rsidRPr="00DD3520">
            <w:rPr>
              <w:rFonts w:cs="Arial"/>
              <w:bCs/>
              <w:sz w:val="20"/>
              <w:szCs w:val="20"/>
            </w:rPr>
            <w:t>2016 m. lapkričio 11 d.</w:t>
          </w:r>
        </w:sdtContent>
      </w:sdt>
      <w:r w:rsidRPr="00DD3520">
        <w:rPr>
          <w:rFonts w:cs="Arial"/>
          <w:bCs/>
          <w:sz w:val="20"/>
          <w:szCs w:val="20"/>
        </w:rPr>
        <w:t>, Nr. SUT-111-16, 2016 m. lapkričio 11 d</w:t>
      </w:r>
      <w:r w:rsidRPr="00DD3520" w:rsidDel="009A3289">
        <w:rPr>
          <w:rFonts w:cs="Arial"/>
          <w:bCs/>
          <w:sz w:val="20"/>
          <w:szCs w:val="20"/>
        </w:rPr>
        <w:t xml:space="preserve"> </w:t>
      </w:r>
      <w:r w:rsidRPr="00DD3520">
        <w:rPr>
          <w:rFonts w:cs="Arial"/>
          <w:bCs/>
          <w:sz w:val="20"/>
          <w:szCs w:val="20"/>
        </w:rPr>
        <w:t>, Nr. SUT-112-16, 2016 m. lapkričio 17 d</w:t>
      </w:r>
      <w:r w:rsidRPr="00DD3520" w:rsidDel="009A3289">
        <w:rPr>
          <w:rFonts w:cs="Arial"/>
          <w:bCs/>
          <w:sz w:val="20"/>
          <w:szCs w:val="20"/>
        </w:rPr>
        <w:t xml:space="preserve"> </w:t>
      </w:r>
      <w:r w:rsidRPr="00DD3520">
        <w:rPr>
          <w:rFonts w:cs="Arial"/>
          <w:bCs/>
          <w:sz w:val="20"/>
          <w:szCs w:val="20"/>
        </w:rPr>
        <w:t>, Nr. SUT-117-16, 2016 m. lapkričio 17 d</w:t>
      </w:r>
      <w:r w:rsidRPr="00DD3520" w:rsidDel="009A3289">
        <w:rPr>
          <w:rFonts w:cs="Arial"/>
          <w:bCs/>
          <w:sz w:val="20"/>
          <w:szCs w:val="20"/>
        </w:rPr>
        <w:t xml:space="preserve"> </w:t>
      </w:r>
      <w:r w:rsidRPr="00DD3520">
        <w:rPr>
          <w:rFonts w:cs="Arial"/>
          <w:bCs/>
          <w:sz w:val="20"/>
          <w:szCs w:val="20"/>
        </w:rPr>
        <w:t>, Nr. SUT-118-16)</w:t>
      </w:r>
      <w:r w:rsidRPr="00DD3520">
        <w:rPr>
          <w:rFonts w:cs="Arial"/>
          <w:i/>
          <w:sz w:val="20"/>
          <w:szCs w:val="20"/>
        </w:rPr>
        <w:t>.</w:t>
      </w:r>
      <w:r w:rsidRPr="00DD3520">
        <w:rPr>
          <w:rFonts w:cs="Arial"/>
          <w:sz w:val="20"/>
          <w:szCs w:val="20"/>
        </w:rPr>
        <w:t xml:space="preserve"> </w:t>
      </w:r>
    </w:p>
    <w:p w14:paraId="4A1A6E44" w14:textId="77777777" w:rsidR="00333D76" w:rsidRPr="00DD3520" w:rsidRDefault="00333D76" w:rsidP="00333D76">
      <w:pPr>
        <w:pStyle w:val="ListParagraph"/>
        <w:numPr>
          <w:ilvl w:val="1"/>
          <w:numId w:val="1"/>
        </w:numPr>
        <w:tabs>
          <w:tab w:val="left" w:pos="709"/>
        </w:tabs>
        <w:spacing w:before="60" w:after="60"/>
        <w:ind w:left="0" w:firstLine="0"/>
        <w:jc w:val="both"/>
        <w:rPr>
          <w:rFonts w:cs="Arial"/>
          <w:sz w:val="20"/>
          <w:szCs w:val="20"/>
        </w:rPr>
      </w:pPr>
      <w:r w:rsidRPr="00DD3520">
        <w:rPr>
          <w:rFonts w:cs="Arial"/>
          <w:b/>
          <w:sz w:val="20"/>
          <w:szCs w:val="20"/>
        </w:rPr>
        <w:t xml:space="preserve">Tiekėjas – </w:t>
      </w:r>
      <w:r w:rsidRPr="00DD3520">
        <w:rPr>
          <w:rFonts w:cs="Arial"/>
          <w:sz w:val="20"/>
          <w:szCs w:val="20"/>
        </w:rPr>
        <w:t xml:space="preserve">Preliminarią sutartį su </w:t>
      </w:r>
      <w:r>
        <w:rPr>
          <w:rFonts w:cs="Arial"/>
          <w:sz w:val="20"/>
          <w:szCs w:val="20"/>
        </w:rPr>
        <w:t>Pirkėju</w:t>
      </w:r>
      <w:r w:rsidRPr="00DD3520">
        <w:rPr>
          <w:rFonts w:cs="Arial"/>
          <w:sz w:val="20"/>
          <w:szCs w:val="20"/>
        </w:rPr>
        <w:t xml:space="preserve"> sudaręs</w:t>
      </w:r>
      <w:r w:rsidRPr="00DD3520">
        <w:rPr>
          <w:rFonts w:cs="Arial"/>
          <w:bCs/>
          <w:sz w:val="20"/>
          <w:szCs w:val="20"/>
        </w:rPr>
        <w:t xml:space="preserve"> ūkio subjektas – fizinis asmuo, privatusis juridinis asmuo, viešasis juridinis asmuo, kitos organizacijos ir jų padaliniai ar tokių asmenų</w:t>
      </w:r>
      <w:r w:rsidRPr="00DD3520">
        <w:rPr>
          <w:rFonts w:cs="Arial"/>
          <w:sz w:val="20"/>
          <w:szCs w:val="20"/>
        </w:rPr>
        <w:t xml:space="preserve"> grupė.</w:t>
      </w:r>
    </w:p>
    <w:p w14:paraId="7304FE4B" w14:textId="77777777" w:rsidR="00333D76" w:rsidRPr="00DD3520" w:rsidRDefault="00333D76" w:rsidP="00333D76">
      <w:pPr>
        <w:pStyle w:val="ListParagraph"/>
        <w:numPr>
          <w:ilvl w:val="1"/>
          <w:numId w:val="1"/>
        </w:numPr>
        <w:tabs>
          <w:tab w:val="left" w:pos="709"/>
        </w:tabs>
        <w:spacing w:before="60" w:after="60"/>
        <w:ind w:left="0" w:firstLine="0"/>
        <w:contextualSpacing w:val="0"/>
        <w:jc w:val="both"/>
        <w:rPr>
          <w:rFonts w:cs="Arial"/>
          <w:sz w:val="20"/>
          <w:szCs w:val="20"/>
        </w:rPr>
      </w:pPr>
      <w:r w:rsidRPr="00DD3520">
        <w:rPr>
          <w:rFonts w:cs="Arial"/>
          <w:b/>
          <w:bCs/>
          <w:sz w:val="20"/>
          <w:szCs w:val="20"/>
        </w:rPr>
        <w:t>Pardavėjas</w:t>
      </w:r>
      <w:r w:rsidRPr="00DD3520">
        <w:rPr>
          <w:rFonts w:cs="Arial"/>
          <w:bCs/>
          <w:sz w:val="20"/>
          <w:szCs w:val="20"/>
        </w:rPr>
        <w:t xml:space="preserve"> – </w:t>
      </w:r>
      <w:r w:rsidRPr="00DD3520">
        <w:rPr>
          <w:rFonts w:cs="Arial"/>
          <w:sz w:val="20"/>
          <w:szCs w:val="20"/>
        </w:rPr>
        <w:t xml:space="preserve">Atnaujintame varžymesi </w:t>
      </w:r>
      <w:r w:rsidRPr="00DD3520">
        <w:rPr>
          <w:rFonts w:cs="Arial"/>
          <w:bCs/>
          <w:sz w:val="20"/>
          <w:szCs w:val="20"/>
        </w:rPr>
        <w:t>laimėjusį pasiūlymą pateikęs tiekėjas</w:t>
      </w:r>
      <w:r w:rsidRPr="00DD3520">
        <w:rPr>
          <w:rFonts w:cs="Arial"/>
          <w:sz w:val="20"/>
          <w:szCs w:val="20"/>
        </w:rPr>
        <w:t xml:space="preserve">, su kuriuo </w:t>
      </w:r>
      <w:r>
        <w:rPr>
          <w:rFonts w:cs="Arial"/>
          <w:sz w:val="20"/>
          <w:szCs w:val="20"/>
        </w:rPr>
        <w:t>Pirkėjas</w:t>
      </w:r>
      <w:r w:rsidRPr="00DD3520">
        <w:rPr>
          <w:rFonts w:cs="Arial"/>
          <w:sz w:val="20"/>
          <w:szCs w:val="20"/>
        </w:rPr>
        <w:t xml:space="preserve"> sudaro Sutartį.</w:t>
      </w:r>
    </w:p>
    <w:p w14:paraId="219C6A0D" w14:textId="77777777" w:rsidR="00333D76" w:rsidRPr="00DD3520" w:rsidRDefault="00333D76" w:rsidP="00333D76">
      <w:pPr>
        <w:pStyle w:val="ListParagraph"/>
        <w:numPr>
          <w:ilvl w:val="1"/>
          <w:numId w:val="1"/>
        </w:numPr>
        <w:tabs>
          <w:tab w:val="left" w:pos="709"/>
        </w:tabs>
        <w:spacing w:before="60" w:after="60"/>
        <w:ind w:left="0" w:firstLine="0"/>
        <w:contextualSpacing w:val="0"/>
        <w:jc w:val="both"/>
        <w:rPr>
          <w:rFonts w:cs="Arial"/>
          <w:sz w:val="20"/>
          <w:szCs w:val="20"/>
        </w:rPr>
      </w:pPr>
      <w:r w:rsidRPr="00DD3520">
        <w:rPr>
          <w:rFonts w:cs="Arial"/>
          <w:b/>
          <w:sz w:val="20"/>
          <w:szCs w:val="20"/>
        </w:rPr>
        <w:t>Sutartis</w:t>
      </w:r>
      <w:r w:rsidRPr="00DD3520">
        <w:rPr>
          <w:rFonts w:cs="Arial"/>
          <w:sz w:val="20"/>
          <w:szCs w:val="20"/>
        </w:rPr>
        <w:t xml:space="preserve"> – sutartis, sudaroma tarp Laimėjusio tiekėjo ir </w:t>
      </w:r>
      <w:r>
        <w:rPr>
          <w:rFonts w:cs="Arial"/>
          <w:sz w:val="20"/>
          <w:szCs w:val="20"/>
        </w:rPr>
        <w:t>Pirkėjo</w:t>
      </w:r>
      <w:r w:rsidRPr="00DD3520">
        <w:rPr>
          <w:rFonts w:cs="Arial"/>
          <w:sz w:val="20"/>
          <w:szCs w:val="20"/>
        </w:rPr>
        <w:t xml:space="preserve"> dėl Pirkimo objekto.</w:t>
      </w:r>
    </w:p>
    <w:p w14:paraId="089D304B" w14:textId="77777777" w:rsidR="00333D76" w:rsidRPr="00DD3520" w:rsidRDefault="00333D76" w:rsidP="00333D76">
      <w:pPr>
        <w:pStyle w:val="ListParagraph"/>
        <w:numPr>
          <w:ilvl w:val="1"/>
          <w:numId w:val="1"/>
        </w:numPr>
        <w:tabs>
          <w:tab w:val="left" w:pos="709"/>
        </w:tabs>
        <w:spacing w:before="60" w:after="60"/>
        <w:ind w:left="0" w:firstLine="0"/>
        <w:contextualSpacing w:val="0"/>
        <w:jc w:val="both"/>
        <w:rPr>
          <w:rFonts w:cs="Arial"/>
          <w:b/>
          <w:sz w:val="20"/>
          <w:szCs w:val="20"/>
        </w:rPr>
      </w:pPr>
      <w:r w:rsidRPr="00DD3520">
        <w:rPr>
          <w:rFonts w:cs="Arial"/>
          <w:b/>
          <w:sz w:val="20"/>
          <w:szCs w:val="20"/>
        </w:rPr>
        <w:t xml:space="preserve">Pagrindinės prekės – </w:t>
      </w:r>
      <w:r w:rsidRPr="00DD3520">
        <w:rPr>
          <w:rFonts w:cs="Arial"/>
          <w:sz w:val="20"/>
          <w:szCs w:val="20"/>
        </w:rPr>
        <w:t>Tai telekomunikacijų įrenginiai ir priedai, kurie išvardinti Preliminarios sutarties Techninėje specifikacijoje ir Preliminarios sutarties SD Priede Nr. 2.</w:t>
      </w:r>
    </w:p>
    <w:p w14:paraId="1152703C" w14:textId="77777777" w:rsidR="00333D76" w:rsidRPr="00DD3520" w:rsidRDefault="00333D76" w:rsidP="00333D76">
      <w:pPr>
        <w:pStyle w:val="ListParagraph"/>
        <w:numPr>
          <w:ilvl w:val="1"/>
          <w:numId w:val="1"/>
        </w:numPr>
        <w:tabs>
          <w:tab w:val="left" w:pos="709"/>
        </w:tabs>
        <w:spacing w:before="60" w:after="60"/>
        <w:ind w:left="0" w:firstLine="0"/>
        <w:contextualSpacing w:val="0"/>
        <w:jc w:val="both"/>
        <w:rPr>
          <w:rFonts w:cs="Arial"/>
          <w:b/>
          <w:sz w:val="20"/>
          <w:szCs w:val="20"/>
        </w:rPr>
      </w:pPr>
      <w:r w:rsidRPr="00DD3520">
        <w:rPr>
          <w:rFonts w:cs="Arial"/>
          <w:b/>
          <w:sz w:val="20"/>
          <w:szCs w:val="20"/>
        </w:rPr>
        <w:t xml:space="preserve">Papildomos prekės – </w:t>
      </w:r>
      <w:r w:rsidRPr="00DD3520">
        <w:rPr>
          <w:rFonts w:cs="Arial"/>
          <w:sz w:val="20"/>
          <w:szCs w:val="20"/>
        </w:rPr>
        <w:t>Tai prekės, kurios neaprašytos šioje techninėje specifikacijoje, tačiau pagal funkcinę paskirtį yra panašios Pagrindinėms prekėms.</w:t>
      </w:r>
    </w:p>
    <w:p w14:paraId="22A8701C" w14:textId="77777777" w:rsidR="00333D76" w:rsidRPr="00DD3520" w:rsidRDefault="00333D76" w:rsidP="00333D76">
      <w:pPr>
        <w:pStyle w:val="ListParagraph"/>
        <w:numPr>
          <w:ilvl w:val="1"/>
          <w:numId w:val="1"/>
        </w:numPr>
        <w:tabs>
          <w:tab w:val="left" w:pos="709"/>
        </w:tabs>
        <w:spacing w:before="60" w:after="60"/>
        <w:ind w:left="0" w:firstLine="0"/>
        <w:contextualSpacing w:val="0"/>
        <w:jc w:val="both"/>
        <w:rPr>
          <w:rFonts w:cs="Arial"/>
          <w:b/>
          <w:sz w:val="20"/>
          <w:szCs w:val="20"/>
        </w:rPr>
      </w:pPr>
      <w:r w:rsidRPr="00DD3520">
        <w:rPr>
          <w:rFonts w:cs="Arial"/>
          <w:b/>
          <w:sz w:val="20"/>
          <w:szCs w:val="20"/>
        </w:rPr>
        <w:t xml:space="preserve">Prekės </w:t>
      </w:r>
      <w:r w:rsidRPr="00DD3520">
        <w:rPr>
          <w:rFonts w:cs="Arial"/>
          <w:sz w:val="20"/>
          <w:szCs w:val="20"/>
        </w:rPr>
        <w:t>– Užsakyme -Techninės specifikacijos 3.1. punkte išvardintos prekės.</w:t>
      </w:r>
    </w:p>
    <w:p w14:paraId="32E1B27F" w14:textId="77777777" w:rsidR="00333D76" w:rsidRPr="00DD3520" w:rsidRDefault="00333D76" w:rsidP="00333D76">
      <w:pPr>
        <w:pStyle w:val="ListParagraph"/>
        <w:tabs>
          <w:tab w:val="left" w:pos="567"/>
        </w:tabs>
        <w:spacing w:before="60" w:after="60"/>
        <w:ind w:left="0" w:firstLine="0"/>
        <w:jc w:val="both"/>
        <w:rPr>
          <w:rFonts w:cs="Arial"/>
          <w:b/>
          <w:bCs/>
          <w:sz w:val="20"/>
          <w:szCs w:val="20"/>
        </w:rPr>
      </w:pPr>
    </w:p>
    <w:p w14:paraId="17898130" w14:textId="77777777" w:rsidR="00333D76" w:rsidRPr="00DD3520" w:rsidRDefault="00333D76" w:rsidP="00333D76">
      <w:pPr>
        <w:pStyle w:val="ListParagraph"/>
        <w:numPr>
          <w:ilvl w:val="0"/>
          <w:numId w:val="1"/>
        </w:numPr>
        <w:pBdr>
          <w:top w:val="single" w:sz="12" w:space="1" w:color="auto"/>
          <w:bottom w:val="single" w:sz="12" w:space="1" w:color="auto"/>
        </w:pBdr>
        <w:tabs>
          <w:tab w:val="left" w:pos="709"/>
        </w:tabs>
        <w:spacing w:before="60" w:after="60"/>
        <w:ind w:left="0" w:firstLine="0"/>
        <w:contextualSpacing w:val="0"/>
        <w:rPr>
          <w:rFonts w:cs="Arial"/>
          <w:b/>
          <w:sz w:val="20"/>
          <w:szCs w:val="20"/>
        </w:rPr>
      </w:pPr>
      <w:r w:rsidRPr="00DD3520">
        <w:rPr>
          <w:rFonts w:cs="Arial"/>
          <w:b/>
          <w:sz w:val="20"/>
          <w:szCs w:val="20"/>
        </w:rPr>
        <w:t>UŽSAKYMO OBJEKTAS</w:t>
      </w:r>
    </w:p>
    <w:p w14:paraId="112DDA1E" w14:textId="77777777" w:rsidR="00333D76" w:rsidRPr="00DD3520" w:rsidRDefault="00333D76" w:rsidP="00333D76">
      <w:pPr>
        <w:tabs>
          <w:tab w:val="left" w:pos="709"/>
        </w:tabs>
        <w:spacing w:before="60" w:after="60"/>
        <w:ind w:firstLine="0"/>
        <w:jc w:val="both"/>
        <w:rPr>
          <w:rStyle w:val="Laukeliai"/>
          <w:rFonts w:cs="Arial"/>
          <w:i/>
          <w:color w:val="FF0000"/>
          <w:szCs w:val="20"/>
        </w:rPr>
      </w:pPr>
      <w:r w:rsidRPr="00DD3520">
        <w:rPr>
          <w:rFonts w:cs="Arial"/>
          <w:sz w:val="20"/>
          <w:szCs w:val="20"/>
          <w:lang w:val="en-US"/>
        </w:rPr>
        <w:t xml:space="preserve">2.1. </w:t>
      </w:r>
      <w:r w:rsidRPr="00DD3520">
        <w:rPr>
          <w:rFonts w:cs="Arial"/>
          <w:sz w:val="20"/>
          <w:szCs w:val="20"/>
        </w:rPr>
        <w:t>Telekomunikacijų įrenginiai – Ugniasienės.</w:t>
      </w:r>
    </w:p>
    <w:p w14:paraId="271575E9" w14:textId="77777777" w:rsidR="00333D76" w:rsidRPr="00DD3520" w:rsidRDefault="00333D76" w:rsidP="00333D76">
      <w:pPr>
        <w:tabs>
          <w:tab w:val="left" w:pos="709"/>
        </w:tabs>
        <w:spacing w:before="60" w:after="60"/>
        <w:ind w:firstLine="0"/>
        <w:jc w:val="both"/>
        <w:rPr>
          <w:rStyle w:val="Laukeliai"/>
          <w:rFonts w:cs="Arial"/>
          <w:i/>
          <w:color w:val="FF0000"/>
          <w:szCs w:val="20"/>
        </w:rPr>
      </w:pPr>
    </w:p>
    <w:p w14:paraId="7D592A48" w14:textId="77777777" w:rsidR="00333D76" w:rsidRPr="00DD3520" w:rsidRDefault="00333D76" w:rsidP="00333D76">
      <w:pPr>
        <w:pStyle w:val="ListParagraph"/>
        <w:numPr>
          <w:ilvl w:val="0"/>
          <w:numId w:val="1"/>
        </w:numPr>
        <w:pBdr>
          <w:top w:val="single" w:sz="12" w:space="1" w:color="auto"/>
          <w:bottom w:val="single" w:sz="12" w:space="1" w:color="auto"/>
        </w:pBdr>
        <w:tabs>
          <w:tab w:val="left" w:pos="709"/>
        </w:tabs>
        <w:spacing w:before="60" w:after="60"/>
        <w:ind w:left="0" w:firstLine="0"/>
        <w:contextualSpacing w:val="0"/>
        <w:rPr>
          <w:rFonts w:cs="Arial"/>
          <w:b/>
          <w:sz w:val="20"/>
          <w:szCs w:val="20"/>
        </w:rPr>
      </w:pPr>
      <w:r w:rsidRPr="00DD3520">
        <w:rPr>
          <w:rFonts w:cs="Arial"/>
          <w:b/>
          <w:sz w:val="20"/>
          <w:szCs w:val="20"/>
        </w:rPr>
        <w:t>UŽSAKYMO OBJEKTO APIMTYS</w:t>
      </w:r>
    </w:p>
    <w:p w14:paraId="60B806AA" w14:textId="77777777" w:rsidR="00333D76" w:rsidRPr="00DD3520" w:rsidRDefault="00333D76" w:rsidP="00333D76">
      <w:pPr>
        <w:pStyle w:val="ListParagraph"/>
        <w:numPr>
          <w:ilvl w:val="1"/>
          <w:numId w:val="1"/>
        </w:numPr>
        <w:tabs>
          <w:tab w:val="left" w:pos="709"/>
        </w:tabs>
        <w:spacing w:before="60" w:after="60"/>
        <w:ind w:left="0" w:firstLine="0"/>
        <w:contextualSpacing w:val="0"/>
        <w:jc w:val="both"/>
        <w:rPr>
          <w:rFonts w:cs="Arial"/>
          <w:sz w:val="20"/>
          <w:szCs w:val="20"/>
        </w:rPr>
      </w:pPr>
      <w:r w:rsidRPr="00DD3520">
        <w:rPr>
          <w:rFonts w:cs="Arial"/>
          <w:sz w:val="20"/>
          <w:szCs w:val="20"/>
        </w:rPr>
        <w:t>Pagrindinės prekės ir kiekiai pateikiami lentelėje: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05"/>
        <w:gridCol w:w="6803"/>
        <w:gridCol w:w="2120"/>
      </w:tblGrid>
      <w:tr w:rsidR="00333D76" w:rsidRPr="00DD3520" w14:paraId="089BCA0C" w14:textId="77777777" w:rsidTr="00AD4370">
        <w:trPr>
          <w:trHeight w:val="454"/>
        </w:trPr>
        <w:tc>
          <w:tcPr>
            <w:tcW w:w="366" w:type="pct"/>
            <w:shd w:val="clear" w:color="auto" w:fill="D9D9D9" w:themeFill="background1" w:themeFillShade="D9"/>
            <w:vAlign w:val="center"/>
          </w:tcPr>
          <w:p w14:paraId="0EE48100" w14:textId="77777777" w:rsidR="00333D76" w:rsidRPr="00DD3520" w:rsidRDefault="00333D76" w:rsidP="00AD4370">
            <w:pPr>
              <w:ind w:firstLine="0"/>
              <w:jc w:val="center"/>
              <w:rPr>
                <w:rFonts w:cs="Arial"/>
                <w:highlight w:val="lightGray"/>
              </w:rPr>
            </w:pPr>
            <w:r w:rsidRPr="00DD3520">
              <w:rPr>
                <w:rFonts w:cs="Arial"/>
                <w:b/>
              </w:rPr>
              <w:t>Eil. Nr.</w:t>
            </w:r>
          </w:p>
        </w:tc>
        <w:tc>
          <w:tcPr>
            <w:tcW w:w="3533" w:type="pct"/>
            <w:shd w:val="clear" w:color="auto" w:fill="D9D9D9" w:themeFill="background1" w:themeFillShade="D9"/>
            <w:vAlign w:val="center"/>
          </w:tcPr>
          <w:p w14:paraId="6F359D49" w14:textId="77777777" w:rsidR="00333D76" w:rsidRPr="00DD3520" w:rsidRDefault="00333D76" w:rsidP="00AD4370">
            <w:pPr>
              <w:ind w:firstLine="0"/>
              <w:jc w:val="center"/>
              <w:rPr>
                <w:rFonts w:cs="Arial"/>
                <w:b/>
                <w:highlight w:val="lightGray"/>
              </w:rPr>
            </w:pPr>
            <w:r w:rsidRPr="00DD3520">
              <w:rPr>
                <w:rFonts w:cs="Arial"/>
                <w:b/>
                <w:highlight w:val="lightGray"/>
              </w:rPr>
              <w:t>Pagrindinės prekės</w:t>
            </w:r>
          </w:p>
        </w:tc>
        <w:tc>
          <w:tcPr>
            <w:tcW w:w="1101" w:type="pct"/>
            <w:shd w:val="clear" w:color="auto" w:fill="D9D9D9" w:themeFill="background1" w:themeFillShade="D9"/>
          </w:tcPr>
          <w:p w14:paraId="76DFF3E0" w14:textId="77777777" w:rsidR="00333D76" w:rsidRPr="00DD3520" w:rsidRDefault="00333D76" w:rsidP="00AD4370">
            <w:pPr>
              <w:ind w:firstLine="0"/>
              <w:jc w:val="center"/>
              <w:rPr>
                <w:rFonts w:eastAsia="Calibri" w:cs="Arial"/>
                <w:b/>
                <w:lang w:eastAsia="lt-LT"/>
              </w:rPr>
            </w:pPr>
            <w:r w:rsidRPr="00DD3520">
              <w:rPr>
                <w:rFonts w:eastAsia="Calibri" w:cs="Arial"/>
                <w:b/>
                <w:lang w:eastAsia="lt-LT"/>
              </w:rPr>
              <w:t>Kiekis</w:t>
            </w:r>
          </w:p>
        </w:tc>
      </w:tr>
      <w:tr w:rsidR="00333D76" w:rsidRPr="00DD3520" w14:paraId="10297E2A" w14:textId="77777777" w:rsidTr="00AD4370">
        <w:trPr>
          <w:trHeight w:val="227"/>
        </w:trPr>
        <w:tc>
          <w:tcPr>
            <w:tcW w:w="5000" w:type="pct"/>
            <w:gridSpan w:val="3"/>
            <w:shd w:val="clear" w:color="auto" w:fill="D9D9D9" w:themeFill="background1" w:themeFillShade="D9"/>
          </w:tcPr>
          <w:p w14:paraId="5BA2D09A" w14:textId="77777777" w:rsidR="00333D76" w:rsidRPr="00DD3520" w:rsidRDefault="00333D76" w:rsidP="00AD4370">
            <w:pPr>
              <w:ind w:firstLine="0"/>
              <w:jc w:val="center"/>
              <w:rPr>
                <w:rStyle w:val="Hyperlink"/>
                <w:rFonts w:cs="Arial"/>
                <w:b/>
                <w:highlight w:val="lightGray"/>
              </w:rPr>
            </w:pPr>
            <w:r w:rsidRPr="00DD3520">
              <w:rPr>
                <w:rStyle w:val="Hyperlink"/>
                <w:rFonts w:cs="Arial"/>
                <w:b/>
                <w:highlight w:val="lightGray"/>
              </w:rPr>
              <w:t>Ugniasienės</w:t>
            </w:r>
          </w:p>
        </w:tc>
      </w:tr>
      <w:tr w:rsidR="00333D76" w:rsidRPr="003B7CE7" w14:paraId="1A9413A5" w14:textId="77777777" w:rsidTr="00AD4370">
        <w:trPr>
          <w:trHeight w:val="242"/>
        </w:trPr>
        <w:tc>
          <w:tcPr>
            <w:tcW w:w="366" w:type="pct"/>
          </w:tcPr>
          <w:p w14:paraId="22D9B90C" w14:textId="77777777" w:rsidR="00333D76" w:rsidRPr="003B7CE7" w:rsidRDefault="00333D76" w:rsidP="00333D76">
            <w:pPr>
              <w:pStyle w:val="ListParagraph"/>
              <w:numPr>
                <w:ilvl w:val="1"/>
                <w:numId w:val="3"/>
              </w:numPr>
              <w:ind w:left="0" w:firstLine="0"/>
              <w:jc w:val="both"/>
              <w:rPr>
                <w:rFonts w:cs="Arial"/>
              </w:rPr>
            </w:pPr>
          </w:p>
        </w:tc>
        <w:tc>
          <w:tcPr>
            <w:tcW w:w="3533" w:type="pct"/>
            <w:vAlign w:val="center"/>
          </w:tcPr>
          <w:p w14:paraId="159CC625" w14:textId="77777777" w:rsidR="00333D76" w:rsidRPr="003B7CE7" w:rsidRDefault="00333D76" w:rsidP="00AD4370">
            <w:pPr>
              <w:ind w:firstLine="0"/>
              <w:rPr>
                <w:rFonts w:cs="Arial"/>
                <w:color w:val="000000"/>
              </w:rPr>
            </w:pPr>
            <w:r w:rsidRPr="003B7CE7">
              <w:rPr>
                <w:rFonts w:cs="Arial"/>
                <w:color w:val="000000"/>
              </w:rPr>
              <w:t>I tipo ugniasienė</w:t>
            </w:r>
          </w:p>
        </w:tc>
        <w:tc>
          <w:tcPr>
            <w:tcW w:w="1101" w:type="pct"/>
            <w:vAlign w:val="center"/>
          </w:tcPr>
          <w:p w14:paraId="3A6A498A" w14:textId="77777777" w:rsidR="00333D76" w:rsidRPr="003B7CE7" w:rsidRDefault="00333D76" w:rsidP="00AD4370">
            <w:pPr>
              <w:jc w:val="center"/>
              <w:rPr>
                <w:rFonts w:cs="Arial"/>
              </w:rPr>
            </w:pPr>
            <w:r w:rsidRPr="003B7CE7">
              <w:rPr>
                <w:rFonts w:cs="Arial"/>
              </w:rPr>
              <w:t>5</w:t>
            </w:r>
          </w:p>
        </w:tc>
      </w:tr>
      <w:tr w:rsidR="00333D76" w:rsidRPr="003B7CE7" w14:paraId="25F5F4D3" w14:textId="77777777" w:rsidTr="00AD4370">
        <w:trPr>
          <w:trHeight w:val="242"/>
        </w:trPr>
        <w:tc>
          <w:tcPr>
            <w:tcW w:w="366" w:type="pct"/>
          </w:tcPr>
          <w:p w14:paraId="3DC2529F" w14:textId="77777777" w:rsidR="00333D76" w:rsidRPr="003B7CE7" w:rsidRDefault="00333D76" w:rsidP="00333D76">
            <w:pPr>
              <w:pStyle w:val="ListParagraph"/>
              <w:numPr>
                <w:ilvl w:val="1"/>
                <w:numId w:val="3"/>
              </w:numPr>
              <w:ind w:left="0" w:firstLine="0"/>
              <w:jc w:val="both"/>
              <w:rPr>
                <w:rFonts w:cs="Arial"/>
              </w:rPr>
            </w:pPr>
          </w:p>
        </w:tc>
        <w:tc>
          <w:tcPr>
            <w:tcW w:w="3533" w:type="pct"/>
            <w:vAlign w:val="center"/>
          </w:tcPr>
          <w:p w14:paraId="62E861A5" w14:textId="77777777" w:rsidR="00333D76" w:rsidRPr="003B7CE7" w:rsidRDefault="00333D76" w:rsidP="00AD4370">
            <w:pPr>
              <w:ind w:firstLine="0"/>
              <w:rPr>
                <w:rFonts w:cs="Arial"/>
                <w:color w:val="000000"/>
              </w:rPr>
            </w:pPr>
            <w:r w:rsidRPr="003B7CE7">
              <w:rPr>
                <w:rFonts w:cs="Arial"/>
                <w:color w:val="000000"/>
              </w:rPr>
              <w:t>II tipo ugniasienė</w:t>
            </w:r>
          </w:p>
        </w:tc>
        <w:tc>
          <w:tcPr>
            <w:tcW w:w="1101" w:type="pct"/>
            <w:vAlign w:val="center"/>
          </w:tcPr>
          <w:p w14:paraId="07F6E683" w14:textId="77777777" w:rsidR="00333D76" w:rsidRPr="003B7CE7" w:rsidRDefault="00333D76" w:rsidP="00AD4370">
            <w:pPr>
              <w:jc w:val="center"/>
              <w:rPr>
                <w:rFonts w:cs="Arial"/>
              </w:rPr>
            </w:pPr>
            <w:r w:rsidRPr="003B7CE7">
              <w:rPr>
                <w:rFonts w:cs="Arial"/>
              </w:rPr>
              <w:t>4</w:t>
            </w:r>
          </w:p>
        </w:tc>
      </w:tr>
    </w:tbl>
    <w:p w14:paraId="67BE1632" w14:textId="77777777" w:rsidR="00333D76" w:rsidRPr="00DD3520" w:rsidRDefault="00333D76" w:rsidP="00333D76">
      <w:pPr>
        <w:tabs>
          <w:tab w:val="left" w:pos="709"/>
        </w:tabs>
        <w:spacing w:before="60" w:after="60"/>
        <w:ind w:firstLine="0"/>
        <w:jc w:val="both"/>
        <w:rPr>
          <w:rStyle w:val="Laukeliai"/>
          <w:rFonts w:cs="Arial"/>
          <w:i/>
          <w:color w:val="FF0000"/>
          <w:szCs w:val="20"/>
        </w:rPr>
      </w:pPr>
    </w:p>
    <w:p w14:paraId="02666A50" w14:textId="77777777" w:rsidR="00333D76" w:rsidRPr="00DD3520" w:rsidRDefault="00333D76" w:rsidP="00333D76">
      <w:pPr>
        <w:pStyle w:val="ListParagraph"/>
        <w:numPr>
          <w:ilvl w:val="0"/>
          <w:numId w:val="2"/>
        </w:numPr>
        <w:pBdr>
          <w:top w:val="single" w:sz="12" w:space="1" w:color="auto"/>
          <w:bottom w:val="single" w:sz="12" w:space="1" w:color="auto"/>
        </w:pBdr>
        <w:tabs>
          <w:tab w:val="left" w:pos="709"/>
        </w:tabs>
        <w:spacing w:before="60" w:after="60"/>
        <w:ind w:left="0" w:firstLine="0"/>
        <w:contextualSpacing w:val="0"/>
        <w:rPr>
          <w:rFonts w:cs="Arial"/>
          <w:b/>
          <w:sz w:val="20"/>
          <w:szCs w:val="20"/>
        </w:rPr>
      </w:pPr>
      <w:r w:rsidRPr="00DD3520">
        <w:rPr>
          <w:rFonts w:cs="Arial"/>
          <w:b/>
          <w:sz w:val="20"/>
          <w:szCs w:val="20"/>
        </w:rPr>
        <w:t>REIKALAVIMAI UŽSAKYMO OBJEKTUI</w:t>
      </w:r>
    </w:p>
    <w:p w14:paraId="2E0932FD" w14:textId="77777777" w:rsidR="00333D76" w:rsidRPr="00DD3520" w:rsidRDefault="00333D76" w:rsidP="00333D76">
      <w:pPr>
        <w:pStyle w:val="ListParagraph"/>
        <w:numPr>
          <w:ilvl w:val="1"/>
          <w:numId w:val="4"/>
        </w:numPr>
        <w:tabs>
          <w:tab w:val="left" w:pos="709"/>
        </w:tabs>
        <w:spacing w:before="60" w:after="60"/>
        <w:ind w:left="0" w:firstLine="0"/>
        <w:jc w:val="both"/>
        <w:rPr>
          <w:rFonts w:cs="Arial"/>
          <w:sz w:val="20"/>
          <w:szCs w:val="20"/>
        </w:rPr>
      </w:pPr>
      <w:r w:rsidRPr="00DD3520">
        <w:rPr>
          <w:rFonts w:cs="Arial"/>
          <w:sz w:val="20"/>
          <w:szCs w:val="20"/>
        </w:rPr>
        <w:t>Perkamų Pagrindinių prekių kiekis nurodytas 3.1 punkto lentelėje.</w:t>
      </w:r>
    </w:p>
    <w:p w14:paraId="31F5E908" w14:textId="77777777" w:rsidR="00333D76" w:rsidRPr="00DD3520" w:rsidRDefault="00333D76" w:rsidP="00333D76">
      <w:pPr>
        <w:pStyle w:val="ListParagraph"/>
        <w:numPr>
          <w:ilvl w:val="1"/>
          <w:numId w:val="4"/>
        </w:numPr>
        <w:tabs>
          <w:tab w:val="left" w:pos="709"/>
        </w:tabs>
        <w:spacing w:before="60" w:after="60"/>
        <w:ind w:left="0" w:firstLine="0"/>
        <w:contextualSpacing w:val="0"/>
        <w:jc w:val="both"/>
        <w:rPr>
          <w:rFonts w:cs="Arial"/>
          <w:sz w:val="20"/>
          <w:szCs w:val="20"/>
        </w:rPr>
      </w:pPr>
      <w:r w:rsidRPr="00DD3520">
        <w:rPr>
          <w:rFonts w:cs="Arial"/>
          <w:sz w:val="20"/>
          <w:szCs w:val="20"/>
        </w:rPr>
        <w:t>Pagrindinės Prekės turi atitikti Preliminariosios sutarties Techninėje specifikacijoje nurodytus reikalavimus.</w:t>
      </w:r>
    </w:p>
    <w:p w14:paraId="41F9AF93" w14:textId="77777777" w:rsidR="00333D76" w:rsidRPr="00DD3520" w:rsidRDefault="00333D76" w:rsidP="00333D76">
      <w:pPr>
        <w:pStyle w:val="ListParagraph"/>
        <w:tabs>
          <w:tab w:val="left" w:pos="709"/>
        </w:tabs>
        <w:spacing w:before="60" w:after="60"/>
        <w:ind w:left="0" w:firstLine="0"/>
        <w:contextualSpacing w:val="0"/>
        <w:jc w:val="both"/>
        <w:rPr>
          <w:rFonts w:cs="Arial"/>
          <w:sz w:val="20"/>
          <w:szCs w:val="20"/>
        </w:rPr>
      </w:pPr>
    </w:p>
    <w:p w14:paraId="22D161D0" w14:textId="77777777" w:rsidR="00333D76" w:rsidRPr="00DD3520" w:rsidRDefault="00333D76" w:rsidP="00333D76">
      <w:pPr>
        <w:pStyle w:val="ListParagraph"/>
        <w:pBdr>
          <w:bottom w:val="single" w:sz="8" w:space="1" w:color="auto"/>
          <w:between w:val="single" w:sz="12" w:space="1" w:color="auto"/>
        </w:pBdr>
        <w:spacing w:before="60" w:after="60"/>
        <w:ind w:left="0" w:firstLine="0"/>
        <w:rPr>
          <w:rFonts w:cs="Arial"/>
          <w:b/>
          <w:sz w:val="20"/>
          <w:szCs w:val="20"/>
        </w:rPr>
      </w:pPr>
      <w:r w:rsidRPr="00DD3520">
        <w:rPr>
          <w:rFonts w:cs="Arial"/>
          <w:b/>
          <w:sz w:val="20"/>
          <w:szCs w:val="20"/>
        </w:rPr>
        <w:t>5. Kokybė</w:t>
      </w:r>
    </w:p>
    <w:p w14:paraId="55A22002" w14:textId="77777777" w:rsidR="00333D76" w:rsidRPr="00DD3520" w:rsidRDefault="00333D76" w:rsidP="00333D76">
      <w:pPr>
        <w:pStyle w:val="ListParagraph"/>
        <w:numPr>
          <w:ilvl w:val="1"/>
          <w:numId w:val="5"/>
        </w:numPr>
        <w:tabs>
          <w:tab w:val="left" w:pos="709"/>
        </w:tabs>
        <w:spacing w:before="60" w:after="60"/>
        <w:ind w:left="0" w:firstLine="0"/>
        <w:jc w:val="both"/>
        <w:rPr>
          <w:rFonts w:cs="Arial"/>
          <w:sz w:val="20"/>
          <w:szCs w:val="20"/>
        </w:rPr>
      </w:pPr>
      <w:r w:rsidRPr="00DD3520">
        <w:rPr>
          <w:rFonts w:cs="Arial"/>
          <w:sz w:val="20"/>
          <w:szCs w:val="20"/>
        </w:rPr>
        <w:t xml:space="preserve">Prekės turi būti kokybiškos ir atitinkančios Preliminariosios sutarties Techninės specifikacijos ir šio Užsakymo – Techninės specifikacijos reikalavimus. </w:t>
      </w:r>
    </w:p>
    <w:p w14:paraId="47B2D673" w14:textId="77777777" w:rsidR="00333D76" w:rsidRPr="00DD3520" w:rsidRDefault="00333D76" w:rsidP="00333D76">
      <w:pPr>
        <w:pStyle w:val="ListParagraph"/>
        <w:numPr>
          <w:ilvl w:val="1"/>
          <w:numId w:val="5"/>
        </w:numPr>
        <w:tabs>
          <w:tab w:val="left" w:pos="709"/>
        </w:tabs>
        <w:spacing w:before="60" w:after="60"/>
        <w:ind w:left="0" w:firstLine="0"/>
        <w:jc w:val="both"/>
        <w:rPr>
          <w:rFonts w:cs="Arial"/>
          <w:sz w:val="20"/>
          <w:szCs w:val="20"/>
        </w:rPr>
      </w:pPr>
      <w:r w:rsidRPr="00DD3520">
        <w:rPr>
          <w:rFonts w:cs="Arial"/>
          <w:sz w:val="20"/>
          <w:szCs w:val="20"/>
        </w:rPr>
        <w:t>Prekės turi būti naujos, nenaudotos, pagamintos ne ankščiau kaip prieš 6 mėnesius.</w:t>
      </w:r>
    </w:p>
    <w:p w14:paraId="32D9DEEF" w14:textId="77777777" w:rsidR="00333D76" w:rsidRPr="00DD3520" w:rsidRDefault="00333D76" w:rsidP="00333D76">
      <w:pPr>
        <w:pStyle w:val="ListParagraph"/>
        <w:numPr>
          <w:ilvl w:val="1"/>
          <w:numId w:val="5"/>
        </w:numPr>
        <w:tabs>
          <w:tab w:val="left" w:pos="709"/>
        </w:tabs>
        <w:spacing w:before="60" w:after="60"/>
        <w:ind w:left="0" w:firstLine="0"/>
        <w:jc w:val="both"/>
        <w:rPr>
          <w:rFonts w:cs="Arial"/>
          <w:sz w:val="20"/>
          <w:szCs w:val="20"/>
        </w:rPr>
      </w:pPr>
      <w:r w:rsidRPr="00DD3520">
        <w:rPr>
          <w:rFonts w:cs="Arial"/>
          <w:sz w:val="20"/>
          <w:szCs w:val="20"/>
        </w:rPr>
        <w:t xml:space="preserve">Prekės negali būti </w:t>
      </w:r>
      <w:proofErr w:type="spellStart"/>
      <w:r w:rsidRPr="00DD3520">
        <w:rPr>
          <w:rFonts w:cs="Arial"/>
          <w:sz w:val="20"/>
          <w:szCs w:val="20"/>
        </w:rPr>
        <w:t>gamykliškai</w:t>
      </w:r>
      <w:proofErr w:type="spellEnd"/>
      <w:r w:rsidRPr="00DD3520">
        <w:rPr>
          <w:rFonts w:cs="Arial"/>
          <w:sz w:val="20"/>
          <w:szCs w:val="20"/>
        </w:rPr>
        <w:t xml:space="preserve"> atnaujintos („</w:t>
      </w:r>
      <w:proofErr w:type="spellStart"/>
      <w:r w:rsidRPr="00DD3520">
        <w:rPr>
          <w:rFonts w:cs="Arial"/>
          <w:sz w:val="20"/>
          <w:szCs w:val="20"/>
        </w:rPr>
        <w:t>renew</w:t>
      </w:r>
      <w:proofErr w:type="spellEnd"/>
      <w:r w:rsidRPr="00DD3520">
        <w:rPr>
          <w:rFonts w:cs="Arial"/>
          <w:sz w:val="20"/>
          <w:szCs w:val="20"/>
        </w:rPr>
        <w:t>“ / „</w:t>
      </w:r>
      <w:proofErr w:type="spellStart"/>
      <w:r w:rsidRPr="00DD3520">
        <w:rPr>
          <w:rFonts w:cs="Arial"/>
          <w:sz w:val="20"/>
          <w:szCs w:val="20"/>
        </w:rPr>
        <w:t>refurbished</w:t>
      </w:r>
      <w:proofErr w:type="spellEnd"/>
      <w:r w:rsidRPr="00DD3520">
        <w:rPr>
          <w:rFonts w:cs="Arial"/>
          <w:sz w:val="20"/>
          <w:szCs w:val="20"/>
        </w:rPr>
        <w:t>“ /„</w:t>
      </w:r>
      <w:proofErr w:type="spellStart"/>
      <w:r w:rsidRPr="00DD3520">
        <w:rPr>
          <w:rFonts w:cs="Arial"/>
          <w:sz w:val="20"/>
          <w:szCs w:val="20"/>
        </w:rPr>
        <w:t>remarked</w:t>
      </w:r>
      <w:proofErr w:type="spellEnd"/>
      <w:r w:rsidRPr="00DD3520">
        <w:rPr>
          <w:rFonts w:cs="Arial"/>
          <w:sz w:val="20"/>
          <w:szCs w:val="20"/>
        </w:rPr>
        <w:t>“)</w:t>
      </w:r>
    </w:p>
    <w:p w14:paraId="6B4A328A" w14:textId="77777777" w:rsidR="00333D76" w:rsidRPr="00DD3520" w:rsidRDefault="00333D76" w:rsidP="00333D76">
      <w:pPr>
        <w:pStyle w:val="ListParagraph"/>
        <w:numPr>
          <w:ilvl w:val="1"/>
          <w:numId w:val="5"/>
        </w:numPr>
        <w:tabs>
          <w:tab w:val="left" w:pos="709"/>
        </w:tabs>
        <w:spacing w:before="60" w:after="60"/>
        <w:ind w:left="0" w:firstLine="0"/>
        <w:jc w:val="both"/>
        <w:rPr>
          <w:rFonts w:cs="Arial"/>
          <w:sz w:val="20"/>
          <w:szCs w:val="20"/>
        </w:rPr>
      </w:pPr>
      <w:r w:rsidRPr="00DD3520">
        <w:rPr>
          <w:rFonts w:cs="Arial"/>
          <w:sz w:val="20"/>
          <w:szCs w:val="20"/>
        </w:rPr>
        <w:t>Prekės turi turėti CE ženklinimą.</w:t>
      </w:r>
    </w:p>
    <w:p w14:paraId="1881CF6C" w14:textId="77777777" w:rsidR="00333D76" w:rsidRPr="00DD3520" w:rsidRDefault="00333D76" w:rsidP="00333D76">
      <w:pPr>
        <w:pStyle w:val="ListParagraph"/>
        <w:numPr>
          <w:ilvl w:val="1"/>
          <w:numId w:val="5"/>
        </w:numPr>
        <w:tabs>
          <w:tab w:val="left" w:pos="709"/>
        </w:tabs>
        <w:spacing w:before="60" w:after="60"/>
        <w:ind w:left="0" w:firstLine="0"/>
        <w:jc w:val="both"/>
        <w:rPr>
          <w:rFonts w:cs="Arial"/>
          <w:sz w:val="20"/>
          <w:szCs w:val="20"/>
        </w:rPr>
      </w:pPr>
      <w:r w:rsidRPr="00DD3520">
        <w:rPr>
          <w:rFonts w:cs="Arial"/>
          <w:sz w:val="20"/>
          <w:szCs w:val="20"/>
        </w:rPr>
        <w:t>Prekės turi būti pilnai sukomplektuotos.</w:t>
      </w:r>
    </w:p>
    <w:p w14:paraId="46FF1C4E" w14:textId="77777777" w:rsidR="00333D76" w:rsidRPr="00DD3520" w:rsidRDefault="00333D76" w:rsidP="00333D76">
      <w:pPr>
        <w:pStyle w:val="ListParagraph"/>
        <w:numPr>
          <w:ilvl w:val="1"/>
          <w:numId w:val="5"/>
        </w:numPr>
        <w:tabs>
          <w:tab w:val="left" w:pos="709"/>
        </w:tabs>
        <w:spacing w:before="60" w:after="60"/>
        <w:ind w:left="0" w:firstLine="0"/>
        <w:jc w:val="both"/>
        <w:rPr>
          <w:rFonts w:cs="Arial"/>
          <w:sz w:val="20"/>
          <w:szCs w:val="20"/>
        </w:rPr>
      </w:pPr>
      <w:r w:rsidRPr="00DD3520">
        <w:rPr>
          <w:rFonts w:cs="Arial"/>
          <w:sz w:val="20"/>
          <w:szCs w:val="20"/>
        </w:rPr>
        <w:t>Prekės turi būti įpakuotos į standartinę gamintojo pakuotę. Pakuotė turi garantuoti Prekių saugumą jas transportuojant bei sandėliuojant.</w:t>
      </w:r>
    </w:p>
    <w:p w14:paraId="43EDAD69" w14:textId="77777777" w:rsidR="00333D76" w:rsidRPr="00DD3520" w:rsidRDefault="00333D76" w:rsidP="00333D76">
      <w:pPr>
        <w:pStyle w:val="ListParagraph"/>
        <w:numPr>
          <w:ilvl w:val="1"/>
          <w:numId w:val="5"/>
        </w:numPr>
        <w:tabs>
          <w:tab w:val="left" w:pos="709"/>
        </w:tabs>
        <w:spacing w:before="60" w:after="60"/>
        <w:ind w:left="0" w:firstLine="0"/>
        <w:jc w:val="both"/>
        <w:rPr>
          <w:rFonts w:cs="Arial"/>
          <w:sz w:val="20"/>
          <w:szCs w:val="20"/>
        </w:rPr>
      </w:pPr>
      <w:r w:rsidRPr="00DD3520">
        <w:rPr>
          <w:rFonts w:cs="Arial"/>
          <w:sz w:val="20"/>
          <w:szCs w:val="20"/>
        </w:rPr>
        <w:t>Prekės turi atitikti visus teisės aktuose tokioms Prekėms keliamus reikalavimus.</w:t>
      </w:r>
    </w:p>
    <w:p w14:paraId="10225D27" w14:textId="77777777" w:rsidR="00333D76" w:rsidRPr="00DD3520" w:rsidRDefault="00333D76" w:rsidP="00333D76">
      <w:pPr>
        <w:pStyle w:val="ListParagraph"/>
        <w:numPr>
          <w:ilvl w:val="1"/>
          <w:numId w:val="5"/>
        </w:numPr>
        <w:tabs>
          <w:tab w:val="left" w:pos="709"/>
        </w:tabs>
        <w:spacing w:before="60" w:after="60"/>
        <w:ind w:left="0" w:firstLine="0"/>
        <w:jc w:val="both"/>
        <w:rPr>
          <w:rFonts w:cs="Arial"/>
          <w:sz w:val="20"/>
          <w:szCs w:val="20"/>
        </w:rPr>
      </w:pPr>
      <w:r w:rsidRPr="00DD3520">
        <w:rPr>
          <w:rFonts w:cs="Arial"/>
          <w:sz w:val="20"/>
          <w:szCs w:val="20"/>
        </w:rPr>
        <w:t>Prekės turi būti tinkamos naudoti pagal jų tikslinę paskirtį, be paslėptų Prekių trūkumų, dėl kurių Prekių nebūtų galima naudoti pagal jos tikslinę paskirtį arba dėl kurių sumažėtų Prekių naudingumas.</w:t>
      </w:r>
    </w:p>
    <w:p w14:paraId="115C6A00" w14:textId="77777777" w:rsidR="00333D76" w:rsidRPr="00DD3520" w:rsidRDefault="00333D76" w:rsidP="00333D76">
      <w:pPr>
        <w:pStyle w:val="ListParagraph"/>
        <w:numPr>
          <w:ilvl w:val="1"/>
          <w:numId w:val="5"/>
        </w:numPr>
        <w:tabs>
          <w:tab w:val="left" w:pos="709"/>
        </w:tabs>
        <w:spacing w:before="60" w:after="60"/>
        <w:ind w:left="0" w:firstLine="0"/>
        <w:jc w:val="both"/>
        <w:rPr>
          <w:rFonts w:cs="Arial"/>
          <w:sz w:val="20"/>
          <w:szCs w:val="20"/>
        </w:rPr>
      </w:pPr>
      <w:r w:rsidRPr="00DD3520">
        <w:rPr>
          <w:rFonts w:cs="Arial"/>
          <w:sz w:val="20"/>
          <w:szCs w:val="20"/>
        </w:rPr>
        <w:t>Prekės turi atitikti visus teisės aktuose tokioms Prekėms keliamus reikalavimus.</w:t>
      </w:r>
    </w:p>
    <w:p w14:paraId="215B4AC2" w14:textId="77777777" w:rsidR="00333D76" w:rsidRPr="00DD3520" w:rsidRDefault="00333D76" w:rsidP="00333D76">
      <w:pPr>
        <w:pStyle w:val="ListParagraph"/>
        <w:numPr>
          <w:ilvl w:val="1"/>
          <w:numId w:val="5"/>
        </w:numPr>
        <w:tabs>
          <w:tab w:val="left" w:pos="709"/>
        </w:tabs>
        <w:spacing w:before="60" w:after="60"/>
        <w:ind w:left="0" w:firstLine="0"/>
        <w:jc w:val="both"/>
        <w:rPr>
          <w:rFonts w:cs="Arial"/>
          <w:sz w:val="20"/>
          <w:szCs w:val="20"/>
        </w:rPr>
      </w:pPr>
      <w:r w:rsidRPr="00DD3520">
        <w:rPr>
          <w:rFonts w:cs="Arial"/>
          <w:sz w:val="20"/>
          <w:szCs w:val="20"/>
        </w:rPr>
        <w:t xml:space="preserve">Garantinis terminas skaičiuojamas nuo Prekių perdavimo–priėmimo akto pasirašymo dienos. </w:t>
      </w:r>
    </w:p>
    <w:p w14:paraId="464FB643" w14:textId="77777777" w:rsidR="00333D76" w:rsidRPr="00DD3520" w:rsidRDefault="00333D76" w:rsidP="00333D76">
      <w:pPr>
        <w:pStyle w:val="ListParagraph"/>
        <w:numPr>
          <w:ilvl w:val="1"/>
          <w:numId w:val="5"/>
        </w:numPr>
        <w:tabs>
          <w:tab w:val="left" w:pos="709"/>
        </w:tabs>
        <w:spacing w:before="60" w:after="60"/>
        <w:ind w:left="0" w:firstLine="0"/>
        <w:jc w:val="both"/>
        <w:rPr>
          <w:rFonts w:cs="Arial"/>
          <w:sz w:val="20"/>
          <w:szCs w:val="20"/>
        </w:rPr>
      </w:pPr>
      <w:r w:rsidRPr="00DD3520">
        <w:rPr>
          <w:rFonts w:cs="Arial"/>
          <w:sz w:val="20"/>
          <w:szCs w:val="20"/>
        </w:rPr>
        <w:t>Prekėms turi būti suteikta ne trumpesnė kaip 3 (trijų) metų garantija, nebent Preliminariosios sutarties Techninėje specifikacijoje nustatyta kitaip, kurios metu:</w:t>
      </w:r>
    </w:p>
    <w:p w14:paraId="7B10149C" w14:textId="77777777" w:rsidR="00333D76" w:rsidRPr="00DD3520" w:rsidRDefault="00333D76" w:rsidP="00333D76">
      <w:pPr>
        <w:pStyle w:val="ListParagraph"/>
        <w:numPr>
          <w:ilvl w:val="2"/>
          <w:numId w:val="5"/>
        </w:numPr>
        <w:tabs>
          <w:tab w:val="left" w:pos="709"/>
        </w:tabs>
        <w:spacing w:before="60" w:after="60"/>
        <w:ind w:left="0" w:firstLine="0"/>
        <w:contextualSpacing w:val="0"/>
        <w:jc w:val="both"/>
        <w:rPr>
          <w:rFonts w:cs="Arial"/>
          <w:sz w:val="20"/>
          <w:szCs w:val="20"/>
        </w:rPr>
      </w:pPr>
      <w:r w:rsidRPr="00DD3520">
        <w:rPr>
          <w:rFonts w:cs="Arial"/>
          <w:sz w:val="20"/>
          <w:szCs w:val="20"/>
        </w:rPr>
        <w:lastRenderedPageBreak/>
        <w:t>turi būti nemokamas programinės įrangos klaidų šalinimas garantiniu laikotarpiu. Programinės įrangos klaidų šalinimas turi būti vykdomas neilgiau kaip per 5 (penkias) darbo dienas;</w:t>
      </w:r>
    </w:p>
    <w:p w14:paraId="32F39092" w14:textId="77777777" w:rsidR="00333D76" w:rsidRPr="00DD3520" w:rsidRDefault="00333D76" w:rsidP="00333D76">
      <w:pPr>
        <w:pStyle w:val="ListParagraph"/>
        <w:numPr>
          <w:ilvl w:val="2"/>
          <w:numId w:val="5"/>
        </w:numPr>
        <w:tabs>
          <w:tab w:val="left" w:pos="709"/>
        </w:tabs>
        <w:spacing w:before="60" w:after="60"/>
        <w:ind w:left="0" w:firstLine="0"/>
        <w:contextualSpacing w:val="0"/>
        <w:jc w:val="both"/>
        <w:rPr>
          <w:rFonts w:cs="Arial"/>
          <w:sz w:val="20"/>
          <w:szCs w:val="20"/>
        </w:rPr>
      </w:pPr>
      <w:r w:rsidRPr="00DD3520">
        <w:rPr>
          <w:rFonts w:cs="Arial"/>
          <w:sz w:val="20"/>
          <w:szCs w:val="20"/>
        </w:rPr>
        <w:t>turi būti programinės įrangos atnaujinimo galimybė garantiniu laikotarpiu. Programinės įrangos atsisiuntimas iš gamintojo puslapio;</w:t>
      </w:r>
    </w:p>
    <w:p w14:paraId="44FDFA18" w14:textId="77777777" w:rsidR="00333D76" w:rsidRPr="00DD3520" w:rsidRDefault="00333D76" w:rsidP="00333D76">
      <w:pPr>
        <w:pStyle w:val="ListParagraph"/>
        <w:numPr>
          <w:ilvl w:val="2"/>
          <w:numId w:val="5"/>
        </w:numPr>
        <w:tabs>
          <w:tab w:val="left" w:pos="709"/>
        </w:tabs>
        <w:spacing w:before="60" w:after="60"/>
        <w:ind w:left="0" w:firstLine="0"/>
        <w:contextualSpacing w:val="0"/>
        <w:jc w:val="both"/>
        <w:rPr>
          <w:rFonts w:cs="Arial"/>
          <w:sz w:val="20"/>
          <w:szCs w:val="20"/>
        </w:rPr>
      </w:pPr>
      <w:r w:rsidRPr="00DD3520">
        <w:rPr>
          <w:rFonts w:cs="Arial"/>
          <w:sz w:val="20"/>
          <w:szCs w:val="20"/>
        </w:rPr>
        <w:t>Pirkėjo atstovams turi būti suteikti prisijungimo duomenys, su visomis reikiamomis teisėmis ir, kurie leistų atsisiųsti naujausią programinę iš gamintojo puslapio.</w:t>
      </w:r>
    </w:p>
    <w:p w14:paraId="5E704861" w14:textId="77777777" w:rsidR="00333D76" w:rsidRPr="00DD3520" w:rsidRDefault="00333D76" w:rsidP="00333D76">
      <w:pPr>
        <w:pStyle w:val="ListParagraph"/>
        <w:numPr>
          <w:ilvl w:val="2"/>
          <w:numId w:val="5"/>
        </w:numPr>
        <w:tabs>
          <w:tab w:val="left" w:pos="709"/>
        </w:tabs>
        <w:spacing w:before="60" w:after="60"/>
        <w:ind w:left="0" w:firstLine="0"/>
        <w:contextualSpacing w:val="0"/>
        <w:jc w:val="both"/>
        <w:rPr>
          <w:rFonts w:cs="Arial"/>
          <w:sz w:val="20"/>
          <w:szCs w:val="20"/>
        </w:rPr>
      </w:pPr>
      <w:r w:rsidRPr="00DD3520">
        <w:rPr>
          <w:rFonts w:cs="Arial"/>
          <w:sz w:val="20"/>
          <w:szCs w:val="20"/>
        </w:rPr>
        <w:t>Reakcijos laikas ne ilgesnis kaip 8 darbo valandos.</w:t>
      </w:r>
    </w:p>
    <w:p w14:paraId="14958D07" w14:textId="768CD635" w:rsidR="00333D76" w:rsidRPr="00DD3520" w:rsidRDefault="00333D76" w:rsidP="00333D76">
      <w:pPr>
        <w:pStyle w:val="ListParagraph"/>
        <w:numPr>
          <w:ilvl w:val="2"/>
          <w:numId w:val="5"/>
        </w:numPr>
        <w:tabs>
          <w:tab w:val="left" w:pos="709"/>
        </w:tabs>
        <w:spacing w:before="60" w:after="60"/>
        <w:ind w:left="0" w:firstLine="0"/>
        <w:contextualSpacing w:val="0"/>
        <w:jc w:val="both"/>
        <w:rPr>
          <w:rFonts w:cs="Arial"/>
          <w:sz w:val="20"/>
          <w:szCs w:val="20"/>
        </w:rPr>
      </w:pPr>
      <w:r w:rsidRPr="00DD3520">
        <w:rPr>
          <w:rFonts w:cs="Arial"/>
          <w:sz w:val="20"/>
          <w:szCs w:val="20"/>
        </w:rPr>
        <w:t xml:space="preserve">Garantiniu laikotarpiu sugedusios Prekės, jos moduliai ir dalys privalo būti pakeisti ne </w:t>
      </w:r>
      <w:r w:rsidR="003B7CE7">
        <w:rPr>
          <w:rFonts w:cs="Arial"/>
          <w:sz w:val="20"/>
          <w:szCs w:val="20"/>
        </w:rPr>
        <w:t>vėliau</w:t>
      </w:r>
      <w:r w:rsidRPr="00DD3520">
        <w:rPr>
          <w:rFonts w:cs="Arial"/>
          <w:sz w:val="20"/>
          <w:szCs w:val="20"/>
        </w:rPr>
        <w:t xml:space="preserve"> kaip per 20 (dvidešimt) darbo dienų nuo Pirkėjo pranešimo Pardavėjui išsiuntimo dienos.</w:t>
      </w:r>
    </w:p>
    <w:p w14:paraId="48500C93" w14:textId="77777777" w:rsidR="00333D76" w:rsidRPr="00DD3520" w:rsidRDefault="00333D76" w:rsidP="00333D76">
      <w:pPr>
        <w:pStyle w:val="ListParagraph"/>
        <w:tabs>
          <w:tab w:val="left" w:pos="709"/>
        </w:tabs>
        <w:spacing w:before="60" w:after="60"/>
        <w:ind w:left="0" w:firstLine="0"/>
        <w:contextualSpacing w:val="0"/>
        <w:jc w:val="both"/>
        <w:rPr>
          <w:rFonts w:cs="Arial"/>
          <w:sz w:val="20"/>
          <w:szCs w:val="20"/>
        </w:rPr>
      </w:pPr>
    </w:p>
    <w:p w14:paraId="41FF44BC" w14:textId="77777777" w:rsidR="00333D76" w:rsidRPr="00DD3520" w:rsidRDefault="00333D76" w:rsidP="00333D76">
      <w:pPr>
        <w:pStyle w:val="ListParagraph"/>
        <w:numPr>
          <w:ilvl w:val="0"/>
          <w:numId w:val="5"/>
        </w:numPr>
        <w:pBdr>
          <w:top w:val="single" w:sz="12" w:space="1" w:color="auto"/>
          <w:bottom w:val="single" w:sz="12" w:space="1" w:color="auto"/>
        </w:pBdr>
        <w:tabs>
          <w:tab w:val="left" w:pos="709"/>
        </w:tabs>
        <w:spacing w:before="60" w:after="60"/>
        <w:rPr>
          <w:rFonts w:cs="Arial"/>
          <w:b/>
          <w:sz w:val="20"/>
          <w:szCs w:val="20"/>
        </w:rPr>
      </w:pPr>
      <w:r w:rsidRPr="00DD3520">
        <w:rPr>
          <w:rFonts w:cs="Arial"/>
          <w:b/>
          <w:sz w:val="20"/>
          <w:szCs w:val="20"/>
        </w:rPr>
        <w:t>ĮSIPAREIGOJIMŲ VYKDYMO TERMINAI</w:t>
      </w:r>
    </w:p>
    <w:p w14:paraId="78FCB842" w14:textId="77777777" w:rsidR="00333D76" w:rsidRPr="00DD3520" w:rsidRDefault="00333D76" w:rsidP="00CB68D5">
      <w:pPr>
        <w:pStyle w:val="ListParagraph"/>
        <w:numPr>
          <w:ilvl w:val="1"/>
          <w:numId w:val="5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sz w:val="20"/>
          <w:szCs w:val="20"/>
        </w:rPr>
      </w:pPr>
      <w:r w:rsidRPr="00DD3520">
        <w:rPr>
          <w:rFonts w:cs="Arial"/>
          <w:sz w:val="20"/>
          <w:szCs w:val="20"/>
        </w:rPr>
        <w:t>Prekės turi būti pristatytos A. Juozapavičiaus g. 13, Vilnius.</w:t>
      </w:r>
    </w:p>
    <w:p w14:paraId="6DE72542" w14:textId="77777777" w:rsidR="00CB68D5" w:rsidRDefault="00333D76" w:rsidP="00CB68D5">
      <w:pPr>
        <w:pStyle w:val="ListParagraph"/>
        <w:numPr>
          <w:ilvl w:val="1"/>
          <w:numId w:val="5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sz w:val="20"/>
          <w:szCs w:val="20"/>
        </w:rPr>
      </w:pPr>
      <w:r w:rsidRPr="00DD3520">
        <w:rPr>
          <w:rFonts w:cs="Arial"/>
          <w:sz w:val="20"/>
          <w:szCs w:val="20"/>
        </w:rPr>
        <w:t>Pardavėjas įsipareigoja Prekes pristatyti ne vėliau kaip per 30 (trisdešimt) kalendorinių dienų nuo Sutarties įsigaliojimo dienos.</w:t>
      </w:r>
    </w:p>
    <w:p w14:paraId="1E1C4EB7" w14:textId="2AF4016B" w:rsidR="007302DE" w:rsidRPr="00CB68D5" w:rsidRDefault="00333D76" w:rsidP="00CB68D5">
      <w:pPr>
        <w:pStyle w:val="ListParagraph"/>
        <w:numPr>
          <w:ilvl w:val="1"/>
          <w:numId w:val="5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sz w:val="20"/>
          <w:szCs w:val="20"/>
        </w:rPr>
      </w:pPr>
      <w:r w:rsidRPr="00CB68D5">
        <w:rPr>
          <w:rFonts w:cs="Arial"/>
          <w:sz w:val="20"/>
          <w:szCs w:val="20"/>
        </w:rPr>
        <w:t xml:space="preserve">Prekės Pirkėjui turi būti pristatytos Pirkėjo </w:t>
      </w:r>
      <w:bookmarkStart w:id="0" w:name="_GoBack"/>
      <w:bookmarkEnd w:id="0"/>
      <w:r w:rsidRPr="00CB68D5">
        <w:rPr>
          <w:rFonts w:cs="Arial"/>
          <w:sz w:val="20"/>
          <w:szCs w:val="20"/>
        </w:rPr>
        <w:t>darbo laiku (I-IV 7:30 – 16:30 val., V 7:30 – 15:15 val.).</w:t>
      </w:r>
    </w:p>
    <w:sectPr w:rsidR="007302DE" w:rsidRPr="00CB68D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1AEF61" w14:textId="77777777" w:rsidR="0006691A" w:rsidRDefault="0006691A" w:rsidP="0006691A">
      <w:r>
        <w:separator/>
      </w:r>
    </w:p>
  </w:endnote>
  <w:endnote w:type="continuationSeparator" w:id="0">
    <w:p w14:paraId="6654716B" w14:textId="77777777" w:rsidR="0006691A" w:rsidRDefault="0006691A" w:rsidP="00066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CC1076" w14:textId="77777777" w:rsidR="0006691A" w:rsidRDefault="000669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6A381D" w14:textId="77777777" w:rsidR="0006691A" w:rsidRDefault="0006691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01755E" w14:textId="77777777" w:rsidR="0006691A" w:rsidRDefault="000669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79BF6B" w14:textId="77777777" w:rsidR="0006691A" w:rsidRDefault="0006691A" w:rsidP="0006691A">
      <w:r>
        <w:separator/>
      </w:r>
    </w:p>
  </w:footnote>
  <w:footnote w:type="continuationSeparator" w:id="0">
    <w:p w14:paraId="6E43E21B" w14:textId="77777777" w:rsidR="0006691A" w:rsidRDefault="0006691A" w:rsidP="000669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2AA56A" w14:textId="77777777" w:rsidR="0006691A" w:rsidRDefault="000669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6BA4C1" w14:textId="1F401189" w:rsidR="0006691A" w:rsidRDefault="0006691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7ED7A4D" wp14:editId="051E2BAF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1" name="MSIPCM04cf49d58b0bc35cab1cf6df" descr="{&quot;HashCode&quot;:-703152319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92BCCD2" w14:textId="140294B6" w:rsidR="0006691A" w:rsidRPr="0006691A" w:rsidRDefault="0006691A" w:rsidP="0006691A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ED7A4D" id="_x0000_t202" coordsize="21600,21600" o:spt="202" path="m,l,21600r21600,l21600,xe">
              <v:stroke joinstyle="miter"/>
              <v:path gradientshapeok="t" o:connecttype="rect"/>
            </v:shapetype>
            <v:shape id="MSIPCM04cf49d58b0bc35cab1cf6df" o:spid="_x0000_s1026" type="#_x0000_t202" alt="{&quot;HashCode&quot;:-703152319,&quot;Height&quot;:841.0,&quot;Width&quot;:595.0,&quot;Placement&quot;:&quot;Header&quot;,&quot;Index&quot;:&quot;Primary&quot;,&quot;Section&quot;:1,&quot;Top&quot;:0.0,&quot;Left&quot;:0.0}" style="position:absolute;left:0;text-align:left;margin-left:0;margin-top:15pt;width:595.3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" o:allowincell="f" filled="f" stroked="f" strokeweight=".5pt">
              <v:textbox inset=",0,20pt,0">
                <w:txbxContent>
                  <w:p w14:paraId="492BCCD2" w14:textId="140294B6" w:rsidR="0006691A" w:rsidRPr="0006691A" w:rsidRDefault="0006691A" w:rsidP="0006691A">
                    <w:pPr>
                      <w:jc w:val="right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2E5171" w14:textId="77777777" w:rsidR="0006691A" w:rsidRDefault="000669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877A4A"/>
    <w:multiLevelType w:val="multilevel"/>
    <w:tmpl w:val="0276DB78"/>
    <w:lvl w:ilvl="0">
      <w:start w:val="1"/>
      <w:numFmt w:val="upperRoman"/>
      <w:lvlText w:val="%1."/>
      <w:lvlJc w:val="left"/>
      <w:pPr>
        <w:ind w:left="360" w:hanging="360"/>
      </w:pPr>
      <w:rPr>
        <w:rFonts w:ascii="Segoe UI" w:hAnsi="Segoe UI" w:hint="default"/>
        <w:b/>
        <w:i w:val="0"/>
        <w:color w:val="auto"/>
        <w:sz w:val="18"/>
        <w:szCs w:val="18"/>
        <w:u w:val="none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Arial" w:hAnsi="Arial" w:cs="Arial" w:hint="default"/>
        <w:b/>
        <w:i w:val="0"/>
        <w:color w:val="auto"/>
        <w:sz w:val="20"/>
        <w:szCs w:val="20"/>
        <w:u w:val="none"/>
      </w:rPr>
    </w:lvl>
    <w:lvl w:ilvl="2">
      <w:start w:val="1"/>
      <w:numFmt w:val="decimal"/>
      <w:lvlText w:val="%2.%3."/>
      <w:lvlJc w:val="left"/>
      <w:pPr>
        <w:ind w:left="1224" w:hanging="504"/>
      </w:pPr>
      <w:rPr>
        <w:rFonts w:ascii="Segoe UI" w:hAnsi="Segoe UI" w:hint="default"/>
        <w:b/>
        <w:i w:val="0"/>
        <w:sz w:val="18"/>
      </w:rPr>
    </w:lvl>
    <w:lvl w:ilvl="3">
      <w:start w:val="1"/>
      <w:numFmt w:val="decimal"/>
      <w:lvlText w:val="%2.%3.%4."/>
      <w:lvlJc w:val="left"/>
      <w:pPr>
        <w:ind w:left="1728" w:hanging="648"/>
      </w:pPr>
      <w:rPr>
        <w:rFonts w:ascii="Segoe UI" w:hAnsi="Segoe UI" w:hint="default"/>
        <w:b w:val="0"/>
        <w:i w:val="0"/>
        <w:sz w:val="18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35E138CC"/>
    <w:multiLevelType w:val="hybridMultilevel"/>
    <w:tmpl w:val="CAA8235E"/>
    <w:lvl w:ilvl="0" w:tplc="F6744816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D313937"/>
    <w:multiLevelType w:val="multilevel"/>
    <w:tmpl w:val="400C6C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hint="default"/>
        <w:b w:val="0"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522F18F9"/>
    <w:multiLevelType w:val="multilevel"/>
    <w:tmpl w:val="7864F23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8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hint="default"/>
      </w:rPr>
    </w:lvl>
  </w:abstractNum>
  <w:abstractNum w:abstractNumId="4" w15:restartNumberingAfterBreak="0">
    <w:nsid w:val="709D7B39"/>
    <w:multiLevelType w:val="multilevel"/>
    <w:tmpl w:val="34A4DFB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63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0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3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96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CA5"/>
    <w:rsid w:val="00042CA5"/>
    <w:rsid w:val="0006691A"/>
    <w:rsid w:val="00333D76"/>
    <w:rsid w:val="003B7CE7"/>
    <w:rsid w:val="005A2722"/>
    <w:rsid w:val="0072053C"/>
    <w:rsid w:val="007302DE"/>
    <w:rsid w:val="00837701"/>
    <w:rsid w:val="00CB6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FB223BE"/>
  <w15:chartTrackingRefBased/>
  <w15:docId w15:val="{58232A5F-EFDF-4301-AFC6-C1C0DF4E1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33D76"/>
    <w:pPr>
      <w:spacing w:after="0" w:line="240" w:lineRule="auto"/>
      <w:ind w:firstLine="357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 Red,Bullet EY,Buletai,List Paragraph21,List Paragraph1,List Paragraph2,lp1,Bullet 1,Use Case List Paragraph,Numbering,ERP-List Paragraph,List Paragraph11,List Paragraph111,List not in Table,Paragraph,Sąrašo pastraipa2"/>
    <w:basedOn w:val="Normal"/>
    <w:link w:val="ListParagraphChar"/>
    <w:uiPriority w:val="34"/>
    <w:qFormat/>
    <w:rsid w:val="00333D76"/>
    <w:pPr>
      <w:ind w:left="720"/>
      <w:contextualSpacing/>
    </w:pPr>
  </w:style>
  <w:style w:type="character" w:customStyle="1" w:styleId="ListParagraphChar">
    <w:name w:val="List Paragraph Char"/>
    <w:aliases w:val="List Paragraph Red Char,Bullet EY Char,Buletai Char,List Paragraph21 Char,List Paragraph1 Char,List Paragraph2 Char,lp1 Char,Bullet 1 Char,Use Case List Paragraph Char,Numbering Char,ERP-List Paragraph Char,List Paragraph11 Char"/>
    <w:basedOn w:val="DefaultParagraphFont"/>
    <w:link w:val="ListParagraph"/>
    <w:uiPriority w:val="34"/>
    <w:locked/>
    <w:rsid w:val="00333D76"/>
    <w:rPr>
      <w:rFonts w:ascii="Arial" w:hAnsi="Arial"/>
    </w:rPr>
  </w:style>
  <w:style w:type="character" w:styleId="Hyperlink">
    <w:name w:val="Hyperlink"/>
    <w:basedOn w:val="DefaultParagraphFont"/>
    <w:uiPriority w:val="99"/>
    <w:rsid w:val="00333D76"/>
    <w:rPr>
      <w:color w:val="auto"/>
      <w:u w:val="none"/>
    </w:rPr>
  </w:style>
  <w:style w:type="table" w:styleId="TableGrid">
    <w:name w:val="Table Grid"/>
    <w:basedOn w:val="TableNormal"/>
    <w:uiPriority w:val="59"/>
    <w:rsid w:val="00333D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Laukeliai">
    <w:name w:val="Laukeliai"/>
    <w:basedOn w:val="DefaultParagraphFont"/>
    <w:uiPriority w:val="1"/>
    <w:rsid w:val="00333D76"/>
    <w:rPr>
      <w:rFonts w:ascii="Arial" w:hAnsi="Arial"/>
      <w:sz w:val="20"/>
    </w:rPr>
  </w:style>
  <w:style w:type="paragraph" w:styleId="Header">
    <w:name w:val="header"/>
    <w:basedOn w:val="Normal"/>
    <w:link w:val="HeaderChar"/>
    <w:uiPriority w:val="99"/>
    <w:unhideWhenUsed/>
    <w:rsid w:val="0006691A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691A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06691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691A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F58A10786AF4006A0E5F9EB9783CF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BC6A60-3B20-44E5-97E0-D91F67624F6A}"/>
      </w:docPartPr>
      <w:docPartBody>
        <w:p w:rsidR="002B051E" w:rsidRDefault="00C30602" w:rsidP="00C30602">
          <w:pPr>
            <w:pStyle w:val="5F58A10786AF4006A0E5F9EB9783CF01"/>
          </w:pPr>
          <w:r w:rsidRPr="001E6861">
            <w:rPr>
              <w:rFonts w:ascii="Arial" w:hAnsi="Arial" w:cs="Arial"/>
              <w:color w:val="FF0000"/>
              <w:sz w:val="20"/>
              <w:szCs w:val="20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602"/>
    <w:rsid w:val="002B051E"/>
    <w:rsid w:val="00C30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F58A10786AF4006A0E5F9EB9783CF01">
    <w:name w:val="5F58A10786AF4006A0E5F9EB9783CF01"/>
    <w:rsid w:val="00C3060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2622</Words>
  <Characters>1496</Characters>
  <Application>Microsoft Office Word</Application>
  <DocSecurity>0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Stankus</dc:creator>
  <cp:keywords/>
  <dc:description/>
  <cp:lastModifiedBy>Sigita Danienė</cp:lastModifiedBy>
  <cp:revision>4</cp:revision>
  <dcterms:created xsi:type="dcterms:W3CDTF">2020-04-29T07:04:00Z</dcterms:created>
  <dcterms:modified xsi:type="dcterms:W3CDTF">2020-04-29T12:29:00Z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20c693d-44b7-4e16-b3dd-4fcd87401cf5_Enabled">
    <vt:lpwstr>True</vt:lpwstr>
  </property>
  <property fmtid="{D5CDD505-2E9C-101B-9397-08002B2CF9AE}" pid="3" name="MSIP_Label_320c693d-44b7-4e16-b3dd-4fcd87401cf5_SiteId">
    <vt:lpwstr>ea88e983-d65a-47b3-adb4-3e1c6d2110d2</vt:lpwstr>
  </property>
  <property fmtid="{D5CDD505-2E9C-101B-9397-08002B2CF9AE}" pid="4" name="MSIP_Label_320c693d-44b7-4e16-b3dd-4fcd87401cf5_Owner">
    <vt:lpwstr>sigita.daniene@ignitis.lt</vt:lpwstr>
  </property>
  <property fmtid="{D5CDD505-2E9C-101B-9397-08002B2CF9AE}" pid="5" name="MSIP_Label_320c693d-44b7-4e16-b3dd-4fcd87401cf5_SetDate">
    <vt:lpwstr>2020-04-29T12:28:29.8103437Z</vt:lpwstr>
  </property>
  <property fmtid="{D5CDD505-2E9C-101B-9397-08002B2CF9AE}" pid="6" name="MSIP_Label_320c693d-44b7-4e16-b3dd-4fcd87401cf5_Name">
    <vt:lpwstr>Viešo naudojimo</vt:lpwstr>
  </property>
  <property fmtid="{D5CDD505-2E9C-101B-9397-08002B2CF9AE}" pid="7" name="MSIP_Label_320c693d-44b7-4e16-b3dd-4fcd87401cf5_Application">
    <vt:lpwstr>Microsoft Azure Information Protection</vt:lpwstr>
  </property>
  <property fmtid="{D5CDD505-2E9C-101B-9397-08002B2CF9AE}" pid="8" name="MSIP_Label_320c693d-44b7-4e16-b3dd-4fcd87401cf5_ActionId">
    <vt:lpwstr>491c94cd-1d89-4e4b-8d2a-d838b3d178de</vt:lpwstr>
  </property>
  <property fmtid="{D5CDD505-2E9C-101B-9397-08002B2CF9AE}" pid="9" name="MSIP_Label_320c693d-44b7-4e16-b3dd-4fcd87401cf5_Extended_MSFT_Method">
    <vt:lpwstr>Manual</vt:lpwstr>
  </property>
  <property fmtid="{D5CDD505-2E9C-101B-9397-08002B2CF9AE}" pid="10" name="MSIP_Label_190751af-2442-49a7-b7b9-9f0bcce858c9_Enabled">
    <vt:lpwstr>True</vt:lpwstr>
  </property>
  <property fmtid="{D5CDD505-2E9C-101B-9397-08002B2CF9AE}" pid="11" name="MSIP_Label_190751af-2442-49a7-b7b9-9f0bcce858c9_SiteId">
    <vt:lpwstr>ea88e983-d65a-47b3-adb4-3e1c6d2110d2</vt:lpwstr>
  </property>
  <property fmtid="{D5CDD505-2E9C-101B-9397-08002B2CF9AE}" pid="12" name="MSIP_Label_190751af-2442-49a7-b7b9-9f0bcce858c9_Owner">
    <vt:lpwstr>sigita.daniene@ignitis.lt</vt:lpwstr>
  </property>
  <property fmtid="{D5CDD505-2E9C-101B-9397-08002B2CF9AE}" pid="13" name="MSIP_Label_190751af-2442-49a7-b7b9-9f0bcce858c9_SetDate">
    <vt:lpwstr>2020-04-29T12:28:29.8103437Z</vt:lpwstr>
  </property>
  <property fmtid="{D5CDD505-2E9C-101B-9397-08002B2CF9AE}" pid="14" name="MSIP_Label_190751af-2442-49a7-b7b9-9f0bcce858c9_Name">
    <vt:lpwstr>Be žymos</vt:lpwstr>
  </property>
  <property fmtid="{D5CDD505-2E9C-101B-9397-08002B2CF9AE}" pid="15" name="MSIP_Label_190751af-2442-49a7-b7b9-9f0bcce858c9_Application">
    <vt:lpwstr>Microsoft Azure Information Protection</vt:lpwstr>
  </property>
  <property fmtid="{D5CDD505-2E9C-101B-9397-08002B2CF9AE}" pid="16" name="MSIP_Label_190751af-2442-49a7-b7b9-9f0bcce858c9_ActionId">
    <vt:lpwstr>491c94cd-1d89-4e4b-8d2a-d838b3d178de</vt:lpwstr>
  </property>
  <property fmtid="{D5CDD505-2E9C-101B-9397-08002B2CF9AE}" pid="17" name="MSIP_Label_190751af-2442-49a7-b7b9-9f0bcce858c9_Parent">
    <vt:lpwstr>320c693d-44b7-4e16-b3dd-4fcd87401cf5</vt:lpwstr>
  </property>
  <property fmtid="{D5CDD505-2E9C-101B-9397-08002B2CF9AE}" pid="18" name="MSIP_Label_190751af-2442-49a7-b7b9-9f0bcce858c9_Extended_MSFT_Method">
    <vt:lpwstr>Manual</vt:lpwstr>
  </property>
  <property fmtid="{D5CDD505-2E9C-101B-9397-08002B2CF9AE}" pid="19" name="Sensitivity">
    <vt:lpwstr>Viešo naudojimo Be žymos</vt:lpwstr>
  </property>
</Properties>
</file>