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9F4C12" w14:textId="77777777" w:rsidR="00E91E8C" w:rsidRDefault="000C4D9C" w:rsidP="009A4C6F">
      <w:pPr>
        <w:pStyle w:val="Header"/>
        <w:ind w:left="-840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4ADF0F5A" wp14:editId="6A5CBE85">
            <wp:extent cx="1887855" cy="368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855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362D19" w14:textId="77777777" w:rsidR="00E91E8C" w:rsidRPr="00B64A2E" w:rsidRDefault="00E91E8C" w:rsidP="00997D88">
      <w:pPr>
        <w:jc w:val="center"/>
        <w:rPr>
          <w:b/>
          <w:bCs/>
        </w:rPr>
      </w:pPr>
      <w:r w:rsidRPr="00B64A2E">
        <w:rPr>
          <w:b/>
          <w:bCs/>
        </w:rPr>
        <w:t>UŽDAROJI AKCINĖ BENDROVĖ „</w:t>
      </w:r>
      <w:r>
        <w:rPr>
          <w:b/>
          <w:bCs/>
        </w:rPr>
        <w:t>TRADINTEK</w:t>
      </w:r>
      <w:r w:rsidRPr="00B64A2E">
        <w:rPr>
          <w:b/>
          <w:bCs/>
        </w:rPr>
        <w:t>“</w:t>
      </w:r>
    </w:p>
    <w:p w14:paraId="276CFAC4" w14:textId="77777777" w:rsidR="00E91E8C" w:rsidRDefault="00E91E8C" w:rsidP="00997D88">
      <w:pPr>
        <w:jc w:val="center"/>
      </w:pPr>
    </w:p>
    <w:p w14:paraId="1ADCED26" w14:textId="77777777" w:rsidR="00E91E8C" w:rsidRPr="009A4C6F" w:rsidRDefault="00E91E8C" w:rsidP="00997D88">
      <w:pPr>
        <w:jc w:val="center"/>
        <w:rPr>
          <w:sz w:val="20"/>
          <w:szCs w:val="20"/>
        </w:rPr>
      </w:pPr>
      <w:r w:rsidRPr="009A4C6F">
        <w:rPr>
          <w:sz w:val="20"/>
          <w:szCs w:val="20"/>
        </w:rPr>
        <w:t>J.</w:t>
      </w:r>
      <w:r w:rsidR="000C4D9C">
        <w:rPr>
          <w:sz w:val="20"/>
          <w:szCs w:val="20"/>
        </w:rPr>
        <w:t xml:space="preserve"> </w:t>
      </w:r>
      <w:r w:rsidRPr="009A4C6F">
        <w:rPr>
          <w:sz w:val="20"/>
          <w:szCs w:val="20"/>
        </w:rPr>
        <w:t xml:space="preserve">Jasinskio g. </w:t>
      </w:r>
      <w:r w:rsidRPr="009A4C6F">
        <w:rPr>
          <w:sz w:val="20"/>
          <w:szCs w:val="20"/>
          <w:lang w:val="sv-SE"/>
        </w:rPr>
        <w:t>9, LT-01111 Vilnius, Lietuva</w:t>
      </w:r>
      <w:r w:rsidRPr="009A4C6F">
        <w:rPr>
          <w:sz w:val="20"/>
          <w:szCs w:val="20"/>
        </w:rPr>
        <w:t>, tel. (8 5) 2685427),  el. p.</w:t>
      </w:r>
      <w:r>
        <w:rPr>
          <w:sz w:val="20"/>
          <w:szCs w:val="20"/>
        </w:rPr>
        <w:t xml:space="preserve">: </w:t>
      </w:r>
      <w:r w:rsidRPr="009A4C6F">
        <w:rPr>
          <w:sz w:val="20"/>
          <w:szCs w:val="20"/>
        </w:rPr>
        <w:t xml:space="preserve"> </w:t>
      </w:r>
      <w:hyperlink r:id="rId8" w:history="1">
        <w:r w:rsidRPr="009A4C6F">
          <w:rPr>
            <w:sz w:val="20"/>
            <w:szCs w:val="20"/>
          </w:rPr>
          <w:t>info@tradintek.com</w:t>
        </w:r>
      </w:hyperlink>
      <w:r w:rsidRPr="009A4C6F">
        <w:rPr>
          <w:color w:val="000000"/>
          <w:sz w:val="20"/>
          <w:szCs w:val="20"/>
        </w:rPr>
        <w:t>.</w:t>
      </w:r>
    </w:p>
    <w:p w14:paraId="28828A45" w14:textId="77777777" w:rsidR="00E91E8C" w:rsidRPr="009A4C6F" w:rsidRDefault="00E91E8C" w:rsidP="00997D88">
      <w:pPr>
        <w:jc w:val="center"/>
        <w:rPr>
          <w:sz w:val="20"/>
          <w:szCs w:val="20"/>
        </w:rPr>
      </w:pPr>
      <w:r w:rsidRPr="009A4C6F">
        <w:rPr>
          <w:sz w:val="20"/>
          <w:szCs w:val="20"/>
        </w:rPr>
        <w:t>Duomenys kaupiami ir saugomi Juridinių asmenų registre, kodas 124942182,</w:t>
      </w:r>
    </w:p>
    <w:p w14:paraId="32FF4D23" w14:textId="77777777" w:rsidR="00E91E8C" w:rsidRPr="009A4C6F" w:rsidRDefault="00E91E8C" w:rsidP="00997D88">
      <w:pPr>
        <w:jc w:val="center"/>
        <w:rPr>
          <w:sz w:val="20"/>
          <w:szCs w:val="20"/>
        </w:rPr>
      </w:pPr>
      <w:r w:rsidRPr="009A4C6F">
        <w:rPr>
          <w:sz w:val="20"/>
          <w:szCs w:val="20"/>
        </w:rPr>
        <w:t>PVM mokėtojo kodas LT249421811</w:t>
      </w:r>
    </w:p>
    <w:p w14:paraId="073F09EA" w14:textId="77777777" w:rsidR="00E91E8C" w:rsidRPr="00B64A2E" w:rsidRDefault="00E91E8C" w:rsidP="00997D88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14:paraId="0532FA86" w14:textId="602C1AC2" w:rsidR="00862A8B" w:rsidRDefault="00862A8B" w:rsidP="00997D88">
      <w:pPr>
        <w:jc w:val="center"/>
      </w:pPr>
    </w:p>
    <w:p w14:paraId="0134EC6D" w14:textId="77777777" w:rsidR="006142F0" w:rsidRPr="00560255" w:rsidRDefault="006142F0" w:rsidP="00997D88">
      <w:pPr>
        <w:jc w:val="center"/>
      </w:pPr>
    </w:p>
    <w:p w14:paraId="6067B209" w14:textId="0FB9269D" w:rsidR="00AA0906" w:rsidRPr="00560255" w:rsidRDefault="00AA0906" w:rsidP="00AA0906">
      <w:r w:rsidRPr="00560255">
        <w:rPr>
          <w:u w:val="single"/>
        </w:rPr>
        <w:t xml:space="preserve">VšĮ </w:t>
      </w:r>
      <w:r w:rsidR="00560255" w:rsidRPr="00560255">
        <w:rPr>
          <w:u w:val="single"/>
        </w:rPr>
        <w:t>LSMUL Kauno klinikos</w:t>
      </w:r>
    </w:p>
    <w:p w14:paraId="02BACD7C" w14:textId="77777777" w:rsidR="006142F0" w:rsidRPr="00560255" w:rsidRDefault="006142F0" w:rsidP="00560255"/>
    <w:p w14:paraId="19D912E0" w14:textId="77777777" w:rsidR="006142F0" w:rsidRPr="00560255" w:rsidRDefault="006142F0" w:rsidP="00997D88">
      <w:pPr>
        <w:jc w:val="center"/>
      </w:pPr>
    </w:p>
    <w:p w14:paraId="578D932E" w14:textId="2C87B2E3" w:rsidR="006142F0" w:rsidRPr="00560255" w:rsidRDefault="006142F0" w:rsidP="00D6104B">
      <w:pPr>
        <w:jc w:val="right"/>
      </w:pPr>
      <w:r w:rsidRPr="00560255">
        <w:t xml:space="preserve">Data </w:t>
      </w:r>
      <w:r w:rsidR="00D6104B" w:rsidRPr="00560255">
        <w:t xml:space="preserve"> 202</w:t>
      </w:r>
      <w:r w:rsidR="00560255" w:rsidRPr="00560255">
        <w:t>4</w:t>
      </w:r>
      <w:r w:rsidR="00D6104B" w:rsidRPr="00560255">
        <w:t xml:space="preserve"> m. </w:t>
      </w:r>
      <w:r w:rsidR="00560255" w:rsidRPr="00560255">
        <w:t>balandžio</w:t>
      </w:r>
      <w:r w:rsidR="00D6104B" w:rsidRPr="00560255">
        <w:t xml:space="preserve"> </w:t>
      </w:r>
      <w:r w:rsidR="00560255" w:rsidRPr="00560255">
        <w:t>2</w:t>
      </w:r>
      <w:r w:rsidR="00D6104B" w:rsidRPr="00560255">
        <w:t xml:space="preserve"> d.</w:t>
      </w:r>
    </w:p>
    <w:p w14:paraId="4C8BA07F" w14:textId="3E10EA22" w:rsidR="00D6104B" w:rsidRPr="00560255" w:rsidRDefault="00D6104B" w:rsidP="00D6104B">
      <w:pPr>
        <w:jc w:val="right"/>
      </w:pPr>
      <w:r w:rsidRPr="00560255">
        <w:t>Nr. 2</w:t>
      </w:r>
      <w:r w:rsidR="00560255" w:rsidRPr="00560255">
        <w:t>40402/KK</w:t>
      </w:r>
    </w:p>
    <w:p w14:paraId="171CF687" w14:textId="77777777" w:rsidR="00D6104B" w:rsidRPr="00560255" w:rsidRDefault="00D6104B" w:rsidP="00D6104B">
      <w:pPr>
        <w:jc w:val="right"/>
      </w:pPr>
    </w:p>
    <w:p w14:paraId="69E62613" w14:textId="77777777" w:rsidR="00D6104B" w:rsidRPr="00560255" w:rsidRDefault="00D6104B" w:rsidP="00D6104B">
      <w:pPr>
        <w:jc w:val="right"/>
      </w:pPr>
    </w:p>
    <w:p w14:paraId="30273262" w14:textId="78DBE52C" w:rsidR="00D6104B" w:rsidRPr="00560255" w:rsidRDefault="00560255" w:rsidP="00D6104B">
      <w:pPr>
        <w:jc w:val="center"/>
      </w:pPr>
      <w:r w:rsidRPr="00560255">
        <w:t xml:space="preserve">Techninės specifikacijos papildomų reikalavimų </w:t>
      </w:r>
      <w:r w:rsidR="00D6104B" w:rsidRPr="00560255">
        <w:t xml:space="preserve"> punkt</w:t>
      </w:r>
      <w:r w:rsidRPr="00560255">
        <w:t xml:space="preserve">o </w:t>
      </w:r>
      <w:proofErr w:type="spellStart"/>
      <w:r w:rsidRPr="00560255">
        <w:t>nr.</w:t>
      </w:r>
      <w:proofErr w:type="spellEnd"/>
      <w:r w:rsidRPr="00560255">
        <w:t xml:space="preserve"> 2</w:t>
      </w:r>
      <w:r w:rsidR="00D6104B" w:rsidRPr="00560255">
        <w:t xml:space="preserve"> patvirtinimas</w:t>
      </w:r>
    </w:p>
    <w:p w14:paraId="03C857C9" w14:textId="77777777" w:rsidR="00D6104B" w:rsidRPr="00560255" w:rsidRDefault="00D6104B" w:rsidP="00D6104B">
      <w:pPr>
        <w:jc w:val="center"/>
      </w:pPr>
    </w:p>
    <w:p w14:paraId="1DC919AA" w14:textId="0F7E3373" w:rsidR="00D6104B" w:rsidRPr="00560255" w:rsidRDefault="00D6104B" w:rsidP="00560255">
      <w:pPr>
        <w:ind w:firstLine="360"/>
        <w:jc w:val="both"/>
      </w:pPr>
      <w:r w:rsidRPr="00560255">
        <w:t xml:space="preserve">UAB Tradintek </w:t>
      </w:r>
      <w:r w:rsidR="00AA0906" w:rsidRPr="00560255">
        <w:t>dalyvaudama konkurse</w:t>
      </w:r>
      <w:r w:rsidR="00560255" w:rsidRPr="00560255">
        <w:t xml:space="preserve"> </w:t>
      </w:r>
      <w:r w:rsidR="00AA0906" w:rsidRPr="00560255">
        <w:t xml:space="preserve">- CVP IS </w:t>
      </w:r>
      <w:r w:rsidR="00560255" w:rsidRPr="00560255">
        <w:t>pirkime </w:t>
      </w:r>
      <w:proofErr w:type="spellStart"/>
      <w:r w:rsidR="00560255" w:rsidRPr="00560255">
        <w:t>nr.</w:t>
      </w:r>
      <w:proofErr w:type="spellEnd"/>
      <w:r w:rsidR="00560255" w:rsidRPr="00560255">
        <w:t xml:space="preserve"> 710380 – Chirurginiai instrumentai</w:t>
      </w:r>
      <w:r w:rsidR="00AA0906" w:rsidRPr="00560255">
        <w:t xml:space="preserve"> - </w:t>
      </w:r>
      <w:r w:rsidRPr="00560255">
        <w:t>patvirtina</w:t>
      </w:r>
      <w:r w:rsidR="00AA0906" w:rsidRPr="00560255">
        <w:t>:</w:t>
      </w:r>
    </w:p>
    <w:p w14:paraId="134FE511" w14:textId="77777777" w:rsidR="0057030D" w:rsidRPr="00560255" w:rsidRDefault="0057030D" w:rsidP="00D6104B"/>
    <w:p w14:paraId="03BC479F" w14:textId="0601BA3D" w:rsidR="00560255" w:rsidRPr="00560255" w:rsidRDefault="00560255" w:rsidP="00560255">
      <w:pPr>
        <w:ind w:firstLine="360"/>
        <w:jc w:val="both"/>
      </w:pPr>
      <w:r w:rsidRPr="00560255">
        <w:rPr>
          <w:noProof/>
          <w:lang w:eastAsia="en-US"/>
        </w:rPr>
        <w:t>siūlomi instrumentai yra skirti daugkartiniam naudojimui, tinkami plovimui automatinėse instrumentų plovimo – dezinfekavimo mašinose ir autoklavavimui (išskyrus techninės specifikacijos p. 20).</w:t>
      </w:r>
    </w:p>
    <w:p w14:paraId="3532E6BF" w14:textId="77777777" w:rsidR="0057030D" w:rsidRPr="00560255" w:rsidRDefault="0057030D" w:rsidP="00D6104B"/>
    <w:p w14:paraId="68C3E306" w14:textId="2876F62F" w:rsidR="0057030D" w:rsidRPr="00560255" w:rsidRDefault="00560255" w:rsidP="00D6104B">
      <w:r w:rsidRPr="00560255">
        <w:t>P</w:t>
      </w:r>
      <w:r w:rsidR="0057030D" w:rsidRPr="00560255">
        <w:t>agarbiai</w:t>
      </w:r>
      <w:r w:rsidRPr="00560255">
        <w:t>,</w:t>
      </w:r>
    </w:p>
    <w:p w14:paraId="37B5F51E" w14:textId="1D6209A1" w:rsidR="00D6104B" w:rsidRPr="00560255" w:rsidRDefault="00D6104B" w:rsidP="00D6104B">
      <w:r w:rsidRPr="00560255">
        <w:t xml:space="preserve">UAB Tradintek vadybininkas </w:t>
      </w:r>
      <w:r w:rsidR="00560255" w:rsidRPr="00560255">
        <w:t>Domas Kamarauskas</w:t>
      </w:r>
    </w:p>
    <w:sectPr w:rsidR="00D6104B" w:rsidRPr="00560255" w:rsidSect="00740FD4">
      <w:footerReference w:type="default" r:id="rId9"/>
      <w:pgSz w:w="11906" w:h="16838"/>
      <w:pgMar w:top="270" w:right="926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ECDC3C" w14:textId="77777777" w:rsidR="00DE0D6D" w:rsidRDefault="00DE0D6D">
      <w:r>
        <w:separator/>
      </w:r>
    </w:p>
  </w:endnote>
  <w:endnote w:type="continuationSeparator" w:id="0">
    <w:p w14:paraId="5F3DE314" w14:textId="77777777" w:rsidR="00DE0D6D" w:rsidRDefault="00DE0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24E6F6" w14:textId="77777777" w:rsidR="00E91E8C" w:rsidRDefault="000C4D9C">
    <w:pPr>
      <w:pStyle w:val="Footer"/>
    </w:pPr>
    <w:r>
      <w:rPr>
        <w:noProof/>
      </w:rPr>
      <w:drawing>
        <wp:inline distT="0" distB="0" distL="0" distR="0" wp14:anchorId="7608A506" wp14:editId="44AFC1BA">
          <wp:extent cx="952500" cy="190500"/>
          <wp:effectExtent l="0" t="0" r="0" b="0"/>
          <wp:docPr id="12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4079E2" w14:textId="77777777" w:rsidR="00DE0D6D" w:rsidRDefault="00DE0D6D">
      <w:r>
        <w:separator/>
      </w:r>
    </w:p>
  </w:footnote>
  <w:footnote w:type="continuationSeparator" w:id="0">
    <w:p w14:paraId="1B9A9BF7" w14:textId="77777777" w:rsidR="00DE0D6D" w:rsidRDefault="00DE0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C705DB"/>
    <w:multiLevelType w:val="hybridMultilevel"/>
    <w:tmpl w:val="CBB20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3B63E1"/>
    <w:multiLevelType w:val="multilevel"/>
    <w:tmpl w:val="CF72B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E56288"/>
    <w:multiLevelType w:val="multilevel"/>
    <w:tmpl w:val="81FC2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86112F"/>
    <w:multiLevelType w:val="multilevel"/>
    <w:tmpl w:val="723CCAA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1296"/>
  <w:hyphenationZone w:val="396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92F"/>
    <w:rsid w:val="00034143"/>
    <w:rsid w:val="000A7A3F"/>
    <w:rsid w:val="000C4C18"/>
    <w:rsid w:val="000C4D9C"/>
    <w:rsid w:val="00111F42"/>
    <w:rsid w:val="00120E2C"/>
    <w:rsid w:val="001334DC"/>
    <w:rsid w:val="00150D50"/>
    <w:rsid w:val="001518D1"/>
    <w:rsid w:val="001C4F8B"/>
    <w:rsid w:val="001C592F"/>
    <w:rsid w:val="001F763B"/>
    <w:rsid w:val="002474DD"/>
    <w:rsid w:val="00256E20"/>
    <w:rsid w:val="00274E84"/>
    <w:rsid w:val="002A2EDF"/>
    <w:rsid w:val="002B72C1"/>
    <w:rsid w:val="00306C83"/>
    <w:rsid w:val="00351A3A"/>
    <w:rsid w:val="00357805"/>
    <w:rsid w:val="003612EB"/>
    <w:rsid w:val="003A07BC"/>
    <w:rsid w:val="003A668E"/>
    <w:rsid w:val="003E3AA0"/>
    <w:rsid w:val="003F4617"/>
    <w:rsid w:val="003F72D7"/>
    <w:rsid w:val="003F7E7F"/>
    <w:rsid w:val="00433431"/>
    <w:rsid w:val="004667F3"/>
    <w:rsid w:val="0048160F"/>
    <w:rsid w:val="004C639B"/>
    <w:rsid w:val="005101F9"/>
    <w:rsid w:val="00517832"/>
    <w:rsid w:val="00524C4F"/>
    <w:rsid w:val="00524D5E"/>
    <w:rsid w:val="005325B5"/>
    <w:rsid w:val="00533CA2"/>
    <w:rsid w:val="00560255"/>
    <w:rsid w:val="00560D19"/>
    <w:rsid w:val="00561EFB"/>
    <w:rsid w:val="00565ABA"/>
    <w:rsid w:val="0057030D"/>
    <w:rsid w:val="00571A50"/>
    <w:rsid w:val="00576FBB"/>
    <w:rsid w:val="005A0AFB"/>
    <w:rsid w:val="005B2919"/>
    <w:rsid w:val="005F7626"/>
    <w:rsid w:val="006142F0"/>
    <w:rsid w:val="00635A26"/>
    <w:rsid w:val="00651726"/>
    <w:rsid w:val="00654898"/>
    <w:rsid w:val="00657864"/>
    <w:rsid w:val="00677B0E"/>
    <w:rsid w:val="006A1784"/>
    <w:rsid w:val="006B7D42"/>
    <w:rsid w:val="007311AC"/>
    <w:rsid w:val="00740FD4"/>
    <w:rsid w:val="00770D3F"/>
    <w:rsid w:val="007945EB"/>
    <w:rsid w:val="007D75D5"/>
    <w:rsid w:val="00810C80"/>
    <w:rsid w:val="00837F3A"/>
    <w:rsid w:val="00862A8B"/>
    <w:rsid w:val="0089293B"/>
    <w:rsid w:val="008B1764"/>
    <w:rsid w:val="008F3455"/>
    <w:rsid w:val="00911508"/>
    <w:rsid w:val="00915B1C"/>
    <w:rsid w:val="009603AE"/>
    <w:rsid w:val="0097366F"/>
    <w:rsid w:val="00987E83"/>
    <w:rsid w:val="00997D88"/>
    <w:rsid w:val="009A0FF3"/>
    <w:rsid w:val="009A4C6F"/>
    <w:rsid w:val="009A5874"/>
    <w:rsid w:val="009D0FAB"/>
    <w:rsid w:val="009E10D4"/>
    <w:rsid w:val="009F5C22"/>
    <w:rsid w:val="00A00604"/>
    <w:rsid w:val="00A2548D"/>
    <w:rsid w:val="00A30036"/>
    <w:rsid w:val="00A534B0"/>
    <w:rsid w:val="00A866A9"/>
    <w:rsid w:val="00A90EDC"/>
    <w:rsid w:val="00A916DE"/>
    <w:rsid w:val="00A95631"/>
    <w:rsid w:val="00A97644"/>
    <w:rsid w:val="00AA0906"/>
    <w:rsid w:val="00AA6019"/>
    <w:rsid w:val="00AA6E7C"/>
    <w:rsid w:val="00AE4E78"/>
    <w:rsid w:val="00B1321B"/>
    <w:rsid w:val="00B41502"/>
    <w:rsid w:val="00B54FA3"/>
    <w:rsid w:val="00B64A2E"/>
    <w:rsid w:val="00B64A9C"/>
    <w:rsid w:val="00B945F9"/>
    <w:rsid w:val="00BA07CC"/>
    <w:rsid w:val="00BA17F3"/>
    <w:rsid w:val="00BB2D82"/>
    <w:rsid w:val="00BD08D4"/>
    <w:rsid w:val="00C02FC8"/>
    <w:rsid w:val="00C02FC9"/>
    <w:rsid w:val="00C07830"/>
    <w:rsid w:val="00C703F8"/>
    <w:rsid w:val="00C7432C"/>
    <w:rsid w:val="00CA706A"/>
    <w:rsid w:val="00CB0804"/>
    <w:rsid w:val="00CE6567"/>
    <w:rsid w:val="00CF38CA"/>
    <w:rsid w:val="00CF7BE1"/>
    <w:rsid w:val="00D004E5"/>
    <w:rsid w:val="00D0308A"/>
    <w:rsid w:val="00D6104B"/>
    <w:rsid w:val="00D61F83"/>
    <w:rsid w:val="00D63EA4"/>
    <w:rsid w:val="00D6402E"/>
    <w:rsid w:val="00D74691"/>
    <w:rsid w:val="00D848E4"/>
    <w:rsid w:val="00DA2EFF"/>
    <w:rsid w:val="00DA4345"/>
    <w:rsid w:val="00DB0AE8"/>
    <w:rsid w:val="00DB6A96"/>
    <w:rsid w:val="00DE0D6D"/>
    <w:rsid w:val="00E11E67"/>
    <w:rsid w:val="00E20967"/>
    <w:rsid w:val="00E4273B"/>
    <w:rsid w:val="00E430FD"/>
    <w:rsid w:val="00E64318"/>
    <w:rsid w:val="00E91E8C"/>
    <w:rsid w:val="00E942EA"/>
    <w:rsid w:val="00E9506A"/>
    <w:rsid w:val="00EA379C"/>
    <w:rsid w:val="00EC0DBB"/>
    <w:rsid w:val="00EC14DB"/>
    <w:rsid w:val="00EC754A"/>
    <w:rsid w:val="00F1523A"/>
    <w:rsid w:val="00F26CDB"/>
    <w:rsid w:val="00FA4497"/>
    <w:rsid w:val="00FC1353"/>
    <w:rsid w:val="00FC27F1"/>
    <w:rsid w:val="00FD7C5B"/>
    <w:rsid w:val="00FE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48E3829"/>
  <w15:docId w15:val="{FB3F7FB7-F949-45CF-8B84-613EF3D28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C4F"/>
    <w:rPr>
      <w:sz w:val="24"/>
      <w:szCs w:val="24"/>
      <w:lang w:val="lt-LT" w:eastAsia="lt-LT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B2919"/>
    <w:pPr>
      <w:keepNext/>
      <w:jc w:val="center"/>
      <w:outlineLvl w:val="0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74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548D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20967"/>
    <w:rPr>
      <w:rFonts w:ascii="Cambria" w:hAnsi="Cambria" w:cs="Cambria"/>
      <w:b/>
      <w:bCs/>
      <w:kern w:val="32"/>
      <w:sz w:val="32"/>
      <w:szCs w:val="32"/>
      <w:lang w:val="lt-LT" w:eastAsia="lt-LT"/>
    </w:rPr>
  </w:style>
  <w:style w:type="paragraph" w:customStyle="1" w:styleId="TBRTLogo">
    <w:name w:val="TBRT_Logo"/>
    <w:basedOn w:val="Normal"/>
    <w:next w:val="Normal"/>
    <w:uiPriority w:val="99"/>
    <w:rsid w:val="004667F3"/>
    <w:rPr>
      <w:sz w:val="28"/>
      <w:szCs w:val="28"/>
      <w:lang w:val="en-US" w:eastAsia="en-US"/>
    </w:rPr>
  </w:style>
  <w:style w:type="paragraph" w:customStyle="1" w:styleId="TBRBLogo">
    <w:name w:val="TBRB_Logo"/>
    <w:basedOn w:val="Normal"/>
    <w:next w:val="Normal"/>
    <w:uiPriority w:val="99"/>
    <w:rsid w:val="00E4273B"/>
    <w:pPr>
      <w:jc w:val="center"/>
    </w:pPr>
    <w:rPr>
      <w:sz w:val="20"/>
      <w:szCs w:val="20"/>
      <w:lang w:eastAsia="en-US"/>
    </w:rPr>
  </w:style>
  <w:style w:type="table" w:styleId="TableGrid">
    <w:name w:val="Table Grid"/>
    <w:basedOn w:val="TableNormal"/>
    <w:uiPriority w:val="99"/>
    <w:rsid w:val="00351A3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BRTORGNAMECL">
    <w:name w:val="TBRT_ORGNAMECL"/>
    <w:basedOn w:val="Normal"/>
    <w:uiPriority w:val="99"/>
    <w:rsid w:val="00651726"/>
  </w:style>
  <w:style w:type="paragraph" w:customStyle="1" w:styleId="TBRTOrgRegNumber">
    <w:name w:val="TBRT_OrgRegNumber"/>
    <w:basedOn w:val="Normal"/>
    <w:uiPriority w:val="99"/>
    <w:rsid w:val="00651726"/>
  </w:style>
  <w:style w:type="paragraph" w:customStyle="1" w:styleId="TBRTOrgLegalAddr">
    <w:name w:val="TBRT_OrgLegalAddr"/>
    <w:basedOn w:val="Normal"/>
    <w:uiPriority w:val="99"/>
    <w:rsid w:val="00651726"/>
  </w:style>
  <w:style w:type="paragraph" w:customStyle="1" w:styleId="TBRTPrNamSurDCL">
    <w:name w:val="TBRT_PrNamSurDCL"/>
    <w:basedOn w:val="Normal"/>
    <w:uiPriority w:val="99"/>
    <w:rsid w:val="00651726"/>
  </w:style>
  <w:style w:type="paragraph" w:customStyle="1" w:styleId="TBRTCity">
    <w:name w:val="TBRT_City"/>
    <w:basedOn w:val="Normal"/>
    <w:uiPriority w:val="99"/>
    <w:rsid w:val="00651726"/>
  </w:style>
  <w:style w:type="paragraph" w:customStyle="1" w:styleId="TBRTPosOfManN">
    <w:name w:val="TBRT_PosOfManN"/>
    <w:basedOn w:val="Normal"/>
    <w:uiPriority w:val="99"/>
    <w:rsid w:val="00651726"/>
  </w:style>
  <w:style w:type="paragraph" w:customStyle="1" w:styleId="TBRTOrgManSigTr">
    <w:name w:val="TBRT_OrgManSigTr"/>
    <w:basedOn w:val="Normal"/>
    <w:uiPriority w:val="99"/>
    <w:rsid w:val="00651726"/>
  </w:style>
  <w:style w:type="paragraph" w:styleId="Header">
    <w:name w:val="header"/>
    <w:basedOn w:val="Normal"/>
    <w:link w:val="HeaderChar"/>
    <w:uiPriority w:val="99"/>
    <w:rsid w:val="002B72C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0967"/>
    <w:rPr>
      <w:sz w:val="24"/>
      <w:szCs w:val="24"/>
      <w:lang w:val="lt-LT" w:eastAsia="lt-LT"/>
    </w:rPr>
  </w:style>
  <w:style w:type="paragraph" w:styleId="Footer">
    <w:name w:val="footer"/>
    <w:basedOn w:val="Normal"/>
    <w:link w:val="FooterChar"/>
    <w:uiPriority w:val="99"/>
    <w:rsid w:val="002B72C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20967"/>
    <w:rPr>
      <w:sz w:val="24"/>
      <w:szCs w:val="24"/>
      <w:lang w:val="lt-LT" w:eastAsia="lt-LT"/>
    </w:rPr>
  </w:style>
  <w:style w:type="character" w:styleId="Hyperlink">
    <w:name w:val="Hyperlink"/>
    <w:basedOn w:val="DefaultParagraphFont"/>
    <w:uiPriority w:val="99"/>
    <w:rsid w:val="00B64A2E"/>
    <w:rPr>
      <w:color w:val="0000FF"/>
      <w:u w:val="single"/>
    </w:rPr>
  </w:style>
  <w:style w:type="character" w:customStyle="1" w:styleId="Char1">
    <w:name w:val="Char1"/>
    <w:basedOn w:val="DefaultParagraphFont"/>
    <w:uiPriority w:val="99"/>
    <w:rsid w:val="009A4C6F"/>
    <w:rPr>
      <w:sz w:val="24"/>
      <w:szCs w:val="24"/>
      <w:lang w:val="lt-LT" w:eastAsia="lt-LT"/>
    </w:rPr>
  </w:style>
  <w:style w:type="paragraph" w:styleId="BalloonText">
    <w:name w:val="Balloon Text"/>
    <w:basedOn w:val="Normal"/>
    <w:link w:val="BalloonTextChar"/>
    <w:uiPriority w:val="99"/>
    <w:semiHidden/>
    <w:rsid w:val="009A58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68F"/>
    <w:rPr>
      <w:sz w:val="0"/>
      <w:szCs w:val="0"/>
      <w:lang w:val="lt-LT" w:eastAsia="lt-LT"/>
    </w:rPr>
  </w:style>
  <w:style w:type="character" w:styleId="Strong">
    <w:name w:val="Strong"/>
    <w:basedOn w:val="DefaultParagraphFont"/>
    <w:uiPriority w:val="22"/>
    <w:qFormat/>
    <w:rsid w:val="00862A8B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548D"/>
    <w:rPr>
      <w:rFonts w:asciiTheme="majorHAnsi" w:eastAsiaTheme="majorEastAsia" w:hAnsiTheme="majorHAnsi" w:cstheme="majorBidi"/>
      <w:color w:val="365F91" w:themeColor="accent1" w:themeShade="BF"/>
      <w:lang w:val="en-GB"/>
    </w:rPr>
  </w:style>
  <w:style w:type="character" w:customStyle="1" w:styleId="float-right">
    <w:name w:val="float-right"/>
    <w:basedOn w:val="DefaultParagraphFont"/>
    <w:rsid w:val="00A2548D"/>
  </w:style>
  <w:style w:type="paragraph" w:customStyle="1" w:styleId="nav-item">
    <w:name w:val="nav-item"/>
    <w:basedOn w:val="Normal"/>
    <w:rsid w:val="00A2548D"/>
    <w:pPr>
      <w:spacing w:before="100" w:beforeAutospacing="1" w:after="100" w:afterAutospacing="1"/>
    </w:pPr>
    <w:rPr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74D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lt-LT" w:eastAsia="lt-LT"/>
    </w:rPr>
  </w:style>
  <w:style w:type="paragraph" w:styleId="NormalWeb">
    <w:name w:val="Normal (Web)"/>
    <w:basedOn w:val="Normal"/>
    <w:uiPriority w:val="99"/>
    <w:semiHidden/>
    <w:unhideWhenUsed/>
    <w:rsid w:val="002474DD"/>
    <w:pPr>
      <w:spacing w:before="100" w:beforeAutospacing="1" w:after="100" w:afterAutospacing="1"/>
    </w:pPr>
    <w:rPr>
      <w:lang w:val="en-GB" w:eastAsia="en-GB"/>
    </w:rPr>
  </w:style>
  <w:style w:type="character" w:customStyle="1" w:styleId="text-grey">
    <w:name w:val="text-grey"/>
    <w:basedOn w:val="DefaultParagraphFont"/>
    <w:rsid w:val="002474DD"/>
  </w:style>
  <w:style w:type="paragraph" w:styleId="ListParagraph">
    <w:name w:val="List Paragraph"/>
    <w:basedOn w:val="Normal"/>
    <w:uiPriority w:val="34"/>
    <w:qFormat/>
    <w:rsid w:val="00D610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0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4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1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radinte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rekvizitai.l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562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ĮSAKYMAS</vt:lpstr>
    </vt:vector>
  </TitlesOfParts>
  <Company>www.rekvizitai.lt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User</dc:creator>
  <cp:keywords/>
  <dc:description/>
  <cp:lastModifiedBy>Lina Glebė</cp:lastModifiedBy>
  <cp:revision>2</cp:revision>
  <cp:lastPrinted>2017-12-22T13:14:00Z</cp:lastPrinted>
  <dcterms:created xsi:type="dcterms:W3CDTF">2024-09-09T13:09:00Z</dcterms:created>
  <dcterms:modified xsi:type="dcterms:W3CDTF">2024-09-09T13:09:00Z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osition">
    <vt:lpwstr>www.rekvizitai.lt</vt:lpwstr>
  </property>
</Properties>
</file>