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613D8D44"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PASIŪLYMAS</w:t>
      </w:r>
      <w:r w:rsidR="000F1632">
        <w:rPr>
          <w:rFonts w:ascii="Arial" w:hAnsi="Arial" w:cs="Arial"/>
          <w:b/>
          <w:bCs/>
          <w:sz w:val="20"/>
          <w:szCs w:val="20"/>
          <w:u w:val="none"/>
          <w:lang w:val="lt-LT"/>
        </w:rPr>
        <w:t xml:space="preserve"> PIRKIMŲ ORGANIZAVIMO IR VYKDYMO</w:t>
      </w:r>
      <w:r w:rsidRPr="004903E5">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3C4AF6"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3C4AF6" w:rsidRPr="004903E5" w:rsidRDefault="003C4AF6" w:rsidP="003C4AF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10676622" w:rsidR="003C4AF6" w:rsidRPr="004903E5" w:rsidRDefault="003C4AF6" w:rsidP="003C4AF6">
            <w:pPr>
              <w:spacing w:before="60" w:after="60"/>
              <w:jc w:val="both"/>
              <w:rPr>
                <w:rFonts w:ascii="Arial" w:hAnsi="Arial" w:cs="Arial"/>
                <w:sz w:val="20"/>
                <w:szCs w:val="20"/>
              </w:rPr>
            </w:pPr>
            <w:r w:rsidRPr="00C355ED">
              <w:t>UAB „Ignitis grupės paslaugų centras“</w:t>
            </w:r>
          </w:p>
        </w:tc>
      </w:tr>
      <w:tr w:rsidR="003C4AF6"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3C4AF6" w:rsidRPr="00786D40" w:rsidRDefault="003C4AF6" w:rsidP="003C4AF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69C5CD89" w:rsidR="003C4AF6" w:rsidRPr="004903E5" w:rsidRDefault="003C4AF6" w:rsidP="003C4AF6">
            <w:pPr>
              <w:spacing w:before="60" w:after="60"/>
              <w:jc w:val="both"/>
              <w:rPr>
                <w:rFonts w:ascii="Arial" w:hAnsi="Arial" w:cs="Arial"/>
                <w:sz w:val="20"/>
                <w:szCs w:val="20"/>
              </w:rPr>
            </w:pPr>
            <w:r w:rsidRPr="00C355ED">
              <w:t>303200016</w:t>
            </w:r>
          </w:p>
        </w:tc>
      </w:tr>
      <w:tr w:rsidR="003C4AF6"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3C4AF6" w:rsidRPr="004903E5" w:rsidRDefault="003C4AF6" w:rsidP="003C4AF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1DA54F52" w:rsidR="003C4AF6" w:rsidRPr="004903E5" w:rsidRDefault="003C4AF6" w:rsidP="003C4AF6">
            <w:pPr>
              <w:spacing w:before="60" w:after="60"/>
              <w:jc w:val="both"/>
              <w:rPr>
                <w:rFonts w:ascii="Arial" w:hAnsi="Arial" w:cs="Arial"/>
                <w:sz w:val="20"/>
                <w:szCs w:val="20"/>
              </w:rPr>
            </w:pPr>
          </w:p>
        </w:tc>
      </w:tr>
      <w:tr w:rsidR="003C4AF6"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3C4AF6" w:rsidRPr="00786D40" w:rsidRDefault="003C4AF6" w:rsidP="003C4AF6">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69E0AF10" w:rsidR="003C4AF6" w:rsidRPr="004903E5" w:rsidRDefault="003C4AF6" w:rsidP="003C4AF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25111C9F" w:rsidR="006F31C5" w:rsidRPr="004903E5" w:rsidRDefault="003C4AF6"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51D21D66" w:rsidR="006F31C5" w:rsidRPr="004903E5" w:rsidRDefault="003C4AF6"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C2B3160" w:rsidR="006F31C5" w:rsidRPr="004903E5" w:rsidRDefault="003C4AF6" w:rsidP="006F31C5">
            <w:pPr>
              <w:spacing w:before="60" w:after="60"/>
              <w:jc w:val="both"/>
              <w:rPr>
                <w:rFonts w:ascii="Arial" w:hAnsi="Arial" w:cs="Arial"/>
                <w:sz w:val="20"/>
                <w:szCs w:val="20"/>
              </w:rPr>
            </w:pPr>
            <w:r w:rsidRPr="003C4AF6">
              <w:rPr>
                <w:rFonts w:ascii="Arial" w:hAnsi="Arial" w:cs="Arial"/>
                <w:sz w:val="20"/>
                <w:szCs w:val="20"/>
              </w:rPr>
              <w:t>Pirkimų organizavimo ir vykdymo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680E56" w:rsidRPr="00426D3A" w14:paraId="07275F43" w14:textId="77777777" w:rsidTr="006F6124">
        <w:trPr>
          <w:trHeight w:val="291"/>
        </w:trPr>
        <w:tc>
          <w:tcPr>
            <w:tcW w:w="722" w:type="dxa"/>
          </w:tcPr>
          <w:p w14:paraId="6AEE510B" w14:textId="77777777" w:rsidR="00680E56" w:rsidRPr="00426D3A" w:rsidRDefault="00680E56" w:rsidP="00680E56">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B16590C" w:rsidR="00680E56" w:rsidRPr="00510C7F" w:rsidRDefault="00680E56" w:rsidP="00680E56">
            <w:pPr>
              <w:spacing w:before="60" w:after="60"/>
              <w:jc w:val="both"/>
              <w:rPr>
                <w:rFonts w:ascii="Arial" w:hAnsi="Arial" w:cs="Arial"/>
                <w:sz w:val="20"/>
                <w:szCs w:val="20"/>
                <w:lang w:val="en-US"/>
              </w:rPr>
            </w:pPr>
            <w:r w:rsidRPr="00510C7F">
              <w:rPr>
                <w:rFonts w:ascii="Arial" w:hAnsi="Arial" w:cs="Arial"/>
                <w:sz w:val="20"/>
                <w:szCs w:val="20"/>
              </w:rPr>
              <w:t>Pirkimų paslaugos</w:t>
            </w:r>
          </w:p>
        </w:tc>
        <w:tc>
          <w:tcPr>
            <w:tcW w:w="2268" w:type="dxa"/>
            <w:tcBorders>
              <w:right w:val="single" w:sz="4" w:space="0" w:color="auto"/>
            </w:tcBorders>
          </w:tcPr>
          <w:p w14:paraId="720C5C3D" w14:textId="03631401" w:rsidR="00680E56" w:rsidRPr="00510C7F" w:rsidRDefault="00680E56" w:rsidP="00680E56">
            <w:pPr>
              <w:spacing w:before="60" w:after="60"/>
              <w:ind w:firstLine="41"/>
              <w:rPr>
                <w:rFonts w:ascii="Arial" w:hAnsi="Arial" w:cs="Arial"/>
                <w:sz w:val="20"/>
                <w:szCs w:val="20"/>
              </w:rPr>
            </w:pPr>
            <w:r w:rsidRPr="00510C7F">
              <w:rPr>
                <w:rFonts w:ascii="Arial" w:hAnsi="Arial" w:cs="Arial"/>
                <w:sz w:val="20"/>
                <w:szCs w:val="20"/>
              </w:rPr>
              <w:t>Valanda</w:t>
            </w:r>
          </w:p>
        </w:tc>
        <w:tc>
          <w:tcPr>
            <w:tcW w:w="1701" w:type="dxa"/>
            <w:tcBorders>
              <w:right w:val="single" w:sz="4" w:space="0" w:color="auto"/>
            </w:tcBorders>
            <w:vAlign w:val="center"/>
          </w:tcPr>
          <w:p w14:paraId="5F3B75E9" w14:textId="75BF8BFD"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49,69</w:t>
            </w:r>
          </w:p>
        </w:tc>
      </w:tr>
      <w:tr w:rsidR="00680E56" w:rsidRPr="00426D3A" w14:paraId="5370409E" w14:textId="77777777" w:rsidTr="006F6124">
        <w:trPr>
          <w:trHeight w:val="300"/>
        </w:trPr>
        <w:tc>
          <w:tcPr>
            <w:tcW w:w="722" w:type="dxa"/>
          </w:tcPr>
          <w:p w14:paraId="0C7E4B3C" w14:textId="77777777" w:rsidR="00680E56" w:rsidRPr="00426D3A" w:rsidRDefault="00680E56" w:rsidP="00680E56">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0B031A65" w:rsidR="00680E56" w:rsidRPr="00510C7F" w:rsidRDefault="00680E56" w:rsidP="00680E56">
            <w:pPr>
              <w:spacing w:before="60" w:after="60"/>
              <w:rPr>
                <w:rFonts w:ascii="Arial" w:hAnsi="Arial" w:cs="Arial"/>
                <w:bCs/>
                <w:sz w:val="20"/>
                <w:szCs w:val="20"/>
              </w:rPr>
            </w:pPr>
            <w:r w:rsidRPr="00510C7F">
              <w:rPr>
                <w:rFonts w:ascii="Arial" w:hAnsi="Arial" w:cs="Arial"/>
                <w:sz w:val="20"/>
                <w:szCs w:val="20"/>
              </w:rPr>
              <w:t>Pirkimų teisės konsultacijos</w:t>
            </w:r>
          </w:p>
        </w:tc>
        <w:tc>
          <w:tcPr>
            <w:tcW w:w="2268" w:type="dxa"/>
            <w:tcBorders>
              <w:right w:val="single" w:sz="4" w:space="0" w:color="auto"/>
            </w:tcBorders>
          </w:tcPr>
          <w:p w14:paraId="2BFA3CC6" w14:textId="111858BB" w:rsidR="00680E56" w:rsidRPr="00510C7F" w:rsidRDefault="00680E56" w:rsidP="00680E56">
            <w:pPr>
              <w:spacing w:before="60" w:after="60"/>
              <w:ind w:firstLine="41"/>
              <w:rPr>
                <w:rFonts w:ascii="Arial" w:hAnsi="Arial" w:cs="Arial"/>
                <w:sz w:val="20"/>
                <w:szCs w:val="20"/>
              </w:rPr>
            </w:pPr>
            <w:r w:rsidRPr="00510C7F">
              <w:rPr>
                <w:rFonts w:ascii="Arial" w:hAnsi="Arial" w:cs="Arial"/>
                <w:sz w:val="20"/>
                <w:szCs w:val="20"/>
              </w:rPr>
              <w:t>Valanda</w:t>
            </w:r>
          </w:p>
        </w:tc>
        <w:tc>
          <w:tcPr>
            <w:tcW w:w="1701" w:type="dxa"/>
            <w:tcBorders>
              <w:right w:val="single" w:sz="4" w:space="0" w:color="auto"/>
            </w:tcBorders>
            <w:vAlign w:val="center"/>
          </w:tcPr>
          <w:p w14:paraId="39FA53DE" w14:textId="506A5674"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39,76</w:t>
            </w:r>
          </w:p>
        </w:tc>
      </w:tr>
      <w:tr w:rsidR="00680E56" w:rsidRPr="00426D3A" w14:paraId="623BA5C3" w14:textId="77777777" w:rsidTr="00367AE4">
        <w:trPr>
          <w:trHeight w:val="291"/>
        </w:trPr>
        <w:tc>
          <w:tcPr>
            <w:tcW w:w="722" w:type="dxa"/>
          </w:tcPr>
          <w:p w14:paraId="146BC67E" w14:textId="77777777" w:rsidR="00680E56" w:rsidRPr="00426D3A" w:rsidRDefault="00680E56" w:rsidP="00680E56">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795DC4EB"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89,45 </w:t>
            </w:r>
          </w:p>
        </w:tc>
      </w:tr>
      <w:tr w:rsidR="00680E56" w:rsidRPr="00426D3A" w14:paraId="44BF37A9" w14:textId="77777777" w:rsidTr="006305B3">
        <w:trPr>
          <w:trHeight w:val="291"/>
        </w:trPr>
        <w:tc>
          <w:tcPr>
            <w:tcW w:w="722" w:type="dxa"/>
          </w:tcPr>
          <w:p w14:paraId="255318F6" w14:textId="77777777" w:rsidR="00680E56" w:rsidRPr="00426D3A" w:rsidRDefault="00680E56" w:rsidP="00680E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1D585E63"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18,78 </w:t>
            </w:r>
          </w:p>
        </w:tc>
      </w:tr>
      <w:tr w:rsidR="00680E56" w:rsidRPr="00426D3A" w14:paraId="08E9BA15" w14:textId="77777777" w:rsidTr="006305B3">
        <w:trPr>
          <w:trHeight w:val="291"/>
        </w:trPr>
        <w:tc>
          <w:tcPr>
            <w:tcW w:w="722" w:type="dxa"/>
          </w:tcPr>
          <w:p w14:paraId="76C71E6A" w14:textId="77777777" w:rsidR="00680E56" w:rsidRPr="00426D3A" w:rsidRDefault="00680E56" w:rsidP="00680E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680E56" w:rsidRPr="00426D3A" w:rsidRDefault="00680E56" w:rsidP="00680E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6229CEE9" w:rsidR="00680E56" w:rsidRPr="00426D3A" w:rsidRDefault="00680E56" w:rsidP="00680E56">
            <w:pPr>
              <w:spacing w:before="60" w:after="60"/>
              <w:ind w:firstLine="41"/>
              <w:jc w:val="right"/>
              <w:rPr>
                <w:rFonts w:ascii="Arial" w:hAnsi="Arial" w:cs="Arial"/>
                <w:sz w:val="20"/>
                <w:szCs w:val="20"/>
              </w:rPr>
            </w:pPr>
            <w:r w:rsidRPr="00680E56">
              <w:rPr>
                <w:rFonts w:ascii="Arial" w:hAnsi="Arial" w:cs="Arial"/>
                <w:sz w:val="20"/>
                <w:szCs w:val="20"/>
              </w:rPr>
              <w:t xml:space="preserve"> 108,23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A1FDF8C" w:rsidR="00786D40" w:rsidRPr="00E973B7" w:rsidRDefault="007D1AB5"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C4AF6">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680E56" w:rsidRPr="00A33E05" w:rsidRDefault="00680E56" w:rsidP="00680E56">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613719E"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AF5784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1632"/>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4AF6"/>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0C7F"/>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0E56"/>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1AB5"/>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2876"/>
    <w:rsid w:val="006B38CD"/>
    <w:rsid w:val="00816EB2"/>
    <w:rsid w:val="008F2AF4"/>
    <w:rsid w:val="0097112D"/>
    <w:rsid w:val="00C72603"/>
    <w:rsid w:val="00D76706"/>
    <w:rsid w:val="00FB0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D757D3777CDA435A917C08EC6A8CF7ED">
    <w:name w:val="D757D3777CDA435A917C08EC6A8CF7ED"/>
    <w:rsid w:val="006B2876"/>
  </w:style>
  <w:style w:type="paragraph" w:customStyle="1" w:styleId="CD0ABE59AF8A4F0BBAFA428ACE09D1F2">
    <w:name w:val="CD0ABE59AF8A4F0BBAFA428ACE09D1F2"/>
    <w:rsid w:val="006B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3.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3107</Words>
  <Characters>1772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40</cp:revision>
  <cp:lastPrinted>2014-04-16T13:05:00Z</cp:lastPrinted>
  <dcterms:created xsi:type="dcterms:W3CDTF">2019-11-27T12:31:00Z</dcterms:created>
  <dcterms:modified xsi:type="dcterms:W3CDTF">2022-02-04T11:28:00Z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2021-12-16T12:15:22Z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