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909FD" w14:textId="77777777" w:rsidR="0066363E" w:rsidRPr="00EA33B7" w:rsidRDefault="0066363E" w:rsidP="0066363E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  <w:r w:rsidRPr="00EA33B7">
        <w:rPr>
          <w:rFonts w:cs="Arial"/>
          <w:b/>
          <w:bCs/>
          <w:color w:val="000000"/>
          <w:sz w:val="20"/>
          <w:szCs w:val="20"/>
        </w:rPr>
        <w:t xml:space="preserve">UŽSAKYMAS - TECHNINĖ SPECIFIKACIJA </w:t>
      </w:r>
    </w:p>
    <w:p w14:paraId="1D70E2C3" w14:textId="77777777" w:rsidR="0066363E" w:rsidRPr="00EA33B7" w:rsidRDefault="0066363E" w:rsidP="0066363E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0EB820FE" w14:textId="77777777" w:rsidR="0066363E" w:rsidRPr="00EA33B7" w:rsidRDefault="0066363E" w:rsidP="0066363E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A33B7">
        <w:rPr>
          <w:rFonts w:cs="Arial"/>
          <w:b/>
          <w:sz w:val="20"/>
          <w:szCs w:val="20"/>
        </w:rPr>
        <w:t>SĄVOKOS IR SUTRUMPINIMAI</w:t>
      </w:r>
    </w:p>
    <w:p w14:paraId="48D6750F" w14:textId="77777777" w:rsidR="0066363E" w:rsidRPr="00EA33B7" w:rsidRDefault="0066363E" w:rsidP="0066363E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Style w:val="Laukeliai"/>
          <w:rFonts w:cs="Arial"/>
          <w:b/>
          <w:bCs/>
          <w:szCs w:val="20"/>
        </w:rPr>
      </w:pPr>
      <w:r w:rsidRPr="00EA33B7">
        <w:rPr>
          <w:rStyle w:val="Laukeliai"/>
          <w:rFonts w:cs="Arial"/>
          <w:b/>
          <w:bCs/>
          <w:szCs w:val="20"/>
        </w:rPr>
        <w:t xml:space="preserve">Bendrovė: </w:t>
      </w:r>
      <w:r w:rsidRPr="00A36876">
        <w:rPr>
          <w:sz w:val="20"/>
          <w:szCs w:val="20"/>
        </w:rPr>
        <w:t>UAB „Ignitis grupės paslaugų centras“</w:t>
      </w:r>
    </w:p>
    <w:p w14:paraId="6655908C" w14:textId="77777777" w:rsidR="0066363E" w:rsidRPr="00EA33B7" w:rsidRDefault="0066363E" w:rsidP="0066363E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EA33B7">
        <w:rPr>
          <w:rFonts w:cs="Arial"/>
          <w:b/>
          <w:sz w:val="20"/>
          <w:szCs w:val="20"/>
        </w:rPr>
        <w:t xml:space="preserve">Atnaujintas varžymasis </w:t>
      </w:r>
      <w:r w:rsidRPr="00EA33B7">
        <w:rPr>
          <w:rFonts w:cs="Arial"/>
          <w:bCs/>
          <w:sz w:val="20"/>
          <w:szCs w:val="20"/>
        </w:rPr>
        <w:t>–</w:t>
      </w:r>
      <w:r w:rsidRPr="00EA33B7">
        <w:rPr>
          <w:rFonts w:cs="Arial"/>
          <w:sz w:val="20"/>
          <w:szCs w:val="20"/>
        </w:rPr>
        <w:t xml:space="preserve"> teisės aktuose, Preliminariojoje sutartyje nustatytomis sąlygomis ir tvarka vykdomas atnaujintas Tiekėjų varžymasis dėl Sutarties sudarymo.</w:t>
      </w:r>
    </w:p>
    <w:p w14:paraId="7B972B5D" w14:textId="77777777" w:rsidR="0066363E" w:rsidRPr="00EA33B7" w:rsidRDefault="0066363E" w:rsidP="0066363E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EA33B7">
        <w:rPr>
          <w:rFonts w:cs="Arial"/>
          <w:b/>
          <w:sz w:val="20"/>
          <w:szCs w:val="20"/>
        </w:rPr>
        <w:t xml:space="preserve">Atnaujintas pasiūlymas – </w:t>
      </w:r>
      <w:r w:rsidRPr="00EA33B7">
        <w:rPr>
          <w:rFonts w:cs="Arial"/>
          <w:sz w:val="20"/>
          <w:szCs w:val="20"/>
        </w:rPr>
        <w:t>teisės aktuose, Preliminariojoje sutartyje nustatytomis sąlygomis ir tvarka teikiamas atnaujintas pasiūlymas dėl Sutarties sudarymo.</w:t>
      </w:r>
    </w:p>
    <w:p w14:paraId="71678D30" w14:textId="77777777" w:rsidR="0066363E" w:rsidRPr="00EA33B7" w:rsidRDefault="0066363E" w:rsidP="0066363E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EA33B7">
        <w:rPr>
          <w:rFonts w:cs="Arial"/>
          <w:b/>
          <w:bCs/>
          <w:sz w:val="20"/>
          <w:szCs w:val="20"/>
        </w:rPr>
        <w:t xml:space="preserve">Pasiūlymas </w:t>
      </w:r>
      <w:r w:rsidRPr="00EA33B7">
        <w:rPr>
          <w:rFonts w:cs="Arial"/>
          <w:bCs/>
          <w:sz w:val="20"/>
          <w:szCs w:val="20"/>
        </w:rPr>
        <w:t>–</w:t>
      </w:r>
      <w:r w:rsidRPr="00EA33B7">
        <w:rPr>
          <w:rFonts w:cs="Arial"/>
          <w:sz w:val="20"/>
          <w:szCs w:val="20"/>
        </w:rPr>
        <w:t xml:space="preserve"> Tiekėjo raštu pateiktų dokumentų ir elektroninėmis priemonėmis pateiktų duomenų visuma. </w:t>
      </w:r>
    </w:p>
    <w:p w14:paraId="2CA054C3" w14:textId="77777777" w:rsidR="0066363E" w:rsidRPr="00EA33B7" w:rsidRDefault="0066363E" w:rsidP="0066363E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EA33B7">
        <w:rPr>
          <w:rFonts w:cs="Arial"/>
          <w:b/>
          <w:sz w:val="20"/>
          <w:szCs w:val="20"/>
        </w:rPr>
        <w:t>Preliminarioji sutartis</w:t>
      </w:r>
      <w:r w:rsidRPr="00EA33B7">
        <w:rPr>
          <w:rFonts w:cs="Arial"/>
          <w:sz w:val="20"/>
          <w:szCs w:val="20"/>
        </w:rPr>
        <w:t xml:space="preserve"> – Bendrovės ir Tiekėjo sutartis, sudaryta </w:t>
      </w:r>
      <w:r w:rsidRPr="00EA33B7">
        <w:rPr>
          <w:rStyle w:val="Laukeliai"/>
        </w:rPr>
        <w:t xml:space="preserve">2020 m. birželio </w:t>
      </w:r>
      <w:r>
        <w:rPr>
          <w:rStyle w:val="Laukeliai"/>
        </w:rPr>
        <w:t>2</w:t>
      </w:r>
      <w:r w:rsidRPr="00EA33B7">
        <w:rPr>
          <w:rStyle w:val="Laukeliai"/>
        </w:rPr>
        <w:t>9 d., Nr. SUT-31</w:t>
      </w:r>
      <w:r>
        <w:rPr>
          <w:rStyle w:val="Laukeliai"/>
        </w:rPr>
        <w:t>8</w:t>
      </w:r>
      <w:r w:rsidRPr="00EA33B7">
        <w:rPr>
          <w:rStyle w:val="Laukeliai"/>
        </w:rPr>
        <w:t>-20.</w:t>
      </w:r>
    </w:p>
    <w:p w14:paraId="1DE08D17" w14:textId="77777777" w:rsidR="0066363E" w:rsidRPr="00EA33B7" w:rsidRDefault="0066363E" w:rsidP="0066363E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EA33B7">
        <w:rPr>
          <w:rFonts w:cs="Arial"/>
          <w:b/>
          <w:sz w:val="20"/>
          <w:szCs w:val="20"/>
        </w:rPr>
        <w:t xml:space="preserve">Tiekėjas – </w:t>
      </w:r>
      <w:r w:rsidRPr="00EA33B7">
        <w:rPr>
          <w:rFonts w:cs="Arial"/>
          <w:sz w:val="20"/>
          <w:szCs w:val="20"/>
        </w:rPr>
        <w:t>Preliminariąją sutartį su Bendrove sudaręs</w:t>
      </w:r>
      <w:r w:rsidRPr="00EA33B7">
        <w:rPr>
          <w:rFonts w:cs="Arial"/>
          <w:bCs/>
          <w:sz w:val="20"/>
          <w:szCs w:val="20"/>
        </w:rPr>
        <w:t xml:space="preserve"> ūkio subjektas – fizinis asmuo, privatusis juridinis asmuo, viešasis juridinis asmuo, kitos organizacijos ir jų padaliniai ar tokių asmenų</w:t>
      </w:r>
      <w:r w:rsidRPr="00EA33B7">
        <w:rPr>
          <w:rFonts w:cs="Arial"/>
          <w:sz w:val="20"/>
          <w:szCs w:val="20"/>
        </w:rPr>
        <w:t xml:space="preserve"> grupė.</w:t>
      </w:r>
    </w:p>
    <w:p w14:paraId="4A917370" w14:textId="77777777" w:rsidR="0066363E" w:rsidRPr="00EA33B7" w:rsidRDefault="0066363E" w:rsidP="0066363E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A33B7">
        <w:rPr>
          <w:rFonts w:cs="Arial"/>
          <w:b/>
          <w:bCs/>
          <w:sz w:val="20"/>
          <w:szCs w:val="20"/>
        </w:rPr>
        <w:t>Laimėjęs tiekėjas</w:t>
      </w:r>
      <w:r w:rsidRPr="00EA33B7">
        <w:rPr>
          <w:rFonts w:cs="Arial"/>
          <w:bCs/>
          <w:sz w:val="20"/>
          <w:szCs w:val="20"/>
        </w:rPr>
        <w:t xml:space="preserve"> – </w:t>
      </w:r>
      <w:r w:rsidRPr="00EA33B7">
        <w:rPr>
          <w:rFonts w:cs="Arial"/>
          <w:sz w:val="20"/>
          <w:szCs w:val="20"/>
        </w:rPr>
        <w:t xml:space="preserve">Atnaujintame varžymesi </w:t>
      </w:r>
      <w:r w:rsidRPr="00EA33B7">
        <w:rPr>
          <w:rFonts w:cs="Arial"/>
          <w:bCs/>
          <w:sz w:val="20"/>
          <w:szCs w:val="20"/>
        </w:rPr>
        <w:t>laimėjusį Pasiūlymą pateikęs tiekėjas</w:t>
      </w:r>
      <w:r w:rsidRPr="00EA33B7">
        <w:rPr>
          <w:rFonts w:cs="Arial"/>
          <w:sz w:val="20"/>
          <w:szCs w:val="20"/>
        </w:rPr>
        <w:t>, su kuriuo Bendrovė sudaro Sutartį.</w:t>
      </w:r>
    </w:p>
    <w:p w14:paraId="49065F7C" w14:textId="77777777" w:rsidR="0066363E" w:rsidRPr="00EA33B7" w:rsidRDefault="0066363E" w:rsidP="0066363E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A33B7">
        <w:rPr>
          <w:rFonts w:cs="Arial"/>
          <w:b/>
          <w:sz w:val="20"/>
          <w:szCs w:val="20"/>
        </w:rPr>
        <w:t>Sutartis</w:t>
      </w:r>
      <w:r w:rsidRPr="00EA33B7">
        <w:rPr>
          <w:rFonts w:cs="Arial"/>
          <w:sz w:val="20"/>
          <w:szCs w:val="20"/>
        </w:rPr>
        <w:t xml:space="preserve"> – sutartis, sudaroma tarp Laimėjusio tiekėjo ir Bendrovės dėl Pirkimo objekto.</w:t>
      </w:r>
    </w:p>
    <w:p w14:paraId="148A030C" w14:textId="77777777" w:rsidR="0066363E" w:rsidRPr="00EA33B7" w:rsidRDefault="0066363E" w:rsidP="0066363E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</w:p>
    <w:p w14:paraId="0DA3A586" w14:textId="77777777" w:rsidR="0066363E" w:rsidRPr="00EA33B7" w:rsidRDefault="0066363E" w:rsidP="0066363E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A33B7">
        <w:rPr>
          <w:rFonts w:cs="Arial"/>
          <w:b/>
          <w:sz w:val="20"/>
          <w:szCs w:val="20"/>
        </w:rPr>
        <w:t>UŽSAKYMO OBJEKTAS</w:t>
      </w:r>
    </w:p>
    <w:p w14:paraId="5A11C811" w14:textId="77777777" w:rsidR="0066363E" w:rsidRDefault="0066363E" w:rsidP="0066363E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Cs/>
          <w:szCs w:val="20"/>
        </w:rPr>
      </w:pPr>
      <w:r w:rsidRPr="00EA33B7">
        <w:rPr>
          <w:rStyle w:val="Laukeliai"/>
          <w:rFonts w:cs="Arial"/>
          <w:iCs/>
          <w:szCs w:val="20"/>
        </w:rPr>
        <w:t>2.1.</w:t>
      </w:r>
      <w:r w:rsidRPr="00EA33B7">
        <w:rPr>
          <w:rStyle w:val="Laukeliai"/>
          <w:rFonts w:cs="Arial"/>
          <w:iCs/>
          <w:szCs w:val="20"/>
        </w:rPr>
        <w:tab/>
      </w:r>
      <w:r>
        <w:rPr>
          <w:rStyle w:val="Laukeliai"/>
          <w:rFonts w:cs="Arial"/>
          <w:iCs/>
          <w:szCs w:val="20"/>
        </w:rPr>
        <w:t>Užsakymo objektas – Duomenų saugyklos - skaidomas į dvi objekto dalis:</w:t>
      </w:r>
    </w:p>
    <w:p w14:paraId="77350B77" w14:textId="77777777" w:rsidR="0066363E" w:rsidRDefault="0066363E" w:rsidP="0066363E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  <w:lang w:val="en-US"/>
        </w:rPr>
        <w:t>2.1.1.   I U</w:t>
      </w:r>
      <w:r>
        <w:rPr>
          <w:rStyle w:val="Laukeliai"/>
          <w:rFonts w:cs="Arial"/>
          <w:iCs/>
          <w:szCs w:val="20"/>
        </w:rPr>
        <w:t>žsakymo objekto dalis – Duomenų saugykla „A“;</w:t>
      </w:r>
    </w:p>
    <w:p w14:paraId="4905C586" w14:textId="77777777" w:rsidR="0066363E" w:rsidRPr="00EA33B7" w:rsidRDefault="0066363E" w:rsidP="0066363E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  <w:lang w:val="en-US"/>
        </w:rPr>
        <w:t>2.1.2.  II  U</w:t>
      </w:r>
      <w:r>
        <w:rPr>
          <w:rStyle w:val="Laukeliai"/>
          <w:rFonts w:cs="Arial"/>
          <w:iCs/>
          <w:szCs w:val="20"/>
        </w:rPr>
        <w:t>žsakymo objekto dalis – Duomenų saugykla „B“.</w:t>
      </w:r>
    </w:p>
    <w:p w14:paraId="7D7771BA" w14:textId="77777777" w:rsidR="0066363E" w:rsidRPr="00EA33B7" w:rsidRDefault="0066363E" w:rsidP="0066363E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color w:val="FF0000"/>
          <w:szCs w:val="20"/>
        </w:rPr>
      </w:pPr>
    </w:p>
    <w:p w14:paraId="6A52FAC8" w14:textId="77777777" w:rsidR="0066363E" w:rsidRPr="00EA33B7" w:rsidRDefault="0066363E" w:rsidP="0066363E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A33B7">
        <w:rPr>
          <w:rFonts w:cs="Arial"/>
          <w:b/>
          <w:sz w:val="20"/>
          <w:szCs w:val="20"/>
        </w:rPr>
        <w:t>UŽSAKYMO OBJEKTO APIMTYS</w:t>
      </w:r>
    </w:p>
    <w:p w14:paraId="0C6BC192" w14:textId="77777777" w:rsidR="0066363E" w:rsidRDefault="0066363E" w:rsidP="0066363E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>3.1.</w:t>
      </w:r>
      <w:r>
        <w:rPr>
          <w:rStyle w:val="Laukeliai"/>
          <w:rFonts w:cs="Arial"/>
          <w:iCs/>
          <w:szCs w:val="20"/>
        </w:rPr>
        <w:tab/>
      </w:r>
      <w:r>
        <w:rPr>
          <w:rStyle w:val="Laukeliai"/>
          <w:rFonts w:cs="Arial"/>
          <w:iCs/>
          <w:szCs w:val="20"/>
          <w:lang w:val="en-US"/>
        </w:rPr>
        <w:t>I U</w:t>
      </w:r>
      <w:r>
        <w:rPr>
          <w:rStyle w:val="Laukeliai"/>
          <w:rFonts w:cs="Arial"/>
          <w:iCs/>
          <w:szCs w:val="20"/>
        </w:rPr>
        <w:t>žsakymo objekto dalis - Duomenų saugykla „A“ – 1</w:t>
      </w:r>
      <w:r w:rsidRPr="00275EEF">
        <w:rPr>
          <w:rStyle w:val="Laukeliai"/>
          <w:rFonts w:cs="Arial"/>
          <w:iCs/>
          <w:szCs w:val="20"/>
        </w:rPr>
        <w:t xml:space="preserve"> vnt.</w:t>
      </w:r>
      <w:r>
        <w:rPr>
          <w:rStyle w:val="Laukeliai"/>
          <w:rFonts w:cs="Arial"/>
          <w:iCs/>
          <w:szCs w:val="20"/>
        </w:rPr>
        <w:t>;</w:t>
      </w:r>
    </w:p>
    <w:p w14:paraId="1CEDBBA2" w14:textId="77777777" w:rsidR="0066363E" w:rsidRPr="00A05FF4" w:rsidRDefault="0066363E" w:rsidP="0066363E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>3.2.</w:t>
      </w:r>
      <w:r>
        <w:rPr>
          <w:rStyle w:val="Laukeliai"/>
          <w:rFonts w:cs="Arial"/>
          <w:iCs/>
          <w:szCs w:val="20"/>
        </w:rPr>
        <w:tab/>
      </w:r>
      <w:r>
        <w:rPr>
          <w:rStyle w:val="Laukeliai"/>
          <w:rFonts w:cs="Arial"/>
          <w:iCs/>
          <w:szCs w:val="20"/>
          <w:lang w:val="en-US"/>
        </w:rPr>
        <w:t>II  U</w:t>
      </w:r>
      <w:r>
        <w:rPr>
          <w:rStyle w:val="Laukeliai"/>
          <w:rFonts w:cs="Arial"/>
          <w:iCs/>
          <w:szCs w:val="20"/>
        </w:rPr>
        <w:t>žsakymo objekto dalis - Duomenų saugykla „B“ – 2</w:t>
      </w:r>
      <w:r w:rsidRPr="00DC744B">
        <w:rPr>
          <w:rStyle w:val="Laukeliai"/>
          <w:rFonts w:cs="Arial"/>
          <w:iCs/>
          <w:szCs w:val="20"/>
        </w:rPr>
        <w:t xml:space="preserve"> vnt.</w:t>
      </w:r>
    </w:p>
    <w:p w14:paraId="6743F52A" w14:textId="77777777" w:rsidR="0066363E" w:rsidRPr="00EA33B7" w:rsidRDefault="0066363E" w:rsidP="0066363E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color w:val="FF0000"/>
          <w:szCs w:val="20"/>
        </w:rPr>
      </w:pPr>
    </w:p>
    <w:p w14:paraId="352138C1" w14:textId="77777777" w:rsidR="0066363E" w:rsidRPr="00EA33B7" w:rsidRDefault="0066363E" w:rsidP="0066363E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A33B7">
        <w:rPr>
          <w:rFonts w:cs="Arial"/>
          <w:b/>
          <w:sz w:val="20"/>
          <w:szCs w:val="20"/>
        </w:rPr>
        <w:t>REIKALAVIMAI UŽSAKYMO OBJEKTUI</w:t>
      </w:r>
      <w:r>
        <w:rPr>
          <w:rFonts w:cs="Arial"/>
          <w:b/>
          <w:sz w:val="20"/>
          <w:szCs w:val="20"/>
        </w:rPr>
        <w:t xml:space="preserve"> (taikoma abiem Užsakymo objekto dalims)</w:t>
      </w:r>
    </w:p>
    <w:p w14:paraId="568B1E8D" w14:textId="77777777" w:rsidR="0066363E" w:rsidRPr="00EA33B7" w:rsidRDefault="0066363E" w:rsidP="0066363E">
      <w:pPr>
        <w:pStyle w:val="ListParagraph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="Arial"/>
          <w:bCs/>
          <w:iCs/>
          <w:sz w:val="20"/>
          <w:szCs w:val="20"/>
        </w:rPr>
      </w:pPr>
      <w:r w:rsidRPr="00EA33B7">
        <w:rPr>
          <w:rFonts w:cs="Arial"/>
          <w:bCs/>
          <w:iCs/>
          <w:sz w:val="20"/>
          <w:szCs w:val="20"/>
        </w:rPr>
        <w:t>4.1.</w:t>
      </w:r>
      <w:r w:rsidRPr="00EA33B7">
        <w:rPr>
          <w:rFonts w:cs="Arial"/>
          <w:bCs/>
          <w:iCs/>
          <w:sz w:val="20"/>
          <w:szCs w:val="20"/>
        </w:rPr>
        <w:tab/>
        <w:t>Prekių pristatymo vieta: A. Juozapavičiaus g. 13, Vilnius.</w:t>
      </w:r>
    </w:p>
    <w:p w14:paraId="321FEA47" w14:textId="573A59EE" w:rsidR="0066363E" w:rsidRDefault="0066363E" w:rsidP="0066363E">
      <w:pPr>
        <w:pStyle w:val="ListParagraph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="Arial"/>
          <w:bCs/>
          <w:iCs/>
          <w:sz w:val="20"/>
          <w:szCs w:val="20"/>
        </w:rPr>
      </w:pPr>
      <w:r w:rsidRPr="00EA33B7">
        <w:rPr>
          <w:rFonts w:cs="Arial"/>
          <w:bCs/>
          <w:iCs/>
          <w:sz w:val="20"/>
          <w:szCs w:val="20"/>
        </w:rPr>
        <w:t>4.</w:t>
      </w:r>
      <w:r>
        <w:rPr>
          <w:rFonts w:cs="Arial"/>
          <w:bCs/>
          <w:iCs/>
          <w:sz w:val="20"/>
          <w:szCs w:val="20"/>
          <w:lang w:val="en-US"/>
        </w:rPr>
        <w:t>2</w:t>
      </w:r>
      <w:r w:rsidRPr="00EA33B7">
        <w:rPr>
          <w:rFonts w:cs="Arial"/>
          <w:bCs/>
          <w:iCs/>
          <w:sz w:val="20"/>
          <w:szCs w:val="20"/>
        </w:rPr>
        <w:t>.</w:t>
      </w:r>
      <w:r w:rsidRPr="00EA33B7">
        <w:rPr>
          <w:rFonts w:cs="Arial"/>
          <w:bCs/>
          <w:iCs/>
          <w:sz w:val="20"/>
          <w:szCs w:val="20"/>
        </w:rPr>
        <w:tab/>
        <w:t xml:space="preserve">Konkretūs reikalavimai kiekvienam </w:t>
      </w:r>
      <w:r>
        <w:rPr>
          <w:rFonts w:cs="Arial"/>
          <w:bCs/>
          <w:iCs/>
          <w:sz w:val="20"/>
          <w:szCs w:val="20"/>
        </w:rPr>
        <w:t>duomenų saugyklos</w:t>
      </w:r>
      <w:r w:rsidRPr="00EA33B7">
        <w:rPr>
          <w:rFonts w:cs="Arial"/>
          <w:bCs/>
          <w:iCs/>
          <w:sz w:val="20"/>
          <w:szCs w:val="20"/>
        </w:rPr>
        <w:t xml:space="preserve"> tipui </w:t>
      </w:r>
      <w:r>
        <w:rPr>
          <w:rFonts w:cs="Arial"/>
          <w:bCs/>
          <w:iCs/>
          <w:sz w:val="20"/>
          <w:szCs w:val="20"/>
        </w:rPr>
        <w:t>pateikiami</w:t>
      </w:r>
      <w:r w:rsidRPr="00EA33B7">
        <w:rPr>
          <w:rFonts w:cs="Arial"/>
          <w:bCs/>
          <w:iCs/>
          <w:sz w:val="20"/>
          <w:szCs w:val="20"/>
        </w:rPr>
        <w:t xml:space="preserve"> </w:t>
      </w:r>
      <w:r>
        <w:rPr>
          <w:rFonts w:cs="Arial"/>
          <w:bCs/>
          <w:iCs/>
          <w:sz w:val="20"/>
          <w:szCs w:val="20"/>
        </w:rPr>
        <w:t xml:space="preserve">šio Užsakymo – Techninės specifikacijos </w:t>
      </w:r>
      <w:r w:rsidRPr="00EA33B7">
        <w:rPr>
          <w:rFonts w:cs="Arial"/>
          <w:bCs/>
          <w:iCs/>
          <w:sz w:val="20"/>
          <w:szCs w:val="20"/>
        </w:rPr>
        <w:t>prieduose.</w:t>
      </w:r>
    </w:p>
    <w:p w14:paraId="7498D95F" w14:textId="77777777" w:rsidR="0091267A" w:rsidRPr="00EA33B7" w:rsidRDefault="0091267A" w:rsidP="0066363E">
      <w:pPr>
        <w:pStyle w:val="ListParagraph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="Arial"/>
          <w:bCs/>
          <w:iCs/>
          <w:sz w:val="20"/>
          <w:szCs w:val="20"/>
        </w:rPr>
      </w:pPr>
    </w:p>
    <w:p w14:paraId="0D6B8495" w14:textId="77777777" w:rsidR="0066363E" w:rsidRPr="00EA33B7" w:rsidRDefault="0066363E" w:rsidP="0066363E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A33B7">
        <w:rPr>
          <w:rFonts w:cs="Arial"/>
          <w:b/>
          <w:sz w:val="20"/>
          <w:szCs w:val="20"/>
        </w:rPr>
        <w:t>ĮSIPAREIGOJIMŲ VYKDYMO TERMINAI</w:t>
      </w:r>
      <w:r>
        <w:rPr>
          <w:rFonts w:cs="Arial"/>
          <w:b/>
          <w:sz w:val="20"/>
          <w:szCs w:val="20"/>
        </w:rPr>
        <w:t xml:space="preserve"> (taikoma abiem Užsakymo objekto dalims)</w:t>
      </w:r>
    </w:p>
    <w:p w14:paraId="70C9F2FC" w14:textId="197A4067" w:rsidR="0066363E" w:rsidRPr="00EA33B7" w:rsidRDefault="0066363E" w:rsidP="0066363E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Cs/>
          <w:szCs w:val="20"/>
        </w:rPr>
      </w:pPr>
      <w:r w:rsidRPr="00EA33B7">
        <w:rPr>
          <w:rStyle w:val="Laukeliai"/>
          <w:rFonts w:cs="Arial"/>
          <w:iCs/>
          <w:szCs w:val="20"/>
        </w:rPr>
        <w:t>5.1.</w:t>
      </w:r>
      <w:r w:rsidRPr="00EA33B7">
        <w:rPr>
          <w:rStyle w:val="Laukeliai"/>
          <w:rFonts w:cs="Arial"/>
          <w:iCs/>
          <w:szCs w:val="20"/>
        </w:rPr>
        <w:tab/>
      </w:r>
      <w:r w:rsidRPr="00F54B47">
        <w:rPr>
          <w:rStyle w:val="Laukeliai"/>
          <w:iCs/>
          <w:szCs w:val="20"/>
        </w:rPr>
        <w:t>Taikomi Preliminario</w:t>
      </w:r>
      <w:r>
        <w:rPr>
          <w:rStyle w:val="Laukeliai"/>
          <w:iCs/>
          <w:szCs w:val="20"/>
        </w:rPr>
        <w:t>jo</w:t>
      </w:r>
      <w:r w:rsidRPr="00F54B47">
        <w:rPr>
          <w:rStyle w:val="Laukeliai"/>
          <w:iCs/>
          <w:szCs w:val="20"/>
        </w:rPr>
        <w:t>je sutartyje numatyti terminai.</w:t>
      </w:r>
    </w:p>
    <w:p w14:paraId="0E7BA9DB" w14:textId="77777777" w:rsidR="0066363E" w:rsidRPr="00EA33B7" w:rsidRDefault="0066363E" w:rsidP="0066363E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/>
          <w:color w:val="FF0000"/>
          <w:szCs w:val="20"/>
        </w:rPr>
      </w:pPr>
    </w:p>
    <w:p w14:paraId="392FF739" w14:textId="4D92F2D2" w:rsidR="0066363E" w:rsidRPr="00EA33B7" w:rsidRDefault="0066363E" w:rsidP="0091267A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A33B7">
        <w:rPr>
          <w:rFonts w:cs="Arial"/>
          <w:b/>
          <w:sz w:val="20"/>
          <w:szCs w:val="20"/>
        </w:rPr>
        <w:t>PRIEDAI</w:t>
      </w:r>
    </w:p>
    <w:p w14:paraId="002C162F" w14:textId="77777777" w:rsidR="0066363E" w:rsidRDefault="0066363E" w:rsidP="0066363E">
      <w:pPr>
        <w:pStyle w:val="ListParagraph"/>
        <w:tabs>
          <w:tab w:val="left" w:pos="567"/>
        </w:tabs>
        <w:spacing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6.1.</w:t>
      </w:r>
      <w:r>
        <w:rPr>
          <w:rFonts w:eastAsia="Calibri" w:cs="Arial"/>
          <w:sz w:val="20"/>
          <w:szCs w:val="20"/>
        </w:rPr>
        <w:tab/>
        <w:t xml:space="preserve"> Priedas Nr. </w:t>
      </w:r>
      <w:r>
        <w:rPr>
          <w:rFonts w:eastAsia="Calibri" w:cs="Arial"/>
          <w:sz w:val="20"/>
          <w:szCs w:val="20"/>
          <w:lang w:val="en-US"/>
        </w:rPr>
        <w:t>1</w:t>
      </w:r>
      <w:r>
        <w:rPr>
          <w:rFonts w:eastAsia="Calibri" w:cs="Arial"/>
          <w:sz w:val="20"/>
          <w:szCs w:val="20"/>
        </w:rPr>
        <w:t xml:space="preserve"> – </w:t>
      </w:r>
      <w:r w:rsidRPr="00795495">
        <w:rPr>
          <w:rFonts w:eastAsia="Calibri" w:cs="Arial"/>
          <w:sz w:val="20"/>
          <w:szCs w:val="20"/>
        </w:rPr>
        <w:t>Duomenų saugykla</w:t>
      </w:r>
      <w:r w:rsidRPr="006A7F57">
        <w:rPr>
          <w:rFonts w:eastAsia="Calibri" w:cs="Arial"/>
          <w:sz w:val="20"/>
          <w:szCs w:val="20"/>
        </w:rPr>
        <w:t xml:space="preserve"> „A“</w:t>
      </w:r>
      <w:r>
        <w:rPr>
          <w:rFonts w:eastAsia="Calibri" w:cs="Arial"/>
          <w:sz w:val="20"/>
          <w:szCs w:val="20"/>
        </w:rPr>
        <w:t>;</w:t>
      </w:r>
    </w:p>
    <w:p w14:paraId="365BBFB3" w14:textId="41C0B7AD" w:rsidR="0066363E" w:rsidRDefault="0066363E" w:rsidP="0066363E">
      <w:pPr>
        <w:pStyle w:val="ListParagraph"/>
        <w:tabs>
          <w:tab w:val="left" w:pos="567"/>
        </w:tabs>
        <w:spacing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6.2.</w:t>
      </w:r>
      <w:r>
        <w:rPr>
          <w:rFonts w:eastAsia="Calibri" w:cs="Arial"/>
          <w:sz w:val="20"/>
          <w:szCs w:val="20"/>
        </w:rPr>
        <w:tab/>
        <w:t xml:space="preserve"> Priedas Nr. 2 – </w:t>
      </w:r>
      <w:r w:rsidRPr="00795495">
        <w:rPr>
          <w:rFonts w:eastAsia="Calibri" w:cs="Arial"/>
          <w:sz w:val="20"/>
          <w:szCs w:val="20"/>
        </w:rPr>
        <w:t>Duomenų saugykla</w:t>
      </w:r>
      <w:r w:rsidRPr="006A7F57">
        <w:rPr>
          <w:rFonts w:eastAsia="Calibri" w:cs="Arial"/>
          <w:sz w:val="20"/>
          <w:szCs w:val="20"/>
        </w:rPr>
        <w:t xml:space="preserve"> „</w:t>
      </w:r>
      <w:r>
        <w:rPr>
          <w:rFonts w:eastAsia="Calibri" w:cs="Arial"/>
          <w:sz w:val="20"/>
          <w:szCs w:val="20"/>
        </w:rPr>
        <w:t>B</w:t>
      </w:r>
      <w:r w:rsidR="0091267A">
        <w:rPr>
          <w:rFonts w:eastAsia="Calibri" w:cs="Arial"/>
          <w:sz w:val="20"/>
          <w:szCs w:val="20"/>
        </w:rPr>
        <w:t>“.</w:t>
      </w:r>
      <w:bookmarkStart w:id="0" w:name="_GoBack"/>
      <w:bookmarkEnd w:id="0"/>
    </w:p>
    <w:p w14:paraId="78D5F976" w14:textId="77777777" w:rsidR="00F27D85" w:rsidRDefault="00F27D85"/>
    <w:sectPr w:rsidR="00F27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04DC6" w14:textId="77777777" w:rsidR="00327B6C" w:rsidRDefault="00327B6C" w:rsidP="0066363E">
      <w:r>
        <w:separator/>
      </w:r>
    </w:p>
  </w:endnote>
  <w:endnote w:type="continuationSeparator" w:id="0">
    <w:p w14:paraId="07BC29A8" w14:textId="77777777" w:rsidR="00327B6C" w:rsidRDefault="00327B6C" w:rsidP="0066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F0C2B" w14:textId="77777777" w:rsidR="0091267A" w:rsidRDefault="00912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DA199" w14:textId="77777777" w:rsidR="0091267A" w:rsidRDefault="009126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6665A" w14:textId="77777777" w:rsidR="0091267A" w:rsidRDefault="00912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6E940" w14:textId="77777777" w:rsidR="00327B6C" w:rsidRDefault="00327B6C" w:rsidP="0066363E">
      <w:r>
        <w:separator/>
      </w:r>
    </w:p>
  </w:footnote>
  <w:footnote w:type="continuationSeparator" w:id="0">
    <w:p w14:paraId="5A2FCEF5" w14:textId="77777777" w:rsidR="00327B6C" w:rsidRDefault="00327B6C" w:rsidP="0066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6F9FB" w14:textId="77777777" w:rsidR="0091267A" w:rsidRDefault="00912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11870" w14:textId="77777777" w:rsidR="0066363E" w:rsidRDefault="006636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91D166" wp14:editId="516B2B9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e74f4225a53685c76b8c53a9" descr="{&quot;HashCode&quot;:-81921173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FDD62E" w14:textId="6D36A65C" w:rsidR="0066363E" w:rsidRPr="00083A67" w:rsidRDefault="0066363E" w:rsidP="00083A6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1D166" id="_x0000_t202" coordsize="21600,21600" o:spt="202" path="m,l,21600r21600,l21600,xe">
              <v:stroke joinstyle="miter"/>
              <v:path gradientshapeok="t" o:connecttype="rect"/>
            </v:shapetype>
            <v:shape id="MSIPCMe74f4225a53685c76b8c53a9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" o:allowincell="f" filled="f" stroked="f" strokeweight=".5pt">
              <v:textbox inset=",0,20pt,0">
                <w:txbxContent>
                  <w:p w14:paraId="1EFDD62E" w14:textId="6D36A65C" w:rsidR="0066363E" w:rsidRPr="00083A67" w:rsidRDefault="0066363E" w:rsidP="00083A67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5BC26" w14:textId="77777777" w:rsidR="0091267A" w:rsidRDefault="00912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138CC"/>
    <w:multiLevelType w:val="hybridMultilevel"/>
    <w:tmpl w:val="CAA8235E"/>
    <w:lvl w:ilvl="0" w:tplc="F67448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313937"/>
    <w:multiLevelType w:val="multilevel"/>
    <w:tmpl w:val="400C6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3E"/>
    <w:rsid w:val="00041324"/>
    <w:rsid w:val="00083A67"/>
    <w:rsid w:val="00327B6C"/>
    <w:rsid w:val="0066363E"/>
    <w:rsid w:val="0091267A"/>
    <w:rsid w:val="00AD16C7"/>
    <w:rsid w:val="00C203EA"/>
    <w:rsid w:val="00F2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13D4C1"/>
  <w15:chartTrackingRefBased/>
  <w15:docId w15:val="{B2B9584B-0777-448F-99B9-B95AF6EC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63E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List not in Table,Paragraph,Sąrašo pastraipa2"/>
    <w:basedOn w:val="Normal"/>
    <w:link w:val="ListParagraphChar"/>
    <w:uiPriority w:val="34"/>
    <w:qFormat/>
    <w:rsid w:val="0066363E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66363E"/>
    <w:rPr>
      <w:rFonts w:ascii="Arial" w:hAnsi="Arial"/>
    </w:rPr>
  </w:style>
  <w:style w:type="character" w:styleId="CommentReference">
    <w:name w:val="annotation reference"/>
    <w:basedOn w:val="DefaultParagraphFont"/>
    <w:uiPriority w:val="99"/>
    <w:unhideWhenUsed/>
    <w:rsid w:val="00663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36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63E"/>
    <w:rPr>
      <w:rFonts w:ascii="Arial" w:hAnsi="Arial"/>
      <w:sz w:val="20"/>
      <w:szCs w:val="20"/>
    </w:rPr>
  </w:style>
  <w:style w:type="character" w:customStyle="1" w:styleId="Laukeliai">
    <w:name w:val="Laukeliai"/>
    <w:basedOn w:val="DefaultParagraphFont"/>
    <w:uiPriority w:val="1"/>
    <w:rsid w:val="0066363E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6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363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63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6363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63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1211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Andriuškevičiūtė</dc:creator>
  <cp:keywords/>
  <dc:description/>
  <cp:lastModifiedBy>Sigita Danienė</cp:lastModifiedBy>
  <cp:revision>5</cp:revision>
  <dcterms:created xsi:type="dcterms:W3CDTF">2020-09-23T08:31:00Z</dcterms:created>
  <dcterms:modified xsi:type="dcterms:W3CDTF">2020-09-28T10:07:00Z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Ugne.Andriuskeviciute@ignitis.lt</vt:lpwstr>
  </property>
  <property fmtid="{D5CDD505-2E9C-101B-9397-08002B2CF9AE}" pid="5" name="MSIP_Label_320c693d-44b7-4e16-b3dd-4fcd87401cf5_SetDate">
    <vt:lpwstr>2020-09-23T08:36:32.8461873Z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Ugne.Andriuskeviciute@ignitis.lt</vt:lpwstr>
  </property>
  <property fmtid="{D5CDD505-2E9C-101B-9397-08002B2CF9AE}" pid="12" name="MSIP_Label_190751af-2442-49a7-b7b9-9f0bcce858c9_SetDate">
    <vt:lpwstr>2020-09-23T08:36:32.8502419Z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