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A1" w:rsidRPr="002577A0" w:rsidRDefault="000452A1" w:rsidP="000452A1">
      <w:pPr>
        <w:keepNext/>
        <w:keepLines/>
        <w:spacing w:after="0" w:line="240" w:lineRule="auto"/>
        <w:ind w:left="5103"/>
        <w:jc w:val="right"/>
        <w:outlineLvl w:val="1"/>
        <w:rPr>
          <w:rFonts w:ascii="Times New Roman" w:eastAsia="Calibri" w:hAnsi="Times New Roman" w:cs="Times New Roman"/>
          <w:sz w:val="24"/>
          <w:szCs w:val="24"/>
          <w:lang w:val="lt-LT" w:eastAsia="lt-LT"/>
        </w:rPr>
      </w:pPr>
      <w:r w:rsidRPr="002577A0">
        <w:rPr>
          <w:rFonts w:ascii="Times New Roman" w:eastAsia="Calibri" w:hAnsi="Times New Roman" w:cs="Times New Roman"/>
          <w:sz w:val="24"/>
          <w:szCs w:val="24"/>
          <w:lang w:val="lt-LT" w:eastAsia="lt-LT"/>
        </w:rPr>
        <w:t>Pirkimo sąlygų 6 priedas „Pasiūlymo forma“</w:t>
      </w:r>
    </w:p>
    <w:p w:rsidR="000452A1" w:rsidRDefault="000452A1" w:rsidP="000452A1">
      <w:pPr>
        <w:suppressAutoHyphens/>
        <w:spacing w:after="0" w:line="240" w:lineRule="auto"/>
        <w:jc w:val="center"/>
        <w:rPr>
          <w:rFonts w:ascii="Times New Roman" w:hAnsi="Times New Roman" w:cs="Times New Roman"/>
          <w:b/>
          <w:bCs/>
          <w:color w:val="000000"/>
          <w:sz w:val="24"/>
          <w:szCs w:val="24"/>
          <w:lang w:eastAsia="ar-SA"/>
        </w:rPr>
      </w:pPr>
    </w:p>
    <w:p w:rsidR="000452A1" w:rsidRPr="000B06BC" w:rsidRDefault="000452A1" w:rsidP="000452A1">
      <w:pPr>
        <w:spacing w:before="60" w:after="60" w:line="240" w:lineRule="auto"/>
        <w:jc w:val="center"/>
        <w:rPr>
          <w:rFonts w:ascii="Times New Roman" w:eastAsia="Times New Roman" w:hAnsi="Times New Roman" w:cs="Times New Roman"/>
          <w:b/>
          <w:bCs/>
          <w:sz w:val="26"/>
          <w:szCs w:val="26"/>
          <w:lang w:val="lt-LT"/>
        </w:rPr>
      </w:pPr>
      <w:r w:rsidRPr="000B06BC">
        <w:rPr>
          <w:rFonts w:ascii="Times New Roman" w:eastAsia="Times New Roman" w:hAnsi="Times New Roman" w:cs="Times New Roman"/>
          <w:b/>
          <w:bCs/>
          <w:sz w:val="26"/>
          <w:szCs w:val="26"/>
          <w:lang w:val="lt-LT"/>
        </w:rPr>
        <w:t xml:space="preserve">PASIŪLYMAS </w:t>
      </w:r>
    </w:p>
    <w:p w:rsidR="000452A1" w:rsidRPr="000B06BC" w:rsidRDefault="000452A1" w:rsidP="000452A1">
      <w:pPr>
        <w:tabs>
          <w:tab w:val="left" w:pos="567"/>
        </w:tabs>
        <w:suppressAutoHyphens/>
        <w:spacing w:after="0" w:line="240" w:lineRule="auto"/>
        <w:jc w:val="center"/>
        <w:rPr>
          <w:rFonts w:ascii="Times New Roman" w:eastAsia="Times New Roman" w:hAnsi="Times New Roman" w:cs="Times New Roman"/>
          <w:b/>
          <w:bCs/>
          <w:color w:val="000000"/>
          <w:sz w:val="24"/>
          <w:szCs w:val="24"/>
          <w:lang w:val="lt-LT" w:eastAsia="ar-SA"/>
        </w:rPr>
      </w:pPr>
      <w:r>
        <w:rPr>
          <w:rFonts w:ascii="Times New Roman" w:eastAsia="Times New Roman" w:hAnsi="Times New Roman" w:cs="Times New Roman"/>
          <w:b/>
          <w:bCs/>
          <w:color w:val="000000"/>
          <w:sz w:val="24"/>
          <w:szCs w:val="24"/>
          <w:lang w:val="lt-LT" w:eastAsia="ar-SA"/>
        </w:rPr>
        <w:t>TUŠČIŲ KRAUJO MAIŠŲ</w:t>
      </w:r>
      <w:r w:rsidRPr="000B06BC">
        <w:rPr>
          <w:rFonts w:ascii="Times New Roman" w:eastAsia="Times New Roman" w:hAnsi="Times New Roman" w:cs="Times New Roman"/>
          <w:b/>
          <w:bCs/>
          <w:color w:val="000000"/>
          <w:sz w:val="24"/>
          <w:szCs w:val="24"/>
          <w:lang w:val="lt-LT" w:eastAsia="ar-SA"/>
        </w:rPr>
        <w:t xml:space="preserve"> VIEŠAJAM PIRKIMUI</w:t>
      </w:r>
    </w:p>
    <w:p w:rsidR="000452A1" w:rsidRPr="000B06BC" w:rsidRDefault="000452A1" w:rsidP="000452A1">
      <w:pPr>
        <w:spacing w:after="0" w:line="240" w:lineRule="auto"/>
        <w:jc w:val="center"/>
        <w:rPr>
          <w:rFonts w:ascii="Times New Roman" w:eastAsia="Times New Roman" w:hAnsi="Times New Roman" w:cs="Times New Roman"/>
          <w:b/>
          <w:iCs/>
          <w:sz w:val="24"/>
          <w:szCs w:val="24"/>
          <w:lang w:val="lt-LT" w:eastAsia="lt-LT"/>
        </w:rPr>
      </w:pPr>
      <w:r w:rsidRPr="000B06BC">
        <w:rPr>
          <w:rFonts w:ascii="Times New Roman" w:eastAsia="Times New Roman" w:hAnsi="Times New Roman" w:cs="Times New Roman"/>
          <w:b/>
          <w:iCs/>
          <w:sz w:val="24"/>
          <w:szCs w:val="24"/>
          <w:lang w:val="lt-LT" w:eastAsia="lt-LT"/>
        </w:rPr>
        <w:t>__</w:t>
      </w:r>
      <w:r>
        <w:rPr>
          <w:rFonts w:ascii="Times New Roman" w:eastAsia="Times New Roman" w:hAnsi="Times New Roman" w:cs="Times New Roman"/>
          <w:b/>
          <w:iCs/>
          <w:sz w:val="24"/>
          <w:szCs w:val="24"/>
          <w:lang w:val="lt-LT" w:eastAsia="lt-LT"/>
        </w:rPr>
        <w:t>2023-05-17</w:t>
      </w:r>
      <w:r w:rsidRPr="000B06BC">
        <w:rPr>
          <w:rFonts w:ascii="Times New Roman" w:eastAsia="Times New Roman" w:hAnsi="Times New Roman" w:cs="Times New Roman"/>
          <w:b/>
          <w:iCs/>
          <w:sz w:val="24"/>
          <w:szCs w:val="24"/>
          <w:lang w:val="lt-LT" w:eastAsia="lt-LT"/>
        </w:rPr>
        <w:t>__Nr._</w:t>
      </w:r>
      <w:r>
        <w:rPr>
          <w:rFonts w:ascii="Times New Roman" w:eastAsia="Times New Roman" w:hAnsi="Times New Roman" w:cs="Times New Roman"/>
          <w:b/>
          <w:iCs/>
          <w:sz w:val="24"/>
          <w:szCs w:val="24"/>
          <w:lang w:val="lt-LT" w:eastAsia="lt-LT"/>
        </w:rPr>
        <w:t>01</w:t>
      </w:r>
      <w:r w:rsidRPr="000B06BC">
        <w:rPr>
          <w:rFonts w:ascii="Times New Roman" w:eastAsia="Times New Roman" w:hAnsi="Times New Roman" w:cs="Times New Roman"/>
          <w:b/>
          <w:iCs/>
          <w:sz w:val="24"/>
          <w:szCs w:val="24"/>
          <w:lang w:val="lt-LT" w:eastAsia="lt-LT"/>
        </w:rPr>
        <w:t>__</w:t>
      </w:r>
    </w:p>
    <w:p w:rsidR="000452A1" w:rsidRPr="000B06BC" w:rsidRDefault="000452A1" w:rsidP="000452A1">
      <w:pPr>
        <w:spacing w:after="0" w:line="240" w:lineRule="auto"/>
        <w:ind w:left="3600"/>
        <w:rPr>
          <w:rFonts w:ascii="Times New Roman" w:eastAsia="Times New Roman" w:hAnsi="Times New Roman" w:cs="Times New Roman"/>
          <w:iCs/>
          <w:sz w:val="20"/>
          <w:szCs w:val="20"/>
          <w:lang w:val="lt-LT" w:eastAsia="lt-LT"/>
        </w:rPr>
      </w:pPr>
      <w:r w:rsidRPr="000B06BC">
        <w:rPr>
          <w:rFonts w:ascii="Times New Roman" w:eastAsia="Times New Roman" w:hAnsi="Times New Roman" w:cs="Times New Roman"/>
          <w:iCs/>
          <w:sz w:val="20"/>
          <w:szCs w:val="20"/>
          <w:lang w:val="lt-LT" w:eastAsia="lt-LT"/>
        </w:rPr>
        <w:t xml:space="preserve">         (Data)</w:t>
      </w:r>
    </w:p>
    <w:p w:rsidR="000452A1" w:rsidRPr="000B06BC" w:rsidRDefault="000452A1" w:rsidP="000452A1">
      <w:pPr>
        <w:spacing w:after="0" w:line="240" w:lineRule="auto"/>
        <w:jc w:val="center"/>
        <w:rPr>
          <w:rFonts w:ascii="Times New Roman" w:eastAsia="Times New Roman" w:hAnsi="Times New Roman" w:cs="Times New Roman"/>
          <w:b/>
          <w:iCs/>
          <w:sz w:val="24"/>
          <w:szCs w:val="24"/>
          <w:lang w:val="lt-LT" w:eastAsia="lt-LT"/>
        </w:rPr>
      </w:pPr>
    </w:p>
    <w:p w:rsidR="000452A1" w:rsidRPr="000B06BC" w:rsidRDefault="000452A1" w:rsidP="000452A1">
      <w:pPr>
        <w:tabs>
          <w:tab w:val="center" w:pos="2520"/>
        </w:tabs>
        <w:spacing w:after="0" w:line="240" w:lineRule="auto"/>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sz w:val="24"/>
          <w:szCs w:val="24"/>
          <w:lang w:val="lt-LT"/>
        </w:rPr>
        <w:t>Viešajai įstaigai Nacionaliniam kraujo centrui</w:t>
      </w:r>
    </w:p>
    <w:p w:rsidR="000452A1" w:rsidRPr="000B06BC" w:rsidRDefault="000452A1" w:rsidP="000452A1">
      <w:pPr>
        <w:spacing w:after="0" w:line="240" w:lineRule="auto"/>
        <w:jc w:val="center"/>
        <w:rPr>
          <w:rFonts w:ascii="Times New Roman" w:eastAsia="Times New Roman" w:hAnsi="Times New Roman" w:cs="Times New Roman"/>
          <w:sz w:val="24"/>
          <w:szCs w:val="24"/>
          <w:lang w:val="lt-LT"/>
        </w:rPr>
      </w:pPr>
      <w:bookmarkStart w:id="0" w:name="_Toc147739116"/>
    </w:p>
    <w:p w:rsidR="000452A1" w:rsidRPr="000B06BC" w:rsidRDefault="000452A1" w:rsidP="000452A1">
      <w:pPr>
        <w:spacing w:after="0" w:line="240" w:lineRule="auto"/>
        <w:jc w:val="center"/>
        <w:rPr>
          <w:rFonts w:ascii="Times New Roman" w:eastAsia="Times New Roman" w:hAnsi="Times New Roman" w:cs="Times New Roman"/>
          <w:b/>
          <w:sz w:val="24"/>
          <w:szCs w:val="24"/>
          <w:lang w:val="lt-LT"/>
        </w:rPr>
      </w:pPr>
      <w:r w:rsidRPr="000B06BC">
        <w:rPr>
          <w:rFonts w:ascii="Times New Roman" w:eastAsia="Times New Roman" w:hAnsi="Times New Roman" w:cs="Times New Roman"/>
          <w:sz w:val="24"/>
          <w:szCs w:val="24"/>
          <w:lang w:val="lt-LT"/>
        </w:rPr>
        <w:t>1.</w:t>
      </w:r>
      <w:r w:rsidRPr="000B06BC">
        <w:rPr>
          <w:rFonts w:ascii="Times New Roman" w:eastAsia="Times New Roman" w:hAnsi="Times New Roman" w:cs="Times New Roman"/>
          <w:b/>
          <w:sz w:val="24"/>
          <w:szCs w:val="24"/>
          <w:lang w:val="lt-LT"/>
        </w:rPr>
        <w:t xml:space="preserve"> INFORMACIJA APIE TIEKĖJĄ</w:t>
      </w:r>
    </w:p>
    <w:p w:rsidR="000452A1" w:rsidRPr="000B06BC" w:rsidRDefault="000452A1" w:rsidP="000452A1">
      <w:pPr>
        <w:spacing w:after="0" w:line="240" w:lineRule="auto"/>
        <w:jc w:val="center"/>
        <w:rPr>
          <w:rFonts w:ascii="Times New Roman" w:eastAsia="Times New Roman" w:hAnsi="Times New Roman" w:cs="Times New Roman"/>
          <w:b/>
          <w:sz w:val="24"/>
          <w:szCs w:val="24"/>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9"/>
      </w:tblGrid>
      <w:tr w:rsidR="000452A1" w:rsidRPr="000B06BC" w:rsidTr="006D46EF">
        <w:tc>
          <w:tcPr>
            <w:tcW w:w="5670" w:type="dxa"/>
            <w:tcBorders>
              <w:top w:val="single" w:sz="4" w:space="0" w:color="auto"/>
              <w:left w:val="single" w:sz="4" w:space="0" w:color="auto"/>
              <w:bottom w:val="single" w:sz="4" w:space="0" w:color="auto"/>
              <w:right w:val="single" w:sz="4" w:space="0" w:color="auto"/>
            </w:tcBorders>
            <w:hideMark/>
          </w:tcPr>
          <w:p w:rsidR="000452A1" w:rsidRPr="000B06BC" w:rsidRDefault="000452A1" w:rsidP="006D46EF">
            <w:pPr>
              <w:spacing w:after="0" w:line="240" w:lineRule="auto"/>
              <w:ind w:firstLine="34"/>
              <w:jc w:val="both"/>
              <w:rPr>
                <w:rFonts w:ascii="Times New Roman" w:eastAsia="Times New Roman" w:hAnsi="Times New Roman" w:cs="Times New Roman"/>
                <w:b/>
                <w:sz w:val="24"/>
                <w:szCs w:val="24"/>
                <w:lang w:val="lt-LT"/>
              </w:rPr>
            </w:pPr>
            <w:bookmarkStart w:id="1" w:name="_Toc329443227"/>
            <w:r w:rsidRPr="000B06BC">
              <w:rPr>
                <w:rFonts w:ascii="Times New Roman" w:eastAsia="Times New Roman" w:hAnsi="Times New Roman" w:cs="Times New Roman"/>
                <w:b/>
                <w:sz w:val="24"/>
                <w:szCs w:val="24"/>
                <w:lang w:val="lt-LT"/>
              </w:rPr>
              <w:t xml:space="preserve">Tiekėjo pavadinimas </w:t>
            </w:r>
            <w:r w:rsidRPr="000B06BC">
              <w:rPr>
                <w:rFonts w:ascii="Times New Roman" w:eastAsia="Times New Roman" w:hAnsi="Times New Roman" w:cs="Times New Roman"/>
                <w:sz w:val="24"/>
                <w:szCs w:val="24"/>
                <w:lang w:val="lt-LT"/>
              </w:rPr>
              <w:t>[</w:t>
            </w:r>
            <w:r w:rsidRPr="000B06BC">
              <w:rPr>
                <w:rFonts w:ascii="Times New Roman" w:eastAsia="Times New Roman" w:hAnsi="Times New Roman" w:cs="Times New Roman"/>
                <w:i/>
                <w:sz w:val="24"/>
                <w:szCs w:val="24"/>
                <w:lang w:val="lt-LT"/>
              </w:rPr>
              <w:t>jei pasiūlymą teikia ūkio subjektų grupė, nurodyti: jungtinės veiklos sutarties pagrindu veikianti ūkio subjektų grupė, sudaryta iš: [nurodyti visų partnerių pavadinimus]</w:t>
            </w:r>
            <w:r w:rsidRPr="000B06BC">
              <w:rPr>
                <w:rFonts w:ascii="Times New Roman" w:eastAsia="Times New Roman" w:hAnsi="Times New Roman" w:cs="Times New Roman"/>
                <w:sz w:val="24"/>
                <w:szCs w:val="24"/>
                <w:lang w:val="lt-LT"/>
              </w:rPr>
              <w:t>]</w:t>
            </w:r>
          </w:p>
        </w:tc>
        <w:tc>
          <w:tcPr>
            <w:tcW w:w="3969"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spacing w:after="0" w:line="240" w:lineRule="auto"/>
              <w:ind w:firstLine="720"/>
              <w:jc w:val="both"/>
              <w:rPr>
                <w:rFonts w:ascii="Times New Roman" w:eastAsia="Times New Roman" w:hAnsi="Times New Roman" w:cs="Times New Roman"/>
                <w:sz w:val="24"/>
                <w:szCs w:val="24"/>
                <w:lang w:val="lt-LT"/>
              </w:rPr>
            </w:pPr>
          </w:p>
          <w:p w:rsidR="000452A1" w:rsidRPr="000B06BC" w:rsidRDefault="000452A1" w:rsidP="006D46EF">
            <w:pPr>
              <w:spacing w:after="0" w:line="240" w:lineRule="auto"/>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MB JAMedica</w:t>
            </w:r>
          </w:p>
        </w:tc>
      </w:tr>
      <w:tr w:rsidR="000452A1" w:rsidRPr="000B06BC" w:rsidTr="006D46EF">
        <w:tc>
          <w:tcPr>
            <w:tcW w:w="5670" w:type="dxa"/>
            <w:tcBorders>
              <w:top w:val="single" w:sz="4" w:space="0" w:color="auto"/>
              <w:left w:val="single" w:sz="4" w:space="0" w:color="auto"/>
              <w:bottom w:val="single" w:sz="4" w:space="0" w:color="auto"/>
              <w:right w:val="single" w:sz="4" w:space="0" w:color="auto"/>
            </w:tcBorders>
            <w:hideMark/>
          </w:tcPr>
          <w:p w:rsidR="000452A1" w:rsidRPr="000B06BC" w:rsidRDefault="000452A1" w:rsidP="006D46EF">
            <w:pPr>
              <w:spacing w:after="0" w:line="240" w:lineRule="auto"/>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b/>
                <w:sz w:val="24"/>
                <w:szCs w:val="24"/>
                <w:lang w:val="lt-LT"/>
              </w:rPr>
              <w:t>Atsakingasis partneris</w:t>
            </w:r>
            <w:r w:rsidRPr="000B06BC">
              <w:rPr>
                <w:rFonts w:ascii="Times New Roman" w:eastAsia="Times New Roman" w:hAnsi="Times New Roman" w:cs="Times New Roman"/>
                <w:sz w:val="24"/>
                <w:szCs w:val="24"/>
                <w:lang w:val="lt-LT"/>
              </w:rPr>
              <w:t xml:space="preserve"> [</w:t>
            </w:r>
            <w:r w:rsidRPr="000B06BC">
              <w:rPr>
                <w:rFonts w:ascii="Times New Roman" w:eastAsia="Times New Roman" w:hAnsi="Times New Roman" w:cs="Times New Roman"/>
                <w:i/>
                <w:sz w:val="24"/>
                <w:szCs w:val="24"/>
                <w:lang w:val="lt-LT"/>
              </w:rPr>
              <w:t>nurodyti atsakingojo partnerio pavadinimą, pildyti tik jei pasiūlymą teikia jungtinės veiklos sutarties pagrindu veikianti ūkio subjektų grupė</w:t>
            </w:r>
            <w:r w:rsidRPr="000B06BC">
              <w:rPr>
                <w:rFonts w:ascii="Times New Roman" w:eastAsia="Times New Roman" w:hAnsi="Times New Roman" w:cs="Times New Roman"/>
                <w:sz w:val="24"/>
                <w:szCs w:val="24"/>
                <w:lang w:val="lt-LT"/>
              </w:rPr>
              <w:t>]</w:t>
            </w:r>
          </w:p>
        </w:tc>
        <w:tc>
          <w:tcPr>
            <w:tcW w:w="3969"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spacing w:after="0" w:line="240" w:lineRule="auto"/>
              <w:ind w:firstLine="720"/>
              <w:jc w:val="both"/>
              <w:rPr>
                <w:rFonts w:ascii="Times New Roman" w:eastAsia="Times New Roman" w:hAnsi="Times New Roman" w:cs="Times New Roman"/>
                <w:sz w:val="24"/>
                <w:szCs w:val="24"/>
                <w:lang w:val="lt-LT"/>
              </w:rPr>
            </w:pPr>
          </w:p>
        </w:tc>
      </w:tr>
      <w:tr w:rsidR="000452A1" w:rsidRPr="000B06BC" w:rsidTr="006D46EF">
        <w:tc>
          <w:tcPr>
            <w:tcW w:w="5670" w:type="dxa"/>
            <w:tcBorders>
              <w:top w:val="single" w:sz="4" w:space="0" w:color="auto"/>
              <w:left w:val="single" w:sz="4" w:space="0" w:color="auto"/>
              <w:bottom w:val="single" w:sz="4" w:space="0" w:color="auto"/>
              <w:right w:val="single" w:sz="4" w:space="0" w:color="auto"/>
            </w:tcBorders>
            <w:hideMark/>
          </w:tcPr>
          <w:p w:rsidR="000452A1" w:rsidRPr="000B06BC" w:rsidRDefault="000452A1" w:rsidP="006D46EF">
            <w:pPr>
              <w:spacing w:after="0" w:line="240" w:lineRule="auto"/>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b/>
                <w:sz w:val="24"/>
                <w:szCs w:val="24"/>
                <w:lang w:val="lt-LT"/>
              </w:rPr>
              <w:t>Tiekėjo adresas</w:t>
            </w:r>
            <w:r w:rsidRPr="000B06BC">
              <w:rPr>
                <w:rFonts w:ascii="Times New Roman" w:eastAsia="Times New Roman" w:hAnsi="Times New Roman" w:cs="Times New Roman"/>
                <w:sz w:val="24"/>
                <w:szCs w:val="24"/>
                <w:lang w:val="lt-LT"/>
              </w:rPr>
              <w:t xml:space="preserve"> [</w:t>
            </w:r>
            <w:r w:rsidRPr="000B06BC">
              <w:rPr>
                <w:rFonts w:ascii="Times New Roman" w:eastAsia="Times New Roman" w:hAnsi="Times New Roman" w:cs="Times New Roman"/>
                <w:i/>
                <w:sz w:val="24"/>
                <w:szCs w:val="24"/>
                <w:lang w:val="lt-LT"/>
              </w:rPr>
              <w:t>jei pasiūlymą teikia jungtinės veiklos sutarties pagrindu veikianti ūkio subjektų grupė, nurodyti visų partnerių  adresus</w:t>
            </w:r>
            <w:r w:rsidRPr="000B06BC">
              <w:rPr>
                <w:rFonts w:ascii="Times New Roman" w:eastAsia="Times New Roman" w:hAnsi="Times New Roman" w:cs="Times New Roman"/>
                <w:sz w:val="24"/>
                <w:szCs w:val="24"/>
                <w:lang w:val="lt-LT"/>
              </w:rPr>
              <w:t xml:space="preserve">] </w:t>
            </w:r>
          </w:p>
        </w:tc>
        <w:tc>
          <w:tcPr>
            <w:tcW w:w="3969"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spacing w:after="0" w:line="240" w:lineRule="auto"/>
              <w:ind w:firstLine="720"/>
              <w:jc w:val="both"/>
              <w:rPr>
                <w:rFonts w:ascii="Times New Roman" w:eastAsia="Times New Roman" w:hAnsi="Times New Roman" w:cs="Times New Roman"/>
                <w:sz w:val="24"/>
                <w:szCs w:val="24"/>
                <w:lang w:val="lt-LT"/>
              </w:rPr>
            </w:pPr>
          </w:p>
          <w:p w:rsidR="000452A1" w:rsidRPr="000B06BC" w:rsidRDefault="000452A1" w:rsidP="000452A1">
            <w:pPr>
              <w:spacing w:after="0" w:line="240" w:lineRule="auto"/>
              <w:jc w:val="both"/>
              <w:rPr>
                <w:rFonts w:ascii="Times New Roman" w:eastAsia="Times New Roman" w:hAnsi="Times New Roman" w:cs="Times New Roman"/>
                <w:sz w:val="24"/>
                <w:szCs w:val="24"/>
                <w:lang w:val="lt-LT"/>
              </w:rPr>
            </w:pPr>
            <w:r w:rsidRPr="000452A1">
              <w:rPr>
                <w:rFonts w:ascii="Times New Roman" w:eastAsia="Times New Roman" w:hAnsi="Times New Roman" w:cs="Times New Roman"/>
                <w:sz w:val="24"/>
                <w:szCs w:val="24"/>
                <w:lang w:val="lt-LT"/>
              </w:rPr>
              <w:t>Krėvos g. 10-27, LT-44237, Kaunas</w:t>
            </w:r>
          </w:p>
        </w:tc>
      </w:tr>
      <w:tr w:rsidR="000452A1" w:rsidRPr="000B06BC" w:rsidTr="006D46EF">
        <w:tc>
          <w:tcPr>
            <w:tcW w:w="5670" w:type="dxa"/>
            <w:tcBorders>
              <w:top w:val="single" w:sz="4" w:space="0" w:color="auto"/>
              <w:left w:val="single" w:sz="4" w:space="0" w:color="auto"/>
              <w:bottom w:val="single" w:sz="4" w:space="0" w:color="auto"/>
              <w:right w:val="single" w:sz="4" w:space="0" w:color="auto"/>
            </w:tcBorders>
            <w:hideMark/>
          </w:tcPr>
          <w:p w:rsidR="000452A1" w:rsidRPr="000B06BC" w:rsidRDefault="000452A1" w:rsidP="006D46EF">
            <w:pPr>
              <w:spacing w:after="0" w:line="240" w:lineRule="auto"/>
              <w:ind w:firstLine="34"/>
              <w:jc w:val="both"/>
              <w:rPr>
                <w:rFonts w:ascii="Times New Roman" w:eastAsia="Times New Roman" w:hAnsi="Times New Roman" w:cs="Times New Roman"/>
                <w:b/>
                <w:sz w:val="24"/>
                <w:szCs w:val="24"/>
                <w:lang w:val="lt-LT"/>
              </w:rPr>
            </w:pPr>
            <w:r w:rsidRPr="000B06BC">
              <w:rPr>
                <w:rFonts w:ascii="Times New Roman" w:eastAsia="Times New Roman" w:hAnsi="Times New Roman" w:cs="Times New Roman"/>
                <w:b/>
                <w:sz w:val="24"/>
                <w:szCs w:val="24"/>
                <w:lang w:val="lt-LT"/>
              </w:rPr>
              <w:t>Už pasiūlymą atsakingo asmens vardas, pavardė</w:t>
            </w:r>
          </w:p>
          <w:p w:rsidR="000452A1" w:rsidRPr="000B06BC" w:rsidRDefault="000452A1" w:rsidP="006D46EF">
            <w:pPr>
              <w:spacing w:after="0" w:line="240" w:lineRule="auto"/>
              <w:ind w:firstLine="709"/>
              <w:jc w:val="both"/>
              <w:rPr>
                <w:rFonts w:ascii="Times New Roman" w:eastAsia="Times New Roman" w:hAnsi="Times New Roman" w:cs="Times New Roman"/>
                <w:b/>
                <w:sz w:val="24"/>
                <w:szCs w:val="24"/>
                <w:lang w:val="lt-LT"/>
              </w:rPr>
            </w:pPr>
          </w:p>
        </w:tc>
        <w:tc>
          <w:tcPr>
            <w:tcW w:w="3969"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spacing w:after="0" w:line="240" w:lineRule="auto"/>
              <w:ind w:firstLine="720"/>
              <w:jc w:val="both"/>
              <w:rPr>
                <w:rFonts w:ascii="Times New Roman" w:eastAsia="Times New Roman" w:hAnsi="Times New Roman" w:cs="Times New Roman"/>
                <w:sz w:val="24"/>
                <w:szCs w:val="24"/>
                <w:lang w:val="lt-LT"/>
              </w:rPr>
            </w:pPr>
            <w:r w:rsidRPr="000452A1">
              <w:rPr>
                <w:rFonts w:ascii="Times New Roman" w:eastAsia="Times New Roman" w:hAnsi="Times New Roman" w:cs="Times New Roman"/>
                <w:sz w:val="24"/>
                <w:szCs w:val="24"/>
                <w:lang w:val="lt-LT"/>
              </w:rPr>
              <w:t>Asta Petkevičienė</w:t>
            </w:r>
          </w:p>
        </w:tc>
      </w:tr>
      <w:tr w:rsidR="000452A1" w:rsidRPr="000B06BC" w:rsidTr="006D46EF">
        <w:tc>
          <w:tcPr>
            <w:tcW w:w="5670" w:type="dxa"/>
            <w:tcBorders>
              <w:top w:val="single" w:sz="4" w:space="0" w:color="auto"/>
              <w:left w:val="single" w:sz="4" w:space="0" w:color="auto"/>
              <w:bottom w:val="single" w:sz="4" w:space="0" w:color="auto"/>
              <w:right w:val="single" w:sz="4" w:space="0" w:color="auto"/>
            </w:tcBorders>
            <w:hideMark/>
          </w:tcPr>
          <w:p w:rsidR="000452A1" w:rsidRPr="000B06BC" w:rsidRDefault="000452A1" w:rsidP="006D46EF">
            <w:pPr>
              <w:spacing w:after="0" w:line="240" w:lineRule="auto"/>
              <w:jc w:val="both"/>
              <w:rPr>
                <w:rFonts w:ascii="Times New Roman" w:eastAsia="Times New Roman" w:hAnsi="Times New Roman" w:cs="Times New Roman"/>
                <w:b/>
                <w:sz w:val="24"/>
                <w:szCs w:val="24"/>
                <w:lang w:val="lt-LT"/>
              </w:rPr>
            </w:pPr>
            <w:r w:rsidRPr="000B06BC">
              <w:rPr>
                <w:rFonts w:ascii="Times New Roman" w:eastAsia="Times New Roman" w:hAnsi="Times New Roman" w:cs="Times New Roman"/>
                <w:b/>
                <w:sz w:val="24"/>
                <w:szCs w:val="24"/>
                <w:lang w:val="lt-LT"/>
              </w:rPr>
              <w:t>Telefono numeris</w:t>
            </w:r>
          </w:p>
          <w:p w:rsidR="000452A1" w:rsidRPr="000B06BC" w:rsidRDefault="000452A1" w:rsidP="006D46EF">
            <w:pPr>
              <w:spacing w:after="0" w:line="240" w:lineRule="auto"/>
              <w:jc w:val="both"/>
              <w:rPr>
                <w:rFonts w:ascii="Times New Roman" w:eastAsia="Times New Roman" w:hAnsi="Times New Roman" w:cs="Times New Roman"/>
                <w:b/>
                <w:sz w:val="24"/>
                <w:szCs w:val="24"/>
                <w:lang w:val="lt-LT"/>
              </w:rPr>
            </w:pPr>
          </w:p>
        </w:tc>
        <w:tc>
          <w:tcPr>
            <w:tcW w:w="3969" w:type="dxa"/>
            <w:tcBorders>
              <w:top w:val="single" w:sz="4" w:space="0" w:color="auto"/>
              <w:left w:val="single" w:sz="4" w:space="0" w:color="auto"/>
              <w:bottom w:val="single" w:sz="4" w:space="0" w:color="auto"/>
              <w:right w:val="single" w:sz="4" w:space="0" w:color="auto"/>
            </w:tcBorders>
          </w:tcPr>
          <w:p w:rsidR="000452A1" w:rsidRPr="000B06BC" w:rsidRDefault="000452A1" w:rsidP="009B33A9">
            <w:pPr>
              <w:spacing w:after="0" w:line="240" w:lineRule="auto"/>
              <w:ind w:firstLine="720"/>
              <w:jc w:val="both"/>
              <w:rPr>
                <w:rFonts w:ascii="Times New Roman" w:eastAsia="Times New Roman" w:hAnsi="Times New Roman" w:cs="Times New Roman"/>
                <w:sz w:val="24"/>
                <w:szCs w:val="24"/>
                <w:lang w:val="lt-LT"/>
              </w:rPr>
            </w:pPr>
            <w:r w:rsidRPr="000452A1">
              <w:rPr>
                <w:rFonts w:ascii="Times New Roman" w:eastAsia="Times New Roman" w:hAnsi="Times New Roman" w:cs="Times New Roman"/>
                <w:sz w:val="24"/>
                <w:szCs w:val="24"/>
                <w:lang w:val="lt-LT"/>
              </w:rPr>
              <w:t>+370</w:t>
            </w:r>
            <w:bookmarkStart w:id="2" w:name="_GoBack"/>
            <w:bookmarkEnd w:id="2"/>
          </w:p>
        </w:tc>
      </w:tr>
      <w:tr w:rsidR="000452A1" w:rsidRPr="000B06BC" w:rsidTr="006D46EF">
        <w:tc>
          <w:tcPr>
            <w:tcW w:w="5670" w:type="dxa"/>
            <w:tcBorders>
              <w:top w:val="single" w:sz="4" w:space="0" w:color="auto"/>
              <w:left w:val="single" w:sz="4" w:space="0" w:color="auto"/>
              <w:bottom w:val="single" w:sz="4" w:space="0" w:color="auto"/>
              <w:right w:val="single" w:sz="4" w:space="0" w:color="auto"/>
            </w:tcBorders>
            <w:hideMark/>
          </w:tcPr>
          <w:p w:rsidR="000452A1" w:rsidRPr="000B06BC" w:rsidRDefault="000452A1" w:rsidP="006D46EF">
            <w:pPr>
              <w:spacing w:after="0" w:line="240" w:lineRule="auto"/>
              <w:jc w:val="both"/>
              <w:rPr>
                <w:rFonts w:ascii="Times New Roman" w:eastAsia="Times New Roman" w:hAnsi="Times New Roman" w:cs="Times New Roman"/>
                <w:b/>
                <w:sz w:val="24"/>
                <w:szCs w:val="24"/>
                <w:lang w:val="lt-LT"/>
              </w:rPr>
            </w:pPr>
            <w:r w:rsidRPr="000B06BC">
              <w:rPr>
                <w:rFonts w:ascii="Times New Roman" w:eastAsia="Times New Roman" w:hAnsi="Times New Roman" w:cs="Times New Roman"/>
                <w:b/>
                <w:sz w:val="24"/>
                <w:szCs w:val="24"/>
                <w:lang w:val="lt-LT"/>
              </w:rPr>
              <w:t>El. pašto adresas</w:t>
            </w:r>
          </w:p>
          <w:p w:rsidR="000452A1" w:rsidRPr="000B06BC" w:rsidRDefault="000452A1" w:rsidP="006D46EF">
            <w:pPr>
              <w:spacing w:after="0" w:line="240" w:lineRule="auto"/>
              <w:jc w:val="both"/>
              <w:rPr>
                <w:rFonts w:ascii="Times New Roman" w:eastAsia="Times New Roman" w:hAnsi="Times New Roman" w:cs="Times New Roman"/>
                <w:b/>
                <w:sz w:val="24"/>
                <w:szCs w:val="24"/>
                <w:lang w:val="lt-LT"/>
              </w:rPr>
            </w:pPr>
          </w:p>
        </w:tc>
        <w:tc>
          <w:tcPr>
            <w:tcW w:w="3969"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spacing w:after="0" w:line="240" w:lineRule="auto"/>
              <w:ind w:firstLine="720"/>
              <w:jc w:val="both"/>
              <w:rPr>
                <w:rFonts w:ascii="Times New Roman" w:eastAsia="Times New Roman" w:hAnsi="Times New Roman" w:cs="Times New Roman"/>
                <w:sz w:val="24"/>
                <w:szCs w:val="24"/>
                <w:lang w:val="lt-LT"/>
              </w:rPr>
            </w:pPr>
            <w:r w:rsidRPr="000452A1">
              <w:rPr>
                <w:rFonts w:ascii="Times New Roman" w:eastAsia="Times New Roman" w:hAnsi="Times New Roman" w:cs="Times New Roman"/>
                <w:sz w:val="24"/>
                <w:szCs w:val="24"/>
                <w:lang w:val="lt-LT"/>
              </w:rPr>
              <w:t>info@jamedica.com</w:t>
            </w:r>
          </w:p>
        </w:tc>
      </w:tr>
    </w:tbl>
    <w:p w:rsidR="000452A1" w:rsidRPr="000B06BC" w:rsidRDefault="000452A1" w:rsidP="000452A1">
      <w:pPr>
        <w:spacing w:after="0"/>
        <w:ind w:left="720"/>
        <w:jc w:val="center"/>
        <w:rPr>
          <w:rFonts w:ascii="Times New Roman" w:eastAsia="Times New Roman" w:hAnsi="Times New Roman" w:cs="Times New Roman"/>
          <w:bCs/>
          <w:sz w:val="24"/>
          <w:szCs w:val="24"/>
          <w:lang w:val="lt-LT"/>
        </w:rPr>
      </w:pPr>
    </w:p>
    <w:p w:rsidR="000452A1" w:rsidRPr="000B06BC" w:rsidRDefault="000452A1" w:rsidP="000452A1">
      <w:pPr>
        <w:spacing w:after="0"/>
        <w:ind w:left="720"/>
        <w:jc w:val="center"/>
        <w:rPr>
          <w:rFonts w:ascii="Times New Roman" w:eastAsia="Times New Roman" w:hAnsi="Times New Roman" w:cs="Times New Roman"/>
          <w:sz w:val="24"/>
          <w:szCs w:val="24"/>
          <w:lang w:val="lt-LT"/>
        </w:rPr>
      </w:pPr>
      <w:r w:rsidRPr="000B06BC">
        <w:rPr>
          <w:rFonts w:ascii="Times New Roman" w:eastAsia="Times New Roman" w:hAnsi="Times New Roman" w:cs="Times New Roman"/>
          <w:b/>
          <w:bCs/>
          <w:sz w:val="24"/>
          <w:szCs w:val="24"/>
          <w:lang w:val="lt-LT"/>
        </w:rPr>
        <w:t>2. INFORMACIJA APIE SUBTIEKĖJUS</w:t>
      </w:r>
      <w:bookmarkEnd w:id="1"/>
    </w:p>
    <w:p w:rsidR="000452A1" w:rsidRPr="000B06BC" w:rsidRDefault="000452A1" w:rsidP="000452A1">
      <w:pPr>
        <w:spacing w:before="60" w:after="0" w:line="240" w:lineRule="auto"/>
        <w:jc w:val="center"/>
        <w:rPr>
          <w:rFonts w:ascii="Times New Roman" w:eastAsia="Times New Roman" w:hAnsi="Times New Roman" w:cs="Times New Roman"/>
          <w:i/>
          <w:sz w:val="24"/>
          <w:szCs w:val="24"/>
          <w:lang w:val="lt-LT"/>
        </w:rPr>
      </w:pPr>
      <w:r w:rsidRPr="000B06BC">
        <w:rPr>
          <w:rFonts w:ascii="Times New Roman" w:eastAsia="Times New Roman" w:hAnsi="Times New Roman" w:cs="Times New Roman"/>
          <w:i/>
          <w:sz w:val="24"/>
          <w:szCs w:val="24"/>
          <w:lang w:val="lt-LT"/>
        </w:rPr>
        <w:t>(pildoma, jei tiekėjas pasitelkia subtiekėjus)</w:t>
      </w:r>
    </w:p>
    <w:p w:rsidR="000452A1" w:rsidRPr="000B06BC" w:rsidRDefault="000452A1" w:rsidP="000452A1">
      <w:pPr>
        <w:spacing w:after="0" w:line="240" w:lineRule="auto"/>
        <w:jc w:val="both"/>
        <w:rPr>
          <w:rFonts w:ascii="Times New Roman" w:eastAsia="Times New Roman" w:hAnsi="Times New Roman" w:cs="Times New Roman"/>
          <w:bCs/>
          <w:i/>
          <w:color w:val="000000"/>
          <w:spacing w:val="-4"/>
          <w:sz w:val="24"/>
          <w:szCs w:val="24"/>
          <w:lang w:val="lt-LT"/>
        </w:rPr>
      </w:pPr>
      <w:r w:rsidRPr="000B06BC">
        <w:rPr>
          <w:rFonts w:ascii="Times New Roman" w:eastAsia="Times New Roman" w:hAnsi="Times New Roman" w:cs="Times New Roman"/>
          <w:bCs/>
          <w:i/>
          <w:color w:val="000000"/>
          <w:spacing w:val="-4"/>
          <w:sz w:val="24"/>
          <w:szCs w:val="24"/>
          <w:lang w:val="lt-LT"/>
        </w:rPr>
        <w:t xml:space="preserve">         Lentelė Nr. 1</w:t>
      </w:r>
      <w:r w:rsidRPr="000B06BC">
        <w:rPr>
          <w:rFonts w:ascii="Times New Roman" w:eastAsia="Times New Roman" w:hAnsi="Times New Roman" w:cs="Times New Roman"/>
          <w:i/>
          <w:color w:val="000000"/>
          <w:spacing w:val="-4"/>
          <w:sz w:val="24"/>
          <w:szCs w:val="24"/>
          <w:vertAlign w:val="superscript"/>
          <w:lang w:val="lt-LT"/>
        </w:rPr>
        <w:footnoteReference w:id="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260"/>
        <w:gridCol w:w="3544"/>
      </w:tblGrid>
      <w:tr w:rsidR="000452A1" w:rsidRPr="000B06BC" w:rsidTr="006D46EF">
        <w:tc>
          <w:tcPr>
            <w:tcW w:w="559"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color w:val="000000"/>
                <w:sz w:val="24"/>
                <w:szCs w:val="24"/>
                <w:lang w:val="lt-LT"/>
              </w:rPr>
              <w:t>Eil. Nr.</w:t>
            </w:r>
          </w:p>
        </w:tc>
        <w:tc>
          <w:tcPr>
            <w:tcW w:w="2271"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color w:val="000000"/>
                <w:sz w:val="24"/>
                <w:szCs w:val="24"/>
                <w:lang w:val="lt-LT"/>
              </w:rPr>
              <w:t>Ūkio subjekto, kurio pajėgumais remiasi tiekėjas, pavadinimas</w:t>
            </w:r>
          </w:p>
        </w:tc>
        <w:tc>
          <w:tcPr>
            <w:tcW w:w="3260"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ind w:left="-104" w:right="-106"/>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color w:val="000000"/>
                <w:sz w:val="24"/>
                <w:szCs w:val="24"/>
                <w:lang w:val="lt-LT"/>
              </w:rPr>
              <w:t xml:space="preserve">Statusas </w:t>
            </w:r>
            <w:r w:rsidRPr="000B06BC">
              <w:rPr>
                <w:rFonts w:ascii="Times New Roman" w:eastAsia="Times New Roman" w:hAnsi="Times New Roman" w:cs="Times New Roman"/>
                <w:i/>
                <w:color w:val="000000"/>
                <w:sz w:val="24"/>
                <w:szCs w:val="24"/>
                <w:lang w:val="lt-LT"/>
              </w:rPr>
              <w:t>(jungtinės veiklos partneris arba subtiekėjas (subrangovas) arba trečiasis asmuo, kurio pajėgumais remiamasi)</w:t>
            </w:r>
          </w:p>
        </w:tc>
        <w:tc>
          <w:tcPr>
            <w:tcW w:w="3544"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color w:val="000000"/>
                <w:sz w:val="24"/>
                <w:szCs w:val="24"/>
                <w:lang w:val="lt-LT"/>
              </w:rPr>
              <w:t xml:space="preserve">Kvalifikacijos reikalavimas, kuriam pasitelkiamas ūkio subjektas </w:t>
            </w:r>
          </w:p>
        </w:tc>
      </w:tr>
      <w:tr w:rsidR="000452A1" w:rsidRPr="000B06BC" w:rsidTr="006D46EF">
        <w:tc>
          <w:tcPr>
            <w:tcW w:w="559"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both"/>
              <w:rPr>
                <w:rFonts w:ascii="Times New Roman" w:eastAsia="Times New Roman" w:hAnsi="Times New Roman" w:cs="Times New Roman"/>
                <w:color w:val="000000"/>
                <w:sz w:val="24"/>
                <w:szCs w:val="24"/>
                <w:highlight w:val="yellow"/>
                <w:lang w:val="lt-LT"/>
              </w:rPr>
            </w:pPr>
          </w:p>
        </w:tc>
        <w:tc>
          <w:tcPr>
            <w:tcW w:w="2271"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both"/>
              <w:rPr>
                <w:rFonts w:ascii="Times New Roman" w:eastAsia="Times New Roman" w:hAnsi="Times New Roman" w:cs="Times New Roman"/>
                <w:color w:val="000000"/>
                <w:sz w:val="24"/>
                <w:szCs w:val="24"/>
                <w:highlight w:val="yellow"/>
                <w:lang w:val="lt-LT"/>
              </w:rPr>
            </w:pPr>
          </w:p>
        </w:tc>
        <w:tc>
          <w:tcPr>
            <w:tcW w:w="3260"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both"/>
              <w:rPr>
                <w:rFonts w:ascii="Times New Roman" w:eastAsia="Times New Roman" w:hAnsi="Times New Roman" w:cs="Times New Roman"/>
                <w:color w:val="000000"/>
                <w:sz w:val="24"/>
                <w:szCs w:val="24"/>
                <w:highlight w:val="yellow"/>
                <w:lang w:val="lt-LT"/>
              </w:rPr>
            </w:pPr>
          </w:p>
        </w:tc>
        <w:tc>
          <w:tcPr>
            <w:tcW w:w="3544"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both"/>
              <w:rPr>
                <w:rFonts w:ascii="Times New Roman" w:eastAsia="Times New Roman" w:hAnsi="Times New Roman" w:cs="Times New Roman"/>
                <w:color w:val="000000"/>
                <w:sz w:val="24"/>
                <w:szCs w:val="24"/>
                <w:highlight w:val="yellow"/>
                <w:lang w:val="lt-LT"/>
              </w:rPr>
            </w:pPr>
          </w:p>
        </w:tc>
      </w:tr>
      <w:tr w:rsidR="000452A1" w:rsidRPr="000B06BC" w:rsidTr="006D46EF">
        <w:tc>
          <w:tcPr>
            <w:tcW w:w="559"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both"/>
              <w:rPr>
                <w:rFonts w:ascii="Times New Roman" w:eastAsia="Times New Roman" w:hAnsi="Times New Roman" w:cs="Times New Roman"/>
                <w:color w:val="000000"/>
                <w:sz w:val="24"/>
                <w:szCs w:val="24"/>
                <w:highlight w:val="yellow"/>
                <w:lang w:val="lt-LT"/>
              </w:rPr>
            </w:pPr>
          </w:p>
        </w:tc>
        <w:tc>
          <w:tcPr>
            <w:tcW w:w="2271"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both"/>
              <w:rPr>
                <w:rFonts w:ascii="Times New Roman" w:eastAsia="Times New Roman" w:hAnsi="Times New Roman" w:cs="Times New Roman"/>
                <w:color w:val="000000"/>
                <w:sz w:val="24"/>
                <w:szCs w:val="24"/>
                <w:highlight w:val="yellow"/>
                <w:lang w:val="lt-LT"/>
              </w:rPr>
            </w:pPr>
          </w:p>
        </w:tc>
        <w:tc>
          <w:tcPr>
            <w:tcW w:w="3260"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both"/>
              <w:rPr>
                <w:rFonts w:ascii="Times New Roman" w:eastAsia="Times New Roman" w:hAnsi="Times New Roman" w:cs="Times New Roman"/>
                <w:color w:val="000000"/>
                <w:sz w:val="24"/>
                <w:szCs w:val="24"/>
                <w:highlight w:val="yellow"/>
                <w:lang w:val="lt-LT"/>
              </w:rPr>
            </w:pPr>
          </w:p>
        </w:tc>
        <w:tc>
          <w:tcPr>
            <w:tcW w:w="3544"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both"/>
              <w:rPr>
                <w:rFonts w:ascii="Times New Roman" w:eastAsia="Times New Roman" w:hAnsi="Times New Roman" w:cs="Times New Roman"/>
                <w:color w:val="000000"/>
                <w:sz w:val="24"/>
                <w:szCs w:val="24"/>
                <w:highlight w:val="yellow"/>
                <w:lang w:val="lt-LT"/>
              </w:rPr>
            </w:pPr>
          </w:p>
        </w:tc>
      </w:tr>
    </w:tbl>
    <w:p w:rsidR="000452A1" w:rsidRPr="000B06BC" w:rsidRDefault="000452A1" w:rsidP="000452A1">
      <w:pPr>
        <w:spacing w:after="0" w:line="240" w:lineRule="auto"/>
        <w:contextualSpacing/>
        <w:rPr>
          <w:rFonts w:ascii="Times New Roman" w:eastAsia="Times New Roman" w:hAnsi="Times New Roman" w:cs="Times New Roman"/>
          <w:b/>
          <w:sz w:val="24"/>
          <w:szCs w:val="24"/>
          <w:lang w:val="lt-LT"/>
        </w:rPr>
      </w:pPr>
    </w:p>
    <w:p w:rsidR="000452A1" w:rsidRPr="000B06BC" w:rsidRDefault="000452A1" w:rsidP="000452A1">
      <w:pPr>
        <w:spacing w:after="0" w:line="240" w:lineRule="auto"/>
        <w:ind w:left="720"/>
        <w:contextualSpacing/>
        <w:rPr>
          <w:rFonts w:ascii="Times New Roman" w:eastAsia="Times New Roman" w:hAnsi="Times New Roman" w:cs="Times New Roman"/>
          <w:bCs/>
          <w:i/>
          <w:iCs/>
          <w:sz w:val="24"/>
          <w:szCs w:val="24"/>
          <w:lang w:val="lt-LT"/>
        </w:rPr>
      </w:pPr>
      <w:r w:rsidRPr="000B06BC">
        <w:rPr>
          <w:rFonts w:ascii="Times New Roman" w:eastAsia="Times New Roman" w:hAnsi="Times New Roman" w:cs="Times New Roman"/>
          <w:bCs/>
          <w:i/>
          <w:iCs/>
          <w:sz w:val="24"/>
          <w:szCs w:val="24"/>
          <w:lang w:val="lt-LT"/>
        </w:rPr>
        <w:t>Lentelė Nr. 2</w:t>
      </w:r>
      <w:r w:rsidRPr="000B06BC">
        <w:rPr>
          <w:rFonts w:ascii="Times New Roman" w:eastAsia="Times New Roman" w:hAnsi="Times New Roman" w:cs="Times New Roman"/>
          <w:i/>
          <w:iCs/>
          <w:sz w:val="24"/>
          <w:szCs w:val="24"/>
          <w:vertAlign w:val="superscript"/>
          <w:lang w:val="lt-L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0452A1" w:rsidRPr="000B06BC" w:rsidTr="006D46EF">
        <w:tc>
          <w:tcPr>
            <w:tcW w:w="559"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color w:val="000000"/>
                <w:sz w:val="24"/>
                <w:szCs w:val="24"/>
                <w:lang w:val="lt-LT"/>
              </w:rPr>
              <w:lastRenderedPageBreak/>
              <w:t>Eil. Nr.</w:t>
            </w:r>
          </w:p>
        </w:tc>
        <w:tc>
          <w:tcPr>
            <w:tcW w:w="2271"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color w:val="000000"/>
                <w:sz w:val="24"/>
                <w:szCs w:val="24"/>
                <w:lang w:val="lt-LT"/>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center"/>
              <w:rPr>
                <w:rFonts w:ascii="Times New Roman" w:eastAsia="Times New Roman" w:hAnsi="Times New Roman" w:cs="Times New Roman"/>
                <w:b/>
                <w:color w:val="000000"/>
                <w:sz w:val="24"/>
                <w:szCs w:val="24"/>
                <w:lang w:val="lt-LT"/>
              </w:rPr>
            </w:pPr>
            <w:r w:rsidRPr="000B06BC">
              <w:rPr>
                <w:rFonts w:ascii="Times New Roman" w:eastAsia="Times New Roman" w:hAnsi="Times New Roman" w:cs="Times New Roman"/>
                <w:color w:val="000000"/>
                <w:sz w:val="24"/>
                <w:szCs w:val="24"/>
                <w:lang w:val="lt-LT"/>
              </w:rPr>
              <w:t xml:space="preserve">Ūkio subjektui perduodamų sutartinių įsipareigojamų dalis </w:t>
            </w:r>
          </w:p>
          <w:p w:rsidR="000452A1" w:rsidRPr="000B06BC" w:rsidRDefault="000452A1" w:rsidP="006D46EF">
            <w:pPr>
              <w:tabs>
                <w:tab w:val="left" w:pos="1800"/>
              </w:tabs>
              <w:spacing w:after="0" w:line="240" w:lineRule="auto"/>
              <w:ind w:left="-112"/>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i/>
                <w:color w:val="000000"/>
                <w:sz w:val="24"/>
                <w:szCs w:val="24"/>
                <w:lang w:val="lt-LT"/>
              </w:rPr>
              <w:t>(ką darys pasitelkiamas ūkio subjektas)</w:t>
            </w:r>
          </w:p>
        </w:tc>
      </w:tr>
      <w:tr w:rsidR="000452A1" w:rsidRPr="000B06BC" w:rsidTr="006D46EF">
        <w:tc>
          <w:tcPr>
            <w:tcW w:w="559"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center"/>
              <w:rPr>
                <w:rFonts w:ascii="Times New Roman" w:eastAsia="Times New Roman" w:hAnsi="Times New Roman" w:cs="Times New Roman"/>
                <w:color w:val="000000"/>
                <w:sz w:val="24"/>
                <w:szCs w:val="24"/>
                <w:lang w:val="lt-LT"/>
              </w:rPr>
            </w:pPr>
          </w:p>
        </w:tc>
        <w:tc>
          <w:tcPr>
            <w:tcW w:w="2271"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center"/>
              <w:rPr>
                <w:rFonts w:ascii="Times New Roman" w:eastAsia="Times New Roman" w:hAnsi="Times New Roman" w:cs="Times New Roman"/>
                <w:color w:val="000000"/>
                <w:sz w:val="24"/>
                <w:szCs w:val="24"/>
                <w:lang w:val="lt-LT"/>
              </w:rPr>
            </w:pPr>
          </w:p>
        </w:tc>
        <w:tc>
          <w:tcPr>
            <w:tcW w:w="6804"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tabs>
                <w:tab w:val="left" w:pos="1800"/>
              </w:tabs>
              <w:spacing w:after="0" w:line="240" w:lineRule="auto"/>
              <w:jc w:val="center"/>
              <w:rPr>
                <w:rFonts w:ascii="Times New Roman" w:eastAsia="Times New Roman" w:hAnsi="Times New Roman" w:cs="Times New Roman"/>
                <w:color w:val="000000"/>
                <w:sz w:val="24"/>
                <w:szCs w:val="24"/>
                <w:lang w:val="lt-LT"/>
              </w:rPr>
            </w:pPr>
          </w:p>
        </w:tc>
      </w:tr>
    </w:tbl>
    <w:p w:rsidR="000452A1" w:rsidRPr="000B06BC" w:rsidRDefault="000452A1" w:rsidP="000452A1">
      <w:pPr>
        <w:spacing w:after="0" w:line="240" w:lineRule="auto"/>
        <w:ind w:firstLine="567"/>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sz w:val="24"/>
          <w:szCs w:val="24"/>
          <w:lang w:val="lt-LT"/>
        </w:rPr>
        <w:t>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0B06BC">
        <w:rPr>
          <w:rFonts w:ascii="Times New Roman" w:eastAsia="Times New Roman" w:hAnsi="Times New Roman" w:cs="Times New Roman"/>
          <w:sz w:val="24"/>
          <w:szCs w:val="24"/>
          <w:vertAlign w:val="superscript"/>
          <w:lang w:val="lt-LT"/>
        </w:rPr>
        <w:footnoteReference w:id="3"/>
      </w:r>
      <w:r w:rsidRPr="000B06BC">
        <w:rPr>
          <w:rFonts w:ascii="Times New Roman" w:eastAsia="Times New Roman" w:hAnsi="Times New Roman" w:cs="Times New Roman"/>
          <w:sz w:val="24"/>
          <w:szCs w:val="24"/>
          <w:lang w:val="lt-LT"/>
        </w:rPr>
        <w:t>.</w:t>
      </w:r>
    </w:p>
    <w:p w:rsidR="000452A1" w:rsidRPr="000B06BC" w:rsidRDefault="000452A1" w:rsidP="000452A1">
      <w:pPr>
        <w:spacing w:after="0" w:line="240" w:lineRule="auto"/>
        <w:ind w:firstLine="567"/>
        <w:jc w:val="both"/>
        <w:rPr>
          <w:rFonts w:ascii="Times New Roman" w:eastAsia="Times New Roman" w:hAnsi="Times New Roman" w:cs="Times New Roman"/>
          <w:sz w:val="24"/>
          <w:szCs w:val="24"/>
          <w:lang w:val="lt-LT"/>
        </w:rPr>
      </w:pPr>
    </w:p>
    <w:p w:rsidR="000452A1" w:rsidRPr="000B06BC" w:rsidRDefault="000452A1" w:rsidP="000452A1">
      <w:pPr>
        <w:spacing w:after="0" w:line="240" w:lineRule="auto"/>
        <w:jc w:val="center"/>
        <w:rPr>
          <w:rFonts w:ascii="Times New Roman" w:eastAsia="Times New Roman" w:hAnsi="Times New Roman" w:cs="Times New Roman"/>
          <w:b/>
          <w:sz w:val="24"/>
          <w:szCs w:val="24"/>
          <w:lang w:val="lt-LT"/>
        </w:rPr>
      </w:pPr>
      <w:r w:rsidRPr="000B06BC">
        <w:rPr>
          <w:rFonts w:ascii="Times New Roman" w:eastAsia="Times New Roman" w:hAnsi="Times New Roman" w:cs="Times New Roman"/>
          <w:b/>
          <w:sz w:val="24"/>
          <w:szCs w:val="24"/>
          <w:lang w:val="lt-LT"/>
        </w:rPr>
        <w:t>3. PASIŪLYMO KAINA</w:t>
      </w:r>
    </w:p>
    <w:p w:rsidR="000452A1" w:rsidRPr="000B06BC" w:rsidRDefault="000452A1" w:rsidP="000452A1">
      <w:pPr>
        <w:spacing w:after="0" w:line="240" w:lineRule="auto"/>
        <w:jc w:val="center"/>
        <w:rPr>
          <w:rFonts w:ascii="Times New Roman" w:eastAsia="Times New Roman" w:hAnsi="Times New Roman" w:cs="Times New Roman"/>
          <w:color w:val="2E74B5"/>
          <w:sz w:val="24"/>
          <w:szCs w:val="24"/>
          <w:lang w:val="lt-LT"/>
        </w:rPr>
      </w:pPr>
    </w:p>
    <w:p w:rsidR="000452A1" w:rsidRDefault="000452A1" w:rsidP="000452A1">
      <w:pPr>
        <w:spacing w:before="60" w:after="60" w:line="240" w:lineRule="auto"/>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sz w:val="24"/>
          <w:szCs w:val="24"/>
          <w:lang w:val="lt-LT"/>
        </w:rPr>
        <w:t xml:space="preserve">3.1. Pasiūlymo kaina nurodoma užpildant pateiktą </w:t>
      </w:r>
      <w:hyperlink r:id="rId7" w:history="1">
        <w:r w:rsidRPr="000B06BC">
          <w:rPr>
            <w:rFonts w:ascii="Times New Roman" w:eastAsia="Times New Roman" w:hAnsi="Times New Roman" w:cs="Times New Roman"/>
            <w:color w:val="0563C1"/>
            <w:sz w:val="24"/>
            <w:szCs w:val="24"/>
            <w:u w:val="single"/>
            <w:lang w:val="lt-LT"/>
          </w:rPr>
          <w:t>lentelę</w:t>
        </w:r>
      </w:hyperlink>
      <w:r w:rsidRPr="000B06BC">
        <w:rPr>
          <w:rFonts w:ascii="Times New Roman" w:eastAsia="Times New Roman" w:hAnsi="Times New Roman" w:cs="Times New Roman"/>
          <w:sz w:val="24"/>
          <w:szCs w:val="24"/>
          <w:lang w:val="lt-LT"/>
        </w:rPr>
        <w:t>:</w:t>
      </w:r>
    </w:p>
    <w:p w:rsidR="000452A1" w:rsidRPr="00D57179" w:rsidRDefault="000452A1" w:rsidP="000452A1">
      <w:pPr>
        <w:spacing w:before="60" w:after="60" w:line="240" w:lineRule="auto"/>
        <w:jc w:val="both"/>
        <w:rPr>
          <w:rFonts w:ascii="Times New Roman" w:eastAsia="Times New Roman" w:hAnsi="Times New Roman" w:cs="Times New Roman"/>
          <w:b/>
          <w:sz w:val="24"/>
          <w:szCs w:val="24"/>
          <w:lang w:val="lt-LT"/>
        </w:rPr>
      </w:pPr>
    </w:p>
    <w:tbl>
      <w:tblPr>
        <w:tblW w:w="9634" w:type="dxa"/>
        <w:tblLayout w:type="fixed"/>
        <w:tblCellMar>
          <w:left w:w="10" w:type="dxa"/>
          <w:right w:w="10" w:type="dxa"/>
        </w:tblCellMar>
        <w:tblLook w:val="04A0" w:firstRow="1" w:lastRow="0" w:firstColumn="1" w:lastColumn="0" w:noHBand="0" w:noVBand="1"/>
      </w:tblPr>
      <w:tblGrid>
        <w:gridCol w:w="533"/>
        <w:gridCol w:w="3998"/>
        <w:gridCol w:w="851"/>
        <w:gridCol w:w="992"/>
        <w:gridCol w:w="1418"/>
        <w:gridCol w:w="1842"/>
      </w:tblGrid>
      <w:tr w:rsidR="000452A1" w:rsidRPr="00766C8A" w:rsidTr="006D46EF">
        <w:trPr>
          <w:cantSplit/>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52A1" w:rsidRPr="00766C8A" w:rsidRDefault="000452A1" w:rsidP="006D46EF">
            <w:pPr>
              <w:spacing w:after="0" w:line="240" w:lineRule="auto"/>
              <w:ind w:left="-142" w:right="-108"/>
              <w:jc w:val="center"/>
              <w:rPr>
                <w:rFonts w:ascii="Times New Roman" w:hAnsi="Times New Roman" w:cs="Times New Roman"/>
                <w:b/>
                <w:bCs/>
                <w:sz w:val="24"/>
                <w:szCs w:val="24"/>
                <w:lang w:val="lt-LT"/>
              </w:rPr>
            </w:pPr>
            <w:r w:rsidRPr="00766C8A">
              <w:rPr>
                <w:rFonts w:ascii="Times New Roman" w:hAnsi="Times New Roman" w:cs="Times New Roman"/>
                <w:b/>
                <w:bCs/>
                <w:sz w:val="24"/>
                <w:szCs w:val="24"/>
                <w:lang w:val="lt-LT"/>
              </w:rPr>
              <w:t>Eil.</w:t>
            </w:r>
          </w:p>
          <w:p w:rsidR="000452A1" w:rsidRPr="00766C8A" w:rsidRDefault="000452A1" w:rsidP="006D46EF">
            <w:pPr>
              <w:spacing w:after="0" w:line="240" w:lineRule="auto"/>
              <w:ind w:left="-142" w:right="-108"/>
              <w:jc w:val="center"/>
              <w:rPr>
                <w:rFonts w:ascii="Times New Roman" w:hAnsi="Times New Roman" w:cs="Times New Roman"/>
                <w:b/>
                <w:bCs/>
                <w:sz w:val="24"/>
                <w:szCs w:val="24"/>
                <w:lang w:val="lt-LT"/>
              </w:rPr>
            </w:pPr>
            <w:r w:rsidRPr="00766C8A">
              <w:rPr>
                <w:rFonts w:ascii="Times New Roman" w:hAnsi="Times New Roman" w:cs="Times New Roman"/>
                <w:b/>
                <w:bCs/>
                <w:sz w:val="24"/>
                <w:szCs w:val="24"/>
                <w:lang w:val="lt-LT"/>
              </w:rPr>
              <w:t>Nr.</w:t>
            </w:r>
          </w:p>
        </w:tc>
        <w:tc>
          <w:tcPr>
            <w:tcW w:w="3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52A1" w:rsidRPr="00766C8A" w:rsidRDefault="000452A1" w:rsidP="006D46EF">
            <w:pPr>
              <w:spacing w:after="0" w:line="240" w:lineRule="auto"/>
              <w:jc w:val="center"/>
              <w:rPr>
                <w:rFonts w:ascii="Times New Roman" w:hAnsi="Times New Roman" w:cs="Times New Roman"/>
                <w:b/>
                <w:bCs/>
                <w:sz w:val="24"/>
                <w:szCs w:val="24"/>
                <w:lang w:val="lt-LT"/>
              </w:rPr>
            </w:pPr>
            <w:r>
              <w:rPr>
                <w:rFonts w:ascii="Times New Roman" w:hAnsi="Times New Roman" w:cs="Times New Roman"/>
                <w:b/>
                <w:iCs/>
                <w:spacing w:val="-4"/>
                <w:sz w:val="24"/>
                <w:szCs w:val="24"/>
                <w:lang w:val="lt-LT"/>
              </w:rPr>
              <w:t>Prekių</w:t>
            </w:r>
            <w:r w:rsidRPr="00766C8A">
              <w:rPr>
                <w:rFonts w:ascii="Times New Roman" w:hAnsi="Times New Roman" w:cs="Times New Roman"/>
                <w:b/>
                <w:iCs/>
                <w:sz w:val="24"/>
                <w:szCs w:val="24"/>
                <w:lang w:val="lt-LT"/>
              </w:rPr>
              <w:t xml:space="preserve"> </w:t>
            </w:r>
            <w:r w:rsidRPr="00766C8A">
              <w:rPr>
                <w:rFonts w:ascii="Times New Roman" w:hAnsi="Times New Roman" w:cs="Times New Roman"/>
                <w:b/>
                <w:sz w:val="24"/>
                <w:szCs w:val="24"/>
                <w:lang w:val="lt-LT"/>
              </w:rPr>
              <w:t>pavadinimas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52A1" w:rsidRPr="00766C8A" w:rsidRDefault="000452A1" w:rsidP="006D46EF">
            <w:pPr>
              <w:spacing w:after="0" w:line="240" w:lineRule="auto"/>
              <w:ind w:left="-108" w:right="-108"/>
              <w:jc w:val="center"/>
              <w:rPr>
                <w:rFonts w:ascii="Times New Roman" w:hAnsi="Times New Roman" w:cs="Times New Roman"/>
                <w:b/>
                <w:bCs/>
                <w:sz w:val="24"/>
                <w:szCs w:val="24"/>
                <w:lang w:val="lt-LT"/>
              </w:rPr>
            </w:pPr>
            <w:r w:rsidRPr="00766C8A">
              <w:rPr>
                <w:rFonts w:ascii="Times New Roman" w:hAnsi="Times New Roman" w:cs="Times New Roman"/>
                <w:b/>
                <w:bCs/>
                <w:sz w:val="24"/>
                <w:szCs w:val="24"/>
                <w:lang w:val="lt-LT"/>
              </w:rPr>
              <w:t>Mato vnt.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52A1" w:rsidRPr="00766C8A" w:rsidRDefault="000452A1" w:rsidP="006D46EF">
            <w:pPr>
              <w:spacing w:after="0" w:line="240" w:lineRule="auto"/>
              <w:ind w:left="-108" w:right="-108"/>
              <w:jc w:val="center"/>
              <w:rPr>
                <w:rFonts w:ascii="Times New Roman" w:hAnsi="Times New Roman" w:cs="Times New Roman"/>
                <w:b/>
                <w:bCs/>
                <w:sz w:val="24"/>
                <w:szCs w:val="24"/>
                <w:lang w:val="lt-LT"/>
              </w:rPr>
            </w:pPr>
            <w:r w:rsidRPr="00766C8A">
              <w:rPr>
                <w:rFonts w:ascii="Times New Roman" w:hAnsi="Times New Roman" w:cs="Times New Roman"/>
                <w:b/>
                <w:bCs/>
                <w:sz w:val="24"/>
                <w:szCs w:val="24"/>
                <w:lang w:val="lt-LT"/>
              </w:rPr>
              <w:t>Kiekis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452A1" w:rsidRPr="00766C8A" w:rsidRDefault="000452A1" w:rsidP="006D46EF">
            <w:pPr>
              <w:adjustRightInd w:val="0"/>
              <w:spacing w:after="0" w:line="240" w:lineRule="auto"/>
              <w:jc w:val="center"/>
              <w:rPr>
                <w:rFonts w:ascii="Times New Roman" w:hAnsi="Times New Roman" w:cs="Times New Roman"/>
                <w:b/>
                <w:bCs/>
                <w:sz w:val="24"/>
                <w:szCs w:val="24"/>
                <w:lang w:val="lt-LT"/>
              </w:rPr>
            </w:pPr>
            <w:r w:rsidRPr="00766C8A">
              <w:rPr>
                <w:rFonts w:ascii="Times New Roman" w:hAnsi="Times New Roman" w:cs="Times New Roman"/>
                <w:b/>
                <w:bCs/>
                <w:sz w:val="24"/>
                <w:szCs w:val="24"/>
                <w:lang w:val="lt-LT"/>
              </w:rPr>
              <w:t xml:space="preserve">1 </w:t>
            </w:r>
            <w:r>
              <w:rPr>
                <w:rFonts w:ascii="Times New Roman" w:hAnsi="Times New Roman" w:cs="Times New Roman"/>
                <w:b/>
                <w:bCs/>
                <w:sz w:val="24"/>
                <w:szCs w:val="24"/>
                <w:lang w:val="lt-LT"/>
              </w:rPr>
              <w:t>vieneto</w:t>
            </w:r>
            <w:r w:rsidRPr="00766C8A">
              <w:rPr>
                <w:rFonts w:ascii="Times New Roman" w:hAnsi="Times New Roman" w:cs="Times New Roman"/>
                <w:b/>
                <w:bCs/>
                <w:sz w:val="24"/>
                <w:szCs w:val="24"/>
                <w:lang w:val="lt-LT"/>
              </w:rPr>
              <w:t xml:space="preserve"> kaina eurais be PVM</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452A1" w:rsidRPr="00766C8A" w:rsidRDefault="000452A1" w:rsidP="006D46EF">
            <w:pPr>
              <w:adjustRightInd w:val="0"/>
              <w:spacing w:after="0" w:line="240" w:lineRule="auto"/>
              <w:jc w:val="center"/>
              <w:rPr>
                <w:rFonts w:ascii="Times New Roman" w:hAnsi="Times New Roman" w:cs="Times New Roman"/>
                <w:b/>
                <w:bCs/>
                <w:sz w:val="24"/>
                <w:szCs w:val="24"/>
                <w:lang w:val="lt-LT"/>
              </w:rPr>
            </w:pPr>
            <w:r w:rsidRPr="00766C8A">
              <w:rPr>
                <w:rFonts w:ascii="Times New Roman" w:hAnsi="Times New Roman" w:cs="Times New Roman"/>
                <w:b/>
                <w:bCs/>
                <w:sz w:val="24"/>
                <w:szCs w:val="24"/>
                <w:lang w:val="lt-LT"/>
              </w:rPr>
              <w:t>Bendra</w:t>
            </w:r>
          </w:p>
          <w:p w:rsidR="000452A1" w:rsidRPr="00766C8A" w:rsidRDefault="000452A1" w:rsidP="006D46EF">
            <w:pPr>
              <w:adjustRightInd w:val="0"/>
              <w:spacing w:after="0" w:line="240" w:lineRule="auto"/>
              <w:jc w:val="center"/>
              <w:rPr>
                <w:rFonts w:ascii="Times New Roman" w:hAnsi="Times New Roman" w:cs="Times New Roman"/>
                <w:b/>
                <w:bCs/>
                <w:sz w:val="24"/>
                <w:szCs w:val="24"/>
                <w:lang w:val="lt-LT"/>
              </w:rPr>
            </w:pPr>
            <w:r w:rsidRPr="00766C8A">
              <w:rPr>
                <w:rFonts w:ascii="Times New Roman" w:hAnsi="Times New Roman" w:cs="Times New Roman"/>
                <w:b/>
                <w:bCs/>
                <w:sz w:val="24"/>
                <w:szCs w:val="24"/>
                <w:lang w:val="lt-LT"/>
              </w:rPr>
              <w:t>pasiūlymo kaina eurais be PVM</w:t>
            </w:r>
          </w:p>
        </w:tc>
      </w:tr>
      <w:tr w:rsidR="000452A1" w:rsidRPr="00766C8A" w:rsidTr="006D46EF">
        <w:trPr>
          <w:cantSplit/>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52A1" w:rsidRPr="00766C8A" w:rsidRDefault="000452A1" w:rsidP="006D46EF">
            <w:pPr>
              <w:spacing w:after="0" w:line="240" w:lineRule="auto"/>
              <w:jc w:val="center"/>
              <w:rPr>
                <w:rFonts w:ascii="Times New Roman" w:hAnsi="Times New Roman" w:cs="Times New Roman"/>
                <w:b/>
                <w:bCs/>
                <w:iCs/>
                <w:sz w:val="24"/>
                <w:szCs w:val="24"/>
                <w:lang w:val="lt-LT"/>
              </w:rPr>
            </w:pPr>
            <w:r w:rsidRPr="00766C8A">
              <w:rPr>
                <w:rFonts w:ascii="Times New Roman" w:hAnsi="Times New Roman" w:cs="Times New Roman"/>
                <w:b/>
                <w:bCs/>
                <w:iCs/>
                <w:sz w:val="24"/>
                <w:szCs w:val="24"/>
                <w:lang w:val="lt-LT"/>
              </w:rPr>
              <w:t>1</w:t>
            </w:r>
          </w:p>
        </w:tc>
        <w:tc>
          <w:tcPr>
            <w:tcW w:w="39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0452A1" w:rsidRPr="00766C8A" w:rsidRDefault="000452A1" w:rsidP="006D46EF">
            <w:pPr>
              <w:spacing w:after="0" w:line="240" w:lineRule="auto"/>
              <w:jc w:val="center"/>
              <w:rPr>
                <w:rFonts w:ascii="Times New Roman" w:hAnsi="Times New Roman" w:cs="Times New Roman"/>
                <w:b/>
                <w:bCs/>
                <w:iCs/>
                <w:sz w:val="24"/>
                <w:szCs w:val="24"/>
                <w:lang w:val="lt-LT"/>
              </w:rPr>
            </w:pPr>
            <w:r w:rsidRPr="00766C8A">
              <w:rPr>
                <w:rFonts w:ascii="Times New Roman" w:hAnsi="Times New Roman" w:cs="Times New Roman"/>
                <w:b/>
                <w:bCs/>
                <w:iCs/>
                <w:sz w:val="24"/>
                <w:szCs w:val="24"/>
                <w:lang w:val="lt-LT"/>
              </w:rPr>
              <w:t>2</w:t>
            </w:r>
          </w:p>
        </w:tc>
        <w:tc>
          <w:tcPr>
            <w:tcW w:w="8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0452A1" w:rsidRPr="00766C8A" w:rsidRDefault="000452A1" w:rsidP="006D46EF">
            <w:pPr>
              <w:spacing w:after="0" w:line="240" w:lineRule="auto"/>
              <w:jc w:val="center"/>
              <w:rPr>
                <w:rFonts w:ascii="Times New Roman" w:hAnsi="Times New Roman" w:cs="Times New Roman"/>
                <w:b/>
                <w:bCs/>
                <w:iCs/>
                <w:sz w:val="24"/>
                <w:szCs w:val="24"/>
                <w:lang w:val="lt-LT"/>
              </w:rPr>
            </w:pPr>
            <w:r w:rsidRPr="00766C8A">
              <w:rPr>
                <w:rFonts w:ascii="Times New Roman" w:hAnsi="Times New Roman" w:cs="Times New Roman"/>
                <w:b/>
                <w:bCs/>
                <w:iCs/>
                <w:sz w:val="24"/>
                <w:szCs w:val="24"/>
                <w:lang w:val="lt-LT"/>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52A1" w:rsidRPr="00766C8A" w:rsidRDefault="000452A1" w:rsidP="006D46EF">
            <w:pPr>
              <w:spacing w:after="0" w:line="240" w:lineRule="auto"/>
              <w:jc w:val="center"/>
              <w:rPr>
                <w:rFonts w:ascii="Times New Roman" w:hAnsi="Times New Roman" w:cs="Times New Roman"/>
                <w:b/>
                <w:bCs/>
                <w:iCs/>
                <w:sz w:val="24"/>
                <w:szCs w:val="24"/>
                <w:lang w:val="lt-LT"/>
              </w:rPr>
            </w:pPr>
            <w:r w:rsidRPr="00766C8A">
              <w:rPr>
                <w:rFonts w:ascii="Times New Roman" w:hAnsi="Times New Roman" w:cs="Times New Roman"/>
                <w:b/>
                <w:bCs/>
                <w:iCs/>
                <w:sz w:val="24"/>
                <w:szCs w:val="24"/>
                <w:lang w:val="lt-LT"/>
              </w:rPr>
              <w:t>4</w:t>
            </w:r>
          </w:p>
        </w:tc>
        <w:tc>
          <w:tcPr>
            <w:tcW w:w="1418" w:type="dxa"/>
            <w:tcBorders>
              <w:top w:val="single" w:sz="4" w:space="0" w:color="000000"/>
              <w:left w:val="single" w:sz="4" w:space="0" w:color="000000"/>
              <w:bottom w:val="single" w:sz="4" w:space="0" w:color="000000"/>
              <w:right w:val="single" w:sz="4" w:space="0" w:color="000000"/>
            </w:tcBorders>
            <w:hideMark/>
          </w:tcPr>
          <w:p w:rsidR="000452A1" w:rsidRPr="00766C8A" w:rsidRDefault="000452A1" w:rsidP="006D46EF">
            <w:pPr>
              <w:spacing w:after="0" w:line="240" w:lineRule="auto"/>
              <w:jc w:val="center"/>
              <w:rPr>
                <w:rFonts w:ascii="Times New Roman" w:hAnsi="Times New Roman" w:cs="Times New Roman"/>
                <w:b/>
                <w:bCs/>
                <w:iCs/>
                <w:sz w:val="24"/>
                <w:szCs w:val="24"/>
                <w:lang w:val="lt-LT"/>
              </w:rPr>
            </w:pPr>
            <w:r w:rsidRPr="00766C8A">
              <w:rPr>
                <w:rFonts w:ascii="Times New Roman" w:hAnsi="Times New Roman" w:cs="Times New Roman"/>
                <w:b/>
                <w:bCs/>
                <w:iCs/>
                <w:sz w:val="24"/>
                <w:szCs w:val="24"/>
                <w:lang w:val="lt-LT"/>
              </w:rPr>
              <w:t>5</w:t>
            </w:r>
          </w:p>
        </w:tc>
        <w:tc>
          <w:tcPr>
            <w:tcW w:w="1842" w:type="dxa"/>
            <w:tcBorders>
              <w:top w:val="single" w:sz="4" w:space="0" w:color="000000"/>
              <w:left w:val="single" w:sz="4" w:space="0" w:color="000000"/>
              <w:bottom w:val="single" w:sz="4" w:space="0" w:color="000000"/>
              <w:right w:val="single" w:sz="4" w:space="0" w:color="000000"/>
            </w:tcBorders>
            <w:hideMark/>
          </w:tcPr>
          <w:p w:rsidR="000452A1" w:rsidRPr="00766C8A" w:rsidRDefault="000452A1" w:rsidP="006D46EF">
            <w:pPr>
              <w:spacing w:after="0" w:line="240" w:lineRule="auto"/>
              <w:jc w:val="center"/>
              <w:rPr>
                <w:rFonts w:ascii="Times New Roman" w:hAnsi="Times New Roman" w:cs="Times New Roman"/>
                <w:b/>
                <w:bCs/>
                <w:iCs/>
                <w:sz w:val="24"/>
                <w:szCs w:val="24"/>
                <w:lang w:val="lt-LT"/>
              </w:rPr>
            </w:pPr>
            <w:r w:rsidRPr="00766C8A">
              <w:rPr>
                <w:rFonts w:ascii="Times New Roman" w:hAnsi="Times New Roman" w:cs="Times New Roman"/>
                <w:b/>
                <w:bCs/>
                <w:iCs/>
                <w:sz w:val="24"/>
                <w:szCs w:val="24"/>
                <w:lang w:val="lt-LT"/>
              </w:rPr>
              <w:t>6</w:t>
            </w:r>
          </w:p>
        </w:tc>
      </w:tr>
      <w:tr w:rsidR="000452A1" w:rsidRPr="00766C8A" w:rsidTr="006D46EF">
        <w:trPr>
          <w:cantSplit/>
          <w:trHeight w:val="569"/>
        </w:trPr>
        <w:tc>
          <w:tcPr>
            <w:tcW w:w="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52A1" w:rsidRPr="00766C8A" w:rsidRDefault="000452A1" w:rsidP="006D46EF">
            <w:pPr>
              <w:spacing w:after="0" w:line="240" w:lineRule="auto"/>
              <w:jc w:val="center"/>
              <w:rPr>
                <w:rFonts w:ascii="Times New Roman" w:hAnsi="Times New Roman" w:cs="Times New Roman"/>
                <w:sz w:val="24"/>
                <w:szCs w:val="24"/>
                <w:lang w:val="lt-LT"/>
              </w:rPr>
            </w:pPr>
            <w:r w:rsidRPr="00766C8A">
              <w:rPr>
                <w:rFonts w:ascii="Times New Roman" w:hAnsi="Times New Roman" w:cs="Times New Roman"/>
                <w:sz w:val="24"/>
                <w:szCs w:val="24"/>
                <w:lang w:val="lt-LT"/>
              </w:rPr>
              <w:t>1.</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52A1" w:rsidRPr="00766C8A" w:rsidRDefault="000452A1" w:rsidP="006D46EF">
            <w:pPr>
              <w:pStyle w:val="NoSpacing"/>
              <w:contextualSpacing/>
              <w:jc w:val="both"/>
              <w:rPr>
                <w:rFonts w:ascii="Times New Roman" w:hAnsi="Times New Roman" w:cs="Times New Roman"/>
                <w:sz w:val="24"/>
                <w:szCs w:val="24"/>
                <w:lang w:val="lt-LT"/>
              </w:rPr>
            </w:pPr>
            <w:r>
              <w:rPr>
                <w:rFonts w:ascii="Times New Roman" w:eastAsiaTheme="minorEastAsia" w:hAnsi="Times New Roman" w:cs="Times New Roman"/>
                <w:sz w:val="24"/>
                <w:szCs w:val="24"/>
                <w:lang w:val="lt-LT" w:eastAsia="lt-LT"/>
              </w:rPr>
              <w:t xml:space="preserve">Tušti kraujo maišai, skirti kraujo komponentų surinkimui, laikymui ir transfuzijai </w:t>
            </w:r>
          </w:p>
        </w:tc>
        <w:tc>
          <w:tcPr>
            <w:tcW w:w="851"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rsidR="000452A1" w:rsidRPr="00766C8A" w:rsidRDefault="000452A1" w:rsidP="006D46EF">
            <w:pPr>
              <w:tabs>
                <w:tab w:val="left" w:pos="266"/>
              </w:tabs>
              <w:spacing w:after="0" w:line="240" w:lineRule="auto"/>
              <w:ind w:left="-105" w:right="-111"/>
              <w:jc w:val="center"/>
              <w:rPr>
                <w:rFonts w:ascii="Times New Roman" w:hAnsi="Times New Roman" w:cs="Times New Roman"/>
                <w:sz w:val="24"/>
                <w:szCs w:val="24"/>
                <w:lang w:val="lt-LT"/>
              </w:rPr>
            </w:pPr>
            <w:r>
              <w:rPr>
                <w:rFonts w:ascii="Times New Roman" w:hAnsi="Times New Roman" w:cs="Times New Roman"/>
                <w:sz w:val="24"/>
                <w:szCs w:val="24"/>
                <w:lang w:val="lt-LT"/>
              </w:rPr>
              <w:t>Vnt.</w:t>
            </w: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0452A1" w:rsidRPr="00766C8A" w:rsidRDefault="000452A1" w:rsidP="006D46EF">
            <w:pPr>
              <w:spacing w:after="0" w:line="240" w:lineRule="auto"/>
              <w:ind w:right="-108"/>
              <w:jc w:val="center"/>
              <w:rPr>
                <w:rFonts w:ascii="Times New Roman" w:hAnsi="Times New Roman" w:cs="Times New Roman"/>
                <w:sz w:val="24"/>
                <w:szCs w:val="24"/>
                <w:lang w:val="lt-LT"/>
              </w:rPr>
            </w:pPr>
            <w:r>
              <w:rPr>
                <w:rFonts w:ascii="Times New Roman" w:hAnsi="Times New Roman" w:cs="Times New Roman"/>
                <w:sz w:val="24"/>
                <w:szCs w:val="24"/>
                <w:lang w:val="lt-LT"/>
              </w:rPr>
              <w:t>3000</w:t>
            </w:r>
          </w:p>
        </w:tc>
        <w:tc>
          <w:tcPr>
            <w:tcW w:w="1418" w:type="dxa"/>
            <w:tcBorders>
              <w:top w:val="single" w:sz="4" w:space="0" w:color="000000"/>
              <w:left w:val="single" w:sz="4" w:space="0" w:color="000000"/>
              <w:bottom w:val="nil"/>
              <w:right w:val="single" w:sz="4" w:space="0" w:color="000000"/>
            </w:tcBorders>
          </w:tcPr>
          <w:p w:rsidR="000452A1" w:rsidRPr="00766C8A" w:rsidRDefault="009E2940" w:rsidP="000452A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1,52</w:t>
            </w:r>
          </w:p>
        </w:tc>
        <w:tc>
          <w:tcPr>
            <w:tcW w:w="1842" w:type="dxa"/>
            <w:tcBorders>
              <w:top w:val="single" w:sz="4" w:space="0" w:color="000000"/>
              <w:left w:val="single" w:sz="4" w:space="0" w:color="000000"/>
              <w:bottom w:val="nil"/>
              <w:right w:val="single" w:sz="4" w:space="0" w:color="000000"/>
            </w:tcBorders>
          </w:tcPr>
          <w:p w:rsidR="000452A1" w:rsidRPr="00766C8A" w:rsidRDefault="009E2940" w:rsidP="009E294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4.560,00</w:t>
            </w:r>
          </w:p>
        </w:tc>
      </w:tr>
      <w:tr w:rsidR="000452A1" w:rsidRPr="00766C8A" w:rsidTr="006D46EF">
        <w:trPr>
          <w:cantSplit/>
          <w:trHeight w:val="259"/>
        </w:trPr>
        <w:tc>
          <w:tcPr>
            <w:tcW w:w="77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52A1" w:rsidRPr="00766C8A" w:rsidRDefault="000452A1" w:rsidP="006D46EF">
            <w:pPr>
              <w:spacing w:after="0" w:line="240" w:lineRule="auto"/>
              <w:jc w:val="right"/>
              <w:rPr>
                <w:rFonts w:ascii="Times New Roman" w:hAnsi="Times New Roman" w:cs="Times New Roman"/>
                <w:b/>
                <w:sz w:val="24"/>
                <w:szCs w:val="24"/>
                <w:lang w:val="lt-LT"/>
              </w:rPr>
            </w:pPr>
            <w:r>
              <w:rPr>
                <w:rFonts w:ascii="Times New Roman" w:hAnsi="Times New Roman" w:cs="Times New Roman"/>
                <w:b/>
                <w:sz w:val="24"/>
                <w:szCs w:val="24"/>
                <w:lang w:val="lt-LT"/>
              </w:rPr>
              <w:t>*</w:t>
            </w:r>
            <w:r w:rsidRPr="00766C8A">
              <w:rPr>
                <w:rFonts w:ascii="Times New Roman" w:hAnsi="Times New Roman" w:cs="Times New Roman"/>
                <w:b/>
                <w:sz w:val="24"/>
                <w:szCs w:val="24"/>
                <w:lang w:val="lt-LT"/>
              </w:rPr>
              <w:t>PVM suma Eur</w:t>
            </w:r>
          </w:p>
        </w:tc>
        <w:tc>
          <w:tcPr>
            <w:tcW w:w="1842" w:type="dxa"/>
            <w:tcBorders>
              <w:top w:val="single" w:sz="4" w:space="0" w:color="000000"/>
              <w:left w:val="single" w:sz="4" w:space="0" w:color="000000"/>
              <w:bottom w:val="single" w:sz="4" w:space="0" w:color="000000"/>
              <w:right w:val="single" w:sz="4" w:space="0" w:color="000000"/>
            </w:tcBorders>
            <w:vAlign w:val="center"/>
          </w:tcPr>
          <w:p w:rsidR="000452A1" w:rsidRPr="009E2940" w:rsidRDefault="009E2940" w:rsidP="009E2940">
            <w:pPr>
              <w:spacing w:after="0" w:line="240" w:lineRule="auto"/>
              <w:jc w:val="center"/>
              <w:rPr>
                <w:rFonts w:ascii="Times New Roman" w:hAnsi="Times New Roman" w:cs="Times New Roman"/>
                <w:sz w:val="24"/>
                <w:szCs w:val="24"/>
                <w:lang w:val="lt-LT"/>
              </w:rPr>
            </w:pPr>
            <w:r w:rsidRPr="009E2940">
              <w:rPr>
                <w:rFonts w:ascii="Times New Roman" w:hAnsi="Times New Roman" w:cs="Times New Roman"/>
                <w:sz w:val="24"/>
                <w:szCs w:val="24"/>
                <w:lang w:val="lt-LT"/>
              </w:rPr>
              <w:t>9</w:t>
            </w:r>
            <w:r>
              <w:rPr>
                <w:rFonts w:ascii="Times New Roman" w:hAnsi="Times New Roman" w:cs="Times New Roman"/>
                <w:sz w:val="24"/>
                <w:szCs w:val="24"/>
                <w:lang w:val="lt-LT"/>
              </w:rPr>
              <w:t>57</w:t>
            </w:r>
            <w:r w:rsidRPr="009E2940">
              <w:rPr>
                <w:rFonts w:ascii="Times New Roman" w:hAnsi="Times New Roman" w:cs="Times New Roman"/>
                <w:sz w:val="24"/>
                <w:szCs w:val="24"/>
                <w:lang w:val="lt-LT"/>
              </w:rPr>
              <w:t>,</w:t>
            </w:r>
            <w:r>
              <w:rPr>
                <w:rFonts w:ascii="Times New Roman" w:hAnsi="Times New Roman" w:cs="Times New Roman"/>
                <w:sz w:val="24"/>
                <w:szCs w:val="24"/>
                <w:lang w:val="lt-LT"/>
              </w:rPr>
              <w:t>6</w:t>
            </w:r>
            <w:r w:rsidRPr="009E2940">
              <w:rPr>
                <w:rFonts w:ascii="Times New Roman" w:hAnsi="Times New Roman" w:cs="Times New Roman"/>
                <w:sz w:val="24"/>
                <w:szCs w:val="24"/>
                <w:lang w:val="lt-LT"/>
              </w:rPr>
              <w:t>0</w:t>
            </w:r>
          </w:p>
        </w:tc>
      </w:tr>
      <w:tr w:rsidR="000452A1" w:rsidRPr="00766C8A" w:rsidTr="006D46EF">
        <w:trPr>
          <w:cantSplit/>
          <w:trHeight w:val="259"/>
        </w:trPr>
        <w:tc>
          <w:tcPr>
            <w:tcW w:w="77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52A1" w:rsidRPr="00766C8A" w:rsidRDefault="000452A1" w:rsidP="006D46EF">
            <w:pPr>
              <w:spacing w:after="0" w:line="240" w:lineRule="auto"/>
              <w:jc w:val="right"/>
              <w:rPr>
                <w:rFonts w:ascii="Times New Roman" w:hAnsi="Times New Roman" w:cs="Times New Roman"/>
                <w:b/>
                <w:sz w:val="24"/>
                <w:szCs w:val="24"/>
                <w:lang w:val="lt-LT"/>
              </w:rPr>
            </w:pPr>
            <w:r w:rsidRPr="00766C8A">
              <w:rPr>
                <w:rFonts w:ascii="Times New Roman" w:hAnsi="Times New Roman" w:cs="Times New Roman"/>
                <w:b/>
                <w:sz w:val="24"/>
                <w:szCs w:val="24"/>
                <w:lang w:val="lt-LT"/>
              </w:rPr>
              <w:t>Bendra kaina Eur su PVM</w:t>
            </w:r>
          </w:p>
        </w:tc>
        <w:tc>
          <w:tcPr>
            <w:tcW w:w="1842" w:type="dxa"/>
            <w:tcBorders>
              <w:top w:val="single" w:sz="4" w:space="0" w:color="000000"/>
              <w:left w:val="single" w:sz="4" w:space="0" w:color="000000"/>
              <w:bottom w:val="single" w:sz="4" w:space="0" w:color="000000"/>
              <w:right w:val="single" w:sz="4" w:space="0" w:color="000000"/>
            </w:tcBorders>
            <w:vAlign w:val="center"/>
          </w:tcPr>
          <w:p w:rsidR="000452A1" w:rsidRPr="009E2940" w:rsidRDefault="009E2940" w:rsidP="009E2940">
            <w:pPr>
              <w:spacing w:after="0" w:line="240" w:lineRule="auto"/>
              <w:jc w:val="center"/>
              <w:rPr>
                <w:rFonts w:ascii="Times New Roman" w:hAnsi="Times New Roman" w:cs="Times New Roman"/>
                <w:b/>
                <w:sz w:val="24"/>
                <w:szCs w:val="24"/>
                <w:lang w:val="lt-LT"/>
              </w:rPr>
            </w:pPr>
            <w:r w:rsidRPr="009E2940">
              <w:rPr>
                <w:rFonts w:ascii="Times New Roman" w:hAnsi="Times New Roman" w:cs="Times New Roman"/>
                <w:b/>
                <w:sz w:val="24"/>
                <w:szCs w:val="24"/>
                <w:lang w:val="lt-LT"/>
              </w:rPr>
              <w:t>5</w:t>
            </w:r>
            <w:r>
              <w:rPr>
                <w:rFonts w:ascii="Times New Roman" w:hAnsi="Times New Roman" w:cs="Times New Roman"/>
                <w:b/>
                <w:sz w:val="24"/>
                <w:szCs w:val="24"/>
                <w:lang w:val="lt-LT"/>
              </w:rPr>
              <w:t>51</w:t>
            </w:r>
            <w:r w:rsidRPr="009E2940">
              <w:rPr>
                <w:rFonts w:ascii="Times New Roman" w:hAnsi="Times New Roman" w:cs="Times New Roman"/>
                <w:b/>
                <w:sz w:val="24"/>
                <w:szCs w:val="24"/>
                <w:lang w:val="lt-LT"/>
              </w:rPr>
              <w:t>7,</w:t>
            </w:r>
            <w:r>
              <w:rPr>
                <w:rFonts w:ascii="Times New Roman" w:hAnsi="Times New Roman" w:cs="Times New Roman"/>
                <w:b/>
                <w:sz w:val="24"/>
                <w:szCs w:val="24"/>
                <w:lang w:val="lt-LT"/>
              </w:rPr>
              <w:t>6</w:t>
            </w:r>
            <w:r w:rsidRPr="009E2940">
              <w:rPr>
                <w:rFonts w:ascii="Times New Roman" w:hAnsi="Times New Roman" w:cs="Times New Roman"/>
                <w:b/>
                <w:sz w:val="24"/>
                <w:szCs w:val="24"/>
                <w:lang w:val="lt-LT"/>
              </w:rPr>
              <w:t>0</w:t>
            </w:r>
          </w:p>
        </w:tc>
      </w:tr>
    </w:tbl>
    <w:p w:rsidR="000452A1" w:rsidRPr="000B06BC" w:rsidRDefault="000452A1" w:rsidP="000452A1">
      <w:pPr>
        <w:spacing w:after="0" w:line="240" w:lineRule="auto"/>
        <w:rPr>
          <w:rFonts w:ascii="Times New Roman" w:eastAsia="Times New Roman" w:hAnsi="Times New Roman" w:cs="Times New Roman"/>
          <w:b/>
          <w:sz w:val="24"/>
          <w:szCs w:val="24"/>
          <w:lang w:val="lt-LT"/>
        </w:rPr>
      </w:pPr>
    </w:p>
    <w:p w:rsidR="000452A1" w:rsidRPr="000B06BC" w:rsidRDefault="000452A1" w:rsidP="000452A1">
      <w:pPr>
        <w:spacing w:after="0" w:line="240" w:lineRule="auto"/>
        <w:rPr>
          <w:rFonts w:ascii="Times New Roman" w:eastAsia="Times New Roman" w:hAnsi="Times New Roman" w:cs="Times New Roman"/>
          <w:b/>
          <w:sz w:val="24"/>
          <w:szCs w:val="24"/>
          <w:lang w:val="lt-LT"/>
        </w:rPr>
      </w:pPr>
      <w:r w:rsidRPr="000B06BC">
        <w:rPr>
          <w:rFonts w:ascii="Times New Roman" w:eastAsia="Times New Roman" w:hAnsi="Times New Roman" w:cs="Times New Roman"/>
          <w:b/>
          <w:sz w:val="24"/>
          <w:szCs w:val="24"/>
          <w:lang w:val="lt-LT"/>
        </w:rPr>
        <w:t xml:space="preserve">Pasiūlymo kaina žodžiais: </w:t>
      </w:r>
      <w:r w:rsidR="009E2940">
        <w:rPr>
          <w:rFonts w:ascii="Times New Roman" w:eastAsia="Times New Roman" w:hAnsi="Times New Roman" w:cs="Times New Roman"/>
          <w:b/>
          <w:sz w:val="24"/>
          <w:szCs w:val="24"/>
          <w:lang w:val="lt-LT"/>
        </w:rPr>
        <w:t>penki tūkstančiai penki šimtai septyniolika eurų šešiasdešimt centų</w:t>
      </w:r>
    </w:p>
    <w:p w:rsidR="000452A1" w:rsidRPr="000B06BC" w:rsidRDefault="000452A1" w:rsidP="000452A1">
      <w:pPr>
        <w:spacing w:after="0" w:line="240" w:lineRule="auto"/>
        <w:jc w:val="both"/>
        <w:rPr>
          <w:rFonts w:ascii="Times New Roman" w:eastAsia="Times New Roman" w:hAnsi="Times New Roman" w:cs="Times New Roman"/>
          <w:sz w:val="24"/>
          <w:szCs w:val="24"/>
          <w:lang w:val="lt-LT"/>
        </w:rPr>
      </w:pPr>
      <w:bookmarkStart w:id="3" w:name="_Hlk3372952"/>
    </w:p>
    <w:bookmarkEnd w:id="3"/>
    <w:p w:rsidR="000452A1" w:rsidRDefault="000452A1" w:rsidP="000452A1">
      <w:pPr>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sz w:val="24"/>
          <w:szCs w:val="24"/>
          <w:lang w:val="lt-LT"/>
        </w:rPr>
        <w:t>*</w:t>
      </w:r>
      <w:r w:rsidRPr="000B06BC">
        <w:rPr>
          <w:rFonts w:ascii="Times New Roman" w:eastAsia="Calibri" w:hAnsi="Times New Roman" w:cs="Times New Roman"/>
          <w:sz w:val="24"/>
          <w:szCs w:val="24"/>
          <w:lang w:val="lt-LT"/>
        </w:rPr>
        <w:t xml:space="preserve"> </w:t>
      </w:r>
      <w:r w:rsidRPr="000B06BC">
        <w:rPr>
          <w:rFonts w:ascii="Times New Roman" w:eastAsia="Calibri" w:hAnsi="Times New Roman" w:cs="Times New Roman"/>
          <w:b/>
          <w:sz w:val="24"/>
          <w:szCs w:val="24"/>
          <w:lang w:val="lt-LT"/>
        </w:rPr>
        <w:t>Pastaba. Jei PVM nepridedamas, nurodykite priežastis, dėl kurių PVM nemokamas:</w:t>
      </w:r>
    </w:p>
    <w:p w:rsidR="000452A1" w:rsidRDefault="000452A1" w:rsidP="000452A1">
      <w:pPr>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_____________________________________________________________________________</w:t>
      </w:r>
    </w:p>
    <w:p w:rsidR="000452A1" w:rsidRPr="00D57179" w:rsidRDefault="000452A1" w:rsidP="000452A1">
      <w:pPr>
        <w:spacing w:after="0" w:line="240" w:lineRule="auto"/>
        <w:jc w:val="both"/>
        <w:rPr>
          <w:rFonts w:ascii="Times New Roman" w:eastAsia="Calibri" w:hAnsi="Times New Roman" w:cs="Times New Roman"/>
          <w:b/>
          <w:sz w:val="24"/>
          <w:szCs w:val="24"/>
          <w:lang w:val="lt-LT"/>
        </w:rPr>
      </w:pPr>
    </w:p>
    <w:p w:rsidR="000452A1" w:rsidRDefault="000452A1" w:rsidP="000452A1">
      <w:pPr>
        <w:tabs>
          <w:tab w:val="left" w:pos="720"/>
        </w:tabs>
        <w:suppressAutoHyphens/>
        <w:spacing w:after="0" w:line="240" w:lineRule="auto"/>
        <w:jc w:val="center"/>
        <w:rPr>
          <w:rFonts w:ascii="Times New Roman" w:eastAsia="Times New Roman" w:hAnsi="Times New Roman" w:cs="Times New Roman"/>
          <w:b/>
          <w:sz w:val="24"/>
          <w:szCs w:val="24"/>
          <w:lang w:val="lt-LT"/>
        </w:rPr>
      </w:pPr>
    </w:p>
    <w:p w:rsidR="000452A1" w:rsidRPr="000B06BC" w:rsidRDefault="000452A1" w:rsidP="000452A1">
      <w:pPr>
        <w:tabs>
          <w:tab w:val="left" w:pos="720"/>
        </w:tabs>
        <w:suppressAutoHyphens/>
        <w:spacing w:after="0" w:line="240" w:lineRule="auto"/>
        <w:jc w:val="center"/>
        <w:rPr>
          <w:rFonts w:ascii="Times New Roman" w:eastAsia="Times New Roman" w:hAnsi="Times New Roman" w:cs="Times New Roman"/>
          <w:b/>
          <w:sz w:val="24"/>
          <w:szCs w:val="24"/>
          <w:lang w:val="lt-LT"/>
        </w:rPr>
      </w:pPr>
      <w:r w:rsidRPr="000B06BC">
        <w:rPr>
          <w:rFonts w:ascii="Times New Roman" w:eastAsia="Times New Roman" w:hAnsi="Times New Roman" w:cs="Times New Roman"/>
          <w:b/>
          <w:sz w:val="24"/>
          <w:szCs w:val="24"/>
          <w:lang w:val="lt-LT"/>
        </w:rPr>
        <w:t xml:space="preserve">4. SIŪLOMŲ </w:t>
      </w:r>
      <w:r>
        <w:rPr>
          <w:rFonts w:ascii="Times New Roman" w:eastAsia="Times New Roman" w:hAnsi="Times New Roman" w:cs="Times New Roman"/>
          <w:b/>
          <w:sz w:val="24"/>
          <w:szCs w:val="24"/>
          <w:lang w:val="lt-LT"/>
        </w:rPr>
        <w:t>PREKIŲ</w:t>
      </w:r>
      <w:r w:rsidRPr="000B06BC">
        <w:rPr>
          <w:rFonts w:ascii="Times New Roman" w:eastAsia="Times New Roman" w:hAnsi="Times New Roman" w:cs="Times New Roman"/>
          <w:b/>
          <w:sz w:val="24"/>
          <w:szCs w:val="24"/>
          <w:lang w:val="lt-LT"/>
        </w:rPr>
        <w:t xml:space="preserve"> ATITIKIMAS NUSTATYTIEMS REIKALAVIMAMS</w:t>
      </w:r>
    </w:p>
    <w:p w:rsidR="000452A1" w:rsidRPr="000B06BC" w:rsidRDefault="000452A1" w:rsidP="000452A1">
      <w:pPr>
        <w:spacing w:after="0" w:line="240" w:lineRule="auto"/>
        <w:jc w:val="both"/>
        <w:rPr>
          <w:rFonts w:ascii="Times New Roman" w:eastAsia="Times New Roman" w:hAnsi="Times New Roman" w:cs="Times New Roman"/>
          <w:b/>
          <w:i/>
          <w:sz w:val="24"/>
          <w:szCs w:val="24"/>
          <w:lang w:val="lt-LT"/>
        </w:rPr>
      </w:pPr>
    </w:p>
    <w:p w:rsidR="000452A1" w:rsidRDefault="000452A1" w:rsidP="000452A1">
      <w:pPr>
        <w:widowControl w:val="0"/>
        <w:autoSpaceDE w:val="0"/>
        <w:adjustRightInd w:val="0"/>
        <w:spacing w:after="0" w:line="240" w:lineRule="auto"/>
        <w:ind w:firstLine="851"/>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sz w:val="24"/>
          <w:szCs w:val="24"/>
          <w:lang w:val="lt-LT"/>
        </w:rPr>
        <w:t>Tiekėjo siūlomos p</w:t>
      </w:r>
      <w:r>
        <w:rPr>
          <w:rFonts w:ascii="Times New Roman" w:eastAsia="Times New Roman" w:hAnsi="Times New Roman" w:cs="Times New Roman"/>
          <w:sz w:val="24"/>
          <w:szCs w:val="24"/>
          <w:lang w:val="lt-LT"/>
        </w:rPr>
        <w:t>rekės</w:t>
      </w:r>
      <w:r w:rsidRPr="000B06BC">
        <w:rPr>
          <w:rFonts w:ascii="Times New Roman" w:eastAsia="Times New Roman" w:hAnsi="Times New Roman" w:cs="Times New Roman"/>
          <w:sz w:val="24"/>
          <w:szCs w:val="24"/>
          <w:lang w:val="lt-LT"/>
        </w:rPr>
        <w:t xml:space="preserve"> turi atitikti pirkimo sąlygų 2 priedo (techninės specifik</w:t>
      </w:r>
      <w:r>
        <w:rPr>
          <w:rFonts w:ascii="Times New Roman" w:eastAsia="Times New Roman" w:hAnsi="Times New Roman" w:cs="Times New Roman"/>
          <w:sz w:val="24"/>
          <w:szCs w:val="24"/>
          <w:lang w:val="lt-LT"/>
        </w:rPr>
        <w:t>acijos) nustatytus reikalavimus.</w:t>
      </w:r>
    </w:p>
    <w:p w:rsidR="000452A1" w:rsidRPr="00BB3754" w:rsidRDefault="000452A1" w:rsidP="000452A1">
      <w:pPr>
        <w:widowControl w:val="0"/>
        <w:autoSpaceDE w:val="0"/>
        <w:adjustRightInd w:val="0"/>
        <w:spacing w:after="0" w:line="240" w:lineRule="auto"/>
        <w:jc w:val="both"/>
        <w:rPr>
          <w:rFonts w:ascii="Times New Roman" w:eastAsia="Times New Roman" w:hAnsi="Times New Roman" w:cs="Times New Roman"/>
          <w:b/>
          <w:sz w:val="24"/>
          <w:szCs w:val="24"/>
          <w:lang w:val="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229"/>
        <w:gridCol w:w="1559"/>
      </w:tblGrid>
      <w:tr w:rsidR="000452A1" w:rsidRPr="007A2100" w:rsidTr="006D46EF">
        <w:trPr>
          <w:cantSplit/>
          <w:trHeight w:val="706"/>
        </w:trPr>
        <w:tc>
          <w:tcPr>
            <w:tcW w:w="846" w:type="dxa"/>
            <w:tcBorders>
              <w:top w:val="single" w:sz="4" w:space="0" w:color="auto"/>
              <w:left w:val="single" w:sz="4" w:space="0" w:color="auto"/>
              <w:bottom w:val="single" w:sz="4" w:space="0" w:color="auto"/>
              <w:right w:val="single" w:sz="4" w:space="0" w:color="auto"/>
            </w:tcBorders>
            <w:vAlign w:val="center"/>
            <w:hideMark/>
          </w:tcPr>
          <w:p w:rsidR="000452A1" w:rsidRPr="007A2100" w:rsidRDefault="000452A1" w:rsidP="006D46EF">
            <w:pPr>
              <w:spacing w:after="0" w:line="240" w:lineRule="auto"/>
              <w:jc w:val="center"/>
              <w:rPr>
                <w:rFonts w:ascii="Times New Roman" w:eastAsia="Calibri" w:hAnsi="Times New Roman" w:cs="Times New Roman"/>
                <w:b/>
              </w:rPr>
            </w:pPr>
            <w:proofErr w:type="spellStart"/>
            <w:r w:rsidRPr="007A2100">
              <w:rPr>
                <w:rFonts w:ascii="Times New Roman" w:eastAsia="Calibri" w:hAnsi="Times New Roman" w:cs="Times New Roman"/>
                <w:b/>
              </w:rPr>
              <w:t>Eil</w:t>
            </w:r>
            <w:proofErr w:type="spellEnd"/>
            <w:r w:rsidRPr="007A2100">
              <w:rPr>
                <w:rFonts w:ascii="Times New Roman" w:eastAsia="Calibri" w:hAnsi="Times New Roman" w:cs="Times New Roman"/>
                <w:b/>
              </w:rPr>
              <w:t xml:space="preserve">. </w:t>
            </w:r>
            <w:proofErr w:type="spellStart"/>
            <w:r w:rsidRPr="007A2100">
              <w:rPr>
                <w:rFonts w:ascii="Times New Roman" w:eastAsia="Calibri" w:hAnsi="Times New Roman" w:cs="Times New Roman"/>
                <w:b/>
              </w:rPr>
              <w:t>Nr</w:t>
            </w:r>
            <w:proofErr w:type="spellEnd"/>
            <w:r w:rsidRPr="007A2100">
              <w:rPr>
                <w:rFonts w:ascii="Times New Roman" w:eastAsia="Calibri" w:hAnsi="Times New Roman" w:cs="Times New Roman"/>
                <w:b/>
              </w:rPr>
              <w:t>.</w:t>
            </w:r>
          </w:p>
        </w:tc>
        <w:tc>
          <w:tcPr>
            <w:tcW w:w="7229" w:type="dxa"/>
            <w:tcBorders>
              <w:top w:val="single" w:sz="4" w:space="0" w:color="auto"/>
              <w:left w:val="single" w:sz="4" w:space="0" w:color="auto"/>
              <w:bottom w:val="single" w:sz="4" w:space="0" w:color="auto"/>
              <w:right w:val="single" w:sz="4" w:space="0" w:color="auto"/>
            </w:tcBorders>
            <w:vAlign w:val="center"/>
            <w:hideMark/>
          </w:tcPr>
          <w:p w:rsidR="000452A1" w:rsidRPr="007A2100" w:rsidRDefault="000452A1" w:rsidP="006D46EF">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Reikalavimai</w:t>
            </w:r>
            <w:proofErr w:type="spellEnd"/>
          </w:p>
        </w:tc>
        <w:tc>
          <w:tcPr>
            <w:tcW w:w="1559" w:type="dxa"/>
            <w:tcBorders>
              <w:top w:val="single" w:sz="4" w:space="0" w:color="auto"/>
              <w:left w:val="single" w:sz="4" w:space="0" w:color="auto"/>
              <w:bottom w:val="single" w:sz="4" w:space="0" w:color="auto"/>
              <w:right w:val="single" w:sz="4" w:space="0" w:color="auto"/>
            </w:tcBorders>
          </w:tcPr>
          <w:p w:rsidR="000452A1" w:rsidRPr="007A2100" w:rsidRDefault="000452A1" w:rsidP="006D46EF">
            <w:pPr>
              <w:suppressAutoHyphens/>
              <w:spacing w:after="0" w:line="240" w:lineRule="auto"/>
              <w:ind w:left="28"/>
              <w:jc w:val="center"/>
              <w:rPr>
                <w:rFonts w:ascii="Times New Roman" w:hAnsi="Times New Roman" w:cs="Times New Roman"/>
                <w:b/>
                <w:color w:val="FF0000"/>
              </w:rPr>
            </w:pPr>
            <w:proofErr w:type="spellStart"/>
            <w:r w:rsidRPr="007A2100">
              <w:rPr>
                <w:rFonts w:ascii="Times New Roman" w:hAnsi="Times New Roman" w:cs="Times New Roman"/>
                <w:b/>
                <w:color w:val="FF0000"/>
              </w:rPr>
              <w:t>Reikalavimą</w:t>
            </w:r>
            <w:proofErr w:type="spellEnd"/>
            <w:r w:rsidRPr="007A2100">
              <w:rPr>
                <w:rFonts w:ascii="Times New Roman" w:hAnsi="Times New Roman" w:cs="Times New Roman"/>
                <w:b/>
                <w:color w:val="FF0000"/>
              </w:rPr>
              <w:t xml:space="preserve"> </w:t>
            </w:r>
            <w:proofErr w:type="spellStart"/>
            <w:r w:rsidRPr="007A2100">
              <w:rPr>
                <w:rFonts w:ascii="Times New Roman" w:hAnsi="Times New Roman" w:cs="Times New Roman"/>
                <w:b/>
                <w:color w:val="FF0000"/>
              </w:rPr>
              <w:t>atitinkanti</w:t>
            </w:r>
            <w:proofErr w:type="spellEnd"/>
            <w:r w:rsidRPr="007A2100">
              <w:rPr>
                <w:rFonts w:ascii="Times New Roman" w:hAnsi="Times New Roman" w:cs="Times New Roman"/>
                <w:b/>
                <w:color w:val="FF0000"/>
              </w:rPr>
              <w:t xml:space="preserve"> </w:t>
            </w:r>
            <w:proofErr w:type="spellStart"/>
            <w:r w:rsidRPr="007A2100">
              <w:rPr>
                <w:rFonts w:ascii="Times New Roman" w:hAnsi="Times New Roman" w:cs="Times New Roman"/>
                <w:b/>
                <w:color w:val="FF0000"/>
              </w:rPr>
              <w:t>informacija</w:t>
            </w:r>
            <w:proofErr w:type="spellEnd"/>
            <w:r w:rsidRPr="007A2100">
              <w:rPr>
                <w:rFonts w:ascii="Times New Roman" w:hAnsi="Times New Roman" w:cs="Times New Roman"/>
                <w:b/>
                <w:color w:val="FF0000"/>
              </w:rPr>
              <w:t>*</w:t>
            </w:r>
          </w:p>
        </w:tc>
      </w:tr>
      <w:tr w:rsidR="000452A1" w:rsidRPr="007A2100" w:rsidTr="006D46EF">
        <w:trPr>
          <w:trHeight w:val="363"/>
        </w:trPr>
        <w:tc>
          <w:tcPr>
            <w:tcW w:w="846" w:type="dxa"/>
            <w:shd w:val="clear" w:color="auto" w:fill="auto"/>
            <w:vAlign w:val="center"/>
          </w:tcPr>
          <w:p w:rsidR="000452A1" w:rsidRPr="007A2100" w:rsidRDefault="000452A1" w:rsidP="006D46EF">
            <w:pPr>
              <w:spacing w:after="0" w:line="240" w:lineRule="auto"/>
              <w:jc w:val="center"/>
              <w:rPr>
                <w:rFonts w:ascii="Times New Roman" w:eastAsia="Calibri" w:hAnsi="Times New Roman" w:cs="Times New Roman"/>
              </w:rPr>
            </w:pPr>
            <w:r>
              <w:rPr>
                <w:rFonts w:ascii="Times New Roman" w:hAnsi="Times New Roman" w:cs="Times New Roman"/>
                <w:bCs/>
                <w:sz w:val="24"/>
                <w:szCs w:val="24"/>
                <w:lang w:val="lt-LT"/>
              </w:rPr>
              <w:t>1.</w:t>
            </w:r>
          </w:p>
        </w:tc>
        <w:tc>
          <w:tcPr>
            <w:tcW w:w="7229" w:type="dxa"/>
            <w:shd w:val="clear" w:color="auto" w:fill="auto"/>
          </w:tcPr>
          <w:p w:rsidR="000452A1" w:rsidRPr="00716564" w:rsidRDefault="000452A1" w:rsidP="006D46EF">
            <w:pPr>
              <w:pStyle w:val="HTMLPreformatted"/>
              <w:ind w:right="261"/>
              <w:rPr>
                <w:rFonts w:ascii="Times New Roman" w:hAnsi="Times New Roman" w:cs="Times New Roman"/>
                <w:sz w:val="24"/>
                <w:szCs w:val="24"/>
              </w:rPr>
            </w:pPr>
            <w:proofErr w:type="spellStart"/>
            <w:r w:rsidRPr="00716564">
              <w:rPr>
                <w:rFonts w:ascii="Times New Roman" w:hAnsi="Times New Roman" w:cs="Times New Roman"/>
                <w:sz w:val="24"/>
                <w:szCs w:val="24"/>
              </w:rPr>
              <w:t>Tušti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iki</w:t>
            </w:r>
            <w:proofErr w:type="spellEnd"/>
            <w:r w:rsidRPr="00716564">
              <w:rPr>
                <w:rFonts w:ascii="Times New Roman" w:hAnsi="Times New Roman" w:cs="Times New Roman"/>
                <w:sz w:val="24"/>
                <w:szCs w:val="24"/>
              </w:rPr>
              <w:t xml:space="preserve"> 400 ml PVC </w:t>
            </w:r>
            <w:proofErr w:type="spellStart"/>
            <w:r w:rsidRPr="00716564">
              <w:rPr>
                <w:rFonts w:ascii="Times New Roman" w:hAnsi="Times New Roman" w:cs="Times New Roman"/>
                <w:sz w:val="24"/>
                <w:szCs w:val="24"/>
              </w:rPr>
              <w:t>sterilūs</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apirogeniški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maišai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skirti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kraujo</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komponentų</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surinkimui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laikymui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ir</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transfuzijai</w:t>
            </w:r>
            <w:proofErr w:type="spellEnd"/>
            <w:r w:rsidRPr="00716564">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0452A1" w:rsidRPr="009E2940" w:rsidRDefault="009E2940" w:rsidP="006D46EF">
            <w:pPr>
              <w:spacing w:after="0" w:line="240" w:lineRule="auto"/>
              <w:ind w:left="-108"/>
              <w:jc w:val="center"/>
              <w:rPr>
                <w:rFonts w:ascii="Times New Roman" w:hAnsi="Times New Roman" w:cs="Times New Roman"/>
              </w:rPr>
            </w:pPr>
            <w:r w:rsidRPr="009E2940">
              <w:rPr>
                <w:rFonts w:ascii="Times New Roman" w:hAnsi="Times New Roman" w:cs="Times New Roman"/>
              </w:rPr>
              <w:t>400ml</w:t>
            </w:r>
          </w:p>
        </w:tc>
      </w:tr>
      <w:tr w:rsidR="000452A1" w:rsidRPr="007A2100" w:rsidTr="006D46EF">
        <w:tc>
          <w:tcPr>
            <w:tcW w:w="846" w:type="dxa"/>
            <w:shd w:val="clear" w:color="auto" w:fill="auto"/>
            <w:vAlign w:val="center"/>
          </w:tcPr>
          <w:p w:rsidR="000452A1" w:rsidRPr="007A2100" w:rsidRDefault="000452A1" w:rsidP="006D46EF">
            <w:pPr>
              <w:spacing w:after="0" w:line="240" w:lineRule="auto"/>
              <w:jc w:val="center"/>
              <w:rPr>
                <w:rFonts w:ascii="Times New Roman" w:eastAsia="Calibri" w:hAnsi="Times New Roman" w:cs="Times New Roman"/>
              </w:rPr>
            </w:pPr>
            <w:r w:rsidRPr="00BD3328">
              <w:rPr>
                <w:rFonts w:ascii="Times New Roman" w:hAnsi="Times New Roman" w:cs="Times New Roman"/>
                <w:bCs/>
                <w:sz w:val="24"/>
                <w:szCs w:val="24"/>
                <w:lang w:val="lt-LT"/>
              </w:rPr>
              <w:lastRenderedPageBreak/>
              <w:t>2</w:t>
            </w:r>
            <w:r>
              <w:rPr>
                <w:rFonts w:ascii="Times New Roman" w:hAnsi="Times New Roman" w:cs="Times New Roman"/>
                <w:bCs/>
                <w:sz w:val="24"/>
                <w:szCs w:val="24"/>
                <w:lang w:val="lt-LT"/>
              </w:rPr>
              <w:t>.</w:t>
            </w:r>
          </w:p>
        </w:tc>
        <w:tc>
          <w:tcPr>
            <w:tcW w:w="7229" w:type="dxa"/>
            <w:shd w:val="clear" w:color="auto" w:fill="auto"/>
          </w:tcPr>
          <w:p w:rsidR="000452A1" w:rsidRPr="00716564" w:rsidRDefault="000452A1" w:rsidP="006D46EF">
            <w:pPr>
              <w:spacing w:after="0" w:line="240" w:lineRule="auto"/>
              <w:contextualSpacing/>
              <w:jc w:val="both"/>
              <w:rPr>
                <w:rFonts w:ascii="Times New Roman" w:hAnsi="Times New Roman" w:cs="Times New Roman"/>
                <w:sz w:val="24"/>
                <w:szCs w:val="24"/>
              </w:rPr>
            </w:pPr>
            <w:proofErr w:type="spellStart"/>
            <w:r w:rsidRPr="00716564">
              <w:rPr>
                <w:rFonts w:ascii="Times New Roman" w:hAnsi="Times New Roman" w:cs="Times New Roman"/>
                <w:sz w:val="24"/>
                <w:szCs w:val="24"/>
              </w:rPr>
              <w:t>Plastikinė</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adata</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su</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dangteliu</w:t>
            </w:r>
            <w:proofErr w:type="spellEnd"/>
            <w:r w:rsidRPr="00716564">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0452A1" w:rsidRPr="009E2940" w:rsidRDefault="009E2940" w:rsidP="006D46EF">
            <w:pPr>
              <w:spacing w:after="0" w:line="240" w:lineRule="auto"/>
              <w:ind w:left="-108"/>
              <w:jc w:val="center"/>
              <w:rPr>
                <w:rFonts w:ascii="Times New Roman" w:hAnsi="Times New Roman" w:cs="Times New Roman"/>
              </w:rPr>
            </w:pPr>
            <w:proofErr w:type="spellStart"/>
            <w:r>
              <w:rPr>
                <w:rFonts w:ascii="Times New Roman" w:hAnsi="Times New Roman" w:cs="Times New Roman"/>
              </w:rPr>
              <w:t>Taip</w:t>
            </w:r>
            <w:proofErr w:type="spellEnd"/>
          </w:p>
        </w:tc>
      </w:tr>
      <w:tr w:rsidR="000452A1" w:rsidRPr="007A2100" w:rsidTr="006D46EF">
        <w:tc>
          <w:tcPr>
            <w:tcW w:w="846" w:type="dxa"/>
            <w:shd w:val="clear" w:color="auto" w:fill="auto"/>
            <w:vAlign w:val="center"/>
          </w:tcPr>
          <w:p w:rsidR="000452A1" w:rsidRPr="007A2100" w:rsidRDefault="000452A1" w:rsidP="006D46EF">
            <w:pPr>
              <w:spacing w:after="0" w:line="240" w:lineRule="auto"/>
              <w:jc w:val="center"/>
              <w:rPr>
                <w:rFonts w:ascii="Times New Roman" w:eastAsia="Calibri" w:hAnsi="Times New Roman" w:cs="Times New Roman"/>
                <w:color w:val="000000"/>
                <w:w w:val="105"/>
              </w:rPr>
            </w:pPr>
            <w:r w:rsidRPr="00BD3328">
              <w:rPr>
                <w:rFonts w:ascii="Times New Roman" w:hAnsi="Times New Roman" w:cs="Times New Roman"/>
                <w:bCs/>
                <w:sz w:val="24"/>
                <w:szCs w:val="24"/>
                <w:lang w:val="lt-LT"/>
              </w:rPr>
              <w:t>3</w:t>
            </w:r>
            <w:r>
              <w:rPr>
                <w:rFonts w:ascii="Times New Roman" w:hAnsi="Times New Roman" w:cs="Times New Roman"/>
                <w:bCs/>
                <w:sz w:val="24"/>
                <w:szCs w:val="24"/>
                <w:lang w:val="lt-LT"/>
              </w:rPr>
              <w:t>.</w:t>
            </w:r>
          </w:p>
        </w:tc>
        <w:tc>
          <w:tcPr>
            <w:tcW w:w="7229" w:type="dxa"/>
            <w:shd w:val="clear" w:color="auto" w:fill="auto"/>
          </w:tcPr>
          <w:p w:rsidR="000452A1" w:rsidRPr="00716564" w:rsidRDefault="000452A1" w:rsidP="006D46EF">
            <w:pPr>
              <w:spacing w:after="0" w:line="240" w:lineRule="auto"/>
              <w:contextualSpacing/>
              <w:jc w:val="both"/>
              <w:rPr>
                <w:rFonts w:ascii="Times New Roman" w:hAnsi="Times New Roman" w:cs="Times New Roman"/>
                <w:sz w:val="24"/>
                <w:szCs w:val="24"/>
              </w:rPr>
            </w:pPr>
            <w:proofErr w:type="spellStart"/>
            <w:r w:rsidRPr="00716564">
              <w:rPr>
                <w:rFonts w:ascii="Times New Roman" w:hAnsi="Times New Roman" w:cs="Times New Roman"/>
                <w:sz w:val="24"/>
                <w:szCs w:val="24"/>
              </w:rPr>
              <w:t>Maišai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supakuoti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po</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vieną</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sterilioje</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pakuotėje</w:t>
            </w:r>
            <w:proofErr w:type="spellEnd"/>
            <w:r w:rsidRPr="00716564">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0452A1" w:rsidRPr="009E2940" w:rsidRDefault="009E2940" w:rsidP="006D46EF">
            <w:pPr>
              <w:spacing w:after="0" w:line="240" w:lineRule="auto"/>
              <w:ind w:left="-108"/>
              <w:jc w:val="center"/>
              <w:rPr>
                <w:rFonts w:ascii="Times New Roman" w:hAnsi="Times New Roman" w:cs="Times New Roman"/>
              </w:rPr>
            </w:pPr>
            <w:proofErr w:type="spellStart"/>
            <w:r>
              <w:rPr>
                <w:rFonts w:ascii="Times New Roman" w:hAnsi="Times New Roman" w:cs="Times New Roman"/>
              </w:rPr>
              <w:t>Taip</w:t>
            </w:r>
            <w:proofErr w:type="spellEnd"/>
          </w:p>
        </w:tc>
      </w:tr>
      <w:tr w:rsidR="000452A1" w:rsidRPr="007A2100" w:rsidTr="006D46EF">
        <w:tc>
          <w:tcPr>
            <w:tcW w:w="846" w:type="dxa"/>
            <w:shd w:val="clear" w:color="auto" w:fill="auto"/>
            <w:vAlign w:val="center"/>
          </w:tcPr>
          <w:p w:rsidR="000452A1" w:rsidRPr="007A2100" w:rsidRDefault="000452A1" w:rsidP="006D46EF">
            <w:pPr>
              <w:spacing w:after="0" w:line="240" w:lineRule="auto"/>
              <w:jc w:val="center"/>
              <w:rPr>
                <w:rFonts w:ascii="Times New Roman" w:eastAsia="Calibri" w:hAnsi="Times New Roman" w:cs="Times New Roman"/>
                <w:color w:val="000000"/>
                <w:w w:val="105"/>
              </w:rPr>
            </w:pPr>
            <w:r w:rsidRPr="00BD3328">
              <w:rPr>
                <w:rFonts w:ascii="Times New Roman" w:hAnsi="Times New Roman" w:cs="Times New Roman"/>
                <w:bCs/>
                <w:sz w:val="24"/>
                <w:szCs w:val="24"/>
                <w:lang w:val="lt-LT"/>
              </w:rPr>
              <w:t>4</w:t>
            </w:r>
            <w:r>
              <w:rPr>
                <w:rFonts w:ascii="Times New Roman" w:hAnsi="Times New Roman" w:cs="Times New Roman"/>
                <w:bCs/>
                <w:sz w:val="24"/>
                <w:szCs w:val="24"/>
                <w:lang w:val="lt-LT"/>
              </w:rPr>
              <w:t>.</w:t>
            </w:r>
          </w:p>
        </w:tc>
        <w:tc>
          <w:tcPr>
            <w:tcW w:w="7229" w:type="dxa"/>
            <w:shd w:val="clear" w:color="auto" w:fill="auto"/>
          </w:tcPr>
          <w:p w:rsidR="000452A1" w:rsidRPr="00716564" w:rsidRDefault="000452A1" w:rsidP="006D46EF">
            <w:pPr>
              <w:spacing w:after="0" w:line="240" w:lineRule="auto"/>
              <w:contextualSpacing/>
              <w:jc w:val="both"/>
              <w:rPr>
                <w:rFonts w:ascii="Times New Roman" w:hAnsi="Times New Roman" w:cs="Times New Roman"/>
                <w:sz w:val="24"/>
                <w:szCs w:val="24"/>
              </w:rPr>
            </w:pPr>
            <w:proofErr w:type="spellStart"/>
            <w:r w:rsidRPr="00716564">
              <w:rPr>
                <w:rFonts w:ascii="Times New Roman" w:hAnsi="Times New Roman" w:cs="Times New Roman"/>
                <w:sz w:val="24"/>
                <w:szCs w:val="24"/>
              </w:rPr>
              <w:t>Maišų</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naudojimo</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instrukcija</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anglų</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ir</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lietuvių</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kalba</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b/>
                <w:sz w:val="24"/>
                <w:szCs w:val="24"/>
              </w:rPr>
              <w:t>Pateikiama</w:t>
            </w:r>
            <w:proofErr w:type="spellEnd"/>
            <w:r w:rsidRPr="00716564">
              <w:rPr>
                <w:rFonts w:ascii="Times New Roman" w:hAnsi="Times New Roman" w:cs="Times New Roman"/>
                <w:b/>
                <w:sz w:val="24"/>
                <w:szCs w:val="24"/>
              </w:rPr>
              <w:t xml:space="preserve"> </w:t>
            </w:r>
            <w:proofErr w:type="spellStart"/>
            <w:r w:rsidRPr="00716564">
              <w:rPr>
                <w:rFonts w:ascii="Times New Roman" w:hAnsi="Times New Roman" w:cs="Times New Roman"/>
                <w:b/>
                <w:sz w:val="24"/>
                <w:szCs w:val="24"/>
              </w:rPr>
              <w:t>kartu</w:t>
            </w:r>
            <w:proofErr w:type="spellEnd"/>
            <w:r w:rsidRPr="00716564">
              <w:rPr>
                <w:rFonts w:ascii="Times New Roman" w:hAnsi="Times New Roman" w:cs="Times New Roman"/>
                <w:b/>
                <w:sz w:val="24"/>
                <w:szCs w:val="24"/>
              </w:rPr>
              <w:t xml:space="preserve"> </w:t>
            </w:r>
            <w:proofErr w:type="spellStart"/>
            <w:r w:rsidRPr="00716564">
              <w:rPr>
                <w:rFonts w:ascii="Times New Roman" w:hAnsi="Times New Roman" w:cs="Times New Roman"/>
                <w:b/>
                <w:sz w:val="24"/>
                <w:szCs w:val="24"/>
              </w:rPr>
              <w:t>su</w:t>
            </w:r>
            <w:proofErr w:type="spellEnd"/>
            <w:r w:rsidRPr="00716564">
              <w:rPr>
                <w:rFonts w:ascii="Times New Roman" w:hAnsi="Times New Roman" w:cs="Times New Roman"/>
                <w:b/>
                <w:sz w:val="24"/>
                <w:szCs w:val="24"/>
              </w:rPr>
              <w:t xml:space="preserve"> </w:t>
            </w:r>
            <w:proofErr w:type="spellStart"/>
            <w:r w:rsidRPr="00716564">
              <w:rPr>
                <w:rFonts w:ascii="Times New Roman" w:hAnsi="Times New Roman" w:cs="Times New Roman"/>
                <w:b/>
                <w:sz w:val="24"/>
                <w:szCs w:val="24"/>
              </w:rPr>
              <w:t>pasiūlymu</w:t>
            </w:r>
            <w:proofErr w:type="spellEnd"/>
            <w:r w:rsidRPr="00716564">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0452A1" w:rsidRPr="009E2940" w:rsidRDefault="009E2940" w:rsidP="006D46EF">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Taip</w:t>
            </w:r>
            <w:proofErr w:type="spellEnd"/>
          </w:p>
        </w:tc>
      </w:tr>
      <w:tr w:rsidR="000452A1" w:rsidRPr="007A2100" w:rsidTr="006D46EF">
        <w:tc>
          <w:tcPr>
            <w:tcW w:w="846" w:type="dxa"/>
            <w:shd w:val="clear" w:color="auto" w:fill="auto"/>
            <w:vAlign w:val="center"/>
          </w:tcPr>
          <w:p w:rsidR="000452A1" w:rsidRPr="007A2100" w:rsidRDefault="000452A1" w:rsidP="006D46EF">
            <w:pPr>
              <w:spacing w:after="0" w:line="240" w:lineRule="auto"/>
              <w:jc w:val="center"/>
              <w:rPr>
                <w:rFonts w:ascii="Times New Roman" w:eastAsia="Calibri" w:hAnsi="Times New Roman" w:cs="Times New Roman"/>
                <w:color w:val="000000"/>
                <w:w w:val="105"/>
              </w:rPr>
            </w:pPr>
            <w:r w:rsidRPr="00BD3328">
              <w:rPr>
                <w:rFonts w:ascii="Times New Roman" w:hAnsi="Times New Roman" w:cs="Times New Roman"/>
                <w:bCs/>
                <w:sz w:val="24"/>
                <w:szCs w:val="24"/>
                <w:lang w:val="lt-LT"/>
              </w:rPr>
              <w:t>5</w:t>
            </w:r>
            <w:r>
              <w:rPr>
                <w:rFonts w:ascii="Times New Roman" w:hAnsi="Times New Roman" w:cs="Times New Roman"/>
                <w:bCs/>
                <w:sz w:val="24"/>
                <w:szCs w:val="24"/>
                <w:lang w:val="lt-LT"/>
              </w:rPr>
              <w:t>.</w:t>
            </w:r>
          </w:p>
        </w:tc>
        <w:tc>
          <w:tcPr>
            <w:tcW w:w="7229" w:type="dxa"/>
            <w:shd w:val="clear" w:color="auto" w:fill="auto"/>
          </w:tcPr>
          <w:p w:rsidR="000452A1" w:rsidRPr="00716564" w:rsidRDefault="000452A1" w:rsidP="006D46EF">
            <w:pPr>
              <w:spacing w:after="0" w:line="240" w:lineRule="auto"/>
              <w:contextualSpacing/>
              <w:jc w:val="both"/>
              <w:rPr>
                <w:rFonts w:ascii="Times New Roman" w:hAnsi="Times New Roman" w:cs="Times New Roman"/>
                <w:sz w:val="24"/>
                <w:szCs w:val="24"/>
              </w:rPr>
            </w:pPr>
            <w:proofErr w:type="spellStart"/>
            <w:r w:rsidRPr="00716564">
              <w:rPr>
                <w:rFonts w:ascii="Times New Roman" w:hAnsi="Times New Roman" w:cs="Times New Roman"/>
                <w:sz w:val="24"/>
                <w:szCs w:val="24"/>
              </w:rPr>
              <w:t>Maišų</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galiojimo</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laikas</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nuo</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pristatymo</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dienos</w:t>
            </w:r>
            <w:proofErr w:type="spellEnd"/>
            <w:r w:rsidRPr="00716564">
              <w:rPr>
                <w:rFonts w:ascii="Times New Roman" w:hAnsi="Times New Roman" w:cs="Times New Roman"/>
                <w:sz w:val="24"/>
                <w:szCs w:val="24"/>
              </w:rPr>
              <w:t xml:space="preserve"> ne </w:t>
            </w:r>
            <w:proofErr w:type="spellStart"/>
            <w:r w:rsidRPr="00716564">
              <w:rPr>
                <w:rFonts w:ascii="Times New Roman" w:hAnsi="Times New Roman" w:cs="Times New Roman"/>
                <w:sz w:val="24"/>
                <w:szCs w:val="24"/>
              </w:rPr>
              <w:t>trumpesnis</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kaip</w:t>
            </w:r>
            <w:proofErr w:type="spellEnd"/>
            <w:r w:rsidRPr="00716564">
              <w:rPr>
                <w:rFonts w:ascii="Times New Roman" w:hAnsi="Times New Roman" w:cs="Times New Roman"/>
                <w:sz w:val="24"/>
                <w:szCs w:val="24"/>
              </w:rPr>
              <w:t xml:space="preserve"> 2/3 </w:t>
            </w:r>
            <w:proofErr w:type="spellStart"/>
            <w:r w:rsidRPr="00716564">
              <w:rPr>
                <w:rFonts w:ascii="Times New Roman" w:hAnsi="Times New Roman" w:cs="Times New Roman"/>
                <w:sz w:val="24"/>
                <w:szCs w:val="24"/>
              </w:rPr>
              <w:t>viso</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galiojimo</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laiko</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b/>
                <w:bCs/>
                <w:sz w:val="24"/>
                <w:szCs w:val="24"/>
              </w:rPr>
              <w:t>Pateikiama</w:t>
            </w:r>
            <w:proofErr w:type="spellEnd"/>
            <w:r w:rsidRPr="00716564">
              <w:rPr>
                <w:rFonts w:ascii="Times New Roman" w:hAnsi="Times New Roman" w:cs="Times New Roman"/>
                <w:b/>
                <w:bCs/>
                <w:sz w:val="24"/>
                <w:szCs w:val="24"/>
              </w:rPr>
              <w:t xml:space="preserve"> tai </w:t>
            </w:r>
            <w:proofErr w:type="spellStart"/>
            <w:r w:rsidRPr="00716564">
              <w:rPr>
                <w:rFonts w:ascii="Times New Roman" w:hAnsi="Times New Roman" w:cs="Times New Roman"/>
                <w:b/>
                <w:bCs/>
                <w:sz w:val="24"/>
                <w:szCs w:val="24"/>
              </w:rPr>
              <w:t>patvirtinanti</w:t>
            </w:r>
            <w:proofErr w:type="spellEnd"/>
            <w:r w:rsidRPr="00716564">
              <w:rPr>
                <w:rFonts w:ascii="Times New Roman" w:hAnsi="Times New Roman" w:cs="Times New Roman"/>
                <w:b/>
                <w:bCs/>
                <w:sz w:val="24"/>
                <w:szCs w:val="24"/>
              </w:rPr>
              <w:t xml:space="preserve"> </w:t>
            </w:r>
            <w:proofErr w:type="spellStart"/>
            <w:r w:rsidRPr="00716564">
              <w:rPr>
                <w:rFonts w:ascii="Times New Roman" w:hAnsi="Times New Roman" w:cs="Times New Roman"/>
                <w:b/>
                <w:bCs/>
                <w:sz w:val="24"/>
                <w:szCs w:val="24"/>
              </w:rPr>
              <w:t>pažyma</w:t>
            </w:r>
            <w:proofErr w:type="spellEnd"/>
            <w:r w:rsidRPr="00716564">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0452A1" w:rsidRPr="009E2940" w:rsidRDefault="00F43821" w:rsidP="006D46EF">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taip</w:t>
            </w:r>
            <w:proofErr w:type="spellEnd"/>
          </w:p>
        </w:tc>
      </w:tr>
      <w:tr w:rsidR="000452A1" w:rsidRPr="007A2100" w:rsidTr="006D46EF">
        <w:tc>
          <w:tcPr>
            <w:tcW w:w="846" w:type="dxa"/>
            <w:shd w:val="clear" w:color="auto" w:fill="auto"/>
            <w:vAlign w:val="center"/>
          </w:tcPr>
          <w:p w:rsidR="000452A1" w:rsidRPr="007A2100" w:rsidRDefault="000452A1" w:rsidP="006D46EF">
            <w:pPr>
              <w:spacing w:after="0" w:line="240" w:lineRule="auto"/>
              <w:jc w:val="center"/>
              <w:rPr>
                <w:rFonts w:ascii="Times New Roman" w:eastAsia="Calibri" w:hAnsi="Times New Roman" w:cs="Times New Roman"/>
                <w:color w:val="000000"/>
                <w:w w:val="105"/>
              </w:rPr>
            </w:pPr>
            <w:r w:rsidRPr="00BD3328">
              <w:rPr>
                <w:rFonts w:ascii="Times New Roman" w:hAnsi="Times New Roman" w:cs="Times New Roman"/>
                <w:bCs/>
                <w:sz w:val="24"/>
                <w:szCs w:val="24"/>
                <w:lang w:val="lt-LT"/>
              </w:rPr>
              <w:t>6</w:t>
            </w:r>
            <w:r>
              <w:rPr>
                <w:rFonts w:ascii="Times New Roman" w:hAnsi="Times New Roman" w:cs="Times New Roman"/>
                <w:bCs/>
                <w:sz w:val="24"/>
                <w:szCs w:val="24"/>
                <w:lang w:val="lt-LT"/>
              </w:rPr>
              <w:t>.</w:t>
            </w:r>
          </w:p>
        </w:tc>
        <w:tc>
          <w:tcPr>
            <w:tcW w:w="7229" w:type="dxa"/>
            <w:shd w:val="clear" w:color="auto" w:fill="auto"/>
          </w:tcPr>
          <w:p w:rsidR="000452A1" w:rsidRPr="00716564" w:rsidRDefault="000452A1" w:rsidP="006D46EF">
            <w:pPr>
              <w:spacing w:after="0" w:line="240" w:lineRule="auto"/>
              <w:contextualSpacing/>
              <w:jc w:val="both"/>
              <w:rPr>
                <w:rFonts w:ascii="Times New Roman" w:hAnsi="Times New Roman" w:cs="Times New Roman"/>
                <w:sz w:val="24"/>
                <w:szCs w:val="24"/>
              </w:rPr>
            </w:pPr>
            <w:proofErr w:type="spellStart"/>
            <w:r w:rsidRPr="00716564">
              <w:rPr>
                <w:rFonts w:ascii="Times New Roman" w:hAnsi="Times New Roman" w:cs="Times New Roman"/>
                <w:sz w:val="24"/>
                <w:szCs w:val="24"/>
              </w:rPr>
              <w:t>Maišų</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serijos</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kokybės</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pažymėjimas</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kiekvienai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maišų</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serijai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b/>
                <w:bCs/>
                <w:sz w:val="24"/>
                <w:szCs w:val="24"/>
              </w:rPr>
              <w:t>Pateikiama</w:t>
            </w:r>
            <w:proofErr w:type="spellEnd"/>
            <w:r w:rsidRPr="00716564">
              <w:rPr>
                <w:rFonts w:ascii="Times New Roman" w:hAnsi="Times New Roman" w:cs="Times New Roman"/>
                <w:b/>
                <w:bCs/>
                <w:sz w:val="24"/>
                <w:szCs w:val="24"/>
              </w:rPr>
              <w:t xml:space="preserve"> tai </w:t>
            </w:r>
            <w:proofErr w:type="spellStart"/>
            <w:r w:rsidRPr="00716564">
              <w:rPr>
                <w:rFonts w:ascii="Times New Roman" w:hAnsi="Times New Roman" w:cs="Times New Roman"/>
                <w:b/>
                <w:bCs/>
                <w:sz w:val="24"/>
                <w:szCs w:val="24"/>
              </w:rPr>
              <w:t>patvirtinanti</w:t>
            </w:r>
            <w:proofErr w:type="spellEnd"/>
            <w:r w:rsidRPr="00716564">
              <w:rPr>
                <w:rFonts w:ascii="Times New Roman" w:hAnsi="Times New Roman" w:cs="Times New Roman"/>
                <w:b/>
                <w:bCs/>
                <w:sz w:val="24"/>
                <w:szCs w:val="24"/>
              </w:rPr>
              <w:t xml:space="preserve"> </w:t>
            </w:r>
            <w:proofErr w:type="spellStart"/>
            <w:r w:rsidRPr="00716564">
              <w:rPr>
                <w:rFonts w:ascii="Times New Roman" w:hAnsi="Times New Roman" w:cs="Times New Roman"/>
                <w:b/>
                <w:bCs/>
                <w:sz w:val="24"/>
                <w:szCs w:val="24"/>
              </w:rPr>
              <w:t>pažyma</w:t>
            </w:r>
            <w:proofErr w:type="spellEnd"/>
            <w:r w:rsidRPr="00716564">
              <w:rPr>
                <w:rFonts w:ascii="Times New Roman" w:hAnsi="Times New Roman" w:cs="Times New Roman"/>
                <w:b/>
                <w:bCs/>
                <w:sz w:val="24"/>
                <w:szCs w:val="24"/>
              </w:rPr>
              <w:t xml:space="preserve"> </w:t>
            </w:r>
            <w:proofErr w:type="spellStart"/>
            <w:r w:rsidRPr="00716564">
              <w:rPr>
                <w:rFonts w:ascii="Times New Roman" w:hAnsi="Times New Roman" w:cs="Times New Roman"/>
                <w:b/>
                <w:bCs/>
                <w:sz w:val="24"/>
                <w:szCs w:val="24"/>
              </w:rPr>
              <w:t>ir</w:t>
            </w:r>
            <w:proofErr w:type="spellEnd"/>
            <w:r w:rsidRPr="00716564">
              <w:rPr>
                <w:rFonts w:ascii="Times New Roman" w:hAnsi="Times New Roman" w:cs="Times New Roman"/>
                <w:b/>
                <w:bCs/>
                <w:sz w:val="24"/>
                <w:szCs w:val="24"/>
              </w:rPr>
              <w:t xml:space="preserve"> </w:t>
            </w:r>
            <w:proofErr w:type="spellStart"/>
            <w:r w:rsidRPr="00716564">
              <w:rPr>
                <w:rFonts w:ascii="Times New Roman" w:hAnsi="Times New Roman" w:cs="Times New Roman"/>
                <w:b/>
                <w:bCs/>
                <w:sz w:val="24"/>
                <w:szCs w:val="24"/>
              </w:rPr>
              <w:t>kokybės</w:t>
            </w:r>
            <w:proofErr w:type="spellEnd"/>
            <w:r w:rsidRPr="00716564">
              <w:rPr>
                <w:rFonts w:ascii="Times New Roman" w:hAnsi="Times New Roman" w:cs="Times New Roman"/>
                <w:b/>
                <w:bCs/>
                <w:sz w:val="24"/>
                <w:szCs w:val="24"/>
              </w:rPr>
              <w:t xml:space="preserve"> </w:t>
            </w:r>
            <w:proofErr w:type="spellStart"/>
            <w:r w:rsidRPr="00716564">
              <w:rPr>
                <w:rFonts w:ascii="Times New Roman" w:hAnsi="Times New Roman" w:cs="Times New Roman"/>
                <w:b/>
                <w:bCs/>
                <w:sz w:val="24"/>
                <w:szCs w:val="24"/>
              </w:rPr>
              <w:t>sertifikatų</w:t>
            </w:r>
            <w:proofErr w:type="spellEnd"/>
            <w:r w:rsidRPr="00716564">
              <w:rPr>
                <w:rFonts w:ascii="Times New Roman" w:hAnsi="Times New Roman" w:cs="Times New Roman"/>
                <w:b/>
                <w:bCs/>
                <w:sz w:val="24"/>
                <w:szCs w:val="24"/>
              </w:rPr>
              <w:t xml:space="preserve"> </w:t>
            </w:r>
            <w:proofErr w:type="spellStart"/>
            <w:r w:rsidRPr="00716564">
              <w:rPr>
                <w:rFonts w:ascii="Times New Roman" w:hAnsi="Times New Roman" w:cs="Times New Roman"/>
                <w:b/>
                <w:bCs/>
                <w:sz w:val="24"/>
                <w:szCs w:val="24"/>
              </w:rPr>
              <w:t>pavyzdžių</w:t>
            </w:r>
            <w:proofErr w:type="spellEnd"/>
            <w:r w:rsidRPr="00716564">
              <w:rPr>
                <w:rFonts w:ascii="Times New Roman" w:hAnsi="Times New Roman" w:cs="Times New Roman"/>
                <w:b/>
                <w:bCs/>
                <w:sz w:val="24"/>
                <w:szCs w:val="24"/>
              </w:rPr>
              <w:t xml:space="preserve"> </w:t>
            </w:r>
            <w:proofErr w:type="spellStart"/>
            <w:r w:rsidRPr="00716564">
              <w:rPr>
                <w:rFonts w:ascii="Times New Roman" w:hAnsi="Times New Roman" w:cs="Times New Roman"/>
                <w:b/>
                <w:bCs/>
                <w:sz w:val="24"/>
                <w:szCs w:val="24"/>
              </w:rPr>
              <w:t>kopijos</w:t>
            </w:r>
            <w:proofErr w:type="spellEnd"/>
            <w:r w:rsidRPr="00716564">
              <w:rPr>
                <w:rFonts w:ascii="Times New Roman" w:hAnsi="Times New Roman" w:cs="Times New Roman"/>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0452A1" w:rsidRPr="009E2940" w:rsidRDefault="00F43821" w:rsidP="006D46EF">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Taip</w:t>
            </w:r>
            <w:proofErr w:type="spellEnd"/>
          </w:p>
        </w:tc>
      </w:tr>
      <w:tr w:rsidR="000452A1" w:rsidRPr="007A2100" w:rsidTr="006D46EF">
        <w:trPr>
          <w:trHeight w:val="364"/>
        </w:trPr>
        <w:tc>
          <w:tcPr>
            <w:tcW w:w="846" w:type="dxa"/>
            <w:shd w:val="clear" w:color="auto" w:fill="auto"/>
            <w:vAlign w:val="center"/>
          </w:tcPr>
          <w:p w:rsidR="000452A1" w:rsidRPr="007A2100" w:rsidRDefault="000452A1" w:rsidP="006D46EF">
            <w:pPr>
              <w:spacing w:after="0" w:line="240" w:lineRule="auto"/>
              <w:jc w:val="center"/>
              <w:rPr>
                <w:rFonts w:ascii="Times New Roman" w:eastAsia="Calibri" w:hAnsi="Times New Roman" w:cs="Times New Roman"/>
                <w:color w:val="000000"/>
                <w:w w:val="105"/>
              </w:rPr>
            </w:pPr>
            <w:r w:rsidRPr="00BD3328">
              <w:rPr>
                <w:rFonts w:ascii="Times New Roman" w:hAnsi="Times New Roman" w:cs="Times New Roman"/>
                <w:bCs/>
                <w:sz w:val="24"/>
                <w:szCs w:val="24"/>
                <w:lang w:val="lt-LT"/>
              </w:rPr>
              <w:t>7</w:t>
            </w:r>
            <w:r>
              <w:rPr>
                <w:rFonts w:ascii="Times New Roman" w:hAnsi="Times New Roman" w:cs="Times New Roman"/>
                <w:bCs/>
                <w:sz w:val="24"/>
                <w:szCs w:val="24"/>
                <w:lang w:val="lt-LT"/>
              </w:rPr>
              <w:t>.</w:t>
            </w:r>
          </w:p>
        </w:tc>
        <w:tc>
          <w:tcPr>
            <w:tcW w:w="7229" w:type="dxa"/>
            <w:shd w:val="clear" w:color="auto" w:fill="auto"/>
          </w:tcPr>
          <w:p w:rsidR="000452A1" w:rsidRPr="00716564" w:rsidRDefault="000452A1" w:rsidP="006D46EF">
            <w:pPr>
              <w:spacing w:after="0" w:line="240" w:lineRule="auto"/>
              <w:contextualSpacing/>
              <w:jc w:val="both"/>
              <w:rPr>
                <w:rFonts w:ascii="Times New Roman" w:hAnsi="Times New Roman" w:cs="Times New Roman"/>
                <w:sz w:val="24"/>
                <w:szCs w:val="24"/>
              </w:rPr>
            </w:pPr>
            <w:proofErr w:type="spellStart"/>
            <w:r w:rsidRPr="00716564">
              <w:rPr>
                <w:rFonts w:ascii="Times New Roman" w:hAnsi="Times New Roman" w:cs="Times New Roman"/>
                <w:sz w:val="24"/>
                <w:szCs w:val="24"/>
              </w:rPr>
              <w:t>Maišai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turi</w:t>
            </w:r>
            <w:proofErr w:type="spellEnd"/>
            <w:r w:rsidRPr="00716564">
              <w:rPr>
                <w:rFonts w:ascii="Times New Roman" w:hAnsi="Times New Roman" w:cs="Times New Roman"/>
                <w:sz w:val="24"/>
                <w:szCs w:val="24"/>
              </w:rPr>
              <w:t xml:space="preserve"> CЄ </w:t>
            </w:r>
            <w:proofErr w:type="spellStart"/>
            <w:r w:rsidRPr="00716564">
              <w:rPr>
                <w:rFonts w:ascii="Times New Roman" w:hAnsi="Times New Roman" w:cs="Times New Roman"/>
                <w:sz w:val="24"/>
                <w:szCs w:val="24"/>
              </w:rPr>
              <w:t>ženklą</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b/>
                <w:sz w:val="24"/>
                <w:szCs w:val="24"/>
              </w:rPr>
              <w:t>P</w:t>
            </w:r>
            <w:r w:rsidRPr="00716564">
              <w:rPr>
                <w:rFonts w:ascii="Times New Roman" w:hAnsi="Times New Roman" w:cs="Times New Roman"/>
                <w:b/>
                <w:bCs/>
                <w:sz w:val="24"/>
                <w:szCs w:val="24"/>
              </w:rPr>
              <w:t>ateikiama</w:t>
            </w:r>
            <w:proofErr w:type="spellEnd"/>
            <w:r w:rsidRPr="00716564">
              <w:rPr>
                <w:rFonts w:ascii="Times New Roman" w:hAnsi="Times New Roman" w:cs="Times New Roman"/>
                <w:b/>
                <w:bCs/>
                <w:sz w:val="24"/>
                <w:szCs w:val="24"/>
              </w:rPr>
              <w:t xml:space="preserve"> CE </w:t>
            </w:r>
            <w:proofErr w:type="spellStart"/>
            <w:r w:rsidRPr="00716564">
              <w:rPr>
                <w:rFonts w:ascii="Times New Roman" w:hAnsi="Times New Roman" w:cs="Times New Roman"/>
                <w:b/>
                <w:bCs/>
                <w:sz w:val="24"/>
                <w:szCs w:val="24"/>
              </w:rPr>
              <w:t>atitikties</w:t>
            </w:r>
            <w:proofErr w:type="spellEnd"/>
            <w:r w:rsidRPr="00716564">
              <w:rPr>
                <w:rFonts w:ascii="Times New Roman" w:hAnsi="Times New Roman" w:cs="Times New Roman"/>
                <w:b/>
                <w:bCs/>
                <w:sz w:val="24"/>
                <w:szCs w:val="24"/>
              </w:rPr>
              <w:t xml:space="preserve"> </w:t>
            </w:r>
            <w:proofErr w:type="spellStart"/>
            <w:r w:rsidRPr="00716564">
              <w:rPr>
                <w:rFonts w:ascii="Times New Roman" w:hAnsi="Times New Roman" w:cs="Times New Roman"/>
                <w:b/>
                <w:bCs/>
                <w:sz w:val="24"/>
                <w:szCs w:val="24"/>
              </w:rPr>
              <w:t>sertifikato</w:t>
            </w:r>
            <w:proofErr w:type="spellEnd"/>
            <w:r w:rsidRPr="00716564">
              <w:rPr>
                <w:rFonts w:ascii="Times New Roman" w:hAnsi="Times New Roman" w:cs="Times New Roman"/>
                <w:b/>
                <w:bCs/>
                <w:sz w:val="24"/>
                <w:szCs w:val="24"/>
              </w:rPr>
              <w:t xml:space="preserve"> </w:t>
            </w:r>
            <w:proofErr w:type="spellStart"/>
            <w:r w:rsidRPr="00716564">
              <w:rPr>
                <w:rFonts w:ascii="Times New Roman" w:hAnsi="Times New Roman" w:cs="Times New Roman"/>
                <w:b/>
                <w:bCs/>
                <w:sz w:val="24"/>
                <w:szCs w:val="24"/>
              </w:rPr>
              <w:t>arba</w:t>
            </w:r>
            <w:proofErr w:type="spellEnd"/>
            <w:r w:rsidRPr="00716564">
              <w:rPr>
                <w:rFonts w:ascii="Times New Roman" w:hAnsi="Times New Roman" w:cs="Times New Roman"/>
                <w:b/>
                <w:bCs/>
                <w:sz w:val="24"/>
                <w:szCs w:val="24"/>
              </w:rPr>
              <w:t xml:space="preserve"> </w:t>
            </w:r>
            <w:proofErr w:type="spellStart"/>
            <w:r w:rsidRPr="00716564">
              <w:rPr>
                <w:rFonts w:ascii="Times New Roman" w:hAnsi="Times New Roman" w:cs="Times New Roman"/>
                <w:b/>
                <w:bCs/>
                <w:sz w:val="24"/>
                <w:szCs w:val="24"/>
              </w:rPr>
              <w:t>lygiaverčio</w:t>
            </w:r>
            <w:proofErr w:type="spellEnd"/>
            <w:r w:rsidRPr="00716564">
              <w:rPr>
                <w:rFonts w:ascii="Times New Roman" w:hAnsi="Times New Roman" w:cs="Times New Roman"/>
                <w:b/>
                <w:bCs/>
                <w:sz w:val="24"/>
                <w:szCs w:val="24"/>
              </w:rPr>
              <w:t xml:space="preserve"> </w:t>
            </w:r>
            <w:proofErr w:type="spellStart"/>
            <w:r w:rsidRPr="00716564">
              <w:rPr>
                <w:rFonts w:ascii="Times New Roman" w:hAnsi="Times New Roman" w:cs="Times New Roman"/>
                <w:b/>
                <w:bCs/>
                <w:sz w:val="24"/>
                <w:szCs w:val="24"/>
              </w:rPr>
              <w:t>dokumento</w:t>
            </w:r>
            <w:proofErr w:type="spellEnd"/>
            <w:r w:rsidRPr="00716564">
              <w:rPr>
                <w:rFonts w:ascii="Times New Roman" w:hAnsi="Times New Roman" w:cs="Times New Roman"/>
                <w:b/>
                <w:bCs/>
                <w:sz w:val="24"/>
                <w:szCs w:val="24"/>
              </w:rPr>
              <w:t xml:space="preserve"> </w:t>
            </w:r>
            <w:proofErr w:type="spellStart"/>
            <w:r w:rsidRPr="00716564">
              <w:rPr>
                <w:rFonts w:ascii="Times New Roman" w:hAnsi="Times New Roman" w:cs="Times New Roman"/>
                <w:b/>
                <w:bCs/>
                <w:sz w:val="24"/>
                <w:szCs w:val="24"/>
              </w:rPr>
              <w:t>kopija</w:t>
            </w:r>
            <w:proofErr w:type="spellEnd"/>
            <w:r w:rsidRPr="00716564">
              <w:rPr>
                <w:rFonts w:ascii="Times New Roman" w:hAnsi="Times New Roman" w:cs="Times New Roman"/>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0452A1" w:rsidRPr="009E2940" w:rsidRDefault="00F43821" w:rsidP="006D46EF">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taip</w:t>
            </w:r>
            <w:proofErr w:type="spellEnd"/>
          </w:p>
        </w:tc>
      </w:tr>
      <w:tr w:rsidR="000452A1" w:rsidRPr="007A2100" w:rsidTr="006D46EF">
        <w:trPr>
          <w:trHeight w:val="187"/>
        </w:trPr>
        <w:tc>
          <w:tcPr>
            <w:tcW w:w="846" w:type="dxa"/>
            <w:shd w:val="clear" w:color="auto" w:fill="auto"/>
            <w:vAlign w:val="center"/>
          </w:tcPr>
          <w:p w:rsidR="000452A1" w:rsidRPr="007A2100" w:rsidRDefault="000452A1" w:rsidP="006D46EF">
            <w:pPr>
              <w:spacing w:after="0" w:line="240" w:lineRule="auto"/>
              <w:jc w:val="center"/>
              <w:rPr>
                <w:rFonts w:ascii="Times New Roman" w:eastAsia="Calibri" w:hAnsi="Times New Roman" w:cs="Times New Roman"/>
                <w:color w:val="000000"/>
                <w:w w:val="105"/>
              </w:rPr>
            </w:pPr>
            <w:r w:rsidRPr="00BD3328">
              <w:rPr>
                <w:rFonts w:ascii="Times New Roman" w:hAnsi="Times New Roman" w:cs="Times New Roman"/>
                <w:bCs/>
                <w:sz w:val="24"/>
                <w:szCs w:val="24"/>
                <w:lang w:val="lt-LT"/>
              </w:rPr>
              <w:t>8</w:t>
            </w:r>
            <w:r>
              <w:rPr>
                <w:rFonts w:ascii="Times New Roman" w:hAnsi="Times New Roman" w:cs="Times New Roman"/>
                <w:bCs/>
                <w:sz w:val="24"/>
                <w:szCs w:val="24"/>
                <w:lang w:val="lt-LT"/>
              </w:rPr>
              <w:t>.</w:t>
            </w:r>
          </w:p>
        </w:tc>
        <w:tc>
          <w:tcPr>
            <w:tcW w:w="7229" w:type="dxa"/>
            <w:shd w:val="clear" w:color="auto" w:fill="auto"/>
          </w:tcPr>
          <w:p w:rsidR="000452A1" w:rsidRPr="00716564" w:rsidRDefault="000452A1" w:rsidP="006D46EF">
            <w:pPr>
              <w:spacing w:after="0" w:line="240" w:lineRule="auto"/>
              <w:jc w:val="both"/>
              <w:rPr>
                <w:rFonts w:ascii="Times New Roman" w:hAnsi="Times New Roman" w:cs="Times New Roman"/>
                <w:sz w:val="24"/>
                <w:szCs w:val="24"/>
              </w:rPr>
            </w:pPr>
            <w:proofErr w:type="spellStart"/>
            <w:r w:rsidRPr="00716564">
              <w:rPr>
                <w:rFonts w:ascii="Times New Roman" w:hAnsi="Times New Roman" w:cs="Times New Roman"/>
                <w:b/>
                <w:sz w:val="24"/>
                <w:szCs w:val="24"/>
              </w:rPr>
              <w:t>Pateikti</w:t>
            </w:r>
            <w:proofErr w:type="spellEnd"/>
            <w:r w:rsidRPr="00716564">
              <w:rPr>
                <w:rFonts w:ascii="Times New Roman" w:hAnsi="Times New Roman" w:cs="Times New Roman"/>
                <w:b/>
                <w:sz w:val="24"/>
                <w:szCs w:val="24"/>
              </w:rPr>
              <w:t xml:space="preserve"> </w:t>
            </w:r>
            <w:proofErr w:type="spellStart"/>
            <w:r w:rsidRPr="00716564">
              <w:rPr>
                <w:rFonts w:ascii="Times New Roman" w:hAnsi="Times New Roman" w:cs="Times New Roman"/>
                <w:b/>
                <w:sz w:val="24"/>
                <w:szCs w:val="24"/>
              </w:rPr>
              <w:t>išbandymui</w:t>
            </w:r>
            <w:proofErr w:type="spellEnd"/>
            <w:r w:rsidRPr="00716564">
              <w:rPr>
                <w:rFonts w:ascii="Times New Roman" w:hAnsi="Times New Roman" w:cs="Times New Roman"/>
                <w:b/>
                <w:sz w:val="24"/>
                <w:szCs w:val="24"/>
              </w:rPr>
              <w:t xml:space="preserve"> 5 </w:t>
            </w:r>
            <w:proofErr w:type="spellStart"/>
            <w:r w:rsidRPr="00716564">
              <w:rPr>
                <w:rFonts w:ascii="Times New Roman" w:hAnsi="Times New Roman" w:cs="Times New Roman"/>
                <w:b/>
                <w:sz w:val="24"/>
                <w:szCs w:val="24"/>
              </w:rPr>
              <w:t>vnt</w:t>
            </w:r>
            <w:proofErr w:type="spellEnd"/>
            <w:r w:rsidRPr="00716564">
              <w:rPr>
                <w:rFonts w:ascii="Times New Roman" w:hAnsi="Times New Roman" w:cs="Times New Roman"/>
                <w:b/>
                <w:sz w:val="24"/>
                <w:szCs w:val="24"/>
              </w:rPr>
              <w:t xml:space="preserve">. </w:t>
            </w:r>
            <w:proofErr w:type="spellStart"/>
            <w:proofErr w:type="gramStart"/>
            <w:r w:rsidRPr="00716564">
              <w:rPr>
                <w:rFonts w:ascii="Times New Roman" w:hAnsi="Times New Roman" w:cs="Times New Roman"/>
                <w:b/>
                <w:sz w:val="24"/>
                <w:szCs w:val="24"/>
              </w:rPr>
              <w:t>maišų</w:t>
            </w:r>
            <w:proofErr w:type="spellEnd"/>
            <w:proofErr w:type="gramEnd"/>
            <w:r w:rsidRPr="00716564">
              <w:rPr>
                <w:rFonts w:ascii="Times New Roman" w:hAnsi="Times New Roman" w:cs="Times New Roman"/>
                <w:b/>
                <w:sz w:val="24"/>
                <w:szCs w:val="24"/>
              </w:rPr>
              <w:t xml:space="preserve"> </w:t>
            </w:r>
            <w:proofErr w:type="spellStart"/>
            <w:r w:rsidRPr="00716564">
              <w:rPr>
                <w:rFonts w:ascii="Times New Roman" w:hAnsi="Times New Roman" w:cs="Times New Roman"/>
                <w:b/>
                <w:sz w:val="24"/>
                <w:szCs w:val="24"/>
              </w:rPr>
              <w:t>pavyzdžių</w:t>
            </w:r>
            <w:proofErr w:type="spellEnd"/>
            <w:r w:rsidRPr="00716564">
              <w:rPr>
                <w:rFonts w:ascii="Times New Roman" w:hAnsi="Times New Roman" w:cs="Times New Roman"/>
                <w:sz w:val="24"/>
                <w:szCs w:val="24"/>
              </w:rPr>
              <w:t>. (</w:t>
            </w:r>
            <w:proofErr w:type="spellStart"/>
            <w:r w:rsidRPr="00716564">
              <w:rPr>
                <w:rFonts w:ascii="Times New Roman" w:hAnsi="Times New Roman" w:cs="Times New Roman"/>
                <w:sz w:val="24"/>
                <w:szCs w:val="24"/>
              </w:rPr>
              <w:t>Pavyzdžiai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pateikiami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iki</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pasiūlymų</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pateikimo</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termino</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pabaigos</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adresu</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Žolyno</w:t>
            </w:r>
            <w:proofErr w:type="spellEnd"/>
            <w:r w:rsidRPr="00716564">
              <w:rPr>
                <w:rFonts w:ascii="Times New Roman" w:hAnsi="Times New Roman" w:cs="Times New Roman"/>
                <w:sz w:val="24"/>
                <w:szCs w:val="24"/>
              </w:rPr>
              <w:t xml:space="preserve"> g. 34, Vilnius, </w:t>
            </w:r>
            <w:proofErr w:type="spellStart"/>
            <w:r w:rsidRPr="00716564">
              <w:rPr>
                <w:rFonts w:ascii="Times New Roman" w:hAnsi="Times New Roman" w:cs="Times New Roman"/>
                <w:sz w:val="24"/>
                <w:szCs w:val="24"/>
              </w:rPr>
              <w:t>VšĮ</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Nacionalinis</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kraujo</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centras</w:t>
            </w:r>
            <w:proofErr w:type="spellEnd"/>
            <w:r w:rsidRPr="00716564">
              <w:rPr>
                <w:rFonts w:ascii="Times New Roman" w:hAnsi="Times New Roman" w:cs="Times New Roman"/>
                <w:sz w:val="24"/>
                <w:szCs w:val="24"/>
              </w:rPr>
              <w:t xml:space="preserve">, </w:t>
            </w:r>
            <w:proofErr w:type="spellStart"/>
            <w:r w:rsidRPr="00716564">
              <w:rPr>
                <w:rFonts w:ascii="Times New Roman" w:hAnsi="Times New Roman" w:cs="Times New Roman"/>
                <w:sz w:val="24"/>
                <w:szCs w:val="24"/>
              </w:rPr>
              <w:t>sekretoriatas</w:t>
            </w:r>
            <w:proofErr w:type="spellEnd"/>
            <w:r w:rsidRPr="00716564">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0452A1" w:rsidRPr="009E2940" w:rsidRDefault="000452A1" w:rsidP="006D46EF">
            <w:pPr>
              <w:spacing w:after="0" w:line="240" w:lineRule="auto"/>
              <w:jc w:val="center"/>
              <w:rPr>
                <w:rFonts w:ascii="Times New Roman" w:eastAsia="Calibri" w:hAnsi="Times New Roman" w:cs="Times New Roman"/>
              </w:rPr>
            </w:pPr>
            <w:r w:rsidRPr="009E2940">
              <w:rPr>
                <w:rFonts w:ascii="Times New Roman" w:eastAsia="Calibri" w:hAnsi="Times New Roman" w:cs="Times New Roman"/>
              </w:rPr>
              <w:t>x</w:t>
            </w:r>
          </w:p>
        </w:tc>
      </w:tr>
    </w:tbl>
    <w:p w:rsidR="000452A1" w:rsidRDefault="000452A1" w:rsidP="000452A1">
      <w:pPr>
        <w:widowControl w:val="0"/>
        <w:suppressAutoHyphens/>
        <w:autoSpaceDE w:val="0"/>
        <w:spacing w:after="0" w:line="240" w:lineRule="auto"/>
        <w:jc w:val="both"/>
        <w:rPr>
          <w:rFonts w:ascii="Times New Roman" w:hAnsi="Times New Roman" w:cs="Times New Roman"/>
          <w:color w:val="FF0000"/>
          <w:sz w:val="24"/>
          <w:szCs w:val="24"/>
        </w:rPr>
      </w:pPr>
    </w:p>
    <w:p w:rsidR="000452A1" w:rsidRPr="00C66320" w:rsidRDefault="000452A1" w:rsidP="000452A1">
      <w:pPr>
        <w:widowControl w:val="0"/>
        <w:suppressAutoHyphens/>
        <w:autoSpaceDE w:val="0"/>
        <w:spacing w:after="0" w:line="240" w:lineRule="auto"/>
        <w:jc w:val="both"/>
        <w:rPr>
          <w:rFonts w:ascii="Times New Roman" w:hAnsi="Times New Roman" w:cs="Times New Roman"/>
          <w:color w:val="FF0000"/>
          <w:sz w:val="24"/>
          <w:szCs w:val="24"/>
        </w:rPr>
      </w:pPr>
      <w:proofErr w:type="spellStart"/>
      <w:r w:rsidRPr="00C66320">
        <w:rPr>
          <w:rFonts w:ascii="Times New Roman" w:hAnsi="Times New Roman" w:cs="Times New Roman"/>
          <w:color w:val="FF0000"/>
          <w:sz w:val="24"/>
          <w:szCs w:val="24"/>
        </w:rPr>
        <w:t>Visi</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dokumentai</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informacija</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patvirtinimai</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ir</w:t>
      </w:r>
      <w:proofErr w:type="spellEnd"/>
      <w:r w:rsidRPr="00C66320">
        <w:rPr>
          <w:rFonts w:ascii="Times New Roman" w:hAnsi="Times New Roman" w:cs="Times New Roman"/>
          <w:color w:val="FF0000"/>
          <w:sz w:val="24"/>
          <w:szCs w:val="24"/>
        </w:rPr>
        <w:t xml:space="preserve"> kt., </w:t>
      </w:r>
      <w:proofErr w:type="spellStart"/>
      <w:r w:rsidRPr="00C66320">
        <w:rPr>
          <w:rFonts w:ascii="Times New Roman" w:hAnsi="Times New Roman" w:cs="Times New Roman"/>
          <w:color w:val="FF0000"/>
          <w:sz w:val="24"/>
          <w:szCs w:val="24"/>
        </w:rPr>
        <w:t>įrodantys</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tiekėjo</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siūlomo</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objekto</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atitikimą</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pirkimo</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sąlygoms</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teikiami</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kartu</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su</w:t>
      </w:r>
      <w:proofErr w:type="spellEnd"/>
      <w:r w:rsidRPr="00C66320">
        <w:rPr>
          <w:rFonts w:ascii="Times New Roman" w:hAnsi="Times New Roman" w:cs="Times New Roman"/>
          <w:color w:val="FF0000"/>
          <w:sz w:val="24"/>
          <w:szCs w:val="24"/>
        </w:rPr>
        <w:t xml:space="preserve"> </w:t>
      </w:r>
      <w:proofErr w:type="spellStart"/>
      <w:r w:rsidRPr="00C66320">
        <w:rPr>
          <w:rFonts w:ascii="Times New Roman" w:hAnsi="Times New Roman" w:cs="Times New Roman"/>
          <w:color w:val="FF0000"/>
          <w:sz w:val="24"/>
          <w:szCs w:val="24"/>
        </w:rPr>
        <w:t>pasiūlymu</w:t>
      </w:r>
      <w:proofErr w:type="spellEnd"/>
      <w:r w:rsidRPr="00C66320">
        <w:rPr>
          <w:rFonts w:ascii="Times New Roman" w:hAnsi="Times New Roman" w:cs="Times New Roman"/>
          <w:color w:val="FF0000"/>
          <w:sz w:val="24"/>
          <w:szCs w:val="24"/>
        </w:rPr>
        <w:t xml:space="preserve">. </w:t>
      </w:r>
    </w:p>
    <w:bookmarkEnd w:id="0"/>
    <w:p w:rsidR="000452A1" w:rsidRDefault="000452A1" w:rsidP="000452A1">
      <w:pPr>
        <w:widowControl w:val="0"/>
        <w:autoSpaceDE w:val="0"/>
        <w:autoSpaceDN w:val="0"/>
        <w:adjustRightInd w:val="0"/>
        <w:spacing w:before="60" w:after="60" w:line="240" w:lineRule="auto"/>
        <w:ind w:left="360"/>
        <w:contextualSpacing/>
        <w:jc w:val="center"/>
        <w:rPr>
          <w:rFonts w:ascii="Times New Roman" w:eastAsia="Calibri" w:hAnsi="Times New Roman" w:cs="Times New Roman"/>
          <w:b/>
          <w:bCs/>
          <w:sz w:val="24"/>
          <w:szCs w:val="24"/>
          <w:lang w:val="lt-LT"/>
        </w:rPr>
      </w:pPr>
    </w:p>
    <w:p w:rsidR="000452A1" w:rsidRPr="000B06BC" w:rsidRDefault="000452A1" w:rsidP="000452A1">
      <w:pPr>
        <w:widowControl w:val="0"/>
        <w:autoSpaceDE w:val="0"/>
        <w:autoSpaceDN w:val="0"/>
        <w:adjustRightInd w:val="0"/>
        <w:spacing w:before="60" w:after="60" w:line="240" w:lineRule="auto"/>
        <w:ind w:left="360"/>
        <w:contextualSpacing/>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 xml:space="preserve">5. </w:t>
      </w:r>
      <w:r w:rsidRPr="000B06BC">
        <w:rPr>
          <w:rFonts w:ascii="Times New Roman" w:eastAsia="Calibri" w:hAnsi="Times New Roman" w:cs="Times New Roman"/>
          <w:b/>
          <w:bCs/>
          <w:sz w:val="24"/>
          <w:szCs w:val="24"/>
          <w:lang w:val="lt-LT"/>
        </w:rPr>
        <w:t>SU PASIŪLYMU PATEIKIAMI DOKUMENTAI</w:t>
      </w:r>
    </w:p>
    <w:tbl>
      <w:tblPr>
        <w:tblStyle w:val="TableGrid22"/>
        <w:tblW w:w="9634" w:type="dxa"/>
        <w:tblLook w:val="04A0" w:firstRow="1" w:lastRow="0" w:firstColumn="1" w:lastColumn="0" w:noHBand="0" w:noVBand="1"/>
      </w:tblPr>
      <w:tblGrid>
        <w:gridCol w:w="762"/>
        <w:gridCol w:w="7455"/>
        <w:gridCol w:w="1417"/>
      </w:tblGrid>
      <w:tr w:rsidR="000452A1" w:rsidRPr="000B06BC" w:rsidTr="006D46EF">
        <w:tc>
          <w:tcPr>
            <w:tcW w:w="762"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0452A1" w:rsidRPr="000B06BC" w:rsidRDefault="000452A1" w:rsidP="006D46EF">
            <w:pPr>
              <w:spacing w:before="60" w:after="60"/>
              <w:jc w:val="center"/>
              <w:rPr>
                <w:b/>
                <w:bCs/>
                <w:sz w:val="24"/>
                <w:szCs w:val="24"/>
              </w:rPr>
            </w:pPr>
            <w:bookmarkStart w:id="4" w:name="OLE_LINK7"/>
            <w:bookmarkStart w:id="5" w:name="OLE_LINK8"/>
            <w:r w:rsidRPr="000B06BC">
              <w:rPr>
                <w:b/>
                <w:bCs/>
                <w:sz w:val="24"/>
                <w:szCs w:val="24"/>
              </w:rPr>
              <w:t>Eil. Nr.</w:t>
            </w:r>
          </w:p>
        </w:tc>
        <w:tc>
          <w:tcPr>
            <w:tcW w:w="7455" w:type="dxa"/>
            <w:tcBorders>
              <w:top w:val="single" w:sz="4" w:space="0" w:color="auto"/>
              <w:left w:val="single" w:sz="4" w:space="0" w:color="auto"/>
              <w:bottom w:val="single" w:sz="4" w:space="0" w:color="auto"/>
              <w:right w:val="single" w:sz="4" w:space="0" w:color="auto"/>
            </w:tcBorders>
            <w:shd w:val="clear" w:color="auto" w:fill="D9E2F3"/>
            <w:vAlign w:val="center"/>
          </w:tcPr>
          <w:p w:rsidR="000452A1" w:rsidRPr="000B06BC" w:rsidRDefault="000452A1" w:rsidP="006D46EF">
            <w:pPr>
              <w:spacing w:before="60" w:after="60"/>
              <w:jc w:val="center"/>
              <w:rPr>
                <w:b/>
                <w:color w:val="000000"/>
                <w:sz w:val="24"/>
                <w:szCs w:val="24"/>
              </w:rPr>
            </w:pPr>
            <w:r w:rsidRPr="000B06BC">
              <w:rPr>
                <w:b/>
                <w:color w:val="000000"/>
                <w:sz w:val="24"/>
                <w:szCs w:val="24"/>
              </w:rPr>
              <w:t>Dokumento pavadinimas</w:t>
            </w:r>
          </w:p>
          <w:p w:rsidR="000452A1" w:rsidRPr="000B06BC" w:rsidRDefault="000452A1" w:rsidP="006D46EF">
            <w:pPr>
              <w:spacing w:before="60" w:after="60"/>
              <w:jc w:val="center"/>
              <w:rPr>
                <w:b/>
                <w:b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E2F3"/>
            <w:hideMark/>
          </w:tcPr>
          <w:p w:rsidR="000452A1" w:rsidRPr="000B06BC" w:rsidRDefault="000452A1" w:rsidP="006D46EF">
            <w:pPr>
              <w:spacing w:before="60" w:after="60"/>
              <w:jc w:val="center"/>
              <w:rPr>
                <w:b/>
                <w:color w:val="000000"/>
                <w:sz w:val="24"/>
                <w:szCs w:val="24"/>
              </w:rPr>
            </w:pPr>
            <w:r w:rsidRPr="000B06BC">
              <w:rPr>
                <w:b/>
                <w:color w:val="000000"/>
                <w:sz w:val="24"/>
                <w:szCs w:val="24"/>
              </w:rPr>
              <w:t>Lapų skaičius</w:t>
            </w:r>
          </w:p>
        </w:tc>
      </w:tr>
      <w:tr w:rsidR="000452A1" w:rsidRPr="000B06BC" w:rsidTr="006D46EF">
        <w:tc>
          <w:tcPr>
            <w:tcW w:w="762" w:type="dxa"/>
            <w:tcBorders>
              <w:top w:val="single" w:sz="4" w:space="0" w:color="auto"/>
              <w:left w:val="single" w:sz="4" w:space="0" w:color="auto"/>
              <w:bottom w:val="single" w:sz="4" w:space="0" w:color="auto"/>
              <w:right w:val="single" w:sz="4" w:space="0" w:color="auto"/>
            </w:tcBorders>
            <w:vAlign w:val="center"/>
            <w:hideMark/>
          </w:tcPr>
          <w:p w:rsidR="000452A1" w:rsidRPr="000B06BC" w:rsidRDefault="000452A1" w:rsidP="006D46EF">
            <w:pPr>
              <w:spacing w:before="60" w:after="60"/>
              <w:rPr>
                <w:b/>
                <w:sz w:val="24"/>
                <w:szCs w:val="24"/>
              </w:rPr>
            </w:pPr>
            <w:r w:rsidRPr="000B06BC">
              <w:rPr>
                <w:b/>
                <w:sz w:val="24"/>
                <w:szCs w:val="24"/>
              </w:rPr>
              <w:t xml:space="preserve">   </w:t>
            </w:r>
            <w:r w:rsidRPr="00F43821">
              <w:rPr>
                <w:sz w:val="24"/>
                <w:szCs w:val="24"/>
              </w:rPr>
              <w:t>1</w:t>
            </w:r>
            <w:r w:rsidRPr="000B06BC">
              <w:rPr>
                <w:b/>
                <w:sz w:val="24"/>
                <w:szCs w:val="24"/>
              </w:rPr>
              <w:t>.</w:t>
            </w:r>
          </w:p>
        </w:tc>
        <w:tc>
          <w:tcPr>
            <w:tcW w:w="7455" w:type="dxa"/>
            <w:tcBorders>
              <w:top w:val="single" w:sz="4" w:space="0" w:color="auto"/>
              <w:left w:val="single" w:sz="4" w:space="0" w:color="auto"/>
              <w:bottom w:val="single" w:sz="4" w:space="0" w:color="auto"/>
              <w:right w:val="single" w:sz="4" w:space="0" w:color="auto"/>
            </w:tcBorders>
          </w:tcPr>
          <w:p w:rsidR="000452A1" w:rsidRPr="000B06BC" w:rsidRDefault="00F43821" w:rsidP="00F43821">
            <w:pPr>
              <w:spacing w:before="60" w:after="60"/>
              <w:rPr>
                <w:kern w:val="3"/>
                <w:sz w:val="24"/>
                <w:szCs w:val="24"/>
                <w:lang w:eastAsia="de-CH"/>
              </w:rPr>
            </w:pPr>
            <w:r>
              <w:rPr>
                <w:kern w:val="3"/>
                <w:sz w:val="24"/>
                <w:szCs w:val="24"/>
                <w:lang w:eastAsia="de-CH"/>
              </w:rPr>
              <w:t>Pasiūlymas, EBVPD deklaracija</w:t>
            </w:r>
          </w:p>
        </w:tc>
        <w:tc>
          <w:tcPr>
            <w:tcW w:w="1417"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spacing w:before="60" w:after="60"/>
              <w:jc w:val="both"/>
              <w:rPr>
                <w:kern w:val="3"/>
                <w:sz w:val="24"/>
                <w:szCs w:val="24"/>
                <w:lang w:eastAsia="de-CH"/>
              </w:rPr>
            </w:pPr>
          </w:p>
        </w:tc>
      </w:tr>
      <w:tr w:rsidR="000452A1" w:rsidRPr="000B06BC" w:rsidTr="006D46EF">
        <w:tc>
          <w:tcPr>
            <w:tcW w:w="762" w:type="dxa"/>
            <w:tcBorders>
              <w:top w:val="single" w:sz="4" w:space="0" w:color="auto"/>
              <w:left w:val="single" w:sz="4" w:space="0" w:color="auto"/>
              <w:bottom w:val="single" w:sz="4" w:space="0" w:color="auto"/>
              <w:right w:val="single" w:sz="4" w:space="0" w:color="auto"/>
            </w:tcBorders>
            <w:vAlign w:val="center"/>
            <w:hideMark/>
          </w:tcPr>
          <w:p w:rsidR="000452A1" w:rsidRPr="000B06BC" w:rsidRDefault="00F43821" w:rsidP="006D46EF">
            <w:pPr>
              <w:spacing w:before="60" w:after="60"/>
              <w:jc w:val="center"/>
              <w:rPr>
                <w:sz w:val="24"/>
                <w:szCs w:val="24"/>
              </w:rPr>
            </w:pPr>
            <w:r>
              <w:rPr>
                <w:sz w:val="24"/>
                <w:szCs w:val="24"/>
              </w:rPr>
              <w:t>2.</w:t>
            </w:r>
          </w:p>
        </w:tc>
        <w:tc>
          <w:tcPr>
            <w:tcW w:w="7455" w:type="dxa"/>
            <w:tcBorders>
              <w:top w:val="single" w:sz="4" w:space="0" w:color="auto"/>
              <w:left w:val="single" w:sz="4" w:space="0" w:color="auto"/>
              <w:bottom w:val="single" w:sz="4" w:space="0" w:color="auto"/>
              <w:right w:val="single" w:sz="4" w:space="0" w:color="auto"/>
            </w:tcBorders>
          </w:tcPr>
          <w:p w:rsidR="000452A1" w:rsidRPr="000B06BC" w:rsidRDefault="00F43821" w:rsidP="006D46EF">
            <w:pPr>
              <w:spacing w:before="60" w:after="60"/>
              <w:jc w:val="both"/>
              <w:rPr>
                <w:kern w:val="3"/>
                <w:sz w:val="24"/>
                <w:szCs w:val="24"/>
                <w:lang w:eastAsia="de-CH"/>
              </w:rPr>
            </w:pPr>
            <w:r>
              <w:rPr>
                <w:kern w:val="3"/>
                <w:sz w:val="24"/>
                <w:szCs w:val="24"/>
                <w:lang w:eastAsia="de-CH"/>
              </w:rPr>
              <w:t>Gamintojo dokumentai, sertifikatai, instrukcijos, pažymėjimai</w:t>
            </w:r>
          </w:p>
        </w:tc>
        <w:tc>
          <w:tcPr>
            <w:tcW w:w="1417"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spacing w:before="60" w:after="60"/>
              <w:jc w:val="both"/>
              <w:rPr>
                <w:kern w:val="3"/>
                <w:sz w:val="24"/>
                <w:szCs w:val="24"/>
                <w:lang w:eastAsia="de-CH"/>
              </w:rPr>
            </w:pPr>
          </w:p>
        </w:tc>
      </w:tr>
      <w:bookmarkEnd w:id="4"/>
      <w:bookmarkEnd w:id="5"/>
    </w:tbl>
    <w:p w:rsidR="000452A1" w:rsidRDefault="000452A1" w:rsidP="000452A1">
      <w:pPr>
        <w:spacing w:before="60" w:after="60" w:line="240" w:lineRule="auto"/>
        <w:contextualSpacing/>
        <w:jc w:val="center"/>
        <w:rPr>
          <w:rFonts w:ascii="Times New Roman" w:eastAsia="Calibri" w:hAnsi="Times New Roman" w:cs="Times New Roman"/>
          <w:b/>
          <w:bCs/>
          <w:sz w:val="24"/>
          <w:szCs w:val="24"/>
          <w:lang w:val="lt-LT"/>
        </w:rPr>
      </w:pPr>
    </w:p>
    <w:p w:rsidR="000452A1" w:rsidRDefault="000452A1" w:rsidP="000452A1">
      <w:pPr>
        <w:spacing w:before="60" w:after="60" w:line="240" w:lineRule="auto"/>
        <w:contextualSpacing/>
        <w:jc w:val="center"/>
        <w:rPr>
          <w:rFonts w:ascii="Times New Roman" w:eastAsia="Calibri" w:hAnsi="Times New Roman" w:cs="Times New Roman"/>
          <w:b/>
          <w:bCs/>
          <w:sz w:val="24"/>
          <w:szCs w:val="24"/>
          <w:lang w:val="lt-LT"/>
        </w:rPr>
      </w:pPr>
    </w:p>
    <w:p w:rsidR="000452A1" w:rsidRPr="000B06BC" w:rsidRDefault="000452A1" w:rsidP="000452A1">
      <w:pPr>
        <w:spacing w:before="60" w:after="60" w:line="240" w:lineRule="auto"/>
        <w:contextualSpacing/>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6</w:t>
      </w:r>
      <w:r w:rsidRPr="000B06BC">
        <w:rPr>
          <w:rFonts w:ascii="Times New Roman" w:eastAsia="Calibri" w:hAnsi="Times New Roman" w:cs="Times New Roman"/>
          <w:b/>
          <w:bCs/>
          <w:sz w:val="24"/>
          <w:szCs w:val="24"/>
          <w:lang w:val="lt-LT"/>
        </w:rPr>
        <w:t>. KONFIDENCIALI INFORMACIJA</w:t>
      </w:r>
    </w:p>
    <w:tbl>
      <w:tblPr>
        <w:tblStyle w:val="TableGrid22"/>
        <w:tblW w:w="9634" w:type="dxa"/>
        <w:tblLook w:val="04A0" w:firstRow="1" w:lastRow="0" w:firstColumn="1" w:lastColumn="0" w:noHBand="0" w:noVBand="1"/>
      </w:tblPr>
      <w:tblGrid>
        <w:gridCol w:w="762"/>
        <w:gridCol w:w="8872"/>
      </w:tblGrid>
      <w:tr w:rsidR="000452A1" w:rsidRPr="000B06BC" w:rsidTr="006D46EF">
        <w:tc>
          <w:tcPr>
            <w:tcW w:w="762"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0452A1" w:rsidRPr="000B06BC" w:rsidRDefault="000452A1" w:rsidP="006D46EF">
            <w:pPr>
              <w:spacing w:before="60" w:after="60"/>
              <w:jc w:val="center"/>
              <w:rPr>
                <w:b/>
                <w:bCs/>
                <w:sz w:val="24"/>
                <w:szCs w:val="24"/>
              </w:rPr>
            </w:pPr>
            <w:r w:rsidRPr="000B06BC">
              <w:rPr>
                <w:b/>
                <w:bCs/>
                <w:sz w:val="24"/>
                <w:szCs w:val="24"/>
              </w:rPr>
              <w:t>Eil. Nr.</w:t>
            </w:r>
          </w:p>
        </w:tc>
        <w:tc>
          <w:tcPr>
            <w:tcW w:w="8872"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0452A1" w:rsidRPr="000B06BC" w:rsidRDefault="000452A1" w:rsidP="006D46EF">
            <w:pPr>
              <w:spacing w:before="60" w:after="60"/>
              <w:jc w:val="center"/>
              <w:rPr>
                <w:b/>
                <w:color w:val="000000"/>
                <w:sz w:val="24"/>
                <w:szCs w:val="24"/>
              </w:rPr>
            </w:pPr>
            <w:r w:rsidRPr="000B06BC">
              <w:rPr>
                <w:b/>
                <w:color w:val="000000"/>
                <w:sz w:val="24"/>
                <w:szCs w:val="24"/>
              </w:rPr>
              <w:t>Pateikto dokumento pavadinimas</w:t>
            </w:r>
          </w:p>
          <w:p w:rsidR="000452A1" w:rsidRPr="000B06BC" w:rsidRDefault="000452A1" w:rsidP="006D46EF">
            <w:pPr>
              <w:spacing w:before="60" w:after="60"/>
              <w:ind w:hanging="733"/>
              <w:jc w:val="center"/>
              <w:rPr>
                <w:bCs/>
                <w:sz w:val="24"/>
                <w:szCs w:val="24"/>
              </w:rPr>
            </w:pPr>
            <w:r w:rsidRPr="000B06BC">
              <w:rPr>
                <w:color w:val="000000"/>
                <w:sz w:val="24"/>
                <w:szCs w:val="24"/>
              </w:rPr>
              <w:t xml:space="preserve">(nurodomi visi dokumentai pagal </w:t>
            </w:r>
            <w:r>
              <w:rPr>
                <w:color w:val="000000"/>
                <w:sz w:val="24"/>
                <w:szCs w:val="24"/>
              </w:rPr>
              <w:t>Bendrųjų sąlygų 13.3</w:t>
            </w:r>
            <w:r w:rsidRPr="000B06BC">
              <w:rPr>
                <w:color w:val="000000"/>
                <w:sz w:val="24"/>
                <w:szCs w:val="24"/>
              </w:rPr>
              <w:t xml:space="preserve"> papunkčio nuostatas)</w:t>
            </w:r>
          </w:p>
        </w:tc>
      </w:tr>
      <w:tr w:rsidR="000452A1" w:rsidRPr="000B06BC" w:rsidTr="006D46EF">
        <w:tc>
          <w:tcPr>
            <w:tcW w:w="762" w:type="dxa"/>
            <w:tcBorders>
              <w:top w:val="single" w:sz="4" w:space="0" w:color="auto"/>
              <w:left w:val="single" w:sz="4" w:space="0" w:color="auto"/>
              <w:bottom w:val="single" w:sz="4" w:space="0" w:color="auto"/>
              <w:right w:val="single" w:sz="4" w:space="0" w:color="auto"/>
            </w:tcBorders>
            <w:vAlign w:val="center"/>
            <w:hideMark/>
          </w:tcPr>
          <w:p w:rsidR="000452A1" w:rsidRPr="000B06BC" w:rsidRDefault="000452A1" w:rsidP="006D46EF">
            <w:pPr>
              <w:spacing w:before="60" w:after="60"/>
              <w:rPr>
                <w:b/>
                <w:sz w:val="24"/>
                <w:szCs w:val="24"/>
              </w:rPr>
            </w:pPr>
            <w:r w:rsidRPr="000B06BC">
              <w:rPr>
                <w:b/>
                <w:sz w:val="24"/>
                <w:szCs w:val="24"/>
              </w:rPr>
              <w:t xml:space="preserve">   1.</w:t>
            </w:r>
          </w:p>
        </w:tc>
        <w:tc>
          <w:tcPr>
            <w:tcW w:w="8872"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spacing w:before="60" w:after="60"/>
              <w:jc w:val="both"/>
              <w:rPr>
                <w:kern w:val="3"/>
                <w:sz w:val="24"/>
                <w:szCs w:val="24"/>
                <w:lang w:eastAsia="de-CH"/>
              </w:rPr>
            </w:pPr>
          </w:p>
        </w:tc>
      </w:tr>
      <w:tr w:rsidR="000452A1" w:rsidRPr="000B06BC" w:rsidTr="006D46EF">
        <w:tc>
          <w:tcPr>
            <w:tcW w:w="762" w:type="dxa"/>
            <w:tcBorders>
              <w:top w:val="single" w:sz="4" w:space="0" w:color="auto"/>
              <w:left w:val="single" w:sz="4" w:space="0" w:color="auto"/>
              <w:bottom w:val="single" w:sz="4" w:space="0" w:color="auto"/>
              <w:right w:val="single" w:sz="4" w:space="0" w:color="auto"/>
            </w:tcBorders>
            <w:vAlign w:val="center"/>
            <w:hideMark/>
          </w:tcPr>
          <w:p w:rsidR="000452A1" w:rsidRPr="000B06BC" w:rsidRDefault="000452A1" w:rsidP="006D46EF">
            <w:pPr>
              <w:spacing w:before="60" w:after="60"/>
              <w:jc w:val="center"/>
              <w:rPr>
                <w:sz w:val="24"/>
                <w:szCs w:val="24"/>
              </w:rPr>
            </w:pPr>
            <w:r w:rsidRPr="000B06BC">
              <w:rPr>
                <w:sz w:val="24"/>
                <w:szCs w:val="24"/>
              </w:rPr>
              <w:t>...</w:t>
            </w:r>
          </w:p>
        </w:tc>
        <w:tc>
          <w:tcPr>
            <w:tcW w:w="8872" w:type="dxa"/>
            <w:tcBorders>
              <w:top w:val="single" w:sz="4" w:space="0" w:color="auto"/>
              <w:left w:val="single" w:sz="4" w:space="0" w:color="auto"/>
              <w:bottom w:val="single" w:sz="4" w:space="0" w:color="auto"/>
              <w:right w:val="single" w:sz="4" w:space="0" w:color="auto"/>
            </w:tcBorders>
          </w:tcPr>
          <w:p w:rsidR="000452A1" w:rsidRPr="000B06BC" w:rsidRDefault="000452A1" w:rsidP="006D46EF">
            <w:pPr>
              <w:spacing w:before="60" w:after="60"/>
              <w:jc w:val="both"/>
              <w:rPr>
                <w:kern w:val="3"/>
                <w:sz w:val="24"/>
                <w:szCs w:val="24"/>
                <w:lang w:eastAsia="de-CH"/>
              </w:rPr>
            </w:pPr>
          </w:p>
        </w:tc>
      </w:tr>
    </w:tbl>
    <w:p w:rsidR="000452A1" w:rsidRPr="000B06BC" w:rsidRDefault="000452A1" w:rsidP="000452A1">
      <w:pPr>
        <w:spacing w:after="0" w:line="240" w:lineRule="auto"/>
        <w:ind w:firstLine="567"/>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i/>
          <w:color w:val="000000"/>
          <w:sz w:val="24"/>
          <w:szCs w:val="24"/>
          <w:lang w:val="lt-LT"/>
        </w:rPr>
        <w:t xml:space="preserve">Tiekėjas pasiūlyme </w:t>
      </w:r>
      <w:r w:rsidRPr="000B06BC">
        <w:rPr>
          <w:rFonts w:ascii="Times New Roman" w:eastAsia="Times New Roman" w:hAnsi="Times New Roman" w:cs="Times New Roman"/>
          <w:b/>
          <w:bCs/>
          <w:i/>
          <w:color w:val="000000"/>
          <w:sz w:val="24"/>
          <w:szCs w:val="24"/>
          <w:lang w:val="lt-LT"/>
        </w:rPr>
        <w:t>privalo</w:t>
      </w:r>
      <w:r w:rsidRPr="000B06BC">
        <w:rPr>
          <w:rFonts w:ascii="Times New Roman" w:eastAsia="Times New Roman" w:hAnsi="Times New Roman" w:cs="Times New Roman"/>
          <w:i/>
          <w:color w:val="000000"/>
          <w:sz w:val="24"/>
          <w:szCs w:val="24"/>
          <w:lang w:val="lt-LT"/>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RPr="000B06BC">
        <w:rPr>
          <w:rFonts w:ascii="Times New Roman" w:eastAsia="Times New Roman" w:hAnsi="Times New Roman" w:cs="Times New Roman"/>
          <w:i/>
          <w:color w:val="000000"/>
          <w:sz w:val="24"/>
          <w:szCs w:val="24"/>
          <w:u w:val="single"/>
          <w:lang w:val="lt-LT"/>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įrodymais pagrįsti teikiamos informacijos </w:t>
      </w:r>
      <w:r w:rsidRPr="000B06BC">
        <w:rPr>
          <w:rFonts w:ascii="Times New Roman" w:eastAsia="Times New Roman" w:hAnsi="Times New Roman" w:cs="Times New Roman"/>
          <w:i/>
          <w:color w:val="000000"/>
          <w:sz w:val="24"/>
          <w:szCs w:val="24"/>
          <w:u w:val="single"/>
          <w:lang w:val="lt-LT"/>
        </w:rPr>
        <w:lastRenderedPageBreak/>
        <w:t xml:space="preserve">konfidencialumo, o jo nurodyta pasiūlymo konfidencialios informacijos apimtis prieštarauja esamai teismų praktikai </w:t>
      </w:r>
      <w:r w:rsidRPr="000B06BC">
        <w:rPr>
          <w:rFonts w:ascii="Times New Roman" w:eastAsia="Times New Roman" w:hAnsi="Times New Roman" w:cs="Times New Roman"/>
          <w:i/>
          <w:color w:val="000000"/>
          <w:sz w:val="24"/>
          <w:szCs w:val="24"/>
          <w:vertAlign w:val="superscript"/>
          <w:lang w:val="lt-LT"/>
        </w:rPr>
        <w:footnoteReference w:id="4"/>
      </w:r>
      <w:r w:rsidRPr="000B06BC">
        <w:rPr>
          <w:rFonts w:ascii="Times New Roman" w:eastAsia="Times New Roman" w:hAnsi="Times New Roman" w:cs="Times New Roman"/>
          <w:i/>
          <w:color w:val="000000"/>
          <w:sz w:val="24"/>
          <w:szCs w:val="24"/>
          <w:u w:val="single"/>
          <w:lang w:val="lt-LT"/>
        </w:rPr>
        <w:t>ir (ar) Viešųjų pirkimų tarnybos išaiškinimams</w:t>
      </w:r>
      <w:r w:rsidRPr="000B06BC">
        <w:rPr>
          <w:rFonts w:ascii="Times New Roman" w:eastAsia="Times New Roman" w:hAnsi="Times New Roman" w:cs="Times New Roman"/>
          <w:i/>
          <w:color w:val="000000"/>
          <w:sz w:val="24"/>
          <w:szCs w:val="24"/>
          <w:vertAlign w:val="superscript"/>
          <w:lang w:val="lt-LT"/>
        </w:rPr>
        <w:footnoteReference w:id="5"/>
      </w:r>
      <w:r w:rsidRPr="000B06BC">
        <w:rPr>
          <w:rFonts w:ascii="Times New Roman" w:eastAsia="Times New Roman" w:hAnsi="Times New Roman" w:cs="Times New Roman"/>
          <w:i/>
          <w:color w:val="000000"/>
          <w:sz w:val="24"/>
          <w:szCs w:val="24"/>
          <w:u w:val="single"/>
          <w:lang w:val="lt-LT"/>
        </w:rPr>
        <w:t xml:space="preserve">. </w:t>
      </w:r>
    </w:p>
    <w:p w:rsidR="000452A1" w:rsidRPr="000B06BC" w:rsidRDefault="000452A1" w:rsidP="000452A1">
      <w:pPr>
        <w:spacing w:after="0" w:line="240" w:lineRule="auto"/>
        <w:jc w:val="both"/>
        <w:rPr>
          <w:rFonts w:ascii="Times New Roman" w:eastAsia="Times New Roman" w:hAnsi="Times New Roman" w:cs="Times New Roman"/>
          <w:sz w:val="24"/>
          <w:szCs w:val="24"/>
          <w:lang w:val="lt-LT"/>
        </w:rPr>
      </w:pPr>
    </w:p>
    <w:p w:rsidR="000452A1" w:rsidRPr="000B06BC" w:rsidRDefault="000452A1" w:rsidP="000452A1">
      <w:pPr>
        <w:spacing w:after="0" w:line="240" w:lineRule="auto"/>
        <w:jc w:val="both"/>
        <w:rPr>
          <w:rFonts w:ascii="Times New Roman" w:eastAsia="Times New Roman" w:hAnsi="Times New Roman" w:cs="Times New Roman"/>
          <w:sz w:val="24"/>
          <w:szCs w:val="24"/>
          <w:lang w:val="lt-LT"/>
        </w:rPr>
      </w:pPr>
    </w:p>
    <w:p w:rsidR="000452A1" w:rsidRPr="000B06BC" w:rsidRDefault="000452A1" w:rsidP="000452A1">
      <w:pPr>
        <w:spacing w:before="60" w:after="60" w:line="240" w:lineRule="auto"/>
        <w:ind w:firstLine="720"/>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sz w:val="24"/>
          <w:szCs w:val="24"/>
          <w:lang w:val="lt-LT"/>
        </w:rPr>
        <w:t>Pasirašydamas šį pasiūlymą, tvirtinu, kad:</w:t>
      </w:r>
    </w:p>
    <w:p w:rsidR="000452A1" w:rsidRPr="001116A3" w:rsidRDefault="000452A1" w:rsidP="000452A1">
      <w:pPr>
        <w:widowControl w:val="0"/>
        <w:numPr>
          <w:ilvl w:val="0"/>
          <w:numId w:val="1"/>
        </w:numPr>
        <w:autoSpaceDE w:val="0"/>
        <w:autoSpaceDN w:val="0"/>
        <w:adjustRightInd w:val="0"/>
        <w:spacing w:before="60" w:after="60" w:line="240" w:lineRule="auto"/>
        <w:contextualSpacing/>
        <w:jc w:val="both"/>
        <w:rPr>
          <w:rFonts w:ascii="Times New Roman" w:eastAsia="Calibri" w:hAnsi="Times New Roman" w:cs="Times New Roman"/>
          <w:sz w:val="24"/>
          <w:szCs w:val="24"/>
          <w:lang w:val="lt-LT"/>
        </w:rPr>
      </w:pPr>
      <w:r w:rsidRPr="000B06BC">
        <w:rPr>
          <w:rFonts w:ascii="Times New Roman" w:eastAsia="Calibri" w:hAnsi="Times New Roman" w:cs="Times New Roman"/>
          <w:sz w:val="24"/>
          <w:szCs w:val="24"/>
          <w:lang w:val="lt-LT"/>
        </w:rPr>
        <w:t xml:space="preserve">pasiūlymas galioja </w:t>
      </w:r>
      <w:r>
        <w:rPr>
          <w:rFonts w:ascii="Times New Roman" w:eastAsia="Calibri" w:hAnsi="Times New Roman" w:cs="Times New Roman"/>
          <w:sz w:val="24"/>
          <w:szCs w:val="24"/>
          <w:lang w:val="lt-LT"/>
        </w:rPr>
        <w:t>Pirkimo sąlygų 1 priede</w:t>
      </w:r>
      <w:r w:rsidRPr="001116A3">
        <w:rPr>
          <w:rFonts w:ascii="Times New Roman" w:eastAsia="Calibri" w:hAnsi="Times New Roman" w:cs="Times New Roman"/>
          <w:sz w:val="24"/>
          <w:szCs w:val="24"/>
          <w:lang w:val="lt-LT"/>
        </w:rPr>
        <w:t xml:space="preserve"> „Terminai“</w:t>
      </w:r>
      <w:r>
        <w:rPr>
          <w:rFonts w:ascii="Times New Roman" w:eastAsia="Calibri" w:hAnsi="Times New Roman" w:cs="Times New Roman"/>
          <w:sz w:val="24"/>
          <w:szCs w:val="24"/>
          <w:lang w:val="lt-LT"/>
        </w:rPr>
        <w:t xml:space="preserve"> </w:t>
      </w:r>
      <w:r w:rsidRPr="001116A3">
        <w:rPr>
          <w:rFonts w:ascii="Times New Roman" w:eastAsia="Calibri" w:hAnsi="Times New Roman" w:cs="Times New Roman"/>
          <w:sz w:val="24"/>
          <w:szCs w:val="24"/>
          <w:lang w:val="lt-LT"/>
        </w:rPr>
        <w:t>nurodytą terminą;</w:t>
      </w:r>
    </w:p>
    <w:p w:rsidR="000452A1" w:rsidRPr="000B06BC" w:rsidRDefault="000452A1" w:rsidP="000452A1">
      <w:pPr>
        <w:widowControl w:val="0"/>
        <w:numPr>
          <w:ilvl w:val="0"/>
          <w:numId w:val="1"/>
        </w:numPr>
        <w:autoSpaceDE w:val="0"/>
        <w:autoSpaceDN w:val="0"/>
        <w:adjustRightInd w:val="0"/>
        <w:spacing w:before="60" w:after="60" w:line="240" w:lineRule="auto"/>
        <w:contextualSpacing/>
        <w:jc w:val="both"/>
        <w:rPr>
          <w:rFonts w:ascii="Times New Roman" w:eastAsia="Calibri" w:hAnsi="Times New Roman" w:cs="Times New Roman"/>
          <w:sz w:val="24"/>
          <w:szCs w:val="24"/>
          <w:lang w:val="lt-LT"/>
        </w:rPr>
      </w:pPr>
      <w:r w:rsidRPr="000B06BC">
        <w:rPr>
          <w:rFonts w:ascii="Times New Roman" w:eastAsia="Calibri" w:hAnsi="Times New Roman" w:cs="Times New Roman"/>
          <w:sz w:val="24"/>
          <w:szCs w:val="24"/>
          <w:lang w:val="lt-LT"/>
        </w:rPr>
        <w:t>sutinku su visomis pirkimo dokumentuose nustatytomis sąlygomis;</w:t>
      </w:r>
    </w:p>
    <w:p w:rsidR="000452A1" w:rsidRPr="000B06BC" w:rsidRDefault="000452A1" w:rsidP="000452A1">
      <w:pPr>
        <w:widowControl w:val="0"/>
        <w:numPr>
          <w:ilvl w:val="0"/>
          <w:numId w:val="1"/>
        </w:numPr>
        <w:tabs>
          <w:tab w:val="left" w:pos="567"/>
        </w:tabs>
        <w:autoSpaceDE w:val="0"/>
        <w:autoSpaceDN w:val="0"/>
        <w:adjustRightInd w:val="0"/>
        <w:spacing w:before="60" w:after="60" w:line="240" w:lineRule="auto"/>
        <w:contextualSpacing/>
        <w:jc w:val="both"/>
        <w:rPr>
          <w:rFonts w:ascii="Times New Roman" w:eastAsia="Calibri" w:hAnsi="Times New Roman" w:cs="Times New Roman"/>
          <w:sz w:val="24"/>
          <w:szCs w:val="24"/>
          <w:lang w:val="lt-LT"/>
        </w:rPr>
      </w:pPr>
      <w:r w:rsidRPr="000B06BC">
        <w:rPr>
          <w:rFonts w:ascii="Times New Roman" w:eastAsia="Calibri" w:hAnsi="Times New Roman" w:cs="Times New Roman"/>
          <w:sz w:val="24"/>
          <w:szCs w:val="24"/>
          <w:lang w:val="lt-LT"/>
        </w:rPr>
        <w:t>pasiūlyme pateikti duomenys yra tikri;</w:t>
      </w:r>
    </w:p>
    <w:p w:rsidR="000452A1" w:rsidRPr="000B06BC" w:rsidRDefault="000452A1" w:rsidP="000452A1">
      <w:pPr>
        <w:widowControl w:val="0"/>
        <w:numPr>
          <w:ilvl w:val="0"/>
          <w:numId w:val="1"/>
        </w:numPr>
        <w:autoSpaceDE w:val="0"/>
        <w:autoSpaceDN w:val="0"/>
        <w:adjustRightInd w:val="0"/>
        <w:spacing w:before="60" w:after="60" w:line="240" w:lineRule="auto"/>
        <w:contextualSpacing/>
        <w:jc w:val="both"/>
        <w:rPr>
          <w:rFonts w:ascii="Times New Roman" w:eastAsia="Calibri" w:hAnsi="Times New Roman" w:cs="Times New Roman"/>
          <w:sz w:val="24"/>
          <w:szCs w:val="24"/>
          <w:lang w:val="lt-LT"/>
        </w:rPr>
      </w:pPr>
      <w:r w:rsidRPr="000B06BC">
        <w:rPr>
          <w:rFonts w:ascii="Times New Roman" w:eastAsia="Calibri" w:hAnsi="Times New Roman" w:cs="Times New Roman"/>
          <w:sz w:val="24"/>
          <w:szCs w:val="24"/>
          <w:lang w:val="lt-LT"/>
        </w:rPr>
        <w:t>pasiūlyme pateikta informacija yra teisinga ir apima viską, ko reikia tinkamam pirkimo sutarties įvykdymui.</w:t>
      </w:r>
    </w:p>
    <w:p w:rsidR="000452A1" w:rsidRPr="000B06BC" w:rsidRDefault="000452A1" w:rsidP="000452A1">
      <w:pPr>
        <w:spacing w:before="60" w:after="60" w:line="240" w:lineRule="auto"/>
        <w:ind w:left="720"/>
        <w:jc w:val="both"/>
        <w:rPr>
          <w:rFonts w:ascii="Times New Roman" w:eastAsia="Times New Roman" w:hAnsi="Times New Roman" w:cs="Times New Roman"/>
          <w:sz w:val="24"/>
          <w:szCs w:val="24"/>
          <w:lang w:val="lt-LT"/>
        </w:rPr>
      </w:pPr>
    </w:p>
    <w:p w:rsidR="000452A1" w:rsidRPr="000B06BC" w:rsidRDefault="000452A1" w:rsidP="000452A1">
      <w:pPr>
        <w:spacing w:after="0" w:line="240" w:lineRule="auto"/>
        <w:ind w:left="360"/>
        <w:jc w:val="both"/>
        <w:rPr>
          <w:rFonts w:ascii="Times New Roman" w:eastAsia="Times New Roman" w:hAnsi="Times New Roman" w:cs="Times New Roman"/>
          <w:bCs/>
          <w:i/>
          <w:szCs w:val="24"/>
          <w:lang w:val="lt-LT"/>
        </w:rPr>
      </w:pPr>
    </w:p>
    <w:p w:rsidR="000452A1" w:rsidRPr="000B06BC" w:rsidRDefault="00F43821" w:rsidP="000452A1">
      <w:pPr>
        <w:spacing w:after="0" w:line="240" w:lineRule="auto"/>
        <w:ind w:left="360"/>
        <w:jc w:val="both"/>
        <w:rPr>
          <w:rFonts w:ascii="Times New Roman" w:eastAsia="Times New Roman" w:hAnsi="Times New Roman" w:cs="Times New Roman"/>
          <w:bCs/>
          <w:i/>
          <w:szCs w:val="24"/>
          <w:lang w:val="lt-LT"/>
        </w:rPr>
      </w:pPr>
      <w:r>
        <w:rPr>
          <w:rFonts w:ascii="Times New Roman" w:eastAsia="Times New Roman" w:hAnsi="Times New Roman" w:cs="Times New Roman"/>
          <w:bCs/>
          <w:i/>
          <w:szCs w:val="24"/>
          <w:lang w:val="lt-LT"/>
        </w:rPr>
        <w:t>Direktorė Asta Petkevičienė</w:t>
      </w:r>
    </w:p>
    <w:p w:rsidR="000452A1" w:rsidRPr="000B06BC" w:rsidRDefault="000452A1" w:rsidP="000452A1">
      <w:pPr>
        <w:suppressAutoHyphens/>
        <w:spacing w:after="40" w:line="240" w:lineRule="auto"/>
        <w:jc w:val="both"/>
        <w:rPr>
          <w:rFonts w:ascii="Times New Roman" w:eastAsia="Arial Unicode MS" w:hAnsi="Times New Roman" w:cs="Times New Roman"/>
          <w:bCs/>
          <w:i/>
          <w:iCs/>
          <w:color w:val="FF0000"/>
          <w:sz w:val="24"/>
          <w:szCs w:val="24"/>
          <w:lang w:val="lt-LT"/>
        </w:rPr>
      </w:pPr>
    </w:p>
    <w:tbl>
      <w:tblPr>
        <w:tblpPr w:leftFromText="180" w:rightFromText="180" w:vertAnchor="text" w:horzAnchor="margin" w:tblpY="-15"/>
        <w:tblW w:w="9761" w:type="dxa"/>
        <w:tblLook w:val="0000" w:firstRow="0" w:lastRow="0" w:firstColumn="0" w:lastColumn="0" w:noHBand="0" w:noVBand="0"/>
      </w:tblPr>
      <w:tblGrid>
        <w:gridCol w:w="3785"/>
        <w:gridCol w:w="2805"/>
        <w:gridCol w:w="3171"/>
      </w:tblGrid>
      <w:tr w:rsidR="000452A1" w:rsidRPr="000B06BC" w:rsidTr="006D46EF">
        <w:trPr>
          <w:trHeight w:val="610"/>
        </w:trPr>
        <w:tc>
          <w:tcPr>
            <w:tcW w:w="3785" w:type="dxa"/>
            <w:tcBorders>
              <w:top w:val="single" w:sz="4" w:space="0" w:color="auto"/>
              <w:left w:val="nil"/>
              <w:bottom w:val="nil"/>
              <w:right w:val="nil"/>
            </w:tcBorders>
          </w:tcPr>
          <w:p w:rsidR="000452A1" w:rsidRPr="000B06BC" w:rsidRDefault="000452A1" w:rsidP="006D46EF">
            <w:pPr>
              <w:tabs>
                <w:tab w:val="center" w:pos="4819"/>
                <w:tab w:val="right" w:pos="9638"/>
              </w:tabs>
              <w:spacing w:after="0" w:line="240" w:lineRule="auto"/>
              <w:rPr>
                <w:rFonts w:ascii="Times New Roman" w:eastAsia="Times New Roman" w:hAnsi="Times New Roman" w:cs="Times New Roman"/>
                <w:sz w:val="24"/>
                <w:szCs w:val="24"/>
                <w:highlight w:val="yellow"/>
                <w:lang w:val="lt-LT"/>
              </w:rPr>
            </w:pPr>
            <w:r w:rsidRPr="000B06BC">
              <w:rPr>
                <w:rFonts w:ascii="Times New Roman" w:eastAsia="Times New Roman" w:hAnsi="Times New Roman" w:cs="Times New Roman"/>
                <w:sz w:val="24"/>
                <w:szCs w:val="24"/>
                <w:lang w:val="lt-LT"/>
              </w:rPr>
              <w:t>(Tiekėjo vadovo arba jo įgalioto asmens pareigų pavadinimas)</w:t>
            </w:r>
          </w:p>
        </w:tc>
        <w:tc>
          <w:tcPr>
            <w:tcW w:w="2805" w:type="dxa"/>
            <w:tcBorders>
              <w:top w:val="single" w:sz="4" w:space="0" w:color="auto"/>
              <w:left w:val="nil"/>
              <w:bottom w:val="nil"/>
              <w:right w:val="nil"/>
            </w:tcBorders>
          </w:tcPr>
          <w:p w:rsidR="000452A1" w:rsidRPr="000B06BC" w:rsidRDefault="000452A1" w:rsidP="006D46EF">
            <w:pPr>
              <w:spacing w:after="0" w:line="240" w:lineRule="auto"/>
              <w:jc w:val="center"/>
              <w:rPr>
                <w:rFonts w:ascii="Times New Roman" w:eastAsia="Times New Roman" w:hAnsi="Times New Roman" w:cs="Times New Roman"/>
                <w:sz w:val="24"/>
                <w:szCs w:val="24"/>
                <w:highlight w:val="yellow"/>
                <w:lang w:val="lt-LT"/>
              </w:rPr>
            </w:pPr>
            <w:r w:rsidRPr="000B06BC">
              <w:rPr>
                <w:rFonts w:ascii="Times New Roman" w:eastAsia="Times New Roman" w:hAnsi="Times New Roman" w:cs="Times New Roman"/>
                <w:sz w:val="24"/>
                <w:szCs w:val="24"/>
                <w:lang w:val="lt-LT"/>
              </w:rPr>
              <w:t>(parašas)</w:t>
            </w:r>
          </w:p>
        </w:tc>
        <w:tc>
          <w:tcPr>
            <w:tcW w:w="3171" w:type="dxa"/>
            <w:tcBorders>
              <w:top w:val="single" w:sz="4" w:space="0" w:color="auto"/>
              <w:left w:val="nil"/>
              <w:bottom w:val="nil"/>
              <w:right w:val="nil"/>
            </w:tcBorders>
          </w:tcPr>
          <w:p w:rsidR="000452A1" w:rsidRPr="000B06BC" w:rsidRDefault="000452A1" w:rsidP="006D46EF">
            <w:pPr>
              <w:spacing w:after="0" w:line="240" w:lineRule="auto"/>
              <w:jc w:val="center"/>
              <w:rPr>
                <w:rFonts w:ascii="Times New Roman" w:eastAsia="Times New Roman" w:hAnsi="Times New Roman" w:cs="Times New Roman"/>
                <w:sz w:val="24"/>
                <w:szCs w:val="24"/>
                <w:highlight w:val="yellow"/>
                <w:lang w:val="lt-LT"/>
              </w:rPr>
            </w:pPr>
            <w:r w:rsidRPr="000B06BC">
              <w:rPr>
                <w:rFonts w:ascii="Times New Roman" w:eastAsia="Times New Roman" w:hAnsi="Times New Roman" w:cs="Times New Roman"/>
                <w:sz w:val="24"/>
                <w:szCs w:val="24"/>
                <w:lang w:val="lt-LT"/>
              </w:rPr>
              <w:t xml:space="preserve">    (vardas, pavardė)</w:t>
            </w:r>
          </w:p>
        </w:tc>
      </w:tr>
    </w:tbl>
    <w:p w:rsidR="000452A1" w:rsidRPr="000B06BC" w:rsidRDefault="000452A1" w:rsidP="000452A1">
      <w:pPr>
        <w:suppressAutoHyphens/>
        <w:spacing w:after="40" w:line="240" w:lineRule="auto"/>
        <w:jc w:val="both"/>
        <w:rPr>
          <w:rFonts w:ascii="Times New Roman" w:eastAsia="Arial Unicode MS" w:hAnsi="Times New Roman" w:cs="Times New Roman"/>
          <w:bCs/>
          <w:i/>
          <w:iCs/>
          <w:color w:val="FF0000"/>
          <w:sz w:val="24"/>
          <w:szCs w:val="24"/>
          <w:lang w:val="lt-LT"/>
        </w:rPr>
      </w:pPr>
    </w:p>
    <w:p w:rsidR="000452A1" w:rsidRDefault="000452A1" w:rsidP="000452A1">
      <w:pPr>
        <w:suppressAutoHyphens/>
        <w:spacing w:after="0" w:line="240" w:lineRule="auto"/>
        <w:jc w:val="both"/>
        <w:rPr>
          <w:rFonts w:ascii="Times New Roman" w:hAnsi="Times New Roman" w:cs="Times New Roman"/>
          <w:i/>
          <w:iCs/>
          <w:color w:val="000000"/>
          <w:sz w:val="24"/>
          <w:szCs w:val="24"/>
          <w:lang w:eastAsia="ar-SA"/>
        </w:rPr>
      </w:pPr>
    </w:p>
    <w:p w:rsidR="00A06349" w:rsidRDefault="00A06349"/>
    <w:sectPr w:rsidR="00A063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4A5" w:rsidRDefault="002274A5" w:rsidP="000452A1">
      <w:pPr>
        <w:spacing w:after="0" w:line="240" w:lineRule="auto"/>
      </w:pPr>
      <w:r>
        <w:separator/>
      </w:r>
    </w:p>
  </w:endnote>
  <w:endnote w:type="continuationSeparator" w:id="0">
    <w:p w:rsidR="002274A5" w:rsidRDefault="002274A5" w:rsidP="0004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4A5" w:rsidRDefault="002274A5" w:rsidP="000452A1">
      <w:pPr>
        <w:spacing w:after="0" w:line="240" w:lineRule="auto"/>
      </w:pPr>
      <w:r>
        <w:separator/>
      </w:r>
    </w:p>
  </w:footnote>
  <w:footnote w:type="continuationSeparator" w:id="0">
    <w:p w:rsidR="002274A5" w:rsidRDefault="002274A5" w:rsidP="000452A1">
      <w:pPr>
        <w:spacing w:after="0" w:line="240" w:lineRule="auto"/>
      </w:pPr>
      <w:r>
        <w:continuationSeparator/>
      </w:r>
    </w:p>
  </w:footnote>
  <w:footnote w:id="1">
    <w:p w:rsidR="000452A1" w:rsidRPr="0009497B" w:rsidRDefault="000452A1" w:rsidP="000452A1">
      <w:pPr>
        <w:pStyle w:val="FootnoteText"/>
        <w:jc w:val="both"/>
        <w:rPr>
          <w:rFonts w:ascii="Times New Roman" w:hAnsi="Times New Roman" w:cs="Times New Roman"/>
          <w:i/>
          <w:sz w:val="18"/>
          <w:szCs w:val="18"/>
        </w:rPr>
      </w:pPr>
      <w:r w:rsidRPr="0009497B">
        <w:rPr>
          <w:rStyle w:val="FootnoteReference"/>
          <w:rFonts w:ascii="Times New Roman" w:hAnsi="Times New Roman" w:cs="Times New Roman"/>
        </w:rPr>
        <w:footnoteRef/>
      </w:r>
      <w:r w:rsidRPr="0009497B">
        <w:rPr>
          <w:rFonts w:ascii="Times New Roman" w:hAnsi="Times New Roman" w:cs="Times New Roman"/>
        </w:rPr>
        <w:t xml:space="preserve"> </w:t>
      </w:r>
      <w:proofErr w:type="spellStart"/>
      <w:r w:rsidRPr="0009497B">
        <w:rPr>
          <w:rFonts w:ascii="Times New Roman" w:hAnsi="Times New Roman" w:cs="Times New Roman"/>
          <w:i/>
          <w:sz w:val="18"/>
          <w:szCs w:val="18"/>
        </w:rPr>
        <w:t>Pildoma</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jei</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tiekėjas</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remiasi</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kito</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ūkio</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subjekto</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pajėgumais</w:t>
      </w:r>
      <w:proofErr w:type="spellEnd"/>
      <w:r w:rsidRPr="0009497B">
        <w:rPr>
          <w:rFonts w:ascii="Times New Roman" w:hAnsi="Times New Roman" w:cs="Times New Roman"/>
          <w:i/>
          <w:sz w:val="18"/>
          <w:szCs w:val="18"/>
        </w:rPr>
        <w:t xml:space="preserve"> </w:t>
      </w:r>
      <w:proofErr w:type="spellStart"/>
      <w:proofErr w:type="gramStart"/>
      <w:r w:rsidRPr="0009497B">
        <w:rPr>
          <w:rFonts w:ascii="Times New Roman" w:hAnsi="Times New Roman" w:cs="Times New Roman"/>
          <w:i/>
          <w:sz w:val="18"/>
          <w:szCs w:val="18"/>
        </w:rPr>
        <w:t>dėl</w:t>
      </w:r>
      <w:proofErr w:type="spellEnd"/>
      <w:proofErr w:type="gram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atitikimo</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kvalifikacijos</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reikalavimams</w:t>
      </w:r>
      <w:proofErr w:type="spellEnd"/>
      <w:r w:rsidRPr="0009497B">
        <w:rPr>
          <w:rFonts w:ascii="Times New Roman" w:hAnsi="Times New Roman" w:cs="Times New Roman"/>
          <w:i/>
          <w:sz w:val="18"/>
          <w:szCs w:val="18"/>
        </w:rPr>
        <w:t xml:space="preserve"> (VPĮ 49 str.), </w:t>
      </w:r>
      <w:proofErr w:type="spellStart"/>
      <w:r w:rsidRPr="0009497B">
        <w:rPr>
          <w:rFonts w:ascii="Times New Roman" w:hAnsi="Times New Roman" w:cs="Times New Roman"/>
          <w:i/>
          <w:sz w:val="18"/>
          <w:szCs w:val="18"/>
        </w:rPr>
        <w:t>neatsižvelgiant</w:t>
      </w:r>
      <w:proofErr w:type="spellEnd"/>
      <w:r w:rsidRPr="0009497B">
        <w:rPr>
          <w:rFonts w:ascii="Times New Roman" w:hAnsi="Times New Roman" w:cs="Times New Roman"/>
          <w:i/>
          <w:sz w:val="18"/>
          <w:szCs w:val="18"/>
        </w:rPr>
        <w:t xml:space="preserve"> į </w:t>
      </w:r>
      <w:proofErr w:type="spellStart"/>
      <w:r w:rsidRPr="0009497B">
        <w:rPr>
          <w:rFonts w:ascii="Times New Roman" w:hAnsi="Times New Roman" w:cs="Times New Roman"/>
          <w:i/>
          <w:sz w:val="18"/>
          <w:szCs w:val="18"/>
        </w:rPr>
        <w:t>ryšio</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su</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tais</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ūkio</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subjektais</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teisinį</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pobūdį</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Nurodyti</w:t>
      </w:r>
      <w:proofErr w:type="spellEnd"/>
      <w:r w:rsidRPr="0009497B">
        <w:rPr>
          <w:rFonts w:ascii="Times New Roman" w:hAnsi="Times New Roman" w:cs="Times New Roman"/>
          <w:i/>
          <w:sz w:val="18"/>
          <w:szCs w:val="18"/>
        </w:rPr>
        <w:t xml:space="preserve"> </w:t>
      </w:r>
      <w:proofErr w:type="spellStart"/>
      <w:r w:rsidRPr="0009497B">
        <w:rPr>
          <w:rFonts w:ascii="Times New Roman" w:hAnsi="Times New Roman" w:cs="Times New Roman"/>
          <w:i/>
          <w:sz w:val="18"/>
          <w:szCs w:val="18"/>
        </w:rPr>
        <w:t>privaloma</w:t>
      </w:r>
      <w:proofErr w:type="spellEnd"/>
      <w:r w:rsidRPr="0009497B">
        <w:rPr>
          <w:rFonts w:ascii="Times New Roman" w:hAnsi="Times New Roman" w:cs="Times New Roman"/>
          <w:i/>
          <w:sz w:val="18"/>
          <w:szCs w:val="18"/>
        </w:rPr>
        <w:t>.</w:t>
      </w:r>
    </w:p>
  </w:footnote>
  <w:footnote w:id="2">
    <w:p w:rsidR="000452A1" w:rsidRPr="006B7C89" w:rsidRDefault="000452A1" w:rsidP="000452A1">
      <w:pPr>
        <w:pStyle w:val="FootnoteText"/>
        <w:jc w:val="both"/>
        <w:rPr>
          <w:i/>
          <w:iCs/>
        </w:rPr>
      </w:pPr>
      <w:r w:rsidRPr="0009497B">
        <w:rPr>
          <w:rStyle w:val="FootnoteReference"/>
          <w:rFonts w:ascii="Times New Roman" w:hAnsi="Times New Roman" w:cs="Times New Roman"/>
          <w:sz w:val="18"/>
          <w:szCs w:val="18"/>
        </w:rPr>
        <w:footnoteRef/>
      </w:r>
      <w:r w:rsidRPr="0009497B">
        <w:rPr>
          <w:rFonts w:ascii="Times New Roman" w:hAnsi="Times New Roman" w:cs="Times New Roman"/>
          <w:sz w:val="18"/>
          <w:szCs w:val="18"/>
        </w:rPr>
        <w:t xml:space="preserve"> </w:t>
      </w:r>
      <w:proofErr w:type="spellStart"/>
      <w:r w:rsidRPr="0009497B">
        <w:rPr>
          <w:rFonts w:ascii="Times New Roman" w:hAnsi="Times New Roman" w:cs="Times New Roman"/>
          <w:i/>
          <w:iCs/>
          <w:sz w:val="18"/>
          <w:szCs w:val="18"/>
        </w:rPr>
        <w:t>Pildoma</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jei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tiekėjas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pasitelkia</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subtiekėją</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fizinį</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ar</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juridinį</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asmenį</w:t>
      </w:r>
      <w:proofErr w:type="spellEnd"/>
      <w:r w:rsidRPr="0009497B">
        <w:rPr>
          <w:rFonts w:ascii="Times New Roman" w:hAnsi="Times New Roman" w:cs="Times New Roman"/>
          <w:i/>
          <w:iCs/>
          <w:sz w:val="18"/>
          <w:szCs w:val="18"/>
        </w:rPr>
        <w:t xml:space="preserve">), kuris </w:t>
      </w:r>
      <w:proofErr w:type="spellStart"/>
      <w:r w:rsidRPr="0009497B">
        <w:rPr>
          <w:rFonts w:ascii="Times New Roman" w:hAnsi="Times New Roman" w:cs="Times New Roman"/>
          <w:i/>
          <w:iCs/>
          <w:sz w:val="18"/>
          <w:szCs w:val="18"/>
        </w:rPr>
        <w:t>faktiškai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prisidės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prie</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sutarties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vykdymo</w:t>
      </w:r>
      <w:proofErr w:type="spellEnd"/>
      <w:r w:rsidRPr="0009497B">
        <w:rPr>
          <w:rFonts w:ascii="Times New Roman" w:hAnsi="Times New Roman" w:cs="Times New Roman"/>
          <w:i/>
          <w:iCs/>
          <w:sz w:val="18"/>
          <w:szCs w:val="18"/>
        </w:rPr>
        <w:t xml:space="preserve"> (VPĮ 88 </w:t>
      </w:r>
      <w:proofErr w:type="gramStart"/>
      <w:r w:rsidRPr="0009497B">
        <w:rPr>
          <w:rFonts w:ascii="Times New Roman" w:hAnsi="Times New Roman" w:cs="Times New Roman"/>
          <w:i/>
          <w:iCs/>
          <w:sz w:val="18"/>
          <w:szCs w:val="18"/>
        </w:rPr>
        <w:t>str</w:t>
      </w:r>
      <w:proofErr w:type="gram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Tuo</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atveju</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jei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tiekėjas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remiasi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ūkio</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subjekto</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pajėgumais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kaip</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nurodyta</w:t>
      </w:r>
      <w:proofErr w:type="spellEnd"/>
      <w:r w:rsidRPr="0009497B">
        <w:rPr>
          <w:rFonts w:ascii="Times New Roman" w:hAnsi="Times New Roman" w:cs="Times New Roman"/>
          <w:i/>
          <w:iCs/>
          <w:sz w:val="18"/>
          <w:szCs w:val="18"/>
        </w:rPr>
        <w:t xml:space="preserve"> VPĮ 49 str. 2 d., tai </w:t>
      </w:r>
      <w:proofErr w:type="spellStart"/>
      <w:r w:rsidRPr="0009497B">
        <w:rPr>
          <w:rFonts w:ascii="Times New Roman" w:hAnsi="Times New Roman" w:cs="Times New Roman"/>
          <w:i/>
          <w:iCs/>
          <w:sz w:val="18"/>
          <w:szCs w:val="18"/>
        </w:rPr>
        <w:t>toks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ūkio</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subjektas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turi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būti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nurodytas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ir</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kaip</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subtiekėjas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nurodomas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abejose</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lentelėse</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Pasiūlyme</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privaloma</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nurodyti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sutarties</w:t>
      </w:r>
      <w:proofErr w:type="spellEnd"/>
      <w:r w:rsidRPr="0009497B">
        <w:rPr>
          <w:rFonts w:ascii="Times New Roman" w:hAnsi="Times New Roman" w:cs="Times New Roman"/>
          <w:i/>
          <w:iCs/>
          <w:sz w:val="18"/>
          <w:szCs w:val="18"/>
        </w:rPr>
        <w:t xml:space="preserve"> </w:t>
      </w:r>
      <w:proofErr w:type="spellStart"/>
      <w:proofErr w:type="gramStart"/>
      <w:r w:rsidRPr="0009497B">
        <w:rPr>
          <w:rFonts w:ascii="Times New Roman" w:hAnsi="Times New Roman" w:cs="Times New Roman"/>
          <w:i/>
          <w:iCs/>
          <w:sz w:val="18"/>
          <w:szCs w:val="18"/>
        </w:rPr>
        <w:t>dalį</w:t>
      </w:r>
      <w:proofErr w:type="spellEnd"/>
      <w:proofErr w:type="gram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perduodamą</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subtiekimui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Subtiekėjo</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pavadinimas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pasiūlyme</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nurodomas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jei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jis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yra</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žinomas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tačiau</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visais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atvejais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subtiekėjo</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pavadinimas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turi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būti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nurodytas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iki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sutarties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vykdymo</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pradžios</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Šioje</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lentelėje</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taip</w:t>
      </w:r>
      <w:proofErr w:type="spellEnd"/>
      <w:r w:rsidRPr="0009497B">
        <w:rPr>
          <w:rFonts w:ascii="Times New Roman" w:hAnsi="Times New Roman" w:cs="Times New Roman"/>
          <w:i/>
          <w:iCs/>
          <w:sz w:val="18"/>
          <w:szCs w:val="18"/>
        </w:rPr>
        <w:t xml:space="preserve"> pat </w:t>
      </w:r>
      <w:proofErr w:type="spellStart"/>
      <w:r w:rsidRPr="0009497B">
        <w:rPr>
          <w:rFonts w:ascii="Times New Roman" w:hAnsi="Times New Roman" w:cs="Times New Roman"/>
          <w:i/>
          <w:iCs/>
          <w:sz w:val="18"/>
          <w:szCs w:val="18"/>
        </w:rPr>
        <w:t>nurodomi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specialistai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kuri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nėra</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tiekėjo</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darbuotojai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tačiau</w:t>
      </w:r>
      <w:proofErr w:type="spellEnd"/>
      <w:r w:rsidRPr="0009497B">
        <w:rPr>
          <w:rFonts w:ascii="Times New Roman" w:hAnsi="Times New Roman" w:cs="Times New Roman"/>
          <w:i/>
          <w:iCs/>
          <w:sz w:val="18"/>
          <w:szCs w:val="18"/>
        </w:rPr>
        <w:t xml:space="preserve"> bus </w:t>
      </w:r>
      <w:proofErr w:type="spellStart"/>
      <w:r w:rsidRPr="0009497B">
        <w:rPr>
          <w:rFonts w:ascii="Times New Roman" w:hAnsi="Times New Roman" w:cs="Times New Roman"/>
          <w:i/>
          <w:iCs/>
          <w:sz w:val="18"/>
          <w:szCs w:val="18"/>
        </w:rPr>
        <w:t>įdarbinti</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tiekėjo</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laimėjimo</w:t>
      </w:r>
      <w:proofErr w:type="spellEnd"/>
      <w:r w:rsidRPr="0009497B">
        <w:rPr>
          <w:rFonts w:ascii="Times New Roman" w:hAnsi="Times New Roman" w:cs="Times New Roman"/>
          <w:i/>
          <w:iCs/>
          <w:sz w:val="18"/>
          <w:szCs w:val="18"/>
        </w:rPr>
        <w:t xml:space="preserve"> </w:t>
      </w:r>
      <w:proofErr w:type="spellStart"/>
      <w:r w:rsidRPr="0009497B">
        <w:rPr>
          <w:rFonts w:ascii="Times New Roman" w:hAnsi="Times New Roman" w:cs="Times New Roman"/>
          <w:i/>
          <w:iCs/>
          <w:sz w:val="18"/>
          <w:szCs w:val="18"/>
        </w:rPr>
        <w:t>atveju</w:t>
      </w:r>
      <w:proofErr w:type="spellEnd"/>
      <w:r w:rsidRPr="0009497B">
        <w:rPr>
          <w:rFonts w:ascii="Times New Roman" w:hAnsi="Times New Roman" w:cs="Times New Roman"/>
          <w:i/>
          <w:iCs/>
          <w:sz w:val="18"/>
          <w:szCs w:val="18"/>
        </w:rPr>
        <w:t>.</w:t>
      </w:r>
    </w:p>
  </w:footnote>
  <w:footnote w:id="3">
    <w:p w:rsidR="000452A1" w:rsidRPr="00732AFC" w:rsidRDefault="000452A1" w:rsidP="000452A1">
      <w:pPr>
        <w:pStyle w:val="FootnoteText"/>
        <w:jc w:val="both"/>
        <w:rPr>
          <w:sz w:val="18"/>
          <w:szCs w:val="18"/>
        </w:rPr>
      </w:pPr>
      <w:r w:rsidRPr="00732AFC">
        <w:rPr>
          <w:rStyle w:val="FootnoteReference"/>
          <w:sz w:val="18"/>
          <w:szCs w:val="18"/>
        </w:rPr>
        <w:footnoteRef/>
      </w:r>
      <w:r w:rsidRPr="00732AFC">
        <w:rPr>
          <w:i/>
          <w:sz w:val="18"/>
          <w:szCs w:val="18"/>
        </w:rPr>
        <w:t xml:space="preserve"> </w:t>
      </w:r>
      <w:proofErr w:type="spellStart"/>
      <w:r w:rsidRPr="00732AFC">
        <w:rPr>
          <w:i/>
          <w:sz w:val="18"/>
          <w:szCs w:val="18"/>
        </w:rPr>
        <w:t>Tiekėjas</w:t>
      </w:r>
      <w:proofErr w:type="spellEnd"/>
      <w:r w:rsidRPr="00732AFC">
        <w:rPr>
          <w:i/>
          <w:sz w:val="18"/>
          <w:szCs w:val="18"/>
        </w:rPr>
        <w:t xml:space="preserve"> </w:t>
      </w:r>
      <w:proofErr w:type="spellStart"/>
      <w:r w:rsidRPr="00732AFC">
        <w:rPr>
          <w:i/>
          <w:sz w:val="18"/>
          <w:szCs w:val="18"/>
        </w:rPr>
        <w:t>remiasi</w:t>
      </w:r>
      <w:proofErr w:type="spellEnd"/>
      <w:r w:rsidRPr="00732AFC">
        <w:rPr>
          <w:i/>
          <w:sz w:val="18"/>
          <w:szCs w:val="18"/>
        </w:rPr>
        <w:t xml:space="preserve"> </w:t>
      </w:r>
      <w:proofErr w:type="spellStart"/>
      <w:r w:rsidRPr="00732AFC">
        <w:rPr>
          <w:i/>
          <w:sz w:val="18"/>
          <w:szCs w:val="18"/>
        </w:rPr>
        <w:t>tokiais</w:t>
      </w:r>
      <w:proofErr w:type="spellEnd"/>
      <w:r w:rsidRPr="00732AFC">
        <w:rPr>
          <w:i/>
          <w:sz w:val="18"/>
          <w:szCs w:val="18"/>
        </w:rPr>
        <w:t xml:space="preserve"> </w:t>
      </w:r>
      <w:proofErr w:type="spellStart"/>
      <w:r w:rsidRPr="00732AFC">
        <w:rPr>
          <w:i/>
          <w:sz w:val="18"/>
          <w:szCs w:val="18"/>
        </w:rPr>
        <w:t>ūkio</w:t>
      </w:r>
      <w:proofErr w:type="spellEnd"/>
      <w:r w:rsidRPr="00732AFC">
        <w:rPr>
          <w:i/>
          <w:sz w:val="18"/>
          <w:szCs w:val="18"/>
        </w:rPr>
        <w:t xml:space="preserve"> </w:t>
      </w:r>
      <w:proofErr w:type="spellStart"/>
      <w:r w:rsidRPr="00732AFC">
        <w:rPr>
          <w:i/>
          <w:sz w:val="18"/>
          <w:szCs w:val="18"/>
        </w:rPr>
        <w:t>subjekto</w:t>
      </w:r>
      <w:proofErr w:type="spellEnd"/>
      <w:r w:rsidRPr="00732AFC">
        <w:rPr>
          <w:i/>
          <w:sz w:val="18"/>
          <w:szCs w:val="18"/>
        </w:rPr>
        <w:t xml:space="preserve"> </w:t>
      </w:r>
      <w:proofErr w:type="spellStart"/>
      <w:r w:rsidRPr="00732AFC">
        <w:rPr>
          <w:i/>
          <w:sz w:val="18"/>
          <w:szCs w:val="18"/>
        </w:rPr>
        <w:t>pajėgumais</w:t>
      </w:r>
      <w:proofErr w:type="spellEnd"/>
      <w:r w:rsidRPr="00732AFC">
        <w:rPr>
          <w:i/>
          <w:sz w:val="18"/>
          <w:szCs w:val="18"/>
        </w:rPr>
        <w:t xml:space="preserve">, </w:t>
      </w:r>
      <w:proofErr w:type="spellStart"/>
      <w:r w:rsidRPr="00732AFC">
        <w:rPr>
          <w:i/>
          <w:sz w:val="18"/>
          <w:szCs w:val="18"/>
        </w:rPr>
        <w:t>kuriais</w:t>
      </w:r>
      <w:proofErr w:type="spellEnd"/>
      <w:r w:rsidRPr="00732AFC">
        <w:rPr>
          <w:i/>
          <w:sz w:val="18"/>
          <w:szCs w:val="18"/>
        </w:rPr>
        <w:t xml:space="preserve"> </w:t>
      </w:r>
      <w:proofErr w:type="spellStart"/>
      <w:r w:rsidRPr="00732AFC">
        <w:rPr>
          <w:i/>
          <w:sz w:val="18"/>
          <w:szCs w:val="18"/>
        </w:rPr>
        <w:t>jis</w:t>
      </w:r>
      <w:proofErr w:type="spellEnd"/>
      <w:r w:rsidRPr="00732AFC">
        <w:rPr>
          <w:i/>
          <w:sz w:val="18"/>
          <w:szCs w:val="18"/>
        </w:rPr>
        <w:t xml:space="preserve"> </w:t>
      </w:r>
      <w:proofErr w:type="spellStart"/>
      <w:r w:rsidRPr="00732AFC">
        <w:rPr>
          <w:i/>
          <w:sz w:val="18"/>
          <w:szCs w:val="18"/>
        </w:rPr>
        <w:t>realiai</w:t>
      </w:r>
      <w:proofErr w:type="spellEnd"/>
      <w:r w:rsidRPr="00732AFC">
        <w:rPr>
          <w:i/>
          <w:sz w:val="18"/>
          <w:szCs w:val="18"/>
        </w:rPr>
        <w:t xml:space="preserve"> </w:t>
      </w:r>
      <w:proofErr w:type="spellStart"/>
      <w:r w:rsidRPr="00732AFC">
        <w:rPr>
          <w:i/>
          <w:sz w:val="18"/>
          <w:szCs w:val="18"/>
        </w:rPr>
        <w:t>galės</w:t>
      </w:r>
      <w:proofErr w:type="spellEnd"/>
      <w:r w:rsidRPr="00732AFC">
        <w:rPr>
          <w:i/>
          <w:sz w:val="18"/>
          <w:szCs w:val="18"/>
        </w:rPr>
        <w:t xml:space="preserve"> </w:t>
      </w:r>
      <w:proofErr w:type="spellStart"/>
      <w:r w:rsidRPr="00732AFC">
        <w:rPr>
          <w:i/>
          <w:sz w:val="18"/>
          <w:szCs w:val="18"/>
        </w:rPr>
        <w:t>disponuoti</w:t>
      </w:r>
      <w:proofErr w:type="spellEnd"/>
      <w:r w:rsidRPr="00732AFC">
        <w:rPr>
          <w:i/>
          <w:sz w:val="18"/>
          <w:szCs w:val="18"/>
        </w:rPr>
        <w:t xml:space="preserve"> </w:t>
      </w:r>
      <w:proofErr w:type="spellStart"/>
      <w:r w:rsidRPr="00732AFC">
        <w:rPr>
          <w:i/>
          <w:sz w:val="18"/>
          <w:szCs w:val="18"/>
        </w:rPr>
        <w:t>pirkimo</w:t>
      </w:r>
      <w:proofErr w:type="spellEnd"/>
      <w:r w:rsidRPr="00732AFC">
        <w:rPr>
          <w:i/>
          <w:sz w:val="18"/>
          <w:szCs w:val="18"/>
        </w:rPr>
        <w:t xml:space="preserve"> </w:t>
      </w:r>
      <w:proofErr w:type="spellStart"/>
      <w:r w:rsidRPr="00732AFC">
        <w:rPr>
          <w:i/>
          <w:sz w:val="18"/>
          <w:szCs w:val="18"/>
        </w:rPr>
        <w:t>sutarties</w:t>
      </w:r>
      <w:proofErr w:type="spellEnd"/>
      <w:r w:rsidRPr="00732AFC">
        <w:rPr>
          <w:i/>
          <w:sz w:val="18"/>
          <w:szCs w:val="18"/>
        </w:rPr>
        <w:t xml:space="preserve"> </w:t>
      </w:r>
      <w:proofErr w:type="spellStart"/>
      <w:r w:rsidRPr="00732AFC">
        <w:rPr>
          <w:i/>
          <w:sz w:val="18"/>
          <w:szCs w:val="18"/>
        </w:rPr>
        <w:t>vykdymo</w:t>
      </w:r>
      <w:proofErr w:type="spellEnd"/>
      <w:r w:rsidRPr="00732AFC">
        <w:rPr>
          <w:i/>
          <w:sz w:val="18"/>
          <w:szCs w:val="18"/>
        </w:rPr>
        <w:t xml:space="preserve"> </w:t>
      </w:r>
      <w:proofErr w:type="spellStart"/>
      <w:r w:rsidRPr="00732AFC">
        <w:rPr>
          <w:i/>
          <w:sz w:val="18"/>
          <w:szCs w:val="18"/>
        </w:rPr>
        <w:t>metu</w:t>
      </w:r>
      <w:proofErr w:type="spellEnd"/>
      <w:r w:rsidRPr="00732AFC">
        <w:rPr>
          <w:i/>
          <w:sz w:val="18"/>
          <w:szCs w:val="18"/>
        </w:rPr>
        <w:t xml:space="preserve">. </w:t>
      </w:r>
      <w:proofErr w:type="spellStart"/>
      <w:r w:rsidRPr="00732AFC">
        <w:rPr>
          <w:i/>
          <w:sz w:val="18"/>
          <w:szCs w:val="18"/>
        </w:rPr>
        <w:t>Tiekėjas</w:t>
      </w:r>
      <w:proofErr w:type="spellEnd"/>
      <w:r w:rsidRPr="00732AFC">
        <w:rPr>
          <w:i/>
          <w:sz w:val="18"/>
          <w:szCs w:val="18"/>
        </w:rPr>
        <w:t xml:space="preserve"> </w:t>
      </w:r>
      <w:proofErr w:type="spellStart"/>
      <w:r w:rsidRPr="00732AFC">
        <w:rPr>
          <w:i/>
          <w:sz w:val="18"/>
          <w:szCs w:val="18"/>
        </w:rPr>
        <w:t>turi</w:t>
      </w:r>
      <w:proofErr w:type="spellEnd"/>
      <w:r w:rsidRPr="00732AFC">
        <w:rPr>
          <w:i/>
          <w:sz w:val="18"/>
          <w:szCs w:val="18"/>
        </w:rPr>
        <w:t xml:space="preserve"> </w:t>
      </w:r>
      <w:proofErr w:type="spellStart"/>
      <w:r w:rsidRPr="00732AFC">
        <w:rPr>
          <w:i/>
          <w:sz w:val="18"/>
          <w:szCs w:val="18"/>
        </w:rPr>
        <w:t>pareigą</w:t>
      </w:r>
      <w:proofErr w:type="spellEnd"/>
      <w:r w:rsidRPr="00732AFC">
        <w:rPr>
          <w:i/>
          <w:sz w:val="18"/>
          <w:szCs w:val="18"/>
        </w:rPr>
        <w:t xml:space="preserve"> </w:t>
      </w:r>
      <w:proofErr w:type="spellStart"/>
      <w:r w:rsidRPr="00732AFC">
        <w:rPr>
          <w:i/>
          <w:sz w:val="18"/>
          <w:szCs w:val="18"/>
        </w:rPr>
        <w:t>pirkimo</w:t>
      </w:r>
      <w:proofErr w:type="spellEnd"/>
      <w:r w:rsidRPr="00732AFC">
        <w:rPr>
          <w:i/>
          <w:sz w:val="18"/>
          <w:szCs w:val="18"/>
        </w:rPr>
        <w:t xml:space="preserve"> </w:t>
      </w:r>
      <w:proofErr w:type="spellStart"/>
      <w:r w:rsidRPr="00732AFC">
        <w:rPr>
          <w:i/>
          <w:sz w:val="18"/>
          <w:szCs w:val="18"/>
        </w:rPr>
        <w:t>vykdytojui</w:t>
      </w:r>
      <w:proofErr w:type="spellEnd"/>
      <w:r w:rsidRPr="00732AFC">
        <w:rPr>
          <w:i/>
          <w:sz w:val="18"/>
          <w:szCs w:val="18"/>
        </w:rPr>
        <w:t xml:space="preserve"> </w:t>
      </w:r>
      <w:proofErr w:type="spellStart"/>
      <w:r w:rsidRPr="00732AFC">
        <w:rPr>
          <w:i/>
          <w:sz w:val="18"/>
          <w:szCs w:val="18"/>
        </w:rPr>
        <w:t>pasiūlyme</w:t>
      </w:r>
      <w:proofErr w:type="spellEnd"/>
      <w:r w:rsidRPr="00732AFC">
        <w:rPr>
          <w:i/>
          <w:sz w:val="18"/>
          <w:szCs w:val="18"/>
        </w:rPr>
        <w:t xml:space="preserve"> </w:t>
      </w:r>
      <w:proofErr w:type="spellStart"/>
      <w:r w:rsidRPr="00732AFC">
        <w:rPr>
          <w:i/>
          <w:sz w:val="18"/>
          <w:szCs w:val="18"/>
        </w:rPr>
        <w:t>ar</w:t>
      </w:r>
      <w:proofErr w:type="spellEnd"/>
      <w:r w:rsidRPr="00732AFC">
        <w:rPr>
          <w:i/>
          <w:sz w:val="18"/>
          <w:szCs w:val="18"/>
        </w:rPr>
        <w:t xml:space="preserve"> </w:t>
      </w:r>
      <w:proofErr w:type="spellStart"/>
      <w:r w:rsidRPr="00732AFC">
        <w:rPr>
          <w:i/>
          <w:sz w:val="18"/>
          <w:szCs w:val="18"/>
        </w:rPr>
        <w:t>paraiškoje</w:t>
      </w:r>
      <w:proofErr w:type="spellEnd"/>
      <w:r w:rsidRPr="00732AFC">
        <w:rPr>
          <w:i/>
          <w:sz w:val="18"/>
          <w:szCs w:val="18"/>
        </w:rPr>
        <w:t xml:space="preserve"> </w:t>
      </w:r>
      <w:proofErr w:type="spellStart"/>
      <w:r w:rsidRPr="00732AFC">
        <w:rPr>
          <w:i/>
          <w:sz w:val="18"/>
          <w:szCs w:val="18"/>
        </w:rPr>
        <w:t>įrodyti</w:t>
      </w:r>
      <w:proofErr w:type="spellEnd"/>
      <w:r w:rsidRPr="00732AFC">
        <w:rPr>
          <w:i/>
          <w:sz w:val="18"/>
          <w:szCs w:val="18"/>
        </w:rPr>
        <w:t xml:space="preserve">, </w:t>
      </w:r>
      <w:proofErr w:type="spellStart"/>
      <w:r w:rsidRPr="00732AFC">
        <w:rPr>
          <w:i/>
          <w:sz w:val="18"/>
          <w:szCs w:val="18"/>
        </w:rPr>
        <w:t>kad</w:t>
      </w:r>
      <w:proofErr w:type="spellEnd"/>
      <w:r w:rsidRPr="00732AFC">
        <w:rPr>
          <w:i/>
          <w:sz w:val="18"/>
          <w:szCs w:val="18"/>
        </w:rPr>
        <w:t xml:space="preserve"> per </w:t>
      </w:r>
      <w:proofErr w:type="spellStart"/>
      <w:r w:rsidRPr="00732AFC">
        <w:rPr>
          <w:i/>
          <w:sz w:val="18"/>
          <w:szCs w:val="18"/>
        </w:rPr>
        <w:t>visą</w:t>
      </w:r>
      <w:proofErr w:type="spellEnd"/>
      <w:r w:rsidRPr="00732AFC">
        <w:rPr>
          <w:i/>
          <w:sz w:val="18"/>
          <w:szCs w:val="18"/>
        </w:rPr>
        <w:t xml:space="preserve"> </w:t>
      </w:r>
      <w:proofErr w:type="spellStart"/>
      <w:r w:rsidRPr="00732AFC">
        <w:rPr>
          <w:i/>
          <w:sz w:val="18"/>
          <w:szCs w:val="18"/>
        </w:rPr>
        <w:t>pirkimo</w:t>
      </w:r>
      <w:proofErr w:type="spellEnd"/>
      <w:r w:rsidRPr="00732AFC">
        <w:rPr>
          <w:i/>
          <w:sz w:val="18"/>
          <w:szCs w:val="18"/>
        </w:rPr>
        <w:t xml:space="preserve"> </w:t>
      </w:r>
      <w:proofErr w:type="spellStart"/>
      <w:r w:rsidRPr="00732AFC">
        <w:rPr>
          <w:i/>
          <w:sz w:val="18"/>
          <w:szCs w:val="18"/>
        </w:rPr>
        <w:t>sutarties</w:t>
      </w:r>
      <w:proofErr w:type="spellEnd"/>
      <w:r w:rsidRPr="00732AFC">
        <w:rPr>
          <w:i/>
          <w:sz w:val="18"/>
          <w:szCs w:val="18"/>
        </w:rPr>
        <w:t xml:space="preserve"> </w:t>
      </w:r>
      <w:proofErr w:type="spellStart"/>
      <w:r w:rsidRPr="00732AFC">
        <w:rPr>
          <w:i/>
          <w:sz w:val="18"/>
          <w:szCs w:val="18"/>
        </w:rPr>
        <w:t>vykdymo</w:t>
      </w:r>
      <w:proofErr w:type="spellEnd"/>
      <w:r w:rsidRPr="00732AFC">
        <w:rPr>
          <w:i/>
          <w:sz w:val="18"/>
          <w:szCs w:val="18"/>
        </w:rPr>
        <w:t xml:space="preserve"> </w:t>
      </w:r>
      <w:proofErr w:type="spellStart"/>
      <w:r w:rsidRPr="00732AFC">
        <w:rPr>
          <w:i/>
          <w:sz w:val="18"/>
          <w:szCs w:val="18"/>
        </w:rPr>
        <w:t>laikotarpį</w:t>
      </w:r>
      <w:proofErr w:type="spellEnd"/>
      <w:r w:rsidRPr="00732AFC">
        <w:rPr>
          <w:i/>
          <w:sz w:val="18"/>
          <w:szCs w:val="18"/>
        </w:rPr>
        <w:t xml:space="preserve"> </w:t>
      </w:r>
      <w:proofErr w:type="spellStart"/>
      <w:r w:rsidRPr="00732AFC">
        <w:rPr>
          <w:i/>
          <w:sz w:val="18"/>
          <w:szCs w:val="18"/>
        </w:rPr>
        <w:t>ūkio</w:t>
      </w:r>
      <w:proofErr w:type="spellEnd"/>
      <w:r w:rsidRPr="00732AFC">
        <w:rPr>
          <w:i/>
          <w:sz w:val="18"/>
          <w:szCs w:val="18"/>
        </w:rPr>
        <w:t xml:space="preserve"> </w:t>
      </w:r>
      <w:proofErr w:type="spellStart"/>
      <w:r w:rsidRPr="00732AFC">
        <w:rPr>
          <w:i/>
          <w:sz w:val="18"/>
          <w:szCs w:val="18"/>
        </w:rPr>
        <w:t>subjekto</w:t>
      </w:r>
      <w:proofErr w:type="spellEnd"/>
      <w:r w:rsidRPr="00732AFC">
        <w:rPr>
          <w:i/>
          <w:sz w:val="18"/>
          <w:szCs w:val="18"/>
        </w:rPr>
        <w:t xml:space="preserve">, </w:t>
      </w:r>
      <w:proofErr w:type="spellStart"/>
      <w:r w:rsidRPr="00732AFC">
        <w:rPr>
          <w:i/>
          <w:sz w:val="18"/>
          <w:szCs w:val="18"/>
        </w:rPr>
        <w:t>kurio</w:t>
      </w:r>
      <w:proofErr w:type="spellEnd"/>
      <w:r w:rsidRPr="00732AFC">
        <w:rPr>
          <w:i/>
          <w:sz w:val="18"/>
          <w:szCs w:val="18"/>
        </w:rPr>
        <w:t xml:space="preserve"> </w:t>
      </w:r>
      <w:proofErr w:type="spellStart"/>
      <w:r w:rsidRPr="00732AFC">
        <w:rPr>
          <w:i/>
          <w:sz w:val="18"/>
          <w:szCs w:val="18"/>
        </w:rPr>
        <w:t>pajėgumais</w:t>
      </w:r>
      <w:proofErr w:type="spellEnd"/>
      <w:r w:rsidRPr="00732AFC">
        <w:rPr>
          <w:i/>
          <w:sz w:val="18"/>
          <w:szCs w:val="18"/>
        </w:rPr>
        <w:t xml:space="preserve"> </w:t>
      </w:r>
      <w:proofErr w:type="spellStart"/>
      <w:r w:rsidRPr="00732AFC">
        <w:rPr>
          <w:i/>
          <w:sz w:val="18"/>
          <w:szCs w:val="18"/>
        </w:rPr>
        <w:t>buvo</w:t>
      </w:r>
      <w:proofErr w:type="spellEnd"/>
      <w:r w:rsidRPr="00732AFC">
        <w:rPr>
          <w:i/>
          <w:sz w:val="18"/>
          <w:szCs w:val="18"/>
        </w:rPr>
        <w:t xml:space="preserve"> </w:t>
      </w:r>
      <w:proofErr w:type="spellStart"/>
      <w:r w:rsidRPr="00732AFC">
        <w:rPr>
          <w:i/>
          <w:sz w:val="18"/>
          <w:szCs w:val="18"/>
        </w:rPr>
        <w:t>pasiremta</w:t>
      </w:r>
      <w:proofErr w:type="spellEnd"/>
      <w:r w:rsidRPr="00732AFC">
        <w:rPr>
          <w:i/>
          <w:sz w:val="18"/>
          <w:szCs w:val="18"/>
        </w:rPr>
        <w:t xml:space="preserve">, </w:t>
      </w:r>
      <w:proofErr w:type="spellStart"/>
      <w:r w:rsidRPr="00732AFC">
        <w:rPr>
          <w:i/>
          <w:sz w:val="18"/>
          <w:szCs w:val="18"/>
        </w:rPr>
        <w:t>ištekliai</w:t>
      </w:r>
      <w:proofErr w:type="spellEnd"/>
      <w:r w:rsidRPr="00732AFC">
        <w:rPr>
          <w:i/>
          <w:sz w:val="18"/>
          <w:szCs w:val="18"/>
        </w:rPr>
        <w:t xml:space="preserve"> </w:t>
      </w:r>
      <w:proofErr w:type="spellStart"/>
      <w:r w:rsidRPr="00732AFC">
        <w:rPr>
          <w:i/>
          <w:sz w:val="18"/>
          <w:szCs w:val="18"/>
        </w:rPr>
        <w:t>tiekėjui</w:t>
      </w:r>
      <w:proofErr w:type="spellEnd"/>
      <w:r w:rsidRPr="00732AFC">
        <w:rPr>
          <w:i/>
          <w:sz w:val="18"/>
          <w:szCs w:val="18"/>
        </w:rPr>
        <w:t xml:space="preserve"> bus </w:t>
      </w:r>
      <w:proofErr w:type="spellStart"/>
      <w:r w:rsidRPr="00732AFC">
        <w:rPr>
          <w:i/>
          <w:sz w:val="18"/>
          <w:szCs w:val="18"/>
        </w:rPr>
        <w:t>prieinami</w:t>
      </w:r>
      <w:proofErr w:type="spellEnd"/>
      <w:r w:rsidRPr="00732AFC">
        <w:rPr>
          <w:i/>
          <w:sz w:val="18"/>
          <w:szCs w:val="18"/>
        </w:rPr>
        <w:t xml:space="preserve">. </w:t>
      </w:r>
      <w:hyperlink r:id="rId1" w:history="1">
        <w:r w:rsidRPr="00732AFC">
          <w:rPr>
            <w:rStyle w:val="Hyperlink"/>
            <w:i/>
            <w:sz w:val="18"/>
            <w:szCs w:val="18"/>
          </w:rPr>
          <w:t>https://www.e-tar.lt/portal/lt/legalAct/674ebaf05d7111e79198ffdb108a3753/asr</w:t>
        </w:r>
      </w:hyperlink>
      <w:r w:rsidRPr="00732AFC">
        <w:rPr>
          <w:i/>
          <w:sz w:val="18"/>
          <w:szCs w:val="18"/>
        </w:rPr>
        <w:t xml:space="preserve"> </w:t>
      </w:r>
    </w:p>
  </w:footnote>
  <w:footnote w:id="4">
    <w:p w:rsidR="000452A1" w:rsidRDefault="000452A1" w:rsidP="000452A1">
      <w:pPr>
        <w:pStyle w:val="FootnoteText"/>
        <w:jc w:val="both"/>
      </w:pPr>
      <w:r>
        <w:rPr>
          <w:rStyle w:val="FootnoteReference"/>
        </w:rPr>
        <w:footnoteRef/>
      </w:r>
      <w:r>
        <w:t xml:space="preserve"> </w:t>
      </w:r>
      <w:proofErr w:type="spellStart"/>
      <w:r>
        <w:t>Pvz</w:t>
      </w:r>
      <w:proofErr w:type="spellEnd"/>
      <w:r>
        <w:t xml:space="preserve">. </w:t>
      </w:r>
      <w:proofErr w:type="spellStart"/>
      <w:r>
        <w:rPr>
          <w:i/>
          <w:iCs/>
        </w:rPr>
        <w:t>Informacijos</w:t>
      </w:r>
      <w:proofErr w:type="spellEnd"/>
      <w:r>
        <w:rPr>
          <w:i/>
          <w:iCs/>
        </w:rPr>
        <w:t xml:space="preserve"> </w:t>
      </w:r>
      <w:proofErr w:type="spellStart"/>
      <w:r>
        <w:rPr>
          <w:i/>
          <w:iCs/>
        </w:rPr>
        <w:t>įslaptinimas</w:t>
      </w:r>
      <w:proofErr w:type="spellEnd"/>
      <w:r>
        <w:rPr>
          <w:i/>
          <w:iCs/>
        </w:rPr>
        <w:t xml:space="preserve"> </w:t>
      </w:r>
      <w:proofErr w:type="spellStart"/>
      <w:r>
        <w:rPr>
          <w:i/>
          <w:iCs/>
        </w:rPr>
        <w:t>viešųjų</w:t>
      </w:r>
      <w:proofErr w:type="spellEnd"/>
      <w:r>
        <w:rPr>
          <w:i/>
          <w:iCs/>
        </w:rPr>
        <w:t xml:space="preserve"> </w:t>
      </w:r>
      <w:proofErr w:type="spellStart"/>
      <w:r>
        <w:rPr>
          <w:i/>
          <w:iCs/>
        </w:rPr>
        <w:t>pirkimų</w:t>
      </w:r>
      <w:proofErr w:type="spellEnd"/>
      <w:r>
        <w:rPr>
          <w:i/>
          <w:iCs/>
        </w:rPr>
        <w:t xml:space="preserve"> </w:t>
      </w:r>
      <w:proofErr w:type="spellStart"/>
      <w:r>
        <w:rPr>
          <w:i/>
          <w:iCs/>
        </w:rPr>
        <w:t>procedūroje</w:t>
      </w:r>
      <w:proofErr w:type="spellEnd"/>
      <w:r>
        <w:rPr>
          <w:i/>
          <w:iCs/>
        </w:rPr>
        <w:t xml:space="preserve"> </w:t>
      </w:r>
      <w:proofErr w:type="spellStart"/>
      <w:r>
        <w:rPr>
          <w:i/>
          <w:iCs/>
        </w:rPr>
        <w:t>yra</w:t>
      </w:r>
      <w:proofErr w:type="spellEnd"/>
      <w:r>
        <w:rPr>
          <w:i/>
          <w:iCs/>
        </w:rPr>
        <w:t xml:space="preserve"> </w:t>
      </w:r>
      <w:proofErr w:type="spellStart"/>
      <w:r>
        <w:rPr>
          <w:i/>
          <w:iCs/>
        </w:rPr>
        <w:t>išimtis</w:t>
      </w:r>
      <w:proofErr w:type="spellEnd"/>
      <w:r>
        <w:rPr>
          <w:i/>
          <w:iCs/>
        </w:rPr>
        <w:t xml:space="preserve"> </w:t>
      </w:r>
      <w:proofErr w:type="spellStart"/>
      <w:r>
        <w:rPr>
          <w:i/>
          <w:iCs/>
        </w:rPr>
        <w:t>iš</w:t>
      </w:r>
      <w:proofErr w:type="spellEnd"/>
      <w:r>
        <w:rPr>
          <w:i/>
          <w:iCs/>
        </w:rPr>
        <w:t xml:space="preserve"> </w:t>
      </w:r>
      <w:proofErr w:type="spellStart"/>
      <w:r>
        <w:rPr>
          <w:i/>
          <w:iCs/>
        </w:rPr>
        <w:t>bendros</w:t>
      </w:r>
      <w:proofErr w:type="spellEnd"/>
      <w:r>
        <w:rPr>
          <w:i/>
          <w:iCs/>
        </w:rPr>
        <w:t xml:space="preserve"> </w:t>
      </w:r>
      <w:proofErr w:type="spellStart"/>
      <w:r>
        <w:rPr>
          <w:i/>
          <w:iCs/>
        </w:rPr>
        <w:t>taisyklės</w:t>
      </w:r>
      <w:proofErr w:type="spellEnd"/>
      <w:r>
        <w:rPr>
          <w:i/>
          <w:iCs/>
        </w:rPr>
        <w:t xml:space="preserve">. </w:t>
      </w:r>
      <w:proofErr w:type="spellStart"/>
      <w:r>
        <w:rPr>
          <w:i/>
          <w:iCs/>
        </w:rPr>
        <w:t>Atsižvelgiant</w:t>
      </w:r>
      <w:proofErr w:type="spellEnd"/>
      <w:r>
        <w:rPr>
          <w:i/>
          <w:iCs/>
        </w:rPr>
        <w:t xml:space="preserve"> į </w:t>
      </w:r>
      <w:proofErr w:type="gramStart"/>
      <w:r>
        <w:rPr>
          <w:i/>
          <w:iCs/>
        </w:rPr>
        <w:t>tai</w:t>
      </w:r>
      <w:proofErr w:type="gramEnd"/>
      <w:r>
        <w:rPr>
          <w:i/>
          <w:iCs/>
        </w:rPr>
        <w:t xml:space="preserve">, </w:t>
      </w:r>
      <w:proofErr w:type="spellStart"/>
      <w:r>
        <w:rPr>
          <w:i/>
          <w:iCs/>
        </w:rPr>
        <w:t>kad</w:t>
      </w:r>
      <w:proofErr w:type="spellEnd"/>
      <w:r>
        <w:rPr>
          <w:i/>
          <w:iCs/>
        </w:rPr>
        <w:t xml:space="preserve"> </w:t>
      </w:r>
      <w:proofErr w:type="spellStart"/>
      <w:r>
        <w:rPr>
          <w:i/>
          <w:iCs/>
        </w:rPr>
        <w:t>konfidencialios</w:t>
      </w:r>
      <w:proofErr w:type="spellEnd"/>
      <w:r>
        <w:rPr>
          <w:i/>
          <w:iCs/>
        </w:rPr>
        <w:t xml:space="preserve"> </w:t>
      </w:r>
      <w:proofErr w:type="spellStart"/>
      <w:r>
        <w:rPr>
          <w:i/>
          <w:iCs/>
        </w:rPr>
        <w:t>informacijos</w:t>
      </w:r>
      <w:proofErr w:type="spellEnd"/>
      <w:r>
        <w:rPr>
          <w:i/>
          <w:iCs/>
        </w:rPr>
        <w:t xml:space="preserve"> </w:t>
      </w:r>
      <w:proofErr w:type="spellStart"/>
      <w:r>
        <w:rPr>
          <w:i/>
          <w:iCs/>
        </w:rPr>
        <w:t>apsaugos</w:t>
      </w:r>
      <w:proofErr w:type="spellEnd"/>
      <w:r>
        <w:rPr>
          <w:i/>
          <w:iCs/>
        </w:rPr>
        <w:t xml:space="preserve"> </w:t>
      </w:r>
      <w:proofErr w:type="spellStart"/>
      <w:r>
        <w:rPr>
          <w:i/>
          <w:iCs/>
        </w:rPr>
        <w:t>tikslas</w:t>
      </w:r>
      <w:proofErr w:type="spellEnd"/>
      <w:r>
        <w:rPr>
          <w:i/>
          <w:iCs/>
        </w:rPr>
        <w:t xml:space="preserve"> – </w:t>
      </w:r>
      <w:proofErr w:type="spellStart"/>
      <w:r>
        <w:rPr>
          <w:i/>
          <w:iCs/>
        </w:rPr>
        <w:t>teisėta</w:t>
      </w:r>
      <w:proofErr w:type="spellEnd"/>
      <w:r>
        <w:rPr>
          <w:i/>
          <w:iCs/>
        </w:rPr>
        <w:t xml:space="preserve"> </w:t>
      </w:r>
      <w:proofErr w:type="spellStart"/>
      <w:r>
        <w:rPr>
          <w:i/>
          <w:iCs/>
        </w:rPr>
        <w:t>viešumo</w:t>
      </w:r>
      <w:proofErr w:type="spellEnd"/>
      <w:r>
        <w:rPr>
          <w:i/>
          <w:iCs/>
        </w:rPr>
        <w:t xml:space="preserve"> </w:t>
      </w:r>
      <w:proofErr w:type="spellStart"/>
      <w:r>
        <w:rPr>
          <w:i/>
          <w:iCs/>
        </w:rPr>
        <w:t>ribojimo</w:t>
      </w:r>
      <w:proofErr w:type="spellEnd"/>
      <w:r>
        <w:rPr>
          <w:i/>
          <w:iCs/>
        </w:rPr>
        <w:t xml:space="preserve"> </w:t>
      </w:r>
      <w:proofErr w:type="spellStart"/>
      <w:r>
        <w:rPr>
          <w:i/>
          <w:iCs/>
        </w:rPr>
        <w:t>priemonė</w:t>
      </w:r>
      <w:proofErr w:type="spellEnd"/>
      <w:r>
        <w:rPr>
          <w:i/>
          <w:iCs/>
        </w:rPr>
        <w:t xml:space="preserve">, </w:t>
      </w:r>
      <w:proofErr w:type="spellStart"/>
      <w:r>
        <w:rPr>
          <w:i/>
          <w:iCs/>
        </w:rPr>
        <w:t>ji</w:t>
      </w:r>
      <w:proofErr w:type="spellEnd"/>
      <w:r>
        <w:rPr>
          <w:i/>
          <w:iCs/>
        </w:rPr>
        <w:t xml:space="preserve"> </w:t>
      </w:r>
      <w:proofErr w:type="spellStart"/>
      <w:r>
        <w:rPr>
          <w:i/>
          <w:iCs/>
        </w:rPr>
        <w:t>turi</w:t>
      </w:r>
      <w:proofErr w:type="spellEnd"/>
      <w:r>
        <w:rPr>
          <w:i/>
          <w:iCs/>
        </w:rPr>
        <w:t xml:space="preserve"> </w:t>
      </w:r>
      <w:proofErr w:type="spellStart"/>
      <w:r>
        <w:rPr>
          <w:i/>
          <w:iCs/>
        </w:rPr>
        <w:t>būti</w:t>
      </w:r>
      <w:proofErr w:type="spellEnd"/>
      <w:r>
        <w:rPr>
          <w:i/>
          <w:iCs/>
        </w:rPr>
        <w:t xml:space="preserve"> </w:t>
      </w:r>
      <w:proofErr w:type="spellStart"/>
      <w:r>
        <w:rPr>
          <w:i/>
          <w:iCs/>
        </w:rPr>
        <w:t>aiškinama</w:t>
      </w:r>
      <w:proofErr w:type="spellEnd"/>
      <w:r>
        <w:rPr>
          <w:i/>
          <w:iCs/>
        </w:rPr>
        <w:t xml:space="preserve"> </w:t>
      </w:r>
      <w:proofErr w:type="spellStart"/>
      <w:r>
        <w:rPr>
          <w:i/>
          <w:iCs/>
        </w:rPr>
        <w:t>siaurai</w:t>
      </w:r>
      <w:proofErr w:type="spellEnd"/>
      <w:r>
        <w:rPr>
          <w:i/>
          <w:iCs/>
        </w:rPr>
        <w:t xml:space="preserve">, </w:t>
      </w:r>
      <w:proofErr w:type="spellStart"/>
      <w:r>
        <w:rPr>
          <w:i/>
          <w:iCs/>
        </w:rPr>
        <w:t>nepažeidžiant</w:t>
      </w:r>
      <w:proofErr w:type="spellEnd"/>
      <w:r>
        <w:rPr>
          <w:i/>
          <w:iCs/>
        </w:rPr>
        <w:t xml:space="preserve"> </w:t>
      </w:r>
      <w:proofErr w:type="spellStart"/>
      <w:r>
        <w:rPr>
          <w:i/>
          <w:iCs/>
        </w:rPr>
        <w:t>Įstatyme</w:t>
      </w:r>
      <w:proofErr w:type="spellEnd"/>
      <w:r>
        <w:rPr>
          <w:i/>
          <w:iCs/>
        </w:rPr>
        <w:t xml:space="preserve"> </w:t>
      </w:r>
      <w:proofErr w:type="spellStart"/>
      <w:r>
        <w:rPr>
          <w:i/>
          <w:iCs/>
        </w:rPr>
        <w:t>įtvirtintų</w:t>
      </w:r>
      <w:proofErr w:type="spellEnd"/>
      <w:r>
        <w:rPr>
          <w:i/>
          <w:iCs/>
        </w:rPr>
        <w:t xml:space="preserve"> </w:t>
      </w:r>
      <w:proofErr w:type="spellStart"/>
      <w:r>
        <w:rPr>
          <w:i/>
          <w:iCs/>
        </w:rPr>
        <w:t>skaidrumo</w:t>
      </w:r>
      <w:proofErr w:type="spellEnd"/>
      <w:r>
        <w:rPr>
          <w:i/>
          <w:iCs/>
        </w:rPr>
        <w:t xml:space="preserve"> </w:t>
      </w:r>
      <w:proofErr w:type="spellStart"/>
      <w:r>
        <w:rPr>
          <w:i/>
          <w:iCs/>
        </w:rPr>
        <w:t>ir</w:t>
      </w:r>
      <w:proofErr w:type="spellEnd"/>
      <w:r>
        <w:rPr>
          <w:i/>
          <w:iCs/>
        </w:rPr>
        <w:t xml:space="preserve"> </w:t>
      </w:r>
      <w:proofErr w:type="spellStart"/>
      <w:r>
        <w:rPr>
          <w:i/>
          <w:iCs/>
        </w:rPr>
        <w:t>konkurencijos</w:t>
      </w:r>
      <w:proofErr w:type="spellEnd"/>
      <w:r>
        <w:rPr>
          <w:i/>
          <w:iCs/>
        </w:rPr>
        <w:t xml:space="preserve"> </w:t>
      </w:r>
      <w:proofErr w:type="spellStart"/>
      <w:r>
        <w:rPr>
          <w:i/>
          <w:iCs/>
        </w:rPr>
        <w:t>principų</w:t>
      </w:r>
      <w:proofErr w:type="spellEnd"/>
      <w:r>
        <w:rPr>
          <w:i/>
          <w:iCs/>
        </w:rPr>
        <w:t xml:space="preserve"> </w:t>
      </w:r>
      <w:proofErr w:type="spellStart"/>
      <w:r>
        <w:rPr>
          <w:i/>
          <w:iCs/>
        </w:rPr>
        <w:t>bei</w:t>
      </w:r>
      <w:proofErr w:type="spellEnd"/>
      <w:r>
        <w:rPr>
          <w:i/>
          <w:iCs/>
        </w:rPr>
        <w:t xml:space="preserve"> </w:t>
      </w:r>
      <w:proofErr w:type="spellStart"/>
      <w:r>
        <w:rPr>
          <w:i/>
          <w:iCs/>
        </w:rPr>
        <w:t>tiekėjų</w:t>
      </w:r>
      <w:proofErr w:type="spellEnd"/>
      <w:r>
        <w:rPr>
          <w:i/>
          <w:iCs/>
        </w:rPr>
        <w:t xml:space="preserve"> </w:t>
      </w:r>
      <w:proofErr w:type="spellStart"/>
      <w:r>
        <w:rPr>
          <w:i/>
          <w:iCs/>
        </w:rPr>
        <w:t>teisės</w:t>
      </w:r>
      <w:proofErr w:type="spellEnd"/>
      <w:r>
        <w:rPr>
          <w:i/>
          <w:iCs/>
        </w:rPr>
        <w:t xml:space="preserve"> į </w:t>
      </w:r>
      <w:proofErr w:type="spellStart"/>
      <w:r>
        <w:rPr>
          <w:i/>
          <w:iCs/>
        </w:rPr>
        <w:t>veiksmingą</w:t>
      </w:r>
      <w:proofErr w:type="spellEnd"/>
      <w:r>
        <w:rPr>
          <w:i/>
          <w:iCs/>
        </w:rPr>
        <w:t xml:space="preserve"> </w:t>
      </w:r>
      <w:proofErr w:type="spellStart"/>
      <w:r>
        <w:rPr>
          <w:i/>
          <w:iCs/>
        </w:rPr>
        <w:t>pažeistų</w:t>
      </w:r>
      <w:proofErr w:type="spellEnd"/>
      <w:r>
        <w:rPr>
          <w:i/>
          <w:iCs/>
        </w:rPr>
        <w:t xml:space="preserve"> </w:t>
      </w:r>
      <w:proofErr w:type="spellStart"/>
      <w:r>
        <w:rPr>
          <w:i/>
          <w:iCs/>
        </w:rPr>
        <w:t>teisių</w:t>
      </w:r>
      <w:proofErr w:type="spellEnd"/>
      <w:r>
        <w:rPr>
          <w:i/>
          <w:iCs/>
        </w:rPr>
        <w:t xml:space="preserve"> </w:t>
      </w:r>
      <w:proofErr w:type="spellStart"/>
      <w:r>
        <w:rPr>
          <w:i/>
          <w:iCs/>
        </w:rPr>
        <w:t>gynybą</w:t>
      </w:r>
      <w:proofErr w:type="spellEnd"/>
      <w:r>
        <w:rPr>
          <w:i/>
          <w:iCs/>
        </w:rPr>
        <w:t xml:space="preserve"> </w:t>
      </w:r>
      <w:proofErr w:type="spellStart"/>
      <w:r>
        <w:rPr>
          <w:i/>
          <w:iCs/>
        </w:rPr>
        <w:t>ir</w:t>
      </w:r>
      <w:proofErr w:type="spellEnd"/>
      <w:r>
        <w:rPr>
          <w:i/>
          <w:iCs/>
        </w:rPr>
        <w:t xml:space="preserve"> </w:t>
      </w:r>
      <w:proofErr w:type="spellStart"/>
      <w:r>
        <w:rPr>
          <w:i/>
          <w:iCs/>
        </w:rPr>
        <w:t>turint</w:t>
      </w:r>
      <w:proofErr w:type="spellEnd"/>
      <w:r>
        <w:rPr>
          <w:i/>
          <w:iCs/>
        </w:rPr>
        <w:t xml:space="preserve"> </w:t>
      </w:r>
      <w:proofErr w:type="spellStart"/>
      <w:r>
        <w:rPr>
          <w:i/>
          <w:iCs/>
        </w:rPr>
        <w:t>tik</w:t>
      </w:r>
      <w:proofErr w:type="spellEnd"/>
      <w:r>
        <w:rPr>
          <w:i/>
          <w:iCs/>
        </w:rPr>
        <w:t xml:space="preserve"> </w:t>
      </w:r>
      <w:proofErr w:type="spellStart"/>
      <w:r>
        <w:rPr>
          <w:i/>
          <w:iCs/>
        </w:rPr>
        <w:t>tikslą</w:t>
      </w:r>
      <w:proofErr w:type="spellEnd"/>
      <w:r>
        <w:rPr>
          <w:i/>
          <w:iCs/>
        </w:rPr>
        <w:t xml:space="preserve"> </w:t>
      </w:r>
      <w:proofErr w:type="spellStart"/>
      <w:r>
        <w:rPr>
          <w:i/>
          <w:iCs/>
        </w:rPr>
        <w:t>nepakenkti</w:t>
      </w:r>
      <w:proofErr w:type="spellEnd"/>
      <w:r>
        <w:rPr>
          <w:i/>
          <w:iCs/>
        </w:rPr>
        <w:t xml:space="preserve"> </w:t>
      </w:r>
      <w:proofErr w:type="spellStart"/>
      <w:r>
        <w:rPr>
          <w:i/>
          <w:iCs/>
        </w:rPr>
        <w:t>tos</w:t>
      </w:r>
      <w:proofErr w:type="spellEnd"/>
      <w:r>
        <w:rPr>
          <w:i/>
          <w:iCs/>
        </w:rPr>
        <w:t xml:space="preserve"> </w:t>
      </w:r>
      <w:proofErr w:type="spellStart"/>
      <w:r>
        <w:rPr>
          <w:i/>
          <w:iCs/>
        </w:rPr>
        <w:t>informacijos</w:t>
      </w:r>
      <w:proofErr w:type="spellEnd"/>
      <w:r>
        <w:rPr>
          <w:i/>
          <w:iCs/>
        </w:rPr>
        <w:t xml:space="preserve"> </w:t>
      </w:r>
      <w:proofErr w:type="spellStart"/>
      <w:r>
        <w:rPr>
          <w:i/>
          <w:iCs/>
        </w:rPr>
        <w:t>šaltiniui</w:t>
      </w:r>
      <w:proofErr w:type="spellEnd"/>
      <w:r>
        <w:rPr>
          <w:i/>
          <w:iCs/>
        </w:rPr>
        <w:t xml:space="preserve"> </w:t>
      </w:r>
      <w:proofErr w:type="spellStart"/>
      <w:r>
        <w:rPr>
          <w:i/>
          <w:iCs/>
        </w:rPr>
        <w:t>ar</w:t>
      </w:r>
      <w:proofErr w:type="spellEnd"/>
      <w:r>
        <w:rPr>
          <w:i/>
          <w:iCs/>
        </w:rPr>
        <w:t xml:space="preserve"> </w:t>
      </w:r>
      <w:proofErr w:type="spellStart"/>
      <w:r>
        <w:rPr>
          <w:i/>
          <w:iCs/>
        </w:rPr>
        <w:t>kitiems</w:t>
      </w:r>
      <w:proofErr w:type="spellEnd"/>
      <w:r>
        <w:rPr>
          <w:i/>
          <w:iCs/>
        </w:rPr>
        <w:t xml:space="preserve"> </w:t>
      </w:r>
      <w:proofErr w:type="spellStart"/>
      <w:r>
        <w:rPr>
          <w:i/>
          <w:iCs/>
        </w:rPr>
        <w:t>asmenims</w:t>
      </w:r>
      <w:proofErr w:type="spellEnd"/>
      <w:r>
        <w:t xml:space="preserve">. LAT 2017 m. </w:t>
      </w:r>
      <w:proofErr w:type="spellStart"/>
      <w:r>
        <w:t>lapkričio</w:t>
      </w:r>
      <w:proofErr w:type="spellEnd"/>
      <w:r>
        <w:t xml:space="preserve"> 30 d. </w:t>
      </w:r>
      <w:proofErr w:type="spellStart"/>
      <w:r>
        <w:t>nutartis</w:t>
      </w:r>
      <w:proofErr w:type="spellEnd"/>
      <w:r>
        <w:t xml:space="preserve"> </w:t>
      </w:r>
      <w:proofErr w:type="spellStart"/>
      <w:r>
        <w:t>civilinėje</w:t>
      </w:r>
      <w:proofErr w:type="spellEnd"/>
      <w:r>
        <w:t xml:space="preserve"> </w:t>
      </w:r>
      <w:proofErr w:type="spellStart"/>
      <w:r>
        <w:t>byloje</w:t>
      </w:r>
      <w:proofErr w:type="spellEnd"/>
      <w:r>
        <w:t xml:space="preserve"> </w:t>
      </w:r>
      <w:proofErr w:type="spellStart"/>
      <w:r>
        <w:t>Nr</w:t>
      </w:r>
      <w:proofErr w:type="spellEnd"/>
      <w:r>
        <w:t>. e3K-3-354-690/2017</w:t>
      </w:r>
    </w:p>
    <w:p w:rsidR="000452A1" w:rsidRPr="0056195A" w:rsidRDefault="000452A1" w:rsidP="000452A1">
      <w:pPr>
        <w:pStyle w:val="FootnoteText"/>
      </w:pPr>
    </w:p>
  </w:footnote>
  <w:footnote w:id="5">
    <w:p w:rsidR="000452A1" w:rsidRDefault="000452A1" w:rsidP="000452A1">
      <w:pPr>
        <w:pStyle w:val="FootnoteText"/>
      </w:pPr>
      <w:r>
        <w:rPr>
          <w:rStyle w:val="FootnoteReference"/>
        </w:rPr>
        <w:footnoteRef/>
      </w:r>
      <w:r>
        <w:t xml:space="preserve"> </w:t>
      </w:r>
      <w:hyperlink r:id="rId2" w:history="1">
        <w:r>
          <w:rPr>
            <w:rStyle w:val="Hyperlink"/>
          </w:rPr>
          <w:t>https://vpt.lrv.lt/lt/naujienos/priminimas-del-konfidencialumo-viesuosiuose-pirkimuose</w:t>
        </w:r>
      </w:hyperlink>
      <w:r>
        <w:t xml:space="preserve"> </w:t>
      </w:r>
    </w:p>
    <w:p w:rsidR="000452A1" w:rsidRPr="0056195A" w:rsidRDefault="000452A1" w:rsidP="000452A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D1"/>
    <w:rsid w:val="000452A1"/>
    <w:rsid w:val="002274A5"/>
    <w:rsid w:val="003952A5"/>
    <w:rsid w:val="007D4ED1"/>
    <w:rsid w:val="009B33A9"/>
    <w:rsid w:val="009E2940"/>
    <w:rsid w:val="00A06349"/>
    <w:rsid w:val="00F4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C5573-DBE5-4F92-B7E5-EC7B4745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0452A1"/>
    <w:rPr>
      <w:vertAlign w:val="superscript"/>
    </w:rPr>
  </w:style>
  <w:style w:type="character" w:styleId="Hyperlink">
    <w:name w:val="Hyperlink"/>
    <w:aliases w:val="Alna"/>
    <w:basedOn w:val="DefaultParagraphFont"/>
    <w:uiPriority w:val="99"/>
    <w:unhideWhenUsed/>
    <w:rsid w:val="000452A1"/>
    <w:rPr>
      <w:color w:val="0563C1" w:themeColor="hyperlink"/>
      <w:u w:val="single"/>
    </w:rPr>
  </w:style>
  <w:style w:type="paragraph" w:styleId="FootnoteText">
    <w:name w:val="footnote text"/>
    <w:basedOn w:val="Normal"/>
    <w:link w:val="FootnoteTextChar"/>
    <w:unhideWhenUsed/>
    <w:rsid w:val="000452A1"/>
    <w:pPr>
      <w:spacing w:after="0" w:line="240" w:lineRule="auto"/>
    </w:pPr>
    <w:rPr>
      <w:sz w:val="20"/>
      <w:szCs w:val="20"/>
    </w:rPr>
  </w:style>
  <w:style w:type="character" w:customStyle="1" w:styleId="FootnoteTextChar">
    <w:name w:val="Footnote Text Char"/>
    <w:basedOn w:val="DefaultParagraphFont"/>
    <w:link w:val="FootnoteText"/>
    <w:rsid w:val="000452A1"/>
    <w:rPr>
      <w:sz w:val="20"/>
      <w:szCs w:val="20"/>
    </w:rPr>
  </w:style>
  <w:style w:type="paragraph" w:styleId="NoSpacing">
    <w:name w:val="No Spacing"/>
    <w:aliases w:val="2"/>
    <w:link w:val="NoSpacingChar"/>
    <w:uiPriority w:val="1"/>
    <w:qFormat/>
    <w:rsid w:val="000452A1"/>
    <w:pPr>
      <w:spacing w:after="0" w:line="240" w:lineRule="auto"/>
    </w:pPr>
  </w:style>
  <w:style w:type="character" w:customStyle="1" w:styleId="NoSpacingChar">
    <w:name w:val="No Spacing Char"/>
    <w:aliases w:val="2 Char"/>
    <w:link w:val="NoSpacing"/>
    <w:uiPriority w:val="1"/>
    <w:locked/>
    <w:rsid w:val="000452A1"/>
  </w:style>
  <w:style w:type="character" w:customStyle="1" w:styleId="HTMLPreformattedChar">
    <w:name w:val="HTML Preformatted Char"/>
    <w:link w:val="HTMLPreformatted"/>
    <w:uiPriority w:val="99"/>
    <w:rsid w:val="000452A1"/>
    <w:rPr>
      <w:rFonts w:ascii="Courier New" w:hAnsi="Courier New" w:cs="Courier New"/>
      <w:sz w:val="20"/>
      <w:szCs w:val="20"/>
    </w:rPr>
  </w:style>
  <w:style w:type="paragraph" w:styleId="HTMLPreformatted">
    <w:name w:val="HTML Preformatted"/>
    <w:basedOn w:val="Normal"/>
    <w:link w:val="HTMLPreformattedChar"/>
    <w:uiPriority w:val="99"/>
    <w:rsid w:val="00045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0452A1"/>
    <w:rPr>
      <w:rFonts w:ascii="Consolas" w:hAnsi="Consolas"/>
      <w:sz w:val="20"/>
      <w:szCs w:val="20"/>
    </w:rPr>
  </w:style>
  <w:style w:type="table" w:customStyle="1" w:styleId="TableGrid22">
    <w:name w:val="Table Grid22"/>
    <w:basedOn w:val="TableNormal"/>
    <w:next w:val="TableGrid"/>
    <w:uiPriority w:val="99"/>
    <w:rsid w:val="000452A1"/>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4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Pet</dc:creator>
  <cp:keywords/>
  <dc:description/>
  <cp:lastModifiedBy>Algimantė Misiūnienė</cp:lastModifiedBy>
  <cp:revision>3</cp:revision>
  <dcterms:created xsi:type="dcterms:W3CDTF">2023-05-17T11:42:00Z</dcterms:created>
  <dcterms:modified xsi:type="dcterms:W3CDTF">2023-11-21T07:32:00Z</dcterms:modified>
</cp:coreProperties>
</file>