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FF172A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0C473A2A" w:rsidR="00F372C9" w:rsidRPr="00FF172A" w:rsidRDefault="00E67608" w:rsidP="00FF172A">
            <w:pPr>
              <w:jc w:val="center"/>
              <w:rPr>
                <w:rFonts w:asciiTheme="majorHAnsi" w:hAnsiTheme="majorHAnsi" w:cstheme="majorHAnsi"/>
                <w:b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E67608">
              <w:rPr>
                <w:rFonts w:asciiTheme="majorHAnsi" w:hAnsiTheme="majorHAnsi" w:cstheme="majorHAnsi"/>
                <w:b/>
              </w:rPr>
              <w:t>INTEGRUOTOS BAUDŽIAMOJO PROCESO INFORMACINĖS SISTEMOS PROGRAMINĖS ĮRANGOS PRIEŽIŪROS PASLAUGOS (PPR-294)</w:t>
            </w:r>
            <w:r w:rsidR="00F372C9" w:rsidRPr="00FF172A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</w:tbl>
    <w:p w14:paraId="0D43E27C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Theme="majorHAnsi" w:eastAsia="Times New Roman" w:hAnsiTheme="majorHAnsi" w:cstheme="majorHAnsi"/>
        </w:rPr>
      </w:pPr>
      <w:bookmarkStart w:id="15" w:name="_Toc47102594"/>
    </w:p>
    <w:p w14:paraId="0E924277" w14:textId="1C01ED80" w:rsidR="00CC4E32" w:rsidRDefault="00C36459" w:rsidP="00A00435">
      <w:pPr>
        <w:spacing w:after="0" w:line="240" w:lineRule="auto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Išteklių agentūrai</w:t>
      </w:r>
      <w:r w:rsidR="00CC4E32">
        <w:rPr>
          <w:rFonts w:ascii="Calibri Light" w:hAnsi="Calibri Light" w:cs="Calibri Light"/>
          <w:bCs/>
        </w:rPr>
        <w:t xml:space="preserve"> </w:t>
      </w:r>
      <w:r w:rsidR="00A00435" w:rsidRPr="00A00435">
        <w:rPr>
          <w:rFonts w:ascii="Calibri Light" w:hAnsi="Calibri Light" w:cs="Calibri Light"/>
          <w:bCs/>
        </w:rPr>
        <w:t xml:space="preserve">prie Lietuvos Respublikos </w:t>
      </w:r>
    </w:p>
    <w:p w14:paraId="21B8E9A6" w14:textId="0381331B" w:rsidR="00A00435" w:rsidRPr="00A00435" w:rsidRDefault="00A00435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A00435">
        <w:rPr>
          <w:rFonts w:ascii="Calibri Light" w:hAnsi="Calibri Light" w:cs="Calibri Light"/>
          <w:bCs/>
        </w:rPr>
        <w:t>vidaus reikalų ministerijos</w:t>
      </w:r>
    </w:p>
    <w:p w14:paraId="4DE83A81" w14:textId="77777777" w:rsidR="00A00435" w:rsidRPr="00A00435" w:rsidRDefault="00A00435" w:rsidP="00A00435">
      <w:pPr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  <w:r w:rsidRPr="00A00435">
        <w:rPr>
          <w:rFonts w:ascii="Calibri Light" w:hAnsi="Calibri Light" w:cs="Calibri Light"/>
          <w:bCs/>
          <w:i/>
          <w:sz w:val="20"/>
          <w:szCs w:val="20"/>
        </w:rPr>
        <w:t>Teikiama CVP IS priemonėmis</w:t>
      </w:r>
    </w:p>
    <w:p w14:paraId="174020F1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Theme="majorHAnsi" w:eastAsia="Times New Roman" w:hAnsiTheme="majorHAnsi" w:cstheme="majorHAnsi"/>
        </w:rPr>
      </w:pPr>
    </w:p>
    <w:p w14:paraId="1B512032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Theme="majorHAnsi" w:eastAsia="Times New Roman" w:hAnsiTheme="majorHAnsi" w:cstheme="majorHAnsi"/>
          <w:b/>
        </w:rPr>
      </w:pPr>
      <w:r w:rsidRPr="00FF172A">
        <w:rPr>
          <w:rFonts w:asciiTheme="majorHAnsi" w:eastAsia="Times New Roman" w:hAnsiTheme="majorHAnsi" w:cstheme="majorHAnsi"/>
          <w:b/>
        </w:rPr>
        <w:t>TIEKĖJO DEKLARACIJA</w:t>
      </w:r>
      <w:bookmarkEnd w:id="15"/>
      <w:r w:rsidRPr="00FF172A">
        <w:rPr>
          <w:rFonts w:asciiTheme="majorHAnsi" w:eastAsia="Times New Roman" w:hAnsiTheme="majorHAnsi" w:cstheme="majorHAnsi"/>
          <w:b/>
        </w:rPr>
        <w:t xml:space="preserve"> </w:t>
      </w:r>
    </w:p>
    <w:p w14:paraId="00545976" w14:textId="124CF0F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Theme="majorHAnsi" w:hAnsiTheme="majorHAnsi" w:cstheme="majorHAnsi"/>
          <w:b/>
        </w:rPr>
      </w:pPr>
      <w:r w:rsidRPr="00FF172A">
        <w:rPr>
          <w:rFonts w:asciiTheme="majorHAnsi" w:hAnsiTheme="majorHAnsi" w:cstheme="majorHAnsi"/>
          <w:b/>
        </w:rPr>
        <w:t xml:space="preserve">DĖL TARYBOS REGLAMENTE </w:t>
      </w:r>
      <w:r w:rsidRPr="00FF172A">
        <w:rPr>
          <w:rFonts w:asciiTheme="majorHAnsi" w:hAnsiTheme="majorHAnsi" w:cstheme="majorHAnsi"/>
          <w:b/>
          <w:bCs/>
          <w:shd w:val="clear" w:color="auto" w:fill="FFFFFF"/>
        </w:rPr>
        <w:t>(ES) 2022/576</w:t>
      </w:r>
      <w:r w:rsidRPr="00FF172A">
        <w:rPr>
          <w:rFonts w:asciiTheme="majorHAnsi" w:hAnsiTheme="majorHAnsi" w:cstheme="majorHAnsi"/>
          <w:b/>
        </w:rPr>
        <w:t xml:space="preserve"> NUSTATYTŲ SĄLYGŲ NEBUVIMO</w:t>
      </w:r>
    </w:p>
    <w:p w14:paraId="3EF8B000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Theme="majorHAnsi" w:hAnsiTheme="majorHAnsi" w:cstheme="majorHAnsi"/>
          <w:b/>
        </w:rPr>
      </w:pPr>
    </w:p>
    <w:p w14:paraId="6584C950" w14:textId="77777777" w:rsidR="00281A90" w:rsidRPr="00FF172A" w:rsidRDefault="00281A90" w:rsidP="00FF172A">
      <w:pPr>
        <w:spacing w:after="0" w:line="240" w:lineRule="auto"/>
        <w:rPr>
          <w:rFonts w:asciiTheme="majorHAnsi" w:hAnsiTheme="majorHAnsi" w:cstheme="majorHAnsi"/>
        </w:rPr>
      </w:pPr>
    </w:p>
    <w:p w14:paraId="322BFE12" w14:textId="77777777" w:rsidR="00281A90" w:rsidRPr="00FF172A" w:rsidRDefault="00281A90" w:rsidP="00FF172A">
      <w:pPr>
        <w:shd w:val="clear" w:color="auto" w:fill="FFFFFF"/>
        <w:tabs>
          <w:tab w:val="left" w:pos="851"/>
        </w:tabs>
        <w:spacing w:after="0" w:line="240" w:lineRule="auto"/>
        <w:rPr>
          <w:rFonts w:asciiTheme="majorHAnsi" w:hAnsiTheme="majorHAnsi" w:cstheme="majorHAnsi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5C3C68" w:rsidRPr="005C3C68" w14:paraId="44C0783D" w14:textId="77777777" w:rsidTr="00C16BBE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CBEC39E" w14:textId="6FFD0B22" w:rsidR="00281A90" w:rsidRPr="005C3C68" w:rsidRDefault="00281A90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C3C68">
              <w:rPr>
                <w:rFonts w:asciiTheme="majorHAnsi" w:hAnsiTheme="majorHAnsi" w:cstheme="majorHAnsi"/>
              </w:rPr>
              <w:t>Aš, _____________________________________________</w:t>
            </w:r>
            <w:r w:rsidR="005C3C68" w:rsidRPr="005C3C68">
              <w:rPr>
                <w:rFonts w:asciiTheme="majorHAnsi" w:hAnsiTheme="majorHAnsi" w:cstheme="majorHAnsi"/>
              </w:rPr>
              <w:t>_____________________________</w:t>
            </w:r>
            <w:r w:rsidRPr="005C3C68">
              <w:rPr>
                <w:rFonts w:asciiTheme="majorHAnsi" w:hAnsiTheme="majorHAnsi" w:cstheme="majorHAnsi"/>
              </w:rPr>
              <w:t>__________,</w:t>
            </w:r>
          </w:p>
          <w:p w14:paraId="1D635E64" w14:textId="74D5B555" w:rsidR="00281A90" w:rsidRPr="00A00435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00435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         </w:t>
            </w:r>
            <w:r w:rsidR="005C3C68" w:rsidRPr="00A00435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                       </w:t>
            </w:r>
            <w:r w:rsidRPr="00A00435">
              <w:rPr>
                <w:rFonts w:asciiTheme="majorHAnsi" w:hAnsiTheme="majorHAnsi" w:cstheme="majorHAnsi"/>
                <w:i/>
                <w:sz w:val="20"/>
                <w:szCs w:val="20"/>
              </w:rPr>
              <w:t>(Tiekėjo vadovo ar jo įgalioto asmens pareigų pavadinimas, vardas ir pavardė)</w:t>
            </w:r>
            <w:r w:rsidRPr="00A0043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828DB94" w14:textId="77777777" w:rsidR="00281A90" w:rsidRPr="005C3C68" w:rsidRDefault="00281A90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41548FB9" w14:textId="12B58F08" w:rsidR="00A00435" w:rsidRPr="005C3C68" w:rsidRDefault="00281A90" w:rsidP="00A00435">
            <w:pPr>
              <w:spacing w:after="0" w:line="240" w:lineRule="auto"/>
              <w:rPr>
                <w:rFonts w:asciiTheme="majorHAnsi" w:hAnsiTheme="majorHAnsi" w:cstheme="majorHAnsi"/>
                <w:spacing w:val="8"/>
              </w:rPr>
            </w:pPr>
            <w:r w:rsidRPr="005C3C68">
              <w:rPr>
                <w:rFonts w:asciiTheme="majorHAnsi" w:hAnsiTheme="majorHAnsi" w:cstheme="majorHAnsi"/>
                <w:b/>
                <w:spacing w:val="8"/>
              </w:rPr>
              <w:t>deklaruoju</w:t>
            </w:r>
            <w:r w:rsidRPr="005C3C68">
              <w:rPr>
                <w:rFonts w:asciiTheme="majorHAnsi" w:hAnsiTheme="majorHAnsi" w:cstheme="majorHAnsi"/>
                <w:spacing w:val="8"/>
              </w:rPr>
              <w:t>, kad pasiūlymo pateikimo dieną</w:t>
            </w:r>
            <w:r w:rsidRPr="005C3C68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Pr="005C3C68">
              <w:rPr>
                <w:rFonts w:asciiTheme="majorHAnsi" w:hAnsiTheme="majorHAnsi" w:cstheme="majorHAnsi"/>
                <w:spacing w:val="8"/>
              </w:rPr>
              <w:t>mano vadovaujamo (-os) (atstovaujamo (-os))</w:t>
            </w:r>
            <w:r w:rsidRPr="005C3C68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Pr="005C3C68">
              <w:rPr>
                <w:rFonts w:asciiTheme="majorHAnsi" w:hAnsiTheme="majorHAnsi" w:cstheme="majorHAnsi"/>
              </w:rPr>
              <w:t>______________________________</w:t>
            </w:r>
            <w:r w:rsidR="005C3C68">
              <w:rPr>
                <w:rFonts w:asciiTheme="majorHAnsi" w:hAnsiTheme="majorHAnsi" w:cstheme="majorHAnsi"/>
              </w:rPr>
              <w:t>__</w:t>
            </w:r>
            <w:r w:rsidR="00A00435">
              <w:rPr>
                <w:rFonts w:asciiTheme="majorHAnsi" w:hAnsiTheme="majorHAnsi" w:cstheme="majorHAnsi"/>
              </w:rPr>
              <w:t xml:space="preserve"> </w:t>
            </w:r>
            <w:r w:rsidR="00A00435">
              <w:rPr>
                <w:rFonts w:asciiTheme="majorHAnsi" w:hAnsiTheme="majorHAnsi" w:cstheme="majorHAnsi"/>
                <w:spacing w:val="8"/>
              </w:rPr>
              <w:t xml:space="preserve"> d</w:t>
            </w:r>
            <w:r w:rsidR="00A00435" w:rsidRPr="005C3C68">
              <w:rPr>
                <w:rFonts w:asciiTheme="majorHAnsi" w:hAnsiTheme="majorHAnsi" w:cstheme="majorHAnsi"/>
                <w:spacing w:val="8"/>
              </w:rPr>
              <w:t>uomenys (be kita ko ir pasitelkiamo subtiekėjo arba ūkio</w:t>
            </w:r>
          </w:p>
          <w:p w14:paraId="2A0B5837" w14:textId="3AA5808F" w:rsidR="005C3C68" w:rsidRPr="00A00435" w:rsidRDefault="005C3C68" w:rsidP="005C3C68">
            <w:pPr>
              <w:spacing w:after="60" w:line="240" w:lineRule="auto"/>
              <w:rPr>
                <w:rFonts w:asciiTheme="majorHAnsi" w:hAnsiTheme="majorHAnsi" w:cstheme="majorHAnsi"/>
                <w:i/>
                <w:spacing w:val="8"/>
                <w:sz w:val="20"/>
                <w:szCs w:val="20"/>
              </w:rPr>
            </w:pPr>
            <w:r w:rsidRPr="00A00435">
              <w:rPr>
                <w:rFonts w:asciiTheme="majorHAnsi" w:hAnsiTheme="majorHAnsi" w:cstheme="majorHAnsi"/>
                <w:i/>
                <w:spacing w:val="8"/>
                <w:sz w:val="20"/>
                <w:szCs w:val="20"/>
              </w:rPr>
              <w:t xml:space="preserve">             </w:t>
            </w:r>
            <w:r w:rsidR="00A00435" w:rsidRPr="00A00435">
              <w:rPr>
                <w:rFonts w:asciiTheme="majorHAnsi" w:hAnsiTheme="majorHAnsi" w:cstheme="majorHAnsi"/>
                <w:i/>
                <w:spacing w:val="8"/>
                <w:sz w:val="20"/>
                <w:szCs w:val="20"/>
              </w:rPr>
              <w:t xml:space="preserve">    </w:t>
            </w:r>
            <w:r w:rsidRPr="00A00435">
              <w:rPr>
                <w:rFonts w:asciiTheme="majorHAnsi" w:hAnsiTheme="majorHAnsi" w:cstheme="majorHAnsi"/>
                <w:i/>
                <w:spacing w:val="8"/>
                <w:sz w:val="20"/>
                <w:szCs w:val="20"/>
              </w:rPr>
              <w:t xml:space="preserve"> (Tiekėjo pavadinimas)  </w:t>
            </w:r>
          </w:p>
          <w:p w14:paraId="4AFB6AC0" w14:textId="186F7578" w:rsidR="00281A90" w:rsidRPr="005C3C68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i/>
                <w:spacing w:val="8"/>
              </w:rPr>
            </w:pPr>
            <w:r w:rsidRPr="005C3C68">
              <w:rPr>
                <w:rFonts w:asciiTheme="majorHAnsi" w:hAnsiTheme="majorHAnsi" w:cstheme="majorHAnsi"/>
                <w:spacing w:val="8"/>
              </w:rPr>
              <w:t xml:space="preserve">subjekto, kurio pajėgumais remiamasi, kai tokiems subtiekėjams ar ūkio subjektams tenka </w:t>
            </w:r>
            <w:r w:rsidR="00FF7967">
              <w:rPr>
                <w:rFonts w:asciiTheme="majorHAnsi" w:hAnsiTheme="majorHAnsi" w:cstheme="majorHAnsi"/>
                <w:spacing w:val="8"/>
              </w:rPr>
              <w:t>daugiau kaip</w:t>
            </w:r>
            <w:r w:rsidRPr="005C3C68">
              <w:rPr>
                <w:rFonts w:asciiTheme="majorHAnsi" w:hAnsiTheme="majorHAnsi" w:cstheme="majorHAnsi"/>
                <w:spacing w:val="8"/>
              </w:rPr>
              <w:t xml:space="preserve"> 10 (dešimt) procentų pirkimo sutarties vertės</w:t>
            </w:r>
            <w:r w:rsidR="00FF172A" w:rsidRPr="005C3C68">
              <w:rPr>
                <w:rFonts w:asciiTheme="majorHAnsi" w:hAnsiTheme="majorHAnsi" w:cstheme="majorHAnsi"/>
                <w:spacing w:val="8"/>
              </w:rPr>
              <w:t xml:space="preserve"> </w:t>
            </w:r>
            <w:r w:rsidR="00FF172A" w:rsidRPr="005C3C68">
              <w:rPr>
                <w:rFonts w:asciiTheme="majorHAnsi" w:hAnsiTheme="majorHAnsi" w:cstheme="majorHAnsi"/>
                <w:i/>
                <w:spacing w:val="8"/>
              </w:rPr>
              <w:t>[jeigu pasitelkiami]</w:t>
            </w:r>
            <w:r w:rsidRPr="005C3C68">
              <w:rPr>
                <w:rFonts w:asciiTheme="majorHAnsi" w:hAnsiTheme="majorHAnsi" w:cstheme="majorHAnsi"/>
                <w:spacing w:val="8"/>
              </w:rPr>
              <w:t xml:space="preserve">) dėl Tarybos reglamente (ES) 2022/576 </w:t>
            </w:r>
            <w:r w:rsidR="00830635" w:rsidRPr="005C3C68">
              <w:rPr>
                <w:rFonts w:asciiTheme="majorHAnsi" w:hAnsiTheme="majorHAnsi" w:cstheme="majorHAnsi"/>
                <w:spacing w:val="8"/>
              </w:rPr>
              <w:t>(toliau – Reglamentas)</w:t>
            </w:r>
            <w:r w:rsidRPr="005C3C68">
              <w:rPr>
                <w:rFonts w:asciiTheme="majorHAnsi" w:hAnsiTheme="majorHAnsi" w:cstheme="majorHAnsi"/>
                <w:spacing w:val="8"/>
              </w:rPr>
              <w:t xml:space="preserve"> nustatytų sąlygų yra tokie:</w:t>
            </w:r>
          </w:p>
          <w:p w14:paraId="199D5B33" w14:textId="48C352B4" w:rsidR="00281A90" w:rsidRPr="005C3C68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i/>
              </w:rPr>
            </w:pPr>
          </w:p>
        </w:tc>
      </w:tr>
      <w:tr w:rsidR="00281A90" w:rsidRPr="00FF172A" w14:paraId="1B7DED96" w14:textId="77777777" w:rsidTr="00F33714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B4C63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F172A">
              <w:rPr>
                <w:rFonts w:asciiTheme="majorHAnsi" w:hAnsiTheme="majorHAnsi" w:cstheme="majorHAnsi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296A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F172A">
              <w:rPr>
                <w:rFonts w:asciiTheme="majorHAnsi" w:hAnsiTheme="majorHAnsi" w:cstheme="majorHAnsi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8ADF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F172A">
              <w:rPr>
                <w:rFonts w:asciiTheme="majorHAnsi" w:hAnsiTheme="majorHAnsi" w:cstheme="majorHAnsi"/>
                <w:b/>
              </w:rPr>
              <w:t>Įrašyti</w:t>
            </w:r>
          </w:p>
          <w:p w14:paraId="77174BCC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b/>
              </w:rPr>
              <w:t>[Taip ar Ne]</w:t>
            </w:r>
          </w:p>
          <w:p w14:paraId="53C3D98E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81A90" w:rsidRPr="00FF172A" w14:paraId="6E4D1324" w14:textId="77777777" w:rsidTr="00F337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105488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FF172A">
              <w:rPr>
                <w:rFonts w:asciiTheme="majorHAnsi" w:hAnsiTheme="majorHAnsi" w:cstheme="majorHAnsi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B25C" w14:textId="77777777" w:rsidR="00281A90" w:rsidRPr="00FF172A" w:rsidRDefault="00281A90" w:rsidP="00FF172A">
            <w:pPr>
              <w:shd w:val="clear" w:color="auto" w:fill="FFFFFF"/>
              <w:spacing w:after="0" w:line="240" w:lineRule="auto"/>
              <w:ind w:firstLine="33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Tiekėjas yra Rusijos pilietis</w:t>
            </w:r>
            <w:r w:rsidRPr="00FF172A">
              <w:rPr>
                <w:rFonts w:asciiTheme="majorHAnsi" w:hAnsiTheme="majorHAnsi" w:cstheme="majorHAnsi"/>
                <w:spacing w:val="2"/>
                <w:shd w:val="clear" w:color="auto" w:fill="FFFFFF"/>
              </w:rPr>
              <w:t xml:space="preserve"> fizinis ar juridinis asmuo, subjektas ar organizacija, įsisteigusi Rusijoje.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3BCD" w14:textId="77777777" w:rsidR="00281A90" w:rsidRPr="00FF172A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_________</w:t>
            </w:r>
          </w:p>
        </w:tc>
      </w:tr>
      <w:tr w:rsidR="00281A90" w:rsidRPr="00FF172A" w14:paraId="15D484ED" w14:textId="77777777" w:rsidTr="00F337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E44D08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FF172A">
              <w:rPr>
                <w:rFonts w:asciiTheme="majorHAnsi" w:hAnsiTheme="majorHAnsi" w:cstheme="majorHAnsi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BF69C" w14:textId="4A406F9D" w:rsidR="00281A90" w:rsidRPr="00FF172A" w:rsidRDefault="00281A90" w:rsidP="00FF172A">
            <w:pPr>
              <w:shd w:val="clear" w:color="auto" w:fill="FFFFFF"/>
              <w:spacing w:after="0" w:line="240" w:lineRule="auto"/>
              <w:ind w:firstLine="33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spacing w:val="2"/>
                <w:shd w:val="clear" w:color="auto" w:fill="FFFFFF"/>
              </w:rPr>
              <w:t xml:space="preserve">Tiekėjas yra juridinis asmuo, subjektas ar organizacija, kuriuose  50 % </w:t>
            </w:r>
            <w:r w:rsidR="00783C02">
              <w:rPr>
                <w:rFonts w:asciiTheme="majorHAnsi" w:hAnsiTheme="majorHAnsi" w:cstheme="majorHAnsi"/>
                <w:spacing w:val="2"/>
                <w:shd w:val="clear" w:color="auto" w:fill="FFFFFF"/>
              </w:rPr>
              <w:t xml:space="preserve">ar daugiau </w:t>
            </w:r>
            <w:r w:rsidRPr="00FF172A">
              <w:rPr>
                <w:rFonts w:asciiTheme="majorHAnsi" w:hAnsiTheme="majorHAnsi" w:cstheme="majorHAnsi"/>
                <w:spacing w:val="2"/>
                <w:shd w:val="clear" w:color="auto" w:fill="FFFFFF"/>
              </w:rPr>
              <w:t>nuosavybės teisių tiesiogiai ar netiesiogiai priklauso šios dalies 1 punkte nurodytam subjektui</w:t>
            </w:r>
            <w:r w:rsidRPr="00FF172A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9C2E" w14:textId="77777777" w:rsidR="00281A90" w:rsidRPr="00FF172A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________</w:t>
            </w:r>
          </w:p>
        </w:tc>
      </w:tr>
      <w:tr w:rsidR="00281A90" w:rsidRPr="00FF172A" w14:paraId="5A3278E6" w14:textId="77777777" w:rsidTr="00C16BBE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C4773" w14:textId="77777777" w:rsidR="00281A90" w:rsidRPr="00FF172A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C7F7" w14:textId="77777777" w:rsidR="00281A90" w:rsidRPr="00FF172A" w:rsidRDefault="00281A90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299F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</w:rPr>
            </w:pPr>
            <w:r w:rsidRPr="00FF172A">
              <w:rPr>
                <w:rFonts w:asciiTheme="majorHAnsi" w:hAnsiTheme="majorHAnsi" w:cstheme="majorHAnsi"/>
              </w:rPr>
              <w:t>_________</w:t>
            </w:r>
          </w:p>
        </w:tc>
      </w:tr>
    </w:tbl>
    <w:p w14:paraId="5D54FBF9" w14:textId="77777777" w:rsidR="00281A90" w:rsidRPr="00FF172A" w:rsidRDefault="00281A90" w:rsidP="00FF172A">
      <w:pPr>
        <w:shd w:val="clear" w:color="auto" w:fill="FFFFFF"/>
        <w:tabs>
          <w:tab w:val="left" w:pos="851"/>
        </w:tabs>
        <w:spacing w:after="0" w:line="240" w:lineRule="auto"/>
        <w:rPr>
          <w:rFonts w:asciiTheme="majorHAnsi" w:hAnsiTheme="majorHAnsi" w:cstheme="majorHAnsi"/>
          <w:i/>
          <w:u w:val="single"/>
        </w:rPr>
      </w:pPr>
    </w:p>
    <w:p w14:paraId="4A274D8C" w14:textId="2506A411" w:rsidR="00830635" w:rsidRPr="00FF172A" w:rsidRDefault="00AB403F" w:rsidP="00AB403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Į</w:t>
      </w:r>
      <w:r w:rsidR="00830635" w:rsidRPr="00FF172A">
        <w:rPr>
          <w:rFonts w:asciiTheme="majorHAnsi" w:hAnsiTheme="majorHAnsi" w:cstheme="majorHAnsi"/>
        </w:rPr>
        <w:t>sipareigoja</w:t>
      </w:r>
      <w:r>
        <w:rPr>
          <w:rFonts w:asciiTheme="majorHAnsi" w:hAnsiTheme="majorHAnsi" w:cstheme="majorHAnsi"/>
        </w:rPr>
        <w:t>me</w:t>
      </w:r>
      <w:r w:rsidR="00830635" w:rsidRPr="00FF172A">
        <w:rPr>
          <w:rFonts w:asciiTheme="majorHAnsi" w:hAnsiTheme="majorHAnsi" w:cstheme="majorHAnsi"/>
        </w:rPr>
        <w:t xml:space="preserve"> informuoti perkančiąją organizaciją nedelsiant, jeigu atitiktis aukščiau įvardytoms sąlygoms pasikeistų</w:t>
      </w:r>
      <w:r w:rsidR="003612A3" w:rsidRPr="00FF172A">
        <w:rPr>
          <w:rFonts w:asciiTheme="majorHAnsi" w:hAnsiTheme="majorHAnsi" w:cstheme="majorHAnsi"/>
        </w:rPr>
        <w:t xml:space="preserve"> </w:t>
      </w:r>
      <w:r w:rsidR="00830635" w:rsidRPr="00FF172A">
        <w:rPr>
          <w:rFonts w:asciiTheme="majorHAnsi" w:hAnsiTheme="majorHAnsi" w:cstheme="majorHAnsi"/>
        </w:rPr>
        <w:t xml:space="preserve">(be kita ko ir </w:t>
      </w:r>
      <w:r w:rsidR="003612A3" w:rsidRPr="00FF172A">
        <w:rPr>
          <w:rFonts w:asciiTheme="majorHAnsi" w:hAnsiTheme="majorHAnsi" w:cstheme="majorHAnsi"/>
        </w:rPr>
        <w:t xml:space="preserve">dėl </w:t>
      </w:r>
      <w:r w:rsidR="00830635" w:rsidRPr="00FF172A">
        <w:rPr>
          <w:rFonts w:asciiTheme="majorHAnsi" w:hAnsiTheme="majorHAnsi" w:cstheme="majorHAnsi"/>
        </w:rPr>
        <w:t>pasitelkiamo subtiekėjo arba ū</w:t>
      </w:r>
      <w:r w:rsidR="003612A3" w:rsidRPr="00FF172A">
        <w:rPr>
          <w:rFonts w:asciiTheme="majorHAnsi" w:hAnsiTheme="majorHAnsi" w:cstheme="majorHAnsi"/>
        </w:rPr>
        <w:t xml:space="preserve">kio </w:t>
      </w:r>
      <w:r w:rsidR="00830635" w:rsidRPr="00FF172A">
        <w:rPr>
          <w:rFonts w:asciiTheme="majorHAnsi" w:hAnsiTheme="majorHAnsi" w:cstheme="majorHAnsi"/>
        </w:rPr>
        <w:t xml:space="preserve">subjekto, kurio pajėgumais remiamasi, kai tokiems subtiekėjams ar ūkio subjektams tenka </w:t>
      </w:r>
      <w:r w:rsidR="00FF7967">
        <w:rPr>
          <w:rFonts w:asciiTheme="majorHAnsi" w:hAnsiTheme="majorHAnsi" w:cstheme="majorHAnsi"/>
        </w:rPr>
        <w:t>daugiau kaip</w:t>
      </w:r>
      <w:r w:rsidR="00830635" w:rsidRPr="00FF172A">
        <w:rPr>
          <w:rFonts w:asciiTheme="majorHAnsi" w:hAnsiTheme="majorHAnsi" w:cstheme="majorHAnsi"/>
        </w:rPr>
        <w:t xml:space="preserve"> 10 (dešimt) procentų pirkimo sutarties vertės</w:t>
      </w:r>
      <w:r w:rsidR="00FF172A">
        <w:rPr>
          <w:rFonts w:asciiTheme="majorHAnsi" w:hAnsiTheme="majorHAnsi" w:cstheme="majorHAnsi"/>
        </w:rPr>
        <w:t xml:space="preserve"> </w:t>
      </w:r>
      <w:r w:rsidR="00FF172A" w:rsidRPr="00FF5162">
        <w:rPr>
          <w:rFonts w:asciiTheme="majorHAnsi" w:hAnsiTheme="majorHAnsi" w:cstheme="majorHAnsi"/>
          <w:i/>
        </w:rPr>
        <w:t>[jeigu pasitelkiami]</w:t>
      </w:r>
      <w:r w:rsidR="00830635" w:rsidRPr="00FF172A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>. Taip pat įsipareigojame</w:t>
      </w:r>
      <w:r w:rsidR="003612A3" w:rsidRPr="00FF172A">
        <w:rPr>
          <w:rFonts w:asciiTheme="majorHAnsi" w:hAnsiTheme="majorHAnsi" w:cstheme="majorHAnsi"/>
        </w:rPr>
        <w:t xml:space="preserve"> </w:t>
      </w:r>
      <w:r w:rsidR="00FF172A" w:rsidRPr="00FF172A">
        <w:rPr>
          <w:rFonts w:asciiTheme="majorHAnsi" w:hAnsiTheme="majorHAnsi" w:cstheme="majorHAnsi"/>
        </w:rPr>
        <w:t>pateikti atitiktį įrodanč</w:t>
      </w:r>
      <w:r w:rsidR="00131481">
        <w:rPr>
          <w:rFonts w:asciiTheme="majorHAnsi" w:hAnsiTheme="majorHAnsi" w:cstheme="majorHAnsi"/>
        </w:rPr>
        <w:t>ius dokumentus*</w:t>
      </w:r>
      <w:r w:rsidR="00FF172A" w:rsidRPr="00FF172A">
        <w:rPr>
          <w:rFonts w:asciiTheme="majorHAnsi" w:hAnsiTheme="majorHAnsi" w:cstheme="majorHAnsi"/>
        </w:rPr>
        <w:t>, perkančiai organizacijai paprašius.</w:t>
      </w:r>
    </w:p>
    <w:p w14:paraId="3F7F20AB" w14:textId="77777777" w:rsidR="00281A90" w:rsidRPr="00FF172A" w:rsidRDefault="00281A90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p w14:paraId="31F9AE04" w14:textId="77777777" w:rsidR="00FF172A" w:rsidRPr="00FF172A" w:rsidRDefault="00FF172A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p w14:paraId="4FB534A3" w14:textId="77777777" w:rsidR="00FF172A" w:rsidRPr="00FF172A" w:rsidRDefault="00FF172A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tbl>
      <w:tblPr>
        <w:tblW w:w="9528" w:type="dxa"/>
        <w:tblLayout w:type="fixed"/>
        <w:tblLook w:val="04A0" w:firstRow="1" w:lastRow="0" w:firstColumn="1" w:lastColumn="0" w:noHBand="0" w:noVBand="1"/>
      </w:tblPr>
      <w:tblGrid>
        <w:gridCol w:w="3783"/>
        <w:gridCol w:w="2738"/>
        <w:gridCol w:w="3007"/>
      </w:tblGrid>
      <w:tr w:rsidR="00281A90" w:rsidRPr="00FF172A" w14:paraId="785B84B4" w14:textId="77777777" w:rsidTr="00B665A2">
        <w:trPr>
          <w:cantSplit/>
          <w:trHeight w:val="23"/>
        </w:trPr>
        <w:tc>
          <w:tcPr>
            <w:tcW w:w="3783" w:type="dxa"/>
            <w:hideMark/>
          </w:tcPr>
          <w:p w14:paraId="0B15044F" w14:textId="52F6461E" w:rsidR="00281A90" w:rsidRPr="00FF172A" w:rsidRDefault="00DD521F" w:rsidP="00FF172A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</w:t>
            </w:r>
            <w:r w:rsidR="00281A90" w:rsidRPr="00FF172A">
              <w:rPr>
                <w:rFonts w:asciiTheme="majorHAnsi" w:hAnsiTheme="majorHAnsi" w:cstheme="majorHAnsi"/>
              </w:rPr>
              <w:t>______________</w:t>
            </w:r>
            <w:r w:rsidR="00B665A2">
              <w:rPr>
                <w:rFonts w:asciiTheme="majorHAnsi" w:hAnsiTheme="majorHAnsi" w:cstheme="majorHAnsi"/>
              </w:rPr>
              <w:t>___</w:t>
            </w:r>
          </w:p>
          <w:p w14:paraId="4053096A" w14:textId="4CECCED5" w:rsidR="00281A90" w:rsidRPr="00FF172A" w:rsidRDefault="00DD521F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  </w:t>
            </w:r>
            <w:r w:rsidR="00B665A2">
              <w:rPr>
                <w:rFonts w:asciiTheme="majorHAnsi" w:hAnsiTheme="majorHAnsi" w:cstheme="majorHAnsi"/>
              </w:rPr>
              <w:t xml:space="preserve">   </w:t>
            </w:r>
            <w:r>
              <w:rPr>
                <w:rFonts w:asciiTheme="majorHAnsi" w:hAnsiTheme="majorHAnsi" w:cstheme="majorHAnsi"/>
              </w:rPr>
              <w:t xml:space="preserve">    (</w:t>
            </w:r>
            <w:r w:rsidR="00A22EED">
              <w:rPr>
                <w:rFonts w:asciiTheme="majorHAnsi" w:hAnsiTheme="majorHAnsi" w:cstheme="majorHAnsi"/>
              </w:rPr>
              <w:t>parašas</w:t>
            </w:r>
            <w:r>
              <w:rPr>
                <w:rFonts w:asciiTheme="majorHAnsi" w:hAnsiTheme="majorHAnsi" w:cstheme="majorHAnsi"/>
              </w:rPr>
              <w:t>)</w:t>
            </w:r>
            <w:r w:rsidR="00281A90" w:rsidRPr="00FF172A">
              <w:rPr>
                <w:rFonts w:asciiTheme="majorHAnsi" w:hAnsiTheme="majorHAnsi" w:cstheme="majorHAnsi"/>
              </w:rPr>
              <w:t>**</w:t>
            </w:r>
          </w:p>
        </w:tc>
        <w:tc>
          <w:tcPr>
            <w:tcW w:w="2738" w:type="dxa"/>
            <w:hideMark/>
          </w:tcPr>
          <w:p w14:paraId="3E7A62CE" w14:textId="5B7BC862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07" w:type="dxa"/>
            <w:hideMark/>
          </w:tcPr>
          <w:p w14:paraId="782D58E4" w14:textId="02D22586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 xml:space="preserve">                _____________</w:t>
            </w:r>
            <w:r w:rsidR="00B665A2">
              <w:rPr>
                <w:rFonts w:asciiTheme="majorHAnsi" w:hAnsiTheme="majorHAnsi" w:cstheme="majorHAnsi"/>
              </w:rPr>
              <w:t>_____</w:t>
            </w:r>
          </w:p>
          <w:p w14:paraId="7EB81DC8" w14:textId="052D533A" w:rsidR="00281A90" w:rsidRPr="00FF172A" w:rsidRDefault="00B665A2" w:rsidP="00B665A2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</w:t>
            </w:r>
            <w:r w:rsidR="00281A90" w:rsidRPr="00FF172A">
              <w:rPr>
                <w:rFonts w:asciiTheme="majorHAnsi" w:hAnsiTheme="majorHAnsi" w:cstheme="majorHAnsi"/>
              </w:rPr>
              <w:t>(vardas ir pavardė)</w:t>
            </w:r>
          </w:p>
        </w:tc>
      </w:tr>
    </w:tbl>
    <w:p w14:paraId="69FEE1C1" w14:textId="77777777" w:rsidR="00281A90" w:rsidRPr="00FF172A" w:rsidRDefault="00281A90" w:rsidP="00FF172A">
      <w:pPr>
        <w:spacing w:after="0" w:line="240" w:lineRule="auto"/>
        <w:ind w:firstLine="567"/>
        <w:rPr>
          <w:rFonts w:asciiTheme="majorHAnsi" w:eastAsia="Times New Roman" w:hAnsiTheme="majorHAnsi" w:cstheme="majorHAnsi"/>
          <w:lang w:eastAsia="lt-LT"/>
        </w:rPr>
      </w:pPr>
    </w:p>
    <w:p w14:paraId="72278665" w14:textId="77777777" w:rsidR="00281A90" w:rsidRDefault="00281A90" w:rsidP="00FF172A">
      <w:pPr>
        <w:spacing w:after="0" w:line="240" w:lineRule="auto"/>
        <w:ind w:firstLine="567"/>
        <w:rPr>
          <w:rFonts w:asciiTheme="majorHAnsi" w:eastAsia="Times New Roman" w:hAnsiTheme="majorHAnsi" w:cstheme="majorHAnsi"/>
          <w:lang w:eastAsia="lt-LT"/>
        </w:rPr>
      </w:pPr>
    </w:p>
    <w:p w14:paraId="3B3AC241" w14:textId="77777777" w:rsidR="00B665A2" w:rsidRPr="00FF172A" w:rsidRDefault="00B665A2" w:rsidP="00FF172A">
      <w:pPr>
        <w:spacing w:after="0" w:line="240" w:lineRule="auto"/>
        <w:ind w:firstLine="567"/>
        <w:rPr>
          <w:rFonts w:asciiTheme="majorHAnsi" w:eastAsia="Times New Roman" w:hAnsiTheme="majorHAnsi" w:cstheme="majorHAnsi"/>
          <w:lang w:eastAsia="lt-LT"/>
        </w:rPr>
      </w:pPr>
    </w:p>
    <w:p w14:paraId="75B1316B" w14:textId="71AA11D6" w:rsidR="00FF172A" w:rsidRPr="00FF172A" w:rsidRDefault="00FF172A" w:rsidP="00FF172A">
      <w:pPr>
        <w:spacing w:after="0" w:line="240" w:lineRule="auto"/>
        <w:rPr>
          <w:rFonts w:asciiTheme="majorHAnsi" w:eastAsia="Times New Roman" w:hAnsiTheme="majorHAnsi" w:cstheme="majorHAnsi"/>
          <w:b/>
          <w:lang w:eastAsia="lt-LT"/>
        </w:rPr>
      </w:pPr>
      <w:r w:rsidRPr="00FF172A">
        <w:rPr>
          <w:rFonts w:asciiTheme="majorHAnsi" w:eastAsia="Times New Roman" w:hAnsiTheme="majorHAnsi" w:cstheme="majorHAnsi"/>
          <w:b/>
          <w:lang w:eastAsia="lt-LT"/>
        </w:rPr>
        <w:t>Pastabos:</w:t>
      </w:r>
    </w:p>
    <w:p w14:paraId="29C1DEC4" w14:textId="24788142" w:rsidR="00FF172A" w:rsidRPr="00FF172A" w:rsidRDefault="00D536BC" w:rsidP="00FF172A">
      <w:pPr>
        <w:spacing w:after="0" w:line="240" w:lineRule="auto"/>
        <w:rPr>
          <w:rFonts w:asciiTheme="majorHAnsi" w:eastAsia="Times New Roman" w:hAnsiTheme="majorHAnsi" w:cstheme="majorHAnsi"/>
          <w:lang w:eastAsia="lt-LT"/>
        </w:rPr>
      </w:pPr>
      <w:r>
        <w:rPr>
          <w:rFonts w:asciiTheme="majorHAnsi" w:eastAsia="Times New Roman" w:hAnsiTheme="majorHAnsi" w:cstheme="majorHAnsi"/>
          <w:lang w:eastAsia="lt-LT"/>
        </w:rPr>
        <w:t>*</w:t>
      </w:r>
      <w:r w:rsidR="00FF172A" w:rsidRPr="00FF172A">
        <w:rPr>
          <w:rFonts w:asciiTheme="majorHAnsi" w:eastAsia="Times New Roman" w:hAnsiTheme="majorHAnsi" w:cstheme="majorHAnsi"/>
          <w:lang w:eastAsia="lt-LT"/>
        </w:rPr>
        <w:t xml:space="preserve"> </w:t>
      </w:r>
      <w:r>
        <w:rPr>
          <w:rFonts w:asciiTheme="majorHAnsi" w:eastAsia="Times New Roman" w:hAnsiTheme="majorHAnsi" w:cstheme="majorHAnsi"/>
          <w:lang w:eastAsia="lt-LT"/>
        </w:rPr>
        <w:t>P</w:t>
      </w:r>
      <w:r w:rsidR="00FF172A" w:rsidRPr="00FF172A">
        <w:rPr>
          <w:rFonts w:asciiTheme="majorHAnsi" w:eastAsia="Times New Roman" w:hAnsiTheme="majorHAnsi" w:cstheme="majorHAnsi"/>
          <w:lang w:eastAsia="lt-LT"/>
        </w:rPr>
        <w:t>irkimo vyk</w:t>
      </w:r>
      <w:r>
        <w:rPr>
          <w:rFonts w:asciiTheme="majorHAnsi" w:eastAsia="Times New Roman" w:hAnsiTheme="majorHAnsi" w:cstheme="majorHAnsi"/>
          <w:lang w:eastAsia="lt-LT"/>
        </w:rPr>
        <w:t xml:space="preserve">dytojas neprivalo reikalauti pateikti įrodančius dokumentus, tačiau gali, </w:t>
      </w:r>
      <w:r w:rsidR="00FF172A" w:rsidRPr="00FF172A">
        <w:rPr>
          <w:rFonts w:asciiTheme="majorHAnsi" w:eastAsia="Times New Roman" w:hAnsiTheme="majorHAnsi" w:cstheme="majorHAnsi"/>
          <w:lang w:eastAsia="lt-LT"/>
        </w:rPr>
        <w:t>kilus įtarimui.</w:t>
      </w:r>
    </w:p>
    <w:p w14:paraId="715BD65C" w14:textId="77777777" w:rsidR="00281A90" w:rsidRPr="00CF6468" w:rsidRDefault="00281A90" w:rsidP="00FF172A">
      <w:pPr>
        <w:pStyle w:val="Pagrindinistekstas"/>
        <w:spacing w:after="0" w:line="240" w:lineRule="auto"/>
        <w:rPr>
          <w:rFonts w:asciiTheme="majorHAnsi" w:hAnsiTheme="majorHAnsi" w:cstheme="majorHAnsi"/>
          <w:iCs/>
        </w:rPr>
      </w:pPr>
      <w:r w:rsidRPr="00CF6468">
        <w:rPr>
          <w:rFonts w:asciiTheme="majorHAnsi" w:hAnsiTheme="majorHAnsi" w:cstheme="majorHAnsi"/>
        </w:rPr>
        <w:t xml:space="preserve">**Pastaba. </w:t>
      </w:r>
      <w:r w:rsidRPr="00CF6468">
        <w:rPr>
          <w:rFonts w:asciiTheme="majorHAnsi" w:hAnsiTheme="majorHAnsi" w:cstheme="majorHAnsi"/>
          <w:iCs/>
        </w:rPr>
        <w:t>Jei dokumentas pasirašytas ne Tiekėjo vadovo, kartu pateikiamas įgaliojimas, suteikiantis teisę šį dokumentą pasirašiusiam darbuotojui, atstovauti Tiekėją.</w:t>
      </w:r>
    </w:p>
    <w:p w14:paraId="6FF01688" w14:textId="77777777" w:rsidR="00830635" w:rsidRPr="00FF172A" w:rsidRDefault="00830635" w:rsidP="00FF172A">
      <w:pPr>
        <w:spacing w:after="0" w:line="240" w:lineRule="auto"/>
        <w:rPr>
          <w:rFonts w:asciiTheme="majorHAnsi" w:hAnsiTheme="majorHAnsi" w:cstheme="majorHAnsi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0C811A87" w14:textId="554DA9F6" w:rsidR="00DC06DE" w:rsidRPr="00FF172A" w:rsidRDefault="00DC06DE" w:rsidP="00FF172A">
      <w:pPr>
        <w:spacing w:after="0" w:line="240" w:lineRule="auto"/>
        <w:rPr>
          <w:rFonts w:asciiTheme="majorHAnsi" w:hAnsiTheme="majorHAnsi" w:cstheme="majorHAnsi"/>
          <w:b/>
        </w:rPr>
      </w:pPr>
    </w:p>
    <w:sectPr w:rsidR="00DC06DE" w:rsidRPr="00FF172A" w:rsidSect="00D4789F">
      <w:headerReference w:type="default" r:id="rId13"/>
      <w:footerReference w:type="default" r:id="rId14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B59FB" w14:textId="77777777" w:rsidR="007D2C57" w:rsidRDefault="007D2C57">
      <w:pPr>
        <w:spacing w:after="0" w:line="240" w:lineRule="auto"/>
      </w:pPr>
      <w:r>
        <w:separator/>
      </w:r>
    </w:p>
  </w:endnote>
  <w:endnote w:type="continuationSeparator" w:id="0">
    <w:p w14:paraId="67ED524C" w14:textId="77777777" w:rsidR="007D2C57" w:rsidRDefault="007D2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32A0F" w14:textId="77777777" w:rsidR="007D2C57" w:rsidRDefault="007D2C57">
      <w:pPr>
        <w:spacing w:after="0" w:line="240" w:lineRule="auto"/>
      </w:pPr>
      <w:r>
        <w:separator/>
      </w:r>
    </w:p>
  </w:footnote>
  <w:footnote w:type="continuationSeparator" w:id="0">
    <w:p w14:paraId="66CB1DE4" w14:textId="77777777" w:rsidR="007D2C57" w:rsidRDefault="007D2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0A0194C9" w:rsidR="00CC5562" w:rsidRPr="00F946E3" w:rsidRDefault="00C36459" w:rsidP="006C4C79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IŠTEKLIŲ AGENTŪRA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</w:t>
          </w:r>
          <w:r w:rsidR="006C4C79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DEKLARACIJA</w:t>
          </w:r>
          <w:r w:rsidR="00281A90">
            <w:t xml:space="preserve"> </w:t>
          </w:r>
          <w:r w:rsidR="00281A90" w:rsidRPr="00281A90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DĖL TARYBOS REGLAMENTE (ES) 2022/576 NUSTATYTŲ SĄLYGŲ NEBUVIMO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851530191">
    <w:abstractNumId w:val="4"/>
  </w:num>
  <w:num w:numId="2" w16cid:durableId="2069113377">
    <w:abstractNumId w:val="3"/>
  </w:num>
  <w:num w:numId="3" w16cid:durableId="1174371546">
    <w:abstractNumId w:val="2"/>
  </w:num>
  <w:num w:numId="4" w16cid:durableId="1389114043">
    <w:abstractNumId w:val="1"/>
  </w:num>
  <w:num w:numId="5" w16cid:durableId="156500353">
    <w:abstractNumId w:val="0"/>
  </w:num>
  <w:num w:numId="6" w16cid:durableId="981544347">
    <w:abstractNumId w:val="13"/>
  </w:num>
  <w:num w:numId="7" w16cid:durableId="1119641990">
    <w:abstractNumId w:val="20"/>
  </w:num>
  <w:num w:numId="8" w16cid:durableId="1234043427">
    <w:abstractNumId w:val="16"/>
  </w:num>
  <w:num w:numId="9" w16cid:durableId="1835412763">
    <w:abstractNumId w:val="22"/>
  </w:num>
  <w:num w:numId="10" w16cid:durableId="1404717813">
    <w:abstractNumId w:val="9"/>
  </w:num>
  <w:num w:numId="11" w16cid:durableId="373425735">
    <w:abstractNumId w:val="27"/>
  </w:num>
  <w:num w:numId="12" w16cid:durableId="559629808">
    <w:abstractNumId w:val="10"/>
  </w:num>
  <w:num w:numId="13" w16cid:durableId="1864632605">
    <w:abstractNumId w:val="33"/>
  </w:num>
  <w:num w:numId="14" w16cid:durableId="68776325">
    <w:abstractNumId w:val="17"/>
  </w:num>
  <w:num w:numId="15" w16cid:durableId="661932657">
    <w:abstractNumId w:val="38"/>
  </w:num>
  <w:num w:numId="16" w16cid:durableId="773786698">
    <w:abstractNumId w:val="14"/>
  </w:num>
  <w:num w:numId="17" w16cid:durableId="1703477553">
    <w:abstractNumId w:val="31"/>
  </w:num>
  <w:num w:numId="18" w16cid:durableId="856431793">
    <w:abstractNumId w:val="24"/>
  </w:num>
  <w:num w:numId="19" w16cid:durableId="1619025565">
    <w:abstractNumId w:val="19"/>
  </w:num>
  <w:num w:numId="20" w16cid:durableId="1372001075">
    <w:abstractNumId w:val="26"/>
  </w:num>
  <w:num w:numId="21" w16cid:durableId="33118714">
    <w:abstractNumId w:val="34"/>
  </w:num>
  <w:num w:numId="22" w16cid:durableId="1144591414">
    <w:abstractNumId w:val="36"/>
  </w:num>
  <w:num w:numId="23" w16cid:durableId="856390717">
    <w:abstractNumId w:val="11"/>
  </w:num>
  <w:num w:numId="24" w16cid:durableId="84227097">
    <w:abstractNumId w:val="32"/>
  </w:num>
  <w:num w:numId="25" w16cid:durableId="895437524">
    <w:abstractNumId w:val="12"/>
  </w:num>
  <w:num w:numId="26" w16cid:durableId="2068383199">
    <w:abstractNumId w:val="28"/>
  </w:num>
  <w:num w:numId="27" w16cid:durableId="421101548">
    <w:abstractNumId w:val="39"/>
  </w:num>
  <w:num w:numId="28" w16cid:durableId="162355538">
    <w:abstractNumId w:val="8"/>
  </w:num>
  <w:num w:numId="29" w16cid:durableId="1793554917">
    <w:abstractNumId w:val="18"/>
  </w:num>
  <w:num w:numId="30" w16cid:durableId="720323932">
    <w:abstractNumId w:val="40"/>
  </w:num>
  <w:num w:numId="31" w16cid:durableId="168521656">
    <w:abstractNumId w:val="29"/>
  </w:num>
  <w:num w:numId="32" w16cid:durableId="372389803">
    <w:abstractNumId w:val="6"/>
  </w:num>
  <w:num w:numId="33" w16cid:durableId="1866600023">
    <w:abstractNumId w:val="35"/>
  </w:num>
  <w:num w:numId="34" w16cid:durableId="1712534665">
    <w:abstractNumId w:val="7"/>
  </w:num>
  <w:num w:numId="35" w16cid:durableId="1221787691">
    <w:abstractNumId w:val="25"/>
  </w:num>
  <w:num w:numId="36" w16cid:durableId="129371232">
    <w:abstractNumId w:val="37"/>
  </w:num>
  <w:num w:numId="37" w16cid:durableId="528614301">
    <w:abstractNumId w:val="15"/>
  </w:num>
  <w:num w:numId="38" w16cid:durableId="36053241">
    <w:abstractNumId w:val="30"/>
  </w:num>
  <w:num w:numId="39" w16cid:durableId="1607035793">
    <w:abstractNumId w:val="21"/>
  </w:num>
  <w:num w:numId="40" w16cid:durableId="776632277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trackRevisions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4685E"/>
    <w:rsid w:val="000712DE"/>
    <w:rsid w:val="000836FC"/>
    <w:rsid w:val="00084F44"/>
    <w:rsid w:val="0009047A"/>
    <w:rsid w:val="00097241"/>
    <w:rsid w:val="000A23D3"/>
    <w:rsid w:val="000B0A6A"/>
    <w:rsid w:val="000B1DA8"/>
    <w:rsid w:val="000B7D41"/>
    <w:rsid w:val="000E594C"/>
    <w:rsid w:val="000F554D"/>
    <w:rsid w:val="00131481"/>
    <w:rsid w:val="0014465A"/>
    <w:rsid w:val="0015224A"/>
    <w:rsid w:val="00153F22"/>
    <w:rsid w:val="001555AC"/>
    <w:rsid w:val="00156161"/>
    <w:rsid w:val="0016225E"/>
    <w:rsid w:val="0016304D"/>
    <w:rsid w:val="00165468"/>
    <w:rsid w:val="00165519"/>
    <w:rsid w:val="00171C82"/>
    <w:rsid w:val="0018021B"/>
    <w:rsid w:val="001D7398"/>
    <w:rsid w:val="001E050F"/>
    <w:rsid w:val="001E72B5"/>
    <w:rsid w:val="001F3F23"/>
    <w:rsid w:val="001F5F1F"/>
    <w:rsid w:val="0020401E"/>
    <w:rsid w:val="002101D9"/>
    <w:rsid w:val="00216CC3"/>
    <w:rsid w:val="00230C9A"/>
    <w:rsid w:val="00246179"/>
    <w:rsid w:val="00261339"/>
    <w:rsid w:val="00261B88"/>
    <w:rsid w:val="00263108"/>
    <w:rsid w:val="00273CFD"/>
    <w:rsid w:val="00281A90"/>
    <w:rsid w:val="00290944"/>
    <w:rsid w:val="002912FE"/>
    <w:rsid w:val="002A626E"/>
    <w:rsid w:val="002B0C0E"/>
    <w:rsid w:val="002C2765"/>
    <w:rsid w:val="002C4E6E"/>
    <w:rsid w:val="002C658C"/>
    <w:rsid w:val="002C7F2C"/>
    <w:rsid w:val="002F1836"/>
    <w:rsid w:val="002F4240"/>
    <w:rsid w:val="003150D0"/>
    <w:rsid w:val="003236D0"/>
    <w:rsid w:val="00323D67"/>
    <w:rsid w:val="0033486D"/>
    <w:rsid w:val="00334A5F"/>
    <w:rsid w:val="00341C69"/>
    <w:rsid w:val="00355850"/>
    <w:rsid w:val="00355B56"/>
    <w:rsid w:val="00357BD5"/>
    <w:rsid w:val="003612A3"/>
    <w:rsid w:val="003673D6"/>
    <w:rsid w:val="00385116"/>
    <w:rsid w:val="00385616"/>
    <w:rsid w:val="0039787C"/>
    <w:rsid w:val="003A25DC"/>
    <w:rsid w:val="003B0B81"/>
    <w:rsid w:val="003B4BBF"/>
    <w:rsid w:val="003C73F8"/>
    <w:rsid w:val="003D0DA8"/>
    <w:rsid w:val="003D3BE3"/>
    <w:rsid w:val="003D5439"/>
    <w:rsid w:val="003E3438"/>
    <w:rsid w:val="003F2E3F"/>
    <w:rsid w:val="003F6C42"/>
    <w:rsid w:val="00416A54"/>
    <w:rsid w:val="00420786"/>
    <w:rsid w:val="0042600F"/>
    <w:rsid w:val="00430A6E"/>
    <w:rsid w:val="00435AD3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83E3A"/>
    <w:rsid w:val="004A082D"/>
    <w:rsid w:val="004A2E21"/>
    <w:rsid w:val="004A2F52"/>
    <w:rsid w:val="004B7CF6"/>
    <w:rsid w:val="004D238B"/>
    <w:rsid w:val="004E2DBF"/>
    <w:rsid w:val="004E5655"/>
    <w:rsid w:val="004F4B43"/>
    <w:rsid w:val="004F690D"/>
    <w:rsid w:val="0050743B"/>
    <w:rsid w:val="0051322B"/>
    <w:rsid w:val="005238FE"/>
    <w:rsid w:val="0052647B"/>
    <w:rsid w:val="00547246"/>
    <w:rsid w:val="00573939"/>
    <w:rsid w:val="005907B7"/>
    <w:rsid w:val="005C3338"/>
    <w:rsid w:val="005C3370"/>
    <w:rsid w:val="005C3C68"/>
    <w:rsid w:val="005C5732"/>
    <w:rsid w:val="005D4E5C"/>
    <w:rsid w:val="005D6336"/>
    <w:rsid w:val="005E103B"/>
    <w:rsid w:val="006040B7"/>
    <w:rsid w:val="006150C8"/>
    <w:rsid w:val="006171F1"/>
    <w:rsid w:val="00623AF3"/>
    <w:rsid w:val="0062594A"/>
    <w:rsid w:val="0062688A"/>
    <w:rsid w:val="0063093F"/>
    <w:rsid w:val="00671C08"/>
    <w:rsid w:val="00692BC9"/>
    <w:rsid w:val="006A2DF1"/>
    <w:rsid w:val="006B1214"/>
    <w:rsid w:val="006B2576"/>
    <w:rsid w:val="006B5389"/>
    <w:rsid w:val="006C070D"/>
    <w:rsid w:val="006C4C79"/>
    <w:rsid w:val="006D305F"/>
    <w:rsid w:val="006E0547"/>
    <w:rsid w:val="006E6D22"/>
    <w:rsid w:val="006F599E"/>
    <w:rsid w:val="00711888"/>
    <w:rsid w:val="00712C12"/>
    <w:rsid w:val="00733BB8"/>
    <w:rsid w:val="007607FF"/>
    <w:rsid w:val="007651CB"/>
    <w:rsid w:val="00783C02"/>
    <w:rsid w:val="0078742F"/>
    <w:rsid w:val="00791CCE"/>
    <w:rsid w:val="00795452"/>
    <w:rsid w:val="007B004A"/>
    <w:rsid w:val="007B2144"/>
    <w:rsid w:val="007C1EB6"/>
    <w:rsid w:val="007C6AE7"/>
    <w:rsid w:val="007D2C57"/>
    <w:rsid w:val="007D443A"/>
    <w:rsid w:val="007D484D"/>
    <w:rsid w:val="007D7058"/>
    <w:rsid w:val="007E41FC"/>
    <w:rsid w:val="00801195"/>
    <w:rsid w:val="0082349E"/>
    <w:rsid w:val="00827008"/>
    <w:rsid w:val="00830635"/>
    <w:rsid w:val="00837D18"/>
    <w:rsid w:val="008430BA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D3BAC"/>
    <w:rsid w:val="008D758C"/>
    <w:rsid w:val="008E1C16"/>
    <w:rsid w:val="008E2DBF"/>
    <w:rsid w:val="009123C2"/>
    <w:rsid w:val="0095386F"/>
    <w:rsid w:val="00957A69"/>
    <w:rsid w:val="00974023"/>
    <w:rsid w:val="0098678C"/>
    <w:rsid w:val="0099199E"/>
    <w:rsid w:val="00993F3E"/>
    <w:rsid w:val="009B26D3"/>
    <w:rsid w:val="009C1CD8"/>
    <w:rsid w:val="009C3BD8"/>
    <w:rsid w:val="009D0B8C"/>
    <w:rsid w:val="009F47E6"/>
    <w:rsid w:val="009F6EAF"/>
    <w:rsid w:val="00A00435"/>
    <w:rsid w:val="00A1109D"/>
    <w:rsid w:val="00A12041"/>
    <w:rsid w:val="00A122D6"/>
    <w:rsid w:val="00A16C57"/>
    <w:rsid w:val="00A22EED"/>
    <w:rsid w:val="00A25093"/>
    <w:rsid w:val="00A33D41"/>
    <w:rsid w:val="00A34BF3"/>
    <w:rsid w:val="00A428EB"/>
    <w:rsid w:val="00A530E2"/>
    <w:rsid w:val="00A5617A"/>
    <w:rsid w:val="00A660A0"/>
    <w:rsid w:val="00A72069"/>
    <w:rsid w:val="00A831DB"/>
    <w:rsid w:val="00A90AB3"/>
    <w:rsid w:val="00A91815"/>
    <w:rsid w:val="00A9338B"/>
    <w:rsid w:val="00A94B76"/>
    <w:rsid w:val="00AB403F"/>
    <w:rsid w:val="00AC46EC"/>
    <w:rsid w:val="00AC69A7"/>
    <w:rsid w:val="00AF019E"/>
    <w:rsid w:val="00B00BCD"/>
    <w:rsid w:val="00B065CB"/>
    <w:rsid w:val="00B1115A"/>
    <w:rsid w:val="00B20BFE"/>
    <w:rsid w:val="00B2421F"/>
    <w:rsid w:val="00B45FF8"/>
    <w:rsid w:val="00B47F94"/>
    <w:rsid w:val="00B56DE9"/>
    <w:rsid w:val="00B665A2"/>
    <w:rsid w:val="00B71273"/>
    <w:rsid w:val="00B7462E"/>
    <w:rsid w:val="00B76618"/>
    <w:rsid w:val="00B9260E"/>
    <w:rsid w:val="00BA13EF"/>
    <w:rsid w:val="00BA2917"/>
    <w:rsid w:val="00BA5B69"/>
    <w:rsid w:val="00BB4829"/>
    <w:rsid w:val="00BB6668"/>
    <w:rsid w:val="00BB7151"/>
    <w:rsid w:val="00BD0CA9"/>
    <w:rsid w:val="00BD1775"/>
    <w:rsid w:val="00BD2308"/>
    <w:rsid w:val="00BD665B"/>
    <w:rsid w:val="00BE7109"/>
    <w:rsid w:val="00BF7E4E"/>
    <w:rsid w:val="00C0304D"/>
    <w:rsid w:val="00C130BC"/>
    <w:rsid w:val="00C14076"/>
    <w:rsid w:val="00C16318"/>
    <w:rsid w:val="00C163C7"/>
    <w:rsid w:val="00C2041D"/>
    <w:rsid w:val="00C23C40"/>
    <w:rsid w:val="00C32E0A"/>
    <w:rsid w:val="00C35FB4"/>
    <w:rsid w:val="00C36459"/>
    <w:rsid w:val="00C372B8"/>
    <w:rsid w:val="00C41642"/>
    <w:rsid w:val="00C4540F"/>
    <w:rsid w:val="00C47B4A"/>
    <w:rsid w:val="00C52E8B"/>
    <w:rsid w:val="00C54F6C"/>
    <w:rsid w:val="00C6353C"/>
    <w:rsid w:val="00C64782"/>
    <w:rsid w:val="00C73E67"/>
    <w:rsid w:val="00C80BC3"/>
    <w:rsid w:val="00C86FB6"/>
    <w:rsid w:val="00C901CC"/>
    <w:rsid w:val="00C92CAA"/>
    <w:rsid w:val="00C9514E"/>
    <w:rsid w:val="00CA1623"/>
    <w:rsid w:val="00CC0F45"/>
    <w:rsid w:val="00CC1A61"/>
    <w:rsid w:val="00CC4E32"/>
    <w:rsid w:val="00CC5562"/>
    <w:rsid w:val="00CD0DE0"/>
    <w:rsid w:val="00CD0E31"/>
    <w:rsid w:val="00CD184D"/>
    <w:rsid w:val="00CD4779"/>
    <w:rsid w:val="00CF6468"/>
    <w:rsid w:val="00D0377C"/>
    <w:rsid w:val="00D04F42"/>
    <w:rsid w:val="00D1317D"/>
    <w:rsid w:val="00D2233A"/>
    <w:rsid w:val="00D22E83"/>
    <w:rsid w:val="00D23D84"/>
    <w:rsid w:val="00D25C2F"/>
    <w:rsid w:val="00D36319"/>
    <w:rsid w:val="00D4789F"/>
    <w:rsid w:val="00D536BC"/>
    <w:rsid w:val="00D62C94"/>
    <w:rsid w:val="00D92A1E"/>
    <w:rsid w:val="00D9406C"/>
    <w:rsid w:val="00D961F8"/>
    <w:rsid w:val="00DB2CC7"/>
    <w:rsid w:val="00DC06DE"/>
    <w:rsid w:val="00DC4FBD"/>
    <w:rsid w:val="00DD2695"/>
    <w:rsid w:val="00DD521F"/>
    <w:rsid w:val="00E066C9"/>
    <w:rsid w:val="00E23B77"/>
    <w:rsid w:val="00E23CA6"/>
    <w:rsid w:val="00E241BC"/>
    <w:rsid w:val="00E2482E"/>
    <w:rsid w:val="00E35014"/>
    <w:rsid w:val="00E37313"/>
    <w:rsid w:val="00E40A0A"/>
    <w:rsid w:val="00E51B5D"/>
    <w:rsid w:val="00E67608"/>
    <w:rsid w:val="00EA0899"/>
    <w:rsid w:val="00EB72EA"/>
    <w:rsid w:val="00EC3EE9"/>
    <w:rsid w:val="00ED793B"/>
    <w:rsid w:val="00EE3B2C"/>
    <w:rsid w:val="00EF3813"/>
    <w:rsid w:val="00F048F2"/>
    <w:rsid w:val="00F06049"/>
    <w:rsid w:val="00F21BF3"/>
    <w:rsid w:val="00F22BDF"/>
    <w:rsid w:val="00F268B6"/>
    <w:rsid w:val="00F33714"/>
    <w:rsid w:val="00F372C9"/>
    <w:rsid w:val="00F467F9"/>
    <w:rsid w:val="00F50763"/>
    <w:rsid w:val="00F5081D"/>
    <w:rsid w:val="00F63E39"/>
    <w:rsid w:val="00F64268"/>
    <w:rsid w:val="00F7342F"/>
    <w:rsid w:val="00F80866"/>
    <w:rsid w:val="00F90295"/>
    <w:rsid w:val="00F946E3"/>
    <w:rsid w:val="00FB46C5"/>
    <w:rsid w:val="00FC044B"/>
    <w:rsid w:val="00FC72ED"/>
    <w:rsid w:val="00FD0256"/>
    <w:rsid w:val="00FE1E76"/>
    <w:rsid w:val="00FE45CA"/>
    <w:rsid w:val="00FE55BE"/>
    <w:rsid w:val="00FF172A"/>
    <w:rsid w:val="00FF5162"/>
    <w:rsid w:val="00FF661D"/>
    <w:rsid w:val="00FF670C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skyrius|910dd03e-a0db-46f4-af07-603a3c0d6728;Skaitmeninių sprendimų projektų skyrius|78470913-a55f-4d57-8683-90e0e7ae2c9d;Bendrųjų reikalų skyrius|98e1b560-c021-41d6-9632-b7f5b05ae6e9</a14285f26a0b45bfa54ed9a05aaa3ab1>
    <DmsRegDoc xmlns="4b2e9d09-07c5-42d4-ad0a-92e216c40b99">269003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145265-F8A2-44C6-9A42-44AB3C144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F5A6F5F8-D337-48FD-AD91-C9276BBDF9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BB1A78-D5D5-4FF8-A9F0-628682295E6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7214038-55EF-41C0-8971-851E57BD1022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1</TotalTime>
  <Pages>1</Pages>
  <Words>1521</Words>
  <Characters>868</Characters>
  <Application>Microsoft Office Word</Application>
  <DocSecurity>4</DocSecurity>
  <Lines>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Rasa Vaitiekūnaitė</dc:creator>
  <cp:lastModifiedBy>Živilė Šakalienė</cp:lastModifiedBy>
  <cp:revision>2</cp:revision>
  <cp:lastPrinted>2021-01-19T12:06:00Z</cp:lastPrinted>
  <dcterms:created xsi:type="dcterms:W3CDTF">2024-09-26T08:17:00Z</dcterms:created>
  <dcterms:modified xsi:type="dcterms:W3CDTF">2024-09-26T08:17:00Z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  <property fmtid="{D5CDD505-2E9C-101B-9397-08002B2CF9AE}" pid="3" name="TaxCatchAll">
    <vt:lpwstr>4344;#Skaitmeninių sprendimų projektų skyrius|78470913-a55f-4d57-8683-90e0e7ae2c9d;#3465;#Pirkimų ir pažeidimų prevencijos skyrius|910dd03e-a0db-46f4-af07-603a3c0d6728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6" name="ContentTypeId">
    <vt:lpwstr>0x01010031A3634DF9DB4FFBA1EC65766E7376F5002DB646006A010C41A03564BD150A5EE1</vt:lpwstr>
  </property>
  <property fmtid="{D5CDD505-2E9C-101B-9397-08002B2CF9AE}" pid="7" name="DmsPermissionsUsers">
    <vt:lpwstr>1073741823;#Sistemos abonementas;#1121;#Ania Artisiuk;#790;#Lina Jucytė;#1332;#Raimonda Butkevičienė;#803;#i:0#.w|cpma\neringa-sa</vt:lpwstr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false</vt:bool>
  </property>
  <property fmtid="{D5CDD505-2E9C-101B-9397-08002B2CF9AE}" pid="11" name="DmsSendingDocType">
    <vt:lpwstr/>
  </property>
  <property fmtid="{D5CDD505-2E9C-101B-9397-08002B2CF9AE}" pid="12" name="DmsCPVADocSubtype">
    <vt:lpwstr/>
  </property>
  <property fmtid="{D5CDD505-2E9C-101B-9397-08002B2CF9AE}" pid="13" name="DmsCPVADocProgram">
    <vt:lpwstr/>
  </property>
  <property fmtid="{D5CDD505-2E9C-101B-9397-08002B2CF9AE}" pid="14" name="DmsVisers">
    <vt:lpwstr/>
  </property>
  <property fmtid="{D5CDD505-2E9C-101B-9397-08002B2CF9AE}" pid="15" name="DmsOrganizer">
    <vt:lpwstr/>
  </property>
  <property fmtid="{D5CDD505-2E9C-101B-9397-08002B2CF9AE}" pid="16" name="DmsCPVAOtherResponsiblePersons">
    <vt:lpwstr/>
  </property>
  <property fmtid="{D5CDD505-2E9C-101B-9397-08002B2CF9AE}" pid="17" name="DmsRegState">
    <vt:lpwstr>Naujas</vt:lpwstr>
  </property>
  <property fmtid="{D5CDD505-2E9C-101B-9397-08002B2CF9AE}" pid="18" name="DmsApprovers">
    <vt:lpwstr/>
  </property>
  <property fmtid="{D5CDD505-2E9C-101B-9397-08002B2CF9AE}" pid="19" name="DmsSendingType">
    <vt:lpwstr>8</vt:lpwstr>
  </property>
  <property fmtid="{D5CDD505-2E9C-101B-9397-08002B2CF9AE}" pid="20" name="DmsResponsiblePerson">
    <vt:lpwstr/>
  </property>
  <property fmtid="{D5CDD505-2E9C-101B-9397-08002B2CF9AE}" pid="21" name="DmsDocPrepAdocType">
    <vt:lpwstr>-</vt:lpwstr>
  </property>
  <property fmtid="{D5CDD505-2E9C-101B-9397-08002B2CF9AE}" pid="22" name="DmsSigners">
    <vt:lpwstr/>
  </property>
  <property fmtid="{D5CDD505-2E9C-101B-9397-08002B2CF9AE}" pid="23" name="DmsRegPerson">
    <vt:lpwstr/>
  </property>
  <property fmtid="{D5CDD505-2E9C-101B-9397-08002B2CF9AE}" pid="24" name="DmsCoordinators">
    <vt:lpwstr/>
  </property>
  <property fmtid="{D5CDD505-2E9C-101B-9397-08002B2CF9AE}" pid="25" name="OLD_DMSPERMISSIONSCONFID_VALUE">
    <vt:lpwstr>False_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109366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  <property fmtid="{D5CDD505-2E9C-101B-9397-08002B2CF9AE}" pid="32" name="DmsRegister">
    <vt:lpwstr>110453</vt:lpwstr>
  </property>
</Properties>
</file>