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63B72F" w14:textId="77777777" w:rsidR="00755FD1" w:rsidRPr="00912AB4" w:rsidRDefault="00755FD1" w:rsidP="00755FD1">
      <w:pPr>
        <w:jc w:val="center"/>
        <w:rPr>
          <w:rFonts w:ascii="Calibri Light" w:eastAsia="Times New Roman" w:hAnsi="Calibri Light" w:cs="Calibri Light"/>
        </w:rPr>
      </w:pPr>
      <w:bookmarkStart w:id="0" w:name="_GoBack"/>
      <w:bookmarkEnd w:id="0"/>
      <w:r w:rsidRPr="00912AB4">
        <w:rPr>
          <w:rFonts w:ascii="Calibri Light" w:eastAsia="Calibri" w:hAnsi="Calibri Light" w:cs="Calibri Light"/>
          <w:noProof/>
          <w:lang w:val="lt-LT" w:eastAsia="lt-LT"/>
        </w:rPr>
        <w:drawing>
          <wp:inline distT="0" distB="0" distL="0" distR="0" wp14:anchorId="49299414" wp14:editId="5B22A160">
            <wp:extent cx="2095500" cy="1219835"/>
            <wp:effectExtent l="0" t="0" r="0" b="0"/>
            <wp:docPr id="5" name="Picture 2" descr="http://www.esinvesticijos.lt/uploads/documents/images/%C5%BEenklai/zenklas_2015%2004%2013.jpg"/>
            <wp:cNvGraphicFramePr/>
            <a:graphic xmlns:a="http://schemas.openxmlformats.org/drawingml/2006/main">
              <a:graphicData uri="http://schemas.openxmlformats.org/drawingml/2006/picture">
                <pic:pic xmlns:pic="http://schemas.openxmlformats.org/drawingml/2006/picture">
                  <pic:nvPicPr>
                    <pic:cNvPr id="2" name="Picture 2" descr="http://www.esinvesticijos.lt/uploads/documents/images/%C5%BEenklai/zenklas_2015%2004%2013.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95500" cy="1219835"/>
                    </a:xfrm>
                    <a:prstGeom prst="rect">
                      <a:avLst/>
                    </a:prstGeom>
                    <a:noFill/>
                    <a:ln>
                      <a:noFill/>
                    </a:ln>
                  </pic:spPr>
                </pic:pic>
              </a:graphicData>
            </a:graphic>
          </wp:inline>
        </w:drawing>
      </w:r>
    </w:p>
    <w:p w14:paraId="35775F9D" w14:textId="77777777" w:rsidR="00755FD1" w:rsidRPr="00755FD1" w:rsidRDefault="00755FD1" w:rsidP="00755FD1">
      <w:pPr>
        <w:jc w:val="center"/>
        <w:rPr>
          <w:rFonts w:ascii="Times New Roman" w:eastAsia="Times New Roman" w:hAnsi="Times New Roman" w:cs="Times New Roman"/>
          <w:bCs/>
          <w:strike/>
          <w:lang w:val="en-GB"/>
        </w:rPr>
      </w:pPr>
      <w:r w:rsidRPr="00755FD1">
        <w:rPr>
          <w:rFonts w:ascii="Times New Roman" w:eastAsia="Times New Roman" w:hAnsi="Times New Roman" w:cs="Times New Roman"/>
          <w:bCs/>
          <w:lang w:val="en-GB"/>
        </w:rPr>
        <w:t xml:space="preserve">Sutartis dalinai finansuojamas iš VSF (STS) lėšų, skirtų </w:t>
      </w:r>
    </w:p>
    <w:p w14:paraId="3F9BE633" w14:textId="77777777" w:rsidR="00755FD1" w:rsidRPr="00755FD1" w:rsidRDefault="00755FD1" w:rsidP="00755FD1">
      <w:pPr>
        <w:jc w:val="center"/>
        <w:rPr>
          <w:rFonts w:ascii="Times New Roman" w:hAnsi="Times New Roman" w:cs="Times New Roman"/>
        </w:rPr>
      </w:pPr>
      <w:r w:rsidRPr="00755FD1">
        <w:rPr>
          <w:rFonts w:ascii="Times New Roman" w:hAnsi="Times New Roman" w:cs="Times New Roman"/>
        </w:rPr>
        <w:t>projektui Nr. SVVP/2021/355 "Papildomos IRD veiklos sąnaudos 2022-2023 m.</w:t>
      </w:r>
    </w:p>
    <w:p w14:paraId="5ADAF609" w14:textId="77777777" w:rsidR="00755FD1" w:rsidRPr="00755FD1" w:rsidRDefault="00755FD1" w:rsidP="00755FD1">
      <w:pPr>
        <w:keepNext/>
        <w:tabs>
          <w:tab w:val="left" w:pos="9630"/>
        </w:tabs>
        <w:ind w:right="8"/>
        <w:jc w:val="center"/>
        <w:outlineLvl w:val="0"/>
        <w:rPr>
          <w:rFonts w:ascii="Times New Roman" w:eastAsia="Times New Roman" w:hAnsi="Times New Roman" w:cs="Times New Roman"/>
          <w:b/>
          <w:bCs/>
        </w:rPr>
      </w:pPr>
    </w:p>
    <w:p w14:paraId="1D1DAA5D" w14:textId="1403674C" w:rsidR="00755FD1" w:rsidRPr="00755FD1" w:rsidRDefault="00635E98" w:rsidP="00755FD1">
      <w:pPr>
        <w:keepNext/>
        <w:tabs>
          <w:tab w:val="left" w:pos="9630"/>
        </w:tabs>
        <w:ind w:right="8"/>
        <w:jc w:val="center"/>
        <w:outlineLvl w:val="0"/>
        <w:rPr>
          <w:rFonts w:ascii="Times New Roman" w:eastAsia="Times New Roman" w:hAnsi="Times New Roman" w:cs="Times New Roman"/>
          <w:b/>
          <w:bCs/>
        </w:rPr>
      </w:pPr>
      <w:r>
        <w:rPr>
          <w:rFonts w:ascii="Times New Roman" w:eastAsia="Times New Roman" w:hAnsi="Times New Roman" w:cs="Times New Roman"/>
          <w:b/>
          <w:bCs/>
        </w:rPr>
        <w:t xml:space="preserve">PASLAUGŲ VIEŠOJO PIRKIMO-PARDAVIMO </w:t>
      </w:r>
      <w:r w:rsidR="00755FD1" w:rsidRPr="00755FD1">
        <w:rPr>
          <w:rFonts w:ascii="Times New Roman" w:eastAsia="Times New Roman" w:hAnsi="Times New Roman" w:cs="Times New Roman"/>
          <w:b/>
          <w:bCs/>
        </w:rPr>
        <w:t>SUTARTIS</w:t>
      </w:r>
    </w:p>
    <w:p w14:paraId="161D6544" w14:textId="77777777" w:rsidR="00755FD1" w:rsidRPr="00755FD1" w:rsidRDefault="00755FD1" w:rsidP="00755FD1">
      <w:pPr>
        <w:tabs>
          <w:tab w:val="left" w:pos="9630"/>
        </w:tabs>
        <w:ind w:right="8"/>
        <w:rPr>
          <w:rFonts w:ascii="Times New Roman" w:eastAsia="Times New Roman" w:hAnsi="Times New Roman" w:cs="Times New Roman"/>
        </w:rPr>
      </w:pPr>
    </w:p>
    <w:p w14:paraId="00C28D04" w14:textId="77777777" w:rsidR="00755FD1" w:rsidRPr="00755FD1" w:rsidRDefault="00755FD1" w:rsidP="00755FD1">
      <w:pPr>
        <w:keepNext/>
        <w:tabs>
          <w:tab w:val="left" w:pos="9630"/>
        </w:tabs>
        <w:ind w:right="8"/>
        <w:jc w:val="center"/>
        <w:outlineLvl w:val="4"/>
        <w:rPr>
          <w:rFonts w:ascii="Times New Roman" w:eastAsia="Arial Unicode MS" w:hAnsi="Times New Roman" w:cs="Times New Roman"/>
        </w:rPr>
      </w:pPr>
      <w:r w:rsidRPr="00755FD1">
        <w:rPr>
          <w:rFonts w:ascii="Times New Roman" w:eastAsia="Arial Unicode MS" w:hAnsi="Times New Roman" w:cs="Times New Roman"/>
        </w:rPr>
        <w:t>202___ m                                  d. Nr.</w:t>
      </w:r>
    </w:p>
    <w:p w14:paraId="42A8857B" w14:textId="77777777" w:rsidR="00755FD1" w:rsidRPr="00755FD1" w:rsidRDefault="00755FD1" w:rsidP="00755FD1">
      <w:pPr>
        <w:tabs>
          <w:tab w:val="left" w:pos="9630"/>
        </w:tabs>
        <w:ind w:right="8"/>
        <w:jc w:val="center"/>
        <w:rPr>
          <w:rFonts w:ascii="Times New Roman" w:eastAsia="Times New Roman" w:hAnsi="Times New Roman" w:cs="Times New Roman"/>
        </w:rPr>
      </w:pPr>
      <w:r w:rsidRPr="00755FD1">
        <w:rPr>
          <w:rFonts w:ascii="Times New Roman" w:eastAsia="Times New Roman" w:hAnsi="Times New Roman" w:cs="Times New Roman"/>
        </w:rPr>
        <w:t>Vilnius</w:t>
      </w:r>
    </w:p>
    <w:p w14:paraId="56158DE9" w14:textId="250747A3" w:rsidR="00755FD1" w:rsidRPr="00755FD1" w:rsidRDefault="00755FD1" w:rsidP="00755FD1">
      <w:pPr>
        <w:tabs>
          <w:tab w:val="left" w:pos="9630"/>
          <w:tab w:val="left" w:pos="9720"/>
        </w:tabs>
        <w:ind w:right="8" w:firstLine="567"/>
        <w:rPr>
          <w:rFonts w:ascii="Times New Roman" w:eastAsia="Times New Roman" w:hAnsi="Times New Roman" w:cs="Times New Roman"/>
          <w:color w:val="FF0000"/>
          <w:lang w:val="lt-LT"/>
        </w:rPr>
      </w:pPr>
      <w:r w:rsidRPr="00755FD1">
        <w:rPr>
          <w:rFonts w:ascii="Times New Roman" w:eastAsia="Times New Roman" w:hAnsi="Times New Roman" w:cs="Times New Roman"/>
          <w:b/>
          <w:lang w:val="lt-LT"/>
        </w:rPr>
        <w:t xml:space="preserve">Informatikos ir ryšių departamentas prie Lietuvos Respublikos vidaus reikalų ministerijos </w:t>
      </w:r>
      <w:r w:rsidRPr="00755FD1">
        <w:rPr>
          <w:rFonts w:ascii="Times New Roman" w:eastAsia="Times New Roman" w:hAnsi="Times New Roman" w:cs="Times New Roman"/>
          <w:lang w:val="lt-LT"/>
        </w:rPr>
        <w:t xml:space="preserve">(toliau – </w:t>
      </w:r>
      <w:r w:rsidRPr="00755FD1">
        <w:rPr>
          <w:rFonts w:ascii="Times New Roman" w:eastAsia="Times New Roman" w:hAnsi="Times New Roman" w:cs="Times New Roman"/>
          <w:b/>
          <w:lang w:val="lt-LT"/>
        </w:rPr>
        <w:t>Klientas</w:t>
      </w:r>
      <w:r w:rsidRPr="00755FD1">
        <w:rPr>
          <w:rFonts w:ascii="Times New Roman" w:eastAsia="Times New Roman" w:hAnsi="Times New Roman" w:cs="Times New Roman"/>
          <w:lang w:val="lt-LT"/>
        </w:rPr>
        <w:t xml:space="preserve">), </w:t>
      </w:r>
      <w:r w:rsidRPr="000D73E1">
        <w:rPr>
          <w:rFonts w:ascii="Times New Roman" w:eastAsia="Times New Roman" w:hAnsi="Times New Roman" w:cs="Times New Roman"/>
          <w:lang w:val="lt-LT"/>
        </w:rPr>
        <w:t xml:space="preserve">atstovaujamas </w:t>
      </w:r>
      <w:r w:rsidR="000D73E1" w:rsidRPr="000D73E1">
        <w:rPr>
          <w:rFonts w:ascii="Times New Roman" w:eastAsia="Times New Roman" w:hAnsi="Times New Roman" w:cs="Times New Roman"/>
          <w:lang w:val="lt-LT"/>
        </w:rPr>
        <w:t>direktoriaus Tomo Stankevičiaus</w:t>
      </w:r>
      <w:r w:rsidRPr="000D73E1">
        <w:rPr>
          <w:rFonts w:ascii="Times New Roman" w:eastAsia="Times New Roman" w:hAnsi="Times New Roman" w:cs="Times New Roman"/>
          <w:lang w:val="lt-LT"/>
        </w:rPr>
        <w:t>,</w:t>
      </w:r>
      <w:r w:rsidRPr="00755FD1">
        <w:rPr>
          <w:rFonts w:ascii="Times New Roman" w:eastAsia="Times New Roman" w:hAnsi="Times New Roman" w:cs="Times New Roman"/>
          <w:lang w:val="lt-LT"/>
        </w:rPr>
        <w:t xml:space="preserve"> ir</w:t>
      </w:r>
      <w:r w:rsidRPr="00755FD1">
        <w:rPr>
          <w:rFonts w:ascii="Times New Roman" w:eastAsia="Times New Roman" w:hAnsi="Times New Roman" w:cs="Times New Roman"/>
          <w:b/>
          <w:lang w:val="lt-LT"/>
        </w:rPr>
        <w:t xml:space="preserve"> </w:t>
      </w:r>
      <w:r w:rsidR="000D73E1" w:rsidRPr="00B25ECA">
        <w:rPr>
          <w:rFonts w:ascii="Times New Roman" w:eastAsia="Calibri" w:hAnsi="Times New Roman" w:cs="Times New Roman"/>
          <w:b/>
          <w:lang w:val="lt-LT"/>
        </w:rPr>
        <w:t>Telia Lietuva, AB</w:t>
      </w:r>
      <w:r w:rsidRPr="00755FD1">
        <w:rPr>
          <w:rFonts w:ascii="Times New Roman" w:eastAsia="Times New Roman" w:hAnsi="Times New Roman" w:cs="Times New Roman"/>
          <w:b/>
          <w:lang w:val="lt-LT"/>
        </w:rPr>
        <w:t xml:space="preserve"> </w:t>
      </w:r>
      <w:r w:rsidRPr="00755FD1">
        <w:rPr>
          <w:rFonts w:ascii="Times New Roman" w:eastAsia="Times New Roman" w:hAnsi="Times New Roman" w:cs="Times New Roman"/>
          <w:lang w:val="lt-LT"/>
        </w:rPr>
        <w:t xml:space="preserve">(toliau – </w:t>
      </w:r>
      <w:r w:rsidRPr="00755FD1">
        <w:rPr>
          <w:rFonts w:ascii="Times New Roman" w:eastAsia="Times New Roman" w:hAnsi="Times New Roman" w:cs="Times New Roman"/>
          <w:b/>
          <w:lang w:val="lt-LT"/>
        </w:rPr>
        <w:t>Paslaugų teikėjas</w:t>
      </w:r>
      <w:r w:rsidRPr="00755FD1">
        <w:rPr>
          <w:rFonts w:ascii="Times New Roman" w:eastAsia="Times New Roman" w:hAnsi="Times New Roman" w:cs="Times New Roman"/>
          <w:lang w:val="lt-LT"/>
        </w:rPr>
        <w:t>), atstovaujama</w:t>
      </w:r>
      <w:r w:rsidR="000D73E1">
        <w:rPr>
          <w:rFonts w:ascii="Times New Roman" w:eastAsia="Times New Roman" w:hAnsi="Times New Roman" w:cs="Times New Roman"/>
          <w:lang w:val="lt-LT"/>
        </w:rPr>
        <w:t xml:space="preserve"> </w:t>
      </w:r>
      <w:r w:rsidR="000D73E1" w:rsidRPr="00B25ECA">
        <w:rPr>
          <w:rFonts w:ascii="Times New Roman" w:eastAsia="Calibri" w:hAnsi="Times New Roman" w:cs="Times New Roman"/>
          <w:lang w:val="lt-LT"/>
        </w:rPr>
        <w:t>Verslo klientų padalinio Viešojo sektoriaus padalinio vadovo Viktoro Dzindzeletos, veikiančio pagal 2022 m. sausio 19 d. įgaliojimą Nr. 2022-00009</w:t>
      </w:r>
      <w:r w:rsidRPr="00755FD1">
        <w:rPr>
          <w:rFonts w:ascii="Times New Roman" w:eastAsia="Times New Roman" w:hAnsi="Times New Roman" w:cs="Times New Roman"/>
          <w:lang w:val="lt-LT"/>
        </w:rPr>
        <w:t>, toliau kartu ar atskirai vadinam</w:t>
      </w:r>
      <w:r w:rsidR="00BC1056" w:rsidRPr="00696937">
        <w:rPr>
          <w:rFonts w:ascii="Times New Roman" w:eastAsia="Times New Roman" w:hAnsi="Times New Roman" w:cs="Times New Roman"/>
          <w:lang w:val="lt-LT"/>
        </w:rPr>
        <w:t xml:space="preserve">i </w:t>
      </w:r>
      <w:r w:rsidRPr="00755FD1">
        <w:rPr>
          <w:rFonts w:ascii="Times New Roman" w:eastAsia="Times New Roman" w:hAnsi="Times New Roman" w:cs="Times New Roman"/>
          <w:lang w:val="lt-LT"/>
        </w:rPr>
        <w:t>Šalimis, vadovaudamiesi Turto valdymo ir ūkio departamento prie Lietuvos Respublikos vidaus reikalų ministerijos</w:t>
      </w:r>
      <w:r w:rsidR="000D73E1">
        <w:rPr>
          <w:rFonts w:ascii="Times New Roman" w:eastAsia="Times New Roman" w:hAnsi="Times New Roman" w:cs="Times New Roman"/>
          <w:lang w:val="lt-LT"/>
        </w:rPr>
        <w:t xml:space="preserve"> </w:t>
      </w:r>
      <w:r w:rsidR="000D73E1" w:rsidRPr="00B25ECA">
        <w:rPr>
          <w:rFonts w:ascii="Times New Roman" w:eastAsia="Calibri" w:hAnsi="Times New Roman" w:cs="Times New Roman"/>
          <w:lang w:val="lt-LT"/>
        </w:rPr>
        <w:t>viešojo pirkimo komisijos 2022 m. spalio 18 d. posėdžio protokolu Nr. P</w:t>
      </w:r>
      <w:r w:rsidR="000D73E1" w:rsidRPr="00B25ECA">
        <w:rPr>
          <w:rFonts w:ascii="Times New Roman" w:eastAsia="Calibri" w:hAnsi="Times New Roman" w:cs="Times New Roman"/>
          <w:bCs/>
          <w:lang w:val="lt-LT"/>
        </w:rPr>
        <w:t>-241</w:t>
      </w:r>
      <w:r w:rsidRPr="00755FD1">
        <w:rPr>
          <w:rFonts w:ascii="Times New Roman" w:eastAsia="Times New Roman" w:hAnsi="Times New Roman" w:cs="Times New Roman"/>
          <w:lang w:val="lt-LT"/>
        </w:rPr>
        <w:t xml:space="preserve">, sudaro šią </w:t>
      </w:r>
      <w:r w:rsidR="00635E98" w:rsidRPr="00696937">
        <w:rPr>
          <w:lang w:val="lt-LT"/>
        </w:rPr>
        <w:t xml:space="preserve">paslaugų viešojo pirkimo-pardavimo </w:t>
      </w:r>
      <w:r w:rsidRPr="00755FD1">
        <w:rPr>
          <w:rFonts w:ascii="Times New Roman" w:eastAsia="Times New Roman" w:hAnsi="Times New Roman" w:cs="Times New Roman"/>
          <w:lang w:val="lt-LT"/>
        </w:rPr>
        <w:t>sutartį (toliau – Sutartis).</w:t>
      </w:r>
    </w:p>
    <w:p w14:paraId="13F1FADD" w14:textId="77777777" w:rsidR="00755FD1" w:rsidRPr="00755FD1" w:rsidRDefault="00755FD1" w:rsidP="00755FD1">
      <w:pPr>
        <w:tabs>
          <w:tab w:val="left" w:pos="9630"/>
        </w:tabs>
        <w:ind w:left="360" w:right="8"/>
        <w:jc w:val="center"/>
        <w:rPr>
          <w:rFonts w:ascii="Times New Roman" w:eastAsia="Times New Roman" w:hAnsi="Times New Roman" w:cs="Times New Roman"/>
          <w:b/>
          <w:lang w:val="lt-LT"/>
        </w:rPr>
      </w:pPr>
      <w:r w:rsidRPr="00755FD1">
        <w:rPr>
          <w:rFonts w:ascii="Times New Roman" w:eastAsia="Times New Roman" w:hAnsi="Times New Roman" w:cs="Times New Roman"/>
          <w:b/>
          <w:lang w:val="lt-LT"/>
        </w:rPr>
        <w:t>1. SUTARTIES DALYKAS</w:t>
      </w:r>
    </w:p>
    <w:p w14:paraId="4531B43F" w14:textId="6314696E" w:rsidR="00755FD1" w:rsidRPr="00755FD1" w:rsidRDefault="00755FD1" w:rsidP="00755FD1">
      <w:pPr>
        <w:pStyle w:val="Sraopastraipa"/>
        <w:tabs>
          <w:tab w:val="left" w:pos="9630"/>
          <w:tab w:val="left" w:pos="9720"/>
        </w:tabs>
        <w:spacing w:after="0" w:line="240" w:lineRule="auto"/>
        <w:ind w:left="0" w:right="8" w:firstLine="567"/>
        <w:rPr>
          <w:rFonts w:ascii="Times New Roman" w:eastAsia="Times New Roman" w:hAnsi="Times New Roman" w:cs="Times New Roman"/>
          <w:lang w:val="lt-LT"/>
        </w:rPr>
      </w:pPr>
      <w:r w:rsidRPr="00755FD1">
        <w:rPr>
          <w:rFonts w:ascii="Times New Roman" w:eastAsia="Times New Roman" w:hAnsi="Times New Roman" w:cs="Times New Roman"/>
          <w:lang w:val="lt-LT"/>
        </w:rPr>
        <w:t xml:space="preserve">1.1. Paslaugų teikėjas įsipareigoja Sutartyje nustatyta tvarka ir sąlygomis teikti </w:t>
      </w:r>
      <w:r w:rsidRPr="00755FD1">
        <w:rPr>
          <w:rFonts w:ascii="Times New Roman" w:eastAsia="Calibri" w:hAnsi="Times New Roman" w:cs="Times New Roman"/>
          <w:bCs/>
          <w:lang w:val="lt-LT"/>
        </w:rPr>
        <w:t xml:space="preserve">Lietuvos viešojo saugumo ir pagalbos tarnybų skaitmeninio mobiliojo radijo ryšio tinklo (toliau – SMRRT) įrangos talpinimo </w:t>
      </w:r>
      <w:r w:rsidRPr="00755FD1">
        <w:rPr>
          <w:rFonts w:ascii="Times New Roman" w:eastAsia="Times New Roman" w:hAnsi="Times New Roman" w:cs="Times New Roman"/>
          <w:lang w:val="lt-LT"/>
        </w:rPr>
        <w:t>paslaugas</w:t>
      </w:r>
      <w:r w:rsidR="00696937">
        <w:rPr>
          <w:rFonts w:ascii="Times New Roman" w:eastAsia="Times New Roman" w:hAnsi="Times New Roman" w:cs="Times New Roman"/>
          <w:lang w:val="lt-LT"/>
        </w:rPr>
        <w:t xml:space="preserve"> </w:t>
      </w:r>
      <w:r w:rsidR="000D73E1" w:rsidRPr="000B66C6">
        <w:rPr>
          <w:rFonts w:ascii="Times New Roman" w:eastAsia="Times New Roman" w:hAnsi="Times New Roman" w:cs="Times New Roman"/>
          <w:lang w:val="lt-LT"/>
        </w:rPr>
        <w:t>8-9</w:t>
      </w:r>
      <w:r w:rsidRPr="000B66C6">
        <w:rPr>
          <w:rFonts w:ascii="Times New Roman" w:eastAsia="Times New Roman" w:hAnsi="Times New Roman" w:cs="Times New Roman"/>
          <w:lang w:val="lt-LT"/>
        </w:rPr>
        <w:t xml:space="preserve"> pirkimo objekto dalyje</w:t>
      </w:r>
      <w:r w:rsidRPr="00755FD1">
        <w:rPr>
          <w:rFonts w:ascii="Times New Roman" w:eastAsia="Times New Roman" w:hAnsi="Times New Roman" w:cs="Times New Roman"/>
          <w:i/>
          <w:lang w:val="lt-LT"/>
        </w:rPr>
        <w:t xml:space="preserve"> </w:t>
      </w:r>
      <w:r w:rsidRPr="00755FD1">
        <w:rPr>
          <w:rFonts w:ascii="Times New Roman" w:eastAsia="Times New Roman" w:hAnsi="Times New Roman" w:cs="Times New Roman"/>
          <w:lang w:val="lt-LT"/>
        </w:rPr>
        <w:t>(toliau – paslaugos), kurių specifikacija nurodyta Sutarties 1 priede – Techninėje specifikacijoje (toliau – Sutarties 1 priedas), o Klientas Sutartyje nustatyta tvarka ir sąlygomis įsipareigoja sumokėti Paslaugų teikėjui už jas.</w:t>
      </w:r>
    </w:p>
    <w:p w14:paraId="1EDCA510" w14:textId="77777777" w:rsidR="00755FD1" w:rsidRPr="00755FD1" w:rsidRDefault="00755FD1" w:rsidP="00755FD1">
      <w:pPr>
        <w:tabs>
          <w:tab w:val="left" w:pos="1134"/>
          <w:tab w:val="left" w:pos="9630"/>
          <w:tab w:val="left" w:pos="9720"/>
        </w:tabs>
        <w:ind w:right="8" w:firstLine="567"/>
        <w:rPr>
          <w:rFonts w:ascii="Times New Roman" w:eastAsia="Times New Roman" w:hAnsi="Times New Roman" w:cs="Times New Roman"/>
          <w:lang w:val="lt-LT"/>
        </w:rPr>
      </w:pPr>
      <w:r w:rsidRPr="00755FD1">
        <w:rPr>
          <w:rFonts w:ascii="Times New Roman" w:eastAsia="Times New Roman" w:hAnsi="Times New Roman" w:cs="Times New Roman"/>
          <w:lang w:val="lt-LT"/>
        </w:rPr>
        <w:t>1.2. Sutartis sudaryta vadovaujantis Lietuvos Respublikos civilinio kodekso ir Lietuvos Respublikos viešųjų pirkimų įstatymo, pirkimo sąlygų ir pasiūlymo, pripažintu laimėjusiu, nuostatomis.</w:t>
      </w:r>
    </w:p>
    <w:p w14:paraId="11B517EE" w14:textId="77777777" w:rsidR="00755FD1" w:rsidRPr="00755FD1" w:rsidRDefault="00755FD1" w:rsidP="00755FD1">
      <w:pPr>
        <w:tabs>
          <w:tab w:val="left" w:pos="9630"/>
        </w:tabs>
        <w:ind w:right="8"/>
        <w:rPr>
          <w:rFonts w:ascii="Times New Roman" w:eastAsia="Times New Roman" w:hAnsi="Times New Roman" w:cs="Times New Roman"/>
          <w:lang w:val="lt-LT"/>
        </w:rPr>
      </w:pPr>
    </w:p>
    <w:p w14:paraId="6AD78B13" w14:textId="7F8D0EE3" w:rsidR="00755FD1" w:rsidRPr="00696937" w:rsidRDefault="00755FD1" w:rsidP="00696937">
      <w:pPr>
        <w:tabs>
          <w:tab w:val="left" w:pos="9630"/>
        </w:tabs>
        <w:ind w:left="360" w:right="8"/>
        <w:jc w:val="center"/>
        <w:rPr>
          <w:rFonts w:ascii="Times New Roman" w:eastAsia="Times New Roman" w:hAnsi="Times New Roman" w:cs="Times New Roman"/>
          <w:b/>
        </w:rPr>
      </w:pPr>
      <w:r w:rsidRPr="00755FD1">
        <w:rPr>
          <w:rFonts w:ascii="Times New Roman" w:eastAsia="Times New Roman" w:hAnsi="Times New Roman" w:cs="Times New Roman"/>
          <w:b/>
        </w:rPr>
        <w:t>2. SUTARTIES KAINA, ATSISKAITYMO TVARKA IR ĮRANGOS TALPINIMO AKTO PASIRAŠYMAS</w:t>
      </w:r>
    </w:p>
    <w:p w14:paraId="69FF4406" w14:textId="211D8418" w:rsidR="00755FD1" w:rsidRPr="00755FD1" w:rsidRDefault="00755FD1" w:rsidP="00755FD1">
      <w:pPr>
        <w:tabs>
          <w:tab w:val="left" w:pos="1134"/>
          <w:tab w:val="left" w:pos="9630"/>
          <w:tab w:val="left" w:pos="9720"/>
        </w:tabs>
        <w:ind w:right="8" w:firstLine="567"/>
        <w:rPr>
          <w:rFonts w:ascii="Times New Roman" w:eastAsia="Times New Roman" w:hAnsi="Times New Roman" w:cs="Times New Roman"/>
        </w:rPr>
      </w:pPr>
      <w:r w:rsidRPr="00755FD1">
        <w:rPr>
          <w:rFonts w:ascii="Times New Roman" w:eastAsia="Times New Roman" w:hAnsi="Times New Roman" w:cs="Times New Roman"/>
        </w:rPr>
        <w:lastRenderedPageBreak/>
        <w:t xml:space="preserve">2.1. Sutarties kaina – iki </w:t>
      </w:r>
      <w:r w:rsidR="004F2D4A" w:rsidRPr="004F2D4A">
        <w:rPr>
          <w:rFonts w:ascii="Times New Roman" w:eastAsia="Times New Roman" w:hAnsi="Times New Roman" w:cs="Times New Roman"/>
          <w:b/>
        </w:rPr>
        <w:t>35</w:t>
      </w:r>
      <w:r w:rsidR="00EE2AB8" w:rsidRPr="004F2D4A">
        <w:rPr>
          <w:rFonts w:ascii="Times New Roman" w:eastAsia="Times New Roman" w:hAnsi="Times New Roman" w:cs="Times New Roman"/>
          <w:b/>
        </w:rPr>
        <w:t> </w:t>
      </w:r>
      <w:r w:rsidR="004F2D4A" w:rsidRPr="004F2D4A">
        <w:rPr>
          <w:rFonts w:ascii="Times New Roman" w:eastAsia="Times New Roman" w:hAnsi="Times New Roman" w:cs="Times New Roman"/>
          <w:b/>
        </w:rPr>
        <w:t>258</w:t>
      </w:r>
      <w:r w:rsidR="00EE2AB8" w:rsidRPr="004F2D4A">
        <w:rPr>
          <w:rFonts w:ascii="Times New Roman" w:eastAsia="Times New Roman" w:hAnsi="Times New Roman" w:cs="Times New Roman"/>
          <w:b/>
        </w:rPr>
        <w:t>,</w:t>
      </w:r>
      <w:r w:rsidR="00EE2AB8" w:rsidRPr="00EE2AB8">
        <w:rPr>
          <w:rFonts w:ascii="Times New Roman" w:eastAsia="Times New Roman" w:hAnsi="Times New Roman" w:cs="Times New Roman"/>
          <w:b/>
        </w:rPr>
        <w:t>98</w:t>
      </w:r>
      <w:r w:rsidRPr="00EE2AB8">
        <w:rPr>
          <w:rFonts w:ascii="Times New Roman" w:eastAsia="Times New Roman" w:hAnsi="Times New Roman" w:cs="Times New Roman"/>
          <w:b/>
          <w:i/>
        </w:rPr>
        <w:t xml:space="preserve"> </w:t>
      </w:r>
      <w:r w:rsidRPr="00EE2AB8">
        <w:rPr>
          <w:rFonts w:ascii="Times New Roman" w:eastAsia="Times New Roman" w:hAnsi="Times New Roman" w:cs="Times New Roman"/>
          <w:b/>
        </w:rPr>
        <w:t>Eur</w:t>
      </w:r>
      <w:r w:rsidRPr="00EE2AB8">
        <w:rPr>
          <w:rFonts w:ascii="Times New Roman" w:eastAsia="Times New Roman" w:hAnsi="Times New Roman" w:cs="Times New Roman"/>
          <w:b/>
          <w:i/>
        </w:rPr>
        <w:t xml:space="preserve"> </w:t>
      </w:r>
      <w:r w:rsidRPr="00EE2AB8">
        <w:rPr>
          <w:rFonts w:ascii="Times New Roman" w:eastAsia="Times New Roman" w:hAnsi="Times New Roman" w:cs="Times New Roman"/>
          <w:b/>
        </w:rPr>
        <w:t>(</w:t>
      </w:r>
      <w:r w:rsidR="004F2D4A">
        <w:rPr>
          <w:rFonts w:ascii="Times New Roman" w:eastAsia="Times New Roman" w:hAnsi="Times New Roman" w:cs="Times New Roman"/>
          <w:b/>
        </w:rPr>
        <w:t xml:space="preserve">trisdešimt penkių </w:t>
      </w:r>
      <w:r w:rsidR="00EE2AB8" w:rsidRPr="00EE2AB8">
        <w:rPr>
          <w:rFonts w:ascii="Times New Roman" w:eastAsia="Times New Roman" w:hAnsi="Times New Roman" w:cs="Times New Roman"/>
          <w:b/>
        </w:rPr>
        <w:t xml:space="preserve">tūkstančių dviejų šimtų </w:t>
      </w:r>
      <w:r w:rsidR="004F2D4A">
        <w:rPr>
          <w:rFonts w:ascii="Times New Roman" w:eastAsia="Times New Roman" w:hAnsi="Times New Roman" w:cs="Times New Roman"/>
          <w:b/>
        </w:rPr>
        <w:t>penkiasdešimt</w:t>
      </w:r>
      <w:r w:rsidR="00EE2AB8" w:rsidRPr="00EE2AB8">
        <w:rPr>
          <w:rFonts w:ascii="Times New Roman" w:eastAsia="Times New Roman" w:hAnsi="Times New Roman" w:cs="Times New Roman"/>
          <w:b/>
        </w:rPr>
        <w:t xml:space="preserve"> aštuonių eurų ir devyniasdešimt aštuonių centų</w:t>
      </w:r>
      <w:r w:rsidRPr="00EE2AB8">
        <w:rPr>
          <w:rFonts w:ascii="Times New Roman" w:eastAsia="Times New Roman" w:hAnsi="Times New Roman" w:cs="Times New Roman"/>
          <w:b/>
        </w:rPr>
        <w:t>)</w:t>
      </w:r>
      <w:r w:rsidRPr="00755FD1">
        <w:rPr>
          <w:rFonts w:ascii="Times New Roman" w:eastAsia="Times New Roman" w:hAnsi="Times New Roman" w:cs="Times New Roman"/>
        </w:rPr>
        <w:t xml:space="preserve">, įskaitant pridėtinės vertės mokestį (toliau – PVM), t. y. </w:t>
      </w:r>
      <w:r w:rsidR="004F2D4A" w:rsidRPr="004F2D4A">
        <w:rPr>
          <w:rFonts w:ascii="Times New Roman" w:eastAsia="Times New Roman" w:hAnsi="Times New Roman" w:cs="Times New Roman"/>
        </w:rPr>
        <w:t>28 238,98</w:t>
      </w:r>
      <w:r w:rsidR="004F2D4A" w:rsidRPr="004F2D4A">
        <w:rPr>
          <w:rFonts w:ascii="Times New Roman" w:eastAsia="Times New Roman" w:hAnsi="Times New Roman" w:cs="Times New Roman"/>
          <w:i/>
        </w:rPr>
        <w:t xml:space="preserve"> </w:t>
      </w:r>
      <w:r w:rsidR="004F2D4A" w:rsidRPr="004F2D4A">
        <w:rPr>
          <w:rFonts w:ascii="Times New Roman" w:eastAsia="Times New Roman" w:hAnsi="Times New Roman" w:cs="Times New Roman"/>
        </w:rPr>
        <w:t>Eur</w:t>
      </w:r>
      <w:r w:rsidR="004F2D4A" w:rsidRPr="004F2D4A">
        <w:rPr>
          <w:rFonts w:ascii="Times New Roman" w:eastAsia="Times New Roman" w:hAnsi="Times New Roman" w:cs="Times New Roman"/>
          <w:i/>
        </w:rPr>
        <w:t xml:space="preserve"> </w:t>
      </w:r>
      <w:r w:rsidR="004F2D4A" w:rsidRPr="004F2D4A">
        <w:rPr>
          <w:rFonts w:ascii="Times New Roman" w:eastAsia="Times New Roman" w:hAnsi="Times New Roman" w:cs="Times New Roman"/>
        </w:rPr>
        <w:t>(dvidešimt aštuoni tūkstanči</w:t>
      </w:r>
      <w:r w:rsidR="004F2D4A">
        <w:rPr>
          <w:rFonts w:ascii="Times New Roman" w:eastAsia="Times New Roman" w:hAnsi="Times New Roman" w:cs="Times New Roman"/>
        </w:rPr>
        <w:t>ai</w:t>
      </w:r>
      <w:r w:rsidR="004F2D4A" w:rsidRPr="004F2D4A">
        <w:rPr>
          <w:rFonts w:ascii="Times New Roman" w:eastAsia="Times New Roman" w:hAnsi="Times New Roman" w:cs="Times New Roman"/>
        </w:rPr>
        <w:t xml:space="preserve"> d</w:t>
      </w:r>
      <w:r w:rsidR="004F2D4A">
        <w:rPr>
          <w:rFonts w:ascii="Times New Roman" w:eastAsia="Times New Roman" w:hAnsi="Times New Roman" w:cs="Times New Roman"/>
        </w:rPr>
        <w:t>u</w:t>
      </w:r>
      <w:r w:rsidR="004F2D4A" w:rsidRPr="004F2D4A">
        <w:rPr>
          <w:rFonts w:ascii="Times New Roman" w:eastAsia="Times New Roman" w:hAnsi="Times New Roman" w:cs="Times New Roman"/>
        </w:rPr>
        <w:t xml:space="preserve"> šimt</w:t>
      </w:r>
      <w:r w:rsidR="004F2D4A">
        <w:rPr>
          <w:rFonts w:ascii="Times New Roman" w:eastAsia="Times New Roman" w:hAnsi="Times New Roman" w:cs="Times New Roman"/>
        </w:rPr>
        <w:t>ai</w:t>
      </w:r>
      <w:r w:rsidR="004F2D4A" w:rsidRPr="004F2D4A">
        <w:rPr>
          <w:rFonts w:ascii="Times New Roman" w:eastAsia="Times New Roman" w:hAnsi="Times New Roman" w:cs="Times New Roman"/>
        </w:rPr>
        <w:t xml:space="preserve"> trisdešimt aštuoni eur</w:t>
      </w:r>
      <w:r w:rsidR="004F2D4A">
        <w:rPr>
          <w:rFonts w:ascii="Times New Roman" w:eastAsia="Times New Roman" w:hAnsi="Times New Roman" w:cs="Times New Roman"/>
        </w:rPr>
        <w:t>ai</w:t>
      </w:r>
      <w:r w:rsidR="004F2D4A" w:rsidRPr="004F2D4A">
        <w:rPr>
          <w:rFonts w:ascii="Times New Roman" w:eastAsia="Times New Roman" w:hAnsi="Times New Roman" w:cs="Times New Roman"/>
        </w:rPr>
        <w:t xml:space="preserve"> ir devyniasdešimt aštuoni cent</w:t>
      </w:r>
      <w:r w:rsidR="004F2D4A">
        <w:rPr>
          <w:rFonts w:ascii="Times New Roman" w:eastAsia="Times New Roman" w:hAnsi="Times New Roman" w:cs="Times New Roman"/>
        </w:rPr>
        <w:t>ai)</w:t>
      </w:r>
      <w:r w:rsidR="004F2D4A" w:rsidRPr="004F2D4A">
        <w:rPr>
          <w:rFonts w:ascii="Times New Roman" w:eastAsia="Times New Roman" w:hAnsi="Times New Roman" w:cs="Times New Roman"/>
        </w:rPr>
        <w:t xml:space="preserve"> </w:t>
      </w:r>
      <w:r w:rsidRPr="00755FD1">
        <w:rPr>
          <w:rFonts w:ascii="Times New Roman" w:eastAsia="Times New Roman" w:hAnsi="Times New Roman" w:cs="Times New Roman"/>
        </w:rPr>
        <w:t xml:space="preserve">su PVM skirta </w:t>
      </w:r>
      <w:r w:rsidRPr="004F2D4A">
        <w:rPr>
          <w:rFonts w:ascii="Times New Roman" w:eastAsia="Times New Roman" w:hAnsi="Times New Roman" w:cs="Times New Roman"/>
        </w:rPr>
        <w:t xml:space="preserve">paslaugoms ir </w:t>
      </w:r>
      <w:r w:rsidR="004F2D4A" w:rsidRPr="004F2D4A">
        <w:rPr>
          <w:rFonts w:ascii="Times New Roman" w:eastAsia="Times New Roman" w:hAnsi="Times New Roman" w:cs="Times New Roman"/>
        </w:rPr>
        <w:t>7 020,00</w:t>
      </w:r>
      <w:r w:rsidRPr="004F2D4A">
        <w:rPr>
          <w:rFonts w:ascii="Times New Roman" w:eastAsia="Times New Roman" w:hAnsi="Times New Roman" w:cs="Times New Roman"/>
        </w:rPr>
        <w:t xml:space="preserve"> Eur </w:t>
      </w:r>
      <w:r w:rsidR="004F2D4A">
        <w:rPr>
          <w:rFonts w:ascii="Times New Roman" w:eastAsia="Times New Roman" w:hAnsi="Times New Roman" w:cs="Times New Roman"/>
        </w:rPr>
        <w:t>(septyni tūkstanči</w:t>
      </w:r>
      <w:r w:rsidR="004D1FE0">
        <w:rPr>
          <w:rFonts w:ascii="Times New Roman" w:eastAsia="Times New Roman" w:hAnsi="Times New Roman" w:cs="Times New Roman"/>
        </w:rPr>
        <w:t>ai</w:t>
      </w:r>
      <w:r w:rsidR="004F2D4A">
        <w:rPr>
          <w:rFonts w:ascii="Times New Roman" w:eastAsia="Times New Roman" w:hAnsi="Times New Roman" w:cs="Times New Roman"/>
        </w:rPr>
        <w:t xml:space="preserve"> dvidešimt eurų ir nulis centų) </w:t>
      </w:r>
      <w:r w:rsidRPr="004F2D4A">
        <w:rPr>
          <w:rFonts w:ascii="Times New Roman" w:eastAsia="Times New Roman" w:hAnsi="Times New Roman" w:cs="Times New Roman"/>
        </w:rPr>
        <w:t>su PVM</w:t>
      </w:r>
      <w:r w:rsidRPr="00755FD1">
        <w:rPr>
          <w:rFonts w:ascii="Times New Roman" w:eastAsia="Times New Roman" w:hAnsi="Times New Roman" w:cs="Times New Roman"/>
        </w:rPr>
        <w:t xml:space="preserve"> skirta faktinėms išlaidoms už SMRRT įrangos faktiškai sunaudotą elektros energiją.</w:t>
      </w:r>
    </w:p>
    <w:p w14:paraId="00E17838" w14:textId="372FB291" w:rsidR="00755FD1" w:rsidRPr="00696937" w:rsidRDefault="00755FD1" w:rsidP="00755FD1">
      <w:pPr>
        <w:tabs>
          <w:tab w:val="left" w:pos="1134"/>
          <w:tab w:val="left" w:pos="9630"/>
          <w:tab w:val="left" w:pos="9720"/>
        </w:tabs>
        <w:ind w:right="8" w:firstLine="567"/>
        <w:rPr>
          <w:rFonts w:ascii="Times New Roman" w:eastAsia="Times New Roman" w:hAnsi="Times New Roman" w:cs="Times New Roman"/>
        </w:rPr>
      </w:pPr>
      <w:r w:rsidRPr="00696937">
        <w:rPr>
          <w:rFonts w:ascii="Times New Roman" w:eastAsia="Times New Roman" w:hAnsi="Times New Roman" w:cs="Times New Roman"/>
        </w:rPr>
        <w:t>Detalios paslaugų kainos:</w:t>
      </w:r>
    </w:p>
    <w:p w14:paraId="592FCF62" w14:textId="04614C1D" w:rsidR="00635E98" w:rsidRPr="00696937" w:rsidRDefault="00635E98" w:rsidP="00635E98">
      <w:pPr>
        <w:pStyle w:val="Sraopastraipa"/>
        <w:tabs>
          <w:tab w:val="left" w:pos="0"/>
        </w:tabs>
        <w:spacing w:after="0" w:line="240" w:lineRule="auto"/>
        <w:ind w:hanging="720"/>
        <w:rPr>
          <w:rFonts w:ascii="Times New Roman" w:hAnsi="Times New Roman" w:cs="Times New Roman"/>
          <w:b/>
          <w:lang w:val="lt-LT"/>
        </w:rPr>
      </w:pPr>
      <w:r w:rsidRPr="00696937">
        <w:rPr>
          <w:rFonts w:ascii="Times New Roman" w:eastAsia="Times New Roman" w:hAnsi="Times New Roman" w:cs="Times New Roman"/>
          <w:i/>
        </w:rPr>
        <w:t>Lentelė Nr. 1.</w:t>
      </w:r>
    </w:p>
    <w:tbl>
      <w:tblPr>
        <w:tblW w:w="5000" w:type="pct"/>
        <w:jc w:val="center"/>
        <w:tblLook w:val="04A0" w:firstRow="1" w:lastRow="0" w:firstColumn="1" w:lastColumn="0" w:noHBand="0" w:noVBand="1"/>
      </w:tblPr>
      <w:tblGrid>
        <w:gridCol w:w="925"/>
        <w:gridCol w:w="2187"/>
        <w:gridCol w:w="1445"/>
        <w:gridCol w:w="1060"/>
        <w:gridCol w:w="1158"/>
        <w:gridCol w:w="1354"/>
        <w:gridCol w:w="1500"/>
      </w:tblGrid>
      <w:tr w:rsidR="00635E98" w:rsidRPr="00696937" w14:paraId="0BFA0590" w14:textId="77777777" w:rsidTr="00063AD7">
        <w:trPr>
          <w:trHeight w:val="20"/>
          <w:jc w:val="center"/>
        </w:trPr>
        <w:tc>
          <w:tcPr>
            <w:tcW w:w="3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33C296" w14:textId="77777777" w:rsidR="00635E98" w:rsidRPr="00696937" w:rsidRDefault="00635E98" w:rsidP="00063AD7">
            <w:pPr>
              <w:spacing w:after="0" w:line="240" w:lineRule="auto"/>
              <w:rPr>
                <w:rFonts w:ascii="Times New Roman" w:eastAsia="Times New Roman" w:hAnsi="Times New Roman" w:cs="Times New Roman"/>
                <w:color w:val="000000"/>
                <w:lang w:val="lt-LT" w:eastAsia="lt-LT"/>
              </w:rPr>
            </w:pPr>
            <w:r w:rsidRPr="00696937">
              <w:rPr>
                <w:rFonts w:ascii="Times New Roman" w:eastAsia="Times New Roman" w:hAnsi="Times New Roman" w:cs="Times New Roman"/>
                <w:color w:val="000000"/>
                <w:lang w:val="lt-LT" w:eastAsia="lt-LT"/>
              </w:rPr>
              <w:t>Pirkimo objekto  dalies  numeris</w:t>
            </w:r>
          </w:p>
        </w:tc>
        <w:tc>
          <w:tcPr>
            <w:tcW w:w="1224" w:type="pct"/>
            <w:tcBorders>
              <w:top w:val="single" w:sz="4" w:space="0" w:color="auto"/>
              <w:left w:val="nil"/>
              <w:bottom w:val="single" w:sz="4" w:space="0" w:color="auto"/>
              <w:right w:val="single" w:sz="4" w:space="0" w:color="auto"/>
            </w:tcBorders>
            <w:shd w:val="clear" w:color="auto" w:fill="auto"/>
            <w:vAlign w:val="center"/>
            <w:hideMark/>
          </w:tcPr>
          <w:p w14:paraId="4EBCC21E" w14:textId="77777777" w:rsidR="00635E98" w:rsidRPr="00696937" w:rsidRDefault="00635E98" w:rsidP="00063AD7">
            <w:pPr>
              <w:spacing w:after="0" w:line="240" w:lineRule="auto"/>
              <w:jc w:val="center"/>
              <w:rPr>
                <w:rFonts w:ascii="Times New Roman" w:eastAsia="Times New Roman" w:hAnsi="Times New Roman" w:cs="Times New Roman"/>
                <w:lang w:val="lt-LT" w:eastAsia="lt-LT"/>
              </w:rPr>
            </w:pPr>
            <w:r w:rsidRPr="00696937">
              <w:rPr>
                <w:rFonts w:ascii="Times New Roman" w:eastAsia="Times New Roman" w:hAnsi="Times New Roman" w:cs="Times New Roman"/>
                <w:lang w:val="lt-LT" w:eastAsia="lt-LT"/>
              </w:rPr>
              <w:t>SMRRT įrangos</w:t>
            </w:r>
          </w:p>
          <w:p w14:paraId="3A6FD9A2" w14:textId="77777777" w:rsidR="00635E98" w:rsidRPr="00696937" w:rsidRDefault="00635E98" w:rsidP="00063AD7">
            <w:pPr>
              <w:spacing w:after="0" w:line="240" w:lineRule="auto"/>
              <w:jc w:val="center"/>
              <w:rPr>
                <w:rFonts w:ascii="Times New Roman" w:eastAsia="Times New Roman" w:hAnsi="Times New Roman" w:cs="Times New Roman"/>
                <w:lang w:val="lt-LT" w:eastAsia="lt-LT"/>
              </w:rPr>
            </w:pPr>
            <w:r w:rsidRPr="00696937">
              <w:rPr>
                <w:rFonts w:ascii="Times New Roman" w:eastAsia="Times New Roman" w:hAnsi="Times New Roman" w:cs="Times New Roman"/>
                <w:lang w:val="lt-LT" w:eastAsia="lt-LT"/>
              </w:rPr>
              <w:t xml:space="preserve">talpinimo vietos adresas </w:t>
            </w:r>
          </w:p>
          <w:p w14:paraId="6FFCE26E" w14:textId="77777777" w:rsidR="00635E98" w:rsidRPr="00696937" w:rsidRDefault="00635E98" w:rsidP="00063AD7">
            <w:pPr>
              <w:spacing w:after="0" w:line="240" w:lineRule="auto"/>
              <w:jc w:val="center"/>
              <w:rPr>
                <w:rFonts w:ascii="Times New Roman" w:eastAsia="Times New Roman" w:hAnsi="Times New Roman" w:cs="Times New Roman"/>
                <w:lang w:val="lt-LT" w:eastAsia="lt-LT"/>
              </w:rPr>
            </w:pPr>
            <w:r w:rsidRPr="00696937">
              <w:rPr>
                <w:rFonts w:ascii="Times New Roman" w:eastAsia="Times New Roman" w:hAnsi="Times New Roman" w:cs="Times New Roman"/>
                <w:lang w:val="lt-LT" w:eastAsia="lt-LT"/>
              </w:rPr>
              <w:t>su koordinatėmis ir talpinimo aukščio</w:t>
            </w:r>
          </w:p>
          <w:p w14:paraId="53879A35" w14:textId="77777777" w:rsidR="00635E98" w:rsidRPr="00696937" w:rsidRDefault="00635E98" w:rsidP="00063AD7">
            <w:pPr>
              <w:spacing w:after="0" w:line="240" w:lineRule="auto"/>
              <w:jc w:val="center"/>
              <w:rPr>
                <w:rFonts w:ascii="Times New Roman" w:eastAsia="Times New Roman" w:hAnsi="Times New Roman" w:cs="Times New Roman"/>
                <w:lang w:val="lt-LT" w:eastAsia="lt-LT"/>
              </w:rPr>
            </w:pPr>
            <w:r w:rsidRPr="00696937">
              <w:rPr>
                <w:rFonts w:ascii="Times New Roman" w:eastAsia="Times New Roman" w:hAnsi="Times New Roman" w:cs="Times New Roman"/>
                <w:lang w:val="lt-LT" w:eastAsia="lt-LT"/>
              </w:rPr>
              <w:t xml:space="preserve">(nuo ... iki) ribos (m) </w:t>
            </w:r>
          </w:p>
          <w:p w14:paraId="1433D406" w14:textId="16DF8229" w:rsidR="00635E98" w:rsidRPr="00696937" w:rsidRDefault="00635E98" w:rsidP="002C364C">
            <w:pPr>
              <w:spacing w:after="0" w:line="240" w:lineRule="auto"/>
              <w:jc w:val="center"/>
              <w:rPr>
                <w:rFonts w:ascii="Times New Roman" w:eastAsia="Times New Roman" w:hAnsi="Times New Roman" w:cs="Times New Roman"/>
                <w:color w:val="000000"/>
                <w:lang w:val="lt-LT" w:eastAsia="lt-LT"/>
              </w:rPr>
            </w:pPr>
            <w:r w:rsidRPr="00696937">
              <w:rPr>
                <w:rFonts w:ascii="Times New Roman" w:eastAsia="Times New Roman" w:hAnsi="Times New Roman" w:cs="Times New Roman"/>
                <w:lang w:val="lt-LT" w:eastAsia="lt-LT"/>
              </w:rPr>
              <w:t xml:space="preserve">nurodytai kainai </w:t>
            </w:r>
          </w:p>
        </w:tc>
        <w:tc>
          <w:tcPr>
            <w:tcW w:w="562" w:type="pct"/>
            <w:tcBorders>
              <w:top w:val="single" w:sz="4" w:space="0" w:color="auto"/>
              <w:left w:val="nil"/>
              <w:bottom w:val="single" w:sz="4" w:space="0" w:color="auto"/>
              <w:right w:val="single" w:sz="4" w:space="0" w:color="auto"/>
            </w:tcBorders>
            <w:vAlign w:val="center"/>
          </w:tcPr>
          <w:p w14:paraId="2359ABD2" w14:textId="77777777" w:rsidR="00635E98" w:rsidRPr="00696937" w:rsidRDefault="00635E98" w:rsidP="00063AD7">
            <w:pPr>
              <w:spacing w:after="0" w:line="240" w:lineRule="auto"/>
              <w:jc w:val="center"/>
              <w:rPr>
                <w:rFonts w:ascii="Times New Roman" w:eastAsia="Times New Roman" w:hAnsi="Times New Roman" w:cs="Times New Roman"/>
                <w:color w:val="000000"/>
                <w:lang w:val="lt-LT" w:eastAsia="lt-LT"/>
              </w:rPr>
            </w:pPr>
            <w:r w:rsidRPr="00696937">
              <w:rPr>
                <w:rFonts w:ascii="Times New Roman" w:eastAsia="Times New Roman" w:hAnsi="Times New Roman" w:cs="Times New Roman"/>
                <w:color w:val="000000"/>
                <w:lang w:val="lt-LT" w:eastAsia="lt-LT"/>
              </w:rPr>
              <w:t xml:space="preserve">Patvirtinimas, </w:t>
            </w:r>
          </w:p>
          <w:p w14:paraId="42214F43" w14:textId="16B47AB4" w:rsidR="00635E98" w:rsidRPr="00696937" w:rsidRDefault="00635E98" w:rsidP="002C364C">
            <w:pPr>
              <w:spacing w:after="0" w:line="240" w:lineRule="auto"/>
              <w:jc w:val="center"/>
              <w:rPr>
                <w:rFonts w:ascii="Times New Roman" w:eastAsia="Times New Roman" w:hAnsi="Times New Roman" w:cs="Times New Roman"/>
                <w:color w:val="000000"/>
                <w:lang w:val="lt-LT" w:eastAsia="lt-LT"/>
              </w:rPr>
            </w:pPr>
            <w:r w:rsidRPr="00696937">
              <w:rPr>
                <w:rFonts w:ascii="Times New Roman" w:eastAsia="Times New Roman" w:hAnsi="Times New Roman" w:cs="Times New Roman"/>
                <w:color w:val="000000"/>
                <w:lang w:val="lt-LT" w:eastAsia="lt-LT"/>
              </w:rPr>
              <w:t>ar siūloma alternatyvi talpinimo vieta, Taip / Ne</w:t>
            </w:r>
          </w:p>
        </w:tc>
        <w:tc>
          <w:tcPr>
            <w:tcW w:w="6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EA8B1E" w14:textId="76244274" w:rsidR="00635E98" w:rsidRPr="00696937" w:rsidRDefault="00635E98" w:rsidP="002C364C">
            <w:pPr>
              <w:spacing w:after="0" w:line="240" w:lineRule="auto"/>
              <w:jc w:val="center"/>
              <w:rPr>
                <w:rFonts w:ascii="Times New Roman" w:eastAsia="Times New Roman" w:hAnsi="Times New Roman" w:cs="Times New Roman"/>
                <w:color w:val="000000"/>
                <w:lang w:val="lt-LT" w:eastAsia="lt-LT"/>
              </w:rPr>
            </w:pPr>
            <w:r w:rsidRPr="00696937">
              <w:rPr>
                <w:rFonts w:ascii="Times New Roman" w:eastAsia="Times New Roman" w:hAnsi="Times New Roman" w:cs="Times New Roman"/>
                <w:color w:val="000000"/>
                <w:lang w:val="lt-LT" w:eastAsia="lt-LT"/>
              </w:rPr>
              <w:t>Įrangos talpinimo įkainis, 1 mėn., Eur be PVM</w:t>
            </w:r>
          </w:p>
        </w:tc>
        <w:tc>
          <w:tcPr>
            <w:tcW w:w="561" w:type="pct"/>
            <w:tcBorders>
              <w:top w:val="single" w:sz="4" w:space="0" w:color="auto"/>
              <w:left w:val="nil"/>
              <w:bottom w:val="single" w:sz="4" w:space="0" w:color="auto"/>
              <w:right w:val="single" w:sz="4" w:space="0" w:color="auto"/>
            </w:tcBorders>
            <w:shd w:val="clear" w:color="auto" w:fill="auto"/>
            <w:vAlign w:val="center"/>
            <w:hideMark/>
          </w:tcPr>
          <w:p w14:paraId="4AE7C634" w14:textId="77777777" w:rsidR="00635E98" w:rsidRPr="00696937" w:rsidRDefault="00635E98" w:rsidP="00063AD7">
            <w:pPr>
              <w:spacing w:after="0" w:line="240" w:lineRule="auto"/>
              <w:jc w:val="center"/>
              <w:rPr>
                <w:rFonts w:ascii="Times New Roman" w:eastAsia="Times New Roman" w:hAnsi="Times New Roman" w:cs="Times New Roman"/>
                <w:color w:val="000000"/>
                <w:lang w:val="lt-LT" w:eastAsia="lt-LT"/>
              </w:rPr>
            </w:pPr>
            <w:r w:rsidRPr="00696937">
              <w:rPr>
                <w:rFonts w:ascii="Times New Roman" w:eastAsia="Times New Roman" w:hAnsi="Times New Roman" w:cs="Times New Roman"/>
                <w:color w:val="000000"/>
                <w:lang w:val="lt-LT" w:eastAsia="lt-LT"/>
              </w:rPr>
              <w:t xml:space="preserve">Maksimali įrangos talpinimo trukmė, mėn. </w:t>
            </w:r>
          </w:p>
        </w:tc>
        <w:tc>
          <w:tcPr>
            <w:tcW w:w="817" w:type="pct"/>
            <w:tcBorders>
              <w:top w:val="single" w:sz="4" w:space="0" w:color="auto"/>
              <w:left w:val="single" w:sz="4" w:space="0" w:color="auto"/>
              <w:bottom w:val="single" w:sz="4" w:space="0" w:color="auto"/>
              <w:right w:val="single" w:sz="4" w:space="0" w:color="auto"/>
            </w:tcBorders>
            <w:vAlign w:val="center"/>
          </w:tcPr>
          <w:p w14:paraId="38AB9D98" w14:textId="77777777" w:rsidR="00635E98" w:rsidRPr="00696937" w:rsidRDefault="00635E98" w:rsidP="00063AD7">
            <w:pPr>
              <w:spacing w:after="0" w:line="240" w:lineRule="auto"/>
              <w:jc w:val="center"/>
              <w:rPr>
                <w:rFonts w:ascii="Times New Roman" w:eastAsia="Times New Roman" w:hAnsi="Times New Roman" w:cs="Times New Roman"/>
                <w:color w:val="000000"/>
                <w:lang w:val="lt-LT" w:eastAsia="lt-LT"/>
              </w:rPr>
            </w:pPr>
            <w:r w:rsidRPr="00696937">
              <w:rPr>
                <w:rFonts w:ascii="Times New Roman" w:eastAsia="Times New Roman" w:hAnsi="Times New Roman" w:cs="Times New Roman"/>
                <w:color w:val="000000"/>
                <w:lang w:val="lt-LT" w:eastAsia="lt-LT"/>
              </w:rPr>
              <w:t>Įrangos integravimo kaina, perkeliant ją</w:t>
            </w:r>
          </w:p>
          <w:p w14:paraId="2AC9AEDB" w14:textId="3BD89FB5" w:rsidR="00635E98" w:rsidRPr="00696937" w:rsidRDefault="00635E98" w:rsidP="002C364C">
            <w:pPr>
              <w:spacing w:after="0" w:line="240" w:lineRule="auto"/>
              <w:jc w:val="center"/>
              <w:rPr>
                <w:rFonts w:ascii="Times New Roman" w:eastAsia="Times New Roman" w:hAnsi="Times New Roman" w:cs="Times New Roman"/>
                <w:color w:val="000000"/>
                <w:lang w:val="lt-LT" w:eastAsia="lt-LT"/>
              </w:rPr>
            </w:pPr>
            <w:r w:rsidRPr="00696937">
              <w:rPr>
                <w:rFonts w:ascii="Times New Roman" w:eastAsia="Times New Roman" w:hAnsi="Times New Roman" w:cs="Times New Roman"/>
                <w:color w:val="000000"/>
                <w:lang w:val="lt-LT" w:eastAsia="lt-LT"/>
              </w:rPr>
              <w:t>į alternatyvią vietą, Eur  be PVM</w:t>
            </w:r>
          </w:p>
        </w:tc>
        <w:tc>
          <w:tcPr>
            <w:tcW w:w="8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45CAD9" w14:textId="77777777" w:rsidR="00635E98" w:rsidRPr="00696937" w:rsidRDefault="00635E98" w:rsidP="00063AD7">
            <w:pPr>
              <w:spacing w:after="0" w:line="240" w:lineRule="auto"/>
              <w:jc w:val="center"/>
              <w:rPr>
                <w:rFonts w:ascii="Times New Roman" w:eastAsia="Times New Roman" w:hAnsi="Times New Roman" w:cs="Times New Roman"/>
                <w:color w:val="000000"/>
                <w:lang w:val="lt-LT" w:eastAsia="lt-LT"/>
              </w:rPr>
            </w:pPr>
            <w:r w:rsidRPr="00696937">
              <w:rPr>
                <w:rFonts w:ascii="Times New Roman" w:eastAsia="Times New Roman" w:hAnsi="Times New Roman" w:cs="Times New Roman"/>
                <w:color w:val="000000"/>
                <w:lang w:val="lt-LT" w:eastAsia="lt-LT"/>
              </w:rPr>
              <w:t xml:space="preserve">Maksimali įrangos </w:t>
            </w:r>
          </w:p>
          <w:p w14:paraId="0E839EA8" w14:textId="77777777" w:rsidR="00635E98" w:rsidRPr="00696937" w:rsidRDefault="00635E98" w:rsidP="00063AD7">
            <w:pPr>
              <w:spacing w:after="0" w:line="240" w:lineRule="auto"/>
              <w:jc w:val="center"/>
              <w:rPr>
                <w:rFonts w:ascii="Times New Roman" w:eastAsia="Times New Roman" w:hAnsi="Times New Roman" w:cs="Times New Roman"/>
                <w:color w:val="000000"/>
                <w:lang w:val="lt-LT" w:eastAsia="lt-LT"/>
              </w:rPr>
            </w:pPr>
            <w:r w:rsidRPr="00696937">
              <w:rPr>
                <w:rFonts w:ascii="Times New Roman" w:eastAsia="Times New Roman" w:hAnsi="Times New Roman" w:cs="Times New Roman"/>
                <w:color w:val="000000"/>
                <w:lang w:val="lt-LT" w:eastAsia="lt-LT"/>
              </w:rPr>
              <w:t>talpinimo kaina,</w:t>
            </w:r>
          </w:p>
          <w:p w14:paraId="6A6A52DE" w14:textId="77777777" w:rsidR="00635E98" w:rsidRPr="00696937" w:rsidRDefault="00635E98" w:rsidP="00063AD7">
            <w:pPr>
              <w:spacing w:after="0" w:line="240" w:lineRule="auto"/>
              <w:jc w:val="center"/>
              <w:rPr>
                <w:rFonts w:ascii="Times New Roman" w:eastAsia="Times New Roman" w:hAnsi="Times New Roman" w:cs="Times New Roman"/>
                <w:color w:val="000000"/>
                <w:lang w:val="lt-LT" w:eastAsia="lt-LT"/>
              </w:rPr>
            </w:pPr>
            <w:r w:rsidRPr="00696937">
              <w:rPr>
                <w:rFonts w:ascii="Times New Roman" w:eastAsia="Times New Roman" w:hAnsi="Times New Roman" w:cs="Times New Roman"/>
                <w:color w:val="000000"/>
                <w:lang w:val="lt-LT" w:eastAsia="lt-LT"/>
              </w:rPr>
              <w:t>Eur be PVM</w:t>
            </w:r>
          </w:p>
        </w:tc>
      </w:tr>
      <w:tr w:rsidR="00635E98" w:rsidRPr="00696937" w14:paraId="35A39C77" w14:textId="77777777" w:rsidTr="00063AD7">
        <w:trPr>
          <w:trHeight w:val="20"/>
          <w:jc w:val="center"/>
        </w:trPr>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11B422E8" w14:textId="77777777" w:rsidR="00635E98" w:rsidRPr="00696937" w:rsidRDefault="00635E98" w:rsidP="00063AD7">
            <w:pPr>
              <w:spacing w:after="0" w:line="240" w:lineRule="auto"/>
              <w:jc w:val="center"/>
              <w:rPr>
                <w:rFonts w:ascii="Times New Roman" w:eastAsia="Times New Roman" w:hAnsi="Times New Roman" w:cs="Times New Roman"/>
                <w:color w:val="000000"/>
                <w:lang w:val="lt-LT" w:eastAsia="lt-LT"/>
              </w:rPr>
            </w:pPr>
            <w:r w:rsidRPr="00696937">
              <w:rPr>
                <w:rFonts w:ascii="Times New Roman" w:eastAsia="Times New Roman" w:hAnsi="Times New Roman" w:cs="Times New Roman"/>
                <w:color w:val="000000"/>
                <w:lang w:val="lt-LT" w:eastAsia="lt-LT"/>
              </w:rPr>
              <w:t>A</w:t>
            </w:r>
          </w:p>
        </w:tc>
        <w:tc>
          <w:tcPr>
            <w:tcW w:w="1224" w:type="pct"/>
            <w:tcBorders>
              <w:top w:val="single" w:sz="4" w:space="0" w:color="auto"/>
              <w:left w:val="nil"/>
              <w:bottom w:val="single" w:sz="4" w:space="0" w:color="auto"/>
              <w:right w:val="single" w:sz="4" w:space="0" w:color="auto"/>
            </w:tcBorders>
            <w:shd w:val="clear" w:color="auto" w:fill="auto"/>
            <w:vAlign w:val="center"/>
          </w:tcPr>
          <w:p w14:paraId="46ABDD98" w14:textId="77777777" w:rsidR="00635E98" w:rsidRPr="00696937" w:rsidRDefault="00635E98" w:rsidP="00063AD7">
            <w:pPr>
              <w:spacing w:after="0" w:line="240" w:lineRule="auto"/>
              <w:jc w:val="center"/>
              <w:rPr>
                <w:rFonts w:ascii="Times New Roman" w:eastAsia="Times New Roman" w:hAnsi="Times New Roman" w:cs="Times New Roman"/>
                <w:color w:val="000000"/>
                <w:lang w:val="lt-LT" w:eastAsia="lt-LT"/>
              </w:rPr>
            </w:pPr>
            <w:r w:rsidRPr="00696937">
              <w:rPr>
                <w:rFonts w:ascii="Times New Roman" w:eastAsia="Times New Roman" w:hAnsi="Times New Roman" w:cs="Times New Roman"/>
                <w:color w:val="000000"/>
                <w:lang w:val="lt-LT" w:eastAsia="lt-LT"/>
              </w:rPr>
              <w:t>B</w:t>
            </w:r>
          </w:p>
        </w:tc>
        <w:tc>
          <w:tcPr>
            <w:tcW w:w="562" w:type="pct"/>
            <w:tcBorders>
              <w:top w:val="single" w:sz="4" w:space="0" w:color="auto"/>
              <w:left w:val="nil"/>
              <w:bottom w:val="single" w:sz="4" w:space="0" w:color="auto"/>
              <w:right w:val="single" w:sz="4" w:space="0" w:color="auto"/>
            </w:tcBorders>
            <w:vAlign w:val="center"/>
          </w:tcPr>
          <w:p w14:paraId="4A60FCB7" w14:textId="77777777" w:rsidR="00635E98" w:rsidRPr="00696937" w:rsidRDefault="00635E98" w:rsidP="00063AD7">
            <w:pPr>
              <w:spacing w:after="0" w:line="240" w:lineRule="auto"/>
              <w:jc w:val="center"/>
              <w:rPr>
                <w:rFonts w:ascii="Times New Roman" w:eastAsia="Times New Roman" w:hAnsi="Times New Roman" w:cs="Times New Roman"/>
                <w:color w:val="000000"/>
                <w:lang w:val="lt-LT" w:eastAsia="lt-LT"/>
              </w:rPr>
            </w:pPr>
            <w:r w:rsidRPr="00696937">
              <w:rPr>
                <w:rFonts w:ascii="Times New Roman" w:eastAsia="Times New Roman" w:hAnsi="Times New Roman" w:cs="Times New Roman"/>
                <w:color w:val="000000"/>
                <w:lang w:val="lt-LT" w:eastAsia="lt-LT"/>
              </w:rPr>
              <w:t>C</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CBD2EC" w14:textId="77777777" w:rsidR="00635E98" w:rsidRPr="00696937" w:rsidRDefault="00635E98" w:rsidP="00063AD7">
            <w:pPr>
              <w:spacing w:after="0" w:line="240" w:lineRule="auto"/>
              <w:jc w:val="center"/>
              <w:rPr>
                <w:rFonts w:ascii="Times New Roman" w:eastAsia="Times New Roman" w:hAnsi="Times New Roman" w:cs="Times New Roman"/>
                <w:color w:val="000000"/>
                <w:lang w:val="lt-LT" w:eastAsia="lt-LT"/>
              </w:rPr>
            </w:pPr>
            <w:r w:rsidRPr="00696937">
              <w:rPr>
                <w:rFonts w:ascii="Times New Roman" w:eastAsia="Times New Roman" w:hAnsi="Times New Roman" w:cs="Times New Roman"/>
                <w:color w:val="000000"/>
                <w:lang w:val="lt-LT" w:eastAsia="lt-LT"/>
              </w:rPr>
              <w:t>D</w:t>
            </w:r>
          </w:p>
        </w:tc>
        <w:tc>
          <w:tcPr>
            <w:tcW w:w="561" w:type="pct"/>
            <w:tcBorders>
              <w:top w:val="single" w:sz="4" w:space="0" w:color="auto"/>
              <w:left w:val="nil"/>
              <w:bottom w:val="single" w:sz="4" w:space="0" w:color="auto"/>
              <w:right w:val="single" w:sz="4" w:space="0" w:color="auto"/>
            </w:tcBorders>
            <w:shd w:val="clear" w:color="auto" w:fill="auto"/>
            <w:noWrap/>
            <w:vAlign w:val="center"/>
          </w:tcPr>
          <w:p w14:paraId="7767646C" w14:textId="77777777" w:rsidR="00635E98" w:rsidRPr="00696937" w:rsidRDefault="00635E98" w:rsidP="00063AD7">
            <w:pPr>
              <w:spacing w:after="0" w:line="240" w:lineRule="auto"/>
              <w:jc w:val="center"/>
              <w:rPr>
                <w:rFonts w:ascii="Times New Roman" w:eastAsia="Times New Roman" w:hAnsi="Times New Roman" w:cs="Times New Roman"/>
                <w:color w:val="000000"/>
                <w:lang w:val="lt-LT" w:eastAsia="lt-LT"/>
              </w:rPr>
            </w:pPr>
            <w:r w:rsidRPr="00696937">
              <w:rPr>
                <w:rFonts w:ascii="Times New Roman" w:eastAsia="Times New Roman" w:hAnsi="Times New Roman" w:cs="Times New Roman"/>
                <w:color w:val="000000"/>
                <w:lang w:val="lt-LT" w:eastAsia="lt-LT"/>
              </w:rPr>
              <w:t>E</w:t>
            </w:r>
          </w:p>
        </w:tc>
        <w:tc>
          <w:tcPr>
            <w:tcW w:w="817" w:type="pct"/>
            <w:tcBorders>
              <w:top w:val="single" w:sz="4" w:space="0" w:color="auto"/>
              <w:left w:val="single" w:sz="4" w:space="0" w:color="auto"/>
              <w:bottom w:val="single" w:sz="4" w:space="0" w:color="auto"/>
              <w:right w:val="single" w:sz="4" w:space="0" w:color="auto"/>
            </w:tcBorders>
            <w:vAlign w:val="center"/>
          </w:tcPr>
          <w:p w14:paraId="54848862" w14:textId="77777777" w:rsidR="00635E98" w:rsidRPr="00696937" w:rsidRDefault="00635E98" w:rsidP="00063AD7">
            <w:pPr>
              <w:spacing w:after="0" w:line="240" w:lineRule="auto"/>
              <w:jc w:val="center"/>
              <w:rPr>
                <w:rFonts w:ascii="Times New Roman" w:eastAsia="Times New Roman" w:hAnsi="Times New Roman" w:cs="Times New Roman"/>
                <w:color w:val="000000"/>
                <w:lang w:val="lt-LT" w:eastAsia="lt-LT"/>
              </w:rPr>
            </w:pPr>
            <w:r w:rsidRPr="00696937">
              <w:rPr>
                <w:rFonts w:ascii="Times New Roman" w:eastAsia="Times New Roman" w:hAnsi="Times New Roman" w:cs="Times New Roman"/>
                <w:color w:val="000000"/>
                <w:lang w:val="lt-LT" w:eastAsia="lt-LT"/>
              </w:rPr>
              <w:t>F</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70E8E5" w14:textId="77777777" w:rsidR="00635E98" w:rsidRPr="00696937" w:rsidRDefault="00635E98" w:rsidP="00063AD7">
            <w:pPr>
              <w:spacing w:after="0" w:line="240" w:lineRule="auto"/>
              <w:jc w:val="center"/>
              <w:rPr>
                <w:rFonts w:ascii="Times New Roman" w:eastAsia="Times New Roman" w:hAnsi="Times New Roman" w:cs="Times New Roman"/>
                <w:color w:val="000000"/>
                <w:lang w:val="lt-LT" w:eastAsia="lt-LT"/>
              </w:rPr>
            </w:pPr>
            <w:r w:rsidRPr="00696937">
              <w:rPr>
                <w:rFonts w:ascii="Times New Roman" w:eastAsia="Times New Roman" w:hAnsi="Times New Roman" w:cs="Times New Roman"/>
                <w:color w:val="000000"/>
                <w:lang w:val="lt-LT" w:eastAsia="lt-LT"/>
              </w:rPr>
              <w:t>G=(D×E)+F</w:t>
            </w:r>
          </w:p>
        </w:tc>
      </w:tr>
      <w:tr w:rsidR="00635E98" w:rsidRPr="00184C4F" w14:paraId="605EF27B" w14:textId="77777777" w:rsidTr="002C364C">
        <w:trPr>
          <w:trHeight w:val="20"/>
          <w:jc w:val="center"/>
        </w:trPr>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0B6640F" w14:textId="021C8CA0" w:rsidR="00635E98" w:rsidRPr="00184C4F" w:rsidRDefault="002C364C" w:rsidP="002C364C">
            <w:pPr>
              <w:tabs>
                <w:tab w:val="left" w:pos="0"/>
              </w:tabs>
              <w:spacing w:after="0" w:line="240" w:lineRule="auto"/>
              <w:ind w:left="360"/>
              <w:jc w:val="center"/>
              <w:rPr>
                <w:rFonts w:ascii="Times New Roman" w:eastAsia="Times New Roman" w:hAnsi="Times New Roman" w:cs="Times New Roman"/>
                <w:color w:val="000000"/>
                <w:lang w:val="lt-LT" w:eastAsia="lt-LT"/>
              </w:rPr>
            </w:pPr>
            <w:r w:rsidRPr="00184C4F">
              <w:rPr>
                <w:rFonts w:ascii="Times New Roman" w:eastAsia="Times New Roman" w:hAnsi="Times New Roman" w:cs="Times New Roman"/>
                <w:color w:val="000000"/>
                <w:lang w:val="lt-LT" w:eastAsia="lt-LT"/>
              </w:rPr>
              <w:t>8</w:t>
            </w:r>
          </w:p>
        </w:tc>
        <w:tc>
          <w:tcPr>
            <w:tcW w:w="1224" w:type="pct"/>
            <w:tcBorders>
              <w:top w:val="single" w:sz="4" w:space="0" w:color="auto"/>
              <w:left w:val="nil"/>
              <w:bottom w:val="single" w:sz="4" w:space="0" w:color="auto"/>
              <w:right w:val="single" w:sz="4" w:space="0" w:color="auto"/>
            </w:tcBorders>
            <w:shd w:val="clear" w:color="auto" w:fill="auto"/>
            <w:vAlign w:val="center"/>
            <w:hideMark/>
          </w:tcPr>
          <w:p w14:paraId="502983B1" w14:textId="77777777" w:rsidR="00635E98" w:rsidRPr="00184C4F" w:rsidRDefault="00635E98" w:rsidP="00063AD7">
            <w:pPr>
              <w:spacing w:after="0" w:line="240" w:lineRule="auto"/>
              <w:rPr>
                <w:rFonts w:ascii="Times New Roman" w:hAnsi="Times New Roman" w:cs="Times New Roman"/>
                <w:color w:val="000000"/>
                <w:lang w:val="lt-LT"/>
              </w:rPr>
            </w:pPr>
            <w:r w:rsidRPr="00184C4F">
              <w:rPr>
                <w:rFonts w:ascii="Times New Roman" w:hAnsi="Times New Roman" w:cs="Times New Roman"/>
                <w:color w:val="000000"/>
                <w:lang w:val="lt-LT"/>
              </w:rPr>
              <w:t xml:space="preserve">Černiauskienės vs. 3, Ramygalos sen.,  </w:t>
            </w:r>
          </w:p>
          <w:p w14:paraId="63ADFAE2" w14:textId="78E209BB" w:rsidR="00635E98" w:rsidRPr="00184C4F" w:rsidRDefault="00635E98" w:rsidP="00063AD7">
            <w:pPr>
              <w:spacing w:after="0" w:line="240" w:lineRule="auto"/>
              <w:rPr>
                <w:rFonts w:ascii="Times New Roman" w:eastAsia="Times New Roman" w:hAnsi="Times New Roman" w:cs="Times New Roman"/>
                <w:color w:val="000000"/>
                <w:lang w:val="lt-LT" w:eastAsia="lt-LT"/>
              </w:rPr>
            </w:pPr>
            <w:r w:rsidRPr="00184C4F">
              <w:rPr>
                <w:rFonts w:ascii="Times New Roman" w:hAnsi="Times New Roman" w:cs="Times New Roman"/>
                <w:color w:val="000000"/>
                <w:lang w:val="lt-LT"/>
              </w:rPr>
              <w:t>Panevėžio r. sav.</w:t>
            </w:r>
            <w:r w:rsidR="006664BF" w:rsidRPr="00184C4F">
              <w:rPr>
                <w:rFonts w:ascii="Times New Roman" w:hAnsi="Times New Roman" w:cs="Times New Roman"/>
                <w:color w:val="000000"/>
                <w:lang w:val="lt-LT"/>
              </w:rPr>
              <w:t>, koordinatės 55.56783842, 24.33528628</w:t>
            </w:r>
          </w:p>
        </w:tc>
        <w:tc>
          <w:tcPr>
            <w:tcW w:w="562" w:type="pct"/>
            <w:tcBorders>
              <w:top w:val="single" w:sz="4" w:space="0" w:color="auto"/>
              <w:left w:val="nil"/>
              <w:bottom w:val="single" w:sz="4" w:space="0" w:color="auto"/>
              <w:right w:val="single" w:sz="4" w:space="0" w:color="auto"/>
            </w:tcBorders>
            <w:vAlign w:val="center"/>
          </w:tcPr>
          <w:p w14:paraId="247EAB49" w14:textId="55B8705E" w:rsidR="00635E98" w:rsidRPr="00184C4F" w:rsidRDefault="002C364C" w:rsidP="000825D1">
            <w:pPr>
              <w:spacing w:after="0" w:line="240" w:lineRule="auto"/>
              <w:jc w:val="center"/>
              <w:rPr>
                <w:rFonts w:ascii="Times New Roman" w:eastAsia="Times New Roman" w:hAnsi="Times New Roman" w:cs="Times New Roman"/>
                <w:color w:val="000000"/>
                <w:lang w:val="lt-LT" w:eastAsia="lt-LT"/>
              </w:rPr>
            </w:pPr>
            <w:r w:rsidRPr="00184C4F">
              <w:rPr>
                <w:rFonts w:ascii="Times New Roman" w:eastAsia="Times New Roman" w:hAnsi="Times New Roman" w:cs="Times New Roman"/>
                <w:color w:val="000000"/>
                <w:lang w:val="lt-LT" w:eastAsia="lt-LT"/>
              </w:rPr>
              <w:t>Ne</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7DDAAD" w14:textId="1F8E6903" w:rsidR="00635E98" w:rsidRPr="00184C4F" w:rsidRDefault="002C364C" w:rsidP="000825D1">
            <w:pPr>
              <w:spacing w:after="0" w:line="240" w:lineRule="auto"/>
              <w:jc w:val="center"/>
              <w:rPr>
                <w:rFonts w:ascii="Times New Roman" w:eastAsia="Times New Roman" w:hAnsi="Times New Roman" w:cs="Times New Roman"/>
                <w:color w:val="000000"/>
                <w:lang w:val="lt-LT" w:eastAsia="lt-LT"/>
              </w:rPr>
            </w:pPr>
            <w:r w:rsidRPr="00184C4F">
              <w:rPr>
                <w:rFonts w:ascii="Times New Roman" w:eastAsia="Times New Roman" w:hAnsi="Times New Roman" w:cs="Times New Roman"/>
                <w:color w:val="000000"/>
                <w:lang w:val="lt-LT" w:eastAsia="lt-LT"/>
              </w:rPr>
              <w:t>431,50</w:t>
            </w:r>
          </w:p>
        </w:tc>
        <w:tc>
          <w:tcPr>
            <w:tcW w:w="561" w:type="pct"/>
            <w:tcBorders>
              <w:top w:val="single" w:sz="4" w:space="0" w:color="auto"/>
              <w:left w:val="nil"/>
              <w:bottom w:val="single" w:sz="4" w:space="0" w:color="auto"/>
              <w:right w:val="single" w:sz="4" w:space="0" w:color="auto"/>
            </w:tcBorders>
            <w:shd w:val="clear" w:color="auto" w:fill="auto"/>
            <w:noWrap/>
            <w:vAlign w:val="center"/>
            <w:hideMark/>
          </w:tcPr>
          <w:p w14:paraId="393AD971" w14:textId="77777777" w:rsidR="00635E98" w:rsidRPr="00184C4F" w:rsidRDefault="00635E98" w:rsidP="000825D1">
            <w:pPr>
              <w:spacing w:after="0" w:line="240" w:lineRule="auto"/>
              <w:jc w:val="center"/>
              <w:rPr>
                <w:rFonts w:ascii="Times New Roman" w:eastAsia="Times New Roman" w:hAnsi="Times New Roman" w:cs="Times New Roman"/>
                <w:color w:val="000000"/>
                <w:lang w:val="lt-LT" w:eastAsia="lt-LT"/>
              </w:rPr>
            </w:pPr>
            <w:r w:rsidRPr="00184C4F">
              <w:rPr>
                <w:rFonts w:ascii="Times New Roman" w:eastAsia="Times New Roman" w:hAnsi="Times New Roman" w:cs="Times New Roman"/>
                <w:color w:val="000000"/>
                <w:lang w:val="lt-LT" w:eastAsia="lt-LT"/>
              </w:rPr>
              <w:t>28</w:t>
            </w:r>
          </w:p>
        </w:tc>
        <w:tc>
          <w:tcPr>
            <w:tcW w:w="817" w:type="pct"/>
            <w:tcBorders>
              <w:top w:val="single" w:sz="4" w:space="0" w:color="auto"/>
              <w:left w:val="single" w:sz="4" w:space="0" w:color="auto"/>
              <w:bottom w:val="single" w:sz="4" w:space="0" w:color="auto"/>
              <w:right w:val="single" w:sz="4" w:space="0" w:color="auto"/>
            </w:tcBorders>
            <w:vAlign w:val="center"/>
          </w:tcPr>
          <w:p w14:paraId="21B49F8A" w14:textId="355F5229" w:rsidR="00635E98" w:rsidRPr="00184C4F" w:rsidRDefault="002C364C" w:rsidP="000825D1">
            <w:pPr>
              <w:spacing w:after="0" w:line="240" w:lineRule="auto"/>
              <w:jc w:val="center"/>
              <w:rPr>
                <w:rFonts w:ascii="Times New Roman" w:eastAsia="Times New Roman" w:hAnsi="Times New Roman" w:cs="Times New Roman"/>
                <w:color w:val="000000"/>
                <w:lang w:val="lt-LT" w:eastAsia="lt-LT"/>
              </w:rPr>
            </w:pPr>
            <w:r w:rsidRPr="00184C4F">
              <w:rPr>
                <w:rFonts w:ascii="Times New Roman" w:eastAsia="Times New Roman" w:hAnsi="Times New Roman" w:cs="Times New Roman"/>
                <w:color w:val="000000"/>
                <w:lang w:val="lt-LT" w:eastAsia="lt-LT"/>
              </w:rPr>
              <w:t>0,00</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5942A8" w14:textId="60E43E99" w:rsidR="00635E98" w:rsidRPr="00184C4F" w:rsidRDefault="002C364C" w:rsidP="000825D1">
            <w:pPr>
              <w:spacing w:after="0" w:line="240" w:lineRule="auto"/>
              <w:jc w:val="center"/>
              <w:rPr>
                <w:rFonts w:ascii="Times New Roman" w:eastAsia="Times New Roman" w:hAnsi="Times New Roman" w:cs="Times New Roman"/>
                <w:color w:val="000000"/>
                <w:lang w:val="lt-LT" w:eastAsia="lt-LT"/>
              </w:rPr>
            </w:pPr>
            <w:r w:rsidRPr="00184C4F">
              <w:rPr>
                <w:rFonts w:ascii="Times New Roman" w:eastAsia="Times New Roman" w:hAnsi="Times New Roman" w:cs="Times New Roman"/>
                <w:color w:val="000000"/>
                <w:lang w:val="lt-LT" w:eastAsia="lt-LT"/>
              </w:rPr>
              <w:t>12 082,00</w:t>
            </w:r>
          </w:p>
        </w:tc>
      </w:tr>
      <w:tr w:rsidR="00635E98" w:rsidRPr="00184C4F" w14:paraId="01FC36EA" w14:textId="77777777" w:rsidTr="00063AD7">
        <w:trPr>
          <w:trHeight w:val="20"/>
          <w:jc w:val="center"/>
        </w:trPr>
        <w:tc>
          <w:tcPr>
            <w:tcW w:w="356" w:type="pct"/>
            <w:tcBorders>
              <w:top w:val="single" w:sz="4" w:space="0" w:color="auto"/>
              <w:left w:val="single" w:sz="4" w:space="0" w:color="auto"/>
              <w:bottom w:val="single" w:sz="4" w:space="0" w:color="auto"/>
              <w:right w:val="single" w:sz="4" w:space="0" w:color="auto"/>
            </w:tcBorders>
            <w:vAlign w:val="center"/>
          </w:tcPr>
          <w:p w14:paraId="35895584" w14:textId="77777777" w:rsidR="00635E98" w:rsidRPr="00184C4F" w:rsidRDefault="00635E98" w:rsidP="00063AD7">
            <w:pPr>
              <w:tabs>
                <w:tab w:val="left" w:pos="720"/>
                <w:tab w:val="center" w:pos="4320"/>
                <w:tab w:val="right" w:pos="8640"/>
              </w:tabs>
              <w:spacing w:after="0" w:line="240" w:lineRule="auto"/>
              <w:ind w:firstLine="540"/>
              <w:jc w:val="right"/>
              <w:rPr>
                <w:rFonts w:ascii="Times New Roman" w:eastAsia="Times New Roman" w:hAnsi="Times New Roman" w:cs="Times New Roman"/>
                <w:color w:val="000000"/>
                <w:lang w:val="lt-LT" w:eastAsia="lt-LT"/>
              </w:rPr>
            </w:pPr>
          </w:p>
        </w:tc>
        <w:tc>
          <w:tcPr>
            <w:tcW w:w="377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0A273F4" w14:textId="77777777" w:rsidR="00635E98" w:rsidRPr="00184C4F" w:rsidRDefault="00635E98" w:rsidP="00063AD7">
            <w:pPr>
              <w:tabs>
                <w:tab w:val="left" w:pos="720"/>
                <w:tab w:val="center" w:pos="4320"/>
                <w:tab w:val="right" w:pos="8640"/>
              </w:tabs>
              <w:spacing w:after="0" w:line="240" w:lineRule="auto"/>
              <w:ind w:firstLine="540"/>
              <w:jc w:val="right"/>
              <w:rPr>
                <w:rFonts w:ascii="Times New Roman" w:hAnsi="Times New Roman" w:cs="Times New Roman"/>
                <w:b/>
                <w:lang w:val="lt-LT"/>
              </w:rPr>
            </w:pPr>
            <w:r w:rsidRPr="00184C4F">
              <w:rPr>
                <w:rFonts w:ascii="Times New Roman" w:eastAsia="Times New Roman" w:hAnsi="Times New Roman" w:cs="Times New Roman"/>
                <w:color w:val="000000"/>
                <w:lang w:val="lt-LT" w:eastAsia="lt-LT"/>
              </w:rPr>
              <w:t xml:space="preserve">PVM - 21 %, Eur  </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475107" w14:textId="1B13A0D4" w:rsidR="00635E98" w:rsidRPr="00184C4F" w:rsidRDefault="002C364C" w:rsidP="000825D1">
            <w:pPr>
              <w:tabs>
                <w:tab w:val="left" w:pos="720"/>
                <w:tab w:val="center" w:pos="4320"/>
                <w:tab w:val="right" w:pos="8640"/>
              </w:tabs>
              <w:spacing w:after="0" w:line="240" w:lineRule="auto"/>
              <w:ind w:firstLine="122"/>
              <w:jc w:val="center"/>
              <w:rPr>
                <w:rFonts w:ascii="Times New Roman" w:hAnsi="Times New Roman" w:cs="Times New Roman"/>
                <w:lang w:val="lt-LT"/>
              </w:rPr>
            </w:pPr>
            <w:r w:rsidRPr="00184C4F">
              <w:rPr>
                <w:rFonts w:ascii="Times New Roman" w:hAnsi="Times New Roman" w:cs="Times New Roman"/>
                <w:lang w:val="lt-LT"/>
              </w:rPr>
              <w:t>2 537,22</w:t>
            </w:r>
          </w:p>
        </w:tc>
      </w:tr>
      <w:tr w:rsidR="00635E98" w:rsidRPr="00184C4F" w14:paraId="3ED397C9" w14:textId="77777777" w:rsidTr="00063AD7">
        <w:trPr>
          <w:trHeight w:val="20"/>
          <w:jc w:val="center"/>
        </w:trPr>
        <w:tc>
          <w:tcPr>
            <w:tcW w:w="356" w:type="pct"/>
            <w:tcBorders>
              <w:top w:val="single" w:sz="4" w:space="0" w:color="auto"/>
              <w:left w:val="single" w:sz="4" w:space="0" w:color="auto"/>
              <w:bottom w:val="single" w:sz="4" w:space="0" w:color="auto"/>
              <w:right w:val="single" w:sz="4" w:space="0" w:color="auto"/>
            </w:tcBorders>
            <w:vAlign w:val="center"/>
          </w:tcPr>
          <w:p w14:paraId="43D3596B" w14:textId="77777777" w:rsidR="00635E98" w:rsidRPr="00184C4F" w:rsidRDefault="00635E98" w:rsidP="00063AD7">
            <w:pPr>
              <w:spacing w:after="0" w:line="240" w:lineRule="auto"/>
              <w:jc w:val="right"/>
              <w:rPr>
                <w:rFonts w:ascii="Times New Roman" w:eastAsia="Times New Roman" w:hAnsi="Times New Roman" w:cs="Times New Roman"/>
                <w:color w:val="000000"/>
                <w:lang w:val="lt-LT" w:eastAsia="lt-LT"/>
              </w:rPr>
            </w:pPr>
          </w:p>
        </w:tc>
        <w:tc>
          <w:tcPr>
            <w:tcW w:w="3777"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A305F" w14:textId="77777777" w:rsidR="00635E98" w:rsidRPr="00184C4F" w:rsidRDefault="00635E98" w:rsidP="00063AD7">
            <w:pPr>
              <w:spacing w:after="0" w:line="240" w:lineRule="auto"/>
              <w:jc w:val="right"/>
              <w:rPr>
                <w:rFonts w:ascii="Times New Roman" w:eastAsia="Times New Roman" w:hAnsi="Times New Roman" w:cs="Times New Roman"/>
                <w:color w:val="000000"/>
                <w:lang w:val="lt-LT" w:eastAsia="lt-LT"/>
              </w:rPr>
            </w:pPr>
            <w:r w:rsidRPr="00184C4F">
              <w:rPr>
                <w:rFonts w:ascii="Times New Roman" w:eastAsia="Times New Roman" w:hAnsi="Times New Roman" w:cs="Times New Roman"/>
                <w:color w:val="000000"/>
                <w:lang w:val="lt-LT" w:eastAsia="lt-LT"/>
              </w:rPr>
              <w:t xml:space="preserve">Iš viso su PVM, Eur  </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BE7677" w14:textId="2F424C13" w:rsidR="00635E98" w:rsidRPr="00184C4F" w:rsidRDefault="002C364C" w:rsidP="000825D1">
            <w:pPr>
              <w:spacing w:after="0" w:line="240" w:lineRule="auto"/>
              <w:jc w:val="center"/>
              <w:rPr>
                <w:rFonts w:ascii="Times New Roman" w:eastAsia="Times New Roman" w:hAnsi="Times New Roman" w:cs="Times New Roman"/>
                <w:color w:val="000000"/>
                <w:lang w:val="lt-LT" w:eastAsia="lt-LT"/>
              </w:rPr>
            </w:pPr>
            <w:r w:rsidRPr="00184C4F">
              <w:rPr>
                <w:rFonts w:ascii="Times New Roman" w:eastAsia="Times New Roman" w:hAnsi="Times New Roman" w:cs="Times New Roman"/>
                <w:color w:val="000000"/>
                <w:lang w:val="lt-LT" w:eastAsia="lt-LT"/>
              </w:rPr>
              <w:t>14 619,22</w:t>
            </w:r>
          </w:p>
        </w:tc>
      </w:tr>
    </w:tbl>
    <w:p w14:paraId="73ACCF7D" w14:textId="77777777" w:rsidR="00696937" w:rsidRPr="00184C4F" w:rsidRDefault="00696937" w:rsidP="002C364C">
      <w:pPr>
        <w:tabs>
          <w:tab w:val="left" w:pos="1134"/>
          <w:tab w:val="left" w:pos="9630"/>
          <w:tab w:val="left" w:pos="9720"/>
        </w:tabs>
        <w:ind w:right="8" w:firstLine="567"/>
        <w:rPr>
          <w:rFonts w:ascii="Times New Roman" w:eastAsia="Times New Roman" w:hAnsi="Times New Roman" w:cs="Times New Roman"/>
        </w:rPr>
      </w:pPr>
    </w:p>
    <w:p w14:paraId="737BCA8C" w14:textId="3D8F0FD1" w:rsidR="00635E98" w:rsidRPr="00184C4F" w:rsidDel="000D73E1" w:rsidRDefault="00635E98" w:rsidP="002C364C">
      <w:pPr>
        <w:tabs>
          <w:tab w:val="left" w:pos="1134"/>
          <w:tab w:val="left" w:pos="9630"/>
          <w:tab w:val="left" w:pos="9720"/>
        </w:tabs>
        <w:ind w:right="8" w:firstLine="567"/>
        <w:rPr>
          <w:rFonts w:ascii="Times New Roman" w:eastAsia="Times New Roman" w:hAnsi="Times New Roman" w:cs="Times New Roman"/>
        </w:rPr>
      </w:pPr>
      <w:r w:rsidRPr="00184C4F">
        <w:rPr>
          <w:rFonts w:ascii="Times New Roman" w:eastAsia="Times New Roman" w:hAnsi="Times New Roman" w:cs="Times New Roman"/>
        </w:rPr>
        <w:t>Lentelė Nr. 2.</w:t>
      </w:r>
    </w:p>
    <w:tbl>
      <w:tblPr>
        <w:tblW w:w="5000" w:type="pct"/>
        <w:jc w:val="center"/>
        <w:tblLook w:val="04A0" w:firstRow="1" w:lastRow="0" w:firstColumn="1" w:lastColumn="0" w:noHBand="0" w:noVBand="1"/>
      </w:tblPr>
      <w:tblGrid>
        <w:gridCol w:w="925"/>
        <w:gridCol w:w="2187"/>
        <w:gridCol w:w="1445"/>
        <w:gridCol w:w="1060"/>
        <w:gridCol w:w="1158"/>
        <w:gridCol w:w="1354"/>
        <w:gridCol w:w="1500"/>
      </w:tblGrid>
      <w:tr w:rsidR="00635E98" w:rsidRPr="00184C4F" w14:paraId="3A38BC53" w14:textId="77777777" w:rsidTr="00063AD7">
        <w:trPr>
          <w:trHeight w:val="20"/>
          <w:jc w:val="center"/>
        </w:trPr>
        <w:tc>
          <w:tcPr>
            <w:tcW w:w="3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1641C9" w14:textId="77777777" w:rsidR="00635E98" w:rsidRPr="00184C4F" w:rsidRDefault="00635E98" w:rsidP="00063AD7">
            <w:pPr>
              <w:spacing w:after="0" w:line="240" w:lineRule="auto"/>
              <w:rPr>
                <w:rFonts w:ascii="Times New Roman" w:eastAsia="Times New Roman" w:hAnsi="Times New Roman" w:cs="Times New Roman"/>
                <w:color w:val="000000"/>
                <w:lang w:val="lt-LT" w:eastAsia="lt-LT"/>
              </w:rPr>
            </w:pPr>
            <w:r w:rsidRPr="00184C4F">
              <w:rPr>
                <w:rFonts w:ascii="Times New Roman" w:eastAsia="Times New Roman" w:hAnsi="Times New Roman" w:cs="Times New Roman"/>
                <w:color w:val="000000"/>
                <w:lang w:val="lt-LT" w:eastAsia="lt-LT"/>
              </w:rPr>
              <w:t>Pirkimo objekto  dalies  numeris</w:t>
            </w:r>
          </w:p>
        </w:tc>
        <w:tc>
          <w:tcPr>
            <w:tcW w:w="1224" w:type="pct"/>
            <w:tcBorders>
              <w:top w:val="single" w:sz="4" w:space="0" w:color="auto"/>
              <w:left w:val="nil"/>
              <w:bottom w:val="single" w:sz="4" w:space="0" w:color="auto"/>
              <w:right w:val="single" w:sz="4" w:space="0" w:color="auto"/>
            </w:tcBorders>
            <w:shd w:val="clear" w:color="auto" w:fill="auto"/>
            <w:vAlign w:val="center"/>
            <w:hideMark/>
          </w:tcPr>
          <w:p w14:paraId="43E6AFA2" w14:textId="77777777" w:rsidR="00635E98" w:rsidRPr="00184C4F" w:rsidRDefault="00635E98" w:rsidP="00063AD7">
            <w:pPr>
              <w:spacing w:after="0" w:line="240" w:lineRule="auto"/>
              <w:jc w:val="center"/>
              <w:rPr>
                <w:rFonts w:ascii="Times New Roman" w:eastAsia="Times New Roman" w:hAnsi="Times New Roman" w:cs="Times New Roman"/>
                <w:lang w:val="lt-LT" w:eastAsia="lt-LT"/>
              </w:rPr>
            </w:pPr>
            <w:r w:rsidRPr="00184C4F">
              <w:rPr>
                <w:rFonts w:ascii="Times New Roman" w:eastAsia="Times New Roman" w:hAnsi="Times New Roman" w:cs="Times New Roman"/>
                <w:lang w:val="lt-LT" w:eastAsia="lt-LT"/>
              </w:rPr>
              <w:t>SMRRT įrangos</w:t>
            </w:r>
          </w:p>
          <w:p w14:paraId="03ECBE2F" w14:textId="77777777" w:rsidR="00635E98" w:rsidRPr="00184C4F" w:rsidRDefault="00635E98" w:rsidP="00063AD7">
            <w:pPr>
              <w:spacing w:after="0" w:line="240" w:lineRule="auto"/>
              <w:jc w:val="center"/>
              <w:rPr>
                <w:rFonts w:ascii="Times New Roman" w:eastAsia="Times New Roman" w:hAnsi="Times New Roman" w:cs="Times New Roman"/>
                <w:lang w:val="lt-LT" w:eastAsia="lt-LT"/>
              </w:rPr>
            </w:pPr>
            <w:r w:rsidRPr="00184C4F">
              <w:rPr>
                <w:rFonts w:ascii="Times New Roman" w:eastAsia="Times New Roman" w:hAnsi="Times New Roman" w:cs="Times New Roman"/>
                <w:lang w:val="lt-LT" w:eastAsia="lt-LT"/>
              </w:rPr>
              <w:t xml:space="preserve">talpinimo vietos adresas </w:t>
            </w:r>
          </w:p>
          <w:p w14:paraId="2C48CCDE" w14:textId="77777777" w:rsidR="00635E98" w:rsidRPr="00184C4F" w:rsidRDefault="00635E98" w:rsidP="00063AD7">
            <w:pPr>
              <w:spacing w:after="0" w:line="240" w:lineRule="auto"/>
              <w:jc w:val="center"/>
              <w:rPr>
                <w:rFonts w:ascii="Times New Roman" w:eastAsia="Times New Roman" w:hAnsi="Times New Roman" w:cs="Times New Roman"/>
                <w:lang w:val="lt-LT" w:eastAsia="lt-LT"/>
              </w:rPr>
            </w:pPr>
            <w:r w:rsidRPr="00184C4F">
              <w:rPr>
                <w:rFonts w:ascii="Times New Roman" w:eastAsia="Times New Roman" w:hAnsi="Times New Roman" w:cs="Times New Roman"/>
                <w:lang w:val="lt-LT" w:eastAsia="lt-LT"/>
              </w:rPr>
              <w:t>su koordinatėmis ir talpinimo aukščio</w:t>
            </w:r>
          </w:p>
          <w:p w14:paraId="7FE83889" w14:textId="77777777" w:rsidR="00635E98" w:rsidRPr="00184C4F" w:rsidRDefault="00635E98" w:rsidP="00063AD7">
            <w:pPr>
              <w:spacing w:after="0" w:line="240" w:lineRule="auto"/>
              <w:jc w:val="center"/>
              <w:rPr>
                <w:rFonts w:ascii="Times New Roman" w:eastAsia="Times New Roman" w:hAnsi="Times New Roman" w:cs="Times New Roman"/>
                <w:lang w:val="lt-LT" w:eastAsia="lt-LT"/>
              </w:rPr>
            </w:pPr>
            <w:r w:rsidRPr="00184C4F">
              <w:rPr>
                <w:rFonts w:ascii="Times New Roman" w:eastAsia="Times New Roman" w:hAnsi="Times New Roman" w:cs="Times New Roman"/>
                <w:lang w:val="lt-LT" w:eastAsia="lt-LT"/>
              </w:rPr>
              <w:t xml:space="preserve">(nuo ... iki) ribos (m) </w:t>
            </w:r>
          </w:p>
          <w:p w14:paraId="0ACDE273" w14:textId="1C4B7BF7" w:rsidR="00635E98" w:rsidRPr="00184C4F" w:rsidRDefault="00635E98" w:rsidP="002C364C">
            <w:pPr>
              <w:spacing w:after="0" w:line="240" w:lineRule="auto"/>
              <w:jc w:val="center"/>
              <w:rPr>
                <w:rFonts w:ascii="Times New Roman" w:eastAsia="Times New Roman" w:hAnsi="Times New Roman" w:cs="Times New Roman"/>
                <w:color w:val="000000"/>
                <w:lang w:val="lt-LT" w:eastAsia="lt-LT"/>
              </w:rPr>
            </w:pPr>
            <w:r w:rsidRPr="00184C4F">
              <w:rPr>
                <w:rFonts w:ascii="Times New Roman" w:eastAsia="Times New Roman" w:hAnsi="Times New Roman" w:cs="Times New Roman"/>
                <w:lang w:val="lt-LT" w:eastAsia="lt-LT"/>
              </w:rPr>
              <w:t xml:space="preserve">nurodytai kainai </w:t>
            </w:r>
          </w:p>
        </w:tc>
        <w:tc>
          <w:tcPr>
            <w:tcW w:w="562" w:type="pct"/>
            <w:tcBorders>
              <w:top w:val="single" w:sz="4" w:space="0" w:color="auto"/>
              <w:left w:val="nil"/>
              <w:bottom w:val="single" w:sz="4" w:space="0" w:color="auto"/>
              <w:right w:val="single" w:sz="4" w:space="0" w:color="auto"/>
            </w:tcBorders>
            <w:vAlign w:val="center"/>
          </w:tcPr>
          <w:p w14:paraId="177500DD" w14:textId="77777777" w:rsidR="00635E98" w:rsidRPr="00184C4F" w:rsidRDefault="00635E98" w:rsidP="00063AD7">
            <w:pPr>
              <w:spacing w:after="0" w:line="240" w:lineRule="auto"/>
              <w:jc w:val="center"/>
              <w:rPr>
                <w:rFonts w:ascii="Times New Roman" w:eastAsia="Times New Roman" w:hAnsi="Times New Roman" w:cs="Times New Roman"/>
                <w:color w:val="000000"/>
                <w:lang w:val="lt-LT" w:eastAsia="lt-LT"/>
              </w:rPr>
            </w:pPr>
            <w:r w:rsidRPr="00184C4F">
              <w:rPr>
                <w:rFonts w:ascii="Times New Roman" w:eastAsia="Times New Roman" w:hAnsi="Times New Roman" w:cs="Times New Roman"/>
                <w:color w:val="000000"/>
                <w:lang w:val="lt-LT" w:eastAsia="lt-LT"/>
              </w:rPr>
              <w:t xml:space="preserve">Patvirtinimas, </w:t>
            </w:r>
          </w:p>
          <w:p w14:paraId="7EAEE2C4" w14:textId="44912884" w:rsidR="00635E98" w:rsidRPr="00184C4F" w:rsidRDefault="00635E98" w:rsidP="002C364C">
            <w:pPr>
              <w:spacing w:after="0" w:line="240" w:lineRule="auto"/>
              <w:jc w:val="center"/>
              <w:rPr>
                <w:rFonts w:ascii="Times New Roman" w:eastAsia="Times New Roman" w:hAnsi="Times New Roman" w:cs="Times New Roman"/>
                <w:color w:val="000000"/>
                <w:lang w:val="lt-LT" w:eastAsia="lt-LT"/>
              </w:rPr>
            </w:pPr>
            <w:r w:rsidRPr="00184C4F">
              <w:rPr>
                <w:rFonts w:ascii="Times New Roman" w:eastAsia="Times New Roman" w:hAnsi="Times New Roman" w:cs="Times New Roman"/>
                <w:color w:val="000000"/>
                <w:lang w:val="lt-LT" w:eastAsia="lt-LT"/>
              </w:rPr>
              <w:t>ar siūloma alternatyvi talpinimo vieta, Taip / Ne</w:t>
            </w:r>
          </w:p>
        </w:tc>
        <w:tc>
          <w:tcPr>
            <w:tcW w:w="6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3E7A28" w14:textId="253B7021" w:rsidR="00635E98" w:rsidRPr="00184C4F" w:rsidRDefault="00635E98" w:rsidP="002C364C">
            <w:pPr>
              <w:spacing w:after="0" w:line="240" w:lineRule="auto"/>
              <w:jc w:val="center"/>
              <w:rPr>
                <w:rFonts w:ascii="Times New Roman" w:eastAsia="Times New Roman" w:hAnsi="Times New Roman" w:cs="Times New Roman"/>
                <w:color w:val="000000"/>
                <w:lang w:val="lt-LT" w:eastAsia="lt-LT"/>
              </w:rPr>
            </w:pPr>
            <w:r w:rsidRPr="00184C4F">
              <w:rPr>
                <w:rFonts w:ascii="Times New Roman" w:eastAsia="Times New Roman" w:hAnsi="Times New Roman" w:cs="Times New Roman"/>
                <w:color w:val="000000"/>
                <w:lang w:val="lt-LT" w:eastAsia="lt-LT"/>
              </w:rPr>
              <w:t>Įrangos talpinimo įkainis, 1 mėn., Eur be PVM</w:t>
            </w:r>
          </w:p>
        </w:tc>
        <w:tc>
          <w:tcPr>
            <w:tcW w:w="561" w:type="pct"/>
            <w:tcBorders>
              <w:top w:val="single" w:sz="4" w:space="0" w:color="auto"/>
              <w:left w:val="nil"/>
              <w:bottom w:val="single" w:sz="4" w:space="0" w:color="auto"/>
              <w:right w:val="single" w:sz="4" w:space="0" w:color="auto"/>
            </w:tcBorders>
            <w:shd w:val="clear" w:color="auto" w:fill="auto"/>
            <w:vAlign w:val="center"/>
            <w:hideMark/>
          </w:tcPr>
          <w:p w14:paraId="75E11B3B" w14:textId="77777777" w:rsidR="00635E98" w:rsidRPr="00184C4F" w:rsidRDefault="00635E98" w:rsidP="00063AD7">
            <w:pPr>
              <w:spacing w:after="0" w:line="240" w:lineRule="auto"/>
              <w:jc w:val="center"/>
              <w:rPr>
                <w:rFonts w:ascii="Times New Roman" w:eastAsia="Times New Roman" w:hAnsi="Times New Roman" w:cs="Times New Roman"/>
                <w:color w:val="000000"/>
                <w:lang w:val="lt-LT" w:eastAsia="lt-LT"/>
              </w:rPr>
            </w:pPr>
            <w:r w:rsidRPr="00184C4F">
              <w:rPr>
                <w:rFonts w:ascii="Times New Roman" w:eastAsia="Times New Roman" w:hAnsi="Times New Roman" w:cs="Times New Roman"/>
                <w:color w:val="000000"/>
                <w:lang w:val="lt-LT" w:eastAsia="lt-LT"/>
              </w:rPr>
              <w:t xml:space="preserve">Maksimali įrangos talpinimo trukmė, mėn. </w:t>
            </w:r>
          </w:p>
        </w:tc>
        <w:tc>
          <w:tcPr>
            <w:tcW w:w="817" w:type="pct"/>
            <w:tcBorders>
              <w:top w:val="single" w:sz="4" w:space="0" w:color="auto"/>
              <w:left w:val="single" w:sz="4" w:space="0" w:color="auto"/>
              <w:bottom w:val="single" w:sz="4" w:space="0" w:color="auto"/>
              <w:right w:val="single" w:sz="4" w:space="0" w:color="auto"/>
            </w:tcBorders>
            <w:vAlign w:val="center"/>
          </w:tcPr>
          <w:p w14:paraId="57DEAA4E" w14:textId="77777777" w:rsidR="00635E98" w:rsidRPr="00184C4F" w:rsidRDefault="00635E98" w:rsidP="00063AD7">
            <w:pPr>
              <w:spacing w:after="0" w:line="240" w:lineRule="auto"/>
              <w:jc w:val="center"/>
              <w:rPr>
                <w:rFonts w:ascii="Times New Roman" w:eastAsia="Times New Roman" w:hAnsi="Times New Roman" w:cs="Times New Roman"/>
                <w:color w:val="000000"/>
                <w:lang w:val="lt-LT" w:eastAsia="lt-LT"/>
              </w:rPr>
            </w:pPr>
            <w:r w:rsidRPr="00184C4F">
              <w:rPr>
                <w:rFonts w:ascii="Times New Roman" w:eastAsia="Times New Roman" w:hAnsi="Times New Roman" w:cs="Times New Roman"/>
                <w:color w:val="000000"/>
                <w:lang w:val="lt-LT" w:eastAsia="lt-LT"/>
              </w:rPr>
              <w:t>Įrangos integravimo kaina, perkeliant ją</w:t>
            </w:r>
          </w:p>
          <w:p w14:paraId="1438668D" w14:textId="64B7C598" w:rsidR="00635E98" w:rsidRPr="00184C4F" w:rsidRDefault="00635E98" w:rsidP="002C364C">
            <w:pPr>
              <w:spacing w:after="0" w:line="240" w:lineRule="auto"/>
              <w:jc w:val="center"/>
              <w:rPr>
                <w:rFonts w:ascii="Times New Roman" w:eastAsia="Times New Roman" w:hAnsi="Times New Roman" w:cs="Times New Roman"/>
                <w:color w:val="000000"/>
                <w:lang w:val="lt-LT" w:eastAsia="lt-LT"/>
              </w:rPr>
            </w:pPr>
            <w:r w:rsidRPr="00184C4F">
              <w:rPr>
                <w:rFonts w:ascii="Times New Roman" w:eastAsia="Times New Roman" w:hAnsi="Times New Roman" w:cs="Times New Roman"/>
                <w:color w:val="000000"/>
                <w:lang w:val="lt-LT" w:eastAsia="lt-LT"/>
              </w:rPr>
              <w:t>į alternatyvią vietą, Eur  be PVM</w:t>
            </w:r>
          </w:p>
        </w:tc>
        <w:tc>
          <w:tcPr>
            <w:tcW w:w="8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C2FE7F" w14:textId="77777777" w:rsidR="00635E98" w:rsidRPr="00184C4F" w:rsidRDefault="00635E98" w:rsidP="00063AD7">
            <w:pPr>
              <w:spacing w:after="0" w:line="240" w:lineRule="auto"/>
              <w:jc w:val="center"/>
              <w:rPr>
                <w:rFonts w:ascii="Times New Roman" w:eastAsia="Times New Roman" w:hAnsi="Times New Roman" w:cs="Times New Roman"/>
                <w:color w:val="000000"/>
                <w:lang w:val="lt-LT" w:eastAsia="lt-LT"/>
              </w:rPr>
            </w:pPr>
            <w:r w:rsidRPr="00184C4F">
              <w:rPr>
                <w:rFonts w:ascii="Times New Roman" w:eastAsia="Times New Roman" w:hAnsi="Times New Roman" w:cs="Times New Roman"/>
                <w:color w:val="000000"/>
                <w:lang w:val="lt-LT" w:eastAsia="lt-LT"/>
              </w:rPr>
              <w:t xml:space="preserve">Maksimali įrangos </w:t>
            </w:r>
          </w:p>
          <w:p w14:paraId="1DAA2EB9" w14:textId="77777777" w:rsidR="00635E98" w:rsidRPr="00184C4F" w:rsidRDefault="00635E98" w:rsidP="00063AD7">
            <w:pPr>
              <w:spacing w:after="0" w:line="240" w:lineRule="auto"/>
              <w:jc w:val="center"/>
              <w:rPr>
                <w:rFonts w:ascii="Times New Roman" w:eastAsia="Times New Roman" w:hAnsi="Times New Roman" w:cs="Times New Roman"/>
                <w:color w:val="000000"/>
                <w:lang w:val="lt-LT" w:eastAsia="lt-LT"/>
              </w:rPr>
            </w:pPr>
            <w:r w:rsidRPr="00184C4F">
              <w:rPr>
                <w:rFonts w:ascii="Times New Roman" w:eastAsia="Times New Roman" w:hAnsi="Times New Roman" w:cs="Times New Roman"/>
                <w:color w:val="000000"/>
                <w:lang w:val="lt-LT" w:eastAsia="lt-LT"/>
              </w:rPr>
              <w:t>talpinimo kaina,</w:t>
            </w:r>
          </w:p>
          <w:p w14:paraId="24CF27DB" w14:textId="77777777" w:rsidR="00635E98" w:rsidRPr="00184C4F" w:rsidRDefault="00635E98" w:rsidP="00063AD7">
            <w:pPr>
              <w:spacing w:after="0" w:line="240" w:lineRule="auto"/>
              <w:jc w:val="center"/>
              <w:rPr>
                <w:rFonts w:ascii="Times New Roman" w:eastAsia="Times New Roman" w:hAnsi="Times New Roman" w:cs="Times New Roman"/>
                <w:color w:val="000000"/>
                <w:lang w:val="lt-LT" w:eastAsia="lt-LT"/>
              </w:rPr>
            </w:pPr>
            <w:r w:rsidRPr="00184C4F">
              <w:rPr>
                <w:rFonts w:ascii="Times New Roman" w:eastAsia="Times New Roman" w:hAnsi="Times New Roman" w:cs="Times New Roman"/>
                <w:color w:val="000000"/>
                <w:lang w:val="lt-LT" w:eastAsia="lt-LT"/>
              </w:rPr>
              <w:t>Eur be PVM</w:t>
            </w:r>
          </w:p>
        </w:tc>
      </w:tr>
      <w:tr w:rsidR="00635E98" w:rsidRPr="00184C4F" w14:paraId="45DD48EE" w14:textId="77777777" w:rsidTr="00063AD7">
        <w:trPr>
          <w:trHeight w:val="20"/>
          <w:jc w:val="center"/>
        </w:trPr>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2D9D85BC" w14:textId="77777777" w:rsidR="00635E98" w:rsidRPr="00184C4F" w:rsidRDefault="00635E98" w:rsidP="00063AD7">
            <w:pPr>
              <w:spacing w:after="0" w:line="240" w:lineRule="auto"/>
              <w:jc w:val="center"/>
              <w:rPr>
                <w:rFonts w:ascii="Times New Roman" w:eastAsia="Times New Roman" w:hAnsi="Times New Roman" w:cs="Times New Roman"/>
                <w:color w:val="000000"/>
                <w:lang w:val="lt-LT" w:eastAsia="lt-LT"/>
              </w:rPr>
            </w:pPr>
            <w:r w:rsidRPr="00184C4F">
              <w:rPr>
                <w:rFonts w:ascii="Times New Roman" w:eastAsia="Times New Roman" w:hAnsi="Times New Roman" w:cs="Times New Roman"/>
                <w:color w:val="000000"/>
                <w:lang w:val="lt-LT" w:eastAsia="lt-LT"/>
              </w:rPr>
              <w:t>A</w:t>
            </w:r>
          </w:p>
        </w:tc>
        <w:tc>
          <w:tcPr>
            <w:tcW w:w="1224" w:type="pct"/>
            <w:tcBorders>
              <w:top w:val="single" w:sz="4" w:space="0" w:color="auto"/>
              <w:left w:val="nil"/>
              <w:bottom w:val="single" w:sz="4" w:space="0" w:color="auto"/>
              <w:right w:val="single" w:sz="4" w:space="0" w:color="auto"/>
            </w:tcBorders>
            <w:shd w:val="clear" w:color="auto" w:fill="auto"/>
            <w:vAlign w:val="center"/>
          </w:tcPr>
          <w:p w14:paraId="0F203F03" w14:textId="77777777" w:rsidR="00635E98" w:rsidRPr="00184C4F" w:rsidRDefault="00635E98" w:rsidP="00063AD7">
            <w:pPr>
              <w:spacing w:after="0" w:line="240" w:lineRule="auto"/>
              <w:jc w:val="center"/>
              <w:rPr>
                <w:rFonts w:ascii="Times New Roman" w:eastAsia="Times New Roman" w:hAnsi="Times New Roman" w:cs="Times New Roman"/>
                <w:color w:val="000000"/>
                <w:lang w:val="lt-LT" w:eastAsia="lt-LT"/>
              </w:rPr>
            </w:pPr>
            <w:r w:rsidRPr="00184C4F">
              <w:rPr>
                <w:rFonts w:ascii="Times New Roman" w:eastAsia="Times New Roman" w:hAnsi="Times New Roman" w:cs="Times New Roman"/>
                <w:color w:val="000000"/>
                <w:lang w:val="lt-LT" w:eastAsia="lt-LT"/>
              </w:rPr>
              <w:t>B</w:t>
            </w:r>
          </w:p>
        </w:tc>
        <w:tc>
          <w:tcPr>
            <w:tcW w:w="562" w:type="pct"/>
            <w:tcBorders>
              <w:top w:val="single" w:sz="4" w:space="0" w:color="auto"/>
              <w:left w:val="nil"/>
              <w:bottom w:val="single" w:sz="4" w:space="0" w:color="auto"/>
              <w:right w:val="single" w:sz="4" w:space="0" w:color="auto"/>
            </w:tcBorders>
            <w:vAlign w:val="center"/>
          </w:tcPr>
          <w:p w14:paraId="631E1507" w14:textId="77777777" w:rsidR="00635E98" w:rsidRPr="00184C4F" w:rsidRDefault="00635E98" w:rsidP="00063AD7">
            <w:pPr>
              <w:spacing w:after="0" w:line="240" w:lineRule="auto"/>
              <w:jc w:val="center"/>
              <w:rPr>
                <w:rFonts w:ascii="Times New Roman" w:eastAsia="Times New Roman" w:hAnsi="Times New Roman" w:cs="Times New Roman"/>
                <w:color w:val="000000"/>
                <w:lang w:val="lt-LT" w:eastAsia="lt-LT"/>
              </w:rPr>
            </w:pPr>
            <w:r w:rsidRPr="00184C4F">
              <w:rPr>
                <w:rFonts w:ascii="Times New Roman" w:eastAsia="Times New Roman" w:hAnsi="Times New Roman" w:cs="Times New Roman"/>
                <w:color w:val="000000"/>
                <w:lang w:val="lt-LT" w:eastAsia="lt-LT"/>
              </w:rPr>
              <w:t>C</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199D90" w14:textId="77777777" w:rsidR="00635E98" w:rsidRPr="00184C4F" w:rsidRDefault="00635E98" w:rsidP="00063AD7">
            <w:pPr>
              <w:spacing w:after="0" w:line="240" w:lineRule="auto"/>
              <w:jc w:val="center"/>
              <w:rPr>
                <w:rFonts w:ascii="Times New Roman" w:eastAsia="Times New Roman" w:hAnsi="Times New Roman" w:cs="Times New Roman"/>
                <w:color w:val="000000"/>
                <w:lang w:val="lt-LT" w:eastAsia="lt-LT"/>
              </w:rPr>
            </w:pPr>
            <w:r w:rsidRPr="00184C4F">
              <w:rPr>
                <w:rFonts w:ascii="Times New Roman" w:eastAsia="Times New Roman" w:hAnsi="Times New Roman" w:cs="Times New Roman"/>
                <w:color w:val="000000"/>
                <w:lang w:val="lt-LT" w:eastAsia="lt-LT"/>
              </w:rPr>
              <w:t>D</w:t>
            </w:r>
          </w:p>
        </w:tc>
        <w:tc>
          <w:tcPr>
            <w:tcW w:w="561" w:type="pct"/>
            <w:tcBorders>
              <w:top w:val="single" w:sz="4" w:space="0" w:color="auto"/>
              <w:left w:val="nil"/>
              <w:bottom w:val="single" w:sz="4" w:space="0" w:color="auto"/>
              <w:right w:val="single" w:sz="4" w:space="0" w:color="auto"/>
            </w:tcBorders>
            <w:shd w:val="clear" w:color="auto" w:fill="auto"/>
            <w:noWrap/>
            <w:vAlign w:val="center"/>
          </w:tcPr>
          <w:p w14:paraId="35BE65FE" w14:textId="77777777" w:rsidR="00635E98" w:rsidRPr="00184C4F" w:rsidRDefault="00635E98" w:rsidP="00063AD7">
            <w:pPr>
              <w:spacing w:after="0" w:line="240" w:lineRule="auto"/>
              <w:jc w:val="center"/>
              <w:rPr>
                <w:rFonts w:ascii="Times New Roman" w:eastAsia="Times New Roman" w:hAnsi="Times New Roman" w:cs="Times New Roman"/>
                <w:color w:val="000000"/>
                <w:lang w:val="lt-LT" w:eastAsia="lt-LT"/>
              </w:rPr>
            </w:pPr>
            <w:r w:rsidRPr="00184C4F">
              <w:rPr>
                <w:rFonts w:ascii="Times New Roman" w:eastAsia="Times New Roman" w:hAnsi="Times New Roman" w:cs="Times New Roman"/>
                <w:color w:val="000000"/>
                <w:lang w:val="lt-LT" w:eastAsia="lt-LT"/>
              </w:rPr>
              <w:t>E</w:t>
            </w:r>
          </w:p>
        </w:tc>
        <w:tc>
          <w:tcPr>
            <w:tcW w:w="817" w:type="pct"/>
            <w:tcBorders>
              <w:top w:val="single" w:sz="4" w:space="0" w:color="auto"/>
              <w:left w:val="single" w:sz="4" w:space="0" w:color="auto"/>
              <w:bottom w:val="single" w:sz="4" w:space="0" w:color="auto"/>
              <w:right w:val="single" w:sz="4" w:space="0" w:color="auto"/>
            </w:tcBorders>
            <w:vAlign w:val="center"/>
          </w:tcPr>
          <w:p w14:paraId="645BA274" w14:textId="77777777" w:rsidR="00635E98" w:rsidRPr="00184C4F" w:rsidRDefault="00635E98" w:rsidP="00063AD7">
            <w:pPr>
              <w:spacing w:after="0" w:line="240" w:lineRule="auto"/>
              <w:jc w:val="center"/>
              <w:rPr>
                <w:rFonts w:ascii="Times New Roman" w:eastAsia="Times New Roman" w:hAnsi="Times New Roman" w:cs="Times New Roman"/>
                <w:color w:val="000000"/>
                <w:lang w:val="lt-LT" w:eastAsia="lt-LT"/>
              </w:rPr>
            </w:pPr>
            <w:r w:rsidRPr="00184C4F">
              <w:rPr>
                <w:rFonts w:ascii="Times New Roman" w:eastAsia="Times New Roman" w:hAnsi="Times New Roman" w:cs="Times New Roman"/>
                <w:color w:val="000000"/>
                <w:lang w:val="lt-LT" w:eastAsia="lt-LT"/>
              </w:rPr>
              <w:t>F</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742C89" w14:textId="77777777" w:rsidR="00635E98" w:rsidRPr="00184C4F" w:rsidRDefault="00635E98" w:rsidP="00063AD7">
            <w:pPr>
              <w:spacing w:after="0" w:line="240" w:lineRule="auto"/>
              <w:jc w:val="center"/>
              <w:rPr>
                <w:rFonts w:ascii="Times New Roman" w:eastAsia="Times New Roman" w:hAnsi="Times New Roman" w:cs="Times New Roman"/>
                <w:color w:val="000000"/>
                <w:lang w:val="lt-LT" w:eastAsia="lt-LT"/>
              </w:rPr>
            </w:pPr>
            <w:r w:rsidRPr="00184C4F">
              <w:rPr>
                <w:rFonts w:ascii="Times New Roman" w:eastAsia="Times New Roman" w:hAnsi="Times New Roman" w:cs="Times New Roman"/>
                <w:color w:val="000000"/>
                <w:lang w:val="lt-LT" w:eastAsia="lt-LT"/>
              </w:rPr>
              <w:t>G=(D×E)+F</w:t>
            </w:r>
          </w:p>
        </w:tc>
      </w:tr>
      <w:tr w:rsidR="00635E98" w:rsidRPr="00184C4F" w14:paraId="50528355" w14:textId="77777777" w:rsidTr="00063AD7">
        <w:trPr>
          <w:trHeight w:val="20"/>
          <w:jc w:val="center"/>
        </w:trPr>
        <w:tc>
          <w:tcPr>
            <w:tcW w:w="3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439F09" w14:textId="0F694CEA" w:rsidR="00635E98" w:rsidRPr="00184C4F" w:rsidRDefault="002C364C" w:rsidP="002C364C">
            <w:pPr>
              <w:tabs>
                <w:tab w:val="left" w:pos="0"/>
              </w:tabs>
              <w:spacing w:after="0" w:line="240" w:lineRule="auto"/>
              <w:ind w:left="360"/>
              <w:jc w:val="center"/>
              <w:rPr>
                <w:rFonts w:ascii="Times New Roman" w:eastAsia="Times New Roman" w:hAnsi="Times New Roman" w:cs="Times New Roman"/>
                <w:color w:val="000000"/>
                <w:lang w:val="lt-LT" w:eastAsia="lt-LT"/>
              </w:rPr>
            </w:pPr>
            <w:r w:rsidRPr="00184C4F">
              <w:rPr>
                <w:rFonts w:ascii="Times New Roman" w:eastAsia="Times New Roman" w:hAnsi="Times New Roman" w:cs="Times New Roman"/>
                <w:color w:val="000000"/>
                <w:lang w:val="lt-LT" w:eastAsia="lt-LT"/>
              </w:rPr>
              <w:t>9</w:t>
            </w:r>
          </w:p>
        </w:tc>
        <w:tc>
          <w:tcPr>
            <w:tcW w:w="1224" w:type="pct"/>
            <w:tcBorders>
              <w:top w:val="single" w:sz="4" w:space="0" w:color="auto"/>
              <w:left w:val="nil"/>
              <w:bottom w:val="single" w:sz="4" w:space="0" w:color="auto"/>
              <w:right w:val="single" w:sz="4" w:space="0" w:color="auto"/>
            </w:tcBorders>
            <w:shd w:val="clear" w:color="auto" w:fill="auto"/>
            <w:vAlign w:val="center"/>
            <w:hideMark/>
          </w:tcPr>
          <w:p w14:paraId="1E390E8A" w14:textId="69FAD06A" w:rsidR="00635E98" w:rsidRPr="00184C4F" w:rsidRDefault="00635E98" w:rsidP="00063AD7">
            <w:pPr>
              <w:autoSpaceDE w:val="0"/>
              <w:autoSpaceDN w:val="0"/>
              <w:adjustRightInd w:val="0"/>
              <w:spacing w:after="0" w:line="240" w:lineRule="auto"/>
              <w:ind w:left="33" w:hanging="33"/>
              <w:rPr>
                <w:rFonts w:ascii="Times New Roman" w:eastAsia="Times New Roman" w:hAnsi="Times New Roman" w:cs="Times New Roman"/>
                <w:color w:val="000000"/>
                <w:lang w:val="lt-LT" w:eastAsia="lt-LT"/>
              </w:rPr>
            </w:pPr>
            <w:r w:rsidRPr="00184C4F">
              <w:rPr>
                <w:rFonts w:ascii="Times New Roman" w:hAnsi="Times New Roman" w:cs="Times New Roman"/>
                <w:color w:val="000000"/>
                <w:lang w:val="lt-LT"/>
              </w:rPr>
              <w:t>Pivoriūnų k., Dubingių sen.,  Molėtų r. sav.</w:t>
            </w:r>
            <w:r w:rsidR="006664BF" w:rsidRPr="00184C4F">
              <w:rPr>
                <w:rFonts w:ascii="Times New Roman" w:hAnsi="Times New Roman" w:cs="Times New Roman"/>
                <w:color w:val="000000"/>
                <w:lang w:val="lt-LT"/>
              </w:rPr>
              <w:t>, koordinatės 55.04901670, 25,34790713 (WGS)</w:t>
            </w:r>
          </w:p>
        </w:tc>
        <w:tc>
          <w:tcPr>
            <w:tcW w:w="562" w:type="pct"/>
            <w:tcBorders>
              <w:top w:val="single" w:sz="4" w:space="0" w:color="auto"/>
              <w:left w:val="nil"/>
              <w:bottom w:val="single" w:sz="4" w:space="0" w:color="auto"/>
              <w:right w:val="single" w:sz="4" w:space="0" w:color="auto"/>
            </w:tcBorders>
            <w:vAlign w:val="center"/>
          </w:tcPr>
          <w:p w14:paraId="0DEF77B0" w14:textId="1FBBAB4E" w:rsidR="00635E98" w:rsidRPr="00184C4F" w:rsidRDefault="002C364C" w:rsidP="000825D1">
            <w:pPr>
              <w:spacing w:after="0" w:line="240" w:lineRule="auto"/>
              <w:jc w:val="center"/>
              <w:rPr>
                <w:rFonts w:ascii="Times New Roman" w:eastAsia="Times New Roman" w:hAnsi="Times New Roman" w:cs="Times New Roman"/>
                <w:color w:val="000000"/>
                <w:lang w:val="lt-LT" w:eastAsia="lt-LT"/>
              </w:rPr>
            </w:pPr>
            <w:r w:rsidRPr="00184C4F">
              <w:rPr>
                <w:rFonts w:ascii="Times New Roman" w:eastAsia="Times New Roman" w:hAnsi="Times New Roman" w:cs="Times New Roman"/>
                <w:color w:val="000000"/>
                <w:lang w:val="lt-LT" w:eastAsia="lt-LT"/>
              </w:rPr>
              <w:t>Ne</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CF4D37" w14:textId="7D5840DC" w:rsidR="00635E98" w:rsidRPr="00184C4F" w:rsidRDefault="002C364C" w:rsidP="000825D1">
            <w:pPr>
              <w:spacing w:after="0" w:line="240" w:lineRule="auto"/>
              <w:jc w:val="center"/>
              <w:rPr>
                <w:rFonts w:ascii="Times New Roman" w:eastAsia="Times New Roman" w:hAnsi="Times New Roman" w:cs="Times New Roman"/>
                <w:color w:val="000000"/>
                <w:lang w:val="lt-LT" w:eastAsia="lt-LT"/>
              </w:rPr>
            </w:pPr>
            <w:r w:rsidRPr="00184C4F">
              <w:rPr>
                <w:rFonts w:ascii="Times New Roman" w:eastAsia="Times New Roman" w:hAnsi="Times New Roman" w:cs="Times New Roman"/>
                <w:color w:val="000000"/>
                <w:lang w:val="lt-LT" w:eastAsia="lt-LT"/>
              </w:rPr>
              <w:t>402,00</w:t>
            </w:r>
          </w:p>
        </w:tc>
        <w:tc>
          <w:tcPr>
            <w:tcW w:w="561" w:type="pct"/>
            <w:tcBorders>
              <w:top w:val="single" w:sz="4" w:space="0" w:color="auto"/>
              <w:left w:val="nil"/>
              <w:bottom w:val="single" w:sz="4" w:space="0" w:color="auto"/>
              <w:right w:val="single" w:sz="4" w:space="0" w:color="auto"/>
            </w:tcBorders>
            <w:shd w:val="clear" w:color="auto" w:fill="auto"/>
            <w:noWrap/>
            <w:vAlign w:val="center"/>
            <w:hideMark/>
          </w:tcPr>
          <w:p w14:paraId="49D20C40" w14:textId="77777777" w:rsidR="00635E98" w:rsidRPr="00184C4F" w:rsidRDefault="00635E98" w:rsidP="000825D1">
            <w:pPr>
              <w:spacing w:after="0" w:line="240" w:lineRule="auto"/>
              <w:jc w:val="center"/>
              <w:rPr>
                <w:rFonts w:ascii="Times New Roman" w:eastAsia="Times New Roman" w:hAnsi="Times New Roman" w:cs="Times New Roman"/>
                <w:color w:val="000000"/>
                <w:lang w:val="lt-LT" w:eastAsia="lt-LT"/>
              </w:rPr>
            </w:pPr>
            <w:r w:rsidRPr="00184C4F">
              <w:rPr>
                <w:rFonts w:ascii="Times New Roman" w:eastAsia="Times New Roman" w:hAnsi="Times New Roman" w:cs="Times New Roman"/>
                <w:color w:val="000000"/>
                <w:lang w:val="lt-LT" w:eastAsia="lt-LT"/>
              </w:rPr>
              <w:t>28</w:t>
            </w:r>
          </w:p>
        </w:tc>
        <w:tc>
          <w:tcPr>
            <w:tcW w:w="817" w:type="pct"/>
            <w:tcBorders>
              <w:top w:val="single" w:sz="4" w:space="0" w:color="auto"/>
              <w:left w:val="single" w:sz="4" w:space="0" w:color="auto"/>
              <w:bottom w:val="single" w:sz="4" w:space="0" w:color="auto"/>
              <w:right w:val="single" w:sz="4" w:space="0" w:color="auto"/>
            </w:tcBorders>
            <w:vAlign w:val="center"/>
          </w:tcPr>
          <w:p w14:paraId="1A2CC1DA" w14:textId="3DBD3474" w:rsidR="00635E98" w:rsidRPr="00184C4F" w:rsidRDefault="002C364C" w:rsidP="000825D1">
            <w:pPr>
              <w:spacing w:after="0" w:line="240" w:lineRule="auto"/>
              <w:jc w:val="center"/>
              <w:rPr>
                <w:rFonts w:ascii="Times New Roman" w:eastAsia="Times New Roman" w:hAnsi="Times New Roman" w:cs="Times New Roman"/>
                <w:color w:val="000000"/>
                <w:lang w:val="lt-LT" w:eastAsia="lt-LT"/>
              </w:rPr>
            </w:pPr>
            <w:r w:rsidRPr="00184C4F">
              <w:rPr>
                <w:rFonts w:ascii="Times New Roman" w:eastAsia="Times New Roman" w:hAnsi="Times New Roman" w:cs="Times New Roman"/>
                <w:color w:val="000000"/>
                <w:lang w:val="lt-LT" w:eastAsia="lt-LT"/>
              </w:rPr>
              <w:t>0,00</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15906D" w14:textId="1D6D3C3D" w:rsidR="00635E98" w:rsidRPr="00184C4F" w:rsidRDefault="002C364C" w:rsidP="000825D1">
            <w:pPr>
              <w:spacing w:after="0" w:line="240" w:lineRule="auto"/>
              <w:jc w:val="center"/>
              <w:rPr>
                <w:rFonts w:ascii="Times New Roman" w:eastAsia="Times New Roman" w:hAnsi="Times New Roman" w:cs="Times New Roman"/>
                <w:color w:val="000000"/>
                <w:lang w:val="lt-LT" w:eastAsia="lt-LT"/>
              </w:rPr>
            </w:pPr>
            <w:r w:rsidRPr="00184C4F">
              <w:rPr>
                <w:rFonts w:ascii="Times New Roman" w:eastAsia="Times New Roman" w:hAnsi="Times New Roman" w:cs="Times New Roman"/>
                <w:color w:val="000000"/>
                <w:lang w:val="lt-LT" w:eastAsia="lt-LT"/>
              </w:rPr>
              <w:t>11 256,00</w:t>
            </w:r>
          </w:p>
        </w:tc>
      </w:tr>
      <w:tr w:rsidR="00635E98" w:rsidRPr="00696937" w14:paraId="63A02852" w14:textId="77777777" w:rsidTr="00063AD7">
        <w:trPr>
          <w:trHeight w:val="20"/>
          <w:jc w:val="center"/>
        </w:trPr>
        <w:tc>
          <w:tcPr>
            <w:tcW w:w="356" w:type="pct"/>
            <w:tcBorders>
              <w:top w:val="single" w:sz="4" w:space="0" w:color="auto"/>
              <w:left w:val="single" w:sz="4" w:space="0" w:color="auto"/>
              <w:bottom w:val="single" w:sz="4" w:space="0" w:color="auto"/>
              <w:right w:val="single" w:sz="4" w:space="0" w:color="auto"/>
            </w:tcBorders>
            <w:vAlign w:val="center"/>
          </w:tcPr>
          <w:p w14:paraId="088536A3" w14:textId="77777777" w:rsidR="00635E98" w:rsidRPr="00696937" w:rsidRDefault="00635E98" w:rsidP="00063AD7">
            <w:pPr>
              <w:tabs>
                <w:tab w:val="left" w:pos="720"/>
                <w:tab w:val="center" w:pos="4320"/>
                <w:tab w:val="right" w:pos="8640"/>
              </w:tabs>
              <w:spacing w:after="0" w:line="240" w:lineRule="auto"/>
              <w:ind w:firstLine="540"/>
              <w:jc w:val="right"/>
              <w:rPr>
                <w:rFonts w:ascii="Times New Roman" w:eastAsia="Times New Roman" w:hAnsi="Times New Roman" w:cs="Times New Roman"/>
                <w:color w:val="000000"/>
                <w:lang w:val="lt-LT" w:eastAsia="lt-LT"/>
              </w:rPr>
            </w:pPr>
          </w:p>
        </w:tc>
        <w:tc>
          <w:tcPr>
            <w:tcW w:w="377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98DCE1F" w14:textId="77777777" w:rsidR="00635E98" w:rsidRPr="00696937" w:rsidRDefault="00635E98" w:rsidP="00063AD7">
            <w:pPr>
              <w:tabs>
                <w:tab w:val="left" w:pos="720"/>
                <w:tab w:val="center" w:pos="4320"/>
                <w:tab w:val="right" w:pos="8640"/>
              </w:tabs>
              <w:spacing w:after="0" w:line="240" w:lineRule="auto"/>
              <w:ind w:firstLine="540"/>
              <w:jc w:val="right"/>
              <w:rPr>
                <w:rFonts w:ascii="Times New Roman" w:hAnsi="Times New Roman" w:cs="Times New Roman"/>
                <w:b/>
                <w:lang w:val="lt-LT"/>
              </w:rPr>
            </w:pPr>
            <w:r w:rsidRPr="00696937">
              <w:rPr>
                <w:rFonts w:ascii="Times New Roman" w:eastAsia="Times New Roman" w:hAnsi="Times New Roman" w:cs="Times New Roman"/>
                <w:color w:val="000000"/>
                <w:lang w:val="lt-LT" w:eastAsia="lt-LT"/>
              </w:rPr>
              <w:t xml:space="preserve">PVM - 21 %, Eur  </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298355" w14:textId="2726B811" w:rsidR="00635E98" w:rsidRPr="00184C4F" w:rsidRDefault="002C364C" w:rsidP="000825D1">
            <w:pPr>
              <w:tabs>
                <w:tab w:val="left" w:pos="720"/>
                <w:tab w:val="center" w:pos="4320"/>
                <w:tab w:val="right" w:pos="8640"/>
              </w:tabs>
              <w:spacing w:after="0" w:line="240" w:lineRule="auto"/>
              <w:ind w:firstLine="122"/>
              <w:jc w:val="center"/>
              <w:rPr>
                <w:rFonts w:ascii="Times New Roman" w:hAnsi="Times New Roman" w:cs="Times New Roman"/>
                <w:lang w:val="lt-LT"/>
              </w:rPr>
            </w:pPr>
            <w:r w:rsidRPr="00184C4F">
              <w:rPr>
                <w:rFonts w:ascii="Times New Roman" w:hAnsi="Times New Roman" w:cs="Times New Roman"/>
                <w:lang w:val="lt-LT"/>
              </w:rPr>
              <w:t>2 363,76</w:t>
            </w:r>
          </w:p>
        </w:tc>
      </w:tr>
      <w:tr w:rsidR="00635E98" w:rsidRPr="00696937" w14:paraId="5E421759" w14:textId="77777777" w:rsidTr="00063AD7">
        <w:trPr>
          <w:trHeight w:val="20"/>
          <w:jc w:val="center"/>
        </w:trPr>
        <w:tc>
          <w:tcPr>
            <w:tcW w:w="356" w:type="pct"/>
            <w:tcBorders>
              <w:top w:val="single" w:sz="4" w:space="0" w:color="auto"/>
              <w:left w:val="single" w:sz="4" w:space="0" w:color="auto"/>
              <w:bottom w:val="single" w:sz="4" w:space="0" w:color="auto"/>
              <w:right w:val="single" w:sz="4" w:space="0" w:color="auto"/>
            </w:tcBorders>
            <w:vAlign w:val="center"/>
          </w:tcPr>
          <w:p w14:paraId="1237C6D5" w14:textId="77777777" w:rsidR="00635E98" w:rsidRPr="00696937" w:rsidRDefault="00635E98" w:rsidP="00063AD7">
            <w:pPr>
              <w:spacing w:after="0" w:line="240" w:lineRule="auto"/>
              <w:jc w:val="right"/>
              <w:rPr>
                <w:rFonts w:ascii="Times New Roman" w:eastAsia="Times New Roman" w:hAnsi="Times New Roman" w:cs="Times New Roman"/>
                <w:color w:val="000000"/>
                <w:lang w:val="lt-LT" w:eastAsia="lt-LT"/>
              </w:rPr>
            </w:pPr>
          </w:p>
        </w:tc>
        <w:tc>
          <w:tcPr>
            <w:tcW w:w="3777"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38238" w14:textId="77777777" w:rsidR="00635E98" w:rsidRPr="00696937" w:rsidRDefault="00635E98" w:rsidP="00063AD7">
            <w:pPr>
              <w:spacing w:after="0" w:line="240" w:lineRule="auto"/>
              <w:jc w:val="right"/>
              <w:rPr>
                <w:rFonts w:ascii="Times New Roman" w:eastAsia="Times New Roman" w:hAnsi="Times New Roman" w:cs="Times New Roman"/>
                <w:color w:val="000000"/>
                <w:lang w:val="lt-LT" w:eastAsia="lt-LT"/>
              </w:rPr>
            </w:pPr>
            <w:r w:rsidRPr="00696937">
              <w:rPr>
                <w:rFonts w:ascii="Times New Roman" w:eastAsia="Times New Roman" w:hAnsi="Times New Roman" w:cs="Times New Roman"/>
                <w:color w:val="000000"/>
                <w:lang w:val="lt-LT" w:eastAsia="lt-LT"/>
              </w:rPr>
              <w:t xml:space="preserve">Iš viso su PVM, Eur  </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375198" w14:textId="02ACA0A5" w:rsidR="00635E98" w:rsidRPr="00696937" w:rsidRDefault="002C364C" w:rsidP="000825D1">
            <w:pPr>
              <w:spacing w:after="0" w:line="240" w:lineRule="auto"/>
              <w:jc w:val="center"/>
              <w:rPr>
                <w:rFonts w:ascii="Times New Roman" w:eastAsia="Times New Roman" w:hAnsi="Times New Roman" w:cs="Times New Roman"/>
                <w:color w:val="000000"/>
                <w:lang w:val="lt-LT" w:eastAsia="lt-LT"/>
              </w:rPr>
            </w:pPr>
            <w:r w:rsidRPr="00696937">
              <w:rPr>
                <w:rFonts w:ascii="Times New Roman" w:eastAsia="Times New Roman" w:hAnsi="Times New Roman" w:cs="Times New Roman"/>
                <w:color w:val="000000"/>
                <w:lang w:val="lt-LT" w:eastAsia="lt-LT"/>
              </w:rPr>
              <w:t>13 619,76</w:t>
            </w:r>
          </w:p>
        </w:tc>
      </w:tr>
    </w:tbl>
    <w:p w14:paraId="3BE22B09" w14:textId="77777777" w:rsidR="00635E98" w:rsidRPr="00755FD1" w:rsidRDefault="00635E98" w:rsidP="00755FD1">
      <w:pPr>
        <w:tabs>
          <w:tab w:val="left" w:pos="1134"/>
          <w:tab w:val="left" w:pos="9630"/>
          <w:tab w:val="left" w:pos="9720"/>
        </w:tabs>
        <w:ind w:right="8" w:firstLine="567"/>
        <w:rPr>
          <w:rFonts w:ascii="Times New Roman" w:eastAsia="Times New Roman" w:hAnsi="Times New Roman" w:cs="Times New Roman"/>
          <w:i/>
        </w:rPr>
      </w:pPr>
    </w:p>
    <w:p w14:paraId="41A27FAE" w14:textId="77777777" w:rsidR="00755FD1" w:rsidRPr="00755FD1" w:rsidRDefault="00755FD1" w:rsidP="00755FD1">
      <w:pPr>
        <w:tabs>
          <w:tab w:val="left" w:pos="1134"/>
          <w:tab w:val="left" w:pos="9630"/>
          <w:tab w:val="left" w:pos="9720"/>
        </w:tabs>
        <w:ind w:right="8" w:firstLine="567"/>
        <w:rPr>
          <w:rFonts w:ascii="Times New Roman" w:eastAsia="Times New Roman" w:hAnsi="Times New Roman" w:cs="Times New Roman"/>
        </w:rPr>
      </w:pPr>
      <w:r w:rsidRPr="00755FD1">
        <w:rPr>
          <w:rFonts w:ascii="Times New Roman" w:eastAsia="Times New Roman" w:hAnsi="Times New Roman" w:cs="Times New Roman"/>
        </w:rPr>
        <w:lastRenderedPageBreak/>
        <w:t>2.2. Į Sutarties kainą/paslaugų kainą įskaitomi visi mokesčiai ir rinkliavos, bei kitos išlaidos, susijusios su tinkamu Sutarties vykdymu (įskaitant ir PVM sąskaitų faktūrų / sąskaitų faktūrų teikimo elektroniniu būdu išlaidas).</w:t>
      </w:r>
    </w:p>
    <w:p w14:paraId="1208FE85" w14:textId="6E5E92B0" w:rsidR="00755FD1" w:rsidRPr="00755FD1" w:rsidRDefault="00755FD1" w:rsidP="00755FD1">
      <w:pPr>
        <w:tabs>
          <w:tab w:val="left" w:pos="1134"/>
          <w:tab w:val="left" w:pos="9630"/>
          <w:tab w:val="left" w:pos="9720"/>
        </w:tabs>
        <w:ind w:right="8" w:firstLine="567"/>
        <w:rPr>
          <w:rFonts w:ascii="Times New Roman" w:eastAsia="Times New Roman" w:hAnsi="Times New Roman" w:cs="Times New Roman"/>
        </w:rPr>
      </w:pPr>
      <w:r w:rsidRPr="00755FD1">
        <w:rPr>
          <w:rFonts w:ascii="Times New Roman" w:eastAsia="Times New Roman" w:hAnsi="Times New Roman" w:cs="Times New Roman"/>
        </w:rPr>
        <w:t>2.3. Sutarties kaina/paslaugų kaina negali būti keičiama/os per visą Sutarties galiojimo laiką, išskyrus Sutartyje numatytus atvejus.</w:t>
      </w:r>
    </w:p>
    <w:p w14:paraId="7E18F2A7" w14:textId="77777777" w:rsidR="00755FD1" w:rsidRPr="00755FD1" w:rsidRDefault="00755FD1" w:rsidP="00755FD1">
      <w:pPr>
        <w:tabs>
          <w:tab w:val="left" w:pos="1134"/>
          <w:tab w:val="left" w:pos="9630"/>
          <w:tab w:val="left" w:pos="9720"/>
        </w:tabs>
        <w:ind w:right="8" w:firstLine="567"/>
        <w:rPr>
          <w:rFonts w:ascii="Times New Roman" w:eastAsia="Times New Roman" w:hAnsi="Times New Roman" w:cs="Times New Roman"/>
        </w:rPr>
      </w:pPr>
      <w:r w:rsidRPr="00755FD1">
        <w:rPr>
          <w:rFonts w:ascii="Times New Roman" w:eastAsia="Times New Roman" w:hAnsi="Times New Roman" w:cs="Times New Roman"/>
        </w:rPr>
        <w:t>2.4. Jeigu einamaisiais biudžetiniais metais teisės aktais bus apribotas tam tikram laikotarpiui numatytas valstybės piniginių išteklių išdavimas, Klientas turi teisę einamaisiais biudžetiniais metais atsisakyti tam tikrų Sutartyje numatytų, tačiau dar nesuteiktų paslaugų ir privalo apie tai informuoti Paslaugų teikėją. Esant valstybės piniginių išteklių išdavimo ribojimo situacijai ir Klientui atsisakius dar nesuteiktų paslaugų, Klientui nėra taikomos jokios Paslaugų teikėjo sankcijos, kylančios dėl sutartinių įsipareigojimų nevykdymo.</w:t>
      </w:r>
    </w:p>
    <w:p w14:paraId="1E21F5AB" w14:textId="77777777" w:rsidR="00755FD1" w:rsidRPr="00755FD1" w:rsidRDefault="00755FD1" w:rsidP="00755FD1">
      <w:pPr>
        <w:tabs>
          <w:tab w:val="left" w:pos="1134"/>
          <w:tab w:val="left" w:pos="9630"/>
          <w:tab w:val="left" w:pos="9720"/>
        </w:tabs>
        <w:ind w:right="8" w:firstLine="567"/>
        <w:rPr>
          <w:rFonts w:ascii="Times New Roman" w:eastAsia="Times New Roman" w:hAnsi="Times New Roman" w:cs="Times New Roman"/>
        </w:rPr>
      </w:pPr>
      <w:r w:rsidRPr="00755FD1">
        <w:rPr>
          <w:rFonts w:ascii="Times New Roman" w:eastAsia="Times New Roman" w:hAnsi="Times New Roman" w:cs="Times New Roman"/>
        </w:rPr>
        <w:t xml:space="preserve">2.5. Už per kiekvieną kalendorinį mėnesį (ataskaitinis laikotarpis) tinkamai ir faktiškai suteiktas paslaugas Klientas su Paslaugų teikėju atsiskaito mokėjimo pavedimu, pinigus pervesdamas į Sutartyje nurodytą Paslaugų teikėjo atsiskaitomąją sąskaitą ne vėliau kaip per 30 (trisdešimt) dienų nuo teisingos PVM sąskaitos faktūros ir faktines išlaidas pagrindžiančių dokumentų (Klientui pareikalavus) gavimo dienos. Paslaugų teikėjas turi pateikti sąskaitą faktūrą už praeitą kalendorinį mėnesį teiktas paslaugas iki einamojo mėnesio 10 (dešimtos) dienos. Paslaugų teikėjas PVM sąskaitą faktūrą / sąskaitą faktūrą turi pateikti elektroniniu būdu, kaip numatyta Lietuvos Respublikos viešųjų pirkimų įstatymo 22 straipsnio 3 dalyje. Paslaugų teikėjui nepateikus PVM sąskaitos faktūros / sąskaitos faktūros elektroniniu būdu, Klientas turi teisę nevykdyti mokėjimo. </w:t>
      </w:r>
    </w:p>
    <w:p w14:paraId="17DA647C" w14:textId="77777777" w:rsidR="00755FD1" w:rsidRPr="00755FD1" w:rsidRDefault="00755FD1" w:rsidP="00755FD1">
      <w:pPr>
        <w:tabs>
          <w:tab w:val="left" w:pos="1134"/>
          <w:tab w:val="left" w:pos="9630"/>
          <w:tab w:val="left" w:pos="9720"/>
        </w:tabs>
        <w:ind w:right="8" w:firstLine="567"/>
        <w:rPr>
          <w:rFonts w:ascii="Times New Roman" w:eastAsia="Times New Roman" w:hAnsi="Times New Roman" w:cs="Times New Roman"/>
        </w:rPr>
      </w:pPr>
      <w:r w:rsidRPr="00755FD1">
        <w:rPr>
          <w:rFonts w:ascii="Times New Roman" w:eastAsia="Times New Roman" w:hAnsi="Times New Roman" w:cs="Times New Roman"/>
        </w:rPr>
        <w:t xml:space="preserve">2.6. Sutarties kaina / įrangos talpinimo 1 (vieno) mėnesio kaina jos galiojimo laikotarpiu perskaičiuojama (didinama ar mažinama) pasikeitus (padidėjus ar sumažėjus) PVM, kuris turėjo tiesioginės įtakos Sutarties kainai. Raštiškai susitarus Paslaugų teikėjui ir Klientui ne vėliau kaip iki paskutinės pagal Sutartį teiktinos sąskaitos faktūros pateikimo dienos, perskaičiuojama tik ta Sutarties kainos / įrangos talpinimo 1 (vieno) mėnesio kainos dalis, kuriai turėjo įtakos pasikeitęs PVM ir tik pasikeitusio mokesčio dydžiu. Sutarties kainos / įrangos talpinimo 1 (vieno) mėnesio kainos perskaičiavimą dėl pasikeitusio (padidėjusio ar sumažėjusio) PVM inicijuoja Paslaugų teikėjas, kreipdamasis į Klientą raštu, pateikdamas konkrečius skaičiavimus dėl pasikeitusio mokesčio įtakos Sutarties kainai. Klientas taip pat turi teisę inicijuoti Sutarties kainos / įrangos talpinimo 1 (vieno) mėnesio kainos perskaičiavimą dėl pasikeitusio (padidėjusio ar sumažėjusio) PVM. Sutarties kainos / įrangos talpinimo 1 (vieno) mėnesio kainos perskaičiavimas įforminamas Sutarties Šalių pasirašomu susitarimu, kuriame užfiksuojama perskaičiuota sutarties kaina / įrangos talpinimo 1 (vieno) mėnesio kaina bei šio perskaičiavimo įsigaliojimo sąlygos. Sutarties kainos </w:t>
      </w:r>
      <w:r w:rsidRPr="00755FD1">
        <w:rPr>
          <w:rFonts w:ascii="Times New Roman" w:eastAsia="Times New Roman" w:hAnsi="Times New Roman" w:cs="Times New Roman"/>
        </w:rPr>
        <w:lastRenderedPageBreak/>
        <w:t>perskaičiavimas dėl kitų mokesčių pasikeitimo ir (ar) bendro kainų lygio kitimo nebus atliekamas.</w:t>
      </w:r>
    </w:p>
    <w:p w14:paraId="304DA7D7" w14:textId="77777777" w:rsidR="00755FD1" w:rsidRPr="00755FD1" w:rsidRDefault="00755FD1" w:rsidP="00755FD1">
      <w:pPr>
        <w:pStyle w:val="Sraopastraipa"/>
        <w:tabs>
          <w:tab w:val="left" w:pos="284"/>
        </w:tabs>
        <w:spacing w:after="0" w:line="276" w:lineRule="auto"/>
        <w:ind w:left="567" w:hanging="567"/>
        <w:rPr>
          <w:rFonts w:ascii="Times New Roman" w:hAnsi="Times New Roman" w:cs="Times New Roman"/>
          <w:lang w:val="lt-LT"/>
        </w:rPr>
      </w:pPr>
      <w:r w:rsidRPr="00755FD1">
        <w:rPr>
          <w:rFonts w:ascii="Times New Roman" w:hAnsi="Times New Roman" w:cs="Times New Roman"/>
          <w:lang w:val="lt-LT"/>
        </w:rPr>
        <w:t xml:space="preserve">           2.7.  Sutarties kainos perskaičiavimas dėl teisės aktų pakeitimo:</w:t>
      </w:r>
    </w:p>
    <w:p w14:paraId="2E2C9ED3" w14:textId="2D164152" w:rsidR="00755FD1" w:rsidRPr="00755FD1" w:rsidRDefault="00635E98" w:rsidP="00755FD1">
      <w:pPr>
        <w:tabs>
          <w:tab w:val="left" w:pos="284"/>
        </w:tabs>
        <w:rPr>
          <w:rFonts w:ascii="Times New Roman" w:hAnsi="Times New Roman" w:cs="Times New Roman"/>
          <w:lang w:val="lt-LT"/>
        </w:rPr>
      </w:pPr>
      <w:r>
        <w:rPr>
          <w:rFonts w:ascii="Times New Roman" w:hAnsi="Times New Roman" w:cs="Times New Roman"/>
          <w:lang w:val="lt-LT"/>
        </w:rPr>
        <w:t>2.7.</w:t>
      </w:r>
      <w:r w:rsidR="00755FD1" w:rsidRPr="00755FD1">
        <w:rPr>
          <w:rFonts w:ascii="Times New Roman" w:hAnsi="Times New Roman" w:cs="Times New Roman"/>
          <w:lang w:val="lt-LT"/>
        </w:rPr>
        <w:t xml:space="preserve">1.  Jeigu po Sutarties sudarymo pasikeičia teisės aktai (imperatyvios teisės normos, išskyrus mokesčių pakeitimą reglamentuojančias teisės normas), kurių pasikeitimo </w:t>
      </w:r>
      <w:r w:rsidR="00EB339D">
        <w:rPr>
          <w:rFonts w:ascii="Times New Roman" w:hAnsi="Times New Roman" w:cs="Times New Roman"/>
          <w:lang w:val="lt-LT"/>
        </w:rPr>
        <w:t>S</w:t>
      </w:r>
      <w:r w:rsidR="00755FD1" w:rsidRPr="00755FD1">
        <w:rPr>
          <w:rFonts w:ascii="Times New Roman" w:hAnsi="Times New Roman" w:cs="Times New Roman"/>
          <w:lang w:val="lt-LT"/>
        </w:rPr>
        <w:t xml:space="preserve">utarties sudarymo metu nebuvo galimybės protingai numatyti bei kurie nustato didesnes </w:t>
      </w:r>
      <w:r w:rsidR="00EB339D">
        <w:rPr>
          <w:rFonts w:ascii="Times New Roman" w:hAnsi="Times New Roman" w:cs="Times New Roman"/>
          <w:lang w:val="lt-LT"/>
        </w:rPr>
        <w:t>Paslaugų teikėjo</w:t>
      </w:r>
      <w:r w:rsidR="00755FD1" w:rsidRPr="00755FD1">
        <w:rPr>
          <w:rFonts w:ascii="Times New Roman" w:hAnsi="Times New Roman" w:cs="Times New Roman"/>
          <w:lang w:val="lt-LT"/>
        </w:rPr>
        <w:t xml:space="preserve"> pareigas, vykdant Sutartį, ir dėl to padidėja </w:t>
      </w:r>
      <w:r w:rsidR="00EB339D">
        <w:rPr>
          <w:rFonts w:ascii="Times New Roman" w:hAnsi="Times New Roman" w:cs="Times New Roman"/>
          <w:lang w:val="lt-LT"/>
        </w:rPr>
        <w:t>Paslaugų teikėjo</w:t>
      </w:r>
      <w:r w:rsidR="00755FD1" w:rsidRPr="00755FD1">
        <w:rPr>
          <w:rFonts w:ascii="Times New Roman" w:hAnsi="Times New Roman" w:cs="Times New Roman"/>
          <w:lang w:val="lt-LT"/>
        </w:rPr>
        <w:t xml:space="preserve"> tiesioginės išlaidos, </w:t>
      </w:r>
      <w:r w:rsidR="00EB339D">
        <w:rPr>
          <w:rFonts w:ascii="Times New Roman" w:hAnsi="Times New Roman" w:cs="Times New Roman"/>
          <w:lang w:val="lt-LT"/>
        </w:rPr>
        <w:t>Klientas</w:t>
      </w:r>
      <w:r w:rsidR="00755FD1" w:rsidRPr="00755FD1">
        <w:rPr>
          <w:rFonts w:ascii="Times New Roman" w:hAnsi="Times New Roman" w:cs="Times New Roman"/>
          <w:lang w:val="lt-LT"/>
        </w:rPr>
        <w:t xml:space="preserve">, esant </w:t>
      </w:r>
      <w:r w:rsidR="00EB339D">
        <w:rPr>
          <w:rFonts w:ascii="Times New Roman" w:hAnsi="Times New Roman" w:cs="Times New Roman"/>
          <w:lang w:val="lt-LT"/>
        </w:rPr>
        <w:t>Paslaugų teikėjo</w:t>
      </w:r>
      <w:r w:rsidR="00755FD1" w:rsidRPr="00755FD1">
        <w:rPr>
          <w:rFonts w:ascii="Times New Roman" w:hAnsi="Times New Roman" w:cs="Times New Roman"/>
          <w:lang w:val="lt-LT"/>
        </w:rPr>
        <w:t xml:space="preserve"> prašymui, privalo jas atlyginti </w:t>
      </w:r>
      <w:r w:rsidR="00184C4F">
        <w:rPr>
          <w:rFonts w:ascii="Times New Roman" w:hAnsi="Times New Roman" w:cs="Times New Roman"/>
          <w:lang w:val="lt-LT"/>
        </w:rPr>
        <w:t xml:space="preserve">Sutarties </w:t>
      </w:r>
      <w:r w:rsidR="00F6080B">
        <w:rPr>
          <w:rFonts w:ascii="Times New Roman" w:hAnsi="Times New Roman" w:cs="Times New Roman"/>
          <w:lang w:val="lt-LT"/>
        </w:rPr>
        <w:t>2.7.</w:t>
      </w:r>
      <w:r w:rsidR="00755FD1" w:rsidRPr="00755FD1">
        <w:rPr>
          <w:rFonts w:ascii="Times New Roman" w:hAnsi="Times New Roman" w:cs="Times New Roman"/>
          <w:lang w:val="lt-LT"/>
        </w:rPr>
        <w:t xml:space="preserve">2 </w:t>
      </w:r>
      <w:r w:rsidR="00F6080B">
        <w:rPr>
          <w:rFonts w:ascii="Times New Roman" w:hAnsi="Times New Roman" w:cs="Times New Roman"/>
          <w:lang w:val="lt-LT"/>
        </w:rPr>
        <w:t>–</w:t>
      </w:r>
      <w:r w:rsidR="00755FD1" w:rsidRPr="00755FD1">
        <w:rPr>
          <w:rFonts w:ascii="Times New Roman" w:hAnsi="Times New Roman" w:cs="Times New Roman"/>
          <w:lang w:val="lt-LT"/>
        </w:rPr>
        <w:t xml:space="preserve"> </w:t>
      </w:r>
      <w:r w:rsidR="00F6080B">
        <w:rPr>
          <w:rFonts w:ascii="Times New Roman" w:hAnsi="Times New Roman" w:cs="Times New Roman"/>
          <w:lang w:val="lt-LT"/>
        </w:rPr>
        <w:t>2.7.</w:t>
      </w:r>
      <w:r w:rsidR="00755FD1" w:rsidRPr="00755FD1">
        <w:rPr>
          <w:rFonts w:ascii="Times New Roman" w:hAnsi="Times New Roman" w:cs="Times New Roman"/>
          <w:lang w:val="lt-LT"/>
        </w:rPr>
        <w:t xml:space="preserve">6 </w:t>
      </w:r>
      <w:r w:rsidR="00184C4F">
        <w:rPr>
          <w:rFonts w:ascii="Times New Roman" w:hAnsi="Times New Roman" w:cs="Times New Roman"/>
          <w:lang w:val="lt-LT"/>
        </w:rPr>
        <w:t>papunkčiuose</w:t>
      </w:r>
      <w:r w:rsidR="00755FD1" w:rsidRPr="00755FD1">
        <w:rPr>
          <w:rFonts w:ascii="Times New Roman" w:hAnsi="Times New Roman" w:cs="Times New Roman"/>
          <w:lang w:val="lt-LT"/>
        </w:rPr>
        <w:t xml:space="preserve"> nustatyta tvarka. Šis punktas taikomas tik tada, kai teisės aktų pasikeitimų sąlygotas </w:t>
      </w:r>
      <w:r w:rsidR="00EB339D">
        <w:rPr>
          <w:rFonts w:ascii="Times New Roman" w:hAnsi="Times New Roman" w:cs="Times New Roman"/>
          <w:lang w:val="lt-LT"/>
        </w:rPr>
        <w:t>Paslaugų teikėjo</w:t>
      </w:r>
      <w:r w:rsidR="00755FD1" w:rsidRPr="00755FD1">
        <w:rPr>
          <w:rFonts w:ascii="Times New Roman" w:hAnsi="Times New Roman" w:cs="Times New Roman"/>
          <w:lang w:val="lt-LT"/>
        </w:rPr>
        <w:t xml:space="preserve"> įsipareigojimų apimties pasikeitimas tiesiogiai lemia </w:t>
      </w:r>
      <w:r w:rsidR="00EB339D">
        <w:rPr>
          <w:rFonts w:ascii="Times New Roman" w:hAnsi="Times New Roman" w:cs="Times New Roman"/>
          <w:lang w:val="lt-LT"/>
        </w:rPr>
        <w:t>Paslaugų teikėjo</w:t>
      </w:r>
      <w:r w:rsidR="00755FD1" w:rsidRPr="00755FD1">
        <w:rPr>
          <w:rFonts w:ascii="Times New Roman" w:hAnsi="Times New Roman" w:cs="Times New Roman"/>
          <w:lang w:val="lt-LT"/>
        </w:rPr>
        <w:t xml:space="preserve"> išlaidų, skirtų išimtinai tik konkrečios Sutarties su</w:t>
      </w:r>
      <w:r w:rsidR="00EB339D">
        <w:rPr>
          <w:rFonts w:ascii="Times New Roman" w:hAnsi="Times New Roman" w:cs="Times New Roman"/>
          <w:lang w:val="lt-LT"/>
        </w:rPr>
        <w:t xml:space="preserve"> Klientu</w:t>
      </w:r>
      <w:r w:rsidR="00755FD1" w:rsidRPr="00755FD1">
        <w:rPr>
          <w:rFonts w:ascii="Times New Roman" w:hAnsi="Times New Roman" w:cs="Times New Roman"/>
          <w:lang w:val="lt-LT"/>
        </w:rPr>
        <w:t xml:space="preserve"> vykdymui, pasikeitimą.</w:t>
      </w:r>
    </w:p>
    <w:p w14:paraId="00D5D594" w14:textId="183D53C6" w:rsidR="00755FD1" w:rsidRPr="00755FD1" w:rsidRDefault="00635E98" w:rsidP="00755FD1">
      <w:pPr>
        <w:tabs>
          <w:tab w:val="left" w:pos="284"/>
        </w:tabs>
        <w:rPr>
          <w:rFonts w:ascii="Times New Roman" w:hAnsi="Times New Roman" w:cs="Times New Roman"/>
          <w:lang w:val="lt-LT"/>
        </w:rPr>
      </w:pPr>
      <w:r>
        <w:rPr>
          <w:rFonts w:ascii="Times New Roman" w:hAnsi="Times New Roman" w:cs="Times New Roman"/>
          <w:lang w:val="lt-LT"/>
        </w:rPr>
        <w:t>2.7.</w:t>
      </w:r>
      <w:r w:rsidR="00755FD1" w:rsidRPr="00755FD1">
        <w:rPr>
          <w:rFonts w:ascii="Times New Roman" w:hAnsi="Times New Roman" w:cs="Times New Roman"/>
          <w:lang w:val="lt-LT"/>
        </w:rPr>
        <w:t xml:space="preserve">2. Sutarties kaina gali būti perskaičiuojama dėl teisės aktų pasikeitimo tik su sąlyga, kad teisės aktai arba jų pakeitimai buvo priimti po Sutarties sudarymo. </w:t>
      </w:r>
    </w:p>
    <w:p w14:paraId="266F48D6" w14:textId="1347BBFD" w:rsidR="00755FD1" w:rsidRPr="00755FD1" w:rsidRDefault="00635E98" w:rsidP="00755FD1">
      <w:pPr>
        <w:tabs>
          <w:tab w:val="left" w:pos="284"/>
        </w:tabs>
        <w:rPr>
          <w:rFonts w:ascii="Times New Roman" w:hAnsi="Times New Roman" w:cs="Times New Roman"/>
          <w:lang w:val="lt-LT"/>
        </w:rPr>
      </w:pPr>
      <w:r>
        <w:rPr>
          <w:rFonts w:ascii="Times New Roman" w:hAnsi="Times New Roman" w:cs="Times New Roman"/>
          <w:lang w:val="lt-LT"/>
        </w:rPr>
        <w:t>2.7.</w:t>
      </w:r>
      <w:r w:rsidR="00755FD1" w:rsidRPr="00755FD1">
        <w:rPr>
          <w:rFonts w:ascii="Times New Roman" w:hAnsi="Times New Roman" w:cs="Times New Roman"/>
          <w:lang w:val="lt-LT"/>
        </w:rPr>
        <w:t xml:space="preserve">3. </w:t>
      </w:r>
      <w:r w:rsidR="00EB339D">
        <w:rPr>
          <w:rFonts w:ascii="Times New Roman" w:hAnsi="Times New Roman" w:cs="Times New Roman"/>
          <w:lang w:val="lt-LT"/>
        </w:rPr>
        <w:t>Paslaugų teikėjas</w:t>
      </w:r>
      <w:r w:rsidR="00755FD1" w:rsidRPr="00755FD1">
        <w:rPr>
          <w:rFonts w:ascii="Times New Roman" w:hAnsi="Times New Roman" w:cs="Times New Roman"/>
          <w:lang w:val="lt-LT"/>
        </w:rPr>
        <w:t xml:space="preserve"> privalo ne vėliau kaip per 15 </w:t>
      </w:r>
      <w:r w:rsidR="00CE316E">
        <w:rPr>
          <w:rFonts w:ascii="Times New Roman" w:hAnsi="Times New Roman" w:cs="Times New Roman"/>
          <w:lang w:val="lt-LT"/>
        </w:rPr>
        <w:t xml:space="preserve">(penkiolika) </w:t>
      </w:r>
      <w:r w:rsidR="00755FD1" w:rsidRPr="00755FD1">
        <w:rPr>
          <w:rFonts w:ascii="Times New Roman" w:hAnsi="Times New Roman" w:cs="Times New Roman"/>
          <w:lang w:val="lt-LT"/>
        </w:rPr>
        <w:t xml:space="preserve">darbo dienų nuo sužinojimo apie aplinkybes, dėl kurių gali patirti papildomų tiesioginių išlaidų, pateikti </w:t>
      </w:r>
      <w:r w:rsidR="00EB339D">
        <w:rPr>
          <w:rFonts w:ascii="Times New Roman" w:hAnsi="Times New Roman" w:cs="Times New Roman"/>
          <w:lang w:val="lt-LT"/>
        </w:rPr>
        <w:t>Klientui</w:t>
      </w:r>
      <w:r w:rsidR="00755FD1" w:rsidRPr="00755FD1">
        <w:rPr>
          <w:rFonts w:ascii="Times New Roman" w:hAnsi="Times New Roman" w:cs="Times New Roman"/>
          <w:lang w:val="lt-LT"/>
        </w:rPr>
        <w:t xml:space="preserve"> detalius paaiškinimus, (i) kokias papildomas išlaidas, tikėtina, </w:t>
      </w:r>
      <w:r w:rsidR="00EB339D">
        <w:rPr>
          <w:rFonts w:ascii="Times New Roman" w:hAnsi="Times New Roman" w:cs="Times New Roman"/>
          <w:lang w:val="lt-LT"/>
        </w:rPr>
        <w:t>Paslaugų teikėjas</w:t>
      </w:r>
      <w:r w:rsidR="00755FD1" w:rsidRPr="00755FD1">
        <w:rPr>
          <w:rFonts w:ascii="Times New Roman" w:hAnsi="Times New Roman" w:cs="Times New Roman"/>
          <w:lang w:val="lt-LT"/>
        </w:rPr>
        <w:t xml:space="preserve"> gali patirti, (ii) nurodyti išlaidų įkainius pagal Sutarties kainos (įkainių) detalizaciją (jeigu tokia numatyta) bei pateikti tokias kainas pagrindžiančius įrodymus, (iii) pateikti paaiškinimus, ar išlaidos yra vienkartinio, ar nuolatinio pobūdžio, (iiii) pateikti paaiškinimus, kokie teisės aktai ar jų nuostatos lemia papildomų išlaidų atsiradimą ir kaip tai konkrečiai pasireiškia Sutarties vykdymo kontekste.</w:t>
      </w:r>
    </w:p>
    <w:p w14:paraId="164A0AD2" w14:textId="431E3A2B" w:rsidR="00755FD1" w:rsidRPr="00755FD1" w:rsidRDefault="00635E98" w:rsidP="00755FD1">
      <w:pPr>
        <w:tabs>
          <w:tab w:val="left" w:pos="284"/>
        </w:tabs>
        <w:rPr>
          <w:rFonts w:ascii="Times New Roman" w:hAnsi="Times New Roman" w:cs="Times New Roman"/>
          <w:lang w:val="lt-LT"/>
        </w:rPr>
      </w:pPr>
      <w:r>
        <w:rPr>
          <w:rFonts w:ascii="Times New Roman" w:hAnsi="Times New Roman" w:cs="Times New Roman"/>
          <w:lang w:val="lt-LT"/>
        </w:rPr>
        <w:t>2.7.</w:t>
      </w:r>
      <w:r w:rsidR="00755FD1" w:rsidRPr="00755FD1">
        <w:rPr>
          <w:rFonts w:ascii="Times New Roman" w:hAnsi="Times New Roman" w:cs="Times New Roman"/>
          <w:lang w:val="lt-LT"/>
        </w:rPr>
        <w:t xml:space="preserve">4. Po to, kai </w:t>
      </w:r>
      <w:r w:rsidR="00EB339D">
        <w:rPr>
          <w:rFonts w:ascii="Times New Roman" w:hAnsi="Times New Roman" w:cs="Times New Roman"/>
          <w:lang w:val="lt-LT"/>
        </w:rPr>
        <w:t>Paslaugų teikėjas</w:t>
      </w:r>
      <w:r w:rsidR="00755FD1" w:rsidRPr="00755FD1">
        <w:rPr>
          <w:rFonts w:ascii="Times New Roman" w:hAnsi="Times New Roman" w:cs="Times New Roman"/>
          <w:lang w:val="lt-LT"/>
        </w:rPr>
        <w:t xml:space="preserve"> pateikia </w:t>
      </w:r>
      <w:r w:rsidR="00EB339D">
        <w:rPr>
          <w:rFonts w:ascii="Times New Roman" w:hAnsi="Times New Roman" w:cs="Times New Roman"/>
          <w:lang w:val="lt-LT"/>
        </w:rPr>
        <w:t>Klientu</w:t>
      </w:r>
      <w:r w:rsidR="00755FD1" w:rsidRPr="00755FD1">
        <w:rPr>
          <w:rFonts w:ascii="Times New Roman" w:hAnsi="Times New Roman" w:cs="Times New Roman"/>
          <w:lang w:val="lt-LT"/>
        </w:rPr>
        <w:t xml:space="preserve">i </w:t>
      </w:r>
      <w:r w:rsidR="00CE316E">
        <w:rPr>
          <w:rFonts w:ascii="Times New Roman" w:hAnsi="Times New Roman" w:cs="Times New Roman"/>
          <w:lang w:val="lt-LT"/>
        </w:rPr>
        <w:t>2.7.</w:t>
      </w:r>
      <w:r w:rsidR="00755FD1" w:rsidRPr="00755FD1">
        <w:rPr>
          <w:rFonts w:ascii="Times New Roman" w:hAnsi="Times New Roman" w:cs="Times New Roman"/>
          <w:lang w:val="lt-LT"/>
        </w:rPr>
        <w:t>3 p</w:t>
      </w:r>
      <w:r w:rsidR="00CE316E">
        <w:rPr>
          <w:rFonts w:ascii="Times New Roman" w:hAnsi="Times New Roman" w:cs="Times New Roman"/>
          <w:lang w:val="lt-LT"/>
        </w:rPr>
        <w:t>apunktyje</w:t>
      </w:r>
      <w:r w:rsidR="00755FD1" w:rsidRPr="00755FD1">
        <w:rPr>
          <w:rFonts w:ascii="Times New Roman" w:hAnsi="Times New Roman" w:cs="Times New Roman"/>
          <w:lang w:val="lt-LT"/>
        </w:rPr>
        <w:t xml:space="preserve"> nurodytą informaciją ir dokumentus, Šalys privalo sudaryti susitarimą dėl Sutarties keitimo (toliau – Susitarimas) ir jame numatyti Sutarties pakeitimo priežastis, naują Sutarties kainą bei kitas pakeitimo sąlygas. </w:t>
      </w:r>
      <w:r w:rsidR="00EB339D">
        <w:rPr>
          <w:rFonts w:ascii="Times New Roman" w:hAnsi="Times New Roman" w:cs="Times New Roman"/>
          <w:lang w:val="lt-LT"/>
        </w:rPr>
        <w:t>Paslaugų teikėjo</w:t>
      </w:r>
      <w:r w:rsidR="00755FD1" w:rsidRPr="00755FD1">
        <w:rPr>
          <w:rFonts w:ascii="Times New Roman" w:hAnsi="Times New Roman" w:cs="Times New Roman"/>
          <w:lang w:val="lt-LT"/>
        </w:rPr>
        <w:t xml:space="preserve"> tiesioginės išlaidos gali būti atlyginamos/mažinamos tik po Susitarimo sudarymo.</w:t>
      </w:r>
    </w:p>
    <w:p w14:paraId="318DC76F" w14:textId="48243733" w:rsidR="00755FD1" w:rsidRPr="00755FD1" w:rsidRDefault="00635E98" w:rsidP="00755FD1">
      <w:pPr>
        <w:tabs>
          <w:tab w:val="left" w:pos="284"/>
        </w:tabs>
        <w:rPr>
          <w:rFonts w:ascii="Times New Roman" w:hAnsi="Times New Roman" w:cs="Times New Roman"/>
          <w:lang w:val="lt-LT"/>
        </w:rPr>
      </w:pPr>
      <w:r>
        <w:rPr>
          <w:rFonts w:ascii="Times New Roman" w:hAnsi="Times New Roman" w:cs="Times New Roman"/>
          <w:lang w:val="lt-LT"/>
        </w:rPr>
        <w:t>2.7.</w:t>
      </w:r>
      <w:r w:rsidR="00755FD1" w:rsidRPr="00755FD1">
        <w:rPr>
          <w:rFonts w:ascii="Times New Roman" w:hAnsi="Times New Roman" w:cs="Times New Roman"/>
          <w:lang w:val="lt-LT"/>
        </w:rPr>
        <w:t>5. Šalys turi teisę reikalauti atlyginti tik tokias išlaidas, dėl kurių atlyginimo sudarė Susitarimą.</w:t>
      </w:r>
    </w:p>
    <w:p w14:paraId="2728C4CE" w14:textId="30668848" w:rsidR="00755FD1" w:rsidRPr="00755FD1" w:rsidRDefault="00635E98" w:rsidP="00755FD1">
      <w:pPr>
        <w:tabs>
          <w:tab w:val="left" w:pos="284"/>
        </w:tabs>
        <w:rPr>
          <w:rFonts w:ascii="Times New Roman" w:hAnsi="Times New Roman" w:cs="Times New Roman"/>
          <w:lang w:val="lt-LT"/>
        </w:rPr>
      </w:pPr>
      <w:r>
        <w:rPr>
          <w:rFonts w:ascii="Times New Roman" w:hAnsi="Times New Roman" w:cs="Times New Roman"/>
          <w:lang w:val="lt-LT"/>
        </w:rPr>
        <w:t>2.7.</w:t>
      </w:r>
      <w:r w:rsidR="00755FD1" w:rsidRPr="00755FD1">
        <w:rPr>
          <w:rFonts w:ascii="Times New Roman" w:hAnsi="Times New Roman" w:cs="Times New Roman"/>
          <w:lang w:val="lt-LT"/>
        </w:rPr>
        <w:t>6. Šalys privalo imtis protingų priemonių galimoms išlaidoms sumažinti.</w:t>
      </w:r>
    </w:p>
    <w:p w14:paraId="6212DC00" w14:textId="743437E6" w:rsidR="00755FD1" w:rsidRPr="00755FD1" w:rsidRDefault="00635E98" w:rsidP="00755FD1">
      <w:pPr>
        <w:tabs>
          <w:tab w:val="left" w:pos="284"/>
        </w:tabs>
        <w:rPr>
          <w:rFonts w:ascii="Times New Roman" w:hAnsi="Times New Roman" w:cs="Times New Roman"/>
          <w:lang w:val="lt-LT"/>
        </w:rPr>
      </w:pPr>
      <w:r>
        <w:rPr>
          <w:rFonts w:ascii="Times New Roman" w:hAnsi="Times New Roman" w:cs="Times New Roman"/>
          <w:lang w:val="lt-LT"/>
        </w:rPr>
        <w:t>2.7.</w:t>
      </w:r>
      <w:r w:rsidR="00755FD1" w:rsidRPr="00755FD1">
        <w:rPr>
          <w:rFonts w:ascii="Times New Roman" w:hAnsi="Times New Roman" w:cs="Times New Roman"/>
          <w:lang w:val="lt-LT"/>
        </w:rPr>
        <w:t xml:space="preserve">7. Jeigu po Sutarties sudarymo pasikeičia teisės aktai , dėl kurių mažėja </w:t>
      </w:r>
      <w:r w:rsidR="00EB339D">
        <w:rPr>
          <w:rFonts w:ascii="Times New Roman" w:hAnsi="Times New Roman" w:cs="Times New Roman"/>
          <w:lang w:val="lt-LT"/>
        </w:rPr>
        <w:t>Paslaugų teikėjo</w:t>
      </w:r>
      <w:r w:rsidR="00755FD1" w:rsidRPr="00755FD1">
        <w:rPr>
          <w:rFonts w:ascii="Times New Roman" w:hAnsi="Times New Roman" w:cs="Times New Roman"/>
          <w:lang w:val="lt-LT"/>
        </w:rPr>
        <w:t xml:space="preserve"> pareigų vykdant Sutartį apimtis ir dėl to sumažėja </w:t>
      </w:r>
      <w:r w:rsidR="00EB339D">
        <w:rPr>
          <w:rFonts w:ascii="Times New Roman" w:hAnsi="Times New Roman" w:cs="Times New Roman"/>
          <w:lang w:val="lt-LT"/>
        </w:rPr>
        <w:t>Paslaugų teikėjo</w:t>
      </w:r>
      <w:r w:rsidR="00755FD1" w:rsidRPr="00755FD1">
        <w:rPr>
          <w:rFonts w:ascii="Times New Roman" w:hAnsi="Times New Roman" w:cs="Times New Roman"/>
          <w:lang w:val="lt-LT"/>
        </w:rPr>
        <w:t xml:space="preserve"> tiesioginės išlaidos, tokio sumažėjimo apimtimi, </w:t>
      </w:r>
      <w:r w:rsidR="00EB339D">
        <w:rPr>
          <w:rFonts w:ascii="Times New Roman" w:hAnsi="Times New Roman" w:cs="Times New Roman"/>
          <w:lang w:val="lt-LT"/>
        </w:rPr>
        <w:t>Kliento</w:t>
      </w:r>
      <w:r w:rsidR="00755FD1" w:rsidRPr="00755FD1">
        <w:rPr>
          <w:rFonts w:ascii="Times New Roman" w:hAnsi="Times New Roman" w:cs="Times New Roman"/>
          <w:lang w:val="lt-LT"/>
        </w:rPr>
        <w:t xml:space="preserve"> prašymu, gali būti proporcingai mažinama Sutarties kaina. Tokiu atveju su atitinkamais pakeitimais (mutatis mutandis) taikomos </w:t>
      </w:r>
      <w:r>
        <w:rPr>
          <w:rFonts w:ascii="Times New Roman" w:hAnsi="Times New Roman" w:cs="Times New Roman"/>
          <w:lang w:val="lt-LT"/>
        </w:rPr>
        <w:t>2.7.</w:t>
      </w:r>
      <w:r w:rsidR="00755FD1" w:rsidRPr="00755FD1">
        <w:rPr>
          <w:rFonts w:ascii="Times New Roman" w:hAnsi="Times New Roman" w:cs="Times New Roman"/>
          <w:lang w:val="lt-LT"/>
        </w:rPr>
        <w:t>1-</w:t>
      </w:r>
      <w:r>
        <w:rPr>
          <w:rFonts w:ascii="Times New Roman" w:hAnsi="Times New Roman" w:cs="Times New Roman"/>
          <w:lang w:val="lt-LT"/>
        </w:rPr>
        <w:t>2.7.</w:t>
      </w:r>
      <w:r w:rsidR="00755FD1" w:rsidRPr="00755FD1">
        <w:rPr>
          <w:rFonts w:ascii="Times New Roman" w:hAnsi="Times New Roman" w:cs="Times New Roman"/>
          <w:lang w:val="lt-LT"/>
        </w:rPr>
        <w:t>6 p</w:t>
      </w:r>
      <w:r w:rsidR="00CE316E">
        <w:rPr>
          <w:rFonts w:ascii="Times New Roman" w:hAnsi="Times New Roman" w:cs="Times New Roman"/>
          <w:lang w:val="lt-LT"/>
        </w:rPr>
        <w:t>apunkčiuose</w:t>
      </w:r>
      <w:r w:rsidR="00755FD1" w:rsidRPr="00755FD1">
        <w:rPr>
          <w:rFonts w:ascii="Times New Roman" w:hAnsi="Times New Roman" w:cs="Times New Roman"/>
          <w:lang w:val="lt-LT"/>
        </w:rPr>
        <w:t xml:space="preserve"> įtvirtintos sąlygos.</w:t>
      </w:r>
    </w:p>
    <w:p w14:paraId="088EE74C" w14:textId="251DCF1F" w:rsidR="00755FD1" w:rsidRPr="00755FD1" w:rsidRDefault="00755FD1" w:rsidP="00755FD1">
      <w:pPr>
        <w:tabs>
          <w:tab w:val="left" w:pos="1134"/>
          <w:tab w:val="left" w:pos="9630"/>
          <w:tab w:val="left" w:pos="9720"/>
        </w:tabs>
        <w:ind w:right="8" w:firstLine="567"/>
        <w:rPr>
          <w:rFonts w:ascii="Times New Roman" w:eastAsia="Times New Roman" w:hAnsi="Times New Roman" w:cs="Times New Roman"/>
          <w:lang w:val="lt-LT"/>
        </w:rPr>
      </w:pPr>
      <w:r w:rsidRPr="00755FD1">
        <w:rPr>
          <w:rFonts w:ascii="Times New Roman" w:eastAsia="Times New Roman" w:hAnsi="Times New Roman" w:cs="Times New Roman"/>
          <w:lang w:val="lt-LT"/>
        </w:rPr>
        <w:lastRenderedPageBreak/>
        <w:t>2.8. Atsiskaitant už ataskaitinį laikotarpį suteiktas paslaugas yra taikoma Sutarties vykdymo išlaidų atlyginimo kainodara, t. y. suteiktų paslaugų kaina yra sudaryta iš dviejų dalių:</w:t>
      </w:r>
    </w:p>
    <w:p w14:paraId="6D4C10FE" w14:textId="77777777" w:rsidR="00755FD1" w:rsidRPr="00755FD1" w:rsidRDefault="00755FD1" w:rsidP="00755FD1">
      <w:pPr>
        <w:tabs>
          <w:tab w:val="left" w:pos="1134"/>
          <w:tab w:val="left" w:pos="9630"/>
          <w:tab w:val="left" w:pos="9720"/>
        </w:tabs>
        <w:ind w:right="8" w:firstLine="567"/>
        <w:rPr>
          <w:rFonts w:ascii="Times New Roman" w:eastAsia="Times New Roman" w:hAnsi="Times New Roman" w:cs="Times New Roman"/>
          <w:lang w:val="lt-LT"/>
        </w:rPr>
      </w:pPr>
      <w:r w:rsidRPr="00755FD1">
        <w:rPr>
          <w:rFonts w:ascii="Times New Roman" w:eastAsia="Times New Roman" w:hAnsi="Times New Roman" w:cs="Times New Roman"/>
          <w:lang w:val="lt-LT"/>
        </w:rPr>
        <w:t>2.8.1. fiksuotos paslaugų kainos (nurodytos Paslaugų teikėjo pasiūlyme). Paslaugų teikėjas, pateikdamas fiksuotą 1 (vieno) mėnesio įrangos talpinimo kainą, turi įvertinti visas jam tenkančias išlaidas (įvertinant galimas išlaidas dėl talpinamų SMRRT komponentų bokštų apkrovos paskaičiavimo, dėl informavimo apie įvykusius arba galinčius įvykti incidentus teikiant Sutarties 1 priede numatytas paslaugas, visus jam priklausančius mokėti mokesčius ir kitas išlaidas, kurios negali būti priskiriamos faktiškai patiriamų išlaidų daliai);</w:t>
      </w:r>
    </w:p>
    <w:p w14:paraId="1A34DDEE" w14:textId="56313650" w:rsidR="00755FD1" w:rsidRPr="00755FD1" w:rsidRDefault="00755FD1" w:rsidP="00755FD1">
      <w:pPr>
        <w:tabs>
          <w:tab w:val="left" w:pos="1134"/>
          <w:tab w:val="left" w:pos="9630"/>
          <w:tab w:val="left" w:pos="9720"/>
        </w:tabs>
        <w:ind w:right="8" w:firstLine="567"/>
        <w:rPr>
          <w:rFonts w:ascii="Times New Roman" w:eastAsia="Times New Roman" w:hAnsi="Times New Roman" w:cs="Times New Roman"/>
          <w:lang w:val="lt-LT"/>
        </w:rPr>
      </w:pPr>
      <w:r w:rsidRPr="00755FD1">
        <w:rPr>
          <w:rFonts w:ascii="Times New Roman" w:eastAsia="Times New Roman" w:hAnsi="Times New Roman" w:cs="Times New Roman"/>
          <w:lang w:val="lt-LT"/>
        </w:rPr>
        <w:t>2.8.2. Paslaugų teikėjo faktiškai patiriamų išlaidų, tiesiogiai susijusių su Sutarties vykdymu –  išlaidos už SMRRT įrangos faktiškai sunaudotą elektros energiją (Klientas 28 (dvidešimt aštuoniems) mėnesiams Paslaugų teikėjo faktiškai patiriamoms išlaidoms numato maksimaliai skirti ne daugiau kaip po 3</w:t>
      </w:r>
      <w:r w:rsidR="004F2D4A">
        <w:rPr>
          <w:rFonts w:ascii="Times New Roman" w:eastAsia="Times New Roman" w:hAnsi="Times New Roman" w:cs="Times New Roman"/>
          <w:lang w:val="lt-LT"/>
        </w:rPr>
        <w:t> </w:t>
      </w:r>
      <w:r w:rsidRPr="00755FD1">
        <w:rPr>
          <w:rFonts w:ascii="Times New Roman" w:eastAsia="Times New Roman" w:hAnsi="Times New Roman" w:cs="Times New Roman"/>
          <w:lang w:val="lt-LT"/>
        </w:rPr>
        <w:t>510</w:t>
      </w:r>
      <w:r w:rsidR="004F2D4A">
        <w:rPr>
          <w:rFonts w:ascii="Times New Roman" w:eastAsia="Times New Roman" w:hAnsi="Times New Roman" w:cs="Times New Roman"/>
          <w:lang w:val="lt-LT"/>
        </w:rPr>
        <w:t>,00 Eur</w:t>
      </w:r>
      <w:r w:rsidRPr="00755FD1">
        <w:rPr>
          <w:rFonts w:ascii="Times New Roman" w:eastAsia="Times New Roman" w:hAnsi="Times New Roman" w:cs="Times New Roman"/>
          <w:lang w:val="lt-LT"/>
        </w:rPr>
        <w:t xml:space="preserve"> (tris tūkstančius penkis šimtus dešimt</w:t>
      </w:r>
      <w:r w:rsidR="004F2D4A">
        <w:rPr>
          <w:rFonts w:ascii="Times New Roman" w:eastAsia="Times New Roman" w:hAnsi="Times New Roman" w:cs="Times New Roman"/>
          <w:lang w:val="lt-LT"/>
        </w:rPr>
        <w:t xml:space="preserve"> eurų ir nul</w:t>
      </w:r>
      <w:r w:rsidR="002D4EDD">
        <w:rPr>
          <w:rFonts w:ascii="Times New Roman" w:eastAsia="Times New Roman" w:hAnsi="Times New Roman" w:cs="Times New Roman"/>
          <w:lang w:val="lt-LT"/>
        </w:rPr>
        <w:t>į</w:t>
      </w:r>
      <w:r w:rsidR="004F2D4A">
        <w:rPr>
          <w:rFonts w:ascii="Times New Roman" w:eastAsia="Times New Roman" w:hAnsi="Times New Roman" w:cs="Times New Roman"/>
          <w:lang w:val="lt-LT"/>
        </w:rPr>
        <w:t xml:space="preserve"> centų</w:t>
      </w:r>
      <w:r w:rsidRPr="00755FD1">
        <w:rPr>
          <w:rFonts w:ascii="Times New Roman" w:eastAsia="Times New Roman" w:hAnsi="Times New Roman" w:cs="Times New Roman"/>
          <w:lang w:val="lt-LT"/>
        </w:rPr>
        <w:t>) su PVM kiekvienai pirkimo objekto daliai. Faktiškai SMRRT įrangos sunaudotos elektros energijos dydis skaičiuojamas pagal Kliento SMRRT įrangos elektros skaitiklio rodmenis elektros energijos tiekėjo nustatytais tarifais. Į faktiškai patirtas išlaidas, tiesiogiai susijusias su Sutarties vykdymu, negali būti įtrauktas Paslaugų teikėjo pelnas. Klientui pareikalavus, Paslaugų teikėjas per 3 (tris) darbo dienas privalo pateikti faktiškai patiriamas išlaidas pagrindžiančius trečiosios šalies (elektros energijos tiekėjo) dokumentus. Išlaidas, kurios susijusios su kitomis Paslaugų teikėjo veiklomis ar Paslaugų teikėjo veiklomis pagal kitus užsakymus, Paslaugų teikėjas turi dengti pats.</w:t>
      </w:r>
    </w:p>
    <w:p w14:paraId="7932BE76" w14:textId="62AEA318" w:rsidR="00755FD1" w:rsidRPr="00755FD1" w:rsidRDefault="00755FD1" w:rsidP="00755FD1">
      <w:pPr>
        <w:tabs>
          <w:tab w:val="left" w:pos="1044"/>
          <w:tab w:val="left" w:pos="1276"/>
          <w:tab w:val="left" w:pos="9630"/>
          <w:tab w:val="left" w:pos="9720"/>
        </w:tabs>
        <w:ind w:right="8" w:firstLine="567"/>
        <w:rPr>
          <w:rFonts w:ascii="Times New Roman" w:hAnsi="Times New Roman" w:cs="Times New Roman"/>
          <w:lang w:val="lt-LT"/>
        </w:rPr>
      </w:pPr>
      <w:r w:rsidRPr="00755FD1">
        <w:rPr>
          <w:rFonts w:ascii="Times New Roman" w:eastAsia="Times New Roman" w:hAnsi="Times New Roman" w:cs="Times New Roman"/>
          <w:lang w:val="lt-LT"/>
        </w:rPr>
        <w:t xml:space="preserve">2.9. </w:t>
      </w:r>
      <w:r w:rsidRPr="00755FD1">
        <w:rPr>
          <w:rFonts w:ascii="Times New Roman" w:hAnsi="Times New Roman" w:cs="Times New Roman"/>
          <w:lang w:val="lt-LT"/>
        </w:rPr>
        <w:t>SMRRT įrangos talpinimo aktas pasirašomas per 5 (penkias) dienas nuo Sutarties įsigaliojimo dienos</w:t>
      </w:r>
      <w:r w:rsidR="00B973B0">
        <w:rPr>
          <w:rFonts w:ascii="Times New Roman" w:hAnsi="Times New Roman" w:cs="Times New Roman"/>
          <w:lang w:val="lt-LT"/>
        </w:rPr>
        <w:t>.</w:t>
      </w:r>
      <w:r w:rsidRPr="00755FD1">
        <w:rPr>
          <w:rFonts w:ascii="Times New Roman" w:hAnsi="Times New Roman" w:cs="Times New Roman"/>
          <w:lang w:val="lt-LT"/>
        </w:rPr>
        <w:t xml:space="preserve"> </w:t>
      </w:r>
    </w:p>
    <w:p w14:paraId="6346B0FA" w14:textId="440BEC3E" w:rsidR="00755FD1" w:rsidRPr="00755FD1" w:rsidRDefault="00755FD1" w:rsidP="00755FD1">
      <w:pPr>
        <w:tabs>
          <w:tab w:val="left" w:pos="9630"/>
        </w:tabs>
        <w:ind w:left="360" w:right="8"/>
        <w:jc w:val="center"/>
        <w:rPr>
          <w:rFonts w:ascii="Times New Roman" w:eastAsia="Times New Roman" w:hAnsi="Times New Roman" w:cs="Times New Roman"/>
          <w:b/>
        </w:rPr>
      </w:pPr>
      <w:r w:rsidRPr="00755FD1">
        <w:rPr>
          <w:rFonts w:ascii="Times New Roman" w:eastAsia="Times New Roman" w:hAnsi="Times New Roman" w:cs="Times New Roman"/>
          <w:b/>
        </w:rPr>
        <w:t>3. ŠALIŲ ĮSIPAREIGOJIMAI</w:t>
      </w:r>
    </w:p>
    <w:p w14:paraId="2A005DF5" w14:textId="77777777" w:rsidR="00755FD1" w:rsidRPr="00755FD1" w:rsidRDefault="00755FD1" w:rsidP="00755FD1">
      <w:pPr>
        <w:tabs>
          <w:tab w:val="left" w:pos="1134"/>
          <w:tab w:val="left" w:pos="9630"/>
          <w:tab w:val="left" w:pos="9720"/>
        </w:tabs>
        <w:ind w:right="8" w:firstLine="567"/>
        <w:rPr>
          <w:rFonts w:ascii="Times New Roman" w:eastAsia="Times New Roman" w:hAnsi="Times New Roman" w:cs="Times New Roman"/>
        </w:rPr>
      </w:pPr>
      <w:r w:rsidRPr="00755FD1">
        <w:rPr>
          <w:rFonts w:ascii="Times New Roman" w:eastAsia="Times New Roman" w:hAnsi="Times New Roman" w:cs="Times New Roman"/>
        </w:rPr>
        <w:t>3.1. Paslaugų teikėjas įsipareigoja:</w:t>
      </w:r>
    </w:p>
    <w:p w14:paraId="6B21527F" w14:textId="59B856BA" w:rsidR="00755FD1" w:rsidRPr="004F2D4A" w:rsidRDefault="00755FD1" w:rsidP="004F2D4A">
      <w:pPr>
        <w:pStyle w:val="Sraopastraipa"/>
        <w:ind w:left="0" w:firstLine="567"/>
        <w:rPr>
          <w:rFonts w:ascii="Times New Roman" w:hAnsi="Times New Roman" w:cs="Times New Roman"/>
          <w:iCs/>
          <w:lang w:val="lt-LT"/>
        </w:rPr>
      </w:pPr>
      <w:r w:rsidRPr="00EE2AB8">
        <w:rPr>
          <w:rFonts w:ascii="Times New Roman" w:eastAsia="Times New Roman" w:hAnsi="Times New Roman" w:cs="Times New Roman"/>
        </w:rPr>
        <w:t>3.1.1.</w:t>
      </w:r>
      <w:r w:rsidRPr="00EE2AB8">
        <w:rPr>
          <w:rFonts w:ascii="Times New Roman" w:eastAsia="Times New Roman" w:hAnsi="Times New Roman" w:cs="Times New Roman"/>
          <w:i/>
        </w:rPr>
        <w:t xml:space="preserve"> </w:t>
      </w:r>
      <w:r w:rsidRPr="00EE2AB8">
        <w:rPr>
          <w:rFonts w:ascii="Times New Roman" w:eastAsia="Times New Roman" w:hAnsi="Times New Roman" w:cs="Times New Roman"/>
        </w:rPr>
        <w:t xml:space="preserve">Sutartyje ir Sutarties 1 priede nustatyta tvarka ir sąlygomis teikti SMRRT įrangos talpinimo paslaugas </w:t>
      </w:r>
      <w:r w:rsidR="000D73E1" w:rsidRPr="00EB33F9">
        <w:rPr>
          <w:rFonts w:ascii="Times New Roman" w:eastAsia="Times New Roman" w:hAnsi="Times New Roman" w:cs="Times New Roman"/>
        </w:rPr>
        <w:t>8-9 pirkimo objekto dal</w:t>
      </w:r>
      <w:r w:rsidR="00C82814">
        <w:rPr>
          <w:rFonts w:ascii="Times New Roman" w:eastAsia="Times New Roman" w:hAnsi="Times New Roman" w:cs="Times New Roman"/>
        </w:rPr>
        <w:t xml:space="preserve">yse </w:t>
      </w:r>
      <w:r w:rsidRPr="00EE2AB8">
        <w:rPr>
          <w:rFonts w:ascii="Times New Roman" w:eastAsia="Calibri" w:hAnsi="Times New Roman" w:cs="Times New Roman"/>
        </w:rPr>
        <w:t xml:space="preserve">28 (dvidešimt aštuonis) mėnesius nuo talpinimo akto pasirašymo dienos, bet ne ilgiau kaip iki 2024 m. gruodžio 30 d., </w:t>
      </w:r>
      <w:r w:rsidR="00EB33F9">
        <w:rPr>
          <w:rFonts w:ascii="Times New Roman" w:eastAsia="Calibri" w:hAnsi="Times New Roman" w:cs="Times New Roman"/>
        </w:rPr>
        <w:t xml:space="preserve">šiais </w:t>
      </w:r>
      <w:r w:rsidRPr="00EE2AB8">
        <w:rPr>
          <w:rFonts w:ascii="Times New Roman" w:eastAsia="Times New Roman" w:hAnsi="Times New Roman" w:cs="Times New Roman"/>
        </w:rPr>
        <w:t>adres</w:t>
      </w:r>
      <w:r w:rsidR="00EB33F9">
        <w:rPr>
          <w:rFonts w:ascii="Times New Roman" w:eastAsia="Times New Roman" w:hAnsi="Times New Roman" w:cs="Times New Roman"/>
        </w:rPr>
        <w:t>ais</w:t>
      </w:r>
      <w:r w:rsidRPr="00EE2AB8">
        <w:rPr>
          <w:rFonts w:ascii="Times New Roman" w:eastAsia="Times New Roman" w:hAnsi="Times New Roman" w:cs="Times New Roman"/>
        </w:rPr>
        <w:t>:</w:t>
      </w:r>
      <w:r w:rsidR="00EE2AB8" w:rsidRPr="00EE2AB8">
        <w:rPr>
          <w:rFonts w:ascii="Times New Roman" w:hAnsi="Times New Roman" w:cs="Times New Roman"/>
          <w:iCs/>
          <w:lang w:val="lt-LT"/>
        </w:rPr>
        <w:t xml:space="preserve"> </w:t>
      </w:r>
      <w:r w:rsidR="00EB339D">
        <w:rPr>
          <w:rFonts w:ascii="Times New Roman" w:hAnsi="Times New Roman" w:cs="Times New Roman"/>
          <w:iCs/>
          <w:lang w:val="lt-LT"/>
        </w:rPr>
        <w:t xml:space="preserve">Černiauskienės vs. 3, </w:t>
      </w:r>
      <w:r w:rsidR="00EE2AB8" w:rsidRPr="00EE2AB8">
        <w:rPr>
          <w:rFonts w:ascii="Times New Roman" w:hAnsi="Times New Roman" w:cs="Times New Roman"/>
          <w:iCs/>
          <w:lang w:val="lt-LT"/>
        </w:rPr>
        <w:t>Ramygalos sen., Panevėžio r.</w:t>
      </w:r>
      <w:r w:rsidR="00EB339D">
        <w:rPr>
          <w:rFonts w:ascii="Times New Roman" w:hAnsi="Times New Roman" w:cs="Times New Roman"/>
          <w:iCs/>
          <w:lang w:val="lt-LT"/>
        </w:rPr>
        <w:t xml:space="preserve"> sav.</w:t>
      </w:r>
      <w:r w:rsidR="00EE2AB8" w:rsidRPr="00EE2AB8">
        <w:rPr>
          <w:rFonts w:ascii="Times New Roman" w:hAnsi="Times New Roman" w:cs="Times New Roman"/>
          <w:iCs/>
          <w:lang w:val="lt-LT"/>
        </w:rPr>
        <w:t xml:space="preserve"> (8 pirkimo objekto dalis) ir Pivoriūnų k., Dubingių sen., Molėtų r. sav</w:t>
      </w:r>
      <w:r w:rsidR="00EB339D">
        <w:rPr>
          <w:rFonts w:ascii="Times New Roman" w:hAnsi="Times New Roman" w:cs="Times New Roman"/>
          <w:iCs/>
          <w:lang w:val="lt-LT"/>
        </w:rPr>
        <w:t>.</w:t>
      </w:r>
      <w:r w:rsidR="00EE2AB8" w:rsidRPr="00EE2AB8">
        <w:rPr>
          <w:rFonts w:ascii="Times New Roman" w:hAnsi="Times New Roman" w:cs="Times New Roman"/>
          <w:iCs/>
          <w:lang w:val="lt-LT"/>
        </w:rPr>
        <w:t xml:space="preserve"> (9 pirkimo objekto dalis).</w:t>
      </w:r>
      <w:r w:rsidRPr="00755FD1">
        <w:rPr>
          <w:rFonts w:ascii="Times New Roman" w:eastAsia="Times New Roman" w:hAnsi="Times New Roman" w:cs="Times New Roman"/>
          <w:i/>
        </w:rPr>
        <w:t>;</w:t>
      </w:r>
    </w:p>
    <w:p w14:paraId="7866D1D0" w14:textId="77777777" w:rsidR="00755FD1" w:rsidRPr="00755FD1" w:rsidRDefault="00755FD1" w:rsidP="00755FD1">
      <w:pPr>
        <w:tabs>
          <w:tab w:val="left" w:pos="1044"/>
          <w:tab w:val="left" w:pos="1276"/>
          <w:tab w:val="left" w:pos="9630"/>
          <w:tab w:val="left" w:pos="9720"/>
        </w:tabs>
        <w:ind w:right="8" w:firstLine="567"/>
        <w:rPr>
          <w:rFonts w:ascii="Times New Roman" w:hAnsi="Times New Roman" w:cs="Times New Roman"/>
        </w:rPr>
      </w:pPr>
      <w:r w:rsidRPr="00755FD1">
        <w:rPr>
          <w:rFonts w:ascii="Times New Roman" w:eastAsia="Times New Roman" w:hAnsi="Times New Roman" w:cs="Times New Roman"/>
        </w:rPr>
        <w:t xml:space="preserve">3.1.2. pasirašyti įrangos talpinimo aktą Sutartyje nustatyta tvarka; </w:t>
      </w:r>
    </w:p>
    <w:p w14:paraId="1B8C062F" w14:textId="77777777" w:rsidR="00755FD1" w:rsidRPr="00755FD1" w:rsidRDefault="00755FD1" w:rsidP="00755FD1">
      <w:pPr>
        <w:tabs>
          <w:tab w:val="left" w:pos="1276"/>
          <w:tab w:val="left" w:pos="9630"/>
          <w:tab w:val="left" w:pos="9720"/>
        </w:tabs>
        <w:ind w:right="8" w:firstLine="567"/>
        <w:rPr>
          <w:rFonts w:ascii="Times New Roman" w:eastAsia="Times New Roman" w:hAnsi="Times New Roman" w:cs="Times New Roman"/>
        </w:rPr>
      </w:pPr>
      <w:r w:rsidRPr="00755FD1">
        <w:rPr>
          <w:rFonts w:ascii="Times New Roman" w:eastAsia="Times New Roman" w:hAnsi="Times New Roman" w:cs="Times New Roman"/>
        </w:rPr>
        <w:t xml:space="preserve">3.1.3. teikti Klientui PVM sąskaitas faktūras Sutartyje nustatyta tvarka; </w:t>
      </w:r>
    </w:p>
    <w:p w14:paraId="65D60905" w14:textId="77777777" w:rsidR="00755FD1" w:rsidRPr="00755FD1" w:rsidRDefault="00755FD1" w:rsidP="00755FD1">
      <w:pPr>
        <w:tabs>
          <w:tab w:val="left" w:pos="1276"/>
          <w:tab w:val="left" w:pos="9630"/>
          <w:tab w:val="left" w:pos="9720"/>
        </w:tabs>
        <w:ind w:right="8" w:firstLine="567"/>
        <w:rPr>
          <w:rFonts w:ascii="Times New Roman" w:eastAsia="Times New Roman" w:hAnsi="Times New Roman" w:cs="Times New Roman"/>
        </w:rPr>
      </w:pPr>
      <w:r w:rsidRPr="00755FD1">
        <w:rPr>
          <w:rFonts w:ascii="Times New Roman" w:eastAsia="Times New Roman" w:hAnsi="Times New Roman" w:cs="Times New Roman"/>
        </w:rPr>
        <w:t xml:space="preserve">3.1.4. laikytis Civilinio kodekso bei kitų, su Paslaugų teikėjo sutartinių įsipareigojimų vykdymu susijusių, Lietuvos Respublikoje galiojančių teisės aktų nuostatų </w:t>
      </w:r>
      <w:r w:rsidRPr="00755FD1">
        <w:rPr>
          <w:rFonts w:ascii="Times New Roman" w:eastAsia="Times New Roman" w:hAnsi="Times New Roman" w:cs="Times New Roman"/>
        </w:rPr>
        <w:lastRenderedPageBreak/>
        <w:t xml:space="preserve">ir užtikrinti, kad Paslaugų teikėjo ekspertai, darbuotojai bei atstovai jų laikytųsi. Paslaugų teikėjas garantuoja Klientui ir/ar tretiesiems asmenims nuostolių atlyginimą, jei Paslaugų teikėjas ar jo </w:t>
      </w:r>
      <w:r w:rsidRPr="00755FD1">
        <w:rPr>
          <w:rFonts w:ascii="Times New Roman" w:eastAsia="Calibri" w:hAnsi="Times New Roman" w:cs="Times New Roman"/>
        </w:rPr>
        <w:t xml:space="preserve">specialistai, </w:t>
      </w:r>
      <w:r w:rsidRPr="00755FD1">
        <w:rPr>
          <w:rFonts w:ascii="Times New Roman" w:eastAsia="Times New Roman" w:hAnsi="Times New Roman" w:cs="Times New Roman"/>
        </w:rPr>
        <w:t>darbuotojai, atstovai nesilaikytų Lietuvos Respublikoje galiojančių teisės aktų reikalavimų ir dėl to Klientui ir/ar tretiesiems asmenims būtų pateikti kokie nors reikalavimai ar pradėti procesiniai veiksmai;</w:t>
      </w:r>
    </w:p>
    <w:p w14:paraId="5F24FDC0" w14:textId="77777777" w:rsidR="00755FD1" w:rsidRPr="00755FD1" w:rsidRDefault="00755FD1" w:rsidP="00755FD1">
      <w:pPr>
        <w:tabs>
          <w:tab w:val="left" w:pos="1276"/>
          <w:tab w:val="left" w:pos="9630"/>
          <w:tab w:val="left" w:pos="9720"/>
        </w:tabs>
        <w:ind w:right="8" w:firstLine="567"/>
        <w:rPr>
          <w:rFonts w:ascii="Times New Roman" w:eastAsia="Times New Roman" w:hAnsi="Times New Roman" w:cs="Times New Roman"/>
          <w:color w:val="000000" w:themeColor="text1"/>
        </w:rPr>
      </w:pPr>
      <w:r w:rsidRPr="00755FD1">
        <w:rPr>
          <w:rFonts w:ascii="Times New Roman" w:hAnsi="Times New Roman" w:cs="Times New Roman"/>
          <w:color w:val="000000" w:themeColor="text1"/>
        </w:rPr>
        <w:t xml:space="preserve"> 3.1.5. ne vėliau kaip per 3 (tris) darbo dienas nuo Sutarties įsigaliojimo dienos paskirti kompetentingą asmenį, kuris būtų atsakingas už ryšių su Kliento paskirtu atstovu palaikymą, ir apie jį raštu informuoti Klientą.</w:t>
      </w:r>
    </w:p>
    <w:p w14:paraId="7FD9822B" w14:textId="77777777" w:rsidR="00680766" w:rsidRDefault="00755FD1" w:rsidP="00755FD1">
      <w:pPr>
        <w:tabs>
          <w:tab w:val="left" w:pos="1276"/>
          <w:tab w:val="left" w:pos="9630"/>
          <w:tab w:val="left" w:pos="9720"/>
        </w:tabs>
        <w:ind w:right="8" w:firstLine="567"/>
        <w:rPr>
          <w:rFonts w:ascii="Times New Roman" w:eastAsia="Times New Roman" w:hAnsi="Times New Roman" w:cs="Times New Roman"/>
        </w:rPr>
      </w:pPr>
      <w:r w:rsidRPr="00755FD1">
        <w:rPr>
          <w:rFonts w:ascii="Times New Roman" w:eastAsia="Times New Roman" w:hAnsi="Times New Roman" w:cs="Times New Roman"/>
        </w:rPr>
        <w:t>3.1.6. ne vėliau kaip per 3 (tris) darbo dienas nuo Sutarties įsigaliojimo dienos paskirti kompetentingą asmenį, kuris būtų atsakingas už ryšių su Kliento paskirtu atstovu palaikymą, ir apie jį raštu informuoti Klientą;</w:t>
      </w:r>
    </w:p>
    <w:p w14:paraId="29278F09" w14:textId="5F4BF3EC" w:rsidR="00755FD1" w:rsidRPr="00755FD1" w:rsidRDefault="00755FD1" w:rsidP="00755FD1">
      <w:pPr>
        <w:tabs>
          <w:tab w:val="left" w:pos="1276"/>
          <w:tab w:val="left" w:pos="9630"/>
          <w:tab w:val="left" w:pos="9720"/>
        </w:tabs>
        <w:ind w:right="8" w:firstLine="567"/>
        <w:rPr>
          <w:rFonts w:ascii="Times New Roman" w:eastAsia="Times New Roman" w:hAnsi="Times New Roman" w:cs="Times New Roman"/>
        </w:rPr>
      </w:pPr>
      <w:r w:rsidRPr="00755FD1">
        <w:rPr>
          <w:rFonts w:ascii="Times New Roman" w:eastAsia="Times New Roman" w:hAnsi="Times New Roman" w:cs="Times New Roman"/>
        </w:rPr>
        <w:t xml:space="preserve">3.1.7. nedelsdamas raštu informuoti Klientą apie pasikeitusius savo rekvizitus, teisinį statusą, paskirtą atstovą; </w:t>
      </w:r>
    </w:p>
    <w:p w14:paraId="6DA70F67" w14:textId="77777777" w:rsidR="00755FD1" w:rsidRPr="00755FD1" w:rsidRDefault="00755FD1" w:rsidP="00755FD1">
      <w:pPr>
        <w:tabs>
          <w:tab w:val="left" w:pos="1276"/>
          <w:tab w:val="left" w:pos="9630"/>
          <w:tab w:val="left" w:pos="9720"/>
        </w:tabs>
        <w:ind w:right="8" w:firstLine="567"/>
        <w:rPr>
          <w:rFonts w:ascii="Times New Roman" w:eastAsia="Times New Roman" w:hAnsi="Times New Roman" w:cs="Times New Roman"/>
        </w:rPr>
      </w:pPr>
      <w:r w:rsidRPr="00755FD1">
        <w:rPr>
          <w:rFonts w:ascii="Times New Roman" w:eastAsia="Times New Roman" w:hAnsi="Times New Roman" w:cs="Times New Roman"/>
        </w:rPr>
        <w:t>3.1.8. kilus Šalių ginčui dėl Sutarties, ne vėliau kaip per 3 (tris) darbo dienas nuo ginčo kilimo dienos, deleguoti atstovą spręsti ginčo;</w:t>
      </w:r>
    </w:p>
    <w:p w14:paraId="3D06D908" w14:textId="77777777" w:rsidR="00755FD1" w:rsidRPr="00755FD1" w:rsidRDefault="00755FD1" w:rsidP="00755FD1">
      <w:pPr>
        <w:tabs>
          <w:tab w:val="left" w:pos="1276"/>
          <w:tab w:val="left" w:pos="9630"/>
          <w:tab w:val="left" w:pos="9720"/>
        </w:tabs>
        <w:ind w:right="8" w:firstLine="567"/>
        <w:rPr>
          <w:rFonts w:ascii="Times New Roman" w:eastAsia="Times New Roman" w:hAnsi="Times New Roman" w:cs="Times New Roman"/>
        </w:rPr>
      </w:pPr>
      <w:r w:rsidRPr="00755FD1">
        <w:rPr>
          <w:rFonts w:ascii="Times New Roman" w:eastAsia="Times New Roman" w:hAnsi="Times New Roman" w:cs="Times New Roman"/>
        </w:rPr>
        <w:t>3.2. Klientas įsipareigoja:</w:t>
      </w:r>
    </w:p>
    <w:p w14:paraId="4AC0D010" w14:textId="77777777" w:rsidR="00755FD1" w:rsidRPr="00755FD1" w:rsidRDefault="00755FD1" w:rsidP="00755FD1">
      <w:pPr>
        <w:tabs>
          <w:tab w:val="left" w:pos="1276"/>
          <w:tab w:val="left" w:pos="9630"/>
          <w:tab w:val="left" w:pos="9720"/>
        </w:tabs>
        <w:ind w:right="8" w:firstLine="567"/>
        <w:rPr>
          <w:rFonts w:ascii="Times New Roman" w:eastAsia="Times New Roman" w:hAnsi="Times New Roman" w:cs="Times New Roman"/>
        </w:rPr>
      </w:pPr>
      <w:r w:rsidRPr="00755FD1">
        <w:rPr>
          <w:rFonts w:ascii="Times New Roman" w:eastAsia="Times New Roman" w:hAnsi="Times New Roman" w:cs="Times New Roman"/>
        </w:rPr>
        <w:t>3.2.1. patalpinti SMRRT įrangą Sutarties pasirašymo dieną pasirašant įrangos talpinimo aktą;</w:t>
      </w:r>
    </w:p>
    <w:p w14:paraId="61FACC94" w14:textId="77777777" w:rsidR="00755FD1" w:rsidRPr="00755FD1" w:rsidRDefault="00755FD1" w:rsidP="00755FD1">
      <w:pPr>
        <w:tabs>
          <w:tab w:val="left" w:pos="1276"/>
          <w:tab w:val="left" w:pos="9630"/>
          <w:tab w:val="left" w:pos="9720"/>
        </w:tabs>
        <w:ind w:right="8" w:firstLine="567"/>
        <w:rPr>
          <w:rFonts w:ascii="Times New Roman" w:eastAsia="Times New Roman" w:hAnsi="Times New Roman" w:cs="Times New Roman"/>
        </w:rPr>
      </w:pPr>
      <w:r w:rsidRPr="00755FD1">
        <w:rPr>
          <w:rFonts w:ascii="Times New Roman" w:eastAsia="Times New Roman" w:hAnsi="Times New Roman" w:cs="Times New Roman"/>
        </w:rPr>
        <w:t>3.2.2. sumokėti Paslaugų teikėjui už tinkamai ir faktiškai suteiktas paslaugas Sutartyje numatyta tvarka ir sąlygomis;</w:t>
      </w:r>
    </w:p>
    <w:p w14:paraId="6D8730A4" w14:textId="77777777" w:rsidR="00755FD1" w:rsidRPr="00755FD1" w:rsidRDefault="00755FD1" w:rsidP="00755FD1">
      <w:pPr>
        <w:tabs>
          <w:tab w:val="left" w:pos="1276"/>
          <w:tab w:val="left" w:pos="9630"/>
          <w:tab w:val="left" w:pos="9720"/>
        </w:tabs>
        <w:ind w:right="8" w:firstLine="567"/>
        <w:rPr>
          <w:rFonts w:ascii="Times New Roman" w:eastAsia="Times New Roman" w:hAnsi="Times New Roman" w:cs="Times New Roman"/>
        </w:rPr>
      </w:pPr>
      <w:r w:rsidRPr="00755FD1">
        <w:rPr>
          <w:rFonts w:ascii="Times New Roman" w:eastAsia="Times New Roman" w:hAnsi="Times New Roman" w:cs="Times New Roman"/>
        </w:rPr>
        <w:t>3.2.3. teikti Paslaugų teikėjui Sutarčiai vykdyti pagrįstai reikalingą turimą informaciją;</w:t>
      </w:r>
    </w:p>
    <w:p w14:paraId="7661EC7A" w14:textId="77777777" w:rsidR="00755FD1" w:rsidRPr="00755FD1" w:rsidRDefault="00755FD1" w:rsidP="00755FD1">
      <w:pPr>
        <w:tabs>
          <w:tab w:val="left" w:pos="1276"/>
          <w:tab w:val="left" w:pos="9630"/>
          <w:tab w:val="left" w:pos="9720"/>
        </w:tabs>
        <w:ind w:right="8" w:firstLine="567"/>
        <w:rPr>
          <w:rFonts w:ascii="Times New Roman" w:eastAsia="Times New Roman" w:hAnsi="Times New Roman" w:cs="Times New Roman"/>
        </w:rPr>
      </w:pPr>
      <w:r w:rsidRPr="00755FD1">
        <w:rPr>
          <w:rFonts w:ascii="Times New Roman" w:eastAsia="Times New Roman" w:hAnsi="Times New Roman" w:cs="Times New Roman"/>
        </w:rPr>
        <w:t>3.2.4. kilus Šalių ginčui dėl Sutarties, ne vėliau kaip per 3 (tris) darbo dienas nuo ginčo kilimo dienos deleguoti atstovą spręsti ginčo;</w:t>
      </w:r>
    </w:p>
    <w:p w14:paraId="25B9E98D" w14:textId="77777777" w:rsidR="00755FD1" w:rsidRPr="00755FD1" w:rsidRDefault="00755FD1" w:rsidP="00755FD1">
      <w:pPr>
        <w:tabs>
          <w:tab w:val="left" w:pos="1276"/>
          <w:tab w:val="left" w:pos="9630"/>
          <w:tab w:val="left" w:pos="9720"/>
        </w:tabs>
        <w:ind w:right="8" w:firstLine="567"/>
        <w:rPr>
          <w:rFonts w:ascii="Times New Roman" w:eastAsia="Times New Roman" w:hAnsi="Times New Roman" w:cs="Times New Roman"/>
        </w:rPr>
      </w:pPr>
      <w:r w:rsidRPr="00755FD1">
        <w:rPr>
          <w:rFonts w:ascii="Times New Roman" w:eastAsia="Times New Roman" w:hAnsi="Times New Roman" w:cs="Times New Roman"/>
        </w:rPr>
        <w:t>3.2.5. nedelsdamas raštu pranešti Paslaugų teikėjui apie savo pasikeitusius rekvizitus, teisinį statusą, paskirtą atstovą.</w:t>
      </w:r>
    </w:p>
    <w:p w14:paraId="684188FB" w14:textId="77777777" w:rsidR="00755FD1" w:rsidRPr="00755FD1" w:rsidRDefault="00755FD1" w:rsidP="00755FD1">
      <w:pPr>
        <w:tabs>
          <w:tab w:val="left" w:pos="1170"/>
          <w:tab w:val="left" w:pos="9630"/>
          <w:tab w:val="left" w:pos="9720"/>
        </w:tabs>
        <w:ind w:right="8" w:firstLine="567"/>
        <w:rPr>
          <w:rFonts w:ascii="Times New Roman" w:eastAsia="Times New Roman" w:hAnsi="Times New Roman" w:cs="Times New Roman"/>
        </w:rPr>
      </w:pPr>
      <w:r w:rsidRPr="00755FD1">
        <w:rPr>
          <w:rFonts w:ascii="Times New Roman" w:eastAsia="Times New Roman" w:hAnsi="Times New Roman" w:cs="Times New Roman"/>
        </w:rPr>
        <w:t xml:space="preserve">3.3. Šalys privalo laikytis konfidencialumo įsipareigojimų. Konfidencialia informacija laikoma informacija, kurią šalis pažymėjo ar kitaip raštu nurodė kaip privačią ar konfidencialią arba informacija,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Per 5 (penkias) darbo dienas nuo Sutarties įsigaliojimo, Paslaugų teikėjas turi pateikti Klientui jo specialistų, vykdysiančių </w:t>
      </w:r>
      <w:r w:rsidRPr="00755FD1">
        <w:rPr>
          <w:rFonts w:ascii="Times New Roman" w:eastAsia="Times New Roman" w:hAnsi="Times New Roman" w:cs="Times New Roman"/>
        </w:rPr>
        <w:lastRenderedPageBreak/>
        <w:t xml:space="preserve">Sutartį, pasirašytus konfidencialumo pasižadėjimus (toliau – Sutarties 2 priedas). Jei Paslaugų teikėjas keičia </w:t>
      </w:r>
      <w:r w:rsidRPr="00755FD1">
        <w:rPr>
          <w:rFonts w:ascii="Times New Roman" w:eastAsia="Calibri" w:hAnsi="Times New Roman" w:cs="Times New Roman"/>
        </w:rPr>
        <w:t xml:space="preserve">ar skiria papildomą </w:t>
      </w:r>
      <w:r w:rsidRPr="00755FD1">
        <w:rPr>
          <w:rFonts w:ascii="Times New Roman" w:eastAsia="Times New Roman" w:hAnsi="Times New Roman" w:cs="Times New Roman"/>
        </w:rPr>
        <w:t>specialistą Sutarčiai įgyvendinti, kartu su prašymu skirti (pakeisti) specialistą, turi būti pateiktas kiekvieno specialisto pasirašytas konfidencialumo pasižadėjimas.</w:t>
      </w:r>
    </w:p>
    <w:p w14:paraId="3530FF51" w14:textId="77777777" w:rsidR="00755FD1" w:rsidRPr="00755FD1" w:rsidRDefault="00755FD1" w:rsidP="00755FD1">
      <w:pPr>
        <w:tabs>
          <w:tab w:val="left" w:pos="1170"/>
          <w:tab w:val="left" w:pos="9630"/>
          <w:tab w:val="left" w:pos="9720"/>
        </w:tabs>
        <w:ind w:right="8" w:firstLine="567"/>
        <w:rPr>
          <w:rFonts w:ascii="Times New Roman" w:eastAsia="Times New Roman" w:hAnsi="Times New Roman" w:cs="Times New Roman"/>
        </w:rPr>
      </w:pPr>
      <w:r w:rsidRPr="00755FD1">
        <w:rPr>
          <w:rFonts w:ascii="Times New Roman" w:eastAsia="Times New Roman" w:hAnsi="Times New Roman" w:cs="Times New Roman"/>
        </w:rPr>
        <w:t>3.4. Jeigu Paslaugų teikėjo kvalifikacija dėl teisės verstis atitinkama veikla nebuvo tikrinama arba tikrinama ne visa apimtimi, Paslaugų teikėjas Klientui įsipareigoja, kad Sutartį vykdys tik tokią teisę turintys asmenys.</w:t>
      </w:r>
    </w:p>
    <w:p w14:paraId="33BFA31D" w14:textId="77777777" w:rsidR="00755FD1" w:rsidRPr="00755FD1" w:rsidRDefault="00755FD1" w:rsidP="00755FD1">
      <w:pPr>
        <w:tabs>
          <w:tab w:val="left" w:pos="1170"/>
          <w:tab w:val="left" w:pos="9630"/>
          <w:tab w:val="left" w:pos="9720"/>
        </w:tabs>
        <w:ind w:right="8" w:firstLine="567"/>
        <w:rPr>
          <w:rFonts w:ascii="Times New Roman" w:eastAsia="Times New Roman" w:hAnsi="Times New Roman" w:cs="Times New Roman"/>
          <w:b/>
        </w:rPr>
      </w:pPr>
      <w:r w:rsidRPr="00755FD1">
        <w:rPr>
          <w:rFonts w:ascii="Times New Roman" w:eastAsia="Times New Roman" w:hAnsi="Times New Roman" w:cs="Times New Roman"/>
        </w:rPr>
        <w:t>3.5. Kiti Šalių įsipareigojimai nurodyti Sutarties prieduose.</w:t>
      </w:r>
    </w:p>
    <w:p w14:paraId="59E15D76" w14:textId="77777777" w:rsidR="00755FD1" w:rsidRPr="00755FD1" w:rsidRDefault="00755FD1" w:rsidP="00755FD1">
      <w:pPr>
        <w:tabs>
          <w:tab w:val="left" w:pos="9630"/>
        </w:tabs>
        <w:ind w:left="720" w:right="8"/>
        <w:contextualSpacing/>
        <w:jc w:val="center"/>
        <w:rPr>
          <w:rFonts w:ascii="Times New Roman" w:eastAsia="Times New Roman" w:hAnsi="Times New Roman" w:cs="Times New Roman"/>
          <w:b/>
        </w:rPr>
      </w:pPr>
    </w:p>
    <w:p w14:paraId="35CB4E1C" w14:textId="77777777" w:rsidR="00755FD1" w:rsidRPr="00755FD1" w:rsidRDefault="00755FD1" w:rsidP="00755FD1">
      <w:pPr>
        <w:tabs>
          <w:tab w:val="left" w:pos="9630"/>
        </w:tabs>
        <w:ind w:left="720" w:right="8"/>
        <w:contextualSpacing/>
        <w:jc w:val="center"/>
        <w:rPr>
          <w:rFonts w:ascii="Times New Roman" w:eastAsia="Times New Roman" w:hAnsi="Times New Roman" w:cs="Times New Roman"/>
          <w:b/>
        </w:rPr>
      </w:pPr>
      <w:r w:rsidRPr="00755FD1">
        <w:rPr>
          <w:rFonts w:ascii="Times New Roman" w:eastAsia="Times New Roman" w:hAnsi="Times New Roman" w:cs="Times New Roman"/>
          <w:b/>
        </w:rPr>
        <w:t>4. ŠALIŲ TEISĖS</w:t>
      </w:r>
    </w:p>
    <w:p w14:paraId="538064A2" w14:textId="77777777" w:rsidR="00755FD1" w:rsidRPr="00755FD1" w:rsidRDefault="00755FD1" w:rsidP="00755FD1">
      <w:pPr>
        <w:tabs>
          <w:tab w:val="left" w:pos="9630"/>
          <w:tab w:val="left" w:pos="9720"/>
        </w:tabs>
        <w:ind w:right="8" w:firstLine="360"/>
        <w:rPr>
          <w:rFonts w:ascii="Times New Roman" w:eastAsia="Times New Roman" w:hAnsi="Times New Roman" w:cs="Times New Roman"/>
          <w:lang w:eastAsia="lt-LT"/>
        </w:rPr>
      </w:pPr>
    </w:p>
    <w:p w14:paraId="7FA17A3B" w14:textId="77777777" w:rsidR="00755FD1" w:rsidRPr="00755FD1" w:rsidRDefault="00755FD1" w:rsidP="00755FD1">
      <w:pPr>
        <w:tabs>
          <w:tab w:val="left" w:pos="1134"/>
          <w:tab w:val="left" w:pos="9630"/>
          <w:tab w:val="left" w:pos="9720"/>
        </w:tabs>
        <w:ind w:right="8" w:firstLine="567"/>
        <w:rPr>
          <w:rFonts w:ascii="Times New Roman" w:eastAsia="Times New Roman" w:hAnsi="Times New Roman" w:cs="Times New Roman"/>
        </w:rPr>
      </w:pPr>
      <w:r w:rsidRPr="00755FD1">
        <w:rPr>
          <w:rFonts w:ascii="Times New Roman" w:eastAsia="Times New Roman" w:hAnsi="Times New Roman" w:cs="Times New Roman"/>
        </w:rPr>
        <w:t>4.1. Paslaugų teikėjas turi teisę reikalauti iš Kliento sumokėti už tinkamai ir faktiškai suteiktas paslaugas Sutartyje nurodyta tvarka, sąlygomis ir terminais.</w:t>
      </w:r>
    </w:p>
    <w:p w14:paraId="70DB3266" w14:textId="77777777" w:rsidR="00755FD1" w:rsidRPr="00755FD1" w:rsidRDefault="00755FD1" w:rsidP="00755FD1">
      <w:pPr>
        <w:tabs>
          <w:tab w:val="left" w:pos="1134"/>
          <w:tab w:val="left" w:pos="9630"/>
          <w:tab w:val="left" w:pos="9720"/>
        </w:tabs>
        <w:ind w:right="8" w:firstLine="567"/>
        <w:rPr>
          <w:rFonts w:ascii="Times New Roman" w:eastAsia="Times New Roman" w:hAnsi="Times New Roman" w:cs="Times New Roman"/>
        </w:rPr>
      </w:pPr>
      <w:r w:rsidRPr="00755FD1">
        <w:rPr>
          <w:rFonts w:ascii="Times New Roman" w:eastAsia="Times New Roman" w:hAnsi="Times New Roman" w:cs="Times New Roman"/>
        </w:rPr>
        <w:t>4.2. Klientas turi teisę:</w:t>
      </w:r>
    </w:p>
    <w:p w14:paraId="242974C2" w14:textId="77777777" w:rsidR="00755FD1" w:rsidRPr="00755FD1" w:rsidRDefault="00755FD1" w:rsidP="00755FD1">
      <w:pPr>
        <w:tabs>
          <w:tab w:val="left" w:pos="1276"/>
          <w:tab w:val="left" w:pos="9630"/>
          <w:tab w:val="left" w:pos="9720"/>
        </w:tabs>
        <w:ind w:right="8" w:firstLine="567"/>
        <w:rPr>
          <w:rFonts w:ascii="Times New Roman" w:eastAsia="Times New Roman" w:hAnsi="Times New Roman" w:cs="Times New Roman"/>
        </w:rPr>
      </w:pPr>
      <w:r w:rsidRPr="00755FD1">
        <w:rPr>
          <w:rFonts w:ascii="Times New Roman" w:eastAsia="Times New Roman" w:hAnsi="Times New Roman" w:cs="Times New Roman"/>
        </w:rPr>
        <w:t xml:space="preserve">4.2.1. nemokėti už tinkamai ir faktiškai suteiktas paslaugas, jeigu pateikta neteisinga PVM sąskaita faktūra (kol bus išsiaiškinta su Paslaugų teikėju ir bus pateikta teisinga PVM sąskaita faktūra); </w:t>
      </w:r>
    </w:p>
    <w:p w14:paraId="6570FA23" w14:textId="77777777" w:rsidR="00755FD1" w:rsidRPr="00755FD1" w:rsidRDefault="00755FD1" w:rsidP="00755FD1">
      <w:pPr>
        <w:tabs>
          <w:tab w:val="left" w:pos="1276"/>
          <w:tab w:val="left" w:pos="9630"/>
          <w:tab w:val="left" w:pos="9720"/>
        </w:tabs>
        <w:ind w:right="8" w:firstLine="567"/>
        <w:rPr>
          <w:rFonts w:ascii="Times New Roman" w:eastAsia="Times New Roman" w:hAnsi="Times New Roman" w:cs="Times New Roman"/>
        </w:rPr>
      </w:pPr>
      <w:r w:rsidRPr="00755FD1">
        <w:rPr>
          <w:rFonts w:ascii="Times New Roman" w:eastAsia="Times New Roman" w:hAnsi="Times New Roman" w:cs="Times New Roman"/>
        </w:rPr>
        <w:t>4.2.2. nustatęs paslaugų trūkumus, reikalauti, kad Paslaugų teikėjas neatlygintinai pašalintų paslaugų trūkumus per Kliento nustatytą terminą nuo raštiškų pastabų gavimo dienos;</w:t>
      </w:r>
    </w:p>
    <w:p w14:paraId="3A38EB61" w14:textId="77777777" w:rsidR="00755FD1" w:rsidRPr="00755FD1" w:rsidRDefault="00755FD1" w:rsidP="00755FD1">
      <w:pPr>
        <w:tabs>
          <w:tab w:val="left" w:pos="1276"/>
          <w:tab w:val="left" w:pos="9630"/>
          <w:tab w:val="left" w:pos="9720"/>
        </w:tabs>
        <w:ind w:right="8" w:firstLine="567"/>
        <w:rPr>
          <w:rFonts w:ascii="Times New Roman" w:eastAsia="Times New Roman" w:hAnsi="Times New Roman" w:cs="Times New Roman"/>
        </w:rPr>
      </w:pPr>
      <w:r w:rsidRPr="00755FD1">
        <w:rPr>
          <w:rFonts w:ascii="Times New Roman" w:eastAsia="Times New Roman" w:hAnsi="Times New Roman" w:cs="Times New Roman"/>
        </w:rPr>
        <w:t>4.2.3. Paslaugų teikėjui nevykdant Sutarties, vienašališkai nutraukti Sutartį ir reikalauti nuostolių atlyginimo.</w:t>
      </w:r>
    </w:p>
    <w:p w14:paraId="34AAB9D6" w14:textId="77777777" w:rsidR="00755FD1" w:rsidRPr="00755FD1" w:rsidRDefault="00755FD1" w:rsidP="00755FD1">
      <w:pPr>
        <w:tabs>
          <w:tab w:val="left" w:pos="1276"/>
          <w:tab w:val="left" w:pos="9630"/>
          <w:tab w:val="left" w:pos="9720"/>
        </w:tabs>
        <w:ind w:right="8" w:firstLine="567"/>
        <w:rPr>
          <w:rFonts w:ascii="Times New Roman" w:eastAsia="Times New Roman" w:hAnsi="Times New Roman" w:cs="Times New Roman"/>
        </w:rPr>
      </w:pPr>
      <w:r w:rsidRPr="00755FD1">
        <w:rPr>
          <w:rFonts w:ascii="Times New Roman" w:eastAsia="Times New Roman" w:hAnsi="Times New Roman" w:cs="Times New Roman"/>
        </w:rPr>
        <w:t xml:space="preserve">4.2.4. priskaičiuotų delspinigių suma mažinti savo piniginę prievolę Paslaugų teikėjui.  </w:t>
      </w:r>
    </w:p>
    <w:p w14:paraId="14A8192B" w14:textId="77777777" w:rsidR="00755FD1" w:rsidRPr="00755FD1" w:rsidRDefault="00755FD1" w:rsidP="00755FD1">
      <w:pPr>
        <w:tabs>
          <w:tab w:val="left" w:pos="1170"/>
          <w:tab w:val="left" w:pos="9630"/>
          <w:tab w:val="left" w:pos="9720"/>
        </w:tabs>
        <w:ind w:right="8" w:firstLine="567"/>
        <w:rPr>
          <w:rFonts w:ascii="Times New Roman" w:eastAsia="Times New Roman" w:hAnsi="Times New Roman" w:cs="Times New Roman"/>
        </w:rPr>
      </w:pPr>
      <w:r w:rsidRPr="00755FD1">
        <w:rPr>
          <w:rFonts w:ascii="Times New Roman" w:eastAsia="Times New Roman" w:hAnsi="Times New Roman" w:cs="Times New Roman"/>
        </w:rPr>
        <w:t>4.3. Kitos Šalių teisės nurodytos Sutarties prieduose.</w:t>
      </w:r>
    </w:p>
    <w:p w14:paraId="0FDA329B" w14:textId="77777777" w:rsidR="00755FD1" w:rsidRPr="00755FD1" w:rsidRDefault="00755FD1" w:rsidP="00755FD1">
      <w:pPr>
        <w:tabs>
          <w:tab w:val="left" w:pos="9630"/>
        </w:tabs>
        <w:ind w:left="720" w:right="8"/>
        <w:contextualSpacing/>
        <w:rPr>
          <w:rFonts w:ascii="Times New Roman" w:eastAsia="Times New Roman" w:hAnsi="Times New Roman" w:cs="Times New Roman"/>
          <w:b/>
        </w:rPr>
      </w:pPr>
    </w:p>
    <w:p w14:paraId="40D42FB0" w14:textId="77777777" w:rsidR="00755FD1" w:rsidRPr="00755FD1" w:rsidRDefault="00755FD1" w:rsidP="00755FD1">
      <w:pPr>
        <w:tabs>
          <w:tab w:val="left" w:pos="9630"/>
        </w:tabs>
        <w:ind w:left="720" w:right="8"/>
        <w:contextualSpacing/>
        <w:jc w:val="center"/>
        <w:rPr>
          <w:rFonts w:ascii="Times New Roman" w:eastAsia="Times New Roman" w:hAnsi="Times New Roman" w:cs="Times New Roman"/>
          <w:b/>
        </w:rPr>
      </w:pPr>
      <w:r w:rsidRPr="00755FD1">
        <w:rPr>
          <w:rFonts w:ascii="Times New Roman" w:eastAsia="Times New Roman" w:hAnsi="Times New Roman" w:cs="Times New Roman"/>
          <w:b/>
        </w:rPr>
        <w:t>5. ŠALIŲ ATSAKOMYBĖ</w:t>
      </w:r>
    </w:p>
    <w:p w14:paraId="27364270" w14:textId="77777777" w:rsidR="00755FD1" w:rsidRPr="00755FD1" w:rsidRDefault="00755FD1" w:rsidP="00755FD1">
      <w:pPr>
        <w:shd w:val="clear" w:color="auto" w:fill="FFFFFF"/>
        <w:tabs>
          <w:tab w:val="left" w:pos="9630"/>
          <w:tab w:val="left" w:pos="9720"/>
        </w:tabs>
        <w:ind w:left="24" w:right="8" w:firstLine="336"/>
        <w:rPr>
          <w:rFonts w:ascii="Times New Roman" w:eastAsia="Times New Roman" w:hAnsi="Times New Roman" w:cs="Times New Roman"/>
          <w:color w:val="000000"/>
        </w:rPr>
      </w:pPr>
    </w:p>
    <w:p w14:paraId="679F91CF" w14:textId="77777777" w:rsidR="00755FD1" w:rsidRPr="00755FD1" w:rsidRDefault="00755FD1" w:rsidP="00755FD1">
      <w:pPr>
        <w:tabs>
          <w:tab w:val="left" w:pos="1134"/>
          <w:tab w:val="left" w:pos="9630"/>
          <w:tab w:val="left" w:pos="9720"/>
        </w:tabs>
        <w:ind w:right="8" w:firstLine="567"/>
        <w:rPr>
          <w:rFonts w:ascii="Times New Roman" w:eastAsia="Times New Roman" w:hAnsi="Times New Roman" w:cs="Times New Roman"/>
        </w:rPr>
      </w:pPr>
      <w:r w:rsidRPr="00755FD1">
        <w:rPr>
          <w:rFonts w:ascii="Times New Roman" w:eastAsia="Times New Roman" w:hAnsi="Times New Roman" w:cs="Times New Roman"/>
        </w:rPr>
        <w:t>5.1. Už įsipareigojimų, prisiimtų Sutartimi, nevykdymą arba netinkamą vykdymą Šalys atsako įstatymų nustatyta tvarka, atsižvelgdamos į Sutartyje nustatytus ypatumus.</w:t>
      </w:r>
    </w:p>
    <w:p w14:paraId="6FA9AB35" w14:textId="77777777" w:rsidR="00755FD1" w:rsidRPr="00755FD1" w:rsidRDefault="00755FD1" w:rsidP="00755FD1">
      <w:pPr>
        <w:tabs>
          <w:tab w:val="left" w:pos="1134"/>
          <w:tab w:val="left" w:pos="9630"/>
          <w:tab w:val="left" w:pos="9720"/>
        </w:tabs>
        <w:ind w:right="8" w:firstLine="567"/>
        <w:rPr>
          <w:rFonts w:ascii="Times New Roman" w:eastAsia="Times New Roman" w:hAnsi="Times New Roman" w:cs="Times New Roman"/>
        </w:rPr>
      </w:pPr>
      <w:r w:rsidRPr="00755FD1">
        <w:rPr>
          <w:rFonts w:ascii="Times New Roman" w:eastAsia="Times New Roman" w:hAnsi="Times New Roman" w:cs="Times New Roman"/>
        </w:rPr>
        <w:t>5.2. Paslaugų teikėjas atsako už visus pagal Sutartį prisiimtus įsipareigojimus, nepaisant to, ar jiems vykdyti bus pasitelkti tretieji asmenys.</w:t>
      </w:r>
    </w:p>
    <w:p w14:paraId="5B19F781" w14:textId="77777777" w:rsidR="00755FD1" w:rsidRPr="00755FD1" w:rsidRDefault="00755FD1" w:rsidP="00755FD1">
      <w:pPr>
        <w:tabs>
          <w:tab w:val="left" w:pos="1134"/>
          <w:tab w:val="left" w:pos="9630"/>
          <w:tab w:val="left" w:pos="9720"/>
        </w:tabs>
        <w:ind w:right="8" w:firstLine="567"/>
        <w:rPr>
          <w:rFonts w:ascii="Times New Roman" w:eastAsia="Times New Roman" w:hAnsi="Times New Roman" w:cs="Times New Roman"/>
        </w:rPr>
      </w:pPr>
      <w:r w:rsidRPr="00755FD1">
        <w:rPr>
          <w:rFonts w:ascii="Times New Roman" w:eastAsia="Times New Roman" w:hAnsi="Times New Roman" w:cs="Times New Roman"/>
        </w:rPr>
        <w:lastRenderedPageBreak/>
        <w:t>5.3. Nei viena iš Šalių nėra atsakinga už įsipareigojimų nevykdymą ar netinkamą vykdymą, jeigu juos vykdyti trukdė nenugalima jėga (</w:t>
      </w:r>
      <w:r w:rsidRPr="00755FD1">
        <w:rPr>
          <w:rFonts w:ascii="Times New Roman" w:eastAsia="Times New Roman" w:hAnsi="Times New Roman" w:cs="Times New Roman"/>
          <w:i/>
        </w:rPr>
        <w:t>force majeure</w:t>
      </w:r>
      <w:r w:rsidRPr="00755FD1">
        <w:rPr>
          <w:rFonts w:ascii="Times New Roman" w:eastAsia="Times New Roman" w:hAnsi="Times New Roman" w:cs="Times New Roman"/>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0E38F565" w14:textId="77777777" w:rsidR="00755FD1" w:rsidRPr="00755FD1" w:rsidRDefault="00755FD1" w:rsidP="00755FD1">
      <w:pPr>
        <w:tabs>
          <w:tab w:val="left" w:pos="1134"/>
          <w:tab w:val="left" w:pos="9630"/>
          <w:tab w:val="left" w:pos="9720"/>
        </w:tabs>
        <w:ind w:right="8" w:firstLine="567"/>
        <w:rPr>
          <w:rFonts w:ascii="Times New Roman" w:eastAsia="Times New Roman" w:hAnsi="Times New Roman" w:cs="Times New Roman"/>
        </w:rPr>
      </w:pPr>
      <w:r w:rsidRPr="00755FD1">
        <w:rPr>
          <w:rFonts w:ascii="Times New Roman" w:eastAsia="Times New Roman" w:hAnsi="Times New Roman" w:cs="Times New Roman"/>
        </w:rPr>
        <w:t>5.4.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3A2ADBE3" w14:textId="77777777" w:rsidR="00755FD1" w:rsidRPr="00755FD1" w:rsidRDefault="00755FD1" w:rsidP="00755FD1">
      <w:pPr>
        <w:tabs>
          <w:tab w:val="left" w:pos="1170"/>
          <w:tab w:val="left" w:pos="9630"/>
          <w:tab w:val="left" w:pos="9720"/>
        </w:tabs>
        <w:ind w:right="8"/>
        <w:jc w:val="center"/>
        <w:rPr>
          <w:rFonts w:ascii="Times New Roman" w:eastAsia="Times New Roman" w:hAnsi="Times New Roman" w:cs="Times New Roman"/>
          <w:b/>
        </w:rPr>
      </w:pPr>
      <w:r w:rsidRPr="00755FD1">
        <w:rPr>
          <w:rFonts w:ascii="Times New Roman" w:eastAsia="Times New Roman" w:hAnsi="Times New Roman" w:cs="Times New Roman"/>
          <w:b/>
        </w:rPr>
        <w:t>6. PASLAUGŲ TEIKĖJO TEISĖ PASITELKTI TREČIUOSIUS ASMENIS (SUBTEIKIMAS)</w:t>
      </w:r>
    </w:p>
    <w:p w14:paraId="19427626" w14:textId="77777777" w:rsidR="00755FD1" w:rsidRPr="00755FD1" w:rsidRDefault="00755FD1" w:rsidP="00755FD1">
      <w:pPr>
        <w:tabs>
          <w:tab w:val="left" w:pos="1170"/>
          <w:tab w:val="left" w:pos="9630"/>
          <w:tab w:val="left" w:pos="9720"/>
        </w:tabs>
        <w:ind w:right="8" w:firstLine="567"/>
        <w:rPr>
          <w:rFonts w:ascii="Times New Roman" w:eastAsia="Times New Roman" w:hAnsi="Times New Roman" w:cs="Times New Roman"/>
          <w:b/>
          <w:bCs/>
        </w:rPr>
      </w:pPr>
      <w:r w:rsidRPr="00755FD1">
        <w:rPr>
          <w:rFonts w:ascii="Times New Roman" w:eastAsia="Times New Roman" w:hAnsi="Times New Roman" w:cs="Times New Roman"/>
        </w:rPr>
        <w:t xml:space="preserve">6.1. </w:t>
      </w:r>
      <w:r w:rsidRPr="00755FD1">
        <w:rPr>
          <w:rFonts w:ascii="Times New Roman" w:eastAsia="Times New Roman" w:hAnsi="Times New Roman" w:cs="Times New Roman"/>
          <w:bCs/>
        </w:rPr>
        <w:t>Paslaugų teikėjas Sutarties vykdymui gali pasitelkti:</w:t>
      </w:r>
    </w:p>
    <w:p w14:paraId="25BB4BC0" w14:textId="77777777" w:rsidR="00755FD1" w:rsidRPr="00755FD1" w:rsidRDefault="00755FD1" w:rsidP="00755FD1">
      <w:pPr>
        <w:tabs>
          <w:tab w:val="left" w:pos="1170"/>
          <w:tab w:val="left" w:pos="9630"/>
          <w:tab w:val="left" w:pos="9720"/>
        </w:tabs>
        <w:ind w:right="8" w:firstLine="567"/>
        <w:rPr>
          <w:rFonts w:ascii="Times New Roman" w:eastAsia="Times New Roman" w:hAnsi="Times New Roman" w:cs="Times New Roman"/>
          <w:bCs/>
        </w:rPr>
      </w:pPr>
      <w:r w:rsidRPr="00755FD1">
        <w:rPr>
          <w:rFonts w:ascii="Times New Roman" w:eastAsia="Times New Roman" w:hAnsi="Times New Roman" w:cs="Times New Roman"/>
        </w:rPr>
        <w:t>6.1.1. savo pasiūlyme nurodytus subteikėjus;</w:t>
      </w:r>
    </w:p>
    <w:p w14:paraId="1D55C437" w14:textId="77777777" w:rsidR="00755FD1" w:rsidRPr="00755FD1" w:rsidRDefault="00755FD1" w:rsidP="00755FD1">
      <w:pPr>
        <w:tabs>
          <w:tab w:val="left" w:pos="1170"/>
          <w:tab w:val="left" w:pos="9630"/>
          <w:tab w:val="left" w:pos="9720"/>
        </w:tabs>
        <w:ind w:right="8" w:firstLine="567"/>
        <w:rPr>
          <w:rFonts w:ascii="Times New Roman" w:eastAsia="Times New Roman" w:hAnsi="Times New Roman" w:cs="Times New Roman"/>
          <w:bCs/>
        </w:rPr>
      </w:pPr>
      <w:r w:rsidRPr="00755FD1">
        <w:rPr>
          <w:rFonts w:ascii="Times New Roman" w:eastAsia="Times New Roman" w:hAnsi="Times New Roman" w:cs="Times New Roman"/>
          <w:bCs/>
        </w:rPr>
        <w:t xml:space="preserve">6.1.2. kitus subteikėjus, jeigu pasiūlymo pateikimo metu jie buvo žinomi. Tuo atveju, jei pasiūlymo pateikimo metu Paslaugų teikėjui nebuvo žinomi kiti subtiekėjai, Paslaugų teikėjas po Sutarties įsigaliojimo įsipareigoja ne vėliau kaip likus 2 (dviems) darbo dienoms iki sutarties etapo, kurio veiklas vykdys numatomas pasitelkti subteikėjas, vykdymo pradžios Klientui pranešti tuo metu žinomų subteikėjų pavadinimus, kontaktinius duomenis ir jų atstovus. </w:t>
      </w:r>
      <w:r w:rsidRPr="00755FD1">
        <w:rPr>
          <w:rFonts w:ascii="Times New Roman" w:eastAsia="Times New Roman" w:hAnsi="Times New Roman" w:cs="Times New Roman"/>
          <w:bCs/>
          <w:lang w:val="en-GB"/>
        </w:rPr>
        <w:t>Paslaugų teikėjas privalo informuoti Klientą apie minėtos informacijos apsikeitimus visu Sutarties vykdymo metu.</w:t>
      </w:r>
    </w:p>
    <w:p w14:paraId="7E55460C" w14:textId="77777777" w:rsidR="00755FD1" w:rsidRPr="00755FD1" w:rsidRDefault="00755FD1" w:rsidP="00755FD1">
      <w:pPr>
        <w:tabs>
          <w:tab w:val="left" w:pos="1170"/>
          <w:tab w:val="left" w:pos="9630"/>
          <w:tab w:val="left" w:pos="9720"/>
        </w:tabs>
        <w:ind w:right="8" w:firstLine="567"/>
        <w:rPr>
          <w:rFonts w:ascii="Times New Roman" w:eastAsia="Times New Roman" w:hAnsi="Times New Roman" w:cs="Times New Roman"/>
          <w:bCs/>
        </w:rPr>
      </w:pPr>
      <w:r w:rsidRPr="00755FD1">
        <w:rPr>
          <w:rFonts w:ascii="Times New Roman" w:eastAsia="Times New Roman" w:hAnsi="Times New Roman" w:cs="Times New Roman"/>
          <w:bCs/>
        </w:rPr>
        <w:t>6.2. Subteikėjo pasitelkimas nekeičia Paslaugų teikėjo atsakomybės dėl Sutarties įvykdymo.</w:t>
      </w:r>
    </w:p>
    <w:p w14:paraId="286D32EC" w14:textId="77777777" w:rsidR="00755FD1" w:rsidRPr="00755FD1" w:rsidRDefault="00755FD1" w:rsidP="00755FD1">
      <w:pPr>
        <w:tabs>
          <w:tab w:val="left" w:pos="1170"/>
          <w:tab w:val="left" w:pos="9630"/>
          <w:tab w:val="left" w:pos="9720"/>
        </w:tabs>
        <w:ind w:right="8" w:firstLine="567"/>
        <w:rPr>
          <w:rFonts w:ascii="Times New Roman" w:eastAsia="Times New Roman" w:hAnsi="Times New Roman" w:cs="Times New Roman"/>
          <w:bCs/>
        </w:rPr>
      </w:pPr>
      <w:r w:rsidRPr="00755FD1">
        <w:rPr>
          <w:rFonts w:ascii="Times New Roman" w:eastAsia="Times New Roman" w:hAnsi="Times New Roman" w:cs="Times New Roman"/>
          <w:bCs/>
        </w:rPr>
        <w:t>6.3. Paslaugų teikėjas gali pakeisti subteikėjus, jeigu Sutarties vykdymo metu jie:</w:t>
      </w:r>
    </w:p>
    <w:p w14:paraId="00474541" w14:textId="77777777" w:rsidR="00755FD1" w:rsidRPr="00755FD1" w:rsidRDefault="00755FD1" w:rsidP="00755FD1">
      <w:pPr>
        <w:tabs>
          <w:tab w:val="left" w:pos="1170"/>
          <w:tab w:val="left" w:pos="9630"/>
          <w:tab w:val="left" w:pos="9720"/>
        </w:tabs>
        <w:ind w:right="8" w:firstLine="567"/>
        <w:rPr>
          <w:rFonts w:ascii="Times New Roman" w:eastAsia="Times New Roman" w:hAnsi="Times New Roman" w:cs="Times New Roman"/>
          <w:bCs/>
        </w:rPr>
      </w:pPr>
      <w:r w:rsidRPr="00755FD1">
        <w:rPr>
          <w:rFonts w:ascii="Times New Roman" w:eastAsia="Times New Roman" w:hAnsi="Times New Roman" w:cs="Times New Roman"/>
          <w:bCs/>
        </w:rPr>
        <w:t>6.3.1.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493886F6" w14:textId="0FE411CA" w:rsidR="00755FD1" w:rsidRPr="00755FD1" w:rsidRDefault="00755FD1" w:rsidP="00755FD1">
      <w:pPr>
        <w:tabs>
          <w:tab w:val="left" w:pos="1170"/>
          <w:tab w:val="left" w:pos="9630"/>
          <w:tab w:val="left" w:pos="9720"/>
        </w:tabs>
        <w:ind w:right="8" w:firstLine="567"/>
        <w:rPr>
          <w:rFonts w:ascii="Times New Roman" w:eastAsia="Times New Roman" w:hAnsi="Times New Roman" w:cs="Times New Roman"/>
          <w:bCs/>
        </w:rPr>
      </w:pPr>
      <w:r w:rsidRPr="00755FD1">
        <w:rPr>
          <w:rFonts w:ascii="Times New Roman" w:eastAsia="Times New Roman" w:hAnsi="Times New Roman" w:cs="Times New Roman"/>
          <w:bCs/>
        </w:rPr>
        <w:t xml:space="preserve">6.3.2. Paslaugų teikėjo pasiūlyme nurodyto ūkio subjekto, kuriuo grindžiama Paslaugų teikėjo kvalifikacija, padėtis atitinka bent vieną iš pirkimo dokumentuose, </w:t>
      </w:r>
      <w:r w:rsidR="00F51B37" w:rsidRPr="00F51B37">
        <w:rPr>
          <w:rFonts w:ascii="Times New Roman" w:eastAsia="Times New Roman" w:hAnsi="Times New Roman" w:cs="Times New Roman"/>
          <w:bCs/>
        </w:rPr>
        <w:lastRenderedPageBreak/>
        <w:t>Lietuvos Respublikos viešųjų pirkimų įstatymo</w:t>
      </w:r>
      <w:r w:rsidRPr="00755FD1">
        <w:rPr>
          <w:rFonts w:ascii="Times New Roman" w:eastAsia="Times New Roman" w:hAnsi="Times New Roman" w:cs="Times New Roman"/>
          <w:bCs/>
        </w:rPr>
        <w:t xml:space="preserve"> 46 straipsniu nustatytų pašalinimo pagrindų.</w:t>
      </w:r>
    </w:p>
    <w:p w14:paraId="189E55A0" w14:textId="77777777" w:rsidR="00755FD1" w:rsidRPr="00755FD1" w:rsidRDefault="00755FD1" w:rsidP="00755FD1">
      <w:pPr>
        <w:tabs>
          <w:tab w:val="left" w:pos="1170"/>
          <w:tab w:val="left" w:pos="9630"/>
          <w:tab w:val="left" w:pos="9720"/>
        </w:tabs>
        <w:ind w:right="8" w:firstLine="567"/>
        <w:rPr>
          <w:rFonts w:ascii="Times New Roman" w:eastAsia="Times New Roman" w:hAnsi="Times New Roman" w:cs="Times New Roman"/>
          <w:bCs/>
        </w:rPr>
      </w:pPr>
      <w:r w:rsidRPr="00755FD1">
        <w:rPr>
          <w:rFonts w:ascii="Times New Roman" w:eastAsia="Times New Roman" w:hAnsi="Times New Roman" w:cs="Times New Roman"/>
          <w:bCs/>
        </w:rPr>
        <w:t>6.4. Apie ketinimą keisti ar pasitelkti naujus papildomus subteikėjus Paslaugų teikėjas iš anksto raštu turi informuoti Klientą, nurodydamas subteikėjų pakeitimo ar naujų papildomų subteikėjų pasitelkimo priežastis ir būsimus subteikėjus. Pasitelkdamas ir vėliau keisdamas subteikėjus Paslaugų teikėjas turi užtikrinti, kad subteikėjai yra pajėgūs ir kompetentingi tinkamam jiems pavestų užduočių vykdymui. Subteikėjai gali būti keičiami tik gavus rašytinį Kliento sutikimą.</w:t>
      </w:r>
    </w:p>
    <w:p w14:paraId="0D479D37" w14:textId="3B8B1B4B" w:rsidR="00755FD1" w:rsidRPr="00184C4F" w:rsidRDefault="00755FD1" w:rsidP="00755FD1">
      <w:pPr>
        <w:tabs>
          <w:tab w:val="left" w:pos="1170"/>
          <w:tab w:val="left" w:pos="9630"/>
          <w:tab w:val="left" w:pos="9720"/>
        </w:tabs>
        <w:ind w:right="8" w:firstLine="567"/>
        <w:rPr>
          <w:rFonts w:ascii="Times New Roman" w:hAnsi="Times New Roman" w:cs="Times New Roman"/>
        </w:rPr>
      </w:pPr>
      <w:r w:rsidRPr="00755FD1">
        <w:rPr>
          <w:rFonts w:ascii="Times New Roman" w:eastAsia="Times New Roman" w:hAnsi="Times New Roman" w:cs="Times New Roman"/>
          <w:bCs/>
        </w:rPr>
        <w:t xml:space="preserve">6.5. Jeigu keičiami, Paslaugų teikėjo pasiūlyme nurodyti subtiekėjai, Paslaugų teikėjas privalo pateikti jų pašalinimo pagrindų nebuvimą, tai dienai, kai Paslaugų teikėjas kreipiasi į Klientą su prašymu pakeisti. Prieš duodamas sutikimą keisti Paslaugų teikėjo pasiūlyme nurodytus subtiekėjus Klientas privalo patikrinti naujų, Paslaugų teikėjo pasiūlyme nenurodytų, subtiekėjų, pašalinimo pagrindų nebuvimą ir privalo atlikti jų patikrą Lietuvos Respublikos Nacionaliniam saugumui užtikrinti svarbių objektų apsaugos įstatyme nustatyta tvarka ir Paslaugų teikėjas turės pateikti tokiai patikrai atlikti reikalingus dokumentus. Taip pat naujai pasitelkiami subteikėjai turi atitikti pirkimo dokumentų specialiųjų sąlygų kvalifikacinių reikalavimų lentelės </w:t>
      </w:r>
      <w:r w:rsidR="001A68B0">
        <w:rPr>
          <w:rFonts w:ascii="Times New Roman" w:eastAsia="Times New Roman" w:hAnsi="Times New Roman" w:cs="Times New Roman"/>
          <w:bCs/>
        </w:rPr>
        <w:t>6.5</w:t>
      </w:r>
      <w:r w:rsidR="001A68B0" w:rsidRPr="00184C4F">
        <w:rPr>
          <w:rFonts w:ascii="Times New Roman" w:eastAsia="Times New Roman" w:hAnsi="Times New Roman" w:cs="Times New Roman"/>
          <w:bCs/>
        </w:rPr>
        <w:t>.1 ir 6.5.2</w:t>
      </w:r>
      <w:r w:rsidR="000D73E1" w:rsidRPr="00184C4F">
        <w:rPr>
          <w:rFonts w:ascii="Times New Roman" w:eastAsia="Times New Roman" w:hAnsi="Times New Roman" w:cs="Times New Roman"/>
          <w:bCs/>
        </w:rPr>
        <w:t xml:space="preserve"> </w:t>
      </w:r>
      <w:r w:rsidRPr="00184C4F">
        <w:rPr>
          <w:rFonts w:ascii="Times New Roman" w:eastAsia="Times New Roman" w:hAnsi="Times New Roman" w:cs="Times New Roman"/>
          <w:bCs/>
        </w:rPr>
        <w:t>papunkčiuose keliamus kvalifikacinius reikalavimus.</w:t>
      </w:r>
      <w:r w:rsidRPr="00184C4F">
        <w:rPr>
          <w:rFonts w:ascii="Times New Roman" w:hAnsi="Times New Roman" w:cs="Times New Roman"/>
        </w:rPr>
        <w:t xml:space="preserve"> </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1A68B0" w:rsidRPr="00184C4F" w14:paraId="06D38B63" w14:textId="77777777" w:rsidTr="000825D1">
        <w:trPr>
          <w:trHeight w:val="241"/>
        </w:trPr>
        <w:tc>
          <w:tcPr>
            <w:tcW w:w="5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74EBE" w14:textId="77777777" w:rsidR="001A68B0" w:rsidRPr="000825D1" w:rsidRDefault="001A68B0" w:rsidP="001A68B0">
            <w:pPr>
              <w:spacing w:after="0" w:line="240" w:lineRule="auto"/>
              <w:rPr>
                <w:rFonts w:ascii="Times New Roman" w:eastAsia="Calibri" w:hAnsi="Times New Roman" w:cs="Times New Roman"/>
                <w:b/>
                <w:lang w:val="lt-LT"/>
              </w:rPr>
            </w:pPr>
            <w:r w:rsidRPr="000825D1">
              <w:rPr>
                <w:rFonts w:ascii="Times New Roman" w:eastAsia="Calibri" w:hAnsi="Times New Roman" w:cs="Times New Roman"/>
                <w:b/>
                <w:lang w:val="lt-LT"/>
              </w:rPr>
              <w:t>Eil. Nr.</w:t>
            </w:r>
          </w:p>
        </w:tc>
        <w:tc>
          <w:tcPr>
            <w:tcW w:w="21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84BE25" w14:textId="77777777" w:rsidR="001A68B0" w:rsidRPr="000825D1" w:rsidRDefault="001A68B0" w:rsidP="001A68B0">
            <w:pPr>
              <w:spacing w:after="0" w:line="240" w:lineRule="auto"/>
              <w:jc w:val="center"/>
              <w:rPr>
                <w:rFonts w:ascii="Times New Roman" w:eastAsia="Calibri" w:hAnsi="Times New Roman" w:cs="Times New Roman"/>
                <w:b/>
                <w:lang w:val="lt-LT"/>
              </w:rPr>
            </w:pPr>
            <w:r w:rsidRPr="000825D1">
              <w:rPr>
                <w:rFonts w:ascii="Times New Roman" w:eastAsia="Calibri" w:hAnsi="Times New Roman" w:cs="Times New Roman"/>
                <w:b/>
                <w:lang w:val="lt-LT"/>
              </w:rPr>
              <w:t>Kvalifikacijos reikalavimai</w:t>
            </w:r>
          </w:p>
        </w:tc>
        <w:tc>
          <w:tcPr>
            <w:tcW w:w="22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7F61B0" w14:textId="77777777" w:rsidR="001A68B0" w:rsidRPr="000825D1" w:rsidRDefault="001A68B0" w:rsidP="001A68B0">
            <w:pPr>
              <w:spacing w:after="0" w:line="240" w:lineRule="auto"/>
              <w:jc w:val="center"/>
              <w:rPr>
                <w:rFonts w:ascii="Times New Roman" w:eastAsia="Calibri" w:hAnsi="Times New Roman" w:cs="Times New Roman"/>
                <w:b/>
                <w:lang w:val="lt-LT"/>
              </w:rPr>
            </w:pPr>
            <w:r w:rsidRPr="000825D1">
              <w:rPr>
                <w:rFonts w:ascii="Times New Roman" w:eastAsia="Calibri" w:hAnsi="Times New Roman" w:cs="Times New Roman"/>
                <w:b/>
                <w:lang w:val="lt-LT"/>
              </w:rPr>
              <w:t>Atitiktį įrodantys dokumentai</w:t>
            </w:r>
          </w:p>
        </w:tc>
      </w:tr>
      <w:tr w:rsidR="001A68B0" w:rsidRPr="00184C4F" w14:paraId="0276EEA9" w14:textId="77777777" w:rsidTr="000825D1">
        <w:trPr>
          <w:trHeight w:val="257"/>
        </w:trPr>
        <w:tc>
          <w:tcPr>
            <w:tcW w:w="5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6FE66" w14:textId="1554C280" w:rsidR="001A68B0" w:rsidRPr="000825D1" w:rsidRDefault="001A68B0" w:rsidP="001A68B0">
            <w:pPr>
              <w:tabs>
                <w:tab w:val="left" w:pos="284"/>
                <w:tab w:val="left" w:pos="459"/>
              </w:tabs>
              <w:spacing w:after="0" w:line="240" w:lineRule="auto"/>
              <w:contextualSpacing/>
              <w:jc w:val="center"/>
              <w:rPr>
                <w:rFonts w:ascii="Times New Roman" w:eastAsia="Calibri" w:hAnsi="Times New Roman" w:cs="Times New Roman"/>
                <w:lang w:val="lt-LT"/>
              </w:rPr>
            </w:pPr>
            <w:r w:rsidRPr="000825D1">
              <w:rPr>
                <w:rFonts w:ascii="Times New Roman" w:eastAsia="Calibri" w:hAnsi="Times New Roman" w:cs="Times New Roman"/>
                <w:lang w:val="lt-LT"/>
              </w:rPr>
              <w:t>6.5.1</w:t>
            </w:r>
          </w:p>
        </w:tc>
        <w:tc>
          <w:tcPr>
            <w:tcW w:w="2179" w:type="pct"/>
            <w:tcBorders>
              <w:top w:val="single" w:sz="4" w:space="0" w:color="auto"/>
              <w:left w:val="single" w:sz="4" w:space="0" w:color="auto"/>
              <w:bottom w:val="single" w:sz="4" w:space="0" w:color="auto"/>
              <w:right w:val="single" w:sz="4" w:space="0" w:color="auto"/>
            </w:tcBorders>
            <w:shd w:val="clear" w:color="auto" w:fill="FFFFFF" w:themeFill="background1"/>
          </w:tcPr>
          <w:p w14:paraId="47AA7A0D" w14:textId="4147D769" w:rsidR="001A68B0" w:rsidRPr="000825D1" w:rsidRDefault="001A68B0" w:rsidP="001A68B0">
            <w:pPr>
              <w:spacing w:after="0" w:line="240" w:lineRule="auto"/>
              <w:rPr>
                <w:rFonts w:ascii="Times New Roman" w:eastAsia="Calibri" w:hAnsi="Times New Roman" w:cs="Times New Roman"/>
                <w:lang w:val="lt-LT"/>
              </w:rPr>
            </w:pPr>
            <w:r w:rsidRPr="000825D1">
              <w:rPr>
                <w:rFonts w:ascii="Times New Roman" w:hAnsi="Times New Roman" w:cs="Times New Roman"/>
                <w:color w:val="000000"/>
                <w:lang w:val="lt-LT"/>
              </w:rPr>
              <w:t>Paslaugų teikėjas (jo pasitelkiamas jungtinės veiklos partneris) ir jo pasitelkiami subteikėjai negali kelti grėsmės nacionaliniam saugumui, kai ketinamos sudaryti sutarties pagrindu susidarytų aplinkybės, nurodytos Nacionaliniam saugumui užtikrinti svarbių objektų apsaugos įstatymo 13 straipsnio 4 dalies 1 punkte.</w:t>
            </w:r>
          </w:p>
        </w:tc>
        <w:tc>
          <w:tcPr>
            <w:tcW w:w="2298" w:type="pct"/>
            <w:tcBorders>
              <w:top w:val="single" w:sz="4" w:space="0" w:color="auto"/>
              <w:left w:val="single" w:sz="4" w:space="0" w:color="auto"/>
              <w:bottom w:val="single" w:sz="4" w:space="0" w:color="auto"/>
              <w:right w:val="single" w:sz="4" w:space="0" w:color="auto"/>
            </w:tcBorders>
            <w:shd w:val="clear" w:color="auto" w:fill="FFFFFF" w:themeFill="background1"/>
          </w:tcPr>
          <w:p w14:paraId="72192D3F" w14:textId="218180BC" w:rsidR="001A68B0" w:rsidRPr="000825D1" w:rsidRDefault="001A68B0" w:rsidP="001A68B0">
            <w:pPr>
              <w:spacing w:after="0" w:line="240" w:lineRule="auto"/>
              <w:rPr>
                <w:rFonts w:ascii="Times New Roman" w:eastAsia="Calibri" w:hAnsi="Times New Roman" w:cs="Times New Roman"/>
                <w:lang w:val="lt-LT"/>
              </w:rPr>
            </w:pPr>
            <w:r w:rsidRPr="000825D1">
              <w:rPr>
                <w:rFonts w:ascii="Times New Roman" w:eastAsia="Calibri" w:hAnsi="Times New Roman" w:cs="Times New Roman"/>
                <w:lang w:val="lt-LT"/>
              </w:rPr>
              <w:t>Duomenys bus tikrinami pagal iš kompetentingų institucijų gautą informaciją, Lietuvos Respublikos viešųjų pirkimų įstatymo 47 straipsnio 8 dalyje nustatyta tvarka.</w:t>
            </w:r>
          </w:p>
          <w:p w14:paraId="4AE9B2A3" w14:textId="0D9F2588" w:rsidR="001A68B0" w:rsidRPr="000825D1" w:rsidRDefault="001A68B0" w:rsidP="001A68B0">
            <w:pPr>
              <w:spacing w:after="0" w:line="240" w:lineRule="auto"/>
              <w:rPr>
                <w:rFonts w:ascii="Times New Roman" w:eastAsia="Calibri" w:hAnsi="Times New Roman" w:cs="Times New Roman"/>
                <w:lang w:val="lt-LT"/>
              </w:rPr>
            </w:pPr>
            <w:r w:rsidRPr="000825D1">
              <w:rPr>
                <w:rFonts w:ascii="Times New Roman" w:eastAsia="Calibri" w:hAnsi="Times New Roman" w:cs="Times New Roman"/>
                <w:lang w:val="lt-LT"/>
              </w:rPr>
              <w:t>Paslaugų teikėjas gali būti paprašytas ir turės pateikti tokiai patikrai atlikti reikalingus dokumentus ir/ar paaiškinimus.</w:t>
            </w:r>
          </w:p>
        </w:tc>
      </w:tr>
      <w:tr w:rsidR="001A68B0" w:rsidRPr="00184C4F" w14:paraId="1B4E3E81" w14:textId="77777777" w:rsidTr="000825D1">
        <w:trPr>
          <w:trHeight w:val="257"/>
        </w:trPr>
        <w:tc>
          <w:tcPr>
            <w:tcW w:w="5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E7BE6" w14:textId="77182E73" w:rsidR="001A68B0" w:rsidRPr="000825D1" w:rsidRDefault="001A68B0" w:rsidP="001A68B0">
            <w:pPr>
              <w:tabs>
                <w:tab w:val="left" w:pos="284"/>
                <w:tab w:val="left" w:pos="459"/>
              </w:tabs>
              <w:spacing w:after="0" w:line="240" w:lineRule="auto"/>
              <w:contextualSpacing/>
              <w:jc w:val="center"/>
              <w:rPr>
                <w:rFonts w:ascii="Times New Roman" w:eastAsia="Calibri" w:hAnsi="Times New Roman" w:cs="Times New Roman"/>
                <w:lang w:val="lt-LT"/>
              </w:rPr>
            </w:pPr>
            <w:r w:rsidRPr="000825D1">
              <w:rPr>
                <w:rFonts w:ascii="Times New Roman" w:eastAsia="Calibri" w:hAnsi="Times New Roman" w:cs="Times New Roman"/>
                <w:lang w:val="lt-LT"/>
              </w:rPr>
              <w:t>6.5.2</w:t>
            </w:r>
          </w:p>
        </w:tc>
        <w:tc>
          <w:tcPr>
            <w:tcW w:w="2179" w:type="pct"/>
            <w:tcBorders>
              <w:top w:val="single" w:sz="4" w:space="0" w:color="auto"/>
              <w:left w:val="single" w:sz="4" w:space="0" w:color="auto"/>
              <w:bottom w:val="single" w:sz="4" w:space="0" w:color="auto"/>
              <w:right w:val="single" w:sz="4" w:space="0" w:color="auto"/>
            </w:tcBorders>
            <w:shd w:val="clear" w:color="auto" w:fill="FFFFFF" w:themeFill="background1"/>
          </w:tcPr>
          <w:p w14:paraId="6BD3EA5D" w14:textId="36325017" w:rsidR="001A68B0" w:rsidRPr="000825D1" w:rsidRDefault="001A68B0" w:rsidP="001A68B0">
            <w:pPr>
              <w:spacing w:after="0" w:line="240" w:lineRule="auto"/>
              <w:rPr>
                <w:rFonts w:ascii="Times New Roman" w:eastAsia="Calibri" w:hAnsi="Times New Roman" w:cs="Times New Roman"/>
                <w:lang w:val="lt-LT"/>
              </w:rPr>
            </w:pPr>
            <w:r w:rsidRPr="000825D1">
              <w:rPr>
                <w:rFonts w:ascii="Times New Roman" w:eastAsia="Calibri" w:hAnsi="Times New Roman" w:cs="Times New Roman"/>
                <w:lang w:val="lt-LT"/>
              </w:rPr>
              <w:t xml:space="preserve">[Dėl pirkimo objektų kurių BVPŽ kodai nurodyti </w:t>
            </w:r>
            <w:r w:rsidR="00055E1C" w:rsidRPr="000825D1">
              <w:rPr>
                <w:rFonts w:ascii="Times New Roman" w:eastAsia="Calibri" w:hAnsi="Times New Roman" w:cs="Times New Roman"/>
                <w:lang w:val="lt-LT"/>
              </w:rPr>
              <w:t xml:space="preserve">Lietuvos Respublikos viešųjų pirkimų įstatymo </w:t>
            </w:r>
            <w:r w:rsidRPr="000825D1">
              <w:rPr>
                <w:rFonts w:ascii="Times New Roman" w:eastAsia="Calibri" w:hAnsi="Times New Roman" w:cs="Times New Roman"/>
                <w:lang w:val="lt-LT"/>
              </w:rPr>
              <w:t>92 straipsnio 13 dalyje numatytame sąraše]</w:t>
            </w:r>
          </w:p>
          <w:p w14:paraId="3BD2F163" w14:textId="4166C17E" w:rsidR="001A68B0" w:rsidRPr="000825D1" w:rsidRDefault="001A68B0" w:rsidP="001A68B0">
            <w:pPr>
              <w:spacing w:after="0" w:line="240" w:lineRule="auto"/>
              <w:rPr>
                <w:rFonts w:ascii="Times New Roman" w:eastAsia="Calibri" w:hAnsi="Times New Roman" w:cs="Times New Roman"/>
                <w:lang w:val="lt-LT"/>
              </w:rPr>
            </w:pPr>
            <w:r w:rsidRPr="000825D1">
              <w:rPr>
                <w:rFonts w:ascii="Times New Roman" w:eastAsia="Calibri" w:hAnsi="Times New Roman" w:cs="Times New Roman"/>
                <w:lang w:val="lt-LT"/>
              </w:rPr>
              <w:t>Paslaugų teikėjas neturi interesų, galinčių kelti grėsmę nacionaliniam saugumui, ir draudžia pirkime dalyvauti Paslaugų teikėjams, jų subteikėjams ar ūkio subjektams, kurių pajėgumais yra remiamasi, kurie patys ar juos kontroliuojantys asmenys yra registruoti (jeigu Paslaugų teikėjas, jo subteikėjas, ūkio subjektas, kurio pajėgumais remiamasi,  ar kontroliuojantis asmuo yra fizinis asmuo – nuolat gyvenantis ar turintis pilietybę) VPĮ 92 straipsnio 14 dalyje numatytame sąraše nurodytose valstybėse ar teritorijose.</w:t>
            </w:r>
          </w:p>
        </w:tc>
        <w:tc>
          <w:tcPr>
            <w:tcW w:w="2298" w:type="pct"/>
            <w:tcBorders>
              <w:top w:val="single" w:sz="4" w:space="0" w:color="auto"/>
              <w:left w:val="single" w:sz="4" w:space="0" w:color="auto"/>
              <w:bottom w:val="single" w:sz="4" w:space="0" w:color="auto"/>
              <w:right w:val="single" w:sz="4" w:space="0" w:color="auto"/>
            </w:tcBorders>
            <w:shd w:val="clear" w:color="auto" w:fill="FFFFFF" w:themeFill="background1"/>
          </w:tcPr>
          <w:p w14:paraId="268349B2" w14:textId="439D5D1A" w:rsidR="001A68B0" w:rsidRPr="000825D1" w:rsidRDefault="001A68B0" w:rsidP="001A68B0">
            <w:pPr>
              <w:spacing w:after="0" w:line="240" w:lineRule="auto"/>
              <w:rPr>
                <w:rFonts w:ascii="Times New Roman" w:eastAsia="Calibri" w:hAnsi="Times New Roman" w:cs="Times New Roman"/>
                <w:lang w:val="lt-LT"/>
              </w:rPr>
            </w:pPr>
            <w:r w:rsidRPr="000825D1">
              <w:rPr>
                <w:rFonts w:ascii="Times New Roman" w:eastAsia="Calibri" w:hAnsi="Times New Roman" w:cs="Times New Roman"/>
                <w:lang w:val="lt-LT"/>
              </w:rPr>
              <w:t>Klientas iš Paslaugų teikėjo reikalauja šių dokumentų:</w:t>
            </w:r>
          </w:p>
          <w:p w14:paraId="15AEE644" w14:textId="0553E78A" w:rsidR="001A68B0" w:rsidRPr="000825D1" w:rsidRDefault="001A68B0" w:rsidP="001A68B0">
            <w:pPr>
              <w:spacing w:after="0" w:line="240" w:lineRule="auto"/>
              <w:rPr>
                <w:rFonts w:ascii="Times New Roman" w:eastAsia="Calibri" w:hAnsi="Times New Roman" w:cs="Times New Roman"/>
                <w:lang w:val="lt-LT"/>
              </w:rPr>
            </w:pPr>
            <w:r w:rsidRPr="000825D1">
              <w:rPr>
                <w:rFonts w:ascii="Times New Roman" w:eastAsia="Calibri" w:hAnsi="Times New Roman" w:cs="Times New Roman"/>
                <w:lang w:val="lt-LT"/>
              </w:rPr>
              <w:t xml:space="preserve">1) jeigu Paslaugų teikėjas, jo subteikėjas, ūkio subjektas, kurio pajėgumais remiamasi, Paslaugų teikėjo siūlomų prekių (įskaitant jų sudedamąsias dalis)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w:t>
            </w:r>
          </w:p>
          <w:p w14:paraId="71C485CF" w14:textId="12357EE9" w:rsidR="001A68B0" w:rsidRPr="000825D1" w:rsidRDefault="001A68B0" w:rsidP="001A68B0">
            <w:pPr>
              <w:spacing w:after="0" w:line="240" w:lineRule="auto"/>
              <w:rPr>
                <w:rFonts w:ascii="Times New Roman" w:eastAsia="Calibri" w:hAnsi="Times New Roman" w:cs="Times New Roman"/>
                <w:lang w:val="lt-LT"/>
              </w:rPr>
            </w:pPr>
            <w:r w:rsidRPr="000825D1">
              <w:rPr>
                <w:rFonts w:ascii="Times New Roman" w:eastAsia="Calibri" w:hAnsi="Times New Roman" w:cs="Times New Roman"/>
                <w:lang w:val="lt-LT"/>
              </w:rPr>
              <w:t xml:space="preserve">2) jeigu Paslaugų teikėjas, jo subtiekėjas, ūkio subjektas, kurio pajėgumais remiamasi,  Paslaugų teikėjo siūlomų prekių (įskaitant jų sudedamąsias dalis) gamintojas ar juos kontroliuojantis asmuo yra fizinis asmuo, pateikiama asmens tapatybę patvirtinančio </w:t>
            </w:r>
            <w:r w:rsidRPr="000825D1">
              <w:rPr>
                <w:rFonts w:ascii="Times New Roman" w:eastAsia="Calibri" w:hAnsi="Times New Roman" w:cs="Times New Roman"/>
                <w:lang w:val="lt-LT"/>
              </w:rPr>
              <w:lastRenderedPageBreak/>
              <w:t>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r>
      <w:tr w:rsidR="001A68B0" w:rsidRPr="00184C4F" w14:paraId="2C3B7BA0" w14:textId="77777777" w:rsidTr="000825D1">
        <w:trPr>
          <w:trHeight w:val="25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C08859" w14:textId="1F646007" w:rsidR="001A68B0" w:rsidRPr="000825D1" w:rsidRDefault="001A68B0" w:rsidP="001A68B0">
            <w:pPr>
              <w:spacing w:after="0" w:line="240" w:lineRule="auto"/>
              <w:rPr>
                <w:rFonts w:ascii="Times New Roman" w:eastAsia="Calibri" w:hAnsi="Times New Roman" w:cs="Times New Roman"/>
                <w:lang w:val="lt-LT"/>
              </w:rPr>
            </w:pPr>
            <w:r w:rsidRPr="000825D1">
              <w:rPr>
                <w:rFonts w:ascii="Times New Roman" w:eastAsia="Calibri" w:hAnsi="Times New Roman" w:cs="Times New Roman"/>
                <w:lang w:val="lt-LT"/>
              </w:rPr>
              <w:lastRenderedPageBreak/>
              <w:t>Pastaba. Lentelės 6.5.1, ir 6.5.2 papunkčiuose nustatyti kvalifikacijos reikalavimai taikomi visiems ūkio subjektams (</w:t>
            </w:r>
            <w:r w:rsidR="00EB339D" w:rsidRPr="000825D1">
              <w:rPr>
                <w:rFonts w:ascii="Times New Roman" w:eastAsia="Calibri" w:hAnsi="Times New Roman" w:cs="Times New Roman"/>
                <w:lang w:val="lt-LT"/>
              </w:rPr>
              <w:t>Paslaugų tei</w:t>
            </w:r>
            <w:r w:rsidRPr="000825D1">
              <w:rPr>
                <w:rFonts w:ascii="Times New Roman" w:eastAsia="Calibri" w:hAnsi="Times New Roman" w:cs="Times New Roman"/>
                <w:lang w:val="lt-LT"/>
              </w:rPr>
              <w:t xml:space="preserve">kėjui, jungtinės veiklos partneriams [jeigu pasiūlymą teikia ūkio subjektų grupė] ir/ar kitiems ūkio subjektams, kurių pajėgumais remiamasi, subtiekėjams), kiekvienas atskirai juos turi atitikti. Atitinkamai, atsižvelgiant į nustatytus reikalavimus, pažymime, kad Europos bendrąjį viešųjų pirkimų dokumentą (EBVPD) </w:t>
            </w:r>
            <w:r w:rsidR="00EB339D" w:rsidRPr="000825D1">
              <w:rPr>
                <w:rFonts w:ascii="Times New Roman" w:eastAsia="Calibri" w:hAnsi="Times New Roman" w:cs="Times New Roman"/>
                <w:lang w:val="lt-LT"/>
              </w:rPr>
              <w:t>Paslaugų tei</w:t>
            </w:r>
            <w:r w:rsidRPr="000825D1">
              <w:rPr>
                <w:rFonts w:ascii="Times New Roman" w:eastAsia="Calibri" w:hAnsi="Times New Roman" w:cs="Times New Roman"/>
                <w:lang w:val="lt-LT"/>
              </w:rPr>
              <w:t>kėjas turi pateikti ir dėl kiekvieno subtiekėjo.</w:t>
            </w:r>
          </w:p>
        </w:tc>
      </w:tr>
    </w:tbl>
    <w:p w14:paraId="0F670267" w14:textId="77777777" w:rsidR="00755FD1" w:rsidRPr="00184C4F" w:rsidRDefault="00755FD1" w:rsidP="00755FD1">
      <w:pPr>
        <w:tabs>
          <w:tab w:val="left" w:pos="1170"/>
          <w:tab w:val="left" w:pos="9630"/>
          <w:tab w:val="left" w:pos="9720"/>
        </w:tabs>
        <w:ind w:right="8" w:firstLine="567"/>
        <w:rPr>
          <w:rFonts w:ascii="Times New Roman" w:eastAsia="Times New Roman" w:hAnsi="Times New Roman" w:cs="Times New Roman"/>
          <w:bCs/>
        </w:rPr>
      </w:pPr>
      <w:r w:rsidRPr="00184C4F">
        <w:rPr>
          <w:rFonts w:ascii="Times New Roman" w:eastAsia="Times New Roman" w:hAnsi="Times New Roman" w:cs="Times New Roman"/>
          <w:bCs/>
        </w:rPr>
        <w:t>6.6. Tiesioginis atsiskaitymas su subtiekėjais nenumatomas.</w:t>
      </w:r>
    </w:p>
    <w:p w14:paraId="7DD3DE77" w14:textId="77777777" w:rsidR="00755FD1" w:rsidRPr="00755FD1" w:rsidRDefault="00755FD1" w:rsidP="00755FD1">
      <w:pPr>
        <w:ind w:left="360"/>
        <w:jc w:val="center"/>
        <w:rPr>
          <w:rFonts w:ascii="Times New Roman" w:eastAsia="Times New Roman" w:hAnsi="Times New Roman" w:cs="Times New Roman"/>
        </w:rPr>
      </w:pPr>
      <w:r w:rsidRPr="00755FD1">
        <w:rPr>
          <w:rFonts w:ascii="Times New Roman" w:eastAsia="Times New Roman" w:hAnsi="Times New Roman" w:cs="Times New Roman"/>
          <w:b/>
          <w:bCs/>
        </w:rPr>
        <w:t>7. SUTARTIES ĮVYKDYMO UŽTIKRINIMAS</w:t>
      </w:r>
    </w:p>
    <w:p w14:paraId="440A6C26" w14:textId="77777777" w:rsidR="00755FD1" w:rsidRPr="00755FD1" w:rsidRDefault="00755FD1" w:rsidP="00755FD1">
      <w:pPr>
        <w:tabs>
          <w:tab w:val="left" w:pos="1170"/>
        </w:tabs>
        <w:ind w:firstLine="567"/>
        <w:rPr>
          <w:rFonts w:ascii="Times New Roman" w:eastAsia="Times New Roman" w:hAnsi="Times New Roman" w:cs="Times New Roman"/>
          <w:lang w:eastAsia="lt-LT"/>
        </w:rPr>
      </w:pPr>
      <w:r w:rsidRPr="00755FD1">
        <w:rPr>
          <w:rFonts w:ascii="Times New Roman" w:eastAsia="Times New Roman" w:hAnsi="Times New Roman" w:cs="Times New Roman"/>
          <w:lang w:eastAsia="lt-LT"/>
        </w:rPr>
        <w:t>7.1. Jei Paslaugų teikėjas nevykdo ar netinkamai vykdo sutartinius įsipareigojimus, apie kuriuos Paslaugų teikėjas buvo raštiškai įspėtas, tačiau per Kliento nustatytą terminą nepašalino paslaugų teikimo trūkumų</w:t>
      </w:r>
      <w:r w:rsidRPr="00755FD1">
        <w:rPr>
          <w:rFonts w:ascii="Times New Roman" w:eastAsia="Times New Roman" w:hAnsi="Times New Roman" w:cs="Times New Roman"/>
        </w:rPr>
        <w:t xml:space="preserve">, </w:t>
      </w:r>
      <w:r w:rsidRPr="00755FD1">
        <w:rPr>
          <w:rFonts w:ascii="Times New Roman" w:eastAsia="Times New Roman" w:hAnsi="Times New Roman" w:cs="Times New Roman"/>
          <w:lang w:eastAsia="lt-LT"/>
        </w:rPr>
        <w:t>Kliento reikalavimu Paslaugų teikėjas moka Klientui 3 (trijų) procentų nuo visos pirkimo objekto, kuriame paslaugos buvo neteikiamos ar teikiamos netinkamai, paslaugų kainos</w:t>
      </w:r>
      <w:r w:rsidRPr="00755FD1">
        <w:rPr>
          <w:rFonts w:ascii="Times New Roman" w:eastAsia="Times New Roman" w:hAnsi="Times New Roman" w:cs="Times New Roman"/>
        </w:rPr>
        <w:t xml:space="preserve"> </w:t>
      </w:r>
      <w:r w:rsidRPr="00755FD1">
        <w:rPr>
          <w:rFonts w:ascii="Times New Roman" w:eastAsia="Times New Roman" w:hAnsi="Times New Roman" w:cs="Times New Roman"/>
          <w:lang w:eastAsia="lt-LT"/>
        </w:rPr>
        <w:t>be PVM, dydžio baudą.</w:t>
      </w:r>
    </w:p>
    <w:p w14:paraId="5EE3BD74" w14:textId="77777777" w:rsidR="00755FD1" w:rsidRPr="00755FD1" w:rsidRDefault="00755FD1" w:rsidP="00755FD1">
      <w:pPr>
        <w:tabs>
          <w:tab w:val="left" w:pos="1170"/>
        </w:tabs>
        <w:ind w:firstLine="567"/>
        <w:rPr>
          <w:rFonts w:ascii="Times New Roman" w:eastAsia="Times New Roman" w:hAnsi="Times New Roman" w:cs="Times New Roman"/>
          <w:lang w:eastAsia="lt-LT"/>
        </w:rPr>
      </w:pPr>
      <w:r w:rsidRPr="00755FD1">
        <w:rPr>
          <w:rFonts w:ascii="Times New Roman" w:eastAsia="Times New Roman" w:hAnsi="Times New Roman" w:cs="Times New Roman"/>
          <w:lang w:eastAsia="lt-LT"/>
        </w:rPr>
        <w:t>7.2. Jei Klientas nevykdo savo sutartinių įsipareigojimų apmokėti už paslaugas Sutartyje numatytais terminais, Klientas, Paslaugų teikėjo pareikalavimu, moka 0,03 (trijų šimtųjų) procento dydžio delspinigius nuo laiku neapmokėtos sumos be PVM už kiekvieną uždelstą dieną.</w:t>
      </w:r>
    </w:p>
    <w:p w14:paraId="61E7E833" w14:textId="77777777" w:rsidR="00755FD1" w:rsidRPr="00755FD1" w:rsidRDefault="00755FD1" w:rsidP="00755FD1">
      <w:pPr>
        <w:tabs>
          <w:tab w:val="left" w:pos="1170"/>
        </w:tabs>
        <w:ind w:firstLine="567"/>
        <w:rPr>
          <w:rFonts w:ascii="Times New Roman" w:eastAsia="Times New Roman" w:hAnsi="Times New Roman" w:cs="Times New Roman"/>
          <w:i/>
          <w:lang w:eastAsia="lt-LT"/>
        </w:rPr>
      </w:pPr>
    </w:p>
    <w:p w14:paraId="18C3DD4C" w14:textId="77777777" w:rsidR="00755FD1" w:rsidRPr="00755FD1" w:rsidRDefault="00755FD1" w:rsidP="00755FD1">
      <w:pPr>
        <w:tabs>
          <w:tab w:val="left" w:pos="9630"/>
        </w:tabs>
        <w:ind w:left="360" w:right="8"/>
        <w:jc w:val="center"/>
        <w:rPr>
          <w:rFonts w:ascii="Times New Roman" w:eastAsia="Times New Roman" w:hAnsi="Times New Roman" w:cs="Times New Roman"/>
          <w:b/>
        </w:rPr>
      </w:pPr>
      <w:r w:rsidRPr="00755FD1">
        <w:rPr>
          <w:rFonts w:ascii="Times New Roman" w:eastAsia="Times New Roman" w:hAnsi="Times New Roman" w:cs="Times New Roman"/>
          <w:b/>
        </w:rPr>
        <w:t>8. SUTARTIES GALIOJIMAS</w:t>
      </w:r>
    </w:p>
    <w:p w14:paraId="2D0D6E3F" w14:textId="77777777" w:rsidR="00755FD1" w:rsidRPr="00755FD1" w:rsidRDefault="00755FD1" w:rsidP="00755FD1">
      <w:pPr>
        <w:tabs>
          <w:tab w:val="left" w:pos="1134"/>
          <w:tab w:val="left" w:pos="9630"/>
          <w:tab w:val="left" w:pos="9720"/>
        </w:tabs>
        <w:ind w:right="8" w:firstLine="567"/>
        <w:rPr>
          <w:rFonts w:ascii="Times New Roman" w:eastAsia="Times New Roman" w:hAnsi="Times New Roman" w:cs="Times New Roman"/>
        </w:rPr>
      </w:pPr>
      <w:r w:rsidRPr="00755FD1">
        <w:rPr>
          <w:rFonts w:ascii="Times New Roman" w:eastAsia="Times New Roman" w:hAnsi="Times New Roman" w:cs="Times New Roman"/>
        </w:rPr>
        <w:t xml:space="preserve">8.1. Sutartis įsigalioja nuo Sutarties pasirašymo ir galioja iki visiško Šalių sutartinių įsipareigojimų įvykdymo. </w:t>
      </w:r>
    </w:p>
    <w:p w14:paraId="774B4538" w14:textId="77777777" w:rsidR="00755FD1" w:rsidRPr="00755FD1" w:rsidRDefault="00755FD1" w:rsidP="00755FD1">
      <w:pPr>
        <w:tabs>
          <w:tab w:val="left" w:pos="1134"/>
          <w:tab w:val="left" w:pos="9630"/>
          <w:tab w:val="left" w:pos="9720"/>
        </w:tabs>
        <w:ind w:right="8" w:firstLine="567"/>
        <w:rPr>
          <w:rFonts w:ascii="Times New Roman" w:eastAsia="Times New Roman" w:hAnsi="Times New Roman" w:cs="Times New Roman"/>
        </w:rPr>
      </w:pPr>
      <w:r w:rsidRPr="00755FD1">
        <w:rPr>
          <w:rFonts w:ascii="Times New Roman" w:eastAsia="Times New Roman" w:hAnsi="Times New Roman" w:cs="Times New Roman"/>
        </w:rPr>
        <w:t>8.2. Nutraukus Sutartį ar jai pasibaigus, lieka galioti Sutarties nuostatos, susijusios su ginčų nagrinėjimo tvarka, taip pat visos kitos Sutarties nuostatos, jeigu šios nuostatos pagal savo esmę lieka galioti ir po Sutarties nutraukimo.</w:t>
      </w:r>
    </w:p>
    <w:p w14:paraId="1DAB697C" w14:textId="77777777" w:rsidR="00755FD1" w:rsidRPr="00755FD1" w:rsidRDefault="00755FD1" w:rsidP="00755FD1">
      <w:pPr>
        <w:tabs>
          <w:tab w:val="left" w:pos="1134"/>
          <w:tab w:val="left" w:pos="9630"/>
          <w:tab w:val="left" w:pos="9720"/>
        </w:tabs>
        <w:ind w:right="8" w:firstLine="567"/>
        <w:rPr>
          <w:rFonts w:ascii="Times New Roman" w:eastAsia="Times New Roman" w:hAnsi="Times New Roman" w:cs="Times New Roman"/>
        </w:rPr>
      </w:pPr>
      <w:r w:rsidRPr="00755FD1">
        <w:rPr>
          <w:rFonts w:ascii="Times New Roman" w:eastAsia="Times New Roman" w:hAnsi="Times New Roman" w:cs="Times New Roman"/>
        </w:rPr>
        <w:t xml:space="preserve">8.3. Jei viena iš Šalių nevykdo sutartinių įsipareigojimų ar juos vykdo netinkamai ir tai yra esminis Sutarties pažeidimas, kita Šalis gali vienašališkai nutraukti Sutartį, raštu įspėjusi apie tai kitą Šalį prieš 20 (dvidešimt) darbo dienų ir pateikusi pagrįstus motyvus. Esminis Sutarties pažeidimas turi būti suprantamas ir pagal CK 6.217 straipsnio 2 dalies kriterijus, ir pagal Sutartį (kai Šalys susitaria, ką laikys esminiu Sutarties pažeidimu). Esminiais Sutarties pažeidimais pagal Sutartį laikomi: </w:t>
      </w:r>
    </w:p>
    <w:p w14:paraId="53FA8280" w14:textId="77777777" w:rsidR="00755FD1" w:rsidRPr="00755FD1" w:rsidRDefault="00755FD1" w:rsidP="00755FD1">
      <w:pPr>
        <w:tabs>
          <w:tab w:val="left" w:pos="1134"/>
          <w:tab w:val="left" w:pos="9630"/>
          <w:tab w:val="left" w:pos="9720"/>
        </w:tabs>
        <w:ind w:right="8" w:firstLine="567"/>
        <w:rPr>
          <w:rFonts w:ascii="Times New Roman" w:eastAsia="Times New Roman" w:hAnsi="Times New Roman" w:cs="Times New Roman"/>
        </w:rPr>
      </w:pPr>
      <w:r w:rsidRPr="00755FD1">
        <w:rPr>
          <w:rFonts w:ascii="Times New Roman" w:eastAsia="Times New Roman" w:hAnsi="Times New Roman" w:cs="Times New Roman"/>
        </w:rPr>
        <w:t>8.3.1. Kliento mokėjimo prievolės termino praleidimas ilgiau kaip 30 (trisdešimt) dienų;</w:t>
      </w:r>
    </w:p>
    <w:p w14:paraId="4C6D5B24" w14:textId="77777777" w:rsidR="00755FD1" w:rsidRPr="00755FD1" w:rsidRDefault="00755FD1" w:rsidP="00755FD1">
      <w:pPr>
        <w:tabs>
          <w:tab w:val="left" w:pos="1134"/>
          <w:tab w:val="left" w:pos="9630"/>
          <w:tab w:val="left" w:pos="9720"/>
        </w:tabs>
        <w:ind w:right="8" w:firstLine="567"/>
        <w:rPr>
          <w:rFonts w:ascii="Times New Roman" w:eastAsia="Times New Roman" w:hAnsi="Times New Roman" w:cs="Times New Roman"/>
        </w:rPr>
      </w:pPr>
      <w:r w:rsidRPr="00755FD1">
        <w:rPr>
          <w:rFonts w:ascii="Times New Roman" w:eastAsia="Times New Roman" w:hAnsi="Times New Roman" w:cs="Times New Roman"/>
        </w:rPr>
        <w:lastRenderedPageBreak/>
        <w:t>8.3.2. netinkamos kokybės, t. y. Sutarties reikalavimų neatitinkančių, paslaugų teikimas ilgiau kaip 30 (trisdešimt) dienų.</w:t>
      </w:r>
    </w:p>
    <w:p w14:paraId="1A4E4A79" w14:textId="77777777" w:rsidR="00755FD1" w:rsidRPr="00755FD1" w:rsidRDefault="00755FD1" w:rsidP="00755FD1">
      <w:pPr>
        <w:tabs>
          <w:tab w:val="left" w:pos="1134"/>
          <w:tab w:val="left" w:pos="9630"/>
          <w:tab w:val="left" w:pos="9720"/>
        </w:tabs>
        <w:ind w:right="8" w:firstLine="567"/>
        <w:rPr>
          <w:rFonts w:ascii="Times New Roman" w:eastAsia="Times New Roman" w:hAnsi="Times New Roman" w:cs="Times New Roman"/>
        </w:rPr>
      </w:pPr>
      <w:r w:rsidRPr="00755FD1">
        <w:rPr>
          <w:rFonts w:ascii="Times New Roman" w:eastAsia="Times New Roman" w:hAnsi="Times New Roman" w:cs="Times New Roman"/>
        </w:rPr>
        <w:t>8.4. Klientas turi teisę vienašališkai nutraukti Sutartį, apie tai pranešęs Paslaugų teikėjui prieš 90 (devyniasdešimt)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90 (devyniasdešimt) dienų. Šiuo atveju Paslaugų teikėjas privalo visiškai atlyginti Kliento patirtus nuostolius.</w:t>
      </w:r>
    </w:p>
    <w:p w14:paraId="488BC7FE" w14:textId="77777777" w:rsidR="00755FD1" w:rsidRPr="00755FD1" w:rsidRDefault="00755FD1" w:rsidP="00755FD1">
      <w:pPr>
        <w:tabs>
          <w:tab w:val="left" w:pos="1134"/>
          <w:tab w:val="left" w:pos="9630"/>
          <w:tab w:val="left" w:pos="9720"/>
        </w:tabs>
        <w:ind w:right="8" w:firstLine="567"/>
        <w:rPr>
          <w:rFonts w:ascii="Times New Roman" w:eastAsia="Calibri" w:hAnsi="Times New Roman" w:cs="Times New Roman"/>
          <w:lang w:eastAsia="lt-LT"/>
        </w:rPr>
      </w:pPr>
      <w:r w:rsidRPr="00755FD1">
        <w:rPr>
          <w:rFonts w:ascii="Times New Roman" w:eastAsia="Times New Roman" w:hAnsi="Times New Roman" w:cs="Times New Roman"/>
        </w:rPr>
        <w:t xml:space="preserve">8.5. </w:t>
      </w:r>
      <w:r w:rsidRPr="00755FD1">
        <w:rPr>
          <w:rFonts w:ascii="Times New Roman" w:eastAsia="Calibri" w:hAnsi="Times New Roman" w:cs="Times New Roman"/>
          <w:lang w:eastAsia="lt-LT"/>
        </w:rPr>
        <w:t>Sutartis gali būti nutraukta Lietuvos Respublikos viešųjų pirkimų įstatymo 90 straipsnio nustatytais atvejais ir tvarka.</w:t>
      </w:r>
    </w:p>
    <w:p w14:paraId="3584326A" w14:textId="77777777" w:rsidR="00755FD1" w:rsidRPr="00755FD1" w:rsidRDefault="00755FD1" w:rsidP="00755FD1">
      <w:pPr>
        <w:tabs>
          <w:tab w:val="left" w:pos="1134"/>
          <w:tab w:val="left" w:pos="9630"/>
          <w:tab w:val="left" w:pos="9720"/>
        </w:tabs>
        <w:ind w:right="8" w:firstLine="567"/>
        <w:rPr>
          <w:rFonts w:ascii="Times New Roman" w:eastAsia="Times New Roman" w:hAnsi="Times New Roman" w:cs="Times New Roman"/>
        </w:rPr>
      </w:pPr>
      <w:r w:rsidRPr="00755FD1">
        <w:rPr>
          <w:rFonts w:ascii="Times New Roman" w:eastAsia="Calibri" w:hAnsi="Times New Roman" w:cs="Times New Roman"/>
          <w:lang w:eastAsia="lt-LT"/>
        </w:rPr>
        <w:t>8.6. Sutartis yra nutraukiama nedelsiant, kai Lietuvos Respublikos Vyriausybė Svarbių objektų apsaugos įstatymo nustatyta tvarka priima sprendimą, patvirtinantį, kad Sutartis neatitinka nacionalinio saugumo interesų (Lietuvos Respublikos viešųjų pirkimų įstatymo 87 str. 3 d.).</w:t>
      </w:r>
    </w:p>
    <w:p w14:paraId="2B8EEFDD" w14:textId="77777777" w:rsidR="00755FD1" w:rsidRPr="00755FD1" w:rsidRDefault="00755FD1" w:rsidP="00755FD1">
      <w:pPr>
        <w:tabs>
          <w:tab w:val="left" w:pos="1134"/>
          <w:tab w:val="left" w:pos="9630"/>
          <w:tab w:val="left" w:pos="9720"/>
        </w:tabs>
        <w:ind w:right="8" w:firstLine="567"/>
        <w:rPr>
          <w:rFonts w:ascii="Times New Roman" w:eastAsia="Times New Roman" w:hAnsi="Times New Roman" w:cs="Times New Roman"/>
        </w:rPr>
      </w:pPr>
      <w:r w:rsidRPr="00755FD1">
        <w:rPr>
          <w:rFonts w:ascii="Times New Roman" w:eastAsia="Times New Roman" w:hAnsi="Times New Roman" w:cs="Times New Roman"/>
        </w:rPr>
        <w:t>8.7. Sutartis bet kada gali būti nutraukta raštišku abiejų Šalių susitarimu ir kitais teisės aktų numatytais atvejais.</w:t>
      </w:r>
    </w:p>
    <w:p w14:paraId="2594C595" w14:textId="77777777" w:rsidR="00755FD1" w:rsidRPr="00755FD1" w:rsidRDefault="00755FD1" w:rsidP="00755FD1">
      <w:pPr>
        <w:tabs>
          <w:tab w:val="left" w:pos="1134"/>
          <w:tab w:val="left" w:pos="9630"/>
          <w:tab w:val="left" w:pos="9720"/>
        </w:tabs>
        <w:ind w:right="8" w:firstLine="567"/>
        <w:jc w:val="center"/>
        <w:rPr>
          <w:rFonts w:ascii="Times New Roman" w:eastAsia="Times New Roman" w:hAnsi="Times New Roman" w:cs="Times New Roman"/>
          <w:b/>
        </w:rPr>
      </w:pPr>
      <w:r w:rsidRPr="00755FD1">
        <w:rPr>
          <w:rFonts w:ascii="Times New Roman" w:eastAsia="Times New Roman" w:hAnsi="Times New Roman" w:cs="Times New Roman"/>
          <w:b/>
          <w:bCs/>
        </w:rPr>
        <w:t xml:space="preserve">9. </w:t>
      </w:r>
      <w:r w:rsidRPr="00755FD1">
        <w:rPr>
          <w:rFonts w:ascii="Times New Roman" w:eastAsia="Times New Roman" w:hAnsi="Times New Roman" w:cs="Times New Roman"/>
          <w:b/>
        </w:rPr>
        <w:t>KITOS SĄLYGOS</w:t>
      </w:r>
    </w:p>
    <w:p w14:paraId="576CA5DE" w14:textId="77777777" w:rsidR="00755FD1" w:rsidRPr="00755FD1" w:rsidRDefault="00755FD1" w:rsidP="00755FD1">
      <w:pPr>
        <w:tabs>
          <w:tab w:val="left" w:pos="1134"/>
          <w:tab w:val="left" w:pos="9630"/>
          <w:tab w:val="left" w:pos="9720"/>
        </w:tabs>
        <w:ind w:right="8" w:firstLine="567"/>
        <w:rPr>
          <w:rFonts w:ascii="Times New Roman" w:eastAsia="Times New Roman" w:hAnsi="Times New Roman" w:cs="Times New Roman"/>
        </w:rPr>
      </w:pPr>
      <w:r w:rsidRPr="00755FD1">
        <w:rPr>
          <w:rFonts w:ascii="Times New Roman" w:eastAsia="Times New Roman" w:hAnsi="Times New Roman" w:cs="Times New Roman"/>
        </w:rPr>
        <w:t>9.1. Sutarties sąlygos Sutarties galiojimo laikotarpiu gali būti keičiamos šioje Sutartyje ir Lietuvos Respublikos viešųjų pirkimų įstatymo 89 straipsnyje numatytais atvejais.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20 (dvidešimt) darbo dienų. Visi Sutarties pakeitimai galioja tik tada, kai jie sudaryti raštu ir pasirašyti Šalių įgaliotų atstovų.</w:t>
      </w:r>
    </w:p>
    <w:p w14:paraId="48170438" w14:textId="05035FF3" w:rsidR="00755FD1" w:rsidRPr="00696937" w:rsidRDefault="00755FD1" w:rsidP="00696937">
      <w:pPr>
        <w:ind w:right="8" w:firstLine="567"/>
        <w:rPr>
          <w:rFonts w:ascii="Times New Roman" w:eastAsia="Times New Roman" w:hAnsi="Times New Roman" w:cs="Times New Roman"/>
        </w:rPr>
      </w:pPr>
      <w:r w:rsidRPr="00755FD1">
        <w:rPr>
          <w:rFonts w:ascii="Times New Roman" w:eastAsia="Times New Roman" w:hAnsi="Times New Roman" w:cs="Times New Roman"/>
        </w:rPr>
        <w:t>9.2. Asmuo, atsakingas už Sutarties ir jos pakeitimų paskelbimą Centrinėje viešųjų pirkimų informacinėje sistemoje yra Karolis Klusevičius, Turto valdymo ir ūkio departamento prie Lietuvos Respublikos vidaus reikalų ministerijos Viešųjų pirkimų skyriaus vedėjas (el. paštas karolis.klusevicius@vrm.lt, tel. (8 5) 271 7242) arba jo paskirtas asmuo.</w:t>
      </w:r>
      <w:r w:rsidR="00E42AE7">
        <w:rPr>
          <w:rFonts w:ascii="Times New Roman" w:eastAsia="Times New Roman" w:hAnsi="Times New Roman" w:cs="Times New Roman"/>
        </w:rPr>
        <w:t xml:space="preserve"> </w:t>
      </w:r>
      <w:r w:rsidRPr="00755FD1">
        <w:rPr>
          <w:rFonts w:ascii="Times New Roman" w:hAnsi="Times New Roman" w:cs="Times New Roman"/>
          <w:color w:val="000000" w:themeColor="text1"/>
        </w:rPr>
        <w:t xml:space="preserve">Klientas atsakingu už Sutarties vykdymą asmeniu skiria Vytautą Rimkevičių, Informatikos ir ryšių departamento prie Lietuvos Respublikos vidaus reikalų ministerijos Telekomunikacijų administravimo skyriaus radijo ryšio inžinierių (el. paštas </w:t>
      </w:r>
      <w:hyperlink r:id="rId12" w:history="1">
        <w:r w:rsidRPr="00755FD1">
          <w:rPr>
            <w:rStyle w:val="Hipersaitas"/>
            <w:rFonts w:ascii="Times New Roman" w:hAnsi="Times New Roman" w:cs="Times New Roman"/>
            <w:color w:val="000000" w:themeColor="text1"/>
          </w:rPr>
          <w:t>vytautas.rimkevicius@vrm.lt</w:t>
        </w:r>
      </w:hyperlink>
      <w:r w:rsidRPr="00755FD1">
        <w:rPr>
          <w:rFonts w:ascii="Times New Roman" w:hAnsi="Times New Roman" w:cs="Times New Roman"/>
          <w:color w:val="000000" w:themeColor="text1"/>
        </w:rPr>
        <w:t xml:space="preserve">, tel. (8 5) 271 8411). </w:t>
      </w:r>
    </w:p>
    <w:p w14:paraId="3609C2AB" w14:textId="77777777" w:rsidR="00755FD1" w:rsidRPr="00755FD1" w:rsidRDefault="00755FD1" w:rsidP="00755FD1">
      <w:pPr>
        <w:tabs>
          <w:tab w:val="left" w:pos="1134"/>
          <w:tab w:val="left" w:pos="9630"/>
          <w:tab w:val="left" w:pos="9720"/>
        </w:tabs>
        <w:ind w:right="8" w:firstLine="567"/>
        <w:rPr>
          <w:rFonts w:ascii="Times New Roman" w:eastAsia="Times New Roman" w:hAnsi="Times New Roman" w:cs="Times New Roman"/>
          <w:i/>
        </w:rPr>
      </w:pPr>
      <w:r w:rsidRPr="00755FD1">
        <w:rPr>
          <w:rFonts w:ascii="Times New Roman" w:eastAsia="Times New Roman" w:hAnsi="Times New Roman" w:cs="Times New Roman"/>
        </w:rPr>
        <w:t>9.3. Šalių tarpusavio santykiai, neaptarti Sutartyje, reguliuojami Lietuvos Respublikos civilinio kodekso ir kitų teisės aktų nustatyta tvarka.</w:t>
      </w:r>
    </w:p>
    <w:p w14:paraId="2F7DEA4C" w14:textId="77777777" w:rsidR="00755FD1" w:rsidRPr="00755FD1" w:rsidRDefault="00755FD1" w:rsidP="00755FD1">
      <w:pPr>
        <w:tabs>
          <w:tab w:val="left" w:pos="1134"/>
          <w:tab w:val="left" w:pos="9630"/>
          <w:tab w:val="left" w:pos="9720"/>
        </w:tabs>
        <w:ind w:right="8" w:firstLine="567"/>
        <w:rPr>
          <w:rFonts w:ascii="Times New Roman" w:eastAsia="Times New Roman" w:hAnsi="Times New Roman" w:cs="Times New Roman"/>
        </w:rPr>
      </w:pPr>
      <w:r w:rsidRPr="00755FD1">
        <w:rPr>
          <w:rFonts w:ascii="Times New Roman" w:eastAsia="Times New Roman" w:hAnsi="Times New Roman" w:cs="Times New Roman"/>
        </w:rPr>
        <w:lastRenderedPageBreak/>
        <w:t>9.4.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p>
    <w:p w14:paraId="0C9226BA" w14:textId="77777777" w:rsidR="00755FD1" w:rsidRPr="00755FD1" w:rsidRDefault="00755FD1" w:rsidP="00755FD1">
      <w:pPr>
        <w:tabs>
          <w:tab w:val="left" w:pos="1134"/>
          <w:tab w:val="left" w:pos="9630"/>
          <w:tab w:val="left" w:pos="9720"/>
        </w:tabs>
        <w:ind w:right="8" w:firstLine="567"/>
        <w:rPr>
          <w:rFonts w:ascii="Times New Roman" w:eastAsia="Times New Roman" w:hAnsi="Times New Roman" w:cs="Times New Roman"/>
        </w:rPr>
      </w:pPr>
      <w:r w:rsidRPr="00755FD1">
        <w:rPr>
          <w:rFonts w:ascii="Times New Roman" w:eastAsia="Times New Roman" w:hAnsi="Times New Roman" w:cs="Times New Roman"/>
        </w:rPr>
        <w:t>9.5.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p>
    <w:p w14:paraId="5DE45B20" w14:textId="77777777" w:rsidR="00755FD1" w:rsidRPr="00755FD1" w:rsidRDefault="00755FD1" w:rsidP="00755FD1">
      <w:pPr>
        <w:tabs>
          <w:tab w:val="left" w:pos="1134"/>
          <w:tab w:val="left" w:pos="9630"/>
          <w:tab w:val="left" w:pos="9720"/>
        </w:tabs>
        <w:ind w:right="8" w:firstLine="567"/>
        <w:rPr>
          <w:rFonts w:ascii="Times New Roman" w:eastAsia="Times New Roman" w:hAnsi="Times New Roman" w:cs="Times New Roman"/>
        </w:rPr>
      </w:pPr>
      <w:r w:rsidRPr="00755FD1">
        <w:rPr>
          <w:rFonts w:ascii="Times New Roman" w:eastAsia="Times New Roman" w:hAnsi="Times New Roman" w:cs="Times New Roman"/>
        </w:rPr>
        <w:t>9.6. Sutarčiai aiškinti bei ginčams spręsti taikoma Lietuvos Respublikos teisė.</w:t>
      </w:r>
    </w:p>
    <w:p w14:paraId="1C88C540" w14:textId="77777777" w:rsidR="00755FD1" w:rsidRPr="00755FD1" w:rsidRDefault="00755FD1" w:rsidP="00755FD1">
      <w:pPr>
        <w:tabs>
          <w:tab w:val="left" w:pos="1134"/>
          <w:tab w:val="left" w:pos="9630"/>
          <w:tab w:val="left" w:pos="9720"/>
        </w:tabs>
        <w:ind w:right="8" w:firstLine="567"/>
        <w:rPr>
          <w:rFonts w:ascii="Times New Roman" w:eastAsia="Times New Roman" w:hAnsi="Times New Roman" w:cs="Times New Roman"/>
        </w:rPr>
      </w:pPr>
      <w:r w:rsidRPr="00755FD1">
        <w:rPr>
          <w:rFonts w:ascii="Times New Roman" w:eastAsia="Times New Roman" w:hAnsi="Times New Roman" w:cs="Times New Roman"/>
        </w:rPr>
        <w:t>9.7.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4603EDEF" w14:textId="77777777" w:rsidR="00755FD1" w:rsidRPr="00755FD1" w:rsidRDefault="00755FD1" w:rsidP="00755FD1">
      <w:pPr>
        <w:tabs>
          <w:tab w:val="left" w:pos="1134"/>
          <w:tab w:val="left" w:pos="9630"/>
          <w:tab w:val="left" w:pos="9720"/>
        </w:tabs>
        <w:ind w:right="8" w:firstLine="567"/>
        <w:rPr>
          <w:rFonts w:ascii="Times New Roman" w:eastAsia="Times New Roman" w:hAnsi="Times New Roman" w:cs="Times New Roman"/>
        </w:rPr>
      </w:pPr>
      <w:r w:rsidRPr="00755FD1">
        <w:rPr>
          <w:rFonts w:ascii="Times New Roman" w:eastAsia="Times New Roman" w:hAnsi="Times New Roman" w:cs="Times New Roman"/>
        </w:rPr>
        <w:t>9.8. Aplinkos apsaugos reikalavimai/kriterijai:</w:t>
      </w:r>
    </w:p>
    <w:p w14:paraId="1FCBC0D1" w14:textId="15820D7E" w:rsidR="00755FD1" w:rsidRPr="00755FD1" w:rsidRDefault="00755FD1" w:rsidP="00755FD1">
      <w:pPr>
        <w:tabs>
          <w:tab w:val="left" w:pos="1134"/>
          <w:tab w:val="left" w:pos="9630"/>
          <w:tab w:val="left" w:pos="9720"/>
        </w:tabs>
        <w:ind w:right="8" w:firstLine="567"/>
        <w:rPr>
          <w:rFonts w:ascii="Times New Roman" w:eastAsia="Times New Roman" w:hAnsi="Times New Roman" w:cs="Times New Roman"/>
        </w:rPr>
      </w:pPr>
      <w:r w:rsidRPr="00755FD1">
        <w:rPr>
          <w:rFonts w:ascii="Times New Roman" w:eastAsia="Times New Roman" w:hAnsi="Times New Roman" w:cs="Times New Roman"/>
        </w:rPr>
        <w:t xml:space="preserve">9.8.1. Teikdamas paslaugas </w:t>
      </w:r>
      <w:r w:rsidR="00EB339D">
        <w:rPr>
          <w:rFonts w:ascii="Times New Roman" w:eastAsia="Times New Roman" w:hAnsi="Times New Roman" w:cs="Times New Roman"/>
        </w:rPr>
        <w:t xml:space="preserve">Paslaugų </w:t>
      </w:r>
      <w:r w:rsidRPr="00755FD1">
        <w:rPr>
          <w:rFonts w:ascii="Times New Roman" w:eastAsia="Times New Roman" w:hAnsi="Times New Roman" w:cs="Times New Roman"/>
        </w:rPr>
        <w:t>t</w:t>
      </w:r>
      <w:r w:rsidR="00EB339D">
        <w:rPr>
          <w:rFonts w:ascii="Times New Roman" w:eastAsia="Times New Roman" w:hAnsi="Times New Roman" w:cs="Times New Roman"/>
        </w:rPr>
        <w:t>ei</w:t>
      </w:r>
      <w:r w:rsidRPr="00755FD1">
        <w:rPr>
          <w:rFonts w:ascii="Times New Roman" w:eastAsia="Times New Roman" w:hAnsi="Times New Roman" w:cs="Times New Roman"/>
        </w:rPr>
        <w:t>kėjas turi sunaudoti kaip įmanoma mažiau gamtos išteklių. Dėl šios priežasties visa su sutartimi susijusiu dokumentacija perduodama skaitmeniniu formatu (elektroninė versija). Teikdamas paslaugas</w:t>
      </w:r>
      <w:r w:rsidR="00EB339D">
        <w:rPr>
          <w:rFonts w:ascii="Times New Roman" w:eastAsia="Times New Roman" w:hAnsi="Times New Roman" w:cs="Times New Roman"/>
        </w:rPr>
        <w:t xml:space="preserve"> Paslaugų</w:t>
      </w:r>
      <w:r w:rsidRPr="00755FD1">
        <w:rPr>
          <w:rFonts w:ascii="Times New Roman" w:eastAsia="Times New Roman" w:hAnsi="Times New Roman" w:cs="Times New Roman"/>
        </w:rPr>
        <w:t xml:space="preserve"> t</w:t>
      </w:r>
      <w:r w:rsidR="00EB339D">
        <w:rPr>
          <w:rFonts w:ascii="Times New Roman" w:eastAsia="Times New Roman" w:hAnsi="Times New Roman" w:cs="Times New Roman"/>
        </w:rPr>
        <w:t>ei</w:t>
      </w:r>
      <w:r w:rsidRPr="00755FD1">
        <w:rPr>
          <w:rFonts w:ascii="Times New Roman" w:eastAsia="Times New Roman" w:hAnsi="Times New Roman" w:cs="Times New Roman"/>
        </w:rPr>
        <w:t xml:space="preserve">kėjas turi siekti mažinti popieriaus sunaudojimą, atsisakyti nebūtino dokumentų kopijavimo ar spausdinimo. Dokumentus (tarpinius ir galutinius) teikti tik elektroniniu formatu, esant poreikiui pasirašyti – pasirašyti juos el. parašu. </w:t>
      </w:r>
    </w:p>
    <w:p w14:paraId="66B0E758" w14:textId="77777777" w:rsidR="00755FD1" w:rsidRPr="00755FD1" w:rsidRDefault="00755FD1" w:rsidP="00755FD1">
      <w:pPr>
        <w:tabs>
          <w:tab w:val="left" w:pos="1134"/>
          <w:tab w:val="left" w:pos="9630"/>
          <w:tab w:val="left" w:pos="9720"/>
        </w:tabs>
        <w:ind w:right="8" w:firstLine="567"/>
        <w:rPr>
          <w:rFonts w:ascii="Times New Roman" w:eastAsia="Times New Roman" w:hAnsi="Times New Roman" w:cs="Times New Roman"/>
        </w:rPr>
      </w:pPr>
      <w:r w:rsidRPr="00755FD1">
        <w:rPr>
          <w:rFonts w:ascii="Times New Roman" w:eastAsia="Times New Roman" w:hAnsi="Times New Roman" w:cs="Times New Roman"/>
        </w:rPr>
        <w:t>9.8.2. Susitikimai, jei tai atsižvelgiant į nagrinėjamus klausimus, yra įmanoma, organizuojami nuotoliniu būdu, taip sumažinant aplinkos taršą (degalų išmetimą).</w:t>
      </w:r>
    </w:p>
    <w:p w14:paraId="2BA7F782" w14:textId="77777777" w:rsidR="00755FD1" w:rsidRPr="00755FD1" w:rsidRDefault="00755FD1" w:rsidP="00755FD1">
      <w:pPr>
        <w:tabs>
          <w:tab w:val="left" w:pos="1134"/>
          <w:tab w:val="left" w:pos="9630"/>
          <w:tab w:val="left" w:pos="9720"/>
        </w:tabs>
        <w:ind w:right="8" w:firstLine="567"/>
        <w:rPr>
          <w:rFonts w:ascii="Times New Roman" w:eastAsia="Times New Roman" w:hAnsi="Times New Roman" w:cs="Times New Roman"/>
        </w:rPr>
      </w:pPr>
      <w:r w:rsidRPr="00755FD1">
        <w:rPr>
          <w:rFonts w:ascii="Times New Roman" w:eastAsia="Times New Roman" w:hAnsi="Times New Roman" w:cs="Times New Roman"/>
        </w:rPr>
        <w:t>9.9. Sutarties neatskiriami priedai:</w:t>
      </w:r>
    </w:p>
    <w:p w14:paraId="65CEF637" w14:textId="2CEB35CB" w:rsidR="00755FD1" w:rsidRPr="00755FD1" w:rsidRDefault="00755FD1" w:rsidP="00755FD1">
      <w:pPr>
        <w:tabs>
          <w:tab w:val="left" w:pos="1134"/>
          <w:tab w:val="left" w:pos="9630"/>
          <w:tab w:val="left" w:pos="9720"/>
        </w:tabs>
        <w:ind w:right="8" w:firstLine="567"/>
        <w:rPr>
          <w:rFonts w:ascii="Times New Roman" w:eastAsia="Times New Roman" w:hAnsi="Times New Roman" w:cs="Times New Roman"/>
        </w:rPr>
      </w:pPr>
      <w:r w:rsidRPr="00755FD1">
        <w:rPr>
          <w:rFonts w:ascii="Times New Roman" w:eastAsia="Times New Roman" w:hAnsi="Times New Roman" w:cs="Times New Roman"/>
        </w:rPr>
        <w:t xml:space="preserve">9.9.1. Sutarties 1 priedas – Techninė specifikacija, </w:t>
      </w:r>
      <w:r w:rsidR="004F388F">
        <w:rPr>
          <w:rFonts w:ascii="Times New Roman" w:eastAsia="Times New Roman" w:hAnsi="Times New Roman" w:cs="Times New Roman"/>
        </w:rPr>
        <w:t xml:space="preserve">5 </w:t>
      </w:r>
      <w:r w:rsidRPr="00755FD1">
        <w:rPr>
          <w:rFonts w:ascii="Times New Roman" w:eastAsia="Times New Roman" w:hAnsi="Times New Roman" w:cs="Times New Roman"/>
        </w:rPr>
        <w:t>lap</w:t>
      </w:r>
      <w:r w:rsidR="004F388F">
        <w:rPr>
          <w:rFonts w:ascii="Times New Roman" w:eastAsia="Times New Roman" w:hAnsi="Times New Roman" w:cs="Times New Roman"/>
        </w:rPr>
        <w:t>ai</w:t>
      </w:r>
      <w:r w:rsidR="00C82814">
        <w:rPr>
          <w:rFonts w:ascii="Times New Roman" w:eastAsia="Times New Roman" w:hAnsi="Times New Roman" w:cs="Times New Roman"/>
        </w:rPr>
        <w:t>;</w:t>
      </w:r>
      <w:r w:rsidRPr="00755FD1">
        <w:rPr>
          <w:rFonts w:ascii="Times New Roman" w:eastAsia="Times New Roman" w:hAnsi="Times New Roman" w:cs="Times New Roman"/>
        </w:rPr>
        <w:t xml:space="preserve"> </w:t>
      </w:r>
    </w:p>
    <w:p w14:paraId="4FC87A77" w14:textId="5B2382F5" w:rsidR="00755FD1" w:rsidRPr="000D73E1" w:rsidRDefault="00755FD1" w:rsidP="00755FD1">
      <w:pPr>
        <w:tabs>
          <w:tab w:val="left" w:pos="1134"/>
          <w:tab w:val="left" w:pos="9630"/>
          <w:tab w:val="left" w:pos="9720"/>
        </w:tabs>
        <w:ind w:right="8" w:firstLine="567"/>
        <w:rPr>
          <w:rFonts w:ascii="Times New Roman" w:eastAsia="Times New Roman" w:hAnsi="Times New Roman" w:cs="Times New Roman"/>
        </w:rPr>
      </w:pPr>
      <w:r w:rsidRPr="000D73E1">
        <w:rPr>
          <w:rFonts w:ascii="Times New Roman" w:eastAsia="Times New Roman" w:hAnsi="Times New Roman" w:cs="Times New Roman"/>
        </w:rPr>
        <w:t>9.9.2. Sutarties 2 priedas – Konfidencialumo pasižadėjimo neatskleisti informacijos, kuri taps žinoma vykdant sutartį, forma, 2 lapai</w:t>
      </w:r>
      <w:r w:rsidR="00C82814">
        <w:rPr>
          <w:rFonts w:ascii="Times New Roman" w:eastAsia="Times New Roman" w:hAnsi="Times New Roman" w:cs="Times New Roman"/>
        </w:rPr>
        <w:t>;</w:t>
      </w:r>
    </w:p>
    <w:p w14:paraId="590F02F1" w14:textId="04DF1E8F" w:rsidR="00755FD1" w:rsidRPr="000D73E1" w:rsidRDefault="00755FD1" w:rsidP="00755FD1">
      <w:pPr>
        <w:tabs>
          <w:tab w:val="left" w:pos="1134"/>
          <w:tab w:val="left" w:pos="9630"/>
          <w:tab w:val="left" w:pos="9720"/>
        </w:tabs>
        <w:ind w:right="8" w:firstLine="567"/>
        <w:rPr>
          <w:rFonts w:ascii="Times New Roman" w:eastAsia="Times New Roman" w:hAnsi="Times New Roman" w:cs="Times New Roman"/>
        </w:rPr>
      </w:pPr>
      <w:r w:rsidRPr="000D73E1">
        <w:rPr>
          <w:rFonts w:ascii="Times New Roman" w:eastAsia="Times New Roman" w:hAnsi="Times New Roman" w:cs="Times New Roman"/>
        </w:rPr>
        <w:t>9.9.3. Sutarties 3 priedas – Paslaugų teikėjo pasiūlym</w:t>
      </w:r>
      <w:r w:rsidR="00C82814">
        <w:rPr>
          <w:rFonts w:ascii="Times New Roman" w:eastAsia="Times New Roman" w:hAnsi="Times New Roman" w:cs="Times New Roman"/>
        </w:rPr>
        <w:t>o forma,</w:t>
      </w:r>
      <w:r w:rsidRPr="000D73E1">
        <w:rPr>
          <w:rFonts w:ascii="Times New Roman" w:eastAsia="Times New Roman" w:hAnsi="Times New Roman" w:cs="Times New Roman"/>
        </w:rPr>
        <w:t xml:space="preserve"> </w:t>
      </w:r>
      <w:r w:rsidR="000D73E1">
        <w:rPr>
          <w:rFonts w:ascii="Times New Roman" w:eastAsia="Times New Roman" w:hAnsi="Times New Roman" w:cs="Times New Roman"/>
        </w:rPr>
        <w:t xml:space="preserve">4 </w:t>
      </w:r>
      <w:r w:rsidRPr="000D73E1">
        <w:rPr>
          <w:rFonts w:ascii="Times New Roman" w:eastAsia="Times New Roman" w:hAnsi="Times New Roman" w:cs="Times New Roman"/>
        </w:rPr>
        <w:t>lap</w:t>
      </w:r>
      <w:r w:rsidR="000D73E1" w:rsidRPr="000D73E1">
        <w:rPr>
          <w:rFonts w:ascii="Times New Roman" w:eastAsia="Times New Roman" w:hAnsi="Times New Roman" w:cs="Times New Roman"/>
        </w:rPr>
        <w:t>ai</w:t>
      </w:r>
      <w:r w:rsidRPr="000D73E1">
        <w:rPr>
          <w:rFonts w:ascii="Times New Roman" w:eastAsia="Times New Roman" w:hAnsi="Times New Roman" w:cs="Times New Roman"/>
        </w:rPr>
        <w:t>.</w:t>
      </w:r>
    </w:p>
    <w:p w14:paraId="58982605" w14:textId="77777777" w:rsidR="00755FD1" w:rsidRPr="00755FD1" w:rsidRDefault="00755FD1" w:rsidP="00755FD1">
      <w:pPr>
        <w:tabs>
          <w:tab w:val="left" w:pos="9630"/>
        </w:tabs>
        <w:spacing w:line="276" w:lineRule="auto"/>
        <w:ind w:left="360" w:right="8"/>
        <w:jc w:val="center"/>
        <w:rPr>
          <w:rFonts w:ascii="Times New Roman" w:eastAsia="Times New Roman" w:hAnsi="Times New Roman" w:cs="Times New Roman"/>
          <w:b/>
        </w:rPr>
      </w:pPr>
      <w:r w:rsidRPr="00755FD1">
        <w:rPr>
          <w:rFonts w:ascii="Times New Roman" w:eastAsia="Times New Roman" w:hAnsi="Times New Roman" w:cs="Times New Roman"/>
          <w:b/>
        </w:rPr>
        <w:t>10. ŠALIŲ REKVIZITAI</w:t>
      </w:r>
    </w:p>
    <w:tbl>
      <w:tblPr>
        <w:tblW w:w="9374"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9"/>
        <w:gridCol w:w="4715"/>
      </w:tblGrid>
      <w:tr w:rsidR="00755FD1" w:rsidRPr="00755FD1" w14:paraId="1BAFBA5F" w14:textId="77777777" w:rsidTr="000C0EEB">
        <w:trPr>
          <w:trHeight w:val="4041"/>
        </w:trPr>
        <w:tc>
          <w:tcPr>
            <w:tcW w:w="4659" w:type="dxa"/>
          </w:tcPr>
          <w:p w14:paraId="5FF7749E" w14:textId="44E84F90" w:rsidR="00755FD1" w:rsidRPr="000D73E1" w:rsidRDefault="00755FD1" w:rsidP="000D73E1">
            <w:pPr>
              <w:tabs>
                <w:tab w:val="left" w:pos="9630"/>
              </w:tabs>
              <w:spacing w:line="240" w:lineRule="auto"/>
              <w:ind w:right="8"/>
              <w:rPr>
                <w:rFonts w:ascii="Times New Roman" w:eastAsia="Times New Roman" w:hAnsi="Times New Roman" w:cs="Times New Roman"/>
                <w:b/>
              </w:rPr>
            </w:pPr>
          </w:p>
          <w:p w14:paraId="7A8986DD" w14:textId="64CB5BD4" w:rsidR="00755FD1" w:rsidRPr="000D73E1" w:rsidRDefault="00755FD1" w:rsidP="000D73E1">
            <w:pPr>
              <w:tabs>
                <w:tab w:val="left" w:pos="720"/>
                <w:tab w:val="left" w:pos="1008"/>
                <w:tab w:val="left" w:pos="9630"/>
              </w:tabs>
              <w:spacing w:line="240" w:lineRule="auto"/>
              <w:ind w:right="8"/>
              <w:rPr>
                <w:rFonts w:ascii="Times New Roman" w:eastAsia="Times New Roman" w:hAnsi="Times New Roman" w:cs="Times New Roman"/>
                <w:b/>
              </w:rPr>
            </w:pPr>
            <w:r w:rsidRPr="000D73E1">
              <w:rPr>
                <w:rFonts w:ascii="Times New Roman" w:eastAsia="Times New Roman" w:hAnsi="Times New Roman" w:cs="Times New Roman"/>
                <w:b/>
              </w:rPr>
              <w:t>KLIENTAS</w:t>
            </w:r>
          </w:p>
          <w:p w14:paraId="0907B4F7" w14:textId="77777777" w:rsidR="00755FD1" w:rsidRPr="000D73E1" w:rsidRDefault="00755FD1" w:rsidP="000D73E1">
            <w:pPr>
              <w:spacing w:after="0" w:line="240" w:lineRule="auto"/>
              <w:rPr>
                <w:rFonts w:ascii="Times New Roman" w:eastAsia="Times New Roman" w:hAnsi="Times New Roman" w:cs="Times New Roman"/>
                <w:b/>
                <w:bCs/>
              </w:rPr>
            </w:pPr>
            <w:r w:rsidRPr="000D73E1">
              <w:rPr>
                <w:rFonts w:ascii="Times New Roman" w:eastAsia="Times New Roman" w:hAnsi="Times New Roman" w:cs="Times New Roman"/>
                <w:b/>
                <w:bCs/>
              </w:rPr>
              <w:t xml:space="preserve">Informatikos ir ryšių departamentas </w:t>
            </w:r>
          </w:p>
          <w:p w14:paraId="07B611C5" w14:textId="77777777" w:rsidR="00755FD1" w:rsidRPr="000D73E1" w:rsidRDefault="00755FD1" w:rsidP="000D73E1">
            <w:pPr>
              <w:spacing w:after="0" w:line="240" w:lineRule="auto"/>
              <w:rPr>
                <w:rFonts w:ascii="Times New Roman" w:eastAsia="Times New Roman" w:hAnsi="Times New Roman" w:cs="Times New Roman"/>
                <w:b/>
                <w:bCs/>
              </w:rPr>
            </w:pPr>
            <w:r w:rsidRPr="000D73E1">
              <w:rPr>
                <w:rFonts w:ascii="Times New Roman" w:eastAsia="Times New Roman" w:hAnsi="Times New Roman" w:cs="Times New Roman"/>
                <w:b/>
                <w:bCs/>
              </w:rPr>
              <w:t xml:space="preserve">prie Lietuvos Respublikos vidaus </w:t>
            </w:r>
          </w:p>
          <w:p w14:paraId="6ED46238" w14:textId="77777777" w:rsidR="00755FD1" w:rsidRPr="000D73E1" w:rsidRDefault="00755FD1" w:rsidP="000D73E1">
            <w:pPr>
              <w:spacing w:after="0" w:line="240" w:lineRule="auto"/>
              <w:rPr>
                <w:rFonts w:ascii="Times New Roman" w:eastAsia="Times New Roman" w:hAnsi="Times New Roman" w:cs="Times New Roman"/>
                <w:b/>
                <w:bCs/>
              </w:rPr>
            </w:pPr>
            <w:r w:rsidRPr="000D73E1">
              <w:rPr>
                <w:rFonts w:ascii="Times New Roman" w:eastAsia="Times New Roman" w:hAnsi="Times New Roman" w:cs="Times New Roman"/>
                <w:b/>
                <w:bCs/>
              </w:rPr>
              <w:t>reikalų ministerijos</w:t>
            </w:r>
          </w:p>
          <w:p w14:paraId="64C8EC43" w14:textId="77777777" w:rsidR="00755FD1" w:rsidRPr="000D73E1" w:rsidRDefault="00755FD1" w:rsidP="000D73E1">
            <w:pPr>
              <w:spacing w:after="0" w:line="240" w:lineRule="auto"/>
              <w:rPr>
                <w:rFonts w:ascii="Times New Roman" w:eastAsia="Times New Roman" w:hAnsi="Times New Roman" w:cs="Times New Roman"/>
              </w:rPr>
            </w:pPr>
          </w:p>
          <w:p w14:paraId="0B1CB22A" w14:textId="77777777" w:rsidR="00755FD1" w:rsidRPr="000D73E1" w:rsidRDefault="00755FD1" w:rsidP="000D73E1">
            <w:pPr>
              <w:spacing w:after="0" w:line="240" w:lineRule="auto"/>
              <w:rPr>
                <w:rFonts w:ascii="Times New Roman" w:eastAsia="Times New Roman" w:hAnsi="Times New Roman" w:cs="Times New Roman"/>
              </w:rPr>
            </w:pPr>
            <w:r w:rsidRPr="000D73E1">
              <w:rPr>
                <w:rFonts w:ascii="Times New Roman" w:eastAsia="Times New Roman" w:hAnsi="Times New Roman" w:cs="Times New Roman"/>
              </w:rPr>
              <w:t xml:space="preserve">Duomenys kaupiami ir saugomi Juridinių </w:t>
            </w:r>
          </w:p>
          <w:p w14:paraId="66EBB758" w14:textId="77777777" w:rsidR="00755FD1" w:rsidRPr="000D73E1" w:rsidRDefault="00755FD1" w:rsidP="000D73E1">
            <w:pPr>
              <w:spacing w:after="0" w:line="240" w:lineRule="auto"/>
              <w:rPr>
                <w:rFonts w:ascii="Times New Roman" w:eastAsia="Times New Roman" w:hAnsi="Times New Roman" w:cs="Times New Roman"/>
              </w:rPr>
            </w:pPr>
            <w:r w:rsidRPr="000D73E1">
              <w:rPr>
                <w:rFonts w:ascii="Times New Roman" w:eastAsia="Times New Roman" w:hAnsi="Times New Roman" w:cs="Times New Roman"/>
              </w:rPr>
              <w:t>asmenų registre, kodas 188774822</w:t>
            </w:r>
          </w:p>
          <w:p w14:paraId="2B2C6853" w14:textId="75E8D054" w:rsidR="00C82814" w:rsidRPr="000D73E1" w:rsidRDefault="00755FD1" w:rsidP="000D73E1">
            <w:pPr>
              <w:spacing w:after="0" w:line="240" w:lineRule="auto"/>
              <w:rPr>
                <w:rFonts w:ascii="Times New Roman" w:eastAsia="Times New Roman" w:hAnsi="Times New Roman" w:cs="Times New Roman"/>
              </w:rPr>
            </w:pPr>
            <w:r w:rsidRPr="000D73E1">
              <w:rPr>
                <w:rFonts w:ascii="Times New Roman" w:eastAsia="Times New Roman" w:hAnsi="Times New Roman" w:cs="Times New Roman"/>
              </w:rPr>
              <w:t xml:space="preserve">Šventaragio g. 2, 01510 Vilnius                            </w:t>
            </w:r>
          </w:p>
          <w:p w14:paraId="5AAF7ECF" w14:textId="77777777" w:rsidR="00755FD1" w:rsidRPr="000D73E1" w:rsidRDefault="00755FD1" w:rsidP="000D73E1">
            <w:pPr>
              <w:spacing w:after="0" w:line="240" w:lineRule="auto"/>
              <w:rPr>
                <w:rFonts w:ascii="Times New Roman" w:eastAsia="Times New Roman" w:hAnsi="Times New Roman" w:cs="Times New Roman"/>
              </w:rPr>
            </w:pPr>
            <w:r w:rsidRPr="000D73E1">
              <w:rPr>
                <w:rFonts w:ascii="Times New Roman" w:eastAsia="Times New Roman" w:hAnsi="Times New Roman" w:cs="Times New Roman"/>
              </w:rPr>
              <w:t>Tel. (8 5) 271 7177</w:t>
            </w:r>
          </w:p>
          <w:p w14:paraId="19A0C124" w14:textId="77777777" w:rsidR="00755FD1" w:rsidRPr="000D73E1" w:rsidRDefault="00755FD1" w:rsidP="000D73E1">
            <w:pPr>
              <w:spacing w:after="0" w:line="240" w:lineRule="auto"/>
              <w:rPr>
                <w:rFonts w:ascii="Times New Roman" w:eastAsia="Times New Roman" w:hAnsi="Times New Roman" w:cs="Times New Roman"/>
              </w:rPr>
            </w:pPr>
            <w:r w:rsidRPr="000D73E1">
              <w:rPr>
                <w:rFonts w:ascii="Times New Roman" w:eastAsia="Times New Roman" w:hAnsi="Times New Roman" w:cs="Times New Roman"/>
              </w:rPr>
              <w:t>El. paštas: ird@vrm.lt</w:t>
            </w:r>
          </w:p>
          <w:p w14:paraId="471E31CF" w14:textId="77777777" w:rsidR="00755FD1" w:rsidRPr="000D73E1" w:rsidRDefault="00755FD1" w:rsidP="000D73E1">
            <w:pPr>
              <w:spacing w:after="0" w:line="240" w:lineRule="auto"/>
              <w:rPr>
                <w:rFonts w:ascii="Times New Roman" w:eastAsia="Times New Roman" w:hAnsi="Times New Roman" w:cs="Times New Roman"/>
              </w:rPr>
            </w:pPr>
            <w:r w:rsidRPr="000D73E1">
              <w:rPr>
                <w:rFonts w:ascii="Times New Roman" w:eastAsia="Times New Roman" w:hAnsi="Times New Roman" w:cs="Times New Roman"/>
              </w:rPr>
              <w:t>A. s. LT77 4010 0510 0497 3946</w:t>
            </w:r>
          </w:p>
          <w:p w14:paraId="6C69A0B9" w14:textId="77777777" w:rsidR="00755FD1" w:rsidRPr="000D73E1" w:rsidRDefault="00755FD1" w:rsidP="000D73E1">
            <w:pPr>
              <w:spacing w:after="0" w:line="240" w:lineRule="auto"/>
              <w:rPr>
                <w:rFonts w:ascii="Times New Roman" w:eastAsia="Times New Roman" w:hAnsi="Times New Roman" w:cs="Times New Roman"/>
              </w:rPr>
            </w:pPr>
            <w:r w:rsidRPr="000D73E1">
              <w:rPr>
                <w:rFonts w:ascii="Times New Roman" w:eastAsia="Times New Roman" w:hAnsi="Times New Roman" w:cs="Times New Roman"/>
              </w:rPr>
              <w:t>Luminor Bank AS</w:t>
            </w:r>
          </w:p>
          <w:p w14:paraId="2B47C0D6" w14:textId="77777777" w:rsidR="00755FD1" w:rsidRPr="000D73E1" w:rsidRDefault="00755FD1" w:rsidP="000D73E1">
            <w:pPr>
              <w:spacing w:after="0" w:line="240" w:lineRule="auto"/>
              <w:rPr>
                <w:rFonts w:ascii="Times New Roman" w:eastAsia="Times New Roman" w:hAnsi="Times New Roman" w:cs="Times New Roman"/>
              </w:rPr>
            </w:pPr>
            <w:r w:rsidRPr="000D73E1">
              <w:rPr>
                <w:rFonts w:ascii="Times New Roman" w:eastAsia="Times New Roman" w:hAnsi="Times New Roman" w:cs="Times New Roman"/>
              </w:rPr>
              <w:t>Banko kodas 40100</w:t>
            </w:r>
          </w:p>
          <w:p w14:paraId="7ABD8D4F" w14:textId="77777777" w:rsidR="00755FD1" w:rsidRDefault="00755FD1" w:rsidP="000D73E1">
            <w:pPr>
              <w:spacing w:after="0" w:line="240" w:lineRule="auto"/>
              <w:rPr>
                <w:rFonts w:ascii="Times New Roman" w:eastAsia="Times New Roman" w:hAnsi="Times New Roman" w:cs="Times New Roman"/>
              </w:rPr>
            </w:pPr>
          </w:p>
          <w:p w14:paraId="4580B40C" w14:textId="77777777" w:rsidR="00EB33F9" w:rsidRPr="000D73E1" w:rsidRDefault="00EB33F9" w:rsidP="000D73E1">
            <w:pPr>
              <w:spacing w:after="0" w:line="240" w:lineRule="auto"/>
              <w:rPr>
                <w:rFonts w:ascii="Times New Roman" w:eastAsia="Times New Roman" w:hAnsi="Times New Roman" w:cs="Times New Roman"/>
              </w:rPr>
            </w:pPr>
          </w:p>
          <w:p w14:paraId="0CAC3134" w14:textId="77777777" w:rsidR="00755FD1" w:rsidRPr="000D73E1" w:rsidRDefault="000D73E1" w:rsidP="000D73E1">
            <w:pPr>
              <w:tabs>
                <w:tab w:val="left" w:pos="9630"/>
              </w:tabs>
              <w:spacing w:after="0" w:line="240" w:lineRule="auto"/>
              <w:rPr>
                <w:rFonts w:ascii="Times New Roman" w:eastAsia="Times New Roman" w:hAnsi="Times New Roman" w:cs="Times New Roman"/>
              </w:rPr>
            </w:pPr>
            <w:r w:rsidRPr="000D73E1">
              <w:rPr>
                <w:rFonts w:ascii="Times New Roman" w:eastAsia="Times New Roman" w:hAnsi="Times New Roman" w:cs="Times New Roman"/>
              </w:rPr>
              <w:t>Direktorius</w:t>
            </w:r>
          </w:p>
          <w:p w14:paraId="1F411F95" w14:textId="77777777" w:rsidR="000D73E1" w:rsidRPr="000D73E1" w:rsidRDefault="000D73E1" w:rsidP="000D73E1">
            <w:pPr>
              <w:tabs>
                <w:tab w:val="left" w:pos="9630"/>
              </w:tabs>
              <w:spacing w:after="0" w:line="240" w:lineRule="auto"/>
              <w:rPr>
                <w:rFonts w:ascii="Times New Roman" w:eastAsia="Times New Roman" w:hAnsi="Times New Roman" w:cs="Times New Roman"/>
              </w:rPr>
            </w:pPr>
          </w:p>
          <w:p w14:paraId="688EBC17" w14:textId="77777777" w:rsidR="000D73E1" w:rsidRDefault="000D73E1" w:rsidP="000D73E1">
            <w:pPr>
              <w:tabs>
                <w:tab w:val="left" w:pos="9630"/>
              </w:tabs>
              <w:spacing w:after="0" w:line="240" w:lineRule="auto"/>
              <w:rPr>
                <w:rFonts w:ascii="Times New Roman" w:eastAsia="Times New Roman" w:hAnsi="Times New Roman" w:cs="Times New Roman"/>
              </w:rPr>
            </w:pPr>
          </w:p>
          <w:p w14:paraId="1D542B56" w14:textId="2065498F" w:rsidR="000D73E1" w:rsidRPr="000D73E1" w:rsidRDefault="000D73E1" w:rsidP="000D73E1">
            <w:pPr>
              <w:tabs>
                <w:tab w:val="left" w:pos="9630"/>
              </w:tabs>
              <w:spacing w:after="0" w:line="240" w:lineRule="auto"/>
              <w:rPr>
                <w:rFonts w:ascii="Times New Roman" w:eastAsia="Times New Roman" w:hAnsi="Times New Roman" w:cs="Times New Roman"/>
              </w:rPr>
            </w:pPr>
            <w:r w:rsidRPr="000D73E1">
              <w:rPr>
                <w:rFonts w:ascii="Times New Roman" w:eastAsia="Times New Roman" w:hAnsi="Times New Roman" w:cs="Times New Roman"/>
              </w:rPr>
              <w:t>Tomas Stankevičius</w:t>
            </w:r>
          </w:p>
        </w:tc>
        <w:tc>
          <w:tcPr>
            <w:tcW w:w="4715" w:type="dxa"/>
          </w:tcPr>
          <w:p w14:paraId="410F490D" w14:textId="77777777" w:rsidR="00755FD1" w:rsidRPr="000D73E1" w:rsidRDefault="00755FD1" w:rsidP="000D73E1">
            <w:pPr>
              <w:keepNext/>
              <w:tabs>
                <w:tab w:val="left" w:pos="9630"/>
              </w:tabs>
              <w:spacing w:line="240" w:lineRule="auto"/>
              <w:ind w:right="8"/>
              <w:outlineLvl w:val="0"/>
              <w:rPr>
                <w:rFonts w:ascii="Times New Roman" w:eastAsia="Arial Unicode MS" w:hAnsi="Times New Roman" w:cs="Times New Roman"/>
                <w:b/>
                <w:bCs/>
              </w:rPr>
            </w:pPr>
          </w:p>
          <w:p w14:paraId="74AD4A21" w14:textId="774EE2DE" w:rsidR="00755FD1" w:rsidRPr="000D73E1" w:rsidRDefault="00755FD1" w:rsidP="000D73E1">
            <w:pPr>
              <w:keepNext/>
              <w:tabs>
                <w:tab w:val="left" w:pos="9630"/>
              </w:tabs>
              <w:spacing w:line="240" w:lineRule="auto"/>
              <w:ind w:right="8"/>
              <w:outlineLvl w:val="0"/>
              <w:rPr>
                <w:rFonts w:ascii="Times New Roman" w:eastAsia="Arial Unicode MS" w:hAnsi="Times New Roman" w:cs="Times New Roman"/>
                <w:b/>
                <w:bCs/>
              </w:rPr>
            </w:pPr>
            <w:r w:rsidRPr="000D73E1">
              <w:rPr>
                <w:rFonts w:ascii="Times New Roman" w:eastAsia="Arial Unicode MS" w:hAnsi="Times New Roman" w:cs="Times New Roman"/>
                <w:b/>
                <w:bCs/>
              </w:rPr>
              <w:t>PASLAUGŲ TEIKĖJAS</w:t>
            </w:r>
          </w:p>
          <w:p w14:paraId="3C535485" w14:textId="77777777" w:rsidR="000D73E1" w:rsidRPr="000D73E1" w:rsidRDefault="000D73E1" w:rsidP="000D73E1">
            <w:pPr>
              <w:spacing w:after="0" w:line="240" w:lineRule="auto"/>
              <w:jc w:val="left"/>
              <w:rPr>
                <w:rFonts w:ascii="Times New Roman" w:eastAsia="Times New Roman" w:hAnsi="Times New Roman" w:cs="Times New Roman"/>
                <w:bCs/>
                <w:lang w:val="lt-LT"/>
              </w:rPr>
            </w:pPr>
            <w:r w:rsidRPr="000D73E1">
              <w:rPr>
                <w:rFonts w:ascii="Times New Roman" w:eastAsia="Times New Roman" w:hAnsi="Times New Roman" w:cs="Times New Roman"/>
                <w:b/>
                <w:bCs/>
                <w:lang w:val="lt-LT"/>
              </w:rPr>
              <w:t>Telia Lietuva, AB</w:t>
            </w:r>
          </w:p>
          <w:p w14:paraId="63DE487B" w14:textId="77777777" w:rsidR="000D73E1" w:rsidRPr="000D73E1" w:rsidRDefault="000D73E1" w:rsidP="000D73E1">
            <w:pPr>
              <w:spacing w:after="0" w:line="240" w:lineRule="auto"/>
              <w:jc w:val="left"/>
              <w:rPr>
                <w:rFonts w:ascii="Times New Roman" w:eastAsia="Times New Roman" w:hAnsi="Times New Roman" w:cs="Times New Roman"/>
                <w:lang w:val="lt-LT"/>
              </w:rPr>
            </w:pPr>
          </w:p>
          <w:p w14:paraId="618F928A" w14:textId="77777777" w:rsidR="000D73E1" w:rsidRPr="000D73E1" w:rsidRDefault="000D73E1" w:rsidP="000D73E1">
            <w:pPr>
              <w:spacing w:after="0" w:line="240" w:lineRule="auto"/>
              <w:jc w:val="left"/>
              <w:rPr>
                <w:rFonts w:ascii="Times New Roman" w:eastAsia="Times New Roman" w:hAnsi="Times New Roman" w:cs="Times New Roman"/>
                <w:lang w:val="lt-LT"/>
              </w:rPr>
            </w:pPr>
          </w:p>
          <w:p w14:paraId="5BF59BA3" w14:textId="77777777" w:rsidR="000D73E1" w:rsidRPr="000D73E1" w:rsidRDefault="000D73E1" w:rsidP="000D73E1">
            <w:pPr>
              <w:spacing w:after="0" w:line="240" w:lineRule="auto"/>
              <w:jc w:val="left"/>
              <w:rPr>
                <w:rFonts w:ascii="Times New Roman" w:eastAsia="Times New Roman" w:hAnsi="Times New Roman" w:cs="Times New Roman"/>
                <w:bCs/>
                <w:lang w:val="lt-LT"/>
              </w:rPr>
            </w:pPr>
          </w:p>
          <w:p w14:paraId="78609E71" w14:textId="77777777" w:rsidR="000D73E1" w:rsidRPr="000D73E1" w:rsidRDefault="000D73E1" w:rsidP="000D73E1">
            <w:pPr>
              <w:spacing w:after="0" w:line="240" w:lineRule="auto"/>
              <w:jc w:val="left"/>
              <w:rPr>
                <w:rFonts w:ascii="Times New Roman" w:eastAsia="Times New Roman" w:hAnsi="Times New Roman" w:cs="Times New Roman"/>
                <w:lang w:val="lt-LT"/>
              </w:rPr>
            </w:pPr>
            <w:r w:rsidRPr="000D73E1">
              <w:rPr>
                <w:rFonts w:ascii="Times New Roman" w:eastAsia="Times New Roman" w:hAnsi="Times New Roman" w:cs="Times New Roman"/>
                <w:bCs/>
                <w:lang w:val="lt-LT"/>
              </w:rPr>
              <w:t xml:space="preserve">Duomenys kaupiami ir saugomi Juridinių asmenų registre, </w:t>
            </w:r>
            <w:r w:rsidRPr="000D73E1">
              <w:rPr>
                <w:rFonts w:ascii="Times New Roman" w:eastAsia="Times New Roman" w:hAnsi="Times New Roman" w:cs="Times New Roman"/>
                <w:lang w:val="lt-LT"/>
              </w:rPr>
              <w:t>kodas 121215434</w:t>
            </w:r>
          </w:p>
          <w:p w14:paraId="2DAB5A46" w14:textId="77777777" w:rsidR="000D73E1" w:rsidRPr="000D73E1" w:rsidRDefault="000D73E1" w:rsidP="000D73E1">
            <w:pPr>
              <w:spacing w:after="0" w:line="240" w:lineRule="auto"/>
              <w:jc w:val="left"/>
              <w:rPr>
                <w:rFonts w:ascii="Times New Roman" w:eastAsia="Times New Roman" w:hAnsi="Times New Roman" w:cs="Times New Roman"/>
                <w:lang w:val="en-GB"/>
              </w:rPr>
            </w:pPr>
            <w:r w:rsidRPr="000D73E1">
              <w:rPr>
                <w:rFonts w:ascii="Times New Roman" w:eastAsia="Times New Roman" w:hAnsi="Times New Roman" w:cs="Times New Roman"/>
                <w:lang w:val="lt-LT"/>
              </w:rPr>
              <w:t>PVM mokėtojo kodas LT212154314</w:t>
            </w:r>
          </w:p>
          <w:p w14:paraId="21B307C6" w14:textId="77777777" w:rsidR="000D73E1" w:rsidRPr="000D73E1" w:rsidRDefault="000D73E1" w:rsidP="000D73E1">
            <w:pPr>
              <w:spacing w:after="0" w:line="240" w:lineRule="auto"/>
              <w:jc w:val="left"/>
              <w:rPr>
                <w:rFonts w:ascii="Times New Roman" w:eastAsia="Times New Roman" w:hAnsi="Times New Roman" w:cs="Times New Roman"/>
                <w:lang w:val="lt-LT"/>
              </w:rPr>
            </w:pPr>
            <w:r w:rsidRPr="000D73E1">
              <w:rPr>
                <w:rFonts w:ascii="Times New Roman" w:eastAsia="Times New Roman" w:hAnsi="Times New Roman" w:cs="Times New Roman"/>
                <w:lang w:val="lt-LT"/>
              </w:rPr>
              <w:t xml:space="preserve">Saltoniškių g. 7A, </w:t>
            </w:r>
            <w:r w:rsidRPr="000D73E1">
              <w:rPr>
                <w:rFonts w:ascii="Times New Roman" w:eastAsia="Times New Roman" w:hAnsi="Times New Roman" w:cs="Times New Roman"/>
              </w:rPr>
              <w:t xml:space="preserve">03501 </w:t>
            </w:r>
            <w:r w:rsidRPr="000D73E1">
              <w:rPr>
                <w:rFonts w:ascii="Times New Roman" w:eastAsia="Times New Roman" w:hAnsi="Times New Roman" w:cs="Times New Roman"/>
                <w:lang w:val="lt-LT"/>
              </w:rPr>
              <w:t>Vilnius</w:t>
            </w:r>
          </w:p>
          <w:p w14:paraId="6C3DF053" w14:textId="77777777" w:rsidR="000D73E1" w:rsidRPr="000D73E1" w:rsidRDefault="000D73E1" w:rsidP="000D73E1">
            <w:pPr>
              <w:spacing w:after="0" w:line="240" w:lineRule="auto"/>
              <w:jc w:val="left"/>
              <w:rPr>
                <w:rFonts w:ascii="Times New Roman" w:eastAsia="Times New Roman" w:hAnsi="Times New Roman" w:cs="Times New Roman"/>
                <w:lang w:val="lt-LT"/>
              </w:rPr>
            </w:pPr>
            <w:r w:rsidRPr="000D73E1">
              <w:rPr>
                <w:rFonts w:ascii="Times New Roman" w:eastAsia="Times New Roman" w:hAnsi="Times New Roman" w:cs="Times New Roman"/>
                <w:lang w:val="lt-LT"/>
              </w:rPr>
              <w:t>Tel. 1816</w:t>
            </w:r>
          </w:p>
          <w:p w14:paraId="1F397F3D" w14:textId="77777777" w:rsidR="000D73E1" w:rsidRPr="000D73E1" w:rsidRDefault="000D73E1" w:rsidP="000D73E1">
            <w:pPr>
              <w:spacing w:after="0" w:line="240" w:lineRule="auto"/>
              <w:jc w:val="left"/>
              <w:rPr>
                <w:rFonts w:ascii="Times New Roman" w:eastAsia="Times New Roman" w:hAnsi="Times New Roman" w:cs="Times New Roman"/>
              </w:rPr>
            </w:pPr>
            <w:r w:rsidRPr="000D73E1">
              <w:rPr>
                <w:rFonts w:ascii="Times New Roman" w:eastAsia="Times New Roman" w:hAnsi="Times New Roman" w:cs="Times New Roman"/>
                <w:lang w:val="lt-LT"/>
              </w:rPr>
              <w:t>El. paštas: verslas@telia.lt</w:t>
            </w:r>
          </w:p>
          <w:p w14:paraId="7BD30DF7" w14:textId="77777777" w:rsidR="000D73E1" w:rsidRPr="000D73E1" w:rsidRDefault="000D73E1" w:rsidP="000D73E1">
            <w:pPr>
              <w:spacing w:after="0" w:line="240" w:lineRule="auto"/>
              <w:jc w:val="left"/>
              <w:rPr>
                <w:rFonts w:ascii="Times New Roman" w:eastAsia="Times New Roman" w:hAnsi="Times New Roman" w:cs="Times New Roman"/>
                <w:lang w:val="lt-LT"/>
              </w:rPr>
            </w:pPr>
            <w:r w:rsidRPr="000D73E1">
              <w:rPr>
                <w:rFonts w:ascii="Times New Roman" w:eastAsia="Times New Roman" w:hAnsi="Times New Roman" w:cs="Times New Roman"/>
                <w:lang w:val="lt-LT"/>
              </w:rPr>
              <w:t>A. s. LT77 7044 0600 0092 1667</w:t>
            </w:r>
          </w:p>
          <w:p w14:paraId="6ACBAF85" w14:textId="77777777" w:rsidR="000D73E1" w:rsidRPr="000D73E1" w:rsidRDefault="000D73E1" w:rsidP="000D73E1">
            <w:pPr>
              <w:spacing w:after="0" w:line="240" w:lineRule="auto"/>
              <w:jc w:val="left"/>
              <w:rPr>
                <w:rFonts w:ascii="Times New Roman" w:eastAsia="Times New Roman" w:hAnsi="Times New Roman" w:cs="Times New Roman"/>
                <w:lang w:val="lt-LT"/>
              </w:rPr>
            </w:pPr>
            <w:r w:rsidRPr="000D73E1">
              <w:rPr>
                <w:rFonts w:ascii="Times New Roman" w:eastAsia="Times New Roman" w:hAnsi="Times New Roman" w:cs="Times New Roman"/>
                <w:lang w:val="lt-LT"/>
              </w:rPr>
              <w:t>AB SEB bankas</w:t>
            </w:r>
          </w:p>
          <w:p w14:paraId="231965A6" w14:textId="77777777" w:rsidR="000D73E1" w:rsidRPr="000D73E1" w:rsidRDefault="000D73E1" w:rsidP="000D73E1">
            <w:pPr>
              <w:spacing w:after="0" w:line="240" w:lineRule="auto"/>
              <w:jc w:val="left"/>
              <w:rPr>
                <w:rFonts w:ascii="Times New Roman" w:eastAsia="Times New Roman" w:hAnsi="Times New Roman" w:cs="Times New Roman"/>
                <w:b/>
                <w:lang w:val="lt-LT"/>
              </w:rPr>
            </w:pPr>
            <w:r w:rsidRPr="000D73E1">
              <w:rPr>
                <w:rFonts w:ascii="Times New Roman" w:eastAsia="Times New Roman" w:hAnsi="Times New Roman" w:cs="Times New Roman"/>
                <w:lang w:val="lt-LT"/>
              </w:rPr>
              <w:t>Banko kodas 70440</w:t>
            </w:r>
          </w:p>
          <w:p w14:paraId="205D4D2D" w14:textId="77777777" w:rsidR="000D73E1" w:rsidRPr="000D73E1" w:rsidRDefault="000D73E1" w:rsidP="000D73E1">
            <w:pPr>
              <w:widowControl w:val="0"/>
              <w:autoSpaceDE w:val="0"/>
              <w:autoSpaceDN w:val="0"/>
              <w:adjustRightInd w:val="0"/>
              <w:spacing w:before="240" w:after="0" w:line="240" w:lineRule="auto"/>
              <w:jc w:val="left"/>
              <w:rPr>
                <w:rFonts w:ascii="Times New Roman" w:eastAsia="Times New Roman" w:hAnsi="Times New Roman" w:cs="Times New Roman"/>
                <w:lang w:val="lt-LT"/>
              </w:rPr>
            </w:pPr>
            <w:r w:rsidRPr="000D73E1">
              <w:rPr>
                <w:rFonts w:ascii="Times New Roman" w:eastAsia="Times New Roman" w:hAnsi="Times New Roman" w:cs="Times New Roman"/>
                <w:lang w:val="lt-LT"/>
              </w:rPr>
              <w:t>Verslo klientų padalinio Viešojo sektoriaus padalinio vadovas</w:t>
            </w:r>
          </w:p>
          <w:p w14:paraId="36666FD8" w14:textId="77777777" w:rsidR="000D73E1" w:rsidRPr="000D73E1" w:rsidRDefault="000D73E1" w:rsidP="000D73E1">
            <w:pPr>
              <w:widowControl w:val="0"/>
              <w:autoSpaceDE w:val="0"/>
              <w:autoSpaceDN w:val="0"/>
              <w:adjustRightInd w:val="0"/>
              <w:spacing w:before="240" w:after="0" w:line="240" w:lineRule="auto"/>
              <w:jc w:val="left"/>
              <w:rPr>
                <w:rFonts w:ascii="Times New Roman" w:eastAsia="Times New Roman" w:hAnsi="Times New Roman" w:cs="Times New Roman"/>
                <w:lang w:val="lt-LT"/>
              </w:rPr>
            </w:pPr>
            <w:r w:rsidRPr="000D73E1">
              <w:rPr>
                <w:rFonts w:ascii="Times New Roman" w:eastAsia="Times New Roman" w:hAnsi="Times New Roman" w:cs="Times New Roman"/>
                <w:lang w:val="lt-LT"/>
              </w:rPr>
              <w:t>Viktoras Dzindzeleta</w:t>
            </w:r>
          </w:p>
          <w:p w14:paraId="6B399901" w14:textId="44EEB354" w:rsidR="00755FD1" w:rsidRPr="000D73E1" w:rsidRDefault="00755FD1" w:rsidP="000D73E1">
            <w:pPr>
              <w:tabs>
                <w:tab w:val="left" w:pos="720"/>
                <w:tab w:val="left" w:pos="9630"/>
              </w:tabs>
              <w:spacing w:line="240" w:lineRule="auto"/>
              <w:ind w:right="8"/>
              <w:rPr>
                <w:rFonts w:ascii="Times New Roman" w:eastAsia="Times New Roman" w:hAnsi="Times New Roman" w:cs="Times New Roman"/>
                <w:i/>
              </w:rPr>
            </w:pPr>
          </w:p>
        </w:tc>
      </w:tr>
    </w:tbl>
    <w:p w14:paraId="3F8D7D7E" w14:textId="77777777" w:rsidR="00755FD1" w:rsidRDefault="00755FD1" w:rsidP="00F56D4E">
      <w:pPr>
        <w:pStyle w:val="Sraopastraipa"/>
        <w:ind w:left="0" w:hanging="567"/>
        <w:rPr>
          <w:rFonts w:ascii="Calibri Light" w:hAnsi="Calibri Light" w:cs="Calibri Light"/>
        </w:rPr>
      </w:pPr>
    </w:p>
    <w:p w14:paraId="19A1A48D" w14:textId="77777777" w:rsidR="001C4270" w:rsidRDefault="001C4270" w:rsidP="00F56D4E">
      <w:pPr>
        <w:pStyle w:val="Sraopastraipa"/>
        <w:ind w:left="0" w:hanging="567"/>
        <w:rPr>
          <w:rFonts w:ascii="Calibri Light" w:hAnsi="Calibri Light" w:cs="Calibri Light"/>
        </w:rPr>
      </w:pPr>
    </w:p>
    <w:sectPr w:rsidR="001C4270" w:rsidSect="008432F8">
      <w:headerReference w:type="default" r:id="rId13"/>
      <w:pgSz w:w="11907" w:h="16839"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EF5BDE" w14:textId="77777777" w:rsidR="00EB1A97" w:rsidRDefault="00EB1A97">
      <w:pPr>
        <w:spacing w:after="0" w:line="240" w:lineRule="auto"/>
      </w:pPr>
      <w:r>
        <w:separator/>
      </w:r>
    </w:p>
  </w:endnote>
  <w:endnote w:type="continuationSeparator" w:id="0">
    <w:p w14:paraId="6832D46F" w14:textId="77777777" w:rsidR="00EB1A97" w:rsidRDefault="00EB1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rdia New">
    <w:panose1 w:val="020B0304020202020204"/>
    <w:charset w:val="DE"/>
    <w:family w:val="roman"/>
    <w:notTrueType/>
    <w:pitch w:val="variable"/>
    <w:sig w:usb0="01000001" w:usb1="00000000" w:usb2="00000000" w:usb3="00000000" w:csb0="0001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E9AF7" w14:textId="77777777" w:rsidR="00EB1A97" w:rsidRDefault="00EB1A97">
      <w:pPr>
        <w:spacing w:after="0" w:line="240" w:lineRule="auto"/>
      </w:pPr>
      <w:r>
        <w:separator/>
      </w:r>
    </w:p>
  </w:footnote>
  <w:footnote w:type="continuationSeparator" w:id="0">
    <w:p w14:paraId="4E664E60" w14:textId="77777777" w:rsidR="00EB1A97" w:rsidRDefault="00EB1A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18219"/>
      <w:docPartObj>
        <w:docPartGallery w:val="Page Numbers (Top of Page)"/>
        <w:docPartUnique/>
      </w:docPartObj>
    </w:sdtPr>
    <w:sdtEndPr/>
    <w:sdtContent>
      <w:p w14:paraId="1ABA5C75" w14:textId="3CA8E7B4" w:rsidR="00B25ECA" w:rsidRDefault="00B25ECA">
        <w:pPr>
          <w:pStyle w:val="Antrats"/>
          <w:jc w:val="center"/>
        </w:pPr>
        <w:r>
          <w:fldChar w:fldCharType="begin"/>
        </w:r>
        <w:r>
          <w:instrText>PAGE   \* MERGEFORMAT</w:instrText>
        </w:r>
        <w:r>
          <w:fldChar w:fldCharType="separate"/>
        </w:r>
        <w:r w:rsidR="00830BFD">
          <w:rPr>
            <w:noProof/>
          </w:rPr>
          <w:t>2</w:t>
        </w:r>
        <w:r>
          <w:fldChar w:fldCharType="end"/>
        </w:r>
      </w:p>
    </w:sdtContent>
  </w:sdt>
  <w:p w14:paraId="0D915C43" w14:textId="77777777" w:rsidR="00B25ECA" w:rsidRDefault="00B25EC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7"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8" w15:restartNumberingAfterBreak="0">
    <w:nsid w:val="15882430"/>
    <w:multiLevelType w:val="hybridMultilevel"/>
    <w:tmpl w:val="095210A0"/>
    <w:lvl w:ilvl="0" w:tplc="753C09A2">
      <w:start w:val="1"/>
      <w:numFmt w:val="decimal"/>
      <w:lvlText w:val="%1)"/>
      <w:lvlJc w:val="left"/>
      <w:pPr>
        <w:ind w:left="786"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9865DA3"/>
    <w:multiLevelType w:val="multilevel"/>
    <w:tmpl w:val="25FCAAAC"/>
    <w:lvl w:ilvl="0">
      <w:start w:val="1"/>
      <w:numFmt w:val="decimal"/>
      <w:lvlText w:val="%1."/>
      <w:lvlJc w:val="left"/>
      <w:pPr>
        <w:ind w:left="456" w:hanging="456"/>
      </w:pPr>
      <w:rPr>
        <w:rFonts w:hint="default"/>
      </w:rPr>
    </w:lvl>
    <w:lvl w:ilvl="1">
      <w:start w:val="1"/>
      <w:numFmt w:val="decimal"/>
      <w:lvlText w:val="%1.%2."/>
      <w:lvlJc w:val="left"/>
      <w:pPr>
        <w:ind w:left="1023" w:hanging="456"/>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660ACC"/>
    <w:multiLevelType w:val="multilevel"/>
    <w:tmpl w:val="47502DE8"/>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2E6C101C"/>
    <w:multiLevelType w:val="hybridMultilevel"/>
    <w:tmpl w:val="50D2FFC8"/>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03C314E"/>
    <w:multiLevelType w:val="multilevel"/>
    <w:tmpl w:val="E8FE1E3A"/>
    <w:styleLink w:val="Stilius2"/>
    <w:lvl w:ilvl="0">
      <w:start w:val="8"/>
      <w:numFmt w:val="decimal"/>
      <w:suff w:val="nothing"/>
      <w:lvlText w:val="%1."/>
      <w:lvlJc w:val="left"/>
      <w:pPr>
        <w:ind w:left="360" w:hanging="360"/>
      </w:pPr>
      <w:rPr>
        <w:rFonts w:hint="default"/>
      </w:rPr>
    </w:lvl>
    <w:lvl w:ilvl="1">
      <w:start w:val="1"/>
      <w:numFmt w:val="decimal"/>
      <w:suff w:val="nothing"/>
      <w:lvlText w:val="%1.%2."/>
      <w:lvlJc w:val="left"/>
      <w:pPr>
        <w:ind w:left="432" w:hanging="432"/>
      </w:pPr>
      <w:rPr>
        <w:rFonts w:hint="default"/>
      </w:rPr>
    </w:lvl>
    <w:lvl w:ilvl="2">
      <w:start w:val="1"/>
      <w:numFmt w:val="decimal"/>
      <w:suff w:val="nothing"/>
      <w:lvlText w:val="%1.%2.%3."/>
      <w:lvlJc w:val="left"/>
      <w:pPr>
        <w:ind w:left="1224" w:hanging="504"/>
      </w:pPr>
      <w:rPr>
        <w:rFonts w:hint="default"/>
        <w:b w:val="0"/>
      </w:rPr>
    </w:lvl>
    <w:lvl w:ilvl="3">
      <w:start w:val="1"/>
      <w:numFmt w:val="decimal"/>
      <w:suff w:val="nothing"/>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09A4E24"/>
    <w:multiLevelType w:val="hybridMultilevel"/>
    <w:tmpl w:val="4B1E4FDC"/>
    <w:lvl w:ilvl="0" w:tplc="07FEF584">
      <w:start w:val="1"/>
      <w:numFmt w:val="decimal"/>
      <w:lvlText w:val="1.%1."/>
      <w:lvlJc w:val="left"/>
      <w:pPr>
        <w:ind w:left="720" w:hanging="360"/>
      </w:pPr>
      <w:rPr>
        <w:rFonts w:cs="Times New Roman" w:hint="default"/>
      </w:rPr>
    </w:lvl>
    <w:lvl w:ilvl="1" w:tplc="D29EB644">
      <w:start w:val="1"/>
      <w:numFmt w:val="decimal"/>
      <w:lvlText w:val="1.%2."/>
      <w:lvlJc w:val="left"/>
      <w:pPr>
        <w:ind w:left="1440" w:hanging="360"/>
      </w:pPr>
      <w:rPr>
        <w:rFonts w:cs="Times New Roman" w:hint="default"/>
      </w:rPr>
    </w:lvl>
    <w:lvl w:ilvl="2" w:tplc="94B45E3A">
      <w:start w:val="1"/>
      <w:numFmt w:val="decimal"/>
      <w:lvlText w:val="1.1.%3."/>
      <w:lvlJc w:val="left"/>
      <w:pPr>
        <w:ind w:left="2160" w:hanging="180"/>
      </w:pPr>
      <w:rPr>
        <w:rFonts w:cs="Times New Roman" w:hint="default"/>
        <w:color w:val="auto"/>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244055E"/>
    <w:multiLevelType w:val="hybridMultilevel"/>
    <w:tmpl w:val="A552DC4C"/>
    <w:lvl w:ilvl="0" w:tplc="7E1A301A">
      <w:start w:val="1"/>
      <w:numFmt w:val="decimal"/>
      <w:lvlText w:val="2.%1."/>
      <w:lvlJc w:val="left"/>
      <w:pPr>
        <w:ind w:left="1287" w:hanging="360"/>
      </w:pPr>
      <w:rPr>
        <w:rFonts w:cs="Times New Roman" w:hint="default"/>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2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15:restartNumberingAfterBreak="0">
    <w:nsid w:val="3DFA6EFB"/>
    <w:multiLevelType w:val="hybridMultilevel"/>
    <w:tmpl w:val="D48ECFB8"/>
    <w:lvl w:ilvl="0" w:tplc="580C1B0C">
      <w:start w:val="1"/>
      <w:numFmt w:val="decimal"/>
      <w:lvlText w:val="3.%1."/>
      <w:lvlJc w:val="left"/>
      <w:pPr>
        <w:ind w:left="84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20A2BE4"/>
    <w:multiLevelType w:val="multilevel"/>
    <w:tmpl w:val="EE6070DA"/>
    <w:lvl w:ilvl="0">
      <w:start w:val="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7"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9"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08956A3"/>
    <w:multiLevelType w:val="multilevel"/>
    <w:tmpl w:val="E8FE1E3A"/>
    <w:numStyleLink w:val="Stilius2"/>
  </w:abstractNum>
  <w:abstractNum w:abstractNumId="32"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3"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34" w15:restartNumberingAfterBreak="0">
    <w:nsid w:val="5FE657F0"/>
    <w:multiLevelType w:val="multilevel"/>
    <w:tmpl w:val="3CDAE30E"/>
    <w:lvl w:ilvl="0">
      <w:start w:val="1"/>
      <w:numFmt w:val="upperRoman"/>
      <w:pStyle w:val="Skyriauspavadinimas"/>
      <w:lvlText w:val="%1."/>
      <w:lvlJc w:val="left"/>
      <w:pPr>
        <w:tabs>
          <w:tab w:val="num" w:pos="510"/>
        </w:tabs>
        <w:ind w:left="0" w:firstLine="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35"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8596562"/>
    <w:multiLevelType w:val="hybridMultilevel"/>
    <w:tmpl w:val="6330A3C4"/>
    <w:lvl w:ilvl="0" w:tplc="FFFFFFFF">
      <w:start w:val="1"/>
      <w:numFmt w:val="decimal"/>
      <w:lvlText w:val="6.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42"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3" w15:restartNumberingAfterBreak="0">
    <w:nsid w:val="763639F9"/>
    <w:multiLevelType w:val="multilevel"/>
    <w:tmpl w:val="25FCAAAC"/>
    <w:lvl w:ilvl="0">
      <w:start w:val="1"/>
      <w:numFmt w:val="decimal"/>
      <w:lvlText w:val="%1."/>
      <w:lvlJc w:val="left"/>
      <w:pPr>
        <w:ind w:left="456" w:hanging="456"/>
      </w:pPr>
      <w:rPr>
        <w:rFonts w:hint="default"/>
      </w:rPr>
    </w:lvl>
    <w:lvl w:ilvl="1">
      <w:start w:val="1"/>
      <w:numFmt w:val="decimal"/>
      <w:lvlText w:val="%1.%2."/>
      <w:lvlJc w:val="left"/>
      <w:pPr>
        <w:ind w:left="1023" w:hanging="456"/>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7E4043E4"/>
    <w:multiLevelType w:val="hybridMultilevel"/>
    <w:tmpl w:val="F820959C"/>
    <w:lvl w:ilvl="0" w:tplc="902C8522">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EA67A2C"/>
    <w:multiLevelType w:val="multilevel"/>
    <w:tmpl w:val="6B40E208"/>
    <w:lvl w:ilvl="0">
      <w:start w:val="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10"/>
  </w:num>
  <w:num w:numId="7">
    <w:abstractNumId w:val="21"/>
  </w:num>
  <w:num w:numId="8">
    <w:abstractNumId w:val="41"/>
  </w:num>
  <w:num w:numId="9">
    <w:abstractNumId w:val="36"/>
  </w:num>
  <w:num w:numId="10">
    <w:abstractNumId w:val="12"/>
  </w:num>
  <w:num w:numId="11">
    <w:abstractNumId w:val="13"/>
  </w:num>
  <w:num w:numId="12">
    <w:abstractNumId w:val="42"/>
  </w:num>
  <w:num w:numId="13">
    <w:abstractNumId w:val="28"/>
  </w:num>
  <w:num w:numId="14">
    <w:abstractNumId w:val="14"/>
  </w:num>
  <w:num w:numId="15">
    <w:abstractNumId w:val="26"/>
  </w:num>
  <w:num w:numId="16">
    <w:abstractNumId w:val="23"/>
  </w:num>
  <w:num w:numId="17">
    <w:abstractNumId w:val="22"/>
  </w:num>
  <w:num w:numId="18">
    <w:abstractNumId w:val="11"/>
  </w:num>
  <w:num w:numId="19">
    <w:abstractNumId w:val="32"/>
  </w:num>
  <w:num w:numId="20">
    <w:abstractNumId w:val="27"/>
  </w:num>
  <w:num w:numId="21">
    <w:abstractNumId w:val="35"/>
  </w:num>
  <w:num w:numId="22">
    <w:abstractNumId w:val="6"/>
  </w:num>
  <w:num w:numId="23">
    <w:abstractNumId w:val="7"/>
  </w:num>
  <w:num w:numId="24">
    <w:abstractNumId w:val="37"/>
  </w:num>
  <w:num w:numId="25">
    <w:abstractNumId w:val="39"/>
  </w:num>
  <w:num w:numId="26">
    <w:abstractNumId w:val="40"/>
  </w:num>
  <w:num w:numId="27">
    <w:abstractNumId w:val="30"/>
  </w:num>
  <w:num w:numId="28">
    <w:abstractNumId w:val="29"/>
  </w:num>
  <w:num w:numId="29">
    <w:abstractNumId w:val="33"/>
  </w:num>
  <w:num w:numId="30">
    <w:abstractNumId w:val="5"/>
  </w:num>
  <w:num w:numId="31">
    <w:abstractNumId w:val="15"/>
  </w:num>
  <w:num w:numId="32">
    <w:abstractNumId w:val="38"/>
  </w:num>
  <w:num w:numId="33">
    <w:abstractNumId w:val="44"/>
  </w:num>
  <w:num w:numId="34">
    <w:abstractNumId w:val="34"/>
  </w:num>
  <w:num w:numId="35">
    <w:abstractNumId w:val="9"/>
  </w:num>
  <w:num w:numId="36">
    <w:abstractNumId w:val="31"/>
    <w:lvlOverride w:ilvl="2">
      <w:lvl w:ilvl="2">
        <w:start w:val="1"/>
        <w:numFmt w:val="decimal"/>
        <w:suff w:val="nothing"/>
        <w:lvlText w:val="%1.%2.%3."/>
        <w:lvlJc w:val="left"/>
        <w:pPr>
          <w:ind w:left="1224" w:hanging="504"/>
        </w:pPr>
        <w:rPr>
          <w:rFonts w:hint="default"/>
          <w:b w:val="0"/>
          <w:sz w:val="22"/>
          <w:szCs w:val="22"/>
        </w:rPr>
      </w:lvl>
    </w:lvlOverride>
  </w:num>
  <w:num w:numId="37">
    <w:abstractNumId w:val="18"/>
  </w:num>
  <w:num w:numId="38">
    <w:abstractNumId w:val="25"/>
  </w:num>
  <w:num w:numId="39">
    <w:abstractNumId w:val="45"/>
  </w:num>
  <w:num w:numId="40">
    <w:abstractNumId w:val="43"/>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num>
  <w:num w:numId="46">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attachedTemplate r:id="rId1"/>
  <w:defaultTabStop w:val="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DCD"/>
    <w:rsid w:val="000050A5"/>
    <w:rsid w:val="0001364D"/>
    <w:rsid w:val="000204A6"/>
    <w:rsid w:val="00026A54"/>
    <w:rsid w:val="000270ED"/>
    <w:rsid w:val="00032092"/>
    <w:rsid w:val="00033660"/>
    <w:rsid w:val="0003366F"/>
    <w:rsid w:val="0003446B"/>
    <w:rsid w:val="00036DBB"/>
    <w:rsid w:val="00037185"/>
    <w:rsid w:val="00041E3C"/>
    <w:rsid w:val="0004269F"/>
    <w:rsid w:val="0004685E"/>
    <w:rsid w:val="00055E1C"/>
    <w:rsid w:val="0005633C"/>
    <w:rsid w:val="000647C2"/>
    <w:rsid w:val="0007339C"/>
    <w:rsid w:val="000777D3"/>
    <w:rsid w:val="00077819"/>
    <w:rsid w:val="00077F4E"/>
    <w:rsid w:val="00080339"/>
    <w:rsid w:val="000825D1"/>
    <w:rsid w:val="00084F44"/>
    <w:rsid w:val="00097241"/>
    <w:rsid w:val="000A1101"/>
    <w:rsid w:val="000A23D3"/>
    <w:rsid w:val="000A61E0"/>
    <w:rsid w:val="000B0A6A"/>
    <w:rsid w:val="000B1187"/>
    <w:rsid w:val="000B2D98"/>
    <w:rsid w:val="000B4FA0"/>
    <w:rsid w:val="000B66C6"/>
    <w:rsid w:val="000C1CDC"/>
    <w:rsid w:val="000D122A"/>
    <w:rsid w:val="000D610B"/>
    <w:rsid w:val="000D73E1"/>
    <w:rsid w:val="000E181D"/>
    <w:rsid w:val="000E1906"/>
    <w:rsid w:val="000E2F2D"/>
    <w:rsid w:val="000F267E"/>
    <w:rsid w:val="000F4D3D"/>
    <w:rsid w:val="000F554D"/>
    <w:rsid w:val="000F5D57"/>
    <w:rsid w:val="000F6B0B"/>
    <w:rsid w:val="001038C5"/>
    <w:rsid w:val="00103A07"/>
    <w:rsid w:val="0013231E"/>
    <w:rsid w:val="001331C0"/>
    <w:rsid w:val="0013758D"/>
    <w:rsid w:val="00140BE9"/>
    <w:rsid w:val="0014465A"/>
    <w:rsid w:val="001458F5"/>
    <w:rsid w:val="0015224A"/>
    <w:rsid w:val="00153F22"/>
    <w:rsid w:val="0016225E"/>
    <w:rsid w:val="00165468"/>
    <w:rsid w:val="00171C82"/>
    <w:rsid w:val="00172C17"/>
    <w:rsid w:val="00183FD8"/>
    <w:rsid w:val="00184C4F"/>
    <w:rsid w:val="00192838"/>
    <w:rsid w:val="00194EA9"/>
    <w:rsid w:val="00195973"/>
    <w:rsid w:val="001963C3"/>
    <w:rsid w:val="001A0AC6"/>
    <w:rsid w:val="001A6565"/>
    <w:rsid w:val="001A68B0"/>
    <w:rsid w:val="001B189E"/>
    <w:rsid w:val="001B7AC7"/>
    <w:rsid w:val="001B7BEB"/>
    <w:rsid w:val="001C4270"/>
    <w:rsid w:val="001D1EC2"/>
    <w:rsid w:val="001D273C"/>
    <w:rsid w:val="001D32D3"/>
    <w:rsid w:val="001D7B27"/>
    <w:rsid w:val="001D7C22"/>
    <w:rsid w:val="001E1DB9"/>
    <w:rsid w:val="001F0C86"/>
    <w:rsid w:val="001F3F23"/>
    <w:rsid w:val="001F6330"/>
    <w:rsid w:val="00203560"/>
    <w:rsid w:val="00204D84"/>
    <w:rsid w:val="0020542B"/>
    <w:rsid w:val="00207622"/>
    <w:rsid w:val="002101D9"/>
    <w:rsid w:val="00210D07"/>
    <w:rsid w:val="00211AD7"/>
    <w:rsid w:val="00216CC3"/>
    <w:rsid w:val="00217970"/>
    <w:rsid w:val="00230C9A"/>
    <w:rsid w:val="00243A47"/>
    <w:rsid w:val="00250406"/>
    <w:rsid w:val="00252A76"/>
    <w:rsid w:val="00255CAD"/>
    <w:rsid w:val="00261339"/>
    <w:rsid w:val="00261B88"/>
    <w:rsid w:val="00263108"/>
    <w:rsid w:val="0027333C"/>
    <w:rsid w:val="00273CFD"/>
    <w:rsid w:val="00281958"/>
    <w:rsid w:val="00282E42"/>
    <w:rsid w:val="002862F1"/>
    <w:rsid w:val="00286319"/>
    <w:rsid w:val="00290944"/>
    <w:rsid w:val="002912FE"/>
    <w:rsid w:val="00292FAC"/>
    <w:rsid w:val="0029701E"/>
    <w:rsid w:val="002A626E"/>
    <w:rsid w:val="002B0210"/>
    <w:rsid w:val="002B0C49"/>
    <w:rsid w:val="002B6319"/>
    <w:rsid w:val="002C364C"/>
    <w:rsid w:val="002C3F4C"/>
    <w:rsid w:val="002C4E6E"/>
    <w:rsid w:val="002C7618"/>
    <w:rsid w:val="002C7F2C"/>
    <w:rsid w:val="002D3BC2"/>
    <w:rsid w:val="002D4B0E"/>
    <w:rsid w:val="002D4EDD"/>
    <w:rsid w:val="002D664E"/>
    <w:rsid w:val="002E0350"/>
    <w:rsid w:val="002F2DE5"/>
    <w:rsid w:val="003029A3"/>
    <w:rsid w:val="003150D0"/>
    <w:rsid w:val="003236D0"/>
    <w:rsid w:val="00331030"/>
    <w:rsid w:val="003310F5"/>
    <w:rsid w:val="00331CAA"/>
    <w:rsid w:val="00334A5F"/>
    <w:rsid w:val="00341C69"/>
    <w:rsid w:val="00341DF8"/>
    <w:rsid w:val="0034278B"/>
    <w:rsid w:val="003449B9"/>
    <w:rsid w:val="003527DF"/>
    <w:rsid w:val="00355B56"/>
    <w:rsid w:val="00355E1B"/>
    <w:rsid w:val="00357BD5"/>
    <w:rsid w:val="00360745"/>
    <w:rsid w:val="0036677E"/>
    <w:rsid w:val="00366BC2"/>
    <w:rsid w:val="003673D6"/>
    <w:rsid w:val="00370341"/>
    <w:rsid w:val="00385616"/>
    <w:rsid w:val="00386DCD"/>
    <w:rsid w:val="00396470"/>
    <w:rsid w:val="0039787C"/>
    <w:rsid w:val="003A0FE4"/>
    <w:rsid w:val="003A1596"/>
    <w:rsid w:val="003A5FC9"/>
    <w:rsid w:val="003B0B81"/>
    <w:rsid w:val="003B531F"/>
    <w:rsid w:val="003C18E1"/>
    <w:rsid w:val="003C392B"/>
    <w:rsid w:val="003C57B2"/>
    <w:rsid w:val="003C60C3"/>
    <w:rsid w:val="003C6B2B"/>
    <w:rsid w:val="003D0DA8"/>
    <w:rsid w:val="003D1F83"/>
    <w:rsid w:val="003D3600"/>
    <w:rsid w:val="003D4D74"/>
    <w:rsid w:val="003D5439"/>
    <w:rsid w:val="003E207A"/>
    <w:rsid w:val="003E49D5"/>
    <w:rsid w:val="003F1AC0"/>
    <w:rsid w:val="003F2E3F"/>
    <w:rsid w:val="003F5C62"/>
    <w:rsid w:val="003F6C42"/>
    <w:rsid w:val="00403AC9"/>
    <w:rsid w:val="00404FDE"/>
    <w:rsid w:val="004053F7"/>
    <w:rsid w:val="004108E5"/>
    <w:rsid w:val="004222E8"/>
    <w:rsid w:val="004240B1"/>
    <w:rsid w:val="0042600F"/>
    <w:rsid w:val="00430A6E"/>
    <w:rsid w:val="00432E9E"/>
    <w:rsid w:val="00433025"/>
    <w:rsid w:val="00443697"/>
    <w:rsid w:val="0044629C"/>
    <w:rsid w:val="00447F1C"/>
    <w:rsid w:val="0045188C"/>
    <w:rsid w:val="004539F4"/>
    <w:rsid w:val="00466866"/>
    <w:rsid w:val="00470AB6"/>
    <w:rsid w:val="0047250A"/>
    <w:rsid w:val="0047713F"/>
    <w:rsid w:val="00480704"/>
    <w:rsid w:val="00482726"/>
    <w:rsid w:val="00483E3A"/>
    <w:rsid w:val="0048798F"/>
    <w:rsid w:val="004A2E21"/>
    <w:rsid w:val="004A2F52"/>
    <w:rsid w:val="004B65B8"/>
    <w:rsid w:val="004C0475"/>
    <w:rsid w:val="004C4182"/>
    <w:rsid w:val="004D1FE0"/>
    <w:rsid w:val="004D2E01"/>
    <w:rsid w:val="004D64CC"/>
    <w:rsid w:val="004D6648"/>
    <w:rsid w:val="004E0DE0"/>
    <w:rsid w:val="004E1BDF"/>
    <w:rsid w:val="004E2DBF"/>
    <w:rsid w:val="004E4DC2"/>
    <w:rsid w:val="004E5655"/>
    <w:rsid w:val="004F1C21"/>
    <w:rsid w:val="004F2D4A"/>
    <w:rsid w:val="004F388F"/>
    <w:rsid w:val="004F3E30"/>
    <w:rsid w:val="0050743B"/>
    <w:rsid w:val="00511227"/>
    <w:rsid w:val="00513744"/>
    <w:rsid w:val="00521503"/>
    <w:rsid w:val="0053154C"/>
    <w:rsid w:val="005332C7"/>
    <w:rsid w:val="00536E34"/>
    <w:rsid w:val="00537A54"/>
    <w:rsid w:val="00537D0A"/>
    <w:rsid w:val="0054393F"/>
    <w:rsid w:val="00547246"/>
    <w:rsid w:val="00556361"/>
    <w:rsid w:val="0056184B"/>
    <w:rsid w:val="005650A3"/>
    <w:rsid w:val="00572935"/>
    <w:rsid w:val="0057366E"/>
    <w:rsid w:val="005766E3"/>
    <w:rsid w:val="00576756"/>
    <w:rsid w:val="00583277"/>
    <w:rsid w:val="00587AC4"/>
    <w:rsid w:val="0059199D"/>
    <w:rsid w:val="00591BD2"/>
    <w:rsid w:val="005976DA"/>
    <w:rsid w:val="005A79B7"/>
    <w:rsid w:val="005B1C22"/>
    <w:rsid w:val="005B463E"/>
    <w:rsid w:val="005B4F99"/>
    <w:rsid w:val="005B509D"/>
    <w:rsid w:val="005C39D2"/>
    <w:rsid w:val="005C534D"/>
    <w:rsid w:val="005C63FE"/>
    <w:rsid w:val="005D1C93"/>
    <w:rsid w:val="005D34D3"/>
    <w:rsid w:val="005D6E77"/>
    <w:rsid w:val="005E22C9"/>
    <w:rsid w:val="005E66EA"/>
    <w:rsid w:val="005E7ED4"/>
    <w:rsid w:val="005F10EC"/>
    <w:rsid w:val="005F50B5"/>
    <w:rsid w:val="00602E4B"/>
    <w:rsid w:val="00604800"/>
    <w:rsid w:val="0060719F"/>
    <w:rsid w:val="00616091"/>
    <w:rsid w:val="006171F1"/>
    <w:rsid w:val="0062098E"/>
    <w:rsid w:val="0062688A"/>
    <w:rsid w:val="0063093F"/>
    <w:rsid w:val="00633D88"/>
    <w:rsid w:val="00635E98"/>
    <w:rsid w:val="0064005E"/>
    <w:rsid w:val="00641E14"/>
    <w:rsid w:val="0064489F"/>
    <w:rsid w:val="00646E63"/>
    <w:rsid w:val="00652ABC"/>
    <w:rsid w:val="006664BF"/>
    <w:rsid w:val="00671C08"/>
    <w:rsid w:val="00680766"/>
    <w:rsid w:val="0068775C"/>
    <w:rsid w:val="00691F8E"/>
    <w:rsid w:val="00692FA5"/>
    <w:rsid w:val="00693E19"/>
    <w:rsid w:val="00696937"/>
    <w:rsid w:val="0069781F"/>
    <w:rsid w:val="006A2DF1"/>
    <w:rsid w:val="006B2576"/>
    <w:rsid w:val="006B5389"/>
    <w:rsid w:val="006B79D6"/>
    <w:rsid w:val="006B7B46"/>
    <w:rsid w:val="006C070D"/>
    <w:rsid w:val="006C1E6F"/>
    <w:rsid w:val="006C24F1"/>
    <w:rsid w:val="006C5BA9"/>
    <w:rsid w:val="006C785A"/>
    <w:rsid w:val="006D305F"/>
    <w:rsid w:val="006D6F6B"/>
    <w:rsid w:val="006D7411"/>
    <w:rsid w:val="006E1144"/>
    <w:rsid w:val="006E2725"/>
    <w:rsid w:val="006F1ED9"/>
    <w:rsid w:val="006F599E"/>
    <w:rsid w:val="00701225"/>
    <w:rsid w:val="0070561D"/>
    <w:rsid w:val="00711888"/>
    <w:rsid w:val="00733BB8"/>
    <w:rsid w:val="00737D2F"/>
    <w:rsid w:val="00741436"/>
    <w:rsid w:val="00742209"/>
    <w:rsid w:val="00742D94"/>
    <w:rsid w:val="00744395"/>
    <w:rsid w:val="00745276"/>
    <w:rsid w:val="00752758"/>
    <w:rsid w:val="00755FD1"/>
    <w:rsid w:val="00763AEC"/>
    <w:rsid w:val="007640FC"/>
    <w:rsid w:val="007651CB"/>
    <w:rsid w:val="00770A2E"/>
    <w:rsid w:val="00776A3B"/>
    <w:rsid w:val="007775F5"/>
    <w:rsid w:val="00781241"/>
    <w:rsid w:val="0078428B"/>
    <w:rsid w:val="0078613A"/>
    <w:rsid w:val="00790956"/>
    <w:rsid w:val="00790CE2"/>
    <w:rsid w:val="00791534"/>
    <w:rsid w:val="00791CCE"/>
    <w:rsid w:val="00795452"/>
    <w:rsid w:val="007A087D"/>
    <w:rsid w:val="007A6859"/>
    <w:rsid w:val="007B2144"/>
    <w:rsid w:val="007B501A"/>
    <w:rsid w:val="007B7F04"/>
    <w:rsid w:val="007C1EB6"/>
    <w:rsid w:val="007C36BB"/>
    <w:rsid w:val="007C58D4"/>
    <w:rsid w:val="007C6AE7"/>
    <w:rsid w:val="007D08A8"/>
    <w:rsid w:val="007D2554"/>
    <w:rsid w:val="007D484D"/>
    <w:rsid w:val="007E41FC"/>
    <w:rsid w:val="007E6A58"/>
    <w:rsid w:val="008006F1"/>
    <w:rsid w:val="00801195"/>
    <w:rsid w:val="00803307"/>
    <w:rsid w:val="00803EB6"/>
    <w:rsid w:val="008116BD"/>
    <w:rsid w:val="0082003A"/>
    <w:rsid w:val="00823761"/>
    <w:rsid w:val="00823BB4"/>
    <w:rsid w:val="00826EB0"/>
    <w:rsid w:val="00830BFD"/>
    <w:rsid w:val="00831DA6"/>
    <w:rsid w:val="008321CF"/>
    <w:rsid w:val="008321E4"/>
    <w:rsid w:val="0083324D"/>
    <w:rsid w:val="00841316"/>
    <w:rsid w:val="008430BA"/>
    <w:rsid w:val="008432F8"/>
    <w:rsid w:val="0084411A"/>
    <w:rsid w:val="00851034"/>
    <w:rsid w:val="00854901"/>
    <w:rsid w:val="00861471"/>
    <w:rsid w:val="00862EA0"/>
    <w:rsid w:val="00864EB6"/>
    <w:rsid w:val="008702D5"/>
    <w:rsid w:val="00875005"/>
    <w:rsid w:val="008816B6"/>
    <w:rsid w:val="008841E0"/>
    <w:rsid w:val="0088529E"/>
    <w:rsid w:val="00890F5B"/>
    <w:rsid w:val="008921E1"/>
    <w:rsid w:val="00896B6B"/>
    <w:rsid w:val="008A7ECC"/>
    <w:rsid w:val="008B0CD7"/>
    <w:rsid w:val="008B13A4"/>
    <w:rsid w:val="008B18D0"/>
    <w:rsid w:val="008B287A"/>
    <w:rsid w:val="008B680B"/>
    <w:rsid w:val="008B6DD2"/>
    <w:rsid w:val="008C2772"/>
    <w:rsid w:val="008C441A"/>
    <w:rsid w:val="008C5A26"/>
    <w:rsid w:val="008D2D99"/>
    <w:rsid w:val="008E0EB4"/>
    <w:rsid w:val="008E2DBF"/>
    <w:rsid w:val="008E3A5C"/>
    <w:rsid w:val="008E4E0A"/>
    <w:rsid w:val="008E5A96"/>
    <w:rsid w:val="008F2DE1"/>
    <w:rsid w:val="008F579D"/>
    <w:rsid w:val="008F5855"/>
    <w:rsid w:val="008F5FB5"/>
    <w:rsid w:val="00902A71"/>
    <w:rsid w:val="00910C0E"/>
    <w:rsid w:val="0091115C"/>
    <w:rsid w:val="009123C2"/>
    <w:rsid w:val="00912AB4"/>
    <w:rsid w:val="00912DF2"/>
    <w:rsid w:val="009161BB"/>
    <w:rsid w:val="00920286"/>
    <w:rsid w:val="00922056"/>
    <w:rsid w:val="00926056"/>
    <w:rsid w:val="00931104"/>
    <w:rsid w:val="00933521"/>
    <w:rsid w:val="00941545"/>
    <w:rsid w:val="00943156"/>
    <w:rsid w:val="009479DE"/>
    <w:rsid w:val="00951151"/>
    <w:rsid w:val="00951922"/>
    <w:rsid w:val="00952E69"/>
    <w:rsid w:val="00957A69"/>
    <w:rsid w:val="0096641B"/>
    <w:rsid w:val="00974023"/>
    <w:rsid w:val="00974560"/>
    <w:rsid w:val="00975ACB"/>
    <w:rsid w:val="009763C7"/>
    <w:rsid w:val="00977670"/>
    <w:rsid w:val="00980924"/>
    <w:rsid w:val="00984255"/>
    <w:rsid w:val="0099199E"/>
    <w:rsid w:val="0099221F"/>
    <w:rsid w:val="00993F3E"/>
    <w:rsid w:val="0099429A"/>
    <w:rsid w:val="0099728A"/>
    <w:rsid w:val="009A43BE"/>
    <w:rsid w:val="009B06B6"/>
    <w:rsid w:val="009B0AEF"/>
    <w:rsid w:val="009B26D3"/>
    <w:rsid w:val="009B6D78"/>
    <w:rsid w:val="009C140A"/>
    <w:rsid w:val="009C1CD8"/>
    <w:rsid w:val="009C3BD8"/>
    <w:rsid w:val="009D0B8C"/>
    <w:rsid w:val="009E0CD3"/>
    <w:rsid w:val="009E55C2"/>
    <w:rsid w:val="009E59A8"/>
    <w:rsid w:val="009F02CE"/>
    <w:rsid w:val="009F47E6"/>
    <w:rsid w:val="009F6EAF"/>
    <w:rsid w:val="009F749A"/>
    <w:rsid w:val="00A01683"/>
    <w:rsid w:val="00A1109D"/>
    <w:rsid w:val="00A12041"/>
    <w:rsid w:val="00A1631F"/>
    <w:rsid w:val="00A20734"/>
    <w:rsid w:val="00A25093"/>
    <w:rsid w:val="00A26467"/>
    <w:rsid w:val="00A26EFB"/>
    <w:rsid w:val="00A33D41"/>
    <w:rsid w:val="00A36E4A"/>
    <w:rsid w:val="00A40194"/>
    <w:rsid w:val="00A44B1B"/>
    <w:rsid w:val="00A46780"/>
    <w:rsid w:val="00A5463E"/>
    <w:rsid w:val="00A5617A"/>
    <w:rsid w:val="00A60C7A"/>
    <w:rsid w:val="00A63F9D"/>
    <w:rsid w:val="00A64008"/>
    <w:rsid w:val="00A71083"/>
    <w:rsid w:val="00A720FA"/>
    <w:rsid w:val="00A75530"/>
    <w:rsid w:val="00A7716F"/>
    <w:rsid w:val="00A829B6"/>
    <w:rsid w:val="00A855D9"/>
    <w:rsid w:val="00A91815"/>
    <w:rsid w:val="00A9678D"/>
    <w:rsid w:val="00AA7DF6"/>
    <w:rsid w:val="00AB6836"/>
    <w:rsid w:val="00AC2AB0"/>
    <w:rsid w:val="00AC30E2"/>
    <w:rsid w:val="00AC46D8"/>
    <w:rsid w:val="00AD0634"/>
    <w:rsid w:val="00AD1ED7"/>
    <w:rsid w:val="00AE0B50"/>
    <w:rsid w:val="00AE219A"/>
    <w:rsid w:val="00AE6719"/>
    <w:rsid w:val="00AF3DAF"/>
    <w:rsid w:val="00B00BCD"/>
    <w:rsid w:val="00B03542"/>
    <w:rsid w:val="00B06394"/>
    <w:rsid w:val="00B065CB"/>
    <w:rsid w:val="00B079CE"/>
    <w:rsid w:val="00B17205"/>
    <w:rsid w:val="00B20BFE"/>
    <w:rsid w:val="00B2421F"/>
    <w:rsid w:val="00B258B7"/>
    <w:rsid w:val="00B25ECA"/>
    <w:rsid w:val="00B34A3D"/>
    <w:rsid w:val="00B45200"/>
    <w:rsid w:val="00B47F94"/>
    <w:rsid w:val="00B52BE1"/>
    <w:rsid w:val="00B56DE9"/>
    <w:rsid w:val="00B6749C"/>
    <w:rsid w:val="00B72EC6"/>
    <w:rsid w:val="00B74D14"/>
    <w:rsid w:val="00B75918"/>
    <w:rsid w:val="00B822EB"/>
    <w:rsid w:val="00B87458"/>
    <w:rsid w:val="00B91542"/>
    <w:rsid w:val="00B9260E"/>
    <w:rsid w:val="00B92B7C"/>
    <w:rsid w:val="00B94AB2"/>
    <w:rsid w:val="00B95DA9"/>
    <w:rsid w:val="00B973B0"/>
    <w:rsid w:val="00BA0F30"/>
    <w:rsid w:val="00BA2917"/>
    <w:rsid w:val="00BA29A6"/>
    <w:rsid w:val="00BA44EF"/>
    <w:rsid w:val="00BA5B69"/>
    <w:rsid w:val="00BA75EC"/>
    <w:rsid w:val="00BB05C0"/>
    <w:rsid w:val="00BB6668"/>
    <w:rsid w:val="00BC1056"/>
    <w:rsid w:val="00BD0CA9"/>
    <w:rsid w:val="00BD1FC8"/>
    <w:rsid w:val="00BD45D4"/>
    <w:rsid w:val="00BD4CFC"/>
    <w:rsid w:val="00BD665B"/>
    <w:rsid w:val="00BD705A"/>
    <w:rsid w:val="00BD7535"/>
    <w:rsid w:val="00BF05B1"/>
    <w:rsid w:val="00BF1148"/>
    <w:rsid w:val="00BF12BE"/>
    <w:rsid w:val="00BF2CB9"/>
    <w:rsid w:val="00BF63A5"/>
    <w:rsid w:val="00BF63B3"/>
    <w:rsid w:val="00BF7E4E"/>
    <w:rsid w:val="00C0304D"/>
    <w:rsid w:val="00C130BC"/>
    <w:rsid w:val="00C155A8"/>
    <w:rsid w:val="00C16318"/>
    <w:rsid w:val="00C163C7"/>
    <w:rsid w:val="00C167E7"/>
    <w:rsid w:val="00C2041D"/>
    <w:rsid w:val="00C23C40"/>
    <w:rsid w:val="00C267A5"/>
    <w:rsid w:val="00C3535B"/>
    <w:rsid w:val="00C372B8"/>
    <w:rsid w:val="00C4540F"/>
    <w:rsid w:val="00C459A6"/>
    <w:rsid w:val="00C46168"/>
    <w:rsid w:val="00C46A5A"/>
    <w:rsid w:val="00C47916"/>
    <w:rsid w:val="00C52576"/>
    <w:rsid w:val="00C52E8B"/>
    <w:rsid w:val="00C547E3"/>
    <w:rsid w:val="00C54F6C"/>
    <w:rsid w:val="00C603C7"/>
    <w:rsid w:val="00C6046D"/>
    <w:rsid w:val="00C6353C"/>
    <w:rsid w:val="00C63CF9"/>
    <w:rsid w:val="00C67093"/>
    <w:rsid w:val="00C671F0"/>
    <w:rsid w:val="00C7237C"/>
    <w:rsid w:val="00C74403"/>
    <w:rsid w:val="00C82814"/>
    <w:rsid w:val="00C8554A"/>
    <w:rsid w:val="00C86FB6"/>
    <w:rsid w:val="00C91175"/>
    <w:rsid w:val="00C92CAA"/>
    <w:rsid w:val="00C93F6D"/>
    <w:rsid w:val="00CA148F"/>
    <w:rsid w:val="00CA5164"/>
    <w:rsid w:val="00CA7131"/>
    <w:rsid w:val="00CC0F45"/>
    <w:rsid w:val="00CC2CDA"/>
    <w:rsid w:val="00CC7F41"/>
    <w:rsid w:val="00CD0DE0"/>
    <w:rsid w:val="00CD1A34"/>
    <w:rsid w:val="00CD24AF"/>
    <w:rsid w:val="00CD46F2"/>
    <w:rsid w:val="00CE0B6E"/>
    <w:rsid w:val="00CE316E"/>
    <w:rsid w:val="00CE5680"/>
    <w:rsid w:val="00CE5D3F"/>
    <w:rsid w:val="00CE5F8E"/>
    <w:rsid w:val="00CF670D"/>
    <w:rsid w:val="00D018CD"/>
    <w:rsid w:val="00D0377C"/>
    <w:rsid w:val="00D04F42"/>
    <w:rsid w:val="00D14AFB"/>
    <w:rsid w:val="00D14E48"/>
    <w:rsid w:val="00D2233A"/>
    <w:rsid w:val="00D23D84"/>
    <w:rsid w:val="00D25C2F"/>
    <w:rsid w:val="00D306E1"/>
    <w:rsid w:val="00D30D00"/>
    <w:rsid w:val="00D322F7"/>
    <w:rsid w:val="00D34C9E"/>
    <w:rsid w:val="00D36DA9"/>
    <w:rsid w:val="00D42230"/>
    <w:rsid w:val="00D45771"/>
    <w:rsid w:val="00D478C2"/>
    <w:rsid w:val="00D5021A"/>
    <w:rsid w:val="00D5504D"/>
    <w:rsid w:val="00D57E70"/>
    <w:rsid w:val="00D608B2"/>
    <w:rsid w:val="00D62C94"/>
    <w:rsid w:val="00D657AD"/>
    <w:rsid w:val="00D66CD1"/>
    <w:rsid w:val="00D67072"/>
    <w:rsid w:val="00D72C7F"/>
    <w:rsid w:val="00D7649C"/>
    <w:rsid w:val="00D8286E"/>
    <w:rsid w:val="00D836F2"/>
    <w:rsid w:val="00D84530"/>
    <w:rsid w:val="00D8705C"/>
    <w:rsid w:val="00D87A58"/>
    <w:rsid w:val="00D91028"/>
    <w:rsid w:val="00D92A1E"/>
    <w:rsid w:val="00D94548"/>
    <w:rsid w:val="00DA186A"/>
    <w:rsid w:val="00DA3287"/>
    <w:rsid w:val="00DA6D2A"/>
    <w:rsid w:val="00DB2CC7"/>
    <w:rsid w:val="00DB4A48"/>
    <w:rsid w:val="00DB7859"/>
    <w:rsid w:val="00DC0F64"/>
    <w:rsid w:val="00DC4A3F"/>
    <w:rsid w:val="00DD2695"/>
    <w:rsid w:val="00DD5F80"/>
    <w:rsid w:val="00DD6E62"/>
    <w:rsid w:val="00DE23CE"/>
    <w:rsid w:val="00DE2F7C"/>
    <w:rsid w:val="00DE5311"/>
    <w:rsid w:val="00DF1805"/>
    <w:rsid w:val="00DF1D3C"/>
    <w:rsid w:val="00E00287"/>
    <w:rsid w:val="00E104AC"/>
    <w:rsid w:val="00E10F1A"/>
    <w:rsid w:val="00E114C5"/>
    <w:rsid w:val="00E15C6E"/>
    <w:rsid w:val="00E15D4D"/>
    <w:rsid w:val="00E23E23"/>
    <w:rsid w:val="00E241BC"/>
    <w:rsid w:val="00E2482E"/>
    <w:rsid w:val="00E269D8"/>
    <w:rsid w:val="00E2758E"/>
    <w:rsid w:val="00E27AEA"/>
    <w:rsid w:val="00E37313"/>
    <w:rsid w:val="00E42AE7"/>
    <w:rsid w:val="00E45522"/>
    <w:rsid w:val="00E52CB9"/>
    <w:rsid w:val="00E57C1B"/>
    <w:rsid w:val="00E62D06"/>
    <w:rsid w:val="00E63BA1"/>
    <w:rsid w:val="00E71958"/>
    <w:rsid w:val="00E73782"/>
    <w:rsid w:val="00E7532F"/>
    <w:rsid w:val="00E7662B"/>
    <w:rsid w:val="00E822DB"/>
    <w:rsid w:val="00E9189F"/>
    <w:rsid w:val="00E93CD9"/>
    <w:rsid w:val="00EA0899"/>
    <w:rsid w:val="00EA2019"/>
    <w:rsid w:val="00EB0BE9"/>
    <w:rsid w:val="00EB1A97"/>
    <w:rsid w:val="00EB339D"/>
    <w:rsid w:val="00EB33F9"/>
    <w:rsid w:val="00EB67B3"/>
    <w:rsid w:val="00EB6F63"/>
    <w:rsid w:val="00EC2224"/>
    <w:rsid w:val="00EC33AB"/>
    <w:rsid w:val="00EC3780"/>
    <w:rsid w:val="00ED1E6D"/>
    <w:rsid w:val="00ED318F"/>
    <w:rsid w:val="00ED7608"/>
    <w:rsid w:val="00EE2AB8"/>
    <w:rsid w:val="00EE40C2"/>
    <w:rsid w:val="00EE6F20"/>
    <w:rsid w:val="00EF0A76"/>
    <w:rsid w:val="00F048F2"/>
    <w:rsid w:val="00F07C84"/>
    <w:rsid w:val="00F16C9F"/>
    <w:rsid w:val="00F207DA"/>
    <w:rsid w:val="00F22BDF"/>
    <w:rsid w:val="00F268B6"/>
    <w:rsid w:val="00F30DFB"/>
    <w:rsid w:val="00F40F5A"/>
    <w:rsid w:val="00F41D17"/>
    <w:rsid w:val="00F5081D"/>
    <w:rsid w:val="00F51B37"/>
    <w:rsid w:val="00F52095"/>
    <w:rsid w:val="00F53F1A"/>
    <w:rsid w:val="00F566BF"/>
    <w:rsid w:val="00F56D4E"/>
    <w:rsid w:val="00F6080B"/>
    <w:rsid w:val="00F62A78"/>
    <w:rsid w:val="00F64268"/>
    <w:rsid w:val="00F72534"/>
    <w:rsid w:val="00F745E3"/>
    <w:rsid w:val="00F865E4"/>
    <w:rsid w:val="00F927FB"/>
    <w:rsid w:val="00F952FC"/>
    <w:rsid w:val="00F95F8C"/>
    <w:rsid w:val="00FA3CE8"/>
    <w:rsid w:val="00FA3D6E"/>
    <w:rsid w:val="00FB0980"/>
    <w:rsid w:val="00FB32A1"/>
    <w:rsid w:val="00FB46C5"/>
    <w:rsid w:val="00FC044B"/>
    <w:rsid w:val="00FC2F51"/>
    <w:rsid w:val="00FC72ED"/>
    <w:rsid w:val="00FD3FF0"/>
    <w:rsid w:val="00FD6F56"/>
    <w:rsid w:val="00FD72CE"/>
    <w:rsid w:val="00FE44C5"/>
    <w:rsid w:val="00FE55BE"/>
    <w:rsid w:val="00FE5F02"/>
    <w:rsid w:val="00FF228E"/>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EA7098"/>
  <w15:docId w15:val="{ED7A1072-8192-40F4-97B3-1A2EC519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Skyriauspavadinimas">
    <w:name w:val="Skyriaus pavadinimas"/>
    <w:basedOn w:val="prastasis"/>
    <w:rsid w:val="003C18E1"/>
    <w:pPr>
      <w:numPr>
        <w:numId w:val="34"/>
      </w:numPr>
      <w:spacing w:after="0" w:line="240" w:lineRule="auto"/>
      <w:jc w:val="center"/>
    </w:pPr>
    <w:rPr>
      <w:rFonts w:ascii="Times New Roman Bold" w:eastAsiaTheme="minorHAnsi" w:hAnsi="Times New Roman Bold" w:cs="Times New Roman"/>
      <w:b/>
      <w:caps/>
      <w:sz w:val="24"/>
      <w:szCs w:val="24"/>
      <w:lang w:val="en-GB"/>
    </w:rPr>
  </w:style>
  <w:style w:type="character" w:customStyle="1" w:styleId="FontStyle12">
    <w:name w:val="Font Style12"/>
    <w:uiPriority w:val="99"/>
    <w:qFormat/>
    <w:rsid w:val="003C18E1"/>
    <w:rPr>
      <w:rFonts w:ascii="Times New Roman" w:hAnsi="Times New Roman"/>
      <w:sz w:val="22"/>
    </w:rPr>
  </w:style>
  <w:style w:type="numbering" w:customStyle="1" w:styleId="Stilius2">
    <w:name w:val="Stilius2"/>
    <w:uiPriority w:val="99"/>
    <w:rsid w:val="004E0DE0"/>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688063008">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830099753">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863130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ytautas.rimkevicius@vrm.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3D82D6D9-C6BD-4A0E-B50B-C878FB63C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1</TotalTime>
  <Pages>13</Pages>
  <Words>19547</Words>
  <Characters>11143</Characters>
  <Application>Microsoft Office Word</Application>
  <DocSecurity>0</DocSecurity>
  <Lines>92</Lines>
  <Paragraphs>61</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30629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Evaldas Stadalius</dc:creator>
  <cp:lastModifiedBy>Jurgita Žilko</cp:lastModifiedBy>
  <cp:revision>2</cp:revision>
  <cp:lastPrinted>2018-03-07T08:06:00Z</cp:lastPrinted>
  <dcterms:created xsi:type="dcterms:W3CDTF">2022-12-13T11:23:00Z</dcterms:created>
  <dcterms:modified xsi:type="dcterms:W3CDTF">2022-12-13T11:23:00Z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