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78453FBD"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w:t>
      </w:r>
      <w:r w:rsidR="00570D2E">
        <w:rPr>
          <w:b/>
          <w:color w:val="000000" w:themeColor="text1"/>
          <w:lang w:val="lt-LT"/>
        </w:rPr>
        <w:t xml:space="preserve">ALIZUOTOJE REGISTRAVIMO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BD61D8"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1FFEE5DC" w:rsidR="00BD61D8" w:rsidRPr="002D2CEC" w:rsidRDefault="00570D2E" w:rsidP="00BD61D8">
            <w:pPr>
              <w:jc w:val="center"/>
            </w:pPr>
            <w:r>
              <w:t>5</w:t>
            </w:r>
            <w:r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D6218E6" w14:textId="539F46EE" w:rsidR="00BD61D8" w:rsidRPr="002D2CEC" w:rsidRDefault="00BD61D8" w:rsidP="00BD61D8">
            <w:r w:rsidRPr="002D2CEC">
              <w:t xml:space="preserve">Dalyvavimas EVA procedūrose, kai vykdoma vyresniojo </w:t>
            </w:r>
            <w:r>
              <w:t>k</w:t>
            </w:r>
            <w:r w:rsidR="00570D2E">
              <w:t>okybės</w:t>
            </w:r>
            <w:r w:rsidRPr="002D2CEC">
              <w:t xml:space="preserve"> eksperto funkcija:</w:t>
            </w:r>
          </w:p>
          <w:p w14:paraId="2924E12E" w14:textId="4B53D995" w:rsidR="00BD61D8" w:rsidRPr="002D2CEC" w:rsidRDefault="0068161A" w:rsidP="00BD61D8">
            <w:pPr>
              <w:pStyle w:val="Sraopastraipa"/>
            </w:pPr>
            <w:r>
              <w:t>3</w:t>
            </w:r>
            <w:r w:rsidR="00BD61D8">
              <w:t xml:space="preserve">. </w:t>
            </w:r>
            <w:r w:rsidR="00BD61D8" w:rsidRPr="002D2CEC">
              <w:t xml:space="preserve">Centrinės registracijos procedūra, kai vykdoma </w:t>
            </w:r>
            <w:r w:rsidR="00752E5D">
              <w:t>CHMP</w:t>
            </w:r>
            <w:r w:rsidR="00BD61D8" w:rsidRPr="002D2CEC">
              <w:t xml:space="preserve"> pranešėjo ar antrojo pranešėjo funkcija.</w:t>
            </w:r>
          </w:p>
          <w:p w14:paraId="7437FA14" w14:textId="77777777" w:rsidR="00BD61D8" w:rsidRPr="002D2CEC" w:rsidRDefault="00BD61D8" w:rsidP="00BD61D8">
            <w:pPr>
              <w:pStyle w:val="Sraopastraipa"/>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145D621" w:rsidR="00A23D54" w:rsidRPr="00801A2C" w:rsidRDefault="00A23D54" w:rsidP="00752E5D">
            <w:pPr>
              <w:rPr>
                <w:rFonts w:ascii="Segoe UI" w:hAnsi="Segoe UI" w:cs="Segoe UI"/>
                <w:color w:val="000000" w:themeColor="text1"/>
                <w:sz w:val="23"/>
                <w:szCs w:val="23"/>
              </w:rPr>
            </w:pPr>
            <w:r w:rsidRPr="00DB6177">
              <w:rPr>
                <w:color w:val="000000"/>
                <w:lang w:eastAsia="lt-LT"/>
              </w:rPr>
              <w:t xml:space="preserve">EVA </w:t>
            </w:r>
            <w:proofErr w:type="spellStart"/>
            <w:r w:rsidRPr="00DB6177">
              <w:rPr>
                <w:color w:val="000000"/>
                <w:lang w:eastAsia="lt-LT"/>
              </w:rPr>
              <w:t>centrinės</w:t>
            </w:r>
            <w:proofErr w:type="spellEnd"/>
            <w:r w:rsidRPr="00DB6177">
              <w:rPr>
                <w:color w:val="000000"/>
                <w:lang w:eastAsia="lt-LT"/>
              </w:rPr>
              <w:t xml:space="preserve"> </w:t>
            </w:r>
            <w:proofErr w:type="spellStart"/>
            <w:r w:rsidRPr="00DB6177">
              <w:rPr>
                <w:color w:val="000000"/>
                <w:lang w:eastAsia="lt-LT"/>
              </w:rPr>
              <w:t>registracijos</w:t>
            </w:r>
            <w:proofErr w:type="spellEnd"/>
            <w:r w:rsidRPr="00DB6177">
              <w:rPr>
                <w:color w:val="000000"/>
                <w:lang w:eastAsia="lt-LT"/>
              </w:rPr>
              <w:t xml:space="preserve"> </w:t>
            </w:r>
            <w:proofErr w:type="spellStart"/>
            <w:r w:rsidRPr="00DB6177">
              <w:rPr>
                <w:color w:val="000000"/>
                <w:lang w:eastAsia="lt-LT"/>
              </w:rPr>
              <w:t>procedūra</w:t>
            </w:r>
            <w:proofErr w:type="spellEnd"/>
            <w:r w:rsidRPr="00DB6177">
              <w:rPr>
                <w:color w:val="000000"/>
                <w:lang w:eastAsia="lt-LT"/>
              </w:rPr>
              <w:t xml:space="preserve">, kai </w:t>
            </w:r>
            <w:proofErr w:type="spellStart"/>
            <w:r w:rsidRPr="00DB6177">
              <w:rPr>
                <w:color w:val="000000"/>
                <w:lang w:eastAsia="lt-LT"/>
              </w:rPr>
              <w:t>vykdoma</w:t>
            </w:r>
            <w:proofErr w:type="spellEnd"/>
            <w:r w:rsidRPr="00DB6177">
              <w:rPr>
                <w:color w:val="000000"/>
                <w:lang w:eastAsia="lt-LT"/>
              </w:rPr>
              <w:t xml:space="preserve"> </w:t>
            </w:r>
            <w:r w:rsidRPr="00DB6177">
              <w:rPr>
                <w:color w:val="000000"/>
                <w:shd w:val="clear" w:color="auto" w:fill="FFFFFF"/>
                <w:lang w:val="en-US" w:eastAsia="lt-LT"/>
              </w:rPr>
              <w:t>C</w:t>
            </w:r>
            <w:r w:rsidR="00752E5D">
              <w:rPr>
                <w:color w:val="000000"/>
                <w:shd w:val="clear" w:color="auto" w:fill="FFFFFF"/>
                <w:lang w:val="en-US" w:eastAsia="lt-LT"/>
              </w:rPr>
              <w:t>HMP</w:t>
            </w:r>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ar</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antrojo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funkcija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D95CB68" w14:textId="77777777" w:rsidR="00971194" w:rsidRPr="00DB6177" w:rsidRDefault="00971194" w:rsidP="00971194">
            <w:pPr>
              <w:jc w:val="both"/>
            </w:pPr>
            <w:proofErr w:type="spellStart"/>
            <w:r w:rsidRPr="00DB6177">
              <w:t>Paslaugų</w:t>
            </w:r>
            <w:proofErr w:type="spellEnd"/>
            <w:r w:rsidRPr="00DB6177">
              <w:t xml:space="preserve"> </w:t>
            </w:r>
            <w:proofErr w:type="spellStart"/>
            <w:r w:rsidRPr="00DB6177">
              <w:t>teikėjas</w:t>
            </w:r>
            <w:proofErr w:type="spellEnd"/>
            <w:r w:rsidRPr="00DB6177">
              <w:t xml:space="preserve"> </w:t>
            </w:r>
            <w:proofErr w:type="spellStart"/>
            <w:r w:rsidRPr="00DB6177">
              <w:t>turi</w:t>
            </w:r>
            <w:proofErr w:type="spellEnd"/>
            <w:r w:rsidRPr="00DB6177">
              <w:t>:</w:t>
            </w:r>
          </w:p>
          <w:p w14:paraId="46A90F26"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Esant</w:t>
            </w:r>
            <w:proofErr w:type="spellEnd"/>
            <w:r w:rsidRPr="00DB6177">
              <w:rPr>
                <w:lang w:eastAsia="lt-LT"/>
              </w:rPr>
              <w:t xml:space="preserve"> </w:t>
            </w:r>
            <w:proofErr w:type="spellStart"/>
            <w:r w:rsidRPr="00DB6177">
              <w:rPr>
                <w:lang w:eastAsia="lt-LT"/>
              </w:rPr>
              <w:t>poreikiui</w:t>
            </w:r>
            <w:proofErr w:type="spellEnd"/>
            <w:r w:rsidRPr="00DB6177">
              <w:rPr>
                <w:lang w:eastAsia="lt-LT"/>
              </w:rPr>
              <w:t xml:space="preserve">, </w:t>
            </w:r>
            <w:proofErr w:type="spellStart"/>
            <w:r w:rsidRPr="00DB6177">
              <w:rPr>
                <w:lang w:eastAsia="lt-LT"/>
              </w:rPr>
              <w:t>pagal</w:t>
            </w:r>
            <w:proofErr w:type="spellEnd"/>
            <w:r w:rsidRPr="00DB6177">
              <w:rPr>
                <w:lang w:eastAsia="lt-LT"/>
              </w:rPr>
              <w:t xml:space="preserve"> </w:t>
            </w:r>
            <w:proofErr w:type="spellStart"/>
            <w:r w:rsidRPr="00DB6177">
              <w:rPr>
                <w:lang w:eastAsia="lt-LT"/>
              </w:rPr>
              <w:t>galimybes</w:t>
            </w:r>
            <w:proofErr w:type="spellEnd"/>
            <w:r w:rsidRPr="00DB6177">
              <w:rPr>
                <w:lang w:eastAsia="lt-LT"/>
              </w:rPr>
              <w:t xml:space="preserve"> </w:t>
            </w:r>
            <w:proofErr w:type="spellStart"/>
            <w:r w:rsidRPr="00DB6177">
              <w:rPr>
                <w:lang w:eastAsia="lt-LT"/>
              </w:rPr>
              <w:t>dalyvauti</w:t>
            </w:r>
            <w:proofErr w:type="spellEnd"/>
            <w:r w:rsidRPr="00DB6177">
              <w:rPr>
                <w:lang w:eastAsia="lt-LT"/>
              </w:rPr>
              <w:t xml:space="preserve"> </w:t>
            </w:r>
            <w:proofErr w:type="spellStart"/>
            <w:r w:rsidRPr="00DB6177">
              <w:rPr>
                <w:lang w:eastAsia="lt-LT"/>
              </w:rPr>
              <w:t>susitikime</w:t>
            </w:r>
            <w:proofErr w:type="spellEnd"/>
            <w:r w:rsidRPr="00DB6177">
              <w:rPr>
                <w:lang w:eastAsia="lt-LT"/>
              </w:rPr>
              <w:t xml:space="preserve"> (</w:t>
            </w:r>
            <w:proofErr w:type="spellStart"/>
            <w:r w:rsidRPr="00DB6177">
              <w:rPr>
                <w:lang w:eastAsia="lt-LT"/>
              </w:rPr>
              <w:t>peržiūrint</w:t>
            </w:r>
            <w:proofErr w:type="spellEnd"/>
            <w:r w:rsidRPr="00DB6177">
              <w:rPr>
                <w:lang w:eastAsia="lt-LT"/>
              </w:rPr>
              <w:t xml:space="preserve"> </w:t>
            </w:r>
            <w:proofErr w:type="spellStart"/>
            <w:r w:rsidRPr="00DB6177">
              <w:rPr>
                <w:lang w:eastAsia="lt-LT"/>
              </w:rPr>
              <w:t>susitikimui</w:t>
            </w:r>
            <w:proofErr w:type="spellEnd"/>
            <w:r w:rsidRPr="00DB6177">
              <w:rPr>
                <w:lang w:eastAsia="lt-LT"/>
              </w:rPr>
              <w:t xml:space="preserve"> </w:t>
            </w:r>
            <w:proofErr w:type="spellStart"/>
            <w:r w:rsidRPr="00DB6177">
              <w:rPr>
                <w:lang w:eastAsia="lt-LT"/>
              </w:rPr>
              <w:t>skirtą</w:t>
            </w:r>
            <w:proofErr w:type="spellEnd"/>
            <w:r w:rsidRPr="00DB6177">
              <w:rPr>
                <w:lang w:eastAsia="lt-LT"/>
              </w:rPr>
              <w:t xml:space="preserve"> </w:t>
            </w:r>
            <w:proofErr w:type="spellStart"/>
            <w:r w:rsidRPr="00DB6177">
              <w:rPr>
                <w:lang w:eastAsia="lt-LT"/>
              </w:rPr>
              <w:t>medžiagą</w:t>
            </w:r>
            <w:proofErr w:type="spellEnd"/>
            <w:r w:rsidRPr="00DB6177">
              <w:rPr>
                <w:lang w:eastAsia="lt-LT"/>
              </w:rPr>
              <w:t xml:space="preserve">), </w:t>
            </w:r>
            <w:proofErr w:type="spellStart"/>
            <w:r w:rsidRPr="00DB6177">
              <w:rPr>
                <w:lang w:eastAsia="lt-LT"/>
              </w:rPr>
              <w:t>susijusiame</w:t>
            </w:r>
            <w:proofErr w:type="spellEnd"/>
            <w:r w:rsidRPr="00DB6177">
              <w:rPr>
                <w:lang w:eastAsia="lt-LT"/>
              </w:rPr>
              <w:t xml:space="preserve"> </w:t>
            </w:r>
            <w:proofErr w:type="spellStart"/>
            <w:r w:rsidRPr="00DB6177">
              <w:rPr>
                <w:lang w:eastAsia="lt-LT"/>
              </w:rPr>
              <w:t>su</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kuris</w:t>
            </w:r>
            <w:proofErr w:type="spellEnd"/>
            <w:r w:rsidRPr="00DB6177">
              <w:rPr>
                <w:lang w:eastAsia="lt-LT"/>
              </w:rPr>
              <w:t xml:space="preserve"> </w:t>
            </w:r>
            <w:proofErr w:type="spellStart"/>
            <w:r w:rsidRPr="00DB6177">
              <w:rPr>
                <w:lang w:eastAsia="lt-LT"/>
              </w:rPr>
              <w:t>organizuojamas</w:t>
            </w:r>
            <w:proofErr w:type="spellEnd"/>
            <w:r w:rsidRPr="00DB6177">
              <w:rPr>
                <w:lang w:eastAsia="lt-LT"/>
              </w:rPr>
              <w:t xml:space="preserve"> </w:t>
            </w:r>
            <w:proofErr w:type="spellStart"/>
            <w:r w:rsidRPr="00DB6177">
              <w:rPr>
                <w:lang w:eastAsia="lt-LT"/>
              </w:rPr>
              <w:t>prieš</w:t>
            </w:r>
            <w:proofErr w:type="spellEnd"/>
            <w:r w:rsidRPr="00DB6177">
              <w:rPr>
                <w:lang w:eastAsia="lt-LT"/>
              </w:rPr>
              <w:t xml:space="preserve"> </w:t>
            </w:r>
            <w:proofErr w:type="spellStart"/>
            <w:r w:rsidRPr="00DB6177">
              <w:rPr>
                <w:lang w:eastAsia="lt-LT"/>
              </w:rPr>
              <w:t>prasidedant</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procedūrai</w:t>
            </w:r>
            <w:proofErr w:type="spellEnd"/>
            <w:r w:rsidRPr="00DB6177">
              <w:rPr>
                <w:lang w:eastAsia="lt-LT"/>
              </w:rPr>
              <w:t xml:space="preserve"> </w:t>
            </w:r>
            <w:proofErr w:type="spellStart"/>
            <w:r w:rsidRPr="00DB6177">
              <w:rPr>
                <w:lang w:eastAsia="lt-LT"/>
              </w:rPr>
              <w:t>bei</w:t>
            </w:r>
            <w:proofErr w:type="spellEnd"/>
            <w:r w:rsidRPr="00DB6177">
              <w:rPr>
                <w:lang w:eastAsia="lt-LT"/>
              </w:rPr>
              <w:t xml:space="preserve"> </w:t>
            </w:r>
            <w:proofErr w:type="spellStart"/>
            <w:r w:rsidRPr="00DB6177">
              <w:rPr>
                <w:lang w:eastAsia="lt-LT"/>
              </w:rPr>
              <w:t>kituose</w:t>
            </w:r>
            <w:proofErr w:type="spellEnd"/>
            <w:r w:rsidRPr="00DB6177">
              <w:rPr>
                <w:lang w:eastAsia="lt-LT"/>
              </w:rPr>
              <w:t xml:space="preserve"> </w:t>
            </w:r>
            <w:proofErr w:type="spellStart"/>
            <w:r w:rsidRPr="00DB6177">
              <w:rPr>
                <w:lang w:eastAsia="lt-LT"/>
              </w:rPr>
              <w:t>susitikimuose</w:t>
            </w:r>
            <w:proofErr w:type="spellEnd"/>
            <w:r w:rsidRPr="00DB6177">
              <w:rPr>
                <w:lang w:eastAsia="lt-LT"/>
              </w:rPr>
              <w:t xml:space="preserve">, </w:t>
            </w:r>
            <w:proofErr w:type="spellStart"/>
            <w:r w:rsidRPr="00DB6177">
              <w:rPr>
                <w:lang w:eastAsia="lt-LT"/>
              </w:rPr>
              <w:t>vykstant</w:t>
            </w:r>
            <w:proofErr w:type="spellEnd"/>
            <w:r w:rsidRPr="00DB6177">
              <w:rPr>
                <w:lang w:eastAsia="lt-LT"/>
              </w:rPr>
              <w:t xml:space="preserve"> </w:t>
            </w:r>
            <w:proofErr w:type="spellStart"/>
            <w:proofErr w:type="gramStart"/>
            <w:r w:rsidRPr="00DB6177">
              <w:rPr>
                <w:lang w:eastAsia="lt-LT"/>
              </w:rPr>
              <w:t>procedūrai</w:t>
            </w:r>
            <w:proofErr w:type="spellEnd"/>
            <w:r w:rsidRPr="00DB6177">
              <w:rPr>
                <w:lang w:eastAsia="lt-LT"/>
              </w:rPr>
              <w:t>;</w:t>
            </w:r>
            <w:proofErr w:type="gramEnd"/>
          </w:p>
          <w:p w14:paraId="5EB711C0" w14:textId="77777777" w:rsidR="00971194" w:rsidRPr="00DB6177" w:rsidRDefault="00971194" w:rsidP="00971194">
            <w:pPr>
              <w:numPr>
                <w:ilvl w:val="1"/>
                <w:numId w:val="25"/>
              </w:numPr>
              <w:ind w:left="746"/>
              <w:contextualSpacing/>
              <w:jc w:val="both"/>
              <w:rPr>
                <w:lang w:eastAsia="lt-LT"/>
              </w:rPr>
            </w:pPr>
            <w:proofErr w:type="spellStart"/>
            <w:r w:rsidRPr="00DB6177">
              <w:rPr>
                <w:color w:val="000000"/>
                <w:lang w:eastAsia="lt-LT"/>
              </w:rPr>
              <w:t>parengti</w:t>
            </w:r>
            <w:proofErr w:type="spellEnd"/>
            <w:r w:rsidRPr="00DB6177">
              <w:rPr>
                <w:color w:val="000000"/>
                <w:lang w:eastAsia="lt-LT"/>
              </w:rPr>
              <w:t xml:space="preserve"> </w:t>
            </w:r>
            <w:proofErr w:type="spellStart"/>
            <w:r w:rsidRPr="00DB6177">
              <w:rPr>
                <w:color w:val="000000"/>
                <w:lang w:eastAsia="lt-LT"/>
              </w:rPr>
              <w:t>vertinimo</w:t>
            </w:r>
            <w:proofErr w:type="spellEnd"/>
            <w:r w:rsidRPr="00DB6177">
              <w:rPr>
                <w:color w:val="000000"/>
                <w:lang w:eastAsia="lt-LT"/>
              </w:rPr>
              <w:t xml:space="preserve"> </w:t>
            </w:r>
            <w:proofErr w:type="spellStart"/>
            <w:r w:rsidRPr="00DB6177">
              <w:rPr>
                <w:color w:val="000000"/>
                <w:lang w:eastAsia="lt-LT"/>
              </w:rPr>
              <w:t>protokolą</w:t>
            </w:r>
            <w:proofErr w:type="spellEnd"/>
            <w:r w:rsidRPr="00DB6177">
              <w:rPr>
                <w:color w:val="000000"/>
                <w:lang w:eastAsia="lt-LT"/>
              </w:rPr>
              <w:t xml:space="preserve"> </w:t>
            </w:r>
            <w:proofErr w:type="spellStart"/>
            <w:r w:rsidRPr="00DB6177">
              <w:rPr>
                <w:color w:val="000000"/>
                <w:lang w:eastAsia="lt-LT"/>
              </w:rPr>
              <w:t>ar</w:t>
            </w:r>
            <w:proofErr w:type="spellEnd"/>
            <w:r w:rsidRPr="00DB6177">
              <w:rPr>
                <w:color w:val="000000"/>
                <w:lang w:eastAsia="lt-LT"/>
              </w:rPr>
              <w:t xml:space="preserve"> jo </w:t>
            </w:r>
            <w:proofErr w:type="spellStart"/>
            <w:r w:rsidRPr="00DB6177">
              <w:rPr>
                <w:color w:val="000000"/>
                <w:lang w:eastAsia="lt-LT"/>
              </w:rPr>
              <w:t>dalį</w:t>
            </w:r>
            <w:proofErr w:type="spellEnd"/>
            <w:r w:rsidRPr="00DB6177">
              <w:rPr>
                <w:color w:val="000000"/>
                <w:lang w:eastAsia="lt-LT"/>
              </w:rPr>
              <w:t xml:space="preserve"> </w:t>
            </w:r>
            <w:proofErr w:type="spellStart"/>
            <w:r w:rsidRPr="00DB6177">
              <w:rPr>
                <w:color w:val="000000"/>
                <w:lang w:eastAsia="lt-LT"/>
              </w:rPr>
              <w:t>iš</w:t>
            </w:r>
            <w:proofErr w:type="spellEnd"/>
            <w:r w:rsidRPr="00DB6177">
              <w:rPr>
                <w:color w:val="000000"/>
                <w:lang w:eastAsia="lt-LT"/>
              </w:rPr>
              <w:t xml:space="preserve"> </w:t>
            </w:r>
            <w:proofErr w:type="spellStart"/>
            <w:r w:rsidRPr="00DB6177">
              <w:rPr>
                <w:color w:val="000000"/>
                <w:lang w:eastAsia="lt-LT"/>
              </w:rPr>
              <w:t>Tarnybos</w:t>
            </w:r>
            <w:proofErr w:type="spellEnd"/>
            <w:r w:rsidRPr="00DB6177">
              <w:rPr>
                <w:color w:val="000000"/>
                <w:lang w:eastAsia="lt-LT"/>
              </w:rPr>
              <w:t xml:space="preserve"> </w:t>
            </w:r>
            <w:proofErr w:type="spellStart"/>
            <w:r w:rsidRPr="00DB6177">
              <w:rPr>
                <w:color w:val="000000"/>
                <w:lang w:eastAsia="lt-LT"/>
              </w:rPr>
              <w:t>gautame</w:t>
            </w:r>
            <w:proofErr w:type="spellEnd"/>
            <w:r w:rsidRPr="00DB6177">
              <w:rPr>
                <w:color w:val="000000"/>
                <w:lang w:eastAsia="lt-LT"/>
              </w:rPr>
              <w:t xml:space="preserve"> EVA </w:t>
            </w:r>
            <w:proofErr w:type="spellStart"/>
            <w:r w:rsidRPr="00DB6177">
              <w:rPr>
                <w:color w:val="000000"/>
                <w:lang w:eastAsia="lt-LT"/>
              </w:rPr>
              <w:t>procedūros</w:t>
            </w:r>
            <w:proofErr w:type="spellEnd"/>
            <w:r w:rsidRPr="00DB6177">
              <w:rPr>
                <w:color w:val="000000"/>
                <w:lang w:eastAsia="lt-LT"/>
              </w:rPr>
              <w:t xml:space="preserve"> </w:t>
            </w:r>
            <w:proofErr w:type="spellStart"/>
            <w:r w:rsidRPr="00DB6177">
              <w:rPr>
                <w:color w:val="000000"/>
                <w:lang w:eastAsia="lt-LT"/>
              </w:rPr>
              <w:t>šablone</w:t>
            </w:r>
            <w:proofErr w:type="spellEnd"/>
            <w:r w:rsidRPr="00DB6177">
              <w:rPr>
                <w:color w:val="000000"/>
                <w:lang w:eastAsia="lt-LT"/>
              </w:rPr>
              <w:t xml:space="preserve">, </w:t>
            </w:r>
            <w:proofErr w:type="spellStart"/>
            <w:r w:rsidRPr="00DB6177">
              <w:rPr>
                <w:color w:val="000000"/>
                <w:lang w:eastAsia="lt-LT"/>
              </w:rPr>
              <w:t>kokybiškai</w:t>
            </w:r>
            <w:proofErr w:type="spellEnd"/>
            <w:r w:rsidRPr="00DB6177">
              <w:rPr>
                <w:color w:val="000000"/>
                <w:lang w:eastAsia="lt-LT"/>
              </w:rPr>
              <w:t xml:space="preserve"> </w:t>
            </w:r>
            <w:proofErr w:type="spellStart"/>
            <w:r w:rsidRPr="00DB6177">
              <w:rPr>
                <w:color w:val="000000"/>
                <w:lang w:eastAsia="lt-LT"/>
              </w:rPr>
              <w:t>pagal</w:t>
            </w:r>
            <w:proofErr w:type="spellEnd"/>
            <w:r w:rsidRPr="00DB6177">
              <w:rPr>
                <w:color w:val="000000"/>
                <w:lang w:eastAsia="lt-LT"/>
              </w:rPr>
              <w:t xml:space="preserve"> EVA </w:t>
            </w:r>
            <w:proofErr w:type="spellStart"/>
            <w:proofErr w:type="gramStart"/>
            <w:r w:rsidRPr="00DB6177">
              <w:rPr>
                <w:color w:val="000000"/>
                <w:lang w:eastAsia="lt-LT"/>
              </w:rPr>
              <w:t>reikalavimus</w:t>
            </w:r>
            <w:proofErr w:type="spellEnd"/>
            <w:r w:rsidRPr="00DB6177">
              <w:rPr>
                <w:color w:val="000000"/>
                <w:lang w:eastAsia="lt-LT"/>
              </w:rPr>
              <w:t>;</w:t>
            </w:r>
            <w:proofErr w:type="gramEnd"/>
          </w:p>
          <w:p w14:paraId="3030D0A3"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5BC0C78B"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120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0DB40088"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150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4D851D80"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lastRenderedPageBreak/>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06C984E8"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210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7BFC5DBE"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jeigu</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pratęsiama</w:t>
            </w:r>
            <w:proofErr w:type="spellEnd"/>
            <w:r w:rsidRPr="00DB6177">
              <w:rPr>
                <w:lang w:eastAsia="lt-LT"/>
              </w:rPr>
              <w:t xml:space="preserve">, </w:t>
            </w:r>
            <w:proofErr w:type="spellStart"/>
            <w:r w:rsidRPr="00DB6177">
              <w:rPr>
                <w:lang w:eastAsia="lt-LT"/>
              </w:rPr>
              <w:t>parengti</w:t>
            </w:r>
            <w:proofErr w:type="spellEnd"/>
            <w:r w:rsidRPr="00DB6177">
              <w:rPr>
                <w:lang w:eastAsia="lt-LT"/>
              </w:rPr>
              <w:t xml:space="preserve"> X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1BA53B56" w14:textId="77777777" w:rsidR="00971194" w:rsidRPr="00DB6177" w:rsidRDefault="00971194" w:rsidP="00971194">
            <w:pPr>
              <w:numPr>
                <w:ilvl w:val="1"/>
                <w:numId w:val="25"/>
              </w:numPr>
              <w:ind w:left="746"/>
              <w:contextualSpacing/>
              <w:jc w:val="both"/>
              <w:rPr>
                <w:lang w:eastAsia="lt-LT"/>
              </w:rPr>
            </w:pPr>
            <w:proofErr w:type="spellStart"/>
            <w:r w:rsidRPr="00DB6177">
              <w:rPr>
                <w:lang w:eastAsia="lt-LT"/>
              </w:rPr>
              <w:t>pateikti</w:t>
            </w:r>
            <w:proofErr w:type="spellEnd"/>
            <w:r w:rsidRPr="00DB6177">
              <w:rPr>
                <w:lang w:eastAsia="lt-LT"/>
              </w:rPr>
              <w:t xml:space="preserve"> </w:t>
            </w:r>
            <w:proofErr w:type="spellStart"/>
            <w:r w:rsidRPr="00DB6177">
              <w:rPr>
                <w:lang w:eastAsia="lt-LT"/>
              </w:rPr>
              <w:t>atliktą</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elektronine</w:t>
            </w:r>
            <w:proofErr w:type="spellEnd"/>
            <w:r w:rsidRPr="00DB6177">
              <w:rPr>
                <w:lang w:eastAsia="lt-LT"/>
              </w:rPr>
              <w:t xml:space="preserve"> forma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pranešėjui</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vyresniajam</w:t>
            </w:r>
            <w:proofErr w:type="spellEnd"/>
            <w:r w:rsidRPr="00DB6177">
              <w:rPr>
                <w:lang w:eastAsia="lt-LT"/>
              </w:rPr>
              <w:t xml:space="preserve"> </w:t>
            </w:r>
            <w:proofErr w:type="spellStart"/>
            <w:r w:rsidRPr="00DB6177">
              <w:rPr>
                <w:lang w:eastAsia="lt-LT"/>
              </w:rPr>
              <w:t>ekspertui</w:t>
            </w:r>
            <w:proofErr w:type="spellEnd"/>
            <w:r w:rsidRPr="00DB6177">
              <w:rPr>
                <w:lang w:eastAsia="lt-LT"/>
              </w:rPr>
              <w:t xml:space="preserve">, </w:t>
            </w:r>
            <w:proofErr w:type="spellStart"/>
            <w:r w:rsidRPr="00DB6177">
              <w:rPr>
                <w:lang w:eastAsia="lt-LT"/>
              </w:rPr>
              <w:t>paskirtam</w:t>
            </w:r>
            <w:proofErr w:type="spellEnd"/>
            <w:r w:rsidRPr="00DB6177">
              <w:rPr>
                <w:lang w:eastAsia="lt-LT"/>
              </w:rPr>
              <w:t xml:space="preserve"> </w:t>
            </w:r>
            <w:proofErr w:type="spellStart"/>
            <w:r w:rsidRPr="00DB6177">
              <w:rPr>
                <w:lang w:eastAsia="lt-LT"/>
              </w:rPr>
              <w:t>už</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jos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w:t>
            </w:r>
            <w:proofErr w:type="spellStart"/>
            <w:r w:rsidRPr="00DB6177">
              <w:rPr>
                <w:lang w:eastAsia="lt-LT"/>
              </w:rPr>
              <w:t>koordinavimą</w:t>
            </w:r>
            <w:proofErr w:type="spellEnd"/>
            <w:r w:rsidRPr="00DB6177">
              <w:rPr>
                <w:lang w:eastAsia="lt-LT"/>
              </w:rPr>
              <w:t xml:space="preserve">, </w:t>
            </w:r>
            <w:proofErr w:type="spellStart"/>
            <w:r w:rsidRPr="00DB6177">
              <w:rPr>
                <w:lang w:eastAsia="lt-LT"/>
              </w:rPr>
              <w:t>iki</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pranešėjo</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vyresniojo</w:t>
            </w:r>
            <w:proofErr w:type="spellEnd"/>
            <w:r w:rsidRPr="00DB6177">
              <w:rPr>
                <w:lang w:eastAsia="lt-LT"/>
              </w:rPr>
              <w:t xml:space="preserve"> </w:t>
            </w:r>
            <w:proofErr w:type="spellStart"/>
            <w:r w:rsidRPr="00DB6177">
              <w:rPr>
                <w:lang w:eastAsia="lt-LT"/>
              </w:rPr>
              <w:t>eksperto</w:t>
            </w:r>
            <w:proofErr w:type="spellEnd"/>
            <w:r w:rsidRPr="00DB6177">
              <w:rPr>
                <w:lang w:eastAsia="lt-LT"/>
              </w:rPr>
              <w:t xml:space="preserve"> </w:t>
            </w:r>
            <w:proofErr w:type="spellStart"/>
            <w:r w:rsidRPr="00DB6177">
              <w:rPr>
                <w:lang w:eastAsia="lt-LT"/>
              </w:rPr>
              <w:t>nustatyto</w:t>
            </w:r>
            <w:proofErr w:type="spellEnd"/>
            <w:r w:rsidRPr="00DB6177">
              <w:rPr>
                <w:lang w:eastAsia="lt-LT"/>
              </w:rPr>
              <w:t xml:space="preserve"> </w:t>
            </w:r>
            <w:proofErr w:type="spellStart"/>
            <w:proofErr w:type="gramStart"/>
            <w:r w:rsidRPr="00DB6177">
              <w:rPr>
                <w:lang w:eastAsia="lt-LT"/>
              </w:rPr>
              <w:t>termino</w:t>
            </w:r>
            <w:proofErr w:type="spellEnd"/>
            <w:r w:rsidRPr="00DB6177">
              <w:rPr>
                <w:lang w:eastAsia="lt-LT"/>
              </w:rPr>
              <w:t>;</w:t>
            </w:r>
            <w:proofErr w:type="gramEnd"/>
          </w:p>
          <w:p w14:paraId="2CE208B7" w14:textId="77777777" w:rsidR="00971194" w:rsidRPr="00DB6177" w:rsidRDefault="00971194" w:rsidP="00971194">
            <w:pPr>
              <w:numPr>
                <w:ilvl w:val="1"/>
                <w:numId w:val="25"/>
              </w:numPr>
              <w:ind w:left="746"/>
              <w:contextualSpacing/>
              <w:jc w:val="both"/>
              <w:rPr>
                <w:lang w:eastAsia="lt-LT"/>
              </w:rPr>
            </w:pPr>
            <w:proofErr w:type="spellStart"/>
            <w:r w:rsidRPr="00DB6177">
              <w:t>esant</w:t>
            </w:r>
            <w:proofErr w:type="spellEnd"/>
            <w:r w:rsidRPr="00DB6177">
              <w:t xml:space="preserve"> </w:t>
            </w:r>
            <w:proofErr w:type="spellStart"/>
            <w:r w:rsidRPr="00DB6177">
              <w:t>poreikiui</w:t>
            </w:r>
            <w:proofErr w:type="spellEnd"/>
            <w:r w:rsidRPr="00DB6177">
              <w:t xml:space="preserve">, </w:t>
            </w:r>
            <w:proofErr w:type="spellStart"/>
            <w:r w:rsidRPr="00DB6177">
              <w:t>pagal</w:t>
            </w:r>
            <w:proofErr w:type="spellEnd"/>
            <w:r w:rsidRPr="00DB6177">
              <w:t xml:space="preserve"> </w:t>
            </w:r>
            <w:proofErr w:type="spellStart"/>
            <w:r w:rsidRPr="00DB6177">
              <w:t>galimybę</w:t>
            </w:r>
            <w:proofErr w:type="spellEnd"/>
            <w:r w:rsidRPr="00DB6177">
              <w:t xml:space="preserve"> </w:t>
            </w:r>
            <w:proofErr w:type="spellStart"/>
            <w:r w:rsidRPr="00DB6177">
              <w:rPr>
                <w:lang w:eastAsia="lt-LT"/>
              </w:rPr>
              <w:t>dalyvauti</w:t>
            </w:r>
            <w:proofErr w:type="spellEnd"/>
            <w:r w:rsidRPr="00DB6177">
              <w:rPr>
                <w:lang w:eastAsia="lt-LT"/>
              </w:rPr>
              <w:t xml:space="preserve"> EVA </w:t>
            </w:r>
            <w:proofErr w:type="spellStart"/>
            <w:r w:rsidRPr="00DB6177">
              <w:rPr>
                <w:lang w:eastAsia="lt-LT"/>
              </w:rPr>
              <w:t>komiteto</w:t>
            </w:r>
            <w:proofErr w:type="spellEnd"/>
            <w:r w:rsidRPr="00DB6177">
              <w:rPr>
                <w:lang w:eastAsia="lt-LT"/>
              </w:rPr>
              <w:t xml:space="preserve"> </w:t>
            </w:r>
            <w:proofErr w:type="spellStart"/>
            <w:r w:rsidRPr="00DB6177">
              <w:rPr>
                <w:lang w:eastAsia="lt-LT"/>
              </w:rPr>
              <w:t>posėdyje</w:t>
            </w:r>
            <w:proofErr w:type="spellEnd"/>
            <w:r w:rsidRPr="00DB6177">
              <w:rPr>
                <w:lang w:eastAsia="lt-LT"/>
              </w:rPr>
              <w:t xml:space="preserve"> </w:t>
            </w:r>
            <w:proofErr w:type="spellStart"/>
            <w:r w:rsidRPr="00DB6177">
              <w:rPr>
                <w:lang w:eastAsia="lt-LT"/>
              </w:rPr>
              <w:t>pristatant</w:t>
            </w:r>
            <w:proofErr w:type="spellEnd"/>
            <w:r w:rsidRPr="00DB6177">
              <w:rPr>
                <w:lang w:eastAsia="lt-LT"/>
              </w:rPr>
              <w:t xml:space="preserve"> </w:t>
            </w:r>
            <w:proofErr w:type="spellStart"/>
            <w:r w:rsidRPr="00DB6177">
              <w:rPr>
                <w:lang w:eastAsia="lt-LT"/>
              </w:rPr>
              <w:t>parengtą</w:t>
            </w:r>
            <w:proofErr w:type="spellEnd"/>
            <w:r w:rsidRPr="00DB6177">
              <w:rPr>
                <w:lang w:eastAsia="lt-LT"/>
              </w:rPr>
              <w:t xml:space="preserve"> </w:t>
            </w:r>
            <w:proofErr w:type="spellStart"/>
            <w:r w:rsidRPr="00DB6177">
              <w:rPr>
                <w:lang w:eastAsia="lt-LT"/>
              </w:rPr>
              <w:t>dalį</w:t>
            </w:r>
            <w:proofErr w:type="spellEnd"/>
            <w:r w:rsidRPr="00DB6177">
              <w:rPr>
                <w:lang w:eastAsia="lt-LT"/>
              </w:rPr>
              <w:t>.</w:t>
            </w:r>
          </w:p>
          <w:p w14:paraId="2A108827" w14:textId="64316BFE" w:rsidR="00A23D54" w:rsidRPr="00801A2C" w:rsidRDefault="00A23D54" w:rsidP="00971194">
            <w:pPr>
              <w:ind w:left="746"/>
              <w:contextualSpacing/>
              <w:jc w:val="both"/>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0FFC1BD3" w:rsidR="00367D46" w:rsidRDefault="00067712" w:rsidP="00465080">
      <w:pPr>
        <w:pStyle w:val="Sraopastraipa"/>
        <w:numPr>
          <w:ilvl w:val="0"/>
          <w:numId w:val="23"/>
        </w:numPr>
        <w:jc w:val="both"/>
        <w:rPr>
          <w:color w:val="000000" w:themeColor="text1"/>
          <w:lang w:val="lt-LT"/>
        </w:rPr>
      </w:pPr>
      <w:r>
        <w:rPr>
          <w:color w:val="000000" w:themeColor="text1"/>
          <w:lang w:val="lt-LT"/>
        </w:rPr>
        <w:t>Vaistinio preparato „</w:t>
      </w:r>
      <w:proofErr w:type="spellStart"/>
      <w:r w:rsidR="00752E5D">
        <w:rPr>
          <w:color w:val="000000" w:themeColor="text1"/>
          <w:lang w:val="lt-LT"/>
        </w:rPr>
        <w:t>Yorlivi</w:t>
      </w:r>
      <w:proofErr w:type="spellEnd"/>
      <w:r>
        <w:rPr>
          <w:color w:val="000000" w:themeColor="text1"/>
          <w:lang w:val="lt-LT"/>
        </w:rPr>
        <w:t>“ c</w:t>
      </w:r>
      <w:r w:rsidR="009D3196">
        <w:rPr>
          <w:color w:val="000000" w:themeColor="text1"/>
          <w:lang w:val="lt-LT"/>
        </w:rPr>
        <w:t>entr</w:t>
      </w:r>
      <w:r w:rsidR="00570D2E">
        <w:rPr>
          <w:color w:val="000000" w:themeColor="text1"/>
          <w:lang w:val="lt-LT"/>
        </w:rPr>
        <w:t xml:space="preserve">alizuota registravimo </w:t>
      </w:r>
      <w:r w:rsidR="00367D46" w:rsidRPr="00801A2C">
        <w:rPr>
          <w:color w:val="000000" w:themeColor="text1"/>
          <w:lang w:val="lt-LT"/>
        </w:rPr>
        <w:t>proced</w:t>
      </w:r>
      <w:r w:rsidR="00684D65" w:rsidRPr="00801A2C">
        <w:rPr>
          <w:color w:val="000000" w:themeColor="text1"/>
          <w:lang w:val="lt-LT"/>
        </w:rPr>
        <w:t>ū</w:t>
      </w:r>
      <w:r w:rsidR="00367D46" w:rsidRPr="00801A2C">
        <w:rPr>
          <w:color w:val="000000" w:themeColor="text1"/>
          <w:lang w:val="lt-LT"/>
        </w:rPr>
        <w:t>r</w:t>
      </w:r>
      <w:r>
        <w:rPr>
          <w:color w:val="000000" w:themeColor="text1"/>
          <w:lang w:val="lt-LT"/>
        </w:rPr>
        <w:t>a</w:t>
      </w:r>
      <w:r w:rsidR="00367D46" w:rsidRPr="00801A2C">
        <w:rPr>
          <w:color w:val="000000" w:themeColor="text1"/>
          <w:lang w:val="lt-LT"/>
        </w:rPr>
        <w:t xml:space="preserve"> Nr. </w:t>
      </w:r>
      <w:r w:rsidR="00752E5D">
        <w:rPr>
          <w:color w:val="000000" w:themeColor="text1"/>
          <w:lang w:val="lt-LT"/>
        </w:rPr>
        <w:t>6515</w:t>
      </w:r>
    </w:p>
    <w:p w14:paraId="7ABF3790" w14:textId="581DD75E" w:rsidR="00B403BC" w:rsidRDefault="007263B6" w:rsidP="005903B0">
      <w:pPr>
        <w:pStyle w:val="Sraopastraipa"/>
        <w:numPr>
          <w:ilvl w:val="0"/>
          <w:numId w:val="23"/>
        </w:numPr>
        <w:jc w:val="both"/>
        <w:rPr>
          <w:color w:val="000000" w:themeColor="text1"/>
          <w:lang w:val="lt-LT"/>
        </w:rPr>
      </w:pPr>
      <w:r w:rsidRPr="005903B0">
        <w:rPr>
          <w:color w:val="000000" w:themeColor="text1"/>
          <w:lang w:val="lt-LT"/>
        </w:rPr>
        <w:t xml:space="preserve">Ekspertų poreikis: </w:t>
      </w:r>
      <w:r w:rsidR="00250DF4" w:rsidRPr="005903B0">
        <w:rPr>
          <w:color w:val="000000" w:themeColor="text1"/>
          <w:lang w:val="lt-LT"/>
        </w:rPr>
        <w:t xml:space="preserve">Reikalingas 1 </w:t>
      </w:r>
      <w:r w:rsidR="008C5213" w:rsidRPr="005903B0">
        <w:rPr>
          <w:color w:val="000000" w:themeColor="text1"/>
          <w:lang w:val="lt-LT"/>
        </w:rPr>
        <w:t xml:space="preserve">vyresnysis </w:t>
      </w:r>
      <w:r w:rsidR="00570D2E">
        <w:rPr>
          <w:color w:val="000000" w:themeColor="text1"/>
          <w:lang w:val="lt-LT"/>
        </w:rPr>
        <w:t>kokybės</w:t>
      </w:r>
      <w:r w:rsidR="00250DF4" w:rsidRPr="005903B0">
        <w:rPr>
          <w:color w:val="000000" w:themeColor="text1"/>
          <w:lang w:val="lt-LT"/>
        </w:rPr>
        <w:t xml:space="preserve"> ekspertas</w:t>
      </w:r>
      <w:r w:rsidRPr="005903B0">
        <w:rPr>
          <w:color w:val="000000" w:themeColor="text1"/>
          <w:lang w:val="lt-LT"/>
        </w:rPr>
        <w:t xml:space="preserve">, </w:t>
      </w:r>
      <w:r w:rsidR="00DE030D">
        <w:rPr>
          <w:color w:val="000000" w:themeColor="text1"/>
          <w:lang w:val="lt-LT"/>
        </w:rPr>
        <w:t>atlikti</w:t>
      </w:r>
      <w:r w:rsidR="005572A2" w:rsidRPr="005903B0">
        <w:rPr>
          <w:color w:val="000000" w:themeColor="text1"/>
          <w:lang w:val="lt-LT"/>
        </w:rPr>
        <w:t xml:space="preserve"> </w:t>
      </w:r>
      <w:r w:rsidRPr="005903B0">
        <w:rPr>
          <w:color w:val="000000" w:themeColor="text1"/>
          <w:lang w:val="lt-LT"/>
        </w:rPr>
        <w:t>procedūros</w:t>
      </w:r>
      <w:r w:rsidR="00413483" w:rsidRPr="005903B0">
        <w:rPr>
          <w:color w:val="000000" w:themeColor="text1"/>
          <w:lang w:val="lt-LT"/>
        </w:rPr>
        <w:t xml:space="preserve"> </w:t>
      </w:r>
      <w:r w:rsidR="00570D2E">
        <w:rPr>
          <w:color w:val="000000" w:themeColor="text1"/>
          <w:lang w:val="lt-LT"/>
        </w:rPr>
        <w:t xml:space="preserve">kokybės dalies </w:t>
      </w:r>
      <w:r w:rsidR="00752E5D">
        <w:rPr>
          <w:color w:val="000000" w:themeColor="text1"/>
          <w:lang w:val="lt-LT"/>
        </w:rPr>
        <w:t xml:space="preserve">vaistinio produkto </w:t>
      </w:r>
      <w:r w:rsidR="005572A2" w:rsidRPr="005903B0">
        <w:rPr>
          <w:color w:val="000000" w:themeColor="text1"/>
          <w:lang w:val="lt-LT"/>
        </w:rPr>
        <w:t>vertinim</w:t>
      </w:r>
      <w:r w:rsidR="00752E5D">
        <w:rPr>
          <w:color w:val="000000" w:themeColor="text1"/>
          <w:lang w:val="lt-LT"/>
        </w:rPr>
        <w:t>ą</w:t>
      </w:r>
      <w:r w:rsidR="00B403BC">
        <w:rPr>
          <w:color w:val="000000" w:themeColor="text1"/>
          <w:lang w:val="lt-LT"/>
        </w:rPr>
        <w:t>.</w:t>
      </w:r>
    </w:p>
    <w:p w14:paraId="6B1EF19A" w14:textId="77777777" w:rsidR="005903B0" w:rsidRPr="005903B0" w:rsidRDefault="005903B0" w:rsidP="005903B0">
      <w:pPr>
        <w:pStyle w:val="Sraopastraipa"/>
        <w:tabs>
          <w:tab w:val="num" w:pos="1134"/>
        </w:tabs>
        <w:ind w:left="360"/>
        <w:jc w:val="both"/>
        <w:rPr>
          <w:color w:val="000000" w:themeColor="text1"/>
          <w:lang w:val="lt-LT"/>
        </w:rPr>
      </w:pPr>
    </w:p>
    <w:p w14:paraId="36A49AF1" w14:textId="50FFB1D5" w:rsidR="009E1786" w:rsidRPr="00801A2C" w:rsidRDefault="0024584B" w:rsidP="00B403BC">
      <w:pPr>
        <w:ind w:left="284"/>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B403BC">
      <w:pPr>
        <w:ind w:left="284"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6D3F8D" w:rsidRDefault="000E0E01" w:rsidP="00B403BC">
      <w:pPr>
        <w:spacing w:after="160" w:line="259" w:lineRule="auto"/>
        <w:ind w:left="284"/>
        <w:rPr>
          <w:color w:val="000000" w:themeColor="text1"/>
          <w:lang w:val="en-US"/>
        </w:rPr>
      </w:pPr>
    </w:p>
    <w:p w14:paraId="645975B5" w14:textId="77777777" w:rsidR="000E0E01" w:rsidRPr="00801A2C" w:rsidRDefault="0024584B" w:rsidP="00B403BC">
      <w:pPr>
        <w:ind w:left="284"/>
        <w:jc w:val="both"/>
        <w:rPr>
          <w:bCs/>
          <w:color w:val="000000" w:themeColor="text1"/>
          <w:lang w:val="lt-LT"/>
        </w:rPr>
      </w:pPr>
      <w:r w:rsidRPr="00801A2C">
        <w:rPr>
          <w:bCs/>
          <w:color w:val="000000" w:themeColor="text1"/>
          <w:lang w:val="lt-LT"/>
        </w:rPr>
        <w:t xml:space="preserve">2.3. </w:t>
      </w:r>
      <w:r w:rsidR="00784277" w:rsidRPr="00801A2C">
        <w:rPr>
          <w:bCs/>
          <w:color w:val="000000" w:themeColor="text1"/>
          <w:lang w:val="lt-LT"/>
        </w:rPr>
        <w:t>Paslaugų teikimo terminai</w:t>
      </w:r>
      <w:r w:rsidR="004374F8" w:rsidRPr="00801A2C">
        <w:rPr>
          <w:bCs/>
          <w:color w:val="000000" w:themeColor="text1"/>
          <w:lang w:val="lt-LT"/>
        </w:rPr>
        <w:t>:</w:t>
      </w:r>
      <w:r w:rsidRPr="00801A2C">
        <w:rPr>
          <w:bCs/>
          <w:color w:val="000000" w:themeColor="text1"/>
          <w:lang w:val="lt-LT"/>
        </w:rPr>
        <w:t xml:space="preserve"> </w:t>
      </w:r>
    </w:p>
    <w:p w14:paraId="4602731D" w14:textId="77777777" w:rsidR="00A37477" w:rsidRDefault="00A37477" w:rsidP="00A37477">
      <w:pPr>
        <w:pStyle w:val="Sraopastraipa"/>
        <w:ind w:left="360"/>
        <w:jc w:val="both"/>
        <w:rPr>
          <w:bCs/>
          <w:color w:val="000000" w:themeColor="text1"/>
          <w:lang w:val="lt-LT"/>
        </w:rPr>
      </w:pPr>
      <w:r>
        <w:rPr>
          <w:bCs/>
          <w:color w:val="000000" w:themeColor="text1"/>
          <w:lang w:val="lt-LT"/>
        </w:rPr>
        <w:t>2.3.1. Pirminio protokolo 80 – 120 dienai pateikimas procedūros koordinatoriui 2025 m. spalio 1 d., išsiuntimas į EVA  - 2025 m. spalio 6* d. Protokolai 150, 180 ir 210 d. parengiami procedūros koordinatoriaus nustatytais terminais.</w:t>
      </w:r>
    </w:p>
    <w:p w14:paraId="6706EAB0" w14:textId="77777777" w:rsidR="00A37477" w:rsidRDefault="00A37477" w:rsidP="00A37477">
      <w:pPr>
        <w:pStyle w:val="Sraopastraipa"/>
        <w:ind w:left="360"/>
        <w:jc w:val="both"/>
        <w:rPr>
          <w:bCs/>
          <w:color w:val="000000" w:themeColor="text1"/>
          <w:lang w:val="lt-LT"/>
        </w:rPr>
      </w:pPr>
      <w:r>
        <w:rPr>
          <w:bCs/>
          <w:color w:val="000000" w:themeColor="text1"/>
          <w:lang w:val="lt-LT"/>
        </w:rPr>
        <w:t xml:space="preserve">2.3.2. Procedūros pabaiga 2026 m. birželio 25* d. </w:t>
      </w:r>
    </w:p>
    <w:p w14:paraId="0F6642E6" w14:textId="77777777" w:rsidR="00A37477" w:rsidRDefault="00A37477" w:rsidP="00A37477">
      <w:pPr>
        <w:pStyle w:val="Sraopastraipa"/>
        <w:ind w:left="360"/>
        <w:jc w:val="both"/>
        <w:rPr>
          <w:bCs/>
          <w:color w:val="000000" w:themeColor="text1"/>
          <w:lang w:val="lt-LT"/>
        </w:rPr>
      </w:pPr>
      <w:r>
        <w:rPr>
          <w:bCs/>
          <w:color w:val="000000" w:themeColor="text1"/>
          <w:lang w:val="lt-LT"/>
        </w:rPr>
        <w:t>* – EVA gali pakeisti datas, atsižvelgiant į centrinės registracijos procedūros eigą.</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lastRenderedPageBreak/>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0"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1"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lastRenderedPageBreak/>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12B4" w14:textId="77777777" w:rsidR="00F906D2" w:rsidRDefault="00F906D2" w:rsidP="009E1786">
      <w:r>
        <w:separator/>
      </w:r>
    </w:p>
  </w:endnote>
  <w:endnote w:type="continuationSeparator" w:id="0">
    <w:p w14:paraId="6FA7C3E5" w14:textId="77777777" w:rsidR="00F906D2" w:rsidRDefault="00F906D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4DAB" w14:textId="77777777" w:rsidR="00F906D2" w:rsidRDefault="00F906D2" w:rsidP="009E1786">
      <w:r>
        <w:separator/>
      </w:r>
    </w:p>
  </w:footnote>
  <w:footnote w:type="continuationSeparator" w:id="0">
    <w:p w14:paraId="7331A80A" w14:textId="77777777" w:rsidR="00F906D2" w:rsidRDefault="00F906D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84333">
    <w:abstractNumId w:val="8"/>
  </w:num>
  <w:num w:numId="2" w16cid:durableId="1964381153">
    <w:abstractNumId w:val="1"/>
  </w:num>
  <w:num w:numId="3" w16cid:durableId="548493186">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524929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097037">
    <w:abstractNumId w:val="0"/>
  </w:num>
  <w:num w:numId="6" w16cid:durableId="218056279">
    <w:abstractNumId w:val="24"/>
  </w:num>
  <w:num w:numId="7" w16cid:durableId="68236933">
    <w:abstractNumId w:val="11"/>
  </w:num>
  <w:num w:numId="8" w16cid:durableId="1495952541">
    <w:abstractNumId w:val="3"/>
  </w:num>
  <w:num w:numId="9" w16cid:durableId="1962764618">
    <w:abstractNumId w:val="4"/>
  </w:num>
  <w:num w:numId="10" w16cid:durableId="557210994">
    <w:abstractNumId w:val="17"/>
  </w:num>
  <w:num w:numId="11" w16cid:durableId="1798835018">
    <w:abstractNumId w:val="10"/>
  </w:num>
  <w:num w:numId="12" w16cid:durableId="191577091">
    <w:abstractNumId w:val="23"/>
  </w:num>
  <w:num w:numId="13" w16cid:durableId="100077013">
    <w:abstractNumId w:val="21"/>
  </w:num>
  <w:num w:numId="14" w16cid:durableId="15037034">
    <w:abstractNumId w:val="18"/>
  </w:num>
  <w:num w:numId="15" w16cid:durableId="763721541">
    <w:abstractNumId w:val="13"/>
  </w:num>
  <w:num w:numId="16" w16cid:durableId="927080717">
    <w:abstractNumId w:val="5"/>
  </w:num>
  <w:num w:numId="17" w16cid:durableId="2016613275">
    <w:abstractNumId w:val="25"/>
  </w:num>
  <w:num w:numId="18" w16cid:durableId="2015954914">
    <w:abstractNumId w:val="6"/>
  </w:num>
  <w:num w:numId="19" w16cid:durableId="251938658">
    <w:abstractNumId w:val="9"/>
  </w:num>
  <w:num w:numId="20" w16cid:durableId="576328166">
    <w:abstractNumId w:val="12"/>
  </w:num>
  <w:num w:numId="21" w16cid:durableId="429811040">
    <w:abstractNumId w:val="7"/>
  </w:num>
  <w:num w:numId="22" w16cid:durableId="1886988014">
    <w:abstractNumId w:val="16"/>
  </w:num>
  <w:num w:numId="23" w16cid:durableId="1004360319">
    <w:abstractNumId w:val="20"/>
  </w:num>
  <w:num w:numId="24" w16cid:durableId="9646878">
    <w:abstractNumId w:val="14"/>
  </w:num>
  <w:num w:numId="25" w16cid:durableId="1257787124">
    <w:abstractNumId w:val="22"/>
  </w:num>
  <w:num w:numId="26" w16cid:durableId="594358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12"/>
    <w:rsid w:val="0007547A"/>
    <w:rsid w:val="0008237A"/>
    <w:rsid w:val="000840F5"/>
    <w:rsid w:val="000E0E01"/>
    <w:rsid w:val="000E65E7"/>
    <w:rsid w:val="00102E41"/>
    <w:rsid w:val="00124477"/>
    <w:rsid w:val="00130F04"/>
    <w:rsid w:val="00135289"/>
    <w:rsid w:val="00152C69"/>
    <w:rsid w:val="001568D2"/>
    <w:rsid w:val="00161A9F"/>
    <w:rsid w:val="00166452"/>
    <w:rsid w:val="001759AA"/>
    <w:rsid w:val="00184397"/>
    <w:rsid w:val="001846C2"/>
    <w:rsid w:val="00192520"/>
    <w:rsid w:val="001A177A"/>
    <w:rsid w:val="001A51DA"/>
    <w:rsid w:val="001A53CE"/>
    <w:rsid w:val="001A6888"/>
    <w:rsid w:val="001C1C2A"/>
    <w:rsid w:val="001C612D"/>
    <w:rsid w:val="001C7FBA"/>
    <w:rsid w:val="001D21F0"/>
    <w:rsid w:val="001E70BD"/>
    <w:rsid w:val="001F4687"/>
    <w:rsid w:val="0020210C"/>
    <w:rsid w:val="00216245"/>
    <w:rsid w:val="0022059E"/>
    <w:rsid w:val="002235FD"/>
    <w:rsid w:val="0024584B"/>
    <w:rsid w:val="00250DF4"/>
    <w:rsid w:val="00261152"/>
    <w:rsid w:val="00264E56"/>
    <w:rsid w:val="00270167"/>
    <w:rsid w:val="00276F6C"/>
    <w:rsid w:val="00282AC9"/>
    <w:rsid w:val="00283A13"/>
    <w:rsid w:val="00297C79"/>
    <w:rsid w:val="002A1A09"/>
    <w:rsid w:val="002A73BA"/>
    <w:rsid w:val="002B2781"/>
    <w:rsid w:val="002D2CEC"/>
    <w:rsid w:val="002E56B9"/>
    <w:rsid w:val="002F412A"/>
    <w:rsid w:val="00313E4E"/>
    <w:rsid w:val="00315388"/>
    <w:rsid w:val="003162F8"/>
    <w:rsid w:val="00324809"/>
    <w:rsid w:val="00325929"/>
    <w:rsid w:val="00335B63"/>
    <w:rsid w:val="0033722D"/>
    <w:rsid w:val="00342B2D"/>
    <w:rsid w:val="0035184E"/>
    <w:rsid w:val="00367D46"/>
    <w:rsid w:val="00394A77"/>
    <w:rsid w:val="00396078"/>
    <w:rsid w:val="003A4018"/>
    <w:rsid w:val="003A73B0"/>
    <w:rsid w:val="003B5D35"/>
    <w:rsid w:val="003C2AE9"/>
    <w:rsid w:val="003D612A"/>
    <w:rsid w:val="003F25D7"/>
    <w:rsid w:val="003F297D"/>
    <w:rsid w:val="003F2F94"/>
    <w:rsid w:val="003F5E0C"/>
    <w:rsid w:val="00400D9A"/>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4C28D1"/>
    <w:rsid w:val="005010E2"/>
    <w:rsid w:val="00522D8A"/>
    <w:rsid w:val="00527162"/>
    <w:rsid w:val="00534C67"/>
    <w:rsid w:val="0054187B"/>
    <w:rsid w:val="00552F52"/>
    <w:rsid w:val="00553ECB"/>
    <w:rsid w:val="005540C0"/>
    <w:rsid w:val="00554871"/>
    <w:rsid w:val="005572A2"/>
    <w:rsid w:val="00561C83"/>
    <w:rsid w:val="0056461F"/>
    <w:rsid w:val="00567C0C"/>
    <w:rsid w:val="00570D2E"/>
    <w:rsid w:val="0057328B"/>
    <w:rsid w:val="00577350"/>
    <w:rsid w:val="00585496"/>
    <w:rsid w:val="005903B0"/>
    <w:rsid w:val="00593019"/>
    <w:rsid w:val="00594C89"/>
    <w:rsid w:val="00594FCC"/>
    <w:rsid w:val="005C307A"/>
    <w:rsid w:val="005D6094"/>
    <w:rsid w:val="005D71EE"/>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161A"/>
    <w:rsid w:val="00684743"/>
    <w:rsid w:val="00684D65"/>
    <w:rsid w:val="0068779A"/>
    <w:rsid w:val="00692742"/>
    <w:rsid w:val="00695BBC"/>
    <w:rsid w:val="00695F8A"/>
    <w:rsid w:val="006A320A"/>
    <w:rsid w:val="006A37C0"/>
    <w:rsid w:val="006B635D"/>
    <w:rsid w:val="006B7CF5"/>
    <w:rsid w:val="006C02FE"/>
    <w:rsid w:val="006D3F8D"/>
    <w:rsid w:val="006E1436"/>
    <w:rsid w:val="00711737"/>
    <w:rsid w:val="007177F6"/>
    <w:rsid w:val="007263B6"/>
    <w:rsid w:val="00732723"/>
    <w:rsid w:val="00735648"/>
    <w:rsid w:val="007379EB"/>
    <w:rsid w:val="0074007C"/>
    <w:rsid w:val="00742516"/>
    <w:rsid w:val="00744DC3"/>
    <w:rsid w:val="00745ED4"/>
    <w:rsid w:val="00750A43"/>
    <w:rsid w:val="00752E5D"/>
    <w:rsid w:val="00754729"/>
    <w:rsid w:val="00774C36"/>
    <w:rsid w:val="00784277"/>
    <w:rsid w:val="007A1BDB"/>
    <w:rsid w:val="007A293C"/>
    <w:rsid w:val="007A3965"/>
    <w:rsid w:val="007A50B0"/>
    <w:rsid w:val="007B3926"/>
    <w:rsid w:val="007C3063"/>
    <w:rsid w:val="007D17BE"/>
    <w:rsid w:val="007D6763"/>
    <w:rsid w:val="007E517B"/>
    <w:rsid w:val="007E64B0"/>
    <w:rsid w:val="00801A2C"/>
    <w:rsid w:val="00803E6E"/>
    <w:rsid w:val="00804577"/>
    <w:rsid w:val="00807332"/>
    <w:rsid w:val="008105E7"/>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71194"/>
    <w:rsid w:val="0097166C"/>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37477"/>
    <w:rsid w:val="00A43E13"/>
    <w:rsid w:val="00A531E1"/>
    <w:rsid w:val="00A5619A"/>
    <w:rsid w:val="00A574A8"/>
    <w:rsid w:val="00A72C68"/>
    <w:rsid w:val="00A75143"/>
    <w:rsid w:val="00A90B65"/>
    <w:rsid w:val="00A9621E"/>
    <w:rsid w:val="00AA0E35"/>
    <w:rsid w:val="00AA2907"/>
    <w:rsid w:val="00AB73BA"/>
    <w:rsid w:val="00AC03D8"/>
    <w:rsid w:val="00AC2A38"/>
    <w:rsid w:val="00AE591A"/>
    <w:rsid w:val="00AF284F"/>
    <w:rsid w:val="00AF60C5"/>
    <w:rsid w:val="00B10A93"/>
    <w:rsid w:val="00B10E58"/>
    <w:rsid w:val="00B403BC"/>
    <w:rsid w:val="00B4217C"/>
    <w:rsid w:val="00B54A69"/>
    <w:rsid w:val="00B7248A"/>
    <w:rsid w:val="00B725C5"/>
    <w:rsid w:val="00BA7065"/>
    <w:rsid w:val="00BA7321"/>
    <w:rsid w:val="00BB28E9"/>
    <w:rsid w:val="00BD61D8"/>
    <w:rsid w:val="00BE4803"/>
    <w:rsid w:val="00BE623A"/>
    <w:rsid w:val="00BF1B33"/>
    <w:rsid w:val="00BF2C45"/>
    <w:rsid w:val="00C0036C"/>
    <w:rsid w:val="00C221B0"/>
    <w:rsid w:val="00C250B6"/>
    <w:rsid w:val="00C27FBC"/>
    <w:rsid w:val="00C33DEE"/>
    <w:rsid w:val="00C35BAD"/>
    <w:rsid w:val="00C36328"/>
    <w:rsid w:val="00C433C5"/>
    <w:rsid w:val="00C510AB"/>
    <w:rsid w:val="00C66855"/>
    <w:rsid w:val="00C9315B"/>
    <w:rsid w:val="00C950FF"/>
    <w:rsid w:val="00CC54C1"/>
    <w:rsid w:val="00CD3129"/>
    <w:rsid w:val="00CD4173"/>
    <w:rsid w:val="00CD4215"/>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030D"/>
    <w:rsid w:val="00DE4494"/>
    <w:rsid w:val="00DF0328"/>
    <w:rsid w:val="00DF64BE"/>
    <w:rsid w:val="00E01C7D"/>
    <w:rsid w:val="00E36DB6"/>
    <w:rsid w:val="00E37D30"/>
    <w:rsid w:val="00E37FC8"/>
    <w:rsid w:val="00E4069E"/>
    <w:rsid w:val="00E4601D"/>
    <w:rsid w:val="00E46282"/>
    <w:rsid w:val="00E7244E"/>
    <w:rsid w:val="00E728DC"/>
    <w:rsid w:val="00E85A2E"/>
    <w:rsid w:val="00E85D67"/>
    <w:rsid w:val="00E87782"/>
    <w:rsid w:val="00EA6C41"/>
    <w:rsid w:val="00ED3B3C"/>
    <w:rsid w:val="00EF00CF"/>
    <w:rsid w:val="00F16E7E"/>
    <w:rsid w:val="00F30E97"/>
    <w:rsid w:val="00F42402"/>
    <w:rsid w:val="00F427F4"/>
    <w:rsid w:val="00F45226"/>
    <w:rsid w:val="00F50274"/>
    <w:rsid w:val="00F5414A"/>
    <w:rsid w:val="00F73446"/>
    <w:rsid w:val="00F740D9"/>
    <w:rsid w:val="00F80A84"/>
    <w:rsid w:val="00F80B7F"/>
    <w:rsid w:val="00F906D2"/>
    <w:rsid w:val="00F946DE"/>
    <w:rsid w:val="00F95810"/>
    <w:rsid w:val="00F95EFC"/>
    <w:rsid w:val="00FB6526"/>
    <w:rsid w:val="00FC0D65"/>
    <w:rsid w:val="00FC2193"/>
    <w:rsid w:val="00FD2DE4"/>
    <w:rsid w:val="00FE309E"/>
    <w:rsid w:val="00FE75F7"/>
    <w:rsid w:val="00FF16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60905876" TargetMode="External"/><Relationship Id="rId5" Type="http://schemas.openxmlformats.org/officeDocument/2006/relationships/styles" Target="styles.xml"/><Relationship Id="rId10" Type="http://schemas.openxmlformats.org/officeDocument/2006/relationships/hyperlink" Target="https://www.ema.europa.eu/en/about-us/how-we-work/european-medicines-regulatory-network/european-expe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BE152A1F-4F9B-4EB6-A3E1-69C0FDA9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5662</Words>
  <Characters>3228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2025-08-06T08:51:00Z</dcterms:created>
  <dcterms:modified xsi:type="dcterms:W3CDTF">2025-08-25T10:43:00Z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0c21df77772f0a37d2432ffd9df67a0f66d976f1daabfcce33c35e8881d7cce9</vt:lpwstr>
  </property>
</Properties>
</file>