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2020 m.  _________ mėn. __  d.</w:t>
      </w:r>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r w:rsidR="00687328" w:rsidRPr="00362128">
        <w:rPr>
          <w:rFonts w:ascii="Segoe UI" w:hAnsi="Segoe UI" w:cs="Segoe UI"/>
          <w:sz w:val="18"/>
          <w:szCs w:val="18"/>
        </w:rPr>
        <w:t>pavyzdžiui,</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pavardė, asmens kodas, gimimo data, kontaktinė informacija, skaitiklio duomenys, IP adresas ir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kuris su asmens duomenimis atliekamas veiksmas – rinkimas, užrašymas, </w:t>
      </w:r>
      <w:r w:rsidR="001826C3" w:rsidRPr="00362128">
        <w:rPr>
          <w:rFonts w:ascii="Segoe UI" w:hAnsi="Segoe UI" w:cs="Segoe UI"/>
          <w:sz w:val="18"/>
          <w:szCs w:val="18"/>
          <w:lang w:val="lt-LT"/>
        </w:rPr>
        <w:t>kaupimas</w:t>
      </w:r>
      <w:r w:rsidR="001826C3" w:rsidRPr="00362128">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r w:rsidR="00DC62BE" w:rsidRPr="00362128">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362128">
        <w:rPr>
          <w:rFonts w:ascii="Segoe UI" w:hAnsi="Segoe UI" w:cs="Segoe UI"/>
          <w:sz w:val="18"/>
          <w:szCs w:val="18"/>
        </w:rPr>
        <w:t xml:space="preserve"> </w:t>
      </w:r>
      <w:r w:rsidR="006648C8" w:rsidRPr="00362128">
        <w:rPr>
          <w:rFonts w:ascii="Segoe UI" w:hAnsi="Segoe UI" w:cs="Segoe UI"/>
          <w:sz w:val="18"/>
          <w:szCs w:val="18"/>
        </w:rPr>
        <w:t>(</w:t>
      </w:r>
      <w:r w:rsidR="009B7DDB" w:rsidRPr="00362128">
        <w:rPr>
          <w:rFonts w:ascii="Segoe UI" w:hAnsi="Segoe UI" w:cs="Segoe UI"/>
          <w:sz w:val="18"/>
          <w:szCs w:val="18"/>
        </w:rPr>
        <w:t xml:space="preserve">toliau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362128">
        <w:rPr>
          <w:rFonts w:ascii="Segoe UI" w:hAnsi="Segoe UI" w:cs="Segoe UI"/>
          <w:b w:val="0"/>
          <w:sz w:val="18"/>
          <w:szCs w:val="18"/>
        </w:rPr>
        <w:t>saugumo incidento nustatymo</w:t>
      </w:r>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r w:rsidR="008003D4" w:rsidRPr="00362128">
        <w:rPr>
          <w:rFonts w:ascii="Segoe UI" w:hAnsi="Segoe UI" w:cs="Segoe UI"/>
          <w:sz w:val="18"/>
          <w:szCs w:val="18"/>
          <w:u w:val="none"/>
          <w:lang w:val="lt-LT"/>
        </w:rPr>
        <w:t>subtvarkymas</w:t>
      </w:r>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subtvarkytojus</w:t>
      </w:r>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subtvarkytoją</w:t>
      </w:r>
      <w:r w:rsidR="007B3CE7" w:rsidRPr="00362128">
        <w:rPr>
          <w:rFonts w:ascii="Segoe UI" w:hAnsi="Segoe UI" w:cs="Segoe UI"/>
          <w:b w:val="0"/>
          <w:sz w:val="18"/>
          <w:szCs w:val="18"/>
          <w:lang w:val="lt-LT"/>
        </w:rPr>
        <w:t xml:space="preserve">, pateikdamas </w:t>
      </w:r>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362128">
        <w:rPr>
          <w:rFonts w:ascii="Segoe UI" w:hAnsi="Segoe UI" w:cs="Segoe UI"/>
          <w:b w:val="0"/>
          <w:sz w:val="18"/>
          <w:szCs w:val="18"/>
          <w:lang w:val="lt-LT"/>
        </w:rPr>
        <w:t>Subtvarkytojo</w:t>
      </w:r>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tvarkytojais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362128">
        <w:rPr>
          <w:rFonts w:ascii="Segoe UI" w:hAnsi="Segoe UI" w:cs="Segoe UI"/>
          <w:sz w:val="18"/>
          <w:szCs w:val="18"/>
          <w:lang w:val="lt-LT"/>
        </w:rPr>
        <w:t>Tvarkytojas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užtikrinti, kad jo pasitelkti subtvarkytojai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įpareigoti subtvarkytojus,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r w:rsidR="00097897"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r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ir subtvarkytojų</w:t>
      </w:r>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Bet koks Tvarkytojo (arba jo sub</w:t>
      </w:r>
      <w:r w:rsidR="00C87EBA" w:rsidRPr="00362128">
        <w:rPr>
          <w:rFonts w:ascii="Segoe UI" w:hAnsi="Segoe UI" w:cs="Segoe UI"/>
          <w:b w:val="0"/>
          <w:sz w:val="18"/>
          <w:szCs w:val="18"/>
          <w:lang w:val="lt-LT"/>
        </w:rPr>
        <w:t>tvarkytojų</w:t>
      </w:r>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eastAsia="Batang" w:hAnsi="Segoe UI" w:cs="Segoe UI"/>
          <w:b w:val="0"/>
          <w:sz w:val="18"/>
          <w:szCs w:val="18"/>
          <w:lang w:eastAsia="ja-JP" w:bidi="lo-LA"/>
        </w:rPr>
        <w:t xml:space="preserve">Šalys susitaria laikyti šią </w:t>
      </w:r>
      <w:r w:rsidR="00240337" w:rsidRPr="00362128">
        <w:rPr>
          <w:rFonts w:ascii="Segoe UI" w:eastAsia="Batang" w:hAnsi="Segoe UI" w:cs="Segoe UI"/>
          <w:b w:val="0"/>
          <w:sz w:val="18"/>
          <w:szCs w:val="18"/>
          <w:lang w:eastAsia="ja-JP" w:bidi="lo-LA"/>
        </w:rPr>
        <w:t xml:space="preserve">Duomenų tvarkymo sutartį </w:t>
      </w:r>
      <w:r w:rsidRPr="00362128">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362128">
        <w:rPr>
          <w:rFonts w:ascii="Segoe UI" w:hAnsi="Segoe UI" w:cs="Segoe UI"/>
          <w:b w:val="0"/>
          <w:sz w:val="18"/>
          <w:szCs w:val="18"/>
        </w:rPr>
        <w:t xml:space="preserve">Šis </w:t>
      </w:r>
      <w:r w:rsidR="00855EE9" w:rsidRPr="00362128">
        <w:rPr>
          <w:rFonts w:ascii="Segoe UI" w:hAnsi="Segoe UI" w:cs="Segoe UI"/>
          <w:b w:val="0"/>
          <w:sz w:val="18"/>
          <w:szCs w:val="18"/>
        </w:rPr>
        <w:t>s</w:t>
      </w:r>
      <w:r w:rsidRPr="00362128">
        <w:rPr>
          <w:rFonts w:ascii="Segoe UI" w:hAnsi="Segoe UI" w:cs="Segoe UI"/>
          <w:b w:val="0"/>
          <w:sz w:val="18"/>
          <w:szCs w:val="18"/>
        </w:rPr>
        <w:t xml:space="preserve">utarties punktas galioja ir po </w:t>
      </w:r>
      <w:r w:rsidR="00855EE9" w:rsidRPr="00362128">
        <w:rPr>
          <w:rFonts w:ascii="Segoe UI" w:hAnsi="Segoe UI" w:cs="Segoe UI"/>
          <w:b w:val="0"/>
          <w:sz w:val="18"/>
          <w:szCs w:val="18"/>
        </w:rPr>
        <w:t>jos</w:t>
      </w:r>
      <w:r w:rsidRPr="00362128">
        <w:rPr>
          <w:rFonts w:ascii="Segoe UI" w:hAnsi="Segoe UI" w:cs="Segoe UI"/>
          <w:b w:val="0"/>
          <w:sz w:val="18"/>
          <w:szCs w:val="18"/>
        </w:rPr>
        <w:t xml:space="preserve"> nutraukimo (neterminuotai).</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bookmarkStart w:id="1" w:name="_GoBack"/>
      <w:bookmarkEnd w:id="1"/>
    </w:p>
    <w:sectPr w:rsidR="00D8048B" w:rsidRPr="00362128" w:rsidSect="00822AD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646D0" w14:textId="77777777" w:rsidR="00703BEA" w:rsidRDefault="00703BEA" w:rsidP="009A01F8">
      <w:r>
        <w:separator/>
      </w:r>
    </w:p>
  </w:endnote>
  <w:endnote w:type="continuationSeparator" w:id="0">
    <w:p w14:paraId="7431CF04" w14:textId="77777777" w:rsidR="00703BEA" w:rsidRDefault="00703BEA"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63252" w14:textId="77777777" w:rsidR="00822AD1" w:rsidRDefault="0082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2000" w14:textId="77777777" w:rsidR="00822AD1" w:rsidRDefault="0082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E59C5" w14:textId="77777777" w:rsidR="00703BEA" w:rsidRDefault="00703BEA" w:rsidP="009A01F8">
      <w:r>
        <w:separator/>
      </w:r>
    </w:p>
  </w:footnote>
  <w:footnote w:type="continuationSeparator" w:id="0">
    <w:p w14:paraId="7E2D957B" w14:textId="77777777" w:rsidR="00703BEA" w:rsidRDefault="00703BEA"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A2F2" w14:textId="77777777" w:rsidR="00822AD1" w:rsidRDefault="00822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8482" w14:textId="77777777" w:rsidR="00822AD1" w:rsidRDefault="00822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5DE36FE"/>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3BEA"/>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2AD1"/>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38F1"/>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4C8C"/>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0F7C"/>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F731B-A2E3-41A1-A88A-0F4FA895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