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3DB" w14:textId="77777777" w:rsidR="003C1024" w:rsidRPr="008B1AF6" w:rsidRDefault="003C22EA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PASLAUGŲ TEIKIMO </w:t>
      </w:r>
      <w:r w:rsidR="003F5F11" w:rsidRPr="008B1AF6">
        <w:rPr>
          <w:rFonts w:ascii="Segoe UI" w:hAnsi="Segoe UI" w:cs="Segoe UI"/>
          <w:b/>
          <w:sz w:val="20"/>
        </w:rPr>
        <w:t>SUTARTIES SPECIALIOJI DALIS</w:t>
      </w:r>
    </w:p>
    <w:p w14:paraId="0EA15C08" w14:textId="77777777" w:rsidR="00202820" w:rsidRPr="008B1AF6" w:rsidRDefault="00202820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sz w:val="20"/>
        </w:rPr>
        <w:t xml:space="preserve">Nr. </w:t>
      </w:r>
      <w:r w:rsidRPr="00BD1268">
        <w:rPr>
          <w:rFonts w:ascii="Segoe UI" w:hAnsi="Segoe UI" w:cs="Segoe UI"/>
          <w:i/>
          <w:sz w:val="20"/>
        </w:rPr>
        <w:t>___________</w:t>
      </w:r>
    </w:p>
    <w:p w14:paraId="5F545FB8" w14:textId="42A25E94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i/>
          <w:sz w:val="20"/>
        </w:rPr>
      </w:pPr>
      <w:r w:rsidRPr="008B1AF6">
        <w:rPr>
          <w:rFonts w:ascii="Segoe UI" w:hAnsi="Segoe UI" w:cs="Segoe UI"/>
          <w:i/>
          <w:sz w:val="20"/>
        </w:rPr>
        <w:t>__________________</w:t>
      </w:r>
    </w:p>
    <w:p w14:paraId="42E8F441" w14:textId="77777777" w:rsidR="00D614D2" w:rsidRPr="008B1AF6" w:rsidRDefault="00D614D2" w:rsidP="00061D10">
      <w:pPr>
        <w:pStyle w:val="BodyTextIndent"/>
        <w:ind w:firstLine="0"/>
        <w:jc w:val="center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data</w:t>
      </w:r>
    </w:p>
    <w:p w14:paraId="7DEF365B" w14:textId="77777777" w:rsidR="003C1024" w:rsidRPr="008B1AF6" w:rsidRDefault="003C102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052B9B" w14:textId="01B348A1" w:rsidR="00164278" w:rsidRPr="0053269F" w:rsidRDefault="008A6212" w:rsidP="00061D10">
      <w:pPr>
        <w:jc w:val="both"/>
        <w:rPr>
          <w:rFonts w:ascii="Segoe UI" w:hAnsi="Segoe UI" w:cs="Segoe UI"/>
          <w:color w:val="000000"/>
          <w:lang w:eastAsia="lt-LT"/>
        </w:rPr>
      </w:pPr>
      <w:r w:rsidRPr="008B1AF6">
        <w:rPr>
          <w:rFonts w:ascii="Segoe UI" w:hAnsi="Segoe UI" w:cs="Segoe UI"/>
          <w:b/>
          <w:bCs/>
          <w:color w:val="000000"/>
          <w:bdr w:val="none" w:sz="0" w:space="0" w:color="auto" w:frame="1"/>
          <w:lang w:eastAsia="lt-LT"/>
        </w:rPr>
        <w:t>UAB „Ignitis grupės paslaugų centras“</w:t>
      </w:r>
      <w:r w:rsidRPr="008B1AF6">
        <w:rPr>
          <w:rFonts w:ascii="Segoe UI" w:hAnsi="Segoe UI" w:cs="Segoe UI"/>
          <w:color w:val="000000"/>
          <w:lang w:eastAsia="lt-LT"/>
        </w:rPr>
        <w:t>, pagal Lietuvos Respublikos įstatymus įsteigta ir veikianti uždaroji akcinė bendrovė, juridinio asmens kodas </w:t>
      </w:r>
      <w:r w:rsidRPr="008B1AF6">
        <w:rPr>
          <w:rFonts w:ascii="Segoe UI" w:hAnsi="Segoe UI" w:cs="Segoe UI"/>
          <w:color w:val="000000"/>
          <w:bdr w:val="none" w:sz="0" w:space="0" w:color="auto" w:frame="1"/>
          <w:lang w:eastAsia="lt-LT"/>
        </w:rPr>
        <w:t>303200016</w:t>
      </w:r>
      <w:r w:rsidRPr="008B1AF6">
        <w:rPr>
          <w:rFonts w:ascii="Segoe UI" w:hAnsi="Segoe UI" w:cs="Segoe UI"/>
          <w:color w:val="000000"/>
          <w:lang w:eastAsia="lt-LT"/>
        </w:rPr>
        <w:t xml:space="preserve">, </w:t>
      </w:r>
      <w:r w:rsidRPr="008B1AF6">
        <w:rPr>
          <w:rFonts w:ascii="Segoe UI" w:hAnsi="Segoe UI" w:cs="Segoe UI"/>
          <w:lang w:eastAsia="lt-LT"/>
        </w:rPr>
        <w:t xml:space="preserve">PVM mokėtojo kodas LT 100008194913, </w:t>
      </w:r>
      <w:r w:rsidRPr="008B1AF6">
        <w:rPr>
          <w:rFonts w:ascii="Segoe UI" w:hAnsi="Segoe UI" w:cs="Segoe UI"/>
          <w:color w:val="000000"/>
          <w:lang w:eastAsia="lt-LT"/>
        </w:rPr>
        <w:t>registruotos buveinės adresas A. Juozapavičiaus g. 13, LT-</w:t>
      </w:r>
      <w:r w:rsidRPr="008B1AF6">
        <w:rPr>
          <w:rFonts w:ascii="Segoe UI" w:hAnsi="Segoe UI" w:cs="Segoe UI"/>
        </w:rPr>
        <w:t xml:space="preserve"> 09311 </w:t>
      </w:r>
      <w:r w:rsidRPr="008B1AF6">
        <w:rPr>
          <w:rFonts w:ascii="Segoe UI" w:hAnsi="Segoe UI" w:cs="Segoe UI"/>
          <w:color w:val="000000"/>
          <w:lang w:eastAsia="lt-LT"/>
        </w:rPr>
        <w:t xml:space="preserve">Vilnius, Lietuvos Respublika, </w:t>
      </w:r>
      <w:r w:rsidRPr="008B1AF6">
        <w:rPr>
          <w:rFonts w:ascii="Segoe UI" w:hAnsi="Segoe UI" w:cs="Segoe UI"/>
        </w:rPr>
        <w:t>apie kurią duomenys kaupiami ir saugomi VĮ Registrų centras</w:t>
      </w:r>
      <w:r w:rsidRPr="008B1AF6">
        <w:rPr>
          <w:rFonts w:ascii="Segoe UI" w:hAnsi="Segoe UI" w:cs="Segoe UI"/>
          <w:color w:val="000000"/>
          <w:lang w:eastAsia="lt-LT"/>
        </w:rPr>
        <w:t xml:space="preserve">, atstovaujama </w:t>
      </w:r>
      <w:r w:rsidR="0053269F" w:rsidRPr="0053269F">
        <w:rPr>
          <w:rFonts w:ascii="Segoe UI" w:hAnsi="Segoe UI" w:cs="Segoe UI"/>
          <w:color w:val="000000"/>
          <w:lang w:eastAsia="lt-LT"/>
        </w:rPr>
        <w:t xml:space="preserve">generalinės direktorės Irmos </w:t>
      </w:r>
      <w:proofErr w:type="spellStart"/>
      <w:r w:rsidR="0053269F" w:rsidRPr="0053269F">
        <w:rPr>
          <w:rFonts w:ascii="Segoe UI" w:hAnsi="Segoe UI" w:cs="Segoe UI"/>
          <w:color w:val="000000"/>
          <w:lang w:eastAsia="lt-LT"/>
        </w:rPr>
        <w:t>Kaukienės</w:t>
      </w:r>
      <w:proofErr w:type="spellEnd"/>
      <w:r w:rsidR="0053269F" w:rsidRPr="0053269F">
        <w:rPr>
          <w:rFonts w:ascii="Segoe UI" w:hAnsi="Segoe UI" w:cs="Segoe UI"/>
          <w:color w:val="000000"/>
          <w:lang w:eastAsia="lt-LT"/>
        </w:rPr>
        <w:t>, veikiančios pagal bendrovės įstatus</w:t>
      </w:r>
      <w:r w:rsidRPr="0053269F">
        <w:rPr>
          <w:rFonts w:ascii="Segoe UI" w:hAnsi="Segoe UI" w:cs="Segoe UI"/>
          <w:color w:val="000000"/>
          <w:lang w:eastAsia="lt-LT"/>
        </w:rPr>
        <w:t xml:space="preserve"> </w:t>
      </w:r>
      <w:r w:rsidR="00164278" w:rsidRPr="0053269F">
        <w:rPr>
          <w:rFonts w:ascii="Segoe UI" w:hAnsi="Segoe UI" w:cs="Segoe UI"/>
          <w:color w:val="000000"/>
          <w:lang w:eastAsia="lt-LT"/>
        </w:rPr>
        <w:t xml:space="preserve">(toliau – </w:t>
      </w:r>
      <w:r w:rsidR="008E635E" w:rsidRPr="0053269F">
        <w:rPr>
          <w:rFonts w:ascii="Segoe UI" w:hAnsi="Segoe UI" w:cs="Segoe UI"/>
          <w:color w:val="000000"/>
          <w:lang w:eastAsia="lt-LT"/>
        </w:rPr>
        <w:t>Paslaugų teikėjas</w:t>
      </w:r>
      <w:r w:rsidR="00164278" w:rsidRPr="0053269F">
        <w:rPr>
          <w:rFonts w:ascii="Segoe UI" w:hAnsi="Segoe UI" w:cs="Segoe UI"/>
          <w:color w:val="000000"/>
          <w:lang w:eastAsia="lt-LT"/>
        </w:rPr>
        <w:t>), ir</w:t>
      </w:r>
    </w:p>
    <w:p w14:paraId="1276F3E4" w14:textId="77777777" w:rsidR="008A6212" w:rsidRPr="008B1AF6" w:rsidRDefault="008A6212" w:rsidP="008A6212">
      <w:pPr>
        <w:jc w:val="both"/>
        <w:rPr>
          <w:rFonts w:ascii="Segoe UI" w:hAnsi="Segoe UI" w:cs="Segoe UI"/>
          <w:b/>
        </w:rPr>
      </w:pPr>
    </w:p>
    <w:p w14:paraId="2776F1C6" w14:textId="405696EA" w:rsidR="008A6212" w:rsidRPr="008B1AF6" w:rsidRDefault="008A6212" w:rsidP="008A6212">
      <w:pPr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/>
          <w:bCs/>
          <w:color w:val="000000"/>
          <w:lang w:eastAsia="lt-LT"/>
        </w:rPr>
        <w:t xml:space="preserve">AB „Ignitis grupė“ </w:t>
      </w:r>
      <w:r w:rsidRPr="008B1AF6">
        <w:rPr>
          <w:rFonts w:ascii="Segoe UI" w:hAnsi="Segoe UI" w:cs="Segoe UI"/>
          <w:bCs/>
          <w:color w:val="000000"/>
          <w:lang w:eastAsia="lt-LT"/>
        </w:rPr>
        <w:t>pagal L</w:t>
      </w:r>
      <w:r w:rsidRPr="008B1AF6">
        <w:rPr>
          <w:rFonts w:ascii="Segoe UI" w:hAnsi="Segoe UI" w:cs="Segoe UI"/>
          <w:lang w:eastAsia="lt-LT"/>
        </w:rPr>
        <w:t xml:space="preserve">ietuvos Respublikos teisės aktus teisėtai įregistruota ir veikianti uždaroji akcinė bendrovė, juridinio asmens kodas </w:t>
      </w:r>
      <w:r w:rsidRPr="008B1AF6">
        <w:rPr>
          <w:rFonts w:ascii="Segoe UI" w:hAnsi="Segoe UI" w:cs="Segoe UI"/>
          <w:color w:val="000000"/>
          <w:lang w:eastAsia="lt-LT"/>
        </w:rPr>
        <w:t>301844044</w:t>
      </w:r>
      <w:r w:rsidRPr="008B1AF6">
        <w:rPr>
          <w:rFonts w:ascii="Segoe UI" w:hAnsi="Segoe UI" w:cs="Segoe UI"/>
          <w:lang w:eastAsia="lt-LT"/>
        </w:rPr>
        <w:t xml:space="preserve">, PVM mokėtojo kodas LT 100004278519 registruotos buveinės adresas Žvejų g. 14, </w:t>
      </w:r>
      <w:r w:rsidRPr="008B1AF6">
        <w:rPr>
          <w:rFonts w:ascii="Segoe UI" w:hAnsi="Segoe UI" w:cs="Segoe UI"/>
        </w:rPr>
        <w:t>LT-09310 Vilnius</w:t>
      </w:r>
      <w:r w:rsidRPr="008B1AF6">
        <w:rPr>
          <w:rFonts w:ascii="Segoe UI" w:hAnsi="Segoe UI" w:cs="Segoe UI"/>
          <w:lang w:eastAsia="lt-LT"/>
        </w:rPr>
        <w:t xml:space="preserve">, Lietuvos Respublika, </w:t>
      </w:r>
      <w:r w:rsidRPr="008B1AF6">
        <w:rPr>
          <w:rFonts w:ascii="Segoe UI" w:hAnsi="Segoe UI" w:cs="Segoe UI"/>
        </w:rPr>
        <w:t xml:space="preserve">apie kurią kaupiami duomenys ir saugomi VĮ Registrų centras, atstovaujama </w:t>
      </w:r>
      <w:r w:rsidR="0053269F" w:rsidRPr="0053269F">
        <w:rPr>
          <w:rFonts w:ascii="Segoe UI" w:hAnsi="Segoe UI" w:cs="Segoe UI"/>
        </w:rPr>
        <w:t xml:space="preserve">generalinio direktoriaus Dariaus </w:t>
      </w:r>
      <w:proofErr w:type="spellStart"/>
      <w:r w:rsidR="0053269F" w:rsidRPr="0053269F">
        <w:rPr>
          <w:rFonts w:ascii="Segoe UI" w:hAnsi="Segoe UI" w:cs="Segoe UI"/>
        </w:rPr>
        <w:t>Maikštėno</w:t>
      </w:r>
      <w:proofErr w:type="spellEnd"/>
      <w:r w:rsidR="0053269F" w:rsidRPr="0053269F">
        <w:rPr>
          <w:rFonts w:ascii="Segoe UI" w:hAnsi="Segoe UI" w:cs="Segoe UI"/>
        </w:rPr>
        <w:t xml:space="preserve"> ir </w:t>
      </w:r>
      <w:r w:rsidR="003F1368">
        <w:rPr>
          <w:rFonts w:ascii="Segoe UI" w:hAnsi="Segoe UI" w:cs="Segoe UI"/>
        </w:rPr>
        <w:t>____________________________________</w:t>
      </w:r>
      <w:r w:rsidRPr="008B1AF6">
        <w:rPr>
          <w:rFonts w:ascii="Segoe UI" w:hAnsi="Segoe UI" w:cs="Segoe UI"/>
        </w:rPr>
        <w:t xml:space="preserve">(toliau – </w:t>
      </w:r>
      <w:r w:rsidR="00DE5E29" w:rsidRPr="008B1AF6">
        <w:rPr>
          <w:rFonts w:ascii="Segoe UI" w:hAnsi="Segoe UI" w:cs="Segoe UI"/>
        </w:rPr>
        <w:t>Užsakovas</w:t>
      </w:r>
      <w:r w:rsidRPr="008B1AF6">
        <w:rPr>
          <w:rFonts w:ascii="Segoe UI" w:hAnsi="Segoe UI" w:cs="Segoe UI"/>
        </w:rPr>
        <w:t xml:space="preserve">), </w:t>
      </w:r>
    </w:p>
    <w:p w14:paraId="192604E9" w14:textId="698964E3" w:rsidR="008A6212" w:rsidRPr="008B1AF6" w:rsidRDefault="00170039" w:rsidP="00170039">
      <w:pPr>
        <w:tabs>
          <w:tab w:val="left" w:pos="7839"/>
        </w:tabs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ab/>
      </w:r>
    </w:p>
    <w:p w14:paraId="04A4CCB3" w14:textId="77777777" w:rsidR="00F4709C" w:rsidRPr="008B1AF6" w:rsidRDefault="00F4709C" w:rsidP="00F4709C">
      <w:pPr>
        <w:jc w:val="both"/>
        <w:rPr>
          <w:rFonts w:ascii="Segoe UI" w:hAnsi="Segoe UI" w:cs="Segoe UI"/>
          <w:b/>
          <w:bCs/>
          <w:color w:val="000000"/>
          <w:highlight w:val="yellow"/>
          <w:lang w:eastAsia="lt-LT"/>
        </w:rPr>
      </w:pPr>
    </w:p>
    <w:p w14:paraId="0C14B026" w14:textId="70A52918" w:rsidR="009529E2" w:rsidRPr="008B1AF6" w:rsidRDefault="00B62B05" w:rsidP="00061D10">
      <w:pPr>
        <w:pStyle w:val="ListParagraph"/>
        <w:ind w:left="0"/>
        <w:jc w:val="both"/>
        <w:rPr>
          <w:rFonts w:ascii="Segoe UI" w:hAnsi="Segoe UI" w:cs="Segoe UI"/>
          <w:b/>
        </w:rPr>
      </w:pPr>
      <w:r w:rsidRPr="008B1AF6">
        <w:rPr>
          <w:rFonts w:ascii="Segoe UI" w:hAnsi="Segoe UI" w:cs="Segoe UI"/>
        </w:rPr>
        <w:t xml:space="preserve">Užsakovas  </w:t>
      </w:r>
      <w:r w:rsidR="009529E2" w:rsidRPr="008B1AF6">
        <w:rPr>
          <w:rFonts w:ascii="Segoe UI" w:hAnsi="Segoe UI" w:cs="Segoe UI"/>
        </w:rPr>
        <w:t>ir Paslaugų teikėjas kiekvienas atskirai toliau vadinamas Šalimi, bendrai vadinamos Šalimis,</w:t>
      </w:r>
      <w:r w:rsidR="009529E2" w:rsidRPr="008B1AF6">
        <w:rPr>
          <w:rFonts w:ascii="Segoe UI" w:hAnsi="Segoe UI" w:cs="Segoe UI"/>
          <w:b/>
        </w:rPr>
        <w:t xml:space="preserve"> </w:t>
      </w:r>
      <w:r w:rsidR="009529E2" w:rsidRPr="008B1AF6">
        <w:rPr>
          <w:rFonts w:ascii="Segoe UI" w:hAnsi="Segoe UI" w:cs="Segoe UI"/>
        </w:rPr>
        <w:t>sudarė   šią paslaugų  sutartį (toliau – Sutartis).</w:t>
      </w:r>
    </w:p>
    <w:p w14:paraId="10B647A6" w14:textId="77777777" w:rsidR="00ED09E8" w:rsidRPr="008B1AF6" w:rsidRDefault="00ED09E8" w:rsidP="00061D10">
      <w:pPr>
        <w:jc w:val="both"/>
        <w:rPr>
          <w:rFonts w:ascii="Segoe UI" w:hAnsi="Segoe UI" w:cs="Segoe UI"/>
        </w:rPr>
      </w:pPr>
    </w:p>
    <w:p w14:paraId="3BE7545E" w14:textId="1316B8E2" w:rsidR="003C1024" w:rsidRPr="008B1AF6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Segoe UI" w:hAnsi="Segoe UI" w:cs="Segoe UI"/>
          <w:b/>
          <w:bCs/>
        </w:rPr>
      </w:pPr>
      <w:r w:rsidRPr="008B1AF6">
        <w:rPr>
          <w:rFonts w:ascii="Segoe UI" w:hAnsi="Segoe UI" w:cs="Segoe UI"/>
          <w:b/>
          <w:bCs/>
        </w:rPr>
        <w:t xml:space="preserve">BENDROSIOS NUOSTATOS </w:t>
      </w:r>
    </w:p>
    <w:p w14:paraId="69BF65E7" w14:textId="77777777" w:rsidR="001C06AC" w:rsidRPr="008B1AF6" w:rsidRDefault="001C06AC" w:rsidP="00D35E05">
      <w:pPr>
        <w:rPr>
          <w:rFonts w:ascii="Segoe UI" w:hAnsi="Segoe UI" w:cs="Segoe UI"/>
          <w:b/>
          <w:bCs/>
        </w:rPr>
      </w:pPr>
    </w:p>
    <w:p w14:paraId="349C624E" w14:textId="5D102B9F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teikėjo veiklos tikslas yra </w:t>
      </w:r>
      <w:r w:rsidR="000B545C" w:rsidRPr="008B1AF6">
        <w:rPr>
          <w:rFonts w:ascii="Segoe UI" w:hAnsi="Segoe UI" w:cs="Segoe UI"/>
        </w:rPr>
        <w:t>bendrųjų verslo aptarnavimo</w:t>
      </w:r>
      <w:r w:rsidR="001C06AC" w:rsidRPr="008B1AF6">
        <w:rPr>
          <w:rFonts w:ascii="Segoe UI" w:hAnsi="Segoe UI" w:cs="Segoe UI"/>
        </w:rPr>
        <w:t>, informacinių technologijų, telekomunikacijų ir kitų susijusių</w:t>
      </w:r>
      <w:r w:rsidR="000B545C" w:rsidRPr="008B1AF6">
        <w:rPr>
          <w:rFonts w:ascii="Segoe UI" w:hAnsi="Segoe UI" w:cs="Segoe UI"/>
        </w:rPr>
        <w:t xml:space="preserve"> paslaugų teikimas </w:t>
      </w:r>
      <w:r w:rsidR="008A6212" w:rsidRPr="008B1AF6">
        <w:rPr>
          <w:rFonts w:ascii="Segoe UI" w:hAnsi="Segoe UI" w:cs="Segoe UI"/>
        </w:rPr>
        <w:t>Ignitis grupė</w:t>
      </w:r>
      <w:r w:rsidR="001C06AC" w:rsidRPr="008B1AF6">
        <w:rPr>
          <w:rFonts w:ascii="Segoe UI" w:hAnsi="Segoe UI" w:cs="Segoe UI"/>
        </w:rPr>
        <w:t>s</w:t>
      </w:r>
      <w:r w:rsidR="008A6212" w:rsidRPr="008B1AF6">
        <w:rPr>
          <w:rFonts w:ascii="Segoe UI" w:hAnsi="Segoe UI" w:cs="Segoe UI"/>
        </w:rPr>
        <w:t xml:space="preserve"> </w:t>
      </w:r>
      <w:r w:rsidR="000B545C" w:rsidRPr="008B1AF6">
        <w:rPr>
          <w:rFonts w:ascii="Segoe UI" w:hAnsi="Segoe UI" w:cs="Segoe UI"/>
        </w:rPr>
        <w:t>įmonėms</w:t>
      </w:r>
      <w:r w:rsidRPr="008B1AF6">
        <w:rPr>
          <w:rFonts w:ascii="Segoe UI" w:hAnsi="Segoe UI" w:cs="Segoe UI"/>
        </w:rPr>
        <w:t>;</w:t>
      </w:r>
    </w:p>
    <w:p w14:paraId="7826C952" w14:textId="06CD6035" w:rsidR="00CA1457" w:rsidRPr="008B1AF6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Paslaugų teikėjas turi reikiamą kompetenciją, žinias, pajėgumus ir priemones </w:t>
      </w:r>
      <w:r w:rsidR="001C06AC" w:rsidRPr="008B1AF6">
        <w:rPr>
          <w:rFonts w:ascii="Segoe UI" w:hAnsi="Segoe UI" w:cs="Segoe UI"/>
        </w:rPr>
        <w:t>verslo aptarnavimo (</w:t>
      </w:r>
      <w:proofErr w:type="spellStart"/>
      <w:r w:rsidRPr="008B1AF6">
        <w:rPr>
          <w:rFonts w:ascii="Segoe UI" w:hAnsi="Segoe UI" w:cs="Segoe UI"/>
        </w:rPr>
        <w:t>bhalterinės</w:t>
      </w:r>
      <w:proofErr w:type="spellEnd"/>
      <w:r w:rsidRPr="008B1AF6">
        <w:rPr>
          <w:rFonts w:ascii="Segoe UI" w:hAnsi="Segoe UI" w:cs="Segoe UI"/>
        </w:rPr>
        <w:t xml:space="preserve"> apskaitos, darbo santykių administravimo, teisinių, žmogiškųjų išteklių administravimo </w:t>
      </w:r>
      <w:r w:rsidR="001C06AC" w:rsidRPr="008B1AF6">
        <w:rPr>
          <w:rFonts w:ascii="Segoe UI" w:hAnsi="Segoe UI" w:cs="Segoe UI"/>
        </w:rPr>
        <w:t xml:space="preserve">ir kt.) </w:t>
      </w:r>
      <w:proofErr w:type="spellStart"/>
      <w:r w:rsidR="001C06AC" w:rsidRPr="008B1AF6">
        <w:rPr>
          <w:rFonts w:ascii="Segoe UI" w:hAnsi="Segoe UI" w:cs="Segoe UI"/>
        </w:rPr>
        <w:t>iformacinių</w:t>
      </w:r>
      <w:proofErr w:type="spellEnd"/>
      <w:r w:rsidR="001C06AC" w:rsidRPr="008B1AF6">
        <w:rPr>
          <w:rFonts w:ascii="Segoe UI" w:hAnsi="Segoe UI" w:cs="Segoe UI"/>
        </w:rPr>
        <w:t xml:space="preserve"> technologijų ir telekomunikacijų paslaugų teikimui</w:t>
      </w:r>
      <w:r w:rsidRPr="008B1AF6">
        <w:rPr>
          <w:rFonts w:ascii="Segoe UI" w:hAnsi="Segoe UI" w:cs="Segoe UI"/>
        </w:rPr>
        <w:t xml:space="preserve">, o </w:t>
      </w:r>
      <w:r w:rsidR="00B62B05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pageidauja šias paslaugas įsigyti</w:t>
      </w:r>
      <w:r w:rsidR="00B327C9" w:rsidRPr="008B1AF6">
        <w:rPr>
          <w:rFonts w:ascii="Segoe UI" w:hAnsi="Segoe UI" w:cs="Segoe UI"/>
        </w:rPr>
        <w:t>.</w:t>
      </w:r>
    </w:p>
    <w:p w14:paraId="50FCFA2D" w14:textId="77777777" w:rsidR="00F60023" w:rsidRPr="008B1AF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Segoe UI" w:hAnsi="Segoe UI" w:cs="Segoe UI"/>
        </w:rPr>
      </w:pPr>
    </w:p>
    <w:p w14:paraId="14166CF6" w14:textId="6EB54AC6" w:rsidR="00F60023" w:rsidRPr="008B1AF6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  <w:bCs/>
        </w:rPr>
        <w:t>SUTARTIES OBJEKTAS</w:t>
      </w:r>
    </w:p>
    <w:p w14:paraId="3C02716F" w14:textId="77777777" w:rsidR="001C06AC" w:rsidRPr="008B1AF6" w:rsidRDefault="001C06AC" w:rsidP="00D35E05">
      <w:pPr>
        <w:pStyle w:val="ListParagraph"/>
        <w:tabs>
          <w:tab w:val="left" w:pos="567"/>
        </w:tabs>
        <w:ind w:left="0"/>
        <w:rPr>
          <w:rFonts w:ascii="Segoe UI" w:hAnsi="Segoe UI" w:cs="Segoe UI"/>
          <w:b/>
        </w:rPr>
      </w:pPr>
    </w:p>
    <w:p w14:paraId="3B5EE053" w14:textId="393ADDF6" w:rsidR="00F60023" w:rsidRPr="008B1AF6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Sutarties objektas – Paslaugos, kaip jos apibūdintos Sutarties BD 1.1</w:t>
      </w:r>
      <w:r w:rsidR="00222885" w:rsidRPr="008B1AF6">
        <w:rPr>
          <w:rFonts w:ascii="Segoe UI" w:hAnsi="Segoe UI" w:cs="Segoe UI"/>
          <w:lang w:val="en-US"/>
        </w:rPr>
        <w:t>2</w:t>
      </w:r>
      <w:r w:rsidRPr="008B1AF6">
        <w:rPr>
          <w:rFonts w:ascii="Segoe UI" w:hAnsi="Segoe UI" w:cs="Segoe UI"/>
        </w:rPr>
        <w:t xml:space="preserve"> punkte</w:t>
      </w:r>
      <w:r w:rsidR="00896017" w:rsidRPr="008B1AF6">
        <w:rPr>
          <w:rFonts w:ascii="Segoe UI" w:hAnsi="Segoe UI" w:cs="Segoe UI"/>
        </w:rPr>
        <w:t xml:space="preserve"> ir detalizuotos Sutarties </w:t>
      </w:r>
      <w:r w:rsidR="00523057" w:rsidRPr="008B1AF6">
        <w:rPr>
          <w:rFonts w:ascii="Segoe UI" w:hAnsi="Segoe UI" w:cs="Segoe UI"/>
        </w:rPr>
        <w:t xml:space="preserve">SD </w:t>
      </w:r>
      <w:r w:rsidR="00CF6E66" w:rsidRPr="008B1AF6">
        <w:rPr>
          <w:rFonts w:ascii="Segoe UI" w:hAnsi="Segoe UI" w:cs="Segoe UI"/>
        </w:rPr>
        <w:t>bei</w:t>
      </w:r>
      <w:r w:rsidR="00523057" w:rsidRPr="008B1AF6">
        <w:rPr>
          <w:rFonts w:ascii="Segoe UI" w:hAnsi="Segoe UI" w:cs="Segoe UI"/>
        </w:rPr>
        <w:t xml:space="preserve"> jos </w:t>
      </w:r>
      <w:r w:rsidR="00896017" w:rsidRPr="008B1AF6">
        <w:rPr>
          <w:rFonts w:ascii="Segoe UI" w:hAnsi="Segoe UI" w:cs="Segoe UI"/>
        </w:rPr>
        <w:t>prieduose</w:t>
      </w:r>
      <w:r w:rsidRPr="008B1AF6">
        <w:rPr>
          <w:rFonts w:ascii="Segoe UI" w:hAnsi="Segoe UI" w:cs="Segoe UI"/>
        </w:rPr>
        <w:t xml:space="preserve">. </w:t>
      </w:r>
      <w:r w:rsidR="00523057" w:rsidRPr="008B1AF6">
        <w:rPr>
          <w:rFonts w:ascii="Segoe UI" w:hAnsi="Segoe UI" w:cs="Segoe UI"/>
        </w:rPr>
        <w:t>Paslaugų teikėjas šioje Sutartyje nustatyta tvarka bei konfidencialumo sąlygomis, savo rizika ir sąskaita</w:t>
      </w:r>
      <w:r w:rsidR="00D53FB9" w:rsidRPr="008B1AF6">
        <w:rPr>
          <w:rFonts w:ascii="Segoe UI" w:hAnsi="Segoe UI" w:cs="Segoe UI"/>
        </w:rPr>
        <w:t>, nuolatos ir nepertraukiamai (išskyrus Sutartyje ar atskiruose susitarimuose numatytas išimtis), be atskiro Paslaugų užsakymo,</w:t>
      </w:r>
      <w:r w:rsidR="00523057" w:rsidRPr="008B1AF6">
        <w:rPr>
          <w:rFonts w:ascii="Segoe UI" w:hAnsi="Segoe UI" w:cs="Segoe UI"/>
        </w:rPr>
        <w:t xml:space="preserve"> teikia </w:t>
      </w:r>
      <w:r w:rsidR="00B62B05" w:rsidRPr="008B1AF6">
        <w:rPr>
          <w:rFonts w:ascii="Segoe UI" w:hAnsi="Segoe UI" w:cs="Segoe UI"/>
        </w:rPr>
        <w:t xml:space="preserve">Užsakovui </w:t>
      </w:r>
      <w:r w:rsidR="00523057" w:rsidRPr="008B1AF6">
        <w:rPr>
          <w:rFonts w:ascii="Segoe UI" w:hAnsi="Segoe UI" w:cs="Segoe UI"/>
        </w:rPr>
        <w:t>jo užsakytas ir Sutarties prieduose nurodytas Paslaug</w:t>
      </w:r>
      <w:r w:rsidR="002A08FC" w:rsidRPr="008B1AF6">
        <w:rPr>
          <w:rFonts w:ascii="Segoe UI" w:hAnsi="Segoe UI" w:cs="Segoe UI"/>
        </w:rPr>
        <w:t>a</w:t>
      </w:r>
      <w:r w:rsidR="00523057" w:rsidRPr="008B1AF6">
        <w:rPr>
          <w:rFonts w:ascii="Segoe UI" w:hAnsi="Segoe UI" w:cs="Segoe UI"/>
        </w:rPr>
        <w:t xml:space="preserve">s, o </w:t>
      </w:r>
      <w:r w:rsidR="00B62B05" w:rsidRPr="008B1AF6">
        <w:rPr>
          <w:rFonts w:ascii="Segoe UI" w:hAnsi="Segoe UI" w:cs="Segoe UI"/>
        </w:rPr>
        <w:t xml:space="preserve">Užsakovas </w:t>
      </w:r>
      <w:r w:rsidR="00523057" w:rsidRPr="008B1AF6">
        <w:rPr>
          <w:rFonts w:ascii="Segoe UI" w:hAnsi="Segoe UI" w:cs="Segoe UI"/>
        </w:rPr>
        <w:t>įsipareigoja priimti kokybiškai suteiktas Paslaugas ir apmokėti Paslaugų teikėjui šioje Sutartyje nustatyta tvarka.</w:t>
      </w:r>
    </w:p>
    <w:p w14:paraId="41D0AA84" w14:textId="226201B5" w:rsidR="00F60023" w:rsidRPr="008B1AF6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Šia Sutartimi Šalys susitaria dėl tokių </w:t>
      </w:r>
      <w:r w:rsidR="00896017" w:rsidRPr="008B1AF6">
        <w:rPr>
          <w:rFonts w:ascii="Segoe UI" w:hAnsi="Segoe UI" w:cs="Segoe UI"/>
        </w:rPr>
        <w:t>Paslaugų (</w:t>
      </w:r>
      <w:r w:rsidRPr="008B1AF6">
        <w:rPr>
          <w:rFonts w:ascii="Segoe UI" w:hAnsi="Segoe UI" w:cs="Segoe UI"/>
        </w:rPr>
        <w:t>Paslaugų grupių</w:t>
      </w:r>
      <w:r w:rsidR="00896017" w:rsidRPr="008B1AF6">
        <w:rPr>
          <w:rFonts w:ascii="Segoe UI" w:hAnsi="Segoe UI" w:cs="Segoe UI"/>
        </w:rPr>
        <w:t>)</w:t>
      </w:r>
      <w:r w:rsidRPr="008B1AF6">
        <w:rPr>
          <w:rFonts w:ascii="Segoe UI" w:hAnsi="Segoe UI" w:cs="Segoe UI"/>
        </w:rPr>
        <w:t xml:space="preserve"> teikimo </w:t>
      </w:r>
      <w:r w:rsidR="00B62B05" w:rsidRPr="008B1AF6">
        <w:rPr>
          <w:rFonts w:ascii="Segoe UI" w:hAnsi="Segoe UI" w:cs="Segoe UI"/>
        </w:rPr>
        <w:t>Užsakovui</w:t>
      </w:r>
      <w:r w:rsidRPr="008B1AF6">
        <w:rPr>
          <w:rFonts w:ascii="Segoe UI" w:hAnsi="Segoe UI" w:cs="Segoe UI"/>
        </w:rPr>
        <w:t>:</w:t>
      </w:r>
    </w:p>
    <w:p w14:paraId="16D1C301" w14:textId="49838A75" w:rsidR="00DA74BB" w:rsidRPr="0053269F" w:rsidRDefault="00DA74BB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53269F">
        <w:rPr>
          <w:rFonts w:ascii="Segoe UI" w:hAnsi="Segoe UI" w:cs="Segoe UI"/>
        </w:rPr>
        <w:t>Informacinių technologijų ir telekomunikacijų sistemų vystymo ir konsultavimo</w:t>
      </w:r>
      <w:r w:rsidR="00FE2538" w:rsidRPr="0053269F">
        <w:rPr>
          <w:rFonts w:ascii="Segoe UI" w:hAnsi="Segoe UI" w:cs="Segoe UI"/>
        </w:rPr>
        <w:t>;</w:t>
      </w:r>
    </w:p>
    <w:p w14:paraId="77FBE7E6" w14:textId="211C411C" w:rsidR="002B1B4D" w:rsidRPr="0053269F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Segoe UI" w:eastAsiaTheme="minorEastAsia" w:hAnsi="Segoe UI" w:cs="Segoe UI"/>
        </w:rPr>
      </w:pPr>
      <w:r w:rsidRPr="0053269F">
        <w:rPr>
          <w:rFonts w:ascii="Segoe UI" w:hAnsi="Segoe UI" w:cs="Segoe UI"/>
        </w:rPr>
        <w:t>kitų paslaugų.</w:t>
      </w:r>
    </w:p>
    <w:p w14:paraId="7FCC8D0E" w14:textId="54BB9B29" w:rsidR="00DE570D" w:rsidRPr="008B1AF6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eastAsiaTheme="minorEastAsia" w:hAnsi="Segoe UI" w:cs="Segoe UI"/>
        </w:rPr>
      </w:pPr>
      <w:r w:rsidRPr="008B1AF6">
        <w:rPr>
          <w:rFonts w:ascii="Segoe UI" w:eastAsiaTheme="minorEastAsia" w:hAnsi="Segoe UI" w:cs="Segoe UI"/>
        </w:rPr>
        <w:t xml:space="preserve">Sąvoka </w:t>
      </w:r>
      <w:r w:rsidR="00CF6E66" w:rsidRPr="008B1AF6">
        <w:rPr>
          <w:rFonts w:ascii="Segoe UI" w:eastAsiaTheme="minorEastAsia" w:hAnsi="Segoe UI" w:cs="Segoe UI"/>
        </w:rPr>
        <w:t>„</w:t>
      </w:r>
      <w:r w:rsidRPr="008B1AF6">
        <w:rPr>
          <w:rFonts w:ascii="Segoe UI" w:eastAsiaTheme="minorEastAsia" w:hAnsi="Segoe UI" w:cs="Segoe UI"/>
        </w:rPr>
        <w:t>Paslaugos</w:t>
      </w:r>
      <w:r w:rsidR="00CF6E66" w:rsidRPr="008B1AF6">
        <w:rPr>
          <w:rFonts w:ascii="Segoe UI" w:eastAsiaTheme="minorEastAsia" w:hAnsi="Segoe UI" w:cs="Segoe UI"/>
        </w:rPr>
        <w:t>“</w:t>
      </w:r>
      <w:r w:rsidRPr="008B1AF6">
        <w:rPr>
          <w:rFonts w:ascii="Segoe UI" w:eastAsiaTheme="minorEastAsia" w:hAnsi="Segoe UI" w:cs="Segoe UI"/>
          <w:b/>
        </w:rPr>
        <w:t xml:space="preserve"> </w:t>
      </w:r>
      <w:r w:rsidRPr="008B1AF6">
        <w:rPr>
          <w:rFonts w:ascii="Segoe UI" w:eastAsiaTheme="minorEastAsia" w:hAnsi="Segoe UI" w:cs="Segoe UI"/>
        </w:rPr>
        <w:t>Sutartyje gali būti naudojama kaip sąvoka, apibrėžianti visas Paslaugų teikėjo teikiamas paslauga</w:t>
      </w:r>
      <w:r w:rsidR="00CF6E66" w:rsidRPr="008B1AF6">
        <w:rPr>
          <w:rFonts w:ascii="Segoe UI" w:eastAsiaTheme="minorEastAsia" w:hAnsi="Segoe UI" w:cs="Segoe UI"/>
        </w:rPr>
        <w:t>s</w:t>
      </w:r>
      <w:r w:rsidR="00222885" w:rsidRPr="008B1AF6">
        <w:rPr>
          <w:rFonts w:ascii="Segoe UI" w:eastAsiaTheme="minorEastAsia" w:hAnsi="Segoe UI" w:cs="Segoe UI"/>
        </w:rPr>
        <w:t xml:space="preserve"> </w:t>
      </w:r>
      <w:r w:rsidR="00962428" w:rsidRPr="008B1AF6">
        <w:rPr>
          <w:rFonts w:ascii="Segoe UI" w:eastAsiaTheme="minorEastAsia" w:hAnsi="Segoe UI" w:cs="Segoe UI"/>
        </w:rPr>
        <w:t xml:space="preserve">pagal Sutartį </w:t>
      </w:r>
      <w:r w:rsidR="00222885" w:rsidRPr="008B1AF6">
        <w:rPr>
          <w:rFonts w:ascii="Segoe UI" w:eastAsiaTheme="minorEastAsia" w:hAnsi="Segoe UI" w:cs="Segoe UI"/>
        </w:rPr>
        <w:t>arba</w:t>
      </w:r>
      <w:r w:rsidR="00ED7006" w:rsidRPr="008B1AF6">
        <w:rPr>
          <w:rFonts w:ascii="Segoe UI" w:eastAsiaTheme="minorEastAsia" w:hAnsi="Segoe UI" w:cs="Segoe UI"/>
        </w:rPr>
        <w:t xml:space="preserve"> </w:t>
      </w:r>
      <w:r w:rsidR="00B62B05" w:rsidRPr="008B1AF6">
        <w:rPr>
          <w:rFonts w:ascii="Segoe UI" w:eastAsiaTheme="minorEastAsia" w:hAnsi="Segoe UI" w:cs="Segoe UI"/>
        </w:rPr>
        <w:t xml:space="preserve">Užsakovo </w:t>
      </w:r>
      <w:r w:rsidRPr="008B1AF6">
        <w:rPr>
          <w:rFonts w:ascii="Segoe UI" w:eastAsiaTheme="minorEastAsia" w:hAnsi="Segoe UI" w:cs="Segoe UI"/>
        </w:rPr>
        <w:t xml:space="preserve">šia Sutartimi perkamas (Sutarties SD nurodytas) konkrečias Paslaugų grupes, kai </w:t>
      </w:r>
      <w:r w:rsidR="00B62B05" w:rsidRPr="008B1AF6">
        <w:rPr>
          <w:rFonts w:ascii="Segoe UI" w:eastAsiaTheme="minorEastAsia" w:hAnsi="Segoe UI" w:cs="Segoe UI"/>
        </w:rPr>
        <w:t xml:space="preserve">Užsakovas </w:t>
      </w:r>
      <w:r w:rsidRPr="008B1AF6">
        <w:rPr>
          <w:rFonts w:ascii="Segoe UI" w:eastAsiaTheme="minorEastAsia" w:hAnsi="Segoe UI" w:cs="Segoe UI"/>
        </w:rPr>
        <w:t xml:space="preserve">perka </w:t>
      </w:r>
      <w:r w:rsidR="00222885" w:rsidRPr="008B1AF6">
        <w:rPr>
          <w:rFonts w:ascii="Segoe UI" w:eastAsiaTheme="minorEastAsia" w:hAnsi="Segoe UI" w:cs="Segoe UI"/>
        </w:rPr>
        <w:t>tik dalį iš</w:t>
      </w:r>
      <w:r w:rsidRPr="008B1AF6">
        <w:rPr>
          <w:rFonts w:ascii="Segoe UI" w:eastAsiaTheme="minorEastAsia" w:hAnsi="Segoe UI" w:cs="Segoe UI"/>
        </w:rPr>
        <w:t xml:space="preserve"> </w:t>
      </w:r>
      <w:r w:rsidR="00222885" w:rsidRPr="008B1AF6">
        <w:rPr>
          <w:rFonts w:ascii="Segoe UI" w:eastAsiaTheme="minorEastAsia" w:hAnsi="Segoe UI" w:cs="Segoe UI"/>
        </w:rPr>
        <w:t>2</w:t>
      </w:r>
      <w:r w:rsidRPr="008B1AF6">
        <w:rPr>
          <w:rFonts w:ascii="Segoe UI" w:eastAsiaTheme="minorEastAsia" w:hAnsi="Segoe UI" w:cs="Segoe UI"/>
        </w:rPr>
        <w:t>.2</w:t>
      </w:r>
      <w:r w:rsidR="00962428" w:rsidRPr="008B1AF6">
        <w:rPr>
          <w:rFonts w:ascii="Segoe UI" w:eastAsiaTheme="minorEastAsia" w:hAnsi="Segoe UI" w:cs="Segoe UI"/>
        </w:rPr>
        <w:t xml:space="preserve"> </w:t>
      </w:r>
      <w:r w:rsidRPr="008B1AF6">
        <w:rPr>
          <w:rFonts w:ascii="Segoe UI" w:eastAsiaTheme="minorEastAsia" w:hAnsi="Segoe UI" w:cs="Segoe UI"/>
        </w:rPr>
        <w:t>punkt</w:t>
      </w:r>
      <w:r w:rsidR="00962428" w:rsidRPr="008B1AF6">
        <w:rPr>
          <w:rFonts w:ascii="Segoe UI" w:eastAsiaTheme="minorEastAsia" w:hAnsi="Segoe UI" w:cs="Segoe UI"/>
        </w:rPr>
        <w:t>e</w:t>
      </w:r>
      <w:r w:rsidRPr="008B1AF6">
        <w:rPr>
          <w:rFonts w:ascii="Segoe UI" w:eastAsiaTheme="minorEastAsia" w:hAnsi="Segoe UI" w:cs="Segoe UI"/>
        </w:rPr>
        <w:t xml:space="preserve"> nurodyt</w:t>
      </w:r>
      <w:r w:rsidR="00222885" w:rsidRPr="008B1AF6">
        <w:rPr>
          <w:rFonts w:ascii="Segoe UI" w:eastAsiaTheme="minorEastAsia" w:hAnsi="Segoe UI" w:cs="Segoe UI"/>
        </w:rPr>
        <w:t>ų</w:t>
      </w:r>
      <w:r w:rsidRPr="008B1AF6">
        <w:rPr>
          <w:rFonts w:ascii="Segoe UI" w:eastAsiaTheme="minorEastAsia" w:hAnsi="Segoe UI" w:cs="Segoe UI"/>
        </w:rPr>
        <w:t xml:space="preserve"> Paslaug</w:t>
      </w:r>
      <w:r w:rsidR="00222885" w:rsidRPr="008B1AF6">
        <w:rPr>
          <w:rFonts w:ascii="Segoe UI" w:eastAsiaTheme="minorEastAsia" w:hAnsi="Segoe UI" w:cs="Segoe UI"/>
        </w:rPr>
        <w:t>ų.</w:t>
      </w:r>
    </w:p>
    <w:p w14:paraId="3CE3A849" w14:textId="47A948A9" w:rsidR="00F60023" w:rsidRPr="008B1AF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eastAsiaTheme="minorEastAsia" w:hAnsi="Segoe UI" w:cs="Segoe UI"/>
        </w:rPr>
        <w:t>Kiekvienos iš 2.2 punkte nurodytos Paslaugų grupės teikimo sąlygos</w:t>
      </w:r>
      <w:r w:rsidR="007037DA" w:rsidRPr="008B1AF6">
        <w:rPr>
          <w:rFonts w:ascii="Segoe UI" w:eastAsiaTheme="minorEastAsia" w:hAnsi="Segoe UI" w:cs="Segoe UI"/>
        </w:rPr>
        <w:t xml:space="preserve"> ir tvarka</w:t>
      </w:r>
      <w:r w:rsidRPr="008B1AF6">
        <w:rPr>
          <w:rFonts w:ascii="Segoe UI" w:eastAsiaTheme="minorEastAsia" w:hAnsi="Segoe UI" w:cs="Segoe UI"/>
        </w:rPr>
        <w:t xml:space="preserve"> </w:t>
      </w:r>
      <w:r w:rsidR="00ED7006" w:rsidRPr="008B1AF6">
        <w:rPr>
          <w:rFonts w:ascii="Segoe UI" w:eastAsiaTheme="minorEastAsia" w:hAnsi="Segoe UI" w:cs="Segoe UI"/>
        </w:rPr>
        <w:t xml:space="preserve">detalizuojamos atitinkamuose Sutarties prieduose. </w:t>
      </w:r>
    </w:p>
    <w:p w14:paraId="7C8EE0D5" w14:textId="77777777" w:rsidR="003C1024" w:rsidRPr="008B1AF6" w:rsidRDefault="003C1024" w:rsidP="00061D10">
      <w:pPr>
        <w:jc w:val="both"/>
        <w:rPr>
          <w:rFonts w:ascii="Segoe UI" w:hAnsi="Segoe UI" w:cs="Segoe UI"/>
        </w:rPr>
      </w:pPr>
    </w:p>
    <w:p w14:paraId="10543B66" w14:textId="17CFF496" w:rsidR="00526EA4" w:rsidRPr="008B1AF6" w:rsidRDefault="00317446">
      <w:pPr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</w:rPr>
      </w:pPr>
      <w:r w:rsidRPr="008B1AF6">
        <w:rPr>
          <w:rFonts w:ascii="Segoe UI" w:hAnsi="Segoe UI" w:cs="Segoe UI"/>
          <w:b/>
        </w:rPr>
        <w:t>PASLAUGŲ APIMTIS</w:t>
      </w:r>
      <w:r w:rsidR="003F45BE" w:rsidRPr="008B1AF6">
        <w:rPr>
          <w:rFonts w:ascii="Segoe UI" w:hAnsi="Segoe UI" w:cs="Segoe UI"/>
          <w:b/>
        </w:rPr>
        <w:t xml:space="preserve"> </w:t>
      </w:r>
      <w:r w:rsidRPr="008B1AF6">
        <w:rPr>
          <w:rFonts w:ascii="Segoe UI" w:hAnsi="Segoe UI" w:cs="Segoe UI"/>
          <w:b/>
        </w:rPr>
        <w:t>IR KAINA</w:t>
      </w:r>
    </w:p>
    <w:p w14:paraId="1FE6D27F" w14:textId="77777777" w:rsidR="00D05ECD" w:rsidRPr="008B1AF6" w:rsidRDefault="00D05ECD" w:rsidP="00D35E05">
      <w:pPr>
        <w:rPr>
          <w:rFonts w:ascii="Segoe UI" w:hAnsi="Segoe UI" w:cs="Segoe UI"/>
          <w:b/>
        </w:rPr>
      </w:pPr>
    </w:p>
    <w:p w14:paraId="0BEAE88D" w14:textId="5E85D3C9" w:rsidR="006D1E02" w:rsidRPr="008B1AF6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 Paslaugų teikėjo pagal Sutartį teikiamas Paslaugas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moka Paslaugų teikėjui </w:t>
      </w:r>
      <w:r w:rsidR="00801B10" w:rsidRPr="008B1AF6">
        <w:rPr>
          <w:rFonts w:ascii="Segoe UI" w:hAnsi="Segoe UI" w:cs="Segoe UI"/>
        </w:rPr>
        <w:t>Paslaugų kainą</w:t>
      </w:r>
      <w:r w:rsidRPr="008B1AF6">
        <w:rPr>
          <w:rFonts w:ascii="Segoe UI" w:hAnsi="Segoe UI" w:cs="Segoe UI"/>
        </w:rPr>
        <w:t>, kurio</w:t>
      </w:r>
      <w:r w:rsidR="00801B10" w:rsidRPr="008B1AF6">
        <w:rPr>
          <w:rFonts w:ascii="Segoe UI" w:hAnsi="Segoe UI" w:cs="Segoe UI"/>
        </w:rPr>
        <w:t>s</w:t>
      </w:r>
      <w:r w:rsidRPr="008B1AF6">
        <w:rPr>
          <w:rFonts w:ascii="Segoe UI" w:hAnsi="Segoe UI" w:cs="Segoe UI"/>
        </w:rPr>
        <w:t xml:space="preserve"> dydis ir apskaičiavimo tvarka yra nustatyti Sutartyje ir </w:t>
      </w:r>
      <w:r w:rsidR="00745E15" w:rsidRPr="008B1AF6">
        <w:rPr>
          <w:rFonts w:ascii="Segoe UI" w:hAnsi="Segoe UI" w:cs="Segoe UI"/>
        </w:rPr>
        <w:t xml:space="preserve">(ar) </w:t>
      </w:r>
      <w:r w:rsidRPr="008B1AF6">
        <w:rPr>
          <w:rFonts w:ascii="Segoe UI" w:hAnsi="Segoe UI" w:cs="Segoe UI"/>
        </w:rPr>
        <w:t>jos prieduose</w:t>
      </w:r>
      <w:r w:rsidR="00916E53" w:rsidRPr="008B1AF6">
        <w:rPr>
          <w:rFonts w:ascii="Segoe UI" w:hAnsi="Segoe UI" w:cs="Segoe UI"/>
        </w:rPr>
        <w:t>.</w:t>
      </w:r>
      <w:r w:rsidR="00916E53" w:rsidRPr="008B1AF6" w:rsidDel="00916E53">
        <w:rPr>
          <w:rFonts w:ascii="Segoe UI" w:hAnsi="Segoe UI" w:cs="Segoe UI"/>
        </w:rPr>
        <w:t xml:space="preserve"> </w:t>
      </w:r>
    </w:p>
    <w:p w14:paraId="6F0918DA" w14:textId="42922C11" w:rsidR="006D1E02" w:rsidRPr="00B22E3D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Sutarties</w:t>
      </w:r>
      <w:r w:rsidR="006D1E02" w:rsidRPr="00B22E3D">
        <w:rPr>
          <w:rFonts w:ascii="Segoe UI" w:hAnsi="Segoe UI" w:cs="Segoe UI"/>
        </w:rPr>
        <w:t xml:space="preserve"> kain</w:t>
      </w:r>
      <w:r w:rsidRPr="00B22E3D">
        <w:rPr>
          <w:rFonts w:ascii="Segoe UI" w:hAnsi="Segoe UI" w:cs="Segoe UI"/>
        </w:rPr>
        <w:t>a:</w:t>
      </w:r>
      <w:r w:rsidR="006D1E02" w:rsidRPr="00B22E3D">
        <w:rPr>
          <w:rFonts w:ascii="Segoe UI" w:hAnsi="Segoe UI" w:cs="Segoe UI"/>
        </w:rPr>
        <w:t xml:space="preserve"> </w:t>
      </w:r>
      <w:r w:rsidR="00B22E3D" w:rsidRPr="00B22E3D">
        <w:rPr>
          <w:rFonts w:ascii="Segoe UI" w:hAnsi="Segoe UI" w:cs="Segoe UI"/>
        </w:rPr>
        <w:t xml:space="preserve">58 080,00 </w:t>
      </w:r>
      <w:r w:rsidR="006D1E02" w:rsidRPr="00B22E3D">
        <w:rPr>
          <w:rFonts w:ascii="Segoe UI" w:hAnsi="Segoe UI" w:cs="Segoe UI"/>
        </w:rPr>
        <w:t>EUR (</w:t>
      </w:r>
      <w:r w:rsidR="00B22E3D" w:rsidRPr="00B22E3D">
        <w:rPr>
          <w:rFonts w:ascii="Segoe UI" w:hAnsi="Segoe UI" w:cs="Segoe UI"/>
        </w:rPr>
        <w:t xml:space="preserve">penkiasdešimt aštuoni tūkstančiai aštuoniasdešimt </w:t>
      </w:r>
      <w:r w:rsidR="006D1E02" w:rsidRPr="00B22E3D">
        <w:rPr>
          <w:rFonts w:ascii="Segoe UI" w:hAnsi="Segoe UI" w:cs="Segoe UI"/>
        </w:rPr>
        <w:t>eur</w:t>
      </w:r>
      <w:r w:rsidR="00B22E3D" w:rsidRPr="00B22E3D">
        <w:rPr>
          <w:rFonts w:ascii="Segoe UI" w:hAnsi="Segoe UI" w:cs="Segoe UI"/>
        </w:rPr>
        <w:t>ų</w:t>
      </w:r>
      <w:r w:rsidR="006D1E02" w:rsidRPr="00B22E3D">
        <w:rPr>
          <w:rFonts w:ascii="Segoe UI" w:hAnsi="Segoe UI" w:cs="Segoe UI"/>
        </w:rPr>
        <w:t xml:space="preserve"> 00 ct), įskaitant PVM. </w:t>
      </w:r>
    </w:p>
    <w:p w14:paraId="1CE2FE0D" w14:textId="7CB167EE" w:rsidR="00101D65" w:rsidRPr="00B22E3D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22E3D">
        <w:rPr>
          <w:rFonts w:ascii="Segoe UI" w:hAnsi="Segoe UI" w:cs="Segoe UI"/>
        </w:rPr>
        <w:t>Paslaugų kaina</w:t>
      </w:r>
      <w:r w:rsidR="002E077A" w:rsidRPr="00B22E3D">
        <w:rPr>
          <w:rFonts w:ascii="Segoe UI" w:hAnsi="Segoe UI" w:cs="Segoe UI"/>
        </w:rPr>
        <w:t>:</w:t>
      </w:r>
      <w:r w:rsidRPr="00B22E3D">
        <w:rPr>
          <w:rFonts w:ascii="Segoe UI" w:hAnsi="Segoe UI" w:cs="Segoe UI"/>
        </w:rPr>
        <w:t xml:space="preserve"> </w:t>
      </w:r>
      <w:r w:rsidR="002C547E" w:rsidRPr="00B22E3D">
        <w:rPr>
          <w:rFonts w:ascii="Segoe UI" w:hAnsi="Segoe UI" w:cs="Segoe UI"/>
        </w:rPr>
        <w:t xml:space="preserve"> </w:t>
      </w:r>
      <w:r w:rsidR="00B22E3D" w:rsidRPr="00B22E3D">
        <w:rPr>
          <w:rFonts w:ascii="Segoe UI" w:hAnsi="Segoe UI" w:cs="Segoe UI"/>
        </w:rPr>
        <w:t>48 000,00</w:t>
      </w:r>
      <w:r w:rsidR="002C547E" w:rsidRPr="00B22E3D">
        <w:rPr>
          <w:rFonts w:ascii="Segoe UI" w:hAnsi="Segoe UI" w:cs="Segoe UI"/>
        </w:rPr>
        <w:t xml:space="preserve"> </w:t>
      </w:r>
      <w:r w:rsidRPr="00B22E3D">
        <w:rPr>
          <w:rFonts w:ascii="Segoe UI" w:hAnsi="Segoe UI" w:cs="Segoe UI"/>
        </w:rPr>
        <w:t>EUR  (</w:t>
      </w:r>
      <w:r w:rsidR="00B22E3D" w:rsidRPr="00B22E3D">
        <w:rPr>
          <w:rFonts w:ascii="Segoe UI" w:hAnsi="Segoe UI" w:cs="Segoe UI"/>
        </w:rPr>
        <w:t xml:space="preserve">keturiasdešimt aštuoni tūkstančiai </w:t>
      </w:r>
      <w:r w:rsidRPr="00B22E3D">
        <w:rPr>
          <w:rFonts w:ascii="Segoe UI" w:hAnsi="Segoe UI" w:cs="Segoe UI"/>
        </w:rPr>
        <w:t>eurų 00 ct), neįskaitant PVM</w:t>
      </w:r>
      <w:r w:rsidR="00B22E3D" w:rsidRPr="00B22E3D">
        <w:rPr>
          <w:rFonts w:ascii="Segoe UI" w:hAnsi="Segoe UI" w:cs="Segoe UI"/>
        </w:rPr>
        <w:t>.</w:t>
      </w:r>
    </w:p>
    <w:p w14:paraId="00458ED9" w14:textId="55C326A4" w:rsidR="00516A31" w:rsidRPr="008B1AF6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 xml:space="preserve">Šalys šios Sutarties </w:t>
      </w:r>
      <w:r w:rsidR="00842C67" w:rsidRPr="008B1AF6">
        <w:rPr>
          <w:rFonts w:ascii="Segoe UI" w:hAnsi="Segoe UI" w:cs="Segoe UI"/>
        </w:rPr>
        <w:t xml:space="preserve">prieduose </w:t>
      </w:r>
      <w:r w:rsidR="009F231C" w:rsidRPr="008B1AF6">
        <w:rPr>
          <w:rFonts w:ascii="Segoe UI" w:hAnsi="Segoe UI" w:cs="Segoe UI"/>
        </w:rPr>
        <w:t>susitaria</w:t>
      </w:r>
      <w:r w:rsidRPr="008B1AF6">
        <w:rPr>
          <w:rFonts w:ascii="Segoe UI" w:hAnsi="Segoe UI" w:cs="Segoe UI"/>
        </w:rPr>
        <w:t xml:space="preserve"> dėl konkrečios Paslaugų grupės paslaugų </w:t>
      </w:r>
      <w:r w:rsidR="00F204DC" w:rsidRPr="008B1AF6">
        <w:rPr>
          <w:rFonts w:ascii="Segoe UI" w:hAnsi="Segoe UI" w:cs="Segoe UI"/>
        </w:rPr>
        <w:t>planuojamo (</w:t>
      </w:r>
      <w:r w:rsidRPr="008B1AF6">
        <w:rPr>
          <w:rFonts w:ascii="Segoe UI" w:hAnsi="Segoe UI" w:cs="Segoe UI"/>
        </w:rPr>
        <w:t>preliminaraus</w:t>
      </w:r>
      <w:r w:rsidR="00F204DC" w:rsidRPr="008B1AF6">
        <w:rPr>
          <w:rFonts w:ascii="Segoe UI" w:hAnsi="Segoe UI" w:cs="Segoe UI"/>
        </w:rPr>
        <w:t>/</w:t>
      </w:r>
      <w:r w:rsidRPr="008B1AF6">
        <w:rPr>
          <w:rFonts w:ascii="Segoe UI" w:hAnsi="Segoe UI" w:cs="Segoe UI"/>
        </w:rPr>
        <w:t>orientacinio), minimalaus ar maksimalaus kiekio atitinkamam laikotarpiui ar visam Sutarties galiojimo termin</w:t>
      </w:r>
      <w:r w:rsidR="009F231C" w:rsidRPr="008B1AF6">
        <w:rPr>
          <w:rFonts w:ascii="Segoe UI" w:hAnsi="Segoe UI" w:cs="Segoe UI"/>
        </w:rPr>
        <w:t>ui</w:t>
      </w:r>
      <w:r w:rsidRPr="008B1AF6">
        <w:rPr>
          <w:rFonts w:ascii="Segoe UI" w:hAnsi="Segoe UI" w:cs="Segoe UI"/>
        </w:rPr>
        <w:t xml:space="preserve">. Šalims </w:t>
      </w:r>
      <w:r w:rsidR="00516A31" w:rsidRPr="008B1AF6">
        <w:rPr>
          <w:rFonts w:ascii="Segoe UI" w:hAnsi="Segoe UI" w:cs="Segoe UI"/>
        </w:rPr>
        <w:t xml:space="preserve">atskirai </w:t>
      </w:r>
      <w:r w:rsidRPr="008B1AF6">
        <w:rPr>
          <w:rFonts w:ascii="Segoe UI" w:hAnsi="Segoe UI" w:cs="Segoe UI"/>
        </w:rPr>
        <w:t>nesusitarus dėl tokių kiekių</w:t>
      </w:r>
      <w:r w:rsidR="009F231C" w:rsidRPr="008B1AF6">
        <w:rPr>
          <w:rFonts w:ascii="Segoe UI" w:hAnsi="Segoe UI" w:cs="Segoe UI"/>
        </w:rPr>
        <w:t>,</w:t>
      </w:r>
      <w:r w:rsidRPr="008B1AF6">
        <w:rPr>
          <w:rFonts w:ascii="Segoe UI" w:hAnsi="Segoe UI" w:cs="Segoe UI"/>
        </w:rPr>
        <w:t xml:space="preserve"> Paslaugos teikiamos pagal </w:t>
      </w:r>
      <w:r w:rsidR="00322777" w:rsidRPr="008B1AF6">
        <w:rPr>
          <w:rFonts w:ascii="Segoe UI" w:hAnsi="Segoe UI" w:cs="Segoe UI"/>
        </w:rPr>
        <w:t xml:space="preserve">Užsakovo </w:t>
      </w:r>
      <w:r w:rsidRPr="008B1AF6">
        <w:rPr>
          <w:rFonts w:ascii="Segoe UI" w:hAnsi="Segoe UI" w:cs="Segoe UI"/>
        </w:rPr>
        <w:t>poreikį.</w:t>
      </w:r>
    </w:p>
    <w:p w14:paraId="018842C6" w14:textId="3AAE4E99" w:rsidR="00516A31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570C9E" w:rsidRPr="008B1AF6">
        <w:rPr>
          <w:rFonts w:ascii="Segoe UI" w:hAnsi="Segoe UI" w:cs="Segoe UI"/>
        </w:rPr>
        <w:t>su</w:t>
      </w:r>
      <w:r w:rsidR="00DE30C5" w:rsidRPr="008B1AF6">
        <w:rPr>
          <w:rFonts w:ascii="Segoe UI" w:hAnsi="Segoe UI" w:cs="Segoe UI"/>
        </w:rPr>
        <w:t xml:space="preserve">moka Paslaugų teikėjui </w:t>
      </w:r>
      <w:r w:rsidR="00570C9E" w:rsidRPr="008B1AF6">
        <w:rPr>
          <w:rFonts w:ascii="Segoe UI" w:hAnsi="Segoe UI" w:cs="Segoe UI"/>
        </w:rPr>
        <w:t xml:space="preserve">Sutarties prieduose nurodytą kainą </w:t>
      </w:r>
      <w:r w:rsidR="00DE30C5" w:rsidRPr="008B1AF6">
        <w:rPr>
          <w:rFonts w:ascii="Segoe UI" w:hAnsi="Segoe UI" w:cs="Segoe UI"/>
        </w:rPr>
        <w:t xml:space="preserve">už faktiškai </w:t>
      </w:r>
      <w:r w:rsidR="00570C9E" w:rsidRPr="008B1AF6">
        <w:rPr>
          <w:rFonts w:ascii="Segoe UI" w:hAnsi="Segoe UI" w:cs="Segoe UI"/>
        </w:rPr>
        <w:t xml:space="preserve">per Ataskaitinį laikotarpį </w:t>
      </w:r>
      <w:r w:rsidR="00DE30C5" w:rsidRPr="008B1AF6">
        <w:rPr>
          <w:rFonts w:ascii="Segoe UI" w:hAnsi="Segoe UI" w:cs="Segoe UI"/>
        </w:rPr>
        <w:t>suteiktas Paslaugas.</w:t>
      </w:r>
    </w:p>
    <w:p w14:paraId="3D90E2BE" w14:textId="714F6A2F" w:rsidR="003B48D6" w:rsidRPr="008B1AF6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Sutarties galiojimo laikotarpiu </w:t>
      </w:r>
      <w:r w:rsidR="003B1C36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>turi teisę koreguoti perkamų Paslaugų apimtį</w:t>
      </w:r>
      <w:r w:rsidR="0019581C" w:rsidRPr="008B1AF6">
        <w:rPr>
          <w:rFonts w:ascii="Segoe UI" w:hAnsi="Segoe UI" w:cs="Segoe UI"/>
        </w:rPr>
        <w:t xml:space="preserve"> (kiekį)</w:t>
      </w:r>
      <w:r w:rsidRPr="008B1AF6">
        <w:rPr>
          <w:rFonts w:ascii="Segoe UI" w:hAnsi="Segoe UI" w:cs="Segoe UI"/>
        </w:rPr>
        <w:t xml:space="preserve">, neviršijant </w:t>
      </w:r>
      <w:r w:rsidR="00516A31" w:rsidRPr="008B1AF6">
        <w:rPr>
          <w:rFonts w:ascii="Segoe UI" w:hAnsi="Segoe UI" w:cs="Segoe UI"/>
        </w:rPr>
        <w:t xml:space="preserve">atitinkamame </w:t>
      </w:r>
      <w:r w:rsidRPr="008B1AF6">
        <w:rPr>
          <w:rFonts w:ascii="Segoe UI" w:hAnsi="Segoe UI" w:cs="Segoe UI"/>
        </w:rPr>
        <w:t xml:space="preserve">Sutarties </w:t>
      </w:r>
      <w:r w:rsidR="0019581C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 xml:space="preserve">riede nurodyto maksimalaus Paslaugų kiekio </w:t>
      </w:r>
      <w:r w:rsidR="003B48D6" w:rsidRPr="008B1AF6">
        <w:rPr>
          <w:rFonts w:ascii="Segoe UI" w:hAnsi="Segoe UI" w:cs="Segoe UI"/>
        </w:rPr>
        <w:t>(jei</w:t>
      </w:r>
      <w:r w:rsidR="009F231C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nurodytas)</w:t>
      </w:r>
      <w:r w:rsidRPr="008B1AF6">
        <w:rPr>
          <w:rFonts w:ascii="Segoe UI" w:hAnsi="Segoe UI" w:cs="Segoe UI"/>
        </w:rPr>
        <w:t>.</w:t>
      </w:r>
      <w:r w:rsidR="003B48D6" w:rsidRPr="008B1AF6">
        <w:rPr>
          <w:rFonts w:ascii="Segoe UI" w:hAnsi="Segoe UI" w:cs="Segoe UI"/>
        </w:rPr>
        <w:t xml:space="preserve"> Sutarties </w:t>
      </w:r>
      <w:r w:rsidR="00C948CC" w:rsidRPr="008B1AF6">
        <w:rPr>
          <w:rFonts w:ascii="Segoe UI" w:hAnsi="Segoe UI" w:cs="Segoe UI"/>
        </w:rPr>
        <w:t xml:space="preserve">prieduose </w:t>
      </w:r>
      <w:r w:rsidR="003B48D6" w:rsidRPr="008B1AF6">
        <w:rPr>
          <w:rFonts w:ascii="Segoe UI" w:hAnsi="Segoe UI" w:cs="Segoe UI"/>
        </w:rPr>
        <w:t>Šalys gali susitarti dėl Paslaugų apimties</w:t>
      </w:r>
      <w:r w:rsidR="00BF6013" w:rsidRPr="008B1AF6">
        <w:rPr>
          <w:rFonts w:ascii="Segoe UI" w:hAnsi="Segoe UI" w:cs="Segoe UI"/>
        </w:rPr>
        <w:t xml:space="preserve"> </w:t>
      </w:r>
      <w:r w:rsidR="003B48D6" w:rsidRPr="008B1AF6">
        <w:rPr>
          <w:rFonts w:ascii="Segoe UI" w:hAnsi="Segoe UI" w:cs="Segoe UI"/>
        </w:rPr>
        <w:t>keitimo sąlygų.</w:t>
      </w:r>
    </w:p>
    <w:p w14:paraId="7A576D75" w14:textId="62055B2C" w:rsidR="001A339B" w:rsidRPr="008B1AF6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Užsakovas </w:t>
      </w:r>
      <w:r w:rsidR="00935A94" w:rsidRPr="008B1AF6">
        <w:rPr>
          <w:rFonts w:ascii="Segoe UI" w:hAnsi="Segoe UI" w:cs="Segoe UI"/>
        </w:rPr>
        <w:t>neįsipareigoja nupirkti vis</w:t>
      </w:r>
      <w:r w:rsidR="00BF6013" w:rsidRPr="008B1AF6">
        <w:rPr>
          <w:rFonts w:ascii="Segoe UI" w:hAnsi="Segoe UI" w:cs="Segoe UI"/>
        </w:rPr>
        <w:t>o</w:t>
      </w:r>
      <w:r w:rsidR="00935A94" w:rsidRPr="008B1AF6">
        <w:rPr>
          <w:rFonts w:ascii="Segoe UI" w:hAnsi="Segoe UI" w:cs="Segoe UI"/>
        </w:rPr>
        <w:t xml:space="preserve"> </w:t>
      </w:r>
      <w:r w:rsidR="00BF6013" w:rsidRPr="008B1AF6">
        <w:rPr>
          <w:rFonts w:ascii="Segoe UI" w:hAnsi="Segoe UI" w:cs="Segoe UI"/>
        </w:rPr>
        <w:t xml:space="preserve">maksimalaus </w:t>
      </w:r>
      <w:r w:rsidR="00935A94" w:rsidRPr="008B1AF6">
        <w:rPr>
          <w:rFonts w:ascii="Segoe UI" w:hAnsi="Segoe UI" w:cs="Segoe UI"/>
        </w:rPr>
        <w:t>Paslaugų</w:t>
      </w:r>
      <w:r w:rsidR="00BF6013" w:rsidRPr="008B1AF6">
        <w:rPr>
          <w:rFonts w:ascii="Segoe UI" w:hAnsi="Segoe UI" w:cs="Segoe UI"/>
        </w:rPr>
        <w:t xml:space="preserve"> kiekio</w:t>
      </w:r>
      <w:r w:rsidR="00935A94" w:rsidRPr="008B1AF6">
        <w:rPr>
          <w:rFonts w:ascii="Segoe UI" w:hAnsi="Segoe UI" w:cs="Segoe UI"/>
        </w:rPr>
        <w:t>, nurodyt</w:t>
      </w:r>
      <w:r w:rsidR="00BF6013" w:rsidRPr="008B1AF6">
        <w:rPr>
          <w:rFonts w:ascii="Segoe UI" w:hAnsi="Segoe UI" w:cs="Segoe UI"/>
        </w:rPr>
        <w:t>o</w:t>
      </w:r>
      <w:r w:rsidR="003B48D6" w:rsidRPr="008B1AF6">
        <w:rPr>
          <w:rFonts w:ascii="Segoe UI" w:hAnsi="Segoe UI" w:cs="Segoe UI"/>
        </w:rPr>
        <w:t xml:space="preserve"> atitinkamame Sutarties </w:t>
      </w:r>
      <w:r w:rsidR="000832C9" w:rsidRPr="008B1AF6">
        <w:rPr>
          <w:rFonts w:ascii="Segoe UI" w:hAnsi="Segoe UI" w:cs="Segoe UI"/>
        </w:rPr>
        <w:t xml:space="preserve"> </w:t>
      </w:r>
      <w:r w:rsidR="0019581C" w:rsidRPr="008B1AF6">
        <w:rPr>
          <w:rFonts w:ascii="Segoe UI" w:hAnsi="Segoe UI" w:cs="Segoe UI"/>
        </w:rPr>
        <w:t>p</w:t>
      </w:r>
      <w:r w:rsidR="000832C9" w:rsidRPr="008B1AF6">
        <w:rPr>
          <w:rFonts w:ascii="Segoe UI" w:hAnsi="Segoe UI" w:cs="Segoe UI"/>
        </w:rPr>
        <w:t xml:space="preserve">riede </w:t>
      </w:r>
      <w:r w:rsidR="003B48D6" w:rsidRPr="008B1AF6">
        <w:rPr>
          <w:rFonts w:ascii="Segoe UI" w:hAnsi="Segoe UI" w:cs="Segoe UI"/>
        </w:rPr>
        <w:t>(jei nurodytas)</w:t>
      </w:r>
      <w:r w:rsidR="00935A94" w:rsidRPr="008B1AF6">
        <w:rPr>
          <w:rFonts w:ascii="Segoe UI" w:hAnsi="Segoe UI" w:cs="Segoe UI"/>
        </w:rPr>
        <w:t>.</w:t>
      </w:r>
    </w:p>
    <w:p w14:paraId="21885723" w14:textId="51F31ED5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Paslaugų teikėjo patirtos Tiesioginės išlaidos</w:t>
      </w:r>
      <w:r w:rsidR="00916E53" w:rsidRPr="008B1AF6">
        <w:rPr>
          <w:rFonts w:ascii="Segoe UI" w:hAnsi="Segoe UI" w:cs="Segoe UI"/>
        </w:rPr>
        <w:t xml:space="preserve"> </w:t>
      </w:r>
      <w:r w:rsidRPr="008B1AF6">
        <w:rPr>
          <w:rFonts w:ascii="Segoe UI" w:hAnsi="Segoe UI" w:cs="Segoe UI"/>
        </w:rPr>
        <w:t>kompensuojamos</w:t>
      </w:r>
      <w:r w:rsidR="00916E53" w:rsidRPr="008B1AF6">
        <w:rPr>
          <w:rFonts w:ascii="Segoe UI" w:hAnsi="Segoe UI" w:cs="Segoe UI"/>
        </w:rPr>
        <w:t xml:space="preserve"> Sutarties BD nustatyt</w:t>
      </w:r>
      <w:r w:rsidRPr="008B1AF6">
        <w:rPr>
          <w:rFonts w:ascii="Segoe UI" w:hAnsi="Segoe UI" w:cs="Segoe UI"/>
        </w:rPr>
        <w:t>a</w:t>
      </w:r>
      <w:r w:rsidR="00916E53" w:rsidRPr="008B1AF6">
        <w:rPr>
          <w:rFonts w:ascii="Segoe UI" w:hAnsi="Segoe UI" w:cs="Segoe UI"/>
        </w:rPr>
        <w:t xml:space="preserve"> t</w:t>
      </w:r>
      <w:r w:rsidRPr="008B1AF6">
        <w:rPr>
          <w:rFonts w:ascii="Segoe UI" w:hAnsi="Segoe UI" w:cs="Segoe UI"/>
        </w:rPr>
        <w:t>varka</w:t>
      </w:r>
      <w:r w:rsidR="00916E53" w:rsidRPr="008B1AF6">
        <w:rPr>
          <w:rFonts w:ascii="Segoe UI" w:hAnsi="Segoe UI" w:cs="Segoe UI"/>
        </w:rPr>
        <w:t>.</w:t>
      </w:r>
    </w:p>
    <w:p w14:paraId="76F2AFB6" w14:textId="13563523" w:rsidR="00BD7C41" w:rsidRPr="008B1AF6" w:rsidRDefault="00BD7C41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Segoe UI" w:hAnsi="Segoe UI" w:cs="Segoe UI"/>
        </w:rPr>
      </w:pPr>
      <w:r w:rsidRPr="00BD7C41">
        <w:rPr>
          <w:rFonts w:ascii="Segoe UI" w:hAnsi="Segoe UI" w:cs="Segoe UI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8B1AF6" w:rsidRDefault="00BA2C51" w:rsidP="00061D10">
      <w:pPr>
        <w:tabs>
          <w:tab w:val="left" w:pos="709"/>
        </w:tabs>
        <w:jc w:val="both"/>
        <w:rPr>
          <w:rFonts w:ascii="Segoe UI" w:hAnsi="Segoe UI" w:cs="Segoe UI"/>
          <w:b/>
        </w:rPr>
      </w:pPr>
    </w:p>
    <w:p w14:paraId="0B0CA06A" w14:textId="2F4E34C7" w:rsidR="00C60F7F" w:rsidRPr="008B1AF6" w:rsidRDefault="00C60F7F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PASLAUGŲ PERDAVIMO – PRIĖMIMO TVARKA</w:t>
      </w:r>
    </w:p>
    <w:p w14:paraId="4F0865D4" w14:textId="77777777" w:rsidR="00D05ECD" w:rsidRPr="008B1AF6" w:rsidRDefault="00D05ECD" w:rsidP="00D35E05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7E72BCB9" w14:textId="431E77F4" w:rsidR="00C60F7F" w:rsidRPr="008B1AF6" w:rsidRDefault="00ED1AF2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Paslaugų teikėjas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asibaigus Ataskaitiniam laikotarpiui (jei Sutarties prieduose nenustatytas kitas terminas)</w:t>
      </w:r>
      <w:r w:rsidRPr="008B1AF6">
        <w:rPr>
          <w:rFonts w:ascii="Segoe UI" w:hAnsi="Segoe UI" w:cs="Segoe UI"/>
          <w:sz w:val="20"/>
        </w:rPr>
        <w:t xml:space="preserve"> arba įvykdęs Sutartyje numatytus įsipareigojimus, susijusius su paslaugų teikimu, per </w:t>
      </w:r>
      <w:r w:rsidR="008F461D" w:rsidRPr="008B1AF6">
        <w:rPr>
          <w:rFonts w:ascii="Segoe UI" w:hAnsi="Segoe UI" w:cs="Segoe UI"/>
          <w:sz w:val="20"/>
        </w:rPr>
        <w:t xml:space="preserve">5 </w:t>
      </w:r>
      <w:r w:rsidRPr="008B1AF6">
        <w:rPr>
          <w:rFonts w:ascii="Segoe UI" w:hAnsi="Segoe UI" w:cs="Segoe UI"/>
          <w:sz w:val="20"/>
        </w:rPr>
        <w:t>(</w:t>
      </w:r>
      <w:r w:rsidR="008F461D" w:rsidRPr="008B1AF6">
        <w:rPr>
          <w:rFonts w:ascii="Segoe UI" w:hAnsi="Segoe UI" w:cs="Segoe UI"/>
          <w:sz w:val="20"/>
        </w:rPr>
        <w:t>penkias</w:t>
      </w:r>
      <w:r w:rsidRPr="008B1AF6">
        <w:rPr>
          <w:rFonts w:ascii="Segoe UI" w:hAnsi="Segoe UI" w:cs="Segoe UI"/>
          <w:sz w:val="20"/>
        </w:rPr>
        <w:t>)</w:t>
      </w:r>
      <w:r w:rsidR="00C60F7F" w:rsidRPr="008B1AF6">
        <w:rPr>
          <w:rFonts w:ascii="Segoe UI" w:hAnsi="Segoe UI" w:cs="Segoe UI"/>
          <w:sz w:val="20"/>
        </w:rPr>
        <w:t xml:space="preserve"> darbo dien</w:t>
      </w:r>
      <w:r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pateikia </w:t>
      </w:r>
      <w:r w:rsidR="00322777" w:rsidRPr="008B1AF6">
        <w:rPr>
          <w:rFonts w:ascii="Segoe UI" w:hAnsi="Segoe UI" w:cs="Segoe UI"/>
          <w:sz w:val="20"/>
        </w:rPr>
        <w:t xml:space="preserve">Užsakovui </w:t>
      </w:r>
      <w:r w:rsidR="00037DDB" w:rsidRPr="008B1AF6">
        <w:rPr>
          <w:rFonts w:ascii="Segoe UI" w:hAnsi="Segoe UI" w:cs="Segoe UI"/>
          <w:sz w:val="20"/>
        </w:rPr>
        <w:t>(Kontaktiniam asmeniui)</w:t>
      </w:r>
      <w:r w:rsidR="00C60F7F" w:rsidRPr="008B1AF6">
        <w:rPr>
          <w:rFonts w:ascii="Segoe UI" w:hAnsi="Segoe UI" w:cs="Segoe UI"/>
          <w:sz w:val="20"/>
        </w:rPr>
        <w:t xml:space="preserve"> Akt</w:t>
      </w:r>
      <w:r w:rsidRPr="008B1AF6">
        <w:rPr>
          <w:rFonts w:ascii="Segoe UI" w:hAnsi="Segoe UI" w:cs="Segoe UI"/>
          <w:sz w:val="20"/>
        </w:rPr>
        <w:t xml:space="preserve">ą ir kreipiasi į </w:t>
      </w:r>
      <w:r w:rsidR="00322777" w:rsidRPr="008B1AF6">
        <w:rPr>
          <w:rFonts w:ascii="Segoe UI" w:hAnsi="Segoe UI" w:cs="Segoe UI"/>
          <w:sz w:val="20"/>
        </w:rPr>
        <w:t xml:space="preserve">Užsakovą </w:t>
      </w:r>
      <w:r w:rsidRPr="008B1AF6">
        <w:rPr>
          <w:rFonts w:ascii="Segoe UI" w:hAnsi="Segoe UI" w:cs="Segoe UI"/>
          <w:sz w:val="20"/>
        </w:rPr>
        <w:t xml:space="preserve">dėl Akto patvirtinimo (jei Sutarties </w:t>
      </w:r>
      <w:r w:rsidR="003569BC" w:rsidRPr="008B1AF6">
        <w:rPr>
          <w:rFonts w:ascii="Segoe UI" w:hAnsi="Segoe UI" w:cs="Segoe UI"/>
          <w:sz w:val="20"/>
        </w:rPr>
        <w:t>p</w:t>
      </w:r>
      <w:r w:rsidR="00C026AB" w:rsidRPr="008B1AF6">
        <w:rPr>
          <w:rFonts w:ascii="Segoe UI" w:hAnsi="Segoe UI" w:cs="Segoe UI"/>
          <w:sz w:val="20"/>
        </w:rPr>
        <w:t xml:space="preserve">rieduose </w:t>
      </w:r>
      <w:r w:rsidRPr="008B1AF6">
        <w:rPr>
          <w:rFonts w:ascii="Segoe UI" w:hAnsi="Segoe UI" w:cs="Segoe UI"/>
          <w:sz w:val="20"/>
        </w:rPr>
        <w:t>nenustatyta kitaip).</w:t>
      </w:r>
    </w:p>
    <w:p w14:paraId="12BF0A95" w14:textId="3EF00936" w:rsidR="00C60F7F" w:rsidRPr="008B1AF6" w:rsidRDefault="00C60F7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Šalys susitaria, kad Aktas pateikiamas ir patvirtinimas elektroninėmis priemonėmis – elektroniniu paštu</w:t>
      </w:r>
      <w:r w:rsidR="00401072" w:rsidRPr="008B1AF6">
        <w:rPr>
          <w:rFonts w:ascii="Segoe UI" w:hAnsi="Segoe UI" w:cs="Segoe UI"/>
          <w:sz w:val="20"/>
        </w:rPr>
        <w:t xml:space="preserve"> ar kitu sutartu el.</w:t>
      </w:r>
      <w:r w:rsidR="00C026AB" w:rsidRPr="008B1AF6">
        <w:rPr>
          <w:rFonts w:ascii="Segoe UI" w:hAnsi="Segoe UI" w:cs="Segoe UI"/>
          <w:sz w:val="20"/>
        </w:rPr>
        <w:t xml:space="preserve"> </w:t>
      </w:r>
      <w:r w:rsidR="00401072" w:rsidRPr="008B1AF6">
        <w:rPr>
          <w:rFonts w:ascii="Segoe UI" w:hAnsi="Segoe UI" w:cs="Segoe UI"/>
          <w:sz w:val="20"/>
        </w:rPr>
        <w:t>būdu</w:t>
      </w:r>
      <w:r w:rsidR="00ED1AF2" w:rsidRPr="008B1AF6">
        <w:rPr>
          <w:rFonts w:ascii="Segoe UI" w:hAnsi="Segoe UI" w:cs="Segoe UI"/>
          <w:sz w:val="20"/>
        </w:rPr>
        <w:t>,</w:t>
      </w:r>
      <w:r w:rsidRPr="008B1AF6">
        <w:rPr>
          <w:rFonts w:ascii="Segoe UI" w:hAnsi="Segoe UI" w:cs="Segoe UI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8B1AF6" w:rsidRDefault="00C60F7F" w:rsidP="00F33D5C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Jei kitaip nenumatyta Sutarties </w:t>
      </w:r>
      <w:r w:rsidR="00F57617" w:rsidRPr="008B1AF6">
        <w:rPr>
          <w:rFonts w:ascii="Segoe UI" w:hAnsi="Segoe UI" w:cs="Segoe UI"/>
        </w:rPr>
        <w:t>p</w:t>
      </w:r>
      <w:r w:rsidRPr="008B1AF6">
        <w:rPr>
          <w:rFonts w:ascii="Segoe UI" w:hAnsi="Segoe UI" w:cs="Segoe UI"/>
        </w:rPr>
        <w:t>ried</w:t>
      </w:r>
      <w:r w:rsidR="00037DDB" w:rsidRPr="008B1AF6">
        <w:rPr>
          <w:rFonts w:ascii="Segoe UI" w:hAnsi="Segoe UI" w:cs="Segoe UI"/>
        </w:rPr>
        <w:t>uose</w:t>
      </w:r>
      <w:r w:rsidRPr="008B1AF6">
        <w:rPr>
          <w:rFonts w:ascii="Segoe UI" w:hAnsi="Segoe UI" w:cs="Segoe UI"/>
        </w:rPr>
        <w:t xml:space="preserve">, </w:t>
      </w:r>
      <w:r w:rsidR="00322777" w:rsidRPr="008B1AF6">
        <w:rPr>
          <w:rFonts w:ascii="Segoe UI" w:hAnsi="Segoe UI" w:cs="Segoe UI"/>
        </w:rPr>
        <w:t xml:space="preserve">Užsakovas </w:t>
      </w:r>
      <w:r w:rsidRPr="008B1AF6">
        <w:rPr>
          <w:rFonts w:ascii="Segoe UI" w:hAnsi="Segoe UI" w:cs="Segoe UI"/>
        </w:rPr>
        <w:t xml:space="preserve">turi </w:t>
      </w:r>
      <w:r w:rsidR="001914DC" w:rsidRPr="008B1AF6">
        <w:rPr>
          <w:rFonts w:ascii="Segoe UI" w:hAnsi="Segoe UI" w:cs="Segoe UI"/>
        </w:rPr>
        <w:t xml:space="preserve">patvirtinti Aktą </w:t>
      </w:r>
      <w:r w:rsidRPr="008B1AF6">
        <w:rPr>
          <w:rFonts w:ascii="Segoe UI" w:hAnsi="Segoe UI" w:cs="Segoe UI"/>
        </w:rPr>
        <w:t xml:space="preserve">ne vėliau kaip per 2 (dvi) darbo dienas nuo </w:t>
      </w:r>
      <w:r w:rsidRPr="008B1AF6">
        <w:rPr>
          <w:rStyle w:val="PagrindiniotekstotraukaDiagrama"/>
          <w:rFonts w:ascii="Segoe UI" w:hAnsi="Segoe UI" w:cs="Segoe UI"/>
        </w:rPr>
        <w:t>Paslaugų teikėjo</w:t>
      </w:r>
      <w:r w:rsidRPr="008B1AF6">
        <w:rPr>
          <w:rFonts w:ascii="Segoe UI" w:hAnsi="Segoe UI" w:cs="Segoe UI"/>
        </w:rPr>
        <w:t xml:space="preserve"> kreipimosi.</w:t>
      </w:r>
    </w:p>
    <w:p w14:paraId="4C6F04E1" w14:textId="77777777" w:rsidR="00C60F7F" w:rsidRPr="008B1AF6" w:rsidRDefault="00C60F7F" w:rsidP="00061D10">
      <w:pPr>
        <w:pStyle w:val="BodyTextIndent"/>
        <w:tabs>
          <w:tab w:val="left" w:pos="851"/>
        </w:tabs>
        <w:ind w:firstLine="0"/>
        <w:rPr>
          <w:rFonts w:ascii="Segoe UI" w:hAnsi="Segoe UI" w:cs="Segoe UI"/>
          <w:sz w:val="20"/>
        </w:rPr>
      </w:pPr>
    </w:p>
    <w:p w14:paraId="5A1B1BC1" w14:textId="77777777" w:rsidR="00C60F7F" w:rsidRPr="008B1AF6" w:rsidRDefault="00C60F7F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354E2B54" w14:textId="103746DE" w:rsidR="00293793" w:rsidRPr="008B1AF6" w:rsidRDefault="00C60F7F" w:rsidP="00F33D5C">
      <w:pPr>
        <w:pStyle w:val="BodyTextIndent"/>
        <w:numPr>
          <w:ilvl w:val="0"/>
          <w:numId w:val="40"/>
        </w:numPr>
        <w:ind w:left="0" w:firstLine="0"/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MOKĖJIMAI PAGAL SUTARTĮ </w:t>
      </w:r>
    </w:p>
    <w:p w14:paraId="33A665C0" w14:textId="77777777" w:rsidR="00D05ECD" w:rsidRPr="008B1AF6" w:rsidRDefault="00D05ECD" w:rsidP="00B95F09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p w14:paraId="5D003FC9" w14:textId="11EEAAB8" w:rsidR="00A22B70" w:rsidRPr="008B1AF6" w:rsidRDefault="00322777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Sutarties SD </w:t>
      </w:r>
      <w:r w:rsidR="0061159E" w:rsidRPr="008B1AF6">
        <w:rPr>
          <w:rFonts w:ascii="Segoe UI" w:hAnsi="Segoe UI" w:cs="Segoe UI"/>
          <w:sz w:val="20"/>
        </w:rPr>
        <w:t>ir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0B5178" w:rsidRPr="008B1AF6">
        <w:rPr>
          <w:rFonts w:ascii="Segoe UI" w:hAnsi="Segoe UI" w:cs="Segoe UI"/>
          <w:sz w:val="20"/>
        </w:rPr>
        <w:t xml:space="preserve">Sutarties </w:t>
      </w:r>
      <w:r w:rsidR="00C60F7F" w:rsidRPr="008B1AF6">
        <w:rPr>
          <w:rFonts w:ascii="Segoe UI" w:hAnsi="Segoe UI" w:cs="Segoe UI"/>
          <w:sz w:val="20"/>
        </w:rPr>
        <w:t xml:space="preserve">prieduose nustatyta tvarka ir būdu patvirtinus Aktą, Paslaugų teikėjas per </w:t>
      </w:r>
      <w:r w:rsidR="0061159E" w:rsidRPr="008B1AF6">
        <w:rPr>
          <w:rFonts w:ascii="Segoe UI" w:hAnsi="Segoe UI" w:cs="Segoe UI"/>
          <w:sz w:val="20"/>
        </w:rPr>
        <w:t>2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="0061159E" w:rsidRPr="008B1AF6">
        <w:rPr>
          <w:rFonts w:ascii="Segoe UI" w:hAnsi="Segoe UI" w:cs="Segoe UI"/>
          <w:sz w:val="20"/>
        </w:rPr>
        <w:t xml:space="preserve">(dvi) darbo </w:t>
      </w:r>
      <w:r w:rsidR="00C60F7F" w:rsidRPr="008B1AF6">
        <w:rPr>
          <w:rFonts w:ascii="Segoe UI" w:hAnsi="Segoe UI" w:cs="Segoe UI"/>
          <w:sz w:val="20"/>
        </w:rPr>
        <w:t>dien</w:t>
      </w:r>
      <w:r w:rsidR="0061159E" w:rsidRPr="008B1AF6">
        <w:rPr>
          <w:rFonts w:ascii="Segoe UI" w:hAnsi="Segoe UI" w:cs="Segoe UI"/>
          <w:sz w:val="20"/>
        </w:rPr>
        <w:t>as</w:t>
      </w:r>
      <w:r w:rsidR="00C60F7F" w:rsidRPr="008B1AF6">
        <w:rPr>
          <w:rFonts w:ascii="Segoe UI" w:hAnsi="Segoe UI" w:cs="Segoe UI"/>
          <w:sz w:val="20"/>
        </w:rPr>
        <w:t xml:space="preserve"> išrašo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C60F7F" w:rsidRPr="008B1AF6">
        <w:rPr>
          <w:rFonts w:ascii="Segoe UI" w:hAnsi="Segoe UI" w:cs="Segoe UI"/>
          <w:sz w:val="20"/>
        </w:rPr>
        <w:t xml:space="preserve">faktūrą už per praėjusį ataskaitinį </w:t>
      </w:r>
      <w:r w:rsidR="0061159E" w:rsidRPr="008B1AF6">
        <w:rPr>
          <w:rFonts w:ascii="Segoe UI" w:hAnsi="Segoe UI" w:cs="Segoe UI"/>
          <w:sz w:val="20"/>
        </w:rPr>
        <w:t>laikotarpį</w:t>
      </w:r>
      <w:r w:rsidR="00C60F7F" w:rsidRPr="008B1AF6">
        <w:rPr>
          <w:rFonts w:ascii="Segoe UI" w:hAnsi="Segoe UI" w:cs="Segoe UI"/>
          <w:sz w:val="20"/>
        </w:rPr>
        <w:t xml:space="preserve"> </w:t>
      </w:r>
      <w:r w:rsidRPr="008B1AF6">
        <w:rPr>
          <w:rFonts w:ascii="Segoe UI" w:hAnsi="Segoe UI" w:cs="Segoe UI"/>
          <w:sz w:val="20"/>
        </w:rPr>
        <w:t xml:space="preserve">Užsakovui </w:t>
      </w:r>
      <w:r w:rsidR="00C60F7F" w:rsidRPr="008B1AF6">
        <w:rPr>
          <w:rFonts w:ascii="Segoe UI" w:hAnsi="Segoe UI" w:cs="Segoe UI"/>
          <w:sz w:val="20"/>
        </w:rPr>
        <w:t xml:space="preserve">suteiktas </w:t>
      </w:r>
      <w:r w:rsidR="0061159E" w:rsidRPr="008B1AF6">
        <w:rPr>
          <w:rFonts w:ascii="Segoe UI" w:hAnsi="Segoe UI" w:cs="Segoe UI"/>
          <w:sz w:val="20"/>
        </w:rPr>
        <w:t>P</w:t>
      </w:r>
      <w:r w:rsidR="00C60F7F" w:rsidRPr="008B1AF6">
        <w:rPr>
          <w:rFonts w:ascii="Segoe UI" w:hAnsi="Segoe UI" w:cs="Segoe UI"/>
          <w:sz w:val="20"/>
        </w:rPr>
        <w:t>aslaugas</w:t>
      </w:r>
      <w:r w:rsidR="0061159E" w:rsidRPr="008B1AF6">
        <w:rPr>
          <w:rFonts w:ascii="Segoe UI" w:hAnsi="Segoe UI" w:cs="Segoe UI"/>
          <w:sz w:val="20"/>
          <w:lang w:val="sv-SE"/>
        </w:rPr>
        <w:t>, bet</w:t>
      </w:r>
      <w:r w:rsidR="00C60F7F" w:rsidRPr="008B1AF6">
        <w:rPr>
          <w:rFonts w:ascii="Segoe UI" w:hAnsi="Segoe UI" w:cs="Segoe UI"/>
          <w:sz w:val="20"/>
        </w:rPr>
        <w:t xml:space="preserve"> ne vėliau kaip iki </w:t>
      </w:r>
      <w:r w:rsidR="0061159E" w:rsidRPr="008B1AF6">
        <w:rPr>
          <w:rFonts w:ascii="Segoe UI" w:hAnsi="Segoe UI" w:cs="Segoe UI"/>
          <w:sz w:val="20"/>
        </w:rPr>
        <w:t>10 (dešimtos)</w:t>
      </w:r>
      <w:r w:rsidR="00C60F7F" w:rsidRPr="008B1AF6">
        <w:rPr>
          <w:rFonts w:ascii="Segoe UI" w:hAnsi="Segoe UI" w:cs="Segoe UI"/>
          <w:sz w:val="20"/>
        </w:rPr>
        <w:t xml:space="preserve"> kalendorinės</w:t>
      </w:r>
      <w:r w:rsidR="0061159E" w:rsidRPr="008B1AF6">
        <w:rPr>
          <w:rFonts w:ascii="Segoe UI" w:hAnsi="Segoe UI" w:cs="Segoe UI"/>
          <w:sz w:val="20"/>
        </w:rPr>
        <w:t xml:space="preserve"> einamojo</w:t>
      </w:r>
      <w:r w:rsidR="00C60F7F" w:rsidRPr="008B1AF6">
        <w:rPr>
          <w:rFonts w:ascii="Segoe UI" w:hAnsi="Segoe UI" w:cs="Segoe UI"/>
          <w:sz w:val="20"/>
        </w:rPr>
        <w:t xml:space="preserve"> mėnesio dienos</w:t>
      </w:r>
      <w:r w:rsidR="00E84182" w:rsidRPr="008B1AF6">
        <w:rPr>
          <w:rFonts w:ascii="Segoe UI" w:hAnsi="Segoe UI" w:cs="Segoe UI"/>
          <w:sz w:val="20"/>
        </w:rPr>
        <w:t>.</w:t>
      </w:r>
    </w:p>
    <w:p w14:paraId="6742FA81" w14:textId="0A8ED617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Style w:val="PagrindiniotekstotraukaDiagrama"/>
          <w:rFonts w:ascii="Segoe UI" w:hAnsi="Segoe UI" w:cs="Segoe UI"/>
          <w:sz w:val="20"/>
        </w:rPr>
        <w:t xml:space="preserve">Paslaugų teikėjas </w:t>
      </w:r>
      <w:r w:rsidR="000B5178" w:rsidRPr="008B1AF6">
        <w:rPr>
          <w:rFonts w:ascii="Segoe UI" w:hAnsi="Segoe UI" w:cs="Segoe UI"/>
          <w:sz w:val="20"/>
        </w:rPr>
        <w:t>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0B5178" w:rsidRPr="008B1AF6">
        <w:rPr>
          <w:rFonts w:ascii="Segoe UI" w:hAnsi="Segoe UI" w:cs="Segoe UI"/>
          <w:sz w:val="20"/>
        </w:rPr>
        <w:t>faktūrą</w:t>
      </w:r>
      <w:r w:rsidRPr="008B1AF6">
        <w:rPr>
          <w:rStyle w:val="Emphasis"/>
          <w:rFonts w:ascii="Segoe UI" w:hAnsi="Segoe UI" w:cs="Segoe UI"/>
          <w:i w:val="0"/>
          <w:sz w:val="20"/>
        </w:rPr>
        <w:t xml:space="preserve"> pateikia naudodamasis ele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ktronine paslauga „E. sąskaita“ </w:t>
      </w:r>
      <w:r w:rsidRPr="008B1AF6">
        <w:rPr>
          <w:rStyle w:val="Emphasis"/>
          <w:rFonts w:ascii="Segoe UI" w:hAnsi="Segoe UI" w:cs="Segoe UI"/>
          <w:i w:val="0"/>
          <w:sz w:val="20"/>
        </w:rPr>
        <w:t>(elektroninės paslaugos „E. sąskaita“ svetainė pasiekiama adresu</w:t>
      </w:r>
      <w:r w:rsidR="009174D8" w:rsidRPr="008B1AF6">
        <w:rPr>
          <w:rStyle w:val="Emphasis"/>
          <w:rFonts w:ascii="Segoe UI" w:hAnsi="Segoe UI" w:cs="Segoe UI"/>
          <w:i w:val="0"/>
          <w:sz w:val="20"/>
        </w:rPr>
        <w:t xml:space="preserve"> </w:t>
      </w:r>
      <w:hyperlink r:id="rId12" w:history="1">
        <w:r w:rsidRPr="008B1AF6">
          <w:rPr>
            <w:rStyle w:val="Hyperlink"/>
            <w:rFonts w:ascii="Segoe UI" w:hAnsi="Segoe UI" w:cs="Segoe UI"/>
            <w:sz w:val="20"/>
          </w:rPr>
          <w:t>www.esaskaita.eu</w:t>
        </w:r>
      </w:hyperlink>
      <w:r w:rsidRPr="008B1AF6">
        <w:rPr>
          <w:rStyle w:val="Emphasis"/>
          <w:rFonts w:ascii="Segoe UI" w:hAnsi="Segoe UI" w:cs="Segoe UI"/>
          <w:i w:val="0"/>
          <w:sz w:val="20"/>
        </w:rPr>
        <w:t>) teisės aktų nustatyta tvarka</w:t>
      </w:r>
      <w:r w:rsidR="005A3E86" w:rsidRPr="008B1AF6">
        <w:rPr>
          <w:rStyle w:val="Emphasis"/>
          <w:rFonts w:ascii="Segoe UI" w:hAnsi="Segoe UI" w:cs="Segoe UI"/>
          <w:i w:val="0"/>
          <w:sz w:val="20"/>
        </w:rPr>
        <w:t>.</w:t>
      </w:r>
    </w:p>
    <w:p w14:paraId="4E07AF2F" w14:textId="224B5D50" w:rsidR="00C60F7F" w:rsidRPr="008B1AF6" w:rsidRDefault="006A4029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Jei </w:t>
      </w:r>
      <w:r w:rsidR="00A22B70" w:rsidRPr="008B1AF6">
        <w:rPr>
          <w:rFonts w:ascii="Segoe UI" w:hAnsi="Segoe UI" w:cs="Segoe UI"/>
          <w:sz w:val="20"/>
        </w:rPr>
        <w:t xml:space="preserve">Sutarties </w:t>
      </w:r>
      <w:r w:rsidR="005A3E86" w:rsidRPr="008B1AF6">
        <w:rPr>
          <w:rFonts w:ascii="Segoe UI" w:hAnsi="Segoe UI" w:cs="Segoe UI"/>
          <w:sz w:val="20"/>
        </w:rPr>
        <w:t>p</w:t>
      </w:r>
      <w:r w:rsidR="00A22B70" w:rsidRPr="008B1AF6">
        <w:rPr>
          <w:rFonts w:ascii="Segoe UI" w:hAnsi="Segoe UI" w:cs="Segoe UI"/>
          <w:sz w:val="20"/>
        </w:rPr>
        <w:t>rieduose</w:t>
      </w:r>
      <w:r w:rsidRPr="008B1AF6">
        <w:rPr>
          <w:rFonts w:ascii="Segoe UI" w:hAnsi="Segoe UI" w:cs="Segoe UI"/>
          <w:sz w:val="20"/>
        </w:rPr>
        <w:t xml:space="preserve"> ne</w:t>
      </w:r>
      <w:r w:rsidR="005C03AF" w:rsidRPr="008B1AF6">
        <w:rPr>
          <w:rFonts w:ascii="Segoe UI" w:hAnsi="Segoe UI" w:cs="Segoe UI"/>
          <w:sz w:val="20"/>
        </w:rPr>
        <w:t>nu</w:t>
      </w:r>
      <w:r w:rsidRPr="008B1AF6">
        <w:rPr>
          <w:rFonts w:ascii="Segoe UI" w:hAnsi="Segoe UI" w:cs="Segoe UI"/>
          <w:sz w:val="20"/>
        </w:rPr>
        <w:t xml:space="preserve">statyta kitaip,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="00A22B70" w:rsidRPr="008B1AF6">
        <w:rPr>
          <w:rFonts w:ascii="Segoe UI" w:hAnsi="Segoe UI" w:cs="Segoe UI"/>
          <w:sz w:val="20"/>
        </w:rPr>
        <w:t>apmoka Paslaugų teikėjo išrašytą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="00A22B70" w:rsidRPr="008B1AF6">
        <w:rPr>
          <w:rFonts w:ascii="Segoe UI" w:hAnsi="Segoe UI" w:cs="Segoe UI"/>
          <w:sz w:val="20"/>
        </w:rPr>
        <w:t>faktūrą per</w:t>
      </w:r>
      <w:r w:rsidR="00EC6232" w:rsidRPr="008B1AF6">
        <w:rPr>
          <w:rFonts w:ascii="Segoe UI" w:hAnsi="Segoe UI" w:cs="Segoe UI"/>
          <w:sz w:val="20"/>
        </w:rPr>
        <w:t xml:space="preserve"> </w:t>
      </w:r>
      <w:r w:rsidR="00840908" w:rsidRPr="008B1AF6">
        <w:rPr>
          <w:rFonts w:ascii="Segoe UI" w:hAnsi="Segoe UI" w:cs="Segoe UI"/>
          <w:sz w:val="20"/>
        </w:rPr>
        <w:t>30</w:t>
      </w:r>
      <w:r w:rsidR="00685CD3" w:rsidRPr="008B1AF6">
        <w:rPr>
          <w:rFonts w:ascii="Segoe UI" w:hAnsi="Segoe UI" w:cs="Segoe UI"/>
          <w:sz w:val="20"/>
        </w:rPr>
        <w:t xml:space="preserve"> (</w:t>
      </w:r>
      <w:r w:rsidR="00840908" w:rsidRPr="008B1AF6">
        <w:rPr>
          <w:rFonts w:ascii="Segoe UI" w:hAnsi="Segoe UI" w:cs="Segoe UI"/>
          <w:sz w:val="20"/>
        </w:rPr>
        <w:t>trisdešimt</w:t>
      </w:r>
      <w:r w:rsidR="00685CD3" w:rsidRPr="008B1AF6">
        <w:rPr>
          <w:rFonts w:ascii="Segoe UI" w:hAnsi="Segoe UI" w:cs="Segoe UI"/>
          <w:sz w:val="20"/>
        </w:rPr>
        <w:t xml:space="preserve">) kalendorinių dienų </w:t>
      </w:r>
      <w:r w:rsidR="00EC6232" w:rsidRPr="008B1AF6">
        <w:rPr>
          <w:rFonts w:ascii="Segoe UI" w:hAnsi="Segoe UI" w:cs="Segoe UI"/>
          <w:iCs/>
          <w:sz w:val="20"/>
        </w:rPr>
        <w:t xml:space="preserve">nuo </w:t>
      </w:r>
      <w:r w:rsidR="00A22B70" w:rsidRPr="008B1AF6">
        <w:rPr>
          <w:rFonts w:ascii="Segoe UI" w:hAnsi="Segoe UI" w:cs="Segoe UI"/>
          <w:iCs/>
          <w:sz w:val="20"/>
        </w:rPr>
        <w:t>s</w:t>
      </w:r>
      <w:r w:rsidR="001A0FFF" w:rsidRPr="008B1AF6">
        <w:rPr>
          <w:rFonts w:ascii="Segoe UI" w:hAnsi="Segoe UI" w:cs="Segoe UI"/>
          <w:iCs/>
          <w:sz w:val="20"/>
        </w:rPr>
        <w:t xml:space="preserve">ąskaitos </w:t>
      </w:r>
      <w:r w:rsidR="000B5178" w:rsidRPr="008B1AF6">
        <w:rPr>
          <w:rFonts w:ascii="Segoe UI" w:hAnsi="Segoe UI" w:cs="Segoe UI"/>
          <w:iCs/>
          <w:sz w:val="20"/>
        </w:rPr>
        <w:t>gavimo</w:t>
      </w:r>
      <w:r w:rsidR="00A22B70" w:rsidRPr="008B1AF6">
        <w:rPr>
          <w:rFonts w:ascii="Segoe UI" w:hAnsi="Segoe UI" w:cs="Segoe UI"/>
          <w:iCs/>
          <w:sz w:val="20"/>
        </w:rPr>
        <w:t xml:space="preserve"> </w:t>
      </w:r>
      <w:r w:rsidR="001A0FFF" w:rsidRPr="008B1AF6">
        <w:rPr>
          <w:rFonts w:ascii="Segoe UI" w:hAnsi="Segoe UI" w:cs="Segoe UI"/>
          <w:iCs/>
          <w:sz w:val="20"/>
        </w:rPr>
        <w:t>dienos</w:t>
      </w:r>
      <w:r w:rsidR="00C41BB4" w:rsidRPr="008B1AF6">
        <w:rPr>
          <w:rFonts w:ascii="Segoe UI" w:hAnsi="Segoe UI" w:cs="Segoe UI"/>
          <w:iCs/>
          <w:sz w:val="20"/>
        </w:rPr>
        <w:t>.</w:t>
      </w:r>
      <w:r w:rsidR="000B5178" w:rsidRPr="008B1AF6">
        <w:rPr>
          <w:rFonts w:ascii="Segoe UI" w:hAnsi="Segoe UI" w:cs="Segoe UI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B1AF6" w:rsidRDefault="005C03AF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>Mokėjimai už Paslaugas ir mokėjimai už kitas ir (ar) papildomas paslaugas, sumokami į Paslaugų teikėjo banko sąskaitą, nurodytą Sutarties SD dalyje „</w:t>
      </w:r>
      <w:r w:rsidR="005A3E86" w:rsidRPr="008B1AF6">
        <w:rPr>
          <w:rFonts w:ascii="Segoe UI" w:hAnsi="Segoe UI" w:cs="Segoe UI"/>
          <w:sz w:val="20"/>
        </w:rPr>
        <w:t>Šalių r</w:t>
      </w:r>
      <w:r w:rsidRPr="008B1AF6">
        <w:rPr>
          <w:rFonts w:ascii="Segoe UI" w:hAnsi="Segoe UI" w:cs="Segoe UI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8B1AF6" w:rsidRDefault="00C92936" w:rsidP="00F33D5C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Tuo atveju, jei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vėluoja visa apimtimi ar iš dalies apmokėti Paslaugų teikėjo pateiktą PVM sąskaitą</w:t>
      </w:r>
      <w:r w:rsidR="005A3E86" w:rsidRPr="008B1AF6">
        <w:rPr>
          <w:rFonts w:ascii="Segoe UI" w:hAnsi="Segoe UI" w:cs="Segoe UI"/>
          <w:sz w:val="20"/>
        </w:rPr>
        <w:t>-</w:t>
      </w:r>
      <w:r w:rsidRPr="008B1AF6">
        <w:rPr>
          <w:rFonts w:ascii="Segoe UI" w:hAnsi="Segoe UI" w:cs="Segoe UI"/>
          <w:sz w:val="20"/>
        </w:rPr>
        <w:t xml:space="preserve">faktūrą (įskaitant atvejus, kai paaiškėja, kad </w:t>
      </w:r>
      <w:r w:rsidR="00322777" w:rsidRPr="008B1AF6">
        <w:rPr>
          <w:rFonts w:ascii="Segoe UI" w:hAnsi="Segoe UI" w:cs="Segoe UI"/>
          <w:sz w:val="20"/>
        </w:rPr>
        <w:t xml:space="preserve">Užsakovas </w:t>
      </w:r>
      <w:r w:rsidRPr="008B1AF6">
        <w:rPr>
          <w:rFonts w:ascii="Segoe UI" w:hAnsi="Segoe UI" w:cs="Segoe UI"/>
          <w:sz w:val="20"/>
        </w:rPr>
        <w:t>buvo nepagrįstai sustabdęs apmokėjimą), Paslaugų teikėjas turi teisę skaičiuoti 0,</w:t>
      </w:r>
      <w:r w:rsidR="00D375C5" w:rsidRPr="008B1AF6">
        <w:rPr>
          <w:rFonts w:ascii="Segoe UI" w:hAnsi="Segoe UI" w:cs="Segoe UI"/>
          <w:sz w:val="20"/>
        </w:rPr>
        <w:t xml:space="preserve">05 </w:t>
      </w:r>
      <w:r w:rsidRPr="008B1AF6">
        <w:rPr>
          <w:rFonts w:ascii="Segoe UI" w:hAnsi="Segoe UI" w:cs="Segoe UI"/>
          <w:sz w:val="20"/>
        </w:rPr>
        <w:t>procento nuo nesumokėtos sumos dydžio delspinigius už kiekvieną uždelstą dieną</w:t>
      </w:r>
      <w:r w:rsidR="001914DC" w:rsidRPr="008B1AF6">
        <w:rPr>
          <w:rFonts w:ascii="Segoe UI" w:hAnsi="Segoe UI" w:cs="Segoe UI"/>
          <w:sz w:val="20"/>
        </w:rPr>
        <w:t>.</w:t>
      </w:r>
    </w:p>
    <w:p w14:paraId="15F9A3B8" w14:textId="77777777" w:rsidR="003B6CFD" w:rsidRPr="008B1AF6" w:rsidRDefault="003B6CFD" w:rsidP="00061D10">
      <w:pPr>
        <w:jc w:val="both"/>
        <w:rPr>
          <w:rFonts w:ascii="Segoe UI" w:hAnsi="Segoe UI" w:cs="Segoe UI"/>
        </w:rPr>
      </w:pPr>
    </w:p>
    <w:p w14:paraId="250A8783" w14:textId="119A4BF2" w:rsidR="00187801" w:rsidRPr="008B1AF6" w:rsidRDefault="004016AD" w:rsidP="00F33D5C">
      <w:pPr>
        <w:pStyle w:val="BodyTextIndent"/>
        <w:numPr>
          <w:ilvl w:val="0"/>
          <w:numId w:val="40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 xml:space="preserve">SUTARTIES </w:t>
      </w:r>
      <w:r w:rsidR="00C10405" w:rsidRPr="008B1AF6">
        <w:rPr>
          <w:rFonts w:ascii="Segoe UI" w:hAnsi="Segoe UI" w:cs="Segoe UI"/>
          <w:b/>
          <w:sz w:val="20"/>
        </w:rPr>
        <w:t>ĮSIGALIOJIMAS</w:t>
      </w:r>
      <w:r w:rsidR="00591FF5" w:rsidRPr="008B1AF6">
        <w:rPr>
          <w:rFonts w:ascii="Segoe UI" w:hAnsi="Segoe UI" w:cs="Segoe UI"/>
          <w:b/>
          <w:sz w:val="20"/>
        </w:rPr>
        <w:t xml:space="preserve"> IR GALIOJIMAS</w:t>
      </w:r>
    </w:p>
    <w:p w14:paraId="67604A8B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1FFD72E0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92CBD63" w14:textId="77777777" w:rsidR="005F3836" w:rsidRPr="008B1AF6" w:rsidRDefault="005F3836" w:rsidP="00061D10">
      <w:pPr>
        <w:pStyle w:val="ListParagraph"/>
        <w:numPr>
          <w:ilvl w:val="0"/>
          <w:numId w:val="32"/>
        </w:numPr>
        <w:tabs>
          <w:tab w:val="left" w:pos="851"/>
        </w:tabs>
        <w:jc w:val="both"/>
        <w:rPr>
          <w:rFonts w:ascii="Segoe UI" w:hAnsi="Segoe UI" w:cs="Segoe UI"/>
          <w:vanish/>
        </w:rPr>
      </w:pPr>
    </w:p>
    <w:p w14:paraId="51169B06" w14:textId="4942CA99" w:rsidR="00114CCC" w:rsidRPr="0053269F" w:rsidRDefault="00114CCC" w:rsidP="0053269F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Sutartis įsigalioja </w:t>
      </w:r>
      <w:r w:rsidR="0016407C" w:rsidRPr="0053269F">
        <w:rPr>
          <w:rFonts w:ascii="Segoe UI" w:hAnsi="Segoe UI" w:cs="Segoe UI"/>
        </w:rPr>
        <w:t xml:space="preserve">jos </w:t>
      </w:r>
      <w:r w:rsidRPr="0053269F">
        <w:rPr>
          <w:rFonts w:ascii="Segoe UI" w:hAnsi="Segoe UI" w:cs="Segoe UI"/>
        </w:rPr>
        <w:t>pasirašymo dieną</w:t>
      </w:r>
      <w:r w:rsidR="0053269F" w:rsidRPr="0053269F">
        <w:rPr>
          <w:rFonts w:ascii="Segoe UI" w:hAnsi="Segoe UI" w:cs="Segoe UI"/>
        </w:rPr>
        <w:t>, bet ne anksčiau kaip 2021 m. sausio 1 d.</w:t>
      </w:r>
    </w:p>
    <w:p w14:paraId="7273593F" w14:textId="6A72FD5A" w:rsidR="00697D52" w:rsidRPr="008B1AF6" w:rsidRDefault="00114CCC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Jei Šalių atstovai Sutartį pasirašo skirtingomis dienomis, Sutartis įsigalioja tą dieną, kurią Sutartį pasirašo vėliau pasirašiusioji Šalis</w:t>
      </w:r>
      <w:r w:rsidR="009848EC" w:rsidRPr="008B1AF6">
        <w:rPr>
          <w:rFonts w:ascii="Segoe UI" w:hAnsi="Segoe UI" w:cs="Segoe UI"/>
        </w:rPr>
        <w:t xml:space="preserve"> (jeigu Sutartis įsigalioja jos pasirašymo dieną)</w:t>
      </w:r>
      <w:r w:rsidRPr="008B1AF6">
        <w:rPr>
          <w:rFonts w:ascii="Segoe UI" w:hAnsi="Segoe UI" w:cs="Segoe UI"/>
        </w:rPr>
        <w:t>.</w:t>
      </w:r>
    </w:p>
    <w:p w14:paraId="6B4612C4" w14:textId="3702C9BE" w:rsidR="00114CCC" w:rsidRPr="008B1AF6" w:rsidRDefault="00C8776D" w:rsidP="00C8776D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Sutartis galioja</w:t>
      </w:r>
      <w:r w:rsidR="009848EC" w:rsidRPr="008B1AF6">
        <w:rPr>
          <w:rFonts w:ascii="Segoe UI" w:hAnsi="Segoe UI" w:cs="Segoe UI"/>
        </w:rPr>
        <w:t>:</w:t>
      </w:r>
      <w:r w:rsidR="001820C8" w:rsidRPr="008B1AF6">
        <w:rPr>
          <w:rFonts w:ascii="Segoe UI" w:hAnsi="Segoe UI" w:cs="Segoe UI"/>
        </w:rPr>
        <w:t xml:space="preserve"> </w:t>
      </w:r>
      <w:r w:rsidR="0053269F">
        <w:rPr>
          <w:rFonts w:ascii="Segoe UI" w:hAnsi="Segoe UI" w:cs="Segoe UI"/>
        </w:rPr>
        <w:t>24</w:t>
      </w:r>
      <w:r w:rsidR="00891721" w:rsidRPr="0053269F">
        <w:rPr>
          <w:rFonts w:ascii="Segoe UI" w:hAnsi="Segoe UI" w:cs="Segoe UI"/>
        </w:rPr>
        <w:t xml:space="preserve"> mėnesi</w:t>
      </w:r>
      <w:r w:rsidR="0053269F" w:rsidRPr="0053269F">
        <w:rPr>
          <w:rFonts w:ascii="Segoe UI" w:hAnsi="Segoe UI" w:cs="Segoe UI"/>
        </w:rPr>
        <w:t>us</w:t>
      </w:r>
      <w:r w:rsidR="00891721" w:rsidRPr="0053269F">
        <w:rPr>
          <w:rFonts w:ascii="Segoe UI" w:hAnsi="Segoe UI" w:cs="Segoe UI"/>
        </w:rPr>
        <w:t xml:space="preserve"> nuo įsigaliojimo dienos, bet ne ilgiau nei bus išnaudota Sutartyje nurodyta </w:t>
      </w:r>
      <w:r w:rsidR="002F15BD" w:rsidRPr="0053269F">
        <w:rPr>
          <w:rFonts w:ascii="Segoe UI" w:hAnsi="Segoe UI" w:cs="Segoe UI"/>
        </w:rPr>
        <w:t xml:space="preserve">bendra </w:t>
      </w:r>
      <w:r w:rsidR="00891721" w:rsidRPr="0053269F">
        <w:rPr>
          <w:rFonts w:ascii="Segoe UI" w:hAnsi="Segoe UI" w:cs="Segoe UI"/>
        </w:rPr>
        <w:t>Sutarties kaina</w:t>
      </w:r>
      <w:r w:rsidRPr="008B1AF6">
        <w:rPr>
          <w:rFonts w:ascii="Segoe UI" w:hAnsi="Segoe UI" w:cs="Segoe UI"/>
        </w:rPr>
        <w:t xml:space="preserve">, jei Sutartyje ar jos priede nebus nustatytas kitoks jų galiojimo terminas </w:t>
      </w:r>
    </w:p>
    <w:p w14:paraId="2220839F" w14:textId="5ACEA766" w:rsidR="00114CCC" w:rsidRPr="008B1AF6" w:rsidRDefault="000E2122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lastRenderedPageBreak/>
        <w:t>Jei Sutarties galiojimo laikotarpiu yra išperkama Paslaugų už Sutarties SD nurodytą bendrą Sutarties kainą, Sutartis nustoja galioti</w:t>
      </w:r>
      <w:r w:rsidR="00B06F31" w:rsidRPr="008B1AF6">
        <w:rPr>
          <w:rFonts w:ascii="Segoe UI" w:hAnsi="Segoe UI" w:cs="Segoe UI"/>
        </w:rPr>
        <w:t>, jeigu ji nėra pakeičiama teisės aktų nustatyta tvarka</w:t>
      </w:r>
      <w:r w:rsidRPr="008B1AF6">
        <w:rPr>
          <w:rFonts w:ascii="Segoe UI" w:hAnsi="Segoe UI" w:cs="Segoe UI"/>
        </w:rPr>
        <w:t>. Užsakovas apie tai praneša Paslaugų teikėjui raštu, atskiras susitarimas dėl Sutarties nutraukimo nepasirašomas</w:t>
      </w:r>
      <w:r w:rsidR="00114CCC" w:rsidRPr="008B1AF6">
        <w:rPr>
          <w:rFonts w:ascii="Segoe UI" w:hAnsi="Segoe UI" w:cs="Segoe UI"/>
        </w:rPr>
        <w:t>.</w:t>
      </w:r>
      <w:r w:rsidR="00114CCC" w:rsidRPr="008B1AF6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8B1AF6" w:rsidRDefault="006B4D6C" w:rsidP="00114CCC">
      <w:pPr>
        <w:pStyle w:val="ListParagraph"/>
        <w:numPr>
          <w:ilvl w:val="1"/>
          <w:numId w:val="32"/>
        </w:numPr>
        <w:tabs>
          <w:tab w:val="left" w:pos="0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Pr="008B1AF6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Segoe UI" w:hAnsi="Segoe UI" w:cs="Segoe UI"/>
        </w:rPr>
      </w:pPr>
    </w:p>
    <w:p w14:paraId="36496371" w14:textId="7418A935" w:rsidR="00FF62DC" w:rsidRPr="008B1AF6" w:rsidRDefault="00FF62DC" w:rsidP="00061D10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KONTAKTINIAI ASMENYS</w:t>
      </w:r>
    </w:p>
    <w:p w14:paraId="712059FA" w14:textId="77777777" w:rsidR="00D05ECD" w:rsidRPr="008B1AF6" w:rsidRDefault="00D05ECD" w:rsidP="00B95F09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4FC5D938" w14:textId="0C65515F" w:rsidR="00BD1268" w:rsidRDefault="00943F34" w:rsidP="00BD1268">
      <w:pPr>
        <w:jc w:val="both"/>
        <w:rPr>
          <w:rFonts w:ascii="Segoe UI" w:hAnsi="Segoe UI" w:cs="Segoe UI"/>
          <w:lang w:eastAsia="lt-LT"/>
        </w:rPr>
      </w:pPr>
      <w:r w:rsidRPr="008B1AF6">
        <w:rPr>
          <w:rFonts w:ascii="Segoe UI" w:hAnsi="Segoe UI" w:cs="Segoe UI"/>
        </w:rPr>
        <w:t>7</w:t>
      </w:r>
      <w:r w:rsidR="006926F5" w:rsidRPr="008B1AF6">
        <w:rPr>
          <w:rFonts w:ascii="Segoe UI" w:hAnsi="Segoe UI" w:cs="Segoe UI"/>
        </w:rPr>
        <w:t>.1.</w:t>
      </w:r>
      <w:r w:rsidR="006926F5" w:rsidRPr="008B1AF6">
        <w:rPr>
          <w:rFonts w:ascii="Segoe UI" w:hAnsi="Segoe UI" w:cs="Segoe UI"/>
          <w:b/>
        </w:rPr>
        <w:t xml:space="preserve"> </w:t>
      </w:r>
      <w:r w:rsidR="006D057D" w:rsidRPr="008B1AF6">
        <w:rPr>
          <w:rFonts w:ascii="Segoe UI" w:hAnsi="Segoe UI" w:cs="Segoe UI"/>
          <w:b/>
        </w:rPr>
        <w:t xml:space="preserve">      </w:t>
      </w:r>
      <w:r w:rsidR="00322777" w:rsidRPr="008B1AF6">
        <w:rPr>
          <w:rFonts w:ascii="Segoe UI" w:hAnsi="Segoe UI" w:cs="Segoe UI"/>
          <w:lang w:eastAsia="lt-LT"/>
        </w:rPr>
        <w:t xml:space="preserve">Užsakovo </w:t>
      </w:r>
      <w:r w:rsidRPr="008B1AF6">
        <w:rPr>
          <w:rFonts w:ascii="Segoe UI" w:hAnsi="Segoe UI" w:cs="Segoe UI"/>
          <w:lang w:eastAsia="lt-LT"/>
        </w:rPr>
        <w:t>atstovų, kurie bus atsakingi už šios Sutarties vykdymą, kontaktai</w:t>
      </w:r>
      <w:r w:rsidR="00BD1268">
        <w:rPr>
          <w:rFonts w:ascii="Segoe UI" w:hAnsi="Segoe UI" w:cs="Segoe UI"/>
          <w:lang w:eastAsia="lt-LT"/>
        </w:rPr>
        <w:t xml:space="preserve">: </w:t>
      </w:r>
    </w:p>
    <w:p w14:paraId="0C607441" w14:textId="6CFCCE7E" w:rsidR="00B7524B" w:rsidRPr="008B1AF6" w:rsidRDefault="00943F34" w:rsidP="00BD1268">
      <w:pPr>
        <w:jc w:val="both"/>
        <w:rPr>
          <w:rFonts w:ascii="Segoe UI" w:hAnsi="Segoe UI" w:cs="Segoe UI"/>
          <w:lang w:eastAsia="lt-LT"/>
        </w:rPr>
      </w:pPr>
      <w:r w:rsidRPr="008B1AF6">
        <w:rPr>
          <w:rFonts w:ascii="Segoe UI" w:hAnsi="Segoe UI" w:cs="Segoe UI"/>
          <w:lang w:eastAsia="lt-LT"/>
        </w:rPr>
        <w:t>7.2.</w:t>
      </w:r>
      <w:r w:rsidRPr="008B1AF6">
        <w:rPr>
          <w:rFonts w:ascii="Segoe UI" w:hAnsi="Segoe UI" w:cs="Segoe UI"/>
          <w:lang w:eastAsia="lt-LT"/>
        </w:rPr>
        <w:tab/>
        <w:t>Paslaugų teikėjo atstovų, kurie bus atsakingi už šios Sutarties vykdymą, kontaktai:</w:t>
      </w:r>
      <w:bookmarkStart w:id="0" w:name="_GoBack"/>
      <w:bookmarkEnd w:id="0"/>
    </w:p>
    <w:p w14:paraId="252240FC" w14:textId="77777777" w:rsidR="00D11319" w:rsidRPr="008B1AF6" w:rsidRDefault="00D11319" w:rsidP="00061D10">
      <w:pPr>
        <w:pStyle w:val="BodyTextIndent"/>
        <w:ind w:firstLine="0"/>
        <w:jc w:val="center"/>
        <w:rPr>
          <w:rFonts w:ascii="Segoe UI" w:hAnsi="Segoe UI" w:cs="Segoe UI"/>
          <w:b/>
          <w:sz w:val="20"/>
        </w:rPr>
      </w:pPr>
    </w:p>
    <w:p w14:paraId="6B588760" w14:textId="08EB9DF2" w:rsidR="006A54C9" w:rsidRPr="008B1AF6" w:rsidRDefault="006A54C9" w:rsidP="00A96D0C">
      <w:pPr>
        <w:pStyle w:val="BodyTextIndent"/>
        <w:numPr>
          <w:ilvl w:val="0"/>
          <w:numId w:val="32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DRAUDIMAS</w:t>
      </w:r>
    </w:p>
    <w:p w14:paraId="114B006B" w14:textId="77777777" w:rsidR="00D05ECD" w:rsidRPr="008B1AF6" w:rsidRDefault="00D05ECD" w:rsidP="00A96D0C">
      <w:pPr>
        <w:pStyle w:val="BodyTextIndent"/>
        <w:ind w:left="360" w:firstLine="0"/>
        <w:rPr>
          <w:rFonts w:ascii="Segoe UI" w:hAnsi="Segoe UI" w:cs="Segoe UI"/>
          <w:b/>
          <w:sz w:val="20"/>
        </w:rPr>
      </w:pPr>
    </w:p>
    <w:p w14:paraId="3E4E5CB2" w14:textId="3138022A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</w:rPr>
        <w:t>8.1.</w:t>
      </w:r>
      <w:r w:rsidRPr="008B1AF6">
        <w:rPr>
          <w:rFonts w:ascii="Segoe UI" w:hAnsi="Segoe UI" w:cs="Segoe UI"/>
          <w:b/>
          <w:sz w:val="20"/>
        </w:rPr>
        <w:t xml:space="preserve"> </w:t>
      </w:r>
      <w:r w:rsidRPr="008B1AF6">
        <w:rPr>
          <w:rFonts w:ascii="Segoe UI" w:hAnsi="Segoe UI" w:cs="Segoe UI"/>
          <w:sz w:val="20"/>
          <w:lang w:eastAsia="lt-LT"/>
        </w:rPr>
        <w:t xml:space="preserve">Paslaugų teikėjas įsipareigoja apdrausti savo </w:t>
      </w:r>
      <w:r w:rsidR="000D611A" w:rsidRPr="008B1AF6">
        <w:rPr>
          <w:rFonts w:ascii="Segoe UI" w:hAnsi="Segoe UI" w:cs="Segoe UI"/>
          <w:sz w:val="20"/>
          <w:lang w:eastAsia="lt-LT"/>
        </w:rPr>
        <w:t xml:space="preserve">profesinę </w:t>
      </w:r>
      <w:r w:rsidRPr="008B1AF6">
        <w:rPr>
          <w:rFonts w:ascii="Segoe UI" w:hAnsi="Segoe UI" w:cs="Segoe UI"/>
          <w:sz w:val="20"/>
          <w:lang w:eastAsia="lt-LT"/>
        </w:rPr>
        <w:t xml:space="preserve">civilinę atsakomybę </w:t>
      </w:r>
      <w:r w:rsidR="005D258A" w:rsidRPr="008B1AF6">
        <w:rPr>
          <w:rFonts w:ascii="Segoe UI" w:hAnsi="Segoe UI" w:cs="Segoe UI"/>
          <w:sz w:val="20"/>
          <w:lang w:eastAsia="lt-LT"/>
        </w:rPr>
        <w:t>1</w:t>
      </w:r>
      <w:r w:rsidR="0042733D" w:rsidRPr="008B1AF6">
        <w:rPr>
          <w:rFonts w:ascii="Segoe UI" w:hAnsi="Segoe UI" w:cs="Segoe UI"/>
          <w:sz w:val="20"/>
          <w:lang w:eastAsia="lt-LT"/>
        </w:rPr>
        <w:t xml:space="preserve"> </w:t>
      </w:r>
      <w:r w:rsidR="005D258A" w:rsidRPr="008B1AF6">
        <w:rPr>
          <w:rFonts w:ascii="Segoe UI" w:hAnsi="Segoe UI" w:cs="Segoe UI"/>
          <w:sz w:val="20"/>
          <w:lang w:eastAsia="lt-LT"/>
        </w:rPr>
        <w:t>0</w:t>
      </w:r>
      <w:r w:rsidRPr="008B1AF6">
        <w:rPr>
          <w:rFonts w:ascii="Segoe UI" w:hAnsi="Segoe UI" w:cs="Segoe UI"/>
          <w:sz w:val="20"/>
          <w:lang w:eastAsia="lt-LT"/>
        </w:rPr>
        <w:t>00 000,00 (</w:t>
      </w:r>
      <w:r w:rsidR="005D258A" w:rsidRPr="008B1AF6">
        <w:rPr>
          <w:rFonts w:ascii="Segoe UI" w:hAnsi="Segoe UI" w:cs="Segoe UI"/>
          <w:sz w:val="20"/>
          <w:lang w:eastAsia="lt-LT"/>
        </w:rPr>
        <w:t xml:space="preserve">vieno </w:t>
      </w:r>
      <w:proofErr w:type="spellStart"/>
      <w:r w:rsidR="005D258A" w:rsidRPr="008B1AF6">
        <w:rPr>
          <w:rFonts w:ascii="Segoe UI" w:hAnsi="Segoe UI" w:cs="Segoe UI"/>
          <w:sz w:val="20"/>
          <w:lang w:eastAsia="lt-LT"/>
        </w:rPr>
        <w:t>milojono</w:t>
      </w:r>
      <w:proofErr w:type="spellEnd"/>
      <w:r w:rsidRPr="008B1AF6">
        <w:rPr>
          <w:rFonts w:ascii="Segoe UI" w:hAnsi="Segoe UI" w:cs="Segoe UI"/>
          <w:sz w:val="20"/>
          <w:lang w:eastAsia="lt-LT"/>
        </w:rPr>
        <w:t xml:space="preserve">) eurų draudimo suma ir ne vėliau kaip Sutarties </w:t>
      </w:r>
      <w:r w:rsidR="00D014C5" w:rsidRPr="008B1AF6">
        <w:rPr>
          <w:rFonts w:ascii="Segoe UI" w:hAnsi="Segoe UI" w:cs="Segoe UI"/>
          <w:sz w:val="20"/>
          <w:lang w:eastAsia="lt-LT"/>
        </w:rPr>
        <w:t>įsigaliojimo</w:t>
      </w:r>
      <w:r w:rsidRPr="008B1AF6">
        <w:rPr>
          <w:rFonts w:ascii="Segoe UI" w:hAnsi="Segoe UI" w:cs="Segoe UI"/>
          <w:sz w:val="20"/>
          <w:lang w:eastAsia="lt-LT"/>
        </w:rPr>
        <w:t xml:space="preserve"> dieną pateikti draudimo poliso kopiją </w:t>
      </w:r>
      <w:r w:rsidR="00322777" w:rsidRPr="008B1AF6">
        <w:rPr>
          <w:rFonts w:ascii="Segoe UI" w:hAnsi="Segoe UI" w:cs="Segoe UI"/>
          <w:sz w:val="20"/>
          <w:lang w:eastAsia="lt-LT"/>
        </w:rPr>
        <w:t>Užsakovui</w:t>
      </w:r>
      <w:r w:rsidRPr="008B1AF6">
        <w:rPr>
          <w:rFonts w:ascii="Segoe UI" w:hAnsi="Segoe UI" w:cs="Segoe UI"/>
          <w:sz w:val="20"/>
          <w:lang w:eastAsia="lt-LT"/>
        </w:rPr>
        <w:t>. Sutarties prieduose gali būti nustatyti papildomi reikalavimai tokio draudimo sąlygoms.</w:t>
      </w:r>
    </w:p>
    <w:p w14:paraId="5F46E504" w14:textId="77777777" w:rsidR="006A54C9" w:rsidRPr="008B1AF6" w:rsidRDefault="006A54C9" w:rsidP="00061D10">
      <w:pPr>
        <w:pStyle w:val="BodyTextIndent"/>
        <w:ind w:firstLine="0"/>
        <w:rPr>
          <w:rFonts w:ascii="Segoe UI" w:hAnsi="Segoe UI" w:cs="Segoe UI"/>
          <w:sz w:val="20"/>
          <w:lang w:eastAsia="lt-LT"/>
        </w:rPr>
      </w:pPr>
      <w:r w:rsidRPr="008B1AF6">
        <w:rPr>
          <w:rFonts w:ascii="Segoe UI" w:hAnsi="Segoe UI" w:cs="Segoe UI"/>
          <w:sz w:val="20"/>
          <w:lang w:eastAsia="lt-LT"/>
        </w:rPr>
        <w:t>8.2. Nei viena Šalis neprivalo drausti kitai Šaliai priklausančio turto.</w:t>
      </w:r>
    </w:p>
    <w:p w14:paraId="58E82745" w14:textId="77777777" w:rsidR="00CB38F4" w:rsidRPr="008B1AF6" w:rsidRDefault="00CB38F4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5D376B30" w14:textId="3E96E493" w:rsidR="008631C5" w:rsidRPr="008B1AF6" w:rsidRDefault="00C20F4A" w:rsidP="00061D10">
      <w:pPr>
        <w:pStyle w:val="BodyTextIndent"/>
        <w:numPr>
          <w:ilvl w:val="0"/>
          <w:numId w:val="36"/>
        </w:numPr>
        <w:jc w:val="center"/>
        <w:rPr>
          <w:rFonts w:ascii="Segoe UI" w:hAnsi="Segoe UI" w:cs="Segoe UI"/>
          <w:b/>
          <w:sz w:val="20"/>
        </w:rPr>
      </w:pPr>
      <w:r w:rsidRPr="008B1AF6">
        <w:rPr>
          <w:rFonts w:ascii="Segoe UI" w:hAnsi="Segoe UI" w:cs="Segoe UI"/>
          <w:b/>
          <w:sz w:val="20"/>
        </w:rPr>
        <w:t>PRIEDAI</w:t>
      </w:r>
    </w:p>
    <w:p w14:paraId="3DCBA3C9" w14:textId="77777777" w:rsidR="00D05ECD" w:rsidRPr="008B1AF6" w:rsidRDefault="00D05ECD" w:rsidP="00A96D0C">
      <w:pPr>
        <w:pStyle w:val="BodyTextIndent"/>
        <w:ind w:left="720" w:firstLine="0"/>
        <w:rPr>
          <w:rFonts w:ascii="Segoe UI" w:hAnsi="Segoe UI" w:cs="Segoe UI"/>
          <w:b/>
          <w:sz w:val="20"/>
        </w:rPr>
      </w:pPr>
    </w:p>
    <w:p w14:paraId="32180A92" w14:textId="58194985" w:rsidR="00ED09E8" w:rsidRPr="008B1AF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Segoe UI" w:hAnsi="Segoe UI" w:cs="Segoe UI"/>
          <w:sz w:val="20"/>
        </w:rPr>
      </w:pPr>
      <w:r w:rsidRPr="008B1AF6">
        <w:rPr>
          <w:rFonts w:ascii="Segoe UI" w:hAnsi="Segoe UI" w:cs="Segoe UI"/>
          <w:sz w:val="20"/>
        </w:rPr>
        <w:t xml:space="preserve">Kiekvienas šios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 xml:space="preserve">as yra neatskiriama jos dalis. Kiekviena Šalis gauna po vieną kiekvieno </w:t>
      </w:r>
      <w:r w:rsidR="00516A31" w:rsidRPr="008B1AF6">
        <w:rPr>
          <w:rFonts w:ascii="Segoe UI" w:hAnsi="Segoe UI" w:cs="Segoe UI"/>
          <w:sz w:val="20"/>
        </w:rPr>
        <w:t>Sutarties Pried</w:t>
      </w:r>
      <w:r w:rsidRPr="008B1AF6">
        <w:rPr>
          <w:rFonts w:ascii="Segoe UI" w:hAnsi="Segoe UI" w:cs="Segoe UI"/>
          <w:sz w:val="20"/>
        </w:rPr>
        <w:t>o egzempliorių.</w:t>
      </w:r>
    </w:p>
    <w:p w14:paraId="5F5A5FB9" w14:textId="29227329" w:rsidR="002129E9" w:rsidRPr="008B1AF6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 xml:space="preserve">Prie </w:t>
      </w:r>
      <w:r w:rsidR="007E0068" w:rsidRPr="008B1AF6">
        <w:rPr>
          <w:rFonts w:ascii="Segoe UI" w:hAnsi="Segoe UI" w:cs="Segoe UI"/>
        </w:rPr>
        <w:t xml:space="preserve">Sutarties </w:t>
      </w:r>
      <w:r w:rsidRPr="008B1AF6">
        <w:rPr>
          <w:rFonts w:ascii="Segoe UI" w:hAnsi="Segoe UI" w:cs="Segoe UI"/>
        </w:rPr>
        <w:t>pridedami priedai</w:t>
      </w:r>
      <w:r w:rsidR="00434D81" w:rsidRPr="008B1AF6">
        <w:rPr>
          <w:rFonts w:ascii="Segoe UI" w:hAnsi="Segoe UI" w:cs="Segoe UI"/>
        </w:rPr>
        <w:t xml:space="preserve"> </w:t>
      </w:r>
      <w:r w:rsidR="00EE0969" w:rsidRPr="008B1AF6">
        <w:rPr>
          <w:rFonts w:ascii="Segoe UI" w:hAnsi="Segoe UI" w:cs="Segoe UI"/>
        </w:rPr>
        <w:t>laikomi konfidencialia informacija</w:t>
      </w:r>
      <w:r w:rsidR="002129E9" w:rsidRPr="008B1AF6">
        <w:rPr>
          <w:rFonts w:ascii="Segoe UI" w:hAnsi="Segoe UI" w:cs="Segoe UI"/>
        </w:rPr>
        <w:t>.</w:t>
      </w:r>
    </w:p>
    <w:p w14:paraId="2917307F" w14:textId="1AA7D622" w:rsidR="0045229F" w:rsidRPr="008B1AF6" w:rsidRDefault="002129E9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Segoe UI" w:hAnsi="Segoe UI" w:cs="Segoe UI"/>
        </w:rPr>
      </w:pPr>
      <w:r w:rsidRPr="008B1AF6">
        <w:rPr>
          <w:rFonts w:ascii="Segoe UI" w:hAnsi="Segoe UI" w:cs="Segoe UI"/>
        </w:rPr>
        <w:t>Sutarti</w:t>
      </w:r>
      <w:r w:rsidR="00D05ECD" w:rsidRPr="008B1AF6">
        <w:rPr>
          <w:rFonts w:ascii="Segoe UI" w:hAnsi="Segoe UI" w:cs="Segoe UI"/>
        </w:rPr>
        <w:t>es</w:t>
      </w:r>
      <w:r w:rsidRPr="008B1AF6">
        <w:rPr>
          <w:rFonts w:ascii="Segoe UI" w:hAnsi="Segoe UI" w:cs="Segoe UI"/>
        </w:rPr>
        <w:t xml:space="preserve"> pried</w:t>
      </w:r>
      <w:r w:rsidR="00D05ECD" w:rsidRPr="008B1AF6">
        <w:rPr>
          <w:rFonts w:ascii="Segoe UI" w:hAnsi="Segoe UI" w:cs="Segoe UI"/>
        </w:rPr>
        <w:t>ai</w:t>
      </w:r>
      <w:r w:rsidRPr="008B1AF6">
        <w:rPr>
          <w:rFonts w:ascii="Segoe UI" w:hAnsi="Segoe UI" w:cs="Segoe UI"/>
        </w:rPr>
        <w:t>:</w:t>
      </w:r>
    </w:p>
    <w:p w14:paraId="1BAD8023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1 priedas „Paslaugų valdymas“;</w:t>
      </w:r>
    </w:p>
    <w:p w14:paraId="6A197170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2 priedas „Įkainių perskaičiavimo taisyklės“;</w:t>
      </w:r>
    </w:p>
    <w:p w14:paraId="6D21D4C3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3 priedas „Duomenų tvarkymo sutartis“;</w:t>
      </w:r>
    </w:p>
    <w:p w14:paraId="45EC3F71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4 priedas „Įkainiai“;</w:t>
      </w:r>
    </w:p>
    <w:p w14:paraId="134A9C9C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5 priedas „Techninė specifikacija“;</w:t>
      </w:r>
    </w:p>
    <w:p w14:paraId="3066B5E2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6 priedas „IT verslo partnerio paslauga“</w:t>
      </w:r>
    </w:p>
    <w:p w14:paraId="6F5C7531" w14:textId="77777777" w:rsidR="00D47DB1" w:rsidRPr="002F6872" w:rsidRDefault="00D47DB1" w:rsidP="00D47DB1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Segoe UI" w:hAnsi="Segoe UI" w:cs="Segoe UI"/>
          <w:u w:val="single"/>
        </w:rPr>
      </w:pPr>
      <w:r w:rsidRPr="002F6872">
        <w:rPr>
          <w:rFonts w:ascii="Segoe UI" w:hAnsi="Segoe UI" w:cs="Segoe UI"/>
          <w:u w:val="single"/>
        </w:rPr>
        <w:t>7 priedas „Informacinių sistemų vystymo paslauga“.</w:t>
      </w:r>
    </w:p>
    <w:p w14:paraId="666D05C7" w14:textId="77777777" w:rsidR="00B22E3D" w:rsidRPr="008B1AF6" w:rsidRDefault="00B22E3D" w:rsidP="00AB4C08">
      <w:pPr>
        <w:pStyle w:val="ListParagraph"/>
        <w:tabs>
          <w:tab w:val="left" w:pos="851"/>
        </w:tabs>
        <w:ind w:left="142"/>
        <w:jc w:val="both"/>
        <w:rPr>
          <w:rFonts w:ascii="Segoe UI" w:hAnsi="Segoe UI" w:cs="Segoe UI"/>
          <w:highlight w:val="lightGray"/>
          <w:u w:val="single"/>
        </w:rPr>
      </w:pPr>
    </w:p>
    <w:p w14:paraId="05F0FA96" w14:textId="77777777" w:rsidR="006A448C" w:rsidRPr="008B1AF6" w:rsidRDefault="006A448C" w:rsidP="00061D10">
      <w:pPr>
        <w:pStyle w:val="BodyTextIndent"/>
        <w:ind w:firstLine="0"/>
        <w:rPr>
          <w:rFonts w:ascii="Segoe UI" w:hAnsi="Segoe UI" w:cs="Segoe UI"/>
          <w:sz w:val="20"/>
        </w:rPr>
      </w:pPr>
    </w:p>
    <w:p w14:paraId="08CA0BF6" w14:textId="77777777" w:rsidR="00DD7E9A" w:rsidRPr="008B1AF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Segoe UI" w:hAnsi="Segoe UI" w:cs="Segoe UI"/>
        </w:rPr>
      </w:pPr>
      <w:bookmarkStart w:id="1" w:name="_Ref322960634"/>
      <w:r w:rsidRPr="008B1AF6">
        <w:rPr>
          <w:rFonts w:ascii="Segoe UI" w:hAnsi="Segoe UI" w:cs="Segoe UI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8B1AF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8B1AF6" w:rsidRDefault="00C5432C" w:rsidP="00061D10">
            <w:pPr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Paslaugų teikėjas</w:t>
            </w:r>
          </w:p>
          <w:p w14:paraId="591C636F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UAB „Ignitis grupės paslaugų centras“</w:t>
            </w:r>
          </w:p>
          <w:p w14:paraId="311F854C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A. Juozapavičiaus g. 13, LT- 09311 Vilnius</w:t>
            </w:r>
          </w:p>
          <w:p w14:paraId="214984A3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+370 5 278 22 72</w:t>
            </w:r>
          </w:p>
          <w:p w14:paraId="1C721465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Įmonės kodas: 303200016</w:t>
            </w:r>
          </w:p>
          <w:p w14:paraId="0368DCEB" w14:textId="68EFCB3B" w:rsid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</w:p>
          <w:p w14:paraId="69FE478C" w14:textId="77777777" w:rsidR="00766B9D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Generalinė direktorė</w:t>
            </w:r>
          </w:p>
          <w:p w14:paraId="5254888C" w14:textId="5B0BB2CE" w:rsidR="0053269F" w:rsidRPr="008B1AF6" w:rsidRDefault="0053269F" w:rsidP="0053269F">
            <w:pPr>
              <w:jc w:val="both"/>
              <w:rPr>
                <w:rFonts w:ascii="Segoe UI" w:hAnsi="Segoe UI" w:cs="Segoe UI"/>
              </w:rPr>
            </w:pPr>
            <w:r w:rsidRPr="0053269F">
              <w:rPr>
                <w:rFonts w:ascii="Segoe UI" w:hAnsi="Segoe UI" w:cs="Segoe UI"/>
              </w:rPr>
              <w:t>Irma Kaukienė</w:t>
            </w:r>
          </w:p>
          <w:p w14:paraId="2878AA4A" w14:textId="77777777" w:rsidR="00F87CF0" w:rsidRPr="008B1AF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38299906" w14:textId="77777777" w:rsidR="00764A2F" w:rsidRPr="008B1AF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EE0413D" w14:textId="77777777" w:rsidR="00C5432C" w:rsidRPr="008B1AF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Segoe UI" w:hAnsi="Segoe UI" w:cs="Segoe UI"/>
              </w:rPr>
            </w:pPr>
            <w:r w:rsidRPr="008B1AF6">
              <w:rPr>
                <w:rFonts w:ascii="Segoe UI" w:hAnsi="Segoe UI" w:cs="Segoe UI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8B1AF6" w:rsidRDefault="00170874" w:rsidP="00061D10">
            <w:pPr>
              <w:pStyle w:val="EndnoteText"/>
              <w:ind w:firstLine="0"/>
              <w:jc w:val="left"/>
              <w:rPr>
                <w:rFonts w:ascii="Segoe UI" w:hAnsi="Segoe UI" w:cs="Segoe UI"/>
                <w:b/>
              </w:rPr>
            </w:pPr>
            <w:r w:rsidRPr="008B1AF6">
              <w:rPr>
                <w:rFonts w:ascii="Segoe UI" w:hAnsi="Segoe UI" w:cs="Segoe UI"/>
                <w:b/>
              </w:rPr>
              <w:t>Užsakovas</w:t>
            </w:r>
          </w:p>
          <w:p w14:paraId="11E86472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AB Ignitis grupė</w:t>
            </w:r>
          </w:p>
          <w:p w14:paraId="1B6213FA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Žvejų g. 14, LT-09310 Vilnius</w:t>
            </w:r>
          </w:p>
          <w:p w14:paraId="1CA517E4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Tel. Nr.: + 370 5 2782115</w:t>
            </w:r>
          </w:p>
          <w:p w14:paraId="049256E8" w14:textId="77777777" w:rsidR="0053269F" w:rsidRPr="0053269F" w:rsidRDefault="0053269F" w:rsidP="0053269F">
            <w:pPr>
              <w:jc w:val="both"/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Juridinio asmens kodas: 301844044</w:t>
            </w:r>
          </w:p>
          <w:p w14:paraId="1EA57905" w14:textId="54E8549E" w:rsidR="00D44E7B" w:rsidRPr="008B1AF6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4D20872A" w14:textId="77777777" w:rsidR="00D44E7B" w:rsidRPr="008B1AF6" w:rsidRDefault="00D44E7B" w:rsidP="00061D10">
            <w:pPr>
              <w:tabs>
                <w:tab w:val="left" w:pos="0"/>
              </w:tabs>
              <w:rPr>
                <w:rFonts w:ascii="Segoe UI" w:hAnsi="Segoe UI" w:cs="Segoe UI"/>
              </w:rPr>
            </w:pPr>
          </w:p>
          <w:p w14:paraId="7C75C2D9" w14:textId="77777777" w:rsidR="00766B9D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 xml:space="preserve">Generalinis direktorius </w:t>
            </w:r>
          </w:p>
          <w:p w14:paraId="118D39B8" w14:textId="0DD69744" w:rsidR="00296A6D" w:rsidRPr="008B1AF6" w:rsidRDefault="0053269F" w:rsidP="00061D10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  <w:iCs/>
              </w:rPr>
            </w:pPr>
            <w:r w:rsidRPr="0053269F">
              <w:rPr>
                <w:rFonts w:ascii="Segoe UI" w:hAnsi="Segoe UI" w:cs="Segoe UI"/>
                <w:iCs/>
              </w:rPr>
              <w:t>Darius Maikštėnas</w:t>
            </w:r>
          </w:p>
          <w:p w14:paraId="376737DB" w14:textId="77777777" w:rsidR="00766B9D" w:rsidRDefault="00766B9D" w:rsidP="0053269F">
            <w:pPr>
              <w:tabs>
                <w:tab w:val="left" w:pos="0"/>
                <w:tab w:val="left" w:pos="630"/>
              </w:tabs>
              <w:rPr>
                <w:rFonts w:ascii="Segoe UI" w:hAnsi="Segoe UI" w:cs="Segoe UI"/>
              </w:rPr>
            </w:pPr>
          </w:p>
          <w:p w14:paraId="143506A8" w14:textId="77777777" w:rsidR="00F87CF0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  <w:p w14:paraId="2477D605" w14:textId="613DA021" w:rsidR="0053269F" w:rsidRPr="008B1AF6" w:rsidRDefault="0053269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Segoe UI" w:hAnsi="Segoe UI" w:cs="Segoe UI"/>
              </w:rPr>
            </w:pPr>
          </w:p>
        </w:tc>
      </w:tr>
    </w:tbl>
    <w:p w14:paraId="38C4DAFF" w14:textId="673B1242" w:rsidR="00F87CF0" w:rsidRPr="008B1AF6" w:rsidRDefault="00F87CF0" w:rsidP="00061D10">
      <w:pPr>
        <w:pStyle w:val="BodyTextIndent"/>
        <w:ind w:firstLine="0"/>
        <w:rPr>
          <w:rFonts w:ascii="Segoe UI" w:hAnsi="Segoe UI" w:cs="Segoe UI"/>
          <w:b/>
          <w:sz w:val="20"/>
        </w:rPr>
      </w:pPr>
    </w:p>
    <w:sectPr w:rsidR="00F87CF0" w:rsidRPr="008B1AF6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4A08F" w14:textId="77777777" w:rsidR="00374046" w:rsidRDefault="00374046">
      <w:r>
        <w:separator/>
      </w:r>
    </w:p>
  </w:endnote>
  <w:endnote w:type="continuationSeparator" w:id="0">
    <w:p w14:paraId="6DA68851" w14:textId="77777777" w:rsidR="00374046" w:rsidRDefault="00374046">
      <w:r>
        <w:continuationSeparator/>
      </w:r>
    </w:p>
  </w:endnote>
  <w:endnote w:type="continuationNotice" w:id="1">
    <w:p w14:paraId="2E656AE6" w14:textId="77777777" w:rsidR="00374046" w:rsidRDefault="003740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A936DA" w14:textId="77777777" w:rsidR="004304CD" w:rsidRDefault="00430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34DA8" w14:textId="77777777" w:rsidR="004304CD" w:rsidRDefault="00430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B2AB9" w14:textId="77777777" w:rsidR="00374046" w:rsidRDefault="00374046">
      <w:r>
        <w:separator/>
      </w:r>
    </w:p>
  </w:footnote>
  <w:footnote w:type="continuationSeparator" w:id="0">
    <w:p w14:paraId="517CC400" w14:textId="77777777" w:rsidR="00374046" w:rsidRDefault="00374046">
      <w:r>
        <w:continuationSeparator/>
      </w:r>
    </w:p>
  </w:footnote>
  <w:footnote w:type="continuationNotice" w:id="1">
    <w:p w14:paraId="2DCE3F37" w14:textId="77777777" w:rsidR="00374046" w:rsidRDefault="003740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5C623679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5C623679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3ED0A2CA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3ED0A2CA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CF906F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41F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4ABE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6579F"/>
    <w:rsid w:val="00365C5F"/>
    <w:rsid w:val="00366426"/>
    <w:rsid w:val="00366623"/>
    <w:rsid w:val="00366942"/>
    <w:rsid w:val="00367A8C"/>
    <w:rsid w:val="00372FEC"/>
    <w:rsid w:val="00373CDD"/>
    <w:rsid w:val="00374046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368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33D"/>
    <w:rsid w:val="00427C4C"/>
    <w:rsid w:val="004304CD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2D58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69F"/>
    <w:rsid w:val="00532D84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1B59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258A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57EEF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1EA4"/>
    <w:rsid w:val="006E57F1"/>
    <w:rsid w:val="006E5F6E"/>
    <w:rsid w:val="006E6253"/>
    <w:rsid w:val="006E63DB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6B9D"/>
    <w:rsid w:val="00767E63"/>
    <w:rsid w:val="0077031E"/>
    <w:rsid w:val="00770432"/>
    <w:rsid w:val="00770760"/>
    <w:rsid w:val="007715B9"/>
    <w:rsid w:val="007718FD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6FCD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6EEB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1AF6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1C5C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C08"/>
    <w:rsid w:val="00AB4E52"/>
    <w:rsid w:val="00AB659F"/>
    <w:rsid w:val="00AB6BA0"/>
    <w:rsid w:val="00AB7A6E"/>
    <w:rsid w:val="00AC0AA4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2E3D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268"/>
    <w:rsid w:val="00BD1726"/>
    <w:rsid w:val="00BD2D2C"/>
    <w:rsid w:val="00BD3EA8"/>
    <w:rsid w:val="00BD42F7"/>
    <w:rsid w:val="00BD46FB"/>
    <w:rsid w:val="00BD558E"/>
    <w:rsid w:val="00BD5DBC"/>
    <w:rsid w:val="00BD7C41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77A8D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583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47DB1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C7441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3D5C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D7E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1F8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6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6380E7-EDAB-425F-A725-EB592AB2F55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E01C90-F3F2-4825-996C-30D8713C4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5808</Words>
  <Characters>3312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131</cp:revision>
  <cp:lastPrinted>2012-11-14T13:36:00Z</cp:lastPrinted>
  <dcterms:created xsi:type="dcterms:W3CDTF">2020-08-25T12:25:00Z</dcterms:created>
  <dcterms:modified xsi:type="dcterms:W3CDTF">2021-01-04T08:50:00Z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Arunas.Daujotas@ignitis.lt</vt:lpwstr>
  </property>
  <property fmtid="{D5CDD505-2E9C-101B-9397-08002B2CF9AE}" pid="228" name="MSIP_Label_320c693d-44b7-4e16-b3dd-4fcd87401cf5_SetDate">
    <vt:lpwstr>2020-11-30T18:13:31.1883685Z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d9a3f879-6d9a-428e-99f6-ba1bca74413d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Arunas.Daujotas@ignitis.lt</vt:lpwstr>
  </property>
  <property fmtid="{D5CDD505-2E9C-101B-9397-08002B2CF9AE}" pid="236" name="MSIP_Label_190751af-2442-49a7-b7b9-9f0bcce858c9_SetDate">
    <vt:lpwstr>2020-11-30T18:13:31.1883685Z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d9a3f879-6d9a-428e-99f6-ba1bca74413d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