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95951" w14:textId="77777777" w:rsidR="00077970" w:rsidRDefault="00077970" w:rsidP="00B50198">
      <w:pPr>
        <w:jc w:val="center"/>
        <w:rPr>
          <w:b/>
          <w:sz w:val="22"/>
          <w:szCs w:val="22"/>
        </w:rPr>
      </w:pPr>
      <w:bookmarkStart w:id="0" w:name="_GoBack"/>
      <w:bookmarkEnd w:id="0"/>
    </w:p>
    <w:p w14:paraId="4A218BF1" w14:textId="275D1627" w:rsidR="00077970" w:rsidRDefault="00077970" w:rsidP="00077970">
      <w:pPr>
        <w:jc w:val="center"/>
        <w:rPr>
          <w:b/>
          <w:sz w:val="22"/>
          <w:szCs w:val="22"/>
        </w:rPr>
      </w:pPr>
      <w:r w:rsidRPr="00077970">
        <w:rPr>
          <w:noProof/>
          <w:lang w:val="lt-LT" w:eastAsia="lt-LT"/>
        </w:rPr>
        <w:drawing>
          <wp:inline distT="0" distB="0" distL="0" distR="0" wp14:anchorId="7B7A02F9" wp14:editId="683356A9">
            <wp:extent cx="5943600" cy="16478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647825"/>
                    </a:xfrm>
                    <a:prstGeom prst="rect">
                      <a:avLst/>
                    </a:prstGeom>
                    <a:noFill/>
                    <a:ln>
                      <a:noFill/>
                    </a:ln>
                  </pic:spPr>
                </pic:pic>
              </a:graphicData>
            </a:graphic>
          </wp:inline>
        </w:drawing>
      </w:r>
    </w:p>
    <w:p w14:paraId="7CB93BC6" w14:textId="77777777" w:rsidR="00077970" w:rsidRDefault="00077970" w:rsidP="00B50198">
      <w:pPr>
        <w:jc w:val="center"/>
        <w:rPr>
          <w:b/>
          <w:sz w:val="22"/>
          <w:szCs w:val="22"/>
        </w:rPr>
      </w:pPr>
    </w:p>
    <w:p w14:paraId="0611A138" w14:textId="77777777" w:rsidR="00AC7A7B" w:rsidRDefault="00AC7A7B" w:rsidP="00AC7A7B">
      <w:pPr>
        <w:pStyle w:val="Body2"/>
        <w:rPr>
          <w:b/>
          <w:bCs/>
        </w:rPr>
      </w:pPr>
      <w:r>
        <w:rPr>
          <w:b/>
          <w:bCs/>
        </w:rPr>
        <w:t>LSMU Kauno klinikoms</w:t>
      </w:r>
    </w:p>
    <w:p w14:paraId="012FE3A7" w14:textId="77777777" w:rsidR="00077970" w:rsidRDefault="00077970" w:rsidP="00B50198">
      <w:pPr>
        <w:jc w:val="center"/>
        <w:rPr>
          <w:b/>
          <w:sz w:val="22"/>
          <w:szCs w:val="22"/>
        </w:rPr>
      </w:pPr>
    </w:p>
    <w:p w14:paraId="37E0C6A0" w14:textId="77777777" w:rsidR="00077970" w:rsidRDefault="00077970" w:rsidP="00B50198">
      <w:pPr>
        <w:jc w:val="center"/>
        <w:rPr>
          <w:b/>
          <w:sz w:val="22"/>
          <w:szCs w:val="22"/>
        </w:rPr>
      </w:pPr>
    </w:p>
    <w:p w14:paraId="7708CAE8" w14:textId="77777777" w:rsidR="00077970" w:rsidRDefault="00077970" w:rsidP="00B50198">
      <w:pPr>
        <w:jc w:val="center"/>
        <w:rPr>
          <w:b/>
          <w:sz w:val="22"/>
          <w:szCs w:val="22"/>
        </w:rPr>
      </w:pPr>
    </w:p>
    <w:p w14:paraId="48E87313" w14:textId="4530AA79" w:rsidR="00B50198" w:rsidRPr="005A4EC5" w:rsidRDefault="00B50198" w:rsidP="00B50198">
      <w:pPr>
        <w:jc w:val="center"/>
        <w:rPr>
          <w:b/>
          <w:sz w:val="22"/>
          <w:szCs w:val="22"/>
        </w:rPr>
      </w:pPr>
      <w:r w:rsidRPr="005A4EC5">
        <w:rPr>
          <w:b/>
          <w:sz w:val="22"/>
          <w:szCs w:val="22"/>
        </w:rPr>
        <w:t>PASIŪLYMAS</w:t>
      </w:r>
    </w:p>
    <w:p w14:paraId="189375D9" w14:textId="77777777" w:rsidR="00B50198" w:rsidRPr="005A4EC5" w:rsidRDefault="00B50198" w:rsidP="00B50198">
      <w:pPr>
        <w:jc w:val="center"/>
        <w:rPr>
          <w:b/>
          <w:sz w:val="22"/>
          <w:szCs w:val="22"/>
        </w:rPr>
      </w:pPr>
    </w:p>
    <w:p w14:paraId="6C1CC66B" w14:textId="77777777" w:rsidR="00B50198" w:rsidRPr="00E73E77" w:rsidRDefault="00EA1494" w:rsidP="00B50198">
      <w:pPr>
        <w:tabs>
          <w:tab w:val="right" w:leader="underscore" w:pos="8505"/>
        </w:tabs>
        <w:jc w:val="center"/>
        <w:rPr>
          <w:b/>
          <w:bCs/>
          <w:sz w:val="22"/>
          <w:szCs w:val="22"/>
          <w:lang w:val="lt-LT"/>
        </w:rPr>
      </w:pPr>
      <w:r w:rsidRPr="005A4EC5">
        <w:rPr>
          <w:b/>
          <w:bCs/>
          <w:sz w:val="22"/>
          <w:szCs w:val="22"/>
        </w:rPr>
        <w:t xml:space="preserve">DĖL </w:t>
      </w:r>
      <w:r w:rsidR="00B001DA">
        <w:rPr>
          <w:b/>
          <w:bCs/>
          <w:sz w:val="22"/>
          <w:szCs w:val="22"/>
          <w:lang w:val="lt-LT"/>
        </w:rPr>
        <w:t>INTRAMEDULINIŲ UŽRAKINAMŲ VINIŲ SISTEMOS</w:t>
      </w:r>
      <w:r w:rsidR="00212CDF">
        <w:rPr>
          <w:b/>
          <w:bCs/>
          <w:sz w:val="22"/>
          <w:szCs w:val="22"/>
          <w:lang w:val="lt-LT"/>
        </w:rPr>
        <w:t xml:space="preserve"> </w:t>
      </w:r>
      <w:r w:rsidRPr="005A4EC5">
        <w:rPr>
          <w:b/>
          <w:bCs/>
          <w:sz w:val="22"/>
          <w:szCs w:val="22"/>
        </w:rPr>
        <w:t>PIRKIMO</w:t>
      </w:r>
    </w:p>
    <w:p w14:paraId="06687066" w14:textId="770A2713" w:rsidR="00077970" w:rsidRDefault="00077970" w:rsidP="00077970">
      <w:pPr>
        <w:jc w:val="center"/>
        <w:rPr>
          <w:sz w:val="22"/>
          <w:szCs w:val="22"/>
        </w:rPr>
      </w:pPr>
      <w:r>
        <w:rPr>
          <w:sz w:val="22"/>
          <w:szCs w:val="22"/>
        </w:rPr>
        <w:t xml:space="preserve">      2021-04-01</w:t>
      </w:r>
    </w:p>
    <w:p w14:paraId="5B89FD82" w14:textId="3052B233" w:rsidR="00077970" w:rsidRDefault="00077970" w:rsidP="00077970">
      <w:pPr>
        <w:jc w:val="center"/>
        <w:rPr>
          <w:sz w:val="22"/>
          <w:szCs w:val="22"/>
        </w:rPr>
      </w:pPr>
      <w:r>
        <w:rPr>
          <w:sz w:val="22"/>
          <w:szCs w:val="22"/>
        </w:rPr>
        <w:t xml:space="preserve">        Vilnius</w:t>
      </w:r>
    </w:p>
    <w:p w14:paraId="750C835B" w14:textId="412657FC" w:rsidR="00B50198" w:rsidRPr="005A4EC5" w:rsidRDefault="00B50198" w:rsidP="00077970">
      <w:pPr>
        <w:jc w:val="center"/>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1 lentelė</w:t>
      </w:r>
    </w:p>
    <w:p w14:paraId="7C183A55" w14:textId="77777777" w:rsidR="00B50198" w:rsidRPr="005A4EC5" w:rsidRDefault="00B50198" w:rsidP="00B50198">
      <w:pPr>
        <w:jc w:val="center"/>
        <w:rPr>
          <w:b/>
          <w:sz w:val="22"/>
          <w:szCs w:val="22"/>
        </w:rPr>
      </w:pPr>
      <w:r w:rsidRPr="005A4EC5">
        <w:rPr>
          <w:b/>
          <w:sz w:val="22"/>
          <w:szCs w:val="22"/>
        </w:rPr>
        <w:t>TIEKĖJO REKVIZITAI</w:t>
      </w:r>
    </w:p>
    <w:p w14:paraId="4882CDE2" w14:textId="77777777" w:rsidR="00B50198" w:rsidRPr="005A4EC5" w:rsidRDefault="00B50198" w:rsidP="00B50198">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778DF" w:rsidRPr="005A4EC5" w14:paraId="72CFAC23" w14:textId="77777777" w:rsidTr="00B778DF">
        <w:tc>
          <w:tcPr>
            <w:tcW w:w="4928" w:type="dxa"/>
            <w:tcBorders>
              <w:top w:val="single" w:sz="4" w:space="0" w:color="auto"/>
              <w:left w:val="single" w:sz="4" w:space="0" w:color="auto"/>
              <w:bottom w:val="single" w:sz="4" w:space="0" w:color="auto"/>
              <w:right w:val="single" w:sz="4" w:space="0" w:color="auto"/>
            </w:tcBorders>
          </w:tcPr>
          <w:p w14:paraId="5D212C72" w14:textId="77777777" w:rsidR="00B778DF" w:rsidRPr="005A4EC5" w:rsidRDefault="00B778DF" w:rsidP="00B778DF">
            <w:pPr>
              <w:jc w:val="both"/>
              <w:rPr>
                <w:i/>
              </w:rPr>
            </w:pPr>
            <w:r w:rsidRPr="005A4EC5">
              <w:rPr>
                <w:sz w:val="22"/>
                <w:szCs w:val="22"/>
              </w:rPr>
              <w:t xml:space="preserve">Tiekėjo pavadinimas </w:t>
            </w:r>
            <w:r w:rsidRPr="005A4EC5">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65415A8" w14:textId="0462DC72" w:rsidR="00B778DF" w:rsidRPr="005A4EC5" w:rsidRDefault="00B778DF" w:rsidP="00B778DF">
            <w:pPr>
              <w:jc w:val="both"/>
            </w:pPr>
            <w:r w:rsidRPr="00D00235">
              <w:t>UAB „B.Braun Medical”</w:t>
            </w:r>
          </w:p>
        </w:tc>
      </w:tr>
      <w:tr w:rsidR="00B778DF" w:rsidRPr="005A4EC5" w14:paraId="5C2F7662" w14:textId="77777777" w:rsidTr="00B778DF">
        <w:tc>
          <w:tcPr>
            <w:tcW w:w="4928" w:type="dxa"/>
            <w:tcBorders>
              <w:top w:val="single" w:sz="4" w:space="0" w:color="auto"/>
              <w:left w:val="single" w:sz="4" w:space="0" w:color="auto"/>
              <w:bottom w:val="single" w:sz="4" w:space="0" w:color="auto"/>
              <w:right w:val="single" w:sz="4" w:space="0" w:color="auto"/>
            </w:tcBorders>
          </w:tcPr>
          <w:p w14:paraId="240BC050" w14:textId="77777777" w:rsidR="00B778DF" w:rsidRPr="005A4EC5" w:rsidRDefault="00B778DF" w:rsidP="00B778DF">
            <w:pPr>
              <w:jc w:val="both"/>
            </w:pPr>
            <w:r w:rsidRPr="005A4EC5">
              <w:rPr>
                <w:sz w:val="22"/>
                <w:szCs w:val="22"/>
              </w:rPr>
              <w:t>Tiekėjo adresas</w:t>
            </w:r>
            <w:r w:rsidRPr="005A4EC5">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DD91CE" w14:textId="5FAFA800" w:rsidR="00B778DF" w:rsidRPr="005A4EC5" w:rsidRDefault="00B778DF" w:rsidP="00B778DF">
            <w:pPr>
              <w:jc w:val="both"/>
            </w:pPr>
            <w:r w:rsidRPr="00D00235">
              <w:t>Viršuliškių skg. 34-1, Vilnius</w:t>
            </w:r>
          </w:p>
        </w:tc>
      </w:tr>
      <w:tr w:rsidR="00B778DF" w:rsidRPr="005A4EC5" w14:paraId="502710FA" w14:textId="77777777" w:rsidTr="00B778DF">
        <w:tc>
          <w:tcPr>
            <w:tcW w:w="4928" w:type="dxa"/>
            <w:tcBorders>
              <w:top w:val="single" w:sz="4" w:space="0" w:color="auto"/>
              <w:left w:val="single" w:sz="4" w:space="0" w:color="auto"/>
              <w:bottom w:val="single" w:sz="4" w:space="0" w:color="auto"/>
              <w:right w:val="single" w:sz="4" w:space="0" w:color="auto"/>
            </w:tcBorders>
          </w:tcPr>
          <w:p w14:paraId="23DD72D5" w14:textId="77777777" w:rsidR="00B778DF" w:rsidRPr="005A4EC5" w:rsidRDefault="00B778DF" w:rsidP="00B778DF">
            <w:pPr>
              <w:jc w:val="both"/>
            </w:pPr>
            <w:r w:rsidRPr="005A4EC5">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18B1812" w14:textId="70CCF6BE" w:rsidR="00B778DF" w:rsidRPr="005A4EC5" w:rsidRDefault="00B778DF" w:rsidP="00B778DF">
            <w:pPr>
              <w:jc w:val="both"/>
            </w:pPr>
            <w:r w:rsidRPr="00D00235">
              <w:t>111551739, LT115517314</w:t>
            </w:r>
          </w:p>
        </w:tc>
      </w:tr>
      <w:tr w:rsidR="00B778DF" w:rsidRPr="005A4EC5" w14:paraId="27893A9D" w14:textId="77777777" w:rsidTr="00B778DF">
        <w:tc>
          <w:tcPr>
            <w:tcW w:w="4928" w:type="dxa"/>
            <w:tcBorders>
              <w:top w:val="single" w:sz="4" w:space="0" w:color="auto"/>
              <w:left w:val="single" w:sz="4" w:space="0" w:color="auto"/>
              <w:bottom w:val="single" w:sz="4" w:space="0" w:color="auto"/>
              <w:right w:val="single" w:sz="4" w:space="0" w:color="auto"/>
            </w:tcBorders>
          </w:tcPr>
          <w:p w14:paraId="05C327A2" w14:textId="77777777" w:rsidR="00B778DF" w:rsidRPr="005A4EC5" w:rsidRDefault="00B778DF" w:rsidP="00B778DF">
            <w:pPr>
              <w:jc w:val="both"/>
            </w:pPr>
            <w:r w:rsidRPr="005A4EC5">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AD42481" w14:textId="0222C2B3" w:rsidR="00B778DF" w:rsidRPr="005A4EC5" w:rsidRDefault="00B778DF" w:rsidP="00B778DF">
            <w:pPr>
              <w:jc w:val="both"/>
            </w:pPr>
            <w:r w:rsidRPr="00D00235">
              <w:t>A.s. LT617044060001097040, Seb bankas, b.k 70440</w:t>
            </w:r>
          </w:p>
        </w:tc>
      </w:tr>
      <w:tr w:rsidR="00B778DF" w:rsidRPr="005A4EC5" w14:paraId="5E225337" w14:textId="77777777" w:rsidTr="00B778DF">
        <w:tc>
          <w:tcPr>
            <w:tcW w:w="4928" w:type="dxa"/>
            <w:tcBorders>
              <w:top w:val="single" w:sz="4" w:space="0" w:color="auto"/>
              <w:left w:val="single" w:sz="4" w:space="0" w:color="auto"/>
              <w:bottom w:val="single" w:sz="4" w:space="0" w:color="auto"/>
              <w:right w:val="single" w:sz="4" w:space="0" w:color="auto"/>
            </w:tcBorders>
          </w:tcPr>
          <w:p w14:paraId="569A5307" w14:textId="77777777" w:rsidR="00B778DF" w:rsidRPr="005A4EC5" w:rsidRDefault="00B778DF" w:rsidP="00B778DF">
            <w:pPr>
              <w:jc w:val="both"/>
            </w:pPr>
            <w:r w:rsidRPr="005A4EC5">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9702402" w14:textId="0A940142" w:rsidR="00B778DF" w:rsidRPr="005A4EC5" w:rsidRDefault="00B778DF" w:rsidP="00B778DF">
            <w:pPr>
              <w:jc w:val="both"/>
            </w:pPr>
            <w:r w:rsidRPr="00D00235">
              <w:t>Direktorius Kęstutis Liauba</w:t>
            </w:r>
          </w:p>
        </w:tc>
      </w:tr>
      <w:tr w:rsidR="00B778DF" w:rsidRPr="005A4EC5" w14:paraId="392FBB25" w14:textId="77777777" w:rsidTr="00B778DF">
        <w:tc>
          <w:tcPr>
            <w:tcW w:w="4928" w:type="dxa"/>
            <w:tcBorders>
              <w:top w:val="single" w:sz="4" w:space="0" w:color="auto"/>
              <w:left w:val="single" w:sz="4" w:space="0" w:color="auto"/>
              <w:bottom w:val="single" w:sz="4" w:space="0" w:color="auto"/>
              <w:right w:val="single" w:sz="4" w:space="0" w:color="auto"/>
            </w:tcBorders>
          </w:tcPr>
          <w:p w14:paraId="65DF53CC" w14:textId="77777777" w:rsidR="00B778DF" w:rsidRPr="005A4EC5" w:rsidRDefault="00B778DF" w:rsidP="00B778DF">
            <w:pPr>
              <w:jc w:val="both"/>
            </w:pPr>
            <w:r w:rsidRPr="005A4EC5">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39EABC0" w14:textId="038F740C" w:rsidR="00B778DF" w:rsidRPr="005A4EC5" w:rsidRDefault="00B778DF" w:rsidP="00B778DF">
            <w:pPr>
              <w:jc w:val="both"/>
            </w:pPr>
            <w:r w:rsidRPr="00D00235">
              <w:t>Produktų vadybinink</w:t>
            </w:r>
            <w:r>
              <w:t>as</w:t>
            </w:r>
            <w:r w:rsidRPr="00D00235">
              <w:t xml:space="preserve"> </w:t>
            </w:r>
            <w:r w:rsidR="00ED3008">
              <w:t>Darius Savickas</w:t>
            </w:r>
          </w:p>
        </w:tc>
      </w:tr>
      <w:tr w:rsidR="00B778DF" w:rsidRPr="005A4EC5" w14:paraId="53C0834C" w14:textId="77777777" w:rsidTr="00B778DF">
        <w:tc>
          <w:tcPr>
            <w:tcW w:w="4928" w:type="dxa"/>
            <w:tcBorders>
              <w:top w:val="single" w:sz="4" w:space="0" w:color="auto"/>
              <w:left w:val="single" w:sz="4" w:space="0" w:color="auto"/>
              <w:bottom w:val="single" w:sz="4" w:space="0" w:color="auto"/>
              <w:right w:val="single" w:sz="4" w:space="0" w:color="auto"/>
            </w:tcBorders>
          </w:tcPr>
          <w:p w14:paraId="772B3E79" w14:textId="77777777" w:rsidR="00B778DF" w:rsidRPr="005A4EC5" w:rsidRDefault="00B778DF" w:rsidP="00B778DF">
            <w:pPr>
              <w:jc w:val="both"/>
            </w:pPr>
            <w:r w:rsidRPr="005A4EC5">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108A576" w14:textId="075F5179" w:rsidR="00B778DF" w:rsidRPr="005A4EC5" w:rsidRDefault="00B778DF" w:rsidP="00B778DF">
            <w:pPr>
              <w:jc w:val="both"/>
            </w:pPr>
            <w:r w:rsidRPr="00D00235">
              <w:t>Produktų vadybinink</w:t>
            </w:r>
            <w:r w:rsidR="00ED3008">
              <w:t>as Darius Savickas</w:t>
            </w:r>
          </w:p>
        </w:tc>
      </w:tr>
      <w:tr w:rsidR="00B778DF" w:rsidRPr="005A4EC5" w14:paraId="4A5C1E17" w14:textId="77777777" w:rsidTr="00B778DF">
        <w:tc>
          <w:tcPr>
            <w:tcW w:w="4928" w:type="dxa"/>
            <w:tcBorders>
              <w:top w:val="single" w:sz="4" w:space="0" w:color="auto"/>
              <w:left w:val="single" w:sz="4" w:space="0" w:color="auto"/>
              <w:bottom w:val="single" w:sz="4" w:space="0" w:color="auto"/>
              <w:right w:val="single" w:sz="4" w:space="0" w:color="auto"/>
            </w:tcBorders>
          </w:tcPr>
          <w:p w14:paraId="1B79D5E0" w14:textId="77777777" w:rsidR="00B778DF" w:rsidRPr="005A4EC5" w:rsidRDefault="00B778DF" w:rsidP="00B778DF">
            <w:pPr>
              <w:jc w:val="both"/>
            </w:pPr>
            <w:r w:rsidRPr="005A4EC5">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C0EAEFE" w14:textId="46364495" w:rsidR="00B778DF" w:rsidRPr="005A4EC5" w:rsidRDefault="00B778DF" w:rsidP="00B778DF">
            <w:pPr>
              <w:jc w:val="both"/>
            </w:pPr>
            <w:r w:rsidRPr="00D00235">
              <w:t>8 5 2374333</w:t>
            </w:r>
          </w:p>
        </w:tc>
      </w:tr>
      <w:tr w:rsidR="00B778DF" w:rsidRPr="005A4EC5" w14:paraId="3DEB0EB1" w14:textId="77777777" w:rsidTr="00B778DF">
        <w:tc>
          <w:tcPr>
            <w:tcW w:w="4928" w:type="dxa"/>
            <w:tcBorders>
              <w:top w:val="single" w:sz="4" w:space="0" w:color="auto"/>
              <w:left w:val="single" w:sz="4" w:space="0" w:color="auto"/>
              <w:bottom w:val="single" w:sz="4" w:space="0" w:color="auto"/>
              <w:right w:val="single" w:sz="4" w:space="0" w:color="auto"/>
            </w:tcBorders>
          </w:tcPr>
          <w:p w14:paraId="4AFB2DB3" w14:textId="77777777" w:rsidR="00B778DF" w:rsidRPr="005A4EC5" w:rsidRDefault="00B778DF" w:rsidP="00B778DF">
            <w:pPr>
              <w:jc w:val="both"/>
            </w:pPr>
            <w:r w:rsidRPr="005A4EC5">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1150199" w14:textId="2AF1E3B1" w:rsidR="00B778DF" w:rsidRPr="005A4EC5" w:rsidRDefault="00B778DF" w:rsidP="00B778DF">
            <w:pPr>
              <w:jc w:val="both"/>
            </w:pPr>
            <w:r w:rsidRPr="00D00235">
              <w:t>8 5 2374344</w:t>
            </w:r>
          </w:p>
        </w:tc>
      </w:tr>
      <w:tr w:rsidR="00B778DF" w:rsidRPr="005A4EC5" w14:paraId="18CA76FC" w14:textId="77777777" w:rsidTr="00B778DF">
        <w:tc>
          <w:tcPr>
            <w:tcW w:w="4928" w:type="dxa"/>
            <w:tcBorders>
              <w:top w:val="single" w:sz="4" w:space="0" w:color="auto"/>
              <w:left w:val="single" w:sz="4" w:space="0" w:color="auto"/>
              <w:bottom w:val="single" w:sz="4" w:space="0" w:color="auto"/>
              <w:right w:val="single" w:sz="4" w:space="0" w:color="auto"/>
            </w:tcBorders>
          </w:tcPr>
          <w:p w14:paraId="7D9F7A68" w14:textId="77777777" w:rsidR="00B778DF" w:rsidRPr="005A4EC5" w:rsidRDefault="00B778DF" w:rsidP="00B778DF">
            <w:pPr>
              <w:jc w:val="both"/>
            </w:pPr>
            <w:r w:rsidRPr="005A4EC5">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A27ED60" w14:textId="1CB8D5CB" w:rsidR="00B778DF" w:rsidRPr="005A4EC5" w:rsidRDefault="00B778DF" w:rsidP="00B778DF">
            <w:pPr>
              <w:jc w:val="both"/>
            </w:pPr>
            <w:r w:rsidRPr="00D00235">
              <w:t>office.lt@bbraun.com</w:t>
            </w:r>
          </w:p>
        </w:tc>
      </w:tr>
    </w:tbl>
    <w:p w14:paraId="2A4365BC" w14:textId="77777777" w:rsidR="00B50198" w:rsidRPr="005A4EC5" w:rsidRDefault="00B50198" w:rsidP="00B50198">
      <w:pPr>
        <w:ind w:firstLine="720"/>
        <w:jc w:val="both"/>
        <w:rPr>
          <w:sz w:val="22"/>
          <w:szCs w:val="22"/>
        </w:rPr>
      </w:pPr>
      <w:r w:rsidRPr="005A4EC5">
        <w:rPr>
          <w:sz w:val="22"/>
          <w:szCs w:val="22"/>
        </w:rPr>
        <w:t>Šiuo pasiūlymu pažymime, kad sutinkame su visomis pirkimo sąlygomis, nustatytomis:</w:t>
      </w:r>
    </w:p>
    <w:p w14:paraId="76A29C02" w14:textId="77777777" w:rsidR="00B50198" w:rsidRPr="00D47BC4"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D47BC4">
        <w:rPr>
          <w:sz w:val="22"/>
          <w:szCs w:val="22"/>
        </w:rPr>
        <w:t>atviro konkurso skelbime, paskelbtame Viešųjų pirkimų įstatymo nustatyta tvarka;</w:t>
      </w:r>
    </w:p>
    <w:p w14:paraId="5747FA34" w14:textId="77777777" w:rsidR="00B50198" w:rsidRPr="00D47BC4"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D47BC4">
        <w:rPr>
          <w:sz w:val="22"/>
          <w:szCs w:val="22"/>
        </w:rPr>
        <w:t>kituose pirkimo dokumentuose (jų paaiškinimuose, papildymuose).</w:t>
      </w:r>
    </w:p>
    <w:p w14:paraId="7F5671EE" w14:textId="77777777" w:rsidR="00D47BC4" w:rsidRPr="00D47BC4" w:rsidRDefault="00D47BC4" w:rsidP="00D47BC4">
      <w:pPr>
        <w:ind w:firstLine="720"/>
        <w:jc w:val="both"/>
      </w:pPr>
      <w:r w:rsidRPr="00D47BC4">
        <w:rPr>
          <w:spacing w:val="-4"/>
          <w:sz w:val="22"/>
          <w:szCs w:val="22"/>
        </w:rPr>
        <w:t>Pasirašydamas CVP IS priemonėmis pateiktą pasiūlymą saugiu elektroniniu parašu, patvirtinu, kad dokumentų skaitmeninės</w:t>
      </w:r>
      <w:r w:rsidRPr="00D47BC4">
        <w:rPr>
          <w:sz w:val="22"/>
          <w:szCs w:val="22"/>
        </w:rPr>
        <w:t xml:space="preserve"> kopijos ir elektroninėmis priemonėmis pateikti duomenys yra tikri.</w:t>
      </w:r>
      <w:r w:rsidRPr="00D47BC4">
        <w:tab/>
      </w:r>
    </w:p>
    <w:p w14:paraId="325DBDE2" w14:textId="77777777" w:rsidR="005534A9" w:rsidRDefault="00B50198" w:rsidP="00B50198">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t xml:space="preserve">                                      </w:t>
      </w:r>
    </w:p>
    <w:p w14:paraId="514A5BD8" w14:textId="77777777" w:rsidR="00B50198" w:rsidRPr="005A4EC5" w:rsidRDefault="00B50198" w:rsidP="005534A9">
      <w:pPr>
        <w:contextualSpacing/>
        <w:jc w:val="right"/>
        <w:rPr>
          <w:sz w:val="22"/>
          <w:szCs w:val="22"/>
        </w:rPr>
      </w:pPr>
      <w:r>
        <w:rPr>
          <w:sz w:val="22"/>
          <w:szCs w:val="22"/>
        </w:rPr>
        <w:t xml:space="preserve">   </w:t>
      </w:r>
      <w:r w:rsidRPr="005A4EC5">
        <w:rPr>
          <w:sz w:val="22"/>
          <w:szCs w:val="22"/>
        </w:rPr>
        <w:t>2 lentelė</w:t>
      </w:r>
    </w:p>
    <w:p w14:paraId="2CB25805" w14:textId="77777777" w:rsidR="003C4A59" w:rsidRDefault="003C4A59" w:rsidP="00B50198">
      <w:pPr>
        <w:jc w:val="center"/>
        <w:rPr>
          <w:b/>
          <w:sz w:val="22"/>
          <w:szCs w:val="22"/>
        </w:rPr>
      </w:pPr>
    </w:p>
    <w:p w14:paraId="50E77688" w14:textId="77777777" w:rsidR="00B50198" w:rsidRPr="005A4EC5" w:rsidRDefault="00B50198" w:rsidP="00B50198">
      <w:pPr>
        <w:jc w:val="center"/>
        <w:rPr>
          <w:b/>
          <w:sz w:val="22"/>
          <w:szCs w:val="22"/>
        </w:rPr>
      </w:pPr>
      <w:r w:rsidRPr="005A4EC5">
        <w:rPr>
          <w:b/>
          <w:sz w:val="22"/>
          <w:szCs w:val="22"/>
        </w:rPr>
        <w:t>SUBTIEKĖJO REKVIZITAI</w:t>
      </w:r>
    </w:p>
    <w:p w14:paraId="5ABB1A85" w14:textId="77777777" w:rsidR="00B50198" w:rsidRPr="005A4EC5" w:rsidRDefault="00B50198" w:rsidP="00B50198">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A4EC5" w14:paraId="39B909BD" w14:textId="77777777" w:rsidTr="00681F0E">
        <w:tc>
          <w:tcPr>
            <w:tcW w:w="851" w:type="dxa"/>
            <w:tcBorders>
              <w:top w:val="single" w:sz="4" w:space="0" w:color="auto"/>
              <w:left w:val="single" w:sz="4" w:space="0" w:color="auto"/>
              <w:bottom w:val="single" w:sz="4" w:space="0" w:color="auto"/>
              <w:right w:val="single" w:sz="4" w:space="0" w:color="auto"/>
            </w:tcBorders>
          </w:tcPr>
          <w:p w14:paraId="56F5355C" w14:textId="77777777" w:rsidR="00B50198" w:rsidRPr="00ED19FF" w:rsidRDefault="00B50198" w:rsidP="00681F0E">
            <w:pPr>
              <w:jc w:val="center"/>
              <w:rPr>
                <w:b/>
                <w:sz w:val="20"/>
                <w:szCs w:val="20"/>
              </w:rPr>
            </w:pPr>
            <w:r w:rsidRPr="00ED19FF">
              <w:rPr>
                <w:b/>
                <w:sz w:val="20"/>
                <w:szCs w:val="20"/>
              </w:rPr>
              <w:t>Eil.</w:t>
            </w:r>
          </w:p>
          <w:p w14:paraId="180CEA7C" w14:textId="77777777" w:rsidR="00B50198" w:rsidRPr="00ED19FF" w:rsidRDefault="00B50198" w:rsidP="00681F0E">
            <w:pPr>
              <w:jc w:val="center"/>
              <w:rPr>
                <w:sz w:val="20"/>
                <w:szCs w:val="20"/>
              </w:rPr>
            </w:pPr>
            <w:r w:rsidRPr="00ED19FF">
              <w:rPr>
                <w:b/>
                <w:sz w:val="20"/>
                <w:szCs w:val="20"/>
              </w:rPr>
              <w:t>Nr.</w:t>
            </w:r>
          </w:p>
        </w:tc>
        <w:tc>
          <w:tcPr>
            <w:tcW w:w="9072" w:type="dxa"/>
            <w:tcBorders>
              <w:top w:val="single" w:sz="4" w:space="0" w:color="auto"/>
              <w:left w:val="single" w:sz="4" w:space="0" w:color="auto"/>
              <w:bottom w:val="single" w:sz="4" w:space="0" w:color="auto"/>
              <w:right w:val="single" w:sz="4" w:space="0" w:color="auto"/>
            </w:tcBorders>
          </w:tcPr>
          <w:p w14:paraId="428C4547" w14:textId="77777777" w:rsidR="00B50198" w:rsidRPr="00ED19FF" w:rsidRDefault="00B50198" w:rsidP="00681F0E">
            <w:pPr>
              <w:jc w:val="center"/>
              <w:rPr>
                <w:b/>
                <w:sz w:val="20"/>
                <w:szCs w:val="20"/>
              </w:rPr>
            </w:pPr>
            <w:r w:rsidRPr="00ED19FF">
              <w:rPr>
                <w:b/>
                <w:spacing w:val="-4"/>
                <w:sz w:val="20"/>
                <w:szCs w:val="20"/>
              </w:rPr>
              <w:t xml:space="preserve">Subtiekėjo (-ų) </w:t>
            </w:r>
            <w:r w:rsidRPr="00ED19FF">
              <w:rPr>
                <w:b/>
                <w:sz w:val="20"/>
                <w:szCs w:val="20"/>
              </w:rPr>
              <w:t>pavadinimas (-ai), adresas (-ai)</w:t>
            </w:r>
          </w:p>
          <w:p w14:paraId="1A4A9168" w14:textId="77777777" w:rsidR="00B50198" w:rsidRPr="00ED19FF" w:rsidRDefault="00B50198" w:rsidP="00681F0E">
            <w:pPr>
              <w:jc w:val="center"/>
              <w:rPr>
                <w:b/>
                <w:sz w:val="20"/>
                <w:szCs w:val="20"/>
              </w:rPr>
            </w:pPr>
          </w:p>
        </w:tc>
      </w:tr>
      <w:tr w:rsidR="00B50198" w:rsidRPr="005A4EC5" w14:paraId="61150F9B" w14:textId="77777777" w:rsidTr="00681F0E">
        <w:tc>
          <w:tcPr>
            <w:tcW w:w="851" w:type="dxa"/>
            <w:tcBorders>
              <w:top w:val="single" w:sz="4" w:space="0" w:color="auto"/>
              <w:left w:val="single" w:sz="4" w:space="0" w:color="auto"/>
              <w:bottom w:val="single" w:sz="4" w:space="0" w:color="auto"/>
              <w:right w:val="single" w:sz="4" w:space="0" w:color="auto"/>
            </w:tcBorders>
          </w:tcPr>
          <w:p w14:paraId="0AB77207" w14:textId="77777777" w:rsidR="00B50198" w:rsidRPr="005A4EC5" w:rsidRDefault="00B50198" w:rsidP="00681F0E">
            <w:pPr>
              <w:jc w:val="both"/>
            </w:pPr>
          </w:p>
        </w:tc>
        <w:tc>
          <w:tcPr>
            <w:tcW w:w="9072" w:type="dxa"/>
            <w:tcBorders>
              <w:top w:val="single" w:sz="4" w:space="0" w:color="auto"/>
              <w:left w:val="single" w:sz="4" w:space="0" w:color="auto"/>
              <w:bottom w:val="single" w:sz="4" w:space="0" w:color="auto"/>
              <w:right w:val="single" w:sz="4" w:space="0" w:color="auto"/>
            </w:tcBorders>
          </w:tcPr>
          <w:p w14:paraId="3A9E2C44" w14:textId="77777777" w:rsidR="00B50198" w:rsidRPr="005A4EC5" w:rsidRDefault="00B50198" w:rsidP="00681F0E">
            <w:pPr>
              <w:jc w:val="both"/>
            </w:pPr>
          </w:p>
        </w:tc>
      </w:tr>
      <w:tr w:rsidR="00B50198" w:rsidRPr="005A4EC5" w14:paraId="2055DCDA" w14:textId="77777777" w:rsidTr="00681F0E">
        <w:tc>
          <w:tcPr>
            <w:tcW w:w="851" w:type="dxa"/>
            <w:tcBorders>
              <w:top w:val="single" w:sz="4" w:space="0" w:color="auto"/>
              <w:left w:val="single" w:sz="4" w:space="0" w:color="auto"/>
              <w:bottom w:val="single" w:sz="4" w:space="0" w:color="auto"/>
              <w:right w:val="single" w:sz="4" w:space="0" w:color="auto"/>
            </w:tcBorders>
          </w:tcPr>
          <w:p w14:paraId="0004A486" w14:textId="77777777" w:rsidR="00B50198" w:rsidRPr="005A4EC5" w:rsidRDefault="00B50198" w:rsidP="00681F0E">
            <w:pPr>
              <w:jc w:val="both"/>
            </w:pPr>
          </w:p>
        </w:tc>
        <w:tc>
          <w:tcPr>
            <w:tcW w:w="9072" w:type="dxa"/>
            <w:tcBorders>
              <w:top w:val="single" w:sz="4" w:space="0" w:color="auto"/>
              <w:left w:val="single" w:sz="4" w:space="0" w:color="auto"/>
              <w:bottom w:val="single" w:sz="4" w:space="0" w:color="auto"/>
              <w:right w:val="single" w:sz="4" w:space="0" w:color="auto"/>
            </w:tcBorders>
          </w:tcPr>
          <w:p w14:paraId="4D285BC8" w14:textId="77777777" w:rsidR="00B50198" w:rsidRPr="005A4EC5" w:rsidRDefault="00B50198" w:rsidP="00681F0E">
            <w:pPr>
              <w:jc w:val="both"/>
            </w:pPr>
          </w:p>
        </w:tc>
      </w:tr>
    </w:tbl>
    <w:p w14:paraId="19066CB1" w14:textId="77777777" w:rsidR="00B50198" w:rsidRDefault="00B50198" w:rsidP="00B50198">
      <w:pPr>
        <w:pStyle w:val="Header"/>
        <w:widowControl/>
        <w:tabs>
          <w:tab w:val="clear" w:pos="4153"/>
          <w:tab w:val="clear" w:pos="8306"/>
        </w:tabs>
        <w:spacing w:after="0"/>
        <w:jc w:val="left"/>
        <w:rPr>
          <w:i/>
          <w:spacing w:val="-4"/>
          <w:sz w:val="22"/>
          <w:szCs w:val="22"/>
        </w:rPr>
      </w:pPr>
      <w:r w:rsidRPr="005A4EC5">
        <w:rPr>
          <w:i/>
          <w:spacing w:val="-4"/>
          <w:sz w:val="22"/>
          <w:szCs w:val="22"/>
        </w:rPr>
        <w:t>*Pastaba: pildoma, jei tiekėjas ketina pasitelkti subtiekėją (-us)</w:t>
      </w:r>
    </w:p>
    <w:p w14:paraId="26847F72" w14:textId="77777777" w:rsidR="00B50198" w:rsidRDefault="00B50198" w:rsidP="00B50198">
      <w:pPr>
        <w:pStyle w:val="Header"/>
        <w:widowControl/>
        <w:tabs>
          <w:tab w:val="clear" w:pos="4153"/>
          <w:tab w:val="clear" w:pos="8306"/>
        </w:tabs>
        <w:spacing w:after="0"/>
        <w:ind w:left="7920" w:firstLine="720"/>
        <w:rPr>
          <w:sz w:val="22"/>
          <w:szCs w:val="22"/>
        </w:rPr>
      </w:pPr>
    </w:p>
    <w:p w14:paraId="4419F448" w14:textId="77777777" w:rsidR="00B50198" w:rsidRDefault="00B50198" w:rsidP="00B50198">
      <w:pPr>
        <w:pStyle w:val="Header"/>
        <w:widowControl/>
        <w:tabs>
          <w:tab w:val="clear" w:pos="4153"/>
          <w:tab w:val="clear" w:pos="8306"/>
        </w:tabs>
        <w:spacing w:after="0"/>
        <w:ind w:left="7920" w:firstLine="720"/>
        <w:jc w:val="right"/>
        <w:rPr>
          <w:sz w:val="20"/>
        </w:rPr>
      </w:pPr>
    </w:p>
    <w:p w14:paraId="32BD4D04" w14:textId="77777777" w:rsidR="000658DE" w:rsidRDefault="000658DE" w:rsidP="00B50198">
      <w:pPr>
        <w:pStyle w:val="Header"/>
        <w:widowControl/>
        <w:tabs>
          <w:tab w:val="clear" w:pos="4153"/>
          <w:tab w:val="clear" w:pos="8306"/>
        </w:tabs>
        <w:spacing w:after="0"/>
        <w:ind w:left="7920" w:firstLine="720"/>
        <w:jc w:val="right"/>
        <w:rPr>
          <w:sz w:val="20"/>
        </w:rPr>
      </w:pPr>
    </w:p>
    <w:p w14:paraId="23406AA5" w14:textId="77777777" w:rsidR="00CE5F4F" w:rsidRPr="008131AE" w:rsidRDefault="00CE5F4F" w:rsidP="00CE5F4F">
      <w:pPr>
        <w:pStyle w:val="Header"/>
        <w:widowControl/>
        <w:tabs>
          <w:tab w:val="clear" w:pos="4153"/>
          <w:tab w:val="clear" w:pos="8306"/>
        </w:tabs>
        <w:spacing w:after="0"/>
        <w:jc w:val="right"/>
        <w:rPr>
          <w:sz w:val="22"/>
          <w:szCs w:val="22"/>
        </w:rPr>
      </w:pPr>
      <w:r w:rsidRPr="008131AE">
        <w:rPr>
          <w:sz w:val="22"/>
          <w:szCs w:val="22"/>
        </w:rPr>
        <w:t xml:space="preserve">         3 lentelė</w:t>
      </w:r>
      <w:r w:rsidRPr="008131AE">
        <w:rPr>
          <w:sz w:val="22"/>
          <w:szCs w:val="22"/>
        </w:rPr>
        <w:tab/>
      </w:r>
    </w:p>
    <w:p w14:paraId="79480DC3" w14:textId="77777777" w:rsidR="0022556A" w:rsidRPr="008131AE" w:rsidRDefault="0022556A" w:rsidP="0022556A">
      <w:pPr>
        <w:pStyle w:val="Header"/>
        <w:widowControl/>
        <w:tabs>
          <w:tab w:val="clear" w:pos="4153"/>
          <w:tab w:val="clear" w:pos="8306"/>
        </w:tabs>
        <w:spacing w:after="0"/>
        <w:jc w:val="center"/>
        <w:rPr>
          <w:b/>
          <w:sz w:val="22"/>
          <w:szCs w:val="22"/>
          <w:lang w:eastAsia="en-US"/>
        </w:rPr>
      </w:pPr>
      <w:r w:rsidRPr="008131AE">
        <w:rPr>
          <w:b/>
          <w:sz w:val="22"/>
          <w:szCs w:val="22"/>
          <w:lang w:eastAsia="en-US"/>
        </w:rPr>
        <w:t>PASIŪLYMO KAINA</w:t>
      </w:r>
    </w:p>
    <w:p w14:paraId="5C44D92A" w14:textId="77777777" w:rsidR="0022556A" w:rsidRDefault="0022556A" w:rsidP="0022556A">
      <w:pPr>
        <w:pStyle w:val="Header"/>
        <w:widowControl/>
        <w:tabs>
          <w:tab w:val="clear" w:pos="4153"/>
          <w:tab w:val="clear" w:pos="8306"/>
        </w:tabs>
        <w:spacing w:after="0"/>
        <w:jc w:val="center"/>
        <w:rPr>
          <w:b/>
          <w:sz w:val="22"/>
          <w:szCs w:val="22"/>
          <w:lang w:eastAsia="en-US"/>
        </w:rPr>
      </w:pPr>
    </w:p>
    <w:p w14:paraId="584C0CAE" w14:textId="77777777" w:rsidR="00BB7865" w:rsidRDefault="00BB7865" w:rsidP="00BB7865">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5 priede „Kainų pasiūlymo lentelė“ </w:t>
      </w:r>
    </w:p>
    <w:p w14:paraId="788F42AE" w14:textId="77777777" w:rsidR="00BB7865" w:rsidRPr="00505A17" w:rsidRDefault="00BB7865" w:rsidP="00BB7865">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14:paraId="2AFDF464" w14:textId="77777777" w:rsidR="00BB7865" w:rsidRPr="00BB7865" w:rsidRDefault="00BB7865" w:rsidP="00BB7865">
      <w:pPr>
        <w:pStyle w:val="Header"/>
        <w:widowControl/>
        <w:tabs>
          <w:tab w:val="clear" w:pos="4153"/>
          <w:tab w:val="clear" w:pos="8306"/>
        </w:tabs>
        <w:spacing w:after="0"/>
        <w:jc w:val="center"/>
        <w:rPr>
          <w:b/>
          <w:sz w:val="22"/>
          <w:szCs w:val="22"/>
          <w:lang w:eastAsia="en-US"/>
        </w:rPr>
      </w:pPr>
      <w:r w:rsidRPr="005A189F">
        <w:rPr>
          <w:sz w:val="22"/>
          <w:szCs w:val="22"/>
        </w:rPr>
        <w:tab/>
      </w:r>
      <w:r w:rsidRPr="005A189F">
        <w:rPr>
          <w:sz w:val="22"/>
          <w:szCs w:val="22"/>
        </w:rPr>
        <w:tab/>
      </w:r>
      <w:r w:rsidRPr="005A189F">
        <w:rPr>
          <w:sz w:val="22"/>
          <w:szCs w:val="22"/>
        </w:rPr>
        <w:tab/>
      </w:r>
      <w:r w:rsidRPr="005A189F">
        <w:rPr>
          <w:sz w:val="22"/>
          <w:szCs w:val="22"/>
        </w:rPr>
        <w:tab/>
      </w:r>
      <w:r w:rsidRPr="005A189F">
        <w:rPr>
          <w:sz w:val="22"/>
          <w:szCs w:val="22"/>
        </w:rPr>
        <w:tab/>
      </w:r>
      <w:r w:rsidRPr="005A189F">
        <w:rPr>
          <w:sz w:val="22"/>
          <w:szCs w:val="22"/>
        </w:rPr>
        <w:tab/>
        <w:t xml:space="preserve">                                 </w:t>
      </w:r>
    </w:p>
    <w:p w14:paraId="6B955872" w14:textId="77777777" w:rsidR="00217274" w:rsidRDefault="00CE5F4F" w:rsidP="00CE5F4F">
      <w:pPr>
        <w:jc w:val="both"/>
        <w:rPr>
          <w:sz w:val="22"/>
          <w:szCs w:val="22"/>
        </w:rPr>
      </w:pPr>
      <w:r w:rsidRPr="008131AE">
        <w:rPr>
          <w:sz w:val="22"/>
          <w:szCs w:val="22"/>
        </w:rPr>
        <w:tab/>
      </w:r>
      <w:r w:rsidRPr="008131AE">
        <w:rPr>
          <w:sz w:val="22"/>
          <w:szCs w:val="22"/>
        </w:rPr>
        <w:tab/>
      </w:r>
      <w:r w:rsidRPr="008131AE">
        <w:rPr>
          <w:sz w:val="22"/>
          <w:szCs w:val="22"/>
        </w:rPr>
        <w:tab/>
      </w:r>
      <w:r w:rsidRPr="008131AE">
        <w:rPr>
          <w:sz w:val="22"/>
          <w:szCs w:val="22"/>
        </w:rPr>
        <w:tab/>
      </w:r>
      <w:r w:rsidRPr="008131AE">
        <w:rPr>
          <w:sz w:val="22"/>
          <w:szCs w:val="22"/>
        </w:rPr>
        <w:tab/>
      </w:r>
      <w:r w:rsidRPr="008131AE">
        <w:rPr>
          <w:sz w:val="22"/>
          <w:szCs w:val="22"/>
        </w:rPr>
        <w:tab/>
      </w:r>
      <w:r>
        <w:rPr>
          <w:sz w:val="22"/>
          <w:szCs w:val="22"/>
        </w:rPr>
        <w:t xml:space="preserve">                   </w:t>
      </w:r>
    </w:p>
    <w:p w14:paraId="5B6F0F7D" w14:textId="77777777" w:rsidR="00417DAD" w:rsidRPr="009848F9" w:rsidRDefault="00417DAD" w:rsidP="00417DAD">
      <w:pPr>
        <w:pStyle w:val="BodyTextIndent3"/>
        <w:ind w:left="720"/>
        <w:jc w:val="right"/>
        <w:rPr>
          <w:b/>
          <w:sz w:val="22"/>
          <w:szCs w:val="22"/>
        </w:rPr>
      </w:pPr>
      <w:r w:rsidRPr="009848F9">
        <w:rPr>
          <w:sz w:val="22"/>
          <w:szCs w:val="22"/>
        </w:rPr>
        <w:t xml:space="preserve">     </w:t>
      </w:r>
      <w:r w:rsidR="00217274">
        <w:rPr>
          <w:sz w:val="22"/>
          <w:szCs w:val="22"/>
        </w:rPr>
        <w:t xml:space="preserve">                               4</w:t>
      </w:r>
      <w:r w:rsidRPr="009848F9">
        <w:rPr>
          <w:sz w:val="22"/>
          <w:szCs w:val="22"/>
        </w:rPr>
        <w:t xml:space="preserve"> lentelė</w:t>
      </w:r>
    </w:p>
    <w:p w14:paraId="4EB214D6" w14:textId="77777777" w:rsidR="000A2C5E" w:rsidRPr="007736BA" w:rsidRDefault="000A2C5E" w:rsidP="000A2C5E">
      <w:pPr>
        <w:jc w:val="center"/>
        <w:rPr>
          <w:b/>
          <w:color w:val="FF0000"/>
          <w:sz w:val="22"/>
          <w:szCs w:val="22"/>
          <w:u w:val="single"/>
        </w:rPr>
      </w:pPr>
      <w:r w:rsidRPr="007736BA">
        <w:rPr>
          <w:b/>
          <w:sz w:val="22"/>
          <w:szCs w:val="22"/>
          <w:highlight w:val="yellow"/>
          <w:u w:val="single"/>
        </w:rPr>
        <w:t>PANAUDAI SIŪLOMŲ INSTRUMENTŲ APRAŠAS</w:t>
      </w:r>
    </w:p>
    <w:p w14:paraId="20D63B33" w14:textId="77777777" w:rsidR="000A2C5E" w:rsidRPr="00BB7865" w:rsidRDefault="000A2C5E" w:rsidP="000A2C5E">
      <w:pPr>
        <w:jc w:val="center"/>
        <w:rPr>
          <w:b/>
          <w:color w:val="FF0000"/>
          <w:sz w:val="22"/>
          <w:szCs w:val="22"/>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840"/>
        <w:gridCol w:w="1418"/>
        <w:gridCol w:w="850"/>
        <w:gridCol w:w="1213"/>
      </w:tblGrid>
      <w:tr w:rsidR="000A2C5E" w:rsidRPr="0022556A" w14:paraId="3E1A4746" w14:textId="77777777" w:rsidTr="00F578FA">
        <w:trPr>
          <w:trHeight w:val="354"/>
        </w:trPr>
        <w:tc>
          <w:tcPr>
            <w:tcW w:w="568" w:type="dxa"/>
            <w:shd w:val="clear" w:color="auto" w:fill="auto"/>
            <w:vAlign w:val="center"/>
          </w:tcPr>
          <w:p w14:paraId="55A9C4C1" w14:textId="77777777" w:rsidR="000A2C5E" w:rsidRPr="0022556A" w:rsidRDefault="007736BA" w:rsidP="00E71DA8">
            <w:pPr>
              <w:tabs>
                <w:tab w:val="left" w:pos="1276"/>
              </w:tabs>
              <w:jc w:val="center"/>
            </w:pPr>
            <w:r>
              <w:rPr>
                <w:sz w:val="22"/>
                <w:szCs w:val="22"/>
              </w:rPr>
              <w:t>Eil.</w:t>
            </w:r>
          </w:p>
          <w:p w14:paraId="6CEE06EA" w14:textId="77777777" w:rsidR="000A2C5E" w:rsidRPr="0022556A" w:rsidRDefault="000A2C5E" w:rsidP="00E71DA8">
            <w:pPr>
              <w:tabs>
                <w:tab w:val="left" w:pos="1276"/>
              </w:tabs>
              <w:jc w:val="center"/>
            </w:pPr>
            <w:r w:rsidRPr="0022556A">
              <w:rPr>
                <w:sz w:val="22"/>
                <w:szCs w:val="22"/>
              </w:rPr>
              <w:t>Nr.</w:t>
            </w:r>
          </w:p>
        </w:tc>
        <w:tc>
          <w:tcPr>
            <w:tcW w:w="5840" w:type="dxa"/>
            <w:shd w:val="clear" w:color="auto" w:fill="auto"/>
            <w:vAlign w:val="center"/>
          </w:tcPr>
          <w:p w14:paraId="028C20F1" w14:textId="77777777" w:rsidR="000A2C5E" w:rsidRPr="0022556A" w:rsidRDefault="000A2C5E" w:rsidP="00E71DA8">
            <w:pPr>
              <w:tabs>
                <w:tab w:val="left" w:pos="1276"/>
              </w:tabs>
              <w:jc w:val="center"/>
            </w:pPr>
            <w:r w:rsidRPr="0022556A">
              <w:rPr>
                <w:sz w:val="22"/>
                <w:szCs w:val="22"/>
              </w:rPr>
              <w:t>Perduodamo turto (Panaudos) aprašas</w:t>
            </w:r>
          </w:p>
        </w:tc>
        <w:tc>
          <w:tcPr>
            <w:tcW w:w="1418" w:type="dxa"/>
            <w:shd w:val="clear" w:color="auto" w:fill="auto"/>
            <w:vAlign w:val="center"/>
          </w:tcPr>
          <w:p w14:paraId="54D8809C" w14:textId="77777777" w:rsidR="000A2C5E" w:rsidRPr="0022556A" w:rsidRDefault="000A2C5E" w:rsidP="00E71DA8">
            <w:pPr>
              <w:tabs>
                <w:tab w:val="left" w:pos="1276"/>
              </w:tabs>
              <w:jc w:val="center"/>
            </w:pPr>
            <w:r w:rsidRPr="0022556A">
              <w:rPr>
                <w:sz w:val="22"/>
                <w:szCs w:val="22"/>
              </w:rPr>
              <w:t>Vieneto kaina</w:t>
            </w:r>
          </w:p>
          <w:p w14:paraId="10CAD052" w14:textId="77777777" w:rsidR="000A2C5E" w:rsidRPr="0022556A" w:rsidRDefault="000A2C5E" w:rsidP="00E71DA8">
            <w:pPr>
              <w:tabs>
                <w:tab w:val="left" w:pos="1276"/>
              </w:tabs>
              <w:jc w:val="center"/>
            </w:pPr>
            <w:r w:rsidRPr="0022556A">
              <w:rPr>
                <w:sz w:val="22"/>
                <w:szCs w:val="22"/>
              </w:rPr>
              <w:t>(Eur su PVM)</w:t>
            </w:r>
          </w:p>
        </w:tc>
        <w:tc>
          <w:tcPr>
            <w:tcW w:w="850" w:type="dxa"/>
            <w:shd w:val="clear" w:color="auto" w:fill="auto"/>
            <w:vAlign w:val="center"/>
          </w:tcPr>
          <w:p w14:paraId="4FA696A1" w14:textId="77777777" w:rsidR="000A2C5E" w:rsidRPr="0022556A" w:rsidRDefault="000A2C5E" w:rsidP="00E71DA8">
            <w:pPr>
              <w:tabs>
                <w:tab w:val="left" w:pos="1276"/>
              </w:tabs>
              <w:jc w:val="center"/>
            </w:pPr>
            <w:r w:rsidRPr="0022556A">
              <w:rPr>
                <w:sz w:val="22"/>
                <w:szCs w:val="22"/>
              </w:rPr>
              <w:t>Kiekis</w:t>
            </w:r>
          </w:p>
        </w:tc>
        <w:tc>
          <w:tcPr>
            <w:tcW w:w="1213" w:type="dxa"/>
            <w:shd w:val="clear" w:color="auto" w:fill="auto"/>
            <w:vAlign w:val="center"/>
          </w:tcPr>
          <w:p w14:paraId="44ED8B36" w14:textId="77777777" w:rsidR="000A2C5E" w:rsidRPr="0022556A" w:rsidRDefault="000A2C5E" w:rsidP="00E71DA8">
            <w:pPr>
              <w:tabs>
                <w:tab w:val="left" w:pos="1276"/>
              </w:tabs>
              <w:jc w:val="center"/>
            </w:pPr>
            <w:r w:rsidRPr="0022556A">
              <w:rPr>
                <w:sz w:val="22"/>
                <w:szCs w:val="22"/>
              </w:rPr>
              <w:t>Suma</w:t>
            </w:r>
          </w:p>
          <w:p w14:paraId="68025F98" w14:textId="77777777" w:rsidR="000A2C5E" w:rsidRPr="0022556A" w:rsidRDefault="000A2C5E" w:rsidP="00E71DA8">
            <w:pPr>
              <w:tabs>
                <w:tab w:val="left" w:pos="1276"/>
              </w:tabs>
              <w:jc w:val="center"/>
            </w:pPr>
            <w:r w:rsidRPr="0022556A">
              <w:rPr>
                <w:sz w:val="22"/>
                <w:szCs w:val="22"/>
              </w:rPr>
              <w:t>(Eur su PVM)</w:t>
            </w:r>
          </w:p>
        </w:tc>
      </w:tr>
      <w:tr w:rsidR="000A2C5E" w:rsidRPr="0022556A" w14:paraId="21936641" w14:textId="77777777" w:rsidTr="00F578FA">
        <w:trPr>
          <w:trHeight w:val="177"/>
        </w:trPr>
        <w:tc>
          <w:tcPr>
            <w:tcW w:w="568" w:type="dxa"/>
            <w:shd w:val="clear" w:color="auto" w:fill="auto"/>
            <w:vAlign w:val="center"/>
          </w:tcPr>
          <w:p w14:paraId="112D2857" w14:textId="77777777" w:rsidR="000A2C5E" w:rsidRPr="0022556A" w:rsidRDefault="000A2C5E" w:rsidP="00E71DA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center"/>
            </w:pPr>
          </w:p>
        </w:tc>
        <w:tc>
          <w:tcPr>
            <w:tcW w:w="5840" w:type="dxa"/>
            <w:shd w:val="clear" w:color="auto" w:fill="auto"/>
          </w:tcPr>
          <w:p w14:paraId="0C715844" w14:textId="77777777" w:rsidR="000A2C5E" w:rsidRPr="0022556A" w:rsidRDefault="00F578FA" w:rsidP="00E71DA8">
            <w:pPr>
              <w:tabs>
                <w:tab w:val="left" w:pos="1276"/>
              </w:tabs>
            </w:pPr>
            <w:r>
              <w:t xml:space="preserve">KH200; </w:t>
            </w:r>
            <w:r w:rsidRPr="00F578FA">
              <w:t xml:space="preserve">TARGON </w:t>
            </w:r>
            <w:r>
              <w:t xml:space="preserve">F/T </w:t>
            </w:r>
            <w:r w:rsidRPr="00F578FA">
              <w:t>INSTRUMENTS BASIC SET</w:t>
            </w:r>
          </w:p>
        </w:tc>
        <w:tc>
          <w:tcPr>
            <w:tcW w:w="1418" w:type="dxa"/>
            <w:shd w:val="clear" w:color="auto" w:fill="auto"/>
          </w:tcPr>
          <w:p w14:paraId="7353E731" w14:textId="77777777" w:rsidR="000A2C5E" w:rsidRPr="0022556A" w:rsidRDefault="00F578FA" w:rsidP="00E71DA8">
            <w:pPr>
              <w:tabs>
                <w:tab w:val="left" w:pos="1276"/>
              </w:tabs>
            </w:pPr>
            <w:r>
              <w:t>3320,00</w:t>
            </w:r>
          </w:p>
        </w:tc>
        <w:tc>
          <w:tcPr>
            <w:tcW w:w="850" w:type="dxa"/>
            <w:shd w:val="clear" w:color="auto" w:fill="auto"/>
          </w:tcPr>
          <w:p w14:paraId="74D92F5E" w14:textId="77777777" w:rsidR="000A2C5E" w:rsidRPr="0022556A" w:rsidRDefault="00F578FA" w:rsidP="00E71DA8">
            <w:pPr>
              <w:tabs>
                <w:tab w:val="left" w:pos="1276"/>
              </w:tabs>
            </w:pPr>
            <w:r>
              <w:t>1</w:t>
            </w:r>
          </w:p>
        </w:tc>
        <w:tc>
          <w:tcPr>
            <w:tcW w:w="1213" w:type="dxa"/>
            <w:shd w:val="clear" w:color="auto" w:fill="auto"/>
          </w:tcPr>
          <w:p w14:paraId="4AFB30FE" w14:textId="77777777" w:rsidR="000A2C5E" w:rsidRPr="0022556A" w:rsidRDefault="00F578FA" w:rsidP="00E71DA8">
            <w:pPr>
              <w:tabs>
                <w:tab w:val="left" w:pos="1276"/>
              </w:tabs>
            </w:pPr>
            <w:r>
              <w:t>3320,00</w:t>
            </w:r>
          </w:p>
        </w:tc>
      </w:tr>
      <w:tr w:rsidR="000A2C5E" w:rsidRPr="0022556A" w14:paraId="7CA0FE19" w14:textId="77777777" w:rsidTr="00F578FA">
        <w:trPr>
          <w:trHeight w:val="177"/>
        </w:trPr>
        <w:tc>
          <w:tcPr>
            <w:tcW w:w="568" w:type="dxa"/>
            <w:shd w:val="clear" w:color="auto" w:fill="auto"/>
          </w:tcPr>
          <w:p w14:paraId="2EC68742" w14:textId="77777777" w:rsidR="000A2C5E" w:rsidRPr="0022556A" w:rsidRDefault="00F578FA" w:rsidP="00E71DA8">
            <w:pPr>
              <w:tabs>
                <w:tab w:val="left" w:pos="1276"/>
              </w:tabs>
              <w:jc w:val="both"/>
            </w:pPr>
            <w:r>
              <w:t>2.</w:t>
            </w:r>
          </w:p>
        </w:tc>
        <w:tc>
          <w:tcPr>
            <w:tcW w:w="5840" w:type="dxa"/>
            <w:shd w:val="clear" w:color="auto" w:fill="auto"/>
          </w:tcPr>
          <w:p w14:paraId="113FB8EF" w14:textId="77777777" w:rsidR="000A2C5E" w:rsidRPr="0022556A" w:rsidRDefault="00F578FA" w:rsidP="00E71DA8">
            <w:pPr>
              <w:tabs>
                <w:tab w:val="left" w:pos="1276"/>
              </w:tabs>
            </w:pPr>
            <w:r>
              <w:t xml:space="preserve">KH202; </w:t>
            </w:r>
            <w:r w:rsidRPr="00F578FA">
              <w:t>TARGON</w:t>
            </w:r>
            <w:r>
              <w:t xml:space="preserve"> F/T</w:t>
            </w:r>
            <w:r w:rsidRPr="00F578FA">
              <w:t xml:space="preserve"> AIMING DEVICES SET FEMUR/TIBIA</w:t>
            </w:r>
          </w:p>
        </w:tc>
        <w:tc>
          <w:tcPr>
            <w:tcW w:w="1418" w:type="dxa"/>
            <w:shd w:val="clear" w:color="auto" w:fill="auto"/>
          </w:tcPr>
          <w:p w14:paraId="54A66704" w14:textId="77777777" w:rsidR="000A2C5E" w:rsidRPr="0022556A" w:rsidRDefault="00F578FA" w:rsidP="00E71DA8">
            <w:pPr>
              <w:tabs>
                <w:tab w:val="left" w:pos="1276"/>
              </w:tabs>
            </w:pPr>
            <w:r>
              <w:t>4200,00</w:t>
            </w:r>
          </w:p>
        </w:tc>
        <w:tc>
          <w:tcPr>
            <w:tcW w:w="850" w:type="dxa"/>
            <w:shd w:val="clear" w:color="auto" w:fill="auto"/>
          </w:tcPr>
          <w:p w14:paraId="0ECAD527" w14:textId="77777777" w:rsidR="000A2C5E" w:rsidRPr="0022556A" w:rsidRDefault="00F578FA" w:rsidP="00E71DA8">
            <w:pPr>
              <w:tabs>
                <w:tab w:val="left" w:pos="1276"/>
              </w:tabs>
            </w:pPr>
            <w:r>
              <w:t>1</w:t>
            </w:r>
          </w:p>
        </w:tc>
        <w:tc>
          <w:tcPr>
            <w:tcW w:w="1213" w:type="dxa"/>
            <w:shd w:val="clear" w:color="auto" w:fill="auto"/>
          </w:tcPr>
          <w:p w14:paraId="166004B3" w14:textId="77777777" w:rsidR="000A2C5E" w:rsidRPr="0022556A" w:rsidRDefault="00F578FA" w:rsidP="00E71DA8">
            <w:pPr>
              <w:tabs>
                <w:tab w:val="left" w:pos="1276"/>
              </w:tabs>
            </w:pPr>
            <w:r>
              <w:t>4200,00</w:t>
            </w:r>
          </w:p>
        </w:tc>
      </w:tr>
      <w:tr w:rsidR="00F578FA" w:rsidRPr="0022556A" w14:paraId="353F04FF" w14:textId="77777777" w:rsidTr="00F578FA">
        <w:trPr>
          <w:trHeight w:val="177"/>
        </w:trPr>
        <w:tc>
          <w:tcPr>
            <w:tcW w:w="568" w:type="dxa"/>
            <w:shd w:val="clear" w:color="auto" w:fill="auto"/>
          </w:tcPr>
          <w:p w14:paraId="4740F254" w14:textId="77777777" w:rsidR="00F578FA" w:rsidRPr="0022556A" w:rsidRDefault="00F578FA" w:rsidP="00E71DA8">
            <w:pPr>
              <w:tabs>
                <w:tab w:val="left" w:pos="1276"/>
              </w:tabs>
              <w:jc w:val="both"/>
              <w:rPr>
                <w:sz w:val="22"/>
                <w:szCs w:val="22"/>
              </w:rPr>
            </w:pPr>
            <w:r>
              <w:rPr>
                <w:sz w:val="22"/>
                <w:szCs w:val="22"/>
              </w:rPr>
              <w:t>3.</w:t>
            </w:r>
          </w:p>
        </w:tc>
        <w:tc>
          <w:tcPr>
            <w:tcW w:w="5840" w:type="dxa"/>
            <w:shd w:val="clear" w:color="auto" w:fill="auto"/>
          </w:tcPr>
          <w:p w14:paraId="219D5410" w14:textId="77777777" w:rsidR="00F578FA" w:rsidRPr="0022556A" w:rsidRDefault="00F578FA" w:rsidP="00E71DA8">
            <w:pPr>
              <w:tabs>
                <w:tab w:val="left" w:pos="1276"/>
              </w:tabs>
              <w:rPr>
                <w:sz w:val="22"/>
                <w:szCs w:val="22"/>
              </w:rPr>
            </w:pPr>
            <w:r>
              <w:rPr>
                <w:sz w:val="22"/>
                <w:szCs w:val="22"/>
              </w:rPr>
              <w:t xml:space="preserve">KH146; </w:t>
            </w:r>
            <w:r w:rsidRPr="00F578FA">
              <w:rPr>
                <w:sz w:val="22"/>
                <w:szCs w:val="22"/>
              </w:rPr>
              <w:t>TARGON H/PH INSTRUMENTATION</w:t>
            </w:r>
          </w:p>
        </w:tc>
        <w:tc>
          <w:tcPr>
            <w:tcW w:w="1418" w:type="dxa"/>
            <w:shd w:val="clear" w:color="auto" w:fill="auto"/>
          </w:tcPr>
          <w:p w14:paraId="2BAEB198" w14:textId="77777777" w:rsidR="00F578FA" w:rsidRPr="0022556A" w:rsidRDefault="00F578FA" w:rsidP="00E71DA8">
            <w:pPr>
              <w:tabs>
                <w:tab w:val="left" w:pos="1276"/>
              </w:tabs>
            </w:pPr>
            <w:r>
              <w:t>5800,00</w:t>
            </w:r>
          </w:p>
        </w:tc>
        <w:tc>
          <w:tcPr>
            <w:tcW w:w="850" w:type="dxa"/>
            <w:shd w:val="clear" w:color="auto" w:fill="auto"/>
          </w:tcPr>
          <w:p w14:paraId="67DFEE81" w14:textId="77777777" w:rsidR="00F578FA" w:rsidRPr="0022556A" w:rsidRDefault="00F578FA" w:rsidP="00E71DA8">
            <w:pPr>
              <w:tabs>
                <w:tab w:val="left" w:pos="1276"/>
              </w:tabs>
            </w:pPr>
            <w:r>
              <w:t>1</w:t>
            </w:r>
          </w:p>
        </w:tc>
        <w:tc>
          <w:tcPr>
            <w:tcW w:w="1213" w:type="dxa"/>
            <w:shd w:val="clear" w:color="auto" w:fill="auto"/>
          </w:tcPr>
          <w:p w14:paraId="14CDC659" w14:textId="77777777" w:rsidR="00F578FA" w:rsidRPr="0022556A" w:rsidRDefault="00F578FA" w:rsidP="00E71DA8">
            <w:pPr>
              <w:tabs>
                <w:tab w:val="left" w:pos="1276"/>
              </w:tabs>
            </w:pPr>
            <w:r>
              <w:t>5800,00</w:t>
            </w:r>
          </w:p>
        </w:tc>
      </w:tr>
      <w:tr w:rsidR="00F578FA" w:rsidRPr="0022556A" w14:paraId="592086A5" w14:textId="77777777" w:rsidTr="00F578FA">
        <w:trPr>
          <w:trHeight w:val="177"/>
        </w:trPr>
        <w:tc>
          <w:tcPr>
            <w:tcW w:w="568" w:type="dxa"/>
            <w:shd w:val="clear" w:color="auto" w:fill="auto"/>
          </w:tcPr>
          <w:p w14:paraId="4DAF7B1C" w14:textId="77777777" w:rsidR="00F578FA" w:rsidRPr="0022556A" w:rsidRDefault="00F578FA" w:rsidP="00E71DA8">
            <w:pPr>
              <w:tabs>
                <w:tab w:val="left" w:pos="1276"/>
              </w:tabs>
              <w:jc w:val="both"/>
              <w:rPr>
                <w:sz w:val="22"/>
                <w:szCs w:val="22"/>
              </w:rPr>
            </w:pPr>
            <w:r>
              <w:rPr>
                <w:sz w:val="22"/>
                <w:szCs w:val="22"/>
              </w:rPr>
              <w:t>4.</w:t>
            </w:r>
          </w:p>
        </w:tc>
        <w:tc>
          <w:tcPr>
            <w:tcW w:w="5840" w:type="dxa"/>
            <w:shd w:val="clear" w:color="auto" w:fill="auto"/>
          </w:tcPr>
          <w:p w14:paraId="6012BE28" w14:textId="77777777" w:rsidR="00F578FA" w:rsidRPr="0022556A" w:rsidRDefault="00F578FA" w:rsidP="00E71DA8">
            <w:pPr>
              <w:tabs>
                <w:tab w:val="left" w:pos="1276"/>
              </w:tabs>
              <w:rPr>
                <w:sz w:val="22"/>
                <w:szCs w:val="22"/>
              </w:rPr>
            </w:pPr>
            <w:r>
              <w:rPr>
                <w:sz w:val="22"/>
                <w:szCs w:val="22"/>
              </w:rPr>
              <w:t xml:space="preserve">KH150; </w:t>
            </w:r>
            <w:r w:rsidRPr="00F578FA">
              <w:rPr>
                <w:sz w:val="22"/>
                <w:szCs w:val="22"/>
              </w:rPr>
              <w:t>TARGON H INSTRUMENTATION</w:t>
            </w:r>
          </w:p>
        </w:tc>
        <w:tc>
          <w:tcPr>
            <w:tcW w:w="1418" w:type="dxa"/>
            <w:shd w:val="clear" w:color="auto" w:fill="auto"/>
          </w:tcPr>
          <w:p w14:paraId="4A15EE54" w14:textId="77777777" w:rsidR="00F578FA" w:rsidRPr="0022556A" w:rsidRDefault="00F578FA" w:rsidP="00E71DA8">
            <w:pPr>
              <w:tabs>
                <w:tab w:val="left" w:pos="1276"/>
              </w:tabs>
            </w:pPr>
            <w:r>
              <w:t>5000,00</w:t>
            </w:r>
          </w:p>
        </w:tc>
        <w:tc>
          <w:tcPr>
            <w:tcW w:w="850" w:type="dxa"/>
            <w:shd w:val="clear" w:color="auto" w:fill="auto"/>
          </w:tcPr>
          <w:p w14:paraId="4664F8A3" w14:textId="77777777" w:rsidR="00F578FA" w:rsidRPr="0022556A" w:rsidRDefault="00F578FA" w:rsidP="00E71DA8">
            <w:pPr>
              <w:tabs>
                <w:tab w:val="left" w:pos="1276"/>
              </w:tabs>
            </w:pPr>
            <w:r>
              <w:t>1</w:t>
            </w:r>
          </w:p>
        </w:tc>
        <w:tc>
          <w:tcPr>
            <w:tcW w:w="1213" w:type="dxa"/>
            <w:shd w:val="clear" w:color="auto" w:fill="auto"/>
          </w:tcPr>
          <w:p w14:paraId="2AA3632D" w14:textId="77777777" w:rsidR="00F578FA" w:rsidRPr="0022556A" w:rsidRDefault="00F578FA" w:rsidP="00E71DA8">
            <w:pPr>
              <w:tabs>
                <w:tab w:val="left" w:pos="1276"/>
              </w:tabs>
            </w:pPr>
            <w:r>
              <w:t>5000,00</w:t>
            </w:r>
          </w:p>
        </w:tc>
      </w:tr>
      <w:tr w:rsidR="00F578FA" w:rsidRPr="0022556A" w14:paraId="290A7254" w14:textId="77777777" w:rsidTr="00F578FA">
        <w:trPr>
          <w:trHeight w:val="177"/>
        </w:trPr>
        <w:tc>
          <w:tcPr>
            <w:tcW w:w="568" w:type="dxa"/>
            <w:shd w:val="clear" w:color="auto" w:fill="auto"/>
          </w:tcPr>
          <w:p w14:paraId="4FDA44DA" w14:textId="77777777" w:rsidR="00F578FA" w:rsidRPr="0022556A" w:rsidRDefault="00F578FA" w:rsidP="00E71DA8">
            <w:pPr>
              <w:tabs>
                <w:tab w:val="left" w:pos="1276"/>
              </w:tabs>
              <w:jc w:val="both"/>
              <w:rPr>
                <w:sz w:val="22"/>
                <w:szCs w:val="22"/>
              </w:rPr>
            </w:pPr>
            <w:r>
              <w:rPr>
                <w:sz w:val="22"/>
                <w:szCs w:val="22"/>
              </w:rPr>
              <w:t>5.</w:t>
            </w:r>
          </w:p>
        </w:tc>
        <w:tc>
          <w:tcPr>
            <w:tcW w:w="5840" w:type="dxa"/>
            <w:shd w:val="clear" w:color="auto" w:fill="auto"/>
          </w:tcPr>
          <w:p w14:paraId="03904208" w14:textId="77777777" w:rsidR="00F578FA" w:rsidRPr="0022556A" w:rsidRDefault="00F578FA" w:rsidP="00E71DA8">
            <w:pPr>
              <w:tabs>
                <w:tab w:val="left" w:pos="1276"/>
              </w:tabs>
              <w:rPr>
                <w:sz w:val="22"/>
                <w:szCs w:val="22"/>
              </w:rPr>
            </w:pPr>
            <w:r>
              <w:rPr>
                <w:sz w:val="22"/>
                <w:szCs w:val="22"/>
              </w:rPr>
              <w:t xml:space="preserve">KH152; </w:t>
            </w:r>
            <w:r w:rsidRPr="00F578FA">
              <w:rPr>
                <w:sz w:val="22"/>
                <w:szCs w:val="22"/>
              </w:rPr>
              <w:t>TARGON PH INSTRUMENTATION</w:t>
            </w:r>
          </w:p>
        </w:tc>
        <w:tc>
          <w:tcPr>
            <w:tcW w:w="1418" w:type="dxa"/>
            <w:shd w:val="clear" w:color="auto" w:fill="auto"/>
          </w:tcPr>
          <w:p w14:paraId="5041D06C" w14:textId="77777777" w:rsidR="00F578FA" w:rsidRPr="0022556A" w:rsidRDefault="00F578FA" w:rsidP="00E71DA8">
            <w:pPr>
              <w:tabs>
                <w:tab w:val="left" w:pos="1276"/>
              </w:tabs>
            </w:pPr>
            <w:r>
              <w:t>4300,00</w:t>
            </w:r>
          </w:p>
        </w:tc>
        <w:tc>
          <w:tcPr>
            <w:tcW w:w="850" w:type="dxa"/>
            <w:shd w:val="clear" w:color="auto" w:fill="auto"/>
          </w:tcPr>
          <w:p w14:paraId="07E59CD3" w14:textId="77777777" w:rsidR="00F578FA" w:rsidRPr="0022556A" w:rsidRDefault="00F578FA" w:rsidP="00E71DA8">
            <w:pPr>
              <w:tabs>
                <w:tab w:val="left" w:pos="1276"/>
              </w:tabs>
            </w:pPr>
            <w:r>
              <w:t>1</w:t>
            </w:r>
          </w:p>
        </w:tc>
        <w:tc>
          <w:tcPr>
            <w:tcW w:w="1213" w:type="dxa"/>
            <w:shd w:val="clear" w:color="auto" w:fill="auto"/>
          </w:tcPr>
          <w:p w14:paraId="0EBDF91C" w14:textId="77777777" w:rsidR="00F578FA" w:rsidRPr="0022556A" w:rsidRDefault="00F578FA" w:rsidP="00E71DA8">
            <w:pPr>
              <w:tabs>
                <w:tab w:val="left" w:pos="1276"/>
              </w:tabs>
            </w:pPr>
            <w:r>
              <w:t>4300,00</w:t>
            </w:r>
          </w:p>
        </w:tc>
      </w:tr>
      <w:tr w:rsidR="00F578FA" w:rsidRPr="0022556A" w14:paraId="6557F343" w14:textId="77777777" w:rsidTr="00F578FA">
        <w:trPr>
          <w:trHeight w:val="177"/>
        </w:trPr>
        <w:tc>
          <w:tcPr>
            <w:tcW w:w="568" w:type="dxa"/>
            <w:shd w:val="clear" w:color="auto" w:fill="auto"/>
          </w:tcPr>
          <w:p w14:paraId="10D0BB1D" w14:textId="77777777" w:rsidR="00F578FA" w:rsidRPr="0022556A" w:rsidRDefault="00F578FA" w:rsidP="00E71DA8">
            <w:pPr>
              <w:tabs>
                <w:tab w:val="left" w:pos="1276"/>
              </w:tabs>
              <w:jc w:val="both"/>
              <w:rPr>
                <w:sz w:val="22"/>
                <w:szCs w:val="22"/>
              </w:rPr>
            </w:pPr>
            <w:r>
              <w:rPr>
                <w:sz w:val="22"/>
                <w:szCs w:val="22"/>
              </w:rPr>
              <w:t>6.</w:t>
            </w:r>
          </w:p>
        </w:tc>
        <w:tc>
          <w:tcPr>
            <w:tcW w:w="5840" w:type="dxa"/>
            <w:shd w:val="clear" w:color="auto" w:fill="auto"/>
          </w:tcPr>
          <w:p w14:paraId="32A6FCA9" w14:textId="77777777" w:rsidR="00F578FA" w:rsidRPr="0022556A" w:rsidRDefault="00F578FA" w:rsidP="00E71DA8">
            <w:pPr>
              <w:tabs>
                <w:tab w:val="left" w:pos="1276"/>
              </w:tabs>
              <w:rPr>
                <w:sz w:val="22"/>
                <w:szCs w:val="22"/>
              </w:rPr>
            </w:pPr>
            <w:r>
              <w:rPr>
                <w:sz w:val="22"/>
                <w:szCs w:val="22"/>
              </w:rPr>
              <w:t xml:space="preserve">KH334; </w:t>
            </w:r>
            <w:r w:rsidRPr="00F578FA">
              <w:rPr>
                <w:sz w:val="22"/>
                <w:szCs w:val="22"/>
              </w:rPr>
              <w:t>TARGON RF INSTRUMENTATION</w:t>
            </w:r>
          </w:p>
        </w:tc>
        <w:tc>
          <w:tcPr>
            <w:tcW w:w="1418" w:type="dxa"/>
            <w:shd w:val="clear" w:color="auto" w:fill="auto"/>
          </w:tcPr>
          <w:p w14:paraId="4B37B0EB" w14:textId="77777777" w:rsidR="00F578FA" w:rsidRPr="0022556A" w:rsidRDefault="00F578FA" w:rsidP="00E71DA8">
            <w:pPr>
              <w:tabs>
                <w:tab w:val="left" w:pos="1276"/>
              </w:tabs>
            </w:pPr>
            <w:r>
              <w:t>4300,00</w:t>
            </w:r>
          </w:p>
        </w:tc>
        <w:tc>
          <w:tcPr>
            <w:tcW w:w="850" w:type="dxa"/>
            <w:shd w:val="clear" w:color="auto" w:fill="auto"/>
          </w:tcPr>
          <w:p w14:paraId="328AF2D3" w14:textId="77777777" w:rsidR="00F578FA" w:rsidRPr="0022556A" w:rsidRDefault="00F578FA" w:rsidP="00E71DA8">
            <w:pPr>
              <w:tabs>
                <w:tab w:val="left" w:pos="1276"/>
              </w:tabs>
            </w:pPr>
            <w:r>
              <w:t>1</w:t>
            </w:r>
          </w:p>
        </w:tc>
        <w:tc>
          <w:tcPr>
            <w:tcW w:w="1213" w:type="dxa"/>
            <w:shd w:val="clear" w:color="auto" w:fill="auto"/>
          </w:tcPr>
          <w:p w14:paraId="17925F1F" w14:textId="77777777" w:rsidR="00F578FA" w:rsidRPr="0022556A" w:rsidRDefault="00F578FA" w:rsidP="00E71DA8">
            <w:pPr>
              <w:tabs>
                <w:tab w:val="left" w:pos="1276"/>
              </w:tabs>
            </w:pPr>
            <w:r>
              <w:t>4300,00</w:t>
            </w:r>
          </w:p>
        </w:tc>
      </w:tr>
      <w:tr w:rsidR="000A2C5E" w:rsidRPr="0022556A" w14:paraId="78F18E08" w14:textId="77777777" w:rsidTr="00F578FA">
        <w:tc>
          <w:tcPr>
            <w:tcW w:w="8676" w:type="dxa"/>
            <w:gridSpan w:val="4"/>
            <w:shd w:val="clear" w:color="auto" w:fill="auto"/>
          </w:tcPr>
          <w:p w14:paraId="7A1C4AB8" w14:textId="77777777" w:rsidR="000A2C5E" w:rsidRPr="0022556A" w:rsidRDefault="000A2C5E" w:rsidP="00E71DA8">
            <w:pPr>
              <w:tabs>
                <w:tab w:val="left" w:pos="1276"/>
              </w:tabs>
              <w:jc w:val="right"/>
              <w:rPr>
                <w:b/>
              </w:rPr>
            </w:pPr>
            <w:r w:rsidRPr="0022556A">
              <w:rPr>
                <w:b/>
                <w:sz w:val="22"/>
                <w:szCs w:val="22"/>
              </w:rPr>
              <w:t>Iš viso: (Eur su PVM)</w:t>
            </w:r>
          </w:p>
        </w:tc>
        <w:tc>
          <w:tcPr>
            <w:tcW w:w="1213" w:type="dxa"/>
            <w:shd w:val="clear" w:color="auto" w:fill="auto"/>
          </w:tcPr>
          <w:p w14:paraId="2A6B7EF0" w14:textId="77777777" w:rsidR="000A2C5E" w:rsidRPr="0022556A" w:rsidRDefault="00F578FA" w:rsidP="00E71DA8">
            <w:pPr>
              <w:tabs>
                <w:tab w:val="left" w:pos="1276"/>
              </w:tabs>
              <w:rPr>
                <w:b/>
              </w:rPr>
            </w:pPr>
            <w:r>
              <w:rPr>
                <w:b/>
              </w:rPr>
              <w:t>36920,00</w:t>
            </w:r>
          </w:p>
        </w:tc>
      </w:tr>
    </w:tbl>
    <w:p w14:paraId="65E2C8BB" w14:textId="77777777" w:rsidR="00BB7865" w:rsidRDefault="00BB7865" w:rsidP="00BB6235">
      <w:pPr>
        <w:pStyle w:val="Header"/>
        <w:widowControl/>
        <w:tabs>
          <w:tab w:val="clear" w:pos="4153"/>
          <w:tab w:val="clear" w:pos="8306"/>
        </w:tabs>
        <w:spacing w:after="0"/>
        <w:jc w:val="center"/>
        <w:rPr>
          <w:sz w:val="22"/>
          <w:szCs w:val="22"/>
          <w:lang w:eastAsia="en-US"/>
        </w:rPr>
      </w:pPr>
    </w:p>
    <w:p w14:paraId="483BA9A4" w14:textId="77777777" w:rsidR="00A657CA" w:rsidRDefault="00A657CA" w:rsidP="00A657CA">
      <w:pPr>
        <w:pStyle w:val="BodyTextIndent3"/>
        <w:ind w:left="720"/>
        <w:jc w:val="right"/>
        <w:rPr>
          <w:sz w:val="22"/>
          <w:szCs w:val="22"/>
        </w:rPr>
      </w:pPr>
      <w:r w:rsidRPr="009848F9">
        <w:rPr>
          <w:sz w:val="22"/>
          <w:szCs w:val="22"/>
        </w:rPr>
        <w:t xml:space="preserve">     </w:t>
      </w:r>
      <w:r>
        <w:rPr>
          <w:sz w:val="22"/>
          <w:szCs w:val="22"/>
        </w:rPr>
        <w:t xml:space="preserve">                            </w:t>
      </w:r>
    </w:p>
    <w:p w14:paraId="33E7CE26" w14:textId="77777777" w:rsidR="00A657CA" w:rsidRPr="009848F9" w:rsidRDefault="00A657CA" w:rsidP="00A657CA">
      <w:pPr>
        <w:pStyle w:val="BodyTextIndent3"/>
        <w:ind w:left="720"/>
        <w:jc w:val="right"/>
        <w:rPr>
          <w:b/>
          <w:sz w:val="22"/>
          <w:szCs w:val="22"/>
        </w:rPr>
      </w:pPr>
      <w:r>
        <w:rPr>
          <w:sz w:val="22"/>
          <w:szCs w:val="22"/>
        </w:rPr>
        <w:t xml:space="preserve">   5</w:t>
      </w:r>
      <w:r w:rsidRPr="009848F9">
        <w:rPr>
          <w:sz w:val="22"/>
          <w:szCs w:val="22"/>
        </w:rPr>
        <w:t xml:space="preserve"> lentelė</w:t>
      </w:r>
    </w:p>
    <w:p w14:paraId="5EDC4BEA" w14:textId="77777777" w:rsidR="00A657CA" w:rsidRDefault="00A657CA" w:rsidP="00A657CA">
      <w:pPr>
        <w:pStyle w:val="BodyTextIndent3"/>
        <w:jc w:val="center"/>
        <w:rPr>
          <w:b/>
          <w:sz w:val="22"/>
          <w:szCs w:val="22"/>
        </w:rPr>
      </w:pPr>
    </w:p>
    <w:p w14:paraId="44592E1E" w14:textId="77777777" w:rsidR="00A657CA" w:rsidRDefault="00A657CA" w:rsidP="00A657CA">
      <w:pPr>
        <w:pStyle w:val="BodyTextIndent3"/>
        <w:jc w:val="center"/>
        <w:rPr>
          <w:b/>
          <w:sz w:val="22"/>
          <w:szCs w:val="22"/>
        </w:rPr>
      </w:pPr>
      <w:r w:rsidRPr="008131AE">
        <w:rPr>
          <w:b/>
          <w:sz w:val="22"/>
          <w:szCs w:val="22"/>
        </w:rPr>
        <w:t>SIŪLOMŲ PREKIŲ CHARAKTERISTIKŲ PALYGINIMAS REIKALAUJAMOMS:</w:t>
      </w:r>
    </w:p>
    <w:tbl>
      <w:tblPr>
        <w:tblStyle w:val="TableGrid1"/>
        <w:tblW w:w="0" w:type="auto"/>
        <w:tblInd w:w="-572" w:type="dxa"/>
        <w:tblLayout w:type="fixed"/>
        <w:tblLook w:val="04A0" w:firstRow="1" w:lastRow="0" w:firstColumn="1" w:lastColumn="0" w:noHBand="0" w:noVBand="1"/>
      </w:tblPr>
      <w:tblGrid>
        <w:gridCol w:w="1134"/>
        <w:gridCol w:w="5103"/>
        <w:gridCol w:w="3957"/>
      </w:tblGrid>
      <w:tr w:rsidR="00DE6864" w:rsidRPr="00DE6864" w14:paraId="4665BBE4" w14:textId="77777777" w:rsidTr="00ED21F1">
        <w:trPr>
          <w:trHeight w:val="660"/>
        </w:trPr>
        <w:tc>
          <w:tcPr>
            <w:tcW w:w="1134" w:type="dxa"/>
            <w:vAlign w:val="center"/>
          </w:tcPr>
          <w:p w14:paraId="2C4B142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DE6864">
              <w:rPr>
                <w:rFonts w:eastAsia="Times New Roman"/>
                <w:b/>
                <w:bdr w:val="none" w:sz="0" w:space="0" w:color="auto"/>
                <w:lang w:eastAsia="lt-LT"/>
              </w:rPr>
              <w:t>Eil. Nr.</w:t>
            </w:r>
          </w:p>
        </w:tc>
        <w:tc>
          <w:tcPr>
            <w:tcW w:w="5103" w:type="dxa"/>
            <w:vAlign w:val="center"/>
          </w:tcPr>
          <w:p w14:paraId="5750310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DE6864">
              <w:rPr>
                <w:rFonts w:eastAsia="Times New Roman"/>
                <w:sz w:val="22"/>
                <w:szCs w:val="22"/>
                <w:bdr w:val="none" w:sz="0" w:space="0" w:color="auto"/>
                <w:lang w:eastAsia="lt-LT"/>
              </w:rPr>
              <w:t>Prekės pavadinimas, reikalaujamos techninės charakteristikos</w:t>
            </w:r>
          </w:p>
        </w:tc>
        <w:tc>
          <w:tcPr>
            <w:tcW w:w="3957" w:type="dxa"/>
            <w:vAlign w:val="center"/>
          </w:tcPr>
          <w:p w14:paraId="3A75706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DE6864">
              <w:rPr>
                <w:rFonts w:eastAsia="Times New Roman"/>
                <w:sz w:val="22"/>
                <w:szCs w:val="22"/>
                <w:bdr w:val="none" w:sz="0" w:space="0" w:color="auto"/>
                <w:lang w:eastAsia="lt-LT"/>
              </w:rPr>
              <w:t>Siūlomos techninės charakteristikos</w:t>
            </w:r>
          </w:p>
        </w:tc>
      </w:tr>
      <w:tr w:rsidR="00DE6864" w:rsidRPr="00DE6864" w14:paraId="658D585F" w14:textId="77777777" w:rsidTr="00ED21F1">
        <w:trPr>
          <w:trHeight w:val="561"/>
        </w:trPr>
        <w:tc>
          <w:tcPr>
            <w:tcW w:w="1134" w:type="dxa"/>
          </w:tcPr>
          <w:p w14:paraId="47E5F49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DE6864">
              <w:rPr>
                <w:rFonts w:eastAsia="Times New Roman"/>
                <w:b/>
                <w:bdr w:val="none" w:sz="0" w:space="0" w:color="auto"/>
                <w:lang w:eastAsia="lt-LT"/>
              </w:rPr>
              <w:t>1.</w:t>
            </w:r>
          </w:p>
        </w:tc>
        <w:tc>
          <w:tcPr>
            <w:tcW w:w="5103" w:type="dxa"/>
          </w:tcPr>
          <w:p w14:paraId="5BE4373D"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eastAsia="lt-LT"/>
              </w:rPr>
            </w:pPr>
            <w:r w:rsidRPr="00DE6864">
              <w:rPr>
                <w:rFonts w:eastAsia="Times New Roman"/>
                <w:b/>
                <w:bdr w:val="none" w:sz="0" w:space="0" w:color="auto"/>
                <w:lang w:eastAsia="lt-LT"/>
              </w:rPr>
              <w:t>Universali intramedulinių užrakinamų vinių sistema, įgalinanti atlikti šlaunikaulio, žastikaulio ir blauzdikaulio osteosintezę</w:t>
            </w:r>
          </w:p>
        </w:tc>
        <w:tc>
          <w:tcPr>
            <w:tcW w:w="3957" w:type="dxa"/>
          </w:tcPr>
          <w:p w14:paraId="5D2813D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C37820">
              <w:rPr>
                <w:sz w:val="22"/>
                <w:szCs w:val="22"/>
                <w:lang w:val="lt-LT"/>
              </w:rPr>
              <w:t>Universali intramedulinių vinių sistema, įgalinanti atlikti suaugusiųjų šlaunikaulio, žastikaulio ir blauzdikaulio osteosintezę</w:t>
            </w:r>
            <w:r>
              <w:rPr>
                <w:sz w:val="22"/>
                <w:szCs w:val="22"/>
                <w:lang w:val="lt-LT"/>
              </w:rPr>
              <w:t>;</w:t>
            </w:r>
          </w:p>
        </w:tc>
      </w:tr>
      <w:tr w:rsidR="00DE6864" w:rsidRPr="00DE6864" w14:paraId="7340CA40" w14:textId="77777777" w:rsidTr="00ED21F1">
        <w:trPr>
          <w:trHeight w:val="555"/>
        </w:trPr>
        <w:tc>
          <w:tcPr>
            <w:tcW w:w="1134" w:type="dxa"/>
          </w:tcPr>
          <w:p w14:paraId="7A8422B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w:t>
            </w:r>
          </w:p>
        </w:tc>
        <w:tc>
          <w:tcPr>
            <w:tcW w:w="5103" w:type="dxa"/>
          </w:tcPr>
          <w:p w14:paraId="3A35413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Vieninga sistema, vienijama bendros instrumentų bei implantų platformos, leidžianti atlikti žastikaulio, šlaunikaulio ir blauzdikaulio osteosintezę.</w:t>
            </w:r>
          </w:p>
        </w:tc>
        <w:tc>
          <w:tcPr>
            <w:tcW w:w="3957" w:type="dxa"/>
          </w:tcPr>
          <w:p w14:paraId="2812C5F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F769A4">
              <w:rPr>
                <w:sz w:val="22"/>
                <w:szCs w:val="22"/>
                <w:lang w:val="lt-LT"/>
              </w:rPr>
              <w:t>Vieninga sistema, vienijama bendros instrumentų bei implantų platformos,  leidžianti atlikti žastikaulio, šlaunikaulio ir blauzdikaulio osteosintezę;</w:t>
            </w:r>
          </w:p>
        </w:tc>
      </w:tr>
      <w:tr w:rsidR="00DE6864" w:rsidRPr="00DE6864" w14:paraId="7DEDCB93" w14:textId="77777777" w:rsidTr="00ED21F1">
        <w:trPr>
          <w:trHeight w:val="279"/>
        </w:trPr>
        <w:tc>
          <w:tcPr>
            <w:tcW w:w="1134" w:type="dxa"/>
          </w:tcPr>
          <w:p w14:paraId="179BE45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1.2.</w:t>
            </w:r>
          </w:p>
        </w:tc>
        <w:tc>
          <w:tcPr>
            <w:tcW w:w="5103" w:type="dxa"/>
          </w:tcPr>
          <w:p w14:paraId="52930D5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Komplekte pateikiamos specialios įsriegiamos aklės kanalo uždarymui.</w:t>
            </w:r>
          </w:p>
        </w:tc>
        <w:tc>
          <w:tcPr>
            <w:tcW w:w="3957" w:type="dxa"/>
          </w:tcPr>
          <w:p w14:paraId="6E7447A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F769A4">
              <w:rPr>
                <w:sz w:val="22"/>
                <w:szCs w:val="22"/>
                <w:lang w:val="lt-LT"/>
              </w:rPr>
              <w:t>Komplekte pateikiamos specialios įsriegiamos aklės kanalo uždarymui;</w:t>
            </w:r>
          </w:p>
        </w:tc>
      </w:tr>
      <w:tr w:rsidR="00DE6864" w:rsidRPr="00DE6864" w14:paraId="77196DDA" w14:textId="77777777" w:rsidTr="00ED21F1">
        <w:trPr>
          <w:trHeight w:val="566"/>
        </w:trPr>
        <w:tc>
          <w:tcPr>
            <w:tcW w:w="1134" w:type="dxa"/>
          </w:tcPr>
          <w:p w14:paraId="26A7B4A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1.3.</w:t>
            </w:r>
          </w:p>
        </w:tc>
        <w:tc>
          <w:tcPr>
            <w:tcW w:w="5103" w:type="dxa"/>
          </w:tcPr>
          <w:p w14:paraId="0AC9191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Sistemą sudaro 5 tipų vinys: 2 tipų vinys žastikauliui (universali ir proksimalinė), 2 tipų vinys šlaunikauliui (anterogradinė ir retrogradinė), 1 tipo vinis blauzdikauliui.</w:t>
            </w:r>
          </w:p>
        </w:tc>
        <w:tc>
          <w:tcPr>
            <w:tcW w:w="3957" w:type="dxa"/>
          </w:tcPr>
          <w:p w14:paraId="5FD485AF"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954AA0">
              <w:rPr>
                <w:sz w:val="22"/>
                <w:szCs w:val="22"/>
                <w:lang w:val="lt-LT"/>
              </w:rPr>
              <w:t>Sistemą sudaro 5 tipų vinys - 2 tipų žastikauliui (universali</w:t>
            </w:r>
            <w:r>
              <w:rPr>
                <w:sz w:val="22"/>
                <w:szCs w:val="22"/>
                <w:lang w:val="lt-LT"/>
              </w:rPr>
              <w:t xml:space="preserve"> </w:t>
            </w:r>
            <w:r w:rsidRPr="00954AA0">
              <w:rPr>
                <w:sz w:val="22"/>
                <w:szCs w:val="22"/>
                <w:lang w:val="lt-LT"/>
              </w:rPr>
              <w:t>ir proksimalinė), 2 tipų šlaunikauliui</w:t>
            </w:r>
            <w:r>
              <w:rPr>
                <w:sz w:val="22"/>
                <w:szCs w:val="22"/>
                <w:lang w:val="lt-LT"/>
              </w:rPr>
              <w:t xml:space="preserve"> ( anterogradinė ir retrogradinė )</w:t>
            </w:r>
            <w:r w:rsidRPr="00954AA0">
              <w:rPr>
                <w:sz w:val="22"/>
                <w:szCs w:val="22"/>
                <w:lang w:val="lt-LT"/>
              </w:rPr>
              <w:t>, 1 tipo blauzdikauliui;</w:t>
            </w:r>
          </w:p>
        </w:tc>
      </w:tr>
      <w:tr w:rsidR="00DE6864" w:rsidRPr="00DE6864" w14:paraId="08DFEFBC" w14:textId="77777777" w:rsidTr="00ED21F1">
        <w:tc>
          <w:tcPr>
            <w:tcW w:w="1134" w:type="dxa"/>
          </w:tcPr>
          <w:p w14:paraId="259837E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t>1.4.</w:t>
            </w:r>
          </w:p>
        </w:tc>
        <w:tc>
          <w:tcPr>
            <w:tcW w:w="5103" w:type="dxa"/>
          </w:tcPr>
          <w:p w14:paraId="5BA4C45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eastAsia="lt-LT"/>
              </w:rPr>
            </w:pPr>
            <w:r w:rsidRPr="00DE6864">
              <w:rPr>
                <w:rFonts w:eastAsia="Times New Roman"/>
                <w:b/>
                <w:bdr w:val="none" w:sz="0" w:space="0" w:color="auto"/>
                <w:lang w:eastAsia="lt-LT"/>
              </w:rPr>
              <w:t>Šlaunikaulio vinis:</w:t>
            </w:r>
          </w:p>
        </w:tc>
        <w:tc>
          <w:tcPr>
            <w:tcW w:w="3957" w:type="dxa"/>
          </w:tcPr>
          <w:p w14:paraId="5B0C7B3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p>
        </w:tc>
      </w:tr>
      <w:tr w:rsidR="00DE6864" w:rsidRPr="00DE6864" w14:paraId="7E4F759C" w14:textId="77777777" w:rsidTr="00ED21F1">
        <w:trPr>
          <w:trHeight w:val="337"/>
        </w:trPr>
        <w:tc>
          <w:tcPr>
            <w:tcW w:w="1134" w:type="dxa"/>
          </w:tcPr>
          <w:p w14:paraId="11FCB15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1.4.1.</w:t>
            </w:r>
          </w:p>
        </w:tc>
        <w:tc>
          <w:tcPr>
            <w:tcW w:w="5103" w:type="dxa"/>
          </w:tcPr>
          <w:p w14:paraId="262C8A1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Vinis pagaminta iš medicininio plieno (arba lygiavertės medžiagos). </w:t>
            </w:r>
          </w:p>
        </w:tc>
        <w:tc>
          <w:tcPr>
            <w:tcW w:w="3957" w:type="dxa"/>
          </w:tcPr>
          <w:p w14:paraId="15B93C6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sz w:val="22"/>
                <w:szCs w:val="22"/>
                <w:lang w:val="lt-LT"/>
              </w:rPr>
              <w:t xml:space="preserve">Vinis pagaminta iš medicininio plieno. Katalogas </w:t>
            </w:r>
            <w:r w:rsidRPr="00F47B0A">
              <w:rPr>
                <w:sz w:val="22"/>
                <w:szCs w:val="22"/>
                <w:lang w:val="lt-LT"/>
              </w:rPr>
              <w:t>Targon F</w:t>
            </w:r>
            <w:r>
              <w:rPr>
                <w:sz w:val="22"/>
                <w:szCs w:val="22"/>
                <w:lang w:val="lt-LT"/>
              </w:rPr>
              <w:t xml:space="preserve">, psl. </w:t>
            </w:r>
            <w:r>
              <w:rPr>
                <w:sz w:val="22"/>
                <w:szCs w:val="22"/>
              </w:rPr>
              <w:t>20, 36;</w:t>
            </w:r>
          </w:p>
        </w:tc>
      </w:tr>
      <w:tr w:rsidR="00DE6864" w:rsidRPr="00DE6864" w14:paraId="55AC1C1C" w14:textId="77777777" w:rsidTr="00ED21F1">
        <w:tc>
          <w:tcPr>
            <w:tcW w:w="1134" w:type="dxa"/>
          </w:tcPr>
          <w:p w14:paraId="495FF05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1.4.2.</w:t>
            </w:r>
          </w:p>
        </w:tc>
        <w:tc>
          <w:tcPr>
            <w:tcW w:w="5103" w:type="dxa"/>
          </w:tcPr>
          <w:p w14:paraId="0093E71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Vinis kanuliuota, komplekte pateikiami specialūs įsriegiami kaišteliai kanalo uždarymui.</w:t>
            </w:r>
          </w:p>
        </w:tc>
        <w:tc>
          <w:tcPr>
            <w:tcW w:w="3957" w:type="dxa"/>
          </w:tcPr>
          <w:p w14:paraId="45151AA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954AA0">
              <w:rPr>
                <w:sz w:val="22"/>
                <w:szCs w:val="22"/>
                <w:lang w:val="lt-LT"/>
              </w:rPr>
              <w:t>Vinys kanuliuotos, komplekte pateikiami specialūs įsriegiami kaišteliai kanalo uždarymui</w:t>
            </w:r>
            <w:r>
              <w:rPr>
                <w:sz w:val="22"/>
                <w:szCs w:val="22"/>
                <w:lang w:val="lt-LT"/>
              </w:rPr>
              <w:t xml:space="preserve">. Katalogas </w:t>
            </w:r>
            <w:r w:rsidRPr="00F47B0A">
              <w:rPr>
                <w:sz w:val="22"/>
                <w:szCs w:val="22"/>
                <w:lang w:val="lt-LT"/>
              </w:rPr>
              <w:t>Targon F</w:t>
            </w:r>
            <w:r>
              <w:rPr>
                <w:sz w:val="22"/>
                <w:szCs w:val="22"/>
                <w:lang w:val="lt-LT"/>
              </w:rPr>
              <w:t>, psl. 8, 36;</w:t>
            </w:r>
          </w:p>
        </w:tc>
      </w:tr>
      <w:tr w:rsidR="00DE6864" w:rsidRPr="00DE6864" w14:paraId="54EF21F6" w14:textId="77777777" w:rsidTr="00ED21F1">
        <w:tc>
          <w:tcPr>
            <w:tcW w:w="1134" w:type="dxa"/>
          </w:tcPr>
          <w:p w14:paraId="46BF404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lastRenderedPageBreak/>
              <w:t>1.4.3.</w:t>
            </w:r>
          </w:p>
        </w:tc>
        <w:tc>
          <w:tcPr>
            <w:tcW w:w="5103" w:type="dxa"/>
          </w:tcPr>
          <w:p w14:paraId="3210CE8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Vinies forma specialiai pritaikyta šlaunikaulio anatomijai, išlinkimo spindulys 2000 </w:t>
            </w:r>
            <w:r w:rsidRPr="00DE6864">
              <w:rPr>
                <w:rFonts w:eastAsia="Times New Roman" w:cs="Calibri"/>
                <w:bdr w:val="none" w:sz="0" w:space="0" w:color="auto"/>
                <w:lang w:eastAsia="lt-LT"/>
              </w:rPr>
              <w:t>± 10 mm.</w:t>
            </w:r>
          </w:p>
        </w:tc>
        <w:tc>
          <w:tcPr>
            <w:tcW w:w="3957" w:type="dxa"/>
          </w:tcPr>
          <w:p w14:paraId="49D03E34"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954AA0">
              <w:rPr>
                <w:sz w:val="22"/>
                <w:szCs w:val="22"/>
                <w:lang w:val="lt-LT"/>
              </w:rPr>
              <w:t>Vinies forma specialiai pritaikyta šlaunikaulio anatomijai, išlinkimo spindulys 2000 mm</w:t>
            </w:r>
            <w:r>
              <w:rPr>
                <w:sz w:val="22"/>
                <w:szCs w:val="22"/>
                <w:lang w:val="lt-LT"/>
              </w:rPr>
              <w:t xml:space="preserve">. </w:t>
            </w:r>
            <w:r w:rsidRPr="00954AA0">
              <w:rPr>
                <w:sz w:val="22"/>
                <w:szCs w:val="22"/>
                <w:lang w:val="lt-LT"/>
              </w:rPr>
              <w:t>Katalogas</w:t>
            </w:r>
            <w:r>
              <w:rPr>
                <w:sz w:val="22"/>
                <w:szCs w:val="22"/>
                <w:lang w:val="lt-LT"/>
              </w:rPr>
              <w:t xml:space="preserve"> </w:t>
            </w:r>
            <w:r w:rsidRPr="00954AA0">
              <w:rPr>
                <w:sz w:val="22"/>
                <w:szCs w:val="22"/>
                <w:lang w:val="lt-LT"/>
              </w:rPr>
              <w:t>Targon F  T, psl. 11</w:t>
            </w:r>
            <w:r>
              <w:rPr>
                <w:sz w:val="22"/>
                <w:szCs w:val="22"/>
                <w:lang w:val="lt-LT"/>
              </w:rPr>
              <w:t>;</w:t>
            </w:r>
          </w:p>
        </w:tc>
      </w:tr>
      <w:tr w:rsidR="00DE6864" w:rsidRPr="00DE6864" w14:paraId="67250031" w14:textId="77777777" w:rsidTr="00ED21F1">
        <w:trPr>
          <w:trHeight w:val="327"/>
        </w:trPr>
        <w:tc>
          <w:tcPr>
            <w:tcW w:w="1134" w:type="dxa"/>
          </w:tcPr>
          <w:p w14:paraId="74F6C8B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1.4.4.</w:t>
            </w:r>
          </w:p>
        </w:tc>
        <w:tc>
          <w:tcPr>
            <w:tcW w:w="5103" w:type="dxa"/>
          </w:tcPr>
          <w:p w14:paraId="3A7FC37E"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Įvedimas anterogradinis, tas pats variantas dešinei ir kairei pusėms.</w:t>
            </w:r>
          </w:p>
        </w:tc>
        <w:tc>
          <w:tcPr>
            <w:tcW w:w="3957" w:type="dxa"/>
          </w:tcPr>
          <w:p w14:paraId="527B818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F47B0A">
              <w:rPr>
                <w:sz w:val="22"/>
                <w:szCs w:val="22"/>
                <w:lang w:val="lt-LT"/>
              </w:rPr>
              <w:t>Įvedimas anterogradinis, tas pats variantas dešinei ir kairei pusėms;</w:t>
            </w:r>
            <w:r>
              <w:rPr>
                <w:sz w:val="22"/>
                <w:szCs w:val="22"/>
                <w:lang w:val="lt-LT"/>
              </w:rPr>
              <w:t xml:space="preserve"> Katalogas </w:t>
            </w:r>
            <w:r w:rsidRPr="00F47B0A">
              <w:rPr>
                <w:sz w:val="22"/>
                <w:szCs w:val="22"/>
                <w:lang w:val="lt-LT"/>
              </w:rPr>
              <w:t xml:space="preserve">Targon F, psl. </w:t>
            </w:r>
            <w:r>
              <w:rPr>
                <w:sz w:val="22"/>
                <w:szCs w:val="22"/>
                <w:lang w:val="lt-LT"/>
              </w:rPr>
              <w:t>2, 4;</w:t>
            </w:r>
          </w:p>
        </w:tc>
      </w:tr>
      <w:tr w:rsidR="00DE6864" w:rsidRPr="00DE6864" w14:paraId="4A19C65C" w14:textId="77777777" w:rsidTr="00ED21F1">
        <w:tc>
          <w:tcPr>
            <w:tcW w:w="1134" w:type="dxa"/>
          </w:tcPr>
          <w:p w14:paraId="1185441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1.4.5.</w:t>
            </w:r>
          </w:p>
        </w:tc>
        <w:tc>
          <w:tcPr>
            <w:tcW w:w="5103" w:type="dxa"/>
          </w:tcPr>
          <w:p w14:paraId="4091527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Proksimalinėje dalyje (atskaita nuo tvirtinamo prie instrumento galo) visi užrakinantys sraigtai 6</w:t>
            </w:r>
            <w:r w:rsidRPr="00DE6864">
              <w:rPr>
                <w:rFonts w:eastAsia="Times New Roman" w:cs="Calibri"/>
                <w:bdr w:val="none" w:sz="0" w:space="0" w:color="auto"/>
                <w:lang w:eastAsia="lt-LT"/>
              </w:rPr>
              <w:t xml:space="preserve">±0,5 mm diametro (ilgis imtinai nuo 36 mm iki 96 mm, viso ne mažiau kaip 16 skirtingų ilgių sraigtų), distalinėje </w:t>
            </w:r>
            <w:r w:rsidRPr="00DE6864">
              <w:rPr>
                <w:rFonts w:eastAsia="Times New Roman"/>
                <w:bdr w:val="none" w:sz="0" w:space="0" w:color="auto"/>
                <w:lang w:eastAsia="lt-LT"/>
              </w:rPr>
              <w:t xml:space="preserve">dalyje visi užrakinantys sraigtai </w:t>
            </w:r>
            <w:r w:rsidRPr="00DE6864">
              <w:rPr>
                <w:rFonts w:eastAsia="Times New Roman" w:cs="Calibri"/>
                <w:bdr w:val="none" w:sz="0" w:space="0" w:color="auto"/>
                <w:lang w:eastAsia="lt-LT"/>
              </w:rPr>
              <w:t>5±1 mm diametro (ilgis imtinai nuo 20 iki 80 mm, viso ne mažiau kaip 14 skirtingų ilgių sraigtų).</w:t>
            </w:r>
          </w:p>
        </w:tc>
        <w:tc>
          <w:tcPr>
            <w:tcW w:w="3957" w:type="dxa"/>
          </w:tcPr>
          <w:p w14:paraId="22145BBF" w14:textId="77777777" w:rsidR="00DE6864" w:rsidRPr="00954AA0" w:rsidRDefault="00DE6864" w:rsidP="00DE6864">
            <w:pPr>
              <w:jc w:val="both"/>
              <w:rPr>
                <w:sz w:val="22"/>
                <w:szCs w:val="22"/>
                <w:lang w:val="lt-LT"/>
              </w:rPr>
            </w:pPr>
            <w:r w:rsidRPr="00954AA0">
              <w:rPr>
                <w:sz w:val="22"/>
                <w:szCs w:val="22"/>
                <w:lang w:val="lt-LT"/>
              </w:rPr>
              <w:t>Proksimalinėje dalyje (atskaita nuo tvirtinamo prie instrumento galo) visi užrakinantys sraigtai 6 mm diametro (ilgis imtinai nuo 36 iki 96 mm, viso 16 skirtingų ilgių), distalinėje  -  5 mm diametro (ilgis imtinai nuo 20 mm iki 80 mm, viso 14 skirtingų ilgių);</w:t>
            </w:r>
          </w:p>
          <w:p w14:paraId="021065B0" w14:textId="77777777" w:rsidR="00DE6864" w:rsidRPr="00DE6864" w:rsidRDefault="00DE6864" w:rsidP="00DE6864">
            <w:pPr>
              <w:jc w:val="both"/>
              <w:rPr>
                <w:rFonts w:eastAsia="Times New Roman"/>
                <w:bdr w:val="none" w:sz="0" w:space="0" w:color="auto"/>
                <w:lang w:val="lt-LT" w:eastAsia="lt-LT"/>
              </w:rPr>
            </w:pPr>
            <w:r>
              <w:rPr>
                <w:sz w:val="22"/>
                <w:szCs w:val="22"/>
              </w:rPr>
              <w:t>Katalogas Targon F, psl. 36;</w:t>
            </w:r>
          </w:p>
        </w:tc>
      </w:tr>
      <w:tr w:rsidR="00DE6864" w:rsidRPr="00DE6864" w14:paraId="1A6B2B44" w14:textId="77777777" w:rsidTr="00ED21F1">
        <w:tc>
          <w:tcPr>
            <w:tcW w:w="1134" w:type="dxa"/>
          </w:tcPr>
          <w:p w14:paraId="59DBA4D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1.4.6.</w:t>
            </w:r>
          </w:p>
        </w:tc>
        <w:tc>
          <w:tcPr>
            <w:tcW w:w="5103" w:type="dxa"/>
          </w:tcPr>
          <w:p w14:paraId="5A4EDE4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Proksimalinėje vinies dalyje dvi įstrižos susikryžiuojančios angos horizontalioje plokštumoje, skirtos užrakinimui.</w:t>
            </w:r>
          </w:p>
        </w:tc>
        <w:tc>
          <w:tcPr>
            <w:tcW w:w="3957" w:type="dxa"/>
          </w:tcPr>
          <w:p w14:paraId="1EB17F3E" w14:textId="77777777" w:rsidR="00DE6864" w:rsidRPr="00DE6864" w:rsidRDefault="00DE6864" w:rsidP="00DE6864">
            <w:pPr>
              <w:jc w:val="both"/>
              <w:rPr>
                <w:rFonts w:eastAsia="Times New Roman"/>
                <w:bdr w:val="none" w:sz="0" w:space="0" w:color="auto"/>
                <w:lang w:eastAsia="lt-LT"/>
              </w:rPr>
            </w:pPr>
            <w:r w:rsidRPr="00954AA0">
              <w:rPr>
                <w:sz w:val="22"/>
                <w:szCs w:val="22"/>
                <w:lang w:val="lt-LT"/>
              </w:rPr>
              <w:t>Proksimalinėje vinies dalyje dvi įstrižos susikryžiuojančios angos horizontalioje plokštumoje užrakinimui</w:t>
            </w:r>
            <w:r>
              <w:rPr>
                <w:sz w:val="22"/>
                <w:szCs w:val="22"/>
                <w:lang w:val="lt-LT"/>
              </w:rPr>
              <w:t xml:space="preserve">. </w:t>
            </w:r>
            <w:r>
              <w:rPr>
                <w:sz w:val="22"/>
                <w:szCs w:val="22"/>
              </w:rPr>
              <w:t>Katalogas Targon F, psl. 4;</w:t>
            </w:r>
          </w:p>
        </w:tc>
      </w:tr>
      <w:tr w:rsidR="00DE6864" w:rsidRPr="00DE6864" w14:paraId="7824813F" w14:textId="77777777" w:rsidTr="00ED21F1">
        <w:tc>
          <w:tcPr>
            <w:tcW w:w="1134" w:type="dxa"/>
          </w:tcPr>
          <w:p w14:paraId="1C679CF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t>1.4.7.</w:t>
            </w:r>
          </w:p>
        </w:tc>
        <w:tc>
          <w:tcPr>
            <w:tcW w:w="5103" w:type="dxa"/>
          </w:tcPr>
          <w:p w14:paraId="4DFD20E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eastAsia="lt-LT"/>
              </w:rPr>
            </w:pPr>
            <w:r w:rsidRPr="00DE6864">
              <w:rPr>
                <w:rFonts w:eastAsia="Times New Roman"/>
                <w:b/>
                <w:bdr w:val="none" w:sz="0" w:space="0" w:color="auto"/>
                <w:lang w:eastAsia="lt-LT"/>
              </w:rPr>
              <w:t xml:space="preserve">Šlaunikaulio vinys: </w:t>
            </w:r>
          </w:p>
        </w:tc>
        <w:tc>
          <w:tcPr>
            <w:tcW w:w="3957" w:type="dxa"/>
          </w:tcPr>
          <w:p w14:paraId="02E3CC6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p>
        </w:tc>
      </w:tr>
      <w:tr w:rsidR="00DE6864" w:rsidRPr="00DE6864" w14:paraId="306A7C29" w14:textId="77777777" w:rsidTr="00ED21F1">
        <w:tc>
          <w:tcPr>
            <w:tcW w:w="1134" w:type="dxa"/>
          </w:tcPr>
          <w:p w14:paraId="2B7F503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1.4.7.1.</w:t>
            </w:r>
          </w:p>
        </w:tc>
        <w:tc>
          <w:tcPr>
            <w:tcW w:w="5103" w:type="dxa"/>
          </w:tcPr>
          <w:p w14:paraId="4E342D6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10±0,25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300±5 mm iki 420±5 mm, žingsnis kas 20 mm (</w:t>
            </w:r>
            <w:r w:rsidRPr="00DE6864">
              <w:rPr>
                <w:rFonts w:eastAsia="Times New Roman" w:cs="Calibri"/>
                <w:bdr w:val="none" w:sz="0" w:space="0" w:color="auto"/>
                <w:lang w:eastAsia="lt-LT"/>
              </w:rPr>
              <w:t>viso ne mažiau kaip 7 skirtingų ilgių vinys)</w:t>
            </w:r>
            <w:r w:rsidRPr="00DE6864">
              <w:rPr>
                <w:rFonts w:eastAsia="Times New Roman"/>
                <w:bdr w:val="none" w:sz="0" w:space="0" w:color="auto"/>
                <w:lang w:eastAsia="lt-LT"/>
              </w:rPr>
              <w:t>.</w:t>
            </w:r>
          </w:p>
        </w:tc>
        <w:tc>
          <w:tcPr>
            <w:tcW w:w="3957" w:type="dxa"/>
          </w:tcPr>
          <w:p w14:paraId="42BEE52B" w14:textId="77777777" w:rsidR="00DE6864" w:rsidRPr="00DE6864" w:rsidRDefault="00DE6864" w:rsidP="00DE6864">
            <w:pPr>
              <w:jc w:val="both"/>
              <w:rPr>
                <w:rFonts w:eastAsia="Times New Roman"/>
                <w:bdr w:val="none" w:sz="0" w:space="0" w:color="auto"/>
                <w:lang w:eastAsia="lt-LT"/>
              </w:rPr>
            </w:pPr>
            <w:r w:rsidRPr="00DE6864">
              <w:rPr>
                <w:rFonts w:eastAsia="Times New Roman"/>
                <w:bdr w:val="none" w:sz="0" w:space="0" w:color="auto"/>
                <w:lang w:eastAsia="lt-LT"/>
              </w:rPr>
              <w:t xml:space="preserve">Diametras 10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300 mm iki 420 mm, žingsnis kas 20 mm</w:t>
            </w:r>
            <w:r>
              <w:rPr>
                <w:rFonts w:eastAsia="Times New Roman"/>
                <w:bdr w:val="none" w:sz="0" w:space="0" w:color="auto"/>
                <w:lang w:eastAsia="lt-LT"/>
              </w:rPr>
              <w:t xml:space="preserve">. </w:t>
            </w:r>
            <w:r>
              <w:rPr>
                <w:sz w:val="22"/>
                <w:szCs w:val="22"/>
              </w:rPr>
              <w:t>Katalogas Targon F, psl. 37;</w:t>
            </w:r>
          </w:p>
        </w:tc>
      </w:tr>
      <w:tr w:rsidR="00DE6864" w:rsidRPr="00DE6864" w14:paraId="3E9415F2" w14:textId="77777777" w:rsidTr="00ED21F1">
        <w:tc>
          <w:tcPr>
            <w:tcW w:w="1134" w:type="dxa"/>
          </w:tcPr>
          <w:p w14:paraId="002A0D1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1.4.7.2.</w:t>
            </w:r>
          </w:p>
        </w:tc>
        <w:tc>
          <w:tcPr>
            <w:tcW w:w="5103" w:type="dxa"/>
          </w:tcPr>
          <w:p w14:paraId="6843BBF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11±0,25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300±5 mm iki 420±5 mm, žingsnis kas 20 mm (</w:t>
            </w:r>
            <w:r w:rsidRPr="00DE6864">
              <w:rPr>
                <w:rFonts w:eastAsia="Times New Roman" w:cs="Calibri"/>
                <w:bdr w:val="none" w:sz="0" w:space="0" w:color="auto"/>
                <w:lang w:eastAsia="lt-LT"/>
              </w:rPr>
              <w:t>viso ne mažiau kaip 7 skirtingų ilgių vinys)</w:t>
            </w:r>
            <w:r w:rsidRPr="00DE6864">
              <w:rPr>
                <w:rFonts w:eastAsia="Times New Roman"/>
                <w:bdr w:val="none" w:sz="0" w:space="0" w:color="auto"/>
                <w:lang w:eastAsia="lt-LT"/>
              </w:rPr>
              <w:t>.</w:t>
            </w:r>
          </w:p>
        </w:tc>
        <w:tc>
          <w:tcPr>
            <w:tcW w:w="3957" w:type="dxa"/>
          </w:tcPr>
          <w:p w14:paraId="098E991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D</w:t>
            </w:r>
            <w:r>
              <w:rPr>
                <w:rFonts w:eastAsia="Times New Roman"/>
                <w:bdr w:val="none" w:sz="0" w:space="0" w:color="auto"/>
                <w:lang w:eastAsia="lt-LT"/>
              </w:rPr>
              <w:t>iametras 11</w:t>
            </w:r>
            <w:r w:rsidRPr="00DE6864">
              <w:rPr>
                <w:rFonts w:eastAsia="Times New Roman"/>
                <w:bdr w:val="none" w:sz="0" w:space="0" w:color="auto"/>
                <w:lang w:eastAsia="lt-LT"/>
              </w:rPr>
              <w:t xml:space="preserve">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300 mm iki 420 mm, žingsnis kas 20 mm</w:t>
            </w:r>
            <w:r>
              <w:rPr>
                <w:rFonts w:eastAsia="Times New Roman"/>
                <w:bdr w:val="none" w:sz="0" w:space="0" w:color="auto"/>
                <w:lang w:eastAsia="lt-LT"/>
              </w:rPr>
              <w:t xml:space="preserve">. </w:t>
            </w:r>
            <w:r>
              <w:rPr>
                <w:sz w:val="22"/>
                <w:szCs w:val="22"/>
              </w:rPr>
              <w:t>Katalogas Targon F, psl. 37;</w:t>
            </w:r>
          </w:p>
        </w:tc>
      </w:tr>
      <w:tr w:rsidR="00DE6864" w:rsidRPr="00DE6864" w14:paraId="603A8A4A" w14:textId="77777777" w:rsidTr="00ED21F1">
        <w:tc>
          <w:tcPr>
            <w:tcW w:w="1134" w:type="dxa"/>
          </w:tcPr>
          <w:p w14:paraId="521AB1C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1.4.7.3.</w:t>
            </w:r>
          </w:p>
        </w:tc>
        <w:tc>
          <w:tcPr>
            <w:tcW w:w="5103" w:type="dxa"/>
          </w:tcPr>
          <w:p w14:paraId="65237A2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12±0,25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300±5 mm iki 460±5 mm, žingsnis kas 20 mm (</w:t>
            </w:r>
            <w:r w:rsidRPr="00DE6864">
              <w:rPr>
                <w:rFonts w:eastAsia="Times New Roman" w:cs="Calibri"/>
                <w:bdr w:val="none" w:sz="0" w:space="0" w:color="auto"/>
                <w:lang w:eastAsia="lt-LT"/>
              </w:rPr>
              <w:t>viso ne mažiau kaip 9 skirtingų ilgių vinys)</w:t>
            </w:r>
            <w:r w:rsidRPr="00DE6864">
              <w:rPr>
                <w:rFonts w:eastAsia="Times New Roman"/>
                <w:bdr w:val="none" w:sz="0" w:space="0" w:color="auto"/>
                <w:lang w:eastAsia="lt-LT"/>
              </w:rPr>
              <w:t>.</w:t>
            </w:r>
          </w:p>
        </w:tc>
        <w:tc>
          <w:tcPr>
            <w:tcW w:w="3957" w:type="dxa"/>
          </w:tcPr>
          <w:p w14:paraId="1D124054"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D</w:t>
            </w:r>
            <w:r>
              <w:rPr>
                <w:rFonts w:eastAsia="Times New Roman"/>
                <w:bdr w:val="none" w:sz="0" w:space="0" w:color="auto"/>
                <w:lang w:eastAsia="lt-LT"/>
              </w:rPr>
              <w:t>iametras 12</w:t>
            </w:r>
            <w:r w:rsidRPr="00DE6864">
              <w:rPr>
                <w:rFonts w:eastAsia="Times New Roman"/>
                <w:bdr w:val="none" w:sz="0" w:space="0" w:color="auto"/>
                <w:lang w:eastAsia="lt-LT"/>
              </w:rPr>
              <w:t xml:space="preserve">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300 mm iki 460 mm, žingsnis kas 20 mm</w:t>
            </w:r>
            <w:r>
              <w:rPr>
                <w:rFonts w:eastAsia="Times New Roman"/>
                <w:bdr w:val="none" w:sz="0" w:space="0" w:color="auto"/>
                <w:lang w:eastAsia="lt-LT"/>
              </w:rPr>
              <w:t xml:space="preserve">. </w:t>
            </w:r>
            <w:r>
              <w:rPr>
                <w:sz w:val="22"/>
                <w:szCs w:val="22"/>
              </w:rPr>
              <w:t>Katalogas Targon F, psl. 37;</w:t>
            </w:r>
          </w:p>
        </w:tc>
      </w:tr>
      <w:tr w:rsidR="00DE6864" w:rsidRPr="00DE6864" w14:paraId="66E7868A" w14:textId="77777777" w:rsidTr="00ED21F1">
        <w:tc>
          <w:tcPr>
            <w:tcW w:w="1134" w:type="dxa"/>
          </w:tcPr>
          <w:p w14:paraId="40D8266E"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1.4.7.4.</w:t>
            </w:r>
          </w:p>
        </w:tc>
        <w:tc>
          <w:tcPr>
            <w:tcW w:w="5103" w:type="dxa"/>
          </w:tcPr>
          <w:p w14:paraId="3F4712DE"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13±0,25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340±5 mm iki 440±5 mm, žingsnis kas 20 mm (</w:t>
            </w:r>
            <w:r w:rsidRPr="00DE6864">
              <w:rPr>
                <w:rFonts w:eastAsia="Times New Roman" w:cs="Calibri"/>
                <w:bdr w:val="none" w:sz="0" w:space="0" w:color="auto"/>
                <w:lang w:eastAsia="lt-LT"/>
              </w:rPr>
              <w:t>viso ne mažiau kaip 6 skirtingų ilgių vinys)</w:t>
            </w:r>
            <w:r w:rsidRPr="00DE6864">
              <w:rPr>
                <w:rFonts w:eastAsia="Times New Roman"/>
                <w:bdr w:val="none" w:sz="0" w:space="0" w:color="auto"/>
                <w:lang w:eastAsia="lt-LT"/>
              </w:rPr>
              <w:t>.</w:t>
            </w:r>
          </w:p>
        </w:tc>
        <w:tc>
          <w:tcPr>
            <w:tcW w:w="3957" w:type="dxa"/>
          </w:tcPr>
          <w:p w14:paraId="24AB9E6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D</w:t>
            </w:r>
            <w:r>
              <w:rPr>
                <w:rFonts w:eastAsia="Times New Roman"/>
                <w:bdr w:val="none" w:sz="0" w:space="0" w:color="auto"/>
                <w:lang w:eastAsia="lt-LT"/>
              </w:rPr>
              <w:t>iametras 13</w:t>
            </w:r>
            <w:r w:rsidRPr="00DE6864">
              <w:rPr>
                <w:rFonts w:eastAsia="Times New Roman"/>
                <w:bdr w:val="none" w:sz="0" w:space="0" w:color="auto"/>
                <w:lang w:eastAsia="lt-LT"/>
              </w:rPr>
              <w:t xml:space="preserve">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340 mm iki </w:t>
            </w:r>
            <w:r>
              <w:rPr>
                <w:rFonts w:eastAsia="Times New Roman"/>
                <w:bdr w:val="none" w:sz="0" w:space="0" w:color="auto"/>
                <w:lang w:eastAsia="lt-LT"/>
              </w:rPr>
              <w:t>440</w:t>
            </w:r>
            <w:r w:rsidRPr="00DE6864">
              <w:rPr>
                <w:rFonts w:eastAsia="Times New Roman"/>
                <w:bdr w:val="none" w:sz="0" w:space="0" w:color="auto"/>
                <w:lang w:eastAsia="lt-LT"/>
              </w:rPr>
              <w:t xml:space="preserve"> mm, žingsnis kas 20 mm</w:t>
            </w:r>
            <w:r>
              <w:rPr>
                <w:rFonts w:eastAsia="Times New Roman"/>
                <w:bdr w:val="none" w:sz="0" w:space="0" w:color="auto"/>
                <w:lang w:eastAsia="lt-LT"/>
              </w:rPr>
              <w:t xml:space="preserve">. </w:t>
            </w:r>
            <w:r>
              <w:rPr>
                <w:sz w:val="22"/>
                <w:szCs w:val="22"/>
              </w:rPr>
              <w:t>Katalogas Targon F, psl. 37;</w:t>
            </w:r>
          </w:p>
        </w:tc>
      </w:tr>
      <w:tr w:rsidR="00DE6864" w:rsidRPr="00DE6864" w14:paraId="740B745B" w14:textId="77777777" w:rsidTr="00ED21F1">
        <w:tc>
          <w:tcPr>
            <w:tcW w:w="1134" w:type="dxa"/>
          </w:tcPr>
          <w:p w14:paraId="5B2148C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t>1.5.</w:t>
            </w:r>
          </w:p>
        </w:tc>
        <w:tc>
          <w:tcPr>
            <w:tcW w:w="5103" w:type="dxa"/>
          </w:tcPr>
          <w:p w14:paraId="26F1E2A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eastAsia="lt-LT"/>
              </w:rPr>
            </w:pPr>
            <w:r w:rsidRPr="00DE6864">
              <w:rPr>
                <w:rFonts w:eastAsia="Times New Roman"/>
                <w:b/>
                <w:bdr w:val="none" w:sz="0" w:space="0" w:color="auto"/>
                <w:lang w:eastAsia="lt-LT"/>
              </w:rPr>
              <w:t>Šlaunikaulio vinis:</w:t>
            </w:r>
          </w:p>
        </w:tc>
        <w:tc>
          <w:tcPr>
            <w:tcW w:w="3957" w:type="dxa"/>
          </w:tcPr>
          <w:p w14:paraId="289194F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p>
        </w:tc>
      </w:tr>
      <w:tr w:rsidR="00DE6864" w:rsidRPr="00DE6864" w14:paraId="05FD3E94" w14:textId="77777777" w:rsidTr="00ED21F1">
        <w:tc>
          <w:tcPr>
            <w:tcW w:w="1134" w:type="dxa"/>
          </w:tcPr>
          <w:p w14:paraId="767BB79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1.5.1.</w:t>
            </w:r>
          </w:p>
        </w:tc>
        <w:tc>
          <w:tcPr>
            <w:tcW w:w="5103" w:type="dxa"/>
          </w:tcPr>
          <w:p w14:paraId="033F623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Vinis pagaminta iš titano (arba lygiavertės) medžiagos.</w:t>
            </w:r>
          </w:p>
        </w:tc>
        <w:tc>
          <w:tcPr>
            <w:tcW w:w="3957" w:type="dxa"/>
          </w:tcPr>
          <w:p w14:paraId="31A6C426" w14:textId="77777777" w:rsidR="00DE6864" w:rsidRDefault="00E71DA8" w:rsidP="00E71D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Vinis pagaminta iš titano medžiagos.</w:t>
            </w:r>
          </w:p>
          <w:p w14:paraId="65BFB12F" w14:textId="77777777" w:rsidR="00E47D45" w:rsidRPr="00DE6864" w:rsidRDefault="00E47D45" w:rsidP="00E71D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sz w:val="22"/>
                <w:szCs w:val="22"/>
                <w:lang w:val="lt-LT"/>
              </w:rPr>
              <w:t xml:space="preserve">Katalogas </w:t>
            </w:r>
            <w:r w:rsidRPr="00F47B0A">
              <w:rPr>
                <w:sz w:val="22"/>
                <w:szCs w:val="22"/>
                <w:lang w:val="lt-LT"/>
              </w:rPr>
              <w:t>Targon F</w:t>
            </w:r>
            <w:r>
              <w:rPr>
                <w:sz w:val="22"/>
                <w:szCs w:val="22"/>
                <w:lang w:val="lt-LT"/>
              </w:rPr>
              <w:t xml:space="preserve">, psl. </w:t>
            </w:r>
            <w:r w:rsidR="00671697">
              <w:rPr>
                <w:sz w:val="22"/>
                <w:szCs w:val="22"/>
                <w:lang w:val="lt-LT"/>
              </w:rPr>
              <w:t xml:space="preserve">6, </w:t>
            </w:r>
            <w:r>
              <w:rPr>
                <w:sz w:val="22"/>
                <w:szCs w:val="22"/>
                <w:lang w:val="lt-LT"/>
              </w:rPr>
              <w:t>37</w:t>
            </w:r>
          </w:p>
        </w:tc>
      </w:tr>
      <w:tr w:rsidR="00DE6864" w:rsidRPr="00DE6864" w14:paraId="658D6218" w14:textId="77777777" w:rsidTr="00ED21F1">
        <w:tc>
          <w:tcPr>
            <w:tcW w:w="1134" w:type="dxa"/>
          </w:tcPr>
          <w:p w14:paraId="5F5679D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1.5.2.</w:t>
            </w:r>
          </w:p>
        </w:tc>
        <w:tc>
          <w:tcPr>
            <w:tcW w:w="5103" w:type="dxa"/>
          </w:tcPr>
          <w:p w14:paraId="138C672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Vinis </w:t>
            </w:r>
            <w:r w:rsidRPr="00DE6864">
              <w:rPr>
                <w:rFonts w:eastAsia="Times New Roman"/>
                <w:bdr w:val="none" w:sz="0" w:space="0" w:color="auto"/>
                <w:lang w:val="lt-LT" w:eastAsia="lt-LT"/>
              </w:rPr>
              <w:t xml:space="preserve">nekanuliuota. </w:t>
            </w:r>
          </w:p>
        </w:tc>
        <w:tc>
          <w:tcPr>
            <w:tcW w:w="3957" w:type="dxa"/>
          </w:tcPr>
          <w:p w14:paraId="0C5CF771" w14:textId="77777777" w:rsidR="00DE6864" w:rsidRPr="00DE6864" w:rsidRDefault="00E71DA8" w:rsidP="0067169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Vinis </w:t>
            </w:r>
            <w:r w:rsidRPr="00DE6864">
              <w:rPr>
                <w:rFonts w:eastAsia="Times New Roman"/>
                <w:bdr w:val="none" w:sz="0" w:space="0" w:color="auto"/>
                <w:lang w:val="lt-LT" w:eastAsia="lt-LT"/>
              </w:rPr>
              <w:t>nekanuliuota.</w:t>
            </w:r>
            <w:r w:rsidR="00671697">
              <w:rPr>
                <w:rFonts w:eastAsia="Times New Roman"/>
                <w:bdr w:val="none" w:sz="0" w:space="0" w:color="auto"/>
                <w:lang w:val="lt-LT" w:eastAsia="lt-LT"/>
              </w:rPr>
              <w:t xml:space="preserve"> </w:t>
            </w:r>
            <w:r w:rsidR="00671697">
              <w:rPr>
                <w:sz w:val="22"/>
                <w:szCs w:val="22"/>
                <w:lang w:val="lt-LT"/>
              </w:rPr>
              <w:t xml:space="preserve">Katalogas </w:t>
            </w:r>
            <w:r w:rsidR="00671697" w:rsidRPr="00F47B0A">
              <w:rPr>
                <w:sz w:val="22"/>
                <w:szCs w:val="22"/>
                <w:lang w:val="lt-LT"/>
              </w:rPr>
              <w:t>Targon F</w:t>
            </w:r>
            <w:r w:rsidR="00671697">
              <w:rPr>
                <w:sz w:val="22"/>
                <w:szCs w:val="22"/>
                <w:lang w:val="lt-LT"/>
              </w:rPr>
              <w:t xml:space="preserve">, psl. 6, </w:t>
            </w:r>
            <w:r w:rsidR="00671697" w:rsidRPr="00954AA0">
              <w:rPr>
                <w:sz w:val="22"/>
                <w:szCs w:val="22"/>
                <w:lang w:val="lt-LT"/>
              </w:rPr>
              <w:t>Katalogas</w:t>
            </w:r>
            <w:r w:rsidR="00671697">
              <w:rPr>
                <w:sz w:val="22"/>
                <w:szCs w:val="22"/>
                <w:lang w:val="lt-LT"/>
              </w:rPr>
              <w:t xml:space="preserve"> Targon F  T, psl. 9;</w:t>
            </w:r>
          </w:p>
        </w:tc>
      </w:tr>
      <w:tr w:rsidR="00DE6864" w:rsidRPr="00DE6864" w14:paraId="1A180C2A" w14:textId="77777777" w:rsidTr="00ED21F1">
        <w:tc>
          <w:tcPr>
            <w:tcW w:w="1134" w:type="dxa"/>
          </w:tcPr>
          <w:p w14:paraId="7BF92DD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1.5.3.</w:t>
            </w:r>
          </w:p>
        </w:tc>
        <w:tc>
          <w:tcPr>
            <w:tcW w:w="5103" w:type="dxa"/>
          </w:tcPr>
          <w:p w14:paraId="215FE234"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Vinies forma specialiai pritaikyta šlaunikaulio anatomijai, išlinkimo spindulys 2000 </w:t>
            </w:r>
            <w:r w:rsidRPr="00DE6864">
              <w:rPr>
                <w:rFonts w:eastAsia="Times New Roman" w:cs="Calibri"/>
                <w:bdr w:val="none" w:sz="0" w:space="0" w:color="auto"/>
                <w:lang w:eastAsia="lt-LT"/>
              </w:rPr>
              <w:t>± 10 mm.</w:t>
            </w:r>
          </w:p>
        </w:tc>
        <w:tc>
          <w:tcPr>
            <w:tcW w:w="3957" w:type="dxa"/>
          </w:tcPr>
          <w:p w14:paraId="7675A3C1"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Vinies forma specialiai pritaikyta šlaunikaulio anatomijai, išlinkimo spindulys 2000</w:t>
            </w:r>
            <w:r w:rsidR="00671697">
              <w:rPr>
                <w:rFonts w:eastAsia="Times New Roman"/>
                <w:bdr w:val="none" w:sz="0" w:space="0" w:color="auto"/>
                <w:lang w:eastAsia="lt-LT"/>
              </w:rPr>
              <w:t xml:space="preserve">; </w:t>
            </w:r>
            <w:r w:rsidR="00671697" w:rsidRPr="00954AA0">
              <w:rPr>
                <w:sz w:val="22"/>
                <w:szCs w:val="22"/>
                <w:lang w:val="lt-LT"/>
              </w:rPr>
              <w:t>Katalogas</w:t>
            </w:r>
            <w:r w:rsidR="00671697">
              <w:rPr>
                <w:sz w:val="22"/>
                <w:szCs w:val="22"/>
                <w:lang w:val="lt-LT"/>
              </w:rPr>
              <w:t xml:space="preserve"> </w:t>
            </w:r>
            <w:r w:rsidR="00671697" w:rsidRPr="00954AA0">
              <w:rPr>
                <w:sz w:val="22"/>
                <w:szCs w:val="22"/>
                <w:lang w:val="lt-LT"/>
              </w:rPr>
              <w:t>Targon F  T, psl. 11</w:t>
            </w:r>
            <w:r w:rsidR="00671697">
              <w:rPr>
                <w:sz w:val="22"/>
                <w:szCs w:val="22"/>
                <w:lang w:val="lt-LT"/>
              </w:rPr>
              <w:t>;</w:t>
            </w:r>
          </w:p>
        </w:tc>
      </w:tr>
      <w:tr w:rsidR="00DE6864" w:rsidRPr="00DE6864" w14:paraId="55536649" w14:textId="77777777" w:rsidTr="00ED21F1">
        <w:tc>
          <w:tcPr>
            <w:tcW w:w="1134" w:type="dxa"/>
          </w:tcPr>
          <w:p w14:paraId="2797743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1.5.4.</w:t>
            </w:r>
          </w:p>
        </w:tc>
        <w:tc>
          <w:tcPr>
            <w:tcW w:w="5103" w:type="dxa"/>
          </w:tcPr>
          <w:p w14:paraId="785203FF"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Įvedimas anterogradinis, tas pats variantas dešinei ir kairei pusėms.</w:t>
            </w:r>
          </w:p>
        </w:tc>
        <w:tc>
          <w:tcPr>
            <w:tcW w:w="3957" w:type="dxa"/>
          </w:tcPr>
          <w:p w14:paraId="7D70394E"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Įvedimas anterogradinis, tas pats variantas dešinei ir kairei pusėms.</w:t>
            </w:r>
            <w:r w:rsidR="00671697">
              <w:rPr>
                <w:rFonts w:eastAsia="Times New Roman"/>
                <w:bdr w:val="none" w:sz="0" w:space="0" w:color="auto"/>
                <w:lang w:eastAsia="lt-LT"/>
              </w:rPr>
              <w:t xml:space="preserve"> </w:t>
            </w:r>
            <w:r w:rsidR="00671697" w:rsidRPr="00F47B0A">
              <w:rPr>
                <w:sz w:val="22"/>
                <w:szCs w:val="22"/>
                <w:lang w:val="lt-LT"/>
              </w:rPr>
              <w:t>Įvedimas anterogradinis, tas pats variantas dešinei ir kairei pusėms;</w:t>
            </w:r>
            <w:r w:rsidR="00671697">
              <w:rPr>
                <w:sz w:val="22"/>
                <w:szCs w:val="22"/>
                <w:lang w:val="lt-LT"/>
              </w:rPr>
              <w:t xml:space="preserve"> Katalogas </w:t>
            </w:r>
            <w:r w:rsidR="00671697" w:rsidRPr="00F47B0A">
              <w:rPr>
                <w:sz w:val="22"/>
                <w:szCs w:val="22"/>
                <w:lang w:val="lt-LT"/>
              </w:rPr>
              <w:t xml:space="preserve">Targon F, psl. </w:t>
            </w:r>
            <w:r w:rsidR="00671697">
              <w:rPr>
                <w:sz w:val="22"/>
                <w:szCs w:val="22"/>
                <w:lang w:val="lt-LT"/>
              </w:rPr>
              <w:t>2, 4;</w:t>
            </w:r>
          </w:p>
        </w:tc>
      </w:tr>
      <w:tr w:rsidR="00DE6864" w:rsidRPr="00671697" w14:paraId="03197442" w14:textId="77777777" w:rsidTr="00ED21F1">
        <w:tc>
          <w:tcPr>
            <w:tcW w:w="1134" w:type="dxa"/>
          </w:tcPr>
          <w:p w14:paraId="7B87EF9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1.5.5.</w:t>
            </w:r>
          </w:p>
        </w:tc>
        <w:tc>
          <w:tcPr>
            <w:tcW w:w="5103" w:type="dxa"/>
          </w:tcPr>
          <w:p w14:paraId="28FF2B0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Proksimalinėje dalyje (atskaita nuo tvirtinamo prie instrumento galo) visi užrakinantys sraigtai 6</w:t>
            </w:r>
            <w:r w:rsidRPr="00DE6864">
              <w:rPr>
                <w:rFonts w:eastAsia="Times New Roman" w:cs="Calibri"/>
                <w:bdr w:val="none" w:sz="0" w:space="0" w:color="auto"/>
                <w:lang w:eastAsia="lt-LT"/>
              </w:rPr>
              <w:t xml:space="preserve">±0,5 mm diametro (ilgis imtinai nuo 36 mm iki 96 mm, viso ne mažiau kaip 16 skirtingų ilgių sraigtų), distalinėje </w:t>
            </w:r>
            <w:r w:rsidRPr="00DE6864">
              <w:rPr>
                <w:rFonts w:eastAsia="Times New Roman"/>
                <w:bdr w:val="none" w:sz="0" w:space="0" w:color="auto"/>
                <w:lang w:eastAsia="lt-LT"/>
              </w:rPr>
              <w:t>visi užrakinantys sraigtai</w:t>
            </w:r>
            <w:r w:rsidRPr="00DE6864">
              <w:rPr>
                <w:rFonts w:eastAsia="Times New Roman" w:cs="Calibri"/>
                <w:bdr w:val="none" w:sz="0" w:space="0" w:color="auto"/>
                <w:lang w:eastAsia="lt-LT"/>
              </w:rPr>
              <w:t xml:space="preserve"> 4,5±1 mm diametro (ilgis imtinai nuo 20 iki 80 mm, viso ne mažiau kaip 14 skirtingų ilgių sraigtų).</w:t>
            </w:r>
          </w:p>
        </w:tc>
        <w:tc>
          <w:tcPr>
            <w:tcW w:w="3957" w:type="dxa"/>
          </w:tcPr>
          <w:p w14:paraId="60219336" w14:textId="77777777" w:rsidR="00DE6864" w:rsidRPr="00671697" w:rsidRDefault="00E71DA8" w:rsidP="0067169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eastAsia="lt-LT"/>
              </w:rPr>
              <w:t>Proksimalinėje dalyje (atskaita nuo tvirtinamo prie instrumento galo) visi užrakinantys sraigtai 6</w:t>
            </w:r>
            <w:r w:rsidRPr="00DE6864">
              <w:rPr>
                <w:rFonts w:eastAsia="Times New Roman" w:cs="Calibri"/>
                <w:bdr w:val="none" w:sz="0" w:space="0" w:color="auto"/>
                <w:lang w:eastAsia="lt-LT"/>
              </w:rPr>
              <w:t xml:space="preserve"> mm diametro (ilgis imtinai nuo 36 m</w:t>
            </w:r>
            <w:r w:rsidR="00671697">
              <w:rPr>
                <w:rFonts w:eastAsia="Times New Roman" w:cs="Calibri"/>
                <w:bdr w:val="none" w:sz="0" w:space="0" w:color="auto"/>
                <w:lang w:eastAsia="lt-LT"/>
              </w:rPr>
              <w:t>m iki 96 mm, viso</w:t>
            </w:r>
            <w:r w:rsidRPr="00DE6864">
              <w:rPr>
                <w:rFonts w:eastAsia="Times New Roman" w:cs="Calibri"/>
                <w:bdr w:val="none" w:sz="0" w:space="0" w:color="auto"/>
                <w:lang w:eastAsia="lt-LT"/>
              </w:rPr>
              <w:t xml:space="preserve"> 16 skirtingų ilgių sraigtų), distalinėje </w:t>
            </w:r>
            <w:r w:rsidRPr="00DE6864">
              <w:rPr>
                <w:rFonts w:eastAsia="Times New Roman"/>
                <w:bdr w:val="none" w:sz="0" w:space="0" w:color="auto"/>
                <w:lang w:eastAsia="lt-LT"/>
              </w:rPr>
              <w:t>visi užrakinantys sraigtai</w:t>
            </w:r>
            <w:r w:rsidR="00671697">
              <w:rPr>
                <w:rFonts w:eastAsia="Times New Roman" w:cs="Calibri"/>
                <w:bdr w:val="none" w:sz="0" w:space="0" w:color="auto"/>
                <w:lang w:eastAsia="lt-LT"/>
              </w:rPr>
              <w:t xml:space="preserve"> 4,5</w:t>
            </w:r>
            <w:r w:rsidRPr="00DE6864">
              <w:rPr>
                <w:rFonts w:eastAsia="Times New Roman" w:cs="Calibri"/>
                <w:bdr w:val="none" w:sz="0" w:space="0" w:color="auto"/>
                <w:lang w:eastAsia="lt-LT"/>
              </w:rPr>
              <w:t xml:space="preserve"> mm diametro (ilgis imtinai nuo </w:t>
            </w:r>
            <w:r w:rsidR="00671697">
              <w:rPr>
                <w:rFonts w:eastAsia="Times New Roman" w:cs="Calibri"/>
                <w:bdr w:val="none" w:sz="0" w:space="0" w:color="auto"/>
                <w:lang w:eastAsia="lt-LT"/>
              </w:rPr>
              <w:t xml:space="preserve">20 </w:t>
            </w:r>
            <w:r w:rsidR="00671697">
              <w:rPr>
                <w:rFonts w:eastAsia="Times New Roman" w:cs="Calibri"/>
                <w:bdr w:val="none" w:sz="0" w:space="0" w:color="auto"/>
                <w:lang w:eastAsia="lt-LT"/>
              </w:rPr>
              <w:lastRenderedPageBreak/>
              <w:t xml:space="preserve">iki 80 mm viso </w:t>
            </w:r>
            <w:r w:rsidR="003C3BBB">
              <w:rPr>
                <w:rFonts w:eastAsia="Times New Roman" w:cs="Calibri"/>
                <w:bdr w:val="none" w:sz="0" w:space="0" w:color="auto"/>
                <w:lang w:eastAsia="lt-LT"/>
              </w:rPr>
              <w:t>14</w:t>
            </w:r>
            <w:r w:rsidRPr="00DE6864">
              <w:rPr>
                <w:rFonts w:eastAsia="Times New Roman" w:cs="Calibri"/>
                <w:bdr w:val="none" w:sz="0" w:space="0" w:color="auto"/>
                <w:lang w:eastAsia="lt-LT"/>
              </w:rPr>
              <w:t xml:space="preserve"> skirtingų ilgių sraigtų).</w:t>
            </w:r>
            <w:r w:rsidR="00671697">
              <w:rPr>
                <w:sz w:val="22"/>
                <w:szCs w:val="22"/>
                <w:lang w:val="lt-LT"/>
              </w:rPr>
              <w:t xml:space="preserve"> Katalogas </w:t>
            </w:r>
            <w:r w:rsidR="00671697" w:rsidRPr="00F47B0A">
              <w:rPr>
                <w:sz w:val="22"/>
                <w:szCs w:val="22"/>
                <w:lang w:val="lt-LT"/>
              </w:rPr>
              <w:t xml:space="preserve">Targon F, psl. </w:t>
            </w:r>
            <w:r w:rsidR="00671697">
              <w:rPr>
                <w:sz w:val="22"/>
                <w:szCs w:val="22"/>
                <w:lang w:val="lt-LT"/>
              </w:rPr>
              <w:t>36;</w:t>
            </w:r>
          </w:p>
        </w:tc>
      </w:tr>
      <w:tr w:rsidR="00DE6864" w:rsidRPr="00DE6864" w14:paraId="3A47016D" w14:textId="77777777" w:rsidTr="00ED21F1">
        <w:tc>
          <w:tcPr>
            <w:tcW w:w="1134" w:type="dxa"/>
          </w:tcPr>
          <w:p w14:paraId="028DC233" w14:textId="77777777" w:rsidR="00DE6864" w:rsidRPr="00671697"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671697">
              <w:rPr>
                <w:rFonts w:eastAsia="Times New Roman"/>
                <w:bdr w:val="none" w:sz="0" w:space="0" w:color="auto"/>
                <w:lang w:val="lt-LT" w:eastAsia="lt-LT"/>
              </w:rPr>
              <w:lastRenderedPageBreak/>
              <w:t>1.5.6.</w:t>
            </w:r>
          </w:p>
        </w:tc>
        <w:tc>
          <w:tcPr>
            <w:tcW w:w="5103" w:type="dxa"/>
          </w:tcPr>
          <w:p w14:paraId="135FD72E" w14:textId="77777777" w:rsidR="00DE6864" w:rsidRPr="00671697"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671697">
              <w:rPr>
                <w:rFonts w:eastAsia="Times New Roman"/>
                <w:bdr w:val="none" w:sz="0" w:space="0" w:color="auto"/>
                <w:lang w:val="lt-LT" w:eastAsia="lt-LT"/>
              </w:rPr>
              <w:t>Proksimalinėje vinies dalyje dvi įstrižos susikryžiuojančios angos horizontalioje plokštumoje, skirtos užrakinimui.</w:t>
            </w:r>
          </w:p>
        </w:tc>
        <w:tc>
          <w:tcPr>
            <w:tcW w:w="3957" w:type="dxa"/>
          </w:tcPr>
          <w:p w14:paraId="5ECEB01C"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671697">
              <w:rPr>
                <w:rFonts w:eastAsia="Times New Roman"/>
                <w:bdr w:val="none" w:sz="0" w:space="0" w:color="auto"/>
                <w:lang w:val="lt-LT" w:eastAsia="lt-LT"/>
              </w:rPr>
              <w:t>Pro</w:t>
            </w:r>
            <w:r w:rsidRPr="003C3BBB">
              <w:rPr>
                <w:rFonts w:eastAsia="Times New Roman"/>
                <w:bdr w:val="none" w:sz="0" w:space="0" w:color="auto"/>
                <w:lang w:val="lt-LT" w:eastAsia="lt-LT"/>
              </w:rPr>
              <w:t>ksimalinėje vinies dalyje dvi įstrižos susikryžiuojančios angos horizontalioje plokštumoje, skirtos užrakinimui.</w:t>
            </w:r>
            <w:r w:rsidR="003C3BBB" w:rsidRPr="003C3BBB">
              <w:rPr>
                <w:sz w:val="22"/>
                <w:szCs w:val="22"/>
                <w:lang w:val="lt-LT"/>
              </w:rPr>
              <w:t xml:space="preserve"> </w:t>
            </w:r>
            <w:r w:rsidR="003C3BBB">
              <w:rPr>
                <w:sz w:val="22"/>
                <w:szCs w:val="22"/>
              </w:rPr>
              <w:t>Katalogas Targon F, psl. 4;6;</w:t>
            </w:r>
          </w:p>
        </w:tc>
      </w:tr>
      <w:tr w:rsidR="00DE6864" w:rsidRPr="00DE6864" w14:paraId="0B9EF683" w14:textId="77777777" w:rsidTr="00ED21F1">
        <w:tc>
          <w:tcPr>
            <w:tcW w:w="1134" w:type="dxa"/>
          </w:tcPr>
          <w:p w14:paraId="510E7F6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t>1.5.7.</w:t>
            </w:r>
          </w:p>
        </w:tc>
        <w:tc>
          <w:tcPr>
            <w:tcW w:w="5103" w:type="dxa"/>
          </w:tcPr>
          <w:p w14:paraId="343A4CDD"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eastAsia="lt-LT"/>
              </w:rPr>
            </w:pPr>
            <w:r w:rsidRPr="00DE6864">
              <w:rPr>
                <w:rFonts w:eastAsia="Times New Roman"/>
                <w:b/>
                <w:bdr w:val="none" w:sz="0" w:space="0" w:color="auto"/>
                <w:lang w:eastAsia="lt-LT"/>
              </w:rPr>
              <w:t>Šlaunikaulio vinys:</w:t>
            </w:r>
          </w:p>
        </w:tc>
        <w:tc>
          <w:tcPr>
            <w:tcW w:w="3957" w:type="dxa"/>
          </w:tcPr>
          <w:p w14:paraId="3BA387D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p>
        </w:tc>
      </w:tr>
      <w:tr w:rsidR="00DE6864" w:rsidRPr="00DE6864" w14:paraId="20D0B9FA" w14:textId="77777777" w:rsidTr="00ED21F1">
        <w:tc>
          <w:tcPr>
            <w:tcW w:w="1134" w:type="dxa"/>
          </w:tcPr>
          <w:p w14:paraId="6C63A3ED"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1.5.7.1.</w:t>
            </w:r>
          </w:p>
        </w:tc>
        <w:tc>
          <w:tcPr>
            <w:tcW w:w="5103" w:type="dxa"/>
          </w:tcPr>
          <w:p w14:paraId="4594BEF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8±0,25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240±5 mm iki 380±5 mm, žingsnis kas 20 mm (</w:t>
            </w:r>
            <w:r w:rsidRPr="00DE6864">
              <w:rPr>
                <w:rFonts w:eastAsia="Times New Roman" w:cs="Calibri"/>
                <w:bdr w:val="none" w:sz="0" w:space="0" w:color="auto"/>
                <w:lang w:eastAsia="lt-LT"/>
              </w:rPr>
              <w:t>viso ne mažiau kaip 8 skirtingų ilgių vinys)</w:t>
            </w:r>
            <w:r w:rsidRPr="00DE6864">
              <w:rPr>
                <w:rFonts w:eastAsia="Times New Roman"/>
                <w:bdr w:val="none" w:sz="0" w:space="0" w:color="auto"/>
                <w:lang w:eastAsia="lt-LT"/>
              </w:rPr>
              <w:t>.</w:t>
            </w:r>
          </w:p>
        </w:tc>
        <w:tc>
          <w:tcPr>
            <w:tcW w:w="3957" w:type="dxa"/>
          </w:tcPr>
          <w:p w14:paraId="766F244E" w14:textId="77777777" w:rsidR="00DE6864" w:rsidRPr="00DE6864" w:rsidRDefault="00E71DA8" w:rsidP="00E71D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D</w:t>
            </w:r>
            <w:r>
              <w:rPr>
                <w:rFonts w:eastAsia="Times New Roman"/>
                <w:bdr w:val="none" w:sz="0" w:space="0" w:color="auto"/>
                <w:lang w:eastAsia="lt-LT"/>
              </w:rPr>
              <w:t>iametras 8</w:t>
            </w:r>
            <w:r w:rsidRPr="00DE6864">
              <w:rPr>
                <w:rFonts w:eastAsia="Times New Roman"/>
                <w:bdr w:val="none" w:sz="0" w:space="0" w:color="auto"/>
                <w:lang w:eastAsia="lt-LT"/>
              </w:rPr>
              <w:t xml:space="preserve">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240 mm iki </w:t>
            </w:r>
            <w:r>
              <w:rPr>
                <w:rFonts w:eastAsia="Times New Roman"/>
                <w:bdr w:val="none" w:sz="0" w:space="0" w:color="auto"/>
                <w:lang w:eastAsia="lt-LT"/>
              </w:rPr>
              <w:t>380</w:t>
            </w:r>
            <w:r w:rsidRPr="00DE6864">
              <w:rPr>
                <w:rFonts w:eastAsia="Times New Roman"/>
                <w:bdr w:val="none" w:sz="0" w:space="0" w:color="auto"/>
                <w:lang w:eastAsia="lt-LT"/>
              </w:rPr>
              <w:t xml:space="preserve"> mm, žingsnis kas 20 mm</w:t>
            </w:r>
            <w:r>
              <w:rPr>
                <w:rFonts w:eastAsia="Times New Roman"/>
                <w:bdr w:val="none" w:sz="0" w:space="0" w:color="auto"/>
                <w:lang w:eastAsia="lt-LT"/>
              </w:rPr>
              <w:t>.</w:t>
            </w:r>
            <w:r w:rsidR="003C3BBB">
              <w:rPr>
                <w:rFonts w:eastAsia="Times New Roman"/>
                <w:bdr w:val="none" w:sz="0" w:space="0" w:color="auto"/>
                <w:lang w:eastAsia="lt-LT"/>
              </w:rPr>
              <w:t xml:space="preserve"> </w:t>
            </w:r>
            <w:r w:rsidR="003C3BBB">
              <w:rPr>
                <w:sz w:val="22"/>
                <w:szCs w:val="22"/>
              </w:rPr>
              <w:t>Katalogas Targon F, psl. 37</w:t>
            </w:r>
          </w:p>
        </w:tc>
      </w:tr>
      <w:tr w:rsidR="00DE6864" w:rsidRPr="00DE6864" w14:paraId="5F248DFD" w14:textId="77777777" w:rsidTr="00ED21F1">
        <w:tc>
          <w:tcPr>
            <w:tcW w:w="1134" w:type="dxa"/>
          </w:tcPr>
          <w:p w14:paraId="027B663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1.5.7.2.</w:t>
            </w:r>
          </w:p>
        </w:tc>
        <w:tc>
          <w:tcPr>
            <w:tcW w:w="5103" w:type="dxa"/>
          </w:tcPr>
          <w:p w14:paraId="530C2C6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9±0,25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240±5 mm iki 440±5 mm, žingsnis kas 20 mm (</w:t>
            </w:r>
            <w:r w:rsidRPr="00DE6864">
              <w:rPr>
                <w:rFonts w:eastAsia="Times New Roman" w:cs="Calibri"/>
                <w:bdr w:val="none" w:sz="0" w:space="0" w:color="auto"/>
                <w:lang w:eastAsia="lt-LT"/>
              </w:rPr>
              <w:t>viso ne mažiau kaip 11 skirtingų ilgių vinys)</w:t>
            </w:r>
            <w:r w:rsidRPr="00DE6864">
              <w:rPr>
                <w:rFonts w:eastAsia="Times New Roman"/>
                <w:bdr w:val="none" w:sz="0" w:space="0" w:color="auto"/>
                <w:lang w:eastAsia="lt-LT"/>
              </w:rPr>
              <w:t>.</w:t>
            </w:r>
          </w:p>
        </w:tc>
        <w:tc>
          <w:tcPr>
            <w:tcW w:w="3957" w:type="dxa"/>
          </w:tcPr>
          <w:p w14:paraId="150F897E" w14:textId="77777777" w:rsidR="00DE6864" w:rsidRDefault="00E71DA8" w:rsidP="00E71D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D</w:t>
            </w:r>
            <w:r>
              <w:rPr>
                <w:rFonts w:eastAsia="Times New Roman"/>
                <w:bdr w:val="none" w:sz="0" w:space="0" w:color="auto"/>
                <w:lang w:eastAsia="lt-LT"/>
              </w:rPr>
              <w:t>iametras 9</w:t>
            </w:r>
            <w:r w:rsidRPr="00DE6864">
              <w:rPr>
                <w:rFonts w:eastAsia="Times New Roman"/>
                <w:bdr w:val="none" w:sz="0" w:space="0" w:color="auto"/>
                <w:lang w:eastAsia="lt-LT"/>
              </w:rPr>
              <w:t xml:space="preserve"> mm, ilgis </w:t>
            </w:r>
            <w:r w:rsidRPr="00DE6864">
              <w:rPr>
                <w:rFonts w:eastAsia="Times New Roman" w:cs="Calibri"/>
                <w:bdr w:val="none" w:sz="0" w:space="0" w:color="auto"/>
                <w:lang w:eastAsia="lt-LT"/>
              </w:rPr>
              <w:t>imtinai nuo</w:t>
            </w:r>
            <w:r w:rsidRPr="00DE6864">
              <w:rPr>
                <w:rFonts w:eastAsia="Times New Roman"/>
                <w:bdr w:val="none" w:sz="0" w:space="0" w:color="auto"/>
                <w:lang w:eastAsia="lt-LT"/>
              </w:rPr>
              <w:t xml:space="preserve"> 240 mm iki 440 mm, žingsnis kas 20 mm.</w:t>
            </w:r>
          </w:p>
          <w:p w14:paraId="101A61BF" w14:textId="77777777" w:rsidR="003C3BBB" w:rsidRPr="00DE6864" w:rsidRDefault="003C3BBB" w:rsidP="00E71D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sz w:val="22"/>
                <w:szCs w:val="22"/>
              </w:rPr>
              <w:t>Katalogas Targon F, psl. 37</w:t>
            </w:r>
          </w:p>
        </w:tc>
      </w:tr>
      <w:tr w:rsidR="00DE6864" w:rsidRPr="00DE6864" w14:paraId="7F7AA4E5" w14:textId="77777777" w:rsidTr="00ED21F1">
        <w:tc>
          <w:tcPr>
            <w:tcW w:w="1134" w:type="dxa"/>
          </w:tcPr>
          <w:p w14:paraId="1868063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val="en-GB" w:eastAsia="lt-LT"/>
              </w:rPr>
              <w:t>1.6.</w:t>
            </w:r>
          </w:p>
        </w:tc>
        <w:tc>
          <w:tcPr>
            <w:tcW w:w="5103" w:type="dxa"/>
          </w:tcPr>
          <w:p w14:paraId="69C2532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en-GB" w:eastAsia="lt-LT"/>
              </w:rPr>
            </w:pPr>
            <w:r w:rsidRPr="00DE6864">
              <w:rPr>
                <w:rFonts w:eastAsia="Times New Roman"/>
                <w:b/>
                <w:bdr w:val="none" w:sz="0" w:space="0" w:color="auto"/>
                <w:lang w:val="en-GB" w:eastAsia="lt-LT"/>
              </w:rPr>
              <w:t>Blauzdikaulio vinis:</w:t>
            </w:r>
          </w:p>
        </w:tc>
        <w:tc>
          <w:tcPr>
            <w:tcW w:w="3957" w:type="dxa"/>
          </w:tcPr>
          <w:p w14:paraId="5EFBDDD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p>
        </w:tc>
      </w:tr>
      <w:tr w:rsidR="00DE6864" w:rsidRPr="00DE6864" w14:paraId="2478319E" w14:textId="77777777" w:rsidTr="00ED21F1">
        <w:tc>
          <w:tcPr>
            <w:tcW w:w="1134" w:type="dxa"/>
          </w:tcPr>
          <w:p w14:paraId="1F14E7F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1.6.1.</w:t>
            </w:r>
          </w:p>
        </w:tc>
        <w:tc>
          <w:tcPr>
            <w:tcW w:w="5103" w:type="dxa"/>
          </w:tcPr>
          <w:p w14:paraId="0012E10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eastAsia="lt-LT"/>
              </w:rPr>
              <w:t>Vinis pagaminta i</w:t>
            </w:r>
            <w:r w:rsidRPr="00DE6864">
              <w:rPr>
                <w:rFonts w:eastAsia="Times New Roman"/>
                <w:bdr w:val="none" w:sz="0" w:space="0" w:color="auto"/>
                <w:lang w:val="lt-LT" w:eastAsia="lt-LT"/>
              </w:rPr>
              <w:t xml:space="preserve">š medicininio plieno </w:t>
            </w:r>
            <w:r w:rsidRPr="00DE6864">
              <w:rPr>
                <w:rFonts w:eastAsia="Times New Roman"/>
                <w:bdr w:val="none" w:sz="0" w:space="0" w:color="auto"/>
                <w:lang w:eastAsia="lt-LT"/>
              </w:rPr>
              <w:t>(arba lygiavertės medžiagos).</w:t>
            </w:r>
          </w:p>
        </w:tc>
        <w:tc>
          <w:tcPr>
            <w:tcW w:w="3957" w:type="dxa"/>
          </w:tcPr>
          <w:p w14:paraId="6F502A53" w14:textId="77777777" w:rsidR="00E71DA8" w:rsidRDefault="00E71DA8" w:rsidP="00E71DA8">
            <w:pPr>
              <w:jc w:val="both"/>
              <w:rPr>
                <w:sz w:val="22"/>
                <w:szCs w:val="22"/>
                <w:lang w:val="lt-LT"/>
              </w:rPr>
            </w:pPr>
            <w:r>
              <w:rPr>
                <w:sz w:val="22"/>
                <w:szCs w:val="22"/>
                <w:lang w:val="lt-LT"/>
              </w:rPr>
              <w:t>Vinis pagaminta iš medicininio plieno;</w:t>
            </w:r>
          </w:p>
          <w:p w14:paraId="7174AF5B"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Pr>
                <w:sz w:val="22"/>
                <w:szCs w:val="22"/>
                <w:lang w:val="lt-LT"/>
              </w:rPr>
              <w:t xml:space="preserve">Katalogas </w:t>
            </w:r>
            <w:r w:rsidRPr="00A055EE">
              <w:rPr>
                <w:sz w:val="22"/>
                <w:szCs w:val="22"/>
                <w:lang w:val="lt-LT"/>
              </w:rPr>
              <w:t>Targon T</w:t>
            </w:r>
            <w:r>
              <w:rPr>
                <w:sz w:val="22"/>
                <w:szCs w:val="22"/>
                <w:lang w:val="lt-LT"/>
              </w:rPr>
              <w:t xml:space="preserve">, psl. 28, </w:t>
            </w:r>
            <w:r>
              <w:rPr>
                <w:sz w:val="22"/>
                <w:szCs w:val="22"/>
              </w:rPr>
              <w:t>36;</w:t>
            </w:r>
          </w:p>
        </w:tc>
      </w:tr>
      <w:tr w:rsidR="00DE6864" w:rsidRPr="00DE6864" w14:paraId="4AE6085A" w14:textId="77777777" w:rsidTr="00ED21F1">
        <w:tc>
          <w:tcPr>
            <w:tcW w:w="1134" w:type="dxa"/>
          </w:tcPr>
          <w:p w14:paraId="3214421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1.6.2.</w:t>
            </w:r>
          </w:p>
        </w:tc>
        <w:tc>
          <w:tcPr>
            <w:tcW w:w="5103" w:type="dxa"/>
          </w:tcPr>
          <w:p w14:paraId="4E38D92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en-GB" w:eastAsia="lt-LT"/>
              </w:rPr>
              <w:t>Vinis kanuliuota, komplekte pateikiami special</w:t>
            </w:r>
            <w:r w:rsidRPr="00DE6864">
              <w:rPr>
                <w:rFonts w:eastAsia="Times New Roman"/>
                <w:bdr w:val="none" w:sz="0" w:space="0" w:color="auto"/>
                <w:lang w:val="lt-LT" w:eastAsia="lt-LT"/>
              </w:rPr>
              <w:t>ūs įsriegiami kaišteliai kanalo uždarymui.</w:t>
            </w:r>
          </w:p>
        </w:tc>
        <w:tc>
          <w:tcPr>
            <w:tcW w:w="3957" w:type="dxa"/>
          </w:tcPr>
          <w:p w14:paraId="75EEA03A" w14:textId="77777777" w:rsidR="00E71DA8" w:rsidRDefault="00E71DA8" w:rsidP="00E71DA8">
            <w:pPr>
              <w:jc w:val="both"/>
              <w:rPr>
                <w:sz w:val="22"/>
                <w:szCs w:val="22"/>
                <w:lang w:val="lt-LT"/>
              </w:rPr>
            </w:pPr>
            <w:r w:rsidRPr="004157D8">
              <w:rPr>
                <w:sz w:val="22"/>
                <w:szCs w:val="22"/>
                <w:lang w:val="lt-LT"/>
              </w:rPr>
              <w:t>Vinys kanuliuotos, komplekte pateikiami specialūs įsriegiami kaišteliai kanalo</w:t>
            </w:r>
            <w:r>
              <w:rPr>
                <w:sz w:val="22"/>
                <w:szCs w:val="22"/>
                <w:lang w:val="lt-LT"/>
              </w:rPr>
              <w:t>;</w:t>
            </w:r>
          </w:p>
          <w:p w14:paraId="5E85B7B8"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157D8">
              <w:rPr>
                <w:sz w:val="22"/>
                <w:szCs w:val="22"/>
                <w:lang w:val="lt-LT"/>
              </w:rPr>
              <w:t>Kat</w:t>
            </w:r>
            <w:r>
              <w:rPr>
                <w:sz w:val="22"/>
                <w:szCs w:val="22"/>
                <w:lang w:val="lt-LT"/>
              </w:rPr>
              <w:t>alogas Targon T, psl. 28</w:t>
            </w:r>
            <w:r w:rsidRPr="004157D8">
              <w:rPr>
                <w:sz w:val="22"/>
                <w:szCs w:val="22"/>
                <w:lang w:val="lt-LT"/>
              </w:rPr>
              <w:t>;</w:t>
            </w:r>
          </w:p>
        </w:tc>
      </w:tr>
      <w:tr w:rsidR="00DE6864" w:rsidRPr="00DE6864" w14:paraId="2EBD32FD" w14:textId="77777777" w:rsidTr="00ED21F1">
        <w:tc>
          <w:tcPr>
            <w:tcW w:w="1134" w:type="dxa"/>
          </w:tcPr>
          <w:p w14:paraId="75DB3DD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1.6.3.</w:t>
            </w:r>
          </w:p>
        </w:tc>
        <w:tc>
          <w:tcPr>
            <w:tcW w:w="5103" w:type="dxa"/>
          </w:tcPr>
          <w:p w14:paraId="76E1009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lt-LT" w:eastAsia="lt-LT"/>
              </w:rPr>
              <w:t>Įvedimas – anterogradinis, tas pats variantas dešinei ir kairei pusėms</w:t>
            </w:r>
          </w:p>
        </w:tc>
        <w:tc>
          <w:tcPr>
            <w:tcW w:w="3957" w:type="dxa"/>
          </w:tcPr>
          <w:p w14:paraId="30E11280" w14:textId="77777777" w:rsidR="00E71DA8" w:rsidRDefault="00E71DA8" w:rsidP="00E71DA8">
            <w:pPr>
              <w:jc w:val="both"/>
              <w:rPr>
                <w:sz w:val="22"/>
                <w:szCs w:val="22"/>
                <w:lang w:val="lt-LT"/>
              </w:rPr>
            </w:pPr>
            <w:r w:rsidRPr="004157D8">
              <w:rPr>
                <w:sz w:val="22"/>
                <w:szCs w:val="22"/>
                <w:lang w:val="lt-LT"/>
              </w:rPr>
              <w:t>Įvedimas anterogradinis, tas pats variantas dešinei ir kairei pusėms;</w:t>
            </w:r>
          </w:p>
          <w:p w14:paraId="458F8A66"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157D8">
              <w:rPr>
                <w:sz w:val="22"/>
                <w:szCs w:val="22"/>
                <w:lang w:val="lt-LT"/>
              </w:rPr>
              <w:t>Kat</w:t>
            </w:r>
            <w:r>
              <w:rPr>
                <w:sz w:val="22"/>
                <w:szCs w:val="22"/>
                <w:lang w:val="lt-LT"/>
              </w:rPr>
              <w:t>alogas Targon T, psl. 2</w:t>
            </w:r>
            <w:r w:rsidRPr="004157D8">
              <w:rPr>
                <w:sz w:val="22"/>
                <w:szCs w:val="22"/>
                <w:lang w:val="lt-LT"/>
              </w:rPr>
              <w:t>;</w:t>
            </w:r>
          </w:p>
        </w:tc>
      </w:tr>
      <w:tr w:rsidR="00DE6864" w:rsidRPr="00DE6864" w14:paraId="025A7260" w14:textId="77777777" w:rsidTr="00ED21F1">
        <w:tc>
          <w:tcPr>
            <w:tcW w:w="1134" w:type="dxa"/>
          </w:tcPr>
          <w:p w14:paraId="2B59D5C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1.6.4.</w:t>
            </w:r>
          </w:p>
        </w:tc>
        <w:tc>
          <w:tcPr>
            <w:tcW w:w="5103" w:type="dxa"/>
          </w:tcPr>
          <w:p w14:paraId="306AD9CF"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lt-LT"/>
              </w:rPr>
            </w:pPr>
            <w:r w:rsidRPr="00DE6864">
              <w:rPr>
                <w:rFonts w:eastAsia="Times New Roman"/>
                <w:bdr w:val="none" w:sz="0" w:space="0" w:color="auto"/>
                <w:lang w:val="en-GB" w:eastAsia="lt-LT"/>
              </w:rPr>
              <w:t>Proksimalinėje ir distalinėje dalyje užrakinantys sraigtai 4,5 mm ir 5 mm diametro, 4,5 mm diametro sraigt</w:t>
            </w:r>
            <w:r w:rsidRPr="00DE6864">
              <w:rPr>
                <w:rFonts w:eastAsia="Times New Roman"/>
                <w:bdr w:val="none" w:sz="0" w:space="0" w:color="auto"/>
                <w:lang w:val="lt-LT" w:eastAsia="lt-LT"/>
              </w:rPr>
              <w:t>ų ilgis imtinai nuo</w:t>
            </w:r>
            <w:r w:rsidRPr="00DE6864">
              <w:rPr>
                <w:rFonts w:eastAsia="Times New Roman"/>
                <w:bdr w:val="none" w:sz="0" w:space="0" w:color="auto"/>
                <w:lang w:val="en-GB" w:eastAsia="lt-LT"/>
              </w:rPr>
              <w:t xml:space="preserve"> 20 mm iki 60 mm, 5 mm diametro sraigt</w:t>
            </w:r>
            <w:r w:rsidRPr="00DE6864">
              <w:rPr>
                <w:rFonts w:eastAsia="Times New Roman"/>
                <w:bdr w:val="none" w:sz="0" w:space="0" w:color="auto"/>
                <w:lang w:val="lt-LT" w:eastAsia="lt-LT"/>
              </w:rPr>
              <w:t xml:space="preserve">ų ilgis imtinai nuo </w:t>
            </w:r>
            <w:r w:rsidRPr="00DE6864">
              <w:rPr>
                <w:rFonts w:eastAsia="Times New Roman"/>
                <w:bdr w:val="none" w:sz="0" w:space="0" w:color="auto"/>
                <w:lang w:val="en-GB" w:eastAsia="lt-LT"/>
              </w:rPr>
              <w:t>20 mm iki 80 mm.</w:t>
            </w:r>
          </w:p>
        </w:tc>
        <w:tc>
          <w:tcPr>
            <w:tcW w:w="3957" w:type="dxa"/>
          </w:tcPr>
          <w:p w14:paraId="0E329B9D" w14:textId="77777777" w:rsidR="00E71DA8" w:rsidRDefault="00E71DA8" w:rsidP="00E71DA8">
            <w:pPr>
              <w:jc w:val="both"/>
              <w:rPr>
                <w:sz w:val="22"/>
                <w:szCs w:val="22"/>
                <w:lang w:val="lt-LT"/>
              </w:rPr>
            </w:pPr>
            <w:r w:rsidRPr="004157D8">
              <w:rPr>
                <w:sz w:val="22"/>
                <w:szCs w:val="22"/>
                <w:lang w:val="lt-LT"/>
              </w:rPr>
              <w:t>Proksimalinėje ir distalinėje dalyje užrakinantys sraigtai  4,5 ir 5 mm diametro (ilgis imtinai nuo 20 mm iki 60 mm 4,5 mm sraigtams ir nuo 20 iki 80 mm 5 mm sraigtams);</w:t>
            </w:r>
          </w:p>
          <w:p w14:paraId="46889F77"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157D8">
              <w:rPr>
                <w:sz w:val="22"/>
                <w:szCs w:val="22"/>
                <w:lang w:val="lt-LT"/>
              </w:rPr>
              <w:t>Kat</w:t>
            </w:r>
            <w:r>
              <w:rPr>
                <w:sz w:val="22"/>
                <w:szCs w:val="22"/>
                <w:lang w:val="lt-LT"/>
              </w:rPr>
              <w:t>alogas Targon T, psl. 36;</w:t>
            </w:r>
          </w:p>
        </w:tc>
      </w:tr>
      <w:tr w:rsidR="00DE6864" w:rsidRPr="00DE6864" w14:paraId="7122CFE0" w14:textId="77777777" w:rsidTr="00ED21F1">
        <w:tc>
          <w:tcPr>
            <w:tcW w:w="1134" w:type="dxa"/>
          </w:tcPr>
          <w:p w14:paraId="62E26DB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1.6.5.</w:t>
            </w:r>
          </w:p>
        </w:tc>
        <w:tc>
          <w:tcPr>
            <w:tcW w:w="5103" w:type="dxa"/>
          </w:tcPr>
          <w:p w14:paraId="23970E9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eastAsia="lt-LT"/>
              </w:rPr>
              <w:t>Proksimalin</w:t>
            </w:r>
            <w:r w:rsidRPr="00DE6864">
              <w:rPr>
                <w:rFonts w:eastAsia="Times New Roman"/>
                <w:bdr w:val="none" w:sz="0" w:space="0" w:color="auto"/>
                <w:lang w:val="lt-LT" w:eastAsia="lt-LT"/>
              </w:rPr>
              <w:t>ėje vinies dalyje trys M/L (tarp vidinės/išorinės pusių) angos užrakinimui.</w:t>
            </w:r>
          </w:p>
        </w:tc>
        <w:tc>
          <w:tcPr>
            <w:tcW w:w="3957" w:type="dxa"/>
          </w:tcPr>
          <w:p w14:paraId="7516DDC3" w14:textId="77777777" w:rsidR="00E71DA8" w:rsidRPr="00954AA0" w:rsidRDefault="00E71DA8" w:rsidP="00E71DA8">
            <w:pPr>
              <w:jc w:val="both"/>
              <w:rPr>
                <w:sz w:val="22"/>
                <w:szCs w:val="22"/>
                <w:lang w:val="lt-LT"/>
              </w:rPr>
            </w:pPr>
            <w:r w:rsidRPr="00954AA0">
              <w:rPr>
                <w:sz w:val="22"/>
                <w:szCs w:val="22"/>
                <w:lang w:val="lt-LT"/>
              </w:rPr>
              <w:t>Proksimalinėje vinies dalyje trys M/L ( tarp vidinės/išorinės pusių ) angos užrakinimui;</w:t>
            </w:r>
          </w:p>
          <w:p w14:paraId="0946832B"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157D8">
              <w:rPr>
                <w:sz w:val="22"/>
                <w:szCs w:val="22"/>
                <w:lang w:val="lt-LT"/>
              </w:rPr>
              <w:t>Kat</w:t>
            </w:r>
            <w:r>
              <w:rPr>
                <w:sz w:val="22"/>
                <w:szCs w:val="22"/>
                <w:lang w:val="lt-LT"/>
              </w:rPr>
              <w:t>alogas Targon T, psl. 5;</w:t>
            </w:r>
          </w:p>
        </w:tc>
      </w:tr>
      <w:tr w:rsidR="00DE6864" w:rsidRPr="00DE6864" w14:paraId="7EB213DA" w14:textId="77777777" w:rsidTr="00ED21F1">
        <w:tc>
          <w:tcPr>
            <w:tcW w:w="1134" w:type="dxa"/>
          </w:tcPr>
          <w:p w14:paraId="5F8DBA9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1.6.6.</w:t>
            </w:r>
          </w:p>
        </w:tc>
        <w:tc>
          <w:tcPr>
            <w:tcW w:w="5103" w:type="dxa"/>
          </w:tcPr>
          <w:p w14:paraId="5B3CE4C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lt-LT" w:eastAsia="lt-LT"/>
              </w:rPr>
              <w:t>Proksimalinė dalis anatomiškai pritaikyta – ne mažiau dviejų užpakalinių lenktumų (</w:t>
            </w:r>
            <w:r w:rsidRPr="00DE6864">
              <w:rPr>
                <w:rFonts w:eastAsia="Times New Roman"/>
                <w:bdr w:val="none" w:sz="0" w:space="0" w:color="auto"/>
                <w:lang w:val="en-GB" w:eastAsia="lt-LT"/>
              </w:rPr>
              <w:t>10-16</w:t>
            </w:r>
            <w:r w:rsidRPr="00DE6864">
              <w:rPr>
                <w:rFonts w:eastAsia="Times New Roman" w:cs="Calibri"/>
                <w:bdr w:val="none" w:sz="0" w:space="0" w:color="auto"/>
                <w:lang w:val="en-GB" w:eastAsia="lt-LT"/>
              </w:rPr>
              <w:t>°</w:t>
            </w:r>
            <w:r w:rsidRPr="00DE6864">
              <w:rPr>
                <w:rFonts w:eastAsia="Times New Roman"/>
                <w:bdr w:val="none" w:sz="0" w:space="0" w:color="auto"/>
                <w:lang w:val="en-GB" w:eastAsia="lt-LT"/>
              </w:rPr>
              <w:t xml:space="preserve"> ir 5-10</w:t>
            </w:r>
            <w:r w:rsidRPr="00DE6864">
              <w:rPr>
                <w:rFonts w:ascii="Calibri" w:eastAsia="Times New Roman" w:hAnsi="Calibri" w:cs="Calibri"/>
                <w:bdr w:val="none" w:sz="0" w:space="0" w:color="auto"/>
                <w:lang w:val="en-GB" w:eastAsia="lt-LT"/>
              </w:rPr>
              <w:t>°</w:t>
            </w:r>
            <w:r w:rsidRPr="00DE6864">
              <w:rPr>
                <w:rFonts w:eastAsia="Times New Roman"/>
                <w:bdr w:val="none" w:sz="0" w:space="0" w:color="auto"/>
                <w:lang w:val="en-GB" w:eastAsia="lt-LT"/>
              </w:rPr>
              <w:t xml:space="preserve"> u</w:t>
            </w:r>
            <w:r w:rsidRPr="00DE6864">
              <w:rPr>
                <w:rFonts w:eastAsia="Times New Roman"/>
                <w:bdr w:val="none" w:sz="0" w:space="0" w:color="auto"/>
                <w:lang w:val="lt-LT" w:eastAsia="lt-LT"/>
              </w:rPr>
              <w:t>žpakalinis lenktumas), nuopjova nuožulnios formos.</w:t>
            </w:r>
          </w:p>
        </w:tc>
        <w:tc>
          <w:tcPr>
            <w:tcW w:w="3957" w:type="dxa"/>
          </w:tcPr>
          <w:p w14:paraId="4A21E55C" w14:textId="77777777" w:rsidR="00E71DA8" w:rsidRDefault="00E71DA8" w:rsidP="00E71DA8">
            <w:pPr>
              <w:jc w:val="both"/>
              <w:rPr>
                <w:sz w:val="22"/>
                <w:szCs w:val="22"/>
                <w:lang w:val="lt-LT"/>
              </w:rPr>
            </w:pPr>
            <w:r w:rsidRPr="004157D8">
              <w:rPr>
                <w:sz w:val="22"/>
                <w:szCs w:val="22"/>
                <w:lang w:val="lt-LT"/>
              </w:rPr>
              <w:t>Proksimalinė dalis an</w:t>
            </w:r>
            <w:r w:rsidR="0051641B">
              <w:rPr>
                <w:sz w:val="22"/>
                <w:szCs w:val="22"/>
                <w:lang w:val="lt-LT"/>
              </w:rPr>
              <w:t>atomiškai pritaikyta –</w:t>
            </w:r>
            <w:r w:rsidRPr="004157D8">
              <w:rPr>
                <w:sz w:val="22"/>
                <w:szCs w:val="22"/>
                <w:lang w:val="lt-LT"/>
              </w:rPr>
              <w:t xml:space="preserve"> dviejų užpakalinių lenktumų (</w:t>
            </w:r>
            <w:r>
              <w:rPr>
                <w:sz w:val="22"/>
                <w:szCs w:val="22"/>
                <w:lang w:val="lt-LT"/>
              </w:rPr>
              <w:t>14</w:t>
            </w:r>
            <w:r w:rsidRPr="004157D8">
              <w:rPr>
                <w:sz w:val="22"/>
                <w:szCs w:val="22"/>
                <w:lang w:val="lt-LT"/>
              </w:rPr>
              <w:t xml:space="preserve">° ir </w:t>
            </w:r>
            <w:r>
              <w:rPr>
                <w:sz w:val="22"/>
                <w:szCs w:val="22"/>
                <w:lang w:val="lt-LT"/>
              </w:rPr>
              <w:t>6</w:t>
            </w:r>
            <w:r w:rsidRPr="004157D8">
              <w:rPr>
                <w:sz w:val="22"/>
                <w:szCs w:val="22"/>
                <w:lang w:val="lt-LT"/>
              </w:rPr>
              <w:t>° užpakalinis lenktumas ), nuopjova nuožulnios formos;</w:t>
            </w:r>
          </w:p>
          <w:p w14:paraId="1168DB4F"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157D8">
              <w:rPr>
                <w:sz w:val="22"/>
                <w:szCs w:val="22"/>
                <w:lang w:val="lt-LT"/>
              </w:rPr>
              <w:t>Kat</w:t>
            </w:r>
            <w:r>
              <w:rPr>
                <w:sz w:val="22"/>
                <w:szCs w:val="22"/>
                <w:lang w:val="lt-LT"/>
              </w:rPr>
              <w:t>alogas Targon T, psl. 5;</w:t>
            </w:r>
          </w:p>
        </w:tc>
      </w:tr>
      <w:tr w:rsidR="00DE6864" w:rsidRPr="00DE6864" w14:paraId="6B401182" w14:textId="77777777" w:rsidTr="00ED21F1">
        <w:tc>
          <w:tcPr>
            <w:tcW w:w="1134" w:type="dxa"/>
          </w:tcPr>
          <w:p w14:paraId="10B08E34"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1.6.7.</w:t>
            </w:r>
          </w:p>
        </w:tc>
        <w:tc>
          <w:tcPr>
            <w:tcW w:w="5103" w:type="dxa"/>
          </w:tcPr>
          <w:p w14:paraId="604C2C0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en-GB" w:eastAsia="lt-LT"/>
              </w:rPr>
              <w:t>Distalin</w:t>
            </w:r>
            <w:r w:rsidRPr="00DE6864">
              <w:rPr>
                <w:rFonts w:eastAsia="Times New Roman"/>
                <w:bdr w:val="none" w:sz="0" w:space="0" w:color="auto"/>
                <w:lang w:val="lt-LT" w:eastAsia="lt-LT"/>
              </w:rPr>
              <w:t xml:space="preserve">ė dalis lenkta ne mažiau </w:t>
            </w:r>
            <w:r w:rsidRPr="00DE6864">
              <w:rPr>
                <w:rFonts w:eastAsia="Times New Roman"/>
                <w:bdr w:val="none" w:sz="0" w:space="0" w:color="auto"/>
                <w:lang w:val="en-GB" w:eastAsia="lt-LT"/>
              </w:rPr>
              <w:t>3</w:t>
            </w:r>
            <w:r w:rsidRPr="00DE6864">
              <w:rPr>
                <w:rFonts w:eastAsia="Times New Roman" w:cs="Calibri"/>
                <w:bdr w:val="none" w:sz="0" w:space="0" w:color="auto"/>
                <w:lang w:val="en-GB" w:eastAsia="lt-LT"/>
              </w:rPr>
              <w:t>° kampu</w:t>
            </w:r>
            <w:r w:rsidRPr="00DE6864">
              <w:rPr>
                <w:rFonts w:eastAsia="Times New Roman"/>
                <w:bdr w:val="none" w:sz="0" w:space="0" w:color="auto"/>
                <w:lang w:val="en-GB" w:eastAsia="lt-LT"/>
              </w:rPr>
              <w:t>, yra trys M/L (tarp vidin</w:t>
            </w:r>
            <w:r w:rsidRPr="00DE6864">
              <w:rPr>
                <w:rFonts w:eastAsia="Times New Roman"/>
                <w:bdr w:val="none" w:sz="0" w:space="0" w:color="auto"/>
                <w:lang w:val="lt-LT" w:eastAsia="lt-LT"/>
              </w:rPr>
              <w:t>ės/išorinės pusių) angos užrakinimui.</w:t>
            </w:r>
          </w:p>
        </w:tc>
        <w:tc>
          <w:tcPr>
            <w:tcW w:w="3957" w:type="dxa"/>
          </w:tcPr>
          <w:p w14:paraId="654282F4" w14:textId="77777777" w:rsidR="00E71DA8" w:rsidRPr="00954AA0" w:rsidRDefault="0051641B" w:rsidP="00E71DA8">
            <w:pPr>
              <w:jc w:val="both"/>
              <w:rPr>
                <w:sz w:val="22"/>
                <w:szCs w:val="22"/>
                <w:lang w:val="lt-LT"/>
              </w:rPr>
            </w:pPr>
            <w:r>
              <w:rPr>
                <w:sz w:val="22"/>
                <w:szCs w:val="22"/>
                <w:lang w:val="lt-LT"/>
              </w:rPr>
              <w:t xml:space="preserve">Distalinė dalis lenkta </w:t>
            </w:r>
            <w:r w:rsidR="00E71DA8" w:rsidRPr="00954AA0">
              <w:rPr>
                <w:sz w:val="22"/>
                <w:szCs w:val="22"/>
                <w:lang w:val="lt-LT"/>
              </w:rPr>
              <w:t xml:space="preserve"> 3</w:t>
            </w:r>
            <w:r w:rsidR="00E71DA8" w:rsidRPr="00954AA0">
              <w:rPr>
                <w:rFonts w:ascii="Calibri" w:hAnsi="Calibri"/>
                <w:sz w:val="22"/>
                <w:szCs w:val="22"/>
                <w:lang w:val="lt-LT"/>
              </w:rPr>
              <w:t>°</w:t>
            </w:r>
            <w:r w:rsidR="00E71DA8" w:rsidRPr="00954AA0">
              <w:rPr>
                <w:sz w:val="22"/>
                <w:szCs w:val="22"/>
                <w:lang w:val="lt-LT"/>
              </w:rPr>
              <w:t>, yra trys M/L (tarp vidin</w:t>
            </w:r>
            <w:r w:rsidR="00E71DA8">
              <w:rPr>
                <w:sz w:val="22"/>
                <w:szCs w:val="22"/>
                <w:lang w:val="lt-LT"/>
              </w:rPr>
              <w:t>ės /išorinės pusių )</w:t>
            </w:r>
            <w:r w:rsidR="00E71DA8" w:rsidRPr="00954AA0">
              <w:rPr>
                <w:sz w:val="22"/>
                <w:szCs w:val="22"/>
                <w:lang w:val="lt-LT"/>
              </w:rPr>
              <w:t xml:space="preserve"> angos užrakinimui;</w:t>
            </w:r>
          </w:p>
          <w:p w14:paraId="43A6A621"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157D8">
              <w:rPr>
                <w:sz w:val="22"/>
                <w:szCs w:val="22"/>
                <w:lang w:val="lt-LT"/>
              </w:rPr>
              <w:t>Kat</w:t>
            </w:r>
            <w:r>
              <w:rPr>
                <w:sz w:val="22"/>
                <w:szCs w:val="22"/>
                <w:lang w:val="lt-LT"/>
              </w:rPr>
              <w:t>alogas Targon T, psl. 4, 5;</w:t>
            </w:r>
          </w:p>
        </w:tc>
      </w:tr>
      <w:tr w:rsidR="00DE6864" w:rsidRPr="00DE6864" w14:paraId="0D16B8DD" w14:textId="77777777" w:rsidTr="00ED21F1">
        <w:tc>
          <w:tcPr>
            <w:tcW w:w="1134" w:type="dxa"/>
          </w:tcPr>
          <w:p w14:paraId="13EC9A0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val="en-GB" w:eastAsia="lt-LT"/>
              </w:rPr>
              <w:t>1.6.8.</w:t>
            </w:r>
          </w:p>
        </w:tc>
        <w:tc>
          <w:tcPr>
            <w:tcW w:w="5103" w:type="dxa"/>
          </w:tcPr>
          <w:p w14:paraId="76DE6E8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en-GB" w:eastAsia="lt-LT"/>
              </w:rPr>
            </w:pPr>
            <w:r w:rsidRPr="00DE6864">
              <w:rPr>
                <w:rFonts w:eastAsia="Times New Roman"/>
                <w:b/>
                <w:bdr w:val="none" w:sz="0" w:space="0" w:color="auto"/>
                <w:lang w:val="en-GB" w:eastAsia="lt-LT"/>
              </w:rPr>
              <w:t>Blauzdikaulio vinys:</w:t>
            </w:r>
          </w:p>
        </w:tc>
        <w:tc>
          <w:tcPr>
            <w:tcW w:w="3957" w:type="dxa"/>
          </w:tcPr>
          <w:p w14:paraId="4E43761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p>
        </w:tc>
      </w:tr>
      <w:tr w:rsidR="00DE6864" w:rsidRPr="00DE6864" w14:paraId="15E8AE17" w14:textId="77777777" w:rsidTr="00ED21F1">
        <w:tc>
          <w:tcPr>
            <w:tcW w:w="1134" w:type="dxa"/>
          </w:tcPr>
          <w:p w14:paraId="3BBE9B9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1.6.8.1.</w:t>
            </w:r>
          </w:p>
        </w:tc>
        <w:tc>
          <w:tcPr>
            <w:tcW w:w="5103" w:type="dxa"/>
          </w:tcPr>
          <w:p w14:paraId="1A6427F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9±0,25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sidRPr="00DE6864">
              <w:rPr>
                <w:rFonts w:eastAsia="Times New Roman"/>
                <w:bdr w:val="none" w:sz="0" w:space="0" w:color="auto"/>
                <w:lang w:eastAsia="lt-LT"/>
              </w:rPr>
              <w:t>300±5 mm iki 390±5 mm, žingsnis kas 15 mm (</w:t>
            </w:r>
            <w:r w:rsidRPr="00DE6864">
              <w:rPr>
                <w:rFonts w:eastAsia="Times New Roman" w:cs="Calibri"/>
                <w:bdr w:val="none" w:sz="0" w:space="0" w:color="auto"/>
                <w:lang w:eastAsia="lt-LT"/>
              </w:rPr>
              <w:t>viso ne mažiau kaip 7 skirtingų ilgių vinys)</w:t>
            </w:r>
            <w:r w:rsidRPr="00DE6864">
              <w:rPr>
                <w:rFonts w:eastAsia="Times New Roman"/>
                <w:bdr w:val="none" w:sz="0" w:space="0" w:color="auto"/>
                <w:lang w:eastAsia="lt-LT"/>
              </w:rPr>
              <w:t>.</w:t>
            </w:r>
          </w:p>
        </w:tc>
        <w:tc>
          <w:tcPr>
            <w:tcW w:w="3957" w:type="dxa"/>
          </w:tcPr>
          <w:p w14:paraId="0F5DA0A6" w14:textId="77777777" w:rsidR="00DE6864" w:rsidRPr="00DE6864" w:rsidRDefault="00E71DA8" w:rsidP="00E71D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D</w:t>
            </w:r>
            <w:r>
              <w:rPr>
                <w:rFonts w:eastAsia="Times New Roman"/>
                <w:bdr w:val="none" w:sz="0" w:space="0" w:color="auto"/>
                <w:lang w:eastAsia="lt-LT"/>
              </w:rPr>
              <w:t>iametras 9</w:t>
            </w:r>
            <w:r w:rsidRPr="00DE6864">
              <w:rPr>
                <w:rFonts w:eastAsia="Times New Roman"/>
                <w:bdr w:val="none" w:sz="0" w:space="0" w:color="auto"/>
                <w:lang w:eastAsia="lt-LT"/>
              </w:rPr>
              <w:t xml:space="preserve">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sidRPr="00DE6864">
              <w:rPr>
                <w:rFonts w:eastAsia="Times New Roman"/>
                <w:bdr w:val="none" w:sz="0" w:space="0" w:color="auto"/>
                <w:lang w:eastAsia="lt-LT"/>
              </w:rPr>
              <w:t xml:space="preserve">300 mm iki </w:t>
            </w:r>
            <w:r>
              <w:rPr>
                <w:rFonts w:eastAsia="Times New Roman"/>
                <w:bdr w:val="none" w:sz="0" w:space="0" w:color="auto"/>
                <w:lang w:eastAsia="lt-LT"/>
              </w:rPr>
              <w:t>390</w:t>
            </w:r>
            <w:r w:rsidRPr="00DE6864">
              <w:rPr>
                <w:rFonts w:eastAsia="Times New Roman"/>
                <w:bdr w:val="none" w:sz="0" w:space="0" w:color="auto"/>
                <w:lang w:eastAsia="lt-LT"/>
              </w:rPr>
              <w:t xml:space="preserve"> mm, žingsnis kas 15 mm</w:t>
            </w:r>
            <w:r>
              <w:rPr>
                <w:rFonts w:eastAsia="Times New Roman"/>
                <w:bdr w:val="none" w:sz="0" w:space="0" w:color="auto"/>
                <w:lang w:eastAsia="lt-LT"/>
              </w:rPr>
              <w:t xml:space="preserve">. </w:t>
            </w:r>
            <w:r w:rsidRPr="004157D8">
              <w:rPr>
                <w:sz w:val="22"/>
                <w:szCs w:val="22"/>
                <w:lang w:val="lt-LT"/>
              </w:rPr>
              <w:t>Kat</w:t>
            </w:r>
            <w:r>
              <w:rPr>
                <w:sz w:val="22"/>
                <w:szCs w:val="22"/>
                <w:lang w:val="lt-LT"/>
              </w:rPr>
              <w:t>alogas Targon T, psl. 38;</w:t>
            </w:r>
          </w:p>
        </w:tc>
      </w:tr>
      <w:tr w:rsidR="00DE6864" w:rsidRPr="00DE6864" w14:paraId="48E49CEF" w14:textId="77777777" w:rsidTr="00ED21F1">
        <w:tc>
          <w:tcPr>
            <w:tcW w:w="1134" w:type="dxa"/>
          </w:tcPr>
          <w:p w14:paraId="1A6B5B2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1.6.8.2.</w:t>
            </w:r>
          </w:p>
        </w:tc>
        <w:tc>
          <w:tcPr>
            <w:tcW w:w="5103" w:type="dxa"/>
          </w:tcPr>
          <w:p w14:paraId="2394ED3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10±0,25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sidRPr="00DE6864">
              <w:rPr>
                <w:rFonts w:eastAsia="Times New Roman"/>
                <w:bdr w:val="none" w:sz="0" w:space="0" w:color="auto"/>
                <w:lang w:eastAsia="lt-LT"/>
              </w:rPr>
              <w:t>300±5 mm iki 390±5 mm, žingsnis kas 15 mm (</w:t>
            </w:r>
            <w:r w:rsidRPr="00DE6864">
              <w:rPr>
                <w:rFonts w:eastAsia="Times New Roman" w:cs="Calibri"/>
                <w:bdr w:val="none" w:sz="0" w:space="0" w:color="auto"/>
                <w:lang w:eastAsia="lt-LT"/>
              </w:rPr>
              <w:t>viso ne mažiau kaip 7 skirtingų ilgių vinys)</w:t>
            </w:r>
            <w:r w:rsidRPr="00DE6864">
              <w:rPr>
                <w:rFonts w:eastAsia="Times New Roman"/>
                <w:bdr w:val="none" w:sz="0" w:space="0" w:color="auto"/>
                <w:lang w:eastAsia="lt-LT"/>
              </w:rPr>
              <w:t>.</w:t>
            </w:r>
          </w:p>
        </w:tc>
        <w:tc>
          <w:tcPr>
            <w:tcW w:w="3957" w:type="dxa"/>
          </w:tcPr>
          <w:p w14:paraId="235D2F19"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D</w:t>
            </w:r>
            <w:r>
              <w:rPr>
                <w:rFonts w:eastAsia="Times New Roman"/>
                <w:bdr w:val="none" w:sz="0" w:space="0" w:color="auto"/>
                <w:lang w:eastAsia="lt-LT"/>
              </w:rPr>
              <w:t>iametras 10</w:t>
            </w:r>
            <w:r w:rsidRPr="00DE6864">
              <w:rPr>
                <w:rFonts w:eastAsia="Times New Roman"/>
                <w:bdr w:val="none" w:sz="0" w:space="0" w:color="auto"/>
                <w:lang w:eastAsia="lt-LT"/>
              </w:rPr>
              <w:t xml:space="preserve">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sidRPr="00DE6864">
              <w:rPr>
                <w:rFonts w:eastAsia="Times New Roman"/>
                <w:bdr w:val="none" w:sz="0" w:space="0" w:color="auto"/>
                <w:lang w:eastAsia="lt-LT"/>
              </w:rPr>
              <w:t>300 mm iki 390 mm, žingsnis kas 15 mm</w:t>
            </w:r>
            <w:r>
              <w:rPr>
                <w:rFonts w:eastAsia="Times New Roman"/>
                <w:bdr w:val="none" w:sz="0" w:space="0" w:color="auto"/>
                <w:lang w:eastAsia="lt-LT"/>
              </w:rPr>
              <w:t xml:space="preserve">. </w:t>
            </w:r>
            <w:r w:rsidRPr="004157D8">
              <w:rPr>
                <w:sz w:val="22"/>
                <w:szCs w:val="22"/>
                <w:lang w:val="lt-LT"/>
              </w:rPr>
              <w:t>Kat</w:t>
            </w:r>
            <w:r>
              <w:rPr>
                <w:sz w:val="22"/>
                <w:szCs w:val="22"/>
                <w:lang w:val="lt-LT"/>
              </w:rPr>
              <w:t>alogas Targon T, psl. 38;</w:t>
            </w:r>
          </w:p>
        </w:tc>
      </w:tr>
      <w:tr w:rsidR="00DE6864" w:rsidRPr="00DE6864" w14:paraId="0A085C93" w14:textId="77777777" w:rsidTr="00ED21F1">
        <w:tc>
          <w:tcPr>
            <w:tcW w:w="1134" w:type="dxa"/>
          </w:tcPr>
          <w:p w14:paraId="0565684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val="en-GB" w:eastAsia="lt-LT"/>
              </w:rPr>
              <w:t>1.7.</w:t>
            </w:r>
          </w:p>
        </w:tc>
        <w:tc>
          <w:tcPr>
            <w:tcW w:w="5103" w:type="dxa"/>
          </w:tcPr>
          <w:p w14:paraId="1E5E0B0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en-GB" w:eastAsia="lt-LT"/>
              </w:rPr>
            </w:pPr>
            <w:r w:rsidRPr="00DE6864">
              <w:rPr>
                <w:rFonts w:eastAsia="Times New Roman"/>
                <w:b/>
                <w:bdr w:val="none" w:sz="0" w:space="0" w:color="auto"/>
                <w:lang w:val="en-GB" w:eastAsia="lt-LT"/>
              </w:rPr>
              <w:t>Blauzdikaulio vinis:</w:t>
            </w:r>
          </w:p>
        </w:tc>
        <w:tc>
          <w:tcPr>
            <w:tcW w:w="3957" w:type="dxa"/>
          </w:tcPr>
          <w:p w14:paraId="18DA4EA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p>
        </w:tc>
      </w:tr>
      <w:tr w:rsidR="00DE6864" w:rsidRPr="00DE6864" w14:paraId="568D11B8" w14:textId="77777777" w:rsidTr="00ED21F1">
        <w:tc>
          <w:tcPr>
            <w:tcW w:w="1134" w:type="dxa"/>
          </w:tcPr>
          <w:p w14:paraId="7DD4293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1.7.1.</w:t>
            </w:r>
          </w:p>
        </w:tc>
        <w:tc>
          <w:tcPr>
            <w:tcW w:w="5103" w:type="dxa"/>
          </w:tcPr>
          <w:p w14:paraId="4F3D736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eastAsia="lt-LT"/>
              </w:rPr>
              <w:t xml:space="preserve">Vinis pagaminta iš </w:t>
            </w:r>
            <w:r w:rsidRPr="00DE6864">
              <w:rPr>
                <w:rFonts w:eastAsia="Times New Roman"/>
                <w:bdr w:val="none" w:sz="0" w:space="0" w:color="auto"/>
                <w:lang w:val="lt-LT" w:eastAsia="lt-LT"/>
              </w:rPr>
              <w:t xml:space="preserve">titano </w:t>
            </w:r>
            <w:r w:rsidRPr="00DE6864">
              <w:rPr>
                <w:rFonts w:eastAsia="Times New Roman"/>
                <w:bdr w:val="none" w:sz="0" w:space="0" w:color="auto"/>
                <w:lang w:eastAsia="lt-LT"/>
              </w:rPr>
              <w:t>(arba lygiavertės) medžiagos.</w:t>
            </w:r>
          </w:p>
        </w:tc>
        <w:tc>
          <w:tcPr>
            <w:tcW w:w="3957" w:type="dxa"/>
          </w:tcPr>
          <w:p w14:paraId="03810339" w14:textId="77777777" w:rsid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Vinis pagaminta iš </w:t>
            </w:r>
            <w:r w:rsidRPr="00DE6864">
              <w:rPr>
                <w:rFonts w:eastAsia="Times New Roman"/>
                <w:bdr w:val="none" w:sz="0" w:space="0" w:color="auto"/>
                <w:lang w:val="lt-LT" w:eastAsia="lt-LT"/>
              </w:rPr>
              <w:t xml:space="preserve">titano </w:t>
            </w:r>
            <w:r w:rsidRPr="00DE6864">
              <w:rPr>
                <w:rFonts w:eastAsia="Times New Roman"/>
                <w:bdr w:val="none" w:sz="0" w:space="0" w:color="auto"/>
                <w:lang w:eastAsia="lt-LT"/>
              </w:rPr>
              <w:t>medžiagos.</w:t>
            </w:r>
          </w:p>
          <w:p w14:paraId="07655C28" w14:textId="77777777" w:rsidR="0051641B" w:rsidRPr="00DE6864" w:rsidRDefault="0051641B"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4157D8">
              <w:rPr>
                <w:sz w:val="22"/>
                <w:szCs w:val="22"/>
                <w:lang w:val="lt-LT"/>
              </w:rPr>
              <w:t>Kat</w:t>
            </w:r>
            <w:r>
              <w:rPr>
                <w:sz w:val="22"/>
                <w:szCs w:val="22"/>
                <w:lang w:val="lt-LT"/>
              </w:rPr>
              <w:t>alogas Targon T, psl. 29, 38;</w:t>
            </w:r>
          </w:p>
        </w:tc>
      </w:tr>
      <w:tr w:rsidR="00DE6864" w:rsidRPr="00DE6864" w14:paraId="42D583B0" w14:textId="77777777" w:rsidTr="00ED21F1">
        <w:tc>
          <w:tcPr>
            <w:tcW w:w="1134" w:type="dxa"/>
          </w:tcPr>
          <w:p w14:paraId="7CED999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lastRenderedPageBreak/>
              <w:t>1.7.2.</w:t>
            </w:r>
          </w:p>
        </w:tc>
        <w:tc>
          <w:tcPr>
            <w:tcW w:w="5103" w:type="dxa"/>
          </w:tcPr>
          <w:p w14:paraId="422AC06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en-GB" w:eastAsia="lt-LT"/>
              </w:rPr>
              <w:t>Vinis nekanuliuota.</w:t>
            </w:r>
          </w:p>
        </w:tc>
        <w:tc>
          <w:tcPr>
            <w:tcW w:w="3957" w:type="dxa"/>
          </w:tcPr>
          <w:p w14:paraId="7D230075"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val="en-GB" w:eastAsia="lt-LT"/>
              </w:rPr>
              <w:t>Vinis nekanuliuota.</w:t>
            </w:r>
            <w:r w:rsidR="0051641B">
              <w:rPr>
                <w:rFonts w:eastAsia="Times New Roman"/>
                <w:bdr w:val="none" w:sz="0" w:space="0" w:color="auto"/>
                <w:lang w:val="en-GB" w:eastAsia="lt-LT"/>
              </w:rPr>
              <w:t xml:space="preserve"> </w:t>
            </w:r>
            <w:r w:rsidR="0051641B" w:rsidRPr="00954AA0">
              <w:rPr>
                <w:sz w:val="22"/>
                <w:szCs w:val="22"/>
                <w:lang w:val="lt-LT"/>
              </w:rPr>
              <w:t>Katalogas</w:t>
            </w:r>
            <w:r w:rsidR="0051641B">
              <w:rPr>
                <w:sz w:val="22"/>
                <w:szCs w:val="22"/>
                <w:lang w:val="lt-LT"/>
              </w:rPr>
              <w:t xml:space="preserve"> Targon F  T, psl. 9;</w:t>
            </w:r>
          </w:p>
        </w:tc>
      </w:tr>
      <w:tr w:rsidR="00DE6864" w:rsidRPr="00DE6864" w14:paraId="47B15FBF" w14:textId="77777777" w:rsidTr="00ED21F1">
        <w:tc>
          <w:tcPr>
            <w:tcW w:w="1134" w:type="dxa"/>
          </w:tcPr>
          <w:p w14:paraId="1429C21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1.7.3.</w:t>
            </w:r>
          </w:p>
        </w:tc>
        <w:tc>
          <w:tcPr>
            <w:tcW w:w="5103" w:type="dxa"/>
          </w:tcPr>
          <w:p w14:paraId="2107CD5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lt-LT" w:eastAsia="lt-LT"/>
              </w:rPr>
              <w:t>Įvedimas – anterogradinis, tas pats variantas dešinei ir kairei pusėms.</w:t>
            </w:r>
          </w:p>
        </w:tc>
        <w:tc>
          <w:tcPr>
            <w:tcW w:w="3957" w:type="dxa"/>
          </w:tcPr>
          <w:p w14:paraId="435C518D" w14:textId="77777777" w:rsidR="00DE6864" w:rsidRPr="00DE6864" w:rsidRDefault="00E71DA8" w:rsidP="0051641B">
            <w:pPr>
              <w:jc w:val="both"/>
              <w:rPr>
                <w:rFonts w:eastAsia="Times New Roman"/>
                <w:bdr w:val="none" w:sz="0" w:space="0" w:color="auto"/>
                <w:lang w:eastAsia="lt-LT"/>
              </w:rPr>
            </w:pPr>
            <w:r w:rsidRPr="00DE6864">
              <w:rPr>
                <w:rFonts w:eastAsia="Times New Roman"/>
                <w:bdr w:val="none" w:sz="0" w:space="0" w:color="auto"/>
                <w:lang w:val="lt-LT" w:eastAsia="lt-LT"/>
              </w:rPr>
              <w:t>Įvedimas – anterogradinis, tas pats variantas dešinei ir kairei pusėms.</w:t>
            </w:r>
            <w:r w:rsidR="0051641B">
              <w:rPr>
                <w:rFonts w:eastAsia="Times New Roman"/>
                <w:bdr w:val="none" w:sz="0" w:space="0" w:color="auto"/>
                <w:lang w:val="lt-LT" w:eastAsia="lt-LT"/>
              </w:rPr>
              <w:t xml:space="preserve"> </w:t>
            </w:r>
            <w:r w:rsidR="0051641B" w:rsidRPr="004157D8">
              <w:rPr>
                <w:sz w:val="22"/>
                <w:szCs w:val="22"/>
                <w:lang w:val="lt-LT"/>
              </w:rPr>
              <w:t>Kat</w:t>
            </w:r>
            <w:r w:rsidR="0051641B">
              <w:rPr>
                <w:sz w:val="22"/>
                <w:szCs w:val="22"/>
                <w:lang w:val="lt-LT"/>
              </w:rPr>
              <w:t>alogas Targon T, psl. 2</w:t>
            </w:r>
            <w:r w:rsidR="0051641B" w:rsidRPr="004157D8">
              <w:rPr>
                <w:sz w:val="22"/>
                <w:szCs w:val="22"/>
                <w:lang w:val="lt-LT"/>
              </w:rPr>
              <w:t>;</w:t>
            </w:r>
          </w:p>
        </w:tc>
      </w:tr>
      <w:tr w:rsidR="00DE6864" w:rsidRPr="00DE6864" w14:paraId="3351118B" w14:textId="77777777" w:rsidTr="00ED21F1">
        <w:tc>
          <w:tcPr>
            <w:tcW w:w="1134" w:type="dxa"/>
          </w:tcPr>
          <w:p w14:paraId="7AB2EDD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1.7.4.</w:t>
            </w:r>
          </w:p>
        </w:tc>
        <w:tc>
          <w:tcPr>
            <w:tcW w:w="5103" w:type="dxa"/>
          </w:tcPr>
          <w:p w14:paraId="3D5B279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lt-LT"/>
              </w:rPr>
            </w:pPr>
            <w:r w:rsidRPr="00DE6864">
              <w:rPr>
                <w:rFonts w:eastAsia="Times New Roman"/>
                <w:bdr w:val="none" w:sz="0" w:space="0" w:color="auto"/>
                <w:lang w:val="en-GB" w:eastAsia="lt-LT"/>
              </w:rPr>
              <w:t>Proksimalinėje ir distalinėje dalyje užrakinantys sraigtai 4,5 mm ir 5 mm diametro, 4,5 mm diametro sraigt</w:t>
            </w:r>
            <w:r w:rsidRPr="00DE6864">
              <w:rPr>
                <w:rFonts w:eastAsia="Times New Roman"/>
                <w:bdr w:val="none" w:sz="0" w:space="0" w:color="auto"/>
                <w:lang w:val="lt-LT" w:eastAsia="lt-LT"/>
              </w:rPr>
              <w:t>ų ilgis imtinai nuo</w:t>
            </w:r>
            <w:r w:rsidRPr="00DE6864">
              <w:rPr>
                <w:rFonts w:eastAsia="Times New Roman"/>
                <w:bdr w:val="none" w:sz="0" w:space="0" w:color="auto"/>
                <w:lang w:val="en-GB" w:eastAsia="lt-LT"/>
              </w:rPr>
              <w:t xml:space="preserve"> 20 mm iki 60 mm, 5 mm diametro sraigt</w:t>
            </w:r>
            <w:r w:rsidRPr="00DE6864">
              <w:rPr>
                <w:rFonts w:eastAsia="Times New Roman"/>
                <w:bdr w:val="none" w:sz="0" w:space="0" w:color="auto"/>
                <w:lang w:val="lt-LT" w:eastAsia="lt-LT"/>
              </w:rPr>
              <w:t xml:space="preserve">ų ilgis imtinai nuo </w:t>
            </w:r>
            <w:r w:rsidRPr="00DE6864">
              <w:rPr>
                <w:rFonts w:eastAsia="Times New Roman"/>
                <w:bdr w:val="none" w:sz="0" w:space="0" w:color="auto"/>
                <w:lang w:val="en-GB" w:eastAsia="lt-LT"/>
              </w:rPr>
              <w:t>20 mm iki 80 mm.</w:t>
            </w:r>
          </w:p>
        </w:tc>
        <w:tc>
          <w:tcPr>
            <w:tcW w:w="3957" w:type="dxa"/>
          </w:tcPr>
          <w:p w14:paraId="6D09FD8E"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val="en-GB" w:eastAsia="lt-LT"/>
              </w:rPr>
              <w:t>Proksimalinėje ir distalinėje dalyje užrakinantys sraigtai 4,5 mm ir 5 mm diametro, 4,5 mm diametro sraigt</w:t>
            </w:r>
            <w:r w:rsidRPr="00DE6864">
              <w:rPr>
                <w:rFonts w:eastAsia="Times New Roman"/>
                <w:bdr w:val="none" w:sz="0" w:space="0" w:color="auto"/>
                <w:lang w:val="lt-LT" w:eastAsia="lt-LT"/>
              </w:rPr>
              <w:t>ų ilgis imtinai nuo</w:t>
            </w:r>
            <w:r w:rsidRPr="00DE6864">
              <w:rPr>
                <w:rFonts w:eastAsia="Times New Roman"/>
                <w:bdr w:val="none" w:sz="0" w:space="0" w:color="auto"/>
                <w:lang w:val="en-GB" w:eastAsia="lt-LT"/>
              </w:rPr>
              <w:t xml:space="preserve"> 20 mm iki 60 mm, 5 mm diametro sraigt</w:t>
            </w:r>
            <w:r w:rsidRPr="00DE6864">
              <w:rPr>
                <w:rFonts w:eastAsia="Times New Roman"/>
                <w:bdr w:val="none" w:sz="0" w:space="0" w:color="auto"/>
                <w:lang w:val="lt-LT" w:eastAsia="lt-LT"/>
              </w:rPr>
              <w:t xml:space="preserve">ų ilgis imtinai nuo </w:t>
            </w:r>
            <w:r w:rsidRPr="00DE6864">
              <w:rPr>
                <w:rFonts w:eastAsia="Times New Roman"/>
                <w:bdr w:val="none" w:sz="0" w:space="0" w:color="auto"/>
                <w:lang w:val="en-GB" w:eastAsia="lt-LT"/>
              </w:rPr>
              <w:t>20 mm iki 80 mm.</w:t>
            </w:r>
            <w:r w:rsidR="0051641B">
              <w:rPr>
                <w:rFonts w:eastAsia="Times New Roman"/>
                <w:bdr w:val="none" w:sz="0" w:space="0" w:color="auto"/>
                <w:lang w:val="en-GB" w:eastAsia="lt-LT"/>
              </w:rPr>
              <w:t xml:space="preserve"> </w:t>
            </w:r>
            <w:r w:rsidR="0051641B" w:rsidRPr="004157D8">
              <w:rPr>
                <w:sz w:val="22"/>
                <w:szCs w:val="22"/>
                <w:lang w:val="lt-LT"/>
              </w:rPr>
              <w:t>Kat</w:t>
            </w:r>
            <w:r w:rsidR="0051641B">
              <w:rPr>
                <w:sz w:val="22"/>
                <w:szCs w:val="22"/>
                <w:lang w:val="lt-LT"/>
              </w:rPr>
              <w:t>alogas Targon T, psl. 36;</w:t>
            </w:r>
          </w:p>
        </w:tc>
      </w:tr>
      <w:tr w:rsidR="00DE6864" w:rsidRPr="00DE6864" w14:paraId="59183925" w14:textId="77777777" w:rsidTr="00ED21F1">
        <w:tc>
          <w:tcPr>
            <w:tcW w:w="1134" w:type="dxa"/>
          </w:tcPr>
          <w:p w14:paraId="481ADD2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1.7.5.</w:t>
            </w:r>
          </w:p>
        </w:tc>
        <w:tc>
          <w:tcPr>
            <w:tcW w:w="5103" w:type="dxa"/>
          </w:tcPr>
          <w:p w14:paraId="49A240CF"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eastAsia="lt-LT"/>
              </w:rPr>
              <w:t>Proksimalin</w:t>
            </w:r>
            <w:r w:rsidRPr="00DE6864">
              <w:rPr>
                <w:rFonts w:eastAsia="Times New Roman"/>
                <w:bdr w:val="none" w:sz="0" w:space="0" w:color="auto"/>
                <w:lang w:val="lt-LT" w:eastAsia="lt-LT"/>
              </w:rPr>
              <w:t>ėje vinies dalyje trys M/L (tarp vidinės/išorinės pusių) angos užrakinimui.</w:t>
            </w:r>
          </w:p>
        </w:tc>
        <w:tc>
          <w:tcPr>
            <w:tcW w:w="3957" w:type="dxa"/>
          </w:tcPr>
          <w:p w14:paraId="709D2EC5"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Proksimalin</w:t>
            </w:r>
            <w:r w:rsidRPr="00DE6864">
              <w:rPr>
                <w:rFonts w:eastAsia="Times New Roman"/>
                <w:bdr w:val="none" w:sz="0" w:space="0" w:color="auto"/>
                <w:lang w:val="lt-LT" w:eastAsia="lt-LT"/>
              </w:rPr>
              <w:t>ėje vinies dalyje trys M/L (tarp vidinės/išorinės pusių) angos užrakinimui.</w:t>
            </w:r>
            <w:r w:rsidR="0051641B">
              <w:rPr>
                <w:rFonts w:eastAsia="Times New Roman"/>
                <w:bdr w:val="none" w:sz="0" w:space="0" w:color="auto"/>
                <w:lang w:val="lt-LT" w:eastAsia="lt-LT"/>
              </w:rPr>
              <w:t xml:space="preserve"> </w:t>
            </w:r>
            <w:r w:rsidR="0051641B" w:rsidRPr="004157D8">
              <w:rPr>
                <w:sz w:val="22"/>
                <w:szCs w:val="22"/>
                <w:lang w:val="lt-LT"/>
              </w:rPr>
              <w:t>Kat</w:t>
            </w:r>
            <w:r w:rsidR="0051641B">
              <w:rPr>
                <w:sz w:val="22"/>
                <w:szCs w:val="22"/>
                <w:lang w:val="lt-LT"/>
              </w:rPr>
              <w:t>alogas Targon T, psl. 5;</w:t>
            </w:r>
          </w:p>
        </w:tc>
      </w:tr>
      <w:tr w:rsidR="00DE6864" w:rsidRPr="00E47D45" w14:paraId="084BEB9E" w14:textId="77777777" w:rsidTr="00ED21F1">
        <w:tc>
          <w:tcPr>
            <w:tcW w:w="1134" w:type="dxa"/>
          </w:tcPr>
          <w:p w14:paraId="11552AC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1.7.6.</w:t>
            </w:r>
          </w:p>
        </w:tc>
        <w:tc>
          <w:tcPr>
            <w:tcW w:w="5103" w:type="dxa"/>
          </w:tcPr>
          <w:p w14:paraId="0B56716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lt-LT" w:eastAsia="lt-LT"/>
              </w:rPr>
              <w:t>Proksimalinė dalis anatomiškai pritaikyta – ne mažiau dviejų užpakalinių lenktumų (</w:t>
            </w:r>
            <w:r w:rsidRPr="00DE6864">
              <w:rPr>
                <w:rFonts w:eastAsia="Times New Roman"/>
                <w:bdr w:val="none" w:sz="0" w:space="0" w:color="auto"/>
                <w:lang w:val="en-GB" w:eastAsia="lt-LT"/>
              </w:rPr>
              <w:t>10-16</w:t>
            </w:r>
            <w:r w:rsidRPr="00DE6864">
              <w:rPr>
                <w:rFonts w:eastAsia="Times New Roman" w:cs="Calibri"/>
                <w:bdr w:val="none" w:sz="0" w:space="0" w:color="auto"/>
                <w:lang w:val="en-GB" w:eastAsia="lt-LT"/>
              </w:rPr>
              <w:t>°</w:t>
            </w:r>
            <w:r w:rsidRPr="00DE6864">
              <w:rPr>
                <w:rFonts w:eastAsia="Times New Roman"/>
                <w:bdr w:val="none" w:sz="0" w:space="0" w:color="auto"/>
                <w:lang w:val="en-GB" w:eastAsia="lt-LT"/>
              </w:rPr>
              <w:t xml:space="preserve"> ir 5-10</w:t>
            </w:r>
            <w:r w:rsidRPr="00DE6864">
              <w:rPr>
                <w:rFonts w:ascii="Calibri" w:eastAsia="Times New Roman" w:hAnsi="Calibri" w:cs="Calibri"/>
                <w:bdr w:val="none" w:sz="0" w:space="0" w:color="auto"/>
                <w:lang w:val="en-GB" w:eastAsia="lt-LT"/>
              </w:rPr>
              <w:t>°</w:t>
            </w:r>
            <w:r w:rsidRPr="00DE6864">
              <w:rPr>
                <w:rFonts w:eastAsia="Times New Roman"/>
                <w:bdr w:val="none" w:sz="0" w:space="0" w:color="auto"/>
                <w:lang w:val="en-GB" w:eastAsia="lt-LT"/>
              </w:rPr>
              <w:t xml:space="preserve"> u</w:t>
            </w:r>
            <w:r w:rsidRPr="00DE6864">
              <w:rPr>
                <w:rFonts w:eastAsia="Times New Roman"/>
                <w:bdr w:val="none" w:sz="0" w:space="0" w:color="auto"/>
                <w:lang w:val="lt-LT" w:eastAsia="lt-LT"/>
              </w:rPr>
              <w:t>žpakalinis lenktumas), nuopjova nuožulnios formos.</w:t>
            </w:r>
          </w:p>
        </w:tc>
        <w:tc>
          <w:tcPr>
            <w:tcW w:w="3957" w:type="dxa"/>
          </w:tcPr>
          <w:p w14:paraId="0E48575B" w14:textId="77777777" w:rsidR="00DE6864" w:rsidRPr="00DE6864" w:rsidRDefault="00E71DA8" w:rsidP="005164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lt-LT" w:eastAsia="lt-LT"/>
              </w:rPr>
              <w:t>Proksimalinė dalis an</w:t>
            </w:r>
            <w:r w:rsidR="008119B1">
              <w:rPr>
                <w:rFonts w:eastAsia="Times New Roman"/>
                <w:bdr w:val="none" w:sz="0" w:space="0" w:color="auto"/>
                <w:lang w:val="lt-LT" w:eastAsia="lt-LT"/>
              </w:rPr>
              <w:t>atomiškai pritaikyta –</w:t>
            </w:r>
            <w:r w:rsidRPr="00DE6864">
              <w:rPr>
                <w:rFonts w:eastAsia="Times New Roman"/>
                <w:bdr w:val="none" w:sz="0" w:space="0" w:color="auto"/>
                <w:lang w:val="lt-LT" w:eastAsia="lt-LT"/>
              </w:rPr>
              <w:t xml:space="preserve"> dv</w:t>
            </w:r>
            <w:r w:rsidR="0051641B">
              <w:rPr>
                <w:rFonts w:eastAsia="Times New Roman"/>
                <w:bdr w:val="none" w:sz="0" w:space="0" w:color="auto"/>
                <w:lang w:val="lt-LT" w:eastAsia="lt-LT"/>
              </w:rPr>
              <w:t>iejų užpakalinių lenktumų (</w:t>
            </w:r>
            <w:r w:rsidR="008119B1">
              <w:rPr>
                <w:rFonts w:eastAsia="Times New Roman"/>
                <w:bdr w:val="none" w:sz="0" w:space="0" w:color="auto"/>
                <w:lang w:val="lt-LT" w:eastAsia="lt-LT"/>
              </w:rPr>
              <w:t>14</w:t>
            </w:r>
            <w:r w:rsidR="008119B1" w:rsidRPr="00DE6864">
              <w:rPr>
                <w:rFonts w:ascii="Calibri" w:eastAsia="Times New Roman" w:hAnsi="Calibri" w:cs="Calibri"/>
                <w:bdr w:val="none" w:sz="0" w:space="0" w:color="auto"/>
                <w:lang w:val="lt-LT" w:eastAsia="lt-LT"/>
              </w:rPr>
              <w:t>°</w:t>
            </w:r>
            <w:r w:rsidR="008119B1">
              <w:rPr>
                <w:rFonts w:eastAsia="Times New Roman"/>
                <w:bdr w:val="none" w:sz="0" w:space="0" w:color="auto"/>
                <w:lang w:val="lt-LT" w:eastAsia="lt-LT"/>
              </w:rPr>
              <w:t xml:space="preserve"> ir 6</w:t>
            </w:r>
            <w:r w:rsidRPr="00DE6864">
              <w:rPr>
                <w:rFonts w:ascii="Calibri" w:eastAsia="Times New Roman" w:hAnsi="Calibri" w:cs="Calibri"/>
                <w:bdr w:val="none" w:sz="0" w:space="0" w:color="auto"/>
                <w:lang w:val="lt-LT" w:eastAsia="lt-LT"/>
              </w:rPr>
              <w:t>°</w:t>
            </w:r>
            <w:r w:rsidRPr="00DE6864">
              <w:rPr>
                <w:rFonts w:eastAsia="Times New Roman"/>
                <w:bdr w:val="none" w:sz="0" w:space="0" w:color="auto"/>
                <w:lang w:val="lt-LT" w:eastAsia="lt-LT"/>
              </w:rPr>
              <w:t xml:space="preserve"> užpakalinis lenktumas), nuopjova nuožulnios formos.</w:t>
            </w:r>
            <w:r w:rsidR="008119B1" w:rsidRPr="004157D8">
              <w:rPr>
                <w:sz w:val="22"/>
                <w:szCs w:val="22"/>
                <w:lang w:val="lt-LT"/>
              </w:rPr>
              <w:t xml:space="preserve"> Kat</w:t>
            </w:r>
            <w:r w:rsidR="008119B1">
              <w:rPr>
                <w:sz w:val="22"/>
                <w:szCs w:val="22"/>
                <w:lang w:val="lt-LT"/>
              </w:rPr>
              <w:t>alogas Targon T, psl. 5;</w:t>
            </w:r>
          </w:p>
        </w:tc>
      </w:tr>
      <w:tr w:rsidR="00DE6864" w:rsidRPr="00E47D45" w14:paraId="36802865" w14:textId="77777777" w:rsidTr="00ED21F1">
        <w:tc>
          <w:tcPr>
            <w:tcW w:w="1134" w:type="dxa"/>
          </w:tcPr>
          <w:p w14:paraId="639AD0A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1.7.7.</w:t>
            </w:r>
          </w:p>
        </w:tc>
        <w:tc>
          <w:tcPr>
            <w:tcW w:w="5103" w:type="dxa"/>
          </w:tcPr>
          <w:p w14:paraId="4543A914"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en-GB" w:eastAsia="lt-LT"/>
              </w:rPr>
              <w:t>Distalin</w:t>
            </w:r>
            <w:r w:rsidRPr="00DE6864">
              <w:rPr>
                <w:rFonts w:eastAsia="Times New Roman"/>
                <w:bdr w:val="none" w:sz="0" w:space="0" w:color="auto"/>
                <w:lang w:val="lt-LT" w:eastAsia="lt-LT"/>
              </w:rPr>
              <w:t xml:space="preserve">ė dalis lenkta ne mažiau </w:t>
            </w:r>
            <w:r w:rsidRPr="00DE6864">
              <w:rPr>
                <w:rFonts w:eastAsia="Times New Roman"/>
                <w:bdr w:val="none" w:sz="0" w:space="0" w:color="auto"/>
                <w:lang w:val="en-GB" w:eastAsia="lt-LT"/>
              </w:rPr>
              <w:t>3</w:t>
            </w:r>
            <w:r w:rsidRPr="00DE6864">
              <w:rPr>
                <w:rFonts w:eastAsia="Times New Roman" w:cs="Calibri"/>
                <w:bdr w:val="none" w:sz="0" w:space="0" w:color="auto"/>
                <w:lang w:val="en-GB" w:eastAsia="lt-LT"/>
              </w:rPr>
              <w:t>° kampu</w:t>
            </w:r>
            <w:r w:rsidRPr="00DE6864">
              <w:rPr>
                <w:rFonts w:eastAsia="Times New Roman"/>
                <w:bdr w:val="none" w:sz="0" w:space="0" w:color="auto"/>
                <w:lang w:val="en-GB" w:eastAsia="lt-LT"/>
              </w:rPr>
              <w:t>, yra trys M/L (tarp vidin</w:t>
            </w:r>
            <w:r w:rsidRPr="00DE6864">
              <w:rPr>
                <w:rFonts w:eastAsia="Times New Roman"/>
                <w:bdr w:val="none" w:sz="0" w:space="0" w:color="auto"/>
                <w:lang w:val="lt-LT" w:eastAsia="lt-LT"/>
              </w:rPr>
              <w:t>ės/išorinės pusių) angos užrakinimui.</w:t>
            </w:r>
          </w:p>
        </w:tc>
        <w:tc>
          <w:tcPr>
            <w:tcW w:w="3957" w:type="dxa"/>
          </w:tcPr>
          <w:p w14:paraId="4FBA3B42" w14:textId="77777777" w:rsidR="00DE6864" w:rsidRPr="00DE6864" w:rsidRDefault="008119B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Pr>
                <w:rFonts w:eastAsia="Times New Roman"/>
                <w:bdr w:val="none" w:sz="0" w:space="0" w:color="auto"/>
                <w:lang w:val="lt-LT" w:eastAsia="lt-LT"/>
              </w:rPr>
              <w:t>Distalinė dalis lenkta</w:t>
            </w:r>
            <w:r w:rsidR="00E71DA8" w:rsidRPr="00DE6864">
              <w:rPr>
                <w:rFonts w:eastAsia="Times New Roman"/>
                <w:bdr w:val="none" w:sz="0" w:space="0" w:color="auto"/>
                <w:lang w:val="lt-LT" w:eastAsia="lt-LT"/>
              </w:rPr>
              <w:t xml:space="preserve"> 3</w:t>
            </w:r>
            <w:r w:rsidR="00E71DA8" w:rsidRPr="00DE6864">
              <w:rPr>
                <w:rFonts w:eastAsia="Times New Roman" w:cs="Calibri"/>
                <w:bdr w:val="none" w:sz="0" w:space="0" w:color="auto"/>
                <w:lang w:val="lt-LT" w:eastAsia="lt-LT"/>
              </w:rPr>
              <w:t>° kampu</w:t>
            </w:r>
            <w:r w:rsidR="00E71DA8" w:rsidRPr="00DE6864">
              <w:rPr>
                <w:rFonts w:eastAsia="Times New Roman"/>
                <w:bdr w:val="none" w:sz="0" w:space="0" w:color="auto"/>
                <w:lang w:val="lt-LT" w:eastAsia="lt-LT"/>
              </w:rPr>
              <w:t>, yra trys M/L (tarp vidinės/išorinės pusių) angos užrakinimui.</w:t>
            </w:r>
            <w:r>
              <w:t xml:space="preserve"> </w:t>
            </w:r>
            <w:r w:rsidRPr="008119B1">
              <w:rPr>
                <w:rFonts w:eastAsia="Times New Roman"/>
                <w:bdr w:val="none" w:sz="0" w:space="0" w:color="auto"/>
                <w:lang w:val="lt-LT" w:eastAsia="lt-LT"/>
              </w:rPr>
              <w:t xml:space="preserve">Katalogas Targon T, psl. </w:t>
            </w:r>
            <w:r>
              <w:rPr>
                <w:rFonts w:eastAsia="Times New Roman"/>
                <w:bdr w:val="none" w:sz="0" w:space="0" w:color="auto"/>
                <w:lang w:val="lt-LT" w:eastAsia="lt-LT"/>
              </w:rPr>
              <w:t xml:space="preserve">4, </w:t>
            </w:r>
            <w:r w:rsidRPr="008119B1">
              <w:rPr>
                <w:rFonts w:eastAsia="Times New Roman"/>
                <w:bdr w:val="none" w:sz="0" w:space="0" w:color="auto"/>
                <w:lang w:val="lt-LT" w:eastAsia="lt-LT"/>
              </w:rPr>
              <w:t>5;</w:t>
            </w:r>
          </w:p>
        </w:tc>
      </w:tr>
      <w:tr w:rsidR="00DE6864" w:rsidRPr="00DE6864" w14:paraId="4495194C" w14:textId="77777777" w:rsidTr="00ED21F1">
        <w:tc>
          <w:tcPr>
            <w:tcW w:w="1134" w:type="dxa"/>
          </w:tcPr>
          <w:p w14:paraId="6D9A873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val="en-GB" w:eastAsia="lt-LT"/>
              </w:rPr>
              <w:t>1.7.8.</w:t>
            </w:r>
          </w:p>
        </w:tc>
        <w:tc>
          <w:tcPr>
            <w:tcW w:w="5103" w:type="dxa"/>
          </w:tcPr>
          <w:p w14:paraId="5C42A26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en-GB" w:eastAsia="lt-LT"/>
              </w:rPr>
            </w:pPr>
            <w:r w:rsidRPr="00DE6864">
              <w:rPr>
                <w:rFonts w:eastAsia="Times New Roman"/>
                <w:b/>
                <w:bdr w:val="none" w:sz="0" w:space="0" w:color="auto"/>
                <w:lang w:val="en-GB" w:eastAsia="lt-LT"/>
              </w:rPr>
              <w:t>Blauzdikaulio vinys:</w:t>
            </w:r>
          </w:p>
        </w:tc>
        <w:tc>
          <w:tcPr>
            <w:tcW w:w="3957" w:type="dxa"/>
          </w:tcPr>
          <w:p w14:paraId="035DE7DF"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p>
        </w:tc>
      </w:tr>
      <w:tr w:rsidR="00DE6864" w:rsidRPr="00DE6864" w14:paraId="2A8CAEFE" w14:textId="77777777" w:rsidTr="00ED21F1">
        <w:tc>
          <w:tcPr>
            <w:tcW w:w="1134" w:type="dxa"/>
          </w:tcPr>
          <w:p w14:paraId="26F856C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1.7.8.1.</w:t>
            </w:r>
          </w:p>
        </w:tc>
        <w:tc>
          <w:tcPr>
            <w:tcW w:w="5103" w:type="dxa"/>
          </w:tcPr>
          <w:p w14:paraId="20268FF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8±0,25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sidRPr="00DE6864">
              <w:rPr>
                <w:rFonts w:eastAsia="Times New Roman"/>
                <w:bdr w:val="none" w:sz="0" w:space="0" w:color="auto"/>
                <w:lang w:eastAsia="lt-LT"/>
              </w:rPr>
              <w:t>240±5 mm iki 360±5 mm, žingsnis kas 15 mm (</w:t>
            </w:r>
            <w:r w:rsidRPr="00DE6864">
              <w:rPr>
                <w:rFonts w:eastAsia="Times New Roman" w:cs="Calibri"/>
                <w:bdr w:val="none" w:sz="0" w:space="0" w:color="auto"/>
                <w:lang w:eastAsia="lt-LT"/>
              </w:rPr>
              <w:t>viso ne mažiau kaip 9 skirtingų ilgių vinys)</w:t>
            </w:r>
            <w:r w:rsidRPr="00DE6864">
              <w:rPr>
                <w:rFonts w:eastAsia="Times New Roman"/>
                <w:bdr w:val="none" w:sz="0" w:space="0" w:color="auto"/>
                <w:lang w:eastAsia="lt-LT"/>
              </w:rPr>
              <w:t>.</w:t>
            </w:r>
          </w:p>
        </w:tc>
        <w:tc>
          <w:tcPr>
            <w:tcW w:w="3957" w:type="dxa"/>
          </w:tcPr>
          <w:p w14:paraId="026D2DD4" w14:textId="77777777" w:rsidR="008119B1" w:rsidRDefault="00E71DA8" w:rsidP="00E71D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D</w:t>
            </w:r>
            <w:r>
              <w:rPr>
                <w:rFonts w:eastAsia="Times New Roman"/>
                <w:bdr w:val="none" w:sz="0" w:space="0" w:color="auto"/>
                <w:lang w:eastAsia="lt-LT"/>
              </w:rPr>
              <w:t>iametras 8</w:t>
            </w:r>
            <w:r w:rsidRPr="00DE6864">
              <w:rPr>
                <w:rFonts w:eastAsia="Times New Roman"/>
                <w:bdr w:val="none" w:sz="0" w:space="0" w:color="auto"/>
                <w:lang w:eastAsia="lt-LT"/>
              </w:rPr>
              <w:t xml:space="preserve">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sidRPr="00DE6864">
              <w:rPr>
                <w:rFonts w:eastAsia="Times New Roman"/>
                <w:bdr w:val="none" w:sz="0" w:space="0" w:color="auto"/>
                <w:lang w:eastAsia="lt-LT"/>
              </w:rPr>
              <w:t xml:space="preserve">240 mm iki </w:t>
            </w:r>
            <w:r>
              <w:rPr>
                <w:rFonts w:eastAsia="Times New Roman"/>
                <w:bdr w:val="none" w:sz="0" w:space="0" w:color="auto"/>
                <w:lang w:eastAsia="lt-LT"/>
              </w:rPr>
              <w:t>360</w:t>
            </w:r>
            <w:r w:rsidRPr="00DE6864">
              <w:rPr>
                <w:rFonts w:eastAsia="Times New Roman"/>
                <w:bdr w:val="none" w:sz="0" w:space="0" w:color="auto"/>
                <w:lang w:eastAsia="lt-LT"/>
              </w:rPr>
              <w:t xml:space="preserve"> mm, žingsnis kas 15 mm</w:t>
            </w:r>
            <w:r w:rsidR="008119B1">
              <w:rPr>
                <w:rFonts w:eastAsia="Times New Roman"/>
                <w:bdr w:val="none" w:sz="0" w:space="0" w:color="auto"/>
                <w:lang w:eastAsia="lt-LT"/>
              </w:rPr>
              <w:t>.</w:t>
            </w:r>
          </w:p>
          <w:p w14:paraId="3183DB9C" w14:textId="77777777" w:rsidR="00DE6864" w:rsidRPr="00DE6864" w:rsidRDefault="008119B1" w:rsidP="00E71D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8119B1">
              <w:rPr>
                <w:rFonts w:eastAsia="Times New Roman"/>
                <w:bdr w:val="none" w:sz="0" w:space="0" w:color="auto"/>
                <w:lang w:val="lt-LT" w:eastAsia="lt-LT"/>
              </w:rPr>
              <w:t xml:space="preserve">Katalogas Targon T, psl. </w:t>
            </w:r>
            <w:r>
              <w:rPr>
                <w:rFonts w:eastAsia="Times New Roman"/>
                <w:bdr w:val="none" w:sz="0" w:space="0" w:color="auto"/>
                <w:lang w:val="lt-LT" w:eastAsia="lt-LT"/>
              </w:rPr>
              <w:t>38</w:t>
            </w:r>
            <w:r w:rsidR="00E71DA8" w:rsidRPr="00DE6864">
              <w:rPr>
                <w:rFonts w:eastAsia="Times New Roman"/>
                <w:bdr w:val="none" w:sz="0" w:space="0" w:color="auto"/>
                <w:lang w:eastAsia="lt-LT"/>
              </w:rPr>
              <w:t xml:space="preserve"> </w:t>
            </w:r>
          </w:p>
        </w:tc>
      </w:tr>
      <w:tr w:rsidR="00DE6864" w:rsidRPr="00DE6864" w14:paraId="0658A504" w14:textId="77777777" w:rsidTr="00ED21F1">
        <w:tc>
          <w:tcPr>
            <w:tcW w:w="1134" w:type="dxa"/>
          </w:tcPr>
          <w:p w14:paraId="7221FD0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t>1.8.</w:t>
            </w:r>
          </w:p>
        </w:tc>
        <w:tc>
          <w:tcPr>
            <w:tcW w:w="5103" w:type="dxa"/>
          </w:tcPr>
          <w:p w14:paraId="1CF586B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eastAsia="lt-LT"/>
              </w:rPr>
            </w:pPr>
            <w:r w:rsidRPr="00DE6864">
              <w:rPr>
                <w:rFonts w:eastAsia="Times New Roman"/>
                <w:b/>
                <w:bdr w:val="none" w:sz="0" w:space="0" w:color="auto"/>
                <w:lang w:eastAsia="lt-LT"/>
              </w:rPr>
              <w:t xml:space="preserve">Universali </w:t>
            </w:r>
            <w:r w:rsidRPr="00DE6864">
              <w:rPr>
                <w:rFonts w:eastAsia="Times New Roman"/>
                <w:b/>
                <w:bdr w:val="none" w:sz="0" w:space="0" w:color="auto"/>
                <w:lang w:val="lt-LT" w:eastAsia="lt-LT"/>
              </w:rPr>
              <w:t>žastikaulio vinis:</w:t>
            </w:r>
          </w:p>
        </w:tc>
        <w:tc>
          <w:tcPr>
            <w:tcW w:w="3957" w:type="dxa"/>
          </w:tcPr>
          <w:p w14:paraId="123E97F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p>
        </w:tc>
      </w:tr>
      <w:tr w:rsidR="00DE6864" w:rsidRPr="00DE6864" w14:paraId="1A06B576" w14:textId="77777777" w:rsidTr="00ED21F1">
        <w:tc>
          <w:tcPr>
            <w:tcW w:w="1134" w:type="dxa"/>
          </w:tcPr>
          <w:p w14:paraId="11BF4C7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1.8.1.</w:t>
            </w:r>
          </w:p>
        </w:tc>
        <w:tc>
          <w:tcPr>
            <w:tcW w:w="5103" w:type="dxa"/>
          </w:tcPr>
          <w:p w14:paraId="72E54C0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en-GB" w:eastAsia="lt-LT"/>
              </w:rPr>
              <w:t>Vinis pagaminta i</w:t>
            </w:r>
            <w:r w:rsidRPr="00DE6864">
              <w:rPr>
                <w:rFonts w:eastAsia="Times New Roman"/>
                <w:bdr w:val="none" w:sz="0" w:space="0" w:color="auto"/>
                <w:lang w:val="lt-LT" w:eastAsia="lt-LT"/>
              </w:rPr>
              <w:t>š titano lydinio (arba lygiavertės medžiagos), kanuliuota, komplekte pateikiami specialūs įsriegiami kaišteliai kanalo uždarymui.</w:t>
            </w:r>
          </w:p>
        </w:tc>
        <w:tc>
          <w:tcPr>
            <w:tcW w:w="3957" w:type="dxa"/>
          </w:tcPr>
          <w:p w14:paraId="61A32187" w14:textId="77777777" w:rsidR="00E71DA8" w:rsidRPr="00954AA0" w:rsidRDefault="00E71DA8" w:rsidP="00E71DA8">
            <w:pPr>
              <w:autoSpaceDE w:val="0"/>
              <w:autoSpaceDN w:val="0"/>
              <w:adjustRightInd w:val="0"/>
              <w:rPr>
                <w:sz w:val="22"/>
                <w:szCs w:val="22"/>
                <w:lang w:val="lt-LT"/>
              </w:rPr>
            </w:pPr>
            <w:r w:rsidRPr="00954AA0">
              <w:rPr>
                <w:sz w:val="22"/>
                <w:szCs w:val="22"/>
                <w:lang w:val="lt-LT"/>
              </w:rPr>
              <w:t>Vinis pagaminta iš titano lydinio , kanuliuota, komplekte pateikiami specialūs įsriegiami kaišteliai kanalo uždarymui;</w:t>
            </w:r>
          </w:p>
          <w:p w14:paraId="4A4A28A9"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157D8">
              <w:rPr>
                <w:sz w:val="22"/>
                <w:szCs w:val="22"/>
                <w:lang w:val="lt-LT"/>
              </w:rPr>
              <w:t>Kat</w:t>
            </w:r>
            <w:r>
              <w:rPr>
                <w:sz w:val="22"/>
                <w:szCs w:val="22"/>
                <w:lang w:val="lt-LT"/>
              </w:rPr>
              <w:t>alogas Targon H, psl. 9, 37;</w:t>
            </w:r>
          </w:p>
        </w:tc>
      </w:tr>
      <w:tr w:rsidR="00DE6864" w:rsidRPr="00DE6864" w14:paraId="26A49646" w14:textId="77777777" w:rsidTr="00ED21F1">
        <w:tc>
          <w:tcPr>
            <w:tcW w:w="1134" w:type="dxa"/>
          </w:tcPr>
          <w:p w14:paraId="0E6C301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1.8.2.</w:t>
            </w:r>
          </w:p>
        </w:tc>
        <w:tc>
          <w:tcPr>
            <w:tcW w:w="5103" w:type="dxa"/>
          </w:tcPr>
          <w:p w14:paraId="677D62A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lt-LT" w:eastAsia="lt-LT"/>
              </w:rPr>
              <w:t>Įvedimas anterogradinis ir retrogradinis, tas pats variantas dešinei ir kairei pusėms.</w:t>
            </w:r>
          </w:p>
        </w:tc>
        <w:tc>
          <w:tcPr>
            <w:tcW w:w="3957" w:type="dxa"/>
          </w:tcPr>
          <w:p w14:paraId="503E9661" w14:textId="77777777" w:rsidR="00E71DA8" w:rsidRPr="00954AA0" w:rsidRDefault="00E71DA8" w:rsidP="00E71DA8">
            <w:pPr>
              <w:jc w:val="both"/>
              <w:rPr>
                <w:sz w:val="22"/>
                <w:szCs w:val="22"/>
                <w:lang w:val="fr-FR"/>
              </w:rPr>
            </w:pPr>
            <w:r w:rsidRPr="00954AA0">
              <w:rPr>
                <w:sz w:val="22"/>
                <w:szCs w:val="22"/>
                <w:lang w:val="fr-FR"/>
              </w:rPr>
              <w:t>Įvedimas anterogradinis ir retrogradinis, tas pats variantas dešinei ir kairei pusėms;</w:t>
            </w:r>
          </w:p>
          <w:p w14:paraId="0C1BEECB"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eastAsia="lt-LT"/>
              </w:rPr>
            </w:pPr>
            <w:r w:rsidRPr="004157D8">
              <w:rPr>
                <w:sz w:val="22"/>
                <w:szCs w:val="22"/>
                <w:lang w:val="lt-LT"/>
              </w:rPr>
              <w:t>Kat</w:t>
            </w:r>
            <w:r>
              <w:rPr>
                <w:sz w:val="22"/>
                <w:szCs w:val="22"/>
                <w:lang w:val="lt-LT"/>
              </w:rPr>
              <w:t>alogas Targon H, psl. 9;</w:t>
            </w:r>
          </w:p>
        </w:tc>
      </w:tr>
      <w:tr w:rsidR="00DE6864" w:rsidRPr="00DE6864" w14:paraId="5CA59F77" w14:textId="77777777" w:rsidTr="00ED21F1">
        <w:tc>
          <w:tcPr>
            <w:tcW w:w="1134" w:type="dxa"/>
          </w:tcPr>
          <w:p w14:paraId="1325BB9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1.8.3.</w:t>
            </w:r>
          </w:p>
        </w:tc>
        <w:tc>
          <w:tcPr>
            <w:tcW w:w="5103" w:type="dxa"/>
          </w:tcPr>
          <w:p w14:paraId="2999961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val="lt-LT" w:eastAsia="lt-LT"/>
              </w:rPr>
              <w:t xml:space="preserve">Proksimalinėje dalyje fiksuojantis sraigtas </w:t>
            </w:r>
            <w:r w:rsidRPr="00DE6864">
              <w:rPr>
                <w:rFonts w:eastAsia="Times New Roman"/>
                <w:bdr w:val="none" w:sz="0" w:space="0" w:color="auto"/>
                <w:lang w:val="en-GB" w:eastAsia="lt-LT"/>
              </w:rPr>
              <w:t xml:space="preserve">4,5 </w:t>
            </w:r>
            <w:r w:rsidRPr="00DE6864">
              <w:rPr>
                <w:rFonts w:eastAsia="Times New Roman"/>
                <w:bdr w:val="none" w:sz="0" w:space="0" w:color="auto"/>
                <w:lang w:val="lt-LT" w:eastAsia="lt-LT"/>
              </w:rPr>
              <w:t xml:space="preserve">mm diametro (ilgis imtinai nuo </w:t>
            </w:r>
            <w:r w:rsidRPr="00DE6864">
              <w:rPr>
                <w:rFonts w:eastAsia="Times New Roman"/>
                <w:bdr w:val="none" w:sz="0" w:space="0" w:color="auto"/>
                <w:lang w:val="en-GB" w:eastAsia="lt-LT"/>
              </w:rPr>
              <w:t>22 mm iki 60 mm), distalin</w:t>
            </w:r>
            <w:r w:rsidRPr="00DE6864">
              <w:rPr>
                <w:rFonts w:eastAsia="Times New Roman"/>
                <w:bdr w:val="none" w:sz="0" w:space="0" w:color="auto"/>
                <w:lang w:val="lt-LT" w:eastAsia="lt-LT"/>
              </w:rPr>
              <w:t xml:space="preserve">ėje ir proksimalinėje dalyje užrakinami sraigtai </w:t>
            </w:r>
            <w:r w:rsidRPr="00DE6864">
              <w:rPr>
                <w:rFonts w:eastAsia="Times New Roman"/>
                <w:bdr w:val="none" w:sz="0" w:space="0" w:color="auto"/>
                <w:lang w:val="en-GB" w:eastAsia="lt-LT"/>
              </w:rPr>
              <w:t xml:space="preserve">3,5 mm diametro (ilgis imtinai nuo </w:t>
            </w:r>
            <w:r w:rsidRPr="00DE6864">
              <w:rPr>
                <w:rFonts w:eastAsia="Times New Roman"/>
                <w:bdr w:val="none" w:sz="0" w:space="0" w:color="auto"/>
                <w:lang w:eastAsia="lt-LT"/>
              </w:rPr>
              <w:t>18 mm iki 60 mm).</w:t>
            </w:r>
          </w:p>
        </w:tc>
        <w:tc>
          <w:tcPr>
            <w:tcW w:w="3957" w:type="dxa"/>
          </w:tcPr>
          <w:p w14:paraId="0420108E" w14:textId="77777777" w:rsidR="00E71DA8" w:rsidRPr="00954AA0" w:rsidRDefault="00E71DA8" w:rsidP="00E71DA8">
            <w:pPr>
              <w:jc w:val="both"/>
              <w:rPr>
                <w:sz w:val="22"/>
                <w:szCs w:val="22"/>
                <w:lang w:val="lt-LT"/>
              </w:rPr>
            </w:pPr>
            <w:r w:rsidRPr="00954AA0">
              <w:rPr>
                <w:sz w:val="22"/>
                <w:szCs w:val="22"/>
                <w:lang w:val="lt-LT"/>
              </w:rPr>
              <w:t>Proksimalinėje dalyje fiksuojantis sraigtas 4,5 mm diametro (ilgis imtinai nuo 22 mm iki 60 mm), distalinėje ir proksimalinėje dalyje užrakinami sraigtai  3,5 mm diametro (ilgis nuo 18 mm iki 60 mm);</w:t>
            </w:r>
          </w:p>
          <w:p w14:paraId="5D27D866"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4157D8">
              <w:rPr>
                <w:sz w:val="22"/>
                <w:szCs w:val="22"/>
                <w:lang w:val="lt-LT"/>
              </w:rPr>
              <w:t>Kat</w:t>
            </w:r>
            <w:r>
              <w:rPr>
                <w:sz w:val="22"/>
                <w:szCs w:val="22"/>
                <w:lang w:val="lt-LT"/>
              </w:rPr>
              <w:t>alogas Targon H, psl. 37;</w:t>
            </w:r>
          </w:p>
        </w:tc>
      </w:tr>
      <w:tr w:rsidR="00DE6864" w:rsidRPr="00DE6864" w14:paraId="404D382A" w14:textId="77777777" w:rsidTr="00ED21F1">
        <w:tc>
          <w:tcPr>
            <w:tcW w:w="1134" w:type="dxa"/>
          </w:tcPr>
          <w:p w14:paraId="58E36CF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1.8.4.</w:t>
            </w:r>
          </w:p>
        </w:tc>
        <w:tc>
          <w:tcPr>
            <w:tcW w:w="5103" w:type="dxa"/>
          </w:tcPr>
          <w:p w14:paraId="27D8770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lt-LT" w:eastAsia="lt-LT"/>
              </w:rPr>
              <w:t>Proksimalinėje vinies dalyje viena M/L anga ir vienas M/L dinamizacijos plyšys užrakinimui.</w:t>
            </w:r>
          </w:p>
        </w:tc>
        <w:tc>
          <w:tcPr>
            <w:tcW w:w="3957" w:type="dxa"/>
          </w:tcPr>
          <w:p w14:paraId="365A4671"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954AA0">
              <w:rPr>
                <w:sz w:val="22"/>
                <w:szCs w:val="22"/>
                <w:lang w:val="lt-LT"/>
              </w:rPr>
              <w:t>Proksimalinėje vinies dalyje viena M/L anga ir vienas M/L dinamizacijos plyšys užrakinimui</w:t>
            </w:r>
            <w:r>
              <w:rPr>
                <w:sz w:val="22"/>
                <w:szCs w:val="22"/>
                <w:lang w:val="lt-LT"/>
              </w:rPr>
              <w:t xml:space="preserve">. </w:t>
            </w:r>
            <w:r w:rsidRPr="004157D8">
              <w:rPr>
                <w:sz w:val="22"/>
                <w:szCs w:val="22"/>
                <w:lang w:val="lt-LT"/>
              </w:rPr>
              <w:t>Kat</w:t>
            </w:r>
            <w:r>
              <w:rPr>
                <w:sz w:val="22"/>
                <w:szCs w:val="22"/>
                <w:lang w:val="lt-LT"/>
              </w:rPr>
              <w:t>alogas  Targon H, psl. 9;</w:t>
            </w:r>
          </w:p>
        </w:tc>
      </w:tr>
      <w:tr w:rsidR="00DE6864" w:rsidRPr="00DE6864" w14:paraId="77767B45" w14:textId="77777777" w:rsidTr="00ED21F1">
        <w:tc>
          <w:tcPr>
            <w:tcW w:w="1134" w:type="dxa"/>
          </w:tcPr>
          <w:p w14:paraId="6D70784D"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1.8.5.</w:t>
            </w:r>
          </w:p>
        </w:tc>
        <w:tc>
          <w:tcPr>
            <w:tcW w:w="5103" w:type="dxa"/>
          </w:tcPr>
          <w:p w14:paraId="0EC4020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Proksimali</w:t>
            </w:r>
            <w:r w:rsidRPr="00DE6864">
              <w:rPr>
                <w:rFonts w:eastAsia="Times New Roman"/>
                <w:bdr w:val="none" w:sz="0" w:space="0" w:color="auto"/>
                <w:lang w:val="lt-LT" w:eastAsia="lt-LT"/>
              </w:rPr>
              <w:t xml:space="preserve">nė dalis lenkta ne mažiau </w:t>
            </w:r>
            <w:r w:rsidRPr="00DE6864">
              <w:rPr>
                <w:rFonts w:eastAsia="Times New Roman"/>
                <w:bdr w:val="none" w:sz="0" w:space="0" w:color="auto"/>
                <w:lang w:eastAsia="lt-LT"/>
              </w:rPr>
              <w:t>4</w:t>
            </w:r>
            <w:r w:rsidRPr="00DE6864">
              <w:rPr>
                <w:rFonts w:eastAsia="Times New Roman" w:cs="Calibri"/>
                <w:bdr w:val="none" w:sz="0" w:space="0" w:color="auto"/>
                <w:lang w:eastAsia="lt-LT"/>
              </w:rPr>
              <w:t>°</w:t>
            </w:r>
            <w:r w:rsidRPr="00DE6864">
              <w:rPr>
                <w:rFonts w:eastAsia="Times New Roman"/>
                <w:bdr w:val="none" w:sz="0" w:space="0" w:color="auto"/>
                <w:lang w:eastAsia="lt-LT"/>
              </w:rPr>
              <w:t xml:space="preserve"> kampu.</w:t>
            </w:r>
          </w:p>
        </w:tc>
        <w:tc>
          <w:tcPr>
            <w:tcW w:w="3957" w:type="dxa"/>
          </w:tcPr>
          <w:p w14:paraId="108EC1A7" w14:textId="77777777" w:rsidR="00E71DA8" w:rsidRDefault="00E71DA8" w:rsidP="00E71DA8">
            <w:pPr>
              <w:jc w:val="both"/>
              <w:rPr>
                <w:sz w:val="22"/>
                <w:szCs w:val="22"/>
              </w:rPr>
            </w:pPr>
            <w:r>
              <w:rPr>
                <w:sz w:val="22"/>
                <w:szCs w:val="22"/>
              </w:rPr>
              <w:t>Proksimalinė dalis lenkta 4</w:t>
            </w:r>
            <w:r>
              <w:rPr>
                <w:rFonts w:ascii="Calibri" w:hAnsi="Calibri"/>
                <w:sz w:val="22"/>
                <w:szCs w:val="22"/>
              </w:rPr>
              <w:t>°</w:t>
            </w:r>
            <w:r>
              <w:rPr>
                <w:sz w:val="22"/>
                <w:szCs w:val="22"/>
              </w:rPr>
              <w:t xml:space="preserve"> kampu;</w:t>
            </w:r>
          </w:p>
          <w:p w14:paraId="4FA7E7DA"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sz w:val="22"/>
                <w:szCs w:val="22"/>
                <w:lang w:val="lt-LT"/>
              </w:rPr>
              <w:t xml:space="preserve">Katalogas </w:t>
            </w:r>
            <w:r w:rsidRPr="00E92C9D">
              <w:rPr>
                <w:sz w:val="22"/>
                <w:szCs w:val="22"/>
                <w:lang w:val="lt-LT"/>
              </w:rPr>
              <w:t>Targon H, psl. 9;</w:t>
            </w:r>
          </w:p>
        </w:tc>
      </w:tr>
      <w:tr w:rsidR="00DE6864" w:rsidRPr="00DE6864" w14:paraId="0EF7968C" w14:textId="77777777" w:rsidTr="00ED21F1">
        <w:tc>
          <w:tcPr>
            <w:tcW w:w="1134" w:type="dxa"/>
          </w:tcPr>
          <w:p w14:paraId="1764078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1.8.6.</w:t>
            </w:r>
          </w:p>
        </w:tc>
        <w:tc>
          <w:tcPr>
            <w:tcW w:w="5103" w:type="dxa"/>
          </w:tcPr>
          <w:p w14:paraId="7382348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eastAsia="lt-LT"/>
              </w:rPr>
              <w:t>Distalin</w:t>
            </w:r>
            <w:r w:rsidRPr="00DE6864">
              <w:rPr>
                <w:rFonts w:eastAsia="Times New Roman"/>
                <w:bdr w:val="none" w:sz="0" w:space="0" w:color="auto"/>
                <w:lang w:val="lt-LT" w:eastAsia="lt-LT"/>
              </w:rPr>
              <w:t>ėje dalyje yra dvi M/L ir dvi A/P (tarp priekinės/užpakalinės pusių) angos užrakinimui.</w:t>
            </w:r>
          </w:p>
        </w:tc>
        <w:tc>
          <w:tcPr>
            <w:tcW w:w="3957" w:type="dxa"/>
          </w:tcPr>
          <w:p w14:paraId="65267230"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954AA0">
              <w:rPr>
                <w:sz w:val="22"/>
                <w:szCs w:val="22"/>
                <w:lang w:val="lt-LT"/>
              </w:rPr>
              <w:t>Distalinė dalyje yra dvi M/L ir dvi A/P ( tarp priekinės/užpakalinės pusių ) angos užrakinimui</w:t>
            </w:r>
            <w:r>
              <w:rPr>
                <w:sz w:val="22"/>
                <w:szCs w:val="22"/>
                <w:lang w:val="lt-LT"/>
              </w:rPr>
              <w:t xml:space="preserve">. </w:t>
            </w:r>
            <w:r w:rsidRPr="004157D8">
              <w:rPr>
                <w:sz w:val="22"/>
                <w:szCs w:val="22"/>
                <w:lang w:val="lt-LT"/>
              </w:rPr>
              <w:t>Kat</w:t>
            </w:r>
            <w:r>
              <w:rPr>
                <w:sz w:val="22"/>
                <w:szCs w:val="22"/>
                <w:lang w:val="lt-LT"/>
              </w:rPr>
              <w:t>alogas Targon H, psl. 9;</w:t>
            </w:r>
          </w:p>
        </w:tc>
      </w:tr>
      <w:tr w:rsidR="00DE6864" w:rsidRPr="00DE6864" w14:paraId="4131B632" w14:textId="77777777" w:rsidTr="00ED21F1">
        <w:tc>
          <w:tcPr>
            <w:tcW w:w="1134" w:type="dxa"/>
          </w:tcPr>
          <w:p w14:paraId="4B573D0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en-GB" w:eastAsia="lt-LT"/>
              </w:rPr>
              <w:t>1.8.7.</w:t>
            </w:r>
          </w:p>
        </w:tc>
        <w:tc>
          <w:tcPr>
            <w:tcW w:w="5103" w:type="dxa"/>
          </w:tcPr>
          <w:p w14:paraId="6CCDB41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en-GB" w:eastAsia="lt-LT"/>
              </w:rPr>
              <w:t>Distalinis smaigalys asimetrin</w:t>
            </w:r>
            <w:r w:rsidRPr="00DE6864">
              <w:rPr>
                <w:rFonts w:eastAsia="Times New Roman"/>
                <w:bdr w:val="none" w:sz="0" w:space="0" w:color="auto"/>
                <w:lang w:val="lt-LT" w:eastAsia="lt-LT"/>
              </w:rPr>
              <w:t>ės formos.</w:t>
            </w:r>
          </w:p>
        </w:tc>
        <w:tc>
          <w:tcPr>
            <w:tcW w:w="3957" w:type="dxa"/>
          </w:tcPr>
          <w:p w14:paraId="2A821804" w14:textId="77777777" w:rsidR="00E71DA8" w:rsidRDefault="00E71DA8" w:rsidP="00E71DA8">
            <w:pPr>
              <w:jc w:val="both"/>
              <w:rPr>
                <w:sz w:val="22"/>
                <w:szCs w:val="22"/>
              </w:rPr>
            </w:pPr>
            <w:r>
              <w:rPr>
                <w:sz w:val="22"/>
                <w:szCs w:val="22"/>
              </w:rPr>
              <w:t>Distalinis smaigalys asimetrinės formos;</w:t>
            </w:r>
          </w:p>
          <w:p w14:paraId="5BE0267F" w14:textId="77777777" w:rsidR="00DE6864" w:rsidRPr="00DE6864" w:rsidRDefault="00E71DA8"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4157D8">
              <w:rPr>
                <w:sz w:val="22"/>
                <w:szCs w:val="22"/>
                <w:lang w:val="lt-LT"/>
              </w:rPr>
              <w:t>Kat</w:t>
            </w:r>
            <w:r>
              <w:rPr>
                <w:sz w:val="22"/>
                <w:szCs w:val="22"/>
                <w:lang w:val="lt-LT"/>
              </w:rPr>
              <w:t>alogas Targon H, psl. 9;</w:t>
            </w:r>
          </w:p>
        </w:tc>
      </w:tr>
      <w:tr w:rsidR="00DE6864" w:rsidRPr="00DE6864" w14:paraId="6A18636C" w14:textId="77777777" w:rsidTr="00ED21F1">
        <w:tc>
          <w:tcPr>
            <w:tcW w:w="1134" w:type="dxa"/>
          </w:tcPr>
          <w:p w14:paraId="2B2770C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lastRenderedPageBreak/>
              <w:t>1.8.8.</w:t>
            </w:r>
          </w:p>
        </w:tc>
        <w:tc>
          <w:tcPr>
            <w:tcW w:w="5103" w:type="dxa"/>
          </w:tcPr>
          <w:p w14:paraId="231D9F1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r w:rsidRPr="00DE6864">
              <w:rPr>
                <w:rFonts w:eastAsia="Times New Roman"/>
                <w:b/>
                <w:bdr w:val="none" w:sz="0" w:space="0" w:color="auto"/>
                <w:lang w:eastAsia="lt-LT"/>
              </w:rPr>
              <w:t>Universalūs žastikaulio vinys:</w:t>
            </w:r>
            <w:r w:rsidRPr="00DE6864">
              <w:rPr>
                <w:rFonts w:eastAsia="Times New Roman"/>
                <w:b/>
                <w:bdr w:val="none" w:sz="0" w:space="0" w:color="auto"/>
                <w:lang w:val="lt-LT" w:eastAsia="lt-LT"/>
              </w:rPr>
              <w:t xml:space="preserve"> </w:t>
            </w:r>
          </w:p>
        </w:tc>
        <w:tc>
          <w:tcPr>
            <w:tcW w:w="3957" w:type="dxa"/>
          </w:tcPr>
          <w:p w14:paraId="426CFC5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p>
        </w:tc>
      </w:tr>
      <w:tr w:rsidR="00DE6864" w:rsidRPr="00DE6864" w14:paraId="5961DD13" w14:textId="77777777" w:rsidTr="00ED21F1">
        <w:tc>
          <w:tcPr>
            <w:tcW w:w="1134" w:type="dxa"/>
          </w:tcPr>
          <w:p w14:paraId="44AB28AF"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1.8.8.1.</w:t>
            </w:r>
          </w:p>
        </w:tc>
        <w:tc>
          <w:tcPr>
            <w:tcW w:w="5103" w:type="dxa"/>
          </w:tcPr>
          <w:p w14:paraId="7544A47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8±0,25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sidRPr="00DE6864">
              <w:rPr>
                <w:rFonts w:eastAsia="Times New Roman"/>
                <w:bdr w:val="none" w:sz="0" w:space="0" w:color="auto"/>
                <w:lang w:eastAsia="lt-LT"/>
              </w:rPr>
              <w:t>240±5 mm iki 280±5 mm, žingsnis kas 20 mm (</w:t>
            </w:r>
            <w:r w:rsidRPr="00DE6864">
              <w:rPr>
                <w:rFonts w:eastAsia="Times New Roman" w:cs="Calibri"/>
                <w:bdr w:val="none" w:sz="0" w:space="0" w:color="auto"/>
                <w:lang w:eastAsia="lt-LT"/>
              </w:rPr>
              <w:t>viso ne mažiau kaip 3 skirtingų ilgių vinys)</w:t>
            </w:r>
            <w:r w:rsidRPr="00DE6864">
              <w:rPr>
                <w:rFonts w:eastAsia="Times New Roman"/>
                <w:bdr w:val="none" w:sz="0" w:space="0" w:color="auto"/>
                <w:lang w:eastAsia="lt-LT"/>
              </w:rPr>
              <w:t xml:space="preserve">. </w:t>
            </w:r>
          </w:p>
        </w:tc>
        <w:tc>
          <w:tcPr>
            <w:tcW w:w="3957" w:type="dxa"/>
          </w:tcPr>
          <w:p w14:paraId="6566D387" w14:textId="77777777" w:rsidR="00DE6864" w:rsidRDefault="00E71DA8" w:rsidP="00E71D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8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sidRPr="00DE6864">
              <w:rPr>
                <w:rFonts w:eastAsia="Times New Roman"/>
                <w:bdr w:val="none" w:sz="0" w:space="0" w:color="auto"/>
                <w:lang w:eastAsia="lt-LT"/>
              </w:rPr>
              <w:t>240</w:t>
            </w:r>
            <w:r>
              <w:rPr>
                <w:rFonts w:eastAsia="Times New Roman"/>
                <w:bdr w:val="none" w:sz="0" w:space="0" w:color="auto"/>
                <w:lang w:eastAsia="lt-LT"/>
              </w:rPr>
              <w:t xml:space="preserve"> </w:t>
            </w:r>
            <w:r w:rsidRPr="00DE6864">
              <w:rPr>
                <w:rFonts w:eastAsia="Times New Roman"/>
                <w:bdr w:val="none" w:sz="0" w:space="0" w:color="auto"/>
                <w:lang w:eastAsia="lt-LT"/>
              </w:rPr>
              <w:t xml:space="preserve">mm iki </w:t>
            </w:r>
            <w:r>
              <w:rPr>
                <w:rFonts w:eastAsia="Times New Roman"/>
                <w:bdr w:val="none" w:sz="0" w:space="0" w:color="auto"/>
                <w:lang w:eastAsia="lt-LT"/>
              </w:rPr>
              <w:t>280</w:t>
            </w:r>
            <w:r w:rsidRPr="00DE6864">
              <w:rPr>
                <w:rFonts w:eastAsia="Times New Roman"/>
                <w:bdr w:val="none" w:sz="0" w:space="0" w:color="auto"/>
                <w:lang w:eastAsia="lt-LT"/>
              </w:rPr>
              <w:t xml:space="preserve"> mm, žingsnis kas 20 mm </w:t>
            </w:r>
          </w:p>
          <w:p w14:paraId="34CDE1F2" w14:textId="77777777" w:rsidR="00ED21F1" w:rsidRPr="00DE6864" w:rsidRDefault="00ED21F1" w:rsidP="00E71D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4157D8">
              <w:rPr>
                <w:sz w:val="22"/>
                <w:szCs w:val="22"/>
                <w:lang w:val="lt-LT"/>
              </w:rPr>
              <w:t>Kat</w:t>
            </w:r>
            <w:r>
              <w:rPr>
                <w:sz w:val="22"/>
                <w:szCs w:val="22"/>
                <w:lang w:val="lt-LT"/>
              </w:rPr>
              <w:t>alogas Targon H, psl. 39;</w:t>
            </w:r>
          </w:p>
        </w:tc>
      </w:tr>
      <w:tr w:rsidR="00DE6864" w:rsidRPr="00DE6864" w14:paraId="1655A1B5" w14:textId="77777777" w:rsidTr="00ED21F1">
        <w:tc>
          <w:tcPr>
            <w:tcW w:w="1134" w:type="dxa"/>
          </w:tcPr>
          <w:p w14:paraId="1A6B0BC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val="en-GB" w:eastAsia="lt-LT"/>
              </w:rPr>
              <w:t>1.9.</w:t>
            </w:r>
          </w:p>
        </w:tc>
        <w:tc>
          <w:tcPr>
            <w:tcW w:w="5103" w:type="dxa"/>
          </w:tcPr>
          <w:p w14:paraId="17AF9E0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r w:rsidRPr="00DE6864">
              <w:rPr>
                <w:rFonts w:eastAsia="Times New Roman"/>
                <w:b/>
                <w:bdr w:val="none" w:sz="0" w:space="0" w:color="auto"/>
                <w:lang w:eastAsia="lt-LT"/>
              </w:rPr>
              <w:t>Proksimalin</w:t>
            </w:r>
            <w:r w:rsidRPr="00DE6864">
              <w:rPr>
                <w:rFonts w:eastAsia="Times New Roman"/>
                <w:b/>
                <w:bdr w:val="none" w:sz="0" w:space="0" w:color="auto"/>
                <w:lang w:val="lt-LT" w:eastAsia="lt-LT"/>
              </w:rPr>
              <w:t>ė žastikaulio vinis:</w:t>
            </w:r>
          </w:p>
        </w:tc>
        <w:tc>
          <w:tcPr>
            <w:tcW w:w="3957" w:type="dxa"/>
          </w:tcPr>
          <w:p w14:paraId="474DFFA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p>
        </w:tc>
      </w:tr>
      <w:tr w:rsidR="00DE6864" w:rsidRPr="00DE6864" w14:paraId="34717FA7" w14:textId="77777777" w:rsidTr="00ED21F1">
        <w:tc>
          <w:tcPr>
            <w:tcW w:w="1134" w:type="dxa"/>
          </w:tcPr>
          <w:p w14:paraId="6E294FC7"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1.9.1.</w:t>
            </w:r>
          </w:p>
        </w:tc>
        <w:tc>
          <w:tcPr>
            <w:tcW w:w="5103" w:type="dxa"/>
          </w:tcPr>
          <w:p w14:paraId="41E679E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lt-LT" w:eastAsia="lt-LT"/>
              </w:rPr>
              <w:t>Vinis pagaminta iš titano lydinio (arba lygiavertės medžiagos), komplekte pateikiami specialūs įsriegiami kaišteliai kanalo uždarymui.</w:t>
            </w:r>
          </w:p>
        </w:tc>
        <w:tc>
          <w:tcPr>
            <w:tcW w:w="3957" w:type="dxa"/>
          </w:tcPr>
          <w:p w14:paraId="41DE9EDB" w14:textId="77777777" w:rsidR="00ED21F1" w:rsidRDefault="00ED21F1" w:rsidP="00ED21F1">
            <w:pPr>
              <w:jc w:val="both"/>
              <w:rPr>
                <w:sz w:val="22"/>
                <w:szCs w:val="22"/>
                <w:lang w:val="lt-LT"/>
              </w:rPr>
            </w:pPr>
            <w:r w:rsidRPr="00D00679">
              <w:rPr>
                <w:sz w:val="22"/>
                <w:szCs w:val="22"/>
                <w:lang w:val="lt-LT"/>
              </w:rPr>
              <w:t>Vinis pagaminta iš titano lydinio, komplekte pateikiami specialūs įsriegiami kaišteliai kanalo uždarymui</w:t>
            </w:r>
            <w:r>
              <w:rPr>
                <w:sz w:val="22"/>
                <w:szCs w:val="22"/>
                <w:lang w:val="lt-LT"/>
              </w:rPr>
              <w:t>;</w:t>
            </w:r>
          </w:p>
          <w:p w14:paraId="1481038A" w14:textId="77777777" w:rsidR="00DE6864" w:rsidRPr="00ED21F1"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Pr>
                <w:sz w:val="22"/>
                <w:szCs w:val="22"/>
                <w:lang w:val="lt-LT"/>
              </w:rPr>
              <w:t xml:space="preserve">Katalogas </w:t>
            </w:r>
            <w:r w:rsidRPr="00D00679">
              <w:rPr>
                <w:sz w:val="22"/>
                <w:szCs w:val="22"/>
                <w:lang w:val="lt-LT"/>
              </w:rPr>
              <w:t>Targon PH</w:t>
            </w:r>
            <w:r>
              <w:rPr>
                <w:sz w:val="22"/>
                <w:szCs w:val="22"/>
                <w:lang w:val="lt-LT"/>
              </w:rPr>
              <w:t>, psl. 8, 37;</w:t>
            </w:r>
          </w:p>
        </w:tc>
      </w:tr>
      <w:tr w:rsidR="00DE6864" w:rsidRPr="00DE6864" w14:paraId="090DAA36" w14:textId="77777777" w:rsidTr="00ED21F1">
        <w:tc>
          <w:tcPr>
            <w:tcW w:w="1134" w:type="dxa"/>
          </w:tcPr>
          <w:p w14:paraId="013AFE3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1.9.2.</w:t>
            </w:r>
          </w:p>
        </w:tc>
        <w:tc>
          <w:tcPr>
            <w:tcW w:w="5103" w:type="dxa"/>
          </w:tcPr>
          <w:p w14:paraId="4F364D14"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Vinies forma specialiai pritaikyta dešinės ir kairėms pusės žastikaulio anatomijai.</w:t>
            </w:r>
          </w:p>
        </w:tc>
        <w:tc>
          <w:tcPr>
            <w:tcW w:w="3957" w:type="dxa"/>
          </w:tcPr>
          <w:p w14:paraId="7137E9B5" w14:textId="77777777" w:rsidR="00DE6864" w:rsidRPr="00DE6864"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954AA0">
              <w:rPr>
                <w:sz w:val="22"/>
                <w:szCs w:val="22"/>
                <w:lang w:val="lt-LT"/>
              </w:rPr>
              <w:t>Vinies forma specialiai pritaikyta dešinės ir kairės pusės žastikaulio anatomijai</w:t>
            </w:r>
            <w:r>
              <w:rPr>
                <w:sz w:val="22"/>
                <w:szCs w:val="22"/>
                <w:lang w:val="lt-LT"/>
              </w:rPr>
              <w:t xml:space="preserve">. Katalogas </w:t>
            </w:r>
            <w:r w:rsidRPr="00D00679">
              <w:rPr>
                <w:sz w:val="22"/>
                <w:szCs w:val="22"/>
                <w:lang w:val="lt-LT"/>
              </w:rPr>
              <w:t>Targon PH</w:t>
            </w:r>
            <w:r>
              <w:rPr>
                <w:sz w:val="22"/>
                <w:szCs w:val="22"/>
                <w:lang w:val="lt-LT"/>
              </w:rPr>
              <w:t>, psl. 8, 12;</w:t>
            </w:r>
          </w:p>
        </w:tc>
      </w:tr>
      <w:tr w:rsidR="00DE6864" w:rsidRPr="00DE6864" w14:paraId="62786CBD" w14:textId="77777777" w:rsidTr="00ED21F1">
        <w:tc>
          <w:tcPr>
            <w:tcW w:w="1134" w:type="dxa"/>
          </w:tcPr>
          <w:p w14:paraId="6C478AFE"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1.9.3.</w:t>
            </w:r>
          </w:p>
        </w:tc>
        <w:tc>
          <w:tcPr>
            <w:tcW w:w="5103" w:type="dxa"/>
          </w:tcPr>
          <w:p w14:paraId="0FAC2704"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Distalinėje dalyje yra dvi M/L angos užrakinimui.</w:t>
            </w:r>
          </w:p>
        </w:tc>
        <w:tc>
          <w:tcPr>
            <w:tcW w:w="3957" w:type="dxa"/>
          </w:tcPr>
          <w:p w14:paraId="5A6177ED" w14:textId="77777777" w:rsidR="00ED21F1" w:rsidRPr="00954AA0" w:rsidRDefault="00ED21F1" w:rsidP="00ED21F1">
            <w:pPr>
              <w:jc w:val="both"/>
              <w:rPr>
                <w:sz w:val="22"/>
                <w:szCs w:val="22"/>
                <w:lang w:val="lt-LT"/>
              </w:rPr>
            </w:pPr>
            <w:r w:rsidRPr="00954AA0">
              <w:rPr>
                <w:sz w:val="22"/>
                <w:szCs w:val="22"/>
                <w:lang w:val="lt-LT"/>
              </w:rPr>
              <w:t>Distalinė dalyje yra dvi M/L  angos užrakinimui;</w:t>
            </w:r>
          </w:p>
          <w:p w14:paraId="6842B721" w14:textId="77777777" w:rsidR="00DE6864" w:rsidRPr="00ED21F1"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Pr>
                <w:sz w:val="22"/>
                <w:szCs w:val="22"/>
                <w:lang w:val="lt-LT"/>
              </w:rPr>
              <w:t xml:space="preserve">Katalogas </w:t>
            </w:r>
            <w:r w:rsidRPr="00D00679">
              <w:rPr>
                <w:sz w:val="22"/>
                <w:szCs w:val="22"/>
                <w:lang w:val="lt-LT"/>
              </w:rPr>
              <w:t>Targon PH</w:t>
            </w:r>
            <w:r>
              <w:rPr>
                <w:sz w:val="22"/>
                <w:szCs w:val="22"/>
                <w:lang w:val="lt-LT"/>
              </w:rPr>
              <w:t>, psl. 8;</w:t>
            </w:r>
          </w:p>
        </w:tc>
      </w:tr>
      <w:tr w:rsidR="00DE6864" w:rsidRPr="00DE6864" w14:paraId="6CF175ED" w14:textId="77777777" w:rsidTr="00ED21F1">
        <w:tc>
          <w:tcPr>
            <w:tcW w:w="1134" w:type="dxa"/>
          </w:tcPr>
          <w:p w14:paraId="40F0834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1.9.4.</w:t>
            </w:r>
          </w:p>
        </w:tc>
        <w:tc>
          <w:tcPr>
            <w:tcW w:w="5103" w:type="dxa"/>
          </w:tcPr>
          <w:p w14:paraId="65E7FA0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eastAsia="lt-LT"/>
              </w:rPr>
              <w:t xml:space="preserve">Proksimalinėje dalyje </w:t>
            </w:r>
            <w:r w:rsidRPr="00DE6864">
              <w:rPr>
                <w:rFonts w:eastAsia="Times New Roman"/>
                <w:bdr w:val="none" w:sz="0" w:space="0" w:color="auto"/>
                <w:lang w:val="en-GB" w:eastAsia="lt-LT"/>
              </w:rPr>
              <w:t xml:space="preserve">4 angos 3 </w:t>
            </w:r>
            <w:r w:rsidRPr="00DE6864">
              <w:rPr>
                <w:rFonts w:eastAsia="Times New Roman"/>
                <w:bdr w:val="none" w:sz="0" w:space="0" w:color="auto"/>
                <w:lang w:val="lt-LT" w:eastAsia="lt-LT"/>
              </w:rPr>
              <w:t>plokštumose su sriegiais vidinėse pusėse, kurie padengti poli-eter-ketonu (arba lygiaverte medžiaga) stabilumui užtikrinti.</w:t>
            </w:r>
          </w:p>
        </w:tc>
        <w:tc>
          <w:tcPr>
            <w:tcW w:w="3957" w:type="dxa"/>
          </w:tcPr>
          <w:p w14:paraId="0F6EC458" w14:textId="77777777" w:rsidR="00ED21F1" w:rsidRPr="00954AA0" w:rsidRDefault="00ED21F1" w:rsidP="00ED21F1">
            <w:pPr>
              <w:jc w:val="both"/>
              <w:rPr>
                <w:sz w:val="22"/>
                <w:szCs w:val="22"/>
                <w:lang w:val="lt-LT"/>
              </w:rPr>
            </w:pPr>
            <w:r w:rsidRPr="00954AA0">
              <w:rPr>
                <w:sz w:val="22"/>
                <w:szCs w:val="22"/>
                <w:lang w:val="lt-LT"/>
              </w:rPr>
              <w:t>Proksimalinėje dalyje 4 angos 3 plokštumose su sriegiais vidinėse pusėse, kurie padengti poli-eter-eter-ketonu stabilumui užtikrinti;</w:t>
            </w:r>
          </w:p>
          <w:p w14:paraId="276F1E7D" w14:textId="77777777" w:rsidR="00DE6864" w:rsidRPr="00ED21F1"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Pr>
                <w:sz w:val="22"/>
                <w:szCs w:val="22"/>
                <w:lang w:val="lt-LT"/>
              </w:rPr>
              <w:t xml:space="preserve">Katalogas </w:t>
            </w:r>
            <w:r w:rsidRPr="00D00679">
              <w:rPr>
                <w:sz w:val="22"/>
                <w:szCs w:val="22"/>
                <w:lang w:val="lt-LT"/>
              </w:rPr>
              <w:t>Targon PH</w:t>
            </w:r>
            <w:r>
              <w:rPr>
                <w:sz w:val="22"/>
                <w:szCs w:val="22"/>
                <w:lang w:val="lt-LT"/>
              </w:rPr>
              <w:t>, psl. 8;</w:t>
            </w:r>
          </w:p>
        </w:tc>
      </w:tr>
      <w:tr w:rsidR="00DE6864" w:rsidRPr="00DE6864" w14:paraId="59BB5CA3" w14:textId="77777777" w:rsidTr="00ED21F1">
        <w:tc>
          <w:tcPr>
            <w:tcW w:w="1134" w:type="dxa"/>
          </w:tcPr>
          <w:p w14:paraId="0646011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1.9.5.</w:t>
            </w:r>
          </w:p>
        </w:tc>
        <w:tc>
          <w:tcPr>
            <w:tcW w:w="5103" w:type="dxa"/>
          </w:tcPr>
          <w:p w14:paraId="46A533F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Proksimalinėje dalyje vinies diametras 10</w:t>
            </w:r>
            <w:r w:rsidRPr="00DE6864">
              <w:rPr>
                <w:rFonts w:eastAsia="Times New Roman" w:cs="Calibri"/>
                <w:bdr w:val="none" w:sz="0" w:space="0" w:color="auto"/>
                <w:lang w:eastAsia="lt-LT"/>
              </w:rPr>
              <w:t>±0,25 mm, fiksuojantys sraigtai 4,5 mm diametro (ilgis imtinai nuo 22 mm iki 60 mm).</w:t>
            </w:r>
          </w:p>
        </w:tc>
        <w:tc>
          <w:tcPr>
            <w:tcW w:w="3957" w:type="dxa"/>
          </w:tcPr>
          <w:p w14:paraId="4AC74553" w14:textId="77777777" w:rsidR="00DE6864" w:rsidRPr="00ED21F1" w:rsidRDefault="00ED21F1" w:rsidP="00ED21F1">
            <w:pPr>
              <w:jc w:val="both"/>
              <w:rPr>
                <w:rFonts w:eastAsia="Times New Roman"/>
                <w:bdr w:val="none" w:sz="0" w:space="0" w:color="auto"/>
                <w:lang w:val="lt-LT" w:eastAsia="lt-LT"/>
              </w:rPr>
            </w:pPr>
            <w:r w:rsidRPr="00954AA0">
              <w:rPr>
                <w:sz w:val="22"/>
                <w:szCs w:val="22"/>
                <w:lang w:val="lt-LT"/>
              </w:rPr>
              <w:t>Proksimalinėje dalyje vinies diametras 10 mm,  fiksuojantys sraigtai 4,5 mm diametro (ilgis imtinai nuo 22 mm iki 60 mm);</w:t>
            </w:r>
            <w:r>
              <w:rPr>
                <w:sz w:val="22"/>
                <w:szCs w:val="22"/>
                <w:lang w:val="lt-LT"/>
              </w:rPr>
              <w:t xml:space="preserve"> Katalogas </w:t>
            </w:r>
            <w:r w:rsidRPr="00D00679">
              <w:rPr>
                <w:sz w:val="22"/>
                <w:szCs w:val="22"/>
                <w:lang w:val="lt-LT"/>
              </w:rPr>
              <w:t>Targon PH</w:t>
            </w:r>
            <w:r>
              <w:rPr>
                <w:sz w:val="22"/>
                <w:szCs w:val="22"/>
                <w:lang w:val="lt-LT"/>
              </w:rPr>
              <w:t>, psl. 8, 37;</w:t>
            </w:r>
          </w:p>
        </w:tc>
      </w:tr>
      <w:tr w:rsidR="00DE6864" w:rsidRPr="00DE6864" w14:paraId="161539D7" w14:textId="77777777" w:rsidTr="00ED21F1">
        <w:tc>
          <w:tcPr>
            <w:tcW w:w="1134" w:type="dxa"/>
          </w:tcPr>
          <w:p w14:paraId="03DDD11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1.9.6.</w:t>
            </w:r>
          </w:p>
        </w:tc>
        <w:tc>
          <w:tcPr>
            <w:tcW w:w="5103" w:type="dxa"/>
          </w:tcPr>
          <w:p w14:paraId="6FAB9DE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eastAsia="lt-LT"/>
              </w:rPr>
              <w:t>F</w:t>
            </w:r>
            <w:r w:rsidRPr="00DE6864">
              <w:rPr>
                <w:rFonts w:eastAsia="Times New Roman"/>
                <w:bdr w:val="none" w:sz="0" w:space="0" w:color="auto"/>
                <w:lang w:val="lt-LT" w:eastAsia="lt-LT"/>
              </w:rPr>
              <w:t>iksuojančių sraigtų galvutės plokščios, su kanalu chirurginiam siūlui fiksuoti, sriegio diametras didesnis galvutės srityje.</w:t>
            </w:r>
          </w:p>
        </w:tc>
        <w:tc>
          <w:tcPr>
            <w:tcW w:w="3957" w:type="dxa"/>
          </w:tcPr>
          <w:p w14:paraId="25D55706" w14:textId="77777777" w:rsidR="00ED21F1" w:rsidRPr="00954AA0" w:rsidRDefault="00ED21F1" w:rsidP="00ED21F1">
            <w:pPr>
              <w:jc w:val="both"/>
              <w:rPr>
                <w:sz w:val="22"/>
                <w:szCs w:val="22"/>
                <w:lang w:val="lt-LT"/>
              </w:rPr>
            </w:pPr>
            <w:r w:rsidRPr="00954AA0">
              <w:rPr>
                <w:sz w:val="22"/>
                <w:szCs w:val="22"/>
                <w:lang w:val="lt-LT"/>
              </w:rPr>
              <w:t>Fiksuojančių sraigtų galvutės plokščios, su kanalu chirurginiam siūlui fiksuoti, sriegio diametras didesnis galvutės srityje;</w:t>
            </w:r>
          </w:p>
          <w:p w14:paraId="04784C56" w14:textId="77777777" w:rsidR="00DE6864" w:rsidRPr="00ED21F1"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Pr>
                <w:sz w:val="22"/>
                <w:szCs w:val="22"/>
                <w:lang w:val="lt-LT"/>
              </w:rPr>
              <w:t xml:space="preserve">Katalogas </w:t>
            </w:r>
            <w:r w:rsidRPr="00D00679">
              <w:rPr>
                <w:sz w:val="22"/>
                <w:szCs w:val="22"/>
                <w:lang w:val="lt-LT"/>
              </w:rPr>
              <w:t>Targon PH</w:t>
            </w:r>
            <w:r>
              <w:rPr>
                <w:sz w:val="22"/>
                <w:szCs w:val="22"/>
                <w:lang w:val="lt-LT"/>
              </w:rPr>
              <w:t>, psl. 8;</w:t>
            </w:r>
          </w:p>
        </w:tc>
      </w:tr>
      <w:tr w:rsidR="00DE6864" w:rsidRPr="00DE6864" w14:paraId="17BAAAF9" w14:textId="77777777" w:rsidTr="00ED21F1">
        <w:tc>
          <w:tcPr>
            <w:tcW w:w="1134" w:type="dxa"/>
          </w:tcPr>
          <w:p w14:paraId="4758A23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1.9.7.</w:t>
            </w:r>
          </w:p>
        </w:tc>
        <w:tc>
          <w:tcPr>
            <w:tcW w:w="5103" w:type="dxa"/>
          </w:tcPr>
          <w:p w14:paraId="2E5482F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lt-LT"/>
              </w:rPr>
            </w:pPr>
            <w:r w:rsidRPr="00DE6864">
              <w:rPr>
                <w:rFonts w:eastAsia="Times New Roman"/>
                <w:bdr w:val="none" w:sz="0" w:space="0" w:color="auto"/>
                <w:lang w:eastAsia="lt-LT"/>
              </w:rPr>
              <w:t xml:space="preserve">Distalinėje dalyje vinies diametras </w:t>
            </w:r>
            <w:r w:rsidRPr="00DE6864">
              <w:rPr>
                <w:rFonts w:eastAsia="Times New Roman"/>
                <w:bdr w:val="none" w:sz="0" w:space="0" w:color="auto"/>
                <w:lang w:val="en-GB" w:eastAsia="lt-LT"/>
              </w:rPr>
              <w:t xml:space="preserve">7-8 mm, </w:t>
            </w:r>
            <w:r w:rsidRPr="00DE6864">
              <w:rPr>
                <w:rFonts w:eastAsia="Times New Roman"/>
                <w:bdr w:val="none" w:sz="0" w:space="0" w:color="auto"/>
                <w:lang w:val="lt-LT" w:eastAsia="lt-LT"/>
              </w:rPr>
              <w:t xml:space="preserve">užrakinami sraigtai </w:t>
            </w:r>
            <w:r w:rsidRPr="00DE6864">
              <w:rPr>
                <w:rFonts w:eastAsia="Times New Roman"/>
                <w:bdr w:val="none" w:sz="0" w:space="0" w:color="auto"/>
                <w:lang w:eastAsia="lt-LT"/>
              </w:rPr>
              <w:t>3,5 mm diametro, sraig</w:t>
            </w:r>
            <w:r w:rsidRPr="00DE6864">
              <w:rPr>
                <w:rFonts w:eastAsia="Times New Roman"/>
                <w:bdr w:val="none" w:sz="0" w:space="0" w:color="auto"/>
                <w:lang w:val="lt-LT" w:eastAsia="lt-LT"/>
              </w:rPr>
              <w:t xml:space="preserve">tų ilgis imtinai nuo </w:t>
            </w:r>
            <w:r w:rsidRPr="00DE6864">
              <w:rPr>
                <w:rFonts w:eastAsia="Times New Roman"/>
                <w:bdr w:val="none" w:sz="0" w:space="0" w:color="auto"/>
                <w:lang w:val="en-GB" w:eastAsia="lt-LT"/>
              </w:rPr>
              <w:t>18 mm iki 60 mm.</w:t>
            </w:r>
          </w:p>
        </w:tc>
        <w:tc>
          <w:tcPr>
            <w:tcW w:w="3957" w:type="dxa"/>
          </w:tcPr>
          <w:p w14:paraId="7B30BC74" w14:textId="77777777" w:rsidR="00DE6864" w:rsidRPr="00ED21F1" w:rsidRDefault="00ED21F1" w:rsidP="00ED21F1">
            <w:pPr>
              <w:jc w:val="both"/>
              <w:rPr>
                <w:sz w:val="22"/>
                <w:szCs w:val="22"/>
                <w:lang w:val="lt-LT"/>
              </w:rPr>
            </w:pPr>
            <w:r w:rsidRPr="00954AA0">
              <w:rPr>
                <w:sz w:val="22"/>
                <w:szCs w:val="22"/>
                <w:lang w:val="lt-LT"/>
              </w:rPr>
              <w:t>Distalinėje dalyje vinies diametras 7 ir 8 mm, užrakinami sraigtai – 3,5 mm diametro</w:t>
            </w:r>
            <w:r>
              <w:rPr>
                <w:sz w:val="22"/>
                <w:szCs w:val="22"/>
                <w:lang w:val="lt-LT"/>
              </w:rPr>
              <w:t>,sraigtų ilgis nuo 18 mm iki 60 mm</w:t>
            </w:r>
            <w:r w:rsidRPr="00954AA0">
              <w:rPr>
                <w:sz w:val="22"/>
                <w:szCs w:val="22"/>
                <w:lang w:val="lt-LT"/>
              </w:rPr>
              <w:t>;</w:t>
            </w:r>
            <w:r>
              <w:rPr>
                <w:sz w:val="22"/>
                <w:szCs w:val="22"/>
                <w:lang w:val="lt-LT"/>
              </w:rPr>
              <w:t xml:space="preserve"> Katalogas </w:t>
            </w:r>
            <w:r w:rsidRPr="00D00679">
              <w:rPr>
                <w:sz w:val="22"/>
                <w:szCs w:val="22"/>
                <w:lang w:val="lt-LT"/>
              </w:rPr>
              <w:t>Targon PH</w:t>
            </w:r>
            <w:r>
              <w:rPr>
                <w:sz w:val="22"/>
                <w:szCs w:val="22"/>
                <w:lang w:val="lt-LT"/>
              </w:rPr>
              <w:t>, psl. 8, 36, 37;</w:t>
            </w:r>
          </w:p>
        </w:tc>
      </w:tr>
      <w:tr w:rsidR="00DE6864" w:rsidRPr="00DE6864" w14:paraId="2F3A9116" w14:textId="77777777" w:rsidTr="00ED21F1">
        <w:tc>
          <w:tcPr>
            <w:tcW w:w="1134" w:type="dxa"/>
          </w:tcPr>
          <w:p w14:paraId="6F3DDD9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t>1.9.8.</w:t>
            </w:r>
          </w:p>
        </w:tc>
        <w:tc>
          <w:tcPr>
            <w:tcW w:w="5103" w:type="dxa"/>
          </w:tcPr>
          <w:p w14:paraId="336B8AA1"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r w:rsidRPr="00DE6864">
              <w:rPr>
                <w:rFonts w:eastAsia="Times New Roman"/>
                <w:b/>
                <w:bdr w:val="none" w:sz="0" w:space="0" w:color="auto"/>
                <w:lang w:eastAsia="lt-LT"/>
              </w:rPr>
              <w:t>Proksimalin</w:t>
            </w:r>
            <w:r w:rsidRPr="00DE6864">
              <w:rPr>
                <w:rFonts w:eastAsia="Times New Roman"/>
                <w:b/>
                <w:bdr w:val="none" w:sz="0" w:space="0" w:color="auto"/>
                <w:lang w:val="lt-LT" w:eastAsia="lt-LT"/>
              </w:rPr>
              <w:t>ės žastikaulio vinys:</w:t>
            </w:r>
          </w:p>
        </w:tc>
        <w:tc>
          <w:tcPr>
            <w:tcW w:w="3957" w:type="dxa"/>
          </w:tcPr>
          <w:p w14:paraId="3FB21E2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p>
        </w:tc>
      </w:tr>
      <w:tr w:rsidR="00DE6864" w:rsidRPr="00DE6864" w14:paraId="00BC2487" w14:textId="77777777" w:rsidTr="00ED21F1">
        <w:tc>
          <w:tcPr>
            <w:tcW w:w="1134" w:type="dxa"/>
          </w:tcPr>
          <w:p w14:paraId="74DCBC3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1.9.8.1.</w:t>
            </w:r>
          </w:p>
        </w:tc>
        <w:tc>
          <w:tcPr>
            <w:tcW w:w="5103" w:type="dxa"/>
          </w:tcPr>
          <w:p w14:paraId="532CEE1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Diametras 10±0,25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sidRPr="00DE6864">
              <w:rPr>
                <w:rFonts w:eastAsia="Times New Roman"/>
                <w:bdr w:val="none" w:sz="0" w:space="0" w:color="auto"/>
                <w:lang w:eastAsia="lt-LT"/>
              </w:rPr>
              <w:t>200±5 mm iki 220±5 mm, žingsnis kas 20 mm (</w:t>
            </w:r>
            <w:r w:rsidRPr="00DE6864">
              <w:rPr>
                <w:rFonts w:eastAsia="Times New Roman" w:cs="Calibri"/>
                <w:bdr w:val="none" w:sz="0" w:space="0" w:color="auto"/>
                <w:lang w:eastAsia="lt-LT"/>
              </w:rPr>
              <w:t>viso ne mažiau kaip 2 skirtingų ilgių vinys)</w:t>
            </w:r>
            <w:r w:rsidRPr="00DE6864">
              <w:rPr>
                <w:rFonts w:eastAsia="Times New Roman"/>
                <w:bdr w:val="none" w:sz="0" w:space="0" w:color="auto"/>
                <w:lang w:eastAsia="lt-LT"/>
              </w:rPr>
              <w:t>.</w:t>
            </w:r>
          </w:p>
        </w:tc>
        <w:tc>
          <w:tcPr>
            <w:tcW w:w="3957" w:type="dxa"/>
          </w:tcPr>
          <w:p w14:paraId="7DB76C21" w14:textId="77777777" w:rsidR="00DE6864" w:rsidRPr="00DE6864" w:rsidRDefault="00ED21F1" w:rsidP="00ED21F1">
            <w:pPr>
              <w:jc w:val="both"/>
              <w:rPr>
                <w:rFonts w:eastAsia="Times New Roman"/>
                <w:bdr w:val="none" w:sz="0" w:space="0" w:color="auto"/>
                <w:lang w:eastAsia="lt-LT"/>
              </w:rPr>
            </w:pPr>
            <w:r>
              <w:rPr>
                <w:rFonts w:eastAsia="Times New Roman"/>
                <w:bdr w:val="none" w:sz="0" w:space="0" w:color="auto"/>
                <w:lang w:eastAsia="lt-LT"/>
              </w:rPr>
              <w:t>Diametras 10</w:t>
            </w:r>
            <w:r w:rsidRPr="00DE6864">
              <w:rPr>
                <w:rFonts w:eastAsia="Times New Roman"/>
                <w:bdr w:val="none" w:sz="0" w:space="0" w:color="auto"/>
                <w:lang w:eastAsia="lt-LT"/>
              </w:rPr>
              <w:t xml:space="preserve"> mm, ilgis </w:t>
            </w:r>
            <w:r w:rsidRPr="00DE6864">
              <w:rPr>
                <w:rFonts w:eastAsia="Times New Roman"/>
                <w:bdr w:val="none" w:sz="0" w:space="0" w:color="auto"/>
                <w:lang w:val="lt-LT" w:eastAsia="lt-LT"/>
              </w:rPr>
              <w:t>imtinai nuo</w:t>
            </w:r>
            <w:r w:rsidRPr="00DE6864">
              <w:rPr>
                <w:rFonts w:eastAsia="Times New Roman"/>
                <w:bdr w:val="none" w:sz="0" w:space="0" w:color="auto"/>
                <w:lang w:val="en-GB" w:eastAsia="lt-LT"/>
              </w:rPr>
              <w:t xml:space="preserve"> </w:t>
            </w:r>
            <w:r>
              <w:rPr>
                <w:rFonts w:eastAsia="Times New Roman"/>
                <w:bdr w:val="none" w:sz="0" w:space="0" w:color="auto"/>
                <w:lang w:eastAsia="lt-LT"/>
              </w:rPr>
              <w:t>200 mm iki 220</w:t>
            </w:r>
            <w:r w:rsidRPr="00DE6864">
              <w:rPr>
                <w:rFonts w:eastAsia="Times New Roman"/>
                <w:bdr w:val="none" w:sz="0" w:space="0" w:color="auto"/>
                <w:lang w:eastAsia="lt-LT"/>
              </w:rPr>
              <w:t xml:space="preserve"> mm, žingsnis kas 20 mm</w:t>
            </w:r>
            <w:r>
              <w:rPr>
                <w:rFonts w:eastAsia="Times New Roman"/>
                <w:bdr w:val="none" w:sz="0" w:space="0" w:color="auto"/>
                <w:lang w:eastAsia="lt-LT"/>
              </w:rPr>
              <w:t>.</w:t>
            </w:r>
            <w:r w:rsidRPr="00DE6864">
              <w:rPr>
                <w:rFonts w:eastAsia="Times New Roman"/>
                <w:bdr w:val="none" w:sz="0" w:space="0" w:color="auto"/>
                <w:lang w:eastAsia="lt-LT"/>
              </w:rPr>
              <w:t xml:space="preserve"> </w:t>
            </w:r>
            <w:r>
              <w:rPr>
                <w:sz w:val="22"/>
                <w:szCs w:val="22"/>
                <w:lang w:val="lt-LT"/>
              </w:rPr>
              <w:t xml:space="preserve">Katalogas </w:t>
            </w:r>
            <w:r w:rsidRPr="00D00679">
              <w:rPr>
                <w:sz w:val="22"/>
                <w:szCs w:val="22"/>
                <w:lang w:val="lt-LT"/>
              </w:rPr>
              <w:t>Targon PH</w:t>
            </w:r>
            <w:r w:rsidR="00093400">
              <w:rPr>
                <w:sz w:val="22"/>
                <w:szCs w:val="22"/>
                <w:lang w:val="lt-LT"/>
              </w:rPr>
              <w:t>, psl.38;</w:t>
            </w:r>
          </w:p>
        </w:tc>
      </w:tr>
      <w:tr w:rsidR="00DE6864" w:rsidRPr="00DE6864" w14:paraId="186FA1B9" w14:textId="77777777" w:rsidTr="00ED21F1">
        <w:tc>
          <w:tcPr>
            <w:tcW w:w="1134" w:type="dxa"/>
          </w:tcPr>
          <w:p w14:paraId="4CD2104E"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t>1.10.</w:t>
            </w:r>
          </w:p>
        </w:tc>
        <w:tc>
          <w:tcPr>
            <w:tcW w:w="5103" w:type="dxa"/>
          </w:tcPr>
          <w:p w14:paraId="31C86232"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eastAsia="lt-LT"/>
              </w:rPr>
            </w:pPr>
            <w:r w:rsidRPr="00DE6864">
              <w:rPr>
                <w:rFonts w:eastAsia="Times New Roman"/>
                <w:b/>
                <w:bdr w:val="none" w:sz="0" w:space="0" w:color="auto"/>
                <w:lang w:eastAsia="lt-LT"/>
              </w:rPr>
              <w:t>Retrogradinė šlaunikaulio vinis:</w:t>
            </w:r>
          </w:p>
        </w:tc>
        <w:tc>
          <w:tcPr>
            <w:tcW w:w="3957" w:type="dxa"/>
          </w:tcPr>
          <w:p w14:paraId="6F6BDFA5"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p>
        </w:tc>
      </w:tr>
      <w:tr w:rsidR="00DE6864" w:rsidRPr="00DE6864" w14:paraId="4120040E" w14:textId="77777777" w:rsidTr="00ED21F1">
        <w:tc>
          <w:tcPr>
            <w:tcW w:w="1134" w:type="dxa"/>
          </w:tcPr>
          <w:p w14:paraId="0D9BF58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1.10.1.</w:t>
            </w:r>
          </w:p>
        </w:tc>
        <w:tc>
          <w:tcPr>
            <w:tcW w:w="5103" w:type="dxa"/>
          </w:tcPr>
          <w:p w14:paraId="3326DBD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 xml:space="preserve">Vinis pagaminta iš titano lydinio </w:t>
            </w:r>
            <w:r w:rsidRPr="00DE6864">
              <w:rPr>
                <w:rFonts w:eastAsia="Times New Roman"/>
                <w:bdr w:val="none" w:sz="0" w:space="0" w:color="auto"/>
                <w:lang w:val="lt-LT" w:eastAsia="lt-LT"/>
              </w:rPr>
              <w:t>(arba lygiavertės medžiagos).</w:t>
            </w:r>
          </w:p>
        </w:tc>
        <w:tc>
          <w:tcPr>
            <w:tcW w:w="3957" w:type="dxa"/>
          </w:tcPr>
          <w:p w14:paraId="74CB9500" w14:textId="77777777" w:rsidR="00DE6864" w:rsidRPr="00DE6864"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954AA0">
              <w:rPr>
                <w:sz w:val="22"/>
                <w:szCs w:val="22"/>
                <w:lang w:val="fr-FR"/>
              </w:rPr>
              <w:t>Vinis pagaminta iš titano lydinio</w:t>
            </w:r>
            <w:r>
              <w:rPr>
                <w:sz w:val="22"/>
                <w:szCs w:val="22"/>
                <w:lang w:val="fr-FR"/>
              </w:rPr>
              <w:t xml:space="preserve">. </w:t>
            </w:r>
            <w:r>
              <w:rPr>
                <w:sz w:val="22"/>
                <w:szCs w:val="22"/>
                <w:lang w:val="lt-LT"/>
              </w:rPr>
              <w:t xml:space="preserve">Katalogas </w:t>
            </w:r>
            <w:r w:rsidRPr="00A9786C">
              <w:rPr>
                <w:sz w:val="22"/>
                <w:szCs w:val="22"/>
                <w:lang w:val="lt-LT"/>
              </w:rPr>
              <w:t xml:space="preserve"> Targon RF</w:t>
            </w:r>
            <w:r>
              <w:rPr>
                <w:sz w:val="22"/>
                <w:szCs w:val="22"/>
                <w:lang w:val="lt-LT"/>
              </w:rPr>
              <w:t>, psl. 6;</w:t>
            </w:r>
          </w:p>
        </w:tc>
      </w:tr>
      <w:tr w:rsidR="00DE6864" w:rsidRPr="00DE6864" w14:paraId="4D9CB404" w14:textId="77777777" w:rsidTr="00ED21F1">
        <w:tc>
          <w:tcPr>
            <w:tcW w:w="1134" w:type="dxa"/>
          </w:tcPr>
          <w:p w14:paraId="04486C06"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val="lt-LT" w:eastAsia="lt-LT"/>
              </w:rPr>
              <w:t>1.10.2.</w:t>
            </w:r>
          </w:p>
        </w:tc>
        <w:tc>
          <w:tcPr>
            <w:tcW w:w="5103" w:type="dxa"/>
          </w:tcPr>
          <w:p w14:paraId="6964DAF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E6864">
              <w:rPr>
                <w:rFonts w:eastAsia="Times New Roman"/>
                <w:bdr w:val="none" w:sz="0" w:space="0" w:color="auto"/>
                <w:lang w:val="lt-LT" w:eastAsia="lt-LT"/>
              </w:rPr>
              <w:t>Vinis nekanuliuota.</w:t>
            </w:r>
          </w:p>
        </w:tc>
        <w:tc>
          <w:tcPr>
            <w:tcW w:w="3957" w:type="dxa"/>
          </w:tcPr>
          <w:p w14:paraId="5D317685" w14:textId="77777777" w:rsidR="00DE6864" w:rsidRPr="00DE6864"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sz w:val="22"/>
                <w:szCs w:val="22"/>
                <w:lang w:val="lt-LT"/>
              </w:rPr>
              <w:t xml:space="preserve">Vinis nekanuliuota. Katalogas </w:t>
            </w:r>
            <w:r w:rsidRPr="00A9786C">
              <w:rPr>
                <w:sz w:val="22"/>
                <w:szCs w:val="22"/>
                <w:lang w:val="lt-LT"/>
              </w:rPr>
              <w:t>Targon RF</w:t>
            </w:r>
            <w:r>
              <w:rPr>
                <w:sz w:val="22"/>
                <w:szCs w:val="22"/>
                <w:lang w:val="lt-LT"/>
              </w:rPr>
              <w:t>, psl. 5;</w:t>
            </w:r>
          </w:p>
        </w:tc>
      </w:tr>
      <w:tr w:rsidR="00DE6864" w:rsidRPr="00DE6864" w14:paraId="674DB09E" w14:textId="77777777" w:rsidTr="00ED21F1">
        <w:tc>
          <w:tcPr>
            <w:tcW w:w="1134" w:type="dxa"/>
          </w:tcPr>
          <w:p w14:paraId="0FB2E64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1.10.3.</w:t>
            </w:r>
          </w:p>
        </w:tc>
        <w:tc>
          <w:tcPr>
            <w:tcW w:w="5103" w:type="dxa"/>
          </w:tcPr>
          <w:p w14:paraId="5D39100D"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Vinies forma specialiai pritaikyta šlaunikaulio anatomijai.</w:t>
            </w:r>
          </w:p>
        </w:tc>
        <w:tc>
          <w:tcPr>
            <w:tcW w:w="3957" w:type="dxa"/>
          </w:tcPr>
          <w:p w14:paraId="7129AFE4" w14:textId="77777777" w:rsidR="00DE6864" w:rsidRPr="00DE6864"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sz w:val="22"/>
                <w:szCs w:val="22"/>
              </w:rPr>
              <w:t xml:space="preserve">Vinies forma specialiai pritaikyta šlaunikaulio anatomijai. </w:t>
            </w:r>
            <w:r>
              <w:rPr>
                <w:sz w:val="22"/>
                <w:szCs w:val="22"/>
                <w:lang w:val="lt-LT"/>
              </w:rPr>
              <w:t xml:space="preserve">Katalogas </w:t>
            </w:r>
            <w:r w:rsidRPr="00A9786C">
              <w:rPr>
                <w:sz w:val="22"/>
                <w:szCs w:val="22"/>
                <w:lang w:val="lt-LT"/>
              </w:rPr>
              <w:t>Targon RF</w:t>
            </w:r>
            <w:r>
              <w:rPr>
                <w:sz w:val="22"/>
                <w:szCs w:val="22"/>
                <w:lang w:val="lt-LT"/>
              </w:rPr>
              <w:t>, psl. 2;</w:t>
            </w:r>
          </w:p>
        </w:tc>
      </w:tr>
      <w:tr w:rsidR="00DE6864" w:rsidRPr="00DE6864" w14:paraId="20CB142E" w14:textId="77777777" w:rsidTr="00ED21F1">
        <w:tc>
          <w:tcPr>
            <w:tcW w:w="1134" w:type="dxa"/>
          </w:tcPr>
          <w:p w14:paraId="2A7D81B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1.10.4.</w:t>
            </w:r>
          </w:p>
        </w:tc>
        <w:tc>
          <w:tcPr>
            <w:tcW w:w="5103" w:type="dxa"/>
          </w:tcPr>
          <w:p w14:paraId="2BE69EBA"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Įvedimas retrogradinis, tas pats variantas dešinei ir kairei pusėms.</w:t>
            </w:r>
          </w:p>
        </w:tc>
        <w:tc>
          <w:tcPr>
            <w:tcW w:w="3957" w:type="dxa"/>
          </w:tcPr>
          <w:p w14:paraId="49641D76" w14:textId="77777777" w:rsidR="00DE6864" w:rsidRPr="00DE6864"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A9786C">
              <w:rPr>
                <w:sz w:val="22"/>
                <w:szCs w:val="22"/>
                <w:lang w:val="lt-LT"/>
              </w:rPr>
              <w:t>Įvedimas retrogradinis, tas pats variantas dešinei ir kairei pusėms</w:t>
            </w:r>
            <w:r>
              <w:rPr>
                <w:sz w:val="22"/>
                <w:szCs w:val="22"/>
                <w:lang w:val="lt-LT"/>
              </w:rPr>
              <w:t>. Katalogas Targon RF, psl. 2;</w:t>
            </w:r>
          </w:p>
        </w:tc>
      </w:tr>
      <w:tr w:rsidR="00DE6864" w:rsidRPr="00DE6864" w14:paraId="2D93C55B" w14:textId="77777777" w:rsidTr="00ED21F1">
        <w:tc>
          <w:tcPr>
            <w:tcW w:w="1134" w:type="dxa"/>
          </w:tcPr>
          <w:p w14:paraId="29D1FA2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1.10.5.</w:t>
            </w:r>
          </w:p>
        </w:tc>
        <w:tc>
          <w:tcPr>
            <w:tcW w:w="5103" w:type="dxa"/>
          </w:tcPr>
          <w:p w14:paraId="7776BB6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Proksimalinėje ir distalinėje dalyje užrakinantys sraigtai 4,5 mm ir 6 mm diametro; 4,5 mm diametro sraigtų ilgis imtinai nuo 20 mm iki 80 mm, 6 mm diametro sraigtų ilgis imtinai nuo 36 mm iki 116 mm.</w:t>
            </w:r>
          </w:p>
        </w:tc>
        <w:tc>
          <w:tcPr>
            <w:tcW w:w="3957" w:type="dxa"/>
          </w:tcPr>
          <w:p w14:paraId="20FF52D4" w14:textId="77777777" w:rsidR="00ED21F1" w:rsidRPr="00954AA0" w:rsidRDefault="00ED21F1" w:rsidP="00ED21F1">
            <w:pPr>
              <w:jc w:val="both"/>
              <w:rPr>
                <w:sz w:val="22"/>
                <w:szCs w:val="22"/>
                <w:lang w:val="lt-LT"/>
              </w:rPr>
            </w:pPr>
            <w:r w:rsidRPr="00954AA0">
              <w:rPr>
                <w:sz w:val="22"/>
                <w:szCs w:val="22"/>
                <w:lang w:val="lt-LT"/>
              </w:rPr>
              <w:t>Proksimalinėje ir distalinėje dalyje užrakinantys sraigtai  4,5 ir 6 mm diametro, 4,5 mm diametro sraigtų ilgis imtinai nuo 20 mm iki 80 mm, 6 mm diametro sraigtų ilgis imtinai nuo 36mm iki 116 mm;</w:t>
            </w:r>
          </w:p>
          <w:p w14:paraId="7E1959B7" w14:textId="77777777" w:rsidR="00DE6864" w:rsidRPr="00ED21F1"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Pr>
                <w:sz w:val="22"/>
                <w:szCs w:val="22"/>
                <w:lang w:val="lt-LT"/>
              </w:rPr>
              <w:t>Katalogas Targon RF, psl. 27</w:t>
            </w:r>
          </w:p>
        </w:tc>
      </w:tr>
      <w:tr w:rsidR="00DE6864" w:rsidRPr="00DE6864" w14:paraId="030C10A7" w14:textId="77777777" w:rsidTr="00ED21F1">
        <w:tc>
          <w:tcPr>
            <w:tcW w:w="1134" w:type="dxa"/>
          </w:tcPr>
          <w:p w14:paraId="190701E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lastRenderedPageBreak/>
              <w:t>1.10.6.</w:t>
            </w:r>
          </w:p>
        </w:tc>
        <w:tc>
          <w:tcPr>
            <w:tcW w:w="5103" w:type="dxa"/>
          </w:tcPr>
          <w:p w14:paraId="3CE116E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Proksimalinėje vinies dalyje keturios angos M/L užrakinimui, ventrodorsalinė nuopjovos forma.</w:t>
            </w:r>
          </w:p>
        </w:tc>
        <w:tc>
          <w:tcPr>
            <w:tcW w:w="3957" w:type="dxa"/>
          </w:tcPr>
          <w:p w14:paraId="223915F5" w14:textId="77777777" w:rsidR="00DE6864" w:rsidRPr="00DE6864"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954AA0">
              <w:rPr>
                <w:sz w:val="22"/>
                <w:szCs w:val="22"/>
                <w:lang w:val="lt-LT"/>
              </w:rPr>
              <w:t>Proksimalinėje vinies dalyje keturios angos M/L užrakinimui, ventrodorsalinė nuopjovos forma</w:t>
            </w:r>
            <w:r>
              <w:rPr>
                <w:sz w:val="22"/>
                <w:szCs w:val="22"/>
                <w:lang w:val="lt-LT"/>
              </w:rPr>
              <w:t>. Katalogas Targon RF, psl. 6;</w:t>
            </w:r>
          </w:p>
        </w:tc>
      </w:tr>
      <w:tr w:rsidR="00DE6864" w:rsidRPr="00DE6864" w14:paraId="49EF320C" w14:textId="77777777" w:rsidTr="00ED21F1">
        <w:tc>
          <w:tcPr>
            <w:tcW w:w="1134" w:type="dxa"/>
          </w:tcPr>
          <w:p w14:paraId="00E7967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1.10.7.</w:t>
            </w:r>
          </w:p>
        </w:tc>
        <w:tc>
          <w:tcPr>
            <w:tcW w:w="5103" w:type="dxa"/>
          </w:tcPr>
          <w:p w14:paraId="4F82E9E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Proksimalinėje vinies dalyje ant užrakinančių sraigtų osteoporotinio kaulo fiksacijai naudojamos movos su vidiniu ir išoriniu sriegiu.</w:t>
            </w:r>
          </w:p>
        </w:tc>
        <w:tc>
          <w:tcPr>
            <w:tcW w:w="3957" w:type="dxa"/>
          </w:tcPr>
          <w:p w14:paraId="6C5441FD" w14:textId="77777777" w:rsidR="00ED21F1" w:rsidRPr="00954AA0" w:rsidRDefault="00ED21F1" w:rsidP="00ED21F1">
            <w:pPr>
              <w:jc w:val="both"/>
              <w:rPr>
                <w:sz w:val="22"/>
                <w:szCs w:val="22"/>
                <w:lang w:val="lt-LT"/>
              </w:rPr>
            </w:pPr>
            <w:r w:rsidRPr="00954AA0">
              <w:rPr>
                <w:sz w:val="22"/>
                <w:szCs w:val="22"/>
                <w:lang w:val="lt-LT"/>
              </w:rPr>
              <w:t>Proksimalinėje vinies dalyje ant užrakinančių sraigtų osteoporotinio kaulo fiksacijai naudojamos movos su vidiniu ir išoriniu sriegiu;</w:t>
            </w:r>
          </w:p>
          <w:p w14:paraId="77747667" w14:textId="77777777" w:rsidR="00DE6864" w:rsidRPr="00ED21F1"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Pr>
                <w:sz w:val="22"/>
                <w:szCs w:val="22"/>
                <w:lang w:val="lt-LT"/>
              </w:rPr>
              <w:t>Katalogas Targon RF, psl. 7;</w:t>
            </w:r>
          </w:p>
        </w:tc>
      </w:tr>
      <w:tr w:rsidR="00DE6864" w:rsidRPr="00DE6864" w14:paraId="2C6A1EA9" w14:textId="77777777" w:rsidTr="00ED21F1">
        <w:tc>
          <w:tcPr>
            <w:tcW w:w="1134" w:type="dxa"/>
          </w:tcPr>
          <w:p w14:paraId="785FCE1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1.10.8.</w:t>
            </w:r>
          </w:p>
        </w:tc>
        <w:tc>
          <w:tcPr>
            <w:tcW w:w="5103" w:type="dxa"/>
          </w:tcPr>
          <w:p w14:paraId="0E7289D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Distalinėje vinies dalyje dvi angos vienoje plokštumoje, užrakinimui.</w:t>
            </w:r>
          </w:p>
        </w:tc>
        <w:tc>
          <w:tcPr>
            <w:tcW w:w="3957" w:type="dxa"/>
          </w:tcPr>
          <w:p w14:paraId="5B1E1720" w14:textId="77777777" w:rsidR="00DE6864" w:rsidRPr="00DE6864"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954AA0">
              <w:rPr>
                <w:sz w:val="22"/>
                <w:szCs w:val="22"/>
                <w:lang w:val="fr-FR"/>
              </w:rPr>
              <w:t>Distalinėje vinies dalyje dvi  angos vienoje plokštumoje užrakinimui</w:t>
            </w:r>
            <w:r>
              <w:rPr>
                <w:sz w:val="22"/>
                <w:szCs w:val="22"/>
                <w:lang w:val="fr-FR"/>
              </w:rPr>
              <w:t xml:space="preserve">. </w:t>
            </w:r>
            <w:r>
              <w:rPr>
                <w:sz w:val="22"/>
                <w:szCs w:val="22"/>
                <w:lang w:val="lt-LT"/>
              </w:rPr>
              <w:t>Katalogas Targon RF, psl. 4, 26;</w:t>
            </w:r>
          </w:p>
        </w:tc>
      </w:tr>
      <w:tr w:rsidR="00DE6864" w:rsidRPr="00DE6864" w14:paraId="6AA19A8E" w14:textId="77777777" w:rsidTr="00ED21F1">
        <w:tc>
          <w:tcPr>
            <w:tcW w:w="1134" w:type="dxa"/>
          </w:tcPr>
          <w:p w14:paraId="7E2712C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t>1.10.9.</w:t>
            </w:r>
          </w:p>
        </w:tc>
        <w:tc>
          <w:tcPr>
            <w:tcW w:w="5103" w:type="dxa"/>
          </w:tcPr>
          <w:p w14:paraId="3C08773F"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eastAsia="lt-LT"/>
              </w:rPr>
            </w:pPr>
            <w:r w:rsidRPr="00DE6864">
              <w:rPr>
                <w:rFonts w:eastAsia="Times New Roman"/>
                <w:b/>
                <w:bdr w:val="none" w:sz="0" w:space="0" w:color="auto"/>
                <w:lang w:eastAsia="lt-LT"/>
              </w:rPr>
              <w:t>Retrogradinės šlaunikaulio vinys:</w:t>
            </w:r>
          </w:p>
        </w:tc>
        <w:tc>
          <w:tcPr>
            <w:tcW w:w="3957" w:type="dxa"/>
          </w:tcPr>
          <w:p w14:paraId="2BD377A4"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p>
        </w:tc>
      </w:tr>
      <w:tr w:rsidR="00DE6864" w:rsidRPr="00DE6864" w14:paraId="39B637DD" w14:textId="77777777" w:rsidTr="00ED21F1">
        <w:tc>
          <w:tcPr>
            <w:tcW w:w="1134" w:type="dxa"/>
          </w:tcPr>
          <w:p w14:paraId="54B31A78"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1.10.9.1.</w:t>
            </w:r>
          </w:p>
        </w:tc>
        <w:tc>
          <w:tcPr>
            <w:tcW w:w="5103" w:type="dxa"/>
          </w:tcPr>
          <w:p w14:paraId="760B421C"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11±0,25 mm diametro, 340±5 mm ilgio retrogradinė šlaunikaulio vinis.</w:t>
            </w:r>
          </w:p>
        </w:tc>
        <w:tc>
          <w:tcPr>
            <w:tcW w:w="3957" w:type="dxa"/>
          </w:tcPr>
          <w:p w14:paraId="28F4282E" w14:textId="77777777" w:rsidR="00DE6864" w:rsidRPr="00DE6864"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rFonts w:eastAsia="Times New Roman"/>
                <w:bdr w:val="none" w:sz="0" w:space="0" w:color="auto"/>
                <w:lang w:eastAsia="lt-LT"/>
              </w:rPr>
              <w:t>11 mm diametro, 340</w:t>
            </w:r>
            <w:r w:rsidRPr="00DE6864">
              <w:rPr>
                <w:rFonts w:eastAsia="Times New Roman"/>
                <w:bdr w:val="none" w:sz="0" w:space="0" w:color="auto"/>
                <w:lang w:eastAsia="lt-LT"/>
              </w:rPr>
              <w:t xml:space="preserve"> mm ilgio retrogradinė šlaunikaulio vinis.</w:t>
            </w:r>
            <w:r>
              <w:rPr>
                <w:rFonts w:eastAsia="Times New Roman"/>
                <w:bdr w:val="none" w:sz="0" w:space="0" w:color="auto"/>
                <w:lang w:eastAsia="lt-LT"/>
              </w:rPr>
              <w:t xml:space="preserve"> </w:t>
            </w:r>
            <w:r>
              <w:rPr>
                <w:sz w:val="22"/>
                <w:szCs w:val="22"/>
                <w:lang w:val="lt-LT"/>
              </w:rPr>
              <w:t>Katalogas Targon RF, psl. 26;</w:t>
            </w:r>
          </w:p>
        </w:tc>
      </w:tr>
      <w:tr w:rsidR="00DE6864" w:rsidRPr="00DE6864" w14:paraId="5181BE7D" w14:textId="77777777" w:rsidTr="00ED21F1">
        <w:tc>
          <w:tcPr>
            <w:tcW w:w="1134" w:type="dxa"/>
          </w:tcPr>
          <w:p w14:paraId="1E89FA3F"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1.10.9.2.</w:t>
            </w:r>
          </w:p>
        </w:tc>
        <w:tc>
          <w:tcPr>
            <w:tcW w:w="5103" w:type="dxa"/>
          </w:tcPr>
          <w:p w14:paraId="2E51F803"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12±0.25 mm diametro, 240±5 mm ilgio retrogradinė šlaunikaulio vinis.</w:t>
            </w:r>
          </w:p>
        </w:tc>
        <w:tc>
          <w:tcPr>
            <w:tcW w:w="3957" w:type="dxa"/>
          </w:tcPr>
          <w:p w14:paraId="19A45C9D" w14:textId="77777777" w:rsidR="00DE6864"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rFonts w:eastAsia="Times New Roman"/>
                <w:bdr w:val="none" w:sz="0" w:space="0" w:color="auto"/>
                <w:lang w:eastAsia="lt-LT"/>
              </w:rPr>
              <w:t>12 mm diametro, 240</w:t>
            </w:r>
            <w:r w:rsidRPr="00DE6864">
              <w:rPr>
                <w:rFonts w:eastAsia="Times New Roman"/>
                <w:bdr w:val="none" w:sz="0" w:space="0" w:color="auto"/>
                <w:lang w:eastAsia="lt-LT"/>
              </w:rPr>
              <w:t xml:space="preserve"> mm ilgio retrogradinė šlaunikaulio vinis.</w:t>
            </w:r>
            <w:r>
              <w:rPr>
                <w:rFonts w:eastAsia="Times New Roman"/>
                <w:bdr w:val="none" w:sz="0" w:space="0" w:color="auto"/>
                <w:lang w:eastAsia="lt-LT"/>
              </w:rPr>
              <w:t xml:space="preserve"> </w:t>
            </w:r>
            <w:r>
              <w:rPr>
                <w:sz w:val="22"/>
                <w:szCs w:val="22"/>
                <w:lang w:val="lt-LT"/>
              </w:rPr>
              <w:t>Katalogas Targon RF, psl. 26;</w:t>
            </w:r>
          </w:p>
        </w:tc>
      </w:tr>
      <w:tr w:rsidR="00DE6864" w:rsidRPr="00DE6864" w14:paraId="781C0A98" w14:textId="77777777" w:rsidTr="00ED21F1">
        <w:tc>
          <w:tcPr>
            <w:tcW w:w="1134" w:type="dxa"/>
          </w:tcPr>
          <w:p w14:paraId="797597E0"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1.11.</w:t>
            </w:r>
          </w:p>
        </w:tc>
        <w:tc>
          <w:tcPr>
            <w:tcW w:w="5103" w:type="dxa"/>
          </w:tcPr>
          <w:p w14:paraId="2F505DBE"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Vieneto kaina skaičiuojama pagal tokią sistemos sudėtį: vinis – 1 vnt., sraigtai – 4 vnt., kaištelis kanalo uždarymui – 1 vnt.</w:t>
            </w:r>
          </w:p>
        </w:tc>
        <w:tc>
          <w:tcPr>
            <w:tcW w:w="3957" w:type="dxa"/>
          </w:tcPr>
          <w:p w14:paraId="3929151F" w14:textId="77777777" w:rsidR="00DE6864" w:rsidRPr="00DE6864" w:rsidRDefault="00ED21F1"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Vieneto kaina skaičiuojama pagal tokią sistemos sudėtį: vinis – 1 vnt., sraigtai – 4 vnt., kaištelis kanalo uždarymui – 1 vnt.</w:t>
            </w:r>
          </w:p>
        </w:tc>
      </w:tr>
      <w:tr w:rsidR="00DE6864" w:rsidRPr="00DE6864" w14:paraId="0069F0EB" w14:textId="77777777" w:rsidTr="00ED21F1">
        <w:tc>
          <w:tcPr>
            <w:tcW w:w="1134" w:type="dxa"/>
          </w:tcPr>
          <w:p w14:paraId="66CF5C3B"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
                <w:bdr w:val="none" w:sz="0" w:space="0" w:color="auto"/>
                <w:lang w:eastAsia="lt-LT"/>
              </w:rPr>
              <w:t>1.12.</w:t>
            </w:r>
          </w:p>
        </w:tc>
        <w:tc>
          <w:tcPr>
            <w:tcW w:w="5103" w:type="dxa"/>
          </w:tcPr>
          <w:p w14:paraId="3C123CBE"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r w:rsidRPr="00DE6864">
              <w:rPr>
                <w:rFonts w:eastAsia="Times New Roman"/>
                <w:b/>
                <w:bdr w:val="none" w:sz="0" w:space="0" w:color="auto"/>
                <w:lang w:eastAsia="lt-LT"/>
              </w:rPr>
              <w:t>Gr</w:t>
            </w:r>
            <w:r w:rsidRPr="00DE6864">
              <w:rPr>
                <w:rFonts w:eastAsia="Times New Roman"/>
                <w:b/>
                <w:bdr w:val="none" w:sz="0" w:space="0" w:color="auto"/>
                <w:lang w:val="lt-LT" w:eastAsia="lt-LT"/>
              </w:rPr>
              <w:t>ąžtai ir nukreipiamosios vielos</w:t>
            </w:r>
          </w:p>
        </w:tc>
        <w:tc>
          <w:tcPr>
            <w:tcW w:w="3957" w:type="dxa"/>
          </w:tcPr>
          <w:p w14:paraId="22B121C9" w14:textId="77777777" w:rsidR="00DE6864" w:rsidRPr="00DE6864" w:rsidRDefault="00DE6864" w:rsidP="00DE686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p>
        </w:tc>
      </w:tr>
      <w:tr w:rsidR="00ED21F1" w:rsidRPr="00DE6864" w14:paraId="2EF4CBFF" w14:textId="77777777" w:rsidTr="00ED21F1">
        <w:tc>
          <w:tcPr>
            <w:tcW w:w="1134" w:type="dxa"/>
          </w:tcPr>
          <w:p w14:paraId="7B4C1320"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1.12.1.</w:t>
            </w:r>
          </w:p>
        </w:tc>
        <w:tc>
          <w:tcPr>
            <w:tcW w:w="5103" w:type="dxa"/>
          </w:tcPr>
          <w:p w14:paraId="3086B5D4"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Grąžtas užrakinantiems sraigtams 3,5±0,1 mm diametro.</w:t>
            </w:r>
          </w:p>
        </w:tc>
        <w:tc>
          <w:tcPr>
            <w:tcW w:w="3957" w:type="dxa"/>
          </w:tcPr>
          <w:p w14:paraId="3AFA49FA"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Grąžtas u</w:t>
            </w:r>
            <w:r>
              <w:rPr>
                <w:rFonts w:eastAsia="Times New Roman"/>
                <w:bdr w:val="none" w:sz="0" w:space="0" w:color="auto"/>
                <w:lang w:eastAsia="lt-LT"/>
              </w:rPr>
              <w:t xml:space="preserve">žrakinantiems sraigtams 3,5 </w:t>
            </w:r>
            <w:r w:rsidRPr="00DE6864">
              <w:rPr>
                <w:rFonts w:eastAsia="Times New Roman"/>
                <w:bdr w:val="none" w:sz="0" w:space="0" w:color="auto"/>
                <w:lang w:eastAsia="lt-LT"/>
              </w:rPr>
              <w:t>mm diametro.</w:t>
            </w:r>
            <w:r w:rsidR="00C84670">
              <w:rPr>
                <w:rFonts w:eastAsia="Times New Roman"/>
                <w:bdr w:val="none" w:sz="0" w:space="0" w:color="auto"/>
                <w:lang w:eastAsia="lt-LT"/>
              </w:rPr>
              <w:t xml:space="preserve"> KH267R</w:t>
            </w:r>
            <w:r w:rsidR="00F06705">
              <w:rPr>
                <w:rFonts w:eastAsia="Times New Roman"/>
                <w:bdr w:val="none" w:sz="0" w:space="0" w:color="auto"/>
                <w:lang w:eastAsia="lt-LT"/>
              </w:rPr>
              <w:t xml:space="preserve">. </w:t>
            </w:r>
            <w:r w:rsidR="00F06705" w:rsidRPr="00F06705">
              <w:rPr>
                <w:rFonts w:eastAsia="Times New Roman"/>
                <w:bdr w:val="none" w:sz="0" w:space="0" w:color="auto"/>
                <w:lang w:eastAsia="lt-LT"/>
              </w:rPr>
              <w:t>Katalogas Targon F, psl. 30</w:t>
            </w:r>
          </w:p>
        </w:tc>
      </w:tr>
      <w:tr w:rsidR="00ED21F1" w:rsidRPr="00DE6864" w14:paraId="02C14471" w14:textId="77777777" w:rsidTr="00ED21F1">
        <w:tc>
          <w:tcPr>
            <w:tcW w:w="1134" w:type="dxa"/>
          </w:tcPr>
          <w:p w14:paraId="0042B6C1"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1.12.2.</w:t>
            </w:r>
          </w:p>
        </w:tc>
        <w:tc>
          <w:tcPr>
            <w:tcW w:w="5103" w:type="dxa"/>
          </w:tcPr>
          <w:p w14:paraId="1A69B7AC"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Grąžtas užrakinantiems sraigtams 4,5±0,1 mm diametro.</w:t>
            </w:r>
          </w:p>
        </w:tc>
        <w:tc>
          <w:tcPr>
            <w:tcW w:w="3957" w:type="dxa"/>
          </w:tcPr>
          <w:p w14:paraId="64B805BE"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Grąžtas u</w:t>
            </w:r>
            <w:r>
              <w:rPr>
                <w:rFonts w:eastAsia="Times New Roman"/>
                <w:bdr w:val="none" w:sz="0" w:space="0" w:color="auto"/>
                <w:lang w:eastAsia="lt-LT"/>
              </w:rPr>
              <w:t xml:space="preserve">žrakinantiems sraigtams 4,5 </w:t>
            </w:r>
            <w:r w:rsidRPr="00DE6864">
              <w:rPr>
                <w:rFonts w:eastAsia="Times New Roman"/>
                <w:bdr w:val="none" w:sz="0" w:space="0" w:color="auto"/>
                <w:lang w:eastAsia="lt-LT"/>
              </w:rPr>
              <w:t>mm diametro.</w:t>
            </w:r>
            <w:r w:rsidR="00C84670">
              <w:rPr>
                <w:rFonts w:eastAsia="Times New Roman"/>
                <w:bdr w:val="none" w:sz="0" w:space="0" w:color="auto"/>
                <w:lang w:eastAsia="lt-LT"/>
              </w:rPr>
              <w:t>KH268R</w:t>
            </w:r>
            <w:r w:rsidR="00F06705">
              <w:rPr>
                <w:rFonts w:eastAsia="Times New Roman"/>
                <w:bdr w:val="none" w:sz="0" w:space="0" w:color="auto"/>
                <w:lang w:eastAsia="lt-LT"/>
              </w:rPr>
              <w:t>.</w:t>
            </w:r>
            <w:r w:rsidR="00F06705" w:rsidRPr="00F06705">
              <w:rPr>
                <w:rFonts w:eastAsia="Times New Roman"/>
                <w:bdr w:val="none" w:sz="0" w:space="0" w:color="auto"/>
                <w:lang w:eastAsia="lt-LT"/>
              </w:rPr>
              <w:t xml:space="preserve"> Katalogas Targon F, psl. 30</w:t>
            </w:r>
          </w:p>
        </w:tc>
      </w:tr>
      <w:tr w:rsidR="00ED21F1" w:rsidRPr="00DE6864" w14:paraId="5D7BCD37" w14:textId="77777777" w:rsidTr="00ED21F1">
        <w:tc>
          <w:tcPr>
            <w:tcW w:w="1134" w:type="dxa"/>
          </w:tcPr>
          <w:p w14:paraId="4B6B56C0"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1.12.3.</w:t>
            </w:r>
          </w:p>
        </w:tc>
        <w:tc>
          <w:tcPr>
            <w:tcW w:w="5103" w:type="dxa"/>
          </w:tcPr>
          <w:p w14:paraId="6FEBEA54"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Spiralinis grąžtas 2,7±0,1 mm diametro.</w:t>
            </w:r>
          </w:p>
        </w:tc>
        <w:tc>
          <w:tcPr>
            <w:tcW w:w="3957" w:type="dxa"/>
          </w:tcPr>
          <w:p w14:paraId="48897C8B"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rFonts w:eastAsia="Times New Roman"/>
                <w:bdr w:val="none" w:sz="0" w:space="0" w:color="auto"/>
                <w:lang w:eastAsia="lt-LT"/>
              </w:rPr>
              <w:t xml:space="preserve">Spiralinis grąžtas 2,7 </w:t>
            </w:r>
            <w:r w:rsidRPr="00DE6864">
              <w:rPr>
                <w:rFonts w:eastAsia="Times New Roman"/>
                <w:bdr w:val="none" w:sz="0" w:space="0" w:color="auto"/>
                <w:lang w:eastAsia="lt-LT"/>
              </w:rPr>
              <w:t>mm diametro.</w:t>
            </w:r>
            <w:r w:rsidR="00C84670">
              <w:rPr>
                <w:rFonts w:eastAsia="Times New Roman"/>
                <w:bdr w:val="none" w:sz="0" w:space="0" w:color="auto"/>
                <w:lang w:eastAsia="lt-LT"/>
              </w:rPr>
              <w:t>KH183R</w:t>
            </w:r>
            <w:r w:rsidR="00F06705">
              <w:rPr>
                <w:rFonts w:eastAsia="Times New Roman"/>
                <w:bdr w:val="none" w:sz="0" w:space="0" w:color="auto"/>
                <w:lang w:eastAsia="lt-LT"/>
              </w:rPr>
              <w:t>.</w:t>
            </w:r>
            <w:r w:rsidR="00F06705">
              <w:rPr>
                <w:sz w:val="22"/>
                <w:szCs w:val="22"/>
                <w:lang w:val="lt-LT"/>
              </w:rPr>
              <w:t xml:space="preserve"> Katalogas Targon H, psl. 28</w:t>
            </w:r>
          </w:p>
        </w:tc>
      </w:tr>
      <w:tr w:rsidR="00ED21F1" w:rsidRPr="00DE6864" w14:paraId="4666E9C4" w14:textId="77777777" w:rsidTr="00ED21F1">
        <w:tc>
          <w:tcPr>
            <w:tcW w:w="1134" w:type="dxa"/>
          </w:tcPr>
          <w:p w14:paraId="717CA652"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1.12.4.</w:t>
            </w:r>
          </w:p>
        </w:tc>
        <w:tc>
          <w:tcPr>
            <w:tcW w:w="5103" w:type="dxa"/>
          </w:tcPr>
          <w:p w14:paraId="560594D8"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Spiralinis grąžtas 3,5±0,1 mm diametro.</w:t>
            </w:r>
          </w:p>
        </w:tc>
        <w:tc>
          <w:tcPr>
            <w:tcW w:w="3957" w:type="dxa"/>
          </w:tcPr>
          <w:p w14:paraId="2F2C0274"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rFonts w:eastAsia="Times New Roman"/>
                <w:bdr w:val="none" w:sz="0" w:space="0" w:color="auto"/>
                <w:lang w:eastAsia="lt-LT"/>
              </w:rPr>
              <w:t>Spiralinis grąžtas 3,5</w:t>
            </w:r>
            <w:r w:rsidRPr="00DE6864">
              <w:rPr>
                <w:rFonts w:eastAsia="Times New Roman"/>
                <w:bdr w:val="none" w:sz="0" w:space="0" w:color="auto"/>
                <w:lang w:eastAsia="lt-LT"/>
              </w:rPr>
              <w:t xml:space="preserve"> mm diametro.</w:t>
            </w:r>
            <w:r w:rsidR="00C84670">
              <w:rPr>
                <w:rFonts w:eastAsia="Times New Roman"/>
                <w:bdr w:val="none" w:sz="0" w:space="0" w:color="auto"/>
                <w:lang w:eastAsia="lt-LT"/>
              </w:rPr>
              <w:t>KH184R</w:t>
            </w:r>
            <w:r w:rsidR="00F06705">
              <w:rPr>
                <w:rFonts w:eastAsia="Times New Roman"/>
                <w:bdr w:val="none" w:sz="0" w:space="0" w:color="auto"/>
                <w:lang w:eastAsia="lt-LT"/>
              </w:rPr>
              <w:t>.</w:t>
            </w:r>
            <w:r w:rsidR="00F06705">
              <w:rPr>
                <w:sz w:val="22"/>
                <w:szCs w:val="22"/>
                <w:lang w:val="lt-LT"/>
              </w:rPr>
              <w:t xml:space="preserve"> Katalogas Targon H, psl. 28</w:t>
            </w:r>
          </w:p>
        </w:tc>
      </w:tr>
      <w:tr w:rsidR="00ED21F1" w:rsidRPr="00DE6864" w14:paraId="13D7BC37" w14:textId="77777777" w:rsidTr="00ED21F1">
        <w:tc>
          <w:tcPr>
            <w:tcW w:w="1134" w:type="dxa"/>
          </w:tcPr>
          <w:p w14:paraId="7522E4EF"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1.12.5.</w:t>
            </w:r>
          </w:p>
        </w:tc>
        <w:tc>
          <w:tcPr>
            <w:tcW w:w="5103" w:type="dxa"/>
          </w:tcPr>
          <w:p w14:paraId="56B591C5"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Nukreipiamoji viela 2,5±0,1 mm diametro, 800±5 mm ilgio.</w:t>
            </w:r>
          </w:p>
        </w:tc>
        <w:tc>
          <w:tcPr>
            <w:tcW w:w="3957" w:type="dxa"/>
          </w:tcPr>
          <w:p w14:paraId="0EA6109B"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rFonts w:eastAsia="Times New Roman"/>
                <w:bdr w:val="none" w:sz="0" w:space="0" w:color="auto"/>
                <w:lang w:eastAsia="lt-LT"/>
              </w:rPr>
              <w:t>Nukreipiamoji viela 2,5 mm diametro, 800</w:t>
            </w:r>
            <w:r w:rsidRPr="00DE6864">
              <w:rPr>
                <w:rFonts w:eastAsia="Times New Roman"/>
                <w:bdr w:val="none" w:sz="0" w:space="0" w:color="auto"/>
                <w:lang w:eastAsia="lt-LT"/>
              </w:rPr>
              <w:t xml:space="preserve"> mm ilgio.</w:t>
            </w:r>
            <w:r w:rsidR="00C84670">
              <w:rPr>
                <w:rFonts w:eastAsia="Times New Roman"/>
                <w:bdr w:val="none" w:sz="0" w:space="0" w:color="auto"/>
                <w:lang w:eastAsia="lt-LT"/>
              </w:rPr>
              <w:t>KH320S</w:t>
            </w:r>
            <w:r w:rsidR="00F06705">
              <w:rPr>
                <w:rFonts w:eastAsia="Times New Roman"/>
                <w:bdr w:val="none" w:sz="0" w:space="0" w:color="auto"/>
                <w:lang w:eastAsia="lt-LT"/>
              </w:rPr>
              <w:t>.</w:t>
            </w:r>
            <w:r w:rsidR="00F06705" w:rsidRPr="00F06705">
              <w:rPr>
                <w:rFonts w:eastAsia="Times New Roman"/>
                <w:bdr w:val="none" w:sz="0" w:space="0" w:color="auto"/>
                <w:lang w:eastAsia="lt-LT"/>
              </w:rPr>
              <w:t xml:space="preserve"> Katalogas Targon F, psl. 30</w:t>
            </w:r>
          </w:p>
        </w:tc>
      </w:tr>
      <w:tr w:rsidR="00ED21F1" w:rsidRPr="00DE6864" w14:paraId="0B40740D" w14:textId="77777777" w:rsidTr="00ED21F1">
        <w:tc>
          <w:tcPr>
            <w:tcW w:w="1134" w:type="dxa"/>
          </w:tcPr>
          <w:p w14:paraId="565C3C68"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DE6864">
              <w:rPr>
                <w:rFonts w:eastAsia="Times New Roman"/>
                <w:bdr w:val="none" w:sz="0" w:space="0" w:color="auto"/>
                <w:lang w:eastAsia="lt-LT"/>
              </w:rPr>
              <w:t>1.12.6.</w:t>
            </w:r>
          </w:p>
        </w:tc>
        <w:tc>
          <w:tcPr>
            <w:tcW w:w="5103" w:type="dxa"/>
          </w:tcPr>
          <w:p w14:paraId="2B8644FD"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sidRPr="00DE6864">
              <w:rPr>
                <w:rFonts w:eastAsia="Times New Roman"/>
                <w:bdr w:val="none" w:sz="0" w:space="0" w:color="auto"/>
                <w:lang w:eastAsia="lt-LT"/>
              </w:rPr>
              <w:t>Nukreipiamoji viela 4,0±0,1 mm diametro, 900±5 mm ilgio.</w:t>
            </w:r>
          </w:p>
        </w:tc>
        <w:tc>
          <w:tcPr>
            <w:tcW w:w="3957" w:type="dxa"/>
          </w:tcPr>
          <w:p w14:paraId="59116444" w14:textId="77777777" w:rsidR="00ED21F1" w:rsidRPr="00DE6864" w:rsidRDefault="00ED21F1" w:rsidP="00ED21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lt-LT"/>
              </w:rPr>
            </w:pPr>
            <w:r>
              <w:rPr>
                <w:rFonts w:eastAsia="Times New Roman"/>
                <w:bdr w:val="none" w:sz="0" w:space="0" w:color="auto"/>
                <w:lang w:eastAsia="lt-LT"/>
              </w:rPr>
              <w:t>Nukreipiamoji viela 4,0 mm diametro, 900</w:t>
            </w:r>
            <w:r w:rsidRPr="00DE6864">
              <w:rPr>
                <w:rFonts w:eastAsia="Times New Roman"/>
                <w:bdr w:val="none" w:sz="0" w:space="0" w:color="auto"/>
                <w:lang w:eastAsia="lt-LT"/>
              </w:rPr>
              <w:t xml:space="preserve"> mm ilgio.</w:t>
            </w:r>
            <w:r w:rsidR="00C84670">
              <w:rPr>
                <w:rFonts w:eastAsia="Times New Roman"/>
                <w:bdr w:val="none" w:sz="0" w:space="0" w:color="auto"/>
                <w:lang w:eastAsia="lt-LT"/>
              </w:rPr>
              <w:t>KH304S</w:t>
            </w:r>
            <w:r w:rsidR="00F06705">
              <w:rPr>
                <w:rFonts w:eastAsia="Times New Roman"/>
                <w:bdr w:val="none" w:sz="0" w:space="0" w:color="auto"/>
                <w:lang w:eastAsia="lt-LT"/>
              </w:rPr>
              <w:t>.</w:t>
            </w:r>
            <w:r w:rsidR="00F06705" w:rsidRPr="00F06705">
              <w:rPr>
                <w:rFonts w:eastAsia="Times New Roman"/>
                <w:bdr w:val="none" w:sz="0" w:space="0" w:color="auto"/>
                <w:lang w:eastAsia="lt-LT"/>
              </w:rPr>
              <w:t xml:space="preserve"> Katalogas Targon F, psl. 30</w:t>
            </w:r>
          </w:p>
        </w:tc>
      </w:tr>
    </w:tbl>
    <w:p w14:paraId="42B0C70D" w14:textId="77777777" w:rsidR="00DE6864" w:rsidRPr="008131AE" w:rsidRDefault="00DE6864" w:rsidP="00A657CA">
      <w:pPr>
        <w:pStyle w:val="BodyTextIndent3"/>
        <w:jc w:val="center"/>
        <w:rPr>
          <w:b/>
          <w:sz w:val="22"/>
          <w:szCs w:val="22"/>
        </w:rPr>
      </w:pPr>
    </w:p>
    <w:p w14:paraId="12D11DA2" w14:textId="77777777" w:rsidR="00A657CA" w:rsidRPr="008131AE" w:rsidRDefault="00A657CA" w:rsidP="00A657CA">
      <w:pPr>
        <w:jc w:val="both"/>
        <w:rPr>
          <w:sz w:val="22"/>
          <w:szCs w:val="22"/>
        </w:rPr>
      </w:pPr>
      <w:r w:rsidRPr="008131AE">
        <w:rPr>
          <w:sz w:val="22"/>
          <w:szCs w:val="22"/>
        </w:rPr>
        <w:t xml:space="preserve">Pastabos: </w:t>
      </w:r>
    </w:p>
    <w:p w14:paraId="7B6A9681" w14:textId="77777777" w:rsidR="00A657CA" w:rsidRPr="008131AE" w:rsidRDefault="00A657CA" w:rsidP="00A657C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131AE">
        <w:rPr>
          <w:sz w:val="22"/>
          <w:szCs w:val="22"/>
        </w:rPr>
        <w:t>Lentelė privalo būti pildoma pagal pirkimo dokumentuose nurodytus klausimus (techninė specifikacija) jų eilės tvarka.</w:t>
      </w:r>
      <w:r>
        <w:rPr>
          <w:sz w:val="22"/>
          <w:szCs w:val="22"/>
        </w:rPr>
        <w:t xml:space="preserve"> Atsakymai turi būti pateikti </w:t>
      </w:r>
      <w:r w:rsidRPr="003E0585">
        <w:rPr>
          <w:b/>
          <w:sz w:val="22"/>
          <w:szCs w:val="22"/>
          <w:u w:val="single"/>
        </w:rPr>
        <w:t>į visus</w:t>
      </w:r>
      <w:r>
        <w:rPr>
          <w:sz w:val="22"/>
          <w:szCs w:val="22"/>
        </w:rPr>
        <w:t xml:space="preserve"> klausimus.</w:t>
      </w:r>
    </w:p>
    <w:p w14:paraId="431CDE15" w14:textId="77777777" w:rsidR="00A657CA" w:rsidRPr="008131AE" w:rsidRDefault="00A657CA" w:rsidP="00A657C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C7181D">
        <w:rPr>
          <w:sz w:val="22"/>
          <w:szCs w:val="22"/>
        </w:rPr>
        <w:t xml:space="preserve">Grafoje “Siūlomos </w:t>
      </w:r>
      <w:r>
        <w:rPr>
          <w:sz w:val="22"/>
          <w:szCs w:val="22"/>
        </w:rPr>
        <w:t>techninės charakteristikos</w:t>
      </w:r>
      <w:r w:rsidRPr="00C7181D">
        <w:rPr>
          <w:sz w:val="22"/>
          <w:szCs w:val="22"/>
        </w:rPr>
        <w:t>”</w:t>
      </w:r>
      <w:r w:rsidRPr="00C7181D">
        <w:rPr>
          <w:color w:val="000000"/>
          <w:sz w:val="22"/>
          <w:szCs w:val="22"/>
        </w:rPr>
        <w:t>, vadovaujantis Viešųjų pirkimų tarnybos išaiškinimu</w:t>
      </w:r>
      <w:r w:rsidRPr="00C7181D">
        <w:rPr>
          <w:rStyle w:val="FootnoteReference"/>
          <w:color w:val="000000"/>
          <w:sz w:val="22"/>
          <w:szCs w:val="22"/>
        </w:rPr>
        <w:footnoteReference w:id="1"/>
      </w:r>
      <w:r w:rsidRPr="00C7181D">
        <w:rPr>
          <w:color w:val="000000"/>
          <w:sz w:val="22"/>
          <w:szCs w:val="22"/>
        </w:rPr>
        <w:t xml:space="preserve">, </w:t>
      </w:r>
      <w:r w:rsidRPr="00C7181D">
        <w:rPr>
          <w:b/>
          <w:color w:val="000000"/>
          <w:sz w:val="22"/>
          <w:szCs w:val="22"/>
          <w:u w:val="single"/>
        </w:rPr>
        <w:t>turi būti nurodyti tikslūs ir konkretūs siūlomos prekės duomenys</w:t>
      </w:r>
      <w:r w:rsidRPr="00C7181D">
        <w:rPr>
          <w:color w:val="000000"/>
          <w:sz w:val="22"/>
          <w:szCs w:val="22"/>
          <w:u w:val="single"/>
        </w:rPr>
        <w:t xml:space="preserve">, </w:t>
      </w:r>
      <w:r w:rsidRPr="00C7181D">
        <w:rPr>
          <w:b/>
          <w:color w:val="000000"/>
          <w:sz w:val="22"/>
          <w:szCs w:val="22"/>
          <w:u w:val="single"/>
        </w:rPr>
        <w:t>nepaliekant</w:t>
      </w:r>
      <w:r w:rsidRPr="00C7181D">
        <w:rPr>
          <w:color w:val="000000"/>
          <w:sz w:val="22"/>
          <w:szCs w:val="22"/>
        </w:rPr>
        <w:t xml:space="preserve"> </w:t>
      </w:r>
      <w:r w:rsidRPr="008919A5">
        <w:rPr>
          <w:b/>
          <w:color w:val="000000"/>
          <w:sz w:val="22"/>
          <w:szCs w:val="22"/>
          <w:u w:val="single"/>
        </w:rPr>
        <w:t>lentelėje pateiktų dydžių reikšmių tolerancijų ir tokių reikšmių, kaip „lygiavertė“, „atitinka“ ir pan.</w:t>
      </w:r>
      <w:r w:rsidRPr="008919A5">
        <w:rPr>
          <w:b/>
          <w:sz w:val="22"/>
          <w:szCs w:val="22"/>
          <w:u w:val="single"/>
        </w:rPr>
        <w:t>,</w:t>
      </w:r>
      <w:r w:rsidRPr="00C7181D">
        <w:rPr>
          <w:sz w:val="22"/>
          <w:szCs w:val="22"/>
        </w:rPr>
        <w:t xml:space="preserve"> taip pat</w:t>
      </w:r>
      <w:r w:rsidRPr="008131AE">
        <w:rPr>
          <w:sz w:val="22"/>
          <w:szCs w:val="22"/>
        </w:rPr>
        <w:t xml:space="preserve"> pateikiamos nuorodos į konkrečius pasiūlymo puslapius, kaip tai reika</w:t>
      </w:r>
      <w:r>
        <w:rPr>
          <w:sz w:val="22"/>
          <w:szCs w:val="22"/>
        </w:rPr>
        <w:t>laujama pirkimo dokumentų 5.11.8</w:t>
      </w:r>
      <w:r w:rsidRPr="008131AE">
        <w:rPr>
          <w:sz w:val="22"/>
          <w:szCs w:val="22"/>
        </w:rPr>
        <w:t xml:space="preserve"> punkte.</w:t>
      </w:r>
    </w:p>
    <w:p w14:paraId="458091FD" w14:textId="77777777" w:rsidR="00A657CA" w:rsidRPr="009848F9" w:rsidRDefault="00A657CA" w:rsidP="00A657CA">
      <w:pPr>
        <w:pStyle w:val="BodyTextIndent3"/>
        <w:ind w:left="720"/>
        <w:jc w:val="right"/>
        <w:rPr>
          <w:b/>
          <w:sz w:val="22"/>
          <w:szCs w:val="22"/>
        </w:rPr>
      </w:pPr>
      <w:r w:rsidRPr="009848F9">
        <w:rPr>
          <w:sz w:val="22"/>
          <w:szCs w:val="22"/>
        </w:rPr>
        <w:lastRenderedPageBreak/>
        <w:t xml:space="preserve">     </w:t>
      </w:r>
      <w:r>
        <w:rPr>
          <w:sz w:val="22"/>
          <w:szCs w:val="22"/>
        </w:rPr>
        <w:t xml:space="preserve">                               6</w:t>
      </w:r>
      <w:r w:rsidRPr="009848F9">
        <w:rPr>
          <w:sz w:val="22"/>
          <w:szCs w:val="22"/>
        </w:rPr>
        <w:t xml:space="preserve"> lentelė</w:t>
      </w:r>
    </w:p>
    <w:p w14:paraId="706D5FE3" w14:textId="77777777" w:rsidR="007736BA" w:rsidRDefault="007736BA" w:rsidP="00BB6235">
      <w:pPr>
        <w:pStyle w:val="Header"/>
        <w:widowControl/>
        <w:tabs>
          <w:tab w:val="clear" w:pos="4153"/>
          <w:tab w:val="clear" w:pos="8306"/>
        </w:tabs>
        <w:spacing w:after="0"/>
        <w:jc w:val="center"/>
        <w:rPr>
          <w:sz w:val="22"/>
          <w:szCs w:val="22"/>
          <w:lang w:eastAsia="en-US"/>
        </w:rPr>
      </w:pPr>
    </w:p>
    <w:p w14:paraId="2F048486" w14:textId="59C7E350" w:rsidR="007736BA" w:rsidRDefault="007736BA" w:rsidP="007736BA">
      <w:pPr>
        <w:spacing w:after="120"/>
        <w:jc w:val="center"/>
        <w:rPr>
          <w:b/>
          <w:sz w:val="22"/>
          <w:szCs w:val="22"/>
        </w:rPr>
      </w:pPr>
      <w:r w:rsidRPr="008131AE">
        <w:rPr>
          <w:b/>
          <w:sz w:val="22"/>
          <w:szCs w:val="22"/>
        </w:rPr>
        <w:t>PATEIKIAMŲ DOKUMENTŲ SĄRAŠAS</w:t>
      </w:r>
    </w:p>
    <w:p w14:paraId="646863B5" w14:textId="77777777" w:rsidR="00D94B22" w:rsidRPr="008131AE" w:rsidRDefault="00D94B22" w:rsidP="007736BA">
      <w:pPr>
        <w:spacing w:after="120"/>
        <w:jc w:val="center"/>
        <w:rPr>
          <w:b/>
          <w:sz w:val="22"/>
          <w:szCs w:val="22"/>
        </w:rPr>
      </w:pPr>
    </w:p>
    <w:tbl>
      <w:tblPr>
        <w:tblpPr w:leftFromText="180" w:rightFromText="180" w:vertAnchor="text" w:tblpX="-67" w:tblpY="1"/>
        <w:tblOverlap w:val="neve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935"/>
        <w:gridCol w:w="1843"/>
        <w:gridCol w:w="3233"/>
        <w:gridCol w:w="61"/>
      </w:tblGrid>
      <w:tr w:rsidR="007736BA" w:rsidRPr="008131AE" w14:paraId="7F42FF9C" w14:textId="77777777" w:rsidTr="00A657CA">
        <w:tc>
          <w:tcPr>
            <w:tcW w:w="884" w:type="dxa"/>
            <w:tcBorders>
              <w:top w:val="single" w:sz="4" w:space="0" w:color="auto"/>
              <w:left w:val="single" w:sz="4" w:space="0" w:color="auto"/>
              <w:bottom w:val="single" w:sz="4" w:space="0" w:color="auto"/>
              <w:right w:val="single" w:sz="4" w:space="0" w:color="auto"/>
            </w:tcBorders>
          </w:tcPr>
          <w:p w14:paraId="5B5CC24C" w14:textId="77777777" w:rsidR="007736BA" w:rsidRPr="008131AE" w:rsidRDefault="007736BA" w:rsidP="00A657CA">
            <w:pPr>
              <w:jc w:val="center"/>
              <w:rPr>
                <w:b/>
              </w:rPr>
            </w:pPr>
            <w:r w:rsidRPr="008131AE">
              <w:rPr>
                <w:b/>
                <w:sz w:val="22"/>
                <w:szCs w:val="22"/>
              </w:rPr>
              <w:t>Eil.Nr.</w:t>
            </w:r>
          </w:p>
        </w:tc>
        <w:tc>
          <w:tcPr>
            <w:tcW w:w="3935" w:type="dxa"/>
            <w:tcBorders>
              <w:top w:val="single" w:sz="4" w:space="0" w:color="auto"/>
              <w:left w:val="single" w:sz="4" w:space="0" w:color="auto"/>
              <w:bottom w:val="single" w:sz="4" w:space="0" w:color="auto"/>
              <w:right w:val="single" w:sz="4" w:space="0" w:color="auto"/>
            </w:tcBorders>
          </w:tcPr>
          <w:p w14:paraId="1096D19A" w14:textId="77777777" w:rsidR="007736BA" w:rsidRPr="008131AE" w:rsidRDefault="007736BA" w:rsidP="00A657CA">
            <w:pPr>
              <w:jc w:val="center"/>
              <w:rPr>
                <w:b/>
              </w:rPr>
            </w:pPr>
            <w:r w:rsidRPr="008131AE">
              <w:rPr>
                <w:b/>
                <w:sz w:val="22"/>
                <w:szCs w:val="22"/>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04F3BB52" w14:textId="77777777" w:rsidR="007736BA" w:rsidRPr="008131AE" w:rsidRDefault="007736BA" w:rsidP="00A657CA">
            <w:pPr>
              <w:jc w:val="center"/>
              <w:rPr>
                <w:b/>
              </w:rPr>
            </w:pPr>
            <w:r w:rsidRPr="008131AE">
              <w:rPr>
                <w:b/>
                <w:sz w:val="22"/>
                <w:szCs w:val="22"/>
              </w:rPr>
              <w:t>Dokumento puslapių skaičius</w:t>
            </w:r>
          </w:p>
        </w:tc>
        <w:tc>
          <w:tcPr>
            <w:tcW w:w="3294" w:type="dxa"/>
            <w:gridSpan w:val="2"/>
            <w:tcBorders>
              <w:top w:val="single" w:sz="4" w:space="0" w:color="auto"/>
              <w:left w:val="single" w:sz="4" w:space="0" w:color="auto"/>
              <w:bottom w:val="single" w:sz="4" w:space="0" w:color="auto"/>
              <w:right w:val="single" w:sz="4" w:space="0" w:color="auto"/>
            </w:tcBorders>
          </w:tcPr>
          <w:p w14:paraId="1565D903" w14:textId="77777777" w:rsidR="007736BA" w:rsidRPr="008131AE" w:rsidRDefault="007736BA" w:rsidP="00A657CA">
            <w:pPr>
              <w:jc w:val="center"/>
              <w:rPr>
                <w:b/>
              </w:rPr>
            </w:pPr>
            <w:r w:rsidRPr="008131AE">
              <w:rPr>
                <w:b/>
                <w:sz w:val="22"/>
                <w:szCs w:val="22"/>
              </w:rPr>
              <w:t>Failo, kuriame yra dokumentas, pavadinimas</w:t>
            </w:r>
          </w:p>
        </w:tc>
      </w:tr>
      <w:tr w:rsidR="007736BA" w:rsidRPr="008131AE" w14:paraId="72433301" w14:textId="77777777" w:rsidTr="00A657CA">
        <w:tc>
          <w:tcPr>
            <w:tcW w:w="884" w:type="dxa"/>
            <w:tcBorders>
              <w:top w:val="single" w:sz="4" w:space="0" w:color="auto"/>
              <w:left w:val="single" w:sz="4" w:space="0" w:color="auto"/>
              <w:bottom w:val="single" w:sz="4" w:space="0" w:color="auto"/>
              <w:right w:val="single" w:sz="4" w:space="0" w:color="auto"/>
            </w:tcBorders>
          </w:tcPr>
          <w:p w14:paraId="4854F45D" w14:textId="308C8DAE" w:rsidR="007736BA" w:rsidRPr="008131AE" w:rsidRDefault="00D94B22" w:rsidP="00A657CA">
            <w:pPr>
              <w:jc w:val="both"/>
            </w:pPr>
            <w:r>
              <w:t>1.</w:t>
            </w:r>
          </w:p>
        </w:tc>
        <w:tc>
          <w:tcPr>
            <w:tcW w:w="3935" w:type="dxa"/>
            <w:tcBorders>
              <w:top w:val="single" w:sz="4" w:space="0" w:color="auto"/>
              <w:left w:val="single" w:sz="4" w:space="0" w:color="auto"/>
              <w:bottom w:val="single" w:sz="4" w:space="0" w:color="auto"/>
              <w:right w:val="single" w:sz="4" w:space="0" w:color="auto"/>
            </w:tcBorders>
          </w:tcPr>
          <w:p w14:paraId="7E2F74D0" w14:textId="01F40BFE" w:rsidR="007736BA" w:rsidRPr="00D94B22" w:rsidRDefault="00D94B22" w:rsidP="00A657CA">
            <w:pPr>
              <w:jc w:val="both"/>
              <w:rPr>
                <w:lang w:val="lt-LT"/>
              </w:rPr>
            </w:pPr>
            <w:r>
              <w:t>Kain</w:t>
            </w:r>
            <w:r>
              <w:rPr>
                <w:lang w:val="lt-LT"/>
              </w:rPr>
              <w:t>ų pasiūlymo lentelė</w:t>
            </w:r>
          </w:p>
        </w:tc>
        <w:tc>
          <w:tcPr>
            <w:tcW w:w="1843" w:type="dxa"/>
            <w:tcBorders>
              <w:top w:val="single" w:sz="4" w:space="0" w:color="auto"/>
              <w:left w:val="single" w:sz="4" w:space="0" w:color="auto"/>
              <w:bottom w:val="single" w:sz="4" w:space="0" w:color="auto"/>
              <w:right w:val="single" w:sz="4" w:space="0" w:color="auto"/>
            </w:tcBorders>
          </w:tcPr>
          <w:p w14:paraId="7DA15861" w14:textId="0A7CB604" w:rsidR="007736BA" w:rsidRPr="008131AE" w:rsidRDefault="00D94B22" w:rsidP="00A657CA">
            <w:pPr>
              <w:jc w:val="both"/>
            </w:pPr>
            <w:r>
              <w:t>2</w:t>
            </w:r>
          </w:p>
        </w:tc>
        <w:tc>
          <w:tcPr>
            <w:tcW w:w="3294" w:type="dxa"/>
            <w:gridSpan w:val="2"/>
            <w:tcBorders>
              <w:top w:val="single" w:sz="4" w:space="0" w:color="auto"/>
              <w:left w:val="single" w:sz="4" w:space="0" w:color="auto"/>
              <w:bottom w:val="single" w:sz="4" w:space="0" w:color="auto"/>
              <w:right w:val="single" w:sz="4" w:space="0" w:color="auto"/>
            </w:tcBorders>
          </w:tcPr>
          <w:p w14:paraId="31C87527" w14:textId="000EFB35" w:rsidR="007736BA" w:rsidRPr="008131AE" w:rsidRDefault="00D94B22" w:rsidP="00A657CA">
            <w:pPr>
              <w:jc w:val="both"/>
            </w:pPr>
            <w:r>
              <w:t>Kain</w:t>
            </w:r>
            <w:r>
              <w:rPr>
                <w:lang w:val="lt-LT"/>
              </w:rPr>
              <w:t>ų pasiūlymo lentelė</w:t>
            </w:r>
          </w:p>
        </w:tc>
      </w:tr>
      <w:tr w:rsidR="00D94B22" w:rsidRPr="008131AE" w14:paraId="6D5F5404" w14:textId="77777777" w:rsidTr="00A657CA">
        <w:tc>
          <w:tcPr>
            <w:tcW w:w="884" w:type="dxa"/>
            <w:tcBorders>
              <w:top w:val="single" w:sz="4" w:space="0" w:color="auto"/>
              <w:left w:val="single" w:sz="4" w:space="0" w:color="auto"/>
              <w:bottom w:val="single" w:sz="4" w:space="0" w:color="auto"/>
              <w:right w:val="single" w:sz="4" w:space="0" w:color="auto"/>
            </w:tcBorders>
          </w:tcPr>
          <w:p w14:paraId="07BAE2CC" w14:textId="1458D497" w:rsidR="00D94B22" w:rsidRDefault="00D94B22" w:rsidP="00A657CA">
            <w:pPr>
              <w:jc w:val="both"/>
            </w:pPr>
            <w:r>
              <w:t>2.</w:t>
            </w:r>
          </w:p>
        </w:tc>
        <w:tc>
          <w:tcPr>
            <w:tcW w:w="3935" w:type="dxa"/>
            <w:tcBorders>
              <w:top w:val="single" w:sz="4" w:space="0" w:color="auto"/>
              <w:left w:val="single" w:sz="4" w:space="0" w:color="auto"/>
              <w:bottom w:val="single" w:sz="4" w:space="0" w:color="auto"/>
              <w:right w:val="single" w:sz="4" w:space="0" w:color="auto"/>
            </w:tcBorders>
          </w:tcPr>
          <w:p w14:paraId="279B51BA" w14:textId="5DC22DD9" w:rsidR="00D94B22" w:rsidRDefault="00D94B22" w:rsidP="00A657CA">
            <w:pPr>
              <w:jc w:val="both"/>
            </w:pPr>
            <w:r>
              <w:t>Techninė specifikacija</w:t>
            </w:r>
          </w:p>
        </w:tc>
        <w:tc>
          <w:tcPr>
            <w:tcW w:w="1843" w:type="dxa"/>
            <w:tcBorders>
              <w:top w:val="single" w:sz="4" w:space="0" w:color="auto"/>
              <w:left w:val="single" w:sz="4" w:space="0" w:color="auto"/>
              <w:bottom w:val="single" w:sz="4" w:space="0" w:color="auto"/>
              <w:right w:val="single" w:sz="4" w:space="0" w:color="auto"/>
            </w:tcBorders>
          </w:tcPr>
          <w:p w14:paraId="0C9B0718" w14:textId="7D65B725" w:rsidR="00D94B22" w:rsidRDefault="00D94B22" w:rsidP="00A657CA">
            <w:pPr>
              <w:jc w:val="both"/>
            </w:pPr>
            <w:r>
              <w:t>4</w:t>
            </w:r>
          </w:p>
        </w:tc>
        <w:tc>
          <w:tcPr>
            <w:tcW w:w="3294" w:type="dxa"/>
            <w:gridSpan w:val="2"/>
            <w:tcBorders>
              <w:top w:val="single" w:sz="4" w:space="0" w:color="auto"/>
              <w:left w:val="single" w:sz="4" w:space="0" w:color="auto"/>
              <w:bottom w:val="single" w:sz="4" w:space="0" w:color="auto"/>
              <w:right w:val="single" w:sz="4" w:space="0" w:color="auto"/>
            </w:tcBorders>
          </w:tcPr>
          <w:p w14:paraId="326BD1E0" w14:textId="77DFC19B" w:rsidR="00D94B22" w:rsidRDefault="00D94B22" w:rsidP="00A657CA">
            <w:pPr>
              <w:jc w:val="both"/>
            </w:pPr>
            <w:r>
              <w:t>Techninė specifikacija</w:t>
            </w:r>
          </w:p>
        </w:tc>
      </w:tr>
      <w:tr w:rsidR="00D94B22" w:rsidRPr="008131AE" w14:paraId="799E4FF1" w14:textId="77777777" w:rsidTr="00A657CA">
        <w:tc>
          <w:tcPr>
            <w:tcW w:w="884" w:type="dxa"/>
            <w:tcBorders>
              <w:top w:val="single" w:sz="4" w:space="0" w:color="auto"/>
              <w:left w:val="single" w:sz="4" w:space="0" w:color="auto"/>
              <w:bottom w:val="single" w:sz="4" w:space="0" w:color="auto"/>
              <w:right w:val="single" w:sz="4" w:space="0" w:color="auto"/>
            </w:tcBorders>
          </w:tcPr>
          <w:p w14:paraId="230F88A7" w14:textId="25002622" w:rsidR="00D94B22" w:rsidRDefault="00D94B22" w:rsidP="00A657CA">
            <w:pPr>
              <w:jc w:val="both"/>
            </w:pPr>
            <w:r>
              <w:t>3.</w:t>
            </w:r>
          </w:p>
        </w:tc>
        <w:tc>
          <w:tcPr>
            <w:tcW w:w="3935" w:type="dxa"/>
            <w:tcBorders>
              <w:top w:val="single" w:sz="4" w:space="0" w:color="auto"/>
              <w:left w:val="single" w:sz="4" w:space="0" w:color="auto"/>
              <w:bottom w:val="single" w:sz="4" w:space="0" w:color="auto"/>
              <w:right w:val="single" w:sz="4" w:space="0" w:color="auto"/>
            </w:tcBorders>
          </w:tcPr>
          <w:p w14:paraId="25FA22BF" w14:textId="09DED704" w:rsidR="00D94B22" w:rsidRDefault="00D94B22" w:rsidP="00A657CA">
            <w:pPr>
              <w:jc w:val="both"/>
            </w:pPr>
            <w:r>
              <w:t>EC sertifikatas</w:t>
            </w:r>
          </w:p>
        </w:tc>
        <w:tc>
          <w:tcPr>
            <w:tcW w:w="1843" w:type="dxa"/>
            <w:tcBorders>
              <w:top w:val="single" w:sz="4" w:space="0" w:color="auto"/>
              <w:left w:val="single" w:sz="4" w:space="0" w:color="auto"/>
              <w:bottom w:val="single" w:sz="4" w:space="0" w:color="auto"/>
              <w:right w:val="single" w:sz="4" w:space="0" w:color="auto"/>
            </w:tcBorders>
          </w:tcPr>
          <w:p w14:paraId="0813B615" w14:textId="44EB781D" w:rsidR="00D94B22" w:rsidRDefault="00D94B22" w:rsidP="00A657CA">
            <w:pPr>
              <w:jc w:val="both"/>
            </w:pPr>
            <w:r>
              <w:t>4</w:t>
            </w:r>
          </w:p>
        </w:tc>
        <w:tc>
          <w:tcPr>
            <w:tcW w:w="3294" w:type="dxa"/>
            <w:gridSpan w:val="2"/>
            <w:tcBorders>
              <w:top w:val="single" w:sz="4" w:space="0" w:color="auto"/>
              <w:left w:val="single" w:sz="4" w:space="0" w:color="auto"/>
              <w:bottom w:val="single" w:sz="4" w:space="0" w:color="auto"/>
              <w:right w:val="single" w:sz="4" w:space="0" w:color="auto"/>
            </w:tcBorders>
          </w:tcPr>
          <w:p w14:paraId="773CFC0C" w14:textId="3185DF0C" w:rsidR="00D94B22" w:rsidRDefault="00D94B22" w:rsidP="00A657CA">
            <w:pPr>
              <w:jc w:val="both"/>
            </w:pPr>
            <w:r>
              <w:t>EC sertifikatas</w:t>
            </w:r>
          </w:p>
        </w:tc>
      </w:tr>
      <w:tr w:rsidR="00D94B22" w:rsidRPr="008131AE" w14:paraId="0501CB73" w14:textId="77777777" w:rsidTr="00A657CA">
        <w:tc>
          <w:tcPr>
            <w:tcW w:w="884" w:type="dxa"/>
            <w:tcBorders>
              <w:top w:val="single" w:sz="4" w:space="0" w:color="auto"/>
              <w:left w:val="single" w:sz="4" w:space="0" w:color="auto"/>
              <w:bottom w:val="single" w:sz="4" w:space="0" w:color="auto"/>
              <w:right w:val="single" w:sz="4" w:space="0" w:color="auto"/>
            </w:tcBorders>
          </w:tcPr>
          <w:p w14:paraId="369B9410" w14:textId="33AA6822" w:rsidR="00D94B22" w:rsidRDefault="00D94B22" w:rsidP="00A657CA">
            <w:pPr>
              <w:jc w:val="both"/>
            </w:pPr>
            <w:r>
              <w:t>4.</w:t>
            </w:r>
          </w:p>
        </w:tc>
        <w:tc>
          <w:tcPr>
            <w:tcW w:w="3935" w:type="dxa"/>
            <w:tcBorders>
              <w:top w:val="single" w:sz="4" w:space="0" w:color="auto"/>
              <w:left w:val="single" w:sz="4" w:space="0" w:color="auto"/>
              <w:bottom w:val="single" w:sz="4" w:space="0" w:color="auto"/>
              <w:right w:val="single" w:sz="4" w:space="0" w:color="auto"/>
            </w:tcBorders>
          </w:tcPr>
          <w:p w14:paraId="098BE828" w14:textId="295120BD" w:rsidR="00D94B22" w:rsidRDefault="00D94B22" w:rsidP="00A657CA">
            <w:pPr>
              <w:jc w:val="both"/>
            </w:pPr>
            <w:r>
              <w:t>Katalogai</w:t>
            </w:r>
          </w:p>
        </w:tc>
        <w:tc>
          <w:tcPr>
            <w:tcW w:w="1843" w:type="dxa"/>
            <w:tcBorders>
              <w:top w:val="single" w:sz="4" w:space="0" w:color="auto"/>
              <w:left w:val="single" w:sz="4" w:space="0" w:color="auto"/>
              <w:bottom w:val="single" w:sz="4" w:space="0" w:color="auto"/>
              <w:right w:val="single" w:sz="4" w:space="0" w:color="auto"/>
            </w:tcBorders>
          </w:tcPr>
          <w:p w14:paraId="5755FECD" w14:textId="349FED12" w:rsidR="00D94B22" w:rsidRDefault="00D94B22" w:rsidP="00A657CA">
            <w:pPr>
              <w:jc w:val="both"/>
            </w:pPr>
            <w:r>
              <w:t>218</w:t>
            </w:r>
          </w:p>
        </w:tc>
        <w:tc>
          <w:tcPr>
            <w:tcW w:w="3294" w:type="dxa"/>
            <w:gridSpan w:val="2"/>
            <w:tcBorders>
              <w:top w:val="single" w:sz="4" w:space="0" w:color="auto"/>
              <w:left w:val="single" w:sz="4" w:space="0" w:color="auto"/>
              <w:bottom w:val="single" w:sz="4" w:space="0" w:color="auto"/>
              <w:right w:val="single" w:sz="4" w:space="0" w:color="auto"/>
            </w:tcBorders>
          </w:tcPr>
          <w:p w14:paraId="191CE820" w14:textId="167837B6" w:rsidR="00D94B22" w:rsidRDefault="00D94B22" w:rsidP="00A657CA">
            <w:pPr>
              <w:jc w:val="both"/>
            </w:pPr>
            <w:r>
              <w:t>Katalogai</w:t>
            </w:r>
          </w:p>
        </w:tc>
      </w:tr>
      <w:tr w:rsidR="00D94B22" w:rsidRPr="008131AE" w14:paraId="2115BF1D" w14:textId="77777777" w:rsidTr="00A657CA">
        <w:tc>
          <w:tcPr>
            <w:tcW w:w="884" w:type="dxa"/>
            <w:tcBorders>
              <w:top w:val="single" w:sz="4" w:space="0" w:color="auto"/>
              <w:left w:val="single" w:sz="4" w:space="0" w:color="auto"/>
              <w:bottom w:val="single" w:sz="4" w:space="0" w:color="auto"/>
              <w:right w:val="single" w:sz="4" w:space="0" w:color="auto"/>
            </w:tcBorders>
          </w:tcPr>
          <w:p w14:paraId="2E4B6B76" w14:textId="568EB207" w:rsidR="00D94B22" w:rsidRDefault="00D94B22" w:rsidP="00A657CA">
            <w:pPr>
              <w:jc w:val="both"/>
            </w:pPr>
            <w:r>
              <w:t>5.</w:t>
            </w:r>
          </w:p>
        </w:tc>
        <w:tc>
          <w:tcPr>
            <w:tcW w:w="3935" w:type="dxa"/>
            <w:tcBorders>
              <w:top w:val="single" w:sz="4" w:space="0" w:color="auto"/>
              <w:left w:val="single" w:sz="4" w:space="0" w:color="auto"/>
              <w:bottom w:val="single" w:sz="4" w:space="0" w:color="auto"/>
              <w:right w:val="single" w:sz="4" w:space="0" w:color="auto"/>
            </w:tcBorders>
          </w:tcPr>
          <w:p w14:paraId="1E664BFC" w14:textId="0422A1C6" w:rsidR="00D94B22" w:rsidRDefault="00D94B22" w:rsidP="00A657CA">
            <w:pPr>
              <w:jc w:val="both"/>
            </w:pPr>
            <w:r>
              <w:t>Patvirtinimo raštas</w:t>
            </w:r>
          </w:p>
        </w:tc>
        <w:tc>
          <w:tcPr>
            <w:tcW w:w="1843" w:type="dxa"/>
            <w:tcBorders>
              <w:top w:val="single" w:sz="4" w:space="0" w:color="auto"/>
              <w:left w:val="single" w:sz="4" w:space="0" w:color="auto"/>
              <w:bottom w:val="single" w:sz="4" w:space="0" w:color="auto"/>
              <w:right w:val="single" w:sz="4" w:space="0" w:color="auto"/>
            </w:tcBorders>
          </w:tcPr>
          <w:p w14:paraId="557DCC46" w14:textId="3FA4DD74" w:rsidR="00D94B22" w:rsidRDefault="00D94B22" w:rsidP="00A657CA">
            <w:pPr>
              <w:jc w:val="both"/>
            </w:pPr>
            <w:r>
              <w:t>1</w:t>
            </w:r>
          </w:p>
        </w:tc>
        <w:tc>
          <w:tcPr>
            <w:tcW w:w="3294" w:type="dxa"/>
            <w:gridSpan w:val="2"/>
            <w:tcBorders>
              <w:top w:val="single" w:sz="4" w:space="0" w:color="auto"/>
              <w:left w:val="single" w:sz="4" w:space="0" w:color="auto"/>
              <w:bottom w:val="single" w:sz="4" w:space="0" w:color="auto"/>
              <w:right w:val="single" w:sz="4" w:space="0" w:color="auto"/>
            </w:tcBorders>
          </w:tcPr>
          <w:p w14:paraId="56128F71" w14:textId="141FDEDC" w:rsidR="00D94B22" w:rsidRDefault="00D94B22" w:rsidP="00A657CA">
            <w:pPr>
              <w:jc w:val="both"/>
            </w:pPr>
            <w:r>
              <w:t>Patvirtinimo raštas</w:t>
            </w:r>
          </w:p>
        </w:tc>
      </w:tr>
      <w:tr w:rsidR="00D94B22" w:rsidRPr="008131AE" w14:paraId="2920F5DD" w14:textId="77777777" w:rsidTr="00A657CA">
        <w:tc>
          <w:tcPr>
            <w:tcW w:w="884" w:type="dxa"/>
            <w:tcBorders>
              <w:top w:val="single" w:sz="4" w:space="0" w:color="auto"/>
              <w:left w:val="single" w:sz="4" w:space="0" w:color="auto"/>
              <w:bottom w:val="single" w:sz="4" w:space="0" w:color="auto"/>
              <w:right w:val="single" w:sz="4" w:space="0" w:color="auto"/>
            </w:tcBorders>
          </w:tcPr>
          <w:p w14:paraId="785015C2" w14:textId="35D22F44" w:rsidR="00D94B22" w:rsidRDefault="00D94B22" w:rsidP="00A657CA">
            <w:pPr>
              <w:jc w:val="both"/>
            </w:pPr>
            <w:r>
              <w:t>6.</w:t>
            </w:r>
          </w:p>
        </w:tc>
        <w:tc>
          <w:tcPr>
            <w:tcW w:w="3935" w:type="dxa"/>
            <w:tcBorders>
              <w:top w:val="single" w:sz="4" w:space="0" w:color="auto"/>
              <w:left w:val="single" w:sz="4" w:space="0" w:color="auto"/>
              <w:bottom w:val="single" w:sz="4" w:space="0" w:color="auto"/>
              <w:right w:val="single" w:sz="4" w:space="0" w:color="auto"/>
            </w:tcBorders>
          </w:tcPr>
          <w:p w14:paraId="335FB2EE" w14:textId="300B0CD0" w:rsidR="00D94B22" w:rsidRDefault="00D94B22" w:rsidP="00A657CA">
            <w:pPr>
              <w:jc w:val="both"/>
            </w:pPr>
            <w:r>
              <w:t>Gamintojo įgaliojimas</w:t>
            </w:r>
          </w:p>
        </w:tc>
        <w:tc>
          <w:tcPr>
            <w:tcW w:w="1843" w:type="dxa"/>
            <w:tcBorders>
              <w:top w:val="single" w:sz="4" w:space="0" w:color="auto"/>
              <w:left w:val="single" w:sz="4" w:space="0" w:color="auto"/>
              <w:bottom w:val="single" w:sz="4" w:space="0" w:color="auto"/>
              <w:right w:val="single" w:sz="4" w:space="0" w:color="auto"/>
            </w:tcBorders>
          </w:tcPr>
          <w:p w14:paraId="79602D3F" w14:textId="32F7509E" w:rsidR="00D94B22" w:rsidRDefault="00D94B22" w:rsidP="00A657CA">
            <w:pPr>
              <w:jc w:val="both"/>
            </w:pPr>
            <w:r>
              <w:t>2</w:t>
            </w:r>
          </w:p>
        </w:tc>
        <w:tc>
          <w:tcPr>
            <w:tcW w:w="3294" w:type="dxa"/>
            <w:gridSpan w:val="2"/>
            <w:tcBorders>
              <w:top w:val="single" w:sz="4" w:space="0" w:color="auto"/>
              <w:left w:val="single" w:sz="4" w:space="0" w:color="auto"/>
              <w:bottom w:val="single" w:sz="4" w:space="0" w:color="auto"/>
              <w:right w:val="single" w:sz="4" w:space="0" w:color="auto"/>
            </w:tcBorders>
          </w:tcPr>
          <w:p w14:paraId="79B4D374" w14:textId="3F9644EF" w:rsidR="00D94B22" w:rsidRDefault="00D94B22" w:rsidP="00A657CA">
            <w:pPr>
              <w:jc w:val="both"/>
            </w:pPr>
            <w:r>
              <w:t>Gamintojo įgaliojimas</w:t>
            </w:r>
          </w:p>
        </w:tc>
      </w:tr>
      <w:tr w:rsidR="00D94B22" w:rsidRPr="008131AE" w14:paraId="0482216D" w14:textId="77777777" w:rsidTr="00A657CA">
        <w:tc>
          <w:tcPr>
            <w:tcW w:w="884" w:type="dxa"/>
            <w:tcBorders>
              <w:top w:val="single" w:sz="4" w:space="0" w:color="auto"/>
              <w:left w:val="single" w:sz="4" w:space="0" w:color="auto"/>
              <w:bottom w:val="single" w:sz="4" w:space="0" w:color="auto"/>
              <w:right w:val="single" w:sz="4" w:space="0" w:color="auto"/>
            </w:tcBorders>
          </w:tcPr>
          <w:p w14:paraId="1049A9A5" w14:textId="009A4BA5" w:rsidR="00D94B22" w:rsidRDefault="00D94B22" w:rsidP="00A657CA">
            <w:pPr>
              <w:jc w:val="both"/>
            </w:pPr>
            <w:r>
              <w:t>7.</w:t>
            </w:r>
          </w:p>
        </w:tc>
        <w:tc>
          <w:tcPr>
            <w:tcW w:w="3935" w:type="dxa"/>
            <w:tcBorders>
              <w:top w:val="single" w:sz="4" w:space="0" w:color="auto"/>
              <w:left w:val="single" w:sz="4" w:space="0" w:color="auto"/>
              <w:bottom w:val="single" w:sz="4" w:space="0" w:color="auto"/>
              <w:right w:val="single" w:sz="4" w:space="0" w:color="auto"/>
            </w:tcBorders>
          </w:tcPr>
          <w:p w14:paraId="74FDDEED" w14:textId="46F368D1" w:rsidR="00D94B22" w:rsidRDefault="00D94B22" w:rsidP="00A657CA">
            <w:pPr>
              <w:jc w:val="both"/>
            </w:pPr>
            <w:r>
              <w:t>EBVPD</w:t>
            </w:r>
          </w:p>
        </w:tc>
        <w:tc>
          <w:tcPr>
            <w:tcW w:w="1843" w:type="dxa"/>
            <w:tcBorders>
              <w:top w:val="single" w:sz="4" w:space="0" w:color="auto"/>
              <w:left w:val="single" w:sz="4" w:space="0" w:color="auto"/>
              <w:bottom w:val="single" w:sz="4" w:space="0" w:color="auto"/>
              <w:right w:val="single" w:sz="4" w:space="0" w:color="auto"/>
            </w:tcBorders>
          </w:tcPr>
          <w:p w14:paraId="4A5E2EF2" w14:textId="0C1D199E" w:rsidR="00D94B22" w:rsidRDefault="00D94B22" w:rsidP="00A657CA">
            <w:pPr>
              <w:jc w:val="both"/>
            </w:pPr>
            <w:r>
              <w:t>13</w:t>
            </w:r>
          </w:p>
        </w:tc>
        <w:tc>
          <w:tcPr>
            <w:tcW w:w="3294" w:type="dxa"/>
            <w:gridSpan w:val="2"/>
            <w:tcBorders>
              <w:top w:val="single" w:sz="4" w:space="0" w:color="auto"/>
              <w:left w:val="single" w:sz="4" w:space="0" w:color="auto"/>
              <w:bottom w:val="single" w:sz="4" w:space="0" w:color="auto"/>
              <w:right w:val="single" w:sz="4" w:space="0" w:color="auto"/>
            </w:tcBorders>
          </w:tcPr>
          <w:p w14:paraId="1A3BD5B4" w14:textId="77301573" w:rsidR="00D94B22" w:rsidRDefault="00D94B22" w:rsidP="00A657CA">
            <w:pPr>
              <w:jc w:val="both"/>
            </w:pPr>
            <w:r>
              <w:t>EBVPD</w:t>
            </w:r>
          </w:p>
        </w:tc>
      </w:tr>
      <w:tr w:rsidR="007736BA" w:rsidRPr="008131AE" w14:paraId="32FC4643" w14:textId="77777777" w:rsidTr="00A657CA">
        <w:tc>
          <w:tcPr>
            <w:tcW w:w="884" w:type="dxa"/>
            <w:tcBorders>
              <w:top w:val="single" w:sz="4" w:space="0" w:color="auto"/>
              <w:left w:val="single" w:sz="4" w:space="0" w:color="auto"/>
              <w:bottom w:val="single" w:sz="4" w:space="0" w:color="auto"/>
              <w:right w:val="single" w:sz="4" w:space="0" w:color="auto"/>
            </w:tcBorders>
          </w:tcPr>
          <w:p w14:paraId="1708A567" w14:textId="2F3D316F" w:rsidR="007736BA" w:rsidRPr="008131AE" w:rsidRDefault="00D94B22" w:rsidP="00A657CA">
            <w:pPr>
              <w:jc w:val="both"/>
            </w:pPr>
            <w:r>
              <w:t>8.</w:t>
            </w:r>
          </w:p>
        </w:tc>
        <w:tc>
          <w:tcPr>
            <w:tcW w:w="3935" w:type="dxa"/>
            <w:tcBorders>
              <w:top w:val="single" w:sz="4" w:space="0" w:color="auto"/>
              <w:left w:val="single" w:sz="4" w:space="0" w:color="auto"/>
              <w:bottom w:val="single" w:sz="4" w:space="0" w:color="auto"/>
              <w:right w:val="single" w:sz="4" w:space="0" w:color="auto"/>
            </w:tcBorders>
          </w:tcPr>
          <w:p w14:paraId="41BE1398" w14:textId="59637177" w:rsidR="007736BA" w:rsidRPr="008131AE" w:rsidRDefault="00D94B22" w:rsidP="00A657CA">
            <w:pPr>
              <w:pStyle w:val="Header"/>
              <w:widowControl/>
              <w:tabs>
                <w:tab w:val="left" w:pos="1296"/>
              </w:tabs>
              <w:spacing w:after="0"/>
              <w:rPr>
                <w:szCs w:val="22"/>
              </w:rPr>
            </w:pPr>
            <w:r>
              <w:rPr>
                <w:szCs w:val="22"/>
              </w:rPr>
              <w:t>Direktoriaus įgaliojimas</w:t>
            </w:r>
          </w:p>
        </w:tc>
        <w:tc>
          <w:tcPr>
            <w:tcW w:w="1843" w:type="dxa"/>
            <w:tcBorders>
              <w:top w:val="single" w:sz="4" w:space="0" w:color="auto"/>
              <w:left w:val="single" w:sz="4" w:space="0" w:color="auto"/>
              <w:bottom w:val="single" w:sz="4" w:space="0" w:color="auto"/>
              <w:right w:val="single" w:sz="4" w:space="0" w:color="auto"/>
            </w:tcBorders>
          </w:tcPr>
          <w:p w14:paraId="34028A62" w14:textId="5704D34C" w:rsidR="007736BA" w:rsidRPr="008131AE" w:rsidRDefault="00D94B22" w:rsidP="00A657CA">
            <w:pPr>
              <w:jc w:val="both"/>
            </w:pPr>
            <w:r>
              <w:t>1</w:t>
            </w:r>
          </w:p>
        </w:tc>
        <w:tc>
          <w:tcPr>
            <w:tcW w:w="3294" w:type="dxa"/>
            <w:gridSpan w:val="2"/>
            <w:tcBorders>
              <w:top w:val="single" w:sz="4" w:space="0" w:color="auto"/>
              <w:left w:val="single" w:sz="4" w:space="0" w:color="auto"/>
              <w:bottom w:val="single" w:sz="4" w:space="0" w:color="auto"/>
              <w:right w:val="single" w:sz="4" w:space="0" w:color="auto"/>
            </w:tcBorders>
          </w:tcPr>
          <w:p w14:paraId="6083951C" w14:textId="62461D26" w:rsidR="007736BA" w:rsidRPr="008131AE" w:rsidRDefault="00D94B22" w:rsidP="00A657CA">
            <w:pPr>
              <w:jc w:val="both"/>
            </w:pPr>
            <w:r>
              <w:t>Direktoriaus įgaliojimas</w:t>
            </w:r>
          </w:p>
        </w:tc>
      </w:tr>
      <w:tr w:rsidR="007736BA" w:rsidRPr="008131AE" w14:paraId="26A66EE4" w14:textId="77777777" w:rsidTr="00A65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95" w:type="dxa"/>
            <w:gridSpan w:val="4"/>
          </w:tcPr>
          <w:p w14:paraId="1320522F" w14:textId="77777777" w:rsidR="007736BA" w:rsidRDefault="007736BA" w:rsidP="00A657CA">
            <w:pPr>
              <w:ind w:right="-108"/>
              <w:jc w:val="both"/>
            </w:pPr>
            <w:r>
              <w:rPr>
                <w:sz w:val="22"/>
                <w:szCs w:val="22"/>
              </w:rPr>
              <w:t xml:space="preserve">            </w:t>
            </w:r>
          </w:p>
          <w:p w14:paraId="59FD8062" w14:textId="77777777" w:rsidR="007736BA" w:rsidRPr="008131AE" w:rsidRDefault="007736BA" w:rsidP="00A657CA">
            <w:pPr>
              <w:ind w:right="-108"/>
              <w:jc w:val="both"/>
            </w:pPr>
            <w:r>
              <w:rPr>
                <w:sz w:val="22"/>
                <w:szCs w:val="22"/>
              </w:rPr>
              <w:t xml:space="preserve">            </w:t>
            </w:r>
            <w:r w:rsidRPr="008131AE">
              <w:rPr>
                <w:sz w:val="22"/>
                <w:szCs w:val="22"/>
              </w:rPr>
              <w:t>Pasiūlymas galioja iki termino, nustatyto pirkimo dokumentuose.</w:t>
            </w:r>
          </w:p>
          <w:p w14:paraId="6D3308FD" w14:textId="77777777" w:rsidR="007736BA" w:rsidRPr="008131AE" w:rsidRDefault="007736BA" w:rsidP="00A657CA">
            <w:pPr>
              <w:ind w:right="-108" w:firstLine="720"/>
              <w:jc w:val="both"/>
            </w:pPr>
          </w:p>
          <w:p w14:paraId="59ECC67F" w14:textId="77777777" w:rsidR="00082ACD" w:rsidRPr="008131AE" w:rsidRDefault="00082ACD" w:rsidP="00082ACD">
            <w:pPr>
              <w:pBdr>
                <w:bottom w:val="single" w:sz="4" w:space="1" w:color="auto"/>
              </w:pBdr>
              <w:ind w:firstLine="440"/>
              <w:jc w:val="both"/>
              <w:rPr>
                <w:u w:val="single"/>
              </w:rPr>
            </w:pPr>
            <w:r w:rsidRPr="00DF15AB">
              <w:rPr>
                <w:b/>
                <w:sz w:val="22"/>
                <w:szCs w:val="22"/>
                <w:highlight w:val="yellow"/>
              </w:rPr>
              <w:t>Pasiūlymo konfidencialią informaciją sudaro:</w:t>
            </w:r>
            <w:r w:rsidRPr="00DF15AB">
              <w:rPr>
                <w:sz w:val="22"/>
                <w:szCs w:val="22"/>
                <w:highlight w:val="yellow"/>
              </w:rPr>
              <w:t xml:space="preserve"> (tiekėjai </w:t>
            </w:r>
            <w:r w:rsidRPr="00DF15AB">
              <w:rPr>
                <w:b/>
                <w:color w:val="FF0000"/>
                <w:sz w:val="22"/>
                <w:szCs w:val="22"/>
                <w:highlight w:val="yellow"/>
                <w:u w:val="single"/>
              </w:rPr>
              <w:t>turi nurodyti</w:t>
            </w:r>
            <w:r w:rsidRPr="00DF15AB">
              <w:rPr>
                <w:sz w:val="22"/>
                <w:szCs w:val="22"/>
                <w:highlight w:val="yellow"/>
              </w:rPr>
              <w:t>, kokia pasiūlyme pateikta informacija yra konfidenciali)</w:t>
            </w:r>
            <w:r w:rsidRPr="00DF15AB">
              <w:rPr>
                <w:b/>
                <w:color w:val="FF0000"/>
                <w:sz w:val="22"/>
                <w:szCs w:val="22"/>
                <w:highlight w:val="yellow"/>
              </w:rPr>
              <w:t xml:space="preserve"> </w:t>
            </w:r>
            <w:r w:rsidRPr="00DF15AB">
              <w:rPr>
                <w:color w:val="FF0000"/>
                <w:sz w:val="22"/>
                <w:szCs w:val="22"/>
                <w:highlight w:val="yellow"/>
              </w:rPr>
              <w:t xml:space="preserve">(žr. Viešųjų pirkimų tarnybos išaiškinimą                        </w:t>
            </w:r>
            <w:r w:rsidRPr="00DF15AB">
              <w:rPr>
                <w:b/>
                <w:color w:val="FF0000"/>
                <w:sz w:val="22"/>
                <w:szCs w:val="22"/>
                <w:highlight w:val="yellow"/>
              </w:rPr>
              <w:t>(http://vpt.lrv.lt/lt/naujienos/priminimas-del-konfidencialumo-viesuosiuose-pirkimuose</w:t>
            </w:r>
            <w:r w:rsidRPr="00DF15AB">
              <w:rPr>
                <w:color w:val="FF0000"/>
                <w:sz w:val="22"/>
                <w:szCs w:val="22"/>
                <w:highlight w:val="yellow"/>
              </w:rPr>
              <w:t>), kuriame nurodoma</w:t>
            </w:r>
            <w:r>
              <w:rPr>
                <w:color w:val="FF0000"/>
                <w:sz w:val="22"/>
                <w:szCs w:val="22"/>
                <w:highlight w:val="yellow"/>
              </w:rPr>
              <w:t>,</w:t>
            </w:r>
            <w:r w:rsidRPr="00DF15AB">
              <w:rPr>
                <w:color w:val="FF0000"/>
                <w:sz w:val="22"/>
                <w:szCs w:val="22"/>
                <w:highlight w:val="yellow"/>
              </w:rPr>
              <w:t xml:space="preserve"> </w:t>
            </w:r>
            <w:r w:rsidRPr="00474437">
              <w:rPr>
                <w:color w:val="FF0000"/>
                <w:sz w:val="22"/>
                <w:szCs w:val="22"/>
                <w:highlight w:val="yellow"/>
                <w:u w:val="single"/>
              </w:rPr>
              <w:t>kad</w:t>
            </w:r>
            <w:r w:rsidRPr="00474437">
              <w:rPr>
                <w:color w:val="FF0000"/>
                <w:sz w:val="22"/>
                <w:szCs w:val="22"/>
                <w:highlight w:val="yellow"/>
              </w:rPr>
              <w:t xml:space="preserve"> </w:t>
            </w:r>
            <w:r w:rsidRPr="00474437">
              <w:rPr>
                <w:sz w:val="22"/>
                <w:szCs w:val="22"/>
                <w:highlight w:val="yellow"/>
                <w:lang w:val="lt-LT" w:eastAsia="lt-LT"/>
              </w:rPr>
              <w:t xml:space="preserve">pasiūlyme nurodytos kainos bei įkainiai, taip pat nuolaidos dydis ar įkainio bazė, tiekėjo siūlomų prekių gamintojai, pavadinimai, modeliai, tiekėjo siūlomų prekių techninės specifikacijos, nurodomos užpildant perkančiosios organizacijos pateiktas lenteles, tiekėjo siūlomų prekių atitiktį reikalavimams įrodantys dokumentai - brošiūros, aprašymai, instrukcijos  - </w:t>
            </w:r>
            <w:r w:rsidRPr="00540D45">
              <w:rPr>
                <w:sz w:val="22"/>
                <w:szCs w:val="22"/>
                <w:highlight w:val="yellow"/>
                <w:lang w:val="lt-LT" w:eastAsia="lt-LT"/>
              </w:rPr>
              <w:t>nėra konfidenciali informacija</w:t>
            </w:r>
            <w:r w:rsidRPr="00474437">
              <w:rPr>
                <w:color w:val="FF0000"/>
                <w:sz w:val="22"/>
                <w:szCs w:val="22"/>
                <w:highlight w:val="yellow"/>
              </w:rPr>
              <w:t xml:space="preserve">. </w:t>
            </w:r>
            <w:r w:rsidRPr="00540D45">
              <w:rPr>
                <w:b/>
                <w:color w:val="FF0000"/>
                <w:sz w:val="22"/>
                <w:szCs w:val="22"/>
                <w:highlight w:val="yellow"/>
                <w:lang w:val="lt-LT" w:eastAsia="lt-LT"/>
              </w:rPr>
              <w:t>Viešųjų pirkimų tarnyba atkreipia Tiekėjų dėmesį, kad</w:t>
            </w:r>
            <w:r w:rsidRPr="00540D45">
              <w:rPr>
                <w:b/>
                <w:color w:val="FF0000"/>
                <w:sz w:val="22"/>
                <w:szCs w:val="22"/>
                <w:highlight w:val="yellow"/>
              </w:rPr>
              <w:t xml:space="preserve"> negalima piktnaudžiauti „konfidencialumo“ sąvoka ir šių duomenų nurodyti esant konfidencialiais):</w:t>
            </w:r>
          </w:p>
          <w:p w14:paraId="6B87E840" w14:textId="6BE75728" w:rsidR="007736BA" w:rsidRPr="008131AE" w:rsidRDefault="00ED3008" w:rsidP="00A657CA">
            <w:pPr>
              <w:pBdr>
                <w:bottom w:val="single" w:sz="4" w:space="1" w:color="auto"/>
              </w:pBdr>
              <w:ind w:firstLine="440"/>
              <w:rPr>
                <w:u w:val="single"/>
              </w:rPr>
            </w:pPr>
            <w:r>
              <w:rPr>
                <w:u w:val="single"/>
              </w:rPr>
              <w:t>EBVPD, direktoriaus įgaliojimas</w:t>
            </w:r>
          </w:p>
          <w:p w14:paraId="57E5D197" w14:textId="77777777" w:rsidR="007736BA" w:rsidRPr="008131AE" w:rsidRDefault="007736BA" w:rsidP="00A657CA">
            <w:pPr>
              <w:ind w:firstLine="851"/>
              <w:jc w:val="both"/>
            </w:pPr>
            <w:r w:rsidRPr="008131AE">
              <w:rPr>
                <w:b/>
                <w:sz w:val="22"/>
                <w:szCs w:val="22"/>
              </w:rPr>
              <w:t>Pastaba.</w:t>
            </w:r>
            <w:r w:rsidRPr="008131AE">
              <w:rPr>
                <w:sz w:val="22"/>
                <w:szCs w:val="22"/>
              </w:rPr>
              <w:t xml:space="preserve"> </w:t>
            </w:r>
            <w:r>
              <w:rPr>
                <w:sz w:val="22"/>
                <w:szCs w:val="22"/>
              </w:rPr>
              <w:t xml:space="preserve">Jei pasiūlyme nėra konfidencialios informacijos, tiekėjas </w:t>
            </w:r>
            <w:r w:rsidRPr="00365670">
              <w:rPr>
                <w:b/>
                <w:color w:val="FF0000"/>
                <w:sz w:val="22"/>
                <w:szCs w:val="22"/>
                <w:u w:val="single"/>
              </w:rPr>
              <w:t>turi nurodyti</w:t>
            </w:r>
            <w:r>
              <w:rPr>
                <w:sz w:val="22"/>
                <w:szCs w:val="22"/>
              </w:rPr>
              <w:t>, kad konfidencialios informacijos pasiūlyme nėra.</w:t>
            </w:r>
          </w:p>
        </w:tc>
      </w:tr>
      <w:tr w:rsidR="007736BA" w:rsidRPr="008131AE" w14:paraId="3B401723" w14:textId="77777777" w:rsidTr="00A65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84" w:type="dxa"/>
          </w:tcPr>
          <w:p w14:paraId="59F8DCEB" w14:textId="77777777" w:rsidR="007736BA" w:rsidRPr="008131AE" w:rsidRDefault="007736BA" w:rsidP="00A657CA">
            <w:pPr>
              <w:ind w:right="-1"/>
            </w:pPr>
          </w:p>
        </w:tc>
      </w:tr>
    </w:tbl>
    <w:tbl>
      <w:tblPr>
        <w:tblW w:w="0" w:type="auto"/>
        <w:tblInd w:w="-459" w:type="dxa"/>
        <w:tblLayout w:type="fixed"/>
        <w:tblLook w:val="01E0" w:firstRow="1" w:lastRow="1" w:firstColumn="1" w:lastColumn="1" w:noHBand="0" w:noVBand="0"/>
      </w:tblPr>
      <w:tblGrid>
        <w:gridCol w:w="10287"/>
      </w:tblGrid>
      <w:tr w:rsidR="007736BA" w:rsidRPr="008131AE" w14:paraId="31428164" w14:textId="77777777" w:rsidTr="00E71DA8">
        <w:trPr>
          <w:trHeight w:val="324"/>
        </w:trPr>
        <w:tc>
          <w:tcPr>
            <w:tcW w:w="10287" w:type="dxa"/>
          </w:tcPr>
          <w:p w14:paraId="24C4658B" w14:textId="77777777" w:rsidR="007736BA" w:rsidRPr="008131AE" w:rsidRDefault="007736BA" w:rsidP="00E71DA8">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6BA" w:rsidRPr="008131AE" w14:paraId="2E43296F" w14:textId="77777777" w:rsidTr="00E71DA8">
              <w:trPr>
                <w:trHeight w:val="60"/>
              </w:trPr>
              <w:tc>
                <w:tcPr>
                  <w:tcW w:w="3284" w:type="dxa"/>
                  <w:tcBorders>
                    <w:top w:val="nil"/>
                    <w:left w:val="nil"/>
                    <w:bottom w:val="single" w:sz="4" w:space="0" w:color="auto"/>
                    <w:right w:val="nil"/>
                  </w:tcBorders>
                </w:tcPr>
                <w:p w14:paraId="1D785872" w14:textId="1AA8273B" w:rsidR="007736BA" w:rsidRPr="008131AE" w:rsidRDefault="001F0986" w:rsidP="00E71DA8">
                  <w:r>
                    <w:t xml:space="preserve">    Biuro administratorė                                         </w:t>
                  </w:r>
                </w:p>
              </w:tc>
              <w:tc>
                <w:tcPr>
                  <w:tcW w:w="604" w:type="dxa"/>
                </w:tcPr>
                <w:p w14:paraId="2CE5C3D0" w14:textId="77777777" w:rsidR="007736BA" w:rsidRPr="008131AE" w:rsidRDefault="007736BA" w:rsidP="00E71DA8">
                  <w:pPr>
                    <w:jc w:val="center"/>
                  </w:pPr>
                </w:p>
              </w:tc>
              <w:tc>
                <w:tcPr>
                  <w:tcW w:w="1980" w:type="dxa"/>
                  <w:tcBorders>
                    <w:top w:val="nil"/>
                    <w:left w:val="nil"/>
                    <w:bottom w:val="single" w:sz="4" w:space="0" w:color="auto"/>
                    <w:right w:val="nil"/>
                  </w:tcBorders>
                </w:tcPr>
                <w:p w14:paraId="0595D776" w14:textId="77777777" w:rsidR="007736BA" w:rsidRPr="008131AE" w:rsidRDefault="007736BA" w:rsidP="00E71DA8"/>
              </w:tc>
              <w:tc>
                <w:tcPr>
                  <w:tcW w:w="701" w:type="dxa"/>
                </w:tcPr>
                <w:p w14:paraId="607775A0" w14:textId="77777777" w:rsidR="007736BA" w:rsidRPr="008131AE" w:rsidRDefault="007736BA" w:rsidP="00E71DA8">
                  <w:pPr>
                    <w:jc w:val="center"/>
                  </w:pPr>
                </w:p>
              </w:tc>
              <w:tc>
                <w:tcPr>
                  <w:tcW w:w="2470" w:type="dxa"/>
                  <w:tcBorders>
                    <w:top w:val="nil"/>
                    <w:left w:val="nil"/>
                    <w:bottom w:val="single" w:sz="4" w:space="0" w:color="auto"/>
                    <w:right w:val="nil"/>
                  </w:tcBorders>
                </w:tcPr>
                <w:p w14:paraId="61E857F6" w14:textId="5DACA9B1" w:rsidR="007736BA" w:rsidRPr="008131AE" w:rsidRDefault="001F0986" w:rsidP="001F0986">
                  <w:r>
                    <w:t>Jurgita Jašinskienė</w:t>
                  </w:r>
                </w:p>
              </w:tc>
              <w:tc>
                <w:tcPr>
                  <w:tcW w:w="789" w:type="dxa"/>
                  <w:gridSpan w:val="2"/>
                </w:tcPr>
                <w:p w14:paraId="2983543B" w14:textId="77777777" w:rsidR="007736BA" w:rsidRPr="008131AE" w:rsidRDefault="007736BA" w:rsidP="00E71DA8">
                  <w:pPr>
                    <w:jc w:val="right"/>
                  </w:pPr>
                </w:p>
              </w:tc>
            </w:tr>
            <w:tr w:rsidR="007736BA" w:rsidRPr="008131AE" w14:paraId="4A3B83AD" w14:textId="77777777" w:rsidTr="00E71DA8">
              <w:trPr>
                <w:gridAfter w:val="1"/>
                <w:wAfter w:w="297" w:type="dxa"/>
                <w:trHeight w:val="186"/>
              </w:trPr>
              <w:tc>
                <w:tcPr>
                  <w:tcW w:w="3284" w:type="dxa"/>
                  <w:tcBorders>
                    <w:top w:val="single" w:sz="4" w:space="0" w:color="auto"/>
                    <w:left w:val="nil"/>
                    <w:bottom w:val="nil"/>
                    <w:right w:val="nil"/>
                  </w:tcBorders>
                </w:tcPr>
                <w:p w14:paraId="61996489" w14:textId="77777777" w:rsidR="007736BA" w:rsidRPr="008131AE" w:rsidRDefault="007736BA" w:rsidP="00E71DA8">
                  <w:pPr>
                    <w:jc w:val="center"/>
                  </w:pPr>
                  <w:r w:rsidRPr="008131AE">
                    <w:rPr>
                      <w:sz w:val="22"/>
                      <w:szCs w:val="22"/>
                    </w:rPr>
                    <w:t>(Tiekėjo arba jo įgalioto asmens pareigų pavadinimas)</w:t>
                  </w:r>
                </w:p>
              </w:tc>
              <w:tc>
                <w:tcPr>
                  <w:tcW w:w="604" w:type="dxa"/>
                </w:tcPr>
                <w:p w14:paraId="54B2B41C" w14:textId="77777777" w:rsidR="007736BA" w:rsidRPr="008131AE" w:rsidRDefault="007736BA" w:rsidP="00E71DA8"/>
              </w:tc>
              <w:tc>
                <w:tcPr>
                  <w:tcW w:w="1980" w:type="dxa"/>
                  <w:tcBorders>
                    <w:top w:val="single" w:sz="4" w:space="0" w:color="auto"/>
                    <w:left w:val="nil"/>
                    <w:bottom w:val="nil"/>
                    <w:right w:val="nil"/>
                  </w:tcBorders>
                </w:tcPr>
                <w:p w14:paraId="66B475EE" w14:textId="77777777" w:rsidR="007736BA" w:rsidRPr="008131AE" w:rsidRDefault="007736BA" w:rsidP="00E71DA8">
                  <w:pPr>
                    <w:jc w:val="center"/>
                  </w:pPr>
                  <w:r w:rsidRPr="008131AE">
                    <w:rPr>
                      <w:sz w:val="22"/>
                      <w:szCs w:val="22"/>
                    </w:rPr>
                    <w:t>(Parašas)</w:t>
                  </w:r>
                </w:p>
              </w:tc>
              <w:tc>
                <w:tcPr>
                  <w:tcW w:w="701" w:type="dxa"/>
                </w:tcPr>
                <w:p w14:paraId="341D0A8C" w14:textId="77777777" w:rsidR="007736BA" w:rsidRPr="008131AE" w:rsidRDefault="007736BA" w:rsidP="00E71DA8"/>
              </w:tc>
              <w:tc>
                <w:tcPr>
                  <w:tcW w:w="2962" w:type="dxa"/>
                  <w:gridSpan w:val="2"/>
                </w:tcPr>
                <w:p w14:paraId="592A6397" w14:textId="77777777" w:rsidR="007736BA" w:rsidRPr="008131AE" w:rsidRDefault="007736BA" w:rsidP="00E71DA8">
                  <w:r w:rsidRPr="008131AE">
                    <w:rPr>
                      <w:sz w:val="22"/>
                      <w:szCs w:val="22"/>
                    </w:rPr>
                    <w:t>Vardas, pavardė</w:t>
                  </w:r>
                </w:p>
              </w:tc>
            </w:tr>
          </w:tbl>
          <w:p w14:paraId="68376C4C" w14:textId="77777777" w:rsidR="007736BA" w:rsidRPr="008131AE" w:rsidRDefault="007736BA" w:rsidP="00E71DA8">
            <w:pPr>
              <w:ind w:right="-108" w:firstLine="720"/>
              <w:jc w:val="both"/>
            </w:pPr>
          </w:p>
        </w:tc>
      </w:tr>
    </w:tbl>
    <w:p w14:paraId="5F6AB4BD" w14:textId="77777777" w:rsidR="00FE69E2" w:rsidRPr="009C4B32" w:rsidRDefault="00FE69E2" w:rsidP="00B03ED4">
      <w:pPr>
        <w:pBdr>
          <w:top w:val="none" w:sz="0" w:space="0" w:color="auto"/>
          <w:left w:val="none" w:sz="0" w:space="0" w:color="auto"/>
          <w:bottom w:val="none" w:sz="0" w:space="0" w:color="auto"/>
          <w:right w:val="none" w:sz="0" w:space="0" w:color="auto"/>
          <w:between w:val="none" w:sz="0" w:space="0" w:color="auto"/>
          <w:bar w:val="none" w:sz="0" w:color="auto"/>
        </w:pBdr>
        <w:rPr>
          <w:bCs/>
          <w:sz w:val="20"/>
          <w:szCs w:val="20"/>
        </w:rPr>
      </w:pPr>
    </w:p>
    <w:sectPr w:rsidR="00FE69E2" w:rsidRPr="009C4B32" w:rsidSect="00681F0E">
      <w:footerReference w:type="default" r:id="rId9"/>
      <w:footerReference w:type="first" r:id="rId10"/>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1FB1" w14:textId="77777777" w:rsidR="00883ABC" w:rsidRDefault="00883ABC" w:rsidP="00922417">
      <w:r>
        <w:separator/>
      </w:r>
    </w:p>
  </w:endnote>
  <w:endnote w:type="continuationSeparator" w:id="0">
    <w:p w14:paraId="4D2D7921" w14:textId="77777777" w:rsidR="00883ABC" w:rsidRDefault="00883AB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B1B16" w14:textId="77777777" w:rsidR="00B778DF" w:rsidRDefault="00B778DF">
    <w:pPr>
      <w:pStyle w:val="Footer"/>
      <w:jc w:val="right"/>
    </w:pPr>
  </w:p>
  <w:p w14:paraId="11BB1401" w14:textId="77777777" w:rsidR="00B778DF" w:rsidRDefault="00B778D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9FB80" w14:textId="77777777" w:rsidR="00B778DF" w:rsidRDefault="00B778DF">
    <w:pPr>
      <w:pStyle w:val="Footer"/>
      <w:jc w:val="right"/>
    </w:pPr>
  </w:p>
  <w:p w14:paraId="4FF22A00" w14:textId="77777777" w:rsidR="00B778DF" w:rsidRDefault="00B77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FDC8" w14:textId="77777777" w:rsidR="00883ABC" w:rsidRDefault="00883ABC" w:rsidP="00922417">
      <w:r>
        <w:separator/>
      </w:r>
    </w:p>
  </w:footnote>
  <w:footnote w:type="continuationSeparator" w:id="0">
    <w:p w14:paraId="3AD0FBCE" w14:textId="77777777" w:rsidR="00883ABC" w:rsidRDefault="00883ABC" w:rsidP="00922417">
      <w:r>
        <w:continuationSeparator/>
      </w:r>
    </w:p>
  </w:footnote>
  <w:footnote w:id="1">
    <w:p w14:paraId="06C98436" w14:textId="77777777" w:rsidR="00B778DF" w:rsidRPr="00A40CAD" w:rsidRDefault="00B778DF" w:rsidP="00A657CA">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7"/>
  </w:num>
  <w:num w:numId="3">
    <w:abstractNumId w:val="1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8"/>
  </w:num>
  <w:num w:numId="7">
    <w:abstractNumId w:val="8"/>
  </w:num>
  <w:num w:numId="8">
    <w:abstractNumId w:val="3"/>
  </w:num>
  <w:num w:numId="9">
    <w:abstractNumId w:val="11"/>
  </w:num>
  <w:num w:numId="10">
    <w:abstractNumId w:val="16"/>
  </w:num>
  <w:num w:numId="11">
    <w:abstractNumId w:val="6"/>
  </w:num>
  <w:num w:numId="12">
    <w:abstractNumId w:val="0"/>
  </w:num>
  <w:num w:numId="13">
    <w:abstractNumId w:val="12"/>
  </w:num>
  <w:num w:numId="14">
    <w:abstractNumId w:val="9"/>
  </w:num>
  <w:num w:numId="15">
    <w:abstractNumId w:val="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3"/>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131078" w:nlCheck="1" w:checkStyle="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5A3"/>
    <w:rsid w:val="000139B6"/>
    <w:rsid w:val="00037F14"/>
    <w:rsid w:val="0005434D"/>
    <w:rsid w:val="00055CCE"/>
    <w:rsid w:val="000658DE"/>
    <w:rsid w:val="00070083"/>
    <w:rsid w:val="00077970"/>
    <w:rsid w:val="00082ACD"/>
    <w:rsid w:val="00092586"/>
    <w:rsid w:val="00093400"/>
    <w:rsid w:val="000956D3"/>
    <w:rsid w:val="000A2C5E"/>
    <w:rsid w:val="000B5173"/>
    <w:rsid w:val="000C114B"/>
    <w:rsid w:val="000E25A0"/>
    <w:rsid w:val="000F23AA"/>
    <w:rsid w:val="000F3055"/>
    <w:rsid w:val="00102851"/>
    <w:rsid w:val="001203C8"/>
    <w:rsid w:val="001204F9"/>
    <w:rsid w:val="00127869"/>
    <w:rsid w:val="00130D39"/>
    <w:rsid w:val="00151867"/>
    <w:rsid w:val="001605B5"/>
    <w:rsid w:val="00164262"/>
    <w:rsid w:val="00164E8F"/>
    <w:rsid w:val="001655B3"/>
    <w:rsid w:val="00180BD7"/>
    <w:rsid w:val="0018318B"/>
    <w:rsid w:val="001831E9"/>
    <w:rsid w:val="0018593B"/>
    <w:rsid w:val="00186FB4"/>
    <w:rsid w:val="0018793F"/>
    <w:rsid w:val="0019310C"/>
    <w:rsid w:val="001A5803"/>
    <w:rsid w:val="001A70BF"/>
    <w:rsid w:val="001B29E3"/>
    <w:rsid w:val="001C5A9C"/>
    <w:rsid w:val="001C5C1C"/>
    <w:rsid w:val="001C68BC"/>
    <w:rsid w:val="001D23DE"/>
    <w:rsid w:val="001E681F"/>
    <w:rsid w:val="001F0986"/>
    <w:rsid w:val="001F0FD8"/>
    <w:rsid w:val="001F73EA"/>
    <w:rsid w:val="002015A9"/>
    <w:rsid w:val="00212CDF"/>
    <w:rsid w:val="0021630E"/>
    <w:rsid w:val="00217274"/>
    <w:rsid w:val="00221A2E"/>
    <w:rsid w:val="0022556A"/>
    <w:rsid w:val="00234C61"/>
    <w:rsid w:val="00234CD5"/>
    <w:rsid w:val="0026569B"/>
    <w:rsid w:val="00270FF5"/>
    <w:rsid w:val="00273E6F"/>
    <w:rsid w:val="002A3BEC"/>
    <w:rsid w:val="002A65A8"/>
    <w:rsid w:val="002C70B8"/>
    <w:rsid w:val="002D0EFE"/>
    <w:rsid w:val="002D4244"/>
    <w:rsid w:val="002E44B3"/>
    <w:rsid w:val="002E48B0"/>
    <w:rsid w:val="002F1C8C"/>
    <w:rsid w:val="002F5C76"/>
    <w:rsid w:val="0030353E"/>
    <w:rsid w:val="00305B83"/>
    <w:rsid w:val="00310337"/>
    <w:rsid w:val="00326154"/>
    <w:rsid w:val="00346C10"/>
    <w:rsid w:val="00352AA6"/>
    <w:rsid w:val="003644C2"/>
    <w:rsid w:val="00376EB0"/>
    <w:rsid w:val="00385857"/>
    <w:rsid w:val="00387114"/>
    <w:rsid w:val="00387D8F"/>
    <w:rsid w:val="003B09A8"/>
    <w:rsid w:val="003B2996"/>
    <w:rsid w:val="003B5040"/>
    <w:rsid w:val="003C276B"/>
    <w:rsid w:val="003C3BBB"/>
    <w:rsid w:val="003C4A59"/>
    <w:rsid w:val="003E79CA"/>
    <w:rsid w:val="003F1D61"/>
    <w:rsid w:val="00417DAD"/>
    <w:rsid w:val="0044217E"/>
    <w:rsid w:val="00456741"/>
    <w:rsid w:val="00480BA8"/>
    <w:rsid w:val="00480FBD"/>
    <w:rsid w:val="004B28CA"/>
    <w:rsid w:val="004B54C4"/>
    <w:rsid w:val="004C26C8"/>
    <w:rsid w:val="004C5287"/>
    <w:rsid w:val="004C65C9"/>
    <w:rsid w:val="004D3658"/>
    <w:rsid w:val="004E4E03"/>
    <w:rsid w:val="004F1CF6"/>
    <w:rsid w:val="004F2C93"/>
    <w:rsid w:val="004F382D"/>
    <w:rsid w:val="004F40A7"/>
    <w:rsid w:val="005151B1"/>
    <w:rsid w:val="0051641B"/>
    <w:rsid w:val="005328D8"/>
    <w:rsid w:val="00533C48"/>
    <w:rsid w:val="00542548"/>
    <w:rsid w:val="005450A4"/>
    <w:rsid w:val="005534A9"/>
    <w:rsid w:val="0055598E"/>
    <w:rsid w:val="00562D9F"/>
    <w:rsid w:val="005736DF"/>
    <w:rsid w:val="00574529"/>
    <w:rsid w:val="005758C9"/>
    <w:rsid w:val="00590947"/>
    <w:rsid w:val="00592183"/>
    <w:rsid w:val="0059786A"/>
    <w:rsid w:val="005A252B"/>
    <w:rsid w:val="005A5EE7"/>
    <w:rsid w:val="005B0309"/>
    <w:rsid w:val="005C05D1"/>
    <w:rsid w:val="005C4143"/>
    <w:rsid w:val="005D4CB3"/>
    <w:rsid w:val="005D55C6"/>
    <w:rsid w:val="005E4301"/>
    <w:rsid w:val="005E7ABD"/>
    <w:rsid w:val="005F2D0C"/>
    <w:rsid w:val="005F36F2"/>
    <w:rsid w:val="006006D8"/>
    <w:rsid w:val="00601268"/>
    <w:rsid w:val="00602426"/>
    <w:rsid w:val="0060485F"/>
    <w:rsid w:val="00621938"/>
    <w:rsid w:val="006223BB"/>
    <w:rsid w:val="00623E4B"/>
    <w:rsid w:val="00624F5D"/>
    <w:rsid w:val="00637788"/>
    <w:rsid w:val="00640A07"/>
    <w:rsid w:val="00657713"/>
    <w:rsid w:val="00671697"/>
    <w:rsid w:val="00681F0E"/>
    <w:rsid w:val="00690818"/>
    <w:rsid w:val="006916E7"/>
    <w:rsid w:val="006A06CB"/>
    <w:rsid w:val="006A0C39"/>
    <w:rsid w:val="006B39C9"/>
    <w:rsid w:val="006C0C41"/>
    <w:rsid w:val="006E2651"/>
    <w:rsid w:val="00712E0C"/>
    <w:rsid w:val="00714673"/>
    <w:rsid w:val="00714ADD"/>
    <w:rsid w:val="0072456C"/>
    <w:rsid w:val="0073565B"/>
    <w:rsid w:val="00737E25"/>
    <w:rsid w:val="007436A7"/>
    <w:rsid w:val="00765041"/>
    <w:rsid w:val="00772884"/>
    <w:rsid w:val="007736BA"/>
    <w:rsid w:val="00776110"/>
    <w:rsid w:val="00782AAE"/>
    <w:rsid w:val="0078735D"/>
    <w:rsid w:val="007907D2"/>
    <w:rsid w:val="007A12B9"/>
    <w:rsid w:val="007B15F6"/>
    <w:rsid w:val="007B5CFD"/>
    <w:rsid w:val="007C5134"/>
    <w:rsid w:val="007D2926"/>
    <w:rsid w:val="007E0D64"/>
    <w:rsid w:val="007E35DB"/>
    <w:rsid w:val="007F48AE"/>
    <w:rsid w:val="007F4C5C"/>
    <w:rsid w:val="00802B13"/>
    <w:rsid w:val="008119B1"/>
    <w:rsid w:val="00837E78"/>
    <w:rsid w:val="008616A2"/>
    <w:rsid w:val="0086498E"/>
    <w:rsid w:val="008772A4"/>
    <w:rsid w:val="00883ABC"/>
    <w:rsid w:val="00885417"/>
    <w:rsid w:val="00887206"/>
    <w:rsid w:val="00887ADA"/>
    <w:rsid w:val="008B6359"/>
    <w:rsid w:val="008B746A"/>
    <w:rsid w:val="008C3B7E"/>
    <w:rsid w:val="008C6A62"/>
    <w:rsid w:val="008D4F1C"/>
    <w:rsid w:val="008D4F44"/>
    <w:rsid w:val="008D6C7D"/>
    <w:rsid w:val="008E1B44"/>
    <w:rsid w:val="008F2B95"/>
    <w:rsid w:val="0090648E"/>
    <w:rsid w:val="00922417"/>
    <w:rsid w:val="00925DB4"/>
    <w:rsid w:val="00937438"/>
    <w:rsid w:val="00944185"/>
    <w:rsid w:val="009643F9"/>
    <w:rsid w:val="0096626D"/>
    <w:rsid w:val="00972232"/>
    <w:rsid w:val="00974CE4"/>
    <w:rsid w:val="009848F9"/>
    <w:rsid w:val="009A762C"/>
    <w:rsid w:val="009C1B7F"/>
    <w:rsid w:val="009C35EC"/>
    <w:rsid w:val="009C4B32"/>
    <w:rsid w:val="009F0468"/>
    <w:rsid w:val="009F5291"/>
    <w:rsid w:val="00A0779C"/>
    <w:rsid w:val="00A12AB8"/>
    <w:rsid w:val="00A12BB6"/>
    <w:rsid w:val="00A32C92"/>
    <w:rsid w:val="00A34D8B"/>
    <w:rsid w:val="00A35C94"/>
    <w:rsid w:val="00A45D18"/>
    <w:rsid w:val="00A47934"/>
    <w:rsid w:val="00A507E6"/>
    <w:rsid w:val="00A54E7B"/>
    <w:rsid w:val="00A657CA"/>
    <w:rsid w:val="00A77404"/>
    <w:rsid w:val="00A77E9E"/>
    <w:rsid w:val="00A935E9"/>
    <w:rsid w:val="00AB2C21"/>
    <w:rsid w:val="00AB3C91"/>
    <w:rsid w:val="00AB7B62"/>
    <w:rsid w:val="00AC7A7B"/>
    <w:rsid w:val="00AD29F5"/>
    <w:rsid w:val="00AE2DB8"/>
    <w:rsid w:val="00B001DA"/>
    <w:rsid w:val="00B03ED4"/>
    <w:rsid w:val="00B05B5C"/>
    <w:rsid w:val="00B10CE6"/>
    <w:rsid w:val="00B256D1"/>
    <w:rsid w:val="00B25881"/>
    <w:rsid w:val="00B50198"/>
    <w:rsid w:val="00B51EFF"/>
    <w:rsid w:val="00B576C7"/>
    <w:rsid w:val="00B676EA"/>
    <w:rsid w:val="00B778DF"/>
    <w:rsid w:val="00B864CE"/>
    <w:rsid w:val="00B92C9E"/>
    <w:rsid w:val="00B94914"/>
    <w:rsid w:val="00BB39FE"/>
    <w:rsid w:val="00BB43A1"/>
    <w:rsid w:val="00BB6235"/>
    <w:rsid w:val="00BB7865"/>
    <w:rsid w:val="00BC19A1"/>
    <w:rsid w:val="00BC3CF7"/>
    <w:rsid w:val="00BC480E"/>
    <w:rsid w:val="00BD7E8D"/>
    <w:rsid w:val="00BE3F8E"/>
    <w:rsid w:val="00BE67E8"/>
    <w:rsid w:val="00C170F0"/>
    <w:rsid w:val="00C17EA4"/>
    <w:rsid w:val="00C17F68"/>
    <w:rsid w:val="00C22E17"/>
    <w:rsid w:val="00C30945"/>
    <w:rsid w:val="00C31801"/>
    <w:rsid w:val="00C37322"/>
    <w:rsid w:val="00C540FC"/>
    <w:rsid w:val="00C57A48"/>
    <w:rsid w:val="00C63D0F"/>
    <w:rsid w:val="00C718A1"/>
    <w:rsid w:val="00C84670"/>
    <w:rsid w:val="00C96CF2"/>
    <w:rsid w:val="00CA0058"/>
    <w:rsid w:val="00CA093D"/>
    <w:rsid w:val="00CA6DE5"/>
    <w:rsid w:val="00CC5133"/>
    <w:rsid w:val="00CD274E"/>
    <w:rsid w:val="00CE2071"/>
    <w:rsid w:val="00CE5F4F"/>
    <w:rsid w:val="00CF19DE"/>
    <w:rsid w:val="00D20428"/>
    <w:rsid w:val="00D37363"/>
    <w:rsid w:val="00D47BC4"/>
    <w:rsid w:val="00D51A53"/>
    <w:rsid w:val="00D5624C"/>
    <w:rsid w:val="00D626CB"/>
    <w:rsid w:val="00D74823"/>
    <w:rsid w:val="00D90B92"/>
    <w:rsid w:val="00D94B22"/>
    <w:rsid w:val="00DA195A"/>
    <w:rsid w:val="00DA3455"/>
    <w:rsid w:val="00DA77AE"/>
    <w:rsid w:val="00DB3C0C"/>
    <w:rsid w:val="00DC6FA9"/>
    <w:rsid w:val="00DD3F0F"/>
    <w:rsid w:val="00DD6BB8"/>
    <w:rsid w:val="00DE48C9"/>
    <w:rsid w:val="00DE6864"/>
    <w:rsid w:val="00E04176"/>
    <w:rsid w:val="00E149EE"/>
    <w:rsid w:val="00E22217"/>
    <w:rsid w:val="00E238D2"/>
    <w:rsid w:val="00E2515B"/>
    <w:rsid w:val="00E330E9"/>
    <w:rsid w:val="00E37375"/>
    <w:rsid w:val="00E47D45"/>
    <w:rsid w:val="00E55E10"/>
    <w:rsid w:val="00E71DA8"/>
    <w:rsid w:val="00E728E0"/>
    <w:rsid w:val="00E73555"/>
    <w:rsid w:val="00E82616"/>
    <w:rsid w:val="00E92CD2"/>
    <w:rsid w:val="00EA1494"/>
    <w:rsid w:val="00EB30B9"/>
    <w:rsid w:val="00EB631D"/>
    <w:rsid w:val="00EC2386"/>
    <w:rsid w:val="00ED132E"/>
    <w:rsid w:val="00ED21F1"/>
    <w:rsid w:val="00ED3008"/>
    <w:rsid w:val="00EE2E66"/>
    <w:rsid w:val="00EF1080"/>
    <w:rsid w:val="00F01881"/>
    <w:rsid w:val="00F06705"/>
    <w:rsid w:val="00F11FE1"/>
    <w:rsid w:val="00F34BA2"/>
    <w:rsid w:val="00F43F3E"/>
    <w:rsid w:val="00F536F5"/>
    <w:rsid w:val="00F55CD0"/>
    <w:rsid w:val="00F578FA"/>
    <w:rsid w:val="00F7646D"/>
    <w:rsid w:val="00F84EB5"/>
    <w:rsid w:val="00F95C0C"/>
    <w:rsid w:val="00FD0816"/>
    <w:rsid w:val="00FD578F"/>
    <w:rsid w:val="00FD7919"/>
    <w:rsid w:val="00FE69E2"/>
    <w:rsid w:val="00FE74C0"/>
    <w:rsid w:val="00FF7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68440"/>
  <w15:docId w15:val="{34F023EC-693A-4252-802C-C287EEE6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semiHidden/>
    <w:unhideWhenUsed/>
    <w:rsid w:val="00B50198"/>
    <w:rPr>
      <w:sz w:val="20"/>
      <w:szCs w:val="20"/>
    </w:rPr>
  </w:style>
  <w:style w:type="character" w:customStyle="1" w:styleId="FootnoteTextChar">
    <w:name w:val="Footnote Text Char"/>
    <w:aliases w:val="ColumnText Char"/>
    <w:basedOn w:val="DefaultParagraphFont"/>
    <w:link w:val="FootnoteText"/>
    <w:semiHidden/>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character" w:styleId="FootnoteReference">
    <w:name w:val="footnote reference"/>
    <w:semiHidden/>
    <w:rsid w:val="00EA1494"/>
    <w:rPr>
      <w:rFonts w:cs="Times New Roman"/>
      <w:vertAlign w:val="superscript"/>
    </w:rPr>
  </w:style>
  <w:style w:type="paragraph" w:customStyle="1" w:styleId="body20">
    <w:name w:val="body2"/>
    <w:basedOn w:val="Normal"/>
    <w:rsid w:val="00E92C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455">
    <w:name w:val="t455"/>
    <w:basedOn w:val="DefaultParagraphFont"/>
    <w:rsid w:val="00E92CD2"/>
  </w:style>
  <w:style w:type="character" w:customStyle="1" w:styleId="t456">
    <w:name w:val="t456"/>
    <w:basedOn w:val="DefaultParagraphFont"/>
    <w:rsid w:val="00E92CD2"/>
  </w:style>
  <w:style w:type="character" w:customStyle="1" w:styleId="t457">
    <w:name w:val="t457"/>
    <w:basedOn w:val="DefaultParagraphFont"/>
    <w:rsid w:val="00E92CD2"/>
  </w:style>
  <w:style w:type="character" w:customStyle="1" w:styleId="t458">
    <w:name w:val="t458"/>
    <w:basedOn w:val="DefaultParagraphFont"/>
    <w:rsid w:val="00E92CD2"/>
  </w:style>
  <w:style w:type="paragraph" w:customStyle="1" w:styleId="p459">
    <w:name w:val="p459"/>
    <w:basedOn w:val="Normal"/>
    <w:rsid w:val="00E92C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Normal"/>
    <w:rsid w:val="00E92C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1">
    <w:name w:val="p461"/>
    <w:basedOn w:val="Normal"/>
    <w:rsid w:val="00E92C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Normal"/>
    <w:rsid w:val="00E92C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1LaikopressC0">
    <w:name w:val="1: Laiško press C0"/>
    <w:basedOn w:val="Normal"/>
    <w:rsid w:val="00217274"/>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39"/>
    <w:rsid w:val="00DE686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E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83907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26EFF-C663-4C8E-9C03-DA7CC849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14286</Words>
  <Characters>8144</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Vaida Juodrienė</cp:lastModifiedBy>
  <cp:revision>2</cp:revision>
  <cp:lastPrinted>2021-02-25T12:32:00Z</cp:lastPrinted>
  <dcterms:created xsi:type="dcterms:W3CDTF">2021-04-26T06:52:00Z</dcterms:created>
  <dcterms:modified xsi:type="dcterms:W3CDTF">2021-04-26T06:52:00Z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darius.savickas@bbraun.com</vt:lpwstr>
  </property>
  <property fmtid="{D5CDD505-2E9C-101B-9397-08002B2CF9AE}" pid="6" name="MSIP_Label_97735299-2a7d-4f7d-99cc-db352b8b5a9b_SetDate">
    <vt:lpwstr>2021-03-25T10:09:44.2409398+02:00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darius.savickas@bbraun.com</vt:lpwstr>
  </property>
  <property fmtid="{D5CDD505-2E9C-101B-9397-08002B2CF9AE}" pid="14" name="MSIP_Label_fd058493-e43f-432e-b8cc-adb7daa46640_SetDate">
    <vt:lpwstr>2021-03-25T10:09:44.2418596+02:00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