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EA59D" w14:textId="1FF72FF2" w:rsidR="00BE4C93" w:rsidRPr="00A552FD" w:rsidRDefault="00BE4C93" w:rsidP="00BE4C93">
      <w:pPr>
        <w:jc w:val="center"/>
        <w:rPr>
          <w:b/>
          <w:lang w:val="lt-LT"/>
        </w:rPr>
      </w:pPr>
      <w:r w:rsidRPr="00A552FD">
        <w:rPr>
          <w:b/>
          <w:lang w:val="lt-LT"/>
        </w:rPr>
        <w:t xml:space="preserve">STATYBOS RANGOS </w:t>
      </w:r>
      <w:r w:rsidR="00562D32" w:rsidRPr="00A552FD">
        <w:rPr>
          <w:b/>
          <w:lang w:val="lt-LT"/>
        </w:rPr>
        <w:t xml:space="preserve">VIEŠOJO PIRKIMO-PARDAVIMO </w:t>
      </w:r>
      <w:r w:rsidRPr="00A552FD">
        <w:rPr>
          <w:b/>
          <w:lang w:val="lt-LT"/>
        </w:rPr>
        <w:t xml:space="preserve">SUTARTIS </w:t>
      </w:r>
    </w:p>
    <w:p w14:paraId="2CBEA59E" w14:textId="77777777" w:rsidR="00BE4C93" w:rsidRPr="00A552FD" w:rsidRDefault="00BE4C93" w:rsidP="00BE4C93">
      <w:pPr>
        <w:jc w:val="center"/>
        <w:rPr>
          <w:lang w:val="lt-LT"/>
        </w:rPr>
      </w:pPr>
    </w:p>
    <w:p w14:paraId="2CBEA59F" w14:textId="0BB9D972" w:rsidR="00BE4C93" w:rsidRPr="00A552FD" w:rsidRDefault="007166EB" w:rsidP="007166EB">
      <w:pPr>
        <w:tabs>
          <w:tab w:val="left" w:pos="3969"/>
        </w:tabs>
        <w:ind w:left="360"/>
        <w:jc w:val="center"/>
        <w:rPr>
          <w:b/>
          <w:lang w:val="lt-LT"/>
        </w:rPr>
      </w:pPr>
      <w:r w:rsidRPr="00A552FD">
        <w:rPr>
          <w:b/>
          <w:lang w:val="lt-LT"/>
        </w:rPr>
        <w:t xml:space="preserve">I. </w:t>
      </w:r>
      <w:r w:rsidR="00BE4C93" w:rsidRPr="00A552FD">
        <w:rPr>
          <w:b/>
          <w:lang w:val="lt-LT"/>
        </w:rPr>
        <w:t>SPECIALIOJI DALIS</w:t>
      </w:r>
    </w:p>
    <w:p w14:paraId="2CBEA5A0" w14:textId="77777777" w:rsidR="00BE4C93" w:rsidRPr="00A552FD" w:rsidRDefault="00BE4C93" w:rsidP="00BE4C93">
      <w:pPr>
        <w:jc w:val="center"/>
        <w:rPr>
          <w:lang w:val="lt-LT"/>
        </w:rPr>
      </w:pPr>
    </w:p>
    <w:p w14:paraId="2CBEA5A1" w14:textId="61840CD1" w:rsidR="006112D9" w:rsidRPr="00A552FD" w:rsidRDefault="006112D9" w:rsidP="007166EB">
      <w:pPr>
        <w:jc w:val="center"/>
        <w:rPr>
          <w:lang w:val="lt-LT"/>
        </w:rPr>
      </w:pPr>
      <w:r w:rsidRPr="00A552FD">
        <w:rPr>
          <w:lang w:val="lt-LT"/>
        </w:rPr>
        <w:t>20</w:t>
      </w:r>
      <w:r w:rsidR="000D41DA">
        <w:rPr>
          <w:lang w:val="lt-LT"/>
        </w:rPr>
        <w:t>20 m.</w:t>
      </w:r>
      <w:r w:rsidRPr="00A552FD">
        <w:rPr>
          <w:lang w:val="lt-LT"/>
        </w:rPr>
        <w:t>........................ Nr.</w:t>
      </w:r>
    </w:p>
    <w:p w14:paraId="721F7CE8" w14:textId="0E069E7B" w:rsidR="007166EB" w:rsidRPr="00A552FD" w:rsidRDefault="007166EB" w:rsidP="007166EB">
      <w:pPr>
        <w:jc w:val="center"/>
        <w:rPr>
          <w:lang w:val="lt-LT"/>
        </w:rPr>
      </w:pPr>
      <w:r w:rsidRPr="00A552FD">
        <w:rPr>
          <w:lang w:val="lt-LT"/>
        </w:rPr>
        <w:t>................................</w:t>
      </w:r>
    </w:p>
    <w:p w14:paraId="2CBEA5A2" w14:textId="3D07BB34" w:rsidR="006112D9" w:rsidRPr="006162A9" w:rsidRDefault="006112D9" w:rsidP="007166EB">
      <w:pPr>
        <w:jc w:val="center"/>
        <w:rPr>
          <w:i/>
          <w:lang w:val="lt-LT"/>
        </w:rPr>
      </w:pPr>
      <w:r w:rsidRPr="00A552FD">
        <w:rPr>
          <w:i/>
          <w:lang w:val="lt-LT"/>
        </w:rPr>
        <w:t>(sudarymo vieta)</w:t>
      </w:r>
    </w:p>
    <w:p w14:paraId="2CBEA5A3" w14:textId="77777777" w:rsidR="00BE4C93" w:rsidRPr="006162A9" w:rsidRDefault="00BE4C93" w:rsidP="00BE4C93">
      <w:pPr>
        <w:jc w:val="both"/>
        <w:rPr>
          <w:i/>
          <w:lang w:val="lt-LT"/>
        </w:rPr>
      </w:pPr>
    </w:p>
    <w:p w14:paraId="2AF4F20F" w14:textId="77777777" w:rsidR="00E1104D" w:rsidRDefault="00144552" w:rsidP="002C5AC4">
      <w:pPr>
        <w:jc w:val="both"/>
        <w:rPr>
          <w:lang w:val="lt-LT"/>
        </w:rPr>
      </w:pPr>
      <w:r w:rsidRPr="00C44B4D">
        <w:rPr>
          <w:b/>
          <w:color w:val="000000"/>
          <w:lang w:val="lt-LT"/>
        </w:rPr>
        <w:t>Kertinis valstybės telekomunikacijų centras</w:t>
      </w:r>
      <w:r w:rsidRPr="00C44B4D">
        <w:rPr>
          <w:color w:val="000000"/>
          <w:lang w:val="lt-LT"/>
        </w:rPr>
        <w:t>, atstovaujamas direktoriaus Evaldo Serbentos, veikiančio pagal įstaigos nuostatus</w:t>
      </w:r>
      <w:r w:rsidR="00980237" w:rsidRPr="00980237">
        <w:rPr>
          <w:lang w:val="lt-LT"/>
        </w:rPr>
        <w:t xml:space="preserve">, </w:t>
      </w:r>
      <w:r w:rsidR="00BE4C93" w:rsidRPr="006162A9">
        <w:rPr>
          <w:lang w:val="lt-LT"/>
        </w:rPr>
        <w:t xml:space="preserve">(toliau – </w:t>
      </w:r>
      <w:r w:rsidR="00BE4C93" w:rsidRPr="006162A9">
        <w:rPr>
          <w:b/>
          <w:lang w:val="lt-LT"/>
        </w:rPr>
        <w:t>Užsakovas</w:t>
      </w:r>
      <w:r w:rsidR="00BE4C93" w:rsidRPr="006162A9">
        <w:rPr>
          <w:lang w:val="lt-LT"/>
        </w:rPr>
        <w:t>), ir</w:t>
      </w:r>
    </w:p>
    <w:p w14:paraId="5EE0CA24" w14:textId="7EEED1D6" w:rsidR="00760616" w:rsidRDefault="002B057D" w:rsidP="002C5AC4">
      <w:pPr>
        <w:jc w:val="both"/>
        <w:rPr>
          <w:i/>
          <w:lang w:val="lt-LT"/>
        </w:rPr>
      </w:pPr>
      <w:r>
        <w:rPr>
          <w:i/>
          <w:lang w:val="lt-LT"/>
        </w:rPr>
        <w:t xml:space="preserve"> </w:t>
      </w:r>
    </w:p>
    <w:p w14:paraId="7B9986AD" w14:textId="77777777" w:rsidR="00337C05" w:rsidRPr="001D7A1B" w:rsidRDefault="00E1104D" w:rsidP="002C5AC4">
      <w:pPr>
        <w:pStyle w:val="heading"/>
        <w:tabs>
          <w:tab w:val="clear" w:pos="1134"/>
        </w:tabs>
        <w:spacing w:line="240" w:lineRule="auto"/>
        <w:rPr>
          <w:sz w:val="24"/>
          <w:szCs w:val="24"/>
          <w:lang w:val="lt-LT"/>
        </w:rPr>
      </w:pPr>
      <w:r w:rsidRPr="001D7A1B">
        <w:rPr>
          <w:b/>
          <w:bCs/>
          <w:sz w:val="24"/>
          <w:szCs w:val="24"/>
          <w:lang w:val="lt-LT"/>
        </w:rPr>
        <w:t>UAB „Hansab“</w:t>
      </w:r>
      <w:r w:rsidRPr="001D7A1B">
        <w:rPr>
          <w:bCs/>
          <w:sz w:val="24"/>
          <w:szCs w:val="24"/>
          <w:lang w:val="lt-LT"/>
        </w:rPr>
        <w:t xml:space="preserve">, </w:t>
      </w:r>
      <w:r w:rsidRPr="001D7A1B">
        <w:rPr>
          <w:sz w:val="24"/>
          <w:szCs w:val="24"/>
          <w:lang w:val="lt-LT"/>
        </w:rPr>
        <w:t xml:space="preserve">juridinio asmens kodas </w:t>
      </w:r>
      <w:r w:rsidRPr="001D7A1B">
        <w:rPr>
          <w:bCs/>
          <w:sz w:val="24"/>
          <w:szCs w:val="24"/>
          <w:lang w:val="lt-LT"/>
        </w:rPr>
        <w:t>111510685</w:t>
      </w:r>
      <w:r w:rsidRPr="001D7A1B">
        <w:rPr>
          <w:sz w:val="24"/>
          <w:szCs w:val="24"/>
          <w:lang w:val="lt-LT"/>
        </w:rPr>
        <w:t xml:space="preserve">, PVM mokėtojo kodas </w:t>
      </w:r>
      <w:r w:rsidRPr="001D7A1B">
        <w:rPr>
          <w:bCs/>
          <w:sz w:val="24"/>
          <w:szCs w:val="24"/>
          <w:lang w:val="lt-LT"/>
        </w:rPr>
        <w:t>LT115106811</w:t>
      </w:r>
      <w:r w:rsidRPr="001D7A1B">
        <w:rPr>
          <w:sz w:val="24"/>
          <w:szCs w:val="24"/>
          <w:lang w:val="lt-LT"/>
        </w:rPr>
        <w:t xml:space="preserve">, buveinės </w:t>
      </w:r>
      <w:r w:rsidRPr="001D7A1B">
        <w:rPr>
          <w:color w:val="000000"/>
          <w:sz w:val="24"/>
          <w:szCs w:val="24"/>
          <w:lang w:val="lt-LT"/>
        </w:rPr>
        <w:t>adresas – Savanorių pr. 180A, LT-03154 Vilnius</w:t>
      </w:r>
      <w:r w:rsidRPr="001D7A1B">
        <w:rPr>
          <w:sz w:val="24"/>
          <w:szCs w:val="24"/>
          <w:lang w:val="lt-LT"/>
        </w:rPr>
        <w:t>, Lietuvos Respublika, veikiančios pagal Lietuvos Respublikos įstatymus, įregistruotos Lietuvos Respublikos juridinių asmenų registre, atstovaujama generalinio direktoriaus Dariaus Žekonio, veikiančio pagal įmonės įstatus,</w:t>
      </w:r>
      <w:r w:rsidR="00337C05" w:rsidRPr="001D7A1B">
        <w:rPr>
          <w:sz w:val="24"/>
          <w:szCs w:val="24"/>
          <w:lang w:val="lt-LT"/>
        </w:rPr>
        <w:t xml:space="preserve"> </w:t>
      </w:r>
    </w:p>
    <w:p w14:paraId="3705020A" w14:textId="77777777" w:rsidR="00337C05" w:rsidRDefault="00337C05" w:rsidP="002C5AC4">
      <w:pPr>
        <w:pStyle w:val="heading"/>
        <w:tabs>
          <w:tab w:val="clear" w:pos="1134"/>
        </w:tabs>
        <w:spacing w:line="240" w:lineRule="auto"/>
        <w:rPr>
          <w:sz w:val="24"/>
          <w:szCs w:val="24"/>
          <w:highlight w:val="yellow"/>
          <w:lang w:val="lt-LT"/>
        </w:rPr>
      </w:pPr>
    </w:p>
    <w:p w14:paraId="5BDD23C6" w14:textId="36DC1277" w:rsidR="00E1104D" w:rsidRPr="00337C05" w:rsidRDefault="002C5AC4" w:rsidP="00337C05">
      <w:pPr>
        <w:pStyle w:val="heading"/>
        <w:tabs>
          <w:tab w:val="clear" w:pos="1134"/>
        </w:tabs>
        <w:spacing w:line="240" w:lineRule="auto"/>
        <w:rPr>
          <w:sz w:val="24"/>
          <w:szCs w:val="24"/>
          <w:lang w:val="lt-LT"/>
        </w:rPr>
      </w:pPr>
      <w:r w:rsidRPr="001D7A1B">
        <w:rPr>
          <w:sz w:val="24"/>
          <w:szCs w:val="24"/>
          <w:lang w:val="lt-LT"/>
        </w:rPr>
        <w:t xml:space="preserve">veikiantis </w:t>
      </w:r>
      <w:r w:rsidRPr="001D7A1B">
        <w:rPr>
          <w:sz w:val="24"/>
          <w:szCs w:val="24"/>
          <w:lang w:val="en-US"/>
        </w:rPr>
        <w:t>2021 m. sausio 18 dien</w:t>
      </w:r>
      <w:r w:rsidRPr="001D7A1B">
        <w:rPr>
          <w:sz w:val="24"/>
          <w:szCs w:val="24"/>
          <w:lang w:val="lt-LT"/>
        </w:rPr>
        <w:t>ą sudarytos</w:t>
      </w:r>
      <w:r w:rsidRPr="001D7A1B">
        <w:rPr>
          <w:sz w:val="24"/>
          <w:szCs w:val="24"/>
          <w:lang w:val="en-US"/>
        </w:rPr>
        <w:t xml:space="preserve"> </w:t>
      </w:r>
      <w:r w:rsidRPr="001D7A1B">
        <w:rPr>
          <w:sz w:val="24"/>
          <w:szCs w:val="24"/>
          <w:lang w:val="lt-LT"/>
        </w:rPr>
        <w:t xml:space="preserve">jungtinės veiklos sutarties Nr. 21B-01 pagrindu su </w:t>
      </w:r>
      <w:r w:rsidR="00E1104D" w:rsidRPr="001D7A1B">
        <w:rPr>
          <w:b/>
          <w:bCs/>
          <w:sz w:val="24"/>
          <w:szCs w:val="24"/>
          <w:lang w:val="lt-LT"/>
        </w:rPr>
        <w:t>UAB „Inforsanas“</w:t>
      </w:r>
      <w:r w:rsidR="00E1104D" w:rsidRPr="001D7A1B">
        <w:rPr>
          <w:bCs/>
          <w:sz w:val="24"/>
          <w:szCs w:val="24"/>
          <w:lang w:val="lt-LT"/>
        </w:rPr>
        <w:t xml:space="preserve">, </w:t>
      </w:r>
      <w:r w:rsidR="00E1104D" w:rsidRPr="001D7A1B">
        <w:rPr>
          <w:sz w:val="24"/>
          <w:szCs w:val="24"/>
          <w:lang w:val="lt-LT"/>
        </w:rPr>
        <w:t xml:space="preserve">juridinio asmens kodas </w:t>
      </w:r>
      <w:r w:rsidR="00E1104D" w:rsidRPr="001D7A1B">
        <w:rPr>
          <w:bCs/>
          <w:sz w:val="24"/>
          <w:szCs w:val="24"/>
          <w:lang w:val="lt-LT"/>
        </w:rPr>
        <w:t>300150394</w:t>
      </w:r>
      <w:r w:rsidR="00E1104D" w:rsidRPr="001D7A1B">
        <w:rPr>
          <w:sz w:val="24"/>
          <w:szCs w:val="24"/>
          <w:lang w:val="lt-LT"/>
        </w:rPr>
        <w:t xml:space="preserve">, PVM mokėtojo kodas </w:t>
      </w:r>
      <w:r w:rsidR="00E1104D" w:rsidRPr="001D7A1B">
        <w:rPr>
          <w:bCs/>
          <w:sz w:val="24"/>
          <w:szCs w:val="24"/>
          <w:lang w:val="lt-LT"/>
        </w:rPr>
        <w:t>LT100003214618</w:t>
      </w:r>
      <w:r w:rsidR="00E1104D" w:rsidRPr="001D7A1B">
        <w:rPr>
          <w:sz w:val="24"/>
          <w:szCs w:val="24"/>
          <w:lang w:val="lt-LT"/>
        </w:rPr>
        <w:t xml:space="preserve">, buveinės </w:t>
      </w:r>
      <w:r w:rsidR="00E1104D" w:rsidRPr="001D7A1B">
        <w:rPr>
          <w:color w:val="000000"/>
          <w:sz w:val="24"/>
          <w:szCs w:val="24"/>
          <w:lang w:val="lt-LT"/>
        </w:rPr>
        <w:t>adresas – Šv. Ignoto g. 5, LT-01144 Vilnius</w:t>
      </w:r>
      <w:r w:rsidR="00E1104D" w:rsidRPr="001D7A1B">
        <w:rPr>
          <w:sz w:val="24"/>
          <w:szCs w:val="24"/>
          <w:lang w:val="lt-LT"/>
        </w:rPr>
        <w:t>, Lietuvos Respublika, veikiančios pagal Lietuvos Respublikos įstatymus, įregistruotos Lietuvos Respublikos juridinių asmenų registre, atstovaujama generalinio direktoriaus Jevgenij Andriatis, veikiančio pagal įmonės įstatus,</w:t>
      </w:r>
      <w:r w:rsidR="00337C05" w:rsidRPr="001D7A1B">
        <w:rPr>
          <w:sz w:val="24"/>
          <w:szCs w:val="24"/>
          <w:lang w:val="lt-LT"/>
        </w:rPr>
        <w:t xml:space="preserve"> ir </w:t>
      </w:r>
      <w:r w:rsidR="00E1104D" w:rsidRPr="001D7A1B">
        <w:rPr>
          <w:b/>
          <w:bCs/>
          <w:sz w:val="24"/>
          <w:szCs w:val="24"/>
          <w:lang w:val="lt-LT"/>
        </w:rPr>
        <w:t>UAB „Itelsis“</w:t>
      </w:r>
      <w:r w:rsidR="00E1104D" w:rsidRPr="001D7A1B">
        <w:rPr>
          <w:bCs/>
          <w:sz w:val="24"/>
          <w:szCs w:val="24"/>
          <w:lang w:val="lt-LT"/>
        </w:rPr>
        <w:t xml:space="preserve">, </w:t>
      </w:r>
      <w:r w:rsidR="00E1104D" w:rsidRPr="001D7A1B">
        <w:rPr>
          <w:sz w:val="24"/>
          <w:szCs w:val="24"/>
          <w:lang w:val="lt-LT"/>
        </w:rPr>
        <w:t xml:space="preserve">juridinio asmens kodas </w:t>
      </w:r>
      <w:r w:rsidR="00E1104D" w:rsidRPr="001D7A1B">
        <w:rPr>
          <w:bCs/>
          <w:sz w:val="24"/>
          <w:szCs w:val="24"/>
          <w:lang w:val="lt-LT"/>
        </w:rPr>
        <w:t>301238858</w:t>
      </w:r>
      <w:r w:rsidR="00E1104D" w:rsidRPr="001D7A1B">
        <w:rPr>
          <w:sz w:val="24"/>
          <w:szCs w:val="24"/>
          <w:lang w:val="lt-LT"/>
        </w:rPr>
        <w:t xml:space="preserve">, PVM mokėtojo kodas </w:t>
      </w:r>
      <w:r w:rsidR="00E1104D" w:rsidRPr="001D7A1B">
        <w:rPr>
          <w:bCs/>
          <w:sz w:val="24"/>
          <w:szCs w:val="24"/>
          <w:lang w:val="lt-LT"/>
        </w:rPr>
        <w:t>LT100003654219</w:t>
      </w:r>
      <w:r w:rsidR="00E1104D" w:rsidRPr="001D7A1B">
        <w:rPr>
          <w:sz w:val="24"/>
          <w:szCs w:val="24"/>
          <w:lang w:val="lt-LT"/>
        </w:rPr>
        <w:t xml:space="preserve">,  buveinės </w:t>
      </w:r>
      <w:r w:rsidR="00E1104D" w:rsidRPr="001D7A1B">
        <w:rPr>
          <w:color w:val="000000"/>
          <w:sz w:val="24"/>
          <w:szCs w:val="24"/>
          <w:lang w:val="lt-LT"/>
        </w:rPr>
        <w:t>adresas – Justiniškių g. 8, LT-05131 Vilnius</w:t>
      </w:r>
      <w:r w:rsidR="00E1104D" w:rsidRPr="001D7A1B">
        <w:rPr>
          <w:sz w:val="24"/>
          <w:szCs w:val="24"/>
          <w:lang w:val="lt-LT"/>
        </w:rPr>
        <w:t>, Lietuvos Respublika, veikiančios pagal Lietuvos Respublikos įstatymus, įregistruotos Lietuvos Respublikos juridinių asmenų registre, atstovaujama generalinio direktoriaus Gintaro Nalivaikos, veikiančio pagal įmonės įstatus</w:t>
      </w:r>
      <w:r w:rsidR="00337C05" w:rsidRPr="001D7A1B">
        <w:rPr>
          <w:sz w:val="24"/>
          <w:szCs w:val="24"/>
          <w:lang w:val="lt-LT"/>
        </w:rPr>
        <w:t>,</w:t>
      </w:r>
      <w:r w:rsidR="00337C05">
        <w:rPr>
          <w:sz w:val="24"/>
          <w:szCs w:val="24"/>
          <w:lang w:val="lt-LT"/>
        </w:rPr>
        <w:t xml:space="preserve"> </w:t>
      </w:r>
    </w:p>
    <w:p w14:paraId="00F75B51" w14:textId="77777777" w:rsidR="00E1104D" w:rsidRDefault="00E1104D" w:rsidP="002C5AC4">
      <w:pPr>
        <w:jc w:val="both"/>
        <w:rPr>
          <w:lang w:val="lt-LT"/>
        </w:rPr>
      </w:pPr>
    </w:p>
    <w:p w14:paraId="24CCFC17" w14:textId="001A0325" w:rsidR="00A52493" w:rsidRDefault="00BE4C93" w:rsidP="002C5AC4">
      <w:pPr>
        <w:jc w:val="both"/>
        <w:rPr>
          <w:lang w:val="lt-LT"/>
        </w:rPr>
      </w:pPr>
      <w:r w:rsidRPr="006162A9">
        <w:rPr>
          <w:lang w:val="lt-LT"/>
        </w:rPr>
        <w:t xml:space="preserve">toliau kartu šioje Statybos rangos sutartyje vadinami „Šalimis“, o kiekvienas atskirai – „Šalimi“, vadovaudamosi </w:t>
      </w:r>
      <w:r w:rsidR="00B175CF" w:rsidRPr="006162A9">
        <w:rPr>
          <w:lang w:val="lt-LT"/>
        </w:rPr>
        <w:t>Lietuvos Respub</w:t>
      </w:r>
      <w:r w:rsidR="00803E5A">
        <w:rPr>
          <w:lang w:val="lt-LT"/>
        </w:rPr>
        <w:t>likos viešųjų pirkimų įstatymu</w:t>
      </w:r>
      <w:r w:rsidRPr="006162A9">
        <w:rPr>
          <w:bCs/>
          <w:lang w:val="lt-LT"/>
        </w:rPr>
        <w:t>,</w:t>
      </w:r>
      <w:r w:rsidR="00E54C6D">
        <w:rPr>
          <w:lang w:val="lt-LT"/>
        </w:rPr>
        <w:t xml:space="preserve"> </w:t>
      </w:r>
    </w:p>
    <w:p w14:paraId="2CBEA5A8" w14:textId="66EFD306" w:rsidR="00BE4C93" w:rsidRDefault="00BE4C93" w:rsidP="002C5AC4">
      <w:pPr>
        <w:jc w:val="both"/>
        <w:rPr>
          <w:lang w:val="lt-LT"/>
        </w:rPr>
      </w:pPr>
      <w:r w:rsidRPr="006162A9">
        <w:rPr>
          <w:lang w:val="lt-LT"/>
        </w:rPr>
        <w:t xml:space="preserve">sudarė šią Statybos rangos </w:t>
      </w:r>
      <w:r w:rsidR="00AA441D" w:rsidRPr="006162A9">
        <w:rPr>
          <w:lang w:val="lt-LT"/>
        </w:rPr>
        <w:t xml:space="preserve">viešojo pirkimo-pardavimo </w:t>
      </w:r>
      <w:r w:rsidRPr="006162A9">
        <w:rPr>
          <w:lang w:val="lt-LT"/>
        </w:rPr>
        <w:t>sutartį, toliau vadinamą „Sutartimi“, ir susita</w:t>
      </w:r>
      <w:r w:rsidR="00C71002" w:rsidRPr="006162A9">
        <w:rPr>
          <w:lang w:val="lt-LT"/>
        </w:rPr>
        <w:t>rė dėl toliau išvardintų sąlygų:</w:t>
      </w:r>
    </w:p>
    <w:p w14:paraId="19FDE1D8" w14:textId="77777777" w:rsidR="00760616" w:rsidRPr="00726512" w:rsidRDefault="00760616" w:rsidP="00727B08">
      <w:pPr>
        <w:ind w:left="-142"/>
        <w:jc w:val="both"/>
        <w:rPr>
          <w:lang w:val="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7"/>
        <w:gridCol w:w="5053"/>
      </w:tblGrid>
      <w:tr w:rsidR="00726512" w:rsidRPr="00726512" w14:paraId="2CBEA5AB" w14:textId="77777777" w:rsidTr="00C71002">
        <w:tc>
          <w:tcPr>
            <w:tcW w:w="10440" w:type="dxa"/>
            <w:gridSpan w:val="2"/>
            <w:tcBorders>
              <w:top w:val="single" w:sz="4" w:space="0" w:color="auto"/>
              <w:left w:val="single" w:sz="4" w:space="0" w:color="auto"/>
              <w:bottom w:val="single" w:sz="4" w:space="0" w:color="auto"/>
              <w:right w:val="single" w:sz="4" w:space="0" w:color="auto"/>
            </w:tcBorders>
          </w:tcPr>
          <w:p w14:paraId="2CBEA5A9" w14:textId="0EFC7B62" w:rsidR="00D96B3A" w:rsidRPr="00726512" w:rsidRDefault="00D96B3A" w:rsidP="00DF520F">
            <w:pPr>
              <w:pStyle w:val="ListParagraph"/>
              <w:numPr>
                <w:ilvl w:val="0"/>
                <w:numId w:val="8"/>
              </w:numPr>
              <w:tabs>
                <w:tab w:val="left" w:pos="252"/>
              </w:tabs>
              <w:ind w:hanging="720"/>
              <w:jc w:val="both"/>
              <w:rPr>
                <w:b/>
                <w:lang w:val="lt-LT"/>
              </w:rPr>
            </w:pPr>
            <w:r w:rsidRPr="00726512">
              <w:rPr>
                <w:b/>
                <w:lang w:val="lt-LT"/>
              </w:rPr>
              <w:t xml:space="preserve">Sutarties objektas  </w:t>
            </w:r>
          </w:p>
          <w:p w14:paraId="36616624" w14:textId="6F54B352" w:rsidR="00DF520F" w:rsidRPr="00F64024" w:rsidRDefault="00DF520F" w:rsidP="00DF520F">
            <w:pPr>
              <w:jc w:val="both"/>
              <w:rPr>
                <w:lang w:val="lt-LT"/>
              </w:rPr>
            </w:pPr>
            <w:r w:rsidRPr="00726512">
              <w:rPr>
                <w:lang w:val="lt-LT"/>
              </w:rPr>
              <w:t xml:space="preserve">1.1. </w:t>
            </w:r>
            <w:r w:rsidRPr="00726512">
              <w:rPr>
                <w:b/>
                <w:lang w:val="lt-LT"/>
              </w:rPr>
              <w:t>Rangovas</w:t>
            </w:r>
            <w:r w:rsidRPr="00726512">
              <w:rPr>
                <w:lang w:val="lt-LT"/>
              </w:rPr>
              <w:t xml:space="preserve"> įsipareigoja savo jėgomis, medžiagomis, rizika ir atsakomybe pagal teisės aktuose, Sutartyje ir jos prieduose nustatytus reikalavimus </w:t>
            </w:r>
            <w:r w:rsidR="00812929" w:rsidRPr="00726512">
              <w:rPr>
                <w:lang w:val="lt-LT"/>
              </w:rPr>
              <w:t xml:space="preserve">atlikti </w:t>
            </w:r>
            <w:r w:rsidR="002B0520" w:rsidRPr="00F64024">
              <w:rPr>
                <w:b/>
                <w:lang w:val="lt-LT"/>
              </w:rPr>
              <w:t>Inžinerinių statinių –</w:t>
            </w:r>
            <w:r w:rsidR="00F64024" w:rsidRPr="00F64024">
              <w:rPr>
                <w:b/>
                <w:lang w:val="lt-LT"/>
              </w:rPr>
              <w:t xml:space="preserve"> naujų ir esamų inžinerinių tinklų – kabelinių ryšių linijų infrastruktūros įrengimo ir rekonstrukcijos </w:t>
            </w:r>
            <w:r w:rsidR="00812929" w:rsidRPr="00F64024">
              <w:rPr>
                <w:b/>
                <w:lang w:val="lt-LT"/>
              </w:rPr>
              <w:t>darbus</w:t>
            </w:r>
            <w:r w:rsidRPr="00F64024">
              <w:rPr>
                <w:lang w:val="lt-LT"/>
              </w:rPr>
              <w:t xml:space="preserve"> (toliau – darbai), o </w:t>
            </w:r>
            <w:r w:rsidRPr="00F64024">
              <w:rPr>
                <w:b/>
                <w:lang w:val="lt-LT"/>
              </w:rPr>
              <w:t>Užsakovas</w:t>
            </w:r>
            <w:r w:rsidRPr="00F64024">
              <w:rPr>
                <w:lang w:val="lt-LT"/>
              </w:rPr>
              <w:t xml:space="preserve"> įsipareigoja priimti tinkamai atliktus darbus bei už juos sumokėti </w:t>
            </w:r>
            <w:r w:rsidRPr="00F64024">
              <w:rPr>
                <w:b/>
                <w:lang w:val="lt-LT"/>
              </w:rPr>
              <w:t>Rangovui</w:t>
            </w:r>
            <w:r w:rsidRPr="00F64024">
              <w:rPr>
                <w:lang w:val="lt-LT"/>
              </w:rPr>
              <w:t xml:space="preserve"> Sutartyje ir jos prieduose nustatyta tvarka ir sąlygomis.</w:t>
            </w:r>
          </w:p>
          <w:p w14:paraId="5AD2AF70" w14:textId="77777777" w:rsidR="00D96B3A" w:rsidRDefault="00DF520F" w:rsidP="00DF520F">
            <w:pPr>
              <w:jc w:val="both"/>
              <w:rPr>
                <w:lang w:val="lt-LT"/>
              </w:rPr>
            </w:pPr>
            <w:r w:rsidRPr="00726512">
              <w:rPr>
                <w:lang w:val="lt-LT"/>
              </w:rPr>
              <w:t xml:space="preserve">1.2. </w:t>
            </w:r>
            <w:r w:rsidRPr="00726512">
              <w:rPr>
                <w:b/>
                <w:lang w:val="lt-LT"/>
              </w:rPr>
              <w:t>Rangovo</w:t>
            </w:r>
            <w:r w:rsidRPr="00726512">
              <w:rPr>
                <w:lang w:val="lt-LT"/>
              </w:rPr>
              <w:t xml:space="preserve"> atliekami darbai ir su darbų atlikimu susijusios teikiamos paslaugos detalizuojami kituose Sutarties punktuose ir Sutarties prieduose.</w:t>
            </w:r>
          </w:p>
          <w:p w14:paraId="2CBEA5AA" w14:textId="75370549" w:rsidR="002C5AC4" w:rsidRPr="00726512" w:rsidRDefault="002C5AC4" w:rsidP="00DF520F">
            <w:pPr>
              <w:jc w:val="both"/>
              <w:rPr>
                <w:b/>
                <w:lang w:val="lt-LT"/>
              </w:rPr>
            </w:pPr>
          </w:p>
        </w:tc>
      </w:tr>
      <w:tr w:rsidR="00726512" w:rsidRPr="00726512" w14:paraId="2CBEA5AE" w14:textId="77777777" w:rsidTr="00C71002">
        <w:tc>
          <w:tcPr>
            <w:tcW w:w="10440" w:type="dxa"/>
            <w:gridSpan w:val="2"/>
            <w:tcBorders>
              <w:top w:val="single" w:sz="4" w:space="0" w:color="auto"/>
              <w:left w:val="single" w:sz="4" w:space="0" w:color="auto"/>
              <w:bottom w:val="single" w:sz="4" w:space="0" w:color="auto"/>
              <w:right w:val="single" w:sz="4" w:space="0" w:color="auto"/>
            </w:tcBorders>
          </w:tcPr>
          <w:p w14:paraId="2CBEA5AC" w14:textId="65705BB1" w:rsidR="00D96B3A" w:rsidRPr="00512A61" w:rsidRDefault="00D96B3A" w:rsidP="00415AC0">
            <w:pPr>
              <w:jc w:val="both"/>
              <w:rPr>
                <w:b/>
                <w:lang w:val="lt-LT"/>
              </w:rPr>
            </w:pPr>
            <w:r w:rsidRPr="00512A61">
              <w:rPr>
                <w:b/>
                <w:lang w:val="lt-LT"/>
              </w:rPr>
              <w:t xml:space="preserve">2. Sutarties kaina/kainodaros taisyklės  </w:t>
            </w:r>
          </w:p>
          <w:p w14:paraId="0960D321" w14:textId="4A106B9C" w:rsidR="000A140E" w:rsidRPr="000F13AB" w:rsidRDefault="00D24DE1" w:rsidP="00852879">
            <w:pPr>
              <w:pStyle w:val="Default"/>
              <w:jc w:val="both"/>
              <w:rPr>
                <w:rStyle w:val="Strong"/>
                <w:rFonts w:ascii="Segoe UI" w:hAnsi="Segoe UI" w:cs="Segoe UI"/>
                <w:color w:val="auto"/>
                <w:spacing w:val="2"/>
                <w:shd w:val="clear" w:color="auto" w:fill="FFFFFF"/>
              </w:rPr>
            </w:pPr>
            <w:r w:rsidRPr="000F13AB">
              <w:t xml:space="preserve">2.1. </w:t>
            </w:r>
            <w:r w:rsidRPr="000F13AB">
              <w:rPr>
                <w:b/>
              </w:rPr>
              <w:t xml:space="preserve">Sutarties </w:t>
            </w:r>
            <w:r w:rsidR="00B70A41" w:rsidRPr="000F13AB">
              <w:rPr>
                <w:b/>
              </w:rPr>
              <w:t xml:space="preserve">maksimali </w:t>
            </w:r>
            <w:r w:rsidR="00852879" w:rsidRPr="000F13AB">
              <w:rPr>
                <w:b/>
              </w:rPr>
              <w:t>kaina</w:t>
            </w:r>
            <w:r w:rsidR="00852879" w:rsidRPr="000F13AB">
              <w:t xml:space="preserve"> </w:t>
            </w:r>
            <w:r w:rsidR="0051023B" w:rsidRPr="000F13AB">
              <w:t>–</w:t>
            </w:r>
            <w:r w:rsidRPr="000F13AB">
              <w:t xml:space="preserve"> </w:t>
            </w:r>
            <w:r w:rsidR="00852879" w:rsidRPr="000F13AB">
              <w:t xml:space="preserve">2 201 510,70 Eur (du milijonai du šimtai vienas tūkstantis penki šimtai dešimt eurų </w:t>
            </w:r>
            <w:r w:rsidR="00852879" w:rsidRPr="000F13AB">
              <w:rPr>
                <w:lang w:val="en-US"/>
              </w:rPr>
              <w:t>70 cent</w:t>
            </w:r>
            <w:r w:rsidR="00852879" w:rsidRPr="000F13AB">
              <w:t>ų) su PVM.</w:t>
            </w:r>
            <w:r w:rsidR="00852879" w:rsidRPr="000F13AB">
              <w:rPr>
                <w:b/>
              </w:rPr>
              <w:t xml:space="preserve"> </w:t>
            </w:r>
            <w:r w:rsidR="004936E9" w:rsidRPr="000F13AB">
              <w:rPr>
                <w:rStyle w:val="Strong"/>
                <w:b w:val="0"/>
                <w:color w:val="auto"/>
                <w:spacing w:val="2"/>
                <w:shd w:val="clear" w:color="auto" w:fill="FFFFFF"/>
              </w:rPr>
              <w:t>Sutarties maksimali</w:t>
            </w:r>
            <w:r w:rsidR="00D04A88" w:rsidRPr="000F13AB">
              <w:rPr>
                <w:rStyle w:val="Strong"/>
                <w:b w:val="0"/>
                <w:color w:val="auto"/>
                <w:spacing w:val="2"/>
                <w:shd w:val="clear" w:color="auto" w:fill="FFFFFF"/>
              </w:rPr>
              <w:t xml:space="preserve"> kaina</w:t>
            </w:r>
            <w:r w:rsidR="004936E9" w:rsidRPr="000F13AB">
              <w:rPr>
                <w:rStyle w:val="Strong"/>
                <w:b w:val="0"/>
                <w:color w:val="auto"/>
                <w:spacing w:val="2"/>
                <w:shd w:val="clear" w:color="auto" w:fill="FFFFFF"/>
              </w:rPr>
              <w:t xml:space="preserve"> apskaičiuojama</w:t>
            </w:r>
            <w:r w:rsidR="00D04A88" w:rsidRPr="000F13AB">
              <w:rPr>
                <w:rStyle w:val="Strong"/>
                <w:b w:val="0"/>
                <w:color w:val="auto"/>
                <w:spacing w:val="2"/>
                <w:shd w:val="clear" w:color="auto" w:fill="FFFFFF"/>
              </w:rPr>
              <w:t xml:space="preserve"> prie pradinės sutarties vertės pridedant</w:t>
            </w:r>
            <w:r w:rsidR="004936E9" w:rsidRPr="000F13AB">
              <w:rPr>
                <w:rStyle w:val="Strong"/>
                <w:b w:val="0"/>
                <w:color w:val="auto"/>
                <w:spacing w:val="2"/>
                <w:shd w:val="clear" w:color="auto" w:fill="FFFFFF"/>
              </w:rPr>
              <w:t xml:space="preserve"> tas vertes, kurios gali atsirasti dėl sutartyje </w:t>
            </w:r>
            <w:r w:rsidR="00D04A88" w:rsidRPr="000F13AB">
              <w:rPr>
                <w:rStyle w:val="Strong"/>
                <w:b w:val="0"/>
                <w:color w:val="auto"/>
                <w:spacing w:val="2"/>
                <w:shd w:val="clear" w:color="auto" w:fill="FFFFFF"/>
              </w:rPr>
              <w:t xml:space="preserve">numatytų pasirinkimo galimybių, numatytų Sutarties Specialiosios dalies </w:t>
            </w:r>
            <w:r w:rsidR="00D04A88" w:rsidRPr="000F13AB">
              <w:rPr>
                <w:rStyle w:val="Strong"/>
                <w:b w:val="0"/>
                <w:color w:val="auto"/>
                <w:spacing w:val="2"/>
                <w:shd w:val="clear" w:color="auto" w:fill="FFFFFF"/>
                <w:lang w:val="en-US"/>
              </w:rPr>
              <w:t>2.3 punkte</w:t>
            </w:r>
            <w:r w:rsidR="004936E9" w:rsidRPr="000F13AB">
              <w:rPr>
                <w:rStyle w:val="Strong"/>
                <w:b w:val="0"/>
                <w:color w:val="auto"/>
                <w:spacing w:val="2"/>
                <w:shd w:val="clear" w:color="auto" w:fill="FFFFFF"/>
              </w:rPr>
              <w:t>.</w:t>
            </w:r>
          </w:p>
          <w:p w14:paraId="2D874B3A" w14:textId="509E24BA" w:rsidR="00DA20E4" w:rsidRPr="000A140E" w:rsidRDefault="00852879" w:rsidP="00852879">
            <w:pPr>
              <w:pStyle w:val="Default"/>
              <w:jc w:val="both"/>
              <w:rPr>
                <w:b/>
              </w:rPr>
            </w:pPr>
            <w:r w:rsidRPr="000F13AB">
              <w:t>Pradinė sutarties vertė</w:t>
            </w:r>
            <w:r w:rsidRPr="000F13AB">
              <w:rPr>
                <w:b/>
              </w:rPr>
              <w:t xml:space="preserve"> -</w:t>
            </w:r>
            <w:r w:rsidR="0051023B" w:rsidRPr="000F13AB">
              <w:t xml:space="preserve">1 684 592,25 Eur (vienas milijonas šeši šimtai aštuoniasdešimt keturi tūkstančiai penki šimtai devyniasdešimt du eurai </w:t>
            </w:r>
            <w:r w:rsidR="0051023B" w:rsidRPr="000F13AB">
              <w:rPr>
                <w:lang w:val="en-US"/>
              </w:rPr>
              <w:t xml:space="preserve">25 </w:t>
            </w:r>
            <w:r w:rsidR="0051023B" w:rsidRPr="001D7A1B">
              <w:rPr>
                <w:color w:val="auto"/>
                <w:lang w:val="en-US"/>
              </w:rPr>
              <w:t>centai)</w:t>
            </w:r>
            <w:r w:rsidR="00337C05" w:rsidRPr="001D7A1B">
              <w:rPr>
                <w:color w:val="auto"/>
                <w:lang w:val="en-US"/>
              </w:rPr>
              <w:t xml:space="preserve"> </w:t>
            </w:r>
            <w:r w:rsidR="00337C05" w:rsidRPr="001D7A1B">
              <w:rPr>
                <w:color w:val="auto"/>
              </w:rPr>
              <w:t>(toliau – Sutarties kaina)</w:t>
            </w:r>
            <w:r w:rsidR="00DA20E4" w:rsidRPr="001D7A1B">
              <w:rPr>
                <w:color w:val="auto"/>
              </w:rPr>
              <w:t xml:space="preserve">. </w:t>
            </w:r>
            <w:r w:rsidR="00DA20E4" w:rsidRPr="000F13AB">
              <w:t xml:space="preserve">Į </w:t>
            </w:r>
            <w:r w:rsidR="000A140E" w:rsidRPr="000F13AB">
              <w:t xml:space="preserve">pradinę </w:t>
            </w:r>
            <w:r w:rsidR="00DA20E4" w:rsidRPr="000F13AB">
              <w:t xml:space="preserve">Sutarties </w:t>
            </w:r>
            <w:r w:rsidR="000A140E" w:rsidRPr="000F13AB">
              <w:t>vertę</w:t>
            </w:r>
            <w:r w:rsidR="00DA20E4" w:rsidRPr="000F13AB">
              <w:t xml:space="preserve"> yra įskaičiuotas pridėtinės vertės mokestis (toliau – P</w:t>
            </w:r>
            <w:r w:rsidR="0051023B" w:rsidRPr="000F13AB">
              <w:t xml:space="preserve">VM), kuris sudaro 292 367,25 Eur (du šimtai devyniasdešimt du tūkstančiai trys šimtai šešiasdešimt septyni eurai </w:t>
            </w:r>
            <w:r w:rsidR="0051023B" w:rsidRPr="000F13AB">
              <w:rPr>
                <w:lang w:val="en-US"/>
              </w:rPr>
              <w:t>25 centai</w:t>
            </w:r>
            <w:r w:rsidR="00DA20E4" w:rsidRPr="000F13AB">
              <w:t>).</w:t>
            </w:r>
          </w:p>
          <w:p w14:paraId="397E009E" w14:textId="13FAE61A" w:rsidR="00D96B3A" w:rsidRPr="00512A61" w:rsidRDefault="00DA20E4" w:rsidP="00DD13BE">
            <w:pPr>
              <w:jc w:val="both"/>
              <w:rPr>
                <w:lang w:val="lt-LT"/>
              </w:rPr>
            </w:pPr>
            <w:r w:rsidRPr="00512A61">
              <w:rPr>
                <w:lang w:val="lt-LT"/>
              </w:rPr>
              <w:lastRenderedPageBreak/>
              <w:t xml:space="preserve">2.2. </w:t>
            </w:r>
            <w:r w:rsidR="00F64024">
              <w:rPr>
                <w:lang w:val="lt-LT"/>
              </w:rPr>
              <w:t xml:space="preserve">Sutarčiai taikoma </w:t>
            </w:r>
            <w:r w:rsidR="00F64024">
              <w:rPr>
                <w:b/>
                <w:lang w:val="lt-LT"/>
              </w:rPr>
              <w:t xml:space="preserve">fiksuoto įkainio su </w:t>
            </w:r>
            <w:r w:rsidR="00F64024" w:rsidRPr="00F64024">
              <w:rPr>
                <w:lang w:val="lt-LT"/>
              </w:rPr>
              <w:t>peržiūra</w:t>
            </w:r>
            <w:r w:rsidR="00F64024">
              <w:rPr>
                <w:lang w:val="lt-LT"/>
              </w:rPr>
              <w:t xml:space="preserve"> kainodara</w:t>
            </w:r>
            <w:r w:rsidR="00975587">
              <w:rPr>
                <w:lang w:val="lt-LT"/>
              </w:rPr>
              <w:t>.</w:t>
            </w:r>
            <w:r w:rsidR="00F64024">
              <w:rPr>
                <w:lang w:val="lt-LT"/>
              </w:rPr>
              <w:t xml:space="preserve"> Peržiūros atvejis numatytas Sutarties bendrosios dalies 3.6.1. papunktyje. </w:t>
            </w:r>
          </w:p>
          <w:p w14:paraId="0EA4AB47" w14:textId="5EBCF55F" w:rsidR="00214791" w:rsidRPr="00512A61" w:rsidRDefault="00214791" w:rsidP="00DD13BE">
            <w:pPr>
              <w:jc w:val="both"/>
              <w:rPr>
                <w:lang w:val="lt-LT"/>
              </w:rPr>
            </w:pPr>
            <w:r w:rsidRPr="00512A61">
              <w:rPr>
                <w:lang w:val="lt-LT"/>
              </w:rPr>
              <w:t xml:space="preserve">2.3. Sutarties kaina keičiama, kai Sutarties bendrosios dalies 6.1.5 punkte nurodytu atveju </w:t>
            </w:r>
            <w:r w:rsidRPr="00512A61">
              <w:rPr>
                <w:b/>
                <w:lang w:val="lt-LT"/>
              </w:rPr>
              <w:t>Užsakovas</w:t>
            </w:r>
            <w:r w:rsidRPr="00512A61">
              <w:rPr>
                <w:lang w:val="lt-LT"/>
              </w:rPr>
              <w:t xml:space="preserve"> atsisako konkrečių darbų atlikimo. Tokiu atveju Sutarties kaina proporcingai mažinama atsisakytų darbų kainos dydžiu.</w:t>
            </w:r>
            <w:r w:rsidR="00803E5A" w:rsidRPr="00512A61">
              <w:rPr>
                <w:lang w:val="lt-LT"/>
              </w:rPr>
              <w:t xml:space="preserve"> </w:t>
            </w:r>
            <w:r w:rsidR="00E72790" w:rsidRPr="00512A61">
              <w:rPr>
                <w:lang w:val="lt-LT"/>
              </w:rPr>
              <w:t xml:space="preserve">Taip pat Sutarties kaina keičiama kai </w:t>
            </w:r>
            <w:r w:rsidR="00E72790" w:rsidRPr="00512A61">
              <w:rPr>
                <w:b/>
                <w:lang w:val="lt-LT"/>
              </w:rPr>
              <w:t>Užsakovui</w:t>
            </w:r>
            <w:r w:rsidR="00E72790" w:rsidRPr="00512A61">
              <w:rPr>
                <w:lang w:val="lt-LT"/>
              </w:rPr>
              <w:t xml:space="preserve"> prireikia įsigyti papildomų darbų</w:t>
            </w:r>
            <w:r w:rsidR="00E516ED" w:rsidRPr="00512A61">
              <w:rPr>
                <w:lang w:val="lt-LT"/>
              </w:rPr>
              <w:t xml:space="preserve"> </w:t>
            </w:r>
            <w:r w:rsidR="00E72790" w:rsidRPr="00512A61">
              <w:rPr>
                <w:lang w:val="lt-LT"/>
              </w:rPr>
              <w:t>Sutarties bendrosios dalies 3.8.2. punkte nurodytu atveju. Šiuo atveju</w:t>
            </w:r>
            <w:r w:rsidR="00975587">
              <w:rPr>
                <w:lang w:val="lt-LT"/>
              </w:rPr>
              <w:t>,</w:t>
            </w:r>
            <w:r w:rsidR="00E72790" w:rsidRPr="00512A61">
              <w:rPr>
                <w:lang w:val="lt-LT"/>
              </w:rPr>
              <w:t xml:space="preserve"> visų papildomų, nenumatytų darbų vertė negali viršyti 20 procentų pradinės pirkimo sutarties vertės</w:t>
            </w:r>
            <w:r w:rsidR="005D7280">
              <w:rPr>
                <w:lang w:val="lt-LT"/>
              </w:rPr>
              <w:t>.</w:t>
            </w:r>
            <w:r w:rsidR="00E516ED" w:rsidRPr="00512A61">
              <w:rPr>
                <w:lang w:val="lt-LT"/>
              </w:rPr>
              <w:t xml:space="preserve"> </w:t>
            </w:r>
          </w:p>
          <w:p w14:paraId="21DEF3C6" w14:textId="77777777" w:rsidR="00F016A1" w:rsidRPr="00512A61" w:rsidRDefault="00F016A1" w:rsidP="00F016A1">
            <w:pPr>
              <w:jc w:val="both"/>
              <w:rPr>
                <w:lang w:val="lt-LT"/>
              </w:rPr>
            </w:pPr>
            <w:r w:rsidRPr="00512A61">
              <w:rPr>
                <w:lang w:val="lt-LT"/>
              </w:rPr>
              <w:t>2.4. Pagal</w:t>
            </w:r>
            <w:r w:rsidRPr="00512A61">
              <w:rPr>
                <w:b/>
                <w:lang w:val="lt-LT"/>
              </w:rPr>
              <w:t xml:space="preserve"> </w:t>
            </w:r>
            <w:r w:rsidRPr="00512A61">
              <w:rPr>
                <w:lang w:val="lt-LT"/>
              </w:rPr>
              <w:t>Sutarties bendrosios dalies 3.9 papunktį, taikomas 5 (penkių) procentų dydis.</w:t>
            </w:r>
          </w:p>
          <w:p w14:paraId="2CBEA5AD" w14:textId="3FBE59AC" w:rsidR="00214791" w:rsidRPr="00512A61" w:rsidRDefault="00F016A1" w:rsidP="00512A61">
            <w:pPr>
              <w:jc w:val="both"/>
              <w:rPr>
                <w:lang w:val="lt-LT"/>
              </w:rPr>
            </w:pPr>
            <w:r w:rsidRPr="00512A61">
              <w:rPr>
                <w:lang w:val="lt-LT"/>
              </w:rPr>
              <w:t xml:space="preserve">2.5. Sutarties prieduose nurodyti dydžiai – </w:t>
            </w:r>
            <w:r w:rsidR="00512A61" w:rsidRPr="00512A61">
              <w:rPr>
                <w:lang w:val="lt-LT"/>
              </w:rPr>
              <w:t xml:space="preserve">medžiagų </w:t>
            </w:r>
            <w:r w:rsidRPr="00512A61">
              <w:rPr>
                <w:lang w:val="lt-LT"/>
              </w:rPr>
              <w:t>kiekis, įrenginių, mechanizmų skaičius ir darbų (</w:t>
            </w:r>
            <w:r w:rsidR="00512A61" w:rsidRPr="00512A61">
              <w:rPr>
                <w:lang w:val="lt-LT"/>
              </w:rPr>
              <w:t>ryšių linijų infrastruktūros</w:t>
            </w:r>
            <w:r w:rsidRPr="00512A61">
              <w:rPr>
                <w:lang w:val="lt-LT"/>
              </w:rPr>
              <w:t>, jo elementų baigtinių darbų ir jiems atlikti reikalingų resursų) apimtis (išreik</w:t>
            </w:r>
            <w:r w:rsidR="00975587">
              <w:rPr>
                <w:lang w:val="lt-LT"/>
              </w:rPr>
              <w:t xml:space="preserve">šta statybos darbų vienetais) </w:t>
            </w:r>
            <w:r w:rsidRPr="00512A61">
              <w:rPr>
                <w:lang w:val="lt-LT"/>
              </w:rPr>
              <w:t xml:space="preserve">yra apytikriai ir neturi būti laikomi faktiniu ir tiksliu darbų, kuriuos darbų </w:t>
            </w:r>
            <w:r w:rsidRPr="00512A61">
              <w:rPr>
                <w:b/>
                <w:lang w:val="lt-LT"/>
              </w:rPr>
              <w:t>Rangovui</w:t>
            </w:r>
            <w:r w:rsidRPr="00512A61">
              <w:rPr>
                <w:lang w:val="lt-LT"/>
              </w:rPr>
              <w:t xml:space="preserve"> reikia atlikti, kiekiu. Jei </w:t>
            </w:r>
            <w:r w:rsidRPr="00512A61">
              <w:rPr>
                <w:b/>
                <w:lang w:val="lt-LT"/>
              </w:rPr>
              <w:t>Rangovo</w:t>
            </w:r>
            <w:r w:rsidRPr="00512A61">
              <w:rPr>
                <w:lang w:val="lt-LT"/>
              </w:rPr>
              <w:t xml:space="preserve"> įvykdytų darbų faktinis kiekis skiriasi nuo nurodyto perkamo kiekio (nurodyto statinio projekto kiekių žiniaraštyje ar kitame dokumente) ir neviršija Sutarties specialiosios dalies 2.4 papunktyje nurodyto procentinio dydžio, laikoma, kad šie didesni ar mažesni darbų kiekiai buvo įskaičiuoti į mokėtiną pagal Sutartį kainą, t. y. nepriklausomai nuo faktinio atliktų darbų kiekio Sutarties kaina negali būti keičiama.</w:t>
            </w:r>
          </w:p>
        </w:tc>
      </w:tr>
      <w:tr w:rsidR="00726512" w:rsidRPr="00726512" w14:paraId="2CBEA5B1" w14:textId="77777777" w:rsidTr="00C71002">
        <w:tc>
          <w:tcPr>
            <w:tcW w:w="10440" w:type="dxa"/>
            <w:gridSpan w:val="2"/>
            <w:tcBorders>
              <w:top w:val="single" w:sz="4" w:space="0" w:color="auto"/>
              <w:left w:val="single" w:sz="4" w:space="0" w:color="auto"/>
              <w:bottom w:val="single" w:sz="4" w:space="0" w:color="auto"/>
              <w:right w:val="single" w:sz="4" w:space="0" w:color="auto"/>
            </w:tcBorders>
          </w:tcPr>
          <w:p w14:paraId="2CBEA5AF" w14:textId="77777777" w:rsidR="00D96B3A" w:rsidRPr="00CE6B30" w:rsidRDefault="00D96B3A" w:rsidP="00D96B3A">
            <w:pPr>
              <w:rPr>
                <w:b/>
                <w:lang w:val="lt-LT"/>
              </w:rPr>
            </w:pPr>
            <w:r w:rsidRPr="00CE6B30">
              <w:rPr>
                <w:b/>
                <w:lang w:val="lt-LT"/>
              </w:rPr>
              <w:lastRenderedPageBreak/>
              <w:t xml:space="preserve">3. Mokėjimo sąlygos </w:t>
            </w:r>
          </w:p>
          <w:p w14:paraId="20132B92" w14:textId="44DDCA8A" w:rsidR="00275EAF" w:rsidRPr="00CE6B30" w:rsidRDefault="00275EAF" w:rsidP="00275EAF">
            <w:pPr>
              <w:jc w:val="both"/>
              <w:rPr>
                <w:lang w:val="lt-LT"/>
              </w:rPr>
            </w:pPr>
            <w:r w:rsidRPr="00726512">
              <w:rPr>
                <w:lang w:val="lt-LT"/>
              </w:rPr>
              <w:t xml:space="preserve">3.1. Mokėjimai pagal šią Sutartį bus vykdomi Sutarties bendrosios dalies 4 punkte ir Sutarties specialiosios dalies 3.2 punkte numatytomis sąlygomis ir tvarka pagal Rangovo pateiktas PVM sąskaitas – faktūras, atliktų darbų aktus pagal nustatytą </w:t>
            </w:r>
            <w:r w:rsidR="00637A92" w:rsidRPr="00696A30">
              <w:rPr>
                <w:lang w:val="lt-LT"/>
              </w:rPr>
              <w:t>F-2 formą (toliau – Sutarties 3</w:t>
            </w:r>
            <w:r w:rsidRPr="00696A30">
              <w:rPr>
                <w:lang w:val="lt-LT"/>
              </w:rPr>
              <w:t xml:space="preserve"> priedas) ir atliktų darbų ir išlaidų vertės pažymą pagal nustatytą F-3 formą (toliau – Sutarties </w:t>
            </w:r>
            <w:r w:rsidR="00637A92" w:rsidRPr="00696A30">
              <w:rPr>
                <w:lang w:val="lt-LT"/>
              </w:rPr>
              <w:t>4</w:t>
            </w:r>
            <w:r w:rsidRPr="00696A30">
              <w:rPr>
                <w:lang w:val="lt-LT"/>
              </w:rPr>
              <w:t xml:space="preserve"> priedas), </w:t>
            </w:r>
            <w:r w:rsidRPr="00CE6B30">
              <w:rPr>
                <w:lang w:val="lt-LT"/>
              </w:rPr>
              <w:t xml:space="preserve">atsižvelgiant į faktinį per praėjusį mėnesį </w:t>
            </w:r>
            <w:r w:rsidRPr="00CE6B30">
              <w:rPr>
                <w:b/>
                <w:lang w:val="lt-LT"/>
              </w:rPr>
              <w:t>Rangovo</w:t>
            </w:r>
            <w:r w:rsidRPr="00CE6B30">
              <w:rPr>
                <w:lang w:val="lt-LT"/>
              </w:rPr>
              <w:t xml:space="preserve"> atliktą darbų kiekį, ir tik esant galiojančiam </w:t>
            </w:r>
            <w:r w:rsidRPr="00CE6B30">
              <w:rPr>
                <w:b/>
                <w:lang w:val="lt-LT"/>
              </w:rPr>
              <w:t xml:space="preserve">Rangovo </w:t>
            </w:r>
            <w:r w:rsidRPr="00CE6B30">
              <w:rPr>
                <w:lang w:val="lt-LT"/>
              </w:rPr>
              <w:t>pateiktam Sutarties įvykdymo užtikrinimui.</w:t>
            </w:r>
          </w:p>
          <w:p w14:paraId="2CBEA5B0" w14:textId="048FBF1B" w:rsidR="00460454" w:rsidRPr="00726512" w:rsidRDefault="00275EAF" w:rsidP="00DD13BE">
            <w:pPr>
              <w:jc w:val="both"/>
              <w:rPr>
                <w:lang w:val="lt-LT"/>
              </w:rPr>
            </w:pPr>
            <w:r w:rsidRPr="00726512">
              <w:rPr>
                <w:lang w:val="lt-LT"/>
              </w:rPr>
              <w:t xml:space="preserve">3.2. </w:t>
            </w:r>
            <w:r w:rsidRPr="00726512">
              <w:rPr>
                <w:b/>
                <w:lang w:val="lt-LT"/>
              </w:rPr>
              <w:t>Rangovui</w:t>
            </w:r>
            <w:r w:rsidRPr="00726512">
              <w:rPr>
                <w:lang w:val="lt-LT"/>
              </w:rPr>
              <w:t xml:space="preserve"> mokėtinos sumos apskaičiuojamos nustačius faktinį atliktų darbų kiekį. </w:t>
            </w:r>
            <w:r w:rsidRPr="00726512">
              <w:rPr>
                <w:b/>
                <w:lang w:val="lt-LT"/>
              </w:rPr>
              <w:t>Rangovas</w:t>
            </w:r>
            <w:r w:rsidRPr="00726512">
              <w:rPr>
                <w:lang w:val="lt-LT"/>
              </w:rPr>
              <w:t xml:space="preserve">, prieš pateikdamas minėtus dokumentus, privalo nustatyti atliktų darbų faktinį kiekį, o </w:t>
            </w:r>
            <w:r w:rsidRPr="00726512">
              <w:rPr>
                <w:b/>
                <w:lang w:val="lt-LT"/>
              </w:rPr>
              <w:t>Užsakovas</w:t>
            </w:r>
            <w:r w:rsidRPr="00726512">
              <w:rPr>
                <w:lang w:val="lt-LT"/>
              </w:rPr>
              <w:t xml:space="preserve"> patvirtinti pasirašydamas atliktų darbų aktą ir pažymą apie atliktų darbų ir išlaidų vertę, išskyrus atvejus, kai </w:t>
            </w:r>
            <w:r w:rsidRPr="00726512">
              <w:rPr>
                <w:b/>
                <w:lang w:val="lt-LT"/>
              </w:rPr>
              <w:t>Rangovo</w:t>
            </w:r>
            <w:r w:rsidRPr="00726512">
              <w:rPr>
                <w:lang w:val="lt-LT"/>
              </w:rPr>
              <w:t xml:space="preserve"> atliktas darbas neatitinka Sutarties. Tokiu atveju </w:t>
            </w:r>
            <w:r w:rsidRPr="00726512">
              <w:rPr>
                <w:b/>
                <w:lang w:val="lt-LT"/>
              </w:rPr>
              <w:t>Užsakovas</w:t>
            </w:r>
            <w:r w:rsidRPr="00726512">
              <w:rPr>
                <w:lang w:val="lt-LT"/>
              </w:rPr>
              <w:t xml:space="preserve"> turi teisę reikalauti </w:t>
            </w:r>
            <w:r w:rsidRPr="00726512">
              <w:rPr>
                <w:b/>
                <w:lang w:val="lt-LT"/>
              </w:rPr>
              <w:t>Rangovo</w:t>
            </w:r>
            <w:r w:rsidRPr="00726512">
              <w:rPr>
                <w:lang w:val="lt-LT"/>
              </w:rPr>
              <w:t xml:space="preserve"> pateikti pakoreguotus mokėjimo dokumentus atitinkamai sumažinant tarpinio mokėjimo sumą arba atsisakyti pasirašyti minėtus dokumentus iki nustatyti trūkumai bus ištaisyti.</w:t>
            </w:r>
          </w:p>
        </w:tc>
      </w:tr>
      <w:tr w:rsidR="00726512" w:rsidRPr="00726512" w14:paraId="2CBEA5B4" w14:textId="77777777" w:rsidTr="00C71002">
        <w:tc>
          <w:tcPr>
            <w:tcW w:w="10440" w:type="dxa"/>
            <w:gridSpan w:val="2"/>
            <w:tcBorders>
              <w:top w:val="single" w:sz="4" w:space="0" w:color="auto"/>
              <w:left w:val="single" w:sz="4" w:space="0" w:color="auto"/>
              <w:bottom w:val="single" w:sz="4" w:space="0" w:color="auto"/>
              <w:right w:val="single" w:sz="4" w:space="0" w:color="auto"/>
            </w:tcBorders>
          </w:tcPr>
          <w:p w14:paraId="4465E919" w14:textId="77777777" w:rsidR="00D96B3A" w:rsidRPr="005908E9" w:rsidRDefault="00D96B3A" w:rsidP="007D6CC6">
            <w:pPr>
              <w:rPr>
                <w:b/>
                <w:lang w:val="lt-LT"/>
              </w:rPr>
            </w:pPr>
            <w:r w:rsidRPr="005908E9">
              <w:rPr>
                <w:lang w:val="lt-LT"/>
              </w:rPr>
              <w:t>4.</w:t>
            </w:r>
            <w:r w:rsidRPr="005908E9">
              <w:rPr>
                <w:b/>
                <w:lang w:val="lt-LT"/>
              </w:rPr>
              <w:t xml:space="preserve"> Sutarties galiojimas, pratęsimas </w:t>
            </w:r>
          </w:p>
          <w:p w14:paraId="215C395E" w14:textId="3EAEC6FD" w:rsidR="001C61BE" w:rsidRPr="005908E9" w:rsidRDefault="001C61BE" w:rsidP="001C61BE">
            <w:pPr>
              <w:rPr>
                <w:lang w:val="lt-LT"/>
              </w:rPr>
            </w:pPr>
            <w:r w:rsidRPr="005908E9">
              <w:rPr>
                <w:lang w:val="lt-LT"/>
              </w:rPr>
              <w:t>4.1. Sutartis įsigalioja Sutarties bendro</w:t>
            </w:r>
            <w:r w:rsidR="005908E9" w:rsidRPr="005908E9">
              <w:rPr>
                <w:lang w:val="lt-LT"/>
              </w:rPr>
              <w:t xml:space="preserve">sios dalies 16 punkte </w:t>
            </w:r>
            <w:r w:rsidRPr="005908E9">
              <w:rPr>
                <w:lang w:val="lt-LT"/>
              </w:rPr>
              <w:t xml:space="preserve">nustatyta tvarka ir sąlygomis. </w:t>
            </w:r>
          </w:p>
          <w:p w14:paraId="2CBEA5B3" w14:textId="6A119C72" w:rsidR="001C5BF3" w:rsidRPr="005908E9" w:rsidRDefault="001C61BE" w:rsidP="001C61BE">
            <w:pPr>
              <w:rPr>
                <w:b/>
                <w:lang w:val="lt-LT"/>
              </w:rPr>
            </w:pPr>
            <w:r w:rsidRPr="005908E9">
              <w:rPr>
                <w:lang w:val="lt-LT"/>
              </w:rPr>
              <w:t>4.2. Sutartis galioja iki visiško šalių sutartinių įsipareigojimų įvykdymo.</w:t>
            </w:r>
          </w:p>
        </w:tc>
      </w:tr>
      <w:tr w:rsidR="00726512" w:rsidRPr="00726512" w14:paraId="2CBEA5B7" w14:textId="77777777" w:rsidTr="00C71002">
        <w:tc>
          <w:tcPr>
            <w:tcW w:w="10440" w:type="dxa"/>
            <w:gridSpan w:val="2"/>
            <w:tcBorders>
              <w:top w:val="single" w:sz="4" w:space="0" w:color="auto"/>
              <w:left w:val="single" w:sz="4" w:space="0" w:color="auto"/>
              <w:bottom w:val="single" w:sz="4" w:space="0" w:color="auto"/>
              <w:right w:val="single" w:sz="4" w:space="0" w:color="auto"/>
            </w:tcBorders>
          </w:tcPr>
          <w:p w14:paraId="756FD9A9" w14:textId="5758CED2" w:rsidR="00D96B3A" w:rsidRPr="00946FCA" w:rsidRDefault="00D96B3A" w:rsidP="00250FDA">
            <w:pPr>
              <w:jc w:val="both"/>
              <w:rPr>
                <w:b/>
                <w:lang w:val="lt-LT"/>
              </w:rPr>
            </w:pPr>
            <w:r w:rsidRPr="00946FCA">
              <w:rPr>
                <w:lang w:val="lt-LT"/>
              </w:rPr>
              <w:t>5.</w:t>
            </w:r>
            <w:r w:rsidRPr="00946FCA">
              <w:rPr>
                <w:b/>
                <w:lang w:val="lt-LT"/>
              </w:rPr>
              <w:t xml:space="preserve"> Darbų</w:t>
            </w:r>
            <w:r w:rsidR="00C71002" w:rsidRPr="00946FCA">
              <w:rPr>
                <w:b/>
                <w:lang w:val="lt-LT"/>
              </w:rPr>
              <w:t xml:space="preserve"> ir paslaugų</w:t>
            </w:r>
            <w:r w:rsidR="00E80F2B" w:rsidRPr="00946FCA">
              <w:rPr>
                <w:b/>
                <w:lang w:val="lt-LT"/>
              </w:rPr>
              <w:t xml:space="preserve"> vykdymo vieta, </w:t>
            </w:r>
            <w:r w:rsidRPr="00946FCA">
              <w:rPr>
                <w:b/>
                <w:lang w:val="lt-LT"/>
              </w:rPr>
              <w:t>terminai ir sąlygos</w:t>
            </w:r>
          </w:p>
          <w:p w14:paraId="3D4F389E" w14:textId="48E9EFFC" w:rsidR="000601D3" w:rsidRPr="00946FCA" w:rsidRDefault="000601D3" w:rsidP="00250FDA">
            <w:pPr>
              <w:jc w:val="both"/>
              <w:rPr>
                <w:lang w:val="lt-LT"/>
              </w:rPr>
            </w:pPr>
            <w:r w:rsidRPr="00946FCA">
              <w:rPr>
                <w:lang w:val="lt-LT"/>
              </w:rPr>
              <w:t xml:space="preserve">5.1. Sutarties bendrosios dalies 8.5 </w:t>
            </w:r>
            <w:r w:rsidR="00320D4F" w:rsidRPr="00946FCA">
              <w:rPr>
                <w:lang w:val="lt-LT"/>
              </w:rPr>
              <w:t xml:space="preserve">papunktyje </w:t>
            </w:r>
            <w:r w:rsidR="00632CE8" w:rsidRPr="00946FCA">
              <w:rPr>
                <w:lang w:val="lt-LT"/>
              </w:rPr>
              <w:t xml:space="preserve">nurodytas terminas – </w:t>
            </w:r>
            <w:r w:rsidR="00436836" w:rsidRPr="00946FCA">
              <w:rPr>
                <w:lang w:val="lt-LT"/>
              </w:rPr>
              <w:t>5 (penkios)</w:t>
            </w:r>
            <w:r w:rsidRPr="00946FCA">
              <w:rPr>
                <w:lang w:val="lt-LT"/>
              </w:rPr>
              <w:t xml:space="preserve"> darbo dienos</w:t>
            </w:r>
            <w:r w:rsidR="00443FB8" w:rsidRPr="00946FCA">
              <w:rPr>
                <w:lang w:val="lt-LT"/>
              </w:rPr>
              <w:t xml:space="preserve"> nuo </w:t>
            </w:r>
            <w:r w:rsidR="009F0EEF">
              <w:rPr>
                <w:lang w:val="lt-LT"/>
              </w:rPr>
              <w:t>objekto</w:t>
            </w:r>
            <w:r w:rsidR="00443FB8" w:rsidRPr="00946FCA">
              <w:rPr>
                <w:lang w:val="lt-LT"/>
              </w:rPr>
              <w:t xml:space="preserve"> pripažinimo baigtu statyti akto surašymo dienos.</w:t>
            </w:r>
          </w:p>
          <w:p w14:paraId="6D83C627" w14:textId="698A027A" w:rsidR="001C61BE" w:rsidRPr="001D7A1B" w:rsidRDefault="000601D3" w:rsidP="001C61BE">
            <w:pPr>
              <w:jc w:val="both"/>
              <w:rPr>
                <w:lang w:val="lt-LT"/>
              </w:rPr>
            </w:pPr>
            <w:r w:rsidRPr="00946FCA">
              <w:rPr>
                <w:lang w:val="lt-LT"/>
              </w:rPr>
              <w:t>5.2.</w:t>
            </w:r>
            <w:r w:rsidR="00957F5D" w:rsidRPr="00946FCA">
              <w:rPr>
                <w:lang w:val="lt-LT"/>
              </w:rPr>
              <w:t xml:space="preserve"> </w:t>
            </w:r>
            <w:r w:rsidR="00957F5D" w:rsidRPr="00946FCA">
              <w:rPr>
                <w:b/>
                <w:lang w:val="lt-LT"/>
              </w:rPr>
              <w:t>Rangovas</w:t>
            </w:r>
            <w:r w:rsidR="00957F5D" w:rsidRPr="00946FCA">
              <w:rPr>
                <w:lang w:val="lt-LT"/>
              </w:rPr>
              <w:t xml:space="preserve"> </w:t>
            </w:r>
            <w:r w:rsidR="001C61BE" w:rsidRPr="00946FCA">
              <w:rPr>
                <w:lang w:val="lt-LT"/>
              </w:rPr>
              <w:t xml:space="preserve">įsipareigoja atlikti visus Sutartyje ir jos prieduose numatytus darbus, kad būtų galima pripažinti </w:t>
            </w:r>
            <w:r w:rsidR="000337CF" w:rsidRPr="00946FCA">
              <w:rPr>
                <w:lang w:val="lt-LT"/>
              </w:rPr>
              <w:t>objektus</w:t>
            </w:r>
            <w:r w:rsidR="001C61BE" w:rsidRPr="00946FCA">
              <w:rPr>
                <w:lang w:val="lt-LT"/>
              </w:rPr>
              <w:t xml:space="preserve"> užbaigtu</w:t>
            </w:r>
            <w:r w:rsidR="000337CF" w:rsidRPr="00946FCA">
              <w:rPr>
                <w:lang w:val="lt-LT"/>
              </w:rPr>
              <w:t>s</w:t>
            </w:r>
            <w:r w:rsidR="001C61BE" w:rsidRPr="00946FCA">
              <w:rPr>
                <w:lang w:val="lt-LT"/>
              </w:rPr>
              <w:t xml:space="preserve"> statyti, </w:t>
            </w:r>
            <w:r w:rsidR="00E86C89" w:rsidRPr="005D7280">
              <w:rPr>
                <w:b/>
                <w:lang w:val="lt-LT"/>
              </w:rPr>
              <w:t>per 24</w:t>
            </w:r>
            <w:r w:rsidR="001C61BE" w:rsidRPr="005D7280">
              <w:rPr>
                <w:b/>
                <w:lang w:val="lt-LT"/>
              </w:rPr>
              <w:t xml:space="preserve"> (</w:t>
            </w:r>
            <w:r w:rsidR="00E86C89" w:rsidRPr="005D7280">
              <w:rPr>
                <w:b/>
                <w:lang w:val="lt-LT"/>
              </w:rPr>
              <w:t>dvidešimt keturis) mėnesius</w:t>
            </w:r>
            <w:r w:rsidR="001C61BE" w:rsidRPr="009F0EEF">
              <w:rPr>
                <w:lang w:val="lt-LT"/>
              </w:rPr>
              <w:t xml:space="preserve"> </w:t>
            </w:r>
            <w:r w:rsidR="001C61BE" w:rsidRPr="00946FCA">
              <w:rPr>
                <w:lang w:val="lt-LT"/>
              </w:rPr>
              <w:t xml:space="preserve">nuo Sutarties įsigaliojimo dienos. </w:t>
            </w:r>
            <w:r w:rsidR="002A213D" w:rsidRPr="00253CC6">
              <w:rPr>
                <w:lang w:val="lt-LT"/>
              </w:rPr>
              <w:t xml:space="preserve">Statybos darbų terminai, kurių </w:t>
            </w:r>
            <w:r w:rsidR="002A213D" w:rsidRPr="00253CC6">
              <w:rPr>
                <w:b/>
                <w:lang w:val="lt-LT"/>
              </w:rPr>
              <w:t>Rangovas</w:t>
            </w:r>
            <w:r w:rsidR="002A213D" w:rsidRPr="00253CC6">
              <w:rPr>
                <w:lang w:val="lt-LT"/>
              </w:rPr>
              <w:t xml:space="preserve"> įsipareigoja laikytis, detalizuojami Sutarties 2 priede „Darbų atlikimo kalendorinis grafikas“,</w:t>
            </w:r>
            <w:r w:rsidR="002A213D">
              <w:rPr>
                <w:lang w:val="lt-LT"/>
              </w:rPr>
              <w:t xml:space="preserve"> kurį </w:t>
            </w:r>
            <w:r w:rsidR="002A213D" w:rsidRPr="002A213D">
              <w:rPr>
                <w:b/>
                <w:lang w:val="lt-LT"/>
              </w:rPr>
              <w:t>Rangovas</w:t>
            </w:r>
            <w:r w:rsidR="002A213D">
              <w:rPr>
                <w:lang w:val="lt-LT"/>
              </w:rPr>
              <w:t xml:space="preserve"> ne vėliau kaip per 10 dienų po sutarties įsigaliojimo turi pateikti </w:t>
            </w:r>
            <w:r w:rsidR="002A213D" w:rsidRPr="002A213D">
              <w:rPr>
                <w:b/>
                <w:lang w:val="lt-LT"/>
              </w:rPr>
              <w:t>Užsakovui</w:t>
            </w:r>
            <w:r w:rsidR="002A213D" w:rsidRPr="001D7A1B">
              <w:rPr>
                <w:lang w:val="lt-LT"/>
              </w:rPr>
              <w:t>. Darbų atlikimo kalendorinis grafikas iškilus poreikiui, bei abejoms šalims sutarus, gali būti koreguojamas.</w:t>
            </w:r>
          </w:p>
          <w:p w14:paraId="05011D68" w14:textId="2BA7C01D" w:rsidR="00DF26E4" w:rsidRPr="001D7A1B" w:rsidRDefault="000601D3" w:rsidP="00250FDA">
            <w:pPr>
              <w:jc w:val="both"/>
              <w:rPr>
                <w:lang w:val="lt-LT"/>
              </w:rPr>
            </w:pPr>
            <w:r w:rsidRPr="001D7A1B">
              <w:rPr>
                <w:lang w:val="lt-LT"/>
              </w:rPr>
              <w:t>5.</w:t>
            </w:r>
            <w:r w:rsidR="00E86C89" w:rsidRPr="001D7A1B">
              <w:rPr>
                <w:lang w:val="lt-LT"/>
              </w:rPr>
              <w:t>3</w:t>
            </w:r>
            <w:r w:rsidRPr="001D7A1B">
              <w:rPr>
                <w:lang w:val="lt-LT"/>
              </w:rPr>
              <w:t>.</w:t>
            </w:r>
            <w:r w:rsidR="00DF26E4" w:rsidRPr="001D7A1B">
              <w:t xml:space="preserve"> </w:t>
            </w:r>
            <w:r w:rsidR="00DF26E4" w:rsidRPr="001D7A1B">
              <w:rPr>
                <w:lang w:val="lt-LT"/>
              </w:rPr>
              <w:t>Į Sutarties specialiosios dalies 5.2 papunktyje nustatytus terminus neįskaitomas galimas Sutarties vykdymo sustabdymo, pagal Sutarties bendrosios dalies 18 punktą, laikas, išskyrus min</w:t>
            </w:r>
            <w:r w:rsidR="00C15D8C" w:rsidRPr="001D7A1B">
              <w:rPr>
                <w:lang w:val="lt-LT"/>
              </w:rPr>
              <w:t>ėtame punkte numatytas išimtis.</w:t>
            </w:r>
          </w:p>
          <w:p w14:paraId="779C0668" w14:textId="0162E920" w:rsidR="00A02CC0" w:rsidRPr="001D7A1B" w:rsidRDefault="00A02CC0" w:rsidP="00250FDA">
            <w:pPr>
              <w:jc w:val="both"/>
              <w:rPr>
                <w:lang w:val="lt-LT"/>
              </w:rPr>
            </w:pPr>
            <w:r w:rsidRPr="001D7A1B">
              <w:rPr>
                <w:lang w:val="lt-LT"/>
              </w:rPr>
              <w:t>5.</w:t>
            </w:r>
            <w:r w:rsidR="00E86C89" w:rsidRPr="001D7A1B">
              <w:rPr>
                <w:lang w:val="lt-LT"/>
              </w:rPr>
              <w:t>4</w:t>
            </w:r>
            <w:r w:rsidRPr="001D7A1B">
              <w:rPr>
                <w:lang w:val="lt-LT"/>
              </w:rPr>
              <w:t xml:space="preserve">. </w:t>
            </w:r>
            <w:r w:rsidR="00D97992" w:rsidRPr="001D7A1B">
              <w:rPr>
                <w:lang w:val="lt-LT"/>
              </w:rPr>
              <w:t>Pirmaisiais Sutarties vykdymo 12 mėnesių preliminarus per vieną mėnesį įrengiamų Kabelinių ryšių linijų infrastruktūros objektų skaičius – 130. Vėlesniuose sutarties vykdymo laikotarpiuose darbai (jų apimtys) bus atliekami atsižvelgiant į konkretiems kalendoriniams metams Sutarties vykdymui numatytą finansavimą.</w:t>
            </w:r>
          </w:p>
          <w:p w14:paraId="56639D6A" w14:textId="26B83AF2" w:rsidR="000601D3" w:rsidRPr="001D7A1B" w:rsidRDefault="00DF26E4" w:rsidP="00250FDA">
            <w:pPr>
              <w:jc w:val="both"/>
              <w:rPr>
                <w:lang w:val="lt-LT"/>
              </w:rPr>
            </w:pPr>
            <w:r w:rsidRPr="001D7A1B">
              <w:rPr>
                <w:lang w:val="lt-LT"/>
              </w:rPr>
              <w:t>5.</w:t>
            </w:r>
            <w:r w:rsidR="00E86C89" w:rsidRPr="001D7A1B">
              <w:rPr>
                <w:lang w:val="lt-LT"/>
              </w:rPr>
              <w:t>5</w:t>
            </w:r>
            <w:r w:rsidRPr="001D7A1B">
              <w:rPr>
                <w:lang w:val="lt-LT"/>
              </w:rPr>
              <w:t xml:space="preserve">. Darbų vykdymo vieta: </w:t>
            </w:r>
            <w:r w:rsidR="00975587" w:rsidRPr="001D7A1B">
              <w:rPr>
                <w:lang w:val="lt-LT"/>
              </w:rPr>
              <w:t>Lietuvos Respublika (</w:t>
            </w:r>
            <w:r w:rsidR="005D7280" w:rsidRPr="001D7A1B">
              <w:rPr>
                <w:rFonts w:eastAsia="Calibri"/>
                <w:lang w:val="lt-LT"/>
              </w:rPr>
              <w:t>orientacinis objektų skaičius – 2300)</w:t>
            </w:r>
            <w:r w:rsidR="007406E5" w:rsidRPr="001D7A1B">
              <w:rPr>
                <w:rFonts w:eastAsia="Calibri"/>
                <w:lang w:val="lt-LT"/>
              </w:rPr>
              <w:t>.</w:t>
            </w:r>
          </w:p>
          <w:p w14:paraId="2CBEA5B6" w14:textId="7F608953" w:rsidR="00A02CC0" w:rsidRPr="00946FCA" w:rsidRDefault="00A02CC0" w:rsidP="00946FCA">
            <w:pPr>
              <w:jc w:val="both"/>
              <w:rPr>
                <w:b/>
                <w:lang w:val="lt-LT"/>
              </w:rPr>
            </w:pPr>
            <w:r w:rsidRPr="00946FCA">
              <w:rPr>
                <w:lang w:val="lt-LT"/>
              </w:rPr>
              <w:lastRenderedPageBreak/>
              <w:t>5.</w:t>
            </w:r>
            <w:r w:rsidR="00E86C89" w:rsidRPr="00946FCA">
              <w:rPr>
                <w:lang w:val="lt-LT"/>
              </w:rPr>
              <w:t>6</w:t>
            </w:r>
            <w:r w:rsidRPr="00946FCA">
              <w:rPr>
                <w:lang w:val="lt-LT"/>
              </w:rPr>
              <w:t xml:space="preserve">. </w:t>
            </w:r>
            <w:r w:rsidR="00946FCA" w:rsidRPr="009F0EEF">
              <w:rPr>
                <w:lang w:val="lt-LT"/>
              </w:rPr>
              <w:t>Visi darbai</w:t>
            </w:r>
            <w:r w:rsidR="00975587">
              <w:rPr>
                <w:lang w:val="lt-LT"/>
              </w:rPr>
              <w:t>,</w:t>
            </w:r>
            <w:r w:rsidR="00946FCA" w:rsidRPr="009F0EEF">
              <w:rPr>
                <w:lang w:val="lt-LT"/>
              </w:rPr>
              <w:t xml:space="preserve"> susiję su ryšių</w:t>
            </w:r>
            <w:r w:rsidR="00946FCA" w:rsidRPr="00946FCA">
              <w:rPr>
                <w:lang w:val="lt-LT"/>
              </w:rPr>
              <w:t xml:space="preserve"> infrastruktūros įrengimu, žymėjimu, priežiūra, ir taisyklėmis atliekami vadovaujantis Lietuvos Respublikos ryšių reguliuojamos tarnybos įsakymo </w:t>
            </w:r>
            <w:r w:rsidR="00946FCA" w:rsidRPr="00946FCA">
              <w:t xml:space="preserve">2011 m. spalio 14 d. Nr. 1V-978 </w:t>
            </w:r>
            <w:r w:rsidR="00946FCA" w:rsidRPr="00946FCA">
              <w:rPr>
                <w:lang w:val="lt-LT"/>
              </w:rPr>
              <w:t xml:space="preserve">patvirtintomis </w:t>
            </w:r>
            <w:r w:rsidR="00CB22B1" w:rsidRPr="00CB22B1">
              <w:rPr>
                <w:lang w:val="lt-LT"/>
              </w:rPr>
              <w:t xml:space="preserve">Elektroninių ryšių infrastruktūros įrengimo, žymėjimo, priežiūros ir naudojimo </w:t>
            </w:r>
            <w:r w:rsidR="00946FCA" w:rsidRPr="00946FCA">
              <w:rPr>
                <w:lang w:val="lt-LT"/>
              </w:rPr>
              <w:t>taisyklėmis. Taip pat Vykdant kabelinių ryšių įrengimo darbus būtina vadovautis Lietuvos Respublikoje galiojančiais įstatymais, kitais teisės aktais, standartais bei šiais techniniais reikalavimais</w:t>
            </w:r>
            <w:r w:rsidR="00975587">
              <w:rPr>
                <w:lang w:val="lt-LT"/>
              </w:rPr>
              <w:t>.</w:t>
            </w:r>
          </w:p>
        </w:tc>
      </w:tr>
      <w:tr w:rsidR="006162A9" w:rsidRPr="006162A9" w14:paraId="19B36EE3" w14:textId="77777777" w:rsidTr="00C71002">
        <w:tc>
          <w:tcPr>
            <w:tcW w:w="10440" w:type="dxa"/>
            <w:gridSpan w:val="2"/>
            <w:tcBorders>
              <w:top w:val="single" w:sz="4" w:space="0" w:color="auto"/>
              <w:left w:val="single" w:sz="4" w:space="0" w:color="auto"/>
              <w:bottom w:val="single" w:sz="4" w:space="0" w:color="auto"/>
              <w:right w:val="single" w:sz="4" w:space="0" w:color="auto"/>
            </w:tcBorders>
          </w:tcPr>
          <w:p w14:paraId="71AA205C" w14:textId="26748793" w:rsidR="00C71002" w:rsidRDefault="00C71002" w:rsidP="00132813">
            <w:pPr>
              <w:pStyle w:val="ListParagraph"/>
              <w:numPr>
                <w:ilvl w:val="0"/>
                <w:numId w:val="9"/>
              </w:numPr>
              <w:tabs>
                <w:tab w:val="left" w:pos="0"/>
                <w:tab w:val="left" w:pos="252"/>
              </w:tabs>
              <w:ind w:left="0" w:firstLine="0"/>
              <w:jc w:val="both"/>
              <w:rPr>
                <w:b/>
                <w:lang w:val="lt-LT"/>
              </w:rPr>
            </w:pPr>
            <w:r w:rsidRPr="006162A9">
              <w:rPr>
                <w:b/>
                <w:lang w:val="lt-LT"/>
              </w:rPr>
              <w:lastRenderedPageBreak/>
              <w:t xml:space="preserve">Projektavimo paslaugų teikimo sąlygos </w:t>
            </w:r>
          </w:p>
          <w:p w14:paraId="2F98F31D" w14:textId="7693A5EE" w:rsidR="00132813" w:rsidRPr="00132813" w:rsidRDefault="00132813" w:rsidP="00132813">
            <w:pPr>
              <w:pStyle w:val="ListParagraph"/>
              <w:tabs>
                <w:tab w:val="left" w:pos="0"/>
                <w:tab w:val="left" w:pos="252"/>
              </w:tabs>
              <w:ind w:left="0"/>
              <w:jc w:val="both"/>
              <w:rPr>
                <w:lang w:val="lt-LT"/>
              </w:rPr>
            </w:pPr>
            <w:r w:rsidRPr="00CF6198">
              <w:rPr>
                <w:b/>
                <w:lang w:val="lt-LT"/>
              </w:rPr>
              <w:t>Rangovas</w:t>
            </w:r>
            <w:r w:rsidRPr="00132813">
              <w:rPr>
                <w:lang w:val="lt-LT"/>
              </w:rPr>
              <w:t xml:space="preserve"> </w:t>
            </w:r>
            <w:r>
              <w:rPr>
                <w:lang w:val="lt-LT"/>
              </w:rPr>
              <w:t xml:space="preserve">prieš pradėdamas objekto darbus, turi parengti ir su </w:t>
            </w:r>
            <w:r w:rsidRPr="00CF6198">
              <w:rPr>
                <w:b/>
                <w:lang w:val="lt-LT"/>
              </w:rPr>
              <w:t>Užsakovu</w:t>
            </w:r>
            <w:r>
              <w:rPr>
                <w:lang w:val="lt-LT"/>
              </w:rPr>
              <w:t xml:space="preserve"> suderinti projektinę dokumentaciją. Projektinės dokumentacijos rengimo kaštai turi būti įskaičiuoti į bendrą darbų kainą ir atskirai neapmokami.</w:t>
            </w:r>
          </w:p>
        </w:tc>
      </w:tr>
      <w:tr w:rsidR="006162A9" w:rsidRPr="006162A9" w14:paraId="5F8020EB" w14:textId="77777777" w:rsidTr="00C71002">
        <w:tc>
          <w:tcPr>
            <w:tcW w:w="10440" w:type="dxa"/>
            <w:gridSpan w:val="2"/>
            <w:tcBorders>
              <w:top w:val="single" w:sz="4" w:space="0" w:color="auto"/>
              <w:left w:val="single" w:sz="4" w:space="0" w:color="auto"/>
              <w:bottom w:val="single" w:sz="4" w:space="0" w:color="auto"/>
              <w:right w:val="single" w:sz="4" w:space="0" w:color="auto"/>
            </w:tcBorders>
          </w:tcPr>
          <w:p w14:paraId="43542529" w14:textId="64D76CE5" w:rsidR="00891065" w:rsidRPr="00ED6BBD" w:rsidRDefault="00C71002" w:rsidP="00891065">
            <w:pPr>
              <w:rPr>
                <w:b/>
                <w:lang w:val="lt-LT"/>
              </w:rPr>
            </w:pPr>
            <w:r w:rsidRPr="003F3499">
              <w:rPr>
                <w:lang w:val="lt-LT"/>
              </w:rPr>
              <w:t>7</w:t>
            </w:r>
            <w:r w:rsidR="00891065" w:rsidRPr="003F3499">
              <w:rPr>
                <w:lang w:val="lt-LT"/>
              </w:rPr>
              <w:t>.</w:t>
            </w:r>
            <w:r w:rsidR="00891065" w:rsidRPr="006162A9">
              <w:rPr>
                <w:b/>
                <w:lang w:val="lt-LT"/>
              </w:rPr>
              <w:t xml:space="preserve"> Papildomi darbai</w:t>
            </w:r>
            <w:r w:rsidR="008A648C">
              <w:rPr>
                <w:b/>
                <w:lang w:val="lt-LT"/>
              </w:rPr>
              <w:t xml:space="preserve">. </w:t>
            </w:r>
            <w:r w:rsidR="00891065" w:rsidRPr="006162A9">
              <w:rPr>
                <w:lang w:val="lt-LT"/>
              </w:rPr>
              <w:t xml:space="preserve">Taikomos sąlygos, numatytos Sutarties </w:t>
            </w:r>
            <w:r w:rsidR="0078619D">
              <w:rPr>
                <w:lang w:val="lt-LT"/>
              </w:rPr>
              <w:t>Bendrojoje dalyje</w:t>
            </w:r>
            <w:r w:rsidR="00E22C32">
              <w:rPr>
                <w:lang w:val="lt-LT"/>
              </w:rPr>
              <w:t>.</w:t>
            </w:r>
          </w:p>
          <w:p w14:paraId="417FD0F5" w14:textId="6A6B9D09" w:rsidR="000601D3" w:rsidRPr="006162A9" w:rsidRDefault="000601D3" w:rsidP="006E6EF7">
            <w:pPr>
              <w:pStyle w:val="CommentText"/>
              <w:jc w:val="both"/>
              <w:rPr>
                <w:lang w:val="lt-LT"/>
              </w:rPr>
            </w:pPr>
          </w:p>
        </w:tc>
      </w:tr>
      <w:tr w:rsidR="006162A9" w:rsidRPr="006162A9" w14:paraId="2CBEA5BA" w14:textId="77777777" w:rsidTr="00C71002">
        <w:tc>
          <w:tcPr>
            <w:tcW w:w="10440" w:type="dxa"/>
            <w:gridSpan w:val="2"/>
            <w:tcBorders>
              <w:top w:val="single" w:sz="4" w:space="0" w:color="auto"/>
              <w:left w:val="single" w:sz="4" w:space="0" w:color="auto"/>
              <w:bottom w:val="single" w:sz="4" w:space="0" w:color="auto"/>
              <w:right w:val="single" w:sz="4" w:space="0" w:color="auto"/>
            </w:tcBorders>
          </w:tcPr>
          <w:p w14:paraId="48D32F92" w14:textId="77777777" w:rsidR="00D96B3A" w:rsidRPr="00D01C60" w:rsidRDefault="00C71002" w:rsidP="007D6CC6">
            <w:pPr>
              <w:rPr>
                <w:b/>
                <w:lang w:val="lt-LT"/>
              </w:rPr>
            </w:pPr>
            <w:r w:rsidRPr="00D01C60">
              <w:rPr>
                <w:lang w:val="lt-LT"/>
              </w:rPr>
              <w:t>8</w:t>
            </w:r>
            <w:r w:rsidR="00D96B3A" w:rsidRPr="00D01C60">
              <w:rPr>
                <w:lang w:val="lt-LT"/>
              </w:rPr>
              <w:t>.</w:t>
            </w:r>
            <w:r w:rsidR="00D96B3A" w:rsidRPr="00D01C60">
              <w:rPr>
                <w:b/>
                <w:lang w:val="lt-LT"/>
              </w:rPr>
              <w:t xml:space="preserve"> Kitos šalių teisės ir pareigos</w:t>
            </w:r>
          </w:p>
          <w:p w14:paraId="7F7903B0" w14:textId="67B25E40" w:rsidR="008A648C" w:rsidRPr="00874D92" w:rsidRDefault="001479E7" w:rsidP="008A648C">
            <w:pPr>
              <w:jc w:val="both"/>
              <w:rPr>
                <w:b/>
                <w:lang w:val="lt-LT"/>
              </w:rPr>
            </w:pPr>
            <w:r w:rsidRPr="00874D92">
              <w:rPr>
                <w:lang w:val="lt-LT"/>
              </w:rPr>
              <w:t>8.1.</w:t>
            </w:r>
            <w:r w:rsidR="008A648C" w:rsidRPr="00874D92">
              <w:rPr>
                <w:b/>
                <w:lang w:val="lt-LT"/>
              </w:rPr>
              <w:t xml:space="preserve"> Rangovas</w:t>
            </w:r>
            <w:r w:rsidR="008A648C" w:rsidRPr="00874D92">
              <w:rPr>
                <w:lang w:val="lt-LT"/>
              </w:rPr>
              <w:t xml:space="preserve"> įsipareigoja ne vėliau kaip per 5 (penkias) dienas nuo Sutarties įsigaliojimo dienos informuoti </w:t>
            </w:r>
            <w:r w:rsidR="008A648C" w:rsidRPr="00874D92">
              <w:rPr>
                <w:b/>
                <w:lang w:val="lt-LT"/>
              </w:rPr>
              <w:t>Užsakovą</w:t>
            </w:r>
            <w:r w:rsidR="008A648C" w:rsidRPr="00874D92">
              <w:rPr>
                <w:lang w:val="lt-LT"/>
              </w:rPr>
              <w:t xml:space="preserve"> apie paskirtą </w:t>
            </w:r>
            <w:r w:rsidR="004A4103">
              <w:rPr>
                <w:lang w:val="lt-LT"/>
              </w:rPr>
              <w:t>už sutarties vykdymą atsakingą darbuotoją</w:t>
            </w:r>
            <w:r w:rsidR="008A648C" w:rsidRPr="00874D92">
              <w:rPr>
                <w:lang w:val="lt-LT"/>
              </w:rPr>
              <w:t>.</w:t>
            </w:r>
          </w:p>
          <w:p w14:paraId="7ADA71D2" w14:textId="2DC4810F" w:rsidR="008A648C" w:rsidRPr="00874D92" w:rsidRDefault="004A4103" w:rsidP="008A648C">
            <w:pPr>
              <w:jc w:val="both"/>
              <w:rPr>
                <w:lang w:val="lt-LT"/>
              </w:rPr>
            </w:pPr>
            <w:r>
              <w:rPr>
                <w:lang w:val="lt-LT"/>
              </w:rPr>
              <w:t>8.2</w:t>
            </w:r>
            <w:r w:rsidR="008A648C" w:rsidRPr="00874D92">
              <w:rPr>
                <w:lang w:val="lt-LT"/>
              </w:rPr>
              <w:t>. Sutarties bendrosios dalies 9.2 papunktyje nustatytu atveju, nepriklausomas ekspertas skiriamas bendru Šalių sutarimu.</w:t>
            </w:r>
          </w:p>
          <w:p w14:paraId="294D8C03" w14:textId="5F619980" w:rsidR="008A648C" w:rsidRPr="00874D92" w:rsidRDefault="004A4103" w:rsidP="008A648C">
            <w:pPr>
              <w:jc w:val="both"/>
              <w:rPr>
                <w:lang w:val="lt-LT"/>
              </w:rPr>
            </w:pPr>
            <w:r>
              <w:rPr>
                <w:lang w:val="lt-LT"/>
              </w:rPr>
              <w:t>8.3</w:t>
            </w:r>
            <w:r w:rsidR="008A648C" w:rsidRPr="00874D92">
              <w:rPr>
                <w:lang w:val="lt-LT"/>
              </w:rPr>
              <w:t xml:space="preserve">. </w:t>
            </w:r>
            <w:r w:rsidR="008A648C" w:rsidRPr="00874D92">
              <w:rPr>
                <w:b/>
                <w:lang w:val="lt-LT"/>
              </w:rPr>
              <w:t xml:space="preserve">Užsakovas </w:t>
            </w:r>
            <w:r w:rsidR="008A648C" w:rsidRPr="00874D92">
              <w:rPr>
                <w:lang w:val="lt-LT"/>
              </w:rPr>
              <w:t>įsipareigoja:</w:t>
            </w:r>
          </w:p>
          <w:p w14:paraId="1F011959" w14:textId="0CBABD2B" w:rsidR="008A648C" w:rsidRPr="00874D92" w:rsidRDefault="004A4103" w:rsidP="008A648C">
            <w:pPr>
              <w:jc w:val="both"/>
              <w:rPr>
                <w:lang w:val="lt-LT"/>
              </w:rPr>
            </w:pPr>
            <w:r>
              <w:rPr>
                <w:lang w:val="lt-LT"/>
              </w:rPr>
              <w:t>8.3</w:t>
            </w:r>
            <w:r w:rsidR="008A648C" w:rsidRPr="00874D92">
              <w:rPr>
                <w:lang w:val="lt-LT"/>
              </w:rPr>
              <w:t xml:space="preserve">.1. per 5 (penkias) dienas nuo Sutarties įsigaliojimo dienos raštu informuoti </w:t>
            </w:r>
            <w:r w:rsidR="008A648C" w:rsidRPr="00874D92">
              <w:rPr>
                <w:b/>
                <w:lang w:val="lt-LT"/>
              </w:rPr>
              <w:t xml:space="preserve">Rangovą </w:t>
            </w:r>
            <w:r w:rsidR="008A648C" w:rsidRPr="00874D92">
              <w:rPr>
                <w:lang w:val="lt-LT"/>
              </w:rPr>
              <w:t xml:space="preserve">apie paskirtą </w:t>
            </w:r>
            <w:r>
              <w:rPr>
                <w:lang w:val="lt-LT"/>
              </w:rPr>
              <w:t>objektų</w:t>
            </w:r>
            <w:r w:rsidR="008A648C" w:rsidRPr="00874D92">
              <w:rPr>
                <w:lang w:val="lt-LT"/>
              </w:rPr>
              <w:t xml:space="preserve"> techninės priežiūros vadovą;</w:t>
            </w:r>
          </w:p>
          <w:p w14:paraId="08361F09" w14:textId="399F0B90" w:rsidR="008A648C" w:rsidRPr="00874D92" w:rsidRDefault="004A4103" w:rsidP="008A648C">
            <w:pPr>
              <w:jc w:val="both"/>
              <w:rPr>
                <w:lang w:val="lt-LT"/>
              </w:rPr>
            </w:pPr>
            <w:r>
              <w:rPr>
                <w:lang w:val="lt-LT"/>
              </w:rPr>
              <w:t>8.3</w:t>
            </w:r>
            <w:r w:rsidR="008A648C" w:rsidRPr="00874D92">
              <w:rPr>
                <w:lang w:val="lt-LT"/>
              </w:rPr>
              <w:t xml:space="preserve">.2. suderinti </w:t>
            </w:r>
            <w:r w:rsidR="008A0534">
              <w:rPr>
                <w:lang w:val="lt-LT"/>
              </w:rPr>
              <w:t xml:space="preserve">sutarties </w:t>
            </w:r>
            <w:r w:rsidR="008A0534" w:rsidRPr="005908E9">
              <w:rPr>
                <w:lang w:val="lt-LT"/>
              </w:rPr>
              <w:t>prieduose Nr. 2; Nr. 3; Nr. 4 nurodytus, ir</w:t>
            </w:r>
            <w:r w:rsidR="008A0534">
              <w:rPr>
                <w:lang w:val="lt-LT"/>
              </w:rPr>
              <w:t xml:space="preserve"> </w:t>
            </w:r>
            <w:r w:rsidR="008A648C" w:rsidRPr="00874D92">
              <w:rPr>
                <w:lang w:val="lt-LT"/>
              </w:rPr>
              <w:t xml:space="preserve">iš </w:t>
            </w:r>
            <w:r w:rsidR="008A648C" w:rsidRPr="00874D92">
              <w:rPr>
                <w:b/>
                <w:lang w:val="lt-LT"/>
              </w:rPr>
              <w:t>Rangovo</w:t>
            </w:r>
            <w:r w:rsidR="008A648C" w:rsidRPr="00874D92">
              <w:rPr>
                <w:lang w:val="lt-LT"/>
              </w:rPr>
              <w:t xml:space="preserve"> gautus dokumentus per 5 (penkias) darbo dienas nuo dokumentų pateikimo </w:t>
            </w:r>
            <w:r w:rsidR="008A648C" w:rsidRPr="00874D92">
              <w:rPr>
                <w:b/>
                <w:lang w:val="lt-LT"/>
              </w:rPr>
              <w:t>Užsakovui</w:t>
            </w:r>
            <w:r w:rsidR="008A648C" w:rsidRPr="00874D92">
              <w:rPr>
                <w:lang w:val="lt-LT"/>
              </w:rPr>
              <w:t xml:space="preserve"> dienos.</w:t>
            </w:r>
          </w:p>
          <w:p w14:paraId="2CBEA5B9" w14:textId="64DA8328" w:rsidR="00F45564" w:rsidRPr="00874D92" w:rsidRDefault="004A4103" w:rsidP="004A4103">
            <w:pPr>
              <w:jc w:val="both"/>
              <w:rPr>
                <w:b/>
                <w:lang w:val="lt-LT"/>
              </w:rPr>
            </w:pPr>
            <w:r>
              <w:rPr>
                <w:lang w:val="lt-LT"/>
              </w:rPr>
              <w:t>8.</w:t>
            </w:r>
            <w:r w:rsidR="006A6047">
              <w:rPr>
                <w:lang w:val="lt-LT"/>
              </w:rPr>
              <w:t>4</w:t>
            </w:r>
            <w:r w:rsidR="008A648C" w:rsidRPr="00874D92">
              <w:rPr>
                <w:lang w:val="lt-LT"/>
              </w:rPr>
              <w:t xml:space="preserve">. Per pirmuosius 3 (tris) </w:t>
            </w:r>
            <w:r>
              <w:rPr>
                <w:lang w:val="lt-LT"/>
              </w:rPr>
              <w:t>objektų</w:t>
            </w:r>
            <w:r w:rsidR="008A648C" w:rsidRPr="00874D92">
              <w:rPr>
                <w:lang w:val="lt-LT"/>
              </w:rPr>
              <w:t xml:space="preserve"> garantinio laikotarpio metus </w:t>
            </w:r>
            <w:r w:rsidR="008A648C" w:rsidRPr="00874D92">
              <w:rPr>
                <w:b/>
                <w:lang w:val="lt-LT"/>
              </w:rPr>
              <w:t>Rangovui</w:t>
            </w:r>
            <w:r w:rsidR="008A648C" w:rsidRPr="00874D92">
              <w:rPr>
                <w:lang w:val="lt-LT"/>
              </w:rPr>
              <w:t xml:space="preserve"> nepradedant ir (ar) neištaisius </w:t>
            </w:r>
            <w:r>
              <w:rPr>
                <w:lang w:val="lt-LT"/>
              </w:rPr>
              <w:t>įrengimo</w:t>
            </w:r>
            <w:r w:rsidR="008A648C" w:rsidRPr="00874D92">
              <w:rPr>
                <w:lang w:val="lt-LT"/>
              </w:rPr>
              <w:t xml:space="preserve"> defektų ar neatitaisius tiesioginės tokio defekto padarytos žalos ilgiau kaip 60 (šešiasdešimt) dienų (nuo defektų akte nustatytos datos),</w:t>
            </w:r>
            <w:r w:rsidR="008A648C" w:rsidRPr="00874D92">
              <w:rPr>
                <w:b/>
                <w:lang w:val="lt-LT"/>
              </w:rPr>
              <w:t xml:space="preserve"> </w:t>
            </w:r>
            <w:r>
              <w:rPr>
                <w:b/>
                <w:lang w:val="lt-LT"/>
              </w:rPr>
              <w:t>objektų</w:t>
            </w:r>
            <w:r w:rsidR="008A648C" w:rsidRPr="00874D92">
              <w:rPr>
                <w:b/>
                <w:lang w:val="lt-LT"/>
              </w:rPr>
              <w:t xml:space="preserve"> naudotojas </w:t>
            </w:r>
            <w:r w:rsidR="008A648C" w:rsidRPr="00874D92">
              <w:rPr>
                <w:lang w:val="lt-LT"/>
              </w:rPr>
              <w:t>ar</w:t>
            </w:r>
            <w:r w:rsidR="008A648C" w:rsidRPr="00874D92">
              <w:rPr>
                <w:b/>
                <w:lang w:val="lt-LT"/>
              </w:rPr>
              <w:t xml:space="preserve"> Užsakovas </w:t>
            </w:r>
            <w:r w:rsidR="008A648C" w:rsidRPr="00874D92">
              <w:rPr>
                <w:lang w:val="lt-LT"/>
              </w:rPr>
              <w:t xml:space="preserve">gali pašalinti šiuos defektus savo sąskaita, o </w:t>
            </w:r>
            <w:r>
              <w:rPr>
                <w:b/>
                <w:lang w:val="lt-LT"/>
              </w:rPr>
              <w:t>objektų</w:t>
            </w:r>
            <w:r w:rsidR="008A648C" w:rsidRPr="00874D92">
              <w:rPr>
                <w:b/>
                <w:lang w:val="lt-LT"/>
              </w:rPr>
              <w:t xml:space="preserve"> naudotojo </w:t>
            </w:r>
            <w:r w:rsidR="008A648C" w:rsidRPr="00874D92">
              <w:rPr>
                <w:lang w:val="lt-LT"/>
              </w:rPr>
              <w:t>ar</w:t>
            </w:r>
            <w:r w:rsidR="008A648C" w:rsidRPr="00874D92">
              <w:rPr>
                <w:b/>
                <w:lang w:val="lt-LT"/>
              </w:rPr>
              <w:t xml:space="preserve"> Užsakovo </w:t>
            </w:r>
            <w:r w:rsidR="008A648C" w:rsidRPr="00874D92">
              <w:rPr>
                <w:lang w:val="lt-LT"/>
              </w:rPr>
              <w:t xml:space="preserve">patirtos išlaidos kompensuojamos iš pagal Sutarties bendrosios dalies 4.7 papunkčio sąlygas sulaikytos sumos (kai </w:t>
            </w:r>
            <w:r w:rsidR="008A648C" w:rsidRPr="00874D92">
              <w:rPr>
                <w:b/>
                <w:lang w:val="lt-LT"/>
              </w:rPr>
              <w:t>Rangovas</w:t>
            </w:r>
            <w:r w:rsidR="008A648C" w:rsidRPr="00874D92">
              <w:rPr>
                <w:lang w:val="lt-LT"/>
              </w:rPr>
              <w:t xml:space="preserve"> nėra pateikęs laidavimo rašto).</w:t>
            </w:r>
          </w:p>
        </w:tc>
      </w:tr>
      <w:tr w:rsidR="006162A9" w:rsidRPr="006162A9" w14:paraId="2CBEA5BD" w14:textId="77777777" w:rsidTr="00C71002">
        <w:tc>
          <w:tcPr>
            <w:tcW w:w="10440" w:type="dxa"/>
            <w:gridSpan w:val="2"/>
            <w:tcBorders>
              <w:top w:val="single" w:sz="4" w:space="0" w:color="auto"/>
              <w:left w:val="single" w:sz="4" w:space="0" w:color="auto"/>
              <w:bottom w:val="single" w:sz="4" w:space="0" w:color="auto"/>
              <w:right w:val="single" w:sz="4" w:space="0" w:color="auto"/>
            </w:tcBorders>
          </w:tcPr>
          <w:p w14:paraId="0048879F" w14:textId="77777777" w:rsidR="00D96B3A" w:rsidRPr="00874D92" w:rsidRDefault="00C71002" w:rsidP="007D6CC6">
            <w:pPr>
              <w:rPr>
                <w:b/>
                <w:lang w:val="lt-LT"/>
              </w:rPr>
            </w:pPr>
            <w:r w:rsidRPr="00874D92">
              <w:rPr>
                <w:b/>
                <w:lang w:val="lt-LT"/>
              </w:rPr>
              <w:t>9</w:t>
            </w:r>
            <w:r w:rsidR="00D96B3A" w:rsidRPr="00874D92">
              <w:rPr>
                <w:b/>
                <w:lang w:val="lt-LT"/>
              </w:rPr>
              <w:t>. Sutarties įvykdymo užtikrinimas</w:t>
            </w:r>
          </w:p>
          <w:p w14:paraId="5D1736A1" w14:textId="0B0A0383" w:rsidR="00D97992" w:rsidRPr="001D7A1B" w:rsidRDefault="007D2C5F" w:rsidP="003F3499">
            <w:pPr>
              <w:jc w:val="both"/>
              <w:rPr>
                <w:lang w:val="lt-LT"/>
              </w:rPr>
            </w:pPr>
            <w:r w:rsidRPr="001D7A1B">
              <w:rPr>
                <w:lang w:val="lt-LT"/>
              </w:rPr>
              <w:t xml:space="preserve">9.1. </w:t>
            </w:r>
            <w:r w:rsidR="003F3499" w:rsidRPr="001D7A1B">
              <w:rPr>
                <w:b/>
                <w:lang w:val="lt-LT"/>
              </w:rPr>
              <w:t>Rangovas</w:t>
            </w:r>
            <w:r w:rsidR="003F3499" w:rsidRPr="001D7A1B">
              <w:rPr>
                <w:lang w:val="lt-LT"/>
              </w:rPr>
              <w:t xml:space="preserve"> įsipareigoja Sutarties Bendrosios dalies 16.3 papunktyje nustatytu terminu pateikti </w:t>
            </w:r>
            <w:r w:rsidR="003F3499" w:rsidRPr="001D7A1B">
              <w:rPr>
                <w:b/>
                <w:lang w:val="lt-LT"/>
              </w:rPr>
              <w:t>Užsakovui</w:t>
            </w:r>
            <w:r w:rsidR="003F3499" w:rsidRPr="001D7A1B">
              <w:rPr>
                <w:lang w:val="lt-LT"/>
              </w:rPr>
              <w:t xml:space="preserve"> galiojančią Sutarties bendrosios dalies 16.1 punkte numatytą banko garantiją arba draudimo bendrovės laidavimo raštą</w:t>
            </w:r>
            <w:r w:rsidR="00D97992" w:rsidRPr="001D7A1B">
              <w:rPr>
                <w:lang w:val="lt-LT"/>
              </w:rPr>
              <w:t xml:space="preserve"> </w:t>
            </w:r>
            <w:r w:rsidR="00D97992" w:rsidRPr="001D7A1B">
              <w:t>10 (dešimt) % nuo Sutarties specialiojoje dalyje nurodytos Sutarti</w:t>
            </w:r>
            <w:r w:rsidR="004F153C" w:rsidRPr="001D7A1B">
              <w:t>es kainos be PVM, bet ne mažesnei</w:t>
            </w:r>
            <w:r w:rsidR="00D97992" w:rsidRPr="001D7A1B">
              <w:t xml:space="preserve"> nei 10 </w:t>
            </w:r>
            <w:r w:rsidR="00D97992" w:rsidRPr="001D7A1B">
              <w:rPr>
                <w:lang w:val="en-US"/>
              </w:rPr>
              <w:t>000 eur</w:t>
            </w:r>
            <w:r w:rsidR="00D97992" w:rsidRPr="001D7A1B">
              <w:rPr>
                <w:lang w:val="lt-LT"/>
              </w:rPr>
              <w:t>ų sumai</w:t>
            </w:r>
            <w:r w:rsidR="00921703" w:rsidRPr="001D7A1B">
              <w:t xml:space="preserve">, </w:t>
            </w:r>
            <w:r w:rsidR="003F3499" w:rsidRPr="001D7A1B">
              <w:rPr>
                <w:lang w:val="lt-LT"/>
              </w:rPr>
              <w:t>kurio galiojimo terminas būtų ne trumpesnis nei Sutarties</w:t>
            </w:r>
            <w:r w:rsidR="004A4103" w:rsidRPr="001D7A1B">
              <w:rPr>
                <w:lang w:val="lt-LT"/>
              </w:rPr>
              <w:t xml:space="preserve"> specialiosios dalies</w:t>
            </w:r>
            <w:r w:rsidR="003F3499" w:rsidRPr="001D7A1B">
              <w:rPr>
                <w:lang w:val="lt-LT"/>
              </w:rPr>
              <w:t xml:space="preserve"> </w:t>
            </w:r>
            <w:r w:rsidR="004A4103" w:rsidRPr="001D7A1B">
              <w:rPr>
                <w:lang w:val="lt-LT"/>
              </w:rPr>
              <w:t>5.2. punkte nustatytas terminas</w:t>
            </w:r>
            <w:r w:rsidR="003F3499" w:rsidRPr="001D7A1B">
              <w:rPr>
                <w:lang w:val="lt-LT"/>
              </w:rPr>
              <w:t>.</w:t>
            </w:r>
            <w:r w:rsidR="00D97992" w:rsidRPr="001D7A1B">
              <w:rPr>
                <w:lang w:val="lt-LT"/>
              </w:rPr>
              <w:t xml:space="preserve"> </w:t>
            </w:r>
          </w:p>
          <w:p w14:paraId="6D0919A7" w14:textId="7CD3BC11" w:rsidR="003F3499" w:rsidRPr="00874D92" w:rsidRDefault="003F3499" w:rsidP="003F3499">
            <w:pPr>
              <w:jc w:val="both"/>
              <w:rPr>
                <w:lang w:val="lt-LT"/>
              </w:rPr>
            </w:pPr>
            <w:r w:rsidRPr="00874D92">
              <w:rPr>
                <w:lang w:val="lt-LT"/>
              </w:rPr>
              <w:t xml:space="preserve">9.2. </w:t>
            </w:r>
            <w:r w:rsidRPr="00874D92">
              <w:rPr>
                <w:b/>
                <w:lang w:val="lt-LT"/>
              </w:rPr>
              <w:t>Rangovas</w:t>
            </w:r>
            <w:r w:rsidRPr="00874D92">
              <w:rPr>
                <w:lang w:val="lt-LT"/>
              </w:rPr>
              <w:t>, ne vėliau kaip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14:paraId="1129FCC7" w14:textId="540F7E22" w:rsidR="003F3499" w:rsidRPr="00874D92" w:rsidRDefault="003F3499" w:rsidP="003F3499">
            <w:pPr>
              <w:jc w:val="both"/>
              <w:rPr>
                <w:lang w:val="lt-LT"/>
              </w:rPr>
            </w:pPr>
            <w:r w:rsidRPr="00874D92">
              <w:rPr>
                <w:lang w:val="lt-LT"/>
              </w:rPr>
              <w:t xml:space="preserve">9.3. Banko garantija arba draudimo bendrovės laidavimo raštas, pateikiami vadovaujantis </w:t>
            </w:r>
            <w:r w:rsidR="004A4103">
              <w:rPr>
                <w:lang w:val="lt-LT"/>
              </w:rPr>
              <w:t>Sutarties specialiosios dalies 9.1 ir 9</w:t>
            </w:r>
            <w:r w:rsidRPr="00874D92">
              <w:rPr>
                <w:lang w:val="lt-LT"/>
              </w:rPr>
              <w:t xml:space="preserve">.2 punktais, privalo atitikti Sutarties bendrosios dalies 16.2 punkte nustatytus reikalavimus. </w:t>
            </w:r>
          </w:p>
          <w:p w14:paraId="2CBEA5BC" w14:textId="5DED3420" w:rsidR="007D2C5F" w:rsidRPr="00874D92" w:rsidRDefault="003F3499" w:rsidP="003F3499">
            <w:pPr>
              <w:jc w:val="both"/>
              <w:rPr>
                <w:b/>
                <w:lang w:val="lt-LT"/>
              </w:rPr>
            </w:pPr>
            <w:r w:rsidRPr="00874D92">
              <w:rPr>
                <w:lang w:val="lt-LT"/>
              </w:rPr>
              <w:t xml:space="preserve">9.4. Sutarties įvykdymo užtikrinimas grąžinamas </w:t>
            </w:r>
            <w:r w:rsidRPr="00874D92">
              <w:rPr>
                <w:b/>
                <w:lang w:val="lt-LT"/>
              </w:rPr>
              <w:t>Rangovui</w:t>
            </w:r>
            <w:r w:rsidRPr="00874D92">
              <w:rPr>
                <w:lang w:val="lt-LT"/>
              </w:rPr>
              <w:t xml:space="preserve"> (jei jis to pageidauja) per 2 (dvi) savaites nuo jo galiojimo pabaigos.</w:t>
            </w:r>
          </w:p>
        </w:tc>
      </w:tr>
      <w:tr w:rsidR="006162A9" w:rsidRPr="006162A9" w14:paraId="2CBEA5C0" w14:textId="77777777" w:rsidTr="00C71002">
        <w:tc>
          <w:tcPr>
            <w:tcW w:w="10440" w:type="dxa"/>
            <w:gridSpan w:val="2"/>
            <w:tcBorders>
              <w:top w:val="single" w:sz="4" w:space="0" w:color="auto"/>
              <w:left w:val="single" w:sz="4" w:space="0" w:color="auto"/>
              <w:bottom w:val="single" w:sz="4" w:space="0" w:color="auto"/>
              <w:right w:val="single" w:sz="4" w:space="0" w:color="auto"/>
            </w:tcBorders>
          </w:tcPr>
          <w:p w14:paraId="7568B64D" w14:textId="77777777" w:rsidR="00217926" w:rsidRDefault="00C71002" w:rsidP="000601D3">
            <w:pPr>
              <w:rPr>
                <w:b/>
                <w:lang w:val="lt-LT"/>
              </w:rPr>
            </w:pPr>
            <w:r w:rsidRPr="006162A9">
              <w:rPr>
                <w:b/>
                <w:lang w:val="lt-LT"/>
              </w:rPr>
              <w:t>10</w:t>
            </w:r>
            <w:r w:rsidR="00D96B3A" w:rsidRPr="006162A9">
              <w:rPr>
                <w:b/>
                <w:lang w:val="lt-LT"/>
              </w:rPr>
              <w:t>. Privalomas draudimas</w:t>
            </w:r>
          </w:p>
          <w:p w14:paraId="2CBEA5BF" w14:textId="415B6494" w:rsidR="00402BB0" w:rsidRPr="006162A9" w:rsidRDefault="00402BB0" w:rsidP="0032308F">
            <w:pPr>
              <w:rPr>
                <w:b/>
                <w:lang w:val="lt-LT"/>
              </w:rPr>
            </w:pPr>
            <w:r w:rsidRPr="00402BB0">
              <w:rPr>
                <w:lang w:val="lt-LT"/>
              </w:rPr>
              <w:t xml:space="preserve"> </w:t>
            </w:r>
            <w:r w:rsidR="003F3499">
              <w:rPr>
                <w:lang w:val="lt-LT"/>
              </w:rPr>
              <w:t xml:space="preserve">Privalomo draudimo </w:t>
            </w:r>
            <w:r w:rsidR="003F3499" w:rsidRPr="00E577E5">
              <w:rPr>
                <w:lang w:val="lt-LT"/>
              </w:rPr>
              <w:t>sąlygos numatytos Sutarties bendrojoje dalyje.</w:t>
            </w:r>
          </w:p>
        </w:tc>
      </w:tr>
      <w:tr w:rsidR="006162A9" w:rsidRPr="006162A9" w14:paraId="2CBEA5C3" w14:textId="77777777" w:rsidTr="00C71002">
        <w:tc>
          <w:tcPr>
            <w:tcW w:w="10440" w:type="dxa"/>
            <w:gridSpan w:val="2"/>
            <w:tcBorders>
              <w:top w:val="single" w:sz="4" w:space="0" w:color="auto"/>
              <w:left w:val="single" w:sz="4" w:space="0" w:color="auto"/>
              <w:bottom w:val="single" w:sz="4" w:space="0" w:color="auto"/>
              <w:right w:val="single" w:sz="4" w:space="0" w:color="auto"/>
            </w:tcBorders>
          </w:tcPr>
          <w:p w14:paraId="42EA838D" w14:textId="77777777" w:rsidR="00D96B3A" w:rsidRDefault="00C71002" w:rsidP="007D6CC6">
            <w:pPr>
              <w:jc w:val="both"/>
              <w:rPr>
                <w:b/>
                <w:lang w:val="lt-LT"/>
              </w:rPr>
            </w:pPr>
            <w:r w:rsidRPr="006162A9">
              <w:rPr>
                <w:b/>
                <w:lang w:val="lt-LT"/>
              </w:rPr>
              <w:t>11</w:t>
            </w:r>
            <w:r w:rsidR="00D96B3A" w:rsidRPr="006162A9">
              <w:rPr>
                <w:b/>
                <w:lang w:val="lt-LT"/>
              </w:rPr>
              <w:t>. Šalių atsakomybė</w:t>
            </w:r>
          </w:p>
          <w:p w14:paraId="2CBEA5C2" w14:textId="0171183E" w:rsidR="00402BB0" w:rsidRPr="00402BB0" w:rsidRDefault="003F3499" w:rsidP="007D6CC6">
            <w:pPr>
              <w:jc w:val="both"/>
              <w:rPr>
                <w:lang w:val="lt-LT"/>
              </w:rPr>
            </w:pPr>
            <w:r>
              <w:rPr>
                <w:lang w:val="lt-LT"/>
              </w:rPr>
              <w:t>Kitos atsakomybės sąlygos numatytos Sutarties bendrojoje dalyje.</w:t>
            </w:r>
          </w:p>
        </w:tc>
      </w:tr>
      <w:tr w:rsidR="006162A9" w:rsidRPr="006162A9" w14:paraId="2CBEA5C5" w14:textId="77777777" w:rsidTr="00C71002">
        <w:tc>
          <w:tcPr>
            <w:tcW w:w="10440" w:type="dxa"/>
            <w:gridSpan w:val="2"/>
            <w:tcBorders>
              <w:top w:val="single" w:sz="4" w:space="0" w:color="auto"/>
              <w:left w:val="single" w:sz="4" w:space="0" w:color="auto"/>
              <w:bottom w:val="single" w:sz="4" w:space="0" w:color="auto"/>
              <w:right w:val="single" w:sz="4" w:space="0" w:color="auto"/>
            </w:tcBorders>
          </w:tcPr>
          <w:p w14:paraId="7CFCE9FD" w14:textId="77777777" w:rsidR="00D96B3A" w:rsidRDefault="00C71002" w:rsidP="00A329BF">
            <w:pPr>
              <w:rPr>
                <w:b/>
                <w:lang w:val="lt-LT"/>
              </w:rPr>
            </w:pPr>
            <w:r w:rsidRPr="006162A9">
              <w:rPr>
                <w:b/>
                <w:lang w:val="lt-LT"/>
              </w:rPr>
              <w:t>12</w:t>
            </w:r>
            <w:r w:rsidR="007D6CC6" w:rsidRPr="006162A9">
              <w:rPr>
                <w:b/>
                <w:lang w:val="lt-LT"/>
              </w:rPr>
              <w:t>.</w:t>
            </w:r>
            <w:r w:rsidR="00D96B3A" w:rsidRPr="006162A9">
              <w:rPr>
                <w:b/>
                <w:lang w:val="lt-LT"/>
              </w:rPr>
              <w:t xml:space="preserve"> Subrangovai</w:t>
            </w:r>
          </w:p>
          <w:p w14:paraId="51F8ED79" w14:textId="77777777" w:rsidR="003D1650" w:rsidRDefault="00786ACC" w:rsidP="00402BB0">
            <w:pPr>
              <w:jc w:val="both"/>
              <w:rPr>
                <w:i/>
                <w:lang w:val="lt-LT"/>
              </w:rPr>
            </w:pPr>
            <w:r w:rsidRPr="00EC7AF0">
              <w:rPr>
                <w:lang w:val="lt-LT"/>
              </w:rPr>
              <w:t xml:space="preserve">12.1. </w:t>
            </w:r>
            <w:r w:rsidR="003D1650" w:rsidRPr="00EC7AF0">
              <w:rPr>
                <w:i/>
                <w:lang w:val="lt-LT"/>
              </w:rPr>
              <w:t>(Nurodomi subrangovai, jų atliekama Darbų dalis, jei tiekėjas juos numato pasitelkti).</w:t>
            </w:r>
          </w:p>
          <w:p w14:paraId="2CBEA5C4" w14:textId="52340098" w:rsidR="00402BB0" w:rsidRPr="006162A9" w:rsidRDefault="00402BB0" w:rsidP="00402BB0">
            <w:pPr>
              <w:jc w:val="both"/>
              <w:rPr>
                <w:b/>
                <w:lang w:val="lt-LT"/>
              </w:rPr>
            </w:pPr>
            <w:r w:rsidRPr="00402BB0">
              <w:rPr>
                <w:lang w:val="lt-LT"/>
              </w:rPr>
              <w:lastRenderedPageBreak/>
              <w:t xml:space="preserve">12.2. </w:t>
            </w:r>
            <w:r w:rsidR="003D1650" w:rsidRPr="00E577E5">
              <w:rPr>
                <w:lang w:val="lt-LT"/>
              </w:rPr>
              <w:t xml:space="preserve">Nauji subrangovai gali būti keičiami tik dėl objektyvių aplinkybių, kurių nebuvo galima numatyti pasiūlymo pateikimo momentu. Konkurso pasiūlyme nurodytų subrangovų pakeitimas galimas tik iš anksto raštu suderinus su </w:t>
            </w:r>
            <w:r w:rsidR="003D1650" w:rsidRPr="00E577E5">
              <w:rPr>
                <w:b/>
                <w:lang w:val="lt-LT"/>
              </w:rPr>
              <w:t>Užsakovu</w:t>
            </w:r>
            <w:r w:rsidR="003D1650" w:rsidRPr="00E577E5">
              <w:rPr>
                <w:lang w:val="lt-LT"/>
              </w:rPr>
              <w:t xml:space="preserve"> ir tik tada jeigu naujas subrangovas atitinka ne žemesnius kvalifikacinius reikalavimus, kaip ir prieš tai buvęs subrangovas. Naujo subrangovo kvalifikacijos atitikimą vertina </w:t>
            </w:r>
            <w:r w:rsidR="003D1650" w:rsidRPr="00E577E5">
              <w:rPr>
                <w:b/>
                <w:lang w:val="lt-LT"/>
              </w:rPr>
              <w:t>Užsakovas.</w:t>
            </w:r>
          </w:p>
        </w:tc>
      </w:tr>
      <w:tr w:rsidR="006162A9" w:rsidRPr="006162A9" w14:paraId="2CBEA5CA" w14:textId="77777777" w:rsidTr="00C71002">
        <w:tc>
          <w:tcPr>
            <w:tcW w:w="10440" w:type="dxa"/>
            <w:gridSpan w:val="2"/>
            <w:tcBorders>
              <w:top w:val="single" w:sz="4" w:space="0" w:color="auto"/>
              <w:left w:val="single" w:sz="4" w:space="0" w:color="auto"/>
              <w:bottom w:val="single" w:sz="4" w:space="0" w:color="auto"/>
              <w:right w:val="single" w:sz="4" w:space="0" w:color="auto"/>
            </w:tcBorders>
          </w:tcPr>
          <w:p w14:paraId="2CBEA5C6" w14:textId="25F3B743" w:rsidR="00D96B3A" w:rsidRPr="00E7044C" w:rsidRDefault="00C71002" w:rsidP="00D96B3A">
            <w:pPr>
              <w:rPr>
                <w:b/>
                <w:lang w:val="lt-LT"/>
              </w:rPr>
            </w:pPr>
            <w:r w:rsidRPr="00E7044C">
              <w:rPr>
                <w:b/>
                <w:lang w:val="lt-LT"/>
              </w:rPr>
              <w:lastRenderedPageBreak/>
              <w:t>13</w:t>
            </w:r>
            <w:r w:rsidR="00D96B3A" w:rsidRPr="00E7044C">
              <w:rPr>
                <w:b/>
                <w:lang w:val="lt-LT"/>
              </w:rPr>
              <w:t>. Kitos nuostatos:</w:t>
            </w:r>
          </w:p>
          <w:p w14:paraId="68955974" w14:textId="2D7145A2" w:rsidR="003D1650" w:rsidRPr="00E7044C" w:rsidRDefault="00C71002" w:rsidP="003D1650">
            <w:pPr>
              <w:jc w:val="both"/>
              <w:rPr>
                <w:lang w:val="lt-LT"/>
              </w:rPr>
            </w:pPr>
            <w:r w:rsidRPr="00E7044C">
              <w:rPr>
                <w:lang w:val="lt-LT"/>
              </w:rPr>
              <w:t>13</w:t>
            </w:r>
            <w:r w:rsidR="00D96B3A" w:rsidRPr="00E7044C">
              <w:rPr>
                <w:lang w:val="lt-LT"/>
              </w:rPr>
              <w:t xml:space="preserve">.1. </w:t>
            </w:r>
            <w:r w:rsidR="00B922B4" w:rsidRPr="00E7044C">
              <w:rPr>
                <w:b/>
                <w:lang w:val="lt-LT"/>
              </w:rPr>
              <w:t>Įrengtų objektų</w:t>
            </w:r>
            <w:r w:rsidR="00D96B3A" w:rsidRPr="00E7044C">
              <w:rPr>
                <w:b/>
                <w:lang w:val="lt-LT"/>
              </w:rPr>
              <w:t xml:space="preserve"> naudotojas</w:t>
            </w:r>
            <w:r w:rsidR="00D96B3A" w:rsidRPr="00E7044C">
              <w:rPr>
                <w:lang w:val="lt-LT"/>
              </w:rPr>
              <w:t xml:space="preserve"> </w:t>
            </w:r>
            <w:r w:rsidR="00814B0E" w:rsidRPr="00E7044C">
              <w:rPr>
                <w:lang w:val="lt-LT"/>
              </w:rPr>
              <w:t>–</w:t>
            </w:r>
            <w:r w:rsidR="003D1650" w:rsidRPr="00E7044C">
              <w:rPr>
                <w:lang w:val="lt-LT"/>
              </w:rPr>
              <w:t xml:space="preserve"> </w:t>
            </w:r>
            <w:r w:rsidR="00B922B4" w:rsidRPr="00E7044C">
              <w:rPr>
                <w:b/>
                <w:lang w:val="lt-LT"/>
              </w:rPr>
              <w:t>Kertinis valstybės telekomunikacijų centras,</w:t>
            </w:r>
            <w:r w:rsidR="003D1650" w:rsidRPr="00E7044C">
              <w:rPr>
                <w:b/>
                <w:lang w:val="lt-LT"/>
              </w:rPr>
              <w:t xml:space="preserve"> įstaigos kodas </w:t>
            </w:r>
            <w:r w:rsidR="00581F21" w:rsidRPr="00E7044C">
              <w:rPr>
                <w:b/>
              </w:rPr>
              <w:t>121738687</w:t>
            </w:r>
            <w:r w:rsidR="003D1650" w:rsidRPr="00E7044C">
              <w:rPr>
                <w:b/>
                <w:lang w:val="lt-LT"/>
              </w:rPr>
              <w:t xml:space="preserve">, </w:t>
            </w:r>
            <w:r w:rsidR="00581F21" w:rsidRPr="00E7044C">
              <w:rPr>
                <w:b/>
              </w:rPr>
              <w:t>Pilies g. 23, LT-01123 Vilnius</w:t>
            </w:r>
            <w:r w:rsidR="003D1650" w:rsidRPr="00E7044C">
              <w:rPr>
                <w:lang w:val="lt-LT"/>
              </w:rPr>
              <w:t xml:space="preserve">. </w:t>
            </w:r>
            <w:r w:rsidR="00581F21" w:rsidRPr="00E7044C">
              <w:rPr>
                <w:lang w:val="lt-LT"/>
              </w:rPr>
              <w:t>Įrengtų objektų</w:t>
            </w:r>
            <w:r w:rsidR="003D1650" w:rsidRPr="00E7044C">
              <w:rPr>
                <w:lang w:val="lt-LT"/>
              </w:rPr>
              <w:t xml:space="preserve"> defektų, atsiradusių </w:t>
            </w:r>
            <w:r w:rsidR="00581F21" w:rsidRPr="00E7044C">
              <w:rPr>
                <w:lang w:val="lt-LT"/>
              </w:rPr>
              <w:t>objektų</w:t>
            </w:r>
            <w:r w:rsidR="003D1650" w:rsidRPr="00E7044C">
              <w:rPr>
                <w:lang w:val="lt-LT"/>
              </w:rPr>
              <w:t xml:space="preserve"> garantiniu laikotarpiu, nustatymą dalyvaujant </w:t>
            </w:r>
            <w:r w:rsidR="003D1650" w:rsidRPr="00E7044C">
              <w:rPr>
                <w:b/>
                <w:lang w:val="lt-LT"/>
              </w:rPr>
              <w:t>Užsakovui</w:t>
            </w:r>
            <w:r w:rsidR="003D1650" w:rsidRPr="00E7044C">
              <w:rPr>
                <w:lang w:val="lt-LT"/>
              </w:rPr>
              <w:t xml:space="preserve">, organizuoja </w:t>
            </w:r>
            <w:r w:rsidR="00581F21" w:rsidRPr="00E7044C">
              <w:rPr>
                <w:lang w:val="lt-LT"/>
              </w:rPr>
              <w:t>įrengtų objektų naudotojas</w:t>
            </w:r>
            <w:r w:rsidR="003D1650" w:rsidRPr="00E7044C">
              <w:rPr>
                <w:lang w:val="lt-LT"/>
              </w:rPr>
              <w:t xml:space="preserve">. Kilus ginčams dėl statybos defektų, nustatytų garantiniu laikotarpiu, ir neišsprendus jų derybų būdu, jie bus nagrinėjami Lietuvos Respublikos teisės aktų nustatyta tvarka Lietuvos Respublikos teismuose pagal </w:t>
            </w:r>
            <w:r w:rsidR="00581F21" w:rsidRPr="00E7044C">
              <w:rPr>
                <w:lang w:val="lt-LT"/>
              </w:rPr>
              <w:t>objekto</w:t>
            </w:r>
            <w:r w:rsidR="003D1650" w:rsidRPr="00E7044C">
              <w:rPr>
                <w:lang w:val="lt-LT"/>
              </w:rPr>
              <w:t xml:space="preserve"> naudotojo buveinės vietą. </w:t>
            </w:r>
          </w:p>
          <w:p w14:paraId="3D2C0DB6" w14:textId="56486E9E" w:rsidR="003D1650" w:rsidRPr="00E7044C" w:rsidRDefault="003D1650" w:rsidP="003D1650">
            <w:pPr>
              <w:jc w:val="both"/>
              <w:rPr>
                <w:lang w:val="lt-LT"/>
              </w:rPr>
            </w:pPr>
            <w:r w:rsidRPr="00E7044C">
              <w:rPr>
                <w:lang w:val="lt-LT"/>
              </w:rPr>
              <w:t>13</w:t>
            </w:r>
            <w:r w:rsidR="00581F21" w:rsidRPr="00E7044C">
              <w:rPr>
                <w:lang w:val="lt-LT"/>
              </w:rPr>
              <w:t>.2</w:t>
            </w:r>
            <w:r w:rsidRPr="00E7044C">
              <w:rPr>
                <w:lang w:val="lt-LT"/>
              </w:rPr>
              <w:t>. Šią Sutartį sudaro Sutarties specialioji dalis, jos priedai ir Sutarties bendroji dalis.</w:t>
            </w:r>
            <w:r w:rsidRPr="00E7044C">
              <w:t xml:space="preserve"> </w:t>
            </w:r>
            <w:r w:rsidRPr="00E7044C">
              <w:rPr>
                <w:lang w:val="lt-LT"/>
              </w:rPr>
              <w:t>Jeigu Sutarties Specialiosios dalies ir/ar jos priedų nuostatos/sąlygos skiriasi nuo Sutarties Bendrojoje dalyje nustatytų, pirmenybė yra teikiama Sutarties Specialiosios dalies ir jos priedų nuostatoms/sąlygoms.</w:t>
            </w:r>
          </w:p>
          <w:p w14:paraId="5E16DF66" w14:textId="0923AE0D" w:rsidR="003D1650" w:rsidRPr="00E7044C" w:rsidRDefault="003D1650" w:rsidP="003D1650">
            <w:pPr>
              <w:jc w:val="both"/>
              <w:rPr>
                <w:lang w:val="lt-LT"/>
              </w:rPr>
            </w:pPr>
            <w:r w:rsidRPr="00E7044C">
              <w:rPr>
                <w:lang w:val="lt-LT"/>
              </w:rPr>
              <w:t>13</w:t>
            </w:r>
            <w:r w:rsidR="00581F21" w:rsidRPr="00E7044C">
              <w:rPr>
                <w:lang w:val="lt-LT"/>
              </w:rPr>
              <w:t>.3</w:t>
            </w:r>
            <w:r w:rsidRPr="00E7044C">
              <w:rPr>
                <w:lang w:val="lt-LT"/>
              </w:rPr>
              <w:t xml:space="preserve">. Sutartis sudaryta lietuvių kalba dviem egzemplioriais (po vieną kiekvienai Šaliai). Abu Sutarties tekstai yra autentiški ir turi vienodą teisinę galią. </w:t>
            </w:r>
          </w:p>
          <w:p w14:paraId="2059AB18" w14:textId="13C04F4A" w:rsidR="00E1104D" w:rsidRPr="001D7A1B" w:rsidRDefault="003D1650" w:rsidP="003D1650">
            <w:pPr>
              <w:jc w:val="both"/>
              <w:rPr>
                <w:lang w:val="lt-LT"/>
              </w:rPr>
            </w:pPr>
            <w:r w:rsidRPr="001D7A1B">
              <w:rPr>
                <w:lang w:val="lt-LT"/>
              </w:rPr>
              <w:t>13</w:t>
            </w:r>
            <w:r w:rsidR="00581F21" w:rsidRPr="001D7A1B">
              <w:rPr>
                <w:lang w:val="lt-LT"/>
              </w:rPr>
              <w:t>.4</w:t>
            </w:r>
            <w:r w:rsidRPr="001D7A1B">
              <w:rPr>
                <w:lang w:val="lt-LT"/>
              </w:rPr>
              <w:t xml:space="preserve">. </w:t>
            </w:r>
            <w:r w:rsidRPr="001D7A1B">
              <w:rPr>
                <w:b/>
                <w:lang w:val="lt-LT"/>
              </w:rPr>
              <w:t>Rangovas</w:t>
            </w:r>
            <w:r w:rsidRPr="001D7A1B">
              <w:rPr>
                <w:lang w:val="lt-LT"/>
              </w:rPr>
              <w:t xml:space="preserve"> skiria Sutarties vykdymui kontaktinį asmenį : </w:t>
            </w:r>
            <w:r w:rsidR="00E1104D" w:rsidRPr="001D7A1B">
              <w:rPr>
                <w:lang w:val="lt-LT"/>
              </w:rPr>
              <w:t xml:space="preserve">Donatas Grybauskas, projekto vadovas, </w:t>
            </w:r>
            <w:hyperlink r:id="rId8" w:history="1">
              <w:r w:rsidR="00E1104D" w:rsidRPr="001D7A1B">
                <w:rPr>
                  <w:rStyle w:val="Hyperlink"/>
                  <w:lang w:val="lt-LT"/>
                </w:rPr>
                <w:t>donatas.grybauskas@hansab.lt</w:t>
              </w:r>
            </w:hyperlink>
            <w:r w:rsidR="00E1104D" w:rsidRPr="001D7A1B">
              <w:rPr>
                <w:lang w:val="lt-LT"/>
              </w:rPr>
              <w:t>, tel: 867549493</w:t>
            </w:r>
            <w:r w:rsidR="001D7A1B">
              <w:rPr>
                <w:lang w:val="lt-LT"/>
              </w:rPr>
              <w:t>.</w:t>
            </w:r>
          </w:p>
          <w:p w14:paraId="47AAA6DE" w14:textId="7AF9E7BD" w:rsidR="00581F21" w:rsidRPr="0051023B" w:rsidRDefault="003D1650" w:rsidP="0051023B">
            <w:pPr>
              <w:autoSpaceDE w:val="0"/>
              <w:autoSpaceDN w:val="0"/>
              <w:adjustRightInd w:val="0"/>
              <w:jc w:val="both"/>
              <w:rPr>
                <w:lang w:val="lt-LT"/>
              </w:rPr>
            </w:pPr>
            <w:r w:rsidRPr="0051023B">
              <w:rPr>
                <w:lang w:val="lt-LT"/>
              </w:rPr>
              <w:t>13</w:t>
            </w:r>
            <w:r w:rsidR="00581F21" w:rsidRPr="0051023B">
              <w:rPr>
                <w:lang w:val="lt-LT"/>
              </w:rPr>
              <w:t>.5</w:t>
            </w:r>
            <w:r w:rsidRPr="0051023B">
              <w:rPr>
                <w:lang w:val="lt-LT"/>
              </w:rPr>
              <w:t xml:space="preserve">. </w:t>
            </w:r>
            <w:r w:rsidRPr="0051023B">
              <w:rPr>
                <w:b/>
                <w:lang w:val="lt-LT"/>
              </w:rPr>
              <w:t>Užsakovas</w:t>
            </w:r>
            <w:r w:rsidRPr="0051023B">
              <w:rPr>
                <w:lang w:val="lt-LT"/>
              </w:rPr>
              <w:t xml:space="preserve"> skiria Sutarties vykdymui kon</w:t>
            </w:r>
            <w:r w:rsidR="0051023B" w:rsidRPr="0051023B">
              <w:rPr>
                <w:lang w:val="lt-LT"/>
              </w:rPr>
              <w:t xml:space="preserve">taktinį asmenį: </w:t>
            </w:r>
            <w:r w:rsidR="0051023B" w:rsidRPr="0051023B">
              <w:rPr>
                <w:rFonts w:ascii="TimesNewRomanPSMT" w:eastAsiaTheme="minorHAnsi" w:hAnsi="TimesNewRomanPSMT" w:cs="TimesNewRomanPSMT"/>
                <w:color w:val="000000"/>
                <w:lang w:val="lt-LT"/>
              </w:rPr>
              <w:t xml:space="preserve">Marius Martinaitis, Tinklo technologijų departamento Tinklo paslaugų teikimo skyriaus vedėjas, </w:t>
            </w:r>
            <w:r w:rsidR="0051023B">
              <w:rPr>
                <w:rFonts w:ascii="TimesNewRomanPSMT" w:eastAsiaTheme="minorHAnsi" w:hAnsi="TimesNewRomanPSMT" w:cs="TimesNewRomanPSMT"/>
                <w:color w:val="0563C2"/>
                <w:lang w:val="lt-LT"/>
              </w:rPr>
              <w:t>marius.martinaitis @kvtc.gov.lt</w:t>
            </w:r>
            <w:r w:rsidR="0051023B" w:rsidRPr="0051023B">
              <w:rPr>
                <w:rFonts w:ascii="TimesNewRomanPSMT" w:eastAsiaTheme="minorHAnsi" w:hAnsi="TimesNewRomanPSMT" w:cs="TimesNewRomanPSMT"/>
                <w:color w:val="000000"/>
                <w:lang w:val="lt-LT"/>
              </w:rPr>
              <w:t>, tel. 8695 52061.</w:t>
            </w:r>
          </w:p>
          <w:p w14:paraId="59217A4B" w14:textId="37E8DEA3" w:rsidR="002C651A" w:rsidRPr="00E7044C" w:rsidRDefault="002C651A" w:rsidP="003D1650">
            <w:pPr>
              <w:jc w:val="both"/>
              <w:rPr>
                <w:lang w:val="lt-LT"/>
              </w:rPr>
            </w:pPr>
            <w:r w:rsidRPr="0051023B">
              <w:rPr>
                <w:lang w:val="lt-LT"/>
              </w:rPr>
              <w:t xml:space="preserve">13.6. </w:t>
            </w:r>
            <w:r w:rsidRPr="0051023B">
              <w:rPr>
                <w:b/>
                <w:bCs/>
                <w:lang w:val="lt-LT"/>
              </w:rPr>
              <w:t>Užsakovo</w:t>
            </w:r>
            <w:r w:rsidRPr="0051023B">
              <w:rPr>
                <w:lang w:val="lt-LT"/>
              </w:rPr>
              <w:t xml:space="preserve"> paskirtas asmuo, atsakingas už Sutarties ir pakeitimų paskelbimą pagal VPĮ 86 straipsnio 9 dalies nuostatas - </w:t>
            </w:r>
            <w:r w:rsidR="0051023B" w:rsidRPr="0051023B">
              <w:rPr>
                <w:color w:val="000000"/>
              </w:rPr>
              <w:t>Birutė Junokienė (prekių ir paslaugų pirkimų specialistė).</w:t>
            </w:r>
          </w:p>
          <w:p w14:paraId="2AEC1281" w14:textId="23F4C8C9" w:rsidR="00976EF4" w:rsidRPr="00E7044C" w:rsidRDefault="00976EF4" w:rsidP="003D1650">
            <w:pPr>
              <w:jc w:val="both"/>
              <w:rPr>
                <w:lang w:val="lt-LT"/>
              </w:rPr>
            </w:pPr>
            <w:r w:rsidRPr="00E7044C">
              <w:rPr>
                <w:lang w:val="lt-LT"/>
              </w:rPr>
              <w:t>13.</w:t>
            </w:r>
            <w:r w:rsidR="002C651A">
              <w:rPr>
                <w:lang w:val="lt-LT"/>
              </w:rPr>
              <w:t>7</w:t>
            </w:r>
            <w:r w:rsidRPr="00E7044C">
              <w:rPr>
                <w:lang w:val="lt-LT"/>
              </w:rPr>
              <w:t>. Šiame punkte pateikiami Sutartį sudarantys dokumentai, kurie turi būti suprantami kaip paaiškinantys vienas kitą. Tuo tikslu nustatomas toks dokumentų pirmumas:</w:t>
            </w:r>
          </w:p>
          <w:p w14:paraId="3D8E970F" w14:textId="6CD6E20D" w:rsidR="00976EF4" w:rsidRPr="00E7044C" w:rsidRDefault="00976EF4" w:rsidP="00976EF4">
            <w:pPr>
              <w:jc w:val="both"/>
              <w:rPr>
                <w:lang w:val="lt-LT"/>
              </w:rPr>
            </w:pPr>
            <w:r w:rsidRPr="00E7044C">
              <w:rPr>
                <w:lang w:val="lt-LT"/>
              </w:rPr>
              <w:t>13.</w:t>
            </w:r>
            <w:r w:rsidR="002C651A">
              <w:rPr>
                <w:lang w:val="lt-LT"/>
              </w:rPr>
              <w:t>7</w:t>
            </w:r>
            <w:r w:rsidRPr="00E7044C">
              <w:rPr>
                <w:lang w:val="lt-LT"/>
              </w:rPr>
              <w:t>.1.</w:t>
            </w:r>
            <w:r w:rsidR="00355341" w:rsidRPr="00E7044C">
              <w:rPr>
                <w:lang w:val="lt-LT"/>
              </w:rPr>
              <w:t xml:space="preserve"> </w:t>
            </w:r>
            <w:r w:rsidRPr="00E7044C">
              <w:rPr>
                <w:lang w:val="lt-LT"/>
              </w:rPr>
              <w:t>šios Sutarties sąlygos</w:t>
            </w:r>
            <w:r w:rsidR="00975587">
              <w:rPr>
                <w:lang w:val="lt-LT"/>
              </w:rPr>
              <w:t>;</w:t>
            </w:r>
          </w:p>
          <w:p w14:paraId="720CBD4B" w14:textId="338DFE28" w:rsidR="00976EF4" w:rsidRPr="00E7044C" w:rsidRDefault="00976EF4" w:rsidP="00581F21">
            <w:pPr>
              <w:jc w:val="both"/>
              <w:rPr>
                <w:lang w:val="lt-LT"/>
              </w:rPr>
            </w:pPr>
            <w:r w:rsidRPr="00E7044C">
              <w:rPr>
                <w:lang w:val="lt-LT"/>
              </w:rPr>
              <w:t>13.</w:t>
            </w:r>
            <w:r w:rsidR="002C651A">
              <w:rPr>
                <w:lang w:val="lt-LT"/>
              </w:rPr>
              <w:t>7</w:t>
            </w:r>
            <w:r w:rsidRPr="00E7044C">
              <w:rPr>
                <w:lang w:val="lt-LT"/>
              </w:rPr>
              <w:t>.2.</w:t>
            </w:r>
            <w:r w:rsidR="003D1650" w:rsidRPr="00E7044C">
              <w:rPr>
                <w:lang w:val="lt-LT"/>
              </w:rPr>
              <w:t xml:space="preserve"> </w:t>
            </w:r>
            <w:r w:rsidR="00975587">
              <w:rPr>
                <w:lang w:val="lt-LT"/>
              </w:rPr>
              <w:t>T</w:t>
            </w:r>
            <w:r w:rsidR="00581F21" w:rsidRPr="00E7044C">
              <w:rPr>
                <w:lang w:val="lt-LT"/>
              </w:rPr>
              <w:t>echninė specifikacija</w:t>
            </w:r>
            <w:r w:rsidR="00975587">
              <w:rPr>
                <w:lang w:val="lt-LT"/>
              </w:rPr>
              <w:t>;</w:t>
            </w:r>
          </w:p>
          <w:p w14:paraId="193D9650" w14:textId="5AF2B8D8" w:rsidR="00976EF4" w:rsidRPr="00E7044C" w:rsidRDefault="00976EF4" w:rsidP="00976EF4">
            <w:pPr>
              <w:jc w:val="both"/>
              <w:rPr>
                <w:lang w:val="lt-LT"/>
              </w:rPr>
            </w:pPr>
            <w:r w:rsidRPr="00E7044C">
              <w:rPr>
                <w:lang w:val="lt-LT"/>
              </w:rPr>
              <w:t>13.</w:t>
            </w:r>
            <w:r w:rsidR="002C651A">
              <w:rPr>
                <w:lang w:val="lt-LT"/>
              </w:rPr>
              <w:t>7</w:t>
            </w:r>
            <w:r w:rsidRPr="00E7044C">
              <w:rPr>
                <w:lang w:val="lt-LT"/>
              </w:rPr>
              <w:t>.3.</w:t>
            </w:r>
            <w:r w:rsidR="003D1650" w:rsidRPr="00E7044C">
              <w:rPr>
                <w:lang w:val="lt-LT"/>
              </w:rPr>
              <w:t xml:space="preserve"> </w:t>
            </w:r>
            <w:r w:rsidRPr="00E7044C">
              <w:rPr>
                <w:b/>
                <w:lang w:val="lt-LT"/>
              </w:rPr>
              <w:t>Rangovo</w:t>
            </w:r>
            <w:r w:rsidRPr="00E7044C">
              <w:rPr>
                <w:lang w:val="lt-LT"/>
              </w:rPr>
              <w:t xml:space="preserve"> pasiūlym</w:t>
            </w:r>
            <w:r w:rsidR="005D7280">
              <w:rPr>
                <w:lang w:val="lt-LT"/>
              </w:rPr>
              <w:t xml:space="preserve">as </w:t>
            </w:r>
            <w:r w:rsidRPr="00E7044C">
              <w:rPr>
                <w:lang w:val="lt-LT"/>
              </w:rPr>
              <w:t xml:space="preserve">su </w:t>
            </w:r>
            <w:r w:rsidR="005D7280">
              <w:rPr>
                <w:lang w:val="lt-LT"/>
              </w:rPr>
              <w:t xml:space="preserve">medžiagų ir </w:t>
            </w:r>
            <w:r w:rsidRPr="00E7044C">
              <w:rPr>
                <w:lang w:val="lt-LT"/>
              </w:rPr>
              <w:t>d</w:t>
            </w:r>
            <w:r w:rsidR="009F0EEF" w:rsidRPr="00E7044C">
              <w:rPr>
                <w:lang w:val="lt-LT"/>
              </w:rPr>
              <w:t>arbų įkainiais</w:t>
            </w:r>
            <w:r w:rsidR="00975587">
              <w:rPr>
                <w:lang w:val="lt-LT"/>
              </w:rPr>
              <w:t>;</w:t>
            </w:r>
            <w:r w:rsidR="00355341" w:rsidRPr="00E7044C">
              <w:rPr>
                <w:lang w:val="lt-LT"/>
              </w:rPr>
              <w:t xml:space="preserve"> </w:t>
            </w:r>
          </w:p>
          <w:p w14:paraId="2CBEA5C9" w14:textId="4C0FC5B5" w:rsidR="00976EF4" w:rsidRPr="00E7044C" w:rsidRDefault="00976EF4" w:rsidP="00F72E77">
            <w:pPr>
              <w:jc w:val="both"/>
              <w:rPr>
                <w:lang w:val="lt-LT"/>
              </w:rPr>
            </w:pPr>
            <w:r w:rsidRPr="00E7044C">
              <w:rPr>
                <w:lang w:val="lt-LT"/>
              </w:rPr>
              <w:t>13.</w:t>
            </w:r>
            <w:r w:rsidR="002C651A">
              <w:rPr>
                <w:lang w:val="lt-LT"/>
              </w:rPr>
              <w:t>7</w:t>
            </w:r>
            <w:r w:rsidRPr="00E7044C">
              <w:rPr>
                <w:lang w:val="lt-LT"/>
              </w:rPr>
              <w:t>.</w:t>
            </w:r>
            <w:r w:rsidR="0052647F" w:rsidRPr="00E7044C">
              <w:rPr>
                <w:lang w:val="lt-LT"/>
              </w:rPr>
              <w:t>4</w:t>
            </w:r>
            <w:r w:rsidRPr="00E7044C">
              <w:rPr>
                <w:lang w:val="lt-LT"/>
              </w:rPr>
              <w:t>.</w:t>
            </w:r>
            <w:r w:rsidR="00355341" w:rsidRPr="00E7044C">
              <w:rPr>
                <w:lang w:val="lt-LT"/>
              </w:rPr>
              <w:t xml:space="preserve"> </w:t>
            </w:r>
            <w:r w:rsidRPr="00E7044C">
              <w:rPr>
                <w:lang w:val="lt-LT"/>
              </w:rPr>
              <w:t>kiti Sutartį sudarantys dokumentai (jeigu yra).</w:t>
            </w:r>
          </w:p>
        </w:tc>
      </w:tr>
      <w:tr w:rsidR="006162A9" w:rsidRPr="00FC6A29" w14:paraId="2CBEA5CD" w14:textId="77777777" w:rsidTr="00C71002">
        <w:tc>
          <w:tcPr>
            <w:tcW w:w="10440" w:type="dxa"/>
            <w:gridSpan w:val="2"/>
            <w:tcBorders>
              <w:top w:val="single" w:sz="4" w:space="0" w:color="auto"/>
              <w:left w:val="single" w:sz="4" w:space="0" w:color="auto"/>
              <w:bottom w:val="single" w:sz="4" w:space="0" w:color="auto"/>
              <w:right w:val="single" w:sz="4" w:space="0" w:color="auto"/>
            </w:tcBorders>
          </w:tcPr>
          <w:p w14:paraId="03DB88C5" w14:textId="5D415CAD" w:rsidR="000F09A8" w:rsidRPr="00FC6A29" w:rsidRDefault="007D6CC6" w:rsidP="00415AC0">
            <w:pPr>
              <w:jc w:val="both"/>
              <w:rPr>
                <w:b/>
                <w:lang w:val="lt-LT"/>
              </w:rPr>
            </w:pPr>
            <w:r w:rsidRPr="00FC6A29">
              <w:rPr>
                <w:b/>
                <w:lang w:val="lt-LT"/>
              </w:rPr>
              <w:t>1</w:t>
            </w:r>
            <w:r w:rsidR="00C84EAA" w:rsidRPr="00FC6A29">
              <w:rPr>
                <w:b/>
                <w:lang w:val="lt-LT"/>
              </w:rPr>
              <w:t>4</w:t>
            </w:r>
            <w:r w:rsidR="00D96B3A" w:rsidRPr="00FC6A29">
              <w:rPr>
                <w:b/>
                <w:lang w:val="lt-LT"/>
              </w:rPr>
              <w:t xml:space="preserve">. Sutarties priedai </w:t>
            </w:r>
          </w:p>
          <w:p w14:paraId="5990CFB3" w14:textId="0D400687" w:rsidR="00C84EAA" w:rsidRPr="00FC6A29" w:rsidRDefault="002A213D" w:rsidP="00415AC0">
            <w:pPr>
              <w:jc w:val="both"/>
              <w:rPr>
                <w:lang w:val="lt-LT"/>
              </w:rPr>
            </w:pPr>
            <w:r w:rsidRPr="00FC6A29">
              <w:rPr>
                <w:lang w:val="lt-LT"/>
              </w:rPr>
              <w:t>14</w:t>
            </w:r>
            <w:r w:rsidR="00C84EAA" w:rsidRPr="00FC6A29">
              <w:rPr>
                <w:lang w:val="lt-LT"/>
              </w:rPr>
              <w:t xml:space="preserve">.1. 1 priedas – </w:t>
            </w:r>
            <w:r w:rsidR="00C84EAA" w:rsidRPr="00FC6A29">
              <w:rPr>
                <w:b/>
                <w:lang w:val="lt-LT"/>
              </w:rPr>
              <w:t>Rangovo</w:t>
            </w:r>
            <w:r w:rsidR="00675AC8" w:rsidRPr="00FC6A29">
              <w:rPr>
                <w:lang w:val="lt-LT"/>
              </w:rPr>
              <w:t xml:space="preserve"> </w:t>
            </w:r>
            <w:r w:rsidR="00E7044C" w:rsidRPr="00FC6A29">
              <w:rPr>
                <w:lang w:val="lt-LT"/>
              </w:rPr>
              <w:t xml:space="preserve">Pasiūlymas su </w:t>
            </w:r>
            <w:r w:rsidR="00475B3C" w:rsidRPr="00FC6A29">
              <w:rPr>
                <w:lang w:val="lt-LT"/>
              </w:rPr>
              <w:t>darbų</w:t>
            </w:r>
            <w:r w:rsidR="00FC6A29">
              <w:rPr>
                <w:lang w:val="lt-LT"/>
              </w:rPr>
              <w:t xml:space="preserve"> bei</w:t>
            </w:r>
            <w:r w:rsidR="00475B3C" w:rsidRPr="00FC6A29">
              <w:rPr>
                <w:lang w:val="lt-LT"/>
              </w:rPr>
              <w:t xml:space="preserve"> medžiagų </w:t>
            </w:r>
            <w:r w:rsidR="00E7044C" w:rsidRPr="00FC6A29">
              <w:rPr>
                <w:lang w:val="lt-LT"/>
              </w:rPr>
              <w:t>įkainiais</w:t>
            </w:r>
            <w:r w:rsidR="00E63828">
              <w:rPr>
                <w:lang w:val="lt-LT"/>
              </w:rPr>
              <w:t>, 7</w:t>
            </w:r>
            <w:r w:rsidR="00C84EAA" w:rsidRPr="00FC6A29">
              <w:rPr>
                <w:lang w:val="lt-LT"/>
              </w:rPr>
              <w:t xml:space="preserve"> lapai; </w:t>
            </w:r>
          </w:p>
          <w:p w14:paraId="49DAD92A" w14:textId="750A0444" w:rsidR="002A213D" w:rsidRPr="00FC6A29" w:rsidRDefault="002A213D" w:rsidP="00415AC0">
            <w:pPr>
              <w:jc w:val="both"/>
              <w:rPr>
                <w:lang w:val="lt-LT"/>
              </w:rPr>
            </w:pPr>
            <w:r w:rsidRPr="00FC6A29">
              <w:rPr>
                <w:lang w:val="lt-LT"/>
              </w:rPr>
              <w:t>14.2. 2 priedas – Darbų a</w:t>
            </w:r>
            <w:r w:rsidR="005D7280" w:rsidRPr="00FC6A29">
              <w:rPr>
                <w:lang w:val="lt-LT"/>
              </w:rPr>
              <w:t>tli</w:t>
            </w:r>
            <w:r w:rsidR="00E63828">
              <w:rPr>
                <w:lang w:val="lt-LT"/>
              </w:rPr>
              <w:t xml:space="preserve">kimo kalendorinis grafikas, </w:t>
            </w:r>
            <w:r w:rsidR="00E63828">
              <w:rPr>
                <w:lang w:val="en-US"/>
              </w:rPr>
              <w:t>1</w:t>
            </w:r>
            <w:r w:rsidR="00E63828">
              <w:rPr>
                <w:lang w:val="lt-LT"/>
              </w:rPr>
              <w:t xml:space="preserve"> lapas</w:t>
            </w:r>
            <w:r w:rsidRPr="00FC6A29">
              <w:rPr>
                <w:lang w:val="lt-LT"/>
              </w:rPr>
              <w:t>;</w:t>
            </w:r>
          </w:p>
          <w:p w14:paraId="0BAA5689" w14:textId="51C02F09" w:rsidR="00C84EAA" w:rsidRPr="00FC6A29" w:rsidRDefault="002A213D" w:rsidP="00415AC0">
            <w:pPr>
              <w:jc w:val="both"/>
              <w:rPr>
                <w:lang w:val="lt-LT"/>
              </w:rPr>
            </w:pPr>
            <w:r w:rsidRPr="00FC6A29">
              <w:rPr>
                <w:lang w:val="lt-LT"/>
              </w:rPr>
              <w:t>14.3</w:t>
            </w:r>
            <w:r w:rsidR="00C84EAA" w:rsidRPr="00FC6A29">
              <w:rPr>
                <w:lang w:val="lt-LT"/>
              </w:rPr>
              <w:t>.</w:t>
            </w:r>
            <w:r w:rsidRPr="00FC6A29">
              <w:rPr>
                <w:lang w:val="lt-LT"/>
              </w:rPr>
              <w:t xml:space="preserve"> 3</w:t>
            </w:r>
            <w:r w:rsidR="00C84EAA" w:rsidRPr="00FC6A29">
              <w:rPr>
                <w:lang w:val="lt-LT"/>
              </w:rPr>
              <w:t xml:space="preserve"> priedas – Atliktų darbų aktas (F-2) forma, 1 lapas;</w:t>
            </w:r>
          </w:p>
          <w:p w14:paraId="20C67CC5" w14:textId="662D7A51" w:rsidR="00C84EAA" w:rsidRPr="00FC6A29" w:rsidRDefault="002A213D" w:rsidP="00415AC0">
            <w:pPr>
              <w:jc w:val="both"/>
              <w:rPr>
                <w:lang w:val="lt-LT"/>
              </w:rPr>
            </w:pPr>
            <w:r w:rsidRPr="00FC6A29">
              <w:rPr>
                <w:lang w:val="lt-LT"/>
              </w:rPr>
              <w:t>14.4. 4</w:t>
            </w:r>
            <w:r w:rsidR="00C84EAA" w:rsidRPr="00FC6A29">
              <w:rPr>
                <w:lang w:val="lt-LT"/>
              </w:rPr>
              <w:t xml:space="preserve"> priedas – Pažyma apie atliktų darbų vertę ir išlaidas (F-3 forma), 1 lapas;</w:t>
            </w:r>
          </w:p>
          <w:p w14:paraId="616A8197" w14:textId="14D8D673" w:rsidR="00C84EAA" w:rsidRPr="00FC6A29" w:rsidRDefault="002A213D" w:rsidP="00415AC0">
            <w:pPr>
              <w:jc w:val="both"/>
              <w:rPr>
                <w:lang w:val="lt-LT"/>
              </w:rPr>
            </w:pPr>
            <w:r w:rsidRPr="00FC6A29">
              <w:rPr>
                <w:lang w:val="lt-LT"/>
              </w:rPr>
              <w:t>14.5. 5</w:t>
            </w:r>
            <w:r w:rsidR="00C84EAA" w:rsidRPr="00FC6A29">
              <w:rPr>
                <w:lang w:val="lt-LT"/>
              </w:rPr>
              <w:t xml:space="preserve"> priedas – G</w:t>
            </w:r>
            <w:r w:rsidR="005D7280" w:rsidRPr="00FC6A29">
              <w:rPr>
                <w:lang w:val="lt-LT"/>
              </w:rPr>
              <w:t>arantinio rašto forma, 2 lapai;</w:t>
            </w:r>
          </w:p>
          <w:p w14:paraId="2CBEA5CC" w14:textId="45B6E0FA" w:rsidR="006E65A4" w:rsidRPr="00FC6A29" w:rsidRDefault="00FE11C8" w:rsidP="00623FAF">
            <w:pPr>
              <w:jc w:val="both"/>
              <w:rPr>
                <w:lang w:val="lt-LT"/>
              </w:rPr>
            </w:pPr>
            <w:r w:rsidRPr="00FC6A29">
              <w:rPr>
                <w:lang w:val="lt-LT"/>
              </w:rPr>
              <w:t>14.6</w:t>
            </w:r>
            <w:r w:rsidR="006E65A4" w:rsidRPr="00FC6A29">
              <w:rPr>
                <w:lang w:val="lt-LT"/>
              </w:rPr>
              <w:t xml:space="preserve">. 6 priedas – Kabelinių ryšių linijų infrastruktūros įrengimo darbų </w:t>
            </w:r>
            <w:r w:rsidR="00623FAF" w:rsidRPr="00FC6A29">
              <w:rPr>
                <w:lang w:val="lt-LT"/>
              </w:rPr>
              <w:t>t</w:t>
            </w:r>
            <w:r w:rsidR="006E65A4" w:rsidRPr="00FC6A29">
              <w:rPr>
                <w:lang w:val="lt-LT"/>
              </w:rPr>
              <w:t>echninė specifikacija</w:t>
            </w:r>
            <w:r w:rsidR="005D7280" w:rsidRPr="00FC6A29">
              <w:rPr>
                <w:lang w:val="lt-LT"/>
              </w:rPr>
              <w:t>, 12 lapų.</w:t>
            </w:r>
          </w:p>
        </w:tc>
      </w:tr>
      <w:tr w:rsidR="006162A9" w:rsidRPr="006162A9" w14:paraId="2CBEA5D0" w14:textId="77777777" w:rsidTr="00BE4C93">
        <w:tc>
          <w:tcPr>
            <w:tcW w:w="5094" w:type="dxa"/>
            <w:tcBorders>
              <w:top w:val="single" w:sz="4" w:space="0" w:color="auto"/>
              <w:left w:val="single" w:sz="4" w:space="0" w:color="auto"/>
              <w:bottom w:val="single" w:sz="4" w:space="0" w:color="auto"/>
              <w:right w:val="single" w:sz="4" w:space="0" w:color="auto"/>
            </w:tcBorders>
            <w:hideMark/>
          </w:tcPr>
          <w:p w14:paraId="5A216296" w14:textId="77777777" w:rsidR="00E63828" w:rsidRDefault="00E63828">
            <w:pPr>
              <w:rPr>
                <w:b/>
                <w:highlight w:val="yellow"/>
                <w:lang w:val="lt-LT"/>
              </w:rPr>
            </w:pPr>
          </w:p>
          <w:p w14:paraId="547D3A36" w14:textId="4B297772" w:rsidR="00BE4C93" w:rsidRPr="00E63828" w:rsidRDefault="00E63828">
            <w:pPr>
              <w:rPr>
                <w:b/>
                <w:lang w:val="lt-LT"/>
              </w:rPr>
            </w:pPr>
            <w:r w:rsidRPr="00E63828">
              <w:rPr>
                <w:b/>
                <w:lang w:val="lt-LT"/>
              </w:rPr>
              <w:t>15.</w:t>
            </w:r>
            <w:r w:rsidR="00BE4C93" w:rsidRPr="00E63828">
              <w:rPr>
                <w:b/>
                <w:lang w:val="lt-LT"/>
              </w:rPr>
              <w:t xml:space="preserve"> Užsakovo rekvizitai</w:t>
            </w:r>
          </w:p>
          <w:p w14:paraId="22C826F7" w14:textId="77777777" w:rsidR="00E63828" w:rsidRPr="00E63828" w:rsidRDefault="00E63828" w:rsidP="00E63828">
            <w:pPr>
              <w:rPr>
                <w:rStyle w:val="Strong"/>
                <w:lang w:val="lt-LT"/>
              </w:rPr>
            </w:pPr>
            <w:r w:rsidRPr="00E63828">
              <w:rPr>
                <w:rStyle w:val="Strong"/>
                <w:lang w:val="lt-LT"/>
              </w:rPr>
              <w:t xml:space="preserve">Kertinis valstybės telekomunikacijų centras </w:t>
            </w:r>
          </w:p>
          <w:p w14:paraId="738B84D4" w14:textId="7CF91962" w:rsidR="00E63828" w:rsidRPr="00E63828" w:rsidRDefault="00E63828" w:rsidP="00E63828">
            <w:pPr>
              <w:rPr>
                <w:lang w:val="lt-LT"/>
              </w:rPr>
            </w:pPr>
            <w:r w:rsidRPr="00E63828">
              <w:rPr>
                <w:lang w:val="lt-LT"/>
              </w:rPr>
              <w:t>Pilies g. 23, LT-01123 Vilnius</w:t>
            </w:r>
          </w:p>
          <w:p w14:paraId="2BD6DCF6" w14:textId="13D2FEDF" w:rsidR="00E63828" w:rsidRPr="00E63828" w:rsidRDefault="00E63828" w:rsidP="00E63828">
            <w:pPr>
              <w:jc w:val="both"/>
              <w:rPr>
                <w:lang w:val="lt-LT"/>
              </w:rPr>
            </w:pPr>
            <w:r w:rsidRPr="00E63828">
              <w:rPr>
                <w:lang w:val="lt-LT"/>
              </w:rPr>
              <w:t>Juridinio asmens kodas 121738687</w:t>
            </w:r>
          </w:p>
          <w:p w14:paraId="4A73B492" w14:textId="0ADECFD2" w:rsidR="00E63828" w:rsidRPr="00E63828" w:rsidRDefault="00E63828" w:rsidP="00E63828">
            <w:pPr>
              <w:jc w:val="both"/>
              <w:rPr>
                <w:lang w:val="lt-LT"/>
              </w:rPr>
            </w:pPr>
            <w:r w:rsidRPr="00E63828">
              <w:rPr>
                <w:lang w:val="lt-LT"/>
              </w:rPr>
              <w:t>PVM mokėtojo kodas LT217386811</w:t>
            </w:r>
          </w:p>
          <w:p w14:paraId="09817C3E" w14:textId="5CD99DFB" w:rsidR="00E63828" w:rsidRPr="00E63828" w:rsidRDefault="00E63828" w:rsidP="00E63828">
            <w:pPr>
              <w:pStyle w:val="ListParagraph"/>
              <w:ind w:left="0"/>
              <w:jc w:val="both"/>
              <w:rPr>
                <w:bCs/>
                <w:lang w:val="lt-LT"/>
              </w:rPr>
            </w:pPr>
            <w:r>
              <w:rPr>
                <w:lang w:val="lt-LT"/>
              </w:rPr>
              <w:t>A.</w:t>
            </w:r>
            <w:r w:rsidRPr="00E63828">
              <w:rPr>
                <w:lang w:val="lt-LT"/>
              </w:rPr>
              <w:t>s. LT54 7044 0600 0829 8446</w:t>
            </w:r>
            <w:r w:rsidRPr="00E63828">
              <w:rPr>
                <w:bCs/>
                <w:lang w:val="lt-LT"/>
              </w:rPr>
              <w:t xml:space="preserve">,   </w:t>
            </w:r>
          </w:p>
          <w:p w14:paraId="53E3331C" w14:textId="6FAAE0DD" w:rsidR="00E63828" w:rsidRPr="00E63828" w:rsidRDefault="00E63828" w:rsidP="00E63828">
            <w:pPr>
              <w:jc w:val="both"/>
              <w:rPr>
                <w:lang w:val="lt-LT"/>
              </w:rPr>
            </w:pPr>
            <w:r w:rsidRPr="00E63828">
              <w:rPr>
                <w:lang w:val="lt-LT"/>
              </w:rPr>
              <w:t>AB SEB bankas</w:t>
            </w:r>
          </w:p>
          <w:p w14:paraId="30910496" w14:textId="77777777" w:rsidR="00E63828" w:rsidRDefault="00E63828" w:rsidP="00E63828">
            <w:pPr>
              <w:jc w:val="both"/>
              <w:rPr>
                <w:lang w:val="lt-LT"/>
              </w:rPr>
            </w:pPr>
            <w:r w:rsidRPr="00E63828">
              <w:rPr>
                <w:lang w:val="lt-LT"/>
              </w:rPr>
              <w:t xml:space="preserve">Tel. +370 5239 1708. </w:t>
            </w:r>
          </w:p>
          <w:p w14:paraId="4E2C8C7E" w14:textId="4F880768" w:rsidR="00E63828" w:rsidRPr="00E63828" w:rsidRDefault="00E63828" w:rsidP="00E63828">
            <w:pPr>
              <w:jc w:val="both"/>
              <w:rPr>
                <w:lang w:val="lt-LT"/>
              </w:rPr>
            </w:pPr>
            <w:r w:rsidRPr="00E63828">
              <w:rPr>
                <w:lang w:val="lt-LT"/>
              </w:rPr>
              <w:t xml:space="preserve">Faks. +370 5279 1331. </w:t>
            </w:r>
          </w:p>
          <w:p w14:paraId="1E169704" w14:textId="77777777" w:rsidR="00E63828" w:rsidRPr="00E63828" w:rsidRDefault="00E63828" w:rsidP="00E63828">
            <w:pPr>
              <w:jc w:val="both"/>
              <w:rPr>
                <w:rStyle w:val="Hyperlink"/>
                <w:u w:color="000000"/>
                <w:lang w:val="lt-LT"/>
              </w:rPr>
            </w:pPr>
            <w:r w:rsidRPr="00E63828">
              <w:rPr>
                <w:lang w:val="lt-LT"/>
              </w:rPr>
              <w:t xml:space="preserve">El. p. </w:t>
            </w:r>
            <w:hyperlink r:id="rId9" w:history="1">
              <w:r w:rsidRPr="00E63828">
                <w:rPr>
                  <w:rStyle w:val="Hyperlink"/>
                  <w:u w:color="000000"/>
                  <w:lang w:val="lt-LT"/>
                </w:rPr>
                <w:t>info@kvtc.gov.lt</w:t>
              </w:r>
            </w:hyperlink>
          </w:p>
          <w:p w14:paraId="06A063B4" w14:textId="77777777" w:rsidR="00D54C4F" w:rsidRPr="00F34AD1" w:rsidRDefault="00D54C4F" w:rsidP="00D54C4F">
            <w:pPr>
              <w:rPr>
                <w:b/>
                <w:highlight w:val="yellow"/>
                <w:lang w:val="lt-LT"/>
              </w:rPr>
            </w:pPr>
          </w:p>
          <w:p w14:paraId="4FC36CE7" w14:textId="77777777" w:rsidR="00D01C60" w:rsidRPr="00F34AD1" w:rsidRDefault="00D01C60" w:rsidP="00D54C4F">
            <w:pPr>
              <w:rPr>
                <w:b/>
                <w:highlight w:val="yellow"/>
                <w:lang w:val="lt-LT"/>
              </w:rPr>
            </w:pPr>
          </w:p>
          <w:p w14:paraId="71522C27" w14:textId="77777777" w:rsidR="00D01C60" w:rsidRPr="00F34AD1" w:rsidRDefault="00D01C60" w:rsidP="00D54C4F">
            <w:pPr>
              <w:rPr>
                <w:b/>
                <w:highlight w:val="yellow"/>
                <w:lang w:val="lt-LT"/>
              </w:rPr>
            </w:pPr>
          </w:p>
          <w:p w14:paraId="55AB8F42" w14:textId="77777777" w:rsidR="00D01C60" w:rsidRPr="00F34AD1" w:rsidRDefault="00D01C60" w:rsidP="00D54C4F">
            <w:pPr>
              <w:rPr>
                <w:b/>
                <w:highlight w:val="yellow"/>
                <w:lang w:val="lt-LT"/>
              </w:rPr>
            </w:pPr>
          </w:p>
          <w:p w14:paraId="10BBE7A2" w14:textId="77777777" w:rsidR="00D01C60" w:rsidRPr="00F34AD1" w:rsidRDefault="00D01C60" w:rsidP="00D54C4F">
            <w:pPr>
              <w:rPr>
                <w:b/>
                <w:highlight w:val="yellow"/>
                <w:lang w:val="lt-LT"/>
              </w:rPr>
            </w:pPr>
          </w:p>
          <w:p w14:paraId="382844FD" w14:textId="77777777" w:rsidR="00D01C60" w:rsidRPr="00F34AD1" w:rsidRDefault="00D01C60" w:rsidP="00D54C4F">
            <w:pPr>
              <w:rPr>
                <w:b/>
                <w:highlight w:val="yellow"/>
                <w:lang w:val="lt-LT"/>
              </w:rPr>
            </w:pPr>
          </w:p>
          <w:p w14:paraId="49FEA8AD" w14:textId="77777777" w:rsidR="00D01C60" w:rsidRPr="00F34AD1" w:rsidRDefault="00D01C60" w:rsidP="00D54C4F">
            <w:pPr>
              <w:rPr>
                <w:b/>
                <w:highlight w:val="yellow"/>
                <w:lang w:val="lt-LT"/>
              </w:rPr>
            </w:pPr>
          </w:p>
          <w:p w14:paraId="2CBEA5CE" w14:textId="7A9A5A8A" w:rsidR="00D01C60" w:rsidRPr="00F34AD1" w:rsidRDefault="00D01C60" w:rsidP="00D54C4F">
            <w:pPr>
              <w:rPr>
                <w:b/>
                <w:highlight w:val="yellow"/>
                <w:lang w:val="lt-LT"/>
              </w:rPr>
            </w:pPr>
          </w:p>
        </w:tc>
        <w:tc>
          <w:tcPr>
            <w:tcW w:w="5346" w:type="dxa"/>
            <w:tcBorders>
              <w:top w:val="single" w:sz="4" w:space="0" w:color="auto"/>
              <w:left w:val="single" w:sz="4" w:space="0" w:color="auto"/>
              <w:bottom w:val="single" w:sz="4" w:space="0" w:color="auto"/>
              <w:right w:val="single" w:sz="4" w:space="0" w:color="auto"/>
            </w:tcBorders>
            <w:hideMark/>
          </w:tcPr>
          <w:p w14:paraId="4AED658A" w14:textId="77777777" w:rsidR="00EC7AF0" w:rsidRPr="004F153C" w:rsidRDefault="00EC7AF0">
            <w:pPr>
              <w:rPr>
                <w:b/>
                <w:lang w:val="lt-LT"/>
              </w:rPr>
            </w:pPr>
          </w:p>
          <w:p w14:paraId="41C57DE2" w14:textId="65676728" w:rsidR="00BE4C93" w:rsidRPr="001D7A1B" w:rsidRDefault="00E63828">
            <w:pPr>
              <w:rPr>
                <w:b/>
                <w:lang w:val="lt-LT"/>
              </w:rPr>
            </w:pPr>
            <w:r w:rsidRPr="001D7A1B">
              <w:rPr>
                <w:b/>
                <w:lang w:val="lt-LT"/>
              </w:rPr>
              <w:t>16.</w:t>
            </w:r>
            <w:r w:rsidR="00BE4C93" w:rsidRPr="001D7A1B">
              <w:rPr>
                <w:b/>
                <w:lang w:val="lt-LT"/>
              </w:rPr>
              <w:t xml:space="preserve"> Rangovo rekvizitai</w:t>
            </w:r>
          </w:p>
          <w:p w14:paraId="4DDE1092" w14:textId="77777777" w:rsidR="00E1104D" w:rsidRPr="001D7A1B" w:rsidRDefault="00E1104D" w:rsidP="00E1104D">
            <w:pPr>
              <w:rPr>
                <w:b/>
                <w:lang w:val="lt-LT"/>
              </w:rPr>
            </w:pPr>
            <w:r w:rsidRPr="001D7A1B">
              <w:rPr>
                <w:b/>
                <w:lang w:val="lt-LT"/>
              </w:rPr>
              <w:t>UAB „Hansab“</w:t>
            </w:r>
          </w:p>
          <w:p w14:paraId="5B2E8302" w14:textId="77777777" w:rsidR="00E1104D" w:rsidRPr="001D7A1B" w:rsidRDefault="00E1104D" w:rsidP="00E1104D">
            <w:pPr>
              <w:rPr>
                <w:lang w:val="lt-LT"/>
              </w:rPr>
            </w:pPr>
            <w:r w:rsidRPr="001D7A1B">
              <w:rPr>
                <w:lang w:val="lt-LT"/>
              </w:rPr>
              <w:t>Savanorių pr. 180A, LT-03154 Vilnius</w:t>
            </w:r>
          </w:p>
          <w:p w14:paraId="2264D8FE" w14:textId="77777777" w:rsidR="00E1104D" w:rsidRPr="001D7A1B" w:rsidRDefault="00E1104D" w:rsidP="00E1104D">
            <w:pPr>
              <w:rPr>
                <w:lang w:val="lt-LT"/>
              </w:rPr>
            </w:pPr>
            <w:r w:rsidRPr="001D7A1B">
              <w:rPr>
                <w:lang w:val="lt-LT"/>
              </w:rPr>
              <w:t>Tel. (8 5) 205 8800</w:t>
            </w:r>
          </w:p>
          <w:p w14:paraId="11E54604" w14:textId="77777777" w:rsidR="00E1104D" w:rsidRPr="001D7A1B" w:rsidRDefault="00E1104D" w:rsidP="00E1104D">
            <w:pPr>
              <w:rPr>
                <w:lang w:val="lt-LT"/>
              </w:rPr>
            </w:pPr>
            <w:r w:rsidRPr="001D7A1B">
              <w:rPr>
                <w:lang w:val="lt-LT"/>
              </w:rPr>
              <w:t>El.paštas: info@hansab.lt</w:t>
            </w:r>
          </w:p>
          <w:p w14:paraId="23BBD4B5" w14:textId="77777777" w:rsidR="00E1104D" w:rsidRPr="001D7A1B" w:rsidRDefault="00E1104D" w:rsidP="00E1104D">
            <w:pPr>
              <w:rPr>
                <w:lang w:val="lt-LT"/>
              </w:rPr>
            </w:pPr>
            <w:r w:rsidRPr="001D7A1B">
              <w:rPr>
                <w:lang w:val="lt-LT"/>
              </w:rPr>
              <w:t>Juridinio asmens kodas 111510685</w:t>
            </w:r>
          </w:p>
          <w:p w14:paraId="1B45D59C" w14:textId="77777777" w:rsidR="00E1104D" w:rsidRPr="001D7A1B" w:rsidRDefault="00E1104D" w:rsidP="00E1104D">
            <w:pPr>
              <w:rPr>
                <w:lang w:val="lt-LT"/>
              </w:rPr>
            </w:pPr>
            <w:r w:rsidRPr="001D7A1B">
              <w:rPr>
                <w:lang w:val="lt-LT"/>
              </w:rPr>
              <w:t>PVM mokėtojo kodas LT115106811</w:t>
            </w:r>
          </w:p>
          <w:p w14:paraId="5286C85F" w14:textId="2D791550" w:rsidR="00E1104D" w:rsidRPr="001D7A1B" w:rsidRDefault="00E1104D" w:rsidP="00E1104D">
            <w:pPr>
              <w:rPr>
                <w:lang w:val="lt-LT"/>
              </w:rPr>
            </w:pPr>
          </w:p>
          <w:p w14:paraId="1933604D" w14:textId="77777777" w:rsidR="00EC7AF0" w:rsidRPr="001D7A1B" w:rsidRDefault="00EC7AF0" w:rsidP="00E1104D">
            <w:pPr>
              <w:rPr>
                <w:lang w:val="lt-LT"/>
              </w:rPr>
            </w:pPr>
          </w:p>
          <w:p w14:paraId="070EB063" w14:textId="77777777" w:rsidR="00E1104D" w:rsidRPr="001D7A1B" w:rsidRDefault="00E1104D" w:rsidP="00E1104D">
            <w:pPr>
              <w:rPr>
                <w:b/>
                <w:lang w:val="lt-LT"/>
              </w:rPr>
            </w:pPr>
            <w:r w:rsidRPr="001D7A1B">
              <w:rPr>
                <w:b/>
                <w:lang w:val="lt-LT"/>
              </w:rPr>
              <w:t>UAB “Inforsanas”</w:t>
            </w:r>
          </w:p>
          <w:p w14:paraId="3E56E56E" w14:textId="20F1352E" w:rsidR="00E1104D" w:rsidRPr="001D7A1B" w:rsidRDefault="00E1104D" w:rsidP="00E1104D">
            <w:pPr>
              <w:rPr>
                <w:lang w:val="lt-LT"/>
              </w:rPr>
            </w:pPr>
            <w:r w:rsidRPr="001D7A1B">
              <w:rPr>
                <w:lang w:val="lt-LT"/>
              </w:rPr>
              <w:t xml:space="preserve">Šv. Ignoto g. 5, LT-01144 Vilnius </w:t>
            </w:r>
          </w:p>
          <w:p w14:paraId="26AC71D2" w14:textId="77777777" w:rsidR="00E1104D" w:rsidRPr="001D7A1B" w:rsidRDefault="00E1104D" w:rsidP="00E1104D">
            <w:pPr>
              <w:rPr>
                <w:lang w:val="lt-LT"/>
              </w:rPr>
            </w:pPr>
            <w:r w:rsidRPr="001D7A1B">
              <w:rPr>
                <w:lang w:val="lt-LT"/>
              </w:rPr>
              <w:t>Juridinio asmens kodas 300150394</w:t>
            </w:r>
          </w:p>
          <w:p w14:paraId="0347F386" w14:textId="77777777" w:rsidR="00E1104D" w:rsidRPr="001D7A1B" w:rsidRDefault="00E1104D" w:rsidP="00E1104D">
            <w:pPr>
              <w:rPr>
                <w:lang w:val="lt-LT"/>
              </w:rPr>
            </w:pPr>
            <w:bookmarkStart w:id="0" w:name="_GoBack"/>
            <w:bookmarkEnd w:id="0"/>
            <w:r w:rsidRPr="001D7A1B">
              <w:rPr>
                <w:lang w:val="lt-LT"/>
              </w:rPr>
              <w:lastRenderedPageBreak/>
              <w:t>PVM mokėtojo kodas LT100003214618</w:t>
            </w:r>
          </w:p>
          <w:p w14:paraId="48277601" w14:textId="7E0F41D8" w:rsidR="00E1104D" w:rsidRPr="001D7A1B" w:rsidRDefault="00E1104D" w:rsidP="00E1104D">
            <w:pPr>
              <w:rPr>
                <w:lang w:val="lt-LT"/>
              </w:rPr>
            </w:pPr>
          </w:p>
          <w:p w14:paraId="2A5DF561" w14:textId="77777777" w:rsidR="00EC7AF0" w:rsidRPr="001D7A1B" w:rsidRDefault="00EC7AF0" w:rsidP="00E1104D">
            <w:pPr>
              <w:rPr>
                <w:lang w:val="lt-LT"/>
              </w:rPr>
            </w:pPr>
          </w:p>
          <w:p w14:paraId="40DBD57D" w14:textId="77777777" w:rsidR="00E1104D" w:rsidRPr="001D7A1B" w:rsidRDefault="00E1104D" w:rsidP="00E1104D">
            <w:pPr>
              <w:ind w:right="6"/>
              <w:rPr>
                <w:b/>
                <w:bCs/>
                <w:lang w:val="lt-LT"/>
              </w:rPr>
            </w:pPr>
            <w:r w:rsidRPr="001D7A1B">
              <w:rPr>
                <w:b/>
                <w:bCs/>
                <w:lang w:val="lt-LT"/>
              </w:rPr>
              <w:t>UAB “Itelsis”</w:t>
            </w:r>
          </w:p>
          <w:p w14:paraId="4C99F0A1" w14:textId="77777777" w:rsidR="00E1104D" w:rsidRPr="001D7A1B" w:rsidRDefault="00E1104D" w:rsidP="00E1104D">
            <w:pPr>
              <w:rPr>
                <w:color w:val="000000"/>
                <w:lang w:val="lt-LT"/>
              </w:rPr>
            </w:pPr>
            <w:r w:rsidRPr="001D7A1B">
              <w:rPr>
                <w:lang w:val="lt-LT"/>
              </w:rPr>
              <w:t>Justiniškių g. 8, LT-05131 Vilnius</w:t>
            </w:r>
          </w:p>
          <w:p w14:paraId="48B1309F" w14:textId="77777777" w:rsidR="00E1104D" w:rsidRPr="001D7A1B" w:rsidRDefault="00E1104D" w:rsidP="00E1104D">
            <w:pPr>
              <w:ind w:right="6"/>
            </w:pPr>
            <w:r w:rsidRPr="001D7A1B">
              <w:rPr>
                <w:lang w:val="lt-LT"/>
              </w:rPr>
              <w:t>El.paštas: gintaras</w:t>
            </w:r>
            <w:r w:rsidRPr="001D7A1B">
              <w:t>@itelsis.lt</w:t>
            </w:r>
          </w:p>
          <w:p w14:paraId="50A31F53" w14:textId="77777777" w:rsidR="00E1104D" w:rsidRPr="001D7A1B" w:rsidRDefault="00E1104D" w:rsidP="00E1104D">
            <w:pPr>
              <w:ind w:right="6"/>
              <w:rPr>
                <w:lang w:val="lt-LT"/>
              </w:rPr>
            </w:pPr>
            <w:r w:rsidRPr="001D7A1B">
              <w:rPr>
                <w:lang w:val="lt-LT"/>
              </w:rPr>
              <w:t>Juridinio asmens kodas 301238858</w:t>
            </w:r>
          </w:p>
          <w:p w14:paraId="1CF58BA5" w14:textId="77777777" w:rsidR="00E1104D" w:rsidRPr="004F153C" w:rsidRDefault="00E1104D" w:rsidP="00E1104D">
            <w:pPr>
              <w:ind w:right="6"/>
              <w:rPr>
                <w:lang w:val="lt-LT"/>
              </w:rPr>
            </w:pPr>
            <w:r w:rsidRPr="001D7A1B">
              <w:rPr>
                <w:lang w:val="lt-LT"/>
              </w:rPr>
              <w:t>PVM mokėtojo kodas LT100003654219</w:t>
            </w:r>
          </w:p>
          <w:p w14:paraId="2CBEA5CF" w14:textId="6729C2EA" w:rsidR="00E1104D" w:rsidRPr="004F153C" w:rsidRDefault="00E1104D" w:rsidP="00E1104D">
            <w:pPr>
              <w:rPr>
                <w:b/>
                <w:lang w:val="lt-LT"/>
              </w:rPr>
            </w:pPr>
          </w:p>
        </w:tc>
      </w:tr>
    </w:tbl>
    <w:p w14:paraId="2CBEA5D1" w14:textId="77777777" w:rsidR="00BE4C93" w:rsidRPr="006162A9" w:rsidRDefault="00BE4C93" w:rsidP="00BE4C93">
      <w:pPr>
        <w:rPr>
          <w:b/>
          <w:lang w:val="lt-LT"/>
        </w:rPr>
      </w:pPr>
    </w:p>
    <w:p w14:paraId="2CBEA5D2" w14:textId="74A4C215" w:rsidR="00BE4C93" w:rsidRDefault="00BE4C93" w:rsidP="00BE4C93">
      <w:pPr>
        <w:pStyle w:val="Pagrindinistekstas1"/>
        <w:ind w:firstLine="0"/>
        <w:rPr>
          <w:rFonts w:ascii="Times New Roman" w:hAnsi="Times New Roman"/>
          <w:b/>
          <w:sz w:val="24"/>
          <w:szCs w:val="24"/>
          <w:lang w:val="lt-LT"/>
        </w:rPr>
      </w:pPr>
      <w:r w:rsidRPr="006162A9">
        <w:rPr>
          <w:rFonts w:ascii="Times New Roman" w:hAnsi="Times New Roman"/>
          <w:b/>
          <w:sz w:val="24"/>
          <w:szCs w:val="24"/>
          <w:lang w:val="lt-LT"/>
        </w:rPr>
        <w:t>Užsakovo vardu</w:t>
      </w:r>
      <w:r w:rsidR="006E1648" w:rsidRPr="006162A9">
        <w:rPr>
          <w:rFonts w:ascii="Times New Roman" w:hAnsi="Times New Roman"/>
          <w:b/>
          <w:sz w:val="24"/>
          <w:szCs w:val="24"/>
          <w:lang w:val="lt-LT"/>
        </w:rPr>
        <w:tab/>
      </w:r>
      <w:r w:rsidRPr="006162A9">
        <w:rPr>
          <w:rFonts w:ascii="Times New Roman" w:hAnsi="Times New Roman"/>
          <w:b/>
          <w:sz w:val="24"/>
          <w:szCs w:val="24"/>
          <w:lang w:val="lt-LT"/>
        </w:rPr>
        <w:tab/>
      </w:r>
      <w:r w:rsidRPr="006162A9">
        <w:rPr>
          <w:rFonts w:ascii="Times New Roman" w:hAnsi="Times New Roman"/>
          <w:b/>
          <w:sz w:val="24"/>
          <w:szCs w:val="24"/>
          <w:lang w:val="lt-LT"/>
        </w:rPr>
        <w:tab/>
      </w:r>
      <w:r w:rsidRPr="006162A9">
        <w:rPr>
          <w:rFonts w:ascii="Times New Roman" w:hAnsi="Times New Roman"/>
          <w:b/>
          <w:sz w:val="24"/>
          <w:szCs w:val="24"/>
          <w:lang w:val="lt-LT"/>
        </w:rPr>
        <w:tab/>
        <w:t xml:space="preserve">  Rangovo vardu</w:t>
      </w:r>
    </w:p>
    <w:p w14:paraId="2DACE5BC" w14:textId="77777777" w:rsidR="00FB1923" w:rsidRPr="006162A9" w:rsidRDefault="00FB1923" w:rsidP="00BE4C93">
      <w:pPr>
        <w:pStyle w:val="Pagrindinistekstas1"/>
        <w:ind w:firstLine="0"/>
        <w:rPr>
          <w:rFonts w:ascii="Times New Roman" w:hAnsi="Times New Roman"/>
          <w:b/>
          <w:sz w:val="24"/>
          <w:szCs w:val="24"/>
          <w:lang w:val="lt-LT"/>
        </w:rPr>
      </w:pPr>
    </w:p>
    <w:p w14:paraId="1A81F650" w14:textId="77777777" w:rsidR="00FB1923" w:rsidRPr="00FB1923" w:rsidRDefault="00FB1923" w:rsidP="00FB1923">
      <w:pPr>
        <w:rPr>
          <w:lang w:val="lt-LT"/>
        </w:rPr>
      </w:pPr>
    </w:p>
    <w:p w14:paraId="06D32DB6" w14:textId="77777777" w:rsidR="00FB1923" w:rsidRPr="00FB1923" w:rsidRDefault="00FB1923" w:rsidP="00FB1923">
      <w:pPr>
        <w:rPr>
          <w:lang w:val="lt-LT"/>
        </w:rPr>
      </w:pPr>
      <w:r w:rsidRPr="00FB1923">
        <w:rPr>
          <w:lang w:val="lt-LT"/>
        </w:rPr>
        <w:t>20... m.                                d.</w:t>
      </w:r>
      <w:r w:rsidRPr="00FB1923">
        <w:rPr>
          <w:lang w:val="lt-LT"/>
        </w:rPr>
        <w:tab/>
      </w:r>
      <w:r w:rsidRPr="00FB1923">
        <w:rPr>
          <w:lang w:val="lt-LT"/>
        </w:rPr>
        <w:tab/>
        <w:t>20... m.                                d.</w:t>
      </w:r>
    </w:p>
    <w:p w14:paraId="6E8D6001" w14:textId="77777777" w:rsidR="00FB1923" w:rsidRPr="00FB1923" w:rsidRDefault="00FB1923" w:rsidP="00FB1923">
      <w:pPr>
        <w:rPr>
          <w:lang w:val="lt-LT"/>
        </w:rPr>
      </w:pPr>
    </w:p>
    <w:p w14:paraId="40A8EBBE" w14:textId="77777777" w:rsidR="00FB1923" w:rsidRPr="00FB1923" w:rsidRDefault="00FB1923" w:rsidP="00FB1923">
      <w:pPr>
        <w:rPr>
          <w:lang w:val="lt-LT"/>
        </w:rPr>
      </w:pPr>
    </w:p>
    <w:p w14:paraId="2B68A8B9" w14:textId="77777777" w:rsidR="00FB1923" w:rsidRPr="00FB1923" w:rsidRDefault="00FB1923" w:rsidP="00FB1923">
      <w:pPr>
        <w:rPr>
          <w:lang w:val="lt-LT"/>
        </w:rPr>
      </w:pPr>
    </w:p>
    <w:p w14:paraId="2CBEA5D3" w14:textId="691D8CBC" w:rsidR="00BE4C93" w:rsidRPr="00FB1923" w:rsidRDefault="00FB1923" w:rsidP="00FB1923">
      <w:pPr>
        <w:rPr>
          <w:lang w:val="lt-LT"/>
        </w:rPr>
      </w:pPr>
      <w:r w:rsidRPr="00FB1923">
        <w:rPr>
          <w:lang w:val="lt-LT"/>
        </w:rPr>
        <w:t xml:space="preserve">A.V. </w:t>
      </w:r>
      <w:r w:rsidRPr="00FB1923">
        <w:rPr>
          <w:lang w:val="lt-LT"/>
        </w:rPr>
        <w:tab/>
      </w:r>
      <w:r w:rsidRPr="00FB1923">
        <w:rPr>
          <w:lang w:val="lt-LT"/>
        </w:rPr>
        <w:tab/>
      </w:r>
      <w:r w:rsidRPr="00FB1923">
        <w:rPr>
          <w:lang w:val="lt-LT"/>
        </w:rPr>
        <w:tab/>
      </w:r>
      <w:r w:rsidRPr="00FB1923">
        <w:rPr>
          <w:lang w:val="lt-LT"/>
        </w:rPr>
        <w:tab/>
      </w:r>
      <w:r w:rsidRPr="00FB1923">
        <w:rPr>
          <w:lang w:val="lt-LT"/>
        </w:rPr>
        <w:tab/>
      </w:r>
      <w:r w:rsidRPr="00FB1923">
        <w:rPr>
          <w:lang w:val="lt-LT"/>
        </w:rPr>
        <w:tab/>
      </w:r>
      <w:r w:rsidRPr="00FB1923">
        <w:rPr>
          <w:lang w:val="lt-LT"/>
        </w:rPr>
        <w:tab/>
      </w:r>
    </w:p>
    <w:p w14:paraId="2CBEA5D4" w14:textId="557D63FC" w:rsidR="00BE4C93" w:rsidRPr="006162A9" w:rsidRDefault="00BE4C93" w:rsidP="00BE4C93">
      <w:pPr>
        <w:rPr>
          <w:lang w:val="lt-LT"/>
        </w:rPr>
      </w:pPr>
      <w:r w:rsidRPr="006162A9">
        <w:rPr>
          <w:lang w:val="lt-LT"/>
        </w:rPr>
        <w:tab/>
      </w:r>
      <w:r w:rsidRPr="006162A9">
        <w:rPr>
          <w:lang w:val="lt-LT"/>
        </w:rPr>
        <w:tab/>
      </w:r>
      <w:r w:rsidRPr="006162A9">
        <w:rPr>
          <w:lang w:val="lt-LT"/>
        </w:rPr>
        <w:tab/>
      </w:r>
      <w:r w:rsidRPr="006162A9">
        <w:rPr>
          <w:lang w:val="lt-LT"/>
        </w:rPr>
        <w:tab/>
      </w:r>
      <w:r w:rsidRPr="006162A9">
        <w:rPr>
          <w:lang w:val="lt-LT"/>
        </w:rPr>
        <w:tab/>
      </w:r>
      <w:r w:rsidRPr="006162A9">
        <w:rPr>
          <w:lang w:val="lt-LT"/>
        </w:rPr>
        <w:tab/>
      </w:r>
    </w:p>
    <w:p w14:paraId="1B1A4B17" w14:textId="77777777" w:rsidR="008405CD" w:rsidRDefault="008405CD" w:rsidP="000A127A">
      <w:pPr>
        <w:jc w:val="center"/>
        <w:rPr>
          <w:lang w:val="lt-LT"/>
        </w:rPr>
      </w:pPr>
    </w:p>
    <w:p w14:paraId="4FB0F990" w14:textId="77777777" w:rsidR="008405CD" w:rsidRDefault="008405CD" w:rsidP="000A127A">
      <w:pPr>
        <w:jc w:val="center"/>
        <w:rPr>
          <w:lang w:val="lt-LT"/>
        </w:rPr>
      </w:pPr>
    </w:p>
    <w:p w14:paraId="350F2F2D" w14:textId="4790C8DB" w:rsidR="00142524" w:rsidRPr="000A127A" w:rsidRDefault="000A127A" w:rsidP="000A127A">
      <w:pPr>
        <w:jc w:val="center"/>
        <w:rPr>
          <w:lang w:val="lt-LT"/>
        </w:rPr>
      </w:pPr>
      <w:r>
        <w:rPr>
          <w:lang w:val="lt-LT"/>
        </w:rPr>
        <w:t>____________</w:t>
      </w:r>
    </w:p>
    <w:p w14:paraId="0178AB41" w14:textId="77777777" w:rsidR="00D85B55" w:rsidRDefault="00D85B55" w:rsidP="00D654D0">
      <w:pPr>
        <w:ind w:right="125"/>
        <w:jc w:val="center"/>
        <w:rPr>
          <w:b/>
          <w:lang w:val="lt-LT"/>
        </w:rPr>
      </w:pPr>
    </w:p>
    <w:p w14:paraId="6CD7FEBA" w14:textId="6F1209D5" w:rsidR="00D85B55" w:rsidRDefault="00E63828" w:rsidP="00E63828">
      <w:pPr>
        <w:spacing w:after="200" w:line="276" w:lineRule="auto"/>
        <w:rPr>
          <w:b/>
          <w:lang w:val="lt-LT"/>
        </w:rPr>
      </w:pPr>
      <w:r>
        <w:rPr>
          <w:b/>
          <w:lang w:val="lt-LT"/>
        </w:rPr>
        <w:br w:type="page"/>
      </w:r>
    </w:p>
    <w:p w14:paraId="5D8B4198" w14:textId="77777777" w:rsidR="00D654D0" w:rsidRPr="00D654D0" w:rsidRDefault="00D654D0" w:rsidP="00D654D0">
      <w:pPr>
        <w:ind w:right="125"/>
        <w:jc w:val="center"/>
        <w:rPr>
          <w:b/>
          <w:lang w:val="lt-LT"/>
        </w:rPr>
      </w:pPr>
      <w:r w:rsidRPr="00D654D0">
        <w:rPr>
          <w:b/>
          <w:lang w:val="lt-LT"/>
        </w:rPr>
        <w:lastRenderedPageBreak/>
        <w:t>STATYBOS RANGOS VIEŠOJO PIRKIMO-PARDAVIMO SUTARTIS</w:t>
      </w:r>
    </w:p>
    <w:p w14:paraId="42605D9A" w14:textId="77777777" w:rsidR="00D654D0" w:rsidRPr="00D654D0" w:rsidRDefault="00D654D0" w:rsidP="00D654D0">
      <w:pPr>
        <w:ind w:right="125"/>
        <w:jc w:val="center"/>
        <w:rPr>
          <w:b/>
          <w:bCs/>
          <w:lang w:val="lt-LT"/>
        </w:rPr>
      </w:pPr>
      <w:r w:rsidRPr="00D654D0">
        <w:rPr>
          <w:b/>
          <w:lang w:val="lt-LT"/>
        </w:rPr>
        <w:t xml:space="preserve">II. </w:t>
      </w:r>
      <w:r w:rsidRPr="00D654D0">
        <w:rPr>
          <w:b/>
          <w:bCs/>
          <w:lang w:val="lt-LT"/>
        </w:rPr>
        <w:t>BENDROJI DALIS</w:t>
      </w:r>
    </w:p>
    <w:p w14:paraId="05F3C0AE" w14:textId="77777777" w:rsidR="00D654D0" w:rsidRPr="00D654D0" w:rsidRDefault="00D654D0" w:rsidP="00D654D0">
      <w:pPr>
        <w:tabs>
          <w:tab w:val="left" w:pos="360"/>
        </w:tabs>
        <w:ind w:right="125"/>
        <w:jc w:val="both"/>
        <w:rPr>
          <w:lang w:val="lt-LT"/>
        </w:rPr>
      </w:pPr>
    </w:p>
    <w:p w14:paraId="73337D9E" w14:textId="77777777" w:rsidR="00D654D0" w:rsidRPr="00D654D0" w:rsidRDefault="00D654D0" w:rsidP="00D654D0">
      <w:pPr>
        <w:tabs>
          <w:tab w:val="left" w:pos="1296"/>
        </w:tabs>
        <w:ind w:right="125"/>
        <w:jc w:val="both"/>
        <w:rPr>
          <w:b/>
          <w:bCs/>
          <w:lang w:val="lt-LT"/>
        </w:rPr>
      </w:pPr>
      <w:r w:rsidRPr="00D654D0">
        <w:rPr>
          <w:b/>
          <w:bCs/>
          <w:lang w:val="lt-LT"/>
        </w:rPr>
        <w:t xml:space="preserve">Šalių pareiškimai </w:t>
      </w:r>
    </w:p>
    <w:p w14:paraId="19670F43" w14:textId="77777777" w:rsidR="00D654D0" w:rsidRPr="00D654D0" w:rsidRDefault="00D654D0" w:rsidP="00D654D0">
      <w:pPr>
        <w:tabs>
          <w:tab w:val="left" w:pos="709"/>
          <w:tab w:val="left" w:pos="1296"/>
        </w:tabs>
        <w:ind w:right="125"/>
        <w:jc w:val="both"/>
        <w:rPr>
          <w:lang w:val="lt-LT"/>
        </w:rPr>
      </w:pPr>
      <w:r w:rsidRPr="00D654D0">
        <w:rPr>
          <w:spacing w:val="-4"/>
          <w:lang w:val="lt-LT"/>
        </w:rPr>
        <w:tab/>
        <w:t>Šalys pareiškia ir garantuoja, kad:</w:t>
      </w:r>
      <w:r w:rsidRPr="00D654D0">
        <w:rPr>
          <w:lang w:val="lt-LT"/>
        </w:rPr>
        <w:t xml:space="preserve"> </w:t>
      </w:r>
    </w:p>
    <w:p w14:paraId="21C1305E" w14:textId="77777777" w:rsidR="00D654D0" w:rsidRPr="00D654D0" w:rsidRDefault="00D654D0" w:rsidP="00D654D0">
      <w:pPr>
        <w:numPr>
          <w:ilvl w:val="0"/>
          <w:numId w:val="12"/>
        </w:numPr>
        <w:tabs>
          <w:tab w:val="left" w:pos="709"/>
          <w:tab w:val="left" w:pos="1296"/>
        </w:tabs>
        <w:ind w:left="0" w:right="125" w:firstLine="360"/>
        <w:jc w:val="both"/>
        <w:rPr>
          <w:lang w:val="lt-LT"/>
        </w:rPr>
      </w:pPr>
      <w:r w:rsidRPr="00D654D0">
        <w:rPr>
          <w:spacing w:val="-1"/>
          <w:lang w:val="lt-LT"/>
        </w:rPr>
        <w:t xml:space="preserve">Sutartį sudarė turėdamos tikslą realizuoti jos nuostatas bei galėdamos realiai įvykdyti Sutartyje </w:t>
      </w:r>
      <w:r w:rsidRPr="00D654D0">
        <w:rPr>
          <w:spacing w:val="-6"/>
          <w:lang w:val="lt-LT"/>
        </w:rPr>
        <w:t>nurodytus įsipareigojimus</w:t>
      </w:r>
      <w:r w:rsidRPr="00D654D0">
        <w:rPr>
          <w:lang w:val="lt-LT"/>
        </w:rPr>
        <w:t xml:space="preserve"> nurodyta statybų darbų apimtimi ir terminais</w:t>
      </w:r>
      <w:r w:rsidRPr="00D654D0">
        <w:rPr>
          <w:spacing w:val="-6"/>
          <w:lang w:val="lt-LT"/>
        </w:rPr>
        <w:t>;</w:t>
      </w:r>
    </w:p>
    <w:p w14:paraId="0B695461" w14:textId="77777777" w:rsidR="00D654D0" w:rsidRPr="00D654D0" w:rsidRDefault="00D654D0" w:rsidP="00D654D0">
      <w:pPr>
        <w:numPr>
          <w:ilvl w:val="0"/>
          <w:numId w:val="12"/>
        </w:numPr>
        <w:tabs>
          <w:tab w:val="left" w:pos="709"/>
          <w:tab w:val="left" w:pos="1296"/>
        </w:tabs>
        <w:ind w:left="0" w:right="125" w:firstLine="360"/>
        <w:jc w:val="both"/>
        <w:rPr>
          <w:lang w:val="lt-LT"/>
        </w:rPr>
      </w:pPr>
      <w:r w:rsidRPr="00D654D0">
        <w:rPr>
          <w:lang w:val="lt-LT"/>
        </w:rPr>
        <w:t xml:space="preserve">Sutartį sudarė nepažeisdamos ir neturėdamos tikslo pažeisti Lietuvos Respublikos (toliau – LR) teisės aktų bei </w:t>
      </w:r>
      <w:r w:rsidRPr="00D654D0">
        <w:rPr>
          <w:spacing w:val="-5"/>
          <w:lang w:val="lt-LT"/>
        </w:rPr>
        <w:t>jų veiklą reglamentuojančių dokumentų bei sutartinių įsipareigojimų;</w:t>
      </w:r>
    </w:p>
    <w:p w14:paraId="62D6B2A0" w14:textId="77777777" w:rsidR="00D654D0" w:rsidRPr="00D654D0" w:rsidRDefault="00D654D0" w:rsidP="00D654D0">
      <w:pPr>
        <w:tabs>
          <w:tab w:val="left" w:pos="709"/>
          <w:tab w:val="left" w:pos="1296"/>
        </w:tabs>
        <w:ind w:right="125"/>
        <w:jc w:val="both"/>
        <w:rPr>
          <w:lang w:val="lt-LT"/>
        </w:rPr>
      </w:pPr>
      <w:r w:rsidRPr="00D654D0">
        <w:rPr>
          <w:b/>
          <w:lang w:val="lt-LT"/>
        </w:rPr>
        <w:tab/>
        <w:t>Rangovas</w:t>
      </w:r>
      <w:r w:rsidRPr="00D654D0">
        <w:rPr>
          <w:lang w:val="lt-LT"/>
        </w:rPr>
        <w:t xml:space="preserve"> pareiškia ir garantuoja, </w:t>
      </w:r>
      <w:r w:rsidRPr="00D654D0">
        <w:rPr>
          <w:spacing w:val="-4"/>
          <w:lang w:val="lt-LT"/>
        </w:rPr>
        <w:t>kad:</w:t>
      </w:r>
      <w:r w:rsidRPr="00D654D0">
        <w:rPr>
          <w:lang w:val="lt-LT"/>
        </w:rPr>
        <w:t xml:space="preserve"> </w:t>
      </w:r>
    </w:p>
    <w:p w14:paraId="618F9677" w14:textId="77777777" w:rsidR="00D654D0" w:rsidRPr="00D654D0" w:rsidRDefault="00D654D0" w:rsidP="00D654D0">
      <w:pPr>
        <w:numPr>
          <w:ilvl w:val="0"/>
          <w:numId w:val="12"/>
        </w:numPr>
        <w:tabs>
          <w:tab w:val="left" w:pos="709"/>
          <w:tab w:val="left" w:pos="1296"/>
        </w:tabs>
        <w:ind w:left="0" w:right="125" w:firstLine="360"/>
        <w:jc w:val="both"/>
        <w:rPr>
          <w:spacing w:val="-6"/>
          <w:lang w:val="lt-LT"/>
        </w:rPr>
      </w:pPr>
      <w:r w:rsidRPr="00D654D0">
        <w:rPr>
          <w:spacing w:val="3"/>
          <w:lang w:val="lt-LT"/>
        </w:rPr>
        <w:t xml:space="preserve">pilnai susipažino su visa informacija, susijusia su Sutarties dalyku bei kita jo reikalavimu </w:t>
      </w:r>
      <w:r w:rsidRPr="00D654D0">
        <w:rPr>
          <w:b/>
          <w:spacing w:val="3"/>
          <w:lang w:val="lt-LT"/>
        </w:rPr>
        <w:t>Užsakovo</w:t>
      </w:r>
      <w:r w:rsidRPr="00D654D0">
        <w:rPr>
          <w:spacing w:val="3"/>
          <w:lang w:val="lt-LT"/>
        </w:rPr>
        <w:t xml:space="preserve"> </w:t>
      </w:r>
      <w:r w:rsidRPr="00D654D0">
        <w:rPr>
          <w:spacing w:val="-4"/>
          <w:lang w:val="lt-LT"/>
        </w:rPr>
        <w:t xml:space="preserve">pateikta dokumentacija, reikalinga Sutarties pagrindu prisiimamiems įsipareigojimams įvykdyti bei statybos darbams </w:t>
      </w:r>
      <w:r w:rsidRPr="00D654D0">
        <w:rPr>
          <w:spacing w:val="-1"/>
          <w:lang w:val="lt-LT"/>
        </w:rPr>
        <w:t xml:space="preserve">atlikti, ir ši dokumentacija bei joje pateikta informacija yra visiškai ir pilnai pakankama tam, kad </w:t>
      </w:r>
      <w:r w:rsidRPr="00D654D0">
        <w:rPr>
          <w:b/>
          <w:spacing w:val="-1"/>
          <w:lang w:val="lt-LT"/>
        </w:rPr>
        <w:t>Rangovas</w:t>
      </w:r>
      <w:r w:rsidRPr="00D654D0">
        <w:rPr>
          <w:spacing w:val="-1"/>
          <w:lang w:val="lt-LT"/>
        </w:rPr>
        <w:t xml:space="preserve"> galėtų </w:t>
      </w:r>
      <w:r w:rsidRPr="00D654D0">
        <w:rPr>
          <w:spacing w:val="-5"/>
          <w:lang w:val="lt-LT"/>
        </w:rPr>
        <w:t>užtikrinti tinkamą ir visišką visų Sutartimi prisiimamų įsipareigojimų vykdymą ir jų kokybę</w:t>
      </w:r>
      <w:r w:rsidRPr="00D654D0">
        <w:rPr>
          <w:spacing w:val="-6"/>
          <w:lang w:val="lt-LT"/>
        </w:rPr>
        <w:t>;</w:t>
      </w:r>
    </w:p>
    <w:p w14:paraId="5C8C341D" w14:textId="77777777" w:rsidR="00D654D0" w:rsidRPr="00D654D0" w:rsidRDefault="00D654D0" w:rsidP="00D654D0">
      <w:pPr>
        <w:numPr>
          <w:ilvl w:val="0"/>
          <w:numId w:val="12"/>
        </w:numPr>
        <w:tabs>
          <w:tab w:val="left" w:pos="709"/>
          <w:tab w:val="left" w:pos="1296"/>
        </w:tabs>
        <w:ind w:left="0" w:right="125" w:firstLine="360"/>
        <w:jc w:val="both"/>
        <w:rPr>
          <w:spacing w:val="-6"/>
          <w:lang w:val="lt-LT"/>
        </w:rPr>
      </w:pPr>
      <w:r w:rsidRPr="00D654D0">
        <w:rPr>
          <w:spacing w:val="-4"/>
          <w:lang w:val="lt-LT"/>
        </w:rPr>
        <w:t xml:space="preserve">jis pats bei jo sutartinius įsipareigojimus vykdantys ir statybų darbus atliekantys asmenys (toliau – subrangovai) turi visas </w:t>
      </w:r>
      <w:r w:rsidRPr="00D654D0">
        <w:rPr>
          <w:spacing w:val="-3"/>
          <w:lang w:val="lt-LT"/>
        </w:rPr>
        <w:t xml:space="preserve">licencijas, </w:t>
      </w:r>
      <w:r w:rsidRPr="00D654D0">
        <w:rPr>
          <w:spacing w:val="-4"/>
          <w:lang w:val="lt-LT"/>
        </w:rPr>
        <w:t xml:space="preserve">leidimus, </w:t>
      </w:r>
      <w:r w:rsidRPr="00D654D0">
        <w:rPr>
          <w:spacing w:val="-3"/>
          <w:lang w:val="lt-LT"/>
        </w:rPr>
        <w:t xml:space="preserve">atestatus, kvalifikacinius pažymėjimus, taip pat visą kitą reikiamą kvalifikaciją ir kompetenciją statybos darbams ir įsipareigojimams, numatytiems šioje Sutartyje </w:t>
      </w:r>
      <w:r w:rsidRPr="00D654D0">
        <w:rPr>
          <w:spacing w:val="-9"/>
          <w:lang w:val="lt-LT"/>
        </w:rPr>
        <w:t>vykdyti;</w:t>
      </w:r>
    </w:p>
    <w:p w14:paraId="09B8110F" w14:textId="77777777" w:rsidR="00D654D0" w:rsidRPr="00D654D0" w:rsidRDefault="00D654D0" w:rsidP="00D654D0">
      <w:pPr>
        <w:numPr>
          <w:ilvl w:val="0"/>
          <w:numId w:val="12"/>
        </w:numPr>
        <w:tabs>
          <w:tab w:val="left" w:pos="709"/>
          <w:tab w:val="left" w:pos="1296"/>
        </w:tabs>
        <w:ind w:left="0" w:right="125" w:firstLine="360"/>
        <w:jc w:val="both"/>
        <w:rPr>
          <w:spacing w:val="-6"/>
          <w:lang w:val="lt-LT"/>
        </w:rPr>
      </w:pPr>
      <w:r w:rsidRPr="00D654D0">
        <w:rPr>
          <w:spacing w:val="-1"/>
          <w:lang w:val="lt-LT"/>
        </w:rPr>
        <w:t xml:space="preserve">jis turi visas technines, intelektualines, fizines bei bet kokias kitas galimybes ir savybes, </w:t>
      </w:r>
      <w:r w:rsidRPr="00D654D0">
        <w:rPr>
          <w:spacing w:val="2"/>
          <w:lang w:val="lt-LT"/>
        </w:rPr>
        <w:t xml:space="preserve">reikalingas ir leidžiančias jam deramai vykdyti Sutarties sąlygas bei užtikrinti aukščiausią </w:t>
      </w:r>
      <w:r w:rsidRPr="00D654D0">
        <w:rPr>
          <w:spacing w:val="-5"/>
          <w:lang w:val="lt-LT"/>
        </w:rPr>
        <w:t>atliekamų statybos darbų kokybę;</w:t>
      </w:r>
    </w:p>
    <w:p w14:paraId="75731BBA" w14:textId="77777777" w:rsidR="00D654D0" w:rsidRPr="00D654D0" w:rsidRDefault="00D654D0" w:rsidP="00D654D0">
      <w:pPr>
        <w:numPr>
          <w:ilvl w:val="0"/>
          <w:numId w:val="12"/>
        </w:numPr>
        <w:tabs>
          <w:tab w:val="left" w:pos="709"/>
          <w:tab w:val="left" w:pos="1296"/>
        </w:tabs>
        <w:ind w:left="0" w:right="125" w:firstLine="360"/>
        <w:jc w:val="both"/>
        <w:rPr>
          <w:lang w:val="lt-LT"/>
        </w:rPr>
      </w:pPr>
      <w:r w:rsidRPr="00D654D0">
        <w:rPr>
          <w:spacing w:val="-5"/>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5BFBA003" w14:textId="77777777" w:rsidR="00D654D0" w:rsidRPr="00D654D0" w:rsidRDefault="00D654D0" w:rsidP="00D654D0">
      <w:pPr>
        <w:numPr>
          <w:ilvl w:val="0"/>
          <w:numId w:val="12"/>
        </w:numPr>
        <w:tabs>
          <w:tab w:val="left" w:pos="709"/>
          <w:tab w:val="left" w:pos="1296"/>
        </w:tabs>
        <w:ind w:left="0" w:right="125" w:firstLine="360"/>
        <w:jc w:val="both"/>
        <w:rPr>
          <w:lang w:val="lt-LT"/>
        </w:rPr>
      </w:pPr>
      <w:r w:rsidRPr="00D654D0">
        <w:rPr>
          <w:lang w:val="lt-LT"/>
        </w:rPr>
        <w:t>statybos darbus atliks griežtai laikantis reikalavimų, įtvirtintų LR civiliniame kodekse, LR statybos įstatyme, statybos techniniuose reglamentuose (STR) bei kituose LR teritorijoje galiojančiuose teisės aktuose.</w:t>
      </w:r>
    </w:p>
    <w:p w14:paraId="5F366D3A" w14:textId="77777777" w:rsidR="00D654D0" w:rsidRPr="00D654D0" w:rsidRDefault="00D654D0" w:rsidP="00D654D0">
      <w:pPr>
        <w:tabs>
          <w:tab w:val="left" w:pos="709"/>
          <w:tab w:val="left" w:pos="1296"/>
        </w:tabs>
        <w:ind w:right="125"/>
        <w:jc w:val="both"/>
        <w:rPr>
          <w:lang w:val="lt-LT"/>
        </w:rPr>
      </w:pPr>
      <w:r w:rsidRPr="00D654D0">
        <w:rPr>
          <w:lang w:val="lt-LT"/>
        </w:rPr>
        <w:tab/>
        <w:t xml:space="preserve">Šalys pareiškia ir garantuoja, kad kiekvienas aukščiau nurodytų </w:t>
      </w:r>
      <w:r w:rsidRPr="00D654D0">
        <w:rPr>
          <w:spacing w:val="-5"/>
          <w:lang w:val="lt-LT"/>
        </w:rPr>
        <w:t>pareiškimų Sutarties sudarymo dieną yra teisingas.</w:t>
      </w:r>
    </w:p>
    <w:p w14:paraId="4609379E" w14:textId="77777777" w:rsidR="00D654D0" w:rsidRPr="00D654D0" w:rsidRDefault="00D654D0" w:rsidP="00D654D0">
      <w:pPr>
        <w:tabs>
          <w:tab w:val="left" w:pos="360"/>
        </w:tabs>
        <w:ind w:right="125"/>
        <w:jc w:val="both"/>
        <w:rPr>
          <w:lang w:val="lt-LT"/>
        </w:rPr>
      </w:pPr>
    </w:p>
    <w:p w14:paraId="6AA7714D" w14:textId="77777777" w:rsidR="00D654D0" w:rsidRPr="00D654D0" w:rsidRDefault="00D654D0" w:rsidP="00D654D0">
      <w:pPr>
        <w:tabs>
          <w:tab w:val="left" w:pos="1296"/>
        </w:tabs>
        <w:ind w:right="125"/>
        <w:jc w:val="both"/>
        <w:rPr>
          <w:b/>
          <w:bCs/>
          <w:lang w:val="lt-LT"/>
        </w:rPr>
      </w:pPr>
      <w:r w:rsidRPr="00D654D0">
        <w:rPr>
          <w:b/>
          <w:bCs/>
          <w:lang w:val="lt-LT"/>
        </w:rPr>
        <w:t>1. Sutarties aiškinimas ir vartojamos sąvokos</w:t>
      </w:r>
    </w:p>
    <w:p w14:paraId="34B28D10" w14:textId="77777777" w:rsidR="00D654D0" w:rsidRPr="00D654D0" w:rsidRDefault="00D654D0" w:rsidP="00D654D0">
      <w:pPr>
        <w:tabs>
          <w:tab w:val="left" w:pos="396"/>
          <w:tab w:val="left" w:pos="720"/>
        </w:tabs>
        <w:ind w:right="125"/>
        <w:jc w:val="both"/>
        <w:rPr>
          <w:lang w:val="lt-LT"/>
        </w:rPr>
      </w:pPr>
      <w:r w:rsidRPr="00D654D0">
        <w:rPr>
          <w:lang w:val="lt-LT"/>
        </w:rPr>
        <w:t>1.1. Sutartyje, kur reikalauja kontekstas, žodžiai pateikti vienaskaita, gali turėti ir daugiskaitos prasmę ir atvirkščiai.</w:t>
      </w:r>
    </w:p>
    <w:p w14:paraId="40DA5C7B" w14:textId="77777777" w:rsidR="00D654D0" w:rsidRPr="00D654D0" w:rsidRDefault="00D654D0" w:rsidP="00D654D0">
      <w:pPr>
        <w:tabs>
          <w:tab w:val="left" w:pos="1296"/>
        </w:tabs>
        <w:ind w:right="125"/>
        <w:jc w:val="both"/>
        <w:rPr>
          <w:lang w:val="lt-LT"/>
        </w:rPr>
      </w:pPr>
      <w:r w:rsidRPr="00D654D0">
        <w:rPr>
          <w:lang w:val="lt-LT"/>
        </w:rPr>
        <w:t>1.2. Kai tam tikra reikšmė yra skirtinga tarp nurodytų skaičiais ir žodžiais, vadovaujamasi žodine reikšme.</w:t>
      </w:r>
    </w:p>
    <w:p w14:paraId="141AA0F8" w14:textId="77777777" w:rsidR="00D654D0" w:rsidRPr="00D654D0" w:rsidRDefault="00D654D0" w:rsidP="00D654D0">
      <w:pPr>
        <w:tabs>
          <w:tab w:val="left" w:pos="1296"/>
        </w:tabs>
        <w:ind w:right="125"/>
        <w:jc w:val="both"/>
        <w:rPr>
          <w:lang w:val="lt-LT"/>
        </w:rPr>
      </w:pPr>
      <w:r w:rsidRPr="00D654D0">
        <w:rPr>
          <w:lang w:val="lt-LT"/>
        </w:rPr>
        <w:t>1.3. Sutarties trukmė ir kiti terminai yra skaičiuojami kalendorinėmis dienomis, jei Sutartyje nenurodyta kitaip.</w:t>
      </w:r>
    </w:p>
    <w:p w14:paraId="5C9E0C1B" w14:textId="77777777" w:rsidR="00D654D0" w:rsidRPr="00D654D0" w:rsidRDefault="00D654D0" w:rsidP="00D654D0">
      <w:pPr>
        <w:tabs>
          <w:tab w:val="left" w:pos="1296"/>
        </w:tabs>
        <w:ind w:right="125"/>
        <w:jc w:val="both"/>
        <w:rPr>
          <w:lang w:val="lt-LT"/>
        </w:rPr>
      </w:pPr>
      <w:r w:rsidRPr="00D654D0">
        <w:rPr>
          <w:lang w:val="lt-LT"/>
        </w:rPr>
        <w:t>1.4. Sutartyje vartojamos sąvokos:</w:t>
      </w:r>
    </w:p>
    <w:p w14:paraId="3643429F" w14:textId="77777777" w:rsidR="00D654D0" w:rsidRPr="00D654D0" w:rsidRDefault="00D654D0" w:rsidP="00D654D0">
      <w:pPr>
        <w:tabs>
          <w:tab w:val="left" w:pos="1296"/>
        </w:tabs>
        <w:ind w:right="125"/>
        <w:jc w:val="both"/>
        <w:rPr>
          <w:lang w:val="lt-LT"/>
        </w:rPr>
      </w:pPr>
      <w:r w:rsidRPr="00D654D0">
        <w:rPr>
          <w:lang w:val="lt-LT"/>
        </w:rPr>
        <w:t>1.4.1.</w:t>
      </w:r>
      <w:r w:rsidRPr="00D654D0">
        <w:rPr>
          <w:b/>
          <w:lang w:val="lt-LT"/>
        </w:rPr>
        <w:t xml:space="preserve"> Sutarties dokumentai</w:t>
      </w:r>
      <w:r w:rsidRPr="00D654D0">
        <w:rPr>
          <w:lang w:val="lt-LT"/>
        </w:rPr>
        <w:t xml:space="preserve"> – Sutartis, papildomi raštiški susitarimai, techninis arba darbo projektai, Sutarties priedai, įskaitant darbų atlikimo kalendorinį grafiką, darbų priėmimo-perdavimo aktai ir visi kiti su šios Sutarties vykdymu susiję dokumentai.</w:t>
      </w:r>
    </w:p>
    <w:p w14:paraId="4D5FAD4B" w14:textId="55B2E97E" w:rsidR="00D654D0" w:rsidRPr="00D654D0" w:rsidRDefault="00D654D0" w:rsidP="00D654D0">
      <w:pPr>
        <w:ind w:right="125"/>
        <w:jc w:val="both"/>
        <w:rPr>
          <w:lang w:val="lt-LT"/>
        </w:rPr>
      </w:pPr>
      <w:r w:rsidRPr="00D654D0">
        <w:rPr>
          <w:lang w:val="lt-LT"/>
        </w:rPr>
        <w:t>1.4.2.</w:t>
      </w:r>
      <w:r w:rsidRPr="00D654D0">
        <w:rPr>
          <w:b/>
          <w:lang w:val="lt-LT"/>
        </w:rPr>
        <w:t xml:space="preserve"> Statybos darbai</w:t>
      </w:r>
      <w:r w:rsidRPr="00D654D0">
        <w:rPr>
          <w:lang w:val="lt-LT"/>
        </w:rPr>
        <w:t xml:space="preserve"> – visi darbai, atliekami </w:t>
      </w:r>
      <w:r w:rsidR="00BD317D">
        <w:rPr>
          <w:lang w:val="lt-LT"/>
        </w:rPr>
        <w:t xml:space="preserve">įrengiant </w:t>
      </w:r>
      <w:r w:rsidR="00BD317D">
        <w:rPr>
          <w:rFonts w:eastAsia="Calibri"/>
          <w:b/>
          <w:lang w:val="lt-LT"/>
        </w:rPr>
        <w:t xml:space="preserve">infrastruktūros </w:t>
      </w:r>
      <w:r w:rsidR="00BD317D" w:rsidRPr="00BD317D">
        <w:rPr>
          <w:b/>
          <w:lang w:val="lt-LT"/>
        </w:rPr>
        <w:t>k</w:t>
      </w:r>
      <w:r w:rsidR="00BD317D" w:rsidRPr="00BD317D">
        <w:rPr>
          <w:rFonts w:eastAsia="Calibri"/>
          <w:b/>
          <w:lang w:val="lt-LT"/>
        </w:rPr>
        <w:t>abelinių</w:t>
      </w:r>
      <w:r w:rsidR="00BD317D">
        <w:rPr>
          <w:rFonts w:eastAsia="Calibri"/>
          <w:b/>
          <w:lang w:val="lt-LT"/>
        </w:rPr>
        <w:t xml:space="preserve"> ryšių linijas, </w:t>
      </w:r>
      <w:r w:rsidRPr="00D654D0">
        <w:rPr>
          <w:lang w:val="lt-LT"/>
        </w:rPr>
        <w:t>statant (rekonstruojant, remontuojant) arba griaunant statinį (žemės kasimo, mūrijimo, betonavimo, montavimo, pamatų ir stogų įrengimo, stalių, apdailos, įrenginių paleidimo ir derinimo).</w:t>
      </w:r>
    </w:p>
    <w:p w14:paraId="6A8806C9" w14:textId="77777777" w:rsidR="00D654D0" w:rsidRPr="00D654D0" w:rsidRDefault="00D654D0" w:rsidP="00D654D0">
      <w:pPr>
        <w:ind w:right="125"/>
        <w:jc w:val="both"/>
        <w:rPr>
          <w:b/>
          <w:lang w:val="lt-LT"/>
        </w:rPr>
      </w:pPr>
      <w:r w:rsidRPr="00D654D0">
        <w:rPr>
          <w:lang w:val="lt-LT"/>
        </w:rPr>
        <w:t>1.4.3.</w:t>
      </w:r>
      <w:r w:rsidRPr="00D654D0">
        <w:rPr>
          <w:b/>
          <w:lang w:val="lt-LT"/>
        </w:rPr>
        <w:t xml:space="preserve"> Darbų atlikimo kalendorinis grafikas</w:t>
      </w:r>
      <w:r w:rsidRPr="00D654D0">
        <w:rPr>
          <w:lang w:val="lt-LT"/>
        </w:rPr>
        <w:t xml:space="preserve"> – dokumentas, kuriame pateiktas laikotarpis ar terminai, per kuriuos </w:t>
      </w:r>
      <w:r w:rsidRPr="00D654D0">
        <w:rPr>
          <w:b/>
          <w:lang w:val="lt-LT"/>
        </w:rPr>
        <w:t>Rangovas</w:t>
      </w:r>
      <w:r w:rsidRPr="00D654D0">
        <w:rPr>
          <w:lang w:val="lt-LT"/>
        </w:rPr>
        <w:t xml:space="preserve"> turi atlikti Statybos darbus;</w:t>
      </w:r>
    </w:p>
    <w:p w14:paraId="7F79467A" w14:textId="77777777" w:rsidR="00D654D0" w:rsidRPr="00D654D0" w:rsidRDefault="00D654D0" w:rsidP="00D654D0">
      <w:pPr>
        <w:tabs>
          <w:tab w:val="left" w:pos="1296"/>
        </w:tabs>
        <w:ind w:right="125"/>
        <w:jc w:val="both"/>
        <w:rPr>
          <w:lang w:val="lt-LT"/>
        </w:rPr>
      </w:pPr>
      <w:r w:rsidRPr="00D654D0">
        <w:rPr>
          <w:lang w:val="lt-LT"/>
        </w:rPr>
        <w:t>1.4.4.</w:t>
      </w:r>
      <w:r w:rsidRPr="00D654D0">
        <w:rPr>
          <w:b/>
          <w:lang w:val="lt-LT"/>
        </w:rPr>
        <w:t xml:space="preserve"> Statybos darbų pradžia</w:t>
      </w:r>
      <w:r w:rsidRPr="00D654D0">
        <w:rPr>
          <w:lang w:val="lt-LT"/>
        </w:rPr>
        <w:t xml:space="preserve"> – data, kurią statinio statybos techninis prižiūrėtojas įrašo į statybos darbų žurnalą, kai </w:t>
      </w:r>
      <w:r w:rsidRPr="00D654D0">
        <w:rPr>
          <w:b/>
          <w:lang w:val="lt-LT"/>
        </w:rPr>
        <w:t>Rangovas</w:t>
      </w:r>
      <w:r w:rsidRPr="00D654D0">
        <w:rPr>
          <w:lang w:val="lt-LT"/>
        </w:rPr>
        <w:t xml:space="preserve"> po statybvietės priėmimo pradeda vykdyti bet kuriuos statybos darbus.</w:t>
      </w:r>
    </w:p>
    <w:p w14:paraId="6A91A104" w14:textId="77777777" w:rsidR="00D654D0" w:rsidRPr="00D654D0" w:rsidRDefault="00D654D0" w:rsidP="00D654D0">
      <w:pPr>
        <w:tabs>
          <w:tab w:val="left" w:pos="1296"/>
        </w:tabs>
        <w:ind w:right="125"/>
        <w:jc w:val="both"/>
        <w:rPr>
          <w:b/>
          <w:lang w:val="lt-LT"/>
        </w:rPr>
      </w:pPr>
      <w:r w:rsidRPr="00D654D0">
        <w:rPr>
          <w:lang w:val="lt-LT"/>
        </w:rPr>
        <w:lastRenderedPageBreak/>
        <w:t>1.4.5.</w:t>
      </w:r>
      <w:r w:rsidRPr="00D654D0">
        <w:rPr>
          <w:b/>
          <w:lang w:val="lt-LT"/>
        </w:rPr>
        <w:t xml:space="preserve"> Statybos darbų baigimo data</w:t>
      </w:r>
      <w:r w:rsidRPr="00D654D0">
        <w:rPr>
          <w:lang w:val="lt-LT"/>
        </w:rPr>
        <w:t xml:space="preserve"> – diena, statinio statybos techninis prižiūrėtojas statybos darbų žurnale įrašo „statybos darbai baigti“.</w:t>
      </w:r>
    </w:p>
    <w:p w14:paraId="6FDB0977" w14:textId="77777777" w:rsidR="00D654D0" w:rsidRPr="00D654D0" w:rsidRDefault="00D654D0" w:rsidP="00D654D0">
      <w:pPr>
        <w:tabs>
          <w:tab w:val="left" w:pos="1296"/>
        </w:tabs>
        <w:ind w:right="125"/>
        <w:jc w:val="both"/>
        <w:rPr>
          <w:lang w:val="lt-LT"/>
        </w:rPr>
      </w:pPr>
      <w:r w:rsidRPr="00D654D0">
        <w:rPr>
          <w:lang w:val="lt-LT"/>
        </w:rPr>
        <w:t>1.4.6.</w:t>
      </w:r>
      <w:r w:rsidRPr="00D654D0">
        <w:rPr>
          <w:b/>
          <w:lang w:val="lt-LT"/>
        </w:rPr>
        <w:t xml:space="preserve"> Sutarties įvykdymas – </w:t>
      </w:r>
      <w:r w:rsidRPr="00D654D0">
        <w:rPr>
          <w:lang w:val="lt-LT"/>
        </w:rPr>
        <w:t xml:space="preserve">pagal Sutartį bus laikomas momentas, kai bus užbaigti visi Sutartyje numatyti darbai, bus atliktos </w:t>
      </w:r>
      <w:r w:rsidRPr="00D654D0">
        <w:rPr>
          <w:b/>
          <w:lang w:val="lt-LT"/>
        </w:rPr>
        <w:t>Užsakovo</w:t>
      </w:r>
      <w:r w:rsidRPr="00D654D0">
        <w:rPr>
          <w:lang w:val="lt-LT"/>
        </w:rPr>
        <w:t xml:space="preserve"> organizuojamos statinio pripažinimo baigtu statyti procedūros, ištaisyti defektai ir pasirašyti darbų priėmimo – perdavimo aktai, teisės aktų nustatyta tvarka bus surašytas statybos užbaigimo aktas ar statytojo (užsakovo) pateikta deklaracija apie statybos užbaigimą bus užregistruota, </w:t>
      </w:r>
      <w:r w:rsidRPr="00D654D0">
        <w:rPr>
          <w:b/>
          <w:lang w:val="lt-LT"/>
        </w:rPr>
        <w:t>Užsakovui</w:t>
      </w:r>
      <w:r w:rsidRPr="00D654D0">
        <w:rPr>
          <w:lang w:val="lt-LT"/>
        </w:rPr>
        <w:t xml:space="preserve"> perduoti visi su statyba susiję dokumentai, kuriuos teisėtai turi saugoti </w:t>
      </w:r>
      <w:r w:rsidRPr="00D654D0">
        <w:rPr>
          <w:b/>
          <w:lang w:val="lt-LT"/>
        </w:rPr>
        <w:t>Užsakovas</w:t>
      </w:r>
      <w:r w:rsidRPr="00D654D0">
        <w:rPr>
          <w:lang w:val="lt-LT"/>
        </w:rPr>
        <w:t xml:space="preserve"> ir </w:t>
      </w:r>
      <w:r w:rsidRPr="00D654D0">
        <w:rPr>
          <w:b/>
          <w:lang w:val="lt-LT"/>
        </w:rPr>
        <w:t>Rangovui</w:t>
      </w:r>
      <w:r w:rsidRPr="00D654D0">
        <w:rPr>
          <w:lang w:val="lt-LT"/>
        </w:rPr>
        <w:t xml:space="preserve"> perdavus statybvietę statinio naudotojui.</w:t>
      </w:r>
    </w:p>
    <w:p w14:paraId="41071377" w14:textId="6B5A8BB0" w:rsidR="00D654D0" w:rsidRPr="00975587" w:rsidRDefault="00D654D0" w:rsidP="00D654D0">
      <w:pPr>
        <w:tabs>
          <w:tab w:val="left" w:pos="1296"/>
        </w:tabs>
        <w:ind w:right="125"/>
        <w:jc w:val="both"/>
        <w:rPr>
          <w:lang w:val="lt-LT"/>
        </w:rPr>
      </w:pPr>
      <w:r w:rsidRPr="00D654D0">
        <w:rPr>
          <w:lang w:val="lt-LT"/>
        </w:rPr>
        <w:t>1.4.7.</w:t>
      </w:r>
      <w:r w:rsidRPr="00D654D0">
        <w:rPr>
          <w:b/>
          <w:lang w:val="lt-LT"/>
        </w:rPr>
        <w:t xml:space="preserve"> Statinio pripažinimas baigtu statyti</w:t>
      </w:r>
      <w:r w:rsidRPr="00D654D0">
        <w:rPr>
          <w:lang w:val="lt-LT"/>
        </w:rPr>
        <w:t xml:space="preserve"> – </w:t>
      </w:r>
      <w:r w:rsidRPr="00975587">
        <w:rPr>
          <w:b/>
          <w:lang w:val="lt-LT"/>
        </w:rPr>
        <w:t>Užsakovo</w:t>
      </w:r>
      <w:r w:rsidRPr="00975587">
        <w:rPr>
          <w:lang w:val="lt-LT"/>
        </w:rPr>
        <w:t xml:space="preserve"> vykdomos statinio pripažinimo baigtu statyti procedūros, kurias vykdo </w:t>
      </w:r>
      <w:r w:rsidR="00695CBE" w:rsidRPr="00975587">
        <w:rPr>
          <w:lang w:val="lt-LT"/>
        </w:rPr>
        <w:t xml:space="preserve"> </w:t>
      </w:r>
      <w:r w:rsidR="00695CBE" w:rsidRPr="00975587">
        <w:rPr>
          <w:b/>
          <w:bCs/>
          <w:lang w:val="lt-LT"/>
        </w:rPr>
        <w:t>Užsakovo</w:t>
      </w:r>
      <w:r w:rsidRPr="00975587">
        <w:rPr>
          <w:lang w:val="lt-LT"/>
        </w:rPr>
        <w:t xml:space="preserve"> sudaryta statinių pripažinimo baigtais statyti komisija.</w:t>
      </w:r>
    </w:p>
    <w:p w14:paraId="4782922C" w14:textId="09CA3F63" w:rsidR="00D654D0" w:rsidRPr="00975587" w:rsidRDefault="00D654D0" w:rsidP="00D654D0">
      <w:pPr>
        <w:tabs>
          <w:tab w:val="left" w:pos="1296"/>
        </w:tabs>
        <w:ind w:right="125"/>
        <w:jc w:val="both"/>
        <w:rPr>
          <w:lang w:val="lt-LT"/>
        </w:rPr>
      </w:pPr>
      <w:r w:rsidRPr="00975587">
        <w:rPr>
          <w:lang w:val="lt-LT"/>
        </w:rPr>
        <w:t>1.4.8.</w:t>
      </w:r>
      <w:r w:rsidRPr="00975587">
        <w:rPr>
          <w:b/>
          <w:lang w:val="lt-LT"/>
        </w:rPr>
        <w:t xml:space="preserve"> Statinių pripažinimo baigtais statyti komisija</w:t>
      </w:r>
      <w:r w:rsidRPr="00975587">
        <w:rPr>
          <w:lang w:val="lt-LT"/>
        </w:rPr>
        <w:t xml:space="preserve"> – </w:t>
      </w:r>
      <w:r w:rsidR="00695CBE" w:rsidRPr="00975587">
        <w:rPr>
          <w:lang w:val="lt-LT"/>
        </w:rPr>
        <w:t xml:space="preserve"> </w:t>
      </w:r>
      <w:r w:rsidR="00695CBE" w:rsidRPr="00975587">
        <w:rPr>
          <w:b/>
          <w:bCs/>
          <w:lang w:val="lt-LT"/>
        </w:rPr>
        <w:t>Užsakovo</w:t>
      </w:r>
      <w:r w:rsidRPr="00975587">
        <w:rPr>
          <w:lang w:val="lt-LT"/>
        </w:rPr>
        <w:t xml:space="preserve">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772E88EF" w14:textId="77777777" w:rsidR="00D654D0" w:rsidRPr="00D654D0" w:rsidRDefault="00D654D0" w:rsidP="00D654D0">
      <w:pPr>
        <w:tabs>
          <w:tab w:val="left" w:pos="1296"/>
        </w:tabs>
        <w:ind w:right="125"/>
        <w:jc w:val="both"/>
        <w:rPr>
          <w:lang w:val="lt-LT"/>
        </w:rPr>
      </w:pPr>
      <w:r w:rsidRPr="00975587">
        <w:rPr>
          <w:lang w:val="lt-LT"/>
        </w:rPr>
        <w:t>1.4.9.</w:t>
      </w:r>
      <w:r w:rsidRPr="00975587">
        <w:rPr>
          <w:b/>
          <w:lang w:val="lt-LT"/>
        </w:rPr>
        <w:t xml:space="preserve"> Papildomi darbai</w:t>
      </w:r>
      <w:r w:rsidRPr="00975587">
        <w:rPr>
          <w:lang w:val="lt-LT"/>
        </w:rPr>
        <w:t xml:space="preserve"> – tai Sutartyje nenumatyti, tačiau tiesiogiai su Sutartyje numatytais darbais susiję ir būtini Sutarčiai įvykdyti (užbaigti) darbai ir kurių </w:t>
      </w:r>
      <w:r w:rsidRPr="00975587">
        <w:rPr>
          <w:b/>
          <w:lang w:val="lt-LT"/>
        </w:rPr>
        <w:t>Rangovas</w:t>
      </w:r>
      <w:r w:rsidRPr="00975587">
        <w:rPr>
          <w:lang w:val="lt-LT"/>
        </w:rPr>
        <w:t xml:space="preserve"> negalėjo numatyti (pvz. papildomų darbų būtinumas paaiškėjo tik atidengus konstrukcijas </w:t>
      </w:r>
      <w:r w:rsidRPr="00D654D0">
        <w:rPr>
          <w:lang w:val="lt-LT"/>
        </w:rPr>
        <w:t>ir pan.) pateikdamas savo pasiūlymą (</w:t>
      </w:r>
      <w:r w:rsidRPr="00D654D0">
        <w:rPr>
          <w:spacing w:val="-7"/>
          <w:lang w:val="lt-LT"/>
        </w:rPr>
        <w:t xml:space="preserve">konkursui/deryboms) ir </w:t>
      </w:r>
      <w:r w:rsidRPr="00D654D0">
        <w:rPr>
          <w:lang w:val="lt-LT"/>
        </w:rPr>
        <w:t>sudarydamas šią Sutartį.</w:t>
      </w:r>
    </w:p>
    <w:p w14:paraId="4F4828B1" w14:textId="63116763" w:rsidR="00D654D0" w:rsidRPr="00D654D0" w:rsidRDefault="00D654D0" w:rsidP="00D654D0">
      <w:pPr>
        <w:tabs>
          <w:tab w:val="left" w:pos="1296"/>
        </w:tabs>
        <w:ind w:right="125"/>
        <w:jc w:val="both"/>
        <w:rPr>
          <w:lang w:val="lt-LT"/>
        </w:rPr>
      </w:pPr>
      <w:r w:rsidRPr="00D654D0">
        <w:rPr>
          <w:lang w:val="lt-LT"/>
        </w:rPr>
        <w:t>1.4.10.</w:t>
      </w:r>
      <w:r w:rsidRPr="00D654D0">
        <w:rPr>
          <w:b/>
          <w:lang w:val="lt-LT"/>
        </w:rPr>
        <w:t xml:space="preserve"> Statinio naudotojas</w:t>
      </w:r>
      <w:r w:rsidRPr="00D654D0">
        <w:rPr>
          <w:lang w:val="lt-LT"/>
        </w:rPr>
        <w:t xml:space="preserve"> – Sutarties specialiojoje dalyje nurodyta krašto apsaugos sistemos institucija, patikėjimo teise (ar kitais teisėtais pagrindais) valdanti ir naudojanti </w:t>
      </w:r>
      <w:r w:rsidR="0065696D" w:rsidRPr="0065696D">
        <w:rPr>
          <w:b/>
          <w:lang w:val="lt-LT"/>
        </w:rPr>
        <w:t>įrengtas</w:t>
      </w:r>
      <w:r w:rsidR="0065696D">
        <w:rPr>
          <w:lang w:val="lt-LT"/>
        </w:rPr>
        <w:t xml:space="preserve"> </w:t>
      </w:r>
      <w:r w:rsidR="0065696D">
        <w:rPr>
          <w:rFonts w:eastAsia="Calibri"/>
          <w:b/>
          <w:lang w:val="lt-LT"/>
        </w:rPr>
        <w:t xml:space="preserve">infrastruktūros </w:t>
      </w:r>
      <w:r w:rsidR="0065696D" w:rsidRPr="00BD317D">
        <w:rPr>
          <w:b/>
          <w:lang w:val="lt-LT"/>
        </w:rPr>
        <w:t>k</w:t>
      </w:r>
      <w:r w:rsidR="0065696D" w:rsidRPr="00BD317D">
        <w:rPr>
          <w:rFonts w:eastAsia="Calibri"/>
          <w:b/>
          <w:lang w:val="lt-LT"/>
        </w:rPr>
        <w:t>abelinių</w:t>
      </w:r>
      <w:r w:rsidR="0065696D">
        <w:rPr>
          <w:rFonts w:eastAsia="Calibri"/>
          <w:b/>
          <w:lang w:val="lt-LT"/>
        </w:rPr>
        <w:t xml:space="preserve"> ryšių linijas</w:t>
      </w:r>
      <w:r w:rsidR="001F74EB">
        <w:rPr>
          <w:rFonts w:eastAsia="Calibri"/>
          <w:b/>
          <w:lang w:val="lt-LT"/>
        </w:rPr>
        <w:t>,</w:t>
      </w:r>
      <w:r w:rsidR="0065696D" w:rsidRPr="00D654D0">
        <w:rPr>
          <w:lang w:val="lt-LT"/>
        </w:rPr>
        <w:t xml:space="preserve"> </w:t>
      </w:r>
      <w:r w:rsidRPr="00D654D0">
        <w:rPr>
          <w:lang w:val="lt-LT"/>
        </w:rPr>
        <w:t>statomą (</w:t>
      </w:r>
      <w:r w:rsidR="001F74EB">
        <w:rPr>
          <w:lang w:val="lt-LT"/>
        </w:rPr>
        <w:t xml:space="preserve">įrengiamą, </w:t>
      </w:r>
      <w:r w:rsidRPr="00D654D0">
        <w:rPr>
          <w:lang w:val="lt-LT"/>
        </w:rPr>
        <w:t xml:space="preserve">rekonstruojamą, remontuojamą) </w:t>
      </w:r>
      <w:r w:rsidR="001F74EB">
        <w:rPr>
          <w:lang w:val="lt-LT"/>
        </w:rPr>
        <w:t>objektą</w:t>
      </w:r>
      <w:r w:rsidRPr="00D654D0">
        <w:rPr>
          <w:lang w:val="lt-LT"/>
        </w:rPr>
        <w:t>.</w:t>
      </w:r>
    </w:p>
    <w:p w14:paraId="1E4DEF7C" w14:textId="77777777" w:rsidR="00D654D0" w:rsidRPr="00D654D0" w:rsidRDefault="00D654D0" w:rsidP="00D654D0">
      <w:pPr>
        <w:ind w:right="125"/>
        <w:jc w:val="both"/>
        <w:rPr>
          <w:lang w:val="lt-LT"/>
        </w:rPr>
      </w:pPr>
      <w:r w:rsidRPr="00D654D0">
        <w:rPr>
          <w:lang w:val="lt-LT"/>
        </w:rPr>
        <w:t>1.4.11.</w:t>
      </w:r>
      <w:r w:rsidRPr="00D654D0">
        <w:rPr>
          <w:b/>
          <w:lang w:val="lt-LT"/>
        </w:rPr>
        <w:t xml:space="preserve"> Šalių iš anksto sutarti minimalūs nuostoliai</w:t>
      </w:r>
      <w:r w:rsidRPr="00D654D0">
        <w:rPr>
          <w:lang w:val="lt-LT"/>
        </w:rPr>
        <w:t xml:space="preserve"> – tai Sutarties nustatyta tvarka apskaičiuota ir neginčijama pinigų suma, kurią Sutarties šalis įsipareigoja sumokėti kitai šaliai, jeigu prievolė neįvykdyta arba netinkamai įvykdyta.</w:t>
      </w:r>
    </w:p>
    <w:p w14:paraId="2EE93214" w14:textId="67348CEA" w:rsidR="00D654D0" w:rsidRPr="00D654D0" w:rsidRDefault="00D654D0" w:rsidP="00D654D0">
      <w:pPr>
        <w:ind w:right="125"/>
        <w:jc w:val="both"/>
        <w:rPr>
          <w:lang w:val="lt-LT"/>
        </w:rPr>
      </w:pPr>
      <w:r w:rsidRPr="00D654D0">
        <w:rPr>
          <w:lang w:val="lt-LT"/>
        </w:rPr>
        <w:t xml:space="preserve">1.4.12. </w:t>
      </w:r>
      <w:r w:rsidRPr="00D654D0">
        <w:rPr>
          <w:b/>
          <w:lang w:val="lt-LT"/>
        </w:rPr>
        <w:t xml:space="preserve">Gavėjas </w:t>
      </w:r>
      <w:r w:rsidRPr="00D654D0">
        <w:rPr>
          <w:lang w:val="lt-LT"/>
        </w:rPr>
        <w:t xml:space="preserve">– </w:t>
      </w:r>
      <w:r w:rsidR="001F74EB">
        <w:rPr>
          <w:lang w:val="lt-LT"/>
        </w:rPr>
        <w:t>objekto</w:t>
      </w:r>
      <w:r w:rsidRPr="00D654D0">
        <w:rPr>
          <w:lang w:val="lt-LT"/>
        </w:rPr>
        <w:t xml:space="preserve"> naudotojas ir kitos krašto apsaugos sistemos institucijos ir jų padaliniai.</w:t>
      </w:r>
    </w:p>
    <w:p w14:paraId="4332EE6D" w14:textId="77777777" w:rsidR="00D654D0" w:rsidRPr="00D654D0" w:rsidRDefault="00D654D0" w:rsidP="00D654D0">
      <w:pPr>
        <w:tabs>
          <w:tab w:val="left" w:pos="1296"/>
        </w:tabs>
        <w:ind w:right="125"/>
        <w:jc w:val="both"/>
        <w:rPr>
          <w:lang w:val="lt-LT"/>
        </w:rPr>
      </w:pPr>
      <w:r w:rsidRPr="00D654D0">
        <w:rPr>
          <w:lang w:val="lt-LT"/>
        </w:rPr>
        <w:t>1.5.</w:t>
      </w:r>
      <w:r w:rsidRPr="00D654D0">
        <w:rPr>
          <w:b/>
          <w:lang w:val="lt-LT"/>
        </w:rPr>
        <w:t xml:space="preserve"> </w:t>
      </w:r>
      <w:r w:rsidRPr="00D654D0">
        <w:rPr>
          <w:lang w:val="lt-LT"/>
        </w:rPr>
        <w:t>Kitos sutartyje vartojamos sąvokos atitinka Lietuvos Respublikos statybos įstatyme. Statybos reglamentuose ir kituose teisės aktuose nurodytas sąvokas.</w:t>
      </w:r>
    </w:p>
    <w:p w14:paraId="13F1982D" w14:textId="77777777" w:rsidR="00D654D0" w:rsidRPr="00D654D0" w:rsidRDefault="00D654D0" w:rsidP="00D654D0">
      <w:pPr>
        <w:jc w:val="both"/>
        <w:rPr>
          <w:bCs/>
          <w:iCs/>
          <w:lang w:val="lt-LT" w:eastAsia="lt-LT"/>
        </w:rPr>
      </w:pPr>
      <w:r w:rsidRPr="00D654D0">
        <w:rPr>
          <w:bCs/>
          <w:iCs/>
          <w:lang w:val="lt-LT" w:eastAsia="lt-LT"/>
        </w:rPr>
        <w:t xml:space="preserve">1.6. </w:t>
      </w:r>
      <w:r w:rsidRPr="00D654D0">
        <w:rPr>
          <w:lang w:val="lt-LT" w:eastAsia="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3667C240" w14:textId="77777777" w:rsidR="00D654D0" w:rsidRPr="00D654D0" w:rsidRDefault="00D654D0" w:rsidP="00D654D0">
      <w:pPr>
        <w:jc w:val="both"/>
        <w:rPr>
          <w:lang w:val="lt-LT" w:eastAsia="lt-LT"/>
        </w:rPr>
      </w:pPr>
      <w:r w:rsidRPr="00D654D0">
        <w:rPr>
          <w:lang w:val="lt-LT" w:eastAsia="lt-LT"/>
        </w:rPr>
        <w:t xml:space="preserve">1.7. Jeigu mokėjimų terminas sutampa su ne darbo diena Lietuvos Respublikoje, tai pagal Sutartį mokėjimų terminas yra artimiausia po ne darbo dienos einanti darbo diena. </w:t>
      </w:r>
    </w:p>
    <w:p w14:paraId="4593EB2A" w14:textId="5F8E0A77" w:rsidR="00D654D0" w:rsidRPr="00BD317D" w:rsidRDefault="00D654D0" w:rsidP="00D654D0">
      <w:pPr>
        <w:tabs>
          <w:tab w:val="left" w:pos="1296"/>
        </w:tabs>
        <w:ind w:right="125"/>
        <w:jc w:val="both"/>
        <w:rPr>
          <w:lang w:val="lt-LT"/>
        </w:rPr>
      </w:pPr>
      <w:r w:rsidRPr="00BD317D">
        <w:rPr>
          <w:lang w:val="lt-LT"/>
        </w:rPr>
        <w:t xml:space="preserve">1.8. Šios Sutarties ribose </w:t>
      </w:r>
      <w:r w:rsidR="00BD317D" w:rsidRPr="00BD317D">
        <w:rPr>
          <w:b/>
          <w:lang w:val="lt-LT"/>
        </w:rPr>
        <w:t>Kertinio valstybės telekomunikacijų centro</w:t>
      </w:r>
      <w:r w:rsidRPr="00BD317D">
        <w:rPr>
          <w:lang w:val="lt-LT"/>
        </w:rPr>
        <w:t xml:space="preserve"> (toliau Sutartyje – </w:t>
      </w:r>
      <w:r w:rsidR="00BD317D" w:rsidRPr="00BD317D">
        <w:rPr>
          <w:b/>
          <w:lang w:val="lt-LT"/>
        </w:rPr>
        <w:t>KVTC</w:t>
      </w:r>
      <w:r w:rsidRPr="00BD317D">
        <w:rPr>
          <w:lang w:val="lt-LT"/>
        </w:rPr>
        <w:t xml:space="preserve">) priimti sprendimai, </w:t>
      </w:r>
      <w:r w:rsidRPr="00BD317D">
        <w:rPr>
          <w:b/>
          <w:lang w:val="lt-LT"/>
        </w:rPr>
        <w:t>Rangovo</w:t>
      </w:r>
      <w:r w:rsidRPr="00BD317D">
        <w:rPr>
          <w:lang w:val="lt-LT"/>
        </w:rPr>
        <w:t xml:space="preserve"> pateikti </w:t>
      </w:r>
      <w:r w:rsidR="00BD317D" w:rsidRPr="00BD317D">
        <w:rPr>
          <w:b/>
          <w:lang w:val="lt-LT"/>
        </w:rPr>
        <w:t>KVTC</w:t>
      </w:r>
      <w:r w:rsidR="00BD317D" w:rsidRPr="00BD317D">
        <w:rPr>
          <w:lang w:val="lt-LT"/>
        </w:rPr>
        <w:t xml:space="preserve"> </w:t>
      </w:r>
      <w:r w:rsidRPr="00BD317D">
        <w:rPr>
          <w:lang w:val="lt-LT"/>
        </w:rPr>
        <w:t xml:space="preserve">dokumentai ar </w:t>
      </w:r>
      <w:r w:rsidR="00BD317D" w:rsidRPr="00BD317D">
        <w:rPr>
          <w:b/>
          <w:lang w:val="lt-LT"/>
        </w:rPr>
        <w:t>KVTC</w:t>
      </w:r>
      <w:r w:rsidR="00BD317D" w:rsidRPr="00BD317D">
        <w:rPr>
          <w:lang w:val="lt-LT"/>
        </w:rPr>
        <w:t xml:space="preserve"> </w:t>
      </w:r>
      <w:r w:rsidRPr="00BD317D">
        <w:rPr>
          <w:lang w:val="lt-LT"/>
        </w:rPr>
        <w:t xml:space="preserve">pateikti </w:t>
      </w:r>
      <w:r w:rsidRPr="00BD317D">
        <w:rPr>
          <w:b/>
          <w:lang w:val="lt-LT"/>
        </w:rPr>
        <w:t>Rangovui</w:t>
      </w:r>
      <w:r w:rsidRPr="00BD317D">
        <w:rPr>
          <w:lang w:val="lt-LT"/>
        </w:rPr>
        <w:t xml:space="preserve"> dokumentai, reikalavimai, pretenzijos ir kt., laikomi </w:t>
      </w:r>
      <w:r w:rsidRPr="00BD317D">
        <w:rPr>
          <w:b/>
          <w:lang w:val="lt-LT"/>
        </w:rPr>
        <w:t xml:space="preserve">Užsakovo </w:t>
      </w:r>
      <w:r w:rsidRPr="00BD317D">
        <w:rPr>
          <w:lang w:val="lt-LT"/>
        </w:rPr>
        <w:t>atliktais</w:t>
      </w:r>
      <w:r w:rsidRPr="00BD317D">
        <w:rPr>
          <w:b/>
          <w:lang w:val="lt-LT"/>
        </w:rPr>
        <w:t xml:space="preserve"> </w:t>
      </w:r>
      <w:r w:rsidRPr="00BD317D">
        <w:rPr>
          <w:lang w:val="lt-LT"/>
        </w:rPr>
        <w:t>veiksmais.</w:t>
      </w:r>
    </w:p>
    <w:p w14:paraId="56B182E6" w14:textId="77777777" w:rsidR="00D654D0" w:rsidRPr="00D654D0" w:rsidRDefault="00D654D0" w:rsidP="00D654D0">
      <w:pPr>
        <w:tabs>
          <w:tab w:val="left" w:pos="1296"/>
        </w:tabs>
        <w:ind w:right="125"/>
        <w:jc w:val="both"/>
        <w:rPr>
          <w:lang w:val="lt-LT"/>
        </w:rPr>
      </w:pPr>
    </w:p>
    <w:p w14:paraId="72F786D2" w14:textId="77777777" w:rsidR="00D654D0" w:rsidRPr="00D654D0" w:rsidRDefault="00D654D0" w:rsidP="00D654D0">
      <w:pPr>
        <w:tabs>
          <w:tab w:val="left" w:pos="1296"/>
        </w:tabs>
        <w:ind w:right="125"/>
        <w:jc w:val="both"/>
        <w:rPr>
          <w:b/>
          <w:bCs/>
          <w:lang w:val="lt-LT"/>
        </w:rPr>
      </w:pPr>
      <w:r w:rsidRPr="00D654D0">
        <w:rPr>
          <w:b/>
          <w:bCs/>
          <w:lang w:val="lt-LT"/>
        </w:rPr>
        <w:t>2. Sutarties objektas</w:t>
      </w:r>
    </w:p>
    <w:p w14:paraId="1CFC1B41" w14:textId="77777777" w:rsidR="00D654D0" w:rsidRPr="00D654D0" w:rsidRDefault="00D654D0" w:rsidP="00D654D0">
      <w:pPr>
        <w:ind w:right="125"/>
        <w:jc w:val="both"/>
        <w:rPr>
          <w:lang w:val="lt-LT"/>
        </w:rPr>
      </w:pPr>
      <w:r w:rsidRPr="00D654D0">
        <w:rPr>
          <w:lang w:val="lt-LT"/>
        </w:rPr>
        <w:t xml:space="preserve">2.1. </w:t>
      </w:r>
      <w:r w:rsidRPr="00D654D0">
        <w:rPr>
          <w:b/>
          <w:lang w:val="lt-LT"/>
        </w:rPr>
        <w:t>Rangovas</w:t>
      </w:r>
      <w:r w:rsidRPr="00D654D0">
        <w:rPr>
          <w:lang w:val="lt-LT"/>
        </w:rPr>
        <w:t xml:space="preserve"> įsipareigoja pagal Sutartyje ir jos prieduose nustatytus reikalavimus atlikti statybos darbus (toliau – darbai), įvardintus Sutarties specialiojoje dalyje.</w:t>
      </w:r>
    </w:p>
    <w:p w14:paraId="0EAE54EC" w14:textId="77777777" w:rsidR="00D654D0" w:rsidRPr="00D654D0" w:rsidRDefault="00D654D0" w:rsidP="00D654D0">
      <w:pPr>
        <w:ind w:right="125"/>
        <w:jc w:val="both"/>
        <w:rPr>
          <w:b/>
          <w:bCs/>
          <w:lang w:val="lt-LT"/>
        </w:rPr>
      </w:pPr>
      <w:r w:rsidRPr="00D654D0">
        <w:rPr>
          <w:lang w:val="lt-LT"/>
        </w:rPr>
        <w:t xml:space="preserve">2.2. </w:t>
      </w:r>
      <w:r w:rsidRPr="00D654D0">
        <w:rPr>
          <w:b/>
          <w:lang w:val="lt-LT"/>
        </w:rPr>
        <w:t>Užsakovas</w:t>
      </w:r>
      <w:r w:rsidRPr="00D654D0">
        <w:rPr>
          <w:lang w:val="lt-LT"/>
        </w:rPr>
        <w:t xml:space="preserve"> įsipareigoja tinkamai atliktus ir Sutartyje ir jos prieduose nustatytus reikalavimus atitinkančius darbus priimti ir už juos sumokėti </w:t>
      </w:r>
      <w:r w:rsidRPr="00D654D0">
        <w:rPr>
          <w:b/>
          <w:lang w:val="lt-LT"/>
        </w:rPr>
        <w:t>Rangovui</w:t>
      </w:r>
      <w:r w:rsidRPr="00D654D0">
        <w:rPr>
          <w:lang w:val="lt-LT"/>
        </w:rPr>
        <w:t xml:space="preserve"> sutartyje (jos prieduose) nustatyta tvarka ir sąlygomis.</w:t>
      </w:r>
    </w:p>
    <w:p w14:paraId="50FCA013" w14:textId="77777777" w:rsidR="00D654D0" w:rsidRPr="00D654D0" w:rsidRDefault="00D654D0" w:rsidP="00D654D0">
      <w:pPr>
        <w:tabs>
          <w:tab w:val="left" w:pos="1296"/>
        </w:tabs>
        <w:ind w:right="125"/>
        <w:jc w:val="both"/>
        <w:rPr>
          <w:bCs/>
          <w:lang w:val="lt-LT"/>
        </w:rPr>
      </w:pPr>
    </w:p>
    <w:p w14:paraId="0695D78A" w14:textId="77777777" w:rsidR="00D654D0" w:rsidRPr="00D654D0" w:rsidRDefault="00D654D0" w:rsidP="00D654D0">
      <w:pPr>
        <w:tabs>
          <w:tab w:val="left" w:pos="1296"/>
        </w:tabs>
        <w:ind w:right="125"/>
        <w:jc w:val="both"/>
        <w:rPr>
          <w:b/>
          <w:bCs/>
          <w:lang w:val="lt-LT"/>
        </w:rPr>
      </w:pPr>
      <w:r w:rsidRPr="00D654D0">
        <w:rPr>
          <w:b/>
          <w:bCs/>
          <w:lang w:val="lt-LT"/>
        </w:rPr>
        <w:t xml:space="preserve">3. Sutarties kaina ir kainodaros taisyklės </w:t>
      </w:r>
    </w:p>
    <w:p w14:paraId="3D7A8C6B" w14:textId="53A0C3C1" w:rsidR="00D654D0" w:rsidRPr="00D654D0" w:rsidRDefault="00D654D0" w:rsidP="00D654D0">
      <w:pPr>
        <w:tabs>
          <w:tab w:val="left" w:pos="1296"/>
        </w:tabs>
        <w:ind w:right="125"/>
        <w:jc w:val="both"/>
        <w:rPr>
          <w:bCs/>
          <w:lang w:val="lt-LT"/>
        </w:rPr>
      </w:pPr>
      <w:r w:rsidRPr="00D654D0">
        <w:rPr>
          <w:lang w:val="lt-LT"/>
        </w:rPr>
        <w:t xml:space="preserve">3.1 Sutarties kaina – Sutarties specialiojoje dalyje nurodyta pinigų suma, kurią </w:t>
      </w:r>
      <w:r w:rsidRPr="00D654D0">
        <w:rPr>
          <w:b/>
          <w:lang w:val="lt-LT"/>
        </w:rPr>
        <w:t>Užsakovas</w:t>
      </w:r>
      <w:r w:rsidRPr="00D654D0">
        <w:rPr>
          <w:lang w:val="lt-LT"/>
        </w:rPr>
        <w:t xml:space="preserve"> Sutartyje nustatyta tvarka, sąlygomis ir terminais įsipareigoja sumokėti </w:t>
      </w:r>
      <w:r w:rsidRPr="00D654D0">
        <w:rPr>
          <w:b/>
          <w:lang w:val="lt-LT"/>
        </w:rPr>
        <w:t>Rangovui</w:t>
      </w:r>
      <w:r w:rsidRPr="00D654D0">
        <w:rPr>
          <w:lang w:val="lt-LT"/>
        </w:rPr>
        <w:t xml:space="preserve"> už visus tinkamai atliktus darbus, numatytus Sutartyje. Šiai </w:t>
      </w:r>
      <w:r w:rsidR="00BD317D">
        <w:rPr>
          <w:lang w:val="lt-LT"/>
        </w:rPr>
        <w:t xml:space="preserve">Sutarčiai yra </w:t>
      </w:r>
      <w:r w:rsidR="00BD317D" w:rsidRPr="00BD317D">
        <w:rPr>
          <w:b/>
          <w:lang w:val="lt-LT"/>
        </w:rPr>
        <w:t>taikomas fiksuoto</w:t>
      </w:r>
      <w:r w:rsidRPr="00BD317D">
        <w:rPr>
          <w:b/>
          <w:lang w:val="lt-LT"/>
        </w:rPr>
        <w:t xml:space="preserve"> </w:t>
      </w:r>
      <w:r w:rsidR="00BD317D" w:rsidRPr="00BD317D">
        <w:rPr>
          <w:b/>
          <w:lang w:val="lt-LT"/>
        </w:rPr>
        <w:t>įkainio</w:t>
      </w:r>
      <w:r w:rsidRPr="00D654D0">
        <w:rPr>
          <w:lang w:val="lt-LT"/>
        </w:rPr>
        <w:t xml:space="preserve"> apskaičiavimo būdas arba kitas Sutarties specialiojoje dalyje nustatytas būdas. Sutarties specialiosios dalyje nurodyta Sutarties kaina apima ir tuos darbus, kurie nors ir nebuvo tiesiogiai nustatyti pirkimo dokumentuose ir </w:t>
      </w:r>
      <w:r w:rsidRPr="00D654D0">
        <w:rPr>
          <w:lang w:val="lt-LT"/>
        </w:rPr>
        <w:lastRenderedPageBreak/>
        <w:t xml:space="preserve">Sutartyje, bet yra būtini Sutarčiai įvykdyti, o </w:t>
      </w:r>
      <w:r w:rsidRPr="00D654D0">
        <w:rPr>
          <w:b/>
          <w:lang w:val="lt-LT"/>
        </w:rPr>
        <w:t>Rangovas</w:t>
      </w:r>
      <w:r w:rsidRPr="00D654D0">
        <w:rPr>
          <w:lang w:val="lt-LT"/>
        </w:rPr>
        <w:t xml:space="preserve"> turėjo ir galėjo juos numatyti ir įvertinti dar iki pasiūlymų pateikimo termino pabaigos (</w:t>
      </w:r>
      <w:r w:rsidRPr="00D654D0">
        <w:rPr>
          <w:i/>
          <w:lang w:val="lt-LT"/>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D654D0">
        <w:rPr>
          <w:lang w:val="lt-LT"/>
        </w:rPr>
        <w:t>)</w:t>
      </w:r>
      <w:r w:rsidRPr="00D654D0">
        <w:rPr>
          <w:spacing w:val="-2"/>
          <w:lang w:val="lt-LT"/>
        </w:rPr>
        <w:t xml:space="preserve">. </w:t>
      </w:r>
    </w:p>
    <w:p w14:paraId="2169C30F" w14:textId="77777777" w:rsidR="00D654D0" w:rsidRPr="00D654D0" w:rsidRDefault="00D654D0" w:rsidP="00D654D0">
      <w:pPr>
        <w:tabs>
          <w:tab w:val="left" w:pos="1296"/>
        </w:tabs>
        <w:ind w:right="125"/>
        <w:jc w:val="both"/>
        <w:rPr>
          <w:lang w:val="lt-LT"/>
        </w:rPr>
      </w:pPr>
      <w:r w:rsidRPr="00D654D0">
        <w:rPr>
          <w:bCs/>
          <w:lang w:val="lt-LT"/>
        </w:rPr>
        <w:t>3.2. Sutarties kaina nurodoma su pridėtinės vertės mokesčiu (toliau - PVM) (</w:t>
      </w:r>
      <w:r w:rsidRPr="00D654D0">
        <w:rPr>
          <w:bCs/>
          <w:i/>
          <w:lang w:val="lt-LT"/>
        </w:rPr>
        <w:t>jeigu taikoma</w:t>
      </w:r>
      <w:r w:rsidRPr="00D654D0">
        <w:rPr>
          <w:bCs/>
          <w:lang w:val="lt-LT"/>
        </w:rPr>
        <w:t>).</w:t>
      </w:r>
    </w:p>
    <w:p w14:paraId="716CD649" w14:textId="77777777" w:rsidR="00D654D0" w:rsidRPr="00D654D0" w:rsidRDefault="00D654D0" w:rsidP="00D654D0">
      <w:pPr>
        <w:tabs>
          <w:tab w:val="left" w:pos="1296"/>
        </w:tabs>
        <w:ind w:right="125"/>
        <w:jc w:val="both"/>
        <w:rPr>
          <w:lang w:val="lt-LT"/>
        </w:rPr>
      </w:pPr>
      <w:r w:rsidRPr="00D654D0">
        <w:rPr>
          <w:lang w:val="lt-LT"/>
        </w:rPr>
        <w:t xml:space="preserve">3.3. Atliekamų darbų apimtys konkretiems metams nurodomos Sutarties prieduose. Likusieji (neatlikti) darbai atliekami tik atsižvelgiant į konkretiems kalendoriniams metams sutarties vykdymui numatytą finansavimą ir Šalims pasirašant susitarimą/us dėl Sutarties priedo, kuriame nustatomos tais metais atliekamų darbų apimtys ir darbų įvykdymo terminas, pakeitimo. Minėto/ų susitarimo/ų pasirašymą, kai yra žinomas konkretiems metams sutarties vykdymui numatytas finansavimas, inicijuoja </w:t>
      </w:r>
      <w:r w:rsidRPr="00D654D0">
        <w:rPr>
          <w:b/>
          <w:lang w:val="lt-LT"/>
        </w:rPr>
        <w:t>Užsakovas</w:t>
      </w:r>
      <w:r w:rsidRPr="00D654D0">
        <w:rPr>
          <w:lang w:val="lt-LT"/>
        </w:rPr>
        <w:t>. Šalių pasirašyti susitarimai tampa neatskiriama sutarties dalimi. (</w:t>
      </w:r>
      <w:r w:rsidRPr="00D654D0">
        <w:rPr>
          <w:i/>
          <w:lang w:val="lt-LT"/>
        </w:rPr>
        <w:t>Šis papunktis</w:t>
      </w:r>
      <w:r w:rsidRPr="00D654D0">
        <w:rPr>
          <w:lang w:val="lt-LT"/>
        </w:rPr>
        <w:t xml:space="preserve"> </w:t>
      </w:r>
      <w:r w:rsidRPr="00D654D0">
        <w:rPr>
          <w:i/>
          <w:lang w:val="lt-LT"/>
        </w:rPr>
        <w:t>gali būti detalizuojamas Sutarties specialiojoje dalyje, o taikomas, jeigu sutarties trukmė ilgesnė nei vieneri finansiniai metai</w:t>
      </w:r>
      <w:r w:rsidRPr="00D654D0">
        <w:rPr>
          <w:lang w:val="lt-LT"/>
        </w:rPr>
        <w:t>).</w:t>
      </w:r>
    </w:p>
    <w:p w14:paraId="7765A56D" w14:textId="77777777" w:rsidR="00D654D0" w:rsidRPr="00D654D0" w:rsidRDefault="00D654D0" w:rsidP="00D654D0">
      <w:pPr>
        <w:ind w:right="125"/>
        <w:jc w:val="both"/>
        <w:rPr>
          <w:lang w:val="lt-LT"/>
        </w:rPr>
      </w:pPr>
      <w:r w:rsidRPr="00D654D0">
        <w:rPr>
          <w:lang w:val="lt-LT"/>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D654D0">
        <w:rPr>
          <w:b/>
          <w:lang w:val="lt-LT"/>
        </w:rPr>
        <w:t>Užsakovas</w:t>
      </w:r>
      <w:r w:rsidRPr="00D654D0">
        <w:rPr>
          <w:lang w:val="lt-LT"/>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Sutarties specialiosios dalyje </w:t>
      </w:r>
      <w:r w:rsidRPr="00D654D0">
        <w:rPr>
          <w:lang w:val="lt-LT" w:eastAsia="lt-LT"/>
        </w:rPr>
        <w:t xml:space="preserve">nurodyta Sutarties kaina apima ir tuos darbus, kurie nors ir nebuvo tiesiogiai nustatyti pirkimo dokumentuose ir Sutartyje, bet yra būtini Sutarčiai įvykdyti, o </w:t>
      </w:r>
      <w:r w:rsidRPr="00D654D0">
        <w:rPr>
          <w:b/>
          <w:lang w:val="lt-LT" w:eastAsia="lt-LT"/>
        </w:rPr>
        <w:t>Rangovas</w:t>
      </w:r>
      <w:r w:rsidRPr="00D654D0">
        <w:rPr>
          <w:lang w:val="lt-LT" w:eastAsia="lt-LT"/>
        </w:rPr>
        <w:t xml:space="preserve"> turėjo ir galėjo juos numatyti ir įvertinti dar iki pasiūlymų pateikimo termino pabaigos. </w:t>
      </w:r>
      <w:r w:rsidRPr="00D654D0">
        <w:rPr>
          <w:lang w:val="lt-LT"/>
        </w:rPr>
        <w:t xml:space="preserve"> </w:t>
      </w:r>
    </w:p>
    <w:p w14:paraId="118850FE" w14:textId="77777777" w:rsidR="00D654D0" w:rsidRPr="00D654D0" w:rsidRDefault="00D654D0" w:rsidP="00D654D0">
      <w:pPr>
        <w:tabs>
          <w:tab w:val="left" w:pos="720"/>
        </w:tabs>
        <w:ind w:right="125"/>
        <w:jc w:val="both"/>
        <w:rPr>
          <w:lang w:val="lt-LT"/>
        </w:rPr>
      </w:pPr>
      <w:r w:rsidRPr="00D654D0">
        <w:rPr>
          <w:lang w:val="lt-LT"/>
        </w:rPr>
        <w:t>3.5. Sutarties kaina negali būti keičiama visą Sutarties galiojimo laikotarpį, išskyrus Sutartyje numatytus atvejus.</w:t>
      </w:r>
    </w:p>
    <w:p w14:paraId="3597E6A2" w14:textId="77777777" w:rsidR="00D654D0" w:rsidRPr="00D654D0" w:rsidRDefault="00D654D0" w:rsidP="00D654D0">
      <w:pPr>
        <w:tabs>
          <w:tab w:val="left" w:pos="720"/>
        </w:tabs>
        <w:ind w:right="125"/>
        <w:jc w:val="both"/>
        <w:rPr>
          <w:lang w:val="lt-LT"/>
        </w:rPr>
      </w:pPr>
      <w:r w:rsidRPr="00D654D0">
        <w:rPr>
          <w:lang w:val="lt-LT"/>
        </w:rPr>
        <w:t>3.6. Sutarties kaina gali būti peržiūrima (keičiama) šiais atvejais:</w:t>
      </w:r>
    </w:p>
    <w:p w14:paraId="1F779DD6" w14:textId="77777777" w:rsidR="00D654D0" w:rsidRPr="00D654D0" w:rsidRDefault="00D654D0" w:rsidP="00D654D0">
      <w:pPr>
        <w:ind w:right="125"/>
        <w:jc w:val="both"/>
        <w:rPr>
          <w:lang w:val="lt-LT"/>
        </w:rPr>
      </w:pPr>
      <w:r w:rsidRPr="00D654D0">
        <w:rPr>
          <w:lang w:val="lt-LT"/>
        </w:rPr>
        <w:t>3.6.1.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4AEECB12" w14:textId="77777777" w:rsidR="00D654D0" w:rsidRPr="00D654D0" w:rsidRDefault="00D654D0" w:rsidP="00D654D0">
      <w:pPr>
        <w:jc w:val="both"/>
        <w:rPr>
          <w:lang w:val="lt-LT"/>
        </w:rPr>
      </w:pPr>
      <w:r w:rsidRPr="00D654D0">
        <w:rPr>
          <w:lang w:val="lt-LT"/>
        </w:rPr>
        <w:t xml:space="preserve">3.6.2.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w:t>
      </w:r>
      <w:r w:rsidRPr="00D654D0">
        <w:rPr>
          <w:b/>
          <w:lang w:val="lt-LT"/>
        </w:rPr>
        <w:t>Rangovas</w:t>
      </w:r>
      <w:r w:rsidRPr="00D654D0">
        <w:rPr>
          <w:lang w:val="lt-LT"/>
        </w:rPr>
        <w:t xml:space="preserve">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sidRPr="00D654D0">
        <w:rPr>
          <w:i/>
          <w:lang w:val="lt-LT"/>
        </w:rPr>
        <w:t>šio papunkčio sąlygos taikomos kai Sutarties trukmė yra ilgesnė kaip 12 mėnesių</w:t>
      </w:r>
      <w:r w:rsidRPr="00D654D0">
        <w:rPr>
          <w:lang w:val="lt-LT"/>
        </w:rPr>
        <w:t>).</w:t>
      </w:r>
    </w:p>
    <w:p w14:paraId="45F15172" w14:textId="77777777" w:rsidR="00D654D0" w:rsidRPr="00D654D0" w:rsidRDefault="00D654D0" w:rsidP="00D654D0">
      <w:pPr>
        <w:jc w:val="both"/>
        <w:rPr>
          <w:lang w:val="lt-LT"/>
        </w:rPr>
      </w:pPr>
      <w:r w:rsidRPr="00D654D0">
        <w:rPr>
          <w:lang w:val="lt-LT"/>
        </w:rPr>
        <w:t>3.7. Sutarties kainą peržiūrint antrą ir vėlesnį kartą, perskaičiuojami tik neatlikti pagal Sutartį darbų kiekiai (apimtis).</w:t>
      </w:r>
    </w:p>
    <w:p w14:paraId="55CE6F6F" w14:textId="77777777" w:rsidR="00D654D0" w:rsidRPr="00D654D0" w:rsidRDefault="00D654D0" w:rsidP="00D654D0">
      <w:pPr>
        <w:jc w:val="both"/>
        <w:rPr>
          <w:lang w:val="lt-LT"/>
        </w:rPr>
      </w:pPr>
      <w:r w:rsidRPr="00D654D0">
        <w:rPr>
          <w:lang w:val="lt-LT"/>
        </w:rPr>
        <w:t>3.8. Sutarties kaina taip pat gali būti keičiama šiais atvejais (kiekio (apimties) keitimas):</w:t>
      </w:r>
    </w:p>
    <w:p w14:paraId="6B95DA2D" w14:textId="77777777" w:rsidR="00D654D0" w:rsidRPr="00D654D0" w:rsidRDefault="00D654D0" w:rsidP="00D654D0">
      <w:pPr>
        <w:ind w:right="125"/>
        <w:jc w:val="both"/>
        <w:rPr>
          <w:lang w:val="lt-LT"/>
        </w:rPr>
      </w:pPr>
      <w:r w:rsidRPr="00D654D0">
        <w:rPr>
          <w:lang w:val="lt-LT"/>
        </w:rPr>
        <w:t xml:space="preserve">3.8.1. kai dėl nenumatytų, nuo Šalių nepriklausančių aplinkybių, racionaliai naudojant darbų vykdymui skirtas lėšas, Sutartyje numatytą atskirą darbą (ar jo dalį, pvz.: pasiūlyme nurodyti </w:t>
      </w:r>
      <w:r w:rsidRPr="00D654D0">
        <w:rPr>
          <w:lang w:val="lt-LT"/>
        </w:rPr>
        <w:lastRenderedPageBreak/>
        <w:t xml:space="preserve">statybos produktai/medžiagos/įranga rinkoje nebegaminamos/nebetiekiamos ar pan.) būtina keisti kitu darbu. Tokiu atveju raštu pagrindžiamos aplinkybės, sąlygojančios būtinybę atlikti darbų pakeitimus, </w:t>
      </w:r>
      <w:r w:rsidRPr="00D654D0">
        <w:rPr>
          <w:b/>
          <w:lang w:val="lt-LT"/>
        </w:rPr>
        <w:t>Rangovas</w:t>
      </w:r>
      <w:r w:rsidRPr="00D654D0">
        <w:rPr>
          <w:lang w:val="lt-LT"/>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3.13.2 papunktyje nurodytus darbų kainų nustatymo būdus, ir, </w:t>
      </w:r>
      <w:r w:rsidRPr="00D654D0">
        <w:rPr>
          <w:b/>
          <w:lang w:val="lt-LT"/>
        </w:rPr>
        <w:t>Užsakovui</w:t>
      </w:r>
      <w:r w:rsidRPr="00D654D0">
        <w:rPr>
          <w:lang w:val="lt-LT"/>
        </w:rPr>
        <w:t xml:space="preserve"> įvertinus </w:t>
      </w:r>
      <w:r w:rsidRPr="00D654D0">
        <w:rPr>
          <w:b/>
          <w:lang w:val="lt-LT"/>
        </w:rPr>
        <w:t>Rangovo</w:t>
      </w:r>
      <w:r w:rsidRPr="00D654D0">
        <w:rPr>
          <w:lang w:val="lt-LT"/>
        </w:rPr>
        <w:t xml:space="preserve"> siūlymą, koreguojama Sutarties kaina (jei reikia);</w:t>
      </w:r>
    </w:p>
    <w:p w14:paraId="6EDFDCEB" w14:textId="77777777" w:rsidR="00D654D0" w:rsidRPr="00D654D0" w:rsidRDefault="00D654D0" w:rsidP="00D654D0">
      <w:pPr>
        <w:jc w:val="both"/>
        <w:rPr>
          <w:color w:val="000000"/>
          <w:lang w:val="lt-LT"/>
        </w:rPr>
      </w:pPr>
      <w:r w:rsidRPr="00D654D0">
        <w:rPr>
          <w:lang w:val="lt-LT"/>
        </w:rPr>
        <w:t xml:space="preserve">3.8.2. kai </w:t>
      </w:r>
      <w:r w:rsidRPr="00D654D0">
        <w:rPr>
          <w:b/>
          <w:lang w:val="lt-LT"/>
        </w:rPr>
        <w:t>Užsakovui</w:t>
      </w:r>
      <w:r w:rsidRPr="00D654D0">
        <w:rPr>
          <w:lang w:val="lt-LT"/>
        </w:rPr>
        <w:t xml:space="preserve"> prireikia įsigyti papildomų darbų (įskaitant, bet neapsiribojant, ir Sutarčiai įvykdyti reikalingų darbų, numatytų Sutartyje ar jos prieduose, kiekių padidėjimo atvejį) ar paslaugų, </w:t>
      </w:r>
      <w:r w:rsidRPr="00D654D0">
        <w:rPr>
          <w:color w:val="000000"/>
          <w:lang w:val="lt-LT"/>
        </w:rPr>
        <w:t>kurie nebuvo įtraukti į pirminį pirkimą, kai yra visos šios sąlygos kartu:</w:t>
      </w:r>
    </w:p>
    <w:p w14:paraId="1D2B04DB" w14:textId="77777777" w:rsidR="00D654D0" w:rsidRPr="00D654D0" w:rsidRDefault="00D654D0" w:rsidP="00D654D0">
      <w:pPr>
        <w:jc w:val="both"/>
        <w:rPr>
          <w:color w:val="000000"/>
          <w:lang w:val="lt-LT"/>
        </w:rPr>
      </w:pPr>
      <w:r w:rsidRPr="00D654D0">
        <w:rPr>
          <w:color w:val="000000"/>
          <w:lang w:val="lt-LT"/>
        </w:rPr>
        <w:t>3.8.2.1. tiekėjo (Rangovo) pakeitimas 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w:t>
      </w:r>
    </w:p>
    <w:p w14:paraId="1666052D" w14:textId="2CA2BC59" w:rsidR="00D654D0" w:rsidRPr="00512A61" w:rsidRDefault="00D654D0" w:rsidP="00D654D0">
      <w:pPr>
        <w:jc w:val="both"/>
        <w:rPr>
          <w:lang w:val="lt-LT"/>
        </w:rPr>
      </w:pPr>
      <w:r w:rsidRPr="00512A61">
        <w:rPr>
          <w:lang w:val="lt-LT"/>
        </w:rPr>
        <w:t>3.8.2.2. atsk</w:t>
      </w:r>
      <w:r w:rsidR="00E516ED" w:rsidRPr="00512A61">
        <w:rPr>
          <w:lang w:val="lt-LT"/>
        </w:rPr>
        <w:t xml:space="preserve">iro pakeitimo vertė neviršija </w:t>
      </w:r>
      <w:r w:rsidR="00E516ED" w:rsidRPr="00DC05A8">
        <w:rPr>
          <w:b/>
          <w:lang w:val="lt-LT"/>
        </w:rPr>
        <w:t>10</w:t>
      </w:r>
      <w:r w:rsidRPr="00DC05A8">
        <w:rPr>
          <w:b/>
          <w:lang w:val="lt-LT"/>
        </w:rPr>
        <w:t xml:space="preserve"> procentų</w:t>
      </w:r>
      <w:r w:rsidRPr="00512A61">
        <w:rPr>
          <w:lang w:val="lt-LT"/>
        </w:rPr>
        <w:t>, o bendra atskirų pakei</w:t>
      </w:r>
      <w:r w:rsidR="00FF25B1" w:rsidRPr="00512A61">
        <w:rPr>
          <w:lang w:val="lt-LT"/>
        </w:rPr>
        <w:t xml:space="preserve">timų pagal šį punktą vertė – </w:t>
      </w:r>
      <w:r w:rsidR="00FF25B1" w:rsidRPr="00DC05A8">
        <w:rPr>
          <w:b/>
          <w:lang w:val="lt-LT"/>
        </w:rPr>
        <w:t>20</w:t>
      </w:r>
      <w:r w:rsidRPr="00DC05A8">
        <w:rPr>
          <w:b/>
          <w:lang w:val="lt-LT"/>
        </w:rPr>
        <w:t xml:space="preserve"> procentų</w:t>
      </w:r>
      <w:r w:rsidRPr="00512A61">
        <w:rPr>
          <w:lang w:val="lt-LT"/>
        </w:rPr>
        <w:t xml:space="preserve"> pradinės pirkimo sutarties ar preliminariosios sutarties vertės. Tokiais pakeitimais negali būti siekiama išvengti įstatyme pirkimui nustatytos tvarkos taikymo; </w:t>
      </w:r>
    </w:p>
    <w:p w14:paraId="62E14AFD" w14:textId="77777777" w:rsidR="00D654D0" w:rsidRPr="00D654D0" w:rsidRDefault="00D654D0" w:rsidP="00D654D0">
      <w:pPr>
        <w:jc w:val="both"/>
        <w:rPr>
          <w:color w:val="000000"/>
          <w:lang w:val="lt-LT"/>
        </w:rPr>
      </w:pPr>
      <w:r w:rsidRPr="00D654D0">
        <w:rPr>
          <w:color w:val="000000"/>
          <w:lang w:val="lt-LT"/>
        </w:rPr>
        <w:t>3.8.3. kai pakeitimo būtinybė atsirado dėl aplinkybių, kurių protinga ir apdairi perkančioji organizacija negalėjo numatyti, ir kai kartu yra šios sąlygos:</w:t>
      </w:r>
    </w:p>
    <w:p w14:paraId="7806BC39" w14:textId="77777777" w:rsidR="00D654D0" w:rsidRPr="00D654D0" w:rsidRDefault="00D654D0" w:rsidP="00D654D0">
      <w:pPr>
        <w:jc w:val="both"/>
        <w:rPr>
          <w:color w:val="000000"/>
          <w:lang w:val="lt-LT"/>
        </w:rPr>
      </w:pPr>
      <w:r w:rsidRPr="00D654D0">
        <w:rPr>
          <w:color w:val="000000"/>
          <w:lang w:val="lt-LT"/>
        </w:rPr>
        <w:t>3.8.3.1. pakeitimas iš esmės nepakeičia pirkimo sutarties ar preliminariosios sutarties pobūdžio;</w:t>
      </w:r>
    </w:p>
    <w:p w14:paraId="356FE1A0" w14:textId="7F4AB0EB" w:rsidR="00D654D0" w:rsidRPr="00D654D0" w:rsidRDefault="00D654D0" w:rsidP="00D654D0">
      <w:pPr>
        <w:jc w:val="both"/>
        <w:rPr>
          <w:color w:val="000000"/>
          <w:lang w:val="lt-LT"/>
        </w:rPr>
      </w:pPr>
      <w:r w:rsidRPr="00D654D0">
        <w:rPr>
          <w:color w:val="000000"/>
          <w:lang w:val="lt-LT"/>
        </w:rPr>
        <w:t>3.8.3.2. atsk</w:t>
      </w:r>
      <w:r w:rsidR="00DC05A8">
        <w:rPr>
          <w:color w:val="000000"/>
          <w:lang w:val="lt-LT"/>
        </w:rPr>
        <w:t xml:space="preserve">iro pakeitimo vertė neviršija </w:t>
      </w:r>
      <w:r w:rsidR="00DC05A8" w:rsidRPr="00DC05A8">
        <w:rPr>
          <w:b/>
          <w:color w:val="000000"/>
          <w:lang w:val="lt-LT"/>
        </w:rPr>
        <w:t>10</w:t>
      </w:r>
      <w:r w:rsidRPr="00DC05A8">
        <w:rPr>
          <w:b/>
          <w:color w:val="000000"/>
          <w:lang w:val="lt-LT"/>
        </w:rPr>
        <w:t xml:space="preserve"> procentų</w:t>
      </w:r>
      <w:r w:rsidRPr="00D654D0">
        <w:rPr>
          <w:color w:val="000000"/>
          <w:lang w:val="lt-LT"/>
        </w:rPr>
        <w:t>, o bendra atskirų pakei</w:t>
      </w:r>
      <w:r w:rsidR="00DC05A8">
        <w:rPr>
          <w:color w:val="000000"/>
          <w:lang w:val="lt-LT"/>
        </w:rPr>
        <w:t xml:space="preserve">timų pagal šį punktą vertė – </w:t>
      </w:r>
      <w:r w:rsidR="00DC05A8" w:rsidRPr="00DC05A8">
        <w:rPr>
          <w:b/>
          <w:color w:val="000000"/>
          <w:lang w:val="lt-LT"/>
        </w:rPr>
        <w:t>20</w:t>
      </w:r>
      <w:r w:rsidRPr="00DC05A8">
        <w:rPr>
          <w:b/>
          <w:color w:val="000000"/>
          <w:lang w:val="lt-LT"/>
        </w:rPr>
        <w:t xml:space="preserve"> procentų</w:t>
      </w:r>
      <w:r w:rsidRPr="00D654D0">
        <w:rPr>
          <w:color w:val="000000"/>
          <w:lang w:val="lt-LT"/>
        </w:rPr>
        <w:t xml:space="preserve"> pradinės pirkimo sutarties ar preliminariosios sutarties vertės. Tokiais pakeitimais negali būti siekiama išvengti įstatyme pirkimui nustatytos tvarkos taikymo;</w:t>
      </w:r>
    </w:p>
    <w:p w14:paraId="202F87FA" w14:textId="77777777" w:rsidR="00D654D0" w:rsidRPr="00D654D0" w:rsidRDefault="00D654D0" w:rsidP="00D654D0">
      <w:pPr>
        <w:jc w:val="both"/>
        <w:rPr>
          <w:lang w:val="lt-LT"/>
        </w:rPr>
      </w:pPr>
      <w:r w:rsidRPr="00D654D0">
        <w:rPr>
          <w:lang w:val="lt-LT"/>
        </w:rPr>
        <w:t>3.8.4. kai konkrečių darbų atlikimas (įskaitant, bet neapsiribojant, ir Sutarčiai įvykdyti reikalingų darbų, numatytų Sutartyje ar jos prieduose, kiekių sumažėjimo atvejį) ar statybos produktų panaudojimas (ar sumontavimas) tampa nereikalingais dėl:</w:t>
      </w:r>
    </w:p>
    <w:p w14:paraId="5A8034EC" w14:textId="77777777" w:rsidR="00D654D0" w:rsidRPr="00D654D0" w:rsidRDefault="00D654D0" w:rsidP="00D654D0">
      <w:pPr>
        <w:jc w:val="both"/>
        <w:rPr>
          <w:lang w:val="lt-LT"/>
        </w:rPr>
      </w:pPr>
      <w:r w:rsidRPr="00D654D0">
        <w:rPr>
          <w:lang w:val="lt-LT"/>
        </w:rPr>
        <w:t>3.8.4.1. Sutarčiai įvykdyti reikalingų darbų, numatytų Sutartyje ar jos prieduose, kiekių sumažėjimo;</w:t>
      </w:r>
    </w:p>
    <w:p w14:paraId="037B16EF" w14:textId="77777777" w:rsidR="00D654D0" w:rsidRPr="00D654D0" w:rsidRDefault="00D654D0" w:rsidP="00D654D0">
      <w:pPr>
        <w:jc w:val="both"/>
        <w:rPr>
          <w:lang w:val="lt-LT"/>
        </w:rPr>
      </w:pPr>
      <w:r w:rsidRPr="00D654D0">
        <w:rPr>
          <w:lang w:val="lt-LT"/>
        </w:rPr>
        <w:t>3.8.4.2. projekto (techninio ir/ar darbo), pagal kurį vykdoma statyba, keitimo;</w:t>
      </w:r>
    </w:p>
    <w:p w14:paraId="242B7018" w14:textId="77777777" w:rsidR="00D654D0" w:rsidRPr="00D654D0" w:rsidRDefault="00D654D0" w:rsidP="00D654D0">
      <w:pPr>
        <w:jc w:val="both"/>
        <w:rPr>
          <w:lang w:val="lt-LT"/>
        </w:rPr>
      </w:pPr>
      <w:r w:rsidRPr="00D654D0">
        <w:rPr>
          <w:lang w:val="lt-LT"/>
        </w:rPr>
        <w:t>3.8.4.3. pasikeitusių teisės aktų reikalavimų tampa nereikalinga atlikti konkrečius darbus ar panaudoti (sumontuoti) statybos produktus ir Užsakovas priima sprendimą dėl jų atsisakymo;</w:t>
      </w:r>
    </w:p>
    <w:p w14:paraId="31781512" w14:textId="77777777" w:rsidR="00D654D0" w:rsidRPr="00D654D0" w:rsidRDefault="00D654D0" w:rsidP="00D654D0">
      <w:pPr>
        <w:jc w:val="both"/>
        <w:rPr>
          <w:lang w:val="lt-LT"/>
        </w:rPr>
      </w:pPr>
      <w:r w:rsidRPr="00D654D0">
        <w:rPr>
          <w:lang w:val="lt-LT"/>
        </w:rPr>
        <w:t xml:space="preserve">3.8.4.4. kai Sutarties bendrosios dalies 6.1.5 papunktyje nurodytu atveju </w:t>
      </w:r>
      <w:r w:rsidRPr="00D654D0">
        <w:rPr>
          <w:b/>
          <w:lang w:val="lt-LT"/>
        </w:rPr>
        <w:t>Užsakovas</w:t>
      </w:r>
      <w:r w:rsidRPr="00D654D0">
        <w:rPr>
          <w:lang w:val="lt-LT"/>
        </w:rPr>
        <w:t xml:space="preserve"> atsisako konkrečių paslaugų, darbų atlikimo ar statybos produktų panaudojimo (ar sumontavimo);</w:t>
      </w:r>
    </w:p>
    <w:p w14:paraId="66CD30E6" w14:textId="77777777" w:rsidR="00D654D0" w:rsidRPr="00D654D0" w:rsidRDefault="00D654D0" w:rsidP="00D654D0">
      <w:pPr>
        <w:jc w:val="both"/>
        <w:rPr>
          <w:color w:val="000000"/>
          <w:lang w:val="lt-LT"/>
        </w:rPr>
      </w:pPr>
      <w:r w:rsidRPr="00D654D0">
        <w:rPr>
          <w:lang w:val="lt-LT"/>
        </w:rPr>
        <w:t>3.8.5. S</w:t>
      </w:r>
      <w:r w:rsidRPr="00D654D0">
        <w:rPr>
          <w:color w:val="000000"/>
          <w:lang w:val="lt-LT"/>
        </w:rPr>
        <w:t>utartis jos galiojimo laikotarpiu taip pat gali būti keičiama neatliekant naujos pirkimo procedūros, nors ir nėra 3.8.2 ir 3.8.3  papunkčiuose nurodytų aplinkybių, tačiau yra visos šios sąlygos kartu:</w:t>
      </w:r>
    </w:p>
    <w:p w14:paraId="68D9CDD4" w14:textId="77777777" w:rsidR="00D654D0" w:rsidRPr="00D654D0" w:rsidRDefault="00D654D0" w:rsidP="00D654D0">
      <w:pPr>
        <w:jc w:val="both"/>
        <w:rPr>
          <w:color w:val="000000"/>
          <w:lang w:val="lt-LT"/>
        </w:rPr>
      </w:pPr>
      <w:r w:rsidRPr="00D654D0">
        <w:rPr>
          <w:color w:val="000000"/>
          <w:lang w:val="lt-LT"/>
        </w:rPr>
        <w:t xml:space="preserve">1) bendra atskirų pakeitimų pagal šį punktą vertė neviršija atitinkamų tarptautinio pirkimo vertės ribų, nurodytų šio įstatymo 4 straipsnio 1 dalyje; </w:t>
      </w:r>
    </w:p>
    <w:p w14:paraId="06BA3BE6" w14:textId="77777777" w:rsidR="00D654D0" w:rsidRPr="00D654D0" w:rsidRDefault="00D654D0" w:rsidP="00D654D0">
      <w:pPr>
        <w:jc w:val="both"/>
        <w:rPr>
          <w:color w:val="000000"/>
          <w:lang w:val="lt-LT"/>
        </w:rPr>
      </w:pPr>
      <w:r w:rsidRPr="00D654D0">
        <w:rPr>
          <w:color w:val="000000"/>
          <w:lang w:val="lt-LT"/>
        </w:rPr>
        <w:t>2) bendra atskirų pakeitimų pagal šį punktą vertė neviršija 15 procentų pradinės Sutarties vertės;</w:t>
      </w:r>
    </w:p>
    <w:p w14:paraId="3198A007" w14:textId="77777777" w:rsidR="00D654D0" w:rsidRPr="00D654D0" w:rsidRDefault="00D654D0" w:rsidP="00D654D0">
      <w:pPr>
        <w:jc w:val="both"/>
        <w:rPr>
          <w:color w:val="000000"/>
          <w:lang w:val="lt-LT"/>
        </w:rPr>
      </w:pPr>
      <w:r w:rsidRPr="00D654D0">
        <w:rPr>
          <w:color w:val="000000"/>
          <w:lang w:val="lt-LT"/>
        </w:rPr>
        <w:t>3) pakeitimu iš esmės nepakeičiamas Sutarties pobūdis.</w:t>
      </w:r>
    </w:p>
    <w:p w14:paraId="473FEC3B" w14:textId="77777777" w:rsidR="00D654D0" w:rsidRPr="00D654D0" w:rsidRDefault="00D654D0" w:rsidP="00D654D0">
      <w:pPr>
        <w:jc w:val="both"/>
        <w:rPr>
          <w:color w:val="000000"/>
          <w:lang w:val="lt-LT"/>
        </w:rPr>
      </w:pPr>
      <w:r w:rsidRPr="00D654D0">
        <w:rPr>
          <w:lang w:val="lt-LT"/>
        </w:rPr>
        <w:t>3.8.6. Kitais Sutarties specialiojoje dalyje nurodytais atvejais.</w:t>
      </w:r>
    </w:p>
    <w:p w14:paraId="7A567C68" w14:textId="77777777" w:rsidR="00D654D0" w:rsidRPr="00D654D0" w:rsidRDefault="00D654D0" w:rsidP="00D654D0">
      <w:pPr>
        <w:ind w:right="125"/>
        <w:jc w:val="both"/>
        <w:rPr>
          <w:lang w:val="lt-LT"/>
        </w:rPr>
      </w:pPr>
      <w:r w:rsidRPr="00D654D0">
        <w:rPr>
          <w:lang w:val="lt-LT"/>
        </w:rPr>
        <w:t xml:space="preserve">3.9. Sutartyje ir/ar jos prieduose numatytų darbų kiekių pasikeitimo atveju Sutarties kaina gali būti pakeista (didinama arba mažinama) tik tuo atveju, jeigu darbų apimtis (kiekis) skiriasi daugiau kaip </w:t>
      </w:r>
      <w:r w:rsidRPr="00D654D0">
        <w:rPr>
          <w:i/>
          <w:lang w:val="lt-LT"/>
        </w:rPr>
        <w:t>Sutarties specialiojoje dalyje nurodytu procentiniu dydžiu</w:t>
      </w:r>
      <w:r w:rsidRPr="00D654D0">
        <w:rPr>
          <w:lang w:val="lt-LT"/>
        </w:rPr>
        <w:t>, skaičiuojant nuo pradinės Sutarties vertės (kainos) (</w:t>
      </w:r>
      <w:r w:rsidRPr="00D654D0">
        <w:rPr>
          <w:i/>
          <w:iCs/>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D654D0">
        <w:rPr>
          <w:b/>
          <w:i/>
          <w:iCs/>
          <w:lang w:val="lt-LT"/>
        </w:rPr>
        <w:t>Rangovui</w:t>
      </w:r>
      <w:r w:rsidRPr="00D654D0">
        <w:rPr>
          <w:i/>
          <w:iCs/>
          <w:lang w:val="lt-LT"/>
        </w:rPr>
        <w:t xml:space="preserve"> vis tiek turės būti sumokėta sutartyje numatyta fiksuota kaina, nes suma už šių darbų pasikeitusią apimtį nesiekia </w:t>
      </w:r>
      <w:r w:rsidRPr="00D654D0">
        <w:rPr>
          <w:i/>
          <w:lang w:val="lt-LT"/>
        </w:rPr>
        <w:t>Sutarties specialiojoje dalyje nurodyto procentinio dydžio</w:t>
      </w:r>
      <w:r w:rsidRPr="00D654D0">
        <w:rPr>
          <w:i/>
          <w:iCs/>
          <w:lang w:val="lt-LT"/>
        </w:rPr>
        <w:t xml:space="preserve"> nuokrypio, skaičiuojant nuo pradinės Sutarties vertės).</w:t>
      </w:r>
      <w:r w:rsidRPr="00D654D0">
        <w:rPr>
          <w:lang w:val="lt-LT"/>
        </w:rPr>
        <w:t xml:space="preserve"> </w:t>
      </w:r>
      <w:r w:rsidRPr="00D654D0">
        <w:rPr>
          <w:b/>
          <w:lang w:val="lt-LT"/>
        </w:rPr>
        <w:lastRenderedPageBreak/>
        <w:t>Rangovui</w:t>
      </w:r>
      <w:r w:rsidRPr="00D654D0">
        <w:rPr>
          <w:lang w:val="lt-LT"/>
        </w:rPr>
        <w:t xml:space="preserve"> sumokama tik suma, viršijanti </w:t>
      </w:r>
      <w:r w:rsidRPr="00D654D0">
        <w:rPr>
          <w:i/>
          <w:lang w:val="lt-LT"/>
        </w:rPr>
        <w:t>Sutarties specialiojoje dalyje nurodytą procentinį dydį</w:t>
      </w:r>
      <w:r w:rsidRPr="00D654D0">
        <w:rPr>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D654D0">
        <w:rPr>
          <w:b/>
          <w:lang w:val="lt-LT"/>
        </w:rPr>
        <w:t>Rangovui</w:t>
      </w:r>
      <w:r w:rsidRPr="00D654D0">
        <w:rPr>
          <w:lang w:val="lt-LT"/>
        </w:rPr>
        <w:t xml:space="preserve">. </w:t>
      </w:r>
    </w:p>
    <w:p w14:paraId="62EF8DFA" w14:textId="77777777" w:rsidR="00D654D0" w:rsidRPr="00D654D0" w:rsidRDefault="00D654D0" w:rsidP="00D654D0">
      <w:pPr>
        <w:ind w:right="125"/>
        <w:jc w:val="both"/>
        <w:rPr>
          <w:lang w:val="lt-LT"/>
        </w:rPr>
      </w:pPr>
      <w:r w:rsidRPr="00D654D0">
        <w:rPr>
          <w:lang w:val="lt-LT"/>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D654D0">
        <w:rPr>
          <w:bCs/>
          <w:lang w:val="lt-LT"/>
        </w:rPr>
        <w:t>Šalių</w:t>
      </w:r>
      <w:r w:rsidRPr="00D654D0">
        <w:rPr>
          <w:lang w:val="lt-LT"/>
        </w:rPr>
        <w:t xml:space="preserve"> pasirašyti susitarimai tampa neatskiriama Sutarties dalimi. </w:t>
      </w:r>
    </w:p>
    <w:p w14:paraId="1B2694C0" w14:textId="77777777" w:rsidR="00D654D0" w:rsidRPr="00D654D0" w:rsidRDefault="00D654D0" w:rsidP="00D654D0">
      <w:pPr>
        <w:ind w:right="125"/>
        <w:jc w:val="both"/>
        <w:rPr>
          <w:lang w:val="lt-LT"/>
        </w:rPr>
      </w:pPr>
      <w:r w:rsidRPr="00D654D0">
        <w:rPr>
          <w:lang w:val="lt-LT"/>
        </w:rPr>
        <w:t>3.11. Pirkimo sutartis taip pat gali būti pakeista vadovaujantis Lietuvos Respublikos viešųjų pirkimų įstatymu, atliekamų gynybos ir saugumo srityje, įstatymo 53 straipsnyje nustatytais atvejais ir sąlygomis.</w:t>
      </w:r>
    </w:p>
    <w:p w14:paraId="322556ED" w14:textId="77777777" w:rsidR="00D654D0" w:rsidRPr="00D654D0" w:rsidRDefault="00D654D0" w:rsidP="00D654D0">
      <w:pPr>
        <w:ind w:right="125"/>
        <w:jc w:val="both"/>
        <w:rPr>
          <w:lang w:val="lt-LT"/>
        </w:rPr>
      </w:pPr>
      <w:r w:rsidRPr="00D654D0">
        <w:rPr>
          <w:lang w:val="lt-LT"/>
        </w:rPr>
        <w:t>3.12. Peržiūra ir (ar) kiekio (apimties) keitimas (Sutarties keitimas) vadovaujamasi Lietuvos Respublikos viešųjų pirkimų įstatymu, atliekamų gynybos ir saugumo srityje, įstatymu ir Kainodaros taisyklių nustatymo metodika (toliau – Metodika), patvirtinta Viešųjų pirkimų tarnybos direktoriaus 2017 m. birželio 28 d. įsakymu Nr. 1S-95.</w:t>
      </w:r>
    </w:p>
    <w:p w14:paraId="5D849F62" w14:textId="77777777" w:rsidR="00D654D0" w:rsidRPr="00D654D0" w:rsidRDefault="00D654D0" w:rsidP="00D654D0">
      <w:pPr>
        <w:ind w:right="125"/>
        <w:jc w:val="both"/>
        <w:rPr>
          <w:iCs/>
          <w:strike/>
          <w:lang w:val="lt-LT"/>
        </w:rPr>
      </w:pPr>
      <w:r w:rsidRPr="00D654D0">
        <w:rPr>
          <w:iCs/>
          <w:lang w:val="lt-LT"/>
        </w:rPr>
        <w:t xml:space="preserve">3.13. </w:t>
      </w:r>
      <w:r w:rsidRPr="00D654D0">
        <w:rPr>
          <w:lang w:val="lt-LT"/>
        </w:rPr>
        <w:t xml:space="preserve">Užsienio valiutų kursų svyravimo, teisės aktų pasikeitimo, statybos produktų, įrenginių ir medžiagų pabrangimo, Sutarties sustabdymo ir nepalankių meteorologinių sąlygų rizikos tenka </w:t>
      </w:r>
      <w:r w:rsidRPr="00D654D0">
        <w:rPr>
          <w:b/>
          <w:lang w:val="lt-LT"/>
        </w:rPr>
        <w:t xml:space="preserve">Rangovui </w:t>
      </w:r>
      <w:r w:rsidRPr="00D654D0">
        <w:rPr>
          <w:i/>
          <w:lang w:val="lt-LT"/>
        </w:rPr>
        <w:t>(jei Sutarties Specialiojoje dalyje nenurodyta kitaip)</w:t>
      </w:r>
      <w:r w:rsidRPr="00D654D0">
        <w:rPr>
          <w:lang w:val="lt-LT"/>
        </w:rPr>
        <w:t>.</w:t>
      </w:r>
      <w:r w:rsidRPr="00D654D0">
        <w:rPr>
          <w:b/>
          <w:lang w:val="lt-LT"/>
        </w:rPr>
        <w:t xml:space="preserve"> Rangovas</w:t>
      </w:r>
      <w:r w:rsidRPr="00D654D0">
        <w:rPr>
          <w:lang w:val="lt-LT"/>
        </w:rPr>
        <w:t xml:space="preserve"> patvirtina, kad visą riziką yra įvertinęs, pateikdamas savo pasiūlymą (</w:t>
      </w:r>
      <w:r w:rsidRPr="00D654D0">
        <w:rPr>
          <w:spacing w:val="-7"/>
          <w:lang w:val="lt-LT"/>
        </w:rPr>
        <w:t>konkursui/deryboms).</w:t>
      </w:r>
      <w:r w:rsidRPr="00D654D0">
        <w:rPr>
          <w:lang w:val="lt-LT"/>
        </w:rPr>
        <w:t xml:space="preserve"> </w:t>
      </w:r>
    </w:p>
    <w:p w14:paraId="43E351E9" w14:textId="77777777" w:rsidR="00D654D0" w:rsidRPr="00D654D0" w:rsidRDefault="00D654D0" w:rsidP="00D654D0">
      <w:pPr>
        <w:tabs>
          <w:tab w:val="left" w:pos="720"/>
        </w:tabs>
        <w:ind w:right="125"/>
        <w:jc w:val="both"/>
        <w:rPr>
          <w:lang w:val="lt-LT"/>
        </w:rPr>
      </w:pPr>
      <w:r w:rsidRPr="00D654D0">
        <w:rPr>
          <w:lang w:val="lt-LT"/>
        </w:rPr>
        <w:t xml:space="preserve">3.14. </w:t>
      </w:r>
      <w:r w:rsidRPr="00D654D0">
        <w:rPr>
          <w:b/>
          <w:lang w:val="lt-LT"/>
        </w:rPr>
        <w:t>Papildomi darbai</w:t>
      </w:r>
      <w:r w:rsidRPr="00D654D0">
        <w:rPr>
          <w:lang w:val="lt-LT"/>
        </w:rPr>
        <w:t xml:space="preserve">: </w:t>
      </w:r>
    </w:p>
    <w:p w14:paraId="02CA3349" w14:textId="77777777" w:rsidR="00D654D0" w:rsidRPr="00D654D0" w:rsidRDefault="00D654D0" w:rsidP="00D654D0">
      <w:pPr>
        <w:tabs>
          <w:tab w:val="left" w:pos="720"/>
        </w:tabs>
        <w:ind w:right="125"/>
        <w:jc w:val="both"/>
        <w:rPr>
          <w:lang w:val="lt-LT"/>
        </w:rPr>
      </w:pPr>
      <w:r w:rsidRPr="00D654D0">
        <w:rPr>
          <w:lang w:val="lt-LT"/>
        </w:rPr>
        <w:t xml:space="preserve">3.14.1. Už darbus, kuriuos </w:t>
      </w:r>
      <w:r w:rsidRPr="00D654D0">
        <w:rPr>
          <w:b/>
          <w:lang w:val="lt-LT"/>
        </w:rPr>
        <w:t>Rangovas</w:t>
      </w:r>
      <w:r w:rsidRPr="00D654D0">
        <w:rPr>
          <w:lang w:val="lt-LT"/>
        </w:rPr>
        <w:t xml:space="preserve"> atlieka savarankiškai, be </w:t>
      </w:r>
      <w:r w:rsidRPr="00D654D0">
        <w:rPr>
          <w:b/>
          <w:lang w:val="lt-LT"/>
        </w:rPr>
        <w:t>Užsakovo</w:t>
      </w:r>
      <w:r w:rsidRPr="00D654D0">
        <w:rPr>
          <w:lang w:val="lt-LT"/>
        </w:rPr>
        <w:t xml:space="preserve"> leidimo, nukrypdamas nuo Sutarties, neatlyginama. </w:t>
      </w:r>
      <w:r w:rsidRPr="00D654D0">
        <w:rPr>
          <w:b/>
          <w:lang w:val="lt-LT"/>
        </w:rPr>
        <w:t>Užsakovui</w:t>
      </w:r>
      <w:r w:rsidRPr="00D654D0">
        <w:rPr>
          <w:lang w:val="lt-LT"/>
        </w:rPr>
        <w:t xml:space="preserve"> pareikalavus, </w:t>
      </w:r>
      <w:r w:rsidRPr="00D654D0">
        <w:rPr>
          <w:b/>
          <w:lang w:val="lt-LT"/>
        </w:rPr>
        <w:t>Rangovas</w:t>
      </w:r>
      <w:r w:rsidRPr="00D654D0">
        <w:rPr>
          <w:lang w:val="lt-LT"/>
        </w:rPr>
        <w:t xml:space="preserve"> privalo, per </w:t>
      </w:r>
      <w:r w:rsidRPr="00D654D0">
        <w:rPr>
          <w:b/>
          <w:lang w:val="lt-LT"/>
        </w:rPr>
        <w:t>Užsakovo</w:t>
      </w:r>
      <w:r w:rsidRPr="00D654D0">
        <w:rPr>
          <w:lang w:val="lt-LT"/>
        </w:rPr>
        <w:t xml:space="preserve"> nurodytą terminą pašalinti be </w:t>
      </w:r>
      <w:r w:rsidRPr="00D654D0">
        <w:rPr>
          <w:b/>
          <w:lang w:val="lt-LT"/>
        </w:rPr>
        <w:t>Užsakovo</w:t>
      </w:r>
      <w:r w:rsidRPr="00D654D0">
        <w:rPr>
          <w:lang w:val="lt-LT"/>
        </w:rPr>
        <w:t xml:space="preserve"> leidimo atliktus darbus;</w:t>
      </w:r>
    </w:p>
    <w:p w14:paraId="221E309E" w14:textId="77777777" w:rsidR="00D654D0" w:rsidRPr="00D654D0" w:rsidRDefault="00D654D0" w:rsidP="00D654D0">
      <w:pPr>
        <w:jc w:val="both"/>
        <w:rPr>
          <w:lang w:val="lt-LT"/>
        </w:rPr>
      </w:pPr>
      <w:r w:rsidRPr="00D654D0">
        <w:rPr>
          <w:lang w:val="lt-LT"/>
        </w:rPr>
        <w:t xml:space="preserve">3.14.2. </w:t>
      </w:r>
      <w:r w:rsidRPr="00D654D0">
        <w:rPr>
          <w:b/>
          <w:lang w:val="lt-LT"/>
        </w:rPr>
        <w:t>Užsakovas</w:t>
      </w:r>
      <w:r w:rsidRPr="00D654D0">
        <w:rPr>
          <w:lang w:val="lt-LT"/>
        </w:rPr>
        <w:t>, apskaičiuodamas atsisakomų arba įsigyjamų papildomų prekių, paslaugų, darbų kainas pagal kiekio (apimties) keitimo sąlygas, taiko žemiau pateikiamus būdus prioritetine tvarka, t. y. tik nesant galimybės taikyti aukščiau esantį būdą, gali būti taikomas žemiau esantis būdas:</w:t>
      </w:r>
    </w:p>
    <w:p w14:paraId="7B3BE09C" w14:textId="77777777" w:rsidR="00D654D0" w:rsidRPr="00D654D0" w:rsidRDefault="00D654D0" w:rsidP="00D654D0">
      <w:pPr>
        <w:jc w:val="both"/>
        <w:rPr>
          <w:lang w:val="lt-LT"/>
        </w:rPr>
      </w:pPr>
      <w:r w:rsidRPr="00D654D0">
        <w:rPr>
          <w:lang w:val="lt-LT"/>
        </w:rPr>
        <w:t>3.14.2.1. pritaikant tiekėjo (Rangovo) pasiūlyme nurodytus įkainius;</w:t>
      </w:r>
    </w:p>
    <w:p w14:paraId="4324AEE4" w14:textId="77777777" w:rsidR="00D654D0" w:rsidRPr="00D654D0" w:rsidRDefault="00D654D0" w:rsidP="00D654D0">
      <w:pPr>
        <w:jc w:val="both"/>
        <w:rPr>
          <w:lang w:val="lt-LT"/>
        </w:rPr>
      </w:pPr>
      <w:r w:rsidRPr="00D654D0">
        <w:rPr>
          <w:lang w:val="lt-LT"/>
        </w:rPr>
        <w:t>3.14.2.2. jei įmanoma, išskaičiuojant kainos dalį iš sutartyje įkainotos atskiros pirkimo objekto sudedamosios dalies ar numatyto įkainio, p</w:t>
      </w:r>
      <w:r w:rsidRPr="00D654D0">
        <w:rPr>
          <w:i/>
          <w:iCs/>
          <w:lang w:val="lt-LT"/>
        </w:rPr>
        <w:t>avyzdžiui, tinkavimo įkainį išskaičiuojant iš sutartyje numatyto „Tinkavimas, glaistymas, dažymas“ darbo įkainio</w:t>
      </w:r>
      <w:r w:rsidRPr="00D654D0">
        <w:rPr>
          <w:lang w:val="lt-LT"/>
        </w:rPr>
        <w:t>;</w:t>
      </w:r>
    </w:p>
    <w:p w14:paraId="71564228" w14:textId="77777777" w:rsidR="00D654D0" w:rsidRPr="00D654D0" w:rsidRDefault="00D654D0" w:rsidP="00D654D0">
      <w:pPr>
        <w:jc w:val="both"/>
        <w:rPr>
          <w:lang w:val="lt-LT"/>
        </w:rPr>
      </w:pPr>
      <w:r w:rsidRPr="00D654D0">
        <w:rPr>
          <w:lang w:val="lt-LT"/>
        </w:rPr>
        <w:t>3.14.2.3. pritaikant Sutartyje numatytus panašių darbų įkainius. Panašius darbus turi pagrįsti ir nustatyti Užsakovas;</w:t>
      </w:r>
    </w:p>
    <w:p w14:paraId="1534F6DD" w14:textId="77777777" w:rsidR="00D654D0" w:rsidRPr="00D654D0" w:rsidRDefault="00D654D0" w:rsidP="00D654D0">
      <w:pPr>
        <w:jc w:val="both"/>
        <w:rPr>
          <w:lang w:val="lt-LT"/>
        </w:rPr>
      </w:pPr>
      <w:r w:rsidRPr="00D654D0">
        <w:rPr>
          <w:i/>
          <w:iCs/>
          <w:lang w:val="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BEF395A" w14:textId="77777777" w:rsidR="00D654D0" w:rsidRPr="00D654D0" w:rsidRDefault="00D654D0" w:rsidP="00D654D0">
      <w:pPr>
        <w:jc w:val="both"/>
        <w:rPr>
          <w:lang w:val="lt-LT"/>
        </w:rPr>
      </w:pPr>
      <w:r w:rsidRPr="00D654D0">
        <w:rPr>
          <w:lang w:val="lt-LT"/>
        </w:rPr>
        <w:t>3.14.2.4.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13780CF6" w14:textId="77777777" w:rsidR="00D654D0" w:rsidRPr="00D654D0" w:rsidRDefault="00D654D0" w:rsidP="00D654D0">
      <w:pPr>
        <w:ind w:right="125"/>
        <w:jc w:val="both"/>
        <w:rPr>
          <w:lang w:val="lt-LT"/>
        </w:rPr>
      </w:pPr>
      <w:r w:rsidRPr="00D654D0">
        <w:rPr>
          <w:lang w:val="lt-LT"/>
        </w:rPr>
        <w:t>3.15. Apie papildomų darbų atlikimo poreikį šalys viena kitą privalo informuoti ne vėliau kaip per 5 darbo dienas nuo tokio poreikio atsiradimo dienos;</w:t>
      </w:r>
    </w:p>
    <w:p w14:paraId="7F95F5FB" w14:textId="784DF6DC" w:rsidR="00D654D0" w:rsidRPr="00D654D0" w:rsidRDefault="00D654D0" w:rsidP="00D654D0">
      <w:pPr>
        <w:ind w:right="125"/>
        <w:jc w:val="both"/>
        <w:rPr>
          <w:lang w:val="lt-LT"/>
        </w:rPr>
      </w:pPr>
      <w:r w:rsidRPr="00D654D0">
        <w:rPr>
          <w:lang w:val="lt-LT"/>
        </w:rPr>
        <w:t xml:space="preserve">3.16. Jeigu atlikti papildomus darbus siūlo Rangovas, papildomų darbų būtinumą Rangovas visais atvejais turi būtų pagrįsti dokumentais, kurie turi būti pateikti vertinimui </w:t>
      </w:r>
      <w:r w:rsidR="00695CBE" w:rsidRPr="00741B43">
        <w:rPr>
          <w:b/>
          <w:bCs/>
          <w:lang w:val="lt-LT"/>
        </w:rPr>
        <w:t>Užsakovui</w:t>
      </w:r>
      <w:r w:rsidR="00695CBE">
        <w:rPr>
          <w:b/>
          <w:bCs/>
          <w:lang w:val="lt-LT"/>
        </w:rPr>
        <w:t xml:space="preserve"> </w:t>
      </w:r>
      <w:r w:rsidRPr="00D654D0">
        <w:rPr>
          <w:lang w:val="lt-LT"/>
        </w:rPr>
        <w:t>;</w:t>
      </w:r>
    </w:p>
    <w:p w14:paraId="370A9C5D" w14:textId="77777777" w:rsidR="00D654D0" w:rsidRPr="00D654D0" w:rsidRDefault="00D654D0" w:rsidP="00D654D0">
      <w:pPr>
        <w:ind w:right="125"/>
        <w:jc w:val="both"/>
        <w:rPr>
          <w:lang w:val="lt-LT"/>
        </w:rPr>
      </w:pPr>
      <w:r w:rsidRPr="00D654D0">
        <w:rPr>
          <w:lang w:val="lt-LT"/>
        </w:rPr>
        <w:t xml:space="preserve">3.17. Jei </w:t>
      </w:r>
      <w:r w:rsidRPr="00D654D0">
        <w:rPr>
          <w:b/>
          <w:lang w:val="lt-LT"/>
        </w:rPr>
        <w:t>Rangovas</w:t>
      </w:r>
      <w:r w:rsidRPr="00D654D0">
        <w:rPr>
          <w:lang w:val="lt-LT"/>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D654D0">
        <w:rPr>
          <w:b/>
          <w:lang w:val="lt-LT"/>
        </w:rPr>
        <w:t>Rangovo</w:t>
      </w:r>
      <w:r w:rsidRPr="00D654D0">
        <w:rPr>
          <w:lang w:val="lt-LT"/>
        </w:rPr>
        <w:t xml:space="preserve"> pagal Sutartį atliktų darbų kiekiai (apimtys), nesant sutarties Šalių raštiško susitarimo dėl jų atlikimo, nelaikomi (nepripažįstami) papildomais darbais (nepriklausomai nuo to ar šie darbai yra būtini šiai Sutarčiai įvykdyti ar ne) ir </w:t>
      </w:r>
      <w:r w:rsidRPr="00D654D0">
        <w:rPr>
          <w:lang w:val="lt-LT"/>
        </w:rPr>
        <w:lastRenderedPageBreak/>
        <w:t xml:space="preserve">šalys sutaria kad tokie darbai laikomi atliktais </w:t>
      </w:r>
      <w:r w:rsidRPr="00D654D0">
        <w:rPr>
          <w:b/>
          <w:lang w:val="lt-LT"/>
        </w:rPr>
        <w:t>Rangovo</w:t>
      </w:r>
      <w:r w:rsidRPr="00D654D0">
        <w:rPr>
          <w:lang w:val="lt-LT"/>
        </w:rPr>
        <w:t xml:space="preserve"> pastangų ir išteklių (piniginių, materialinių ir/ar kitų) sąskaita, o </w:t>
      </w:r>
      <w:r w:rsidRPr="00D654D0">
        <w:rPr>
          <w:b/>
          <w:lang w:val="lt-LT"/>
        </w:rPr>
        <w:t xml:space="preserve">Užsakovas </w:t>
      </w:r>
      <w:r w:rsidRPr="00D654D0">
        <w:rPr>
          <w:lang w:val="lt-LT"/>
        </w:rPr>
        <w:t xml:space="preserve">už šiuos darbus </w:t>
      </w:r>
      <w:r w:rsidRPr="00D654D0">
        <w:rPr>
          <w:b/>
          <w:lang w:val="lt-LT"/>
        </w:rPr>
        <w:t>Rangovui</w:t>
      </w:r>
      <w:r w:rsidRPr="00D654D0">
        <w:rPr>
          <w:lang w:val="lt-LT"/>
        </w:rPr>
        <w:t xml:space="preserve"> nemoka.</w:t>
      </w:r>
    </w:p>
    <w:p w14:paraId="2D1D7121" w14:textId="77777777" w:rsidR="00D654D0" w:rsidRPr="00D654D0" w:rsidRDefault="00D654D0" w:rsidP="00D654D0">
      <w:pPr>
        <w:ind w:right="125"/>
        <w:jc w:val="both"/>
        <w:rPr>
          <w:lang w:val="lt-LT"/>
        </w:rPr>
      </w:pPr>
      <w:r w:rsidRPr="00D654D0">
        <w:rPr>
          <w:lang w:val="lt-LT"/>
        </w:rPr>
        <w:t xml:space="preserve">3.18. Jeigu, siekiant laiku ir tinkamai įvykdyti Sutartį, reikia atlikti papildomus darbus, kurių </w:t>
      </w:r>
      <w:r w:rsidRPr="00D654D0">
        <w:rPr>
          <w:b/>
          <w:lang w:val="lt-LT"/>
        </w:rPr>
        <w:t>Rangovas</w:t>
      </w:r>
      <w:r w:rsidRPr="00D654D0">
        <w:rPr>
          <w:lang w:val="lt-LT"/>
        </w:rPr>
        <w:t xml:space="preserve"> nenumatė pateikdamas savo pasiūlymą (</w:t>
      </w:r>
      <w:r w:rsidRPr="00D654D0">
        <w:rPr>
          <w:spacing w:val="-7"/>
          <w:lang w:val="lt-LT"/>
        </w:rPr>
        <w:t xml:space="preserve">konkursui/deryboms) ir </w:t>
      </w:r>
      <w:r w:rsidRPr="00D654D0">
        <w:rPr>
          <w:lang w:val="lt-LT"/>
        </w:rPr>
        <w:t xml:space="preserve">sudarant šią Sutartį, bet </w:t>
      </w:r>
      <w:r w:rsidRPr="00D654D0">
        <w:rPr>
          <w:lang w:val="lt-LT" w:eastAsia="lt-LT"/>
        </w:rPr>
        <w:t>kaip statybų srities profesionalas</w:t>
      </w:r>
      <w:r w:rsidRPr="00D654D0">
        <w:rPr>
          <w:lang w:val="lt-LT"/>
        </w:rPr>
        <w:t xml:space="preserve"> turėjo ir galėjo juos numatyti, ir jie yra būtini šiai Sutarčiai tinkamai įvykdyti, šiuos darbus </w:t>
      </w:r>
      <w:r w:rsidRPr="00D654D0">
        <w:rPr>
          <w:b/>
          <w:lang w:val="lt-LT"/>
        </w:rPr>
        <w:t>Rangovas</w:t>
      </w:r>
      <w:r w:rsidRPr="00D654D0">
        <w:rPr>
          <w:lang w:val="lt-LT"/>
        </w:rPr>
        <w:t xml:space="preserve"> atlieka savo pastangų ir išteklių (piniginių, materialinių ir/ar kitų) sąskaita.</w:t>
      </w:r>
    </w:p>
    <w:p w14:paraId="5D89D48E" w14:textId="77777777" w:rsidR="00D654D0" w:rsidRPr="00D654D0" w:rsidRDefault="00D654D0" w:rsidP="00D654D0">
      <w:pPr>
        <w:tabs>
          <w:tab w:val="left" w:pos="1296"/>
        </w:tabs>
        <w:ind w:right="125"/>
        <w:jc w:val="both"/>
        <w:rPr>
          <w:spacing w:val="-7"/>
          <w:lang w:val="lt-LT"/>
        </w:rPr>
      </w:pPr>
    </w:p>
    <w:p w14:paraId="0BAC3610" w14:textId="77777777" w:rsidR="00D654D0" w:rsidRPr="00D654D0" w:rsidRDefault="00D654D0" w:rsidP="00D654D0">
      <w:pPr>
        <w:tabs>
          <w:tab w:val="left" w:pos="1296"/>
        </w:tabs>
        <w:ind w:right="125"/>
        <w:jc w:val="both"/>
        <w:rPr>
          <w:b/>
          <w:lang w:val="lt-LT"/>
        </w:rPr>
      </w:pPr>
      <w:r w:rsidRPr="00D654D0">
        <w:rPr>
          <w:b/>
          <w:lang w:val="lt-LT"/>
        </w:rPr>
        <w:t>4. Mokėjimo sąlygos</w:t>
      </w:r>
    </w:p>
    <w:p w14:paraId="68A2BB8F" w14:textId="77777777" w:rsidR="00D654D0" w:rsidRPr="00D654D0" w:rsidRDefault="00D654D0" w:rsidP="00D654D0">
      <w:pPr>
        <w:tabs>
          <w:tab w:val="left" w:pos="1296"/>
        </w:tabs>
        <w:ind w:right="125"/>
        <w:jc w:val="both"/>
        <w:rPr>
          <w:lang w:val="lt-LT"/>
        </w:rPr>
      </w:pPr>
      <w:r w:rsidRPr="00D654D0">
        <w:rPr>
          <w:lang w:val="lt-LT"/>
        </w:rPr>
        <w:t xml:space="preserve">4.1. Mokėjimai už atliktus darbus vykdomi pagal </w:t>
      </w:r>
      <w:r w:rsidRPr="00D654D0">
        <w:rPr>
          <w:b/>
          <w:lang w:val="lt-LT"/>
        </w:rPr>
        <w:t>Rangovo</w:t>
      </w:r>
      <w:r w:rsidRPr="00D654D0">
        <w:rPr>
          <w:lang w:val="lt-LT"/>
        </w:rPr>
        <w:t xml:space="preserve"> pateiktas PVM sąskaitas – faktūras, Šalims pasirašius atliktų darbų aktus ir pažymą apie atliktų darbų ir išlaidų vertę ir tik esant galiojančiam </w:t>
      </w:r>
      <w:r w:rsidRPr="00D654D0">
        <w:rPr>
          <w:b/>
          <w:lang w:val="lt-LT"/>
        </w:rPr>
        <w:t>Rangovo</w:t>
      </w:r>
      <w:r w:rsidRPr="00D654D0">
        <w:rPr>
          <w:lang w:val="lt-LT"/>
        </w:rPr>
        <w:t xml:space="preserve"> pateiktam sutarties įvykdymo užtikrinimui.</w:t>
      </w:r>
    </w:p>
    <w:p w14:paraId="46023C2F" w14:textId="77777777" w:rsidR="00D654D0" w:rsidRPr="00D654D0" w:rsidRDefault="00D654D0" w:rsidP="00D654D0">
      <w:pPr>
        <w:ind w:right="125"/>
        <w:jc w:val="both"/>
        <w:rPr>
          <w:lang w:val="lt-LT"/>
        </w:rPr>
      </w:pPr>
      <w:r w:rsidRPr="00D654D0">
        <w:rPr>
          <w:lang w:val="lt-LT"/>
        </w:rPr>
        <w:t xml:space="preserve">4.2. </w:t>
      </w:r>
      <w:r w:rsidRPr="00D654D0">
        <w:rPr>
          <w:b/>
          <w:lang w:val="lt-LT"/>
        </w:rPr>
        <w:t>Užsakovas</w:t>
      </w:r>
      <w:r w:rsidRPr="00D654D0">
        <w:rPr>
          <w:lang w:val="lt-LT"/>
        </w:rPr>
        <w:t xml:space="preserve"> už atliktus darbus (darbų etapus) sumoka per 30 (trisdešimt) dienų nuo PVM sąskaitos – faktūros gavimo dienos, išskyrus Sutarties bendrosios dalies 4.3. papunktyje numatytą atvejį. </w:t>
      </w:r>
    </w:p>
    <w:p w14:paraId="5ECBABBE" w14:textId="77777777" w:rsidR="00D654D0" w:rsidRPr="00D654D0" w:rsidRDefault="00D654D0" w:rsidP="00D654D0">
      <w:pPr>
        <w:ind w:right="125"/>
        <w:jc w:val="both"/>
        <w:rPr>
          <w:lang w:val="lt-LT"/>
        </w:rPr>
      </w:pPr>
      <w:r w:rsidRPr="00D654D0">
        <w:rPr>
          <w:lang w:val="lt-LT"/>
        </w:rPr>
        <w:t xml:space="preserve">4.3. </w:t>
      </w:r>
      <w:r w:rsidRPr="00D654D0">
        <w:rPr>
          <w:b/>
          <w:lang w:val="lt-LT"/>
        </w:rPr>
        <w:t>Užsakovo</w:t>
      </w:r>
      <w:r w:rsidRPr="00D654D0">
        <w:rPr>
          <w:lang w:val="lt-LT"/>
        </w:rPr>
        <w:t xml:space="preserve"> sprendimu </w:t>
      </w:r>
      <w:r w:rsidRPr="00D654D0">
        <w:rPr>
          <w:b/>
          <w:lang w:val="lt-LT"/>
        </w:rPr>
        <w:t>Rangovui</w:t>
      </w:r>
      <w:r w:rsidRPr="00D654D0">
        <w:rPr>
          <w:lang w:val="lt-LT"/>
        </w:rPr>
        <w:t xml:space="preserve"> avansu gali būti sumokama iki 20 (dvidešimt) proc. Sutarties kainos be PVM, jeigu </w:t>
      </w:r>
      <w:r w:rsidRPr="00D654D0">
        <w:rPr>
          <w:b/>
          <w:lang w:val="lt-LT"/>
        </w:rPr>
        <w:t xml:space="preserve">Užsakovas </w:t>
      </w:r>
      <w:r w:rsidRPr="00D654D0">
        <w:rPr>
          <w:bCs/>
          <w:lang w:val="lt-LT"/>
        </w:rPr>
        <w:t xml:space="preserve">turi tam numatytų lėšų, o </w:t>
      </w:r>
      <w:r w:rsidRPr="00D654D0">
        <w:rPr>
          <w:b/>
          <w:lang w:val="lt-LT"/>
        </w:rPr>
        <w:t>Rangovui</w:t>
      </w:r>
      <w:r w:rsidRPr="00D654D0">
        <w:rPr>
          <w:lang w:val="lt-LT"/>
        </w:rPr>
        <w:t xml:space="preserve"> yra </w:t>
      </w:r>
      <w:r w:rsidRPr="00D654D0">
        <w:rPr>
          <w:bCs/>
          <w:lang w:val="lt-LT"/>
        </w:rPr>
        <w:t>būtina</w:t>
      </w:r>
      <w:r w:rsidRPr="00D654D0">
        <w:rPr>
          <w:lang w:val="lt-LT"/>
        </w:rPr>
        <w:t xml:space="preserve"> įsigyti medžiagas arba įrangą konkretiems darbams atlikti. Tokiu atveju </w:t>
      </w:r>
      <w:r w:rsidRPr="00D654D0">
        <w:rPr>
          <w:b/>
          <w:lang w:val="lt-LT"/>
        </w:rPr>
        <w:t>Rangovas</w:t>
      </w:r>
      <w:r w:rsidRPr="00D654D0">
        <w:rPr>
          <w:lang w:val="lt-LT"/>
        </w:rPr>
        <w:t xml:space="preserve"> ne vėliau kaip per 5 (penkias) dienas nuo </w:t>
      </w:r>
      <w:r w:rsidRPr="00D654D0">
        <w:rPr>
          <w:b/>
          <w:lang w:val="lt-LT"/>
        </w:rPr>
        <w:t>Užsakovo</w:t>
      </w:r>
      <w:r w:rsidRPr="00D654D0">
        <w:rPr>
          <w:lang w:val="lt-LT"/>
        </w:rPr>
        <w:t xml:space="preserve"> pranešimo turi pateikti </w:t>
      </w:r>
      <w:r w:rsidRPr="00D654D0">
        <w:rPr>
          <w:b/>
          <w:lang w:val="lt-LT"/>
        </w:rPr>
        <w:t>Užsakovui</w:t>
      </w:r>
      <w:r w:rsidRPr="00D654D0">
        <w:rPr>
          <w:lang w:val="lt-LT"/>
        </w:rPr>
        <w:t xml:space="preserve"> banko garantiją arba draudimo bendrovės laidavimo raštą visai avanso sumai bei draudimo bendrovės raštišką patvirtinimą, kad teikiamas laidavimo raštas yra galiojantis. </w:t>
      </w:r>
      <w:r w:rsidRPr="00D654D0">
        <w:rPr>
          <w:b/>
          <w:lang w:val="lt-LT"/>
        </w:rPr>
        <w:t>Užsakovas</w:t>
      </w:r>
      <w:r w:rsidRPr="00D654D0">
        <w:rPr>
          <w:lang w:val="lt-LT"/>
        </w:rPr>
        <w:t xml:space="preserve"> sumoka </w:t>
      </w:r>
      <w:r w:rsidRPr="00D654D0">
        <w:rPr>
          <w:b/>
          <w:lang w:val="lt-LT"/>
        </w:rPr>
        <w:t>Rangovui</w:t>
      </w:r>
      <w:r w:rsidRPr="00D654D0">
        <w:rPr>
          <w:lang w:val="lt-LT"/>
        </w:rPr>
        <w:t xml:space="preserve"> avansą per 30 (trisdešimt) dienų nuo avansinio mokėjimo sąskaitos gavimo dienos, </w:t>
      </w:r>
      <w:r w:rsidRPr="00D654D0">
        <w:rPr>
          <w:b/>
          <w:lang w:val="lt-LT"/>
        </w:rPr>
        <w:t>Rangovui</w:t>
      </w:r>
      <w:r w:rsidRPr="00D654D0">
        <w:rPr>
          <w:lang w:val="lt-LT"/>
        </w:rPr>
        <w:t xml:space="preserve"> pateikus banko garantiją arba draudimo bendrovės laidavimo raštą visai avanso sumai. </w:t>
      </w:r>
      <w:r w:rsidRPr="00D654D0">
        <w:rPr>
          <w:b/>
          <w:lang w:val="lt-LT"/>
        </w:rPr>
        <w:t xml:space="preserve">Užsakovo </w:t>
      </w:r>
      <w:r w:rsidRPr="00D654D0">
        <w:rPr>
          <w:lang w:val="lt-LT"/>
        </w:rPr>
        <w:t xml:space="preserve">avansu sumokėta suma </w:t>
      </w:r>
      <w:r w:rsidRPr="00D654D0">
        <w:rPr>
          <w:b/>
          <w:lang w:val="lt-LT"/>
        </w:rPr>
        <w:t>Rangovui</w:t>
      </w:r>
      <w:r w:rsidRPr="00D654D0">
        <w:rPr>
          <w:lang w:val="lt-LT"/>
        </w:rPr>
        <w:t xml:space="preserve"> užskaitoma kaip išankstinis apmokėjimas už atliktus darbus. </w:t>
      </w:r>
      <w:r w:rsidRPr="00D654D0">
        <w:rPr>
          <w:b/>
          <w:lang w:val="lt-LT"/>
        </w:rPr>
        <w:t>Rangovo</w:t>
      </w:r>
      <w:r w:rsidRPr="00D654D0">
        <w:rPr>
          <w:lang w:val="lt-LT"/>
        </w:rPr>
        <w:t xml:space="preserve">  prašymu, avanso užskaitymas gali būti vykdomas dalimis, užskaitant po 30 (trisdešimt) proc. iš </w:t>
      </w:r>
      <w:r w:rsidRPr="00D654D0">
        <w:rPr>
          <w:b/>
          <w:lang w:val="lt-LT"/>
        </w:rPr>
        <w:t>Rangovui</w:t>
      </w:r>
      <w:r w:rsidRPr="00D654D0">
        <w:rPr>
          <w:lang w:val="lt-LT"/>
        </w:rPr>
        <w:t xml:space="preserve"> mokėtinų sumų už atliktus darbus (nesusijusių su avansu), kol bus padengta visa </w:t>
      </w:r>
      <w:r w:rsidRPr="00D654D0">
        <w:rPr>
          <w:b/>
          <w:lang w:val="lt-LT"/>
        </w:rPr>
        <w:t>Rangovui</w:t>
      </w:r>
      <w:r w:rsidRPr="00D654D0">
        <w:rPr>
          <w:lang w:val="lt-LT"/>
        </w:rPr>
        <w:t xml:space="preserve"> avansu sumokėta suma. Tolesni mokėjimai atskaičius avansą vykdomi vadovaujantis</w:t>
      </w:r>
      <w:r w:rsidRPr="00D654D0">
        <w:rPr>
          <w:b/>
          <w:lang w:val="lt-LT"/>
        </w:rPr>
        <w:t xml:space="preserve"> Užsakovo </w:t>
      </w:r>
      <w:r w:rsidRPr="00D654D0">
        <w:rPr>
          <w:lang w:val="lt-LT"/>
        </w:rPr>
        <w:t>priimtais atliktų darbų aktais ir pagal pateiktas PVM sąskaitas – faktūras.</w:t>
      </w:r>
    </w:p>
    <w:p w14:paraId="46887B9A" w14:textId="77777777" w:rsidR="00D654D0" w:rsidRPr="00D654D0" w:rsidRDefault="00D654D0" w:rsidP="00D654D0">
      <w:pPr>
        <w:jc w:val="both"/>
        <w:rPr>
          <w:lang w:val="lt-LT"/>
        </w:rPr>
      </w:pPr>
      <w:r w:rsidRPr="00D654D0">
        <w:rPr>
          <w:lang w:val="lt-LT"/>
        </w:rPr>
        <w:t xml:space="preserve">4.4. Sutarties 4.3 papunktyje nurodytuose banko garantijoje ar draudimo bendrovės laidavimo rašte, kuri/is pateikiamas </w:t>
      </w:r>
      <w:r w:rsidRPr="00D654D0">
        <w:rPr>
          <w:b/>
          <w:lang w:val="lt-LT"/>
        </w:rPr>
        <w:t>Užsakovui</w:t>
      </w:r>
      <w:r w:rsidRPr="00D654D0">
        <w:rPr>
          <w:lang w:val="lt-LT"/>
        </w:rPr>
        <w:t>:</w:t>
      </w:r>
    </w:p>
    <w:p w14:paraId="7CFAAC24" w14:textId="77777777" w:rsidR="00D654D0" w:rsidRPr="00D654D0" w:rsidRDefault="00D654D0" w:rsidP="00D654D0">
      <w:pPr>
        <w:jc w:val="both"/>
        <w:rPr>
          <w:lang w:val="lt-LT"/>
        </w:rPr>
      </w:pPr>
      <w:r w:rsidRPr="00D654D0">
        <w:rPr>
          <w:lang w:val="lt-LT"/>
        </w:rPr>
        <w:t xml:space="preserve">4.4.1. privalo būti įrašyta, kad garantas/laiduotojas neatšaukiamai ir besąlygiškai įsipareigoja per 14 (keturiolika) dienų nuo raštiško pranešimo, patvirtinančio Sutarties nutraukimą dėl bent vieno iš Sutarties bendrosios dalies 19.1.3.1 – 19.1.3.11 papunkčiuose išvardintų pagrindų arba kad </w:t>
      </w:r>
      <w:r w:rsidRPr="00D654D0">
        <w:rPr>
          <w:b/>
          <w:lang w:val="lt-LT"/>
        </w:rPr>
        <w:t>Rangovas</w:t>
      </w:r>
      <w:r w:rsidRPr="00D654D0">
        <w:rPr>
          <w:lang w:val="lt-LT"/>
        </w:rPr>
        <w:t xml:space="preserve"> </w:t>
      </w:r>
      <w:r w:rsidRPr="00D654D0">
        <w:t xml:space="preserve">ne </w:t>
      </w:r>
      <w:r w:rsidRPr="00D654D0">
        <w:rPr>
          <w:lang w:val="lt-LT"/>
        </w:rPr>
        <w:t xml:space="preserve">pagal paskirtį naudoja </w:t>
      </w:r>
      <w:r w:rsidRPr="00D654D0">
        <w:t>(</w:t>
      </w:r>
      <w:r w:rsidRPr="00D654D0">
        <w:rPr>
          <w:lang w:val="lt-LT"/>
        </w:rPr>
        <w:t>panaudojo</w:t>
      </w:r>
      <w:r w:rsidRPr="00D654D0">
        <w:t xml:space="preserve">) </w:t>
      </w:r>
      <w:r w:rsidRPr="00D654D0">
        <w:rPr>
          <w:lang w:val="lt-LT"/>
        </w:rPr>
        <w:t xml:space="preserve">avansu sumokėtą sumą, iš </w:t>
      </w:r>
      <w:r w:rsidRPr="00D654D0">
        <w:rPr>
          <w:b/>
          <w:lang w:val="lt-LT"/>
        </w:rPr>
        <w:t xml:space="preserve">Užsakovo </w:t>
      </w:r>
      <w:r w:rsidRPr="00D654D0">
        <w:rPr>
          <w:lang w:val="lt-LT"/>
        </w:rPr>
        <w:t xml:space="preserve">gavimo, sumokėti </w:t>
      </w:r>
      <w:r w:rsidRPr="00D654D0">
        <w:rPr>
          <w:b/>
          <w:lang w:val="lt-LT"/>
        </w:rPr>
        <w:t>Užsakovui</w:t>
      </w:r>
      <w:r w:rsidRPr="00D654D0">
        <w:rPr>
          <w:lang w:val="lt-LT"/>
        </w:rPr>
        <w:t xml:space="preserve"> sumą, neviršijant laidavimo/garantijos sumos, pinigus pervedant į </w:t>
      </w:r>
      <w:r w:rsidRPr="00D654D0">
        <w:rPr>
          <w:b/>
          <w:lang w:val="lt-LT"/>
        </w:rPr>
        <w:t>Užsakovo</w:t>
      </w:r>
      <w:r w:rsidRPr="00D654D0">
        <w:rPr>
          <w:lang w:val="lt-LT"/>
        </w:rPr>
        <w:t xml:space="preserve"> sąskaitą. </w:t>
      </w:r>
    </w:p>
    <w:p w14:paraId="37AAE22E" w14:textId="77777777" w:rsidR="00D654D0" w:rsidRPr="00D654D0" w:rsidRDefault="00D654D0" w:rsidP="00D654D0">
      <w:pPr>
        <w:jc w:val="both"/>
        <w:rPr>
          <w:lang w:val="lt-LT"/>
        </w:rPr>
      </w:pPr>
      <w:r w:rsidRPr="00D654D0">
        <w:rPr>
          <w:lang w:val="lt-LT"/>
        </w:rPr>
        <w:t>4.4.2. Negali būti nurodyta, kad garantas ar laiduotojas atsako tik už tiesioginių nuostolių atlyginimą (Toks/ia laidavimo raštas ar garantija nebus priimami).</w:t>
      </w:r>
    </w:p>
    <w:p w14:paraId="31B3D75A" w14:textId="77777777" w:rsidR="00D654D0" w:rsidRPr="00D654D0" w:rsidRDefault="00D654D0" w:rsidP="00D654D0">
      <w:pPr>
        <w:jc w:val="both"/>
        <w:rPr>
          <w:lang w:val="lt-LT"/>
        </w:rPr>
      </w:pPr>
      <w:r w:rsidRPr="00D654D0">
        <w:rPr>
          <w:lang w:val="lt-LT"/>
        </w:rPr>
        <w:t xml:space="preserve">4.4.3. Negali būti įrašytos nuostatos ar sąlygos, kurios įpareigotų </w:t>
      </w:r>
      <w:r w:rsidRPr="00D654D0">
        <w:rPr>
          <w:b/>
          <w:lang w:val="lt-LT"/>
        </w:rPr>
        <w:t>Užsakovą</w:t>
      </w:r>
      <w:r w:rsidRPr="00D654D0">
        <w:rPr>
          <w:lang w:val="lt-LT"/>
        </w:rPr>
        <w:t xml:space="preserve"> įrodyti garantiją ar laidavimo raštą išdavusiai įmonei, kad su </w:t>
      </w:r>
      <w:r w:rsidRPr="00D654D0">
        <w:rPr>
          <w:b/>
          <w:lang w:val="lt-LT"/>
        </w:rPr>
        <w:t>Rangovu</w:t>
      </w:r>
      <w:r w:rsidRPr="00D654D0">
        <w:rPr>
          <w:lang w:val="lt-LT"/>
        </w:rPr>
        <w:t xml:space="preserve"> Sutartis nutraukta teisėtai arba kitaip leistų garantiją ar laidavimo raštą išdavusiai įmonei nemokėti (arba vilkinti mokėjimą) garantija ar laidavimu užtikrinamos (laiduojamos) sumos. </w:t>
      </w:r>
    </w:p>
    <w:p w14:paraId="5B596CF6" w14:textId="77777777" w:rsidR="00D654D0" w:rsidRPr="00D654D0" w:rsidRDefault="00D654D0" w:rsidP="00D654D0">
      <w:pPr>
        <w:jc w:val="both"/>
        <w:rPr>
          <w:lang w:val="lt-LT"/>
        </w:rPr>
      </w:pPr>
      <w:r w:rsidRPr="00D654D0">
        <w:rPr>
          <w:lang w:val="lt-LT"/>
        </w:rPr>
        <w:t>4.4.4. banko garantija arba draudimo bendrovės laidavimo raštas turi galioti 2 (dvejais) mėnesiais ilgiau nei Sutartyje ar jos prieduose nustatytas visų darbų atlikimo terminas.</w:t>
      </w:r>
    </w:p>
    <w:p w14:paraId="10B60E55" w14:textId="77777777" w:rsidR="00D654D0" w:rsidRPr="00D654D0" w:rsidRDefault="00D654D0" w:rsidP="00D654D0">
      <w:pPr>
        <w:jc w:val="both"/>
        <w:rPr>
          <w:lang w:val="lt-LT"/>
        </w:rPr>
      </w:pPr>
      <w:r w:rsidRPr="00D654D0">
        <w:rPr>
          <w:lang w:val="lt-LT"/>
        </w:rPr>
        <w:t xml:space="preserve">4.5. Avansinio apmokėjimo banko garantija arba draudimo bendrovės laidavimo raštas, neatitinkantys Sutarties bendrosios dalies 4.4 papunktyje nustatytų reikalavimų ir </w:t>
      </w:r>
      <w:r w:rsidRPr="00D654D0">
        <w:rPr>
          <w:b/>
          <w:lang w:val="lt-LT"/>
        </w:rPr>
        <w:t>Rangovui</w:t>
      </w:r>
      <w:r w:rsidRPr="00D654D0">
        <w:rPr>
          <w:lang w:val="lt-LT"/>
        </w:rPr>
        <w:t xml:space="preserve"> nepateikus patvirtinimo iš draudimo bendrovės, kad laidavimo raštas yra galiojantis, nebus priimami. Tokiu atveju bus laikoma, kad </w:t>
      </w:r>
      <w:r w:rsidRPr="00D654D0">
        <w:rPr>
          <w:b/>
          <w:lang w:val="lt-LT"/>
        </w:rPr>
        <w:t>Rangovas</w:t>
      </w:r>
      <w:r w:rsidRPr="00D654D0">
        <w:rPr>
          <w:lang w:val="lt-LT"/>
        </w:rPr>
        <w:t xml:space="preserve"> avansinio apmokėjimo banko garantijos arba draudimo bendrovės laidavimo rašto nepateikė </w:t>
      </w:r>
      <w:r w:rsidRPr="00D654D0">
        <w:rPr>
          <w:b/>
          <w:lang w:val="lt-LT"/>
        </w:rPr>
        <w:t>Užsakovui</w:t>
      </w:r>
      <w:r w:rsidRPr="00D654D0">
        <w:rPr>
          <w:lang w:val="lt-LT"/>
        </w:rPr>
        <w:t xml:space="preserve"> ir bus taikomos Sutarties 4.6 papunktyje numatytos sąlygos.</w:t>
      </w:r>
    </w:p>
    <w:p w14:paraId="33509B1C" w14:textId="77777777" w:rsidR="00D654D0" w:rsidRPr="00D654D0" w:rsidRDefault="00D654D0" w:rsidP="00D654D0">
      <w:pPr>
        <w:jc w:val="both"/>
        <w:rPr>
          <w:lang w:val="lt-LT"/>
        </w:rPr>
      </w:pPr>
      <w:r w:rsidRPr="00D654D0">
        <w:rPr>
          <w:lang w:val="lt-LT"/>
        </w:rPr>
        <w:lastRenderedPageBreak/>
        <w:t>4.6.</w:t>
      </w:r>
      <w:r w:rsidRPr="00D654D0">
        <w:rPr>
          <w:b/>
          <w:lang w:val="lt-LT"/>
        </w:rPr>
        <w:t xml:space="preserve"> Rangovui </w:t>
      </w:r>
      <w:r w:rsidRPr="00D654D0">
        <w:rPr>
          <w:lang w:val="lt-LT"/>
        </w:rPr>
        <w:t>nepateikus</w:t>
      </w:r>
      <w:r w:rsidRPr="00D654D0">
        <w:rPr>
          <w:b/>
          <w:lang w:val="lt-LT"/>
        </w:rPr>
        <w:t xml:space="preserve"> </w:t>
      </w:r>
      <w:r w:rsidRPr="00D654D0">
        <w:rPr>
          <w:lang w:val="lt-LT"/>
        </w:rPr>
        <w:t>avansinio apmokėjimo banko garantijos arba draudimo bendrovės laidavimo rašto</w:t>
      </w:r>
      <w:r w:rsidRPr="00D654D0">
        <w:rPr>
          <w:b/>
          <w:lang w:val="lt-LT"/>
        </w:rPr>
        <w:t xml:space="preserve"> </w:t>
      </w:r>
      <w:r w:rsidRPr="00D654D0">
        <w:rPr>
          <w:lang w:val="lt-LT"/>
        </w:rPr>
        <w:t xml:space="preserve">Sutarties 4.4 papunktyje nustatytomis sąlygomis, </w:t>
      </w:r>
      <w:r w:rsidRPr="00D654D0">
        <w:rPr>
          <w:b/>
          <w:lang w:val="lt-LT"/>
        </w:rPr>
        <w:t>Rangovas</w:t>
      </w:r>
      <w:r w:rsidRPr="00D654D0">
        <w:rPr>
          <w:lang w:val="lt-LT"/>
        </w:rPr>
        <w:t xml:space="preserve"> įsipareigoja visus Sutartyje numatytus sutartinius įsipareigojimus įvykdyti Sutartyje ir jos prieduose nustatyta tvarka ir terminais be avansinio mokėjimo.</w:t>
      </w:r>
      <w:r w:rsidRPr="00D654D0">
        <w:rPr>
          <w:b/>
          <w:lang w:val="lt-LT"/>
        </w:rPr>
        <w:t xml:space="preserve"> </w:t>
      </w:r>
      <w:r w:rsidRPr="00D654D0">
        <w:rPr>
          <w:lang w:val="lt-LT"/>
        </w:rPr>
        <w:t xml:space="preserve">Tokiu atveju </w:t>
      </w:r>
      <w:r w:rsidRPr="00D654D0">
        <w:rPr>
          <w:b/>
          <w:lang w:val="lt-LT"/>
        </w:rPr>
        <w:t>Užsakovas</w:t>
      </w:r>
      <w:r w:rsidRPr="00D654D0">
        <w:rPr>
          <w:lang w:val="lt-LT"/>
        </w:rPr>
        <w:t xml:space="preserve"> už atliktus darbus su </w:t>
      </w:r>
      <w:r w:rsidRPr="00D654D0">
        <w:rPr>
          <w:b/>
          <w:lang w:val="lt-LT"/>
        </w:rPr>
        <w:t>Rangovu</w:t>
      </w:r>
      <w:r w:rsidRPr="00D654D0">
        <w:rPr>
          <w:lang w:val="lt-LT"/>
        </w:rPr>
        <w:t xml:space="preserve"> atsiskaito Sutarties bendrosios dalies 4.1 ir 4.2 papunkčiuose nustatyta tvarka.</w:t>
      </w:r>
    </w:p>
    <w:p w14:paraId="365B5EE8" w14:textId="77777777" w:rsidR="00D654D0" w:rsidRPr="00D654D0" w:rsidRDefault="00D654D0" w:rsidP="00D654D0">
      <w:pPr>
        <w:ind w:right="125"/>
        <w:jc w:val="both"/>
        <w:rPr>
          <w:lang w:val="lt-LT"/>
        </w:rPr>
      </w:pPr>
      <w:r w:rsidRPr="00D654D0">
        <w:rPr>
          <w:lang w:val="lt-LT"/>
        </w:rPr>
        <w:t xml:space="preserve">4.7. </w:t>
      </w:r>
      <w:r w:rsidRPr="00D654D0">
        <w:rPr>
          <w:b/>
          <w:lang w:val="lt-LT"/>
        </w:rPr>
        <w:t>Užsakovas</w:t>
      </w:r>
      <w:r w:rsidRPr="00D654D0">
        <w:rPr>
          <w:lang w:val="lt-LT"/>
        </w:rPr>
        <w:t xml:space="preserve"> paskutinį mokėjimą, kurį sudaro ne mažesnė nei 5 procentų nuo Sutarties kainos su PVM suma, </w:t>
      </w:r>
      <w:r w:rsidRPr="00D654D0">
        <w:rPr>
          <w:b/>
          <w:lang w:val="lt-LT"/>
        </w:rPr>
        <w:t>Rangovui</w:t>
      </w:r>
      <w:r w:rsidRPr="00D654D0">
        <w:rPr>
          <w:lang w:val="lt-LT"/>
        </w:rPr>
        <w:t xml:space="preserve"> už atliktus darbus atlieka tik tada kai </w:t>
      </w:r>
      <w:r w:rsidRPr="00D654D0">
        <w:rPr>
          <w:b/>
          <w:lang w:val="lt-LT"/>
        </w:rPr>
        <w:t>Rangovas</w:t>
      </w:r>
      <w:r w:rsidRPr="00D654D0">
        <w:rPr>
          <w:lang w:val="lt-LT"/>
        </w:rPr>
        <w:t xml:space="preserve"> pateikia </w:t>
      </w:r>
      <w:r w:rsidRPr="00D654D0">
        <w:rPr>
          <w:b/>
          <w:lang w:val="lt-LT"/>
        </w:rPr>
        <w:t>Užsakovui</w:t>
      </w:r>
      <w:r w:rsidRPr="00D654D0">
        <w:rPr>
          <w:lang w:val="lt-LT"/>
        </w:rPr>
        <w:t xml:space="preserve"> garantinių įsipareigojimų įvykdymo užtikrinimo draudimo bendrovės išduotą laidavimo raštą (Sutarties bendrosios dalies 10.2 papunktis) ir kai teisės aktų nustatyta tvarka statyba laikoma užbaigta (surašomas statybos užbaigimo aktas, pateikiama deklaracija apie statybos užbaigimą ir kt.). </w:t>
      </w:r>
      <w:r w:rsidRPr="00D654D0">
        <w:rPr>
          <w:b/>
          <w:lang w:val="lt-LT"/>
        </w:rPr>
        <w:t>Rangovui</w:t>
      </w:r>
      <w:r w:rsidRPr="00D654D0">
        <w:rPr>
          <w:lang w:val="lt-LT"/>
        </w:rPr>
        <w:t xml:space="preserve"> nepateikus </w:t>
      </w:r>
      <w:r w:rsidRPr="00D654D0">
        <w:rPr>
          <w:b/>
          <w:lang w:val="lt-LT"/>
        </w:rPr>
        <w:t>Užsakovui</w:t>
      </w:r>
      <w:r w:rsidRPr="00D654D0">
        <w:rPr>
          <w:lang w:val="lt-LT"/>
        </w:rPr>
        <w:t xml:space="preserve"> garantinių įsipareigojimų įvykdymo užtikrinimo draudimo bendrovės išduoto laidavimo rašto, visa sulaikyta suma ar jos dalis grąžinama </w:t>
      </w:r>
      <w:r w:rsidRPr="00D654D0">
        <w:rPr>
          <w:b/>
          <w:lang w:val="lt-LT"/>
        </w:rPr>
        <w:t>Rangovui</w:t>
      </w:r>
      <w:r w:rsidRPr="00D654D0">
        <w:rPr>
          <w:lang w:val="lt-LT"/>
        </w:rPr>
        <w:t xml:space="preserve"> tik po to kai sueis </w:t>
      </w:r>
      <w:r w:rsidRPr="00D654D0">
        <w:rPr>
          <w:lang w:val="lt-LT" w:eastAsia="lt-LT"/>
        </w:rPr>
        <w:t>pirmieji 3 (trys) statinio garantinio termino metai. K</w:t>
      </w:r>
      <w:r w:rsidRPr="00D654D0">
        <w:rPr>
          <w:lang w:val="lt-LT"/>
        </w:rPr>
        <w:t xml:space="preserve">ai </w:t>
      </w:r>
      <w:r w:rsidRPr="00D654D0">
        <w:rPr>
          <w:b/>
          <w:lang w:val="lt-LT"/>
        </w:rPr>
        <w:t>Rangovas</w:t>
      </w:r>
      <w:r w:rsidRPr="00D654D0">
        <w:rPr>
          <w:lang w:val="lt-LT"/>
        </w:rPr>
        <w:t xml:space="preserve"> nepateikia </w:t>
      </w:r>
      <w:r w:rsidRPr="00D654D0">
        <w:rPr>
          <w:b/>
          <w:lang w:val="lt-LT"/>
        </w:rPr>
        <w:t>Užsakovui</w:t>
      </w:r>
      <w:r w:rsidRPr="00D654D0">
        <w:rPr>
          <w:lang w:val="lt-LT"/>
        </w:rPr>
        <w:t xml:space="preserve"> garantinių įsipareigojimų užtikrinimo laidavimo rašto Sutartyje nustatyta tvarka ir sąlygomis, </w:t>
      </w:r>
      <w:r w:rsidRPr="00D654D0">
        <w:rPr>
          <w:b/>
          <w:lang w:val="lt-LT" w:eastAsia="lt-LT"/>
        </w:rPr>
        <w:t>Užsakovas</w:t>
      </w:r>
      <w:r w:rsidRPr="00D654D0">
        <w:rPr>
          <w:lang w:val="lt-LT" w:eastAsia="lt-LT"/>
        </w:rPr>
        <w:t xml:space="preserve"> turi teisę iš sulaikytos sumos apmokėti darbų defektų šalinimo išlaidas, jeigu </w:t>
      </w:r>
      <w:r w:rsidRPr="00D654D0">
        <w:rPr>
          <w:b/>
          <w:lang w:val="lt-LT" w:eastAsia="lt-LT"/>
        </w:rPr>
        <w:t>Rangovas</w:t>
      </w:r>
      <w:r w:rsidRPr="00D654D0">
        <w:rPr>
          <w:lang w:val="lt-LT" w:eastAsia="lt-LT"/>
        </w:rPr>
        <w:t xml:space="preserve"> atsisako ar nevykdo (per pirmuosius 3 statinio garantinio termino metus) pareigos šalinti garantiniu laikotarpiu nustatytus defektus ir šiuos defektus pašalinus </w:t>
      </w:r>
      <w:r w:rsidRPr="00D654D0">
        <w:rPr>
          <w:b/>
          <w:lang w:val="lt-LT" w:eastAsia="lt-LT"/>
        </w:rPr>
        <w:t xml:space="preserve">statinio naudotojui </w:t>
      </w:r>
      <w:r w:rsidRPr="00D654D0">
        <w:rPr>
          <w:lang w:val="lt-LT" w:eastAsia="lt-LT"/>
        </w:rPr>
        <w:t>ar</w:t>
      </w:r>
      <w:r w:rsidRPr="00D654D0">
        <w:rPr>
          <w:b/>
          <w:lang w:val="lt-LT" w:eastAsia="lt-LT"/>
        </w:rPr>
        <w:t xml:space="preserve"> Užsakovui</w:t>
      </w:r>
      <w:r w:rsidRPr="00D654D0">
        <w:rPr>
          <w:lang w:val="lt-LT"/>
        </w:rPr>
        <w:t xml:space="preserve">. </w:t>
      </w:r>
    </w:p>
    <w:p w14:paraId="6A54CD09" w14:textId="77777777" w:rsidR="00D654D0" w:rsidRPr="00D654D0" w:rsidRDefault="00D654D0" w:rsidP="00D654D0">
      <w:pPr>
        <w:ind w:right="125"/>
        <w:jc w:val="both"/>
        <w:rPr>
          <w:lang w:val="lt-LT"/>
        </w:rPr>
      </w:pPr>
      <w:r w:rsidRPr="00D654D0">
        <w:rPr>
          <w:lang w:val="lt-LT"/>
        </w:rPr>
        <w:t>4.8. Papildomos mokėjimo sąlygos gali būti nurodomos Sutarties specialiojoje dalyje.</w:t>
      </w:r>
    </w:p>
    <w:p w14:paraId="524ABB8B" w14:textId="77777777" w:rsidR="00D654D0" w:rsidRPr="00D654D0" w:rsidRDefault="00D654D0" w:rsidP="00D654D0">
      <w:pPr>
        <w:ind w:right="125"/>
        <w:jc w:val="both"/>
        <w:rPr>
          <w:bCs/>
          <w:lang w:val="lt-LT"/>
        </w:rPr>
      </w:pPr>
      <w:r w:rsidRPr="00D654D0">
        <w:rPr>
          <w:bCs/>
          <w:lang w:val="lt-LT"/>
        </w:rPr>
        <w:t xml:space="preserve">4.9. </w:t>
      </w:r>
      <w:r w:rsidRPr="00D654D0">
        <w:rPr>
          <w:b/>
          <w:bCs/>
          <w:lang w:val="lt-LT" w:eastAsia="lt-LT"/>
        </w:rPr>
        <w:t xml:space="preserve">Užsakovui </w:t>
      </w:r>
      <w:r w:rsidRPr="00D654D0">
        <w:rPr>
          <w:lang w:val="lt-LT" w:eastAsia="lt-LT"/>
        </w:rPr>
        <w:t>vėluojant atsiskaityti už atliktus darbus,</w:t>
      </w:r>
      <w:r w:rsidRPr="00D654D0">
        <w:rPr>
          <w:b/>
          <w:bCs/>
          <w:lang w:val="lt-LT" w:eastAsia="lt-LT"/>
        </w:rPr>
        <w:t xml:space="preserve"> </w:t>
      </w:r>
      <w:r w:rsidRPr="00D654D0">
        <w:rPr>
          <w:bCs/>
          <w:lang w:val="lt-LT" w:eastAsia="lt-LT"/>
        </w:rPr>
        <w:t>taikomos</w:t>
      </w:r>
      <w:r w:rsidRPr="00D654D0">
        <w:rPr>
          <w:lang w:val="lt-LT" w:eastAsia="lt-LT"/>
        </w:rPr>
        <w:t xml:space="preserve"> Lietuvos Respublikos mokėjimų, atliekamų pagal komercines sutartis, vėlavimo prevencijos įstatymo nuostatos.</w:t>
      </w:r>
    </w:p>
    <w:p w14:paraId="1809A535" w14:textId="77777777" w:rsidR="00D654D0" w:rsidRPr="00D654D0" w:rsidRDefault="00D654D0" w:rsidP="00D654D0">
      <w:pPr>
        <w:ind w:right="125"/>
        <w:jc w:val="both"/>
        <w:rPr>
          <w:lang w:val="lt-LT"/>
        </w:rPr>
      </w:pPr>
    </w:p>
    <w:p w14:paraId="45139056" w14:textId="77777777" w:rsidR="00D654D0" w:rsidRPr="00D654D0" w:rsidRDefault="00D654D0" w:rsidP="00D654D0">
      <w:pPr>
        <w:tabs>
          <w:tab w:val="left" w:pos="1296"/>
        </w:tabs>
        <w:ind w:right="125"/>
        <w:rPr>
          <w:b/>
          <w:bCs/>
          <w:lang w:val="lt-LT"/>
        </w:rPr>
      </w:pPr>
      <w:r w:rsidRPr="00D654D0">
        <w:rPr>
          <w:b/>
          <w:bCs/>
          <w:lang w:val="lt-LT"/>
        </w:rPr>
        <w:t>5. Rangovo teisės ir pareigos</w:t>
      </w:r>
    </w:p>
    <w:p w14:paraId="1A9501EB" w14:textId="77777777" w:rsidR="00D654D0" w:rsidRPr="00D654D0" w:rsidRDefault="00D654D0" w:rsidP="00D654D0">
      <w:pPr>
        <w:tabs>
          <w:tab w:val="left" w:pos="1296"/>
        </w:tabs>
        <w:ind w:right="125"/>
        <w:jc w:val="both"/>
        <w:rPr>
          <w:lang w:val="lt-LT"/>
        </w:rPr>
      </w:pPr>
      <w:r w:rsidRPr="00D654D0">
        <w:rPr>
          <w:lang w:val="lt-LT"/>
        </w:rPr>
        <w:t xml:space="preserve">5.1. </w:t>
      </w:r>
      <w:r w:rsidRPr="00D654D0">
        <w:rPr>
          <w:b/>
          <w:lang w:val="lt-LT"/>
        </w:rPr>
        <w:t>Rangovas</w:t>
      </w:r>
      <w:r w:rsidRPr="00D654D0">
        <w:rPr>
          <w:lang w:val="lt-LT"/>
        </w:rPr>
        <w:t xml:space="preserve"> turi teisę:</w:t>
      </w:r>
    </w:p>
    <w:p w14:paraId="61776392" w14:textId="77777777" w:rsidR="00D654D0" w:rsidRPr="00D654D0" w:rsidRDefault="00D654D0" w:rsidP="00D654D0">
      <w:pPr>
        <w:tabs>
          <w:tab w:val="left" w:pos="1296"/>
        </w:tabs>
        <w:ind w:right="125"/>
        <w:jc w:val="both"/>
        <w:rPr>
          <w:lang w:val="lt-LT"/>
        </w:rPr>
      </w:pPr>
      <w:r w:rsidRPr="00D654D0">
        <w:rPr>
          <w:lang w:val="lt-LT"/>
        </w:rPr>
        <w:t xml:space="preserve">5.1.1. įrengti </w:t>
      </w:r>
      <w:r w:rsidRPr="00D654D0">
        <w:rPr>
          <w:spacing w:val="-1"/>
          <w:lang w:val="lt-LT"/>
        </w:rPr>
        <w:t xml:space="preserve">statybvietėje visus laikinus statinius, kurie reikalingi darbams atlikti ir </w:t>
      </w:r>
      <w:r w:rsidRPr="00D654D0">
        <w:rPr>
          <w:spacing w:val="-2"/>
          <w:lang w:val="lt-LT"/>
        </w:rPr>
        <w:t>medžiagoms saugoti;</w:t>
      </w:r>
    </w:p>
    <w:p w14:paraId="3C33B1A7" w14:textId="77777777" w:rsidR="00D654D0" w:rsidRPr="00D654D0" w:rsidRDefault="00D654D0" w:rsidP="00D654D0">
      <w:pPr>
        <w:tabs>
          <w:tab w:val="left" w:pos="1296"/>
        </w:tabs>
        <w:ind w:right="125"/>
        <w:jc w:val="both"/>
        <w:rPr>
          <w:lang w:val="lt-LT"/>
        </w:rPr>
      </w:pPr>
      <w:r w:rsidRPr="00D654D0">
        <w:rPr>
          <w:spacing w:val="-4"/>
          <w:lang w:val="lt-LT"/>
        </w:rPr>
        <w:t xml:space="preserve">5.1.2. laikydamasis saugos bei visų kitų norminių, taip pat </w:t>
      </w:r>
      <w:r w:rsidRPr="00D654D0">
        <w:rPr>
          <w:b/>
          <w:spacing w:val="-4"/>
          <w:lang w:val="lt-LT"/>
        </w:rPr>
        <w:t>Užsakovo</w:t>
      </w:r>
      <w:r w:rsidRPr="00D654D0">
        <w:rPr>
          <w:spacing w:val="-4"/>
          <w:lang w:val="lt-LT"/>
        </w:rPr>
        <w:t xml:space="preserve"> vidaus teisės aktų reikalavimų, patekti į statybvietę, iškrauti, priimti ir sandėliuoti darbams reikalingas statybines </w:t>
      </w:r>
      <w:r w:rsidRPr="00D654D0">
        <w:rPr>
          <w:spacing w:val="-6"/>
          <w:lang w:val="lt-LT"/>
        </w:rPr>
        <w:t>medžiagas, gaminius, įrengimus, komplektuojamąsias detales ir statybos techniką;</w:t>
      </w:r>
    </w:p>
    <w:p w14:paraId="263336CD" w14:textId="77777777" w:rsidR="00D654D0" w:rsidRPr="00D654D0" w:rsidRDefault="00D654D0" w:rsidP="00D654D0">
      <w:pPr>
        <w:tabs>
          <w:tab w:val="left" w:pos="1296"/>
        </w:tabs>
        <w:ind w:right="125"/>
        <w:jc w:val="both"/>
        <w:rPr>
          <w:lang w:val="lt-LT"/>
        </w:rPr>
      </w:pPr>
      <w:r w:rsidRPr="00D654D0">
        <w:rPr>
          <w:lang w:val="lt-LT"/>
        </w:rPr>
        <w:t xml:space="preserve">5.1.3. užbaigti darbus anksčiau sutarto termino tik gavęs raštišką </w:t>
      </w:r>
      <w:r w:rsidRPr="00D654D0">
        <w:rPr>
          <w:b/>
          <w:lang w:val="lt-LT"/>
        </w:rPr>
        <w:t>Užsakovo</w:t>
      </w:r>
      <w:r w:rsidRPr="00D654D0">
        <w:rPr>
          <w:lang w:val="lt-LT"/>
        </w:rPr>
        <w:t xml:space="preserve"> sutikimą.</w:t>
      </w:r>
    </w:p>
    <w:p w14:paraId="15CA15DD" w14:textId="77777777" w:rsidR="00D654D0" w:rsidRPr="00D654D0" w:rsidRDefault="00D654D0" w:rsidP="00D654D0">
      <w:pPr>
        <w:tabs>
          <w:tab w:val="left" w:pos="1296"/>
        </w:tabs>
        <w:ind w:right="125"/>
        <w:jc w:val="both"/>
        <w:rPr>
          <w:b/>
          <w:strike/>
          <w:lang w:val="lt-LT"/>
        </w:rPr>
      </w:pPr>
      <w:r w:rsidRPr="00D654D0">
        <w:rPr>
          <w:lang w:val="lt-LT"/>
        </w:rPr>
        <w:t xml:space="preserve">5.2. </w:t>
      </w:r>
      <w:r w:rsidRPr="00D654D0">
        <w:rPr>
          <w:b/>
          <w:lang w:val="lt-LT"/>
        </w:rPr>
        <w:t>Rangovas</w:t>
      </w:r>
      <w:r w:rsidRPr="00D654D0">
        <w:rPr>
          <w:lang w:val="lt-LT"/>
        </w:rPr>
        <w:t xml:space="preserve"> įsipareigoja: </w:t>
      </w:r>
    </w:p>
    <w:p w14:paraId="04B58C64" w14:textId="77777777" w:rsidR="00D654D0" w:rsidRPr="00D654D0" w:rsidRDefault="00D654D0" w:rsidP="00D654D0">
      <w:pPr>
        <w:tabs>
          <w:tab w:val="left" w:pos="1296"/>
        </w:tabs>
        <w:ind w:right="125"/>
        <w:jc w:val="both"/>
        <w:rPr>
          <w:lang w:val="lt-LT"/>
        </w:rPr>
      </w:pPr>
      <w:r w:rsidRPr="00D654D0">
        <w:rPr>
          <w:lang w:val="lt-LT"/>
        </w:rPr>
        <w:t>5.2.1. prieš pradėdamas vykdyti darbus, gauti visus reikiamus leidimus, licencijas ir suderinimus;</w:t>
      </w:r>
    </w:p>
    <w:p w14:paraId="43D78848" w14:textId="77777777" w:rsidR="00D654D0" w:rsidRPr="00D654D0" w:rsidRDefault="00D654D0" w:rsidP="00D654D0">
      <w:pPr>
        <w:tabs>
          <w:tab w:val="left" w:pos="1296"/>
        </w:tabs>
        <w:ind w:right="125"/>
        <w:jc w:val="both"/>
        <w:rPr>
          <w:lang w:val="lt-LT"/>
        </w:rPr>
      </w:pPr>
      <w:r w:rsidRPr="00D654D0">
        <w:rPr>
          <w:lang w:val="lt-LT"/>
        </w:rPr>
        <w:t xml:space="preserve">5.2.2. Sutartyje ir jos prieduose nustatytu laiku ar terminais pradėti, kokybiškai atlikti, užbaigti ir Sutartyje nustatyta tvarka perduoti </w:t>
      </w:r>
      <w:r w:rsidRPr="00D654D0">
        <w:rPr>
          <w:b/>
          <w:lang w:val="lt-LT"/>
        </w:rPr>
        <w:t>Užsakovui</w:t>
      </w:r>
      <w:r w:rsidRPr="00D654D0">
        <w:rPr>
          <w:lang w:val="lt-LT"/>
        </w:rPr>
        <w:t xml:space="preserve"> visus Sutartyje nurodytus darbus ir savo sąskaita ištaisyti defektus, nustatytus iki darbų perdavimo  ir/ar per statinio garantinį laikotarpį;</w:t>
      </w:r>
    </w:p>
    <w:p w14:paraId="3E941596" w14:textId="20FAA7A1" w:rsidR="00D654D0" w:rsidRPr="00D654D0" w:rsidRDefault="00D654D0" w:rsidP="00D654D0">
      <w:pPr>
        <w:tabs>
          <w:tab w:val="left" w:pos="1296"/>
        </w:tabs>
        <w:ind w:right="125"/>
        <w:jc w:val="both"/>
        <w:rPr>
          <w:lang w:val="lt-LT"/>
        </w:rPr>
      </w:pPr>
      <w:r w:rsidRPr="00D654D0">
        <w:rPr>
          <w:lang w:val="lt-LT"/>
        </w:rPr>
        <w:t xml:space="preserve">5.2.3. iš anksto raštu pateikti </w:t>
      </w:r>
      <w:r w:rsidR="00A44DBF" w:rsidRPr="00D654D0">
        <w:rPr>
          <w:b/>
          <w:lang w:val="lt-LT"/>
        </w:rPr>
        <w:t>Užsakovui</w:t>
      </w:r>
      <w:r w:rsidR="00A44DBF" w:rsidRPr="00D654D0">
        <w:rPr>
          <w:lang w:val="lt-LT"/>
        </w:rPr>
        <w:t xml:space="preserve"> </w:t>
      </w:r>
      <w:r w:rsidRPr="00D654D0">
        <w:rPr>
          <w:lang w:val="lt-LT"/>
        </w:rPr>
        <w:t>statybvietėje dirbsiančių Rangovo ir subrangovų darbuotojų sąrašus</w:t>
      </w:r>
      <w:r w:rsidRPr="00D654D0">
        <w:rPr>
          <w:b/>
          <w:lang w:val="lt-LT"/>
        </w:rPr>
        <w:t>.</w:t>
      </w:r>
      <w:r w:rsidRPr="00D654D0">
        <w:rPr>
          <w:lang w:val="lt-LT"/>
        </w:rPr>
        <w:t xml:space="preserve"> </w:t>
      </w:r>
    </w:p>
    <w:p w14:paraId="520CF6C1" w14:textId="77777777" w:rsidR="00D654D0" w:rsidRPr="00D654D0" w:rsidRDefault="00D654D0" w:rsidP="00D654D0">
      <w:pPr>
        <w:tabs>
          <w:tab w:val="left" w:pos="1296"/>
        </w:tabs>
        <w:ind w:right="125"/>
        <w:jc w:val="both"/>
        <w:rPr>
          <w:lang w:val="lt-LT"/>
        </w:rPr>
      </w:pPr>
      <w:r w:rsidRPr="00D654D0">
        <w:rPr>
          <w:lang w:val="lt-LT"/>
        </w:rPr>
        <w:t xml:space="preserve">5.2.4. konkurso pasiūlyme nurodytų subrangovų pakeitimas galimas tik iš anksto raštu suderinus su </w:t>
      </w:r>
      <w:r w:rsidRPr="00D654D0">
        <w:rPr>
          <w:b/>
          <w:lang w:val="lt-LT"/>
        </w:rPr>
        <w:t xml:space="preserve">Užsakovu </w:t>
      </w:r>
      <w:r w:rsidRPr="00D654D0">
        <w:rPr>
          <w:lang w:val="lt-LT"/>
        </w:rPr>
        <w:t>ir tik tada jeigu naujas subrangovas atitinka ne žemesnius kvalifikacinius reikalavimus, kaip ir prieš tai buvęs subrangovas.</w:t>
      </w:r>
      <w:r w:rsidRPr="00D654D0">
        <w:rPr>
          <w:lang w:val="lt-LT" w:eastAsia="lt-LT"/>
        </w:rPr>
        <w:t xml:space="preserve"> Subrangovo pakeitimas kitu subrangovu įforminamas rašytiniu Sutarties pakeitimu;</w:t>
      </w:r>
      <w:r w:rsidRPr="00D654D0">
        <w:rPr>
          <w:lang w:val="lt-LT"/>
        </w:rPr>
        <w:t xml:space="preserve"> </w:t>
      </w:r>
    </w:p>
    <w:p w14:paraId="56632D18" w14:textId="77777777" w:rsidR="00D654D0" w:rsidRPr="00D654D0" w:rsidRDefault="00D654D0" w:rsidP="00D654D0">
      <w:pPr>
        <w:tabs>
          <w:tab w:val="left" w:pos="1296"/>
        </w:tabs>
        <w:ind w:right="125"/>
        <w:jc w:val="both"/>
        <w:rPr>
          <w:lang w:val="lt-LT"/>
        </w:rPr>
      </w:pPr>
      <w:r w:rsidRPr="00D654D0">
        <w:rPr>
          <w:lang w:val="lt-LT"/>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35C5C989" w14:textId="77777777" w:rsidR="00D654D0" w:rsidRPr="00D654D0" w:rsidRDefault="00D654D0" w:rsidP="00D654D0">
      <w:pPr>
        <w:tabs>
          <w:tab w:val="left" w:pos="1296"/>
        </w:tabs>
        <w:ind w:right="125"/>
        <w:jc w:val="both"/>
        <w:rPr>
          <w:lang w:val="lt-LT"/>
        </w:rPr>
      </w:pPr>
      <w:r w:rsidRPr="00D654D0">
        <w:rPr>
          <w:spacing w:val="-5"/>
          <w:lang w:val="lt-LT"/>
        </w:rPr>
        <w:t xml:space="preserve">5.2.6. atlikdamas darbus, juos organizuoti taip, kad netrikdytų įprasto </w:t>
      </w:r>
      <w:r w:rsidRPr="00D654D0">
        <w:rPr>
          <w:b/>
          <w:spacing w:val="-5"/>
          <w:lang w:val="lt-LT"/>
        </w:rPr>
        <w:t>Užsakovo</w:t>
      </w:r>
      <w:r w:rsidRPr="00D654D0">
        <w:rPr>
          <w:spacing w:val="-5"/>
          <w:lang w:val="lt-LT"/>
        </w:rPr>
        <w:t xml:space="preserve"> (statinio naudotojo/ų) darbo</w:t>
      </w:r>
      <w:r w:rsidRPr="00D654D0">
        <w:rPr>
          <w:lang w:val="lt-LT"/>
        </w:rPr>
        <w:t>;</w:t>
      </w:r>
    </w:p>
    <w:p w14:paraId="7FD1621C" w14:textId="77777777" w:rsidR="00D654D0" w:rsidRPr="00D654D0" w:rsidRDefault="00D654D0" w:rsidP="00D654D0">
      <w:pPr>
        <w:tabs>
          <w:tab w:val="left" w:pos="1296"/>
        </w:tabs>
        <w:ind w:right="125"/>
        <w:jc w:val="both"/>
        <w:rPr>
          <w:lang w:val="lt-LT"/>
        </w:rPr>
      </w:pPr>
      <w:r w:rsidRPr="00D654D0">
        <w:rPr>
          <w:bCs/>
          <w:lang w:val="lt-LT"/>
        </w:rPr>
        <w:t>5.2.7. d</w:t>
      </w:r>
      <w:r w:rsidRPr="00D654D0">
        <w:rPr>
          <w:lang w:val="lt-LT"/>
        </w:rPr>
        <w:t xml:space="preserve">arbus atlikti pagal Sutarties specialiojoje dalyje nurodytą projektinę dokumentaciją ir Lietuvos Respublikos (toliau – LR) teisės aktuose </w:t>
      </w:r>
      <w:r w:rsidRPr="00D654D0">
        <w:rPr>
          <w:bCs/>
          <w:lang w:val="lt-LT"/>
        </w:rPr>
        <w:t>nustatytus</w:t>
      </w:r>
      <w:r w:rsidRPr="00D654D0">
        <w:rPr>
          <w:lang w:val="lt-LT"/>
        </w:rPr>
        <w:t xml:space="preserve"> reikalavimus;</w:t>
      </w:r>
    </w:p>
    <w:p w14:paraId="1EADC81B" w14:textId="7D791C7A" w:rsidR="00D654D0" w:rsidRPr="00D654D0" w:rsidRDefault="00D654D0" w:rsidP="00D654D0">
      <w:pPr>
        <w:tabs>
          <w:tab w:val="left" w:pos="1296"/>
        </w:tabs>
        <w:ind w:right="125"/>
        <w:jc w:val="both"/>
        <w:rPr>
          <w:lang w:val="lt-LT"/>
        </w:rPr>
      </w:pPr>
      <w:r w:rsidRPr="00D654D0">
        <w:rPr>
          <w:bCs/>
          <w:lang w:val="lt-LT"/>
        </w:rPr>
        <w:t>5.2.8. nedelsiant, bet ne vėliau kaip per 5 (penkias) darbo dienas, raštu</w:t>
      </w:r>
      <w:r w:rsidRPr="00D654D0">
        <w:rPr>
          <w:lang w:val="lt-LT"/>
        </w:rPr>
        <w:t xml:space="preserve"> informuoti </w:t>
      </w:r>
      <w:r w:rsidR="00A44DBF" w:rsidRPr="00D654D0">
        <w:rPr>
          <w:b/>
          <w:lang w:val="lt-LT"/>
        </w:rPr>
        <w:t>Užsakovą</w:t>
      </w:r>
      <w:r w:rsidR="00A44DBF" w:rsidRPr="00D654D0">
        <w:rPr>
          <w:lang w:val="lt-LT"/>
        </w:rPr>
        <w:t xml:space="preserve"> </w:t>
      </w:r>
      <w:r w:rsidRPr="00D654D0">
        <w:rPr>
          <w:lang w:val="lt-LT"/>
        </w:rPr>
        <w:t>apie pastebėtas klaidas, netikslumus projektinėje dokumentacijoje;</w:t>
      </w:r>
    </w:p>
    <w:p w14:paraId="0BE27812" w14:textId="77777777" w:rsidR="00D654D0" w:rsidRPr="00D654D0" w:rsidRDefault="00D654D0" w:rsidP="00D654D0">
      <w:pPr>
        <w:tabs>
          <w:tab w:val="left" w:pos="1296"/>
        </w:tabs>
        <w:ind w:right="125"/>
        <w:jc w:val="both"/>
        <w:rPr>
          <w:lang w:val="lt-LT"/>
        </w:rPr>
      </w:pPr>
      <w:r w:rsidRPr="00D654D0">
        <w:rPr>
          <w:spacing w:val="-5"/>
          <w:lang w:val="lt-LT"/>
        </w:rPr>
        <w:lastRenderedPageBreak/>
        <w:t>5.2.9. savalaikiai, savo sąskaita, užsisakyti ir atsivežti visas medžiagas, mechanizmus, kranus ar kitą techniką, reikalingus darbams pagal Sutartį atlikti;</w:t>
      </w:r>
    </w:p>
    <w:p w14:paraId="0A25103A" w14:textId="4CBDD2E7" w:rsidR="00D654D0" w:rsidRPr="00D654D0" w:rsidRDefault="00D654D0" w:rsidP="00D654D0">
      <w:pPr>
        <w:tabs>
          <w:tab w:val="left" w:pos="1296"/>
        </w:tabs>
        <w:ind w:right="125"/>
        <w:jc w:val="both"/>
        <w:rPr>
          <w:lang w:val="lt-LT"/>
        </w:rPr>
      </w:pPr>
      <w:r w:rsidRPr="00D654D0">
        <w:rPr>
          <w:lang w:val="lt-LT"/>
        </w:rPr>
        <w:t xml:space="preserve">5.2.10. nedelsiant raštu informuoti </w:t>
      </w:r>
      <w:r w:rsidRPr="00D654D0">
        <w:rPr>
          <w:b/>
          <w:lang w:val="lt-LT"/>
        </w:rPr>
        <w:t>Užsakovą</w:t>
      </w:r>
      <w:r w:rsidRPr="00D654D0">
        <w:rPr>
          <w:lang w:val="lt-LT"/>
        </w:rPr>
        <w:t xml:space="preserve"> apie visus vykdant Sutartį patiriamus sunkumus, darbų atlikimo uždelsimą (numanomą trukmę ir priežastis), jeigu dėl šių dalykų </w:t>
      </w:r>
      <w:r w:rsidRPr="00D654D0">
        <w:rPr>
          <w:b/>
          <w:lang w:val="lt-LT"/>
        </w:rPr>
        <w:t>Rangovas</w:t>
      </w:r>
      <w:r w:rsidRPr="00D654D0">
        <w:rPr>
          <w:lang w:val="lt-LT"/>
        </w:rPr>
        <w:t xml:space="preserve"> nespės iki galutinio darbų atlikimo termino įvykdyti savo Sutartinių prievolių;</w:t>
      </w:r>
    </w:p>
    <w:p w14:paraId="4AEC31B3" w14:textId="77777777" w:rsidR="00D654D0" w:rsidRPr="00D654D0" w:rsidRDefault="00D654D0" w:rsidP="00D654D0">
      <w:pPr>
        <w:tabs>
          <w:tab w:val="left" w:pos="1296"/>
        </w:tabs>
        <w:ind w:right="125"/>
        <w:jc w:val="both"/>
        <w:rPr>
          <w:lang w:val="lt-LT"/>
        </w:rPr>
      </w:pPr>
      <w:r w:rsidRPr="00D654D0">
        <w:rPr>
          <w:bCs/>
          <w:lang w:val="lt-LT"/>
        </w:rPr>
        <w:t>5.2.11. d</w:t>
      </w:r>
      <w:r w:rsidRPr="00D654D0">
        <w:rPr>
          <w:lang w:val="lt-LT"/>
        </w:rPr>
        <w:t>arbų vykdymui naudoti medžiagas, priemones ir įrengimus, atitinkančius projektinėje dokumentacijoje ir teisės aktuose jiems nustatytus reikalavimus;</w:t>
      </w:r>
    </w:p>
    <w:p w14:paraId="623B7572" w14:textId="17540161" w:rsidR="00D654D0" w:rsidRPr="00D654D0" w:rsidRDefault="00D654D0" w:rsidP="00D654D0">
      <w:pPr>
        <w:tabs>
          <w:tab w:val="left" w:pos="1296"/>
        </w:tabs>
        <w:ind w:right="125"/>
        <w:jc w:val="both"/>
        <w:rPr>
          <w:lang w:val="lt-LT"/>
        </w:rPr>
      </w:pPr>
      <w:r w:rsidRPr="00D654D0">
        <w:rPr>
          <w:lang w:val="lt-LT"/>
        </w:rPr>
        <w:t xml:space="preserve">5.2.12. laiku ir tinkamai informuoti </w:t>
      </w:r>
      <w:r w:rsidR="00A44DBF" w:rsidRPr="00D654D0">
        <w:rPr>
          <w:b/>
          <w:lang w:val="lt-LT"/>
        </w:rPr>
        <w:t>Užsakovą</w:t>
      </w:r>
      <w:r w:rsidR="00A44DBF" w:rsidRPr="00D654D0">
        <w:rPr>
          <w:lang w:val="lt-LT"/>
        </w:rPr>
        <w:t xml:space="preserve"> </w:t>
      </w:r>
      <w:r w:rsidRPr="00D654D0">
        <w:rPr>
          <w:lang w:val="lt-LT"/>
        </w:rPr>
        <w:t xml:space="preserve">apie atliktų darbų etapus bei apie atliktų darbų priėmimo-perdavimo datą bei laiku pateikti </w:t>
      </w:r>
      <w:r w:rsidR="00A44DBF" w:rsidRPr="00D654D0">
        <w:rPr>
          <w:b/>
          <w:lang w:val="lt-LT"/>
        </w:rPr>
        <w:t>Užsakovui</w:t>
      </w:r>
      <w:r w:rsidR="00A44DBF" w:rsidRPr="00D654D0">
        <w:rPr>
          <w:lang w:val="lt-LT"/>
        </w:rPr>
        <w:t xml:space="preserve"> </w:t>
      </w:r>
      <w:r w:rsidRPr="00D654D0">
        <w:rPr>
          <w:lang w:val="lt-LT"/>
        </w:rPr>
        <w:t>atliktų darbų perdavimo-priėmimo aktus bei darbų atlikimo dokumentaciją;</w:t>
      </w:r>
    </w:p>
    <w:p w14:paraId="1E1572F4" w14:textId="77777777" w:rsidR="00D654D0" w:rsidRPr="00D654D0" w:rsidRDefault="00D654D0" w:rsidP="00D654D0">
      <w:pPr>
        <w:tabs>
          <w:tab w:val="left" w:pos="1296"/>
        </w:tabs>
        <w:ind w:right="125"/>
        <w:jc w:val="both"/>
        <w:rPr>
          <w:lang w:val="lt-LT"/>
        </w:rPr>
      </w:pPr>
      <w:r w:rsidRPr="00D654D0">
        <w:rPr>
          <w:lang w:val="lt-LT"/>
        </w:rPr>
        <w:t xml:space="preserve">5.2.13. </w:t>
      </w:r>
      <w:r w:rsidRPr="00D654D0">
        <w:rPr>
          <w:b/>
          <w:lang w:val="lt-LT"/>
        </w:rPr>
        <w:t>Užsakovui</w:t>
      </w:r>
      <w:r w:rsidRPr="00D654D0">
        <w:rPr>
          <w:lang w:val="lt-LT"/>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D654D0">
        <w:rPr>
          <w:b/>
          <w:lang w:val="lt-LT"/>
        </w:rPr>
        <w:t>Rangovas</w:t>
      </w:r>
      <w:r w:rsidRPr="00D654D0">
        <w:rPr>
          <w:lang w:val="lt-LT"/>
        </w:rPr>
        <w:t>;</w:t>
      </w:r>
    </w:p>
    <w:p w14:paraId="37E7BAA1" w14:textId="77777777" w:rsidR="00D654D0" w:rsidRPr="00D654D0" w:rsidRDefault="00D654D0" w:rsidP="00D654D0">
      <w:pPr>
        <w:tabs>
          <w:tab w:val="left" w:pos="1296"/>
        </w:tabs>
        <w:ind w:right="125"/>
        <w:jc w:val="both"/>
        <w:rPr>
          <w:lang w:val="lt-LT"/>
        </w:rPr>
      </w:pPr>
      <w:r w:rsidRPr="00D654D0">
        <w:rPr>
          <w:lang w:val="lt-LT"/>
        </w:rPr>
        <w:t xml:space="preserve">5.2.14. savo sąskaita ištaisyti (pašalinti) darbų trūkumus, kurie dėl </w:t>
      </w:r>
      <w:r w:rsidRPr="00D654D0">
        <w:rPr>
          <w:b/>
          <w:lang w:val="lt-LT"/>
        </w:rPr>
        <w:t>Rangovo</w:t>
      </w:r>
      <w:r w:rsidRPr="00D654D0">
        <w:rPr>
          <w:lang w:val="lt-LT"/>
        </w:rPr>
        <w:t xml:space="preserve"> kaltės yra netinkamai įvykdyti ir neatitinkantys Sutarties (įskaitant Sutarties priedus) sąlygų;</w:t>
      </w:r>
    </w:p>
    <w:p w14:paraId="4FEF90F9" w14:textId="77777777" w:rsidR="00D654D0" w:rsidRPr="00D654D0" w:rsidRDefault="00D654D0" w:rsidP="00D654D0">
      <w:pPr>
        <w:tabs>
          <w:tab w:val="left" w:pos="1296"/>
        </w:tabs>
        <w:ind w:right="125"/>
        <w:jc w:val="both"/>
        <w:rPr>
          <w:lang w:val="lt-LT"/>
        </w:rPr>
      </w:pPr>
      <w:r w:rsidRPr="00D654D0">
        <w:rPr>
          <w:lang w:val="lt-LT"/>
        </w:rPr>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D654D0">
        <w:rPr>
          <w:b/>
          <w:lang w:val="lt-LT"/>
        </w:rPr>
        <w:t>Rangovas</w:t>
      </w:r>
      <w:r w:rsidRPr="00D654D0">
        <w:rPr>
          <w:lang w:val="lt-LT"/>
        </w:rPr>
        <w:t xml:space="preserve"> užtikrina, kad jo pasamdyti darbuotojai ir/arba tretieji asmenys, už kuriuos atsakingas </w:t>
      </w:r>
      <w:r w:rsidRPr="00D654D0">
        <w:rPr>
          <w:b/>
          <w:lang w:val="lt-LT"/>
        </w:rPr>
        <w:t>Rangovas</w:t>
      </w:r>
      <w:r w:rsidRPr="00D654D0">
        <w:rPr>
          <w:lang w:val="lt-LT"/>
        </w:rPr>
        <w:t xml:space="preserve">, darbų atlikimo metu nebūtų apsvaigę nuo alkoholio, narkotinių, toksinių ir (arba) psichotropinių medžiagų. Vadovaudamasis LR teisės aktų reikalavimais, </w:t>
      </w:r>
      <w:r w:rsidRPr="00D654D0">
        <w:rPr>
          <w:b/>
          <w:lang w:val="lt-LT"/>
        </w:rPr>
        <w:t>Rangovas</w:t>
      </w:r>
      <w:r w:rsidRPr="00D654D0">
        <w:rPr>
          <w:lang w:val="lt-LT"/>
        </w:rPr>
        <w:t xml:space="preserve"> privalo nurodytais atvejais aptverti statybvietę, kad į ją negalėtų patekti pašaliniai asmenys;</w:t>
      </w:r>
    </w:p>
    <w:p w14:paraId="34997C2C" w14:textId="77777777" w:rsidR="00D654D0" w:rsidRPr="00D654D0" w:rsidRDefault="00D654D0" w:rsidP="00D654D0">
      <w:pPr>
        <w:tabs>
          <w:tab w:val="left" w:pos="1296"/>
        </w:tabs>
        <w:ind w:right="125"/>
        <w:jc w:val="both"/>
        <w:rPr>
          <w:lang w:val="lt-LT"/>
        </w:rPr>
      </w:pPr>
      <w:r w:rsidRPr="00D654D0">
        <w:rPr>
          <w:lang w:val="lt-LT"/>
        </w:rPr>
        <w:t>5.2.16. užtikrinti, kad Sutarties sudarymo momentu ir visą jos galiojimo laikotarpį darbus atliekantys asmenys, turėtų reikiamą kvalifikaciją ir patirtį, reikalingas norint įvykdyti Sutartį;</w:t>
      </w:r>
    </w:p>
    <w:p w14:paraId="7F3D640B" w14:textId="77777777" w:rsidR="00D654D0" w:rsidRPr="00D654D0" w:rsidRDefault="00D654D0" w:rsidP="00D654D0">
      <w:pPr>
        <w:tabs>
          <w:tab w:val="left" w:pos="1296"/>
        </w:tabs>
        <w:ind w:right="125"/>
        <w:jc w:val="both"/>
        <w:rPr>
          <w:lang w:val="lt-LT"/>
        </w:rPr>
      </w:pPr>
      <w:r w:rsidRPr="00D654D0">
        <w:rPr>
          <w:lang w:val="lt-LT"/>
        </w:rPr>
        <w:t xml:space="preserve">5.2.17. </w:t>
      </w:r>
      <w:r w:rsidRPr="00D654D0">
        <w:rPr>
          <w:b/>
          <w:lang w:val="lt-LT"/>
        </w:rPr>
        <w:t>Rangovas</w:t>
      </w:r>
      <w:r w:rsidRPr="00D654D0">
        <w:rPr>
          <w:lang w:val="lt-LT"/>
        </w:rPr>
        <w:t xml:space="preserve"> atsako už statybvietės, įrengimų, </w:t>
      </w:r>
      <w:r w:rsidRPr="00D654D0">
        <w:rPr>
          <w:spacing w:val="-4"/>
          <w:lang w:val="lt-LT"/>
        </w:rPr>
        <w:t xml:space="preserve">medžiagų apsaugą, taip pat už asmenų ir jų nuosavybės apsaugą tiek darbo vietoje, tiek greta </w:t>
      </w:r>
      <w:r w:rsidRPr="00D654D0">
        <w:rPr>
          <w:spacing w:val="2"/>
          <w:lang w:val="lt-LT"/>
        </w:rPr>
        <w:t>jos ir privalo imtis visų įmanomų ir racionalių priemonių, apsisaugant nuo atliekamiems d</w:t>
      </w:r>
      <w:r w:rsidRPr="00D654D0">
        <w:rPr>
          <w:spacing w:val="-4"/>
          <w:lang w:val="lt-LT"/>
        </w:rPr>
        <w:t xml:space="preserve">arbams padarytinų nuostolių, žalos, nepriklausomai nuo jų atsiradimo priežasčių, taip pat apsaugant </w:t>
      </w:r>
      <w:r w:rsidRPr="00D654D0">
        <w:rPr>
          <w:b/>
          <w:spacing w:val="-4"/>
          <w:lang w:val="lt-LT"/>
        </w:rPr>
        <w:t>Užsakovo</w:t>
      </w:r>
      <w:r w:rsidRPr="00D654D0">
        <w:rPr>
          <w:spacing w:val="-4"/>
          <w:lang w:val="lt-LT"/>
        </w:rPr>
        <w:t xml:space="preserve"> darbuotojus bei kitus trečiuosius asmenis ir jų turtą nuo pavojaus ar žalos, kuri gali kilti dėl netinkamo šių materialinių vertybių saugojimo</w:t>
      </w:r>
      <w:r w:rsidRPr="00D654D0">
        <w:rPr>
          <w:lang w:val="lt-LT"/>
        </w:rPr>
        <w:t>;</w:t>
      </w:r>
    </w:p>
    <w:p w14:paraId="713405CF" w14:textId="244256C4" w:rsidR="00D654D0" w:rsidRPr="00D654D0" w:rsidRDefault="00D654D0" w:rsidP="00D654D0">
      <w:pPr>
        <w:tabs>
          <w:tab w:val="left" w:pos="1296"/>
        </w:tabs>
        <w:ind w:right="125"/>
        <w:jc w:val="both"/>
        <w:rPr>
          <w:lang w:val="lt-LT"/>
        </w:rPr>
      </w:pPr>
      <w:r w:rsidRPr="00D654D0">
        <w:rPr>
          <w:bCs/>
          <w:lang w:val="lt-LT"/>
        </w:rPr>
        <w:t>5.2.18. v</w:t>
      </w:r>
      <w:r w:rsidRPr="00D654D0">
        <w:rPr>
          <w:lang w:val="lt-LT"/>
        </w:rPr>
        <w:t xml:space="preserve">ykdyti visus teisėtus ir neprieštaraujančius Sutarties nuostatoms raštiškus </w:t>
      </w:r>
      <w:r w:rsidRPr="00D654D0">
        <w:rPr>
          <w:b/>
          <w:lang w:val="lt-LT"/>
        </w:rPr>
        <w:t>Užsakovo</w:t>
      </w:r>
      <w:r w:rsidRPr="00D654D0">
        <w:rPr>
          <w:lang w:val="lt-LT"/>
        </w:rPr>
        <w:t xml:space="preserve"> nurodymus;</w:t>
      </w:r>
    </w:p>
    <w:p w14:paraId="73CFD44D" w14:textId="77777777" w:rsidR="00D654D0" w:rsidRPr="00D654D0" w:rsidRDefault="00D654D0" w:rsidP="00D654D0">
      <w:pPr>
        <w:tabs>
          <w:tab w:val="left" w:pos="1296"/>
        </w:tabs>
        <w:ind w:right="125"/>
        <w:jc w:val="both"/>
        <w:rPr>
          <w:lang w:val="lt-LT"/>
        </w:rPr>
      </w:pPr>
      <w:r w:rsidRPr="00D654D0">
        <w:rPr>
          <w:lang w:val="lt-LT"/>
        </w:rPr>
        <w:t>5.2.19. dalyvauti statinio pripažinimo baigtu statyti procedūrose ir teikti Statinio pripažinimo baigtu statyti komisijai reikiamus dokumentus;</w:t>
      </w:r>
    </w:p>
    <w:p w14:paraId="071082CA" w14:textId="77777777" w:rsidR="00D654D0" w:rsidRPr="00D654D0" w:rsidRDefault="00D654D0" w:rsidP="00D654D0">
      <w:pPr>
        <w:tabs>
          <w:tab w:val="left" w:pos="1296"/>
        </w:tabs>
        <w:ind w:right="125"/>
        <w:jc w:val="both"/>
        <w:rPr>
          <w:lang w:val="lt-LT"/>
        </w:rPr>
      </w:pPr>
      <w:r w:rsidRPr="00D654D0">
        <w:rPr>
          <w:lang w:val="lt-LT"/>
        </w:rPr>
        <w:t xml:space="preserve">5.2.20. užtikrinti, kad </w:t>
      </w:r>
      <w:r w:rsidRPr="00D654D0">
        <w:rPr>
          <w:b/>
          <w:lang w:val="lt-LT"/>
        </w:rPr>
        <w:t>Užsakovas</w:t>
      </w:r>
      <w:r w:rsidRPr="00D654D0">
        <w:rPr>
          <w:lang w:val="lt-LT"/>
        </w:rPr>
        <w:t xml:space="preserve"> arba kitas jo raštu įgaliotas asmuo, turėtų priėjimą prie visų vykdomų darbų ir suteikti jam visas galimybes apžiūrėti atliekamus darbus, patikrinti ir išbandyti visas naudojamas medžiagas;</w:t>
      </w:r>
    </w:p>
    <w:p w14:paraId="1F7639C1" w14:textId="3487A094" w:rsidR="00D654D0" w:rsidRPr="00D654D0" w:rsidRDefault="00D654D0" w:rsidP="00D654D0">
      <w:pPr>
        <w:tabs>
          <w:tab w:val="left" w:pos="1296"/>
        </w:tabs>
        <w:ind w:right="125"/>
        <w:jc w:val="both"/>
        <w:rPr>
          <w:lang w:val="lt-LT"/>
        </w:rPr>
      </w:pPr>
      <w:r w:rsidRPr="00D654D0">
        <w:rPr>
          <w:spacing w:val="-5"/>
          <w:lang w:val="lt-LT"/>
        </w:rPr>
        <w:t xml:space="preserve">5.2.21. padėti ir suteikti galimybę </w:t>
      </w:r>
      <w:r w:rsidR="00A44DBF">
        <w:rPr>
          <w:b/>
          <w:spacing w:val="-5"/>
          <w:lang w:val="lt-LT"/>
        </w:rPr>
        <w:t xml:space="preserve">Užsakovui </w:t>
      </w:r>
      <w:r w:rsidRPr="00D654D0">
        <w:rPr>
          <w:lang w:val="lt-LT"/>
        </w:rPr>
        <w:t xml:space="preserve">ir kitiems </w:t>
      </w:r>
      <w:r w:rsidRPr="00D654D0">
        <w:rPr>
          <w:i/>
          <w:lang w:val="lt-LT"/>
        </w:rPr>
        <w:t>Sutarties specialiojoje dalyje</w:t>
      </w:r>
      <w:r w:rsidRPr="00D654D0">
        <w:rPr>
          <w:lang w:val="lt-LT"/>
        </w:rPr>
        <w:t xml:space="preserve"> nurodytiems asmenims </w:t>
      </w:r>
      <w:r w:rsidRPr="00D654D0">
        <w:rPr>
          <w:spacing w:val="-5"/>
          <w:lang w:val="lt-LT"/>
        </w:rPr>
        <w:t xml:space="preserve">susipažinti su visais įrašais </w:t>
      </w:r>
      <w:r w:rsidRPr="00D654D0">
        <w:rPr>
          <w:lang w:val="lt-LT"/>
        </w:rPr>
        <w:t>statybos darbų žurnale bei medžiagų kokybės deklaracijomis,</w:t>
      </w:r>
      <w:r w:rsidRPr="00D654D0">
        <w:rPr>
          <w:spacing w:val="-5"/>
          <w:lang w:val="lt-LT"/>
        </w:rPr>
        <w:t xml:space="preserve"> </w:t>
      </w:r>
      <w:r w:rsidRPr="00D654D0">
        <w:rPr>
          <w:spacing w:val="-4"/>
          <w:lang w:val="lt-LT"/>
        </w:rPr>
        <w:t>kad galima būtų tinkamai patikrinti atliekamų darbų kokybę ir apimtis;</w:t>
      </w:r>
    </w:p>
    <w:p w14:paraId="159267B3" w14:textId="77777777" w:rsidR="00D654D0" w:rsidRPr="00D654D0" w:rsidRDefault="00D654D0" w:rsidP="00D654D0">
      <w:pPr>
        <w:tabs>
          <w:tab w:val="left" w:pos="1296"/>
        </w:tabs>
        <w:ind w:right="125"/>
        <w:jc w:val="both"/>
        <w:rPr>
          <w:lang w:val="lt-LT"/>
        </w:rPr>
      </w:pPr>
      <w:r w:rsidRPr="00D654D0">
        <w:rPr>
          <w:lang w:val="lt-LT"/>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2CA0F58D" w14:textId="77777777" w:rsidR="00D654D0" w:rsidRPr="00D654D0" w:rsidRDefault="00D654D0" w:rsidP="00D654D0">
      <w:pPr>
        <w:tabs>
          <w:tab w:val="left" w:pos="1296"/>
        </w:tabs>
        <w:ind w:right="125"/>
        <w:jc w:val="both"/>
        <w:rPr>
          <w:lang w:val="lt-LT"/>
        </w:rPr>
      </w:pPr>
      <w:r w:rsidRPr="00D654D0">
        <w:rPr>
          <w:lang w:val="lt-LT"/>
        </w:rPr>
        <w:t xml:space="preserve">5.2.23. Užbaigus visus darbus, per 5 dienas pateikti </w:t>
      </w:r>
      <w:r w:rsidRPr="00D654D0">
        <w:rPr>
          <w:b/>
          <w:lang w:val="lt-LT"/>
        </w:rPr>
        <w:t>Užsakovui</w:t>
      </w:r>
      <w:r w:rsidRPr="00D654D0">
        <w:rPr>
          <w:lang w:val="lt-LT"/>
        </w:rPr>
        <w:t xml:space="preserve"> normatyviniuose dokumentuose nustatytą išpildomąją dokumentaciją, gaminių ir įrengimų techninius pasus, eksploatavimo instrukcijas, suformuotas kadastrines bylas atlikus kadastrinius matavimus (žemės sklypų ir/ar statinių) ir kitus būtinus dokumentus, taip pat apmokyti </w:t>
      </w:r>
      <w:r w:rsidRPr="00D654D0">
        <w:rPr>
          <w:b/>
          <w:lang w:val="lt-LT"/>
        </w:rPr>
        <w:t>Užsakovo</w:t>
      </w:r>
      <w:r w:rsidRPr="00D654D0">
        <w:rPr>
          <w:lang w:val="lt-LT"/>
        </w:rPr>
        <w:t xml:space="preserve"> (naudotojo) personalą dirbti su sumontuota įranga bei garantiniu laikotarpiu aptarnauti sumontuotą įrangą/įrenginius ir kitus </w:t>
      </w:r>
      <w:r w:rsidRPr="00D654D0">
        <w:rPr>
          <w:lang w:val="lt-LT"/>
        </w:rPr>
        <w:lastRenderedPageBreak/>
        <w:t>dokumentus, kuriuos pagal teisės aktuose nustatytus reikalavimus privaloma pateikti atliekant statybos užbaigimo procedūras.</w:t>
      </w:r>
    </w:p>
    <w:p w14:paraId="35F8EC8D" w14:textId="77777777" w:rsidR="00D654D0" w:rsidRPr="00D654D0" w:rsidRDefault="00D654D0" w:rsidP="00D654D0">
      <w:pPr>
        <w:tabs>
          <w:tab w:val="left" w:pos="1296"/>
        </w:tabs>
        <w:ind w:right="125"/>
        <w:jc w:val="both"/>
        <w:rPr>
          <w:lang w:val="lt-LT"/>
        </w:rPr>
      </w:pPr>
      <w:r w:rsidRPr="00D654D0">
        <w:rPr>
          <w:spacing w:val="-6"/>
          <w:lang w:val="lt-LT"/>
        </w:rPr>
        <w:t>5.2.24. baigus</w:t>
      </w:r>
      <w:r w:rsidRPr="00D654D0">
        <w:rPr>
          <w:b/>
          <w:spacing w:val="-6"/>
          <w:lang w:val="lt-LT"/>
        </w:rPr>
        <w:t xml:space="preserve"> </w:t>
      </w:r>
      <w:r w:rsidRPr="00D654D0">
        <w:rPr>
          <w:spacing w:val="-6"/>
          <w:lang w:val="lt-LT"/>
        </w:rPr>
        <w:t xml:space="preserve">darbus, išsivežti visus įrankius, medžiagas, mechanizmus, detales ir inventorių, </w:t>
      </w:r>
      <w:r w:rsidRPr="00D654D0">
        <w:rPr>
          <w:lang w:val="lt-LT"/>
        </w:rPr>
        <w:t>išsivežti šiukšles, susikaupusias darbų atlikimo eigoje, bei palikti darbo vietą sutvarkytą ir švarią, tinkamą tolimesniam naudojimui, naudojant pagal paskirtį;</w:t>
      </w:r>
    </w:p>
    <w:p w14:paraId="2997BE42" w14:textId="77777777" w:rsidR="00D654D0" w:rsidRPr="00D654D0" w:rsidRDefault="00D654D0" w:rsidP="00D654D0">
      <w:pPr>
        <w:tabs>
          <w:tab w:val="left" w:pos="1296"/>
        </w:tabs>
        <w:ind w:right="125"/>
        <w:jc w:val="both"/>
        <w:rPr>
          <w:lang w:val="lt-LT"/>
        </w:rPr>
      </w:pPr>
      <w:r w:rsidRPr="00D654D0">
        <w:rPr>
          <w:spacing w:val="-6"/>
          <w:lang w:val="lt-LT"/>
        </w:rPr>
        <w:t xml:space="preserve">5.2.25. per </w:t>
      </w:r>
      <w:r w:rsidRPr="00D654D0">
        <w:rPr>
          <w:b/>
          <w:spacing w:val="-6"/>
          <w:lang w:val="lt-LT"/>
        </w:rPr>
        <w:t>Užsakovo</w:t>
      </w:r>
      <w:r w:rsidRPr="00D654D0">
        <w:rPr>
          <w:spacing w:val="-6"/>
          <w:lang w:val="lt-LT"/>
        </w:rPr>
        <w:t xml:space="preserve"> nustatytą teminą, savo lėšomis atlyginti </w:t>
      </w:r>
      <w:r w:rsidRPr="00D654D0">
        <w:rPr>
          <w:b/>
          <w:spacing w:val="-6"/>
          <w:lang w:val="lt-LT"/>
        </w:rPr>
        <w:t>Užsakovui</w:t>
      </w:r>
      <w:r w:rsidRPr="00D654D0">
        <w:rPr>
          <w:spacing w:val="-6"/>
          <w:lang w:val="lt-LT"/>
        </w:rPr>
        <w:t xml:space="preserve"> visus nuostolius ar žalą, </w:t>
      </w:r>
      <w:r w:rsidRPr="00D654D0">
        <w:rPr>
          <w:spacing w:val="-5"/>
          <w:lang w:val="lt-LT"/>
        </w:rPr>
        <w:t xml:space="preserve">susidariusius dėl </w:t>
      </w:r>
      <w:r w:rsidRPr="00D654D0">
        <w:rPr>
          <w:b/>
          <w:spacing w:val="-5"/>
          <w:lang w:val="lt-LT"/>
        </w:rPr>
        <w:t>Rangovo</w:t>
      </w:r>
      <w:r w:rsidRPr="00D654D0">
        <w:rPr>
          <w:spacing w:val="-5"/>
          <w:lang w:val="lt-LT"/>
        </w:rPr>
        <w:t xml:space="preserve"> netinkamo darbų pagal Sutartį įvykdymo arba nevykdymo;</w:t>
      </w:r>
    </w:p>
    <w:p w14:paraId="3D6AA612" w14:textId="77777777" w:rsidR="00D654D0" w:rsidRPr="00D654D0" w:rsidRDefault="00D654D0" w:rsidP="00D654D0">
      <w:pPr>
        <w:tabs>
          <w:tab w:val="left" w:pos="1296"/>
        </w:tabs>
        <w:ind w:right="125"/>
        <w:jc w:val="both"/>
        <w:rPr>
          <w:lang w:val="lt-LT"/>
        </w:rPr>
      </w:pPr>
      <w:r w:rsidRPr="00D654D0">
        <w:rPr>
          <w:lang w:val="lt-LT"/>
        </w:rPr>
        <w:t xml:space="preserve">5.2.26. jeigu darbai yra visiškai ar iš dalies finansuojami Europos Sąjungos fondų, tarptautinių finansinių institucijų ar valstybės biudžeto lėšomis, </w:t>
      </w:r>
      <w:r w:rsidRPr="00D654D0">
        <w:rPr>
          <w:b/>
          <w:lang w:val="lt-LT"/>
        </w:rPr>
        <w:t>Rangovas</w:t>
      </w:r>
      <w:r w:rsidRPr="00D654D0">
        <w:rPr>
          <w:lang w:val="lt-LT"/>
        </w:rPr>
        <w:t xml:space="preserve"> įsipareigoja visiškai atlyginti </w:t>
      </w:r>
      <w:r w:rsidRPr="00D654D0">
        <w:rPr>
          <w:b/>
          <w:lang w:val="lt-LT"/>
        </w:rPr>
        <w:t>Užsakovo</w:t>
      </w:r>
      <w:r w:rsidRPr="00D654D0">
        <w:rPr>
          <w:lang w:val="lt-LT"/>
        </w:rPr>
        <w:t xml:space="preserve"> patirtus nuostolius, kuriuos sąlygojo finansavimo ar jo dalies praradimas dėl netinkamo </w:t>
      </w:r>
      <w:r w:rsidRPr="00D654D0">
        <w:rPr>
          <w:b/>
          <w:lang w:val="lt-LT"/>
        </w:rPr>
        <w:t>Rangovo</w:t>
      </w:r>
      <w:r w:rsidRPr="00D654D0">
        <w:rPr>
          <w:lang w:val="lt-LT"/>
        </w:rPr>
        <w:t xml:space="preserve"> sutartinių prievolių vykdymo. Šiuo atveju neginčijami </w:t>
      </w:r>
      <w:r w:rsidRPr="00D654D0">
        <w:rPr>
          <w:b/>
          <w:lang w:val="lt-LT"/>
        </w:rPr>
        <w:t>Užsakovo</w:t>
      </w:r>
      <w:r w:rsidRPr="00D654D0">
        <w:rPr>
          <w:lang w:val="lt-LT"/>
        </w:rPr>
        <w:t xml:space="preserve"> nuostoliai lygūs prarasto finansavimo dydžiui;</w:t>
      </w:r>
    </w:p>
    <w:p w14:paraId="3F71CDF1" w14:textId="77777777" w:rsidR="00D654D0" w:rsidRPr="00D654D0" w:rsidRDefault="00D654D0" w:rsidP="00D654D0">
      <w:pPr>
        <w:tabs>
          <w:tab w:val="left" w:pos="1296"/>
        </w:tabs>
        <w:ind w:right="125"/>
        <w:jc w:val="both"/>
        <w:rPr>
          <w:lang w:val="lt-LT"/>
        </w:rPr>
      </w:pPr>
      <w:r w:rsidRPr="00D654D0">
        <w:rPr>
          <w:lang w:val="lt-LT"/>
        </w:rPr>
        <w:t xml:space="preserve">5.2.27. nutraukus Sutartį dėl </w:t>
      </w:r>
      <w:r w:rsidRPr="00D654D0">
        <w:rPr>
          <w:b/>
          <w:lang w:val="lt-LT"/>
        </w:rPr>
        <w:t>Rangovo</w:t>
      </w:r>
      <w:r w:rsidRPr="00D654D0">
        <w:rPr>
          <w:lang w:val="lt-LT"/>
        </w:rPr>
        <w:t xml:space="preserve"> kaltės, atlyginti </w:t>
      </w:r>
      <w:r w:rsidRPr="00D654D0">
        <w:rPr>
          <w:b/>
          <w:lang w:val="lt-LT"/>
        </w:rPr>
        <w:t>Užsakovui</w:t>
      </w:r>
      <w:r w:rsidRPr="00D654D0">
        <w:rPr>
          <w:lang w:val="lt-LT"/>
        </w:rPr>
        <w:t xml:space="preserve"> visus jo patirtus nuostolius, įskaitant, bet neapsiribojant kainų skirtumą, susidarantį </w:t>
      </w:r>
      <w:r w:rsidRPr="00D654D0">
        <w:rPr>
          <w:b/>
          <w:lang w:val="lt-LT"/>
        </w:rPr>
        <w:t>Užsakovui</w:t>
      </w:r>
      <w:r w:rsidRPr="00D654D0">
        <w:rPr>
          <w:lang w:val="lt-LT"/>
        </w:rPr>
        <w:t xml:space="preserve"> įsigyjant trūkstamus darbus iš trečiųjų asmenų;</w:t>
      </w:r>
    </w:p>
    <w:p w14:paraId="0BF66262" w14:textId="77777777" w:rsidR="00D654D0" w:rsidRPr="00D654D0" w:rsidRDefault="00D654D0" w:rsidP="00D654D0">
      <w:pPr>
        <w:tabs>
          <w:tab w:val="left" w:pos="1296"/>
        </w:tabs>
        <w:ind w:right="125"/>
        <w:jc w:val="both"/>
        <w:rPr>
          <w:lang w:val="lt-LT"/>
        </w:rPr>
      </w:pPr>
      <w:r w:rsidRPr="00D654D0">
        <w:rPr>
          <w:lang w:val="lt-LT"/>
        </w:rPr>
        <w:t xml:space="preserve">5.2.28. kompensuoti </w:t>
      </w:r>
      <w:r w:rsidRPr="00D654D0">
        <w:rPr>
          <w:b/>
          <w:lang w:val="lt-LT"/>
        </w:rPr>
        <w:t xml:space="preserve">Užsakovui </w:t>
      </w:r>
      <w:r w:rsidRPr="00D654D0">
        <w:rPr>
          <w:lang w:val="lt-LT"/>
        </w:rPr>
        <w:t>ar statinio naudotojui</w:t>
      </w:r>
      <w:r w:rsidRPr="00D654D0">
        <w:rPr>
          <w:b/>
          <w:lang w:val="lt-LT"/>
        </w:rPr>
        <w:t xml:space="preserve"> </w:t>
      </w:r>
      <w:r w:rsidRPr="00D654D0">
        <w:rPr>
          <w:lang w:val="lt-LT"/>
        </w:rPr>
        <w:t xml:space="preserve">komunalinių paslaugų (elektros energijos, šilumos, vandentiekio, šiukšlių išvežimo ir pan.) išlaidas, patirtas dėl </w:t>
      </w:r>
      <w:r w:rsidRPr="00D654D0">
        <w:rPr>
          <w:b/>
          <w:lang w:val="lt-LT"/>
        </w:rPr>
        <w:t xml:space="preserve">Rangovo </w:t>
      </w:r>
      <w:r w:rsidRPr="00D654D0">
        <w:rPr>
          <w:lang w:val="lt-LT"/>
        </w:rPr>
        <w:t>vykdomų darbų. Minėtoms</w:t>
      </w:r>
      <w:r w:rsidRPr="00D654D0">
        <w:rPr>
          <w:b/>
          <w:lang w:val="lt-LT"/>
        </w:rPr>
        <w:t xml:space="preserve"> Užsakovo </w:t>
      </w:r>
      <w:r w:rsidRPr="00D654D0">
        <w:rPr>
          <w:lang w:val="lt-LT"/>
        </w:rPr>
        <w:t>(ar statinio naudotojo)</w:t>
      </w:r>
      <w:r w:rsidRPr="00D654D0">
        <w:rPr>
          <w:b/>
          <w:lang w:val="lt-LT"/>
        </w:rPr>
        <w:t xml:space="preserve"> </w:t>
      </w:r>
      <w:r w:rsidRPr="00D654D0">
        <w:rPr>
          <w:lang w:val="lt-LT"/>
        </w:rPr>
        <w:t xml:space="preserve">išlaidoms kompensuoti tarp </w:t>
      </w:r>
      <w:r w:rsidRPr="00D654D0">
        <w:rPr>
          <w:b/>
          <w:lang w:val="lt-LT"/>
        </w:rPr>
        <w:t>Užsakovo</w:t>
      </w:r>
      <w:r w:rsidRPr="00D654D0">
        <w:rPr>
          <w:lang w:val="lt-LT"/>
        </w:rPr>
        <w:t xml:space="preserve"> (arba statinio naudotojo) ir </w:t>
      </w:r>
      <w:r w:rsidRPr="00D654D0">
        <w:rPr>
          <w:b/>
          <w:lang w:val="lt-LT"/>
        </w:rPr>
        <w:t>Rangovo</w:t>
      </w:r>
      <w:r w:rsidRPr="00D654D0">
        <w:rPr>
          <w:lang w:val="lt-LT"/>
        </w:rPr>
        <w:t xml:space="preserve"> pasirašoma sutartis (</w:t>
      </w:r>
      <w:r w:rsidRPr="00D654D0">
        <w:rPr>
          <w:i/>
          <w:lang w:val="lt-LT"/>
        </w:rPr>
        <w:t>taikoma jei nurodyta Sutarties specialiojoje dalyje</w:t>
      </w:r>
      <w:r w:rsidRPr="00D654D0">
        <w:rPr>
          <w:lang w:val="lt-LT"/>
        </w:rPr>
        <w:t xml:space="preserve">) arba kompensavimo sąlygos ir tvarka nustatomi </w:t>
      </w:r>
      <w:r w:rsidRPr="00D654D0">
        <w:rPr>
          <w:i/>
          <w:lang w:val="lt-LT"/>
        </w:rPr>
        <w:t>Sutarties specialiojoje dalyje</w:t>
      </w:r>
      <w:r w:rsidRPr="00D654D0">
        <w:rPr>
          <w:lang w:val="lt-LT"/>
        </w:rPr>
        <w:t>;</w:t>
      </w:r>
    </w:p>
    <w:p w14:paraId="0628F630" w14:textId="77777777" w:rsidR="00D654D0" w:rsidRPr="00D654D0" w:rsidRDefault="00D654D0" w:rsidP="00D654D0">
      <w:pPr>
        <w:jc w:val="both"/>
        <w:rPr>
          <w:lang w:val="lt-LT"/>
        </w:rPr>
      </w:pPr>
      <w:r w:rsidRPr="00D654D0">
        <w:rPr>
          <w:lang w:val="lt-LT"/>
        </w:rPr>
        <w:t>5.2.29. tinkamai vykdyti kitus įsipareigojimus, numatytus Sutartyje ir galiojančiuose teisės aktuose;</w:t>
      </w:r>
    </w:p>
    <w:p w14:paraId="6C7945D5" w14:textId="77777777" w:rsidR="00D654D0" w:rsidRPr="00D654D0" w:rsidRDefault="00D654D0" w:rsidP="00D654D0">
      <w:pPr>
        <w:jc w:val="both"/>
        <w:rPr>
          <w:lang w:val="lt-LT"/>
        </w:rPr>
      </w:pPr>
      <w:r w:rsidRPr="00D654D0">
        <w:rPr>
          <w:lang w:val="lt-LT"/>
        </w:rPr>
        <w:t xml:space="preserve">5.2.30. Jeigu konkurso metu Rangovui buvo sudarytos sąlygos susipažinti su statinio techniniu projektu ir dėl statinio techninio projekto (ar sudėtinių jo dalių) paaiškinimo </w:t>
      </w:r>
      <w:r w:rsidRPr="00D654D0">
        <w:rPr>
          <w:b/>
          <w:lang w:val="lt-LT"/>
        </w:rPr>
        <w:t xml:space="preserve">Rangovas </w:t>
      </w:r>
      <w:r w:rsidRPr="00D654D0">
        <w:rPr>
          <w:lang w:val="lt-LT"/>
        </w:rPr>
        <w:t>nesikreipė konkurso metu, o</w:t>
      </w:r>
      <w:r w:rsidRPr="00D654D0">
        <w:rPr>
          <w:b/>
          <w:lang w:val="lt-LT"/>
        </w:rPr>
        <w:t xml:space="preserve"> </w:t>
      </w:r>
      <w:r w:rsidRPr="00D654D0">
        <w:rPr>
          <w:lang w:val="lt-LT"/>
        </w:rPr>
        <w:t xml:space="preserve">kreipėsi jau po Sutarties pasirašymo, tokiu atveju </w:t>
      </w:r>
      <w:r w:rsidRPr="00D654D0">
        <w:rPr>
          <w:b/>
          <w:bCs/>
          <w:lang w:val="lt-LT"/>
        </w:rPr>
        <w:t>Rangovas</w:t>
      </w:r>
      <w:r w:rsidRPr="00D654D0">
        <w:rPr>
          <w:bCs/>
          <w:lang w:val="lt-LT"/>
        </w:rPr>
        <w:t xml:space="preserve"> praranda teisę remtis </w:t>
      </w:r>
      <w:r w:rsidRPr="00D654D0">
        <w:rPr>
          <w:lang w:val="lt-LT"/>
        </w:rPr>
        <w:t xml:space="preserve">kilusiais neaiškumais dėl statinio techninio projekto (ar sudėtinių jo dalių) </w:t>
      </w:r>
      <w:r w:rsidRPr="00D654D0">
        <w:rPr>
          <w:bCs/>
          <w:lang w:val="lt-LT"/>
        </w:rPr>
        <w:t xml:space="preserve">norėdamas pagrįsti </w:t>
      </w:r>
      <w:r w:rsidRPr="00D654D0">
        <w:rPr>
          <w:lang w:val="lt-LT"/>
        </w:rPr>
        <w:t>netinkamą darbų atlikimą, kitus Sutarties sąlygų pažeidimus ar Sutarties sąlygų keitimą;</w:t>
      </w:r>
    </w:p>
    <w:p w14:paraId="0378F7A4" w14:textId="77777777" w:rsidR="00D654D0" w:rsidRPr="00D654D0" w:rsidRDefault="00D654D0" w:rsidP="00D654D0">
      <w:pPr>
        <w:jc w:val="both"/>
        <w:rPr>
          <w:lang w:val="lt-LT"/>
        </w:rPr>
      </w:pPr>
      <w:r w:rsidRPr="00D654D0">
        <w:rPr>
          <w:lang w:val="lt-LT"/>
        </w:rPr>
        <w:t>5.2.31. prieš pradėdamas darbus ar darbų metu atlikti visus tyrimus, kurie yra reikalingi ar gali būti reikalingi, siekiant</w:t>
      </w:r>
      <w:r w:rsidRPr="00D654D0">
        <w:rPr>
          <w:spacing w:val="-5"/>
          <w:lang w:val="lt-LT"/>
        </w:rPr>
        <w:t xml:space="preserve"> užtikrinti tinkamą ir visišką visų Sutartimi prisiimamų įsipareigojimų vykdymą ir jų kokybę</w:t>
      </w:r>
      <w:r w:rsidRPr="00D654D0">
        <w:rPr>
          <w:lang w:val="lt-LT"/>
        </w:rPr>
        <w:t>.</w:t>
      </w:r>
    </w:p>
    <w:p w14:paraId="52C0FA69" w14:textId="77777777" w:rsidR="00D654D0" w:rsidRPr="00D654D0" w:rsidRDefault="00D654D0" w:rsidP="00D654D0">
      <w:pPr>
        <w:jc w:val="both"/>
        <w:rPr>
          <w:lang w:val="lt-LT"/>
        </w:rPr>
      </w:pPr>
    </w:p>
    <w:p w14:paraId="505371F3" w14:textId="77777777" w:rsidR="00D654D0" w:rsidRPr="00D654D0" w:rsidRDefault="00D654D0" w:rsidP="00D654D0">
      <w:pPr>
        <w:tabs>
          <w:tab w:val="left" w:pos="1296"/>
        </w:tabs>
        <w:ind w:right="125"/>
        <w:rPr>
          <w:b/>
          <w:bCs/>
          <w:lang w:val="lt-LT"/>
        </w:rPr>
      </w:pPr>
      <w:r w:rsidRPr="00D654D0">
        <w:rPr>
          <w:b/>
          <w:bCs/>
          <w:lang w:val="lt-LT"/>
        </w:rPr>
        <w:t>6. Užsakovo teisės ir pareigos</w:t>
      </w:r>
    </w:p>
    <w:p w14:paraId="2C474F05" w14:textId="77777777" w:rsidR="00D654D0" w:rsidRPr="00D654D0" w:rsidRDefault="00D654D0" w:rsidP="00D654D0">
      <w:pPr>
        <w:tabs>
          <w:tab w:val="left" w:pos="1296"/>
        </w:tabs>
        <w:ind w:right="125"/>
        <w:jc w:val="both"/>
        <w:rPr>
          <w:lang w:val="lt-LT"/>
        </w:rPr>
      </w:pPr>
      <w:r w:rsidRPr="00D654D0">
        <w:rPr>
          <w:lang w:val="lt-LT"/>
        </w:rPr>
        <w:t xml:space="preserve">6.1. </w:t>
      </w:r>
      <w:r w:rsidRPr="00D654D0">
        <w:rPr>
          <w:b/>
          <w:lang w:val="lt-LT"/>
        </w:rPr>
        <w:t>Užsakovas</w:t>
      </w:r>
      <w:r w:rsidRPr="00D654D0">
        <w:rPr>
          <w:lang w:val="lt-LT"/>
        </w:rPr>
        <w:t xml:space="preserve"> turi teisę:</w:t>
      </w:r>
    </w:p>
    <w:p w14:paraId="46AF4131" w14:textId="77777777" w:rsidR="00D654D0" w:rsidRPr="00D654D0" w:rsidRDefault="00D654D0" w:rsidP="00D654D0">
      <w:pPr>
        <w:tabs>
          <w:tab w:val="left" w:pos="1296"/>
        </w:tabs>
        <w:ind w:right="125"/>
        <w:jc w:val="both"/>
        <w:rPr>
          <w:lang w:val="lt-LT"/>
        </w:rPr>
      </w:pPr>
      <w:r w:rsidRPr="00D654D0">
        <w:rPr>
          <w:lang w:val="lt-LT"/>
        </w:rPr>
        <w:t>6.1.1. bet kuriuo Sutarties vykdymo momentu kontroliuoti ir prižiūrėti atliekamų darbų eigą ir kokybę, D</w:t>
      </w:r>
      <w:r w:rsidRPr="00D654D0">
        <w:rPr>
          <w:spacing w:val="-3"/>
          <w:lang w:val="lt-LT"/>
        </w:rPr>
        <w:t xml:space="preserve">arbų atlikimo kalendorinio grafiko laikymąsi, patikrinti medžiagų, naudojamų darbams, kokybę. </w:t>
      </w:r>
      <w:r w:rsidRPr="00D654D0">
        <w:rPr>
          <w:spacing w:val="-1"/>
          <w:lang w:val="lt-LT"/>
        </w:rPr>
        <w:t xml:space="preserve">Jeigu </w:t>
      </w:r>
      <w:r w:rsidRPr="00D654D0">
        <w:rPr>
          <w:b/>
          <w:spacing w:val="-1"/>
          <w:lang w:val="lt-LT"/>
        </w:rPr>
        <w:t>Rangovas</w:t>
      </w:r>
      <w:r w:rsidRPr="00D654D0">
        <w:rPr>
          <w:spacing w:val="-1"/>
          <w:lang w:val="lt-LT"/>
        </w:rPr>
        <w:t xml:space="preserve"> nukrypsta nuo techninės užduoties (projektinės dokumentacijos), nesilaiko nustatytų statybos normų ir </w:t>
      </w:r>
      <w:r w:rsidRPr="00D654D0">
        <w:rPr>
          <w:spacing w:val="-3"/>
          <w:lang w:val="lt-LT"/>
        </w:rPr>
        <w:t xml:space="preserve">taisyklių arba kitų prisiimtų įsipareigojimų, </w:t>
      </w:r>
      <w:r w:rsidRPr="00D654D0">
        <w:rPr>
          <w:b/>
          <w:spacing w:val="-3"/>
          <w:lang w:val="lt-LT"/>
        </w:rPr>
        <w:t>Užsakovas</w:t>
      </w:r>
      <w:r w:rsidRPr="00D654D0">
        <w:rPr>
          <w:spacing w:val="-3"/>
          <w:lang w:val="lt-LT"/>
        </w:rPr>
        <w:t xml:space="preserve"> turi teisę pasinaudoti Sutarties bendrosios dalies 9 skyriuje nurodytomis teisėmis;</w:t>
      </w:r>
    </w:p>
    <w:p w14:paraId="4C64CE7D" w14:textId="77777777" w:rsidR="00D654D0" w:rsidRPr="00D654D0" w:rsidRDefault="00D654D0" w:rsidP="00D654D0">
      <w:pPr>
        <w:tabs>
          <w:tab w:val="left" w:pos="1296"/>
        </w:tabs>
        <w:ind w:right="125"/>
        <w:jc w:val="both"/>
        <w:rPr>
          <w:lang w:val="lt-LT"/>
        </w:rPr>
      </w:pPr>
      <w:r w:rsidRPr="00D654D0">
        <w:rPr>
          <w:spacing w:val="-3"/>
          <w:lang w:val="lt-LT"/>
        </w:rPr>
        <w:t xml:space="preserve">6.1.2. pateikti </w:t>
      </w:r>
      <w:r w:rsidRPr="00D654D0">
        <w:rPr>
          <w:b/>
          <w:spacing w:val="-3"/>
          <w:lang w:val="lt-LT"/>
        </w:rPr>
        <w:t>Rangovui</w:t>
      </w:r>
      <w:r w:rsidRPr="00D654D0">
        <w:rPr>
          <w:spacing w:val="-3"/>
          <w:lang w:val="lt-LT"/>
        </w:rPr>
        <w:t xml:space="preserve"> būtinus nurodymus šioje Sutartyje numatytiems darbams atlikti ir reikalauti jų vykdymo;</w:t>
      </w:r>
    </w:p>
    <w:p w14:paraId="52527B82" w14:textId="77777777" w:rsidR="00D654D0" w:rsidRPr="00D654D0" w:rsidRDefault="00D654D0" w:rsidP="00D654D0">
      <w:pPr>
        <w:tabs>
          <w:tab w:val="left" w:pos="1296"/>
        </w:tabs>
        <w:ind w:right="125"/>
        <w:jc w:val="both"/>
        <w:rPr>
          <w:lang w:val="lt-LT"/>
        </w:rPr>
      </w:pPr>
      <w:r w:rsidRPr="00D654D0">
        <w:rPr>
          <w:lang w:val="lt-LT"/>
        </w:rPr>
        <w:t>6.1.3. kviesti nepriklausomus ekspertus atliktų darbų kokybei įvertinti, kurių išvados Šalims turėtų privalomą reikšmę;</w:t>
      </w:r>
    </w:p>
    <w:p w14:paraId="41590BDC" w14:textId="77777777" w:rsidR="00D654D0" w:rsidRPr="00D654D0" w:rsidRDefault="00D654D0" w:rsidP="00D654D0">
      <w:pPr>
        <w:tabs>
          <w:tab w:val="left" w:pos="1296"/>
        </w:tabs>
        <w:ind w:right="125"/>
        <w:jc w:val="both"/>
        <w:rPr>
          <w:bCs/>
          <w:lang w:val="lt-LT"/>
        </w:rPr>
      </w:pPr>
      <w:r w:rsidRPr="00D654D0">
        <w:rPr>
          <w:bCs/>
          <w:lang w:val="lt-LT"/>
        </w:rPr>
        <w:t xml:space="preserve">6.1.4. išskaityti </w:t>
      </w:r>
      <w:r w:rsidRPr="00D654D0">
        <w:rPr>
          <w:b/>
          <w:bCs/>
          <w:lang w:val="lt-LT"/>
        </w:rPr>
        <w:t>Rangovui</w:t>
      </w:r>
      <w:r w:rsidRPr="00D654D0">
        <w:rPr>
          <w:bCs/>
          <w:lang w:val="lt-LT"/>
        </w:rPr>
        <w:t xml:space="preserve"> priskaičiuotus Šalių iš anksto sutartus minimalius nuostolius iš </w:t>
      </w:r>
      <w:r w:rsidRPr="00D654D0">
        <w:rPr>
          <w:b/>
          <w:bCs/>
          <w:lang w:val="lt-LT"/>
        </w:rPr>
        <w:t>Rangovui</w:t>
      </w:r>
      <w:r w:rsidRPr="00D654D0">
        <w:rPr>
          <w:bCs/>
          <w:lang w:val="lt-LT"/>
        </w:rPr>
        <w:t xml:space="preserve"> mokėtinų sumų;</w:t>
      </w:r>
    </w:p>
    <w:p w14:paraId="1028C467" w14:textId="77777777" w:rsidR="00D654D0" w:rsidRPr="00D654D0" w:rsidRDefault="00D654D0" w:rsidP="00D654D0">
      <w:pPr>
        <w:tabs>
          <w:tab w:val="left" w:pos="1296"/>
        </w:tabs>
        <w:ind w:right="125"/>
        <w:jc w:val="both"/>
        <w:rPr>
          <w:bCs/>
          <w:lang w:val="lt-LT"/>
        </w:rPr>
      </w:pPr>
      <w:r w:rsidRPr="00D654D0">
        <w:rPr>
          <w:bCs/>
          <w:lang w:val="lt-LT"/>
        </w:rPr>
        <w:t>6.1.5. atsisakyti darbų (jų dalies, įrenginių sumontavimo) vykdymo, jeigu darbų vykdymas tampa netikslingas.</w:t>
      </w:r>
    </w:p>
    <w:p w14:paraId="07034FDB" w14:textId="77777777" w:rsidR="00D654D0" w:rsidRPr="00D654D0" w:rsidRDefault="00D654D0" w:rsidP="00D654D0">
      <w:pPr>
        <w:tabs>
          <w:tab w:val="left" w:pos="1296"/>
        </w:tabs>
        <w:ind w:right="125"/>
        <w:jc w:val="both"/>
        <w:rPr>
          <w:lang w:val="lt-LT"/>
        </w:rPr>
      </w:pPr>
      <w:r w:rsidRPr="00D654D0">
        <w:rPr>
          <w:bCs/>
          <w:lang w:val="lt-LT"/>
        </w:rPr>
        <w:t>6.1.6.</w:t>
      </w:r>
      <w:r w:rsidRPr="00D654D0">
        <w:rPr>
          <w:lang w:val="lt-LT"/>
        </w:rPr>
        <w:t xml:space="preserve"> </w:t>
      </w:r>
      <w:r w:rsidRPr="00D654D0">
        <w:rPr>
          <w:bCs/>
          <w:lang w:val="lt-LT"/>
        </w:rPr>
        <w:t xml:space="preserve">pareikalauti iš </w:t>
      </w:r>
      <w:r w:rsidRPr="00D654D0">
        <w:rPr>
          <w:b/>
          <w:bCs/>
          <w:lang w:val="lt-LT"/>
        </w:rPr>
        <w:t>Rangovo</w:t>
      </w:r>
      <w:r w:rsidRPr="00D654D0">
        <w:rPr>
          <w:bCs/>
          <w:lang w:val="lt-LT"/>
        </w:rPr>
        <w:t xml:space="preserve"> pateikti banko garantiją ar draudimo bendrovės laidavimo raštą, užtikrinantį papildomų darbų atlikimą ir atitinkantį Sutarties bendrosios dalies 16.2 papunktyje nustatytus reikalavimus.</w:t>
      </w:r>
    </w:p>
    <w:p w14:paraId="251B2D06" w14:textId="77777777" w:rsidR="00D654D0" w:rsidRPr="00D654D0" w:rsidRDefault="00D654D0" w:rsidP="00D654D0">
      <w:pPr>
        <w:tabs>
          <w:tab w:val="left" w:pos="1296"/>
        </w:tabs>
        <w:ind w:right="125"/>
        <w:jc w:val="both"/>
        <w:rPr>
          <w:lang w:val="lt-LT"/>
        </w:rPr>
      </w:pPr>
      <w:r w:rsidRPr="00D654D0">
        <w:rPr>
          <w:lang w:val="lt-LT"/>
        </w:rPr>
        <w:t xml:space="preserve">6.2. </w:t>
      </w:r>
      <w:r w:rsidRPr="00D654D0">
        <w:rPr>
          <w:b/>
          <w:lang w:val="lt-LT"/>
        </w:rPr>
        <w:t>Užsakovas</w:t>
      </w:r>
      <w:r w:rsidRPr="00D654D0">
        <w:rPr>
          <w:lang w:val="lt-LT"/>
        </w:rPr>
        <w:t xml:space="preserve"> įsipareigoja:</w:t>
      </w:r>
    </w:p>
    <w:p w14:paraId="1E9AF5F4" w14:textId="77777777" w:rsidR="00D654D0" w:rsidRPr="00D654D0" w:rsidRDefault="00D654D0" w:rsidP="00D654D0">
      <w:pPr>
        <w:tabs>
          <w:tab w:val="left" w:pos="1296"/>
        </w:tabs>
        <w:ind w:right="125"/>
        <w:jc w:val="both"/>
        <w:rPr>
          <w:lang w:val="lt-LT"/>
        </w:rPr>
      </w:pPr>
      <w:r w:rsidRPr="00D654D0">
        <w:rPr>
          <w:lang w:val="lt-LT"/>
        </w:rPr>
        <w:lastRenderedPageBreak/>
        <w:t>6.2.1. teisės aktų nustatyta tvarka organizuoti statinio statybos techninę priežiūrą ir užtikrinti, kad statinio statybos techninis prižiūrėtojas būtų paskirti iki darbų vykdymo pradžios;</w:t>
      </w:r>
    </w:p>
    <w:p w14:paraId="39DA6303" w14:textId="77777777" w:rsidR="00D654D0" w:rsidRPr="00D654D0" w:rsidRDefault="00D654D0" w:rsidP="00D654D0">
      <w:pPr>
        <w:tabs>
          <w:tab w:val="left" w:pos="1296"/>
        </w:tabs>
        <w:ind w:right="125"/>
        <w:jc w:val="both"/>
        <w:rPr>
          <w:lang w:val="lt-LT"/>
        </w:rPr>
      </w:pPr>
      <w:r w:rsidRPr="00D654D0">
        <w:rPr>
          <w:lang w:val="lt-LT"/>
        </w:rPr>
        <w:t>6.2.2. priimti pagal Sutartį tinkamai atliktus darbus;</w:t>
      </w:r>
    </w:p>
    <w:p w14:paraId="0A154DF9" w14:textId="77777777" w:rsidR="00D654D0" w:rsidRPr="00D654D0" w:rsidRDefault="00D654D0" w:rsidP="00D654D0">
      <w:pPr>
        <w:tabs>
          <w:tab w:val="left" w:pos="1296"/>
        </w:tabs>
        <w:ind w:right="125"/>
        <w:jc w:val="both"/>
        <w:rPr>
          <w:lang w:val="lt-LT"/>
        </w:rPr>
      </w:pPr>
      <w:r w:rsidRPr="00D654D0">
        <w:rPr>
          <w:spacing w:val="-5"/>
          <w:lang w:val="lt-LT"/>
        </w:rPr>
        <w:t xml:space="preserve">6.2.3. sumokėti </w:t>
      </w:r>
      <w:r w:rsidRPr="00D654D0">
        <w:rPr>
          <w:b/>
          <w:spacing w:val="-5"/>
          <w:lang w:val="lt-LT"/>
        </w:rPr>
        <w:t>Rangovui</w:t>
      </w:r>
      <w:r w:rsidRPr="00D654D0">
        <w:rPr>
          <w:spacing w:val="-5"/>
          <w:lang w:val="lt-LT"/>
        </w:rPr>
        <w:t xml:space="preserve"> Sutartyje nurodytą kainą už tinkamai atliktus ir perduotus darbus;</w:t>
      </w:r>
    </w:p>
    <w:p w14:paraId="6E5D01CD" w14:textId="77777777" w:rsidR="00D654D0" w:rsidRPr="00D654D0" w:rsidRDefault="00D654D0" w:rsidP="00D654D0">
      <w:pPr>
        <w:tabs>
          <w:tab w:val="left" w:pos="1296"/>
        </w:tabs>
        <w:ind w:right="125"/>
        <w:jc w:val="both"/>
        <w:rPr>
          <w:lang w:val="lt-LT"/>
        </w:rPr>
      </w:pPr>
      <w:r w:rsidRPr="00D654D0">
        <w:rPr>
          <w:lang w:val="lt-LT"/>
        </w:rPr>
        <w:t xml:space="preserve">6.2.4. pastebėjus ir raštu užfiksavus darbų defektus (trūkumus), nedelsiant pranešti apie tai </w:t>
      </w:r>
      <w:r w:rsidRPr="00D654D0">
        <w:rPr>
          <w:b/>
          <w:lang w:val="lt-LT"/>
        </w:rPr>
        <w:t>Rangovui</w:t>
      </w:r>
      <w:r w:rsidRPr="00D654D0">
        <w:rPr>
          <w:lang w:val="lt-LT"/>
        </w:rPr>
        <w:t>.</w:t>
      </w:r>
    </w:p>
    <w:p w14:paraId="011B0618" w14:textId="77777777" w:rsidR="00D654D0" w:rsidRPr="00D654D0" w:rsidRDefault="00D654D0" w:rsidP="00D654D0">
      <w:pPr>
        <w:tabs>
          <w:tab w:val="left" w:pos="1296"/>
        </w:tabs>
        <w:ind w:right="125"/>
        <w:jc w:val="both"/>
        <w:rPr>
          <w:bCs/>
          <w:lang w:val="lt-LT"/>
        </w:rPr>
      </w:pPr>
    </w:p>
    <w:p w14:paraId="04C57A80" w14:textId="77777777" w:rsidR="00D654D0" w:rsidRPr="00D654D0" w:rsidRDefault="00D654D0" w:rsidP="00D654D0">
      <w:pPr>
        <w:tabs>
          <w:tab w:val="left" w:pos="1296"/>
        </w:tabs>
        <w:ind w:right="125"/>
        <w:rPr>
          <w:b/>
          <w:bCs/>
          <w:lang w:val="lt-LT"/>
        </w:rPr>
      </w:pPr>
      <w:r w:rsidRPr="00D654D0">
        <w:rPr>
          <w:b/>
          <w:bCs/>
          <w:lang w:val="lt-LT"/>
        </w:rPr>
        <w:t>7. Darbų eiga, įrengimai ir medžiagos</w:t>
      </w:r>
    </w:p>
    <w:p w14:paraId="26F92152" w14:textId="104BBEC9" w:rsidR="00D654D0" w:rsidRPr="00D654D0" w:rsidRDefault="00D654D0" w:rsidP="00D654D0">
      <w:pPr>
        <w:tabs>
          <w:tab w:val="left" w:pos="1296"/>
        </w:tabs>
        <w:ind w:right="125"/>
        <w:jc w:val="both"/>
        <w:rPr>
          <w:lang w:val="lt-LT"/>
        </w:rPr>
      </w:pPr>
      <w:r w:rsidRPr="00D654D0">
        <w:rPr>
          <w:spacing w:val="2"/>
          <w:lang w:val="lt-LT"/>
        </w:rPr>
        <w:t xml:space="preserve">7.1. </w:t>
      </w:r>
      <w:r w:rsidRPr="00D654D0">
        <w:rPr>
          <w:b/>
          <w:spacing w:val="2"/>
          <w:lang w:val="lt-LT"/>
        </w:rPr>
        <w:t>Rangovas</w:t>
      </w:r>
      <w:r w:rsidRPr="00D654D0">
        <w:rPr>
          <w:spacing w:val="2"/>
          <w:lang w:val="lt-LT"/>
        </w:rPr>
        <w:t xml:space="preserve"> pats organizuoja ir apmoka už visą darbo jėgą, paslaugas, medžiagas, įrangą, įrankius ir </w:t>
      </w:r>
      <w:r w:rsidRPr="00D654D0">
        <w:rPr>
          <w:spacing w:val="-5"/>
          <w:lang w:val="lt-LT"/>
        </w:rPr>
        <w:t xml:space="preserve">mechanizmus, naudojamus šioje Sutartyje numatytiems darbams atlikti. </w:t>
      </w:r>
      <w:r w:rsidRPr="00D654D0">
        <w:rPr>
          <w:lang w:val="lt-LT"/>
        </w:rPr>
        <w:t xml:space="preserve">Darbai taip pat apima visų reikalingų leidimų ir licencijų gavimą </w:t>
      </w:r>
      <w:r w:rsidRPr="00D654D0">
        <w:rPr>
          <w:b/>
          <w:lang w:val="lt-LT"/>
        </w:rPr>
        <w:t>Rangovo</w:t>
      </w:r>
      <w:r w:rsidRPr="00D654D0">
        <w:rPr>
          <w:lang w:val="lt-LT"/>
        </w:rPr>
        <w:t xml:space="preserve"> sąskaita ir jėgomis, reikalingos vykdomosios dokumentaci</w:t>
      </w:r>
      <w:r w:rsidR="00741B43">
        <w:rPr>
          <w:lang w:val="lt-LT"/>
        </w:rPr>
        <w:t>jos įforminimą ir jos perdavimą</w:t>
      </w:r>
      <w:r w:rsidR="00695CBE">
        <w:rPr>
          <w:b/>
          <w:lang w:val="lt-LT"/>
        </w:rPr>
        <w:t xml:space="preserve"> Užsakovui</w:t>
      </w:r>
      <w:r w:rsidRPr="00D654D0">
        <w:rPr>
          <w:lang w:val="lt-LT"/>
        </w:rPr>
        <w:t>.</w:t>
      </w:r>
    </w:p>
    <w:p w14:paraId="3E801B31" w14:textId="77777777" w:rsidR="00D654D0" w:rsidRPr="00D654D0" w:rsidRDefault="00D654D0" w:rsidP="00D654D0">
      <w:pPr>
        <w:tabs>
          <w:tab w:val="left" w:pos="1296"/>
        </w:tabs>
        <w:ind w:right="125"/>
        <w:jc w:val="both"/>
        <w:rPr>
          <w:lang w:val="lt-LT"/>
        </w:rPr>
      </w:pPr>
      <w:r w:rsidRPr="00D654D0">
        <w:rPr>
          <w:lang w:val="lt-LT"/>
        </w:rPr>
        <w:t xml:space="preserve">7.2. </w:t>
      </w:r>
      <w:r w:rsidRPr="00D654D0">
        <w:rPr>
          <w:b/>
          <w:spacing w:val="5"/>
          <w:lang w:val="lt-LT"/>
        </w:rPr>
        <w:t>Rangovas</w:t>
      </w:r>
      <w:r w:rsidRPr="00D654D0">
        <w:rPr>
          <w:spacing w:val="5"/>
          <w:lang w:val="lt-LT"/>
        </w:rPr>
        <w:t xml:space="preserve"> yra atsakingas už savo darbuotojų ar savo pasamdytų subrangovų darbuotojų atvežimą į darbų atlikimo vietą ir išvežimą iš jos, už jų </w:t>
      </w:r>
      <w:r w:rsidRPr="00D654D0">
        <w:rPr>
          <w:spacing w:val="-5"/>
          <w:lang w:val="lt-LT"/>
        </w:rPr>
        <w:t>apgyvendinimą, išlaikymą, darbuotojų saugą ir sveikatą.</w:t>
      </w:r>
    </w:p>
    <w:p w14:paraId="539FFD88" w14:textId="77777777" w:rsidR="00D654D0" w:rsidRPr="00D654D0" w:rsidRDefault="00D654D0" w:rsidP="00D654D0">
      <w:pPr>
        <w:tabs>
          <w:tab w:val="left" w:pos="1296"/>
        </w:tabs>
        <w:ind w:right="125"/>
        <w:jc w:val="both"/>
        <w:rPr>
          <w:lang w:val="lt-LT"/>
        </w:rPr>
      </w:pPr>
      <w:r w:rsidRPr="00D654D0">
        <w:rPr>
          <w:spacing w:val="3"/>
          <w:lang w:val="lt-LT"/>
        </w:rPr>
        <w:t xml:space="preserve">7.3. Naudojamos statybinės medžiagos turi būti kokybiškos ir atitikti LR teisės ir </w:t>
      </w:r>
      <w:r w:rsidRPr="00D654D0">
        <w:rPr>
          <w:spacing w:val="-5"/>
          <w:lang w:val="lt-LT"/>
        </w:rPr>
        <w:t>normatyvinių aktų reikalavimus, taikomus tokios rūšies statybos medžiagoms, turi turėti visus reikiamus sertifikatus ir/ar licencijas, atitikties deklaracijas.</w:t>
      </w:r>
    </w:p>
    <w:p w14:paraId="3BCE1A95" w14:textId="77777777" w:rsidR="00D654D0" w:rsidRPr="00D654D0" w:rsidRDefault="00D654D0" w:rsidP="00D654D0">
      <w:pPr>
        <w:tabs>
          <w:tab w:val="left" w:pos="1296"/>
        </w:tabs>
        <w:ind w:right="125"/>
        <w:jc w:val="both"/>
        <w:rPr>
          <w:lang w:val="lt-LT"/>
        </w:rPr>
      </w:pPr>
      <w:r w:rsidRPr="00D654D0">
        <w:rPr>
          <w:lang w:val="lt-LT"/>
        </w:rPr>
        <w:t xml:space="preserve">7.4. Visa </w:t>
      </w:r>
      <w:r w:rsidRPr="00D654D0">
        <w:rPr>
          <w:b/>
          <w:lang w:val="lt-LT"/>
        </w:rPr>
        <w:t>Rangovo</w:t>
      </w:r>
      <w:r w:rsidRPr="00D654D0">
        <w:rPr>
          <w:lang w:val="lt-LT"/>
        </w:rPr>
        <w:t xml:space="preserve"> naudojama darbams atlikti reikalingą įranga, įrengimai ir mechanizmai privalo atitikti galiojančių LR teisės aktų reikalavimus.</w:t>
      </w:r>
    </w:p>
    <w:p w14:paraId="6CDE873D" w14:textId="77777777" w:rsidR="00D654D0" w:rsidRPr="00D654D0" w:rsidRDefault="00D654D0" w:rsidP="00D654D0">
      <w:pPr>
        <w:tabs>
          <w:tab w:val="left" w:pos="1296"/>
        </w:tabs>
        <w:ind w:right="125"/>
        <w:jc w:val="both"/>
        <w:rPr>
          <w:bCs/>
          <w:lang w:val="lt-LT"/>
        </w:rPr>
      </w:pPr>
    </w:p>
    <w:p w14:paraId="2FF72972" w14:textId="77777777" w:rsidR="00D654D0" w:rsidRPr="00D654D0" w:rsidRDefault="00D654D0" w:rsidP="00D654D0">
      <w:pPr>
        <w:tabs>
          <w:tab w:val="left" w:pos="1296"/>
        </w:tabs>
        <w:ind w:right="125"/>
        <w:rPr>
          <w:b/>
          <w:bCs/>
          <w:lang w:val="lt-LT"/>
        </w:rPr>
      </w:pPr>
      <w:r w:rsidRPr="00D654D0">
        <w:rPr>
          <w:b/>
          <w:bCs/>
          <w:lang w:val="lt-LT"/>
        </w:rPr>
        <w:t>8. Darbų perdavimas ir priėmimas</w:t>
      </w:r>
    </w:p>
    <w:p w14:paraId="37FDBEAD" w14:textId="77777777" w:rsidR="00D654D0" w:rsidRPr="00D654D0" w:rsidRDefault="00D654D0" w:rsidP="00D654D0">
      <w:pPr>
        <w:tabs>
          <w:tab w:val="left" w:pos="1296"/>
        </w:tabs>
        <w:ind w:right="125"/>
        <w:jc w:val="both"/>
        <w:rPr>
          <w:lang w:val="lt-LT"/>
        </w:rPr>
      </w:pPr>
      <w:r w:rsidRPr="00D654D0">
        <w:rPr>
          <w:lang w:val="lt-LT"/>
        </w:rPr>
        <w:t xml:space="preserve">8.1. Darbai laikomi priimtais, kai </w:t>
      </w:r>
      <w:r w:rsidRPr="00D654D0">
        <w:rPr>
          <w:b/>
          <w:lang w:val="lt-LT"/>
        </w:rPr>
        <w:t>Rangovas</w:t>
      </w:r>
      <w:r w:rsidRPr="00D654D0">
        <w:rPr>
          <w:lang w:val="lt-LT"/>
        </w:rPr>
        <w:t xml:space="preserve"> pagal tarpinius atliktų darbų aktus perduoda darbus, o </w:t>
      </w:r>
      <w:r w:rsidRPr="00D654D0">
        <w:rPr>
          <w:b/>
          <w:lang w:val="lt-LT"/>
        </w:rPr>
        <w:t xml:space="preserve">Užsakovas </w:t>
      </w:r>
      <w:r w:rsidRPr="00D654D0">
        <w:rPr>
          <w:lang w:val="lt-LT"/>
        </w:rPr>
        <w:t xml:space="preserve">juos priima. Darbai arba kiekviena darbų dalis ar etapas turi būti pilnai baigti ir perduoti </w:t>
      </w:r>
      <w:r w:rsidRPr="00D654D0">
        <w:rPr>
          <w:b/>
          <w:lang w:val="lt-LT"/>
        </w:rPr>
        <w:t>Užsakovui</w:t>
      </w:r>
      <w:r w:rsidRPr="00D654D0">
        <w:rPr>
          <w:lang w:val="lt-LT"/>
        </w:rPr>
        <w:t xml:space="preserve"> Sutartyje nustatyta tvarka. Į atliktų darbų perdavimo-priėmimo aktus įtraukiamos visos </w:t>
      </w:r>
      <w:r w:rsidRPr="00D654D0">
        <w:rPr>
          <w:b/>
          <w:lang w:val="lt-LT"/>
        </w:rPr>
        <w:t>Rangovui</w:t>
      </w:r>
      <w:r w:rsidRPr="00D654D0">
        <w:rPr>
          <w:lang w:val="lt-LT"/>
        </w:rPr>
        <w:t xml:space="preserve"> pagal Sutarties nuostatas už atliktus darbus mokėtinos sumos.</w:t>
      </w:r>
    </w:p>
    <w:p w14:paraId="1C88B889" w14:textId="064E2BE2" w:rsidR="00D654D0" w:rsidRPr="00D654D0" w:rsidRDefault="00D654D0" w:rsidP="00D654D0">
      <w:pPr>
        <w:tabs>
          <w:tab w:val="left" w:pos="1296"/>
        </w:tabs>
        <w:ind w:right="125"/>
        <w:jc w:val="both"/>
        <w:rPr>
          <w:lang w:val="lt-LT"/>
        </w:rPr>
      </w:pPr>
      <w:r w:rsidRPr="00D654D0">
        <w:rPr>
          <w:lang w:val="lt-LT"/>
        </w:rPr>
        <w:t xml:space="preserve">8.2. </w:t>
      </w:r>
      <w:r w:rsidRPr="00D654D0">
        <w:rPr>
          <w:b/>
          <w:lang w:val="lt-LT"/>
        </w:rPr>
        <w:t>Rangovui</w:t>
      </w:r>
      <w:r w:rsidRPr="00D654D0">
        <w:rPr>
          <w:lang w:val="lt-LT"/>
        </w:rPr>
        <w:t xml:space="preserve"> užbaigus visus Sutartyje numatytus darbus ir atlikus </w:t>
      </w:r>
      <w:r w:rsidR="0030551E">
        <w:rPr>
          <w:lang w:val="lt-LT"/>
        </w:rPr>
        <w:t>objektų</w:t>
      </w:r>
      <w:r w:rsidRPr="00D654D0">
        <w:rPr>
          <w:lang w:val="lt-LT"/>
        </w:rPr>
        <w:t xml:space="preserve"> pripažinimo baigtu statyti procedūras tarp Šalių pasirašomas Atliktų darbų rezultato perdavimo-priėmimo aktas. </w:t>
      </w:r>
    </w:p>
    <w:p w14:paraId="441C1066" w14:textId="26ACB286" w:rsidR="00D654D0" w:rsidRPr="00D654D0" w:rsidRDefault="00D654D0" w:rsidP="00D654D0">
      <w:pPr>
        <w:tabs>
          <w:tab w:val="left" w:pos="1296"/>
        </w:tabs>
        <w:ind w:right="125"/>
        <w:jc w:val="both"/>
        <w:rPr>
          <w:lang w:val="lt-LT"/>
        </w:rPr>
      </w:pPr>
      <w:r w:rsidRPr="00D654D0">
        <w:rPr>
          <w:lang w:val="lt-LT"/>
        </w:rPr>
        <w:t>8.3. Iki Atliktų darbų rezultato perdavimo-priėmimo akto pasirašymo</w:t>
      </w:r>
      <w:r w:rsidRPr="00D654D0">
        <w:rPr>
          <w:b/>
          <w:lang w:val="lt-LT"/>
        </w:rPr>
        <w:t xml:space="preserve"> Užsakovui </w:t>
      </w:r>
      <w:r w:rsidRPr="00D654D0">
        <w:rPr>
          <w:lang w:val="lt-LT"/>
        </w:rPr>
        <w:t xml:space="preserve">nustačius statybos defektus dėl darbų, kurie jau buvo priimti pagal tarpinius atliktų darbų aktus, </w:t>
      </w:r>
      <w:r w:rsidRPr="00D654D0">
        <w:rPr>
          <w:b/>
          <w:lang w:val="lt-LT"/>
        </w:rPr>
        <w:t>Užsakovas</w:t>
      </w:r>
      <w:r w:rsidRPr="00D654D0">
        <w:rPr>
          <w:lang w:val="lt-LT"/>
        </w:rPr>
        <w:t xml:space="preserve"> gali pareikšti </w:t>
      </w:r>
      <w:r w:rsidRPr="00D654D0">
        <w:rPr>
          <w:b/>
          <w:lang w:val="lt-LT"/>
        </w:rPr>
        <w:t>Rangovui</w:t>
      </w:r>
      <w:r w:rsidRPr="00D654D0">
        <w:rPr>
          <w:lang w:val="lt-LT"/>
        </w:rPr>
        <w:t xml:space="preserve"> reikalavimą dėl tokių defektų pašalinimo, o </w:t>
      </w:r>
      <w:r w:rsidRPr="00D654D0">
        <w:rPr>
          <w:b/>
          <w:lang w:val="lt-LT"/>
        </w:rPr>
        <w:t>Rangovas</w:t>
      </w:r>
      <w:r w:rsidRPr="00D654D0">
        <w:rPr>
          <w:lang w:val="lt-LT"/>
        </w:rPr>
        <w:t xml:space="preserve">, gavęs tokį reikalavimą, privalo pašalinti reikalavime nurodytus statybos defektus per reikalavime nurodytą terminą. </w:t>
      </w:r>
    </w:p>
    <w:p w14:paraId="03ADEE7A" w14:textId="7B1D2CE8" w:rsidR="00D654D0" w:rsidRPr="00D654D0" w:rsidRDefault="00D654D0" w:rsidP="00D654D0">
      <w:pPr>
        <w:tabs>
          <w:tab w:val="left" w:pos="1296"/>
        </w:tabs>
        <w:ind w:right="125"/>
        <w:jc w:val="both"/>
        <w:rPr>
          <w:lang w:val="lt-LT"/>
        </w:rPr>
      </w:pPr>
      <w:r w:rsidRPr="00D654D0">
        <w:rPr>
          <w:lang w:val="lt-LT"/>
        </w:rPr>
        <w:t xml:space="preserve">8.4. </w:t>
      </w:r>
      <w:r w:rsidRPr="00D654D0">
        <w:rPr>
          <w:b/>
          <w:lang w:val="lt-LT"/>
        </w:rPr>
        <w:t>Rangovas</w:t>
      </w:r>
      <w:r w:rsidRPr="00D654D0">
        <w:rPr>
          <w:lang w:val="lt-LT"/>
        </w:rPr>
        <w:t xml:space="preserve">, </w:t>
      </w:r>
      <w:r w:rsidRPr="00D654D0">
        <w:rPr>
          <w:spacing w:val="-2"/>
          <w:lang w:val="lt-LT"/>
        </w:rPr>
        <w:t>ne vėliau kaip prieš</w:t>
      </w:r>
      <w:r w:rsidRPr="00D654D0">
        <w:rPr>
          <w:lang w:val="lt-LT"/>
        </w:rPr>
        <w:t xml:space="preserve"> 10 (dešimt) </w:t>
      </w:r>
      <w:r w:rsidRPr="00D654D0">
        <w:rPr>
          <w:spacing w:val="-3"/>
          <w:lang w:val="lt-LT"/>
        </w:rPr>
        <w:t>kalendorinių dienų,</w:t>
      </w:r>
      <w:r w:rsidRPr="00D654D0">
        <w:rPr>
          <w:lang w:val="lt-LT"/>
        </w:rPr>
        <w:t xml:space="preserve"> raštu praneša </w:t>
      </w:r>
      <w:r w:rsidRPr="00D654D0">
        <w:rPr>
          <w:b/>
          <w:lang w:val="lt-LT"/>
        </w:rPr>
        <w:t>Užsakovui</w:t>
      </w:r>
      <w:r w:rsidRPr="00D654D0">
        <w:rPr>
          <w:lang w:val="lt-LT"/>
        </w:rPr>
        <w:t xml:space="preserve"> apie numatomą darbų užbaigimą, prašydamas organizuoti jų priėmimą. </w:t>
      </w:r>
    </w:p>
    <w:p w14:paraId="42A2747E" w14:textId="5073E49B" w:rsidR="00D654D0" w:rsidRPr="00D654D0" w:rsidRDefault="00D654D0" w:rsidP="00D654D0">
      <w:pPr>
        <w:tabs>
          <w:tab w:val="left" w:pos="1296"/>
        </w:tabs>
        <w:ind w:right="125"/>
        <w:jc w:val="both"/>
        <w:rPr>
          <w:lang w:val="lt-LT"/>
        </w:rPr>
      </w:pPr>
      <w:r w:rsidRPr="00D654D0">
        <w:rPr>
          <w:lang w:val="lt-LT"/>
        </w:rPr>
        <w:t>8.5.</w:t>
      </w:r>
      <w:r w:rsidRPr="00D654D0">
        <w:rPr>
          <w:b/>
          <w:lang w:val="lt-LT"/>
        </w:rPr>
        <w:t xml:space="preserve"> Užsakovas </w:t>
      </w:r>
      <w:r w:rsidRPr="00D654D0">
        <w:rPr>
          <w:lang w:val="lt-LT"/>
        </w:rPr>
        <w:t xml:space="preserve">pasirašo Atliktų darbų rezultato perdavimo-priėmimo aktą </w:t>
      </w:r>
      <w:r w:rsidRPr="00D654D0">
        <w:rPr>
          <w:i/>
          <w:lang w:val="lt-LT"/>
        </w:rPr>
        <w:t>per Sutarties specialiojoje dalyje nurodytą terminą</w:t>
      </w:r>
      <w:r w:rsidRPr="00D654D0">
        <w:rPr>
          <w:lang w:val="lt-LT"/>
        </w:rPr>
        <w:t xml:space="preserve">, kuris pradedamas skaičiuoti nuo </w:t>
      </w:r>
      <w:r w:rsidR="00A44DBF">
        <w:rPr>
          <w:lang w:val="lt-LT"/>
        </w:rPr>
        <w:t>o</w:t>
      </w:r>
      <w:r w:rsidR="0030551E">
        <w:rPr>
          <w:lang w:val="lt-LT"/>
        </w:rPr>
        <w:t>bjekto</w:t>
      </w:r>
      <w:r w:rsidRPr="00D654D0">
        <w:rPr>
          <w:lang w:val="lt-LT"/>
        </w:rPr>
        <w:t xml:space="preserve"> pripažinimo baigtu statyti akto, kuriuo yra patvirtinta, kad </w:t>
      </w:r>
      <w:r w:rsidR="00A44DBF">
        <w:rPr>
          <w:lang w:val="lt-LT"/>
        </w:rPr>
        <w:t>objektas</w:t>
      </w:r>
      <w:r w:rsidRPr="00D654D0">
        <w:rPr>
          <w:lang w:val="lt-LT"/>
        </w:rPr>
        <w:t xml:space="preserve"> yra baigtas statyti ir teisės aktų nustatyta tvarka gali būti teikiamas prašymas išduoti statybos užbaigimo aktą arba prašymas patvirtinti (kai privaloma) deklaraciją apie statybos užbaigimą, surašymo dienos.</w:t>
      </w:r>
    </w:p>
    <w:p w14:paraId="6D5BEC1F" w14:textId="3C955DC1" w:rsidR="00D654D0" w:rsidRPr="00D654D0" w:rsidRDefault="00D654D0" w:rsidP="00D654D0">
      <w:pPr>
        <w:jc w:val="both"/>
        <w:rPr>
          <w:lang w:val="lt-LT"/>
        </w:rPr>
      </w:pPr>
      <w:r w:rsidRPr="00D654D0">
        <w:rPr>
          <w:lang w:val="lt-LT"/>
        </w:rPr>
        <w:t xml:space="preserve">8.6. </w:t>
      </w:r>
      <w:r w:rsidRPr="00D654D0">
        <w:rPr>
          <w:b/>
          <w:lang w:val="lt-LT"/>
        </w:rPr>
        <w:t>Užsakovas</w:t>
      </w:r>
      <w:r w:rsidRPr="00D654D0">
        <w:rPr>
          <w:lang w:val="lt-LT"/>
        </w:rPr>
        <w:t xml:space="preserve"> organizuoja statybos užbaigimo procedūras tik po </w:t>
      </w:r>
      <w:r w:rsidR="00A44DBF">
        <w:rPr>
          <w:lang w:val="lt-LT"/>
        </w:rPr>
        <w:t>objekto</w:t>
      </w:r>
      <w:r w:rsidRPr="00D654D0">
        <w:rPr>
          <w:lang w:val="lt-LT"/>
        </w:rPr>
        <w:t xml:space="preserve"> pripažinimo baigtu statyti procedūrų atlikimo. </w:t>
      </w:r>
      <w:r w:rsidRPr="00D654D0">
        <w:rPr>
          <w:b/>
          <w:lang w:val="lt-LT"/>
        </w:rPr>
        <w:t>Užsakovas</w:t>
      </w:r>
      <w:r w:rsidRPr="00D654D0">
        <w:rPr>
          <w:lang w:val="lt-LT"/>
        </w:rPr>
        <w:t xml:space="preserve"> turi teisę priimti neginčijamą atliktų darbų dalį, pateikiant motyvuotą rašytinę pretenziją dėl netinkamo darbų atlikimo arba kokybės bei atitikimo Sutarties sąlygoms.</w:t>
      </w:r>
    </w:p>
    <w:p w14:paraId="7A7E661B" w14:textId="77777777" w:rsidR="00D654D0" w:rsidRPr="00D654D0" w:rsidRDefault="00D654D0" w:rsidP="00D654D0">
      <w:pPr>
        <w:jc w:val="both"/>
        <w:rPr>
          <w:lang w:val="lt-LT"/>
        </w:rPr>
      </w:pPr>
      <w:r w:rsidRPr="00D654D0">
        <w:rPr>
          <w:lang w:val="lt-LT"/>
        </w:rPr>
        <w:t xml:space="preserve">8.7. </w:t>
      </w:r>
      <w:r w:rsidRPr="00D654D0">
        <w:rPr>
          <w:b/>
          <w:lang w:val="lt-LT"/>
        </w:rPr>
        <w:t>Užsakovas</w:t>
      </w:r>
      <w:r w:rsidRPr="00D654D0">
        <w:rPr>
          <w:lang w:val="lt-LT"/>
        </w:rPr>
        <w:t xml:space="preserve"> sprendžia ar darbai buvo atlikti pagal šios Sutarties sąlygas ir ar atitinka </w:t>
      </w:r>
      <w:r w:rsidRPr="00D654D0">
        <w:rPr>
          <w:b/>
          <w:lang w:val="lt-LT"/>
        </w:rPr>
        <w:t>Užsakovo</w:t>
      </w:r>
      <w:r w:rsidRPr="00D654D0">
        <w:rPr>
          <w:lang w:val="lt-LT"/>
        </w:rPr>
        <w:t xml:space="preserve"> reikalavimus.</w:t>
      </w:r>
    </w:p>
    <w:p w14:paraId="5E201BF5" w14:textId="77777777" w:rsidR="00D654D0" w:rsidRPr="00D654D0" w:rsidRDefault="00D654D0" w:rsidP="00D654D0">
      <w:pPr>
        <w:tabs>
          <w:tab w:val="left" w:pos="1296"/>
        </w:tabs>
        <w:ind w:right="125"/>
        <w:jc w:val="both"/>
        <w:rPr>
          <w:lang w:val="lt-LT"/>
        </w:rPr>
      </w:pPr>
      <w:r w:rsidRPr="00D654D0">
        <w:rPr>
          <w:lang w:val="lt-LT"/>
        </w:rPr>
        <w:t>8.8. Šalys susitaria, kad Sutartyje nustatyti darbų ir paslaugų atlikimo terminai yra esminė Sutarties sąlyga.</w:t>
      </w:r>
    </w:p>
    <w:p w14:paraId="10DD737A" w14:textId="77777777" w:rsidR="00D654D0" w:rsidRPr="00D654D0" w:rsidRDefault="00D654D0" w:rsidP="00D654D0">
      <w:pPr>
        <w:tabs>
          <w:tab w:val="left" w:pos="1296"/>
        </w:tabs>
        <w:ind w:right="125"/>
        <w:jc w:val="both"/>
        <w:rPr>
          <w:lang w:val="lt-LT"/>
        </w:rPr>
      </w:pPr>
    </w:p>
    <w:p w14:paraId="1AA3D143" w14:textId="77777777" w:rsidR="00D654D0" w:rsidRPr="00D654D0" w:rsidRDefault="00D654D0" w:rsidP="00D654D0">
      <w:pPr>
        <w:tabs>
          <w:tab w:val="left" w:pos="1296"/>
        </w:tabs>
        <w:ind w:right="125"/>
        <w:rPr>
          <w:b/>
          <w:bCs/>
          <w:lang w:val="lt-LT"/>
        </w:rPr>
      </w:pPr>
      <w:r w:rsidRPr="00D654D0">
        <w:rPr>
          <w:b/>
          <w:bCs/>
          <w:lang w:val="lt-LT"/>
        </w:rPr>
        <w:t>9. Darbų kokybė ir defektų šalinimo tvarka</w:t>
      </w:r>
    </w:p>
    <w:p w14:paraId="199FA4D3" w14:textId="77777777" w:rsidR="00D654D0" w:rsidRPr="00D654D0" w:rsidRDefault="00D654D0" w:rsidP="00D654D0">
      <w:pPr>
        <w:tabs>
          <w:tab w:val="left" w:pos="1296"/>
        </w:tabs>
        <w:ind w:right="125"/>
        <w:jc w:val="both"/>
        <w:rPr>
          <w:lang w:val="lt-LT"/>
        </w:rPr>
      </w:pPr>
      <w:r w:rsidRPr="00D654D0">
        <w:rPr>
          <w:lang w:val="lt-LT"/>
        </w:rPr>
        <w:t xml:space="preserve">9.1. Jeigu </w:t>
      </w:r>
      <w:r w:rsidRPr="00D654D0">
        <w:rPr>
          <w:b/>
          <w:lang w:val="lt-LT"/>
        </w:rPr>
        <w:t>Užsakovas</w:t>
      </w:r>
      <w:r w:rsidRPr="00D654D0">
        <w:rPr>
          <w:lang w:val="lt-LT"/>
        </w:rPr>
        <w:t xml:space="preserve">, iki Atliktų darbų rezultato perdavimo-priėmimo akto pasirašymo dienos, bet kuriuo metu (nepriklausomai nuo to ar darbai nustatyta tvarka yra priimti ar ne) nustato, kad atlikti </w:t>
      </w:r>
      <w:r w:rsidRPr="00D654D0">
        <w:rPr>
          <w:lang w:val="lt-LT"/>
        </w:rPr>
        <w:lastRenderedPageBreak/>
        <w:t xml:space="preserve">darbai turi defektų ar kokybės trūkumų, ar yra atliekami </w:t>
      </w:r>
      <w:r w:rsidRPr="00D654D0">
        <w:rPr>
          <w:bCs/>
          <w:lang w:val="lt-LT"/>
        </w:rPr>
        <w:t>pažeidžiant šioje Sutartyje numatytas sąlygas,</w:t>
      </w:r>
      <w:r w:rsidRPr="00D654D0">
        <w:rPr>
          <w:lang w:val="lt-LT"/>
        </w:rPr>
        <w:t xml:space="preserve"> jis bet kuriuo metu gali raštu pareikalauti, kad </w:t>
      </w:r>
      <w:r w:rsidRPr="00D654D0">
        <w:rPr>
          <w:b/>
          <w:lang w:val="lt-LT"/>
        </w:rPr>
        <w:t>Rangovas</w:t>
      </w:r>
      <w:r w:rsidRPr="00D654D0">
        <w:rPr>
          <w:lang w:val="lt-LT"/>
        </w:rPr>
        <w:t>:</w:t>
      </w:r>
    </w:p>
    <w:p w14:paraId="1C82EFF2" w14:textId="77777777" w:rsidR="00D654D0" w:rsidRPr="00D654D0" w:rsidRDefault="00D654D0" w:rsidP="00D654D0">
      <w:pPr>
        <w:tabs>
          <w:tab w:val="left" w:pos="1296"/>
        </w:tabs>
        <w:ind w:right="125"/>
        <w:jc w:val="both"/>
        <w:rPr>
          <w:lang w:val="lt-LT"/>
        </w:rPr>
      </w:pPr>
      <w:r w:rsidRPr="00D654D0">
        <w:rPr>
          <w:bCs/>
          <w:lang w:val="lt-LT"/>
        </w:rPr>
        <w:t>9.1.1. nedelsiant sustabdytų ir (ar) nutrauktų darbų atlikimą;</w:t>
      </w:r>
    </w:p>
    <w:p w14:paraId="663BE0B7" w14:textId="77777777" w:rsidR="00D654D0" w:rsidRPr="00D654D0" w:rsidRDefault="00D654D0" w:rsidP="00D654D0">
      <w:pPr>
        <w:tabs>
          <w:tab w:val="left" w:pos="1296"/>
        </w:tabs>
        <w:ind w:right="125"/>
        <w:jc w:val="both"/>
        <w:rPr>
          <w:lang w:val="lt-LT"/>
        </w:rPr>
      </w:pPr>
      <w:r w:rsidRPr="00D654D0">
        <w:rPr>
          <w:lang w:val="lt-LT"/>
        </w:rPr>
        <w:t>9.1.2. pašalintų darbų trūkumus per nurodytą laiko tarpą;</w:t>
      </w:r>
    </w:p>
    <w:p w14:paraId="2228C977" w14:textId="77777777" w:rsidR="00D654D0" w:rsidRPr="00D654D0" w:rsidRDefault="00D654D0" w:rsidP="00D654D0">
      <w:pPr>
        <w:tabs>
          <w:tab w:val="left" w:pos="1296"/>
        </w:tabs>
        <w:ind w:right="125"/>
        <w:jc w:val="both"/>
        <w:rPr>
          <w:lang w:val="lt-LT"/>
        </w:rPr>
      </w:pPr>
      <w:r w:rsidRPr="00D654D0">
        <w:rPr>
          <w:lang w:val="lt-LT"/>
        </w:rPr>
        <w:t>9.1.3. neatlygintinai pakeistų nekokybiškas medžiagas, gaminius, dirbinius, įrangą;</w:t>
      </w:r>
    </w:p>
    <w:p w14:paraId="11C58CCF" w14:textId="77777777" w:rsidR="00D654D0" w:rsidRPr="00D654D0" w:rsidRDefault="00D654D0" w:rsidP="00D654D0">
      <w:pPr>
        <w:tabs>
          <w:tab w:val="left" w:pos="1296"/>
        </w:tabs>
        <w:ind w:right="125"/>
        <w:jc w:val="both"/>
        <w:rPr>
          <w:lang w:val="lt-LT"/>
        </w:rPr>
      </w:pPr>
      <w:r w:rsidRPr="00D654D0">
        <w:rPr>
          <w:lang w:val="lt-LT"/>
        </w:rPr>
        <w:t>9.1.4. neatlygintinai pagerintų atliekamų darbų kokybę;</w:t>
      </w:r>
    </w:p>
    <w:p w14:paraId="62B7ABFA" w14:textId="77777777" w:rsidR="00D654D0" w:rsidRPr="00D654D0" w:rsidRDefault="00D654D0" w:rsidP="00D654D0">
      <w:pPr>
        <w:tabs>
          <w:tab w:val="left" w:pos="1296"/>
        </w:tabs>
        <w:ind w:right="125"/>
        <w:jc w:val="both"/>
        <w:rPr>
          <w:lang w:val="lt-LT"/>
        </w:rPr>
      </w:pPr>
      <w:r w:rsidRPr="00D654D0">
        <w:rPr>
          <w:lang w:val="lt-LT"/>
        </w:rPr>
        <w:t>9.1.5. neatlygintinai ištaisytų netinkamai atliktus darbus.</w:t>
      </w:r>
    </w:p>
    <w:p w14:paraId="3B4D7A4D" w14:textId="77777777" w:rsidR="00D654D0" w:rsidRPr="00D654D0" w:rsidRDefault="00D654D0" w:rsidP="00D654D0">
      <w:pPr>
        <w:tabs>
          <w:tab w:val="left" w:pos="1296"/>
        </w:tabs>
        <w:ind w:right="125"/>
        <w:jc w:val="both"/>
        <w:rPr>
          <w:b/>
          <w:lang w:val="lt-LT"/>
        </w:rPr>
      </w:pPr>
      <w:r w:rsidRPr="00D654D0">
        <w:rPr>
          <w:lang w:val="lt-LT"/>
        </w:rPr>
        <w:t>9.2.</w:t>
      </w:r>
      <w:r w:rsidRPr="00D654D0">
        <w:rPr>
          <w:b/>
          <w:lang w:val="lt-LT"/>
        </w:rPr>
        <w:t xml:space="preserve"> </w:t>
      </w:r>
      <w:r w:rsidRPr="00D654D0">
        <w:rPr>
          <w:lang w:val="lt-LT"/>
        </w:rPr>
        <w:t xml:space="preserve">Jeigu tarp </w:t>
      </w:r>
      <w:r w:rsidRPr="00D654D0">
        <w:rPr>
          <w:b/>
          <w:lang w:val="lt-LT"/>
        </w:rPr>
        <w:t xml:space="preserve">Rangovo </w:t>
      </w:r>
      <w:r w:rsidRPr="00D654D0">
        <w:rPr>
          <w:lang w:val="lt-LT"/>
        </w:rPr>
        <w:t>ir</w:t>
      </w:r>
      <w:r w:rsidRPr="00D654D0">
        <w:rPr>
          <w:b/>
          <w:lang w:val="lt-LT"/>
        </w:rPr>
        <w:t xml:space="preserve"> Užsakovo</w:t>
      </w:r>
      <w:r w:rsidRPr="00D654D0">
        <w:rPr>
          <w:lang w:val="lt-LT"/>
        </w:rPr>
        <w:t xml:space="preserve"> kyla ginčas dėl darbų trūkumų, kiekviena </w:t>
      </w:r>
      <w:r w:rsidRPr="00D654D0">
        <w:rPr>
          <w:b/>
          <w:lang w:val="lt-LT"/>
        </w:rPr>
        <w:t>šalis</w:t>
      </w:r>
      <w:r w:rsidRPr="00D654D0">
        <w:rPr>
          <w:lang w:val="lt-LT"/>
        </w:rPr>
        <w:t xml:space="preserve"> turi teisę reikalauti skirti ekspertizę. Nepriklausomos ekspertizės atlikimą</w:t>
      </w:r>
      <w:r w:rsidRPr="00D654D0">
        <w:rPr>
          <w:b/>
          <w:lang w:val="lt-LT"/>
        </w:rPr>
        <w:t xml:space="preserve"> </w:t>
      </w:r>
      <w:r w:rsidRPr="00D654D0">
        <w:rPr>
          <w:lang w:val="lt-LT"/>
        </w:rPr>
        <w:t xml:space="preserve">organizuoja </w:t>
      </w:r>
      <w:r w:rsidRPr="00D654D0">
        <w:rPr>
          <w:b/>
          <w:lang w:val="lt-LT"/>
        </w:rPr>
        <w:t>Užsakovas</w:t>
      </w:r>
      <w:r w:rsidRPr="00D654D0">
        <w:rPr>
          <w:lang w:val="lt-LT"/>
        </w:rPr>
        <w:t>. Tokiu atveju Ekspertizės išlaidų kompensavimo (ekspertizės išlaidų pasidalijimo ir apmokėjimo) klausimas sprendžiamas vadovaujantis Civilinio kodekso 6.662 straipsnio 5 dalies nuostatomis</w:t>
      </w:r>
      <w:r w:rsidRPr="00D654D0">
        <w:rPr>
          <w:b/>
          <w:lang w:val="lt-LT"/>
        </w:rPr>
        <w:t xml:space="preserve">. Rangovas </w:t>
      </w:r>
      <w:r w:rsidRPr="00D654D0">
        <w:rPr>
          <w:lang w:val="lt-LT"/>
        </w:rPr>
        <w:t xml:space="preserve">jam tenkančias ekspertizės išlaidas apmoka per 15 dienų nuo reikalavimo iš </w:t>
      </w:r>
      <w:r w:rsidRPr="00D654D0">
        <w:rPr>
          <w:b/>
          <w:lang w:val="lt-LT"/>
        </w:rPr>
        <w:t>Užsakovo</w:t>
      </w:r>
      <w:r w:rsidRPr="00D654D0">
        <w:rPr>
          <w:lang w:val="lt-LT"/>
        </w:rPr>
        <w:t xml:space="preserve"> apmokėti ekspertizės išlaidas gavimo dienos.</w:t>
      </w:r>
      <w:r w:rsidRPr="00D654D0">
        <w:rPr>
          <w:b/>
          <w:lang w:val="lt-LT"/>
        </w:rPr>
        <w:t xml:space="preserve"> </w:t>
      </w:r>
    </w:p>
    <w:p w14:paraId="2659A5B4" w14:textId="70D96EDA" w:rsidR="00D654D0" w:rsidRPr="00D654D0" w:rsidRDefault="00D654D0" w:rsidP="00D654D0">
      <w:pPr>
        <w:tabs>
          <w:tab w:val="left" w:pos="1296"/>
        </w:tabs>
        <w:ind w:right="125"/>
        <w:jc w:val="both"/>
        <w:rPr>
          <w:lang w:val="lt-LT"/>
        </w:rPr>
      </w:pPr>
      <w:r w:rsidRPr="00D654D0">
        <w:rPr>
          <w:lang w:val="lt-LT"/>
        </w:rPr>
        <w:t xml:space="preserve">9.3. Jeigu </w:t>
      </w:r>
      <w:r w:rsidRPr="00D654D0">
        <w:rPr>
          <w:b/>
          <w:lang w:val="lt-LT"/>
        </w:rPr>
        <w:t>Užsakovas</w:t>
      </w:r>
      <w:r w:rsidRPr="00D654D0">
        <w:rPr>
          <w:lang w:val="lt-LT"/>
        </w:rPr>
        <w:t xml:space="preserve"> bet kuriuo metu pastebi, kad atlikti darbai turi defektų ar kokybės trūkumų, kurie kelia pavojų žmonių sveikatai, darbo saugai ir aplinkos ar turto saugumui, </w:t>
      </w:r>
      <w:r w:rsidRPr="00D654D0">
        <w:rPr>
          <w:b/>
          <w:lang w:val="lt-LT"/>
        </w:rPr>
        <w:t>Užsakovas</w:t>
      </w:r>
      <w:r w:rsidRPr="00D654D0">
        <w:rPr>
          <w:lang w:val="lt-LT"/>
        </w:rPr>
        <w:t xml:space="preserve"> turi teisę pareikalauti </w:t>
      </w:r>
      <w:r w:rsidRPr="00D654D0">
        <w:rPr>
          <w:b/>
          <w:lang w:val="lt-LT"/>
        </w:rPr>
        <w:t>Rangovo</w:t>
      </w:r>
      <w:r w:rsidRPr="00D654D0">
        <w:rPr>
          <w:lang w:val="lt-LT"/>
        </w:rPr>
        <w:t xml:space="preserve"> nedelsiant, bet ne vėliau nei per 3 (tris) darbo valandas nuo atitinkamo pranešimo gavimo, sustabdyti darbų, darbų dalies ar darbų etapo vykdymą. Darbai sustabdomi iki tol, kol </w:t>
      </w:r>
      <w:r w:rsidRPr="00D654D0">
        <w:rPr>
          <w:b/>
          <w:lang w:val="lt-LT"/>
        </w:rPr>
        <w:t>Rangovas</w:t>
      </w:r>
      <w:r w:rsidRPr="00D654D0">
        <w:rPr>
          <w:lang w:val="lt-LT"/>
        </w:rPr>
        <w:t xml:space="preserve"> neužtikrins žmonių sveikatos, darbo saugos ir aplinkos ar turto saugumo. Pašalinęs priežastis </w:t>
      </w:r>
      <w:r w:rsidRPr="00D654D0">
        <w:rPr>
          <w:b/>
          <w:lang w:val="lt-LT"/>
        </w:rPr>
        <w:t>Rangovas</w:t>
      </w:r>
      <w:r w:rsidRPr="00D654D0">
        <w:rPr>
          <w:lang w:val="lt-LT"/>
        </w:rPr>
        <w:t xml:space="preserve"> privalo raštu kreiptis į </w:t>
      </w:r>
      <w:r w:rsidRPr="00D654D0">
        <w:rPr>
          <w:b/>
          <w:lang w:val="lt-LT"/>
        </w:rPr>
        <w:t>Užsakovą</w:t>
      </w:r>
      <w:r w:rsidRPr="00D654D0">
        <w:rPr>
          <w:lang w:val="lt-LT"/>
        </w:rPr>
        <w:t>, prašydamas leidimo pratęsti darbų vykdymą.</w:t>
      </w:r>
    </w:p>
    <w:p w14:paraId="5836BA0A" w14:textId="77777777" w:rsidR="00D654D0" w:rsidRPr="00D654D0" w:rsidRDefault="00D654D0" w:rsidP="00D654D0">
      <w:pPr>
        <w:tabs>
          <w:tab w:val="left" w:pos="1296"/>
        </w:tabs>
        <w:ind w:right="125"/>
        <w:jc w:val="both"/>
        <w:rPr>
          <w:lang w:val="lt-LT"/>
        </w:rPr>
      </w:pPr>
      <w:r w:rsidRPr="00D654D0">
        <w:rPr>
          <w:lang w:val="lt-LT"/>
        </w:rPr>
        <w:t xml:space="preserve">9.4. Jeigu per </w:t>
      </w:r>
      <w:r w:rsidRPr="00D654D0">
        <w:rPr>
          <w:b/>
          <w:bCs/>
          <w:lang w:val="lt-LT"/>
        </w:rPr>
        <w:t>Užsakovo</w:t>
      </w:r>
      <w:r w:rsidRPr="00D654D0">
        <w:rPr>
          <w:lang w:val="lt-LT"/>
        </w:rPr>
        <w:t xml:space="preserve"> nurodytus terminus </w:t>
      </w:r>
      <w:r w:rsidRPr="00D654D0">
        <w:rPr>
          <w:b/>
          <w:lang w:val="lt-LT"/>
        </w:rPr>
        <w:t>R</w:t>
      </w:r>
      <w:r w:rsidRPr="00D654D0">
        <w:rPr>
          <w:b/>
          <w:bCs/>
          <w:lang w:val="lt-LT"/>
        </w:rPr>
        <w:t>angovas</w:t>
      </w:r>
      <w:r w:rsidRPr="00D654D0">
        <w:rPr>
          <w:lang w:val="lt-LT"/>
        </w:rPr>
        <w:t xml:space="preserve"> nepradeda taisyti nekokybiškai atliktų darbų, </w:t>
      </w:r>
      <w:r w:rsidRPr="00D654D0">
        <w:rPr>
          <w:b/>
          <w:bCs/>
          <w:lang w:val="lt-LT"/>
        </w:rPr>
        <w:t>Užsakovas</w:t>
      </w:r>
      <w:r w:rsidRPr="00D654D0">
        <w:rPr>
          <w:lang w:val="lt-LT"/>
        </w:rPr>
        <w:t xml:space="preserve"> gali sulaikyti mokėjimus ir (arba) ištaisyti nekokybiškai atliktus darbus savo sąskaita (pačiam arba samdant kitus asmenis). </w:t>
      </w:r>
    </w:p>
    <w:p w14:paraId="468BEEB2" w14:textId="77777777" w:rsidR="00D654D0" w:rsidRPr="00D654D0" w:rsidRDefault="00D654D0" w:rsidP="00D654D0">
      <w:pPr>
        <w:tabs>
          <w:tab w:val="left" w:pos="1296"/>
        </w:tabs>
        <w:ind w:right="125"/>
        <w:jc w:val="both"/>
        <w:rPr>
          <w:lang w:val="lt-LT"/>
        </w:rPr>
      </w:pPr>
      <w:r w:rsidRPr="00D654D0">
        <w:rPr>
          <w:lang w:val="lt-LT"/>
        </w:rPr>
        <w:t>9.5. Dėl pastebėtų darbų trūkumų ar defektų šalinimo Sutarties įvykdymo terminai nekeičiami.</w:t>
      </w:r>
    </w:p>
    <w:p w14:paraId="0150ED12" w14:textId="77777777" w:rsidR="00D654D0" w:rsidRPr="00D654D0" w:rsidRDefault="00D654D0" w:rsidP="00D654D0">
      <w:pPr>
        <w:tabs>
          <w:tab w:val="left" w:pos="1296"/>
        </w:tabs>
        <w:ind w:right="125"/>
        <w:jc w:val="both"/>
        <w:rPr>
          <w:lang w:val="lt-LT"/>
        </w:rPr>
      </w:pPr>
      <w:r w:rsidRPr="00D654D0">
        <w:rPr>
          <w:lang w:val="lt-LT"/>
        </w:rPr>
        <w:t>9.6. Pagal Sutartį atliekamų darbų ir teikiamų paslaugų kokybė yra esminė Sutarties sąlyga.</w:t>
      </w:r>
    </w:p>
    <w:p w14:paraId="18A38D2E" w14:textId="77777777" w:rsidR="00D654D0" w:rsidRPr="00D654D0" w:rsidRDefault="00D654D0" w:rsidP="00D654D0">
      <w:pPr>
        <w:tabs>
          <w:tab w:val="left" w:pos="1296"/>
        </w:tabs>
        <w:ind w:right="125"/>
        <w:jc w:val="both"/>
        <w:rPr>
          <w:bCs/>
          <w:lang w:val="lt-LT"/>
        </w:rPr>
      </w:pPr>
    </w:p>
    <w:p w14:paraId="556BD5AF" w14:textId="77777777" w:rsidR="00D654D0" w:rsidRPr="00741B43" w:rsidRDefault="00D654D0" w:rsidP="00D654D0">
      <w:pPr>
        <w:tabs>
          <w:tab w:val="left" w:pos="1296"/>
        </w:tabs>
        <w:ind w:right="125"/>
        <w:jc w:val="both"/>
        <w:rPr>
          <w:b/>
          <w:bCs/>
          <w:lang w:val="lt-LT"/>
        </w:rPr>
      </w:pPr>
      <w:r w:rsidRPr="00741B43">
        <w:rPr>
          <w:b/>
          <w:bCs/>
          <w:lang w:val="lt-LT"/>
        </w:rPr>
        <w:t>10. Draudimas</w:t>
      </w:r>
    </w:p>
    <w:p w14:paraId="24F173DA" w14:textId="008EA904" w:rsidR="00D654D0" w:rsidRPr="00D654D0" w:rsidRDefault="00D654D0" w:rsidP="00D654D0">
      <w:pPr>
        <w:jc w:val="both"/>
        <w:rPr>
          <w:lang w:val="lt-LT"/>
        </w:rPr>
      </w:pPr>
      <w:r w:rsidRPr="00D654D0">
        <w:rPr>
          <w:lang w:val="lt-LT"/>
        </w:rPr>
        <w:t>10.1.</w:t>
      </w:r>
      <w:r w:rsidRPr="00D654D0">
        <w:rPr>
          <w:b/>
          <w:lang w:val="lt-LT"/>
        </w:rPr>
        <w:t xml:space="preserve"> Rangovas </w:t>
      </w:r>
      <w:r w:rsidRPr="00D654D0">
        <w:rPr>
          <w:lang w:val="lt-LT"/>
        </w:rPr>
        <w:t xml:space="preserve">privalo teisės aktuose nustatyta tvarka ir sąlygomis savo sąskaita apdrausti </w:t>
      </w:r>
      <w:r w:rsidR="007B2A4A">
        <w:rPr>
          <w:rFonts w:eastAsia="Calibri"/>
          <w:b/>
          <w:lang w:val="lt-LT"/>
        </w:rPr>
        <w:t xml:space="preserve">infrastruktūros </w:t>
      </w:r>
      <w:r w:rsidR="007B2A4A" w:rsidRPr="00BD317D">
        <w:rPr>
          <w:b/>
          <w:lang w:val="lt-LT"/>
        </w:rPr>
        <w:t>k</w:t>
      </w:r>
      <w:r w:rsidR="007B2A4A" w:rsidRPr="00BD317D">
        <w:rPr>
          <w:rFonts w:eastAsia="Calibri"/>
          <w:b/>
          <w:lang w:val="lt-LT"/>
        </w:rPr>
        <w:t>abelinių</w:t>
      </w:r>
      <w:r w:rsidR="007B2A4A">
        <w:rPr>
          <w:rFonts w:eastAsia="Calibri"/>
          <w:b/>
          <w:lang w:val="lt-LT"/>
        </w:rPr>
        <w:t xml:space="preserve"> ryšių linijų įrengimo,</w:t>
      </w:r>
      <w:r w:rsidR="007B2A4A">
        <w:rPr>
          <w:lang w:val="lt-LT" w:eastAsia="lt-LT"/>
        </w:rPr>
        <w:t xml:space="preserve"> objektų</w:t>
      </w:r>
      <w:r w:rsidRPr="00D654D0">
        <w:rPr>
          <w:lang w:val="lt-LT" w:eastAsia="lt-LT"/>
        </w:rPr>
        <w:t xml:space="preserve"> statybos, rekonstravimo, remonto, atnaujinimo (modernizavimo), griovimo ar kultūros paveldo statinio tvarkomuosius statybos darbus ir civilinę atsakomybę</w:t>
      </w:r>
      <w:r w:rsidRPr="00D654D0">
        <w:rPr>
          <w:lang w:val="lt-LT"/>
        </w:rPr>
        <w:t xml:space="preserve"> pagal Lietuvos Respublikos teisės aktų reikalavimus ir Sutarties bendrosios dalies 16.3 papunktyje nustatytu terminu arba ne vėliau kaip per 7 dienas nuo statybą leidžiančio dokumento išdavimo dienos (</w:t>
      </w:r>
      <w:r w:rsidRPr="00D654D0">
        <w:rPr>
          <w:i/>
          <w:lang w:val="lt-LT"/>
        </w:rPr>
        <w:t xml:space="preserve">taikoma kai </w:t>
      </w:r>
      <w:r w:rsidRPr="00D654D0">
        <w:rPr>
          <w:b/>
          <w:i/>
          <w:lang w:val="lt-LT"/>
        </w:rPr>
        <w:t>Rangovas</w:t>
      </w:r>
      <w:r w:rsidRPr="00D654D0">
        <w:rPr>
          <w:i/>
          <w:lang w:val="lt-LT"/>
        </w:rPr>
        <w:t xml:space="preserve"> rengia ir statinio projektą arba Sutarties įsigaliojimo dieną dar nėra gautas statybos leidimas</w:t>
      </w:r>
      <w:r w:rsidRPr="00D654D0">
        <w:rPr>
          <w:lang w:val="lt-LT"/>
        </w:rPr>
        <w:t xml:space="preserve">) pateikti </w:t>
      </w:r>
      <w:r w:rsidRPr="00D654D0">
        <w:rPr>
          <w:b/>
          <w:lang w:val="lt-LT"/>
        </w:rPr>
        <w:t>Užsakovui</w:t>
      </w:r>
      <w:r w:rsidRPr="00D654D0">
        <w:rPr>
          <w:lang w:val="lt-LT"/>
        </w:rPr>
        <w:t xml:space="preserve"> </w:t>
      </w:r>
      <w:r w:rsidRPr="00D654D0">
        <w:rPr>
          <w:lang w:val="lt-LT" w:eastAsia="lt-LT"/>
        </w:rPr>
        <w:t xml:space="preserve">statybos darbų ir civilinės atsakomybės privalomojo </w:t>
      </w:r>
      <w:r w:rsidRPr="00D654D0">
        <w:rPr>
          <w:lang w:val="lt-LT"/>
        </w:rPr>
        <w:t xml:space="preserve">draudimo liudijimo (poliso) tinkamai patvirtintą kopiją. </w:t>
      </w:r>
      <w:r w:rsidRPr="00D654D0">
        <w:rPr>
          <w:color w:val="000000"/>
          <w:lang w:val="lt-LT"/>
        </w:rPr>
        <w:t xml:space="preserve">Draudimo sutartis turi galioti terminą, kuris apima statybos laikotarpį nuo vieno </w:t>
      </w:r>
      <w:r w:rsidR="007B2A4A">
        <w:rPr>
          <w:color w:val="000000"/>
          <w:lang w:val="lt-LT"/>
        </w:rPr>
        <w:t>objekto</w:t>
      </w:r>
      <w:r w:rsidRPr="00D654D0">
        <w:rPr>
          <w:color w:val="000000"/>
          <w:lang w:val="lt-LT"/>
        </w:rPr>
        <w:t xml:space="preserve"> apdraustų darbų pradžios iki visų rangovo atliktų darbų rezultato perdavimo </w:t>
      </w:r>
      <w:r w:rsidRPr="00D654D0">
        <w:rPr>
          <w:b/>
          <w:color w:val="000000"/>
          <w:lang w:val="lt-LT"/>
        </w:rPr>
        <w:t>Užsakovui</w:t>
      </w:r>
      <w:r w:rsidRPr="00D654D0">
        <w:rPr>
          <w:color w:val="000000"/>
          <w:lang w:val="lt-LT"/>
        </w:rPr>
        <w:t xml:space="preserve"> dienos, o civilinės atsakomybės draudimo apsaugos galiojimo terminas negali būti trumpesnis nei dveji metai nuo darbų rezultato atidavimo naudoti dienos</w:t>
      </w:r>
      <w:r w:rsidRPr="00D654D0">
        <w:rPr>
          <w:rFonts w:eastAsia="Calibri"/>
          <w:lang w:val="lt-LT"/>
        </w:rPr>
        <w:t xml:space="preserve">. </w:t>
      </w:r>
      <w:r w:rsidR="007B2A4A">
        <w:rPr>
          <w:rFonts w:eastAsia="Calibri"/>
          <w:b/>
          <w:lang w:val="lt-LT"/>
        </w:rPr>
        <w:t xml:space="preserve">Infrastruktūros </w:t>
      </w:r>
      <w:r w:rsidR="007B2A4A" w:rsidRPr="00BD317D">
        <w:rPr>
          <w:b/>
          <w:lang w:val="lt-LT"/>
        </w:rPr>
        <w:t>k</w:t>
      </w:r>
      <w:r w:rsidR="007B2A4A" w:rsidRPr="00BD317D">
        <w:rPr>
          <w:rFonts w:eastAsia="Calibri"/>
          <w:b/>
          <w:lang w:val="lt-LT"/>
        </w:rPr>
        <w:t>abelinių</w:t>
      </w:r>
      <w:r w:rsidR="007B2A4A">
        <w:rPr>
          <w:rFonts w:eastAsia="Calibri"/>
          <w:b/>
          <w:lang w:val="lt-LT"/>
        </w:rPr>
        <w:t xml:space="preserve"> ryšių linijų įrengimo ir</w:t>
      </w:r>
      <w:r w:rsidR="007B2A4A" w:rsidRPr="00D654D0">
        <w:rPr>
          <w:lang w:val="lt-LT"/>
        </w:rPr>
        <w:t xml:space="preserve"> </w:t>
      </w:r>
      <w:r w:rsidR="007B2A4A" w:rsidRPr="007B2A4A">
        <w:rPr>
          <w:b/>
          <w:lang w:val="lt-LT"/>
        </w:rPr>
        <w:t>Statybos darbus</w:t>
      </w:r>
      <w:r w:rsidR="0065696D">
        <w:rPr>
          <w:b/>
          <w:lang w:val="lt-LT"/>
        </w:rPr>
        <w:t xml:space="preserve"> civiline atsakomybe</w:t>
      </w:r>
      <w:r w:rsidRPr="007B2A4A">
        <w:rPr>
          <w:b/>
          <w:lang w:val="lt-LT"/>
        </w:rPr>
        <w:t xml:space="preserve"> privaloma apdrausti </w:t>
      </w:r>
      <w:r w:rsidR="007B2A4A" w:rsidRPr="007B2A4A">
        <w:rPr>
          <w:b/>
          <w:lang w:val="lt-LT"/>
        </w:rPr>
        <w:t>bendrai</w:t>
      </w:r>
      <w:r w:rsidRPr="007B2A4A">
        <w:rPr>
          <w:b/>
          <w:lang w:val="lt-LT"/>
        </w:rPr>
        <w:t xml:space="preserve"> dėl </w:t>
      </w:r>
      <w:r w:rsidR="007B2A4A" w:rsidRPr="007B2A4A">
        <w:rPr>
          <w:b/>
          <w:lang w:val="lt-LT"/>
        </w:rPr>
        <w:t>visų objektų</w:t>
      </w:r>
      <w:r w:rsidRPr="00D654D0">
        <w:rPr>
          <w:rFonts w:cs="Arial"/>
          <w:sz w:val="23"/>
          <w:szCs w:val="23"/>
        </w:rPr>
        <w:t xml:space="preserve">. </w:t>
      </w:r>
      <w:r w:rsidRPr="00D654D0">
        <w:rPr>
          <w:b/>
          <w:lang w:val="lt-LT"/>
        </w:rPr>
        <w:t>Rangovas</w:t>
      </w:r>
      <w:r w:rsidRPr="00D654D0">
        <w:rPr>
          <w:lang w:val="lt-LT"/>
        </w:rPr>
        <w:t xml:space="preserve"> savo sąskaita privalo pratęsti (atnaujinti) privalomąjį statybos darbų ir civilinės atsakomybės draudimą, jeigu jo galiojimas pasibaigtų anksčiau negu nustatyta šiame papunktyje.</w:t>
      </w:r>
    </w:p>
    <w:p w14:paraId="5DF6491C" w14:textId="77777777" w:rsidR="00D654D0" w:rsidRPr="00D654D0" w:rsidRDefault="00D654D0" w:rsidP="00D654D0">
      <w:pPr>
        <w:jc w:val="both"/>
        <w:rPr>
          <w:lang w:val="lt-LT"/>
        </w:rPr>
      </w:pPr>
      <w:r w:rsidRPr="00D654D0">
        <w:rPr>
          <w:lang w:val="lt-LT"/>
        </w:rPr>
        <w:t xml:space="preserve">10.2. </w:t>
      </w:r>
      <w:r w:rsidRPr="00D654D0">
        <w:rPr>
          <w:b/>
          <w:lang w:val="lt-LT"/>
        </w:rPr>
        <w:t>Rangovo</w:t>
      </w:r>
      <w:r w:rsidRPr="00D654D0">
        <w:rPr>
          <w:lang w:val="lt-LT"/>
        </w:rPr>
        <w:t xml:space="preserve"> garantinių įsipareigojimų vykdymo užtikrinimas:</w:t>
      </w:r>
    </w:p>
    <w:p w14:paraId="4C5FABFC" w14:textId="4F734774" w:rsidR="00D654D0" w:rsidRPr="00D654D0" w:rsidRDefault="00D654D0" w:rsidP="00D654D0">
      <w:pPr>
        <w:jc w:val="both"/>
        <w:rPr>
          <w:lang w:val="lt-LT"/>
        </w:rPr>
      </w:pPr>
      <w:r w:rsidRPr="00D654D0">
        <w:rPr>
          <w:lang w:val="lt-LT"/>
        </w:rPr>
        <w:t>10.2.1.</w:t>
      </w:r>
      <w:r w:rsidRPr="00D654D0">
        <w:rPr>
          <w:b/>
          <w:lang w:val="lt-LT"/>
        </w:rPr>
        <w:t xml:space="preserve"> </w:t>
      </w:r>
      <w:r w:rsidRPr="00D654D0">
        <w:rPr>
          <w:b/>
          <w:lang w:val="lt-LT" w:eastAsia="lt-LT"/>
        </w:rPr>
        <w:t>Rangovas</w:t>
      </w:r>
      <w:r w:rsidRPr="00D654D0">
        <w:rPr>
          <w:lang w:val="lt-LT" w:eastAsia="lt-LT"/>
        </w:rPr>
        <w:t xml:space="preserve"> kartu su Atliktų darbų rezultato perdavimo-priėmimo aktu turi pateikti </w:t>
      </w:r>
      <w:r w:rsidRPr="00D654D0">
        <w:rPr>
          <w:b/>
          <w:lang w:val="lt-LT" w:eastAsia="lt-LT"/>
        </w:rPr>
        <w:t>Užsakovui</w:t>
      </w:r>
      <w:r w:rsidRPr="00D654D0">
        <w:rPr>
          <w:lang w:val="lt-LT" w:eastAsia="lt-LT"/>
        </w:rPr>
        <w:t xml:space="preserve"> galiojantį dokumentą (išduotą draudimo bendrovės laidavimo raštą arba kredito įstaigos garantiją), kuriuo </w:t>
      </w:r>
      <w:r w:rsidRPr="00D654D0">
        <w:rPr>
          <w:bCs/>
          <w:lang w:val="lt-LT" w:eastAsia="lt-LT"/>
        </w:rPr>
        <w:t xml:space="preserve">užtikrinamas garantinio laikotarpio prievolių įvykdymas pagal pasirašytą Sutartį. Šis dokumentas </w:t>
      </w:r>
      <w:r w:rsidRPr="00D654D0">
        <w:rPr>
          <w:b/>
          <w:lang w:val="lt-LT" w:eastAsia="lt-LT"/>
        </w:rPr>
        <w:t>Rangovo</w:t>
      </w:r>
      <w:r w:rsidRPr="00D654D0">
        <w:rPr>
          <w:lang w:val="lt-LT" w:eastAsia="lt-LT"/>
        </w:rPr>
        <w:t xml:space="preserve"> nemokumo ar bankroto atveju turi užtikrinti </w:t>
      </w:r>
      <w:r w:rsidRPr="00D654D0">
        <w:rPr>
          <w:bCs/>
          <w:lang w:val="lt-LT" w:eastAsia="lt-LT"/>
        </w:rPr>
        <w:t xml:space="preserve">dėl </w:t>
      </w:r>
      <w:r w:rsidRPr="00D654D0">
        <w:rPr>
          <w:b/>
          <w:bCs/>
          <w:lang w:val="lt-LT" w:eastAsia="lt-LT"/>
        </w:rPr>
        <w:t>Rangovo</w:t>
      </w:r>
      <w:r w:rsidRPr="00D654D0">
        <w:rPr>
          <w:bCs/>
          <w:lang w:val="lt-LT" w:eastAsia="lt-LT"/>
        </w:rPr>
        <w:t xml:space="preserve"> kaltės atsiradusių</w:t>
      </w:r>
      <w:r w:rsidRPr="00D654D0">
        <w:rPr>
          <w:lang w:val="lt-LT" w:eastAsia="lt-LT"/>
        </w:rPr>
        <w:t xml:space="preserve"> defektų, nustatytų per pirmuosius 3 statinio garantinio termino metus, šalinimo išlaidų apmokėjimą </w:t>
      </w:r>
      <w:r w:rsidRPr="00D654D0">
        <w:rPr>
          <w:b/>
          <w:lang w:val="lt-LT" w:eastAsia="lt-LT"/>
        </w:rPr>
        <w:t>Statinio naudotojui</w:t>
      </w:r>
      <w:r w:rsidRPr="00D654D0">
        <w:rPr>
          <w:lang w:val="lt-LT" w:eastAsia="lt-LT"/>
        </w:rPr>
        <w:t xml:space="preserve">. Defektų šalinimo užtikrinimo suma statinio garantiniu 3 metų laikotarpiu turi būti ne mažesnė kaip 5 procentų </w:t>
      </w:r>
      <w:r w:rsidR="0065696D">
        <w:rPr>
          <w:lang w:val="lt-LT" w:eastAsia="lt-LT"/>
        </w:rPr>
        <w:t>objektų</w:t>
      </w:r>
      <w:r w:rsidRPr="00D654D0">
        <w:rPr>
          <w:lang w:val="lt-LT" w:eastAsia="lt-LT"/>
        </w:rPr>
        <w:t xml:space="preserve"> statybos kainos. </w:t>
      </w:r>
      <w:r w:rsidRPr="00D654D0">
        <w:rPr>
          <w:b/>
          <w:lang w:val="lt-LT"/>
        </w:rPr>
        <w:t>Užsakovas</w:t>
      </w:r>
      <w:r w:rsidRPr="00D654D0">
        <w:rPr>
          <w:lang w:val="lt-LT"/>
        </w:rPr>
        <w:t xml:space="preserve"> turi teisę pareikalauti iš </w:t>
      </w:r>
      <w:r w:rsidRPr="00D654D0">
        <w:rPr>
          <w:b/>
          <w:lang w:val="lt-LT"/>
        </w:rPr>
        <w:lastRenderedPageBreak/>
        <w:t>Rangovo</w:t>
      </w:r>
      <w:r w:rsidRPr="00D654D0">
        <w:rPr>
          <w:lang w:val="lt-LT"/>
        </w:rPr>
        <w:t xml:space="preserve"> pateikti įrodymus, kad </w:t>
      </w:r>
      <w:r w:rsidRPr="00D654D0">
        <w:rPr>
          <w:lang w:val="lt-LT" w:eastAsia="lt-LT"/>
        </w:rPr>
        <w:t xml:space="preserve">dokumentas, kuriuo </w:t>
      </w:r>
      <w:r w:rsidRPr="00D654D0">
        <w:rPr>
          <w:bCs/>
          <w:lang w:val="lt-LT" w:eastAsia="lt-LT"/>
        </w:rPr>
        <w:t>užtikrinamas garantinio laikotarpio prievolių įvykdymas pagal pasirašytą Sutartį, yra galiojantis.</w:t>
      </w:r>
    </w:p>
    <w:p w14:paraId="0D55C335" w14:textId="14AF9407" w:rsidR="00D654D0" w:rsidRPr="00D654D0" w:rsidRDefault="00D654D0" w:rsidP="00D654D0">
      <w:pPr>
        <w:jc w:val="both"/>
        <w:rPr>
          <w:b/>
          <w:lang w:val="lt-LT"/>
        </w:rPr>
      </w:pPr>
      <w:r w:rsidRPr="00D654D0">
        <w:rPr>
          <w:lang w:val="lt-LT"/>
        </w:rPr>
        <w:t xml:space="preserve">10.2.2. draudimo bendrovės laidavimo rašte, užtikrinančiame </w:t>
      </w:r>
      <w:r w:rsidRPr="00D654D0">
        <w:rPr>
          <w:b/>
          <w:lang w:val="lt-LT"/>
        </w:rPr>
        <w:t>Rangovo</w:t>
      </w:r>
      <w:r w:rsidRPr="00D654D0">
        <w:rPr>
          <w:lang w:val="lt-LT"/>
        </w:rPr>
        <w:t xml:space="preserve"> garantinių įsipareigojimų įvykdymą, privalo būti įrašyta, kad laiduotojas neatšaukiamai ir besąlygiškai įsipareigoja per 14 (keturiolika) dienų nuo raštiško pranešimo, patvirtinančio apie </w:t>
      </w:r>
      <w:r w:rsidRPr="00D654D0">
        <w:rPr>
          <w:b/>
          <w:lang w:val="lt-LT"/>
        </w:rPr>
        <w:t>Rangovo</w:t>
      </w:r>
      <w:r w:rsidRPr="00D654D0">
        <w:rPr>
          <w:lang w:val="lt-LT"/>
        </w:rPr>
        <w:t xml:space="preserve"> garantinių įsipareigojimų nevykdymą </w:t>
      </w:r>
      <w:r w:rsidR="0065696D">
        <w:rPr>
          <w:b/>
          <w:lang w:val="lt-LT"/>
        </w:rPr>
        <w:t>objektų</w:t>
      </w:r>
      <w:r w:rsidRPr="00D654D0">
        <w:rPr>
          <w:b/>
          <w:lang w:val="lt-LT"/>
        </w:rPr>
        <w:t xml:space="preserve"> naudotojo </w:t>
      </w:r>
      <w:r w:rsidRPr="00D654D0">
        <w:rPr>
          <w:lang w:val="lt-LT"/>
        </w:rPr>
        <w:t xml:space="preserve">gavimo, sumokėti </w:t>
      </w:r>
      <w:r w:rsidR="0065696D">
        <w:rPr>
          <w:b/>
          <w:lang w:val="lt-LT"/>
        </w:rPr>
        <w:t>objektų</w:t>
      </w:r>
      <w:r w:rsidRPr="00D654D0">
        <w:rPr>
          <w:b/>
          <w:lang w:val="lt-LT"/>
        </w:rPr>
        <w:t xml:space="preserve"> naudotojui:</w:t>
      </w:r>
    </w:p>
    <w:p w14:paraId="2E2E87DF" w14:textId="7CB831E4" w:rsidR="00D654D0" w:rsidRPr="00D654D0" w:rsidRDefault="00D654D0" w:rsidP="00D654D0">
      <w:pPr>
        <w:jc w:val="both"/>
        <w:rPr>
          <w:lang w:val="lt-LT"/>
        </w:rPr>
      </w:pPr>
      <w:r w:rsidRPr="00D654D0">
        <w:rPr>
          <w:lang w:val="lt-LT"/>
        </w:rPr>
        <w:t xml:space="preserve">10.2.2.1. sumą, reikalingą sumokėti už statybos defektų, nustatytų </w:t>
      </w:r>
      <w:r w:rsidR="0065696D">
        <w:rPr>
          <w:lang w:val="lt-LT"/>
        </w:rPr>
        <w:t>objektų</w:t>
      </w:r>
      <w:r w:rsidRPr="00D654D0">
        <w:rPr>
          <w:lang w:val="lt-LT"/>
        </w:rPr>
        <w:t xml:space="preserve"> garantiniu laikotarpiu, pašalinimą, pinigus pervedant į pranešime nurodytą sąskaitą;</w:t>
      </w:r>
    </w:p>
    <w:p w14:paraId="4A1F31A8" w14:textId="77777777" w:rsidR="00D654D0" w:rsidRPr="00D654D0" w:rsidRDefault="00D654D0" w:rsidP="00D654D0">
      <w:pPr>
        <w:jc w:val="both"/>
        <w:rPr>
          <w:lang w:val="lt-LT"/>
        </w:rPr>
      </w:pPr>
      <w:r w:rsidRPr="00D654D0">
        <w:rPr>
          <w:lang w:val="lt-LT"/>
        </w:rPr>
        <w:t xml:space="preserve">10.2.2.2. visą likusią laidavimo sumą, neišmokėtą Sutarties bendrosios dalies 10.2.2.1 papunktyje numatytu(ais) atveju(ais). </w:t>
      </w:r>
    </w:p>
    <w:p w14:paraId="29C0C3FD" w14:textId="6D11EE0F" w:rsidR="00D654D0" w:rsidRPr="00D654D0" w:rsidRDefault="00D654D0" w:rsidP="00D654D0">
      <w:pPr>
        <w:jc w:val="both"/>
        <w:rPr>
          <w:lang w:val="lt-LT"/>
        </w:rPr>
      </w:pPr>
      <w:r w:rsidRPr="00D654D0">
        <w:rPr>
          <w:lang w:val="lt-LT"/>
        </w:rPr>
        <w:t xml:space="preserve">10.2.3. draudimo bendrovės laidavimo rašte, užtikrinančiame </w:t>
      </w:r>
      <w:r w:rsidRPr="00D654D0">
        <w:rPr>
          <w:b/>
          <w:lang w:val="lt-LT"/>
        </w:rPr>
        <w:t>Rangovo</w:t>
      </w:r>
      <w:r w:rsidRPr="00D654D0">
        <w:rPr>
          <w:lang w:val="lt-LT"/>
        </w:rPr>
        <w:t xml:space="preserve"> garantinių įsipareigojimų įvykdymą, negali būti įrašytos nuostatos ar sąlygos, kurios įpareigotų </w:t>
      </w:r>
      <w:r w:rsidRPr="00D654D0">
        <w:rPr>
          <w:b/>
          <w:lang w:val="lt-LT"/>
        </w:rPr>
        <w:t>Užsakovą</w:t>
      </w:r>
      <w:r w:rsidRPr="00D654D0">
        <w:rPr>
          <w:lang w:val="lt-LT"/>
        </w:rPr>
        <w:t xml:space="preserve"> </w:t>
      </w:r>
      <w:r w:rsidRPr="00D654D0">
        <w:rPr>
          <w:b/>
          <w:lang w:val="lt-LT"/>
        </w:rPr>
        <w:t xml:space="preserve">ar </w:t>
      </w:r>
      <w:r w:rsidR="0065696D">
        <w:rPr>
          <w:b/>
          <w:lang w:val="lt-LT"/>
        </w:rPr>
        <w:t>objektų</w:t>
      </w:r>
      <w:r w:rsidRPr="00D654D0">
        <w:rPr>
          <w:b/>
          <w:lang w:val="lt-LT"/>
        </w:rPr>
        <w:t xml:space="preserve"> naudotoją</w:t>
      </w:r>
      <w:r w:rsidRPr="00D654D0">
        <w:rPr>
          <w:lang w:val="lt-LT"/>
        </w:rPr>
        <w:t xml:space="preserve"> įrodyti laidavimo raštą išdavusiai įmonei, kad </w:t>
      </w:r>
      <w:r w:rsidR="0065696D">
        <w:rPr>
          <w:b/>
          <w:lang w:val="lt-LT"/>
        </w:rPr>
        <w:t>objektų</w:t>
      </w:r>
      <w:r w:rsidRPr="00D654D0">
        <w:rPr>
          <w:b/>
          <w:lang w:val="lt-LT"/>
        </w:rPr>
        <w:t xml:space="preserve"> naudotojo</w:t>
      </w:r>
      <w:r w:rsidRPr="00D654D0">
        <w:rPr>
          <w:lang w:val="lt-LT"/>
        </w:rPr>
        <w:t xml:space="preserve"> reikalavimai yra teisėti. </w:t>
      </w:r>
    </w:p>
    <w:p w14:paraId="632B7F19" w14:textId="65504EC2" w:rsidR="00D654D0" w:rsidRPr="00D654D0" w:rsidRDefault="00D654D0" w:rsidP="00D654D0">
      <w:pPr>
        <w:jc w:val="both"/>
        <w:rPr>
          <w:lang w:val="lt-LT"/>
        </w:rPr>
      </w:pPr>
      <w:r w:rsidRPr="00D654D0">
        <w:rPr>
          <w:lang w:val="lt-LT"/>
        </w:rPr>
        <w:t xml:space="preserve">10.2.4. Draudimo bendrovės laidavimo raštą/us, užtikrinantį/čius </w:t>
      </w:r>
      <w:r w:rsidRPr="00D654D0">
        <w:rPr>
          <w:b/>
          <w:lang w:val="lt-LT"/>
        </w:rPr>
        <w:t>Rangovo</w:t>
      </w:r>
      <w:r w:rsidRPr="00D654D0">
        <w:rPr>
          <w:lang w:val="lt-LT"/>
        </w:rPr>
        <w:t xml:space="preserve"> garantinių įsipareigojimų įvykdymą, </w:t>
      </w:r>
      <w:r w:rsidR="0065696D">
        <w:rPr>
          <w:b/>
          <w:lang w:val="lt-LT"/>
        </w:rPr>
        <w:t>objekto</w:t>
      </w:r>
      <w:r w:rsidRPr="00D654D0">
        <w:rPr>
          <w:b/>
          <w:lang w:val="lt-LT"/>
        </w:rPr>
        <w:t xml:space="preserve"> naudotojui</w:t>
      </w:r>
      <w:r w:rsidRPr="00D654D0">
        <w:rPr>
          <w:lang w:val="lt-LT"/>
        </w:rPr>
        <w:t xml:space="preserve"> perduoda </w:t>
      </w:r>
      <w:r w:rsidR="0065696D">
        <w:rPr>
          <w:b/>
          <w:lang w:val="lt-LT"/>
        </w:rPr>
        <w:t>Užsakovas</w:t>
      </w:r>
      <w:r w:rsidRPr="00D654D0">
        <w:rPr>
          <w:lang w:val="lt-LT"/>
        </w:rPr>
        <w:t xml:space="preserve"> (</w:t>
      </w:r>
      <w:r w:rsidRPr="00D654D0">
        <w:rPr>
          <w:i/>
          <w:lang w:val="lt-LT"/>
        </w:rPr>
        <w:t>jeigu Sutarties specialiojoje dalyje nenurodyta kitaip</w:t>
      </w:r>
      <w:r w:rsidRPr="00D654D0">
        <w:rPr>
          <w:lang w:val="lt-LT"/>
        </w:rPr>
        <w:t>).</w:t>
      </w:r>
    </w:p>
    <w:p w14:paraId="16B7D925" w14:textId="77777777" w:rsidR="00D654D0" w:rsidRPr="00D654D0" w:rsidRDefault="00D654D0" w:rsidP="00D654D0">
      <w:pPr>
        <w:jc w:val="both"/>
        <w:rPr>
          <w:lang w:val="lt-LT"/>
        </w:rPr>
      </w:pPr>
      <w:r w:rsidRPr="00D654D0">
        <w:rPr>
          <w:lang w:val="lt-LT"/>
        </w:rPr>
        <w:t xml:space="preserve">10.2.5. </w:t>
      </w:r>
      <w:r w:rsidRPr="00D654D0">
        <w:rPr>
          <w:b/>
          <w:lang w:val="lt-LT"/>
        </w:rPr>
        <w:t>Rangovas,</w:t>
      </w:r>
      <w:r w:rsidRPr="00D654D0">
        <w:rPr>
          <w:lang w:val="lt-LT"/>
        </w:rPr>
        <w:t xml:space="preserve"> laiku nepateikęs </w:t>
      </w:r>
      <w:r w:rsidRPr="00D654D0">
        <w:rPr>
          <w:b/>
          <w:lang w:val="lt-LT"/>
        </w:rPr>
        <w:t>Užsakovui</w:t>
      </w:r>
      <w:r w:rsidRPr="00D654D0">
        <w:rPr>
          <w:lang w:val="lt-LT"/>
        </w:rPr>
        <w:t xml:space="preserve"> </w:t>
      </w:r>
      <w:r w:rsidRPr="00D654D0">
        <w:rPr>
          <w:lang w:val="lt-LT" w:eastAsia="lt-LT"/>
        </w:rPr>
        <w:t xml:space="preserve">dokumento, kuriuo </w:t>
      </w:r>
      <w:r w:rsidRPr="00D654D0">
        <w:rPr>
          <w:bCs/>
          <w:lang w:val="lt-LT" w:eastAsia="lt-LT"/>
        </w:rPr>
        <w:t>užtikrinamas garantinio laikotarpio prievolių įvykdymas pagal pasirašytą Sutartį,</w:t>
      </w:r>
      <w:r w:rsidRPr="00D654D0">
        <w:rPr>
          <w:lang w:val="lt-LT"/>
        </w:rPr>
        <w:t xml:space="preserve"> moka </w:t>
      </w:r>
      <w:r w:rsidRPr="00D654D0">
        <w:rPr>
          <w:b/>
          <w:lang w:val="lt-LT"/>
        </w:rPr>
        <w:t>Užsakovui</w:t>
      </w:r>
      <w:r w:rsidRPr="00D654D0">
        <w:rPr>
          <w:lang w:val="lt-LT"/>
        </w:rPr>
        <w:t xml:space="preserve"> 0,1 procento dydžio nuo Sutarties kainos be PVM Šalių iš anksto sutartus minimalius nuostolius už kiekvieną uždelstą dieną. </w:t>
      </w:r>
    </w:p>
    <w:p w14:paraId="26122BF9" w14:textId="77777777" w:rsidR="00D654D0" w:rsidRPr="00D654D0" w:rsidRDefault="00D654D0" w:rsidP="00D654D0">
      <w:pPr>
        <w:tabs>
          <w:tab w:val="left" w:pos="1296"/>
        </w:tabs>
        <w:ind w:right="125"/>
        <w:rPr>
          <w:b/>
          <w:bCs/>
          <w:lang w:val="lt-LT"/>
        </w:rPr>
      </w:pPr>
      <w:r w:rsidRPr="00D654D0">
        <w:rPr>
          <w:spacing w:val="-2"/>
          <w:lang w:val="lt-LT"/>
        </w:rPr>
        <w:t xml:space="preserve">10.3. Patirtą žalą, jeigu jos visai arba dalinai nekompensuoja draudikai, privalo atlyginti </w:t>
      </w:r>
      <w:r w:rsidRPr="00D654D0">
        <w:rPr>
          <w:b/>
          <w:spacing w:val="-2"/>
          <w:lang w:val="lt-LT"/>
        </w:rPr>
        <w:t>Rangovas.</w:t>
      </w:r>
    </w:p>
    <w:p w14:paraId="222DA688" w14:textId="77777777" w:rsidR="00D654D0" w:rsidRPr="00D654D0" w:rsidRDefault="00D654D0" w:rsidP="00D654D0">
      <w:pPr>
        <w:ind w:right="125"/>
        <w:jc w:val="both"/>
        <w:rPr>
          <w:spacing w:val="-2"/>
          <w:lang w:val="lt-LT"/>
        </w:rPr>
      </w:pPr>
    </w:p>
    <w:p w14:paraId="4C5A764A" w14:textId="77777777" w:rsidR="00D654D0" w:rsidRPr="00D654D0" w:rsidRDefault="00D654D0" w:rsidP="00D654D0">
      <w:pPr>
        <w:tabs>
          <w:tab w:val="left" w:pos="1296"/>
        </w:tabs>
        <w:ind w:right="125"/>
        <w:rPr>
          <w:b/>
          <w:bCs/>
          <w:lang w:val="lt-LT"/>
        </w:rPr>
      </w:pPr>
      <w:r w:rsidRPr="00D654D0">
        <w:rPr>
          <w:b/>
          <w:bCs/>
          <w:lang w:val="lt-LT"/>
        </w:rPr>
        <w:t>11. Šalių atsakomybė</w:t>
      </w:r>
    </w:p>
    <w:p w14:paraId="4578C847" w14:textId="77777777" w:rsidR="00D654D0" w:rsidRPr="00D654D0" w:rsidRDefault="00D654D0" w:rsidP="00D654D0">
      <w:pPr>
        <w:ind w:right="125"/>
        <w:jc w:val="both"/>
        <w:rPr>
          <w:lang w:val="lt-LT"/>
        </w:rPr>
      </w:pPr>
      <w:r w:rsidRPr="00D654D0">
        <w:rPr>
          <w:lang w:val="lt-LT"/>
        </w:rPr>
        <w:t xml:space="preserve">11.1. </w:t>
      </w:r>
      <w:r w:rsidRPr="00D654D0">
        <w:rPr>
          <w:b/>
          <w:lang w:val="lt-LT"/>
        </w:rPr>
        <w:t>Rangovas</w:t>
      </w:r>
      <w:r w:rsidRPr="00D654D0">
        <w:rPr>
          <w:lang w:val="lt-LT"/>
        </w:rPr>
        <w:t xml:space="preserve"> pilnai atsako už savo ir subrangovų</w:t>
      </w:r>
      <w:r w:rsidRPr="00D654D0">
        <w:rPr>
          <w:b/>
          <w:lang w:val="lt-LT"/>
        </w:rPr>
        <w:t xml:space="preserve"> </w:t>
      </w:r>
      <w:r w:rsidRPr="00D654D0">
        <w:rPr>
          <w:lang w:val="lt-LT"/>
        </w:rPr>
        <w:t>atliktų darbų bei pateiktų įrenginių kokybę, komplektavimą ir jų atitikimą projekte numatytoms techninėms specifikacijoms;</w:t>
      </w:r>
    </w:p>
    <w:p w14:paraId="45A82C00" w14:textId="77777777" w:rsidR="00D654D0" w:rsidRPr="00D654D0" w:rsidRDefault="00D654D0" w:rsidP="00D654D0">
      <w:pPr>
        <w:ind w:right="125"/>
        <w:jc w:val="both"/>
        <w:rPr>
          <w:lang w:val="lt-LT"/>
        </w:rPr>
      </w:pPr>
      <w:r w:rsidRPr="00D654D0">
        <w:rPr>
          <w:lang w:val="lt-LT"/>
        </w:rPr>
        <w:t>11.2.</w:t>
      </w:r>
      <w:r w:rsidRPr="00D654D0">
        <w:rPr>
          <w:b/>
          <w:lang w:val="lt-LT"/>
        </w:rPr>
        <w:t xml:space="preserve"> Rangovas</w:t>
      </w:r>
      <w:r w:rsidRPr="00D654D0">
        <w:rPr>
          <w:lang w:val="lt-LT"/>
        </w:rPr>
        <w:t xml:space="preserve"> užtikrina, kad </w:t>
      </w:r>
      <w:r w:rsidRPr="00D654D0">
        <w:rPr>
          <w:b/>
          <w:lang w:val="lt-LT"/>
        </w:rPr>
        <w:t>Užsakovas</w:t>
      </w:r>
      <w:r w:rsidRPr="00D654D0">
        <w:rPr>
          <w:lang w:val="lt-LT"/>
        </w:rPr>
        <w:t xml:space="preserve"> dėl </w:t>
      </w:r>
      <w:r w:rsidRPr="00D654D0">
        <w:rPr>
          <w:b/>
          <w:lang w:val="lt-LT"/>
        </w:rPr>
        <w:t>Rangovo</w:t>
      </w:r>
      <w:r w:rsidRPr="00D654D0">
        <w:rPr>
          <w:lang w:val="lt-LT"/>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5FACDE87" w14:textId="77777777" w:rsidR="00D654D0" w:rsidRPr="00D654D0" w:rsidRDefault="00D654D0" w:rsidP="00D654D0">
      <w:pPr>
        <w:ind w:right="125"/>
        <w:jc w:val="both"/>
        <w:rPr>
          <w:lang w:val="lt-LT"/>
        </w:rPr>
      </w:pPr>
      <w:r w:rsidRPr="00D654D0">
        <w:rPr>
          <w:lang w:val="lt-LT"/>
        </w:rPr>
        <w:t xml:space="preserve">11.3. </w:t>
      </w:r>
      <w:r w:rsidRPr="00D654D0">
        <w:rPr>
          <w:b/>
          <w:lang w:val="lt-LT"/>
        </w:rPr>
        <w:t xml:space="preserve">Rangovas </w:t>
      </w:r>
      <w:r w:rsidRPr="00D654D0">
        <w:rPr>
          <w:lang w:val="lt-LT"/>
        </w:rPr>
        <w:t>įsipareigoja:</w:t>
      </w:r>
    </w:p>
    <w:p w14:paraId="05E1DBC8" w14:textId="77777777" w:rsidR="00D654D0" w:rsidRPr="00D654D0" w:rsidRDefault="00D654D0" w:rsidP="00D654D0">
      <w:pPr>
        <w:ind w:right="125"/>
        <w:jc w:val="both"/>
        <w:rPr>
          <w:lang w:val="lt-LT"/>
        </w:rPr>
      </w:pPr>
      <w:r w:rsidRPr="00D654D0">
        <w:rPr>
          <w:lang w:val="lt-LT"/>
        </w:rPr>
        <w:t xml:space="preserve">11.3.1. vėluodamas Sutarties specialiojoje dalyje ar Sutarties prieduose nustatytais terminais užbaigti visus  darbus, mokėti </w:t>
      </w:r>
      <w:r w:rsidRPr="00D654D0">
        <w:rPr>
          <w:b/>
          <w:lang w:val="lt-LT"/>
        </w:rPr>
        <w:t>Užsakovui</w:t>
      </w:r>
      <w:r w:rsidRPr="00D654D0">
        <w:rPr>
          <w:lang w:val="lt-LT"/>
        </w:rPr>
        <w:t xml:space="preserve"> 0,1 proc. nuo Sutarties kainos be PVM dydžio Šalių iš anksto sutartus minimalius nuostolius už kiekvieną pavėluotą dieną;</w:t>
      </w:r>
    </w:p>
    <w:p w14:paraId="44B92900" w14:textId="77777777" w:rsidR="00D654D0" w:rsidRPr="00D654D0" w:rsidRDefault="00D654D0" w:rsidP="00D654D0">
      <w:pPr>
        <w:ind w:right="125"/>
        <w:jc w:val="both"/>
        <w:rPr>
          <w:lang w:val="lt-LT"/>
        </w:rPr>
      </w:pPr>
      <w:r w:rsidRPr="00D654D0">
        <w:rPr>
          <w:lang w:val="lt-LT"/>
        </w:rPr>
        <w:t xml:space="preserve">11.3.2. vėluodamas Sutarties specialiojoje dalyje ar Sutarties prieduose nustatytais terminais atlikti darbų dalį ar darbų etapą (jei darbai vykdomi pagal projekte numatytus etapus), mokėti </w:t>
      </w:r>
      <w:r w:rsidRPr="00D654D0">
        <w:rPr>
          <w:b/>
          <w:lang w:val="lt-LT"/>
        </w:rPr>
        <w:t>Užsakovui</w:t>
      </w:r>
      <w:r w:rsidRPr="00D654D0">
        <w:rPr>
          <w:lang w:val="lt-LT"/>
        </w:rPr>
        <w:t xml:space="preserve"> 0,2 proc. vėluojamų atlikti darbų dalies ar darbų etapo kainos be PVM dydžio Šalių iš anksto sutartus minimalius nuostolius už kiekvieną pavėluotą dieną;</w:t>
      </w:r>
    </w:p>
    <w:p w14:paraId="0E66B853" w14:textId="77777777" w:rsidR="00D654D0" w:rsidRPr="00D654D0" w:rsidRDefault="00D654D0" w:rsidP="00D654D0">
      <w:pPr>
        <w:ind w:right="125"/>
        <w:jc w:val="both"/>
        <w:rPr>
          <w:lang w:val="lt-LT"/>
        </w:rPr>
      </w:pPr>
      <w:r w:rsidRPr="00D654D0">
        <w:rPr>
          <w:lang w:val="lt-LT"/>
        </w:rPr>
        <w:t xml:space="preserve">11.3.3. vėluodamas per Sutarties specialiojoje dalyje numatytą terminą pateikti </w:t>
      </w:r>
      <w:r w:rsidRPr="00D654D0">
        <w:rPr>
          <w:b/>
          <w:lang w:val="lt-LT"/>
        </w:rPr>
        <w:t>Užsakovui</w:t>
      </w:r>
      <w:r w:rsidRPr="00D654D0">
        <w:rPr>
          <w:lang w:val="lt-LT"/>
        </w:rPr>
        <w:t xml:space="preserve"> su darbais susijusius dokumentus arba juos pateikęs nekokybiškus ir vėluodamas pateikti naujus, atitinkančius Sutarties reikalavimus, mokėti </w:t>
      </w:r>
      <w:r w:rsidRPr="00D654D0">
        <w:rPr>
          <w:b/>
          <w:lang w:val="lt-LT"/>
        </w:rPr>
        <w:t>Užsakovui</w:t>
      </w:r>
      <w:r w:rsidRPr="00D654D0">
        <w:rPr>
          <w:lang w:val="lt-LT"/>
        </w:rPr>
        <w:t xml:space="preserve"> 0,05 proc. nuo Sutarties kainos be PVM dydžio Šalių iš anksto sutartus minimalius nuostolius už kiekvieną pavėluotą dieną iki nurodyti dokumentai bus tinkamai parengti ir pateikti </w:t>
      </w:r>
      <w:r w:rsidRPr="00D654D0">
        <w:rPr>
          <w:b/>
          <w:lang w:val="lt-LT"/>
        </w:rPr>
        <w:t>Užsakovui</w:t>
      </w:r>
      <w:r w:rsidRPr="00D654D0">
        <w:rPr>
          <w:lang w:val="lt-LT"/>
        </w:rPr>
        <w:t>;</w:t>
      </w:r>
    </w:p>
    <w:p w14:paraId="15B9FB08" w14:textId="77777777" w:rsidR="00D654D0" w:rsidRPr="00D654D0" w:rsidRDefault="00D654D0" w:rsidP="00D654D0">
      <w:pPr>
        <w:ind w:right="125"/>
        <w:jc w:val="both"/>
        <w:rPr>
          <w:lang w:val="lt-LT"/>
        </w:rPr>
      </w:pPr>
      <w:r w:rsidRPr="00D654D0">
        <w:rPr>
          <w:lang w:val="lt-LT"/>
        </w:rPr>
        <w:t xml:space="preserve">11.3.4. neatlygintinai pašalinti statybos metu arba statinio (ar įrenginių, įrangos) garantiniu laikotarpiu nustatytus darbų defektus ir jų padarinius, įrenginių trūkumus, atsiradusius dėl </w:t>
      </w:r>
      <w:r w:rsidRPr="00D654D0">
        <w:rPr>
          <w:b/>
          <w:lang w:val="lt-LT"/>
        </w:rPr>
        <w:t xml:space="preserve">Rangovo </w:t>
      </w:r>
      <w:r w:rsidRPr="00D654D0">
        <w:rPr>
          <w:lang w:val="lt-LT"/>
        </w:rPr>
        <w:t xml:space="preserve">(subrangovų, subtiekėjų) kaltės, o </w:t>
      </w:r>
      <w:r w:rsidRPr="00D654D0">
        <w:rPr>
          <w:b/>
          <w:lang w:val="lt-LT"/>
        </w:rPr>
        <w:t>Rangovui</w:t>
      </w:r>
      <w:r w:rsidRPr="00D654D0">
        <w:rPr>
          <w:lang w:val="lt-LT"/>
        </w:rPr>
        <w:t xml:space="preserve"> atsisakius arba vengiant šalinti defektus ar trūkumus ir šiuos defektus ar trūkumus </w:t>
      </w:r>
      <w:r w:rsidRPr="00D654D0">
        <w:rPr>
          <w:b/>
          <w:lang w:val="lt-LT"/>
        </w:rPr>
        <w:t xml:space="preserve">Užsakovui </w:t>
      </w:r>
      <w:r w:rsidRPr="00D654D0">
        <w:rPr>
          <w:lang w:val="lt-LT"/>
        </w:rPr>
        <w:t xml:space="preserve">pašalinus savo sąskaita, atlyginti visas </w:t>
      </w:r>
      <w:r w:rsidRPr="00D654D0">
        <w:rPr>
          <w:b/>
          <w:lang w:val="lt-LT"/>
        </w:rPr>
        <w:t>Užsakovo</w:t>
      </w:r>
      <w:r w:rsidRPr="00D654D0">
        <w:rPr>
          <w:lang w:val="lt-LT"/>
        </w:rPr>
        <w:t xml:space="preserve"> dėl to turėtas išlaidas bei sumokėti </w:t>
      </w:r>
      <w:r w:rsidRPr="00D654D0">
        <w:rPr>
          <w:b/>
          <w:lang w:val="lt-LT"/>
        </w:rPr>
        <w:t>Užsakovui</w:t>
      </w:r>
      <w:r w:rsidRPr="00D654D0">
        <w:rPr>
          <w:lang w:val="lt-LT"/>
        </w:rPr>
        <w:t xml:space="preserve"> 20 proc. nuo visų šių išlaidų be PVM dydžio šalių iš anksto sutartus minimalius nuostolius</w:t>
      </w:r>
      <w:r w:rsidRPr="00D654D0">
        <w:rPr>
          <w:bCs/>
          <w:lang w:val="lt-LT"/>
        </w:rPr>
        <w:t>;</w:t>
      </w:r>
    </w:p>
    <w:p w14:paraId="1AE02233" w14:textId="3C98CDF6" w:rsidR="00D654D0" w:rsidRPr="00D654D0" w:rsidRDefault="00D654D0" w:rsidP="00D654D0">
      <w:pPr>
        <w:ind w:right="125"/>
        <w:jc w:val="both"/>
        <w:rPr>
          <w:lang w:val="lt-LT"/>
        </w:rPr>
      </w:pPr>
      <w:r w:rsidRPr="00D654D0">
        <w:rPr>
          <w:lang w:val="lt-LT"/>
        </w:rPr>
        <w:t>11.3.5. per</w:t>
      </w:r>
      <w:r w:rsidRPr="00D654D0">
        <w:rPr>
          <w:b/>
          <w:lang w:val="lt-LT"/>
        </w:rPr>
        <w:t xml:space="preserve"> </w:t>
      </w:r>
      <w:r w:rsidR="0065696D">
        <w:rPr>
          <w:b/>
          <w:lang w:val="lt-LT"/>
        </w:rPr>
        <w:t>Užsakovo</w:t>
      </w:r>
      <w:r w:rsidRPr="00D654D0">
        <w:rPr>
          <w:b/>
          <w:lang w:val="lt-LT"/>
        </w:rPr>
        <w:t xml:space="preserve"> </w:t>
      </w:r>
      <w:r w:rsidRPr="00D654D0">
        <w:rPr>
          <w:lang w:val="lt-LT"/>
        </w:rPr>
        <w:t>nustatytą terminą nepašalinęs darbų defektų ar įrenginių trūkumų, nustatytų statybos metu, mokėti</w:t>
      </w:r>
      <w:r w:rsidRPr="00D654D0">
        <w:rPr>
          <w:b/>
          <w:lang w:val="lt-LT"/>
        </w:rPr>
        <w:t xml:space="preserve"> Užsakovui </w:t>
      </w:r>
      <w:r w:rsidRPr="00D654D0">
        <w:rPr>
          <w:lang w:val="lt-LT"/>
        </w:rPr>
        <w:t>0,1 proc. nuo Sutarties kainos be PVM dydžio Šalių iš anksto sutartus minimalius nuostolius už kiekvieną pavėluotą dieną iki defektai ar trūkumai bus pašalinti;</w:t>
      </w:r>
    </w:p>
    <w:p w14:paraId="238CAC29" w14:textId="77777777" w:rsidR="00D654D0" w:rsidRPr="00D654D0" w:rsidRDefault="00D654D0" w:rsidP="00D654D0">
      <w:pPr>
        <w:ind w:right="125"/>
        <w:jc w:val="both"/>
        <w:rPr>
          <w:lang w:val="lt-LT"/>
        </w:rPr>
      </w:pPr>
      <w:r w:rsidRPr="00D654D0">
        <w:rPr>
          <w:lang w:val="lt-LT"/>
        </w:rPr>
        <w:lastRenderedPageBreak/>
        <w:t>11.3.6.</w:t>
      </w:r>
      <w:r w:rsidRPr="00D654D0">
        <w:rPr>
          <w:b/>
          <w:lang w:val="lt-LT"/>
        </w:rPr>
        <w:t xml:space="preserve"> </w:t>
      </w:r>
      <w:r w:rsidRPr="00D654D0">
        <w:rPr>
          <w:lang w:val="lt-LT"/>
        </w:rPr>
        <w:t>per defektų akte ar statinio naudotojo nustatytą terminą nepašalinęs darbų defektų, nustatytų statinio garantiniu laikotarpiu, mokėti</w:t>
      </w:r>
      <w:r w:rsidRPr="00D654D0">
        <w:rPr>
          <w:b/>
          <w:lang w:val="lt-LT"/>
        </w:rPr>
        <w:t xml:space="preserve"> statinio naudotojui </w:t>
      </w:r>
      <w:r w:rsidRPr="00D654D0">
        <w:rPr>
          <w:lang w:val="lt-LT"/>
        </w:rPr>
        <w:t>0,1 proc.</w:t>
      </w:r>
      <w:r w:rsidRPr="00D654D0">
        <w:rPr>
          <w:b/>
          <w:lang w:val="lt-LT"/>
        </w:rPr>
        <w:t xml:space="preserve"> </w:t>
      </w:r>
      <w:r w:rsidRPr="00D654D0">
        <w:rPr>
          <w:lang w:val="lt-LT"/>
        </w:rPr>
        <w:t>nuo Sutarties kainos be PVM dydžio Šalių iš anksto sutartus minimalius nuostolius už kiekvieną pavėluotą dieną iki defektai ar trūkumai bus pašalinti;</w:t>
      </w:r>
    </w:p>
    <w:p w14:paraId="66B56C1F" w14:textId="77777777" w:rsidR="00D654D0" w:rsidRPr="00D654D0" w:rsidRDefault="00D654D0" w:rsidP="00D654D0">
      <w:pPr>
        <w:ind w:right="125"/>
        <w:jc w:val="both"/>
        <w:rPr>
          <w:lang w:val="lt-LT"/>
        </w:rPr>
      </w:pPr>
      <w:r w:rsidRPr="00D654D0">
        <w:rPr>
          <w:lang w:val="lt-LT"/>
        </w:rPr>
        <w:t xml:space="preserve">11.3.7. vėluodamas įvykdyti kitus sutartinius įsipareigojimus Sutarties bendrojoje ar specialiojoje dalyse nustatytais terminais, mokėti </w:t>
      </w:r>
      <w:r w:rsidRPr="00D654D0">
        <w:rPr>
          <w:b/>
          <w:lang w:val="lt-LT"/>
        </w:rPr>
        <w:t>Užsakovui</w:t>
      </w:r>
      <w:r w:rsidRPr="00D654D0">
        <w:rPr>
          <w:lang w:val="lt-LT"/>
        </w:rPr>
        <w:t xml:space="preserve"> 0,05 proc. nuo Sutarties kainos be PVM dydžio Šalių iš anksto sutartus minimalius nuostolius už kiekvieną pavėluotą dieną iki sutartiniai įsipareigojimai bus tinkamai įvykdyti;</w:t>
      </w:r>
      <w:r w:rsidRPr="00D654D0">
        <w:rPr>
          <w:b/>
          <w:lang w:val="lt-LT"/>
        </w:rPr>
        <w:t xml:space="preserve"> </w:t>
      </w:r>
    </w:p>
    <w:p w14:paraId="5901C930" w14:textId="77777777" w:rsidR="00D654D0" w:rsidRPr="00D654D0" w:rsidRDefault="00D654D0" w:rsidP="00D654D0">
      <w:pPr>
        <w:ind w:right="125"/>
        <w:jc w:val="both"/>
        <w:rPr>
          <w:lang w:val="lt-LT"/>
        </w:rPr>
      </w:pPr>
      <w:r w:rsidRPr="00D654D0">
        <w:rPr>
          <w:lang w:val="lt-LT"/>
        </w:rPr>
        <w:t xml:space="preserve">11.3.8. praradęs Sutartyje nurodytus su darbais susijusius dokumentus, savo sąskaita parengti ir pateikti </w:t>
      </w:r>
      <w:r w:rsidRPr="00D654D0">
        <w:rPr>
          <w:b/>
          <w:lang w:val="lt-LT"/>
        </w:rPr>
        <w:t>Užsakovui</w:t>
      </w:r>
      <w:r w:rsidRPr="00D654D0">
        <w:rPr>
          <w:lang w:val="lt-LT"/>
        </w:rPr>
        <w:t xml:space="preserve"> naujus.</w:t>
      </w:r>
    </w:p>
    <w:p w14:paraId="34900DCE" w14:textId="77777777" w:rsidR="00D654D0" w:rsidRPr="00D654D0" w:rsidRDefault="00D654D0" w:rsidP="00D654D0">
      <w:pPr>
        <w:ind w:right="125"/>
        <w:jc w:val="both"/>
        <w:rPr>
          <w:lang w:val="lt-LT"/>
        </w:rPr>
      </w:pPr>
      <w:r w:rsidRPr="00D654D0">
        <w:rPr>
          <w:lang w:val="lt-LT"/>
        </w:rPr>
        <w:t>11.4. Sutarties specialiojoje dalyje gali būti nustatyta Šalių papildoma atsakomybė už įsipareigojimų pagal Sutartį nevykdymą arba nesavalaikį vykdymą.</w:t>
      </w:r>
    </w:p>
    <w:p w14:paraId="156E69BC" w14:textId="77777777" w:rsidR="00D654D0" w:rsidRPr="00D654D0" w:rsidRDefault="00D654D0" w:rsidP="00D654D0">
      <w:pPr>
        <w:ind w:right="125"/>
        <w:jc w:val="both"/>
        <w:rPr>
          <w:lang w:val="lt-LT"/>
        </w:rPr>
      </w:pPr>
      <w:r w:rsidRPr="00D654D0">
        <w:rPr>
          <w:lang w:val="lt-LT"/>
        </w:rPr>
        <w:t xml:space="preserve">11.5. Šalių iš anksto sutartų minimalių nuostolių sumokėjimas visais atvejais neatleidžia </w:t>
      </w:r>
      <w:r w:rsidRPr="00D654D0">
        <w:rPr>
          <w:b/>
          <w:bCs/>
          <w:lang w:val="lt-LT"/>
        </w:rPr>
        <w:t>Rangovo</w:t>
      </w:r>
      <w:r w:rsidRPr="00D654D0">
        <w:rPr>
          <w:lang w:val="lt-LT"/>
        </w:rPr>
        <w:t xml:space="preserve"> nuo pareigos atlyginti visus </w:t>
      </w:r>
      <w:r w:rsidRPr="00D654D0">
        <w:rPr>
          <w:bCs/>
          <w:lang w:val="lt-LT"/>
        </w:rPr>
        <w:t>Užsakovo</w:t>
      </w:r>
      <w:r w:rsidRPr="00D654D0">
        <w:rPr>
          <w:lang w:val="lt-LT"/>
        </w:rPr>
        <w:t xml:space="preserve"> patirtus nuostolius </w:t>
      </w:r>
      <w:r w:rsidRPr="00D654D0">
        <w:rPr>
          <w:b/>
          <w:bCs/>
          <w:lang w:val="lt-LT"/>
        </w:rPr>
        <w:t>Rangovui</w:t>
      </w:r>
      <w:r w:rsidRPr="00D654D0">
        <w:rPr>
          <w:lang w:val="lt-LT"/>
        </w:rPr>
        <w:t xml:space="preserve"> nevykdant arba netinkamai vykdant sutartį.</w:t>
      </w:r>
    </w:p>
    <w:p w14:paraId="47DB193A" w14:textId="77777777" w:rsidR="00D654D0" w:rsidRPr="00D654D0" w:rsidRDefault="00D654D0" w:rsidP="00D654D0">
      <w:pPr>
        <w:ind w:right="125"/>
        <w:jc w:val="both"/>
        <w:rPr>
          <w:lang w:val="lt-LT" w:eastAsia="lt-LT"/>
        </w:rPr>
      </w:pPr>
    </w:p>
    <w:p w14:paraId="3B63AE4C" w14:textId="77777777" w:rsidR="00D654D0" w:rsidRPr="00D654D0" w:rsidRDefault="00D654D0" w:rsidP="00D654D0">
      <w:pPr>
        <w:tabs>
          <w:tab w:val="left" w:pos="1296"/>
        </w:tabs>
        <w:ind w:right="125"/>
        <w:rPr>
          <w:b/>
          <w:bCs/>
          <w:lang w:val="lt-LT"/>
        </w:rPr>
      </w:pPr>
      <w:r w:rsidRPr="00D654D0">
        <w:rPr>
          <w:b/>
          <w:bCs/>
          <w:lang w:val="lt-LT"/>
        </w:rPr>
        <w:t>12. Nenugalimos jėgos aplinkybės (</w:t>
      </w:r>
      <w:r w:rsidRPr="00D654D0">
        <w:rPr>
          <w:b/>
          <w:bCs/>
          <w:i/>
          <w:lang w:val="lt-LT"/>
        </w:rPr>
        <w:t>force majeure</w:t>
      </w:r>
      <w:r w:rsidRPr="00D654D0">
        <w:rPr>
          <w:b/>
          <w:bCs/>
          <w:lang w:val="lt-LT"/>
        </w:rPr>
        <w:t>)</w:t>
      </w:r>
    </w:p>
    <w:p w14:paraId="7A22667C" w14:textId="77777777" w:rsidR="00D654D0" w:rsidRPr="00D654D0" w:rsidRDefault="00D654D0" w:rsidP="00D654D0">
      <w:pPr>
        <w:tabs>
          <w:tab w:val="left" w:pos="1296"/>
        </w:tabs>
        <w:ind w:right="125"/>
        <w:jc w:val="both"/>
        <w:rPr>
          <w:lang w:val="lt-LT"/>
        </w:rPr>
      </w:pPr>
      <w:r w:rsidRPr="00D654D0">
        <w:rPr>
          <w:lang w:val="lt-LT"/>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654D0">
        <w:rPr>
          <w:i/>
          <w:iCs/>
          <w:lang w:val="lt-LT"/>
        </w:rPr>
        <w:t>(force majeure)</w:t>
      </w:r>
      <w:r w:rsidRPr="00D654D0">
        <w:rPr>
          <w:lang w:val="lt-LT"/>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4C28AD3" w14:textId="77777777" w:rsidR="00D654D0" w:rsidRPr="00D654D0" w:rsidRDefault="00D654D0" w:rsidP="00D654D0">
      <w:pPr>
        <w:tabs>
          <w:tab w:val="left" w:pos="1296"/>
        </w:tabs>
        <w:ind w:right="125"/>
        <w:jc w:val="both"/>
        <w:rPr>
          <w:lang w:val="lt-LT"/>
        </w:rPr>
      </w:pPr>
      <w:r w:rsidRPr="00D654D0">
        <w:rPr>
          <w:lang w:val="lt-LT"/>
        </w:rPr>
        <w:t>12.2.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6548A29" w14:textId="77777777" w:rsidR="00D654D0" w:rsidRPr="00D654D0" w:rsidRDefault="00D654D0" w:rsidP="00D654D0">
      <w:pPr>
        <w:tabs>
          <w:tab w:val="left" w:pos="1296"/>
        </w:tabs>
        <w:ind w:right="125"/>
        <w:jc w:val="both"/>
        <w:rPr>
          <w:lang w:val="lt-LT"/>
        </w:rPr>
      </w:pPr>
      <w:r w:rsidRPr="00D654D0">
        <w:rPr>
          <w:lang w:val="lt-LT"/>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4501A3" w14:textId="77777777" w:rsidR="00D654D0" w:rsidRPr="00D654D0" w:rsidRDefault="00D654D0" w:rsidP="00D654D0">
      <w:pPr>
        <w:ind w:right="125"/>
        <w:jc w:val="both"/>
        <w:rPr>
          <w:lang w:val="lt-LT"/>
        </w:rPr>
      </w:pPr>
    </w:p>
    <w:p w14:paraId="165CB3A4" w14:textId="77777777" w:rsidR="00D654D0" w:rsidRPr="00D654D0" w:rsidRDefault="00D654D0" w:rsidP="00D654D0">
      <w:pPr>
        <w:tabs>
          <w:tab w:val="left" w:pos="1296"/>
        </w:tabs>
        <w:ind w:right="125"/>
        <w:rPr>
          <w:b/>
          <w:bCs/>
          <w:lang w:val="lt-LT"/>
        </w:rPr>
      </w:pPr>
      <w:r w:rsidRPr="00D654D0">
        <w:rPr>
          <w:b/>
          <w:bCs/>
          <w:lang w:val="lt-LT"/>
        </w:rPr>
        <w:t>13. Intelektinės ir pramoninės nuosavybės teisės</w:t>
      </w:r>
    </w:p>
    <w:p w14:paraId="7D6463EE" w14:textId="77777777" w:rsidR="00D654D0" w:rsidRPr="00D654D0" w:rsidRDefault="00D654D0" w:rsidP="00D654D0">
      <w:pPr>
        <w:tabs>
          <w:tab w:val="left" w:pos="1296"/>
        </w:tabs>
        <w:ind w:right="125"/>
        <w:jc w:val="both"/>
        <w:rPr>
          <w:lang w:val="lt-LT"/>
        </w:rPr>
      </w:pPr>
      <w:r w:rsidRPr="00D654D0">
        <w:rPr>
          <w:lang w:val="lt-LT"/>
        </w:rPr>
        <w:t xml:space="preserve">13.1. Visi rezultatai ir su jais susijusios teisės, įgytos vykdant Sutartį, įskaitant autorines ir kitas intelektinės ar pramoninės nuosavybės teises, yra </w:t>
      </w:r>
      <w:r w:rsidRPr="00D654D0">
        <w:rPr>
          <w:b/>
          <w:lang w:val="lt-LT"/>
        </w:rPr>
        <w:t>Užsakovo</w:t>
      </w:r>
      <w:r w:rsidRPr="00D654D0">
        <w:rPr>
          <w:lang w:val="lt-LT"/>
        </w:rPr>
        <w:t xml:space="preserve"> nuosavybė.</w:t>
      </w:r>
    </w:p>
    <w:p w14:paraId="0F5A9AFF" w14:textId="77777777" w:rsidR="00D654D0" w:rsidRPr="00D654D0" w:rsidRDefault="00D654D0" w:rsidP="00D654D0">
      <w:pPr>
        <w:tabs>
          <w:tab w:val="left" w:pos="1296"/>
        </w:tabs>
        <w:ind w:right="125"/>
        <w:jc w:val="both"/>
        <w:rPr>
          <w:lang w:val="lt-LT"/>
        </w:rPr>
      </w:pPr>
      <w:r w:rsidRPr="00D654D0">
        <w:rPr>
          <w:lang w:val="lt-LT"/>
        </w:rPr>
        <w:t xml:space="preserve">13.2. Jei Sutartyje nenustatyta kitaip, </w:t>
      </w:r>
      <w:r w:rsidRPr="00D654D0">
        <w:rPr>
          <w:b/>
          <w:lang w:val="lt-LT"/>
        </w:rPr>
        <w:t>Rangovas</w:t>
      </w:r>
      <w:r w:rsidRPr="00D654D0">
        <w:rPr>
          <w:lang w:val="lt-LT"/>
        </w:rPr>
        <w:t xml:space="preserve"> įsipareigoja atlyginti </w:t>
      </w:r>
      <w:r w:rsidRPr="00D654D0">
        <w:rPr>
          <w:b/>
          <w:lang w:val="lt-LT"/>
        </w:rPr>
        <w:t>Užsakovui</w:t>
      </w:r>
      <w:r w:rsidRPr="00D654D0">
        <w:rPr>
          <w:lang w:val="lt-LT"/>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D654D0">
        <w:rPr>
          <w:b/>
          <w:lang w:val="lt-LT"/>
        </w:rPr>
        <w:t>Užsakovo</w:t>
      </w:r>
      <w:r w:rsidRPr="00D654D0">
        <w:rPr>
          <w:lang w:val="lt-LT"/>
        </w:rPr>
        <w:t xml:space="preserve"> kaltės.</w:t>
      </w:r>
    </w:p>
    <w:p w14:paraId="21F8F417" w14:textId="77777777" w:rsidR="00D654D0" w:rsidRPr="00D654D0" w:rsidRDefault="00D654D0" w:rsidP="00D654D0">
      <w:pPr>
        <w:tabs>
          <w:tab w:val="left" w:pos="1296"/>
        </w:tabs>
        <w:ind w:right="125"/>
        <w:jc w:val="both"/>
        <w:rPr>
          <w:bCs/>
          <w:lang w:val="lt-LT"/>
        </w:rPr>
      </w:pPr>
    </w:p>
    <w:p w14:paraId="66B8ECD2" w14:textId="77777777" w:rsidR="00D654D0" w:rsidRPr="00D654D0" w:rsidRDefault="00D654D0" w:rsidP="00D654D0">
      <w:pPr>
        <w:tabs>
          <w:tab w:val="left" w:pos="1296"/>
        </w:tabs>
        <w:ind w:right="125"/>
        <w:rPr>
          <w:b/>
          <w:bCs/>
          <w:lang w:val="lt-LT"/>
        </w:rPr>
      </w:pPr>
      <w:r w:rsidRPr="00D654D0">
        <w:rPr>
          <w:b/>
          <w:bCs/>
          <w:lang w:val="lt-LT"/>
        </w:rPr>
        <w:t>14. Šalių garantijos</w:t>
      </w:r>
    </w:p>
    <w:p w14:paraId="5F6225A7" w14:textId="77777777" w:rsidR="00D654D0" w:rsidRPr="00D654D0" w:rsidRDefault="00D654D0" w:rsidP="00D654D0">
      <w:pPr>
        <w:tabs>
          <w:tab w:val="left" w:pos="1296"/>
        </w:tabs>
        <w:ind w:right="125"/>
        <w:jc w:val="both"/>
        <w:rPr>
          <w:lang w:val="lt-LT"/>
        </w:rPr>
      </w:pPr>
      <w:r w:rsidRPr="00D654D0">
        <w:rPr>
          <w:lang w:val="lt-LT"/>
        </w:rPr>
        <w:t xml:space="preserve">14.1. </w:t>
      </w:r>
      <w:r w:rsidRPr="00D654D0">
        <w:rPr>
          <w:b/>
          <w:bCs/>
          <w:lang w:val="lt-LT"/>
        </w:rPr>
        <w:t>Rangovas</w:t>
      </w:r>
      <w:r w:rsidRPr="00D654D0">
        <w:rPr>
          <w:lang w:val="lt-LT"/>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534B710D" w14:textId="55370B96" w:rsidR="00D654D0" w:rsidRPr="00D654D0" w:rsidRDefault="00D654D0" w:rsidP="00D654D0">
      <w:pPr>
        <w:tabs>
          <w:tab w:val="left" w:pos="1296"/>
        </w:tabs>
        <w:ind w:right="125"/>
        <w:jc w:val="both"/>
        <w:rPr>
          <w:b/>
          <w:lang w:val="lt-LT"/>
        </w:rPr>
      </w:pPr>
      <w:r w:rsidRPr="00D654D0">
        <w:rPr>
          <w:lang w:val="lt-LT"/>
        </w:rPr>
        <w:lastRenderedPageBreak/>
        <w:t xml:space="preserve">14.2. Nustatomi tokie </w:t>
      </w:r>
      <w:r w:rsidR="0065696D">
        <w:rPr>
          <w:lang w:val="lt-LT"/>
        </w:rPr>
        <w:t>objektų</w:t>
      </w:r>
      <w:r w:rsidRPr="00D654D0">
        <w:rPr>
          <w:lang w:val="lt-LT"/>
        </w:rPr>
        <w:t xml:space="preserve"> garantiniai terminai: </w:t>
      </w:r>
      <w:r w:rsidR="0065696D">
        <w:rPr>
          <w:lang w:val="lt-LT"/>
        </w:rPr>
        <w:t>Objekto</w:t>
      </w:r>
      <w:r w:rsidRPr="00D654D0">
        <w:rPr>
          <w:lang w:val="lt-LT"/>
        </w:rPr>
        <w:t xml:space="preserve"> garantinis terminas – 5 metai, paslėptų </w:t>
      </w:r>
      <w:r w:rsidR="0065696D">
        <w:rPr>
          <w:lang w:val="lt-LT"/>
        </w:rPr>
        <w:t>objekto</w:t>
      </w:r>
      <w:r w:rsidRPr="00D654D0">
        <w:rPr>
          <w:lang w:val="lt-LT"/>
        </w:rPr>
        <w:t xml:space="preserve"> elementų (</w:t>
      </w:r>
      <w:r w:rsidR="001F74EB">
        <w:rPr>
          <w:lang w:val="lt-LT"/>
        </w:rPr>
        <w:t xml:space="preserve">ryšių linijų, </w:t>
      </w:r>
      <w:r w:rsidRPr="00D654D0">
        <w:rPr>
          <w:lang w:val="lt-LT"/>
        </w:rPr>
        <w:t>konstrukcijų, vamzdynų ir kt.) – 10 metų, o jeigu buvo nustatyta šiuose elementuose tyčia paslėptų defektų – 20 metų. Garantiniai terminai pradedami skaičiuoti nuo Atliktų darbų rezultato perdavimo-priėmimo akto pasirašymo dienos.</w:t>
      </w:r>
    </w:p>
    <w:p w14:paraId="103CE375" w14:textId="2E47B32D" w:rsidR="00D654D0" w:rsidRPr="00D654D0" w:rsidRDefault="00D654D0" w:rsidP="00D654D0">
      <w:pPr>
        <w:tabs>
          <w:tab w:val="left" w:pos="1296"/>
        </w:tabs>
        <w:ind w:right="125"/>
        <w:jc w:val="both"/>
        <w:rPr>
          <w:b/>
          <w:lang w:val="lt-LT"/>
        </w:rPr>
      </w:pPr>
      <w:r w:rsidRPr="00D654D0">
        <w:rPr>
          <w:lang w:val="lt-LT"/>
        </w:rPr>
        <w:t xml:space="preserve">14.3. </w:t>
      </w:r>
      <w:r w:rsidR="0065696D">
        <w:rPr>
          <w:lang w:val="lt-LT"/>
        </w:rPr>
        <w:t>Objekto</w:t>
      </w:r>
      <w:r w:rsidRPr="00D654D0">
        <w:rPr>
          <w:lang w:val="lt-LT"/>
        </w:rPr>
        <w:t xml:space="preserve"> garantiniu laikotarpiu statybos defektus nustato</w:t>
      </w:r>
      <w:r w:rsidRPr="00D654D0">
        <w:rPr>
          <w:b/>
          <w:lang w:val="lt-LT"/>
        </w:rPr>
        <w:t xml:space="preserve"> </w:t>
      </w:r>
      <w:r w:rsidR="0065696D">
        <w:rPr>
          <w:b/>
          <w:lang w:val="lt-LT"/>
        </w:rPr>
        <w:t>objektų</w:t>
      </w:r>
      <w:r w:rsidRPr="00D654D0">
        <w:rPr>
          <w:b/>
          <w:lang w:val="lt-LT"/>
        </w:rPr>
        <w:t xml:space="preserve"> naudotojas</w:t>
      </w:r>
      <w:r w:rsidRPr="00D654D0">
        <w:rPr>
          <w:lang w:val="lt-LT"/>
        </w:rPr>
        <w:t>. Taip pat</w:t>
      </w:r>
      <w:r w:rsidRPr="00D654D0">
        <w:rPr>
          <w:b/>
          <w:lang w:val="lt-LT"/>
        </w:rPr>
        <w:t xml:space="preserve"> </w:t>
      </w:r>
      <w:r w:rsidR="001F74EB">
        <w:rPr>
          <w:b/>
          <w:lang w:val="lt-LT"/>
        </w:rPr>
        <w:t>o</w:t>
      </w:r>
      <w:r w:rsidR="0065696D">
        <w:rPr>
          <w:b/>
          <w:lang w:val="lt-LT"/>
        </w:rPr>
        <w:t>bjektų</w:t>
      </w:r>
      <w:r w:rsidRPr="00D654D0">
        <w:rPr>
          <w:b/>
          <w:lang w:val="lt-LT"/>
        </w:rPr>
        <w:t xml:space="preserve"> naudotojui</w:t>
      </w:r>
      <w:r w:rsidRPr="00D654D0">
        <w:rPr>
          <w:lang w:val="lt-LT"/>
        </w:rPr>
        <w:t>, nuo garantinių terminų skaičiavimo pradžios, pereina subjektinė reikalavimo teisė reikalauti statybos defektų pašalinimo</w:t>
      </w:r>
      <w:r w:rsidRPr="00D654D0">
        <w:rPr>
          <w:lang w:val="en-US"/>
        </w:rPr>
        <w:t>.</w:t>
      </w:r>
    </w:p>
    <w:p w14:paraId="0AEEA9EB" w14:textId="450B8DA4" w:rsidR="00D654D0" w:rsidRPr="00D654D0" w:rsidRDefault="00D654D0" w:rsidP="00D654D0">
      <w:pPr>
        <w:tabs>
          <w:tab w:val="left" w:pos="1296"/>
        </w:tabs>
        <w:ind w:right="125"/>
        <w:jc w:val="both"/>
        <w:rPr>
          <w:lang w:val="lt-LT"/>
        </w:rPr>
      </w:pPr>
      <w:r w:rsidRPr="00D654D0">
        <w:rPr>
          <w:spacing w:val="-1"/>
          <w:lang w:val="lt-LT"/>
        </w:rPr>
        <w:t xml:space="preserve">14.4. </w:t>
      </w:r>
      <w:r w:rsidRPr="00D654D0">
        <w:rPr>
          <w:b/>
          <w:spacing w:val="-1"/>
          <w:lang w:val="lt-LT"/>
        </w:rPr>
        <w:t>Rangovas</w:t>
      </w:r>
      <w:r w:rsidRPr="00D654D0">
        <w:rPr>
          <w:spacing w:val="-1"/>
          <w:lang w:val="lt-LT"/>
        </w:rPr>
        <w:t xml:space="preserve"> atsako už defektus, nustatytus per </w:t>
      </w:r>
      <w:r w:rsidR="001F74EB">
        <w:rPr>
          <w:spacing w:val="-1"/>
          <w:lang w:val="lt-LT"/>
        </w:rPr>
        <w:t>objekto</w:t>
      </w:r>
      <w:r w:rsidRPr="00D654D0">
        <w:rPr>
          <w:spacing w:val="-1"/>
          <w:lang w:val="lt-LT"/>
        </w:rPr>
        <w:t xml:space="preserve"> garantinį terminą, jeigu neįrodo, kad jie atsirado dėl </w:t>
      </w:r>
      <w:r w:rsidR="001F74EB">
        <w:rPr>
          <w:spacing w:val="4"/>
          <w:lang w:val="lt-LT"/>
        </w:rPr>
        <w:t>objekto</w:t>
      </w:r>
      <w:r w:rsidRPr="00D654D0">
        <w:rPr>
          <w:spacing w:val="4"/>
          <w:lang w:val="lt-LT"/>
        </w:rPr>
        <w:t xml:space="preserve"> ar jo dalių normalaus susidėvėjimo, jo netinkamo naudojimo arba dėl </w:t>
      </w:r>
      <w:r w:rsidRPr="00D654D0">
        <w:rPr>
          <w:b/>
          <w:spacing w:val="4"/>
          <w:lang w:val="lt-LT"/>
        </w:rPr>
        <w:t>Užsakovo</w:t>
      </w:r>
      <w:r w:rsidRPr="00D654D0">
        <w:rPr>
          <w:spacing w:val="4"/>
          <w:lang w:val="lt-LT"/>
        </w:rPr>
        <w:t xml:space="preserve"> ar</w:t>
      </w:r>
      <w:r w:rsidRPr="00D654D0">
        <w:rPr>
          <w:b/>
          <w:spacing w:val="4"/>
          <w:lang w:val="lt-LT"/>
        </w:rPr>
        <w:t xml:space="preserve"> </w:t>
      </w:r>
      <w:r w:rsidR="001F74EB">
        <w:rPr>
          <w:b/>
          <w:spacing w:val="4"/>
          <w:lang w:val="lt-LT"/>
        </w:rPr>
        <w:t>objekto</w:t>
      </w:r>
      <w:r w:rsidRPr="00D654D0">
        <w:rPr>
          <w:b/>
          <w:spacing w:val="4"/>
          <w:lang w:val="lt-LT"/>
        </w:rPr>
        <w:t xml:space="preserve"> naudotojo ar jų</w:t>
      </w:r>
      <w:r w:rsidRPr="00D654D0">
        <w:rPr>
          <w:spacing w:val="4"/>
          <w:lang w:val="lt-LT"/>
        </w:rPr>
        <w:t xml:space="preserve"> </w:t>
      </w:r>
      <w:r w:rsidRPr="00D654D0">
        <w:rPr>
          <w:spacing w:val="-6"/>
          <w:lang w:val="lt-LT"/>
        </w:rPr>
        <w:t xml:space="preserve">pasamdytų asmenų kitokių kaltų veiksmų. </w:t>
      </w:r>
      <w:r w:rsidRPr="00D654D0">
        <w:rPr>
          <w:lang w:val="lt-LT"/>
        </w:rPr>
        <w:t xml:space="preserve">Garantija negalioja, jeigu darbų defektai atsiranda dėl to, kad </w:t>
      </w:r>
      <w:r w:rsidRPr="00D654D0">
        <w:rPr>
          <w:b/>
          <w:lang w:val="lt-LT"/>
        </w:rPr>
        <w:t>Užsakovas</w:t>
      </w:r>
      <w:r w:rsidRPr="00D654D0">
        <w:rPr>
          <w:spacing w:val="4"/>
          <w:lang w:val="lt-LT"/>
        </w:rPr>
        <w:t xml:space="preserve"> </w:t>
      </w:r>
      <w:r w:rsidRPr="00D654D0">
        <w:rPr>
          <w:b/>
          <w:spacing w:val="4"/>
          <w:lang w:val="lt-LT"/>
        </w:rPr>
        <w:t xml:space="preserve">ar </w:t>
      </w:r>
      <w:r w:rsidR="001F74EB">
        <w:rPr>
          <w:b/>
          <w:spacing w:val="4"/>
          <w:lang w:val="lt-LT"/>
        </w:rPr>
        <w:t>objekto</w:t>
      </w:r>
      <w:r w:rsidR="001F74EB" w:rsidRPr="00D654D0">
        <w:rPr>
          <w:b/>
          <w:spacing w:val="4"/>
          <w:lang w:val="lt-LT"/>
        </w:rPr>
        <w:t xml:space="preserve"> </w:t>
      </w:r>
      <w:r w:rsidRPr="00D654D0">
        <w:rPr>
          <w:b/>
          <w:spacing w:val="4"/>
          <w:lang w:val="lt-LT"/>
        </w:rPr>
        <w:t>naudotojo</w:t>
      </w:r>
      <w:r w:rsidRPr="00D654D0">
        <w:rPr>
          <w:lang w:val="lt-LT"/>
        </w:rPr>
        <w:t xml:space="preserve"> nepaisė galiojančiuose teisės aktuose nustatytų </w:t>
      </w:r>
      <w:r w:rsidR="001F74EB" w:rsidRPr="001F74EB">
        <w:rPr>
          <w:spacing w:val="4"/>
          <w:lang w:val="lt-LT"/>
        </w:rPr>
        <w:t>objekto</w:t>
      </w:r>
      <w:r w:rsidR="001F74EB" w:rsidRPr="00D654D0">
        <w:rPr>
          <w:b/>
          <w:spacing w:val="4"/>
          <w:lang w:val="lt-LT"/>
        </w:rPr>
        <w:t xml:space="preserve"> </w:t>
      </w:r>
      <w:r w:rsidRPr="00D654D0">
        <w:rPr>
          <w:lang w:val="lt-LT"/>
        </w:rPr>
        <w:t>aptarnavimo, priežiūros ir eksploatacijos instrukcijų.</w:t>
      </w:r>
    </w:p>
    <w:p w14:paraId="00F94882" w14:textId="3C56068B" w:rsidR="00D654D0" w:rsidRPr="00D654D0" w:rsidRDefault="00D654D0" w:rsidP="00D654D0">
      <w:pPr>
        <w:tabs>
          <w:tab w:val="left" w:pos="1296"/>
        </w:tabs>
        <w:ind w:right="125"/>
        <w:jc w:val="both"/>
        <w:rPr>
          <w:lang w:val="lt-LT"/>
        </w:rPr>
      </w:pPr>
      <w:r w:rsidRPr="00D654D0">
        <w:rPr>
          <w:spacing w:val="4"/>
          <w:lang w:val="lt-LT"/>
        </w:rPr>
        <w:t xml:space="preserve">14.5. </w:t>
      </w:r>
      <w:r w:rsidR="001F74EB">
        <w:rPr>
          <w:b/>
          <w:spacing w:val="4"/>
          <w:lang w:val="lt-LT"/>
        </w:rPr>
        <w:t>Objekto</w:t>
      </w:r>
      <w:r w:rsidR="001F74EB" w:rsidRPr="00D654D0">
        <w:rPr>
          <w:b/>
          <w:spacing w:val="4"/>
          <w:lang w:val="lt-LT"/>
        </w:rPr>
        <w:t xml:space="preserve"> </w:t>
      </w:r>
      <w:r w:rsidRPr="00D654D0">
        <w:rPr>
          <w:b/>
          <w:lang w:val="lt-LT"/>
        </w:rPr>
        <w:t>naudotojas</w:t>
      </w:r>
      <w:r w:rsidRPr="00D654D0">
        <w:rPr>
          <w:spacing w:val="4"/>
          <w:lang w:val="lt-LT"/>
        </w:rPr>
        <w:t xml:space="preserve">, per </w:t>
      </w:r>
      <w:r w:rsidR="001F74EB" w:rsidRPr="001F74EB">
        <w:rPr>
          <w:spacing w:val="4"/>
          <w:lang w:val="lt-LT"/>
        </w:rPr>
        <w:t>objekto</w:t>
      </w:r>
      <w:r w:rsidR="001F74EB" w:rsidRPr="00D654D0">
        <w:rPr>
          <w:b/>
          <w:spacing w:val="4"/>
          <w:lang w:val="lt-LT"/>
        </w:rPr>
        <w:t xml:space="preserve"> </w:t>
      </w:r>
      <w:r w:rsidRPr="00D654D0">
        <w:rPr>
          <w:spacing w:val="4"/>
          <w:lang w:val="lt-LT"/>
        </w:rPr>
        <w:t xml:space="preserve">garantinį laiką nustatęs </w:t>
      </w:r>
      <w:r w:rsidR="001F74EB" w:rsidRPr="001F74EB">
        <w:rPr>
          <w:spacing w:val="4"/>
          <w:lang w:val="lt-LT"/>
        </w:rPr>
        <w:t>objekto</w:t>
      </w:r>
      <w:r w:rsidR="001F74EB" w:rsidRPr="00D654D0">
        <w:rPr>
          <w:b/>
          <w:spacing w:val="4"/>
          <w:lang w:val="lt-LT"/>
        </w:rPr>
        <w:t xml:space="preserve"> </w:t>
      </w:r>
      <w:r w:rsidRPr="00D654D0">
        <w:rPr>
          <w:spacing w:val="4"/>
          <w:lang w:val="lt-LT"/>
        </w:rPr>
        <w:t xml:space="preserve">defektus, informuoja apie tai </w:t>
      </w:r>
      <w:r w:rsidRPr="00D654D0">
        <w:rPr>
          <w:b/>
          <w:spacing w:val="4"/>
          <w:lang w:val="lt-LT"/>
        </w:rPr>
        <w:t>Rangovą</w:t>
      </w:r>
      <w:r w:rsidRPr="00D654D0">
        <w:rPr>
          <w:spacing w:val="4"/>
          <w:lang w:val="lt-LT"/>
        </w:rPr>
        <w:t xml:space="preserve">, </w:t>
      </w:r>
      <w:r w:rsidRPr="00D654D0">
        <w:rPr>
          <w:lang w:val="lt-LT"/>
        </w:rPr>
        <w:t xml:space="preserve">pakviečia </w:t>
      </w:r>
      <w:r w:rsidRPr="00D654D0">
        <w:rPr>
          <w:b/>
          <w:lang w:val="lt-LT"/>
        </w:rPr>
        <w:t>Rangovo</w:t>
      </w:r>
      <w:r w:rsidRPr="00D654D0">
        <w:rPr>
          <w:lang w:val="lt-LT"/>
        </w:rPr>
        <w:t xml:space="preserve"> įgaliotą atstovą ir surašo dvišalį aktą, kuriame nurodo statybos defektus ir dėl defektų atsiradusius padarinius bei su </w:t>
      </w:r>
      <w:r w:rsidRPr="00D654D0">
        <w:rPr>
          <w:b/>
          <w:lang w:val="lt-LT"/>
        </w:rPr>
        <w:t>Rangovu</w:t>
      </w:r>
      <w:r w:rsidRPr="00D654D0">
        <w:rPr>
          <w:lang w:val="lt-LT"/>
        </w:rPr>
        <w:t xml:space="preserve"> suderina defektų ir jų padarinių pašalinimo terminus. Jei </w:t>
      </w:r>
      <w:r w:rsidRPr="00D654D0">
        <w:rPr>
          <w:b/>
          <w:lang w:val="lt-LT"/>
        </w:rPr>
        <w:t>Rangovo</w:t>
      </w:r>
      <w:r w:rsidRPr="00D654D0">
        <w:rPr>
          <w:lang w:val="lt-LT"/>
        </w:rPr>
        <w:t xml:space="preserve"> įgaliotas atstovas neatvyksta arba atsisako pasirašyti dvišalį aktą, galioja </w:t>
      </w:r>
      <w:r w:rsidR="001F74EB">
        <w:rPr>
          <w:b/>
          <w:spacing w:val="4"/>
          <w:lang w:val="lt-LT"/>
        </w:rPr>
        <w:t>objekto</w:t>
      </w:r>
      <w:r w:rsidR="001F74EB" w:rsidRPr="00D654D0">
        <w:rPr>
          <w:b/>
          <w:spacing w:val="4"/>
          <w:lang w:val="lt-LT"/>
        </w:rPr>
        <w:t xml:space="preserve"> </w:t>
      </w:r>
      <w:r w:rsidRPr="00D654D0">
        <w:rPr>
          <w:b/>
          <w:lang w:val="lt-LT"/>
        </w:rPr>
        <w:t>naudotojo</w:t>
      </w:r>
      <w:r w:rsidRPr="00D654D0">
        <w:rPr>
          <w:lang w:val="lt-LT"/>
        </w:rPr>
        <w:t xml:space="preserve"> surašytas vienašalis aktas. </w:t>
      </w:r>
      <w:r w:rsidR="001F74EB">
        <w:rPr>
          <w:b/>
          <w:spacing w:val="4"/>
          <w:lang w:val="lt-LT"/>
        </w:rPr>
        <w:t>Objekto</w:t>
      </w:r>
      <w:r w:rsidR="001F74EB" w:rsidRPr="00D654D0">
        <w:rPr>
          <w:b/>
          <w:spacing w:val="4"/>
          <w:lang w:val="lt-LT"/>
        </w:rPr>
        <w:t xml:space="preserve"> </w:t>
      </w:r>
      <w:r w:rsidRPr="00D654D0">
        <w:rPr>
          <w:b/>
          <w:lang w:val="lt-LT"/>
        </w:rPr>
        <w:t>naudotojui</w:t>
      </w:r>
      <w:r w:rsidRPr="00D654D0">
        <w:rPr>
          <w:lang w:val="lt-LT"/>
        </w:rPr>
        <w:t xml:space="preserve"> pareikalavus, </w:t>
      </w:r>
      <w:r w:rsidRPr="00D654D0">
        <w:rPr>
          <w:b/>
          <w:lang w:val="lt-LT"/>
        </w:rPr>
        <w:t>Rangovas</w:t>
      </w:r>
      <w:r w:rsidRPr="00D654D0">
        <w:rPr>
          <w:lang w:val="lt-LT"/>
        </w:rPr>
        <w:t xml:space="preserve"> privalo per </w:t>
      </w:r>
      <w:r w:rsidR="001F74EB">
        <w:rPr>
          <w:b/>
          <w:spacing w:val="4"/>
          <w:lang w:val="lt-LT"/>
        </w:rPr>
        <w:t>objekto</w:t>
      </w:r>
      <w:r w:rsidR="001F74EB" w:rsidRPr="00D654D0">
        <w:rPr>
          <w:b/>
          <w:spacing w:val="4"/>
          <w:lang w:val="lt-LT"/>
        </w:rPr>
        <w:t xml:space="preserve"> </w:t>
      </w:r>
      <w:r w:rsidRPr="00D654D0">
        <w:rPr>
          <w:b/>
          <w:lang w:val="lt-LT"/>
        </w:rPr>
        <w:t>naudotojo</w:t>
      </w:r>
      <w:r w:rsidRPr="00D654D0">
        <w:rPr>
          <w:lang w:val="lt-LT"/>
        </w:rPr>
        <w:t xml:space="preserve"> nustatytą terminą pateikti statybos defektų šalinimo technologiją. Statybos defektai laikomi pašalinti, kai šalių įgalioti atstovai surašo defektų pašalinimo aktą, kuriame patvirtinama, kad statybos defektai yra pašalinti.</w:t>
      </w:r>
    </w:p>
    <w:p w14:paraId="765F562D" w14:textId="4C5A9289" w:rsidR="00D654D0" w:rsidRPr="00D654D0" w:rsidRDefault="00D654D0" w:rsidP="00D654D0">
      <w:pPr>
        <w:tabs>
          <w:tab w:val="left" w:pos="1296"/>
        </w:tabs>
        <w:ind w:right="125"/>
        <w:jc w:val="both"/>
        <w:rPr>
          <w:b/>
          <w:lang w:val="lt-LT"/>
        </w:rPr>
      </w:pPr>
      <w:r w:rsidRPr="00D654D0">
        <w:rPr>
          <w:lang w:val="lt-LT"/>
        </w:rPr>
        <w:t>14.6. Jei</w:t>
      </w:r>
      <w:r w:rsidRPr="00D654D0">
        <w:rPr>
          <w:b/>
          <w:lang w:val="lt-LT"/>
        </w:rPr>
        <w:t xml:space="preserve"> </w:t>
      </w:r>
      <w:r w:rsidRPr="00D654D0">
        <w:rPr>
          <w:b/>
          <w:bCs/>
          <w:lang w:val="lt-LT"/>
        </w:rPr>
        <w:t>Rangovas</w:t>
      </w:r>
      <w:r w:rsidRPr="00D654D0">
        <w:rPr>
          <w:b/>
          <w:lang w:val="lt-LT"/>
        </w:rPr>
        <w:t xml:space="preserve"> </w:t>
      </w:r>
      <w:r w:rsidRPr="00D654D0">
        <w:rPr>
          <w:lang w:val="lt-LT"/>
        </w:rPr>
        <w:t>nepradeda ir (ar) neištaiso statybos defektų ar neatitaiso tiesioginės tokio defekto padarytos žalos per defektų akte suderintą ar</w:t>
      </w:r>
      <w:r w:rsidRPr="00D654D0">
        <w:rPr>
          <w:b/>
          <w:lang w:val="lt-LT"/>
        </w:rPr>
        <w:t xml:space="preserve"> </w:t>
      </w:r>
      <w:r w:rsidR="001F74EB">
        <w:rPr>
          <w:b/>
          <w:spacing w:val="4"/>
          <w:lang w:val="lt-LT"/>
        </w:rPr>
        <w:t>objekto</w:t>
      </w:r>
      <w:r w:rsidR="001F74EB" w:rsidRPr="00D654D0">
        <w:rPr>
          <w:b/>
          <w:spacing w:val="4"/>
          <w:lang w:val="lt-LT"/>
        </w:rPr>
        <w:t xml:space="preserve"> </w:t>
      </w:r>
      <w:r w:rsidRPr="00D654D0">
        <w:rPr>
          <w:b/>
          <w:lang w:val="lt-LT"/>
        </w:rPr>
        <w:t xml:space="preserve">naudotojo </w:t>
      </w:r>
      <w:r w:rsidRPr="00D654D0">
        <w:rPr>
          <w:lang w:val="lt-LT"/>
        </w:rPr>
        <w:t xml:space="preserve">nurodytą protingą laiką (kai surašomas vienašalis defektų aktas), </w:t>
      </w:r>
      <w:r w:rsidRPr="00D654D0">
        <w:rPr>
          <w:b/>
          <w:lang w:val="lt-LT"/>
        </w:rPr>
        <w:t xml:space="preserve">Rangovui </w:t>
      </w:r>
      <w:r w:rsidRPr="00D654D0">
        <w:rPr>
          <w:lang w:val="lt-LT"/>
        </w:rPr>
        <w:t>taikoma Sutarties bendrosios dalies 11.3.5 papunktyje numatyta atsakomybė.</w:t>
      </w:r>
    </w:p>
    <w:p w14:paraId="4279E9F8" w14:textId="390B54D1" w:rsidR="00D654D0" w:rsidRPr="00D654D0" w:rsidRDefault="00D654D0" w:rsidP="00D654D0">
      <w:pPr>
        <w:tabs>
          <w:tab w:val="left" w:pos="1296"/>
        </w:tabs>
        <w:ind w:right="125"/>
        <w:jc w:val="both"/>
        <w:rPr>
          <w:lang w:val="lt-LT"/>
        </w:rPr>
      </w:pPr>
      <w:r w:rsidRPr="00D654D0">
        <w:rPr>
          <w:lang w:val="lt-LT"/>
        </w:rPr>
        <w:t>14.7. Jei</w:t>
      </w:r>
      <w:r w:rsidRPr="00D654D0">
        <w:rPr>
          <w:b/>
          <w:lang w:val="lt-LT"/>
        </w:rPr>
        <w:t xml:space="preserve"> </w:t>
      </w:r>
      <w:r w:rsidRPr="00D654D0">
        <w:rPr>
          <w:b/>
          <w:bCs/>
          <w:lang w:val="lt-LT"/>
        </w:rPr>
        <w:t>Rangovas</w:t>
      </w:r>
      <w:r w:rsidRPr="00D654D0">
        <w:rPr>
          <w:b/>
          <w:lang w:val="lt-LT"/>
        </w:rPr>
        <w:t xml:space="preserve"> </w:t>
      </w:r>
      <w:r w:rsidRPr="00D654D0">
        <w:rPr>
          <w:lang w:val="lt-LT"/>
        </w:rPr>
        <w:t xml:space="preserve">nepradeda ir (ar) neištaiso statybos defektų ar neatitaiso tiesioginės tokio defekto padarytos žalos per akte suderintą ar </w:t>
      </w:r>
      <w:r w:rsidR="001F74EB" w:rsidRPr="001F74EB">
        <w:rPr>
          <w:spacing w:val="4"/>
          <w:lang w:val="lt-LT"/>
        </w:rPr>
        <w:t>objekto</w:t>
      </w:r>
      <w:r w:rsidR="001F74EB" w:rsidRPr="00D654D0">
        <w:rPr>
          <w:b/>
          <w:spacing w:val="4"/>
          <w:lang w:val="lt-LT"/>
        </w:rPr>
        <w:t xml:space="preserve"> </w:t>
      </w:r>
      <w:r w:rsidRPr="00D654D0">
        <w:rPr>
          <w:lang w:val="lt-LT"/>
        </w:rPr>
        <w:t>naudotojo nurodytą protingą laiką (kai surašomas vienašalis defektų aktas) ilgiau kaip 60 (šešiasdešimt) dienų,</w:t>
      </w:r>
      <w:r w:rsidRPr="00D654D0">
        <w:rPr>
          <w:b/>
          <w:lang w:val="lt-LT"/>
        </w:rPr>
        <w:t xml:space="preserve"> </w:t>
      </w:r>
      <w:r w:rsidR="001F74EB">
        <w:rPr>
          <w:b/>
          <w:spacing w:val="4"/>
          <w:lang w:val="lt-LT"/>
        </w:rPr>
        <w:t>objekto</w:t>
      </w:r>
      <w:r w:rsidR="001F74EB" w:rsidRPr="00D654D0">
        <w:rPr>
          <w:b/>
          <w:spacing w:val="4"/>
          <w:lang w:val="lt-LT"/>
        </w:rPr>
        <w:t xml:space="preserve"> </w:t>
      </w:r>
      <w:r w:rsidRPr="00D654D0">
        <w:rPr>
          <w:b/>
          <w:lang w:val="lt-LT"/>
        </w:rPr>
        <w:t xml:space="preserve">naudotojas </w:t>
      </w:r>
      <w:r w:rsidRPr="00D654D0">
        <w:rPr>
          <w:lang w:val="lt-LT"/>
        </w:rPr>
        <w:t xml:space="preserve">gali pašalinti šiuos defektus savo sąskaita arba defektai gali būti pašalinti vadovaujantis Sutarties bendrosios dalies 4.7 papunkčio sąlygomis. Tokiu atveju </w:t>
      </w:r>
      <w:r w:rsidRPr="00D654D0">
        <w:rPr>
          <w:b/>
          <w:lang w:val="lt-LT"/>
        </w:rPr>
        <w:t xml:space="preserve">Rangovas </w:t>
      </w:r>
      <w:r w:rsidRPr="00D654D0">
        <w:rPr>
          <w:lang w:val="lt-LT"/>
        </w:rPr>
        <w:t>privalo atlyginti visas</w:t>
      </w:r>
      <w:r w:rsidRPr="00D654D0">
        <w:rPr>
          <w:b/>
          <w:lang w:val="lt-LT"/>
        </w:rPr>
        <w:t xml:space="preserve"> </w:t>
      </w:r>
      <w:r w:rsidR="001F74EB">
        <w:rPr>
          <w:b/>
          <w:spacing w:val="4"/>
          <w:lang w:val="lt-LT"/>
        </w:rPr>
        <w:t>objekto</w:t>
      </w:r>
      <w:r w:rsidR="001F74EB" w:rsidRPr="00D654D0">
        <w:rPr>
          <w:b/>
          <w:spacing w:val="4"/>
          <w:lang w:val="lt-LT"/>
        </w:rPr>
        <w:t xml:space="preserve"> </w:t>
      </w:r>
      <w:r w:rsidRPr="00D654D0">
        <w:rPr>
          <w:b/>
          <w:lang w:val="lt-LT"/>
        </w:rPr>
        <w:t xml:space="preserve">naudotojo </w:t>
      </w:r>
      <w:r w:rsidRPr="00D654D0">
        <w:rPr>
          <w:lang w:val="lt-LT"/>
        </w:rPr>
        <w:t>išlaidas (išskyrus atvejus kai defektų šalinimo išlaidos kompensuojamos iš Sutarties bendrosios dalies 4.7 papunkčio pagrindu sulaikytos sumos), ir sumokėti</w:t>
      </w:r>
      <w:r w:rsidRPr="00D654D0">
        <w:rPr>
          <w:b/>
          <w:lang w:val="lt-LT"/>
        </w:rPr>
        <w:t xml:space="preserve"> </w:t>
      </w:r>
      <w:r w:rsidR="001F74EB">
        <w:rPr>
          <w:b/>
          <w:spacing w:val="4"/>
          <w:lang w:val="lt-LT"/>
        </w:rPr>
        <w:t>objekto</w:t>
      </w:r>
      <w:r w:rsidR="001F74EB" w:rsidRPr="00D654D0">
        <w:rPr>
          <w:b/>
          <w:spacing w:val="4"/>
          <w:lang w:val="lt-LT"/>
        </w:rPr>
        <w:t xml:space="preserve"> </w:t>
      </w:r>
      <w:r w:rsidRPr="00D654D0">
        <w:rPr>
          <w:b/>
          <w:lang w:val="lt-LT"/>
        </w:rPr>
        <w:t xml:space="preserve">naudotojui </w:t>
      </w:r>
      <w:r w:rsidRPr="00D654D0">
        <w:rPr>
          <w:lang w:val="lt-LT"/>
        </w:rPr>
        <w:t>arba</w:t>
      </w:r>
      <w:r w:rsidRPr="00D654D0">
        <w:rPr>
          <w:b/>
          <w:lang w:val="lt-LT"/>
        </w:rPr>
        <w:t xml:space="preserve"> Užsakovui </w:t>
      </w:r>
      <w:r w:rsidRPr="00D654D0">
        <w:rPr>
          <w:lang w:val="lt-LT"/>
        </w:rPr>
        <w:t>(kai taikomas 4.7 papunkčio sąlygos)</w:t>
      </w:r>
      <w:r w:rsidRPr="00D654D0">
        <w:rPr>
          <w:b/>
          <w:lang w:val="lt-LT"/>
        </w:rPr>
        <w:t xml:space="preserve"> </w:t>
      </w:r>
      <w:r w:rsidRPr="00D654D0">
        <w:rPr>
          <w:lang w:val="lt-LT"/>
        </w:rPr>
        <w:t>20 proc. nuo visų</w:t>
      </w:r>
      <w:r w:rsidRPr="00D654D0">
        <w:rPr>
          <w:b/>
          <w:lang w:val="lt-LT"/>
        </w:rPr>
        <w:t xml:space="preserve"> </w:t>
      </w:r>
      <w:r w:rsidRPr="00D654D0">
        <w:rPr>
          <w:lang w:val="lt-LT"/>
        </w:rPr>
        <w:t>išlaidų, susijusių su statybos defektų šalinimu, dydžio be PVM, šalių iš anksto sutartus minimalius nuostolius.</w:t>
      </w:r>
    </w:p>
    <w:p w14:paraId="5A11AA94" w14:textId="55FAC2FF" w:rsidR="00D654D0" w:rsidRPr="00D654D0" w:rsidRDefault="00D654D0" w:rsidP="00D654D0">
      <w:pPr>
        <w:tabs>
          <w:tab w:val="left" w:pos="1296"/>
        </w:tabs>
        <w:ind w:right="125"/>
        <w:jc w:val="both"/>
        <w:rPr>
          <w:spacing w:val="-5"/>
          <w:lang w:val="lt-LT"/>
        </w:rPr>
      </w:pPr>
      <w:r w:rsidRPr="00D654D0">
        <w:rPr>
          <w:lang w:val="lt-LT"/>
        </w:rPr>
        <w:t xml:space="preserve">14.8. </w:t>
      </w:r>
      <w:r w:rsidR="00695CBE">
        <w:rPr>
          <w:b/>
          <w:lang w:val="lt-LT"/>
        </w:rPr>
        <w:t>Užsakovas</w:t>
      </w:r>
      <w:r w:rsidR="00695CBE" w:rsidRPr="00D654D0">
        <w:rPr>
          <w:lang w:val="lt-LT"/>
        </w:rPr>
        <w:t xml:space="preserve"> </w:t>
      </w:r>
      <w:r w:rsidRPr="00D654D0">
        <w:rPr>
          <w:lang w:val="lt-LT"/>
        </w:rPr>
        <w:t xml:space="preserve">dalyvauja garantiniu laikotarpiu nustatant statybos defektus ir surašant dvišalį defektų aktą, bendrai su </w:t>
      </w:r>
      <w:r w:rsidR="001F74EB">
        <w:rPr>
          <w:b/>
          <w:spacing w:val="4"/>
          <w:lang w:val="lt-LT"/>
        </w:rPr>
        <w:t>objekto</w:t>
      </w:r>
      <w:r w:rsidR="001F74EB" w:rsidRPr="00D654D0">
        <w:rPr>
          <w:b/>
          <w:spacing w:val="4"/>
          <w:lang w:val="lt-LT"/>
        </w:rPr>
        <w:t xml:space="preserve"> </w:t>
      </w:r>
      <w:r w:rsidRPr="00D654D0">
        <w:rPr>
          <w:b/>
          <w:lang w:val="lt-LT"/>
        </w:rPr>
        <w:t>naudotoju</w:t>
      </w:r>
      <w:r w:rsidRPr="00D654D0">
        <w:rPr>
          <w:lang w:val="lt-LT"/>
        </w:rPr>
        <w:t xml:space="preserve"> kontroliuoja statybos defektų, nustatytų garantiniu laikotarpiu, šalinimą, o pašalinus statybos defektus, dalyvauja surašant defektų pašalinimo aktą.</w:t>
      </w:r>
    </w:p>
    <w:p w14:paraId="72C9E7A6" w14:textId="77777777" w:rsidR="00D654D0" w:rsidRPr="00D654D0" w:rsidRDefault="00D654D0" w:rsidP="00D654D0">
      <w:pPr>
        <w:tabs>
          <w:tab w:val="left" w:pos="1296"/>
        </w:tabs>
        <w:ind w:right="125"/>
        <w:rPr>
          <w:lang w:val="lt-LT"/>
        </w:rPr>
      </w:pPr>
    </w:p>
    <w:p w14:paraId="46C8BD1F" w14:textId="77777777" w:rsidR="00D654D0" w:rsidRPr="00D654D0" w:rsidRDefault="00D654D0" w:rsidP="00D654D0">
      <w:pPr>
        <w:tabs>
          <w:tab w:val="left" w:pos="1296"/>
        </w:tabs>
        <w:ind w:right="125"/>
        <w:rPr>
          <w:b/>
          <w:bCs/>
          <w:lang w:val="lt-LT"/>
        </w:rPr>
      </w:pPr>
      <w:r w:rsidRPr="00D654D0">
        <w:rPr>
          <w:b/>
          <w:bCs/>
          <w:lang w:val="lt-LT"/>
        </w:rPr>
        <w:t>15. Informacijos konfidencialumas, slaptumas ir asmens duomenys</w:t>
      </w:r>
    </w:p>
    <w:p w14:paraId="1E0C24CE" w14:textId="77777777" w:rsidR="00D654D0" w:rsidRPr="00D654D0" w:rsidRDefault="00D654D0" w:rsidP="00D654D0">
      <w:pPr>
        <w:tabs>
          <w:tab w:val="left" w:pos="1296"/>
        </w:tabs>
        <w:ind w:right="125"/>
        <w:jc w:val="both"/>
        <w:rPr>
          <w:lang w:val="lt-LT"/>
        </w:rPr>
      </w:pPr>
      <w:r w:rsidRPr="00D654D0">
        <w:rPr>
          <w:lang w:val="lt-LT"/>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2ECC4CF" w14:textId="77777777" w:rsidR="00D654D0" w:rsidRPr="00D654D0" w:rsidRDefault="00D654D0" w:rsidP="00D654D0">
      <w:pPr>
        <w:tabs>
          <w:tab w:val="left" w:pos="1296"/>
        </w:tabs>
        <w:ind w:right="125"/>
        <w:jc w:val="both"/>
        <w:rPr>
          <w:lang w:val="lt-LT"/>
        </w:rPr>
      </w:pPr>
      <w:r w:rsidRPr="00D654D0">
        <w:rPr>
          <w:lang w:val="lt-LT"/>
        </w:rPr>
        <w:t xml:space="preserve">15.2. Šio įsipareigojimo pažeidimu nebus laikomas viešas informacijos apie </w:t>
      </w:r>
      <w:r w:rsidRPr="00D654D0">
        <w:rPr>
          <w:b/>
          <w:lang w:val="lt-LT"/>
        </w:rPr>
        <w:t>Užsakovą</w:t>
      </w:r>
      <w:r w:rsidRPr="00D654D0">
        <w:rPr>
          <w:lang w:val="lt-LT"/>
        </w:rPr>
        <w:t xml:space="preserve"> atskleidimas, jei </w:t>
      </w:r>
      <w:r w:rsidRPr="00D654D0">
        <w:rPr>
          <w:b/>
          <w:lang w:val="lt-LT"/>
        </w:rPr>
        <w:t>Užsakovas</w:t>
      </w:r>
      <w:r w:rsidRPr="00D654D0">
        <w:rPr>
          <w:lang w:val="lt-LT"/>
        </w:rPr>
        <w:t xml:space="preserve"> pažeidžia mokėjimo terminus, ir informacijos apie </w:t>
      </w:r>
      <w:r w:rsidRPr="00D654D0">
        <w:rPr>
          <w:b/>
          <w:lang w:val="lt-LT"/>
        </w:rPr>
        <w:t>Rangovą</w:t>
      </w:r>
      <w:r w:rsidRPr="00D654D0">
        <w:rPr>
          <w:lang w:val="lt-LT"/>
        </w:rPr>
        <w:t xml:space="preserve"> atskleidimas, jei </w:t>
      </w:r>
      <w:r w:rsidRPr="00D654D0">
        <w:rPr>
          <w:b/>
          <w:lang w:val="lt-LT"/>
        </w:rPr>
        <w:t>Rangovas</w:t>
      </w:r>
      <w:r w:rsidRPr="00D654D0">
        <w:rPr>
          <w:lang w:val="lt-LT"/>
        </w:rPr>
        <w:t xml:space="preserve"> pažeidžia darbų atlikimo terminus. </w:t>
      </w:r>
    </w:p>
    <w:p w14:paraId="60470819" w14:textId="77777777" w:rsidR="00D654D0" w:rsidRPr="00D654D0" w:rsidRDefault="00D654D0" w:rsidP="00D654D0">
      <w:pPr>
        <w:jc w:val="both"/>
        <w:rPr>
          <w:bCs/>
          <w:lang w:val="lt-LT"/>
        </w:rPr>
      </w:pPr>
      <w:r w:rsidRPr="00D654D0">
        <w:rPr>
          <w:bCs/>
          <w:lang w:val="lt-LT"/>
        </w:rPr>
        <w:t xml:space="preserve">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w:t>
      </w:r>
      <w:r w:rsidRPr="00D654D0">
        <w:rPr>
          <w:bCs/>
          <w:lang w:val="lt-LT"/>
        </w:rPr>
        <w:lastRenderedPageBreak/>
        <w:t>papildomi asmens duomenys, šie duomenys ir jų tvarkymo tikslas yra įvardinami Sutarties Specialiojoje dalyje.</w:t>
      </w:r>
    </w:p>
    <w:p w14:paraId="200E8B30" w14:textId="77777777" w:rsidR="00D654D0" w:rsidRPr="00D654D0" w:rsidRDefault="00D654D0" w:rsidP="00D654D0">
      <w:pPr>
        <w:jc w:val="both"/>
        <w:rPr>
          <w:bCs/>
          <w:lang w:val="lt-LT"/>
        </w:rPr>
      </w:pPr>
      <w:r w:rsidRPr="00D654D0">
        <w:rPr>
          <w:bCs/>
          <w:lang w:val="lt-LT"/>
        </w:rPr>
        <w:t xml:space="preserve">15.4. Sutarties šalys užtikrina, kad su asmens duomenimis tvarkomais vykdant Sutartį susipažins tik tie asmenys, kuriems tai yra būtina vykdant įsipareigojimus pagal Sutartį. </w:t>
      </w:r>
    </w:p>
    <w:p w14:paraId="68FE7DB0" w14:textId="77777777" w:rsidR="00D654D0" w:rsidRPr="00D654D0" w:rsidRDefault="00D654D0" w:rsidP="00D654D0">
      <w:pPr>
        <w:jc w:val="both"/>
        <w:rPr>
          <w:bCs/>
          <w:lang w:val="lt-LT"/>
        </w:rPr>
      </w:pPr>
      <w:r w:rsidRPr="00D654D0">
        <w:rPr>
          <w:bCs/>
          <w:lang w:val="lt-LT"/>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0628AD32" w14:textId="77777777" w:rsidR="00D654D0" w:rsidRPr="00D654D0" w:rsidRDefault="00D654D0" w:rsidP="00D654D0">
      <w:pPr>
        <w:jc w:val="both"/>
        <w:rPr>
          <w:bCs/>
          <w:lang w:val="lt-LT"/>
        </w:rPr>
      </w:pPr>
      <w:r w:rsidRPr="00D654D0">
        <w:rPr>
          <w:bCs/>
          <w:lang w:val="lt-LT"/>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61890BFD" w14:textId="77777777" w:rsidR="00D654D0" w:rsidRPr="00D654D0" w:rsidRDefault="00D654D0" w:rsidP="00D654D0">
      <w:pPr>
        <w:jc w:val="both"/>
        <w:rPr>
          <w:bCs/>
          <w:lang w:val="lt-LT"/>
        </w:rPr>
      </w:pPr>
      <w:r w:rsidRPr="00D654D0">
        <w:rPr>
          <w:bCs/>
          <w:lang w:val="lt-LT"/>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619DC4EC" w14:textId="77777777" w:rsidR="00D654D0" w:rsidRPr="00D654D0" w:rsidRDefault="00D654D0" w:rsidP="00D654D0">
      <w:pPr>
        <w:jc w:val="both"/>
        <w:rPr>
          <w:bCs/>
          <w:lang w:val="lt-LT"/>
        </w:rPr>
      </w:pPr>
      <w:r w:rsidRPr="00D654D0">
        <w:rPr>
          <w:bCs/>
          <w:lang w:val="lt-LT"/>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7C986DAB" w14:textId="77777777" w:rsidR="00D654D0" w:rsidRPr="00D654D0" w:rsidRDefault="00D654D0" w:rsidP="00D654D0">
      <w:pPr>
        <w:tabs>
          <w:tab w:val="left" w:pos="1296"/>
        </w:tabs>
        <w:ind w:right="125"/>
        <w:jc w:val="both"/>
        <w:rPr>
          <w:bCs/>
          <w:lang w:val="lt-LT"/>
        </w:rPr>
      </w:pPr>
      <w:r w:rsidRPr="00D654D0">
        <w:rPr>
          <w:bCs/>
          <w:lang w:val="lt-LT"/>
        </w:rPr>
        <w:t>15.9. Šalys neatlygina viena kitos patirtų išlaidų ir nuostolių dėl asmens duomenų tvarkymo įsipareigojimų pagal šią Sutartį vykdymo</w:t>
      </w:r>
      <w:r w:rsidRPr="00D654D0">
        <w:rPr>
          <w:lang w:val="lt-LT"/>
        </w:rPr>
        <w:t xml:space="preserve">. </w:t>
      </w:r>
    </w:p>
    <w:p w14:paraId="7EB43473" w14:textId="77777777" w:rsidR="00D654D0" w:rsidRPr="00D654D0" w:rsidRDefault="00D654D0" w:rsidP="00D654D0">
      <w:pPr>
        <w:tabs>
          <w:tab w:val="left" w:pos="1296"/>
        </w:tabs>
        <w:ind w:right="125"/>
        <w:jc w:val="both"/>
        <w:rPr>
          <w:bCs/>
          <w:lang w:val="lt-LT"/>
        </w:rPr>
      </w:pPr>
    </w:p>
    <w:p w14:paraId="624D1F61" w14:textId="77777777" w:rsidR="00D654D0" w:rsidRPr="00D654D0" w:rsidRDefault="00D654D0" w:rsidP="00D654D0">
      <w:pPr>
        <w:tabs>
          <w:tab w:val="left" w:pos="1296"/>
        </w:tabs>
        <w:ind w:right="125"/>
        <w:jc w:val="both"/>
        <w:rPr>
          <w:b/>
          <w:bCs/>
          <w:lang w:val="lt-LT"/>
        </w:rPr>
      </w:pPr>
      <w:r w:rsidRPr="00D654D0">
        <w:rPr>
          <w:b/>
          <w:bCs/>
          <w:lang w:val="lt-LT"/>
        </w:rPr>
        <w:t>16. Sutarties galiojimas</w:t>
      </w:r>
    </w:p>
    <w:p w14:paraId="43B9B2F7" w14:textId="3EF6B05D" w:rsidR="00D654D0" w:rsidRPr="00D654D0" w:rsidRDefault="00D654D0" w:rsidP="00D654D0">
      <w:pPr>
        <w:jc w:val="both"/>
        <w:rPr>
          <w:lang w:val="lt-LT"/>
        </w:rPr>
      </w:pPr>
      <w:r w:rsidRPr="00D654D0">
        <w:rPr>
          <w:lang w:val="lt-LT"/>
        </w:rPr>
        <w:t xml:space="preserve">16.1. Sutartis laikoma sudaryta ir įsigalioja įgaliotiems Šalių atstovams ją pasirašius ir </w:t>
      </w:r>
      <w:r w:rsidRPr="00D654D0">
        <w:rPr>
          <w:b/>
          <w:lang w:val="lt-LT"/>
        </w:rPr>
        <w:t>Rangovui</w:t>
      </w:r>
      <w:r w:rsidRPr="00D654D0">
        <w:rPr>
          <w:lang w:val="lt-LT"/>
        </w:rPr>
        <w:t xml:space="preserve"> pateikus </w:t>
      </w:r>
      <w:r w:rsidRPr="00D654D0">
        <w:rPr>
          <w:b/>
          <w:lang w:val="lt-LT"/>
        </w:rPr>
        <w:t xml:space="preserve">Užsakovui </w:t>
      </w:r>
      <w:r w:rsidRPr="00D654D0">
        <w:rPr>
          <w:lang w:val="lt-LT"/>
        </w:rPr>
        <w:t xml:space="preserve">Sutarties įvykdymo užtikrinimo banko garantiją ar draudimo bendrovės laidavimo raštą, užtikrinantį Sutarties bendrosios dalies 19.3 papunktyje nurodytos sumos sumokėjimą. Kartu su draudimo bendrovės laidavimo raštu, </w:t>
      </w:r>
      <w:r w:rsidRPr="00D654D0">
        <w:rPr>
          <w:b/>
          <w:lang w:val="lt-LT"/>
        </w:rPr>
        <w:t>Rangovas</w:t>
      </w:r>
      <w:r w:rsidRPr="00D654D0">
        <w:rPr>
          <w:lang w:val="lt-LT"/>
        </w:rPr>
        <w:t xml:space="preserve"> privalo pateikti draudimo bendrovės raštišką patvirtinimą, kad teikiamas lai</w:t>
      </w:r>
      <w:r w:rsidR="005908E9">
        <w:rPr>
          <w:lang w:val="lt-LT"/>
        </w:rPr>
        <w:t>davimo raštas yra galiojantis.</w:t>
      </w:r>
    </w:p>
    <w:p w14:paraId="461388B2" w14:textId="77777777" w:rsidR="00D654D0" w:rsidRPr="00D654D0" w:rsidRDefault="00D654D0" w:rsidP="00D654D0">
      <w:pPr>
        <w:jc w:val="both"/>
        <w:rPr>
          <w:lang w:val="lt-LT"/>
        </w:rPr>
      </w:pPr>
      <w:r w:rsidRPr="00D654D0">
        <w:rPr>
          <w:lang w:val="lt-LT"/>
        </w:rPr>
        <w:t xml:space="preserve">16.2. Sutarties 16.1 papunktyje nurodytuose Sutarties įvykdymo užtikrinimo banko garantijoje ar draudimo bendrovės laidavimo rašte, kuri/is pateikiamas </w:t>
      </w:r>
      <w:r w:rsidRPr="00D654D0">
        <w:rPr>
          <w:b/>
          <w:lang w:val="lt-LT"/>
        </w:rPr>
        <w:t>Užsakovui</w:t>
      </w:r>
      <w:r w:rsidRPr="00D654D0">
        <w:rPr>
          <w:lang w:val="lt-LT"/>
        </w:rPr>
        <w:t>:</w:t>
      </w:r>
    </w:p>
    <w:p w14:paraId="766FDBC5" w14:textId="77777777" w:rsidR="00D654D0" w:rsidRPr="00D654D0" w:rsidRDefault="00D654D0" w:rsidP="00D654D0">
      <w:pPr>
        <w:jc w:val="both"/>
        <w:rPr>
          <w:lang w:val="lt-LT"/>
        </w:rPr>
      </w:pPr>
      <w:r w:rsidRPr="00D654D0">
        <w:rPr>
          <w:lang w:val="lt-LT"/>
        </w:rPr>
        <w:t xml:space="preserve">16.2.1. privalo būti įrašyta, kad garantas/laiduotojas neatšaukiamai ir besąlygiškai įsipareigoja per 14 (keturiolika) dienų nuo raštiško pranešimo, patvirtinančio Sutarties nutraukimą dėl bent vieno iš 19.1.3.1 – 19.1.3.8 papunkčiuose išvardintų pagrindų, iš </w:t>
      </w:r>
      <w:r w:rsidRPr="00D654D0">
        <w:rPr>
          <w:b/>
          <w:lang w:val="lt-LT"/>
        </w:rPr>
        <w:t xml:space="preserve">Užsakovo </w:t>
      </w:r>
      <w:r w:rsidRPr="00D654D0">
        <w:rPr>
          <w:lang w:val="lt-LT"/>
        </w:rPr>
        <w:t xml:space="preserve">gavimo, sumokėti </w:t>
      </w:r>
      <w:r w:rsidRPr="00D654D0">
        <w:rPr>
          <w:b/>
          <w:lang w:val="lt-LT"/>
        </w:rPr>
        <w:t>Užsakovui</w:t>
      </w:r>
      <w:r w:rsidRPr="00D654D0">
        <w:rPr>
          <w:lang w:val="lt-LT"/>
        </w:rPr>
        <w:t xml:space="preserve"> Sutarties bendrosios dalies 19.3 papunktyje nurodytą sumą, pinigus pervedant į </w:t>
      </w:r>
      <w:r w:rsidRPr="00D654D0">
        <w:rPr>
          <w:b/>
          <w:lang w:val="lt-LT"/>
        </w:rPr>
        <w:t>Užsakovo</w:t>
      </w:r>
      <w:r w:rsidRPr="00D654D0">
        <w:rPr>
          <w:lang w:val="lt-LT"/>
        </w:rPr>
        <w:t xml:space="preserve"> sąskaitą. </w:t>
      </w:r>
    </w:p>
    <w:p w14:paraId="3C4EFCDE" w14:textId="77777777" w:rsidR="00D654D0" w:rsidRPr="00D654D0" w:rsidRDefault="00D654D0" w:rsidP="00D654D0">
      <w:pPr>
        <w:jc w:val="both"/>
        <w:rPr>
          <w:lang w:val="lt-LT"/>
        </w:rPr>
      </w:pPr>
      <w:r w:rsidRPr="00D654D0">
        <w:rPr>
          <w:lang w:val="lt-LT"/>
        </w:rPr>
        <w:t>16.2.2. Negali būti nurodyta, kad garantas ar laiduotojas atsako tik už tiesioginių nuostolių atlyginimą (Toks/ia laidavimo raštas ar garantija nebus priimami). Turi būti įsipareigojama atlyginti konkrečią Sutarties įvykdymo užtikrinimo sumą, nurodytą Sutarties 19.3 papunktyje.</w:t>
      </w:r>
    </w:p>
    <w:p w14:paraId="3D47A47E" w14:textId="77777777" w:rsidR="00D654D0" w:rsidRPr="00D654D0" w:rsidRDefault="00D654D0" w:rsidP="00D654D0">
      <w:pPr>
        <w:jc w:val="both"/>
        <w:rPr>
          <w:lang w:val="lt-LT"/>
        </w:rPr>
      </w:pPr>
      <w:r w:rsidRPr="00D654D0">
        <w:rPr>
          <w:lang w:val="lt-LT"/>
        </w:rPr>
        <w:t xml:space="preserve">16.2.3. Negali būti įrašytos nuostatos ar sąlygos, kurios įpareigotų </w:t>
      </w:r>
      <w:r w:rsidRPr="00D654D0">
        <w:rPr>
          <w:b/>
          <w:lang w:val="lt-LT"/>
        </w:rPr>
        <w:t>Užsakovą</w:t>
      </w:r>
      <w:r w:rsidRPr="00D654D0">
        <w:rPr>
          <w:lang w:val="lt-LT"/>
        </w:rPr>
        <w:t xml:space="preserve"> įrodyti garantiją ar laidavimo raštą išdavusiai įmonei, kad su </w:t>
      </w:r>
      <w:r w:rsidRPr="00D654D0">
        <w:rPr>
          <w:b/>
          <w:lang w:val="lt-LT"/>
        </w:rPr>
        <w:t>Rangovu</w:t>
      </w:r>
      <w:r w:rsidRPr="00D654D0">
        <w:rPr>
          <w:lang w:val="lt-LT"/>
        </w:rPr>
        <w:t xml:space="preserve"> Sutartis nutraukta teisėtai. </w:t>
      </w:r>
    </w:p>
    <w:p w14:paraId="007E596F" w14:textId="77777777" w:rsidR="00D654D0" w:rsidRPr="00D654D0" w:rsidRDefault="00D654D0" w:rsidP="00D654D0">
      <w:pPr>
        <w:jc w:val="both"/>
        <w:rPr>
          <w:lang w:val="lt-LT"/>
        </w:rPr>
      </w:pPr>
      <w:r w:rsidRPr="00D654D0">
        <w:rPr>
          <w:lang w:val="lt-LT"/>
        </w:rPr>
        <w:t>16.2.4. Sutarties įvykdymo užtikrinimo banko garantija arba draudimo bendrovės laidavimo raštas turi galioti 2 (dvejais) mėnesiais ilgiau nei Sutartyje ar jos prieduose nustatytas visų darbų atlikimo terminas.</w:t>
      </w:r>
    </w:p>
    <w:p w14:paraId="0A399AC5" w14:textId="77777777" w:rsidR="00D654D0" w:rsidRPr="00D654D0" w:rsidRDefault="00D654D0" w:rsidP="00D654D0">
      <w:pPr>
        <w:jc w:val="both"/>
        <w:rPr>
          <w:lang w:val="lt-LT"/>
        </w:rPr>
      </w:pPr>
      <w:r w:rsidRPr="00D654D0">
        <w:rPr>
          <w:lang w:val="lt-LT"/>
        </w:rPr>
        <w:t>16.3.</w:t>
      </w:r>
      <w:r w:rsidRPr="00D654D0">
        <w:rPr>
          <w:b/>
          <w:lang w:val="lt-LT"/>
        </w:rPr>
        <w:t xml:space="preserve"> Rangovas</w:t>
      </w:r>
      <w:r w:rsidRPr="00D654D0">
        <w:rPr>
          <w:lang w:val="lt-LT"/>
        </w:rPr>
        <w:t xml:space="preserve"> ne vėliau kaip</w:t>
      </w:r>
      <w:r w:rsidRPr="00D654D0">
        <w:rPr>
          <w:b/>
          <w:lang w:val="lt-LT"/>
        </w:rPr>
        <w:t xml:space="preserve"> </w:t>
      </w:r>
      <w:r w:rsidRPr="00D654D0">
        <w:rPr>
          <w:lang w:val="lt-LT"/>
        </w:rPr>
        <w:t xml:space="preserve">per 7 (septynias) darbo dienas po Sutarties pasirašymo pateikia </w:t>
      </w:r>
      <w:r w:rsidRPr="00D654D0">
        <w:rPr>
          <w:b/>
          <w:lang w:val="lt-LT"/>
        </w:rPr>
        <w:t xml:space="preserve">Užsakovui </w:t>
      </w:r>
      <w:r w:rsidRPr="00D654D0">
        <w:rPr>
          <w:lang w:val="lt-LT"/>
        </w:rPr>
        <w:t>Sutarties bendrosios dalies 16.1 papunktyje nurodytą Sutarties įvykdymo užtikrinimo banko garantiją arba draudimo bendrovės laidavimo raštą.</w:t>
      </w:r>
    </w:p>
    <w:p w14:paraId="5EF327D2" w14:textId="77777777" w:rsidR="00D654D0" w:rsidRPr="00D654D0" w:rsidRDefault="00D654D0" w:rsidP="00D654D0">
      <w:pPr>
        <w:jc w:val="both"/>
        <w:rPr>
          <w:lang w:val="lt-LT"/>
        </w:rPr>
      </w:pPr>
      <w:r w:rsidRPr="00D654D0">
        <w:rPr>
          <w:lang w:val="lt-LT"/>
        </w:rPr>
        <w:lastRenderedPageBreak/>
        <w:t xml:space="preserve">16.4. Jei Sutarties vykdymo metu sutarties įvykdymo užtikrinimą išdavęs juridinis asmuo (bankas ar draudimo bendrovė) negali įvykdyti savo įsipareigojimų, </w:t>
      </w:r>
      <w:r w:rsidRPr="00D654D0">
        <w:rPr>
          <w:b/>
          <w:lang w:val="lt-LT"/>
        </w:rPr>
        <w:t>Rangovas</w:t>
      </w:r>
      <w:r w:rsidRPr="00D654D0">
        <w:rPr>
          <w:lang w:val="lt-LT"/>
        </w:rPr>
        <w:t xml:space="preserve"> per 10 (dešimt) dienų pateikia naują Sutarties vykdymo užtikrinimą, tokiomis pačiomis sąlygomis kaip ir ankstesnysis.</w:t>
      </w:r>
    </w:p>
    <w:p w14:paraId="314B87BB" w14:textId="77777777" w:rsidR="00D654D0" w:rsidRPr="00D654D0" w:rsidRDefault="00D654D0" w:rsidP="00D654D0">
      <w:pPr>
        <w:tabs>
          <w:tab w:val="left" w:pos="1296"/>
        </w:tabs>
        <w:ind w:right="125"/>
        <w:jc w:val="both"/>
        <w:rPr>
          <w:lang w:val="lt-LT"/>
        </w:rPr>
      </w:pPr>
      <w:r w:rsidRPr="00D654D0">
        <w:rPr>
          <w:lang w:val="lt-LT"/>
        </w:rPr>
        <w:t>16.5. Sutartis galioja iki visiško abiejų Sutarties Šalių įsipareigojimų įvykdymo.</w:t>
      </w:r>
    </w:p>
    <w:p w14:paraId="39A2EA66" w14:textId="77777777" w:rsidR="00D654D0" w:rsidRPr="00D654D0" w:rsidRDefault="00D654D0" w:rsidP="00D654D0">
      <w:pPr>
        <w:tabs>
          <w:tab w:val="left" w:pos="1296"/>
        </w:tabs>
        <w:ind w:right="125"/>
        <w:jc w:val="both"/>
        <w:rPr>
          <w:lang w:val="lt-LT"/>
        </w:rPr>
      </w:pPr>
      <w:r w:rsidRPr="00D654D0">
        <w:rPr>
          <w:lang w:val="lt-LT"/>
        </w:rPr>
        <w:t>16.6. Jei bet kuri šios Sutarties nuostata tampa ar pripažįstama visiškai ar iš dalies negaliojančia, tai neturi įtakos kitų Sutarties nuostatų galiojimui.</w:t>
      </w:r>
    </w:p>
    <w:p w14:paraId="3A072040" w14:textId="77777777" w:rsidR="00D654D0" w:rsidRPr="00D654D0" w:rsidRDefault="00D654D0" w:rsidP="00D654D0">
      <w:pPr>
        <w:tabs>
          <w:tab w:val="left" w:pos="1296"/>
        </w:tabs>
        <w:ind w:right="125"/>
        <w:jc w:val="both"/>
        <w:rPr>
          <w:lang w:val="lt-LT"/>
        </w:rPr>
      </w:pPr>
      <w:r w:rsidRPr="00D654D0">
        <w:rPr>
          <w:lang w:val="lt-LT"/>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3E6CFEE2" w14:textId="77777777" w:rsidR="00D654D0" w:rsidRPr="00D654D0" w:rsidRDefault="00D654D0" w:rsidP="00D654D0">
      <w:pPr>
        <w:tabs>
          <w:tab w:val="left" w:pos="1296"/>
        </w:tabs>
        <w:ind w:right="125"/>
        <w:jc w:val="both"/>
        <w:rPr>
          <w:lang w:val="lt-LT"/>
        </w:rPr>
      </w:pPr>
      <w:r w:rsidRPr="00D654D0">
        <w:rPr>
          <w:lang w:val="lt-LT"/>
        </w:rPr>
        <w:t>16.8. Sutarties įvykdymo užtikrinimas yra grąžinamas Sutarties specialiojoje dalyje nurodytu terminu.</w:t>
      </w:r>
    </w:p>
    <w:p w14:paraId="767AF073" w14:textId="77777777" w:rsidR="00D654D0" w:rsidRPr="00D654D0" w:rsidRDefault="00D654D0" w:rsidP="00D654D0">
      <w:pPr>
        <w:tabs>
          <w:tab w:val="left" w:pos="1296"/>
        </w:tabs>
        <w:ind w:right="125"/>
        <w:rPr>
          <w:b/>
          <w:bCs/>
          <w:lang w:val="lt-LT"/>
        </w:rPr>
      </w:pPr>
    </w:p>
    <w:p w14:paraId="65676F80" w14:textId="77777777" w:rsidR="00D654D0" w:rsidRPr="00D654D0" w:rsidRDefault="00D654D0" w:rsidP="00D654D0">
      <w:pPr>
        <w:tabs>
          <w:tab w:val="left" w:pos="1296"/>
        </w:tabs>
        <w:ind w:right="125"/>
        <w:rPr>
          <w:b/>
          <w:bCs/>
          <w:lang w:val="lt-LT"/>
        </w:rPr>
      </w:pPr>
      <w:r w:rsidRPr="00D654D0">
        <w:rPr>
          <w:b/>
          <w:bCs/>
          <w:lang w:val="lt-LT"/>
        </w:rPr>
        <w:t>17. Sutarties pakeitimai</w:t>
      </w:r>
    </w:p>
    <w:p w14:paraId="4C2D67ED" w14:textId="7DE8675F" w:rsidR="00D654D0" w:rsidRPr="00D654D0" w:rsidRDefault="00D654D0" w:rsidP="00D654D0">
      <w:pPr>
        <w:jc w:val="both"/>
        <w:rPr>
          <w:lang w:val="lt-LT"/>
        </w:rPr>
      </w:pPr>
      <w:r w:rsidRPr="00D654D0">
        <w:rPr>
          <w:bCs/>
          <w:lang w:val="lt-LT"/>
        </w:rPr>
        <w:t xml:space="preserve">17.1. </w:t>
      </w:r>
      <w:r w:rsidRPr="00D654D0">
        <w:rPr>
          <w:lang w:val="lt-LT"/>
        </w:rPr>
        <w:t>Sutarties sąlygos jos galiojimo laikotarpiu gali būti keičiamos</w:t>
      </w:r>
      <w:r w:rsidR="00CF4F36">
        <w:rPr>
          <w:lang w:val="lt-LT"/>
        </w:rPr>
        <w:t xml:space="preserve"> vadovaujantis Viešųjų pirkimų</w:t>
      </w:r>
      <w:r w:rsidRPr="00D654D0">
        <w:rPr>
          <w:lang w:val="lt-LT"/>
        </w:rPr>
        <w:t xml:space="preserve"> įstatymu.</w:t>
      </w:r>
    </w:p>
    <w:p w14:paraId="04F8D48E" w14:textId="77777777" w:rsidR="00D654D0" w:rsidRPr="00D654D0" w:rsidRDefault="00D654D0" w:rsidP="00D654D0">
      <w:pPr>
        <w:tabs>
          <w:tab w:val="left" w:pos="1296"/>
        </w:tabs>
        <w:ind w:right="125"/>
        <w:jc w:val="both"/>
        <w:rPr>
          <w:bCs/>
          <w:lang w:val="lt-LT"/>
        </w:rPr>
      </w:pPr>
      <w:r w:rsidRPr="00D654D0">
        <w:rPr>
          <w:bCs/>
          <w:lang w:val="lt-LT"/>
        </w:rPr>
        <w:t xml:space="preserve">17.2. Sutarties pakeitimai galioja, kada yra sudaryti raštu ir yra pasirašyti įgaliotų šalių atstovų. </w:t>
      </w:r>
    </w:p>
    <w:p w14:paraId="58FEFCD0" w14:textId="77777777" w:rsidR="00D654D0" w:rsidRPr="00D654D0" w:rsidRDefault="00D654D0" w:rsidP="00D654D0">
      <w:pPr>
        <w:tabs>
          <w:tab w:val="left" w:pos="1296"/>
        </w:tabs>
        <w:ind w:right="125"/>
        <w:jc w:val="both"/>
        <w:rPr>
          <w:lang w:val="lt-LT"/>
        </w:rPr>
      </w:pPr>
      <w:r w:rsidRPr="00D654D0">
        <w:rPr>
          <w:bCs/>
          <w:lang w:val="lt-LT"/>
        </w:rPr>
        <w:t xml:space="preserve">17.3. </w:t>
      </w:r>
      <w:r w:rsidRPr="00D654D0">
        <w:rPr>
          <w:lang w:val="lt-LT"/>
        </w:rPr>
        <w:t xml:space="preserve">Sutartinių įsipareigojimų įvykdymo terminai gali būti keičiami tik tais atvejais, kai sutartiniai įsipareigojimai nustatytais terminais neįvykdomi ne dėl </w:t>
      </w:r>
      <w:r w:rsidRPr="00D654D0">
        <w:rPr>
          <w:b/>
          <w:lang w:val="lt-LT"/>
        </w:rPr>
        <w:t>Rangovo</w:t>
      </w:r>
      <w:r w:rsidRPr="00D654D0">
        <w:rPr>
          <w:lang w:val="lt-LT"/>
        </w:rPr>
        <w:t xml:space="preserve"> kaltės.</w:t>
      </w:r>
    </w:p>
    <w:p w14:paraId="49359E5D" w14:textId="77777777" w:rsidR="00D654D0" w:rsidRPr="00D654D0" w:rsidRDefault="00D654D0" w:rsidP="00D654D0">
      <w:pPr>
        <w:tabs>
          <w:tab w:val="left" w:pos="1296"/>
        </w:tabs>
        <w:ind w:right="125"/>
        <w:jc w:val="both"/>
        <w:rPr>
          <w:lang w:val="lt-LT"/>
        </w:rPr>
      </w:pPr>
    </w:p>
    <w:p w14:paraId="290937B8" w14:textId="77777777" w:rsidR="00D654D0" w:rsidRPr="00D654D0" w:rsidRDefault="00D654D0" w:rsidP="00D654D0">
      <w:pPr>
        <w:tabs>
          <w:tab w:val="left" w:pos="1296"/>
        </w:tabs>
        <w:ind w:right="125"/>
        <w:rPr>
          <w:b/>
          <w:bCs/>
          <w:lang w:val="lt-LT"/>
        </w:rPr>
      </w:pPr>
      <w:r w:rsidRPr="00D654D0">
        <w:rPr>
          <w:b/>
          <w:bCs/>
          <w:lang w:val="lt-LT"/>
        </w:rPr>
        <w:t>18. Darbų ar jų dalies vykdymo sustabdymas</w:t>
      </w:r>
    </w:p>
    <w:p w14:paraId="61AB50D4" w14:textId="64A7498E" w:rsidR="00D654D0" w:rsidRPr="00D654D0" w:rsidRDefault="00D654D0" w:rsidP="00D654D0">
      <w:pPr>
        <w:tabs>
          <w:tab w:val="left" w:pos="1296"/>
        </w:tabs>
        <w:ind w:right="125"/>
        <w:jc w:val="both"/>
        <w:rPr>
          <w:spacing w:val="-5"/>
          <w:lang w:val="lt-LT"/>
        </w:rPr>
      </w:pPr>
      <w:r w:rsidRPr="00D654D0">
        <w:rPr>
          <w:spacing w:val="-3"/>
          <w:lang w:val="lt-LT"/>
        </w:rPr>
        <w:t xml:space="preserve">18.1. Jeigu </w:t>
      </w:r>
      <w:r w:rsidRPr="00D654D0">
        <w:rPr>
          <w:b/>
          <w:spacing w:val="-3"/>
          <w:lang w:val="lt-LT"/>
        </w:rPr>
        <w:t>Rangovui</w:t>
      </w:r>
      <w:r w:rsidRPr="00D654D0">
        <w:rPr>
          <w:spacing w:val="-3"/>
          <w:lang w:val="lt-LT"/>
        </w:rPr>
        <w:t xml:space="preserve"> vykdant darbus atsiranda trukdžių arba kitokių kliūčių, trukdančių tinkamai vykdyti darbus pagal Sutartį, jis privalo raštu nedelsdamas, bet ne vėliau kaip per 3 (tris) darbo dienas, </w:t>
      </w:r>
      <w:r w:rsidRPr="00D654D0">
        <w:rPr>
          <w:spacing w:val="-5"/>
          <w:lang w:val="lt-LT"/>
        </w:rPr>
        <w:t xml:space="preserve">apie tai pranešti </w:t>
      </w:r>
      <w:r w:rsidR="00CF4F36">
        <w:rPr>
          <w:b/>
          <w:spacing w:val="-5"/>
          <w:lang w:val="lt-LT"/>
        </w:rPr>
        <w:t>Užsakovui</w:t>
      </w:r>
      <w:r w:rsidRPr="00D654D0">
        <w:rPr>
          <w:spacing w:val="-5"/>
          <w:lang w:val="lt-LT"/>
        </w:rPr>
        <w:t xml:space="preserve">, pateikdamas minėtų aplinkybių egzistavimo įrodymus. Tokiu atveju </w:t>
      </w:r>
      <w:r w:rsidRPr="00D654D0">
        <w:rPr>
          <w:b/>
          <w:spacing w:val="-5"/>
          <w:lang w:val="lt-LT"/>
        </w:rPr>
        <w:t>Rangovas</w:t>
      </w:r>
      <w:r w:rsidRPr="00D654D0">
        <w:rPr>
          <w:spacing w:val="-5"/>
          <w:lang w:val="lt-LT"/>
        </w:rPr>
        <w:t xml:space="preserve"> turi teisę prašyti </w:t>
      </w:r>
      <w:r w:rsidRPr="00D654D0">
        <w:rPr>
          <w:b/>
          <w:spacing w:val="-5"/>
          <w:lang w:val="lt-LT"/>
        </w:rPr>
        <w:t>Užsakovo</w:t>
      </w:r>
      <w:r w:rsidRPr="00D654D0">
        <w:rPr>
          <w:spacing w:val="-5"/>
          <w:lang w:val="lt-LT"/>
        </w:rPr>
        <w:t xml:space="preserve"> sustabdyti darbų pagal Sutartį vykdymą, kol bus pašalinti nurodyti trukdžiai ar kliūtys. </w:t>
      </w:r>
      <w:r w:rsidRPr="00D654D0">
        <w:rPr>
          <w:b/>
          <w:spacing w:val="-5"/>
          <w:lang w:val="lt-LT"/>
        </w:rPr>
        <w:t>Užsakovui</w:t>
      </w:r>
      <w:r w:rsidRPr="00D654D0">
        <w:rPr>
          <w:spacing w:val="-5"/>
          <w:lang w:val="lt-LT"/>
        </w:rPr>
        <w:t xml:space="preserve"> sutikus, darbai gali būti sustabdomi tik minėtų aplinkybių egzistavimo laikotarpiui, ir jas pašalinus </w:t>
      </w:r>
      <w:r w:rsidRPr="00D654D0">
        <w:rPr>
          <w:b/>
          <w:spacing w:val="-5"/>
          <w:lang w:val="lt-LT"/>
        </w:rPr>
        <w:t>Rangovas</w:t>
      </w:r>
      <w:r w:rsidRPr="00D654D0">
        <w:rPr>
          <w:spacing w:val="-5"/>
          <w:lang w:val="lt-LT"/>
        </w:rPr>
        <w:t xml:space="preserve"> privalo nedelsiant atnaujinti darbų vykdymą. Darbų vykdymas nestabdomas, jeigu aplinkybės, dėl kurių atsiradimo yra prašoma stabdyti darbus, atsiradimo dėl </w:t>
      </w:r>
      <w:r w:rsidRPr="00D654D0">
        <w:rPr>
          <w:b/>
          <w:spacing w:val="-5"/>
          <w:lang w:val="lt-LT"/>
        </w:rPr>
        <w:t>Rangovo</w:t>
      </w:r>
      <w:r w:rsidRPr="00D654D0">
        <w:rPr>
          <w:spacing w:val="-5"/>
          <w:lang w:val="lt-LT"/>
        </w:rPr>
        <w:t xml:space="preserve"> kaltės (įskaitant dėl subrangovų/subtiekėjų kaltės) arba šių aplinkybių atsiradimo rizika pagal Sutartį yra numatyta </w:t>
      </w:r>
      <w:r w:rsidRPr="00D654D0">
        <w:rPr>
          <w:b/>
          <w:spacing w:val="-5"/>
          <w:lang w:val="lt-LT"/>
        </w:rPr>
        <w:t>Rangovui</w:t>
      </w:r>
      <w:r w:rsidRPr="00D654D0">
        <w:rPr>
          <w:spacing w:val="-5"/>
          <w:lang w:val="lt-LT"/>
        </w:rPr>
        <w:t>.</w:t>
      </w:r>
    </w:p>
    <w:p w14:paraId="0448BDB2" w14:textId="77777777" w:rsidR="00D654D0" w:rsidRPr="00D654D0" w:rsidRDefault="00D654D0" w:rsidP="00D654D0">
      <w:pPr>
        <w:jc w:val="both"/>
        <w:rPr>
          <w:lang w:val="lt-LT"/>
        </w:rPr>
      </w:pPr>
      <w:r w:rsidRPr="00D654D0">
        <w:rPr>
          <w:lang w:val="lt-LT"/>
        </w:rPr>
        <w:t xml:space="preserve">18.2. Darbai gali būti stabdomi dėl šių aplinkybių: papildomų tyrimų ir tyrinėjimų, kurie nebuvo numatyti, bet kuriuos būtina atlikti, poreikio; papildomų projektavimo paslaugų (kai darbai buvo perkami pagal techninį projektą), be kurių negalima užbaigti rangos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75A1FF9F" w14:textId="77777777" w:rsidR="00D654D0" w:rsidRPr="00D654D0" w:rsidRDefault="00D654D0" w:rsidP="00D654D0">
      <w:pPr>
        <w:tabs>
          <w:tab w:val="left" w:pos="1296"/>
        </w:tabs>
        <w:ind w:right="125"/>
        <w:jc w:val="both"/>
        <w:rPr>
          <w:lang w:val="lt-LT"/>
        </w:rPr>
      </w:pPr>
      <w:r w:rsidRPr="00D654D0">
        <w:rPr>
          <w:spacing w:val="3"/>
          <w:lang w:val="lt-LT"/>
        </w:rPr>
        <w:t xml:space="preserve">18.3. </w:t>
      </w:r>
      <w:r w:rsidRPr="00D654D0">
        <w:rPr>
          <w:b/>
          <w:spacing w:val="3"/>
          <w:lang w:val="lt-LT"/>
        </w:rPr>
        <w:t>Užsakovas</w:t>
      </w:r>
      <w:r w:rsidRPr="00D654D0">
        <w:rPr>
          <w:spacing w:val="3"/>
          <w:lang w:val="lt-LT"/>
        </w:rPr>
        <w:t xml:space="preserve"> turį teisę savo iniciatyva sustabdyti darbų vykdymą, nustačius Sutarties bendrosios dalies 18.2 papunktyje nurodytas aplinkybes arba dėl kitų svarbių priežasčių, įtakojančių Sutarties vykdymą. </w:t>
      </w:r>
      <w:r w:rsidRPr="00D654D0">
        <w:rPr>
          <w:b/>
          <w:spacing w:val="3"/>
          <w:lang w:val="lt-LT"/>
        </w:rPr>
        <w:t>Rangovas</w:t>
      </w:r>
      <w:r w:rsidRPr="00D654D0">
        <w:rPr>
          <w:spacing w:val="3"/>
          <w:lang w:val="lt-LT"/>
        </w:rPr>
        <w:t xml:space="preserve"> privalo nedelsiant, bet ne vėliau kaip per 1 (vieną) darbo dieną, sustabdyti darbų, jų dalies arba darbų etapo vykdymą, gavęs raštišką pranešimą iš </w:t>
      </w:r>
      <w:r w:rsidRPr="00D654D0">
        <w:rPr>
          <w:b/>
          <w:spacing w:val="-5"/>
          <w:lang w:val="lt-LT"/>
        </w:rPr>
        <w:t>Užsakovo</w:t>
      </w:r>
      <w:r w:rsidRPr="00D654D0">
        <w:rPr>
          <w:spacing w:val="3"/>
          <w:lang w:val="lt-LT"/>
        </w:rPr>
        <w:t xml:space="preserve">, </w:t>
      </w:r>
      <w:r w:rsidRPr="00D654D0">
        <w:rPr>
          <w:spacing w:val="-5"/>
          <w:lang w:val="lt-LT"/>
        </w:rPr>
        <w:t>kuriame nurodoma tai padaryti. Darbų sustabdymas nereiškia Sutarties nutraukimo.</w:t>
      </w:r>
    </w:p>
    <w:p w14:paraId="62D86C2C" w14:textId="77777777" w:rsidR="00D654D0" w:rsidRPr="00D654D0" w:rsidRDefault="00D654D0" w:rsidP="00D654D0">
      <w:pPr>
        <w:tabs>
          <w:tab w:val="left" w:pos="1296"/>
        </w:tabs>
        <w:ind w:right="125"/>
        <w:jc w:val="both"/>
        <w:rPr>
          <w:spacing w:val="-2"/>
          <w:lang w:val="lt-LT"/>
        </w:rPr>
      </w:pPr>
      <w:r w:rsidRPr="00D654D0">
        <w:rPr>
          <w:spacing w:val="-2"/>
          <w:lang w:val="lt-LT"/>
        </w:rPr>
        <w:t xml:space="preserve">18.4.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D654D0">
        <w:rPr>
          <w:bCs/>
          <w:lang w:val="lt-LT"/>
        </w:rPr>
        <w:t>darbų vykdymo sustabdymo aplinkybių egzistavimo laikotarpiu.</w:t>
      </w:r>
    </w:p>
    <w:p w14:paraId="23BAC61A" w14:textId="77777777" w:rsidR="00D654D0" w:rsidRPr="00D654D0" w:rsidRDefault="00D654D0" w:rsidP="00D654D0">
      <w:pPr>
        <w:tabs>
          <w:tab w:val="left" w:pos="1296"/>
        </w:tabs>
        <w:ind w:right="125"/>
        <w:jc w:val="both"/>
        <w:rPr>
          <w:lang w:val="lt-LT"/>
        </w:rPr>
      </w:pPr>
      <w:r w:rsidRPr="00D654D0">
        <w:rPr>
          <w:spacing w:val="-2"/>
          <w:lang w:val="lt-LT"/>
        </w:rPr>
        <w:t xml:space="preserve">18.5. Sutarties šalis, kuriai tapo žinoma apie darbų vykdymo sustabdymo aplinkybių išnykimą, privalo apie tai raštu informuoti kitą Sutarties šalį ne vėliau kaip per 2 (dvi) darbo dienas nuo sužinojimo dienos.  Sutarties vykdymo sustabdymo aplinkybėms išnykus, Sutarties šalys sudaro rašytinį </w:t>
      </w:r>
      <w:r w:rsidRPr="00D654D0">
        <w:rPr>
          <w:spacing w:val="-2"/>
          <w:lang w:val="lt-LT"/>
        </w:rPr>
        <w:lastRenderedPageBreak/>
        <w:t xml:space="preserve">susitarimą dėl sutartinių terminų pratęsimo. Sutartiniai terminai pratęsiami laikui, kuriam buvo sustabdytas darbų vykdymas. </w:t>
      </w:r>
    </w:p>
    <w:p w14:paraId="4F4E9F6C" w14:textId="77777777" w:rsidR="00D654D0" w:rsidRPr="00D654D0" w:rsidRDefault="00D654D0" w:rsidP="00D654D0">
      <w:pPr>
        <w:tabs>
          <w:tab w:val="left" w:pos="1296"/>
        </w:tabs>
        <w:ind w:right="125"/>
        <w:rPr>
          <w:b/>
          <w:bCs/>
          <w:lang w:val="lt-LT"/>
        </w:rPr>
      </w:pPr>
    </w:p>
    <w:p w14:paraId="1646D31F" w14:textId="77777777" w:rsidR="00D654D0" w:rsidRPr="00D654D0" w:rsidRDefault="00D654D0" w:rsidP="00D654D0">
      <w:pPr>
        <w:tabs>
          <w:tab w:val="left" w:pos="1296"/>
        </w:tabs>
        <w:ind w:right="125"/>
        <w:rPr>
          <w:b/>
          <w:bCs/>
          <w:lang w:val="lt-LT"/>
        </w:rPr>
      </w:pPr>
      <w:r w:rsidRPr="00D654D0">
        <w:rPr>
          <w:b/>
          <w:bCs/>
          <w:lang w:val="lt-LT"/>
        </w:rPr>
        <w:t>19. Sutarties nutraukimas</w:t>
      </w:r>
    </w:p>
    <w:p w14:paraId="361DFA6B" w14:textId="77777777" w:rsidR="00D654D0" w:rsidRPr="00D654D0" w:rsidRDefault="00D654D0" w:rsidP="00D654D0">
      <w:pPr>
        <w:tabs>
          <w:tab w:val="left" w:pos="720"/>
        </w:tabs>
        <w:ind w:right="125"/>
        <w:jc w:val="both"/>
        <w:rPr>
          <w:lang w:val="lt-LT"/>
        </w:rPr>
      </w:pPr>
      <w:r w:rsidRPr="00D654D0">
        <w:rPr>
          <w:lang w:val="lt-LT"/>
        </w:rPr>
        <w:t>19.1. Sutartis gali būti nutraukta:</w:t>
      </w:r>
    </w:p>
    <w:p w14:paraId="371CB084" w14:textId="77777777" w:rsidR="00D654D0" w:rsidRPr="00D654D0" w:rsidRDefault="00D654D0" w:rsidP="00D654D0">
      <w:pPr>
        <w:tabs>
          <w:tab w:val="left" w:pos="720"/>
        </w:tabs>
        <w:ind w:right="125"/>
        <w:jc w:val="both"/>
        <w:rPr>
          <w:lang w:val="lt-LT"/>
        </w:rPr>
      </w:pPr>
      <w:r w:rsidRPr="00D654D0">
        <w:rPr>
          <w:lang w:val="lt-LT"/>
        </w:rPr>
        <w:t xml:space="preserve">19.1.1. raštišku </w:t>
      </w:r>
      <w:r w:rsidRPr="00D654D0">
        <w:rPr>
          <w:bCs/>
          <w:lang w:val="lt-LT"/>
        </w:rPr>
        <w:t>Šalių</w:t>
      </w:r>
      <w:r w:rsidRPr="00D654D0">
        <w:rPr>
          <w:lang w:val="lt-LT"/>
        </w:rPr>
        <w:t xml:space="preserve"> susitarimu;</w:t>
      </w:r>
    </w:p>
    <w:p w14:paraId="62AC8308" w14:textId="77777777" w:rsidR="00D654D0" w:rsidRPr="00D654D0" w:rsidRDefault="00D654D0" w:rsidP="00D654D0">
      <w:pPr>
        <w:tabs>
          <w:tab w:val="left" w:pos="720"/>
        </w:tabs>
        <w:ind w:right="125"/>
        <w:jc w:val="both"/>
        <w:rPr>
          <w:lang w:val="lt-LT"/>
        </w:rPr>
      </w:pPr>
      <w:r w:rsidRPr="00D654D0">
        <w:rPr>
          <w:lang w:val="lt-LT"/>
        </w:rPr>
        <w:t xml:space="preserve">19.1.2. nenugalimos jėgos aplinkybėms užtrukus ilgiau nei 3 (tris) mėnesius ir abiem </w:t>
      </w:r>
      <w:r w:rsidRPr="00D654D0">
        <w:rPr>
          <w:bCs/>
          <w:lang w:val="lt-LT"/>
        </w:rPr>
        <w:t>Šalims</w:t>
      </w:r>
      <w:r w:rsidRPr="00D654D0">
        <w:rPr>
          <w:lang w:val="lt-LT"/>
        </w:rPr>
        <w:t xml:space="preserve"> nesudarius susitarimų dėl šios sutarties pakeitimo, leidžiančio </w:t>
      </w:r>
      <w:r w:rsidRPr="00D654D0">
        <w:rPr>
          <w:bCs/>
          <w:lang w:val="lt-LT"/>
        </w:rPr>
        <w:t>Šalims</w:t>
      </w:r>
      <w:r w:rsidRPr="00D654D0">
        <w:rPr>
          <w:lang w:val="lt-LT"/>
        </w:rPr>
        <w:t xml:space="preserve"> toliau vykdyti savo įsipareigojimus, </w:t>
      </w:r>
      <w:r w:rsidRPr="00D654D0">
        <w:rPr>
          <w:spacing w:val="-2"/>
          <w:lang w:val="lt-LT"/>
        </w:rPr>
        <w:t>kiekviena Sutarties Šalis gali vienašališkai nutraukti Sutartį, pranešant apie tai kitai Sutarties Šaliai raštu ne vėliau kaip prieš 20 (dvidešimt) darbo dienų</w:t>
      </w:r>
      <w:r w:rsidRPr="00D654D0">
        <w:rPr>
          <w:lang w:val="lt-LT"/>
        </w:rPr>
        <w:t>;</w:t>
      </w:r>
    </w:p>
    <w:p w14:paraId="0F2BA3E6" w14:textId="77777777" w:rsidR="00D654D0" w:rsidRPr="00D654D0" w:rsidRDefault="00D654D0" w:rsidP="00D654D0">
      <w:pPr>
        <w:tabs>
          <w:tab w:val="left" w:pos="720"/>
        </w:tabs>
        <w:ind w:right="125"/>
        <w:jc w:val="both"/>
        <w:rPr>
          <w:lang w:val="lt-LT"/>
        </w:rPr>
      </w:pPr>
      <w:r w:rsidRPr="00D654D0">
        <w:rPr>
          <w:bCs/>
          <w:lang w:val="lt-LT"/>
        </w:rPr>
        <w:t xml:space="preserve">19.1.3. vienašališkai </w:t>
      </w:r>
      <w:r w:rsidRPr="00D654D0">
        <w:rPr>
          <w:b/>
          <w:bCs/>
          <w:lang w:val="lt-LT"/>
        </w:rPr>
        <w:t>Užsakovo</w:t>
      </w:r>
      <w:r w:rsidRPr="00D654D0">
        <w:rPr>
          <w:bCs/>
          <w:lang w:val="lt-LT"/>
        </w:rPr>
        <w:t xml:space="preserve"> iniciatyva ne vėliau kaip </w:t>
      </w:r>
      <w:r w:rsidRPr="00D654D0">
        <w:rPr>
          <w:lang w:val="lt-LT"/>
        </w:rPr>
        <w:t xml:space="preserve">prieš 15 (penkiolika) dienų raštu informavus </w:t>
      </w:r>
      <w:r w:rsidRPr="00D654D0">
        <w:rPr>
          <w:b/>
          <w:lang w:val="lt-LT"/>
        </w:rPr>
        <w:t>Rangovą</w:t>
      </w:r>
      <w:r w:rsidRPr="00D654D0">
        <w:rPr>
          <w:bCs/>
          <w:lang w:val="lt-LT"/>
        </w:rPr>
        <w:t xml:space="preserve">, </w:t>
      </w:r>
      <w:r w:rsidRPr="00D654D0">
        <w:rPr>
          <w:lang w:val="lt-LT"/>
        </w:rPr>
        <w:t>jeigu:</w:t>
      </w:r>
    </w:p>
    <w:p w14:paraId="183B67CD" w14:textId="4016A3AB" w:rsidR="00D654D0" w:rsidRPr="00D654D0" w:rsidRDefault="00D654D0" w:rsidP="00D654D0">
      <w:pPr>
        <w:tabs>
          <w:tab w:val="left" w:pos="1296"/>
        </w:tabs>
        <w:ind w:right="125"/>
        <w:jc w:val="both"/>
        <w:rPr>
          <w:lang w:val="lt-LT"/>
        </w:rPr>
      </w:pPr>
      <w:r w:rsidRPr="00D654D0">
        <w:rPr>
          <w:lang w:val="lt-LT"/>
        </w:rPr>
        <w:t xml:space="preserve">19.1.3.1. </w:t>
      </w:r>
      <w:r w:rsidRPr="00D654D0">
        <w:rPr>
          <w:b/>
          <w:lang w:val="lt-LT"/>
        </w:rPr>
        <w:t>Rangovas</w:t>
      </w:r>
      <w:r w:rsidRPr="00D654D0">
        <w:rPr>
          <w:lang w:val="lt-LT"/>
        </w:rPr>
        <w:t xml:space="preserve">, nepaisydamas </w:t>
      </w:r>
      <w:r w:rsidRPr="00D654D0">
        <w:rPr>
          <w:b/>
          <w:lang w:val="lt-LT"/>
        </w:rPr>
        <w:t xml:space="preserve">Užsakovo </w:t>
      </w:r>
      <w:r w:rsidRPr="00D654D0">
        <w:rPr>
          <w:lang w:val="lt-LT"/>
        </w:rPr>
        <w:t xml:space="preserve">raginimo, ilgiau kaip 30 (trisdešimt) dienų nepradeda arba vėluoja atlikti darbus ir susijusias paslaugas Sutartyje nurodytais terminais; </w:t>
      </w:r>
    </w:p>
    <w:p w14:paraId="3A09F49F" w14:textId="1E35A454" w:rsidR="00D654D0" w:rsidRPr="00D654D0" w:rsidRDefault="00D654D0" w:rsidP="00D654D0">
      <w:pPr>
        <w:tabs>
          <w:tab w:val="left" w:pos="1296"/>
        </w:tabs>
        <w:ind w:right="125"/>
        <w:jc w:val="both"/>
        <w:rPr>
          <w:lang w:val="lt-LT"/>
        </w:rPr>
      </w:pPr>
      <w:r w:rsidRPr="00D654D0">
        <w:rPr>
          <w:lang w:val="lt-LT"/>
        </w:rPr>
        <w:t xml:space="preserve">19.1.3.2. </w:t>
      </w:r>
      <w:r w:rsidRPr="00D654D0">
        <w:rPr>
          <w:b/>
          <w:lang w:val="lt-LT"/>
        </w:rPr>
        <w:t>Rangovas</w:t>
      </w:r>
      <w:r w:rsidRPr="00D654D0">
        <w:rPr>
          <w:lang w:val="lt-LT"/>
        </w:rPr>
        <w:t xml:space="preserve"> ilgiau kaip 15 (penkiolika) dienų per Sutartyje ar jos prieduose numatytą terminą nepateikia arba vėluoja pateikti </w:t>
      </w:r>
      <w:r w:rsidRPr="00D654D0">
        <w:rPr>
          <w:b/>
          <w:lang w:val="lt-LT"/>
        </w:rPr>
        <w:t xml:space="preserve">Užsakovui </w:t>
      </w:r>
      <w:r w:rsidRPr="00D654D0">
        <w:rPr>
          <w:lang w:val="lt-LT"/>
        </w:rPr>
        <w:t>su darbais susijusius dokumentus, arba juos pateikęs nekokybiškus, vėluoja pateikti Sutarties reikalavimus atitinkančius naujus dokumentus;</w:t>
      </w:r>
    </w:p>
    <w:p w14:paraId="2AFA46BD" w14:textId="3E295F2B" w:rsidR="00D654D0" w:rsidRPr="00D654D0" w:rsidRDefault="00D654D0" w:rsidP="00D654D0">
      <w:pPr>
        <w:tabs>
          <w:tab w:val="left" w:pos="1296"/>
        </w:tabs>
        <w:ind w:right="125"/>
        <w:jc w:val="both"/>
        <w:rPr>
          <w:lang w:val="lt-LT"/>
        </w:rPr>
      </w:pPr>
      <w:r w:rsidRPr="00D654D0">
        <w:rPr>
          <w:lang w:val="lt-LT"/>
        </w:rPr>
        <w:t xml:space="preserve">19.1.3.3. </w:t>
      </w:r>
      <w:r w:rsidRPr="00D654D0">
        <w:rPr>
          <w:b/>
          <w:lang w:val="lt-LT"/>
        </w:rPr>
        <w:t>Rangovas</w:t>
      </w:r>
      <w:r w:rsidRPr="00D654D0">
        <w:rPr>
          <w:lang w:val="lt-LT"/>
        </w:rPr>
        <w:t xml:space="preserve"> ilgiau kaip 30 (trisdešimt) dienų nuo </w:t>
      </w:r>
      <w:r w:rsidRPr="00D654D0">
        <w:rPr>
          <w:b/>
          <w:lang w:val="lt-LT"/>
        </w:rPr>
        <w:t>Užsakovo</w:t>
      </w:r>
      <w:r w:rsidRPr="00D654D0">
        <w:rPr>
          <w:lang w:val="lt-LT"/>
        </w:rPr>
        <w:t xml:space="preserve"> nustatyto termino nepašalina statybos metu </w:t>
      </w:r>
      <w:r w:rsidR="00CF4F36">
        <w:rPr>
          <w:b/>
          <w:lang w:val="lt-LT"/>
        </w:rPr>
        <w:t>Užsakovo</w:t>
      </w:r>
      <w:r w:rsidRPr="00D654D0">
        <w:rPr>
          <w:lang w:val="lt-LT"/>
        </w:rPr>
        <w:t xml:space="preserve"> nustatytų darbų defektų ir jų padarinių, įrenginių trūkumų, atsiradusių dėl </w:t>
      </w:r>
      <w:r w:rsidRPr="00D654D0">
        <w:rPr>
          <w:b/>
          <w:lang w:val="lt-LT"/>
        </w:rPr>
        <w:t xml:space="preserve">Rangovo </w:t>
      </w:r>
      <w:r w:rsidRPr="00D654D0">
        <w:rPr>
          <w:lang w:val="lt-LT"/>
        </w:rPr>
        <w:t xml:space="preserve">(subrangovų, subtiekėjų) kaltės ir jeigu </w:t>
      </w:r>
      <w:r w:rsidRPr="00D654D0">
        <w:rPr>
          <w:b/>
          <w:lang w:val="lt-LT"/>
        </w:rPr>
        <w:t>Užsakovas</w:t>
      </w:r>
      <w:r w:rsidRPr="00D654D0">
        <w:rPr>
          <w:lang w:val="lt-LT"/>
        </w:rPr>
        <w:t xml:space="preserve"> pats nepašalina šių trūkumų Sutarties Bendrosios dalies 11.3.3 papunktyje nustatyta tvarka;</w:t>
      </w:r>
    </w:p>
    <w:p w14:paraId="5E78855E" w14:textId="77777777" w:rsidR="00D654D0" w:rsidRPr="00D654D0" w:rsidRDefault="00D654D0" w:rsidP="00D654D0">
      <w:pPr>
        <w:tabs>
          <w:tab w:val="left" w:pos="1296"/>
        </w:tabs>
        <w:ind w:right="125"/>
        <w:jc w:val="both"/>
        <w:rPr>
          <w:lang w:val="lt-LT"/>
        </w:rPr>
      </w:pPr>
      <w:r w:rsidRPr="00D654D0">
        <w:rPr>
          <w:lang w:val="lt-LT"/>
        </w:rPr>
        <w:t xml:space="preserve">19.1.3.4. </w:t>
      </w:r>
      <w:r w:rsidRPr="00D654D0">
        <w:rPr>
          <w:b/>
          <w:lang w:val="lt-LT"/>
        </w:rPr>
        <w:t>Rangovas</w:t>
      </w:r>
      <w:r w:rsidRPr="00D654D0">
        <w:rPr>
          <w:lang w:val="lt-LT"/>
        </w:rPr>
        <w:t xml:space="preserve"> ilgiau kaip 20 (dvidešimt) dienų nuo Sutartyje ar jos prieduose nustatytų terminų vėluoja įvykdyti kitus sutartinius įsipareigojimus;</w:t>
      </w:r>
    </w:p>
    <w:p w14:paraId="50A156A4" w14:textId="77777777" w:rsidR="00D654D0" w:rsidRPr="00D654D0" w:rsidRDefault="00D654D0" w:rsidP="00D654D0">
      <w:pPr>
        <w:tabs>
          <w:tab w:val="left" w:pos="1296"/>
        </w:tabs>
        <w:ind w:right="125"/>
        <w:jc w:val="both"/>
        <w:rPr>
          <w:lang w:val="lt-LT"/>
        </w:rPr>
      </w:pPr>
      <w:r w:rsidRPr="00D654D0">
        <w:rPr>
          <w:lang w:val="lt-LT"/>
        </w:rPr>
        <w:t xml:space="preserve">19.1.3.5. </w:t>
      </w:r>
      <w:r w:rsidRPr="00D654D0">
        <w:rPr>
          <w:b/>
          <w:lang w:val="lt-LT"/>
        </w:rPr>
        <w:t>Rangovas</w:t>
      </w:r>
      <w:r w:rsidRPr="00D654D0">
        <w:rPr>
          <w:lang w:val="lt-LT"/>
        </w:rPr>
        <w:t xml:space="preserve"> sudaro subrangos sutartį be </w:t>
      </w:r>
      <w:r w:rsidRPr="00D654D0">
        <w:rPr>
          <w:b/>
          <w:lang w:val="lt-LT"/>
        </w:rPr>
        <w:t>Užsakovo</w:t>
      </w:r>
      <w:r w:rsidRPr="00D654D0">
        <w:rPr>
          <w:lang w:val="lt-LT"/>
        </w:rPr>
        <w:t xml:space="preserve"> iš ankstinio raštiško sutikimo;</w:t>
      </w:r>
    </w:p>
    <w:p w14:paraId="5885B635" w14:textId="77777777" w:rsidR="00D654D0" w:rsidRPr="00D654D0" w:rsidRDefault="00D654D0" w:rsidP="00D654D0">
      <w:pPr>
        <w:tabs>
          <w:tab w:val="left" w:pos="1296"/>
        </w:tabs>
        <w:ind w:right="125"/>
        <w:jc w:val="both"/>
        <w:rPr>
          <w:lang w:val="lt-LT"/>
        </w:rPr>
      </w:pPr>
      <w:r w:rsidRPr="00D654D0">
        <w:rPr>
          <w:lang w:val="lt-LT"/>
        </w:rPr>
        <w:t xml:space="preserve">19.1.3.6. </w:t>
      </w:r>
      <w:r w:rsidRPr="00D654D0">
        <w:rPr>
          <w:b/>
          <w:lang w:val="lt-LT"/>
        </w:rPr>
        <w:t xml:space="preserve">Rangovas </w:t>
      </w:r>
      <w:r w:rsidRPr="00D654D0">
        <w:rPr>
          <w:lang w:val="lt-LT"/>
        </w:rPr>
        <w:t>ilgiau kaip 10 (dešimt) dienų vėluoja Sutartyje nustatytais atvejais pateikti naują Sutarties įvykdymo užtikrinimą tokiomis pačiomis sąlygomis kaip ir ankstesnysis;</w:t>
      </w:r>
    </w:p>
    <w:p w14:paraId="1CABE6EC" w14:textId="77777777" w:rsidR="00D654D0" w:rsidRPr="00D654D0" w:rsidRDefault="00D654D0" w:rsidP="00D654D0">
      <w:pPr>
        <w:tabs>
          <w:tab w:val="left" w:pos="1296"/>
        </w:tabs>
        <w:ind w:right="125"/>
        <w:jc w:val="both"/>
        <w:rPr>
          <w:lang w:val="lt-LT"/>
        </w:rPr>
      </w:pPr>
      <w:r w:rsidRPr="00D654D0">
        <w:rPr>
          <w:lang w:val="lt-LT"/>
        </w:rPr>
        <w:t xml:space="preserve">19.1.3.7. </w:t>
      </w:r>
      <w:r w:rsidRPr="00D654D0">
        <w:rPr>
          <w:b/>
          <w:lang w:val="lt-LT"/>
        </w:rPr>
        <w:t>Rangovas</w:t>
      </w:r>
      <w:r w:rsidRPr="00D654D0">
        <w:rPr>
          <w:lang w:val="lt-LT"/>
        </w:rPr>
        <w:t xml:space="preserve"> bankrutuoja arba yra likviduojamas, sustabdo ūkinę veiklą arba kituose teisės aktuose numatyta tvarka susidaro analogiška situacija;</w:t>
      </w:r>
    </w:p>
    <w:p w14:paraId="09C6B325" w14:textId="77777777" w:rsidR="00D654D0" w:rsidRPr="00D654D0" w:rsidRDefault="00D654D0" w:rsidP="00D654D0">
      <w:pPr>
        <w:tabs>
          <w:tab w:val="left" w:pos="1296"/>
        </w:tabs>
        <w:ind w:right="125"/>
        <w:jc w:val="both"/>
        <w:rPr>
          <w:lang w:val="lt-LT"/>
        </w:rPr>
      </w:pPr>
      <w:r w:rsidRPr="00D654D0">
        <w:rPr>
          <w:lang w:val="lt-LT"/>
        </w:rPr>
        <w:t xml:space="preserve">19.1.3.8. </w:t>
      </w:r>
      <w:r w:rsidRPr="00D654D0">
        <w:rPr>
          <w:b/>
          <w:lang w:val="lt-LT"/>
        </w:rPr>
        <w:t>Rangovas</w:t>
      </w:r>
      <w:r w:rsidRPr="00D654D0">
        <w:rPr>
          <w:lang w:val="lt-LT"/>
        </w:rPr>
        <w:t>, įsiteisėjusiu kompetentingos institucijos ar teismo sprendimu yra pripažintas kaltu dėl profesinio pažeidimo, sukčiavimo, korupcijos, pinigų plovimo, dalyvavimo nusikalstamoje organizacijoje;</w:t>
      </w:r>
    </w:p>
    <w:p w14:paraId="26D349E4" w14:textId="77777777" w:rsidR="00D654D0" w:rsidRPr="00D654D0" w:rsidRDefault="00D654D0" w:rsidP="00D654D0">
      <w:pPr>
        <w:tabs>
          <w:tab w:val="left" w:pos="1296"/>
        </w:tabs>
        <w:ind w:right="125"/>
        <w:jc w:val="both"/>
        <w:rPr>
          <w:i/>
          <w:lang w:val="lt-LT"/>
        </w:rPr>
      </w:pPr>
      <w:r w:rsidRPr="00D654D0">
        <w:rPr>
          <w:lang w:val="lt-LT"/>
        </w:rPr>
        <w:t xml:space="preserve">19.1.3.9. paaiškėja, kad </w:t>
      </w:r>
      <w:r w:rsidRPr="00D654D0">
        <w:rPr>
          <w:b/>
          <w:lang w:val="lt-LT"/>
        </w:rPr>
        <w:t xml:space="preserve">Rangovas </w:t>
      </w:r>
      <w:r w:rsidRPr="00D654D0">
        <w:rPr>
          <w:lang w:val="lt-LT"/>
        </w:rPr>
        <w:t>(įskaitant subrangovus ar subtiekėjus) nėra patikimas ir kelia pavojų nacionaliniam saugumui;</w:t>
      </w:r>
    </w:p>
    <w:p w14:paraId="12C67331" w14:textId="77777777" w:rsidR="00D654D0" w:rsidRPr="00D654D0" w:rsidRDefault="00D654D0" w:rsidP="00D654D0">
      <w:pPr>
        <w:tabs>
          <w:tab w:val="left" w:pos="1296"/>
        </w:tabs>
        <w:ind w:right="125"/>
        <w:jc w:val="both"/>
        <w:rPr>
          <w:lang w:val="lt-LT"/>
        </w:rPr>
      </w:pPr>
      <w:r w:rsidRPr="00D654D0">
        <w:rPr>
          <w:lang w:val="lt-LT"/>
        </w:rPr>
        <w:t xml:space="preserve">19.1.3.10. Sutarties galiojimo laikotarpiu </w:t>
      </w:r>
      <w:r w:rsidRPr="00D654D0">
        <w:rPr>
          <w:b/>
          <w:lang w:val="lt-LT"/>
        </w:rPr>
        <w:t>Rangovas</w:t>
      </w:r>
      <w:r w:rsidRPr="00D654D0">
        <w:rPr>
          <w:lang w:val="lt-LT"/>
        </w:rPr>
        <w:t xml:space="preserve"> yra įtraukiamas į Nepatikimų tiekėjų sąrašą arba Melagingą informaciją pateikusių tiekėjų sąrašą. </w:t>
      </w:r>
    </w:p>
    <w:p w14:paraId="623DDD97" w14:textId="77777777" w:rsidR="00D654D0" w:rsidRPr="00D654D0" w:rsidRDefault="00D654D0" w:rsidP="00D654D0">
      <w:pPr>
        <w:tabs>
          <w:tab w:val="left" w:pos="1296"/>
        </w:tabs>
        <w:ind w:right="125"/>
        <w:jc w:val="both"/>
        <w:rPr>
          <w:lang w:val="lt-LT"/>
        </w:rPr>
      </w:pPr>
      <w:r w:rsidRPr="00D654D0">
        <w:rPr>
          <w:lang w:val="lt-LT"/>
        </w:rPr>
        <w:t xml:space="preserve">19.1.3.11. Sutarties vykdymo metu paaiškėja, kad </w:t>
      </w:r>
      <w:r w:rsidRPr="00D654D0">
        <w:rPr>
          <w:b/>
          <w:lang w:val="lt-LT"/>
        </w:rPr>
        <w:t>Rangovas</w:t>
      </w:r>
      <w:r w:rsidRPr="00D654D0">
        <w:rPr>
          <w:lang w:val="lt-LT"/>
        </w:rPr>
        <w:t xml:space="preserve"> turėjo būti pašalintas iš pirkimo procedūros pagal Viešųjų pirkimų įstatymo 46 straipsnio 1 dalį/Viešųjų pirkimų atliekamų gynybos ir saugumo srityje įstatymo 33 straipsnio 1 dalį;</w:t>
      </w:r>
    </w:p>
    <w:p w14:paraId="7A6ACBEF" w14:textId="77777777" w:rsidR="00D654D0" w:rsidRPr="00D654D0" w:rsidRDefault="00D654D0" w:rsidP="00D654D0">
      <w:pPr>
        <w:tabs>
          <w:tab w:val="left" w:pos="1296"/>
        </w:tabs>
        <w:ind w:right="125"/>
        <w:jc w:val="both"/>
        <w:rPr>
          <w:lang w:val="lt-LT"/>
        </w:rPr>
      </w:pPr>
      <w:r w:rsidRPr="00D654D0">
        <w:rPr>
          <w:lang w:val="lt-LT"/>
        </w:rPr>
        <w:t>19.1.3.12.</w:t>
      </w:r>
      <w:r w:rsidRPr="00D654D0">
        <w:rPr>
          <w:sz w:val="20"/>
          <w:szCs w:val="20"/>
          <w:lang w:val="lt-LT"/>
        </w:rPr>
        <w:t xml:space="preserve"> </w:t>
      </w:r>
      <w:r w:rsidRPr="00D654D0">
        <w:rPr>
          <w:lang w:val="lt-LT"/>
        </w:rPr>
        <w:t>Sutarties vykdymo metu paaiškėja, kad Sutartis buvo pakeista pažeidžiant Viešųjų pirkimų įstatymo 89 straipsnį/Viešųjų pirkimų atliekamų gynybos ir saugumo srityje įstatymo 50 straipsnio 6 dalį.</w:t>
      </w:r>
    </w:p>
    <w:p w14:paraId="6E1E871C" w14:textId="77777777" w:rsidR="00D654D0" w:rsidRPr="00D654D0" w:rsidRDefault="00D654D0" w:rsidP="00D654D0">
      <w:pPr>
        <w:tabs>
          <w:tab w:val="left" w:pos="1296"/>
        </w:tabs>
        <w:ind w:right="125"/>
        <w:jc w:val="both"/>
        <w:rPr>
          <w:lang w:val="lt-LT"/>
        </w:rPr>
      </w:pPr>
      <w:r w:rsidRPr="00D654D0">
        <w:rPr>
          <w:lang w:val="lt-LT"/>
        </w:rPr>
        <w:t>19.1.3.13. paaiškėja, kad darbai nebereikalingi ir toliau netikslinga tęsti Sutarties vykdymą;</w:t>
      </w:r>
    </w:p>
    <w:p w14:paraId="24321D9B" w14:textId="77777777" w:rsidR="00D654D0" w:rsidRPr="00D654D0" w:rsidRDefault="00D654D0" w:rsidP="00D654D0">
      <w:pPr>
        <w:tabs>
          <w:tab w:val="left" w:pos="1296"/>
        </w:tabs>
        <w:ind w:right="125"/>
        <w:jc w:val="both"/>
        <w:rPr>
          <w:lang w:val="lt-LT"/>
        </w:rPr>
      </w:pPr>
      <w:r w:rsidRPr="00D654D0">
        <w:rPr>
          <w:lang w:val="lt-LT"/>
        </w:rPr>
        <w:t xml:space="preserve">19.2. Sutarties bendrosios dalies 19.1.3.1, 19.1.3.3, 19.1.3.5, 19.1.3.6, 19.1.3.8–19.1.3.12 papunkčiuose nurodyti atvejai laikomi esminiais Sutarties sąlygų pažeidimais. </w:t>
      </w:r>
    </w:p>
    <w:p w14:paraId="31A69475" w14:textId="77777777" w:rsidR="00D654D0" w:rsidRPr="00D654D0" w:rsidRDefault="00D654D0" w:rsidP="00D654D0">
      <w:pPr>
        <w:tabs>
          <w:tab w:val="left" w:pos="1296"/>
        </w:tabs>
        <w:ind w:right="125"/>
        <w:jc w:val="both"/>
        <w:rPr>
          <w:lang w:val="lt-LT"/>
        </w:rPr>
      </w:pPr>
      <w:r w:rsidRPr="00D654D0">
        <w:rPr>
          <w:lang w:val="lt-LT"/>
        </w:rPr>
        <w:t xml:space="preserve">19.3. Nutraukus Sutartį dėl bent vienos Sutarties bendrosios dalies 19.1.3.1–19.1.3.8 papunkčiuose </w:t>
      </w:r>
      <w:r w:rsidRPr="00D654D0">
        <w:rPr>
          <w:lang w:val="lt-LT" w:eastAsia="lt-LT"/>
        </w:rPr>
        <w:t>ar dėl kitų Sutarties specialiojoje</w:t>
      </w:r>
      <w:r w:rsidRPr="00D654D0">
        <w:rPr>
          <w:b/>
          <w:lang w:val="lt-LT" w:eastAsia="lt-LT"/>
        </w:rPr>
        <w:t xml:space="preserve"> </w:t>
      </w:r>
      <w:r w:rsidRPr="00D654D0">
        <w:rPr>
          <w:lang w:val="lt-LT" w:eastAsia="lt-LT"/>
        </w:rPr>
        <w:t>dalyje</w:t>
      </w:r>
      <w:r w:rsidRPr="00D654D0">
        <w:rPr>
          <w:b/>
          <w:lang w:val="lt-LT" w:eastAsia="lt-LT"/>
        </w:rPr>
        <w:t xml:space="preserve"> </w:t>
      </w:r>
      <w:r w:rsidRPr="00D654D0">
        <w:rPr>
          <w:lang w:val="lt-LT"/>
        </w:rPr>
        <w:t xml:space="preserve">nurodytų priežasčių, </w:t>
      </w:r>
      <w:r w:rsidRPr="00D654D0">
        <w:rPr>
          <w:b/>
          <w:lang w:val="lt-LT"/>
        </w:rPr>
        <w:t>Rangovas</w:t>
      </w:r>
      <w:r w:rsidRPr="00D654D0">
        <w:rPr>
          <w:lang w:val="lt-LT"/>
        </w:rPr>
        <w:t xml:space="preserve"> per 14 (keturiolika) dienų turi sumokėti </w:t>
      </w:r>
      <w:r w:rsidRPr="00D654D0">
        <w:rPr>
          <w:b/>
          <w:lang w:val="lt-LT"/>
        </w:rPr>
        <w:t>Užsakovui</w:t>
      </w:r>
      <w:r w:rsidRPr="00D654D0">
        <w:rPr>
          <w:lang w:val="lt-LT"/>
        </w:rPr>
        <w:t xml:space="preserve"> 10 (dešimt) % Sutarties specialiojoje dalyje nurodytos Sutarties kainos be PVM Šalių iš anksto sutartų minimalių nuostolių, kurių sumokėjimas neatleidžia </w:t>
      </w:r>
      <w:r w:rsidRPr="00D654D0">
        <w:rPr>
          <w:b/>
          <w:lang w:val="lt-LT"/>
        </w:rPr>
        <w:t>Rangovo</w:t>
      </w:r>
      <w:r w:rsidRPr="00D654D0">
        <w:rPr>
          <w:lang w:val="lt-LT"/>
        </w:rPr>
        <w:t xml:space="preserve"> nuo pareigos atlyginti visus </w:t>
      </w:r>
      <w:r w:rsidRPr="00D654D0">
        <w:rPr>
          <w:b/>
          <w:lang w:val="lt-LT"/>
        </w:rPr>
        <w:t>Užsakovo</w:t>
      </w:r>
      <w:r w:rsidRPr="00D654D0">
        <w:rPr>
          <w:lang w:val="lt-LT"/>
        </w:rPr>
        <w:t xml:space="preserve"> patirtus nuostolius, </w:t>
      </w:r>
      <w:r w:rsidRPr="00D654D0">
        <w:rPr>
          <w:b/>
          <w:lang w:val="lt-LT"/>
        </w:rPr>
        <w:t>Rangovui</w:t>
      </w:r>
      <w:r w:rsidRPr="00D654D0">
        <w:rPr>
          <w:lang w:val="lt-LT"/>
        </w:rPr>
        <w:t xml:space="preserve"> nevykdant arba netinkamai vykdant sutartį.</w:t>
      </w:r>
    </w:p>
    <w:p w14:paraId="5E9A1B7A" w14:textId="77777777" w:rsidR="00D654D0" w:rsidRPr="00D654D0" w:rsidRDefault="00D654D0" w:rsidP="00D654D0">
      <w:pPr>
        <w:tabs>
          <w:tab w:val="left" w:pos="1296"/>
        </w:tabs>
        <w:ind w:right="125"/>
        <w:jc w:val="both"/>
        <w:rPr>
          <w:lang w:val="lt-LT"/>
        </w:rPr>
      </w:pPr>
      <w:r w:rsidRPr="00D654D0">
        <w:rPr>
          <w:lang w:val="lt-LT"/>
        </w:rPr>
        <w:lastRenderedPageBreak/>
        <w:t xml:space="preserve">19.4. Jei Sutartis nutraukiama </w:t>
      </w:r>
      <w:r w:rsidRPr="00D654D0">
        <w:rPr>
          <w:b/>
          <w:lang w:val="lt-LT"/>
        </w:rPr>
        <w:t>Užsakovo</w:t>
      </w:r>
      <w:r w:rsidRPr="00D654D0">
        <w:rPr>
          <w:lang w:val="lt-LT"/>
        </w:rPr>
        <w:t xml:space="preserve"> iniciatyva dėl </w:t>
      </w:r>
      <w:r w:rsidRPr="00D654D0">
        <w:rPr>
          <w:b/>
          <w:lang w:val="lt-LT"/>
        </w:rPr>
        <w:t>Rangovo</w:t>
      </w:r>
      <w:r w:rsidRPr="00D654D0">
        <w:rPr>
          <w:lang w:val="lt-LT"/>
        </w:rPr>
        <w:t xml:space="preserve"> kaltės, </w:t>
      </w:r>
      <w:r w:rsidRPr="00D654D0">
        <w:rPr>
          <w:b/>
          <w:lang w:val="lt-LT"/>
        </w:rPr>
        <w:t>Užsakovo</w:t>
      </w:r>
      <w:r w:rsidRPr="00D654D0">
        <w:rPr>
          <w:lang w:val="lt-LT"/>
        </w:rPr>
        <w:t xml:space="preserve"> patirti nuostoliai ar išlaidos gali būti išskaičiuojami iš </w:t>
      </w:r>
      <w:r w:rsidRPr="00D654D0">
        <w:rPr>
          <w:b/>
          <w:lang w:val="lt-LT"/>
        </w:rPr>
        <w:t>Rangovui</w:t>
      </w:r>
      <w:r w:rsidRPr="00D654D0">
        <w:rPr>
          <w:lang w:val="lt-LT"/>
        </w:rPr>
        <w:t xml:space="preserve"> mokėtinų sumų. </w:t>
      </w:r>
    </w:p>
    <w:p w14:paraId="591D0264" w14:textId="77777777" w:rsidR="00D654D0" w:rsidRPr="00D654D0" w:rsidRDefault="00D654D0" w:rsidP="00D654D0">
      <w:pPr>
        <w:tabs>
          <w:tab w:val="left" w:pos="1296"/>
        </w:tabs>
        <w:ind w:right="125"/>
        <w:jc w:val="both"/>
        <w:rPr>
          <w:lang w:val="lt-LT"/>
        </w:rPr>
      </w:pPr>
      <w:r w:rsidRPr="00D654D0">
        <w:rPr>
          <w:lang w:val="lt-LT"/>
        </w:rPr>
        <w:t xml:space="preserve">19.5. Nutraukus sutartį, </w:t>
      </w:r>
      <w:r w:rsidRPr="00D654D0">
        <w:rPr>
          <w:b/>
          <w:lang w:val="lt-LT"/>
        </w:rPr>
        <w:t>Rangovas</w:t>
      </w:r>
      <w:r w:rsidRPr="00D654D0">
        <w:rPr>
          <w:lang w:val="lt-LT"/>
        </w:rPr>
        <w:t xml:space="preserve"> privalo gražinti visus iš </w:t>
      </w:r>
      <w:r w:rsidRPr="00D654D0">
        <w:rPr>
          <w:b/>
          <w:lang w:val="lt-LT"/>
        </w:rPr>
        <w:t>Užsakovo</w:t>
      </w:r>
      <w:r w:rsidRPr="00D654D0">
        <w:rPr>
          <w:lang w:val="lt-LT"/>
        </w:rPr>
        <w:t xml:space="preserve"> gautus dokumentus ir sumokėtą avansą (</w:t>
      </w:r>
      <w:r w:rsidRPr="00D654D0">
        <w:rPr>
          <w:i/>
          <w:lang w:val="lt-LT"/>
        </w:rPr>
        <w:t>jeigu buvo mokamas</w:t>
      </w:r>
      <w:r w:rsidRPr="00D654D0">
        <w:rPr>
          <w:lang w:val="lt-LT"/>
        </w:rPr>
        <w:t>) arba likusią nepanaudotą jo dalį ir per 15 (penkiolika) dienų statybvietės perdavimo ir priėmimo aktu grąžinti statybvietę.</w:t>
      </w:r>
    </w:p>
    <w:p w14:paraId="48F1A5D2" w14:textId="77777777" w:rsidR="00D654D0" w:rsidRPr="00D654D0" w:rsidRDefault="00D654D0" w:rsidP="00D654D0">
      <w:pPr>
        <w:tabs>
          <w:tab w:val="left" w:pos="1296"/>
        </w:tabs>
        <w:ind w:right="125"/>
        <w:jc w:val="both"/>
        <w:rPr>
          <w:lang w:val="lt-LT"/>
        </w:rPr>
      </w:pPr>
      <w:r w:rsidRPr="00D654D0">
        <w:rPr>
          <w:lang w:val="lt-LT"/>
        </w:rPr>
        <w:t xml:space="preserve">19.6. Sutarties nutraukimas neatleidžia </w:t>
      </w:r>
      <w:r w:rsidRPr="00D654D0">
        <w:rPr>
          <w:b/>
          <w:lang w:val="lt-LT"/>
        </w:rPr>
        <w:t>Rangovo</w:t>
      </w:r>
      <w:r w:rsidRPr="00D654D0">
        <w:rPr>
          <w:lang w:val="lt-LT"/>
        </w:rPr>
        <w:t xml:space="preserve"> nuo garantinių ir finansinių įsipareigojimų vykdymo.</w:t>
      </w:r>
    </w:p>
    <w:p w14:paraId="79734DEA" w14:textId="77777777" w:rsidR="00D654D0" w:rsidRPr="00D654D0" w:rsidRDefault="00D654D0" w:rsidP="00D654D0">
      <w:pPr>
        <w:tabs>
          <w:tab w:val="left" w:pos="567"/>
        </w:tabs>
        <w:ind w:left="1080"/>
        <w:jc w:val="both"/>
        <w:rPr>
          <w:b/>
          <w:lang w:val="lt-LT"/>
        </w:rPr>
      </w:pPr>
    </w:p>
    <w:p w14:paraId="57810809" w14:textId="77777777" w:rsidR="00D654D0" w:rsidRPr="00D654D0" w:rsidRDefault="00D654D0" w:rsidP="00D654D0">
      <w:pPr>
        <w:tabs>
          <w:tab w:val="left" w:pos="426"/>
          <w:tab w:val="left" w:pos="567"/>
        </w:tabs>
        <w:jc w:val="both"/>
        <w:rPr>
          <w:b/>
          <w:lang w:val="lt-LT"/>
        </w:rPr>
      </w:pPr>
      <w:r w:rsidRPr="00D654D0">
        <w:rPr>
          <w:b/>
          <w:lang w:val="lt-LT"/>
        </w:rPr>
        <w:t>20. Susirinkimai</w:t>
      </w:r>
    </w:p>
    <w:p w14:paraId="0C1E2F31" w14:textId="271ED020" w:rsidR="00D654D0" w:rsidRPr="00D654D0" w:rsidRDefault="00D654D0" w:rsidP="00D654D0">
      <w:pPr>
        <w:tabs>
          <w:tab w:val="left" w:pos="1296"/>
        </w:tabs>
        <w:ind w:right="125"/>
        <w:jc w:val="both"/>
        <w:rPr>
          <w:lang w:val="lt-LT"/>
        </w:rPr>
      </w:pPr>
      <w:r w:rsidRPr="00D654D0">
        <w:rPr>
          <w:lang w:val="lt-LT"/>
        </w:rPr>
        <w:t xml:space="preserve">20.1. </w:t>
      </w:r>
      <w:r w:rsidR="00CF4F36" w:rsidRPr="00CF4F36">
        <w:rPr>
          <w:spacing w:val="4"/>
          <w:lang w:val="lt-LT"/>
        </w:rPr>
        <w:t>Objekto</w:t>
      </w:r>
      <w:r w:rsidR="00CF4F36" w:rsidRPr="00D654D0">
        <w:rPr>
          <w:b/>
          <w:spacing w:val="4"/>
          <w:lang w:val="lt-LT"/>
        </w:rPr>
        <w:t xml:space="preserve"> </w:t>
      </w:r>
      <w:r w:rsidRPr="00D654D0">
        <w:rPr>
          <w:lang w:val="lt-LT"/>
        </w:rPr>
        <w:t xml:space="preserve">statybos metu vyksta eiliniai šalių susirinkimai, kurių metu sprendžiami einamieji klausimai, susiję su statyba, ir kuriuose </w:t>
      </w:r>
      <w:r w:rsidRPr="00D654D0">
        <w:rPr>
          <w:b/>
          <w:lang w:val="lt-LT"/>
        </w:rPr>
        <w:t>Rangovo</w:t>
      </w:r>
      <w:r w:rsidRPr="00D654D0">
        <w:rPr>
          <w:lang w:val="lt-LT"/>
        </w:rPr>
        <w:t xml:space="preserve"> dalyvavimas visuomet privalomas.</w:t>
      </w:r>
    </w:p>
    <w:p w14:paraId="7D05302E" w14:textId="77777777" w:rsidR="00D654D0" w:rsidRPr="00D654D0" w:rsidRDefault="00D654D0" w:rsidP="00D654D0">
      <w:pPr>
        <w:tabs>
          <w:tab w:val="left" w:pos="1296"/>
        </w:tabs>
        <w:ind w:right="125"/>
        <w:jc w:val="both"/>
        <w:rPr>
          <w:lang w:val="lt-LT"/>
        </w:rPr>
      </w:pPr>
      <w:r w:rsidRPr="00D654D0">
        <w:rPr>
          <w:lang w:val="lt-LT"/>
        </w:rPr>
        <w:t xml:space="preserve">20.2. Neeiliniai susirinkimai vyksta pareikalavus vienai iš šalių, ne vėliau kaip per tris (3) darbo dienas po atitinkamo rašytinio pranešimo pateikimo kitai šaliai. Prireikus </w:t>
      </w:r>
      <w:r w:rsidRPr="00D654D0">
        <w:rPr>
          <w:b/>
          <w:lang w:val="lt-LT"/>
        </w:rPr>
        <w:t xml:space="preserve">Užsakovas </w:t>
      </w:r>
      <w:r w:rsidRPr="00D654D0">
        <w:rPr>
          <w:lang w:val="lt-LT"/>
        </w:rPr>
        <w:t xml:space="preserve">(ar </w:t>
      </w:r>
      <w:r w:rsidRPr="00D654D0">
        <w:rPr>
          <w:b/>
          <w:lang w:val="lt-LT"/>
        </w:rPr>
        <w:t>IPD</w:t>
      </w:r>
      <w:r w:rsidRPr="00D654D0">
        <w:rPr>
          <w:lang w:val="lt-LT"/>
        </w:rPr>
        <w:t>) turi teisę reikalauti, kad neeilinis susirinkimas įvyktų nedelsiant. Neeilinį susirinkimą sušaukia Užsakovas ir Rangovo dalyvavimas jame privalomas.</w:t>
      </w:r>
    </w:p>
    <w:p w14:paraId="4B165C8E" w14:textId="77777777" w:rsidR="00D654D0" w:rsidRPr="00D654D0" w:rsidRDefault="00D654D0" w:rsidP="00D654D0">
      <w:pPr>
        <w:tabs>
          <w:tab w:val="left" w:pos="1296"/>
        </w:tabs>
        <w:ind w:right="125"/>
        <w:jc w:val="both"/>
        <w:rPr>
          <w:lang w:val="lt-LT"/>
        </w:rPr>
      </w:pPr>
      <w:r w:rsidRPr="00D654D0">
        <w:rPr>
          <w:lang w:val="lt-LT"/>
        </w:rPr>
        <w:t>20.3. Šalys surašo susirinkimo protokolą, kurį pasirašo Šalių įgaliotieji atstovai.</w:t>
      </w:r>
    </w:p>
    <w:p w14:paraId="33E99990" w14:textId="77777777" w:rsidR="00D654D0" w:rsidRPr="00D654D0" w:rsidRDefault="00D654D0" w:rsidP="00D654D0">
      <w:pPr>
        <w:tabs>
          <w:tab w:val="left" w:pos="1296"/>
        </w:tabs>
        <w:ind w:right="125"/>
        <w:jc w:val="both"/>
        <w:rPr>
          <w:lang w:val="lt-LT"/>
        </w:rPr>
      </w:pPr>
      <w:r w:rsidRPr="00D654D0">
        <w:rPr>
          <w:lang w:val="lt-LT"/>
        </w:rPr>
        <w:t xml:space="preserve">20.4. Galutinius sprendimus, kurie buvo aptarti susirinkimo metu ir įpareigojančius Sutarties šalis (tame tarpe kai dėl sprendimų gali reikėti keisti projektinius sprendinius), priima </w:t>
      </w:r>
      <w:r w:rsidRPr="00D654D0">
        <w:rPr>
          <w:b/>
          <w:lang w:val="lt-LT"/>
        </w:rPr>
        <w:t>Užsakovo</w:t>
      </w:r>
      <w:r w:rsidRPr="00D654D0">
        <w:rPr>
          <w:lang w:val="lt-LT"/>
        </w:rPr>
        <w:t xml:space="preserve"> vadovas arba jo įgaliotas asmuo, ir jų vykdymas </w:t>
      </w:r>
      <w:r w:rsidRPr="00D654D0">
        <w:rPr>
          <w:b/>
          <w:lang w:val="lt-LT"/>
        </w:rPr>
        <w:t>Rangovui</w:t>
      </w:r>
      <w:r w:rsidRPr="00D654D0">
        <w:rPr>
          <w:lang w:val="lt-LT"/>
        </w:rPr>
        <w:t xml:space="preserve"> yra privalomas kai apie tai jį raštu informuoja </w:t>
      </w:r>
      <w:r w:rsidRPr="00D654D0">
        <w:rPr>
          <w:b/>
          <w:lang w:val="lt-LT"/>
        </w:rPr>
        <w:t>Užsakovas</w:t>
      </w:r>
      <w:r w:rsidRPr="00D654D0">
        <w:rPr>
          <w:lang w:val="lt-LT"/>
        </w:rPr>
        <w:t xml:space="preserve"> ir jeigu būtina – sudarius papildomus susitarimus. Jei sprendimas (-ai) prieštarauja Sutarties sąlygoms, </w:t>
      </w:r>
      <w:r w:rsidRPr="00D654D0">
        <w:rPr>
          <w:b/>
          <w:lang w:val="lt-LT"/>
        </w:rPr>
        <w:t>Rangovas</w:t>
      </w:r>
      <w:r w:rsidRPr="00D654D0">
        <w:rPr>
          <w:lang w:val="lt-LT"/>
        </w:rPr>
        <w:t xml:space="preserve"> apie tai privalo pareikšti susirinkimo metu ir šie pareiškimai turi būti įtraukti į protokolą.</w:t>
      </w:r>
    </w:p>
    <w:p w14:paraId="23B50B52" w14:textId="77777777" w:rsidR="00D654D0" w:rsidRPr="00D654D0" w:rsidRDefault="00D654D0" w:rsidP="00D654D0">
      <w:pPr>
        <w:tabs>
          <w:tab w:val="left" w:pos="1296"/>
        </w:tabs>
        <w:ind w:right="125"/>
        <w:jc w:val="both"/>
        <w:rPr>
          <w:lang w:val="lt-LT"/>
        </w:rPr>
      </w:pPr>
    </w:p>
    <w:p w14:paraId="738012BE" w14:textId="77777777" w:rsidR="00D654D0" w:rsidRPr="00D654D0" w:rsidRDefault="00D654D0" w:rsidP="00D654D0">
      <w:pPr>
        <w:jc w:val="both"/>
        <w:rPr>
          <w:b/>
          <w:lang w:val="lt-LT"/>
        </w:rPr>
      </w:pPr>
      <w:r w:rsidRPr="00D654D0">
        <w:rPr>
          <w:b/>
          <w:lang w:val="lt-LT"/>
        </w:rPr>
        <w:t>21. Ginčų sprendimo tvarka</w:t>
      </w:r>
    </w:p>
    <w:p w14:paraId="135BE795" w14:textId="77777777" w:rsidR="00D654D0" w:rsidRPr="00D654D0" w:rsidRDefault="00D654D0" w:rsidP="00D654D0">
      <w:pPr>
        <w:jc w:val="both"/>
        <w:rPr>
          <w:lang w:val="lt-LT"/>
        </w:rPr>
      </w:pPr>
      <w:r w:rsidRPr="00D654D0">
        <w:rPr>
          <w:lang w:val="lt-LT"/>
        </w:rPr>
        <w:t>21.1. Sutartis sudaryta ir turi būti aiškinama pagal Lietuvos Respublikos teisę.</w:t>
      </w:r>
    </w:p>
    <w:p w14:paraId="47CFE99D" w14:textId="6D3599D8" w:rsidR="00D654D0" w:rsidRPr="00D654D0" w:rsidRDefault="00D654D0" w:rsidP="00D654D0">
      <w:pPr>
        <w:tabs>
          <w:tab w:val="left" w:pos="1296"/>
        </w:tabs>
        <w:ind w:right="125"/>
        <w:jc w:val="both"/>
        <w:rPr>
          <w:lang w:val="lt-LT"/>
        </w:rPr>
      </w:pPr>
      <w:r w:rsidRPr="00D654D0">
        <w:rPr>
          <w:lang w:val="lt-LT"/>
        </w:rPr>
        <w:t xml:space="preserve">21.2. Visi tarp </w:t>
      </w:r>
      <w:r w:rsidRPr="00D654D0">
        <w:rPr>
          <w:b/>
          <w:lang w:val="lt-LT"/>
        </w:rPr>
        <w:t>Rangovo</w:t>
      </w:r>
      <w:r w:rsidRPr="00D654D0">
        <w:rPr>
          <w:lang w:val="lt-LT"/>
        </w:rPr>
        <w:t xml:space="preserve"> ir </w:t>
      </w:r>
      <w:r w:rsidRPr="00D654D0">
        <w:rPr>
          <w:b/>
          <w:lang w:val="lt-LT"/>
        </w:rPr>
        <w:t>Užsakovo</w:t>
      </w:r>
      <w:r w:rsidR="00CF4F36">
        <w:rPr>
          <w:lang w:val="lt-LT"/>
        </w:rPr>
        <w:t xml:space="preserve"> </w:t>
      </w:r>
      <w:r w:rsidRPr="00D654D0">
        <w:rPr>
          <w:lang w:val="lt-LT"/>
        </w:rPr>
        <w:t xml:space="preserve">kilę ginčai ar nesutarimai, susiję su Sutartimi, sprendžiami derybų būdu, o nepavykus taip išspręsti ginčo, jis bus nagrinėjamas Lietuvos Respublikos teisės aktų nustatyta tvarka Lietuvos Respublikos teismuose pagal </w:t>
      </w:r>
      <w:r w:rsidRPr="00D654D0">
        <w:rPr>
          <w:b/>
          <w:bCs/>
          <w:lang w:val="lt-LT"/>
        </w:rPr>
        <w:t>Užsakovo</w:t>
      </w:r>
      <w:r w:rsidRPr="00D654D0">
        <w:rPr>
          <w:lang w:val="lt-LT"/>
        </w:rPr>
        <w:t xml:space="preserve"> buveinės vietą.</w:t>
      </w:r>
    </w:p>
    <w:p w14:paraId="0E420581" w14:textId="77777777" w:rsidR="00D654D0" w:rsidRPr="00D654D0" w:rsidRDefault="00D654D0" w:rsidP="00D654D0">
      <w:pPr>
        <w:tabs>
          <w:tab w:val="left" w:pos="1296"/>
        </w:tabs>
        <w:ind w:right="125"/>
        <w:jc w:val="both"/>
        <w:rPr>
          <w:lang w:val="lt-LT"/>
        </w:rPr>
      </w:pPr>
    </w:p>
    <w:p w14:paraId="15D9D4B2" w14:textId="77777777" w:rsidR="00D654D0" w:rsidRPr="00D654D0" w:rsidRDefault="00D654D0" w:rsidP="00D654D0">
      <w:pPr>
        <w:tabs>
          <w:tab w:val="left" w:pos="1296"/>
        </w:tabs>
        <w:ind w:right="125"/>
        <w:rPr>
          <w:b/>
          <w:bCs/>
          <w:lang w:val="lt-LT"/>
        </w:rPr>
      </w:pPr>
      <w:r w:rsidRPr="00D654D0">
        <w:rPr>
          <w:b/>
          <w:bCs/>
          <w:lang w:val="lt-LT"/>
        </w:rPr>
        <w:t>22. Susirašinėjimas</w:t>
      </w:r>
    </w:p>
    <w:p w14:paraId="60C1784B" w14:textId="77777777" w:rsidR="00D654D0" w:rsidRPr="00D654D0" w:rsidRDefault="00D654D0" w:rsidP="00D654D0">
      <w:pPr>
        <w:tabs>
          <w:tab w:val="left" w:pos="1296"/>
        </w:tabs>
        <w:ind w:right="125"/>
        <w:jc w:val="both"/>
        <w:rPr>
          <w:lang w:val="lt-LT"/>
        </w:rPr>
      </w:pPr>
      <w:r w:rsidRPr="00D654D0">
        <w:rPr>
          <w:lang w:val="lt-LT"/>
        </w:rPr>
        <w:t xml:space="preserve">22.1. Visi su Sutartimi susiję pranešimai, prašymai, kiti dokumentai ar susirašinėjimas yra siunčiami faksu, elektroniniu paštu, įteikiami asmeniškai ir pasirašytinai arba siunčiami registruotu ar kurjerių (pasiuntinių) paštu. Pranešimai dėl Sutarties nutraukimo, Sutarties sąlygų keitimo poreikio ar Sutarties pažeidimo visais atvejais įteikiami </w:t>
      </w:r>
      <w:r w:rsidRPr="00D654D0">
        <w:rPr>
          <w:b/>
          <w:lang w:val="lt-LT"/>
        </w:rPr>
        <w:t xml:space="preserve">Užsakovo </w:t>
      </w:r>
      <w:r w:rsidRPr="00D654D0">
        <w:rPr>
          <w:lang w:val="lt-LT"/>
        </w:rPr>
        <w:t xml:space="preserve">ir/ar </w:t>
      </w:r>
      <w:r w:rsidRPr="00D654D0">
        <w:rPr>
          <w:b/>
          <w:lang w:val="lt-LT"/>
        </w:rPr>
        <w:t>Rangovo</w:t>
      </w:r>
      <w:r w:rsidRPr="00D654D0">
        <w:rPr>
          <w:lang w:val="lt-LT"/>
        </w:rPr>
        <w:t xml:space="preserve"> atstovams asmeniškai ir pasirašytinai arba siunčiant registruotu ar kurjerių (pasiuntinių) paštu Sutartyje nurodytais adresais.</w:t>
      </w:r>
    </w:p>
    <w:p w14:paraId="7930C7F5" w14:textId="77777777" w:rsidR="00D654D0" w:rsidRPr="00D654D0" w:rsidRDefault="00D654D0" w:rsidP="00D654D0">
      <w:pPr>
        <w:tabs>
          <w:tab w:val="left" w:pos="1296"/>
        </w:tabs>
        <w:ind w:right="125"/>
        <w:jc w:val="both"/>
        <w:rPr>
          <w:lang w:val="lt-LT"/>
        </w:rPr>
      </w:pPr>
      <w:r w:rsidRPr="00D654D0">
        <w:rPr>
          <w:lang w:val="lt-LT"/>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5F7405BA" w14:textId="77777777" w:rsidR="00D654D0" w:rsidRPr="00D654D0" w:rsidRDefault="00D654D0" w:rsidP="00D654D0">
      <w:pPr>
        <w:jc w:val="both"/>
        <w:rPr>
          <w:lang w:val="lt-LT"/>
        </w:rPr>
      </w:pPr>
      <w:r w:rsidRPr="00D654D0">
        <w:rPr>
          <w:lang w:val="lt-LT"/>
        </w:rPr>
        <w:t xml:space="preserve">22.3. Pasirašius Sutartį, nuo Sutarties vykdymo pradžios ir iki jos vykdymo pabaigos, darbui organizuoti bei Sutarties vykdymo kontrolei užtikrinti Šalys skiria atsakingus asmenis, įvardintus </w:t>
      </w:r>
      <w:r w:rsidRPr="00D654D0">
        <w:rPr>
          <w:i/>
          <w:lang w:val="lt-LT"/>
        </w:rPr>
        <w:t>Sutarties specialiojoje dalyje</w:t>
      </w:r>
      <w:r w:rsidRPr="00D654D0">
        <w:rPr>
          <w:lang w:val="lt-LT"/>
        </w:rPr>
        <w:t>.</w:t>
      </w:r>
    </w:p>
    <w:p w14:paraId="010C9700" w14:textId="77777777" w:rsidR="00D654D0" w:rsidRPr="00D654D0" w:rsidRDefault="00D654D0" w:rsidP="00D654D0">
      <w:pPr>
        <w:tabs>
          <w:tab w:val="left" w:pos="1296"/>
        </w:tabs>
        <w:ind w:right="125"/>
        <w:rPr>
          <w:b/>
          <w:bCs/>
          <w:lang w:val="lt-LT"/>
        </w:rPr>
      </w:pPr>
    </w:p>
    <w:p w14:paraId="5B099A17" w14:textId="77777777" w:rsidR="00D654D0" w:rsidRPr="00D654D0" w:rsidRDefault="00D654D0" w:rsidP="00D654D0">
      <w:pPr>
        <w:tabs>
          <w:tab w:val="left" w:pos="1296"/>
        </w:tabs>
        <w:ind w:right="125"/>
        <w:rPr>
          <w:b/>
          <w:bCs/>
          <w:lang w:val="lt-LT"/>
        </w:rPr>
      </w:pPr>
      <w:r w:rsidRPr="00D654D0">
        <w:rPr>
          <w:b/>
          <w:bCs/>
          <w:lang w:val="lt-LT"/>
        </w:rPr>
        <w:t>23. Baigiamosios nuostatos.</w:t>
      </w:r>
    </w:p>
    <w:p w14:paraId="1A693BF3" w14:textId="77777777" w:rsidR="00D654D0" w:rsidRPr="00D654D0" w:rsidRDefault="00D654D0" w:rsidP="00D654D0">
      <w:pPr>
        <w:tabs>
          <w:tab w:val="left" w:pos="1296"/>
        </w:tabs>
        <w:ind w:right="125"/>
        <w:jc w:val="both"/>
        <w:rPr>
          <w:lang w:val="lt-LT"/>
        </w:rPr>
      </w:pPr>
      <w:r w:rsidRPr="00D654D0">
        <w:rPr>
          <w:lang w:val="lt-LT"/>
        </w:rPr>
        <w:t>23.1. Sutartis sudaryta lietuvių/anglų/lietuvių ir anglų kalba dviem/keturiais egzemplioriais (po vieną/du kiekvienai Šaliai) (</w:t>
      </w:r>
      <w:r w:rsidRPr="00D654D0">
        <w:rPr>
          <w:i/>
          <w:lang w:val="lt-LT"/>
        </w:rPr>
        <w:t>taikoma priklausomai nuo to</w:t>
      </w:r>
      <w:r w:rsidRPr="00D654D0">
        <w:rPr>
          <w:lang w:val="lt-LT"/>
        </w:rPr>
        <w:t xml:space="preserve"> </w:t>
      </w:r>
      <w:r w:rsidRPr="00D654D0">
        <w:rPr>
          <w:i/>
          <w:lang w:val="lt-LT"/>
        </w:rPr>
        <w:t>kokiomis kalbomis bus sudaroma sutartis</w:t>
      </w:r>
      <w:r w:rsidRPr="00D654D0">
        <w:rPr>
          <w:lang w:val="lt-LT"/>
        </w:rPr>
        <w:t>). Abu tekstai autentiški ir turi vienodą teisinę galią. Atsiradus neatitikimams tarp tekstų lietuvių ir anglų kalbomis, pirmenybė teikiama tekstui anglų kalba (</w:t>
      </w:r>
      <w:r w:rsidRPr="00D654D0">
        <w:rPr>
          <w:i/>
          <w:lang w:val="lt-LT"/>
        </w:rPr>
        <w:t>jeigu taikoma</w:t>
      </w:r>
      <w:r w:rsidRPr="00D654D0">
        <w:rPr>
          <w:lang w:val="lt-LT"/>
        </w:rPr>
        <w:t>).</w:t>
      </w:r>
    </w:p>
    <w:p w14:paraId="522DA52E" w14:textId="77777777" w:rsidR="00D654D0" w:rsidRPr="00D654D0" w:rsidRDefault="00D654D0" w:rsidP="00D654D0">
      <w:pPr>
        <w:jc w:val="both"/>
        <w:rPr>
          <w:lang w:val="lt-LT"/>
        </w:rPr>
      </w:pPr>
      <w:r w:rsidRPr="00D654D0">
        <w:rPr>
          <w:lang w:val="lt-LT"/>
        </w:rPr>
        <w:lastRenderedPageBreak/>
        <w:t>23.2. Šią sutartį sudaro Sutarties bendroji ir specialioji dalys bei sutarties priedas/ai. Visi šios Sutarties priedai yra neatskiriama Sutarties dalis.</w:t>
      </w:r>
    </w:p>
    <w:p w14:paraId="3C26AFA0" w14:textId="77777777" w:rsidR="00D654D0" w:rsidRPr="00D654D0" w:rsidRDefault="00D654D0" w:rsidP="00D654D0">
      <w:pPr>
        <w:tabs>
          <w:tab w:val="left" w:pos="1296"/>
        </w:tabs>
        <w:ind w:right="125"/>
        <w:jc w:val="both"/>
        <w:rPr>
          <w:lang w:val="lt-LT"/>
        </w:rPr>
      </w:pPr>
      <w:r w:rsidRPr="00D654D0">
        <w:rPr>
          <w:lang w:val="lt-LT"/>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332C65C4" w14:textId="77777777" w:rsidR="00D654D0" w:rsidRPr="00D654D0" w:rsidRDefault="00D654D0" w:rsidP="00D654D0">
      <w:pPr>
        <w:tabs>
          <w:tab w:val="left" w:pos="1296"/>
        </w:tabs>
        <w:ind w:right="125"/>
        <w:jc w:val="both"/>
        <w:rPr>
          <w:lang w:val="lt-LT"/>
        </w:rPr>
      </w:pPr>
      <w:r w:rsidRPr="00D654D0">
        <w:rPr>
          <w:lang w:val="lt-LT"/>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4948E579" w14:textId="77777777" w:rsidR="00D654D0" w:rsidRPr="00D654D0" w:rsidRDefault="00D654D0" w:rsidP="00D654D0">
      <w:pPr>
        <w:jc w:val="both"/>
        <w:rPr>
          <w:bCs/>
        </w:rPr>
      </w:pPr>
      <w:r w:rsidRPr="00D654D0">
        <w:rPr>
          <w:lang w:val="lt-LT"/>
        </w:rPr>
        <w:t>23.5.</w:t>
      </w:r>
      <w:r w:rsidRPr="00D654D0">
        <w:t xml:space="preserve"> </w:t>
      </w:r>
      <w:r w:rsidRPr="00D654D0">
        <w:rPr>
          <w:bCs/>
          <w:lang w:val="lt-LT"/>
        </w:rPr>
        <w:t>Sutarties vykdymas gali būti aiškinamas Šalių raštišku sutarimu, tačiau toks aiškinimas negali keisti Sutarties sąlygų</w:t>
      </w:r>
      <w:r w:rsidRPr="00D654D0">
        <w:rPr>
          <w:bCs/>
        </w:rPr>
        <w:t>.</w:t>
      </w:r>
    </w:p>
    <w:p w14:paraId="0C98218F" w14:textId="77777777" w:rsidR="00D654D0" w:rsidRPr="00D654D0" w:rsidRDefault="00D654D0" w:rsidP="00D654D0">
      <w:pPr>
        <w:tabs>
          <w:tab w:val="left" w:pos="1296"/>
        </w:tabs>
        <w:ind w:right="125"/>
        <w:jc w:val="both"/>
        <w:rPr>
          <w:lang w:val="lt-LT"/>
        </w:rPr>
      </w:pPr>
      <w:r w:rsidRPr="00D654D0">
        <w:rPr>
          <w:lang w:val="lt-LT"/>
        </w:rPr>
        <w:t>23.6. Sutartis yra Šalių perskaityta, jų suprasta ir jos autentiškumas patvirtintas ant kiekvieno Sutarties Bendrosios ir Specialiosios dalies lapo kiekvienos Šalies tinkamus įgaliojimus turinčių asmenų parašais.</w:t>
      </w:r>
    </w:p>
    <w:p w14:paraId="2CBEA6F6" w14:textId="0A3CD3BE" w:rsidR="000F78EB" w:rsidRDefault="000F78EB" w:rsidP="00193DB4">
      <w:pPr>
        <w:pStyle w:val="BodyText"/>
        <w:tabs>
          <w:tab w:val="clear" w:pos="720"/>
          <w:tab w:val="left" w:pos="1296"/>
        </w:tabs>
        <w:ind w:right="125"/>
        <w:rPr>
          <w:sz w:val="24"/>
          <w:szCs w:val="24"/>
          <w:lang w:val="lt-LT"/>
        </w:rPr>
      </w:pPr>
    </w:p>
    <w:p w14:paraId="673C343B" w14:textId="77777777" w:rsidR="00D654D0" w:rsidRPr="006162A9" w:rsidRDefault="00D654D0" w:rsidP="00193DB4">
      <w:pPr>
        <w:pStyle w:val="BodyText"/>
        <w:tabs>
          <w:tab w:val="clear" w:pos="720"/>
          <w:tab w:val="left" w:pos="1296"/>
        </w:tabs>
        <w:ind w:right="125"/>
        <w:rPr>
          <w:sz w:val="24"/>
          <w:szCs w:val="24"/>
          <w:lang w:val="lt-LT"/>
        </w:rPr>
      </w:pPr>
    </w:p>
    <w:p w14:paraId="2CBEA6F7" w14:textId="77777777" w:rsidR="00193DB4" w:rsidRPr="006162A9" w:rsidRDefault="00193DB4" w:rsidP="00BE4C93">
      <w:pPr>
        <w:pStyle w:val="Pagrindinistekstas1"/>
        <w:tabs>
          <w:tab w:val="left" w:pos="5387"/>
        </w:tabs>
        <w:ind w:firstLine="0"/>
        <w:rPr>
          <w:rFonts w:ascii="Times New Roman" w:hAnsi="Times New Roman"/>
          <w:b/>
          <w:sz w:val="24"/>
          <w:szCs w:val="24"/>
          <w:lang w:val="lt-LT"/>
        </w:rPr>
      </w:pPr>
      <w:r w:rsidRPr="006162A9">
        <w:rPr>
          <w:rFonts w:ascii="Times New Roman" w:hAnsi="Times New Roman"/>
          <w:b/>
          <w:sz w:val="24"/>
          <w:szCs w:val="24"/>
          <w:lang w:val="lt-LT"/>
        </w:rPr>
        <w:t>Užsakovo vardu</w:t>
      </w:r>
      <w:r w:rsidRPr="006162A9">
        <w:rPr>
          <w:rFonts w:ascii="Times New Roman" w:hAnsi="Times New Roman"/>
          <w:sz w:val="24"/>
          <w:szCs w:val="24"/>
          <w:lang w:val="lt-LT"/>
        </w:rPr>
        <w:tab/>
      </w:r>
      <w:r w:rsidR="00BE4C93" w:rsidRPr="006162A9">
        <w:rPr>
          <w:rFonts w:ascii="Times New Roman" w:hAnsi="Times New Roman"/>
          <w:sz w:val="24"/>
          <w:szCs w:val="24"/>
          <w:lang w:val="lt-LT"/>
        </w:rPr>
        <w:t xml:space="preserve">   </w:t>
      </w:r>
      <w:r w:rsidRPr="006162A9">
        <w:rPr>
          <w:rFonts w:ascii="Times New Roman" w:hAnsi="Times New Roman"/>
          <w:b/>
          <w:sz w:val="24"/>
          <w:szCs w:val="24"/>
          <w:lang w:val="lt-LT"/>
        </w:rPr>
        <w:t>Rangovo vardu</w:t>
      </w:r>
    </w:p>
    <w:p w14:paraId="2CBEA6F8" w14:textId="77777777" w:rsidR="00193DB4" w:rsidRPr="006162A9" w:rsidRDefault="00193DB4" w:rsidP="00193DB4">
      <w:pPr>
        <w:rPr>
          <w:b/>
          <w:lang w:val="lt-LT"/>
        </w:rPr>
      </w:pPr>
    </w:p>
    <w:p w14:paraId="2CBEA6F9" w14:textId="77777777" w:rsidR="00193DB4" w:rsidRPr="006162A9" w:rsidRDefault="00193DB4" w:rsidP="00193DB4">
      <w:pPr>
        <w:rPr>
          <w:b/>
          <w:lang w:val="lt-LT"/>
        </w:rPr>
      </w:pPr>
    </w:p>
    <w:p w14:paraId="2CBEA6FA" w14:textId="367CECD7" w:rsidR="00193DB4" w:rsidRPr="006162A9" w:rsidRDefault="00193DB4" w:rsidP="00193DB4">
      <w:pPr>
        <w:rPr>
          <w:lang w:val="lt-LT"/>
        </w:rPr>
      </w:pPr>
      <w:r w:rsidRPr="006162A9">
        <w:rPr>
          <w:lang w:val="lt-LT"/>
        </w:rPr>
        <w:t>20</w:t>
      </w:r>
      <w:r w:rsidR="00D654D0">
        <w:rPr>
          <w:lang w:val="lt-LT"/>
        </w:rPr>
        <w:t>20</w:t>
      </w:r>
      <w:r w:rsidRPr="006162A9">
        <w:rPr>
          <w:lang w:val="lt-LT"/>
        </w:rPr>
        <w:t xml:space="preserve"> m.                                d.              </w:t>
      </w:r>
      <w:r w:rsidR="00D654D0">
        <w:rPr>
          <w:lang w:val="lt-LT"/>
        </w:rPr>
        <w:t xml:space="preserve">                             2020 </w:t>
      </w:r>
      <w:r w:rsidRPr="006162A9">
        <w:rPr>
          <w:lang w:val="lt-LT"/>
        </w:rPr>
        <w:t>m.                                d.</w:t>
      </w:r>
    </w:p>
    <w:p w14:paraId="2CBEA6FB" w14:textId="77777777" w:rsidR="00193DB4" w:rsidRPr="006162A9" w:rsidRDefault="00193DB4" w:rsidP="00193DB4">
      <w:pPr>
        <w:rPr>
          <w:b/>
          <w:lang w:val="lt-LT"/>
        </w:rPr>
      </w:pPr>
    </w:p>
    <w:p w14:paraId="2CBEA6FC" w14:textId="59A70AFB" w:rsidR="00193DB4" w:rsidRPr="006162A9" w:rsidRDefault="00193DB4" w:rsidP="00193DB4">
      <w:pPr>
        <w:rPr>
          <w:lang w:val="lt-LT"/>
        </w:rPr>
      </w:pPr>
      <w:r w:rsidRPr="006162A9">
        <w:rPr>
          <w:lang w:val="lt-LT"/>
        </w:rPr>
        <w:t xml:space="preserve">A.V. </w:t>
      </w:r>
      <w:r w:rsidRPr="006162A9">
        <w:rPr>
          <w:lang w:val="lt-LT"/>
        </w:rPr>
        <w:tab/>
      </w:r>
      <w:r w:rsidRPr="006162A9">
        <w:rPr>
          <w:lang w:val="lt-LT"/>
        </w:rPr>
        <w:tab/>
      </w:r>
      <w:r w:rsidRPr="006162A9">
        <w:rPr>
          <w:lang w:val="lt-LT"/>
        </w:rPr>
        <w:tab/>
      </w:r>
      <w:r w:rsidRPr="006162A9">
        <w:rPr>
          <w:lang w:val="lt-LT"/>
        </w:rPr>
        <w:tab/>
      </w:r>
      <w:r w:rsidR="00111553" w:rsidRPr="006162A9">
        <w:rPr>
          <w:lang w:val="lt-LT"/>
        </w:rPr>
        <w:t xml:space="preserve">       A.V.</w:t>
      </w:r>
      <w:r w:rsidRPr="006162A9">
        <w:rPr>
          <w:lang w:val="lt-LT"/>
        </w:rPr>
        <w:tab/>
      </w:r>
      <w:r w:rsidRPr="006162A9">
        <w:rPr>
          <w:lang w:val="lt-LT"/>
        </w:rPr>
        <w:tab/>
      </w:r>
      <w:r w:rsidRPr="006162A9">
        <w:rPr>
          <w:lang w:val="lt-LT"/>
        </w:rPr>
        <w:tab/>
      </w:r>
    </w:p>
    <w:p w14:paraId="2CBEA6FD" w14:textId="77777777" w:rsidR="00A03A2D" w:rsidRPr="006162A9" w:rsidRDefault="00A03A2D">
      <w:pPr>
        <w:spacing w:after="200" w:line="276" w:lineRule="auto"/>
        <w:rPr>
          <w:lang w:val="lt-LT"/>
        </w:rPr>
      </w:pPr>
    </w:p>
    <w:sectPr w:rsidR="00A03A2D" w:rsidRPr="006162A9" w:rsidSect="00D77636">
      <w:headerReference w:type="default" r:id="rId10"/>
      <w:pgSz w:w="11906" w:h="16838"/>
      <w:pgMar w:top="1701"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B55D7" w16cex:dateUtc="2020-11-27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BDA033" w16cid:durableId="236B55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DF834" w14:textId="77777777" w:rsidR="00D97992" w:rsidRDefault="00D97992" w:rsidP="002F0CE2">
      <w:r>
        <w:separator/>
      </w:r>
    </w:p>
  </w:endnote>
  <w:endnote w:type="continuationSeparator" w:id="0">
    <w:p w14:paraId="74A12283" w14:textId="77777777" w:rsidR="00D97992" w:rsidRDefault="00D97992" w:rsidP="002F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8F831" w14:textId="77777777" w:rsidR="00D97992" w:rsidRDefault="00D97992" w:rsidP="002F0CE2">
      <w:r>
        <w:separator/>
      </w:r>
    </w:p>
  </w:footnote>
  <w:footnote w:type="continuationSeparator" w:id="0">
    <w:p w14:paraId="5432BFE8" w14:textId="77777777" w:rsidR="00D97992" w:rsidRDefault="00D97992" w:rsidP="002F0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244253"/>
      <w:docPartObj>
        <w:docPartGallery w:val="Page Numbers (Top of Page)"/>
        <w:docPartUnique/>
      </w:docPartObj>
    </w:sdtPr>
    <w:sdtEndPr>
      <w:rPr>
        <w:noProof/>
      </w:rPr>
    </w:sdtEndPr>
    <w:sdtContent>
      <w:p w14:paraId="5187537A" w14:textId="28FB440B" w:rsidR="00D97992" w:rsidRDefault="00D97992">
        <w:pPr>
          <w:pStyle w:val="Header"/>
          <w:jc w:val="center"/>
        </w:pPr>
        <w:r>
          <w:fldChar w:fldCharType="begin"/>
        </w:r>
        <w:r>
          <w:instrText xml:space="preserve"> PAGE   \* MERGEFORMAT </w:instrText>
        </w:r>
        <w:r>
          <w:fldChar w:fldCharType="separate"/>
        </w:r>
        <w:r w:rsidR="001D7A1B">
          <w:rPr>
            <w:noProof/>
          </w:rPr>
          <w:t>24</w:t>
        </w:r>
        <w:r>
          <w:rPr>
            <w:noProof/>
          </w:rPr>
          <w:fldChar w:fldCharType="end"/>
        </w:r>
      </w:p>
    </w:sdtContent>
  </w:sdt>
  <w:p w14:paraId="587DD155" w14:textId="77777777" w:rsidR="00D97992" w:rsidRDefault="00D97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hybridMultilevel"/>
    <w:tmpl w:val="B066E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8920699"/>
    <w:multiLevelType w:val="multilevel"/>
    <w:tmpl w:val="B8AC28E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0C513FBE"/>
    <w:multiLevelType w:val="hybridMultilevel"/>
    <w:tmpl w:val="88CC9B92"/>
    <w:lvl w:ilvl="0" w:tplc="C2F6EF0E">
      <w:start w:val="6"/>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604948"/>
    <w:multiLevelType w:val="multilevel"/>
    <w:tmpl w:val="0B646E26"/>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9"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0"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CC704AC"/>
    <w:multiLevelType w:val="multilevel"/>
    <w:tmpl w:val="BF9C7694"/>
    <w:lvl w:ilvl="0">
      <w:start w:val="5"/>
      <w:numFmt w:val="decimal"/>
      <w:lvlText w:val="%1."/>
      <w:lvlJc w:val="left"/>
      <w:pPr>
        <w:ind w:left="360" w:hanging="360"/>
      </w:pPr>
      <w:rPr>
        <w:rFonts w:hint="default"/>
      </w:rPr>
    </w:lvl>
    <w:lvl w:ilvl="1">
      <w:start w:val="1"/>
      <w:numFmt w:val="decimal"/>
      <w:lvlText w:val="%1.%2."/>
      <w:lvlJc w:val="left"/>
      <w:pPr>
        <w:ind w:left="547" w:hanging="547"/>
      </w:pPr>
      <w:rPr>
        <w:rFonts w:hint="default"/>
        <w:b w:val="0"/>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0770EB"/>
    <w:multiLevelType w:val="multilevel"/>
    <w:tmpl w:val="E626D788"/>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3C4269B"/>
    <w:multiLevelType w:val="multilevel"/>
    <w:tmpl w:val="91A639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16" w15:restartNumberingAfterBreak="0">
    <w:nsid w:val="7A957A9A"/>
    <w:multiLevelType w:val="multilevel"/>
    <w:tmpl w:val="7E528410"/>
    <w:lvl w:ilvl="0">
      <w:start w:val="6"/>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7F8203BC"/>
    <w:multiLevelType w:val="hybridMultilevel"/>
    <w:tmpl w:val="4C387E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15"/>
  </w:num>
  <w:num w:numId="5">
    <w:abstractNumId w:val="2"/>
  </w:num>
  <w:num w:numId="6">
    <w:abstractNumId w:val="9"/>
  </w:num>
  <w:num w:numId="7">
    <w:abstractNumId w:val="10"/>
  </w:num>
  <w:num w:numId="8">
    <w:abstractNumId w:val="1"/>
  </w:num>
  <w:num w:numId="9">
    <w:abstractNumId w:val="4"/>
  </w:num>
  <w:num w:numId="10">
    <w:abstractNumId w:val="11"/>
  </w:num>
  <w:num w:numId="11">
    <w:abstractNumId w:val="7"/>
  </w:num>
  <w:num w:numId="12">
    <w:abstractNumId w:val="5"/>
  </w:num>
  <w:num w:numId="13">
    <w:abstractNumId w:val="3"/>
  </w:num>
  <w:num w:numId="14">
    <w:abstractNumId w:val="16"/>
  </w:num>
  <w:num w:numId="15">
    <w:abstractNumId w:val="14"/>
  </w:num>
  <w:num w:numId="16">
    <w:abstractNumId w:val="13"/>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DB4"/>
    <w:rsid w:val="0000277F"/>
    <w:rsid w:val="00002D2F"/>
    <w:rsid w:val="00011234"/>
    <w:rsid w:val="00013351"/>
    <w:rsid w:val="00014729"/>
    <w:rsid w:val="00015E06"/>
    <w:rsid w:val="00021BEB"/>
    <w:rsid w:val="00024962"/>
    <w:rsid w:val="00031AE6"/>
    <w:rsid w:val="000337CF"/>
    <w:rsid w:val="0003548F"/>
    <w:rsid w:val="00037D64"/>
    <w:rsid w:val="00055232"/>
    <w:rsid w:val="0005539A"/>
    <w:rsid w:val="000601D3"/>
    <w:rsid w:val="00060CE4"/>
    <w:rsid w:val="000631CE"/>
    <w:rsid w:val="00064A79"/>
    <w:rsid w:val="000A127A"/>
    <w:rsid w:val="000A140E"/>
    <w:rsid w:val="000B7A6D"/>
    <w:rsid w:val="000D41DA"/>
    <w:rsid w:val="000D49C9"/>
    <w:rsid w:val="000F09A8"/>
    <w:rsid w:val="000F13AB"/>
    <w:rsid w:val="000F78BC"/>
    <w:rsid w:val="000F78EB"/>
    <w:rsid w:val="0010531C"/>
    <w:rsid w:val="001071B2"/>
    <w:rsid w:val="00111553"/>
    <w:rsid w:val="00111CEF"/>
    <w:rsid w:val="001140D9"/>
    <w:rsid w:val="00121461"/>
    <w:rsid w:val="001215B3"/>
    <w:rsid w:val="001263FF"/>
    <w:rsid w:val="0013097E"/>
    <w:rsid w:val="00131503"/>
    <w:rsid w:val="00132813"/>
    <w:rsid w:val="001355BE"/>
    <w:rsid w:val="00135C00"/>
    <w:rsid w:val="00136A42"/>
    <w:rsid w:val="00142524"/>
    <w:rsid w:val="00144552"/>
    <w:rsid w:val="001479E7"/>
    <w:rsid w:val="00147DDD"/>
    <w:rsid w:val="001613AB"/>
    <w:rsid w:val="00172459"/>
    <w:rsid w:val="00175C81"/>
    <w:rsid w:val="001835DA"/>
    <w:rsid w:val="00185A1B"/>
    <w:rsid w:val="00186C59"/>
    <w:rsid w:val="00191232"/>
    <w:rsid w:val="00191979"/>
    <w:rsid w:val="00192251"/>
    <w:rsid w:val="0019294C"/>
    <w:rsid w:val="00193DB4"/>
    <w:rsid w:val="001A2799"/>
    <w:rsid w:val="001A3E65"/>
    <w:rsid w:val="001B433F"/>
    <w:rsid w:val="001C5BF3"/>
    <w:rsid w:val="001C61BE"/>
    <w:rsid w:val="001D7A1B"/>
    <w:rsid w:val="001E5752"/>
    <w:rsid w:val="001F35E5"/>
    <w:rsid w:val="001F74EB"/>
    <w:rsid w:val="002032CB"/>
    <w:rsid w:val="00214791"/>
    <w:rsid w:val="00217926"/>
    <w:rsid w:val="00234C76"/>
    <w:rsid w:val="00240FE2"/>
    <w:rsid w:val="00242F70"/>
    <w:rsid w:val="00250FDA"/>
    <w:rsid w:val="00252136"/>
    <w:rsid w:val="00253CC6"/>
    <w:rsid w:val="0025441C"/>
    <w:rsid w:val="00254917"/>
    <w:rsid w:val="0027412F"/>
    <w:rsid w:val="0027443B"/>
    <w:rsid w:val="00275EAF"/>
    <w:rsid w:val="00282B8B"/>
    <w:rsid w:val="00287182"/>
    <w:rsid w:val="0029210B"/>
    <w:rsid w:val="002A213D"/>
    <w:rsid w:val="002A57DF"/>
    <w:rsid w:val="002A5A39"/>
    <w:rsid w:val="002B0520"/>
    <w:rsid w:val="002B057D"/>
    <w:rsid w:val="002B063A"/>
    <w:rsid w:val="002B2C05"/>
    <w:rsid w:val="002C35BF"/>
    <w:rsid w:val="002C4D67"/>
    <w:rsid w:val="002C54D6"/>
    <w:rsid w:val="002C5AC4"/>
    <w:rsid w:val="002C651A"/>
    <w:rsid w:val="002D1F17"/>
    <w:rsid w:val="002E3174"/>
    <w:rsid w:val="002F0CE2"/>
    <w:rsid w:val="002F4F86"/>
    <w:rsid w:val="0030551E"/>
    <w:rsid w:val="00313078"/>
    <w:rsid w:val="00320556"/>
    <w:rsid w:val="00320D4F"/>
    <w:rsid w:val="0032185E"/>
    <w:rsid w:val="0032308F"/>
    <w:rsid w:val="00324084"/>
    <w:rsid w:val="00326845"/>
    <w:rsid w:val="00332B4C"/>
    <w:rsid w:val="00337C05"/>
    <w:rsid w:val="00337D51"/>
    <w:rsid w:val="003404E2"/>
    <w:rsid w:val="00347CB4"/>
    <w:rsid w:val="00354E01"/>
    <w:rsid w:val="00355341"/>
    <w:rsid w:val="00365C61"/>
    <w:rsid w:val="003669C2"/>
    <w:rsid w:val="0038306D"/>
    <w:rsid w:val="00394DDF"/>
    <w:rsid w:val="00395267"/>
    <w:rsid w:val="003A217B"/>
    <w:rsid w:val="003A6AE9"/>
    <w:rsid w:val="003B1147"/>
    <w:rsid w:val="003B2877"/>
    <w:rsid w:val="003B29D9"/>
    <w:rsid w:val="003B6AC1"/>
    <w:rsid w:val="003C3C4A"/>
    <w:rsid w:val="003C3EB7"/>
    <w:rsid w:val="003D1650"/>
    <w:rsid w:val="003D783C"/>
    <w:rsid w:val="003E35C8"/>
    <w:rsid w:val="003F3499"/>
    <w:rsid w:val="00402BB0"/>
    <w:rsid w:val="00407376"/>
    <w:rsid w:val="004120BC"/>
    <w:rsid w:val="00415AC0"/>
    <w:rsid w:val="00421642"/>
    <w:rsid w:val="0042690C"/>
    <w:rsid w:val="004364C2"/>
    <w:rsid w:val="00436836"/>
    <w:rsid w:val="00443FB8"/>
    <w:rsid w:val="004463D0"/>
    <w:rsid w:val="00446415"/>
    <w:rsid w:val="00451171"/>
    <w:rsid w:val="00454107"/>
    <w:rsid w:val="00460454"/>
    <w:rsid w:val="00463751"/>
    <w:rsid w:val="00466A04"/>
    <w:rsid w:val="00473DCC"/>
    <w:rsid w:val="00475B3C"/>
    <w:rsid w:val="00492654"/>
    <w:rsid w:val="004936E9"/>
    <w:rsid w:val="004A0D19"/>
    <w:rsid w:val="004A3571"/>
    <w:rsid w:val="004A4103"/>
    <w:rsid w:val="004A4603"/>
    <w:rsid w:val="004C7D09"/>
    <w:rsid w:val="004D1C47"/>
    <w:rsid w:val="004D4D7B"/>
    <w:rsid w:val="004D7C26"/>
    <w:rsid w:val="004E54F0"/>
    <w:rsid w:val="004F153C"/>
    <w:rsid w:val="00503AD8"/>
    <w:rsid w:val="00504345"/>
    <w:rsid w:val="00506FBD"/>
    <w:rsid w:val="0051023B"/>
    <w:rsid w:val="00512A61"/>
    <w:rsid w:val="00515862"/>
    <w:rsid w:val="005160ED"/>
    <w:rsid w:val="00524632"/>
    <w:rsid w:val="0052647F"/>
    <w:rsid w:val="0053464C"/>
    <w:rsid w:val="00544A1B"/>
    <w:rsid w:val="00562D32"/>
    <w:rsid w:val="00564E13"/>
    <w:rsid w:val="00575F4C"/>
    <w:rsid w:val="00575FB0"/>
    <w:rsid w:val="00580A42"/>
    <w:rsid w:val="00581F21"/>
    <w:rsid w:val="005831D7"/>
    <w:rsid w:val="005832CC"/>
    <w:rsid w:val="00584A1B"/>
    <w:rsid w:val="005908E9"/>
    <w:rsid w:val="00595B1F"/>
    <w:rsid w:val="00597F83"/>
    <w:rsid w:val="005A43C1"/>
    <w:rsid w:val="005A555E"/>
    <w:rsid w:val="005A6442"/>
    <w:rsid w:val="005A7387"/>
    <w:rsid w:val="005B1D7F"/>
    <w:rsid w:val="005C0532"/>
    <w:rsid w:val="005C09D5"/>
    <w:rsid w:val="005C0BD4"/>
    <w:rsid w:val="005C13AB"/>
    <w:rsid w:val="005C2C2C"/>
    <w:rsid w:val="005C45C7"/>
    <w:rsid w:val="005C6B67"/>
    <w:rsid w:val="005D6253"/>
    <w:rsid w:val="005D7280"/>
    <w:rsid w:val="005E0A2F"/>
    <w:rsid w:val="005E6E86"/>
    <w:rsid w:val="005E6EC6"/>
    <w:rsid w:val="005F1F1C"/>
    <w:rsid w:val="00606E89"/>
    <w:rsid w:val="006112AC"/>
    <w:rsid w:val="006112D9"/>
    <w:rsid w:val="006112E9"/>
    <w:rsid w:val="006162A9"/>
    <w:rsid w:val="00623FAF"/>
    <w:rsid w:val="00626A4E"/>
    <w:rsid w:val="00632CE8"/>
    <w:rsid w:val="00633D96"/>
    <w:rsid w:val="006342E3"/>
    <w:rsid w:val="00637A92"/>
    <w:rsid w:val="006564F4"/>
    <w:rsid w:val="0065696D"/>
    <w:rsid w:val="00665F34"/>
    <w:rsid w:val="0067068A"/>
    <w:rsid w:val="00675AC8"/>
    <w:rsid w:val="00680829"/>
    <w:rsid w:val="00683986"/>
    <w:rsid w:val="00690DE4"/>
    <w:rsid w:val="00690F9A"/>
    <w:rsid w:val="00695CBE"/>
    <w:rsid w:val="00696A30"/>
    <w:rsid w:val="006A6047"/>
    <w:rsid w:val="006B1CC2"/>
    <w:rsid w:val="006B2354"/>
    <w:rsid w:val="006B41BF"/>
    <w:rsid w:val="006B6BCD"/>
    <w:rsid w:val="006B73D9"/>
    <w:rsid w:val="006D0315"/>
    <w:rsid w:val="006D5200"/>
    <w:rsid w:val="006E1648"/>
    <w:rsid w:val="006E65A4"/>
    <w:rsid w:val="006E6EF7"/>
    <w:rsid w:val="006F0F91"/>
    <w:rsid w:val="006F228C"/>
    <w:rsid w:val="006F4287"/>
    <w:rsid w:val="006F68C8"/>
    <w:rsid w:val="00706792"/>
    <w:rsid w:val="0071555C"/>
    <w:rsid w:val="0071661C"/>
    <w:rsid w:val="007166EB"/>
    <w:rsid w:val="00726512"/>
    <w:rsid w:val="00727B08"/>
    <w:rsid w:val="0073121A"/>
    <w:rsid w:val="007341DF"/>
    <w:rsid w:val="007406E5"/>
    <w:rsid w:val="00741B43"/>
    <w:rsid w:val="00746F86"/>
    <w:rsid w:val="00747D73"/>
    <w:rsid w:val="00752884"/>
    <w:rsid w:val="00754016"/>
    <w:rsid w:val="0075526A"/>
    <w:rsid w:val="00760616"/>
    <w:rsid w:val="0076649E"/>
    <w:rsid w:val="00770F20"/>
    <w:rsid w:val="007858FE"/>
    <w:rsid w:val="0078619D"/>
    <w:rsid w:val="00786ACC"/>
    <w:rsid w:val="007912A9"/>
    <w:rsid w:val="00793F63"/>
    <w:rsid w:val="00797E8D"/>
    <w:rsid w:val="007B2A4A"/>
    <w:rsid w:val="007C0813"/>
    <w:rsid w:val="007C4663"/>
    <w:rsid w:val="007D2C5F"/>
    <w:rsid w:val="007D40A6"/>
    <w:rsid w:val="007D6CC6"/>
    <w:rsid w:val="007E3905"/>
    <w:rsid w:val="007E5A55"/>
    <w:rsid w:val="007E67B2"/>
    <w:rsid w:val="007F33C7"/>
    <w:rsid w:val="007F7645"/>
    <w:rsid w:val="008037E0"/>
    <w:rsid w:val="00803E5A"/>
    <w:rsid w:val="00811948"/>
    <w:rsid w:val="00812929"/>
    <w:rsid w:val="00813D32"/>
    <w:rsid w:val="00814B0E"/>
    <w:rsid w:val="00820BA3"/>
    <w:rsid w:val="008215C0"/>
    <w:rsid w:val="00827726"/>
    <w:rsid w:val="008311D3"/>
    <w:rsid w:val="00832263"/>
    <w:rsid w:val="00833A7D"/>
    <w:rsid w:val="008405CD"/>
    <w:rsid w:val="00844470"/>
    <w:rsid w:val="00850A31"/>
    <w:rsid w:val="00852879"/>
    <w:rsid w:val="00853F8F"/>
    <w:rsid w:val="00861F7F"/>
    <w:rsid w:val="00862CA1"/>
    <w:rsid w:val="00864D65"/>
    <w:rsid w:val="0086584A"/>
    <w:rsid w:val="00874D92"/>
    <w:rsid w:val="00886B52"/>
    <w:rsid w:val="00891065"/>
    <w:rsid w:val="00891B78"/>
    <w:rsid w:val="008A0534"/>
    <w:rsid w:val="008A4C76"/>
    <w:rsid w:val="008A648C"/>
    <w:rsid w:val="008B0287"/>
    <w:rsid w:val="008B161F"/>
    <w:rsid w:val="008B6A63"/>
    <w:rsid w:val="008D1EF6"/>
    <w:rsid w:val="008D4D7A"/>
    <w:rsid w:val="00903090"/>
    <w:rsid w:val="00910893"/>
    <w:rsid w:val="00917079"/>
    <w:rsid w:val="009175C6"/>
    <w:rsid w:val="00921703"/>
    <w:rsid w:val="00924825"/>
    <w:rsid w:val="009268C9"/>
    <w:rsid w:val="00926FB8"/>
    <w:rsid w:val="00940106"/>
    <w:rsid w:val="00944FCE"/>
    <w:rsid w:val="00946FCA"/>
    <w:rsid w:val="0095471B"/>
    <w:rsid w:val="00955B7B"/>
    <w:rsid w:val="00957F5D"/>
    <w:rsid w:val="009628CD"/>
    <w:rsid w:val="00965638"/>
    <w:rsid w:val="0097178A"/>
    <w:rsid w:val="00975587"/>
    <w:rsid w:val="00976EF4"/>
    <w:rsid w:val="00980237"/>
    <w:rsid w:val="009846F6"/>
    <w:rsid w:val="00985BAC"/>
    <w:rsid w:val="009A1F23"/>
    <w:rsid w:val="009A3BBA"/>
    <w:rsid w:val="009A46CB"/>
    <w:rsid w:val="009A5434"/>
    <w:rsid w:val="009A5C4C"/>
    <w:rsid w:val="009B44AD"/>
    <w:rsid w:val="009B5716"/>
    <w:rsid w:val="009B70E8"/>
    <w:rsid w:val="009C3441"/>
    <w:rsid w:val="009C38F7"/>
    <w:rsid w:val="009C3A8C"/>
    <w:rsid w:val="009C57F8"/>
    <w:rsid w:val="009C7B48"/>
    <w:rsid w:val="009D76C2"/>
    <w:rsid w:val="009D7F1A"/>
    <w:rsid w:val="009E12ED"/>
    <w:rsid w:val="009F0EEF"/>
    <w:rsid w:val="00A02CC0"/>
    <w:rsid w:val="00A03A2D"/>
    <w:rsid w:val="00A10309"/>
    <w:rsid w:val="00A160A4"/>
    <w:rsid w:val="00A20E81"/>
    <w:rsid w:val="00A26AAD"/>
    <w:rsid w:val="00A27260"/>
    <w:rsid w:val="00A3203D"/>
    <w:rsid w:val="00A32916"/>
    <w:rsid w:val="00A329BF"/>
    <w:rsid w:val="00A36021"/>
    <w:rsid w:val="00A43238"/>
    <w:rsid w:val="00A44DBF"/>
    <w:rsid w:val="00A52493"/>
    <w:rsid w:val="00A552FD"/>
    <w:rsid w:val="00A63AFE"/>
    <w:rsid w:val="00A67FD0"/>
    <w:rsid w:val="00A729CE"/>
    <w:rsid w:val="00A74064"/>
    <w:rsid w:val="00A74157"/>
    <w:rsid w:val="00A820C7"/>
    <w:rsid w:val="00A842EB"/>
    <w:rsid w:val="00A873F0"/>
    <w:rsid w:val="00A945CE"/>
    <w:rsid w:val="00AA441D"/>
    <w:rsid w:val="00AA52D0"/>
    <w:rsid w:val="00AB754E"/>
    <w:rsid w:val="00AD1B99"/>
    <w:rsid w:val="00AE4C54"/>
    <w:rsid w:val="00AF2043"/>
    <w:rsid w:val="00AF2503"/>
    <w:rsid w:val="00B12C8C"/>
    <w:rsid w:val="00B1539A"/>
    <w:rsid w:val="00B175CF"/>
    <w:rsid w:val="00B242DA"/>
    <w:rsid w:val="00B33C40"/>
    <w:rsid w:val="00B35D75"/>
    <w:rsid w:val="00B35E20"/>
    <w:rsid w:val="00B422F6"/>
    <w:rsid w:val="00B44A03"/>
    <w:rsid w:val="00B4702E"/>
    <w:rsid w:val="00B56B69"/>
    <w:rsid w:val="00B6487F"/>
    <w:rsid w:val="00B656F7"/>
    <w:rsid w:val="00B6754A"/>
    <w:rsid w:val="00B70A41"/>
    <w:rsid w:val="00B90335"/>
    <w:rsid w:val="00B922B4"/>
    <w:rsid w:val="00BB123E"/>
    <w:rsid w:val="00BC46F5"/>
    <w:rsid w:val="00BC7011"/>
    <w:rsid w:val="00BD1E8B"/>
    <w:rsid w:val="00BD3119"/>
    <w:rsid w:val="00BD317D"/>
    <w:rsid w:val="00BE4C93"/>
    <w:rsid w:val="00BE7F70"/>
    <w:rsid w:val="00BF20E0"/>
    <w:rsid w:val="00BF368F"/>
    <w:rsid w:val="00C01A4C"/>
    <w:rsid w:val="00C07171"/>
    <w:rsid w:val="00C1139F"/>
    <w:rsid w:val="00C14243"/>
    <w:rsid w:val="00C15D8C"/>
    <w:rsid w:val="00C2011F"/>
    <w:rsid w:val="00C212E5"/>
    <w:rsid w:val="00C240C8"/>
    <w:rsid w:val="00C27366"/>
    <w:rsid w:val="00C27A0E"/>
    <w:rsid w:val="00C30010"/>
    <w:rsid w:val="00C30C27"/>
    <w:rsid w:val="00C3764E"/>
    <w:rsid w:val="00C52775"/>
    <w:rsid w:val="00C52920"/>
    <w:rsid w:val="00C61910"/>
    <w:rsid w:val="00C62C8B"/>
    <w:rsid w:val="00C64179"/>
    <w:rsid w:val="00C656D1"/>
    <w:rsid w:val="00C71002"/>
    <w:rsid w:val="00C73F1B"/>
    <w:rsid w:val="00C817D6"/>
    <w:rsid w:val="00C84EAA"/>
    <w:rsid w:val="00CA4A60"/>
    <w:rsid w:val="00CB22B1"/>
    <w:rsid w:val="00CC5BCC"/>
    <w:rsid w:val="00CD2347"/>
    <w:rsid w:val="00CD508E"/>
    <w:rsid w:val="00CE52F1"/>
    <w:rsid w:val="00CE6B30"/>
    <w:rsid w:val="00CE74BA"/>
    <w:rsid w:val="00CF38B5"/>
    <w:rsid w:val="00CF4F36"/>
    <w:rsid w:val="00CF6198"/>
    <w:rsid w:val="00D01C60"/>
    <w:rsid w:val="00D04A88"/>
    <w:rsid w:val="00D11B22"/>
    <w:rsid w:val="00D2103C"/>
    <w:rsid w:val="00D24DE1"/>
    <w:rsid w:val="00D30DF1"/>
    <w:rsid w:val="00D331D5"/>
    <w:rsid w:val="00D345BF"/>
    <w:rsid w:val="00D37CD1"/>
    <w:rsid w:val="00D44AAA"/>
    <w:rsid w:val="00D47106"/>
    <w:rsid w:val="00D52F31"/>
    <w:rsid w:val="00D54C4F"/>
    <w:rsid w:val="00D60A68"/>
    <w:rsid w:val="00D654D0"/>
    <w:rsid w:val="00D65509"/>
    <w:rsid w:val="00D66C56"/>
    <w:rsid w:val="00D70212"/>
    <w:rsid w:val="00D70275"/>
    <w:rsid w:val="00D738FE"/>
    <w:rsid w:val="00D74C7C"/>
    <w:rsid w:val="00D76359"/>
    <w:rsid w:val="00D77636"/>
    <w:rsid w:val="00D80837"/>
    <w:rsid w:val="00D812F2"/>
    <w:rsid w:val="00D8134F"/>
    <w:rsid w:val="00D844FF"/>
    <w:rsid w:val="00D85B55"/>
    <w:rsid w:val="00D94807"/>
    <w:rsid w:val="00D96B3A"/>
    <w:rsid w:val="00D97992"/>
    <w:rsid w:val="00DA20E4"/>
    <w:rsid w:val="00DA53EF"/>
    <w:rsid w:val="00DB2778"/>
    <w:rsid w:val="00DB2F32"/>
    <w:rsid w:val="00DB3A5D"/>
    <w:rsid w:val="00DC01E1"/>
    <w:rsid w:val="00DC05A8"/>
    <w:rsid w:val="00DC31C2"/>
    <w:rsid w:val="00DC6008"/>
    <w:rsid w:val="00DD0A98"/>
    <w:rsid w:val="00DD13BE"/>
    <w:rsid w:val="00DD1AA8"/>
    <w:rsid w:val="00DE2805"/>
    <w:rsid w:val="00DE7860"/>
    <w:rsid w:val="00DF26E4"/>
    <w:rsid w:val="00DF520F"/>
    <w:rsid w:val="00DF5C41"/>
    <w:rsid w:val="00E1104D"/>
    <w:rsid w:val="00E126FB"/>
    <w:rsid w:val="00E133C8"/>
    <w:rsid w:val="00E14046"/>
    <w:rsid w:val="00E14D0D"/>
    <w:rsid w:val="00E22C32"/>
    <w:rsid w:val="00E246D5"/>
    <w:rsid w:val="00E26B11"/>
    <w:rsid w:val="00E2712A"/>
    <w:rsid w:val="00E27B47"/>
    <w:rsid w:val="00E30982"/>
    <w:rsid w:val="00E31AF5"/>
    <w:rsid w:val="00E31B72"/>
    <w:rsid w:val="00E33234"/>
    <w:rsid w:val="00E356BF"/>
    <w:rsid w:val="00E36624"/>
    <w:rsid w:val="00E378C5"/>
    <w:rsid w:val="00E405C1"/>
    <w:rsid w:val="00E516ED"/>
    <w:rsid w:val="00E54C6D"/>
    <w:rsid w:val="00E564F5"/>
    <w:rsid w:val="00E60CC4"/>
    <w:rsid w:val="00E6192A"/>
    <w:rsid w:val="00E63828"/>
    <w:rsid w:val="00E6690B"/>
    <w:rsid w:val="00E7044C"/>
    <w:rsid w:val="00E72790"/>
    <w:rsid w:val="00E750B8"/>
    <w:rsid w:val="00E774AE"/>
    <w:rsid w:val="00E80F2B"/>
    <w:rsid w:val="00E86C89"/>
    <w:rsid w:val="00E931FC"/>
    <w:rsid w:val="00EA7553"/>
    <w:rsid w:val="00EB1779"/>
    <w:rsid w:val="00EB7A57"/>
    <w:rsid w:val="00EC0213"/>
    <w:rsid w:val="00EC0D53"/>
    <w:rsid w:val="00EC2135"/>
    <w:rsid w:val="00EC2FC2"/>
    <w:rsid w:val="00EC7AF0"/>
    <w:rsid w:val="00ED6BBD"/>
    <w:rsid w:val="00EE279C"/>
    <w:rsid w:val="00EF0A10"/>
    <w:rsid w:val="00EF3664"/>
    <w:rsid w:val="00F016A1"/>
    <w:rsid w:val="00F07EE0"/>
    <w:rsid w:val="00F11DE6"/>
    <w:rsid w:val="00F23AE5"/>
    <w:rsid w:val="00F25AAC"/>
    <w:rsid w:val="00F26CE4"/>
    <w:rsid w:val="00F34AD1"/>
    <w:rsid w:val="00F45564"/>
    <w:rsid w:val="00F50646"/>
    <w:rsid w:val="00F56704"/>
    <w:rsid w:val="00F60B72"/>
    <w:rsid w:val="00F631B8"/>
    <w:rsid w:val="00F64024"/>
    <w:rsid w:val="00F64ABC"/>
    <w:rsid w:val="00F66878"/>
    <w:rsid w:val="00F72E77"/>
    <w:rsid w:val="00F7567E"/>
    <w:rsid w:val="00F75AC7"/>
    <w:rsid w:val="00F86CB2"/>
    <w:rsid w:val="00F952F0"/>
    <w:rsid w:val="00F978AF"/>
    <w:rsid w:val="00FA312F"/>
    <w:rsid w:val="00FB1923"/>
    <w:rsid w:val="00FB6669"/>
    <w:rsid w:val="00FC047C"/>
    <w:rsid w:val="00FC6A29"/>
    <w:rsid w:val="00FC7536"/>
    <w:rsid w:val="00FE00F8"/>
    <w:rsid w:val="00FE11C8"/>
    <w:rsid w:val="00FE3290"/>
    <w:rsid w:val="00FF25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A59D"/>
  <w15:docId w15:val="{6FECDB37-361C-4E3F-9308-69AA87EA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DB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qFormat/>
    <w:rsid w:val="00193DB4"/>
    <w:pPr>
      <w:spacing w:before="100" w:beforeAutospacing="1" w:after="100" w:afterAutospacing="1"/>
    </w:pPr>
    <w:rPr>
      <w:lang w:val="lt-LT" w:eastAsia="lt-LT"/>
    </w:rPr>
  </w:style>
  <w:style w:type="paragraph" w:styleId="BodyText">
    <w:name w:val="Body Text"/>
    <w:basedOn w:val="Normal"/>
    <w:link w:val="BodyTextChar"/>
    <w:unhideWhenUsed/>
    <w:rsid w:val="00193DB4"/>
    <w:pPr>
      <w:tabs>
        <w:tab w:val="left" w:pos="720"/>
      </w:tabs>
      <w:jc w:val="both"/>
    </w:pPr>
    <w:rPr>
      <w:sz w:val="20"/>
      <w:szCs w:val="20"/>
      <w:lang w:val="en-US"/>
    </w:rPr>
  </w:style>
  <w:style w:type="character" w:customStyle="1" w:styleId="BodyTextChar">
    <w:name w:val="Body Text Char"/>
    <w:basedOn w:val="DefaultParagraphFont"/>
    <w:link w:val="BodyText"/>
    <w:qFormat/>
    <w:rsid w:val="00193DB4"/>
    <w:rPr>
      <w:rFonts w:ascii="Times New Roman" w:eastAsia="Times New Roman" w:hAnsi="Times New Roman" w:cs="Times New Roman"/>
      <w:sz w:val="20"/>
      <w:szCs w:val="20"/>
      <w:lang w:val="en-US"/>
    </w:rPr>
  </w:style>
  <w:style w:type="paragraph" w:customStyle="1" w:styleId="Sraopastraipa1">
    <w:name w:val="Sąrašo pastraipa1"/>
    <w:basedOn w:val="Normal"/>
    <w:uiPriority w:val="34"/>
    <w:qFormat/>
    <w:rsid w:val="00193DB4"/>
    <w:pPr>
      <w:ind w:left="1296"/>
    </w:pPr>
  </w:style>
  <w:style w:type="paragraph" w:customStyle="1" w:styleId="Pagrindinistekstas1">
    <w:name w:val="Pagrindinis tekstas1"/>
    <w:qFormat/>
    <w:rsid w:val="00193DB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0">
    <w:name w:val="bodytext"/>
    <w:basedOn w:val="Normal"/>
    <w:qFormat/>
    <w:rsid w:val="00193DB4"/>
    <w:pPr>
      <w:spacing w:before="100" w:beforeAutospacing="1" w:after="100" w:afterAutospacing="1"/>
    </w:pPr>
    <w:rPr>
      <w:lang w:val="lt-LT" w:eastAsia="lt-LT"/>
    </w:rPr>
  </w:style>
  <w:style w:type="paragraph" w:customStyle="1" w:styleId="Hyperlink1">
    <w:name w:val="Hyperlink1"/>
    <w:qFormat/>
    <w:rsid w:val="00193DB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qFormat/>
    <w:rsid w:val="00864D65"/>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864D65"/>
    <w:rPr>
      <w:rFonts w:ascii="Tahoma" w:eastAsia="Times New Roman" w:hAnsi="Tahoma" w:cs="Tahoma"/>
      <w:sz w:val="16"/>
      <w:szCs w:val="16"/>
      <w:lang w:val="en-GB"/>
    </w:rPr>
  </w:style>
  <w:style w:type="character" w:styleId="Hyperlink">
    <w:name w:val="Hyperlink"/>
    <w:uiPriority w:val="99"/>
    <w:unhideWhenUsed/>
    <w:rsid w:val="00B1539A"/>
    <w:rPr>
      <w:color w:val="0000FF"/>
      <w:u w:val="single"/>
    </w:rPr>
  </w:style>
  <w:style w:type="character" w:styleId="CommentReference">
    <w:name w:val="annotation reference"/>
    <w:semiHidden/>
    <w:qFormat/>
    <w:rsid w:val="00A74064"/>
    <w:rPr>
      <w:sz w:val="16"/>
      <w:szCs w:val="16"/>
    </w:rPr>
  </w:style>
  <w:style w:type="paragraph" w:styleId="CommentText">
    <w:name w:val="annotation text"/>
    <w:basedOn w:val="Normal"/>
    <w:link w:val="CommentTextChar"/>
    <w:semiHidden/>
    <w:qFormat/>
    <w:rsid w:val="00A74064"/>
    <w:rPr>
      <w:sz w:val="20"/>
      <w:szCs w:val="20"/>
    </w:rPr>
  </w:style>
  <w:style w:type="character" w:customStyle="1" w:styleId="CommentTextChar">
    <w:name w:val="Comment Text Char"/>
    <w:basedOn w:val="DefaultParagraphFont"/>
    <w:link w:val="CommentText"/>
    <w:semiHidden/>
    <w:qFormat/>
    <w:rsid w:val="00A74064"/>
    <w:rPr>
      <w:rFonts w:ascii="Times New Roman" w:eastAsia="Times New Roman" w:hAnsi="Times New Roman" w:cs="Times New Roman"/>
      <w:sz w:val="20"/>
      <w:szCs w:val="20"/>
      <w:lang w:val="en-GB"/>
    </w:rPr>
  </w:style>
  <w:style w:type="paragraph" w:styleId="NoSpacing">
    <w:name w:val="No Spacing"/>
    <w:uiPriority w:val="1"/>
    <w:qFormat/>
    <w:rsid w:val="00D96B3A"/>
    <w:pPr>
      <w:spacing w:after="0" w:line="240" w:lineRule="auto"/>
    </w:pPr>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semiHidden/>
    <w:unhideWhenUsed/>
    <w:qFormat/>
    <w:rsid w:val="001613AB"/>
    <w:pPr>
      <w:spacing w:after="120" w:line="480" w:lineRule="auto"/>
      <w:ind w:left="283"/>
    </w:pPr>
  </w:style>
  <w:style w:type="character" w:customStyle="1" w:styleId="BodyTextIndent2Char">
    <w:name w:val="Body Text Indent 2 Char"/>
    <w:basedOn w:val="DefaultParagraphFont"/>
    <w:link w:val="BodyTextIndent2"/>
    <w:uiPriority w:val="99"/>
    <w:semiHidden/>
    <w:qFormat/>
    <w:rsid w:val="001613AB"/>
    <w:rPr>
      <w:rFonts w:ascii="Times New Roman" w:eastAsia="Times New Roman" w:hAnsi="Times New Roman" w:cs="Times New Roman"/>
      <w:sz w:val="24"/>
      <w:szCs w:val="24"/>
      <w:lang w:val="en-GB"/>
    </w:rPr>
  </w:style>
  <w:style w:type="paragraph" w:styleId="BodyText2">
    <w:name w:val="Body Text 2"/>
    <w:basedOn w:val="Normal"/>
    <w:link w:val="BodyText2Char"/>
    <w:uiPriority w:val="99"/>
    <w:semiHidden/>
    <w:unhideWhenUsed/>
    <w:qFormat/>
    <w:rsid w:val="001613AB"/>
    <w:pPr>
      <w:spacing w:after="120" w:line="480" w:lineRule="auto"/>
    </w:pPr>
  </w:style>
  <w:style w:type="character" w:customStyle="1" w:styleId="BodyText2Char">
    <w:name w:val="Body Text 2 Char"/>
    <w:basedOn w:val="DefaultParagraphFont"/>
    <w:link w:val="BodyText2"/>
    <w:uiPriority w:val="99"/>
    <w:semiHidden/>
    <w:qFormat/>
    <w:rsid w:val="001613AB"/>
    <w:rPr>
      <w:rFonts w:ascii="Times New Roman" w:eastAsia="Times New Roman" w:hAnsi="Times New Roman" w:cs="Times New Roman"/>
      <w:sz w:val="24"/>
      <w:szCs w:val="24"/>
      <w:lang w:val="en-GB"/>
    </w:rPr>
  </w:style>
  <w:style w:type="paragraph" w:customStyle="1" w:styleId="Normal1">
    <w:name w:val="Normal1"/>
    <w:qFormat/>
    <w:rsid w:val="009B5716"/>
    <w:pPr>
      <w:widowControl w:val="0"/>
      <w:spacing w:after="0" w:line="360" w:lineRule="auto"/>
      <w:ind w:firstLine="426"/>
      <w:jc w:val="both"/>
    </w:pPr>
    <w:rPr>
      <w:rFonts w:ascii="Times New Roman" w:eastAsia="Times New Roman" w:hAnsi="Times New Roman" w:cs="Times New Roman"/>
      <w:noProof/>
      <w:sz w:val="24"/>
      <w:szCs w:val="24"/>
    </w:rPr>
  </w:style>
  <w:style w:type="paragraph" w:styleId="CommentSubject">
    <w:name w:val="annotation subject"/>
    <w:basedOn w:val="CommentText"/>
    <w:next w:val="CommentText"/>
    <w:link w:val="CommentSubjectChar"/>
    <w:uiPriority w:val="99"/>
    <w:semiHidden/>
    <w:unhideWhenUsed/>
    <w:qFormat/>
    <w:rsid w:val="00D812F2"/>
    <w:rPr>
      <w:b/>
      <w:bCs/>
    </w:rPr>
  </w:style>
  <w:style w:type="character" w:customStyle="1" w:styleId="CommentSubjectChar">
    <w:name w:val="Comment Subject Char"/>
    <w:basedOn w:val="CommentTextChar"/>
    <w:link w:val="CommentSubject"/>
    <w:uiPriority w:val="99"/>
    <w:semiHidden/>
    <w:qFormat/>
    <w:rsid w:val="00D812F2"/>
    <w:rPr>
      <w:rFonts w:ascii="Times New Roman" w:eastAsia="Times New Roman" w:hAnsi="Times New Roman" w:cs="Times New Roman"/>
      <w:b/>
      <w:bCs/>
      <w:sz w:val="20"/>
      <w:szCs w:val="20"/>
      <w:lang w:val="en-GB"/>
    </w:rPr>
  </w:style>
  <w:style w:type="paragraph" w:customStyle="1" w:styleId="1">
    <w:name w:val="1"/>
    <w:basedOn w:val="Normal"/>
    <w:qFormat/>
    <w:rsid w:val="00B35D75"/>
    <w:pPr>
      <w:spacing w:after="160" w:line="240" w:lineRule="exact"/>
    </w:pPr>
    <w:rPr>
      <w:rFonts w:ascii="Tahoma" w:hAnsi="Tahoma"/>
      <w:sz w:val="20"/>
      <w:szCs w:val="20"/>
      <w:lang w:val="en-US"/>
    </w:rPr>
  </w:style>
  <w:style w:type="character" w:customStyle="1" w:styleId="typewriter">
    <w:name w:val="typewriter"/>
    <w:basedOn w:val="DefaultParagraphFont"/>
    <w:qFormat/>
    <w:rsid w:val="006F4287"/>
  </w:style>
  <w:style w:type="paragraph" w:styleId="ListParagraph">
    <w:name w:val="List Paragraph"/>
    <w:basedOn w:val="Normal"/>
    <w:uiPriority w:val="34"/>
    <w:qFormat/>
    <w:rsid w:val="00C71002"/>
    <w:pPr>
      <w:ind w:left="720"/>
      <w:contextualSpacing/>
    </w:pPr>
  </w:style>
  <w:style w:type="paragraph" w:styleId="Header">
    <w:name w:val="header"/>
    <w:basedOn w:val="Normal"/>
    <w:link w:val="HeaderChar"/>
    <w:uiPriority w:val="99"/>
    <w:unhideWhenUsed/>
    <w:rsid w:val="002F0CE2"/>
    <w:pPr>
      <w:tabs>
        <w:tab w:val="center" w:pos="4819"/>
        <w:tab w:val="right" w:pos="9638"/>
      </w:tabs>
    </w:pPr>
  </w:style>
  <w:style w:type="character" w:customStyle="1" w:styleId="HeaderChar">
    <w:name w:val="Header Char"/>
    <w:basedOn w:val="DefaultParagraphFont"/>
    <w:link w:val="Header"/>
    <w:uiPriority w:val="99"/>
    <w:qFormat/>
    <w:rsid w:val="002F0CE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F0CE2"/>
    <w:pPr>
      <w:tabs>
        <w:tab w:val="center" w:pos="4819"/>
        <w:tab w:val="right" w:pos="9638"/>
      </w:tabs>
    </w:pPr>
  </w:style>
  <w:style w:type="character" w:customStyle="1" w:styleId="FooterChar">
    <w:name w:val="Footer Char"/>
    <w:basedOn w:val="DefaultParagraphFont"/>
    <w:link w:val="Footer"/>
    <w:uiPriority w:val="99"/>
    <w:qFormat/>
    <w:rsid w:val="002F0CE2"/>
    <w:rPr>
      <w:rFonts w:ascii="Times New Roman" w:eastAsia="Times New Roman" w:hAnsi="Times New Roman" w:cs="Times New Roman"/>
      <w:sz w:val="24"/>
      <w:szCs w:val="24"/>
      <w:lang w:val="en-GB"/>
    </w:rPr>
  </w:style>
  <w:style w:type="character" w:customStyle="1" w:styleId="Internetosaitas">
    <w:name w:val="Interneto saitas"/>
    <w:uiPriority w:val="99"/>
    <w:unhideWhenUsed/>
    <w:rsid w:val="00D654D0"/>
    <w:rPr>
      <w:color w:val="0000FF"/>
      <w:u w:val="single"/>
    </w:rPr>
  </w:style>
  <w:style w:type="paragraph" w:customStyle="1" w:styleId="Antrat1">
    <w:name w:val="Antraštė1"/>
    <w:basedOn w:val="Normal"/>
    <w:next w:val="BodyText"/>
    <w:qFormat/>
    <w:rsid w:val="00D654D0"/>
    <w:pPr>
      <w:keepNext/>
      <w:spacing w:before="240" w:after="120"/>
    </w:pPr>
    <w:rPr>
      <w:rFonts w:ascii="Liberation Sans" w:eastAsia="Microsoft YaHei" w:hAnsi="Liberation Sans" w:cs="Arial"/>
      <w:sz w:val="28"/>
      <w:szCs w:val="28"/>
    </w:rPr>
  </w:style>
  <w:style w:type="paragraph" w:styleId="List">
    <w:name w:val="List"/>
    <w:basedOn w:val="BodyText"/>
    <w:rsid w:val="00D654D0"/>
    <w:rPr>
      <w:rFonts w:cs="Arial"/>
    </w:rPr>
  </w:style>
  <w:style w:type="paragraph" w:styleId="Caption">
    <w:name w:val="caption"/>
    <w:basedOn w:val="Normal"/>
    <w:qFormat/>
    <w:rsid w:val="00D654D0"/>
    <w:pPr>
      <w:suppressLineNumbers/>
      <w:spacing w:before="120" w:after="120"/>
    </w:pPr>
    <w:rPr>
      <w:rFonts w:cs="Arial"/>
      <w:i/>
      <w:iCs/>
    </w:rPr>
  </w:style>
  <w:style w:type="paragraph" w:customStyle="1" w:styleId="Rodykl">
    <w:name w:val="Rodyklė"/>
    <w:basedOn w:val="Normal"/>
    <w:qFormat/>
    <w:rsid w:val="00D654D0"/>
    <w:pPr>
      <w:suppressLineNumbers/>
    </w:pPr>
    <w:rPr>
      <w:rFonts w:cs="Arial"/>
    </w:rPr>
  </w:style>
  <w:style w:type="paragraph" w:customStyle="1" w:styleId="Puslapinantratirporat">
    <w:name w:val="Puslapinė antraštė ir poraštė"/>
    <w:basedOn w:val="Normal"/>
    <w:qFormat/>
    <w:rsid w:val="00D654D0"/>
  </w:style>
  <w:style w:type="paragraph" w:customStyle="1" w:styleId="Default">
    <w:name w:val="Default"/>
    <w:rsid w:val="0051023B"/>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E63828"/>
    <w:rPr>
      <w:b/>
      <w:bCs/>
    </w:rPr>
  </w:style>
  <w:style w:type="paragraph" w:customStyle="1" w:styleId="heading">
    <w:name w:val="heading"/>
    <w:basedOn w:val="Header"/>
    <w:rsid w:val="00E1104D"/>
    <w:pPr>
      <w:tabs>
        <w:tab w:val="clear" w:pos="4819"/>
        <w:tab w:val="clear" w:pos="9638"/>
        <w:tab w:val="left" w:pos="1134"/>
      </w:tabs>
      <w:spacing w:line="280" w:lineRule="atLeast"/>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79773">
      <w:bodyDiv w:val="1"/>
      <w:marLeft w:val="0"/>
      <w:marRight w:val="0"/>
      <w:marTop w:val="0"/>
      <w:marBottom w:val="0"/>
      <w:divBdr>
        <w:top w:val="none" w:sz="0" w:space="0" w:color="auto"/>
        <w:left w:val="none" w:sz="0" w:space="0" w:color="auto"/>
        <w:bottom w:val="none" w:sz="0" w:space="0" w:color="auto"/>
        <w:right w:val="none" w:sz="0" w:space="0" w:color="auto"/>
      </w:divBdr>
    </w:div>
    <w:div w:id="573928620">
      <w:bodyDiv w:val="1"/>
      <w:marLeft w:val="0"/>
      <w:marRight w:val="0"/>
      <w:marTop w:val="0"/>
      <w:marBottom w:val="0"/>
      <w:divBdr>
        <w:top w:val="none" w:sz="0" w:space="0" w:color="auto"/>
        <w:left w:val="none" w:sz="0" w:space="0" w:color="auto"/>
        <w:bottom w:val="none" w:sz="0" w:space="0" w:color="auto"/>
        <w:right w:val="none" w:sz="0" w:space="0" w:color="auto"/>
      </w:divBdr>
    </w:div>
    <w:div w:id="622349748">
      <w:bodyDiv w:val="1"/>
      <w:marLeft w:val="0"/>
      <w:marRight w:val="0"/>
      <w:marTop w:val="0"/>
      <w:marBottom w:val="0"/>
      <w:divBdr>
        <w:top w:val="none" w:sz="0" w:space="0" w:color="auto"/>
        <w:left w:val="none" w:sz="0" w:space="0" w:color="auto"/>
        <w:bottom w:val="none" w:sz="0" w:space="0" w:color="auto"/>
        <w:right w:val="none" w:sz="0" w:space="0" w:color="auto"/>
      </w:divBdr>
    </w:div>
    <w:div w:id="634406310">
      <w:bodyDiv w:val="1"/>
      <w:marLeft w:val="0"/>
      <w:marRight w:val="0"/>
      <w:marTop w:val="0"/>
      <w:marBottom w:val="0"/>
      <w:divBdr>
        <w:top w:val="none" w:sz="0" w:space="0" w:color="auto"/>
        <w:left w:val="none" w:sz="0" w:space="0" w:color="auto"/>
        <w:bottom w:val="none" w:sz="0" w:space="0" w:color="auto"/>
        <w:right w:val="none" w:sz="0" w:space="0" w:color="auto"/>
      </w:divBdr>
    </w:div>
    <w:div w:id="887954673">
      <w:bodyDiv w:val="1"/>
      <w:marLeft w:val="0"/>
      <w:marRight w:val="0"/>
      <w:marTop w:val="0"/>
      <w:marBottom w:val="0"/>
      <w:divBdr>
        <w:top w:val="none" w:sz="0" w:space="0" w:color="auto"/>
        <w:left w:val="none" w:sz="0" w:space="0" w:color="auto"/>
        <w:bottom w:val="none" w:sz="0" w:space="0" w:color="auto"/>
        <w:right w:val="none" w:sz="0" w:space="0" w:color="auto"/>
      </w:divBdr>
    </w:div>
    <w:div w:id="944196163">
      <w:bodyDiv w:val="1"/>
      <w:marLeft w:val="0"/>
      <w:marRight w:val="0"/>
      <w:marTop w:val="0"/>
      <w:marBottom w:val="0"/>
      <w:divBdr>
        <w:top w:val="none" w:sz="0" w:space="0" w:color="auto"/>
        <w:left w:val="none" w:sz="0" w:space="0" w:color="auto"/>
        <w:bottom w:val="none" w:sz="0" w:space="0" w:color="auto"/>
        <w:right w:val="none" w:sz="0" w:space="0" w:color="auto"/>
      </w:divBdr>
    </w:div>
    <w:div w:id="1114903530">
      <w:bodyDiv w:val="1"/>
      <w:marLeft w:val="0"/>
      <w:marRight w:val="0"/>
      <w:marTop w:val="0"/>
      <w:marBottom w:val="0"/>
      <w:divBdr>
        <w:top w:val="none" w:sz="0" w:space="0" w:color="auto"/>
        <w:left w:val="none" w:sz="0" w:space="0" w:color="auto"/>
        <w:bottom w:val="none" w:sz="0" w:space="0" w:color="auto"/>
        <w:right w:val="none" w:sz="0" w:space="0" w:color="auto"/>
      </w:divBdr>
    </w:div>
    <w:div w:id="1136409827">
      <w:bodyDiv w:val="1"/>
      <w:marLeft w:val="0"/>
      <w:marRight w:val="0"/>
      <w:marTop w:val="0"/>
      <w:marBottom w:val="0"/>
      <w:divBdr>
        <w:top w:val="none" w:sz="0" w:space="0" w:color="auto"/>
        <w:left w:val="none" w:sz="0" w:space="0" w:color="auto"/>
        <w:bottom w:val="none" w:sz="0" w:space="0" w:color="auto"/>
        <w:right w:val="none" w:sz="0" w:space="0" w:color="auto"/>
      </w:divBdr>
    </w:div>
    <w:div w:id="174961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tas.grybauskas@hansab.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8256A-6020-451C-A1BD-8070E440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55836</Words>
  <Characters>31828</Characters>
  <Application>Microsoft Office Word</Application>
  <DocSecurity>0</DocSecurity>
  <Lines>265</Lines>
  <Paragraphs>174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Rimgaudas Mockus</dc:creator>
  <cp:lastModifiedBy>Birutė Junokienė</cp:lastModifiedBy>
  <cp:revision>2</cp:revision>
  <cp:lastPrinted>2014-12-15T10:49:00Z</cp:lastPrinted>
  <dcterms:created xsi:type="dcterms:W3CDTF">2021-05-05T13:30:00Z</dcterms:created>
  <dcterms:modified xsi:type="dcterms:W3CDTF">2021-05-05T13:30:00Z</dcterms:modified>
</cp:coreProperties>
</file>