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4AB52" w14:textId="3247D7E8" w:rsidR="002C3FCD" w:rsidRPr="0008306D" w:rsidRDefault="00CB4C22" w:rsidP="14A40F87">
      <w:pPr>
        <w:pStyle w:val="Subtitle"/>
        <w:spacing w:before="60" w:after="60"/>
        <w:jc w:val="center"/>
        <w:rPr>
          <w:rFonts w:asciiTheme="minorHAnsi" w:hAnsiTheme="minorHAnsi" w:cstheme="minorHAnsi"/>
          <w:b/>
          <w:bCs/>
          <w:sz w:val="22"/>
          <w:szCs w:val="22"/>
          <w:u w:val="none"/>
          <w:lang w:val="lt-LT"/>
        </w:rPr>
      </w:pPr>
      <w:r w:rsidRPr="00CB4C22">
        <w:rPr>
          <w:rFonts w:asciiTheme="minorHAnsi" w:hAnsiTheme="minorHAnsi" w:cstheme="minorHAnsi"/>
          <w:b/>
          <w:bCs/>
          <w:sz w:val="22"/>
          <w:szCs w:val="22"/>
          <w:u w:val="none"/>
          <w:lang w:val="lt-LT"/>
        </w:rPr>
        <w:t xml:space="preserve">LITGRID AB </w:t>
      </w:r>
      <w:r w:rsidR="14A40F87" w:rsidRPr="0008306D">
        <w:rPr>
          <w:rFonts w:asciiTheme="minorHAnsi" w:hAnsiTheme="minorHAnsi" w:cstheme="minorHAnsi"/>
          <w:b/>
          <w:bCs/>
          <w:sz w:val="22"/>
          <w:szCs w:val="22"/>
          <w:u w:val="none"/>
          <w:lang w:val="lt-LT"/>
        </w:rPr>
        <w:t>ATVIRO KONKURSO</w:t>
      </w:r>
    </w:p>
    <w:p w14:paraId="3FF44E56" w14:textId="28546C8A" w:rsidR="001B099C" w:rsidRPr="0008306D" w:rsidRDefault="00A96C0D" w:rsidP="00423300">
      <w:pPr>
        <w:pStyle w:val="Subtitle"/>
        <w:spacing w:before="60" w:after="60"/>
        <w:jc w:val="center"/>
        <w:rPr>
          <w:rFonts w:asciiTheme="minorHAnsi" w:hAnsiTheme="minorHAnsi" w:cstheme="minorHAnsi"/>
          <w:b/>
          <w:bCs/>
          <w:sz w:val="22"/>
          <w:szCs w:val="22"/>
          <w:u w:val="none"/>
          <w:lang w:val="lt-LT"/>
        </w:rPr>
      </w:pPr>
      <w:r w:rsidRPr="0008306D">
        <w:rPr>
          <w:rFonts w:asciiTheme="minorHAnsi" w:hAnsiTheme="minorHAnsi" w:cstheme="minorHAnsi"/>
          <w:b/>
          <w:bCs/>
          <w:sz w:val="22"/>
          <w:szCs w:val="22"/>
          <w:u w:val="none"/>
          <w:lang w:val="lt-LT"/>
        </w:rPr>
        <w:t xml:space="preserve">SPECIALIOSIOS </w:t>
      </w:r>
      <w:r w:rsidR="00484121" w:rsidRPr="0008306D">
        <w:rPr>
          <w:rFonts w:asciiTheme="minorHAnsi" w:hAnsiTheme="minorHAnsi" w:cstheme="minorHAnsi"/>
          <w:b/>
          <w:bCs/>
          <w:sz w:val="22"/>
          <w:szCs w:val="22"/>
          <w:u w:val="none"/>
          <w:lang w:val="lt-LT"/>
        </w:rPr>
        <w:t>PIRKIMO SĄLYGOS</w:t>
      </w:r>
    </w:p>
    <w:p w14:paraId="1A6E1D80" w14:textId="2A82E18E" w:rsidR="001B099C" w:rsidRPr="00085C24" w:rsidRDefault="00A25F9D" w:rsidP="00423300">
      <w:pPr>
        <w:pStyle w:val="Subtitle"/>
        <w:spacing w:before="60" w:after="60"/>
        <w:jc w:val="center"/>
        <w:rPr>
          <w:rFonts w:asciiTheme="minorHAnsi" w:hAnsiTheme="minorHAnsi" w:cstheme="minorHAnsi"/>
          <w:b/>
          <w:bCs/>
          <w:sz w:val="22"/>
          <w:szCs w:val="22"/>
          <w:u w:val="none"/>
          <w:lang w:val="lt-LT"/>
        </w:rPr>
      </w:pPr>
      <w:r w:rsidRPr="00085C24">
        <w:rPr>
          <w:rFonts w:asciiTheme="minorHAnsi" w:hAnsiTheme="minorHAnsi" w:cstheme="minorHAnsi"/>
          <w:b/>
          <w:bCs/>
          <w:sz w:val="22"/>
          <w:szCs w:val="22"/>
          <w:u w:val="none"/>
          <w:lang w:val="lt-LT"/>
        </w:rPr>
        <w:t>TURTO DRAUDIMO PASLAUGŲ PIRKIMAS</w:t>
      </w:r>
    </w:p>
    <w:p w14:paraId="0D6E6C54" w14:textId="64EB4C9A" w:rsidR="004C2502" w:rsidRPr="0008306D" w:rsidRDefault="00C14ED8" w:rsidP="00423300">
      <w:pPr>
        <w:pStyle w:val="Subtitle"/>
        <w:spacing w:before="60" w:after="60"/>
        <w:jc w:val="center"/>
        <w:rPr>
          <w:rFonts w:asciiTheme="minorHAnsi" w:hAnsiTheme="minorHAnsi" w:cstheme="minorHAnsi"/>
          <w:sz w:val="22"/>
          <w:szCs w:val="22"/>
          <w:u w:val="none"/>
          <w:lang w:val="lt-LT"/>
        </w:rPr>
      </w:pPr>
      <w:sdt>
        <w:sdtPr>
          <w:rPr>
            <w:rFonts w:asciiTheme="minorHAnsi" w:hAnsiTheme="minorHAnsi" w:cstheme="minorHAnsi"/>
            <w:sz w:val="22"/>
            <w:szCs w:val="22"/>
            <w:u w:val="none"/>
            <w:lang w:val="lt-LT"/>
          </w:rPr>
          <w:tag w:val="ik"/>
          <w:id w:val="-1542210414"/>
          <w:placeholder>
            <w:docPart w:val="DefaultPlaceholder_1082065160"/>
          </w:placeholder>
          <w:date w:fullDate="2020-10-19T00:00:00Z">
            <w:dateFormat w:val="yyyy 'm.' MMMM d 'd.'"/>
            <w:lid w:val="lt-LT"/>
            <w:storeMappedDataAs w:val="dateTime"/>
            <w:calendar w:val="gregorian"/>
          </w:date>
        </w:sdtPr>
        <w:sdtEndPr/>
        <w:sdtContent>
          <w:r w:rsidR="007414BB" w:rsidRPr="00C14ED8">
            <w:rPr>
              <w:rFonts w:asciiTheme="minorHAnsi" w:hAnsiTheme="minorHAnsi" w:cstheme="minorHAnsi"/>
              <w:sz w:val="22"/>
              <w:szCs w:val="22"/>
              <w:u w:val="none"/>
              <w:lang w:val="lt-LT"/>
            </w:rPr>
            <w:t>2020 m. spalio 19 d.</w:t>
          </w:r>
        </w:sdtContent>
      </w:sdt>
      <w:r w:rsidR="004C2502" w:rsidRPr="0008306D">
        <w:rPr>
          <w:rFonts w:asciiTheme="minorHAnsi" w:hAnsiTheme="minorHAnsi" w:cstheme="minorHAnsi"/>
          <w:sz w:val="22"/>
          <w:szCs w:val="22"/>
          <w:u w:val="none"/>
          <w:lang w:val="lt-LT"/>
        </w:rPr>
        <w:t xml:space="preserve"> </w:t>
      </w:r>
    </w:p>
    <w:p w14:paraId="603E882A" w14:textId="77777777" w:rsidR="004C2502" w:rsidRPr="0008306D" w:rsidRDefault="004C2502" w:rsidP="00423300">
      <w:pPr>
        <w:pStyle w:val="Subtitle"/>
        <w:spacing w:before="60" w:after="60"/>
        <w:jc w:val="center"/>
        <w:rPr>
          <w:rFonts w:asciiTheme="minorHAnsi" w:hAnsiTheme="minorHAnsi" w:cstheme="minorHAnsi"/>
          <w:b/>
          <w:bCs/>
          <w:sz w:val="22"/>
          <w:szCs w:val="22"/>
          <w:u w:val="none"/>
          <w:lang w:val="lt-LT"/>
        </w:rPr>
      </w:pPr>
    </w:p>
    <w:p w14:paraId="59FA8F32" w14:textId="77777777" w:rsidR="00A318F9" w:rsidRPr="0008306D" w:rsidRDefault="0020294D" w:rsidP="00721B6D">
      <w:pPr>
        <w:pStyle w:val="Heading1"/>
        <w:numPr>
          <w:ilvl w:val="0"/>
          <w:numId w:val="1"/>
        </w:numPr>
        <w:tabs>
          <w:tab w:val="left" w:pos="426"/>
        </w:tabs>
        <w:spacing w:before="60" w:after="60"/>
        <w:ind w:left="0" w:firstLine="0"/>
        <w:jc w:val="center"/>
        <w:rPr>
          <w:rFonts w:asciiTheme="minorHAnsi" w:hAnsiTheme="minorHAnsi" w:cstheme="minorHAnsi"/>
          <w:b/>
          <w:bCs/>
          <w:sz w:val="22"/>
          <w:szCs w:val="22"/>
        </w:rPr>
      </w:pPr>
      <w:bookmarkStart w:id="0" w:name="_Toc335201954"/>
      <w:bookmarkStart w:id="1" w:name="_Toc147739116"/>
      <w:r w:rsidRPr="0008306D">
        <w:rPr>
          <w:rFonts w:asciiTheme="minorHAnsi" w:hAnsiTheme="minorHAnsi" w:cstheme="minorHAnsi"/>
          <w:b/>
          <w:bCs/>
          <w:sz w:val="22"/>
          <w:szCs w:val="22"/>
        </w:rPr>
        <w:t>BENDROSIOS</w:t>
      </w:r>
      <w:r w:rsidR="00454746" w:rsidRPr="0008306D">
        <w:rPr>
          <w:rFonts w:asciiTheme="minorHAnsi" w:hAnsiTheme="minorHAnsi" w:cstheme="minorHAnsi"/>
          <w:b/>
          <w:bCs/>
          <w:sz w:val="22"/>
          <w:szCs w:val="22"/>
        </w:rPr>
        <w:t xml:space="preserve"> NUOSTATOS</w:t>
      </w:r>
      <w:r w:rsidRPr="0008306D">
        <w:rPr>
          <w:rFonts w:asciiTheme="minorHAnsi" w:hAnsiTheme="minorHAnsi" w:cstheme="minorHAnsi"/>
          <w:b/>
          <w:bCs/>
          <w:sz w:val="22"/>
          <w:szCs w:val="22"/>
        </w:rPr>
        <w:t xml:space="preserve"> </w:t>
      </w:r>
      <w:bookmarkEnd w:id="0"/>
    </w:p>
    <w:p w14:paraId="3CFA4AF4" w14:textId="7C2DDD34" w:rsidR="00783F49" w:rsidRPr="00EC7310" w:rsidRDefault="00783F49" w:rsidP="00783F49">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EC7310">
        <w:rPr>
          <w:rFonts w:ascii="Trebuchet MS" w:hAnsi="Trebuchet MS" w:cstheme="minorHAnsi"/>
          <w:sz w:val="20"/>
          <w:szCs w:val="20"/>
        </w:rPr>
        <w:t xml:space="preserve">Vykdomas </w:t>
      </w:r>
      <w:sdt>
        <w:sdtPr>
          <w:rPr>
            <w:rFonts w:ascii="Trebuchet MS" w:hAnsi="Trebuchet MS" w:cstheme="minorHAnsi"/>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085C24">
            <w:rPr>
              <w:rFonts w:ascii="Trebuchet MS" w:hAnsi="Trebuchet MS" w:cstheme="minorHAnsi"/>
              <w:bCs/>
              <w:sz w:val="20"/>
              <w:szCs w:val="20"/>
            </w:rPr>
            <w:t>Tarptautinis pirkimas</w:t>
          </w:r>
        </w:sdtContent>
      </w:sdt>
      <w:r w:rsidRPr="00EC7310">
        <w:rPr>
          <w:rFonts w:ascii="Trebuchet MS" w:hAnsi="Trebuchet MS" w:cstheme="minorHAnsi"/>
          <w:bCs/>
          <w:sz w:val="20"/>
          <w:szCs w:val="20"/>
        </w:rPr>
        <w:t>.</w:t>
      </w:r>
    </w:p>
    <w:p w14:paraId="717A60E7" w14:textId="13861885" w:rsidR="00502868" w:rsidRDefault="00502868" w:rsidP="005C1C50">
      <w:pPr>
        <w:tabs>
          <w:tab w:val="left" w:pos="851"/>
        </w:tabs>
        <w:spacing w:before="60" w:after="60"/>
        <w:jc w:val="both"/>
        <w:rPr>
          <w:rFonts w:ascii="Trebuchet MS" w:hAnsi="Trebuchet MS" w:cstheme="minorHAnsi"/>
          <w:sz w:val="20"/>
          <w:szCs w:val="20"/>
        </w:rPr>
      </w:pPr>
      <w:r>
        <w:rPr>
          <w:rFonts w:ascii="Trebuchet MS" w:hAnsi="Trebuchet MS" w:cstheme="minorHAnsi"/>
          <w:sz w:val="20"/>
          <w:szCs w:val="20"/>
          <w:lang w:val="en-US"/>
        </w:rPr>
        <w:t>1.2.</w:t>
      </w:r>
      <w:r w:rsidR="0085299C">
        <w:rPr>
          <w:rFonts w:ascii="Trebuchet MS" w:hAnsi="Trebuchet MS" w:cstheme="minorHAnsi"/>
          <w:sz w:val="20"/>
          <w:szCs w:val="20"/>
          <w:lang w:val="en-US"/>
        </w:rPr>
        <w:t xml:space="preserve"> </w:t>
      </w:r>
      <w:r w:rsidR="001D01B9" w:rsidRPr="00502868">
        <w:rPr>
          <w:rFonts w:ascii="Trebuchet MS" w:hAnsi="Trebuchet MS" w:cstheme="minorHAnsi"/>
          <w:sz w:val="20"/>
          <w:szCs w:val="20"/>
        </w:rPr>
        <w:t xml:space="preserve">Pirkimas vykdomas </w:t>
      </w:r>
      <w:bookmarkStart w:id="2" w:name="OLE_LINK1"/>
      <w:bookmarkStart w:id="3" w:name="OLE_LINK2"/>
      <w:r w:rsidRPr="00502868">
        <w:rPr>
          <w:rFonts w:ascii="Trebuchet MS" w:hAnsi="Trebuchet MS" w:cstheme="minorHAnsi"/>
          <w:sz w:val="20"/>
          <w:szCs w:val="20"/>
        </w:rPr>
        <w:t>CVP IS priemonėmis</w:t>
      </w:r>
      <w:bookmarkEnd w:id="2"/>
      <w:bookmarkEnd w:id="3"/>
      <w:r w:rsidR="001D01B9" w:rsidRPr="00502868">
        <w:rPr>
          <w:rFonts w:ascii="Trebuchet MS" w:hAnsi="Trebuchet MS" w:cstheme="minorHAnsi"/>
          <w:i/>
          <w:iCs/>
          <w:sz w:val="20"/>
          <w:szCs w:val="20"/>
        </w:rPr>
        <w:t>.</w:t>
      </w:r>
      <w:r w:rsidR="00A15901" w:rsidRPr="00502868">
        <w:rPr>
          <w:rFonts w:ascii="Trebuchet MS" w:hAnsi="Trebuchet MS" w:cstheme="minorHAnsi"/>
          <w:sz w:val="20"/>
          <w:szCs w:val="20"/>
        </w:rPr>
        <w:t xml:space="preserve"> Bet kokia informacija, Pirkimo sąlygų paaiškinimai, pranešimai ar kitas </w:t>
      </w:r>
      <w:r w:rsidR="00EC7310" w:rsidRPr="00502868">
        <w:rPr>
          <w:rFonts w:ascii="Trebuchet MS" w:hAnsi="Trebuchet MS" w:cstheme="minorHAnsi"/>
          <w:sz w:val="20"/>
          <w:szCs w:val="20"/>
        </w:rPr>
        <w:t xml:space="preserve">Perkančiojo subjekto </w:t>
      </w:r>
      <w:r w:rsidR="00A15901" w:rsidRPr="00502868">
        <w:rPr>
          <w:rFonts w:ascii="Trebuchet MS" w:hAnsi="Trebuchet MS" w:cstheme="minorHAnsi"/>
          <w:sz w:val="20"/>
          <w:szCs w:val="20"/>
        </w:rPr>
        <w:t>ir Tiekėjų susirašinėjimas vykdomas tik šiomis priemonėmis</w:t>
      </w:r>
      <w:r w:rsidR="00115864" w:rsidRPr="00502868">
        <w:rPr>
          <w:rFonts w:ascii="Trebuchet MS" w:hAnsi="Trebuchet MS" w:cstheme="minorHAnsi"/>
          <w:sz w:val="20"/>
          <w:szCs w:val="20"/>
        </w:rPr>
        <w:t>.</w:t>
      </w:r>
    </w:p>
    <w:p w14:paraId="56888D9E" w14:textId="77777777" w:rsidR="00085C24" w:rsidRDefault="00502868" w:rsidP="00085C24">
      <w:pPr>
        <w:tabs>
          <w:tab w:val="left" w:pos="851"/>
        </w:tabs>
        <w:spacing w:before="60" w:after="60"/>
        <w:rPr>
          <w:rFonts w:ascii="Trebuchet MS" w:hAnsi="Trebuchet MS" w:cstheme="minorHAnsi"/>
          <w:sz w:val="20"/>
          <w:szCs w:val="20"/>
        </w:rPr>
      </w:pPr>
      <w:r>
        <w:rPr>
          <w:rFonts w:ascii="Trebuchet MS" w:hAnsi="Trebuchet MS" w:cstheme="minorHAnsi"/>
          <w:sz w:val="20"/>
          <w:szCs w:val="20"/>
        </w:rPr>
        <w:t>1.3.</w:t>
      </w:r>
      <w:r w:rsidR="00725326" w:rsidRPr="00502868">
        <w:rPr>
          <w:rFonts w:ascii="Trebuchet MS" w:hAnsi="Trebuchet MS" w:cstheme="minorHAnsi"/>
          <w:sz w:val="20"/>
          <w:szCs w:val="20"/>
        </w:rPr>
        <w:t>Tiekėjams neleidžiama pateikti alternatyvių pasiūlymų.</w:t>
      </w:r>
    </w:p>
    <w:p w14:paraId="4A4C42E8" w14:textId="310C0D26" w:rsidR="00085C24" w:rsidRDefault="00085C24" w:rsidP="004B34C0">
      <w:pPr>
        <w:tabs>
          <w:tab w:val="left" w:pos="851"/>
        </w:tabs>
        <w:spacing w:before="60" w:after="60"/>
        <w:jc w:val="both"/>
        <w:rPr>
          <w:rFonts w:ascii="Trebuchet MS" w:hAnsi="Trebuchet MS" w:cstheme="minorHAnsi"/>
          <w:sz w:val="20"/>
          <w:szCs w:val="20"/>
        </w:rPr>
      </w:pPr>
      <w:r>
        <w:rPr>
          <w:rFonts w:ascii="Trebuchet MS" w:hAnsi="Trebuchet MS" w:cstheme="minorHAnsi"/>
          <w:sz w:val="20"/>
          <w:szCs w:val="20"/>
          <w:lang w:val="en-US"/>
        </w:rPr>
        <w:t xml:space="preserve">1.4. </w:t>
      </w:r>
      <w:r w:rsidR="00EC7310" w:rsidRPr="00EC7310">
        <w:rPr>
          <w:rFonts w:ascii="Trebuchet MS" w:hAnsi="Trebuchet MS" w:cstheme="minorHAnsi"/>
          <w:sz w:val="20"/>
          <w:szCs w:val="20"/>
        </w:rPr>
        <w:t xml:space="preserve">Šio Pirkimo metu nėra parengtas Sutarties projektas. Esminės sutarties sąlygos išdėstytos SPS </w:t>
      </w:r>
      <w:r w:rsidR="00B65DC4">
        <w:rPr>
          <w:rFonts w:ascii="Trebuchet MS" w:hAnsi="Trebuchet MS" w:cstheme="minorHAnsi"/>
          <w:sz w:val="20"/>
          <w:szCs w:val="20"/>
        </w:rPr>
        <w:t>9</w:t>
      </w:r>
      <w:r w:rsidR="00EC7310" w:rsidRPr="00EC7310">
        <w:rPr>
          <w:rFonts w:ascii="Trebuchet MS" w:hAnsi="Trebuchet MS" w:cstheme="minorHAnsi"/>
          <w:sz w:val="20"/>
          <w:szCs w:val="20"/>
        </w:rPr>
        <w:t xml:space="preserve"> dalyje. </w:t>
      </w:r>
      <w:r w:rsidR="00EC7310" w:rsidRPr="004B34C0">
        <w:rPr>
          <w:rFonts w:ascii="Trebuchet MS" w:hAnsi="Trebuchet MS" w:cstheme="minorHAnsi"/>
          <w:iCs/>
          <w:sz w:val="20"/>
          <w:szCs w:val="20"/>
        </w:rPr>
        <w:t xml:space="preserve">Perkantysis subjektas atskiru pranešimu, po pranešimo Tiekėjams apie </w:t>
      </w:r>
      <w:r w:rsidR="00311399" w:rsidRPr="004B34C0">
        <w:rPr>
          <w:rFonts w:ascii="Trebuchet MS" w:hAnsi="Trebuchet MS" w:cstheme="minorHAnsi"/>
          <w:iCs/>
          <w:sz w:val="20"/>
          <w:szCs w:val="20"/>
        </w:rPr>
        <w:t xml:space="preserve">Pirkimo rezultatus </w:t>
      </w:r>
      <w:r w:rsidR="00EC7310" w:rsidRPr="004B34C0">
        <w:rPr>
          <w:rFonts w:ascii="Trebuchet MS" w:hAnsi="Trebuchet MS" w:cstheme="minorHAnsi"/>
          <w:iCs/>
          <w:sz w:val="20"/>
          <w:szCs w:val="20"/>
        </w:rPr>
        <w:t>išsiuntimo, kreipsis CVP IS priemonėmi</w:t>
      </w:r>
      <w:r w:rsidRPr="004B34C0">
        <w:rPr>
          <w:rFonts w:ascii="Trebuchet MS" w:hAnsi="Trebuchet MS" w:cstheme="minorHAnsi"/>
          <w:iCs/>
          <w:sz w:val="20"/>
          <w:szCs w:val="20"/>
        </w:rPr>
        <w:t>s</w:t>
      </w:r>
      <w:r w:rsidR="00EC7310" w:rsidRPr="004B34C0">
        <w:rPr>
          <w:rFonts w:ascii="Trebuchet MS" w:hAnsi="Trebuchet MS" w:cstheme="minorHAnsi"/>
          <w:iCs/>
          <w:sz w:val="20"/>
          <w:szCs w:val="20"/>
        </w:rPr>
        <w:t xml:space="preserve"> į Pirkimą Laimėjusį Tiekėją pateikti</w:t>
      </w:r>
      <w:r w:rsidR="00502868" w:rsidRPr="004B34C0">
        <w:rPr>
          <w:rFonts w:ascii="Trebuchet MS" w:hAnsi="Trebuchet MS" w:cstheme="minorHAnsi"/>
          <w:iCs/>
          <w:sz w:val="20"/>
          <w:szCs w:val="20"/>
        </w:rPr>
        <w:t xml:space="preserve"> Sutarties projektą su jame išdėstytomis SPS </w:t>
      </w:r>
      <w:r w:rsidR="00B65DC4" w:rsidRPr="004B34C0">
        <w:rPr>
          <w:rFonts w:ascii="Trebuchet MS" w:hAnsi="Trebuchet MS" w:cstheme="minorHAnsi"/>
          <w:iCs/>
          <w:sz w:val="20"/>
          <w:szCs w:val="20"/>
        </w:rPr>
        <w:t>9</w:t>
      </w:r>
      <w:r w:rsidR="00502868" w:rsidRPr="004B34C0">
        <w:rPr>
          <w:rFonts w:ascii="Trebuchet MS" w:hAnsi="Trebuchet MS" w:cstheme="minorHAnsi"/>
          <w:iCs/>
          <w:sz w:val="20"/>
          <w:szCs w:val="20"/>
        </w:rPr>
        <w:t xml:space="preserve"> dalyje numatytomis esminėmis Sutarties sąlygomis.</w:t>
      </w:r>
      <w:bookmarkStart w:id="4" w:name="_Hlk38962713"/>
      <w:bookmarkStart w:id="5" w:name="_Hlk38970634"/>
    </w:p>
    <w:p w14:paraId="79CCFCD2" w14:textId="0ADB29A6" w:rsidR="00EC7310" w:rsidRPr="00085C24" w:rsidRDefault="00085C24" w:rsidP="00085C24">
      <w:pPr>
        <w:tabs>
          <w:tab w:val="left" w:pos="851"/>
        </w:tabs>
        <w:spacing w:before="60" w:after="60"/>
        <w:rPr>
          <w:rFonts w:ascii="Trebuchet MS" w:hAnsi="Trebuchet MS" w:cstheme="minorHAnsi"/>
          <w:sz w:val="20"/>
          <w:szCs w:val="20"/>
        </w:rPr>
      </w:pPr>
      <w:r>
        <w:rPr>
          <w:rFonts w:ascii="Trebuchet MS" w:hAnsi="Trebuchet MS" w:cstheme="minorHAnsi"/>
          <w:sz w:val="20"/>
          <w:szCs w:val="20"/>
        </w:rPr>
        <w:t xml:space="preserve">1.5. </w:t>
      </w:r>
      <w:r w:rsidR="00721D34" w:rsidRPr="00085C24">
        <w:rPr>
          <w:rFonts w:ascii="Trebuchet MS" w:hAnsi="Trebuchet MS" w:cstheme="minorHAnsi"/>
          <w:sz w:val="20"/>
          <w:szCs w:val="20"/>
        </w:rPr>
        <w:t>Tiesioginio atsiskaitymo su Subtiekėjais tvarka nurodyta Sutart</w:t>
      </w:r>
      <w:r w:rsidR="00E735F9" w:rsidRPr="00085C24">
        <w:rPr>
          <w:rFonts w:ascii="Trebuchet MS" w:hAnsi="Trebuchet MS" w:cstheme="minorHAnsi"/>
          <w:sz w:val="20"/>
          <w:szCs w:val="20"/>
        </w:rPr>
        <w:t>ies projekte</w:t>
      </w:r>
      <w:bookmarkEnd w:id="4"/>
      <w:bookmarkEnd w:id="5"/>
      <w:r w:rsidR="00EC7310" w:rsidRPr="00085C24">
        <w:rPr>
          <w:rFonts w:ascii="Trebuchet MS" w:hAnsi="Trebuchet MS" w:cstheme="minorHAnsi"/>
          <w:sz w:val="20"/>
          <w:szCs w:val="20"/>
        </w:rPr>
        <w:t>.</w:t>
      </w:r>
    </w:p>
    <w:p w14:paraId="2B2AD0F5" w14:textId="77777777" w:rsidR="00E22DC9" w:rsidRPr="0008306D" w:rsidRDefault="00E22DC9" w:rsidP="00423300">
      <w:pPr>
        <w:pStyle w:val="ListParagraph"/>
        <w:tabs>
          <w:tab w:val="left" w:pos="851"/>
        </w:tabs>
        <w:spacing w:before="60" w:after="60"/>
        <w:ind w:left="0"/>
        <w:contextualSpacing w:val="0"/>
        <w:rPr>
          <w:rFonts w:asciiTheme="minorHAnsi" w:hAnsiTheme="minorHAnsi" w:cstheme="minorHAnsi"/>
          <w:sz w:val="22"/>
          <w:szCs w:val="22"/>
        </w:rPr>
      </w:pPr>
    </w:p>
    <w:p w14:paraId="249F17EE" w14:textId="77777777" w:rsidR="008867D0" w:rsidRPr="0008306D" w:rsidRDefault="008867D0" w:rsidP="00146410">
      <w:pPr>
        <w:pStyle w:val="Heading1"/>
        <w:numPr>
          <w:ilvl w:val="0"/>
          <w:numId w:val="10"/>
        </w:numPr>
        <w:tabs>
          <w:tab w:val="left" w:pos="426"/>
        </w:tabs>
        <w:spacing w:before="60" w:after="60"/>
        <w:jc w:val="center"/>
        <w:rPr>
          <w:rFonts w:asciiTheme="minorHAnsi" w:hAnsiTheme="minorHAnsi" w:cstheme="minorHAnsi"/>
          <w:b/>
          <w:bCs/>
          <w:sz w:val="22"/>
          <w:szCs w:val="22"/>
        </w:rPr>
      </w:pPr>
      <w:bookmarkStart w:id="6" w:name="_Toc335201955"/>
      <w:r w:rsidRPr="0008306D">
        <w:rPr>
          <w:rFonts w:asciiTheme="minorHAnsi" w:hAnsiTheme="minorHAnsi" w:cstheme="minorHAnsi"/>
          <w:b/>
          <w:bCs/>
          <w:sz w:val="22"/>
          <w:szCs w:val="22"/>
        </w:rPr>
        <w:t xml:space="preserve">PIRKIMO </w:t>
      </w:r>
      <w:r w:rsidR="00363CBF" w:rsidRPr="0008306D">
        <w:rPr>
          <w:rFonts w:asciiTheme="minorHAnsi" w:hAnsiTheme="minorHAnsi" w:cstheme="minorHAnsi"/>
          <w:b/>
          <w:bCs/>
          <w:sz w:val="22"/>
          <w:szCs w:val="22"/>
        </w:rPr>
        <w:t>OBJEKTAS</w:t>
      </w:r>
      <w:bookmarkEnd w:id="6"/>
    </w:p>
    <w:p w14:paraId="6FC4697E" w14:textId="566D0FCB" w:rsidR="00EC7310" w:rsidRPr="00C464A6" w:rsidRDefault="00146410" w:rsidP="00EC7310">
      <w:pPr>
        <w:pStyle w:val="ListParagraph"/>
        <w:numPr>
          <w:ilvl w:val="1"/>
          <w:numId w:val="11"/>
        </w:numPr>
        <w:tabs>
          <w:tab w:val="left" w:pos="567"/>
        </w:tabs>
        <w:spacing w:before="60" w:after="60"/>
        <w:ind w:left="360"/>
        <w:contextualSpacing w:val="0"/>
        <w:jc w:val="both"/>
        <w:rPr>
          <w:rFonts w:ascii="Trebuchet MS" w:hAnsi="Trebuchet MS" w:cstheme="minorHAnsi"/>
          <w:sz w:val="20"/>
          <w:szCs w:val="20"/>
        </w:rPr>
      </w:pPr>
      <w:r>
        <w:rPr>
          <w:rFonts w:ascii="Trebuchet MS" w:hAnsi="Trebuchet MS" w:cstheme="minorHAnsi"/>
          <w:sz w:val="20"/>
          <w:szCs w:val="20"/>
        </w:rPr>
        <w:t xml:space="preserve">   </w:t>
      </w:r>
      <w:r w:rsidR="00EC7310" w:rsidRPr="00C464A6">
        <w:rPr>
          <w:rFonts w:ascii="Trebuchet MS" w:hAnsi="Trebuchet MS" w:cstheme="minorHAnsi"/>
          <w:sz w:val="20"/>
          <w:szCs w:val="20"/>
        </w:rPr>
        <w:t xml:space="preserve">Pirkimo objektas – </w:t>
      </w:r>
      <w:r w:rsidR="00085C24" w:rsidRPr="00085C24">
        <w:rPr>
          <w:rFonts w:ascii="Trebuchet MS" w:hAnsi="Trebuchet MS" w:cstheme="minorHAnsi"/>
          <w:sz w:val="20"/>
          <w:szCs w:val="20"/>
        </w:rPr>
        <w:t>Turto draudimo paslaug</w:t>
      </w:r>
      <w:r w:rsidR="00085C24">
        <w:rPr>
          <w:rFonts w:ascii="Trebuchet MS" w:hAnsi="Trebuchet MS" w:cstheme="minorHAnsi"/>
          <w:sz w:val="20"/>
          <w:szCs w:val="20"/>
        </w:rPr>
        <w:t>os</w:t>
      </w:r>
      <w:r w:rsidR="00EC7310" w:rsidRPr="00C464A6">
        <w:rPr>
          <w:rFonts w:ascii="Trebuchet MS" w:hAnsi="Trebuchet MS" w:cstheme="minorHAnsi"/>
          <w:sz w:val="20"/>
          <w:szCs w:val="20"/>
        </w:rPr>
        <w:t>.</w:t>
      </w:r>
    </w:p>
    <w:p w14:paraId="5D1000AE" w14:textId="77777777" w:rsidR="00EC7310" w:rsidRPr="00C464A6" w:rsidRDefault="00EC7310" w:rsidP="00EC7310">
      <w:pPr>
        <w:pStyle w:val="ListParagraph"/>
        <w:numPr>
          <w:ilvl w:val="1"/>
          <w:numId w:val="11"/>
        </w:numPr>
        <w:tabs>
          <w:tab w:val="left" w:pos="567"/>
        </w:tabs>
        <w:spacing w:before="60" w:after="60"/>
        <w:ind w:left="0" w:firstLine="0"/>
        <w:contextualSpacing w:val="0"/>
        <w:jc w:val="both"/>
        <w:rPr>
          <w:rFonts w:ascii="Trebuchet MS" w:hAnsi="Trebuchet MS" w:cstheme="minorHAnsi"/>
          <w:sz w:val="20"/>
          <w:szCs w:val="20"/>
        </w:rPr>
      </w:pPr>
      <w:r w:rsidRPr="00C464A6">
        <w:rPr>
          <w:rFonts w:ascii="Trebuchet MS" w:hAnsi="Trebuchet MS" w:cstheme="minorHAnsi"/>
          <w:sz w:val="20"/>
          <w:szCs w:val="20"/>
        </w:rPr>
        <w:t>Pirkimo objekto aprašymas pateikiamas Techninėje specifikacijoje.</w:t>
      </w:r>
    </w:p>
    <w:p w14:paraId="2FFE3C02" w14:textId="4BF1C4D8" w:rsidR="00EC7310" w:rsidRPr="00C464A6" w:rsidRDefault="00EC7310" w:rsidP="00F66B6E">
      <w:pPr>
        <w:pStyle w:val="ListParagraph"/>
        <w:numPr>
          <w:ilvl w:val="1"/>
          <w:numId w:val="11"/>
        </w:numPr>
        <w:tabs>
          <w:tab w:val="left" w:pos="567"/>
        </w:tabs>
        <w:spacing w:before="60" w:after="60"/>
        <w:ind w:left="792" w:hanging="792"/>
        <w:jc w:val="both"/>
        <w:rPr>
          <w:rFonts w:ascii="Trebuchet MS" w:hAnsi="Trebuchet MS" w:cstheme="minorHAnsi"/>
          <w:color w:val="FF0000"/>
          <w:sz w:val="20"/>
          <w:szCs w:val="20"/>
        </w:rPr>
      </w:pPr>
      <w:r w:rsidRPr="00C464A6">
        <w:rPr>
          <w:rFonts w:ascii="Trebuchet MS" w:hAnsi="Trebuchet MS" w:cstheme="minorHAnsi"/>
          <w:sz w:val="20"/>
          <w:szCs w:val="20"/>
        </w:rPr>
        <w:t xml:space="preserve">Pirkimo objektas skaidomas į </w:t>
      </w:r>
      <w:r w:rsidR="000920ED">
        <w:rPr>
          <w:rFonts w:ascii="Trebuchet MS" w:hAnsi="Trebuchet MS" w:cstheme="minorHAnsi"/>
          <w:sz w:val="20"/>
          <w:szCs w:val="20"/>
        </w:rPr>
        <w:t xml:space="preserve">dvi </w:t>
      </w:r>
      <w:r w:rsidR="00941ED6">
        <w:rPr>
          <w:rFonts w:ascii="Trebuchet MS" w:hAnsi="Trebuchet MS" w:cstheme="minorHAnsi"/>
          <w:sz w:val="20"/>
          <w:szCs w:val="20"/>
        </w:rPr>
        <w:t>P</w:t>
      </w:r>
      <w:r w:rsidRPr="00C464A6">
        <w:rPr>
          <w:rFonts w:ascii="Trebuchet MS" w:hAnsi="Trebuchet MS" w:cstheme="minorHAnsi"/>
          <w:sz w:val="20"/>
          <w:szCs w:val="20"/>
        </w:rPr>
        <w:t>irkimo objekto dalis:</w:t>
      </w:r>
    </w:p>
    <w:p w14:paraId="4750E5AE" w14:textId="60136C6A" w:rsidR="00EC7310" w:rsidRPr="00C464A6" w:rsidRDefault="00EC7310" w:rsidP="00F66B6E">
      <w:pPr>
        <w:pStyle w:val="ListParagraph"/>
        <w:numPr>
          <w:ilvl w:val="2"/>
          <w:numId w:val="11"/>
        </w:numPr>
        <w:tabs>
          <w:tab w:val="left" w:pos="851"/>
        </w:tabs>
        <w:spacing w:before="60" w:after="60"/>
        <w:ind w:left="0" w:firstLine="0"/>
        <w:contextualSpacing w:val="0"/>
        <w:jc w:val="both"/>
        <w:rPr>
          <w:rFonts w:ascii="Trebuchet MS" w:hAnsi="Trebuchet MS" w:cstheme="minorHAnsi"/>
          <w:sz w:val="20"/>
          <w:szCs w:val="20"/>
        </w:rPr>
      </w:pPr>
      <w:r w:rsidRPr="00C464A6">
        <w:rPr>
          <w:rFonts w:ascii="Trebuchet MS" w:hAnsi="Trebuchet MS" w:cstheme="minorHAnsi"/>
          <w:sz w:val="20"/>
          <w:szCs w:val="20"/>
        </w:rPr>
        <w:t xml:space="preserve">I </w:t>
      </w:r>
      <w:r w:rsidR="00941ED6">
        <w:rPr>
          <w:rFonts w:ascii="Trebuchet MS" w:hAnsi="Trebuchet MS" w:cstheme="minorHAnsi"/>
          <w:sz w:val="20"/>
          <w:szCs w:val="20"/>
        </w:rPr>
        <w:t>P</w:t>
      </w:r>
      <w:r w:rsidRPr="00C464A6">
        <w:rPr>
          <w:rFonts w:ascii="Trebuchet MS" w:hAnsi="Trebuchet MS" w:cstheme="minorHAnsi"/>
          <w:sz w:val="20"/>
          <w:szCs w:val="20"/>
        </w:rPr>
        <w:t>irkimo objekto dalis –</w:t>
      </w:r>
      <w:r w:rsidR="00085C24" w:rsidRPr="00085C24">
        <w:rPr>
          <w:rFonts w:ascii="Trebuchet MS" w:hAnsi="Trebuchet MS" w:cstheme="minorHAnsi"/>
          <w:sz w:val="20"/>
          <w:szCs w:val="20"/>
        </w:rPr>
        <w:t xml:space="preserve"> kilnojamo ir nekilnojam</w:t>
      </w:r>
      <w:r w:rsidR="001F650A">
        <w:rPr>
          <w:rFonts w:ascii="Trebuchet MS" w:hAnsi="Trebuchet MS" w:cstheme="minorHAnsi"/>
          <w:sz w:val="20"/>
          <w:szCs w:val="20"/>
        </w:rPr>
        <w:t>o</w:t>
      </w:r>
      <w:r w:rsidR="00085C24" w:rsidRPr="00085C24">
        <w:rPr>
          <w:rFonts w:ascii="Trebuchet MS" w:hAnsi="Trebuchet MS" w:cstheme="minorHAnsi"/>
          <w:sz w:val="20"/>
          <w:szCs w:val="20"/>
        </w:rPr>
        <w:t xml:space="preserve"> turto, adresu Viršuliškių sk. 99B, Vilnius</w:t>
      </w:r>
      <w:r w:rsidR="00EE5B8D">
        <w:rPr>
          <w:rFonts w:ascii="Trebuchet MS" w:hAnsi="Trebuchet MS" w:cstheme="minorHAnsi"/>
          <w:sz w:val="20"/>
          <w:szCs w:val="20"/>
        </w:rPr>
        <w:t>,</w:t>
      </w:r>
      <w:r w:rsidR="00085C24" w:rsidRPr="00085C24">
        <w:rPr>
          <w:rFonts w:ascii="Trebuchet MS" w:hAnsi="Trebuchet MS" w:cstheme="minorHAnsi"/>
          <w:sz w:val="20"/>
          <w:szCs w:val="20"/>
        </w:rPr>
        <w:t xml:space="preserve"> draudimo paslaugos</w:t>
      </w:r>
      <w:r w:rsidRPr="00C464A6">
        <w:rPr>
          <w:rFonts w:ascii="Trebuchet MS" w:hAnsi="Trebuchet MS" w:cstheme="minorHAnsi"/>
          <w:sz w:val="20"/>
          <w:szCs w:val="20"/>
        </w:rPr>
        <w:t>;</w:t>
      </w:r>
    </w:p>
    <w:p w14:paraId="05880C98" w14:textId="6A4D1C72" w:rsidR="00EC7310" w:rsidRPr="00C464A6" w:rsidRDefault="00EC7310" w:rsidP="00F66B6E">
      <w:pPr>
        <w:pStyle w:val="ListParagraph"/>
        <w:numPr>
          <w:ilvl w:val="2"/>
          <w:numId w:val="11"/>
        </w:numPr>
        <w:tabs>
          <w:tab w:val="left" w:pos="851"/>
        </w:tabs>
        <w:spacing w:before="60" w:after="60"/>
        <w:ind w:left="0" w:firstLine="0"/>
        <w:contextualSpacing w:val="0"/>
        <w:jc w:val="both"/>
        <w:rPr>
          <w:rFonts w:ascii="Trebuchet MS" w:hAnsi="Trebuchet MS" w:cstheme="minorHAnsi"/>
          <w:sz w:val="20"/>
          <w:szCs w:val="20"/>
        </w:rPr>
      </w:pPr>
      <w:r w:rsidRPr="00C464A6">
        <w:rPr>
          <w:rFonts w:ascii="Trebuchet MS" w:hAnsi="Trebuchet MS" w:cstheme="minorHAnsi"/>
          <w:sz w:val="20"/>
          <w:szCs w:val="20"/>
        </w:rPr>
        <w:t xml:space="preserve">II </w:t>
      </w:r>
      <w:r w:rsidR="00941ED6">
        <w:rPr>
          <w:rFonts w:ascii="Trebuchet MS" w:hAnsi="Trebuchet MS" w:cstheme="minorHAnsi"/>
          <w:sz w:val="20"/>
          <w:szCs w:val="20"/>
        </w:rPr>
        <w:t>P</w:t>
      </w:r>
      <w:r w:rsidRPr="00C464A6">
        <w:rPr>
          <w:rFonts w:ascii="Trebuchet MS" w:hAnsi="Trebuchet MS" w:cstheme="minorHAnsi"/>
          <w:sz w:val="20"/>
          <w:szCs w:val="20"/>
        </w:rPr>
        <w:t>irkimo objekto dalis –</w:t>
      </w:r>
      <w:r w:rsidR="00085C24" w:rsidRPr="00085C24">
        <w:t xml:space="preserve"> </w:t>
      </w:r>
      <w:r w:rsidR="00085C24" w:rsidRPr="00085C24">
        <w:rPr>
          <w:rFonts w:ascii="Trebuchet MS" w:hAnsi="Trebuchet MS" w:cstheme="minorHAnsi"/>
          <w:sz w:val="20"/>
          <w:szCs w:val="20"/>
        </w:rPr>
        <w:t xml:space="preserve">turto, priklausančio </w:t>
      </w:r>
      <w:r w:rsidR="000920ED">
        <w:rPr>
          <w:rFonts w:ascii="Trebuchet MS" w:hAnsi="Trebuchet MS" w:cstheme="minorHAnsi"/>
          <w:sz w:val="20"/>
          <w:szCs w:val="20"/>
        </w:rPr>
        <w:t>Perkančiajam subjektui</w:t>
      </w:r>
      <w:r w:rsidR="00085C24" w:rsidRPr="00085C24">
        <w:rPr>
          <w:rFonts w:ascii="Trebuchet MS" w:hAnsi="Trebuchet MS" w:cstheme="minorHAnsi"/>
          <w:sz w:val="20"/>
          <w:szCs w:val="20"/>
        </w:rPr>
        <w:t xml:space="preserve"> ir išvardinto </w:t>
      </w:r>
      <w:r w:rsidR="000920ED">
        <w:rPr>
          <w:rFonts w:ascii="Trebuchet MS" w:hAnsi="Trebuchet MS" w:cstheme="minorHAnsi"/>
          <w:sz w:val="20"/>
          <w:szCs w:val="20"/>
        </w:rPr>
        <w:t>SPS 3 priedo „T</w:t>
      </w:r>
      <w:r w:rsidR="00085C24" w:rsidRPr="00085C24">
        <w:rPr>
          <w:rFonts w:ascii="Trebuchet MS" w:hAnsi="Trebuchet MS" w:cstheme="minorHAnsi"/>
          <w:sz w:val="20"/>
          <w:szCs w:val="20"/>
        </w:rPr>
        <w:t>echninė specifikacij</w:t>
      </w:r>
      <w:r w:rsidR="000920ED">
        <w:rPr>
          <w:rFonts w:ascii="Trebuchet MS" w:hAnsi="Trebuchet MS" w:cstheme="minorHAnsi"/>
          <w:sz w:val="20"/>
          <w:szCs w:val="20"/>
        </w:rPr>
        <w:t>a“</w:t>
      </w:r>
      <w:r w:rsidR="00085C24" w:rsidRPr="00085C24">
        <w:rPr>
          <w:rFonts w:ascii="Trebuchet MS" w:hAnsi="Trebuchet MS" w:cstheme="minorHAnsi"/>
          <w:sz w:val="20"/>
          <w:szCs w:val="20"/>
        </w:rPr>
        <w:t xml:space="preserve"> priede Nr. 1, draudimo paslaugos</w:t>
      </w:r>
      <w:r w:rsidR="000920ED">
        <w:rPr>
          <w:rFonts w:ascii="Trebuchet MS" w:hAnsi="Trebuchet MS" w:cstheme="minorHAnsi"/>
          <w:sz w:val="20"/>
          <w:szCs w:val="20"/>
        </w:rPr>
        <w:t>.</w:t>
      </w:r>
    </w:p>
    <w:p w14:paraId="4F57E887" w14:textId="59BB86AC" w:rsidR="00EC7310" w:rsidRPr="004B34C0" w:rsidRDefault="00EC7310" w:rsidP="00EC7310">
      <w:pPr>
        <w:pStyle w:val="ListParagraph"/>
        <w:numPr>
          <w:ilvl w:val="1"/>
          <w:numId w:val="11"/>
        </w:numPr>
        <w:tabs>
          <w:tab w:val="left" w:pos="567"/>
        </w:tabs>
        <w:spacing w:before="60" w:after="60"/>
        <w:ind w:left="0" w:firstLine="0"/>
        <w:contextualSpacing w:val="0"/>
        <w:jc w:val="both"/>
        <w:rPr>
          <w:rFonts w:ascii="Trebuchet MS" w:hAnsi="Trebuchet MS" w:cstheme="minorHAnsi"/>
          <w:color w:val="FF0000"/>
          <w:sz w:val="20"/>
          <w:szCs w:val="20"/>
        </w:rPr>
      </w:pPr>
      <w:r w:rsidRPr="00C464A6">
        <w:rPr>
          <w:rFonts w:ascii="Trebuchet MS" w:hAnsi="Trebuchet MS" w:cstheme="minorHAnsi"/>
          <w:color w:val="000000" w:themeColor="text1"/>
          <w:sz w:val="20"/>
          <w:szCs w:val="20"/>
        </w:rPr>
        <w:t xml:space="preserve">Tiekėjas gali pateikti Pasiūlymą </w:t>
      </w:r>
      <w:r w:rsidRPr="004B34C0">
        <w:rPr>
          <w:rFonts w:ascii="Trebuchet MS" w:hAnsi="Trebuchet MS" w:cstheme="minorHAnsi"/>
          <w:color w:val="000000" w:themeColor="text1"/>
          <w:sz w:val="20"/>
          <w:szCs w:val="20"/>
        </w:rPr>
        <w:t xml:space="preserve">vienai ar </w:t>
      </w:r>
      <w:r w:rsidR="00EE5B8D">
        <w:rPr>
          <w:rFonts w:ascii="Trebuchet MS" w:hAnsi="Trebuchet MS" w:cstheme="minorHAnsi"/>
          <w:color w:val="000000" w:themeColor="text1"/>
          <w:sz w:val="20"/>
          <w:szCs w:val="20"/>
        </w:rPr>
        <w:t xml:space="preserve"> abiem</w:t>
      </w:r>
      <w:r w:rsidRPr="004B34C0">
        <w:rPr>
          <w:rFonts w:ascii="Trebuchet MS" w:hAnsi="Trebuchet MS" w:cstheme="minorHAnsi"/>
          <w:color w:val="000000" w:themeColor="text1"/>
          <w:sz w:val="20"/>
          <w:szCs w:val="20"/>
        </w:rPr>
        <w:t xml:space="preserve"> Pirkimo objekto dalims.</w:t>
      </w:r>
    </w:p>
    <w:p w14:paraId="60480D69" w14:textId="696A6216" w:rsidR="00EC7310" w:rsidRPr="000920ED" w:rsidRDefault="00EC7310" w:rsidP="00EC7310">
      <w:pPr>
        <w:pStyle w:val="ListParagraph"/>
        <w:numPr>
          <w:ilvl w:val="1"/>
          <w:numId w:val="11"/>
        </w:numPr>
        <w:tabs>
          <w:tab w:val="left" w:pos="426"/>
        </w:tabs>
        <w:spacing w:before="60" w:after="60"/>
        <w:ind w:left="0" w:firstLine="0"/>
        <w:jc w:val="both"/>
        <w:rPr>
          <w:rFonts w:ascii="Trebuchet MS" w:hAnsi="Trebuchet MS" w:cs="Arial"/>
          <w:sz w:val="20"/>
          <w:szCs w:val="20"/>
        </w:rPr>
      </w:pPr>
      <w:r w:rsidRPr="000920ED">
        <w:rPr>
          <w:rFonts w:ascii="Trebuchet MS" w:hAnsi="Trebuchet MS" w:cs="Arial"/>
          <w:sz w:val="20"/>
          <w:szCs w:val="20"/>
        </w:rPr>
        <w:t xml:space="preserve">Perkantysis subjektas nenumato rengti susitikimų su Tiekėjais dėl Pirkimo </w:t>
      </w:r>
      <w:r w:rsidR="00676EB3" w:rsidRPr="000920ED">
        <w:rPr>
          <w:rFonts w:ascii="Trebuchet MS" w:hAnsi="Trebuchet MS" w:cs="Arial"/>
          <w:sz w:val="20"/>
          <w:szCs w:val="20"/>
        </w:rPr>
        <w:t xml:space="preserve">sąlygų </w:t>
      </w:r>
      <w:r w:rsidRPr="000920ED">
        <w:rPr>
          <w:rFonts w:ascii="Trebuchet MS" w:hAnsi="Trebuchet MS" w:cs="Arial"/>
          <w:sz w:val="20"/>
          <w:szCs w:val="20"/>
        </w:rPr>
        <w:t>paaiškinimų.</w:t>
      </w:r>
    </w:p>
    <w:p w14:paraId="31CB40FD" w14:textId="067DC139" w:rsidR="00345838" w:rsidRPr="00214BF8" w:rsidRDefault="00345838" w:rsidP="00EC7310">
      <w:pPr>
        <w:tabs>
          <w:tab w:val="left" w:pos="1134"/>
          <w:tab w:val="num" w:pos="1957"/>
        </w:tabs>
        <w:jc w:val="both"/>
        <w:rPr>
          <w:rFonts w:ascii="Trebuchet MS" w:hAnsi="Trebuchet MS" w:cs="Arial"/>
          <w:sz w:val="20"/>
          <w:szCs w:val="20"/>
          <w:lang w:val="en-US"/>
        </w:rPr>
      </w:pPr>
      <w:r w:rsidRPr="000920ED">
        <w:rPr>
          <w:rFonts w:ascii="Trebuchet MS" w:hAnsi="Trebuchet MS" w:cs="Arial"/>
          <w:sz w:val="20"/>
          <w:szCs w:val="20"/>
          <w:lang w:val="en-US"/>
        </w:rPr>
        <w:t>2.8.</w:t>
      </w:r>
      <w:r w:rsidRPr="000920ED">
        <w:t xml:space="preserve"> </w:t>
      </w:r>
      <w:bookmarkStart w:id="7" w:name="_Hlk38970707"/>
      <w:bookmarkStart w:id="8" w:name="_Hlk38962756"/>
      <w:r w:rsidRPr="000920ED">
        <w:rPr>
          <w:rFonts w:ascii="Trebuchet MS" w:hAnsi="Trebuchet MS" w:cs="Arial"/>
          <w:sz w:val="20"/>
          <w:szCs w:val="20"/>
        </w:rPr>
        <w:t xml:space="preserve">Jeigu </w:t>
      </w:r>
      <w:r w:rsidRPr="00214BF8">
        <w:rPr>
          <w:rFonts w:ascii="Trebuchet MS" w:hAnsi="Trebuchet MS" w:cs="Arial"/>
          <w:sz w:val="20"/>
          <w:szCs w:val="20"/>
        </w:rPr>
        <w:t xml:space="preserve">Perkantysis subjektas </w:t>
      </w:r>
      <w:r w:rsidRPr="000920ED">
        <w:rPr>
          <w:rFonts w:ascii="Trebuchet MS" w:hAnsi="Trebuchet MS" w:cs="Arial"/>
          <w:sz w:val="20"/>
          <w:szCs w:val="20"/>
        </w:rPr>
        <w:t>gaus</w:t>
      </w:r>
      <w:r w:rsidRPr="00214BF8">
        <w:rPr>
          <w:rFonts w:ascii="Trebuchet MS" w:hAnsi="Trebuchet MS" w:cs="Arial"/>
          <w:sz w:val="20"/>
          <w:szCs w:val="20"/>
        </w:rPr>
        <w:t xml:space="preserve"> </w:t>
      </w:r>
      <w:r w:rsidR="0038680A">
        <w:rPr>
          <w:rFonts w:ascii="Trebuchet MS" w:hAnsi="Trebuchet MS" w:cs="Arial"/>
          <w:sz w:val="20"/>
          <w:szCs w:val="20"/>
        </w:rPr>
        <w:t>klausimų dėl</w:t>
      </w:r>
      <w:r w:rsidRPr="00214BF8">
        <w:rPr>
          <w:rFonts w:ascii="Trebuchet MS" w:hAnsi="Trebuchet MS" w:cs="Arial"/>
          <w:sz w:val="20"/>
          <w:szCs w:val="20"/>
        </w:rPr>
        <w:t xml:space="preserve"> Pirkimo dokument</w:t>
      </w:r>
      <w:r w:rsidR="0038680A">
        <w:rPr>
          <w:rFonts w:ascii="Trebuchet MS" w:hAnsi="Trebuchet MS" w:cs="Arial"/>
          <w:sz w:val="20"/>
          <w:szCs w:val="20"/>
        </w:rPr>
        <w:t>ų</w:t>
      </w:r>
      <w:r w:rsidR="00843577">
        <w:rPr>
          <w:rFonts w:ascii="Trebuchet MS" w:hAnsi="Trebuchet MS" w:cs="Arial"/>
          <w:sz w:val="20"/>
          <w:szCs w:val="20"/>
        </w:rPr>
        <w:t>, į kuriuos atsakant reikės</w:t>
      </w:r>
      <w:r w:rsidRPr="00214BF8">
        <w:rPr>
          <w:rFonts w:ascii="Trebuchet MS" w:hAnsi="Trebuchet MS" w:cs="Arial"/>
          <w:sz w:val="20"/>
          <w:szCs w:val="20"/>
        </w:rPr>
        <w:t xml:space="preserve"> pateik</w:t>
      </w:r>
      <w:r w:rsidR="00843577">
        <w:rPr>
          <w:rFonts w:ascii="Trebuchet MS" w:hAnsi="Trebuchet MS" w:cs="Arial"/>
          <w:sz w:val="20"/>
          <w:szCs w:val="20"/>
        </w:rPr>
        <w:t>t</w:t>
      </w:r>
      <w:r w:rsidRPr="00214BF8">
        <w:rPr>
          <w:rFonts w:ascii="Trebuchet MS" w:hAnsi="Trebuchet MS" w:cs="Arial"/>
          <w:sz w:val="20"/>
          <w:szCs w:val="20"/>
        </w:rPr>
        <w:t>i konfidencial</w:t>
      </w:r>
      <w:r w:rsidR="00843577">
        <w:rPr>
          <w:rFonts w:ascii="Trebuchet MS" w:hAnsi="Trebuchet MS" w:cs="Arial"/>
          <w:sz w:val="20"/>
          <w:szCs w:val="20"/>
        </w:rPr>
        <w:t>ią</w:t>
      </w:r>
      <w:r w:rsidR="0038680A">
        <w:rPr>
          <w:rFonts w:ascii="Trebuchet MS" w:hAnsi="Trebuchet MS" w:cs="Arial"/>
          <w:sz w:val="20"/>
          <w:szCs w:val="20"/>
        </w:rPr>
        <w:t xml:space="preserve"> Perkančiojo subjekto</w:t>
      </w:r>
      <w:r w:rsidR="00843577">
        <w:rPr>
          <w:rFonts w:ascii="Trebuchet MS" w:hAnsi="Trebuchet MS" w:cs="Arial"/>
          <w:sz w:val="20"/>
          <w:szCs w:val="20"/>
        </w:rPr>
        <w:t xml:space="preserve"> informaciją</w:t>
      </w:r>
      <w:r w:rsidRPr="00214BF8">
        <w:rPr>
          <w:rFonts w:ascii="Trebuchet MS" w:hAnsi="Trebuchet MS" w:cs="Arial"/>
          <w:sz w:val="20"/>
          <w:szCs w:val="20"/>
        </w:rPr>
        <w:t xml:space="preserve">, Perkantysis subjektas tokią informaciją pateiks CVP IS susirašinėjimo priemonėmis kiekvienam </w:t>
      </w:r>
      <w:r w:rsidR="0038680A">
        <w:rPr>
          <w:rFonts w:ascii="Trebuchet MS" w:hAnsi="Trebuchet MS" w:cs="Arial"/>
          <w:sz w:val="20"/>
          <w:szCs w:val="20"/>
        </w:rPr>
        <w:t xml:space="preserve">Tiekėjui </w:t>
      </w:r>
      <w:r w:rsidRPr="00214BF8">
        <w:rPr>
          <w:rFonts w:ascii="Trebuchet MS" w:hAnsi="Trebuchet MS" w:cs="Arial"/>
          <w:sz w:val="20"/>
          <w:szCs w:val="20"/>
        </w:rPr>
        <w:t>asmeniškai. Tiekėjas</w:t>
      </w:r>
      <w:r w:rsidR="0038680A">
        <w:rPr>
          <w:rFonts w:ascii="Trebuchet MS" w:hAnsi="Trebuchet MS" w:cs="Arial"/>
          <w:sz w:val="20"/>
          <w:szCs w:val="20"/>
        </w:rPr>
        <w:t>,</w:t>
      </w:r>
      <w:r w:rsidRPr="00214BF8">
        <w:rPr>
          <w:rFonts w:ascii="Trebuchet MS" w:hAnsi="Trebuchet MS" w:cs="Arial"/>
          <w:sz w:val="20"/>
          <w:szCs w:val="20"/>
        </w:rPr>
        <w:t xml:space="preserve"> norėdamas susipažinti su tokia informacija</w:t>
      </w:r>
      <w:r w:rsidR="0038680A">
        <w:rPr>
          <w:rFonts w:ascii="Trebuchet MS" w:hAnsi="Trebuchet MS" w:cs="Arial"/>
          <w:sz w:val="20"/>
          <w:szCs w:val="20"/>
        </w:rPr>
        <w:t>,</w:t>
      </w:r>
      <w:r w:rsidRPr="00214BF8">
        <w:rPr>
          <w:rFonts w:ascii="Trebuchet MS" w:hAnsi="Trebuchet MS" w:cs="Arial"/>
          <w:sz w:val="20"/>
          <w:szCs w:val="20"/>
        </w:rPr>
        <w:t xml:space="preserve"> privalės CVP IS susirašinėjimo priemonėmis atsiųsti </w:t>
      </w:r>
      <w:r w:rsidR="005C1C50" w:rsidRPr="00214BF8">
        <w:rPr>
          <w:rFonts w:ascii="Trebuchet MS" w:hAnsi="Trebuchet MS" w:cs="Arial"/>
          <w:sz w:val="20"/>
          <w:szCs w:val="20"/>
        </w:rPr>
        <w:t xml:space="preserve">prašymą ir </w:t>
      </w:r>
      <w:r w:rsidRPr="00214BF8">
        <w:rPr>
          <w:rFonts w:ascii="Trebuchet MS" w:hAnsi="Trebuchet MS" w:cs="Arial"/>
          <w:sz w:val="20"/>
          <w:szCs w:val="20"/>
        </w:rPr>
        <w:t xml:space="preserve">užpildytą </w:t>
      </w:r>
      <w:r w:rsidR="005C1C50" w:rsidRPr="00214BF8">
        <w:rPr>
          <w:rFonts w:ascii="Trebuchet MS" w:hAnsi="Trebuchet MS" w:cs="Arial"/>
          <w:sz w:val="20"/>
          <w:szCs w:val="20"/>
        </w:rPr>
        <w:t xml:space="preserve">bei </w:t>
      </w:r>
      <w:r w:rsidRPr="00214BF8">
        <w:rPr>
          <w:rFonts w:ascii="Trebuchet MS" w:hAnsi="Trebuchet MS" w:cs="Arial"/>
          <w:sz w:val="20"/>
          <w:szCs w:val="20"/>
        </w:rPr>
        <w:t>pasirašytą Konfidencialumo įsipareigojimą (</w:t>
      </w:r>
      <w:r w:rsidR="008D0728" w:rsidRPr="00B65DC4">
        <w:rPr>
          <w:rFonts w:ascii="Trebuchet MS" w:hAnsi="Trebuchet MS" w:cs="Arial"/>
          <w:sz w:val="20"/>
          <w:szCs w:val="20"/>
        </w:rPr>
        <w:t>SPS</w:t>
      </w:r>
      <w:r w:rsidRPr="00B65DC4">
        <w:rPr>
          <w:rFonts w:ascii="Trebuchet MS" w:hAnsi="Trebuchet MS" w:cs="Arial"/>
          <w:sz w:val="20"/>
          <w:szCs w:val="20"/>
        </w:rPr>
        <w:t xml:space="preserve"> </w:t>
      </w:r>
      <w:r w:rsidR="00B65DC4" w:rsidRPr="00B65DC4">
        <w:rPr>
          <w:rFonts w:ascii="Trebuchet MS" w:hAnsi="Trebuchet MS" w:cs="Arial"/>
          <w:sz w:val="20"/>
          <w:szCs w:val="20"/>
        </w:rPr>
        <w:t>5</w:t>
      </w:r>
      <w:r w:rsidRPr="00B65DC4">
        <w:rPr>
          <w:rFonts w:ascii="Trebuchet MS" w:hAnsi="Trebuchet MS" w:cs="Arial"/>
          <w:sz w:val="20"/>
          <w:szCs w:val="20"/>
        </w:rPr>
        <w:t xml:space="preserve"> priedą</w:t>
      </w:r>
      <w:r w:rsidRPr="00421A2C">
        <w:rPr>
          <w:rFonts w:ascii="Trebuchet MS" w:hAnsi="Trebuchet MS" w:cs="Arial"/>
          <w:sz w:val="20"/>
          <w:szCs w:val="20"/>
        </w:rPr>
        <w:t>)</w:t>
      </w:r>
      <w:r w:rsidRPr="00773AC0">
        <w:rPr>
          <w:rFonts w:ascii="Trebuchet MS" w:hAnsi="Trebuchet MS" w:cs="Arial"/>
          <w:sz w:val="20"/>
          <w:szCs w:val="20"/>
        </w:rPr>
        <w:t>.</w:t>
      </w:r>
      <w:bookmarkEnd w:id="7"/>
    </w:p>
    <w:bookmarkEnd w:id="8"/>
    <w:p w14:paraId="2F166394" w14:textId="70D37215" w:rsidR="00F43DCE" w:rsidRPr="0008306D" w:rsidRDefault="00F43DCE" w:rsidP="00423300">
      <w:pPr>
        <w:tabs>
          <w:tab w:val="left" w:pos="851"/>
        </w:tabs>
        <w:spacing w:before="60" w:after="60"/>
        <w:rPr>
          <w:rFonts w:asciiTheme="minorHAnsi" w:hAnsiTheme="minorHAnsi" w:cstheme="minorHAnsi"/>
          <w:sz w:val="22"/>
          <w:szCs w:val="22"/>
        </w:rPr>
      </w:pPr>
    </w:p>
    <w:p w14:paraId="08F6F372" w14:textId="4DE6A30E" w:rsidR="007A617D" w:rsidRPr="00214BF8" w:rsidRDefault="00DD7C6E" w:rsidP="00721B6D">
      <w:pPr>
        <w:pStyle w:val="Heading1"/>
        <w:numPr>
          <w:ilvl w:val="0"/>
          <w:numId w:val="11"/>
        </w:numPr>
        <w:tabs>
          <w:tab w:val="left" w:pos="426"/>
        </w:tabs>
        <w:spacing w:before="60" w:after="60"/>
        <w:ind w:left="0" w:firstLine="0"/>
        <w:jc w:val="center"/>
        <w:rPr>
          <w:rFonts w:ascii="Trebuchet MS" w:hAnsi="Trebuchet MS" w:cstheme="minorHAnsi"/>
          <w:b/>
          <w:bCs/>
          <w:sz w:val="20"/>
          <w:szCs w:val="20"/>
        </w:rPr>
      </w:pPr>
      <w:r w:rsidRPr="00214BF8">
        <w:rPr>
          <w:rFonts w:ascii="Trebuchet MS" w:hAnsi="Trebuchet MS" w:cstheme="minorHAnsi"/>
          <w:b/>
          <w:bCs/>
          <w:sz w:val="20"/>
          <w:szCs w:val="20"/>
        </w:rPr>
        <w:t>TIEKĖJŲ PAŠALINIMO PAGRIND</w:t>
      </w:r>
      <w:r w:rsidR="00271AA8" w:rsidRPr="00214BF8">
        <w:rPr>
          <w:rFonts w:ascii="Trebuchet MS" w:hAnsi="Trebuchet MS" w:cstheme="minorHAnsi"/>
          <w:b/>
          <w:bCs/>
          <w:sz w:val="20"/>
          <w:szCs w:val="20"/>
        </w:rPr>
        <w:t>AI</w:t>
      </w:r>
      <w:r w:rsidRPr="00214BF8">
        <w:rPr>
          <w:rFonts w:ascii="Trebuchet MS" w:hAnsi="Trebuchet MS" w:cstheme="minorHAnsi"/>
          <w:b/>
          <w:bCs/>
          <w:sz w:val="20"/>
          <w:szCs w:val="20"/>
        </w:rPr>
        <w:t xml:space="preserve"> IR KVALIFIKACIJOS REIKALAVIMAI</w:t>
      </w:r>
    </w:p>
    <w:p w14:paraId="6FB1E966" w14:textId="166A1C8A" w:rsidR="00AA02F5" w:rsidRDefault="00EC7310" w:rsidP="00721D34">
      <w:pPr>
        <w:tabs>
          <w:tab w:val="left" w:pos="567"/>
        </w:tabs>
        <w:spacing w:before="60" w:after="60"/>
        <w:jc w:val="both"/>
        <w:rPr>
          <w:rFonts w:ascii="Trebuchet MS" w:hAnsi="Trebuchet MS" w:cstheme="minorHAnsi"/>
          <w:iCs/>
          <w:sz w:val="20"/>
          <w:szCs w:val="20"/>
        </w:rPr>
      </w:pPr>
      <w:bookmarkStart w:id="9" w:name="_Hlk38280423"/>
      <w:bookmarkEnd w:id="1"/>
      <w:r w:rsidRPr="008D0728">
        <w:rPr>
          <w:rFonts w:ascii="Trebuchet MS" w:hAnsi="Trebuchet MS" w:cstheme="minorHAnsi"/>
          <w:sz w:val="20"/>
          <w:szCs w:val="20"/>
        </w:rPr>
        <w:t>3.1.</w:t>
      </w:r>
      <w:r w:rsidRPr="008D0728">
        <w:rPr>
          <w:rFonts w:ascii="Trebuchet MS" w:hAnsi="Trebuchet MS"/>
          <w:sz w:val="20"/>
          <w:szCs w:val="20"/>
        </w:rPr>
        <w:t xml:space="preserve"> </w:t>
      </w:r>
      <w:bookmarkStart w:id="10" w:name="_Hlk38963120"/>
      <w:r w:rsidRPr="008D0728">
        <w:rPr>
          <w:rFonts w:ascii="Trebuchet MS" w:hAnsi="Trebuchet MS" w:cstheme="minorHAnsi"/>
          <w:sz w:val="20"/>
          <w:szCs w:val="20"/>
        </w:rPr>
        <w:t xml:space="preserve">Tiekėjų pašalinimo pagrindų nebuvimas ir kvalifikacija yra tikrinami šiame Pirkime. Tiekėjai privalo pateikti </w:t>
      </w:r>
      <w:r w:rsidR="00B67152" w:rsidRPr="008D0728">
        <w:rPr>
          <w:rFonts w:ascii="Trebuchet MS" w:hAnsi="Trebuchet MS" w:cstheme="minorHAnsi"/>
          <w:sz w:val="20"/>
          <w:szCs w:val="20"/>
        </w:rPr>
        <w:t xml:space="preserve">Pasiūlymą </w:t>
      </w:r>
      <w:r w:rsidRPr="008D0728">
        <w:rPr>
          <w:rFonts w:ascii="Trebuchet MS" w:hAnsi="Trebuchet MS" w:cstheme="minorHAnsi"/>
          <w:sz w:val="20"/>
          <w:szCs w:val="20"/>
        </w:rPr>
        <w:t>(SPS</w:t>
      </w:r>
      <w:r w:rsidR="00B65DC4">
        <w:rPr>
          <w:rFonts w:ascii="Trebuchet MS" w:hAnsi="Trebuchet MS" w:cstheme="minorHAnsi"/>
          <w:sz w:val="20"/>
          <w:szCs w:val="20"/>
        </w:rPr>
        <w:t xml:space="preserve"> </w:t>
      </w:r>
      <w:r w:rsidR="001F0159">
        <w:rPr>
          <w:rFonts w:ascii="Trebuchet MS" w:hAnsi="Trebuchet MS" w:cstheme="minorHAnsi"/>
          <w:sz w:val="20"/>
          <w:szCs w:val="20"/>
        </w:rPr>
        <w:t>1</w:t>
      </w:r>
      <w:r w:rsidR="00B67152" w:rsidRPr="008D0728">
        <w:rPr>
          <w:rFonts w:ascii="Trebuchet MS" w:hAnsi="Trebuchet MS" w:cstheme="minorHAnsi"/>
          <w:sz w:val="20"/>
          <w:szCs w:val="20"/>
        </w:rPr>
        <w:t xml:space="preserve"> </w:t>
      </w:r>
      <w:r w:rsidRPr="008D0728">
        <w:rPr>
          <w:rFonts w:ascii="Trebuchet MS" w:hAnsi="Trebuchet MS" w:cstheme="minorHAnsi"/>
          <w:sz w:val="20"/>
          <w:szCs w:val="20"/>
        </w:rPr>
        <w:t>priedas) ir Europos bendrąjį viešųjų pirkimų dokumentą</w:t>
      </w:r>
      <w:r w:rsidRPr="008D0728">
        <w:rPr>
          <w:rFonts w:ascii="Trebuchet MS" w:hAnsi="Trebuchet MS"/>
          <w:sz w:val="20"/>
          <w:szCs w:val="20"/>
          <w:vertAlign w:val="superscript"/>
        </w:rPr>
        <w:footnoteReference w:id="2"/>
      </w:r>
      <w:r w:rsidRPr="008D0728">
        <w:rPr>
          <w:rFonts w:ascii="Trebuchet MS" w:hAnsi="Trebuchet MS" w:cstheme="minorHAnsi"/>
          <w:sz w:val="20"/>
          <w:szCs w:val="20"/>
        </w:rPr>
        <w:t xml:space="preserve"> (toliau – EBVPD) </w:t>
      </w:r>
      <w:r w:rsidRPr="008D0728">
        <w:rPr>
          <w:rFonts w:ascii="Trebuchet MS" w:hAnsi="Trebuchet MS" w:cstheme="minorHAnsi"/>
          <w:iCs/>
          <w:sz w:val="20"/>
          <w:szCs w:val="20"/>
        </w:rPr>
        <w:t>(SPS</w:t>
      </w:r>
      <w:r w:rsidR="00635D14" w:rsidRPr="008D0728">
        <w:rPr>
          <w:rFonts w:ascii="Trebuchet MS" w:hAnsi="Trebuchet MS" w:cstheme="minorHAnsi"/>
          <w:iCs/>
          <w:sz w:val="20"/>
          <w:szCs w:val="20"/>
        </w:rPr>
        <w:t xml:space="preserve"> </w:t>
      </w:r>
      <w:r w:rsidR="00B65DC4">
        <w:rPr>
          <w:rFonts w:ascii="Trebuchet MS" w:hAnsi="Trebuchet MS" w:cstheme="minorHAnsi"/>
          <w:iCs/>
          <w:sz w:val="20"/>
          <w:szCs w:val="20"/>
        </w:rPr>
        <w:t>2</w:t>
      </w:r>
      <w:r w:rsidRPr="008D0728">
        <w:rPr>
          <w:rFonts w:ascii="Trebuchet MS" w:hAnsi="Trebuchet MS" w:cstheme="minorHAnsi"/>
          <w:iCs/>
          <w:sz w:val="20"/>
          <w:szCs w:val="20"/>
        </w:rPr>
        <w:t xml:space="preserve"> priedas)</w:t>
      </w:r>
      <w:r w:rsidRPr="008D0728">
        <w:rPr>
          <w:rFonts w:ascii="Trebuchet MS" w:hAnsi="Trebuchet MS" w:cstheme="minorHAnsi"/>
          <w:sz w:val="20"/>
          <w:szCs w:val="20"/>
        </w:rPr>
        <w:t xml:space="preserve">. </w:t>
      </w:r>
      <w:r w:rsidR="00AC37E7" w:rsidRPr="008D0728">
        <w:rPr>
          <w:rFonts w:ascii="Trebuchet MS" w:hAnsi="Trebuchet MS" w:cstheme="minorHAnsi"/>
          <w:iCs/>
          <w:sz w:val="20"/>
          <w:szCs w:val="20"/>
        </w:rPr>
        <w:t>K</w:t>
      </w:r>
      <w:r w:rsidRPr="008D0728">
        <w:rPr>
          <w:rFonts w:ascii="Trebuchet MS" w:hAnsi="Trebuchet MS" w:cstheme="minorHAnsi"/>
          <w:iCs/>
          <w:sz w:val="20"/>
          <w:szCs w:val="20"/>
        </w:rPr>
        <w:t xml:space="preserve">valifikacijos atitiktį pagrindžiančius dokumentus, nurodytus </w:t>
      </w:r>
      <w:r w:rsidR="00724C26" w:rsidRPr="008D0728">
        <w:rPr>
          <w:rFonts w:ascii="Trebuchet MS" w:hAnsi="Trebuchet MS" w:cstheme="minorHAnsi"/>
          <w:iCs/>
          <w:sz w:val="20"/>
          <w:szCs w:val="20"/>
        </w:rPr>
        <w:t xml:space="preserve">šio </w:t>
      </w:r>
      <w:r w:rsidR="00146410" w:rsidRPr="008D0728">
        <w:rPr>
          <w:rFonts w:ascii="Trebuchet MS" w:hAnsi="Trebuchet MS" w:cstheme="minorHAnsi"/>
          <w:iCs/>
          <w:sz w:val="20"/>
          <w:szCs w:val="20"/>
        </w:rPr>
        <w:t>p</w:t>
      </w:r>
      <w:r w:rsidR="00146410">
        <w:rPr>
          <w:rFonts w:ascii="Trebuchet MS" w:hAnsi="Trebuchet MS" w:cstheme="minorHAnsi"/>
          <w:iCs/>
          <w:sz w:val="20"/>
          <w:szCs w:val="20"/>
        </w:rPr>
        <w:t>unkto</w:t>
      </w:r>
      <w:r w:rsidR="00146410" w:rsidRPr="008D0728">
        <w:rPr>
          <w:rFonts w:ascii="Trebuchet MS" w:hAnsi="Trebuchet MS" w:cstheme="minorHAnsi"/>
          <w:iCs/>
          <w:sz w:val="20"/>
          <w:szCs w:val="20"/>
        </w:rPr>
        <w:t xml:space="preserve"> </w:t>
      </w:r>
      <w:r w:rsidR="00724C26" w:rsidRPr="008D0728">
        <w:rPr>
          <w:rFonts w:ascii="Trebuchet MS" w:hAnsi="Trebuchet MS" w:cstheme="minorHAnsi"/>
          <w:iCs/>
          <w:sz w:val="20"/>
          <w:szCs w:val="20"/>
        </w:rPr>
        <w:t xml:space="preserve">2 </w:t>
      </w:r>
      <w:r w:rsidR="00AC37E7" w:rsidRPr="008D0728">
        <w:rPr>
          <w:rFonts w:ascii="Trebuchet MS" w:hAnsi="Trebuchet MS" w:cstheme="minorHAnsi"/>
          <w:iCs/>
          <w:sz w:val="20"/>
          <w:szCs w:val="20"/>
        </w:rPr>
        <w:t>lentelėje</w:t>
      </w:r>
      <w:r w:rsidR="00724C26" w:rsidRPr="008D0728">
        <w:rPr>
          <w:rFonts w:ascii="Trebuchet MS" w:hAnsi="Trebuchet MS" w:cstheme="minorHAnsi"/>
          <w:iCs/>
          <w:sz w:val="20"/>
          <w:szCs w:val="20"/>
        </w:rPr>
        <w:t>,</w:t>
      </w:r>
      <w:r w:rsidRPr="008D0728">
        <w:rPr>
          <w:rFonts w:ascii="Trebuchet MS" w:hAnsi="Trebuchet MS" w:cstheme="minorHAnsi"/>
          <w:iCs/>
          <w:sz w:val="20"/>
          <w:szCs w:val="20"/>
        </w:rPr>
        <w:t xml:space="preserve"> </w:t>
      </w:r>
      <w:bookmarkStart w:id="11" w:name="_Hlk38963030"/>
      <w:r w:rsidRPr="008D0728">
        <w:rPr>
          <w:rFonts w:ascii="Trebuchet MS" w:hAnsi="Trebuchet MS" w:cstheme="minorHAnsi"/>
          <w:iCs/>
          <w:sz w:val="20"/>
          <w:szCs w:val="20"/>
        </w:rPr>
        <w:t xml:space="preserve">bus prašoma pateikti tik iš Tiekėjo, </w:t>
      </w:r>
      <w:r w:rsidR="00724C26" w:rsidRPr="008D0728">
        <w:rPr>
          <w:rFonts w:ascii="Trebuchet MS" w:hAnsi="Trebuchet MS" w:cstheme="minorHAnsi"/>
          <w:iCs/>
          <w:sz w:val="20"/>
          <w:szCs w:val="20"/>
        </w:rPr>
        <w:t xml:space="preserve">kuris </w:t>
      </w:r>
      <w:r w:rsidR="00721D34" w:rsidRPr="008D0728">
        <w:rPr>
          <w:rFonts w:ascii="Trebuchet MS" w:hAnsi="Trebuchet MS" w:cstheme="minorHAnsi"/>
          <w:iCs/>
          <w:sz w:val="20"/>
          <w:szCs w:val="20"/>
        </w:rPr>
        <w:t xml:space="preserve">pagal sudarytą pasiūlymų eilę, </w:t>
      </w:r>
      <w:r w:rsidR="00724C26" w:rsidRPr="008D0728">
        <w:rPr>
          <w:rFonts w:ascii="Trebuchet MS" w:hAnsi="Trebuchet MS" w:cstheme="minorHAnsi"/>
          <w:iCs/>
          <w:sz w:val="20"/>
          <w:szCs w:val="20"/>
        </w:rPr>
        <w:t>pateikė ekonomiškai naudingiausią pasiūlymą</w:t>
      </w:r>
      <w:bookmarkEnd w:id="11"/>
      <w:r w:rsidRPr="00214BF8">
        <w:rPr>
          <w:rFonts w:ascii="Trebuchet MS" w:hAnsi="Trebuchet MS" w:cstheme="minorHAnsi"/>
          <w:iCs/>
          <w:sz w:val="20"/>
          <w:szCs w:val="20"/>
        </w:rPr>
        <w:t>.</w:t>
      </w:r>
      <w:bookmarkStart w:id="12" w:name="_Hlk38963279"/>
      <w:bookmarkStart w:id="13" w:name="_Hlk38970829"/>
      <w:bookmarkEnd w:id="9"/>
      <w:bookmarkEnd w:id="10"/>
    </w:p>
    <w:bookmarkEnd w:id="12"/>
    <w:bookmarkEnd w:id="13"/>
    <w:p w14:paraId="3E094A47" w14:textId="77777777" w:rsidR="007D269A" w:rsidRDefault="007D269A" w:rsidP="00EC7310">
      <w:pPr>
        <w:tabs>
          <w:tab w:val="left" w:pos="567"/>
        </w:tabs>
        <w:spacing w:before="60" w:after="60"/>
        <w:jc w:val="both"/>
        <w:rPr>
          <w:rFonts w:ascii="Trebuchet MS" w:hAnsi="Trebuchet MS" w:cstheme="minorHAnsi"/>
          <w:i/>
          <w:iCs/>
          <w:color w:val="FF0000"/>
          <w:sz w:val="20"/>
          <w:szCs w:val="20"/>
        </w:rPr>
      </w:pPr>
    </w:p>
    <w:p w14:paraId="4933B8DE" w14:textId="742E62D8" w:rsidR="00EC7310" w:rsidRPr="008D0728" w:rsidRDefault="000C0F70" w:rsidP="00EC7310">
      <w:pPr>
        <w:tabs>
          <w:tab w:val="left" w:pos="567"/>
        </w:tabs>
        <w:spacing w:before="60" w:after="60"/>
        <w:jc w:val="right"/>
        <w:rPr>
          <w:rFonts w:ascii="Trebuchet MS" w:hAnsi="Trebuchet MS" w:cstheme="minorHAnsi"/>
          <w:iCs/>
          <w:sz w:val="20"/>
          <w:szCs w:val="20"/>
        </w:rPr>
      </w:pPr>
      <w:r w:rsidRPr="008D0728">
        <w:rPr>
          <w:rFonts w:ascii="Trebuchet MS" w:hAnsi="Trebuchet MS" w:cstheme="minorHAnsi"/>
          <w:iCs/>
          <w:sz w:val="20"/>
          <w:szCs w:val="20"/>
        </w:rPr>
        <w:t>1 l</w:t>
      </w:r>
      <w:r w:rsidR="00EC7310" w:rsidRPr="008D0728">
        <w:rPr>
          <w:rFonts w:ascii="Trebuchet MS" w:hAnsi="Trebuchet MS" w:cstheme="minorHAnsi"/>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8D0728" w14:paraId="19A05EF0" w14:textId="77777777" w:rsidTr="00EC7310">
        <w:tc>
          <w:tcPr>
            <w:tcW w:w="505" w:type="pct"/>
          </w:tcPr>
          <w:p w14:paraId="6047E8C6" w14:textId="77777777" w:rsidR="00EC7310" w:rsidRPr="008D0728" w:rsidRDefault="00EC7310" w:rsidP="00EC7310">
            <w:pPr>
              <w:tabs>
                <w:tab w:val="left" w:pos="567"/>
              </w:tabs>
              <w:spacing w:before="60" w:after="60"/>
              <w:jc w:val="center"/>
              <w:rPr>
                <w:rFonts w:ascii="Trebuchet MS" w:hAnsi="Trebuchet MS" w:cstheme="minorHAnsi"/>
                <w:b/>
                <w:sz w:val="20"/>
                <w:szCs w:val="20"/>
              </w:rPr>
            </w:pPr>
            <w:bookmarkStart w:id="14" w:name="_Hlk38970919"/>
            <w:r w:rsidRPr="008D0728">
              <w:rPr>
                <w:rFonts w:ascii="Trebuchet MS" w:hAnsi="Trebuchet MS" w:cstheme="minorHAnsi"/>
                <w:b/>
                <w:sz w:val="20"/>
                <w:szCs w:val="20"/>
              </w:rPr>
              <w:t>Eil. Nr.</w:t>
            </w:r>
          </w:p>
        </w:tc>
        <w:tc>
          <w:tcPr>
            <w:tcW w:w="2247" w:type="pct"/>
          </w:tcPr>
          <w:p w14:paraId="41B9E2C0" w14:textId="357F7629" w:rsidR="00EC7310" w:rsidRPr="008D0728" w:rsidRDefault="00EC7310" w:rsidP="00EC7310">
            <w:pPr>
              <w:tabs>
                <w:tab w:val="left" w:pos="567"/>
              </w:tabs>
              <w:spacing w:before="60" w:after="60"/>
              <w:jc w:val="center"/>
              <w:rPr>
                <w:rFonts w:ascii="Trebuchet MS" w:hAnsi="Trebuchet MS" w:cstheme="minorHAnsi"/>
                <w:b/>
                <w:sz w:val="20"/>
                <w:szCs w:val="20"/>
              </w:rPr>
            </w:pPr>
            <w:r w:rsidRPr="008D0728">
              <w:rPr>
                <w:rFonts w:ascii="Trebuchet MS" w:hAnsi="Trebuchet MS" w:cstheme="minorHAnsi"/>
                <w:b/>
                <w:sz w:val="20"/>
                <w:szCs w:val="20"/>
              </w:rPr>
              <w:t>Tiekėjo pašalinimo pagrind</w:t>
            </w:r>
            <w:r w:rsidR="00B8453D" w:rsidRPr="008D0728">
              <w:rPr>
                <w:rFonts w:ascii="Trebuchet MS" w:hAnsi="Trebuchet MS" w:cstheme="minorHAnsi"/>
                <w:b/>
                <w:sz w:val="20"/>
                <w:szCs w:val="20"/>
              </w:rPr>
              <w:t>ai</w:t>
            </w:r>
            <w:r w:rsidRPr="008D0728">
              <w:rPr>
                <w:rFonts w:ascii="Trebuchet MS" w:hAnsi="Trebuchet MS" w:cstheme="minorHAnsi"/>
                <w:b/>
                <w:sz w:val="20"/>
                <w:szCs w:val="20"/>
              </w:rPr>
              <w:t xml:space="preserve"> </w:t>
            </w:r>
          </w:p>
        </w:tc>
        <w:tc>
          <w:tcPr>
            <w:tcW w:w="2247" w:type="pct"/>
          </w:tcPr>
          <w:p w14:paraId="133CAC08" w14:textId="77777777" w:rsidR="00EC7310" w:rsidRPr="008D0728" w:rsidRDefault="00EC7310" w:rsidP="00EC7310">
            <w:pPr>
              <w:tabs>
                <w:tab w:val="left" w:pos="851"/>
              </w:tabs>
              <w:spacing w:before="60" w:after="60"/>
              <w:ind w:left="142"/>
              <w:jc w:val="center"/>
              <w:rPr>
                <w:rFonts w:ascii="Trebuchet MS" w:hAnsi="Trebuchet MS" w:cstheme="minorHAnsi"/>
                <w:b/>
                <w:sz w:val="20"/>
                <w:szCs w:val="20"/>
              </w:rPr>
            </w:pPr>
            <w:r w:rsidRPr="008D0728">
              <w:rPr>
                <w:rFonts w:ascii="Trebuchet MS" w:hAnsi="Trebuchet MS" w:cstheme="minorHAnsi"/>
                <w:b/>
                <w:sz w:val="20"/>
                <w:szCs w:val="20"/>
              </w:rPr>
              <w:t xml:space="preserve">Pateikiami dokumentai </w:t>
            </w:r>
          </w:p>
        </w:tc>
      </w:tr>
      <w:tr w:rsidR="00EC7310" w:rsidRPr="008D0728" w14:paraId="783B0A28" w14:textId="77777777" w:rsidTr="00EC7310">
        <w:tc>
          <w:tcPr>
            <w:tcW w:w="505" w:type="pct"/>
          </w:tcPr>
          <w:p w14:paraId="0BB595EB" w14:textId="77777777" w:rsidR="00EC7310" w:rsidRPr="008D0728" w:rsidRDefault="00EC7310" w:rsidP="00EC7310">
            <w:pPr>
              <w:numPr>
                <w:ilvl w:val="0"/>
                <w:numId w:val="17"/>
              </w:numPr>
              <w:tabs>
                <w:tab w:val="left" w:pos="567"/>
              </w:tabs>
              <w:spacing w:before="60" w:after="60"/>
              <w:contextualSpacing/>
              <w:jc w:val="both"/>
              <w:rPr>
                <w:rFonts w:ascii="Trebuchet MS" w:hAnsi="Trebuchet MS" w:cstheme="minorHAnsi"/>
                <w:bCs/>
                <w:iCs/>
                <w:sz w:val="20"/>
                <w:szCs w:val="20"/>
              </w:rPr>
            </w:pPr>
          </w:p>
        </w:tc>
        <w:tc>
          <w:tcPr>
            <w:tcW w:w="2247" w:type="pct"/>
          </w:tcPr>
          <w:p w14:paraId="50450434" w14:textId="562671B7" w:rsidR="00EC7310" w:rsidRPr="008D0728" w:rsidRDefault="00503A28" w:rsidP="00EC7310">
            <w:pPr>
              <w:tabs>
                <w:tab w:val="left" w:pos="567"/>
              </w:tabs>
              <w:ind w:left="34"/>
              <w:jc w:val="both"/>
              <w:rPr>
                <w:rFonts w:ascii="Trebuchet MS" w:hAnsi="Trebuchet MS" w:cstheme="minorHAnsi"/>
                <w:sz w:val="20"/>
                <w:szCs w:val="20"/>
              </w:rPr>
            </w:pPr>
            <w:r w:rsidRPr="00214BF8">
              <w:rPr>
                <w:rFonts w:ascii="Trebuchet MS" w:hAnsi="Trebuchet MS"/>
                <w:sz w:val="20"/>
                <w:szCs w:val="20"/>
              </w:rPr>
              <w:t xml:space="preserve"> </w:t>
            </w:r>
            <w:r w:rsidRPr="008D0728">
              <w:rPr>
                <w:rFonts w:ascii="Trebuchet MS" w:hAnsi="Trebuchet MS" w:cstheme="minorHAnsi"/>
                <w:color w:val="000000"/>
                <w:sz w:val="20"/>
                <w:szCs w:val="20"/>
              </w:rPr>
              <w:t>Tiekėjas su kitais Tiekėjais yra sudaręs susitarimų, kuriais siekiama iškreipti konkurenciją atliekamame Pirkime, ir Perkantysis subjektas dėl to turi įtikinamų duomenų.</w:t>
            </w:r>
          </w:p>
        </w:tc>
        <w:tc>
          <w:tcPr>
            <w:tcW w:w="2247" w:type="pct"/>
          </w:tcPr>
          <w:p w14:paraId="02BF22B3" w14:textId="77777777"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sz w:val="20"/>
                <w:szCs w:val="20"/>
              </w:rPr>
              <w:t>PATEIKIAMA:</w:t>
            </w:r>
          </w:p>
          <w:p w14:paraId="79A2DE67" w14:textId="52DD3042" w:rsidR="00EC7310" w:rsidRPr="008D0728" w:rsidRDefault="00EC7310" w:rsidP="00EC7310">
            <w:pPr>
              <w:ind w:left="34"/>
              <w:jc w:val="both"/>
              <w:rPr>
                <w:rFonts w:ascii="Trebuchet MS" w:hAnsi="Trebuchet MS" w:cstheme="minorHAnsi"/>
                <w:color w:val="000000"/>
                <w:sz w:val="20"/>
                <w:szCs w:val="20"/>
              </w:rPr>
            </w:pPr>
            <w:r w:rsidRPr="008D0728">
              <w:rPr>
                <w:rFonts w:ascii="Trebuchet MS" w:hAnsi="Trebuchet MS" w:cstheme="minorHAnsi"/>
                <w:color w:val="000000"/>
                <w:sz w:val="20"/>
                <w:szCs w:val="20"/>
              </w:rPr>
              <w:t xml:space="preserve">Su </w:t>
            </w:r>
            <w:r w:rsidR="00A625DD" w:rsidRPr="008D0728">
              <w:rPr>
                <w:rFonts w:ascii="Trebuchet MS" w:hAnsi="Trebuchet MS" w:cstheme="minorHAnsi"/>
                <w:color w:val="000000"/>
                <w:sz w:val="20"/>
                <w:szCs w:val="20"/>
              </w:rPr>
              <w:t xml:space="preserve">Pasiūlymu </w:t>
            </w:r>
            <w:r w:rsidRPr="008D0728">
              <w:rPr>
                <w:rFonts w:ascii="Trebuchet MS" w:hAnsi="Trebuchet MS" w:cstheme="minorHAnsi"/>
                <w:color w:val="000000"/>
                <w:sz w:val="20"/>
                <w:szCs w:val="20"/>
              </w:rPr>
              <w:t>pateikiamas tik EBVPD. Kitų dokumentų pagal šį punktą pateikti nereikalaujama.</w:t>
            </w:r>
          </w:p>
        </w:tc>
      </w:tr>
      <w:tr w:rsidR="00EC7310" w:rsidRPr="008D0728" w14:paraId="6D06D3B1" w14:textId="77777777" w:rsidTr="00EC7310">
        <w:tc>
          <w:tcPr>
            <w:tcW w:w="505" w:type="pct"/>
          </w:tcPr>
          <w:p w14:paraId="0C01914D" w14:textId="77777777" w:rsidR="00EC7310" w:rsidRPr="008D0728" w:rsidRDefault="00EC7310" w:rsidP="00EC7310">
            <w:pPr>
              <w:numPr>
                <w:ilvl w:val="0"/>
                <w:numId w:val="17"/>
              </w:numPr>
              <w:tabs>
                <w:tab w:val="left" w:pos="567"/>
              </w:tabs>
              <w:spacing w:before="60" w:after="60"/>
              <w:jc w:val="both"/>
              <w:rPr>
                <w:rFonts w:ascii="Trebuchet MS" w:hAnsi="Trebuchet MS" w:cstheme="minorHAnsi"/>
                <w:bCs/>
                <w:iCs/>
                <w:sz w:val="20"/>
                <w:szCs w:val="20"/>
              </w:rPr>
            </w:pPr>
          </w:p>
        </w:tc>
        <w:tc>
          <w:tcPr>
            <w:tcW w:w="2247" w:type="pct"/>
          </w:tcPr>
          <w:p w14:paraId="5CE0B844" w14:textId="2E19F52E" w:rsidR="00503A28" w:rsidRPr="008D0728" w:rsidRDefault="00503A28" w:rsidP="00503A28">
            <w:pPr>
              <w:tabs>
                <w:tab w:val="left" w:pos="567"/>
              </w:tabs>
              <w:ind w:left="34"/>
              <w:jc w:val="both"/>
              <w:rPr>
                <w:rFonts w:ascii="Trebuchet MS" w:hAnsi="Trebuchet MS" w:cstheme="minorHAnsi"/>
                <w:iCs/>
                <w:color w:val="000000"/>
                <w:sz w:val="20"/>
                <w:szCs w:val="20"/>
              </w:rPr>
            </w:pPr>
            <w:r w:rsidRPr="00214BF8">
              <w:rPr>
                <w:rFonts w:ascii="Trebuchet MS" w:hAnsi="Trebuchet MS"/>
                <w:sz w:val="20"/>
                <w:szCs w:val="20"/>
              </w:rPr>
              <w:t xml:space="preserve"> </w:t>
            </w:r>
            <w:r w:rsidRPr="008D0728">
              <w:rPr>
                <w:rFonts w:ascii="Trebuchet MS" w:hAnsi="Trebuchet MS" w:cstheme="minorHAnsi"/>
                <w:iCs/>
                <w:color w:val="000000"/>
                <w:sz w:val="20"/>
                <w:szCs w:val="20"/>
              </w:rPr>
              <w:t>Tiekėjas Pirkimo metu pateko į interesų konflikto situaciją, apibrėžtą Pirkimų įstatymo 33 straipsnyje, ir atitinkamos padėties negalima ištaisyti.</w:t>
            </w:r>
          </w:p>
          <w:p w14:paraId="526436E0" w14:textId="3409F7D3" w:rsidR="00EC7310" w:rsidRPr="008D0728" w:rsidRDefault="00503A28" w:rsidP="00503A28">
            <w:pPr>
              <w:tabs>
                <w:tab w:val="left" w:pos="567"/>
              </w:tabs>
              <w:ind w:left="34"/>
              <w:jc w:val="both"/>
              <w:rPr>
                <w:rFonts w:ascii="Trebuchet MS" w:hAnsi="Trebuchet MS" w:cstheme="minorHAnsi"/>
                <w:color w:val="000000"/>
                <w:sz w:val="20"/>
                <w:szCs w:val="20"/>
              </w:rPr>
            </w:pPr>
            <w:r w:rsidRPr="008D0728">
              <w:rPr>
                <w:rFonts w:ascii="Trebuchet MS" w:hAnsi="Trebuchet MS" w:cstheme="minorHAnsi"/>
                <w:iCs/>
                <w:color w:val="000000"/>
                <w:sz w:val="20"/>
                <w:szCs w:val="20"/>
              </w:rPr>
              <w:t>Laikoma, kad atitinkamos padėties dėl interesų konflikto negalima ištaisyti, jeigu į interesų konfliktą patekę asmenys nulėmė Komisijos ar Perkančiojo subjekto sprendimus ir šių sprendimų pakeitimas prieštarautų Pirkimų įstatymo nuostatoms.</w:t>
            </w:r>
          </w:p>
        </w:tc>
        <w:tc>
          <w:tcPr>
            <w:tcW w:w="2247" w:type="pct"/>
          </w:tcPr>
          <w:p w14:paraId="699A1F64" w14:textId="77777777"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sz w:val="20"/>
                <w:szCs w:val="20"/>
              </w:rPr>
              <w:t>PATEIKIAMA:</w:t>
            </w:r>
          </w:p>
          <w:p w14:paraId="58B32E5F" w14:textId="0A912461"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color w:val="000000"/>
                <w:sz w:val="20"/>
                <w:szCs w:val="20"/>
              </w:rPr>
              <w:t xml:space="preserve">Su </w:t>
            </w:r>
            <w:r w:rsidR="00D20695" w:rsidRPr="008D0728">
              <w:rPr>
                <w:rFonts w:ascii="Trebuchet MS" w:hAnsi="Trebuchet MS" w:cstheme="minorHAnsi"/>
                <w:color w:val="000000"/>
                <w:sz w:val="20"/>
                <w:szCs w:val="20"/>
              </w:rPr>
              <w:t xml:space="preserve">Pasiūlymu </w:t>
            </w:r>
            <w:r w:rsidRPr="008D0728">
              <w:rPr>
                <w:rFonts w:ascii="Trebuchet MS" w:hAnsi="Trebuchet MS" w:cstheme="minorHAnsi"/>
                <w:color w:val="000000"/>
                <w:sz w:val="20"/>
                <w:szCs w:val="20"/>
              </w:rPr>
              <w:t>pateikiamas tik EBVPD. Kitų dokumentų pagal šį punktą pateikti nereikalaujama.</w:t>
            </w:r>
          </w:p>
        </w:tc>
      </w:tr>
      <w:tr w:rsidR="00EC7310" w:rsidRPr="008D0728" w14:paraId="410AD928" w14:textId="77777777" w:rsidTr="00EC7310">
        <w:tc>
          <w:tcPr>
            <w:tcW w:w="505" w:type="pct"/>
          </w:tcPr>
          <w:p w14:paraId="39F41DB2" w14:textId="77777777" w:rsidR="00EC7310" w:rsidRPr="008D0728" w:rsidRDefault="00EC7310" w:rsidP="00EC7310">
            <w:pPr>
              <w:numPr>
                <w:ilvl w:val="0"/>
                <w:numId w:val="17"/>
              </w:numPr>
              <w:tabs>
                <w:tab w:val="left" w:pos="567"/>
              </w:tabs>
              <w:spacing w:before="60" w:after="60"/>
              <w:contextualSpacing/>
              <w:jc w:val="both"/>
              <w:rPr>
                <w:rFonts w:ascii="Trebuchet MS" w:hAnsi="Trebuchet MS" w:cstheme="minorHAnsi"/>
                <w:bCs/>
                <w:iCs/>
                <w:sz w:val="20"/>
                <w:szCs w:val="20"/>
              </w:rPr>
            </w:pPr>
            <w:r w:rsidRPr="008D0728">
              <w:rPr>
                <w:rFonts w:ascii="Trebuchet MS" w:hAnsi="Trebuchet MS" w:cstheme="minorHAnsi"/>
                <w:bCs/>
                <w:iCs/>
                <w:sz w:val="20"/>
                <w:szCs w:val="20"/>
              </w:rPr>
              <w:t xml:space="preserve"> </w:t>
            </w:r>
          </w:p>
        </w:tc>
        <w:tc>
          <w:tcPr>
            <w:tcW w:w="2247" w:type="pct"/>
          </w:tcPr>
          <w:p w14:paraId="6523FAD2" w14:textId="3305B8AB" w:rsidR="00EC7310" w:rsidRPr="008D0728" w:rsidRDefault="00503A28" w:rsidP="009C21FA">
            <w:pPr>
              <w:tabs>
                <w:tab w:val="left" w:pos="567"/>
              </w:tabs>
              <w:ind w:left="34"/>
              <w:jc w:val="both"/>
              <w:rPr>
                <w:rFonts w:ascii="Trebuchet MS" w:hAnsi="Trebuchet MS" w:cstheme="minorHAnsi"/>
                <w:color w:val="000000"/>
                <w:sz w:val="20"/>
                <w:szCs w:val="20"/>
              </w:rPr>
            </w:pPr>
            <w:r w:rsidRPr="00214BF8">
              <w:rPr>
                <w:rFonts w:ascii="Trebuchet MS" w:hAnsi="Trebuchet MS"/>
                <w:sz w:val="20"/>
                <w:szCs w:val="20"/>
              </w:rPr>
              <w:t xml:space="preserve"> </w:t>
            </w:r>
            <w:r w:rsidRPr="008D0728">
              <w:rPr>
                <w:rFonts w:ascii="Trebuchet MS" w:hAnsi="Trebuchet MS" w:cstheme="minorHAnsi"/>
                <w:color w:val="000000"/>
                <w:sz w:val="20"/>
                <w:szCs w:val="20"/>
              </w:rPr>
              <w:t>Pažeista konkurencija, kaip nustatyta Pirkimų įstatymo 39 straipsnio 3 ir 4 dalyse, ir atitinkamos padėties negalima ištaisyti.</w:t>
            </w:r>
          </w:p>
        </w:tc>
        <w:tc>
          <w:tcPr>
            <w:tcW w:w="2247" w:type="pct"/>
          </w:tcPr>
          <w:p w14:paraId="305A3D3B" w14:textId="77777777"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sz w:val="20"/>
                <w:szCs w:val="20"/>
              </w:rPr>
              <w:t>PATEIKIAMA:</w:t>
            </w:r>
          </w:p>
          <w:p w14:paraId="10EBCC57" w14:textId="10AA83F6"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color w:val="000000"/>
                <w:sz w:val="20"/>
                <w:szCs w:val="20"/>
              </w:rPr>
              <w:t xml:space="preserve">Su </w:t>
            </w:r>
            <w:r w:rsidR="00D20695" w:rsidRPr="008D0728">
              <w:rPr>
                <w:rFonts w:ascii="Trebuchet MS" w:hAnsi="Trebuchet MS" w:cstheme="minorHAnsi"/>
                <w:color w:val="000000"/>
                <w:sz w:val="20"/>
                <w:szCs w:val="20"/>
              </w:rPr>
              <w:t xml:space="preserve">Pasiūlymu </w:t>
            </w:r>
            <w:r w:rsidRPr="008D0728">
              <w:rPr>
                <w:rFonts w:ascii="Trebuchet MS" w:hAnsi="Trebuchet MS" w:cstheme="minorHAnsi"/>
                <w:color w:val="000000"/>
                <w:sz w:val="20"/>
                <w:szCs w:val="20"/>
              </w:rPr>
              <w:t>pateikiamas tik EBVPD. Kitų dokumentų pagal šį punktą pateikti nereikalaujama.</w:t>
            </w:r>
          </w:p>
        </w:tc>
      </w:tr>
      <w:tr w:rsidR="00EC7310" w:rsidRPr="008D0728" w14:paraId="4E6D876E" w14:textId="77777777" w:rsidTr="00EC7310">
        <w:tc>
          <w:tcPr>
            <w:tcW w:w="505" w:type="pct"/>
          </w:tcPr>
          <w:p w14:paraId="5839AC2C" w14:textId="77777777" w:rsidR="00EC7310" w:rsidRPr="008D0728" w:rsidRDefault="00EC7310" w:rsidP="00EC7310">
            <w:pPr>
              <w:numPr>
                <w:ilvl w:val="0"/>
                <w:numId w:val="17"/>
              </w:numPr>
              <w:tabs>
                <w:tab w:val="left" w:pos="567"/>
              </w:tabs>
              <w:spacing w:before="60" w:after="60"/>
              <w:contextualSpacing/>
              <w:jc w:val="both"/>
              <w:rPr>
                <w:rFonts w:ascii="Trebuchet MS" w:hAnsi="Trebuchet MS" w:cstheme="minorHAnsi"/>
                <w:bCs/>
                <w:iCs/>
                <w:sz w:val="20"/>
                <w:szCs w:val="20"/>
              </w:rPr>
            </w:pPr>
          </w:p>
        </w:tc>
        <w:tc>
          <w:tcPr>
            <w:tcW w:w="2247" w:type="pct"/>
          </w:tcPr>
          <w:p w14:paraId="3E359AE4" w14:textId="084077B4" w:rsidR="00503A28" w:rsidRPr="008D0728" w:rsidRDefault="00503A28" w:rsidP="00503A28">
            <w:pPr>
              <w:jc w:val="both"/>
              <w:rPr>
                <w:rFonts w:ascii="Trebuchet MS" w:hAnsi="Trebuchet MS" w:cstheme="minorHAnsi"/>
                <w:color w:val="000000"/>
                <w:sz w:val="20"/>
                <w:szCs w:val="20"/>
              </w:rPr>
            </w:pPr>
            <w:r w:rsidRPr="008D0728">
              <w:rPr>
                <w:rFonts w:ascii="Trebuchet MS" w:hAnsi="Trebuchet MS" w:cstheme="minorHAnsi"/>
                <w:color w:val="000000"/>
                <w:sz w:val="20"/>
                <w:szCs w:val="20"/>
              </w:rPr>
              <w:t>Tiekėjas yra pateikęs melagingą informaciją, t.</w:t>
            </w:r>
            <w:r w:rsidR="007D269A">
              <w:rPr>
                <w:rFonts w:ascii="Trebuchet MS" w:hAnsi="Trebuchet MS" w:cstheme="minorHAnsi"/>
                <w:color w:val="000000"/>
                <w:sz w:val="20"/>
                <w:szCs w:val="20"/>
              </w:rPr>
              <w:t xml:space="preserve"> </w:t>
            </w:r>
            <w:r w:rsidRPr="008D0728">
              <w:rPr>
                <w:rFonts w:ascii="Trebuchet MS" w:hAnsi="Trebuchet MS" w:cstheme="minorHAnsi"/>
                <w:color w:val="000000"/>
                <w:sz w:val="20"/>
                <w:szCs w:val="20"/>
              </w:rPr>
              <w:t>y.:</w:t>
            </w:r>
          </w:p>
          <w:p w14:paraId="2983E56F" w14:textId="77777777" w:rsidR="00503A28" w:rsidRPr="008D0728" w:rsidRDefault="00503A28" w:rsidP="00503A28">
            <w:pPr>
              <w:jc w:val="both"/>
              <w:rPr>
                <w:rFonts w:ascii="Trebuchet MS" w:hAnsi="Trebuchet MS" w:cstheme="minorHAnsi"/>
                <w:color w:val="000000"/>
                <w:sz w:val="20"/>
                <w:szCs w:val="20"/>
              </w:rPr>
            </w:pPr>
            <w:r w:rsidRPr="008D0728">
              <w:rPr>
                <w:rFonts w:ascii="Trebuchet MS" w:hAnsi="Trebuchet MS" w:cstheme="minorHAnsi"/>
                <w:color w:val="000000"/>
                <w:sz w:val="20"/>
                <w:szCs w:val="20"/>
              </w:rPr>
              <w:t>1) Tiekėjas Pirkimo procedūrų metu nuslėpė informaciją ar pateikė melagingą informaciją apie atitiktį nustatytiems reikalavimams, ir Perkantysis subjektas gali tai įrodyti bet kokiomis teisėtomis priemonėmis; arba Tiekėjas dėl pateiktos melagingos informacijos negali pateikti patvirtinančių dokumentų, arba</w:t>
            </w:r>
          </w:p>
          <w:p w14:paraId="4405AD8A" w14:textId="77777777" w:rsidR="00503A28" w:rsidRPr="008D0728" w:rsidRDefault="00503A28" w:rsidP="00503A28">
            <w:pPr>
              <w:jc w:val="both"/>
              <w:rPr>
                <w:rFonts w:ascii="Trebuchet MS" w:hAnsi="Trebuchet MS" w:cstheme="minorHAnsi"/>
                <w:color w:val="000000"/>
                <w:sz w:val="20"/>
                <w:szCs w:val="20"/>
              </w:rPr>
            </w:pPr>
            <w:r w:rsidRPr="008D0728">
              <w:rPr>
                <w:rFonts w:ascii="Trebuchet MS" w:hAnsi="Trebuchet MS" w:cstheme="minorHAnsi"/>
                <w:color w:val="000000"/>
                <w:sz w:val="20"/>
                <w:szCs w:val="20"/>
              </w:rPr>
              <w:t>2) Tiekėjas ankstesnių procedūrų metu nuslėpė informaciją ar pateikė šiame punkte nurodytą melagingą informaciją arba Tiekėjas dėl pateiktos melagingos informacijos negalėjo pateikti patvirtinančių dokumentų, reikalaujamų pagal LR Viešųjų pirkimų įstatymo 50 straipsnį, dėl ko per pastaruosius vienerius metus buvo pašalintas iš pirkimo procedūrų arba per pastaruosius vienerius metus buvo priimtas ir įsiteisėjęs teismo sprendimas; arba</w:t>
            </w:r>
          </w:p>
          <w:p w14:paraId="554116EA" w14:textId="466C297F" w:rsidR="00EC7310" w:rsidRPr="008D0728" w:rsidRDefault="00503A28" w:rsidP="00214BF8">
            <w:pPr>
              <w:jc w:val="both"/>
              <w:rPr>
                <w:rFonts w:ascii="Trebuchet MS" w:hAnsi="Trebuchet MS" w:cstheme="minorHAnsi"/>
                <w:color w:val="000000"/>
                <w:sz w:val="20"/>
                <w:szCs w:val="20"/>
              </w:rPr>
            </w:pPr>
            <w:r w:rsidRPr="008D0728">
              <w:rPr>
                <w:rFonts w:ascii="Trebuchet MS" w:hAnsi="Trebuchet MS" w:cstheme="minorHAnsi"/>
                <w:color w:val="000000"/>
                <w:sz w:val="20"/>
                <w:szCs w:val="20"/>
              </w:rPr>
              <w:t>3) vadovaujantis kitų valstybių teisės aktais ankstesnių procedūrų metu Tiekėjas nuslėpė informaciją ar pateikė melagingą informaciją arba dėl melagingos informacijos pateikimo negalėjo pateikti patvirtinančių dokumentų, dėl ko per pastaruosius vienerius metus buvo pašalintas iš pirkimo procedūrų arba per pastaruosius vienerius metus buvo priimtas ir įsiteisėjęs teismo sprendimas ar taikomos kitos panašios sankcijos.</w:t>
            </w:r>
          </w:p>
        </w:tc>
        <w:tc>
          <w:tcPr>
            <w:tcW w:w="2247" w:type="pct"/>
          </w:tcPr>
          <w:p w14:paraId="3D18F044" w14:textId="77777777"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sz w:val="20"/>
                <w:szCs w:val="20"/>
              </w:rPr>
              <w:t>PATEIKIAMA:</w:t>
            </w:r>
          </w:p>
          <w:p w14:paraId="00C631B4" w14:textId="789539F9"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color w:val="000000"/>
                <w:sz w:val="20"/>
                <w:szCs w:val="20"/>
              </w:rPr>
              <w:t xml:space="preserve">Su </w:t>
            </w:r>
            <w:r w:rsidR="00D20695" w:rsidRPr="008D0728">
              <w:rPr>
                <w:rFonts w:ascii="Trebuchet MS" w:hAnsi="Trebuchet MS" w:cstheme="minorHAnsi"/>
                <w:color w:val="000000"/>
                <w:sz w:val="20"/>
                <w:szCs w:val="20"/>
              </w:rPr>
              <w:t xml:space="preserve">Pasiūlymu </w:t>
            </w:r>
            <w:r w:rsidRPr="008D0728">
              <w:rPr>
                <w:rFonts w:ascii="Trebuchet MS" w:hAnsi="Trebuchet MS" w:cstheme="minorHAnsi"/>
                <w:color w:val="000000"/>
                <w:sz w:val="20"/>
                <w:szCs w:val="20"/>
              </w:rPr>
              <w:t>pateikiamas tik EBVPD. Kitų dokumentų pagal šį punktą pateikti nereikalaujama.</w:t>
            </w:r>
          </w:p>
        </w:tc>
      </w:tr>
      <w:tr w:rsidR="00EC7310" w:rsidRPr="008D0728" w14:paraId="3A07CC5C" w14:textId="77777777" w:rsidTr="00EC7310">
        <w:tc>
          <w:tcPr>
            <w:tcW w:w="505" w:type="pct"/>
          </w:tcPr>
          <w:p w14:paraId="5AF153EA" w14:textId="77777777" w:rsidR="00EC7310" w:rsidRPr="008D0728" w:rsidRDefault="00EC7310" w:rsidP="00EC7310">
            <w:pPr>
              <w:numPr>
                <w:ilvl w:val="0"/>
                <w:numId w:val="17"/>
              </w:numPr>
              <w:tabs>
                <w:tab w:val="left" w:pos="567"/>
              </w:tabs>
              <w:spacing w:before="60" w:after="60"/>
              <w:contextualSpacing/>
              <w:jc w:val="both"/>
              <w:rPr>
                <w:rFonts w:ascii="Trebuchet MS" w:hAnsi="Trebuchet MS" w:cstheme="minorHAnsi"/>
                <w:bCs/>
                <w:iCs/>
                <w:sz w:val="20"/>
                <w:szCs w:val="20"/>
              </w:rPr>
            </w:pPr>
          </w:p>
        </w:tc>
        <w:tc>
          <w:tcPr>
            <w:tcW w:w="2247" w:type="pct"/>
          </w:tcPr>
          <w:p w14:paraId="772D0BD9" w14:textId="79FBA4D4" w:rsidR="00503A28" w:rsidRPr="008D0728" w:rsidRDefault="00503A28" w:rsidP="00EC7310">
            <w:pPr>
              <w:tabs>
                <w:tab w:val="left" w:pos="567"/>
              </w:tabs>
              <w:ind w:left="34"/>
              <w:jc w:val="both"/>
              <w:rPr>
                <w:rFonts w:ascii="Trebuchet MS" w:hAnsi="Trebuchet MS" w:cstheme="minorHAnsi"/>
                <w:color w:val="000000"/>
                <w:sz w:val="20"/>
                <w:szCs w:val="20"/>
              </w:rPr>
            </w:pPr>
            <w:r w:rsidRPr="008D0728">
              <w:rPr>
                <w:rFonts w:ascii="Trebuchet MS" w:hAnsi="Trebuchet MS" w:cstheme="minorHAnsi"/>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sz w:val="20"/>
                <w:szCs w:val="20"/>
              </w:rPr>
              <w:t>PATEIKIAMA:</w:t>
            </w:r>
          </w:p>
          <w:p w14:paraId="464AAE26" w14:textId="45EF4523"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color w:val="000000"/>
                <w:sz w:val="20"/>
                <w:szCs w:val="20"/>
              </w:rPr>
              <w:t xml:space="preserve">Su </w:t>
            </w:r>
            <w:r w:rsidR="00D20695" w:rsidRPr="008D0728">
              <w:rPr>
                <w:rFonts w:ascii="Trebuchet MS" w:hAnsi="Trebuchet MS" w:cstheme="minorHAnsi"/>
                <w:color w:val="000000"/>
                <w:sz w:val="20"/>
                <w:szCs w:val="20"/>
              </w:rPr>
              <w:t xml:space="preserve">Pasiūlymu </w:t>
            </w:r>
            <w:r w:rsidRPr="008D0728">
              <w:rPr>
                <w:rFonts w:ascii="Trebuchet MS" w:hAnsi="Trebuchet MS" w:cstheme="minorHAnsi"/>
                <w:color w:val="000000"/>
                <w:sz w:val="20"/>
                <w:szCs w:val="20"/>
              </w:rPr>
              <w:t>pateikiamas tik EBVPD. Kitų dokumentų pagal šį punktą pateikti nereikalaujama.</w:t>
            </w:r>
          </w:p>
        </w:tc>
      </w:tr>
      <w:tr w:rsidR="00EC7310" w:rsidRPr="008D0728" w14:paraId="545CCE8B" w14:textId="77777777" w:rsidTr="00EC7310">
        <w:tc>
          <w:tcPr>
            <w:tcW w:w="505" w:type="pct"/>
          </w:tcPr>
          <w:p w14:paraId="5837B61E" w14:textId="77777777" w:rsidR="00EC7310" w:rsidRPr="008D0728" w:rsidRDefault="00EC7310" w:rsidP="00EC7310">
            <w:pPr>
              <w:numPr>
                <w:ilvl w:val="0"/>
                <w:numId w:val="17"/>
              </w:numPr>
              <w:tabs>
                <w:tab w:val="left" w:pos="567"/>
              </w:tabs>
              <w:spacing w:before="60" w:after="60"/>
              <w:contextualSpacing/>
              <w:jc w:val="both"/>
              <w:rPr>
                <w:rFonts w:ascii="Trebuchet MS" w:hAnsi="Trebuchet MS" w:cstheme="minorHAnsi"/>
                <w:bCs/>
                <w:iCs/>
                <w:sz w:val="20"/>
                <w:szCs w:val="20"/>
              </w:rPr>
            </w:pPr>
          </w:p>
        </w:tc>
        <w:tc>
          <w:tcPr>
            <w:tcW w:w="2247" w:type="pct"/>
          </w:tcPr>
          <w:p w14:paraId="560CB9E0" w14:textId="37F6DD0E" w:rsidR="00503A28" w:rsidRPr="008D0728" w:rsidRDefault="00503A28" w:rsidP="00503A28">
            <w:pPr>
              <w:tabs>
                <w:tab w:val="left" w:pos="567"/>
              </w:tabs>
              <w:ind w:left="34"/>
              <w:contextualSpacing/>
              <w:jc w:val="both"/>
              <w:rPr>
                <w:rFonts w:ascii="Trebuchet MS" w:hAnsi="Trebuchet MS" w:cs="Arial"/>
                <w:iCs/>
                <w:color w:val="000000"/>
                <w:sz w:val="20"/>
                <w:szCs w:val="20"/>
              </w:rPr>
            </w:pPr>
            <w:r w:rsidRPr="008D0728">
              <w:rPr>
                <w:rFonts w:ascii="Trebuchet MS" w:hAnsi="Trebuchet MS" w:cs="Arial"/>
                <w:iCs/>
                <w:color w:val="000000"/>
                <w:sz w:val="20"/>
                <w:szCs w:val="20"/>
              </w:rPr>
              <w:t>Tiekėjas yra tinkamai neįvykdęs pirkimo arba koncesijos sutarties, t.</w:t>
            </w:r>
            <w:r w:rsidR="007D269A">
              <w:rPr>
                <w:rFonts w:ascii="Trebuchet MS" w:hAnsi="Trebuchet MS" w:cs="Arial"/>
                <w:iCs/>
                <w:color w:val="000000"/>
                <w:sz w:val="20"/>
                <w:szCs w:val="20"/>
              </w:rPr>
              <w:t xml:space="preserve"> </w:t>
            </w:r>
            <w:r w:rsidRPr="008D0728">
              <w:rPr>
                <w:rFonts w:ascii="Trebuchet MS" w:hAnsi="Trebuchet MS" w:cs="Arial"/>
                <w:iCs/>
                <w:color w:val="000000"/>
                <w:sz w:val="20"/>
                <w:szCs w:val="20"/>
              </w:rPr>
              <w:t>y.:</w:t>
            </w:r>
          </w:p>
          <w:p w14:paraId="4143A396" w14:textId="77777777" w:rsidR="00503A28" w:rsidRPr="008D0728" w:rsidRDefault="00503A28" w:rsidP="00503A28">
            <w:pPr>
              <w:tabs>
                <w:tab w:val="left" w:pos="567"/>
              </w:tabs>
              <w:ind w:left="34"/>
              <w:contextualSpacing/>
              <w:jc w:val="both"/>
              <w:rPr>
                <w:rFonts w:ascii="Trebuchet MS" w:hAnsi="Trebuchet MS" w:cs="Arial"/>
                <w:iCs/>
                <w:color w:val="000000"/>
                <w:sz w:val="20"/>
                <w:szCs w:val="20"/>
              </w:rPr>
            </w:pPr>
            <w:r w:rsidRPr="008D0728">
              <w:rPr>
                <w:rFonts w:ascii="Trebuchet MS" w:hAnsi="Trebuchet MS" w:cs="Arial"/>
                <w:iCs/>
                <w:color w:val="000000"/>
                <w:sz w:val="20"/>
                <w:szCs w:val="20"/>
              </w:rPr>
              <w:lastRenderedPageBreak/>
              <w:t>1) Tiekėjas yra neįvykdęs viešojo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arba</w:t>
            </w:r>
          </w:p>
          <w:p w14:paraId="5AE789D5" w14:textId="77777777" w:rsidR="00503A28" w:rsidRPr="008D0728" w:rsidRDefault="00503A28" w:rsidP="00503A28">
            <w:pPr>
              <w:tabs>
                <w:tab w:val="left" w:pos="567"/>
              </w:tabs>
              <w:ind w:left="34"/>
              <w:contextualSpacing/>
              <w:jc w:val="both"/>
              <w:rPr>
                <w:rFonts w:ascii="Trebuchet MS" w:hAnsi="Trebuchet MS" w:cs="Arial"/>
                <w:iCs/>
                <w:color w:val="000000"/>
                <w:sz w:val="20"/>
                <w:szCs w:val="20"/>
              </w:rPr>
            </w:pPr>
            <w:r w:rsidRPr="008D0728">
              <w:rPr>
                <w:rFonts w:ascii="Trebuchet MS" w:hAnsi="Trebuchet MS" w:cs="Arial"/>
                <w:iCs/>
                <w:color w:val="000000"/>
                <w:sz w:val="20"/>
                <w:szCs w:val="20"/>
              </w:rPr>
              <w:t>2) vadovaujantis kitų valstybių teisės aktais, per pastaruosius 3 metus nustatyta, kad Tiekėjas,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p>
          <w:p w14:paraId="31E2E326" w14:textId="7D8A399B" w:rsidR="00EC7310" w:rsidRPr="008D0728" w:rsidRDefault="00503A28" w:rsidP="00F512D1">
            <w:pPr>
              <w:tabs>
                <w:tab w:val="left" w:pos="567"/>
              </w:tabs>
              <w:ind w:left="34"/>
              <w:contextualSpacing/>
              <w:jc w:val="both"/>
              <w:rPr>
                <w:rFonts w:ascii="Trebuchet MS" w:hAnsi="Trebuchet MS" w:cstheme="minorHAnsi"/>
                <w:color w:val="000000"/>
                <w:sz w:val="20"/>
                <w:szCs w:val="20"/>
              </w:rPr>
            </w:pPr>
            <w:r w:rsidRPr="008D0728">
              <w:rPr>
                <w:rFonts w:ascii="Trebuchet MS" w:hAnsi="Trebuchet MS" w:cs="Arial"/>
                <w:iCs/>
                <w:color w:val="000000"/>
                <w:sz w:val="20"/>
                <w:szCs w:val="20"/>
              </w:rPr>
              <w:t xml:space="preserve">3) Tiekėjas yra įsteigtas siekiant išvengti šiame </w:t>
            </w:r>
            <w:r w:rsidR="001012CD" w:rsidRPr="008D0728">
              <w:rPr>
                <w:rFonts w:ascii="Trebuchet MS" w:hAnsi="Trebuchet MS" w:cs="Arial"/>
                <w:iCs/>
                <w:color w:val="000000"/>
                <w:sz w:val="20"/>
                <w:szCs w:val="20"/>
                <w:lang w:val="en-US"/>
              </w:rPr>
              <w:t>6</w:t>
            </w:r>
            <w:r w:rsidRPr="008D0728">
              <w:rPr>
                <w:rFonts w:ascii="Trebuchet MS" w:hAnsi="Trebuchet MS" w:cs="Arial"/>
                <w:iCs/>
                <w:color w:val="000000"/>
                <w:sz w:val="20"/>
                <w:szCs w:val="20"/>
              </w:rPr>
              <w:t> punkte nustatyto pašalinimo pagrindo taikymo ir Perkantysis subjektas dėl to turi įtikinamų duomenų.</w:t>
            </w:r>
          </w:p>
        </w:tc>
        <w:tc>
          <w:tcPr>
            <w:tcW w:w="2247" w:type="pct"/>
          </w:tcPr>
          <w:p w14:paraId="6830F9A6" w14:textId="77777777"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sz w:val="20"/>
                <w:szCs w:val="20"/>
              </w:rPr>
              <w:lastRenderedPageBreak/>
              <w:t>PATEIKIAMA:</w:t>
            </w:r>
          </w:p>
          <w:p w14:paraId="39E65522" w14:textId="7648BD36"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color w:val="000000"/>
                <w:sz w:val="20"/>
                <w:szCs w:val="20"/>
              </w:rPr>
              <w:lastRenderedPageBreak/>
              <w:t xml:space="preserve">Su </w:t>
            </w:r>
            <w:r w:rsidR="00D20695" w:rsidRPr="008D0728">
              <w:rPr>
                <w:rFonts w:ascii="Trebuchet MS" w:hAnsi="Trebuchet MS" w:cstheme="minorHAnsi"/>
                <w:color w:val="000000"/>
                <w:sz w:val="20"/>
                <w:szCs w:val="20"/>
              </w:rPr>
              <w:t xml:space="preserve">Pasiūlymu </w:t>
            </w:r>
            <w:r w:rsidRPr="008D0728">
              <w:rPr>
                <w:rFonts w:ascii="Trebuchet MS" w:hAnsi="Trebuchet MS" w:cstheme="minorHAnsi"/>
                <w:color w:val="000000"/>
                <w:sz w:val="20"/>
                <w:szCs w:val="20"/>
              </w:rPr>
              <w:t>pateikiamas tik EBVPD. Kitų dokumentų pagal šį punktą pateikti nereikalaujama.</w:t>
            </w:r>
          </w:p>
        </w:tc>
      </w:tr>
      <w:tr w:rsidR="00EC7310" w:rsidRPr="008D0728" w14:paraId="15F300EA" w14:textId="77777777" w:rsidTr="00EC7310">
        <w:tc>
          <w:tcPr>
            <w:tcW w:w="505" w:type="pct"/>
          </w:tcPr>
          <w:p w14:paraId="076C987F" w14:textId="77777777" w:rsidR="00EC7310" w:rsidRPr="008D0728" w:rsidRDefault="00EC7310" w:rsidP="00EC7310">
            <w:pPr>
              <w:numPr>
                <w:ilvl w:val="0"/>
                <w:numId w:val="17"/>
              </w:numPr>
              <w:tabs>
                <w:tab w:val="left" w:pos="567"/>
              </w:tabs>
              <w:spacing w:before="60" w:after="60"/>
              <w:contextualSpacing/>
              <w:jc w:val="both"/>
              <w:rPr>
                <w:rFonts w:ascii="Trebuchet MS" w:hAnsi="Trebuchet MS" w:cstheme="minorHAnsi"/>
                <w:bCs/>
                <w:iCs/>
                <w:sz w:val="20"/>
                <w:szCs w:val="20"/>
              </w:rPr>
            </w:pPr>
          </w:p>
        </w:tc>
        <w:tc>
          <w:tcPr>
            <w:tcW w:w="2247" w:type="pct"/>
          </w:tcPr>
          <w:p w14:paraId="6C22E61F" w14:textId="7B1716A1" w:rsidR="00EC7310" w:rsidRPr="008D0728" w:rsidRDefault="006369E4" w:rsidP="00EC7310">
            <w:pPr>
              <w:tabs>
                <w:tab w:val="left" w:pos="567"/>
              </w:tabs>
              <w:ind w:left="34"/>
              <w:jc w:val="both"/>
              <w:rPr>
                <w:rFonts w:ascii="Trebuchet MS" w:hAnsi="Trebuchet MS" w:cstheme="minorHAnsi"/>
                <w:sz w:val="20"/>
                <w:szCs w:val="20"/>
              </w:rPr>
            </w:pPr>
            <w:r w:rsidRPr="008D0728">
              <w:rPr>
                <w:rFonts w:ascii="Trebuchet MS" w:hAnsi="Trebuchet MS" w:cstheme="minorHAnsi"/>
                <w:iCs/>
                <w:sz w:val="20"/>
                <w:szCs w:val="20"/>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2247" w:type="pct"/>
          </w:tcPr>
          <w:p w14:paraId="11E336FD" w14:textId="77777777"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sz w:val="20"/>
                <w:szCs w:val="20"/>
              </w:rPr>
              <w:t>PATEIKIAMA:</w:t>
            </w:r>
          </w:p>
          <w:p w14:paraId="54C147F9" w14:textId="6313A547" w:rsidR="00EC7310" w:rsidRPr="008D0728" w:rsidRDefault="00EC7310" w:rsidP="00EC7310">
            <w:pPr>
              <w:ind w:left="34"/>
              <w:jc w:val="both"/>
              <w:rPr>
                <w:rFonts w:ascii="Trebuchet MS" w:hAnsi="Trebuchet MS" w:cstheme="minorHAnsi"/>
                <w:sz w:val="20"/>
                <w:szCs w:val="20"/>
                <w:lang w:val="en-US"/>
              </w:rPr>
            </w:pPr>
            <w:r w:rsidRPr="008D0728">
              <w:rPr>
                <w:rFonts w:ascii="Trebuchet MS" w:hAnsi="Trebuchet MS" w:cstheme="minorHAnsi"/>
                <w:color w:val="000000"/>
                <w:sz w:val="20"/>
                <w:szCs w:val="20"/>
              </w:rPr>
              <w:t xml:space="preserve">Su </w:t>
            </w:r>
            <w:r w:rsidR="00D20695" w:rsidRPr="008D0728">
              <w:rPr>
                <w:rFonts w:ascii="Trebuchet MS" w:hAnsi="Trebuchet MS" w:cstheme="minorHAnsi"/>
                <w:color w:val="000000"/>
                <w:sz w:val="20"/>
                <w:szCs w:val="20"/>
              </w:rPr>
              <w:t xml:space="preserve">Pasiūlymu </w:t>
            </w:r>
            <w:r w:rsidRPr="008D0728">
              <w:rPr>
                <w:rFonts w:ascii="Trebuchet MS" w:hAnsi="Trebuchet MS" w:cstheme="minorHAnsi"/>
                <w:color w:val="000000"/>
                <w:sz w:val="20"/>
                <w:szCs w:val="20"/>
              </w:rPr>
              <w:t>pateikiamas tik EBVPD. Kitų dokumentų pagal šį punktą pateikti nereikalaujama.</w:t>
            </w:r>
          </w:p>
        </w:tc>
      </w:tr>
      <w:bookmarkEnd w:id="14"/>
    </w:tbl>
    <w:p w14:paraId="5067F583" w14:textId="77777777" w:rsidR="00EC7310" w:rsidRPr="008D0728" w:rsidRDefault="00EC7310" w:rsidP="00EC7310">
      <w:pPr>
        <w:tabs>
          <w:tab w:val="left" w:pos="567"/>
        </w:tabs>
        <w:spacing w:before="60" w:after="60"/>
        <w:jc w:val="both"/>
        <w:rPr>
          <w:rFonts w:ascii="Trebuchet MS" w:hAnsi="Trebuchet MS" w:cstheme="minorHAnsi"/>
          <w:i/>
          <w:color w:val="FF0000"/>
          <w:sz w:val="20"/>
          <w:szCs w:val="20"/>
        </w:rPr>
      </w:pPr>
    </w:p>
    <w:p w14:paraId="420594FA" w14:textId="07E87283" w:rsidR="00833820" w:rsidRPr="008D0728" w:rsidRDefault="00CD30CC" w:rsidP="00833820">
      <w:pPr>
        <w:tabs>
          <w:tab w:val="left" w:pos="567"/>
        </w:tabs>
        <w:spacing w:before="60" w:after="60"/>
        <w:jc w:val="right"/>
        <w:rPr>
          <w:rFonts w:ascii="Trebuchet MS" w:hAnsi="Trebuchet MS" w:cstheme="minorHAnsi"/>
          <w:iCs/>
          <w:sz w:val="20"/>
          <w:szCs w:val="20"/>
        </w:rPr>
      </w:pPr>
      <w:bookmarkStart w:id="15" w:name="_Ref487640255"/>
      <w:r w:rsidRPr="008D0728">
        <w:rPr>
          <w:rFonts w:ascii="Trebuchet MS" w:hAnsi="Trebuchet MS" w:cstheme="minorHAnsi"/>
          <w:iCs/>
          <w:sz w:val="20"/>
          <w:szCs w:val="20"/>
        </w:rPr>
        <w:t>2 l</w:t>
      </w:r>
      <w:r w:rsidR="00833820" w:rsidRPr="008D0728">
        <w:rPr>
          <w:rFonts w:ascii="Trebuchet MS" w:hAnsi="Trebuchet MS" w:cstheme="minorHAnsi"/>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833820" w:rsidRPr="008D0728" w14:paraId="0FF4E7F4" w14:textId="77777777" w:rsidTr="001B485C">
        <w:trPr>
          <w:tblHeader/>
        </w:trPr>
        <w:tc>
          <w:tcPr>
            <w:tcW w:w="477" w:type="pct"/>
            <w:vAlign w:val="center"/>
          </w:tcPr>
          <w:p w14:paraId="6B311987" w14:textId="77777777" w:rsidR="00833820" w:rsidRPr="008D0728" w:rsidRDefault="00833820" w:rsidP="00833820">
            <w:pPr>
              <w:tabs>
                <w:tab w:val="left" w:pos="567"/>
              </w:tabs>
              <w:spacing w:before="60" w:after="60"/>
              <w:jc w:val="center"/>
              <w:rPr>
                <w:rFonts w:ascii="Trebuchet MS" w:hAnsi="Trebuchet MS" w:cstheme="minorHAnsi"/>
                <w:b/>
                <w:sz w:val="20"/>
                <w:szCs w:val="20"/>
                <w:lang w:eastAsia="en-US"/>
              </w:rPr>
            </w:pPr>
            <w:r w:rsidRPr="008D0728">
              <w:rPr>
                <w:rFonts w:ascii="Trebuchet MS" w:hAnsi="Trebuchet MS" w:cstheme="minorHAnsi"/>
                <w:b/>
                <w:sz w:val="20"/>
                <w:szCs w:val="20"/>
                <w:lang w:eastAsia="en-US"/>
              </w:rPr>
              <w:t>Eil. Nr.</w:t>
            </w:r>
          </w:p>
        </w:tc>
        <w:tc>
          <w:tcPr>
            <w:tcW w:w="2077" w:type="pct"/>
            <w:vAlign w:val="center"/>
          </w:tcPr>
          <w:p w14:paraId="55AD40A9" w14:textId="77777777" w:rsidR="00833820" w:rsidRPr="008D0728" w:rsidRDefault="00833820" w:rsidP="00833820">
            <w:pPr>
              <w:tabs>
                <w:tab w:val="left" w:pos="567"/>
              </w:tabs>
              <w:spacing w:before="60" w:after="60"/>
              <w:jc w:val="center"/>
              <w:rPr>
                <w:rFonts w:ascii="Trebuchet MS" w:hAnsi="Trebuchet MS" w:cstheme="minorHAnsi"/>
                <w:b/>
                <w:sz w:val="20"/>
                <w:szCs w:val="20"/>
                <w:lang w:eastAsia="en-US"/>
              </w:rPr>
            </w:pPr>
            <w:r w:rsidRPr="008D0728">
              <w:rPr>
                <w:rFonts w:ascii="Trebuchet MS" w:hAnsi="Trebuchet MS" w:cstheme="minorHAnsi"/>
                <w:b/>
                <w:sz w:val="20"/>
                <w:szCs w:val="20"/>
              </w:rPr>
              <w:t>Kvalifikacijos reikalavimas</w:t>
            </w:r>
          </w:p>
        </w:tc>
        <w:tc>
          <w:tcPr>
            <w:tcW w:w="2446" w:type="pct"/>
            <w:vAlign w:val="center"/>
          </w:tcPr>
          <w:p w14:paraId="72966D88" w14:textId="77777777" w:rsidR="00833820" w:rsidRPr="008D0728" w:rsidRDefault="00833820" w:rsidP="00833820">
            <w:pPr>
              <w:tabs>
                <w:tab w:val="left" w:pos="851"/>
              </w:tabs>
              <w:spacing w:before="60" w:after="60"/>
              <w:ind w:left="142"/>
              <w:jc w:val="center"/>
              <w:rPr>
                <w:rFonts w:ascii="Trebuchet MS" w:hAnsi="Trebuchet MS" w:cstheme="minorHAnsi"/>
                <w:b/>
                <w:sz w:val="20"/>
                <w:szCs w:val="20"/>
                <w:lang w:eastAsia="en-US"/>
              </w:rPr>
            </w:pPr>
            <w:r w:rsidRPr="008D0728">
              <w:rPr>
                <w:rFonts w:ascii="Trebuchet MS" w:hAnsi="Trebuchet MS" w:cstheme="minorHAnsi"/>
                <w:b/>
                <w:sz w:val="20"/>
                <w:szCs w:val="20"/>
              </w:rPr>
              <w:t xml:space="preserve">Pateikiami dokumentai </w:t>
            </w:r>
          </w:p>
        </w:tc>
      </w:tr>
      <w:tr w:rsidR="00833820" w:rsidRPr="008D0728" w14:paraId="7E1F3E52" w14:textId="77777777" w:rsidTr="001B485C">
        <w:tc>
          <w:tcPr>
            <w:tcW w:w="5000" w:type="pct"/>
            <w:gridSpan w:val="3"/>
          </w:tcPr>
          <w:p w14:paraId="417344B2" w14:textId="57BDEA42" w:rsidR="00833820" w:rsidRPr="008D0728" w:rsidRDefault="00833820" w:rsidP="00833820">
            <w:pPr>
              <w:spacing w:before="60" w:after="60"/>
              <w:ind w:left="33"/>
              <w:jc w:val="center"/>
              <w:rPr>
                <w:rFonts w:ascii="Trebuchet MS" w:hAnsi="Trebuchet MS" w:cstheme="minorHAnsi"/>
                <w:b/>
                <w:iCs/>
                <w:sz w:val="20"/>
                <w:szCs w:val="20"/>
                <w:lang w:eastAsia="en-US"/>
              </w:rPr>
            </w:pPr>
          </w:p>
        </w:tc>
      </w:tr>
      <w:tr w:rsidR="00833820" w:rsidRPr="008D0728" w14:paraId="3DA5F48B" w14:textId="77777777" w:rsidTr="001B485C">
        <w:tc>
          <w:tcPr>
            <w:tcW w:w="477" w:type="pct"/>
          </w:tcPr>
          <w:p w14:paraId="0FA6D1F1" w14:textId="77777777" w:rsidR="00833820" w:rsidRPr="008D0728" w:rsidRDefault="00833820" w:rsidP="00833820">
            <w:pPr>
              <w:numPr>
                <w:ilvl w:val="0"/>
                <w:numId w:val="18"/>
              </w:numPr>
              <w:tabs>
                <w:tab w:val="left" w:pos="567"/>
              </w:tabs>
              <w:spacing w:before="60" w:after="60"/>
              <w:contextualSpacing/>
              <w:jc w:val="both"/>
              <w:rPr>
                <w:rFonts w:ascii="Trebuchet MS" w:hAnsi="Trebuchet MS" w:cstheme="minorHAnsi"/>
                <w:bCs/>
                <w:iCs/>
                <w:sz w:val="20"/>
                <w:szCs w:val="20"/>
                <w:lang w:eastAsia="en-US"/>
              </w:rPr>
            </w:pPr>
          </w:p>
        </w:tc>
        <w:tc>
          <w:tcPr>
            <w:tcW w:w="2077" w:type="pct"/>
          </w:tcPr>
          <w:p w14:paraId="54B416D0" w14:textId="523CE365" w:rsidR="00175B73" w:rsidRPr="00B70F14" w:rsidRDefault="00175B73" w:rsidP="00175B73">
            <w:pPr>
              <w:spacing w:before="60" w:after="60"/>
              <w:jc w:val="both"/>
              <w:rPr>
                <w:rFonts w:ascii="Trebuchet MS" w:hAnsi="Trebuchet MS" w:cstheme="minorHAnsi"/>
                <w:b/>
                <w:bCs/>
                <w:sz w:val="20"/>
                <w:szCs w:val="20"/>
                <w:lang w:eastAsia="en-US"/>
              </w:rPr>
            </w:pPr>
            <w:r w:rsidRPr="00B70F14">
              <w:rPr>
                <w:rFonts w:ascii="Trebuchet MS" w:hAnsi="Trebuchet MS" w:cstheme="minorHAnsi"/>
                <w:b/>
                <w:bCs/>
                <w:sz w:val="20"/>
                <w:szCs w:val="20"/>
                <w:lang w:eastAsia="en-US"/>
              </w:rPr>
              <w:t>I-I</w:t>
            </w:r>
            <w:r>
              <w:rPr>
                <w:rFonts w:ascii="Trebuchet MS" w:hAnsi="Trebuchet MS" w:cstheme="minorHAnsi"/>
                <w:b/>
                <w:bCs/>
                <w:sz w:val="20"/>
                <w:szCs w:val="20"/>
                <w:lang w:eastAsia="en-US"/>
              </w:rPr>
              <w:t>I</w:t>
            </w:r>
            <w:r w:rsidRPr="00B70F14">
              <w:rPr>
                <w:rFonts w:ascii="Trebuchet MS" w:hAnsi="Trebuchet MS" w:cstheme="minorHAnsi"/>
                <w:b/>
                <w:bCs/>
                <w:sz w:val="20"/>
                <w:szCs w:val="20"/>
                <w:lang w:eastAsia="en-US"/>
              </w:rPr>
              <w:t xml:space="preserve"> </w:t>
            </w:r>
            <w:r>
              <w:rPr>
                <w:rFonts w:ascii="Trebuchet MS" w:hAnsi="Trebuchet MS" w:cstheme="minorHAnsi"/>
                <w:b/>
                <w:bCs/>
                <w:sz w:val="20"/>
                <w:szCs w:val="20"/>
                <w:lang w:eastAsia="en-US"/>
              </w:rPr>
              <w:t>p</w:t>
            </w:r>
            <w:r w:rsidRPr="00B70F14">
              <w:rPr>
                <w:rFonts w:ascii="Trebuchet MS" w:hAnsi="Trebuchet MS" w:cstheme="minorHAnsi"/>
                <w:b/>
                <w:bCs/>
                <w:sz w:val="20"/>
                <w:szCs w:val="20"/>
                <w:lang w:eastAsia="en-US"/>
              </w:rPr>
              <w:t>irkimo objekto dalims:</w:t>
            </w:r>
          </w:p>
          <w:p w14:paraId="0DD0D1A9" w14:textId="5A895107" w:rsidR="00833820" w:rsidRPr="008D0728" w:rsidRDefault="00833820" w:rsidP="00833820">
            <w:pPr>
              <w:spacing w:before="60" w:after="60"/>
              <w:jc w:val="both"/>
              <w:rPr>
                <w:rFonts w:ascii="Trebuchet MS" w:hAnsi="Trebuchet MS" w:cstheme="minorHAnsi"/>
                <w:sz w:val="20"/>
                <w:szCs w:val="20"/>
                <w:lang w:eastAsia="en-US"/>
              </w:rPr>
            </w:pPr>
            <w:r w:rsidRPr="008D0728">
              <w:rPr>
                <w:rFonts w:ascii="Trebuchet MS" w:hAnsi="Trebuchet MS" w:cstheme="minorHAnsi"/>
                <w:sz w:val="20"/>
                <w:szCs w:val="20"/>
                <w:lang w:eastAsia="en-US"/>
              </w:rPr>
              <w:t>Tiekėjas turi teisę</w:t>
            </w:r>
            <w:r w:rsidR="00FC1DDF">
              <w:rPr>
                <w:rFonts w:ascii="Trebuchet MS" w:hAnsi="Trebuchet MS" w:cstheme="minorHAnsi"/>
                <w:sz w:val="20"/>
                <w:szCs w:val="20"/>
                <w:lang w:eastAsia="en-US"/>
              </w:rPr>
              <w:t xml:space="preserve"> </w:t>
            </w:r>
            <w:r w:rsidR="00FC1DDF" w:rsidRPr="00FC1DDF">
              <w:rPr>
                <w:rFonts w:ascii="Trebuchet MS" w:hAnsi="Trebuchet MS" w:cstheme="minorHAnsi"/>
                <w:sz w:val="20"/>
                <w:szCs w:val="20"/>
              </w:rPr>
              <w:t>teikti perkamas paslaugas, t. y. vykdyti turto draudimo veiklą Lietuvoje.</w:t>
            </w:r>
          </w:p>
          <w:p w14:paraId="03957EDE" w14:textId="749FDDEF" w:rsidR="00833820" w:rsidRPr="008D0728" w:rsidRDefault="00833820" w:rsidP="00833820">
            <w:pPr>
              <w:tabs>
                <w:tab w:val="left" w:pos="567"/>
              </w:tabs>
              <w:spacing w:before="60" w:after="60"/>
              <w:ind w:left="34"/>
              <w:jc w:val="both"/>
              <w:rPr>
                <w:rFonts w:ascii="Trebuchet MS" w:hAnsi="Trebuchet MS" w:cstheme="minorHAnsi"/>
                <w:color w:val="000000"/>
                <w:sz w:val="20"/>
                <w:szCs w:val="20"/>
                <w:lang w:eastAsia="en-US"/>
              </w:rPr>
            </w:pPr>
          </w:p>
        </w:tc>
        <w:tc>
          <w:tcPr>
            <w:tcW w:w="2446" w:type="pct"/>
          </w:tcPr>
          <w:p w14:paraId="7B937EF8" w14:textId="5A13FBFD" w:rsidR="00833820" w:rsidRDefault="00833820" w:rsidP="00146410">
            <w:pPr>
              <w:tabs>
                <w:tab w:val="left" w:pos="567"/>
              </w:tabs>
              <w:spacing w:before="60" w:after="60"/>
              <w:jc w:val="both"/>
              <w:rPr>
                <w:rFonts w:ascii="Trebuchet MS" w:hAnsi="Trebuchet MS" w:cstheme="minorHAnsi"/>
                <w:i/>
                <w:iCs/>
                <w:color w:val="FF0000"/>
                <w:sz w:val="20"/>
                <w:szCs w:val="20"/>
              </w:rPr>
            </w:pPr>
            <w:r w:rsidRPr="008D0728">
              <w:rPr>
                <w:rFonts w:ascii="Trebuchet MS" w:hAnsi="Trebuchet MS" w:cstheme="minorHAnsi"/>
                <w:sz w:val="20"/>
                <w:szCs w:val="20"/>
              </w:rPr>
              <w:t xml:space="preserve">PATEIKIAMOS šių dokumentų kopijos: </w:t>
            </w:r>
            <w:r w:rsidR="00FC1DDF" w:rsidRPr="00FC1DDF">
              <w:rPr>
                <w:rFonts w:ascii="Trebuchet MS" w:hAnsi="Trebuchet MS" w:cstheme="minorHAnsi"/>
                <w:sz w:val="20"/>
                <w:szCs w:val="20"/>
              </w:rPr>
              <w:t>Tiekėjui išduot</w:t>
            </w:r>
            <w:r w:rsidR="00FC1DDF">
              <w:rPr>
                <w:rFonts w:ascii="Trebuchet MS" w:hAnsi="Trebuchet MS" w:cstheme="minorHAnsi"/>
                <w:sz w:val="20"/>
                <w:szCs w:val="20"/>
              </w:rPr>
              <w:t>a</w:t>
            </w:r>
            <w:r w:rsidR="00FC1DDF" w:rsidRPr="00FC1DDF">
              <w:rPr>
                <w:rFonts w:ascii="Trebuchet MS" w:hAnsi="Trebuchet MS" w:cstheme="minorHAnsi"/>
                <w:sz w:val="20"/>
                <w:szCs w:val="20"/>
              </w:rPr>
              <w:t xml:space="preserve"> draudimo veiklos licencija arba atitinkamos užsienio šalies institucijos išduoti dokumentai, suteikiantys teisę teikti turto  draudimo paslaugas Lietuvoje.</w:t>
            </w:r>
          </w:p>
          <w:p w14:paraId="7CAD8018" w14:textId="77777777" w:rsidR="00421A2C" w:rsidRPr="008D0728" w:rsidRDefault="00421A2C" w:rsidP="00833820">
            <w:pPr>
              <w:spacing w:before="60" w:after="60"/>
              <w:jc w:val="both"/>
              <w:rPr>
                <w:rFonts w:ascii="Trebuchet MS" w:hAnsi="Trebuchet MS" w:cstheme="minorHAnsi"/>
                <w:i/>
                <w:iCs/>
                <w:color w:val="FF0000"/>
                <w:sz w:val="20"/>
                <w:szCs w:val="20"/>
                <w:lang w:eastAsia="en-US"/>
              </w:rPr>
            </w:pPr>
          </w:p>
          <w:p w14:paraId="647AEF65" w14:textId="618E02C9" w:rsidR="00833820" w:rsidRPr="00FC1DDF" w:rsidRDefault="006369E4" w:rsidP="00833820">
            <w:pPr>
              <w:spacing w:before="60" w:after="60"/>
              <w:jc w:val="both"/>
              <w:rPr>
                <w:rFonts w:ascii="Trebuchet MS" w:hAnsi="Trebuchet MS" w:cstheme="minorHAnsi"/>
                <w:sz w:val="20"/>
                <w:szCs w:val="20"/>
                <w:lang w:eastAsia="en-US"/>
              </w:rPr>
            </w:pPr>
            <w:r w:rsidRPr="00FC1DDF">
              <w:rPr>
                <w:rFonts w:ascii="Trebuchet MS" w:hAnsi="Trebuchet MS" w:cstheme="minorHAnsi"/>
                <w:sz w:val="20"/>
                <w:szCs w:val="20"/>
              </w:rPr>
              <w:t>Pastaba: Su Pasiūlymu pateikiamas tik EBVPD.</w:t>
            </w:r>
          </w:p>
          <w:p w14:paraId="172D3DBB" w14:textId="058FB9E5" w:rsidR="00833820" w:rsidRPr="008D0728" w:rsidRDefault="00833820" w:rsidP="00833820">
            <w:pPr>
              <w:spacing w:before="60" w:after="60"/>
              <w:jc w:val="both"/>
              <w:rPr>
                <w:rFonts w:ascii="Trebuchet MS" w:hAnsi="Trebuchet MS" w:cstheme="minorHAnsi"/>
                <w:color w:val="000000"/>
                <w:sz w:val="20"/>
                <w:szCs w:val="20"/>
                <w:lang w:eastAsia="en-US"/>
              </w:rPr>
            </w:pPr>
          </w:p>
        </w:tc>
      </w:tr>
      <w:tr w:rsidR="00FC4348" w:rsidRPr="008D0728" w14:paraId="65FD88D5" w14:textId="77777777" w:rsidTr="001B485C">
        <w:tc>
          <w:tcPr>
            <w:tcW w:w="477" w:type="pct"/>
          </w:tcPr>
          <w:p w14:paraId="22E0E210" w14:textId="77777777" w:rsidR="00FC4348" w:rsidRPr="008D0728" w:rsidRDefault="00FC4348" w:rsidP="00833820">
            <w:pPr>
              <w:numPr>
                <w:ilvl w:val="0"/>
                <w:numId w:val="18"/>
              </w:numPr>
              <w:tabs>
                <w:tab w:val="left" w:pos="567"/>
              </w:tabs>
              <w:spacing w:before="60" w:after="60"/>
              <w:contextualSpacing/>
              <w:jc w:val="both"/>
              <w:rPr>
                <w:rFonts w:ascii="Trebuchet MS" w:hAnsi="Trebuchet MS" w:cstheme="minorHAnsi"/>
                <w:bCs/>
                <w:iCs/>
                <w:sz w:val="20"/>
                <w:szCs w:val="20"/>
              </w:rPr>
            </w:pPr>
          </w:p>
        </w:tc>
        <w:tc>
          <w:tcPr>
            <w:tcW w:w="2077" w:type="pct"/>
          </w:tcPr>
          <w:p w14:paraId="04EC7A94" w14:textId="2BEC4D49" w:rsidR="00175B73" w:rsidRPr="00B70F14" w:rsidRDefault="00175B73" w:rsidP="00175B73">
            <w:pPr>
              <w:spacing w:before="60" w:after="60"/>
              <w:jc w:val="both"/>
              <w:rPr>
                <w:rFonts w:ascii="Trebuchet MS" w:hAnsi="Trebuchet MS" w:cstheme="minorHAnsi"/>
                <w:b/>
                <w:bCs/>
                <w:sz w:val="20"/>
                <w:szCs w:val="20"/>
                <w:lang w:eastAsia="en-US"/>
              </w:rPr>
            </w:pPr>
            <w:r w:rsidRPr="00B70F14">
              <w:rPr>
                <w:rFonts w:ascii="Trebuchet MS" w:hAnsi="Trebuchet MS" w:cstheme="minorHAnsi"/>
                <w:b/>
                <w:bCs/>
                <w:sz w:val="20"/>
                <w:szCs w:val="20"/>
                <w:lang w:eastAsia="en-US"/>
              </w:rPr>
              <w:t>I-I</w:t>
            </w:r>
            <w:r>
              <w:rPr>
                <w:rFonts w:ascii="Trebuchet MS" w:hAnsi="Trebuchet MS" w:cstheme="minorHAnsi"/>
                <w:b/>
                <w:bCs/>
                <w:sz w:val="20"/>
                <w:szCs w:val="20"/>
                <w:lang w:eastAsia="en-US"/>
              </w:rPr>
              <w:t>I</w:t>
            </w:r>
            <w:r w:rsidRPr="00B70F14">
              <w:rPr>
                <w:rFonts w:ascii="Trebuchet MS" w:hAnsi="Trebuchet MS" w:cstheme="minorHAnsi"/>
                <w:b/>
                <w:bCs/>
                <w:sz w:val="20"/>
                <w:szCs w:val="20"/>
                <w:lang w:eastAsia="en-US"/>
              </w:rPr>
              <w:t xml:space="preserve"> </w:t>
            </w:r>
            <w:r>
              <w:rPr>
                <w:rFonts w:ascii="Trebuchet MS" w:hAnsi="Trebuchet MS" w:cstheme="minorHAnsi"/>
                <w:b/>
                <w:bCs/>
                <w:sz w:val="20"/>
                <w:szCs w:val="20"/>
                <w:lang w:eastAsia="en-US"/>
              </w:rPr>
              <w:t>p</w:t>
            </w:r>
            <w:r w:rsidRPr="00B70F14">
              <w:rPr>
                <w:rFonts w:ascii="Trebuchet MS" w:hAnsi="Trebuchet MS" w:cstheme="minorHAnsi"/>
                <w:b/>
                <w:bCs/>
                <w:sz w:val="20"/>
                <w:szCs w:val="20"/>
                <w:lang w:eastAsia="en-US"/>
              </w:rPr>
              <w:t>irkimo objekto dalims:</w:t>
            </w:r>
          </w:p>
          <w:p w14:paraId="68F8BC3A" w14:textId="77777777" w:rsidR="001F0159" w:rsidRPr="001F0159" w:rsidRDefault="001F0159" w:rsidP="001F0159">
            <w:pPr>
              <w:spacing w:before="60" w:after="60"/>
              <w:jc w:val="both"/>
              <w:rPr>
                <w:rFonts w:ascii="Trebuchet MS" w:hAnsi="Trebuchet MS" w:cstheme="minorHAnsi"/>
                <w:sz w:val="20"/>
                <w:szCs w:val="20"/>
              </w:rPr>
            </w:pPr>
            <w:r w:rsidRPr="001F0159">
              <w:rPr>
                <w:rFonts w:ascii="Trebuchet MS" w:hAnsi="Trebuchet MS" w:cstheme="minorHAnsi"/>
                <w:sz w:val="20"/>
                <w:szCs w:val="20"/>
              </w:rPr>
              <w:lastRenderedPageBreak/>
              <w:t>Tiekėjui arba Tiekėjo pagrindiniam akcininkui, kuriam priklauso ne mažiau kaip</w:t>
            </w:r>
          </w:p>
          <w:p w14:paraId="2959F69B" w14:textId="77777777" w:rsidR="001F0159" w:rsidRPr="001F0159" w:rsidRDefault="001F0159" w:rsidP="001F0159">
            <w:pPr>
              <w:spacing w:before="60" w:after="60"/>
              <w:jc w:val="both"/>
              <w:rPr>
                <w:rFonts w:ascii="Trebuchet MS" w:hAnsi="Trebuchet MS" w:cstheme="minorHAnsi"/>
                <w:sz w:val="20"/>
                <w:szCs w:val="20"/>
              </w:rPr>
            </w:pPr>
            <w:r w:rsidRPr="001F0159">
              <w:rPr>
                <w:rFonts w:ascii="Trebuchet MS" w:hAnsi="Trebuchet MS" w:cstheme="minorHAnsi"/>
                <w:sz w:val="20"/>
                <w:szCs w:val="20"/>
              </w:rPr>
              <w:t>50% Tiekėjo akcijų, suteiktas tarptautinės</w:t>
            </w:r>
          </w:p>
          <w:p w14:paraId="7B56639C" w14:textId="77777777" w:rsidR="001F0159" w:rsidRPr="001F0159" w:rsidRDefault="001F0159" w:rsidP="001F0159">
            <w:pPr>
              <w:spacing w:before="60" w:after="60"/>
              <w:jc w:val="both"/>
              <w:rPr>
                <w:rFonts w:ascii="Trebuchet MS" w:hAnsi="Trebuchet MS" w:cstheme="minorHAnsi"/>
                <w:sz w:val="20"/>
                <w:szCs w:val="20"/>
              </w:rPr>
            </w:pPr>
            <w:r w:rsidRPr="001F0159">
              <w:rPr>
                <w:rFonts w:ascii="Trebuchet MS" w:hAnsi="Trebuchet MS" w:cstheme="minorHAnsi"/>
                <w:sz w:val="20"/>
                <w:szCs w:val="20"/>
              </w:rPr>
              <w:t>reitingų agentūros patvirtintas investicinio</w:t>
            </w:r>
          </w:p>
          <w:p w14:paraId="284D4E1D" w14:textId="3C384691" w:rsidR="00FC4348" w:rsidRPr="008D0728" w:rsidRDefault="001F0159" w:rsidP="001F0159">
            <w:pPr>
              <w:spacing w:before="60" w:after="60"/>
              <w:jc w:val="both"/>
              <w:rPr>
                <w:rFonts w:ascii="Trebuchet MS" w:hAnsi="Trebuchet MS" w:cstheme="minorHAnsi"/>
                <w:sz w:val="20"/>
                <w:szCs w:val="20"/>
              </w:rPr>
            </w:pPr>
            <w:r w:rsidRPr="001F0159">
              <w:rPr>
                <w:rFonts w:ascii="Trebuchet MS" w:hAnsi="Trebuchet MS" w:cstheme="minorHAnsi"/>
                <w:sz w:val="20"/>
                <w:szCs w:val="20"/>
              </w:rPr>
              <w:t xml:space="preserve">lygio reitingas pagal „A.M. Best-ne žemesnis kaip B++, arba „Standard &amp; </w:t>
            </w:r>
            <w:proofErr w:type="spellStart"/>
            <w:r w:rsidRPr="001F0159">
              <w:rPr>
                <w:rFonts w:ascii="Trebuchet MS" w:hAnsi="Trebuchet MS" w:cstheme="minorHAnsi"/>
                <w:sz w:val="20"/>
                <w:szCs w:val="20"/>
              </w:rPr>
              <w:t>Poor’s</w:t>
            </w:r>
            <w:proofErr w:type="spellEnd"/>
            <w:r w:rsidRPr="001F0159">
              <w:rPr>
                <w:rFonts w:ascii="Trebuchet MS" w:hAnsi="Trebuchet MS" w:cstheme="minorHAnsi"/>
                <w:sz w:val="20"/>
                <w:szCs w:val="20"/>
              </w:rPr>
              <w:t>” ne žemesnis kaip BBB, arba „</w:t>
            </w:r>
            <w:proofErr w:type="spellStart"/>
            <w:r w:rsidRPr="001F0159">
              <w:rPr>
                <w:rFonts w:ascii="Trebuchet MS" w:hAnsi="Trebuchet MS" w:cstheme="minorHAnsi"/>
                <w:sz w:val="20"/>
                <w:szCs w:val="20"/>
              </w:rPr>
              <w:t>Fitch</w:t>
            </w:r>
            <w:proofErr w:type="spellEnd"/>
            <w:r w:rsidRPr="001F0159">
              <w:rPr>
                <w:rFonts w:ascii="Trebuchet MS" w:hAnsi="Trebuchet MS" w:cstheme="minorHAnsi"/>
                <w:sz w:val="20"/>
                <w:szCs w:val="20"/>
              </w:rPr>
              <w:t xml:space="preserve"> IBCA“ ne žemesnis kaip BBB, arba „</w:t>
            </w:r>
            <w:proofErr w:type="spellStart"/>
            <w:r w:rsidRPr="001F0159">
              <w:rPr>
                <w:rFonts w:ascii="Trebuchet MS" w:hAnsi="Trebuchet MS" w:cstheme="minorHAnsi"/>
                <w:sz w:val="20"/>
                <w:szCs w:val="20"/>
              </w:rPr>
              <w:t>Moody‘s</w:t>
            </w:r>
            <w:proofErr w:type="spellEnd"/>
            <w:r w:rsidRPr="001F0159">
              <w:rPr>
                <w:rFonts w:ascii="Trebuchet MS" w:hAnsi="Trebuchet MS" w:cstheme="minorHAnsi"/>
                <w:sz w:val="20"/>
                <w:szCs w:val="20"/>
              </w:rPr>
              <w:t>“ –ne žemesnis kaip Baa2.</w:t>
            </w:r>
          </w:p>
        </w:tc>
        <w:tc>
          <w:tcPr>
            <w:tcW w:w="2446" w:type="pct"/>
          </w:tcPr>
          <w:p w14:paraId="160494F3" w14:textId="77777777" w:rsidR="00B65DC4" w:rsidRDefault="00B65DC4" w:rsidP="00FC4348">
            <w:pPr>
              <w:tabs>
                <w:tab w:val="left" w:pos="567"/>
              </w:tabs>
              <w:spacing w:before="60" w:after="60"/>
              <w:jc w:val="both"/>
              <w:rPr>
                <w:rFonts w:ascii="Trebuchet MS" w:hAnsi="Trebuchet MS" w:cstheme="minorHAnsi"/>
                <w:sz w:val="20"/>
                <w:szCs w:val="20"/>
              </w:rPr>
            </w:pPr>
            <w:r>
              <w:rPr>
                <w:rFonts w:ascii="Trebuchet MS" w:hAnsi="Trebuchet MS" w:cstheme="minorHAnsi"/>
                <w:sz w:val="20"/>
                <w:szCs w:val="20"/>
              </w:rPr>
              <w:lastRenderedPageBreak/>
              <w:t>PATEIKIAMA:</w:t>
            </w:r>
          </w:p>
          <w:p w14:paraId="0BC44B9B" w14:textId="6EE77335" w:rsidR="00FC4348" w:rsidRPr="00FC4348" w:rsidRDefault="00FC4348" w:rsidP="00FC4348">
            <w:pPr>
              <w:tabs>
                <w:tab w:val="left" w:pos="567"/>
              </w:tabs>
              <w:spacing w:before="60" w:after="60"/>
              <w:jc w:val="both"/>
              <w:rPr>
                <w:rFonts w:ascii="Trebuchet MS" w:hAnsi="Trebuchet MS" w:cstheme="minorHAnsi"/>
                <w:sz w:val="20"/>
                <w:szCs w:val="20"/>
              </w:rPr>
            </w:pPr>
            <w:r w:rsidRPr="00FC4348">
              <w:rPr>
                <w:rFonts w:ascii="Trebuchet MS" w:hAnsi="Trebuchet MS" w:cstheme="minorHAnsi"/>
                <w:sz w:val="20"/>
                <w:szCs w:val="20"/>
              </w:rPr>
              <w:t xml:space="preserve">Tiekėjo deklaracija, patvirtinanti, kad Tiekėjui arba Tiekėjo pagrindiniam akcininkui, kuriam </w:t>
            </w:r>
            <w:r w:rsidRPr="00FC4348">
              <w:rPr>
                <w:rFonts w:ascii="Trebuchet MS" w:hAnsi="Trebuchet MS" w:cstheme="minorHAnsi"/>
                <w:sz w:val="20"/>
                <w:szCs w:val="20"/>
              </w:rPr>
              <w:lastRenderedPageBreak/>
              <w:t>priklauso ne mažiau kaip 50 % Tiekėjo akcijų, suteiktas tarptautinės reitingų agentūros patvirtintas investicinio lygio reitingas pagal „A.M. Best</w:t>
            </w:r>
            <w:r w:rsidR="004B34C0">
              <w:rPr>
                <w:rFonts w:ascii="Trebuchet MS" w:hAnsi="Trebuchet MS" w:cstheme="minorHAnsi"/>
                <w:sz w:val="20"/>
                <w:szCs w:val="20"/>
              </w:rPr>
              <w:t xml:space="preserve"> </w:t>
            </w:r>
            <w:r w:rsidRPr="00FC4348">
              <w:rPr>
                <w:rFonts w:ascii="Trebuchet MS" w:hAnsi="Trebuchet MS" w:cstheme="minorHAnsi"/>
                <w:sz w:val="20"/>
                <w:szCs w:val="20"/>
              </w:rPr>
              <w:t>-</w:t>
            </w:r>
            <w:r w:rsidR="004B34C0">
              <w:rPr>
                <w:rFonts w:ascii="Trebuchet MS" w:hAnsi="Trebuchet MS" w:cstheme="minorHAnsi"/>
                <w:sz w:val="20"/>
                <w:szCs w:val="20"/>
              </w:rPr>
              <w:t xml:space="preserve"> </w:t>
            </w:r>
            <w:r w:rsidRPr="00FC4348">
              <w:rPr>
                <w:rFonts w:ascii="Trebuchet MS" w:hAnsi="Trebuchet MS" w:cstheme="minorHAnsi"/>
                <w:sz w:val="20"/>
                <w:szCs w:val="20"/>
              </w:rPr>
              <w:t xml:space="preserve">ne žemesnis kaip B++ arba „Standard &amp; </w:t>
            </w:r>
            <w:proofErr w:type="spellStart"/>
            <w:r w:rsidRPr="00FC4348">
              <w:rPr>
                <w:rFonts w:ascii="Trebuchet MS" w:hAnsi="Trebuchet MS" w:cstheme="minorHAnsi"/>
                <w:sz w:val="20"/>
                <w:szCs w:val="20"/>
              </w:rPr>
              <w:t>Poor’s</w:t>
            </w:r>
            <w:proofErr w:type="spellEnd"/>
            <w:r w:rsidRPr="00FC4348">
              <w:rPr>
                <w:rFonts w:ascii="Trebuchet MS" w:hAnsi="Trebuchet MS" w:cstheme="minorHAnsi"/>
                <w:sz w:val="20"/>
                <w:szCs w:val="20"/>
              </w:rPr>
              <w:t xml:space="preserve">” </w:t>
            </w:r>
            <w:r w:rsidR="004B34C0">
              <w:rPr>
                <w:rFonts w:ascii="Trebuchet MS" w:hAnsi="Trebuchet MS" w:cstheme="minorHAnsi"/>
                <w:sz w:val="20"/>
                <w:szCs w:val="20"/>
              </w:rPr>
              <w:t xml:space="preserve">- </w:t>
            </w:r>
            <w:r w:rsidRPr="00FC4348">
              <w:rPr>
                <w:rFonts w:ascii="Trebuchet MS" w:hAnsi="Trebuchet MS" w:cstheme="minorHAnsi"/>
                <w:sz w:val="20"/>
                <w:szCs w:val="20"/>
              </w:rPr>
              <w:t>ne žemesnis kaip BBB, arba „</w:t>
            </w:r>
            <w:proofErr w:type="spellStart"/>
            <w:r w:rsidRPr="00FC4348">
              <w:rPr>
                <w:rFonts w:ascii="Trebuchet MS" w:hAnsi="Trebuchet MS" w:cstheme="minorHAnsi"/>
                <w:sz w:val="20"/>
                <w:szCs w:val="20"/>
              </w:rPr>
              <w:t>Fitch</w:t>
            </w:r>
            <w:proofErr w:type="spellEnd"/>
            <w:r w:rsidRPr="00FC4348">
              <w:rPr>
                <w:rFonts w:ascii="Trebuchet MS" w:hAnsi="Trebuchet MS" w:cstheme="minorHAnsi"/>
                <w:sz w:val="20"/>
                <w:szCs w:val="20"/>
              </w:rPr>
              <w:t xml:space="preserve"> IBCA“ </w:t>
            </w:r>
            <w:r w:rsidR="004B34C0">
              <w:rPr>
                <w:rFonts w:ascii="Trebuchet MS" w:hAnsi="Trebuchet MS" w:cstheme="minorHAnsi"/>
                <w:sz w:val="20"/>
                <w:szCs w:val="20"/>
              </w:rPr>
              <w:t xml:space="preserve">- </w:t>
            </w:r>
            <w:r w:rsidRPr="00FC4348">
              <w:rPr>
                <w:rFonts w:ascii="Trebuchet MS" w:hAnsi="Trebuchet MS" w:cstheme="minorHAnsi"/>
                <w:sz w:val="20"/>
                <w:szCs w:val="20"/>
              </w:rPr>
              <w:t>ne žemesnis kaip BBB, arba „</w:t>
            </w:r>
            <w:proofErr w:type="spellStart"/>
            <w:r w:rsidRPr="00FC4348">
              <w:rPr>
                <w:rFonts w:ascii="Trebuchet MS" w:hAnsi="Trebuchet MS" w:cstheme="minorHAnsi"/>
                <w:sz w:val="20"/>
                <w:szCs w:val="20"/>
              </w:rPr>
              <w:t>Moody‘s</w:t>
            </w:r>
            <w:proofErr w:type="spellEnd"/>
            <w:r w:rsidRPr="00FC4348">
              <w:rPr>
                <w:rFonts w:ascii="Trebuchet MS" w:hAnsi="Trebuchet MS" w:cstheme="minorHAnsi"/>
                <w:sz w:val="20"/>
                <w:szCs w:val="20"/>
              </w:rPr>
              <w:t>“ –</w:t>
            </w:r>
            <w:r w:rsidR="004B34C0">
              <w:rPr>
                <w:rFonts w:ascii="Trebuchet MS" w:hAnsi="Trebuchet MS" w:cstheme="minorHAnsi"/>
                <w:sz w:val="20"/>
                <w:szCs w:val="20"/>
              </w:rPr>
              <w:t xml:space="preserve"> </w:t>
            </w:r>
            <w:r w:rsidRPr="00FC4348">
              <w:rPr>
                <w:rFonts w:ascii="Trebuchet MS" w:hAnsi="Trebuchet MS" w:cstheme="minorHAnsi"/>
                <w:sz w:val="20"/>
                <w:szCs w:val="20"/>
              </w:rPr>
              <w:t>ne žemesnis kaip Baa2.</w:t>
            </w:r>
          </w:p>
          <w:p w14:paraId="19330A66" w14:textId="77777777" w:rsidR="00FC4348" w:rsidRDefault="00FC4348" w:rsidP="00FC4348">
            <w:pPr>
              <w:tabs>
                <w:tab w:val="left" w:pos="567"/>
              </w:tabs>
              <w:spacing w:before="60" w:after="60"/>
              <w:jc w:val="both"/>
              <w:rPr>
                <w:rFonts w:ascii="Trebuchet MS" w:hAnsi="Trebuchet MS" w:cstheme="minorHAnsi"/>
                <w:sz w:val="20"/>
                <w:szCs w:val="20"/>
              </w:rPr>
            </w:pPr>
            <w:r w:rsidRPr="00FC4348">
              <w:rPr>
                <w:rFonts w:ascii="Trebuchet MS" w:hAnsi="Trebuchet MS" w:cstheme="minorHAnsi"/>
                <w:sz w:val="20"/>
                <w:szCs w:val="20"/>
              </w:rPr>
              <w:t>Pateikiami skenuoti dokumentai elektronine forma.</w:t>
            </w:r>
          </w:p>
          <w:p w14:paraId="38BA8142" w14:textId="0A818990" w:rsidR="00B65DC4" w:rsidRPr="008D0728" w:rsidRDefault="00B65DC4" w:rsidP="00B65DC4">
            <w:pPr>
              <w:spacing w:before="60" w:after="60"/>
              <w:jc w:val="both"/>
              <w:rPr>
                <w:rFonts w:ascii="Trebuchet MS" w:hAnsi="Trebuchet MS" w:cstheme="minorHAnsi"/>
                <w:sz w:val="20"/>
                <w:szCs w:val="20"/>
                <w:lang w:eastAsia="en-US"/>
              </w:rPr>
            </w:pPr>
            <w:r w:rsidRPr="00FC1DDF">
              <w:rPr>
                <w:rFonts w:ascii="Trebuchet MS" w:hAnsi="Trebuchet MS" w:cstheme="minorHAnsi"/>
                <w:sz w:val="20"/>
                <w:szCs w:val="20"/>
              </w:rPr>
              <w:t>Pastaba: Su Pasiūlymu pateikiamas tik EBVPD.</w:t>
            </w:r>
          </w:p>
        </w:tc>
      </w:tr>
      <w:tr w:rsidR="00FC4348" w:rsidRPr="008D0728" w14:paraId="7D524214" w14:textId="77777777" w:rsidTr="001B485C">
        <w:tc>
          <w:tcPr>
            <w:tcW w:w="477" w:type="pct"/>
          </w:tcPr>
          <w:p w14:paraId="117FE1C5" w14:textId="77777777" w:rsidR="00FC4348" w:rsidRPr="008D0728" w:rsidRDefault="00FC4348" w:rsidP="00833820">
            <w:pPr>
              <w:numPr>
                <w:ilvl w:val="0"/>
                <w:numId w:val="18"/>
              </w:numPr>
              <w:tabs>
                <w:tab w:val="left" w:pos="567"/>
              </w:tabs>
              <w:spacing w:before="60" w:after="60"/>
              <w:contextualSpacing/>
              <w:jc w:val="both"/>
              <w:rPr>
                <w:rFonts w:ascii="Trebuchet MS" w:hAnsi="Trebuchet MS" w:cstheme="minorHAnsi"/>
                <w:bCs/>
                <w:iCs/>
                <w:sz w:val="20"/>
                <w:szCs w:val="20"/>
              </w:rPr>
            </w:pPr>
          </w:p>
        </w:tc>
        <w:tc>
          <w:tcPr>
            <w:tcW w:w="2077" w:type="pct"/>
          </w:tcPr>
          <w:p w14:paraId="235DC529" w14:textId="2776BFCF" w:rsidR="00175B73" w:rsidRPr="00B70F14" w:rsidRDefault="00175B73" w:rsidP="00175B73">
            <w:pPr>
              <w:spacing w:before="60" w:after="60"/>
              <w:jc w:val="both"/>
              <w:rPr>
                <w:rFonts w:ascii="Trebuchet MS" w:hAnsi="Trebuchet MS" w:cstheme="minorHAnsi"/>
                <w:b/>
                <w:bCs/>
                <w:sz w:val="20"/>
                <w:szCs w:val="20"/>
                <w:lang w:eastAsia="en-US"/>
              </w:rPr>
            </w:pPr>
            <w:r w:rsidRPr="00B70F14">
              <w:rPr>
                <w:rFonts w:ascii="Trebuchet MS" w:hAnsi="Trebuchet MS" w:cstheme="minorHAnsi"/>
                <w:b/>
                <w:bCs/>
                <w:sz w:val="20"/>
                <w:szCs w:val="20"/>
                <w:lang w:eastAsia="en-US"/>
              </w:rPr>
              <w:t>I-I</w:t>
            </w:r>
            <w:r>
              <w:rPr>
                <w:rFonts w:ascii="Trebuchet MS" w:hAnsi="Trebuchet MS" w:cstheme="minorHAnsi"/>
                <w:b/>
                <w:bCs/>
                <w:sz w:val="20"/>
                <w:szCs w:val="20"/>
                <w:lang w:eastAsia="en-US"/>
              </w:rPr>
              <w:t>I</w:t>
            </w:r>
            <w:r w:rsidRPr="00B70F14">
              <w:rPr>
                <w:rFonts w:ascii="Trebuchet MS" w:hAnsi="Trebuchet MS" w:cstheme="minorHAnsi"/>
                <w:b/>
                <w:bCs/>
                <w:sz w:val="20"/>
                <w:szCs w:val="20"/>
                <w:lang w:eastAsia="en-US"/>
              </w:rPr>
              <w:t xml:space="preserve"> </w:t>
            </w:r>
            <w:r>
              <w:rPr>
                <w:rFonts w:ascii="Trebuchet MS" w:hAnsi="Trebuchet MS" w:cstheme="minorHAnsi"/>
                <w:b/>
                <w:bCs/>
                <w:sz w:val="20"/>
                <w:szCs w:val="20"/>
                <w:lang w:eastAsia="en-US"/>
              </w:rPr>
              <w:t>p</w:t>
            </w:r>
            <w:r w:rsidRPr="00B70F14">
              <w:rPr>
                <w:rFonts w:ascii="Trebuchet MS" w:hAnsi="Trebuchet MS" w:cstheme="minorHAnsi"/>
                <w:b/>
                <w:bCs/>
                <w:sz w:val="20"/>
                <w:szCs w:val="20"/>
                <w:lang w:eastAsia="en-US"/>
              </w:rPr>
              <w:t>irkimo objekto dalims:</w:t>
            </w:r>
          </w:p>
          <w:p w14:paraId="72050AF2" w14:textId="3D82005E" w:rsidR="00FC4348" w:rsidRPr="008D0728" w:rsidRDefault="00FC4348" w:rsidP="00FC4348">
            <w:pPr>
              <w:spacing w:before="60" w:after="60"/>
              <w:jc w:val="both"/>
              <w:rPr>
                <w:rFonts w:ascii="Trebuchet MS" w:hAnsi="Trebuchet MS" w:cstheme="minorHAnsi"/>
                <w:sz w:val="20"/>
                <w:szCs w:val="20"/>
              </w:rPr>
            </w:pPr>
            <w:r w:rsidRPr="00FC4348">
              <w:rPr>
                <w:rFonts w:ascii="Trebuchet MS" w:hAnsi="Trebuchet MS" w:cstheme="minorHAnsi"/>
                <w:sz w:val="20"/>
                <w:szCs w:val="20"/>
              </w:rPr>
              <w:t>Tiekėjas turi būti perdraudęs pirkimo dokumentuose nurodytas draudimo rizikas perdraudimo įmonėje, kuriai suteiktas tarptautinės reitingų agentūros</w:t>
            </w:r>
            <w:r w:rsidR="004B34C0">
              <w:rPr>
                <w:rFonts w:ascii="Trebuchet MS" w:hAnsi="Trebuchet MS" w:cstheme="minorHAnsi"/>
                <w:sz w:val="20"/>
                <w:szCs w:val="20"/>
              </w:rPr>
              <w:t xml:space="preserve"> </w:t>
            </w:r>
            <w:r w:rsidRPr="00FC4348">
              <w:rPr>
                <w:rFonts w:ascii="Trebuchet MS" w:hAnsi="Trebuchet MS" w:cstheme="minorHAnsi"/>
                <w:sz w:val="20"/>
                <w:szCs w:val="20"/>
              </w:rPr>
              <w:t>investicinio lygio reitingas pagal „A.M. Best</w:t>
            </w:r>
            <w:r w:rsidR="004B34C0">
              <w:rPr>
                <w:rFonts w:ascii="Trebuchet MS" w:hAnsi="Trebuchet MS" w:cstheme="minorHAnsi"/>
                <w:sz w:val="20"/>
                <w:szCs w:val="20"/>
              </w:rPr>
              <w:t xml:space="preserve"> </w:t>
            </w:r>
            <w:r w:rsidRPr="00FC4348">
              <w:rPr>
                <w:rFonts w:ascii="Trebuchet MS" w:hAnsi="Trebuchet MS" w:cstheme="minorHAnsi"/>
                <w:sz w:val="20"/>
                <w:szCs w:val="20"/>
              </w:rPr>
              <w:t>-</w:t>
            </w:r>
            <w:r w:rsidR="004B34C0">
              <w:rPr>
                <w:rFonts w:ascii="Trebuchet MS" w:hAnsi="Trebuchet MS" w:cstheme="minorHAnsi"/>
                <w:sz w:val="20"/>
                <w:szCs w:val="20"/>
              </w:rPr>
              <w:t xml:space="preserve"> </w:t>
            </w:r>
            <w:r w:rsidRPr="00FC4348">
              <w:rPr>
                <w:rFonts w:ascii="Trebuchet MS" w:hAnsi="Trebuchet MS" w:cstheme="minorHAnsi"/>
                <w:sz w:val="20"/>
                <w:szCs w:val="20"/>
              </w:rPr>
              <w:t xml:space="preserve">ne žemesnis kaip B++ arba „Standard &amp; </w:t>
            </w:r>
            <w:proofErr w:type="spellStart"/>
            <w:r w:rsidRPr="00FC4348">
              <w:rPr>
                <w:rFonts w:ascii="Trebuchet MS" w:hAnsi="Trebuchet MS" w:cstheme="minorHAnsi"/>
                <w:sz w:val="20"/>
                <w:szCs w:val="20"/>
              </w:rPr>
              <w:t>Poor’s</w:t>
            </w:r>
            <w:proofErr w:type="spellEnd"/>
            <w:r w:rsidRPr="00FC4348">
              <w:rPr>
                <w:rFonts w:ascii="Trebuchet MS" w:hAnsi="Trebuchet MS" w:cstheme="minorHAnsi"/>
                <w:sz w:val="20"/>
                <w:szCs w:val="20"/>
              </w:rPr>
              <w:t>”</w:t>
            </w:r>
            <w:r w:rsidR="004B34C0">
              <w:rPr>
                <w:rFonts w:ascii="Trebuchet MS" w:hAnsi="Trebuchet MS" w:cstheme="minorHAnsi"/>
                <w:sz w:val="20"/>
                <w:szCs w:val="20"/>
              </w:rPr>
              <w:t xml:space="preserve"> - </w:t>
            </w:r>
            <w:r w:rsidRPr="00FC4348">
              <w:rPr>
                <w:rFonts w:ascii="Trebuchet MS" w:hAnsi="Trebuchet MS" w:cstheme="minorHAnsi"/>
                <w:sz w:val="20"/>
                <w:szCs w:val="20"/>
              </w:rPr>
              <w:t>ne žemesnis kaip BBB, arba „</w:t>
            </w:r>
            <w:proofErr w:type="spellStart"/>
            <w:r w:rsidRPr="00FC4348">
              <w:rPr>
                <w:rFonts w:ascii="Trebuchet MS" w:hAnsi="Trebuchet MS" w:cstheme="minorHAnsi"/>
                <w:sz w:val="20"/>
                <w:szCs w:val="20"/>
              </w:rPr>
              <w:t>Fitch</w:t>
            </w:r>
            <w:proofErr w:type="spellEnd"/>
            <w:r w:rsidRPr="00FC4348">
              <w:rPr>
                <w:rFonts w:ascii="Trebuchet MS" w:hAnsi="Trebuchet MS" w:cstheme="minorHAnsi"/>
                <w:sz w:val="20"/>
                <w:szCs w:val="20"/>
              </w:rPr>
              <w:t xml:space="preserve"> IBCA“</w:t>
            </w:r>
            <w:r w:rsidR="004B34C0">
              <w:rPr>
                <w:rFonts w:ascii="Trebuchet MS" w:hAnsi="Trebuchet MS" w:cstheme="minorHAnsi"/>
                <w:sz w:val="20"/>
                <w:szCs w:val="20"/>
              </w:rPr>
              <w:t xml:space="preserve"> -</w:t>
            </w:r>
            <w:r w:rsidRPr="00FC4348">
              <w:rPr>
                <w:rFonts w:ascii="Trebuchet MS" w:hAnsi="Trebuchet MS" w:cstheme="minorHAnsi"/>
                <w:sz w:val="20"/>
                <w:szCs w:val="20"/>
              </w:rPr>
              <w:t xml:space="preserve"> ne žemesnis kaip BBB, arba „</w:t>
            </w:r>
            <w:proofErr w:type="spellStart"/>
            <w:r w:rsidRPr="00FC4348">
              <w:rPr>
                <w:rFonts w:ascii="Trebuchet MS" w:hAnsi="Trebuchet MS" w:cstheme="minorHAnsi"/>
                <w:sz w:val="20"/>
                <w:szCs w:val="20"/>
              </w:rPr>
              <w:t>Moody‘s</w:t>
            </w:r>
            <w:proofErr w:type="spellEnd"/>
            <w:r w:rsidRPr="00FC4348">
              <w:rPr>
                <w:rFonts w:ascii="Trebuchet MS" w:hAnsi="Trebuchet MS" w:cstheme="minorHAnsi"/>
                <w:sz w:val="20"/>
                <w:szCs w:val="20"/>
              </w:rPr>
              <w:t>“ –</w:t>
            </w:r>
            <w:r w:rsidR="004B34C0">
              <w:rPr>
                <w:rFonts w:ascii="Trebuchet MS" w:hAnsi="Trebuchet MS" w:cstheme="minorHAnsi"/>
                <w:sz w:val="20"/>
                <w:szCs w:val="20"/>
              </w:rPr>
              <w:t xml:space="preserve"> </w:t>
            </w:r>
            <w:r w:rsidRPr="00FC4348">
              <w:rPr>
                <w:rFonts w:ascii="Trebuchet MS" w:hAnsi="Trebuchet MS" w:cstheme="minorHAnsi"/>
                <w:sz w:val="20"/>
                <w:szCs w:val="20"/>
              </w:rPr>
              <w:t>ne žemesnis kaip Baa2.</w:t>
            </w:r>
          </w:p>
        </w:tc>
        <w:tc>
          <w:tcPr>
            <w:tcW w:w="2446" w:type="pct"/>
          </w:tcPr>
          <w:p w14:paraId="56F55239" w14:textId="77777777" w:rsidR="00B56329" w:rsidRDefault="00B56329" w:rsidP="00FC4348">
            <w:pPr>
              <w:tabs>
                <w:tab w:val="left" w:pos="567"/>
              </w:tabs>
              <w:spacing w:before="60" w:after="60"/>
              <w:jc w:val="both"/>
              <w:rPr>
                <w:rFonts w:ascii="Trebuchet MS" w:hAnsi="Trebuchet MS" w:cstheme="minorHAnsi"/>
                <w:sz w:val="20"/>
                <w:szCs w:val="20"/>
              </w:rPr>
            </w:pPr>
            <w:r>
              <w:rPr>
                <w:rFonts w:ascii="Trebuchet MS" w:hAnsi="Trebuchet MS" w:cstheme="minorHAnsi"/>
                <w:sz w:val="20"/>
                <w:szCs w:val="20"/>
              </w:rPr>
              <w:t>PATEIKIAMA:</w:t>
            </w:r>
          </w:p>
          <w:p w14:paraId="53291F70" w14:textId="7BB19422" w:rsidR="00FC4348" w:rsidRPr="00FC4348" w:rsidRDefault="00FC4348" w:rsidP="00FC4348">
            <w:pPr>
              <w:tabs>
                <w:tab w:val="left" w:pos="567"/>
              </w:tabs>
              <w:spacing w:before="60" w:after="60"/>
              <w:jc w:val="both"/>
              <w:rPr>
                <w:rFonts w:ascii="Trebuchet MS" w:hAnsi="Trebuchet MS" w:cstheme="minorHAnsi"/>
                <w:sz w:val="20"/>
                <w:szCs w:val="20"/>
              </w:rPr>
            </w:pPr>
            <w:r w:rsidRPr="00FC4348">
              <w:rPr>
                <w:rFonts w:ascii="Trebuchet MS" w:hAnsi="Trebuchet MS" w:cstheme="minorHAnsi"/>
                <w:sz w:val="20"/>
                <w:szCs w:val="20"/>
              </w:rPr>
              <w:t>Tiekėjo vadovo arba įgalioto asmens pasirašyta laisvos formos deklaracija, kurioje turi būti nurodytas (-i) perdraudikas (-ai), kuris (-</w:t>
            </w:r>
            <w:proofErr w:type="spellStart"/>
            <w:r w:rsidRPr="00FC4348">
              <w:rPr>
                <w:rFonts w:ascii="Trebuchet MS" w:hAnsi="Trebuchet MS" w:cstheme="minorHAnsi"/>
                <w:sz w:val="20"/>
                <w:szCs w:val="20"/>
              </w:rPr>
              <w:t>ie</w:t>
            </w:r>
            <w:proofErr w:type="spellEnd"/>
            <w:r w:rsidRPr="00FC4348">
              <w:rPr>
                <w:rFonts w:ascii="Trebuchet MS" w:hAnsi="Trebuchet MS" w:cstheme="minorHAnsi"/>
                <w:sz w:val="20"/>
                <w:szCs w:val="20"/>
              </w:rPr>
              <w:t>) yra perėmęs (-ę) pirkimo dokumentuose nurodytą apdraudžiamą riziką iš Tiekėjo</w:t>
            </w:r>
            <w:r w:rsidR="00BD46DD">
              <w:rPr>
                <w:rFonts w:ascii="Trebuchet MS" w:hAnsi="Trebuchet MS" w:cstheme="minorHAnsi"/>
                <w:sz w:val="20"/>
                <w:szCs w:val="20"/>
              </w:rPr>
              <w:t>,</w:t>
            </w:r>
            <w:r w:rsidRPr="00FC4348">
              <w:rPr>
                <w:rFonts w:ascii="Trebuchet MS" w:hAnsi="Trebuchet MS" w:cstheme="minorHAnsi"/>
                <w:sz w:val="20"/>
                <w:szCs w:val="20"/>
              </w:rPr>
              <w:t xml:space="preserve"> ir nurodyt</w:t>
            </w:r>
            <w:r w:rsidR="00BD46DD">
              <w:rPr>
                <w:rFonts w:ascii="Trebuchet MS" w:hAnsi="Trebuchet MS" w:cstheme="minorHAnsi"/>
                <w:sz w:val="20"/>
                <w:szCs w:val="20"/>
              </w:rPr>
              <w:t>as</w:t>
            </w:r>
            <w:r w:rsidRPr="00FC4348">
              <w:rPr>
                <w:rFonts w:ascii="Trebuchet MS" w:hAnsi="Trebuchet MS" w:cstheme="minorHAnsi"/>
                <w:sz w:val="20"/>
                <w:szCs w:val="20"/>
              </w:rPr>
              <w:t xml:space="preserve"> perdraudiko (-ų) reiting</w:t>
            </w:r>
            <w:r w:rsidR="00BD46DD">
              <w:rPr>
                <w:rFonts w:ascii="Trebuchet MS" w:hAnsi="Trebuchet MS" w:cstheme="minorHAnsi"/>
                <w:sz w:val="20"/>
                <w:szCs w:val="20"/>
              </w:rPr>
              <w:t>as</w:t>
            </w:r>
            <w:r w:rsidRPr="00FC4348">
              <w:rPr>
                <w:rFonts w:ascii="Trebuchet MS" w:hAnsi="Trebuchet MS" w:cstheme="minorHAnsi"/>
                <w:sz w:val="20"/>
                <w:szCs w:val="20"/>
              </w:rPr>
              <w:t xml:space="preserve"> (-</w:t>
            </w:r>
            <w:r w:rsidR="00BD46DD">
              <w:rPr>
                <w:rFonts w:ascii="Trebuchet MS" w:hAnsi="Trebuchet MS" w:cstheme="minorHAnsi"/>
                <w:sz w:val="20"/>
                <w:szCs w:val="20"/>
              </w:rPr>
              <w:t>ai</w:t>
            </w:r>
            <w:r w:rsidRPr="00FC4348">
              <w:rPr>
                <w:rFonts w:ascii="Trebuchet MS" w:hAnsi="Trebuchet MS" w:cstheme="minorHAnsi"/>
                <w:sz w:val="20"/>
                <w:szCs w:val="20"/>
              </w:rPr>
              <w:t>).</w:t>
            </w:r>
          </w:p>
          <w:p w14:paraId="6BA7F3B0" w14:textId="7A481D32" w:rsidR="00FC4348" w:rsidRPr="00FC4348" w:rsidRDefault="00FC4348" w:rsidP="00FC4348">
            <w:pPr>
              <w:tabs>
                <w:tab w:val="left" w:pos="567"/>
              </w:tabs>
              <w:spacing w:before="60" w:after="60"/>
              <w:jc w:val="both"/>
              <w:rPr>
                <w:rFonts w:ascii="Trebuchet MS" w:hAnsi="Trebuchet MS" w:cstheme="minorHAnsi"/>
                <w:sz w:val="20"/>
                <w:szCs w:val="20"/>
              </w:rPr>
            </w:pPr>
            <w:r w:rsidRPr="00FC4348">
              <w:rPr>
                <w:rFonts w:ascii="Trebuchet MS" w:hAnsi="Trebuchet MS" w:cstheme="minorHAnsi"/>
                <w:sz w:val="20"/>
                <w:szCs w:val="20"/>
              </w:rPr>
              <w:t>Tuo atveju, kai Tiekėjas pirkimo dokumentuose nurodytą apdraudžiamą riziką perdraudžia pagal automatinę (</w:t>
            </w:r>
            <w:proofErr w:type="spellStart"/>
            <w:r w:rsidRPr="00FC4348">
              <w:rPr>
                <w:rFonts w:ascii="Trebuchet MS" w:hAnsi="Trebuchet MS" w:cstheme="minorHAnsi"/>
                <w:sz w:val="20"/>
                <w:szCs w:val="20"/>
              </w:rPr>
              <w:t>obligatorinę</w:t>
            </w:r>
            <w:proofErr w:type="spellEnd"/>
            <w:r w:rsidRPr="00FC4348">
              <w:rPr>
                <w:rFonts w:ascii="Trebuchet MS" w:hAnsi="Trebuchet MS" w:cstheme="minorHAnsi"/>
                <w:sz w:val="20"/>
                <w:szCs w:val="20"/>
              </w:rPr>
              <w:t>) perdraudimo sutartį, Tiekėjas turi pateikti informaciją apie automatinėje perdraudimo sutartyje dalyvaujančias draudimo ar perdraudimo įmones su šių įmonių prisiimamomis apdraudžiamos rizikos dalimis ir šių įmonių reitingais: pagal „A.M. Best</w:t>
            </w:r>
            <w:r w:rsidR="004B34C0">
              <w:rPr>
                <w:rFonts w:ascii="Trebuchet MS" w:hAnsi="Trebuchet MS" w:cstheme="minorHAnsi"/>
                <w:sz w:val="20"/>
                <w:szCs w:val="20"/>
              </w:rPr>
              <w:t xml:space="preserve"> </w:t>
            </w:r>
            <w:r w:rsidRPr="00FC4348">
              <w:rPr>
                <w:rFonts w:ascii="Trebuchet MS" w:hAnsi="Trebuchet MS" w:cstheme="minorHAnsi"/>
                <w:sz w:val="20"/>
                <w:szCs w:val="20"/>
              </w:rPr>
              <w:t>-</w:t>
            </w:r>
            <w:r w:rsidR="004B34C0">
              <w:rPr>
                <w:rFonts w:ascii="Trebuchet MS" w:hAnsi="Trebuchet MS" w:cstheme="minorHAnsi"/>
                <w:sz w:val="20"/>
                <w:szCs w:val="20"/>
              </w:rPr>
              <w:t xml:space="preserve"> </w:t>
            </w:r>
            <w:r w:rsidRPr="00FC4348">
              <w:rPr>
                <w:rFonts w:ascii="Trebuchet MS" w:hAnsi="Trebuchet MS" w:cstheme="minorHAnsi"/>
                <w:sz w:val="20"/>
                <w:szCs w:val="20"/>
              </w:rPr>
              <w:t xml:space="preserve">ne žemesnis kaip B++ arba „Standard &amp; </w:t>
            </w:r>
            <w:proofErr w:type="spellStart"/>
            <w:r w:rsidRPr="00FC4348">
              <w:rPr>
                <w:rFonts w:ascii="Trebuchet MS" w:hAnsi="Trebuchet MS" w:cstheme="minorHAnsi"/>
                <w:sz w:val="20"/>
                <w:szCs w:val="20"/>
              </w:rPr>
              <w:t>Poor’s</w:t>
            </w:r>
            <w:proofErr w:type="spellEnd"/>
            <w:r w:rsidRPr="00FC4348">
              <w:rPr>
                <w:rFonts w:ascii="Trebuchet MS" w:hAnsi="Trebuchet MS" w:cstheme="minorHAnsi"/>
                <w:sz w:val="20"/>
                <w:szCs w:val="20"/>
              </w:rPr>
              <w:t xml:space="preserve">” </w:t>
            </w:r>
            <w:r w:rsidR="004B34C0">
              <w:rPr>
                <w:rFonts w:ascii="Trebuchet MS" w:hAnsi="Trebuchet MS" w:cstheme="minorHAnsi"/>
                <w:sz w:val="20"/>
                <w:szCs w:val="20"/>
              </w:rPr>
              <w:t xml:space="preserve">- </w:t>
            </w:r>
            <w:r w:rsidRPr="00FC4348">
              <w:rPr>
                <w:rFonts w:ascii="Trebuchet MS" w:hAnsi="Trebuchet MS" w:cstheme="minorHAnsi"/>
                <w:sz w:val="20"/>
                <w:szCs w:val="20"/>
              </w:rPr>
              <w:t>ne žemesnis kaip BBB, arba „</w:t>
            </w:r>
            <w:proofErr w:type="spellStart"/>
            <w:r w:rsidRPr="00FC4348">
              <w:rPr>
                <w:rFonts w:ascii="Trebuchet MS" w:hAnsi="Trebuchet MS" w:cstheme="minorHAnsi"/>
                <w:sz w:val="20"/>
                <w:szCs w:val="20"/>
              </w:rPr>
              <w:t>Fitch</w:t>
            </w:r>
            <w:proofErr w:type="spellEnd"/>
            <w:r w:rsidRPr="00FC4348">
              <w:rPr>
                <w:rFonts w:ascii="Trebuchet MS" w:hAnsi="Trebuchet MS" w:cstheme="minorHAnsi"/>
                <w:sz w:val="20"/>
                <w:szCs w:val="20"/>
              </w:rPr>
              <w:t xml:space="preserve"> IBCA“ </w:t>
            </w:r>
            <w:r w:rsidR="004B34C0">
              <w:rPr>
                <w:rFonts w:ascii="Trebuchet MS" w:hAnsi="Trebuchet MS" w:cstheme="minorHAnsi"/>
                <w:sz w:val="20"/>
                <w:szCs w:val="20"/>
              </w:rPr>
              <w:t xml:space="preserve">- </w:t>
            </w:r>
            <w:r w:rsidRPr="00FC4348">
              <w:rPr>
                <w:rFonts w:ascii="Trebuchet MS" w:hAnsi="Trebuchet MS" w:cstheme="minorHAnsi"/>
                <w:sz w:val="20"/>
                <w:szCs w:val="20"/>
              </w:rPr>
              <w:t>ne žemesnis kaip BBB, arba „</w:t>
            </w:r>
            <w:proofErr w:type="spellStart"/>
            <w:r w:rsidRPr="00FC4348">
              <w:rPr>
                <w:rFonts w:ascii="Trebuchet MS" w:hAnsi="Trebuchet MS" w:cstheme="minorHAnsi"/>
                <w:sz w:val="20"/>
                <w:szCs w:val="20"/>
              </w:rPr>
              <w:t>Moody‘s</w:t>
            </w:r>
            <w:proofErr w:type="spellEnd"/>
            <w:r w:rsidRPr="00FC4348">
              <w:rPr>
                <w:rFonts w:ascii="Trebuchet MS" w:hAnsi="Trebuchet MS" w:cstheme="minorHAnsi"/>
                <w:sz w:val="20"/>
                <w:szCs w:val="20"/>
              </w:rPr>
              <w:t>“ –</w:t>
            </w:r>
            <w:r w:rsidR="004B34C0">
              <w:rPr>
                <w:rFonts w:ascii="Trebuchet MS" w:hAnsi="Trebuchet MS" w:cstheme="minorHAnsi"/>
                <w:sz w:val="20"/>
                <w:szCs w:val="20"/>
              </w:rPr>
              <w:t xml:space="preserve"> </w:t>
            </w:r>
            <w:r w:rsidRPr="00FC4348">
              <w:rPr>
                <w:rFonts w:ascii="Trebuchet MS" w:hAnsi="Trebuchet MS" w:cstheme="minorHAnsi"/>
                <w:sz w:val="20"/>
                <w:szCs w:val="20"/>
              </w:rPr>
              <w:t xml:space="preserve">ne žemesnis kaip Baa2; </w:t>
            </w:r>
          </w:p>
          <w:p w14:paraId="253C8546" w14:textId="77777777" w:rsidR="00FC4348" w:rsidRPr="00FC4348" w:rsidRDefault="00FC4348" w:rsidP="00FC4348">
            <w:pPr>
              <w:tabs>
                <w:tab w:val="left" w:pos="567"/>
              </w:tabs>
              <w:spacing w:before="60" w:after="60"/>
              <w:jc w:val="both"/>
              <w:rPr>
                <w:rFonts w:ascii="Trebuchet MS" w:hAnsi="Trebuchet MS" w:cstheme="minorHAnsi"/>
                <w:sz w:val="20"/>
                <w:szCs w:val="20"/>
              </w:rPr>
            </w:pPr>
            <w:r w:rsidRPr="00FC4348">
              <w:rPr>
                <w:rFonts w:ascii="Trebuchet MS" w:hAnsi="Trebuchet MS" w:cstheme="minorHAnsi"/>
                <w:sz w:val="20"/>
                <w:szCs w:val="20"/>
              </w:rPr>
              <w:t>arba</w:t>
            </w:r>
          </w:p>
          <w:p w14:paraId="1DD19C48" w14:textId="77777777" w:rsidR="00FC4348" w:rsidRPr="00FC4348" w:rsidRDefault="00FC4348" w:rsidP="00FC4348">
            <w:pPr>
              <w:tabs>
                <w:tab w:val="left" w:pos="567"/>
              </w:tabs>
              <w:spacing w:before="60" w:after="60"/>
              <w:jc w:val="both"/>
              <w:rPr>
                <w:rFonts w:ascii="Trebuchet MS" w:hAnsi="Trebuchet MS" w:cstheme="minorHAnsi"/>
                <w:sz w:val="20"/>
                <w:szCs w:val="20"/>
              </w:rPr>
            </w:pPr>
            <w:r w:rsidRPr="00FC4348">
              <w:rPr>
                <w:rFonts w:ascii="Trebuchet MS" w:hAnsi="Trebuchet MS" w:cstheme="minorHAnsi"/>
                <w:sz w:val="20"/>
                <w:szCs w:val="20"/>
              </w:rPr>
              <w:t>Tiekėjo vadovo arba įgalioto asmens pasirašyta laisvos formos deklaracija, kurioje turi būti nurodyta, kad Tiekėjas pats prisiima rizikas jų neperdrausdamas.</w:t>
            </w:r>
          </w:p>
          <w:p w14:paraId="26922C97" w14:textId="77777777" w:rsidR="00FC4348" w:rsidRDefault="00FC4348" w:rsidP="00FC4348">
            <w:pPr>
              <w:tabs>
                <w:tab w:val="left" w:pos="567"/>
              </w:tabs>
              <w:spacing w:before="60" w:after="60"/>
              <w:jc w:val="both"/>
              <w:rPr>
                <w:rFonts w:ascii="Trebuchet MS" w:hAnsi="Trebuchet MS" w:cstheme="minorHAnsi"/>
                <w:sz w:val="20"/>
                <w:szCs w:val="20"/>
              </w:rPr>
            </w:pPr>
            <w:r w:rsidRPr="00FC4348">
              <w:rPr>
                <w:rFonts w:ascii="Trebuchet MS" w:hAnsi="Trebuchet MS" w:cstheme="minorHAnsi"/>
                <w:sz w:val="20"/>
                <w:szCs w:val="20"/>
              </w:rPr>
              <w:t>Pateikiami skenuoti dokumentai elektronine forma.</w:t>
            </w:r>
          </w:p>
          <w:p w14:paraId="4681D196" w14:textId="550C3555" w:rsidR="00B65DC4" w:rsidRPr="008D0728" w:rsidRDefault="00B65DC4" w:rsidP="00B65DC4">
            <w:pPr>
              <w:spacing w:before="60" w:after="60"/>
              <w:jc w:val="both"/>
              <w:rPr>
                <w:rFonts w:ascii="Trebuchet MS" w:hAnsi="Trebuchet MS" w:cstheme="minorHAnsi"/>
                <w:sz w:val="20"/>
                <w:szCs w:val="20"/>
                <w:lang w:eastAsia="en-US"/>
              </w:rPr>
            </w:pPr>
            <w:r w:rsidRPr="00FC1DDF">
              <w:rPr>
                <w:rFonts w:ascii="Trebuchet MS" w:hAnsi="Trebuchet MS" w:cstheme="minorHAnsi"/>
                <w:sz w:val="20"/>
                <w:szCs w:val="20"/>
              </w:rPr>
              <w:t>Pastaba: Su Pasiūlymu pateikiamas tik EBVPD.</w:t>
            </w:r>
          </w:p>
        </w:tc>
      </w:tr>
      <w:bookmarkEnd w:id="15"/>
    </w:tbl>
    <w:p w14:paraId="7A24B54C" w14:textId="77777777" w:rsidR="00E80455" w:rsidRPr="00134AF8" w:rsidRDefault="00E80455" w:rsidP="00134AF8">
      <w:pPr>
        <w:pStyle w:val="ListParagraph"/>
        <w:tabs>
          <w:tab w:val="left" w:pos="426"/>
        </w:tabs>
        <w:ind w:left="0"/>
        <w:jc w:val="both"/>
        <w:rPr>
          <w:rFonts w:ascii="Trebuchet MS" w:hAnsi="Trebuchet MS" w:cstheme="minorHAnsi"/>
          <w:iCs/>
          <w:color w:val="FF0000"/>
          <w:sz w:val="20"/>
          <w:szCs w:val="20"/>
        </w:rPr>
      </w:pPr>
    </w:p>
    <w:p w14:paraId="458B711B" w14:textId="39EB2E18" w:rsidR="00757D98" w:rsidRPr="0085739F" w:rsidRDefault="00CC24C4" w:rsidP="00CC24C4">
      <w:pPr>
        <w:numPr>
          <w:ilvl w:val="1"/>
          <w:numId w:val="13"/>
        </w:numPr>
        <w:tabs>
          <w:tab w:val="left" w:pos="567"/>
        </w:tabs>
        <w:spacing w:before="60" w:after="60"/>
        <w:ind w:left="0" w:firstLine="0"/>
        <w:jc w:val="both"/>
        <w:rPr>
          <w:rFonts w:ascii="Trebuchet MS" w:hAnsi="Trebuchet MS" w:cstheme="minorHAnsi"/>
          <w:i/>
          <w:sz w:val="20"/>
          <w:szCs w:val="20"/>
        </w:rPr>
      </w:pPr>
      <w:r w:rsidRPr="004348DB">
        <w:rPr>
          <w:rFonts w:ascii="Trebuchet MS" w:hAnsi="Trebuchet MS" w:cstheme="minorHAnsi"/>
          <w:sz w:val="20"/>
          <w:szCs w:val="20"/>
        </w:rPr>
        <w:t>Kai Pa</w:t>
      </w:r>
      <w:r w:rsidR="00347BD0" w:rsidRPr="0065576E">
        <w:rPr>
          <w:rFonts w:ascii="Trebuchet MS" w:hAnsi="Trebuchet MS" w:cstheme="minorHAnsi"/>
          <w:sz w:val="20"/>
          <w:szCs w:val="20"/>
        </w:rPr>
        <w:t>siūlymą</w:t>
      </w:r>
      <w:r w:rsidRPr="0065576E">
        <w:rPr>
          <w:rFonts w:ascii="Trebuchet MS" w:hAnsi="Trebuchet MS" w:cstheme="minorHAnsi"/>
          <w:sz w:val="20"/>
          <w:szCs w:val="20"/>
        </w:rPr>
        <w:t xml:space="preserve"> pateikia </w:t>
      </w:r>
      <w:bookmarkStart w:id="16" w:name="_Hlk38971147"/>
      <w:r w:rsidR="006369E4" w:rsidRPr="0065576E">
        <w:rPr>
          <w:rFonts w:ascii="Trebuchet MS" w:hAnsi="Trebuchet MS" w:cstheme="minorHAnsi"/>
          <w:sz w:val="20"/>
          <w:szCs w:val="20"/>
        </w:rPr>
        <w:t>Tiekėjas</w:t>
      </w:r>
      <w:r w:rsidR="00346010" w:rsidRPr="0065576E">
        <w:rPr>
          <w:rFonts w:ascii="Trebuchet MS" w:hAnsi="Trebuchet MS" w:cstheme="minorHAnsi"/>
          <w:sz w:val="20"/>
          <w:szCs w:val="20"/>
        </w:rPr>
        <w:t>/</w:t>
      </w:r>
      <w:r w:rsidRPr="0065576E">
        <w:rPr>
          <w:rFonts w:ascii="Trebuchet MS" w:hAnsi="Trebuchet MS" w:cstheme="minorHAnsi"/>
          <w:sz w:val="20"/>
          <w:szCs w:val="20"/>
        </w:rPr>
        <w:t>Tiekėjų grupė</w:t>
      </w:r>
      <w:r w:rsidR="003E41D6">
        <w:rPr>
          <w:rFonts w:ascii="Trebuchet MS" w:hAnsi="Trebuchet MS" w:cstheme="minorHAnsi"/>
          <w:sz w:val="20"/>
          <w:szCs w:val="20"/>
        </w:rPr>
        <w:t xml:space="preserve"> </w:t>
      </w:r>
      <w:r w:rsidRPr="0065576E">
        <w:rPr>
          <w:rFonts w:ascii="Trebuchet MS" w:hAnsi="Trebuchet MS" w:cstheme="minorHAnsi"/>
          <w:sz w:val="20"/>
          <w:szCs w:val="20"/>
        </w:rPr>
        <w:t>,</w:t>
      </w:r>
      <w:r w:rsidR="00346010" w:rsidRPr="0065576E">
        <w:rPr>
          <w:rFonts w:ascii="Trebuchet MS" w:hAnsi="Trebuchet MS" w:cstheme="minorHAnsi"/>
          <w:sz w:val="20"/>
          <w:szCs w:val="20"/>
        </w:rPr>
        <w:t xml:space="preserve"> </w:t>
      </w:r>
      <w:r w:rsidR="006369E4" w:rsidRPr="0065576E">
        <w:rPr>
          <w:rFonts w:ascii="Trebuchet MS" w:hAnsi="Trebuchet MS" w:cstheme="minorHAnsi"/>
          <w:sz w:val="20"/>
          <w:szCs w:val="20"/>
        </w:rPr>
        <w:t>tai Tiekėjas</w:t>
      </w:r>
      <w:r w:rsidR="00346010" w:rsidRPr="0087749D">
        <w:rPr>
          <w:rFonts w:ascii="Trebuchet MS" w:hAnsi="Trebuchet MS" w:cstheme="minorHAnsi"/>
          <w:sz w:val="20"/>
          <w:szCs w:val="20"/>
        </w:rPr>
        <w:t>/</w:t>
      </w:r>
      <w:r w:rsidRPr="009C21FA">
        <w:rPr>
          <w:rFonts w:ascii="Trebuchet MS" w:hAnsi="Trebuchet MS" w:cstheme="minorHAnsi"/>
          <w:sz w:val="20"/>
          <w:szCs w:val="20"/>
        </w:rPr>
        <w:t xml:space="preserve">visi </w:t>
      </w:r>
      <w:r w:rsidR="00346010" w:rsidRPr="009C21FA">
        <w:rPr>
          <w:rFonts w:ascii="Trebuchet MS" w:hAnsi="Trebuchet MS" w:cstheme="minorHAnsi"/>
          <w:sz w:val="20"/>
          <w:szCs w:val="20"/>
        </w:rPr>
        <w:t xml:space="preserve">Tiekėjų </w:t>
      </w:r>
      <w:r w:rsidRPr="00A8403E">
        <w:rPr>
          <w:rFonts w:ascii="Trebuchet MS" w:hAnsi="Trebuchet MS" w:cstheme="minorHAnsi"/>
          <w:sz w:val="20"/>
          <w:szCs w:val="20"/>
        </w:rPr>
        <w:t xml:space="preserve">grupės nariai </w:t>
      </w:r>
      <w:bookmarkEnd w:id="16"/>
      <w:r w:rsidRPr="00A8403E">
        <w:rPr>
          <w:rFonts w:ascii="Trebuchet MS" w:hAnsi="Trebuchet MS" w:cstheme="minorHAnsi"/>
          <w:sz w:val="20"/>
          <w:szCs w:val="20"/>
        </w:rPr>
        <w:t xml:space="preserve">privalo atitikti </w:t>
      </w:r>
      <w:r w:rsidRPr="00A8403E">
        <w:rPr>
          <w:rFonts w:ascii="Trebuchet MS" w:hAnsi="Trebuchet MS" w:cstheme="minorHAnsi"/>
          <w:iCs/>
          <w:sz w:val="20"/>
          <w:szCs w:val="20"/>
        </w:rPr>
        <w:t>SPS</w:t>
      </w:r>
      <w:r w:rsidR="00B65DC4">
        <w:rPr>
          <w:rFonts w:ascii="Trebuchet MS" w:hAnsi="Trebuchet MS" w:cstheme="minorHAnsi"/>
          <w:iCs/>
          <w:sz w:val="20"/>
          <w:szCs w:val="20"/>
        </w:rPr>
        <w:t xml:space="preserve"> </w:t>
      </w:r>
      <w:r w:rsidR="00F512D1" w:rsidRPr="00A8403E">
        <w:rPr>
          <w:rFonts w:ascii="Trebuchet MS" w:hAnsi="Trebuchet MS" w:cstheme="minorHAnsi"/>
          <w:iCs/>
          <w:sz w:val="20"/>
          <w:szCs w:val="20"/>
        </w:rPr>
        <w:t xml:space="preserve">1 </w:t>
      </w:r>
      <w:r w:rsidR="00F512D1" w:rsidRPr="00A961DB">
        <w:rPr>
          <w:rFonts w:ascii="Trebuchet MS" w:hAnsi="Trebuchet MS" w:cstheme="minorHAnsi"/>
          <w:iCs/>
          <w:sz w:val="20"/>
          <w:szCs w:val="20"/>
        </w:rPr>
        <w:t>l</w:t>
      </w:r>
      <w:r w:rsidRPr="00C72D1B">
        <w:rPr>
          <w:rFonts w:ascii="Trebuchet MS" w:hAnsi="Trebuchet MS" w:cstheme="minorHAnsi"/>
          <w:iCs/>
          <w:sz w:val="20"/>
          <w:szCs w:val="20"/>
        </w:rPr>
        <w:t xml:space="preserve">entelės </w:t>
      </w:r>
      <w:r w:rsidR="00F512D1" w:rsidRPr="00FC4348">
        <w:rPr>
          <w:rFonts w:ascii="Trebuchet MS" w:hAnsi="Trebuchet MS" w:cstheme="minorHAnsi"/>
          <w:iCs/>
          <w:sz w:val="20"/>
          <w:szCs w:val="20"/>
        </w:rPr>
        <w:t xml:space="preserve">1-7 </w:t>
      </w:r>
      <w:r w:rsidRPr="00FC4348">
        <w:rPr>
          <w:rFonts w:ascii="Trebuchet MS" w:hAnsi="Trebuchet MS" w:cstheme="minorHAnsi"/>
          <w:iCs/>
          <w:sz w:val="20"/>
          <w:szCs w:val="20"/>
        </w:rPr>
        <w:t xml:space="preserve">punktuose </w:t>
      </w:r>
      <w:r w:rsidRPr="002F2065">
        <w:rPr>
          <w:rFonts w:ascii="Trebuchet MS" w:hAnsi="Trebuchet MS" w:cstheme="minorHAnsi"/>
          <w:sz w:val="20"/>
          <w:szCs w:val="20"/>
        </w:rPr>
        <w:t xml:space="preserve">nurodytų </w:t>
      </w:r>
      <w:r w:rsidRPr="00FC4348">
        <w:rPr>
          <w:rFonts w:ascii="Trebuchet MS" w:hAnsi="Trebuchet MS" w:cstheme="minorHAnsi"/>
          <w:sz w:val="20"/>
          <w:szCs w:val="20"/>
        </w:rPr>
        <w:t>pašalinimo pagrindų nebuvimą</w:t>
      </w:r>
      <w:r w:rsidR="00346010" w:rsidRPr="00FC4348">
        <w:rPr>
          <w:rFonts w:ascii="Trebuchet MS" w:hAnsi="Trebuchet MS" w:cstheme="minorHAnsi"/>
          <w:sz w:val="20"/>
          <w:szCs w:val="20"/>
        </w:rPr>
        <w:t xml:space="preserve">. </w:t>
      </w:r>
      <w:bookmarkStart w:id="17" w:name="_Hlk38971192"/>
      <w:r w:rsidR="00346010" w:rsidRPr="00FC4348">
        <w:rPr>
          <w:rFonts w:ascii="Trebuchet MS" w:hAnsi="Trebuchet MS" w:cstheme="minorHAnsi"/>
          <w:sz w:val="20"/>
          <w:szCs w:val="20"/>
        </w:rPr>
        <w:t>Jei pasitelkiami subtiekėjai kvalifikacijos reikalavimų pagrindimui</w:t>
      </w:r>
      <w:r w:rsidR="00F512D1" w:rsidRPr="00FC4348">
        <w:rPr>
          <w:rFonts w:ascii="Trebuchet MS" w:hAnsi="Trebuchet MS" w:cstheme="minorHAnsi"/>
          <w:sz w:val="20"/>
          <w:szCs w:val="20"/>
        </w:rPr>
        <w:t>,</w:t>
      </w:r>
      <w:r w:rsidR="00346010" w:rsidRPr="00FC4348">
        <w:rPr>
          <w:rFonts w:ascii="Trebuchet MS" w:hAnsi="Trebuchet MS" w:cstheme="minorHAnsi"/>
          <w:sz w:val="20"/>
          <w:szCs w:val="20"/>
        </w:rPr>
        <w:t xml:space="preserve"> tai jie taip pat</w:t>
      </w:r>
      <w:r w:rsidR="00346010" w:rsidRPr="00FC4348">
        <w:t xml:space="preserve"> </w:t>
      </w:r>
      <w:r w:rsidR="00346010" w:rsidRPr="00FC4348">
        <w:rPr>
          <w:rFonts w:ascii="Trebuchet MS" w:hAnsi="Trebuchet MS" w:cstheme="minorHAnsi"/>
          <w:sz w:val="20"/>
          <w:szCs w:val="20"/>
        </w:rPr>
        <w:t xml:space="preserve">privalo atitikti SPS </w:t>
      </w:r>
      <w:r w:rsidR="00F512D1" w:rsidRPr="00FC4348">
        <w:rPr>
          <w:rFonts w:ascii="Trebuchet MS" w:hAnsi="Trebuchet MS" w:cstheme="minorHAnsi"/>
          <w:sz w:val="20"/>
          <w:szCs w:val="20"/>
        </w:rPr>
        <w:t>1 l</w:t>
      </w:r>
      <w:r w:rsidR="00346010" w:rsidRPr="00FC4348">
        <w:rPr>
          <w:rFonts w:ascii="Trebuchet MS" w:hAnsi="Trebuchet MS" w:cstheme="minorHAnsi"/>
          <w:sz w:val="20"/>
          <w:szCs w:val="20"/>
        </w:rPr>
        <w:t xml:space="preserve">entelės </w:t>
      </w:r>
      <w:r w:rsidR="00F512D1" w:rsidRPr="00FC4348">
        <w:rPr>
          <w:rFonts w:ascii="Trebuchet MS" w:hAnsi="Trebuchet MS" w:cstheme="minorHAnsi"/>
          <w:sz w:val="20"/>
          <w:szCs w:val="20"/>
        </w:rPr>
        <w:t xml:space="preserve">1-7 </w:t>
      </w:r>
      <w:r w:rsidR="00346010" w:rsidRPr="00FC4348">
        <w:rPr>
          <w:rFonts w:ascii="Trebuchet MS" w:hAnsi="Trebuchet MS" w:cstheme="minorHAnsi"/>
          <w:sz w:val="20"/>
          <w:szCs w:val="20"/>
        </w:rPr>
        <w:t>punktuose</w:t>
      </w:r>
      <w:r w:rsidR="00F512D1" w:rsidRPr="00FC4348">
        <w:rPr>
          <w:rFonts w:ascii="Trebuchet MS" w:hAnsi="Trebuchet MS" w:cstheme="minorHAnsi"/>
          <w:sz w:val="20"/>
          <w:szCs w:val="20"/>
        </w:rPr>
        <w:t xml:space="preserve"> </w:t>
      </w:r>
      <w:r w:rsidR="00346010" w:rsidRPr="00FC4348">
        <w:rPr>
          <w:rFonts w:ascii="Trebuchet MS" w:hAnsi="Trebuchet MS" w:cstheme="minorHAnsi"/>
          <w:sz w:val="20"/>
          <w:szCs w:val="20"/>
        </w:rPr>
        <w:t>nurodytų pašalinimo pagrindų nebuvimą.</w:t>
      </w:r>
      <w:bookmarkEnd w:id="17"/>
      <w:r w:rsidR="00346010" w:rsidRPr="00FC4348">
        <w:rPr>
          <w:rFonts w:ascii="Trebuchet MS" w:hAnsi="Trebuchet MS" w:cstheme="minorHAnsi"/>
          <w:sz w:val="20"/>
          <w:szCs w:val="20"/>
        </w:rPr>
        <w:t xml:space="preserve"> </w:t>
      </w:r>
      <w:r w:rsidRPr="00FC4348">
        <w:rPr>
          <w:rFonts w:ascii="Trebuchet MS" w:hAnsi="Trebuchet MS" w:cstheme="minorHAnsi"/>
          <w:iCs/>
          <w:sz w:val="20"/>
          <w:szCs w:val="20"/>
        </w:rPr>
        <w:t>SPS Lentelės Nr. 2 punktuose Nr.1-</w:t>
      </w:r>
      <w:r w:rsidR="00FC4348" w:rsidRPr="00FC4348">
        <w:rPr>
          <w:rFonts w:ascii="Trebuchet MS" w:hAnsi="Trebuchet MS" w:cstheme="minorHAnsi"/>
          <w:iCs/>
          <w:sz w:val="20"/>
          <w:szCs w:val="20"/>
        </w:rPr>
        <w:t>3</w:t>
      </w:r>
      <w:r w:rsidRPr="00FC4348">
        <w:rPr>
          <w:rFonts w:ascii="Trebuchet MS" w:hAnsi="Trebuchet MS" w:cstheme="minorHAnsi"/>
          <w:iCs/>
          <w:sz w:val="20"/>
          <w:szCs w:val="20"/>
        </w:rPr>
        <w:t xml:space="preserve"> nurodytus </w:t>
      </w:r>
      <w:r w:rsidRPr="006375FC">
        <w:rPr>
          <w:rFonts w:ascii="Trebuchet MS" w:hAnsi="Trebuchet MS" w:cstheme="minorHAnsi"/>
          <w:iCs/>
          <w:sz w:val="20"/>
          <w:szCs w:val="20"/>
        </w:rPr>
        <w:t>kvalifikacijos reikalavimus</w:t>
      </w:r>
      <w:r w:rsidRPr="006375FC">
        <w:rPr>
          <w:rFonts w:ascii="Trebuchet MS" w:hAnsi="Trebuchet MS" w:cstheme="minorHAnsi"/>
          <w:sz w:val="20"/>
          <w:szCs w:val="20"/>
        </w:rPr>
        <w:t xml:space="preserve"> privalo </w:t>
      </w:r>
      <w:r w:rsidRPr="00134AF8">
        <w:rPr>
          <w:rFonts w:ascii="Trebuchet MS" w:hAnsi="Trebuchet MS" w:cstheme="minorHAnsi"/>
          <w:sz w:val="20"/>
          <w:szCs w:val="20"/>
        </w:rPr>
        <w:t xml:space="preserve">atitikti </w:t>
      </w:r>
      <w:bookmarkStart w:id="18" w:name="_Hlk38971236"/>
      <w:r w:rsidR="00346010" w:rsidRPr="00134AF8">
        <w:rPr>
          <w:rFonts w:ascii="Trebuchet MS" w:hAnsi="Trebuchet MS" w:cstheme="minorHAnsi"/>
          <w:sz w:val="20"/>
          <w:szCs w:val="20"/>
        </w:rPr>
        <w:t>Tiekėjas/</w:t>
      </w:r>
      <w:r w:rsidRPr="00134AF8">
        <w:rPr>
          <w:rFonts w:ascii="Trebuchet MS" w:hAnsi="Trebuchet MS" w:cstheme="minorHAnsi"/>
          <w:iCs/>
          <w:sz w:val="20"/>
          <w:szCs w:val="20"/>
        </w:rPr>
        <w:t xml:space="preserve">bent vienas </w:t>
      </w:r>
      <w:r w:rsidR="00346010" w:rsidRPr="00134AF8">
        <w:rPr>
          <w:rFonts w:ascii="Trebuchet MS" w:hAnsi="Trebuchet MS" w:cstheme="minorHAnsi"/>
          <w:iCs/>
          <w:sz w:val="20"/>
          <w:szCs w:val="20"/>
        </w:rPr>
        <w:t>Tiekėjų</w:t>
      </w:r>
      <w:r w:rsidRPr="00134AF8">
        <w:rPr>
          <w:rFonts w:ascii="Trebuchet MS" w:hAnsi="Trebuchet MS" w:cstheme="minorHAnsi"/>
          <w:iCs/>
          <w:sz w:val="20"/>
          <w:szCs w:val="20"/>
        </w:rPr>
        <w:t xml:space="preserve"> narys arba visi </w:t>
      </w:r>
      <w:r w:rsidR="00346010" w:rsidRPr="00134AF8">
        <w:rPr>
          <w:rFonts w:ascii="Trebuchet MS" w:hAnsi="Trebuchet MS" w:cstheme="minorHAnsi"/>
          <w:iCs/>
          <w:sz w:val="20"/>
          <w:szCs w:val="20"/>
        </w:rPr>
        <w:t>Tiekėjų</w:t>
      </w:r>
      <w:r w:rsidRPr="00134AF8">
        <w:rPr>
          <w:rFonts w:ascii="Trebuchet MS" w:hAnsi="Trebuchet MS" w:cstheme="minorHAnsi"/>
          <w:iCs/>
          <w:sz w:val="20"/>
          <w:szCs w:val="20"/>
        </w:rPr>
        <w:t xml:space="preserve"> grupės nariai kartu</w:t>
      </w:r>
      <w:bookmarkEnd w:id="18"/>
      <w:r w:rsidR="00134AF8" w:rsidRPr="00773AC0">
        <w:rPr>
          <w:rFonts w:ascii="Trebuchet MS" w:hAnsi="Trebuchet MS" w:cstheme="minorHAnsi"/>
          <w:iCs/>
          <w:sz w:val="20"/>
          <w:szCs w:val="20"/>
        </w:rPr>
        <w:t>.</w:t>
      </w:r>
    </w:p>
    <w:p w14:paraId="130B6E67" w14:textId="5BFE4AE1" w:rsidR="00CC24C4" w:rsidRPr="008D0728" w:rsidRDefault="00CC24C4" w:rsidP="00CC24C4">
      <w:pPr>
        <w:numPr>
          <w:ilvl w:val="1"/>
          <w:numId w:val="13"/>
        </w:numPr>
        <w:tabs>
          <w:tab w:val="left" w:pos="567"/>
        </w:tabs>
        <w:spacing w:before="60" w:after="60"/>
        <w:ind w:left="0" w:firstLine="0"/>
        <w:jc w:val="both"/>
        <w:rPr>
          <w:rFonts w:ascii="Trebuchet MS" w:hAnsi="Trebuchet MS" w:cstheme="minorHAnsi"/>
          <w:i/>
          <w:sz w:val="20"/>
          <w:szCs w:val="20"/>
        </w:rPr>
      </w:pPr>
      <w:r w:rsidRPr="008D0728">
        <w:rPr>
          <w:rFonts w:ascii="Trebuchet MS" w:hAnsi="Trebuchet MS" w:cstheme="minorHAnsi"/>
          <w:sz w:val="20"/>
          <w:szCs w:val="20"/>
        </w:rPr>
        <w:t xml:space="preserve">Tiekėjas, Tiekėjų grupės narys ir kiekvienas </w:t>
      </w:r>
      <w:r w:rsidR="006F7018" w:rsidRPr="008D0728">
        <w:rPr>
          <w:rFonts w:ascii="Trebuchet MS" w:hAnsi="Trebuchet MS" w:cstheme="minorHAnsi"/>
          <w:sz w:val="20"/>
          <w:szCs w:val="20"/>
        </w:rPr>
        <w:t>S</w:t>
      </w:r>
      <w:r w:rsidRPr="008D0728">
        <w:rPr>
          <w:rFonts w:ascii="Trebuchet MS" w:hAnsi="Trebuchet MS" w:cstheme="minorHAnsi"/>
          <w:sz w:val="20"/>
          <w:szCs w:val="20"/>
        </w:rPr>
        <w:t>ubtiekėjas</w:t>
      </w:r>
      <w:r w:rsidR="006F7018" w:rsidRPr="008D0728">
        <w:rPr>
          <w:rFonts w:ascii="Trebuchet MS" w:hAnsi="Trebuchet MS" w:cstheme="minorHAnsi"/>
          <w:sz w:val="20"/>
          <w:szCs w:val="20"/>
        </w:rPr>
        <w:t xml:space="preserve"> (</w:t>
      </w:r>
      <w:r w:rsidR="006F7018" w:rsidRPr="00FC4348">
        <w:rPr>
          <w:rFonts w:ascii="Trebuchet MS" w:hAnsi="Trebuchet MS" w:cstheme="minorHAnsi"/>
          <w:i/>
          <w:sz w:val="20"/>
          <w:szCs w:val="20"/>
        </w:rPr>
        <w:t>išskyrus tuos Subtiekėjus, kurių pajėgumais nesiremiama pagrindžiant atitiktį Kvalifikacijos reikalavimams</w:t>
      </w:r>
      <w:r w:rsidR="006F7018" w:rsidRPr="00FC4348">
        <w:rPr>
          <w:rFonts w:ascii="Trebuchet MS" w:hAnsi="Trebuchet MS" w:cstheme="minorHAnsi"/>
          <w:sz w:val="20"/>
          <w:szCs w:val="20"/>
        </w:rPr>
        <w:t>)</w:t>
      </w:r>
      <w:r w:rsidRPr="00FC4348">
        <w:rPr>
          <w:rFonts w:ascii="Trebuchet MS" w:hAnsi="Trebuchet MS" w:cstheme="minorHAnsi"/>
          <w:sz w:val="20"/>
          <w:szCs w:val="20"/>
        </w:rPr>
        <w:t xml:space="preserve"> </w:t>
      </w:r>
      <w:r w:rsidRPr="008D0728">
        <w:rPr>
          <w:rFonts w:ascii="Trebuchet MS" w:hAnsi="Trebuchet MS" w:cstheme="minorHAnsi"/>
          <w:sz w:val="20"/>
          <w:szCs w:val="20"/>
        </w:rPr>
        <w:t>užpildo ir pasirašo atskirą EBVPD. Specialistui, kurio pajėgumais Tiekėjas remiasi, kuris nėra</w:t>
      </w:r>
      <w:r w:rsidR="006F7018" w:rsidRPr="008D0728">
        <w:rPr>
          <w:rFonts w:ascii="Trebuchet MS" w:hAnsi="Trebuchet MS" w:cstheme="minorHAnsi"/>
          <w:sz w:val="20"/>
          <w:szCs w:val="20"/>
        </w:rPr>
        <w:t xml:space="preserve"> T</w:t>
      </w:r>
      <w:r w:rsidRPr="008D0728">
        <w:rPr>
          <w:rFonts w:ascii="Trebuchet MS" w:hAnsi="Trebuchet MS" w:cstheme="minorHAnsi"/>
          <w:sz w:val="20"/>
          <w:szCs w:val="20"/>
        </w:rPr>
        <w:t>iekėjo darbuotojas ir kurį Tiekėjas ketina įdarbinti, pildyti ir pasirašyti atskir</w:t>
      </w:r>
      <w:r w:rsidR="006F7018" w:rsidRPr="008D0728">
        <w:rPr>
          <w:rFonts w:ascii="Trebuchet MS" w:hAnsi="Trebuchet MS" w:cstheme="minorHAnsi"/>
          <w:sz w:val="20"/>
          <w:szCs w:val="20"/>
        </w:rPr>
        <w:t>o</w:t>
      </w:r>
      <w:r w:rsidRPr="008D0728">
        <w:rPr>
          <w:rFonts w:ascii="Trebuchet MS" w:hAnsi="Trebuchet MS" w:cstheme="minorHAnsi"/>
          <w:sz w:val="20"/>
          <w:szCs w:val="20"/>
        </w:rPr>
        <w:t xml:space="preserve"> EBVPD nereikia, Tiekėjas, pateikdamas užpildytą ir pasirašytą EBVPD, deklaruoja, kad jo pasitelkti specialistai atitinka specialistui keliamus reikalavimus. </w:t>
      </w:r>
      <w:bookmarkStart w:id="19" w:name="_Hlk38971317"/>
      <w:r w:rsidR="001263EF" w:rsidRPr="008D0728">
        <w:rPr>
          <w:rFonts w:ascii="Trebuchet MS" w:hAnsi="Trebuchet MS" w:cstheme="minorHAnsi"/>
          <w:sz w:val="20"/>
          <w:szCs w:val="20"/>
        </w:rPr>
        <w:t>Jeigu tiekėjas neplanuoja specialisto įdarbinti, tokiu atveju toks fizinis asmuo Pasiūlyme nurodomas kaip Tiekėjo subtiekėjas bei pateikiamas jo užpildytas ir pasirašytas EBVPD.</w:t>
      </w:r>
      <w:bookmarkEnd w:id="19"/>
    </w:p>
    <w:p w14:paraId="01EC3630" w14:textId="77777777" w:rsidR="00127662" w:rsidRPr="00214BF8" w:rsidRDefault="00127662" w:rsidP="00127662">
      <w:pPr>
        <w:pStyle w:val="ListParagraph"/>
        <w:tabs>
          <w:tab w:val="left" w:pos="567"/>
        </w:tabs>
        <w:spacing w:before="60" w:after="60"/>
        <w:ind w:left="0"/>
        <w:contextualSpacing w:val="0"/>
        <w:jc w:val="both"/>
        <w:rPr>
          <w:rFonts w:ascii="Trebuchet MS" w:hAnsi="Trebuchet MS" w:cstheme="minorHAnsi"/>
          <w:sz w:val="20"/>
          <w:szCs w:val="20"/>
        </w:rPr>
      </w:pPr>
    </w:p>
    <w:p w14:paraId="2CE1372F" w14:textId="77777777" w:rsidR="007A617D" w:rsidRPr="00214BF8" w:rsidRDefault="00667998" w:rsidP="00721B6D">
      <w:pPr>
        <w:pStyle w:val="Heading1"/>
        <w:numPr>
          <w:ilvl w:val="0"/>
          <w:numId w:val="13"/>
        </w:numPr>
        <w:tabs>
          <w:tab w:val="left" w:pos="426"/>
        </w:tabs>
        <w:spacing w:before="60" w:after="60"/>
        <w:ind w:left="0" w:firstLine="0"/>
        <w:jc w:val="center"/>
        <w:rPr>
          <w:rFonts w:ascii="Trebuchet MS" w:hAnsi="Trebuchet MS" w:cstheme="minorHAnsi"/>
          <w:b/>
          <w:bCs/>
          <w:sz w:val="20"/>
          <w:szCs w:val="20"/>
        </w:rPr>
      </w:pPr>
      <w:bookmarkStart w:id="20" w:name="_Toc335201957"/>
      <w:r w:rsidRPr="00214BF8">
        <w:rPr>
          <w:rFonts w:ascii="Trebuchet MS" w:hAnsi="Trebuchet MS" w:cstheme="minorHAnsi"/>
          <w:b/>
          <w:bCs/>
          <w:sz w:val="20"/>
          <w:szCs w:val="20"/>
        </w:rPr>
        <w:t>REIKAL</w:t>
      </w:r>
      <w:r w:rsidR="009F6BBD" w:rsidRPr="00214BF8">
        <w:rPr>
          <w:rFonts w:ascii="Trebuchet MS" w:hAnsi="Trebuchet MS" w:cstheme="minorHAnsi"/>
          <w:b/>
          <w:bCs/>
          <w:sz w:val="20"/>
          <w:szCs w:val="20"/>
        </w:rPr>
        <w:t>A</w:t>
      </w:r>
      <w:r w:rsidRPr="00214BF8">
        <w:rPr>
          <w:rFonts w:ascii="Trebuchet MS" w:hAnsi="Trebuchet MS" w:cstheme="minorHAnsi"/>
          <w:b/>
          <w:bCs/>
          <w:sz w:val="20"/>
          <w:szCs w:val="20"/>
        </w:rPr>
        <w:t xml:space="preserve">VIMAI </w:t>
      </w:r>
      <w:r w:rsidR="007A617D" w:rsidRPr="00214BF8">
        <w:rPr>
          <w:rFonts w:ascii="Trebuchet MS" w:hAnsi="Trebuchet MS" w:cstheme="minorHAnsi"/>
          <w:b/>
          <w:bCs/>
          <w:sz w:val="20"/>
          <w:szCs w:val="20"/>
        </w:rPr>
        <w:t>PASIŪLYMŲ PATEIKIM</w:t>
      </w:r>
      <w:r w:rsidRPr="00214BF8">
        <w:rPr>
          <w:rFonts w:ascii="Trebuchet MS" w:hAnsi="Trebuchet MS" w:cstheme="minorHAnsi"/>
          <w:b/>
          <w:bCs/>
          <w:sz w:val="20"/>
          <w:szCs w:val="20"/>
        </w:rPr>
        <w:t>UI</w:t>
      </w:r>
      <w:bookmarkEnd w:id="20"/>
    </w:p>
    <w:p w14:paraId="793612AE" w14:textId="4B4D79D8" w:rsidR="00CC24C4" w:rsidRPr="0085739F" w:rsidRDefault="003A4123" w:rsidP="00757D98">
      <w:pPr>
        <w:pStyle w:val="ListParagraph"/>
        <w:tabs>
          <w:tab w:val="left" w:pos="0"/>
        </w:tabs>
        <w:spacing w:before="60" w:after="60"/>
        <w:ind w:left="0"/>
        <w:contextualSpacing w:val="0"/>
        <w:jc w:val="both"/>
        <w:rPr>
          <w:rFonts w:ascii="Trebuchet MS" w:hAnsi="Trebuchet MS" w:cstheme="minorHAnsi"/>
          <w:vanish/>
          <w:sz w:val="20"/>
          <w:szCs w:val="20"/>
        </w:rPr>
      </w:pPr>
      <w:r w:rsidRPr="008D0728">
        <w:rPr>
          <w:rFonts w:ascii="Trebuchet MS" w:hAnsi="Trebuchet MS" w:cstheme="minorHAnsi"/>
          <w:sz w:val="20"/>
          <w:szCs w:val="20"/>
        </w:rPr>
        <w:t>4.1.</w:t>
      </w:r>
      <w:r w:rsidRPr="00214BF8">
        <w:rPr>
          <w:rFonts w:ascii="Trebuchet MS" w:hAnsi="Trebuchet MS" w:cstheme="minorHAnsi"/>
          <w:sz w:val="20"/>
          <w:szCs w:val="20"/>
        </w:rPr>
        <w:t xml:space="preserve"> </w:t>
      </w:r>
      <w:bookmarkStart w:id="21" w:name="_Hlk38972324"/>
      <w:r w:rsidR="00CC24C4" w:rsidRPr="008D0728">
        <w:rPr>
          <w:rFonts w:ascii="Trebuchet MS" w:hAnsi="Trebuchet MS" w:cstheme="minorHAnsi"/>
          <w:color w:val="000000"/>
          <w:sz w:val="20"/>
          <w:szCs w:val="20"/>
        </w:rPr>
        <w:t>Pasiūlymą reikia pateikti</w:t>
      </w:r>
      <w:r w:rsidR="00CC24C4" w:rsidRPr="008D0728">
        <w:rPr>
          <w:rFonts w:ascii="Trebuchet MS" w:hAnsi="Trebuchet MS" w:cstheme="minorHAnsi"/>
          <w:b/>
          <w:color w:val="000000"/>
          <w:sz w:val="20"/>
          <w:szCs w:val="20"/>
        </w:rPr>
        <w:t xml:space="preserve"> </w:t>
      </w:r>
      <w:r w:rsidR="00CC24C4" w:rsidRPr="008D0728">
        <w:rPr>
          <w:rFonts w:ascii="Trebuchet MS" w:hAnsi="Trebuchet MS" w:cstheme="minorHAnsi"/>
          <w:iCs/>
          <w:sz w:val="20"/>
          <w:szCs w:val="20"/>
        </w:rPr>
        <w:t xml:space="preserve">CVP IS priemonėmis į elektroninių pasiūlymų dėžutę </w:t>
      </w:r>
      <w:r w:rsidR="00CC24C4" w:rsidRPr="008D0728">
        <w:rPr>
          <w:rFonts w:ascii="Trebuchet MS" w:hAnsi="Trebuchet MS" w:cstheme="minorHAnsi"/>
          <w:sz w:val="20"/>
          <w:szCs w:val="20"/>
        </w:rPr>
        <w:t xml:space="preserve">ne vėliau kaip iki </w:t>
      </w:r>
      <w:r w:rsidR="00CC24C4" w:rsidRPr="008D0728">
        <w:rPr>
          <w:rFonts w:ascii="Trebuchet MS" w:hAnsi="Trebuchet MS" w:cstheme="minorHAnsi"/>
          <w:bCs/>
          <w:sz w:val="20"/>
          <w:szCs w:val="20"/>
        </w:rPr>
        <w:t xml:space="preserve">CVP </w:t>
      </w:r>
      <w:r w:rsidR="00CC24C4" w:rsidRPr="008D0728">
        <w:rPr>
          <w:rFonts w:ascii="Trebuchet MS" w:hAnsi="Trebuchet MS" w:cstheme="minorHAnsi"/>
          <w:sz w:val="20"/>
          <w:szCs w:val="20"/>
        </w:rPr>
        <w:t>IS nurodyto termino</w:t>
      </w:r>
      <w:r w:rsidR="004C771D" w:rsidRPr="008D0728">
        <w:rPr>
          <w:rFonts w:ascii="Trebuchet MS" w:hAnsi="Trebuchet MS" w:cstheme="minorHAnsi"/>
          <w:sz w:val="20"/>
          <w:szCs w:val="20"/>
        </w:rPr>
        <w:t xml:space="preserve"> pabaigos</w:t>
      </w:r>
      <w:r w:rsidR="00CC24C4" w:rsidRPr="008D0728">
        <w:rPr>
          <w:rFonts w:ascii="Trebuchet MS" w:hAnsi="Trebuchet MS" w:cstheme="minorHAnsi"/>
          <w:sz w:val="20"/>
          <w:szCs w:val="20"/>
        </w:rPr>
        <w:t>.</w:t>
      </w:r>
      <w:r w:rsidR="00CC24C4" w:rsidRPr="00214BF8">
        <w:rPr>
          <w:rFonts w:ascii="Trebuchet MS" w:hAnsi="Trebuchet MS"/>
          <w:sz w:val="20"/>
          <w:szCs w:val="20"/>
        </w:rPr>
        <w:t xml:space="preserve"> </w:t>
      </w:r>
      <w:bookmarkEnd w:id="21"/>
      <w:r w:rsidR="00CC24C4" w:rsidRPr="008D0728">
        <w:rPr>
          <w:rFonts w:ascii="Trebuchet MS" w:hAnsi="Trebuchet MS" w:cstheme="minorHAnsi"/>
          <w:sz w:val="20"/>
          <w:szCs w:val="20"/>
        </w:rPr>
        <w:t>Perkantys subjektas, gavęs Pasiūlymą kitomis nei šiame punkte nurodytomis priemonėmis, apie tai informuoja Tiekėją, o tokio Pasiūlymo nenagrinėja ir nevertina.</w:t>
      </w:r>
    </w:p>
    <w:p w14:paraId="2485FD7C" w14:textId="77777777" w:rsidR="002C17CD" w:rsidRPr="0085739F" w:rsidRDefault="002C17CD" w:rsidP="0085739F">
      <w:pPr>
        <w:tabs>
          <w:tab w:val="left" w:pos="567"/>
        </w:tabs>
        <w:spacing w:before="60" w:after="60"/>
        <w:ind w:left="568"/>
        <w:jc w:val="both"/>
        <w:rPr>
          <w:rFonts w:ascii="Trebuchet MS" w:hAnsi="Trebuchet MS" w:cstheme="minorHAnsi"/>
          <w:b/>
          <w:bCs/>
          <w:sz w:val="20"/>
          <w:szCs w:val="20"/>
          <w:lang w:eastAsia="lt-LT"/>
        </w:rPr>
      </w:pPr>
    </w:p>
    <w:p w14:paraId="6CFC505B" w14:textId="666CEE07" w:rsidR="009A6B49" w:rsidRPr="0085739F" w:rsidRDefault="002C17CD" w:rsidP="0085739F">
      <w:pPr>
        <w:tabs>
          <w:tab w:val="left" w:pos="567"/>
        </w:tabs>
        <w:spacing w:before="60" w:after="60"/>
        <w:jc w:val="both"/>
        <w:rPr>
          <w:rFonts w:ascii="Trebuchet MS" w:hAnsi="Trebuchet MS" w:cstheme="minorHAnsi"/>
          <w:b/>
          <w:bCs/>
          <w:sz w:val="20"/>
          <w:szCs w:val="20"/>
          <w:lang w:eastAsia="lt-LT"/>
        </w:rPr>
      </w:pPr>
      <w:r>
        <w:rPr>
          <w:rFonts w:ascii="Trebuchet MS" w:hAnsi="Trebuchet MS" w:cstheme="minorHAnsi"/>
          <w:b/>
          <w:bCs/>
          <w:sz w:val="20"/>
          <w:szCs w:val="20"/>
        </w:rPr>
        <w:t xml:space="preserve">4.2. </w:t>
      </w:r>
      <w:r w:rsidR="00CC24C4" w:rsidRPr="0085739F">
        <w:rPr>
          <w:rFonts w:ascii="Trebuchet MS" w:hAnsi="Trebuchet MS" w:cstheme="minorHAnsi"/>
          <w:b/>
          <w:bCs/>
          <w:sz w:val="20"/>
          <w:szCs w:val="20"/>
        </w:rPr>
        <w:t>Kartu su pasiūlymu</w:t>
      </w:r>
      <w:r w:rsidR="0043741B">
        <w:rPr>
          <w:rFonts w:ascii="Trebuchet MS" w:hAnsi="Trebuchet MS" w:cstheme="minorHAnsi"/>
          <w:b/>
          <w:bCs/>
          <w:sz w:val="20"/>
          <w:szCs w:val="20"/>
        </w:rPr>
        <w:t xml:space="preserve"> dėl</w:t>
      </w:r>
      <w:r w:rsidR="00CC24C4" w:rsidRPr="0085739F">
        <w:rPr>
          <w:rFonts w:ascii="Trebuchet MS" w:hAnsi="Trebuchet MS" w:cstheme="minorHAnsi"/>
          <w:b/>
          <w:bCs/>
          <w:sz w:val="20"/>
          <w:szCs w:val="20"/>
        </w:rPr>
        <w:t xml:space="preserve"> </w:t>
      </w:r>
      <w:r w:rsidR="0043741B">
        <w:rPr>
          <w:rFonts w:ascii="Trebuchet MS" w:hAnsi="Trebuchet MS" w:cstheme="minorHAnsi"/>
          <w:b/>
          <w:bCs/>
          <w:sz w:val="20"/>
          <w:szCs w:val="20"/>
        </w:rPr>
        <w:t xml:space="preserve">I ir II dalies pirkimo objekto dalių </w:t>
      </w:r>
      <w:r w:rsidR="00CC24C4" w:rsidRPr="0085739F">
        <w:rPr>
          <w:rFonts w:ascii="Trebuchet MS" w:hAnsi="Trebuchet MS" w:cstheme="minorHAnsi"/>
          <w:b/>
          <w:bCs/>
          <w:sz w:val="20"/>
          <w:szCs w:val="20"/>
        </w:rPr>
        <w:t>tiekėjas privalo pateikti:</w:t>
      </w:r>
    </w:p>
    <w:p w14:paraId="270CC8B0" w14:textId="4D6BB8C8" w:rsidR="00657ADC" w:rsidRPr="008D0728" w:rsidRDefault="00DB1083" w:rsidP="0076054D">
      <w:pPr>
        <w:numPr>
          <w:ilvl w:val="2"/>
          <w:numId w:val="13"/>
        </w:numPr>
        <w:tabs>
          <w:tab w:val="left" w:pos="567"/>
        </w:tabs>
        <w:spacing w:before="60" w:after="60"/>
        <w:ind w:left="0" w:firstLine="0"/>
        <w:jc w:val="both"/>
        <w:rPr>
          <w:rFonts w:ascii="Trebuchet MS" w:hAnsi="Trebuchet MS" w:cstheme="minorHAnsi"/>
          <w:sz w:val="20"/>
          <w:szCs w:val="20"/>
        </w:rPr>
      </w:pPr>
      <w:r w:rsidRPr="008D0728">
        <w:rPr>
          <w:rFonts w:ascii="Trebuchet MS" w:hAnsi="Trebuchet MS" w:cstheme="minorHAnsi"/>
          <w:sz w:val="20"/>
          <w:szCs w:val="20"/>
        </w:rPr>
        <w:lastRenderedPageBreak/>
        <w:t>U</w:t>
      </w:r>
      <w:r w:rsidR="00706E04" w:rsidRPr="008D0728">
        <w:rPr>
          <w:rFonts w:ascii="Trebuchet MS" w:hAnsi="Trebuchet MS" w:cstheme="minorHAnsi"/>
          <w:sz w:val="20"/>
          <w:szCs w:val="20"/>
        </w:rPr>
        <w:t>žpildytą</w:t>
      </w:r>
      <w:r w:rsidR="00677E08" w:rsidRPr="008D0728">
        <w:rPr>
          <w:rFonts w:ascii="Trebuchet MS" w:hAnsi="Trebuchet MS" w:cstheme="minorHAnsi"/>
          <w:sz w:val="20"/>
          <w:szCs w:val="20"/>
        </w:rPr>
        <w:t xml:space="preserve"> ir saugiu elektroniniu</w:t>
      </w:r>
      <w:r w:rsidR="00D13E65" w:rsidRPr="008D0728">
        <w:rPr>
          <w:rFonts w:ascii="Trebuchet MS" w:hAnsi="Trebuchet MS" w:cstheme="minorHAnsi"/>
          <w:sz w:val="20"/>
          <w:szCs w:val="20"/>
        </w:rPr>
        <w:t xml:space="preserve"> ir (ar) fiziniu</w:t>
      </w:r>
      <w:r w:rsidR="00677E08" w:rsidRPr="008D0728">
        <w:rPr>
          <w:rFonts w:ascii="Trebuchet MS" w:hAnsi="Trebuchet MS" w:cstheme="minorHAnsi"/>
          <w:sz w:val="20"/>
          <w:szCs w:val="20"/>
        </w:rPr>
        <w:t xml:space="preserve"> parašu</w:t>
      </w:r>
      <w:r w:rsidR="003A336A" w:rsidRPr="008D0728">
        <w:rPr>
          <w:rFonts w:ascii="Trebuchet MS" w:hAnsi="Trebuchet MS" w:cstheme="minorHAnsi"/>
          <w:sz w:val="20"/>
          <w:szCs w:val="20"/>
        </w:rPr>
        <w:t xml:space="preserve"> pasirašytą</w:t>
      </w:r>
      <w:r w:rsidR="00677E08" w:rsidRPr="008D0728">
        <w:rPr>
          <w:rFonts w:ascii="Trebuchet MS" w:hAnsi="Trebuchet MS" w:cstheme="minorHAnsi"/>
          <w:sz w:val="20"/>
          <w:szCs w:val="20"/>
        </w:rPr>
        <w:t xml:space="preserve"> Pasiūlymo formą</w:t>
      </w:r>
      <w:r w:rsidR="008D0728" w:rsidRPr="008D0728">
        <w:rPr>
          <w:rFonts w:ascii="Trebuchet MS" w:hAnsi="Trebuchet MS" w:cstheme="minorHAnsi"/>
          <w:sz w:val="20"/>
          <w:szCs w:val="20"/>
        </w:rPr>
        <w:t>.</w:t>
      </w:r>
      <w:bookmarkStart w:id="22" w:name="_Hlk38971408"/>
      <w:r w:rsidR="008A04E7">
        <w:rPr>
          <w:rFonts w:ascii="Trebuchet MS" w:hAnsi="Trebuchet MS" w:cstheme="minorHAnsi"/>
          <w:sz w:val="20"/>
          <w:szCs w:val="20"/>
        </w:rPr>
        <w:t xml:space="preserve"> </w:t>
      </w:r>
      <w:r w:rsidR="00657ADC" w:rsidRPr="0008405D">
        <w:rPr>
          <w:rFonts w:ascii="Trebuchet MS" w:eastAsiaTheme="minorHAnsi" w:hAnsi="Trebuchet MS" w:cstheme="minorHAnsi"/>
          <w:iCs/>
          <w:color w:val="000000"/>
          <w:sz w:val="20"/>
          <w:szCs w:val="20"/>
        </w:rPr>
        <w:t>Kartu su Pasiūlymo forma nereikia pateikti kvalifikaciją patvirtinančių dokumentų, įrodančių atitikimą EBVPD nurodytai informacijai</w:t>
      </w:r>
      <w:bookmarkEnd w:id="22"/>
      <w:r w:rsidR="0008405D" w:rsidRPr="0008405D">
        <w:rPr>
          <w:rFonts w:ascii="Trebuchet MS" w:eastAsiaTheme="minorHAnsi" w:hAnsi="Trebuchet MS" w:cstheme="minorHAnsi"/>
          <w:iCs/>
          <w:color w:val="000000"/>
          <w:sz w:val="20"/>
          <w:szCs w:val="20"/>
        </w:rPr>
        <w:t>.</w:t>
      </w:r>
    </w:p>
    <w:p w14:paraId="60F11635" w14:textId="331154AA" w:rsidR="00571ED0" w:rsidRPr="008D0728" w:rsidRDefault="00571ED0" w:rsidP="00571ED0">
      <w:pPr>
        <w:numPr>
          <w:ilvl w:val="2"/>
          <w:numId w:val="13"/>
        </w:numPr>
        <w:tabs>
          <w:tab w:val="left" w:pos="567"/>
        </w:tabs>
        <w:ind w:left="0" w:firstLine="0"/>
        <w:jc w:val="both"/>
        <w:rPr>
          <w:rFonts w:ascii="Trebuchet MS" w:hAnsi="Trebuchet MS" w:cstheme="minorHAnsi"/>
          <w:sz w:val="20"/>
          <w:szCs w:val="20"/>
        </w:rPr>
      </w:pPr>
      <w:bookmarkStart w:id="23" w:name="_Hlk38971440"/>
      <w:r w:rsidRPr="008D0728">
        <w:rPr>
          <w:rFonts w:ascii="Trebuchet MS" w:hAnsi="Trebuchet MS" w:cstheme="minorHAnsi"/>
          <w:iCs/>
          <w:sz w:val="20"/>
          <w:szCs w:val="20"/>
        </w:rPr>
        <w:t>tinkamai užpildyt</w:t>
      </w:r>
      <w:r w:rsidR="00B56C22" w:rsidRPr="008D0728">
        <w:rPr>
          <w:rFonts w:ascii="Trebuchet MS" w:hAnsi="Trebuchet MS" w:cstheme="minorHAnsi"/>
          <w:iCs/>
          <w:sz w:val="20"/>
          <w:szCs w:val="20"/>
        </w:rPr>
        <w:t>ą</w:t>
      </w:r>
      <w:r w:rsidRPr="008D0728">
        <w:rPr>
          <w:rFonts w:ascii="Trebuchet MS" w:hAnsi="Trebuchet MS" w:cstheme="minorHAnsi"/>
          <w:iCs/>
          <w:sz w:val="20"/>
          <w:szCs w:val="20"/>
        </w:rPr>
        <w:t xml:space="preserve"> </w:t>
      </w:r>
      <w:r w:rsidR="00C01C96" w:rsidRPr="008D0728">
        <w:rPr>
          <w:rFonts w:ascii="Trebuchet MS" w:hAnsi="Trebuchet MS" w:cstheme="minorHAnsi"/>
          <w:iCs/>
          <w:sz w:val="20"/>
          <w:szCs w:val="20"/>
        </w:rPr>
        <w:t xml:space="preserve">ir </w:t>
      </w:r>
      <w:r w:rsidRPr="008D0728">
        <w:rPr>
          <w:rFonts w:ascii="Trebuchet MS" w:hAnsi="Trebuchet MS" w:cstheme="minorHAnsi"/>
          <w:iCs/>
          <w:sz w:val="20"/>
          <w:szCs w:val="20"/>
        </w:rPr>
        <w:t>pasirašyt</w:t>
      </w:r>
      <w:r w:rsidR="00B56C22" w:rsidRPr="008D0728">
        <w:rPr>
          <w:rFonts w:ascii="Trebuchet MS" w:hAnsi="Trebuchet MS" w:cstheme="minorHAnsi"/>
          <w:iCs/>
          <w:sz w:val="20"/>
          <w:szCs w:val="20"/>
        </w:rPr>
        <w:t>ą</w:t>
      </w:r>
      <w:r w:rsidRPr="008D0728">
        <w:rPr>
          <w:rFonts w:ascii="Trebuchet MS" w:hAnsi="Trebuchet MS" w:cstheme="minorHAnsi"/>
          <w:iCs/>
          <w:sz w:val="20"/>
          <w:szCs w:val="20"/>
        </w:rPr>
        <w:t xml:space="preserve"> </w:t>
      </w:r>
      <w:r w:rsidR="00C01C96" w:rsidRPr="008D0728">
        <w:rPr>
          <w:rFonts w:ascii="Trebuchet MS" w:hAnsi="Trebuchet MS" w:cstheme="minorHAnsi"/>
          <w:iCs/>
          <w:sz w:val="20"/>
          <w:szCs w:val="20"/>
        </w:rPr>
        <w:t>Tiekėjo (Tiekėjų grupės narių ir/ar subtiekėjų, pasitelkiamų kvalifikacijos reikalavimų pagrindimui</w:t>
      </w:r>
      <w:r w:rsidR="008A04E7">
        <w:rPr>
          <w:rFonts w:ascii="Trebuchet MS" w:hAnsi="Trebuchet MS" w:cstheme="minorHAnsi"/>
          <w:iCs/>
          <w:sz w:val="20"/>
          <w:szCs w:val="20"/>
        </w:rPr>
        <w:t>, išskyrus fizinius asmenis, kuriuos ketinama įdarbinti</w:t>
      </w:r>
      <w:r w:rsidR="00C01C96" w:rsidRPr="008D0728">
        <w:rPr>
          <w:rFonts w:ascii="Trebuchet MS" w:hAnsi="Trebuchet MS" w:cstheme="minorHAnsi"/>
          <w:iCs/>
          <w:sz w:val="20"/>
          <w:szCs w:val="20"/>
        </w:rPr>
        <w:t xml:space="preserve">) </w:t>
      </w:r>
      <w:r w:rsidRPr="008D0728">
        <w:rPr>
          <w:rFonts w:ascii="Trebuchet MS" w:hAnsi="Trebuchet MS" w:cstheme="minorHAnsi"/>
          <w:iCs/>
          <w:sz w:val="20"/>
          <w:szCs w:val="20"/>
        </w:rPr>
        <w:t>EBVPD</w:t>
      </w:r>
      <w:r w:rsidR="00C01C96" w:rsidRPr="008D0728">
        <w:rPr>
          <w:rFonts w:ascii="Trebuchet MS" w:hAnsi="Trebuchet MS" w:cstheme="minorHAnsi"/>
          <w:iCs/>
          <w:sz w:val="20"/>
          <w:szCs w:val="20"/>
        </w:rPr>
        <w:t xml:space="preserve"> formą</w:t>
      </w:r>
      <w:r w:rsidRPr="008D0728">
        <w:rPr>
          <w:rFonts w:ascii="Trebuchet MS" w:hAnsi="Trebuchet MS" w:cstheme="minorHAnsi"/>
          <w:iCs/>
          <w:color w:val="FF0000"/>
          <w:sz w:val="20"/>
          <w:szCs w:val="20"/>
        </w:rPr>
        <w:t xml:space="preserve">. </w:t>
      </w:r>
      <w:r w:rsidR="00C01C96" w:rsidRPr="00757D98">
        <w:rPr>
          <w:rFonts w:ascii="Trebuchet MS" w:hAnsi="Trebuchet MS" w:cstheme="minorHAnsi"/>
          <w:iCs/>
          <w:sz w:val="20"/>
          <w:szCs w:val="20"/>
        </w:rPr>
        <w:t>Jei EBVPD formą elektroniniu ir (ar) fiziniu parašu pasirašo Tiekėjo/Subtiekėjo vadovo įgaliotas asmuo, prie Pasiūlymo turi būti pridėtas galiojantis rašytinis įgaliojimas arba kitas dokumentas, suteikiantis teisę pasirašyti</w:t>
      </w:r>
      <w:r w:rsidR="00DA2AA3" w:rsidRPr="00757D98">
        <w:rPr>
          <w:rFonts w:ascii="Trebuchet MS" w:hAnsi="Trebuchet MS" w:cstheme="minorHAnsi"/>
          <w:iCs/>
          <w:sz w:val="20"/>
          <w:szCs w:val="20"/>
        </w:rPr>
        <w:t>.</w:t>
      </w:r>
    </w:p>
    <w:p w14:paraId="1BEDE678" w14:textId="773BAA80" w:rsidR="00571ED0" w:rsidRPr="008D0728" w:rsidRDefault="00571ED0" w:rsidP="00571ED0">
      <w:pPr>
        <w:numPr>
          <w:ilvl w:val="2"/>
          <w:numId w:val="13"/>
        </w:numPr>
        <w:tabs>
          <w:tab w:val="left" w:pos="567"/>
        </w:tabs>
        <w:ind w:left="0" w:firstLine="0"/>
        <w:jc w:val="both"/>
        <w:rPr>
          <w:rFonts w:ascii="Trebuchet MS" w:hAnsi="Trebuchet MS" w:cstheme="minorHAnsi"/>
          <w:sz w:val="20"/>
          <w:szCs w:val="20"/>
        </w:rPr>
      </w:pPr>
      <w:bookmarkStart w:id="24" w:name="_Hlk33725256"/>
      <w:bookmarkEnd w:id="23"/>
      <w:r w:rsidRPr="008D0728">
        <w:rPr>
          <w:rFonts w:ascii="Trebuchet MS" w:hAnsi="Trebuchet MS" w:cstheme="minorHAnsi"/>
          <w:sz w:val="20"/>
          <w:szCs w:val="20"/>
        </w:rPr>
        <w:t xml:space="preserve">Jeigu Pirkimo procedūrose dalyvauja jungtinės veiklos pagrindu susivienijusi Tiekėjų grupė, </w:t>
      </w:r>
      <w:r w:rsidRPr="008D0728">
        <w:rPr>
          <w:rFonts w:ascii="Trebuchet MS" w:hAnsi="Trebuchet MS" w:cstheme="minorHAnsi"/>
          <w:b/>
          <w:sz w:val="20"/>
          <w:szCs w:val="20"/>
        </w:rPr>
        <w:t xml:space="preserve">kartu su Pasiūlymu </w:t>
      </w:r>
      <w:r w:rsidR="008A04E7">
        <w:rPr>
          <w:rFonts w:ascii="Trebuchet MS" w:hAnsi="Trebuchet MS" w:cstheme="minorHAnsi"/>
          <w:b/>
          <w:sz w:val="20"/>
          <w:szCs w:val="20"/>
        </w:rPr>
        <w:t xml:space="preserve">ji </w:t>
      </w:r>
      <w:r w:rsidRPr="008D0728">
        <w:rPr>
          <w:rFonts w:ascii="Trebuchet MS" w:hAnsi="Trebuchet MS" w:cstheme="minorHAnsi"/>
          <w:b/>
          <w:sz w:val="20"/>
          <w:szCs w:val="20"/>
        </w:rPr>
        <w:t>turi pateikti jungtinės veiklos sutartį</w:t>
      </w:r>
      <w:r w:rsidRPr="008D0728">
        <w:rPr>
          <w:rFonts w:ascii="Trebuchet MS" w:hAnsi="Trebuchet MS" w:cstheme="minorHAnsi"/>
          <w:sz w:val="20"/>
          <w:szCs w:val="20"/>
        </w:rPr>
        <w:t xml:space="preserve">. </w:t>
      </w:r>
    </w:p>
    <w:p w14:paraId="10AF3CB3" w14:textId="6A1D4D7D" w:rsidR="00571ED0" w:rsidRPr="008D0728" w:rsidRDefault="00571ED0" w:rsidP="00571ED0">
      <w:pPr>
        <w:numPr>
          <w:ilvl w:val="2"/>
          <w:numId w:val="13"/>
        </w:numPr>
        <w:tabs>
          <w:tab w:val="left" w:pos="630"/>
        </w:tabs>
        <w:ind w:left="0" w:firstLine="0"/>
        <w:jc w:val="both"/>
        <w:rPr>
          <w:rFonts w:ascii="Trebuchet MS" w:hAnsi="Trebuchet MS" w:cstheme="minorHAnsi"/>
          <w:sz w:val="20"/>
          <w:szCs w:val="20"/>
        </w:rPr>
      </w:pPr>
      <w:bookmarkStart w:id="25" w:name="_Hlk27641738"/>
      <w:r w:rsidRPr="008D0728">
        <w:rPr>
          <w:rFonts w:ascii="Trebuchet MS" w:hAnsi="Trebuchet MS" w:cstheme="minorHAnsi"/>
          <w:sz w:val="20"/>
          <w:szCs w:val="20"/>
        </w:rPr>
        <w:t xml:space="preserve">Jei Pasiūlymą </w:t>
      </w:r>
      <w:r w:rsidR="006C537E">
        <w:rPr>
          <w:rFonts w:ascii="Trebuchet MS" w:hAnsi="Trebuchet MS" w:cstheme="minorHAnsi"/>
          <w:sz w:val="20"/>
          <w:szCs w:val="20"/>
        </w:rPr>
        <w:t xml:space="preserve">formą </w:t>
      </w:r>
      <w:r w:rsidRPr="008D0728">
        <w:rPr>
          <w:rFonts w:ascii="Trebuchet MS" w:hAnsi="Trebuchet MS" w:cstheme="minorHAnsi"/>
          <w:sz w:val="20"/>
          <w:szCs w:val="20"/>
        </w:rPr>
        <w:t>elektroniniu ir (ar) fiziniu parašu</w:t>
      </w:r>
      <w:r w:rsidRPr="008D0728">
        <w:rPr>
          <w:rFonts w:ascii="Trebuchet MS" w:hAnsi="Trebuchet MS" w:cstheme="minorHAnsi"/>
          <w:i/>
          <w:sz w:val="20"/>
          <w:szCs w:val="20"/>
        </w:rPr>
        <w:t xml:space="preserve"> </w:t>
      </w:r>
      <w:r w:rsidRPr="008D0728">
        <w:rPr>
          <w:rFonts w:ascii="Trebuchet MS" w:hAnsi="Trebuchet MS" w:cstheme="minorHAnsi"/>
          <w:sz w:val="20"/>
          <w:szCs w:val="20"/>
        </w:rPr>
        <w:t xml:space="preserve">pasirašo </w:t>
      </w:r>
      <w:r w:rsidR="001F3FE4" w:rsidRPr="008D0728">
        <w:rPr>
          <w:rFonts w:ascii="Trebuchet MS" w:hAnsi="Trebuchet MS" w:cstheme="minorHAnsi"/>
          <w:sz w:val="20"/>
          <w:szCs w:val="20"/>
        </w:rPr>
        <w:t xml:space="preserve">Tiekėjo </w:t>
      </w:r>
      <w:r w:rsidRPr="008D0728">
        <w:rPr>
          <w:rFonts w:ascii="Trebuchet MS" w:hAnsi="Trebuchet MS" w:cstheme="minorHAnsi"/>
          <w:sz w:val="20"/>
          <w:szCs w:val="20"/>
        </w:rPr>
        <w:t xml:space="preserve">vadovo įgaliotas asmuo, prie Pasiūlymo turi būti pridėtas galiojantis rašytinis įgaliojimas arba kitas dokumentas, suteikiantis teisę pasirašyti </w:t>
      </w:r>
      <w:bookmarkEnd w:id="25"/>
      <w:r w:rsidR="001F3FE4" w:rsidRPr="008D0728">
        <w:rPr>
          <w:rFonts w:ascii="Trebuchet MS" w:hAnsi="Trebuchet MS" w:cstheme="minorHAnsi"/>
          <w:sz w:val="20"/>
          <w:szCs w:val="20"/>
        </w:rPr>
        <w:t>Pasiūlymą</w:t>
      </w:r>
      <w:r w:rsidRPr="008D0728">
        <w:rPr>
          <w:rStyle w:val="FootnoteReference"/>
          <w:rFonts w:ascii="Trebuchet MS" w:hAnsi="Trebuchet MS" w:cstheme="minorHAnsi"/>
          <w:sz w:val="20"/>
          <w:szCs w:val="20"/>
        </w:rPr>
        <w:footnoteReference w:id="3"/>
      </w:r>
      <w:r w:rsidR="00665B1E" w:rsidRPr="008D0728">
        <w:rPr>
          <w:rFonts w:ascii="Trebuchet MS" w:hAnsi="Trebuchet MS" w:cstheme="minorHAnsi"/>
          <w:sz w:val="20"/>
          <w:szCs w:val="20"/>
        </w:rPr>
        <w:t>.</w:t>
      </w:r>
    </w:p>
    <w:p w14:paraId="2DB84DDC" w14:textId="6F3ED17A" w:rsidR="00571ED0" w:rsidRPr="00BF4DB4" w:rsidRDefault="00571ED0" w:rsidP="00571ED0">
      <w:pPr>
        <w:numPr>
          <w:ilvl w:val="2"/>
          <w:numId w:val="13"/>
        </w:numPr>
        <w:tabs>
          <w:tab w:val="left" w:pos="630"/>
        </w:tabs>
        <w:ind w:left="0" w:firstLine="0"/>
        <w:jc w:val="both"/>
        <w:rPr>
          <w:rFonts w:ascii="Trebuchet MS" w:hAnsi="Trebuchet MS" w:cstheme="minorHAnsi"/>
          <w:b/>
          <w:bCs/>
          <w:sz w:val="20"/>
          <w:szCs w:val="20"/>
        </w:rPr>
      </w:pPr>
      <w:r w:rsidRPr="008D0728">
        <w:rPr>
          <w:rFonts w:ascii="Trebuchet MS" w:hAnsi="Trebuchet MS" w:cstheme="minorHAnsi"/>
          <w:b/>
          <w:bCs/>
          <w:sz w:val="20"/>
          <w:szCs w:val="20"/>
        </w:rPr>
        <w:t xml:space="preserve">Pasitelkiamų </w:t>
      </w:r>
      <w:r w:rsidR="00796AAD" w:rsidRPr="008D0728">
        <w:rPr>
          <w:rFonts w:ascii="Trebuchet MS" w:hAnsi="Trebuchet MS" w:cstheme="minorHAnsi"/>
          <w:b/>
          <w:bCs/>
          <w:sz w:val="20"/>
          <w:szCs w:val="20"/>
        </w:rPr>
        <w:t>S</w:t>
      </w:r>
      <w:r w:rsidRPr="008D0728">
        <w:rPr>
          <w:rFonts w:ascii="Trebuchet MS" w:hAnsi="Trebuchet MS" w:cstheme="minorHAnsi"/>
          <w:b/>
          <w:bCs/>
          <w:sz w:val="20"/>
          <w:szCs w:val="20"/>
        </w:rPr>
        <w:t xml:space="preserve">ubtiekėjų </w:t>
      </w:r>
      <w:r w:rsidR="007773DE">
        <w:rPr>
          <w:rFonts w:ascii="Trebuchet MS" w:hAnsi="Trebuchet MS" w:cstheme="minorHAnsi"/>
          <w:b/>
          <w:bCs/>
          <w:sz w:val="20"/>
          <w:szCs w:val="20"/>
        </w:rPr>
        <w:t xml:space="preserve">sąrašą </w:t>
      </w:r>
      <w:r w:rsidRPr="008D0728">
        <w:rPr>
          <w:rFonts w:ascii="Trebuchet MS" w:hAnsi="Trebuchet MS" w:cstheme="minorHAnsi"/>
          <w:b/>
          <w:bCs/>
          <w:sz w:val="20"/>
          <w:szCs w:val="20"/>
        </w:rPr>
        <w:t xml:space="preserve">pagal </w:t>
      </w:r>
      <w:r w:rsidRPr="00BF4DB4">
        <w:rPr>
          <w:rFonts w:ascii="Trebuchet MS" w:hAnsi="Trebuchet MS" w:cstheme="minorHAnsi"/>
          <w:b/>
          <w:bCs/>
          <w:sz w:val="20"/>
          <w:szCs w:val="20"/>
        </w:rPr>
        <w:t xml:space="preserve">SPS </w:t>
      </w:r>
      <w:r w:rsidR="00BF4DB4" w:rsidRPr="00BF4DB4">
        <w:rPr>
          <w:rFonts w:ascii="Trebuchet MS" w:hAnsi="Trebuchet MS" w:cstheme="minorHAnsi"/>
          <w:b/>
          <w:bCs/>
          <w:sz w:val="20"/>
          <w:szCs w:val="20"/>
        </w:rPr>
        <w:t>4</w:t>
      </w:r>
      <w:r w:rsidR="00796AAD" w:rsidRPr="00BF4DB4">
        <w:rPr>
          <w:rFonts w:ascii="Trebuchet MS" w:hAnsi="Trebuchet MS" w:cstheme="minorHAnsi"/>
          <w:b/>
          <w:bCs/>
          <w:sz w:val="20"/>
          <w:szCs w:val="20"/>
        </w:rPr>
        <w:t xml:space="preserve"> </w:t>
      </w:r>
      <w:r w:rsidRPr="00BF4DB4">
        <w:rPr>
          <w:rFonts w:ascii="Trebuchet MS" w:hAnsi="Trebuchet MS" w:cstheme="minorHAnsi"/>
          <w:b/>
          <w:bCs/>
          <w:sz w:val="20"/>
          <w:szCs w:val="20"/>
        </w:rPr>
        <w:t>priedo formą.</w:t>
      </w:r>
    </w:p>
    <w:p w14:paraId="646D0F98" w14:textId="1FD02532" w:rsidR="00AC37E7" w:rsidRDefault="00571ED0" w:rsidP="00BF4DB4">
      <w:pPr>
        <w:numPr>
          <w:ilvl w:val="2"/>
          <w:numId w:val="13"/>
        </w:numPr>
        <w:tabs>
          <w:tab w:val="left" w:pos="630"/>
        </w:tabs>
        <w:ind w:left="0" w:firstLine="0"/>
        <w:jc w:val="both"/>
        <w:rPr>
          <w:rFonts w:ascii="Trebuchet MS" w:hAnsi="Trebuchet MS" w:cstheme="minorHAnsi"/>
          <w:b/>
          <w:bCs/>
          <w:sz w:val="20"/>
          <w:szCs w:val="20"/>
        </w:rPr>
      </w:pPr>
      <w:r w:rsidRPr="00BF4DB4">
        <w:rPr>
          <w:rFonts w:ascii="Trebuchet MS" w:hAnsi="Trebuchet MS" w:cstheme="minorHAnsi"/>
          <w:b/>
          <w:bCs/>
          <w:sz w:val="20"/>
          <w:szCs w:val="20"/>
        </w:rPr>
        <w:t xml:space="preserve">Užpildytas ir pasirašytas deklaracijas, patvirtinančias sutikimą būti Tiekėjo </w:t>
      </w:r>
      <w:r w:rsidR="00CB5EB5" w:rsidRPr="00BF4DB4">
        <w:rPr>
          <w:rFonts w:ascii="Trebuchet MS" w:hAnsi="Trebuchet MS" w:cstheme="minorHAnsi"/>
          <w:b/>
          <w:bCs/>
          <w:sz w:val="20"/>
          <w:szCs w:val="20"/>
        </w:rPr>
        <w:t>S</w:t>
      </w:r>
      <w:r w:rsidRPr="00BF4DB4">
        <w:rPr>
          <w:rFonts w:ascii="Trebuchet MS" w:hAnsi="Trebuchet MS" w:cstheme="minorHAnsi"/>
          <w:b/>
          <w:bCs/>
          <w:sz w:val="20"/>
          <w:szCs w:val="20"/>
        </w:rPr>
        <w:t xml:space="preserve">ubtiekėju </w:t>
      </w:r>
      <w:r w:rsidR="00C01C96" w:rsidRPr="00BF4DB4">
        <w:rPr>
          <w:rFonts w:ascii="Trebuchet MS" w:hAnsi="Trebuchet MS" w:cstheme="minorHAnsi"/>
          <w:b/>
          <w:bCs/>
          <w:sz w:val="20"/>
          <w:szCs w:val="20"/>
        </w:rPr>
        <w:t xml:space="preserve">Perkančiojo subjekto </w:t>
      </w:r>
      <w:r w:rsidRPr="00BF4DB4">
        <w:rPr>
          <w:rFonts w:ascii="Trebuchet MS" w:hAnsi="Trebuchet MS" w:cstheme="minorHAnsi"/>
          <w:b/>
          <w:bCs/>
          <w:sz w:val="20"/>
          <w:szCs w:val="20"/>
        </w:rPr>
        <w:t xml:space="preserve">atliekamame Pirkime pagal SPS </w:t>
      </w:r>
      <w:r w:rsidR="00BF4DB4" w:rsidRPr="00BF4DB4">
        <w:rPr>
          <w:rFonts w:ascii="Trebuchet MS" w:hAnsi="Trebuchet MS" w:cstheme="minorHAnsi"/>
          <w:b/>
          <w:bCs/>
          <w:sz w:val="20"/>
          <w:szCs w:val="20"/>
        </w:rPr>
        <w:t>4</w:t>
      </w:r>
      <w:r w:rsidR="00CB5EB5" w:rsidRPr="00BF4DB4">
        <w:rPr>
          <w:rFonts w:ascii="Trebuchet MS" w:hAnsi="Trebuchet MS" w:cstheme="minorHAnsi"/>
          <w:b/>
          <w:bCs/>
          <w:sz w:val="20"/>
          <w:szCs w:val="20"/>
        </w:rPr>
        <w:t xml:space="preserve"> </w:t>
      </w:r>
      <w:r w:rsidRPr="00BF4DB4">
        <w:rPr>
          <w:rFonts w:ascii="Trebuchet MS" w:hAnsi="Trebuchet MS" w:cstheme="minorHAnsi"/>
          <w:b/>
          <w:bCs/>
          <w:sz w:val="20"/>
          <w:szCs w:val="20"/>
        </w:rPr>
        <w:t>priedo formoje esančius priedėlius.</w:t>
      </w:r>
      <w:bookmarkStart w:id="26" w:name="_Hlk38964206"/>
      <w:bookmarkEnd w:id="24"/>
    </w:p>
    <w:p w14:paraId="0F2FB513" w14:textId="01EA2096" w:rsidR="0043741B" w:rsidRPr="00BF4DB4" w:rsidRDefault="0043741B" w:rsidP="00BF4DB4">
      <w:pPr>
        <w:numPr>
          <w:ilvl w:val="2"/>
          <w:numId w:val="13"/>
        </w:numPr>
        <w:tabs>
          <w:tab w:val="left" w:pos="630"/>
        </w:tabs>
        <w:ind w:left="0" w:firstLine="0"/>
        <w:jc w:val="both"/>
        <w:rPr>
          <w:rFonts w:ascii="Trebuchet MS" w:hAnsi="Trebuchet MS" w:cstheme="minorHAnsi"/>
          <w:b/>
          <w:bCs/>
          <w:sz w:val="20"/>
          <w:szCs w:val="20"/>
        </w:rPr>
      </w:pPr>
      <w:r w:rsidRPr="0043741B">
        <w:rPr>
          <w:rFonts w:ascii="Trebuchet MS" w:hAnsi="Trebuchet MS" w:cstheme="minorHAnsi"/>
          <w:b/>
          <w:bCs/>
          <w:sz w:val="20"/>
          <w:szCs w:val="20"/>
        </w:rPr>
        <w:t>Kartu su pasiūlymu dėl II dalies pirkimo objekto dali</w:t>
      </w:r>
      <w:r>
        <w:rPr>
          <w:rFonts w:ascii="Trebuchet MS" w:hAnsi="Trebuchet MS" w:cstheme="minorHAnsi"/>
          <w:b/>
          <w:bCs/>
          <w:sz w:val="20"/>
          <w:szCs w:val="20"/>
        </w:rPr>
        <w:t>es</w:t>
      </w:r>
      <w:r w:rsidRPr="0043741B">
        <w:rPr>
          <w:rFonts w:ascii="Trebuchet MS" w:hAnsi="Trebuchet MS" w:cstheme="minorHAnsi"/>
          <w:b/>
          <w:bCs/>
          <w:sz w:val="20"/>
          <w:szCs w:val="20"/>
        </w:rPr>
        <w:t xml:space="preserve"> tiekėjas privalo pateikti</w:t>
      </w:r>
      <w:r>
        <w:rPr>
          <w:rFonts w:ascii="Trebuchet MS" w:hAnsi="Trebuchet MS" w:cstheme="minorHAnsi"/>
          <w:b/>
          <w:bCs/>
          <w:sz w:val="20"/>
          <w:szCs w:val="20"/>
        </w:rPr>
        <w:t xml:space="preserve"> užpildytą SPS </w:t>
      </w:r>
      <w:r>
        <w:rPr>
          <w:rFonts w:ascii="Trebuchet MS" w:hAnsi="Trebuchet MS" w:cstheme="minorHAnsi"/>
          <w:b/>
          <w:bCs/>
          <w:sz w:val="20"/>
          <w:szCs w:val="20"/>
          <w:lang w:val="en-US"/>
        </w:rPr>
        <w:t>6 pried</w:t>
      </w:r>
      <w:r>
        <w:rPr>
          <w:rFonts w:ascii="Trebuchet MS" w:hAnsi="Trebuchet MS" w:cstheme="minorHAnsi"/>
          <w:b/>
          <w:bCs/>
          <w:sz w:val="20"/>
          <w:szCs w:val="20"/>
        </w:rPr>
        <w:t>e „</w:t>
      </w:r>
      <w:r w:rsidRPr="0043741B">
        <w:rPr>
          <w:rFonts w:ascii="Trebuchet MS" w:hAnsi="Trebuchet MS" w:cstheme="minorHAnsi"/>
          <w:b/>
          <w:bCs/>
          <w:sz w:val="20"/>
          <w:szCs w:val="20"/>
        </w:rPr>
        <w:t>Paslaugų įkainiai</w:t>
      </w:r>
      <w:r>
        <w:rPr>
          <w:rFonts w:ascii="Trebuchet MS" w:hAnsi="Trebuchet MS" w:cstheme="minorHAnsi"/>
          <w:b/>
          <w:bCs/>
          <w:sz w:val="20"/>
          <w:szCs w:val="20"/>
        </w:rPr>
        <w:t>“</w:t>
      </w:r>
      <w:r w:rsidRPr="0043741B">
        <w:rPr>
          <w:rFonts w:ascii="Trebuchet MS" w:hAnsi="Trebuchet MS" w:cstheme="minorHAnsi"/>
          <w:b/>
          <w:bCs/>
          <w:sz w:val="20"/>
          <w:szCs w:val="20"/>
        </w:rPr>
        <w:t>, *.</w:t>
      </w:r>
      <w:proofErr w:type="spellStart"/>
      <w:r w:rsidRPr="0043741B">
        <w:rPr>
          <w:rFonts w:ascii="Trebuchet MS" w:hAnsi="Trebuchet MS" w:cstheme="minorHAnsi"/>
          <w:b/>
          <w:bCs/>
          <w:sz w:val="20"/>
          <w:szCs w:val="20"/>
        </w:rPr>
        <w:t>xlsx</w:t>
      </w:r>
      <w:proofErr w:type="spellEnd"/>
      <w:r w:rsidRPr="0043741B">
        <w:rPr>
          <w:rFonts w:ascii="Trebuchet MS" w:hAnsi="Trebuchet MS" w:cstheme="minorHAnsi"/>
          <w:b/>
          <w:bCs/>
          <w:sz w:val="20"/>
          <w:szCs w:val="20"/>
        </w:rPr>
        <w:t xml:space="preserve"> format</w:t>
      </w:r>
      <w:r>
        <w:rPr>
          <w:rFonts w:ascii="Trebuchet MS" w:hAnsi="Trebuchet MS" w:cstheme="minorHAnsi"/>
          <w:b/>
          <w:bCs/>
          <w:sz w:val="20"/>
          <w:szCs w:val="20"/>
        </w:rPr>
        <w:t>u pateiktą lentelę.</w:t>
      </w:r>
    </w:p>
    <w:bookmarkEnd w:id="26"/>
    <w:p w14:paraId="253A8421" w14:textId="180FBBF1" w:rsidR="00427DBE" w:rsidRPr="00214BF8" w:rsidRDefault="00B44A48" w:rsidP="00721B6D">
      <w:pPr>
        <w:pStyle w:val="ListParagraph"/>
        <w:numPr>
          <w:ilvl w:val="1"/>
          <w:numId w:val="13"/>
        </w:numPr>
        <w:tabs>
          <w:tab w:val="left" w:pos="567"/>
        </w:tabs>
        <w:spacing w:before="60" w:after="60"/>
        <w:ind w:left="0" w:firstLine="0"/>
        <w:contextualSpacing w:val="0"/>
        <w:jc w:val="both"/>
        <w:rPr>
          <w:rFonts w:ascii="Trebuchet MS" w:hAnsi="Trebuchet MS" w:cstheme="minorHAnsi"/>
          <w:i/>
          <w:iCs/>
          <w:sz w:val="20"/>
          <w:szCs w:val="20"/>
          <w:u w:val="single"/>
        </w:rPr>
      </w:pPr>
      <w:r w:rsidRPr="00BF4DB4">
        <w:rPr>
          <w:rFonts w:ascii="Trebuchet MS" w:hAnsi="Trebuchet MS" w:cstheme="minorHAnsi"/>
          <w:i/>
          <w:iCs/>
          <w:sz w:val="20"/>
          <w:szCs w:val="20"/>
          <w:u w:val="single"/>
        </w:rPr>
        <w:t xml:space="preserve">Pasiūlymo forma </w:t>
      </w:r>
      <w:r w:rsidR="00C01C96" w:rsidRPr="00BF4DB4">
        <w:rPr>
          <w:rFonts w:ascii="Trebuchet MS" w:hAnsi="Trebuchet MS" w:cstheme="minorHAnsi"/>
          <w:i/>
          <w:iCs/>
          <w:sz w:val="20"/>
          <w:szCs w:val="20"/>
          <w:u w:val="single"/>
        </w:rPr>
        <w:t xml:space="preserve">ir Pirkimo sąlygų priedai </w:t>
      </w:r>
      <w:r w:rsidR="00DC1297" w:rsidRPr="00BF4DB4">
        <w:rPr>
          <w:rFonts w:ascii="Trebuchet MS" w:hAnsi="Trebuchet MS" w:cstheme="minorHAnsi"/>
          <w:i/>
          <w:iCs/>
          <w:sz w:val="20"/>
          <w:szCs w:val="20"/>
          <w:u w:val="single"/>
        </w:rPr>
        <w:t>turi būti pateikiam</w:t>
      </w:r>
      <w:r w:rsidR="00E404AE" w:rsidRPr="00BF4DB4">
        <w:rPr>
          <w:rFonts w:ascii="Trebuchet MS" w:hAnsi="Trebuchet MS" w:cstheme="minorHAnsi"/>
          <w:i/>
          <w:iCs/>
          <w:sz w:val="20"/>
          <w:szCs w:val="20"/>
          <w:u w:val="single"/>
        </w:rPr>
        <w:t>a</w:t>
      </w:r>
      <w:r w:rsidR="00DC1297" w:rsidRPr="00BF4DB4">
        <w:rPr>
          <w:rFonts w:ascii="Trebuchet MS" w:hAnsi="Trebuchet MS" w:cstheme="minorHAnsi"/>
          <w:i/>
          <w:iCs/>
          <w:sz w:val="20"/>
          <w:szCs w:val="20"/>
          <w:u w:val="single"/>
        </w:rPr>
        <w:t xml:space="preserve"> </w:t>
      </w:r>
      <w:r w:rsidR="00DC1297" w:rsidRPr="00214BF8">
        <w:rPr>
          <w:rFonts w:ascii="Trebuchet MS" w:hAnsi="Trebuchet MS" w:cstheme="minorHAnsi"/>
          <w:i/>
          <w:iCs/>
          <w:sz w:val="20"/>
          <w:szCs w:val="20"/>
          <w:u w:val="single"/>
        </w:rPr>
        <w:t xml:space="preserve">lietuvių </w:t>
      </w:r>
      <w:r w:rsidR="0042624D" w:rsidRPr="00214BF8">
        <w:rPr>
          <w:rFonts w:ascii="Trebuchet MS" w:hAnsi="Trebuchet MS" w:cstheme="minorHAnsi"/>
          <w:i/>
          <w:iCs/>
          <w:sz w:val="20"/>
          <w:szCs w:val="20"/>
          <w:u w:val="single"/>
        </w:rPr>
        <w:t xml:space="preserve">kalba, </w:t>
      </w:r>
      <w:r w:rsidRPr="00214BF8">
        <w:rPr>
          <w:rFonts w:ascii="Trebuchet MS" w:hAnsi="Trebuchet MS" w:cstheme="minorHAnsi"/>
          <w:i/>
          <w:iCs/>
          <w:sz w:val="20"/>
          <w:szCs w:val="20"/>
          <w:u w:val="single"/>
        </w:rPr>
        <w:t xml:space="preserve">kiti dokumentai </w:t>
      </w:r>
      <w:r w:rsidR="0042624D" w:rsidRPr="00214BF8">
        <w:rPr>
          <w:rFonts w:ascii="Trebuchet MS" w:hAnsi="Trebuchet MS" w:cstheme="minorHAnsi"/>
          <w:i/>
          <w:iCs/>
          <w:sz w:val="20"/>
          <w:szCs w:val="20"/>
          <w:u w:val="single"/>
        </w:rPr>
        <w:t xml:space="preserve">gali </w:t>
      </w:r>
      <w:r w:rsidRPr="00214BF8">
        <w:rPr>
          <w:rFonts w:ascii="Trebuchet MS" w:hAnsi="Trebuchet MS" w:cstheme="minorHAnsi"/>
          <w:i/>
          <w:iCs/>
          <w:sz w:val="20"/>
          <w:szCs w:val="20"/>
          <w:u w:val="single"/>
        </w:rPr>
        <w:t>būti pateikiami lietuvių arba anglų kalbomis.</w:t>
      </w:r>
    </w:p>
    <w:p w14:paraId="0051E532" w14:textId="77777777" w:rsidR="00B9107A" w:rsidRPr="0008306D" w:rsidRDefault="00B9107A" w:rsidP="00B9107A">
      <w:pPr>
        <w:pStyle w:val="ListParagraph"/>
        <w:tabs>
          <w:tab w:val="left" w:pos="567"/>
        </w:tabs>
        <w:spacing w:before="60" w:after="60"/>
        <w:ind w:left="0"/>
        <w:contextualSpacing w:val="0"/>
        <w:jc w:val="both"/>
        <w:rPr>
          <w:rFonts w:asciiTheme="minorHAnsi" w:hAnsiTheme="minorHAnsi" w:cstheme="minorHAnsi"/>
          <w:i/>
          <w:iCs/>
          <w:sz w:val="22"/>
          <w:szCs w:val="22"/>
          <w:u w:val="single"/>
        </w:rPr>
      </w:pPr>
    </w:p>
    <w:p w14:paraId="04F88A2D" w14:textId="77777777" w:rsidR="007C4D0D" w:rsidRPr="0008306D" w:rsidRDefault="007C4D0D" w:rsidP="00257279">
      <w:pPr>
        <w:pStyle w:val="Heading1"/>
        <w:numPr>
          <w:ilvl w:val="0"/>
          <w:numId w:val="14"/>
        </w:numPr>
        <w:tabs>
          <w:tab w:val="left" w:pos="426"/>
        </w:tabs>
        <w:spacing w:before="60" w:after="60"/>
        <w:ind w:left="426"/>
        <w:jc w:val="center"/>
        <w:rPr>
          <w:rFonts w:asciiTheme="minorHAnsi" w:hAnsiTheme="minorHAnsi" w:cstheme="minorHAnsi"/>
          <w:b/>
          <w:bCs/>
          <w:sz w:val="22"/>
          <w:szCs w:val="22"/>
        </w:rPr>
      </w:pPr>
      <w:r w:rsidRPr="0008306D">
        <w:rPr>
          <w:rFonts w:asciiTheme="minorHAnsi" w:hAnsiTheme="minorHAnsi" w:cstheme="minorHAnsi"/>
          <w:b/>
          <w:bCs/>
          <w:sz w:val="22"/>
          <w:szCs w:val="22"/>
        </w:rPr>
        <w:t>PASIŪLYMŲ NAGRINĖJIMAS IR VERTINIMAS</w:t>
      </w:r>
    </w:p>
    <w:p w14:paraId="0F253287" w14:textId="37C92864" w:rsidR="001B1209" w:rsidRPr="00C01C96" w:rsidRDefault="001243B9" w:rsidP="00757D98">
      <w:pPr>
        <w:tabs>
          <w:tab w:val="left" w:pos="567"/>
          <w:tab w:val="left" w:pos="851"/>
        </w:tabs>
        <w:spacing w:before="60" w:after="60"/>
        <w:ind w:right="72"/>
        <w:jc w:val="both"/>
        <w:rPr>
          <w:rFonts w:asciiTheme="minorHAnsi" w:hAnsiTheme="minorHAnsi" w:cstheme="minorHAnsi"/>
          <w:b/>
          <w:bCs/>
          <w:sz w:val="22"/>
          <w:szCs w:val="22"/>
        </w:rPr>
      </w:pPr>
      <w:r>
        <w:rPr>
          <w:rFonts w:ascii="Trebuchet MS" w:hAnsi="Trebuchet MS" w:cstheme="minorHAnsi"/>
          <w:sz w:val="20"/>
          <w:szCs w:val="20"/>
        </w:rPr>
        <w:t xml:space="preserve">5.1. </w:t>
      </w:r>
      <w:r w:rsidR="00571ED0" w:rsidRPr="000E06F0">
        <w:rPr>
          <w:rFonts w:ascii="Trebuchet MS" w:hAnsi="Trebuchet MS" w:cstheme="minorHAnsi"/>
          <w:sz w:val="20"/>
          <w:szCs w:val="20"/>
        </w:rPr>
        <w:t>Pirkimo dokumentuose nustatytus reikalavimus atitinkanty</w:t>
      </w:r>
      <w:r w:rsidR="008550CB" w:rsidRPr="000E06F0">
        <w:rPr>
          <w:rFonts w:ascii="Trebuchet MS" w:hAnsi="Trebuchet MS" w:cstheme="minorHAnsi"/>
          <w:sz w:val="20"/>
          <w:szCs w:val="20"/>
        </w:rPr>
        <w:t>s</w:t>
      </w:r>
      <w:r w:rsidR="00571ED0" w:rsidRPr="000E06F0">
        <w:rPr>
          <w:rFonts w:ascii="Trebuchet MS" w:hAnsi="Trebuchet MS" w:cstheme="minorHAnsi"/>
          <w:sz w:val="20"/>
          <w:szCs w:val="20"/>
        </w:rPr>
        <w:t xml:space="preserve"> Pasiūlymai bus vertinami </w:t>
      </w:r>
      <w:r w:rsidR="00571ED0" w:rsidRPr="000E06F0">
        <w:rPr>
          <w:rFonts w:ascii="Trebuchet MS" w:hAnsi="Trebuchet MS" w:cstheme="minorHAnsi"/>
          <w:i/>
          <w:iCs/>
          <w:sz w:val="20"/>
          <w:szCs w:val="20"/>
          <w:u w:val="single"/>
        </w:rPr>
        <w:t>pagal ekonomiškai naudingiausio Pasiūlymų vertinimo kriterijų –</w:t>
      </w:r>
      <w:r w:rsidR="00883E38">
        <w:rPr>
          <w:rFonts w:ascii="Trebuchet MS" w:hAnsi="Trebuchet MS" w:cstheme="minorHAnsi"/>
          <w:i/>
          <w:iCs/>
          <w:sz w:val="20"/>
          <w:szCs w:val="20"/>
          <w:u w:val="single"/>
        </w:rPr>
        <w:t xml:space="preserve"> </w:t>
      </w:r>
      <w:r w:rsidR="00571ED0" w:rsidRPr="000E06F0">
        <w:rPr>
          <w:rFonts w:ascii="Trebuchet MS" w:hAnsi="Trebuchet MS" w:cstheme="minorHAnsi"/>
          <w:i/>
          <w:iCs/>
          <w:sz w:val="20"/>
          <w:szCs w:val="20"/>
          <w:u w:val="single"/>
        </w:rPr>
        <w:t>kainą</w:t>
      </w:r>
      <w:r w:rsidR="00C01C96">
        <w:rPr>
          <w:rFonts w:ascii="Trebuchet MS" w:hAnsi="Trebuchet MS" w:cstheme="minorHAnsi"/>
          <w:i/>
          <w:iCs/>
          <w:sz w:val="20"/>
          <w:szCs w:val="20"/>
          <w:u w:val="single"/>
        </w:rPr>
        <w:t xml:space="preserve"> </w:t>
      </w:r>
      <w:r w:rsidR="00571ED0" w:rsidRPr="000E06F0">
        <w:rPr>
          <w:rFonts w:ascii="Trebuchet MS" w:hAnsi="Trebuchet MS" w:cstheme="minorHAnsi"/>
          <w:i/>
          <w:iCs/>
          <w:sz w:val="20"/>
          <w:szCs w:val="20"/>
          <w:u w:val="single"/>
        </w:rPr>
        <w:t xml:space="preserve">. </w:t>
      </w:r>
    </w:p>
    <w:p w14:paraId="211017EC" w14:textId="77777777" w:rsidR="001C7F2C" w:rsidRPr="0008306D" w:rsidRDefault="001C7F2C" w:rsidP="00257279">
      <w:pPr>
        <w:pStyle w:val="Heading1"/>
        <w:numPr>
          <w:ilvl w:val="0"/>
          <w:numId w:val="23"/>
        </w:numPr>
        <w:tabs>
          <w:tab w:val="left" w:pos="426"/>
        </w:tabs>
        <w:spacing w:before="60" w:after="60"/>
        <w:ind w:left="567" w:hanging="567"/>
        <w:jc w:val="center"/>
        <w:rPr>
          <w:rFonts w:asciiTheme="minorHAnsi" w:hAnsiTheme="minorHAnsi" w:cstheme="minorHAnsi"/>
          <w:b/>
          <w:bCs/>
          <w:sz w:val="22"/>
          <w:szCs w:val="22"/>
        </w:rPr>
      </w:pPr>
      <w:r w:rsidRPr="0008306D">
        <w:rPr>
          <w:rFonts w:asciiTheme="minorHAnsi" w:hAnsiTheme="minorHAnsi" w:cstheme="minorHAnsi"/>
          <w:b/>
          <w:bCs/>
          <w:sz w:val="22"/>
          <w:szCs w:val="22"/>
        </w:rPr>
        <w:t>PASIŪLYMŲ GALIOJIMO UŽTIKRINIMAS</w:t>
      </w:r>
    </w:p>
    <w:p w14:paraId="01727907" w14:textId="4AC33A06" w:rsidR="000F4894" w:rsidRPr="00214BF8" w:rsidRDefault="00AA4C50" w:rsidP="000F4894">
      <w:pPr>
        <w:pStyle w:val="ListParagraph"/>
        <w:numPr>
          <w:ilvl w:val="1"/>
          <w:numId w:val="23"/>
        </w:numPr>
        <w:tabs>
          <w:tab w:val="left" w:pos="567"/>
        </w:tabs>
        <w:spacing w:before="60" w:after="60"/>
        <w:ind w:right="-67"/>
        <w:jc w:val="both"/>
        <w:rPr>
          <w:rFonts w:ascii="Trebuchet MS" w:hAnsi="Trebuchet MS" w:cstheme="minorHAnsi"/>
          <w:sz w:val="20"/>
          <w:szCs w:val="20"/>
        </w:rPr>
      </w:pPr>
      <w:bookmarkStart w:id="27" w:name="_Toc329439533"/>
      <w:r w:rsidRPr="00214BF8">
        <w:rPr>
          <w:rFonts w:ascii="Trebuchet MS" w:hAnsi="Trebuchet MS" w:cstheme="minorHAnsi"/>
          <w:sz w:val="20"/>
          <w:szCs w:val="20"/>
        </w:rPr>
        <w:t>Šio Pirkimo metu nereikalaujama pateikti Pasiūlymo galiojimo užtikrinimo</w:t>
      </w:r>
      <w:r w:rsidRPr="00214BF8">
        <w:rPr>
          <w:rFonts w:ascii="Trebuchet MS" w:hAnsi="Trebuchet MS" w:cstheme="minorHAnsi"/>
          <w:iCs/>
          <w:sz w:val="20"/>
          <w:szCs w:val="20"/>
        </w:rPr>
        <w:t>.</w:t>
      </w:r>
    </w:p>
    <w:p w14:paraId="23AA8853" w14:textId="2CBE67FB" w:rsidR="00A87876" w:rsidRPr="0008306D" w:rsidRDefault="00A87876" w:rsidP="00423300">
      <w:pPr>
        <w:spacing w:before="60" w:after="60"/>
        <w:rPr>
          <w:rFonts w:asciiTheme="minorHAnsi" w:hAnsiTheme="minorHAnsi" w:cstheme="minorHAnsi"/>
          <w:sz w:val="22"/>
          <w:szCs w:val="22"/>
        </w:rPr>
      </w:pPr>
    </w:p>
    <w:p w14:paraId="7A11383A" w14:textId="41FA9959" w:rsidR="00F25830" w:rsidRPr="0008306D" w:rsidRDefault="00F25830" w:rsidP="00522B44">
      <w:pPr>
        <w:pStyle w:val="Heading1"/>
        <w:numPr>
          <w:ilvl w:val="0"/>
          <w:numId w:val="23"/>
        </w:numPr>
        <w:tabs>
          <w:tab w:val="left" w:pos="426"/>
        </w:tabs>
        <w:spacing w:before="60" w:after="60"/>
        <w:rPr>
          <w:rFonts w:asciiTheme="minorHAnsi" w:hAnsiTheme="minorHAnsi" w:cstheme="minorHAnsi"/>
          <w:b/>
          <w:bCs/>
          <w:sz w:val="22"/>
          <w:szCs w:val="22"/>
        </w:rPr>
      </w:pPr>
      <w:r w:rsidRPr="0008306D">
        <w:rPr>
          <w:rFonts w:asciiTheme="minorHAnsi" w:hAnsiTheme="minorHAnsi" w:cstheme="minorHAnsi"/>
          <w:b/>
          <w:bCs/>
          <w:iCs/>
          <w:sz w:val="22"/>
          <w:szCs w:val="22"/>
        </w:rPr>
        <w:t>KITOS NUOSTATOS</w:t>
      </w:r>
    </w:p>
    <w:p w14:paraId="479A23B8" w14:textId="00B44249" w:rsidR="00522B44" w:rsidRPr="00522B44" w:rsidRDefault="00522B44" w:rsidP="00522B44">
      <w:pPr>
        <w:numPr>
          <w:ilvl w:val="1"/>
          <w:numId w:val="23"/>
        </w:numPr>
        <w:tabs>
          <w:tab w:val="left" w:pos="0"/>
          <w:tab w:val="left" w:pos="567"/>
        </w:tabs>
        <w:spacing w:before="60" w:after="60"/>
        <w:ind w:left="0" w:right="-67" w:firstLine="0"/>
        <w:contextualSpacing/>
        <w:jc w:val="both"/>
        <w:rPr>
          <w:rFonts w:ascii="Trebuchet MS" w:hAnsi="Trebuchet MS" w:cstheme="minorHAnsi"/>
          <w:sz w:val="20"/>
          <w:szCs w:val="20"/>
        </w:rPr>
      </w:pPr>
      <w:bookmarkStart w:id="28" w:name="_Hlk27632140"/>
      <w:bookmarkStart w:id="29" w:name="_Hlk503166841"/>
      <w:r w:rsidRPr="0085739F">
        <w:rPr>
          <w:rFonts w:ascii="Trebuchet MS" w:hAnsi="Trebuchet MS" w:cstheme="minorHAnsi"/>
          <w:sz w:val="20"/>
          <w:szCs w:val="20"/>
        </w:rPr>
        <w:t xml:space="preserve">Jei Tiekėjas, kurio </w:t>
      </w:r>
      <w:r w:rsidR="00D8317D" w:rsidRPr="0085739F">
        <w:rPr>
          <w:rFonts w:ascii="Trebuchet MS" w:hAnsi="Trebuchet MS" w:cstheme="minorHAnsi"/>
          <w:sz w:val="20"/>
          <w:szCs w:val="20"/>
        </w:rPr>
        <w:t>P</w:t>
      </w:r>
      <w:r w:rsidRPr="0085739F">
        <w:rPr>
          <w:rFonts w:ascii="Trebuchet MS" w:hAnsi="Trebuchet MS" w:cstheme="minorHAnsi"/>
          <w:sz w:val="20"/>
          <w:szCs w:val="20"/>
        </w:rPr>
        <w:t>asiūlymas pagal vertinimo rezultatus galės būti pr</w:t>
      </w:r>
      <w:r w:rsidRPr="004B34C0">
        <w:rPr>
          <w:rFonts w:ascii="Trebuchet MS" w:hAnsi="Trebuchet MS" w:cstheme="minorHAnsi"/>
          <w:sz w:val="20"/>
          <w:szCs w:val="20"/>
        </w:rPr>
        <w:t>ipažintas laimėjusiu, nepateiks kvalifikaciją pagrindžiančių dokumentų</w:t>
      </w:r>
      <w:bookmarkStart w:id="30" w:name="_Hlk38884913"/>
      <w:r w:rsidR="001012CD" w:rsidRPr="004B34C0">
        <w:rPr>
          <w:rFonts w:ascii="Trebuchet MS" w:hAnsi="Trebuchet MS" w:cstheme="minorHAnsi"/>
          <w:sz w:val="20"/>
          <w:szCs w:val="20"/>
        </w:rPr>
        <w:t>, nepaaiškins pateikto Pasiūlymo</w:t>
      </w:r>
      <w:r w:rsidRPr="004B34C0">
        <w:rPr>
          <w:rFonts w:ascii="Trebuchet MS" w:hAnsi="Trebuchet MS" w:cstheme="minorHAnsi"/>
          <w:sz w:val="20"/>
          <w:szCs w:val="20"/>
        </w:rPr>
        <w:t xml:space="preserve"> </w:t>
      </w:r>
      <w:bookmarkEnd w:id="30"/>
      <w:r w:rsidRPr="0085739F">
        <w:rPr>
          <w:rFonts w:ascii="Trebuchet MS" w:hAnsi="Trebuchet MS" w:cstheme="minorHAnsi"/>
          <w:sz w:val="20"/>
          <w:szCs w:val="20"/>
        </w:rPr>
        <w:t>arba Tiekėjas, kuris bus kviečiamas sudaryti Sutartį, atsisakys ją sudaryti, jis, P</w:t>
      </w:r>
      <w:r w:rsidR="004851E9" w:rsidRPr="0085739F">
        <w:rPr>
          <w:rFonts w:ascii="Trebuchet MS" w:hAnsi="Trebuchet MS" w:cstheme="minorHAnsi"/>
          <w:sz w:val="20"/>
          <w:szCs w:val="20"/>
        </w:rPr>
        <w:t xml:space="preserve">erkančiajam subjektui </w:t>
      </w:r>
      <w:r w:rsidRPr="0085739F">
        <w:rPr>
          <w:rFonts w:ascii="Trebuchet MS" w:hAnsi="Trebuchet MS" w:cstheme="minorHAnsi"/>
          <w:sz w:val="20"/>
          <w:szCs w:val="20"/>
        </w:rPr>
        <w:t>pareikalavus, turės sumokėti Perkančiajam subjektui 10 proc. Tiekėjo</w:t>
      </w:r>
      <w:r w:rsidRPr="00522B44">
        <w:rPr>
          <w:rFonts w:ascii="Trebuchet MS" w:hAnsi="Trebuchet MS" w:cstheme="minorHAnsi"/>
          <w:sz w:val="20"/>
          <w:szCs w:val="20"/>
        </w:rPr>
        <w:t xml:space="preserve"> pasiūlymo kainos E</w:t>
      </w:r>
      <w:r w:rsidR="005F29B2">
        <w:rPr>
          <w:rFonts w:ascii="Trebuchet MS" w:hAnsi="Trebuchet MS" w:cstheme="minorHAnsi"/>
          <w:sz w:val="20"/>
          <w:szCs w:val="20"/>
        </w:rPr>
        <w:t>ur</w:t>
      </w:r>
      <w:r w:rsidRPr="00522B44">
        <w:rPr>
          <w:rFonts w:ascii="Trebuchet MS" w:hAnsi="Trebuchet MS" w:cstheme="minorHAnsi"/>
          <w:sz w:val="20"/>
          <w:szCs w:val="20"/>
        </w:rPr>
        <w:t xml:space="preserve"> be PVM dydžio baudą</w:t>
      </w:r>
      <w:bookmarkEnd w:id="28"/>
      <w:r w:rsidRPr="00522B44">
        <w:rPr>
          <w:rFonts w:ascii="Trebuchet MS" w:hAnsi="Trebuchet MS" w:cstheme="minorHAnsi"/>
          <w:sz w:val="20"/>
          <w:szCs w:val="20"/>
        </w:rPr>
        <w:t xml:space="preserve"> bei padengti Perkančiojo subjekto patirtus tiesioginius nuostolius, kiek jų nepadengia aukščiau nurodyta bauda. Tiesioginiais nuostoliais bus laikomas kainos skirtumas tarp Sutartį atsisakiusio pasirašyti Tiekėjo pasiūlymo kainos E</w:t>
      </w:r>
      <w:r w:rsidR="00C40A45">
        <w:rPr>
          <w:rFonts w:ascii="Trebuchet MS" w:hAnsi="Trebuchet MS" w:cstheme="minorHAnsi"/>
          <w:sz w:val="20"/>
          <w:szCs w:val="20"/>
        </w:rPr>
        <w:t>ur</w:t>
      </w:r>
      <w:r w:rsidRPr="00522B44">
        <w:rPr>
          <w:rFonts w:ascii="Trebuchet MS" w:hAnsi="Trebuchet MS" w:cstheme="minorHAnsi"/>
          <w:sz w:val="20"/>
          <w:szCs w:val="20"/>
        </w:rPr>
        <w:t xml:space="preserve"> be PVM ir kito Tiekėjo, pasiūlymų eilėje esančio po atsisakiusio sudaryti </w:t>
      </w:r>
      <w:r w:rsidR="00C40A45">
        <w:rPr>
          <w:rFonts w:ascii="Trebuchet MS" w:hAnsi="Trebuchet MS" w:cstheme="minorHAnsi"/>
          <w:sz w:val="20"/>
          <w:szCs w:val="20"/>
        </w:rPr>
        <w:t>S</w:t>
      </w:r>
      <w:r w:rsidRPr="00522B44">
        <w:rPr>
          <w:rFonts w:ascii="Trebuchet MS" w:hAnsi="Trebuchet MS" w:cstheme="minorHAnsi"/>
          <w:sz w:val="20"/>
          <w:szCs w:val="20"/>
        </w:rPr>
        <w:t>utartį Tiekėjo, pasiūlymo kainos E</w:t>
      </w:r>
      <w:r w:rsidR="004828B3">
        <w:rPr>
          <w:rFonts w:ascii="Trebuchet MS" w:hAnsi="Trebuchet MS" w:cstheme="minorHAnsi"/>
          <w:sz w:val="20"/>
          <w:szCs w:val="20"/>
        </w:rPr>
        <w:t>ur</w:t>
      </w:r>
      <w:r w:rsidRPr="00522B44">
        <w:rPr>
          <w:rFonts w:ascii="Trebuchet MS" w:hAnsi="Trebuchet MS" w:cstheme="minorHAnsi"/>
          <w:sz w:val="20"/>
          <w:szCs w:val="20"/>
        </w:rPr>
        <w:t xml:space="preserve"> be PVM.</w:t>
      </w:r>
    </w:p>
    <w:bookmarkEnd w:id="29"/>
    <w:p w14:paraId="3C213486" w14:textId="77777777" w:rsidR="000A6FAD" w:rsidRDefault="000A6FAD" w:rsidP="000A6FAD">
      <w:pPr>
        <w:pStyle w:val="ListParagraph"/>
        <w:widowControl w:val="0"/>
        <w:tabs>
          <w:tab w:val="left" w:pos="540"/>
          <w:tab w:val="left" w:pos="567"/>
        </w:tabs>
        <w:spacing w:before="60" w:after="60"/>
        <w:ind w:left="0"/>
        <w:jc w:val="both"/>
        <w:rPr>
          <w:rFonts w:ascii="Trebuchet MS" w:hAnsi="Trebuchet MS" w:cstheme="minorHAnsi"/>
          <w:sz w:val="20"/>
          <w:szCs w:val="20"/>
        </w:rPr>
      </w:pPr>
    </w:p>
    <w:p w14:paraId="01D629B4" w14:textId="571A0FEA" w:rsidR="00A843F9" w:rsidRDefault="00A843F9" w:rsidP="00522B44">
      <w:pPr>
        <w:pStyle w:val="ListParagraph"/>
        <w:tabs>
          <w:tab w:val="left" w:pos="284"/>
          <w:tab w:val="left" w:pos="426"/>
        </w:tabs>
        <w:ind w:left="0"/>
        <w:jc w:val="both"/>
        <w:rPr>
          <w:rFonts w:asciiTheme="minorHAnsi" w:hAnsiTheme="minorHAnsi" w:cstheme="minorHAnsi"/>
          <w:sz w:val="22"/>
          <w:szCs w:val="22"/>
        </w:rPr>
      </w:pPr>
    </w:p>
    <w:p w14:paraId="7EF76253" w14:textId="1BA441F5" w:rsidR="00522B44" w:rsidRPr="00522B44" w:rsidRDefault="00522B44" w:rsidP="00B473CD">
      <w:pPr>
        <w:ind w:left="360"/>
        <w:contextualSpacing/>
        <w:jc w:val="center"/>
        <w:rPr>
          <w:rFonts w:ascii="Trebuchet MS" w:hAnsi="Trebuchet MS" w:cstheme="minorHAnsi"/>
          <w:b/>
          <w:bCs/>
          <w:sz w:val="20"/>
          <w:szCs w:val="20"/>
        </w:rPr>
      </w:pPr>
      <w:bookmarkStart w:id="31" w:name="_Toc60479656"/>
      <w:bookmarkStart w:id="32" w:name="_Toc334383743"/>
      <w:bookmarkStart w:id="33" w:name="_Toc335201959"/>
      <w:r w:rsidRPr="00B473CD">
        <w:rPr>
          <w:rFonts w:ascii="Trebuchet MS" w:hAnsi="Trebuchet MS" w:cstheme="minorHAnsi"/>
          <w:b/>
          <w:bCs/>
          <w:sz w:val="20"/>
          <w:szCs w:val="20"/>
        </w:rPr>
        <w:t xml:space="preserve">8. SUTARTIES </w:t>
      </w:r>
      <w:bookmarkEnd w:id="31"/>
      <w:bookmarkEnd w:id="32"/>
      <w:r w:rsidRPr="00522B44">
        <w:rPr>
          <w:rFonts w:ascii="Trebuchet MS" w:hAnsi="Trebuchet MS" w:cstheme="minorHAnsi"/>
          <w:b/>
          <w:bCs/>
          <w:sz w:val="20"/>
          <w:szCs w:val="20"/>
        </w:rPr>
        <w:t>KAINA</w:t>
      </w:r>
      <w:bookmarkEnd w:id="33"/>
      <w:r w:rsidRPr="00522B44">
        <w:rPr>
          <w:rFonts w:ascii="Trebuchet MS" w:hAnsi="Trebuchet MS" w:cstheme="minorHAnsi"/>
          <w:b/>
          <w:bCs/>
          <w:sz w:val="20"/>
          <w:szCs w:val="20"/>
        </w:rPr>
        <w:t xml:space="preserve">  IR SUTARTIES ĮVYKDYMO UŽTIKRINIMAS</w:t>
      </w:r>
    </w:p>
    <w:p w14:paraId="2DBE9DAA" w14:textId="3008C701" w:rsidR="00522B44" w:rsidRPr="00522B44" w:rsidRDefault="00522B44" w:rsidP="00522B44">
      <w:pPr>
        <w:tabs>
          <w:tab w:val="left" w:pos="567"/>
        </w:tabs>
        <w:spacing w:before="60" w:after="60"/>
        <w:jc w:val="both"/>
        <w:rPr>
          <w:rFonts w:ascii="Trebuchet MS" w:hAnsi="Trebuchet MS" w:cstheme="minorHAnsi"/>
          <w:sz w:val="20"/>
          <w:szCs w:val="20"/>
        </w:rPr>
      </w:pPr>
      <w:r>
        <w:rPr>
          <w:rFonts w:ascii="Trebuchet MS" w:hAnsi="Trebuchet MS" w:cstheme="minorHAnsi"/>
          <w:sz w:val="20"/>
          <w:szCs w:val="20"/>
        </w:rPr>
        <w:t xml:space="preserve">8.1. </w:t>
      </w:r>
      <w:r w:rsidRPr="00522B44">
        <w:rPr>
          <w:rFonts w:ascii="Trebuchet MS" w:hAnsi="Trebuchet MS" w:cstheme="minorHAnsi"/>
          <w:sz w:val="20"/>
          <w:szCs w:val="20"/>
        </w:rPr>
        <w:t xml:space="preserve">Su Laimėjusiu Tiekėju sudaromos </w:t>
      </w:r>
      <w:r w:rsidRPr="00522B44">
        <w:rPr>
          <w:rFonts w:ascii="Trebuchet MS" w:hAnsi="Trebuchet MS" w:cstheme="minorHAnsi"/>
          <w:i/>
          <w:iCs/>
          <w:sz w:val="20"/>
          <w:szCs w:val="20"/>
          <w:u w:val="single"/>
        </w:rPr>
        <w:t xml:space="preserve">Sutarties </w:t>
      </w:r>
      <w:r w:rsidRPr="00522B44">
        <w:rPr>
          <w:rFonts w:ascii="Trebuchet MS" w:hAnsi="Trebuchet MS" w:cstheme="minorHAnsi"/>
          <w:sz w:val="20"/>
          <w:szCs w:val="20"/>
        </w:rPr>
        <w:t xml:space="preserve">kaina bus lygi </w:t>
      </w:r>
      <w:r w:rsidRPr="000920ED">
        <w:rPr>
          <w:rFonts w:ascii="Trebuchet MS" w:hAnsi="Trebuchet MS" w:cstheme="minorHAnsi"/>
          <w:sz w:val="20"/>
          <w:szCs w:val="20"/>
        </w:rPr>
        <w:t>Laimėjusio Tiekėjo Pasiūlymo kaina</w:t>
      </w:r>
      <w:r w:rsidR="000920ED" w:rsidRPr="000920ED">
        <w:rPr>
          <w:rFonts w:ascii="Trebuchet MS" w:hAnsi="Trebuchet MS" w:cstheme="minorHAnsi"/>
          <w:sz w:val="20"/>
          <w:szCs w:val="20"/>
        </w:rPr>
        <w:t>i</w:t>
      </w:r>
      <w:r w:rsidRPr="000920ED">
        <w:rPr>
          <w:rFonts w:ascii="Trebuchet MS" w:hAnsi="Trebuchet MS" w:cstheme="minorHAnsi"/>
          <w:sz w:val="20"/>
          <w:szCs w:val="20"/>
        </w:rPr>
        <w:t>.</w:t>
      </w:r>
    </w:p>
    <w:p w14:paraId="6C8A5291" w14:textId="5B4BA973" w:rsidR="00522B44" w:rsidRPr="00522B44" w:rsidRDefault="00522B44" w:rsidP="00522B44">
      <w:pPr>
        <w:tabs>
          <w:tab w:val="left" w:pos="567"/>
        </w:tabs>
        <w:contextualSpacing/>
        <w:jc w:val="both"/>
        <w:rPr>
          <w:rFonts w:ascii="Trebuchet MS" w:hAnsi="Trebuchet MS" w:cstheme="minorHAnsi"/>
          <w:sz w:val="20"/>
          <w:szCs w:val="20"/>
        </w:rPr>
      </w:pPr>
      <w:bookmarkStart w:id="34" w:name="_Hlk33097506"/>
      <w:r>
        <w:rPr>
          <w:rFonts w:ascii="Trebuchet MS" w:hAnsi="Trebuchet MS" w:cstheme="minorHAnsi"/>
          <w:sz w:val="20"/>
          <w:szCs w:val="20"/>
        </w:rPr>
        <w:t>8.2.</w:t>
      </w:r>
      <w:r w:rsidR="00FE33DA">
        <w:rPr>
          <w:rFonts w:ascii="Trebuchet MS" w:hAnsi="Trebuchet MS" w:cstheme="minorHAnsi"/>
          <w:sz w:val="20"/>
          <w:szCs w:val="20"/>
        </w:rPr>
        <w:t xml:space="preserve"> </w:t>
      </w:r>
      <w:r w:rsidRPr="00522B44">
        <w:rPr>
          <w:rFonts w:ascii="Trebuchet MS" w:hAnsi="Trebuchet MS" w:cstheme="minorHAnsi"/>
          <w:sz w:val="20"/>
          <w:szCs w:val="20"/>
        </w:rPr>
        <w:t>Sutartyje bus numatyti Sutarties įvykdymo užtikrinimo būdai, tokie kaip delspinigiai ir baudos</w:t>
      </w:r>
      <w:r w:rsidR="00A961DB">
        <w:rPr>
          <w:rFonts w:ascii="Trebuchet MS" w:hAnsi="Trebuchet MS" w:cstheme="minorHAnsi"/>
          <w:sz w:val="20"/>
          <w:szCs w:val="20"/>
        </w:rPr>
        <w:t>,</w:t>
      </w:r>
      <w:r w:rsidRPr="00522B44">
        <w:rPr>
          <w:rFonts w:ascii="Trebuchet MS" w:hAnsi="Trebuchet MS" w:cstheme="minorHAnsi"/>
          <w:sz w:val="20"/>
          <w:szCs w:val="20"/>
        </w:rPr>
        <w:t xml:space="preserve"> už Sutartyje numatytų įsipareigojimų netinkamą vykdymą ir (ar) nevykdymą.</w:t>
      </w:r>
      <w:bookmarkEnd w:id="34"/>
    </w:p>
    <w:p w14:paraId="50A25362" w14:textId="77777777" w:rsidR="002E2784" w:rsidRPr="0008306D" w:rsidRDefault="002E2784" w:rsidP="00423300">
      <w:pPr>
        <w:tabs>
          <w:tab w:val="left" w:pos="567"/>
        </w:tabs>
        <w:spacing w:before="60" w:after="60"/>
        <w:rPr>
          <w:rFonts w:asciiTheme="minorHAnsi" w:hAnsiTheme="minorHAnsi" w:cstheme="minorHAnsi"/>
          <w:sz w:val="22"/>
          <w:szCs w:val="22"/>
        </w:rPr>
      </w:pPr>
    </w:p>
    <w:p w14:paraId="7E65C2A5" w14:textId="6468DADB" w:rsidR="001717A4" w:rsidRPr="0008306D" w:rsidRDefault="001717A4" w:rsidP="00522B44">
      <w:pPr>
        <w:pStyle w:val="Heading1"/>
        <w:numPr>
          <w:ilvl w:val="0"/>
          <w:numId w:val="42"/>
        </w:numPr>
        <w:tabs>
          <w:tab w:val="left" w:pos="426"/>
        </w:tabs>
        <w:spacing w:before="60" w:after="60"/>
        <w:ind w:left="2835" w:hanging="283"/>
        <w:rPr>
          <w:rFonts w:asciiTheme="minorHAnsi" w:hAnsiTheme="minorHAnsi" w:cstheme="minorHAnsi"/>
          <w:i/>
          <w:iCs/>
          <w:color w:val="FF0000"/>
          <w:sz w:val="22"/>
          <w:szCs w:val="22"/>
        </w:rPr>
      </w:pPr>
      <w:bookmarkStart w:id="35" w:name="_Toc335201960"/>
      <w:r w:rsidRPr="0008306D">
        <w:rPr>
          <w:rFonts w:asciiTheme="minorHAnsi" w:hAnsiTheme="minorHAnsi" w:cstheme="minorHAnsi"/>
          <w:b/>
          <w:bCs/>
          <w:sz w:val="22"/>
          <w:szCs w:val="22"/>
        </w:rPr>
        <w:t xml:space="preserve">ESMINĖS SUTARTIES SĄLYGOS </w:t>
      </w:r>
    </w:p>
    <w:p w14:paraId="14557855" w14:textId="77777777" w:rsidR="001F0159" w:rsidRDefault="00BE11BB" w:rsidP="001F0159">
      <w:pPr>
        <w:pStyle w:val="ListParagraph"/>
        <w:numPr>
          <w:ilvl w:val="1"/>
          <w:numId w:val="42"/>
        </w:numPr>
        <w:tabs>
          <w:tab w:val="left" w:pos="851"/>
        </w:tabs>
        <w:ind w:left="0" w:firstLine="0"/>
        <w:jc w:val="both"/>
        <w:rPr>
          <w:rFonts w:ascii="Trebuchet MS" w:hAnsi="Trebuchet MS" w:cs="Calibri"/>
          <w:sz w:val="20"/>
          <w:szCs w:val="20"/>
        </w:rPr>
      </w:pPr>
      <w:r w:rsidRPr="00BE11BB">
        <w:rPr>
          <w:rFonts w:ascii="Trebuchet MS" w:hAnsi="Trebuchet MS" w:cs="Calibri"/>
          <w:sz w:val="20"/>
          <w:szCs w:val="20"/>
        </w:rPr>
        <w:t>Sutartimi Tiekėjas (toliau-Draudikas) įsipareigoja Perkančiam subjektui (toliau-Draudėjas) suteikti turto draudimo paslaugas (toliau - Paslaugos), atitinkančias Sutarties priede Nr. [   ]  „Techninė specifikacija“ nurodytus reikalavimus.</w:t>
      </w:r>
      <w:bookmarkStart w:id="36" w:name="_Hlk53124709"/>
    </w:p>
    <w:p w14:paraId="49F8998C" w14:textId="45D19532" w:rsidR="001F0159" w:rsidRPr="001F0159" w:rsidRDefault="001F0159" w:rsidP="001F0159">
      <w:pPr>
        <w:pStyle w:val="ListParagraph"/>
        <w:numPr>
          <w:ilvl w:val="1"/>
          <w:numId w:val="42"/>
        </w:numPr>
        <w:tabs>
          <w:tab w:val="left" w:pos="851"/>
        </w:tabs>
        <w:ind w:left="0" w:firstLine="0"/>
        <w:jc w:val="both"/>
        <w:rPr>
          <w:rFonts w:ascii="Trebuchet MS" w:hAnsi="Trebuchet MS" w:cs="Calibri"/>
          <w:sz w:val="20"/>
          <w:szCs w:val="20"/>
        </w:rPr>
      </w:pPr>
      <w:r w:rsidRPr="001F0159">
        <w:rPr>
          <w:rFonts w:ascii="Trebuchet MS" w:hAnsi="Trebuchet MS" w:cs="Calibri"/>
          <w:sz w:val="20"/>
          <w:szCs w:val="20"/>
        </w:rPr>
        <w:t>Paslaugų teikimo laikotarpis - 12 mėnesių nuo Sutarties įsigaliojimo datos, su galimybe pratęsti  vieną kartą ne ilgiau kaip  iki 2022 m. gruodžio 31 d.</w:t>
      </w:r>
    </w:p>
    <w:p w14:paraId="43BB532F" w14:textId="7721748D" w:rsidR="00BE11BB" w:rsidRP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sz w:val="20"/>
          <w:szCs w:val="20"/>
        </w:rPr>
        <w:t xml:space="preserve">Sutartis įsigalioja nuo Sutarties pasirašymo dienos, bet ne anksčiau kaip: </w:t>
      </w:r>
    </w:p>
    <w:p w14:paraId="0472FB35" w14:textId="393EA4B8" w:rsidR="00BE11BB" w:rsidRPr="00BE11BB" w:rsidRDefault="00BE11BB" w:rsidP="00765567">
      <w:pPr>
        <w:tabs>
          <w:tab w:val="left" w:pos="851"/>
        </w:tabs>
        <w:ind w:left="720"/>
        <w:contextualSpacing/>
        <w:jc w:val="both"/>
        <w:rPr>
          <w:rFonts w:ascii="Trebuchet MS" w:hAnsi="Trebuchet MS" w:cs="Calibri"/>
          <w:sz w:val="20"/>
          <w:szCs w:val="20"/>
        </w:rPr>
      </w:pPr>
      <w:r w:rsidRPr="00BE11BB">
        <w:rPr>
          <w:rFonts w:ascii="Trebuchet MS" w:hAnsi="Trebuchet MS" w:cs="Calibri"/>
          <w:sz w:val="20"/>
          <w:szCs w:val="20"/>
        </w:rPr>
        <w:t xml:space="preserve">I </w:t>
      </w:r>
      <w:r w:rsidR="00765567">
        <w:rPr>
          <w:rFonts w:ascii="Trebuchet MS" w:hAnsi="Trebuchet MS" w:cs="Calibri"/>
          <w:sz w:val="20"/>
          <w:szCs w:val="20"/>
        </w:rPr>
        <w:t xml:space="preserve">pirkimo objekto </w:t>
      </w:r>
      <w:r w:rsidRPr="00BE11BB">
        <w:rPr>
          <w:rFonts w:ascii="Trebuchet MS" w:hAnsi="Trebuchet MS" w:cs="Calibri"/>
          <w:sz w:val="20"/>
          <w:szCs w:val="20"/>
        </w:rPr>
        <w:t>dalis -  nuo 2021-01-20 d.</w:t>
      </w:r>
    </w:p>
    <w:p w14:paraId="2A346BFC" w14:textId="095BDEC2" w:rsidR="00BE11BB" w:rsidRPr="00BE11BB" w:rsidRDefault="00BE11BB" w:rsidP="001F0159">
      <w:pPr>
        <w:tabs>
          <w:tab w:val="left" w:pos="851"/>
        </w:tabs>
        <w:ind w:left="720"/>
        <w:contextualSpacing/>
        <w:jc w:val="both"/>
        <w:rPr>
          <w:rFonts w:ascii="Trebuchet MS" w:hAnsi="Trebuchet MS" w:cs="Calibri"/>
          <w:sz w:val="20"/>
          <w:szCs w:val="20"/>
        </w:rPr>
      </w:pPr>
      <w:r w:rsidRPr="00BE11BB">
        <w:rPr>
          <w:rFonts w:ascii="Trebuchet MS" w:hAnsi="Trebuchet MS" w:cs="Calibri"/>
          <w:sz w:val="20"/>
          <w:szCs w:val="20"/>
        </w:rPr>
        <w:t xml:space="preserve">II </w:t>
      </w:r>
      <w:r w:rsidR="00765567">
        <w:rPr>
          <w:rFonts w:ascii="Trebuchet MS" w:hAnsi="Trebuchet MS" w:cs="Calibri"/>
          <w:sz w:val="20"/>
          <w:szCs w:val="20"/>
        </w:rPr>
        <w:t xml:space="preserve">pirkimo objekto </w:t>
      </w:r>
      <w:r w:rsidRPr="00BE11BB">
        <w:rPr>
          <w:rFonts w:ascii="Trebuchet MS" w:hAnsi="Trebuchet MS" w:cs="Calibri"/>
          <w:sz w:val="20"/>
          <w:szCs w:val="20"/>
        </w:rPr>
        <w:t xml:space="preserve">dalis – </w:t>
      </w:r>
      <w:r w:rsidR="00765567">
        <w:rPr>
          <w:rFonts w:ascii="Trebuchet MS" w:hAnsi="Trebuchet MS" w:cs="Calibri"/>
          <w:sz w:val="20"/>
          <w:szCs w:val="20"/>
        </w:rPr>
        <w:t xml:space="preserve">nuo </w:t>
      </w:r>
      <w:r w:rsidRPr="00BE11BB">
        <w:rPr>
          <w:rFonts w:ascii="Trebuchet MS" w:hAnsi="Trebuchet MS" w:cs="Calibri"/>
          <w:sz w:val="20"/>
          <w:szCs w:val="20"/>
        </w:rPr>
        <w:t>2021-01-01 d.</w:t>
      </w:r>
    </w:p>
    <w:bookmarkEnd w:id="36"/>
    <w:p w14:paraId="6BFAE24C" w14:textId="529A955A" w:rsid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sz w:val="20"/>
          <w:szCs w:val="20"/>
        </w:rPr>
        <w:lastRenderedPageBreak/>
        <w:t>Sutarties pagrindu bus išduodami Draudimo liudijimai/ priedai. Kiekvieno objekto, perkamo pagal II pirkim</w:t>
      </w:r>
      <w:r w:rsidR="00773AC0">
        <w:rPr>
          <w:rFonts w:ascii="Trebuchet MS" w:hAnsi="Trebuchet MS" w:cs="Calibri"/>
          <w:sz w:val="20"/>
          <w:szCs w:val="20"/>
        </w:rPr>
        <w:t xml:space="preserve">o objekto </w:t>
      </w:r>
      <w:r w:rsidRPr="00765567">
        <w:rPr>
          <w:rFonts w:ascii="Trebuchet MS" w:hAnsi="Trebuchet MS" w:cs="Calibri"/>
          <w:sz w:val="20"/>
          <w:szCs w:val="20"/>
        </w:rPr>
        <w:t xml:space="preserve"> dalį, draudimo apsaugos galiojimo laikotarpis bus nurodytas priede prie Draudimo liudijimo. Sutarties galiojimo laikotarpiu, atsiradus naujiems draudimo objektams (nurodytiems techninės specifikacijos priede Nr.1, kurių draudimo apsaugos laikotarpis prasideda vėliau nei 2021-01-01), Draudikas, pagal Draudėjo pateiktus prašymus, privalės išduoti draudimo liudijimus/priedus nurodytiems draudimo objektams. </w:t>
      </w:r>
    </w:p>
    <w:p w14:paraId="4F22F10B" w14:textId="5D864F98" w:rsid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sz w:val="20"/>
          <w:szCs w:val="20"/>
        </w:rPr>
        <w:t xml:space="preserve">Sutarties pagrindu Draudiko išduoti draudimo </w:t>
      </w:r>
      <w:proofErr w:type="spellStart"/>
      <w:r w:rsidR="001F0159" w:rsidRPr="001F0159">
        <w:rPr>
          <w:rFonts w:ascii="Trebuchet MS" w:hAnsi="Trebuchet MS" w:cs="Calibri"/>
          <w:sz w:val="20"/>
          <w:szCs w:val="20"/>
        </w:rPr>
        <w:t>Draudimo</w:t>
      </w:r>
      <w:proofErr w:type="spellEnd"/>
      <w:r w:rsidR="001F0159" w:rsidRPr="001F0159">
        <w:rPr>
          <w:rFonts w:ascii="Trebuchet MS" w:hAnsi="Trebuchet MS" w:cs="Calibri"/>
          <w:sz w:val="20"/>
          <w:szCs w:val="20"/>
        </w:rPr>
        <w:t xml:space="preserve"> liudijimai/ priedai</w:t>
      </w:r>
      <w:r w:rsidRPr="00765567">
        <w:rPr>
          <w:rFonts w:ascii="Trebuchet MS" w:hAnsi="Trebuchet MS" w:cs="Calibri"/>
          <w:sz w:val="20"/>
          <w:szCs w:val="20"/>
        </w:rPr>
        <w:t xml:space="preserve"> privalo būti pasirašyti Draudėjo Finansų departamento direktoriaus, o jų skaitmeninė kopija grąžinama Draudikui el. paštu ne vėliau kaip per 3 (tris) darbo dienas nuo pasirašymo dienos.</w:t>
      </w:r>
    </w:p>
    <w:p w14:paraId="3F72D781" w14:textId="04A8575C" w:rsid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sz w:val="20"/>
          <w:szCs w:val="20"/>
        </w:rPr>
        <w:t>Sutarties kainodara: fiksuotas įkainis.</w:t>
      </w:r>
    </w:p>
    <w:p w14:paraId="71105834" w14:textId="77777777" w:rsid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sz w:val="20"/>
          <w:szCs w:val="20"/>
        </w:rPr>
        <w:t>Sutartis gali būti nutraukta vienašališkai vienai iš Šalių raštu informavus kitą Šalį ne vėliau kaip prieš 90 kalendorinių dienų.</w:t>
      </w:r>
    </w:p>
    <w:p w14:paraId="03C5093C" w14:textId="77777777" w:rsid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sz w:val="20"/>
          <w:szCs w:val="20"/>
        </w:rPr>
        <w:t>Sutartis gali būti nutraukta abipusiu Šalių rašytiniu susitarimu.</w:t>
      </w:r>
    </w:p>
    <w:p w14:paraId="1F4D08C4" w14:textId="77777777" w:rsid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eastAsia="Arial Unicode MS" w:hAnsi="Trebuchet MS" w:cs="Tahoma"/>
          <w:sz w:val="20"/>
          <w:szCs w:val="20"/>
          <w:bdr w:val="nil"/>
        </w:rPr>
        <w:t xml:space="preserve">Sutarties kaina, įskaitant visus pratęsimus </w:t>
      </w:r>
      <w:sdt>
        <w:sdtPr>
          <w:rPr>
            <w:rFonts w:ascii="Trebuchet MS" w:eastAsia="Arial Unicode MS" w:hAnsi="Trebuchet MS" w:cs="Tahoma"/>
            <w:color w:val="000000"/>
            <w:sz w:val="20"/>
            <w:szCs w:val="20"/>
            <w:bdr w:val="nil"/>
          </w:rPr>
          <w:alias w:val="Pasirinkite, kaip nustatoma sutarties kaina"/>
          <w:tag w:val="Pasirinkite, kaip nustatoma sutarties kaina"/>
          <w:id w:val="897862230"/>
          <w:placeholder>
            <w:docPart w:val="B252FDA75B4C4E39AFA3DB40E45A0ED5"/>
          </w:placeholder>
          <w:comboBox>
            <w:listItem w:value="Choose an item."/>
            <w:listItem w:displayText="yra:" w:value="yra:"/>
            <w:listItem w:displayText="yra tiekėjo pasiūlyme numatyta kaina:" w:value="yra tiekėjo pasiūlyme numatyta kaina:"/>
          </w:comboBox>
        </w:sdtPr>
        <w:sdtEndPr/>
        <w:sdtContent>
          <w:r w:rsidRPr="00765567">
            <w:rPr>
              <w:rFonts w:ascii="Trebuchet MS" w:eastAsia="Arial Unicode MS" w:hAnsi="Trebuchet MS" w:cs="Tahoma"/>
              <w:color w:val="000000"/>
              <w:sz w:val="20"/>
              <w:szCs w:val="20"/>
              <w:bdr w:val="nil"/>
            </w:rPr>
            <w:t>yra tiekėjo pasiūlyme numatyta kaina:</w:t>
          </w:r>
        </w:sdtContent>
      </w:sdt>
      <w:r w:rsidRPr="00765567">
        <w:rPr>
          <w:rFonts w:ascii="Trebuchet MS" w:hAnsi="Trebuchet MS" w:cs="Calibri"/>
          <w:sz w:val="20"/>
          <w:szCs w:val="20"/>
        </w:rPr>
        <w:t>: [             ] EUR.</w:t>
      </w:r>
    </w:p>
    <w:p w14:paraId="447BD884" w14:textId="77777777" w:rsidR="002C1778" w:rsidRDefault="00BE11BB" w:rsidP="002C1778">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sz w:val="20"/>
          <w:szCs w:val="20"/>
        </w:rPr>
        <w:t>Aukščiau nurodyta Sutarties kaina yra maksimali suma, už kurią Draudėjas įsigys Paslaugų. Draudėjas neprivalo įsigyti Paslaugų už visą Sutarties kainą, o Draudikui bus mokama tik už faktiškai suteiktas Paslaugas, kurių įkainiai yra nurodyti Sutarties priede Nr. [ ] „Pasiūlymas“.</w:t>
      </w:r>
      <w:bookmarkStart w:id="37" w:name="_Hlk532906134"/>
    </w:p>
    <w:p w14:paraId="715B7E49" w14:textId="4D62AA3F" w:rsidR="001B63A8" w:rsidRPr="007414BB" w:rsidRDefault="00773AC0" w:rsidP="001F0159">
      <w:pPr>
        <w:pStyle w:val="ListParagraph"/>
        <w:numPr>
          <w:ilvl w:val="1"/>
          <w:numId w:val="42"/>
        </w:numPr>
        <w:tabs>
          <w:tab w:val="left" w:pos="851"/>
        </w:tabs>
        <w:ind w:left="0" w:firstLine="0"/>
        <w:jc w:val="both"/>
        <w:rPr>
          <w:rFonts w:ascii="Trebuchet MS" w:hAnsi="Trebuchet MS" w:cs="Calibri"/>
          <w:sz w:val="20"/>
          <w:szCs w:val="20"/>
        </w:rPr>
      </w:pPr>
      <w:r>
        <w:rPr>
          <w:rFonts w:ascii="Trebuchet MS" w:hAnsi="Trebuchet MS" w:cs="Calibri"/>
          <w:sz w:val="20"/>
          <w:szCs w:val="20"/>
        </w:rPr>
        <w:t>P</w:t>
      </w:r>
      <w:r w:rsidR="002C1778" w:rsidRPr="001F0159">
        <w:rPr>
          <w:rFonts w:ascii="Trebuchet MS" w:hAnsi="Trebuchet MS" w:cs="Calibri"/>
          <w:sz w:val="20"/>
          <w:szCs w:val="20"/>
        </w:rPr>
        <w:t xml:space="preserve">aslaugų mokestis </w:t>
      </w:r>
      <w:r w:rsidR="00BC6B8A">
        <w:rPr>
          <w:rFonts w:ascii="Trebuchet MS" w:hAnsi="Trebuchet MS" w:cs="Calibri"/>
          <w:sz w:val="20"/>
          <w:szCs w:val="20"/>
        </w:rPr>
        <w:t xml:space="preserve">skaičiuojamas kiekvienam objektui atskirai ir </w:t>
      </w:r>
      <w:r w:rsidR="002C1778" w:rsidRPr="001F0159">
        <w:rPr>
          <w:rFonts w:ascii="Trebuchet MS" w:hAnsi="Trebuchet MS" w:cs="Calibri"/>
          <w:sz w:val="20"/>
          <w:szCs w:val="20"/>
        </w:rPr>
        <w:t xml:space="preserve">pradedamas skaičiuoti nuo </w:t>
      </w:r>
      <w:r w:rsidR="00BC6B8A" w:rsidRPr="00BC6B8A">
        <w:rPr>
          <w:rFonts w:ascii="Trebuchet MS" w:hAnsi="Trebuchet MS" w:cs="Calibri"/>
          <w:sz w:val="20"/>
          <w:szCs w:val="20"/>
        </w:rPr>
        <w:t>draudimo apsaugos</w:t>
      </w:r>
      <w:r w:rsidR="00BC6B8A">
        <w:rPr>
          <w:rFonts w:ascii="Trebuchet MS" w:hAnsi="Trebuchet MS" w:cs="Calibri"/>
          <w:sz w:val="20"/>
          <w:szCs w:val="20"/>
        </w:rPr>
        <w:t xml:space="preserve"> objektui </w:t>
      </w:r>
      <w:r w:rsidR="00BC6B8A" w:rsidRPr="00BC6B8A">
        <w:rPr>
          <w:rFonts w:ascii="Trebuchet MS" w:hAnsi="Trebuchet MS" w:cs="Calibri"/>
          <w:sz w:val="20"/>
          <w:szCs w:val="20"/>
        </w:rPr>
        <w:t>įsigaliojimo dienos</w:t>
      </w:r>
      <w:r w:rsidR="002C1778" w:rsidRPr="001F0159">
        <w:rPr>
          <w:rFonts w:ascii="Trebuchet MS" w:hAnsi="Trebuchet MS" w:cs="Calibri"/>
          <w:sz w:val="20"/>
          <w:szCs w:val="20"/>
        </w:rPr>
        <w:t xml:space="preserve">. Jei </w:t>
      </w:r>
      <w:r w:rsidR="00BC6B8A">
        <w:rPr>
          <w:rFonts w:ascii="Trebuchet MS" w:hAnsi="Trebuchet MS" w:cs="Calibri"/>
          <w:sz w:val="20"/>
          <w:szCs w:val="20"/>
        </w:rPr>
        <w:t>draudimo apsaugos objektui</w:t>
      </w:r>
      <w:r w:rsidR="002C1778" w:rsidRPr="001F0159">
        <w:rPr>
          <w:rFonts w:ascii="Trebuchet MS" w:hAnsi="Trebuchet MS" w:cs="Calibri"/>
          <w:sz w:val="20"/>
          <w:szCs w:val="20"/>
        </w:rPr>
        <w:t xml:space="preserve"> įsigaliojimo diena nesutampa su pirma mėnesio diena</w:t>
      </w:r>
      <w:r>
        <w:rPr>
          <w:rFonts w:ascii="Trebuchet MS" w:hAnsi="Trebuchet MS" w:cs="Calibri"/>
          <w:sz w:val="20"/>
          <w:szCs w:val="20"/>
        </w:rPr>
        <w:t>,</w:t>
      </w:r>
      <w:r w:rsidR="002C1778" w:rsidRPr="001F0159">
        <w:rPr>
          <w:rFonts w:ascii="Trebuchet MS" w:hAnsi="Trebuchet MS" w:cs="Calibri"/>
          <w:sz w:val="20"/>
          <w:szCs w:val="20"/>
        </w:rPr>
        <w:t xml:space="preserve"> to mėnesio mokestis yra proporcingas kalendorinių dienų nuo </w:t>
      </w:r>
      <w:r w:rsidR="00BC6B8A" w:rsidRPr="00BC6B8A">
        <w:rPr>
          <w:rFonts w:ascii="Trebuchet MS" w:hAnsi="Trebuchet MS" w:cs="Calibri"/>
          <w:sz w:val="20"/>
          <w:szCs w:val="20"/>
        </w:rPr>
        <w:t xml:space="preserve"> draudimo apsaugos </w:t>
      </w:r>
      <w:r w:rsidR="00BC6B8A">
        <w:rPr>
          <w:rFonts w:ascii="Trebuchet MS" w:hAnsi="Trebuchet MS" w:cs="Calibri"/>
          <w:sz w:val="20"/>
          <w:szCs w:val="20"/>
        </w:rPr>
        <w:t xml:space="preserve">objektui </w:t>
      </w:r>
      <w:r w:rsidR="00BC6B8A" w:rsidRPr="00BC6B8A">
        <w:rPr>
          <w:rFonts w:ascii="Trebuchet MS" w:hAnsi="Trebuchet MS" w:cs="Calibri"/>
          <w:sz w:val="20"/>
          <w:szCs w:val="20"/>
        </w:rPr>
        <w:t>įsigaliojimo dienos</w:t>
      </w:r>
      <w:r w:rsidR="00BC6B8A">
        <w:rPr>
          <w:rFonts w:ascii="Trebuchet MS" w:hAnsi="Trebuchet MS" w:cs="Calibri"/>
          <w:sz w:val="20"/>
          <w:szCs w:val="20"/>
        </w:rPr>
        <w:t xml:space="preserve"> </w:t>
      </w:r>
      <w:r w:rsidR="002C1778" w:rsidRPr="001F0159">
        <w:rPr>
          <w:rFonts w:ascii="Trebuchet MS" w:hAnsi="Trebuchet MS" w:cs="Calibri"/>
          <w:sz w:val="20"/>
          <w:szCs w:val="20"/>
        </w:rPr>
        <w:t>iki mėnesio pabaigos skaičiaus ir mėnesio kalendorinių dienų skaičiaus santykiui.</w:t>
      </w:r>
    </w:p>
    <w:p w14:paraId="395F0F66" w14:textId="77777777" w:rsid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sz w:val="20"/>
          <w:szCs w:val="20"/>
        </w:rPr>
        <w:t>Į Paslaugų kainą įskaičiuoti visi taikytini mokesčiai, taip pat visos tiesioginės ir netiesioginės išlaidos, susijusios su Paslaugų suteikimu</w:t>
      </w:r>
      <w:bookmarkEnd w:id="37"/>
      <w:r w:rsidRPr="00765567">
        <w:rPr>
          <w:rFonts w:ascii="Trebuchet MS" w:hAnsi="Trebuchet MS" w:cs="Calibri"/>
          <w:sz w:val="20"/>
          <w:szCs w:val="20"/>
        </w:rPr>
        <w:t>.</w:t>
      </w:r>
      <w:bookmarkStart w:id="38" w:name="_Hlk532906110"/>
    </w:p>
    <w:p w14:paraId="3A2E26AC" w14:textId="77777777" w:rsid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sz w:val="20"/>
          <w:szCs w:val="20"/>
        </w:rPr>
        <w:t>Paslaugų kaina dėl kainų lygio pasikeitimo Sutarties galiojimo laikotarpiu nėra perskaičiuojama</w:t>
      </w:r>
      <w:bookmarkEnd w:id="38"/>
      <w:r w:rsidRPr="00765567">
        <w:rPr>
          <w:rFonts w:ascii="Trebuchet MS" w:hAnsi="Trebuchet MS" w:cs="Calibri"/>
          <w:sz w:val="20"/>
          <w:szCs w:val="20"/>
        </w:rPr>
        <w:t>.</w:t>
      </w:r>
      <w:bookmarkStart w:id="39" w:name="_Hlk532905984"/>
    </w:p>
    <w:p w14:paraId="7D0B1920" w14:textId="262AC03E" w:rsid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sz w:val="20"/>
          <w:szCs w:val="20"/>
        </w:rPr>
        <w:t xml:space="preserve">Tiekėjas sąskaitą pateikia po </w:t>
      </w:r>
      <w:r w:rsidR="001F0159">
        <w:rPr>
          <w:rFonts w:ascii="Trebuchet MS" w:hAnsi="Trebuchet MS" w:cs="Calibri"/>
          <w:sz w:val="20"/>
          <w:szCs w:val="20"/>
        </w:rPr>
        <w:t xml:space="preserve">Draudimo liudijimų/ priedų </w:t>
      </w:r>
      <w:r w:rsidRPr="00765567">
        <w:rPr>
          <w:rFonts w:ascii="Trebuchet MS" w:hAnsi="Trebuchet MS" w:cs="Calibri"/>
          <w:sz w:val="20"/>
          <w:szCs w:val="20"/>
        </w:rPr>
        <w:t>išrašymo. Draudimo įmoka sumokama per 15 kalendorinių dienų nuo sąskaitos gavimo dienos. Elektroninė sąskaita faktūra ir su Paslaugų suteikimu susiję dokumentai pateikiami Pardavėjo pasirinktomis priemonėmis: Pardavėjas gali  teikti ES Direktyvos 2014/55 reikalavimus atitinkančias elektronines sąskaitas arba teikti kito formato elektronines sąskaitas, pasinaudojant  VĮ Registrų centro administruojama informacine sistema „E. sąskaita“.</w:t>
      </w:r>
    </w:p>
    <w:p w14:paraId="0767F4E3" w14:textId="77777777" w:rsidR="00765567" w:rsidRP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color w:val="000000"/>
          <w:sz w:val="20"/>
          <w:szCs w:val="20"/>
        </w:rPr>
        <w:t>Draudėjui laiku neatlikus mokėjimo, Draudikas turi teisę reikalauti 0,04 proc. dydžio delspinigių nuo laiku nesumokėtos sumos už kiekvieną uždelstą dieną</w:t>
      </w:r>
      <w:bookmarkEnd w:id="39"/>
      <w:r w:rsidRPr="00765567">
        <w:rPr>
          <w:rFonts w:ascii="Trebuchet MS" w:hAnsi="Trebuchet MS" w:cs="Calibri"/>
          <w:color w:val="000000"/>
          <w:sz w:val="20"/>
          <w:szCs w:val="20"/>
        </w:rPr>
        <w:t xml:space="preserve">. </w:t>
      </w:r>
      <w:bookmarkStart w:id="40" w:name="_Hlk532906007"/>
    </w:p>
    <w:p w14:paraId="646DD4B7" w14:textId="77777777" w:rsidR="00765567" w:rsidRP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color w:val="000000"/>
          <w:sz w:val="20"/>
          <w:szCs w:val="20"/>
        </w:rPr>
        <w:t>Draudikui laiku neįvykdžius Sutarties, Draudėjas turi teisę reikalauti 0,04 proc. dydžio delspinigių nuo Paslaugų kainos už kiekvieną uždelstą dieną</w:t>
      </w:r>
      <w:bookmarkEnd w:id="40"/>
      <w:r w:rsidRPr="00765567">
        <w:rPr>
          <w:rFonts w:ascii="Trebuchet MS" w:hAnsi="Trebuchet MS" w:cs="Calibri"/>
          <w:color w:val="000000"/>
          <w:sz w:val="20"/>
          <w:szCs w:val="20"/>
        </w:rPr>
        <w:t>.</w:t>
      </w:r>
    </w:p>
    <w:p w14:paraId="1270F424" w14:textId="18A2ADCD" w:rsidR="00765567" w:rsidRP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color w:val="000000"/>
          <w:sz w:val="20"/>
          <w:szCs w:val="20"/>
        </w:rPr>
        <w:t xml:space="preserve">Draudikas, gavęs visus draudžiamojo įvykio priežastims, aplinkybėms ir pasekmėms nustatyti bei draudimo išmokai apskaičiuoti reikalingus dokumentus, draudimo išmoką išmoka ne vėliau kaip per 30 kalendorinių dienų nuo tada, kai gauna paskutinį draudimo išmokos išmokėjimui reikšmingą dokumentą. </w:t>
      </w:r>
    </w:p>
    <w:p w14:paraId="2C036744" w14:textId="77777777" w:rsid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noProof/>
          <w:sz w:val="20"/>
          <w:szCs w:val="20"/>
        </w:rPr>
        <w:t>Draudėjas turi teisę be atskiro Draudiko sutikimo perleisti savo teises ir pareigas pagal Sutartį trečiajam asmeniui. Apie  tokį teisių ir pareigų perleidimą Draudikas informuojamas raštu.</w:t>
      </w:r>
    </w:p>
    <w:p w14:paraId="678B2807" w14:textId="77777777" w:rsid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noProof/>
          <w:sz w:val="20"/>
          <w:szCs w:val="20"/>
        </w:rPr>
        <w:t>Sutartis gali būti keičiama Lietuvos Respublikos pirkimų, atliekamų vandentvarkos, energetikos, transporto ar pašto paslaugų srities perkančiųjų subjektų, įstatymo 97 straipsnyje nustatytais atvejais.</w:t>
      </w:r>
    </w:p>
    <w:p w14:paraId="46F3DBEB" w14:textId="77777777" w:rsid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noProof/>
          <w:sz w:val="20"/>
          <w:szCs w:val="20"/>
        </w:rPr>
        <w:t>Sutarčiai yra taikoma Lietuvos Respublikos teisė. Šalių ginčai sprendžiami Lietuvos Respublikos įstatymų nustatyta tvarka.</w:t>
      </w:r>
    </w:p>
    <w:p w14:paraId="7F8BA790" w14:textId="77777777" w:rsid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noProof/>
          <w:sz w:val="20"/>
          <w:szCs w:val="20"/>
        </w:rPr>
        <w:t>Sutarties neatskiriama dalis yra LITGRID AB turto draudimo paslaugų pirkimo techninė specifikacija,</w:t>
      </w:r>
      <w:r w:rsidRPr="00765567">
        <w:rPr>
          <w:rFonts w:ascii="Trebuchet MS" w:hAnsi="Trebuchet MS"/>
          <w:sz w:val="20"/>
          <w:szCs w:val="20"/>
        </w:rPr>
        <w:t xml:space="preserve"> </w:t>
      </w:r>
      <w:r w:rsidRPr="00765567">
        <w:rPr>
          <w:rFonts w:ascii="Trebuchet MS" w:hAnsi="Trebuchet MS" w:cs="Calibri"/>
          <w:noProof/>
          <w:sz w:val="20"/>
          <w:szCs w:val="20"/>
        </w:rPr>
        <w:t>pirkimą laimėjusio Draudiko pasiūlymas.</w:t>
      </w:r>
    </w:p>
    <w:p w14:paraId="63F9E312" w14:textId="30E5EB96" w:rsidR="00BE11BB" w:rsidRPr="00765567" w:rsidRDefault="00BE11BB" w:rsidP="00765567">
      <w:pPr>
        <w:pStyle w:val="ListParagraph"/>
        <w:numPr>
          <w:ilvl w:val="1"/>
          <w:numId w:val="42"/>
        </w:numPr>
        <w:tabs>
          <w:tab w:val="left" w:pos="851"/>
        </w:tabs>
        <w:ind w:left="0" w:firstLine="0"/>
        <w:jc w:val="both"/>
        <w:rPr>
          <w:rFonts w:ascii="Trebuchet MS" w:hAnsi="Trebuchet MS" w:cs="Calibri"/>
          <w:sz w:val="20"/>
          <w:szCs w:val="20"/>
        </w:rPr>
      </w:pPr>
      <w:r w:rsidRPr="00765567">
        <w:rPr>
          <w:rFonts w:ascii="Trebuchet MS" w:hAnsi="Trebuchet MS" w:cs="Calibri"/>
          <w:noProof/>
          <w:sz w:val="20"/>
          <w:szCs w:val="20"/>
        </w:rPr>
        <w:t>Sutartis sudaroma tarpininkaujant Draudėjo įgaliotai draudimo brokerių bendrovei Aon Baltic, UADBB. Draudimo brokeris komisinį atlyginimą gauna tiesiogiai iš Draudiko, su kurio Draudėjas sudaro Sutartį.</w:t>
      </w:r>
    </w:p>
    <w:p w14:paraId="0489136B" w14:textId="77777777" w:rsidR="00BE11BB" w:rsidRPr="00BE11BB" w:rsidRDefault="00BE11BB" w:rsidP="00BE11BB">
      <w:pPr>
        <w:ind w:left="720"/>
        <w:contextualSpacing/>
        <w:jc w:val="both"/>
        <w:rPr>
          <w:rFonts w:ascii="Trebuchet MS" w:hAnsi="Trebuchet MS" w:cs="Calibri"/>
          <w:noProof/>
          <w:sz w:val="20"/>
          <w:szCs w:val="20"/>
        </w:rPr>
      </w:pPr>
    </w:p>
    <w:p w14:paraId="2D15061B" w14:textId="19BA963D" w:rsidR="00ED5662" w:rsidRPr="0008306D" w:rsidRDefault="00ED5662" w:rsidP="0027702B">
      <w:pPr>
        <w:tabs>
          <w:tab w:val="left" w:pos="567"/>
        </w:tabs>
        <w:jc w:val="both"/>
        <w:rPr>
          <w:rFonts w:asciiTheme="minorHAnsi" w:hAnsiTheme="minorHAnsi" w:cstheme="minorHAnsi"/>
          <w:i/>
          <w:iCs/>
          <w:color w:val="FF0000"/>
          <w:sz w:val="22"/>
          <w:szCs w:val="22"/>
        </w:rPr>
      </w:pPr>
    </w:p>
    <w:p w14:paraId="1A97F6F4" w14:textId="23D61CA3" w:rsidR="001A0DA7" w:rsidRPr="00214BF8" w:rsidRDefault="001A0DA7" w:rsidP="00522B44">
      <w:pPr>
        <w:pStyle w:val="Heading1"/>
        <w:numPr>
          <w:ilvl w:val="0"/>
          <w:numId w:val="42"/>
        </w:numPr>
        <w:tabs>
          <w:tab w:val="left" w:pos="426"/>
        </w:tabs>
        <w:spacing w:before="60" w:after="60"/>
        <w:ind w:left="0" w:firstLine="0"/>
        <w:jc w:val="center"/>
        <w:rPr>
          <w:rFonts w:ascii="Trebuchet MS" w:hAnsi="Trebuchet MS" w:cstheme="minorHAnsi"/>
          <w:b/>
          <w:bCs/>
          <w:sz w:val="20"/>
          <w:szCs w:val="20"/>
        </w:rPr>
      </w:pPr>
      <w:r w:rsidRPr="00214BF8">
        <w:rPr>
          <w:rFonts w:ascii="Trebuchet MS" w:hAnsi="Trebuchet MS" w:cstheme="minorHAnsi"/>
          <w:b/>
          <w:bCs/>
          <w:sz w:val="20"/>
          <w:szCs w:val="20"/>
        </w:rPr>
        <w:t>PRIEDAI</w:t>
      </w:r>
      <w:bookmarkEnd w:id="27"/>
      <w:bookmarkEnd w:id="35"/>
      <w:r w:rsidR="00D13E65" w:rsidRPr="00214BF8">
        <w:rPr>
          <w:rFonts w:ascii="Trebuchet MS" w:hAnsi="Trebuchet MS" w:cstheme="minorHAnsi"/>
          <w:b/>
          <w:bCs/>
          <w:sz w:val="20"/>
          <w:szCs w:val="20"/>
        </w:rPr>
        <w:t xml:space="preserve"> </w:t>
      </w:r>
    </w:p>
    <w:p w14:paraId="52E9AA82" w14:textId="26474A2E" w:rsidR="005C672C" w:rsidRPr="00214BF8" w:rsidRDefault="00862229" w:rsidP="005C672C">
      <w:pPr>
        <w:tabs>
          <w:tab w:val="left" w:pos="567"/>
        </w:tabs>
        <w:jc w:val="both"/>
        <w:rPr>
          <w:rFonts w:ascii="Trebuchet MS" w:hAnsi="Trebuchet MS" w:cstheme="minorHAnsi"/>
          <w:sz w:val="20"/>
          <w:szCs w:val="20"/>
        </w:rPr>
      </w:pPr>
      <w:bookmarkStart w:id="41" w:name="_Ref274738013"/>
      <w:bookmarkStart w:id="42" w:name="_Ref316455210"/>
      <w:r w:rsidRPr="00214BF8">
        <w:rPr>
          <w:rFonts w:ascii="Trebuchet MS" w:hAnsi="Trebuchet MS" w:cstheme="minorHAnsi"/>
          <w:sz w:val="20"/>
          <w:szCs w:val="20"/>
        </w:rPr>
        <w:t>1 p</w:t>
      </w:r>
      <w:r w:rsidR="005C672C" w:rsidRPr="00214BF8">
        <w:rPr>
          <w:rFonts w:ascii="Trebuchet MS" w:hAnsi="Trebuchet MS" w:cstheme="minorHAnsi"/>
          <w:sz w:val="20"/>
          <w:szCs w:val="20"/>
        </w:rPr>
        <w:t>riedas</w:t>
      </w:r>
      <w:r w:rsidR="00F43531" w:rsidRPr="00214BF8">
        <w:rPr>
          <w:rFonts w:ascii="Trebuchet MS" w:hAnsi="Trebuchet MS" w:cstheme="minorHAnsi"/>
          <w:sz w:val="20"/>
          <w:szCs w:val="20"/>
        </w:rPr>
        <w:t xml:space="preserve"> </w:t>
      </w:r>
      <w:r w:rsidR="005C672C" w:rsidRPr="00214BF8">
        <w:rPr>
          <w:rFonts w:ascii="Trebuchet MS" w:hAnsi="Trebuchet MS" w:cstheme="minorHAnsi"/>
          <w:sz w:val="20"/>
          <w:szCs w:val="20"/>
        </w:rPr>
        <w:t xml:space="preserve">– </w:t>
      </w:r>
      <w:r w:rsidR="00F43531" w:rsidRPr="00214BF8">
        <w:rPr>
          <w:rFonts w:ascii="Trebuchet MS" w:hAnsi="Trebuchet MS" w:cstheme="minorHAnsi"/>
          <w:sz w:val="20"/>
          <w:szCs w:val="20"/>
        </w:rPr>
        <w:t>Pasiūlymo forma</w:t>
      </w:r>
      <w:r w:rsidR="00A25F9D">
        <w:rPr>
          <w:rFonts w:ascii="Trebuchet MS" w:hAnsi="Trebuchet MS" w:cstheme="minorHAnsi"/>
          <w:sz w:val="20"/>
          <w:szCs w:val="20"/>
        </w:rPr>
        <w:t xml:space="preserve"> I ir II pirkimo objekto dalims</w:t>
      </w:r>
      <w:r w:rsidR="00F43531" w:rsidRPr="00214BF8">
        <w:rPr>
          <w:rFonts w:ascii="Trebuchet MS" w:hAnsi="Trebuchet MS" w:cstheme="minorHAnsi"/>
          <w:sz w:val="20"/>
          <w:szCs w:val="20"/>
        </w:rPr>
        <w:t>.</w:t>
      </w:r>
    </w:p>
    <w:p w14:paraId="693F1C15" w14:textId="5C3C08BA" w:rsidR="005C672C" w:rsidRPr="00214BF8" w:rsidRDefault="00862229" w:rsidP="005C672C">
      <w:pPr>
        <w:tabs>
          <w:tab w:val="left" w:pos="567"/>
        </w:tabs>
        <w:jc w:val="both"/>
        <w:rPr>
          <w:rFonts w:ascii="Trebuchet MS" w:hAnsi="Trebuchet MS" w:cstheme="minorHAnsi"/>
          <w:sz w:val="20"/>
          <w:szCs w:val="20"/>
        </w:rPr>
      </w:pPr>
      <w:r w:rsidRPr="00214BF8">
        <w:rPr>
          <w:rFonts w:ascii="Trebuchet MS" w:hAnsi="Trebuchet MS" w:cstheme="minorHAnsi"/>
          <w:sz w:val="20"/>
          <w:szCs w:val="20"/>
        </w:rPr>
        <w:t>2 p</w:t>
      </w:r>
      <w:r w:rsidR="005C672C" w:rsidRPr="00214BF8">
        <w:rPr>
          <w:rFonts w:ascii="Trebuchet MS" w:hAnsi="Trebuchet MS" w:cstheme="minorHAnsi"/>
          <w:sz w:val="20"/>
          <w:szCs w:val="20"/>
        </w:rPr>
        <w:t xml:space="preserve">riedas – </w:t>
      </w:r>
      <w:r w:rsidR="00F43531" w:rsidRPr="00214BF8">
        <w:rPr>
          <w:rFonts w:ascii="Trebuchet MS" w:hAnsi="Trebuchet MS" w:cstheme="minorHAnsi"/>
          <w:sz w:val="20"/>
          <w:szCs w:val="20"/>
        </w:rPr>
        <w:t>EBVPD.</w:t>
      </w:r>
    </w:p>
    <w:p w14:paraId="3525502F" w14:textId="3D789C00" w:rsidR="008F40BE" w:rsidRPr="00214BF8" w:rsidRDefault="00862229" w:rsidP="005C672C">
      <w:pPr>
        <w:tabs>
          <w:tab w:val="left" w:pos="567"/>
        </w:tabs>
        <w:jc w:val="both"/>
        <w:rPr>
          <w:rFonts w:ascii="Trebuchet MS" w:hAnsi="Trebuchet MS" w:cstheme="minorHAnsi"/>
          <w:sz w:val="20"/>
          <w:szCs w:val="20"/>
        </w:rPr>
      </w:pPr>
      <w:r w:rsidRPr="00214BF8">
        <w:rPr>
          <w:rFonts w:ascii="Trebuchet MS" w:hAnsi="Trebuchet MS" w:cstheme="minorHAnsi"/>
          <w:sz w:val="20"/>
          <w:szCs w:val="20"/>
        </w:rPr>
        <w:t>3 p</w:t>
      </w:r>
      <w:r w:rsidR="008F40BE" w:rsidRPr="00214BF8">
        <w:rPr>
          <w:rFonts w:ascii="Trebuchet MS" w:hAnsi="Trebuchet MS" w:cstheme="minorHAnsi"/>
          <w:sz w:val="20"/>
          <w:szCs w:val="20"/>
        </w:rPr>
        <w:t xml:space="preserve">riedas – </w:t>
      </w:r>
      <w:r w:rsidR="00F43531" w:rsidRPr="00214BF8">
        <w:rPr>
          <w:rFonts w:ascii="Trebuchet MS" w:hAnsi="Trebuchet MS" w:cstheme="minorHAnsi"/>
          <w:sz w:val="20"/>
          <w:szCs w:val="20"/>
        </w:rPr>
        <w:t>Techninė specifikacija.</w:t>
      </w:r>
    </w:p>
    <w:p w14:paraId="4ED858F2" w14:textId="1A638760" w:rsidR="005D7C4D" w:rsidRPr="00175B73" w:rsidRDefault="00862229" w:rsidP="00175B73">
      <w:pPr>
        <w:tabs>
          <w:tab w:val="left" w:pos="284"/>
        </w:tabs>
        <w:ind w:right="22"/>
        <w:rPr>
          <w:rFonts w:ascii="Trebuchet MS" w:hAnsi="Trebuchet MS" w:cstheme="minorHAnsi"/>
          <w:sz w:val="20"/>
          <w:szCs w:val="20"/>
        </w:rPr>
      </w:pPr>
      <w:r w:rsidRPr="00214BF8">
        <w:rPr>
          <w:rFonts w:ascii="Trebuchet MS" w:hAnsi="Trebuchet MS" w:cstheme="minorHAnsi"/>
          <w:sz w:val="20"/>
          <w:szCs w:val="20"/>
        </w:rPr>
        <w:t>4 p</w:t>
      </w:r>
      <w:r w:rsidR="00E14900" w:rsidRPr="00214BF8">
        <w:rPr>
          <w:rFonts w:ascii="Trebuchet MS" w:hAnsi="Trebuchet MS" w:cstheme="minorHAnsi"/>
          <w:sz w:val="20"/>
          <w:szCs w:val="20"/>
        </w:rPr>
        <w:t>riedas</w:t>
      </w:r>
      <w:r w:rsidR="008F40BE" w:rsidRPr="00214BF8">
        <w:rPr>
          <w:rFonts w:ascii="Trebuchet MS" w:hAnsi="Trebuchet MS" w:cstheme="minorHAnsi"/>
          <w:sz w:val="20"/>
          <w:szCs w:val="20"/>
        </w:rPr>
        <w:t xml:space="preserve"> </w:t>
      </w:r>
      <w:r w:rsidR="00E14900" w:rsidRPr="00214BF8">
        <w:rPr>
          <w:rFonts w:ascii="Trebuchet MS" w:hAnsi="Trebuchet MS" w:cstheme="minorHAnsi"/>
          <w:sz w:val="20"/>
          <w:szCs w:val="20"/>
        </w:rPr>
        <w:t>–</w:t>
      </w:r>
      <w:bookmarkEnd w:id="41"/>
      <w:bookmarkEnd w:id="42"/>
      <w:r w:rsidR="00883E38">
        <w:rPr>
          <w:rFonts w:ascii="Trebuchet MS" w:hAnsi="Trebuchet MS" w:cstheme="minorHAnsi"/>
          <w:sz w:val="20"/>
          <w:szCs w:val="20"/>
        </w:rPr>
        <w:t xml:space="preserve"> </w:t>
      </w:r>
      <w:r w:rsidR="00522B44" w:rsidRPr="00214BF8">
        <w:rPr>
          <w:rFonts w:ascii="Trebuchet MS" w:hAnsi="Trebuchet MS" w:cstheme="minorHAnsi"/>
          <w:sz w:val="20"/>
          <w:szCs w:val="20"/>
        </w:rPr>
        <w:t xml:space="preserve">Pasitelkiamų </w:t>
      </w:r>
      <w:r w:rsidRPr="00214BF8">
        <w:rPr>
          <w:rFonts w:ascii="Trebuchet MS" w:hAnsi="Trebuchet MS" w:cstheme="minorHAnsi"/>
          <w:sz w:val="20"/>
          <w:szCs w:val="20"/>
        </w:rPr>
        <w:t>S</w:t>
      </w:r>
      <w:r w:rsidR="00522B44" w:rsidRPr="00214BF8">
        <w:rPr>
          <w:rFonts w:ascii="Trebuchet MS" w:hAnsi="Trebuchet MS" w:cstheme="minorHAnsi"/>
          <w:sz w:val="20"/>
          <w:szCs w:val="20"/>
        </w:rPr>
        <w:t>ubtiekėjų sąrašas.</w:t>
      </w:r>
    </w:p>
    <w:p w14:paraId="427C8B91" w14:textId="3102E833" w:rsidR="003D1F6F" w:rsidRDefault="0043741B" w:rsidP="00522B44">
      <w:pPr>
        <w:pStyle w:val="ListParagraph"/>
        <w:spacing w:before="60" w:after="60"/>
        <w:ind w:left="0"/>
        <w:rPr>
          <w:rFonts w:ascii="Trebuchet MS" w:hAnsi="Trebuchet MS" w:cstheme="minorHAnsi"/>
          <w:sz w:val="20"/>
          <w:szCs w:val="20"/>
        </w:rPr>
      </w:pPr>
      <w:r>
        <w:rPr>
          <w:rFonts w:ascii="Trebuchet MS" w:hAnsi="Trebuchet MS" w:cstheme="minorHAnsi"/>
          <w:sz w:val="20"/>
          <w:szCs w:val="20"/>
        </w:rPr>
        <w:t>5</w:t>
      </w:r>
      <w:r w:rsidR="00862229" w:rsidRPr="00214BF8">
        <w:rPr>
          <w:rFonts w:ascii="Trebuchet MS" w:hAnsi="Trebuchet MS" w:cstheme="minorHAnsi"/>
          <w:sz w:val="20"/>
          <w:szCs w:val="20"/>
        </w:rPr>
        <w:t xml:space="preserve"> p</w:t>
      </w:r>
      <w:r w:rsidR="003D1F6F" w:rsidRPr="00214BF8">
        <w:rPr>
          <w:rFonts w:ascii="Trebuchet MS" w:hAnsi="Trebuchet MS" w:cstheme="minorHAnsi"/>
          <w:sz w:val="20"/>
          <w:szCs w:val="20"/>
        </w:rPr>
        <w:t>riedas – Konfidencialumo įsipareigojimas.</w:t>
      </w:r>
    </w:p>
    <w:p w14:paraId="62CF146D" w14:textId="0DF0BCD0" w:rsidR="0043741B" w:rsidRPr="0043741B" w:rsidRDefault="0043741B" w:rsidP="00522B44">
      <w:pPr>
        <w:pStyle w:val="ListParagraph"/>
        <w:spacing w:before="60" w:after="60"/>
        <w:ind w:left="0"/>
        <w:rPr>
          <w:rFonts w:ascii="Trebuchet MS" w:hAnsi="Trebuchet MS" w:cstheme="minorHAnsi"/>
          <w:sz w:val="20"/>
          <w:szCs w:val="20"/>
          <w:lang w:val="en-US"/>
        </w:rPr>
      </w:pPr>
      <w:r>
        <w:rPr>
          <w:rFonts w:ascii="Trebuchet MS" w:hAnsi="Trebuchet MS" w:cstheme="minorHAnsi"/>
          <w:sz w:val="20"/>
          <w:szCs w:val="20"/>
          <w:lang w:val="en-US"/>
        </w:rPr>
        <w:t xml:space="preserve">6 </w:t>
      </w:r>
      <w:proofErr w:type="spellStart"/>
      <w:r>
        <w:rPr>
          <w:rFonts w:ascii="Trebuchet MS" w:hAnsi="Trebuchet MS" w:cstheme="minorHAnsi"/>
          <w:sz w:val="20"/>
          <w:szCs w:val="20"/>
          <w:lang w:val="en-US"/>
        </w:rPr>
        <w:t>priedas</w:t>
      </w:r>
      <w:proofErr w:type="spellEnd"/>
      <w:r>
        <w:rPr>
          <w:rFonts w:ascii="Trebuchet MS" w:hAnsi="Trebuchet MS" w:cstheme="minorHAnsi"/>
          <w:sz w:val="20"/>
          <w:szCs w:val="20"/>
          <w:lang w:val="en-US"/>
        </w:rPr>
        <w:t xml:space="preserve"> - </w:t>
      </w:r>
      <w:bookmarkStart w:id="43" w:name="_Hlk53495208"/>
      <w:proofErr w:type="spellStart"/>
      <w:r w:rsidRPr="0043741B">
        <w:rPr>
          <w:rFonts w:ascii="Trebuchet MS" w:hAnsi="Trebuchet MS" w:cstheme="minorHAnsi"/>
          <w:sz w:val="20"/>
          <w:szCs w:val="20"/>
          <w:lang w:val="en-US"/>
        </w:rPr>
        <w:t>Paslaugų</w:t>
      </w:r>
      <w:proofErr w:type="spellEnd"/>
      <w:r w:rsidRPr="0043741B">
        <w:rPr>
          <w:rFonts w:ascii="Trebuchet MS" w:hAnsi="Trebuchet MS" w:cstheme="minorHAnsi"/>
          <w:sz w:val="20"/>
          <w:szCs w:val="20"/>
          <w:lang w:val="en-US"/>
        </w:rPr>
        <w:t xml:space="preserve"> </w:t>
      </w:r>
      <w:proofErr w:type="spellStart"/>
      <w:r w:rsidRPr="0043741B">
        <w:rPr>
          <w:rFonts w:ascii="Trebuchet MS" w:hAnsi="Trebuchet MS" w:cstheme="minorHAnsi"/>
          <w:sz w:val="20"/>
          <w:szCs w:val="20"/>
          <w:lang w:val="en-US"/>
        </w:rPr>
        <w:t>įkainiai</w:t>
      </w:r>
      <w:proofErr w:type="spellEnd"/>
      <w:r>
        <w:rPr>
          <w:rFonts w:ascii="Trebuchet MS" w:hAnsi="Trebuchet MS" w:cstheme="minorHAnsi"/>
          <w:sz w:val="20"/>
          <w:szCs w:val="20"/>
          <w:lang w:val="en-US"/>
        </w:rPr>
        <w:t xml:space="preserve">, </w:t>
      </w:r>
      <w:r w:rsidRPr="009632A9">
        <w:rPr>
          <w:rFonts w:ascii="Trebuchet MS" w:hAnsi="Trebuchet MS" w:cs="Arial"/>
          <w:sz w:val="20"/>
        </w:rPr>
        <w:t>*.</w:t>
      </w:r>
      <w:proofErr w:type="spellStart"/>
      <w:r w:rsidRPr="009632A9">
        <w:rPr>
          <w:rFonts w:ascii="Trebuchet MS" w:hAnsi="Trebuchet MS" w:cs="Arial"/>
          <w:sz w:val="20"/>
        </w:rPr>
        <w:t>xlsx</w:t>
      </w:r>
      <w:proofErr w:type="spellEnd"/>
      <w:r>
        <w:rPr>
          <w:rFonts w:ascii="Trebuchet MS" w:hAnsi="Trebuchet MS" w:cstheme="minorHAnsi"/>
          <w:sz w:val="20"/>
          <w:szCs w:val="20"/>
          <w:lang w:val="en-US"/>
        </w:rPr>
        <w:t xml:space="preserve"> </w:t>
      </w:r>
      <w:proofErr w:type="spellStart"/>
      <w:r>
        <w:rPr>
          <w:rFonts w:ascii="Trebuchet MS" w:hAnsi="Trebuchet MS" w:cstheme="minorHAnsi"/>
          <w:sz w:val="20"/>
          <w:szCs w:val="20"/>
          <w:lang w:val="en-US"/>
        </w:rPr>
        <w:t>formatu</w:t>
      </w:r>
      <w:proofErr w:type="spellEnd"/>
      <w:r>
        <w:rPr>
          <w:rFonts w:ascii="Trebuchet MS" w:hAnsi="Trebuchet MS" w:cstheme="minorHAnsi"/>
          <w:sz w:val="20"/>
          <w:szCs w:val="20"/>
          <w:lang w:val="en-US"/>
        </w:rPr>
        <w:t>.</w:t>
      </w:r>
    </w:p>
    <w:bookmarkEnd w:id="43"/>
    <w:p w14:paraId="5B2D5398" w14:textId="77777777" w:rsidR="000A6FAD" w:rsidRPr="00421A2C" w:rsidRDefault="000A6FAD" w:rsidP="00E14900">
      <w:pPr>
        <w:pStyle w:val="ListParagraph"/>
        <w:tabs>
          <w:tab w:val="left" w:pos="567"/>
        </w:tabs>
        <w:spacing w:before="60" w:after="60"/>
        <w:ind w:left="0"/>
        <w:jc w:val="both"/>
        <w:rPr>
          <w:rFonts w:ascii="Trebuchet MS" w:hAnsi="Trebuchet MS" w:cstheme="minorHAnsi"/>
          <w:sz w:val="20"/>
          <w:szCs w:val="20"/>
        </w:rPr>
      </w:pPr>
    </w:p>
    <w:p w14:paraId="6243CD25" w14:textId="77777777" w:rsidR="00EE1CE0" w:rsidRPr="00175B73" w:rsidRDefault="00EE1CE0" w:rsidP="00E14900">
      <w:pPr>
        <w:pStyle w:val="ListParagraph"/>
        <w:tabs>
          <w:tab w:val="left" w:pos="567"/>
        </w:tabs>
        <w:spacing w:before="60" w:after="60"/>
        <w:ind w:left="0"/>
        <w:jc w:val="both"/>
        <w:rPr>
          <w:rFonts w:asciiTheme="minorHAnsi" w:hAnsiTheme="minorHAnsi" w:cstheme="minorHAnsi"/>
          <w:sz w:val="22"/>
          <w:szCs w:val="22"/>
        </w:rPr>
      </w:pPr>
    </w:p>
    <w:p w14:paraId="1116122A" w14:textId="3CB46DD4" w:rsidR="00A805FD" w:rsidRPr="0008306D" w:rsidRDefault="00522B44" w:rsidP="00070BA5">
      <w:pPr>
        <w:tabs>
          <w:tab w:val="left" w:pos="284"/>
        </w:tabs>
        <w:spacing w:before="60" w:after="60"/>
        <w:ind w:right="22"/>
        <w:rPr>
          <w:rFonts w:asciiTheme="minorHAnsi" w:hAnsiTheme="minorHAnsi" w:cstheme="minorHAnsi"/>
          <w:i/>
          <w:iCs/>
          <w:color w:val="FF0000"/>
          <w:sz w:val="22"/>
          <w:szCs w:val="22"/>
        </w:rPr>
      </w:pPr>
      <w:r w:rsidRPr="00175B73">
        <w:rPr>
          <w:rFonts w:ascii="Trebuchet MS" w:hAnsi="Trebuchet MS" w:cstheme="minorHAnsi"/>
          <w:sz w:val="20"/>
          <w:szCs w:val="20"/>
        </w:rPr>
        <w:t>Rengė:</w:t>
      </w:r>
      <w:r w:rsidRPr="00175B73">
        <w:rPr>
          <w:rFonts w:ascii="Trebuchet MS" w:hAnsi="Trebuchet MS" w:cstheme="minorHAnsi"/>
          <w:i/>
          <w:iCs/>
          <w:sz w:val="20"/>
          <w:szCs w:val="20"/>
        </w:rPr>
        <w:t xml:space="preserve"> </w:t>
      </w:r>
      <w:sdt>
        <w:sdtPr>
          <w:rPr>
            <w:rFonts w:ascii="Trebuchet MS" w:hAnsi="Trebuchet MS" w:cstheme="minorHAnsi"/>
            <w:i/>
            <w:iCs/>
            <w:sz w:val="20"/>
            <w:szCs w:val="20"/>
          </w:rPr>
          <w:id w:val="-54161317"/>
          <w:placeholder>
            <w:docPart w:val="E8D64AC05B6B4573898C7734A9C204D8"/>
          </w:placeholder>
          <w:dropDownList>
            <w:listItem w:value="Choose an item."/>
            <w:listItem w:displayText="Brigita Kuliešiūtė, tel. +370 613 91775" w:value="Brigita Kuliešiūtė, tel. +370 613 91775"/>
            <w:listItem w:displayText="Tomas Jakubauskas, tel. +370 696 60768" w:value="Tomas Jakubauskas, tel. +370 696 60768"/>
            <w:listItem w:displayText="Kristina Marcinkaitė, tel. +370 686 31449" w:value="Kristina Marcinkaitė, tel. +370 686 31449"/>
            <w:listItem w:displayText="Sandra Kuzminskaitė, tel. +370 694 14937" w:value="Sandra Kuzminskaitė, tel. +370 694 14937"/>
            <w:listItem w:displayText="Ingrida Nausėdaitė, tel. +370 615 78717" w:value="Ingrida Nausėdaitė, tel. +370 615 78717"/>
            <w:listItem w:displayText="Vaida Klimaitė, tel. +370 619 76637" w:value="Vaida Klimaitė, tel. +370 619 76637"/>
            <w:listItem w:displayText="Milda Dzenisenka, tel. +370 618 69369" w:value="Milda Dzenisenka, tel. +370 618 69369"/>
            <w:listItem w:displayText="Vita Žukauskė, tel. +370 618 74037" w:value="Vita Žukauskė, tel. +370 618 74037"/>
          </w:dropDownList>
        </w:sdtPr>
        <w:sdtEndPr/>
        <w:sdtContent>
          <w:r w:rsidR="00883E38" w:rsidRPr="00175B73">
            <w:rPr>
              <w:rFonts w:ascii="Trebuchet MS" w:hAnsi="Trebuchet MS" w:cstheme="minorHAnsi"/>
              <w:i/>
              <w:iCs/>
              <w:sz w:val="20"/>
              <w:szCs w:val="20"/>
            </w:rPr>
            <w:t>Milda Dzenisenka, tel. +370 618 69369</w:t>
          </w:r>
        </w:sdtContent>
      </w:sdt>
      <w:r w:rsidRPr="0008306D">
        <w:rPr>
          <w:rFonts w:asciiTheme="minorHAnsi" w:hAnsiTheme="minorHAnsi" w:cstheme="minorHAnsi"/>
          <w:i/>
          <w:iCs/>
          <w:color w:val="FF0000"/>
          <w:sz w:val="22"/>
          <w:szCs w:val="22"/>
        </w:rPr>
        <w:t xml:space="preserve"> </w:t>
      </w:r>
      <w:r w:rsidR="00A805FD" w:rsidRPr="0008306D">
        <w:rPr>
          <w:rFonts w:asciiTheme="minorHAnsi" w:hAnsiTheme="minorHAnsi" w:cstheme="minorHAnsi"/>
          <w:i/>
          <w:iCs/>
          <w:color w:val="FF0000"/>
          <w:sz w:val="22"/>
          <w:szCs w:val="22"/>
        </w:rPr>
        <w:br w:type="page"/>
      </w:r>
    </w:p>
    <w:p w14:paraId="16C3A1EA" w14:textId="77777777" w:rsidR="004A57D8" w:rsidRPr="0008306D" w:rsidRDefault="004A57D8" w:rsidP="004E2933">
      <w:pPr>
        <w:spacing w:before="60" w:after="60"/>
        <w:ind w:left="5184"/>
        <w:jc w:val="both"/>
        <w:outlineLvl w:val="0"/>
        <w:rPr>
          <w:rFonts w:asciiTheme="minorHAnsi" w:hAnsiTheme="minorHAnsi" w:cstheme="minorHAnsi"/>
          <w:sz w:val="22"/>
          <w:szCs w:val="22"/>
        </w:rPr>
        <w:sectPr w:rsidR="004A57D8" w:rsidRPr="0008306D" w:rsidSect="00346010">
          <w:footerReference w:type="default" r:id="rId14"/>
          <w:headerReference w:type="first" r:id="rId15"/>
          <w:footerReference w:type="first" r:id="rId16"/>
          <w:pgSz w:w="11906" w:h="16838" w:code="9"/>
          <w:pgMar w:top="1134" w:right="567" w:bottom="1134" w:left="1701" w:header="709" w:footer="714" w:gutter="0"/>
          <w:cols w:space="708"/>
          <w:titlePg/>
          <w:docGrid w:linePitch="360"/>
        </w:sectPr>
      </w:pPr>
    </w:p>
    <w:p w14:paraId="6FF9B352" w14:textId="2FE5C8AD" w:rsidR="00522B44" w:rsidRPr="00522B44" w:rsidRDefault="00522B44" w:rsidP="00522B44">
      <w:pPr>
        <w:spacing w:before="60" w:after="60"/>
        <w:jc w:val="right"/>
        <w:rPr>
          <w:rFonts w:ascii="Trebuchet MS" w:hAnsi="Trebuchet MS" w:cstheme="minorHAnsi"/>
          <w:bCs/>
          <w:color w:val="FF0000"/>
          <w:sz w:val="20"/>
          <w:szCs w:val="20"/>
        </w:rPr>
      </w:pPr>
      <w:bookmarkStart w:id="44" w:name="_Hlk53492290"/>
      <w:r w:rsidRPr="00522B44">
        <w:rPr>
          <w:rFonts w:ascii="Trebuchet MS" w:hAnsi="Trebuchet MS" w:cstheme="minorHAnsi"/>
          <w:bCs/>
          <w:sz w:val="20"/>
          <w:szCs w:val="20"/>
        </w:rPr>
        <w:lastRenderedPageBreak/>
        <w:t xml:space="preserve">SPS </w:t>
      </w:r>
      <w:r w:rsidR="00A25F9D">
        <w:rPr>
          <w:rFonts w:ascii="Trebuchet MS" w:hAnsi="Trebuchet MS" w:cstheme="minorHAnsi"/>
          <w:bCs/>
          <w:sz w:val="20"/>
          <w:szCs w:val="20"/>
        </w:rPr>
        <w:t xml:space="preserve">1 </w:t>
      </w:r>
      <w:r w:rsidRPr="00522B44">
        <w:rPr>
          <w:rFonts w:ascii="Trebuchet MS" w:hAnsi="Trebuchet MS" w:cstheme="minorHAnsi"/>
          <w:bCs/>
          <w:sz w:val="20"/>
          <w:szCs w:val="20"/>
        </w:rPr>
        <w:t>priedas</w:t>
      </w:r>
    </w:p>
    <w:p w14:paraId="59614C58" w14:textId="0897C505" w:rsidR="00522B44" w:rsidRPr="00522B44" w:rsidRDefault="00522B44" w:rsidP="00522B44">
      <w:pPr>
        <w:spacing w:before="60" w:after="60"/>
        <w:jc w:val="center"/>
        <w:rPr>
          <w:rFonts w:ascii="Trebuchet MS" w:hAnsi="Trebuchet MS" w:cstheme="minorHAnsi"/>
          <w:b/>
          <w:bCs/>
          <w:i/>
          <w:color w:val="FF0000"/>
          <w:sz w:val="20"/>
          <w:szCs w:val="20"/>
          <w:u w:val="single"/>
        </w:rPr>
      </w:pPr>
      <w:r w:rsidRPr="00522B44">
        <w:rPr>
          <w:rFonts w:ascii="Trebuchet MS" w:hAnsi="Trebuchet MS" w:cstheme="minorHAnsi"/>
          <w:b/>
          <w:bCs/>
          <w:i/>
          <w:color w:val="FF0000"/>
          <w:sz w:val="20"/>
          <w:szCs w:val="20"/>
          <w:u w:val="single"/>
        </w:rPr>
        <w:t xml:space="preserve"> </w:t>
      </w:r>
    </w:p>
    <w:p w14:paraId="04BABA0B" w14:textId="77777777" w:rsidR="00522B44" w:rsidRPr="00522B44" w:rsidRDefault="00522B44" w:rsidP="00522B44">
      <w:pPr>
        <w:spacing w:before="60" w:after="60"/>
        <w:jc w:val="center"/>
        <w:rPr>
          <w:rFonts w:ascii="Trebuchet MS" w:hAnsi="Trebuchet MS" w:cstheme="minorHAnsi"/>
          <w:b/>
          <w:bCs/>
          <w:sz w:val="20"/>
          <w:szCs w:val="20"/>
        </w:rPr>
      </w:pPr>
    </w:p>
    <w:p w14:paraId="0A7FE4F5" w14:textId="77777777" w:rsidR="00522B44" w:rsidRPr="00522B44" w:rsidRDefault="00522B44" w:rsidP="00522B44">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 xml:space="preserve">PASIŪLYMAS </w:t>
      </w:r>
    </w:p>
    <w:p w14:paraId="677F3DE1" w14:textId="4C1BEA2A" w:rsidR="00522B44" w:rsidRPr="003329B3" w:rsidRDefault="00522B44" w:rsidP="00522B44">
      <w:pPr>
        <w:spacing w:before="60" w:after="60"/>
        <w:jc w:val="center"/>
        <w:rPr>
          <w:rFonts w:ascii="Trebuchet MS" w:hAnsi="Trebuchet MS" w:cstheme="minorHAnsi"/>
          <w:b/>
          <w:bCs/>
          <w:sz w:val="20"/>
          <w:szCs w:val="20"/>
        </w:rPr>
      </w:pPr>
      <w:r w:rsidRPr="003329B3">
        <w:rPr>
          <w:rFonts w:ascii="Trebuchet MS" w:hAnsi="Trebuchet MS" w:cstheme="minorHAnsi"/>
          <w:b/>
          <w:bCs/>
          <w:sz w:val="20"/>
          <w:szCs w:val="20"/>
        </w:rPr>
        <w:t xml:space="preserve">LITGRID AB </w:t>
      </w:r>
      <w:r w:rsidR="00A25F9D" w:rsidRPr="003329B3">
        <w:rPr>
          <w:rFonts w:ascii="Trebuchet MS" w:hAnsi="Trebuchet MS" w:cstheme="minorHAnsi"/>
          <w:b/>
          <w:bCs/>
          <w:sz w:val="20"/>
          <w:szCs w:val="20"/>
        </w:rPr>
        <w:t xml:space="preserve">TURTO DRAUDIMO </w:t>
      </w:r>
      <w:r w:rsidRPr="003329B3">
        <w:rPr>
          <w:rFonts w:ascii="Trebuchet MS" w:hAnsi="Trebuchet MS" w:cstheme="minorHAnsi"/>
          <w:b/>
          <w:bCs/>
          <w:sz w:val="20"/>
          <w:szCs w:val="20"/>
        </w:rPr>
        <w:t>PASLAUGŲ PIRKIMUI</w:t>
      </w:r>
    </w:p>
    <w:p w14:paraId="6D780A61" w14:textId="77777777" w:rsidR="00522B44" w:rsidRPr="003329B3" w:rsidRDefault="00522B44" w:rsidP="00A25F9D">
      <w:pPr>
        <w:spacing w:before="60" w:after="60"/>
        <w:rPr>
          <w:rFonts w:ascii="Trebuchet MS" w:hAnsi="Trebuchet MS" w:cstheme="minorHAnsi"/>
          <w:b/>
          <w:bCs/>
          <w:sz w:val="20"/>
          <w:szCs w:val="20"/>
        </w:rPr>
      </w:pPr>
    </w:p>
    <w:p w14:paraId="3133132A" w14:textId="583E5125" w:rsidR="00522B44" w:rsidRPr="00A25F9D" w:rsidRDefault="00522B44" w:rsidP="00522B44">
      <w:pPr>
        <w:spacing w:before="60" w:after="60"/>
        <w:jc w:val="center"/>
        <w:rPr>
          <w:rFonts w:ascii="Trebuchet MS" w:hAnsi="Trebuchet MS" w:cstheme="minorHAnsi"/>
          <w:bCs/>
          <w:i/>
          <w:sz w:val="20"/>
          <w:szCs w:val="20"/>
        </w:rPr>
      </w:pPr>
      <w:r w:rsidRPr="00A25F9D">
        <w:rPr>
          <w:rFonts w:ascii="Trebuchet MS" w:hAnsi="Trebuchet MS" w:cstheme="minorHAnsi"/>
          <w:b/>
          <w:bCs/>
          <w:sz w:val="20"/>
          <w:szCs w:val="20"/>
        </w:rPr>
        <w:t xml:space="preserve">I PIRKIMO OBJEKTO DALIAI </w:t>
      </w:r>
    </w:p>
    <w:p w14:paraId="0F7309B4" w14:textId="77777777" w:rsidR="00522B44" w:rsidRPr="00522B44" w:rsidRDefault="00522B44" w:rsidP="00522B44">
      <w:pPr>
        <w:spacing w:before="60" w:after="60"/>
        <w:jc w:val="center"/>
        <w:rPr>
          <w:rFonts w:ascii="Trebuchet MS" w:hAnsi="Trebuchet MS" w:cstheme="minorHAnsi"/>
          <w:bCs/>
          <w:i/>
          <w:color w:val="FF0000"/>
          <w:sz w:val="20"/>
          <w:szCs w:val="20"/>
        </w:rPr>
      </w:pPr>
    </w:p>
    <w:p w14:paraId="21F14501" w14:textId="77777777" w:rsidR="00522B44" w:rsidRPr="00522B44" w:rsidRDefault="00522B44" w:rsidP="00522B44">
      <w:pPr>
        <w:spacing w:before="60" w:after="60"/>
        <w:jc w:val="center"/>
        <w:rPr>
          <w:rFonts w:ascii="Trebuchet MS" w:hAnsi="Trebuchet MS" w:cstheme="minorHAnsi"/>
          <w:b/>
          <w:bCs/>
          <w:sz w:val="20"/>
          <w:szCs w:val="20"/>
        </w:rPr>
      </w:pPr>
    </w:p>
    <w:p w14:paraId="3FF0F99A" w14:textId="3149D275" w:rsidR="00522B44" w:rsidRPr="00522B44" w:rsidRDefault="007A1717" w:rsidP="007A1717">
      <w:pPr>
        <w:keepNext/>
        <w:tabs>
          <w:tab w:val="left" w:pos="284"/>
        </w:tabs>
        <w:spacing w:before="60" w:after="60"/>
        <w:ind w:left="2694"/>
        <w:outlineLvl w:val="0"/>
        <w:rPr>
          <w:rFonts w:ascii="Trebuchet MS" w:hAnsi="Trebuchet MS" w:cstheme="minorHAnsi"/>
          <w:b/>
          <w:bCs/>
          <w:sz w:val="20"/>
          <w:szCs w:val="20"/>
        </w:rPr>
      </w:pPr>
      <w:r>
        <w:rPr>
          <w:rFonts w:ascii="Trebuchet MS" w:hAnsi="Trebuchet MS" w:cstheme="minorHAnsi"/>
          <w:b/>
          <w:bCs/>
          <w:sz w:val="20"/>
          <w:szCs w:val="20"/>
        </w:rPr>
        <w:t xml:space="preserve">                 </w:t>
      </w:r>
      <w:r w:rsidR="00522B44" w:rsidRPr="00522B44">
        <w:rPr>
          <w:rFonts w:ascii="Trebuchet MS" w:hAnsi="Trebuchet MS" w:cstheme="minorHAnsi"/>
          <w:b/>
          <w:bCs/>
          <w:sz w:val="20"/>
          <w:szCs w:val="20"/>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22B44" w:rsidRPr="00522B44" w14:paraId="7A4881BE" w14:textId="77777777" w:rsidTr="004851E9">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A4524D" w14:textId="77777777" w:rsidR="00522B44" w:rsidRPr="00522B44" w:rsidRDefault="00522B44" w:rsidP="00522B44">
            <w:pPr>
              <w:rPr>
                <w:rFonts w:ascii="Trebuchet MS" w:hAnsi="Trebuchet MS" w:cstheme="minorHAnsi"/>
                <w:sz w:val="20"/>
                <w:szCs w:val="20"/>
              </w:rPr>
            </w:pPr>
            <w:r w:rsidRPr="00522B44">
              <w:rPr>
                <w:rFonts w:ascii="Trebuchet MS" w:hAnsi="Trebuchet MS" w:cstheme="minorHAnsi"/>
                <w:sz w:val="20"/>
                <w:szCs w:val="20"/>
              </w:rPr>
              <w:t>Tiekėjo pavadinimas/</w:t>
            </w:r>
            <w:r w:rsidRPr="00522B44">
              <w:rPr>
                <w:rFonts w:ascii="Trebuchet MS" w:hAnsi="Trebuchet MS"/>
                <w:sz w:val="20"/>
                <w:szCs w:val="20"/>
              </w:rPr>
              <w:t xml:space="preserve"> </w:t>
            </w:r>
            <w:r w:rsidRPr="00522B44">
              <w:rPr>
                <w:rFonts w:ascii="Trebuchet MS" w:hAnsi="Trebuchet MS" w:cstheme="minorHAnsi"/>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2CF62725" w14:textId="77777777" w:rsidR="00522B44" w:rsidRPr="00522B44" w:rsidRDefault="00522B44" w:rsidP="00522B44">
            <w:pPr>
              <w:jc w:val="both"/>
              <w:rPr>
                <w:rFonts w:ascii="Trebuchet MS" w:hAnsi="Trebuchet MS" w:cstheme="minorHAnsi"/>
                <w:sz w:val="20"/>
                <w:szCs w:val="20"/>
              </w:rPr>
            </w:pPr>
          </w:p>
        </w:tc>
      </w:tr>
      <w:tr w:rsidR="00522B44" w:rsidRPr="00522B44" w14:paraId="35D385AC" w14:textId="77777777" w:rsidTr="004851E9">
        <w:tc>
          <w:tcPr>
            <w:tcW w:w="5070" w:type="dxa"/>
            <w:tcBorders>
              <w:top w:val="single" w:sz="4" w:space="0" w:color="auto"/>
              <w:left w:val="single" w:sz="4" w:space="0" w:color="auto"/>
              <w:bottom w:val="single" w:sz="4" w:space="0" w:color="auto"/>
              <w:right w:val="single" w:sz="4" w:space="0" w:color="auto"/>
            </w:tcBorders>
          </w:tcPr>
          <w:p w14:paraId="4AA644EB" w14:textId="77777777" w:rsidR="00522B44" w:rsidRPr="00522B44" w:rsidRDefault="00522B44" w:rsidP="00522B44">
            <w:pPr>
              <w:jc w:val="both"/>
              <w:rPr>
                <w:rFonts w:ascii="Trebuchet MS" w:hAnsi="Trebuchet MS" w:cstheme="minorHAnsi"/>
                <w:sz w:val="20"/>
                <w:szCs w:val="20"/>
              </w:rPr>
            </w:pPr>
            <w:r w:rsidRPr="00522B44">
              <w:rPr>
                <w:rFonts w:ascii="Trebuchet MS" w:hAnsi="Trebuchet MS" w:cstheme="minorHAnsi"/>
                <w:sz w:val="20"/>
                <w:szCs w:val="20"/>
              </w:rPr>
              <w:t xml:space="preserve">Tiekėjų grupės atsakingas partneris </w:t>
            </w:r>
            <w:r w:rsidRPr="00522B44">
              <w:rPr>
                <w:rFonts w:ascii="Trebuchet MS" w:hAnsi="Trebuchet MS" w:cstheme="minorHAnsi"/>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7AEBE9D" w14:textId="77777777" w:rsidR="00522B44" w:rsidRPr="00522B44" w:rsidRDefault="00522B44" w:rsidP="00522B44">
            <w:pPr>
              <w:jc w:val="both"/>
              <w:rPr>
                <w:rFonts w:ascii="Trebuchet MS" w:hAnsi="Trebuchet MS" w:cstheme="minorHAnsi"/>
                <w:sz w:val="20"/>
                <w:szCs w:val="20"/>
              </w:rPr>
            </w:pPr>
          </w:p>
        </w:tc>
      </w:tr>
      <w:tr w:rsidR="00522B44" w:rsidRPr="00522B44" w14:paraId="21D20150" w14:textId="77777777" w:rsidTr="004851E9">
        <w:tc>
          <w:tcPr>
            <w:tcW w:w="5070" w:type="dxa"/>
            <w:tcBorders>
              <w:top w:val="single" w:sz="4" w:space="0" w:color="auto"/>
              <w:left w:val="single" w:sz="4" w:space="0" w:color="auto"/>
              <w:bottom w:val="single" w:sz="4" w:space="0" w:color="auto"/>
              <w:right w:val="single" w:sz="4" w:space="0" w:color="auto"/>
            </w:tcBorders>
            <w:hideMark/>
          </w:tcPr>
          <w:p w14:paraId="0EBBDBE6" w14:textId="77777777" w:rsidR="00522B44" w:rsidRPr="00522B44" w:rsidRDefault="00522B44" w:rsidP="00522B44">
            <w:pPr>
              <w:jc w:val="both"/>
              <w:rPr>
                <w:rFonts w:ascii="Trebuchet MS" w:hAnsi="Trebuchet MS" w:cstheme="minorHAnsi"/>
                <w:sz w:val="20"/>
                <w:szCs w:val="20"/>
              </w:rPr>
            </w:pPr>
            <w:r w:rsidRPr="00522B44">
              <w:rPr>
                <w:rFonts w:ascii="Trebuchet MS" w:hAnsi="Trebuchet MS" w:cstheme="minorHAnsi"/>
                <w:sz w:val="20"/>
                <w:szCs w:val="20"/>
              </w:rPr>
              <w:t>Tiekėjo adresas /</w:t>
            </w:r>
            <w:r w:rsidRPr="00522B44">
              <w:rPr>
                <w:rFonts w:ascii="Trebuchet MS" w:hAnsi="Trebuchet MS" w:cstheme="minorHAnsi"/>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57EFB3CF" w14:textId="77777777" w:rsidR="00522B44" w:rsidRPr="00522B44" w:rsidRDefault="00522B44" w:rsidP="00522B44">
            <w:pPr>
              <w:jc w:val="both"/>
              <w:rPr>
                <w:rFonts w:ascii="Trebuchet MS" w:hAnsi="Trebuchet MS" w:cstheme="minorHAnsi"/>
                <w:sz w:val="20"/>
                <w:szCs w:val="20"/>
              </w:rPr>
            </w:pPr>
          </w:p>
        </w:tc>
      </w:tr>
      <w:tr w:rsidR="00522B44" w:rsidRPr="00522B44" w14:paraId="3DBE939A" w14:textId="77777777" w:rsidTr="004851E9">
        <w:tc>
          <w:tcPr>
            <w:tcW w:w="5070" w:type="dxa"/>
            <w:tcBorders>
              <w:top w:val="single" w:sz="4" w:space="0" w:color="auto"/>
              <w:left w:val="single" w:sz="4" w:space="0" w:color="auto"/>
              <w:bottom w:val="single" w:sz="4" w:space="0" w:color="auto"/>
              <w:right w:val="single" w:sz="4" w:space="0" w:color="auto"/>
            </w:tcBorders>
            <w:hideMark/>
          </w:tcPr>
          <w:p w14:paraId="1089303C" w14:textId="64B66236" w:rsidR="00522B44" w:rsidRPr="00522B44" w:rsidRDefault="00522B44" w:rsidP="00522B44">
            <w:pPr>
              <w:jc w:val="both"/>
              <w:rPr>
                <w:rFonts w:ascii="Trebuchet MS" w:hAnsi="Trebuchet MS" w:cstheme="minorHAnsi"/>
                <w:sz w:val="20"/>
                <w:szCs w:val="20"/>
              </w:rPr>
            </w:pPr>
            <w:r w:rsidRPr="00522B44">
              <w:rPr>
                <w:rFonts w:ascii="Trebuchet MS" w:hAnsi="Trebuchet MS" w:cstheme="minorHAnsi"/>
                <w:sz w:val="20"/>
                <w:szCs w:val="20"/>
              </w:rPr>
              <w:t xml:space="preserve">Tiekėjo juridinio asmens kodas(-ai) (tuo atveju, jei </w:t>
            </w:r>
            <w:r w:rsidR="00F25C82">
              <w:rPr>
                <w:rFonts w:ascii="Trebuchet MS" w:hAnsi="Trebuchet MS" w:cstheme="minorHAnsi"/>
                <w:sz w:val="20"/>
                <w:szCs w:val="20"/>
              </w:rPr>
              <w:t>Pasiūlymą</w:t>
            </w:r>
            <w:r w:rsidR="00F25C82" w:rsidRPr="00522B44">
              <w:rPr>
                <w:rFonts w:ascii="Trebuchet MS" w:hAnsi="Trebuchet MS" w:cstheme="minorHAnsi"/>
                <w:sz w:val="20"/>
                <w:szCs w:val="20"/>
              </w:rPr>
              <w:t xml:space="preserve"> </w:t>
            </w:r>
            <w:r w:rsidRPr="00522B44">
              <w:rPr>
                <w:rFonts w:ascii="Trebuchet MS" w:hAnsi="Trebuchet MS" w:cstheme="minorHAnsi"/>
                <w:sz w:val="20"/>
                <w:szCs w:val="20"/>
              </w:rPr>
              <w:t>pateikia fizinis asmuo – verslo pažymėjimo Nr. ar pan.)/</w:t>
            </w:r>
            <w:r w:rsidRPr="00522B44">
              <w:rPr>
                <w:rFonts w:ascii="Trebuchet MS" w:hAnsi="Trebuchet MS"/>
                <w:i/>
                <w:sz w:val="20"/>
                <w:szCs w:val="20"/>
              </w:rPr>
              <w:t xml:space="preserve"> </w:t>
            </w:r>
            <w:r w:rsidRPr="00522B44">
              <w:rPr>
                <w:rFonts w:ascii="Trebuchet MS" w:hAnsi="Trebuchet MS" w:cstheme="minorHAnsi"/>
                <w:i/>
                <w:sz w:val="20"/>
                <w:szCs w:val="20"/>
              </w:rPr>
              <w:t>Jeigu pasiūlymą pateikia Tiekėjų grupė pagal jungtinės veiklos sutartį,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7A0C1CEC" w14:textId="77777777" w:rsidR="00522B44" w:rsidRPr="00522B44" w:rsidRDefault="00522B44" w:rsidP="00522B44">
            <w:pPr>
              <w:jc w:val="both"/>
              <w:rPr>
                <w:rFonts w:ascii="Trebuchet MS" w:hAnsi="Trebuchet MS" w:cstheme="minorHAnsi"/>
                <w:sz w:val="20"/>
                <w:szCs w:val="20"/>
              </w:rPr>
            </w:pPr>
          </w:p>
        </w:tc>
      </w:tr>
      <w:tr w:rsidR="00522B44" w:rsidRPr="00522B44" w14:paraId="00EDD773" w14:textId="77777777" w:rsidTr="004851E9">
        <w:tc>
          <w:tcPr>
            <w:tcW w:w="5070" w:type="dxa"/>
            <w:tcBorders>
              <w:top w:val="single" w:sz="4" w:space="0" w:color="auto"/>
              <w:left w:val="single" w:sz="4" w:space="0" w:color="auto"/>
              <w:bottom w:val="single" w:sz="4" w:space="0" w:color="auto"/>
              <w:right w:val="single" w:sz="4" w:space="0" w:color="auto"/>
            </w:tcBorders>
            <w:hideMark/>
          </w:tcPr>
          <w:p w14:paraId="53315D2D" w14:textId="3CA71446" w:rsidR="00522B44" w:rsidRPr="00D4185E" w:rsidRDefault="00522B44" w:rsidP="00522B44">
            <w:pPr>
              <w:jc w:val="both"/>
              <w:rPr>
                <w:rFonts w:ascii="Trebuchet MS" w:hAnsi="Trebuchet MS" w:cstheme="minorHAnsi"/>
                <w:sz w:val="20"/>
                <w:szCs w:val="20"/>
              </w:rPr>
            </w:pPr>
            <w:r w:rsidRPr="00522B44">
              <w:rPr>
                <w:rFonts w:ascii="Trebuchet MS" w:hAnsi="Trebuchet MS" w:cstheme="minorHAnsi"/>
                <w:sz w:val="20"/>
                <w:szCs w:val="20"/>
              </w:rPr>
              <w:t>Tiekėjo PVM mokėtojo kodas(-ai)</w:t>
            </w:r>
          </w:p>
        </w:tc>
        <w:tc>
          <w:tcPr>
            <w:tcW w:w="4785" w:type="dxa"/>
            <w:tcBorders>
              <w:top w:val="single" w:sz="4" w:space="0" w:color="auto"/>
              <w:left w:val="single" w:sz="4" w:space="0" w:color="auto"/>
              <w:bottom w:val="single" w:sz="4" w:space="0" w:color="auto"/>
              <w:right w:val="single" w:sz="4" w:space="0" w:color="auto"/>
            </w:tcBorders>
          </w:tcPr>
          <w:p w14:paraId="27D06635" w14:textId="77777777" w:rsidR="00522B44" w:rsidRPr="00522B44" w:rsidRDefault="00522B44" w:rsidP="00522B44">
            <w:pPr>
              <w:jc w:val="both"/>
              <w:rPr>
                <w:rFonts w:ascii="Trebuchet MS" w:hAnsi="Trebuchet MS" w:cstheme="minorHAnsi"/>
                <w:sz w:val="20"/>
                <w:szCs w:val="20"/>
              </w:rPr>
            </w:pPr>
          </w:p>
        </w:tc>
      </w:tr>
      <w:tr w:rsidR="00C5552D" w:rsidRPr="00522B44" w14:paraId="15BB8F13" w14:textId="77777777" w:rsidTr="004851E9">
        <w:tc>
          <w:tcPr>
            <w:tcW w:w="5070" w:type="dxa"/>
            <w:tcBorders>
              <w:top w:val="single" w:sz="4" w:space="0" w:color="auto"/>
              <w:left w:val="single" w:sz="4" w:space="0" w:color="auto"/>
              <w:bottom w:val="single" w:sz="4" w:space="0" w:color="auto"/>
              <w:right w:val="single" w:sz="4" w:space="0" w:color="auto"/>
            </w:tcBorders>
          </w:tcPr>
          <w:p w14:paraId="73E7228F" w14:textId="314DA727" w:rsidR="00C5552D" w:rsidRPr="00522B44" w:rsidRDefault="00C5552D" w:rsidP="00C5552D">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sidRPr="00AF0B94">
              <w:rPr>
                <w:rFonts w:ascii="Trebuchet MS" w:hAnsi="Trebuchet MS" w:cstheme="minorHAnsi"/>
                <w:sz w:val="20"/>
                <w:szCs w:val="20"/>
              </w:rPr>
              <w:t xml:space="preserve">Tiekėjų grupės atsakingo partnerio </w:t>
            </w:r>
            <w:r w:rsidRPr="006417D0">
              <w:rPr>
                <w:rFonts w:ascii="Trebuchet MS" w:hAnsi="Trebuchet MS" w:cstheme="minorHAnsi"/>
                <w:sz w:val="20"/>
                <w:szCs w:val="20"/>
              </w:rPr>
              <w:t>sąskaitos numeris</w:t>
            </w:r>
            <w:r w:rsidRPr="00AF0B94">
              <w:rPr>
                <w:rFonts w:ascii="Trebuchet MS" w:hAnsi="Trebuchet MS" w:cstheme="minorHAnsi"/>
                <w:sz w:val="20"/>
                <w:szCs w:val="20"/>
              </w:rPr>
              <w:t>,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525C9CE" w14:textId="77777777" w:rsidR="00C5552D" w:rsidRPr="00522B44" w:rsidRDefault="00C5552D" w:rsidP="00C5552D">
            <w:pPr>
              <w:jc w:val="both"/>
              <w:rPr>
                <w:rFonts w:ascii="Trebuchet MS" w:hAnsi="Trebuchet MS" w:cstheme="minorHAnsi"/>
                <w:sz w:val="20"/>
                <w:szCs w:val="20"/>
              </w:rPr>
            </w:pPr>
          </w:p>
        </w:tc>
      </w:tr>
      <w:tr w:rsidR="00C5552D" w:rsidRPr="006417D0" w14:paraId="12658DB3" w14:textId="77777777" w:rsidTr="00B851D1">
        <w:tc>
          <w:tcPr>
            <w:tcW w:w="5070" w:type="dxa"/>
            <w:tcBorders>
              <w:top w:val="single" w:sz="4" w:space="0" w:color="auto"/>
              <w:left w:val="single" w:sz="4" w:space="0" w:color="auto"/>
              <w:bottom w:val="single" w:sz="4" w:space="0" w:color="auto"/>
              <w:right w:val="single" w:sz="4" w:space="0" w:color="auto"/>
            </w:tcBorders>
          </w:tcPr>
          <w:p w14:paraId="21C93627" w14:textId="707BFB86" w:rsidR="00C5552D" w:rsidRPr="006417D0" w:rsidRDefault="00C5552D" w:rsidP="00C5552D">
            <w:pPr>
              <w:jc w:val="both"/>
              <w:rPr>
                <w:rFonts w:ascii="Trebuchet MS" w:hAnsi="Trebuchet MS" w:cstheme="minorHAnsi"/>
                <w:sz w:val="20"/>
                <w:szCs w:val="20"/>
              </w:rPr>
            </w:pPr>
            <w:r w:rsidRPr="006417D0">
              <w:rPr>
                <w:rFonts w:ascii="Trebuchet MS" w:hAnsi="Trebuchet MS" w:cstheme="minorHAnsi"/>
                <w:sz w:val="20"/>
                <w:szCs w:val="20"/>
              </w:rPr>
              <w:t>Pa</w:t>
            </w:r>
            <w:r>
              <w:rPr>
                <w:rFonts w:ascii="Trebuchet MS" w:hAnsi="Trebuchet MS" w:cstheme="minorHAnsi"/>
                <w:sz w:val="20"/>
                <w:szCs w:val="20"/>
              </w:rPr>
              <w:t>siūlymo</w:t>
            </w:r>
            <w:r w:rsidRPr="006417D0">
              <w:rPr>
                <w:rFonts w:ascii="Trebuchet MS" w:hAnsi="Trebuchet MS" w:cstheme="minorHAnsi"/>
                <w:sz w:val="20"/>
                <w:szCs w:val="20"/>
              </w:rPr>
              <w:t xml:space="preserve"> pasirašymui Tiekėjo</w:t>
            </w:r>
            <w:r w:rsidRPr="00AF0B94">
              <w:rPr>
                <w:rFonts w:ascii="Trebuchet MS" w:hAnsi="Trebuchet MS" w:cstheme="minorHAnsi"/>
                <w:sz w:val="20"/>
                <w:szCs w:val="20"/>
              </w:rPr>
              <w:t xml:space="preserve">/Tiekėjų grupės </w:t>
            </w:r>
            <w:r w:rsidRPr="006417D0">
              <w:rPr>
                <w:rFonts w:ascii="Trebuchet MS" w:hAnsi="Trebuchet MS" w:cstheme="minorHAnsi"/>
                <w:sz w:val="20"/>
                <w:szCs w:val="20"/>
              </w:rPr>
              <w:t>atsakingojo partnerio įgalioto asmens vardas, pavardė, pareigos,</w:t>
            </w:r>
            <w:r w:rsidRPr="00AF0B94">
              <w:rPr>
                <w:rFonts w:ascii="Trebuchet MS" w:hAnsi="Trebuchet MS" w:cstheme="minorHAnsi"/>
                <w:sz w:val="20"/>
                <w:szCs w:val="20"/>
              </w:rPr>
              <w:t xml:space="preserve"> </w:t>
            </w:r>
            <w:r w:rsidRPr="006417D0">
              <w:rPr>
                <w:rFonts w:ascii="Trebuchet MS" w:hAnsi="Trebuchet MS" w:cstheme="minorHAnsi"/>
                <w:sz w:val="20"/>
                <w:szCs w:val="20"/>
              </w:rPr>
              <w:t xml:space="preserve">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3F2F3DE0" w14:textId="77777777" w:rsidR="00C5552D" w:rsidRPr="006417D0" w:rsidRDefault="00C5552D" w:rsidP="00C5552D">
            <w:pPr>
              <w:jc w:val="both"/>
              <w:rPr>
                <w:rFonts w:ascii="Trebuchet MS" w:hAnsi="Trebuchet MS" w:cstheme="minorHAnsi"/>
                <w:sz w:val="20"/>
                <w:szCs w:val="20"/>
              </w:rPr>
            </w:pPr>
          </w:p>
        </w:tc>
      </w:tr>
      <w:tr w:rsidR="00C5552D" w:rsidRPr="006417D0" w14:paraId="6EF74E11" w14:textId="77777777" w:rsidTr="00B851D1">
        <w:tc>
          <w:tcPr>
            <w:tcW w:w="5070" w:type="dxa"/>
            <w:tcBorders>
              <w:top w:val="single" w:sz="4" w:space="0" w:color="auto"/>
              <w:left w:val="single" w:sz="4" w:space="0" w:color="auto"/>
              <w:bottom w:val="single" w:sz="4" w:space="0" w:color="auto"/>
              <w:right w:val="single" w:sz="4" w:space="0" w:color="auto"/>
            </w:tcBorders>
          </w:tcPr>
          <w:p w14:paraId="0D9B3F93" w14:textId="207ADAD0" w:rsidR="00C5552D" w:rsidRPr="006417D0" w:rsidRDefault="00C5552D" w:rsidP="00C5552D">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Pr>
                <w:rFonts w:ascii="Trebuchet MS" w:hAnsi="Trebuchet MS" w:cstheme="minorHAnsi"/>
                <w:sz w:val="20"/>
                <w:szCs w:val="20"/>
              </w:rPr>
              <w:t>Tiekėjų</w:t>
            </w:r>
            <w:r w:rsidRPr="006417D0">
              <w:rPr>
                <w:rFonts w:ascii="Trebuchet MS" w:hAnsi="Trebuchet MS" w:cstheme="minorHAnsi"/>
                <w:sz w:val="20"/>
                <w:szCs w:val="20"/>
              </w:rPr>
              <w:t xml:space="preserve"> grupės, laimėjimo atveju, pasirašančio sutartį asmens vardas, pavardė, pareigos</w:t>
            </w:r>
          </w:p>
        </w:tc>
        <w:tc>
          <w:tcPr>
            <w:tcW w:w="4785" w:type="dxa"/>
            <w:tcBorders>
              <w:top w:val="single" w:sz="4" w:space="0" w:color="auto"/>
              <w:left w:val="single" w:sz="4" w:space="0" w:color="auto"/>
              <w:bottom w:val="single" w:sz="4" w:space="0" w:color="auto"/>
              <w:right w:val="single" w:sz="4" w:space="0" w:color="auto"/>
            </w:tcBorders>
          </w:tcPr>
          <w:p w14:paraId="17E2B2F0" w14:textId="77777777" w:rsidR="00C5552D" w:rsidRPr="006417D0" w:rsidRDefault="00C5552D" w:rsidP="00C5552D">
            <w:pPr>
              <w:jc w:val="both"/>
              <w:rPr>
                <w:rFonts w:ascii="Trebuchet MS" w:hAnsi="Trebuchet MS" w:cstheme="minorHAnsi"/>
                <w:sz w:val="20"/>
                <w:szCs w:val="20"/>
              </w:rPr>
            </w:pPr>
          </w:p>
        </w:tc>
      </w:tr>
      <w:tr w:rsidR="00C5552D" w:rsidRPr="006417D0" w14:paraId="29360DFF" w14:textId="77777777" w:rsidTr="00B851D1">
        <w:tc>
          <w:tcPr>
            <w:tcW w:w="5070" w:type="dxa"/>
            <w:tcBorders>
              <w:top w:val="single" w:sz="4" w:space="0" w:color="auto"/>
              <w:left w:val="single" w:sz="4" w:space="0" w:color="auto"/>
              <w:bottom w:val="single" w:sz="4" w:space="0" w:color="auto"/>
              <w:right w:val="single" w:sz="4" w:space="0" w:color="auto"/>
            </w:tcBorders>
          </w:tcPr>
          <w:p w14:paraId="2AD39ECC" w14:textId="19C3A9EF" w:rsidR="00C5552D" w:rsidRPr="006417D0" w:rsidRDefault="00C5552D" w:rsidP="00C5552D">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sidRPr="00AF0B94">
              <w:rPr>
                <w:rFonts w:ascii="Trebuchet MS" w:hAnsi="Trebuchet MS" w:cstheme="minorHAnsi"/>
                <w:sz w:val="20"/>
                <w:szCs w:val="20"/>
              </w:rPr>
              <w:t>Tiekėjų grupės</w:t>
            </w:r>
            <w:r w:rsidRPr="006417D0">
              <w:rPr>
                <w:rFonts w:ascii="Trebuchet MS" w:hAnsi="Trebuchet MS" w:cstheme="minorHAnsi"/>
                <w:sz w:val="20"/>
                <w:szCs w:val="20"/>
              </w:rPr>
              <w:t>, laimėjimo atveju, už sutarties vykdymą atsakingo asmens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137FCF07" w14:textId="77777777" w:rsidR="00C5552D" w:rsidRPr="006417D0" w:rsidRDefault="00C5552D" w:rsidP="00C5552D">
            <w:pPr>
              <w:jc w:val="both"/>
              <w:rPr>
                <w:rFonts w:ascii="Trebuchet MS" w:hAnsi="Trebuchet MS" w:cstheme="minorHAnsi"/>
                <w:sz w:val="20"/>
                <w:szCs w:val="20"/>
              </w:rPr>
            </w:pPr>
          </w:p>
        </w:tc>
      </w:tr>
    </w:tbl>
    <w:p w14:paraId="116DFBF1" w14:textId="77777777" w:rsidR="00522B44" w:rsidRPr="00522B44" w:rsidRDefault="00522B44" w:rsidP="00522B44">
      <w:pPr>
        <w:spacing w:before="60" w:after="60"/>
        <w:ind w:firstLine="720"/>
        <w:jc w:val="both"/>
        <w:rPr>
          <w:rFonts w:ascii="Trebuchet MS" w:hAnsi="Trebuchet MS" w:cstheme="minorHAnsi"/>
          <w:sz w:val="20"/>
          <w:szCs w:val="20"/>
        </w:rPr>
      </w:pPr>
    </w:p>
    <w:p w14:paraId="4366FFCD" w14:textId="77777777" w:rsidR="00522B44" w:rsidRPr="00522B44" w:rsidRDefault="00522B44" w:rsidP="00522B44">
      <w:pPr>
        <w:keepNext/>
        <w:numPr>
          <w:ilvl w:val="0"/>
          <w:numId w:val="25"/>
        </w:numPr>
        <w:spacing w:before="60" w:after="60"/>
        <w:ind w:left="567" w:firstLine="142"/>
        <w:jc w:val="center"/>
        <w:outlineLvl w:val="0"/>
        <w:rPr>
          <w:rFonts w:ascii="Trebuchet MS" w:hAnsi="Trebuchet MS" w:cstheme="minorHAnsi"/>
          <w:b/>
          <w:bCs/>
          <w:sz w:val="20"/>
          <w:szCs w:val="20"/>
        </w:rPr>
      </w:pPr>
      <w:r w:rsidRPr="00522B44">
        <w:rPr>
          <w:rFonts w:ascii="Trebuchet MS" w:hAnsi="Trebuchet MS" w:cstheme="minorHAnsi"/>
          <w:b/>
          <w:bCs/>
          <w:sz w:val="20"/>
          <w:szCs w:val="20"/>
        </w:rPr>
        <w:t>SUTIKIMAS SU PIRKIMO SĄLYGOMIS</w:t>
      </w:r>
    </w:p>
    <w:p w14:paraId="61703E9A" w14:textId="7489034D" w:rsidR="00522B44" w:rsidRPr="00522B44" w:rsidRDefault="00522B44" w:rsidP="00522B44">
      <w:pPr>
        <w:numPr>
          <w:ilvl w:val="1"/>
          <w:numId w:val="9"/>
        </w:numPr>
        <w:tabs>
          <w:tab w:val="left" w:pos="142"/>
          <w:tab w:val="left" w:pos="426"/>
        </w:tabs>
        <w:spacing w:before="60" w:after="60"/>
        <w:ind w:left="0" w:firstLine="0"/>
        <w:contextualSpacing/>
        <w:jc w:val="both"/>
        <w:rPr>
          <w:rFonts w:ascii="Trebuchet MS" w:hAnsi="Trebuchet MS" w:cstheme="minorHAnsi"/>
          <w:sz w:val="20"/>
          <w:szCs w:val="20"/>
        </w:rPr>
      </w:pPr>
      <w:r w:rsidRPr="00522B44">
        <w:rPr>
          <w:rFonts w:ascii="Trebuchet MS" w:hAnsi="Trebuchet MS" w:cstheme="minorHAnsi"/>
          <w:sz w:val="20"/>
          <w:szCs w:val="20"/>
        </w:rPr>
        <w:t>Su Pa</w:t>
      </w:r>
      <w:r w:rsidR="00AA5705">
        <w:rPr>
          <w:rFonts w:ascii="Trebuchet MS" w:hAnsi="Trebuchet MS" w:cstheme="minorHAnsi"/>
          <w:sz w:val="20"/>
          <w:szCs w:val="20"/>
        </w:rPr>
        <w:t>siūlymu</w:t>
      </w:r>
      <w:r w:rsidRPr="00522B44">
        <w:rPr>
          <w:rFonts w:ascii="Trebuchet MS" w:hAnsi="Trebuchet MS" w:cstheme="minorHAnsi"/>
          <w:sz w:val="20"/>
          <w:szCs w:val="20"/>
        </w:rPr>
        <w:t xml:space="preserve"> pažymime, kad pateikdami savo Pa</w:t>
      </w:r>
      <w:r w:rsidR="00AA5705">
        <w:rPr>
          <w:rFonts w:ascii="Trebuchet MS" w:hAnsi="Trebuchet MS" w:cstheme="minorHAnsi"/>
          <w:sz w:val="20"/>
          <w:szCs w:val="20"/>
        </w:rPr>
        <w:t>siūlymą</w:t>
      </w:r>
      <w:r w:rsidRPr="00522B44">
        <w:rPr>
          <w:rFonts w:ascii="Trebuchet MS" w:hAnsi="Trebuchet MS" w:cstheme="minorHAnsi"/>
          <w:sz w:val="20"/>
          <w:szCs w:val="20"/>
        </w:rPr>
        <w:t xml:space="preserve">, sutinkame su </w:t>
      </w:r>
      <w:r w:rsidRPr="00522B44">
        <w:rPr>
          <w:rFonts w:ascii="Trebuchet MS" w:hAnsi="Trebuchet MS" w:cstheme="minorHAnsi"/>
          <w:bCs/>
          <w:sz w:val="20"/>
          <w:szCs w:val="20"/>
          <w:shd w:val="clear" w:color="auto" w:fill="FFFFFF" w:themeFill="background1"/>
        </w:rPr>
        <w:t>PĮ</w:t>
      </w:r>
      <w:r w:rsidRPr="00522B44" w:rsidDel="00867D8A">
        <w:rPr>
          <w:rFonts w:ascii="Trebuchet MS" w:hAnsi="Trebuchet MS" w:cstheme="minorHAnsi"/>
          <w:sz w:val="20"/>
          <w:szCs w:val="20"/>
        </w:rPr>
        <w:t xml:space="preserve"> </w:t>
      </w:r>
      <w:r w:rsidRPr="00522B44">
        <w:rPr>
          <w:rFonts w:ascii="Trebuchet MS" w:hAnsi="Trebuchet MS" w:cstheme="minorHAnsi"/>
          <w:sz w:val="20"/>
          <w:szCs w:val="20"/>
        </w:rPr>
        <w:t>ir Pirkimo</w:t>
      </w:r>
      <w:r w:rsidR="00695929">
        <w:rPr>
          <w:rFonts w:ascii="Trebuchet MS" w:hAnsi="Trebuchet MS" w:cstheme="minorHAnsi"/>
          <w:sz w:val="20"/>
          <w:szCs w:val="20"/>
        </w:rPr>
        <w:t xml:space="preserve"> sąlygos</w:t>
      </w:r>
      <w:r w:rsidR="00C72D1B">
        <w:rPr>
          <w:rFonts w:ascii="Trebuchet MS" w:hAnsi="Trebuchet MS" w:cstheme="minorHAnsi"/>
          <w:sz w:val="20"/>
          <w:szCs w:val="20"/>
        </w:rPr>
        <w:t>e</w:t>
      </w:r>
      <w:r w:rsidRPr="00522B44">
        <w:rPr>
          <w:rFonts w:ascii="Trebuchet MS" w:hAnsi="Trebuchet MS" w:cstheme="minorHAnsi"/>
          <w:sz w:val="20"/>
          <w:szCs w:val="20"/>
        </w:rPr>
        <w:t xml:space="preserve"> nustatytomis Pirkimo procedūromis ir būsimos Sutarties sąlygomis. </w:t>
      </w:r>
    </w:p>
    <w:p w14:paraId="2A1E7FB3" w14:textId="77777777" w:rsidR="00522B44" w:rsidRPr="00522B44" w:rsidRDefault="00522B44" w:rsidP="00522B44">
      <w:pPr>
        <w:numPr>
          <w:ilvl w:val="1"/>
          <w:numId w:val="9"/>
        </w:numPr>
        <w:tabs>
          <w:tab w:val="left" w:pos="426"/>
        </w:tabs>
        <w:spacing w:before="60" w:after="60"/>
        <w:ind w:left="0" w:firstLine="0"/>
        <w:contextualSpacing/>
        <w:jc w:val="both"/>
        <w:rPr>
          <w:rFonts w:ascii="Trebuchet MS" w:hAnsi="Trebuchet MS" w:cstheme="minorHAnsi"/>
          <w:sz w:val="20"/>
          <w:szCs w:val="20"/>
        </w:rPr>
      </w:pPr>
      <w:r w:rsidRPr="00522B44">
        <w:rPr>
          <w:rFonts w:ascii="Trebuchet MS" w:hAnsi="Trebuchet MS" w:cstheme="minorHAnsi"/>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6F15C320" w14:textId="77777777" w:rsidR="00522B44" w:rsidRPr="00522B44" w:rsidRDefault="00522B44" w:rsidP="00522B44">
      <w:pPr>
        <w:spacing w:before="60" w:after="60"/>
        <w:jc w:val="both"/>
        <w:rPr>
          <w:rFonts w:ascii="Trebuchet MS" w:hAnsi="Trebuchet MS" w:cstheme="minorHAnsi"/>
          <w:sz w:val="20"/>
          <w:szCs w:val="20"/>
        </w:rPr>
      </w:pPr>
    </w:p>
    <w:p w14:paraId="30EB9F4F" w14:textId="77777777" w:rsidR="00522B44" w:rsidRPr="00522B44" w:rsidRDefault="00522B44" w:rsidP="00522B44">
      <w:pPr>
        <w:spacing w:before="60" w:after="60"/>
        <w:jc w:val="both"/>
        <w:rPr>
          <w:rFonts w:ascii="Trebuchet MS" w:hAnsi="Trebuchet MS" w:cstheme="minorHAnsi"/>
          <w:sz w:val="20"/>
          <w:szCs w:val="20"/>
        </w:rPr>
      </w:pPr>
    </w:p>
    <w:p w14:paraId="3B107EA8" w14:textId="7176FEDF" w:rsidR="00A25F9D" w:rsidRPr="00A25F9D" w:rsidRDefault="00522B44" w:rsidP="00A25F9D">
      <w:pPr>
        <w:keepNext/>
        <w:numPr>
          <w:ilvl w:val="0"/>
          <w:numId w:val="25"/>
        </w:numPr>
        <w:spacing w:before="60" w:after="60"/>
        <w:ind w:left="720"/>
        <w:jc w:val="center"/>
        <w:outlineLvl w:val="0"/>
        <w:rPr>
          <w:rFonts w:ascii="Trebuchet MS" w:hAnsi="Trebuchet MS" w:cstheme="minorHAnsi"/>
          <w:b/>
          <w:bCs/>
          <w:sz w:val="20"/>
          <w:szCs w:val="20"/>
        </w:rPr>
      </w:pPr>
      <w:r w:rsidRPr="00522B44">
        <w:rPr>
          <w:rFonts w:ascii="Trebuchet MS" w:hAnsi="Trebuchet MS" w:cstheme="minorHAnsi"/>
          <w:b/>
          <w:bCs/>
          <w:sz w:val="20"/>
          <w:szCs w:val="20"/>
        </w:rPr>
        <w:t>PASIŪLYMO KAINA</w:t>
      </w:r>
    </w:p>
    <w:p w14:paraId="174C7878" w14:textId="32F17D24" w:rsidR="00522B44" w:rsidRPr="00522B44" w:rsidRDefault="00522B44" w:rsidP="00522B44">
      <w:pPr>
        <w:numPr>
          <w:ilvl w:val="1"/>
          <w:numId w:val="25"/>
        </w:numPr>
        <w:spacing w:before="60" w:after="60"/>
        <w:ind w:left="567" w:hanging="567"/>
        <w:jc w:val="both"/>
        <w:rPr>
          <w:rFonts w:ascii="Trebuchet MS" w:hAnsi="Trebuchet MS" w:cstheme="minorHAnsi"/>
          <w:sz w:val="20"/>
          <w:szCs w:val="20"/>
        </w:rPr>
      </w:pPr>
      <w:r w:rsidRPr="00522B44">
        <w:rPr>
          <w:rFonts w:ascii="Trebuchet MS" w:hAnsi="Trebuchet MS" w:cstheme="minorHAnsi"/>
          <w:sz w:val="20"/>
          <w:szCs w:val="20"/>
        </w:rPr>
        <w:t>Pasiūlymo kaina</w:t>
      </w:r>
      <w:r w:rsidRPr="00522B44">
        <w:rPr>
          <w:rFonts w:ascii="Trebuchet MS" w:hAnsi="Trebuchet MS" w:cstheme="minorHAnsi"/>
          <w:color w:val="FF0000"/>
          <w:sz w:val="20"/>
          <w:szCs w:val="20"/>
        </w:rPr>
        <w:t xml:space="preserve"> </w:t>
      </w:r>
      <w:r w:rsidRPr="00522B44">
        <w:rPr>
          <w:rFonts w:ascii="Trebuchet MS" w:hAnsi="Trebuchet MS" w:cstheme="minorHAnsi"/>
          <w:sz w:val="20"/>
          <w:szCs w:val="20"/>
        </w:rPr>
        <w:t xml:space="preserve">nurodoma eurais. </w:t>
      </w:r>
    </w:p>
    <w:p w14:paraId="6BB65035" w14:textId="5101CCD0" w:rsidR="00522B44" w:rsidRPr="00522B44" w:rsidRDefault="00522B44" w:rsidP="00522B44">
      <w:pPr>
        <w:numPr>
          <w:ilvl w:val="1"/>
          <w:numId w:val="25"/>
        </w:numPr>
        <w:spacing w:before="60" w:after="60"/>
        <w:ind w:left="567" w:hanging="567"/>
        <w:jc w:val="both"/>
        <w:rPr>
          <w:rFonts w:ascii="Trebuchet MS" w:hAnsi="Trebuchet MS" w:cstheme="minorHAnsi"/>
          <w:sz w:val="20"/>
          <w:szCs w:val="20"/>
        </w:rPr>
      </w:pPr>
      <w:r w:rsidRPr="00522B44">
        <w:rPr>
          <w:rFonts w:ascii="Trebuchet MS" w:hAnsi="Trebuchet MS" w:cstheme="minorHAnsi"/>
          <w:sz w:val="20"/>
          <w:szCs w:val="20"/>
        </w:rPr>
        <w:t>Pasiūlymo kaina</w:t>
      </w:r>
      <w:r w:rsidRPr="00522B44">
        <w:rPr>
          <w:rFonts w:ascii="Trebuchet MS" w:hAnsi="Trebuchet MS" w:cstheme="minorHAnsi"/>
          <w:color w:val="FF0000"/>
          <w:sz w:val="20"/>
          <w:szCs w:val="20"/>
        </w:rPr>
        <w:t xml:space="preserve"> </w:t>
      </w:r>
      <w:r w:rsidRPr="00522B44">
        <w:rPr>
          <w:rFonts w:ascii="Trebuchet MS" w:hAnsi="Trebuchet MS" w:cstheme="minorHAnsi"/>
          <w:sz w:val="20"/>
          <w:szCs w:val="20"/>
        </w:rPr>
        <w:t>nurodoma užpildant pateiktą lentelę:</w:t>
      </w:r>
    </w:p>
    <w:p w14:paraId="68671AAA" w14:textId="1F08B706" w:rsidR="00522B44" w:rsidRPr="00522B44" w:rsidRDefault="00522B44" w:rsidP="00522B44">
      <w:pPr>
        <w:spacing w:before="60" w:after="60"/>
        <w:jc w:val="both"/>
        <w:rPr>
          <w:rFonts w:ascii="Trebuchet MS" w:hAnsi="Trebuchet MS" w:cstheme="minorHAnsi"/>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8"/>
        <w:gridCol w:w="2669"/>
        <w:gridCol w:w="1128"/>
        <w:gridCol w:w="2425"/>
        <w:gridCol w:w="1343"/>
        <w:gridCol w:w="1335"/>
      </w:tblGrid>
      <w:tr w:rsidR="00522B44" w:rsidRPr="00522B44" w14:paraId="686DF490" w14:textId="77777777" w:rsidTr="001F650A">
        <w:trPr>
          <w:trHeight w:val="309"/>
        </w:trPr>
        <w:tc>
          <w:tcPr>
            <w:tcW w:w="728" w:type="dxa"/>
            <w:vAlign w:val="center"/>
          </w:tcPr>
          <w:p w14:paraId="5676E7B0" w14:textId="77777777" w:rsidR="00522B44" w:rsidRPr="00522B44" w:rsidRDefault="00522B44" w:rsidP="00522B44">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Eil. Nr.</w:t>
            </w:r>
          </w:p>
        </w:tc>
        <w:tc>
          <w:tcPr>
            <w:tcW w:w="2669" w:type="dxa"/>
            <w:vAlign w:val="center"/>
          </w:tcPr>
          <w:p w14:paraId="2AA3356A" w14:textId="77777777" w:rsidR="00522B44" w:rsidRPr="00522B44" w:rsidRDefault="00522B44" w:rsidP="00522B44">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Pirkimo objektas</w:t>
            </w:r>
          </w:p>
        </w:tc>
        <w:tc>
          <w:tcPr>
            <w:tcW w:w="1128" w:type="dxa"/>
          </w:tcPr>
          <w:p w14:paraId="204AF881" w14:textId="77777777" w:rsidR="00522B44" w:rsidRPr="00522B44" w:rsidRDefault="00522B44" w:rsidP="001F650A">
            <w:pPr>
              <w:spacing w:before="60" w:after="60"/>
              <w:rPr>
                <w:rFonts w:ascii="Trebuchet MS" w:hAnsi="Trebuchet MS" w:cstheme="minorHAnsi"/>
                <w:b/>
                <w:bCs/>
                <w:sz w:val="20"/>
                <w:szCs w:val="20"/>
              </w:rPr>
            </w:pPr>
            <w:r w:rsidRPr="00522B44">
              <w:rPr>
                <w:rFonts w:ascii="Trebuchet MS" w:hAnsi="Trebuchet MS" w:cstheme="minorHAnsi"/>
                <w:b/>
                <w:bCs/>
                <w:sz w:val="20"/>
                <w:szCs w:val="20"/>
              </w:rPr>
              <w:t>Matavimo vienetai</w:t>
            </w:r>
          </w:p>
        </w:tc>
        <w:tc>
          <w:tcPr>
            <w:tcW w:w="2425" w:type="dxa"/>
            <w:vAlign w:val="center"/>
          </w:tcPr>
          <w:p w14:paraId="772C2A14" w14:textId="051CA2D3" w:rsidR="00522B44" w:rsidRPr="00522B44" w:rsidRDefault="00522B44" w:rsidP="00522B44">
            <w:pPr>
              <w:spacing w:before="60" w:after="60"/>
              <w:jc w:val="center"/>
              <w:rPr>
                <w:rFonts w:ascii="Trebuchet MS" w:hAnsi="Trebuchet MS" w:cstheme="minorHAnsi"/>
                <w:bCs/>
                <w:color w:val="FF0000"/>
                <w:sz w:val="20"/>
                <w:szCs w:val="20"/>
                <w:u w:val="single"/>
              </w:rPr>
            </w:pPr>
            <w:r w:rsidRPr="00522B44">
              <w:rPr>
                <w:rFonts w:ascii="Trebuchet MS" w:hAnsi="Trebuchet MS" w:cstheme="minorHAnsi"/>
                <w:b/>
                <w:bCs/>
                <w:sz w:val="20"/>
                <w:szCs w:val="20"/>
              </w:rPr>
              <w:t>Maksimalus kiekis</w:t>
            </w:r>
          </w:p>
          <w:p w14:paraId="74572A76" w14:textId="38FA27A6" w:rsidR="00522B44" w:rsidRPr="00522B44" w:rsidRDefault="00522B44" w:rsidP="00522B44">
            <w:pPr>
              <w:spacing w:before="60" w:after="60"/>
              <w:jc w:val="center"/>
              <w:rPr>
                <w:rFonts w:ascii="Trebuchet MS" w:hAnsi="Trebuchet MS" w:cstheme="minorHAnsi"/>
                <w:b/>
                <w:bCs/>
                <w:sz w:val="20"/>
                <w:szCs w:val="20"/>
              </w:rPr>
            </w:pPr>
            <w:r w:rsidRPr="001F650A">
              <w:rPr>
                <w:rFonts w:ascii="Trebuchet MS" w:hAnsi="Trebuchet MS" w:cstheme="minorHAnsi"/>
                <w:b/>
                <w:sz w:val="20"/>
                <w:szCs w:val="20"/>
              </w:rPr>
              <w:lastRenderedPageBreak/>
              <w:t>Paslaugų</w:t>
            </w:r>
            <w:r w:rsidR="005003E6" w:rsidRPr="001F650A">
              <w:rPr>
                <w:rFonts w:ascii="Trebuchet MS" w:hAnsi="Trebuchet MS" w:cstheme="minorHAnsi"/>
                <w:b/>
                <w:sz w:val="20"/>
                <w:szCs w:val="20"/>
              </w:rPr>
              <w:t xml:space="preserve"> teikimo</w:t>
            </w:r>
            <w:r w:rsidRPr="00B851D1">
              <w:rPr>
                <w:rFonts w:ascii="Trebuchet MS" w:hAnsi="Trebuchet MS" w:cstheme="minorHAnsi"/>
                <w:bCs/>
                <w:sz w:val="20"/>
                <w:szCs w:val="20"/>
              </w:rPr>
              <w:t xml:space="preserve"> </w:t>
            </w:r>
            <w:r w:rsidRPr="00522B44">
              <w:rPr>
                <w:rFonts w:ascii="Trebuchet MS" w:hAnsi="Trebuchet MS" w:cstheme="minorHAnsi"/>
                <w:b/>
                <w:bCs/>
                <w:sz w:val="20"/>
                <w:szCs w:val="20"/>
              </w:rPr>
              <w:t>laikotarpiu</w:t>
            </w:r>
            <w:r w:rsidRPr="00522B44">
              <w:rPr>
                <w:rFonts w:ascii="Trebuchet MS" w:hAnsi="Trebuchet MS" w:cstheme="minorHAnsi"/>
                <w:b/>
                <w:bCs/>
                <w:sz w:val="20"/>
                <w:szCs w:val="20"/>
                <w:vertAlign w:val="superscript"/>
              </w:rPr>
              <w:footnoteReference w:id="4"/>
            </w:r>
            <w:r w:rsidRPr="00522B44">
              <w:rPr>
                <w:rFonts w:ascii="Trebuchet MS" w:hAnsi="Trebuchet MS" w:cstheme="minorHAnsi"/>
                <w:b/>
                <w:bCs/>
                <w:sz w:val="20"/>
                <w:szCs w:val="20"/>
              </w:rPr>
              <w:t xml:space="preserve"> </w:t>
            </w:r>
            <w:r w:rsidRPr="00522B44">
              <w:rPr>
                <w:rFonts w:ascii="Trebuchet MS" w:hAnsi="Trebuchet MS" w:cstheme="minorHAnsi"/>
                <w:i/>
                <w:iCs/>
                <w:color w:val="FF0000"/>
                <w:sz w:val="20"/>
                <w:szCs w:val="20"/>
                <w:u w:val="single"/>
              </w:rPr>
              <w:t xml:space="preserve"> </w:t>
            </w:r>
          </w:p>
        </w:tc>
        <w:tc>
          <w:tcPr>
            <w:tcW w:w="1343" w:type="dxa"/>
            <w:vAlign w:val="center"/>
          </w:tcPr>
          <w:p w14:paraId="4F04F1F8" w14:textId="4BF262E3" w:rsidR="00522B44" w:rsidRPr="00522B44" w:rsidRDefault="00522B44" w:rsidP="00522B44">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lastRenderedPageBreak/>
              <w:t>Įkainis E</w:t>
            </w:r>
            <w:r w:rsidR="005003E6">
              <w:rPr>
                <w:rFonts w:ascii="Trebuchet MS" w:hAnsi="Trebuchet MS" w:cstheme="minorHAnsi"/>
                <w:b/>
                <w:bCs/>
                <w:sz w:val="20"/>
                <w:szCs w:val="20"/>
              </w:rPr>
              <w:t>ur</w:t>
            </w:r>
            <w:r w:rsidRPr="00522B44">
              <w:rPr>
                <w:rFonts w:ascii="Trebuchet MS" w:hAnsi="Trebuchet MS" w:cstheme="minorHAnsi"/>
                <w:b/>
                <w:bCs/>
                <w:sz w:val="20"/>
                <w:szCs w:val="20"/>
              </w:rPr>
              <w:t xml:space="preserve"> be PVM*</w:t>
            </w:r>
          </w:p>
        </w:tc>
        <w:tc>
          <w:tcPr>
            <w:tcW w:w="1335" w:type="dxa"/>
            <w:vAlign w:val="center"/>
          </w:tcPr>
          <w:p w14:paraId="0BC38FBD" w14:textId="2CC88BDD" w:rsidR="00522B44" w:rsidRPr="00522B44" w:rsidRDefault="00522B44" w:rsidP="00522B44">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Kaina E</w:t>
            </w:r>
            <w:r w:rsidR="005003E6">
              <w:rPr>
                <w:rFonts w:ascii="Trebuchet MS" w:hAnsi="Trebuchet MS" w:cstheme="minorHAnsi"/>
                <w:b/>
                <w:bCs/>
                <w:sz w:val="20"/>
                <w:szCs w:val="20"/>
              </w:rPr>
              <w:t>ur</w:t>
            </w:r>
            <w:r w:rsidRPr="00522B44">
              <w:rPr>
                <w:rFonts w:ascii="Trebuchet MS" w:hAnsi="Trebuchet MS" w:cstheme="minorHAnsi"/>
                <w:b/>
                <w:bCs/>
                <w:sz w:val="20"/>
                <w:szCs w:val="20"/>
              </w:rPr>
              <w:t xml:space="preserve"> be PVM</w:t>
            </w:r>
            <w:r w:rsidRPr="00522B44">
              <w:rPr>
                <w:rFonts w:ascii="Trebuchet MS" w:hAnsi="Trebuchet MS" w:cstheme="minorHAnsi"/>
                <w:b/>
                <w:bCs/>
                <w:sz w:val="20"/>
                <w:szCs w:val="20"/>
                <w:vertAlign w:val="superscript"/>
              </w:rPr>
              <w:footnoteReference w:id="5"/>
            </w:r>
          </w:p>
        </w:tc>
      </w:tr>
      <w:tr w:rsidR="00522B44" w:rsidRPr="00522B44" w14:paraId="012809C1" w14:textId="77777777" w:rsidTr="001F650A">
        <w:tc>
          <w:tcPr>
            <w:tcW w:w="728" w:type="dxa"/>
          </w:tcPr>
          <w:p w14:paraId="5D4C2D46" w14:textId="77777777" w:rsidR="00522B44" w:rsidRPr="00522B44" w:rsidRDefault="00522B44" w:rsidP="00522B44">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1.</w:t>
            </w:r>
          </w:p>
        </w:tc>
        <w:tc>
          <w:tcPr>
            <w:tcW w:w="2669" w:type="dxa"/>
          </w:tcPr>
          <w:p w14:paraId="4E71C506" w14:textId="72701BAF" w:rsidR="00522B44" w:rsidRPr="00522B44" w:rsidRDefault="001F650A" w:rsidP="00522B44">
            <w:pPr>
              <w:spacing w:before="60" w:after="60"/>
              <w:rPr>
                <w:rFonts w:ascii="Trebuchet MS" w:hAnsi="Trebuchet MS" w:cstheme="minorHAnsi"/>
                <w:b/>
                <w:sz w:val="20"/>
                <w:szCs w:val="20"/>
              </w:rPr>
            </w:pPr>
            <w:r>
              <w:rPr>
                <w:rFonts w:ascii="Trebuchet MS" w:hAnsi="Trebuchet MS" w:cs="Arial"/>
                <w:sz w:val="20"/>
                <w:szCs w:val="20"/>
              </w:rPr>
              <w:t>K</w:t>
            </w:r>
            <w:r w:rsidR="00B851D1" w:rsidRPr="00537CBC">
              <w:rPr>
                <w:rFonts w:ascii="Trebuchet MS" w:hAnsi="Trebuchet MS" w:cs="Arial"/>
                <w:sz w:val="20"/>
                <w:szCs w:val="20"/>
              </w:rPr>
              <w:t>ilnojamo ir nekilnojam</w:t>
            </w:r>
            <w:r>
              <w:rPr>
                <w:rFonts w:ascii="Trebuchet MS" w:hAnsi="Trebuchet MS" w:cs="Arial"/>
                <w:sz w:val="20"/>
                <w:szCs w:val="20"/>
              </w:rPr>
              <w:t>o</w:t>
            </w:r>
            <w:r w:rsidR="00B851D1" w:rsidRPr="00537CBC">
              <w:rPr>
                <w:rFonts w:ascii="Trebuchet MS" w:hAnsi="Trebuchet MS" w:cs="Arial"/>
                <w:sz w:val="20"/>
                <w:szCs w:val="20"/>
              </w:rPr>
              <w:t xml:space="preserve"> turto, adresu Viršuliškių sk. 99B, Vilnius draudimo paslaugos</w:t>
            </w:r>
          </w:p>
        </w:tc>
        <w:tc>
          <w:tcPr>
            <w:tcW w:w="1128" w:type="dxa"/>
          </w:tcPr>
          <w:p w14:paraId="7DA054E9" w14:textId="180F721C" w:rsidR="00522B44" w:rsidRPr="00522B44" w:rsidRDefault="00B851D1" w:rsidP="001F650A">
            <w:pPr>
              <w:spacing w:before="60" w:after="60"/>
              <w:jc w:val="center"/>
              <w:rPr>
                <w:rFonts w:ascii="Trebuchet MS" w:hAnsi="Trebuchet MS" w:cstheme="minorHAnsi"/>
                <w:sz w:val="20"/>
                <w:szCs w:val="20"/>
              </w:rPr>
            </w:pPr>
            <w:r>
              <w:rPr>
                <w:rFonts w:ascii="Trebuchet MS" w:hAnsi="Trebuchet MS" w:cstheme="minorHAnsi"/>
                <w:sz w:val="20"/>
                <w:szCs w:val="20"/>
              </w:rPr>
              <w:t>Mėn.</w:t>
            </w:r>
          </w:p>
        </w:tc>
        <w:tc>
          <w:tcPr>
            <w:tcW w:w="2425" w:type="dxa"/>
          </w:tcPr>
          <w:p w14:paraId="0AE677C4" w14:textId="054DE323" w:rsidR="00522B44" w:rsidRPr="00522B44" w:rsidRDefault="001F650A" w:rsidP="001F650A">
            <w:pPr>
              <w:spacing w:before="60" w:after="60"/>
              <w:jc w:val="center"/>
              <w:rPr>
                <w:rFonts w:ascii="Trebuchet MS" w:hAnsi="Trebuchet MS" w:cstheme="minorHAnsi"/>
                <w:sz w:val="20"/>
                <w:szCs w:val="20"/>
              </w:rPr>
            </w:pPr>
            <w:r>
              <w:rPr>
                <w:rFonts w:ascii="Trebuchet MS" w:hAnsi="Trebuchet MS" w:cstheme="minorHAnsi"/>
                <w:sz w:val="20"/>
                <w:szCs w:val="20"/>
              </w:rPr>
              <w:t>24</w:t>
            </w:r>
          </w:p>
        </w:tc>
        <w:tc>
          <w:tcPr>
            <w:tcW w:w="1343" w:type="dxa"/>
          </w:tcPr>
          <w:p w14:paraId="468D5D44" w14:textId="77777777" w:rsidR="00522B44" w:rsidRPr="00522B44" w:rsidRDefault="00522B44" w:rsidP="00522B44">
            <w:pPr>
              <w:spacing w:before="60" w:after="60"/>
              <w:ind w:firstLine="41"/>
              <w:rPr>
                <w:rFonts w:ascii="Trebuchet MS" w:hAnsi="Trebuchet MS" w:cstheme="minorHAnsi"/>
                <w:sz w:val="20"/>
                <w:szCs w:val="20"/>
              </w:rPr>
            </w:pPr>
          </w:p>
        </w:tc>
        <w:tc>
          <w:tcPr>
            <w:tcW w:w="1335" w:type="dxa"/>
          </w:tcPr>
          <w:p w14:paraId="383FC2FC" w14:textId="77777777" w:rsidR="00522B44" w:rsidRPr="00522B44" w:rsidRDefault="00522B44" w:rsidP="00522B44">
            <w:pPr>
              <w:spacing w:before="60" w:after="60"/>
              <w:ind w:firstLine="41"/>
              <w:rPr>
                <w:rFonts w:ascii="Trebuchet MS" w:hAnsi="Trebuchet MS" w:cstheme="minorHAnsi"/>
                <w:sz w:val="20"/>
                <w:szCs w:val="20"/>
              </w:rPr>
            </w:pPr>
          </w:p>
        </w:tc>
      </w:tr>
      <w:tr w:rsidR="00522B44" w:rsidRPr="00522B44" w14:paraId="1BF45D14" w14:textId="77777777" w:rsidTr="001F650A">
        <w:tc>
          <w:tcPr>
            <w:tcW w:w="8293" w:type="dxa"/>
            <w:gridSpan w:val="5"/>
          </w:tcPr>
          <w:p w14:paraId="5825680F" w14:textId="24AA5841" w:rsidR="00522B44" w:rsidRPr="00522B44" w:rsidRDefault="00522B44" w:rsidP="00522B44">
            <w:pPr>
              <w:spacing w:before="60" w:after="60"/>
              <w:ind w:firstLine="41"/>
              <w:jc w:val="right"/>
              <w:rPr>
                <w:rFonts w:ascii="Trebuchet MS" w:hAnsi="Trebuchet MS" w:cstheme="minorHAnsi"/>
                <w:b/>
                <w:sz w:val="20"/>
                <w:szCs w:val="20"/>
              </w:rPr>
            </w:pPr>
            <w:r w:rsidRPr="00522B44">
              <w:rPr>
                <w:rFonts w:ascii="Trebuchet MS" w:hAnsi="Trebuchet MS" w:cstheme="minorHAnsi"/>
                <w:b/>
                <w:bCs/>
                <w:sz w:val="20"/>
                <w:szCs w:val="20"/>
              </w:rPr>
              <w:t xml:space="preserve">Pasiūlymo kaina </w:t>
            </w:r>
            <w:r w:rsidRPr="00522B44">
              <w:rPr>
                <w:rFonts w:ascii="Trebuchet MS" w:hAnsi="Trebuchet MS" w:cstheme="minorHAnsi"/>
                <w:b/>
                <w:bCs/>
                <w:iCs/>
                <w:sz w:val="20"/>
                <w:szCs w:val="20"/>
              </w:rPr>
              <w:t>E</w:t>
            </w:r>
            <w:r w:rsidR="005003E6">
              <w:rPr>
                <w:rFonts w:ascii="Trebuchet MS" w:hAnsi="Trebuchet MS" w:cstheme="minorHAnsi"/>
                <w:b/>
                <w:bCs/>
                <w:iCs/>
                <w:sz w:val="20"/>
                <w:szCs w:val="20"/>
              </w:rPr>
              <w:t>ur</w:t>
            </w:r>
            <w:r w:rsidRPr="00522B44">
              <w:rPr>
                <w:rFonts w:ascii="Trebuchet MS" w:hAnsi="Trebuchet MS" w:cstheme="minorHAnsi"/>
                <w:b/>
                <w:bCs/>
                <w:sz w:val="20"/>
                <w:szCs w:val="20"/>
              </w:rPr>
              <w:t xml:space="preserve"> be PVM</w:t>
            </w:r>
            <w:r w:rsidRPr="00522B44">
              <w:rPr>
                <w:rFonts w:ascii="Trebuchet MS" w:hAnsi="Trebuchet MS" w:cstheme="minorHAnsi"/>
                <w:b/>
                <w:bCs/>
                <w:sz w:val="20"/>
                <w:szCs w:val="20"/>
                <w:vertAlign w:val="superscript"/>
              </w:rPr>
              <w:footnoteReference w:id="6"/>
            </w:r>
          </w:p>
        </w:tc>
        <w:tc>
          <w:tcPr>
            <w:tcW w:w="1335" w:type="dxa"/>
          </w:tcPr>
          <w:p w14:paraId="2E15F8BE" w14:textId="77777777" w:rsidR="00522B44" w:rsidRPr="00522B44" w:rsidRDefault="00522B44" w:rsidP="00522B44">
            <w:pPr>
              <w:spacing w:before="60" w:after="60"/>
              <w:ind w:firstLine="41"/>
              <w:jc w:val="center"/>
              <w:rPr>
                <w:rFonts w:ascii="Trebuchet MS" w:hAnsi="Trebuchet MS" w:cstheme="minorHAnsi"/>
                <w:sz w:val="20"/>
                <w:szCs w:val="20"/>
              </w:rPr>
            </w:pPr>
          </w:p>
        </w:tc>
      </w:tr>
      <w:tr w:rsidR="00522B44" w:rsidRPr="00695929" w14:paraId="66BD549B" w14:textId="77777777" w:rsidTr="001F650A">
        <w:tc>
          <w:tcPr>
            <w:tcW w:w="8293" w:type="dxa"/>
            <w:gridSpan w:val="5"/>
          </w:tcPr>
          <w:p w14:paraId="08A389C2" w14:textId="19098DAF" w:rsidR="00522B44" w:rsidRPr="00695929" w:rsidRDefault="00522B44" w:rsidP="00522B44">
            <w:pPr>
              <w:spacing w:before="60" w:after="60"/>
              <w:ind w:firstLine="41"/>
              <w:jc w:val="right"/>
              <w:rPr>
                <w:rFonts w:ascii="Trebuchet MS" w:hAnsi="Trebuchet MS" w:cstheme="minorHAnsi"/>
                <w:b/>
                <w:sz w:val="20"/>
                <w:szCs w:val="20"/>
              </w:rPr>
            </w:pPr>
            <w:r w:rsidRPr="00695929">
              <w:rPr>
                <w:rFonts w:ascii="Trebuchet MS" w:hAnsi="Trebuchet MS" w:cstheme="minorHAnsi"/>
                <w:b/>
                <w:bCs/>
                <w:sz w:val="20"/>
                <w:szCs w:val="20"/>
              </w:rPr>
              <w:t>PVM</w:t>
            </w:r>
            <w:r w:rsidR="00B518A7" w:rsidRPr="00214BF8">
              <w:rPr>
                <w:rFonts w:ascii="Trebuchet MS" w:hAnsi="Trebuchet MS" w:cstheme="minorHAnsi"/>
                <w:b/>
                <w:bCs/>
                <w:sz w:val="20"/>
                <w:szCs w:val="20"/>
              </w:rPr>
              <w:t>**</w:t>
            </w:r>
          </w:p>
        </w:tc>
        <w:tc>
          <w:tcPr>
            <w:tcW w:w="1335" w:type="dxa"/>
          </w:tcPr>
          <w:p w14:paraId="04E88184" w14:textId="77777777" w:rsidR="00522B44" w:rsidRPr="00695929" w:rsidRDefault="00522B44" w:rsidP="00522B44">
            <w:pPr>
              <w:spacing w:before="60" w:after="60"/>
              <w:ind w:firstLine="41"/>
              <w:jc w:val="center"/>
              <w:rPr>
                <w:rFonts w:ascii="Trebuchet MS" w:hAnsi="Trebuchet MS" w:cstheme="minorHAnsi"/>
                <w:sz w:val="20"/>
                <w:szCs w:val="20"/>
              </w:rPr>
            </w:pPr>
          </w:p>
        </w:tc>
      </w:tr>
      <w:tr w:rsidR="00522B44" w:rsidRPr="00695929" w14:paraId="276BEB69" w14:textId="77777777" w:rsidTr="001F650A">
        <w:tc>
          <w:tcPr>
            <w:tcW w:w="8293" w:type="dxa"/>
            <w:gridSpan w:val="5"/>
          </w:tcPr>
          <w:p w14:paraId="0863AC3B" w14:textId="36088D94" w:rsidR="00522B44" w:rsidRPr="00695929" w:rsidRDefault="00522B44" w:rsidP="00522B44">
            <w:pPr>
              <w:spacing w:before="60" w:after="60"/>
              <w:jc w:val="right"/>
              <w:rPr>
                <w:rFonts w:ascii="Trebuchet MS" w:hAnsi="Trebuchet MS" w:cstheme="minorHAnsi"/>
                <w:b/>
                <w:bCs/>
                <w:sz w:val="20"/>
                <w:szCs w:val="20"/>
              </w:rPr>
            </w:pPr>
            <w:r w:rsidRPr="00695929">
              <w:rPr>
                <w:rFonts w:ascii="Trebuchet MS" w:hAnsi="Trebuchet MS" w:cstheme="minorHAnsi"/>
                <w:b/>
                <w:bCs/>
                <w:sz w:val="20"/>
                <w:szCs w:val="20"/>
              </w:rPr>
              <w:t xml:space="preserve">Pasiūlymo kaina </w:t>
            </w:r>
            <w:r w:rsidRPr="00695929">
              <w:rPr>
                <w:rFonts w:ascii="Trebuchet MS" w:hAnsi="Trebuchet MS" w:cstheme="minorHAnsi"/>
                <w:b/>
                <w:bCs/>
                <w:iCs/>
                <w:sz w:val="20"/>
                <w:szCs w:val="20"/>
              </w:rPr>
              <w:t>E</w:t>
            </w:r>
            <w:r w:rsidR="005003E6" w:rsidRPr="00695929">
              <w:rPr>
                <w:rFonts w:ascii="Trebuchet MS" w:hAnsi="Trebuchet MS" w:cstheme="minorHAnsi"/>
                <w:b/>
                <w:bCs/>
                <w:iCs/>
                <w:sz w:val="20"/>
                <w:szCs w:val="20"/>
              </w:rPr>
              <w:t>ur</w:t>
            </w:r>
            <w:r w:rsidRPr="00695929">
              <w:rPr>
                <w:rFonts w:ascii="Trebuchet MS" w:hAnsi="Trebuchet MS" w:cstheme="minorHAnsi"/>
                <w:b/>
                <w:bCs/>
                <w:sz w:val="20"/>
                <w:szCs w:val="20"/>
              </w:rPr>
              <w:t xml:space="preserve"> su PVM</w:t>
            </w:r>
            <w:r w:rsidRPr="00695929">
              <w:rPr>
                <w:rFonts w:ascii="Trebuchet MS" w:hAnsi="Trebuchet MS" w:cstheme="minorHAnsi"/>
                <w:b/>
                <w:bCs/>
                <w:sz w:val="20"/>
                <w:szCs w:val="20"/>
                <w:vertAlign w:val="superscript"/>
              </w:rPr>
              <w:footnoteReference w:id="7"/>
            </w:r>
            <w:r w:rsidRPr="00695929">
              <w:rPr>
                <w:rFonts w:ascii="Trebuchet MS" w:hAnsi="Trebuchet MS" w:cstheme="minorHAnsi"/>
                <w:b/>
                <w:bCs/>
                <w:sz w:val="20"/>
                <w:szCs w:val="20"/>
              </w:rPr>
              <w:t xml:space="preserve"> </w:t>
            </w:r>
          </w:p>
        </w:tc>
        <w:tc>
          <w:tcPr>
            <w:tcW w:w="1335" w:type="dxa"/>
          </w:tcPr>
          <w:p w14:paraId="72D318D0" w14:textId="77777777" w:rsidR="00522B44" w:rsidRPr="00695929" w:rsidRDefault="00522B44" w:rsidP="00522B44">
            <w:pPr>
              <w:spacing w:before="60" w:after="60"/>
              <w:ind w:firstLine="41"/>
              <w:jc w:val="center"/>
              <w:rPr>
                <w:rFonts w:ascii="Trebuchet MS" w:hAnsi="Trebuchet MS" w:cstheme="minorHAnsi"/>
                <w:sz w:val="20"/>
                <w:szCs w:val="20"/>
              </w:rPr>
            </w:pPr>
          </w:p>
        </w:tc>
      </w:tr>
    </w:tbl>
    <w:p w14:paraId="7232DAC2" w14:textId="77777777" w:rsidR="00522B44" w:rsidRPr="00695929" w:rsidRDefault="00522B44" w:rsidP="00522B44">
      <w:pPr>
        <w:spacing w:before="60" w:after="60" w:line="276" w:lineRule="auto"/>
        <w:jc w:val="both"/>
        <w:rPr>
          <w:rFonts w:ascii="Trebuchet MS" w:hAnsi="Trebuchet MS" w:cstheme="minorHAnsi"/>
          <w:i/>
          <w:iCs/>
          <w:sz w:val="20"/>
          <w:szCs w:val="20"/>
        </w:rPr>
      </w:pPr>
      <w:r w:rsidRPr="00695929">
        <w:rPr>
          <w:rFonts w:ascii="Trebuchet MS" w:hAnsi="Trebuchet MS" w:cstheme="minorHAnsi"/>
          <w:b/>
          <w:bCs/>
          <w:i/>
          <w:iCs/>
          <w:sz w:val="20"/>
          <w:szCs w:val="20"/>
        </w:rPr>
        <w:t>*</w:t>
      </w:r>
      <w:r w:rsidRPr="00695929">
        <w:rPr>
          <w:rFonts w:ascii="Trebuchet MS" w:hAnsi="Trebuchet MS" w:cstheme="minorHAnsi"/>
          <w:i/>
          <w:iCs/>
          <w:sz w:val="20"/>
          <w:szCs w:val="20"/>
        </w:rPr>
        <w:t xml:space="preserve"> Įkainiai turi būti pateikiami ne daugiau kaip dviejų skaičių po kablelio tikslumu.</w:t>
      </w:r>
    </w:p>
    <w:p w14:paraId="23FF267C" w14:textId="40F24842" w:rsidR="00522B44" w:rsidRDefault="00B518A7" w:rsidP="00522B44">
      <w:pPr>
        <w:spacing w:before="60" w:after="60" w:line="276" w:lineRule="auto"/>
        <w:jc w:val="both"/>
        <w:rPr>
          <w:rFonts w:ascii="Trebuchet MS" w:hAnsi="Trebuchet MS" w:cstheme="minorHAnsi"/>
          <w:i/>
          <w:iCs/>
          <w:sz w:val="20"/>
          <w:szCs w:val="20"/>
        </w:rPr>
      </w:pPr>
      <w:bookmarkStart w:id="45" w:name="_Hlk38969503"/>
      <w:r w:rsidRPr="00214BF8">
        <w:rPr>
          <w:rFonts w:ascii="Trebuchet MS" w:hAnsi="Trebuchet MS" w:cstheme="minorHAnsi"/>
          <w:i/>
          <w:iCs/>
          <w:sz w:val="20"/>
          <w:szCs w:val="20"/>
        </w:rPr>
        <w:t>**</w:t>
      </w:r>
      <w:r w:rsidRPr="00695929">
        <w:rPr>
          <w:rFonts w:ascii="Trebuchet MS" w:hAnsi="Trebuchet MS" w:cstheme="minorHAnsi"/>
          <w:i/>
          <w:iCs/>
          <w:sz w:val="20"/>
          <w:szCs w:val="20"/>
        </w:rPr>
        <w:t xml:space="preserve">Jeigu taikomas </w:t>
      </w:r>
      <w:r w:rsidRPr="00214BF8">
        <w:rPr>
          <w:rFonts w:ascii="Trebuchet MS" w:hAnsi="Trebuchet MS" w:cstheme="minorHAnsi"/>
          <w:i/>
          <w:iCs/>
          <w:sz w:val="20"/>
          <w:szCs w:val="20"/>
        </w:rPr>
        <w:t>0 proc. ar le</w:t>
      </w:r>
      <w:r w:rsidR="00695929">
        <w:rPr>
          <w:rFonts w:ascii="Trebuchet MS" w:hAnsi="Trebuchet MS" w:cstheme="minorHAnsi"/>
          <w:i/>
          <w:iCs/>
          <w:sz w:val="20"/>
          <w:szCs w:val="20"/>
        </w:rPr>
        <w:t>n</w:t>
      </w:r>
      <w:r w:rsidRPr="00214BF8">
        <w:rPr>
          <w:rFonts w:ascii="Trebuchet MS" w:hAnsi="Trebuchet MS" w:cstheme="minorHAnsi"/>
          <w:i/>
          <w:iCs/>
          <w:sz w:val="20"/>
          <w:szCs w:val="20"/>
        </w:rPr>
        <w:t>gvatinis PVM dyd</w:t>
      </w:r>
      <w:r w:rsidRPr="00695929">
        <w:rPr>
          <w:rFonts w:ascii="Trebuchet MS" w:hAnsi="Trebuchet MS" w:cstheme="minorHAnsi"/>
          <w:i/>
          <w:iCs/>
          <w:sz w:val="20"/>
          <w:szCs w:val="20"/>
        </w:rPr>
        <w:t>žio tarifas</w:t>
      </w:r>
      <w:r w:rsidR="00695929" w:rsidRPr="00695929">
        <w:rPr>
          <w:rFonts w:ascii="Trebuchet MS" w:hAnsi="Trebuchet MS" w:cstheme="minorHAnsi"/>
          <w:i/>
          <w:iCs/>
          <w:sz w:val="20"/>
          <w:szCs w:val="20"/>
        </w:rPr>
        <w:t>, prašome nurodyti, k</w:t>
      </w:r>
      <w:r w:rsidR="00695929">
        <w:rPr>
          <w:rFonts w:ascii="Trebuchet MS" w:hAnsi="Trebuchet MS" w:cstheme="minorHAnsi"/>
          <w:i/>
          <w:iCs/>
          <w:sz w:val="20"/>
          <w:szCs w:val="20"/>
        </w:rPr>
        <w:t>u</w:t>
      </w:r>
      <w:r w:rsidR="00695929" w:rsidRPr="00695929">
        <w:rPr>
          <w:rFonts w:ascii="Trebuchet MS" w:hAnsi="Trebuchet MS" w:cstheme="minorHAnsi"/>
          <w:i/>
          <w:iCs/>
          <w:sz w:val="20"/>
          <w:szCs w:val="20"/>
        </w:rPr>
        <w:t>o</w:t>
      </w:r>
      <w:r w:rsidR="00695929">
        <w:rPr>
          <w:rFonts w:ascii="Trebuchet MS" w:hAnsi="Trebuchet MS" w:cstheme="minorHAnsi"/>
          <w:i/>
          <w:iCs/>
          <w:sz w:val="20"/>
          <w:szCs w:val="20"/>
        </w:rPr>
        <w:t xml:space="preserve"> vadovaujantis taikomas toks PVM dydžio tarifas: ____________________________________________________________________ .</w:t>
      </w:r>
    </w:p>
    <w:p w14:paraId="29CAE5E4" w14:textId="77777777" w:rsidR="006C537E" w:rsidRPr="00695929" w:rsidRDefault="006C537E" w:rsidP="00522B44">
      <w:pPr>
        <w:spacing w:before="60" w:after="60" w:line="276" w:lineRule="auto"/>
        <w:jc w:val="both"/>
        <w:rPr>
          <w:rFonts w:ascii="Trebuchet MS" w:hAnsi="Trebuchet MS" w:cstheme="minorHAnsi"/>
          <w:i/>
          <w:iCs/>
          <w:sz w:val="20"/>
          <w:szCs w:val="20"/>
        </w:rPr>
      </w:pPr>
    </w:p>
    <w:bookmarkEnd w:id="45"/>
    <w:p w14:paraId="0E742D01" w14:textId="77777777" w:rsidR="00522B44" w:rsidRPr="00695929" w:rsidRDefault="00522B44" w:rsidP="00522B44">
      <w:pPr>
        <w:keepNext/>
        <w:numPr>
          <w:ilvl w:val="0"/>
          <w:numId w:val="25"/>
        </w:numPr>
        <w:spacing w:before="60" w:after="60"/>
        <w:ind w:left="720"/>
        <w:jc w:val="center"/>
        <w:outlineLvl w:val="0"/>
        <w:rPr>
          <w:rFonts w:ascii="Trebuchet MS" w:hAnsi="Trebuchet MS" w:cstheme="minorHAnsi"/>
          <w:b/>
          <w:bCs/>
          <w:sz w:val="20"/>
          <w:szCs w:val="20"/>
        </w:rPr>
      </w:pPr>
      <w:r w:rsidRPr="00695929">
        <w:rPr>
          <w:rFonts w:ascii="Trebuchet MS" w:hAnsi="Trebuchet MS" w:cstheme="minorHAnsi"/>
          <w:b/>
          <w:bCs/>
          <w:sz w:val="20"/>
          <w:szCs w:val="20"/>
        </w:rPr>
        <w:t>PASIŪLYMO GALIOJIMO TERMINAS</w:t>
      </w:r>
    </w:p>
    <w:p w14:paraId="19EF3D8E" w14:textId="4E95479F" w:rsidR="00522B44" w:rsidRPr="00695929" w:rsidRDefault="00522B44" w:rsidP="00522B44">
      <w:pPr>
        <w:numPr>
          <w:ilvl w:val="1"/>
          <w:numId w:val="25"/>
        </w:numPr>
        <w:tabs>
          <w:tab w:val="left" w:pos="567"/>
        </w:tabs>
        <w:spacing w:before="60" w:after="60"/>
        <w:ind w:hanging="1080"/>
        <w:jc w:val="both"/>
        <w:rPr>
          <w:rFonts w:ascii="Trebuchet MS" w:hAnsi="Trebuchet MS" w:cstheme="minorHAnsi"/>
          <w:iCs/>
          <w:sz w:val="20"/>
          <w:szCs w:val="20"/>
        </w:rPr>
      </w:pPr>
      <w:r w:rsidRPr="00695929">
        <w:rPr>
          <w:rFonts w:ascii="Trebuchet MS" w:hAnsi="Trebuchet MS" w:cstheme="minorHAnsi"/>
          <w:sz w:val="20"/>
          <w:szCs w:val="20"/>
        </w:rPr>
        <w:t xml:space="preserve">Pasiūlymas </w:t>
      </w:r>
      <w:r w:rsidRPr="005D2962">
        <w:rPr>
          <w:rFonts w:ascii="Trebuchet MS" w:hAnsi="Trebuchet MS" w:cstheme="minorHAnsi"/>
          <w:sz w:val="20"/>
          <w:szCs w:val="20"/>
        </w:rPr>
        <w:t xml:space="preserve">galioja 3 mėnesius nuo </w:t>
      </w:r>
      <w:r w:rsidRPr="00695929">
        <w:rPr>
          <w:rFonts w:ascii="Trebuchet MS" w:hAnsi="Trebuchet MS" w:cstheme="minorHAnsi"/>
          <w:b/>
          <w:sz w:val="20"/>
          <w:szCs w:val="20"/>
        </w:rPr>
        <w:t xml:space="preserve">Pasiūlymo </w:t>
      </w:r>
      <w:r w:rsidRPr="00695929">
        <w:rPr>
          <w:rFonts w:ascii="Trebuchet MS" w:hAnsi="Trebuchet MS" w:cstheme="minorHAnsi"/>
          <w:sz w:val="20"/>
          <w:szCs w:val="20"/>
        </w:rPr>
        <w:t>pateikimo termino pabaigos</w:t>
      </w:r>
      <w:r w:rsidRPr="00695929">
        <w:rPr>
          <w:rFonts w:ascii="Trebuchet MS" w:hAnsi="Trebuchet MS" w:cstheme="minorHAnsi"/>
          <w:iCs/>
          <w:sz w:val="20"/>
          <w:szCs w:val="20"/>
        </w:rPr>
        <w:t>.</w:t>
      </w:r>
    </w:p>
    <w:p w14:paraId="0A19414A" w14:textId="77777777" w:rsidR="00522B44" w:rsidRPr="00695929" w:rsidRDefault="00522B44" w:rsidP="00522B44">
      <w:pPr>
        <w:tabs>
          <w:tab w:val="left" w:pos="567"/>
        </w:tabs>
        <w:spacing w:before="60" w:after="60"/>
        <w:jc w:val="both"/>
        <w:rPr>
          <w:rFonts w:ascii="Trebuchet MS" w:hAnsi="Trebuchet MS" w:cstheme="minorHAnsi"/>
          <w:sz w:val="20"/>
          <w:szCs w:val="20"/>
        </w:rPr>
      </w:pPr>
    </w:p>
    <w:p w14:paraId="05EA590D" w14:textId="36C8102B" w:rsidR="00522B44" w:rsidRPr="00695929" w:rsidRDefault="00522B44" w:rsidP="00522B44">
      <w:pPr>
        <w:numPr>
          <w:ilvl w:val="0"/>
          <w:numId w:val="25"/>
        </w:numPr>
        <w:autoSpaceDE w:val="0"/>
        <w:autoSpaceDN w:val="0"/>
        <w:adjustRightInd w:val="0"/>
        <w:spacing w:before="60" w:after="60"/>
        <w:ind w:left="714" w:hanging="357"/>
        <w:jc w:val="center"/>
        <w:rPr>
          <w:rFonts w:ascii="Trebuchet MS" w:hAnsi="Trebuchet MS" w:cstheme="minorHAnsi"/>
          <w:b/>
          <w:bCs/>
          <w:sz w:val="20"/>
          <w:szCs w:val="20"/>
        </w:rPr>
      </w:pPr>
      <w:r w:rsidRPr="00695929">
        <w:rPr>
          <w:rFonts w:ascii="Trebuchet MS" w:hAnsi="Trebuchet MS" w:cstheme="minorHAnsi"/>
          <w:b/>
          <w:bCs/>
          <w:sz w:val="20"/>
          <w:szCs w:val="20"/>
        </w:rPr>
        <w:t>KONFIDENCIALI INFORMACIJA</w:t>
      </w:r>
      <w:r w:rsidRPr="00695929">
        <w:rPr>
          <w:rFonts w:ascii="Trebuchet MS" w:hAnsi="Trebuchet MS" w:cstheme="minorHAnsi"/>
          <w:i/>
          <w:iCs/>
          <w:color w:val="FF0000"/>
          <w:sz w:val="20"/>
          <w:szCs w:val="20"/>
        </w:rPr>
        <w:t xml:space="preserve"> </w:t>
      </w:r>
    </w:p>
    <w:p w14:paraId="0A66FECC" w14:textId="0EBB862E" w:rsidR="00522B44" w:rsidRPr="00522B44" w:rsidRDefault="00522B44" w:rsidP="00522B44">
      <w:pPr>
        <w:autoSpaceDE w:val="0"/>
        <w:autoSpaceDN w:val="0"/>
        <w:adjustRightInd w:val="0"/>
        <w:spacing w:before="60" w:after="60"/>
        <w:jc w:val="both"/>
        <w:rPr>
          <w:rFonts w:ascii="Trebuchet MS" w:hAnsi="Trebuchet MS" w:cstheme="minorHAnsi"/>
          <w:sz w:val="20"/>
          <w:szCs w:val="20"/>
        </w:rPr>
      </w:pPr>
      <w:r w:rsidRPr="00695929">
        <w:rPr>
          <w:rFonts w:ascii="Trebuchet MS" w:hAnsi="Trebuchet MS" w:cstheme="minorHAnsi"/>
          <w:sz w:val="20"/>
          <w:szCs w:val="20"/>
        </w:rPr>
        <w:t>Tiekėjo  visas pasiūlymas  negali būti laikom</w:t>
      </w:r>
      <w:r w:rsidR="00C16740" w:rsidRPr="00695929">
        <w:rPr>
          <w:rFonts w:ascii="Trebuchet MS" w:hAnsi="Trebuchet MS" w:cstheme="minorHAnsi"/>
          <w:sz w:val="20"/>
          <w:szCs w:val="20"/>
        </w:rPr>
        <w:t>as</w:t>
      </w:r>
      <w:r w:rsidRPr="00695929">
        <w:rPr>
          <w:rFonts w:ascii="Trebuchet MS" w:hAnsi="Trebuchet MS" w:cstheme="minorHAnsi"/>
          <w:sz w:val="20"/>
          <w:szCs w:val="20"/>
        </w:rPr>
        <w:t xml:space="preserve"> konfidencialia informacija, tačiau tiekėjas gali nurodyti, kad tam tikra jo pasiūlyme pateikta informacija yra konfidenciali. Lentelėje žemiau pateikiama informacija apie </w:t>
      </w:r>
      <w:r w:rsidR="00893D41" w:rsidRPr="00695929">
        <w:rPr>
          <w:rFonts w:ascii="Trebuchet MS" w:hAnsi="Trebuchet MS" w:cstheme="minorHAnsi"/>
          <w:sz w:val="20"/>
          <w:szCs w:val="20"/>
        </w:rPr>
        <w:t xml:space="preserve">Pasiūlyme </w:t>
      </w:r>
      <w:r w:rsidRPr="00695929">
        <w:rPr>
          <w:rFonts w:ascii="Trebuchet MS" w:hAnsi="Trebuchet MS" w:cstheme="minorHAnsi"/>
          <w:sz w:val="20"/>
          <w:szCs w:val="20"/>
        </w:rPr>
        <w:t>nurodytos informacijos konfidencialumą. Tuo atveju, jei lentelė</w:t>
      </w:r>
      <w:r w:rsidRPr="00522B44">
        <w:rPr>
          <w:rFonts w:ascii="Trebuchet MS" w:hAnsi="Trebuchet MS" w:cstheme="minorHAnsi"/>
          <w:sz w:val="20"/>
          <w:szCs w:val="20"/>
        </w:rPr>
        <w:t xml:space="preserve"> ar jos dalis nėra užpildoma, laikoma, kad visa </w:t>
      </w:r>
      <w:r w:rsidR="00893D41">
        <w:rPr>
          <w:rFonts w:ascii="Trebuchet MS" w:hAnsi="Trebuchet MS" w:cstheme="minorHAnsi"/>
          <w:sz w:val="20"/>
          <w:szCs w:val="20"/>
        </w:rPr>
        <w:t>Pasiūlymo</w:t>
      </w:r>
      <w:r w:rsidR="00893D41" w:rsidRPr="00522B44">
        <w:rPr>
          <w:rFonts w:ascii="Trebuchet MS" w:hAnsi="Trebuchet MS" w:cstheme="minorHAnsi"/>
          <w:sz w:val="20"/>
          <w:szCs w:val="20"/>
        </w:rPr>
        <w:t xml:space="preserve"> </w:t>
      </w:r>
      <w:r w:rsidRPr="00522B44">
        <w:rPr>
          <w:rFonts w:ascii="Trebuchet MS" w:hAnsi="Trebuchet MS" w:cstheme="minorHAnsi"/>
          <w:sz w:val="20"/>
          <w:szCs w:val="20"/>
        </w:rPr>
        <w:t>informacija arba atitinkama jos dalis nėra laikoma konfidencialia,</w:t>
      </w:r>
      <w:r w:rsidRPr="00522B44">
        <w:rPr>
          <w:rFonts w:ascii="Trebuchet MS" w:hAnsi="Trebuchet MS"/>
          <w:sz w:val="20"/>
          <w:szCs w:val="20"/>
        </w:rPr>
        <w:t xml:space="preserve"> </w:t>
      </w:r>
      <w:r w:rsidRPr="00522B44">
        <w:rPr>
          <w:rFonts w:ascii="Trebuchet MS" w:hAnsi="Trebuchet MS" w:cstheme="minorHAnsi"/>
          <w:sz w:val="20"/>
          <w:szCs w:val="20"/>
        </w:rPr>
        <w:t xml:space="preserve">išskyrus informaciją, kurios atskleidimas negalimas pagal </w:t>
      </w:r>
      <w:r w:rsidR="00893D41">
        <w:rPr>
          <w:rFonts w:ascii="Trebuchet MS" w:hAnsi="Trebuchet MS" w:cstheme="minorHAnsi"/>
          <w:sz w:val="20"/>
          <w:szCs w:val="20"/>
        </w:rPr>
        <w:t>Lietuvos Respublikos a</w:t>
      </w:r>
      <w:r w:rsidRPr="00522B44">
        <w:rPr>
          <w:rFonts w:ascii="Trebuchet MS" w:hAnsi="Trebuchet MS" w:cstheme="minorHAnsi"/>
          <w:sz w:val="20"/>
          <w:szCs w:val="20"/>
        </w:rPr>
        <w:t>smens duomenų teisinės apsaugos įstatymą.</w:t>
      </w:r>
    </w:p>
    <w:tbl>
      <w:tblPr>
        <w:tblStyle w:val="TableGrid3"/>
        <w:tblW w:w="5000" w:type="pct"/>
        <w:tblLayout w:type="fixed"/>
        <w:tblLook w:val="04A0" w:firstRow="1" w:lastRow="0" w:firstColumn="1" w:lastColumn="0" w:noHBand="0" w:noVBand="1"/>
      </w:tblPr>
      <w:tblGrid>
        <w:gridCol w:w="560"/>
        <w:gridCol w:w="4113"/>
        <w:gridCol w:w="4955"/>
      </w:tblGrid>
      <w:tr w:rsidR="00B473CD" w:rsidRPr="00522B44" w14:paraId="155E07A5" w14:textId="77777777" w:rsidTr="006C537E">
        <w:tc>
          <w:tcPr>
            <w:tcW w:w="291" w:type="pct"/>
            <w:shd w:val="clear" w:color="auto" w:fill="BFBFBF" w:themeFill="background1" w:themeFillShade="BF"/>
            <w:vAlign w:val="center"/>
          </w:tcPr>
          <w:p w14:paraId="2C499EFE" w14:textId="77777777" w:rsidR="00B473CD" w:rsidRPr="00522B44" w:rsidRDefault="00B473CD" w:rsidP="00522B44">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Eil. Nr.</w:t>
            </w:r>
          </w:p>
        </w:tc>
        <w:tc>
          <w:tcPr>
            <w:tcW w:w="2136" w:type="pct"/>
            <w:shd w:val="clear" w:color="auto" w:fill="BFBFBF" w:themeFill="background1" w:themeFillShade="BF"/>
            <w:vAlign w:val="center"/>
          </w:tcPr>
          <w:p w14:paraId="1F6549AC" w14:textId="77777777" w:rsidR="00B473CD" w:rsidRPr="005D2962" w:rsidRDefault="00B473CD" w:rsidP="00522B44">
            <w:pPr>
              <w:spacing w:before="60" w:after="60"/>
              <w:jc w:val="center"/>
              <w:rPr>
                <w:rFonts w:ascii="Trebuchet MS" w:hAnsi="Trebuchet MS" w:cstheme="minorHAnsi"/>
                <w:b/>
                <w:bCs/>
                <w:sz w:val="20"/>
                <w:szCs w:val="20"/>
              </w:rPr>
            </w:pPr>
            <w:r w:rsidRPr="005D2962">
              <w:rPr>
                <w:rFonts w:ascii="Trebuchet MS" w:hAnsi="Trebuchet MS" w:cstheme="minorHAnsi"/>
                <w:b/>
                <w:bCs/>
                <w:sz w:val="20"/>
                <w:szCs w:val="20"/>
              </w:rPr>
              <w:t>Užpildytos formos ir kita pateikiama informacija</w:t>
            </w:r>
            <w:r w:rsidRPr="005D2962">
              <w:rPr>
                <w:rFonts w:ascii="Trebuchet MS" w:hAnsi="Trebuchet MS" w:cstheme="minorHAnsi"/>
                <w:b/>
                <w:bCs/>
                <w:sz w:val="20"/>
                <w:szCs w:val="20"/>
                <w:vertAlign w:val="superscript"/>
              </w:rPr>
              <w:footnoteReference w:id="8"/>
            </w:r>
          </w:p>
        </w:tc>
        <w:tc>
          <w:tcPr>
            <w:tcW w:w="2573" w:type="pct"/>
            <w:shd w:val="clear" w:color="auto" w:fill="BFBFBF" w:themeFill="background1" w:themeFillShade="BF"/>
          </w:tcPr>
          <w:p w14:paraId="620282BA" w14:textId="77777777" w:rsidR="00B473CD" w:rsidRPr="00522B44" w:rsidRDefault="00B473CD" w:rsidP="00522B44">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Kokiu pagrindu atitinkamas dokumentas yra konfidencialus?</w:t>
            </w:r>
          </w:p>
        </w:tc>
      </w:tr>
      <w:tr w:rsidR="00B473CD" w:rsidRPr="00522B44" w14:paraId="0B17B419" w14:textId="77777777" w:rsidTr="006C537E">
        <w:tc>
          <w:tcPr>
            <w:tcW w:w="291" w:type="pct"/>
            <w:vAlign w:val="center"/>
          </w:tcPr>
          <w:p w14:paraId="5064BFB0" w14:textId="77777777" w:rsidR="00B473CD" w:rsidRPr="00522B44" w:rsidRDefault="00B473CD" w:rsidP="00522B44">
            <w:pPr>
              <w:numPr>
                <w:ilvl w:val="0"/>
                <w:numId w:val="44"/>
              </w:numPr>
              <w:spacing w:before="60" w:after="60"/>
              <w:contextualSpacing/>
              <w:jc w:val="center"/>
              <w:rPr>
                <w:rFonts w:ascii="Trebuchet MS" w:hAnsi="Trebuchet MS" w:cstheme="minorHAnsi"/>
                <w:sz w:val="20"/>
                <w:szCs w:val="20"/>
              </w:rPr>
            </w:pPr>
          </w:p>
        </w:tc>
        <w:tc>
          <w:tcPr>
            <w:tcW w:w="2136" w:type="pct"/>
            <w:vAlign w:val="center"/>
          </w:tcPr>
          <w:p w14:paraId="441A9D00" w14:textId="2B4B63A1" w:rsidR="00B473CD" w:rsidRPr="005D2962" w:rsidRDefault="00B473CD" w:rsidP="00522B44">
            <w:pPr>
              <w:spacing w:before="60" w:after="60"/>
              <w:rPr>
                <w:rFonts w:ascii="Trebuchet MS" w:hAnsi="Trebuchet MS" w:cstheme="minorHAnsi"/>
                <w:i/>
                <w:iCs/>
                <w:sz w:val="20"/>
                <w:szCs w:val="20"/>
                <w:u w:val="single"/>
                <w:lang w:eastAsia="en-US"/>
              </w:rPr>
            </w:pPr>
            <w:r w:rsidRPr="005D2962">
              <w:rPr>
                <w:rFonts w:ascii="Trebuchet MS" w:hAnsi="Trebuchet MS" w:cstheme="minorHAnsi"/>
                <w:i/>
                <w:iCs/>
                <w:sz w:val="20"/>
                <w:szCs w:val="20"/>
                <w:u w:val="single"/>
              </w:rPr>
              <w:t>(nurodomi dokumentai)</w:t>
            </w:r>
          </w:p>
        </w:tc>
        <w:tc>
          <w:tcPr>
            <w:tcW w:w="2573" w:type="pct"/>
          </w:tcPr>
          <w:p w14:paraId="1AC4CDCB" w14:textId="77777777" w:rsidR="00B473CD" w:rsidRPr="00522B44" w:rsidRDefault="00B473CD" w:rsidP="00522B44">
            <w:pPr>
              <w:spacing w:before="60" w:after="60"/>
              <w:jc w:val="center"/>
              <w:rPr>
                <w:rFonts w:ascii="Trebuchet MS" w:hAnsi="Trebuchet MS" w:cstheme="minorHAnsi"/>
                <w:sz w:val="20"/>
                <w:szCs w:val="20"/>
              </w:rPr>
            </w:pPr>
          </w:p>
        </w:tc>
      </w:tr>
    </w:tbl>
    <w:p w14:paraId="2764E445" w14:textId="77777777" w:rsidR="00522B44" w:rsidRPr="00522B44" w:rsidRDefault="00522B44" w:rsidP="00522B44">
      <w:pPr>
        <w:jc w:val="both"/>
        <w:rPr>
          <w:rFonts w:ascii="Trebuchet MS" w:hAnsi="Trebuchet MS" w:cstheme="minorHAnsi"/>
          <w:sz w:val="20"/>
          <w:szCs w:val="20"/>
        </w:rPr>
      </w:pPr>
    </w:p>
    <w:p w14:paraId="649605F4" w14:textId="3CFF1E9D" w:rsidR="00522B44" w:rsidRPr="00522B44" w:rsidRDefault="00522B44" w:rsidP="00522B44">
      <w:pPr>
        <w:jc w:val="both"/>
        <w:rPr>
          <w:rFonts w:ascii="Trebuchet MS" w:hAnsi="Trebuchet MS" w:cstheme="minorHAnsi"/>
          <w:sz w:val="20"/>
          <w:szCs w:val="20"/>
        </w:rPr>
      </w:pPr>
      <w:r w:rsidRPr="00522B44">
        <w:rPr>
          <w:rFonts w:ascii="Trebuchet MS" w:hAnsi="Trebuchet MS" w:cstheme="minorHAnsi"/>
          <w:sz w:val="20"/>
          <w:szCs w:val="20"/>
        </w:rPr>
        <w:t>Vadovaujantis Viešųjų pirkimų tarnybos išaiškinimu</w:t>
      </w:r>
      <w:r w:rsidRPr="00522B44">
        <w:rPr>
          <w:rFonts w:ascii="Trebuchet MS" w:hAnsi="Trebuchet MS" w:cstheme="minorHAnsi"/>
          <w:sz w:val="20"/>
          <w:szCs w:val="20"/>
          <w:vertAlign w:val="superscript"/>
        </w:rPr>
        <w:footnoteReference w:id="9"/>
      </w:r>
      <w:r w:rsidRPr="00522B44">
        <w:rPr>
          <w:rFonts w:ascii="Trebuchet MS" w:hAnsi="Trebuchet MS" w:cstheme="minorHAnsi"/>
          <w:sz w:val="20"/>
          <w:szCs w:val="20"/>
        </w:rPr>
        <w:t xml:space="preserve">, Tiekėjo, su kuriuo bus sudaroma </w:t>
      </w:r>
      <w:r w:rsidR="00E41D90">
        <w:rPr>
          <w:rFonts w:ascii="Trebuchet MS" w:hAnsi="Trebuchet MS" w:cstheme="minorHAnsi"/>
          <w:sz w:val="20"/>
          <w:szCs w:val="20"/>
        </w:rPr>
        <w:t>S</w:t>
      </w:r>
      <w:r w:rsidRPr="00522B44">
        <w:rPr>
          <w:rFonts w:ascii="Trebuchet MS" w:hAnsi="Trebuchet MS" w:cstheme="minorHAnsi"/>
          <w:sz w:val="20"/>
          <w:szCs w:val="20"/>
        </w:rPr>
        <w:t xml:space="preserve">utartis šiame </w:t>
      </w:r>
      <w:r w:rsidR="00E41D90">
        <w:rPr>
          <w:rFonts w:ascii="Trebuchet MS" w:hAnsi="Trebuchet MS" w:cstheme="minorHAnsi"/>
          <w:sz w:val="20"/>
          <w:szCs w:val="20"/>
        </w:rPr>
        <w:t>P</w:t>
      </w:r>
      <w:r w:rsidRPr="00522B44">
        <w:rPr>
          <w:rFonts w:ascii="Trebuchet MS" w:hAnsi="Trebuchet MS" w:cstheme="minorHAnsi"/>
          <w:sz w:val="20"/>
          <w:szCs w:val="20"/>
        </w:rPr>
        <w:t xml:space="preserve">irkime, </w:t>
      </w:r>
      <w:r w:rsidRPr="00522B44">
        <w:rPr>
          <w:rFonts w:ascii="Trebuchet MS" w:hAnsi="Trebuchet MS" w:cstheme="minorHAnsi"/>
          <w:b/>
          <w:sz w:val="20"/>
          <w:szCs w:val="20"/>
        </w:rPr>
        <w:t xml:space="preserve"> </w:t>
      </w:r>
      <w:r w:rsidRPr="00D93A2F">
        <w:rPr>
          <w:rFonts w:ascii="Trebuchet MS" w:hAnsi="Trebuchet MS" w:cstheme="minorHAnsi"/>
          <w:b/>
          <w:sz w:val="20"/>
          <w:szCs w:val="20"/>
        </w:rPr>
        <w:t>pasiūlymo įkainiai bus viešinami</w:t>
      </w:r>
      <w:r w:rsidRPr="00D93A2F">
        <w:rPr>
          <w:rFonts w:ascii="Trebuchet MS" w:hAnsi="Trebuchet MS" w:cstheme="minorHAnsi"/>
          <w:sz w:val="20"/>
          <w:szCs w:val="20"/>
        </w:rPr>
        <w:t xml:space="preserve">. </w:t>
      </w:r>
    </w:p>
    <w:p w14:paraId="0A208511" w14:textId="4C9BD7CB" w:rsidR="00522B44" w:rsidRPr="00522B44" w:rsidRDefault="00522B44" w:rsidP="00522B44">
      <w:pPr>
        <w:jc w:val="both"/>
        <w:rPr>
          <w:rFonts w:ascii="Trebuchet MS" w:hAnsi="Trebuchet MS" w:cstheme="minorHAnsi"/>
          <w:sz w:val="20"/>
          <w:szCs w:val="20"/>
        </w:rPr>
      </w:pPr>
      <w:r w:rsidRPr="00522B44">
        <w:rPr>
          <w:rFonts w:ascii="Trebuchet MS" w:hAnsi="Trebuchet MS" w:cstheme="minorHAnsi"/>
          <w:sz w:val="20"/>
          <w:szCs w:val="20"/>
        </w:rPr>
        <w:t>Informacija, kurios atskleidimas negalimas pagal Asmens duomenų teisinės apsaugos įstatymą, yra bet kokiu atveju neviešinama.</w:t>
      </w:r>
    </w:p>
    <w:p w14:paraId="1C9DA15D" w14:textId="77777777" w:rsidR="00522B44" w:rsidRPr="00522B44" w:rsidRDefault="00522B44" w:rsidP="00522B44">
      <w:pPr>
        <w:jc w:val="both"/>
        <w:rPr>
          <w:rFonts w:ascii="Trebuchet MS" w:hAnsi="Trebuchet MS" w:cstheme="minorHAnsi"/>
          <w:sz w:val="20"/>
          <w:szCs w:val="20"/>
        </w:rPr>
      </w:pPr>
    </w:p>
    <w:p w14:paraId="66442B80" w14:textId="7D11316E" w:rsidR="00522B44" w:rsidRPr="00522B44" w:rsidRDefault="00522B44" w:rsidP="00522B44">
      <w:pPr>
        <w:jc w:val="both"/>
        <w:rPr>
          <w:rFonts w:ascii="Trebuchet MS" w:hAnsi="Trebuchet MS" w:cstheme="minorHAnsi"/>
          <w:sz w:val="20"/>
          <w:szCs w:val="20"/>
        </w:rPr>
      </w:pPr>
      <w:r w:rsidRPr="00522B44">
        <w:rPr>
          <w:rFonts w:ascii="Trebuchet MS" w:hAnsi="Trebuchet MS" w:cstheme="minorHAnsi"/>
          <w:sz w:val="20"/>
          <w:szCs w:val="20"/>
        </w:rPr>
        <w:t>Vadovaujantis PĮ 32 str</w:t>
      </w:r>
      <w:r w:rsidR="00E41D90">
        <w:rPr>
          <w:rFonts w:ascii="Trebuchet MS" w:hAnsi="Trebuchet MS" w:cstheme="minorHAnsi"/>
          <w:sz w:val="20"/>
          <w:szCs w:val="20"/>
        </w:rPr>
        <w:t>aipsnio</w:t>
      </w:r>
      <w:r w:rsidRPr="00522B44">
        <w:rPr>
          <w:rFonts w:ascii="Trebuchet MS" w:hAnsi="Trebuchet MS" w:cstheme="minorHAnsi"/>
          <w:sz w:val="20"/>
          <w:szCs w:val="20"/>
        </w:rPr>
        <w:t xml:space="preserve"> 2 d</w:t>
      </w:r>
      <w:r w:rsidR="00E41D90">
        <w:rPr>
          <w:rFonts w:ascii="Trebuchet MS" w:hAnsi="Trebuchet MS" w:cstheme="minorHAnsi"/>
          <w:sz w:val="20"/>
          <w:szCs w:val="20"/>
        </w:rPr>
        <w:t>alimi</w:t>
      </w:r>
      <w:r w:rsidRPr="00522B44">
        <w:rPr>
          <w:rFonts w:ascii="Trebuchet MS" w:hAnsi="Trebuchet MS" w:cstheme="minorHAnsi"/>
          <w:sz w:val="20"/>
          <w:szCs w:val="20"/>
        </w:rPr>
        <w:t>,</w:t>
      </w:r>
      <w:r w:rsidRPr="00522B44">
        <w:rPr>
          <w:rFonts w:ascii="Trebuchet MS" w:hAnsi="Trebuchet MS"/>
          <w:sz w:val="20"/>
          <w:szCs w:val="20"/>
        </w:rPr>
        <w:t xml:space="preserve"> </w:t>
      </w:r>
      <w:r w:rsidRPr="00522B44">
        <w:rPr>
          <w:rFonts w:ascii="Trebuchet MS" w:hAnsi="Trebuchet MS" w:cstheme="minorHAnsi"/>
          <w:sz w:val="20"/>
          <w:szCs w:val="20"/>
        </w:rPr>
        <w:t>konfidencialia negalima laikyti informacijos</w:t>
      </w:r>
      <w:r w:rsidRPr="00522B44">
        <w:rPr>
          <w:rFonts w:ascii="Trebuchet MS" w:hAnsi="Trebuchet MS" w:cstheme="minorHAnsi"/>
          <w:sz w:val="20"/>
          <w:szCs w:val="20"/>
          <w:vertAlign w:val="superscript"/>
        </w:rPr>
        <w:footnoteReference w:id="10"/>
      </w:r>
      <w:r w:rsidRPr="00522B44">
        <w:rPr>
          <w:rFonts w:ascii="Trebuchet MS" w:hAnsi="Trebuchet MS" w:cstheme="minorHAnsi"/>
          <w:sz w:val="20"/>
          <w:szCs w:val="20"/>
        </w:rPr>
        <w:t>:</w:t>
      </w:r>
    </w:p>
    <w:p w14:paraId="6045A89C" w14:textId="77777777" w:rsidR="00522B44" w:rsidRPr="00522B44" w:rsidRDefault="00522B44" w:rsidP="00522B44">
      <w:pPr>
        <w:jc w:val="both"/>
        <w:rPr>
          <w:rFonts w:ascii="Trebuchet MS" w:hAnsi="Trebuchet MS" w:cstheme="minorHAnsi"/>
          <w:sz w:val="20"/>
          <w:szCs w:val="20"/>
          <w:lang w:val="en-US"/>
        </w:rPr>
      </w:pPr>
      <w:r w:rsidRPr="00522B44">
        <w:rPr>
          <w:rFonts w:ascii="Trebuchet MS" w:hAnsi="Trebuchet MS" w:cstheme="minorHAnsi"/>
          <w:sz w:val="20"/>
          <w:szCs w:val="20"/>
        </w:rPr>
        <w:t>1) jeigu tai pažeistų įstatymų, nustatančių informacijos atskleidimo ar teisės gauti informaciją reikalavimus, ir šių įstatymų įgyvendinamųjų teisės aktų nuostatas;</w:t>
      </w:r>
    </w:p>
    <w:p w14:paraId="6B626414" w14:textId="77777777" w:rsidR="00522B44" w:rsidRPr="00522B44" w:rsidRDefault="00522B44" w:rsidP="00522B44">
      <w:pPr>
        <w:jc w:val="both"/>
        <w:rPr>
          <w:rFonts w:ascii="Trebuchet MS" w:hAnsi="Trebuchet MS" w:cstheme="minorHAnsi"/>
          <w:sz w:val="20"/>
          <w:szCs w:val="20"/>
          <w:lang w:val="en-US"/>
        </w:rPr>
      </w:pPr>
      <w:r w:rsidRPr="00522B44">
        <w:rPr>
          <w:rFonts w:ascii="Trebuchet MS" w:hAnsi="Trebuchet MS" w:cstheme="minorHAnsi"/>
          <w:sz w:val="20"/>
          <w:szCs w:val="20"/>
        </w:rPr>
        <w:t>2) jeigu tai pažeistų PĮ 46 ir 68 straipsniuose ir 94 straipsnio 9 dalyje</w:t>
      </w:r>
      <w:r w:rsidRPr="00522B44">
        <w:rPr>
          <w:rFonts w:ascii="Trebuchet MS" w:hAnsi="Trebuchet MS" w:cstheme="minorHAnsi"/>
          <w:b/>
          <w:bCs/>
          <w:sz w:val="20"/>
          <w:szCs w:val="20"/>
        </w:rPr>
        <w:t xml:space="preserve"> </w:t>
      </w:r>
      <w:r w:rsidRPr="00522B44">
        <w:rPr>
          <w:rFonts w:ascii="Trebuchet MS" w:hAnsi="Trebuchet MS" w:cstheme="minorHAnsi"/>
          <w:sz w:val="20"/>
          <w:szCs w:val="20"/>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8A63353" w14:textId="77777777" w:rsidR="00522B44" w:rsidRPr="00522B44" w:rsidRDefault="00522B44" w:rsidP="00522B44">
      <w:pPr>
        <w:jc w:val="both"/>
        <w:rPr>
          <w:rFonts w:ascii="Trebuchet MS" w:hAnsi="Trebuchet MS" w:cstheme="minorHAnsi"/>
          <w:sz w:val="20"/>
          <w:szCs w:val="20"/>
          <w:lang w:val="en-US"/>
        </w:rPr>
      </w:pPr>
      <w:r w:rsidRPr="00522B44">
        <w:rPr>
          <w:rFonts w:ascii="Trebuchet MS" w:hAnsi="Trebuchet MS" w:cstheme="minorHAnsi"/>
          <w:sz w:val="20"/>
          <w:szCs w:val="20"/>
        </w:rPr>
        <w:t xml:space="preserve">3) pateiktos tiekėjų pašalinimo pagrindų nebuvimą, atitiktį kvalifikacijos reikalavimams, kokybės vadybos sistemos ir aplinkos apsaugos vadybos sistemos standartams patvirtinančiuose dokumentuose, išskyrus </w:t>
      </w:r>
      <w:r w:rsidRPr="00522B44">
        <w:rPr>
          <w:rFonts w:ascii="Trebuchet MS" w:hAnsi="Trebuchet MS" w:cstheme="minorHAnsi"/>
          <w:sz w:val="20"/>
          <w:szCs w:val="20"/>
        </w:rPr>
        <w:lastRenderedPageBreak/>
        <w:t>informaciją, kurią atskleidus būtų pažeisti tiekėjo įsipareigojimai pagal su trečiaisiais asmenimis sudarytas sutartis, – tuo atveju, kai ši informacija reikalinga tiekėjui jo teisėtiems interesams ginti;</w:t>
      </w:r>
    </w:p>
    <w:p w14:paraId="5B0BCBE5" w14:textId="0639F30E" w:rsidR="00522B44" w:rsidRPr="00522B44" w:rsidRDefault="00522B44" w:rsidP="00522B44">
      <w:pPr>
        <w:jc w:val="both"/>
        <w:rPr>
          <w:rFonts w:ascii="Trebuchet MS" w:hAnsi="Trebuchet MS" w:cstheme="minorHAnsi"/>
          <w:sz w:val="20"/>
          <w:szCs w:val="20"/>
          <w:lang w:val="en-US"/>
        </w:rPr>
      </w:pPr>
      <w:r w:rsidRPr="00522B44">
        <w:rPr>
          <w:rFonts w:ascii="Trebuchet MS" w:hAnsi="Trebuchet MS" w:cstheme="minorHAnsi"/>
          <w:sz w:val="20"/>
          <w:szCs w:val="20"/>
        </w:rPr>
        <w:t>4) informacij</w:t>
      </w:r>
      <w:r w:rsidR="00E41D90">
        <w:rPr>
          <w:rFonts w:ascii="Trebuchet MS" w:hAnsi="Trebuchet MS" w:cstheme="minorHAnsi"/>
          <w:sz w:val="20"/>
          <w:szCs w:val="20"/>
        </w:rPr>
        <w:t>os</w:t>
      </w:r>
      <w:r w:rsidRPr="00522B44">
        <w:rPr>
          <w:rFonts w:ascii="Trebuchet MS" w:hAnsi="Trebuchet MS" w:cstheme="minorHAnsi"/>
          <w:sz w:val="20"/>
          <w:szCs w:val="20"/>
        </w:rPr>
        <w:t xml:space="preserve"> apie pasitelktus ūkio subjektus, kurių pajėgumais remiasi tiekėjas, ir subtiekėjus – tuo atveju, kai ši informacija reikalinga tiekėjui jo teisėtiems interesams ginti. </w:t>
      </w:r>
    </w:p>
    <w:p w14:paraId="6E99FABD" w14:textId="77777777" w:rsidR="00522B44" w:rsidRPr="00522B44" w:rsidRDefault="00522B44" w:rsidP="00522B44">
      <w:pPr>
        <w:spacing w:before="60" w:after="60"/>
        <w:jc w:val="both"/>
        <w:rPr>
          <w:rFonts w:ascii="Trebuchet MS" w:hAnsi="Trebuchet MS" w:cstheme="minorHAnsi"/>
          <w:sz w:val="20"/>
          <w:szCs w:val="20"/>
        </w:rPr>
      </w:pPr>
    </w:p>
    <w:p w14:paraId="243509BE" w14:textId="77777777" w:rsidR="00522B44" w:rsidRPr="00522B44" w:rsidRDefault="00522B44" w:rsidP="00522B44">
      <w:pPr>
        <w:spacing w:before="60" w:after="60"/>
        <w:jc w:val="both"/>
        <w:rPr>
          <w:rFonts w:ascii="Trebuchet MS" w:hAnsi="Trebuchet MS" w:cstheme="minorHAnsi"/>
          <w:sz w:val="20"/>
          <w:szCs w:val="20"/>
        </w:rPr>
      </w:pPr>
      <w:r w:rsidRPr="00522B44">
        <w:rPr>
          <w:rFonts w:ascii="Trebuchet MS" w:hAnsi="Trebuchet MS" w:cstheme="minorHAnsi"/>
          <w:sz w:val="20"/>
          <w:szCs w:val="20"/>
        </w:rPr>
        <w:t xml:space="preserve">  </w:t>
      </w:r>
    </w:p>
    <w:p w14:paraId="21C372DA" w14:textId="77777777" w:rsidR="00522B44" w:rsidRPr="00522B44" w:rsidRDefault="00522B44" w:rsidP="00522B44">
      <w:pPr>
        <w:spacing w:before="60" w:after="60"/>
        <w:jc w:val="center"/>
        <w:rPr>
          <w:rFonts w:ascii="Trebuchet MS" w:hAnsi="Trebuchet MS" w:cstheme="minorHAnsi"/>
          <w:sz w:val="20"/>
          <w:szCs w:val="20"/>
        </w:rPr>
      </w:pPr>
      <w:r w:rsidRPr="00522B44">
        <w:rPr>
          <w:rFonts w:ascii="Trebuchet MS" w:hAnsi="Trebuchet MS" w:cstheme="minorHAnsi"/>
          <w:sz w:val="20"/>
          <w:szCs w:val="20"/>
        </w:rPr>
        <w:t>Pasirašydamas šį Pasiūlymą, tvirtintu visų kartu su Pasiūlymu pateikiamų dokumentų tikrumą.</w:t>
      </w:r>
    </w:p>
    <w:p w14:paraId="6219CAD8" w14:textId="77777777" w:rsidR="00522B44" w:rsidRPr="00522B44" w:rsidRDefault="00522B44" w:rsidP="00522B44">
      <w:pPr>
        <w:spacing w:before="60" w:after="60"/>
        <w:ind w:firstLine="720"/>
        <w:jc w:val="both"/>
        <w:rPr>
          <w:rFonts w:ascii="Trebuchet MS" w:hAnsi="Trebuchet MS" w:cstheme="minorHAnsi"/>
          <w:sz w:val="20"/>
          <w:szCs w:val="20"/>
        </w:rPr>
      </w:pPr>
    </w:p>
    <w:p w14:paraId="12879C69" w14:textId="77777777" w:rsidR="00522B44" w:rsidRPr="00522B44" w:rsidRDefault="00522B44" w:rsidP="00522B44">
      <w:pPr>
        <w:spacing w:before="60" w:after="60"/>
        <w:jc w:val="center"/>
        <w:rPr>
          <w:rFonts w:ascii="Trebuchet MS" w:hAnsi="Trebuchet MS" w:cstheme="minorHAnsi"/>
          <w:sz w:val="20"/>
          <w:szCs w:val="20"/>
        </w:rPr>
      </w:pPr>
      <w:r w:rsidRPr="00522B44">
        <w:rPr>
          <w:rFonts w:ascii="Trebuchet MS" w:hAnsi="Trebuchet MS" w:cstheme="minorHAnsi"/>
          <w:sz w:val="20"/>
          <w:szCs w:val="20"/>
        </w:rPr>
        <w:t>______________________________________________________</w:t>
      </w:r>
    </w:p>
    <w:p w14:paraId="2CE6A5E8" w14:textId="512E5D31" w:rsidR="004A57D8" w:rsidRPr="0008306D" w:rsidRDefault="00522B44" w:rsidP="00522B44">
      <w:pPr>
        <w:spacing w:before="60" w:after="60"/>
        <w:jc w:val="center"/>
        <w:rPr>
          <w:rFonts w:asciiTheme="minorHAnsi" w:hAnsiTheme="minorHAnsi" w:cstheme="minorHAnsi"/>
          <w:sz w:val="22"/>
          <w:szCs w:val="22"/>
        </w:rPr>
      </w:pPr>
      <w:r w:rsidRPr="00522B44">
        <w:rPr>
          <w:rFonts w:ascii="Trebuchet MS" w:hAnsi="Trebuchet MS" w:cstheme="minorHAnsi"/>
          <w:sz w:val="20"/>
          <w:szCs w:val="20"/>
        </w:rPr>
        <w:t>(Tiekėjo arba jo įgalioto asmens pareigos, vardas, pavardė, parašas)</w:t>
      </w:r>
      <w:r w:rsidRPr="00522B44">
        <w:rPr>
          <w:rFonts w:asciiTheme="minorHAnsi" w:hAnsiTheme="minorHAnsi" w:cstheme="minorHAnsi"/>
          <w:sz w:val="22"/>
          <w:szCs w:val="22"/>
          <w:vertAlign w:val="superscript"/>
        </w:rPr>
        <w:footnoteReference w:id="11"/>
      </w:r>
      <w:r w:rsidRPr="0008306D">
        <w:rPr>
          <w:rFonts w:asciiTheme="minorHAnsi" w:hAnsiTheme="minorHAnsi" w:cstheme="minorHAnsi"/>
          <w:sz w:val="22"/>
          <w:szCs w:val="22"/>
        </w:rPr>
        <w:t xml:space="preserve"> </w:t>
      </w:r>
    </w:p>
    <w:bookmarkEnd w:id="44"/>
    <w:p w14:paraId="277791BF" w14:textId="45B17C5A" w:rsidR="000777F0" w:rsidRDefault="000777F0" w:rsidP="00F91D7E">
      <w:pPr>
        <w:spacing w:after="200" w:line="276" w:lineRule="auto"/>
        <w:rPr>
          <w:rFonts w:asciiTheme="minorHAnsi" w:hAnsiTheme="minorHAnsi" w:cstheme="minorHAnsi"/>
          <w:sz w:val="22"/>
          <w:szCs w:val="22"/>
        </w:rPr>
      </w:pPr>
    </w:p>
    <w:p w14:paraId="44FC6FF2" w14:textId="235F7C4B" w:rsidR="00B851D1" w:rsidRDefault="00B851D1" w:rsidP="00F91D7E">
      <w:pPr>
        <w:spacing w:after="200" w:line="276" w:lineRule="auto"/>
        <w:rPr>
          <w:rFonts w:asciiTheme="minorHAnsi" w:hAnsiTheme="minorHAnsi" w:cstheme="minorHAnsi"/>
          <w:sz w:val="22"/>
          <w:szCs w:val="22"/>
        </w:rPr>
      </w:pPr>
    </w:p>
    <w:p w14:paraId="213019DF" w14:textId="4D5D4492" w:rsidR="00B851D1" w:rsidRDefault="00B851D1" w:rsidP="00F91D7E">
      <w:pPr>
        <w:spacing w:after="200" w:line="276" w:lineRule="auto"/>
        <w:rPr>
          <w:rFonts w:asciiTheme="minorHAnsi" w:hAnsiTheme="minorHAnsi" w:cstheme="minorHAnsi"/>
          <w:sz w:val="22"/>
          <w:szCs w:val="22"/>
        </w:rPr>
      </w:pPr>
    </w:p>
    <w:p w14:paraId="0E1C7699" w14:textId="74FE9216" w:rsidR="00B851D1" w:rsidRDefault="00B851D1" w:rsidP="00F91D7E">
      <w:pPr>
        <w:spacing w:after="200" w:line="276" w:lineRule="auto"/>
        <w:rPr>
          <w:rFonts w:asciiTheme="minorHAnsi" w:hAnsiTheme="minorHAnsi" w:cstheme="minorHAnsi"/>
          <w:sz w:val="22"/>
          <w:szCs w:val="22"/>
        </w:rPr>
      </w:pPr>
    </w:p>
    <w:p w14:paraId="65375345" w14:textId="168272E2" w:rsidR="00B851D1" w:rsidRDefault="00B851D1" w:rsidP="00F91D7E">
      <w:pPr>
        <w:spacing w:after="200" w:line="276" w:lineRule="auto"/>
        <w:rPr>
          <w:rFonts w:asciiTheme="minorHAnsi" w:hAnsiTheme="minorHAnsi" w:cstheme="minorHAnsi"/>
          <w:sz w:val="22"/>
          <w:szCs w:val="22"/>
        </w:rPr>
      </w:pPr>
    </w:p>
    <w:p w14:paraId="257E0266" w14:textId="6E2EC2AB" w:rsidR="00B851D1" w:rsidRDefault="00B851D1" w:rsidP="00F91D7E">
      <w:pPr>
        <w:spacing w:after="200" w:line="276" w:lineRule="auto"/>
        <w:rPr>
          <w:rFonts w:asciiTheme="minorHAnsi" w:hAnsiTheme="minorHAnsi" w:cstheme="minorHAnsi"/>
          <w:sz w:val="22"/>
          <w:szCs w:val="22"/>
        </w:rPr>
      </w:pPr>
    </w:p>
    <w:p w14:paraId="12EEFC21" w14:textId="754B47F1" w:rsidR="00B851D1" w:rsidRDefault="00B851D1" w:rsidP="00F91D7E">
      <w:pPr>
        <w:spacing w:after="200" w:line="276" w:lineRule="auto"/>
        <w:rPr>
          <w:rFonts w:asciiTheme="minorHAnsi" w:hAnsiTheme="minorHAnsi" w:cstheme="minorHAnsi"/>
          <w:sz w:val="22"/>
          <w:szCs w:val="22"/>
        </w:rPr>
      </w:pPr>
    </w:p>
    <w:p w14:paraId="6413CD1A" w14:textId="66B055A7" w:rsidR="00B851D1" w:rsidRDefault="00B851D1" w:rsidP="00F91D7E">
      <w:pPr>
        <w:spacing w:after="200" w:line="276" w:lineRule="auto"/>
        <w:rPr>
          <w:rFonts w:asciiTheme="minorHAnsi" w:hAnsiTheme="minorHAnsi" w:cstheme="minorHAnsi"/>
          <w:sz w:val="22"/>
          <w:szCs w:val="22"/>
        </w:rPr>
      </w:pPr>
    </w:p>
    <w:p w14:paraId="15D2E780" w14:textId="5707C854" w:rsidR="00B851D1" w:rsidRDefault="00B851D1" w:rsidP="00F91D7E">
      <w:pPr>
        <w:spacing w:after="200" w:line="276" w:lineRule="auto"/>
        <w:rPr>
          <w:rFonts w:asciiTheme="minorHAnsi" w:hAnsiTheme="minorHAnsi" w:cstheme="minorHAnsi"/>
          <w:sz w:val="22"/>
          <w:szCs w:val="22"/>
        </w:rPr>
      </w:pPr>
    </w:p>
    <w:p w14:paraId="609D2C82" w14:textId="08C169F2" w:rsidR="00B851D1" w:rsidRDefault="00B851D1" w:rsidP="00F91D7E">
      <w:pPr>
        <w:spacing w:after="200" w:line="276" w:lineRule="auto"/>
        <w:rPr>
          <w:rFonts w:asciiTheme="minorHAnsi" w:hAnsiTheme="minorHAnsi" w:cstheme="minorHAnsi"/>
          <w:sz w:val="22"/>
          <w:szCs w:val="22"/>
        </w:rPr>
      </w:pPr>
    </w:p>
    <w:p w14:paraId="7F0A1FE8" w14:textId="427713EC" w:rsidR="00B851D1" w:rsidRDefault="00B851D1" w:rsidP="00F91D7E">
      <w:pPr>
        <w:spacing w:after="200" w:line="276" w:lineRule="auto"/>
        <w:rPr>
          <w:rFonts w:asciiTheme="minorHAnsi" w:hAnsiTheme="minorHAnsi" w:cstheme="minorHAnsi"/>
          <w:sz w:val="22"/>
          <w:szCs w:val="22"/>
        </w:rPr>
      </w:pPr>
    </w:p>
    <w:p w14:paraId="6D441C53" w14:textId="68FF82F4" w:rsidR="00B851D1" w:rsidRDefault="00B851D1" w:rsidP="00F91D7E">
      <w:pPr>
        <w:spacing w:after="200" w:line="276" w:lineRule="auto"/>
        <w:rPr>
          <w:rFonts w:asciiTheme="minorHAnsi" w:hAnsiTheme="minorHAnsi" w:cstheme="minorHAnsi"/>
          <w:sz w:val="22"/>
          <w:szCs w:val="22"/>
        </w:rPr>
      </w:pPr>
    </w:p>
    <w:p w14:paraId="2D4FAC93" w14:textId="649C4663" w:rsidR="00B851D1" w:rsidRDefault="00B851D1" w:rsidP="00F91D7E">
      <w:pPr>
        <w:spacing w:after="200" w:line="276" w:lineRule="auto"/>
        <w:rPr>
          <w:rFonts w:asciiTheme="minorHAnsi" w:hAnsiTheme="minorHAnsi" w:cstheme="minorHAnsi"/>
          <w:sz w:val="22"/>
          <w:szCs w:val="22"/>
        </w:rPr>
      </w:pPr>
    </w:p>
    <w:p w14:paraId="5A452CA3" w14:textId="2ACE5FE7" w:rsidR="00B851D1" w:rsidRDefault="00B851D1" w:rsidP="00F91D7E">
      <w:pPr>
        <w:spacing w:after="200" w:line="276" w:lineRule="auto"/>
        <w:rPr>
          <w:rFonts w:asciiTheme="minorHAnsi" w:hAnsiTheme="minorHAnsi" w:cstheme="minorHAnsi"/>
          <w:sz w:val="22"/>
          <w:szCs w:val="22"/>
        </w:rPr>
      </w:pPr>
    </w:p>
    <w:p w14:paraId="4A41EFF8" w14:textId="5E9FC8C5" w:rsidR="00B851D1" w:rsidRDefault="00B851D1" w:rsidP="00F91D7E">
      <w:pPr>
        <w:spacing w:after="200" w:line="276" w:lineRule="auto"/>
        <w:rPr>
          <w:rFonts w:asciiTheme="minorHAnsi" w:hAnsiTheme="minorHAnsi" w:cstheme="minorHAnsi"/>
          <w:sz w:val="22"/>
          <w:szCs w:val="22"/>
        </w:rPr>
      </w:pPr>
    </w:p>
    <w:p w14:paraId="32E618F1" w14:textId="40579431" w:rsidR="00B851D1" w:rsidRDefault="00B851D1" w:rsidP="00F91D7E">
      <w:pPr>
        <w:spacing w:after="200" w:line="276" w:lineRule="auto"/>
        <w:rPr>
          <w:rFonts w:asciiTheme="minorHAnsi" w:hAnsiTheme="minorHAnsi" w:cstheme="minorHAnsi"/>
          <w:sz w:val="22"/>
          <w:szCs w:val="22"/>
        </w:rPr>
      </w:pPr>
    </w:p>
    <w:p w14:paraId="7ADCEFF1" w14:textId="08EDF015" w:rsidR="00B851D1" w:rsidRDefault="00B851D1" w:rsidP="00F91D7E">
      <w:pPr>
        <w:spacing w:after="200" w:line="276" w:lineRule="auto"/>
        <w:rPr>
          <w:rFonts w:asciiTheme="minorHAnsi" w:hAnsiTheme="minorHAnsi" w:cstheme="minorHAnsi"/>
          <w:sz w:val="22"/>
          <w:szCs w:val="22"/>
        </w:rPr>
      </w:pPr>
    </w:p>
    <w:p w14:paraId="2150F67C" w14:textId="3A0CBDD3" w:rsidR="00B851D1" w:rsidRDefault="00B851D1" w:rsidP="00F91D7E">
      <w:pPr>
        <w:spacing w:after="200" w:line="276" w:lineRule="auto"/>
        <w:rPr>
          <w:rFonts w:asciiTheme="minorHAnsi" w:hAnsiTheme="minorHAnsi" w:cstheme="minorHAnsi"/>
          <w:sz w:val="22"/>
          <w:szCs w:val="22"/>
        </w:rPr>
      </w:pPr>
    </w:p>
    <w:p w14:paraId="1376735F" w14:textId="77777777" w:rsidR="006D4B13" w:rsidRDefault="006D4B13" w:rsidP="00B851D1">
      <w:pPr>
        <w:spacing w:before="60" w:after="60"/>
        <w:jc w:val="right"/>
        <w:rPr>
          <w:rFonts w:ascii="Trebuchet MS" w:hAnsi="Trebuchet MS" w:cstheme="minorHAnsi"/>
          <w:bCs/>
          <w:sz w:val="20"/>
          <w:szCs w:val="20"/>
        </w:rPr>
      </w:pPr>
    </w:p>
    <w:p w14:paraId="7C934B9D" w14:textId="77777777" w:rsidR="006D4B13" w:rsidRDefault="006D4B13" w:rsidP="00B851D1">
      <w:pPr>
        <w:spacing w:before="60" w:after="60"/>
        <w:jc w:val="right"/>
        <w:rPr>
          <w:rFonts w:ascii="Trebuchet MS" w:hAnsi="Trebuchet MS" w:cstheme="minorHAnsi"/>
          <w:bCs/>
          <w:sz w:val="20"/>
          <w:szCs w:val="20"/>
        </w:rPr>
      </w:pPr>
    </w:p>
    <w:p w14:paraId="62E34C83" w14:textId="77777777" w:rsidR="006D4B13" w:rsidRDefault="006D4B13" w:rsidP="00B851D1">
      <w:pPr>
        <w:spacing w:before="60" w:after="60"/>
        <w:jc w:val="right"/>
        <w:rPr>
          <w:rFonts w:ascii="Trebuchet MS" w:hAnsi="Trebuchet MS" w:cstheme="minorHAnsi"/>
          <w:bCs/>
          <w:sz w:val="20"/>
          <w:szCs w:val="20"/>
        </w:rPr>
      </w:pPr>
    </w:p>
    <w:p w14:paraId="74EBCD03" w14:textId="77777777" w:rsidR="006D4B13" w:rsidRDefault="006D4B13" w:rsidP="00B851D1">
      <w:pPr>
        <w:spacing w:before="60" w:after="60"/>
        <w:jc w:val="right"/>
        <w:rPr>
          <w:rFonts w:ascii="Trebuchet MS" w:hAnsi="Trebuchet MS" w:cstheme="minorHAnsi"/>
          <w:bCs/>
          <w:sz w:val="20"/>
          <w:szCs w:val="20"/>
        </w:rPr>
      </w:pPr>
    </w:p>
    <w:p w14:paraId="41790E60" w14:textId="77777777" w:rsidR="006D4B13" w:rsidRDefault="006D4B13" w:rsidP="00B851D1">
      <w:pPr>
        <w:spacing w:before="60" w:after="60"/>
        <w:jc w:val="right"/>
        <w:rPr>
          <w:rFonts w:ascii="Trebuchet MS" w:hAnsi="Trebuchet MS" w:cstheme="minorHAnsi"/>
          <w:bCs/>
          <w:sz w:val="20"/>
          <w:szCs w:val="20"/>
        </w:rPr>
      </w:pPr>
    </w:p>
    <w:p w14:paraId="367CBD7E" w14:textId="77777777" w:rsidR="006D4B13" w:rsidRDefault="006D4B13" w:rsidP="00B851D1">
      <w:pPr>
        <w:spacing w:before="60" w:after="60"/>
        <w:jc w:val="right"/>
        <w:rPr>
          <w:rFonts w:ascii="Trebuchet MS" w:hAnsi="Trebuchet MS" w:cstheme="minorHAnsi"/>
          <w:bCs/>
          <w:sz w:val="20"/>
          <w:szCs w:val="20"/>
        </w:rPr>
      </w:pPr>
    </w:p>
    <w:p w14:paraId="3F15D757" w14:textId="5C294659" w:rsidR="00B851D1" w:rsidRPr="00522B44" w:rsidRDefault="00B851D1" w:rsidP="00B851D1">
      <w:pPr>
        <w:spacing w:before="60" w:after="60"/>
        <w:jc w:val="right"/>
        <w:rPr>
          <w:rFonts w:ascii="Trebuchet MS" w:hAnsi="Trebuchet MS" w:cstheme="minorHAnsi"/>
          <w:bCs/>
          <w:color w:val="FF0000"/>
          <w:sz w:val="20"/>
          <w:szCs w:val="20"/>
        </w:rPr>
      </w:pPr>
      <w:r w:rsidRPr="00522B44">
        <w:rPr>
          <w:rFonts w:ascii="Trebuchet MS" w:hAnsi="Trebuchet MS" w:cstheme="minorHAnsi"/>
          <w:bCs/>
          <w:sz w:val="20"/>
          <w:szCs w:val="20"/>
        </w:rPr>
        <w:lastRenderedPageBreak/>
        <w:t xml:space="preserve">SPS </w:t>
      </w:r>
      <w:r>
        <w:rPr>
          <w:rFonts w:ascii="Trebuchet MS" w:hAnsi="Trebuchet MS" w:cstheme="minorHAnsi"/>
          <w:bCs/>
          <w:sz w:val="20"/>
          <w:szCs w:val="20"/>
        </w:rPr>
        <w:t xml:space="preserve">1 </w:t>
      </w:r>
      <w:r w:rsidRPr="00522B44">
        <w:rPr>
          <w:rFonts w:ascii="Trebuchet MS" w:hAnsi="Trebuchet MS" w:cstheme="minorHAnsi"/>
          <w:bCs/>
          <w:sz w:val="20"/>
          <w:szCs w:val="20"/>
        </w:rPr>
        <w:t>priedas</w:t>
      </w:r>
    </w:p>
    <w:p w14:paraId="43F2F168" w14:textId="77777777" w:rsidR="00B851D1" w:rsidRPr="00522B44" w:rsidRDefault="00B851D1" w:rsidP="00B851D1">
      <w:pPr>
        <w:spacing w:before="60" w:after="60"/>
        <w:jc w:val="center"/>
        <w:rPr>
          <w:rFonts w:ascii="Trebuchet MS" w:hAnsi="Trebuchet MS" w:cstheme="minorHAnsi"/>
          <w:b/>
          <w:bCs/>
          <w:i/>
          <w:color w:val="FF0000"/>
          <w:sz w:val="20"/>
          <w:szCs w:val="20"/>
          <w:u w:val="single"/>
        </w:rPr>
      </w:pPr>
      <w:r w:rsidRPr="00522B44">
        <w:rPr>
          <w:rFonts w:ascii="Trebuchet MS" w:hAnsi="Trebuchet MS" w:cstheme="minorHAnsi"/>
          <w:b/>
          <w:bCs/>
          <w:i/>
          <w:color w:val="FF0000"/>
          <w:sz w:val="20"/>
          <w:szCs w:val="20"/>
          <w:u w:val="single"/>
        </w:rPr>
        <w:t xml:space="preserve"> </w:t>
      </w:r>
    </w:p>
    <w:p w14:paraId="5A240396" w14:textId="77777777" w:rsidR="00B851D1" w:rsidRPr="00522B44" w:rsidRDefault="00B851D1" w:rsidP="00B851D1">
      <w:pPr>
        <w:spacing w:before="60" w:after="60"/>
        <w:jc w:val="center"/>
        <w:rPr>
          <w:rFonts w:ascii="Trebuchet MS" w:hAnsi="Trebuchet MS" w:cstheme="minorHAnsi"/>
          <w:b/>
          <w:bCs/>
          <w:sz w:val="20"/>
          <w:szCs w:val="20"/>
        </w:rPr>
      </w:pPr>
    </w:p>
    <w:p w14:paraId="32AA8568" w14:textId="77777777" w:rsidR="00B851D1" w:rsidRPr="00522B44" w:rsidRDefault="00B851D1" w:rsidP="00B851D1">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 xml:space="preserve">PASIŪLYMAS </w:t>
      </w:r>
    </w:p>
    <w:p w14:paraId="52CCC08B" w14:textId="77777777" w:rsidR="00B851D1" w:rsidRPr="003329B3" w:rsidRDefault="00B851D1" w:rsidP="00B851D1">
      <w:pPr>
        <w:spacing w:before="60" w:after="60"/>
        <w:jc w:val="center"/>
        <w:rPr>
          <w:rFonts w:ascii="Trebuchet MS" w:hAnsi="Trebuchet MS" w:cstheme="minorHAnsi"/>
          <w:b/>
          <w:bCs/>
          <w:sz w:val="20"/>
          <w:szCs w:val="20"/>
        </w:rPr>
      </w:pPr>
      <w:r w:rsidRPr="003329B3">
        <w:rPr>
          <w:rFonts w:ascii="Trebuchet MS" w:hAnsi="Trebuchet MS" w:cstheme="minorHAnsi"/>
          <w:b/>
          <w:bCs/>
          <w:sz w:val="20"/>
          <w:szCs w:val="20"/>
        </w:rPr>
        <w:t>LITGRID AB TURTO DRAUDIMO PASLAUGŲ PIRKIMUI</w:t>
      </w:r>
    </w:p>
    <w:p w14:paraId="14038591" w14:textId="77777777" w:rsidR="00B851D1" w:rsidRPr="003329B3" w:rsidRDefault="00B851D1" w:rsidP="00B851D1">
      <w:pPr>
        <w:spacing w:before="60" w:after="60"/>
        <w:rPr>
          <w:rFonts w:ascii="Trebuchet MS" w:hAnsi="Trebuchet MS" w:cstheme="minorHAnsi"/>
          <w:b/>
          <w:bCs/>
          <w:sz w:val="20"/>
          <w:szCs w:val="20"/>
        </w:rPr>
      </w:pPr>
    </w:p>
    <w:p w14:paraId="6627C2D2" w14:textId="5190BEF2" w:rsidR="00B851D1" w:rsidRPr="00A25F9D" w:rsidRDefault="00B851D1" w:rsidP="00B851D1">
      <w:pPr>
        <w:spacing w:before="60" w:after="60"/>
        <w:jc w:val="center"/>
        <w:rPr>
          <w:rFonts w:ascii="Trebuchet MS" w:hAnsi="Trebuchet MS" w:cstheme="minorHAnsi"/>
          <w:bCs/>
          <w:i/>
          <w:sz w:val="20"/>
          <w:szCs w:val="20"/>
        </w:rPr>
      </w:pPr>
      <w:r w:rsidRPr="00A25F9D">
        <w:rPr>
          <w:rFonts w:ascii="Trebuchet MS" w:hAnsi="Trebuchet MS" w:cstheme="minorHAnsi"/>
          <w:b/>
          <w:bCs/>
          <w:sz w:val="20"/>
          <w:szCs w:val="20"/>
        </w:rPr>
        <w:t>I</w:t>
      </w:r>
      <w:r>
        <w:rPr>
          <w:rFonts w:ascii="Trebuchet MS" w:hAnsi="Trebuchet MS" w:cstheme="minorHAnsi"/>
          <w:b/>
          <w:bCs/>
          <w:sz w:val="20"/>
          <w:szCs w:val="20"/>
        </w:rPr>
        <w:t>I</w:t>
      </w:r>
      <w:r w:rsidRPr="00A25F9D">
        <w:rPr>
          <w:rFonts w:ascii="Trebuchet MS" w:hAnsi="Trebuchet MS" w:cstheme="minorHAnsi"/>
          <w:b/>
          <w:bCs/>
          <w:sz w:val="20"/>
          <w:szCs w:val="20"/>
        </w:rPr>
        <w:t xml:space="preserve"> PIRKIMO OBJEKTO DALIAI </w:t>
      </w:r>
    </w:p>
    <w:p w14:paraId="1E69E681" w14:textId="77777777" w:rsidR="00B851D1" w:rsidRPr="00522B44" w:rsidRDefault="00B851D1" w:rsidP="00B851D1">
      <w:pPr>
        <w:spacing w:before="60" w:after="60"/>
        <w:jc w:val="center"/>
        <w:rPr>
          <w:rFonts w:ascii="Trebuchet MS" w:hAnsi="Trebuchet MS" w:cstheme="minorHAnsi"/>
          <w:bCs/>
          <w:i/>
          <w:color w:val="FF0000"/>
          <w:sz w:val="20"/>
          <w:szCs w:val="20"/>
        </w:rPr>
      </w:pPr>
    </w:p>
    <w:p w14:paraId="5FBCB223" w14:textId="77777777" w:rsidR="00B851D1" w:rsidRPr="00522B44" w:rsidRDefault="00B851D1" w:rsidP="00B851D1">
      <w:pPr>
        <w:spacing w:before="60" w:after="60"/>
        <w:jc w:val="center"/>
        <w:rPr>
          <w:rFonts w:ascii="Trebuchet MS" w:hAnsi="Trebuchet MS" w:cstheme="minorHAnsi"/>
          <w:b/>
          <w:bCs/>
          <w:sz w:val="20"/>
          <w:szCs w:val="20"/>
        </w:rPr>
      </w:pPr>
    </w:p>
    <w:p w14:paraId="650AC94C" w14:textId="77777777" w:rsidR="00B851D1" w:rsidRPr="00522B44" w:rsidRDefault="00B851D1" w:rsidP="00B851D1">
      <w:pPr>
        <w:keepNext/>
        <w:tabs>
          <w:tab w:val="left" w:pos="284"/>
        </w:tabs>
        <w:spacing w:before="60" w:after="60"/>
        <w:ind w:left="2694"/>
        <w:outlineLvl w:val="0"/>
        <w:rPr>
          <w:rFonts w:ascii="Trebuchet MS" w:hAnsi="Trebuchet MS" w:cstheme="minorHAnsi"/>
          <w:b/>
          <w:bCs/>
          <w:sz w:val="20"/>
          <w:szCs w:val="20"/>
        </w:rPr>
      </w:pPr>
      <w:r>
        <w:rPr>
          <w:rFonts w:ascii="Trebuchet MS" w:hAnsi="Trebuchet MS" w:cstheme="minorHAnsi"/>
          <w:b/>
          <w:bCs/>
          <w:sz w:val="20"/>
          <w:szCs w:val="20"/>
        </w:rPr>
        <w:t xml:space="preserve">                 </w:t>
      </w:r>
      <w:r w:rsidRPr="00522B44">
        <w:rPr>
          <w:rFonts w:ascii="Trebuchet MS" w:hAnsi="Trebuchet MS" w:cstheme="minorHAnsi"/>
          <w:b/>
          <w:bCs/>
          <w:sz w:val="20"/>
          <w:szCs w:val="20"/>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B851D1" w:rsidRPr="00522B44" w14:paraId="63402A9F" w14:textId="77777777" w:rsidTr="00B851D1">
        <w:trPr>
          <w:trHeight w:val="416"/>
        </w:trPr>
        <w:tc>
          <w:tcPr>
            <w:tcW w:w="5070" w:type="dxa"/>
            <w:tcBorders>
              <w:top w:val="single" w:sz="4" w:space="0" w:color="auto"/>
              <w:left w:val="single" w:sz="4" w:space="0" w:color="auto"/>
              <w:bottom w:val="single" w:sz="4" w:space="0" w:color="auto"/>
              <w:right w:val="single" w:sz="4" w:space="0" w:color="auto"/>
            </w:tcBorders>
            <w:hideMark/>
          </w:tcPr>
          <w:p w14:paraId="69D9479E" w14:textId="77777777" w:rsidR="00B851D1" w:rsidRPr="00522B44" w:rsidRDefault="00B851D1" w:rsidP="00B851D1">
            <w:pPr>
              <w:rPr>
                <w:rFonts w:ascii="Trebuchet MS" w:hAnsi="Trebuchet MS" w:cstheme="minorHAnsi"/>
                <w:sz w:val="20"/>
                <w:szCs w:val="20"/>
              </w:rPr>
            </w:pPr>
            <w:r w:rsidRPr="00522B44">
              <w:rPr>
                <w:rFonts w:ascii="Trebuchet MS" w:hAnsi="Trebuchet MS" w:cstheme="minorHAnsi"/>
                <w:sz w:val="20"/>
                <w:szCs w:val="20"/>
              </w:rPr>
              <w:t>Tiekėjo pavadinimas/</w:t>
            </w:r>
            <w:r w:rsidRPr="00522B44">
              <w:rPr>
                <w:rFonts w:ascii="Trebuchet MS" w:hAnsi="Trebuchet MS"/>
                <w:sz w:val="20"/>
                <w:szCs w:val="20"/>
              </w:rPr>
              <w:t xml:space="preserve"> </w:t>
            </w:r>
            <w:r w:rsidRPr="00522B44">
              <w:rPr>
                <w:rFonts w:ascii="Trebuchet MS" w:hAnsi="Trebuchet MS" w:cstheme="minorHAnsi"/>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4F9D5E86" w14:textId="77777777" w:rsidR="00B851D1" w:rsidRPr="00522B44" w:rsidRDefault="00B851D1" w:rsidP="00B851D1">
            <w:pPr>
              <w:jc w:val="both"/>
              <w:rPr>
                <w:rFonts w:ascii="Trebuchet MS" w:hAnsi="Trebuchet MS" w:cstheme="minorHAnsi"/>
                <w:sz w:val="20"/>
                <w:szCs w:val="20"/>
              </w:rPr>
            </w:pPr>
          </w:p>
        </w:tc>
      </w:tr>
      <w:tr w:rsidR="00B851D1" w:rsidRPr="00522B44" w14:paraId="4904F603" w14:textId="77777777" w:rsidTr="00B851D1">
        <w:tc>
          <w:tcPr>
            <w:tcW w:w="5070" w:type="dxa"/>
            <w:tcBorders>
              <w:top w:val="single" w:sz="4" w:space="0" w:color="auto"/>
              <w:left w:val="single" w:sz="4" w:space="0" w:color="auto"/>
              <w:bottom w:val="single" w:sz="4" w:space="0" w:color="auto"/>
              <w:right w:val="single" w:sz="4" w:space="0" w:color="auto"/>
            </w:tcBorders>
          </w:tcPr>
          <w:p w14:paraId="2FAFFDD7" w14:textId="77777777" w:rsidR="00B851D1" w:rsidRPr="00522B44" w:rsidRDefault="00B851D1" w:rsidP="00B851D1">
            <w:pPr>
              <w:jc w:val="both"/>
              <w:rPr>
                <w:rFonts w:ascii="Trebuchet MS" w:hAnsi="Trebuchet MS" w:cstheme="minorHAnsi"/>
                <w:sz w:val="20"/>
                <w:szCs w:val="20"/>
              </w:rPr>
            </w:pPr>
            <w:r w:rsidRPr="00522B44">
              <w:rPr>
                <w:rFonts w:ascii="Trebuchet MS" w:hAnsi="Trebuchet MS" w:cstheme="minorHAnsi"/>
                <w:sz w:val="20"/>
                <w:szCs w:val="20"/>
              </w:rPr>
              <w:t xml:space="preserve">Tiekėjų grupės atsakingas partneris </w:t>
            </w:r>
            <w:r w:rsidRPr="00522B44">
              <w:rPr>
                <w:rFonts w:ascii="Trebuchet MS" w:hAnsi="Trebuchet MS" w:cstheme="minorHAnsi"/>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DA9E00C" w14:textId="77777777" w:rsidR="00B851D1" w:rsidRPr="00522B44" w:rsidRDefault="00B851D1" w:rsidP="00B851D1">
            <w:pPr>
              <w:jc w:val="both"/>
              <w:rPr>
                <w:rFonts w:ascii="Trebuchet MS" w:hAnsi="Trebuchet MS" w:cstheme="minorHAnsi"/>
                <w:sz w:val="20"/>
                <w:szCs w:val="20"/>
              </w:rPr>
            </w:pPr>
          </w:p>
        </w:tc>
      </w:tr>
      <w:tr w:rsidR="00B851D1" w:rsidRPr="00522B44" w14:paraId="67C386CC" w14:textId="77777777" w:rsidTr="00B851D1">
        <w:tc>
          <w:tcPr>
            <w:tcW w:w="5070" w:type="dxa"/>
            <w:tcBorders>
              <w:top w:val="single" w:sz="4" w:space="0" w:color="auto"/>
              <w:left w:val="single" w:sz="4" w:space="0" w:color="auto"/>
              <w:bottom w:val="single" w:sz="4" w:space="0" w:color="auto"/>
              <w:right w:val="single" w:sz="4" w:space="0" w:color="auto"/>
            </w:tcBorders>
            <w:hideMark/>
          </w:tcPr>
          <w:p w14:paraId="5E5EC022" w14:textId="77777777" w:rsidR="00B851D1" w:rsidRPr="00522B44" w:rsidRDefault="00B851D1" w:rsidP="00B851D1">
            <w:pPr>
              <w:jc w:val="both"/>
              <w:rPr>
                <w:rFonts w:ascii="Trebuchet MS" w:hAnsi="Trebuchet MS" w:cstheme="minorHAnsi"/>
                <w:sz w:val="20"/>
                <w:szCs w:val="20"/>
              </w:rPr>
            </w:pPr>
            <w:r w:rsidRPr="00522B44">
              <w:rPr>
                <w:rFonts w:ascii="Trebuchet MS" w:hAnsi="Trebuchet MS" w:cstheme="minorHAnsi"/>
                <w:sz w:val="20"/>
                <w:szCs w:val="20"/>
              </w:rPr>
              <w:t>Tiekėjo adresas /</w:t>
            </w:r>
            <w:r w:rsidRPr="00522B44">
              <w:rPr>
                <w:rFonts w:ascii="Trebuchet MS" w:hAnsi="Trebuchet MS" w:cstheme="minorHAnsi"/>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3FDB988" w14:textId="77777777" w:rsidR="00B851D1" w:rsidRPr="00522B44" w:rsidRDefault="00B851D1" w:rsidP="00B851D1">
            <w:pPr>
              <w:jc w:val="both"/>
              <w:rPr>
                <w:rFonts w:ascii="Trebuchet MS" w:hAnsi="Trebuchet MS" w:cstheme="minorHAnsi"/>
                <w:sz w:val="20"/>
                <w:szCs w:val="20"/>
              </w:rPr>
            </w:pPr>
          </w:p>
        </w:tc>
      </w:tr>
      <w:tr w:rsidR="00B851D1" w:rsidRPr="00522B44" w14:paraId="6556F1DD" w14:textId="77777777" w:rsidTr="00B851D1">
        <w:tc>
          <w:tcPr>
            <w:tcW w:w="5070" w:type="dxa"/>
            <w:tcBorders>
              <w:top w:val="single" w:sz="4" w:space="0" w:color="auto"/>
              <w:left w:val="single" w:sz="4" w:space="0" w:color="auto"/>
              <w:bottom w:val="single" w:sz="4" w:space="0" w:color="auto"/>
              <w:right w:val="single" w:sz="4" w:space="0" w:color="auto"/>
            </w:tcBorders>
            <w:hideMark/>
          </w:tcPr>
          <w:p w14:paraId="53172BA1" w14:textId="77777777" w:rsidR="00B851D1" w:rsidRPr="00522B44" w:rsidRDefault="00B851D1" w:rsidP="00B851D1">
            <w:pPr>
              <w:jc w:val="both"/>
              <w:rPr>
                <w:rFonts w:ascii="Trebuchet MS" w:hAnsi="Trebuchet MS" w:cstheme="minorHAnsi"/>
                <w:sz w:val="20"/>
                <w:szCs w:val="20"/>
              </w:rPr>
            </w:pPr>
            <w:r w:rsidRPr="00522B44">
              <w:rPr>
                <w:rFonts w:ascii="Trebuchet MS" w:hAnsi="Trebuchet MS" w:cstheme="minorHAnsi"/>
                <w:sz w:val="20"/>
                <w:szCs w:val="20"/>
              </w:rPr>
              <w:t xml:space="preserve">Tiekėjo juridinio asmens kodas(-ai) (tuo atveju, jei </w:t>
            </w:r>
            <w:r>
              <w:rPr>
                <w:rFonts w:ascii="Trebuchet MS" w:hAnsi="Trebuchet MS" w:cstheme="minorHAnsi"/>
                <w:sz w:val="20"/>
                <w:szCs w:val="20"/>
              </w:rPr>
              <w:t>Pasiūlymą</w:t>
            </w:r>
            <w:r w:rsidRPr="00522B44">
              <w:rPr>
                <w:rFonts w:ascii="Trebuchet MS" w:hAnsi="Trebuchet MS" w:cstheme="minorHAnsi"/>
                <w:sz w:val="20"/>
                <w:szCs w:val="20"/>
              </w:rPr>
              <w:t xml:space="preserve"> pateikia fizinis asmuo – verslo pažymėjimo Nr. ar pan.)/</w:t>
            </w:r>
            <w:r w:rsidRPr="00522B44">
              <w:rPr>
                <w:rFonts w:ascii="Trebuchet MS" w:hAnsi="Trebuchet MS"/>
                <w:i/>
                <w:sz w:val="20"/>
                <w:szCs w:val="20"/>
              </w:rPr>
              <w:t xml:space="preserve"> </w:t>
            </w:r>
            <w:r w:rsidRPr="00522B44">
              <w:rPr>
                <w:rFonts w:ascii="Trebuchet MS" w:hAnsi="Trebuchet MS" w:cstheme="minorHAnsi"/>
                <w:i/>
                <w:sz w:val="20"/>
                <w:szCs w:val="20"/>
              </w:rPr>
              <w:t>Jeigu pasiūlymą pateikia Tiekėjų grupė pagal jungtinės veiklos sutartį,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3AF1B26E" w14:textId="77777777" w:rsidR="00B851D1" w:rsidRPr="00522B44" w:rsidRDefault="00B851D1" w:rsidP="00B851D1">
            <w:pPr>
              <w:jc w:val="both"/>
              <w:rPr>
                <w:rFonts w:ascii="Trebuchet MS" w:hAnsi="Trebuchet MS" w:cstheme="minorHAnsi"/>
                <w:sz w:val="20"/>
                <w:szCs w:val="20"/>
              </w:rPr>
            </w:pPr>
          </w:p>
        </w:tc>
      </w:tr>
      <w:tr w:rsidR="00B851D1" w:rsidRPr="00522B44" w14:paraId="553D1CE3" w14:textId="77777777" w:rsidTr="00B851D1">
        <w:tc>
          <w:tcPr>
            <w:tcW w:w="5070" w:type="dxa"/>
            <w:tcBorders>
              <w:top w:val="single" w:sz="4" w:space="0" w:color="auto"/>
              <w:left w:val="single" w:sz="4" w:space="0" w:color="auto"/>
              <w:bottom w:val="single" w:sz="4" w:space="0" w:color="auto"/>
              <w:right w:val="single" w:sz="4" w:space="0" w:color="auto"/>
            </w:tcBorders>
            <w:hideMark/>
          </w:tcPr>
          <w:p w14:paraId="53898533" w14:textId="77777777" w:rsidR="00B851D1" w:rsidRPr="00D4185E" w:rsidRDefault="00B851D1" w:rsidP="00B851D1">
            <w:pPr>
              <w:jc w:val="both"/>
              <w:rPr>
                <w:rFonts w:ascii="Trebuchet MS" w:hAnsi="Trebuchet MS" w:cstheme="minorHAnsi"/>
                <w:sz w:val="20"/>
                <w:szCs w:val="20"/>
              </w:rPr>
            </w:pPr>
            <w:r w:rsidRPr="00522B44">
              <w:rPr>
                <w:rFonts w:ascii="Trebuchet MS" w:hAnsi="Trebuchet MS" w:cstheme="minorHAnsi"/>
                <w:sz w:val="20"/>
                <w:szCs w:val="20"/>
              </w:rPr>
              <w:t>Tiekėjo PVM mokėtojo kodas(-ai)</w:t>
            </w:r>
          </w:p>
        </w:tc>
        <w:tc>
          <w:tcPr>
            <w:tcW w:w="4785" w:type="dxa"/>
            <w:tcBorders>
              <w:top w:val="single" w:sz="4" w:space="0" w:color="auto"/>
              <w:left w:val="single" w:sz="4" w:space="0" w:color="auto"/>
              <w:bottom w:val="single" w:sz="4" w:space="0" w:color="auto"/>
              <w:right w:val="single" w:sz="4" w:space="0" w:color="auto"/>
            </w:tcBorders>
          </w:tcPr>
          <w:p w14:paraId="5DC7CE2B" w14:textId="77777777" w:rsidR="00B851D1" w:rsidRPr="00522B44" w:rsidRDefault="00B851D1" w:rsidP="00B851D1">
            <w:pPr>
              <w:jc w:val="both"/>
              <w:rPr>
                <w:rFonts w:ascii="Trebuchet MS" w:hAnsi="Trebuchet MS" w:cstheme="minorHAnsi"/>
                <w:sz w:val="20"/>
                <w:szCs w:val="20"/>
              </w:rPr>
            </w:pPr>
          </w:p>
        </w:tc>
      </w:tr>
      <w:tr w:rsidR="00B851D1" w:rsidRPr="00522B44" w14:paraId="1595F68A" w14:textId="77777777" w:rsidTr="00B851D1">
        <w:tc>
          <w:tcPr>
            <w:tcW w:w="5070" w:type="dxa"/>
            <w:tcBorders>
              <w:top w:val="single" w:sz="4" w:space="0" w:color="auto"/>
              <w:left w:val="single" w:sz="4" w:space="0" w:color="auto"/>
              <w:bottom w:val="single" w:sz="4" w:space="0" w:color="auto"/>
              <w:right w:val="single" w:sz="4" w:space="0" w:color="auto"/>
            </w:tcBorders>
          </w:tcPr>
          <w:p w14:paraId="248A256E" w14:textId="77777777" w:rsidR="00B851D1" w:rsidRPr="00522B44" w:rsidRDefault="00B851D1" w:rsidP="00B851D1">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sidRPr="00AF0B94">
              <w:rPr>
                <w:rFonts w:ascii="Trebuchet MS" w:hAnsi="Trebuchet MS" w:cstheme="minorHAnsi"/>
                <w:sz w:val="20"/>
                <w:szCs w:val="20"/>
              </w:rPr>
              <w:t xml:space="preserve">Tiekėjų grupės atsakingo partnerio </w:t>
            </w:r>
            <w:r w:rsidRPr="006417D0">
              <w:rPr>
                <w:rFonts w:ascii="Trebuchet MS" w:hAnsi="Trebuchet MS" w:cstheme="minorHAnsi"/>
                <w:sz w:val="20"/>
                <w:szCs w:val="20"/>
              </w:rPr>
              <w:t>sąskaitos numeris</w:t>
            </w:r>
            <w:r w:rsidRPr="00AF0B94">
              <w:rPr>
                <w:rFonts w:ascii="Trebuchet MS" w:hAnsi="Trebuchet MS" w:cstheme="minorHAnsi"/>
                <w:sz w:val="20"/>
                <w:szCs w:val="20"/>
              </w:rPr>
              <w:t>,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62CAB531" w14:textId="77777777" w:rsidR="00B851D1" w:rsidRPr="00522B44" w:rsidRDefault="00B851D1" w:rsidP="00B851D1">
            <w:pPr>
              <w:jc w:val="both"/>
              <w:rPr>
                <w:rFonts w:ascii="Trebuchet MS" w:hAnsi="Trebuchet MS" w:cstheme="minorHAnsi"/>
                <w:sz w:val="20"/>
                <w:szCs w:val="20"/>
              </w:rPr>
            </w:pPr>
          </w:p>
        </w:tc>
      </w:tr>
      <w:tr w:rsidR="00B851D1" w:rsidRPr="006417D0" w14:paraId="40576359" w14:textId="77777777" w:rsidTr="00B851D1">
        <w:tc>
          <w:tcPr>
            <w:tcW w:w="5070" w:type="dxa"/>
            <w:tcBorders>
              <w:top w:val="single" w:sz="4" w:space="0" w:color="auto"/>
              <w:left w:val="single" w:sz="4" w:space="0" w:color="auto"/>
              <w:bottom w:val="single" w:sz="4" w:space="0" w:color="auto"/>
              <w:right w:val="single" w:sz="4" w:space="0" w:color="auto"/>
            </w:tcBorders>
          </w:tcPr>
          <w:p w14:paraId="351FC887" w14:textId="77777777" w:rsidR="00B851D1" w:rsidRPr="006417D0" w:rsidRDefault="00B851D1" w:rsidP="00B851D1">
            <w:pPr>
              <w:jc w:val="both"/>
              <w:rPr>
                <w:rFonts w:ascii="Trebuchet MS" w:hAnsi="Trebuchet MS" w:cstheme="minorHAnsi"/>
                <w:sz w:val="20"/>
                <w:szCs w:val="20"/>
              </w:rPr>
            </w:pPr>
            <w:r w:rsidRPr="006417D0">
              <w:rPr>
                <w:rFonts w:ascii="Trebuchet MS" w:hAnsi="Trebuchet MS" w:cstheme="minorHAnsi"/>
                <w:sz w:val="20"/>
                <w:szCs w:val="20"/>
              </w:rPr>
              <w:t>Pa</w:t>
            </w:r>
            <w:r>
              <w:rPr>
                <w:rFonts w:ascii="Trebuchet MS" w:hAnsi="Trebuchet MS" w:cstheme="minorHAnsi"/>
                <w:sz w:val="20"/>
                <w:szCs w:val="20"/>
              </w:rPr>
              <w:t>siūlymo</w:t>
            </w:r>
            <w:r w:rsidRPr="006417D0">
              <w:rPr>
                <w:rFonts w:ascii="Trebuchet MS" w:hAnsi="Trebuchet MS" w:cstheme="minorHAnsi"/>
                <w:sz w:val="20"/>
                <w:szCs w:val="20"/>
              </w:rPr>
              <w:t xml:space="preserve"> pasirašymui Tiekėjo</w:t>
            </w:r>
            <w:r w:rsidRPr="00AF0B94">
              <w:rPr>
                <w:rFonts w:ascii="Trebuchet MS" w:hAnsi="Trebuchet MS" w:cstheme="minorHAnsi"/>
                <w:sz w:val="20"/>
                <w:szCs w:val="20"/>
              </w:rPr>
              <w:t xml:space="preserve">/Tiekėjų grupės </w:t>
            </w:r>
            <w:r w:rsidRPr="006417D0">
              <w:rPr>
                <w:rFonts w:ascii="Trebuchet MS" w:hAnsi="Trebuchet MS" w:cstheme="minorHAnsi"/>
                <w:sz w:val="20"/>
                <w:szCs w:val="20"/>
              </w:rPr>
              <w:t>atsakingojo partnerio įgalioto asmens vardas, pavardė, pareigos,</w:t>
            </w:r>
            <w:r w:rsidRPr="00AF0B94">
              <w:rPr>
                <w:rFonts w:ascii="Trebuchet MS" w:hAnsi="Trebuchet MS" w:cstheme="minorHAnsi"/>
                <w:sz w:val="20"/>
                <w:szCs w:val="20"/>
              </w:rPr>
              <w:t xml:space="preserve"> </w:t>
            </w:r>
            <w:r w:rsidRPr="006417D0">
              <w:rPr>
                <w:rFonts w:ascii="Trebuchet MS" w:hAnsi="Trebuchet MS" w:cstheme="minorHAnsi"/>
                <w:sz w:val="20"/>
                <w:szCs w:val="20"/>
              </w:rPr>
              <w:t xml:space="preserve">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1F5CA5F5" w14:textId="77777777" w:rsidR="00B851D1" w:rsidRPr="006417D0" w:rsidRDefault="00B851D1" w:rsidP="00B851D1">
            <w:pPr>
              <w:jc w:val="both"/>
              <w:rPr>
                <w:rFonts w:ascii="Trebuchet MS" w:hAnsi="Trebuchet MS" w:cstheme="minorHAnsi"/>
                <w:sz w:val="20"/>
                <w:szCs w:val="20"/>
              </w:rPr>
            </w:pPr>
          </w:p>
        </w:tc>
      </w:tr>
      <w:tr w:rsidR="00B851D1" w:rsidRPr="006417D0" w14:paraId="5C080271" w14:textId="77777777" w:rsidTr="00B851D1">
        <w:tc>
          <w:tcPr>
            <w:tcW w:w="5070" w:type="dxa"/>
            <w:tcBorders>
              <w:top w:val="single" w:sz="4" w:space="0" w:color="auto"/>
              <w:left w:val="single" w:sz="4" w:space="0" w:color="auto"/>
              <w:bottom w:val="single" w:sz="4" w:space="0" w:color="auto"/>
              <w:right w:val="single" w:sz="4" w:space="0" w:color="auto"/>
            </w:tcBorders>
          </w:tcPr>
          <w:p w14:paraId="738B21C6" w14:textId="77777777" w:rsidR="00B851D1" w:rsidRPr="006417D0" w:rsidRDefault="00B851D1" w:rsidP="00B851D1">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Pr>
                <w:rFonts w:ascii="Trebuchet MS" w:hAnsi="Trebuchet MS" w:cstheme="minorHAnsi"/>
                <w:sz w:val="20"/>
                <w:szCs w:val="20"/>
              </w:rPr>
              <w:t>Tiekėjų</w:t>
            </w:r>
            <w:r w:rsidRPr="006417D0">
              <w:rPr>
                <w:rFonts w:ascii="Trebuchet MS" w:hAnsi="Trebuchet MS" w:cstheme="minorHAnsi"/>
                <w:sz w:val="20"/>
                <w:szCs w:val="20"/>
              </w:rPr>
              <w:t xml:space="preserve"> grupės, laimėjimo atveju, pasirašančio sutartį asmens vardas, pavardė, pareigos</w:t>
            </w:r>
          </w:p>
        </w:tc>
        <w:tc>
          <w:tcPr>
            <w:tcW w:w="4785" w:type="dxa"/>
            <w:tcBorders>
              <w:top w:val="single" w:sz="4" w:space="0" w:color="auto"/>
              <w:left w:val="single" w:sz="4" w:space="0" w:color="auto"/>
              <w:bottom w:val="single" w:sz="4" w:space="0" w:color="auto"/>
              <w:right w:val="single" w:sz="4" w:space="0" w:color="auto"/>
            </w:tcBorders>
          </w:tcPr>
          <w:p w14:paraId="3B9B9DF8" w14:textId="77777777" w:rsidR="00B851D1" w:rsidRPr="006417D0" w:rsidRDefault="00B851D1" w:rsidP="00B851D1">
            <w:pPr>
              <w:jc w:val="both"/>
              <w:rPr>
                <w:rFonts w:ascii="Trebuchet MS" w:hAnsi="Trebuchet MS" w:cstheme="minorHAnsi"/>
                <w:sz w:val="20"/>
                <w:szCs w:val="20"/>
              </w:rPr>
            </w:pPr>
          </w:p>
        </w:tc>
      </w:tr>
      <w:tr w:rsidR="00B851D1" w:rsidRPr="006417D0" w14:paraId="7BB157E1" w14:textId="77777777" w:rsidTr="00B851D1">
        <w:tc>
          <w:tcPr>
            <w:tcW w:w="5070" w:type="dxa"/>
            <w:tcBorders>
              <w:top w:val="single" w:sz="4" w:space="0" w:color="auto"/>
              <w:left w:val="single" w:sz="4" w:space="0" w:color="auto"/>
              <w:bottom w:val="single" w:sz="4" w:space="0" w:color="auto"/>
              <w:right w:val="single" w:sz="4" w:space="0" w:color="auto"/>
            </w:tcBorders>
          </w:tcPr>
          <w:p w14:paraId="3A52909A" w14:textId="77777777" w:rsidR="00B851D1" w:rsidRPr="006417D0" w:rsidRDefault="00B851D1" w:rsidP="00B851D1">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sidRPr="00AF0B94">
              <w:rPr>
                <w:rFonts w:ascii="Trebuchet MS" w:hAnsi="Trebuchet MS" w:cstheme="minorHAnsi"/>
                <w:sz w:val="20"/>
                <w:szCs w:val="20"/>
              </w:rPr>
              <w:t>Tiekėjų grupės</w:t>
            </w:r>
            <w:r w:rsidRPr="006417D0">
              <w:rPr>
                <w:rFonts w:ascii="Trebuchet MS" w:hAnsi="Trebuchet MS" w:cstheme="minorHAnsi"/>
                <w:sz w:val="20"/>
                <w:szCs w:val="20"/>
              </w:rPr>
              <w:t>, laimėjimo atveju, už sutarties vykdymą atsakingo asmens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0C823ED6" w14:textId="77777777" w:rsidR="00B851D1" w:rsidRPr="006417D0" w:rsidRDefault="00B851D1" w:rsidP="00B851D1">
            <w:pPr>
              <w:jc w:val="both"/>
              <w:rPr>
                <w:rFonts w:ascii="Trebuchet MS" w:hAnsi="Trebuchet MS" w:cstheme="minorHAnsi"/>
                <w:sz w:val="20"/>
                <w:szCs w:val="20"/>
              </w:rPr>
            </w:pPr>
          </w:p>
        </w:tc>
      </w:tr>
    </w:tbl>
    <w:p w14:paraId="5D853F28" w14:textId="77777777" w:rsidR="00B851D1" w:rsidRPr="00522B44" w:rsidRDefault="00B851D1" w:rsidP="00B851D1">
      <w:pPr>
        <w:spacing w:before="60" w:after="60"/>
        <w:ind w:firstLine="720"/>
        <w:jc w:val="both"/>
        <w:rPr>
          <w:rFonts w:ascii="Trebuchet MS" w:hAnsi="Trebuchet MS" w:cstheme="minorHAnsi"/>
          <w:sz w:val="20"/>
          <w:szCs w:val="20"/>
        </w:rPr>
      </w:pPr>
    </w:p>
    <w:p w14:paraId="5BD4DB70" w14:textId="77777777" w:rsidR="00B851D1" w:rsidRPr="00522B44" w:rsidRDefault="00B851D1" w:rsidP="00B851D1">
      <w:pPr>
        <w:keepNext/>
        <w:numPr>
          <w:ilvl w:val="0"/>
          <w:numId w:val="25"/>
        </w:numPr>
        <w:spacing w:before="60" w:after="60"/>
        <w:ind w:left="567" w:firstLine="142"/>
        <w:jc w:val="center"/>
        <w:outlineLvl w:val="0"/>
        <w:rPr>
          <w:rFonts w:ascii="Trebuchet MS" w:hAnsi="Trebuchet MS" w:cstheme="minorHAnsi"/>
          <w:b/>
          <w:bCs/>
          <w:sz w:val="20"/>
          <w:szCs w:val="20"/>
        </w:rPr>
      </w:pPr>
      <w:r w:rsidRPr="00522B44">
        <w:rPr>
          <w:rFonts w:ascii="Trebuchet MS" w:hAnsi="Trebuchet MS" w:cstheme="minorHAnsi"/>
          <w:b/>
          <w:bCs/>
          <w:sz w:val="20"/>
          <w:szCs w:val="20"/>
        </w:rPr>
        <w:t>SUTIKIMAS SU PIRKIMO SĄLYGOMIS</w:t>
      </w:r>
    </w:p>
    <w:p w14:paraId="0FF345D6" w14:textId="77777777" w:rsidR="00B851D1" w:rsidRPr="00522B44" w:rsidRDefault="00B851D1" w:rsidP="00B851D1">
      <w:pPr>
        <w:numPr>
          <w:ilvl w:val="1"/>
          <w:numId w:val="9"/>
        </w:numPr>
        <w:tabs>
          <w:tab w:val="left" w:pos="142"/>
          <w:tab w:val="left" w:pos="426"/>
        </w:tabs>
        <w:spacing w:before="60" w:after="60"/>
        <w:ind w:left="0" w:firstLine="0"/>
        <w:contextualSpacing/>
        <w:jc w:val="both"/>
        <w:rPr>
          <w:rFonts w:ascii="Trebuchet MS" w:hAnsi="Trebuchet MS" w:cstheme="minorHAnsi"/>
          <w:sz w:val="20"/>
          <w:szCs w:val="20"/>
        </w:rPr>
      </w:pPr>
      <w:r w:rsidRPr="00522B44">
        <w:rPr>
          <w:rFonts w:ascii="Trebuchet MS" w:hAnsi="Trebuchet MS" w:cstheme="minorHAnsi"/>
          <w:sz w:val="20"/>
          <w:szCs w:val="20"/>
        </w:rPr>
        <w:t>Su Pa</w:t>
      </w:r>
      <w:r>
        <w:rPr>
          <w:rFonts w:ascii="Trebuchet MS" w:hAnsi="Trebuchet MS" w:cstheme="minorHAnsi"/>
          <w:sz w:val="20"/>
          <w:szCs w:val="20"/>
        </w:rPr>
        <w:t>siūlymu</w:t>
      </w:r>
      <w:r w:rsidRPr="00522B44">
        <w:rPr>
          <w:rFonts w:ascii="Trebuchet MS" w:hAnsi="Trebuchet MS" w:cstheme="minorHAnsi"/>
          <w:sz w:val="20"/>
          <w:szCs w:val="20"/>
        </w:rPr>
        <w:t xml:space="preserve"> pažymime, kad pateikdami savo Pa</w:t>
      </w:r>
      <w:r>
        <w:rPr>
          <w:rFonts w:ascii="Trebuchet MS" w:hAnsi="Trebuchet MS" w:cstheme="minorHAnsi"/>
          <w:sz w:val="20"/>
          <w:szCs w:val="20"/>
        </w:rPr>
        <w:t>siūlymą</w:t>
      </w:r>
      <w:r w:rsidRPr="00522B44">
        <w:rPr>
          <w:rFonts w:ascii="Trebuchet MS" w:hAnsi="Trebuchet MS" w:cstheme="minorHAnsi"/>
          <w:sz w:val="20"/>
          <w:szCs w:val="20"/>
        </w:rPr>
        <w:t xml:space="preserve">, sutinkame su </w:t>
      </w:r>
      <w:r w:rsidRPr="00522B44">
        <w:rPr>
          <w:rFonts w:ascii="Trebuchet MS" w:hAnsi="Trebuchet MS" w:cstheme="minorHAnsi"/>
          <w:bCs/>
          <w:sz w:val="20"/>
          <w:szCs w:val="20"/>
          <w:shd w:val="clear" w:color="auto" w:fill="FFFFFF" w:themeFill="background1"/>
        </w:rPr>
        <w:t>PĮ</w:t>
      </w:r>
      <w:r w:rsidRPr="00522B44" w:rsidDel="00867D8A">
        <w:rPr>
          <w:rFonts w:ascii="Trebuchet MS" w:hAnsi="Trebuchet MS" w:cstheme="minorHAnsi"/>
          <w:sz w:val="20"/>
          <w:szCs w:val="20"/>
        </w:rPr>
        <w:t xml:space="preserve"> </w:t>
      </w:r>
      <w:r w:rsidRPr="00522B44">
        <w:rPr>
          <w:rFonts w:ascii="Trebuchet MS" w:hAnsi="Trebuchet MS" w:cstheme="minorHAnsi"/>
          <w:sz w:val="20"/>
          <w:szCs w:val="20"/>
        </w:rPr>
        <w:t>ir Pirkimo</w:t>
      </w:r>
      <w:r>
        <w:rPr>
          <w:rFonts w:ascii="Trebuchet MS" w:hAnsi="Trebuchet MS" w:cstheme="minorHAnsi"/>
          <w:sz w:val="20"/>
          <w:szCs w:val="20"/>
        </w:rPr>
        <w:t xml:space="preserve"> sąlygose</w:t>
      </w:r>
      <w:r w:rsidRPr="00522B44">
        <w:rPr>
          <w:rFonts w:ascii="Trebuchet MS" w:hAnsi="Trebuchet MS" w:cstheme="minorHAnsi"/>
          <w:sz w:val="20"/>
          <w:szCs w:val="20"/>
        </w:rPr>
        <w:t xml:space="preserve"> nustatytomis Pirkimo procedūromis ir būsimos Sutarties sąlygomis. </w:t>
      </w:r>
    </w:p>
    <w:p w14:paraId="02CAD6AC" w14:textId="77777777" w:rsidR="00B851D1" w:rsidRPr="00522B44" w:rsidRDefault="00B851D1" w:rsidP="00B851D1">
      <w:pPr>
        <w:numPr>
          <w:ilvl w:val="1"/>
          <w:numId w:val="9"/>
        </w:numPr>
        <w:tabs>
          <w:tab w:val="left" w:pos="426"/>
        </w:tabs>
        <w:spacing w:before="60" w:after="60"/>
        <w:ind w:left="0" w:firstLine="0"/>
        <w:contextualSpacing/>
        <w:jc w:val="both"/>
        <w:rPr>
          <w:rFonts w:ascii="Trebuchet MS" w:hAnsi="Trebuchet MS" w:cstheme="minorHAnsi"/>
          <w:sz w:val="20"/>
          <w:szCs w:val="20"/>
        </w:rPr>
      </w:pPr>
      <w:r w:rsidRPr="00522B44">
        <w:rPr>
          <w:rFonts w:ascii="Trebuchet MS" w:hAnsi="Trebuchet MS" w:cstheme="minorHAnsi"/>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3A9A333E" w14:textId="77777777" w:rsidR="00B851D1" w:rsidRPr="00522B44" w:rsidRDefault="00B851D1" w:rsidP="00B851D1">
      <w:pPr>
        <w:spacing w:before="60" w:after="60"/>
        <w:jc w:val="both"/>
        <w:rPr>
          <w:rFonts w:ascii="Trebuchet MS" w:hAnsi="Trebuchet MS" w:cstheme="minorHAnsi"/>
          <w:sz w:val="20"/>
          <w:szCs w:val="20"/>
        </w:rPr>
      </w:pPr>
    </w:p>
    <w:p w14:paraId="48AC9230" w14:textId="77777777" w:rsidR="00B851D1" w:rsidRPr="00522B44" w:rsidRDefault="00B851D1" w:rsidP="00B851D1">
      <w:pPr>
        <w:spacing w:before="60" w:after="60"/>
        <w:jc w:val="both"/>
        <w:rPr>
          <w:rFonts w:ascii="Trebuchet MS" w:hAnsi="Trebuchet MS" w:cstheme="minorHAnsi"/>
          <w:sz w:val="20"/>
          <w:szCs w:val="20"/>
        </w:rPr>
      </w:pPr>
    </w:p>
    <w:p w14:paraId="1F7122EA" w14:textId="77777777" w:rsidR="00B851D1" w:rsidRPr="00A25F9D" w:rsidRDefault="00B851D1" w:rsidP="00B851D1">
      <w:pPr>
        <w:keepNext/>
        <w:numPr>
          <w:ilvl w:val="0"/>
          <w:numId w:val="25"/>
        </w:numPr>
        <w:spacing w:before="60" w:after="60"/>
        <w:ind w:left="720"/>
        <w:jc w:val="center"/>
        <w:outlineLvl w:val="0"/>
        <w:rPr>
          <w:rFonts w:ascii="Trebuchet MS" w:hAnsi="Trebuchet MS" w:cstheme="minorHAnsi"/>
          <w:b/>
          <w:bCs/>
          <w:sz w:val="20"/>
          <w:szCs w:val="20"/>
        </w:rPr>
      </w:pPr>
      <w:r w:rsidRPr="00522B44">
        <w:rPr>
          <w:rFonts w:ascii="Trebuchet MS" w:hAnsi="Trebuchet MS" w:cstheme="minorHAnsi"/>
          <w:b/>
          <w:bCs/>
          <w:sz w:val="20"/>
          <w:szCs w:val="20"/>
        </w:rPr>
        <w:t>PASIŪLYMO KAINA</w:t>
      </w:r>
    </w:p>
    <w:p w14:paraId="52553EED" w14:textId="77777777" w:rsidR="00B851D1" w:rsidRPr="00522B44" w:rsidRDefault="00B851D1" w:rsidP="00B851D1">
      <w:pPr>
        <w:numPr>
          <w:ilvl w:val="1"/>
          <w:numId w:val="25"/>
        </w:numPr>
        <w:spacing w:before="60" w:after="60"/>
        <w:ind w:left="567" w:hanging="567"/>
        <w:jc w:val="both"/>
        <w:rPr>
          <w:rFonts w:ascii="Trebuchet MS" w:hAnsi="Trebuchet MS" w:cstheme="minorHAnsi"/>
          <w:sz w:val="20"/>
          <w:szCs w:val="20"/>
        </w:rPr>
      </w:pPr>
      <w:r w:rsidRPr="00522B44">
        <w:rPr>
          <w:rFonts w:ascii="Trebuchet MS" w:hAnsi="Trebuchet MS" w:cstheme="minorHAnsi"/>
          <w:sz w:val="20"/>
          <w:szCs w:val="20"/>
        </w:rPr>
        <w:t>Pasiūlymo kaina</w:t>
      </w:r>
      <w:r w:rsidRPr="00522B44">
        <w:rPr>
          <w:rFonts w:ascii="Trebuchet MS" w:hAnsi="Trebuchet MS" w:cstheme="minorHAnsi"/>
          <w:color w:val="FF0000"/>
          <w:sz w:val="20"/>
          <w:szCs w:val="20"/>
        </w:rPr>
        <w:t xml:space="preserve"> </w:t>
      </w:r>
      <w:r w:rsidRPr="00522B44">
        <w:rPr>
          <w:rFonts w:ascii="Trebuchet MS" w:hAnsi="Trebuchet MS" w:cstheme="minorHAnsi"/>
          <w:sz w:val="20"/>
          <w:szCs w:val="20"/>
        </w:rPr>
        <w:t xml:space="preserve">nurodoma eurais. </w:t>
      </w:r>
    </w:p>
    <w:p w14:paraId="2B5BF4B9" w14:textId="77777777" w:rsidR="00B851D1" w:rsidRPr="00522B44" w:rsidRDefault="00B851D1" w:rsidP="00B851D1">
      <w:pPr>
        <w:numPr>
          <w:ilvl w:val="1"/>
          <w:numId w:val="25"/>
        </w:numPr>
        <w:spacing w:before="60" w:after="60"/>
        <w:ind w:left="567" w:hanging="567"/>
        <w:jc w:val="both"/>
        <w:rPr>
          <w:rFonts w:ascii="Trebuchet MS" w:hAnsi="Trebuchet MS" w:cstheme="minorHAnsi"/>
          <w:sz w:val="20"/>
          <w:szCs w:val="20"/>
        </w:rPr>
      </w:pPr>
      <w:r w:rsidRPr="00522B44">
        <w:rPr>
          <w:rFonts w:ascii="Trebuchet MS" w:hAnsi="Trebuchet MS" w:cstheme="minorHAnsi"/>
          <w:sz w:val="20"/>
          <w:szCs w:val="20"/>
        </w:rPr>
        <w:t>Pasiūlymo kaina</w:t>
      </w:r>
      <w:r w:rsidRPr="00522B44">
        <w:rPr>
          <w:rFonts w:ascii="Trebuchet MS" w:hAnsi="Trebuchet MS" w:cstheme="minorHAnsi"/>
          <w:color w:val="FF0000"/>
          <w:sz w:val="20"/>
          <w:szCs w:val="20"/>
        </w:rPr>
        <w:t xml:space="preserve"> </w:t>
      </w:r>
      <w:r w:rsidRPr="00522B44">
        <w:rPr>
          <w:rFonts w:ascii="Trebuchet MS" w:hAnsi="Trebuchet MS" w:cstheme="minorHAnsi"/>
          <w:sz w:val="20"/>
          <w:szCs w:val="20"/>
        </w:rPr>
        <w:t>nurodoma užpildant pateiktą lentelę:</w:t>
      </w:r>
    </w:p>
    <w:p w14:paraId="01C822E5" w14:textId="77777777" w:rsidR="00B851D1" w:rsidRPr="00522B44" w:rsidRDefault="00B851D1" w:rsidP="00B851D1">
      <w:pPr>
        <w:spacing w:before="60" w:after="60"/>
        <w:jc w:val="both"/>
        <w:rPr>
          <w:rFonts w:ascii="Trebuchet MS" w:hAnsi="Trebuchet MS" w:cstheme="minorHAnsi"/>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4085"/>
        <w:gridCol w:w="2125"/>
        <w:gridCol w:w="1348"/>
        <w:gridCol w:w="1340"/>
      </w:tblGrid>
      <w:tr w:rsidR="009919FB" w:rsidRPr="00522B44" w14:paraId="001E8895" w14:textId="77777777" w:rsidTr="00336DB1">
        <w:trPr>
          <w:trHeight w:val="309"/>
        </w:trPr>
        <w:tc>
          <w:tcPr>
            <w:tcW w:w="730" w:type="dxa"/>
            <w:vAlign w:val="center"/>
          </w:tcPr>
          <w:p w14:paraId="75EF5BD1" w14:textId="77777777" w:rsidR="009919FB" w:rsidRPr="00522B44" w:rsidRDefault="009919FB" w:rsidP="00B851D1">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Eil. Nr.</w:t>
            </w:r>
          </w:p>
        </w:tc>
        <w:tc>
          <w:tcPr>
            <w:tcW w:w="4085" w:type="dxa"/>
            <w:vAlign w:val="center"/>
          </w:tcPr>
          <w:p w14:paraId="193A2DE8" w14:textId="77777777" w:rsidR="009919FB" w:rsidRPr="00522B44" w:rsidRDefault="009919FB" w:rsidP="00B851D1">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Pirkimo objektas</w:t>
            </w:r>
          </w:p>
          <w:p w14:paraId="41CB7F5E" w14:textId="22EDD612" w:rsidR="009919FB" w:rsidRPr="00522B44" w:rsidRDefault="009919FB" w:rsidP="00B851D1">
            <w:pPr>
              <w:spacing w:before="60" w:after="60"/>
              <w:jc w:val="center"/>
              <w:rPr>
                <w:rFonts w:ascii="Trebuchet MS" w:hAnsi="Trebuchet MS" w:cstheme="minorHAnsi"/>
                <w:b/>
                <w:bCs/>
                <w:sz w:val="20"/>
                <w:szCs w:val="20"/>
              </w:rPr>
            </w:pPr>
          </w:p>
          <w:p w14:paraId="36E21D7A" w14:textId="77777777" w:rsidR="009919FB" w:rsidRPr="00522B44" w:rsidRDefault="009919FB" w:rsidP="00B851D1">
            <w:pPr>
              <w:spacing w:before="60" w:after="60"/>
              <w:jc w:val="center"/>
              <w:rPr>
                <w:rFonts w:ascii="Trebuchet MS" w:hAnsi="Trebuchet MS" w:cstheme="minorHAnsi"/>
                <w:b/>
                <w:bCs/>
                <w:sz w:val="20"/>
                <w:szCs w:val="20"/>
              </w:rPr>
            </w:pPr>
          </w:p>
          <w:p w14:paraId="1B91B37B" w14:textId="4F4B4787" w:rsidR="009919FB" w:rsidRPr="00522B44" w:rsidRDefault="009919FB" w:rsidP="00B851D1">
            <w:pPr>
              <w:spacing w:before="60" w:after="60"/>
              <w:jc w:val="center"/>
              <w:rPr>
                <w:rFonts w:ascii="Trebuchet MS" w:hAnsi="Trebuchet MS" w:cstheme="minorHAnsi"/>
                <w:b/>
                <w:bCs/>
                <w:sz w:val="20"/>
                <w:szCs w:val="20"/>
              </w:rPr>
            </w:pPr>
          </w:p>
        </w:tc>
        <w:tc>
          <w:tcPr>
            <w:tcW w:w="2125" w:type="dxa"/>
            <w:vAlign w:val="center"/>
          </w:tcPr>
          <w:p w14:paraId="57B01EED" w14:textId="6F7C314B" w:rsidR="009919FB" w:rsidRPr="00522B44" w:rsidRDefault="009919FB" w:rsidP="001F650A">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lastRenderedPageBreak/>
              <w:t xml:space="preserve">Pasiūlymo kaina </w:t>
            </w:r>
            <w:r w:rsidRPr="00522B44">
              <w:rPr>
                <w:rFonts w:ascii="Trebuchet MS" w:hAnsi="Trebuchet MS" w:cstheme="minorHAnsi"/>
                <w:b/>
                <w:bCs/>
                <w:iCs/>
                <w:sz w:val="20"/>
                <w:szCs w:val="20"/>
              </w:rPr>
              <w:t>E</w:t>
            </w:r>
            <w:r>
              <w:rPr>
                <w:rFonts w:ascii="Trebuchet MS" w:hAnsi="Trebuchet MS" w:cstheme="minorHAnsi"/>
                <w:b/>
                <w:bCs/>
                <w:iCs/>
                <w:sz w:val="20"/>
                <w:szCs w:val="20"/>
              </w:rPr>
              <w:t>ur</w:t>
            </w:r>
            <w:r w:rsidRPr="00522B44">
              <w:rPr>
                <w:rFonts w:ascii="Trebuchet MS" w:hAnsi="Trebuchet MS" w:cstheme="minorHAnsi"/>
                <w:b/>
                <w:bCs/>
                <w:sz w:val="20"/>
                <w:szCs w:val="20"/>
              </w:rPr>
              <w:t xml:space="preserve"> be PVM</w:t>
            </w:r>
            <w:r w:rsidRPr="00522B44">
              <w:rPr>
                <w:rFonts w:ascii="Trebuchet MS" w:hAnsi="Trebuchet MS" w:cstheme="minorHAnsi"/>
                <w:b/>
                <w:bCs/>
                <w:sz w:val="20"/>
                <w:szCs w:val="20"/>
                <w:vertAlign w:val="superscript"/>
              </w:rPr>
              <w:footnoteReference w:id="12"/>
            </w:r>
          </w:p>
        </w:tc>
        <w:tc>
          <w:tcPr>
            <w:tcW w:w="1348" w:type="dxa"/>
            <w:vAlign w:val="center"/>
          </w:tcPr>
          <w:p w14:paraId="1A9F61E9" w14:textId="33F24613" w:rsidR="009919FB" w:rsidRPr="00522B44" w:rsidRDefault="009919FB" w:rsidP="00B851D1">
            <w:pPr>
              <w:spacing w:before="60" w:after="60"/>
              <w:jc w:val="center"/>
              <w:rPr>
                <w:rFonts w:ascii="Trebuchet MS" w:hAnsi="Trebuchet MS" w:cstheme="minorHAnsi"/>
                <w:b/>
                <w:bCs/>
                <w:sz w:val="20"/>
                <w:szCs w:val="20"/>
              </w:rPr>
            </w:pPr>
            <w:r w:rsidRPr="00695929">
              <w:rPr>
                <w:rFonts w:ascii="Trebuchet MS" w:hAnsi="Trebuchet MS" w:cstheme="minorHAnsi"/>
                <w:b/>
                <w:bCs/>
                <w:sz w:val="20"/>
                <w:szCs w:val="20"/>
              </w:rPr>
              <w:t>PVM</w:t>
            </w:r>
            <w:r w:rsidRPr="00214BF8">
              <w:rPr>
                <w:rFonts w:ascii="Trebuchet MS" w:hAnsi="Trebuchet MS" w:cstheme="minorHAnsi"/>
                <w:b/>
                <w:bCs/>
                <w:sz w:val="20"/>
                <w:szCs w:val="20"/>
              </w:rPr>
              <w:t>*</w:t>
            </w:r>
          </w:p>
        </w:tc>
        <w:tc>
          <w:tcPr>
            <w:tcW w:w="1340" w:type="dxa"/>
            <w:vAlign w:val="center"/>
          </w:tcPr>
          <w:p w14:paraId="6F7BEC20" w14:textId="605B553F" w:rsidR="009919FB" w:rsidRPr="00522B44" w:rsidRDefault="009919FB" w:rsidP="00B851D1">
            <w:pPr>
              <w:spacing w:before="60" w:after="60"/>
              <w:jc w:val="center"/>
              <w:rPr>
                <w:rFonts w:ascii="Trebuchet MS" w:hAnsi="Trebuchet MS" w:cstheme="minorHAnsi"/>
                <w:b/>
                <w:bCs/>
                <w:sz w:val="20"/>
                <w:szCs w:val="20"/>
              </w:rPr>
            </w:pPr>
            <w:r w:rsidRPr="00695929">
              <w:rPr>
                <w:rFonts w:ascii="Trebuchet MS" w:hAnsi="Trebuchet MS" w:cstheme="minorHAnsi"/>
                <w:b/>
                <w:bCs/>
                <w:sz w:val="20"/>
                <w:szCs w:val="20"/>
              </w:rPr>
              <w:t xml:space="preserve">Pasiūlymo kaina </w:t>
            </w:r>
            <w:r w:rsidRPr="00695929">
              <w:rPr>
                <w:rFonts w:ascii="Trebuchet MS" w:hAnsi="Trebuchet MS" w:cstheme="minorHAnsi"/>
                <w:b/>
                <w:bCs/>
                <w:iCs/>
                <w:sz w:val="20"/>
                <w:szCs w:val="20"/>
              </w:rPr>
              <w:t>Eur</w:t>
            </w:r>
            <w:r w:rsidRPr="00695929">
              <w:rPr>
                <w:rFonts w:ascii="Trebuchet MS" w:hAnsi="Trebuchet MS" w:cstheme="minorHAnsi"/>
                <w:b/>
                <w:bCs/>
                <w:sz w:val="20"/>
                <w:szCs w:val="20"/>
              </w:rPr>
              <w:t xml:space="preserve"> su PVM</w:t>
            </w:r>
            <w:r w:rsidRPr="00695929">
              <w:rPr>
                <w:rFonts w:ascii="Trebuchet MS" w:hAnsi="Trebuchet MS" w:cstheme="minorHAnsi"/>
                <w:b/>
                <w:bCs/>
                <w:sz w:val="20"/>
                <w:szCs w:val="20"/>
                <w:vertAlign w:val="superscript"/>
              </w:rPr>
              <w:footnoteReference w:id="13"/>
            </w:r>
            <w:r w:rsidRPr="00695929">
              <w:rPr>
                <w:rFonts w:ascii="Trebuchet MS" w:hAnsi="Trebuchet MS" w:cstheme="minorHAnsi"/>
                <w:b/>
                <w:bCs/>
                <w:sz w:val="20"/>
                <w:szCs w:val="20"/>
              </w:rPr>
              <w:t xml:space="preserve"> </w:t>
            </w:r>
          </w:p>
        </w:tc>
      </w:tr>
      <w:tr w:rsidR="009919FB" w:rsidRPr="00522B44" w14:paraId="08AEC608" w14:textId="77777777" w:rsidTr="00336DB1">
        <w:tc>
          <w:tcPr>
            <w:tcW w:w="730" w:type="dxa"/>
          </w:tcPr>
          <w:p w14:paraId="2E6A6078" w14:textId="77777777" w:rsidR="009919FB" w:rsidRPr="00522B44" w:rsidRDefault="009919FB" w:rsidP="00B851D1">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1.</w:t>
            </w:r>
          </w:p>
        </w:tc>
        <w:tc>
          <w:tcPr>
            <w:tcW w:w="4085" w:type="dxa"/>
          </w:tcPr>
          <w:p w14:paraId="23E11D0C" w14:textId="5F881BD8" w:rsidR="009919FB" w:rsidRPr="00522B44" w:rsidRDefault="009919FB" w:rsidP="00B851D1">
            <w:pPr>
              <w:spacing w:before="60" w:after="60"/>
              <w:rPr>
                <w:rFonts w:ascii="Trebuchet MS" w:hAnsi="Trebuchet MS" w:cstheme="minorHAnsi"/>
                <w:sz w:val="20"/>
                <w:szCs w:val="20"/>
              </w:rPr>
            </w:pPr>
            <w:r w:rsidRPr="00085C24">
              <w:rPr>
                <w:rFonts w:ascii="Trebuchet MS" w:hAnsi="Trebuchet MS" w:cstheme="minorHAnsi"/>
                <w:sz w:val="20"/>
                <w:szCs w:val="20"/>
              </w:rPr>
              <w:t>Turto</w:t>
            </w:r>
            <w:r>
              <w:rPr>
                <w:rFonts w:ascii="Trebuchet MS" w:hAnsi="Trebuchet MS" w:cstheme="minorHAnsi"/>
                <w:sz w:val="20"/>
                <w:szCs w:val="20"/>
              </w:rPr>
              <w:t xml:space="preserve"> </w:t>
            </w:r>
            <w:r w:rsidRPr="00085C24">
              <w:rPr>
                <w:rFonts w:ascii="Trebuchet MS" w:hAnsi="Trebuchet MS" w:cstheme="minorHAnsi"/>
                <w:sz w:val="20"/>
                <w:szCs w:val="20"/>
              </w:rPr>
              <w:t>draudimo paslaugos</w:t>
            </w:r>
            <w:r>
              <w:rPr>
                <w:rFonts w:ascii="Trebuchet MS" w:hAnsi="Trebuchet MS" w:cstheme="minorHAnsi"/>
                <w:sz w:val="20"/>
                <w:szCs w:val="20"/>
              </w:rPr>
              <w:t xml:space="preserve"> </w:t>
            </w:r>
            <w:r w:rsidRPr="009975DD">
              <w:rPr>
                <w:rFonts w:ascii="Trebuchet MS" w:hAnsi="Trebuchet MS" w:cstheme="minorHAnsi"/>
                <w:bCs/>
                <w:sz w:val="20"/>
                <w:szCs w:val="20"/>
              </w:rPr>
              <w:t xml:space="preserve">(Pasiūlymo kaina apskaičiuojama pagal Specialiųjų pirkimo sąlygų </w:t>
            </w:r>
            <w:r w:rsidR="002C0767">
              <w:rPr>
                <w:rFonts w:ascii="Trebuchet MS" w:hAnsi="Trebuchet MS" w:cstheme="minorHAnsi"/>
                <w:bCs/>
                <w:sz w:val="20"/>
                <w:szCs w:val="20"/>
                <w:lang w:val="en-US"/>
              </w:rPr>
              <w:t>6</w:t>
            </w:r>
            <w:r w:rsidRPr="009975DD">
              <w:rPr>
                <w:rFonts w:ascii="Trebuchet MS" w:hAnsi="Trebuchet MS" w:cstheme="minorHAnsi"/>
                <w:bCs/>
                <w:sz w:val="20"/>
                <w:szCs w:val="20"/>
              </w:rPr>
              <w:t xml:space="preserve"> priedą „</w:t>
            </w:r>
            <w:bookmarkStart w:id="46" w:name="_Hlk53494898"/>
            <w:r w:rsidR="0043741B">
              <w:rPr>
                <w:rFonts w:ascii="Trebuchet MS" w:hAnsi="Trebuchet MS" w:cstheme="minorHAnsi"/>
                <w:bCs/>
                <w:sz w:val="20"/>
                <w:szCs w:val="20"/>
              </w:rPr>
              <w:t>Paslaugų</w:t>
            </w:r>
            <w:r w:rsidRPr="009975DD">
              <w:rPr>
                <w:rFonts w:ascii="Trebuchet MS" w:hAnsi="Trebuchet MS" w:cstheme="minorHAnsi"/>
                <w:bCs/>
                <w:sz w:val="20"/>
                <w:szCs w:val="20"/>
              </w:rPr>
              <w:t xml:space="preserve"> įkainiai“</w:t>
            </w:r>
            <w:bookmarkEnd w:id="46"/>
            <w:r w:rsidRPr="009975DD">
              <w:rPr>
                <w:rFonts w:ascii="Trebuchet MS" w:hAnsi="Trebuchet MS" w:cstheme="minorHAnsi"/>
                <w:bCs/>
                <w:sz w:val="20"/>
                <w:szCs w:val="20"/>
              </w:rPr>
              <w:t>)</w:t>
            </w:r>
          </w:p>
        </w:tc>
        <w:tc>
          <w:tcPr>
            <w:tcW w:w="2125" w:type="dxa"/>
          </w:tcPr>
          <w:p w14:paraId="0E241FD7" w14:textId="77777777" w:rsidR="009919FB" w:rsidRPr="00522B44" w:rsidRDefault="009919FB" w:rsidP="00B851D1">
            <w:pPr>
              <w:spacing w:before="60" w:after="60"/>
              <w:rPr>
                <w:rFonts w:ascii="Trebuchet MS" w:hAnsi="Trebuchet MS" w:cstheme="minorHAnsi"/>
                <w:sz w:val="20"/>
                <w:szCs w:val="20"/>
              </w:rPr>
            </w:pPr>
          </w:p>
        </w:tc>
        <w:tc>
          <w:tcPr>
            <w:tcW w:w="1348" w:type="dxa"/>
          </w:tcPr>
          <w:p w14:paraId="1AE643B7" w14:textId="77777777" w:rsidR="009919FB" w:rsidRPr="00522B44" w:rsidRDefault="009919FB" w:rsidP="00B851D1">
            <w:pPr>
              <w:spacing w:before="60" w:after="60"/>
              <w:ind w:firstLine="41"/>
              <w:rPr>
                <w:rFonts w:ascii="Trebuchet MS" w:hAnsi="Trebuchet MS" w:cstheme="minorHAnsi"/>
                <w:sz w:val="20"/>
                <w:szCs w:val="20"/>
              </w:rPr>
            </w:pPr>
          </w:p>
        </w:tc>
        <w:tc>
          <w:tcPr>
            <w:tcW w:w="1340" w:type="dxa"/>
          </w:tcPr>
          <w:p w14:paraId="0EC07756" w14:textId="77777777" w:rsidR="009919FB" w:rsidRPr="00522B44" w:rsidRDefault="009919FB" w:rsidP="00B851D1">
            <w:pPr>
              <w:spacing w:before="60" w:after="60"/>
              <w:ind w:firstLine="41"/>
              <w:rPr>
                <w:rFonts w:ascii="Trebuchet MS" w:hAnsi="Trebuchet MS" w:cstheme="minorHAnsi"/>
                <w:sz w:val="20"/>
                <w:szCs w:val="20"/>
              </w:rPr>
            </w:pPr>
          </w:p>
        </w:tc>
      </w:tr>
    </w:tbl>
    <w:p w14:paraId="3E2DA0D5" w14:textId="0BA735FE" w:rsidR="00B851D1" w:rsidRPr="00695929" w:rsidRDefault="00B851D1" w:rsidP="00B851D1">
      <w:pPr>
        <w:spacing w:before="60" w:after="60" w:line="276" w:lineRule="auto"/>
        <w:jc w:val="both"/>
        <w:rPr>
          <w:rFonts w:ascii="Trebuchet MS" w:hAnsi="Trebuchet MS" w:cstheme="minorHAnsi"/>
          <w:i/>
          <w:iCs/>
          <w:sz w:val="20"/>
          <w:szCs w:val="20"/>
        </w:rPr>
      </w:pPr>
    </w:p>
    <w:p w14:paraId="777FE344" w14:textId="28CF1742" w:rsidR="00B851D1" w:rsidRDefault="00B851D1" w:rsidP="00B851D1">
      <w:pPr>
        <w:spacing w:before="60" w:after="60" w:line="276" w:lineRule="auto"/>
        <w:jc w:val="both"/>
        <w:rPr>
          <w:rFonts w:ascii="Trebuchet MS" w:hAnsi="Trebuchet MS" w:cstheme="minorHAnsi"/>
          <w:i/>
          <w:iCs/>
          <w:sz w:val="20"/>
          <w:szCs w:val="20"/>
        </w:rPr>
      </w:pPr>
      <w:r w:rsidRPr="00214BF8">
        <w:rPr>
          <w:rFonts w:ascii="Trebuchet MS" w:hAnsi="Trebuchet MS" w:cstheme="minorHAnsi"/>
          <w:i/>
          <w:iCs/>
          <w:sz w:val="20"/>
          <w:szCs w:val="20"/>
        </w:rPr>
        <w:t>*</w:t>
      </w:r>
      <w:r w:rsidRPr="00695929">
        <w:rPr>
          <w:rFonts w:ascii="Trebuchet MS" w:hAnsi="Trebuchet MS" w:cstheme="minorHAnsi"/>
          <w:i/>
          <w:iCs/>
          <w:sz w:val="20"/>
          <w:szCs w:val="20"/>
        </w:rPr>
        <w:t xml:space="preserve">Jeigu taikomas </w:t>
      </w:r>
      <w:r w:rsidRPr="00214BF8">
        <w:rPr>
          <w:rFonts w:ascii="Trebuchet MS" w:hAnsi="Trebuchet MS" w:cstheme="minorHAnsi"/>
          <w:i/>
          <w:iCs/>
          <w:sz w:val="20"/>
          <w:szCs w:val="20"/>
        </w:rPr>
        <w:t>0 proc. ar le</w:t>
      </w:r>
      <w:r>
        <w:rPr>
          <w:rFonts w:ascii="Trebuchet MS" w:hAnsi="Trebuchet MS" w:cstheme="minorHAnsi"/>
          <w:i/>
          <w:iCs/>
          <w:sz w:val="20"/>
          <w:szCs w:val="20"/>
        </w:rPr>
        <w:t>n</w:t>
      </w:r>
      <w:r w:rsidRPr="00214BF8">
        <w:rPr>
          <w:rFonts w:ascii="Trebuchet MS" w:hAnsi="Trebuchet MS" w:cstheme="minorHAnsi"/>
          <w:i/>
          <w:iCs/>
          <w:sz w:val="20"/>
          <w:szCs w:val="20"/>
        </w:rPr>
        <w:t>gvatinis PVM dyd</w:t>
      </w:r>
      <w:r w:rsidRPr="00695929">
        <w:rPr>
          <w:rFonts w:ascii="Trebuchet MS" w:hAnsi="Trebuchet MS" w:cstheme="minorHAnsi"/>
          <w:i/>
          <w:iCs/>
          <w:sz w:val="20"/>
          <w:szCs w:val="20"/>
        </w:rPr>
        <w:t>žio tarifas, prašome nurodyti, k</w:t>
      </w:r>
      <w:r>
        <w:rPr>
          <w:rFonts w:ascii="Trebuchet MS" w:hAnsi="Trebuchet MS" w:cstheme="minorHAnsi"/>
          <w:i/>
          <w:iCs/>
          <w:sz w:val="20"/>
          <w:szCs w:val="20"/>
        </w:rPr>
        <w:t>u</w:t>
      </w:r>
      <w:r w:rsidRPr="00695929">
        <w:rPr>
          <w:rFonts w:ascii="Trebuchet MS" w:hAnsi="Trebuchet MS" w:cstheme="minorHAnsi"/>
          <w:i/>
          <w:iCs/>
          <w:sz w:val="20"/>
          <w:szCs w:val="20"/>
        </w:rPr>
        <w:t>o</w:t>
      </w:r>
      <w:r>
        <w:rPr>
          <w:rFonts w:ascii="Trebuchet MS" w:hAnsi="Trebuchet MS" w:cstheme="minorHAnsi"/>
          <w:i/>
          <w:iCs/>
          <w:sz w:val="20"/>
          <w:szCs w:val="20"/>
        </w:rPr>
        <w:t xml:space="preserve"> vadovaujantis taikomas toks PVM dydžio tarifas: ____________________________________________________________________ .</w:t>
      </w:r>
    </w:p>
    <w:p w14:paraId="003EAA62" w14:textId="77777777" w:rsidR="00B851D1" w:rsidRPr="00695929" w:rsidRDefault="00B851D1" w:rsidP="00B851D1">
      <w:pPr>
        <w:spacing w:before="60" w:after="60" w:line="276" w:lineRule="auto"/>
        <w:jc w:val="both"/>
        <w:rPr>
          <w:rFonts w:ascii="Trebuchet MS" w:hAnsi="Trebuchet MS" w:cstheme="minorHAnsi"/>
          <w:i/>
          <w:iCs/>
          <w:sz w:val="20"/>
          <w:szCs w:val="20"/>
        </w:rPr>
      </w:pPr>
    </w:p>
    <w:p w14:paraId="7F1B1CAF" w14:textId="77777777" w:rsidR="00B851D1" w:rsidRPr="00695929" w:rsidRDefault="00B851D1" w:rsidP="00B851D1">
      <w:pPr>
        <w:keepNext/>
        <w:numPr>
          <w:ilvl w:val="0"/>
          <w:numId w:val="25"/>
        </w:numPr>
        <w:spacing w:before="60" w:after="60"/>
        <w:ind w:left="720"/>
        <w:jc w:val="center"/>
        <w:outlineLvl w:val="0"/>
        <w:rPr>
          <w:rFonts w:ascii="Trebuchet MS" w:hAnsi="Trebuchet MS" w:cstheme="minorHAnsi"/>
          <w:b/>
          <w:bCs/>
          <w:sz w:val="20"/>
          <w:szCs w:val="20"/>
        </w:rPr>
      </w:pPr>
      <w:r w:rsidRPr="00695929">
        <w:rPr>
          <w:rFonts w:ascii="Trebuchet MS" w:hAnsi="Trebuchet MS" w:cstheme="minorHAnsi"/>
          <w:b/>
          <w:bCs/>
          <w:sz w:val="20"/>
          <w:szCs w:val="20"/>
        </w:rPr>
        <w:t>PASIŪLYMO GALIOJIMO TERMINAS</w:t>
      </w:r>
    </w:p>
    <w:p w14:paraId="4E28506C" w14:textId="77777777" w:rsidR="00B851D1" w:rsidRPr="00695929" w:rsidRDefault="00B851D1" w:rsidP="00B851D1">
      <w:pPr>
        <w:numPr>
          <w:ilvl w:val="1"/>
          <w:numId w:val="25"/>
        </w:numPr>
        <w:tabs>
          <w:tab w:val="left" w:pos="567"/>
        </w:tabs>
        <w:spacing w:before="60" w:after="60"/>
        <w:ind w:hanging="1080"/>
        <w:jc w:val="both"/>
        <w:rPr>
          <w:rFonts w:ascii="Trebuchet MS" w:hAnsi="Trebuchet MS" w:cstheme="minorHAnsi"/>
          <w:iCs/>
          <w:sz w:val="20"/>
          <w:szCs w:val="20"/>
        </w:rPr>
      </w:pPr>
      <w:r w:rsidRPr="00695929">
        <w:rPr>
          <w:rFonts w:ascii="Trebuchet MS" w:hAnsi="Trebuchet MS" w:cstheme="minorHAnsi"/>
          <w:sz w:val="20"/>
          <w:szCs w:val="20"/>
        </w:rPr>
        <w:t xml:space="preserve">Pasiūlymas </w:t>
      </w:r>
      <w:r w:rsidRPr="005D2962">
        <w:rPr>
          <w:rFonts w:ascii="Trebuchet MS" w:hAnsi="Trebuchet MS" w:cstheme="minorHAnsi"/>
          <w:sz w:val="20"/>
          <w:szCs w:val="20"/>
        </w:rPr>
        <w:t xml:space="preserve">galioja 3 mėnesius nuo </w:t>
      </w:r>
      <w:r w:rsidRPr="00695929">
        <w:rPr>
          <w:rFonts w:ascii="Trebuchet MS" w:hAnsi="Trebuchet MS" w:cstheme="minorHAnsi"/>
          <w:b/>
          <w:sz w:val="20"/>
          <w:szCs w:val="20"/>
        </w:rPr>
        <w:t xml:space="preserve">Pasiūlymo </w:t>
      </w:r>
      <w:r w:rsidRPr="00695929">
        <w:rPr>
          <w:rFonts w:ascii="Trebuchet MS" w:hAnsi="Trebuchet MS" w:cstheme="minorHAnsi"/>
          <w:sz w:val="20"/>
          <w:szCs w:val="20"/>
        </w:rPr>
        <w:t>pateikimo termino pabaigos</w:t>
      </w:r>
      <w:r w:rsidRPr="00695929">
        <w:rPr>
          <w:rFonts w:ascii="Trebuchet MS" w:hAnsi="Trebuchet MS" w:cstheme="minorHAnsi"/>
          <w:iCs/>
          <w:sz w:val="20"/>
          <w:szCs w:val="20"/>
        </w:rPr>
        <w:t>.</w:t>
      </w:r>
    </w:p>
    <w:p w14:paraId="7BA22835" w14:textId="77777777" w:rsidR="00B851D1" w:rsidRPr="00695929" w:rsidRDefault="00B851D1" w:rsidP="00B851D1">
      <w:pPr>
        <w:tabs>
          <w:tab w:val="left" w:pos="567"/>
        </w:tabs>
        <w:spacing w:before="60" w:after="60"/>
        <w:jc w:val="both"/>
        <w:rPr>
          <w:rFonts w:ascii="Trebuchet MS" w:hAnsi="Trebuchet MS" w:cstheme="minorHAnsi"/>
          <w:sz w:val="20"/>
          <w:szCs w:val="20"/>
        </w:rPr>
      </w:pPr>
    </w:p>
    <w:p w14:paraId="16ED6574" w14:textId="77777777" w:rsidR="00B851D1" w:rsidRPr="00695929" w:rsidRDefault="00B851D1" w:rsidP="00B851D1">
      <w:pPr>
        <w:numPr>
          <w:ilvl w:val="0"/>
          <w:numId w:val="25"/>
        </w:numPr>
        <w:autoSpaceDE w:val="0"/>
        <w:autoSpaceDN w:val="0"/>
        <w:adjustRightInd w:val="0"/>
        <w:spacing w:before="60" w:after="60"/>
        <w:ind w:left="714" w:hanging="357"/>
        <w:jc w:val="center"/>
        <w:rPr>
          <w:rFonts w:ascii="Trebuchet MS" w:hAnsi="Trebuchet MS" w:cstheme="minorHAnsi"/>
          <w:b/>
          <w:bCs/>
          <w:sz w:val="20"/>
          <w:szCs w:val="20"/>
        </w:rPr>
      </w:pPr>
      <w:r w:rsidRPr="00695929">
        <w:rPr>
          <w:rFonts w:ascii="Trebuchet MS" w:hAnsi="Trebuchet MS" w:cstheme="minorHAnsi"/>
          <w:b/>
          <w:bCs/>
          <w:sz w:val="20"/>
          <w:szCs w:val="20"/>
        </w:rPr>
        <w:t>KONFIDENCIALI INFORMACIJA</w:t>
      </w:r>
      <w:r w:rsidRPr="00695929">
        <w:rPr>
          <w:rFonts w:ascii="Trebuchet MS" w:hAnsi="Trebuchet MS" w:cstheme="minorHAnsi"/>
          <w:i/>
          <w:iCs/>
          <w:color w:val="FF0000"/>
          <w:sz w:val="20"/>
          <w:szCs w:val="20"/>
        </w:rPr>
        <w:t xml:space="preserve"> </w:t>
      </w:r>
    </w:p>
    <w:p w14:paraId="2C59D1B5" w14:textId="77777777" w:rsidR="00B851D1" w:rsidRPr="00522B44" w:rsidRDefault="00B851D1" w:rsidP="00B851D1">
      <w:pPr>
        <w:autoSpaceDE w:val="0"/>
        <w:autoSpaceDN w:val="0"/>
        <w:adjustRightInd w:val="0"/>
        <w:spacing w:before="60" w:after="60"/>
        <w:jc w:val="both"/>
        <w:rPr>
          <w:rFonts w:ascii="Trebuchet MS" w:hAnsi="Trebuchet MS" w:cstheme="minorHAnsi"/>
          <w:sz w:val="20"/>
          <w:szCs w:val="20"/>
        </w:rPr>
      </w:pPr>
      <w:r w:rsidRPr="00695929">
        <w:rPr>
          <w:rFonts w:ascii="Trebuchet MS" w:hAnsi="Trebuchet MS" w:cstheme="minorHAnsi"/>
          <w:sz w:val="20"/>
          <w:szCs w:val="20"/>
        </w:rPr>
        <w:t>Tiekėjo  visas pasiūlymas  negali būti laikomas konfidencialia informacija, tačiau tiekėjas gali nurodyti, kad tam tikra jo pasiūlyme pateikta informacija yra konfidenciali. Lentelėje žemiau pateikiama informacija apie Pasiūlyme nurodytos informacijos konfidencialumą. Tuo atveju, jei lentelė</w:t>
      </w:r>
      <w:r w:rsidRPr="00522B44">
        <w:rPr>
          <w:rFonts w:ascii="Trebuchet MS" w:hAnsi="Trebuchet MS" w:cstheme="minorHAnsi"/>
          <w:sz w:val="20"/>
          <w:szCs w:val="20"/>
        </w:rPr>
        <w:t xml:space="preserve"> ar jos dalis nėra užpildoma, laikoma, kad visa </w:t>
      </w:r>
      <w:r>
        <w:rPr>
          <w:rFonts w:ascii="Trebuchet MS" w:hAnsi="Trebuchet MS" w:cstheme="minorHAnsi"/>
          <w:sz w:val="20"/>
          <w:szCs w:val="20"/>
        </w:rPr>
        <w:t>Pasiūlymo</w:t>
      </w:r>
      <w:r w:rsidRPr="00522B44">
        <w:rPr>
          <w:rFonts w:ascii="Trebuchet MS" w:hAnsi="Trebuchet MS" w:cstheme="minorHAnsi"/>
          <w:sz w:val="20"/>
          <w:szCs w:val="20"/>
        </w:rPr>
        <w:t xml:space="preserve"> informacija arba atitinkama jos dalis nėra laikoma konfidencialia,</w:t>
      </w:r>
      <w:r w:rsidRPr="00522B44">
        <w:rPr>
          <w:rFonts w:ascii="Trebuchet MS" w:hAnsi="Trebuchet MS"/>
          <w:sz w:val="20"/>
          <w:szCs w:val="20"/>
        </w:rPr>
        <w:t xml:space="preserve"> </w:t>
      </w:r>
      <w:r w:rsidRPr="00522B44">
        <w:rPr>
          <w:rFonts w:ascii="Trebuchet MS" w:hAnsi="Trebuchet MS" w:cstheme="minorHAnsi"/>
          <w:sz w:val="20"/>
          <w:szCs w:val="20"/>
        </w:rPr>
        <w:t xml:space="preserve">išskyrus informaciją, kurios atskleidimas negalimas pagal </w:t>
      </w:r>
      <w:r>
        <w:rPr>
          <w:rFonts w:ascii="Trebuchet MS" w:hAnsi="Trebuchet MS" w:cstheme="minorHAnsi"/>
          <w:sz w:val="20"/>
          <w:szCs w:val="20"/>
        </w:rPr>
        <w:t>Lietuvos Respublikos a</w:t>
      </w:r>
      <w:r w:rsidRPr="00522B44">
        <w:rPr>
          <w:rFonts w:ascii="Trebuchet MS" w:hAnsi="Trebuchet MS" w:cstheme="minorHAnsi"/>
          <w:sz w:val="20"/>
          <w:szCs w:val="20"/>
        </w:rPr>
        <w:t>smens duomenų teisinės apsaugos įstatymą.</w:t>
      </w:r>
    </w:p>
    <w:tbl>
      <w:tblPr>
        <w:tblStyle w:val="TableGrid3"/>
        <w:tblW w:w="5000" w:type="pct"/>
        <w:tblLayout w:type="fixed"/>
        <w:tblLook w:val="04A0" w:firstRow="1" w:lastRow="0" w:firstColumn="1" w:lastColumn="0" w:noHBand="0" w:noVBand="1"/>
      </w:tblPr>
      <w:tblGrid>
        <w:gridCol w:w="560"/>
        <w:gridCol w:w="4113"/>
        <w:gridCol w:w="4955"/>
      </w:tblGrid>
      <w:tr w:rsidR="00B851D1" w:rsidRPr="00522B44" w14:paraId="3C458A4D" w14:textId="77777777" w:rsidTr="00B851D1">
        <w:tc>
          <w:tcPr>
            <w:tcW w:w="291" w:type="pct"/>
            <w:shd w:val="clear" w:color="auto" w:fill="BFBFBF" w:themeFill="background1" w:themeFillShade="BF"/>
            <w:vAlign w:val="center"/>
          </w:tcPr>
          <w:p w14:paraId="0CCED9EF" w14:textId="77777777" w:rsidR="00B851D1" w:rsidRPr="00522B44" w:rsidRDefault="00B851D1" w:rsidP="00B851D1">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Eil. Nr.</w:t>
            </w:r>
          </w:p>
        </w:tc>
        <w:tc>
          <w:tcPr>
            <w:tcW w:w="2136" w:type="pct"/>
            <w:shd w:val="clear" w:color="auto" w:fill="BFBFBF" w:themeFill="background1" w:themeFillShade="BF"/>
            <w:vAlign w:val="center"/>
          </w:tcPr>
          <w:p w14:paraId="768B5CBE" w14:textId="77777777" w:rsidR="00B851D1" w:rsidRPr="005D2962" w:rsidRDefault="00B851D1" w:rsidP="00B851D1">
            <w:pPr>
              <w:spacing w:before="60" w:after="60"/>
              <w:jc w:val="center"/>
              <w:rPr>
                <w:rFonts w:ascii="Trebuchet MS" w:hAnsi="Trebuchet MS" w:cstheme="minorHAnsi"/>
                <w:b/>
                <w:bCs/>
                <w:sz w:val="20"/>
                <w:szCs w:val="20"/>
              </w:rPr>
            </w:pPr>
            <w:r w:rsidRPr="005D2962">
              <w:rPr>
                <w:rFonts w:ascii="Trebuchet MS" w:hAnsi="Trebuchet MS" w:cstheme="minorHAnsi"/>
                <w:b/>
                <w:bCs/>
                <w:sz w:val="20"/>
                <w:szCs w:val="20"/>
              </w:rPr>
              <w:t>Užpildytos formos ir kita pateikiama informacija</w:t>
            </w:r>
            <w:r w:rsidRPr="005D2962">
              <w:rPr>
                <w:rFonts w:ascii="Trebuchet MS" w:hAnsi="Trebuchet MS" w:cstheme="minorHAnsi"/>
                <w:b/>
                <w:bCs/>
                <w:sz w:val="20"/>
                <w:szCs w:val="20"/>
                <w:vertAlign w:val="superscript"/>
              </w:rPr>
              <w:footnoteReference w:id="14"/>
            </w:r>
          </w:p>
        </w:tc>
        <w:tc>
          <w:tcPr>
            <w:tcW w:w="2573" w:type="pct"/>
            <w:shd w:val="clear" w:color="auto" w:fill="BFBFBF" w:themeFill="background1" w:themeFillShade="BF"/>
          </w:tcPr>
          <w:p w14:paraId="5B71EAB2" w14:textId="77777777" w:rsidR="00B851D1" w:rsidRPr="00522B44" w:rsidRDefault="00B851D1" w:rsidP="00B851D1">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Kokiu pagrindu atitinkamas dokumentas yra konfidencialus?</w:t>
            </w:r>
          </w:p>
        </w:tc>
      </w:tr>
      <w:tr w:rsidR="00B851D1" w:rsidRPr="00522B44" w14:paraId="56B8D7DE" w14:textId="77777777" w:rsidTr="00B851D1">
        <w:tc>
          <w:tcPr>
            <w:tcW w:w="291" w:type="pct"/>
            <w:vAlign w:val="center"/>
          </w:tcPr>
          <w:p w14:paraId="52D78B6E" w14:textId="77777777" w:rsidR="00B851D1" w:rsidRPr="00522B44" w:rsidRDefault="00B851D1" w:rsidP="00B851D1">
            <w:pPr>
              <w:numPr>
                <w:ilvl w:val="0"/>
                <w:numId w:val="44"/>
              </w:numPr>
              <w:spacing w:before="60" w:after="60"/>
              <w:contextualSpacing/>
              <w:jc w:val="center"/>
              <w:rPr>
                <w:rFonts w:ascii="Trebuchet MS" w:hAnsi="Trebuchet MS" w:cstheme="minorHAnsi"/>
                <w:sz w:val="20"/>
                <w:szCs w:val="20"/>
              </w:rPr>
            </w:pPr>
          </w:p>
        </w:tc>
        <w:tc>
          <w:tcPr>
            <w:tcW w:w="2136" w:type="pct"/>
            <w:vAlign w:val="center"/>
          </w:tcPr>
          <w:p w14:paraId="320CE489" w14:textId="77777777" w:rsidR="00B851D1" w:rsidRPr="005D2962" w:rsidRDefault="00B851D1" w:rsidP="00B851D1">
            <w:pPr>
              <w:spacing w:before="60" w:after="60"/>
              <w:rPr>
                <w:rFonts w:ascii="Trebuchet MS" w:hAnsi="Trebuchet MS" w:cstheme="minorHAnsi"/>
                <w:i/>
                <w:iCs/>
                <w:sz w:val="20"/>
                <w:szCs w:val="20"/>
                <w:u w:val="single"/>
                <w:lang w:eastAsia="en-US"/>
              </w:rPr>
            </w:pPr>
            <w:r w:rsidRPr="005D2962">
              <w:rPr>
                <w:rFonts w:ascii="Trebuchet MS" w:hAnsi="Trebuchet MS" w:cstheme="minorHAnsi"/>
                <w:i/>
                <w:iCs/>
                <w:sz w:val="20"/>
                <w:szCs w:val="20"/>
                <w:u w:val="single"/>
              </w:rPr>
              <w:t>(nurodomi dokumentai)</w:t>
            </w:r>
          </w:p>
        </w:tc>
        <w:tc>
          <w:tcPr>
            <w:tcW w:w="2573" w:type="pct"/>
          </w:tcPr>
          <w:p w14:paraId="33A832FD" w14:textId="77777777" w:rsidR="00B851D1" w:rsidRPr="00522B44" w:rsidRDefault="00B851D1" w:rsidP="00B851D1">
            <w:pPr>
              <w:spacing w:before="60" w:after="60"/>
              <w:jc w:val="center"/>
              <w:rPr>
                <w:rFonts w:ascii="Trebuchet MS" w:hAnsi="Trebuchet MS" w:cstheme="minorHAnsi"/>
                <w:sz w:val="20"/>
                <w:szCs w:val="20"/>
              </w:rPr>
            </w:pPr>
          </w:p>
        </w:tc>
      </w:tr>
    </w:tbl>
    <w:p w14:paraId="0C3E5630" w14:textId="77777777" w:rsidR="00B851D1" w:rsidRPr="00522B44" w:rsidRDefault="00B851D1" w:rsidP="00B851D1">
      <w:pPr>
        <w:jc w:val="both"/>
        <w:rPr>
          <w:rFonts w:ascii="Trebuchet MS" w:hAnsi="Trebuchet MS" w:cstheme="minorHAnsi"/>
          <w:sz w:val="20"/>
          <w:szCs w:val="20"/>
        </w:rPr>
      </w:pPr>
    </w:p>
    <w:p w14:paraId="4E7D308D" w14:textId="77777777" w:rsidR="00B851D1" w:rsidRPr="00522B44" w:rsidRDefault="00B851D1" w:rsidP="00B851D1">
      <w:pPr>
        <w:jc w:val="both"/>
        <w:rPr>
          <w:rFonts w:ascii="Trebuchet MS" w:hAnsi="Trebuchet MS" w:cstheme="minorHAnsi"/>
          <w:sz w:val="20"/>
          <w:szCs w:val="20"/>
        </w:rPr>
      </w:pPr>
      <w:r w:rsidRPr="00522B44">
        <w:rPr>
          <w:rFonts w:ascii="Trebuchet MS" w:hAnsi="Trebuchet MS" w:cstheme="minorHAnsi"/>
          <w:sz w:val="20"/>
          <w:szCs w:val="20"/>
        </w:rPr>
        <w:t>Vadovaujantis Viešųjų pirkimų tarnybos išaiškinimu</w:t>
      </w:r>
      <w:r w:rsidRPr="00522B44">
        <w:rPr>
          <w:rFonts w:ascii="Trebuchet MS" w:hAnsi="Trebuchet MS" w:cstheme="minorHAnsi"/>
          <w:sz w:val="20"/>
          <w:szCs w:val="20"/>
          <w:vertAlign w:val="superscript"/>
        </w:rPr>
        <w:footnoteReference w:id="15"/>
      </w:r>
      <w:r w:rsidRPr="00522B44">
        <w:rPr>
          <w:rFonts w:ascii="Trebuchet MS" w:hAnsi="Trebuchet MS" w:cstheme="minorHAnsi"/>
          <w:sz w:val="20"/>
          <w:szCs w:val="20"/>
        </w:rPr>
        <w:t xml:space="preserve">, Tiekėjo, su kuriuo bus sudaroma </w:t>
      </w:r>
      <w:r>
        <w:rPr>
          <w:rFonts w:ascii="Trebuchet MS" w:hAnsi="Trebuchet MS" w:cstheme="minorHAnsi"/>
          <w:sz w:val="20"/>
          <w:szCs w:val="20"/>
        </w:rPr>
        <w:t>S</w:t>
      </w:r>
      <w:r w:rsidRPr="00522B44">
        <w:rPr>
          <w:rFonts w:ascii="Trebuchet MS" w:hAnsi="Trebuchet MS" w:cstheme="minorHAnsi"/>
          <w:sz w:val="20"/>
          <w:szCs w:val="20"/>
        </w:rPr>
        <w:t xml:space="preserve">utartis šiame </w:t>
      </w:r>
      <w:r>
        <w:rPr>
          <w:rFonts w:ascii="Trebuchet MS" w:hAnsi="Trebuchet MS" w:cstheme="minorHAnsi"/>
          <w:sz w:val="20"/>
          <w:szCs w:val="20"/>
        </w:rPr>
        <w:t>P</w:t>
      </w:r>
      <w:r w:rsidRPr="00522B44">
        <w:rPr>
          <w:rFonts w:ascii="Trebuchet MS" w:hAnsi="Trebuchet MS" w:cstheme="minorHAnsi"/>
          <w:sz w:val="20"/>
          <w:szCs w:val="20"/>
        </w:rPr>
        <w:t xml:space="preserve">irkime, </w:t>
      </w:r>
      <w:r w:rsidRPr="00522B44">
        <w:rPr>
          <w:rFonts w:ascii="Trebuchet MS" w:hAnsi="Trebuchet MS" w:cstheme="minorHAnsi"/>
          <w:b/>
          <w:sz w:val="20"/>
          <w:szCs w:val="20"/>
        </w:rPr>
        <w:t xml:space="preserve"> </w:t>
      </w:r>
      <w:r w:rsidRPr="00D93A2F">
        <w:rPr>
          <w:rFonts w:ascii="Trebuchet MS" w:hAnsi="Trebuchet MS" w:cstheme="minorHAnsi"/>
          <w:b/>
          <w:sz w:val="20"/>
          <w:szCs w:val="20"/>
        </w:rPr>
        <w:t>pasiūlymo įkainiai bus viešinami</w:t>
      </w:r>
      <w:r w:rsidRPr="00D93A2F">
        <w:rPr>
          <w:rFonts w:ascii="Trebuchet MS" w:hAnsi="Trebuchet MS" w:cstheme="minorHAnsi"/>
          <w:sz w:val="20"/>
          <w:szCs w:val="20"/>
        </w:rPr>
        <w:t xml:space="preserve">. </w:t>
      </w:r>
    </w:p>
    <w:p w14:paraId="33BC6525" w14:textId="77777777" w:rsidR="00B851D1" w:rsidRPr="00522B44" w:rsidRDefault="00B851D1" w:rsidP="00B851D1">
      <w:pPr>
        <w:jc w:val="both"/>
        <w:rPr>
          <w:rFonts w:ascii="Trebuchet MS" w:hAnsi="Trebuchet MS" w:cstheme="minorHAnsi"/>
          <w:sz w:val="20"/>
          <w:szCs w:val="20"/>
        </w:rPr>
      </w:pPr>
      <w:r w:rsidRPr="00522B44">
        <w:rPr>
          <w:rFonts w:ascii="Trebuchet MS" w:hAnsi="Trebuchet MS" w:cstheme="minorHAnsi"/>
          <w:sz w:val="20"/>
          <w:szCs w:val="20"/>
        </w:rPr>
        <w:t>Informacija, kurios atskleidimas negalimas pagal Asmens duomenų teisinės apsaugos įstatymą, yra bet kokiu atveju neviešinama.</w:t>
      </w:r>
    </w:p>
    <w:p w14:paraId="5D8100B3" w14:textId="77777777" w:rsidR="00B851D1" w:rsidRPr="00522B44" w:rsidRDefault="00B851D1" w:rsidP="00B851D1">
      <w:pPr>
        <w:jc w:val="both"/>
        <w:rPr>
          <w:rFonts w:ascii="Trebuchet MS" w:hAnsi="Trebuchet MS" w:cstheme="minorHAnsi"/>
          <w:sz w:val="20"/>
          <w:szCs w:val="20"/>
        </w:rPr>
      </w:pPr>
    </w:p>
    <w:p w14:paraId="3904BF13" w14:textId="77777777" w:rsidR="00B851D1" w:rsidRPr="00522B44" w:rsidRDefault="00B851D1" w:rsidP="00B851D1">
      <w:pPr>
        <w:jc w:val="both"/>
        <w:rPr>
          <w:rFonts w:ascii="Trebuchet MS" w:hAnsi="Trebuchet MS" w:cstheme="minorHAnsi"/>
          <w:sz w:val="20"/>
          <w:szCs w:val="20"/>
        </w:rPr>
      </w:pPr>
      <w:r w:rsidRPr="00522B44">
        <w:rPr>
          <w:rFonts w:ascii="Trebuchet MS" w:hAnsi="Trebuchet MS" w:cstheme="minorHAnsi"/>
          <w:sz w:val="20"/>
          <w:szCs w:val="20"/>
        </w:rPr>
        <w:t>Vadovaujantis PĮ 32 str</w:t>
      </w:r>
      <w:r>
        <w:rPr>
          <w:rFonts w:ascii="Trebuchet MS" w:hAnsi="Trebuchet MS" w:cstheme="minorHAnsi"/>
          <w:sz w:val="20"/>
          <w:szCs w:val="20"/>
        </w:rPr>
        <w:t>aipsnio</w:t>
      </w:r>
      <w:r w:rsidRPr="00522B44">
        <w:rPr>
          <w:rFonts w:ascii="Trebuchet MS" w:hAnsi="Trebuchet MS" w:cstheme="minorHAnsi"/>
          <w:sz w:val="20"/>
          <w:szCs w:val="20"/>
        </w:rPr>
        <w:t xml:space="preserve"> 2 d</w:t>
      </w:r>
      <w:r>
        <w:rPr>
          <w:rFonts w:ascii="Trebuchet MS" w:hAnsi="Trebuchet MS" w:cstheme="minorHAnsi"/>
          <w:sz w:val="20"/>
          <w:szCs w:val="20"/>
        </w:rPr>
        <w:t>alimi</w:t>
      </w:r>
      <w:r w:rsidRPr="00522B44">
        <w:rPr>
          <w:rFonts w:ascii="Trebuchet MS" w:hAnsi="Trebuchet MS" w:cstheme="minorHAnsi"/>
          <w:sz w:val="20"/>
          <w:szCs w:val="20"/>
        </w:rPr>
        <w:t>,</w:t>
      </w:r>
      <w:r w:rsidRPr="00522B44">
        <w:rPr>
          <w:rFonts w:ascii="Trebuchet MS" w:hAnsi="Trebuchet MS"/>
          <w:sz w:val="20"/>
          <w:szCs w:val="20"/>
        </w:rPr>
        <w:t xml:space="preserve"> </w:t>
      </w:r>
      <w:r w:rsidRPr="00522B44">
        <w:rPr>
          <w:rFonts w:ascii="Trebuchet MS" w:hAnsi="Trebuchet MS" w:cstheme="minorHAnsi"/>
          <w:sz w:val="20"/>
          <w:szCs w:val="20"/>
        </w:rPr>
        <w:t>konfidencialia negalima laikyti informacijos</w:t>
      </w:r>
      <w:r w:rsidRPr="00522B44">
        <w:rPr>
          <w:rFonts w:ascii="Trebuchet MS" w:hAnsi="Trebuchet MS" w:cstheme="minorHAnsi"/>
          <w:sz w:val="20"/>
          <w:szCs w:val="20"/>
          <w:vertAlign w:val="superscript"/>
        </w:rPr>
        <w:footnoteReference w:id="16"/>
      </w:r>
      <w:r w:rsidRPr="00522B44">
        <w:rPr>
          <w:rFonts w:ascii="Trebuchet MS" w:hAnsi="Trebuchet MS" w:cstheme="minorHAnsi"/>
          <w:sz w:val="20"/>
          <w:szCs w:val="20"/>
        </w:rPr>
        <w:t>:</w:t>
      </w:r>
    </w:p>
    <w:p w14:paraId="062312E6" w14:textId="77777777" w:rsidR="00B851D1" w:rsidRPr="00522B44" w:rsidRDefault="00B851D1" w:rsidP="00B851D1">
      <w:pPr>
        <w:jc w:val="both"/>
        <w:rPr>
          <w:rFonts w:ascii="Trebuchet MS" w:hAnsi="Trebuchet MS" w:cstheme="minorHAnsi"/>
          <w:sz w:val="20"/>
          <w:szCs w:val="20"/>
          <w:lang w:val="en-US"/>
        </w:rPr>
      </w:pPr>
      <w:r w:rsidRPr="00522B44">
        <w:rPr>
          <w:rFonts w:ascii="Trebuchet MS" w:hAnsi="Trebuchet MS" w:cstheme="minorHAnsi"/>
          <w:sz w:val="20"/>
          <w:szCs w:val="20"/>
        </w:rPr>
        <w:t>1) jeigu tai pažeistų įstatymų, nustatančių informacijos atskleidimo ar teisės gauti informaciją reikalavimus, ir šių įstatymų įgyvendinamųjų teisės aktų nuostatas;</w:t>
      </w:r>
    </w:p>
    <w:p w14:paraId="0A98B09D" w14:textId="77777777" w:rsidR="00B851D1" w:rsidRPr="00522B44" w:rsidRDefault="00B851D1" w:rsidP="00B851D1">
      <w:pPr>
        <w:jc w:val="both"/>
        <w:rPr>
          <w:rFonts w:ascii="Trebuchet MS" w:hAnsi="Trebuchet MS" w:cstheme="minorHAnsi"/>
          <w:sz w:val="20"/>
          <w:szCs w:val="20"/>
          <w:lang w:val="en-US"/>
        </w:rPr>
      </w:pPr>
      <w:r w:rsidRPr="00522B44">
        <w:rPr>
          <w:rFonts w:ascii="Trebuchet MS" w:hAnsi="Trebuchet MS" w:cstheme="minorHAnsi"/>
          <w:sz w:val="20"/>
          <w:szCs w:val="20"/>
        </w:rPr>
        <w:t>2) jeigu tai pažeistų PĮ 46 ir 68 straipsniuose ir 94 straipsnio 9 dalyje</w:t>
      </w:r>
      <w:r w:rsidRPr="00522B44">
        <w:rPr>
          <w:rFonts w:ascii="Trebuchet MS" w:hAnsi="Trebuchet MS" w:cstheme="minorHAnsi"/>
          <w:b/>
          <w:bCs/>
          <w:sz w:val="20"/>
          <w:szCs w:val="20"/>
        </w:rPr>
        <w:t xml:space="preserve"> </w:t>
      </w:r>
      <w:r w:rsidRPr="00522B44">
        <w:rPr>
          <w:rFonts w:ascii="Trebuchet MS" w:hAnsi="Trebuchet MS" w:cstheme="minorHAnsi"/>
          <w:sz w:val="20"/>
          <w:szCs w:val="20"/>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EBC2D36" w14:textId="77777777" w:rsidR="00B851D1" w:rsidRPr="00522B44" w:rsidRDefault="00B851D1" w:rsidP="00B851D1">
      <w:pPr>
        <w:jc w:val="both"/>
        <w:rPr>
          <w:rFonts w:ascii="Trebuchet MS" w:hAnsi="Trebuchet MS" w:cstheme="minorHAnsi"/>
          <w:sz w:val="20"/>
          <w:szCs w:val="20"/>
          <w:lang w:val="en-US"/>
        </w:rPr>
      </w:pPr>
      <w:r w:rsidRPr="00522B44">
        <w:rPr>
          <w:rFonts w:ascii="Trebuchet MS" w:hAnsi="Trebuchet MS" w:cstheme="minorHAnsi"/>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2B9888CB" w14:textId="7B9A6856" w:rsidR="00B851D1" w:rsidRPr="00336DB1" w:rsidRDefault="00B851D1" w:rsidP="00336DB1">
      <w:pPr>
        <w:jc w:val="both"/>
        <w:rPr>
          <w:rFonts w:ascii="Trebuchet MS" w:hAnsi="Trebuchet MS" w:cstheme="minorHAnsi"/>
          <w:sz w:val="20"/>
          <w:szCs w:val="20"/>
          <w:lang w:val="en-US"/>
        </w:rPr>
      </w:pPr>
      <w:r w:rsidRPr="00522B44">
        <w:rPr>
          <w:rFonts w:ascii="Trebuchet MS" w:hAnsi="Trebuchet MS" w:cstheme="minorHAnsi"/>
          <w:sz w:val="20"/>
          <w:szCs w:val="20"/>
        </w:rPr>
        <w:t>4) informacij</w:t>
      </w:r>
      <w:r>
        <w:rPr>
          <w:rFonts w:ascii="Trebuchet MS" w:hAnsi="Trebuchet MS" w:cstheme="minorHAnsi"/>
          <w:sz w:val="20"/>
          <w:szCs w:val="20"/>
        </w:rPr>
        <w:t>os</w:t>
      </w:r>
      <w:r w:rsidRPr="00522B44">
        <w:rPr>
          <w:rFonts w:ascii="Trebuchet MS" w:hAnsi="Trebuchet MS" w:cstheme="minorHAnsi"/>
          <w:sz w:val="20"/>
          <w:szCs w:val="20"/>
        </w:rPr>
        <w:t xml:space="preserve"> apie pasitelktus ūkio subjektus, kurių pajėgumais remiasi tiekėjas, ir subtiekėjus – tuo atveju, kai ši informacija reikalinga tiekėjui jo teisėtiems interesams ginti. </w:t>
      </w:r>
    </w:p>
    <w:p w14:paraId="15C4AF76" w14:textId="77777777" w:rsidR="00B851D1" w:rsidRPr="00522B44" w:rsidRDefault="00B851D1" w:rsidP="00B851D1">
      <w:pPr>
        <w:spacing w:before="60" w:after="60"/>
        <w:jc w:val="both"/>
        <w:rPr>
          <w:rFonts w:ascii="Trebuchet MS" w:hAnsi="Trebuchet MS" w:cstheme="minorHAnsi"/>
          <w:sz w:val="20"/>
          <w:szCs w:val="20"/>
        </w:rPr>
      </w:pPr>
      <w:r w:rsidRPr="00522B44">
        <w:rPr>
          <w:rFonts w:ascii="Trebuchet MS" w:hAnsi="Trebuchet MS" w:cstheme="minorHAnsi"/>
          <w:sz w:val="20"/>
          <w:szCs w:val="20"/>
        </w:rPr>
        <w:t xml:space="preserve">  </w:t>
      </w:r>
    </w:p>
    <w:p w14:paraId="5732ECEA" w14:textId="6DA1A24D" w:rsidR="00B851D1" w:rsidRPr="00522B44" w:rsidRDefault="00B851D1" w:rsidP="00336DB1">
      <w:pPr>
        <w:spacing w:before="60" w:after="60"/>
        <w:jc w:val="center"/>
        <w:rPr>
          <w:rFonts w:ascii="Trebuchet MS" w:hAnsi="Trebuchet MS" w:cstheme="minorHAnsi"/>
          <w:sz w:val="20"/>
          <w:szCs w:val="20"/>
        </w:rPr>
      </w:pPr>
      <w:r w:rsidRPr="00522B44">
        <w:rPr>
          <w:rFonts w:ascii="Trebuchet MS" w:hAnsi="Trebuchet MS" w:cstheme="minorHAnsi"/>
          <w:sz w:val="20"/>
          <w:szCs w:val="20"/>
        </w:rPr>
        <w:t>Pasirašydamas šį Pasiūlymą, tvirtintu visų kartu su Pasiūlymu pateikiamų dokumentų tikrumą.</w:t>
      </w:r>
    </w:p>
    <w:p w14:paraId="57B7A499" w14:textId="77777777" w:rsidR="00B851D1" w:rsidRPr="00522B44" w:rsidRDefault="00B851D1" w:rsidP="00B851D1">
      <w:pPr>
        <w:spacing w:before="60" w:after="60"/>
        <w:jc w:val="center"/>
        <w:rPr>
          <w:rFonts w:ascii="Trebuchet MS" w:hAnsi="Trebuchet MS" w:cstheme="minorHAnsi"/>
          <w:sz w:val="20"/>
          <w:szCs w:val="20"/>
        </w:rPr>
      </w:pPr>
      <w:r w:rsidRPr="00522B44">
        <w:rPr>
          <w:rFonts w:ascii="Trebuchet MS" w:hAnsi="Trebuchet MS" w:cstheme="minorHAnsi"/>
          <w:sz w:val="20"/>
          <w:szCs w:val="20"/>
        </w:rPr>
        <w:t>______________________________________________________</w:t>
      </w:r>
    </w:p>
    <w:p w14:paraId="15DB2C22" w14:textId="773F50C7" w:rsidR="00B851D1" w:rsidRPr="0008306D" w:rsidRDefault="00B851D1" w:rsidP="00336DB1">
      <w:pPr>
        <w:spacing w:before="60" w:after="60"/>
        <w:jc w:val="center"/>
        <w:rPr>
          <w:rFonts w:asciiTheme="minorHAnsi" w:hAnsiTheme="minorHAnsi" w:cstheme="minorHAnsi"/>
          <w:sz w:val="22"/>
          <w:szCs w:val="22"/>
        </w:rPr>
      </w:pPr>
      <w:r w:rsidRPr="00522B44">
        <w:rPr>
          <w:rFonts w:ascii="Trebuchet MS" w:hAnsi="Trebuchet MS" w:cstheme="minorHAnsi"/>
          <w:sz w:val="20"/>
          <w:szCs w:val="20"/>
        </w:rPr>
        <w:t>(Tiekėjo arba jo įgalioto asmens pareigos, vardas, pavardė, parašas)</w:t>
      </w:r>
      <w:r w:rsidRPr="00522B44">
        <w:rPr>
          <w:rFonts w:asciiTheme="minorHAnsi" w:hAnsiTheme="minorHAnsi" w:cstheme="minorHAnsi"/>
          <w:sz w:val="22"/>
          <w:szCs w:val="22"/>
          <w:vertAlign w:val="superscript"/>
        </w:rPr>
        <w:footnoteReference w:id="17"/>
      </w:r>
      <w:r w:rsidRPr="0008306D">
        <w:rPr>
          <w:rFonts w:asciiTheme="minorHAnsi" w:hAnsiTheme="minorHAnsi" w:cstheme="minorHAnsi"/>
          <w:sz w:val="22"/>
          <w:szCs w:val="22"/>
        </w:rPr>
        <w:t xml:space="preserve"> </w:t>
      </w:r>
    </w:p>
    <w:sectPr w:rsidR="00B851D1" w:rsidRPr="0008306D" w:rsidSect="00522B44">
      <w:footerReference w:type="default" r:id="rId17"/>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C0792" w14:textId="77777777" w:rsidR="00B851D1" w:rsidRDefault="00B851D1" w:rsidP="0043350F">
      <w:r>
        <w:separator/>
      </w:r>
    </w:p>
  </w:endnote>
  <w:endnote w:type="continuationSeparator" w:id="0">
    <w:p w14:paraId="6C91CB17" w14:textId="77777777" w:rsidR="00B851D1" w:rsidRDefault="00B851D1" w:rsidP="0043350F">
      <w:r>
        <w:continuationSeparator/>
      </w:r>
    </w:p>
  </w:endnote>
  <w:endnote w:type="continuationNotice" w:id="1">
    <w:p w14:paraId="367BF6D7" w14:textId="77777777" w:rsidR="00B851D1" w:rsidRDefault="00B85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B6A4F" w14:textId="77777777" w:rsidR="00B851D1" w:rsidRDefault="00B851D1">
    <w:pPr>
      <w:pStyle w:val="Footer"/>
      <w:jc w:val="center"/>
    </w:pPr>
  </w:p>
  <w:p w14:paraId="7ACA068D" w14:textId="7FAE1F6D" w:rsidR="00B851D1" w:rsidRPr="00EE1CE0" w:rsidRDefault="00C14ED8" w:rsidP="004A16D7">
    <w:pPr>
      <w:pStyle w:val="Footer"/>
      <w:jc w:val="center"/>
      <w:rPr>
        <w:sz w:val="18"/>
        <w:szCs w:val="18"/>
      </w:rPr>
    </w:pPr>
    <w:sdt>
      <w:sdtPr>
        <w:rPr>
          <w:sz w:val="18"/>
          <w:szCs w:val="18"/>
        </w:rPr>
        <w:id w:val="1142702392"/>
        <w:docPartObj>
          <w:docPartGallery w:val="Page Numbers (Bottom of Page)"/>
          <w:docPartUnique/>
        </w:docPartObj>
      </w:sdtPr>
      <w:sdtEndPr>
        <w:rPr>
          <w:noProof/>
        </w:rPr>
      </w:sdtEndPr>
      <w:sdtContent>
        <w:r w:rsidR="00B851D1" w:rsidRPr="00EE1CE0">
          <w:rPr>
            <w:sz w:val="18"/>
            <w:szCs w:val="18"/>
          </w:rPr>
          <w:fldChar w:fldCharType="begin"/>
        </w:r>
        <w:r w:rsidR="00B851D1" w:rsidRPr="00EE1CE0">
          <w:rPr>
            <w:sz w:val="18"/>
            <w:szCs w:val="18"/>
          </w:rPr>
          <w:instrText xml:space="preserve"> PAGE   \* MERGEFORMAT </w:instrText>
        </w:r>
        <w:r w:rsidR="00B851D1" w:rsidRPr="00EE1CE0">
          <w:rPr>
            <w:sz w:val="18"/>
            <w:szCs w:val="18"/>
          </w:rPr>
          <w:fldChar w:fldCharType="separate"/>
        </w:r>
        <w:r w:rsidR="00B851D1">
          <w:rPr>
            <w:noProof/>
            <w:sz w:val="18"/>
            <w:szCs w:val="18"/>
          </w:rPr>
          <w:t>2</w:t>
        </w:r>
        <w:r w:rsidR="00B851D1">
          <w:rPr>
            <w:noProof/>
            <w:sz w:val="18"/>
            <w:szCs w:val="18"/>
          </w:rPr>
          <w:t>9</w:t>
        </w:r>
        <w:r w:rsidR="00B851D1" w:rsidRPr="00EE1CE0">
          <w:rPr>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40DAC" w14:textId="77777777" w:rsidR="00B851D1" w:rsidRDefault="00B851D1" w:rsidP="00954AE9">
    <w:pPr>
      <w:pStyle w:val="Footer"/>
    </w:pPr>
  </w:p>
  <w:p w14:paraId="76AD8CB9" w14:textId="77777777" w:rsidR="00B851D1" w:rsidRPr="00954AE9" w:rsidRDefault="00B851D1" w:rsidP="00954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F984B" w14:textId="77777777" w:rsidR="00B851D1" w:rsidRDefault="00B851D1">
    <w:pPr>
      <w:pStyle w:val="Footer"/>
      <w:jc w:val="center"/>
    </w:pPr>
  </w:p>
  <w:p w14:paraId="19722846" w14:textId="77777777" w:rsidR="00B851D1" w:rsidRPr="00EE1CE0" w:rsidRDefault="00B851D1"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FE46A" w14:textId="77777777" w:rsidR="00B851D1" w:rsidRDefault="00B851D1" w:rsidP="0043350F">
      <w:r>
        <w:separator/>
      </w:r>
    </w:p>
  </w:footnote>
  <w:footnote w:type="continuationSeparator" w:id="0">
    <w:p w14:paraId="45624E90" w14:textId="77777777" w:rsidR="00B851D1" w:rsidRDefault="00B851D1" w:rsidP="0043350F">
      <w:r>
        <w:continuationSeparator/>
      </w:r>
    </w:p>
  </w:footnote>
  <w:footnote w:type="continuationNotice" w:id="1">
    <w:p w14:paraId="53857424" w14:textId="77777777" w:rsidR="00B851D1" w:rsidRDefault="00B851D1"/>
  </w:footnote>
  <w:footnote w:id="2">
    <w:p w14:paraId="73339355" w14:textId="3F275939" w:rsidR="00B851D1" w:rsidRPr="0075427C" w:rsidRDefault="00B851D1" w:rsidP="00EC7310">
      <w:pPr>
        <w:autoSpaceDE w:val="0"/>
        <w:autoSpaceDN w:val="0"/>
        <w:adjustRightInd w:val="0"/>
        <w:jc w:val="both"/>
        <w:rPr>
          <w:rFonts w:asciiTheme="minorHAnsi" w:eastAsiaTheme="minorHAnsi" w:hAnsiTheme="minorHAnsi" w:cstheme="minorHAnsi"/>
          <w:color w:val="000000"/>
          <w:sz w:val="18"/>
          <w:szCs w:val="18"/>
        </w:rPr>
      </w:pPr>
      <w:r w:rsidRPr="0075427C">
        <w:rPr>
          <w:rStyle w:val="FootnoteReference"/>
          <w:rFonts w:asciiTheme="minorHAnsi" w:hAnsiTheme="minorHAnsi" w:cstheme="minorHAnsi"/>
          <w:sz w:val="18"/>
          <w:szCs w:val="18"/>
        </w:rPr>
        <w:footnoteRef/>
      </w:r>
      <w:r w:rsidRPr="0075427C">
        <w:rPr>
          <w:rFonts w:asciiTheme="minorHAnsi" w:hAnsiTheme="minorHAnsi" w:cstheme="minorHAnsi"/>
          <w:sz w:val="18"/>
          <w:szCs w:val="18"/>
        </w:rPr>
        <w:t xml:space="preserve"> </w:t>
      </w:r>
      <w:r w:rsidRPr="0075427C">
        <w:rPr>
          <w:rFonts w:asciiTheme="minorHAnsi" w:eastAsiaTheme="minorHAnsi" w:hAnsiTheme="minorHAnsi" w:cstheme="minorHAnsi"/>
          <w:color w:val="000000"/>
          <w:sz w:val="18"/>
          <w:szCs w:val="18"/>
        </w:rPr>
        <w:t>EBVPD gali būti užpildytas internetu (</w:t>
      </w:r>
      <w:r w:rsidRPr="00C90D18">
        <w:rPr>
          <w:rFonts w:asciiTheme="minorHAnsi" w:eastAsiaTheme="minorHAnsi" w:hAnsiTheme="minorHAnsi" w:cstheme="minorHAnsi"/>
          <w:color w:val="000000"/>
          <w:sz w:val="18"/>
          <w:szCs w:val="18"/>
        </w:rPr>
        <w:t>http://ebvpd.eviesiejipirkimai.lt/espd-web/</w:t>
      </w:r>
      <w:r w:rsidRPr="0075427C">
        <w:rPr>
          <w:rFonts w:asciiTheme="minorHAnsi" w:eastAsiaTheme="minorHAnsi" w:hAnsiTheme="minorHAnsi" w:cstheme="minorHAnsi"/>
          <w:color w:val="000000"/>
          <w:sz w:val="18"/>
          <w:szCs w:val="18"/>
        </w:rPr>
        <w:t xml:space="preserve">), importuojant prie Pirkimo dokumentų (CVP IS </w:t>
      </w:r>
      <w:r>
        <w:rPr>
          <w:rFonts w:asciiTheme="minorHAnsi" w:eastAsiaTheme="minorHAnsi" w:hAnsiTheme="minorHAnsi" w:cstheme="minorHAnsi"/>
          <w:color w:val="000000"/>
          <w:sz w:val="18"/>
          <w:szCs w:val="18"/>
        </w:rPr>
        <w:t>P</w:t>
      </w:r>
      <w:r w:rsidRPr="0075427C">
        <w:rPr>
          <w:rFonts w:asciiTheme="minorHAnsi" w:eastAsiaTheme="minorHAnsi" w:hAnsiTheme="minorHAnsi" w:cstheme="minorHAnsi"/>
          <w:color w:val="000000"/>
          <w:sz w:val="18"/>
          <w:szCs w:val="18"/>
        </w:rPr>
        <w:t xml:space="preserve">irkimo kortelėje esantį) pridėtą XML failą, arba PDF failą (užpildytas EBVPD turi būti atspausdinamas, pasirašomas ir nuskenuotas pridedamas prie </w:t>
      </w:r>
      <w:r>
        <w:rPr>
          <w:rFonts w:asciiTheme="minorHAnsi" w:eastAsiaTheme="minorHAnsi" w:hAnsiTheme="minorHAnsi" w:cstheme="minorHAnsi"/>
          <w:color w:val="000000"/>
          <w:sz w:val="18"/>
          <w:szCs w:val="18"/>
        </w:rPr>
        <w:t>Pasiūlymo</w:t>
      </w:r>
      <w:r w:rsidRPr="0075427C">
        <w:rPr>
          <w:rFonts w:asciiTheme="minorHAnsi" w:eastAsiaTheme="minorHAnsi" w:hAnsiTheme="minorHAnsi" w:cstheme="minorHAnsi"/>
          <w:color w:val="000000"/>
          <w:sz w:val="18"/>
          <w:szCs w:val="18"/>
        </w:rPr>
        <w:t xml:space="preserve"> dokumentų).</w:t>
      </w:r>
    </w:p>
    <w:p w14:paraId="1CA80909" w14:textId="77777777" w:rsidR="00B851D1" w:rsidRPr="0075427C" w:rsidRDefault="00B851D1" w:rsidP="00EC7310">
      <w:pPr>
        <w:autoSpaceDE w:val="0"/>
        <w:autoSpaceDN w:val="0"/>
        <w:adjustRightInd w:val="0"/>
        <w:jc w:val="both"/>
        <w:rPr>
          <w:rFonts w:asciiTheme="minorHAnsi" w:eastAsiaTheme="minorHAnsi" w:hAnsiTheme="minorHAnsi" w:cstheme="minorHAnsi"/>
          <w:color w:val="000000"/>
          <w:sz w:val="18"/>
          <w:szCs w:val="18"/>
        </w:rPr>
      </w:pPr>
      <w:r w:rsidRPr="0075427C">
        <w:rPr>
          <w:rFonts w:asciiTheme="minorHAnsi" w:eastAsiaTheme="minorHAnsi" w:hAnsiTheme="minorHAnsi" w:cstheme="minorHAnsi"/>
          <w:color w:val="000000"/>
          <w:sz w:val="18"/>
          <w:szCs w:val="18"/>
        </w:rPr>
        <w:t xml:space="preserve">EBVPD pildymo instrukcija: </w:t>
      </w:r>
      <w:hyperlink r:id="rId1" w:history="1">
        <w:r w:rsidRPr="0075427C">
          <w:rPr>
            <w:rStyle w:val="Hyperlink"/>
            <w:rFonts w:asciiTheme="minorHAnsi" w:eastAsiaTheme="minorHAnsi" w:hAnsiTheme="minorHAnsi" w:cstheme="minorHAnsi"/>
            <w:sz w:val="18"/>
            <w:szCs w:val="18"/>
          </w:rPr>
          <w:t>http://vpt.lrv.lt/uploads/vpt/documents/files/EBVPD%20pildymas(Tiek%C4%97jas).pdf</w:t>
        </w:r>
      </w:hyperlink>
      <w:r w:rsidRPr="0075427C">
        <w:rPr>
          <w:rFonts w:asciiTheme="minorHAnsi" w:eastAsiaTheme="minorHAnsi" w:hAnsiTheme="minorHAnsi" w:cstheme="minorHAnsi"/>
          <w:color w:val="000000"/>
          <w:sz w:val="18"/>
          <w:szCs w:val="18"/>
        </w:rPr>
        <w:t xml:space="preserve"> </w:t>
      </w:r>
    </w:p>
  </w:footnote>
  <w:footnote w:id="3">
    <w:p w14:paraId="5980DE4E" w14:textId="77777777" w:rsidR="00B851D1" w:rsidRPr="003405A3" w:rsidRDefault="00B851D1"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w:t>
      </w:r>
      <w:r w:rsidRPr="003405A3">
        <w:rPr>
          <w:rFonts w:ascii="Trebuchet MS" w:hAnsi="Trebuchet MS" w:cstheme="minorHAnsi"/>
          <w:sz w:val="16"/>
          <w:szCs w:val="16"/>
        </w:rPr>
        <w:t>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4">
    <w:p w14:paraId="63198065" w14:textId="7C4FCDDE" w:rsidR="00B851D1" w:rsidRPr="001F650A" w:rsidRDefault="00B851D1" w:rsidP="00522B44">
      <w:pPr>
        <w:pStyle w:val="FootnoteText"/>
        <w:rPr>
          <w:rFonts w:ascii="Trebuchet MS" w:hAnsi="Trebuchet MS" w:cstheme="minorHAnsi"/>
          <w:sz w:val="16"/>
          <w:szCs w:val="16"/>
        </w:rPr>
      </w:pPr>
      <w:r w:rsidRPr="00455432">
        <w:rPr>
          <w:rStyle w:val="FootnoteReference"/>
          <w:rFonts w:ascii="Trebuchet MS" w:hAnsi="Trebuchet MS" w:cstheme="minorHAnsi"/>
          <w:sz w:val="16"/>
          <w:szCs w:val="16"/>
        </w:rPr>
        <w:footnoteRef/>
      </w:r>
      <w:r w:rsidRPr="00455432">
        <w:rPr>
          <w:rFonts w:ascii="Trebuchet MS" w:hAnsi="Trebuchet MS" w:cstheme="minorHAnsi"/>
          <w:sz w:val="16"/>
          <w:szCs w:val="16"/>
        </w:rPr>
        <w:t xml:space="preserve"> </w:t>
      </w:r>
      <w:r w:rsidRPr="009F4AC2">
        <w:rPr>
          <w:rFonts w:ascii="Trebuchet MS" w:hAnsi="Trebuchet MS" w:cstheme="minorHAnsi"/>
          <w:sz w:val="16"/>
          <w:szCs w:val="16"/>
        </w:rPr>
        <w:t>Nurodytas</w:t>
      </w:r>
      <w:r w:rsidRPr="009F4AC2">
        <w:rPr>
          <w:rFonts w:ascii="Trebuchet MS" w:hAnsi="Trebuchet MS" w:cstheme="minorHAnsi"/>
          <w:color w:val="FF0000"/>
          <w:sz w:val="16"/>
          <w:szCs w:val="16"/>
        </w:rPr>
        <w:t xml:space="preserve"> </w:t>
      </w:r>
      <w:r w:rsidRPr="001F650A">
        <w:rPr>
          <w:rFonts w:ascii="Trebuchet MS" w:hAnsi="Trebuchet MS" w:cstheme="minorHAnsi"/>
          <w:sz w:val="16"/>
          <w:szCs w:val="16"/>
        </w:rPr>
        <w:t xml:space="preserve">maksimalus Pirkimo objekto kiekis. </w:t>
      </w:r>
    </w:p>
  </w:footnote>
  <w:footnote w:id="5">
    <w:p w14:paraId="645F8F69" w14:textId="2E7540A9" w:rsidR="00B851D1" w:rsidRPr="001F650A" w:rsidRDefault="00B851D1" w:rsidP="00522B44">
      <w:pPr>
        <w:pStyle w:val="FootnoteText"/>
        <w:rPr>
          <w:rFonts w:ascii="Trebuchet MS" w:hAnsi="Trebuchet MS" w:cstheme="minorHAnsi"/>
          <w:sz w:val="16"/>
          <w:szCs w:val="16"/>
        </w:rPr>
      </w:pPr>
      <w:r w:rsidRPr="001F650A">
        <w:rPr>
          <w:rStyle w:val="FootnoteReference"/>
          <w:rFonts w:ascii="Trebuchet MS" w:hAnsi="Trebuchet MS" w:cstheme="minorHAnsi"/>
          <w:sz w:val="16"/>
          <w:szCs w:val="16"/>
        </w:rPr>
        <w:footnoteRef/>
      </w:r>
      <w:r w:rsidRPr="001F650A">
        <w:rPr>
          <w:rFonts w:ascii="Trebuchet MS" w:hAnsi="Trebuchet MS" w:cstheme="minorHAnsi"/>
          <w:sz w:val="16"/>
          <w:szCs w:val="16"/>
        </w:rPr>
        <w:t xml:space="preserve"> </w:t>
      </w:r>
      <w:r w:rsidRPr="001F650A">
        <w:rPr>
          <w:rFonts w:ascii="Trebuchet MS" w:hAnsi="Trebuchet MS" w:cstheme="minorHAnsi"/>
          <w:sz w:val="16"/>
          <w:szCs w:val="16"/>
        </w:rPr>
        <w:t>Kaina Eur be PVM apskaičiuojama padauginant įkainį Eur be PVM iš nurodyto preliminaraus/maksimalaus/konkretaus kiekio.</w:t>
      </w:r>
    </w:p>
  </w:footnote>
  <w:footnote w:id="6">
    <w:p w14:paraId="410D9E7D" w14:textId="673AE52A" w:rsidR="00B851D1" w:rsidRPr="001F650A" w:rsidRDefault="00B851D1" w:rsidP="00522B44">
      <w:pPr>
        <w:pStyle w:val="FootnoteText"/>
        <w:rPr>
          <w:rFonts w:ascii="Trebuchet MS" w:hAnsi="Trebuchet MS"/>
          <w:sz w:val="16"/>
          <w:szCs w:val="16"/>
        </w:rPr>
      </w:pPr>
      <w:r w:rsidRPr="001F650A">
        <w:rPr>
          <w:rStyle w:val="FootnoteReference"/>
          <w:rFonts w:ascii="Trebuchet MS" w:hAnsi="Trebuchet MS"/>
          <w:sz w:val="16"/>
          <w:szCs w:val="16"/>
        </w:rPr>
        <w:footnoteRef/>
      </w:r>
      <w:r w:rsidRPr="001F650A">
        <w:rPr>
          <w:rFonts w:ascii="Trebuchet MS" w:hAnsi="Trebuchet MS"/>
          <w:sz w:val="16"/>
          <w:szCs w:val="16"/>
        </w:rPr>
        <w:t xml:space="preserve"> </w:t>
      </w:r>
      <w:r w:rsidRPr="001F650A">
        <w:rPr>
          <w:rFonts w:ascii="Trebuchet MS" w:hAnsi="Trebuchet MS"/>
          <w:sz w:val="16"/>
          <w:szCs w:val="16"/>
        </w:rPr>
        <w:t>Tai nėra Pirkėjo įsipareigojimas Laimėjusiam Tiekėjui sumokėti nurodytą sumą Sutarties galiojimo laikotarpiu ir bus naudojama tik pasiūlymų vertinimui. Laimėjusiam Tiekėjui bus sumokama tik už faktišką kiekį.</w:t>
      </w:r>
    </w:p>
  </w:footnote>
  <w:footnote w:id="7">
    <w:p w14:paraId="4285F81A" w14:textId="7977B07A" w:rsidR="00B851D1" w:rsidRPr="001F650A" w:rsidRDefault="00B851D1" w:rsidP="00522B44">
      <w:pPr>
        <w:pStyle w:val="FootnoteText"/>
        <w:jc w:val="both"/>
        <w:rPr>
          <w:rFonts w:ascii="Trebuchet MS" w:hAnsi="Trebuchet MS" w:cstheme="minorHAnsi"/>
          <w:sz w:val="16"/>
          <w:szCs w:val="16"/>
        </w:rPr>
      </w:pPr>
      <w:r w:rsidRPr="001F650A">
        <w:rPr>
          <w:rStyle w:val="FootnoteReference"/>
          <w:rFonts w:ascii="Trebuchet MS" w:hAnsi="Trebuchet MS" w:cstheme="minorHAnsi"/>
          <w:sz w:val="16"/>
          <w:szCs w:val="16"/>
        </w:rPr>
        <w:footnoteRef/>
      </w:r>
      <w:r w:rsidRPr="001F650A">
        <w:rPr>
          <w:rFonts w:ascii="Trebuchet MS" w:hAnsi="Trebuchet MS" w:cstheme="minorHAnsi"/>
          <w:sz w:val="16"/>
          <w:szCs w:val="16"/>
        </w:rPr>
        <w:t xml:space="preserve"> </w:t>
      </w:r>
      <w:r w:rsidRPr="001F650A">
        <w:rPr>
          <w:rFonts w:ascii="Trebuchet MS" w:hAnsi="Trebuchet MS" w:cstheme="minorHAnsi"/>
          <w:sz w:val="16"/>
          <w:szCs w:val="16"/>
        </w:rPr>
        <w:t xml:space="preserve">Pasiūlymo kaina Eur su PVM turi apimti visas išlaidas, visus mokesčius ir apmokestinimus, mokėtinus pagal galiojančius Lietuvos Respublikos įstatymus. </w:t>
      </w:r>
    </w:p>
    <w:p w14:paraId="288BDD5B" w14:textId="34175AF0" w:rsidR="00B851D1" w:rsidRPr="009F4AC2" w:rsidRDefault="00B851D1" w:rsidP="00522B44">
      <w:pPr>
        <w:pStyle w:val="FootnoteText"/>
        <w:jc w:val="both"/>
        <w:rPr>
          <w:rFonts w:ascii="Trebuchet MS" w:hAnsi="Trebuchet MS" w:cstheme="minorHAnsi"/>
          <w:sz w:val="16"/>
          <w:szCs w:val="16"/>
        </w:rPr>
      </w:pPr>
      <w:r w:rsidRPr="001F650A">
        <w:rPr>
          <w:rFonts w:ascii="Trebuchet MS" w:hAnsi="Trebuchet MS" w:cstheme="minorHAnsi"/>
          <w:sz w:val="16"/>
          <w:szCs w:val="16"/>
        </w:rPr>
        <w:t xml:space="preserve">Jei Tiekėjas nėra PVM mokėtojas arba </w:t>
      </w:r>
      <w:r w:rsidRPr="001F650A">
        <w:rPr>
          <w:rFonts w:ascii="Trebuchet MS" w:hAnsi="Trebuchet MS" w:cstheme="minorHAnsi"/>
          <w:i/>
          <w:sz w:val="16"/>
          <w:szCs w:val="16"/>
        </w:rPr>
        <w:t xml:space="preserve">paslaugos </w:t>
      </w:r>
      <w:r w:rsidRPr="001F650A">
        <w:rPr>
          <w:rFonts w:ascii="Trebuchet MS" w:hAnsi="Trebuchet MS" w:cstheme="minorHAnsi"/>
          <w:sz w:val="16"/>
          <w:szCs w:val="16"/>
        </w:rPr>
        <w:t xml:space="preserve"> yra neapmokestinamos PVM pagal Lietuvos Respublikos pridėtinės vertės mokesčio įstatymą, grafoje „PVM</w:t>
      </w:r>
      <w:r w:rsidRPr="001F650A">
        <w:rPr>
          <w:rFonts w:ascii="Trebuchet MS" w:hAnsi="Trebuchet MS" w:cstheme="minorHAnsi"/>
          <w:bCs/>
          <w:sz w:val="16"/>
          <w:szCs w:val="16"/>
        </w:rPr>
        <w:t xml:space="preserve">“ rašoma – </w:t>
      </w:r>
      <w:r w:rsidRPr="001F650A">
        <w:rPr>
          <w:rFonts w:ascii="Trebuchet MS" w:hAnsi="Trebuchet MS" w:cstheme="minorHAnsi"/>
          <w:bCs/>
          <w:sz w:val="16"/>
          <w:szCs w:val="16"/>
          <w:lang w:val="en-US"/>
        </w:rPr>
        <w:t>0</w:t>
      </w:r>
      <w:r w:rsidRPr="001F650A">
        <w:rPr>
          <w:rFonts w:ascii="Trebuchet MS" w:hAnsi="Trebuchet MS" w:cstheme="minorHAnsi"/>
          <w:bCs/>
          <w:sz w:val="16"/>
          <w:szCs w:val="16"/>
        </w:rPr>
        <w:t>, o grafoje „Pasiūlymo kaina Eur su PVM“ įrašoma ta pati suma kaip ir grafoje „Pasiūlymo kaina Eur be PVM“.</w:t>
      </w:r>
      <w:r w:rsidRPr="001F650A">
        <w:rPr>
          <w:rFonts w:ascii="Trebuchet MS" w:hAnsi="Trebuchet MS" w:cstheme="minorHAnsi"/>
          <w:b/>
          <w:bCs/>
          <w:sz w:val="16"/>
          <w:szCs w:val="16"/>
        </w:rPr>
        <w:t xml:space="preserve"> Jei Tiekėjas nėra PVM mokėtojas arba paslaugoms nėra </w:t>
      </w:r>
      <w:r w:rsidRPr="009F4AC2">
        <w:rPr>
          <w:rFonts w:ascii="Trebuchet MS" w:hAnsi="Trebuchet MS" w:cstheme="minorHAnsi"/>
          <w:b/>
          <w:bCs/>
          <w:sz w:val="16"/>
          <w:szCs w:val="16"/>
        </w:rPr>
        <w:t>taikomas PVM arba taikomas lengvatinis PVM, Tiekėjas turi nurodyti PVM netaikymo ar lengvatinio PVM taikymo pagrindimą.</w:t>
      </w:r>
    </w:p>
  </w:footnote>
  <w:footnote w:id="8">
    <w:p w14:paraId="18B7B2B8" w14:textId="77777777" w:rsidR="00B851D1" w:rsidRPr="005F75DE" w:rsidRDefault="00B851D1" w:rsidP="00522B44">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w:t>
      </w:r>
      <w:r w:rsidRPr="009F4AC2">
        <w:rPr>
          <w:rFonts w:ascii="Trebuchet MS" w:hAnsi="Trebuchet MS" w:cstheme="minorHAnsi"/>
          <w:sz w:val="16"/>
          <w:szCs w:val="16"/>
        </w:rPr>
        <w:t>Atskiri dokumentai ar šiuose dokumentuose pateikiama informacija gali būti nurodoma atskirose eilutėse, atsižvelgiant į informacijos konfidencialumą.</w:t>
      </w:r>
    </w:p>
  </w:footnote>
  <w:footnote w:id="9">
    <w:p w14:paraId="5A4FFB55" w14:textId="02C92218" w:rsidR="00B851D1" w:rsidRPr="00695929" w:rsidRDefault="00B851D1" w:rsidP="00522B44">
      <w:pPr>
        <w:pStyle w:val="FootnoteText"/>
        <w:jc w:val="both"/>
        <w:rPr>
          <w:rFonts w:ascii="Trebuchet MS" w:hAnsi="Trebuchet MS" w:cstheme="minorHAnsi"/>
          <w:sz w:val="16"/>
          <w:szCs w:val="16"/>
        </w:rPr>
      </w:pPr>
      <w:r w:rsidRPr="00695929">
        <w:rPr>
          <w:rStyle w:val="FootnoteReference"/>
          <w:rFonts w:ascii="Trebuchet MS" w:hAnsi="Trebuchet MS" w:cstheme="minorHAnsi"/>
          <w:sz w:val="16"/>
          <w:szCs w:val="16"/>
        </w:rPr>
        <w:footnoteRef/>
      </w:r>
      <w:hyperlink r:id="rId2" w:history="1">
        <w:r w:rsidRPr="00695929">
          <w:rPr>
            <w:rStyle w:val="Hyperlink"/>
            <w:rFonts w:ascii="Trebuchet MS" w:hAnsi="Trebuchet MS" w:cstheme="minorHAnsi"/>
            <w:i/>
            <w:sz w:val="16"/>
            <w:szCs w:val="16"/>
          </w:rPr>
          <w:t>https://klausk.vpt.lt/hc/lt/articles/115005730625-Kaip-turi-b%C5%ABti-suprantamas-konfidencialumas-vie%C5%A1uosiuose-pirkimuose-</w:t>
        </w:r>
      </w:hyperlink>
    </w:p>
  </w:footnote>
  <w:footnote w:id="10">
    <w:p w14:paraId="5DE50B02" w14:textId="77777777" w:rsidR="00B851D1" w:rsidRPr="00695929" w:rsidRDefault="00B851D1" w:rsidP="00522B44">
      <w:pPr>
        <w:pStyle w:val="FootnoteText"/>
        <w:rPr>
          <w:rFonts w:ascii="Trebuchet MS" w:hAnsi="Trebuchet MS"/>
          <w:sz w:val="16"/>
          <w:szCs w:val="16"/>
        </w:rPr>
      </w:pPr>
      <w:r w:rsidRPr="00695929">
        <w:rPr>
          <w:rStyle w:val="FootnoteReference"/>
          <w:rFonts w:ascii="Trebuchet MS" w:hAnsi="Trebuchet MS"/>
          <w:sz w:val="16"/>
          <w:szCs w:val="16"/>
        </w:rPr>
        <w:footnoteRef/>
      </w:r>
      <w:r w:rsidRPr="00695929">
        <w:rPr>
          <w:rFonts w:ascii="Trebuchet MS" w:hAnsi="Trebuchet MS"/>
          <w:sz w:val="16"/>
          <w:szCs w:val="16"/>
        </w:rPr>
        <w:t xml:space="preserve">Daugiau apie konfidencialumą viešuosiuose pirkimuose VPT parengtoje metodikoje: </w:t>
      </w:r>
      <w:hyperlink r:id="rId3" w:history="1">
        <w:r w:rsidRPr="00695929">
          <w:rPr>
            <w:rStyle w:val="Hyperlink"/>
            <w:rFonts w:ascii="Trebuchet MS" w:hAnsi="Trebuchet MS"/>
            <w:color w:val="0070C0"/>
            <w:sz w:val="16"/>
            <w:szCs w:val="16"/>
            <w:u w:val="single"/>
          </w:rPr>
          <w:t>http://vpt.lrv.lt/uploads/vpt/documents/files/mp/konfidenciali_informacija.pdf</w:t>
        </w:r>
      </w:hyperlink>
    </w:p>
  </w:footnote>
  <w:footnote w:id="11">
    <w:p w14:paraId="36E42AF6" w14:textId="77777777" w:rsidR="00B851D1" w:rsidRPr="005434D5" w:rsidRDefault="00B851D1" w:rsidP="00522B44">
      <w:pPr>
        <w:pStyle w:val="FootnoteText"/>
        <w:jc w:val="both"/>
        <w:rPr>
          <w:rFonts w:asciiTheme="minorHAnsi" w:hAnsiTheme="minorHAnsi" w:cstheme="minorHAnsi"/>
          <w:sz w:val="18"/>
          <w:szCs w:val="18"/>
        </w:rPr>
      </w:pPr>
      <w:r w:rsidRPr="00695929">
        <w:rPr>
          <w:rStyle w:val="FootnoteReference"/>
          <w:rFonts w:ascii="Trebuchet MS" w:hAnsi="Trebuchet MS" w:cstheme="minorHAnsi"/>
          <w:sz w:val="16"/>
          <w:szCs w:val="16"/>
        </w:rPr>
        <w:footnoteRef/>
      </w:r>
      <w:r w:rsidRPr="00695929">
        <w:rPr>
          <w:rFonts w:ascii="Trebuchet MS" w:hAnsi="Trebuchet MS" w:cstheme="minorHAnsi"/>
          <w:sz w:val="16"/>
          <w:szCs w:val="16"/>
        </w:rPr>
        <w:t xml:space="preserve"> </w:t>
      </w:r>
      <w:r w:rsidRPr="00695929">
        <w:rPr>
          <w:rFonts w:ascii="Trebuchet MS" w:hAnsi="Trebuchet MS" w:cstheme="minorHAnsi"/>
          <w:sz w:val="16"/>
          <w:szCs w:val="16"/>
        </w:rPr>
        <w:t>Jei Pasiūlymą Pirkimui pasirašo vadovo įgaliotas asmuo, prie Pasiūlymo turi būti pridėtas rašytinis įgaliojimas arba kitas dokumentas, suteikiantis parašo teisę.</w:t>
      </w:r>
    </w:p>
  </w:footnote>
  <w:footnote w:id="12">
    <w:p w14:paraId="0A7BFA91" w14:textId="7F94289D" w:rsidR="009919FB" w:rsidRPr="001F650A" w:rsidRDefault="009919FB" w:rsidP="009919FB">
      <w:pPr>
        <w:pStyle w:val="FootnoteText"/>
        <w:rPr>
          <w:rFonts w:ascii="Trebuchet MS" w:hAnsi="Trebuchet MS"/>
          <w:sz w:val="16"/>
          <w:szCs w:val="16"/>
        </w:rPr>
      </w:pPr>
      <w:r w:rsidRPr="009F4AC2">
        <w:rPr>
          <w:rStyle w:val="FootnoteReference"/>
          <w:rFonts w:ascii="Trebuchet MS" w:hAnsi="Trebuchet MS"/>
          <w:sz w:val="16"/>
          <w:szCs w:val="16"/>
        </w:rPr>
        <w:footnoteRef/>
      </w:r>
      <w:r w:rsidRPr="009F4AC2">
        <w:rPr>
          <w:rFonts w:ascii="Trebuchet MS" w:hAnsi="Trebuchet MS"/>
          <w:sz w:val="16"/>
          <w:szCs w:val="16"/>
        </w:rPr>
        <w:t xml:space="preserve"> </w:t>
      </w:r>
      <w:r w:rsidRPr="009F4AC2">
        <w:rPr>
          <w:rFonts w:ascii="Trebuchet MS" w:hAnsi="Trebuchet MS"/>
          <w:sz w:val="16"/>
          <w:szCs w:val="16"/>
        </w:rPr>
        <w:t xml:space="preserve">Tai nėra Pirkėjo įsipareigojimas Laimėjusiam Tiekėjui sumokėti nurodytą sumą </w:t>
      </w:r>
      <w:r>
        <w:rPr>
          <w:rFonts w:ascii="Trebuchet MS" w:hAnsi="Trebuchet MS"/>
          <w:sz w:val="16"/>
          <w:szCs w:val="16"/>
        </w:rPr>
        <w:t>S</w:t>
      </w:r>
      <w:r w:rsidRPr="009F4AC2">
        <w:rPr>
          <w:rFonts w:ascii="Trebuchet MS" w:hAnsi="Trebuchet MS"/>
          <w:sz w:val="16"/>
          <w:szCs w:val="16"/>
        </w:rPr>
        <w:t xml:space="preserve">utarties galiojimo laikotarpiu ir bus naudojama tik pasiūlymų vertinimui. Laimėjusiam Tiekėjui bus sumokama tik </w:t>
      </w:r>
      <w:r w:rsidRPr="001F650A">
        <w:rPr>
          <w:rFonts w:ascii="Trebuchet MS" w:hAnsi="Trebuchet MS"/>
          <w:sz w:val="16"/>
          <w:szCs w:val="16"/>
        </w:rPr>
        <w:t>už faktišką kiekį</w:t>
      </w:r>
      <w:r>
        <w:rPr>
          <w:rFonts w:ascii="Trebuchet MS" w:hAnsi="Trebuchet MS"/>
          <w:sz w:val="16"/>
          <w:szCs w:val="16"/>
        </w:rPr>
        <w:t>.</w:t>
      </w:r>
    </w:p>
  </w:footnote>
  <w:footnote w:id="13">
    <w:p w14:paraId="4C10F2BD" w14:textId="77777777" w:rsidR="009919FB" w:rsidRPr="001F650A" w:rsidRDefault="009919FB" w:rsidP="009919FB">
      <w:pPr>
        <w:pStyle w:val="FootnoteText"/>
        <w:jc w:val="both"/>
        <w:rPr>
          <w:rFonts w:ascii="Trebuchet MS" w:hAnsi="Trebuchet MS" w:cstheme="minorHAnsi"/>
          <w:sz w:val="16"/>
          <w:szCs w:val="16"/>
        </w:rPr>
      </w:pPr>
      <w:r w:rsidRPr="001F650A">
        <w:rPr>
          <w:rStyle w:val="FootnoteReference"/>
          <w:rFonts w:ascii="Trebuchet MS" w:hAnsi="Trebuchet MS" w:cstheme="minorHAnsi"/>
          <w:sz w:val="16"/>
          <w:szCs w:val="16"/>
        </w:rPr>
        <w:footnoteRef/>
      </w:r>
      <w:r w:rsidRPr="001F650A">
        <w:rPr>
          <w:rFonts w:ascii="Trebuchet MS" w:hAnsi="Trebuchet MS" w:cstheme="minorHAnsi"/>
          <w:sz w:val="16"/>
          <w:szCs w:val="16"/>
        </w:rPr>
        <w:t xml:space="preserve"> </w:t>
      </w:r>
      <w:r w:rsidRPr="001F650A">
        <w:rPr>
          <w:rFonts w:ascii="Trebuchet MS" w:hAnsi="Trebuchet MS" w:cstheme="minorHAnsi"/>
          <w:sz w:val="16"/>
          <w:szCs w:val="16"/>
        </w:rPr>
        <w:t xml:space="preserve">Pasiūlymo kaina Eur su PVM turi apimti visas išlaidas, visus mokesčius ir apmokestinimus, mokėtinus pagal galiojančius Lietuvos Respublikos įstatymus. </w:t>
      </w:r>
    </w:p>
    <w:p w14:paraId="413D1BAB" w14:textId="77777777" w:rsidR="009919FB" w:rsidRPr="001F650A" w:rsidRDefault="009919FB" w:rsidP="009919FB">
      <w:pPr>
        <w:pStyle w:val="FootnoteText"/>
        <w:jc w:val="both"/>
        <w:rPr>
          <w:rFonts w:ascii="Trebuchet MS" w:hAnsi="Trebuchet MS" w:cstheme="minorHAnsi"/>
          <w:sz w:val="16"/>
          <w:szCs w:val="16"/>
        </w:rPr>
      </w:pPr>
      <w:r w:rsidRPr="001F650A">
        <w:rPr>
          <w:rFonts w:ascii="Trebuchet MS" w:hAnsi="Trebuchet MS" w:cstheme="minorHAnsi"/>
          <w:sz w:val="16"/>
          <w:szCs w:val="16"/>
        </w:rPr>
        <w:t xml:space="preserve">Jei Tiekėjas nėra PVM mokėtojas arba </w:t>
      </w:r>
      <w:r w:rsidRPr="001F650A">
        <w:rPr>
          <w:rFonts w:ascii="Trebuchet MS" w:hAnsi="Trebuchet MS" w:cstheme="minorHAnsi"/>
          <w:i/>
          <w:sz w:val="16"/>
          <w:szCs w:val="16"/>
        </w:rPr>
        <w:t xml:space="preserve">paslaugos </w:t>
      </w:r>
      <w:r w:rsidRPr="001F650A">
        <w:rPr>
          <w:rFonts w:ascii="Trebuchet MS" w:hAnsi="Trebuchet MS" w:cstheme="minorHAnsi"/>
          <w:sz w:val="16"/>
          <w:szCs w:val="16"/>
        </w:rPr>
        <w:t xml:space="preserve"> yra neapmokestinamos PVM pagal Lietuvos Respublikos pridėtinės vertės mokesčio įstatymą, grafoje „PVM</w:t>
      </w:r>
      <w:r w:rsidRPr="001F650A">
        <w:rPr>
          <w:rFonts w:ascii="Trebuchet MS" w:hAnsi="Trebuchet MS" w:cstheme="minorHAnsi"/>
          <w:bCs/>
          <w:sz w:val="16"/>
          <w:szCs w:val="16"/>
        </w:rPr>
        <w:t xml:space="preserve">“ rašoma – </w:t>
      </w:r>
      <w:r w:rsidRPr="001F650A">
        <w:rPr>
          <w:rFonts w:ascii="Trebuchet MS" w:hAnsi="Trebuchet MS" w:cstheme="minorHAnsi"/>
          <w:bCs/>
          <w:sz w:val="16"/>
          <w:szCs w:val="16"/>
          <w:lang w:val="en-US"/>
        </w:rPr>
        <w:t>0</w:t>
      </w:r>
      <w:r w:rsidRPr="001F650A">
        <w:rPr>
          <w:rFonts w:ascii="Trebuchet MS" w:hAnsi="Trebuchet MS" w:cstheme="minorHAnsi"/>
          <w:bCs/>
          <w:sz w:val="16"/>
          <w:szCs w:val="16"/>
        </w:rPr>
        <w:t>, o grafoje „Pasiūlymo kaina Eur su PVM“ įrašoma ta pati suma kaip ir grafoje „Pasiūlymo kaina Eur be PVM“.</w:t>
      </w:r>
      <w:r w:rsidRPr="001F650A">
        <w:rPr>
          <w:rFonts w:ascii="Trebuchet MS" w:hAnsi="Trebuchet MS" w:cstheme="minorHAnsi"/>
          <w:b/>
          <w:bCs/>
          <w:sz w:val="16"/>
          <w:szCs w:val="16"/>
        </w:rPr>
        <w:t xml:space="preserve"> Jei Tiekėjas nėra PVM mokėtojas arba paslaugoms nėra taikomas PVM arba taikomas lengvatinis PVM, Tiekėjas turi nurodyti PVM netaikymo ar lengvatinio PVM taikymo pagrindimą.</w:t>
      </w:r>
    </w:p>
  </w:footnote>
  <w:footnote w:id="14">
    <w:p w14:paraId="1A279097" w14:textId="77777777" w:rsidR="00B851D1" w:rsidRPr="001F650A" w:rsidRDefault="00B851D1" w:rsidP="00B851D1">
      <w:pPr>
        <w:pStyle w:val="FootnoteText"/>
        <w:jc w:val="both"/>
        <w:rPr>
          <w:rFonts w:ascii="Trebuchet MS" w:hAnsi="Trebuchet MS" w:cstheme="minorHAnsi"/>
          <w:sz w:val="16"/>
          <w:szCs w:val="16"/>
        </w:rPr>
      </w:pPr>
      <w:r w:rsidRPr="001F650A">
        <w:rPr>
          <w:rStyle w:val="FootnoteReference"/>
          <w:rFonts w:ascii="Trebuchet MS" w:hAnsi="Trebuchet MS" w:cstheme="minorHAnsi"/>
          <w:sz w:val="16"/>
          <w:szCs w:val="16"/>
        </w:rPr>
        <w:footnoteRef/>
      </w:r>
      <w:r w:rsidRPr="001F650A">
        <w:rPr>
          <w:rFonts w:ascii="Trebuchet MS" w:hAnsi="Trebuchet MS" w:cstheme="minorHAnsi"/>
          <w:sz w:val="16"/>
          <w:szCs w:val="16"/>
        </w:rPr>
        <w:t xml:space="preserve"> </w:t>
      </w:r>
      <w:r w:rsidRPr="001F650A">
        <w:rPr>
          <w:rFonts w:ascii="Trebuchet MS" w:hAnsi="Trebuchet MS" w:cstheme="minorHAnsi"/>
          <w:sz w:val="16"/>
          <w:szCs w:val="16"/>
        </w:rPr>
        <w:t>Atskiri dokumentai ar šiuose dokumentuose pateikiama informacija gali būti nurodoma atskirose eilutėse, atsižvelgiant į informacijos konfidencialumą.</w:t>
      </w:r>
    </w:p>
  </w:footnote>
  <w:footnote w:id="15">
    <w:p w14:paraId="7AE2BCD4" w14:textId="77777777" w:rsidR="00B851D1" w:rsidRPr="001F650A" w:rsidRDefault="00B851D1" w:rsidP="00B851D1">
      <w:pPr>
        <w:pStyle w:val="FootnoteText"/>
        <w:jc w:val="both"/>
        <w:rPr>
          <w:rFonts w:ascii="Trebuchet MS" w:hAnsi="Trebuchet MS" w:cstheme="minorHAnsi"/>
          <w:sz w:val="16"/>
          <w:szCs w:val="16"/>
        </w:rPr>
      </w:pPr>
      <w:r w:rsidRPr="001F650A">
        <w:rPr>
          <w:rStyle w:val="FootnoteReference"/>
          <w:rFonts w:ascii="Trebuchet MS" w:hAnsi="Trebuchet MS" w:cstheme="minorHAnsi"/>
          <w:sz w:val="16"/>
          <w:szCs w:val="16"/>
        </w:rPr>
        <w:footnoteRef/>
      </w:r>
      <w:hyperlink r:id="rId4" w:history="1">
        <w:r w:rsidRPr="001F650A">
          <w:rPr>
            <w:rStyle w:val="Hyperlink"/>
            <w:rFonts w:ascii="Trebuchet MS" w:hAnsi="Trebuchet MS" w:cstheme="minorHAnsi"/>
            <w:i/>
            <w:sz w:val="16"/>
            <w:szCs w:val="16"/>
          </w:rPr>
          <w:t>https://klausk.vpt.lt/hc/lt/articles/115005730625-Kaip-turi-b%C5%ABti-suprantamas-konfidencialumas-vie%C5%A1uosiuose-pirkimuose-</w:t>
        </w:r>
      </w:hyperlink>
    </w:p>
  </w:footnote>
  <w:footnote w:id="16">
    <w:p w14:paraId="67731842" w14:textId="77777777" w:rsidR="00B851D1" w:rsidRPr="00695929" w:rsidRDefault="00B851D1" w:rsidP="00B851D1">
      <w:pPr>
        <w:pStyle w:val="FootnoteText"/>
        <w:rPr>
          <w:rFonts w:ascii="Trebuchet MS" w:hAnsi="Trebuchet MS"/>
          <w:sz w:val="16"/>
          <w:szCs w:val="16"/>
        </w:rPr>
      </w:pPr>
      <w:r w:rsidRPr="00695929">
        <w:rPr>
          <w:rStyle w:val="FootnoteReference"/>
          <w:rFonts w:ascii="Trebuchet MS" w:hAnsi="Trebuchet MS"/>
          <w:sz w:val="16"/>
          <w:szCs w:val="16"/>
        </w:rPr>
        <w:footnoteRef/>
      </w:r>
      <w:r w:rsidRPr="00695929">
        <w:rPr>
          <w:rFonts w:ascii="Trebuchet MS" w:hAnsi="Trebuchet MS"/>
          <w:sz w:val="16"/>
          <w:szCs w:val="16"/>
        </w:rPr>
        <w:t xml:space="preserve">Daugiau apie konfidencialumą viešuosiuose pirkimuose VPT parengtoje metodikoje: </w:t>
      </w:r>
      <w:hyperlink r:id="rId5" w:history="1">
        <w:r w:rsidRPr="00695929">
          <w:rPr>
            <w:rStyle w:val="Hyperlink"/>
            <w:rFonts w:ascii="Trebuchet MS" w:hAnsi="Trebuchet MS"/>
            <w:color w:val="0070C0"/>
            <w:sz w:val="16"/>
            <w:szCs w:val="16"/>
            <w:u w:val="single"/>
          </w:rPr>
          <w:t>http://vpt.lrv.lt/uploads/vpt/documents/files/mp/konfidenciali_informacija.pdf</w:t>
        </w:r>
      </w:hyperlink>
    </w:p>
  </w:footnote>
  <w:footnote w:id="17">
    <w:p w14:paraId="457696EF" w14:textId="77777777" w:rsidR="00B851D1" w:rsidRPr="005434D5" w:rsidRDefault="00B851D1" w:rsidP="00B851D1">
      <w:pPr>
        <w:pStyle w:val="FootnoteText"/>
        <w:jc w:val="both"/>
        <w:rPr>
          <w:rFonts w:asciiTheme="minorHAnsi" w:hAnsiTheme="minorHAnsi" w:cstheme="minorHAnsi"/>
          <w:sz w:val="18"/>
          <w:szCs w:val="18"/>
        </w:rPr>
      </w:pPr>
      <w:r w:rsidRPr="00695929">
        <w:rPr>
          <w:rStyle w:val="FootnoteReference"/>
          <w:rFonts w:ascii="Trebuchet MS" w:hAnsi="Trebuchet MS" w:cstheme="minorHAnsi"/>
          <w:sz w:val="16"/>
          <w:szCs w:val="16"/>
        </w:rPr>
        <w:footnoteRef/>
      </w:r>
      <w:r w:rsidRPr="00695929">
        <w:rPr>
          <w:rFonts w:ascii="Trebuchet MS" w:hAnsi="Trebuchet MS" w:cstheme="minorHAnsi"/>
          <w:sz w:val="16"/>
          <w:szCs w:val="16"/>
        </w:rPr>
        <w:t xml:space="preserve"> </w:t>
      </w:r>
      <w:r w:rsidRPr="00695929">
        <w:rPr>
          <w:rFonts w:ascii="Trebuchet MS" w:hAnsi="Trebuchet MS" w:cstheme="minorHAnsi"/>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3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3698"/>
    </w:tblGrid>
    <w:tr w:rsidR="00B851D1" w14:paraId="43610124" w14:textId="77777777" w:rsidTr="005D20E6">
      <w:trPr>
        <w:gridAfter w:val="1"/>
        <w:wAfter w:w="3698" w:type="dxa"/>
      </w:trPr>
      <w:tc>
        <w:tcPr>
          <w:tcW w:w="9464" w:type="dxa"/>
        </w:tcPr>
        <w:p w14:paraId="11674F7C" w14:textId="406FB0AE" w:rsidR="00B851D1" w:rsidRDefault="00B851D1" w:rsidP="005D20E6">
          <w:pPr>
            <w:pStyle w:val="Header"/>
            <w:jc w:val="center"/>
          </w:pPr>
          <w:r w:rsidRPr="00EC7310">
            <w:rPr>
              <w:noProof/>
            </w:rPr>
            <w:drawing>
              <wp:inline distT="0" distB="0" distL="0" distR="0" wp14:anchorId="17D9E2BF" wp14:editId="1CDC8391">
                <wp:extent cx="612250" cy="91123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tc>
    </w:tr>
    <w:tr w:rsidR="00B851D1" w14:paraId="7A60546C" w14:textId="77777777" w:rsidTr="005D20E6">
      <w:tc>
        <w:tcPr>
          <w:tcW w:w="9464" w:type="dxa"/>
        </w:tcPr>
        <w:p w14:paraId="7B75ABA6" w14:textId="77777777" w:rsidR="00B851D1" w:rsidRDefault="00B851D1" w:rsidP="000464F6">
          <w:pPr>
            <w:pStyle w:val="BodyTextIndent"/>
            <w:tabs>
              <w:tab w:val="right" w:pos="4711"/>
            </w:tabs>
            <w:spacing w:after="60"/>
            <w:ind w:left="0"/>
            <w:rPr>
              <w:rFonts w:ascii="Arial" w:hAnsi="Arial" w:cs="Arial"/>
              <w:i/>
              <w:sz w:val="20"/>
            </w:rPr>
          </w:pPr>
        </w:p>
      </w:tc>
      <w:tc>
        <w:tcPr>
          <w:tcW w:w="3698" w:type="dxa"/>
        </w:tcPr>
        <w:p w14:paraId="6C46FCE2" w14:textId="77777777" w:rsidR="00B851D1" w:rsidRDefault="00B851D1" w:rsidP="00A318F9">
          <w:pPr>
            <w:pStyle w:val="BodyTextIndent"/>
            <w:tabs>
              <w:tab w:val="left" w:pos="4712"/>
            </w:tabs>
            <w:spacing w:after="60"/>
            <w:ind w:left="0"/>
            <w:jc w:val="right"/>
            <w:rPr>
              <w:rFonts w:ascii="Arial" w:hAnsi="Arial" w:cs="Arial"/>
              <w:i/>
              <w:sz w:val="20"/>
            </w:rPr>
          </w:pPr>
        </w:p>
      </w:tc>
    </w:tr>
  </w:tbl>
  <w:p w14:paraId="5C93A9D8" w14:textId="77777777" w:rsidR="00B851D1" w:rsidRDefault="00B85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7516B1F"/>
    <w:multiLevelType w:val="multilevel"/>
    <w:tmpl w:val="86342272"/>
    <w:lvl w:ilvl="0">
      <w:start w:val="6"/>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DB023E"/>
    <w:multiLevelType w:val="multilevel"/>
    <w:tmpl w:val="E21E31C8"/>
    <w:lvl w:ilvl="0">
      <w:start w:val="5"/>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6B0A06"/>
    <w:multiLevelType w:val="multilevel"/>
    <w:tmpl w:val="9B268C06"/>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40698"/>
    <w:multiLevelType w:val="hybridMultilevel"/>
    <w:tmpl w:val="39D886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7B471F"/>
    <w:multiLevelType w:val="multilevel"/>
    <w:tmpl w:val="FD80CA0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0471FB"/>
    <w:multiLevelType w:val="multilevel"/>
    <w:tmpl w:val="A950F82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A37272"/>
    <w:multiLevelType w:val="hybridMultilevel"/>
    <w:tmpl w:val="A0240F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1542B5"/>
    <w:multiLevelType w:val="hybridMultilevel"/>
    <w:tmpl w:val="8D7E959C"/>
    <w:lvl w:ilvl="0" w:tplc="0202640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11" w15:restartNumberingAfterBreak="0">
    <w:nsid w:val="21A745FC"/>
    <w:multiLevelType w:val="multilevel"/>
    <w:tmpl w:val="D6DEB62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D94CEE"/>
    <w:multiLevelType w:val="multilevel"/>
    <w:tmpl w:val="61A44682"/>
    <w:lvl w:ilvl="0">
      <w:start w:val="6"/>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B06B66"/>
    <w:multiLevelType w:val="multilevel"/>
    <w:tmpl w:val="D652C738"/>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DD92076"/>
    <w:multiLevelType w:val="multilevel"/>
    <w:tmpl w:val="9B268C06"/>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E03287"/>
    <w:multiLevelType w:val="multilevel"/>
    <w:tmpl w:val="5A70E99A"/>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5910D2"/>
    <w:multiLevelType w:val="multilevel"/>
    <w:tmpl w:val="3AE8386E"/>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A766C7"/>
    <w:multiLevelType w:val="hybridMultilevel"/>
    <w:tmpl w:val="FB5C7D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3DC3A3C"/>
    <w:multiLevelType w:val="hybridMultilevel"/>
    <w:tmpl w:val="FF70E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1" w15:restartNumberingAfterBreak="0">
    <w:nsid w:val="3D657C9B"/>
    <w:multiLevelType w:val="multilevel"/>
    <w:tmpl w:val="2674974A"/>
    <w:lvl w:ilvl="0">
      <w:start w:val="1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rebuchet MS" w:hAnsi="Trebuchet MS" w:cstheme="minorHAnsi"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0B1B17"/>
    <w:multiLevelType w:val="multilevel"/>
    <w:tmpl w:val="DA22D8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44362A"/>
    <w:multiLevelType w:val="multilevel"/>
    <w:tmpl w:val="319694C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8FA2C04"/>
    <w:multiLevelType w:val="multilevel"/>
    <w:tmpl w:val="9188856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8"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220E64"/>
    <w:multiLevelType w:val="multilevel"/>
    <w:tmpl w:val="491C342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Trebuchet MS" w:hAnsi="Trebuchet MS"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31136B"/>
    <w:multiLevelType w:val="multilevel"/>
    <w:tmpl w:val="A3B49B86"/>
    <w:lvl w:ilvl="0">
      <w:start w:val="3"/>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544156"/>
    <w:multiLevelType w:val="hybridMultilevel"/>
    <w:tmpl w:val="6748BC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E16F37"/>
    <w:multiLevelType w:val="multilevel"/>
    <w:tmpl w:val="79644ECA"/>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131096"/>
    <w:multiLevelType w:val="multilevel"/>
    <w:tmpl w:val="2570BF50"/>
    <w:lvl w:ilvl="0">
      <w:start w:val="5"/>
      <w:numFmt w:val="decimal"/>
      <w:lvlText w:val="%1."/>
      <w:lvlJc w:val="left"/>
      <w:pPr>
        <w:ind w:left="4613" w:hanging="360"/>
      </w:pPr>
      <w:rPr>
        <w:rFonts w:hint="default"/>
      </w:rPr>
    </w:lvl>
    <w:lvl w:ilvl="1">
      <w:start w:val="2"/>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7"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4356166"/>
    <w:multiLevelType w:val="multilevel"/>
    <w:tmpl w:val="2248AAF4"/>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44282E"/>
    <w:multiLevelType w:val="multilevel"/>
    <w:tmpl w:val="89EA8048"/>
    <w:lvl w:ilvl="0">
      <w:start w:val="9"/>
      <w:numFmt w:val="decimal"/>
      <w:lvlText w:val="%1."/>
      <w:lvlJc w:val="left"/>
      <w:pPr>
        <w:ind w:left="4613" w:hanging="360"/>
      </w:pPr>
      <w:rPr>
        <w:rFonts w:hint="default"/>
        <w:b/>
        <w:i w:val="0"/>
        <w:color w:val="auto"/>
      </w:rPr>
    </w:lvl>
    <w:lvl w:ilvl="1">
      <w:start w:val="1"/>
      <w:numFmt w:val="decimal"/>
      <w:isLgl/>
      <w:lvlText w:val="%1.%2."/>
      <w:lvlJc w:val="left"/>
      <w:pPr>
        <w:ind w:left="4613" w:hanging="360"/>
      </w:pPr>
      <w:rPr>
        <w:rFonts w:cstheme="minorHAnsi" w:hint="default"/>
        <w:i w:val="0"/>
        <w:iCs/>
        <w:color w:val="auto"/>
      </w:rPr>
    </w:lvl>
    <w:lvl w:ilvl="2">
      <w:start w:val="1"/>
      <w:numFmt w:val="decimal"/>
      <w:isLgl/>
      <w:lvlText w:val="%1.%2.%3."/>
      <w:lvlJc w:val="left"/>
      <w:pPr>
        <w:ind w:left="4973" w:hanging="720"/>
      </w:pPr>
      <w:rPr>
        <w:rFonts w:cstheme="minorHAnsi" w:hint="default"/>
        <w:i/>
        <w:color w:val="FF0000"/>
      </w:rPr>
    </w:lvl>
    <w:lvl w:ilvl="3">
      <w:start w:val="1"/>
      <w:numFmt w:val="decimal"/>
      <w:isLgl/>
      <w:lvlText w:val="%1.%2.%3.%4."/>
      <w:lvlJc w:val="left"/>
      <w:pPr>
        <w:ind w:left="4973" w:hanging="720"/>
      </w:pPr>
      <w:rPr>
        <w:rFonts w:cstheme="minorHAnsi" w:hint="default"/>
        <w:i/>
        <w:color w:val="FF0000"/>
      </w:rPr>
    </w:lvl>
    <w:lvl w:ilvl="4">
      <w:start w:val="1"/>
      <w:numFmt w:val="decimal"/>
      <w:isLgl/>
      <w:lvlText w:val="%1.%2.%3.%4.%5."/>
      <w:lvlJc w:val="left"/>
      <w:pPr>
        <w:ind w:left="5333" w:hanging="1080"/>
      </w:pPr>
      <w:rPr>
        <w:rFonts w:cstheme="minorHAnsi" w:hint="default"/>
        <w:i/>
        <w:color w:val="FF0000"/>
      </w:rPr>
    </w:lvl>
    <w:lvl w:ilvl="5">
      <w:start w:val="1"/>
      <w:numFmt w:val="decimal"/>
      <w:isLgl/>
      <w:lvlText w:val="%1.%2.%3.%4.%5.%6."/>
      <w:lvlJc w:val="left"/>
      <w:pPr>
        <w:ind w:left="5333" w:hanging="1080"/>
      </w:pPr>
      <w:rPr>
        <w:rFonts w:cstheme="minorHAnsi" w:hint="default"/>
        <w:i/>
        <w:color w:val="FF0000"/>
      </w:rPr>
    </w:lvl>
    <w:lvl w:ilvl="6">
      <w:start w:val="1"/>
      <w:numFmt w:val="decimal"/>
      <w:isLgl/>
      <w:lvlText w:val="%1.%2.%3.%4.%5.%6.%7."/>
      <w:lvlJc w:val="left"/>
      <w:pPr>
        <w:ind w:left="5693" w:hanging="1440"/>
      </w:pPr>
      <w:rPr>
        <w:rFonts w:cstheme="minorHAnsi" w:hint="default"/>
        <w:i/>
        <w:color w:val="FF0000"/>
      </w:rPr>
    </w:lvl>
    <w:lvl w:ilvl="7">
      <w:start w:val="1"/>
      <w:numFmt w:val="decimal"/>
      <w:isLgl/>
      <w:lvlText w:val="%1.%2.%3.%4.%5.%6.%7.%8."/>
      <w:lvlJc w:val="left"/>
      <w:pPr>
        <w:ind w:left="5693" w:hanging="1440"/>
      </w:pPr>
      <w:rPr>
        <w:rFonts w:cstheme="minorHAnsi" w:hint="default"/>
        <w:i/>
        <w:color w:val="FF0000"/>
      </w:rPr>
    </w:lvl>
    <w:lvl w:ilvl="8">
      <w:start w:val="1"/>
      <w:numFmt w:val="decimal"/>
      <w:isLgl/>
      <w:lvlText w:val="%1.%2.%3.%4.%5.%6.%7.%8.%9."/>
      <w:lvlJc w:val="left"/>
      <w:pPr>
        <w:ind w:left="6053" w:hanging="1800"/>
      </w:pPr>
      <w:rPr>
        <w:rFonts w:cstheme="minorHAnsi" w:hint="default"/>
        <w:i/>
        <w:color w:val="FF0000"/>
      </w:rPr>
    </w:lvl>
  </w:abstractNum>
  <w:abstractNum w:abstractNumId="42" w15:restartNumberingAfterBreak="0">
    <w:nsid w:val="75896AA5"/>
    <w:multiLevelType w:val="multilevel"/>
    <w:tmpl w:val="7A7EB088"/>
    <w:lvl w:ilvl="0">
      <w:start w:val="5"/>
      <w:numFmt w:val="decimal"/>
      <w:lvlText w:val="%1."/>
      <w:lvlJc w:val="left"/>
      <w:pPr>
        <w:ind w:left="4613" w:hanging="360"/>
      </w:pPr>
      <w:rPr>
        <w:rFonts w:hint="default"/>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3D4077"/>
    <w:multiLevelType w:val="hybridMultilevel"/>
    <w:tmpl w:val="849A66B4"/>
    <w:lvl w:ilvl="0" w:tplc="6A18A6B8">
      <w:start w:val="1"/>
      <w:numFmt w:val="decimal"/>
      <w:lvlText w:val="%1)"/>
      <w:lvlJc w:val="left"/>
      <w:pPr>
        <w:ind w:left="720" w:hanging="360"/>
      </w:pPr>
      <w:rPr>
        <w:rFonts w:ascii="Trebuchet MS" w:hAnsi="Trebuchet M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8E2701"/>
    <w:multiLevelType w:val="hybridMultilevel"/>
    <w:tmpl w:val="609EE3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30"/>
  </w:num>
  <w:num w:numId="3">
    <w:abstractNumId w:val="27"/>
  </w:num>
  <w:num w:numId="4">
    <w:abstractNumId w:val="5"/>
  </w:num>
  <w:num w:numId="5">
    <w:abstractNumId w:val="13"/>
  </w:num>
  <w:num w:numId="6">
    <w:abstractNumId w:val="36"/>
  </w:num>
  <w:num w:numId="7">
    <w:abstractNumId w:val="20"/>
  </w:num>
  <w:num w:numId="8">
    <w:abstractNumId w:val="0"/>
  </w:num>
  <w:num w:numId="9">
    <w:abstractNumId w:val="31"/>
  </w:num>
  <w:num w:numId="10">
    <w:abstractNumId w:val="39"/>
  </w:num>
  <w:num w:numId="11">
    <w:abstractNumId w:val="14"/>
  </w:num>
  <w:num w:numId="12">
    <w:abstractNumId w:val="45"/>
  </w:num>
  <w:num w:numId="13">
    <w:abstractNumId w:val="29"/>
  </w:num>
  <w:num w:numId="14">
    <w:abstractNumId w:val="2"/>
  </w:num>
  <w:num w:numId="15">
    <w:abstractNumId w:val="42"/>
  </w:num>
  <w:num w:numId="16">
    <w:abstractNumId w:val="44"/>
  </w:num>
  <w:num w:numId="17">
    <w:abstractNumId w:val="37"/>
  </w:num>
  <w:num w:numId="18">
    <w:abstractNumId w:val="28"/>
  </w:num>
  <w:num w:numId="19">
    <w:abstractNumId w:val="10"/>
  </w:num>
  <w:num w:numId="20">
    <w:abstractNumId w:val="33"/>
  </w:num>
  <w:num w:numId="21">
    <w:abstractNumId w:val="40"/>
  </w:num>
  <w:num w:numId="22">
    <w:abstractNumId w:val="12"/>
  </w:num>
  <w:num w:numId="23">
    <w:abstractNumId w:val="17"/>
  </w:num>
  <w:num w:numId="24">
    <w:abstractNumId w:val="22"/>
  </w:num>
  <w:num w:numId="25">
    <w:abstractNumId w:val="24"/>
  </w:num>
  <w:num w:numId="26">
    <w:abstractNumId w:val="8"/>
  </w:num>
  <w:num w:numId="27">
    <w:abstractNumId w:val="7"/>
  </w:num>
  <w:num w:numId="28">
    <w:abstractNumId w:val="43"/>
  </w:num>
  <w:num w:numId="29">
    <w:abstractNumId w:val="4"/>
  </w:num>
  <w:num w:numId="30">
    <w:abstractNumId w:val="34"/>
  </w:num>
  <w:num w:numId="31">
    <w:abstractNumId w:val="26"/>
  </w:num>
  <w:num w:numId="32">
    <w:abstractNumId w:val="1"/>
  </w:num>
  <w:num w:numId="33">
    <w:abstractNumId w:val="16"/>
  </w:num>
  <w:num w:numId="3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1"/>
  </w:num>
  <w:num w:numId="40">
    <w:abstractNumId w:val="15"/>
  </w:num>
  <w:num w:numId="41">
    <w:abstractNumId w:val="21"/>
  </w:num>
  <w:num w:numId="42">
    <w:abstractNumId w:val="41"/>
  </w:num>
  <w:num w:numId="43">
    <w:abstractNumId w:val="6"/>
  </w:num>
  <w:num w:numId="44">
    <w:abstractNumId w:val="38"/>
  </w:num>
  <w:num w:numId="45">
    <w:abstractNumId w:val="35"/>
  </w:num>
  <w:num w:numId="46">
    <w:abstractNumId w:val="23"/>
  </w:num>
  <w:num w:numId="4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1298"/>
  <w:hyphenationZone w:val="396"/>
  <w:drawingGridHorizontalSpacing w:val="12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3195"/>
    <w:rsid w:val="000038C9"/>
    <w:rsid w:val="00003DE7"/>
    <w:rsid w:val="0000505A"/>
    <w:rsid w:val="000051D6"/>
    <w:rsid w:val="000055A5"/>
    <w:rsid w:val="000066FC"/>
    <w:rsid w:val="00007A0F"/>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ED0"/>
    <w:rsid w:val="00023D8F"/>
    <w:rsid w:val="00024FA3"/>
    <w:rsid w:val="0002772C"/>
    <w:rsid w:val="000314D3"/>
    <w:rsid w:val="0003195F"/>
    <w:rsid w:val="00032939"/>
    <w:rsid w:val="00032940"/>
    <w:rsid w:val="00033485"/>
    <w:rsid w:val="00035043"/>
    <w:rsid w:val="000357BE"/>
    <w:rsid w:val="00036101"/>
    <w:rsid w:val="000361E3"/>
    <w:rsid w:val="000362F0"/>
    <w:rsid w:val="0003693B"/>
    <w:rsid w:val="00036D1A"/>
    <w:rsid w:val="00037304"/>
    <w:rsid w:val="00037CC6"/>
    <w:rsid w:val="00037D73"/>
    <w:rsid w:val="00037E39"/>
    <w:rsid w:val="00040BC5"/>
    <w:rsid w:val="000426E7"/>
    <w:rsid w:val="0004300C"/>
    <w:rsid w:val="000438D1"/>
    <w:rsid w:val="000464F6"/>
    <w:rsid w:val="000465A1"/>
    <w:rsid w:val="00046CCB"/>
    <w:rsid w:val="00046FFC"/>
    <w:rsid w:val="0004733C"/>
    <w:rsid w:val="00051928"/>
    <w:rsid w:val="00052F9D"/>
    <w:rsid w:val="00053AC6"/>
    <w:rsid w:val="00056C20"/>
    <w:rsid w:val="00057761"/>
    <w:rsid w:val="000616C9"/>
    <w:rsid w:val="00062C1E"/>
    <w:rsid w:val="00065438"/>
    <w:rsid w:val="0007075B"/>
    <w:rsid w:val="00070BA5"/>
    <w:rsid w:val="00071758"/>
    <w:rsid w:val="00072DFE"/>
    <w:rsid w:val="00074F02"/>
    <w:rsid w:val="00077346"/>
    <w:rsid w:val="000775EF"/>
    <w:rsid w:val="00077781"/>
    <w:rsid w:val="000777F0"/>
    <w:rsid w:val="00077BBE"/>
    <w:rsid w:val="00080DFC"/>
    <w:rsid w:val="0008306D"/>
    <w:rsid w:val="0008405D"/>
    <w:rsid w:val="000840FA"/>
    <w:rsid w:val="00085151"/>
    <w:rsid w:val="00085297"/>
    <w:rsid w:val="00085AE4"/>
    <w:rsid w:val="00085C24"/>
    <w:rsid w:val="0009074E"/>
    <w:rsid w:val="00090AE0"/>
    <w:rsid w:val="00090F71"/>
    <w:rsid w:val="000920ED"/>
    <w:rsid w:val="00093094"/>
    <w:rsid w:val="0009332E"/>
    <w:rsid w:val="00093693"/>
    <w:rsid w:val="0009563E"/>
    <w:rsid w:val="00095657"/>
    <w:rsid w:val="00096149"/>
    <w:rsid w:val="00096449"/>
    <w:rsid w:val="000977F4"/>
    <w:rsid w:val="000A0128"/>
    <w:rsid w:val="000A0272"/>
    <w:rsid w:val="000A0B7F"/>
    <w:rsid w:val="000A0B80"/>
    <w:rsid w:val="000A17F3"/>
    <w:rsid w:val="000A2923"/>
    <w:rsid w:val="000A5CCC"/>
    <w:rsid w:val="000A6664"/>
    <w:rsid w:val="000A6D13"/>
    <w:rsid w:val="000A6FAD"/>
    <w:rsid w:val="000A7F60"/>
    <w:rsid w:val="000B01D4"/>
    <w:rsid w:val="000B0818"/>
    <w:rsid w:val="000B27F2"/>
    <w:rsid w:val="000B2FBF"/>
    <w:rsid w:val="000B42F1"/>
    <w:rsid w:val="000B444C"/>
    <w:rsid w:val="000B459B"/>
    <w:rsid w:val="000B5C92"/>
    <w:rsid w:val="000B6C88"/>
    <w:rsid w:val="000B6CA4"/>
    <w:rsid w:val="000B7DF5"/>
    <w:rsid w:val="000C0F70"/>
    <w:rsid w:val="000C2996"/>
    <w:rsid w:val="000C2A84"/>
    <w:rsid w:val="000C2C95"/>
    <w:rsid w:val="000C3C7F"/>
    <w:rsid w:val="000C4A00"/>
    <w:rsid w:val="000C5DA3"/>
    <w:rsid w:val="000C60F6"/>
    <w:rsid w:val="000C6644"/>
    <w:rsid w:val="000C6FFA"/>
    <w:rsid w:val="000D0920"/>
    <w:rsid w:val="000D0FE4"/>
    <w:rsid w:val="000D129D"/>
    <w:rsid w:val="000D1860"/>
    <w:rsid w:val="000D3FC3"/>
    <w:rsid w:val="000D4903"/>
    <w:rsid w:val="000D4F56"/>
    <w:rsid w:val="000D583D"/>
    <w:rsid w:val="000D60E6"/>
    <w:rsid w:val="000D77A0"/>
    <w:rsid w:val="000E02E7"/>
    <w:rsid w:val="000E06F0"/>
    <w:rsid w:val="000E1102"/>
    <w:rsid w:val="000E12C6"/>
    <w:rsid w:val="000E14B3"/>
    <w:rsid w:val="000E22E5"/>
    <w:rsid w:val="000E35F4"/>
    <w:rsid w:val="000E3787"/>
    <w:rsid w:val="000E3924"/>
    <w:rsid w:val="000E4C0D"/>
    <w:rsid w:val="000E554A"/>
    <w:rsid w:val="000E56D1"/>
    <w:rsid w:val="000E5874"/>
    <w:rsid w:val="000E6762"/>
    <w:rsid w:val="000E7572"/>
    <w:rsid w:val="000F0DFE"/>
    <w:rsid w:val="000F2EB9"/>
    <w:rsid w:val="000F4894"/>
    <w:rsid w:val="000F566E"/>
    <w:rsid w:val="000F63B8"/>
    <w:rsid w:val="000F740A"/>
    <w:rsid w:val="000F7956"/>
    <w:rsid w:val="000F7E63"/>
    <w:rsid w:val="0010025C"/>
    <w:rsid w:val="001012CD"/>
    <w:rsid w:val="001043C9"/>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662"/>
    <w:rsid w:val="00130CB0"/>
    <w:rsid w:val="00130CFD"/>
    <w:rsid w:val="001312D2"/>
    <w:rsid w:val="00131304"/>
    <w:rsid w:val="0013167D"/>
    <w:rsid w:val="00131680"/>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A29"/>
    <w:rsid w:val="00152982"/>
    <w:rsid w:val="00152DAB"/>
    <w:rsid w:val="001546B4"/>
    <w:rsid w:val="001563C8"/>
    <w:rsid w:val="00157453"/>
    <w:rsid w:val="001613B3"/>
    <w:rsid w:val="00161886"/>
    <w:rsid w:val="001627D1"/>
    <w:rsid w:val="00163A9E"/>
    <w:rsid w:val="001640E7"/>
    <w:rsid w:val="00164CEA"/>
    <w:rsid w:val="00170352"/>
    <w:rsid w:val="00171476"/>
    <w:rsid w:val="001717A4"/>
    <w:rsid w:val="001724E7"/>
    <w:rsid w:val="00172698"/>
    <w:rsid w:val="00175B73"/>
    <w:rsid w:val="00176D2E"/>
    <w:rsid w:val="00177980"/>
    <w:rsid w:val="00177ACC"/>
    <w:rsid w:val="001802F2"/>
    <w:rsid w:val="00180CAB"/>
    <w:rsid w:val="00180E3F"/>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BD"/>
    <w:rsid w:val="00192DA7"/>
    <w:rsid w:val="00193AF1"/>
    <w:rsid w:val="0019448A"/>
    <w:rsid w:val="00195C5D"/>
    <w:rsid w:val="00196D20"/>
    <w:rsid w:val="001977B4"/>
    <w:rsid w:val="00197A89"/>
    <w:rsid w:val="001A02F5"/>
    <w:rsid w:val="001A0858"/>
    <w:rsid w:val="001A0DA7"/>
    <w:rsid w:val="001A3525"/>
    <w:rsid w:val="001A45AA"/>
    <w:rsid w:val="001A4676"/>
    <w:rsid w:val="001A5B80"/>
    <w:rsid w:val="001A5BB5"/>
    <w:rsid w:val="001A5ECD"/>
    <w:rsid w:val="001A6125"/>
    <w:rsid w:val="001A6D66"/>
    <w:rsid w:val="001B07AF"/>
    <w:rsid w:val="001B099C"/>
    <w:rsid w:val="001B0CD0"/>
    <w:rsid w:val="001B1209"/>
    <w:rsid w:val="001B485C"/>
    <w:rsid w:val="001B5515"/>
    <w:rsid w:val="001B63A8"/>
    <w:rsid w:val="001B7529"/>
    <w:rsid w:val="001C1C4C"/>
    <w:rsid w:val="001C24A0"/>
    <w:rsid w:val="001C2F47"/>
    <w:rsid w:val="001C3014"/>
    <w:rsid w:val="001C3C78"/>
    <w:rsid w:val="001C4342"/>
    <w:rsid w:val="001C4FD3"/>
    <w:rsid w:val="001C5E00"/>
    <w:rsid w:val="001C605F"/>
    <w:rsid w:val="001C6140"/>
    <w:rsid w:val="001C7F2C"/>
    <w:rsid w:val="001D01B9"/>
    <w:rsid w:val="001D0CB3"/>
    <w:rsid w:val="001D0F58"/>
    <w:rsid w:val="001D19E1"/>
    <w:rsid w:val="001D1C41"/>
    <w:rsid w:val="001D7DB8"/>
    <w:rsid w:val="001E0B73"/>
    <w:rsid w:val="001E1298"/>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159"/>
    <w:rsid w:val="001F0995"/>
    <w:rsid w:val="001F15F3"/>
    <w:rsid w:val="001F1C9C"/>
    <w:rsid w:val="001F363A"/>
    <w:rsid w:val="001F3FE4"/>
    <w:rsid w:val="001F650A"/>
    <w:rsid w:val="001F6513"/>
    <w:rsid w:val="001F79B1"/>
    <w:rsid w:val="002005DF"/>
    <w:rsid w:val="00200E4D"/>
    <w:rsid w:val="0020294D"/>
    <w:rsid w:val="00202EBB"/>
    <w:rsid w:val="00203494"/>
    <w:rsid w:val="00204522"/>
    <w:rsid w:val="00204DD4"/>
    <w:rsid w:val="00205A9C"/>
    <w:rsid w:val="00206923"/>
    <w:rsid w:val="00207BC1"/>
    <w:rsid w:val="00210124"/>
    <w:rsid w:val="00211EA5"/>
    <w:rsid w:val="00213A14"/>
    <w:rsid w:val="00214BF8"/>
    <w:rsid w:val="0021501E"/>
    <w:rsid w:val="002169BB"/>
    <w:rsid w:val="00216FF7"/>
    <w:rsid w:val="00220529"/>
    <w:rsid w:val="0022102C"/>
    <w:rsid w:val="00222677"/>
    <w:rsid w:val="0022300E"/>
    <w:rsid w:val="00223C45"/>
    <w:rsid w:val="00223F14"/>
    <w:rsid w:val="00225905"/>
    <w:rsid w:val="002277D3"/>
    <w:rsid w:val="002311E6"/>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236"/>
    <w:rsid w:val="00242F89"/>
    <w:rsid w:val="00243033"/>
    <w:rsid w:val="00245BE1"/>
    <w:rsid w:val="00245CD6"/>
    <w:rsid w:val="00247B06"/>
    <w:rsid w:val="002508D1"/>
    <w:rsid w:val="0025161E"/>
    <w:rsid w:val="0025289F"/>
    <w:rsid w:val="00253ABB"/>
    <w:rsid w:val="00254B73"/>
    <w:rsid w:val="00254D97"/>
    <w:rsid w:val="00255AB2"/>
    <w:rsid w:val="00255ACD"/>
    <w:rsid w:val="00257279"/>
    <w:rsid w:val="00257B70"/>
    <w:rsid w:val="00260015"/>
    <w:rsid w:val="0026283C"/>
    <w:rsid w:val="002628B8"/>
    <w:rsid w:val="00262D4C"/>
    <w:rsid w:val="00267A98"/>
    <w:rsid w:val="00271AA8"/>
    <w:rsid w:val="00274105"/>
    <w:rsid w:val="002752A6"/>
    <w:rsid w:val="00275BAA"/>
    <w:rsid w:val="00276856"/>
    <w:rsid w:val="00276D6C"/>
    <w:rsid w:val="0027702B"/>
    <w:rsid w:val="00280EB1"/>
    <w:rsid w:val="0028114D"/>
    <w:rsid w:val="002818BB"/>
    <w:rsid w:val="0028227B"/>
    <w:rsid w:val="002829B1"/>
    <w:rsid w:val="00283E3B"/>
    <w:rsid w:val="00284E0C"/>
    <w:rsid w:val="00285A9C"/>
    <w:rsid w:val="00285BAB"/>
    <w:rsid w:val="00286473"/>
    <w:rsid w:val="002867D9"/>
    <w:rsid w:val="00287602"/>
    <w:rsid w:val="0028784E"/>
    <w:rsid w:val="0029402A"/>
    <w:rsid w:val="00295A97"/>
    <w:rsid w:val="00297B01"/>
    <w:rsid w:val="002A0EAF"/>
    <w:rsid w:val="002A23C8"/>
    <w:rsid w:val="002A2DB0"/>
    <w:rsid w:val="002A34ED"/>
    <w:rsid w:val="002A4489"/>
    <w:rsid w:val="002A5079"/>
    <w:rsid w:val="002A5567"/>
    <w:rsid w:val="002A7690"/>
    <w:rsid w:val="002A7871"/>
    <w:rsid w:val="002B0323"/>
    <w:rsid w:val="002B2759"/>
    <w:rsid w:val="002B2E16"/>
    <w:rsid w:val="002B4850"/>
    <w:rsid w:val="002B5C1E"/>
    <w:rsid w:val="002C0767"/>
    <w:rsid w:val="002C1778"/>
    <w:rsid w:val="002C17CD"/>
    <w:rsid w:val="002C1C5B"/>
    <w:rsid w:val="002C2789"/>
    <w:rsid w:val="002C27E3"/>
    <w:rsid w:val="002C3FCD"/>
    <w:rsid w:val="002C4124"/>
    <w:rsid w:val="002C43C7"/>
    <w:rsid w:val="002C5101"/>
    <w:rsid w:val="002C5507"/>
    <w:rsid w:val="002C6E9F"/>
    <w:rsid w:val="002C71D1"/>
    <w:rsid w:val="002C72E0"/>
    <w:rsid w:val="002D289D"/>
    <w:rsid w:val="002D3BF1"/>
    <w:rsid w:val="002D4057"/>
    <w:rsid w:val="002D49A3"/>
    <w:rsid w:val="002D5873"/>
    <w:rsid w:val="002D6D72"/>
    <w:rsid w:val="002E00A8"/>
    <w:rsid w:val="002E04B5"/>
    <w:rsid w:val="002E1D75"/>
    <w:rsid w:val="002E2784"/>
    <w:rsid w:val="002E3514"/>
    <w:rsid w:val="002E3C70"/>
    <w:rsid w:val="002E52D3"/>
    <w:rsid w:val="002E73EC"/>
    <w:rsid w:val="002F2065"/>
    <w:rsid w:val="002F473A"/>
    <w:rsid w:val="002F6F7F"/>
    <w:rsid w:val="002F71A1"/>
    <w:rsid w:val="002F72F1"/>
    <w:rsid w:val="002F74E7"/>
    <w:rsid w:val="0030336F"/>
    <w:rsid w:val="003050E3"/>
    <w:rsid w:val="003057A2"/>
    <w:rsid w:val="00306331"/>
    <w:rsid w:val="0030637C"/>
    <w:rsid w:val="003065C4"/>
    <w:rsid w:val="00310204"/>
    <w:rsid w:val="00311399"/>
    <w:rsid w:val="003132B7"/>
    <w:rsid w:val="00315B5D"/>
    <w:rsid w:val="003163D2"/>
    <w:rsid w:val="00316791"/>
    <w:rsid w:val="0031724F"/>
    <w:rsid w:val="00317324"/>
    <w:rsid w:val="0032005E"/>
    <w:rsid w:val="00320318"/>
    <w:rsid w:val="00321062"/>
    <w:rsid w:val="00322193"/>
    <w:rsid w:val="00322737"/>
    <w:rsid w:val="00324959"/>
    <w:rsid w:val="00325956"/>
    <w:rsid w:val="00325D64"/>
    <w:rsid w:val="003269BF"/>
    <w:rsid w:val="0033065C"/>
    <w:rsid w:val="00331087"/>
    <w:rsid w:val="00332500"/>
    <w:rsid w:val="003329B3"/>
    <w:rsid w:val="00333784"/>
    <w:rsid w:val="00333E1A"/>
    <w:rsid w:val="003349CE"/>
    <w:rsid w:val="00334A63"/>
    <w:rsid w:val="00336DB1"/>
    <w:rsid w:val="00337AD2"/>
    <w:rsid w:val="00337CA2"/>
    <w:rsid w:val="0034084F"/>
    <w:rsid w:val="00340D7B"/>
    <w:rsid w:val="003412ED"/>
    <w:rsid w:val="00344873"/>
    <w:rsid w:val="00345838"/>
    <w:rsid w:val="00346010"/>
    <w:rsid w:val="00346D94"/>
    <w:rsid w:val="00347BD0"/>
    <w:rsid w:val="003511D6"/>
    <w:rsid w:val="003516FD"/>
    <w:rsid w:val="00352862"/>
    <w:rsid w:val="00353F45"/>
    <w:rsid w:val="00354189"/>
    <w:rsid w:val="003541F7"/>
    <w:rsid w:val="003549A9"/>
    <w:rsid w:val="00355DEC"/>
    <w:rsid w:val="00356020"/>
    <w:rsid w:val="0036076D"/>
    <w:rsid w:val="00361075"/>
    <w:rsid w:val="003611C8"/>
    <w:rsid w:val="0036179F"/>
    <w:rsid w:val="00362071"/>
    <w:rsid w:val="00363C87"/>
    <w:rsid w:val="00363CBF"/>
    <w:rsid w:val="00364788"/>
    <w:rsid w:val="003660EC"/>
    <w:rsid w:val="003667DC"/>
    <w:rsid w:val="0037064F"/>
    <w:rsid w:val="00370D19"/>
    <w:rsid w:val="00371EB0"/>
    <w:rsid w:val="00373E1C"/>
    <w:rsid w:val="0037453B"/>
    <w:rsid w:val="003749D5"/>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3497"/>
    <w:rsid w:val="00393A50"/>
    <w:rsid w:val="003944E1"/>
    <w:rsid w:val="003955BA"/>
    <w:rsid w:val="00395B25"/>
    <w:rsid w:val="00396321"/>
    <w:rsid w:val="00396339"/>
    <w:rsid w:val="003966D7"/>
    <w:rsid w:val="00397647"/>
    <w:rsid w:val="0039786D"/>
    <w:rsid w:val="003A1E83"/>
    <w:rsid w:val="003A2A0E"/>
    <w:rsid w:val="003A336A"/>
    <w:rsid w:val="003A3BB7"/>
    <w:rsid w:val="003A4123"/>
    <w:rsid w:val="003A4538"/>
    <w:rsid w:val="003A554C"/>
    <w:rsid w:val="003A565A"/>
    <w:rsid w:val="003A6944"/>
    <w:rsid w:val="003A767F"/>
    <w:rsid w:val="003B182E"/>
    <w:rsid w:val="003B18DD"/>
    <w:rsid w:val="003B1DB1"/>
    <w:rsid w:val="003B25B1"/>
    <w:rsid w:val="003B69E5"/>
    <w:rsid w:val="003B6CFA"/>
    <w:rsid w:val="003C02CE"/>
    <w:rsid w:val="003C0D72"/>
    <w:rsid w:val="003C4894"/>
    <w:rsid w:val="003C4A71"/>
    <w:rsid w:val="003C4FCB"/>
    <w:rsid w:val="003C551D"/>
    <w:rsid w:val="003C5529"/>
    <w:rsid w:val="003C65E5"/>
    <w:rsid w:val="003C7A0D"/>
    <w:rsid w:val="003D1786"/>
    <w:rsid w:val="003D1F6F"/>
    <w:rsid w:val="003D20B3"/>
    <w:rsid w:val="003D2DE6"/>
    <w:rsid w:val="003D40CF"/>
    <w:rsid w:val="003D5A94"/>
    <w:rsid w:val="003D6131"/>
    <w:rsid w:val="003D6B04"/>
    <w:rsid w:val="003E09A4"/>
    <w:rsid w:val="003E1AE5"/>
    <w:rsid w:val="003E213A"/>
    <w:rsid w:val="003E41D6"/>
    <w:rsid w:val="003E440C"/>
    <w:rsid w:val="003E4AB5"/>
    <w:rsid w:val="003E4C46"/>
    <w:rsid w:val="003E5CEF"/>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10024"/>
    <w:rsid w:val="00410B2E"/>
    <w:rsid w:val="00410C1A"/>
    <w:rsid w:val="00412528"/>
    <w:rsid w:val="004131B5"/>
    <w:rsid w:val="0041325F"/>
    <w:rsid w:val="00421502"/>
    <w:rsid w:val="00421A2C"/>
    <w:rsid w:val="004227D4"/>
    <w:rsid w:val="00423300"/>
    <w:rsid w:val="0042369A"/>
    <w:rsid w:val="00423D7D"/>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41B"/>
    <w:rsid w:val="0043767D"/>
    <w:rsid w:val="00437917"/>
    <w:rsid w:val="00441189"/>
    <w:rsid w:val="00441FE1"/>
    <w:rsid w:val="004424A4"/>
    <w:rsid w:val="004428A7"/>
    <w:rsid w:val="00443396"/>
    <w:rsid w:val="00443CF4"/>
    <w:rsid w:val="00443EFB"/>
    <w:rsid w:val="0044564E"/>
    <w:rsid w:val="004458BA"/>
    <w:rsid w:val="00445A9A"/>
    <w:rsid w:val="0045070F"/>
    <w:rsid w:val="00450E5E"/>
    <w:rsid w:val="00451D76"/>
    <w:rsid w:val="00452654"/>
    <w:rsid w:val="0045279A"/>
    <w:rsid w:val="00452865"/>
    <w:rsid w:val="00453C98"/>
    <w:rsid w:val="00454746"/>
    <w:rsid w:val="00454A43"/>
    <w:rsid w:val="00455267"/>
    <w:rsid w:val="00457A62"/>
    <w:rsid w:val="00460C1D"/>
    <w:rsid w:val="00460F75"/>
    <w:rsid w:val="0046105B"/>
    <w:rsid w:val="00461CC5"/>
    <w:rsid w:val="00462A26"/>
    <w:rsid w:val="00463F5E"/>
    <w:rsid w:val="00465329"/>
    <w:rsid w:val="004654D4"/>
    <w:rsid w:val="004669A9"/>
    <w:rsid w:val="004721F6"/>
    <w:rsid w:val="004724EC"/>
    <w:rsid w:val="00473AAE"/>
    <w:rsid w:val="004742B9"/>
    <w:rsid w:val="00475740"/>
    <w:rsid w:val="004758F1"/>
    <w:rsid w:val="0047600E"/>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2BC7"/>
    <w:rsid w:val="004931FA"/>
    <w:rsid w:val="004935D9"/>
    <w:rsid w:val="004948BB"/>
    <w:rsid w:val="004954F6"/>
    <w:rsid w:val="00495917"/>
    <w:rsid w:val="00496E01"/>
    <w:rsid w:val="00497BE4"/>
    <w:rsid w:val="004A16D7"/>
    <w:rsid w:val="004A1F2B"/>
    <w:rsid w:val="004A3A63"/>
    <w:rsid w:val="004A4A00"/>
    <w:rsid w:val="004A57D8"/>
    <w:rsid w:val="004A5B2D"/>
    <w:rsid w:val="004A5D23"/>
    <w:rsid w:val="004B01AC"/>
    <w:rsid w:val="004B03CE"/>
    <w:rsid w:val="004B0BDA"/>
    <w:rsid w:val="004B0C9B"/>
    <w:rsid w:val="004B0F0C"/>
    <w:rsid w:val="004B14BB"/>
    <w:rsid w:val="004B2508"/>
    <w:rsid w:val="004B34C0"/>
    <w:rsid w:val="004B464F"/>
    <w:rsid w:val="004B486C"/>
    <w:rsid w:val="004B702C"/>
    <w:rsid w:val="004B789C"/>
    <w:rsid w:val="004B7A2D"/>
    <w:rsid w:val="004C1135"/>
    <w:rsid w:val="004C1BAF"/>
    <w:rsid w:val="004C2345"/>
    <w:rsid w:val="004C2502"/>
    <w:rsid w:val="004C28C4"/>
    <w:rsid w:val="004C2B05"/>
    <w:rsid w:val="004C5A5D"/>
    <w:rsid w:val="004C6ED3"/>
    <w:rsid w:val="004C7206"/>
    <w:rsid w:val="004C771D"/>
    <w:rsid w:val="004D0EE1"/>
    <w:rsid w:val="004D0F6B"/>
    <w:rsid w:val="004D10D8"/>
    <w:rsid w:val="004D1A2A"/>
    <w:rsid w:val="004D3DBA"/>
    <w:rsid w:val="004D4C75"/>
    <w:rsid w:val="004D6484"/>
    <w:rsid w:val="004E0257"/>
    <w:rsid w:val="004E0748"/>
    <w:rsid w:val="004E18F5"/>
    <w:rsid w:val="004E2073"/>
    <w:rsid w:val="004E2933"/>
    <w:rsid w:val="004E2A40"/>
    <w:rsid w:val="004E392B"/>
    <w:rsid w:val="004E3B61"/>
    <w:rsid w:val="004E5CED"/>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803"/>
    <w:rsid w:val="00544BE2"/>
    <w:rsid w:val="00545250"/>
    <w:rsid w:val="005461A1"/>
    <w:rsid w:val="00546D8C"/>
    <w:rsid w:val="005477FA"/>
    <w:rsid w:val="00547C54"/>
    <w:rsid w:val="00551E2E"/>
    <w:rsid w:val="005527ED"/>
    <w:rsid w:val="00553397"/>
    <w:rsid w:val="00554CC1"/>
    <w:rsid w:val="00555839"/>
    <w:rsid w:val="00555B9B"/>
    <w:rsid w:val="005566C0"/>
    <w:rsid w:val="0055743C"/>
    <w:rsid w:val="00557994"/>
    <w:rsid w:val="005601B8"/>
    <w:rsid w:val="00560A87"/>
    <w:rsid w:val="00560B9B"/>
    <w:rsid w:val="00560D2F"/>
    <w:rsid w:val="0056340A"/>
    <w:rsid w:val="005636EC"/>
    <w:rsid w:val="00564433"/>
    <w:rsid w:val="005668DD"/>
    <w:rsid w:val="00567B3F"/>
    <w:rsid w:val="00567F58"/>
    <w:rsid w:val="00570AB5"/>
    <w:rsid w:val="00571084"/>
    <w:rsid w:val="005712AB"/>
    <w:rsid w:val="00571329"/>
    <w:rsid w:val="00571CBF"/>
    <w:rsid w:val="00571ED0"/>
    <w:rsid w:val="005737FE"/>
    <w:rsid w:val="00573941"/>
    <w:rsid w:val="0057396A"/>
    <w:rsid w:val="00573B84"/>
    <w:rsid w:val="00573DA5"/>
    <w:rsid w:val="005749D0"/>
    <w:rsid w:val="005761D4"/>
    <w:rsid w:val="00576885"/>
    <w:rsid w:val="00577ECB"/>
    <w:rsid w:val="005805BB"/>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64AB"/>
    <w:rsid w:val="005A07DB"/>
    <w:rsid w:val="005A0D5C"/>
    <w:rsid w:val="005A133A"/>
    <w:rsid w:val="005A19E9"/>
    <w:rsid w:val="005A1C4C"/>
    <w:rsid w:val="005A4990"/>
    <w:rsid w:val="005A5AE9"/>
    <w:rsid w:val="005A79FE"/>
    <w:rsid w:val="005B0EE6"/>
    <w:rsid w:val="005B0FE1"/>
    <w:rsid w:val="005B4411"/>
    <w:rsid w:val="005B59BE"/>
    <w:rsid w:val="005B6314"/>
    <w:rsid w:val="005B73F3"/>
    <w:rsid w:val="005B754E"/>
    <w:rsid w:val="005C1981"/>
    <w:rsid w:val="005C1C50"/>
    <w:rsid w:val="005C2A10"/>
    <w:rsid w:val="005C336A"/>
    <w:rsid w:val="005C355F"/>
    <w:rsid w:val="005C3C49"/>
    <w:rsid w:val="005C4AE5"/>
    <w:rsid w:val="005C5114"/>
    <w:rsid w:val="005C64D7"/>
    <w:rsid w:val="005C672C"/>
    <w:rsid w:val="005C6F0D"/>
    <w:rsid w:val="005C7516"/>
    <w:rsid w:val="005C77CB"/>
    <w:rsid w:val="005D00F1"/>
    <w:rsid w:val="005D1519"/>
    <w:rsid w:val="005D1FA6"/>
    <w:rsid w:val="005D200E"/>
    <w:rsid w:val="005D20E6"/>
    <w:rsid w:val="005D24D3"/>
    <w:rsid w:val="005D2962"/>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2127"/>
    <w:rsid w:val="005F29B2"/>
    <w:rsid w:val="005F2B03"/>
    <w:rsid w:val="005F2F3B"/>
    <w:rsid w:val="005F33BA"/>
    <w:rsid w:val="005F47F6"/>
    <w:rsid w:val="005F5866"/>
    <w:rsid w:val="005F7167"/>
    <w:rsid w:val="00601685"/>
    <w:rsid w:val="00601D4B"/>
    <w:rsid w:val="00603ECD"/>
    <w:rsid w:val="00604F61"/>
    <w:rsid w:val="00605192"/>
    <w:rsid w:val="00606561"/>
    <w:rsid w:val="00607CEA"/>
    <w:rsid w:val="00611909"/>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9E4"/>
    <w:rsid w:val="00636E6F"/>
    <w:rsid w:val="006375FC"/>
    <w:rsid w:val="00640146"/>
    <w:rsid w:val="00642D31"/>
    <w:rsid w:val="00643401"/>
    <w:rsid w:val="00644C71"/>
    <w:rsid w:val="00645288"/>
    <w:rsid w:val="006464DC"/>
    <w:rsid w:val="00646560"/>
    <w:rsid w:val="006465EE"/>
    <w:rsid w:val="006476B3"/>
    <w:rsid w:val="00647E7A"/>
    <w:rsid w:val="0065055D"/>
    <w:rsid w:val="006505C8"/>
    <w:rsid w:val="006513B7"/>
    <w:rsid w:val="006514A4"/>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F8F"/>
    <w:rsid w:val="00671346"/>
    <w:rsid w:val="00671447"/>
    <w:rsid w:val="00673013"/>
    <w:rsid w:val="00674563"/>
    <w:rsid w:val="00675132"/>
    <w:rsid w:val="00675F66"/>
    <w:rsid w:val="00676EB3"/>
    <w:rsid w:val="00677039"/>
    <w:rsid w:val="006774CA"/>
    <w:rsid w:val="00677973"/>
    <w:rsid w:val="00677E08"/>
    <w:rsid w:val="00677F30"/>
    <w:rsid w:val="00681F48"/>
    <w:rsid w:val="00682BF9"/>
    <w:rsid w:val="00683911"/>
    <w:rsid w:val="00685E02"/>
    <w:rsid w:val="0069024E"/>
    <w:rsid w:val="0069102B"/>
    <w:rsid w:val="00692FEA"/>
    <w:rsid w:val="0069458C"/>
    <w:rsid w:val="00695929"/>
    <w:rsid w:val="00696885"/>
    <w:rsid w:val="00697DD0"/>
    <w:rsid w:val="006A018B"/>
    <w:rsid w:val="006A0D67"/>
    <w:rsid w:val="006A2FC8"/>
    <w:rsid w:val="006A3F6D"/>
    <w:rsid w:val="006A508F"/>
    <w:rsid w:val="006A6EEA"/>
    <w:rsid w:val="006B00CD"/>
    <w:rsid w:val="006B1452"/>
    <w:rsid w:val="006B14A2"/>
    <w:rsid w:val="006B172C"/>
    <w:rsid w:val="006B1C03"/>
    <w:rsid w:val="006B1E32"/>
    <w:rsid w:val="006B4FDF"/>
    <w:rsid w:val="006B6082"/>
    <w:rsid w:val="006B71A3"/>
    <w:rsid w:val="006B7461"/>
    <w:rsid w:val="006C2031"/>
    <w:rsid w:val="006C27D9"/>
    <w:rsid w:val="006C537E"/>
    <w:rsid w:val="006C5F73"/>
    <w:rsid w:val="006C63F2"/>
    <w:rsid w:val="006C6972"/>
    <w:rsid w:val="006C6F6A"/>
    <w:rsid w:val="006C7660"/>
    <w:rsid w:val="006C7F1F"/>
    <w:rsid w:val="006D0D95"/>
    <w:rsid w:val="006D13B2"/>
    <w:rsid w:val="006D14DF"/>
    <w:rsid w:val="006D3863"/>
    <w:rsid w:val="006D3A68"/>
    <w:rsid w:val="006D4271"/>
    <w:rsid w:val="006D4524"/>
    <w:rsid w:val="006D4B13"/>
    <w:rsid w:val="006D5573"/>
    <w:rsid w:val="006D7143"/>
    <w:rsid w:val="006D76C4"/>
    <w:rsid w:val="006E0049"/>
    <w:rsid w:val="006E0673"/>
    <w:rsid w:val="006E0780"/>
    <w:rsid w:val="006E1A55"/>
    <w:rsid w:val="006E1FEA"/>
    <w:rsid w:val="006E3F3F"/>
    <w:rsid w:val="006E4751"/>
    <w:rsid w:val="006E4D2B"/>
    <w:rsid w:val="006F21D1"/>
    <w:rsid w:val="006F6CF5"/>
    <w:rsid w:val="006F7018"/>
    <w:rsid w:val="006F7169"/>
    <w:rsid w:val="007005C3"/>
    <w:rsid w:val="007008B8"/>
    <w:rsid w:val="00702A37"/>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6042"/>
    <w:rsid w:val="00716F1C"/>
    <w:rsid w:val="007203D8"/>
    <w:rsid w:val="0072077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4648"/>
    <w:rsid w:val="00734C1A"/>
    <w:rsid w:val="0074001E"/>
    <w:rsid w:val="007414BB"/>
    <w:rsid w:val="00741B28"/>
    <w:rsid w:val="007428C6"/>
    <w:rsid w:val="00742A39"/>
    <w:rsid w:val="007434EA"/>
    <w:rsid w:val="00743CBA"/>
    <w:rsid w:val="0074483C"/>
    <w:rsid w:val="00744DF7"/>
    <w:rsid w:val="007450D6"/>
    <w:rsid w:val="00745C82"/>
    <w:rsid w:val="00745FB7"/>
    <w:rsid w:val="00747A19"/>
    <w:rsid w:val="007506E0"/>
    <w:rsid w:val="00750868"/>
    <w:rsid w:val="00751210"/>
    <w:rsid w:val="00752716"/>
    <w:rsid w:val="00752719"/>
    <w:rsid w:val="0075427C"/>
    <w:rsid w:val="007542C6"/>
    <w:rsid w:val="0075475A"/>
    <w:rsid w:val="00754B06"/>
    <w:rsid w:val="00754BE6"/>
    <w:rsid w:val="00756697"/>
    <w:rsid w:val="00756DDC"/>
    <w:rsid w:val="007578A4"/>
    <w:rsid w:val="00757D98"/>
    <w:rsid w:val="00757FBD"/>
    <w:rsid w:val="0076054D"/>
    <w:rsid w:val="0076059E"/>
    <w:rsid w:val="0076196E"/>
    <w:rsid w:val="007623AE"/>
    <w:rsid w:val="007626AE"/>
    <w:rsid w:val="007631EC"/>
    <w:rsid w:val="00765567"/>
    <w:rsid w:val="007655A9"/>
    <w:rsid w:val="00765D9A"/>
    <w:rsid w:val="00773AC0"/>
    <w:rsid w:val="00773B99"/>
    <w:rsid w:val="00773E5B"/>
    <w:rsid w:val="00774DFE"/>
    <w:rsid w:val="00775CD3"/>
    <w:rsid w:val="007768C0"/>
    <w:rsid w:val="007773DE"/>
    <w:rsid w:val="007774A3"/>
    <w:rsid w:val="0077773A"/>
    <w:rsid w:val="00780253"/>
    <w:rsid w:val="00780DEC"/>
    <w:rsid w:val="007812A7"/>
    <w:rsid w:val="007821E9"/>
    <w:rsid w:val="007822E9"/>
    <w:rsid w:val="0078297B"/>
    <w:rsid w:val="0078312C"/>
    <w:rsid w:val="00783F49"/>
    <w:rsid w:val="007852FA"/>
    <w:rsid w:val="007856A2"/>
    <w:rsid w:val="007858C6"/>
    <w:rsid w:val="00785A54"/>
    <w:rsid w:val="007860A2"/>
    <w:rsid w:val="00787091"/>
    <w:rsid w:val="0078752E"/>
    <w:rsid w:val="00793EF0"/>
    <w:rsid w:val="0079419F"/>
    <w:rsid w:val="0079699D"/>
    <w:rsid w:val="00796AAD"/>
    <w:rsid w:val="00797EE1"/>
    <w:rsid w:val="007A0885"/>
    <w:rsid w:val="007A1019"/>
    <w:rsid w:val="007A114E"/>
    <w:rsid w:val="007A1717"/>
    <w:rsid w:val="007A1A4F"/>
    <w:rsid w:val="007A23E4"/>
    <w:rsid w:val="007A2E5C"/>
    <w:rsid w:val="007A31DA"/>
    <w:rsid w:val="007A4E18"/>
    <w:rsid w:val="007A617D"/>
    <w:rsid w:val="007A637A"/>
    <w:rsid w:val="007A7971"/>
    <w:rsid w:val="007B0431"/>
    <w:rsid w:val="007B17F2"/>
    <w:rsid w:val="007B3243"/>
    <w:rsid w:val="007B4F20"/>
    <w:rsid w:val="007B5540"/>
    <w:rsid w:val="007B68AE"/>
    <w:rsid w:val="007B79C3"/>
    <w:rsid w:val="007C11CF"/>
    <w:rsid w:val="007C12B1"/>
    <w:rsid w:val="007C3178"/>
    <w:rsid w:val="007C3767"/>
    <w:rsid w:val="007C4521"/>
    <w:rsid w:val="007C4D0D"/>
    <w:rsid w:val="007C4E93"/>
    <w:rsid w:val="007C64DB"/>
    <w:rsid w:val="007C6BDF"/>
    <w:rsid w:val="007D0275"/>
    <w:rsid w:val="007D04F4"/>
    <w:rsid w:val="007D2520"/>
    <w:rsid w:val="007D269A"/>
    <w:rsid w:val="007D283E"/>
    <w:rsid w:val="007D37F5"/>
    <w:rsid w:val="007D416B"/>
    <w:rsid w:val="007D4CCE"/>
    <w:rsid w:val="007D507D"/>
    <w:rsid w:val="007D54D4"/>
    <w:rsid w:val="007D66D2"/>
    <w:rsid w:val="007D68CB"/>
    <w:rsid w:val="007E0D2F"/>
    <w:rsid w:val="007E11F2"/>
    <w:rsid w:val="007E1EAA"/>
    <w:rsid w:val="007E41FA"/>
    <w:rsid w:val="007E4341"/>
    <w:rsid w:val="007E50EB"/>
    <w:rsid w:val="007F03BC"/>
    <w:rsid w:val="007F0CA8"/>
    <w:rsid w:val="007F136A"/>
    <w:rsid w:val="007F33D1"/>
    <w:rsid w:val="007F450A"/>
    <w:rsid w:val="007F5245"/>
    <w:rsid w:val="007F598E"/>
    <w:rsid w:val="007F5E2C"/>
    <w:rsid w:val="007F6AE1"/>
    <w:rsid w:val="007F73A3"/>
    <w:rsid w:val="0080068B"/>
    <w:rsid w:val="00800D58"/>
    <w:rsid w:val="00800E69"/>
    <w:rsid w:val="00803CAF"/>
    <w:rsid w:val="00804DD0"/>
    <w:rsid w:val="00805558"/>
    <w:rsid w:val="00805DD6"/>
    <w:rsid w:val="0081326B"/>
    <w:rsid w:val="00813602"/>
    <w:rsid w:val="00814B51"/>
    <w:rsid w:val="008202BA"/>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2DEE"/>
    <w:rsid w:val="00843577"/>
    <w:rsid w:val="00843BEE"/>
    <w:rsid w:val="0084432A"/>
    <w:rsid w:val="00844B4A"/>
    <w:rsid w:val="00845CA2"/>
    <w:rsid w:val="008476B4"/>
    <w:rsid w:val="00847B36"/>
    <w:rsid w:val="008501C5"/>
    <w:rsid w:val="0085054A"/>
    <w:rsid w:val="00850EDF"/>
    <w:rsid w:val="0085299C"/>
    <w:rsid w:val="00852EA9"/>
    <w:rsid w:val="00853247"/>
    <w:rsid w:val="00854E6E"/>
    <w:rsid w:val="008550CB"/>
    <w:rsid w:val="00855761"/>
    <w:rsid w:val="0085739F"/>
    <w:rsid w:val="0085781E"/>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67D9"/>
    <w:rsid w:val="00876B33"/>
    <w:rsid w:val="0087749D"/>
    <w:rsid w:val="008801E5"/>
    <w:rsid w:val="008813ED"/>
    <w:rsid w:val="00882F5B"/>
    <w:rsid w:val="00883E38"/>
    <w:rsid w:val="0088579C"/>
    <w:rsid w:val="008867D0"/>
    <w:rsid w:val="00887CE9"/>
    <w:rsid w:val="008900E9"/>
    <w:rsid w:val="008905AC"/>
    <w:rsid w:val="00891AAE"/>
    <w:rsid w:val="008929B5"/>
    <w:rsid w:val="00892CF9"/>
    <w:rsid w:val="0089332D"/>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305E"/>
    <w:rsid w:val="008A34AD"/>
    <w:rsid w:val="008A3FA3"/>
    <w:rsid w:val="008A57D0"/>
    <w:rsid w:val="008A5CBD"/>
    <w:rsid w:val="008B06AE"/>
    <w:rsid w:val="008B0E19"/>
    <w:rsid w:val="008B247B"/>
    <w:rsid w:val="008B3644"/>
    <w:rsid w:val="008B55F5"/>
    <w:rsid w:val="008B7A98"/>
    <w:rsid w:val="008C0134"/>
    <w:rsid w:val="008C0A4B"/>
    <w:rsid w:val="008C1688"/>
    <w:rsid w:val="008C19B7"/>
    <w:rsid w:val="008C4516"/>
    <w:rsid w:val="008C4F9A"/>
    <w:rsid w:val="008C7144"/>
    <w:rsid w:val="008D0728"/>
    <w:rsid w:val="008D1558"/>
    <w:rsid w:val="008D418D"/>
    <w:rsid w:val="008D453E"/>
    <w:rsid w:val="008D5572"/>
    <w:rsid w:val="008D5DAD"/>
    <w:rsid w:val="008D6D8D"/>
    <w:rsid w:val="008E0FD8"/>
    <w:rsid w:val="008E73E5"/>
    <w:rsid w:val="008E76F8"/>
    <w:rsid w:val="008F0869"/>
    <w:rsid w:val="008F0899"/>
    <w:rsid w:val="008F2E16"/>
    <w:rsid w:val="008F3EA0"/>
    <w:rsid w:val="008F40BE"/>
    <w:rsid w:val="008F4845"/>
    <w:rsid w:val="00901246"/>
    <w:rsid w:val="009018B1"/>
    <w:rsid w:val="00901DAF"/>
    <w:rsid w:val="00902B8D"/>
    <w:rsid w:val="00902C48"/>
    <w:rsid w:val="00903D68"/>
    <w:rsid w:val="00904283"/>
    <w:rsid w:val="00905646"/>
    <w:rsid w:val="0090650E"/>
    <w:rsid w:val="009069D9"/>
    <w:rsid w:val="00907BE3"/>
    <w:rsid w:val="00912DF2"/>
    <w:rsid w:val="009168EF"/>
    <w:rsid w:val="00916BA8"/>
    <w:rsid w:val="0091723E"/>
    <w:rsid w:val="0092112A"/>
    <w:rsid w:val="009216FA"/>
    <w:rsid w:val="0092267A"/>
    <w:rsid w:val="00922857"/>
    <w:rsid w:val="00922CCE"/>
    <w:rsid w:val="00923A6B"/>
    <w:rsid w:val="00924FE5"/>
    <w:rsid w:val="00926579"/>
    <w:rsid w:val="009265BD"/>
    <w:rsid w:val="009265F6"/>
    <w:rsid w:val="009271FD"/>
    <w:rsid w:val="00927AC7"/>
    <w:rsid w:val="00930779"/>
    <w:rsid w:val="0093414D"/>
    <w:rsid w:val="009367B0"/>
    <w:rsid w:val="00936EA7"/>
    <w:rsid w:val="009376D8"/>
    <w:rsid w:val="00940297"/>
    <w:rsid w:val="0094099E"/>
    <w:rsid w:val="00941ED6"/>
    <w:rsid w:val="00942479"/>
    <w:rsid w:val="00945F07"/>
    <w:rsid w:val="00945FEF"/>
    <w:rsid w:val="00946B55"/>
    <w:rsid w:val="00947643"/>
    <w:rsid w:val="0095003A"/>
    <w:rsid w:val="009502A3"/>
    <w:rsid w:val="00951160"/>
    <w:rsid w:val="00951A07"/>
    <w:rsid w:val="0095274A"/>
    <w:rsid w:val="009539CA"/>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F40"/>
    <w:rsid w:val="00970662"/>
    <w:rsid w:val="0097418F"/>
    <w:rsid w:val="0097547F"/>
    <w:rsid w:val="00975594"/>
    <w:rsid w:val="009755EF"/>
    <w:rsid w:val="00976834"/>
    <w:rsid w:val="00976901"/>
    <w:rsid w:val="00977A89"/>
    <w:rsid w:val="00981B18"/>
    <w:rsid w:val="009832C3"/>
    <w:rsid w:val="00983A71"/>
    <w:rsid w:val="00984012"/>
    <w:rsid w:val="00986184"/>
    <w:rsid w:val="00986CD6"/>
    <w:rsid w:val="00987949"/>
    <w:rsid w:val="00990B60"/>
    <w:rsid w:val="009917BE"/>
    <w:rsid w:val="00991827"/>
    <w:rsid w:val="009919FB"/>
    <w:rsid w:val="00991EE0"/>
    <w:rsid w:val="0099263A"/>
    <w:rsid w:val="0099369D"/>
    <w:rsid w:val="009936DE"/>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B039F"/>
    <w:rsid w:val="009B03E1"/>
    <w:rsid w:val="009B0A43"/>
    <w:rsid w:val="009B0DE8"/>
    <w:rsid w:val="009B36D6"/>
    <w:rsid w:val="009B3A25"/>
    <w:rsid w:val="009B4796"/>
    <w:rsid w:val="009B48CF"/>
    <w:rsid w:val="009B64E4"/>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D0E91"/>
    <w:rsid w:val="009D0F09"/>
    <w:rsid w:val="009D13EE"/>
    <w:rsid w:val="009D152C"/>
    <w:rsid w:val="009D2A4C"/>
    <w:rsid w:val="009D36BD"/>
    <w:rsid w:val="009D4023"/>
    <w:rsid w:val="009D4DDC"/>
    <w:rsid w:val="009D57C7"/>
    <w:rsid w:val="009D5E02"/>
    <w:rsid w:val="009D669E"/>
    <w:rsid w:val="009D7D46"/>
    <w:rsid w:val="009D7DBE"/>
    <w:rsid w:val="009E0039"/>
    <w:rsid w:val="009E13F3"/>
    <w:rsid w:val="009E2597"/>
    <w:rsid w:val="009E2E61"/>
    <w:rsid w:val="009E3980"/>
    <w:rsid w:val="009F058E"/>
    <w:rsid w:val="009F1277"/>
    <w:rsid w:val="009F1D93"/>
    <w:rsid w:val="009F375E"/>
    <w:rsid w:val="009F4DCE"/>
    <w:rsid w:val="009F4EEB"/>
    <w:rsid w:val="009F55CA"/>
    <w:rsid w:val="009F57D4"/>
    <w:rsid w:val="009F5986"/>
    <w:rsid w:val="009F5EF2"/>
    <w:rsid w:val="009F6BBD"/>
    <w:rsid w:val="009F71F9"/>
    <w:rsid w:val="009F74F0"/>
    <w:rsid w:val="009F7616"/>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201CD"/>
    <w:rsid w:val="00A20C6C"/>
    <w:rsid w:val="00A20CAF"/>
    <w:rsid w:val="00A21E10"/>
    <w:rsid w:val="00A22260"/>
    <w:rsid w:val="00A226F7"/>
    <w:rsid w:val="00A2387A"/>
    <w:rsid w:val="00A24EE5"/>
    <w:rsid w:val="00A25A9D"/>
    <w:rsid w:val="00A25F9D"/>
    <w:rsid w:val="00A2654B"/>
    <w:rsid w:val="00A27EAB"/>
    <w:rsid w:val="00A30749"/>
    <w:rsid w:val="00A318F9"/>
    <w:rsid w:val="00A322F9"/>
    <w:rsid w:val="00A33140"/>
    <w:rsid w:val="00A3321B"/>
    <w:rsid w:val="00A33332"/>
    <w:rsid w:val="00A3599A"/>
    <w:rsid w:val="00A35BB9"/>
    <w:rsid w:val="00A3607D"/>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43C0"/>
    <w:rsid w:val="00A64984"/>
    <w:rsid w:val="00A67172"/>
    <w:rsid w:val="00A73357"/>
    <w:rsid w:val="00A74208"/>
    <w:rsid w:val="00A75ED8"/>
    <w:rsid w:val="00A76429"/>
    <w:rsid w:val="00A773CA"/>
    <w:rsid w:val="00A77BB0"/>
    <w:rsid w:val="00A805FD"/>
    <w:rsid w:val="00A8098F"/>
    <w:rsid w:val="00A80D91"/>
    <w:rsid w:val="00A81B61"/>
    <w:rsid w:val="00A8221A"/>
    <w:rsid w:val="00A8403E"/>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D14"/>
    <w:rsid w:val="00AC1196"/>
    <w:rsid w:val="00AC373D"/>
    <w:rsid w:val="00AC37E7"/>
    <w:rsid w:val="00AC5742"/>
    <w:rsid w:val="00AC5B0D"/>
    <w:rsid w:val="00AC7E4F"/>
    <w:rsid w:val="00AD0589"/>
    <w:rsid w:val="00AD0ECE"/>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C0C"/>
    <w:rsid w:val="00AF4E73"/>
    <w:rsid w:val="00AF50D7"/>
    <w:rsid w:val="00B00662"/>
    <w:rsid w:val="00B0072A"/>
    <w:rsid w:val="00B00BBC"/>
    <w:rsid w:val="00B01352"/>
    <w:rsid w:val="00B03CCD"/>
    <w:rsid w:val="00B05118"/>
    <w:rsid w:val="00B055C6"/>
    <w:rsid w:val="00B07E4A"/>
    <w:rsid w:val="00B10560"/>
    <w:rsid w:val="00B1129F"/>
    <w:rsid w:val="00B11EF7"/>
    <w:rsid w:val="00B137DB"/>
    <w:rsid w:val="00B1400B"/>
    <w:rsid w:val="00B1726F"/>
    <w:rsid w:val="00B17DD7"/>
    <w:rsid w:val="00B20A5A"/>
    <w:rsid w:val="00B213D8"/>
    <w:rsid w:val="00B22487"/>
    <w:rsid w:val="00B22DA6"/>
    <w:rsid w:val="00B23B1D"/>
    <w:rsid w:val="00B245CA"/>
    <w:rsid w:val="00B2494C"/>
    <w:rsid w:val="00B25B67"/>
    <w:rsid w:val="00B25C89"/>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1038"/>
    <w:rsid w:val="00B4422A"/>
    <w:rsid w:val="00B44A48"/>
    <w:rsid w:val="00B46015"/>
    <w:rsid w:val="00B46626"/>
    <w:rsid w:val="00B473CD"/>
    <w:rsid w:val="00B47433"/>
    <w:rsid w:val="00B50425"/>
    <w:rsid w:val="00B50965"/>
    <w:rsid w:val="00B518A7"/>
    <w:rsid w:val="00B52D2F"/>
    <w:rsid w:val="00B52FE3"/>
    <w:rsid w:val="00B54269"/>
    <w:rsid w:val="00B55084"/>
    <w:rsid w:val="00B56329"/>
    <w:rsid w:val="00B5683A"/>
    <w:rsid w:val="00B56C22"/>
    <w:rsid w:val="00B57137"/>
    <w:rsid w:val="00B57E76"/>
    <w:rsid w:val="00B61154"/>
    <w:rsid w:val="00B61DC1"/>
    <w:rsid w:val="00B62174"/>
    <w:rsid w:val="00B62476"/>
    <w:rsid w:val="00B62768"/>
    <w:rsid w:val="00B637DC"/>
    <w:rsid w:val="00B648CC"/>
    <w:rsid w:val="00B64C54"/>
    <w:rsid w:val="00B654AA"/>
    <w:rsid w:val="00B65DC4"/>
    <w:rsid w:val="00B66357"/>
    <w:rsid w:val="00B67152"/>
    <w:rsid w:val="00B674F5"/>
    <w:rsid w:val="00B73AD3"/>
    <w:rsid w:val="00B73F93"/>
    <w:rsid w:val="00B74AC1"/>
    <w:rsid w:val="00B754C5"/>
    <w:rsid w:val="00B76096"/>
    <w:rsid w:val="00B7611E"/>
    <w:rsid w:val="00B762F8"/>
    <w:rsid w:val="00B765E5"/>
    <w:rsid w:val="00B76B8F"/>
    <w:rsid w:val="00B778DB"/>
    <w:rsid w:val="00B802DF"/>
    <w:rsid w:val="00B81A33"/>
    <w:rsid w:val="00B82222"/>
    <w:rsid w:val="00B8453D"/>
    <w:rsid w:val="00B84972"/>
    <w:rsid w:val="00B851D1"/>
    <w:rsid w:val="00B861BD"/>
    <w:rsid w:val="00B90AB7"/>
    <w:rsid w:val="00B90BE2"/>
    <w:rsid w:val="00B9107A"/>
    <w:rsid w:val="00B91AAC"/>
    <w:rsid w:val="00B9438A"/>
    <w:rsid w:val="00B95646"/>
    <w:rsid w:val="00BA0E6F"/>
    <w:rsid w:val="00BA227B"/>
    <w:rsid w:val="00BA2AA5"/>
    <w:rsid w:val="00BA40F0"/>
    <w:rsid w:val="00BA495E"/>
    <w:rsid w:val="00BB0834"/>
    <w:rsid w:val="00BB171F"/>
    <w:rsid w:val="00BB22E2"/>
    <w:rsid w:val="00BB2B1C"/>
    <w:rsid w:val="00BB2DEC"/>
    <w:rsid w:val="00BB37FC"/>
    <w:rsid w:val="00BB4251"/>
    <w:rsid w:val="00BB4562"/>
    <w:rsid w:val="00BB5411"/>
    <w:rsid w:val="00BB617E"/>
    <w:rsid w:val="00BB6652"/>
    <w:rsid w:val="00BC097E"/>
    <w:rsid w:val="00BC1A76"/>
    <w:rsid w:val="00BC1D1F"/>
    <w:rsid w:val="00BC206C"/>
    <w:rsid w:val="00BC2AE4"/>
    <w:rsid w:val="00BC2B5B"/>
    <w:rsid w:val="00BC450F"/>
    <w:rsid w:val="00BC589F"/>
    <w:rsid w:val="00BC5A2D"/>
    <w:rsid w:val="00BC61FA"/>
    <w:rsid w:val="00BC68B2"/>
    <w:rsid w:val="00BC6B8A"/>
    <w:rsid w:val="00BC7DC1"/>
    <w:rsid w:val="00BD24DA"/>
    <w:rsid w:val="00BD2EDD"/>
    <w:rsid w:val="00BD33C5"/>
    <w:rsid w:val="00BD3E4B"/>
    <w:rsid w:val="00BD41FF"/>
    <w:rsid w:val="00BD453C"/>
    <w:rsid w:val="00BD46DD"/>
    <w:rsid w:val="00BD4AD2"/>
    <w:rsid w:val="00BD71B7"/>
    <w:rsid w:val="00BD7E0D"/>
    <w:rsid w:val="00BE02F5"/>
    <w:rsid w:val="00BE0C53"/>
    <w:rsid w:val="00BE11BB"/>
    <w:rsid w:val="00BE18B7"/>
    <w:rsid w:val="00BE334E"/>
    <w:rsid w:val="00BE4025"/>
    <w:rsid w:val="00BE444E"/>
    <w:rsid w:val="00BE492B"/>
    <w:rsid w:val="00BE6063"/>
    <w:rsid w:val="00BE68F0"/>
    <w:rsid w:val="00BE7306"/>
    <w:rsid w:val="00BE75B3"/>
    <w:rsid w:val="00BF2520"/>
    <w:rsid w:val="00BF36A0"/>
    <w:rsid w:val="00BF37AC"/>
    <w:rsid w:val="00BF467E"/>
    <w:rsid w:val="00BF4DB4"/>
    <w:rsid w:val="00BF53A4"/>
    <w:rsid w:val="00BF5D0E"/>
    <w:rsid w:val="00BF5D64"/>
    <w:rsid w:val="00BF63E9"/>
    <w:rsid w:val="00BF6D1B"/>
    <w:rsid w:val="00BF72FB"/>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4ED8"/>
    <w:rsid w:val="00C15BB0"/>
    <w:rsid w:val="00C161BC"/>
    <w:rsid w:val="00C16740"/>
    <w:rsid w:val="00C16814"/>
    <w:rsid w:val="00C16FEA"/>
    <w:rsid w:val="00C172AD"/>
    <w:rsid w:val="00C204D4"/>
    <w:rsid w:val="00C21A94"/>
    <w:rsid w:val="00C21C38"/>
    <w:rsid w:val="00C22083"/>
    <w:rsid w:val="00C22296"/>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40518"/>
    <w:rsid w:val="00C40A45"/>
    <w:rsid w:val="00C4168D"/>
    <w:rsid w:val="00C436D1"/>
    <w:rsid w:val="00C43B6F"/>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801C5"/>
    <w:rsid w:val="00C81EDA"/>
    <w:rsid w:val="00C8342F"/>
    <w:rsid w:val="00C83835"/>
    <w:rsid w:val="00C84754"/>
    <w:rsid w:val="00C84ADD"/>
    <w:rsid w:val="00C84BBC"/>
    <w:rsid w:val="00C86974"/>
    <w:rsid w:val="00C87B83"/>
    <w:rsid w:val="00C901FE"/>
    <w:rsid w:val="00C91481"/>
    <w:rsid w:val="00C91E8A"/>
    <w:rsid w:val="00C9364B"/>
    <w:rsid w:val="00CA0C03"/>
    <w:rsid w:val="00CA139E"/>
    <w:rsid w:val="00CA140F"/>
    <w:rsid w:val="00CA1C36"/>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39EA"/>
    <w:rsid w:val="00CB4BC6"/>
    <w:rsid w:val="00CB4C22"/>
    <w:rsid w:val="00CB5CF4"/>
    <w:rsid w:val="00CB5EB5"/>
    <w:rsid w:val="00CB5ED6"/>
    <w:rsid w:val="00CB7443"/>
    <w:rsid w:val="00CB7BCD"/>
    <w:rsid w:val="00CC093B"/>
    <w:rsid w:val="00CC1E61"/>
    <w:rsid w:val="00CC24C4"/>
    <w:rsid w:val="00CC2D4B"/>
    <w:rsid w:val="00CC3408"/>
    <w:rsid w:val="00CC3FB8"/>
    <w:rsid w:val="00CC4C8E"/>
    <w:rsid w:val="00CC55B4"/>
    <w:rsid w:val="00CC5FC9"/>
    <w:rsid w:val="00CC73C6"/>
    <w:rsid w:val="00CC7786"/>
    <w:rsid w:val="00CD0DDD"/>
    <w:rsid w:val="00CD30CC"/>
    <w:rsid w:val="00CD3190"/>
    <w:rsid w:val="00CD33E0"/>
    <w:rsid w:val="00CD4768"/>
    <w:rsid w:val="00CD5E8D"/>
    <w:rsid w:val="00CD6E5A"/>
    <w:rsid w:val="00CD7085"/>
    <w:rsid w:val="00CD755C"/>
    <w:rsid w:val="00CE1F04"/>
    <w:rsid w:val="00CE2372"/>
    <w:rsid w:val="00CE2AA1"/>
    <w:rsid w:val="00CE4B57"/>
    <w:rsid w:val="00CE583A"/>
    <w:rsid w:val="00CE6795"/>
    <w:rsid w:val="00CE76F8"/>
    <w:rsid w:val="00CE7B84"/>
    <w:rsid w:val="00CF070A"/>
    <w:rsid w:val="00CF198C"/>
    <w:rsid w:val="00CF415C"/>
    <w:rsid w:val="00CF4B0D"/>
    <w:rsid w:val="00CF652C"/>
    <w:rsid w:val="00CF7490"/>
    <w:rsid w:val="00D00197"/>
    <w:rsid w:val="00D002FD"/>
    <w:rsid w:val="00D013EB"/>
    <w:rsid w:val="00D031A0"/>
    <w:rsid w:val="00D03FC3"/>
    <w:rsid w:val="00D04D58"/>
    <w:rsid w:val="00D05238"/>
    <w:rsid w:val="00D05A45"/>
    <w:rsid w:val="00D0658A"/>
    <w:rsid w:val="00D065EA"/>
    <w:rsid w:val="00D067BF"/>
    <w:rsid w:val="00D074BD"/>
    <w:rsid w:val="00D075E1"/>
    <w:rsid w:val="00D1097D"/>
    <w:rsid w:val="00D11B1E"/>
    <w:rsid w:val="00D1312E"/>
    <w:rsid w:val="00D139CD"/>
    <w:rsid w:val="00D13E65"/>
    <w:rsid w:val="00D16453"/>
    <w:rsid w:val="00D176F9"/>
    <w:rsid w:val="00D2012F"/>
    <w:rsid w:val="00D20695"/>
    <w:rsid w:val="00D2088F"/>
    <w:rsid w:val="00D20AF4"/>
    <w:rsid w:val="00D220F3"/>
    <w:rsid w:val="00D2302D"/>
    <w:rsid w:val="00D23330"/>
    <w:rsid w:val="00D23F8A"/>
    <w:rsid w:val="00D24632"/>
    <w:rsid w:val="00D24E8F"/>
    <w:rsid w:val="00D25D85"/>
    <w:rsid w:val="00D266A6"/>
    <w:rsid w:val="00D30BCD"/>
    <w:rsid w:val="00D31840"/>
    <w:rsid w:val="00D329CA"/>
    <w:rsid w:val="00D3335D"/>
    <w:rsid w:val="00D33911"/>
    <w:rsid w:val="00D340F3"/>
    <w:rsid w:val="00D341EC"/>
    <w:rsid w:val="00D3699F"/>
    <w:rsid w:val="00D40248"/>
    <w:rsid w:val="00D4033C"/>
    <w:rsid w:val="00D412A2"/>
    <w:rsid w:val="00D414AB"/>
    <w:rsid w:val="00D4185E"/>
    <w:rsid w:val="00D42760"/>
    <w:rsid w:val="00D42F08"/>
    <w:rsid w:val="00D439F5"/>
    <w:rsid w:val="00D44B07"/>
    <w:rsid w:val="00D464A3"/>
    <w:rsid w:val="00D46DB2"/>
    <w:rsid w:val="00D46FB5"/>
    <w:rsid w:val="00D46FDA"/>
    <w:rsid w:val="00D475EF"/>
    <w:rsid w:val="00D4796E"/>
    <w:rsid w:val="00D5221A"/>
    <w:rsid w:val="00D53ABB"/>
    <w:rsid w:val="00D53AC9"/>
    <w:rsid w:val="00D55A1B"/>
    <w:rsid w:val="00D572CE"/>
    <w:rsid w:val="00D57448"/>
    <w:rsid w:val="00D607F1"/>
    <w:rsid w:val="00D61370"/>
    <w:rsid w:val="00D61865"/>
    <w:rsid w:val="00D61D2C"/>
    <w:rsid w:val="00D61F99"/>
    <w:rsid w:val="00D63802"/>
    <w:rsid w:val="00D6482B"/>
    <w:rsid w:val="00D65C8C"/>
    <w:rsid w:val="00D660B8"/>
    <w:rsid w:val="00D665F2"/>
    <w:rsid w:val="00D674E5"/>
    <w:rsid w:val="00D70BE6"/>
    <w:rsid w:val="00D7132B"/>
    <w:rsid w:val="00D7206F"/>
    <w:rsid w:val="00D72CA1"/>
    <w:rsid w:val="00D72D54"/>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6079"/>
    <w:rsid w:val="00D87347"/>
    <w:rsid w:val="00D87BC4"/>
    <w:rsid w:val="00D91227"/>
    <w:rsid w:val="00D91A3F"/>
    <w:rsid w:val="00D92D80"/>
    <w:rsid w:val="00D93A2F"/>
    <w:rsid w:val="00D93D08"/>
    <w:rsid w:val="00D955BF"/>
    <w:rsid w:val="00DA002D"/>
    <w:rsid w:val="00DA0CED"/>
    <w:rsid w:val="00DA20A4"/>
    <w:rsid w:val="00DA2931"/>
    <w:rsid w:val="00DA2AA3"/>
    <w:rsid w:val="00DA2C6D"/>
    <w:rsid w:val="00DA2E09"/>
    <w:rsid w:val="00DA2F0F"/>
    <w:rsid w:val="00DA3E0E"/>
    <w:rsid w:val="00DA4831"/>
    <w:rsid w:val="00DA4969"/>
    <w:rsid w:val="00DA4E23"/>
    <w:rsid w:val="00DA5DC9"/>
    <w:rsid w:val="00DA7E0E"/>
    <w:rsid w:val="00DB0267"/>
    <w:rsid w:val="00DB0AF2"/>
    <w:rsid w:val="00DB1083"/>
    <w:rsid w:val="00DB1A24"/>
    <w:rsid w:val="00DB29E8"/>
    <w:rsid w:val="00DB2C03"/>
    <w:rsid w:val="00DB2E11"/>
    <w:rsid w:val="00DB3215"/>
    <w:rsid w:val="00DB434D"/>
    <w:rsid w:val="00DB6687"/>
    <w:rsid w:val="00DB71A3"/>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4B42"/>
    <w:rsid w:val="00DD5457"/>
    <w:rsid w:val="00DD7C6E"/>
    <w:rsid w:val="00DD7EE6"/>
    <w:rsid w:val="00DE014D"/>
    <w:rsid w:val="00DE07D3"/>
    <w:rsid w:val="00DE1869"/>
    <w:rsid w:val="00DE29F1"/>
    <w:rsid w:val="00DE4B24"/>
    <w:rsid w:val="00DE6B46"/>
    <w:rsid w:val="00DF18F4"/>
    <w:rsid w:val="00DF2CD8"/>
    <w:rsid w:val="00DF34D8"/>
    <w:rsid w:val="00DF4413"/>
    <w:rsid w:val="00DF5A8E"/>
    <w:rsid w:val="00DF67E4"/>
    <w:rsid w:val="00DF6AAA"/>
    <w:rsid w:val="00DF7F18"/>
    <w:rsid w:val="00E011B0"/>
    <w:rsid w:val="00E04CBA"/>
    <w:rsid w:val="00E1035A"/>
    <w:rsid w:val="00E10F01"/>
    <w:rsid w:val="00E10F4A"/>
    <w:rsid w:val="00E118F9"/>
    <w:rsid w:val="00E14900"/>
    <w:rsid w:val="00E15048"/>
    <w:rsid w:val="00E15435"/>
    <w:rsid w:val="00E17419"/>
    <w:rsid w:val="00E200EF"/>
    <w:rsid w:val="00E225C7"/>
    <w:rsid w:val="00E22DC9"/>
    <w:rsid w:val="00E2519E"/>
    <w:rsid w:val="00E255D2"/>
    <w:rsid w:val="00E259AD"/>
    <w:rsid w:val="00E25C19"/>
    <w:rsid w:val="00E25C87"/>
    <w:rsid w:val="00E26BDD"/>
    <w:rsid w:val="00E26C0A"/>
    <w:rsid w:val="00E277E5"/>
    <w:rsid w:val="00E31E21"/>
    <w:rsid w:val="00E3287E"/>
    <w:rsid w:val="00E3299C"/>
    <w:rsid w:val="00E351AF"/>
    <w:rsid w:val="00E36C09"/>
    <w:rsid w:val="00E404AE"/>
    <w:rsid w:val="00E416EA"/>
    <w:rsid w:val="00E41D41"/>
    <w:rsid w:val="00E41D90"/>
    <w:rsid w:val="00E43533"/>
    <w:rsid w:val="00E43659"/>
    <w:rsid w:val="00E4388E"/>
    <w:rsid w:val="00E4507D"/>
    <w:rsid w:val="00E45206"/>
    <w:rsid w:val="00E46D4D"/>
    <w:rsid w:val="00E50B12"/>
    <w:rsid w:val="00E519A8"/>
    <w:rsid w:val="00E51A65"/>
    <w:rsid w:val="00E51C69"/>
    <w:rsid w:val="00E52346"/>
    <w:rsid w:val="00E5287C"/>
    <w:rsid w:val="00E5296C"/>
    <w:rsid w:val="00E549B8"/>
    <w:rsid w:val="00E550AB"/>
    <w:rsid w:val="00E574A1"/>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1653"/>
    <w:rsid w:val="00E9206A"/>
    <w:rsid w:val="00E93002"/>
    <w:rsid w:val="00E93747"/>
    <w:rsid w:val="00E93954"/>
    <w:rsid w:val="00E95A2E"/>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58A1"/>
    <w:rsid w:val="00EB7E7A"/>
    <w:rsid w:val="00EC17B5"/>
    <w:rsid w:val="00EC22E5"/>
    <w:rsid w:val="00EC314B"/>
    <w:rsid w:val="00EC7310"/>
    <w:rsid w:val="00ED03CE"/>
    <w:rsid w:val="00ED2D91"/>
    <w:rsid w:val="00ED5662"/>
    <w:rsid w:val="00EE060D"/>
    <w:rsid w:val="00EE0D27"/>
    <w:rsid w:val="00EE1CE0"/>
    <w:rsid w:val="00EE2485"/>
    <w:rsid w:val="00EE313C"/>
    <w:rsid w:val="00EE3204"/>
    <w:rsid w:val="00EE33D5"/>
    <w:rsid w:val="00EE3415"/>
    <w:rsid w:val="00EE3EAF"/>
    <w:rsid w:val="00EE4B2B"/>
    <w:rsid w:val="00EE5B8D"/>
    <w:rsid w:val="00EE5BBE"/>
    <w:rsid w:val="00EE6D94"/>
    <w:rsid w:val="00EE7F02"/>
    <w:rsid w:val="00EF0AD8"/>
    <w:rsid w:val="00EF5365"/>
    <w:rsid w:val="00EF6291"/>
    <w:rsid w:val="00EF638B"/>
    <w:rsid w:val="00EF646A"/>
    <w:rsid w:val="00EF663E"/>
    <w:rsid w:val="00EF7AFD"/>
    <w:rsid w:val="00F0120C"/>
    <w:rsid w:val="00F01239"/>
    <w:rsid w:val="00F01DEB"/>
    <w:rsid w:val="00F03EED"/>
    <w:rsid w:val="00F04466"/>
    <w:rsid w:val="00F04732"/>
    <w:rsid w:val="00F04EBE"/>
    <w:rsid w:val="00F06EF7"/>
    <w:rsid w:val="00F07AC8"/>
    <w:rsid w:val="00F10FEF"/>
    <w:rsid w:val="00F11A37"/>
    <w:rsid w:val="00F127DB"/>
    <w:rsid w:val="00F135EE"/>
    <w:rsid w:val="00F147AE"/>
    <w:rsid w:val="00F1558C"/>
    <w:rsid w:val="00F16D43"/>
    <w:rsid w:val="00F17FB0"/>
    <w:rsid w:val="00F21182"/>
    <w:rsid w:val="00F22EFC"/>
    <w:rsid w:val="00F25830"/>
    <w:rsid w:val="00F25C82"/>
    <w:rsid w:val="00F2648C"/>
    <w:rsid w:val="00F2712C"/>
    <w:rsid w:val="00F31592"/>
    <w:rsid w:val="00F32177"/>
    <w:rsid w:val="00F344AC"/>
    <w:rsid w:val="00F35CFC"/>
    <w:rsid w:val="00F35F2E"/>
    <w:rsid w:val="00F3631B"/>
    <w:rsid w:val="00F36483"/>
    <w:rsid w:val="00F3674B"/>
    <w:rsid w:val="00F41800"/>
    <w:rsid w:val="00F42678"/>
    <w:rsid w:val="00F42EA3"/>
    <w:rsid w:val="00F4301B"/>
    <w:rsid w:val="00F43531"/>
    <w:rsid w:val="00F43DCE"/>
    <w:rsid w:val="00F43E6E"/>
    <w:rsid w:val="00F46381"/>
    <w:rsid w:val="00F47DC4"/>
    <w:rsid w:val="00F512D1"/>
    <w:rsid w:val="00F51F9B"/>
    <w:rsid w:val="00F523A4"/>
    <w:rsid w:val="00F52522"/>
    <w:rsid w:val="00F53B14"/>
    <w:rsid w:val="00F53B6B"/>
    <w:rsid w:val="00F54245"/>
    <w:rsid w:val="00F548DC"/>
    <w:rsid w:val="00F57748"/>
    <w:rsid w:val="00F57D00"/>
    <w:rsid w:val="00F613E9"/>
    <w:rsid w:val="00F61649"/>
    <w:rsid w:val="00F61BFB"/>
    <w:rsid w:val="00F63F1F"/>
    <w:rsid w:val="00F668A7"/>
    <w:rsid w:val="00F66B6E"/>
    <w:rsid w:val="00F66D19"/>
    <w:rsid w:val="00F71F8F"/>
    <w:rsid w:val="00F721AC"/>
    <w:rsid w:val="00F7309F"/>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3D9C"/>
    <w:rsid w:val="00F93E33"/>
    <w:rsid w:val="00F94538"/>
    <w:rsid w:val="00F9453D"/>
    <w:rsid w:val="00F95918"/>
    <w:rsid w:val="00F95BB9"/>
    <w:rsid w:val="00F96269"/>
    <w:rsid w:val="00F964C2"/>
    <w:rsid w:val="00F96875"/>
    <w:rsid w:val="00FA0504"/>
    <w:rsid w:val="00FA289E"/>
    <w:rsid w:val="00FA2D68"/>
    <w:rsid w:val="00FA4919"/>
    <w:rsid w:val="00FA6244"/>
    <w:rsid w:val="00FA711C"/>
    <w:rsid w:val="00FA73B6"/>
    <w:rsid w:val="00FB2026"/>
    <w:rsid w:val="00FB21F5"/>
    <w:rsid w:val="00FB24D1"/>
    <w:rsid w:val="00FB335A"/>
    <w:rsid w:val="00FB3B5C"/>
    <w:rsid w:val="00FB4B23"/>
    <w:rsid w:val="00FB581B"/>
    <w:rsid w:val="00FB6724"/>
    <w:rsid w:val="00FB6887"/>
    <w:rsid w:val="00FB767F"/>
    <w:rsid w:val="00FC05DF"/>
    <w:rsid w:val="00FC1DDF"/>
    <w:rsid w:val="00FC20BE"/>
    <w:rsid w:val="00FC222A"/>
    <w:rsid w:val="00FC3FA0"/>
    <w:rsid w:val="00FC4348"/>
    <w:rsid w:val="00FC4643"/>
    <w:rsid w:val="00FC6726"/>
    <w:rsid w:val="00FC71BA"/>
    <w:rsid w:val="00FC7F75"/>
    <w:rsid w:val="00FD0231"/>
    <w:rsid w:val="00FD10BB"/>
    <w:rsid w:val="00FD18CD"/>
    <w:rsid w:val="00FD19D6"/>
    <w:rsid w:val="00FD1B8C"/>
    <w:rsid w:val="00FD1CC9"/>
    <w:rsid w:val="00FD3AE2"/>
    <w:rsid w:val="00FD4052"/>
    <w:rsid w:val="00FD4872"/>
    <w:rsid w:val="00FD4D68"/>
    <w:rsid w:val="00FD58ED"/>
    <w:rsid w:val="00FD59BC"/>
    <w:rsid w:val="00FD61D7"/>
    <w:rsid w:val="00FD79B5"/>
    <w:rsid w:val="00FE1452"/>
    <w:rsid w:val="00FE221C"/>
    <w:rsid w:val="00FE2399"/>
    <w:rsid w:val="00FE33DA"/>
    <w:rsid w:val="00FE3A38"/>
    <w:rsid w:val="00FE4491"/>
    <w:rsid w:val="00FE44EC"/>
    <w:rsid w:val="00FE4523"/>
    <w:rsid w:val="00FE52B1"/>
    <w:rsid w:val="00FE5976"/>
    <w:rsid w:val="00FE5C5F"/>
    <w:rsid w:val="00FF07DD"/>
    <w:rsid w:val="00FF204D"/>
    <w:rsid w:val="00FF21DA"/>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1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rsid w:val="007B4F20"/>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mp/konfidenciali_informacija.pdf" TargetMode="External"/><Relationship Id="rId2" Type="http://schemas.openxmlformats.org/officeDocument/2006/relationships/hyperlink" Target="https://klausk.vpt.lt/hc/lt/articles/115005730625-Kaip-turi-b%C5%ABti-suprantamas-konfidencialumas-vie%C5%A1uosiuose-pirkimuose-" TargetMode="External"/><Relationship Id="rId1" Type="http://schemas.openxmlformats.org/officeDocument/2006/relationships/hyperlink" Target="http://vpt.lrv.lt/uploads/vpt/documents/files/EBVPD%20pildymas(Tiek%C4%97jas).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hyperlink" Target="https://klausk.vpt.lt/hc/lt/articles/115005730625-Kaip-turi-b%C5%ABti-suprantamas-konfidencialumas-vie%C5%A1uosiuose-pirkimu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C23838" w:rsidP="00C23838">
          <w:pPr>
            <w:pStyle w:val="FABFEB65C2DD4D1C84F461BB93D522FB1"/>
          </w:pPr>
          <w:r w:rsidRPr="00EC7310">
            <w:rPr>
              <w:rFonts w:ascii="Trebuchet MS" w:hAnsi="Trebuchet MS" w:cstheme="minorHAnsi"/>
              <w:bCs/>
              <w:sz w:val="20"/>
              <w:szCs w:val="20"/>
              <w:shd w:val="clear" w:color="auto" w:fill="D9D9D9" w:themeFill="background1" w:themeFillShade="D9"/>
            </w:rPr>
            <w:t>[Pasirinkite]</w:t>
          </w:r>
        </w:p>
      </w:docPartBody>
    </w:docPart>
    <w:docPart>
      <w:docPartPr>
        <w:name w:val="E8D64AC05B6B4573898C7734A9C204D8"/>
        <w:category>
          <w:name w:val="General"/>
          <w:gallery w:val="placeholder"/>
        </w:category>
        <w:types>
          <w:type w:val="bbPlcHdr"/>
        </w:types>
        <w:behaviors>
          <w:behavior w:val="content"/>
        </w:behaviors>
        <w:guid w:val="{98E01FCB-36F9-4439-8AC0-3FE565E9DA5A}"/>
      </w:docPartPr>
      <w:docPartBody>
        <w:p w:rsidR="00133406" w:rsidRDefault="00C23838" w:rsidP="00C23838">
          <w:pPr>
            <w:pStyle w:val="E8D64AC05B6B4573898C7734A9C204D81"/>
          </w:pPr>
          <w:r w:rsidRPr="00F854F9">
            <w:rPr>
              <w:rStyle w:val="PlaceholderText"/>
              <w:rFonts w:ascii="Trebuchet MS" w:eastAsiaTheme="minorHAnsi" w:hAnsi="Trebuchet MS" w:cstheme="minorHAnsi"/>
              <w:sz w:val="20"/>
              <w:szCs w:val="20"/>
            </w:rPr>
            <w:t>Choose an item.</w:t>
          </w:r>
        </w:p>
      </w:docPartBody>
    </w:docPart>
    <w:docPart>
      <w:docPartPr>
        <w:name w:val="B252FDA75B4C4E39AFA3DB40E45A0ED5"/>
        <w:category>
          <w:name w:val="General"/>
          <w:gallery w:val="placeholder"/>
        </w:category>
        <w:types>
          <w:type w:val="bbPlcHdr"/>
        </w:types>
        <w:behaviors>
          <w:behavior w:val="content"/>
        </w:behaviors>
        <w:guid w:val="{C3AE7A0F-48D3-4501-8796-BA03959978CB}"/>
      </w:docPartPr>
      <w:docPartBody>
        <w:p w:rsidR="00D12C70" w:rsidRDefault="00D12C70" w:rsidP="00D12C70">
          <w:pPr>
            <w:pStyle w:val="B252FDA75B4C4E39AFA3DB40E45A0ED5"/>
          </w:pPr>
          <w:r w:rsidRPr="00916DBB">
            <w:rPr>
              <w:rFonts w:cstheme="minorHAnsi"/>
              <w:sz w:val="20"/>
              <w:highlight w:val="lightGray"/>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300B4"/>
    <w:rsid w:val="0003273F"/>
    <w:rsid w:val="0004745A"/>
    <w:rsid w:val="000715B9"/>
    <w:rsid w:val="00093347"/>
    <w:rsid w:val="00095AF3"/>
    <w:rsid w:val="000B06BC"/>
    <w:rsid w:val="000F68E4"/>
    <w:rsid w:val="00105AA0"/>
    <w:rsid w:val="00117179"/>
    <w:rsid w:val="00133406"/>
    <w:rsid w:val="00136EB5"/>
    <w:rsid w:val="00143B54"/>
    <w:rsid w:val="00176DD2"/>
    <w:rsid w:val="001820CF"/>
    <w:rsid w:val="00186BC4"/>
    <w:rsid w:val="0019354E"/>
    <w:rsid w:val="001B124A"/>
    <w:rsid w:val="001B1DE5"/>
    <w:rsid w:val="001C1587"/>
    <w:rsid w:val="001C5A38"/>
    <w:rsid w:val="001F3002"/>
    <w:rsid w:val="00207B89"/>
    <w:rsid w:val="00213B01"/>
    <w:rsid w:val="00217A51"/>
    <w:rsid w:val="00221139"/>
    <w:rsid w:val="00251DA0"/>
    <w:rsid w:val="002525E2"/>
    <w:rsid w:val="00271C83"/>
    <w:rsid w:val="0029451D"/>
    <w:rsid w:val="002B2FE8"/>
    <w:rsid w:val="002B3633"/>
    <w:rsid w:val="002C245D"/>
    <w:rsid w:val="002D5BC3"/>
    <w:rsid w:val="002D6938"/>
    <w:rsid w:val="002F660D"/>
    <w:rsid w:val="002F6998"/>
    <w:rsid w:val="00306E60"/>
    <w:rsid w:val="003141FF"/>
    <w:rsid w:val="0033113C"/>
    <w:rsid w:val="00391C2B"/>
    <w:rsid w:val="003A69CB"/>
    <w:rsid w:val="003B7863"/>
    <w:rsid w:val="003E192C"/>
    <w:rsid w:val="003E4271"/>
    <w:rsid w:val="003F5D1C"/>
    <w:rsid w:val="0040572D"/>
    <w:rsid w:val="00406C36"/>
    <w:rsid w:val="00423E64"/>
    <w:rsid w:val="0046213D"/>
    <w:rsid w:val="00467F76"/>
    <w:rsid w:val="004703AD"/>
    <w:rsid w:val="004A4211"/>
    <w:rsid w:val="004D2701"/>
    <w:rsid w:val="0050031D"/>
    <w:rsid w:val="00515B56"/>
    <w:rsid w:val="0053087B"/>
    <w:rsid w:val="00542459"/>
    <w:rsid w:val="00552223"/>
    <w:rsid w:val="00562B13"/>
    <w:rsid w:val="005707A1"/>
    <w:rsid w:val="00580068"/>
    <w:rsid w:val="0059370B"/>
    <w:rsid w:val="005A0204"/>
    <w:rsid w:val="005A45E6"/>
    <w:rsid w:val="005A5FD7"/>
    <w:rsid w:val="005C23F2"/>
    <w:rsid w:val="005F47D8"/>
    <w:rsid w:val="00604342"/>
    <w:rsid w:val="00623C39"/>
    <w:rsid w:val="00624526"/>
    <w:rsid w:val="00654A10"/>
    <w:rsid w:val="00654F65"/>
    <w:rsid w:val="006618F3"/>
    <w:rsid w:val="006701A7"/>
    <w:rsid w:val="006740D0"/>
    <w:rsid w:val="00682C31"/>
    <w:rsid w:val="006A084A"/>
    <w:rsid w:val="006A2BE3"/>
    <w:rsid w:val="006B451B"/>
    <w:rsid w:val="006C458E"/>
    <w:rsid w:val="006D17C4"/>
    <w:rsid w:val="006D5254"/>
    <w:rsid w:val="006D74C2"/>
    <w:rsid w:val="006F0582"/>
    <w:rsid w:val="007441E7"/>
    <w:rsid w:val="00764555"/>
    <w:rsid w:val="0077041D"/>
    <w:rsid w:val="007B10D6"/>
    <w:rsid w:val="007C301B"/>
    <w:rsid w:val="007D384A"/>
    <w:rsid w:val="007D5DD2"/>
    <w:rsid w:val="007E62F6"/>
    <w:rsid w:val="00811A0A"/>
    <w:rsid w:val="0083570D"/>
    <w:rsid w:val="008362FD"/>
    <w:rsid w:val="00895C08"/>
    <w:rsid w:val="008A4F5E"/>
    <w:rsid w:val="008C00B6"/>
    <w:rsid w:val="0093313A"/>
    <w:rsid w:val="00961879"/>
    <w:rsid w:val="0099141A"/>
    <w:rsid w:val="00993DEA"/>
    <w:rsid w:val="009B7E0D"/>
    <w:rsid w:val="009E11FC"/>
    <w:rsid w:val="00A233A7"/>
    <w:rsid w:val="00A35A86"/>
    <w:rsid w:val="00A436B7"/>
    <w:rsid w:val="00A46009"/>
    <w:rsid w:val="00A53882"/>
    <w:rsid w:val="00A574B1"/>
    <w:rsid w:val="00A67235"/>
    <w:rsid w:val="00A81CFE"/>
    <w:rsid w:val="00AB4AD7"/>
    <w:rsid w:val="00AC1C59"/>
    <w:rsid w:val="00AC4724"/>
    <w:rsid w:val="00B04657"/>
    <w:rsid w:val="00B2369B"/>
    <w:rsid w:val="00B242F7"/>
    <w:rsid w:val="00B265B9"/>
    <w:rsid w:val="00B57278"/>
    <w:rsid w:val="00B827EC"/>
    <w:rsid w:val="00B87A7A"/>
    <w:rsid w:val="00BB4121"/>
    <w:rsid w:val="00BF6F6B"/>
    <w:rsid w:val="00C106AB"/>
    <w:rsid w:val="00C1083F"/>
    <w:rsid w:val="00C23838"/>
    <w:rsid w:val="00C24CB7"/>
    <w:rsid w:val="00C33C27"/>
    <w:rsid w:val="00C5276A"/>
    <w:rsid w:val="00C7152E"/>
    <w:rsid w:val="00C774C2"/>
    <w:rsid w:val="00C80934"/>
    <w:rsid w:val="00CA0532"/>
    <w:rsid w:val="00CA122E"/>
    <w:rsid w:val="00CA12BA"/>
    <w:rsid w:val="00CA20DC"/>
    <w:rsid w:val="00CA7556"/>
    <w:rsid w:val="00CB64F3"/>
    <w:rsid w:val="00CC365D"/>
    <w:rsid w:val="00CD3A3D"/>
    <w:rsid w:val="00CD5546"/>
    <w:rsid w:val="00CE015D"/>
    <w:rsid w:val="00CF0664"/>
    <w:rsid w:val="00CF5472"/>
    <w:rsid w:val="00D12C70"/>
    <w:rsid w:val="00D1508A"/>
    <w:rsid w:val="00D22A2F"/>
    <w:rsid w:val="00D472AD"/>
    <w:rsid w:val="00D5026D"/>
    <w:rsid w:val="00D520CB"/>
    <w:rsid w:val="00D75E56"/>
    <w:rsid w:val="00D76C09"/>
    <w:rsid w:val="00D80F34"/>
    <w:rsid w:val="00DD181D"/>
    <w:rsid w:val="00E06F11"/>
    <w:rsid w:val="00E13F1F"/>
    <w:rsid w:val="00E23271"/>
    <w:rsid w:val="00E34A63"/>
    <w:rsid w:val="00EB058B"/>
    <w:rsid w:val="00EB64D0"/>
    <w:rsid w:val="00ED5754"/>
    <w:rsid w:val="00EF4013"/>
    <w:rsid w:val="00EF6458"/>
    <w:rsid w:val="00F00A3C"/>
    <w:rsid w:val="00F16A3B"/>
    <w:rsid w:val="00F17116"/>
    <w:rsid w:val="00F32ACD"/>
    <w:rsid w:val="00F64E43"/>
    <w:rsid w:val="00F80B2B"/>
    <w:rsid w:val="00F92C91"/>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838"/>
    <w:rPr>
      <w:color w:val="808080"/>
    </w:rPr>
  </w:style>
  <w:style w:type="paragraph" w:customStyle="1" w:styleId="FABFEB65C2DD4D1C84F461BB93D522FB1">
    <w:name w:val="FABFEB65C2DD4D1C84F461BB93D522FB1"/>
    <w:rsid w:val="00C23838"/>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8D64AC05B6B4573898C7734A9C204D81">
    <w:name w:val="E8D64AC05B6B4573898C7734A9C204D81"/>
    <w:rsid w:val="00C23838"/>
    <w:pPr>
      <w:spacing w:after="0" w:line="240" w:lineRule="auto"/>
    </w:pPr>
    <w:rPr>
      <w:rFonts w:ascii="Times New Roman" w:eastAsia="Times New Roman" w:hAnsi="Times New Roman" w:cs="Times New Roman"/>
      <w:sz w:val="24"/>
      <w:szCs w:val="24"/>
      <w:lang w:eastAsia="en-US"/>
    </w:rPr>
  </w:style>
  <w:style w:type="paragraph" w:customStyle="1" w:styleId="B252FDA75B4C4E39AFA3DB40E45A0ED5">
    <w:name w:val="B252FDA75B4C4E39AFA3DB40E45A0ED5"/>
    <w:rsid w:val="00D12C7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Props1.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2.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3.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6.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7.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11</Pages>
  <Words>18796</Words>
  <Characters>10715</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Sąlygos</vt:lpstr>
    </vt:vector>
  </TitlesOfParts>
  <Company>Litgrid</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Milda Dzenisenka</cp:lastModifiedBy>
  <cp:revision>41</cp:revision>
  <cp:lastPrinted>2015-02-05T10:55:00Z</cp:lastPrinted>
  <dcterms:created xsi:type="dcterms:W3CDTF">2020-06-01T12:33:00Z</dcterms:created>
  <dcterms:modified xsi:type="dcterms:W3CDTF">2020-10-19T07:41:00Z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