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2521" w14:textId="2A32E637" w:rsidR="000C2F2D" w:rsidRPr="00751585" w:rsidRDefault="000C2F2D" w:rsidP="000C2F2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Pr="00751585">
        <w:rPr>
          <w:rFonts w:ascii="Arial" w:hAnsi="Arial" w:cs="Arial"/>
          <w:b/>
          <w:sz w:val="20"/>
          <w:szCs w:val="20"/>
        </w:rPr>
        <w:t xml:space="preserve"> PIRKIMO OBJEKTO DALIS / PART </w:t>
      </w:r>
      <w:r>
        <w:rPr>
          <w:rFonts w:ascii="Arial" w:hAnsi="Arial" w:cs="Arial"/>
          <w:b/>
          <w:sz w:val="20"/>
          <w:szCs w:val="20"/>
        </w:rPr>
        <w:t>V</w:t>
      </w:r>
      <w:r w:rsidRPr="00751585">
        <w:rPr>
          <w:rFonts w:ascii="Arial" w:hAnsi="Arial" w:cs="Arial"/>
          <w:b/>
          <w:sz w:val="20"/>
          <w:szCs w:val="20"/>
        </w:rPr>
        <w:t xml:space="preserve"> OF PROECUREMENT OBJECT </w:t>
      </w:r>
    </w:p>
    <w:p w14:paraId="4944F96A" w14:textId="77777777" w:rsidR="000C2F2D" w:rsidRDefault="000C2F2D" w:rsidP="000C2F2D">
      <w:pPr>
        <w:rPr>
          <w:rFonts w:ascii="Arial" w:hAnsi="Arial" w:cs="Arial"/>
          <w:b/>
          <w:color w:val="000000"/>
          <w:sz w:val="20"/>
          <w:szCs w:val="20"/>
        </w:rPr>
      </w:pPr>
    </w:p>
    <w:p w14:paraId="5149325B" w14:textId="2D524C47" w:rsidR="000C3440" w:rsidRPr="00253DED" w:rsidRDefault="001B3F2F" w:rsidP="00253DE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636393">
        <w:rPr>
          <w:rFonts w:ascii="Arial" w:hAnsi="Arial" w:cs="Arial"/>
          <w:b/>
          <w:color w:val="000000"/>
          <w:sz w:val="20"/>
          <w:szCs w:val="20"/>
        </w:rPr>
        <w:t>400</w:t>
      </w:r>
      <w:r w:rsidR="007E18BC" w:rsidRPr="0063639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36393">
        <w:rPr>
          <w:rFonts w:ascii="Arial" w:hAnsi="Arial" w:cs="Arial"/>
          <w:b/>
          <w:color w:val="000000"/>
          <w:sz w:val="20"/>
          <w:szCs w:val="20"/>
        </w:rPr>
        <w:t xml:space="preserve">KV </w:t>
      </w:r>
      <w:r w:rsidR="00253DED" w:rsidRPr="00636393">
        <w:rPr>
          <w:rFonts w:ascii="Arial" w:hAnsi="Arial" w:cs="Arial"/>
          <w:b/>
          <w:color w:val="000000"/>
          <w:sz w:val="20"/>
          <w:szCs w:val="20"/>
        </w:rPr>
        <w:t>SROVĖS MATAVIMO TRANSFORMATORIŲ CHARAKTERISTIKOS /</w:t>
      </w:r>
      <w:r w:rsidRPr="00636393">
        <w:rPr>
          <w:rFonts w:ascii="Arial" w:hAnsi="Arial" w:cs="Arial"/>
          <w:b/>
          <w:color w:val="000000"/>
          <w:sz w:val="20"/>
          <w:szCs w:val="20"/>
        </w:rPr>
        <w:t>400</w:t>
      </w:r>
      <w:r w:rsidR="007E18BC" w:rsidRPr="00636393">
        <w:rPr>
          <w:rFonts w:ascii="Arial" w:hAnsi="Arial" w:cs="Arial"/>
          <w:b/>
          <w:color w:val="000000"/>
          <w:sz w:val="20"/>
          <w:szCs w:val="20"/>
        </w:rPr>
        <w:t xml:space="preserve"> KV</w:t>
      </w:r>
      <w:r w:rsidRPr="0063639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53DED" w:rsidRPr="00636393">
        <w:rPr>
          <w:rFonts w:ascii="Arial" w:hAnsi="Arial" w:cs="Arial"/>
          <w:b/>
          <w:color w:val="000000"/>
          <w:sz w:val="20"/>
          <w:szCs w:val="20"/>
        </w:rPr>
        <w:t>CHARACTERISTICS</w:t>
      </w:r>
      <w:r w:rsidR="00253DED" w:rsidRPr="00253DED">
        <w:rPr>
          <w:rFonts w:ascii="Arial" w:hAnsi="Arial" w:cs="Arial"/>
          <w:b/>
          <w:color w:val="000000"/>
          <w:sz w:val="20"/>
          <w:szCs w:val="20"/>
        </w:rPr>
        <w:t xml:space="preserve"> FOR CURRENT INSTRUMENT TRANSFORMERS</w:t>
      </w:r>
    </w:p>
    <w:p w14:paraId="0A8AB2B0" w14:textId="77777777" w:rsidR="00B74644" w:rsidRPr="00E07037" w:rsidRDefault="00B74644" w:rsidP="00E83F0C">
      <w:pPr>
        <w:pStyle w:val="Header"/>
        <w:jc w:val="righ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844"/>
        <w:gridCol w:w="1843"/>
        <w:gridCol w:w="1844"/>
        <w:gridCol w:w="1697"/>
        <w:gridCol w:w="1199"/>
      </w:tblGrid>
      <w:tr w:rsidR="00253DED" w:rsidRPr="00E07037" w14:paraId="37D636D7" w14:textId="77777777" w:rsidTr="00253DED">
        <w:trPr>
          <w:cantSplit/>
          <w:trHeight w:val="418"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80650" w14:textId="77777777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</w:rPr>
              <w:t>Eil. Nr./</w:t>
            </w:r>
          </w:p>
          <w:p w14:paraId="6254A0D7" w14:textId="1EF72E90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6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21BC3" w14:textId="77777777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AB5010" w14:textId="30AFCC53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658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DB2FCC" w14:textId="77777777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233EB5EE" w14:textId="61C585D7" w:rsidR="00253DED" w:rsidRPr="0089143E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143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</w:tr>
      <w:tr w:rsidR="00253DED" w:rsidRPr="00E07037" w14:paraId="41248EA1" w14:textId="77777777" w:rsidTr="00906AE7">
        <w:trPr>
          <w:cantSplit/>
        </w:trPr>
        <w:tc>
          <w:tcPr>
            <w:tcW w:w="705" w:type="dxa"/>
            <w:vAlign w:val="center"/>
          </w:tcPr>
          <w:p w14:paraId="4772A051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137D1720" w14:textId="77777777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Kiekis vienfaziais vienetais, vnt. 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Quantity in one-phase units, pcs.</w:t>
            </w:r>
          </w:p>
        </w:tc>
        <w:tc>
          <w:tcPr>
            <w:tcW w:w="6583" w:type="dxa"/>
            <w:gridSpan w:val="4"/>
            <w:shd w:val="clear" w:color="auto" w:fill="auto"/>
            <w:vAlign w:val="center"/>
          </w:tcPr>
          <w:p w14:paraId="58D9D03B" w14:textId="428FB87E" w:rsidR="00253DED" w:rsidRPr="00E07037" w:rsidRDefault="00636393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6AE7">
              <w:rPr>
                <w:rFonts w:ascii="Arial" w:hAnsi="Arial" w:cs="Arial"/>
                <w:bCs/>
                <w:sz w:val="18"/>
                <w:szCs w:val="18"/>
              </w:rPr>
              <w:t>27</w:t>
            </w:r>
            <w:r w:rsidR="00253DED" w:rsidRPr="00906AE7"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="00253DED" w:rsidRPr="00906AE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</w:tr>
      <w:tr w:rsidR="00253DED" w:rsidRPr="00E07037" w14:paraId="36BE6EA9" w14:textId="77777777" w:rsidTr="00253DED">
        <w:trPr>
          <w:cantSplit/>
        </w:trPr>
        <w:tc>
          <w:tcPr>
            <w:tcW w:w="705" w:type="dxa"/>
            <w:vAlign w:val="center"/>
          </w:tcPr>
          <w:p w14:paraId="32809739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0A362C4B" w14:textId="2E402DB0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trumpalaikė (≥1s) terminė srovė/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short-time (≥1s) thermal current, (I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th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6583" w:type="dxa"/>
            <w:gridSpan w:val="4"/>
            <w:vAlign w:val="center"/>
          </w:tcPr>
          <w:p w14:paraId="581A7FE5" w14:textId="31A2DD08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bCs/>
                <w:sz w:val="18"/>
                <w:szCs w:val="18"/>
              </w:rPr>
              <w:t>≥ 40 </w:t>
            </w:r>
            <w:r w:rsidRPr="00E0703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</w:tr>
      <w:tr w:rsidR="00253DED" w:rsidRPr="00E07037" w14:paraId="537D5B85" w14:textId="77777777" w:rsidTr="00253DED">
        <w:trPr>
          <w:cantSplit/>
        </w:trPr>
        <w:tc>
          <w:tcPr>
            <w:tcW w:w="705" w:type="dxa"/>
            <w:vAlign w:val="center"/>
          </w:tcPr>
          <w:p w14:paraId="42A8154C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4545DE86" w14:textId="77777777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dinaminė srovė/ </w:t>
            </w:r>
          </w:p>
          <w:p w14:paraId="24769352" w14:textId="6F257F5E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dynamic current (I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dyn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kA </w:t>
            </w:r>
          </w:p>
        </w:tc>
        <w:tc>
          <w:tcPr>
            <w:tcW w:w="6583" w:type="dxa"/>
            <w:gridSpan w:val="4"/>
            <w:vAlign w:val="center"/>
          </w:tcPr>
          <w:p w14:paraId="0669BC0E" w14:textId="38C3BDF5" w:rsidR="00253DED" w:rsidRPr="00E07037" w:rsidRDefault="00253DED" w:rsidP="00253DED">
            <w:pPr>
              <w:pageBreakBefore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bCs/>
                <w:sz w:val="18"/>
                <w:szCs w:val="18"/>
              </w:rPr>
              <w:t>≥ 100 </w:t>
            </w:r>
            <w:r w:rsidRPr="00E0703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c)</w:t>
            </w:r>
          </w:p>
        </w:tc>
      </w:tr>
      <w:tr w:rsidR="00253DED" w:rsidRPr="00E07037" w14:paraId="46FBABE6" w14:textId="77777777" w:rsidTr="00253DED">
        <w:trPr>
          <w:cantSplit/>
        </w:trPr>
        <w:tc>
          <w:tcPr>
            <w:tcW w:w="705" w:type="dxa"/>
            <w:vAlign w:val="center"/>
          </w:tcPr>
          <w:p w14:paraId="0B2CE70B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54A84FC9" w14:textId="77777777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Vardinė pirminė srovė/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 xml:space="preserve"> Rated primary current, (I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A</w:t>
            </w:r>
          </w:p>
        </w:tc>
        <w:tc>
          <w:tcPr>
            <w:tcW w:w="6583" w:type="dxa"/>
            <w:gridSpan w:val="4"/>
            <w:vAlign w:val="center"/>
          </w:tcPr>
          <w:p w14:paraId="074F1A5F" w14:textId="56A7161F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2000 </w:t>
            </w:r>
            <w:r w:rsidRPr="00E07037">
              <w:rPr>
                <w:rFonts w:ascii="Arial" w:hAnsi="Arial" w:cs="Arial"/>
                <w:sz w:val="18"/>
                <w:szCs w:val="18"/>
                <w:vertAlign w:val="superscript"/>
              </w:rPr>
              <w:t>c</w:t>
            </w:r>
            <w:r w:rsidRPr="00E07037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)</w:t>
            </w:r>
          </w:p>
        </w:tc>
      </w:tr>
      <w:tr w:rsidR="00253DED" w:rsidRPr="00E07037" w14:paraId="69A106FC" w14:textId="77777777" w:rsidTr="00253DED">
        <w:trPr>
          <w:cantSplit/>
        </w:trPr>
        <w:tc>
          <w:tcPr>
            <w:tcW w:w="705" w:type="dxa"/>
            <w:vAlign w:val="center"/>
          </w:tcPr>
          <w:p w14:paraId="3FFE6B00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1E5BADAD" w14:textId="77777777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Vardinė ilgalaikė terminė srovė procentais nuo 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</w:rPr>
              <w:t>pr</w:t>
            </w:r>
            <w:r w:rsidRPr="00E07037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in percent of 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pr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, (I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 %</w:t>
            </w:r>
          </w:p>
        </w:tc>
        <w:tc>
          <w:tcPr>
            <w:tcW w:w="6583" w:type="dxa"/>
            <w:gridSpan w:val="4"/>
            <w:vAlign w:val="center"/>
          </w:tcPr>
          <w:p w14:paraId="4FBCC6F9" w14:textId="4BB123FE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150 </w:t>
            </w:r>
            <w:r w:rsidRPr="00E07037">
              <w:rPr>
                <w:rFonts w:ascii="Arial" w:hAnsi="Arial" w:cs="Arial"/>
                <w:sz w:val="18"/>
                <w:szCs w:val="18"/>
                <w:vertAlign w:val="superscript"/>
              </w:rPr>
              <w:t>c)</w:t>
            </w:r>
          </w:p>
        </w:tc>
      </w:tr>
      <w:tr w:rsidR="00253DED" w:rsidRPr="00E07037" w14:paraId="07D45CBE" w14:textId="77777777" w:rsidTr="00253DED">
        <w:trPr>
          <w:cantSplit/>
        </w:trPr>
        <w:tc>
          <w:tcPr>
            <w:tcW w:w="705" w:type="dxa"/>
            <w:vAlign w:val="center"/>
          </w:tcPr>
          <w:p w14:paraId="6195EE3A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3687" w:type="dxa"/>
            <w:gridSpan w:val="2"/>
            <w:vAlign w:val="center"/>
          </w:tcPr>
          <w:p w14:paraId="4FE10A80" w14:textId="2BED9484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Vardinė ilgalaikė terminė srovė/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Rated continuous thermal current (I</w:t>
            </w:r>
            <w:r w:rsidRPr="00E07037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cth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), A </w:t>
            </w:r>
          </w:p>
        </w:tc>
        <w:tc>
          <w:tcPr>
            <w:tcW w:w="6583" w:type="dxa"/>
            <w:gridSpan w:val="4"/>
            <w:vAlign w:val="center"/>
          </w:tcPr>
          <w:p w14:paraId="09363AD3" w14:textId="44EAD0A2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3000</w:t>
            </w:r>
            <w:r w:rsidRPr="00E07037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253DED" w:rsidRPr="00E07037" w14:paraId="750FE358" w14:textId="77777777" w:rsidTr="00253DED">
        <w:trPr>
          <w:cantSplit/>
        </w:trPr>
        <w:tc>
          <w:tcPr>
            <w:tcW w:w="705" w:type="dxa"/>
            <w:vAlign w:val="center"/>
          </w:tcPr>
          <w:p w14:paraId="78F68E45" w14:textId="77777777" w:rsidR="00253DED" w:rsidRPr="00E07037" w:rsidRDefault="00253DED" w:rsidP="00253DE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70" w:type="dxa"/>
            <w:gridSpan w:val="6"/>
            <w:vAlign w:val="center"/>
          </w:tcPr>
          <w:p w14:paraId="25BCD9D4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Šerdžių vardinės charakteristikos/ </w:t>
            </w:r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Rated values of cores </w:t>
            </w:r>
            <w:r w:rsidRPr="00E07037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c)</w:t>
            </w:r>
          </w:p>
          <w:p w14:paraId="58FD5356" w14:textId="77777777" w:rsidR="00253DED" w:rsidRPr="00E07037" w:rsidRDefault="00253DED" w:rsidP="00253DE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Pastabos:/ </w:t>
            </w:r>
            <w:r w:rsidRPr="00E0703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Notes:</w:t>
            </w:r>
          </w:p>
          <w:p w14:paraId="0972E25D" w14:textId="63C57D0B" w:rsidR="00253DED" w:rsidRPr="00E07037" w:rsidRDefault="00253DED" w:rsidP="00253DE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 xml:space="preserve">Pateikiant užpildytas specifikacijas atitikties įvertinimui, šerdžių ir apvijų charakteristikų atitikimas specifikacijos reikalavimams atskirame stulpelyje nepildomas, pateikiamos tik nuorodos į patvirtinimo dokumentus ir jų puslapius, kuriuose yra patvirtinamos specifikacijoje nurodytos charakteristikų vertės/ </w:t>
            </w: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When submitting the filled specifications for conformity assessment, the correspondence of the characteristics of the cores and windings to the requirements of the specification shall not be filled in a separate column, only the references to the approval documents and their pages, where the values selected by the designer are confirmed.</w:t>
            </w:r>
          </w:p>
        </w:tc>
      </w:tr>
      <w:tr w:rsidR="00253DED" w:rsidRPr="00E07037" w14:paraId="46F91FCE" w14:textId="77777777" w:rsidTr="00A8254B">
        <w:trPr>
          <w:cantSplit/>
        </w:trPr>
        <w:tc>
          <w:tcPr>
            <w:tcW w:w="705" w:type="dxa"/>
            <w:vAlign w:val="center"/>
          </w:tcPr>
          <w:p w14:paraId="7D919D5A" w14:textId="577023B8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1843" w:type="dxa"/>
          </w:tcPr>
          <w:p w14:paraId="564E8599" w14:textId="6F80943B" w:rsidR="00253DED" w:rsidRPr="00E07037" w:rsidRDefault="00253DED" w:rsidP="00253DED">
            <w:pPr>
              <w:tabs>
                <w:tab w:val="left" w:pos="315"/>
                <w:tab w:val="center" w:pos="81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ab/>
            </w:r>
            <w:r w:rsidRPr="00E07037">
              <w:rPr>
                <w:rFonts w:ascii="Arial" w:hAnsi="Arial" w:cs="Arial"/>
                <w:sz w:val="18"/>
                <w:szCs w:val="18"/>
              </w:rPr>
              <w:tab/>
              <w:t>1S1 – 1S2</w:t>
            </w:r>
          </w:p>
        </w:tc>
        <w:tc>
          <w:tcPr>
            <w:tcW w:w="1844" w:type="dxa"/>
          </w:tcPr>
          <w:p w14:paraId="1D681AD2" w14:textId="14285A1F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2S1 – 2S2</w:t>
            </w:r>
          </w:p>
        </w:tc>
        <w:tc>
          <w:tcPr>
            <w:tcW w:w="1843" w:type="dxa"/>
          </w:tcPr>
          <w:p w14:paraId="3DD9B4C5" w14:textId="4930949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3S1 – 3S2</w:t>
            </w:r>
          </w:p>
        </w:tc>
        <w:tc>
          <w:tcPr>
            <w:tcW w:w="1844" w:type="dxa"/>
          </w:tcPr>
          <w:p w14:paraId="63F8B22C" w14:textId="1F9FE4F2" w:rsidR="00253DED" w:rsidRPr="00E07037" w:rsidRDefault="00253DED" w:rsidP="00253DED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4S1 - 4S2</w:t>
            </w:r>
          </w:p>
        </w:tc>
        <w:tc>
          <w:tcPr>
            <w:tcW w:w="1697" w:type="dxa"/>
          </w:tcPr>
          <w:p w14:paraId="56D81C32" w14:textId="3C22D05D" w:rsidR="00253DED" w:rsidRPr="00E07037" w:rsidRDefault="00253DED" w:rsidP="00253DED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5S1 – 5S2</w:t>
            </w:r>
          </w:p>
        </w:tc>
        <w:tc>
          <w:tcPr>
            <w:tcW w:w="1199" w:type="dxa"/>
          </w:tcPr>
          <w:p w14:paraId="3BBE9EAE" w14:textId="00BCDAE7" w:rsidR="00253DED" w:rsidRPr="00E07037" w:rsidRDefault="00253DED" w:rsidP="00253DED">
            <w:pPr>
              <w:jc w:val="center"/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6S1 – 6S2</w:t>
            </w:r>
          </w:p>
        </w:tc>
      </w:tr>
      <w:tr w:rsidR="00253DED" w:rsidRPr="00E07037" w14:paraId="7E4CC4BC" w14:textId="77777777" w:rsidTr="00A8254B">
        <w:trPr>
          <w:cantSplit/>
        </w:trPr>
        <w:tc>
          <w:tcPr>
            <w:tcW w:w="705" w:type="dxa"/>
            <w:vAlign w:val="center"/>
          </w:tcPr>
          <w:p w14:paraId="5E45F9E0" w14:textId="09FB59E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1843" w:type="dxa"/>
          </w:tcPr>
          <w:p w14:paraId="3D8FF0A0" w14:textId="22D0E504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4" w:type="dxa"/>
          </w:tcPr>
          <w:p w14:paraId="560EF354" w14:textId="57A3289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3" w:type="dxa"/>
          </w:tcPr>
          <w:p w14:paraId="1699C91E" w14:textId="71E44024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844" w:type="dxa"/>
          </w:tcPr>
          <w:p w14:paraId="24C53115" w14:textId="5957A2A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697" w:type="dxa"/>
          </w:tcPr>
          <w:p w14:paraId="3BF8BA69" w14:textId="2C4B7DD5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  <w:tc>
          <w:tcPr>
            <w:tcW w:w="1199" w:type="dxa"/>
          </w:tcPr>
          <w:p w14:paraId="5014286F" w14:textId="6D024480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2000/1 A</w:t>
            </w:r>
          </w:p>
        </w:tc>
      </w:tr>
      <w:tr w:rsidR="00253DED" w:rsidRPr="00E07037" w14:paraId="575E51AC" w14:textId="77777777" w:rsidTr="00A8254B">
        <w:trPr>
          <w:cantSplit/>
        </w:trPr>
        <w:tc>
          <w:tcPr>
            <w:tcW w:w="705" w:type="dxa"/>
            <w:vAlign w:val="center"/>
          </w:tcPr>
          <w:p w14:paraId="622463CB" w14:textId="51C7F093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843" w:type="dxa"/>
          </w:tcPr>
          <w:p w14:paraId="29155A8F" w14:textId="1B0B3963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10 VA</w:t>
            </w:r>
          </w:p>
        </w:tc>
        <w:tc>
          <w:tcPr>
            <w:tcW w:w="1844" w:type="dxa"/>
          </w:tcPr>
          <w:p w14:paraId="333FE46F" w14:textId="0558168F" w:rsidR="00253DED" w:rsidRPr="00E07037" w:rsidRDefault="001B3F2F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53DED" w:rsidRPr="00E07037">
              <w:rPr>
                <w:rFonts w:ascii="Arial" w:hAnsi="Arial" w:cs="Arial"/>
                <w:sz w:val="18"/>
                <w:szCs w:val="18"/>
              </w:rPr>
              <w:t>0 VA</w:t>
            </w:r>
          </w:p>
        </w:tc>
        <w:tc>
          <w:tcPr>
            <w:tcW w:w="1843" w:type="dxa"/>
          </w:tcPr>
          <w:p w14:paraId="352B50EA" w14:textId="28FEEABB" w:rsidR="00253DED" w:rsidRPr="00E07037" w:rsidRDefault="001B3F2F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53DED" w:rsidRPr="00E07037">
              <w:rPr>
                <w:rFonts w:ascii="Arial" w:hAnsi="Arial" w:cs="Arial"/>
                <w:sz w:val="18"/>
                <w:szCs w:val="18"/>
              </w:rPr>
              <w:t>0 VA</w:t>
            </w:r>
          </w:p>
        </w:tc>
        <w:tc>
          <w:tcPr>
            <w:tcW w:w="1844" w:type="dxa"/>
          </w:tcPr>
          <w:p w14:paraId="59CBEBA3" w14:textId="02BD5DD7" w:rsidR="00253DED" w:rsidRPr="00E07037" w:rsidRDefault="001B3F2F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253DED" w:rsidRPr="00E07037">
              <w:rPr>
                <w:rFonts w:ascii="Arial" w:hAnsi="Arial" w:cs="Arial"/>
                <w:sz w:val="18"/>
                <w:szCs w:val="18"/>
              </w:rPr>
              <w:t>0 VA</w:t>
            </w:r>
          </w:p>
        </w:tc>
        <w:tc>
          <w:tcPr>
            <w:tcW w:w="1697" w:type="dxa"/>
          </w:tcPr>
          <w:p w14:paraId="7F1BA2C1" w14:textId="7ACD7F66" w:rsidR="00253DED" w:rsidRPr="00E07037" w:rsidRDefault="001B3F2F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253DED" w:rsidRPr="00E07037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  <w:tc>
          <w:tcPr>
            <w:tcW w:w="1199" w:type="dxa"/>
          </w:tcPr>
          <w:p w14:paraId="623FBE72" w14:textId="5CD023C3" w:rsidR="00253DED" w:rsidRPr="00E07037" w:rsidRDefault="001B3F2F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="00253DED" w:rsidRPr="00E07037">
              <w:rPr>
                <w:rFonts w:ascii="Arial" w:hAnsi="Arial" w:cs="Arial"/>
                <w:sz w:val="18"/>
                <w:szCs w:val="18"/>
              </w:rPr>
              <w:t xml:space="preserve"> VA</w:t>
            </w:r>
          </w:p>
        </w:tc>
      </w:tr>
      <w:tr w:rsidR="00253DED" w:rsidRPr="00E07037" w14:paraId="4F7D210A" w14:textId="77777777" w:rsidTr="00A8254B">
        <w:trPr>
          <w:cantSplit/>
        </w:trPr>
        <w:tc>
          <w:tcPr>
            <w:tcW w:w="705" w:type="dxa"/>
            <w:vAlign w:val="center"/>
          </w:tcPr>
          <w:p w14:paraId="5870187D" w14:textId="6DFE0F7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1843" w:type="dxa"/>
          </w:tcPr>
          <w:p w14:paraId="5F68478E" w14:textId="071A93B9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0.2S</w:t>
            </w:r>
          </w:p>
        </w:tc>
        <w:tc>
          <w:tcPr>
            <w:tcW w:w="1844" w:type="dxa"/>
          </w:tcPr>
          <w:p w14:paraId="3E8DEBC0" w14:textId="5DBD8F7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3" w:type="dxa"/>
          </w:tcPr>
          <w:p w14:paraId="659A046E" w14:textId="6AC7B32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844" w:type="dxa"/>
          </w:tcPr>
          <w:p w14:paraId="60A8EE70" w14:textId="31FBC96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697" w:type="dxa"/>
          </w:tcPr>
          <w:p w14:paraId="4BD02FE7" w14:textId="3E7480BB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  <w:tc>
          <w:tcPr>
            <w:tcW w:w="1199" w:type="dxa"/>
          </w:tcPr>
          <w:p w14:paraId="0CCA9C5E" w14:textId="3A0FB78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5P</w:t>
            </w:r>
          </w:p>
        </w:tc>
      </w:tr>
      <w:tr w:rsidR="00253DED" w:rsidRPr="00E07037" w14:paraId="3FB30554" w14:textId="77777777" w:rsidTr="00A8254B">
        <w:trPr>
          <w:cantSplit/>
        </w:trPr>
        <w:tc>
          <w:tcPr>
            <w:tcW w:w="705" w:type="dxa"/>
            <w:vAlign w:val="center"/>
          </w:tcPr>
          <w:p w14:paraId="0E6958DF" w14:textId="6E6CA4A3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843" w:type="dxa"/>
          </w:tcPr>
          <w:p w14:paraId="7A832D7D" w14:textId="11FE465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FS5</w:t>
            </w:r>
          </w:p>
        </w:tc>
        <w:tc>
          <w:tcPr>
            <w:tcW w:w="1844" w:type="dxa"/>
          </w:tcPr>
          <w:p w14:paraId="15750362" w14:textId="579858A8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450F7A87" w14:textId="02E0896A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4" w:type="dxa"/>
          </w:tcPr>
          <w:p w14:paraId="7DDC6228" w14:textId="7193622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697" w:type="dxa"/>
          </w:tcPr>
          <w:p w14:paraId="0AAEA5ED" w14:textId="761E92C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199" w:type="dxa"/>
          </w:tcPr>
          <w:p w14:paraId="69201F48" w14:textId="07FF939A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253DED" w:rsidRPr="00E07037" w14:paraId="644A4235" w14:textId="77777777" w:rsidTr="00A8254B">
        <w:trPr>
          <w:cantSplit/>
        </w:trPr>
        <w:tc>
          <w:tcPr>
            <w:tcW w:w="705" w:type="dxa"/>
            <w:shd w:val="clear" w:color="auto" w:fill="auto"/>
            <w:vAlign w:val="center"/>
          </w:tcPr>
          <w:p w14:paraId="51E041F4" w14:textId="7680CE54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1843" w:type="dxa"/>
            <w:shd w:val="clear" w:color="auto" w:fill="auto"/>
          </w:tcPr>
          <w:p w14:paraId="4892A782" w14:textId="77777777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Netaikoma/</w:t>
            </w:r>
          </w:p>
          <w:p w14:paraId="2B405B73" w14:textId="3D30F1C1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sz w:val="18"/>
                <w:szCs w:val="18"/>
                <w:lang w:val="en-US"/>
              </w:rPr>
              <w:t>Not applicable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5F011BFF" w14:textId="48E2ED74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9C01F1" w14:textId="5807959D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24036181" w14:textId="3ECB495C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0C05B5F" w14:textId="3FDF3660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  <w:tc>
          <w:tcPr>
            <w:tcW w:w="1199" w:type="dxa"/>
            <w:shd w:val="clear" w:color="auto" w:fill="auto"/>
            <w:vAlign w:val="center"/>
          </w:tcPr>
          <w:p w14:paraId="5E7E0641" w14:textId="72CE3636" w:rsidR="00253DED" w:rsidRPr="00E07037" w:rsidRDefault="00253DED" w:rsidP="00253D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sz w:val="18"/>
                <w:szCs w:val="18"/>
              </w:rPr>
              <w:t>≤7.5 Ω</w:t>
            </w:r>
          </w:p>
        </w:tc>
      </w:tr>
      <w:tr w:rsidR="00253DED" w:rsidRPr="00E07037" w14:paraId="069CDBD4" w14:textId="77777777" w:rsidTr="00253DED">
        <w:trPr>
          <w:cantSplit/>
        </w:trPr>
        <w:tc>
          <w:tcPr>
            <w:tcW w:w="10975" w:type="dxa"/>
            <w:gridSpan w:val="7"/>
            <w:shd w:val="clear" w:color="auto" w:fill="auto"/>
            <w:vAlign w:val="center"/>
          </w:tcPr>
          <w:p w14:paraId="7043E091" w14:textId="77777777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7.1 – Išvadų žymėjimas/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Marking of terminals;</w:t>
            </w:r>
          </w:p>
          <w:p w14:paraId="770B1089" w14:textId="77777777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7.2 – Transformacijos koeficientas, A/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Ratio, A.</w:t>
            </w:r>
          </w:p>
          <w:p w14:paraId="7E864D54" w14:textId="77777777" w:rsidR="00253DED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7.3 – Antrinių apvijų vardinė išėjimo galia, VA/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Rated output of secondary windings,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>VA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;</w:t>
            </w:r>
          </w:p>
          <w:p w14:paraId="01518F92" w14:textId="77777777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7.4 – Tikslumo klasė. 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Accuracy class. T</w:t>
            </w:r>
          </w:p>
          <w:p w14:paraId="30FD97DA" w14:textId="77777777" w:rsidR="00253DED" w:rsidRPr="00E07037" w:rsidRDefault="00253DED" w:rsidP="00253DE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7.5 – Matavimo apvijų saugumo faktorius (FS), arba apsaugų apvijų tikslumo ribos faktorius (ALF)/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Instrument security factor (FS) of metering windings, or accuracy limit factor (ALF) of protection winding.</w:t>
            </w:r>
          </w:p>
          <w:p w14:paraId="117D150A" w14:textId="0BB74870" w:rsidR="00253DED" w:rsidRPr="00E07037" w:rsidRDefault="00253DED" w:rsidP="00253DED">
            <w:pPr>
              <w:rPr>
                <w:rFonts w:ascii="Arial" w:hAnsi="Arial" w:cs="Arial"/>
                <w:sz w:val="18"/>
                <w:szCs w:val="18"/>
              </w:rPr>
            </w:pP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7.6 –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>Antrinės apvijos varža, (R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ct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</w:rPr>
              <w:t xml:space="preserve">, Ω). / 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Secondary winding resistance (R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ct</w:t>
            </w:r>
            <w:r w:rsidRPr="00E0703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Ω).</w:t>
            </w:r>
          </w:p>
        </w:tc>
      </w:tr>
    </w:tbl>
    <w:p w14:paraId="55CD9761" w14:textId="35FF8F92" w:rsidR="00E83F0C" w:rsidRPr="00E07037" w:rsidRDefault="00E83F0C" w:rsidP="001C64E4">
      <w:pPr>
        <w:spacing w:after="160" w:line="259" w:lineRule="auto"/>
        <w:rPr>
          <w:rFonts w:ascii="Arial" w:hAnsi="Arial" w:cs="Arial"/>
          <w:sz w:val="18"/>
          <w:szCs w:val="18"/>
        </w:rPr>
      </w:pPr>
    </w:p>
    <w:p w14:paraId="2833B320" w14:textId="626B995B" w:rsidR="002F54C5" w:rsidRPr="00E07037" w:rsidRDefault="002F54C5" w:rsidP="001C64E4">
      <w:pPr>
        <w:spacing w:after="160" w:line="259" w:lineRule="auto"/>
        <w:rPr>
          <w:rFonts w:ascii="Arial" w:hAnsi="Arial" w:cs="Arial"/>
          <w:sz w:val="18"/>
          <w:szCs w:val="18"/>
        </w:rPr>
      </w:pPr>
    </w:p>
    <w:sectPr w:rsidR="002F54C5" w:rsidRPr="00E07037" w:rsidSect="00253DED">
      <w:headerReference w:type="default" r:id="rId11"/>
      <w:footerReference w:type="default" r:id="rId12"/>
      <w:headerReference w:type="first" r:id="rId13"/>
      <w:pgSz w:w="11906" w:h="16838"/>
      <w:pgMar w:top="536" w:right="567" w:bottom="1134" w:left="426" w:header="0" w:footer="14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681F" w14:textId="77777777" w:rsidR="005911A0" w:rsidRDefault="005911A0" w:rsidP="009137D7">
      <w:r>
        <w:separator/>
      </w:r>
    </w:p>
  </w:endnote>
  <w:endnote w:type="continuationSeparator" w:id="0">
    <w:p w14:paraId="0B8D39D4" w14:textId="77777777" w:rsidR="005911A0" w:rsidRDefault="005911A0" w:rsidP="009137D7">
      <w:r>
        <w:continuationSeparator/>
      </w:r>
    </w:p>
  </w:endnote>
  <w:endnote w:type="continuationNotice" w:id="1">
    <w:p w14:paraId="6EA6BC9C" w14:textId="77777777" w:rsidR="005911A0" w:rsidRDefault="00591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42252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7A0DBC5" w14:textId="35C895AF" w:rsidR="0089143E" w:rsidRPr="0089143E" w:rsidRDefault="0089143E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89143E">
          <w:rPr>
            <w:rFonts w:ascii="Arial" w:hAnsi="Arial" w:cs="Arial"/>
            <w:sz w:val="20"/>
            <w:szCs w:val="20"/>
          </w:rPr>
          <w:fldChar w:fldCharType="begin"/>
        </w:r>
        <w:r w:rsidRPr="0089143E">
          <w:rPr>
            <w:rFonts w:ascii="Arial" w:hAnsi="Arial" w:cs="Arial"/>
            <w:sz w:val="20"/>
            <w:szCs w:val="20"/>
          </w:rPr>
          <w:instrText>PAGE   \* MERGEFORMAT</w:instrText>
        </w:r>
        <w:r w:rsidRPr="0089143E">
          <w:rPr>
            <w:rFonts w:ascii="Arial" w:hAnsi="Arial" w:cs="Arial"/>
            <w:sz w:val="20"/>
            <w:szCs w:val="20"/>
          </w:rPr>
          <w:fldChar w:fldCharType="separate"/>
        </w:r>
        <w:r w:rsidRPr="0089143E">
          <w:rPr>
            <w:rFonts w:ascii="Arial" w:hAnsi="Arial" w:cs="Arial"/>
            <w:sz w:val="20"/>
            <w:szCs w:val="20"/>
          </w:rPr>
          <w:t>2</w:t>
        </w:r>
        <w:r w:rsidRPr="0089143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E54D5E4" w14:textId="67F831F1" w:rsidR="002E1400" w:rsidRPr="004B1725" w:rsidRDefault="002E1400">
    <w:pPr>
      <w:pStyle w:val="Footer"/>
      <w:jc w:val="center"/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9D28E" w14:textId="77777777" w:rsidR="005911A0" w:rsidRDefault="005911A0" w:rsidP="009137D7">
      <w:r>
        <w:separator/>
      </w:r>
    </w:p>
  </w:footnote>
  <w:footnote w:type="continuationSeparator" w:id="0">
    <w:p w14:paraId="3B7E4DE2" w14:textId="77777777" w:rsidR="005911A0" w:rsidRDefault="005911A0" w:rsidP="009137D7">
      <w:r>
        <w:continuationSeparator/>
      </w:r>
    </w:p>
  </w:footnote>
  <w:footnote w:type="continuationNotice" w:id="1">
    <w:p w14:paraId="53371522" w14:textId="77777777" w:rsidR="005911A0" w:rsidRDefault="005911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21AC" w14:textId="63E8FD89" w:rsidR="00E07037" w:rsidRDefault="00E07037">
    <w:pPr>
      <w:pStyle w:val="Header"/>
    </w:pPr>
  </w:p>
  <w:p w14:paraId="51780025" w14:textId="77777777" w:rsidR="00E07037" w:rsidRPr="00E07037" w:rsidRDefault="00E07037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C04C8" w14:textId="04204467" w:rsidR="00E07037" w:rsidRDefault="00E07037">
    <w:pPr>
      <w:pStyle w:val="Header"/>
    </w:pPr>
  </w:p>
  <w:p w14:paraId="38D3670D" w14:textId="43901396" w:rsidR="00E07037" w:rsidRDefault="00E07037" w:rsidP="00E07037">
    <w:pPr>
      <w:pStyle w:val="Header"/>
      <w:jc w:val="right"/>
      <w:rPr>
        <w:rFonts w:ascii="Arial" w:hAnsi="Arial" w:cs="Arial"/>
        <w:sz w:val="20"/>
        <w:szCs w:val="20"/>
      </w:rPr>
    </w:pPr>
    <w:r w:rsidRPr="00E07037">
      <w:rPr>
        <w:rFonts w:ascii="Arial" w:hAnsi="Arial" w:cs="Arial"/>
        <w:sz w:val="20"/>
        <w:szCs w:val="20"/>
      </w:rPr>
      <w:t xml:space="preserve">Techninės specifikacijos </w:t>
    </w:r>
    <w:r w:rsidR="00073904">
      <w:rPr>
        <w:rFonts w:ascii="Arial" w:hAnsi="Arial" w:cs="Arial"/>
        <w:sz w:val="20"/>
        <w:szCs w:val="20"/>
      </w:rPr>
      <w:t>4</w:t>
    </w:r>
    <w:r w:rsidRPr="00E07037">
      <w:rPr>
        <w:rFonts w:ascii="Arial" w:hAnsi="Arial" w:cs="Arial"/>
        <w:sz w:val="20"/>
        <w:szCs w:val="20"/>
      </w:rPr>
      <w:t xml:space="preserve"> priedas / Annex </w:t>
    </w:r>
    <w:r w:rsidR="00073904">
      <w:rPr>
        <w:rFonts w:ascii="Arial" w:hAnsi="Arial" w:cs="Arial"/>
        <w:sz w:val="20"/>
        <w:szCs w:val="20"/>
      </w:rPr>
      <w:t>4</w:t>
    </w:r>
    <w:r w:rsidRPr="00E07037">
      <w:rPr>
        <w:rFonts w:ascii="Arial" w:hAnsi="Arial" w:cs="Arial"/>
        <w:sz w:val="20"/>
        <w:szCs w:val="20"/>
      </w:rPr>
      <w:t xml:space="preserve"> to the TS</w:t>
    </w:r>
  </w:p>
  <w:p w14:paraId="54360E67" w14:textId="77777777" w:rsidR="00E07037" w:rsidRDefault="00E07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170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B2A0D"/>
    <w:multiLevelType w:val="hybridMultilevel"/>
    <w:tmpl w:val="3C6C65BC"/>
    <w:lvl w:ilvl="0" w:tplc="A62ECDA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E04BC"/>
    <w:multiLevelType w:val="hybridMultilevel"/>
    <w:tmpl w:val="B5286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96BE9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2533F"/>
    <w:multiLevelType w:val="hybridMultilevel"/>
    <w:tmpl w:val="F21E2EB8"/>
    <w:lvl w:ilvl="0" w:tplc="B20E6E9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3B65"/>
    <w:multiLevelType w:val="hybridMultilevel"/>
    <w:tmpl w:val="6860C51E"/>
    <w:lvl w:ilvl="0" w:tplc="047418E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14253"/>
    <w:multiLevelType w:val="hybridMultilevel"/>
    <w:tmpl w:val="B740C396"/>
    <w:lvl w:ilvl="0" w:tplc="0648322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B4C"/>
    <w:multiLevelType w:val="hybridMultilevel"/>
    <w:tmpl w:val="947AB0B2"/>
    <w:lvl w:ilvl="0" w:tplc="FD3480A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D47"/>
    <w:multiLevelType w:val="hybridMultilevel"/>
    <w:tmpl w:val="5D48E7EC"/>
    <w:lvl w:ilvl="0" w:tplc="8BA82E1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169CE"/>
    <w:multiLevelType w:val="hybridMultilevel"/>
    <w:tmpl w:val="2202EAEE"/>
    <w:lvl w:ilvl="0" w:tplc="CBEA663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4368E"/>
    <w:multiLevelType w:val="hybridMultilevel"/>
    <w:tmpl w:val="6860C51E"/>
    <w:lvl w:ilvl="0" w:tplc="047418EC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37A13"/>
    <w:multiLevelType w:val="hybridMultilevel"/>
    <w:tmpl w:val="F0965A46"/>
    <w:lvl w:ilvl="0" w:tplc="7C5449C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C35CA"/>
    <w:multiLevelType w:val="hybridMultilevel"/>
    <w:tmpl w:val="C4E04198"/>
    <w:lvl w:ilvl="0" w:tplc="D734610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F38BD"/>
    <w:multiLevelType w:val="hybridMultilevel"/>
    <w:tmpl w:val="1D325002"/>
    <w:lvl w:ilvl="0" w:tplc="C834FB3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123B1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465AD"/>
    <w:multiLevelType w:val="hybridMultilevel"/>
    <w:tmpl w:val="0DD623C6"/>
    <w:lvl w:ilvl="0" w:tplc="4300D98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951334">
    <w:abstractNumId w:val="10"/>
  </w:num>
  <w:num w:numId="2" w16cid:durableId="343552798">
    <w:abstractNumId w:val="4"/>
  </w:num>
  <w:num w:numId="3" w16cid:durableId="1579562335">
    <w:abstractNumId w:val="5"/>
  </w:num>
  <w:num w:numId="4" w16cid:durableId="403601265">
    <w:abstractNumId w:val="19"/>
  </w:num>
  <w:num w:numId="5" w16cid:durableId="2008046794">
    <w:abstractNumId w:val="2"/>
  </w:num>
  <w:num w:numId="6" w16cid:durableId="496044243">
    <w:abstractNumId w:val="17"/>
  </w:num>
  <w:num w:numId="7" w16cid:durableId="1819345377">
    <w:abstractNumId w:val="18"/>
  </w:num>
  <w:num w:numId="8" w16cid:durableId="1259873596">
    <w:abstractNumId w:val="34"/>
  </w:num>
  <w:num w:numId="9" w16cid:durableId="1187138958">
    <w:abstractNumId w:val="37"/>
  </w:num>
  <w:num w:numId="10" w16cid:durableId="909122125">
    <w:abstractNumId w:val="8"/>
  </w:num>
  <w:num w:numId="11" w16cid:durableId="446042075">
    <w:abstractNumId w:val="40"/>
  </w:num>
  <w:num w:numId="12" w16cid:durableId="378557630">
    <w:abstractNumId w:val="23"/>
  </w:num>
  <w:num w:numId="13" w16cid:durableId="1385788286">
    <w:abstractNumId w:val="7"/>
  </w:num>
  <w:num w:numId="14" w16cid:durableId="1454788525">
    <w:abstractNumId w:val="16"/>
  </w:num>
  <w:num w:numId="15" w16cid:durableId="382756098">
    <w:abstractNumId w:val="20"/>
  </w:num>
  <w:num w:numId="16" w16cid:durableId="529077304">
    <w:abstractNumId w:val="26"/>
  </w:num>
  <w:num w:numId="17" w16cid:durableId="427308873">
    <w:abstractNumId w:val="0"/>
  </w:num>
  <w:num w:numId="18" w16cid:durableId="1329868011">
    <w:abstractNumId w:val="43"/>
  </w:num>
  <w:num w:numId="19" w16cid:durableId="337931192">
    <w:abstractNumId w:val="32"/>
  </w:num>
  <w:num w:numId="20" w16cid:durableId="191845953">
    <w:abstractNumId w:val="41"/>
  </w:num>
  <w:num w:numId="21" w16cid:durableId="456216161">
    <w:abstractNumId w:val="28"/>
  </w:num>
  <w:num w:numId="22" w16cid:durableId="1708603382">
    <w:abstractNumId w:val="1"/>
  </w:num>
  <w:num w:numId="23" w16cid:durableId="1571965142">
    <w:abstractNumId w:val="11"/>
  </w:num>
  <w:num w:numId="24" w16cid:durableId="1645960963">
    <w:abstractNumId w:val="12"/>
  </w:num>
  <w:num w:numId="25" w16cid:durableId="1379550806">
    <w:abstractNumId w:val="6"/>
  </w:num>
  <w:num w:numId="26" w16cid:durableId="1286472823">
    <w:abstractNumId w:val="42"/>
  </w:num>
  <w:num w:numId="27" w16cid:durableId="820149359">
    <w:abstractNumId w:val="27"/>
  </w:num>
  <w:num w:numId="28" w16cid:durableId="590352369">
    <w:abstractNumId w:val="36"/>
  </w:num>
  <w:num w:numId="29" w16cid:durableId="1797941481">
    <w:abstractNumId w:val="25"/>
  </w:num>
  <w:num w:numId="30" w16cid:durableId="48771996">
    <w:abstractNumId w:val="13"/>
  </w:num>
  <w:num w:numId="31" w16cid:durableId="1640500621">
    <w:abstractNumId w:val="3"/>
  </w:num>
  <w:num w:numId="32" w16cid:durableId="763762972">
    <w:abstractNumId w:val="38"/>
  </w:num>
  <w:num w:numId="33" w16cid:durableId="1354502944">
    <w:abstractNumId w:val="14"/>
  </w:num>
  <w:num w:numId="34" w16cid:durableId="1511678563">
    <w:abstractNumId w:val="30"/>
  </w:num>
  <w:num w:numId="35" w16cid:durableId="1801652766">
    <w:abstractNumId w:val="15"/>
  </w:num>
  <w:num w:numId="36" w16cid:durableId="721054777">
    <w:abstractNumId w:val="21"/>
  </w:num>
  <w:num w:numId="37" w16cid:durableId="1991324445">
    <w:abstractNumId w:val="33"/>
  </w:num>
  <w:num w:numId="38" w16cid:durableId="581453639">
    <w:abstractNumId w:val="39"/>
  </w:num>
  <w:num w:numId="39" w16cid:durableId="996693433">
    <w:abstractNumId w:val="9"/>
  </w:num>
  <w:num w:numId="40" w16cid:durableId="425882113">
    <w:abstractNumId w:val="29"/>
  </w:num>
  <w:num w:numId="41" w16cid:durableId="8533446">
    <w:abstractNumId w:val="31"/>
  </w:num>
  <w:num w:numId="42" w16cid:durableId="1102190802">
    <w:abstractNumId w:val="35"/>
  </w:num>
  <w:num w:numId="43" w16cid:durableId="843516824">
    <w:abstractNumId w:val="22"/>
  </w:num>
  <w:num w:numId="44" w16cid:durableId="15228134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E2D"/>
    <w:rsid w:val="0000328E"/>
    <w:rsid w:val="0003744A"/>
    <w:rsid w:val="00041261"/>
    <w:rsid w:val="00051F71"/>
    <w:rsid w:val="00052D32"/>
    <w:rsid w:val="00055159"/>
    <w:rsid w:val="00061C46"/>
    <w:rsid w:val="00073904"/>
    <w:rsid w:val="00073A41"/>
    <w:rsid w:val="00077ED5"/>
    <w:rsid w:val="00086C40"/>
    <w:rsid w:val="00087A3F"/>
    <w:rsid w:val="000B657E"/>
    <w:rsid w:val="000C2F2D"/>
    <w:rsid w:val="000C3440"/>
    <w:rsid w:val="000D24D4"/>
    <w:rsid w:val="000D545F"/>
    <w:rsid w:val="000F0219"/>
    <w:rsid w:val="000F3E09"/>
    <w:rsid w:val="000F3E6F"/>
    <w:rsid w:val="001024CD"/>
    <w:rsid w:val="0010371A"/>
    <w:rsid w:val="00125B80"/>
    <w:rsid w:val="0013256D"/>
    <w:rsid w:val="0014082D"/>
    <w:rsid w:val="00146038"/>
    <w:rsid w:val="00147E3C"/>
    <w:rsid w:val="00150942"/>
    <w:rsid w:val="0015356B"/>
    <w:rsid w:val="00162557"/>
    <w:rsid w:val="001763F0"/>
    <w:rsid w:val="00176444"/>
    <w:rsid w:val="00182C35"/>
    <w:rsid w:val="00183D11"/>
    <w:rsid w:val="001841B7"/>
    <w:rsid w:val="00193EEC"/>
    <w:rsid w:val="001A3A2B"/>
    <w:rsid w:val="001B3F2F"/>
    <w:rsid w:val="001C4FEE"/>
    <w:rsid w:val="001C64E4"/>
    <w:rsid w:val="001C71FD"/>
    <w:rsid w:val="001E1D9C"/>
    <w:rsid w:val="001E26FA"/>
    <w:rsid w:val="001F76F7"/>
    <w:rsid w:val="0021674A"/>
    <w:rsid w:val="00216FF3"/>
    <w:rsid w:val="00221260"/>
    <w:rsid w:val="00225075"/>
    <w:rsid w:val="00226433"/>
    <w:rsid w:val="00233C35"/>
    <w:rsid w:val="002441B3"/>
    <w:rsid w:val="00246423"/>
    <w:rsid w:val="00253DED"/>
    <w:rsid w:val="0026253E"/>
    <w:rsid w:val="002639ED"/>
    <w:rsid w:val="00265E2B"/>
    <w:rsid w:val="002678B9"/>
    <w:rsid w:val="002804D9"/>
    <w:rsid w:val="00293206"/>
    <w:rsid w:val="00296863"/>
    <w:rsid w:val="002973FE"/>
    <w:rsid w:val="002B42A7"/>
    <w:rsid w:val="002C6D4B"/>
    <w:rsid w:val="002D203F"/>
    <w:rsid w:val="002D5411"/>
    <w:rsid w:val="002E1400"/>
    <w:rsid w:val="002F4BF3"/>
    <w:rsid w:val="002F54C5"/>
    <w:rsid w:val="002F5A47"/>
    <w:rsid w:val="00323272"/>
    <w:rsid w:val="00324E6E"/>
    <w:rsid w:val="00326DB6"/>
    <w:rsid w:val="003345C3"/>
    <w:rsid w:val="003438FD"/>
    <w:rsid w:val="00351020"/>
    <w:rsid w:val="003840C2"/>
    <w:rsid w:val="003939A4"/>
    <w:rsid w:val="00394A92"/>
    <w:rsid w:val="00395895"/>
    <w:rsid w:val="003C7880"/>
    <w:rsid w:val="003D4963"/>
    <w:rsid w:val="003D7669"/>
    <w:rsid w:val="003E0447"/>
    <w:rsid w:val="003E5175"/>
    <w:rsid w:val="003E698A"/>
    <w:rsid w:val="003F245F"/>
    <w:rsid w:val="003F326C"/>
    <w:rsid w:val="004032F1"/>
    <w:rsid w:val="004056D5"/>
    <w:rsid w:val="00411973"/>
    <w:rsid w:val="0046255C"/>
    <w:rsid w:val="004678C7"/>
    <w:rsid w:val="00485139"/>
    <w:rsid w:val="00486C04"/>
    <w:rsid w:val="00490D52"/>
    <w:rsid w:val="00491AAF"/>
    <w:rsid w:val="00495D24"/>
    <w:rsid w:val="00497C4B"/>
    <w:rsid w:val="004B1725"/>
    <w:rsid w:val="004B5A54"/>
    <w:rsid w:val="004C1C33"/>
    <w:rsid w:val="004C38EC"/>
    <w:rsid w:val="004D7059"/>
    <w:rsid w:val="004F50BB"/>
    <w:rsid w:val="004F757D"/>
    <w:rsid w:val="0050350A"/>
    <w:rsid w:val="0051243D"/>
    <w:rsid w:val="005152D6"/>
    <w:rsid w:val="00521F62"/>
    <w:rsid w:val="0053792F"/>
    <w:rsid w:val="005506FD"/>
    <w:rsid w:val="00551CEF"/>
    <w:rsid w:val="00555378"/>
    <w:rsid w:val="005555A6"/>
    <w:rsid w:val="00563D66"/>
    <w:rsid w:val="00571E14"/>
    <w:rsid w:val="005911A0"/>
    <w:rsid w:val="005915F4"/>
    <w:rsid w:val="005C53D6"/>
    <w:rsid w:val="005C6B0F"/>
    <w:rsid w:val="005E2F89"/>
    <w:rsid w:val="005E346D"/>
    <w:rsid w:val="005E4857"/>
    <w:rsid w:val="0060593F"/>
    <w:rsid w:val="00610686"/>
    <w:rsid w:val="00616613"/>
    <w:rsid w:val="0061666B"/>
    <w:rsid w:val="00620728"/>
    <w:rsid w:val="0062373D"/>
    <w:rsid w:val="00636393"/>
    <w:rsid w:val="00637860"/>
    <w:rsid w:val="00637A82"/>
    <w:rsid w:val="00641361"/>
    <w:rsid w:val="0064340F"/>
    <w:rsid w:val="006578B2"/>
    <w:rsid w:val="0067280E"/>
    <w:rsid w:val="00675EEE"/>
    <w:rsid w:val="00685C7A"/>
    <w:rsid w:val="006A21C3"/>
    <w:rsid w:val="006B7155"/>
    <w:rsid w:val="006F2709"/>
    <w:rsid w:val="00703496"/>
    <w:rsid w:val="007056F6"/>
    <w:rsid w:val="00705D6C"/>
    <w:rsid w:val="007131A9"/>
    <w:rsid w:val="00716047"/>
    <w:rsid w:val="0071792D"/>
    <w:rsid w:val="00731B62"/>
    <w:rsid w:val="007379F4"/>
    <w:rsid w:val="00746121"/>
    <w:rsid w:val="007471A7"/>
    <w:rsid w:val="00756841"/>
    <w:rsid w:val="00757C86"/>
    <w:rsid w:val="00762A02"/>
    <w:rsid w:val="00766D91"/>
    <w:rsid w:val="00773151"/>
    <w:rsid w:val="007748F1"/>
    <w:rsid w:val="00780EF6"/>
    <w:rsid w:val="007832FC"/>
    <w:rsid w:val="007A2F8E"/>
    <w:rsid w:val="007A4656"/>
    <w:rsid w:val="007B3B13"/>
    <w:rsid w:val="007B5536"/>
    <w:rsid w:val="007D05E8"/>
    <w:rsid w:val="007E18BC"/>
    <w:rsid w:val="007E75F6"/>
    <w:rsid w:val="007F0B8F"/>
    <w:rsid w:val="0080119E"/>
    <w:rsid w:val="00804322"/>
    <w:rsid w:val="0082174C"/>
    <w:rsid w:val="0083194E"/>
    <w:rsid w:val="0084563A"/>
    <w:rsid w:val="008501D3"/>
    <w:rsid w:val="00853C4C"/>
    <w:rsid w:val="008567B2"/>
    <w:rsid w:val="00866D37"/>
    <w:rsid w:val="00867723"/>
    <w:rsid w:val="00885271"/>
    <w:rsid w:val="008913B9"/>
    <w:rsid w:val="0089143E"/>
    <w:rsid w:val="008C7905"/>
    <w:rsid w:val="008E18C5"/>
    <w:rsid w:val="008E5461"/>
    <w:rsid w:val="008F5BF0"/>
    <w:rsid w:val="008F7476"/>
    <w:rsid w:val="00901EA9"/>
    <w:rsid w:val="00905D66"/>
    <w:rsid w:val="00906AE7"/>
    <w:rsid w:val="009115F2"/>
    <w:rsid w:val="009135E1"/>
    <w:rsid w:val="009137D7"/>
    <w:rsid w:val="00920999"/>
    <w:rsid w:val="00923843"/>
    <w:rsid w:val="00934EA8"/>
    <w:rsid w:val="00942779"/>
    <w:rsid w:val="009452E0"/>
    <w:rsid w:val="009619C8"/>
    <w:rsid w:val="009806EE"/>
    <w:rsid w:val="009828B3"/>
    <w:rsid w:val="00996BF7"/>
    <w:rsid w:val="009A06BD"/>
    <w:rsid w:val="009B5988"/>
    <w:rsid w:val="009B766C"/>
    <w:rsid w:val="009C256C"/>
    <w:rsid w:val="009C35A6"/>
    <w:rsid w:val="009C4797"/>
    <w:rsid w:val="009D14DB"/>
    <w:rsid w:val="009D1BC6"/>
    <w:rsid w:val="009D3490"/>
    <w:rsid w:val="009D4786"/>
    <w:rsid w:val="009D6626"/>
    <w:rsid w:val="009E27E7"/>
    <w:rsid w:val="009F7C01"/>
    <w:rsid w:val="00A00930"/>
    <w:rsid w:val="00A126CA"/>
    <w:rsid w:val="00A16F65"/>
    <w:rsid w:val="00A25F37"/>
    <w:rsid w:val="00A27C14"/>
    <w:rsid w:val="00A27FFC"/>
    <w:rsid w:val="00A41DA1"/>
    <w:rsid w:val="00A424ED"/>
    <w:rsid w:val="00A54769"/>
    <w:rsid w:val="00A57C22"/>
    <w:rsid w:val="00A75AE6"/>
    <w:rsid w:val="00A8254B"/>
    <w:rsid w:val="00A87A78"/>
    <w:rsid w:val="00A90C1A"/>
    <w:rsid w:val="00A9164C"/>
    <w:rsid w:val="00A93ECD"/>
    <w:rsid w:val="00AA3CEB"/>
    <w:rsid w:val="00AA7C17"/>
    <w:rsid w:val="00AB3624"/>
    <w:rsid w:val="00AC7516"/>
    <w:rsid w:val="00AD4CE4"/>
    <w:rsid w:val="00AF2764"/>
    <w:rsid w:val="00AF5AD7"/>
    <w:rsid w:val="00AF623B"/>
    <w:rsid w:val="00B12E4C"/>
    <w:rsid w:val="00B233F6"/>
    <w:rsid w:val="00B240C7"/>
    <w:rsid w:val="00B47B63"/>
    <w:rsid w:val="00B619D5"/>
    <w:rsid w:val="00B73841"/>
    <w:rsid w:val="00B74644"/>
    <w:rsid w:val="00BA4905"/>
    <w:rsid w:val="00BA67C0"/>
    <w:rsid w:val="00BA7AF2"/>
    <w:rsid w:val="00BB283C"/>
    <w:rsid w:val="00BB2FD0"/>
    <w:rsid w:val="00BC1BA9"/>
    <w:rsid w:val="00BC212A"/>
    <w:rsid w:val="00BD74BB"/>
    <w:rsid w:val="00BE4E07"/>
    <w:rsid w:val="00BE7CA1"/>
    <w:rsid w:val="00BF6F6C"/>
    <w:rsid w:val="00C069D1"/>
    <w:rsid w:val="00C06FF8"/>
    <w:rsid w:val="00C07D31"/>
    <w:rsid w:val="00C20A92"/>
    <w:rsid w:val="00C37A3B"/>
    <w:rsid w:val="00C4140F"/>
    <w:rsid w:val="00C47921"/>
    <w:rsid w:val="00C542B8"/>
    <w:rsid w:val="00C54921"/>
    <w:rsid w:val="00C54CC3"/>
    <w:rsid w:val="00C63E8B"/>
    <w:rsid w:val="00C74F8D"/>
    <w:rsid w:val="00C835D1"/>
    <w:rsid w:val="00CA3563"/>
    <w:rsid w:val="00CA493A"/>
    <w:rsid w:val="00CB2E0D"/>
    <w:rsid w:val="00CB5A4F"/>
    <w:rsid w:val="00CB6BCB"/>
    <w:rsid w:val="00CC08C5"/>
    <w:rsid w:val="00CD67F3"/>
    <w:rsid w:val="00CF37BA"/>
    <w:rsid w:val="00D011AD"/>
    <w:rsid w:val="00D017FC"/>
    <w:rsid w:val="00D128DF"/>
    <w:rsid w:val="00D12F12"/>
    <w:rsid w:val="00D13429"/>
    <w:rsid w:val="00D20DD4"/>
    <w:rsid w:val="00D27FE6"/>
    <w:rsid w:val="00D30E41"/>
    <w:rsid w:val="00D45C05"/>
    <w:rsid w:val="00D5148A"/>
    <w:rsid w:val="00D67E62"/>
    <w:rsid w:val="00D742C1"/>
    <w:rsid w:val="00D81185"/>
    <w:rsid w:val="00D91B5E"/>
    <w:rsid w:val="00D95EF8"/>
    <w:rsid w:val="00DC7166"/>
    <w:rsid w:val="00DD2365"/>
    <w:rsid w:val="00DE2A14"/>
    <w:rsid w:val="00DE6D38"/>
    <w:rsid w:val="00DF72F6"/>
    <w:rsid w:val="00E023F5"/>
    <w:rsid w:val="00E0310D"/>
    <w:rsid w:val="00E07037"/>
    <w:rsid w:val="00E1472A"/>
    <w:rsid w:val="00E22F2E"/>
    <w:rsid w:val="00E313B6"/>
    <w:rsid w:val="00E53985"/>
    <w:rsid w:val="00E56A2E"/>
    <w:rsid w:val="00E83F0C"/>
    <w:rsid w:val="00E93A0F"/>
    <w:rsid w:val="00E94373"/>
    <w:rsid w:val="00EA2749"/>
    <w:rsid w:val="00EA79F9"/>
    <w:rsid w:val="00EE188C"/>
    <w:rsid w:val="00F03218"/>
    <w:rsid w:val="00F079D9"/>
    <w:rsid w:val="00F14009"/>
    <w:rsid w:val="00F14ED4"/>
    <w:rsid w:val="00F4537D"/>
    <w:rsid w:val="00F516BF"/>
    <w:rsid w:val="00F52F7B"/>
    <w:rsid w:val="00F549D7"/>
    <w:rsid w:val="00F62346"/>
    <w:rsid w:val="00F72A3D"/>
    <w:rsid w:val="00F73587"/>
    <w:rsid w:val="00F83372"/>
    <w:rsid w:val="00FB0D17"/>
    <w:rsid w:val="00FC24F0"/>
    <w:rsid w:val="00FC5F6E"/>
    <w:rsid w:val="00FC7CD2"/>
    <w:rsid w:val="00F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D67E62"/>
    <w:rPr>
      <w:color w:val="0000FF"/>
      <w:u w:val="single"/>
    </w:rPr>
  </w:style>
  <w:style w:type="paragraph" w:styleId="Revision">
    <w:name w:val="Revision"/>
    <w:hidden/>
    <w:uiPriority w:val="99"/>
    <w:semiHidden/>
    <w:rsid w:val="00616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61d7a-7db9-4d9f-ba56-902088ebfa8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B9EFBBE667C9645AEC89B83276B4D08" ma:contentTypeVersion="10" ma:contentTypeDescription="Kurkite naują dokumentą." ma:contentTypeScope="" ma:versionID="180c01c5704f6a8ada67eaffdd444198">
  <xsd:schema xmlns:xsd="http://www.w3.org/2001/XMLSchema" xmlns:xs="http://www.w3.org/2001/XMLSchema" xmlns:p="http://schemas.microsoft.com/office/2006/metadata/properties" xmlns:ns3="34d61d7a-7db9-4d9f-ba56-902088ebfa8c" targetNamespace="http://schemas.microsoft.com/office/2006/metadata/properties" ma:root="true" ma:fieldsID="776fbbe3dae5741bdb94c0895de4e56b" ns3:_="">
    <xsd:import namespace="34d61d7a-7db9-4d9f-ba56-902088ebfa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61d7a-7db9-4d9f-ba56-902088ebfa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33659-3E89-41AD-AD78-265D889C8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FDBA6-939C-453B-9662-D8C06208499C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34d61d7a-7db9-4d9f-ba56-902088ebfa8c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A8F47FC-9605-4547-B783-A355F84D7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2BBEA-D02B-4BB3-99F8-D862C41E8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61d7a-7db9-4d9f-ba56-902088ebf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Bliūmas</cp:lastModifiedBy>
  <cp:revision>7</cp:revision>
  <cp:lastPrinted>2019-11-13T13:11:00Z</cp:lastPrinted>
  <dcterms:created xsi:type="dcterms:W3CDTF">2025-04-02T12:41:00Z</dcterms:created>
  <dcterms:modified xsi:type="dcterms:W3CDTF">2025-04-23T11:14:00Z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2022-01-18T11:32:27Z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64c1a2fa-5d18-4717-baa8-a3e5c3a533b4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0x0101001B9EFBBE667C9645AEC89B83276B4D08</vt:lpwstr>
  </property>
</Properties>
</file>