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4C4CF5" w14:textId="77777777" w:rsidR="002B5A84" w:rsidRPr="00923629" w:rsidRDefault="002B5A84" w:rsidP="002B5A84">
      <w:pPr>
        <w:jc w:val="center"/>
        <w:rPr>
          <w:rFonts w:eastAsiaTheme="minorEastAsia"/>
          <w:b/>
        </w:rPr>
      </w:pPr>
      <w:r w:rsidRPr="00923629">
        <w:rPr>
          <w:rFonts w:eastAsia="Times New Roman"/>
          <w:noProof/>
          <w:lang w:eastAsia="lt-LT"/>
        </w:rPr>
        <mc:AlternateContent>
          <mc:Choice Requires="wpc">
            <w:drawing>
              <wp:inline distT="0" distB="0" distL="0" distR="0" wp14:anchorId="4FE43D13" wp14:editId="0207D2D4">
                <wp:extent cx="1333500" cy="981075"/>
                <wp:effectExtent l="9525" t="0" r="0" b="9525"/>
                <wp:docPr id="2" name="Canvas 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Freeform 4"/>
                        <wps:cNvSpPr>
                          <a:spLocks noEditPoints="1"/>
                        </wps:cNvSpPr>
                        <wps:spPr bwMode="auto">
                          <a:xfrm>
                            <a:off x="-600" y="0"/>
                            <a:ext cx="1334100" cy="981075"/>
                          </a:xfrm>
                          <a:custGeom>
                            <a:avLst/>
                            <a:gdLst>
                              <a:gd name="T0" fmla="*/ 162916 w 4201"/>
                              <a:gd name="T1" fmla="*/ 924560 h 3090"/>
                              <a:gd name="T2" fmla="*/ 50495 w 4201"/>
                              <a:gd name="T3" fmla="*/ 978535 h 3090"/>
                              <a:gd name="T4" fmla="*/ 8892 w 4201"/>
                              <a:gd name="T5" fmla="*/ 959803 h 3090"/>
                              <a:gd name="T6" fmla="*/ 11115 w 4201"/>
                              <a:gd name="T7" fmla="*/ 847408 h 3090"/>
                              <a:gd name="T8" fmla="*/ 237864 w 4201"/>
                              <a:gd name="T9" fmla="*/ 833755 h 3090"/>
                              <a:gd name="T10" fmla="*/ 485891 w 4201"/>
                              <a:gd name="T11" fmla="*/ 891858 h 3090"/>
                              <a:gd name="T12" fmla="*/ 502405 w 4201"/>
                              <a:gd name="T13" fmla="*/ 885825 h 3090"/>
                              <a:gd name="T14" fmla="*/ 491607 w 4201"/>
                              <a:gd name="T15" fmla="*/ 861060 h 3090"/>
                              <a:gd name="T16" fmla="*/ 336313 w 4201"/>
                              <a:gd name="T17" fmla="*/ 833755 h 3090"/>
                              <a:gd name="T18" fmla="*/ 541466 w 4201"/>
                              <a:gd name="T19" fmla="*/ 845820 h 3090"/>
                              <a:gd name="T20" fmla="*/ 545277 w 4201"/>
                              <a:gd name="T21" fmla="*/ 904240 h 3090"/>
                              <a:gd name="T22" fmla="*/ 502722 w 4201"/>
                              <a:gd name="T23" fmla="*/ 924560 h 3090"/>
                              <a:gd name="T24" fmla="*/ 380773 w 4201"/>
                              <a:gd name="T25" fmla="*/ 978535 h 3090"/>
                              <a:gd name="T26" fmla="*/ 640550 w 4201"/>
                              <a:gd name="T27" fmla="*/ 978535 h 3090"/>
                              <a:gd name="T28" fmla="*/ 952092 w 4201"/>
                              <a:gd name="T29" fmla="*/ 949960 h 3090"/>
                              <a:gd name="T30" fmla="*/ 973369 w 4201"/>
                              <a:gd name="T31" fmla="*/ 933768 h 3090"/>
                              <a:gd name="T32" fmla="*/ 955902 w 4201"/>
                              <a:gd name="T33" fmla="*/ 862648 h 3090"/>
                              <a:gd name="T34" fmla="*/ 945105 w 4201"/>
                              <a:gd name="T35" fmla="*/ 978535 h 3090"/>
                              <a:gd name="T36" fmla="*/ 982896 w 4201"/>
                              <a:gd name="T37" fmla="*/ 971550 h 3090"/>
                              <a:gd name="T38" fmla="*/ 1009255 w 4201"/>
                              <a:gd name="T39" fmla="*/ 951865 h 3090"/>
                              <a:gd name="T40" fmla="*/ 1016559 w 4201"/>
                              <a:gd name="T41" fmla="*/ 868680 h 3090"/>
                              <a:gd name="T42" fmla="*/ 994964 w 4201"/>
                              <a:gd name="T43" fmla="*/ 847090 h 3090"/>
                              <a:gd name="T44" fmla="*/ 958443 w 4201"/>
                              <a:gd name="T45" fmla="*/ 836613 h 3090"/>
                              <a:gd name="T46" fmla="*/ 1144542 w 4201"/>
                              <a:gd name="T47" fmla="*/ 891858 h 3090"/>
                              <a:gd name="T48" fmla="*/ 1289674 w 4201"/>
                              <a:gd name="T49" fmla="*/ 927100 h 3090"/>
                              <a:gd name="T50" fmla="*/ 1102940 w 4201"/>
                              <a:gd name="T51" fmla="*/ 850583 h 3090"/>
                              <a:gd name="T52" fmla="*/ 1151529 w 4201"/>
                              <a:gd name="T53" fmla="*/ 833755 h 3090"/>
                              <a:gd name="T54" fmla="*/ 1327783 w 4201"/>
                              <a:gd name="T55" fmla="*/ 845820 h 3090"/>
                              <a:gd name="T56" fmla="*/ 813946 w 4201"/>
                              <a:gd name="T57" fmla="*/ 0 h 3090"/>
                              <a:gd name="T58" fmla="*/ 683740 w 4201"/>
                              <a:gd name="T59" fmla="*/ 42863 h 3090"/>
                              <a:gd name="T60" fmla="*/ 582434 w 4201"/>
                              <a:gd name="T61" fmla="*/ 98425 h 3090"/>
                              <a:gd name="T62" fmla="*/ 508438 w 4201"/>
                              <a:gd name="T63" fmla="*/ 164148 h 3090"/>
                              <a:gd name="T64" fmla="*/ 459849 w 4201"/>
                              <a:gd name="T65" fmla="*/ 235585 h 3090"/>
                              <a:gd name="T66" fmla="*/ 435396 w 4201"/>
                              <a:gd name="T67" fmla="*/ 311150 h 3090"/>
                              <a:gd name="T68" fmla="*/ 435079 w 4201"/>
                              <a:gd name="T69" fmla="*/ 387985 h 3090"/>
                              <a:gd name="T70" fmla="*/ 456674 w 4201"/>
                              <a:gd name="T71" fmla="*/ 463233 h 3090"/>
                              <a:gd name="T72" fmla="*/ 499546 w 4201"/>
                              <a:gd name="T73" fmla="*/ 533400 h 3090"/>
                              <a:gd name="T74" fmla="*/ 562109 w 4201"/>
                              <a:gd name="T75" fmla="*/ 595313 h 3090"/>
                              <a:gd name="T76" fmla="*/ 643091 w 4201"/>
                              <a:gd name="T77" fmla="*/ 646113 h 3090"/>
                              <a:gd name="T78" fmla="*/ 143227 w 4201"/>
                              <a:gd name="T79" fmla="*/ 664528 h 3090"/>
                              <a:gd name="T80" fmla="*/ 87968 w 4201"/>
                              <a:gd name="T81" fmla="*/ 611505 h 3090"/>
                              <a:gd name="T82" fmla="*/ 46366 w 4201"/>
                              <a:gd name="T83" fmla="*/ 552450 h 3090"/>
                              <a:gd name="T84" fmla="*/ 18419 w 4201"/>
                              <a:gd name="T85" fmla="*/ 489268 h 3090"/>
                              <a:gd name="T86" fmla="*/ 3176 w 4201"/>
                              <a:gd name="T87" fmla="*/ 422910 h 3090"/>
                              <a:gd name="T88" fmla="*/ 318 w 4201"/>
                              <a:gd name="T89" fmla="*/ 354965 h 3090"/>
                              <a:gd name="T90" fmla="*/ 12385 w 4201"/>
                              <a:gd name="T91" fmla="*/ 278130 h 3090"/>
                              <a:gd name="T92" fmla="*/ 40967 w 4201"/>
                              <a:gd name="T93" fmla="*/ 203200 h 3090"/>
                              <a:gd name="T94" fmla="*/ 84475 w 4201"/>
                              <a:gd name="T95" fmla="*/ 133668 h 3090"/>
                              <a:gd name="T96" fmla="*/ 143227 w 4201"/>
                              <a:gd name="T97" fmla="*/ 72073 h 3090"/>
                              <a:gd name="T98" fmla="*/ 215316 w 4201"/>
                              <a:gd name="T99" fmla="*/ 20955 h 3090"/>
                              <a:gd name="T100" fmla="*/ 886671 w 4201"/>
                              <a:gd name="T101" fmla="*/ 345758 h 3090"/>
                              <a:gd name="T102" fmla="*/ 946375 w 4201"/>
                              <a:gd name="T103" fmla="*/ 415608 h 3090"/>
                              <a:gd name="T104" fmla="*/ 1014336 w 4201"/>
                              <a:gd name="T105" fmla="*/ 436245 h 3090"/>
                              <a:gd name="T106" fmla="*/ 1072453 w 4201"/>
                              <a:gd name="T107" fmla="*/ 475298 h 3090"/>
                              <a:gd name="T108" fmla="*/ 1114690 w 4201"/>
                              <a:gd name="T109" fmla="*/ 536258 h 3090"/>
                              <a:gd name="T110" fmla="*/ 1136285 w 4201"/>
                              <a:gd name="T111" fmla="*/ 620713 h 3090"/>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Lst>
                            <a:ahLst/>
                            <a:cxnLst>
                              <a:cxn ang="T112">
                                <a:pos x="T0" y="T1"/>
                              </a:cxn>
                              <a:cxn ang="T113">
                                <a:pos x="T2" y="T3"/>
                              </a:cxn>
                              <a:cxn ang="T114">
                                <a:pos x="T4" y="T5"/>
                              </a:cxn>
                              <a:cxn ang="T115">
                                <a:pos x="T6" y="T7"/>
                              </a:cxn>
                              <a:cxn ang="T116">
                                <a:pos x="T8" y="T9"/>
                              </a:cxn>
                              <a:cxn ang="T117">
                                <a:pos x="T10" y="T11"/>
                              </a:cxn>
                              <a:cxn ang="T118">
                                <a:pos x="T12" y="T13"/>
                              </a:cxn>
                              <a:cxn ang="T119">
                                <a:pos x="T14" y="T15"/>
                              </a:cxn>
                              <a:cxn ang="T120">
                                <a:pos x="T16" y="T17"/>
                              </a:cxn>
                              <a:cxn ang="T121">
                                <a:pos x="T18" y="T19"/>
                              </a:cxn>
                              <a:cxn ang="T122">
                                <a:pos x="T20" y="T21"/>
                              </a:cxn>
                              <a:cxn ang="T123">
                                <a:pos x="T22" y="T23"/>
                              </a:cxn>
                              <a:cxn ang="T124">
                                <a:pos x="T24" y="T25"/>
                              </a:cxn>
                              <a:cxn ang="T125">
                                <a:pos x="T26" y="T27"/>
                              </a:cxn>
                              <a:cxn ang="T126">
                                <a:pos x="T28" y="T29"/>
                              </a:cxn>
                              <a:cxn ang="T127">
                                <a:pos x="T30" y="T31"/>
                              </a:cxn>
                              <a:cxn ang="T128">
                                <a:pos x="T32" y="T33"/>
                              </a:cxn>
                              <a:cxn ang="T129">
                                <a:pos x="T34" y="T35"/>
                              </a:cxn>
                              <a:cxn ang="T130">
                                <a:pos x="T36" y="T37"/>
                              </a:cxn>
                              <a:cxn ang="T131">
                                <a:pos x="T38" y="T39"/>
                              </a:cxn>
                              <a:cxn ang="T132">
                                <a:pos x="T40" y="T41"/>
                              </a:cxn>
                              <a:cxn ang="T133">
                                <a:pos x="T42" y="T43"/>
                              </a:cxn>
                              <a:cxn ang="T134">
                                <a:pos x="T44" y="T45"/>
                              </a:cxn>
                              <a:cxn ang="T135">
                                <a:pos x="T46" y="T47"/>
                              </a:cxn>
                              <a:cxn ang="T136">
                                <a:pos x="T48" y="T49"/>
                              </a:cxn>
                              <a:cxn ang="T137">
                                <a:pos x="T50" y="T51"/>
                              </a:cxn>
                              <a:cxn ang="T138">
                                <a:pos x="T52" y="T53"/>
                              </a:cxn>
                              <a:cxn ang="T139">
                                <a:pos x="T54" y="T55"/>
                              </a:cxn>
                              <a:cxn ang="T140">
                                <a:pos x="T56" y="T57"/>
                              </a:cxn>
                              <a:cxn ang="T141">
                                <a:pos x="T58" y="T59"/>
                              </a:cxn>
                              <a:cxn ang="T142">
                                <a:pos x="T60" y="T61"/>
                              </a:cxn>
                              <a:cxn ang="T143">
                                <a:pos x="T62" y="T63"/>
                              </a:cxn>
                              <a:cxn ang="T144">
                                <a:pos x="T64" y="T65"/>
                              </a:cxn>
                              <a:cxn ang="T145">
                                <a:pos x="T66" y="T67"/>
                              </a:cxn>
                              <a:cxn ang="T146">
                                <a:pos x="T68" y="T69"/>
                              </a:cxn>
                              <a:cxn ang="T147">
                                <a:pos x="T70" y="T71"/>
                              </a:cxn>
                              <a:cxn ang="T148">
                                <a:pos x="T72" y="T73"/>
                              </a:cxn>
                              <a:cxn ang="T149">
                                <a:pos x="T74" y="T75"/>
                              </a:cxn>
                              <a:cxn ang="T150">
                                <a:pos x="T76" y="T77"/>
                              </a:cxn>
                              <a:cxn ang="T151">
                                <a:pos x="T78" y="T79"/>
                              </a:cxn>
                              <a:cxn ang="T152">
                                <a:pos x="T80" y="T81"/>
                              </a:cxn>
                              <a:cxn ang="T153">
                                <a:pos x="T82" y="T83"/>
                              </a:cxn>
                              <a:cxn ang="T154">
                                <a:pos x="T84" y="T85"/>
                              </a:cxn>
                              <a:cxn ang="T155">
                                <a:pos x="T86" y="T87"/>
                              </a:cxn>
                              <a:cxn ang="T156">
                                <a:pos x="T88" y="T89"/>
                              </a:cxn>
                              <a:cxn ang="T157">
                                <a:pos x="T90" y="T91"/>
                              </a:cxn>
                              <a:cxn ang="T158">
                                <a:pos x="T92" y="T93"/>
                              </a:cxn>
                              <a:cxn ang="T159">
                                <a:pos x="T94" y="T95"/>
                              </a:cxn>
                              <a:cxn ang="T160">
                                <a:pos x="T96" y="T97"/>
                              </a:cxn>
                              <a:cxn ang="T161">
                                <a:pos x="T98" y="T99"/>
                              </a:cxn>
                              <a:cxn ang="T162">
                                <a:pos x="T100" y="T101"/>
                              </a:cxn>
                              <a:cxn ang="T163">
                                <a:pos x="T102" y="T103"/>
                              </a:cxn>
                              <a:cxn ang="T164">
                                <a:pos x="T104" y="T105"/>
                              </a:cxn>
                              <a:cxn ang="T165">
                                <a:pos x="T106" y="T107"/>
                              </a:cxn>
                              <a:cxn ang="T166">
                                <a:pos x="T108" y="T109"/>
                              </a:cxn>
                              <a:cxn ang="T167">
                                <a:pos x="T110" y="T111"/>
                              </a:cxn>
                            </a:cxnLst>
                            <a:rect l="0" t="0" r="r" b="b"/>
                            <a:pathLst>
                              <a:path w="4201" h="3090">
                                <a:moveTo>
                                  <a:pt x="749" y="2708"/>
                                </a:moveTo>
                                <a:lnTo>
                                  <a:pt x="159" y="2708"/>
                                </a:lnTo>
                                <a:lnTo>
                                  <a:pt x="159" y="2994"/>
                                </a:lnTo>
                                <a:lnTo>
                                  <a:pt x="609" y="2994"/>
                                </a:lnTo>
                                <a:lnTo>
                                  <a:pt x="609" y="2912"/>
                                </a:lnTo>
                                <a:lnTo>
                                  <a:pt x="513" y="2912"/>
                                </a:lnTo>
                                <a:lnTo>
                                  <a:pt x="513" y="2804"/>
                                </a:lnTo>
                                <a:lnTo>
                                  <a:pt x="749" y="2804"/>
                                </a:lnTo>
                                <a:lnTo>
                                  <a:pt x="749" y="2972"/>
                                </a:lnTo>
                                <a:lnTo>
                                  <a:pt x="749" y="3082"/>
                                </a:lnTo>
                                <a:lnTo>
                                  <a:pt x="593" y="3082"/>
                                </a:lnTo>
                                <a:lnTo>
                                  <a:pt x="159" y="3082"/>
                                </a:lnTo>
                                <a:lnTo>
                                  <a:pt x="127" y="3081"/>
                                </a:lnTo>
                                <a:lnTo>
                                  <a:pt x="100" y="3076"/>
                                </a:lnTo>
                                <a:lnTo>
                                  <a:pt x="76" y="3069"/>
                                </a:lnTo>
                                <a:lnTo>
                                  <a:pt x="55" y="3057"/>
                                </a:lnTo>
                                <a:lnTo>
                                  <a:pt x="39" y="3042"/>
                                </a:lnTo>
                                <a:lnTo>
                                  <a:pt x="28" y="3023"/>
                                </a:lnTo>
                                <a:lnTo>
                                  <a:pt x="20" y="2999"/>
                                </a:lnTo>
                                <a:lnTo>
                                  <a:pt x="17" y="2972"/>
                                </a:lnTo>
                                <a:lnTo>
                                  <a:pt x="17" y="2737"/>
                                </a:lnTo>
                                <a:lnTo>
                                  <a:pt x="19" y="2711"/>
                                </a:lnTo>
                                <a:lnTo>
                                  <a:pt x="25" y="2688"/>
                                </a:lnTo>
                                <a:lnTo>
                                  <a:pt x="35" y="2669"/>
                                </a:lnTo>
                                <a:lnTo>
                                  <a:pt x="49" y="2654"/>
                                </a:lnTo>
                                <a:lnTo>
                                  <a:pt x="68" y="2641"/>
                                </a:lnTo>
                                <a:lnTo>
                                  <a:pt x="92" y="2633"/>
                                </a:lnTo>
                                <a:lnTo>
                                  <a:pt x="122" y="2628"/>
                                </a:lnTo>
                                <a:lnTo>
                                  <a:pt x="159" y="2626"/>
                                </a:lnTo>
                                <a:lnTo>
                                  <a:pt x="749" y="2626"/>
                                </a:lnTo>
                                <a:lnTo>
                                  <a:pt x="749" y="2708"/>
                                </a:lnTo>
                                <a:close/>
                                <a:moveTo>
                                  <a:pt x="1523" y="2708"/>
                                </a:moveTo>
                                <a:lnTo>
                                  <a:pt x="1199" y="2708"/>
                                </a:lnTo>
                                <a:lnTo>
                                  <a:pt x="1199" y="2809"/>
                                </a:lnTo>
                                <a:lnTo>
                                  <a:pt x="1516" y="2809"/>
                                </a:lnTo>
                                <a:lnTo>
                                  <a:pt x="1530" y="2809"/>
                                </a:lnTo>
                                <a:lnTo>
                                  <a:pt x="1543" y="2809"/>
                                </a:lnTo>
                                <a:lnTo>
                                  <a:pt x="1554" y="2808"/>
                                </a:lnTo>
                                <a:lnTo>
                                  <a:pt x="1563" y="2805"/>
                                </a:lnTo>
                                <a:lnTo>
                                  <a:pt x="1572" y="2801"/>
                                </a:lnTo>
                                <a:lnTo>
                                  <a:pt x="1578" y="2796"/>
                                </a:lnTo>
                                <a:lnTo>
                                  <a:pt x="1582" y="2790"/>
                                </a:lnTo>
                                <a:lnTo>
                                  <a:pt x="1583" y="2780"/>
                                </a:lnTo>
                                <a:lnTo>
                                  <a:pt x="1583" y="2737"/>
                                </a:lnTo>
                                <a:lnTo>
                                  <a:pt x="1580" y="2727"/>
                                </a:lnTo>
                                <a:lnTo>
                                  <a:pt x="1572" y="2721"/>
                                </a:lnTo>
                                <a:lnTo>
                                  <a:pt x="1561" y="2716"/>
                                </a:lnTo>
                                <a:lnTo>
                                  <a:pt x="1548" y="2712"/>
                                </a:lnTo>
                                <a:lnTo>
                                  <a:pt x="1535" y="2709"/>
                                </a:lnTo>
                                <a:lnTo>
                                  <a:pt x="1527" y="2708"/>
                                </a:lnTo>
                                <a:lnTo>
                                  <a:pt x="1521" y="2708"/>
                                </a:lnTo>
                                <a:lnTo>
                                  <a:pt x="1523" y="2708"/>
                                </a:lnTo>
                                <a:close/>
                                <a:moveTo>
                                  <a:pt x="1059" y="3082"/>
                                </a:moveTo>
                                <a:lnTo>
                                  <a:pt x="1059" y="2626"/>
                                </a:lnTo>
                                <a:lnTo>
                                  <a:pt x="1583" y="2626"/>
                                </a:lnTo>
                                <a:lnTo>
                                  <a:pt x="1612" y="2628"/>
                                </a:lnTo>
                                <a:lnTo>
                                  <a:pt x="1640" y="2633"/>
                                </a:lnTo>
                                <a:lnTo>
                                  <a:pt x="1664" y="2640"/>
                                </a:lnTo>
                                <a:lnTo>
                                  <a:pt x="1687" y="2650"/>
                                </a:lnTo>
                                <a:lnTo>
                                  <a:pt x="1705" y="2664"/>
                                </a:lnTo>
                                <a:lnTo>
                                  <a:pt x="1719" y="2678"/>
                                </a:lnTo>
                                <a:lnTo>
                                  <a:pt x="1728" y="2696"/>
                                </a:lnTo>
                                <a:lnTo>
                                  <a:pt x="1730" y="2713"/>
                                </a:lnTo>
                                <a:lnTo>
                                  <a:pt x="1730" y="2804"/>
                                </a:lnTo>
                                <a:lnTo>
                                  <a:pt x="1726" y="2828"/>
                                </a:lnTo>
                                <a:lnTo>
                                  <a:pt x="1717" y="2848"/>
                                </a:lnTo>
                                <a:lnTo>
                                  <a:pt x="1702" y="2867"/>
                                </a:lnTo>
                                <a:lnTo>
                                  <a:pt x="1683" y="2882"/>
                                </a:lnTo>
                                <a:lnTo>
                                  <a:pt x="1662" y="2895"/>
                                </a:lnTo>
                                <a:lnTo>
                                  <a:pt x="1637" y="2905"/>
                                </a:lnTo>
                                <a:lnTo>
                                  <a:pt x="1610" y="2910"/>
                                </a:lnTo>
                                <a:lnTo>
                                  <a:pt x="1583" y="2912"/>
                                </a:lnTo>
                                <a:lnTo>
                                  <a:pt x="1501" y="2912"/>
                                </a:lnTo>
                                <a:lnTo>
                                  <a:pt x="1788" y="3082"/>
                                </a:lnTo>
                                <a:lnTo>
                                  <a:pt x="1583" y="3082"/>
                                </a:lnTo>
                                <a:lnTo>
                                  <a:pt x="1331" y="2912"/>
                                </a:lnTo>
                                <a:lnTo>
                                  <a:pt x="1199" y="2912"/>
                                </a:lnTo>
                                <a:lnTo>
                                  <a:pt x="1199" y="3082"/>
                                </a:lnTo>
                                <a:lnTo>
                                  <a:pt x="1059" y="3082"/>
                                </a:lnTo>
                                <a:close/>
                                <a:moveTo>
                                  <a:pt x="2017" y="3082"/>
                                </a:moveTo>
                                <a:lnTo>
                                  <a:pt x="2017" y="2626"/>
                                </a:lnTo>
                                <a:lnTo>
                                  <a:pt x="2159" y="2626"/>
                                </a:lnTo>
                                <a:lnTo>
                                  <a:pt x="2159" y="3082"/>
                                </a:lnTo>
                                <a:lnTo>
                                  <a:pt x="2017" y="3082"/>
                                </a:lnTo>
                                <a:close/>
                                <a:moveTo>
                                  <a:pt x="2962" y="2713"/>
                                </a:moveTo>
                                <a:lnTo>
                                  <a:pt x="2584" y="2713"/>
                                </a:lnTo>
                                <a:lnTo>
                                  <a:pt x="2584" y="2994"/>
                                </a:lnTo>
                                <a:lnTo>
                                  <a:pt x="2969" y="2994"/>
                                </a:lnTo>
                                <a:lnTo>
                                  <a:pt x="2983" y="2993"/>
                                </a:lnTo>
                                <a:lnTo>
                                  <a:pt x="2998" y="2992"/>
                                </a:lnTo>
                                <a:lnTo>
                                  <a:pt x="3013" y="2988"/>
                                </a:lnTo>
                                <a:lnTo>
                                  <a:pt x="3028" y="2982"/>
                                </a:lnTo>
                                <a:lnTo>
                                  <a:pt x="3041" y="2974"/>
                                </a:lnTo>
                                <a:lnTo>
                                  <a:pt x="3052" y="2965"/>
                                </a:lnTo>
                                <a:lnTo>
                                  <a:pt x="3060" y="2954"/>
                                </a:lnTo>
                                <a:lnTo>
                                  <a:pt x="3065" y="2941"/>
                                </a:lnTo>
                                <a:lnTo>
                                  <a:pt x="3065" y="2751"/>
                                </a:lnTo>
                                <a:lnTo>
                                  <a:pt x="3062" y="2741"/>
                                </a:lnTo>
                                <a:lnTo>
                                  <a:pt x="3053" y="2733"/>
                                </a:lnTo>
                                <a:lnTo>
                                  <a:pt x="3042" y="2726"/>
                                </a:lnTo>
                                <a:lnTo>
                                  <a:pt x="3027" y="2721"/>
                                </a:lnTo>
                                <a:lnTo>
                                  <a:pt x="3010" y="2717"/>
                                </a:lnTo>
                                <a:lnTo>
                                  <a:pt x="2993" y="2714"/>
                                </a:lnTo>
                                <a:lnTo>
                                  <a:pt x="2978" y="2713"/>
                                </a:lnTo>
                                <a:lnTo>
                                  <a:pt x="2962" y="2713"/>
                                </a:lnTo>
                                <a:close/>
                                <a:moveTo>
                                  <a:pt x="2445" y="2634"/>
                                </a:moveTo>
                                <a:lnTo>
                                  <a:pt x="2445" y="3082"/>
                                </a:lnTo>
                                <a:lnTo>
                                  <a:pt x="2976" y="3082"/>
                                </a:lnTo>
                                <a:lnTo>
                                  <a:pt x="2996" y="3081"/>
                                </a:lnTo>
                                <a:lnTo>
                                  <a:pt x="3018" y="3080"/>
                                </a:lnTo>
                                <a:lnTo>
                                  <a:pt x="3038" y="3076"/>
                                </a:lnTo>
                                <a:lnTo>
                                  <a:pt x="3057" y="3072"/>
                                </a:lnTo>
                                <a:lnTo>
                                  <a:pt x="3077" y="3066"/>
                                </a:lnTo>
                                <a:lnTo>
                                  <a:pt x="3095" y="3060"/>
                                </a:lnTo>
                                <a:lnTo>
                                  <a:pt x="3113" y="3051"/>
                                </a:lnTo>
                                <a:lnTo>
                                  <a:pt x="3129" y="3042"/>
                                </a:lnTo>
                                <a:lnTo>
                                  <a:pt x="3143" y="3033"/>
                                </a:lnTo>
                                <a:lnTo>
                                  <a:pt x="3157" y="3022"/>
                                </a:lnTo>
                                <a:lnTo>
                                  <a:pt x="3168" y="3011"/>
                                </a:lnTo>
                                <a:lnTo>
                                  <a:pt x="3178" y="2998"/>
                                </a:lnTo>
                                <a:lnTo>
                                  <a:pt x="3186" y="2984"/>
                                </a:lnTo>
                                <a:lnTo>
                                  <a:pt x="3192" y="2970"/>
                                </a:lnTo>
                                <a:lnTo>
                                  <a:pt x="3196" y="2956"/>
                                </a:lnTo>
                                <a:lnTo>
                                  <a:pt x="3197" y="2941"/>
                                </a:lnTo>
                                <a:lnTo>
                                  <a:pt x="3205" y="2751"/>
                                </a:lnTo>
                                <a:lnTo>
                                  <a:pt x="3201" y="2736"/>
                                </a:lnTo>
                                <a:lnTo>
                                  <a:pt x="3195" y="2722"/>
                                </a:lnTo>
                                <a:lnTo>
                                  <a:pt x="3186" y="2709"/>
                                </a:lnTo>
                                <a:lnTo>
                                  <a:pt x="3176" y="2698"/>
                                </a:lnTo>
                                <a:lnTo>
                                  <a:pt x="3163" y="2687"/>
                                </a:lnTo>
                                <a:lnTo>
                                  <a:pt x="3148" y="2677"/>
                                </a:lnTo>
                                <a:lnTo>
                                  <a:pt x="3133" y="2668"/>
                                </a:lnTo>
                                <a:lnTo>
                                  <a:pt x="3117" y="2659"/>
                                </a:lnTo>
                                <a:lnTo>
                                  <a:pt x="3098" y="2653"/>
                                </a:lnTo>
                                <a:lnTo>
                                  <a:pt x="3079" y="2646"/>
                                </a:lnTo>
                                <a:lnTo>
                                  <a:pt x="3058" y="2641"/>
                                </a:lnTo>
                                <a:lnTo>
                                  <a:pt x="3038" y="2638"/>
                                </a:lnTo>
                                <a:lnTo>
                                  <a:pt x="3018" y="2635"/>
                                </a:lnTo>
                                <a:lnTo>
                                  <a:pt x="2996" y="2634"/>
                                </a:lnTo>
                                <a:lnTo>
                                  <a:pt x="2975" y="2633"/>
                                </a:lnTo>
                                <a:lnTo>
                                  <a:pt x="2955" y="2634"/>
                                </a:lnTo>
                                <a:lnTo>
                                  <a:pt x="2445" y="2634"/>
                                </a:lnTo>
                                <a:close/>
                                <a:moveTo>
                                  <a:pt x="4061" y="2804"/>
                                </a:moveTo>
                                <a:lnTo>
                                  <a:pt x="3604" y="2809"/>
                                </a:lnTo>
                                <a:lnTo>
                                  <a:pt x="3604" y="2713"/>
                                </a:lnTo>
                                <a:lnTo>
                                  <a:pt x="4061" y="2713"/>
                                </a:lnTo>
                                <a:lnTo>
                                  <a:pt x="4061" y="2804"/>
                                </a:lnTo>
                                <a:close/>
                                <a:moveTo>
                                  <a:pt x="4201" y="3082"/>
                                </a:moveTo>
                                <a:lnTo>
                                  <a:pt x="4054" y="3090"/>
                                </a:lnTo>
                                <a:lnTo>
                                  <a:pt x="4061" y="2920"/>
                                </a:lnTo>
                                <a:lnTo>
                                  <a:pt x="3604" y="2920"/>
                                </a:lnTo>
                                <a:lnTo>
                                  <a:pt x="3604" y="3082"/>
                                </a:lnTo>
                                <a:lnTo>
                                  <a:pt x="3472" y="3082"/>
                                </a:lnTo>
                                <a:lnTo>
                                  <a:pt x="3463" y="2730"/>
                                </a:lnTo>
                                <a:lnTo>
                                  <a:pt x="3465" y="2702"/>
                                </a:lnTo>
                                <a:lnTo>
                                  <a:pt x="3473" y="2679"/>
                                </a:lnTo>
                                <a:lnTo>
                                  <a:pt x="3486" y="2662"/>
                                </a:lnTo>
                                <a:lnTo>
                                  <a:pt x="3503" y="2648"/>
                                </a:lnTo>
                                <a:lnTo>
                                  <a:pt x="3526" y="2638"/>
                                </a:lnTo>
                                <a:lnTo>
                                  <a:pt x="3554" y="2631"/>
                                </a:lnTo>
                                <a:lnTo>
                                  <a:pt x="3587" y="2628"/>
                                </a:lnTo>
                                <a:lnTo>
                                  <a:pt x="3626" y="2626"/>
                                </a:lnTo>
                                <a:lnTo>
                                  <a:pt x="4039" y="2626"/>
                                </a:lnTo>
                                <a:lnTo>
                                  <a:pt x="4080" y="2628"/>
                                </a:lnTo>
                                <a:lnTo>
                                  <a:pt x="4114" y="2633"/>
                                </a:lnTo>
                                <a:lnTo>
                                  <a:pt x="4142" y="2639"/>
                                </a:lnTo>
                                <a:lnTo>
                                  <a:pt x="4164" y="2650"/>
                                </a:lnTo>
                                <a:lnTo>
                                  <a:pt x="4181" y="2664"/>
                                </a:lnTo>
                                <a:lnTo>
                                  <a:pt x="4192" y="2682"/>
                                </a:lnTo>
                                <a:lnTo>
                                  <a:pt x="4198" y="2704"/>
                                </a:lnTo>
                                <a:lnTo>
                                  <a:pt x="4201" y="2730"/>
                                </a:lnTo>
                                <a:lnTo>
                                  <a:pt x="4201" y="3082"/>
                                </a:lnTo>
                                <a:close/>
                                <a:moveTo>
                                  <a:pt x="809" y="0"/>
                                </a:moveTo>
                                <a:lnTo>
                                  <a:pt x="2563" y="0"/>
                                </a:lnTo>
                                <a:lnTo>
                                  <a:pt x="2488" y="19"/>
                                </a:lnTo>
                                <a:lnTo>
                                  <a:pt x="2416" y="40"/>
                                </a:lnTo>
                                <a:lnTo>
                                  <a:pt x="2347" y="62"/>
                                </a:lnTo>
                                <a:lnTo>
                                  <a:pt x="2280" y="86"/>
                                </a:lnTo>
                                <a:lnTo>
                                  <a:pt x="2215" y="110"/>
                                </a:lnTo>
                                <a:lnTo>
                                  <a:pt x="2153" y="135"/>
                                </a:lnTo>
                                <a:lnTo>
                                  <a:pt x="2094" y="163"/>
                                </a:lnTo>
                                <a:lnTo>
                                  <a:pt x="2037" y="190"/>
                                </a:lnTo>
                                <a:lnTo>
                                  <a:pt x="1983" y="218"/>
                                </a:lnTo>
                                <a:lnTo>
                                  <a:pt x="1931" y="248"/>
                                </a:lnTo>
                                <a:lnTo>
                                  <a:pt x="1882" y="279"/>
                                </a:lnTo>
                                <a:lnTo>
                                  <a:pt x="1834" y="310"/>
                                </a:lnTo>
                                <a:lnTo>
                                  <a:pt x="1789" y="343"/>
                                </a:lnTo>
                                <a:lnTo>
                                  <a:pt x="1746" y="377"/>
                                </a:lnTo>
                                <a:lnTo>
                                  <a:pt x="1707" y="410"/>
                                </a:lnTo>
                                <a:lnTo>
                                  <a:pt x="1669" y="445"/>
                                </a:lnTo>
                                <a:lnTo>
                                  <a:pt x="1634" y="480"/>
                                </a:lnTo>
                                <a:lnTo>
                                  <a:pt x="1601" y="517"/>
                                </a:lnTo>
                                <a:lnTo>
                                  <a:pt x="1570" y="553"/>
                                </a:lnTo>
                                <a:lnTo>
                                  <a:pt x="1540" y="590"/>
                                </a:lnTo>
                                <a:lnTo>
                                  <a:pt x="1514" y="628"/>
                                </a:lnTo>
                                <a:lnTo>
                                  <a:pt x="1490" y="665"/>
                                </a:lnTo>
                                <a:lnTo>
                                  <a:pt x="1468" y="703"/>
                                </a:lnTo>
                                <a:lnTo>
                                  <a:pt x="1448" y="742"/>
                                </a:lnTo>
                                <a:lnTo>
                                  <a:pt x="1430" y="781"/>
                                </a:lnTo>
                                <a:lnTo>
                                  <a:pt x="1414" y="820"/>
                                </a:lnTo>
                                <a:lnTo>
                                  <a:pt x="1400" y="861"/>
                                </a:lnTo>
                                <a:lnTo>
                                  <a:pt x="1389" y="900"/>
                                </a:lnTo>
                                <a:lnTo>
                                  <a:pt x="1379" y="940"/>
                                </a:lnTo>
                                <a:lnTo>
                                  <a:pt x="1371" y="980"/>
                                </a:lnTo>
                                <a:lnTo>
                                  <a:pt x="1366" y="1019"/>
                                </a:lnTo>
                                <a:lnTo>
                                  <a:pt x="1362" y="1060"/>
                                </a:lnTo>
                                <a:lnTo>
                                  <a:pt x="1361" y="1100"/>
                                </a:lnTo>
                                <a:lnTo>
                                  <a:pt x="1362" y="1142"/>
                                </a:lnTo>
                                <a:lnTo>
                                  <a:pt x="1365" y="1182"/>
                                </a:lnTo>
                                <a:lnTo>
                                  <a:pt x="1370" y="1222"/>
                                </a:lnTo>
                                <a:lnTo>
                                  <a:pt x="1376" y="1263"/>
                                </a:lnTo>
                                <a:lnTo>
                                  <a:pt x="1385" y="1303"/>
                                </a:lnTo>
                                <a:lnTo>
                                  <a:pt x="1395" y="1342"/>
                                </a:lnTo>
                                <a:lnTo>
                                  <a:pt x="1408" y="1381"/>
                                </a:lnTo>
                                <a:lnTo>
                                  <a:pt x="1422" y="1420"/>
                                </a:lnTo>
                                <a:lnTo>
                                  <a:pt x="1438" y="1459"/>
                                </a:lnTo>
                                <a:lnTo>
                                  <a:pt x="1457" y="1497"/>
                                </a:lnTo>
                                <a:lnTo>
                                  <a:pt x="1476" y="1535"/>
                                </a:lnTo>
                                <a:lnTo>
                                  <a:pt x="1499" y="1573"/>
                                </a:lnTo>
                                <a:lnTo>
                                  <a:pt x="1521" y="1609"/>
                                </a:lnTo>
                                <a:lnTo>
                                  <a:pt x="1547" y="1645"/>
                                </a:lnTo>
                                <a:lnTo>
                                  <a:pt x="1573" y="1680"/>
                                </a:lnTo>
                                <a:lnTo>
                                  <a:pt x="1602" y="1715"/>
                                </a:lnTo>
                                <a:lnTo>
                                  <a:pt x="1633" y="1749"/>
                                </a:lnTo>
                                <a:lnTo>
                                  <a:pt x="1664" y="1782"/>
                                </a:lnTo>
                                <a:lnTo>
                                  <a:pt x="1698" y="1813"/>
                                </a:lnTo>
                                <a:lnTo>
                                  <a:pt x="1734" y="1845"/>
                                </a:lnTo>
                                <a:lnTo>
                                  <a:pt x="1770" y="1875"/>
                                </a:lnTo>
                                <a:lnTo>
                                  <a:pt x="1810" y="1905"/>
                                </a:lnTo>
                                <a:lnTo>
                                  <a:pt x="1849" y="1933"/>
                                </a:lnTo>
                                <a:lnTo>
                                  <a:pt x="1891" y="1961"/>
                                </a:lnTo>
                                <a:lnTo>
                                  <a:pt x="1935" y="1987"/>
                                </a:lnTo>
                                <a:lnTo>
                                  <a:pt x="1979" y="2011"/>
                                </a:lnTo>
                                <a:lnTo>
                                  <a:pt x="2025" y="2035"/>
                                </a:lnTo>
                                <a:lnTo>
                                  <a:pt x="2073" y="2058"/>
                                </a:lnTo>
                                <a:lnTo>
                                  <a:pt x="2122" y="2079"/>
                                </a:lnTo>
                                <a:lnTo>
                                  <a:pt x="2172" y="2099"/>
                                </a:lnTo>
                                <a:lnTo>
                                  <a:pt x="2224" y="2118"/>
                                </a:lnTo>
                                <a:lnTo>
                                  <a:pt x="484" y="2118"/>
                                </a:lnTo>
                                <a:lnTo>
                                  <a:pt x="451" y="2093"/>
                                </a:lnTo>
                                <a:lnTo>
                                  <a:pt x="418" y="2067"/>
                                </a:lnTo>
                                <a:lnTo>
                                  <a:pt x="388" y="2039"/>
                                </a:lnTo>
                                <a:lnTo>
                                  <a:pt x="357" y="2011"/>
                                </a:lnTo>
                                <a:lnTo>
                                  <a:pt x="330" y="1984"/>
                                </a:lnTo>
                                <a:lnTo>
                                  <a:pt x="302" y="1955"/>
                                </a:lnTo>
                                <a:lnTo>
                                  <a:pt x="277" y="1926"/>
                                </a:lnTo>
                                <a:lnTo>
                                  <a:pt x="251" y="1897"/>
                                </a:lnTo>
                                <a:lnTo>
                                  <a:pt x="229" y="1866"/>
                                </a:lnTo>
                                <a:lnTo>
                                  <a:pt x="206" y="1835"/>
                                </a:lnTo>
                                <a:lnTo>
                                  <a:pt x="184" y="1805"/>
                                </a:lnTo>
                                <a:lnTo>
                                  <a:pt x="165" y="1773"/>
                                </a:lnTo>
                                <a:lnTo>
                                  <a:pt x="146" y="1740"/>
                                </a:lnTo>
                                <a:lnTo>
                                  <a:pt x="129" y="1708"/>
                                </a:lnTo>
                                <a:lnTo>
                                  <a:pt x="112" y="1676"/>
                                </a:lnTo>
                                <a:lnTo>
                                  <a:pt x="97" y="1642"/>
                                </a:lnTo>
                                <a:lnTo>
                                  <a:pt x="83" y="1609"/>
                                </a:lnTo>
                                <a:lnTo>
                                  <a:pt x="69" y="1575"/>
                                </a:lnTo>
                                <a:lnTo>
                                  <a:pt x="58" y="1541"/>
                                </a:lnTo>
                                <a:lnTo>
                                  <a:pt x="47" y="1507"/>
                                </a:lnTo>
                                <a:lnTo>
                                  <a:pt x="38" y="1472"/>
                                </a:lnTo>
                                <a:lnTo>
                                  <a:pt x="29" y="1438"/>
                                </a:lnTo>
                                <a:lnTo>
                                  <a:pt x="21" y="1403"/>
                                </a:lnTo>
                                <a:lnTo>
                                  <a:pt x="15" y="1367"/>
                                </a:lnTo>
                                <a:lnTo>
                                  <a:pt x="10" y="1332"/>
                                </a:lnTo>
                                <a:lnTo>
                                  <a:pt x="6" y="1297"/>
                                </a:lnTo>
                                <a:lnTo>
                                  <a:pt x="4" y="1260"/>
                                </a:lnTo>
                                <a:lnTo>
                                  <a:pt x="1" y="1225"/>
                                </a:lnTo>
                                <a:lnTo>
                                  <a:pt x="0" y="1190"/>
                                </a:lnTo>
                                <a:lnTo>
                                  <a:pt x="0" y="1153"/>
                                </a:lnTo>
                                <a:lnTo>
                                  <a:pt x="1" y="1118"/>
                                </a:lnTo>
                                <a:lnTo>
                                  <a:pt x="4" y="1081"/>
                                </a:lnTo>
                                <a:lnTo>
                                  <a:pt x="7" y="1040"/>
                                </a:lnTo>
                                <a:lnTo>
                                  <a:pt x="14" y="999"/>
                                </a:lnTo>
                                <a:lnTo>
                                  <a:pt x="21" y="958"/>
                                </a:lnTo>
                                <a:lnTo>
                                  <a:pt x="29" y="917"/>
                                </a:lnTo>
                                <a:lnTo>
                                  <a:pt x="39" y="876"/>
                                </a:lnTo>
                                <a:lnTo>
                                  <a:pt x="50" y="836"/>
                                </a:lnTo>
                                <a:lnTo>
                                  <a:pt x="64" y="796"/>
                                </a:lnTo>
                                <a:lnTo>
                                  <a:pt x="78" y="756"/>
                                </a:lnTo>
                                <a:lnTo>
                                  <a:pt x="93" y="717"/>
                                </a:lnTo>
                                <a:lnTo>
                                  <a:pt x="110" y="678"/>
                                </a:lnTo>
                                <a:lnTo>
                                  <a:pt x="129" y="640"/>
                                </a:lnTo>
                                <a:lnTo>
                                  <a:pt x="149" y="602"/>
                                </a:lnTo>
                                <a:lnTo>
                                  <a:pt x="169" y="565"/>
                                </a:lnTo>
                                <a:lnTo>
                                  <a:pt x="192" y="528"/>
                                </a:lnTo>
                                <a:lnTo>
                                  <a:pt x="216" y="491"/>
                                </a:lnTo>
                                <a:lnTo>
                                  <a:pt x="240" y="455"/>
                                </a:lnTo>
                                <a:lnTo>
                                  <a:pt x="266" y="421"/>
                                </a:lnTo>
                                <a:lnTo>
                                  <a:pt x="294" y="387"/>
                                </a:lnTo>
                                <a:lnTo>
                                  <a:pt x="323" y="353"/>
                                </a:lnTo>
                                <a:lnTo>
                                  <a:pt x="352" y="320"/>
                                </a:lnTo>
                                <a:lnTo>
                                  <a:pt x="384" y="289"/>
                                </a:lnTo>
                                <a:lnTo>
                                  <a:pt x="417" y="257"/>
                                </a:lnTo>
                                <a:lnTo>
                                  <a:pt x="451" y="227"/>
                                </a:lnTo>
                                <a:lnTo>
                                  <a:pt x="485" y="198"/>
                                </a:lnTo>
                                <a:lnTo>
                                  <a:pt x="522" y="169"/>
                                </a:lnTo>
                                <a:lnTo>
                                  <a:pt x="560" y="141"/>
                                </a:lnTo>
                                <a:lnTo>
                                  <a:pt x="598" y="115"/>
                                </a:lnTo>
                                <a:lnTo>
                                  <a:pt x="638" y="89"/>
                                </a:lnTo>
                                <a:lnTo>
                                  <a:pt x="678" y="66"/>
                                </a:lnTo>
                                <a:lnTo>
                                  <a:pt x="721" y="43"/>
                                </a:lnTo>
                                <a:lnTo>
                                  <a:pt x="764" y="20"/>
                                </a:lnTo>
                                <a:lnTo>
                                  <a:pt x="809" y="0"/>
                                </a:lnTo>
                                <a:close/>
                                <a:moveTo>
                                  <a:pt x="3958" y="2126"/>
                                </a:moveTo>
                                <a:lnTo>
                                  <a:pt x="3958" y="1081"/>
                                </a:lnTo>
                                <a:lnTo>
                                  <a:pt x="2792" y="1089"/>
                                </a:lnTo>
                                <a:lnTo>
                                  <a:pt x="2792" y="1295"/>
                                </a:lnTo>
                                <a:lnTo>
                                  <a:pt x="2830" y="1295"/>
                                </a:lnTo>
                                <a:lnTo>
                                  <a:pt x="2868" y="1297"/>
                                </a:lnTo>
                                <a:lnTo>
                                  <a:pt x="2905" y="1299"/>
                                </a:lnTo>
                                <a:lnTo>
                                  <a:pt x="2943" y="1303"/>
                                </a:lnTo>
                                <a:lnTo>
                                  <a:pt x="2980" y="1309"/>
                                </a:lnTo>
                                <a:lnTo>
                                  <a:pt x="3018" y="1316"/>
                                </a:lnTo>
                                <a:lnTo>
                                  <a:pt x="3055" y="1324"/>
                                </a:lnTo>
                                <a:lnTo>
                                  <a:pt x="3090" y="1333"/>
                                </a:lnTo>
                                <a:lnTo>
                                  <a:pt x="3125" y="1346"/>
                                </a:lnTo>
                                <a:lnTo>
                                  <a:pt x="3161" y="1358"/>
                                </a:lnTo>
                                <a:lnTo>
                                  <a:pt x="3194" y="1374"/>
                                </a:lnTo>
                                <a:lnTo>
                                  <a:pt x="3228" y="1390"/>
                                </a:lnTo>
                                <a:lnTo>
                                  <a:pt x="3259" y="1408"/>
                                </a:lnTo>
                                <a:lnTo>
                                  <a:pt x="3291" y="1428"/>
                                </a:lnTo>
                                <a:lnTo>
                                  <a:pt x="3320" y="1449"/>
                                </a:lnTo>
                                <a:lnTo>
                                  <a:pt x="3349" y="1472"/>
                                </a:lnTo>
                                <a:lnTo>
                                  <a:pt x="3377" y="1497"/>
                                </a:lnTo>
                                <a:lnTo>
                                  <a:pt x="3402" y="1525"/>
                                </a:lnTo>
                                <a:lnTo>
                                  <a:pt x="3427" y="1554"/>
                                </a:lnTo>
                                <a:lnTo>
                                  <a:pt x="3450" y="1584"/>
                                </a:lnTo>
                                <a:lnTo>
                                  <a:pt x="3472" y="1617"/>
                                </a:lnTo>
                                <a:lnTo>
                                  <a:pt x="3492" y="1652"/>
                                </a:lnTo>
                                <a:lnTo>
                                  <a:pt x="3510" y="1689"/>
                                </a:lnTo>
                                <a:lnTo>
                                  <a:pt x="3526" y="1728"/>
                                </a:lnTo>
                                <a:lnTo>
                                  <a:pt x="3541" y="1769"/>
                                </a:lnTo>
                                <a:lnTo>
                                  <a:pt x="3553" y="1812"/>
                                </a:lnTo>
                                <a:lnTo>
                                  <a:pt x="3564" y="1858"/>
                                </a:lnTo>
                                <a:lnTo>
                                  <a:pt x="3572" y="1905"/>
                                </a:lnTo>
                                <a:lnTo>
                                  <a:pt x="3578" y="1955"/>
                                </a:lnTo>
                                <a:lnTo>
                                  <a:pt x="3580" y="2007"/>
                                </a:lnTo>
                                <a:lnTo>
                                  <a:pt x="3582" y="2062"/>
                                </a:lnTo>
                                <a:lnTo>
                                  <a:pt x="3580" y="2118"/>
                                </a:lnTo>
                                <a:lnTo>
                                  <a:pt x="3958" y="2126"/>
                                </a:lnTo>
                                <a:close/>
                              </a:path>
                            </a:pathLst>
                          </a:custGeom>
                          <a:solidFill>
                            <a:srgbClr val="0032C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inline>
            </w:drawing>
          </mc:Choice>
          <mc:Fallback>
            <w:pict>
              <v:group w14:anchorId="204D2AEB" id="Canvas 2" o:spid="_x0000_s1026" editas="canvas" style="width:105pt;height:77.25pt;mso-position-horizontal-relative:char;mso-position-vertical-relative:line" coordsize="13335,9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3335;height:9810;visibility:visible;mso-wrap-style:square">
                  <v:fill o:detectmouseclick="t"/>
                  <v:path o:connecttype="none"/>
                </v:shape>
                <v:shape id="Freeform 4" o:spid="_x0000_s1028" style="position:absolute;left:-6;width:13341;height:9810;visibility:visible;mso-wrap-style:square;v-text-anchor:top" coordsize="4201,3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" path="m749,2708r-590,l159,2994r450,l609,2912r-96,l513,2804r236,l749,2972r,110l593,3082r-434,l127,3081r-27,-5l76,3069,55,3057,39,3042,28,3023r-8,-24l17,2972r,-235l19,2711r6,-23l35,2669r14,-15l68,2641r24,-8l122,2628r37,-2l749,2626r,82xm1523,2708r-324,l1199,2809r317,l1530,2809r13,l1554,2808r9,-3l1572,2801r6,-5l1582,2790r1,-10l1583,2737r-3,-10l1572,2721r-11,-5l1548,2712r-13,-3l1527,2708r-6,l1523,2708xm1059,3082r,-456l1583,2626r29,2l1640,2633r24,7l1687,2650r18,14l1719,2678r9,18l1730,2713r,91l1726,2828r-9,20l1702,2867r-19,15l1662,2895r-25,10l1610,2910r-27,2l1501,2912r287,170l1583,3082,1331,2912r-132,l1199,3082r-140,xm2017,3082r,-456l2159,2626r,456l2017,3082xm2962,2713r-378,l2584,2994r385,l2983,2993r15,-1l3013,2988r15,-6l3041,2974r11,-9l3060,2954r5,-13l3065,2751r-3,-10l3053,2733r-11,-7l3027,2721r-17,-4l2993,2714r-15,-1l2962,2713xm2445,2634r,448l2976,3082r20,-1l3018,3080r20,-4l3057,3072r20,-6l3095,3060r18,-9l3129,3042r14,-9l3157,3022r11,-11l3178,2998r8,-14l3192,2970r4,-14l3197,2941r8,-190l3201,2736r-6,-14l3186,2709r-10,-11l3163,2687r-15,-10l3133,2668r-16,-9l3098,2653r-19,-7l3058,2641r-20,-3l3018,2635r-22,-1l2975,2633r-20,1l2445,2634xm4061,2804r-457,5l3604,2713r457,l4061,2804xm4201,3082r-147,8l4061,2920r-457,l3604,3082r-132,l3463,2730r2,-28l3473,2679r13,-17l3503,2648r23,-10l3554,2631r33,-3l3626,2626r413,l4080,2628r34,5l4142,2639r22,11l4181,2664r11,18l4198,2704r3,26l4201,3082xm809,l2563,r-75,19l2416,40r-69,22l2280,86r-65,24l2153,135r-59,28l2037,190r-54,28l1931,248r-49,31l1834,310r-45,33l1746,377r-39,33l1669,445r-35,35l1601,517r-31,36l1540,590r-26,38l1490,665r-22,38l1448,742r-18,39l1414,820r-14,41l1389,900r-10,40l1371,980r-5,39l1362,1060r-1,40l1362,1142r3,40l1370,1222r6,41l1385,1303r10,39l1408,1381r14,39l1438,1459r19,38l1476,1535r23,38l1521,1609r26,36l1573,1680r29,35l1633,1749r31,33l1698,1813r36,32l1770,1875r40,30l1849,1933r42,28l1935,1987r44,24l2025,2035r48,23l2122,2079r50,20l2224,2118r-1740,l451,2093r-33,-26l388,2039r-31,-28l330,1984r-28,-29l277,1926r-26,-29l229,1866r-23,-31l184,1805r-19,-32l146,1740r-17,-32l112,1676,97,1642,83,1609,69,1575,58,1541,47,1507r-9,-35l29,1438r-8,-35l15,1367r-5,-35l6,1297,4,1260,1,1225,,1190r,-37l1,1118r3,-37l7,1040r7,-41l21,958r8,-41l39,876,50,836,64,796,78,756,93,717r17,-39l129,640r20,-38l169,565r23,-37l216,491r24,-36l266,421r28,-34l323,353r29,-33l384,289r33,-32l451,227r34,-29l522,169r38,-28l598,115,638,89,678,66,721,43,764,20,809,xm3958,2126r,-1045l2792,1089r,206l2830,1295r38,2l2905,1299r38,4l2980,1309r38,7l3055,1324r35,9l3125,1346r36,12l3194,1374r34,16l3259,1408r32,20l3320,1449r29,23l3377,1497r25,28l3427,1554r23,30l3472,1617r20,35l3510,1689r16,39l3541,1769r12,43l3564,1858r8,47l3578,1955r2,52l3582,2062r-2,56l3958,2126xe" fillcolor="#0032c1" stroked="f">
                  <v:path arrowok="t" o:connecttype="custom" o:connectlocs="51736785,293547800;16035558,310684863;2823808,304737453;3529760,269052040;75537815,264717213;154303067,283164915;159547372,281249438;156118281,273386550;106801993,264717213;171951866,268547850;173162115,287096200;159648041,293547800;120921033,310684863;203417699,310684863;302353234,301612300;309110113,296471340;303563165,273890740;300134392,310684863;312135576,308467125;320506331,302217138;322825842,275805900;315967977,268951075;304370104,265624628;363469051,283164915;409558220,294354250;350257618,270060103;365687893,264717213;421660390,268547850;258482590,0;217133429,13609003;184961961,31249938;161463255,52116990;146032980,74798238;138267509,98790125;138166840,123185238;145024704,147076478;158639447,169354500;178507407,189011878;204224638,205140878;45484204,210987640;27935755,194152838;14724323,175402875;5849271,155342590;1008594,134273925;100986,112701388;3933070,88306275;13009777,64516000;26826493,42439590;45484204,22883178;68377309,6653213;281577667,109778165;300537702,131955540;322119890,138507788;340575946,150907115;353989033,170261915;360846898,197076378" o:connectangles="0,0,0,0,0,0,0,0,0,0,0,0,0,0,0,0,0,0,0,0,0,0,0,0,0,0,0,0,0,0,0,0,0,0,0,0,0,0,0,0,0,0,0,0,0,0,0,0,0,0,0,0,0,0,0,0"/>
                  <o:lock v:ext="edit" verticies="t"/>
                </v:shape>
                <w10:anchorlock/>
              </v:group>
            </w:pict>
          </mc:Fallback>
        </mc:AlternateContent>
      </w:r>
    </w:p>
    <w:p w14:paraId="49312174" w14:textId="77777777" w:rsidR="002B5A84" w:rsidRPr="00923629" w:rsidRDefault="002B5A84" w:rsidP="002B5A84">
      <w:pPr>
        <w:autoSpaceDE w:val="0"/>
        <w:autoSpaceDN w:val="0"/>
        <w:adjustRightInd w:val="0"/>
        <w:spacing w:after="0"/>
        <w:jc w:val="center"/>
        <w:rPr>
          <w:b/>
          <w:sz w:val="20"/>
          <w:szCs w:val="20"/>
        </w:rPr>
      </w:pPr>
      <w:r w:rsidRPr="00923629">
        <w:rPr>
          <w:b/>
          <w:sz w:val="20"/>
          <w:szCs w:val="20"/>
        </w:rPr>
        <w:t>UAB „GRIDA“</w:t>
      </w:r>
    </w:p>
    <w:p w14:paraId="7CDD3FCB" w14:textId="77777777" w:rsidR="002B5A84" w:rsidRPr="00923629" w:rsidRDefault="002B5A84" w:rsidP="002B5A84">
      <w:pPr>
        <w:autoSpaceDE w:val="0"/>
        <w:autoSpaceDN w:val="0"/>
        <w:adjustRightInd w:val="0"/>
        <w:spacing w:after="0"/>
        <w:jc w:val="center"/>
        <w:rPr>
          <w:sz w:val="20"/>
          <w:szCs w:val="20"/>
        </w:rPr>
      </w:pPr>
      <w:r w:rsidRPr="00923629">
        <w:rPr>
          <w:sz w:val="20"/>
          <w:szCs w:val="20"/>
        </w:rPr>
        <w:t>Molėtų g. 16, Didžioji Riešė, LT-14260 Vilniaus raj., į/k 121464065, PVM m/k LT214640610</w:t>
      </w:r>
    </w:p>
    <w:p w14:paraId="4EE55B16" w14:textId="77777777" w:rsidR="002B5A84" w:rsidRPr="00923629" w:rsidRDefault="002B5A84" w:rsidP="002B5A84">
      <w:pPr>
        <w:autoSpaceDE w:val="0"/>
        <w:autoSpaceDN w:val="0"/>
        <w:adjustRightInd w:val="0"/>
        <w:spacing w:after="0"/>
        <w:jc w:val="center"/>
      </w:pPr>
      <w:r w:rsidRPr="00923629">
        <w:rPr>
          <w:sz w:val="20"/>
          <w:szCs w:val="20"/>
        </w:rPr>
        <w:t xml:space="preserve">Tel. 8 5  2469088, faksas 8 5 2469436, el. paštas </w:t>
      </w:r>
      <w:hyperlink r:id="rId8" w:history="1">
        <w:r w:rsidRPr="00923629">
          <w:rPr>
            <w:sz w:val="20"/>
            <w:szCs w:val="20"/>
            <w:u w:val="single"/>
          </w:rPr>
          <w:t>info@grida</w:t>
        </w:r>
        <w:r w:rsidRPr="00923629">
          <w:rPr>
            <w:u w:val="single"/>
          </w:rPr>
          <w:t>.lt</w:t>
        </w:r>
      </w:hyperlink>
    </w:p>
    <w:p w14:paraId="593E28EA" w14:textId="77777777" w:rsidR="005049DE" w:rsidRPr="00CC768F" w:rsidRDefault="005049DE" w:rsidP="005049DE">
      <w:pPr>
        <w:spacing w:after="0" w:line="240" w:lineRule="auto"/>
        <w:jc w:val="both"/>
        <w:rPr>
          <w:sz w:val="22"/>
        </w:rPr>
      </w:pPr>
    </w:p>
    <w:p w14:paraId="6755ED1A" w14:textId="77777777" w:rsidR="005049DE" w:rsidRPr="00CC768F" w:rsidRDefault="005049DE" w:rsidP="005049DE">
      <w:pPr>
        <w:spacing w:after="0" w:line="240" w:lineRule="auto"/>
        <w:jc w:val="both"/>
        <w:rPr>
          <w:sz w:val="22"/>
        </w:rPr>
      </w:pPr>
    </w:p>
    <w:p w14:paraId="2B6FA1BB" w14:textId="77777777" w:rsidR="002B5A84" w:rsidRPr="00E1619E" w:rsidRDefault="002B5A84" w:rsidP="002B5A84">
      <w:pPr>
        <w:spacing w:after="0" w:line="240" w:lineRule="auto"/>
        <w:jc w:val="both"/>
        <w:rPr>
          <w:szCs w:val="24"/>
        </w:rPr>
      </w:pPr>
      <w:r w:rsidRPr="001A49CB">
        <w:rPr>
          <w:rFonts w:ascii="Palatino Linotype" w:hAnsi="Palatino Linotype"/>
          <w:b/>
          <w:szCs w:val="24"/>
        </w:rPr>
        <w:t>UAB „LITESKO“</w:t>
      </w:r>
    </w:p>
    <w:p w14:paraId="56FF0041" w14:textId="376F8D84" w:rsidR="005049DE" w:rsidRPr="00CC768F" w:rsidRDefault="005049DE" w:rsidP="005049DE">
      <w:pPr>
        <w:tabs>
          <w:tab w:val="center" w:pos="2520"/>
        </w:tabs>
        <w:spacing w:after="0" w:line="240" w:lineRule="auto"/>
        <w:jc w:val="both"/>
        <w:rPr>
          <w:sz w:val="22"/>
        </w:rPr>
      </w:pPr>
      <w:r w:rsidRPr="00CC768F">
        <w:rPr>
          <w:sz w:val="22"/>
        </w:rPr>
        <w:t>(Adresatas (</w:t>
      </w:r>
      <w:r w:rsidR="00783A50" w:rsidRPr="00CC768F">
        <w:rPr>
          <w:sz w:val="22"/>
        </w:rPr>
        <w:t>Perkan</w:t>
      </w:r>
      <w:r w:rsidR="009111DE" w:rsidRPr="00CC768F">
        <w:rPr>
          <w:sz w:val="22"/>
        </w:rPr>
        <w:t>tysis subjektas</w:t>
      </w:r>
      <w:r w:rsidRPr="00CC768F">
        <w:rPr>
          <w:sz w:val="22"/>
        </w:rPr>
        <w:t>))</w:t>
      </w:r>
    </w:p>
    <w:p w14:paraId="0FB99236" w14:textId="77777777" w:rsidR="005049DE" w:rsidRPr="00CC768F" w:rsidRDefault="005049DE" w:rsidP="005049DE">
      <w:pPr>
        <w:tabs>
          <w:tab w:val="center" w:pos="2520"/>
        </w:tabs>
        <w:spacing w:after="0" w:line="240" w:lineRule="auto"/>
        <w:jc w:val="both"/>
        <w:rPr>
          <w:sz w:val="22"/>
        </w:rPr>
      </w:pPr>
    </w:p>
    <w:p w14:paraId="5D2AD7DD" w14:textId="00EE4CA8" w:rsidR="005049DE" w:rsidRPr="00CC768F" w:rsidRDefault="006F7497" w:rsidP="005049DE">
      <w:pPr>
        <w:tabs>
          <w:tab w:val="center" w:pos="2520"/>
        </w:tabs>
        <w:spacing w:after="0" w:line="240" w:lineRule="auto"/>
        <w:jc w:val="center"/>
        <w:rPr>
          <w:b/>
          <w:szCs w:val="24"/>
        </w:rPr>
      </w:pPr>
      <w:r w:rsidRPr="00CC768F">
        <w:rPr>
          <w:b/>
          <w:szCs w:val="24"/>
        </w:rPr>
        <w:t xml:space="preserve">PIRMINIS </w:t>
      </w:r>
      <w:r w:rsidR="005049DE" w:rsidRPr="00CC768F">
        <w:rPr>
          <w:b/>
          <w:szCs w:val="24"/>
        </w:rPr>
        <w:t>PASIŪLYMAS</w:t>
      </w:r>
      <w:r w:rsidR="002813E9" w:rsidRPr="00CC768F">
        <w:rPr>
          <w:b/>
          <w:szCs w:val="24"/>
        </w:rPr>
        <w:t xml:space="preserve"> </w:t>
      </w:r>
    </w:p>
    <w:bookmarkStart w:id="0" w:name="_Hlk93473380" w:displacedByCustomXml="next"/>
    <w:sdt>
      <w:sdtPr>
        <w:rPr>
          <w:b/>
          <w:iCs/>
          <w:caps/>
          <w:szCs w:val="24"/>
        </w:rPr>
        <w:alias w:val="Pirkimo pavadinimas"/>
        <w:tag w:val="Pirkimo pavadinimas"/>
        <w:id w:val="1059513701"/>
        <w:placeholder>
          <w:docPart w:val="4288C5E2176749D8B0A94E089D8CA15F"/>
        </w:placeholder>
      </w:sdtPr>
      <w:sdtEndPr/>
      <w:sdtContent>
        <w:bookmarkEnd w:id="0" w:displacedByCustomXml="prev"/>
        <w:p w14:paraId="02997C5D" w14:textId="77777777" w:rsidR="00996B4A" w:rsidRPr="00996B4A" w:rsidRDefault="00996B4A" w:rsidP="00996B4A">
          <w:pPr>
            <w:spacing w:after="0" w:line="240" w:lineRule="auto"/>
            <w:jc w:val="center"/>
            <w:rPr>
              <w:b/>
              <w:bCs/>
              <w:iCs/>
              <w:caps/>
              <w:szCs w:val="24"/>
            </w:rPr>
          </w:pPr>
          <w:r w:rsidRPr="00996B4A">
            <w:rPr>
              <w:b/>
              <w:iCs/>
              <w:caps/>
              <w:szCs w:val="24"/>
            </w:rPr>
            <w:t>DĖL Pirkimo „Laboratoriniai reikmenys ir indai</w:t>
          </w:r>
          <w:r w:rsidRPr="00996B4A">
            <w:rPr>
              <w:b/>
              <w:bCs/>
              <w:iCs/>
              <w:caps/>
              <w:szCs w:val="24"/>
            </w:rPr>
            <w:t>“</w:t>
          </w:r>
        </w:p>
        <w:p w14:paraId="2A4AE324" w14:textId="5544A632" w:rsidR="00F12F22" w:rsidRPr="00CC768F" w:rsidRDefault="00F12F22" w:rsidP="00F12F22">
          <w:pPr>
            <w:spacing w:after="0" w:line="240" w:lineRule="auto"/>
            <w:jc w:val="center"/>
            <w:rPr>
              <w:b/>
              <w:bCs/>
              <w:iCs/>
              <w:caps/>
              <w:szCs w:val="24"/>
            </w:rPr>
          </w:pPr>
          <w:r w:rsidRPr="00CC768F">
            <w:rPr>
              <w:b/>
              <w:bCs/>
              <w:iCs/>
              <w:caps/>
              <w:szCs w:val="24"/>
            </w:rPr>
            <w:t>I</w:t>
          </w:r>
          <w:r w:rsidR="000C4DE9">
            <w:rPr>
              <w:b/>
              <w:bCs/>
              <w:iCs/>
              <w:caps/>
              <w:szCs w:val="24"/>
            </w:rPr>
            <w:t>II</w:t>
          </w:r>
          <w:r w:rsidRPr="00CC768F">
            <w:rPr>
              <w:b/>
              <w:bCs/>
              <w:iCs/>
              <w:caps/>
              <w:szCs w:val="24"/>
            </w:rPr>
            <w:t xml:space="preserve"> pirkimo daliEs </w:t>
          </w:r>
        </w:p>
        <w:p w14:paraId="15F8B432" w14:textId="53B5D2B6" w:rsidR="00F12F22" w:rsidRPr="00CC768F" w:rsidRDefault="00EF3BB9" w:rsidP="00F12F22">
          <w:pPr>
            <w:spacing w:after="0" w:line="240" w:lineRule="auto"/>
            <w:jc w:val="center"/>
            <w:rPr>
              <w:b/>
              <w:bCs/>
              <w:iCs/>
              <w:caps/>
              <w:szCs w:val="24"/>
            </w:rPr>
          </w:pPr>
        </w:p>
      </w:sdtContent>
    </w:sdt>
    <w:p w14:paraId="05C185C7" w14:textId="77777777" w:rsidR="00996B4A" w:rsidRDefault="00996B4A" w:rsidP="00130EDE">
      <w:pPr>
        <w:shd w:val="clear" w:color="auto" w:fill="FFFFFF"/>
        <w:spacing w:after="0" w:line="240" w:lineRule="auto"/>
        <w:jc w:val="center"/>
        <w:rPr>
          <w:b/>
          <w:bCs/>
          <w:iCs/>
          <w:caps/>
          <w:szCs w:val="24"/>
        </w:rPr>
      </w:pPr>
      <w:r w:rsidRPr="00996B4A">
        <w:rPr>
          <w:b/>
          <w:bCs/>
          <w:iCs/>
          <w:caps/>
          <w:szCs w:val="24"/>
        </w:rPr>
        <w:t xml:space="preserve">Laboratoriniai reikmenys. </w:t>
      </w:r>
      <w:r w:rsidRPr="00996B4A">
        <w:rPr>
          <w:b/>
          <w:bCs/>
          <w:iCs/>
          <w:caps/>
          <w:szCs w:val="24"/>
          <w:vertAlign w:val="subscript"/>
        </w:rPr>
        <w:t>p</w:t>
      </w:r>
      <w:r w:rsidRPr="00996B4A">
        <w:rPr>
          <w:b/>
          <w:bCs/>
          <w:iCs/>
          <w:caps/>
          <w:szCs w:val="24"/>
        </w:rPr>
        <w:t>H elektrodai</w:t>
      </w:r>
    </w:p>
    <w:p w14:paraId="5807A27F" w14:textId="6C70BD69" w:rsidR="006D499F" w:rsidRPr="00923629" w:rsidRDefault="00054A94" w:rsidP="006D499F">
      <w:pPr>
        <w:shd w:val="clear" w:color="auto" w:fill="FFFFFF"/>
        <w:spacing w:after="0"/>
        <w:jc w:val="center"/>
        <w:rPr>
          <w:rFonts w:eastAsia="Times New Roman"/>
          <w:b/>
          <w:bCs/>
        </w:rPr>
      </w:pPr>
      <w:r>
        <w:rPr>
          <w:rFonts w:eastAsia="Times New Roman"/>
        </w:rPr>
        <w:t>2022 03 15</w:t>
      </w:r>
      <w:r w:rsidR="006D499F" w:rsidRPr="00923629">
        <w:rPr>
          <w:rFonts w:eastAsia="Times New Roman"/>
        </w:rPr>
        <w:t xml:space="preserve"> Nr. </w:t>
      </w:r>
      <w:r w:rsidR="006D499F">
        <w:rPr>
          <w:rFonts w:eastAsia="Times New Roman"/>
        </w:rPr>
        <w:t>2</w:t>
      </w:r>
    </w:p>
    <w:p w14:paraId="37F1B5AF" w14:textId="77777777" w:rsidR="006D499F" w:rsidRPr="00923629" w:rsidRDefault="006D499F" w:rsidP="006D499F">
      <w:pPr>
        <w:spacing w:after="0"/>
        <w:jc w:val="center"/>
        <w:rPr>
          <w:rFonts w:eastAsia="Times New Roman"/>
        </w:rPr>
      </w:pPr>
      <w:r w:rsidRPr="00923629">
        <w:rPr>
          <w:rFonts w:eastAsia="Times New Roman"/>
          <w:bCs/>
        </w:rPr>
        <w:t>Vilnius</w:t>
      </w:r>
    </w:p>
    <w:p w14:paraId="7FC25054" w14:textId="77777777" w:rsidR="005049DE" w:rsidRPr="00CC768F" w:rsidRDefault="005049DE" w:rsidP="005049DE">
      <w:pPr>
        <w:spacing w:after="0" w:line="240" w:lineRule="auto"/>
        <w:jc w:val="center"/>
        <w:rPr>
          <w:sz w:val="22"/>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3"/>
        <w:gridCol w:w="5074"/>
      </w:tblGrid>
      <w:tr w:rsidR="001C3E9C" w:rsidRPr="00CC768F" w14:paraId="3048054A" w14:textId="77777777" w:rsidTr="001C3E9C">
        <w:tc>
          <w:tcPr>
            <w:tcW w:w="4673" w:type="dxa"/>
            <w:tcBorders>
              <w:top w:val="single" w:sz="4" w:space="0" w:color="auto"/>
              <w:left w:val="single" w:sz="4" w:space="0" w:color="auto"/>
              <w:bottom w:val="single" w:sz="4" w:space="0" w:color="auto"/>
              <w:right w:val="single" w:sz="4" w:space="0" w:color="auto"/>
            </w:tcBorders>
            <w:shd w:val="clear" w:color="auto" w:fill="auto"/>
          </w:tcPr>
          <w:p w14:paraId="5C90A3CB" w14:textId="7DAC70B3" w:rsidR="001C3E9C" w:rsidRPr="00CC768F" w:rsidRDefault="001C3E9C" w:rsidP="006D499F">
            <w:pPr>
              <w:spacing w:after="0" w:line="240" w:lineRule="auto"/>
              <w:jc w:val="both"/>
              <w:rPr>
                <w:i/>
                <w:sz w:val="22"/>
              </w:rPr>
            </w:pPr>
            <w:r w:rsidRPr="00CC768F">
              <w:rPr>
                <w:sz w:val="22"/>
              </w:rPr>
              <w:t xml:space="preserve">Tiekėjo pavadinimas </w:t>
            </w:r>
            <w:r w:rsidRPr="00CC768F">
              <w:rPr>
                <w:i/>
                <w:sz w:val="22"/>
              </w:rPr>
              <w:t>/Jeigu dalyvauja ūkio subjektų grupė, surašomi visi dalyvių pavadinimai/</w:t>
            </w:r>
          </w:p>
        </w:tc>
        <w:tc>
          <w:tcPr>
            <w:tcW w:w="5074" w:type="dxa"/>
            <w:tcBorders>
              <w:top w:val="single" w:sz="4" w:space="0" w:color="auto"/>
              <w:left w:val="single" w:sz="4" w:space="0" w:color="auto"/>
              <w:bottom w:val="single" w:sz="4" w:space="0" w:color="auto"/>
              <w:right w:val="single" w:sz="4" w:space="0" w:color="auto"/>
            </w:tcBorders>
          </w:tcPr>
          <w:p w14:paraId="6DA6311D" w14:textId="7D9AB42A" w:rsidR="001C3E9C" w:rsidRPr="006D499F" w:rsidRDefault="001C3E9C" w:rsidP="006D499F">
            <w:pPr>
              <w:spacing w:after="0" w:line="240" w:lineRule="auto"/>
              <w:jc w:val="both"/>
              <w:rPr>
                <w:sz w:val="22"/>
              </w:rPr>
            </w:pPr>
            <w:r w:rsidRPr="006D499F">
              <w:rPr>
                <w:sz w:val="22"/>
              </w:rPr>
              <w:t>UAB „GRIDA”</w:t>
            </w:r>
          </w:p>
        </w:tc>
      </w:tr>
      <w:tr w:rsidR="001C3E9C" w:rsidRPr="00CC768F" w14:paraId="7D299AB3" w14:textId="77777777" w:rsidTr="001C3E9C">
        <w:tc>
          <w:tcPr>
            <w:tcW w:w="4673" w:type="dxa"/>
            <w:tcBorders>
              <w:top w:val="single" w:sz="4" w:space="0" w:color="auto"/>
              <w:left w:val="single" w:sz="4" w:space="0" w:color="auto"/>
              <w:bottom w:val="single" w:sz="4" w:space="0" w:color="auto"/>
              <w:right w:val="single" w:sz="4" w:space="0" w:color="auto"/>
            </w:tcBorders>
            <w:shd w:val="clear" w:color="auto" w:fill="auto"/>
          </w:tcPr>
          <w:p w14:paraId="55FFA39A" w14:textId="7393D0A2" w:rsidR="001C3E9C" w:rsidRPr="00CC768F" w:rsidRDefault="001C3E9C" w:rsidP="006D499F">
            <w:pPr>
              <w:spacing w:after="0" w:line="240" w:lineRule="auto"/>
              <w:jc w:val="both"/>
              <w:rPr>
                <w:sz w:val="22"/>
              </w:rPr>
            </w:pPr>
            <w:r w:rsidRPr="00CC768F">
              <w:rPr>
                <w:sz w:val="22"/>
              </w:rPr>
              <w:t xml:space="preserve">Tiekėjo adresas </w:t>
            </w:r>
            <w:r w:rsidRPr="00CC768F">
              <w:rPr>
                <w:i/>
                <w:sz w:val="22"/>
              </w:rPr>
              <w:t>/Jeigu dalyvauja ūkio subjektų grupė, surašomi visi dalyvių adresai/</w:t>
            </w:r>
          </w:p>
        </w:tc>
        <w:tc>
          <w:tcPr>
            <w:tcW w:w="5074" w:type="dxa"/>
            <w:tcBorders>
              <w:top w:val="single" w:sz="4" w:space="0" w:color="auto"/>
              <w:left w:val="single" w:sz="4" w:space="0" w:color="auto"/>
              <w:bottom w:val="single" w:sz="4" w:space="0" w:color="auto"/>
              <w:right w:val="single" w:sz="4" w:space="0" w:color="auto"/>
            </w:tcBorders>
          </w:tcPr>
          <w:p w14:paraId="57B4A8EF" w14:textId="32FEA186" w:rsidR="001C3E9C" w:rsidRPr="006D499F" w:rsidRDefault="001C3E9C" w:rsidP="006D499F">
            <w:pPr>
              <w:spacing w:after="0" w:line="240" w:lineRule="auto"/>
              <w:jc w:val="both"/>
              <w:rPr>
                <w:sz w:val="22"/>
              </w:rPr>
            </w:pPr>
            <w:r w:rsidRPr="006D499F">
              <w:rPr>
                <w:sz w:val="22"/>
              </w:rPr>
              <w:t>Molėtų g.16, Didžioji Riešė, LT-14260 Vilniaus r.</w:t>
            </w:r>
          </w:p>
        </w:tc>
      </w:tr>
      <w:tr w:rsidR="001C3E9C" w:rsidRPr="00CC768F" w14:paraId="29BD6518" w14:textId="77777777" w:rsidTr="001C3E9C">
        <w:tc>
          <w:tcPr>
            <w:tcW w:w="4673" w:type="dxa"/>
            <w:tcBorders>
              <w:top w:val="single" w:sz="4" w:space="0" w:color="auto"/>
              <w:left w:val="single" w:sz="4" w:space="0" w:color="auto"/>
              <w:bottom w:val="single" w:sz="4" w:space="0" w:color="auto"/>
              <w:right w:val="single" w:sz="4" w:space="0" w:color="auto"/>
            </w:tcBorders>
            <w:shd w:val="clear" w:color="auto" w:fill="auto"/>
          </w:tcPr>
          <w:p w14:paraId="4020B366" w14:textId="77777777" w:rsidR="001C3E9C" w:rsidRPr="00CC768F" w:rsidRDefault="001C3E9C" w:rsidP="006D499F">
            <w:pPr>
              <w:spacing w:after="0" w:line="240" w:lineRule="auto"/>
              <w:jc w:val="both"/>
              <w:rPr>
                <w:sz w:val="22"/>
              </w:rPr>
            </w:pPr>
            <w:r w:rsidRPr="00CC768F">
              <w:rPr>
                <w:sz w:val="22"/>
              </w:rPr>
              <w:t>Už pasiūlymą atsakingo asmens vardas, pavardė</w:t>
            </w:r>
          </w:p>
        </w:tc>
        <w:tc>
          <w:tcPr>
            <w:tcW w:w="5074" w:type="dxa"/>
            <w:tcBorders>
              <w:top w:val="single" w:sz="4" w:space="0" w:color="auto"/>
              <w:left w:val="single" w:sz="4" w:space="0" w:color="auto"/>
              <w:bottom w:val="single" w:sz="4" w:space="0" w:color="auto"/>
              <w:right w:val="single" w:sz="4" w:space="0" w:color="auto"/>
            </w:tcBorders>
          </w:tcPr>
          <w:p w14:paraId="49129F63" w14:textId="75C7D9E2" w:rsidR="001C3E9C" w:rsidRPr="006D499F" w:rsidRDefault="001C3E9C" w:rsidP="006D499F">
            <w:pPr>
              <w:spacing w:after="0" w:line="240" w:lineRule="auto"/>
              <w:jc w:val="both"/>
              <w:rPr>
                <w:sz w:val="22"/>
              </w:rPr>
            </w:pPr>
          </w:p>
        </w:tc>
      </w:tr>
      <w:tr w:rsidR="001C3E9C" w:rsidRPr="00CC768F" w14:paraId="0D328444" w14:textId="77777777" w:rsidTr="001C3E9C">
        <w:tc>
          <w:tcPr>
            <w:tcW w:w="4673" w:type="dxa"/>
            <w:tcBorders>
              <w:top w:val="single" w:sz="4" w:space="0" w:color="auto"/>
              <w:left w:val="single" w:sz="4" w:space="0" w:color="auto"/>
              <w:bottom w:val="single" w:sz="4" w:space="0" w:color="auto"/>
              <w:right w:val="single" w:sz="4" w:space="0" w:color="auto"/>
            </w:tcBorders>
            <w:shd w:val="clear" w:color="auto" w:fill="auto"/>
          </w:tcPr>
          <w:p w14:paraId="61DC0762" w14:textId="77777777" w:rsidR="001C3E9C" w:rsidRPr="00CC768F" w:rsidRDefault="001C3E9C" w:rsidP="006D499F">
            <w:pPr>
              <w:spacing w:after="0" w:line="240" w:lineRule="auto"/>
              <w:jc w:val="both"/>
              <w:rPr>
                <w:sz w:val="22"/>
              </w:rPr>
            </w:pPr>
            <w:r w:rsidRPr="00CC768F">
              <w:rPr>
                <w:sz w:val="22"/>
              </w:rPr>
              <w:t>Telefono numeris</w:t>
            </w:r>
          </w:p>
        </w:tc>
        <w:tc>
          <w:tcPr>
            <w:tcW w:w="5074" w:type="dxa"/>
            <w:tcBorders>
              <w:top w:val="single" w:sz="4" w:space="0" w:color="auto"/>
              <w:left w:val="single" w:sz="4" w:space="0" w:color="auto"/>
              <w:bottom w:val="single" w:sz="4" w:space="0" w:color="auto"/>
              <w:right w:val="single" w:sz="4" w:space="0" w:color="auto"/>
            </w:tcBorders>
          </w:tcPr>
          <w:p w14:paraId="51B4694F" w14:textId="7F3A5EBA" w:rsidR="001C3E9C" w:rsidRPr="006D499F" w:rsidRDefault="001C3E9C" w:rsidP="006D499F">
            <w:pPr>
              <w:spacing w:after="0" w:line="240" w:lineRule="auto"/>
              <w:jc w:val="both"/>
              <w:rPr>
                <w:sz w:val="22"/>
              </w:rPr>
            </w:pPr>
            <w:r w:rsidRPr="006D499F">
              <w:rPr>
                <w:sz w:val="22"/>
              </w:rPr>
              <w:t>8 5 2469435</w:t>
            </w:r>
          </w:p>
        </w:tc>
      </w:tr>
      <w:tr w:rsidR="001C3E9C" w:rsidRPr="00CC768F" w14:paraId="44459F92" w14:textId="77777777" w:rsidTr="001C3E9C">
        <w:tc>
          <w:tcPr>
            <w:tcW w:w="4673" w:type="dxa"/>
            <w:tcBorders>
              <w:top w:val="single" w:sz="4" w:space="0" w:color="auto"/>
              <w:left w:val="single" w:sz="4" w:space="0" w:color="auto"/>
              <w:bottom w:val="single" w:sz="4" w:space="0" w:color="auto"/>
              <w:right w:val="single" w:sz="4" w:space="0" w:color="auto"/>
            </w:tcBorders>
            <w:shd w:val="clear" w:color="auto" w:fill="auto"/>
          </w:tcPr>
          <w:p w14:paraId="6608D927" w14:textId="77777777" w:rsidR="001C3E9C" w:rsidRPr="00CC768F" w:rsidRDefault="001C3E9C" w:rsidP="006D499F">
            <w:pPr>
              <w:spacing w:after="0" w:line="240" w:lineRule="auto"/>
              <w:jc w:val="both"/>
              <w:rPr>
                <w:sz w:val="22"/>
              </w:rPr>
            </w:pPr>
            <w:r w:rsidRPr="00CC768F">
              <w:rPr>
                <w:sz w:val="22"/>
              </w:rPr>
              <w:t>Fakso numeris</w:t>
            </w:r>
          </w:p>
        </w:tc>
        <w:tc>
          <w:tcPr>
            <w:tcW w:w="5074" w:type="dxa"/>
            <w:tcBorders>
              <w:top w:val="single" w:sz="4" w:space="0" w:color="auto"/>
              <w:left w:val="single" w:sz="4" w:space="0" w:color="auto"/>
              <w:bottom w:val="single" w:sz="4" w:space="0" w:color="auto"/>
              <w:right w:val="single" w:sz="4" w:space="0" w:color="auto"/>
            </w:tcBorders>
          </w:tcPr>
          <w:p w14:paraId="4AAD1497" w14:textId="7D50FD14" w:rsidR="001C3E9C" w:rsidRPr="006D499F" w:rsidRDefault="001C3E9C" w:rsidP="006D499F">
            <w:pPr>
              <w:spacing w:after="0" w:line="240" w:lineRule="auto"/>
              <w:jc w:val="both"/>
              <w:rPr>
                <w:sz w:val="22"/>
              </w:rPr>
            </w:pPr>
            <w:r w:rsidRPr="006D499F">
              <w:rPr>
                <w:sz w:val="22"/>
              </w:rPr>
              <w:t>8 5 2469436</w:t>
            </w:r>
          </w:p>
        </w:tc>
      </w:tr>
      <w:tr w:rsidR="001C3E9C" w:rsidRPr="00CC768F" w14:paraId="79501927" w14:textId="77777777" w:rsidTr="001C3E9C">
        <w:tc>
          <w:tcPr>
            <w:tcW w:w="4673" w:type="dxa"/>
            <w:tcBorders>
              <w:top w:val="single" w:sz="4" w:space="0" w:color="auto"/>
              <w:left w:val="single" w:sz="4" w:space="0" w:color="auto"/>
              <w:bottom w:val="single" w:sz="4" w:space="0" w:color="auto"/>
              <w:right w:val="single" w:sz="4" w:space="0" w:color="auto"/>
            </w:tcBorders>
            <w:shd w:val="clear" w:color="auto" w:fill="auto"/>
          </w:tcPr>
          <w:p w14:paraId="3E077749" w14:textId="77777777" w:rsidR="001C3E9C" w:rsidRPr="00CC768F" w:rsidRDefault="001C3E9C" w:rsidP="006D499F">
            <w:pPr>
              <w:spacing w:after="0" w:line="240" w:lineRule="auto"/>
              <w:jc w:val="both"/>
              <w:rPr>
                <w:sz w:val="22"/>
              </w:rPr>
            </w:pPr>
            <w:r w:rsidRPr="00CC768F">
              <w:rPr>
                <w:sz w:val="22"/>
              </w:rPr>
              <w:t>El. pašto adresas</w:t>
            </w:r>
          </w:p>
        </w:tc>
        <w:tc>
          <w:tcPr>
            <w:tcW w:w="5074" w:type="dxa"/>
            <w:tcBorders>
              <w:top w:val="single" w:sz="4" w:space="0" w:color="auto"/>
              <w:left w:val="single" w:sz="4" w:space="0" w:color="auto"/>
              <w:bottom w:val="single" w:sz="4" w:space="0" w:color="auto"/>
              <w:right w:val="single" w:sz="4" w:space="0" w:color="auto"/>
            </w:tcBorders>
          </w:tcPr>
          <w:p w14:paraId="133F4846" w14:textId="2709DDAE" w:rsidR="001C3E9C" w:rsidRPr="006D499F" w:rsidRDefault="001C3E9C" w:rsidP="006D499F">
            <w:pPr>
              <w:spacing w:after="0" w:line="240" w:lineRule="auto"/>
              <w:jc w:val="both"/>
              <w:rPr>
                <w:sz w:val="22"/>
              </w:rPr>
            </w:pPr>
            <w:r w:rsidRPr="006D499F">
              <w:rPr>
                <w:sz w:val="22"/>
              </w:rPr>
              <w:t>labor@grida.lt</w:t>
            </w:r>
          </w:p>
        </w:tc>
      </w:tr>
    </w:tbl>
    <w:p w14:paraId="10E1E728" w14:textId="77777777" w:rsidR="005049DE" w:rsidRPr="00CC768F" w:rsidRDefault="005049DE" w:rsidP="005049DE">
      <w:pPr>
        <w:pStyle w:val="Pagrindinistekstas"/>
        <w:tabs>
          <w:tab w:val="left" w:pos="851"/>
        </w:tabs>
        <w:spacing w:after="0" w:line="240" w:lineRule="auto"/>
        <w:ind w:firstLine="567"/>
        <w:rPr>
          <w:rFonts w:ascii="Times New Roman" w:hAnsi="Times New Roman"/>
          <w:lang w:val="lt-LT"/>
        </w:rPr>
      </w:pPr>
    </w:p>
    <w:p w14:paraId="21F774F9" w14:textId="77777777" w:rsidR="005D4FF9" w:rsidRPr="00CC768F" w:rsidRDefault="005D4FF9" w:rsidP="00DE39F0">
      <w:pPr>
        <w:numPr>
          <w:ilvl w:val="0"/>
          <w:numId w:val="10"/>
        </w:numPr>
        <w:tabs>
          <w:tab w:val="left" w:pos="851"/>
          <w:tab w:val="left" w:pos="993"/>
        </w:tabs>
        <w:spacing w:after="0" w:line="240" w:lineRule="auto"/>
        <w:ind w:left="0" w:firstLine="567"/>
        <w:jc w:val="both"/>
        <w:rPr>
          <w:rFonts w:eastAsia="Times New Roman"/>
          <w:sz w:val="22"/>
        </w:rPr>
      </w:pPr>
      <w:r w:rsidRPr="00CC768F">
        <w:rPr>
          <w:rFonts w:eastAsia="Times New Roman"/>
          <w:sz w:val="22"/>
        </w:rPr>
        <w:t>Šiuo pasiūlymu pažymime, kad sutinkame su visomis Pirkimo sąlygomis, nustatytomis:</w:t>
      </w:r>
    </w:p>
    <w:p w14:paraId="2D4F28AF" w14:textId="77777777" w:rsidR="005D4FF9" w:rsidRPr="00CC768F" w:rsidRDefault="005D4FF9" w:rsidP="00DE39F0">
      <w:pPr>
        <w:tabs>
          <w:tab w:val="left" w:pos="851"/>
        </w:tabs>
        <w:spacing w:after="0" w:line="240" w:lineRule="auto"/>
        <w:ind w:firstLine="567"/>
        <w:jc w:val="both"/>
        <w:rPr>
          <w:sz w:val="22"/>
        </w:rPr>
      </w:pPr>
      <w:r w:rsidRPr="00CC768F">
        <w:rPr>
          <w:sz w:val="22"/>
        </w:rPr>
        <w:t>1) skelbime apie pirkimą;</w:t>
      </w:r>
    </w:p>
    <w:p w14:paraId="50D88C34" w14:textId="77777777" w:rsidR="005D4FF9" w:rsidRPr="00CC768F" w:rsidRDefault="005D4FF9" w:rsidP="00DE39F0">
      <w:pPr>
        <w:tabs>
          <w:tab w:val="left" w:pos="851"/>
        </w:tabs>
        <w:spacing w:after="0" w:line="240" w:lineRule="auto"/>
        <w:ind w:firstLine="567"/>
        <w:jc w:val="both"/>
        <w:rPr>
          <w:sz w:val="22"/>
        </w:rPr>
      </w:pPr>
      <w:r w:rsidRPr="00CC768F">
        <w:rPr>
          <w:sz w:val="22"/>
        </w:rPr>
        <w:t>2) kituose Pirkimo dokumentuose (jų paaiškinimuose, papildymuose).</w:t>
      </w:r>
    </w:p>
    <w:p w14:paraId="1E877D6F" w14:textId="77777777" w:rsidR="005D4FF9" w:rsidRPr="00CC768F" w:rsidRDefault="005D4FF9" w:rsidP="00DE39F0">
      <w:pPr>
        <w:numPr>
          <w:ilvl w:val="0"/>
          <w:numId w:val="10"/>
        </w:numPr>
        <w:tabs>
          <w:tab w:val="left" w:pos="851"/>
          <w:tab w:val="left" w:pos="993"/>
        </w:tabs>
        <w:spacing w:after="0" w:line="240" w:lineRule="auto"/>
        <w:ind w:left="0" w:firstLine="567"/>
        <w:jc w:val="both"/>
        <w:rPr>
          <w:rFonts w:eastAsia="Times New Roman"/>
          <w:sz w:val="22"/>
        </w:rPr>
      </w:pPr>
      <w:r w:rsidRPr="00CC768F">
        <w:rPr>
          <w:rFonts w:eastAsia="Times New Roman"/>
          <w:sz w:val="22"/>
        </w:rPr>
        <w:t>Pasiūlymas galioja iki termino, nustatyto Pirkimo dokumentuose.</w:t>
      </w:r>
    </w:p>
    <w:p w14:paraId="5DCAFD1B" w14:textId="2B065FD5" w:rsidR="00B53FEF" w:rsidRPr="00CC768F" w:rsidRDefault="005D4FF9" w:rsidP="00422619">
      <w:pPr>
        <w:numPr>
          <w:ilvl w:val="0"/>
          <w:numId w:val="10"/>
        </w:numPr>
        <w:tabs>
          <w:tab w:val="left" w:pos="851"/>
          <w:tab w:val="left" w:pos="993"/>
        </w:tabs>
        <w:spacing w:after="0" w:line="240" w:lineRule="auto"/>
        <w:ind w:left="0" w:firstLine="567"/>
        <w:jc w:val="both"/>
        <w:rPr>
          <w:color w:val="222222"/>
          <w:sz w:val="22"/>
          <w:shd w:val="clear" w:color="auto" w:fill="FFFFFF"/>
        </w:rPr>
      </w:pPr>
      <w:r w:rsidRPr="00CC768F">
        <w:rPr>
          <w:rFonts w:eastAsia="Times New Roman"/>
          <w:sz w:val="22"/>
        </w:rPr>
        <w:t xml:space="preserve">Pasirašydamas pasiūlymą saugiu elektroniniu parašu, patvirtinu, kad dokumentų skaitmeninės kopijos yra tikros. </w:t>
      </w:r>
      <w:r w:rsidR="00CC775B" w:rsidRPr="00CC768F">
        <w:rPr>
          <w:color w:val="222222"/>
          <w:spacing w:val="-2"/>
          <w:sz w:val="22"/>
          <w:shd w:val="clear" w:color="auto" w:fill="FFFFFF"/>
        </w:rPr>
        <w:t>Patvirtiname, kad mūsų kapitalo kilmė nėra iš valstybės (-ių), kuri (-ios) įtrauktos į </w:t>
      </w:r>
      <w:r w:rsidR="00CC775B" w:rsidRPr="00CC768F">
        <w:rPr>
          <w:color w:val="222222"/>
          <w:sz w:val="22"/>
          <w:shd w:val="clear" w:color="auto" w:fill="FFFFFF"/>
        </w:rPr>
        <w:t>Europos sąjungos sankcijų ir rekomenduotinų JAV sankcijų</w:t>
      </w:r>
      <w:r w:rsidR="00CC775B" w:rsidRPr="00CC768F">
        <w:rPr>
          <w:color w:val="222222"/>
          <w:spacing w:val="-2"/>
          <w:sz w:val="22"/>
          <w:shd w:val="clear" w:color="auto" w:fill="FFFFFF"/>
        </w:rPr>
        <w:t> sąrašą (kuris viešinamas</w:t>
      </w:r>
      <w:r w:rsidR="00CC775B" w:rsidRPr="00CC768F">
        <w:rPr>
          <w:color w:val="222222"/>
          <w:sz w:val="22"/>
          <w:shd w:val="clear" w:color="auto" w:fill="FFFFFF"/>
        </w:rPr>
        <w:t> Užsienio reikalų ministerijos). Patvirtiname ir pasižadame gerbti visuotinai pripažintas žmogaus teises ir laisves, nediskriminuoti ir nepersekioti asmenų dėl jų lyties, amžiaus, rasės, lytinės orientacijos ar p</w:t>
      </w:r>
      <w:r w:rsidR="003F1FFD" w:rsidRPr="00CC768F">
        <w:rPr>
          <w:color w:val="222222"/>
          <w:sz w:val="22"/>
          <w:shd w:val="clear" w:color="auto" w:fill="FFFFFF"/>
        </w:rPr>
        <w:t>olitinių ir/ar religinių pažiūr</w:t>
      </w:r>
      <w:r w:rsidR="00CC775B" w:rsidRPr="00CC768F">
        <w:rPr>
          <w:color w:val="222222"/>
          <w:sz w:val="22"/>
          <w:shd w:val="clear" w:color="auto" w:fill="FFFFFF"/>
        </w:rPr>
        <w:t>ų bei jokiais kitais aspektais, gerbiame etišką ir darbo teisinius santykius reglamentuojantį teisėtą darbą. Taip pat patvirtiname, kad esame susipažinęs su Veolia Grupės Etikos kodeksu, kuris yra viešai </w:t>
      </w:r>
      <w:r w:rsidR="00CC775B" w:rsidRPr="00CC768F">
        <w:rPr>
          <w:color w:val="222222"/>
          <w:spacing w:val="1"/>
          <w:sz w:val="22"/>
          <w:shd w:val="clear" w:color="auto" w:fill="FFFFFF"/>
        </w:rPr>
        <w:t xml:space="preserve">publikuojamas Pirkėjo </w:t>
      </w:r>
      <w:r w:rsidR="00CC775B" w:rsidRPr="00CC768F">
        <w:rPr>
          <w:color w:val="222222"/>
          <w:sz w:val="22"/>
          <w:shd w:val="clear" w:color="auto" w:fill="FFFFFF"/>
        </w:rPr>
        <w:t>internetiniame tinklapyje adresu </w:t>
      </w:r>
      <w:hyperlink r:id="rId9" w:tgtFrame="_blank" w:history="1">
        <w:r w:rsidR="00CC775B" w:rsidRPr="00CC768F">
          <w:rPr>
            <w:color w:val="222222"/>
          </w:rPr>
          <w:t>http://www.litesko.lt/</w:t>
        </w:r>
      </w:hyperlink>
      <w:r w:rsidR="00CC775B" w:rsidRPr="00CC768F">
        <w:rPr>
          <w:color w:val="222222"/>
          <w:sz w:val="22"/>
          <w:shd w:val="clear" w:color="auto" w:fill="FFFFFF"/>
        </w:rPr>
        <w:t> ir patvirtiname, kad mums priimtinos visos jame skelbiamos Veolia Grupės vertybės. </w:t>
      </w:r>
    </w:p>
    <w:p w14:paraId="78FE5A6E" w14:textId="66778177" w:rsidR="00AD48CE" w:rsidRPr="00CC768F" w:rsidRDefault="00CC775B" w:rsidP="00422619">
      <w:pPr>
        <w:numPr>
          <w:ilvl w:val="0"/>
          <w:numId w:val="10"/>
        </w:numPr>
        <w:tabs>
          <w:tab w:val="left" w:pos="851"/>
          <w:tab w:val="left" w:pos="993"/>
        </w:tabs>
        <w:spacing w:after="0" w:line="240" w:lineRule="auto"/>
        <w:ind w:left="0" w:firstLine="567"/>
        <w:jc w:val="both"/>
        <w:rPr>
          <w:color w:val="222222"/>
          <w:sz w:val="22"/>
          <w:shd w:val="clear" w:color="auto" w:fill="FFFFFF"/>
        </w:rPr>
      </w:pPr>
      <w:r w:rsidRPr="00CC768F">
        <w:rPr>
          <w:color w:val="222222"/>
          <w:sz w:val="22"/>
          <w:shd w:val="clear" w:color="auto" w:fill="FFFFFF"/>
        </w:rPr>
        <w:t>Siūlomos</w:t>
      </w:r>
      <w:r w:rsidR="00B53FEF" w:rsidRPr="00CC768F">
        <w:rPr>
          <w:color w:val="222222"/>
          <w:sz w:val="22"/>
          <w:shd w:val="clear" w:color="auto" w:fill="FFFFFF"/>
        </w:rPr>
        <w:t xml:space="preserve"> </w:t>
      </w:r>
      <w:r w:rsidR="003F1FFD" w:rsidRPr="00CC768F">
        <w:rPr>
          <w:color w:val="222222"/>
          <w:sz w:val="22"/>
          <w:shd w:val="clear" w:color="auto" w:fill="FFFFFF"/>
        </w:rPr>
        <w:t>P</w:t>
      </w:r>
      <w:r w:rsidR="00E855FC" w:rsidRPr="00CC768F">
        <w:rPr>
          <w:color w:val="222222"/>
          <w:sz w:val="22"/>
          <w:shd w:val="clear" w:color="auto" w:fill="FFFFFF"/>
        </w:rPr>
        <w:t>rekės</w:t>
      </w:r>
      <w:r w:rsidR="00B53FEF" w:rsidRPr="00CC768F">
        <w:rPr>
          <w:color w:val="222222"/>
          <w:sz w:val="22"/>
          <w:shd w:val="clear" w:color="auto" w:fill="FFFFFF"/>
        </w:rPr>
        <w:t xml:space="preserve"> visiškai atitinka Pirkimo dokumentuose nurodytus reikalavimus.</w:t>
      </w:r>
    </w:p>
    <w:p w14:paraId="70CD39DF" w14:textId="77777777" w:rsidR="00422619" w:rsidRPr="00CC768F" w:rsidRDefault="00422619" w:rsidP="00422619">
      <w:pPr>
        <w:pStyle w:val="Sraopastraipa"/>
        <w:tabs>
          <w:tab w:val="left" w:pos="851"/>
          <w:tab w:val="left" w:pos="993"/>
        </w:tabs>
        <w:ind w:left="0" w:firstLine="567"/>
        <w:jc w:val="both"/>
        <w:rPr>
          <w:rFonts w:ascii="Times New Roman" w:hAnsi="Times New Roman"/>
          <w:b/>
          <w:bCs/>
          <w:i/>
          <w:iCs/>
          <w:color w:val="222222"/>
          <w:shd w:val="clear" w:color="auto" w:fill="FFFFFF"/>
          <w:lang w:val="lt-LT"/>
        </w:rPr>
      </w:pPr>
      <w:r w:rsidRPr="00CC768F">
        <w:rPr>
          <w:rFonts w:ascii="Times New Roman" w:hAnsi="Times New Roman"/>
          <w:b/>
          <w:bCs/>
          <w:i/>
          <w:iCs/>
          <w:color w:val="222222"/>
          <w:shd w:val="clear" w:color="auto" w:fill="FFFFFF"/>
          <w:lang w:val="lt-LT"/>
        </w:rPr>
        <w:t>Kartu su pasiūlymu turi būti pateikiama:</w:t>
      </w:r>
    </w:p>
    <w:p w14:paraId="0C3215A7" w14:textId="4F000C6C" w:rsidR="00422619" w:rsidRPr="00CC768F" w:rsidRDefault="00422619" w:rsidP="00422619">
      <w:pPr>
        <w:pStyle w:val="Sraopastraipa"/>
        <w:numPr>
          <w:ilvl w:val="0"/>
          <w:numId w:val="16"/>
        </w:numPr>
        <w:tabs>
          <w:tab w:val="left" w:pos="851"/>
          <w:tab w:val="left" w:pos="993"/>
        </w:tabs>
        <w:spacing w:after="120"/>
        <w:ind w:left="0" w:firstLine="567"/>
        <w:jc w:val="both"/>
        <w:rPr>
          <w:rFonts w:ascii="Times New Roman" w:hAnsi="Times New Roman"/>
          <w:b/>
          <w:bCs/>
          <w:i/>
          <w:iCs/>
          <w:color w:val="222222"/>
          <w:shd w:val="clear" w:color="auto" w:fill="FFFFFF"/>
          <w:lang w:val="lt-LT"/>
        </w:rPr>
      </w:pPr>
      <w:r w:rsidRPr="00CC768F">
        <w:rPr>
          <w:rFonts w:ascii="Times New Roman" w:hAnsi="Times New Roman"/>
          <w:b/>
          <w:bCs/>
          <w:i/>
          <w:iCs/>
          <w:color w:val="222222"/>
          <w:shd w:val="clear" w:color="auto" w:fill="FFFFFF"/>
          <w:lang w:val="lt-LT"/>
        </w:rPr>
        <w:t>informacija apie medžiagos/produkto kokybę -  medžiagų kokybės sertifikatų kopijas arba siūlomų medžiagų/produktų kodus gamintojo informacinėje sistemoje, kur pateikiami medžiagų kokybės sertifikatai  ar techninės charakteristikos.</w:t>
      </w:r>
    </w:p>
    <w:p w14:paraId="1FDE729B" w14:textId="77777777" w:rsidR="00CC768F" w:rsidRPr="00CC768F" w:rsidRDefault="00CC768F" w:rsidP="00422619">
      <w:pPr>
        <w:pStyle w:val="Sraopastraipa"/>
        <w:numPr>
          <w:ilvl w:val="0"/>
          <w:numId w:val="10"/>
        </w:numPr>
        <w:rPr>
          <w:rFonts w:ascii="Times New Roman" w:hAnsi="Times New Roman"/>
          <w:color w:val="222222"/>
          <w:shd w:val="clear" w:color="auto" w:fill="FFFFFF"/>
          <w:lang w:val="lt-LT"/>
        </w:rPr>
        <w:sectPr w:rsidR="00CC768F" w:rsidRPr="00CC768F">
          <w:headerReference w:type="default" r:id="rId10"/>
          <w:pgSz w:w="11906" w:h="16838"/>
          <w:pgMar w:top="1701" w:right="567" w:bottom="1134" w:left="1701" w:header="567" w:footer="567" w:gutter="0"/>
          <w:cols w:space="1296"/>
          <w:docGrid w:linePitch="360"/>
        </w:sectPr>
      </w:pPr>
    </w:p>
    <w:p w14:paraId="7BDAF67B" w14:textId="6790C21B" w:rsidR="00422619" w:rsidRDefault="00422619" w:rsidP="00110F42">
      <w:pPr>
        <w:pStyle w:val="Sraopastraipa"/>
        <w:numPr>
          <w:ilvl w:val="0"/>
          <w:numId w:val="10"/>
        </w:numPr>
        <w:spacing w:after="0"/>
        <w:ind w:left="714" w:hanging="357"/>
        <w:rPr>
          <w:rFonts w:ascii="Times New Roman" w:hAnsi="Times New Roman"/>
          <w:color w:val="222222"/>
          <w:shd w:val="clear" w:color="auto" w:fill="FFFFFF"/>
          <w:lang w:val="lt-LT"/>
        </w:rPr>
      </w:pPr>
      <w:r w:rsidRPr="00CC768F">
        <w:rPr>
          <w:rFonts w:ascii="Times New Roman" w:hAnsi="Times New Roman"/>
          <w:color w:val="222222"/>
          <w:shd w:val="clear" w:color="auto" w:fill="FFFFFF"/>
          <w:lang w:val="lt-LT"/>
        </w:rPr>
        <w:lastRenderedPageBreak/>
        <w:t>Mes siūlome šias prekes (1 lentelė):</w:t>
      </w:r>
    </w:p>
    <w:tbl>
      <w:tblPr>
        <w:tblStyle w:val="Lentelstinklelis4"/>
        <w:tblW w:w="15480" w:type="dxa"/>
        <w:tblInd w:w="-459" w:type="dxa"/>
        <w:tblLayout w:type="fixed"/>
        <w:tblLook w:val="04A0" w:firstRow="1" w:lastRow="0" w:firstColumn="1" w:lastColumn="0" w:noHBand="0" w:noVBand="1"/>
      </w:tblPr>
      <w:tblGrid>
        <w:gridCol w:w="884"/>
        <w:gridCol w:w="4106"/>
        <w:gridCol w:w="3686"/>
        <w:gridCol w:w="708"/>
        <w:gridCol w:w="1276"/>
        <w:gridCol w:w="1276"/>
        <w:gridCol w:w="1134"/>
        <w:gridCol w:w="992"/>
        <w:gridCol w:w="1418"/>
      </w:tblGrid>
      <w:tr w:rsidR="009F0299" w:rsidRPr="00CC768F" w14:paraId="61E132D8" w14:textId="77777777" w:rsidTr="003C5610">
        <w:trPr>
          <w:trHeight w:val="694"/>
        </w:trPr>
        <w:tc>
          <w:tcPr>
            <w:tcW w:w="884" w:type="dxa"/>
            <w:vAlign w:val="center"/>
          </w:tcPr>
          <w:p w14:paraId="1B987803" w14:textId="77777777" w:rsidR="009F0299" w:rsidRPr="00CC768F" w:rsidRDefault="009F0299" w:rsidP="0001652A">
            <w:pPr>
              <w:spacing w:after="0"/>
              <w:jc w:val="center"/>
              <w:rPr>
                <w:b/>
                <w:bCs/>
                <w:i/>
                <w:iCs/>
                <w:color w:val="000000"/>
                <w:sz w:val="20"/>
                <w:lang w:bidi="en-US"/>
              </w:rPr>
            </w:pPr>
            <w:r w:rsidRPr="00CC768F">
              <w:rPr>
                <w:b/>
                <w:bCs/>
                <w:i/>
                <w:iCs/>
                <w:color w:val="000000"/>
                <w:sz w:val="20"/>
                <w:lang w:bidi="en-US"/>
              </w:rPr>
              <w:t>Pirkimo Nr.</w:t>
            </w:r>
          </w:p>
        </w:tc>
        <w:tc>
          <w:tcPr>
            <w:tcW w:w="4106" w:type="dxa"/>
            <w:vAlign w:val="center"/>
          </w:tcPr>
          <w:p w14:paraId="4340CCA7" w14:textId="77777777" w:rsidR="009F0299" w:rsidRPr="00CC768F" w:rsidRDefault="009F0299" w:rsidP="0001652A">
            <w:pPr>
              <w:spacing w:after="0"/>
              <w:jc w:val="center"/>
              <w:rPr>
                <w:b/>
                <w:bCs/>
                <w:i/>
                <w:iCs/>
                <w:color w:val="000000"/>
                <w:sz w:val="20"/>
                <w:lang w:bidi="en-US"/>
              </w:rPr>
            </w:pPr>
            <w:r w:rsidRPr="00CC768F">
              <w:rPr>
                <w:b/>
                <w:bCs/>
                <w:i/>
                <w:iCs/>
                <w:color w:val="000000"/>
                <w:sz w:val="20"/>
                <w:lang w:bidi="en-US"/>
              </w:rPr>
              <w:t>Pavadinimas, techninė charakteristika</w:t>
            </w:r>
          </w:p>
        </w:tc>
        <w:tc>
          <w:tcPr>
            <w:tcW w:w="3686" w:type="dxa"/>
            <w:vAlign w:val="center"/>
          </w:tcPr>
          <w:p w14:paraId="27F7FA09" w14:textId="77777777" w:rsidR="009F0299" w:rsidRPr="00CC768F" w:rsidRDefault="009F0299" w:rsidP="0001652A">
            <w:pPr>
              <w:spacing w:after="0"/>
              <w:jc w:val="center"/>
              <w:rPr>
                <w:b/>
                <w:bCs/>
                <w:i/>
                <w:iCs/>
                <w:color w:val="000000"/>
                <w:sz w:val="20"/>
                <w:lang w:bidi="en-US"/>
              </w:rPr>
            </w:pPr>
            <w:r w:rsidRPr="00CC768F">
              <w:rPr>
                <w:b/>
                <w:bCs/>
                <w:i/>
                <w:iCs/>
                <w:color w:val="000000"/>
                <w:sz w:val="20"/>
                <w:lang w:bidi="en-US"/>
              </w:rPr>
              <w:t>Gaminio žymėjimas arba tipas, standartas</w:t>
            </w:r>
          </w:p>
        </w:tc>
        <w:tc>
          <w:tcPr>
            <w:tcW w:w="708" w:type="dxa"/>
            <w:vAlign w:val="center"/>
          </w:tcPr>
          <w:p w14:paraId="6F3FFD2A" w14:textId="77777777" w:rsidR="009F0299" w:rsidRPr="00CC768F" w:rsidRDefault="009F0299" w:rsidP="0001652A">
            <w:pPr>
              <w:spacing w:after="0"/>
              <w:jc w:val="center"/>
              <w:rPr>
                <w:b/>
                <w:bCs/>
                <w:i/>
                <w:iCs/>
                <w:color w:val="000000"/>
                <w:sz w:val="20"/>
                <w:lang w:bidi="en-US"/>
              </w:rPr>
            </w:pPr>
            <w:r w:rsidRPr="00CC768F">
              <w:rPr>
                <w:b/>
                <w:bCs/>
                <w:i/>
                <w:iCs/>
                <w:color w:val="000000"/>
                <w:sz w:val="20"/>
                <w:lang w:bidi="en-US"/>
              </w:rPr>
              <w:t>Mato vnt.</w:t>
            </w:r>
          </w:p>
        </w:tc>
        <w:tc>
          <w:tcPr>
            <w:tcW w:w="1276" w:type="dxa"/>
            <w:vAlign w:val="center"/>
          </w:tcPr>
          <w:p w14:paraId="04E0228E" w14:textId="77777777" w:rsidR="009F0299" w:rsidRPr="00CC768F" w:rsidRDefault="009F0299" w:rsidP="0001652A">
            <w:pPr>
              <w:spacing w:after="0"/>
              <w:jc w:val="center"/>
              <w:rPr>
                <w:b/>
                <w:bCs/>
                <w:i/>
                <w:color w:val="000000"/>
                <w:sz w:val="20"/>
              </w:rPr>
            </w:pPr>
            <w:r w:rsidRPr="00CC768F">
              <w:rPr>
                <w:b/>
                <w:bCs/>
                <w:i/>
                <w:color w:val="000000"/>
                <w:sz w:val="20"/>
              </w:rPr>
              <w:t xml:space="preserve">Numatomas kiekis </w:t>
            </w:r>
          </w:p>
          <w:p w14:paraId="259A6373" w14:textId="77777777" w:rsidR="009F0299" w:rsidRPr="00CC768F" w:rsidRDefault="009F0299" w:rsidP="0001652A">
            <w:pPr>
              <w:spacing w:after="0"/>
              <w:ind w:right="-108"/>
              <w:rPr>
                <w:b/>
                <w:bCs/>
                <w:i/>
                <w:color w:val="000000"/>
                <w:sz w:val="20"/>
              </w:rPr>
            </w:pPr>
          </w:p>
        </w:tc>
        <w:tc>
          <w:tcPr>
            <w:tcW w:w="1276" w:type="dxa"/>
          </w:tcPr>
          <w:p w14:paraId="2EE5FFA8" w14:textId="77777777" w:rsidR="009F0299" w:rsidRPr="00CC768F" w:rsidRDefault="009F0299" w:rsidP="0001652A">
            <w:pPr>
              <w:spacing w:after="0"/>
              <w:jc w:val="center"/>
              <w:rPr>
                <w:b/>
                <w:bCs/>
                <w:i/>
                <w:sz w:val="20"/>
              </w:rPr>
            </w:pPr>
            <w:r w:rsidRPr="00CC768F">
              <w:rPr>
                <w:b/>
                <w:bCs/>
                <w:i/>
                <w:sz w:val="20"/>
              </w:rPr>
              <w:t>Vieneto kaina, EUR be PVM</w:t>
            </w:r>
          </w:p>
        </w:tc>
        <w:tc>
          <w:tcPr>
            <w:tcW w:w="1134" w:type="dxa"/>
          </w:tcPr>
          <w:p w14:paraId="488D9172" w14:textId="77777777" w:rsidR="009F0299" w:rsidRPr="00CC768F" w:rsidRDefault="009F0299" w:rsidP="0001652A">
            <w:pPr>
              <w:spacing w:after="0"/>
              <w:jc w:val="center"/>
              <w:rPr>
                <w:b/>
                <w:bCs/>
                <w:i/>
                <w:sz w:val="20"/>
              </w:rPr>
            </w:pPr>
            <w:r w:rsidRPr="00CC768F">
              <w:rPr>
                <w:b/>
                <w:bCs/>
                <w:i/>
                <w:sz w:val="20"/>
              </w:rPr>
              <w:t>VISO kaina, EUR be PVM</w:t>
            </w:r>
          </w:p>
          <w:p w14:paraId="7A118BD7" w14:textId="77777777" w:rsidR="009F0299" w:rsidRPr="00CC768F" w:rsidRDefault="009F0299" w:rsidP="0001652A">
            <w:pPr>
              <w:spacing w:after="0"/>
              <w:jc w:val="center"/>
              <w:rPr>
                <w:b/>
                <w:bCs/>
                <w:i/>
                <w:sz w:val="20"/>
              </w:rPr>
            </w:pPr>
            <w:r w:rsidRPr="00CC768F">
              <w:rPr>
                <w:b/>
                <w:bCs/>
                <w:i/>
                <w:sz w:val="20"/>
                <w:shd w:val="clear" w:color="auto" w:fill="D9D9D9" w:themeFill="background1" w:themeFillShade="D9"/>
              </w:rPr>
              <w:t>(</w:t>
            </w:r>
            <w:r>
              <w:rPr>
                <w:b/>
                <w:bCs/>
                <w:i/>
                <w:sz w:val="20"/>
                <w:shd w:val="clear" w:color="auto" w:fill="D9D9D9" w:themeFill="background1" w:themeFillShade="D9"/>
              </w:rPr>
              <w:t>5</w:t>
            </w:r>
            <w:r w:rsidRPr="00CC768F">
              <w:rPr>
                <w:b/>
                <w:bCs/>
                <w:i/>
                <w:sz w:val="20"/>
                <w:shd w:val="clear" w:color="auto" w:fill="D9D9D9" w:themeFill="background1" w:themeFillShade="D9"/>
              </w:rPr>
              <w:t>x</w:t>
            </w:r>
            <w:r>
              <w:rPr>
                <w:b/>
                <w:bCs/>
                <w:i/>
                <w:sz w:val="20"/>
                <w:shd w:val="clear" w:color="auto" w:fill="D9D9D9" w:themeFill="background1" w:themeFillShade="D9"/>
              </w:rPr>
              <w:t>6</w:t>
            </w:r>
            <w:r w:rsidRPr="00CC768F">
              <w:rPr>
                <w:b/>
                <w:bCs/>
                <w:i/>
                <w:sz w:val="20"/>
                <w:shd w:val="clear" w:color="auto" w:fill="D9D9D9" w:themeFill="background1" w:themeFillShade="D9"/>
              </w:rPr>
              <w:t>)</w:t>
            </w:r>
          </w:p>
        </w:tc>
        <w:tc>
          <w:tcPr>
            <w:tcW w:w="992" w:type="dxa"/>
            <w:vAlign w:val="center"/>
          </w:tcPr>
          <w:p w14:paraId="0E2EB79C" w14:textId="77777777" w:rsidR="009F0299" w:rsidRPr="00CC768F" w:rsidRDefault="009F0299" w:rsidP="0001652A">
            <w:pPr>
              <w:spacing w:after="0"/>
              <w:ind w:left="-108" w:right="-108"/>
              <w:jc w:val="center"/>
              <w:rPr>
                <w:b/>
                <w:i/>
                <w:color w:val="000000"/>
                <w:sz w:val="20"/>
                <w:vertAlign w:val="superscript"/>
                <w:lang w:bidi="en-US"/>
              </w:rPr>
            </w:pPr>
            <w:r w:rsidRPr="00CC768F">
              <w:rPr>
                <w:b/>
                <w:i/>
                <w:color w:val="000000"/>
                <w:sz w:val="20"/>
                <w:lang w:bidi="en-US"/>
              </w:rPr>
              <w:t xml:space="preserve">PVM </w:t>
            </w:r>
            <w:r w:rsidRPr="00CC768F">
              <w:rPr>
                <w:b/>
                <w:i/>
                <w:color w:val="000000"/>
                <w:sz w:val="20"/>
                <w:vertAlign w:val="superscript"/>
                <w:lang w:bidi="en-US"/>
              </w:rPr>
              <w:t>1</w:t>
            </w:r>
            <w:r w:rsidRPr="00CC768F">
              <w:rPr>
                <w:b/>
                <w:i/>
                <w:color w:val="000000"/>
                <w:sz w:val="20"/>
                <w:lang w:bidi="en-US"/>
              </w:rPr>
              <w:t>, EUR</w:t>
            </w:r>
          </w:p>
        </w:tc>
        <w:tc>
          <w:tcPr>
            <w:tcW w:w="1418" w:type="dxa"/>
            <w:vAlign w:val="center"/>
          </w:tcPr>
          <w:p w14:paraId="3146A2EE" w14:textId="77777777" w:rsidR="009F0299" w:rsidRPr="00CC768F" w:rsidRDefault="009F0299" w:rsidP="0001652A">
            <w:pPr>
              <w:spacing w:after="0"/>
              <w:ind w:left="-108" w:right="-108"/>
              <w:jc w:val="center"/>
              <w:rPr>
                <w:b/>
                <w:i/>
                <w:color w:val="000000"/>
                <w:sz w:val="20"/>
                <w:vertAlign w:val="superscript"/>
                <w:lang w:bidi="en-US"/>
              </w:rPr>
            </w:pPr>
            <w:r w:rsidRPr="00CC768F">
              <w:rPr>
                <w:b/>
                <w:i/>
                <w:color w:val="000000"/>
                <w:sz w:val="20"/>
                <w:lang w:bidi="en-US"/>
              </w:rPr>
              <w:t>VISO kaina su PVM , EUR</w:t>
            </w:r>
          </w:p>
          <w:p w14:paraId="7DE55455" w14:textId="77777777" w:rsidR="009F0299" w:rsidRPr="00CC768F" w:rsidRDefault="009F0299" w:rsidP="0001652A">
            <w:pPr>
              <w:spacing w:after="0"/>
              <w:ind w:left="-108" w:right="-108"/>
              <w:jc w:val="center"/>
              <w:rPr>
                <w:b/>
                <w:i/>
                <w:color w:val="000000"/>
                <w:sz w:val="20"/>
                <w:vertAlign w:val="superscript"/>
                <w:lang w:bidi="en-US"/>
              </w:rPr>
            </w:pPr>
            <w:r w:rsidRPr="00CC768F">
              <w:rPr>
                <w:b/>
                <w:i/>
                <w:color w:val="000000"/>
                <w:sz w:val="20"/>
                <w:highlight w:val="lightGray"/>
                <w:lang w:bidi="en-US"/>
              </w:rPr>
              <w:t>(</w:t>
            </w:r>
            <w:r>
              <w:rPr>
                <w:b/>
                <w:i/>
                <w:color w:val="000000"/>
                <w:sz w:val="20"/>
                <w:highlight w:val="lightGray"/>
                <w:lang w:bidi="en-US"/>
              </w:rPr>
              <w:t>7</w:t>
            </w:r>
            <w:r w:rsidRPr="00CC768F">
              <w:rPr>
                <w:b/>
                <w:i/>
                <w:color w:val="000000"/>
                <w:sz w:val="20"/>
                <w:highlight w:val="lightGray"/>
                <w:lang w:bidi="en-US"/>
              </w:rPr>
              <w:t>+</w:t>
            </w:r>
            <w:r>
              <w:rPr>
                <w:b/>
                <w:i/>
                <w:color w:val="000000"/>
                <w:sz w:val="20"/>
                <w:highlight w:val="lightGray"/>
                <w:lang w:bidi="en-US"/>
              </w:rPr>
              <w:t>8</w:t>
            </w:r>
            <w:r w:rsidRPr="00CC768F">
              <w:rPr>
                <w:b/>
                <w:i/>
                <w:color w:val="000000"/>
                <w:sz w:val="20"/>
                <w:highlight w:val="lightGray"/>
                <w:lang w:bidi="en-US"/>
              </w:rPr>
              <w:t xml:space="preserve">) </w:t>
            </w:r>
          </w:p>
        </w:tc>
      </w:tr>
      <w:tr w:rsidR="009F0299" w:rsidRPr="00CC768F" w14:paraId="0605A8D6" w14:textId="77777777" w:rsidTr="003C5610">
        <w:trPr>
          <w:trHeight w:val="108"/>
        </w:trPr>
        <w:tc>
          <w:tcPr>
            <w:tcW w:w="884" w:type="dxa"/>
            <w:vAlign w:val="center"/>
          </w:tcPr>
          <w:p w14:paraId="17686CF3" w14:textId="77777777" w:rsidR="009F0299" w:rsidRPr="00CC768F" w:rsidRDefault="009F0299" w:rsidP="0001652A">
            <w:pPr>
              <w:spacing w:after="0"/>
              <w:jc w:val="center"/>
              <w:rPr>
                <w:i/>
                <w:iCs/>
                <w:color w:val="000000"/>
                <w:sz w:val="18"/>
                <w:szCs w:val="18"/>
              </w:rPr>
            </w:pPr>
            <w:r w:rsidRPr="00CC768F">
              <w:rPr>
                <w:i/>
                <w:iCs/>
                <w:color w:val="000000"/>
                <w:sz w:val="18"/>
                <w:szCs w:val="18"/>
              </w:rPr>
              <w:t>1</w:t>
            </w:r>
          </w:p>
        </w:tc>
        <w:tc>
          <w:tcPr>
            <w:tcW w:w="4106" w:type="dxa"/>
            <w:vAlign w:val="center"/>
          </w:tcPr>
          <w:p w14:paraId="1C287002" w14:textId="77777777" w:rsidR="009F0299" w:rsidRPr="00CC768F" w:rsidRDefault="009F0299" w:rsidP="0001652A">
            <w:pPr>
              <w:spacing w:after="0"/>
              <w:jc w:val="center"/>
              <w:rPr>
                <w:i/>
                <w:iCs/>
                <w:color w:val="000000"/>
                <w:sz w:val="18"/>
                <w:szCs w:val="18"/>
              </w:rPr>
            </w:pPr>
            <w:r w:rsidRPr="00CC768F">
              <w:rPr>
                <w:i/>
                <w:iCs/>
                <w:color w:val="000000"/>
                <w:sz w:val="18"/>
                <w:szCs w:val="18"/>
              </w:rPr>
              <w:t>2</w:t>
            </w:r>
          </w:p>
        </w:tc>
        <w:tc>
          <w:tcPr>
            <w:tcW w:w="3686" w:type="dxa"/>
            <w:vAlign w:val="center"/>
          </w:tcPr>
          <w:p w14:paraId="565DCC60" w14:textId="77777777" w:rsidR="009F0299" w:rsidRPr="00CC768F" w:rsidRDefault="009F0299" w:rsidP="0001652A">
            <w:pPr>
              <w:spacing w:after="0"/>
              <w:jc w:val="center"/>
              <w:rPr>
                <w:i/>
                <w:iCs/>
                <w:color w:val="000000"/>
                <w:sz w:val="18"/>
                <w:szCs w:val="18"/>
              </w:rPr>
            </w:pPr>
            <w:r>
              <w:rPr>
                <w:i/>
                <w:iCs/>
                <w:color w:val="000000"/>
                <w:sz w:val="18"/>
                <w:szCs w:val="18"/>
              </w:rPr>
              <w:t>3</w:t>
            </w:r>
          </w:p>
        </w:tc>
        <w:tc>
          <w:tcPr>
            <w:tcW w:w="708" w:type="dxa"/>
            <w:vAlign w:val="center"/>
          </w:tcPr>
          <w:p w14:paraId="67765BEF" w14:textId="77777777" w:rsidR="009F0299" w:rsidRPr="00CC768F" w:rsidRDefault="009F0299" w:rsidP="0001652A">
            <w:pPr>
              <w:spacing w:after="0"/>
              <w:jc w:val="center"/>
              <w:rPr>
                <w:i/>
                <w:iCs/>
                <w:color w:val="000000"/>
                <w:sz w:val="18"/>
                <w:szCs w:val="18"/>
              </w:rPr>
            </w:pPr>
            <w:r>
              <w:rPr>
                <w:i/>
                <w:iCs/>
                <w:color w:val="000000"/>
                <w:sz w:val="18"/>
                <w:szCs w:val="18"/>
              </w:rPr>
              <w:t>4</w:t>
            </w:r>
          </w:p>
        </w:tc>
        <w:tc>
          <w:tcPr>
            <w:tcW w:w="1276" w:type="dxa"/>
            <w:vAlign w:val="center"/>
          </w:tcPr>
          <w:p w14:paraId="42B1D097" w14:textId="77777777" w:rsidR="009F0299" w:rsidRPr="00CC768F" w:rsidRDefault="009F0299" w:rsidP="0001652A">
            <w:pPr>
              <w:spacing w:after="0"/>
              <w:jc w:val="center"/>
              <w:rPr>
                <w:i/>
                <w:iCs/>
                <w:color w:val="000000"/>
                <w:sz w:val="18"/>
                <w:szCs w:val="18"/>
              </w:rPr>
            </w:pPr>
            <w:r>
              <w:rPr>
                <w:i/>
                <w:iCs/>
                <w:color w:val="000000"/>
                <w:sz w:val="18"/>
                <w:szCs w:val="18"/>
              </w:rPr>
              <w:t>5</w:t>
            </w:r>
          </w:p>
        </w:tc>
        <w:tc>
          <w:tcPr>
            <w:tcW w:w="1276" w:type="dxa"/>
          </w:tcPr>
          <w:p w14:paraId="3A9C18DB" w14:textId="77777777" w:rsidR="009F0299" w:rsidRPr="00CC768F" w:rsidRDefault="009F0299" w:rsidP="0001652A">
            <w:pPr>
              <w:spacing w:after="0"/>
              <w:jc w:val="center"/>
              <w:rPr>
                <w:i/>
                <w:iCs/>
                <w:color w:val="000000"/>
                <w:sz w:val="18"/>
                <w:szCs w:val="18"/>
              </w:rPr>
            </w:pPr>
            <w:r>
              <w:rPr>
                <w:i/>
                <w:iCs/>
                <w:color w:val="000000"/>
                <w:sz w:val="18"/>
                <w:szCs w:val="18"/>
              </w:rPr>
              <w:t>6</w:t>
            </w:r>
          </w:p>
        </w:tc>
        <w:tc>
          <w:tcPr>
            <w:tcW w:w="1134" w:type="dxa"/>
          </w:tcPr>
          <w:p w14:paraId="117267E5" w14:textId="77777777" w:rsidR="009F0299" w:rsidRPr="00CC768F" w:rsidRDefault="009F0299" w:rsidP="0001652A">
            <w:pPr>
              <w:spacing w:after="0"/>
              <w:jc w:val="center"/>
              <w:rPr>
                <w:i/>
                <w:iCs/>
                <w:color w:val="000000"/>
                <w:sz w:val="18"/>
                <w:szCs w:val="18"/>
              </w:rPr>
            </w:pPr>
            <w:r>
              <w:rPr>
                <w:i/>
                <w:iCs/>
                <w:color w:val="000000"/>
                <w:sz w:val="18"/>
                <w:szCs w:val="18"/>
              </w:rPr>
              <w:t>7</w:t>
            </w:r>
          </w:p>
        </w:tc>
        <w:tc>
          <w:tcPr>
            <w:tcW w:w="992" w:type="dxa"/>
          </w:tcPr>
          <w:p w14:paraId="6D0889F7" w14:textId="77777777" w:rsidR="009F0299" w:rsidRPr="00CC768F" w:rsidRDefault="009F0299" w:rsidP="0001652A">
            <w:pPr>
              <w:spacing w:after="0"/>
              <w:jc w:val="center"/>
              <w:rPr>
                <w:i/>
                <w:iCs/>
                <w:color w:val="000000"/>
                <w:sz w:val="18"/>
                <w:szCs w:val="18"/>
              </w:rPr>
            </w:pPr>
            <w:r>
              <w:rPr>
                <w:i/>
                <w:iCs/>
                <w:color w:val="000000"/>
                <w:sz w:val="18"/>
                <w:szCs w:val="18"/>
              </w:rPr>
              <w:t>8</w:t>
            </w:r>
          </w:p>
        </w:tc>
        <w:tc>
          <w:tcPr>
            <w:tcW w:w="1418" w:type="dxa"/>
          </w:tcPr>
          <w:p w14:paraId="7BA1B765" w14:textId="77777777" w:rsidR="009F0299" w:rsidRPr="00CC768F" w:rsidRDefault="009F0299" w:rsidP="0001652A">
            <w:pPr>
              <w:spacing w:after="0"/>
              <w:jc w:val="center"/>
              <w:rPr>
                <w:i/>
                <w:iCs/>
                <w:color w:val="000000"/>
                <w:sz w:val="18"/>
                <w:szCs w:val="18"/>
              </w:rPr>
            </w:pPr>
            <w:r>
              <w:rPr>
                <w:i/>
                <w:iCs/>
                <w:color w:val="000000"/>
                <w:sz w:val="18"/>
                <w:szCs w:val="18"/>
              </w:rPr>
              <w:t>9</w:t>
            </w:r>
          </w:p>
        </w:tc>
      </w:tr>
      <w:tr w:rsidR="009F0299" w:rsidRPr="00CC768F" w14:paraId="1BF3BBE1" w14:textId="77777777" w:rsidTr="003C5610">
        <w:tc>
          <w:tcPr>
            <w:tcW w:w="884" w:type="dxa"/>
            <w:tcBorders>
              <w:top w:val="single" w:sz="4" w:space="0" w:color="auto"/>
              <w:left w:val="single" w:sz="8" w:space="0" w:color="auto"/>
              <w:bottom w:val="single" w:sz="8" w:space="0" w:color="auto"/>
              <w:right w:val="single" w:sz="8" w:space="0" w:color="auto"/>
            </w:tcBorders>
            <w:shd w:val="clear" w:color="auto" w:fill="auto"/>
            <w:vAlign w:val="center"/>
          </w:tcPr>
          <w:p w14:paraId="222AD90F" w14:textId="77777777" w:rsidR="009F0299" w:rsidRPr="00CC768F" w:rsidRDefault="009F0299" w:rsidP="009F0299">
            <w:pPr>
              <w:spacing w:after="0"/>
              <w:contextualSpacing/>
              <w:jc w:val="center"/>
              <w:rPr>
                <w:color w:val="000000"/>
                <w:sz w:val="18"/>
                <w:szCs w:val="18"/>
              </w:rPr>
            </w:pPr>
            <w:r w:rsidRPr="00CC768F">
              <w:rPr>
                <w:color w:val="000000"/>
                <w:sz w:val="18"/>
                <w:szCs w:val="18"/>
              </w:rPr>
              <w:t>1.</w:t>
            </w:r>
          </w:p>
        </w:tc>
        <w:tc>
          <w:tcPr>
            <w:tcW w:w="4106" w:type="dxa"/>
            <w:tcBorders>
              <w:top w:val="single" w:sz="4" w:space="0" w:color="000000"/>
              <w:bottom w:val="single" w:sz="4" w:space="0" w:color="000000"/>
              <w:right w:val="single" w:sz="8" w:space="0" w:color="000000"/>
            </w:tcBorders>
            <w:shd w:val="clear" w:color="auto" w:fill="auto"/>
            <w:vAlign w:val="center"/>
          </w:tcPr>
          <w:p w14:paraId="60D5DA95" w14:textId="79BD9743" w:rsidR="009F0299" w:rsidRPr="00CC768F" w:rsidRDefault="009F0299" w:rsidP="009F0299">
            <w:pPr>
              <w:spacing w:after="0"/>
              <w:contextualSpacing/>
              <w:rPr>
                <w:color w:val="000000"/>
                <w:sz w:val="18"/>
                <w:szCs w:val="18"/>
              </w:rPr>
            </w:pPr>
            <w:r>
              <w:rPr>
                <w:rFonts w:eastAsia="Times New Roman"/>
                <w:color w:val="000000"/>
                <w:sz w:val="18"/>
                <w:szCs w:val="18"/>
              </w:rPr>
              <w:t>pH-elektrodas SEN-TIX 41(WTW pHmetrui pH/Cond 340i )</w:t>
            </w:r>
          </w:p>
        </w:tc>
        <w:tc>
          <w:tcPr>
            <w:tcW w:w="3686" w:type="dxa"/>
            <w:tcBorders>
              <w:top w:val="single" w:sz="4" w:space="0" w:color="000000"/>
              <w:bottom w:val="single" w:sz="4" w:space="0" w:color="000000"/>
              <w:right w:val="single" w:sz="8" w:space="0" w:color="000000"/>
            </w:tcBorders>
            <w:shd w:val="clear" w:color="auto" w:fill="auto"/>
            <w:vAlign w:val="center"/>
          </w:tcPr>
          <w:p w14:paraId="6D43CBDD" w14:textId="77777777" w:rsidR="009F0299" w:rsidRDefault="009F0299" w:rsidP="009F0299">
            <w:pPr>
              <w:widowControl w:val="0"/>
              <w:spacing w:after="0" w:line="240" w:lineRule="auto"/>
              <w:contextualSpacing/>
              <w:rPr>
                <w:rFonts w:eastAsia="Times New Roman"/>
                <w:color w:val="000000"/>
                <w:sz w:val="18"/>
                <w:szCs w:val="18"/>
              </w:rPr>
            </w:pPr>
            <w:r>
              <w:rPr>
                <w:rFonts w:eastAsia="Times New Roman"/>
                <w:color w:val="000000"/>
                <w:sz w:val="18"/>
                <w:szCs w:val="18"/>
              </w:rPr>
              <w:t>pH matavimo ribos: 0-14; terpės temp.:</w:t>
            </w:r>
          </w:p>
          <w:p w14:paraId="5CF0C762" w14:textId="77777777" w:rsidR="009F0299" w:rsidRDefault="009F0299" w:rsidP="009F0299">
            <w:pPr>
              <w:widowControl w:val="0"/>
              <w:spacing w:after="0" w:line="240" w:lineRule="auto"/>
              <w:contextualSpacing/>
              <w:rPr>
                <w:rFonts w:eastAsia="Times New Roman"/>
                <w:color w:val="000000"/>
                <w:sz w:val="18"/>
                <w:szCs w:val="18"/>
              </w:rPr>
            </w:pPr>
            <w:r>
              <w:rPr>
                <w:rFonts w:eastAsia="Times New Roman"/>
                <w:color w:val="000000"/>
                <w:sz w:val="18"/>
                <w:szCs w:val="18"/>
              </w:rPr>
              <w:t>0-80</w:t>
            </w:r>
            <w:r>
              <w:rPr>
                <w:rFonts w:eastAsia="Times New Roman" w:cs="Calibri"/>
                <w:color w:val="000000"/>
                <w:sz w:val="18"/>
                <w:szCs w:val="18"/>
              </w:rPr>
              <w:t>°</w:t>
            </w:r>
            <w:r>
              <w:rPr>
                <w:rFonts w:eastAsia="Times New Roman"/>
                <w:color w:val="000000"/>
                <w:sz w:val="18"/>
                <w:szCs w:val="18"/>
              </w:rPr>
              <w:t>C; su integruotu</w:t>
            </w:r>
          </w:p>
          <w:p w14:paraId="408DD511" w14:textId="77777777" w:rsidR="00733DE4" w:rsidRDefault="009F0299" w:rsidP="003C5610">
            <w:pPr>
              <w:spacing w:after="0"/>
              <w:contextualSpacing/>
              <w:rPr>
                <w:rFonts w:eastAsia="Times New Roman"/>
                <w:color w:val="000000"/>
                <w:sz w:val="18"/>
                <w:szCs w:val="18"/>
              </w:rPr>
            </w:pPr>
            <w:r>
              <w:rPr>
                <w:rFonts w:eastAsia="Times New Roman"/>
                <w:color w:val="000000"/>
                <w:sz w:val="18"/>
                <w:szCs w:val="18"/>
              </w:rPr>
              <w:t>temperatūros kompensatoriumi.</w:t>
            </w:r>
          </w:p>
          <w:p w14:paraId="072F6092" w14:textId="2933BAB1" w:rsidR="00733DE4" w:rsidRPr="00EE028E" w:rsidRDefault="00733DE4" w:rsidP="003C5610">
            <w:pPr>
              <w:spacing w:after="0"/>
              <w:contextualSpacing/>
              <w:rPr>
                <w:rFonts w:eastAsia="Times New Roman"/>
                <w:i/>
                <w:color w:val="000000"/>
                <w:sz w:val="18"/>
                <w:szCs w:val="18"/>
              </w:rPr>
            </w:pPr>
            <w:r w:rsidRPr="00EE028E">
              <w:rPr>
                <w:rFonts w:eastAsia="Times New Roman"/>
                <w:i/>
                <w:color w:val="000000"/>
                <w:sz w:val="18"/>
                <w:szCs w:val="18"/>
              </w:rPr>
              <w:t>VWR, 662-1305</w:t>
            </w:r>
          </w:p>
        </w:tc>
        <w:tc>
          <w:tcPr>
            <w:tcW w:w="708" w:type="dxa"/>
            <w:tcBorders>
              <w:top w:val="single" w:sz="4" w:space="0" w:color="000000"/>
              <w:bottom w:val="single" w:sz="4" w:space="0" w:color="000000"/>
              <w:right w:val="single" w:sz="8" w:space="0" w:color="000000"/>
            </w:tcBorders>
            <w:shd w:val="clear" w:color="auto" w:fill="auto"/>
            <w:vAlign w:val="center"/>
          </w:tcPr>
          <w:p w14:paraId="3F987DBB" w14:textId="7101CB39" w:rsidR="009F0299" w:rsidRPr="00CC768F" w:rsidRDefault="009F0299" w:rsidP="009F0299">
            <w:pPr>
              <w:spacing w:after="0"/>
              <w:contextualSpacing/>
              <w:jc w:val="center"/>
              <w:rPr>
                <w:color w:val="000000"/>
                <w:sz w:val="18"/>
                <w:szCs w:val="18"/>
              </w:rPr>
            </w:pPr>
            <w:r>
              <w:rPr>
                <w:rFonts w:eastAsia="Times New Roman"/>
                <w:color w:val="000000"/>
                <w:sz w:val="18"/>
                <w:szCs w:val="18"/>
              </w:rPr>
              <w:t>vnt</w:t>
            </w:r>
          </w:p>
        </w:tc>
        <w:tc>
          <w:tcPr>
            <w:tcW w:w="1276" w:type="dxa"/>
            <w:tcBorders>
              <w:bottom w:val="single" w:sz="4" w:space="0" w:color="000000"/>
              <w:right w:val="single" w:sz="8" w:space="0" w:color="000000"/>
            </w:tcBorders>
            <w:shd w:val="clear" w:color="auto" w:fill="auto"/>
            <w:vAlign w:val="center"/>
          </w:tcPr>
          <w:p w14:paraId="581C4DB7" w14:textId="7F1D7E46" w:rsidR="009F0299" w:rsidRPr="00CC768F" w:rsidRDefault="009F0299" w:rsidP="009F0299">
            <w:pPr>
              <w:spacing w:after="0"/>
              <w:contextualSpacing/>
              <w:jc w:val="center"/>
              <w:rPr>
                <w:color w:val="000000"/>
                <w:sz w:val="18"/>
                <w:szCs w:val="18"/>
              </w:rPr>
            </w:pPr>
            <w:r>
              <w:rPr>
                <w:rFonts w:eastAsia="Times New Roman"/>
                <w:sz w:val="18"/>
                <w:szCs w:val="18"/>
              </w:rPr>
              <w:t>2</w:t>
            </w:r>
          </w:p>
        </w:tc>
        <w:tc>
          <w:tcPr>
            <w:tcW w:w="1276" w:type="dxa"/>
          </w:tcPr>
          <w:p w14:paraId="50DE5D11" w14:textId="10C22FA2" w:rsidR="009F0299" w:rsidRPr="003631DE" w:rsidRDefault="00447A11" w:rsidP="00447A11">
            <w:pPr>
              <w:spacing w:after="0"/>
              <w:rPr>
                <w:sz w:val="22"/>
                <w:szCs w:val="22"/>
              </w:rPr>
            </w:pPr>
            <w:r w:rsidRPr="003631DE">
              <w:rPr>
                <w:sz w:val="22"/>
                <w:szCs w:val="22"/>
              </w:rPr>
              <w:t>167,00</w:t>
            </w:r>
          </w:p>
        </w:tc>
        <w:tc>
          <w:tcPr>
            <w:tcW w:w="1134" w:type="dxa"/>
          </w:tcPr>
          <w:p w14:paraId="7DA52B1D" w14:textId="0D66C3B1" w:rsidR="009F0299" w:rsidRPr="003631DE" w:rsidRDefault="00447A11" w:rsidP="00447A11">
            <w:pPr>
              <w:spacing w:after="0"/>
              <w:rPr>
                <w:sz w:val="22"/>
                <w:szCs w:val="22"/>
              </w:rPr>
            </w:pPr>
            <w:r w:rsidRPr="003631DE">
              <w:rPr>
                <w:sz w:val="22"/>
                <w:szCs w:val="22"/>
              </w:rPr>
              <w:t>334,00</w:t>
            </w:r>
          </w:p>
        </w:tc>
        <w:tc>
          <w:tcPr>
            <w:tcW w:w="992" w:type="dxa"/>
          </w:tcPr>
          <w:p w14:paraId="447404DA" w14:textId="1F71166E" w:rsidR="009F0299" w:rsidRPr="003631DE" w:rsidRDefault="00447A11" w:rsidP="009F0299">
            <w:pPr>
              <w:spacing w:after="0"/>
              <w:rPr>
                <w:sz w:val="22"/>
                <w:szCs w:val="22"/>
              </w:rPr>
            </w:pPr>
            <w:r w:rsidRPr="003631DE">
              <w:rPr>
                <w:sz w:val="22"/>
                <w:szCs w:val="22"/>
              </w:rPr>
              <w:t>70,14</w:t>
            </w:r>
          </w:p>
        </w:tc>
        <w:tc>
          <w:tcPr>
            <w:tcW w:w="1418" w:type="dxa"/>
          </w:tcPr>
          <w:p w14:paraId="31EAE8DA" w14:textId="7A6124AF" w:rsidR="009F0299" w:rsidRPr="003631DE" w:rsidRDefault="00447A11" w:rsidP="009F0299">
            <w:pPr>
              <w:spacing w:after="0"/>
              <w:rPr>
                <w:sz w:val="22"/>
                <w:szCs w:val="22"/>
              </w:rPr>
            </w:pPr>
            <w:r w:rsidRPr="003631DE">
              <w:rPr>
                <w:sz w:val="22"/>
                <w:szCs w:val="22"/>
              </w:rPr>
              <w:t>404,14</w:t>
            </w:r>
          </w:p>
        </w:tc>
      </w:tr>
      <w:tr w:rsidR="009F0299" w:rsidRPr="00CC768F" w14:paraId="5AAB501F" w14:textId="77777777" w:rsidTr="003C5610">
        <w:tc>
          <w:tcPr>
            <w:tcW w:w="884" w:type="dxa"/>
            <w:tcBorders>
              <w:top w:val="nil"/>
              <w:left w:val="single" w:sz="8" w:space="0" w:color="auto"/>
              <w:bottom w:val="single" w:sz="8" w:space="0" w:color="auto"/>
              <w:right w:val="single" w:sz="8" w:space="0" w:color="auto"/>
            </w:tcBorders>
            <w:shd w:val="clear" w:color="auto" w:fill="auto"/>
            <w:vAlign w:val="center"/>
          </w:tcPr>
          <w:p w14:paraId="707B618E" w14:textId="77777777" w:rsidR="009F0299" w:rsidRPr="00CC768F" w:rsidRDefault="009F0299" w:rsidP="009F0299">
            <w:pPr>
              <w:spacing w:after="0"/>
              <w:contextualSpacing/>
              <w:jc w:val="center"/>
              <w:rPr>
                <w:color w:val="000000"/>
                <w:sz w:val="18"/>
                <w:szCs w:val="18"/>
              </w:rPr>
            </w:pPr>
            <w:r w:rsidRPr="00CC768F">
              <w:rPr>
                <w:color w:val="000000"/>
                <w:sz w:val="18"/>
                <w:szCs w:val="18"/>
              </w:rPr>
              <w:t>2.</w:t>
            </w:r>
          </w:p>
        </w:tc>
        <w:tc>
          <w:tcPr>
            <w:tcW w:w="4106"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485A74FA" w14:textId="12AC75C4" w:rsidR="009F0299" w:rsidRPr="00CC768F" w:rsidRDefault="009F0299" w:rsidP="009F0299">
            <w:pPr>
              <w:spacing w:after="0"/>
              <w:contextualSpacing/>
              <w:rPr>
                <w:color w:val="000000"/>
                <w:sz w:val="18"/>
                <w:szCs w:val="18"/>
              </w:rPr>
            </w:pPr>
            <w:r>
              <w:rPr>
                <w:rFonts w:eastAsia="Times New Roman"/>
                <w:color w:val="000000"/>
                <w:sz w:val="18"/>
                <w:szCs w:val="18"/>
              </w:rPr>
              <w:t>pH-elektrodas SEN-TIX 81(WTW pHmetrui pH/Cond 340i )</w:t>
            </w:r>
          </w:p>
        </w:tc>
        <w:tc>
          <w:tcPr>
            <w:tcW w:w="3686"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251FB454" w14:textId="77777777" w:rsidR="009F0299" w:rsidRDefault="009F0299" w:rsidP="009F0299">
            <w:pPr>
              <w:widowControl w:val="0"/>
              <w:spacing w:after="0" w:line="240" w:lineRule="auto"/>
              <w:contextualSpacing/>
              <w:rPr>
                <w:rFonts w:eastAsia="Times New Roman"/>
                <w:color w:val="000000"/>
                <w:sz w:val="18"/>
                <w:szCs w:val="18"/>
              </w:rPr>
            </w:pPr>
            <w:r>
              <w:rPr>
                <w:rFonts w:eastAsia="Times New Roman"/>
                <w:color w:val="000000"/>
                <w:sz w:val="18"/>
                <w:szCs w:val="18"/>
              </w:rPr>
              <w:t>pH matavimo ribos: 0-14;</w:t>
            </w:r>
          </w:p>
          <w:p w14:paraId="4C55CBF6" w14:textId="77777777" w:rsidR="009F0299" w:rsidRDefault="009F0299" w:rsidP="009F0299">
            <w:pPr>
              <w:widowControl w:val="0"/>
              <w:spacing w:after="0" w:line="240" w:lineRule="auto"/>
              <w:contextualSpacing/>
              <w:rPr>
                <w:rFonts w:eastAsia="Times New Roman"/>
                <w:color w:val="000000"/>
                <w:sz w:val="18"/>
                <w:szCs w:val="18"/>
              </w:rPr>
            </w:pPr>
            <w:r>
              <w:rPr>
                <w:rFonts w:eastAsia="Times New Roman"/>
                <w:color w:val="000000"/>
                <w:sz w:val="18"/>
                <w:szCs w:val="18"/>
              </w:rPr>
              <w:t>terpės temperatūra:</w:t>
            </w:r>
          </w:p>
          <w:p w14:paraId="127E8738" w14:textId="77777777" w:rsidR="009F0299" w:rsidRDefault="009F0299" w:rsidP="009F0299">
            <w:pPr>
              <w:widowControl w:val="0"/>
              <w:spacing w:after="0" w:line="240" w:lineRule="auto"/>
              <w:contextualSpacing/>
              <w:rPr>
                <w:rFonts w:eastAsia="Times New Roman"/>
                <w:color w:val="000000"/>
                <w:sz w:val="18"/>
                <w:szCs w:val="18"/>
              </w:rPr>
            </w:pPr>
            <w:r>
              <w:rPr>
                <w:rFonts w:eastAsia="Times New Roman"/>
                <w:color w:val="000000"/>
                <w:sz w:val="18"/>
                <w:szCs w:val="18"/>
              </w:rPr>
              <w:t>0-80</w:t>
            </w:r>
            <w:r>
              <w:rPr>
                <w:rFonts w:eastAsia="Times New Roman" w:cs="Calibri"/>
                <w:color w:val="000000"/>
                <w:sz w:val="18"/>
                <w:szCs w:val="18"/>
              </w:rPr>
              <w:t>°</w:t>
            </w:r>
            <w:r>
              <w:rPr>
                <w:rFonts w:eastAsia="Times New Roman"/>
                <w:color w:val="000000"/>
                <w:sz w:val="18"/>
                <w:szCs w:val="18"/>
              </w:rPr>
              <w:t>C; su integruotu</w:t>
            </w:r>
          </w:p>
          <w:p w14:paraId="0D5969A5" w14:textId="77777777" w:rsidR="009F0299" w:rsidRDefault="009F0299" w:rsidP="003C5610">
            <w:pPr>
              <w:spacing w:after="0"/>
              <w:contextualSpacing/>
              <w:rPr>
                <w:rFonts w:eastAsia="Times New Roman"/>
                <w:color w:val="000000"/>
                <w:sz w:val="18"/>
                <w:szCs w:val="18"/>
              </w:rPr>
            </w:pPr>
            <w:r>
              <w:rPr>
                <w:rFonts w:eastAsia="Times New Roman"/>
                <w:color w:val="000000"/>
                <w:sz w:val="18"/>
                <w:szCs w:val="18"/>
              </w:rPr>
              <w:t>temperatūros kompensatoriumi.</w:t>
            </w:r>
          </w:p>
          <w:p w14:paraId="51468657" w14:textId="21360B9F" w:rsidR="00733DE4" w:rsidRPr="00EE028E" w:rsidRDefault="00733DE4" w:rsidP="003C5610">
            <w:pPr>
              <w:spacing w:after="0"/>
              <w:contextualSpacing/>
              <w:rPr>
                <w:i/>
                <w:color w:val="000000"/>
                <w:sz w:val="18"/>
                <w:szCs w:val="18"/>
              </w:rPr>
            </w:pPr>
            <w:r w:rsidRPr="00EE028E">
              <w:rPr>
                <w:i/>
                <w:color w:val="000000"/>
                <w:sz w:val="18"/>
                <w:szCs w:val="18"/>
              </w:rPr>
              <w:t>VWR, 662-1315</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199CAA8C" w14:textId="555910AA" w:rsidR="009F0299" w:rsidRPr="00CC768F" w:rsidRDefault="009F0299" w:rsidP="009F0299">
            <w:pPr>
              <w:spacing w:after="0"/>
              <w:contextualSpacing/>
              <w:jc w:val="center"/>
              <w:rPr>
                <w:color w:val="000000"/>
                <w:sz w:val="18"/>
                <w:szCs w:val="18"/>
              </w:rPr>
            </w:pPr>
            <w:r>
              <w:rPr>
                <w:rFonts w:eastAsia="Times New Roman"/>
                <w:color w:val="000000"/>
                <w:sz w:val="18"/>
                <w:szCs w:val="18"/>
              </w:rPr>
              <w:t>vnt</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4788C3" w14:textId="042D3DD4" w:rsidR="009F0299" w:rsidRPr="00CC768F" w:rsidRDefault="009F0299" w:rsidP="009F0299">
            <w:pPr>
              <w:spacing w:after="0"/>
              <w:contextualSpacing/>
              <w:jc w:val="center"/>
              <w:rPr>
                <w:color w:val="000000"/>
                <w:sz w:val="18"/>
                <w:szCs w:val="18"/>
              </w:rPr>
            </w:pPr>
            <w:r>
              <w:rPr>
                <w:rFonts w:eastAsia="Times New Roman"/>
                <w:sz w:val="18"/>
                <w:szCs w:val="18"/>
              </w:rPr>
              <w:t>6</w:t>
            </w:r>
          </w:p>
        </w:tc>
        <w:tc>
          <w:tcPr>
            <w:tcW w:w="1276" w:type="dxa"/>
          </w:tcPr>
          <w:p w14:paraId="15567AC2" w14:textId="631D38E2" w:rsidR="009F0299" w:rsidRPr="003631DE" w:rsidRDefault="00447A11" w:rsidP="009F0299">
            <w:pPr>
              <w:spacing w:after="0"/>
              <w:rPr>
                <w:sz w:val="22"/>
                <w:szCs w:val="22"/>
              </w:rPr>
            </w:pPr>
            <w:r w:rsidRPr="003631DE">
              <w:rPr>
                <w:sz w:val="22"/>
                <w:szCs w:val="22"/>
              </w:rPr>
              <w:t>196,00</w:t>
            </w:r>
          </w:p>
        </w:tc>
        <w:tc>
          <w:tcPr>
            <w:tcW w:w="1134" w:type="dxa"/>
          </w:tcPr>
          <w:p w14:paraId="31B016C1" w14:textId="05DCE1CC" w:rsidR="009F0299" w:rsidRPr="003631DE" w:rsidRDefault="00447A11" w:rsidP="009F0299">
            <w:pPr>
              <w:spacing w:after="0"/>
              <w:rPr>
                <w:sz w:val="22"/>
                <w:szCs w:val="22"/>
              </w:rPr>
            </w:pPr>
            <w:r w:rsidRPr="003631DE">
              <w:rPr>
                <w:sz w:val="22"/>
                <w:szCs w:val="22"/>
              </w:rPr>
              <w:t>1176,00</w:t>
            </w:r>
          </w:p>
        </w:tc>
        <w:tc>
          <w:tcPr>
            <w:tcW w:w="992" w:type="dxa"/>
          </w:tcPr>
          <w:p w14:paraId="4B65BF62" w14:textId="1B19DEA1" w:rsidR="009F0299" w:rsidRPr="003631DE" w:rsidRDefault="00447A11" w:rsidP="009F0299">
            <w:pPr>
              <w:spacing w:after="0"/>
              <w:rPr>
                <w:sz w:val="22"/>
                <w:szCs w:val="22"/>
              </w:rPr>
            </w:pPr>
            <w:r w:rsidRPr="003631DE">
              <w:rPr>
                <w:sz w:val="22"/>
                <w:szCs w:val="22"/>
              </w:rPr>
              <w:t>246,96</w:t>
            </w:r>
          </w:p>
        </w:tc>
        <w:tc>
          <w:tcPr>
            <w:tcW w:w="1418" w:type="dxa"/>
          </w:tcPr>
          <w:p w14:paraId="196BE134" w14:textId="53580AD2" w:rsidR="009F0299" w:rsidRPr="003631DE" w:rsidRDefault="00447A11" w:rsidP="009F0299">
            <w:pPr>
              <w:spacing w:after="0"/>
              <w:rPr>
                <w:sz w:val="22"/>
                <w:szCs w:val="22"/>
              </w:rPr>
            </w:pPr>
            <w:r w:rsidRPr="003631DE">
              <w:rPr>
                <w:sz w:val="22"/>
                <w:szCs w:val="22"/>
              </w:rPr>
              <w:t>1422,96</w:t>
            </w:r>
          </w:p>
        </w:tc>
      </w:tr>
      <w:tr w:rsidR="009F0299" w:rsidRPr="00CC768F" w14:paraId="08B786F1" w14:textId="77777777" w:rsidTr="003C5610">
        <w:tc>
          <w:tcPr>
            <w:tcW w:w="884" w:type="dxa"/>
            <w:tcBorders>
              <w:top w:val="nil"/>
              <w:left w:val="single" w:sz="8" w:space="0" w:color="auto"/>
              <w:bottom w:val="single" w:sz="8" w:space="0" w:color="auto"/>
              <w:right w:val="single" w:sz="8" w:space="0" w:color="auto"/>
            </w:tcBorders>
            <w:shd w:val="clear" w:color="auto" w:fill="auto"/>
            <w:vAlign w:val="center"/>
          </w:tcPr>
          <w:p w14:paraId="792D92FE" w14:textId="77777777" w:rsidR="009F0299" w:rsidRPr="00CC768F" w:rsidRDefault="009F0299" w:rsidP="009F0299">
            <w:pPr>
              <w:spacing w:after="0"/>
              <w:contextualSpacing/>
              <w:jc w:val="center"/>
              <w:rPr>
                <w:color w:val="000000"/>
                <w:sz w:val="18"/>
                <w:szCs w:val="18"/>
              </w:rPr>
            </w:pPr>
            <w:r w:rsidRPr="00CC768F">
              <w:rPr>
                <w:color w:val="000000"/>
                <w:sz w:val="18"/>
                <w:szCs w:val="18"/>
              </w:rPr>
              <w:t>3.</w:t>
            </w:r>
          </w:p>
        </w:tc>
        <w:tc>
          <w:tcPr>
            <w:tcW w:w="41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6D2364" w14:textId="01E6A93A" w:rsidR="009F0299" w:rsidRPr="00CC768F" w:rsidRDefault="009F0299" w:rsidP="009F0299">
            <w:pPr>
              <w:spacing w:after="0"/>
              <w:contextualSpacing/>
              <w:rPr>
                <w:color w:val="000000"/>
                <w:sz w:val="18"/>
                <w:szCs w:val="18"/>
              </w:rPr>
            </w:pPr>
            <w:r>
              <w:rPr>
                <w:rFonts w:eastAsia="Times New Roman"/>
                <w:color w:val="000000"/>
                <w:sz w:val="18"/>
                <w:szCs w:val="18"/>
              </w:rPr>
              <w:t>pH-elektrodas SEN-TIX HW (WTW pHmetrui inoLab pH720 )</w:t>
            </w:r>
          </w:p>
        </w:tc>
        <w:tc>
          <w:tcPr>
            <w:tcW w:w="36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F1A3D5" w14:textId="77777777" w:rsidR="009F0299" w:rsidRDefault="009F0299" w:rsidP="009F0299">
            <w:pPr>
              <w:widowControl w:val="0"/>
              <w:spacing w:after="0" w:line="240" w:lineRule="auto"/>
              <w:contextualSpacing/>
              <w:rPr>
                <w:rFonts w:eastAsia="Times New Roman"/>
                <w:color w:val="000000"/>
                <w:sz w:val="18"/>
                <w:szCs w:val="18"/>
              </w:rPr>
            </w:pPr>
            <w:r>
              <w:rPr>
                <w:rFonts w:eastAsia="Times New Roman"/>
                <w:color w:val="000000"/>
                <w:sz w:val="18"/>
                <w:szCs w:val="18"/>
              </w:rPr>
              <w:t>pH matavimo ribos: 0-14</w:t>
            </w:r>
          </w:p>
          <w:p w14:paraId="1473A6FF" w14:textId="77777777" w:rsidR="009F0299" w:rsidRDefault="009F0299" w:rsidP="009F0299">
            <w:pPr>
              <w:spacing w:after="0"/>
              <w:contextualSpacing/>
              <w:rPr>
                <w:rFonts w:eastAsia="Times New Roman"/>
                <w:color w:val="000000"/>
                <w:sz w:val="18"/>
                <w:szCs w:val="18"/>
              </w:rPr>
            </w:pPr>
            <w:r>
              <w:rPr>
                <w:rFonts w:eastAsia="Times New Roman"/>
                <w:color w:val="000000"/>
                <w:sz w:val="18"/>
                <w:szCs w:val="18"/>
              </w:rPr>
              <w:t>terpės temp.: 0-60</w:t>
            </w:r>
            <w:r>
              <w:rPr>
                <w:rFonts w:eastAsia="Times New Roman" w:cs="Calibri"/>
                <w:color w:val="000000"/>
                <w:sz w:val="18"/>
                <w:szCs w:val="18"/>
              </w:rPr>
              <w:t>°</w:t>
            </w:r>
            <w:r>
              <w:rPr>
                <w:rFonts w:eastAsia="Times New Roman"/>
                <w:color w:val="000000"/>
                <w:sz w:val="18"/>
                <w:szCs w:val="18"/>
              </w:rPr>
              <w:t>C;</w:t>
            </w:r>
          </w:p>
          <w:p w14:paraId="49F39CC0" w14:textId="4647DD05" w:rsidR="00733DE4" w:rsidRPr="00EE028E" w:rsidRDefault="00733DE4" w:rsidP="009F0299">
            <w:pPr>
              <w:spacing w:after="0"/>
              <w:contextualSpacing/>
              <w:rPr>
                <w:i/>
                <w:color w:val="000000"/>
                <w:sz w:val="18"/>
                <w:szCs w:val="18"/>
              </w:rPr>
            </w:pPr>
            <w:r w:rsidRPr="00EE028E">
              <w:rPr>
                <w:rFonts w:eastAsia="Times New Roman"/>
                <w:i/>
                <w:color w:val="000000"/>
                <w:sz w:val="18"/>
                <w:szCs w:val="18"/>
              </w:rPr>
              <w:t>VWR 662-1213</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D16165" w14:textId="611C97DD" w:rsidR="009F0299" w:rsidRPr="00CC768F" w:rsidRDefault="009F0299" w:rsidP="009F0299">
            <w:pPr>
              <w:spacing w:after="0"/>
              <w:contextualSpacing/>
              <w:jc w:val="center"/>
              <w:rPr>
                <w:color w:val="000000"/>
                <w:sz w:val="18"/>
                <w:szCs w:val="18"/>
              </w:rPr>
            </w:pPr>
            <w:r>
              <w:rPr>
                <w:rFonts w:eastAsia="Times New Roman"/>
                <w:color w:val="000000"/>
                <w:sz w:val="18"/>
                <w:szCs w:val="18"/>
              </w:rPr>
              <w:t>vnt</w:t>
            </w:r>
          </w:p>
        </w:tc>
        <w:tc>
          <w:tcPr>
            <w:tcW w:w="1276" w:type="dxa"/>
            <w:tcBorders>
              <w:top w:val="single" w:sz="4" w:space="0" w:color="000000"/>
              <w:bottom w:val="single" w:sz="8" w:space="0" w:color="000000"/>
              <w:right w:val="single" w:sz="8" w:space="0" w:color="000000"/>
            </w:tcBorders>
            <w:shd w:val="clear" w:color="auto" w:fill="auto"/>
            <w:vAlign w:val="center"/>
          </w:tcPr>
          <w:p w14:paraId="78922BE4" w14:textId="4491115A" w:rsidR="009F0299" w:rsidRPr="00CC768F" w:rsidRDefault="009F0299" w:rsidP="009F0299">
            <w:pPr>
              <w:spacing w:after="0"/>
              <w:contextualSpacing/>
              <w:jc w:val="center"/>
              <w:rPr>
                <w:sz w:val="18"/>
                <w:szCs w:val="18"/>
              </w:rPr>
            </w:pPr>
            <w:r>
              <w:rPr>
                <w:rFonts w:eastAsia="Times New Roman"/>
                <w:sz w:val="18"/>
                <w:szCs w:val="18"/>
              </w:rPr>
              <w:t>3</w:t>
            </w:r>
          </w:p>
        </w:tc>
        <w:tc>
          <w:tcPr>
            <w:tcW w:w="1276" w:type="dxa"/>
          </w:tcPr>
          <w:p w14:paraId="1AAABF9E" w14:textId="327D3A0C" w:rsidR="009F0299" w:rsidRPr="003631DE" w:rsidRDefault="00447A11" w:rsidP="009F0299">
            <w:pPr>
              <w:spacing w:after="0"/>
              <w:rPr>
                <w:sz w:val="22"/>
                <w:szCs w:val="22"/>
              </w:rPr>
            </w:pPr>
            <w:r w:rsidRPr="003631DE">
              <w:rPr>
                <w:sz w:val="22"/>
                <w:szCs w:val="22"/>
              </w:rPr>
              <w:t>205,00</w:t>
            </w:r>
          </w:p>
        </w:tc>
        <w:tc>
          <w:tcPr>
            <w:tcW w:w="1134" w:type="dxa"/>
          </w:tcPr>
          <w:p w14:paraId="2385D88E" w14:textId="5189A263" w:rsidR="009F0299" w:rsidRPr="003631DE" w:rsidRDefault="00447A11" w:rsidP="009F0299">
            <w:pPr>
              <w:spacing w:after="0"/>
              <w:rPr>
                <w:sz w:val="22"/>
                <w:szCs w:val="22"/>
              </w:rPr>
            </w:pPr>
            <w:r w:rsidRPr="003631DE">
              <w:rPr>
                <w:sz w:val="22"/>
                <w:szCs w:val="22"/>
              </w:rPr>
              <w:t>615,00</w:t>
            </w:r>
          </w:p>
        </w:tc>
        <w:tc>
          <w:tcPr>
            <w:tcW w:w="992" w:type="dxa"/>
          </w:tcPr>
          <w:p w14:paraId="60D1965A" w14:textId="1E248AC8" w:rsidR="009F0299" w:rsidRPr="003631DE" w:rsidRDefault="00447A11" w:rsidP="009F0299">
            <w:pPr>
              <w:spacing w:after="0"/>
              <w:rPr>
                <w:sz w:val="22"/>
                <w:szCs w:val="22"/>
              </w:rPr>
            </w:pPr>
            <w:r w:rsidRPr="003631DE">
              <w:rPr>
                <w:sz w:val="22"/>
                <w:szCs w:val="22"/>
              </w:rPr>
              <w:t>129,15</w:t>
            </w:r>
          </w:p>
        </w:tc>
        <w:tc>
          <w:tcPr>
            <w:tcW w:w="1418" w:type="dxa"/>
          </w:tcPr>
          <w:p w14:paraId="6381E192" w14:textId="65909C48" w:rsidR="009F0299" w:rsidRPr="003631DE" w:rsidRDefault="00447A11" w:rsidP="009F0299">
            <w:pPr>
              <w:spacing w:after="0"/>
              <w:rPr>
                <w:sz w:val="22"/>
                <w:szCs w:val="22"/>
              </w:rPr>
            </w:pPr>
            <w:r w:rsidRPr="003631DE">
              <w:rPr>
                <w:sz w:val="22"/>
                <w:szCs w:val="22"/>
              </w:rPr>
              <w:t>744,15</w:t>
            </w:r>
          </w:p>
        </w:tc>
      </w:tr>
      <w:tr w:rsidR="009F0299" w:rsidRPr="00CC768F" w14:paraId="66DE7F69" w14:textId="77777777" w:rsidTr="003C5610">
        <w:tc>
          <w:tcPr>
            <w:tcW w:w="884" w:type="dxa"/>
            <w:tcBorders>
              <w:top w:val="single" w:sz="4" w:space="0" w:color="auto"/>
              <w:left w:val="single" w:sz="4" w:space="0" w:color="auto"/>
              <w:bottom w:val="single" w:sz="4" w:space="0" w:color="auto"/>
              <w:right w:val="single" w:sz="4" w:space="0" w:color="auto"/>
            </w:tcBorders>
            <w:shd w:val="clear" w:color="auto" w:fill="auto"/>
            <w:vAlign w:val="center"/>
          </w:tcPr>
          <w:p w14:paraId="2AA8C12F" w14:textId="3124F4FC" w:rsidR="009F0299" w:rsidRPr="00CC768F" w:rsidRDefault="009F0299" w:rsidP="0001652A">
            <w:pPr>
              <w:spacing w:after="0"/>
              <w:contextualSpacing/>
              <w:jc w:val="center"/>
              <w:rPr>
                <w:color w:val="000000"/>
                <w:sz w:val="18"/>
                <w:szCs w:val="18"/>
              </w:rPr>
            </w:pPr>
            <w:r>
              <w:rPr>
                <w:color w:val="000000"/>
                <w:sz w:val="18"/>
                <w:szCs w:val="18"/>
              </w:rPr>
              <w:t>4</w:t>
            </w:r>
            <w:r w:rsidRPr="00CC768F">
              <w:rPr>
                <w:color w:val="000000"/>
                <w:sz w:val="18"/>
                <w:szCs w:val="18"/>
              </w:rPr>
              <w:t>.</w:t>
            </w:r>
          </w:p>
        </w:tc>
        <w:tc>
          <w:tcPr>
            <w:tcW w:w="13178" w:type="dxa"/>
            <w:gridSpan w:val="7"/>
            <w:tcBorders>
              <w:top w:val="single" w:sz="4" w:space="0" w:color="000000"/>
              <w:bottom w:val="single" w:sz="4" w:space="0" w:color="000000"/>
            </w:tcBorders>
            <w:shd w:val="clear" w:color="auto" w:fill="auto"/>
          </w:tcPr>
          <w:p w14:paraId="2707E285" w14:textId="77777777" w:rsidR="009F0299" w:rsidRPr="00CC768F" w:rsidRDefault="009F0299" w:rsidP="0001652A">
            <w:pPr>
              <w:spacing w:after="0"/>
              <w:jc w:val="right"/>
              <w:rPr>
                <w:b/>
                <w:i/>
                <w:sz w:val="22"/>
              </w:rPr>
            </w:pPr>
            <w:r w:rsidRPr="00CC768F">
              <w:t>Viso EUR be PVM</w:t>
            </w:r>
          </w:p>
        </w:tc>
        <w:tc>
          <w:tcPr>
            <w:tcW w:w="1418" w:type="dxa"/>
          </w:tcPr>
          <w:p w14:paraId="7489D5DD" w14:textId="1BFCAED2" w:rsidR="009F0299" w:rsidRPr="003631DE" w:rsidRDefault="00447A11" w:rsidP="0001652A">
            <w:pPr>
              <w:spacing w:after="0"/>
              <w:rPr>
                <w:sz w:val="22"/>
              </w:rPr>
            </w:pPr>
            <w:r w:rsidRPr="003631DE">
              <w:rPr>
                <w:sz w:val="22"/>
              </w:rPr>
              <w:t>2125,00</w:t>
            </w:r>
          </w:p>
        </w:tc>
      </w:tr>
      <w:tr w:rsidR="009F0299" w:rsidRPr="00CC768F" w14:paraId="075D8367" w14:textId="77777777" w:rsidTr="003C5610">
        <w:tc>
          <w:tcPr>
            <w:tcW w:w="884" w:type="dxa"/>
            <w:tcBorders>
              <w:top w:val="single" w:sz="4" w:space="0" w:color="auto"/>
              <w:left w:val="single" w:sz="4" w:space="0" w:color="auto"/>
              <w:bottom w:val="single" w:sz="4" w:space="0" w:color="auto"/>
              <w:right w:val="single" w:sz="4" w:space="0" w:color="auto"/>
            </w:tcBorders>
            <w:shd w:val="clear" w:color="auto" w:fill="auto"/>
            <w:vAlign w:val="center"/>
          </w:tcPr>
          <w:p w14:paraId="00CAD05E" w14:textId="2E42946E" w:rsidR="009F0299" w:rsidRPr="00CC768F" w:rsidRDefault="009F0299" w:rsidP="0001652A">
            <w:pPr>
              <w:spacing w:after="0"/>
              <w:contextualSpacing/>
              <w:jc w:val="center"/>
              <w:rPr>
                <w:color w:val="000000"/>
                <w:sz w:val="18"/>
                <w:szCs w:val="18"/>
              </w:rPr>
            </w:pPr>
            <w:r>
              <w:rPr>
                <w:color w:val="000000"/>
                <w:sz w:val="18"/>
                <w:szCs w:val="18"/>
              </w:rPr>
              <w:t>5.</w:t>
            </w:r>
          </w:p>
        </w:tc>
        <w:tc>
          <w:tcPr>
            <w:tcW w:w="13178" w:type="dxa"/>
            <w:gridSpan w:val="7"/>
            <w:tcBorders>
              <w:top w:val="single" w:sz="4" w:space="0" w:color="000000"/>
              <w:bottom w:val="single" w:sz="4" w:space="0" w:color="000000"/>
            </w:tcBorders>
            <w:shd w:val="clear" w:color="auto" w:fill="auto"/>
          </w:tcPr>
          <w:p w14:paraId="7FA844DE" w14:textId="77777777" w:rsidR="009F0299" w:rsidRPr="00CC768F" w:rsidRDefault="009F0299" w:rsidP="0001652A">
            <w:pPr>
              <w:spacing w:after="0"/>
              <w:jc w:val="right"/>
              <w:rPr>
                <w:b/>
                <w:i/>
                <w:sz w:val="22"/>
              </w:rPr>
            </w:pPr>
            <w:r w:rsidRPr="00CC768F">
              <w:t>PVM*</w:t>
            </w:r>
          </w:p>
        </w:tc>
        <w:tc>
          <w:tcPr>
            <w:tcW w:w="1418" w:type="dxa"/>
          </w:tcPr>
          <w:p w14:paraId="7566E49E" w14:textId="38C953CF" w:rsidR="009F0299" w:rsidRPr="003631DE" w:rsidRDefault="00447A11" w:rsidP="0001652A">
            <w:pPr>
              <w:spacing w:after="0"/>
              <w:rPr>
                <w:sz w:val="22"/>
              </w:rPr>
            </w:pPr>
            <w:r w:rsidRPr="003631DE">
              <w:rPr>
                <w:sz w:val="22"/>
              </w:rPr>
              <w:t>446,25</w:t>
            </w:r>
          </w:p>
        </w:tc>
      </w:tr>
      <w:tr w:rsidR="009F0299" w:rsidRPr="00CC768F" w14:paraId="5570947B" w14:textId="77777777" w:rsidTr="003C5610">
        <w:tc>
          <w:tcPr>
            <w:tcW w:w="884" w:type="dxa"/>
            <w:tcBorders>
              <w:top w:val="single" w:sz="4" w:space="0" w:color="auto"/>
              <w:left w:val="single" w:sz="4" w:space="0" w:color="auto"/>
              <w:bottom w:val="single" w:sz="4" w:space="0" w:color="auto"/>
              <w:right w:val="single" w:sz="4" w:space="0" w:color="auto"/>
            </w:tcBorders>
            <w:shd w:val="clear" w:color="auto" w:fill="auto"/>
            <w:vAlign w:val="center"/>
          </w:tcPr>
          <w:p w14:paraId="2986BF97" w14:textId="558252E1" w:rsidR="009F0299" w:rsidRPr="00CC768F" w:rsidRDefault="009F0299" w:rsidP="0001652A">
            <w:pPr>
              <w:spacing w:after="0"/>
              <w:contextualSpacing/>
              <w:jc w:val="center"/>
              <w:rPr>
                <w:color w:val="000000"/>
                <w:sz w:val="18"/>
                <w:szCs w:val="18"/>
              </w:rPr>
            </w:pPr>
            <w:r>
              <w:rPr>
                <w:color w:val="000000"/>
                <w:sz w:val="18"/>
                <w:szCs w:val="18"/>
              </w:rPr>
              <w:t>6.</w:t>
            </w:r>
          </w:p>
        </w:tc>
        <w:tc>
          <w:tcPr>
            <w:tcW w:w="13178" w:type="dxa"/>
            <w:gridSpan w:val="7"/>
            <w:tcBorders>
              <w:top w:val="single" w:sz="4" w:space="0" w:color="000000"/>
              <w:bottom w:val="single" w:sz="4" w:space="0" w:color="000000"/>
            </w:tcBorders>
            <w:shd w:val="clear" w:color="auto" w:fill="auto"/>
          </w:tcPr>
          <w:p w14:paraId="3170CE09" w14:textId="77777777" w:rsidR="009F0299" w:rsidRPr="003631DE" w:rsidRDefault="009F0299" w:rsidP="0001652A">
            <w:pPr>
              <w:spacing w:after="0"/>
              <w:jc w:val="right"/>
              <w:rPr>
                <w:b/>
                <w:i/>
                <w:sz w:val="22"/>
              </w:rPr>
            </w:pPr>
            <w:r w:rsidRPr="003631DE">
              <w:rPr>
                <w:b/>
              </w:rPr>
              <w:t>Viso EUR su PVM</w:t>
            </w:r>
          </w:p>
        </w:tc>
        <w:tc>
          <w:tcPr>
            <w:tcW w:w="1418" w:type="dxa"/>
          </w:tcPr>
          <w:p w14:paraId="4F9D025D" w14:textId="4610A126" w:rsidR="009F0299" w:rsidRPr="003631DE" w:rsidRDefault="00447A11" w:rsidP="0001652A">
            <w:pPr>
              <w:spacing w:after="0"/>
              <w:rPr>
                <w:b/>
                <w:sz w:val="22"/>
              </w:rPr>
            </w:pPr>
            <w:r w:rsidRPr="003631DE">
              <w:rPr>
                <w:b/>
                <w:sz w:val="22"/>
              </w:rPr>
              <w:t>2571,25</w:t>
            </w:r>
          </w:p>
        </w:tc>
      </w:tr>
    </w:tbl>
    <w:p w14:paraId="1D4BD6E2" w14:textId="77777777" w:rsidR="00422619" w:rsidRPr="00082385" w:rsidRDefault="00422619" w:rsidP="00082385">
      <w:pPr>
        <w:jc w:val="both"/>
        <w:rPr>
          <w:i/>
          <w:sz w:val="20"/>
          <w:szCs w:val="20"/>
        </w:rPr>
      </w:pPr>
      <w:r w:rsidRPr="00082385">
        <w:rPr>
          <w:i/>
          <w:sz w:val="20"/>
          <w:szCs w:val="20"/>
        </w:rPr>
        <w:t>*Tais atvejais, kai pagal galiojančius teisės aktus tiekėjui nereikia mokėti PVM, jis nepildo lentelės skilčių kur nurodyta PVM ar kaina su PVM ir nurodo priežastis, dėl kurių PVM nemoka.</w:t>
      </w:r>
    </w:p>
    <w:p w14:paraId="156ED242" w14:textId="77777777" w:rsidR="00CC768F" w:rsidRDefault="00CC768F" w:rsidP="00AD48CE">
      <w:pPr>
        <w:spacing w:after="0" w:line="240" w:lineRule="auto"/>
        <w:ind w:firstLine="720"/>
        <w:jc w:val="both"/>
        <w:rPr>
          <w:rFonts w:eastAsia="Times New Roman"/>
          <w:sz w:val="22"/>
        </w:rPr>
      </w:pPr>
    </w:p>
    <w:p w14:paraId="6B9FE758" w14:textId="77777777" w:rsidR="00C03ED4" w:rsidRPr="00CC768F" w:rsidRDefault="00C03ED4" w:rsidP="00C03ED4">
      <w:pPr>
        <w:spacing w:after="0" w:line="240" w:lineRule="auto"/>
        <w:ind w:firstLine="720"/>
        <w:jc w:val="both"/>
        <w:rPr>
          <w:rFonts w:eastAsia="Times New Roman"/>
          <w:sz w:val="22"/>
        </w:rPr>
      </w:pPr>
      <w:r w:rsidRPr="00CC768F">
        <w:rPr>
          <w:rFonts w:eastAsia="Times New Roman"/>
          <w:sz w:val="22"/>
        </w:rPr>
        <w:t>Į šią sumą įeina visos išlaidos ir visi mokesčiai.</w:t>
      </w:r>
    </w:p>
    <w:p w14:paraId="1C511383" w14:textId="20EC43C1" w:rsidR="00C03ED4" w:rsidRPr="00CC768F" w:rsidRDefault="00C03ED4" w:rsidP="00AD48CE">
      <w:pPr>
        <w:spacing w:after="0" w:line="240" w:lineRule="auto"/>
        <w:ind w:firstLine="720"/>
        <w:jc w:val="both"/>
        <w:rPr>
          <w:rFonts w:eastAsia="Times New Roman"/>
          <w:sz w:val="22"/>
        </w:rPr>
        <w:sectPr w:rsidR="00C03ED4" w:rsidRPr="00CC768F" w:rsidSect="00CC768F">
          <w:pgSz w:w="16838" w:h="11906" w:orient="landscape"/>
          <w:pgMar w:top="1701" w:right="1701" w:bottom="567" w:left="1134" w:header="567" w:footer="567" w:gutter="0"/>
          <w:cols w:space="1296"/>
          <w:docGrid w:linePitch="360"/>
        </w:sectPr>
      </w:pPr>
    </w:p>
    <w:p w14:paraId="64B3D39F" w14:textId="745CD1F8" w:rsidR="00426BDD" w:rsidRPr="00CC768F" w:rsidRDefault="00426BDD" w:rsidP="00426BDD">
      <w:pPr>
        <w:pStyle w:val="Sraopastraipa"/>
        <w:numPr>
          <w:ilvl w:val="0"/>
          <w:numId w:val="12"/>
        </w:numPr>
        <w:tabs>
          <w:tab w:val="left" w:pos="993"/>
        </w:tabs>
        <w:spacing w:after="0" w:line="240" w:lineRule="auto"/>
        <w:ind w:left="0" w:firstLine="567"/>
        <w:jc w:val="both"/>
        <w:rPr>
          <w:rFonts w:eastAsia="Times New Roman"/>
          <w:b/>
          <w:lang w:val="lt-LT"/>
        </w:rPr>
      </w:pPr>
      <w:r w:rsidRPr="00CC768F">
        <w:rPr>
          <w:rFonts w:ascii="Times New Roman" w:eastAsia="Times New Roman" w:hAnsi="Times New Roman"/>
          <w:b/>
          <w:u w:val="single"/>
          <w:lang w:val="lt-LT"/>
        </w:rPr>
        <w:lastRenderedPageBreak/>
        <w:t>Vykdant sutartį pasitelksime:</w:t>
      </w:r>
    </w:p>
    <w:p w14:paraId="61CA58DF" w14:textId="77777777" w:rsidR="00426BDD" w:rsidRPr="00CC768F" w:rsidRDefault="00426BDD" w:rsidP="00426BDD">
      <w:pPr>
        <w:pStyle w:val="Sraopastraipa"/>
        <w:numPr>
          <w:ilvl w:val="1"/>
          <w:numId w:val="12"/>
        </w:numPr>
        <w:tabs>
          <w:tab w:val="left" w:pos="993"/>
        </w:tabs>
        <w:spacing w:after="0" w:line="240" w:lineRule="auto"/>
        <w:ind w:left="0" w:firstLine="567"/>
        <w:jc w:val="both"/>
        <w:rPr>
          <w:rFonts w:ascii="Times New Roman" w:eastAsia="Times New Roman" w:hAnsi="Times New Roman"/>
          <w:bCs/>
          <w:lang w:val="lt-LT"/>
        </w:rPr>
      </w:pPr>
      <w:r w:rsidRPr="00CC768F">
        <w:rPr>
          <w:rFonts w:ascii="Times New Roman" w:eastAsia="Times New Roman" w:hAnsi="Times New Roman"/>
          <w:b/>
          <w:u w:val="single"/>
          <w:lang w:val="lt-LT"/>
        </w:rPr>
        <w:t xml:space="preserve"> Informuojame, kad </w:t>
      </w:r>
      <w:r w:rsidRPr="00CC768F">
        <w:rPr>
          <w:rFonts w:ascii="Times New Roman" w:eastAsia="Times New Roman" w:hAnsi="Times New Roman"/>
          <w:b/>
          <w:bCs/>
          <w:u w:val="single"/>
          <w:lang w:val="lt-LT"/>
        </w:rPr>
        <w:t>vykdant sutartį pasitelksime šiuos Ūkio subjektus, kurių pajėgumais Tiekėjas remsis</w:t>
      </w:r>
      <w:r w:rsidRPr="00CC768F">
        <w:rPr>
          <w:rFonts w:ascii="Times New Roman" w:eastAsia="Times New Roman" w:hAnsi="Times New Roman"/>
          <w:bCs/>
          <w:lang w:val="lt-LT"/>
        </w:rPr>
        <w:t xml:space="preserve"> </w:t>
      </w:r>
      <w:r w:rsidRPr="00CC768F">
        <w:rPr>
          <w:rFonts w:ascii="Times New Roman" w:eastAsia="Times New Roman" w:hAnsi="Times New Roman"/>
          <w:bCs/>
          <w:i/>
          <w:lang w:val="lt-LT"/>
        </w:rPr>
        <w:t xml:space="preserve">(pildyti tuomet, jei sutarties vykdymui bus pasitelkti Ūkio subjektai, kurių pajėgumais bus </w:t>
      </w:r>
      <w:r w:rsidRPr="00CC768F">
        <w:rPr>
          <w:rFonts w:ascii="Times New Roman" w:eastAsia="Times New Roman" w:hAnsi="Times New Roman"/>
          <w:b/>
          <w:bCs/>
          <w:i/>
          <w:lang w:val="lt-LT"/>
        </w:rPr>
        <w:t>remiamasi, siekiant atitikti Pirkimo sąlygose nurodytus kvalifikacijos reikalavimus</w:t>
      </w:r>
      <w:r w:rsidRPr="00CC768F">
        <w:rPr>
          <w:rFonts w:ascii="Times New Roman" w:eastAsia="Times New Roman" w:hAnsi="Times New Roman"/>
          <w:bCs/>
          <w:i/>
          <w:lang w:val="lt-LT"/>
        </w:rPr>
        <w:t>)**</w:t>
      </w:r>
      <w:r w:rsidRPr="00CC768F">
        <w:rPr>
          <w:rFonts w:ascii="Times New Roman" w:eastAsia="Times New Roman" w:hAnsi="Times New Roman"/>
          <w:bCs/>
          <w:lang w:val="lt-LT"/>
        </w:rPr>
        <w:t>:</w:t>
      </w:r>
    </w:p>
    <w:tbl>
      <w:tblPr>
        <w:tblW w:w="10377"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051"/>
        <w:gridCol w:w="3186"/>
        <w:gridCol w:w="3431"/>
      </w:tblGrid>
      <w:tr w:rsidR="00426BDD" w:rsidRPr="00CC768F" w14:paraId="353E453F" w14:textId="77777777" w:rsidTr="007F1FB9">
        <w:trPr>
          <w:cantSplit/>
        </w:trPr>
        <w:tc>
          <w:tcPr>
            <w:tcW w:w="709" w:type="dxa"/>
            <w:tcBorders>
              <w:top w:val="single" w:sz="4" w:space="0" w:color="auto"/>
              <w:left w:val="single" w:sz="4" w:space="0" w:color="auto"/>
              <w:bottom w:val="single" w:sz="4" w:space="0" w:color="auto"/>
              <w:right w:val="single" w:sz="4" w:space="0" w:color="auto"/>
            </w:tcBorders>
          </w:tcPr>
          <w:p w14:paraId="2AC0423F" w14:textId="77777777" w:rsidR="00426BDD" w:rsidRPr="00CC768F" w:rsidRDefault="00426BDD" w:rsidP="007F1FB9">
            <w:pPr>
              <w:spacing w:after="0" w:line="240" w:lineRule="auto"/>
              <w:jc w:val="both"/>
              <w:rPr>
                <w:rFonts w:eastAsia="Times New Roman"/>
                <w:b/>
                <w:i/>
                <w:sz w:val="22"/>
              </w:rPr>
            </w:pPr>
            <w:r w:rsidRPr="00CC768F">
              <w:rPr>
                <w:rFonts w:eastAsia="Times New Roman"/>
                <w:b/>
                <w:i/>
                <w:sz w:val="22"/>
              </w:rPr>
              <w:t>Eil. Nr.</w:t>
            </w:r>
          </w:p>
        </w:tc>
        <w:tc>
          <w:tcPr>
            <w:tcW w:w="3051" w:type="dxa"/>
            <w:tcBorders>
              <w:top w:val="single" w:sz="4" w:space="0" w:color="auto"/>
              <w:left w:val="single" w:sz="4" w:space="0" w:color="auto"/>
              <w:bottom w:val="single" w:sz="4" w:space="0" w:color="auto"/>
              <w:right w:val="single" w:sz="4" w:space="0" w:color="auto"/>
            </w:tcBorders>
          </w:tcPr>
          <w:p w14:paraId="2CBA3F8F" w14:textId="77777777" w:rsidR="00426BDD" w:rsidRPr="00CC768F" w:rsidRDefault="00426BDD" w:rsidP="007F1FB9">
            <w:pPr>
              <w:spacing w:after="0" w:line="240" w:lineRule="auto"/>
              <w:jc w:val="both"/>
              <w:rPr>
                <w:rFonts w:eastAsia="Times New Roman"/>
                <w:b/>
                <w:i/>
                <w:sz w:val="22"/>
              </w:rPr>
            </w:pPr>
            <w:r w:rsidRPr="00CC768F">
              <w:rPr>
                <w:rFonts w:eastAsia="Times New Roman"/>
                <w:b/>
                <w:i/>
                <w:sz w:val="22"/>
              </w:rPr>
              <w:t>Ūkio subjekto pavadinimas</w:t>
            </w:r>
          </w:p>
        </w:tc>
        <w:tc>
          <w:tcPr>
            <w:tcW w:w="3186" w:type="dxa"/>
            <w:tcBorders>
              <w:top w:val="single" w:sz="4" w:space="0" w:color="auto"/>
              <w:left w:val="single" w:sz="4" w:space="0" w:color="auto"/>
              <w:bottom w:val="single" w:sz="4" w:space="0" w:color="auto"/>
              <w:right w:val="single" w:sz="4" w:space="0" w:color="auto"/>
            </w:tcBorders>
          </w:tcPr>
          <w:p w14:paraId="00250E2B" w14:textId="1959F5BE" w:rsidR="00426BDD" w:rsidRPr="00CC768F" w:rsidRDefault="00EC7A5F" w:rsidP="007F1FB9">
            <w:pPr>
              <w:spacing w:after="0" w:line="240" w:lineRule="auto"/>
              <w:jc w:val="both"/>
              <w:rPr>
                <w:rFonts w:eastAsia="Times New Roman"/>
                <w:b/>
                <w:i/>
                <w:sz w:val="22"/>
              </w:rPr>
            </w:pPr>
            <w:r w:rsidRPr="00CC768F">
              <w:rPr>
                <w:rFonts w:eastAsia="Times New Roman"/>
                <w:b/>
                <w:i/>
                <w:sz w:val="22"/>
              </w:rPr>
              <w:t>Prekės</w:t>
            </w:r>
            <w:r w:rsidR="00426BDD" w:rsidRPr="00CC768F">
              <w:rPr>
                <w:rFonts w:eastAsia="Times New Roman"/>
                <w:b/>
                <w:i/>
                <w:sz w:val="22"/>
              </w:rPr>
              <w:t>, kuri</w:t>
            </w:r>
            <w:r w:rsidRPr="00CC768F">
              <w:rPr>
                <w:rFonts w:eastAsia="Times New Roman"/>
                <w:b/>
                <w:i/>
                <w:sz w:val="22"/>
              </w:rPr>
              <w:t>a</w:t>
            </w:r>
            <w:r w:rsidR="00426BDD" w:rsidRPr="00CC768F">
              <w:rPr>
                <w:rFonts w:eastAsia="Times New Roman"/>
                <w:b/>
                <w:i/>
                <w:sz w:val="22"/>
              </w:rPr>
              <w:t xml:space="preserve">s </w:t>
            </w:r>
            <w:r w:rsidRPr="00CC768F">
              <w:rPr>
                <w:rFonts w:eastAsia="Times New Roman"/>
                <w:b/>
                <w:i/>
                <w:sz w:val="22"/>
              </w:rPr>
              <w:t>tiek</w:t>
            </w:r>
            <w:r w:rsidR="00426BDD" w:rsidRPr="00CC768F">
              <w:rPr>
                <w:rFonts w:eastAsia="Times New Roman"/>
                <w:b/>
                <w:i/>
                <w:sz w:val="22"/>
              </w:rPr>
              <w:t>s Ūkio subjektas</w:t>
            </w:r>
          </w:p>
        </w:tc>
        <w:tc>
          <w:tcPr>
            <w:tcW w:w="3431" w:type="dxa"/>
            <w:tcBorders>
              <w:top w:val="single" w:sz="4" w:space="0" w:color="auto"/>
              <w:left w:val="single" w:sz="4" w:space="0" w:color="auto"/>
              <w:bottom w:val="single" w:sz="4" w:space="0" w:color="auto"/>
              <w:right w:val="single" w:sz="4" w:space="0" w:color="auto"/>
            </w:tcBorders>
          </w:tcPr>
          <w:p w14:paraId="289D4A75" w14:textId="77777777" w:rsidR="00426BDD" w:rsidRPr="00CC768F" w:rsidRDefault="00426BDD" w:rsidP="007F1FB9">
            <w:pPr>
              <w:spacing w:after="0" w:line="240" w:lineRule="auto"/>
              <w:jc w:val="both"/>
              <w:rPr>
                <w:rFonts w:eastAsia="Times New Roman"/>
                <w:b/>
                <w:i/>
                <w:sz w:val="22"/>
              </w:rPr>
            </w:pPr>
            <w:r w:rsidRPr="00CC768F">
              <w:rPr>
                <w:rFonts w:eastAsia="Times New Roman"/>
                <w:b/>
                <w:i/>
                <w:sz w:val="22"/>
              </w:rPr>
              <w:t>Sutarties dalis, kurią vykdys Ūkio subjektas, procentais (%)</w:t>
            </w:r>
          </w:p>
        </w:tc>
      </w:tr>
      <w:tr w:rsidR="00426BDD" w:rsidRPr="00CC768F" w14:paraId="0B6E8434" w14:textId="77777777" w:rsidTr="007F1FB9">
        <w:tc>
          <w:tcPr>
            <w:tcW w:w="709" w:type="dxa"/>
            <w:tcBorders>
              <w:top w:val="single" w:sz="4" w:space="0" w:color="auto"/>
              <w:left w:val="single" w:sz="4" w:space="0" w:color="auto"/>
              <w:bottom w:val="single" w:sz="4" w:space="0" w:color="auto"/>
              <w:right w:val="single" w:sz="4" w:space="0" w:color="auto"/>
            </w:tcBorders>
          </w:tcPr>
          <w:p w14:paraId="30F3427A" w14:textId="77777777" w:rsidR="00426BDD" w:rsidRPr="00CC768F" w:rsidRDefault="00426BDD" w:rsidP="007F1FB9">
            <w:pPr>
              <w:spacing w:after="0" w:line="240" w:lineRule="auto"/>
              <w:jc w:val="both"/>
              <w:rPr>
                <w:rFonts w:eastAsia="Times New Roman"/>
                <w:sz w:val="22"/>
              </w:rPr>
            </w:pPr>
          </w:p>
        </w:tc>
        <w:tc>
          <w:tcPr>
            <w:tcW w:w="3051" w:type="dxa"/>
            <w:tcBorders>
              <w:top w:val="single" w:sz="4" w:space="0" w:color="auto"/>
              <w:left w:val="single" w:sz="4" w:space="0" w:color="auto"/>
              <w:bottom w:val="single" w:sz="4" w:space="0" w:color="auto"/>
              <w:right w:val="single" w:sz="4" w:space="0" w:color="auto"/>
            </w:tcBorders>
          </w:tcPr>
          <w:p w14:paraId="7F4A0BD2" w14:textId="77777777" w:rsidR="00426BDD" w:rsidRPr="00CC768F" w:rsidRDefault="00426BDD" w:rsidP="007F1FB9">
            <w:pPr>
              <w:spacing w:after="0" w:line="240" w:lineRule="auto"/>
              <w:jc w:val="both"/>
              <w:rPr>
                <w:rFonts w:eastAsia="Times New Roman"/>
                <w:sz w:val="22"/>
              </w:rPr>
            </w:pPr>
          </w:p>
        </w:tc>
        <w:tc>
          <w:tcPr>
            <w:tcW w:w="3186" w:type="dxa"/>
            <w:tcBorders>
              <w:top w:val="single" w:sz="4" w:space="0" w:color="auto"/>
              <w:left w:val="single" w:sz="4" w:space="0" w:color="auto"/>
              <w:bottom w:val="single" w:sz="4" w:space="0" w:color="auto"/>
              <w:right w:val="single" w:sz="4" w:space="0" w:color="auto"/>
            </w:tcBorders>
          </w:tcPr>
          <w:p w14:paraId="56B47EC2" w14:textId="77777777" w:rsidR="00426BDD" w:rsidRPr="00CC768F" w:rsidRDefault="00426BDD" w:rsidP="007F1FB9">
            <w:pPr>
              <w:spacing w:after="0" w:line="240" w:lineRule="auto"/>
              <w:jc w:val="both"/>
              <w:rPr>
                <w:rFonts w:eastAsia="Times New Roman"/>
                <w:sz w:val="22"/>
              </w:rPr>
            </w:pPr>
          </w:p>
        </w:tc>
        <w:tc>
          <w:tcPr>
            <w:tcW w:w="3431" w:type="dxa"/>
            <w:tcBorders>
              <w:top w:val="single" w:sz="4" w:space="0" w:color="auto"/>
              <w:left w:val="single" w:sz="4" w:space="0" w:color="auto"/>
              <w:bottom w:val="single" w:sz="4" w:space="0" w:color="auto"/>
              <w:right w:val="single" w:sz="4" w:space="0" w:color="auto"/>
            </w:tcBorders>
          </w:tcPr>
          <w:p w14:paraId="656FC1E6" w14:textId="77777777" w:rsidR="00426BDD" w:rsidRPr="00CC768F" w:rsidRDefault="00426BDD" w:rsidP="007F1FB9">
            <w:pPr>
              <w:spacing w:after="0" w:line="240" w:lineRule="auto"/>
              <w:jc w:val="both"/>
              <w:rPr>
                <w:rFonts w:eastAsia="Times New Roman"/>
                <w:sz w:val="22"/>
              </w:rPr>
            </w:pPr>
          </w:p>
        </w:tc>
      </w:tr>
      <w:tr w:rsidR="00426BDD" w:rsidRPr="00CC768F" w14:paraId="058E6249" w14:textId="77777777" w:rsidTr="007F1FB9">
        <w:tc>
          <w:tcPr>
            <w:tcW w:w="709" w:type="dxa"/>
            <w:tcBorders>
              <w:top w:val="single" w:sz="4" w:space="0" w:color="auto"/>
              <w:left w:val="single" w:sz="4" w:space="0" w:color="auto"/>
              <w:bottom w:val="single" w:sz="4" w:space="0" w:color="auto"/>
              <w:right w:val="single" w:sz="4" w:space="0" w:color="auto"/>
            </w:tcBorders>
          </w:tcPr>
          <w:p w14:paraId="29D264BB" w14:textId="77777777" w:rsidR="00426BDD" w:rsidRPr="00CC768F" w:rsidRDefault="00426BDD" w:rsidP="007F1FB9">
            <w:pPr>
              <w:spacing w:after="0" w:line="240" w:lineRule="auto"/>
              <w:jc w:val="both"/>
              <w:rPr>
                <w:rFonts w:eastAsia="Times New Roman"/>
                <w:sz w:val="22"/>
              </w:rPr>
            </w:pPr>
          </w:p>
        </w:tc>
        <w:tc>
          <w:tcPr>
            <w:tcW w:w="3051" w:type="dxa"/>
            <w:tcBorders>
              <w:top w:val="single" w:sz="4" w:space="0" w:color="auto"/>
              <w:left w:val="single" w:sz="4" w:space="0" w:color="auto"/>
              <w:bottom w:val="single" w:sz="4" w:space="0" w:color="auto"/>
              <w:right w:val="single" w:sz="4" w:space="0" w:color="auto"/>
            </w:tcBorders>
          </w:tcPr>
          <w:p w14:paraId="076F295D" w14:textId="77777777" w:rsidR="00426BDD" w:rsidRPr="00CC768F" w:rsidRDefault="00426BDD" w:rsidP="007F1FB9">
            <w:pPr>
              <w:spacing w:after="0" w:line="240" w:lineRule="auto"/>
              <w:jc w:val="both"/>
              <w:rPr>
                <w:rFonts w:eastAsia="Times New Roman"/>
                <w:sz w:val="22"/>
              </w:rPr>
            </w:pPr>
          </w:p>
        </w:tc>
        <w:tc>
          <w:tcPr>
            <w:tcW w:w="3186" w:type="dxa"/>
            <w:tcBorders>
              <w:top w:val="single" w:sz="4" w:space="0" w:color="auto"/>
              <w:left w:val="single" w:sz="4" w:space="0" w:color="auto"/>
              <w:bottom w:val="single" w:sz="4" w:space="0" w:color="auto"/>
              <w:right w:val="single" w:sz="4" w:space="0" w:color="auto"/>
            </w:tcBorders>
          </w:tcPr>
          <w:p w14:paraId="4E927694" w14:textId="77777777" w:rsidR="00426BDD" w:rsidRPr="00CC768F" w:rsidRDefault="00426BDD" w:rsidP="007F1FB9">
            <w:pPr>
              <w:spacing w:after="0" w:line="240" w:lineRule="auto"/>
              <w:jc w:val="both"/>
              <w:rPr>
                <w:rFonts w:eastAsia="Times New Roman"/>
                <w:sz w:val="22"/>
              </w:rPr>
            </w:pPr>
          </w:p>
        </w:tc>
        <w:tc>
          <w:tcPr>
            <w:tcW w:w="3431" w:type="dxa"/>
            <w:tcBorders>
              <w:top w:val="single" w:sz="4" w:space="0" w:color="auto"/>
              <w:left w:val="single" w:sz="4" w:space="0" w:color="auto"/>
              <w:bottom w:val="single" w:sz="4" w:space="0" w:color="auto"/>
              <w:right w:val="single" w:sz="4" w:space="0" w:color="auto"/>
            </w:tcBorders>
          </w:tcPr>
          <w:p w14:paraId="63DBE288" w14:textId="77777777" w:rsidR="00426BDD" w:rsidRPr="00CC768F" w:rsidRDefault="00426BDD" w:rsidP="007F1FB9">
            <w:pPr>
              <w:spacing w:after="0" w:line="240" w:lineRule="auto"/>
              <w:jc w:val="both"/>
              <w:rPr>
                <w:rFonts w:eastAsia="Times New Roman"/>
                <w:sz w:val="22"/>
              </w:rPr>
            </w:pPr>
          </w:p>
        </w:tc>
      </w:tr>
    </w:tbl>
    <w:p w14:paraId="425D4D0E" w14:textId="77777777" w:rsidR="00426BDD" w:rsidRPr="00CC768F" w:rsidRDefault="00426BDD" w:rsidP="00426BDD">
      <w:pPr>
        <w:spacing w:after="0" w:line="240" w:lineRule="auto"/>
        <w:jc w:val="both"/>
        <w:rPr>
          <w:rFonts w:eastAsia="Times New Roman"/>
          <w:bCs/>
          <w:i/>
          <w:sz w:val="22"/>
        </w:rPr>
      </w:pPr>
      <w:r w:rsidRPr="00CC768F">
        <w:rPr>
          <w:rFonts w:eastAsia="Times New Roman"/>
          <w:bCs/>
          <w:sz w:val="22"/>
        </w:rPr>
        <w:t>**</w:t>
      </w:r>
      <w:r w:rsidRPr="00CC768F">
        <w:rPr>
          <w:rFonts w:eastAsia="Times New Roman"/>
          <w:i/>
          <w:sz w:val="22"/>
        </w:rPr>
        <w:t xml:space="preserve">Pateikti tai patvirtinančius, Ūkio subjektus įpareigojančius dokumentus (Ūkio subjekto sutarties kopiją arba kitą Ūkio subjektą įpareigojantį dokumentą), iš kurių būtų galima matyti, jog Tiekėjo pasitelktų Ūkio subjektų ištekliai </w:t>
      </w:r>
      <w:r w:rsidRPr="00CC768F">
        <w:rPr>
          <w:rFonts w:eastAsia="Times New Roman"/>
          <w:b/>
          <w:i/>
          <w:sz w:val="22"/>
          <w:u w:val="single"/>
        </w:rPr>
        <w:t>Tiekėjui bus prieinami ir naudojami visos sutarties vykdymo metu.</w:t>
      </w:r>
      <w:r w:rsidRPr="00CC768F">
        <w:rPr>
          <w:rFonts w:eastAsia="Times New Roman"/>
          <w:bCs/>
          <w:i/>
          <w:sz w:val="22"/>
        </w:rPr>
        <w:t xml:space="preserve"> </w:t>
      </w:r>
    </w:p>
    <w:p w14:paraId="1061F751" w14:textId="77777777" w:rsidR="00426BDD" w:rsidRPr="00CC768F" w:rsidRDefault="00426BDD" w:rsidP="00426BDD">
      <w:pPr>
        <w:spacing w:after="0" w:line="240" w:lineRule="auto"/>
        <w:jc w:val="both"/>
        <w:rPr>
          <w:rFonts w:eastAsia="Times New Roman"/>
          <w:bCs/>
          <w:i/>
          <w:sz w:val="22"/>
        </w:rPr>
      </w:pPr>
    </w:p>
    <w:p w14:paraId="1959A11D" w14:textId="77777777" w:rsidR="00426BDD" w:rsidRPr="00CC768F" w:rsidRDefault="00426BDD" w:rsidP="00426BDD">
      <w:pPr>
        <w:pStyle w:val="Sraopastraipa"/>
        <w:numPr>
          <w:ilvl w:val="1"/>
          <w:numId w:val="12"/>
        </w:numPr>
        <w:tabs>
          <w:tab w:val="left" w:pos="993"/>
        </w:tabs>
        <w:spacing w:after="0" w:line="240" w:lineRule="auto"/>
        <w:ind w:left="0" w:firstLine="567"/>
        <w:jc w:val="both"/>
        <w:rPr>
          <w:rFonts w:ascii="Times New Roman" w:eastAsia="Times New Roman" w:hAnsi="Times New Roman"/>
          <w:i/>
          <w:iCs/>
          <w:lang w:val="lt-LT"/>
        </w:rPr>
      </w:pPr>
      <w:r w:rsidRPr="00CC768F">
        <w:rPr>
          <w:rFonts w:ascii="Times New Roman" w:eastAsia="Times New Roman" w:hAnsi="Times New Roman"/>
          <w:b/>
          <w:u w:val="single"/>
          <w:lang w:val="lt-LT"/>
        </w:rPr>
        <w:t xml:space="preserve">Informuojame, kad </w:t>
      </w:r>
      <w:r w:rsidRPr="00CC768F">
        <w:rPr>
          <w:rFonts w:ascii="Times New Roman" w:eastAsia="Times New Roman" w:hAnsi="Times New Roman"/>
          <w:b/>
          <w:bCs/>
          <w:u w:val="single"/>
          <w:lang w:val="lt-LT"/>
        </w:rPr>
        <w:t>vykdant sutartį pasitelksime šiuos</w:t>
      </w:r>
      <w:r w:rsidRPr="00CC768F">
        <w:rPr>
          <w:rFonts w:ascii="Times New Roman" w:eastAsia="Times New Roman" w:hAnsi="Times New Roman"/>
          <w:b/>
          <w:iCs/>
          <w:u w:val="single"/>
          <w:lang w:val="lt-LT"/>
        </w:rPr>
        <w:t xml:space="preserve"> Kvazisubtiekėjus </w:t>
      </w:r>
      <w:r w:rsidRPr="00CC768F">
        <w:rPr>
          <w:rFonts w:ascii="Times New Roman" w:eastAsia="Times New Roman" w:hAnsi="Times New Roman"/>
          <w:i/>
          <w:iCs/>
          <w:lang w:val="lt-LT"/>
        </w:rPr>
        <w:t>(</w:t>
      </w:r>
      <w:r w:rsidRPr="00CC768F">
        <w:rPr>
          <w:rFonts w:ascii="Times New Roman" w:eastAsia="Times New Roman" w:hAnsi="Times New Roman"/>
          <w:bCs/>
          <w:i/>
          <w:lang w:val="lt-LT"/>
        </w:rPr>
        <w:t>pildyti tuomet, jei sutarties vykdymui bus pasitelkti specialistai, kuriais bus remiamasi įrodinėjant Teikėjo kvalifikaciją ir vykdant sutartį, tačiau galutinio pasiūlymo pateikimo momentu jie nėra Tiekėjo ar jo pasitelkiamo Ūkio subjekto darbuotojai, t</w:t>
      </w:r>
      <w:r w:rsidRPr="00CC768F">
        <w:rPr>
          <w:rFonts w:ascii="Times New Roman" w:eastAsia="Times New Roman" w:hAnsi="Times New Roman"/>
          <w:i/>
          <w:lang w:val="lt-LT"/>
        </w:rPr>
        <w:t xml:space="preserve">ačiau </w:t>
      </w:r>
      <w:r w:rsidRPr="00CC768F">
        <w:rPr>
          <w:rFonts w:ascii="Times New Roman" w:eastAsia="Times New Roman" w:hAnsi="Times New Roman"/>
          <w:b/>
          <w:i/>
          <w:lang w:val="lt-LT"/>
        </w:rPr>
        <w:t>laimėjimo atveju būtų įdarbinti</w:t>
      </w:r>
      <w:r w:rsidRPr="00CC768F">
        <w:rPr>
          <w:rFonts w:ascii="Times New Roman" w:eastAsia="Times New Roman" w:hAnsi="Times New Roman"/>
          <w:i/>
          <w:lang w:val="lt-LT"/>
        </w:rPr>
        <w:t>)***:</w:t>
      </w: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675"/>
        <w:gridCol w:w="3011"/>
        <w:gridCol w:w="3260"/>
        <w:gridCol w:w="3402"/>
      </w:tblGrid>
      <w:tr w:rsidR="00426BDD" w:rsidRPr="00CC768F" w14:paraId="0DB0060C" w14:textId="77777777" w:rsidTr="007F1FB9">
        <w:trPr>
          <w:trHeight w:val="557"/>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tcPr>
          <w:p w14:paraId="1E86A257" w14:textId="77777777" w:rsidR="00426BDD" w:rsidRPr="00CC768F" w:rsidRDefault="00426BDD" w:rsidP="007F1FB9">
            <w:pPr>
              <w:spacing w:after="0" w:line="240" w:lineRule="auto"/>
              <w:jc w:val="both"/>
              <w:rPr>
                <w:rFonts w:eastAsia="Times New Roman"/>
                <w:b/>
                <w:i/>
                <w:sz w:val="22"/>
              </w:rPr>
            </w:pPr>
          </w:p>
          <w:p w14:paraId="2E0E9E0D" w14:textId="77777777" w:rsidR="00426BDD" w:rsidRPr="00CC768F" w:rsidRDefault="00426BDD" w:rsidP="007F1FB9">
            <w:pPr>
              <w:spacing w:after="0" w:line="240" w:lineRule="auto"/>
              <w:jc w:val="both"/>
              <w:rPr>
                <w:rFonts w:eastAsia="Times New Roman"/>
                <w:b/>
                <w:i/>
                <w:sz w:val="22"/>
              </w:rPr>
            </w:pPr>
            <w:r w:rsidRPr="00CC768F">
              <w:rPr>
                <w:rFonts w:eastAsia="Times New Roman"/>
                <w:b/>
                <w:i/>
                <w:sz w:val="22"/>
              </w:rPr>
              <w:t>Eil.</w:t>
            </w:r>
          </w:p>
          <w:p w14:paraId="01D22647" w14:textId="77777777" w:rsidR="00426BDD" w:rsidRPr="00CC768F" w:rsidRDefault="00426BDD" w:rsidP="007F1FB9">
            <w:pPr>
              <w:spacing w:after="0" w:line="240" w:lineRule="auto"/>
              <w:jc w:val="both"/>
              <w:rPr>
                <w:rFonts w:eastAsia="Times New Roman"/>
                <w:b/>
                <w:i/>
                <w:sz w:val="22"/>
              </w:rPr>
            </w:pPr>
            <w:r w:rsidRPr="00CC768F">
              <w:rPr>
                <w:rFonts w:eastAsia="Times New Roman"/>
                <w:b/>
                <w:i/>
                <w:sz w:val="22"/>
              </w:rPr>
              <w:t>Nr.</w:t>
            </w:r>
          </w:p>
        </w:tc>
        <w:tc>
          <w:tcPr>
            <w:tcW w:w="3011" w:type="dxa"/>
            <w:tcBorders>
              <w:top w:val="single" w:sz="4" w:space="0" w:color="auto"/>
              <w:left w:val="single" w:sz="4" w:space="0" w:color="auto"/>
              <w:right w:val="single" w:sz="4" w:space="0" w:color="auto"/>
            </w:tcBorders>
            <w:shd w:val="clear" w:color="auto" w:fill="FFFFFF" w:themeFill="background1"/>
          </w:tcPr>
          <w:p w14:paraId="76132531" w14:textId="77777777" w:rsidR="00426BDD" w:rsidRPr="00CC768F" w:rsidRDefault="00426BDD" w:rsidP="007F1FB9">
            <w:pPr>
              <w:spacing w:after="0" w:line="240" w:lineRule="auto"/>
              <w:jc w:val="both"/>
              <w:rPr>
                <w:rFonts w:eastAsia="Times New Roman"/>
                <w:b/>
                <w:i/>
                <w:sz w:val="22"/>
              </w:rPr>
            </w:pPr>
            <w:r w:rsidRPr="00CC768F">
              <w:rPr>
                <w:rFonts w:eastAsia="Times New Roman"/>
                <w:b/>
                <w:i/>
                <w:sz w:val="22"/>
              </w:rPr>
              <w:t>Specialisto vardas, pavardė</w:t>
            </w:r>
          </w:p>
        </w:tc>
        <w:tc>
          <w:tcPr>
            <w:tcW w:w="3260" w:type="dxa"/>
            <w:tcBorders>
              <w:top w:val="single" w:sz="4" w:space="0" w:color="auto"/>
              <w:left w:val="single" w:sz="4" w:space="0" w:color="auto"/>
              <w:right w:val="single" w:sz="4" w:space="0" w:color="auto"/>
            </w:tcBorders>
            <w:shd w:val="clear" w:color="auto" w:fill="FFFFFF" w:themeFill="background1"/>
          </w:tcPr>
          <w:p w14:paraId="5786B9DE" w14:textId="77777777" w:rsidR="00426BDD" w:rsidRPr="00CC768F" w:rsidRDefault="00426BDD" w:rsidP="007F1FB9">
            <w:pPr>
              <w:spacing w:after="0" w:line="240" w:lineRule="auto"/>
              <w:jc w:val="both"/>
              <w:rPr>
                <w:rFonts w:eastAsia="Times New Roman"/>
                <w:b/>
                <w:i/>
                <w:sz w:val="22"/>
              </w:rPr>
            </w:pPr>
            <w:r w:rsidRPr="00CC768F">
              <w:rPr>
                <w:rFonts w:eastAsia="Times New Roman"/>
                <w:b/>
                <w:i/>
                <w:sz w:val="22"/>
              </w:rPr>
              <w:t>Kokiems konkretiems sutartiniams įsipareigojimams pasitelkiamas specialistas, sutarties dalis, kurią vykdys specialistas, procentais (%)</w:t>
            </w:r>
          </w:p>
        </w:tc>
        <w:tc>
          <w:tcPr>
            <w:tcW w:w="3402" w:type="dxa"/>
            <w:tcBorders>
              <w:top w:val="single" w:sz="4" w:space="0" w:color="auto"/>
              <w:left w:val="single" w:sz="4" w:space="0" w:color="auto"/>
              <w:right w:val="single" w:sz="4" w:space="0" w:color="auto"/>
            </w:tcBorders>
            <w:shd w:val="clear" w:color="auto" w:fill="FFFFFF" w:themeFill="background1"/>
          </w:tcPr>
          <w:p w14:paraId="66956E29" w14:textId="77777777" w:rsidR="00426BDD" w:rsidRPr="00CC768F" w:rsidRDefault="00426BDD" w:rsidP="007F1FB9">
            <w:pPr>
              <w:spacing w:after="0" w:line="240" w:lineRule="auto"/>
              <w:jc w:val="both"/>
              <w:rPr>
                <w:rFonts w:eastAsia="Times New Roman"/>
                <w:b/>
                <w:i/>
                <w:sz w:val="22"/>
              </w:rPr>
            </w:pPr>
            <w:r w:rsidRPr="00CC768F">
              <w:rPr>
                <w:rFonts w:eastAsia="Times New Roman"/>
                <w:b/>
                <w:i/>
                <w:sz w:val="22"/>
              </w:rPr>
              <w:t>Kokioje įmonėje (Tiekėjo ar Ūkio subjekto) bus įdarbintas šis specialistas sutarties laimėjimo atveju</w:t>
            </w:r>
          </w:p>
        </w:tc>
      </w:tr>
      <w:tr w:rsidR="00426BDD" w:rsidRPr="00CC768F" w14:paraId="2909F671" w14:textId="77777777" w:rsidTr="007F1FB9">
        <w:trPr>
          <w:trHeight w:val="290"/>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tcPr>
          <w:p w14:paraId="34E4A418" w14:textId="77777777" w:rsidR="00426BDD" w:rsidRPr="00CC768F" w:rsidRDefault="00426BDD" w:rsidP="007F1FB9">
            <w:pPr>
              <w:spacing w:after="0" w:line="240" w:lineRule="auto"/>
              <w:jc w:val="both"/>
              <w:rPr>
                <w:rFonts w:eastAsia="Times New Roman"/>
                <w:sz w:val="22"/>
              </w:rPr>
            </w:pPr>
          </w:p>
        </w:tc>
        <w:tc>
          <w:tcPr>
            <w:tcW w:w="3011" w:type="dxa"/>
            <w:tcBorders>
              <w:left w:val="single" w:sz="4" w:space="0" w:color="auto"/>
              <w:right w:val="single" w:sz="4" w:space="0" w:color="auto"/>
            </w:tcBorders>
            <w:shd w:val="clear" w:color="auto" w:fill="FFFFFF" w:themeFill="background1"/>
          </w:tcPr>
          <w:p w14:paraId="42780D3A" w14:textId="77777777" w:rsidR="00426BDD" w:rsidRPr="00CC768F" w:rsidRDefault="00426BDD" w:rsidP="007F1FB9">
            <w:pPr>
              <w:spacing w:after="0" w:line="240" w:lineRule="auto"/>
              <w:jc w:val="both"/>
              <w:rPr>
                <w:rFonts w:eastAsia="Times New Roman"/>
                <w:sz w:val="22"/>
              </w:rPr>
            </w:pPr>
          </w:p>
        </w:tc>
        <w:tc>
          <w:tcPr>
            <w:tcW w:w="3260" w:type="dxa"/>
            <w:tcBorders>
              <w:left w:val="single" w:sz="4" w:space="0" w:color="auto"/>
              <w:right w:val="single" w:sz="4" w:space="0" w:color="auto"/>
            </w:tcBorders>
            <w:shd w:val="clear" w:color="auto" w:fill="FFFFFF" w:themeFill="background1"/>
          </w:tcPr>
          <w:p w14:paraId="12A0421D" w14:textId="77777777" w:rsidR="00426BDD" w:rsidRPr="00CC768F" w:rsidRDefault="00426BDD" w:rsidP="007F1FB9">
            <w:pPr>
              <w:spacing w:after="0" w:line="240" w:lineRule="auto"/>
              <w:jc w:val="both"/>
              <w:rPr>
                <w:rFonts w:eastAsia="Times New Roman"/>
                <w:sz w:val="22"/>
              </w:rPr>
            </w:pPr>
          </w:p>
        </w:tc>
        <w:tc>
          <w:tcPr>
            <w:tcW w:w="3402" w:type="dxa"/>
            <w:tcBorders>
              <w:left w:val="single" w:sz="4" w:space="0" w:color="auto"/>
              <w:right w:val="single" w:sz="4" w:space="0" w:color="auto"/>
            </w:tcBorders>
            <w:shd w:val="clear" w:color="auto" w:fill="FFFFFF" w:themeFill="background1"/>
          </w:tcPr>
          <w:p w14:paraId="2915166C" w14:textId="77777777" w:rsidR="00426BDD" w:rsidRPr="00CC768F" w:rsidRDefault="00426BDD" w:rsidP="007F1FB9">
            <w:pPr>
              <w:spacing w:after="0" w:line="240" w:lineRule="auto"/>
              <w:jc w:val="both"/>
              <w:rPr>
                <w:rFonts w:eastAsia="Times New Roman"/>
                <w:sz w:val="22"/>
              </w:rPr>
            </w:pPr>
          </w:p>
        </w:tc>
      </w:tr>
      <w:tr w:rsidR="00426BDD" w:rsidRPr="00CC768F" w14:paraId="005BBA21" w14:textId="77777777" w:rsidTr="007F1FB9">
        <w:trPr>
          <w:trHeight w:val="308"/>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tcPr>
          <w:p w14:paraId="7E401248" w14:textId="77777777" w:rsidR="00426BDD" w:rsidRPr="00CC768F" w:rsidRDefault="00426BDD" w:rsidP="007F1FB9">
            <w:pPr>
              <w:spacing w:after="0" w:line="240" w:lineRule="auto"/>
              <w:jc w:val="both"/>
              <w:rPr>
                <w:rFonts w:eastAsia="Times New Roman"/>
                <w:sz w:val="22"/>
              </w:rPr>
            </w:pPr>
          </w:p>
        </w:tc>
        <w:tc>
          <w:tcPr>
            <w:tcW w:w="3011" w:type="dxa"/>
            <w:tcBorders>
              <w:left w:val="single" w:sz="4" w:space="0" w:color="auto"/>
              <w:right w:val="single" w:sz="4" w:space="0" w:color="auto"/>
            </w:tcBorders>
            <w:shd w:val="clear" w:color="auto" w:fill="FFFFFF" w:themeFill="background1"/>
          </w:tcPr>
          <w:p w14:paraId="7B0A4E10" w14:textId="77777777" w:rsidR="00426BDD" w:rsidRPr="00CC768F" w:rsidRDefault="00426BDD" w:rsidP="007F1FB9">
            <w:pPr>
              <w:spacing w:after="0" w:line="240" w:lineRule="auto"/>
              <w:jc w:val="both"/>
              <w:rPr>
                <w:rFonts w:eastAsia="Times New Roman"/>
                <w:sz w:val="22"/>
              </w:rPr>
            </w:pPr>
          </w:p>
        </w:tc>
        <w:tc>
          <w:tcPr>
            <w:tcW w:w="3260" w:type="dxa"/>
            <w:tcBorders>
              <w:left w:val="single" w:sz="4" w:space="0" w:color="auto"/>
              <w:right w:val="single" w:sz="4" w:space="0" w:color="auto"/>
            </w:tcBorders>
            <w:shd w:val="clear" w:color="auto" w:fill="FFFFFF" w:themeFill="background1"/>
          </w:tcPr>
          <w:p w14:paraId="5561AA08" w14:textId="77777777" w:rsidR="00426BDD" w:rsidRPr="00CC768F" w:rsidRDefault="00426BDD" w:rsidP="007F1FB9">
            <w:pPr>
              <w:spacing w:after="0" w:line="240" w:lineRule="auto"/>
              <w:jc w:val="both"/>
              <w:rPr>
                <w:rFonts w:eastAsia="Times New Roman"/>
                <w:sz w:val="22"/>
              </w:rPr>
            </w:pPr>
          </w:p>
        </w:tc>
        <w:tc>
          <w:tcPr>
            <w:tcW w:w="3402" w:type="dxa"/>
            <w:tcBorders>
              <w:left w:val="single" w:sz="4" w:space="0" w:color="auto"/>
              <w:right w:val="single" w:sz="4" w:space="0" w:color="auto"/>
            </w:tcBorders>
            <w:shd w:val="clear" w:color="auto" w:fill="FFFFFF" w:themeFill="background1"/>
          </w:tcPr>
          <w:p w14:paraId="1EC4D63E" w14:textId="77777777" w:rsidR="00426BDD" w:rsidRPr="00CC768F" w:rsidRDefault="00426BDD" w:rsidP="007F1FB9">
            <w:pPr>
              <w:spacing w:after="0" w:line="240" w:lineRule="auto"/>
              <w:jc w:val="both"/>
              <w:rPr>
                <w:rFonts w:eastAsia="Times New Roman"/>
                <w:sz w:val="22"/>
              </w:rPr>
            </w:pPr>
          </w:p>
        </w:tc>
      </w:tr>
    </w:tbl>
    <w:p w14:paraId="5A0040E7" w14:textId="6CBF2985" w:rsidR="00426BDD" w:rsidRDefault="00426BDD" w:rsidP="00426BDD">
      <w:pPr>
        <w:spacing w:after="0" w:line="240" w:lineRule="auto"/>
        <w:jc w:val="both"/>
        <w:rPr>
          <w:rFonts w:eastAsia="Times New Roman"/>
          <w:i/>
          <w:sz w:val="22"/>
        </w:rPr>
      </w:pPr>
      <w:r w:rsidRPr="00CC768F">
        <w:rPr>
          <w:rFonts w:eastAsia="Times New Roman"/>
          <w:bCs/>
          <w:sz w:val="22"/>
        </w:rPr>
        <w:t>***</w:t>
      </w:r>
      <w:r w:rsidRPr="00CC768F">
        <w:rPr>
          <w:rFonts w:eastAsia="Times New Roman"/>
          <w:i/>
          <w:sz w:val="22"/>
        </w:rPr>
        <w:t>Pateikti tai patvirtinančius, specialistą (-us) įpareigojantį (-čius) dokumentą (-us), patvirtinantį (-čius) jų sutikimą atlikti funkcijas, kurių įgyvendinimui buvo įtraukta jų kandidatūra Perkančiojo subjekto atliekamame Pirkime ir susitarimus dėl įdarbinimo.</w:t>
      </w:r>
    </w:p>
    <w:p w14:paraId="7CA8CA60" w14:textId="77777777" w:rsidR="00082385" w:rsidRPr="00CC768F" w:rsidRDefault="00082385" w:rsidP="00426BDD">
      <w:pPr>
        <w:spacing w:after="0" w:line="240" w:lineRule="auto"/>
        <w:jc w:val="both"/>
        <w:rPr>
          <w:rFonts w:eastAsia="Times New Roman"/>
          <w:i/>
          <w:sz w:val="22"/>
        </w:rPr>
      </w:pPr>
    </w:p>
    <w:p w14:paraId="30A79DB3" w14:textId="23372B7F" w:rsidR="00734D4B" w:rsidRPr="00CC768F" w:rsidRDefault="00734D4B" w:rsidP="00EC2DC3">
      <w:pPr>
        <w:pStyle w:val="Sraopastraipa"/>
        <w:numPr>
          <w:ilvl w:val="1"/>
          <w:numId w:val="12"/>
        </w:numPr>
        <w:tabs>
          <w:tab w:val="left" w:pos="993"/>
        </w:tabs>
        <w:spacing w:after="0" w:line="240" w:lineRule="auto"/>
        <w:ind w:left="0" w:firstLine="567"/>
        <w:jc w:val="both"/>
        <w:rPr>
          <w:rFonts w:ascii="Times New Roman" w:eastAsia="Times New Roman" w:hAnsi="Times New Roman"/>
          <w:sz w:val="24"/>
          <w:szCs w:val="24"/>
          <w:lang w:val="lt-LT"/>
        </w:rPr>
      </w:pPr>
      <w:r w:rsidRPr="00CC768F">
        <w:rPr>
          <w:rFonts w:ascii="Times New Roman" w:hAnsi="Times New Roman"/>
          <w:color w:val="222222"/>
          <w:sz w:val="14"/>
          <w:szCs w:val="14"/>
          <w:shd w:val="clear" w:color="auto" w:fill="FFFFFF"/>
          <w:lang w:val="lt-LT"/>
        </w:rPr>
        <w:t> </w:t>
      </w:r>
      <w:r w:rsidRPr="00CC768F">
        <w:rPr>
          <w:rFonts w:ascii="Times New Roman" w:hAnsi="Times New Roman"/>
          <w:b/>
          <w:bCs/>
          <w:color w:val="222222"/>
          <w:u w:val="thick"/>
          <w:shd w:val="clear" w:color="auto" w:fill="FFFFFF"/>
          <w:lang w:val="lt-LT"/>
        </w:rPr>
        <w:t>Informuojame, kad vykdant sutartį naudosimės</w:t>
      </w:r>
      <w:r w:rsidRPr="00CC768F">
        <w:rPr>
          <w:rFonts w:ascii="Times New Roman" w:hAnsi="Times New Roman"/>
          <w:b/>
          <w:bCs/>
          <w:color w:val="222222"/>
          <w:u w:val="single"/>
          <w:shd w:val="clear" w:color="auto" w:fill="FFFFFF"/>
          <w:lang w:val="lt-LT"/>
        </w:rPr>
        <w:t> </w:t>
      </w:r>
      <w:r w:rsidRPr="00CC768F">
        <w:rPr>
          <w:rFonts w:ascii="Times New Roman" w:hAnsi="Times New Roman"/>
          <w:color w:val="000000"/>
          <w:shd w:val="clear" w:color="auto" w:fill="FFFFFF"/>
          <w:lang w:val="lt-LT"/>
        </w:rPr>
        <w:t>trečiųjų asmenų, kurie tiesiogiai aktyviai, savo veiksmais neprisidės prie pirkimo vykdytojo poreikio įsigyti pirkimo objektą tenkinimo </w:t>
      </w:r>
      <w:r w:rsidRPr="00CC768F">
        <w:rPr>
          <w:rFonts w:ascii="Times New Roman" w:hAnsi="Times New Roman"/>
          <w:i/>
          <w:iCs/>
          <w:color w:val="222222"/>
          <w:shd w:val="clear" w:color="auto" w:fill="FFFFFF"/>
          <w:lang w:val="lt-LT"/>
        </w:rPr>
        <w:t xml:space="preserve"> (pildyti tuomet, jei sutarties vykdymui bus pasitelkti </w:t>
      </w:r>
      <w:r w:rsidR="00993245" w:rsidRPr="00CC768F">
        <w:rPr>
          <w:rFonts w:ascii="Times New Roman" w:hAnsi="Times New Roman"/>
          <w:i/>
          <w:iCs/>
          <w:color w:val="222222"/>
          <w:shd w:val="clear" w:color="auto" w:fill="FFFFFF"/>
          <w:lang w:val="lt-LT"/>
        </w:rPr>
        <w:t>S</w:t>
      </w:r>
      <w:r w:rsidRPr="00CC768F">
        <w:rPr>
          <w:rFonts w:ascii="Times New Roman" w:hAnsi="Times New Roman"/>
          <w:i/>
          <w:iCs/>
          <w:color w:val="222222"/>
          <w:shd w:val="clear" w:color="auto" w:fill="FFFFFF"/>
          <w:lang w:val="lt-LT"/>
        </w:rPr>
        <w:t>ubtiekėjai, kurie savo veiksmais tiesiogiai neprisidės prie pirkimo sutarties vykdymo </w:t>
      </w:r>
      <w:r w:rsidRPr="00CC768F">
        <w:rPr>
          <w:rFonts w:ascii="Times New Roman" w:hAnsi="Times New Roman"/>
          <w:b/>
          <w:bCs/>
          <w:i/>
          <w:iCs/>
          <w:color w:val="222222"/>
          <w:shd w:val="clear" w:color="auto" w:fill="FFFFFF"/>
          <w:lang w:val="lt-LT"/>
        </w:rPr>
        <w:t>, </w:t>
      </w:r>
      <w:r w:rsidRPr="00CC768F">
        <w:rPr>
          <w:rFonts w:ascii="Times New Roman" w:hAnsi="Times New Roman"/>
          <w:color w:val="222222"/>
          <w:shd w:val="clear" w:color="auto" w:fill="FFFFFF"/>
          <w:lang w:val="lt-LT"/>
        </w:rPr>
        <w:t>jeigu jie yra žinomi</w:t>
      </w:r>
      <w:r w:rsidRPr="00CC768F">
        <w:rPr>
          <w:rFonts w:ascii="Times New Roman" w:hAnsi="Times New Roman"/>
          <w:i/>
          <w:iCs/>
          <w:color w:val="222222"/>
          <w:shd w:val="clear" w:color="auto" w:fill="FFFFFF"/>
          <w:lang w:val="lt-LT"/>
        </w:rPr>
        <w:t>)</w:t>
      </w:r>
      <w:r w:rsidRPr="00CC768F">
        <w:rPr>
          <w:rFonts w:ascii="Times New Roman" w:hAnsi="Times New Roman"/>
          <w:color w:val="222222"/>
          <w:shd w:val="clear" w:color="auto" w:fill="FFFFFF"/>
          <w:lang w:val="lt-LT"/>
        </w:rPr>
        <w:t>****:</w:t>
      </w:r>
    </w:p>
    <w:tbl>
      <w:tblPr>
        <w:tblW w:w="10348"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1"/>
        <w:gridCol w:w="4584"/>
        <w:gridCol w:w="5103"/>
      </w:tblGrid>
      <w:tr w:rsidR="00426BDD" w:rsidRPr="00CC768F" w14:paraId="54943D2D" w14:textId="77777777" w:rsidTr="007F1FB9">
        <w:tc>
          <w:tcPr>
            <w:tcW w:w="661" w:type="dxa"/>
            <w:shd w:val="clear" w:color="auto" w:fill="FFFFFF" w:themeFill="background1"/>
          </w:tcPr>
          <w:p w14:paraId="304FA9A5" w14:textId="77777777" w:rsidR="00426BDD" w:rsidRPr="00CC768F" w:rsidRDefault="00426BDD" w:rsidP="007F1FB9">
            <w:pPr>
              <w:spacing w:after="0" w:line="240" w:lineRule="auto"/>
              <w:jc w:val="both"/>
              <w:rPr>
                <w:rFonts w:eastAsia="Times New Roman"/>
                <w:b/>
                <w:i/>
                <w:sz w:val="22"/>
              </w:rPr>
            </w:pPr>
            <w:r w:rsidRPr="00CC768F">
              <w:rPr>
                <w:rFonts w:eastAsia="Times New Roman"/>
                <w:b/>
                <w:i/>
                <w:sz w:val="22"/>
              </w:rPr>
              <w:t>Eil. Nr.</w:t>
            </w:r>
          </w:p>
        </w:tc>
        <w:tc>
          <w:tcPr>
            <w:tcW w:w="4584" w:type="dxa"/>
            <w:shd w:val="clear" w:color="auto" w:fill="FFFFFF" w:themeFill="background1"/>
          </w:tcPr>
          <w:p w14:paraId="7B2BE359" w14:textId="77777777" w:rsidR="00426BDD" w:rsidRPr="00CC768F" w:rsidRDefault="00426BDD" w:rsidP="007F1FB9">
            <w:pPr>
              <w:spacing w:after="0" w:line="240" w:lineRule="auto"/>
              <w:jc w:val="both"/>
              <w:rPr>
                <w:rFonts w:eastAsia="Times New Roman"/>
                <w:b/>
                <w:i/>
                <w:sz w:val="22"/>
              </w:rPr>
            </w:pPr>
            <w:r w:rsidRPr="00CC768F">
              <w:rPr>
                <w:rFonts w:eastAsia="Times New Roman"/>
                <w:b/>
                <w:i/>
                <w:sz w:val="22"/>
              </w:rPr>
              <w:t>Subtiekėjo pavadinimas jei pasitelkiamas juridinis asmuo, arba subteikėjo vardas, pavardė, jei pasitelkiamas fizinis asmuo</w:t>
            </w:r>
          </w:p>
        </w:tc>
        <w:tc>
          <w:tcPr>
            <w:tcW w:w="5103" w:type="dxa"/>
            <w:shd w:val="clear" w:color="auto" w:fill="FFFFFF" w:themeFill="background1"/>
          </w:tcPr>
          <w:p w14:paraId="5DBDC750" w14:textId="49ADD460" w:rsidR="00426BDD" w:rsidRPr="00CC768F" w:rsidRDefault="00426BDD" w:rsidP="007F1FB9">
            <w:pPr>
              <w:spacing w:after="0" w:line="240" w:lineRule="auto"/>
              <w:jc w:val="both"/>
              <w:rPr>
                <w:rFonts w:eastAsia="Times New Roman"/>
                <w:b/>
                <w:i/>
                <w:sz w:val="22"/>
              </w:rPr>
            </w:pPr>
            <w:r w:rsidRPr="00CC768F">
              <w:rPr>
                <w:rFonts w:eastAsia="Times New Roman"/>
                <w:b/>
                <w:i/>
                <w:sz w:val="22"/>
              </w:rPr>
              <w:t xml:space="preserve"> Konkrečios </w:t>
            </w:r>
            <w:r w:rsidR="00EC7A5F" w:rsidRPr="00CC768F">
              <w:rPr>
                <w:rFonts w:eastAsia="Times New Roman"/>
                <w:b/>
                <w:i/>
                <w:sz w:val="22"/>
              </w:rPr>
              <w:t>prekės</w:t>
            </w:r>
            <w:r w:rsidRPr="00CC768F">
              <w:rPr>
                <w:rFonts w:eastAsia="Times New Roman"/>
                <w:b/>
                <w:i/>
                <w:sz w:val="22"/>
              </w:rPr>
              <w:t>, kuri</w:t>
            </w:r>
            <w:r w:rsidR="00EC7A5F" w:rsidRPr="00CC768F">
              <w:rPr>
                <w:rFonts w:eastAsia="Times New Roman"/>
                <w:b/>
                <w:i/>
                <w:sz w:val="22"/>
              </w:rPr>
              <w:t>o</w:t>
            </w:r>
            <w:r w:rsidRPr="00CC768F">
              <w:rPr>
                <w:rFonts w:eastAsia="Times New Roman"/>
                <w:b/>
                <w:i/>
                <w:sz w:val="22"/>
              </w:rPr>
              <w:t xml:space="preserve">s bus </w:t>
            </w:r>
            <w:r w:rsidR="00EC7A5F" w:rsidRPr="00CC768F">
              <w:rPr>
                <w:rFonts w:eastAsia="Times New Roman"/>
                <w:b/>
                <w:i/>
                <w:sz w:val="22"/>
              </w:rPr>
              <w:t>teikiamos</w:t>
            </w:r>
            <w:r w:rsidRPr="00CC768F">
              <w:rPr>
                <w:rFonts w:eastAsia="Times New Roman"/>
                <w:b/>
                <w:i/>
                <w:sz w:val="22"/>
              </w:rPr>
              <w:t xml:space="preserve"> subti</w:t>
            </w:r>
            <w:r w:rsidR="00EC7A5F" w:rsidRPr="00CC768F">
              <w:rPr>
                <w:rFonts w:eastAsia="Times New Roman"/>
                <w:b/>
                <w:i/>
                <w:sz w:val="22"/>
              </w:rPr>
              <w:t>e</w:t>
            </w:r>
            <w:r w:rsidRPr="00CC768F">
              <w:rPr>
                <w:rFonts w:eastAsia="Times New Roman"/>
                <w:b/>
                <w:i/>
                <w:sz w:val="22"/>
              </w:rPr>
              <w:t>kimo pagrindais, sutarties dalis, kurią vykdys Subtiekėjas, procentais (%)</w:t>
            </w:r>
          </w:p>
        </w:tc>
      </w:tr>
      <w:tr w:rsidR="00426BDD" w:rsidRPr="00CC768F" w14:paraId="0BFA279B" w14:textId="77777777" w:rsidTr="007F1FB9">
        <w:tc>
          <w:tcPr>
            <w:tcW w:w="661" w:type="dxa"/>
            <w:shd w:val="clear" w:color="auto" w:fill="auto"/>
          </w:tcPr>
          <w:p w14:paraId="55FBBD84" w14:textId="77777777" w:rsidR="00426BDD" w:rsidRPr="00CC768F" w:rsidRDefault="00426BDD" w:rsidP="007F1FB9">
            <w:pPr>
              <w:spacing w:after="0" w:line="240" w:lineRule="auto"/>
              <w:jc w:val="both"/>
              <w:rPr>
                <w:rFonts w:eastAsia="Times New Roman"/>
                <w:sz w:val="22"/>
              </w:rPr>
            </w:pPr>
          </w:p>
        </w:tc>
        <w:tc>
          <w:tcPr>
            <w:tcW w:w="4584" w:type="dxa"/>
            <w:shd w:val="clear" w:color="auto" w:fill="auto"/>
          </w:tcPr>
          <w:p w14:paraId="35A24672" w14:textId="77777777" w:rsidR="00426BDD" w:rsidRPr="00CC768F" w:rsidRDefault="00426BDD" w:rsidP="007F1FB9">
            <w:pPr>
              <w:spacing w:after="0" w:line="240" w:lineRule="auto"/>
              <w:jc w:val="both"/>
              <w:rPr>
                <w:rFonts w:eastAsia="Times New Roman"/>
                <w:sz w:val="22"/>
              </w:rPr>
            </w:pPr>
          </w:p>
        </w:tc>
        <w:tc>
          <w:tcPr>
            <w:tcW w:w="5103" w:type="dxa"/>
            <w:shd w:val="clear" w:color="auto" w:fill="auto"/>
          </w:tcPr>
          <w:p w14:paraId="2D7566EC" w14:textId="77777777" w:rsidR="00426BDD" w:rsidRPr="00CC768F" w:rsidRDefault="00426BDD" w:rsidP="007F1FB9">
            <w:pPr>
              <w:spacing w:after="0" w:line="240" w:lineRule="auto"/>
              <w:jc w:val="both"/>
              <w:rPr>
                <w:rFonts w:eastAsia="Times New Roman"/>
                <w:sz w:val="22"/>
              </w:rPr>
            </w:pPr>
          </w:p>
        </w:tc>
      </w:tr>
    </w:tbl>
    <w:p w14:paraId="16CE1DCF" w14:textId="34CBC1A2" w:rsidR="00426BDD" w:rsidRPr="00CC768F" w:rsidRDefault="00426BDD" w:rsidP="00426BDD">
      <w:pPr>
        <w:spacing w:after="0" w:line="240" w:lineRule="auto"/>
        <w:jc w:val="both"/>
        <w:rPr>
          <w:rFonts w:eastAsia="Times New Roman"/>
          <w:i/>
          <w:sz w:val="22"/>
        </w:rPr>
      </w:pPr>
      <w:r w:rsidRPr="00CC768F">
        <w:rPr>
          <w:rFonts w:eastAsia="Times New Roman"/>
          <w:i/>
          <w:sz w:val="22"/>
        </w:rPr>
        <w:t>****</w:t>
      </w:r>
      <w:r w:rsidRPr="00CC768F">
        <w:rPr>
          <w:rFonts w:eastAsia="Times New Roman"/>
          <w:bCs/>
          <w:i/>
          <w:sz w:val="22"/>
        </w:rPr>
        <w:t>P</w:t>
      </w:r>
      <w:r w:rsidRPr="00CC768F">
        <w:rPr>
          <w:rFonts w:eastAsia="Times New Roman"/>
          <w:i/>
          <w:sz w:val="22"/>
        </w:rPr>
        <w:t>ateikti įrodymus, kad vykdant sutartį Tiekėjui bus Subtiekėjo pajėgumai visą sutarties galiojimo laikotarpį (</w:t>
      </w:r>
      <w:r w:rsidRPr="00CC768F">
        <w:rPr>
          <w:rFonts w:eastAsia="Times New Roman"/>
          <w:i/>
          <w:iCs/>
          <w:sz w:val="22"/>
        </w:rPr>
        <w:t>kiekvieno jų pasirašytos laisvos formos deklaracijos ar kito dokumento, patvirtinančio sutikimą dalyvauti šiame pirkime, skaitmeninę kopiją)</w:t>
      </w:r>
      <w:r w:rsidRPr="00CC768F">
        <w:rPr>
          <w:rFonts w:eastAsia="Times New Roman"/>
          <w:i/>
          <w:sz w:val="22"/>
        </w:rPr>
        <w:t>.</w:t>
      </w:r>
    </w:p>
    <w:p w14:paraId="7C5A4006" w14:textId="77777777" w:rsidR="00426BDD" w:rsidRPr="00CC768F" w:rsidRDefault="00426BDD" w:rsidP="00426BDD">
      <w:pPr>
        <w:spacing w:after="0" w:line="240" w:lineRule="auto"/>
        <w:jc w:val="both"/>
        <w:rPr>
          <w:rFonts w:eastAsia="Times New Roman"/>
          <w:bCs/>
          <w:i/>
          <w:sz w:val="22"/>
          <w:u w:val="single"/>
        </w:rPr>
      </w:pPr>
    </w:p>
    <w:p w14:paraId="2D571E5E" w14:textId="77777777" w:rsidR="00426BDD" w:rsidRPr="00CC768F" w:rsidRDefault="00426BDD" w:rsidP="00426BDD">
      <w:pPr>
        <w:spacing w:after="0" w:line="240" w:lineRule="auto"/>
        <w:jc w:val="both"/>
        <w:rPr>
          <w:rFonts w:eastAsia="Times New Roman"/>
          <w:b/>
          <w:bCs/>
          <w:i/>
          <w:sz w:val="22"/>
          <w:u w:val="single"/>
        </w:rPr>
      </w:pPr>
      <w:r w:rsidRPr="00CC768F">
        <w:rPr>
          <w:rFonts w:eastAsia="Times New Roman"/>
          <w:bCs/>
          <w:i/>
          <w:sz w:val="22"/>
          <w:u w:val="single"/>
        </w:rPr>
        <w:t>Jei Tiekėjas nenurodys pasitelkiamų Ūkio subjektų, Kvazisubtiekėjų, Subtiekėjų, Perkantysis subjektas laikys, kad Tiekėjas Ūkio subjektų, Kvazisubtiekėjų, Subtiekėjų  nepasitelks.</w:t>
      </w:r>
    </w:p>
    <w:p w14:paraId="0CCB7CB5" w14:textId="77777777" w:rsidR="003F1FFD" w:rsidRPr="00CC768F" w:rsidRDefault="003F1FFD" w:rsidP="00426BDD">
      <w:pPr>
        <w:tabs>
          <w:tab w:val="left" w:pos="851"/>
        </w:tabs>
        <w:spacing w:after="0" w:line="240" w:lineRule="auto"/>
        <w:ind w:firstLine="567"/>
        <w:jc w:val="both"/>
        <w:rPr>
          <w:rFonts w:eastAsia="Times New Roman"/>
          <w:sz w:val="22"/>
        </w:rPr>
      </w:pPr>
    </w:p>
    <w:p w14:paraId="757BDE07" w14:textId="4E88C879" w:rsidR="003F1FFD" w:rsidRPr="00CC768F" w:rsidRDefault="003F1FFD" w:rsidP="00EC2DC3">
      <w:pPr>
        <w:pStyle w:val="Sraopastraipa"/>
        <w:numPr>
          <w:ilvl w:val="0"/>
          <w:numId w:val="12"/>
        </w:numPr>
        <w:tabs>
          <w:tab w:val="left" w:pos="851"/>
        </w:tabs>
        <w:spacing w:after="0" w:line="240" w:lineRule="auto"/>
        <w:ind w:left="0" w:firstLine="567"/>
        <w:jc w:val="both"/>
        <w:rPr>
          <w:rFonts w:ascii="Times New Roman" w:eastAsia="Times New Roman" w:hAnsi="Times New Roman"/>
          <w:lang w:val="lt-LT"/>
        </w:rPr>
      </w:pPr>
      <w:r w:rsidRPr="00CC768F">
        <w:rPr>
          <w:rFonts w:ascii="Times New Roman" w:eastAsia="Times New Roman" w:hAnsi="Times New Roman"/>
          <w:lang w:val="lt-LT"/>
        </w:rPr>
        <w:t>Kartu su p</w:t>
      </w:r>
      <w:r w:rsidR="00976537" w:rsidRPr="00CC768F">
        <w:rPr>
          <w:rFonts w:ascii="Times New Roman" w:eastAsia="Times New Roman" w:hAnsi="Times New Roman"/>
          <w:lang w:val="lt-LT"/>
        </w:rPr>
        <w:t>asiūlymu</w:t>
      </w:r>
      <w:r w:rsidRPr="00CC768F">
        <w:rPr>
          <w:rFonts w:ascii="Times New Roman" w:eastAsia="Times New Roman" w:hAnsi="Times New Roman"/>
          <w:lang w:val="lt-LT"/>
        </w:rPr>
        <w:t xml:space="preserve"> pateikiami šie dokumentai:</w:t>
      </w:r>
    </w:p>
    <w:tbl>
      <w:tblPr>
        <w:tblW w:w="10377"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6237"/>
        <w:gridCol w:w="3431"/>
      </w:tblGrid>
      <w:tr w:rsidR="003F1FFD" w:rsidRPr="00CC768F" w14:paraId="60A5A8BE" w14:textId="77777777" w:rsidTr="005F3FFD">
        <w:trPr>
          <w:cantSplit/>
        </w:trPr>
        <w:tc>
          <w:tcPr>
            <w:tcW w:w="709" w:type="dxa"/>
            <w:tcBorders>
              <w:top w:val="single" w:sz="4" w:space="0" w:color="auto"/>
              <w:left w:val="single" w:sz="4" w:space="0" w:color="auto"/>
              <w:bottom w:val="single" w:sz="4" w:space="0" w:color="auto"/>
              <w:right w:val="single" w:sz="4" w:space="0" w:color="auto"/>
            </w:tcBorders>
            <w:vAlign w:val="center"/>
          </w:tcPr>
          <w:p w14:paraId="2C01AE2D" w14:textId="77777777" w:rsidR="003F1FFD" w:rsidRPr="00CC768F" w:rsidRDefault="003F1FFD" w:rsidP="003F1FFD">
            <w:pPr>
              <w:spacing w:after="0" w:line="240" w:lineRule="auto"/>
              <w:jc w:val="both"/>
              <w:rPr>
                <w:rFonts w:eastAsia="Times New Roman"/>
                <w:b/>
                <w:i/>
                <w:sz w:val="22"/>
              </w:rPr>
            </w:pPr>
            <w:r w:rsidRPr="00CC768F">
              <w:rPr>
                <w:rFonts w:eastAsia="Times New Roman"/>
                <w:b/>
                <w:i/>
                <w:sz w:val="22"/>
              </w:rPr>
              <w:t>Eil. Nr.</w:t>
            </w:r>
          </w:p>
        </w:tc>
        <w:tc>
          <w:tcPr>
            <w:tcW w:w="6237" w:type="dxa"/>
            <w:tcBorders>
              <w:top w:val="single" w:sz="4" w:space="0" w:color="auto"/>
              <w:left w:val="single" w:sz="4" w:space="0" w:color="auto"/>
              <w:bottom w:val="single" w:sz="4" w:space="0" w:color="auto"/>
              <w:right w:val="single" w:sz="4" w:space="0" w:color="auto"/>
            </w:tcBorders>
            <w:vAlign w:val="center"/>
          </w:tcPr>
          <w:p w14:paraId="5783C319" w14:textId="77777777" w:rsidR="003F1FFD" w:rsidRPr="00CC768F" w:rsidRDefault="003F1FFD" w:rsidP="003F1FFD">
            <w:pPr>
              <w:spacing w:after="0" w:line="240" w:lineRule="auto"/>
              <w:jc w:val="both"/>
              <w:rPr>
                <w:rFonts w:eastAsia="Times New Roman"/>
                <w:b/>
                <w:i/>
                <w:sz w:val="22"/>
              </w:rPr>
            </w:pPr>
            <w:r w:rsidRPr="00CC768F">
              <w:rPr>
                <w:rFonts w:eastAsia="Times New Roman"/>
                <w:b/>
                <w:i/>
                <w:sz w:val="22"/>
              </w:rPr>
              <w:t>Pateiktų dokumentų pavadinimas</w:t>
            </w:r>
          </w:p>
        </w:tc>
        <w:tc>
          <w:tcPr>
            <w:tcW w:w="3431" w:type="dxa"/>
            <w:tcBorders>
              <w:top w:val="single" w:sz="4" w:space="0" w:color="auto"/>
              <w:left w:val="single" w:sz="4" w:space="0" w:color="auto"/>
              <w:bottom w:val="single" w:sz="4" w:space="0" w:color="auto"/>
              <w:right w:val="single" w:sz="4" w:space="0" w:color="auto"/>
            </w:tcBorders>
            <w:vAlign w:val="center"/>
          </w:tcPr>
          <w:p w14:paraId="74E06C3F" w14:textId="77777777" w:rsidR="003F1FFD" w:rsidRPr="00CC768F" w:rsidRDefault="003F1FFD" w:rsidP="003F1FFD">
            <w:pPr>
              <w:spacing w:after="0" w:line="240" w:lineRule="auto"/>
              <w:jc w:val="both"/>
              <w:rPr>
                <w:rFonts w:eastAsia="Times New Roman"/>
                <w:b/>
                <w:i/>
                <w:sz w:val="22"/>
              </w:rPr>
            </w:pPr>
            <w:r w:rsidRPr="00CC768F">
              <w:rPr>
                <w:rFonts w:eastAsia="Times New Roman"/>
                <w:b/>
                <w:i/>
                <w:sz w:val="22"/>
              </w:rPr>
              <w:t>Dokumento puslapių skaičius</w:t>
            </w:r>
          </w:p>
        </w:tc>
      </w:tr>
      <w:tr w:rsidR="001476CF" w:rsidRPr="00054A94" w14:paraId="09766448" w14:textId="77777777" w:rsidTr="00D73F54">
        <w:trPr>
          <w:cantSplit/>
        </w:trPr>
        <w:tc>
          <w:tcPr>
            <w:tcW w:w="709" w:type="dxa"/>
            <w:tcBorders>
              <w:top w:val="single" w:sz="4" w:space="0" w:color="auto"/>
              <w:left w:val="single" w:sz="4" w:space="0" w:color="auto"/>
              <w:bottom w:val="single" w:sz="4" w:space="0" w:color="auto"/>
              <w:right w:val="single" w:sz="4" w:space="0" w:color="auto"/>
            </w:tcBorders>
          </w:tcPr>
          <w:p w14:paraId="4E47649A" w14:textId="293E1134" w:rsidR="001476CF" w:rsidRPr="00054A94" w:rsidRDefault="001476CF" w:rsidP="001476CF">
            <w:pPr>
              <w:spacing w:after="0" w:line="240" w:lineRule="auto"/>
              <w:jc w:val="both"/>
              <w:rPr>
                <w:rFonts w:eastAsia="Times New Roman"/>
                <w:sz w:val="22"/>
              </w:rPr>
            </w:pPr>
            <w:r w:rsidRPr="00054A94">
              <w:rPr>
                <w:rFonts w:eastAsia="Times New Roman"/>
                <w:sz w:val="22"/>
              </w:rPr>
              <w:t>1</w:t>
            </w:r>
          </w:p>
        </w:tc>
        <w:tc>
          <w:tcPr>
            <w:tcW w:w="6237" w:type="dxa"/>
            <w:tcBorders>
              <w:top w:val="single" w:sz="4" w:space="0" w:color="auto"/>
              <w:left w:val="single" w:sz="4" w:space="0" w:color="auto"/>
              <w:bottom w:val="single" w:sz="4" w:space="0" w:color="auto"/>
              <w:right w:val="single" w:sz="4" w:space="0" w:color="auto"/>
            </w:tcBorders>
          </w:tcPr>
          <w:p w14:paraId="23EB5126" w14:textId="641DD20E" w:rsidR="001476CF" w:rsidRPr="00054A94" w:rsidRDefault="001476CF" w:rsidP="001476CF">
            <w:pPr>
              <w:spacing w:after="0" w:line="240" w:lineRule="auto"/>
              <w:jc w:val="both"/>
              <w:rPr>
                <w:rFonts w:eastAsia="Times New Roman"/>
                <w:sz w:val="22"/>
              </w:rPr>
            </w:pPr>
            <w:r w:rsidRPr="00054A94">
              <w:rPr>
                <w:rFonts w:eastAsia="Times New Roman"/>
                <w:sz w:val="22"/>
              </w:rPr>
              <w:t>Pirminis pasiūlymas III daliai</w:t>
            </w:r>
          </w:p>
        </w:tc>
        <w:tc>
          <w:tcPr>
            <w:tcW w:w="3431" w:type="dxa"/>
            <w:tcBorders>
              <w:top w:val="single" w:sz="4" w:space="0" w:color="auto"/>
              <w:left w:val="single" w:sz="4" w:space="0" w:color="auto"/>
              <w:bottom w:val="single" w:sz="4" w:space="0" w:color="auto"/>
              <w:right w:val="single" w:sz="4" w:space="0" w:color="auto"/>
            </w:tcBorders>
          </w:tcPr>
          <w:p w14:paraId="1594D32F" w14:textId="70CE8C35" w:rsidR="001476CF" w:rsidRPr="00054A94" w:rsidRDefault="001476CF" w:rsidP="001476CF">
            <w:pPr>
              <w:spacing w:after="0" w:line="240" w:lineRule="auto"/>
              <w:jc w:val="both"/>
              <w:rPr>
                <w:rFonts w:eastAsia="Times New Roman"/>
                <w:sz w:val="22"/>
              </w:rPr>
            </w:pPr>
            <w:r w:rsidRPr="00054A94">
              <w:rPr>
                <w:rFonts w:eastAsia="Times New Roman"/>
                <w:sz w:val="22"/>
              </w:rPr>
              <w:t>4</w:t>
            </w:r>
          </w:p>
        </w:tc>
      </w:tr>
      <w:tr w:rsidR="001476CF" w:rsidRPr="00054A94" w14:paraId="05708A22" w14:textId="77777777" w:rsidTr="00D73F54">
        <w:trPr>
          <w:cantSplit/>
        </w:trPr>
        <w:tc>
          <w:tcPr>
            <w:tcW w:w="709" w:type="dxa"/>
            <w:tcBorders>
              <w:top w:val="single" w:sz="4" w:space="0" w:color="auto"/>
              <w:left w:val="single" w:sz="4" w:space="0" w:color="auto"/>
              <w:bottom w:val="single" w:sz="4" w:space="0" w:color="auto"/>
              <w:right w:val="single" w:sz="4" w:space="0" w:color="auto"/>
            </w:tcBorders>
          </w:tcPr>
          <w:p w14:paraId="641D6115" w14:textId="694040C8" w:rsidR="001476CF" w:rsidRPr="00054A94" w:rsidRDefault="001476CF" w:rsidP="001476CF">
            <w:pPr>
              <w:spacing w:after="0" w:line="240" w:lineRule="auto"/>
              <w:jc w:val="both"/>
              <w:rPr>
                <w:rFonts w:eastAsia="Times New Roman"/>
                <w:sz w:val="22"/>
              </w:rPr>
            </w:pPr>
            <w:r w:rsidRPr="00054A94">
              <w:rPr>
                <w:rFonts w:eastAsia="Times New Roman"/>
                <w:sz w:val="22"/>
              </w:rPr>
              <w:t>2</w:t>
            </w:r>
          </w:p>
        </w:tc>
        <w:tc>
          <w:tcPr>
            <w:tcW w:w="6237" w:type="dxa"/>
            <w:shd w:val="clear" w:color="auto" w:fill="auto"/>
            <w:vAlign w:val="center"/>
          </w:tcPr>
          <w:p w14:paraId="5622429C" w14:textId="75E9D729" w:rsidR="001476CF" w:rsidRPr="00054A94" w:rsidRDefault="001476CF" w:rsidP="001476CF">
            <w:pPr>
              <w:spacing w:after="0" w:line="240" w:lineRule="auto"/>
              <w:jc w:val="both"/>
              <w:rPr>
                <w:rFonts w:eastAsia="Times New Roman"/>
                <w:sz w:val="22"/>
              </w:rPr>
            </w:pPr>
            <w:r w:rsidRPr="00054A94">
              <w:rPr>
                <w:rFonts w:eastAsia="Times New Roman"/>
                <w:sz w:val="22"/>
              </w:rPr>
              <w:t>Įgaliojimas</w:t>
            </w:r>
          </w:p>
        </w:tc>
        <w:tc>
          <w:tcPr>
            <w:tcW w:w="3431" w:type="dxa"/>
            <w:tcBorders>
              <w:top w:val="single" w:sz="4" w:space="0" w:color="auto"/>
              <w:left w:val="single" w:sz="4" w:space="0" w:color="auto"/>
              <w:bottom w:val="single" w:sz="4" w:space="0" w:color="auto"/>
              <w:right w:val="single" w:sz="4" w:space="0" w:color="auto"/>
            </w:tcBorders>
          </w:tcPr>
          <w:p w14:paraId="7B624EA8" w14:textId="3EE5BA46" w:rsidR="001476CF" w:rsidRPr="00054A94" w:rsidRDefault="001476CF" w:rsidP="001476CF">
            <w:pPr>
              <w:spacing w:after="0" w:line="240" w:lineRule="auto"/>
              <w:jc w:val="both"/>
              <w:rPr>
                <w:rFonts w:eastAsia="Times New Roman"/>
                <w:sz w:val="22"/>
              </w:rPr>
            </w:pPr>
            <w:r w:rsidRPr="00054A94">
              <w:rPr>
                <w:rFonts w:eastAsia="Times New Roman"/>
                <w:sz w:val="22"/>
              </w:rPr>
              <w:t>1</w:t>
            </w:r>
          </w:p>
        </w:tc>
      </w:tr>
      <w:tr w:rsidR="001476CF" w:rsidRPr="00054A94" w14:paraId="70F209F3" w14:textId="77777777" w:rsidTr="00D73F54">
        <w:trPr>
          <w:cantSplit/>
        </w:trPr>
        <w:tc>
          <w:tcPr>
            <w:tcW w:w="709" w:type="dxa"/>
            <w:tcBorders>
              <w:top w:val="single" w:sz="4" w:space="0" w:color="auto"/>
              <w:left w:val="single" w:sz="4" w:space="0" w:color="auto"/>
              <w:bottom w:val="single" w:sz="4" w:space="0" w:color="auto"/>
              <w:right w:val="single" w:sz="4" w:space="0" w:color="auto"/>
            </w:tcBorders>
          </w:tcPr>
          <w:p w14:paraId="658B3C16" w14:textId="610227FF" w:rsidR="001476CF" w:rsidRPr="00054A94" w:rsidRDefault="001476CF" w:rsidP="001476CF">
            <w:pPr>
              <w:spacing w:after="0" w:line="240" w:lineRule="auto"/>
              <w:jc w:val="both"/>
              <w:rPr>
                <w:rFonts w:eastAsia="Times New Roman"/>
                <w:sz w:val="22"/>
              </w:rPr>
            </w:pPr>
            <w:r w:rsidRPr="00054A94">
              <w:rPr>
                <w:rFonts w:eastAsia="Times New Roman"/>
                <w:sz w:val="22"/>
              </w:rPr>
              <w:t>3</w:t>
            </w:r>
          </w:p>
        </w:tc>
        <w:tc>
          <w:tcPr>
            <w:tcW w:w="6237" w:type="dxa"/>
            <w:shd w:val="clear" w:color="auto" w:fill="auto"/>
            <w:vAlign w:val="center"/>
          </w:tcPr>
          <w:p w14:paraId="298D0BFC" w14:textId="4B3A2A42" w:rsidR="001476CF" w:rsidRPr="00054A94" w:rsidRDefault="001476CF" w:rsidP="001476CF">
            <w:pPr>
              <w:spacing w:after="0" w:line="240" w:lineRule="auto"/>
              <w:jc w:val="both"/>
              <w:rPr>
                <w:rFonts w:eastAsia="Times New Roman"/>
                <w:sz w:val="22"/>
              </w:rPr>
            </w:pPr>
            <w:r w:rsidRPr="00054A94">
              <w:rPr>
                <w:sz w:val="22"/>
              </w:rPr>
              <w:t>EBVPD</w:t>
            </w:r>
          </w:p>
        </w:tc>
        <w:tc>
          <w:tcPr>
            <w:tcW w:w="3431" w:type="dxa"/>
            <w:tcBorders>
              <w:top w:val="single" w:sz="4" w:space="0" w:color="auto"/>
              <w:left w:val="single" w:sz="4" w:space="0" w:color="auto"/>
              <w:bottom w:val="single" w:sz="4" w:space="0" w:color="auto"/>
              <w:right w:val="single" w:sz="4" w:space="0" w:color="auto"/>
            </w:tcBorders>
          </w:tcPr>
          <w:p w14:paraId="23117CEB" w14:textId="0E27F45D" w:rsidR="001476CF" w:rsidRPr="00054A94" w:rsidRDefault="001476CF" w:rsidP="001476CF">
            <w:pPr>
              <w:spacing w:after="0" w:line="240" w:lineRule="auto"/>
              <w:jc w:val="both"/>
              <w:rPr>
                <w:rFonts w:eastAsia="Times New Roman"/>
                <w:sz w:val="22"/>
              </w:rPr>
            </w:pPr>
            <w:r w:rsidRPr="00054A94">
              <w:rPr>
                <w:rFonts w:eastAsia="Times New Roman"/>
                <w:sz w:val="22"/>
              </w:rPr>
              <w:t>14</w:t>
            </w:r>
          </w:p>
        </w:tc>
      </w:tr>
      <w:tr w:rsidR="00737E95" w:rsidRPr="00054A94" w14:paraId="0F8C6D58" w14:textId="77777777" w:rsidTr="00D73F54">
        <w:trPr>
          <w:cantSplit/>
        </w:trPr>
        <w:tc>
          <w:tcPr>
            <w:tcW w:w="709" w:type="dxa"/>
            <w:tcBorders>
              <w:top w:val="single" w:sz="4" w:space="0" w:color="auto"/>
              <w:left w:val="single" w:sz="4" w:space="0" w:color="auto"/>
              <w:bottom w:val="single" w:sz="4" w:space="0" w:color="auto"/>
              <w:right w:val="single" w:sz="4" w:space="0" w:color="auto"/>
            </w:tcBorders>
          </w:tcPr>
          <w:p w14:paraId="42563939" w14:textId="194B88CF" w:rsidR="00737E95" w:rsidRPr="00054A94" w:rsidRDefault="00737E95" w:rsidP="001476CF">
            <w:pPr>
              <w:spacing w:after="0" w:line="240" w:lineRule="auto"/>
              <w:jc w:val="both"/>
              <w:rPr>
                <w:rFonts w:eastAsia="Times New Roman"/>
                <w:sz w:val="22"/>
              </w:rPr>
            </w:pPr>
            <w:r>
              <w:rPr>
                <w:rFonts w:eastAsia="Times New Roman"/>
                <w:sz w:val="22"/>
              </w:rPr>
              <w:t>4</w:t>
            </w:r>
          </w:p>
        </w:tc>
        <w:tc>
          <w:tcPr>
            <w:tcW w:w="6237" w:type="dxa"/>
            <w:shd w:val="clear" w:color="auto" w:fill="auto"/>
            <w:vAlign w:val="center"/>
          </w:tcPr>
          <w:p w14:paraId="00DE1461" w14:textId="01CC3DC0" w:rsidR="00737E95" w:rsidRPr="00054A94" w:rsidRDefault="00737E95" w:rsidP="001476CF">
            <w:pPr>
              <w:spacing w:after="0" w:line="240" w:lineRule="auto"/>
              <w:jc w:val="both"/>
              <w:rPr>
                <w:sz w:val="22"/>
              </w:rPr>
            </w:pPr>
            <w:r>
              <w:rPr>
                <w:sz w:val="22"/>
              </w:rPr>
              <w:t>Prekių aprašymas</w:t>
            </w:r>
          </w:p>
        </w:tc>
        <w:tc>
          <w:tcPr>
            <w:tcW w:w="3431" w:type="dxa"/>
            <w:tcBorders>
              <w:top w:val="single" w:sz="4" w:space="0" w:color="auto"/>
              <w:left w:val="single" w:sz="4" w:space="0" w:color="auto"/>
              <w:bottom w:val="single" w:sz="4" w:space="0" w:color="auto"/>
              <w:right w:val="single" w:sz="4" w:space="0" w:color="auto"/>
            </w:tcBorders>
          </w:tcPr>
          <w:p w14:paraId="62C08A74" w14:textId="1369AC58" w:rsidR="00737E95" w:rsidRPr="00054A94" w:rsidRDefault="00737E95" w:rsidP="001476CF">
            <w:pPr>
              <w:spacing w:after="0" w:line="240" w:lineRule="auto"/>
              <w:jc w:val="both"/>
              <w:rPr>
                <w:rFonts w:eastAsia="Times New Roman"/>
                <w:sz w:val="22"/>
              </w:rPr>
            </w:pPr>
            <w:r>
              <w:rPr>
                <w:rFonts w:eastAsia="Times New Roman"/>
                <w:sz w:val="22"/>
              </w:rPr>
              <w:t>2</w:t>
            </w:r>
          </w:p>
        </w:tc>
      </w:tr>
    </w:tbl>
    <w:p w14:paraId="16971322" w14:textId="451E0588" w:rsidR="003F1FFD" w:rsidRPr="00054A94" w:rsidRDefault="003F1FFD" w:rsidP="003F1FFD">
      <w:pPr>
        <w:spacing w:after="0" w:line="240" w:lineRule="auto"/>
        <w:jc w:val="both"/>
        <w:rPr>
          <w:rFonts w:eastAsia="Times New Roman"/>
          <w:sz w:val="22"/>
        </w:rPr>
      </w:pPr>
    </w:p>
    <w:p w14:paraId="2BC6FC5D" w14:textId="0BCC39FB" w:rsidR="00110F42" w:rsidRPr="00054A94" w:rsidRDefault="00110F42" w:rsidP="003F1FFD">
      <w:pPr>
        <w:spacing w:after="0" w:line="240" w:lineRule="auto"/>
        <w:jc w:val="both"/>
        <w:rPr>
          <w:rFonts w:eastAsia="Times New Roman"/>
          <w:sz w:val="22"/>
        </w:rPr>
      </w:pPr>
    </w:p>
    <w:p w14:paraId="34D8FC85" w14:textId="035C45D9" w:rsidR="00110F42" w:rsidRPr="00054A94" w:rsidRDefault="00110F42" w:rsidP="003F1FFD">
      <w:pPr>
        <w:spacing w:after="0" w:line="240" w:lineRule="auto"/>
        <w:jc w:val="both"/>
        <w:rPr>
          <w:rFonts w:eastAsia="Times New Roman"/>
          <w:sz w:val="22"/>
        </w:rPr>
      </w:pPr>
    </w:p>
    <w:p w14:paraId="05F04CE8" w14:textId="707B02AB" w:rsidR="00110F42" w:rsidRDefault="00110F42" w:rsidP="003F1FFD">
      <w:pPr>
        <w:spacing w:after="0" w:line="240" w:lineRule="auto"/>
        <w:jc w:val="both"/>
        <w:rPr>
          <w:rFonts w:eastAsia="Times New Roman"/>
          <w:sz w:val="22"/>
        </w:rPr>
      </w:pPr>
    </w:p>
    <w:p w14:paraId="3A2242F2" w14:textId="4F6F1C40" w:rsidR="00C03ED4" w:rsidRDefault="00C03ED4" w:rsidP="003F1FFD">
      <w:pPr>
        <w:spacing w:after="0" w:line="240" w:lineRule="auto"/>
        <w:jc w:val="both"/>
        <w:rPr>
          <w:rFonts w:eastAsia="Times New Roman"/>
          <w:sz w:val="22"/>
        </w:rPr>
      </w:pPr>
    </w:p>
    <w:p w14:paraId="749B9106" w14:textId="77777777" w:rsidR="00C03ED4" w:rsidRDefault="00C03ED4" w:rsidP="003F1FFD">
      <w:pPr>
        <w:spacing w:after="0" w:line="240" w:lineRule="auto"/>
        <w:jc w:val="both"/>
        <w:rPr>
          <w:rFonts w:eastAsia="Times New Roman"/>
          <w:sz w:val="22"/>
        </w:rPr>
      </w:pPr>
    </w:p>
    <w:p w14:paraId="4FC249A7" w14:textId="6B906BF3" w:rsidR="00110F42" w:rsidRDefault="00110F42" w:rsidP="003F1FFD">
      <w:pPr>
        <w:spacing w:after="0" w:line="240" w:lineRule="auto"/>
        <w:jc w:val="both"/>
        <w:rPr>
          <w:rFonts w:eastAsia="Times New Roman"/>
          <w:sz w:val="22"/>
        </w:rPr>
      </w:pPr>
    </w:p>
    <w:p w14:paraId="1E8A32C7" w14:textId="77777777" w:rsidR="00110F42" w:rsidRPr="00CC768F" w:rsidRDefault="00110F42" w:rsidP="003F1FFD">
      <w:pPr>
        <w:spacing w:after="0" w:line="240" w:lineRule="auto"/>
        <w:jc w:val="both"/>
        <w:rPr>
          <w:rFonts w:eastAsia="Times New Roman"/>
          <w:sz w:val="22"/>
        </w:rPr>
      </w:pPr>
    </w:p>
    <w:p w14:paraId="3CC5C064" w14:textId="3BEEE61F" w:rsidR="003F1FFD" w:rsidRPr="00CC768F" w:rsidRDefault="003F1FFD" w:rsidP="00EC2DC3">
      <w:pPr>
        <w:pStyle w:val="Sraopastraipa"/>
        <w:numPr>
          <w:ilvl w:val="0"/>
          <w:numId w:val="12"/>
        </w:numPr>
        <w:tabs>
          <w:tab w:val="left" w:pos="851"/>
        </w:tabs>
        <w:spacing w:after="0" w:line="240" w:lineRule="auto"/>
        <w:ind w:left="0" w:firstLine="567"/>
        <w:jc w:val="both"/>
        <w:rPr>
          <w:rFonts w:ascii="Times New Roman" w:eastAsia="Times New Roman" w:hAnsi="Times New Roman"/>
          <w:lang w:val="lt-LT"/>
        </w:rPr>
      </w:pPr>
      <w:r w:rsidRPr="00CC768F">
        <w:rPr>
          <w:rFonts w:ascii="Times New Roman" w:eastAsia="Times New Roman" w:hAnsi="Times New Roman"/>
          <w:lang w:val="lt-LT"/>
        </w:rPr>
        <w:t>Ši</w:t>
      </w:r>
      <w:r w:rsidR="00976537" w:rsidRPr="00CC768F">
        <w:rPr>
          <w:rFonts w:ascii="Times New Roman" w:eastAsia="Times New Roman" w:hAnsi="Times New Roman"/>
          <w:lang w:val="lt-LT"/>
        </w:rPr>
        <w:t xml:space="preserve">ame pasiūlyme </w:t>
      </w:r>
      <w:r w:rsidRPr="00CC768F">
        <w:rPr>
          <w:rFonts w:ascii="Times New Roman" w:eastAsia="Times New Roman" w:hAnsi="Times New Roman"/>
          <w:lang w:val="lt-LT"/>
        </w:rPr>
        <w:t>yra pateikta ir konfidenciali informacija</w:t>
      </w:r>
      <w:r w:rsidR="00976537" w:rsidRPr="00CC768F">
        <w:rPr>
          <w:rFonts w:ascii="Times New Roman" w:eastAsia="Times New Roman" w:hAnsi="Times New Roman"/>
          <w:lang w:val="lt-LT"/>
        </w:rPr>
        <w:t>*</w:t>
      </w:r>
      <w:r w:rsidRPr="00CC768F">
        <w:rPr>
          <w:rFonts w:ascii="Times New Roman" w:eastAsia="Times New Roman" w:hAnsi="Times New Roman"/>
          <w:lang w:val="lt-LT"/>
        </w:rPr>
        <w:t>****:</w:t>
      </w: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402"/>
        <w:gridCol w:w="1843"/>
        <w:gridCol w:w="4394"/>
      </w:tblGrid>
      <w:tr w:rsidR="003F1FFD" w:rsidRPr="00CC768F" w14:paraId="1A3D9AE8" w14:textId="77777777" w:rsidTr="005F3FFD">
        <w:tc>
          <w:tcPr>
            <w:tcW w:w="709" w:type="dxa"/>
            <w:tcBorders>
              <w:top w:val="single" w:sz="4" w:space="0" w:color="auto"/>
              <w:left w:val="single" w:sz="4" w:space="0" w:color="auto"/>
              <w:bottom w:val="single" w:sz="4" w:space="0" w:color="auto"/>
              <w:right w:val="single" w:sz="4" w:space="0" w:color="auto"/>
            </w:tcBorders>
          </w:tcPr>
          <w:p w14:paraId="09728948" w14:textId="77777777" w:rsidR="003F1FFD" w:rsidRPr="00CC768F" w:rsidRDefault="003F1FFD" w:rsidP="003F1FFD">
            <w:pPr>
              <w:spacing w:after="0" w:line="240" w:lineRule="auto"/>
              <w:jc w:val="both"/>
              <w:rPr>
                <w:rFonts w:eastAsia="Times New Roman"/>
                <w:b/>
                <w:i/>
                <w:sz w:val="22"/>
              </w:rPr>
            </w:pPr>
            <w:r w:rsidRPr="00CC768F">
              <w:rPr>
                <w:rFonts w:eastAsia="Times New Roman"/>
                <w:b/>
                <w:i/>
                <w:sz w:val="22"/>
              </w:rPr>
              <w:t>Eil. Nr.</w:t>
            </w:r>
          </w:p>
        </w:tc>
        <w:tc>
          <w:tcPr>
            <w:tcW w:w="3402" w:type="dxa"/>
            <w:tcBorders>
              <w:top w:val="single" w:sz="4" w:space="0" w:color="auto"/>
              <w:left w:val="single" w:sz="4" w:space="0" w:color="auto"/>
              <w:bottom w:val="single" w:sz="4" w:space="0" w:color="auto"/>
              <w:right w:val="single" w:sz="4" w:space="0" w:color="auto"/>
            </w:tcBorders>
            <w:vAlign w:val="center"/>
          </w:tcPr>
          <w:p w14:paraId="0A09578A" w14:textId="77777777" w:rsidR="003F1FFD" w:rsidRPr="00CC768F" w:rsidRDefault="003F1FFD" w:rsidP="003F1FFD">
            <w:pPr>
              <w:spacing w:after="0" w:line="240" w:lineRule="auto"/>
              <w:jc w:val="both"/>
              <w:rPr>
                <w:rFonts w:eastAsia="Times New Roman"/>
                <w:b/>
                <w:i/>
                <w:sz w:val="22"/>
              </w:rPr>
            </w:pPr>
            <w:r w:rsidRPr="00CC768F">
              <w:rPr>
                <w:rFonts w:eastAsia="Times New Roman"/>
                <w:b/>
                <w:i/>
                <w:sz w:val="22"/>
              </w:rPr>
              <w:t>Pateikto dokumento pavadinimas</w:t>
            </w:r>
          </w:p>
        </w:tc>
        <w:tc>
          <w:tcPr>
            <w:tcW w:w="1843" w:type="dxa"/>
            <w:tcBorders>
              <w:top w:val="single" w:sz="4" w:space="0" w:color="auto"/>
              <w:left w:val="single" w:sz="4" w:space="0" w:color="auto"/>
              <w:bottom w:val="single" w:sz="4" w:space="0" w:color="auto"/>
              <w:right w:val="single" w:sz="4" w:space="0" w:color="auto"/>
            </w:tcBorders>
          </w:tcPr>
          <w:p w14:paraId="23700E72" w14:textId="77777777" w:rsidR="003F1FFD" w:rsidRPr="00CC768F" w:rsidRDefault="003F1FFD" w:rsidP="003F1FFD">
            <w:pPr>
              <w:spacing w:after="0" w:line="240" w:lineRule="auto"/>
              <w:jc w:val="both"/>
              <w:rPr>
                <w:rFonts w:eastAsia="Times New Roman"/>
                <w:b/>
                <w:i/>
                <w:sz w:val="22"/>
              </w:rPr>
            </w:pPr>
            <w:r w:rsidRPr="00CC768F">
              <w:rPr>
                <w:rFonts w:eastAsia="Times New Roman"/>
                <w:b/>
                <w:i/>
                <w:sz w:val="22"/>
              </w:rPr>
              <w:t>Ar dokumentas konfidencialus?</w:t>
            </w:r>
          </w:p>
          <w:p w14:paraId="1CE6DF91" w14:textId="77777777" w:rsidR="003F1FFD" w:rsidRPr="00CC768F" w:rsidRDefault="003F1FFD" w:rsidP="003F1FFD">
            <w:pPr>
              <w:spacing w:after="0" w:line="240" w:lineRule="auto"/>
              <w:jc w:val="both"/>
              <w:rPr>
                <w:rFonts w:eastAsia="Times New Roman"/>
                <w:b/>
                <w:i/>
                <w:sz w:val="22"/>
              </w:rPr>
            </w:pPr>
            <w:r w:rsidRPr="00CC768F">
              <w:rPr>
                <w:rFonts w:eastAsia="Times New Roman"/>
                <w:b/>
                <w:i/>
                <w:sz w:val="22"/>
              </w:rPr>
              <w:t>(Taip / Ne)</w:t>
            </w:r>
          </w:p>
        </w:tc>
        <w:tc>
          <w:tcPr>
            <w:tcW w:w="4394" w:type="dxa"/>
            <w:tcBorders>
              <w:top w:val="single" w:sz="4" w:space="0" w:color="auto"/>
              <w:left w:val="single" w:sz="4" w:space="0" w:color="auto"/>
              <w:bottom w:val="single" w:sz="4" w:space="0" w:color="auto"/>
              <w:right w:val="single" w:sz="4" w:space="0" w:color="auto"/>
            </w:tcBorders>
            <w:vAlign w:val="center"/>
          </w:tcPr>
          <w:p w14:paraId="601B8156" w14:textId="77777777" w:rsidR="003F1FFD" w:rsidRPr="00CC768F" w:rsidRDefault="003F1FFD" w:rsidP="003F1FFD">
            <w:pPr>
              <w:spacing w:after="0" w:line="240" w:lineRule="auto"/>
              <w:jc w:val="both"/>
              <w:rPr>
                <w:rFonts w:eastAsia="Times New Roman"/>
                <w:b/>
                <w:i/>
                <w:sz w:val="22"/>
              </w:rPr>
            </w:pPr>
            <w:r w:rsidRPr="00CC768F">
              <w:rPr>
                <w:rFonts w:eastAsia="Times New Roman"/>
                <w:b/>
                <w:i/>
                <w:sz w:val="22"/>
              </w:rPr>
              <w:t>Kokiu pagrindu atitinkamas dokumentas yra konfidencialus? (pvz. informacija kurios atskleidimas negalimas pagal Asmens duomenų teisinės apsaugos įstatymą ar kt.)</w:t>
            </w:r>
          </w:p>
        </w:tc>
      </w:tr>
      <w:tr w:rsidR="003F1FFD" w:rsidRPr="00CC768F" w14:paraId="07ECA7D3" w14:textId="77777777" w:rsidTr="005F3FFD">
        <w:tc>
          <w:tcPr>
            <w:tcW w:w="709" w:type="dxa"/>
            <w:tcBorders>
              <w:top w:val="single" w:sz="4" w:space="0" w:color="auto"/>
              <w:left w:val="single" w:sz="4" w:space="0" w:color="auto"/>
              <w:bottom w:val="single" w:sz="4" w:space="0" w:color="auto"/>
              <w:right w:val="single" w:sz="4" w:space="0" w:color="auto"/>
            </w:tcBorders>
          </w:tcPr>
          <w:p w14:paraId="29A1D8E1" w14:textId="77777777" w:rsidR="003F1FFD" w:rsidRPr="00CC768F" w:rsidRDefault="003F1FFD" w:rsidP="003F1FFD">
            <w:pPr>
              <w:numPr>
                <w:ilvl w:val="0"/>
                <w:numId w:val="11"/>
              </w:numPr>
              <w:spacing w:after="0" w:line="240" w:lineRule="auto"/>
              <w:jc w:val="both"/>
              <w:rPr>
                <w:rFonts w:eastAsia="Times New Roman"/>
                <w:sz w:val="22"/>
              </w:rPr>
            </w:pPr>
          </w:p>
        </w:tc>
        <w:tc>
          <w:tcPr>
            <w:tcW w:w="3402" w:type="dxa"/>
            <w:shd w:val="clear" w:color="auto" w:fill="auto"/>
            <w:vAlign w:val="center"/>
          </w:tcPr>
          <w:p w14:paraId="410A024F" w14:textId="0B59A54D" w:rsidR="003F1FFD" w:rsidRPr="00CC768F" w:rsidRDefault="00737E95" w:rsidP="00737E95">
            <w:pPr>
              <w:spacing w:after="0" w:line="240" w:lineRule="auto"/>
              <w:jc w:val="both"/>
              <w:rPr>
                <w:rFonts w:eastAsia="Times New Roman"/>
                <w:sz w:val="22"/>
              </w:rPr>
            </w:pPr>
            <w:r>
              <w:rPr>
                <w:rFonts w:eastAsia="Times New Roman"/>
                <w:sz w:val="22"/>
              </w:rPr>
              <w:t xml:space="preserve">Rašytinis įgaliojimas </w:t>
            </w:r>
            <w:r w:rsidR="003F1FFD" w:rsidRPr="00CC768F">
              <w:rPr>
                <w:rFonts w:eastAsia="Times New Roman"/>
                <w:sz w:val="22"/>
              </w:rPr>
              <w:t xml:space="preserve">suteikiantis teisę pasirašyti pasiūlymą </w:t>
            </w:r>
          </w:p>
        </w:tc>
        <w:tc>
          <w:tcPr>
            <w:tcW w:w="1843" w:type="dxa"/>
            <w:tcBorders>
              <w:top w:val="single" w:sz="4" w:space="0" w:color="auto"/>
              <w:left w:val="single" w:sz="4" w:space="0" w:color="auto"/>
              <w:bottom w:val="single" w:sz="4" w:space="0" w:color="auto"/>
              <w:right w:val="single" w:sz="4" w:space="0" w:color="auto"/>
            </w:tcBorders>
          </w:tcPr>
          <w:p w14:paraId="380770FC" w14:textId="070DA84F" w:rsidR="003F1FFD" w:rsidRPr="00CC768F" w:rsidRDefault="001C3E9C" w:rsidP="003F1FFD">
            <w:pPr>
              <w:spacing w:after="0" w:line="240" w:lineRule="auto"/>
              <w:jc w:val="both"/>
              <w:rPr>
                <w:rFonts w:eastAsia="Times New Roman"/>
                <w:sz w:val="22"/>
              </w:rPr>
            </w:pPr>
            <w:r>
              <w:rPr>
                <w:rFonts w:eastAsia="Times New Roman"/>
                <w:sz w:val="22"/>
              </w:rPr>
              <w:t>Taip</w:t>
            </w:r>
          </w:p>
        </w:tc>
        <w:tc>
          <w:tcPr>
            <w:tcW w:w="4394" w:type="dxa"/>
            <w:tcBorders>
              <w:top w:val="single" w:sz="4" w:space="0" w:color="auto"/>
              <w:left w:val="single" w:sz="4" w:space="0" w:color="auto"/>
              <w:bottom w:val="single" w:sz="4" w:space="0" w:color="auto"/>
              <w:right w:val="single" w:sz="4" w:space="0" w:color="auto"/>
            </w:tcBorders>
          </w:tcPr>
          <w:p w14:paraId="108636B0" w14:textId="31FE8DD5" w:rsidR="003F1FFD" w:rsidRPr="001C3E9C" w:rsidRDefault="001C3E9C" w:rsidP="003F1FFD">
            <w:pPr>
              <w:spacing w:after="0" w:line="240" w:lineRule="auto"/>
              <w:jc w:val="both"/>
              <w:rPr>
                <w:rFonts w:eastAsia="Times New Roman"/>
                <w:sz w:val="22"/>
              </w:rPr>
            </w:pPr>
            <w:r>
              <w:rPr>
                <w:rFonts w:eastAsia="Times New Roman"/>
                <w:sz w:val="22"/>
              </w:rPr>
              <w:t>Asmens duomenų apsauga</w:t>
            </w:r>
          </w:p>
        </w:tc>
      </w:tr>
      <w:tr w:rsidR="003F1FFD" w:rsidRPr="00CC768F" w14:paraId="52B09830" w14:textId="77777777" w:rsidTr="005F3FFD">
        <w:tc>
          <w:tcPr>
            <w:tcW w:w="709" w:type="dxa"/>
            <w:tcBorders>
              <w:top w:val="single" w:sz="4" w:space="0" w:color="auto"/>
              <w:left w:val="single" w:sz="4" w:space="0" w:color="auto"/>
              <w:bottom w:val="single" w:sz="4" w:space="0" w:color="auto"/>
              <w:right w:val="single" w:sz="4" w:space="0" w:color="auto"/>
            </w:tcBorders>
          </w:tcPr>
          <w:p w14:paraId="1CEF11BC" w14:textId="77777777" w:rsidR="003F1FFD" w:rsidRPr="00CC768F" w:rsidRDefault="003F1FFD" w:rsidP="003F1FFD">
            <w:pPr>
              <w:numPr>
                <w:ilvl w:val="0"/>
                <w:numId w:val="11"/>
              </w:numPr>
              <w:spacing w:after="0" w:line="240" w:lineRule="auto"/>
              <w:jc w:val="both"/>
              <w:rPr>
                <w:rFonts w:eastAsia="Times New Roman"/>
                <w:sz w:val="22"/>
              </w:rPr>
            </w:pPr>
          </w:p>
        </w:tc>
        <w:tc>
          <w:tcPr>
            <w:tcW w:w="3402" w:type="dxa"/>
            <w:shd w:val="clear" w:color="auto" w:fill="auto"/>
            <w:vAlign w:val="center"/>
          </w:tcPr>
          <w:p w14:paraId="1A882919" w14:textId="12C4A930" w:rsidR="003F1FFD" w:rsidRPr="00CC768F" w:rsidRDefault="001C3E9C" w:rsidP="003F1FFD">
            <w:pPr>
              <w:spacing w:after="0" w:line="240" w:lineRule="auto"/>
              <w:jc w:val="both"/>
              <w:rPr>
                <w:rFonts w:eastAsia="Times New Roman"/>
                <w:sz w:val="22"/>
              </w:rPr>
            </w:pPr>
            <w:r w:rsidRPr="0092526D">
              <w:t>EBVPD</w:t>
            </w:r>
          </w:p>
        </w:tc>
        <w:tc>
          <w:tcPr>
            <w:tcW w:w="1843" w:type="dxa"/>
            <w:tcBorders>
              <w:top w:val="single" w:sz="4" w:space="0" w:color="auto"/>
              <w:left w:val="single" w:sz="4" w:space="0" w:color="auto"/>
              <w:bottom w:val="single" w:sz="4" w:space="0" w:color="auto"/>
              <w:right w:val="single" w:sz="4" w:space="0" w:color="auto"/>
            </w:tcBorders>
          </w:tcPr>
          <w:p w14:paraId="749D68B7" w14:textId="59C71A02" w:rsidR="003F1FFD" w:rsidRPr="00CC768F" w:rsidRDefault="001C3E9C" w:rsidP="003F1FFD">
            <w:pPr>
              <w:spacing w:after="0" w:line="240" w:lineRule="auto"/>
              <w:jc w:val="both"/>
              <w:rPr>
                <w:rFonts w:eastAsia="Times New Roman"/>
                <w:sz w:val="22"/>
              </w:rPr>
            </w:pPr>
            <w:r>
              <w:rPr>
                <w:rFonts w:eastAsia="Times New Roman"/>
                <w:sz w:val="22"/>
              </w:rPr>
              <w:t xml:space="preserve">Taip - </w:t>
            </w:r>
            <w:r>
              <w:t>II dalis, B punktas</w:t>
            </w:r>
          </w:p>
        </w:tc>
        <w:tc>
          <w:tcPr>
            <w:tcW w:w="4394" w:type="dxa"/>
            <w:tcBorders>
              <w:top w:val="single" w:sz="4" w:space="0" w:color="auto"/>
              <w:left w:val="single" w:sz="4" w:space="0" w:color="auto"/>
              <w:bottom w:val="single" w:sz="4" w:space="0" w:color="auto"/>
              <w:right w:val="single" w:sz="4" w:space="0" w:color="auto"/>
            </w:tcBorders>
          </w:tcPr>
          <w:p w14:paraId="55C71D01" w14:textId="1E86EF4C" w:rsidR="003F1FFD" w:rsidRPr="00CC768F" w:rsidRDefault="001C3E9C" w:rsidP="003F1FFD">
            <w:pPr>
              <w:spacing w:after="0" w:line="240" w:lineRule="auto"/>
              <w:jc w:val="both"/>
              <w:rPr>
                <w:rFonts w:eastAsia="Times New Roman"/>
                <w:i/>
                <w:sz w:val="22"/>
              </w:rPr>
            </w:pPr>
            <w:r>
              <w:rPr>
                <w:rFonts w:eastAsia="Times New Roman"/>
                <w:sz w:val="22"/>
              </w:rPr>
              <w:t>Asmens duomenų apsauga</w:t>
            </w:r>
          </w:p>
        </w:tc>
      </w:tr>
    </w:tbl>
    <w:p w14:paraId="08194449" w14:textId="28345276" w:rsidR="000A6967" w:rsidRPr="00CC768F" w:rsidRDefault="003F1FFD" w:rsidP="003F1FFD">
      <w:pPr>
        <w:spacing w:after="0" w:line="240" w:lineRule="auto"/>
        <w:jc w:val="both"/>
        <w:rPr>
          <w:rFonts w:eastAsia="Times New Roman"/>
          <w:i/>
          <w:sz w:val="22"/>
        </w:rPr>
      </w:pPr>
      <w:r w:rsidRPr="00CC768F">
        <w:rPr>
          <w:rFonts w:eastAsia="Times New Roman"/>
          <w:i/>
          <w:sz w:val="22"/>
        </w:rPr>
        <w:t xml:space="preserve">**** Pildyti tuomet, jei bus pateikta konfidenciali informacija. Vadovaujantis Pirkimų, atliekamų vandentvarkos, energetikos, transporto ar pašto paslaugų srities perkančiųjų subjektų įstatymo (toliau-PĮ) 94 str. 9 d., </w:t>
      </w:r>
      <w:r w:rsidRPr="00CC768F">
        <w:rPr>
          <w:rFonts w:eastAsia="Times New Roman"/>
          <w:b/>
          <w:i/>
          <w:sz w:val="22"/>
        </w:rPr>
        <w:t xml:space="preserve">laimėjusio dalyvio </w:t>
      </w:r>
      <w:r w:rsidR="001C5173" w:rsidRPr="00CC768F">
        <w:rPr>
          <w:rFonts w:eastAsia="Times New Roman"/>
          <w:b/>
          <w:i/>
          <w:sz w:val="22"/>
        </w:rPr>
        <w:t>pasiūlymas</w:t>
      </w:r>
      <w:r w:rsidRPr="00CC768F">
        <w:rPr>
          <w:rFonts w:eastAsia="Times New Roman"/>
          <w:b/>
          <w:i/>
          <w:sz w:val="22"/>
        </w:rPr>
        <w:t xml:space="preserve"> bei sudaryta sutartis (išskyrus konfidencialią informaciją) bus viešinami Centrinėje viešųjų pirkimų informacinėje sistemoje (toliau CVP IS).</w:t>
      </w:r>
      <w:r w:rsidRPr="00CC768F">
        <w:rPr>
          <w:rFonts w:eastAsia="Times New Roman"/>
          <w:i/>
          <w:sz w:val="22"/>
        </w:rPr>
        <w:t xml:space="preserve"> </w:t>
      </w:r>
      <w:r w:rsidR="000A6967" w:rsidRPr="00CC768F">
        <w:rPr>
          <w:rFonts w:eastAsia="Times New Roman"/>
          <w:i/>
          <w:sz w:val="22"/>
          <w:u w:val="single"/>
        </w:rPr>
        <w:t>Tiekėjas turi ne formaliai, bet realiai pagrįsti informacijos konfidencialumą. Visas tiekėjo pasiūlymas negali būti laikomas konfidencialia informacija. Konfidencialia informacija nelaikoma: prekių, paslaugų ar darbų kaina, įkainiai (prekės, paslaugos ar darbo vieneto kaina), pateikti tiekėjų pašalinimo pagrindų nebuvimą, atitiktį kvalifikacijos reikalavimams, kokybės vadybos sistemos ir aplinkos apsaugos vadybos sistemos standartams patvirtinantys dokumentai, informacija apie pasitelktus ūkio subjektus, kurių pajėgumais remiasi tiekėjas, ir subtiekėjus.</w:t>
      </w:r>
      <w:r w:rsidR="000A6967" w:rsidRPr="00CC768F">
        <w:rPr>
          <w:rFonts w:eastAsia="Times New Roman"/>
          <w:i/>
          <w:sz w:val="22"/>
        </w:rPr>
        <w:t xml:space="preserve"> Tiekėjas gali nurodyti, kad tam tikra jo pasiūlyme pateikta informacija yra konfidenciali. Konfidencialumo principai apibrėžti PĮ 32 str.</w:t>
      </w:r>
    </w:p>
    <w:tbl>
      <w:tblPr>
        <w:tblW w:w="9828" w:type="dxa"/>
        <w:tblLayout w:type="fixed"/>
        <w:tblLook w:val="01E0" w:firstRow="1" w:lastRow="1" w:firstColumn="1" w:lastColumn="1" w:noHBand="0" w:noVBand="0"/>
      </w:tblPr>
      <w:tblGrid>
        <w:gridCol w:w="3284"/>
        <w:gridCol w:w="604"/>
        <w:gridCol w:w="1980"/>
        <w:gridCol w:w="701"/>
        <w:gridCol w:w="2611"/>
        <w:gridCol w:w="648"/>
      </w:tblGrid>
      <w:tr w:rsidR="00B53FEF" w:rsidRPr="00CC768F" w14:paraId="7F0374EA" w14:textId="77777777" w:rsidTr="00622924">
        <w:trPr>
          <w:trHeight w:val="324"/>
        </w:trPr>
        <w:tc>
          <w:tcPr>
            <w:tcW w:w="9828" w:type="dxa"/>
            <w:gridSpan w:val="6"/>
          </w:tcPr>
          <w:p w14:paraId="2E095F8F" w14:textId="77777777" w:rsidR="00B53FEF" w:rsidRPr="00CC768F" w:rsidRDefault="00B53FEF" w:rsidP="00622924">
            <w:pPr>
              <w:spacing w:after="0" w:line="240" w:lineRule="auto"/>
              <w:ind w:right="-108" w:firstLine="720"/>
              <w:jc w:val="both"/>
              <w:rPr>
                <w:sz w:val="22"/>
              </w:rPr>
            </w:pPr>
          </w:p>
          <w:p w14:paraId="6434E6B6" w14:textId="77777777" w:rsidR="00B53FEF" w:rsidRDefault="00B53FEF" w:rsidP="00622924">
            <w:pPr>
              <w:spacing w:after="0" w:line="240" w:lineRule="auto"/>
              <w:ind w:right="-108" w:firstLine="720"/>
              <w:jc w:val="both"/>
              <w:rPr>
                <w:sz w:val="22"/>
              </w:rPr>
            </w:pPr>
            <w:r w:rsidRPr="00CC768F">
              <w:rPr>
                <w:sz w:val="22"/>
              </w:rPr>
              <w:t>Pasiūlymas galioja iki termino, nustatyto pirkimo dokumentuose.</w:t>
            </w:r>
          </w:p>
          <w:p w14:paraId="1BD1AF9D" w14:textId="77777777" w:rsidR="001C3E9C" w:rsidRDefault="001C3E9C" w:rsidP="00622924">
            <w:pPr>
              <w:spacing w:after="0" w:line="240" w:lineRule="auto"/>
              <w:ind w:right="-108" w:firstLine="720"/>
              <w:jc w:val="both"/>
              <w:rPr>
                <w:sz w:val="22"/>
              </w:rPr>
            </w:pPr>
          </w:p>
          <w:p w14:paraId="5C83D00C" w14:textId="77777777" w:rsidR="001C3E9C" w:rsidRDefault="001C3E9C" w:rsidP="00622924">
            <w:pPr>
              <w:spacing w:after="0" w:line="240" w:lineRule="auto"/>
              <w:ind w:right="-108" w:firstLine="720"/>
              <w:jc w:val="both"/>
              <w:rPr>
                <w:sz w:val="22"/>
              </w:rPr>
            </w:pPr>
          </w:p>
          <w:p w14:paraId="47D146D5" w14:textId="0EFE9B55" w:rsidR="001C3E9C" w:rsidRPr="00FD50E4" w:rsidRDefault="001C3E9C" w:rsidP="001C3E9C">
            <w:pPr>
              <w:spacing w:after="0"/>
              <w:rPr>
                <w:bdr w:val="none" w:sz="0" w:space="0" w:color="auto" w:frame="1"/>
              </w:rPr>
            </w:pPr>
            <w:r w:rsidRPr="00FD50E4">
              <w:rPr>
                <w:bdr w:val="none" w:sz="0" w:space="0" w:color="auto" w:frame="1"/>
              </w:rPr>
              <w:t>Įgaliotas asmuo, koordinatorė</w:t>
            </w:r>
            <w:r w:rsidRPr="00FD50E4">
              <w:rPr>
                <w:bdr w:val="none" w:sz="0" w:space="0" w:color="auto" w:frame="1"/>
              </w:rPr>
              <w:tab/>
            </w:r>
            <w:r w:rsidRPr="00FD50E4">
              <w:rPr>
                <w:bdr w:val="none" w:sz="0" w:space="0" w:color="auto" w:frame="1"/>
              </w:rPr>
              <w:tab/>
            </w:r>
            <w:r w:rsidRPr="00FD50E4">
              <w:rPr>
                <w:bdr w:val="none" w:sz="0" w:space="0" w:color="auto" w:frame="1"/>
              </w:rPr>
              <w:tab/>
            </w:r>
          </w:p>
          <w:p w14:paraId="38A3CD30" w14:textId="3E3895A5" w:rsidR="001C3E9C" w:rsidRPr="00CC768F" w:rsidRDefault="001C3E9C" w:rsidP="001C3E9C">
            <w:pPr>
              <w:overflowPunct w:val="0"/>
              <w:autoSpaceDE w:val="0"/>
              <w:adjustRightInd w:val="0"/>
              <w:spacing w:after="0"/>
              <w:rPr>
                <w:sz w:val="22"/>
              </w:rPr>
            </w:pPr>
            <w:r w:rsidRPr="00FD50E4">
              <w:rPr>
                <w:bdr w:val="none" w:sz="0" w:space="0" w:color="auto" w:frame="1"/>
              </w:rPr>
              <w:t>(Įgaliojimas Nr. 3596-1221, 2021 12 30)</w:t>
            </w:r>
          </w:p>
        </w:tc>
      </w:tr>
      <w:tr w:rsidR="00B53FEF" w:rsidRPr="00CC768F" w14:paraId="0A64B9E8" w14:textId="77777777" w:rsidTr="00622924">
        <w:tblPrEx>
          <w:tblLook w:val="00A0" w:firstRow="1" w:lastRow="0" w:firstColumn="1" w:lastColumn="0" w:noHBand="0" w:noVBand="0"/>
        </w:tblPrEx>
        <w:trPr>
          <w:trHeight w:val="285"/>
        </w:trPr>
        <w:tc>
          <w:tcPr>
            <w:tcW w:w="3284" w:type="dxa"/>
            <w:tcBorders>
              <w:top w:val="nil"/>
              <w:left w:val="nil"/>
              <w:bottom w:val="single" w:sz="4" w:space="0" w:color="auto"/>
              <w:right w:val="nil"/>
            </w:tcBorders>
          </w:tcPr>
          <w:p w14:paraId="42A923FA" w14:textId="77777777" w:rsidR="00B53FEF" w:rsidRPr="00CC768F" w:rsidRDefault="00B53FEF" w:rsidP="00622924">
            <w:pPr>
              <w:spacing w:after="0" w:line="240" w:lineRule="auto"/>
              <w:ind w:right="-1"/>
              <w:rPr>
                <w:sz w:val="22"/>
              </w:rPr>
            </w:pPr>
          </w:p>
        </w:tc>
        <w:tc>
          <w:tcPr>
            <w:tcW w:w="604" w:type="dxa"/>
          </w:tcPr>
          <w:p w14:paraId="6DD6081B" w14:textId="77777777" w:rsidR="00B53FEF" w:rsidRPr="00CC768F" w:rsidRDefault="00B53FEF" w:rsidP="00622924">
            <w:pPr>
              <w:spacing w:after="0" w:line="240" w:lineRule="auto"/>
              <w:ind w:right="-1"/>
              <w:jc w:val="center"/>
              <w:rPr>
                <w:sz w:val="22"/>
              </w:rPr>
            </w:pPr>
          </w:p>
        </w:tc>
        <w:tc>
          <w:tcPr>
            <w:tcW w:w="1980" w:type="dxa"/>
            <w:tcBorders>
              <w:top w:val="nil"/>
              <w:left w:val="nil"/>
              <w:bottom w:val="single" w:sz="4" w:space="0" w:color="auto"/>
              <w:right w:val="nil"/>
            </w:tcBorders>
          </w:tcPr>
          <w:p w14:paraId="4701EF4A" w14:textId="77777777" w:rsidR="00B53FEF" w:rsidRPr="00CC768F" w:rsidRDefault="00B53FEF" w:rsidP="00622924">
            <w:pPr>
              <w:spacing w:after="0" w:line="240" w:lineRule="auto"/>
              <w:ind w:right="-1"/>
              <w:jc w:val="center"/>
              <w:rPr>
                <w:sz w:val="22"/>
              </w:rPr>
            </w:pPr>
          </w:p>
        </w:tc>
        <w:tc>
          <w:tcPr>
            <w:tcW w:w="701" w:type="dxa"/>
          </w:tcPr>
          <w:p w14:paraId="3045D0E9" w14:textId="77777777" w:rsidR="00B53FEF" w:rsidRPr="00CC768F" w:rsidRDefault="00B53FEF" w:rsidP="00622924">
            <w:pPr>
              <w:spacing w:after="0" w:line="240" w:lineRule="auto"/>
              <w:ind w:right="-1"/>
              <w:jc w:val="center"/>
              <w:rPr>
                <w:sz w:val="22"/>
              </w:rPr>
            </w:pPr>
          </w:p>
        </w:tc>
        <w:tc>
          <w:tcPr>
            <w:tcW w:w="2611" w:type="dxa"/>
            <w:tcBorders>
              <w:top w:val="nil"/>
              <w:left w:val="nil"/>
              <w:bottom w:val="single" w:sz="4" w:space="0" w:color="auto"/>
              <w:right w:val="nil"/>
            </w:tcBorders>
          </w:tcPr>
          <w:p w14:paraId="016C4B1F" w14:textId="77777777" w:rsidR="00B53FEF" w:rsidRPr="00CC768F" w:rsidRDefault="00B53FEF" w:rsidP="00622924">
            <w:pPr>
              <w:spacing w:after="0" w:line="240" w:lineRule="auto"/>
              <w:ind w:right="-1"/>
              <w:jc w:val="right"/>
              <w:rPr>
                <w:sz w:val="22"/>
              </w:rPr>
            </w:pPr>
          </w:p>
        </w:tc>
        <w:tc>
          <w:tcPr>
            <w:tcW w:w="648" w:type="dxa"/>
          </w:tcPr>
          <w:p w14:paraId="328A9AE3" w14:textId="77777777" w:rsidR="00B53FEF" w:rsidRPr="00CC768F" w:rsidRDefault="00B53FEF" w:rsidP="00622924">
            <w:pPr>
              <w:spacing w:after="0" w:line="240" w:lineRule="auto"/>
              <w:ind w:right="-1"/>
              <w:jc w:val="right"/>
              <w:rPr>
                <w:sz w:val="22"/>
              </w:rPr>
            </w:pPr>
          </w:p>
        </w:tc>
      </w:tr>
      <w:tr w:rsidR="00B53FEF" w:rsidRPr="00CC768F" w14:paraId="13CF29D3" w14:textId="77777777" w:rsidTr="00622924">
        <w:tblPrEx>
          <w:tblLook w:val="00A0" w:firstRow="1" w:lastRow="0" w:firstColumn="1" w:lastColumn="0" w:noHBand="0" w:noVBand="0"/>
        </w:tblPrEx>
        <w:trPr>
          <w:trHeight w:val="186"/>
        </w:trPr>
        <w:tc>
          <w:tcPr>
            <w:tcW w:w="3284" w:type="dxa"/>
            <w:tcBorders>
              <w:top w:val="single" w:sz="4" w:space="0" w:color="auto"/>
              <w:left w:val="nil"/>
              <w:bottom w:val="nil"/>
              <w:right w:val="nil"/>
            </w:tcBorders>
          </w:tcPr>
          <w:p w14:paraId="553CA42D" w14:textId="1427053E" w:rsidR="00B53FEF" w:rsidRPr="00CC768F" w:rsidRDefault="00B53FEF" w:rsidP="00BE6BCB">
            <w:pPr>
              <w:snapToGrid w:val="0"/>
              <w:spacing w:after="0" w:line="240" w:lineRule="auto"/>
              <w:jc w:val="both"/>
              <w:rPr>
                <w:rFonts w:eastAsia="Times New Roman"/>
                <w:position w:val="6"/>
                <w:sz w:val="22"/>
              </w:rPr>
            </w:pPr>
            <w:r w:rsidRPr="00CC768F">
              <w:rPr>
                <w:rFonts w:eastAsia="Times New Roman"/>
                <w:position w:val="6"/>
                <w:sz w:val="22"/>
              </w:rPr>
              <w:t>(</w:t>
            </w:r>
            <w:r w:rsidR="00BE6BCB" w:rsidRPr="00CC768F">
              <w:rPr>
                <w:rFonts w:eastAsia="Times New Roman"/>
                <w:position w:val="6"/>
                <w:sz w:val="22"/>
              </w:rPr>
              <w:t>Tiekėjo</w:t>
            </w:r>
            <w:r w:rsidRPr="00CC768F">
              <w:rPr>
                <w:rFonts w:eastAsia="Times New Roman"/>
                <w:position w:val="6"/>
                <w:sz w:val="22"/>
              </w:rPr>
              <w:t xml:space="preserve"> arba jo įgalioto asmens pareigų pavadinimas**)</w:t>
            </w:r>
          </w:p>
        </w:tc>
        <w:tc>
          <w:tcPr>
            <w:tcW w:w="604" w:type="dxa"/>
          </w:tcPr>
          <w:p w14:paraId="12733EF6" w14:textId="77777777" w:rsidR="00B53FEF" w:rsidRPr="00CC768F" w:rsidRDefault="00B53FEF" w:rsidP="00622924">
            <w:pPr>
              <w:spacing w:after="0" w:line="240" w:lineRule="auto"/>
              <w:ind w:right="-1"/>
              <w:jc w:val="center"/>
              <w:rPr>
                <w:sz w:val="22"/>
              </w:rPr>
            </w:pPr>
          </w:p>
        </w:tc>
        <w:tc>
          <w:tcPr>
            <w:tcW w:w="1980" w:type="dxa"/>
            <w:tcBorders>
              <w:top w:val="single" w:sz="4" w:space="0" w:color="auto"/>
              <w:left w:val="nil"/>
              <w:bottom w:val="nil"/>
              <w:right w:val="nil"/>
            </w:tcBorders>
          </w:tcPr>
          <w:p w14:paraId="6A430EAC" w14:textId="77777777" w:rsidR="00B53FEF" w:rsidRPr="00CC768F" w:rsidRDefault="00B53FEF" w:rsidP="00622924">
            <w:pPr>
              <w:spacing w:after="0" w:line="240" w:lineRule="auto"/>
              <w:ind w:right="-1"/>
              <w:jc w:val="center"/>
              <w:rPr>
                <w:sz w:val="22"/>
              </w:rPr>
            </w:pPr>
            <w:r w:rsidRPr="00CC768F">
              <w:rPr>
                <w:position w:val="6"/>
                <w:sz w:val="22"/>
              </w:rPr>
              <w:t>(Parašas**)</w:t>
            </w:r>
            <w:r w:rsidRPr="00CC768F">
              <w:rPr>
                <w:i/>
                <w:sz w:val="22"/>
              </w:rPr>
              <w:t xml:space="preserve"> </w:t>
            </w:r>
          </w:p>
        </w:tc>
        <w:tc>
          <w:tcPr>
            <w:tcW w:w="701" w:type="dxa"/>
          </w:tcPr>
          <w:p w14:paraId="2996DC3D" w14:textId="77777777" w:rsidR="00B53FEF" w:rsidRPr="00CC768F" w:rsidRDefault="00B53FEF" w:rsidP="00622924">
            <w:pPr>
              <w:spacing w:after="0" w:line="240" w:lineRule="auto"/>
              <w:ind w:right="-1"/>
              <w:jc w:val="center"/>
              <w:rPr>
                <w:sz w:val="22"/>
              </w:rPr>
            </w:pPr>
          </w:p>
        </w:tc>
        <w:tc>
          <w:tcPr>
            <w:tcW w:w="2611" w:type="dxa"/>
            <w:tcBorders>
              <w:top w:val="single" w:sz="4" w:space="0" w:color="auto"/>
              <w:left w:val="nil"/>
              <w:bottom w:val="nil"/>
              <w:right w:val="nil"/>
            </w:tcBorders>
          </w:tcPr>
          <w:p w14:paraId="1B8BDE63" w14:textId="77777777" w:rsidR="00B53FEF" w:rsidRPr="00CC768F" w:rsidRDefault="00B53FEF" w:rsidP="00622924">
            <w:pPr>
              <w:spacing w:after="0" w:line="240" w:lineRule="auto"/>
              <w:ind w:right="-1"/>
              <w:jc w:val="center"/>
              <w:rPr>
                <w:sz w:val="22"/>
              </w:rPr>
            </w:pPr>
            <w:r w:rsidRPr="00CC768F">
              <w:rPr>
                <w:position w:val="6"/>
                <w:sz w:val="22"/>
              </w:rPr>
              <w:t>(Vardas ir pavardė**)</w:t>
            </w:r>
            <w:r w:rsidRPr="00CC768F">
              <w:rPr>
                <w:i/>
                <w:sz w:val="22"/>
              </w:rPr>
              <w:t xml:space="preserve"> </w:t>
            </w:r>
          </w:p>
        </w:tc>
        <w:tc>
          <w:tcPr>
            <w:tcW w:w="648" w:type="dxa"/>
          </w:tcPr>
          <w:p w14:paraId="5FDF47B7" w14:textId="77777777" w:rsidR="00B53FEF" w:rsidRPr="00CC768F" w:rsidRDefault="00B53FEF" w:rsidP="00622924">
            <w:pPr>
              <w:spacing w:after="0" w:line="240" w:lineRule="auto"/>
              <w:ind w:right="-1"/>
              <w:jc w:val="center"/>
              <w:rPr>
                <w:sz w:val="22"/>
              </w:rPr>
            </w:pPr>
          </w:p>
        </w:tc>
      </w:tr>
    </w:tbl>
    <w:p w14:paraId="0D843E2D" w14:textId="77777777" w:rsidR="00B53FEF" w:rsidRPr="00CC768F" w:rsidRDefault="00B53FEF" w:rsidP="00B53FEF">
      <w:pPr>
        <w:rPr>
          <w:rFonts w:eastAsia="Times New Roman"/>
          <w:sz w:val="22"/>
          <w:lang w:eastAsia="lt-LT"/>
        </w:rPr>
      </w:pPr>
    </w:p>
    <w:p w14:paraId="2551F281" w14:textId="77777777" w:rsidR="00B53FEF" w:rsidRPr="00CC768F" w:rsidRDefault="00B53FEF" w:rsidP="00B53FEF">
      <w:pPr>
        <w:spacing w:after="0" w:line="240" w:lineRule="auto"/>
        <w:ind w:firstLine="567"/>
        <w:jc w:val="both"/>
        <w:rPr>
          <w:i/>
          <w:sz w:val="20"/>
          <w:szCs w:val="20"/>
        </w:rPr>
      </w:pPr>
      <w:r w:rsidRPr="00CC768F">
        <w:rPr>
          <w:i/>
          <w:sz w:val="20"/>
          <w:szCs w:val="20"/>
        </w:rPr>
        <w:t>**</w:t>
      </w:r>
      <w:r w:rsidRPr="00CC768F">
        <w:rPr>
          <w:i/>
          <w:color w:val="000000"/>
          <w:sz w:val="20"/>
          <w:szCs w:val="20"/>
        </w:rPr>
        <w:t xml:space="preserve">Pastaba. </w:t>
      </w:r>
      <w:r w:rsidRPr="00CC768F">
        <w:rPr>
          <w:i/>
          <w:sz w:val="20"/>
          <w:szCs w:val="20"/>
        </w:rPr>
        <w:t>Jeigu Perkantysis subjektas Pirkimą atlieka CVP IS priemonėmis, šis dokumentas teikiamas pasirašytas saugiu elektroniniu parašu. Tais atvejais, kai Pirkimo dokumentuose nustatyta, kad visas pasiūlymas pasirašomas saugiu elektroniniu parašu, šio dokumento atskirai pasirašyti neprivaloma.</w:t>
      </w:r>
    </w:p>
    <w:p w14:paraId="53D11481" w14:textId="77777777" w:rsidR="00B53FEF" w:rsidRPr="00CC768F" w:rsidRDefault="00B53FEF" w:rsidP="00B53FEF">
      <w:pPr>
        <w:spacing w:after="0" w:line="240" w:lineRule="auto"/>
        <w:ind w:firstLine="851"/>
        <w:jc w:val="both"/>
        <w:rPr>
          <w:i/>
          <w:sz w:val="20"/>
          <w:szCs w:val="20"/>
        </w:rPr>
      </w:pPr>
    </w:p>
    <w:p w14:paraId="170C8A4F" w14:textId="24ED2D45" w:rsidR="00B53FEF" w:rsidRPr="00CC768F" w:rsidRDefault="00B53FEF" w:rsidP="00B53FEF">
      <w:pPr>
        <w:spacing w:after="0" w:line="240" w:lineRule="auto"/>
        <w:ind w:firstLine="567"/>
        <w:jc w:val="both"/>
        <w:rPr>
          <w:rFonts w:eastAsia="Times New Roman"/>
          <w:i/>
          <w:sz w:val="20"/>
          <w:szCs w:val="20"/>
        </w:rPr>
      </w:pPr>
      <w:r w:rsidRPr="00CC768F">
        <w:rPr>
          <w:rFonts w:eastAsia="Times New Roman"/>
          <w:i/>
          <w:sz w:val="20"/>
          <w:szCs w:val="20"/>
          <w:u w:val="single"/>
        </w:rPr>
        <w:t xml:space="preserve">Perkantysis subjektas turi teisę iki sutarties pasirašymo momento iš Pirkimą laimėjusio </w:t>
      </w:r>
      <w:r w:rsidR="00BE6BCB" w:rsidRPr="00CC768F">
        <w:rPr>
          <w:rFonts w:eastAsia="Times New Roman"/>
          <w:i/>
          <w:sz w:val="20"/>
          <w:szCs w:val="20"/>
          <w:u w:val="single"/>
        </w:rPr>
        <w:t xml:space="preserve">Tiekėjo </w:t>
      </w:r>
      <w:r w:rsidRPr="00CC768F">
        <w:rPr>
          <w:rFonts w:eastAsia="Times New Roman"/>
          <w:i/>
          <w:sz w:val="20"/>
          <w:szCs w:val="20"/>
          <w:u w:val="single"/>
        </w:rPr>
        <w:t xml:space="preserve">reikalauti pateikti atskirą užpildytą pasiūlymą (pdf. formatu, kuris bus viešinamas CVP IS), kuriame nebūtų informacijos, kurią </w:t>
      </w:r>
      <w:r w:rsidR="00BE6BCB" w:rsidRPr="00CC768F">
        <w:rPr>
          <w:rFonts w:eastAsia="Times New Roman"/>
          <w:i/>
          <w:sz w:val="20"/>
          <w:szCs w:val="20"/>
          <w:u w:val="single"/>
        </w:rPr>
        <w:t>Tiekėjas</w:t>
      </w:r>
      <w:r w:rsidRPr="00CC768F">
        <w:rPr>
          <w:rFonts w:eastAsia="Times New Roman"/>
          <w:i/>
          <w:sz w:val="20"/>
          <w:szCs w:val="20"/>
          <w:u w:val="single"/>
        </w:rPr>
        <w:t xml:space="preserve"> nurodė kaip konfidencialią.</w:t>
      </w:r>
    </w:p>
    <w:p w14:paraId="556FF1FD" w14:textId="77777777" w:rsidR="00B15E26" w:rsidRPr="00CC768F" w:rsidRDefault="00B15E26" w:rsidP="004377AE">
      <w:pPr>
        <w:rPr>
          <w:sz w:val="22"/>
        </w:rPr>
      </w:pPr>
    </w:p>
    <w:sectPr w:rsidR="00B15E26" w:rsidRPr="00CC768F">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9DBA27" w14:textId="77777777" w:rsidR="002C7E51" w:rsidRDefault="002C7E51" w:rsidP="00BD4466">
      <w:pPr>
        <w:spacing w:after="0" w:line="240" w:lineRule="auto"/>
      </w:pPr>
      <w:r>
        <w:separator/>
      </w:r>
    </w:p>
  </w:endnote>
  <w:endnote w:type="continuationSeparator" w:id="0">
    <w:p w14:paraId="3C3CCE26" w14:textId="77777777" w:rsidR="002C7E51" w:rsidRDefault="002C7E51" w:rsidP="00BD44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10022FF" w:usb1="C000E47F" w:usb2="00000029" w:usb3="00000000" w:csb0="000001D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BA"/>
    <w:family w:val="swiss"/>
    <w:pitch w:val="variable"/>
    <w:sig w:usb0="E0002EFF" w:usb1="C000785B" w:usb2="00000009" w:usb3="00000000" w:csb0="000001FF" w:csb1="00000000"/>
  </w:font>
  <w:font w:name="Palatino Linotype">
    <w:panose1 w:val="02040502050505030304"/>
    <w:charset w:val="BA"/>
    <w:family w:val="roman"/>
    <w:pitch w:val="variable"/>
    <w:sig w:usb0="E0000287" w:usb1="40000013" w:usb2="00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F96C51" w14:textId="77777777" w:rsidR="002C7E51" w:rsidRDefault="002C7E51" w:rsidP="00BD4466">
      <w:pPr>
        <w:spacing w:after="0" w:line="240" w:lineRule="auto"/>
      </w:pPr>
      <w:r>
        <w:separator/>
      </w:r>
    </w:p>
  </w:footnote>
  <w:footnote w:type="continuationSeparator" w:id="0">
    <w:p w14:paraId="2FA735C5" w14:textId="77777777" w:rsidR="002C7E51" w:rsidRDefault="002C7E51" w:rsidP="00BD44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B6E3D" w14:textId="264992C8" w:rsidR="002C7E51" w:rsidRPr="003E56B9" w:rsidRDefault="002C7E51" w:rsidP="00DC1DE0">
    <w:pPr>
      <w:pStyle w:val="Antrats"/>
      <w:jc w:val="right"/>
      <w:rPr>
        <w:sz w:val="20"/>
        <w:szCs w:val="20"/>
      </w:rPr>
    </w:pPr>
    <w:r w:rsidRPr="003E56B9">
      <w:rPr>
        <w:sz w:val="20"/>
        <w:szCs w:val="20"/>
      </w:rPr>
      <w:t xml:space="preserve">Specialiųjų sąlygų priedas Nr. </w:t>
    </w:r>
    <w:r w:rsidR="00A05FAA">
      <w:rPr>
        <w:sz w:val="20"/>
        <w:szCs w:val="20"/>
      </w:rPr>
      <w:t>3</w:t>
    </w:r>
    <w:r w:rsidR="001E3FE8">
      <w:rPr>
        <w:sz w:val="20"/>
        <w:szCs w:val="20"/>
      </w:rPr>
      <w:t xml:space="preserve"> </w:t>
    </w:r>
    <w:r w:rsidR="00C07158">
      <w:rPr>
        <w:sz w:val="20"/>
        <w:szCs w:val="20"/>
      </w:rPr>
      <w:t>Pirm</w:t>
    </w:r>
    <w:r w:rsidR="006C3927">
      <w:rPr>
        <w:sz w:val="20"/>
        <w:szCs w:val="20"/>
      </w:rPr>
      <w:t>inio p</w:t>
    </w:r>
    <w:r w:rsidR="001E3FE8">
      <w:rPr>
        <w:sz w:val="20"/>
        <w:szCs w:val="20"/>
      </w:rPr>
      <w:t>asiūlymo forma</w:t>
    </w:r>
  </w:p>
  <w:p w14:paraId="66BA7471" w14:textId="77777777" w:rsidR="002C7E51" w:rsidRPr="003E56B9" w:rsidRDefault="002C7E51" w:rsidP="00DC1DE0">
    <w:pPr>
      <w:pStyle w:val="Antrats"/>
      <w:jc w:val="righ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9"/>
    <w:multiLevelType w:val="multilevel"/>
    <w:tmpl w:val="00000009"/>
    <w:name w:val="WW8Num1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15:restartNumberingAfterBreak="0">
    <w:nsid w:val="035F03BC"/>
    <w:multiLevelType w:val="multilevel"/>
    <w:tmpl w:val="C36802A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i w:val="0"/>
        <w:u w:val="single"/>
      </w:rPr>
    </w:lvl>
    <w:lvl w:ilvl="2">
      <w:start w:val="1"/>
      <w:numFmt w:val="decimal"/>
      <w:isLgl/>
      <w:lvlText w:val="%1.%2.%3."/>
      <w:lvlJc w:val="left"/>
      <w:pPr>
        <w:ind w:left="1080" w:hanging="720"/>
      </w:pPr>
      <w:rPr>
        <w:rFonts w:hint="default"/>
        <w:b/>
        <w:u w:val="single"/>
      </w:rPr>
    </w:lvl>
    <w:lvl w:ilvl="3">
      <w:start w:val="1"/>
      <w:numFmt w:val="decimal"/>
      <w:isLgl/>
      <w:lvlText w:val="%1.%2.%3.%4."/>
      <w:lvlJc w:val="left"/>
      <w:pPr>
        <w:ind w:left="1080" w:hanging="720"/>
      </w:pPr>
      <w:rPr>
        <w:rFonts w:hint="default"/>
        <w:b/>
        <w:u w:val="single"/>
      </w:rPr>
    </w:lvl>
    <w:lvl w:ilvl="4">
      <w:start w:val="1"/>
      <w:numFmt w:val="decimal"/>
      <w:isLgl/>
      <w:lvlText w:val="%1.%2.%3.%4.%5."/>
      <w:lvlJc w:val="left"/>
      <w:pPr>
        <w:ind w:left="1440" w:hanging="1080"/>
      </w:pPr>
      <w:rPr>
        <w:rFonts w:hint="default"/>
        <w:b/>
        <w:u w:val="single"/>
      </w:rPr>
    </w:lvl>
    <w:lvl w:ilvl="5">
      <w:start w:val="1"/>
      <w:numFmt w:val="decimal"/>
      <w:isLgl/>
      <w:lvlText w:val="%1.%2.%3.%4.%5.%6."/>
      <w:lvlJc w:val="left"/>
      <w:pPr>
        <w:ind w:left="1440" w:hanging="1080"/>
      </w:pPr>
      <w:rPr>
        <w:rFonts w:hint="default"/>
        <w:b/>
        <w:u w:val="single"/>
      </w:rPr>
    </w:lvl>
    <w:lvl w:ilvl="6">
      <w:start w:val="1"/>
      <w:numFmt w:val="decimal"/>
      <w:isLgl/>
      <w:lvlText w:val="%1.%2.%3.%4.%5.%6.%7."/>
      <w:lvlJc w:val="left"/>
      <w:pPr>
        <w:ind w:left="1800" w:hanging="1440"/>
      </w:pPr>
      <w:rPr>
        <w:rFonts w:hint="default"/>
        <w:b/>
        <w:u w:val="single"/>
      </w:rPr>
    </w:lvl>
    <w:lvl w:ilvl="7">
      <w:start w:val="1"/>
      <w:numFmt w:val="decimal"/>
      <w:isLgl/>
      <w:lvlText w:val="%1.%2.%3.%4.%5.%6.%7.%8."/>
      <w:lvlJc w:val="left"/>
      <w:pPr>
        <w:ind w:left="1800" w:hanging="1440"/>
      </w:pPr>
      <w:rPr>
        <w:rFonts w:hint="default"/>
        <w:b/>
        <w:u w:val="single"/>
      </w:rPr>
    </w:lvl>
    <w:lvl w:ilvl="8">
      <w:start w:val="1"/>
      <w:numFmt w:val="decimal"/>
      <w:isLgl/>
      <w:lvlText w:val="%1.%2.%3.%4.%5.%6.%7.%8.%9."/>
      <w:lvlJc w:val="left"/>
      <w:pPr>
        <w:ind w:left="2160" w:hanging="1800"/>
      </w:pPr>
      <w:rPr>
        <w:rFonts w:hint="default"/>
        <w:b/>
        <w:u w:val="single"/>
      </w:rPr>
    </w:lvl>
  </w:abstractNum>
  <w:abstractNum w:abstractNumId="2" w15:restartNumberingAfterBreak="0">
    <w:nsid w:val="056D6820"/>
    <w:multiLevelType w:val="hybridMultilevel"/>
    <w:tmpl w:val="A7141B9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BE156A8"/>
    <w:multiLevelType w:val="singleLevel"/>
    <w:tmpl w:val="7604100A"/>
    <w:lvl w:ilvl="0">
      <w:start w:val="1"/>
      <w:numFmt w:val="bullet"/>
      <w:pStyle w:val="punkter"/>
      <w:lvlText w:val=""/>
      <w:lvlJc w:val="left"/>
      <w:pPr>
        <w:tabs>
          <w:tab w:val="num" w:pos="360"/>
        </w:tabs>
        <w:ind w:left="360" w:hanging="360"/>
      </w:pPr>
      <w:rPr>
        <w:rFonts w:ascii="Symbol" w:hAnsi="Symbol" w:hint="default"/>
      </w:rPr>
    </w:lvl>
  </w:abstractNum>
  <w:abstractNum w:abstractNumId="4" w15:restartNumberingAfterBreak="0">
    <w:nsid w:val="0C1A794B"/>
    <w:multiLevelType w:val="multilevel"/>
    <w:tmpl w:val="2FE0EF96"/>
    <w:styleLink w:val="Style4"/>
    <w:lvl w:ilvl="0">
      <w:start w:val="4"/>
      <w:numFmt w:val="decimal"/>
      <w:lvlText w:val="%1."/>
      <w:lvlJc w:val="left"/>
      <w:pPr>
        <w:tabs>
          <w:tab w:val="num" w:pos="1440"/>
        </w:tabs>
        <w:ind w:left="1440" w:hanging="360"/>
      </w:pPr>
      <w:rPr>
        <w:rFonts w:hint="default"/>
      </w:r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12881211"/>
    <w:multiLevelType w:val="hybridMultilevel"/>
    <w:tmpl w:val="A732AE88"/>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6" w15:restartNumberingAfterBreak="0">
    <w:nsid w:val="1D9F2076"/>
    <w:multiLevelType w:val="hybridMultilevel"/>
    <w:tmpl w:val="A0C4308C"/>
    <w:lvl w:ilvl="0" w:tplc="2AE4F640">
      <w:numFmt w:val="bullet"/>
      <w:lvlText w:val="-"/>
      <w:lvlJc w:val="left"/>
      <w:pPr>
        <w:ind w:left="927" w:hanging="360"/>
      </w:pPr>
      <w:rPr>
        <w:rFonts w:ascii="Times New Roman" w:eastAsia="Calibri"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7" w15:restartNumberingAfterBreak="0">
    <w:nsid w:val="2E180A23"/>
    <w:multiLevelType w:val="hybridMultilevel"/>
    <w:tmpl w:val="4EF6B0A6"/>
    <w:lvl w:ilvl="0" w:tplc="30A6BD00">
      <w:start w:val="1"/>
      <w:numFmt w:val="decimal"/>
      <w:lvlText w:val="%1."/>
      <w:lvlJc w:val="left"/>
      <w:pPr>
        <w:ind w:left="3054" w:hanging="360"/>
      </w:pPr>
      <w:rPr>
        <w:rFonts w:hint="default"/>
        <w:b w:val="0"/>
        <w:u w:val="single"/>
      </w:rPr>
    </w:lvl>
    <w:lvl w:ilvl="1" w:tplc="04270019">
      <w:start w:val="1"/>
      <w:numFmt w:val="lowerLetter"/>
      <w:lvlText w:val="%2."/>
      <w:lvlJc w:val="left"/>
      <w:pPr>
        <w:ind w:left="3960" w:hanging="360"/>
      </w:pPr>
    </w:lvl>
    <w:lvl w:ilvl="2" w:tplc="0427001B" w:tentative="1">
      <w:start w:val="1"/>
      <w:numFmt w:val="lowerRoman"/>
      <w:lvlText w:val="%3."/>
      <w:lvlJc w:val="right"/>
      <w:pPr>
        <w:ind w:left="4680" w:hanging="180"/>
      </w:pPr>
    </w:lvl>
    <w:lvl w:ilvl="3" w:tplc="0427000F">
      <w:start w:val="1"/>
      <w:numFmt w:val="decimal"/>
      <w:lvlText w:val="%4."/>
      <w:lvlJc w:val="left"/>
      <w:pPr>
        <w:ind w:left="5400" w:hanging="360"/>
      </w:pPr>
    </w:lvl>
    <w:lvl w:ilvl="4" w:tplc="04270019" w:tentative="1">
      <w:start w:val="1"/>
      <w:numFmt w:val="lowerLetter"/>
      <w:lvlText w:val="%5."/>
      <w:lvlJc w:val="left"/>
      <w:pPr>
        <w:ind w:left="6120" w:hanging="360"/>
      </w:pPr>
    </w:lvl>
    <w:lvl w:ilvl="5" w:tplc="0427001B" w:tentative="1">
      <w:start w:val="1"/>
      <w:numFmt w:val="lowerRoman"/>
      <w:lvlText w:val="%6."/>
      <w:lvlJc w:val="right"/>
      <w:pPr>
        <w:ind w:left="6840" w:hanging="180"/>
      </w:pPr>
    </w:lvl>
    <w:lvl w:ilvl="6" w:tplc="0427000F" w:tentative="1">
      <w:start w:val="1"/>
      <w:numFmt w:val="decimal"/>
      <w:lvlText w:val="%7."/>
      <w:lvlJc w:val="left"/>
      <w:pPr>
        <w:ind w:left="7560" w:hanging="360"/>
      </w:pPr>
    </w:lvl>
    <w:lvl w:ilvl="7" w:tplc="04270019" w:tentative="1">
      <w:start w:val="1"/>
      <w:numFmt w:val="lowerLetter"/>
      <w:lvlText w:val="%8."/>
      <w:lvlJc w:val="left"/>
      <w:pPr>
        <w:ind w:left="8280" w:hanging="360"/>
      </w:pPr>
    </w:lvl>
    <w:lvl w:ilvl="8" w:tplc="0427001B" w:tentative="1">
      <w:start w:val="1"/>
      <w:numFmt w:val="lowerRoman"/>
      <w:lvlText w:val="%9."/>
      <w:lvlJc w:val="right"/>
      <w:pPr>
        <w:ind w:left="9000" w:hanging="180"/>
      </w:pPr>
    </w:lvl>
  </w:abstractNum>
  <w:abstractNum w:abstractNumId="8" w15:restartNumberingAfterBreak="0">
    <w:nsid w:val="3B6E2715"/>
    <w:multiLevelType w:val="hybridMultilevel"/>
    <w:tmpl w:val="A732AE88"/>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9" w15:restartNumberingAfterBreak="0">
    <w:nsid w:val="41BD3B08"/>
    <w:multiLevelType w:val="multilevel"/>
    <w:tmpl w:val="2FE0EF96"/>
    <w:styleLink w:val="Style3"/>
    <w:lvl w:ilvl="0">
      <w:start w:val="1"/>
      <w:numFmt w:val="decimal"/>
      <w:lvlText w:val="%1."/>
      <w:lvlJc w:val="left"/>
      <w:pPr>
        <w:tabs>
          <w:tab w:val="num" w:pos="1440"/>
        </w:tabs>
        <w:ind w:left="1440" w:hanging="360"/>
      </w:pPr>
      <w:rPr>
        <w:rFonts w:hint="default"/>
      </w:rPr>
    </w:lvl>
    <w:lvl w:ilvl="1">
      <w:start w:val="3"/>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486A57A8"/>
    <w:multiLevelType w:val="multilevel"/>
    <w:tmpl w:val="D9C4DD3E"/>
    <w:lvl w:ilvl="0">
      <w:start w:val="6"/>
      <w:numFmt w:val="decimal"/>
      <w:lvlText w:val="%1."/>
      <w:lvlJc w:val="left"/>
      <w:pPr>
        <w:ind w:left="360" w:hanging="360"/>
      </w:pPr>
      <w:rPr>
        <w:rFonts w:ascii="Times New Roman" w:hAnsi="Times New Roman" w:cs="Times New Roman" w:hint="default"/>
        <w:b/>
        <w:u w:val="none"/>
      </w:rPr>
    </w:lvl>
    <w:lvl w:ilvl="1">
      <w:start w:val="1"/>
      <w:numFmt w:val="decimal"/>
      <w:lvlText w:val="%1.%2."/>
      <w:lvlJc w:val="left"/>
      <w:pPr>
        <w:ind w:left="3960" w:hanging="360"/>
      </w:pPr>
      <w:rPr>
        <w:rFonts w:hint="default"/>
        <w:b/>
        <w:i w:val="0"/>
        <w:u w:val="single"/>
      </w:rPr>
    </w:lvl>
    <w:lvl w:ilvl="2">
      <w:start w:val="1"/>
      <w:numFmt w:val="decimal"/>
      <w:lvlText w:val="%1.%2.%3."/>
      <w:lvlJc w:val="left"/>
      <w:pPr>
        <w:ind w:left="7920" w:hanging="720"/>
      </w:pPr>
      <w:rPr>
        <w:rFonts w:hint="default"/>
        <w:b/>
        <w:u w:val="single"/>
      </w:rPr>
    </w:lvl>
    <w:lvl w:ilvl="3">
      <w:start w:val="1"/>
      <w:numFmt w:val="decimal"/>
      <w:lvlText w:val="%1.%2.%3.%4."/>
      <w:lvlJc w:val="left"/>
      <w:pPr>
        <w:ind w:left="11520" w:hanging="720"/>
      </w:pPr>
      <w:rPr>
        <w:rFonts w:hint="default"/>
        <w:b/>
        <w:u w:val="single"/>
      </w:rPr>
    </w:lvl>
    <w:lvl w:ilvl="4">
      <w:start w:val="1"/>
      <w:numFmt w:val="decimal"/>
      <w:lvlText w:val="%1.%2.%3.%4.%5."/>
      <w:lvlJc w:val="left"/>
      <w:pPr>
        <w:ind w:left="15480" w:hanging="1080"/>
      </w:pPr>
      <w:rPr>
        <w:rFonts w:hint="default"/>
        <w:b/>
        <w:u w:val="single"/>
      </w:rPr>
    </w:lvl>
    <w:lvl w:ilvl="5">
      <w:start w:val="1"/>
      <w:numFmt w:val="decimal"/>
      <w:lvlText w:val="%1.%2.%3.%4.%5.%6."/>
      <w:lvlJc w:val="left"/>
      <w:pPr>
        <w:ind w:left="19080" w:hanging="1080"/>
      </w:pPr>
      <w:rPr>
        <w:rFonts w:hint="default"/>
        <w:b/>
        <w:u w:val="single"/>
      </w:rPr>
    </w:lvl>
    <w:lvl w:ilvl="6">
      <w:start w:val="1"/>
      <w:numFmt w:val="decimal"/>
      <w:lvlText w:val="%1.%2.%3.%4.%5.%6.%7."/>
      <w:lvlJc w:val="left"/>
      <w:pPr>
        <w:ind w:left="23040" w:hanging="1440"/>
      </w:pPr>
      <w:rPr>
        <w:rFonts w:hint="default"/>
        <w:b/>
        <w:u w:val="single"/>
      </w:rPr>
    </w:lvl>
    <w:lvl w:ilvl="7">
      <w:start w:val="1"/>
      <w:numFmt w:val="decimal"/>
      <w:lvlText w:val="%1.%2.%3.%4.%5.%6.%7.%8."/>
      <w:lvlJc w:val="left"/>
      <w:pPr>
        <w:ind w:left="26640" w:hanging="1440"/>
      </w:pPr>
      <w:rPr>
        <w:rFonts w:hint="default"/>
        <w:b/>
        <w:u w:val="single"/>
      </w:rPr>
    </w:lvl>
    <w:lvl w:ilvl="8">
      <w:start w:val="1"/>
      <w:numFmt w:val="decimal"/>
      <w:lvlText w:val="%1.%2.%3.%4.%5.%6.%7.%8.%9."/>
      <w:lvlJc w:val="left"/>
      <w:pPr>
        <w:ind w:left="30600" w:hanging="1800"/>
      </w:pPr>
      <w:rPr>
        <w:rFonts w:hint="default"/>
        <w:b/>
        <w:u w:val="single"/>
      </w:rPr>
    </w:lvl>
  </w:abstractNum>
  <w:abstractNum w:abstractNumId="11" w15:restartNumberingAfterBreak="0">
    <w:nsid w:val="4F9C4C8A"/>
    <w:multiLevelType w:val="multilevel"/>
    <w:tmpl w:val="0409001F"/>
    <w:styleLink w:val="Style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5C9930DB"/>
    <w:multiLevelType w:val="hybridMultilevel"/>
    <w:tmpl w:val="380ECF42"/>
    <w:lvl w:ilvl="0" w:tplc="D6BEBAAE">
      <w:start w:val="1"/>
      <w:numFmt w:val="decimal"/>
      <w:pStyle w:val="Turinys1"/>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315631F"/>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4" w15:restartNumberingAfterBreak="0">
    <w:nsid w:val="796D0B68"/>
    <w:multiLevelType w:val="multilevel"/>
    <w:tmpl w:val="9AAAD5E2"/>
    <w:lvl w:ilvl="0">
      <w:start w:val="1"/>
      <w:numFmt w:val="upperRoman"/>
      <w:pStyle w:val="Antrat1"/>
      <w:lvlText w:val="%1."/>
      <w:lvlJc w:val="right"/>
      <w:pPr>
        <w:ind w:left="43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15" w15:restartNumberingAfterBreak="0">
    <w:nsid w:val="79C24872"/>
    <w:multiLevelType w:val="multilevel"/>
    <w:tmpl w:val="D9C4DD3E"/>
    <w:lvl w:ilvl="0">
      <w:start w:val="6"/>
      <w:numFmt w:val="decimal"/>
      <w:lvlText w:val="%1."/>
      <w:lvlJc w:val="left"/>
      <w:pPr>
        <w:ind w:left="360" w:hanging="360"/>
      </w:pPr>
      <w:rPr>
        <w:rFonts w:ascii="Times New Roman" w:hAnsi="Times New Roman" w:cs="Times New Roman" w:hint="default"/>
        <w:b/>
        <w:u w:val="none"/>
      </w:rPr>
    </w:lvl>
    <w:lvl w:ilvl="1">
      <w:start w:val="1"/>
      <w:numFmt w:val="decimal"/>
      <w:lvlText w:val="%1.%2."/>
      <w:lvlJc w:val="left"/>
      <w:pPr>
        <w:ind w:left="3960" w:hanging="360"/>
      </w:pPr>
      <w:rPr>
        <w:rFonts w:hint="default"/>
        <w:b/>
        <w:i w:val="0"/>
        <w:u w:val="single"/>
      </w:rPr>
    </w:lvl>
    <w:lvl w:ilvl="2">
      <w:start w:val="1"/>
      <w:numFmt w:val="decimal"/>
      <w:lvlText w:val="%1.%2.%3."/>
      <w:lvlJc w:val="left"/>
      <w:pPr>
        <w:ind w:left="7920" w:hanging="720"/>
      </w:pPr>
      <w:rPr>
        <w:rFonts w:hint="default"/>
        <w:b/>
        <w:u w:val="single"/>
      </w:rPr>
    </w:lvl>
    <w:lvl w:ilvl="3">
      <w:start w:val="1"/>
      <w:numFmt w:val="decimal"/>
      <w:lvlText w:val="%1.%2.%3.%4."/>
      <w:lvlJc w:val="left"/>
      <w:pPr>
        <w:ind w:left="11520" w:hanging="720"/>
      </w:pPr>
      <w:rPr>
        <w:rFonts w:hint="default"/>
        <w:b/>
        <w:u w:val="single"/>
      </w:rPr>
    </w:lvl>
    <w:lvl w:ilvl="4">
      <w:start w:val="1"/>
      <w:numFmt w:val="decimal"/>
      <w:lvlText w:val="%1.%2.%3.%4.%5."/>
      <w:lvlJc w:val="left"/>
      <w:pPr>
        <w:ind w:left="15480" w:hanging="1080"/>
      </w:pPr>
      <w:rPr>
        <w:rFonts w:hint="default"/>
        <w:b/>
        <w:u w:val="single"/>
      </w:rPr>
    </w:lvl>
    <w:lvl w:ilvl="5">
      <w:start w:val="1"/>
      <w:numFmt w:val="decimal"/>
      <w:lvlText w:val="%1.%2.%3.%4.%5.%6."/>
      <w:lvlJc w:val="left"/>
      <w:pPr>
        <w:ind w:left="19080" w:hanging="1080"/>
      </w:pPr>
      <w:rPr>
        <w:rFonts w:hint="default"/>
        <w:b/>
        <w:u w:val="single"/>
      </w:rPr>
    </w:lvl>
    <w:lvl w:ilvl="6">
      <w:start w:val="1"/>
      <w:numFmt w:val="decimal"/>
      <w:lvlText w:val="%1.%2.%3.%4.%5.%6.%7."/>
      <w:lvlJc w:val="left"/>
      <w:pPr>
        <w:ind w:left="23040" w:hanging="1440"/>
      </w:pPr>
      <w:rPr>
        <w:rFonts w:hint="default"/>
        <w:b/>
        <w:u w:val="single"/>
      </w:rPr>
    </w:lvl>
    <w:lvl w:ilvl="7">
      <w:start w:val="1"/>
      <w:numFmt w:val="decimal"/>
      <w:lvlText w:val="%1.%2.%3.%4.%5.%6.%7.%8."/>
      <w:lvlJc w:val="left"/>
      <w:pPr>
        <w:ind w:left="26640" w:hanging="1440"/>
      </w:pPr>
      <w:rPr>
        <w:rFonts w:hint="default"/>
        <w:b/>
        <w:u w:val="single"/>
      </w:rPr>
    </w:lvl>
    <w:lvl w:ilvl="8">
      <w:start w:val="1"/>
      <w:numFmt w:val="decimal"/>
      <w:lvlText w:val="%1.%2.%3.%4.%5.%6.%7.%8.%9."/>
      <w:lvlJc w:val="left"/>
      <w:pPr>
        <w:ind w:left="30600" w:hanging="1800"/>
      </w:pPr>
      <w:rPr>
        <w:rFonts w:hint="default"/>
        <w:b/>
        <w:u w:val="single"/>
      </w:rPr>
    </w:lvl>
  </w:abstractNum>
  <w:abstractNum w:abstractNumId="16" w15:restartNumberingAfterBreak="0">
    <w:nsid w:val="7AA5706D"/>
    <w:multiLevelType w:val="multilevel"/>
    <w:tmpl w:val="0409001F"/>
    <w:styleLink w:val="Style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14"/>
  </w:num>
  <w:num w:numId="2">
    <w:abstractNumId w:val="12"/>
    <w:lvlOverride w:ilvl="0">
      <w:lvl w:ilvl="0" w:tplc="D6BEBAAE">
        <w:start w:val="1"/>
        <w:numFmt w:val="decimal"/>
        <w:pStyle w:val="Turinys1"/>
        <w:suff w:val="space"/>
        <w:lvlText w:val="%1."/>
        <w:lvlJc w:val="left"/>
        <w:pPr>
          <w:ind w:left="720" w:hanging="360"/>
        </w:pPr>
        <w:rPr>
          <w:rFonts w:hint="default"/>
        </w:rPr>
      </w:lvl>
    </w:lvlOverride>
    <w:lvlOverride w:ilvl="1">
      <w:lvl w:ilvl="1" w:tplc="04270019" w:tentative="1">
        <w:start w:val="1"/>
        <w:numFmt w:val="lowerLetter"/>
        <w:lvlText w:val="%2."/>
        <w:lvlJc w:val="left"/>
        <w:pPr>
          <w:ind w:left="1440" w:hanging="360"/>
        </w:pPr>
      </w:lvl>
    </w:lvlOverride>
    <w:lvlOverride w:ilvl="2">
      <w:lvl w:ilvl="2" w:tplc="0427001B" w:tentative="1">
        <w:start w:val="1"/>
        <w:numFmt w:val="lowerRoman"/>
        <w:lvlText w:val="%3."/>
        <w:lvlJc w:val="right"/>
        <w:pPr>
          <w:ind w:left="2160" w:hanging="180"/>
        </w:pPr>
      </w:lvl>
    </w:lvlOverride>
    <w:lvlOverride w:ilvl="3">
      <w:lvl w:ilvl="3" w:tplc="0427000F" w:tentative="1">
        <w:start w:val="1"/>
        <w:numFmt w:val="decimal"/>
        <w:lvlText w:val="%4."/>
        <w:lvlJc w:val="left"/>
        <w:pPr>
          <w:ind w:left="2880" w:hanging="360"/>
        </w:pPr>
      </w:lvl>
    </w:lvlOverride>
    <w:lvlOverride w:ilvl="4">
      <w:lvl w:ilvl="4" w:tplc="04270019" w:tentative="1">
        <w:start w:val="1"/>
        <w:numFmt w:val="lowerLetter"/>
        <w:lvlText w:val="%5."/>
        <w:lvlJc w:val="left"/>
        <w:pPr>
          <w:ind w:left="3600" w:hanging="360"/>
        </w:pPr>
      </w:lvl>
    </w:lvlOverride>
    <w:lvlOverride w:ilvl="5">
      <w:lvl w:ilvl="5" w:tplc="0427001B" w:tentative="1">
        <w:start w:val="1"/>
        <w:numFmt w:val="lowerRoman"/>
        <w:lvlText w:val="%6."/>
        <w:lvlJc w:val="right"/>
        <w:pPr>
          <w:ind w:left="4320" w:hanging="180"/>
        </w:pPr>
      </w:lvl>
    </w:lvlOverride>
    <w:lvlOverride w:ilvl="6">
      <w:lvl w:ilvl="6" w:tplc="0427000F" w:tentative="1">
        <w:start w:val="1"/>
        <w:numFmt w:val="decimal"/>
        <w:lvlText w:val="%7."/>
        <w:lvlJc w:val="left"/>
        <w:pPr>
          <w:ind w:left="5040" w:hanging="360"/>
        </w:pPr>
      </w:lvl>
    </w:lvlOverride>
    <w:lvlOverride w:ilvl="7">
      <w:lvl w:ilvl="7" w:tplc="04270019" w:tentative="1">
        <w:start w:val="1"/>
        <w:numFmt w:val="lowerLetter"/>
        <w:lvlText w:val="%8."/>
        <w:lvlJc w:val="left"/>
        <w:pPr>
          <w:ind w:left="5760" w:hanging="360"/>
        </w:pPr>
      </w:lvl>
    </w:lvlOverride>
    <w:lvlOverride w:ilvl="8">
      <w:lvl w:ilvl="8" w:tplc="0427001B" w:tentative="1">
        <w:start w:val="1"/>
        <w:numFmt w:val="lowerRoman"/>
        <w:lvlText w:val="%9."/>
        <w:lvlJc w:val="right"/>
        <w:pPr>
          <w:ind w:left="6480" w:hanging="180"/>
        </w:pPr>
      </w:lvl>
    </w:lvlOverride>
  </w:num>
  <w:num w:numId="3">
    <w:abstractNumId w:val="7"/>
  </w:num>
  <w:num w:numId="4">
    <w:abstractNumId w:val="13"/>
  </w:num>
  <w:num w:numId="5">
    <w:abstractNumId w:val="16"/>
  </w:num>
  <w:num w:numId="6">
    <w:abstractNumId w:val="11"/>
  </w:num>
  <w:num w:numId="7">
    <w:abstractNumId w:val="9"/>
  </w:num>
  <w:num w:numId="8">
    <w:abstractNumId w:val="4"/>
  </w:num>
  <w:num w:numId="9">
    <w:abstractNumId w:val="3"/>
  </w:num>
  <w:num w:numId="10">
    <w:abstractNumId w:val="1"/>
  </w:num>
  <w:num w:numId="11">
    <w:abstractNumId w:val="2"/>
  </w:num>
  <w:num w:numId="12">
    <w:abstractNumId w:val="10"/>
  </w:num>
  <w:num w:numId="13">
    <w:abstractNumId w:val="15"/>
  </w:num>
  <w:num w:numId="14">
    <w:abstractNumId w:val="5"/>
  </w:num>
  <w:num w:numId="15">
    <w:abstractNumId w:val="8"/>
  </w:num>
  <w:num w:numId="16">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GrammaticalErrors/>
  <w:proofState w:spelling="clean" w:grammar="clean"/>
  <w:defaultTabStop w:val="1296"/>
  <w:hyphenationZone w:val="396"/>
  <w:characterSpacingControl w:val="doNotCompress"/>
  <w:hdrShapeDefaults>
    <o:shapedefaults v:ext="edit" spidmax="135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4741"/>
    <w:rsid w:val="000006F0"/>
    <w:rsid w:val="00005B75"/>
    <w:rsid w:val="00015ACD"/>
    <w:rsid w:val="000179CE"/>
    <w:rsid w:val="00023D4F"/>
    <w:rsid w:val="000303A5"/>
    <w:rsid w:val="00052801"/>
    <w:rsid w:val="00054A94"/>
    <w:rsid w:val="00057A01"/>
    <w:rsid w:val="00065C12"/>
    <w:rsid w:val="000677BD"/>
    <w:rsid w:val="00082385"/>
    <w:rsid w:val="00084180"/>
    <w:rsid w:val="0008504C"/>
    <w:rsid w:val="00093DE7"/>
    <w:rsid w:val="00095D82"/>
    <w:rsid w:val="00096B39"/>
    <w:rsid w:val="000A19F1"/>
    <w:rsid w:val="000A39BD"/>
    <w:rsid w:val="000A6967"/>
    <w:rsid w:val="000C4DE9"/>
    <w:rsid w:val="000D0BD6"/>
    <w:rsid w:val="000D7189"/>
    <w:rsid w:val="000E4045"/>
    <w:rsid w:val="00100DEE"/>
    <w:rsid w:val="00110F42"/>
    <w:rsid w:val="00130EDE"/>
    <w:rsid w:val="001476CF"/>
    <w:rsid w:val="00157E94"/>
    <w:rsid w:val="00162DCA"/>
    <w:rsid w:val="001704D8"/>
    <w:rsid w:val="00176CE5"/>
    <w:rsid w:val="001770BE"/>
    <w:rsid w:val="00185575"/>
    <w:rsid w:val="001A7E7D"/>
    <w:rsid w:val="001C3E9C"/>
    <w:rsid w:val="001C5173"/>
    <w:rsid w:val="001D22B1"/>
    <w:rsid w:val="001D6061"/>
    <w:rsid w:val="001E3FE8"/>
    <w:rsid w:val="001E65F5"/>
    <w:rsid w:val="00200B92"/>
    <w:rsid w:val="0020186D"/>
    <w:rsid w:val="002023C3"/>
    <w:rsid w:val="0022788F"/>
    <w:rsid w:val="00230D8E"/>
    <w:rsid w:val="00236149"/>
    <w:rsid w:val="002516A0"/>
    <w:rsid w:val="002612B9"/>
    <w:rsid w:val="0027459E"/>
    <w:rsid w:val="002813E9"/>
    <w:rsid w:val="00285068"/>
    <w:rsid w:val="00290DEB"/>
    <w:rsid w:val="002963E5"/>
    <w:rsid w:val="002A1F20"/>
    <w:rsid w:val="002A30EF"/>
    <w:rsid w:val="002A7C9B"/>
    <w:rsid w:val="002B3544"/>
    <w:rsid w:val="002B56D9"/>
    <w:rsid w:val="002B5A84"/>
    <w:rsid w:val="002C7E51"/>
    <w:rsid w:val="003018FA"/>
    <w:rsid w:val="003123D7"/>
    <w:rsid w:val="00313854"/>
    <w:rsid w:val="00316DA8"/>
    <w:rsid w:val="00321D8A"/>
    <w:rsid w:val="003229D8"/>
    <w:rsid w:val="003257D4"/>
    <w:rsid w:val="0033400C"/>
    <w:rsid w:val="00351343"/>
    <w:rsid w:val="00355B3C"/>
    <w:rsid w:val="003631DE"/>
    <w:rsid w:val="00372EBA"/>
    <w:rsid w:val="0037353E"/>
    <w:rsid w:val="00373676"/>
    <w:rsid w:val="003825B4"/>
    <w:rsid w:val="003874DD"/>
    <w:rsid w:val="003975C1"/>
    <w:rsid w:val="003A56CB"/>
    <w:rsid w:val="003A6A99"/>
    <w:rsid w:val="003A7E1E"/>
    <w:rsid w:val="003C30FE"/>
    <w:rsid w:val="003C5610"/>
    <w:rsid w:val="003E56B9"/>
    <w:rsid w:val="003F1FFD"/>
    <w:rsid w:val="003F290B"/>
    <w:rsid w:val="003F37A3"/>
    <w:rsid w:val="003F4FFA"/>
    <w:rsid w:val="00411A89"/>
    <w:rsid w:val="00422619"/>
    <w:rsid w:val="0042600E"/>
    <w:rsid w:val="00426BDD"/>
    <w:rsid w:val="00427E9D"/>
    <w:rsid w:val="0043448D"/>
    <w:rsid w:val="004377AE"/>
    <w:rsid w:val="00442EDE"/>
    <w:rsid w:val="00447A11"/>
    <w:rsid w:val="004518D8"/>
    <w:rsid w:val="00465908"/>
    <w:rsid w:val="00467095"/>
    <w:rsid w:val="004812B0"/>
    <w:rsid w:val="00495A44"/>
    <w:rsid w:val="004A5592"/>
    <w:rsid w:val="004B466D"/>
    <w:rsid w:val="004C036E"/>
    <w:rsid w:val="004C0B4F"/>
    <w:rsid w:val="004D13C2"/>
    <w:rsid w:val="004E4EF2"/>
    <w:rsid w:val="004F2010"/>
    <w:rsid w:val="004F4B60"/>
    <w:rsid w:val="005049DE"/>
    <w:rsid w:val="0051260C"/>
    <w:rsid w:val="0052118A"/>
    <w:rsid w:val="00544F95"/>
    <w:rsid w:val="00554441"/>
    <w:rsid w:val="00554A25"/>
    <w:rsid w:val="0056060E"/>
    <w:rsid w:val="005639DC"/>
    <w:rsid w:val="005655FB"/>
    <w:rsid w:val="00566663"/>
    <w:rsid w:val="0057571D"/>
    <w:rsid w:val="00575EC3"/>
    <w:rsid w:val="00576E0C"/>
    <w:rsid w:val="005A10BD"/>
    <w:rsid w:val="005B2B43"/>
    <w:rsid w:val="005C34ED"/>
    <w:rsid w:val="005C39D2"/>
    <w:rsid w:val="005D1146"/>
    <w:rsid w:val="005D4FF9"/>
    <w:rsid w:val="005D58DA"/>
    <w:rsid w:val="005E4F31"/>
    <w:rsid w:val="005F5DB4"/>
    <w:rsid w:val="0060487E"/>
    <w:rsid w:val="00624343"/>
    <w:rsid w:val="00641E1C"/>
    <w:rsid w:val="006555DC"/>
    <w:rsid w:val="00661169"/>
    <w:rsid w:val="00667891"/>
    <w:rsid w:val="006A5540"/>
    <w:rsid w:val="006B0B74"/>
    <w:rsid w:val="006B2CF6"/>
    <w:rsid w:val="006C3927"/>
    <w:rsid w:val="006C794D"/>
    <w:rsid w:val="006D499F"/>
    <w:rsid w:val="006E1146"/>
    <w:rsid w:val="006F36EA"/>
    <w:rsid w:val="006F7497"/>
    <w:rsid w:val="0071362E"/>
    <w:rsid w:val="00714B7A"/>
    <w:rsid w:val="00715D3E"/>
    <w:rsid w:val="0073337A"/>
    <w:rsid w:val="00733DE4"/>
    <w:rsid w:val="00734D4B"/>
    <w:rsid w:val="00737E95"/>
    <w:rsid w:val="0075123E"/>
    <w:rsid w:val="007671C3"/>
    <w:rsid w:val="00770321"/>
    <w:rsid w:val="0077128D"/>
    <w:rsid w:val="00783A50"/>
    <w:rsid w:val="00783F5C"/>
    <w:rsid w:val="00784AD7"/>
    <w:rsid w:val="007A68F1"/>
    <w:rsid w:val="007D4F03"/>
    <w:rsid w:val="007E1CDE"/>
    <w:rsid w:val="00811CCE"/>
    <w:rsid w:val="008150AB"/>
    <w:rsid w:val="00833B1C"/>
    <w:rsid w:val="008404F3"/>
    <w:rsid w:val="00870845"/>
    <w:rsid w:val="0088512A"/>
    <w:rsid w:val="0088666B"/>
    <w:rsid w:val="00886A86"/>
    <w:rsid w:val="00890AF7"/>
    <w:rsid w:val="008C517F"/>
    <w:rsid w:val="008C7599"/>
    <w:rsid w:val="008D17FB"/>
    <w:rsid w:val="008D3D85"/>
    <w:rsid w:val="008E3024"/>
    <w:rsid w:val="008E36F8"/>
    <w:rsid w:val="008E4EB8"/>
    <w:rsid w:val="008F1F09"/>
    <w:rsid w:val="008F5CA8"/>
    <w:rsid w:val="009111DE"/>
    <w:rsid w:val="00914B27"/>
    <w:rsid w:val="00915DA4"/>
    <w:rsid w:val="00921743"/>
    <w:rsid w:val="00922E4B"/>
    <w:rsid w:val="00926B9E"/>
    <w:rsid w:val="009432AD"/>
    <w:rsid w:val="00946DD9"/>
    <w:rsid w:val="00950D71"/>
    <w:rsid w:val="00955CD7"/>
    <w:rsid w:val="00956274"/>
    <w:rsid w:val="00962E0F"/>
    <w:rsid w:val="0097272F"/>
    <w:rsid w:val="00975786"/>
    <w:rsid w:val="00976537"/>
    <w:rsid w:val="00984314"/>
    <w:rsid w:val="00993245"/>
    <w:rsid w:val="00996B4A"/>
    <w:rsid w:val="0099742A"/>
    <w:rsid w:val="009C3863"/>
    <w:rsid w:val="009D11E3"/>
    <w:rsid w:val="009E1400"/>
    <w:rsid w:val="009E3B0C"/>
    <w:rsid w:val="009F0299"/>
    <w:rsid w:val="009F7F7D"/>
    <w:rsid w:val="00A05FAA"/>
    <w:rsid w:val="00A30BA1"/>
    <w:rsid w:val="00A353B4"/>
    <w:rsid w:val="00A370BA"/>
    <w:rsid w:val="00A425AC"/>
    <w:rsid w:val="00A6365B"/>
    <w:rsid w:val="00A65A64"/>
    <w:rsid w:val="00A71E64"/>
    <w:rsid w:val="00A77DCB"/>
    <w:rsid w:val="00A84EB4"/>
    <w:rsid w:val="00AA2D8D"/>
    <w:rsid w:val="00AB2713"/>
    <w:rsid w:val="00AD2356"/>
    <w:rsid w:val="00AD48CE"/>
    <w:rsid w:val="00AF01EF"/>
    <w:rsid w:val="00B00203"/>
    <w:rsid w:val="00B15E26"/>
    <w:rsid w:val="00B50068"/>
    <w:rsid w:val="00B53FEF"/>
    <w:rsid w:val="00B60D3A"/>
    <w:rsid w:val="00B61EB9"/>
    <w:rsid w:val="00B67FEE"/>
    <w:rsid w:val="00B81161"/>
    <w:rsid w:val="00B83DCE"/>
    <w:rsid w:val="00B84C4A"/>
    <w:rsid w:val="00B84D52"/>
    <w:rsid w:val="00B85771"/>
    <w:rsid w:val="00B97E9C"/>
    <w:rsid w:val="00BA4DB7"/>
    <w:rsid w:val="00BB7F3D"/>
    <w:rsid w:val="00BD4466"/>
    <w:rsid w:val="00BE4081"/>
    <w:rsid w:val="00BE6BCB"/>
    <w:rsid w:val="00C00320"/>
    <w:rsid w:val="00C03ED4"/>
    <w:rsid w:val="00C07158"/>
    <w:rsid w:val="00C15CEF"/>
    <w:rsid w:val="00C25B1C"/>
    <w:rsid w:val="00C46424"/>
    <w:rsid w:val="00C5580C"/>
    <w:rsid w:val="00C6562A"/>
    <w:rsid w:val="00C72B70"/>
    <w:rsid w:val="00C74C1E"/>
    <w:rsid w:val="00CA027D"/>
    <w:rsid w:val="00CA29D5"/>
    <w:rsid w:val="00CB6740"/>
    <w:rsid w:val="00CB6824"/>
    <w:rsid w:val="00CC15F2"/>
    <w:rsid w:val="00CC768F"/>
    <w:rsid w:val="00CC775B"/>
    <w:rsid w:val="00CD4AC0"/>
    <w:rsid w:val="00CE1D3F"/>
    <w:rsid w:val="00CE6508"/>
    <w:rsid w:val="00CF6A47"/>
    <w:rsid w:val="00D05A46"/>
    <w:rsid w:val="00D13EA7"/>
    <w:rsid w:val="00D158D3"/>
    <w:rsid w:val="00D3498B"/>
    <w:rsid w:val="00D471F1"/>
    <w:rsid w:val="00D64021"/>
    <w:rsid w:val="00D741CA"/>
    <w:rsid w:val="00D81EC1"/>
    <w:rsid w:val="00D90195"/>
    <w:rsid w:val="00DC1DE0"/>
    <w:rsid w:val="00DD734E"/>
    <w:rsid w:val="00DE39F0"/>
    <w:rsid w:val="00E2634C"/>
    <w:rsid w:val="00E34741"/>
    <w:rsid w:val="00E63E37"/>
    <w:rsid w:val="00E75EDB"/>
    <w:rsid w:val="00E855FC"/>
    <w:rsid w:val="00E877E1"/>
    <w:rsid w:val="00EA3318"/>
    <w:rsid w:val="00EA7FEE"/>
    <w:rsid w:val="00EB4693"/>
    <w:rsid w:val="00EB4E7B"/>
    <w:rsid w:val="00EB5673"/>
    <w:rsid w:val="00EB77B4"/>
    <w:rsid w:val="00EC1B5D"/>
    <w:rsid w:val="00EC2DC3"/>
    <w:rsid w:val="00EC7A5F"/>
    <w:rsid w:val="00EE028E"/>
    <w:rsid w:val="00EF3BB9"/>
    <w:rsid w:val="00F12B14"/>
    <w:rsid w:val="00F12F22"/>
    <w:rsid w:val="00F26320"/>
    <w:rsid w:val="00F31692"/>
    <w:rsid w:val="00F42B1E"/>
    <w:rsid w:val="00F619BB"/>
    <w:rsid w:val="00F6358B"/>
    <w:rsid w:val="00F65E5D"/>
    <w:rsid w:val="00F70A17"/>
    <w:rsid w:val="00F71F81"/>
    <w:rsid w:val="00F72E60"/>
    <w:rsid w:val="00F75597"/>
    <w:rsid w:val="00F87FBF"/>
    <w:rsid w:val="00FA388A"/>
    <w:rsid w:val="00FA4411"/>
    <w:rsid w:val="00FB548A"/>
    <w:rsid w:val="00FF58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35169"/>
    <o:shapelayout v:ext="edit">
      <o:idmap v:ext="edit" data="1"/>
    </o:shapelayout>
  </w:shapeDefaults>
  <w:decimalSymbol w:val=","/>
  <w:listSeparator w:val=";"/>
  <w14:docId w14:val="56BBC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A2D8D"/>
    <w:pPr>
      <w:spacing w:after="200" w:line="276" w:lineRule="auto"/>
    </w:pPr>
    <w:rPr>
      <w:rFonts w:ascii="Times New Roman" w:eastAsia="Calibri" w:hAnsi="Times New Roman" w:cs="Times New Roman"/>
      <w:sz w:val="24"/>
    </w:rPr>
  </w:style>
  <w:style w:type="paragraph" w:styleId="Antrat1">
    <w:name w:val="heading 1"/>
    <w:basedOn w:val="prastasis"/>
    <w:next w:val="prastasis"/>
    <w:link w:val="Antrat1Diagrama"/>
    <w:qFormat/>
    <w:rsid w:val="00EA7FEE"/>
    <w:pPr>
      <w:keepNext/>
      <w:numPr>
        <w:numId w:val="1"/>
      </w:numPr>
      <w:spacing w:before="360" w:after="360" w:line="240" w:lineRule="auto"/>
      <w:jc w:val="center"/>
      <w:outlineLvl w:val="0"/>
    </w:pPr>
    <w:rPr>
      <w:sz w:val="28"/>
      <w:lang w:eastAsia="lt-LT"/>
    </w:rPr>
  </w:style>
  <w:style w:type="paragraph" w:styleId="Antrat2">
    <w:name w:val="heading 2"/>
    <w:aliases w:val="Title Header2"/>
    <w:basedOn w:val="prastasis"/>
    <w:next w:val="prastasis"/>
    <w:link w:val="Antrat2Diagrama"/>
    <w:qFormat/>
    <w:rsid w:val="00EA7FEE"/>
    <w:pPr>
      <w:numPr>
        <w:ilvl w:val="1"/>
        <w:numId w:val="1"/>
      </w:numPr>
      <w:spacing w:after="0" w:line="240" w:lineRule="auto"/>
      <w:jc w:val="both"/>
      <w:outlineLvl w:val="1"/>
    </w:pPr>
    <w:rPr>
      <w:rFonts w:eastAsia="Times New Roman"/>
      <w:szCs w:val="20"/>
      <w:lang w:eastAsia="lt-LT"/>
    </w:rPr>
  </w:style>
  <w:style w:type="paragraph" w:styleId="Antrat3">
    <w:name w:val="heading 3"/>
    <w:aliases w:val="Section Header3,Sub-Clause Paragraph"/>
    <w:basedOn w:val="prastasis"/>
    <w:next w:val="prastasis"/>
    <w:link w:val="Antrat3Diagrama"/>
    <w:qFormat/>
    <w:rsid w:val="00EA7FEE"/>
    <w:pPr>
      <w:keepNext/>
      <w:numPr>
        <w:ilvl w:val="2"/>
        <w:numId w:val="1"/>
      </w:numPr>
      <w:spacing w:after="0" w:line="240" w:lineRule="auto"/>
      <w:jc w:val="both"/>
      <w:outlineLvl w:val="2"/>
    </w:pPr>
    <w:rPr>
      <w:rFonts w:eastAsia="Times New Roman"/>
      <w:szCs w:val="20"/>
      <w:lang w:eastAsia="lt-LT"/>
    </w:rPr>
  </w:style>
  <w:style w:type="paragraph" w:styleId="Antrat4">
    <w:name w:val="heading 4"/>
    <w:aliases w:val=" Sub-Clause Sub-paragraph,Sub-Clause Sub-paragraph,Heading 4 Char Char Char Char"/>
    <w:basedOn w:val="prastasis"/>
    <w:next w:val="prastasis"/>
    <w:link w:val="Antrat4Diagrama"/>
    <w:qFormat/>
    <w:rsid w:val="00EA7FEE"/>
    <w:pPr>
      <w:keepNext/>
      <w:numPr>
        <w:ilvl w:val="3"/>
        <w:numId w:val="1"/>
      </w:numPr>
      <w:spacing w:after="0" w:line="240" w:lineRule="auto"/>
      <w:outlineLvl w:val="3"/>
    </w:pPr>
    <w:rPr>
      <w:rFonts w:eastAsia="Times New Roman"/>
      <w:b/>
      <w:sz w:val="44"/>
      <w:szCs w:val="20"/>
      <w:lang w:eastAsia="lt-LT"/>
    </w:rPr>
  </w:style>
  <w:style w:type="paragraph" w:styleId="Antrat5">
    <w:name w:val="heading 5"/>
    <w:basedOn w:val="prastasis"/>
    <w:next w:val="prastasis"/>
    <w:link w:val="Antrat5Diagrama"/>
    <w:qFormat/>
    <w:rsid w:val="00EA7FEE"/>
    <w:pPr>
      <w:keepNext/>
      <w:numPr>
        <w:ilvl w:val="4"/>
        <w:numId w:val="1"/>
      </w:numPr>
      <w:spacing w:after="0" w:line="240" w:lineRule="auto"/>
      <w:outlineLvl w:val="4"/>
    </w:pPr>
    <w:rPr>
      <w:rFonts w:eastAsia="Times New Roman"/>
      <w:b/>
      <w:sz w:val="40"/>
      <w:szCs w:val="20"/>
      <w:lang w:eastAsia="lt-LT"/>
    </w:rPr>
  </w:style>
  <w:style w:type="paragraph" w:styleId="Antrat6">
    <w:name w:val="heading 6"/>
    <w:basedOn w:val="prastasis"/>
    <w:next w:val="prastasis"/>
    <w:link w:val="Antrat6Diagrama"/>
    <w:qFormat/>
    <w:rsid w:val="00EA7FEE"/>
    <w:pPr>
      <w:keepNext/>
      <w:numPr>
        <w:ilvl w:val="5"/>
        <w:numId w:val="1"/>
      </w:numPr>
      <w:spacing w:after="0" w:line="240" w:lineRule="auto"/>
      <w:outlineLvl w:val="5"/>
    </w:pPr>
    <w:rPr>
      <w:rFonts w:eastAsia="Times New Roman"/>
      <w:b/>
      <w:sz w:val="36"/>
      <w:szCs w:val="20"/>
      <w:lang w:eastAsia="lt-LT"/>
    </w:rPr>
  </w:style>
  <w:style w:type="paragraph" w:styleId="Antrat7">
    <w:name w:val="heading 7"/>
    <w:basedOn w:val="prastasis"/>
    <w:next w:val="prastasis"/>
    <w:link w:val="Antrat7Diagrama"/>
    <w:uiPriority w:val="99"/>
    <w:qFormat/>
    <w:rsid w:val="00EA7FEE"/>
    <w:pPr>
      <w:keepNext/>
      <w:numPr>
        <w:ilvl w:val="6"/>
        <w:numId w:val="1"/>
      </w:numPr>
      <w:spacing w:after="0" w:line="240" w:lineRule="auto"/>
      <w:outlineLvl w:val="6"/>
    </w:pPr>
    <w:rPr>
      <w:rFonts w:eastAsia="Times New Roman"/>
      <w:sz w:val="48"/>
      <w:szCs w:val="20"/>
      <w:lang w:eastAsia="lt-LT"/>
    </w:rPr>
  </w:style>
  <w:style w:type="paragraph" w:styleId="Antrat8">
    <w:name w:val="heading 8"/>
    <w:basedOn w:val="prastasis"/>
    <w:next w:val="prastasis"/>
    <w:link w:val="Antrat8Diagrama"/>
    <w:uiPriority w:val="99"/>
    <w:qFormat/>
    <w:rsid w:val="00EA7FEE"/>
    <w:pPr>
      <w:keepNext/>
      <w:numPr>
        <w:ilvl w:val="7"/>
        <w:numId w:val="1"/>
      </w:numPr>
      <w:spacing w:after="0" w:line="240" w:lineRule="auto"/>
      <w:outlineLvl w:val="7"/>
    </w:pPr>
    <w:rPr>
      <w:rFonts w:eastAsia="Times New Roman"/>
      <w:b/>
      <w:sz w:val="18"/>
      <w:szCs w:val="20"/>
      <w:lang w:eastAsia="lt-LT"/>
    </w:rPr>
  </w:style>
  <w:style w:type="paragraph" w:styleId="Antrat9">
    <w:name w:val="heading 9"/>
    <w:basedOn w:val="prastasis"/>
    <w:next w:val="prastasis"/>
    <w:link w:val="Antrat9Diagrama"/>
    <w:uiPriority w:val="99"/>
    <w:qFormat/>
    <w:rsid w:val="00EA7FEE"/>
    <w:pPr>
      <w:keepNext/>
      <w:numPr>
        <w:ilvl w:val="8"/>
        <w:numId w:val="1"/>
      </w:numPr>
      <w:spacing w:after="0" w:line="240" w:lineRule="auto"/>
      <w:outlineLvl w:val="8"/>
    </w:pPr>
    <w:rPr>
      <w:rFonts w:eastAsia="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EA7FEE"/>
    <w:rPr>
      <w:rFonts w:ascii="Times New Roman" w:eastAsia="Calibri" w:hAnsi="Times New Roman" w:cs="Times New Roman"/>
      <w:sz w:val="28"/>
      <w:lang w:eastAsia="lt-LT"/>
    </w:rPr>
  </w:style>
  <w:style w:type="character" w:customStyle="1" w:styleId="Antrat2Diagrama">
    <w:name w:val="Antraštė 2 Diagrama"/>
    <w:aliases w:val="Title Header2 Diagrama"/>
    <w:basedOn w:val="Numatytasispastraiposriftas"/>
    <w:link w:val="Antrat2"/>
    <w:rsid w:val="00EA7FEE"/>
    <w:rPr>
      <w:rFonts w:ascii="Times New Roman" w:eastAsia="Times New Roman" w:hAnsi="Times New Roman" w:cs="Times New Roman"/>
      <w:sz w:val="24"/>
      <w:szCs w:val="20"/>
      <w:lang w:eastAsia="lt-LT"/>
    </w:rPr>
  </w:style>
  <w:style w:type="character" w:customStyle="1" w:styleId="Antrat3Diagrama">
    <w:name w:val="Antraštė 3 Diagrama"/>
    <w:aliases w:val="Section Header3 Diagrama,Sub-Clause Paragraph Diagrama"/>
    <w:basedOn w:val="Numatytasispastraiposriftas"/>
    <w:link w:val="Antrat3"/>
    <w:rsid w:val="00EA7FEE"/>
    <w:rPr>
      <w:rFonts w:ascii="Times New Roman" w:eastAsia="Times New Roman" w:hAnsi="Times New Roman" w:cs="Times New Roman"/>
      <w:sz w:val="24"/>
      <w:szCs w:val="20"/>
      <w:lang w:eastAsia="lt-LT"/>
    </w:rPr>
  </w:style>
  <w:style w:type="character" w:customStyle="1" w:styleId="Antrat4Diagrama">
    <w:name w:val="Antraštė 4 Diagrama"/>
    <w:aliases w:val=" Sub-Clause Sub-paragraph Diagrama,Sub-Clause Sub-paragraph Diagrama,Heading 4 Char Char Char Char Diagrama"/>
    <w:basedOn w:val="Numatytasispastraiposriftas"/>
    <w:link w:val="Antrat4"/>
    <w:rsid w:val="00EA7FEE"/>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rsid w:val="00EA7FEE"/>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EA7FEE"/>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uiPriority w:val="99"/>
    <w:rsid w:val="00EA7FEE"/>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EA7FEE"/>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EA7FEE"/>
    <w:rPr>
      <w:rFonts w:ascii="Times New Roman" w:eastAsia="Times New Roman" w:hAnsi="Times New Roman" w:cs="Times New Roman"/>
      <w:sz w:val="40"/>
      <w:szCs w:val="20"/>
      <w:lang w:eastAsia="lt-LT"/>
    </w:rPr>
  </w:style>
  <w:style w:type="character" w:styleId="Komentaronuoroda">
    <w:name w:val="annotation reference"/>
    <w:rsid w:val="002A1F20"/>
    <w:rPr>
      <w:sz w:val="18"/>
      <w:szCs w:val="18"/>
    </w:rPr>
  </w:style>
  <w:style w:type="paragraph" w:styleId="Sraopastraipa">
    <w:name w:val="List Paragraph"/>
    <w:aliases w:val="Numbering,ERP-List Paragraph,List Paragraph11,Bullet EY"/>
    <w:basedOn w:val="prastasis"/>
    <w:link w:val="SraopastraipaDiagrama"/>
    <w:uiPriority w:val="34"/>
    <w:qFormat/>
    <w:rsid w:val="0043448D"/>
    <w:pPr>
      <w:ind w:left="720"/>
      <w:contextualSpacing/>
    </w:pPr>
    <w:rPr>
      <w:rFonts w:ascii="Calibri" w:hAnsi="Calibri"/>
      <w:sz w:val="22"/>
      <w:lang w:val="en-US"/>
    </w:rPr>
  </w:style>
  <w:style w:type="paragraph" w:styleId="Betarp">
    <w:name w:val="No Spacing"/>
    <w:link w:val="BetarpDiagrama"/>
    <w:uiPriority w:val="1"/>
    <w:qFormat/>
    <w:rsid w:val="0043448D"/>
    <w:pPr>
      <w:spacing w:after="0" w:line="240" w:lineRule="auto"/>
    </w:pPr>
    <w:rPr>
      <w:rFonts w:ascii="Times New Roman" w:eastAsia="Times New Roman" w:hAnsi="Times New Roman" w:cs="Times New Roman"/>
      <w:sz w:val="24"/>
    </w:rPr>
  </w:style>
  <w:style w:type="character" w:customStyle="1" w:styleId="SraopastraipaDiagrama">
    <w:name w:val="Sąrašo pastraipa Diagrama"/>
    <w:aliases w:val="Numbering Diagrama,ERP-List Paragraph Diagrama,List Paragraph11 Diagrama,Bullet EY Diagrama"/>
    <w:link w:val="Sraopastraipa"/>
    <w:uiPriority w:val="34"/>
    <w:rsid w:val="0043448D"/>
    <w:rPr>
      <w:rFonts w:ascii="Calibri" w:eastAsia="Calibri" w:hAnsi="Calibri" w:cs="Times New Roman"/>
      <w:lang w:val="en-US"/>
    </w:rPr>
  </w:style>
  <w:style w:type="paragraph" w:styleId="Antrats">
    <w:name w:val="header"/>
    <w:aliases w:val="HEADER_EN"/>
    <w:basedOn w:val="prastasis"/>
    <w:link w:val="AntratsDiagrama"/>
    <w:unhideWhenUsed/>
    <w:rsid w:val="00BD4466"/>
    <w:pPr>
      <w:tabs>
        <w:tab w:val="center" w:pos="4819"/>
        <w:tab w:val="right" w:pos="9638"/>
      </w:tabs>
      <w:spacing w:after="0" w:line="240" w:lineRule="auto"/>
    </w:pPr>
  </w:style>
  <w:style w:type="character" w:customStyle="1" w:styleId="AntratsDiagrama">
    <w:name w:val="Antraštės Diagrama"/>
    <w:aliases w:val="HEADER_EN Diagrama"/>
    <w:basedOn w:val="Numatytasispastraiposriftas"/>
    <w:link w:val="Antrats"/>
    <w:uiPriority w:val="99"/>
    <w:rsid w:val="00BD4466"/>
    <w:rPr>
      <w:rFonts w:ascii="Times New Roman" w:eastAsia="Calibri" w:hAnsi="Times New Roman" w:cs="Times New Roman"/>
      <w:sz w:val="24"/>
    </w:rPr>
  </w:style>
  <w:style w:type="paragraph" w:styleId="Porat">
    <w:name w:val="footer"/>
    <w:basedOn w:val="prastasis"/>
    <w:link w:val="PoratDiagrama"/>
    <w:unhideWhenUsed/>
    <w:rsid w:val="00BD446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BD4466"/>
    <w:rPr>
      <w:rFonts w:ascii="Times New Roman" w:eastAsia="Calibri" w:hAnsi="Times New Roman" w:cs="Times New Roman"/>
      <w:sz w:val="24"/>
    </w:rPr>
  </w:style>
  <w:style w:type="paragraph" w:styleId="Komentarotekstas">
    <w:name w:val="annotation text"/>
    <w:basedOn w:val="prastasis"/>
    <w:link w:val="KomentarotekstasDiagrama"/>
    <w:semiHidden/>
    <w:unhideWhenUsed/>
    <w:rsid w:val="003975C1"/>
    <w:pPr>
      <w:spacing w:line="240" w:lineRule="auto"/>
    </w:pPr>
    <w:rPr>
      <w:sz w:val="20"/>
      <w:szCs w:val="20"/>
    </w:rPr>
  </w:style>
  <w:style w:type="character" w:customStyle="1" w:styleId="KomentarotekstasDiagrama">
    <w:name w:val="Komentaro tekstas Diagrama"/>
    <w:basedOn w:val="Numatytasispastraiposriftas"/>
    <w:link w:val="Komentarotekstas"/>
    <w:semiHidden/>
    <w:rsid w:val="003975C1"/>
    <w:rPr>
      <w:rFonts w:ascii="Times New Roman" w:eastAsia="Calibri" w:hAnsi="Times New Roman" w:cs="Times New Roman"/>
      <w:sz w:val="20"/>
      <w:szCs w:val="20"/>
    </w:rPr>
  </w:style>
  <w:style w:type="paragraph" w:styleId="Komentarotema">
    <w:name w:val="annotation subject"/>
    <w:basedOn w:val="Komentarotekstas"/>
    <w:next w:val="Komentarotekstas"/>
    <w:link w:val="KomentarotemaDiagrama"/>
    <w:semiHidden/>
    <w:unhideWhenUsed/>
    <w:rsid w:val="003975C1"/>
    <w:rPr>
      <w:b/>
      <w:bCs/>
    </w:rPr>
  </w:style>
  <w:style w:type="character" w:customStyle="1" w:styleId="KomentarotemaDiagrama">
    <w:name w:val="Komentaro tema Diagrama"/>
    <w:basedOn w:val="KomentarotekstasDiagrama"/>
    <w:link w:val="Komentarotema"/>
    <w:uiPriority w:val="99"/>
    <w:semiHidden/>
    <w:rsid w:val="003975C1"/>
    <w:rPr>
      <w:rFonts w:ascii="Times New Roman" w:eastAsia="Calibri" w:hAnsi="Times New Roman" w:cs="Times New Roman"/>
      <w:b/>
      <w:bCs/>
      <w:sz w:val="20"/>
      <w:szCs w:val="20"/>
    </w:rPr>
  </w:style>
  <w:style w:type="paragraph" w:styleId="Debesliotekstas">
    <w:name w:val="Balloon Text"/>
    <w:basedOn w:val="prastasis"/>
    <w:link w:val="DebesliotekstasDiagrama"/>
    <w:semiHidden/>
    <w:unhideWhenUsed/>
    <w:rsid w:val="003975C1"/>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975C1"/>
    <w:rPr>
      <w:rFonts w:ascii="Segoe UI" w:eastAsia="Calibri" w:hAnsi="Segoe UI" w:cs="Segoe UI"/>
      <w:sz w:val="18"/>
      <w:szCs w:val="18"/>
    </w:rPr>
  </w:style>
  <w:style w:type="paragraph" w:styleId="Turinys1">
    <w:name w:val="toc 1"/>
    <w:basedOn w:val="prastasis"/>
    <w:next w:val="prastasis"/>
    <w:autoRedefine/>
    <w:rsid w:val="00C00320"/>
    <w:pPr>
      <w:numPr>
        <w:numId w:val="2"/>
      </w:numPr>
      <w:spacing w:after="0" w:line="240" w:lineRule="auto"/>
      <w:ind w:left="0" w:firstLine="0"/>
    </w:pPr>
    <w:rPr>
      <w:rFonts w:eastAsia="Times New Roman"/>
      <w:szCs w:val="24"/>
    </w:rPr>
  </w:style>
  <w:style w:type="character" w:customStyle="1" w:styleId="BetarpDiagrama">
    <w:name w:val="Be tarpų Diagrama"/>
    <w:link w:val="Betarp"/>
    <w:uiPriority w:val="1"/>
    <w:locked/>
    <w:rsid w:val="00C00320"/>
    <w:rPr>
      <w:rFonts w:ascii="Times New Roman" w:eastAsia="Times New Roman" w:hAnsi="Times New Roman" w:cs="Times New Roman"/>
      <w:sz w:val="24"/>
    </w:rPr>
  </w:style>
  <w:style w:type="paragraph" w:styleId="Pataisymai">
    <w:name w:val="Revision"/>
    <w:hidden/>
    <w:uiPriority w:val="99"/>
    <w:semiHidden/>
    <w:rsid w:val="00EC1B5D"/>
    <w:pPr>
      <w:spacing w:after="0" w:line="240" w:lineRule="auto"/>
    </w:pPr>
    <w:rPr>
      <w:rFonts w:ascii="Times New Roman" w:eastAsia="Calibri" w:hAnsi="Times New Roman" w:cs="Times New Roman"/>
      <w:sz w:val="24"/>
    </w:rPr>
  </w:style>
  <w:style w:type="paragraph" w:styleId="Pagrindinistekstas">
    <w:name w:val="Body Text"/>
    <w:aliases w:val="body text,contents,bt,Corps de texte,body tesx,heading_txt,bodytxy2..."/>
    <w:basedOn w:val="prastasis"/>
    <w:link w:val="PagrindinistekstasDiagrama"/>
    <w:uiPriority w:val="99"/>
    <w:unhideWhenUsed/>
    <w:rsid w:val="005049DE"/>
    <w:pPr>
      <w:spacing w:after="120"/>
    </w:pPr>
    <w:rPr>
      <w:rFonts w:ascii="Calibri" w:eastAsia="Times New Roman" w:hAnsi="Calibri"/>
      <w:sz w:val="22"/>
      <w:lang w:val="en-US" w:bidi="en-US"/>
    </w:rPr>
  </w:style>
  <w:style w:type="character" w:customStyle="1" w:styleId="PagrindinistekstasDiagrama">
    <w:name w:val="Pagrindinis tekstas Diagrama"/>
    <w:aliases w:val="body text Diagrama,contents Diagrama,bt Diagrama,Corps de texte Diagrama,body tesx Diagrama,heading_txt Diagrama,bodytxy2... Diagrama"/>
    <w:basedOn w:val="Numatytasispastraiposriftas"/>
    <w:link w:val="Pagrindinistekstas"/>
    <w:rsid w:val="005049DE"/>
    <w:rPr>
      <w:rFonts w:ascii="Calibri" w:eastAsia="Times New Roman" w:hAnsi="Calibri" w:cs="Times New Roman"/>
      <w:lang w:val="en-US" w:bidi="en-US"/>
    </w:rPr>
  </w:style>
  <w:style w:type="character" w:styleId="Puslapionumeris">
    <w:name w:val="page number"/>
    <w:basedOn w:val="Numatytasispastraiposriftas"/>
    <w:rsid w:val="005049DE"/>
  </w:style>
  <w:style w:type="paragraph" w:customStyle="1" w:styleId="Sraopastraipa1">
    <w:name w:val="Sąrašo pastraipa1"/>
    <w:basedOn w:val="prastasis"/>
    <w:qFormat/>
    <w:rsid w:val="005049DE"/>
    <w:pPr>
      <w:spacing w:after="0" w:line="240" w:lineRule="auto"/>
      <w:ind w:left="1296"/>
    </w:pPr>
    <w:rPr>
      <w:rFonts w:ascii="Calibri" w:eastAsia="Times New Roman" w:hAnsi="Calibri"/>
      <w:sz w:val="22"/>
      <w:szCs w:val="24"/>
      <w:lang w:val="en-GB" w:bidi="en-US"/>
    </w:rPr>
  </w:style>
  <w:style w:type="paragraph" w:customStyle="1" w:styleId="Pagrindinistekstas1">
    <w:name w:val="Pagrindinis tekstas1"/>
    <w:link w:val="Bodytext"/>
    <w:rsid w:val="005049DE"/>
    <w:pPr>
      <w:snapToGrid w:val="0"/>
      <w:spacing w:after="200" w:line="276" w:lineRule="auto"/>
      <w:ind w:firstLine="312"/>
      <w:jc w:val="both"/>
    </w:pPr>
    <w:rPr>
      <w:rFonts w:ascii="TimesLT" w:eastAsia="Times New Roman" w:hAnsi="TimesLT" w:cs="Times New Roman"/>
      <w:lang w:val="en-US"/>
    </w:rPr>
  </w:style>
  <w:style w:type="character" w:customStyle="1" w:styleId="Bodytext">
    <w:name w:val="Body text_"/>
    <w:basedOn w:val="Numatytasispastraiposriftas"/>
    <w:link w:val="Pagrindinistekstas1"/>
    <w:rsid w:val="005049DE"/>
    <w:rPr>
      <w:rFonts w:ascii="TimesLT" w:eastAsia="Times New Roman" w:hAnsi="TimesLT" w:cs="Times New Roman"/>
      <w:lang w:val="en-US"/>
    </w:rPr>
  </w:style>
  <w:style w:type="paragraph" w:customStyle="1" w:styleId="normal1">
    <w:name w:val="normal1"/>
    <w:basedOn w:val="prastasis"/>
    <w:rsid w:val="005049DE"/>
    <w:pPr>
      <w:overflowPunct w:val="0"/>
      <w:autoSpaceDE w:val="0"/>
      <w:autoSpaceDN w:val="0"/>
      <w:adjustRightInd w:val="0"/>
      <w:spacing w:before="120" w:after="120" w:line="240" w:lineRule="auto"/>
      <w:jc w:val="both"/>
      <w:textAlignment w:val="baseline"/>
    </w:pPr>
    <w:rPr>
      <w:rFonts w:ascii="TimesLT" w:eastAsia="Times New Roman" w:hAnsi="TimesLT"/>
      <w:sz w:val="22"/>
      <w:szCs w:val="20"/>
      <w:lang w:val="en-US"/>
    </w:rPr>
  </w:style>
  <w:style w:type="table" w:styleId="Lentelstinklelis">
    <w:name w:val="Table Grid"/>
    <w:basedOn w:val="prastojilentel"/>
    <w:rsid w:val="00B84D5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FB548A"/>
  </w:style>
  <w:style w:type="paragraph" w:styleId="Puslapioinaostekstas">
    <w:name w:val="footnote text"/>
    <w:basedOn w:val="prastasis"/>
    <w:link w:val="PuslapioinaostekstasDiagrama"/>
    <w:semiHidden/>
    <w:rsid w:val="00FB548A"/>
    <w:pPr>
      <w:spacing w:after="0" w:line="240" w:lineRule="auto"/>
      <w:jc w:val="both"/>
    </w:pPr>
    <w:rPr>
      <w:rFonts w:eastAsia="Times New Roman"/>
      <w:sz w:val="20"/>
      <w:szCs w:val="20"/>
    </w:rPr>
  </w:style>
  <w:style w:type="character" w:customStyle="1" w:styleId="PuslapioinaostekstasDiagrama">
    <w:name w:val="Puslapio išnašos tekstas Diagrama"/>
    <w:basedOn w:val="Numatytasispastraiposriftas"/>
    <w:link w:val="Puslapioinaostekstas"/>
    <w:semiHidden/>
    <w:rsid w:val="00FB548A"/>
    <w:rPr>
      <w:rFonts w:ascii="Times New Roman" w:eastAsia="Times New Roman" w:hAnsi="Times New Roman" w:cs="Times New Roman"/>
      <w:sz w:val="20"/>
      <w:szCs w:val="20"/>
    </w:rPr>
  </w:style>
  <w:style w:type="character" w:styleId="Puslapioinaosnuoroda">
    <w:name w:val="footnote reference"/>
    <w:basedOn w:val="Numatytasispastraiposriftas"/>
    <w:semiHidden/>
    <w:rsid w:val="00FB548A"/>
    <w:rPr>
      <w:vertAlign w:val="superscript"/>
    </w:rPr>
  </w:style>
  <w:style w:type="table" w:customStyle="1" w:styleId="Lentelstinklelis1">
    <w:name w:val="Lentelės tinklelis1"/>
    <w:basedOn w:val="prastojilentel"/>
    <w:next w:val="Lentelstinklelis"/>
    <w:rsid w:val="00FB548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Sraonra"/>
    <w:rsid w:val="00FB548A"/>
    <w:pPr>
      <w:numPr>
        <w:numId w:val="4"/>
      </w:numPr>
    </w:pPr>
  </w:style>
  <w:style w:type="numbering" w:customStyle="1" w:styleId="Style1">
    <w:name w:val="Style1"/>
    <w:rsid w:val="00FB548A"/>
    <w:pPr>
      <w:numPr>
        <w:numId w:val="5"/>
      </w:numPr>
    </w:pPr>
  </w:style>
  <w:style w:type="numbering" w:customStyle="1" w:styleId="Style2">
    <w:name w:val="Style2"/>
    <w:rsid w:val="00FB548A"/>
    <w:pPr>
      <w:numPr>
        <w:numId w:val="6"/>
      </w:numPr>
    </w:pPr>
  </w:style>
  <w:style w:type="paragraph" w:styleId="Sraassuenkleliais">
    <w:name w:val="List Bullet"/>
    <w:basedOn w:val="prastasis"/>
    <w:autoRedefine/>
    <w:rsid w:val="00FB548A"/>
    <w:pPr>
      <w:tabs>
        <w:tab w:val="num" w:pos="360"/>
      </w:tabs>
      <w:spacing w:after="0" w:line="240" w:lineRule="auto"/>
      <w:ind w:left="360" w:hanging="360"/>
      <w:jc w:val="both"/>
    </w:pPr>
    <w:rPr>
      <w:rFonts w:eastAsia="Times New Roman"/>
      <w:szCs w:val="20"/>
    </w:rPr>
  </w:style>
  <w:style w:type="numbering" w:customStyle="1" w:styleId="Style4">
    <w:name w:val="Style4"/>
    <w:basedOn w:val="Sraonra"/>
    <w:rsid w:val="00FB548A"/>
    <w:pPr>
      <w:numPr>
        <w:numId w:val="8"/>
      </w:numPr>
    </w:pPr>
  </w:style>
  <w:style w:type="numbering" w:customStyle="1" w:styleId="Style3">
    <w:name w:val="Style3"/>
    <w:rsid w:val="00FB548A"/>
    <w:pPr>
      <w:numPr>
        <w:numId w:val="7"/>
      </w:numPr>
    </w:pPr>
  </w:style>
  <w:style w:type="paragraph" w:styleId="Turinys2">
    <w:name w:val="toc 2"/>
    <w:basedOn w:val="prastasis"/>
    <w:next w:val="prastasis"/>
    <w:autoRedefine/>
    <w:semiHidden/>
    <w:rsid w:val="00FB548A"/>
    <w:pPr>
      <w:spacing w:after="0" w:line="240" w:lineRule="auto"/>
      <w:ind w:left="240"/>
      <w:jc w:val="both"/>
    </w:pPr>
    <w:rPr>
      <w:rFonts w:eastAsia="Times New Roman"/>
      <w:szCs w:val="20"/>
    </w:rPr>
  </w:style>
  <w:style w:type="character" w:styleId="Hipersaitas">
    <w:name w:val="Hyperlink"/>
    <w:basedOn w:val="Numatytasispastraiposriftas"/>
    <w:uiPriority w:val="99"/>
    <w:rsid w:val="00FB548A"/>
    <w:rPr>
      <w:color w:val="0000FF"/>
      <w:u w:val="single"/>
    </w:rPr>
  </w:style>
  <w:style w:type="paragraph" w:styleId="Dokumentostruktra">
    <w:name w:val="Document Map"/>
    <w:basedOn w:val="prastasis"/>
    <w:link w:val="DokumentostruktraDiagrama"/>
    <w:semiHidden/>
    <w:rsid w:val="00FB548A"/>
    <w:pPr>
      <w:shd w:val="clear" w:color="auto" w:fill="000080"/>
      <w:spacing w:after="0" w:line="240" w:lineRule="auto"/>
      <w:jc w:val="both"/>
    </w:pPr>
    <w:rPr>
      <w:rFonts w:ascii="Tahoma" w:eastAsia="Times New Roman" w:hAnsi="Tahoma" w:cs="Tahoma"/>
      <w:sz w:val="20"/>
      <w:szCs w:val="20"/>
    </w:rPr>
  </w:style>
  <w:style w:type="character" w:customStyle="1" w:styleId="DokumentostruktraDiagrama">
    <w:name w:val="Dokumento struktūra Diagrama"/>
    <w:basedOn w:val="Numatytasispastraiposriftas"/>
    <w:link w:val="Dokumentostruktra"/>
    <w:semiHidden/>
    <w:rsid w:val="00FB548A"/>
    <w:rPr>
      <w:rFonts w:ascii="Tahoma" w:eastAsia="Times New Roman" w:hAnsi="Tahoma" w:cs="Tahoma"/>
      <w:sz w:val="20"/>
      <w:szCs w:val="20"/>
      <w:shd w:val="clear" w:color="auto" w:fill="000080"/>
    </w:rPr>
  </w:style>
  <w:style w:type="paragraph" w:styleId="prastasiniatinklio">
    <w:name w:val="Normal (Web)"/>
    <w:basedOn w:val="prastasis"/>
    <w:rsid w:val="00FB548A"/>
    <w:pPr>
      <w:spacing w:before="100" w:beforeAutospacing="1" w:after="100" w:afterAutospacing="1" w:line="240" w:lineRule="auto"/>
    </w:pPr>
    <w:rPr>
      <w:rFonts w:eastAsia="Times New Roman"/>
      <w:szCs w:val="24"/>
      <w:lang w:eastAsia="lt-LT"/>
    </w:rPr>
  </w:style>
  <w:style w:type="paragraph" w:customStyle="1" w:styleId="ListParagraph1">
    <w:name w:val="List Paragraph1"/>
    <w:basedOn w:val="prastasis"/>
    <w:uiPriority w:val="34"/>
    <w:qFormat/>
    <w:rsid w:val="00FB548A"/>
    <w:pPr>
      <w:spacing w:after="0" w:line="240" w:lineRule="auto"/>
      <w:ind w:left="720"/>
      <w:jc w:val="both"/>
    </w:pPr>
    <w:rPr>
      <w:rFonts w:eastAsia="Times New Roman"/>
      <w:szCs w:val="20"/>
    </w:rPr>
  </w:style>
  <w:style w:type="paragraph" w:styleId="Pagrindiniotekstotrauka">
    <w:name w:val="Body Text Indent"/>
    <w:basedOn w:val="prastasis"/>
    <w:link w:val="PagrindiniotekstotraukaDiagrama"/>
    <w:rsid w:val="00FB548A"/>
    <w:pPr>
      <w:spacing w:after="120" w:line="240" w:lineRule="auto"/>
      <w:ind w:left="360"/>
      <w:jc w:val="both"/>
    </w:pPr>
    <w:rPr>
      <w:rFonts w:eastAsia="Times New Roman"/>
      <w:szCs w:val="20"/>
    </w:rPr>
  </w:style>
  <w:style w:type="character" w:customStyle="1" w:styleId="PagrindiniotekstotraukaDiagrama">
    <w:name w:val="Pagrindinio teksto įtrauka Diagrama"/>
    <w:basedOn w:val="Numatytasispastraiposriftas"/>
    <w:link w:val="Pagrindiniotekstotrauka"/>
    <w:rsid w:val="00FB548A"/>
    <w:rPr>
      <w:rFonts w:ascii="Times New Roman" w:eastAsia="Times New Roman" w:hAnsi="Times New Roman" w:cs="Times New Roman"/>
      <w:sz w:val="24"/>
      <w:szCs w:val="20"/>
    </w:rPr>
  </w:style>
  <w:style w:type="paragraph" w:customStyle="1" w:styleId="punkter">
    <w:name w:val="punkter"/>
    <w:basedOn w:val="prastasis"/>
    <w:rsid w:val="00FB548A"/>
    <w:pPr>
      <w:numPr>
        <w:numId w:val="9"/>
      </w:numPr>
      <w:suppressAutoHyphens/>
      <w:spacing w:after="0" w:line="240" w:lineRule="auto"/>
      <w:jc w:val="both"/>
    </w:pPr>
    <w:rPr>
      <w:rFonts w:ascii="Tms Rmn" w:eastAsia="Batang" w:hAnsi="Tms Rmn"/>
      <w:szCs w:val="20"/>
      <w:lang w:val="en-US"/>
    </w:rPr>
  </w:style>
  <w:style w:type="character" w:customStyle="1" w:styleId="DiagramaDiagrama7">
    <w:name w:val="Diagrama Diagrama7"/>
    <w:basedOn w:val="Numatytasispastraiposriftas"/>
    <w:semiHidden/>
    <w:locked/>
    <w:rsid w:val="00FB548A"/>
    <w:rPr>
      <w:sz w:val="21"/>
      <w:szCs w:val="21"/>
      <w:lang w:val="lt-LT" w:eastAsia="en-US" w:bidi="ar-SA"/>
    </w:rPr>
  </w:style>
  <w:style w:type="character" w:styleId="Perirtashipersaitas">
    <w:name w:val="FollowedHyperlink"/>
    <w:basedOn w:val="Numatytasispastraiposriftas"/>
    <w:uiPriority w:val="99"/>
    <w:rsid w:val="00FB548A"/>
    <w:rPr>
      <w:color w:val="800080"/>
      <w:u w:val="single"/>
    </w:rPr>
  </w:style>
  <w:style w:type="paragraph" w:customStyle="1" w:styleId="xl24">
    <w:name w:val="xl24"/>
    <w:basedOn w:val="prastasis"/>
    <w:rsid w:val="00FB5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Cs w:val="24"/>
      <w:lang w:eastAsia="lt-LT"/>
    </w:rPr>
  </w:style>
  <w:style w:type="paragraph" w:customStyle="1" w:styleId="xl25">
    <w:name w:val="xl25"/>
    <w:basedOn w:val="prastasis"/>
    <w:rsid w:val="00FB5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Cs w:val="24"/>
      <w:lang w:eastAsia="lt-LT"/>
    </w:rPr>
  </w:style>
  <w:style w:type="paragraph" w:customStyle="1" w:styleId="xl26">
    <w:name w:val="xl26"/>
    <w:basedOn w:val="prastasis"/>
    <w:rsid w:val="00FB5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Cs w:val="24"/>
      <w:lang w:eastAsia="lt-LT"/>
    </w:rPr>
  </w:style>
  <w:style w:type="paragraph" w:customStyle="1" w:styleId="RText2">
    <w:name w:val="RText2"/>
    <w:basedOn w:val="prastasis"/>
    <w:rsid w:val="00FB548A"/>
    <w:pPr>
      <w:spacing w:after="0" w:line="240" w:lineRule="auto"/>
    </w:pPr>
    <w:rPr>
      <w:rFonts w:eastAsia="Times New Roman"/>
      <w:szCs w:val="24"/>
      <w:lang w:val="en-GB"/>
    </w:rPr>
  </w:style>
  <w:style w:type="paragraph" w:customStyle="1" w:styleId="xl63">
    <w:name w:val="xl63"/>
    <w:basedOn w:val="prastasis"/>
    <w:rsid w:val="00FB548A"/>
    <w:pPr>
      <w:spacing w:before="100" w:beforeAutospacing="1" w:after="100" w:afterAutospacing="1" w:line="240" w:lineRule="auto"/>
    </w:pPr>
    <w:rPr>
      <w:rFonts w:ascii="Arial" w:eastAsia="Times New Roman" w:hAnsi="Arial" w:cs="Arial"/>
      <w:szCs w:val="24"/>
      <w:lang w:eastAsia="lt-LT"/>
    </w:rPr>
  </w:style>
  <w:style w:type="paragraph" w:customStyle="1" w:styleId="xl64">
    <w:name w:val="xl64"/>
    <w:basedOn w:val="prastasis"/>
    <w:rsid w:val="00FB548A"/>
    <w:pPr>
      <w:shd w:val="clear" w:color="auto" w:fill="FFFF00"/>
      <w:spacing w:before="100" w:beforeAutospacing="1" w:after="100" w:afterAutospacing="1" w:line="240" w:lineRule="auto"/>
    </w:pPr>
    <w:rPr>
      <w:rFonts w:ascii="Arial" w:eastAsia="Times New Roman" w:hAnsi="Arial" w:cs="Arial"/>
      <w:szCs w:val="24"/>
      <w:lang w:eastAsia="lt-LT"/>
    </w:rPr>
  </w:style>
  <w:style w:type="paragraph" w:customStyle="1" w:styleId="xl65">
    <w:name w:val="xl65"/>
    <w:basedOn w:val="prastasis"/>
    <w:rsid w:val="00FB548A"/>
    <w:pPr>
      <w:spacing w:before="100" w:beforeAutospacing="1" w:after="100" w:afterAutospacing="1" w:line="240" w:lineRule="auto"/>
    </w:pPr>
    <w:rPr>
      <w:rFonts w:ascii="Arial" w:eastAsia="Times New Roman" w:hAnsi="Arial" w:cs="Arial"/>
      <w:szCs w:val="24"/>
      <w:lang w:eastAsia="lt-LT"/>
    </w:rPr>
  </w:style>
  <w:style w:type="paragraph" w:customStyle="1" w:styleId="xl66">
    <w:name w:val="xl66"/>
    <w:basedOn w:val="prastasis"/>
    <w:rsid w:val="00FB548A"/>
    <w:pPr>
      <w:shd w:val="clear" w:color="auto" w:fill="FFFF00"/>
      <w:spacing w:before="100" w:beforeAutospacing="1" w:after="100" w:afterAutospacing="1" w:line="240" w:lineRule="auto"/>
    </w:pPr>
    <w:rPr>
      <w:rFonts w:ascii="Arial" w:eastAsia="Times New Roman" w:hAnsi="Arial" w:cs="Arial"/>
      <w:szCs w:val="24"/>
      <w:lang w:eastAsia="lt-LT"/>
    </w:rPr>
  </w:style>
  <w:style w:type="paragraph" w:customStyle="1" w:styleId="xl67">
    <w:name w:val="xl67"/>
    <w:basedOn w:val="prastasis"/>
    <w:rsid w:val="00FB548A"/>
    <w:pPr>
      <w:spacing w:before="100" w:beforeAutospacing="1" w:after="100" w:afterAutospacing="1" w:line="240" w:lineRule="auto"/>
    </w:pPr>
    <w:rPr>
      <w:rFonts w:ascii="Arial" w:eastAsia="Times New Roman" w:hAnsi="Arial" w:cs="Arial"/>
      <w:szCs w:val="24"/>
      <w:lang w:eastAsia="lt-LT"/>
    </w:rPr>
  </w:style>
  <w:style w:type="paragraph" w:customStyle="1" w:styleId="xl68">
    <w:name w:val="xl68"/>
    <w:basedOn w:val="prastasis"/>
    <w:rsid w:val="00FB548A"/>
    <w:pPr>
      <w:shd w:val="clear" w:color="auto" w:fill="FFFF00"/>
      <w:spacing w:before="100" w:beforeAutospacing="1" w:after="100" w:afterAutospacing="1" w:line="240" w:lineRule="auto"/>
    </w:pPr>
    <w:rPr>
      <w:rFonts w:eastAsia="Times New Roman"/>
      <w:szCs w:val="24"/>
      <w:lang w:eastAsia="lt-LT"/>
    </w:rPr>
  </w:style>
  <w:style w:type="paragraph" w:customStyle="1" w:styleId="xl69">
    <w:name w:val="xl69"/>
    <w:basedOn w:val="prastasis"/>
    <w:rsid w:val="00FB5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2"/>
      <w:lang w:eastAsia="lt-LT"/>
    </w:rPr>
  </w:style>
  <w:style w:type="paragraph" w:customStyle="1" w:styleId="xl70">
    <w:name w:val="xl70"/>
    <w:basedOn w:val="prastasis"/>
    <w:rsid w:val="00FB5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Cs w:val="24"/>
      <w:lang w:eastAsia="lt-LT"/>
    </w:rPr>
  </w:style>
  <w:style w:type="paragraph" w:customStyle="1" w:styleId="xl71">
    <w:name w:val="xl71"/>
    <w:basedOn w:val="prastasis"/>
    <w:rsid w:val="00FB548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eastAsia="Times New Roman"/>
      <w:sz w:val="22"/>
      <w:lang w:eastAsia="lt-LT"/>
    </w:rPr>
  </w:style>
  <w:style w:type="paragraph" w:customStyle="1" w:styleId="xl72">
    <w:name w:val="xl72"/>
    <w:basedOn w:val="prastasis"/>
    <w:rsid w:val="00FB548A"/>
    <w:pPr>
      <w:pBdr>
        <w:top w:val="single" w:sz="4" w:space="0" w:color="auto"/>
        <w:left w:val="single" w:sz="4" w:space="0" w:color="auto"/>
        <w:right w:val="single" w:sz="4" w:space="0" w:color="auto"/>
      </w:pBdr>
      <w:spacing w:before="100" w:beforeAutospacing="1" w:after="100" w:afterAutospacing="1" w:line="240" w:lineRule="auto"/>
      <w:jc w:val="center"/>
    </w:pPr>
    <w:rPr>
      <w:rFonts w:eastAsia="Times New Roman"/>
      <w:b/>
      <w:bCs/>
      <w:szCs w:val="24"/>
      <w:lang w:eastAsia="lt-LT"/>
    </w:rPr>
  </w:style>
  <w:style w:type="paragraph" w:customStyle="1" w:styleId="font5">
    <w:name w:val="font5"/>
    <w:basedOn w:val="prastasis"/>
    <w:rsid w:val="00FB548A"/>
    <w:pPr>
      <w:spacing w:before="100" w:beforeAutospacing="1" w:after="100" w:afterAutospacing="1" w:line="240" w:lineRule="auto"/>
    </w:pPr>
    <w:rPr>
      <w:rFonts w:ascii="Calibri" w:eastAsia="Times New Roman" w:hAnsi="Calibri" w:cs="Calibri"/>
      <w:sz w:val="22"/>
      <w:lang w:val="en-US"/>
    </w:rPr>
  </w:style>
  <w:style w:type="paragraph" w:customStyle="1" w:styleId="font6">
    <w:name w:val="font6"/>
    <w:basedOn w:val="prastasis"/>
    <w:rsid w:val="00FB548A"/>
    <w:pPr>
      <w:spacing w:before="100" w:beforeAutospacing="1" w:after="100" w:afterAutospacing="1" w:line="240" w:lineRule="auto"/>
    </w:pPr>
    <w:rPr>
      <w:rFonts w:ascii="Calibri" w:eastAsia="Times New Roman" w:hAnsi="Calibri" w:cs="Calibri"/>
      <w:sz w:val="22"/>
      <w:lang w:val="en-US"/>
    </w:rPr>
  </w:style>
  <w:style w:type="paragraph" w:customStyle="1" w:styleId="font7">
    <w:name w:val="font7"/>
    <w:basedOn w:val="prastasis"/>
    <w:rsid w:val="00FB548A"/>
    <w:pPr>
      <w:spacing w:before="100" w:beforeAutospacing="1" w:after="100" w:afterAutospacing="1" w:line="240" w:lineRule="auto"/>
    </w:pPr>
    <w:rPr>
      <w:rFonts w:ascii="Calibri" w:eastAsia="Times New Roman" w:hAnsi="Calibri" w:cs="Calibri"/>
      <w:sz w:val="22"/>
      <w:lang w:val="en-US"/>
    </w:rPr>
  </w:style>
  <w:style w:type="paragraph" w:customStyle="1" w:styleId="font8">
    <w:name w:val="font8"/>
    <w:basedOn w:val="prastasis"/>
    <w:rsid w:val="00FB548A"/>
    <w:pPr>
      <w:spacing w:before="100" w:beforeAutospacing="1" w:after="100" w:afterAutospacing="1" w:line="240" w:lineRule="auto"/>
    </w:pPr>
    <w:rPr>
      <w:rFonts w:ascii="Calibri" w:eastAsia="Times New Roman" w:hAnsi="Calibri" w:cs="Calibri"/>
      <w:sz w:val="22"/>
      <w:lang w:val="en-US"/>
    </w:rPr>
  </w:style>
  <w:style w:type="paragraph" w:customStyle="1" w:styleId="font9">
    <w:name w:val="font9"/>
    <w:basedOn w:val="prastasis"/>
    <w:rsid w:val="00FB548A"/>
    <w:pPr>
      <w:spacing w:before="100" w:beforeAutospacing="1" w:after="100" w:afterAutospacing="1" w:line="240" w:lineRule="auto"/>
    </w:pPr>
    <w:rPr>
      <w:rFonts w:ascii="Calibri" w:eastAsia="Times New Roman" w:hAnsi="Calibri" w:cs="Calibri"/>
      <w:sz w:val="16"/>
      <w:szCs w:val="16"/>
      <w:lang w:val="en-US"/>
    </w:rPr>
  </w:style>
  <w:style w:type="paragraph" w:customStyle="1" w:styleId="font10">
    <w:name w:val="font10"/>
    <w:basedOn w:val="prastasis"/>
    <w:rsid w:val="00FB548A"/>
    <w:pPr>
      <w:spacing w:before="100" w:beforeAutospacing="1" w:after="100" w:afterAutospacing="1" w:line="240" w:lineRule="auto"/>
    </w:pPr>
    <w:rPr>
      <w:rFonts w:eastAsia="Times New Roman"/>
      <w:szCs w:val="24"/>
      <w:lang w:val="en-US"/>
    </w:rPr>
  </w:style>
  <w:style w:type="paragraph" w:customStyle="1" w:styleId="font11">
    <w:name w:val="font11"/>
    <w:basedOn w:val="prastasis"/>
    <w:rsid w:val="00FB548A"/>
    <w:pPr>
      <w:spacing w:before="100" w:beforeAutospacing="1" w:after="100" w:afterAutospacing="1" w:line="240" w:lineRule="auto"/>
    </w:pPr>
    <w:rPr>
      <w:rFonts w:ascii="Arial" w:eastAsia="Times New Roman" w:hAnsi="Arial" w:cs="Arial"/>
      <w:sz w:val="22"/>
      <w:lang w:val="en-US"/>
    </w:rPr>
  </w:style>
  <w:style w:type="paragraph" w:customStyle="1" w:styleId="xl73">
    <w:name w:val="xl73"/>
    <w:basedOn w:val="prastasis"/>
    <w:rsid w:val="00FB5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Cs w:val="24"/>
      <w:lang w:val="en-US"/>
    </w:rPr>
  </w:style>
  <w:style w:type="paragraph" w:customStyle="1" w:styleId="xl74">
    <w:name w:val="xl74"/>
    <w:basedOn w:val="prastasis"/>
    <w:rsid w:val="00FB5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szCs w:val="24"/>
      <w:lang w:val="en-US"/>
    </w:rPr>
  </w:style>
  <w:style w:type="paragraph" w:customStyle="1" w:styleId="xl75">
    <w:name w:val="xl75"/>
    <w:basedOn w:val="prastasis"/>
    <w:rsid w:val="00FB5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4"/>
      <w:lang w:val="en-US"/>
    </w:rPr>
  </w:style>
  <w:style w:type="paragraph" w:customStyle="1" w:styleId="xl76">
    <w:name w:val="xl76"/>
    <w:basedOn w:val="prastasis"/>
    <w:rsid w:val="00FB548A"/>
    <w:pPr>
      <w:spacing w:before="100" w:beforeAutospacing="1" w:after="100" w:afterAutospacing="1" w:line="240" w:lineRule="auto"/>
      <w:jc w:val="center"/>
    </w:pPr>
    <w:rPr>
      <w:rFonts w:eastAsia="Times New Roman"/>
      <w:szCs w:val="24"/>
      <w:lang w:val="en-US"/>
    </w:rPr>
  </w:style>
  <w:style w:type="paragraph" w:customStyle="1" w:styleId="xl77">
    <w:name w:val="xl77"/>
    <w:basedOn w:val="prastasis"/>
    <w:rsid w:val="00FB5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b/>
      <w:bCs/>
      <w:szCs w:val="24"/>
      <w:lang w:val="en-US"/>
    </w:rPr>
  </w:style>
  <w:style w:type="paragraph" w:customStyle="1" w:styleId="xl78">
    <w:name w:val="xl78"/>
    <w:basedOn w:val="prastasis"/>
    <w:rsid w:val="00FB5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b/>
      <w:bCs/>
      <w:szCs w:val="24"/>
      <w:lang w:val="en-US"/>
    </w:rPr>
  </w:style>
  <w:style w:type="paragraph" w:customStyle="1" w:styleId="xl79">
    <w:name w:val="xl79"/>
    <w:basedOn w:val="prastasis"/>
    <w:rsid w:val="00FB548A"/>
    <w:pPr>
      <w:spacing w:before="100" w:beforeAutospacing="1" w:after="100" w:afterAutospacing="1" w:line="240" w:lineRule="auto"/>
      <w:jc w:val="center"/>
    </w:pPr>
    <w:rPr>
      <w:rFonts w:ascii="Calibri" w:eastAsia="Times New Roman" w:hAnsi="Calibri" w:cs="Calibri"/>
      <w:b/>
      <w:bCs/>
      <w:szCs w:val="24"/>
      <w:lang w:val="en-US"/>
    </w:rPr>
  </w:style>
  <w:style w:type="paragraph" w:customStyle="1" w:styleId="xl80">
    <w:name w:val="xl80"/>
    <w:basedOn w:val="prastasis"/>
    <w:rsid w:val="00FB5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val="en-US"/>
    </w:rPr>
  </w:style>
  <w:style w:type="paragraph" w:customStyle="1" w:styleId="xl81">
    <w:name w:val="xl81"/>
    <w:basedOn w:val="prastasis"/>
    <w:rsid w:val="00FB5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4"/>
      <w:lang w:val="en-US"/>
    </w:rPr>
  </w:style>
  <w:style w:type="paragraph" w:customStyle="1" w:styleId="xl82">
    <w:name w:val="xl82"/>
    <w:basedOn w:val="prastasis"/>
    <w:rsid w:val="00FB5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Cs w:val="24"/>
      <w:lang w:val="en-US"/>
    </w:rPr>
  </w:style>
  <w:style w:type="paragraph" w:customStyle="1" w:styleId="xl83">
    <w:name w:val="xl83"/>
    <w:basedOn w:val="prastasis"/>
    <w:rsid w:val="00FB5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Cs w:val="24"/>
      <w:lang w:val="en-US"/>
    </w:rPr>
  </w:style>
  <w:style w:type="paragraph" w:customStyle="1" w:styleId="xl84">
    <w:name w:val="xl84"/>
    <w:basedOn w:val="prastasis"/>
    <w:rsid w:val="00FB5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FF0000"/>
      <w:szCs w:val="24"/>
      <w:lang w:val="en-US"/>
    </w:rPr>
  </w:style>
  <w:style w:type="paragraph" w:customStyle="1" w:styleId="xl85">
    <w:name w:val="xl85"/>
    <w:basedOn w:val="prastasis"/>
    <w:rsid w:val="00FB5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4"/>
      <w:lang w:val="en-US"/>
    </w:rPr>
  </w:style>
  <w:style w:type="paragraph" w:customStyle="1" w:styleId="xl86">
    <w:name w:val="xl86"/>
    <w:basedOn w:val="prastasis"/>
    <w:rsid w:val="00FB5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FF0000"/>
      <w:szCs w:val="24"/>
      <w:lang w:val="en-US"/>
    </w:rPr>
  </w:style>
  <w:style w:type="paragraph" w:customStyle="1" w:styleId="xl87">
    <w:name w:val="xl87"/>
    <w:basedOn w:val="prastasis"/>
    <w:rsid w:val="00FB5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color w:val="FF0000"/>
      <w:szCs w:val="24"/>
      <w:lang w:val="en-US"/>
    </w:rPr>
  </w:style>
  <w:style w:type="paragraph" w:customStyle="1" w:styleId="xl88">
    <w:name w:val="xl88"/>
    <w:basedOn w:val="prastasis"/>
    <w:rsid w:val="00FB5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00B050"/>
      <w:szCs w:val="24"/>
      <w:lang w:val="en-US"/>
    </w:rPr>
  </w:style>
  <w:style w:type="paragraph" w:customStyle="1" w:styleId="xl89">
    <w:name w:val="xl89"/>
    <w:basedOn w:val="prastasis"/>
    <w:rsid w:val="00FB5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FF0000"/>
      <w:szCs w:val="24"/>
      <w:lang w:val="en-US"/>
    </w:rPr>
  </w:style>
  <w:style w:type="paragraph" w:customStyle="1" w:styleId="xl90">
    <w:name w:val="xl90"/>
    <w:basedOn w:val="prastasis"/>
    <w:rsid w:val="00FB5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000000"/>
      <w:szCs w:val="24"/>
      <w:lang w:val="en-US"/>
    </w:rPr>
  </w:style>
  <w:style w:type="paragraph" w:customStyle="1" w:styleId="xl91">
    <w:name w:val="xl91"/>
    <w:basedOn w:val="prastasis"/>
    <w:rsid w:val="00FB5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4"/>
      <w:lang w:val="en-US"/>
    </w:rPr>
  </w:style>
  <w:style w:type="paragraph" w:customStyle="1" w:styleId="xl92">
    <w:name w:val="xl92"/>
    <w:basedOn w:val="prastasis"/>
    <w:rsid w:val="00FB5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szCs w:val="24"/>
      <w:lang w:val="en-US"/>
    </w:rPr>
  </w:style>
  <w:style w:type="paragraph" w:customStyle="1" w:styleId="xl93">
    <w:name w:val="xl93"/>
    <w:basedOn w:val="prastasis"/>
    <w:rsid w:val="00FB5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val="en-US"/>
    </w:rPr>
  </w:style>
  <w:style w:type="paragraph" w:customStyle="1" w:styleId="xl94">
    <w:name w:val="xl94"/>
    <w:basedOn w:val="prastasis"/>
    <w:rsid w:val="00FB5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Cs w:val="24"/>
      <w:lang w:val="en-US"/>
    </w:rPr>
  </w:style>
  <w:style w:type="paragraph" w:customStyle="1" w:styleId="font1">
    <w:name w:val="font1"/>
    <w:basedOn w:val="prastasis"/>
    <w:rsid w:val="00FB548A"/>
    <w:pPr>
      <w:spacing w:before="100" w:beforeAutospacing="1" w:after="100" w:afterAutospacing="1" w:line="240" w:lineRule="auto"/>
    </w:pPr>
    <w:rPr>
      <w:rFonts w:ascii="Calibri" w:eastAsia="Times New Roman" w:hAnsi="Calibri" w:cs="Calibri"/>
      <w:color w:val="000000"/>
      <w:sz w:val="22"/>
      <w:lang w:eastAsia="lt-LT"/>
    </w:rPr>
  </w:style>
  <w:style w:type="paragraph" w:customStyle="1" w:styleId="xl95">
    <w:name w:val="xl95"/>
    <w:basedOn w:val="prastasis"/>
    <w:rsid w:val="00FB548A"/>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b/>
      <w:bCs/>
      <w:szCs w:val="24"/>
      <w:lang w:eastAsia="lt-LT"/>
    </w:rPr>
  </w:style>
  <w:style w:type="paragraph" w:customStyle="1" w:styleId="xl96">
    <w:name w:val="xl96"/>
    <w:basedOn w:val="prastasis"/>
    <w:rsid w:val="00FB5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szCs w:val="24"/>
      <w:lang w:eastAsia="lt-LT"/>
    </w:rPr>
  </w:style>
  <w:style w:type="paragraph" w:customStyle="1" w:styleId="xl97">
    <w:name w:val="xl97"/>
    <w:basedOn w:val="prastasis"/>
    <w:rsid w:val="00FB548A"/>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4"/>
      <w:lang w:eastAsia="lt-LT"/>
    </w:rPr>
  </w:style>
  <w:style w:type="paragraph" w:customStyle="1" w:styleId="xl98">
    <w:name w:val="xl98"/>
    <w:basedOn w:val="prastasis"/>
    <w:rsid w:val="00FB548A"/>
    <w:pPr>
      <w:pBdr>
        <w:top w:val="single" w:sz="4" w:space="0" w:color="auto"/>
      </w:pBdr>
      <w:spacing w:before="100" w:beforeAutospacing="1" w:after="100" w:afterAutospacing="1" w:line="240" w:lineRule="auto"/>
    </w:pPr>
    <w:rPr>
      <w:rFonts w:eastAsia="Times New Roman"/>
      <w:szCs w:val="24"/>
      <w:lang w:eastAsia="lt-LT"/>
    </w:rPr>
  </w:style>
  <w:style w:type="paragraph" w:customStyle="1" w:styleId="xl99">
    <w:name w:val="xl99"/>
    <w:basedOn w:val="prastasis"/>
    <w:rsid w:val="00FB5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Cs w:val="24"/>
      <w:lang w:eastAsia="lt-LT"/>
    </w:rPr>
  </w:style>
  <w:style w:type="paragraph" w:customStyle="1" w:styleId="xl100">
    <w:name w:val="xl100"/>
    <w:basedOn w:val="prastasis"/>
    <w:rsid w:val="00FB548A"/>
    <w:pPr>
      <w:pBdr>
        <w:bottom w:val="single" w:sz="4" w:space="0" w:color="auto"/>
      </w:pBdr>
      <w:spacing w:before="100" w:beforeAutospacing="1" w:after="100" w:afterAutospacing="1" w:line="240" w:lineRule="auto"/>
    </w:pPr>
    <w:rPr>
      <w:rFonts w:eastAsia="Times New Roman"/>
      <w:szCs w:val="24"/>
      <w:lang w:eastAsia="lt-LT"/>
    </w:rPr>
  </w:style>
  <w:style w:type="character" w:styleId="Emfaz">
    <w:name w:val="Emphasis"/>
    <w:basedOn w:val="Numatytasispastraiposriftas"/>
    <w:uiPriority w:val="20"/>
    <w:qFormat/>
    <w:rsid w:val="00FB548A"/>
    <w:rPr>
      <w:b/>
      <w:bCs/>
      <w:i w:val="0"/>
      <w:iCs w:val="0"/>
    </w:rPr>
  </w:style>
  <w:style w:type="character" w:customStyle="1" w:styleId="st1">
    <w:name w:val="st1"/>
    <w:basedOn w:val="Numatytasispastraiposriftas"/>
    <w:rsid w:val="00FB548A"/>
  </w:style>
  <w:style w:type="character" w:styleId="Grietas">
    <w:name w:val="Strong"/>
    <w:basedOn w:val="Numatytasispastraiposriftas"/>
    <w:qFormat/>
    <w:rsid w:val="00FB548A"/>
    <w:rPr>
      <w:b/>
      <w:bCs/>
    </w:rPr>
  </w:style>
  <w:style w:type="table" w:customStyle="1" w:styleId="Lentelstinklelis2">
    <w:name w:val="Lentelės tinklelis2"/>
    <w:basedOn w:val="prastojilentel"/>
    <w:next w:val="Lentelstinklelis"/>
    <w:uiPriority w:val="59"/>
    <w:rsid w:val="005D4F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ietosrezervavimoenklotekstas">
    <w:name w:val="Placeholder Text"/>
    <w:basedOn w:val="Numatytasispastraiposriftas"/>
    <w:uiPriority w:val="99"/>
    <w:semiHidden/>
    <w:rsid w:val="0042600E"/>
    <w:rPr>
      <w:color w:val="808080"/>
    </w:rPr>
  </w:style>
  <w:style w:type="table" w:customStyle="1" w:styleId="Lentelstinklelis3">
    <w:name w:val="Lentelės tinklelis3"/>
    <w:basedOn w:val="prastojilentel"/>
    <w:next w:val="Lentelstinklelis"/>
    <w:rsid w:val="00EB567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rsid w:val="00422619"/>
    <w:pPr>
      <w:spacing w:after="0" w:line="240" w:lineRule="auto"/>
    </w:pPr>
    <w:rPr>
      <w:rFonts w:ascii="Calibri" w:eastAsia="Times New Roman" w:hAnsi="Calibri"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396882">
      <w:bodyDiv w:val="1"/>
      <w:marLeft w:val="0"/>
      <w:marRight w:val="0"/>
      <w:marTop w:val="0"/>
      <w:marBottom w:val="0"/>
      <w:divBdr>
        <w:top w:val="none" w:sz="0" w:space="0" w:color="auto"/>
        <w:left w:val="none" w:sz="0" w:space="0" w:color="auto"/>
        <w:bottom w:val="none" w:sz="0" w:space="0" w:color="auto"/>
        <w:right w:val="none" w:sz="0" w:space="0" w:color="auto"/>
      </w:divBdr>
      <w:divsChild>
        <w:div w:id="1251349052">
          <w:marLeft w:val="0"/>
          <w:marRight w:val="0"/>
          <w:marTop w:val="0"/>
          <w:marBottom w:val="0"/>
          <w:divBdr>
            <w:top w:val="none" w:sz="0" w:space="0" w:color="auto"/>
            <w:left w:val="none" w:sz="0" w:space="0" w:color="auto"/>
            <w:bottom w:val="none" w:sz="0" w:space="0" w:color="auto"/>
            <w:right w:val="none" w:sz="0" w:space="0" w:color="auto"/>
          </w:divBdr>
          <w:divsChild>
            <w:div w:id="1784377811">
              <w:marLeft w:val="0"/>
              <w:marRight w:val="0"/>
              <w:marTop w:val="0"/>
              <w:marBottom w:val="0"/>
              <w:divBdr>
                <w:top w:val="none" w:sz="0" w:space="0" w:color="auto"/>
                <w:left w:val="none" w:sz="0" w:space="0" w:color="auto"/>
                <w:bottom w:val="none" w:sz="0" w:space="0" w:color="auto"/>
                <w:right w:val="none" w:sz="0" w:space="0" w:color="auto"/>
              </w:divBdr>
              <w:divsChild>
                <w:div w:id="321087428">
                  <w:marLeft w:val="0"/>
                  <w:marRight w:val="0"/>
                  <w:marTop w:val="0"/>
                  <w:marBottom w:val="0"/>
                  <w:divBdr>
                    <w:top w:val="none" w:sz="0" w:space="0" w:color="auto"/>
                    <w:left w:val="none" w:sz="0" w:space="0" w:color="auto"/>
                    <w:bottom w:val="none" w:sz="0" w:space="0" w:color="auto"/>
                    <w:right w:val="none" w:sz="0" w:space="0" w:color="auto"/>
                  </w:divBdr>
                  <w:divsChild>
                    <w:div w:id="1294796617">
                      <w:marLeft w:val="0"/>
                      <w:marRight w:val="0"/>
                      <w:marTop w:val="0"/>
                      <w:marBottom w:val="0"/>
                      <w:divBdr>
                        <w:top w:val="none" w:sz="0" w:space="0" w:color="auto"/>
                        <w:left w:val="none" w:sz="0" w:space="0" w:color="auto"/>
                        <w:bottom w:val="none" w:sz="0" w:space="0" w:color="auto"/>
                        <w:right w:val="none" w:sz="0" w:space="0" w:color="auto"/>
                      </w:divBdr>
                      <w:divsChild>
                        <w:div w:id="1230193520">
                          <w:marLeft w:val="0"/>
                          <w:marRight w:val="0"/>
                          <w:marTop w:val="0"/>
                          <w:marBottom w:val="0"/>
                          <w:divBdr>
                            <w:top w:val="none" w:sz="0" w:space="0" w:color="auto"/>
                            <w:left w:val="none" w:sz="0" w:space="0" w:color="auto"/>
                            <w:bottom w:val="none" w:sz="0" w:space="0" w:color="auto"/>
                            <w:right w:val="none" w:sz="0" w:space="0" w:color="auto"/>
                          </w:divBdr>
                          <w:divsChild>
                            <w:div w:id="1799453006">
                              <w:marLeft w:val="0"/>
                              <w:marRight w:val="0"/>
                              <w:marTop w:val="0"/>
                              <w:marBottom w:val="0"/>
                              <w:divBdr>
                                <w:top w:val="none" w:sz="0" w:space="0" w:color="auto"/>
                                <w:left w:val="none" w:sz="0" w:space="0" w:color="auto"/>
                                <w:bottom w:val="none" w:sz="0" w:space="0" w:color="auto"/>
                                <w:right w:val="none" w:sz="0" w:space="0" w:color="auto"/>
                              </w:divBdr>
                              <w:divsChild>
                                <w:div w:id="1094398101">
                                  <w:marLeft w:val="0"/>
                                  <w:marRight w:val="0"/>
                                  <w:marTop w:val="0"/>
                                  <w:marBottom w:val="0"/>
                                  <w:divBdr>
                                    <w:top w:val="none" w:sz="0" w:space="0" w:color="auto"/>
                                    <w:left w:val="none" w:sz="0" w:space="0" w:color="auto"/>
                                    <w:bottom w:val="none" w:sz="0" w:space="0" w:color="auto"/>
                                    <w:right w:val="none" w:sz="0" w:space="0" w:color="auto"/>
                                  </w:divBdr>
                                  <w:divsChild>
                                    <w:div w:id="1799255500">
                                      <w:marLeft w:val="0"/>
                                      <w:marRight w:val="0"/>
                                      <w:marTop w:val="0"/>
                                      <w:marBottom w:val="0"/>
                                      <w:divBdr>
                                        <w:top w:val="none" w:sz="0" w:space="0" w:color="auto"/>
                                        <w:left w:val="none" w:sz="0" w:space="0" w:color="auto"/>
                                        <w:bottom w:val="none" w:sz="0" w:space="0" w:color="auto"/>
                                        <w:right w:val="none" w:sz="0" w:space="0" w:color="auto"/>
                                      </w:divBdr>
                                      <w:divsChild>
                                        <w:div w:id="1960524813">
                                          <w:marLeft w:val="0"/>
                                          <w:marRight w:val="0"/>
                                          <w:marTop w:val="0"/>
                                          <w:marBottom w:val="0"/>
                                          <w:divBdr>
                                            <w:top w:val="none" w:sz="0" w:space="0" w:color="auto"/>
                                            <w:left w:val="none" w:sz="0" w:space="0" w:color="auto"/>
                                            <w:bottom w:val="none" w:sz="0" w:space="0" w:color="auto"/>
                                            <w:right w:val="none" w:sz="0" w:space="0" w:color="auto"/>
                                          </w:divBdr>
                                          <w:divsChild>
                                            <w:div w:id="1328291118">
                                              <w:marLeft w:val="0"/>
                                              <w:marRight w:val="0"/>
                                              <w:marTop w:val="0"/>
                                              <w:marBottom w:val="0"/>
                                              <w:divBdr>
                                                <w:top w:val="none" w:sz="0" w:space="0" w:color="auto"/>
                                                <w:left w:val="none" w:sz="0" w:space="0" w:color="auto"/>
                                                <w:bottom w:val="none" w:sz="0" w:space="0" w:color="auto"/>
                                                <w:right w:val="none" w:sz="0" w:space="0" w:color="auto"/>
                                              </w:divBdr>
                                              <w:divsChild>
                                                <w:div w:id="1699356403">
                                                  <w:marLeft w:val="0"/>
                                                  <w:marRight w:val="0"/>
                                                  <w:marTop w:val="0"/>
                                                  <w:marBottom w:val="0"/>
                                                  <w:divBdr>
                                                    <w:top w:val="single" w:sz="12" w:space="2" w:color="FFFFCC"/>
                                                    <w:left w:val="single" w:sz="12" w:space="2" w:color="FFFFCC"/>
                                                    <w:bottom w:val="single" w:sz="12" w:space="2" w:color="FFFFCC"/>
                                                    <w:right w:val="single" w:sz="12" w:space="0" w:color="FFFFCC"/>
                                                  </w:divBdr>
                                                  <w:divsChild>
                                                    <w:div w:id="1605841462">
                                                      <w:marLeft w:val="0"/>
                                                      <w:marRight w:val="0"/>
                                                      <w:marTop w:val="0"/>
                                                      <w:marBottom w:val="0"/>
                                                      <w:divBdr>
                                                        <w:top w:val="none" w:sz="0" w:space="0" w:color="auto"/>
                                                        <w:left w:val="none" w:sz="0" w:space="0" w:color="auto"/>
                                                        <w:bottom w:val="none" w:sz="0" w:space="0" w:color="auto"/>
                                                        <w:right w:val="none" w:sz="0" w:space="0" w:color="auto"/>
                                                      </w:divBdr>
                                                      <w:divsChild>
                                                        <w:div w:id="673075939">
                                                          <w:marLeft w:val="0"/>
                                                          <w:marRight w:val="0"/>
                                                          <w:marTop w:val="0"/>
                                                          <w:marBottom w:val="0"/>
                                                          <w:divBdr>
                                                            <w:top w:val="none" w:sz="0" w:space="0" w:color="auto"/>
                                                            <w:left w:val="none" w:sz="0" w:space="0" w:color="auto"/>
                                                            <w:bottom w:val="none" w:sz="0" w:space="0" w:color="auto"/>
                                                            <w:right w:val="none" w:sz="0" w:space="0" w:color="auto"/>
                                                          </w:divBdr>
                                                          <w:divsChild>
                                                            <w:div w:id="795758181">
                                                              <w:marLeft w:val="0"/>
                                                              <w:marRight w:val="0"/>
                                                              <w:marTop w:val="0"/>
                                                              <w:marBottom w:val="0"/>
                                                              <w:divBdr>
                                                                <w:top w:val="none" w:sz="0" w:space="0" w:color="auto"/>
                                                                <w:left w:val="none" w:sz="0" w:space="0" w:color="auto"/>
                                                                <w:bottom w:val="none" w:sz="0" w:space="0" w:color="auto"/>
                                                                <w:right w:val="none" w:sz="0" w:space="0" w:color="auto"/>
                                                              </w:divBdr>
                                                              <w:divsChild>
                                                                <w:div w:id="1710377487">
                                                                  <w:marLeft w:val="0"/>
                                                                  <w:marRight w:val="0"/>
                                                                  <w:marTop w:val="0"/>
                                                                  <w:marBottom w:val="0"/>
                                                                  <w:divBdr>
                                                                    <w:top w:val="none" w:sz="0" w:space="0" w:color="auto"/>
                                                                    <w:left w:val="none" w:sz="0" w:space="0" w:color="auto"/>
                                                                    <w:bottom w:val="none" w:sz="0" w:space="0" w:color="auto"/>
                                                                    <w:right w:val="none" w:sz="0" w:space="0" w:color="auto"/>
                                                                  </w:divBdr>
                                                                  <w:divsChild>
                                                                    <w:div w:id="1602181586">
                                                                      <w:marLeft w:val="0"/>
                                                                      <w:marRight w:val="0"/>
                                                                      <w:marTop w:val="0"/>
                                                                      <w:marBottom w:val="0"/>
                                                                      <w:divBdr>
                                                                        <w:top w:val="none" w:sz="0" w:space="0" w:color="auto"/>
                                                                        <w:left w:val="none" w:sz="0" w:space="0" w:color="auto"/>
                                                                        <w:bottom w:val="none" w:sz="0" w:space="0" w:color="auto"/>
                                                                        <w:right w:val="none" w:sz="0" w:space="0" w:color="auto"/>
                                                                      </w:divBdr>
                                                                      <w:divsChild>
                                                                        <w:div w:id="1911230786">
                                                                          <w:marLeft w:val="0"/>
                                                                          <w:marRight w:val="0"/>
                                                                          <w:marTop w:val="0"/>
                                                                          <w:marBottom w:val="0"/>
                                                                          <w:divBdr>
                                                                            <w:top w:val="none" w:sz="0" w:space="0" w:color="auto"/>
                                                                            <w:left w:val="none" w:sz="0" w:space="0" w:color="auto"/>
                                                                            <w:bottom w:val="none" w:sz="0" w:space="0" w:color="auto"/>
                                                                            <w:right w:val="none" w:sz="0" w:space="0" w:color="auto"/>
                                                                          </w:divBdr>
                                                                          <w:divsChild>
                                                                            <w:div w:id="298343040">
                                                                              <w:marLeft w:val="0"/>
                                                                              <w:marRight w:val="0"/>
                                                                              <w:marTop w:val="0"/>
                                                                              <w:marBottom w:val="0"/>
                                                                              <w:divBdr>
                                                                                <w:top w:val="none" w:sz="0" w:space="0" w:color="auto"/>
                                                                                <w:left w:val="none" w:sz="0" w:space="0" w:color="auto"/>
                                                                                <w:bottom w:val="none" w:sz="0" w:space="0" w:color="auto"/>
                                                                                <w:right w:val="none" w:sz="0" w:space="0" w:color="auto"/>
                                                                              </w:divBdr>
                                                                              <w:divsChild>
                                                                                <w:div w:id="2049407872">
                                                                                  <w:marLeft w:val="0"/>
                                                                                  <w:marRight w:val="0"/>
                                                                                  <w:marTop w:val="0"/>
                                                                                  <w:marBottom w:val="0"/>
                                                                                  <w:divBdr>
                                                                                    <w:top w:val="none" w:sz="0" w:space="0" w:color="auto"/>
                                                                                    <w:left w:val="none" w:sz="0" w:space="0" w:color="auto"/>
                                                                                    <w:bottom w:val="none" w:sz="0" w:space="0" w:color="auto"/>
                                                                                    <w:right w:val="none" w:sz="0" w:space="0" w:color="auto"/>
                                                                                  </w:divBdr>
                                                                                  <w:divsChild>
                                                                                    <w:div w:id="1611157209">
                                                                                      <w:marLeft w:val="0"/>
                                                                                      <w:marRight w:val="0"/>
                                                                                      <w:marTop w:val="0"/>
                                                                                      <w:marBottom w:val="0"/>
                                                                                      <w:divBdr>
                                                                                        <w:top w:val="none" w:sz="0" w:space="0" w:color="auto"/>
                                                                                        <w:left w:val="none" w:sz="0" w:space="0" w:color="auto"/>
                                                                                        <w:bottom w:val="none" w:sz="0" w:space="0" w:color="auto"/>
                                                                                        <w:right w:val="none" w:sz="0" w:space="0" w:color="auto"/>
                                                                                      </w:divBdr>
                                                                                      <w:divsChild>
                                                                                        <w:div w:id="106703484">
                                                                                          <w:marLeft w:val="0"/>
                                                                                          <w:marRight w:val="0"/>
                                                                                          <w:marTop w:val="0"/>
                                                                                          <w:marBottom w:val="0"/>
                                                                                          <w:divBdr>
                                                                                            <w:top w:val="none" w:sz="0" w:space="0" w:color="auto"/>
                                                                                            <w:left w:val="none" w:sz="0" w:space="0" w:color="auto"/>
                                                                                            <w:bottom w:val="none" w:sz="0" w:space="0" w:color="auto"/>
                                                                                            <w:right w:val="none" w:sz="0" w:space="0" w:color="auto"/>
                                                                                          </w:divBdr>
                                                                                          <w:divsChild>
                                                                                            <w:div w:id="60950525">
                                                                                              <w:marLeft w:val="0"/>
                                                                                              <w:marRight w:val="120"/>
                                                                                              <w:marTop w:val="0"/>
                                                                                              <w:marBottom w:val="150"/>
                                                                                              <w:divBdr>
                                                                                                <w:top w:val="single" w:sz="2" w:space="0" w:color="EFEFEF"/>
                                                                                                <w:left w:val="single" w:sz="6" w:space="0" w:color="EFEFEF"/>
                                                                                                <w:bottom w:val="single" w:sz="6" w:space="0" w:color="E2E2E2"/>
                                                                                                <w:right w:val="single" w:sz="6" w:space="0" w:color="EFEFEF"/>
                                                                                              </w:divBdr>
                                                                                              <w:divsChild>
                                                                                                <w:div w:id="1899706756">
                                                                                                  <w:marLeft w:val="0"/>
                                                                                                  <w:marRight w:val="0"/>
                                                                                                  <w:marTop w:val="0"/>
                                                                                                  <w:marBottom w:val="0"/>
                                                                                                  <w:divBdr>
                                                                                                    <w:top w:val="none" w:sz="0" w:space="0" w:color="auto"/>
                                                                                                    <w:left w:val="none" w:sz="0" w:space="0" w:color="auto"/>
                                                                                                    <w:bottom w:val="none" w:sz="0" w:space="0" w:color="auto"/>
                                                                                                    <w:right w:val="none" w:sz="0" w:space="0" w:color="auto"/>
                                                                                                  </w:divBdr>
                                                                                                  <w:divsChild>
                                                                                                    <w:div w:id="433981727">
                                                                                                      <w:marLeft w:val="0"/>
                                                                                                      <w:marRight w:val="0"/>
                                                                                                      <w:marTop w:val="0"/>
                                                                                                      <w:marBottom w:val="0"/>
                                                                                                      <w:divBdr>
                                                                                                        <w:top w:val="none" w:sz="0" w:space="0" w:color="auto"/>
                                                                                                        <w:left w:val="none" w:sz="0" w:space="0" w:color="auto"/>
                                                                                                        <w:bottom w:val="none" w:sz="0" w:space="0" w:color="auto"/>
                                                                                                        <w:right w:val="none" w:sz="0" w:space="0" w:color="auto"/>
                                                                                                      </w:divBdr>
                                                                                                      <w:divsChild>
                                                                                                        <w:div w:id="990017014">
                                                                                                          <w:marLeft w:val="0"/>
                                                                                                          <w:marRight w:val="0"/>
                                                                                                          <w:marTop w:val="0"/>
                                                                                                          <w:marBottom w:val="0"/>
                                                                                                          <w:divBdr>
                                                                                                            <w:top w:val="none" w:sz="0" w:space="0" w:color="auto"/>
                                                                                                            <w:left w:val="none" w:sz="0" w:space="0" w:color="auto"/>
                                                                                                            <w:bottom w:val="none" w:sz="0" w:space="0" w:color="auto"/>
                                                                                                            <w:right w:val="none" w:sz="0" w:space="0" w:color="auto"/>
                                                                                                          </w:divBdr>
                                                                                                          <w:divsChild>
                                                                                                            <w:div w:id="795685599">
                                                                                                              <w:marLeft w:val="75"/>
                                                                                                              <w:marRight w:val="75"/>
                                                                                                              <w:marTop w:val="0"/>
                                                                                                              <w:marBottom w:val="0"/>
                                                                                                              <w:divBdr>
                                                                                                                <w:top w:val="single" w:sz="6" w:space="0" w:color="E5E5E5"/>
                                                                                                                <w:left w:val="none" w:sz="0" w:space="0" w:color="auto"/>
                                                                                                                <w:bottom w:val="none" w:sz="0" w:space="0" w:color="auto"/>
                                                                                                                <w:right w:val="none" w:sz="0" w:space="0" w:color="auto"/>
                                                                                                              </w:divBdr>
                                                                                                              <w:divsChild>
                                                                                                                <w:div w:id="503981110">
                                                                                                                  <w:marLeft w:val="0"/>
                                                                                                                  <w:marRight w:val="0"/>
                                                                                                                  <w:marTop w:val="0"/>
                                                                                                                  <w:marBottom w:val="0"/>
                                                                                                                  <w:divBdr>
                                                                                                                    <w:top w:val="single" w:sz="6" w:space="9" w:color="D8D8D8"/>
                                                                                                                    <w:left w:val="none" w:sz="0" w:space="0" w:color="auto"/>
                                                                                                                    <w:bottom w:val="none" w:sz="0" w:space="0" w:color="auto"/>
                                                                                                                    <w:right w:val="none" w:sz="0" w:space="0" w:color="auto"/>
                                                                                                                  </w:divBdr>
                                                                                                                  <w:divsChild>
                                                                                                                    <w:div w:id="585724009">
                                                                                                                      <w:marLeft w:val="0"/>
                                                                                                                      <w:marRight w:val="0"/>
                                                                                                                      <w:marTop w:val="0"/>
                                                                                                                      <w:marBottom w:val="0"/>
                                                                                                                      <w:divBdr>
                                                                                                                        <w:top w:val="none" w:sz="0" w:space="0" w:color="auto"/>
                                                                                                                        <w:left w:val="none" w:sz="0" w:space="0" w:color="auto"/>
                                                                                                                        <w:bottom w:val="none" w:sz="0" w:space="0" w:color="auto"/>
                                                                                                                        <w:right w:val="none" w:sz="0" w:space="0" w:color="auto"/>
                                                                                                                      </w:divBdr>
                                                                                                                      <w:divsChild>
                                                                                                                        <w:div w:id="1806461146">
                                                                                                                          <w:marLeft w:val="0"/>
                                                                                                                          <w:marRight w:val="0"/>
                                                                                                                          <w:marTop w:val="0"/>
                                                                                                                          <w:marBottom w:val="0"/>
                                                                                                                          <w:divBdr>
                                                                                                                            <w:top w:val="none" w:sz="0" w:space="0" w:color="auto"/>
                                                                                                                            <w:left w:val="none" w:sz="0" w:space="0" w:color="auto"/>
                                                                                                                            <w:bottom w:val="none" w:sz="0" w:space="0" w:color="auto"/>
                                                                                                                            <w:right w:val="none" w:sz="0" w:space="0" w:color="auto"/>
                                                                                                                          </w:divBdr>
                                                                                                                          <w:divsChild>
                                                                                                                            <w:div w:id="870607448">
                                                                                                                              <w:marLeft w:val="0"/>
                                                                                                                              <w:marRight w:val="0"/>
                                                                                                                              <w:marTop w:val="0"/>
                                                                                                                              <w:marBottom w:val="0"/>
                                                                                                                              <w:divBdr>
                                                                                                                                <w:top w:val="none" w:sz="0" w:space="0" w:color="auto"/>
                                                                                                                                <w:left w:val="none" w:sz="0" w:space="0" w:color="auto"/>
                                                                                                                                <w:bottom w:val="none" w:sz="0" w:space="0" w:color="auto"/>
                                                                                                                                <w:right w:val="none" w:sz="0" w:space="0" w:color="auto"/>
                                                                                                                              </w:divBdr>
                                                                                                                              <w:divsChild>
                                                                                                                                <w:div w:id="1682589994">
                                                                                                                                  <w:marLeft w:val="-6000"/>
                                                                                                                                  <w:marRight w:val="0"/>
                                                                                                                                  <w:marTop w:val="0"/>
                                                                                                                                  <w:marBottom w:val="135"/>
                                                                                                                                  <w:divBdr>
                                                                                                                                    <w:top w:val="none" w:sz="0" w:space="0" w:color="auto"/>
                                                                                                                                    <w:left w:val="none" w:sz="0" w:space="0" w:color="auto"/>
                                                                                                                                    <w:bottom w:val="single" w:sz="6" w:space="0" w:color="E5E5E5"/>
                                                                                                                                    <w:right w:val="none" w:sz="0" w:space="0" w:color="auto"/>
                                                                                                                                  </w:divBdr>
                                                                                                                                  <w:divsChild>
                                                                                                                                    <w:div w:id="1395470619">
                                                                                                                                      <w:marLeft w:val="0"/>
                                                                                                                                      <w:marRight w:val="0"/>
                                                                                                                                      <w:marTop w:val="0"/>
                                                                                                                                      <w:marBottom w:val="0"/>
                                                                                                                                      <w:divBdr>
                                                                                                                                        <w:top w:val="none" w:sz="0" w:space="0" w:color="auto"/>
                                                                                                                                        <w:left w:val="none" w:sz="0" w:space="0" w:color="auto"/>
                                                                                                                                        <w:bottom w:val="none" w:sz="0" w:space="0" w:color="auto"/>
                                                                                                                                        <w:right w:val="none" w:sz="0" w:space="0" w:color="auto"/>
                                                                                                                                      </w:divBdr>
                                                                                                                                      <w:divsChild>
                                                                                                                                        <w:div w:id="673462868">
                                                                                                                                          <w:marLeft w:val="0"/>
                                                                                                                                          <w:marRight w:val="0"/>
                                                                                                                                          <w:marTop w:val="0"/>
                                                                                                                                          <w:marBottom w:val="0"/>
                                                                                                                                          <w:divBdr>
                                                                                                                                            <w:top w:val="none" w:sz="0" w:space="0" w:color="auto"/>
                                                                                                                                            <w:left w:val="none" w:sz="0" w:space="0" w:color="auto"/>
                                                                                                                                            <w:bottom w:val="none" w:sz="0" w:space="0" w:color="auto"/>
                                                                                                                                            <w:right w:val="none" w:sz="0" w:space="0" w:color="auto"/>
                                                                                                                                          </w:divBdr>
                                                                                                                                          <w:divsChild>
                                                                                                                                            <w:div w:id="545142612">
                                                                                                                                              <w:marLeft w:val="0"/>
                                                                                                                                              <w:marRight w:val="0"/>
                                                                                                                                              <w:marTop w:val="0"/>
                                                                                                                                              <w:marBottom w:val="0"/>
                                                                                                                                              <w:divBdr>
                                                                                                                                                <w:top w:val="none" w:sz="0" w:space="0" w:color="auto"/>
                                                                                                                                                <w:left w:val="none" w:sz="0" w:space="0" w:color="auto"/>
                                                                                                                                                <w:bottom w:val="none" w:sz="0" w:space="0" w:color="auto"/>
                                                                                                                                                <w:right w:val="none" w:sz="0" w:space="0" w:color="auto"/>
                                                                                                                                              </w:divBdr>
                                                                                                                                              <w:divsChild>
                                                                                                                                                <w:div w:id="951939644">
                                                                                                                                                  <w:marLeft w:val="0"/>
                                                                                                                                                  <w:marRight w:val="0"/>
                                                                                                                                                  <w:marTop w:val="0"/>
                                                                                                                                                  <w:marBottom w:val="0"/>
                                                                                                                                                  <w:divBdr>
                                                                                                                                                    <w:top w:val="single" w:sz="6" w:space="0" w:color="666666"/>
                                                                                                                                                    <w:left w:val="single" w:sz="6" w:space="0" w:color="CCCCCC"/>
                                                                                                                                                    <w:bottom w:val="single" w:sz="6" w:space="0" w:color="CCCCCC"/>
                                                                                                                                                    <w:right w:val="single" w:sz="6" w:space="0" w:color="CCCCCC"/>
                                                                                                                                                  </w:divBdr>
                                                                                                                                                  <w:divsChild>
                                                                                                                                                    <w:div w:id="2120639219">
                                                                                                                                                      <w:marLeft w:val="30"/>
                                                                                                                                                      <w:marRight w:val="0"/>
                                                                                                                                                      <w:marTop w:val="0"/>
                                                                                                                                                      <w:marBottom w:val="0"/>
                                                                                                                                                      <w:divBdr>
                                                                                                                                                        <w:top w:val="none" w:sz="0" w:space="0" w:color="auto"/>
                                                                                                                                                        <w:left w:val="none" w:sz="0" w:space="0" w:color="auto"/>
                                                                                                                                                        <w:bottom w:val="none" w:sz="0" w:space="0" w:color="auto"/>
                                                                                                                                                        <w:right w:val="none" w:sz="0" w:space="0" w:color="auto"/>
                                                                                                                                                      </w:divBdr>
                                                                                                                                                      <w:divsChild>
                                                                                                                                                        <w:div w:id="594291390">
                                                                                                                                                          <w:marLeft w:val="0"/>
                                                                                                                                                          <w:marRight w:val="0"/>
                                                                                                                                                          <w:marTop w:val="0"/>
                                                                                                                                                          <w:marBottom w:val="0"/>
                                                                                                                                                          <w:divBdr>
                                                                                                                                                            <w:top w:val="none" w:sz="0" w:space="0" w:color="auto"/>
                                                                                                                                                            <w:left w:val="none" w:sz="0" w:space="0" w:color="auto"/>
                                                                                                                                                            <w:bottom w:val="none" w:sz="0" w:space="0" w:color="auto"/>
                                                                                                                                                            <w:right w:val="none" w:sz="0" w:space="0" w:color="auto"/>
                                                                                                                                                          </w:divBdr>
                                                                                                                                                        </w:div>
                                                                                                                                                        <w:div w:id="1297682791">
                                                                                                                                                          <w:marLeft w:val="0"/>
                                                                                                                                                          <w:marRight w:val="0"/>
                                                                                                                                                          <w:marTop w:val="0"/>
                                                                                                                                                          <w:marBottom w:val="0"/>
                                                                                                                                                          <w:divBdr>
                                                                                                                                                            <w:top w:val="none" w:sz="0" w:space="0" w:color="auto"/>
                                                                                                                                                            <w:left w:val="none" w:sz="0" w:space="0" w:color="auto"/>
                                                                                                                                                            <w:bottom w:val="none" w:sz="0" w:space="0" w:color="auto"/>
                                                                                                                                                            <w:right w:val="none" w:sz="0" w:space="0" w:color="auto"/>
                                                                                                                                                          </w:divBdr>
                                                                                                                                                        </w:div>
                                                                                                                                                        <w:div w:id="516115801">
                                                                                                                                                          <w:marLeft w:val="0"/>
                                                                                                                                                          <w:marRight w:val="0"/>
                                                                                                                                                          <w:marTop w:val="0"/>
                                                                                                                                                          <w:marBottom w:val="0"/>
                                                                                                                                                          <w:divBdr>
                                                                                                                                                            <w:top w:val="none" w:sz="0" w:space="0" w:color="auto"/>
                                                                                                                                                            <w:left w:val="none" w:sz="0" w:space="0" w:color="auto"/>
                                                                                                                                                            <w:bottom w:val="none" w:sz="0" w:space="0" w:color="auto"/>
                                                                                                                                                            <w:right w:val="none" w:sz="0" w:space="0" w:color="auto"/>
                                                                                                                                                          </w:divBdr>
                                                                                                                                                        </w:div>
                                                                                                                                                        <w:div w:id="1805922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44728518">
      <w:bodyDiv w:val="1"/>
      <w:marLeft w:val="0"/>
      <w:marRight w:val="0"/>
      <w:marTop w:val="0"/>
      <w:marBottom w:val="0"/>
      <w:divBdr>
        <w:top w:val="none" w:sz="0" w:space="0" w:color="auto"/>
        <w:left w:val="none" w:sz="0" w:space="0" w:color="auto"/>
        <w:bottom w:val="none" w:sz="0" w:space="0" w:color="auto"/>
        <w:right w:val="none" w:sz="0" w:space="0" w:color="auto"/>
      </w:divBdr>
    </w:div>
    <w:div w:id="1415083576">
      <w:bodyDiv w:val="1"/>
      <w:marLeft w:val="0"/>
      <w:marRight w:val="0"/>
      <w:marTop w:val="0"/>
      <w:marBottom w:val="0"/>
      <w:divBdr>
        <w:top w:val="none" w:sz="0" w:space="0" w:color="auto"/>
        <w:left w:val="none" w:sz="0" w:space="0" w:color="auto"/>
        <w:bottom w:val="none" w:sz="0" w:space="0" w:color="auto"/>
        <w:right w:val="none" w:sz="0" w:space="0" w:color="auto"/>
      </w:divBdr>
    </w:div>
    <w:div w:id="1440416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grida.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litesko.l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288C5E2176749D8B0A94E089D8CA15F"/>
        <w:category>
          <w:name w:val="Bendrosios nuostatos"/>
          <w:gallery w:val="placeholder"/>
        </w:category>
        <w:types>
          <w:type w:val="bbPlcHdr"/>
        </w:types>
        <w:behaviors>
          <w:behavior w:val="content"/>
        </w:behaviors>
        <w:guid w:val="{54597762-A7F7-4AC4-8A69-36F8EB854B57}"/>
      </w:docPartPr>
      <w:docPartBody>
        <w:p w:rsidR="00BA0D51" w:rsidRDefault="008E5A3A" w:rsidP="008E5A3A">
          <w:pPr>
            <w:pStyle w:val="4288C5E2176749D8B0A94E089D8CA15F"/>
          </w:pPr>
          <w:r>
            <w:rPr>
              <w:rStyle w:val="Vietosrezervavimoenklotekstas"/>
              <w:rFonts w:ascii="Palatino Linotype" w:hAnsi="Palatino Linotype"/>
              <w:color w:val="FF0000"/>
            </w:rPr>
            <w:t>ĮVESKITE PIRKIMO PAVADINIMĄ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10022FF" w:usb1="C000E47F" w:usb2="00000029" w:usb3="00000000" w:csb0="000001D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BA"/>
    <w:family w:val="swiss"/>
    <w:pitch w:val="variable"/>
    <w:sig w:usb0="E0002EFF" w:usb1="C000785B" w:usb2="00000009" w:usb3="00000000" w:csb0="000001FF" w:csb1="00000000"/>
  </w:font>
  <w:font w:name="Palatino Linotype">
    <w:panose1 w:val="02040502050505030304"/>
    <w:charset w:val="BA"/>
    <w:family w:val="roman"/>
    <w:pitch w:val="variable"/>
    <w:sig w:usb0="E0000287" w:usb1="40000013" w:usb2="00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E5A3A"/>
    <w:rsid w:val="0059186E"/>
    <w:rsid w:val="00712F7A"/>
    <w:rsid w:val="007F6EF2"/>
    <w:rsid w:val="008E5A3A"/>
    <w:rsid w:val="00B42524"/>
    <w:rsid w:val="00BA0D51"/>
    <w:rsid w:val="00BD1124"/>
    <w:rsid w:val="00C07BC5"/>
    <w:rsid w:val="00CA58F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CA58FC"/>
    <w:rPr>
      <w:color w:val="808080"/>
    </w:rPr>
  </w:style>
  <w:style w:type="paragraph" w:customStyle="1" w:styleId="4288C5E2176749D8B0A94E089D8CA15F">
    <w:name w:val="4288C5E2176749D8B0A94E089D8CA15F"/>
    <w:rsid w:val="008E5A3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009723-3AC6-4B14-8690-1B411759B1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5579</Words>
  <Characters>3181</Characters>
  <Application>Microsoft Office Word</Application>
  <DocSecurity>0</DocSecurity>
  <Lines>26</Lines>
  <Paragraphs>17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LinksUpToDate>false</LinksUpToDate>
  <CharactersWithSpaces>8743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2021-11-30T08:23:00Z</dcterms:created>
  <dcterms:modified xsi:type="dcterms:W3CDTF">2022-06-21T07:06:00Z</dcterms:modified>
</cp:coreProperties>
</file>