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E56A" w14:textId="31FB17C2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>P</w:t>
      </w:r>
      <w:r>
        <w:rPr>
          <w:rFonts w:ascii="Arial" w:eastAsia="Calibri" w:hAnsi="Arial" w:cs="Arial"/>
          <w:b/>
          <w:sz w:val="20"/>
          <w:szCs w:val="20"/>
        </w:rPr>
        <w:t>ASLAUGŲ</w:t>
      </w:r>
      <w:r w:rsidRPr="00E62F33">
        <w:rPr>
          <w:rFonts w:ascii="Arial" w:eastAsia="Calibri" w:hAnsi="Arial" w:cs="Arial"/>
          <w:b/>
          <w:sz w:val="20"/>
          <w:szCs w:val="20"/>
        </w:rPr>
        <w:t xml:space="preserve"> PIRKIMO–PARDAVIMO SUTARTIS</w:t>
      </w:r>
    </w:p>
    <w:p w14:paraId="2BC316A2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64819E4" w14:textId="77777777" w:rsidR="002712D5" w:rsidRPr="00E62F33" w:rsidRDefault="002712D5" w:rsidP="002712D5">
      <w:pPr>
        <w:keepNext/>
        <w:tabs>
          <w:tab w:val="left" w:pos="993"/>
        </w:tabs>
        <w:spacing w:after="0" w:line="240" w:lineRule="auto"/>
        <w:ind w:right="-82" w:firstLine="567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62F33">
        <w:rPr>
          <w:rFonts w:ascii="Arial" w:eastAsia="Times New Roman" w:hAnsi="Arial" w:cs="Arial"/>
          <w:b/>
          <w:bCs/>
          <w:sz w:val="20"/>
          <w:szCs w:val="20"/>
        </w:rPr>
        <w:t>SPECIALIOSIOS SĄLYGOS</w:t>
      </w:r>
    </w:p>
    <w:p w14:paraId="47164640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</w:p>
    <w:p w14:paraId="3C91D9FF" w14:textId="05EC48B3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20</w:t>
      </w:r>
      <w:r w:rsidR="00D12160">
        <w:rPr>
          <w:rFonts w:ascii="Arial" w:eastAsia="Calibri" w:hAnsi="Arial" w:cs="Arial"/>
          <w:sz w:val="20"/>
          <w:szCs w:val="20"/>
        </w:rPr>
        <w:t>21</w:t>
      </w:r>
      <w:r w:rsidRPr="00E62F33">
        <w:rPr>
          <w:rFonts w:ascii="Arial" w:eastAsia="Calibri" w:hAnsi="Arial" w:cs="Arial"/>
          <w:sz w:val="20"/>
          <w:szCs w:val="20"/>
        </w:rPr>
        <w:t xml:space="preserve"> m.                                  d.   Nr. </w:t>
      </w:r>
    </w:p>
    <w:p w14:paraId="4264CFD2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Vilnius</w:t>
      </w:r>
    </w:p>
    <w:p w14:paraId="3085905E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</w:p>
    <w:p w14:paraId="0F004144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lt-LT"/>
        </w:rPr>
      </w:pPr>
    </w:p>
    <w:p w14:paraId="17D47C63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  <w:permStart w:id="1259175649" w:edGrp="everyone"/>
      <w:r w:rsidRPr="00E62F33">
        <w:rPr>
          <w:rFonts w:ascii="Arial" w:hAnsi="Arial" w:cs="Arial"/>
          <w:sz w:val="20"/>
          <w:szCs w:val="20"/>
        </w:rPr>
        <w:t>Sutarties šalys:</w:t>
      </w:r>
    </w:p>
    <w:p w14:paraId="4DB49BA9" w14:textId="2BBCEDF1" w:rsidR="002712D5" w:rsidRPr="00E62F33" w:rsidRDefault="002712D5" w:rsidP="002712D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užsakovas</w:t>
      </w:r>
    </w:p>
    <w:p w14:paraId="24C476FE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712D5" w:rsidRPr="008E7C3B" w14:paraId="5DA89A94" w14:textId="77777777" w:rsidTr="008E7C3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A486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6FA2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AB Vilniaus šilumos tinklai</w:t>
            </w:r>
          </w:p>
        </w:tc>
      </w:tr>
      <w:tr w:rsidR="002712D5" w:rsidRPr="008E7C3B" w14:paraId="78003312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FC01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7CD8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Elektrinės g. 2, 03150 Vilnius</w:t>
            </w:r>
            <w:r w:rsidRPr="008E7C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712D5" w:rsidRPr="008E7C3B" w14:paraId="6E193A81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3A1E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5F0D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Spaudos g. 6-1, 05132 Vilnius</w:t>
            </w:r>
          </w:p>
        </w:tc>
      </w:tr>
      <w:tr w:rsidR="002712D5" w:rsidRPr="008E7C3B" w14:paraId="77C3204E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5D53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19BD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124135580</w:t>
            </w:r>
          </w:p>
        </w:tc>
      </w:tr>
      <w:tr w:rsidR="002712D5" w:rsidRPr="008E7C3B" w14:paraId="7F9D9924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3677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3CE3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LT241355811</w:t>
            </w:r>
          </w:p>
        </w:tc>
      </w:tr>
      <w:tr w:rsidR="002712D5" w:rsidRPr="008E7C3B" w14:paraId="1457A090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019F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213A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7C3B">
              <w:rPr>
                <w:rFonts w:ascii="Arial" w:hAnsi="Arial" w:cs="Arial"/>
                <w:sz w:val="20"/>
                <w:szCs w:val="20"/>
              </w:rPr>
              <w:t>LT537044060001219501</w:t>
            </w:r>
          </w:p>
        </w:tc>
      </w:tr>
      <w:tr w:rsidR="002712D5" w:rsidRPr="008E7C3B" w14:paraId="4C2EFDDD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7CC6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5DD9" w14:textId="24750060" w:rsidR="002712D5" w:rsidRPr="008E7C3B" w:rsidRDefault="002712D5" w:rsidP="00231B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2D5" w:rsidRPr="008E7C3B" w14:paraId="5BBB9F19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D6D2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1C0B" w14:textId="77777777" w:rsidR="002712D5" w:rsidRPr="008E7C3B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7C3B">
              <w:rPr>
                <w:rFonts w:ascii="Arial" w:hAnsi="Arial" w:cs="Arial"/>
                <w:sz w:val="20"/>
                <w:szCs w:val="20"/>
                <w:lang w:val="en-US"/>
              </w:rPr>
              <w:t>1840</w:t>
            </w:r>
          </w:p>
        </w:tc>
      </w:tr>
      <w:tr w:rsidR="002712D5" w:rsidRPr="00E62F33" w14:paraId="37CB844F" w14:textId="77777777" w:rsidTr="008E7C3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5866" w14:textId="77777777" w:rsidR="002712D5" w:rsidRPr="008E7C3B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7C3B">
              <w:rPr>
                <w:rFonts w:ascii="Arial" w:hAnsi="Arial" w:cs="Arial"/>
                <w:b/>
                <w:sz w:val="20"/>
                <w:szCs w:val="20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247D" w14:textId="77777777" w:rsidR="002712D5" w:rsidRPr="00E62F33" w:rsidRDefault="004A1596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="002712D5" w:rsidRPr="008E7C3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info@chc.lt</w:t>
              </w:r>
            </w:hyperlink>
          </w:p>
        </w:tc>
      </w:tr>
    </w:tbl>
    <w:p w14:paraId="159FADAF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D6C407" w14:textId="5D4ECEE5" w:rsidR="002712D5" w:rsidRPr="00E62F33" w:rsidRDefault="002712D5" w:rsidP="002712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PASLAUGŲ TEIKĖJAS</w:t>
      </w:r>
    </w:p>
    <w:p w14:paraId="2F2B15E3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BD1C7C" w:rsidRPr="00E62F33" w14:paraId="7F848358" w14:textId="77777777" w:rsidTr="00BD1C7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B09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3D" w14:textId="71621813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1701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031701">
              <w:rPr>
                <w:rFonts w:ascii="Arial" w:hAnsi="Arial" w:cs="Arial"/>
                <w:sz w:val="20"/>
                <w:szCs w:val="20"/>
              </w:rPr>
              <w:t>Remanas</w:t>
            </w:r>
            <w:proofErr w:type="spellEnd"/>
            <w:r w:rsidRPr="00031701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BD1C7C" w:rsidRPr="00E62F33" w14:paraId="4088126B" w14:textId="77777777" w:rsidTr="00BD1C7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CC92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E6F" w14:textId="5B429287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4D7">
              <w:rPr>
                <w:rFonts w:ascii="Arial" w:hAnsi="Arial" w:cs="Arial"/>
                <w:sz w:val="20"/>
                <w:szCs w:val="20"/>
              </w:rPr>
              <w:t>Ateities pl.23A, LT-52167 Kaunas</w:t>
            </w:r>
          </w:p>
        </w:tc>
      </w:tr>
      <w:tr w:rsidR="00BD1C7C" w:rsidRPr="00E62F33" w14:paraId="2AA75160" w14:textId="77777777" w:rsidTr="00BD1C7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7F3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844" w14:textId="23FC282D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A6C">
              <w:rPr>
                <w:rFonts w:ascii="Arial" w:hAnsi="Arial" w:cs="Arial"/>
                <w:sz w:val="20"/>
                <w:szCs w:val="20"/>
              </w:rPr>
              <w:t>304430148</w:t>
            </w:r>
          </w:p>
        </w:tc>
      </w:tr>
      <w:tr w:rsidR="00BD1C7C" w:rsidRPr="00E62F33" w14:paraId="1D20758A" w14:textId="77777777" w:rsidTr="00BD1C7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991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215" w14:textId="1B9E05BD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D88">
              <w:rPr>
                <w:rFonts w:ascii="Arial" w:hAnsi="Arial" w:cs="Arial"/>
                <w:sz w:val="20"/>
                <w:szCs w:val="20"/>
              </w:rPr>
              <w:t>LT100010578611</w:t>
            </w:r>
          </w:p>
        </w:tc>
      </w:tr>
      <w:tr w:rsidR="00BD1C7C" w:rsidRPr="00E62F33" w14:paraId="00E712A9" w14:textId="77777777" w:rsidTr="00BD1C7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D23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558" w14:textId="184EF0C4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D31">
              <w:rPr>
                <w:rFonts w:ascii="Arial" w:hAnsi="Arial" w:cs="Arial"/>
                <w:sz w:val="20"/>
                <w:szCs w:val="20"/>
              </w:rPr>
              <w:t>LT84 7180 9000 3846 7667</w:t>
            </w:r>
          </w:p>
        </w:tc>
      </w:tr>
      <w:tr w:rsidR="00BD1C7C" w:rsidRPr="00E62F33" w14:paraId="2FD65E07" w14:textId="77777777" w:rsidTr="00BD1C7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7BEE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61B" w14:textId="379C26E9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C7C" w:rsidRPr="00E62F33" w14:paraId="14FAE23B" w14:textId="77777777" w:rsidTr="00BD1C7C">
        <w:trPr>
          <w:trHeight w:val="77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36E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C12" w14:textId="7C8D8FC8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C7C" w:rsidRPr="00E62F33" w14:paraId="18505C0A" w14:textId="77777777" w:rsidTr="00BD1C7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B5FD" w14:textId="77777777" w:rsidR="00BD1C7C" w:rsidRPr="00E62F33" w:rsidRDefault="00BD1C7C" w:rsidP="00BD1C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80A" w14:textId="74E07076" w:rsidR="00BD1C7C" w:rsidRPr="00E62F33" w:rsidRDefault="00BD1C7C" w:rsidP="00BD1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259175649"/>
    </w:tbl>
    <w:p w14:paraId="464A00EE" w14:textId="77777777" w:rsidR="00AE1CCA" w:rsidRPr="00F5527B" w:rsidRDefault="00AE1CCA" w:rsidP="00B622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27564" w14:textId="77777777" w:rsidR="00540279" w:rsidRPr="002712D5" w:rsidRDefault="00B26941" w:rsidP="00561BD0">
      <w:pPr>
        <w:numPr>
          <w:ilvl w:val="0"/>
          <w:numId w:val="1"/>
        </w:num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SUTARTIES DALYKAS</w:t>
      </w:r>
    </w:p>
    <w:p w14:paraId="7F2E4960" w14:textId="3E90C03F" w:rsidR="00634F8E" w:rsidRPr="002712D5" w:rsidRDefault="00540279" w:rsidP="00991E56">
      <w:pPr>
        <w:pStyle w:val="CommentText"/>
        <w:spacing w:after="0"/>
        <w:ind w:firstLine="360"/>
        <w:jc w:val="both"/>
        <w:rPr>
          <w:rFonts w:ascii="Arial" w:hAnsi="Arial" w:cs="Arial"/>
          <w:b/>
        </w:rPr>
      </w:pPr>
      <w:r w:rsidRPr="002712D5">
        <w:rPr>
          <w:rFonts w:ascii="Arial" w:eastAsia="Calibri" w:hAnsi="Arial" w:cs="Arial"/>
        </w:rPr>
        <w:t>1.1.</w:t>
      </w:r>
      <w:r w:rsidR="00C95551" w:rsidRPr="002712D5">
        <w:rPr>
          <w:rFonts w:ascii="Arial" w:eastAsia="Calibri" w:hAnsi="Arial" w:cs="Arial"/>
        </w:rPr>
        <w:t xml:space="preserve"> </w:t>
      </w:r>
      <w:r w:rsidR="00C95551" w:rsidRPr="002712D5">
        <w:rPr>
          <w:rFonts w:ascii="Arial" w:hAnsi="Arial" w:cs="Arial"/>
        </w:rPr>
        <w:t>Sutarties dalykas</w:t>
      </w:r>
      <w:r w:rsidRPr="002712D5">
        <w:rPr>
          <w:rFonts w:ascii="Arial" w:hAnsi="Arial" w:cs="Arial"/>
        </w:rPr>
        <w:t xml:space="preserve"> </w:t>
      </w:r>
      <w:proofErr w:type="spellStart"/>
      <w:r w:rsidR="003D6162" w:rsidRPr="003D6162">
        <w:rPr>
          <w:rFonts w:ascii="Arial" w:hAnsi="Arial" w:cs="Arial"/>
          <w:b/>
          <w:bCs/>
        </w:rPr>
        <w:t>Spaudiminio</w:t>
      </w:r>
      <w:proofErr w:type="spellEnd"/>
      <w:r w:rsidR="003D6162" w:rsidRPr="003D6162">
        <w:rPr>
          <w:rFonts w:ascii="Arial" w:hAnsi="Arial" w:cs="Arial"/>
          <w:b/>
          <w:bCs/>
        </w:rPr>
        <w:t xml:space="preserve"> nuotekų vamzdyno DN100 su garo palydovu DN25 remontas pakeičiant naujais,  ir vamzdyno DN200  demontavim</w:t>
      </w:r>
      <w:r w:rsidR="003D6162">
        <w:rPr>
          <w:rFonts w:ascii="Arial" w:hAnsi="Arial" w:cs="Arial"/>
          <w:b/>
          <w:bCs/>
        </w:rPr>
        <w:t>o</w:t>
      </w:r>
      <w:r w:rsidR="003D6162" w:rsidRPr="003D6162">
        <w:rPr>
          <w:rFonts w:ascii="Arial" w:eastAsia="Calibri" w:hAnsi="Arial" w:cs="Arial"/>
          <w:b/>
          <w:bCs/>
        </w:rPr>
        <w:t xml:space="preserve"> </w:t>
      </w:r>
      <w:r w:rsidR="008D432D">
        <w:rPr>
          <w:rFonts w:ascii="Arial" w:eastAsia="Calibri" w:hAnsi="Arial" w:cs="Arial"/>
          <w:b/>
          <w:bCs/>
        </w:rPr>
        <w:t>paslaugos</w:t>
      </w:r>
      <w:r w:rsidR="00601045">
        <w:rPr>
          <w:rFonts w:ascii="Arial" w:eastAsia="Calibri" w:hAnsi="Arial" w:cs="Arial"/>
        </w:rPr>
        <w:t xml:space="preserve"> </w:t>
      </w:r>
      <w:r w:rsidR="00E104AF" w:rsidRPr="002712D5">
        <w:rPr>
          <w:rFonts w:ascii="Arial" w:hAnsi="Arial" w:cs="Arial"/>
        </w:rPr>
        <w:t xml:space="preserve">(toliau – </w:t>
      </w:r>
      <w:r w:rsidR="00E104AF" w:rsidRPr="002712D5">
        <w:rPr>
          <w:rFonts w:ascii="Arial" w:hAnsi="Arial" w:cs="Arial"/>
          <w:b/>
        </w:rPr>
        <w:t>Paslaugos</w:t>
      </w:r>
      <w:r w:rsidR="00E104AF" w:rsidRPr="002712D5">
        <w:rPr>
          <w:rFonts w:ascii="Arial" w:hAnsi="Arial" w:cs="Arial"/>
        </w:rPr>
        <w:t>) pirkimas–pardavimas.</w:t>
      </w:r>
      <w:r w:rsidR="00634F8E" w:rsidRPr="002712D5">
        <w:rPr>
          <w:rFonts w:ascii="Arial" w:hAnsi="Arial" w:cs="Arial"/>
        </w:rPr>
        <w:t xml:space="preserve"> </w:t>
      </w:r>
      <w:r w:rsidR="00E104AF" w:rsidRPr="002712D5">
        <w:rPr>
          <w:rFonts w:ascii="Arial" w:eastAsia="Calibri" w:hAnsi="Arial" w:cs="Arial"/>
        </w:rPr>
        <w:t xml:space="preserve"> </w:t>
      </w:r>
    </w:p>
    <w:p w14:paraId="2AE7B545" w14:textId="2D90D98D" w:rsidR="009E1B66" w:rsidRDefault="00540279" w:rsidP="009E1B66">
      <w:pPr>
        <w:pStyle w:val="CommentText"/>
        <w:spacing w:after="0"/>
        <w:ind w:firstLine="360"/>
        <w:jc w:val="both"/>
        <w:rPr>
          <w:rFonts w:ascii="Arial" w:eastAsia="Calibri" w:hAnsi="Arial" w:cs="Arial"/>
        </w:rPr>
      </w:pPr>
      <w:r w:rsidRPr="002712D5">
        <w:rPr>
          <w:rFonts w:ascii="Arial" w:eastAsia="Calibri" w:hAnsi="Arial" w:cs="Arial"/>
        </w:rPr>
        <w:t xml:space="preserve">1.2. </w:t>
      </w:r>
      <w:r w:rsidR="00FA0B72" w:rsidRPr="002712D5">
        <w:rPr>
          <w:rFonts w:ascii="Arial" w:eastAsia="Calibri" w:hAnsi="Arial" w:cs="Arial"/>
        </w:rPr>
        <w:t>Paslaugų</w:t>
      </w:r>
      <w:r w:rsidRPr="002712D5">
        <w:rPr>
          <w:rFonts w:ascii="Arial" w:eastAsia="Calibri" w:hAnsi="Arial" w:cs="Arial"/>
        </w:rPr>
        <w:t xml:space="preserve"> </w:t>
      </w:r>
      <w:r w:rsidR="00FA0B72" w:rsidRPr="002712D5">
        <w:rPr>
          <w:rFonts w:ascii="Arial" w:eastAsia="Calibri" w:hAnsi="Arial" w:cs="Arial"/>
        </w:rPr>
        <w:t>teikimo</w:t>
      </w:r>
      <w:r w:rsidRPr="002712D5">
        <w:rPr>
          <w:rFonts w:ascii="Arial" w:eastAsia="Calibri" w:hAnsi="Arial" w:cs="Arial"/>
        </w:rPr>
        <w:t xml:space="preserve"> </w:t>
      </w:r>
      <w:r w:rsidR="007005FE" w:rsidRPr="002712D5">
        <w:rPr>
          <w:rFonts w:ascii="Arial" w:eastAsia="Calibri" w:hAnsi="Arial" w:cs="Arial"/>
        </w:rPr>
        <w:t>vieta</w:t>
      </w:r>
      <w:r w:rsidR="00601045">
        <w:rPr>
          <w:rFonts w:ascii="Arial" w:eastAsia="Calibri" w:hAnsi="Arial" w:cs="Arial"/>
        </w:rPr>
        <w:t xml:space="preserve"> nurodyta </w:t>
      </w:r>
      <w:r w:rsidR="00C01627">
        <w:rPr>
          <w:rFonts w:ascii="Arial" w:eastAsia="Calibri" w:hAnsi="Arial" w:cs="Arial"/>
        </w:rPr>
        <w:t>Techninės specifikacijos 2.</w:t>
      </w:r>
      <w:r w:rsidR="000A34DC">
        <w:rPr>
          <w:rFonts w:ascii="Arial" w:eastAsia="Calibri" w:hAnsi="Arial" w:cs="Arial"/>
        </w:rPr>
        <w:t>2</w:t>
      </w:r>
      <w:r w:rsidR="00C01627">
        <w:rPr>
          <w:rFonts w:ascii="Arial" w:eastAsia="Calibri" w:hAnsi="Arial" w:cs="Arial"/>
        </w:rPr>
        <w:t xml:space="preserve"> punkt</w:t>
      </w:r>
      <w:r w:rsidR="009E1B66">
        <w:rPr>
          <w:rFonts w:ascii="Arial" w:eastAsia="Calibri" w:hAnsi="Arial" w:cs="Arial"/>
        </w:rPr>
        <w:t>e.</w:t>
      </w:r>
    </w:p>
    <w:p w14:paraId="1163A4C6" w14:textId="2821EAC2" w:rsidR="006B240C" w:rsidRPr="009E1B66" w:rsidRDefault="009E1B66" w:rsidP="009E1B66">
      <w:pPr>
        <w:pStyle w:val="CommentText"/>
        <w:spacing w:after="0"/>
        <w:ind w:firstLine="360"/>
        <w:jc w:val="both"/>
        <w:rPr>
          <w:rStyle w:val="Laukeliai"/>
          <w:rFonts w:eastAsia="Calibri" w:cs="Arial"/>
        </w:rPr>
      </w:pPr>
      <w:r>
        <w:rPr>
          <w:rFonts w:ascii="Arial" w:eastAsia="Calibri" w:hAnsi="Arial" w:cs="Arial"/>
        </w:rPr>
        <w:t xml:space="preserve">1.3. </w:t>
      </w:r>
      <w:r w:rsidR="006B240C" w:rsidRPr="002712D5">
        <w:rPr>
          <w:rStyle w:val="Laukeliai"/>
          <w:rFonts w:eastAsia="Times New Roman" w:cs="Arial"/>
        </w:rPr>
        <w:t>Paslaugas priimti įgalioto atsakingo asmens kontaktiniai duomenys:</w:t>
      </w:r>
      <w:r w:rsidR="0037599E">
        <w:rPr>
          <w:rStyle w:val="Laukeliai"/>
          <w:rFonts w:eastAsia="Times New Roman" w:cs="Arial"/>
        </w:rPr>
        <w:t xml:space="preserve"> </w:t>
      </w:r>
      <w:r w:rsidR="004A1596">
        <w:rPr>
          <w:rStyle w:val="Laukeliai"/>
          <w:rFonts w:eastAsia="Times New Roman" w:cs="Arial"/>
        </w:rPr>
        <w:t>_________</w:t>
      </w:r>
      <w:r w:rsidR="00134836">
        <w:rPr>
          <w:rStyle w:val="Laukeliai"/>
          <w:rFonts w:eastAsia="Times New Roman" w:cs="Arial"/>
          <w:lang w:val="en-US"/>
        </w:rPr>
        <w:t>.</w:t>
      </w:r>
      <w:r w:rsidR="006B240C" w:rsidRPr="002712D5">
        <w:rPr>
          <w:rStyle w:val="Laukeliai"/>
          <w:rFonts w:eastAsia="Times New Roman" w:cs="Arial"/>
          <w:i/>
        </w:rPr>
        <w:t xml:space="preserve"> </w:t>
      </w:r>
      <w:r w:rsidR="006B240C" w:rsidRPr="002712D5">
        <w:rPr>
          <w:rStyle w:val="Laukeliai"/>
          <w:rFonts w:eastAsia="Times New Roman" w:cs="Arial"/>
        </w:rPr>
        <w:t>Apie įgalioto asmens pasikeitimą Užsakovas informuoja Paslaugų teikėją šios Sutarties 9 skyriuje nurodytu Paslaugų teikėjo el. paštu ir atskiras Sutarties pakeitimas ar atskiras įgaliojimų įforminimas dėl šios priežasties nėra atliekamas.</w:t>
      </w:r>
    </w:p>
    <w:p w14:paraId="2BABD4E6" w14:textId="77777777" w:rsidR="00BF1F2E" w:rsidRPr="002712D5" w:rsidRDefault="00BF1F2E" w:rsidP="00991E56">
      <w:pPr>
        <w:widowControl w:val="0"/>
        <w:tabs>
          <w:tab w:val="left" w:pos="1134"/>
        </w:tabs>
        <w:spacing w:after="0" w:line="240" w:lineRule="auto"/>
        <w:ind w:firstLine="360"/>
        <w:jc w:val="both"/>
        <w:outlineLvl w:val="1"/>
        <w:rPr>
          <w:rFonts w:ascii="Arial" w:hAnsi="Arial" w:cs="Arial"/>
          <w:sz w:val="20"/>
          <w:szCs w:val="20"/>
        </w:rPr>
      </w:pPr>
    </w:p>
    <w:p w14:paraId="7A1333F9" w14:textId="77777777" w:rsidR="00540279" w:rsidRPr="002712D5" w:rsidRDefault="00B26941" w:rsidP="00561BD0">
      <w:pPr>
        <w:numPr>
          <w:ilvl w:val="0"/>
          <w:numId w:val="1"/>
        </w:num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SUTARTIES KAINA IR / ARBA KAINODAROS TAISYKLĖS IR MOKĖJIMO SĄLYGOS</w:t>
      </w:r>
    </w:p>
    <w:p w14:paraId="116857E3" w14:textId="77777777" w:rsidR="00694B5B" w:rsidRDefault="00540279" w:rsidP="00694B5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0" w:right="23" w:firstLine="360"/>
        <w:jc w:val="both"/>
        <w:rPr>
          <w:rFonts w:ascii="Arial" w:hAnsi="Arial" w:cs="Arial"/>
          <w:sz w:val="20"/>
          <w:szCs w:val="20"/>
          <w:lang w:eastAsia="x-none"/>
        </w:rPr>
      </w:pPr>
      <w:r w:rsidRPr="00DA10B0">
        <w:rPr>
          <w:rFonts w:ascii="Arial" w:hAnsi="Arial" w:cs="Arial"/>
          <w:sz w:val="20"/>
          <w:szCs w:val="20"/>
        </w:rPr>
        <w:t>Sutarčiai taikoma</w:t>
      </w:r>
      <w:r w:rsidR="00EF7B98" w:rsidRPr="00DA10B0">
        <w:rPr>
          <w:rFonts w:ascii="Arial" w:hAnsi="Arial" w:cs="Arial"/>
          <w:sz w:val="20"/>
          <w:szCs w:val="20"/>
        </w:rPr>
        <w:t xml:space="preserve"> fiksuotos kainos</w:t>
      </w:r>
      <w:r w:rsidR="00D16CD1" w:rsidRPr="00DA10B0">
        <w:rPr>
          <w:rFonts w:ascii="Arial" w:hAnsi="Arial" w:cs="Arial"/>
          <w:sz w:val="20"/>
          <w:szCs w:val="20"/>
        </w:rPr>
        <w:t xml:space="preserve"> kainodaros metodas.</w:t>
      </w:r>
      <w:r w:rsidR="007F2D4C" w:rsidRPr="00DA10B0">
        <w:rPr>
          <w:rFonts w:ascii="Arial" w:hAnsi="Arial" w:cs="Arial"/>
          <w:sz w:val="20"/>
          <w:szCs w:val="20"/>
        </w:rPr>
        <w:t xml:space="preserve"> </w:t>
      </w:r>
    </w:p>
    <w:p w14:paraId="53A83D32" w14:textId="0387F255" w:rsidR="00694B5B" w:rsidRPr="00694B5B" w:rsidRDefault="00694B5B" w:rsidP="00694B5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0" w:right="23" w:firstLine="360"/>
        <w:jc w:val="both"/>
        <w:rPr>
          <w:rFonts w:ascii="Arial" w:hAnsi="Arial" w:cs="Arial"/>
          <w:sz w:val="20"/>
          <w:szCs w:val="20"/>
          <w:lang w:eastAsia="x-none"/>
        </w:rPr>
      </w:pPr>
      <w:r w:rsidRPr="00694B5B">
        <w:rPr>
          <w:rFonts w:ascii="Arial" w:hAnsi="Arial" w:cs="Arial"/>
          <w:sz w:val="20"/>
          <w:szCs w:val="20"/>
          <w:lang w:eastAsia="x-none"/>
        </w:rPr>
        <w:t>Atsižvelgiant į Sutarties Specialiųjų sąlygų 2.1 punktą:</w:t>
      </w:r>
    </w:p>
    <w:p w14:paraId="78407CF4" w14:textId="7B8BE7FE" w:rsidR="00694B5B" w:rsidRPr="00694B5B" w:rsidRDefault="00694B5B" w:rsidP="00694B5B">
      <w:pPr>
        <w:pStyle w:val="ListParagraph"/>
        <w:shd w:val="clear" w:color="auto" w:fill="FFFFFF"/>
        <w:spacing w:after="0" w:line="240" w:lineRule="auto"/>
        <w:ind w:right="23"/>
        <w:jc w:val="both"/>
        <w:rPr>
          <w:rFonts w:ascii="Arial" w:hAnsi="Arial" w:cs="Arial"/>
          <w:sz w:val="20"/>
          <w:szCs w:val="20"/>
          <w:lang w:eastAsia="x-none"/>
        </w:rPr>
      </w:pPr>
      <w:r w:rsidRPr="00694B5B">
        <w:rPr>
          <w:rFonts w:ascii="Arial" w:eastAsia="Calibri" w:hAnsi="Arial" w:cs="Arial"/>
          <w:sz w:val="20"/>
          <w:szCs w:val="20"/>
          <w:lang w:eastAsia="x-none"/>
        </w:rPr>
        <w:t xml:space="preserve">2.2.1. Sutarties </w:t>
      </w:r>
      <w:r w:rsidRPr="00694B5B">
        <w:rPr>
          <w:rFonts w:ascii="Arial" w:hAnsi="Arial" w:cs="Arial"/>
          <w:sz w:val="20"/>
          <w:szCs w:val="20"/>
          <w:lang w:eastAsia="x-none"/>
        </w:rPr>
        <w:t xml:space="preserve">kaina yra: </w:t>
      </w:r>
      <w:r w:rsidR="00DE3482">
        <w:rPr>
          <w:rFonts w:ascii="Arial" w:hAnsi="Arial" w:cs="Arial"/>
          <w:sz w:val="20"/>
          <w:szCs w:val="20"/>
          <w:lang w:eastAsia="x-none"/>
        </w:rPr>
        <w:t xml:space="preserve">13.997,10 </w:t>
      </w:r>
      <w:r w:rsidRPr="00694B5B">
        <w:rPr>
          <w:rFonts w:ascii="Arial" w:hAnsi="Arial" w:cs="Arial"/>
          <w:sz w:val="20"/>
          <w:szCs w:val="20"/>
          <w:lang w:eastAsia="x-none"/>
        </w:rPr>
        <w:t>EUR (</w:t>
      </w:r>
      <w:r w:rsidR="00502730">
        <w:rPr>
          <w:rFonts w:ascii="Arial" w:hAnsi="Arial" w:cs="Arial"/>
          <w:sz w:val="20"/>
          <w:szCs w:val="20"/>
          <w:lang w:eastAsia="x-none"/>
        </w:rPr>
        <w:t xml:space="preserve">trylika tūkstančių devyni šimtai devyniasdešimt septyni </w:t>
      </w:r>
      <w:r>
        <w:rPr>
          <w:rFonts w:ascii="Arial" w:hAnsi="Arial" w:cs="Arial"/>
          <w:sz w:val="20"/>
          <w:szCs w:val="20"/>
          <w:lang w:eastAsia="x-none"/>
        </w:rPr>
        <w:t>eur</w:t>
      </w:r>
      <w:r w:rsidR="00502730">
        <w:rPr>
          <w:rFonts w:ascii="Arial" w:hAnsi="Arial" w:cs="Arial"/>
          <w:sz w:val="20"/>
          <w:szCs w:val="20"/>
          <w:lang w:eastAsia="x-none"/>
        </w:rPr>
        <w:t xml:space="preserve">ai ir </w:t>
      </w:r>
      <w:r w:rsidR="00502730">
        <w:rPr>
          <w:rFonts w:ascii="Arial" w:hAnsi="Arial" w:cs="Arial"/>
          <w:sz w:val="20"/>
          <w:szCs w:val="20"/>
          <w:lang w:val="en-US" w:eastAsia="x-none"/>
        </w:rPr>
        <w:t>10 euro cent</w:t>
      </w:r>
      <w:r w:rsidR="00502730">
        <w:rPr>
          <w:rFonts w:ascii="Arial" w:hAnsi="Arial" w:cs="Arial"/>
          <w:sz w:val="20"/>
          <w:szCs w:val="20"/>
          <w:lang w:eastAsia="x-none"/>
        </w:rPr>
        <w:t>ų</w:t>
      </w:r>
      <w:r w:rsidRPr="00694B5B">
        <w:rPr>
          <w:rFonts w:ascii="Arial" w:hAnsi="Arial" w:cs="Arial"/>
          <w:sz w:val="20"/>
          <w:szCs w:val="20"/>
          <w:lang w:eastAsia="x-none"/>
        </w:rPr>
        <w:t>) neįskaitant PVM;</w:t>
      </w:r>
    </w:p>
    <w:p w14:paraId="5D069C04" w14:textId="33B03F4E" w:rsidR="00694B5B" w:rsidRPr="00694B5B" w:rsidRDefault="00694B5B" w:rsidP="00694B5B">
      <w:pPr>
        <w:pStyle w:val="ListParagraph"/>
        <w:shd w:val="clear" w:color="auto" w:fill="FFFFFF"/>
        <w:spacing w:after="0" w:line="240" w:lineRule="auto"/>
        <w:ind w:right="23"/>
        <w:jc w:val="both"/>
        <w:rPr>
          <w:rFonts w:ascii="Arial" w:hAnsi="Arial" w:cs="Arial"/>
          <w:sz w:val="20"/>
          <w:szCs w:val="20"/>
          <w:lang w:eastAsia="x-none"/>
        </w:rPr>
      </w:pPr>
      <w:r w:rsidRPr="00694B5B">
        <w:rPr>
          <w:rFonts w:ascii="Arial" w:hAnsi="Arial" w:cs="Arial"/>
          <w:sz w:val="20"/>
          <w:szCs w:val="20"/>
          <w:lang w:eastAsia="x-none"/>
        </w:rPr>
        <w:t xml:space="preserve">2.2.2. Pridėtinės vertės mokestis (PVM) - 21 </w:t>
      </w:r>
      <w:r w:rsidRPr="00694B5B">
        <w:rPr>
          <w:rFonts w:ascii="Arial" w:hAnsi="Arial" w:cs="Arial"/>
          <w:sz w:val="20"/>
          <w:szCs w:val="20"/>
          <w:lang w:val="en-US" w:eastAsia="x-none"/>
        </w:rPr>
        <w:t xml:space="preserve">%, t. y. – </w:t>
      </w:r>
      <w:r w:rsidR="008B6884">
        <w:rPr>
          <w:rFonts w:ascii="Arial" w:hAnsi="Arial" w:cs="Arial"/>
          <w:sz w:val="20"/>
          <w:szCs w:val="20"/>
          <w:lang w:val="en-US" w:eastAsia="x-none"/>
        </w:rPr>
        <w:t xml:space="preserve">2.939,39 </w:t>
      </w:r>
      <w:r w:rsidRPr="00694B5B">
        <w:rPr>
          <w:rFonts w:ascii="Arial" w:hAnsi="Arial" w:cs="Arial"/>
          <w:sz w:val="20"/>
          <w:szCs w:val="20"/>
          <w:lang w:eastAsia="x-none"/>
        </w:rPr>
        <w:t>EUR</w:t>
      </w:r>
      <w:r w:rsidRPr="00694B5B">
        <w:rPr>
          <w:rFonts w:ascii="Arial" w:hAnsi="Arial" w:cs="Arial"/>
          <w:sz w:val="20"/>
          <w:szCs w:val="20"/>
          <w:lang w:val="en-US" w:eastAsia="x-none"/>
        </w:rPr>
        <w:t xml:space="preserve"> (</w:t>
      </w:r>
      <w:r w:rsidR="008B6884">
        <w:rPr>
          <w:rFonts w:ascii="Arial" w:hAnsi="Arial" w:cs="Arial"/>
          <w:sz w:val="20"/>
          <w:szCs w:val="20"/>
          <w:lang w:eastAsia="x-none"/>
        </w:rPr>
        <w:t xml:space="preserve">du tūkstančiai devyni šimtai </w:t>
      </w:r>
      <w:r w:rsidR="00513C5F">
        <w:rPr>
          <w:rFonts w:ascii="Arial" w:hAnsi="Arial" w:cs="Arial"/>
          <w:sz w:val="20"/>
          <w:szCs w:val="20"/>
          <w:lang w:eastAsia="x-none"/>
        </w:rPr>
        <w:t>trisdešimt devyni</w:t>
      </w:r>
      <w:r w:rsidRPr="00694B5B">
        <w:rPr>
          <w:rFonts w:ascii="Arial" w:hAnsi="Arial" w:cs="Arial"/>
          <w:sz w:val="20"/>
          <w:szCs w:val="20"/>
          <w:lang w:eastAsia="x-none"/>
        </w:rPr>
        <w:t xml:space="preserve"> eur</w:t>
      </w:r>
      <w:r w:rsidR="00513C5F">
        <w:rPr>
          <w:rFonts w:ascii="Arial" w:hAnsi="Arial" w:cs="Arial"/>
          <w:sz w:val="20"/>
          <w:szCs w:val="20"/>
          <w:lang w:eastAsia="x-none"/>
        </w:rPr>
        <w:t xml:space="preserve">ai ir </w:t>
      </w:r>
      <w:proofErr w:type="gramStart"/>
      <w:r w:rsidR="00513C5F">
        <w:rPr>
          <w:rFonts w:ascii="Arial" w:hAnsi="Arial" w:cs="Arial"/>
          <w:sz w:val="20"/>
          <w:szCs w:val="20"/>
          <w:lang w:val="en-US" w:eastAsia="x-none"/>
        </w:rPr>
        <w:t xml:space="preserve">39 </w:t>
      </w:r>
      <w:r w:rsidR="00513C5F">
        <w:rPr>
          <w:rFonts w:ascii="Arial" w:hAnsi="Arial" w:cs="Arial"/>
          <w:sz w:val="20"/>
          <w:szCs w:val="20"/>
          <w:lang w:eastAsia="x-none"/>
        </w:rPr>
        <w:t>euro</w:t>
      </w:r>
      <w:proofErr w:type="gramEnd"/>
      <w:r w:rsidR="00513C5F">
        <w:rPr>
          <w:rFonts w:ascii="Arial" w:hAnsi="Arial" w:cs="Arial"/>
          <w:sz w:val="20"/>
          <w:szCs w:val="20"/>
          <w:lang w:eastAsia="x-none"/>
        </w:rPr>
        <w:t xml:space="preserve"> centai</w:t>
      </w:r>
      <w:r w:rsidRPr="00694B5B">
        <w:rPr>
          <w:rFonts w:ascii="Arial" w:hAnsi="Arial" w:cs="Arial"/>
          <w:sz w:val="20"/>
          <w:szCs w:val="20"/>
          <w:lang w:eastAsia="x-none"/>
        </w:rPr>
        <w:t>);</w:t>
      </w:r>
    </w:p>
    <w:p w14:paraId="619C3D90" w14:textId="074299C6" w:rsidR="00694B5B" w:rsidRPr="00694B5B" w:rsidRDefault="00694B5B" w:rsidP="00694B5B">
      <w:pPr>
        <w:pStyle w:val="ListParagraph"/>
        <w:shd w:val="clear" w:color="auto" w:fill="FFFFFF"/>
        <w:spacing w:after="0" w:line="240" w:lineRule="auto"/>
        <w:ind w:right="23"/>
        <w:jc w:val="both"/>
        <w:rPr>
          <w:rFonts w:ascii="Arial" w:hAnsi="Arial" w:cs="Arial"/>
          <w:sz w:val="20"/>
          <w:szCs w:val="20"/>
          <w:lang w:eastAsia="x-none"/>
        </w:rPr>
      </w:pPr>
      <w:r w:rsidRPr="00694B5B">
        <w:rPr>
          <w:rFonts w:ascii="Arial" w:hAnsi="Arial" w:cs="Arial"/>
          <w:sz w:val="20"/>
          <w:szCs w:val="20"/>
          <w:lang w:eastAsia="x-none"/>
        </w:rPr>
        <w:t xml:space="preserve">2.2.3. Bendra Sutarties kaina yra: </w:t>
      </w:r>
      <w:r w:rsidR="000D1DDB">
        <w:rPr>
          <w:rFonts w:ascii="Arial" w:hAnsi="Arial" w:cs="Arial"/>
          <w:sz w:val="20"/>
          <w:szCs w:val="20"/>
          <w:lang w:val="en-US" w:eastAsia="x-none"/>
        </w:rPr>
        <w:t>16.936,49</w:t>
      </w:r>
      <w:r w:rsidRPr="00694B5B">
        <w:rPr>
          <w:rFonts w:ascii="Arial" w:hAnsi="Arial" w:cs="Arial"/>
          <w:sz w:val="20"/>
          <w:szCs w:val="20"/>
          <w:lang w:eastAsia="x-none"/>
        </w:rPr>
        <w:t xml:space="preserve"> EUR (</w:t>
      </w:r>
      <w:r w:rsidR="000D1DDB">
        <w:rPr>
          <w:rFonts w:ascii="Arial" w:hAnsi="Arial" w:cs="Arial"/>
          <w:sz w:val="20"/>
          <w:szCs w:val="20"/>
          <w:lang w:eastAsia="x-none"/>
        </w:rPr>
        <w:t xml:space="preserve">šešiolika tūkstančių devyni šimtai trisdešimt </w:t>
      </w:r>
      <w:r w:rsidR="00E86E1A">
        <w:rPr>
          <w:rFonts w:ascii="Arial" w:hAnsi="Arial" w:cs="Arial"/>
          <w:sz w:val="20"/>
          <w:szCs w:val="20"/>
          <w:lang w:eastAsia="x-none"/>
        </w:rPr>
        <w:t xml:space="preserve">šeši </w:t>
      </w:r>
      <w:r w:rsidRPr="00694B5B">
        <w:rPr>
          <w:rFonts w:ascii="Arial" w:hAnsi="Arial" w:cs="Arial"/>
          <w:sz w:val="20"/>
          <w:szCs w:val="20"/>
          <w:lang w:eastAsia="x-none"/>
        </w:rPr>
        <w:t>eur</w:t>
      </w:r>
      <w:r w:rsidR="00E86E1A">
        <w:rPr>
          <w:rFonts w:ascii="Arial" w:hAnsi="Arial" w:cs="Arial"/>
          <w:sz w:val="20"/>
          <w:szCs w:val="20"/>
          <w:lang w:eastAsia="x-none"/>
        </w:rPr>
        <w:t xml:space="preserve">ai ir </w:t>
      </w:r>
      <w:r w:rsidR="00E86E1A">
        <w:rPr>
          <w:rFonts w:ascii="Arial" w:hAnsi="Arial" w:cs="Arial"/>
          <w:sz w:val="20"/>
          <w:szCs w:val="20"/>
          <w:lang w:val="en-US" w:eastAsia="x-none"/>
        </w:rPr>
        <w:t xml:space="preserve">49 euro </w:t>
      </w:r>
      <w:proofErr w:type="spellStart"/>
      <w:r w:rsidR="00E86E1A">
        <w:rPr>
          <w:rFonts w:ascii="Arial" w:hAnsi="Arial" w:cs="Arial"/>
          <w:sz w:val="20"/>
          <w:szCs w:val="20"/>
          <w:lang w:val="en-US" w:eastAsia="x-none"/>
        </w:rPr>
        <w:t>centai</w:t>
      </w:r>
      <w:proofErr w:type="spellEnd"/>
      <w:r w:rsidRPr="00694B5B">
        <w:rPr>
          <w:rFonts w:ascii="Arial" w:hAnsi="Arial" w:cs="Arial"/>
          <w:sz w:val="20"/>
          <w:szCs w:val="20"/>
          <w:lang w:eastAsia="x-none"/>
        </w:rPr>
        <w:t>) įskaitant PVM.</w:t>
      </w:r>
    </w:p>
    <w:p w14:paraId="6A11AB20" w14:textId="66413986" w:rsidR="00A9700F" w:rsidRPr="00C36E09" w:rsidRDefault="00540279" w:rsidP="00C36E09">
      <w:pPr>
        <w:pStyle w:val="ListParagraph"/>
        <w:shd w:val="clear" w:color="auto" w:fill="FFFFFF"/>
        <w:spacing w:after="0" w:line="240" w:lineRule="auto"/>
        <w:ind w:left="0" w:right="23" w:firstLine="360"/>
        <w:jc w:val="both"/>
        <w:rPr>
          <w:rFonts w:ascii="Arial" w:hAnsi="Arial" w:cs="Arial"/>
          <w:sz w:val="20"/>
          <w:szCs w:val="20"/>
          <w:lang w:eastAsia="x-none"/>
        </w:rPr>
      </w:pPr>
      <w:r w:rsidRPr="00C36E09">
        <w:rPr>
          <w:rFonts w:ascii="Arial" w:eastAsia="Calibri" w:hAnsi="Arial" w:cs="Arial"/>
          <w:bCs/>
          <w:sz w:val="20"/>
          <w:szCs w:val="20"/>
        </w:rPr>
        <w:t>2.</w:t>
      </w:r>
      <w:r w:rsidR="00344088" w:rsidRPr="00C36E09">
        <w:rPr>
          <w:rFonts w:ascii="Arial" w:eastAsia="Calibri" w:hAnsi="Arial" w:cs="Arial"/>
          <w:bCs/>
          <w:sz w:val="20"/>
          <w:szCs w:val="20"/>
        </w:rPr>
        <w:t>3</w:t>
      </w:r>
      <w:r w:rsidRPr="00C36E09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A06134" w:rsidRPr="00C36E09">
        <w:rPr>
          <w:rFonts w:ascii="Arial" w:hAnsi="Arial" w:cs="Arial"/>
          <w:bCs/>
          <w:sz w:val="20"/>
          <w:szCs w:val="20"/>
        </w:rPr>
        <w:t>Apmokėjim</w:t>
      </w:r>
      <w:r w:rsidR="00512C82" w:rsidRPr="00C36E09">
        <w:rPr>
          <w:rFonts w:ascii="Arial" w:hAnsi="Arial" w:cs="Arial"/>
          <w:bCs/>
          <w:sz w:val="20"/>
          <w:szCs w:val="20"/>
        </w:rPr>
        <w:t>o</w:t>
      </w:r>
      <w:r w:rsidR="00A06134" w:rsidRPr="00C36E09">
        <w:rPr>
          <w:rFonts w:ascii="Arial" w:hAnsi="Arial" w:cs="Arial"/>
          <w:bCs/>
          <w:sz w:val="20"/>
          <w:szCs w:val="20"/>
        </w:rPr>
        <w:t xml:space="preserve"> </w:t>
      </w:r>
      <w:r w:rsidR="00512C82" w:rsidRPr="00C36E09">
        <w:rPr>
          <w:rFonts w:ascii="Arial" w:hAnsi="Arial" w:cs="Arial"/>
          <w:spacing w:val="-1"/>
          <w:sz w:val="20"/>
          <w:szCs w:val="20"/>
        </w:rPr>
        <w:t>sąlygos</w:t>
      </w:r>
      <w:r w:rsidR="00A9700F" w:rsidRPr="00C36E09">
        <w:rPr>
          <w:rFonts w:ascii="Arial" w:hAnsi="Arial" w:cs="Arial"/>
          <w:spacing w:val="-1"/>
          <w:sz w:val="20"/>
          <w:szCs w:val="20"/>
        </w:rPr>
        <w:t xml:space="preserve"> įvykdžius visus sutartinius įsipareigojimus, sumokama visa Sutarties kaina per Bendrųjų sąlygų 5.11 punkte nurodytą terminą</w:t>
      </w:r>
      <w:r w:rsidR="0048379A" w:rsidRPr="00C36E09">
        <w:rPr>
          <w:rFonts w:ascii="Arial" w:hAnsi="Arial" w:cs="Arial"/>
          <w:spacing w:val="-1"/>
          <w:sz w:val="20"/>
          <w:szCs w:val="20"/>
        </w:rPr>
        <w:t>.</w:t>
      </w:r>
    </w:p>
    <w:p w14:paraId="20C67849" w14:textId="77777777" w:rsidR="00540279" w:rsidRPr="002712D5" w:rsidRDefault="00540279" w:rsidP="00B6229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79014C40" w14:textId="77777777" w:rsidR="00540279" w:rsidRPr="002712D5" w:rsidRDefault="00B26941" w:rsidP="00561BD0">
      <w:pPr>
        <w:tabs>
          <w:tab w:val="left" w:pos="709"/>
        </w:tabs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3. PASLAUGŲ SUTEIKIMAS</w:t>
      </w:r>
    </w:p>
    <w:p w14:paraId="4704B962" w14:textId="52134A25" w:rsidR="0048379A" w:rsidRPr="00AE4A13" w:rsidRDefault="00540279" w:rsidP="00991E56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 xml:space="preserve">3.1. </w:t>
      </w:r>
      <w:r w:rsidR="004B2269" w:rsidRPr="002712D5">
        <w:rPr>
          <w:rFonts w:ascii="Arial" w:hAnsi="Arial" w:cs="Arial"/>
          <w:sz w:val="20"/>
          <w:szCs w:val="20"/>
        </w:rPr>
        <w:t>Paslaugos</w:t>
      </w:r>
      <w:r w:rsidRPr="002712D5">
        <w:rPr>
          <w:rFonts w:ascii="Arial" w:hAnsi="Arial" w:cs="Arial"/>
          <w:sz w:val="20"/>
          <w:szCs w:val="20"/>
        </w:rPr>
        <w:t xml:space="preserve"> turi būti </w:t>
      </w:r>
      <w:r w:rsidR="004B2269" w:rsidRPr="002712D5">
        <w:rPr>
          <w:rFonts w:ascii="Arial" w:hAnsi="Arial" w:cs="Arial"/>
          <w:sz w:val="20"/>
          <w:szCs w:val="20"/>
        </w:rPr>
        <w:t>suteikt</w:t>
      </w:r>
      <w:r w:rsidR="0048379A">
        <w:rPr>
          <w:rFonts w:ascii="Arial" w:hAnsi="Arial" w:cs="Arial"/>
          <w:sz w:val="20"/>
          <w:szCs w:val="20"/>
        </w:rPr>
        <w:t xml:space="preserve">os </w:t>
      </w:r>
      <w:r w:rsidR="0048379A" w:rsidRPr="00AE4A13">
        <w:rPr>
          <w:rFonts w:ascii="Arial" w:hAnsi="Arial" w:cs="Arial"/>
          <w:sz w:val="20"/>
          <w:szCs w:val="20"/>
        </w:rPr>
        <w:t xml:space="preserve">per Techninės specifikacijos </w:t>
      </w:r>
      <w:r w:rsidR="00F11FFE" w:rsidRPr="00AE4A13">
        <w:rPr>
          <w:rFonts w:ascii="Arial" w:hAnsi="Arial" w:cs="Arial"/>
          <w:sz w:val="20"/>
          <w:szCs w:val="20"/>
        </w:rPr>
        <w:t xml:space="preserve">7.1 </w:t>
      </w:r>
      <w:r w:rsidR="0048379A" w:rsidRPr="00AE4A13">
        <w:rPr>
          <w:rFonts w:ascii="Arial" w:hAnsi="Arial" w:cs="Arial"/>
          <w:sz w:val="20"/>
          <w:szCs w:val="20"/>
        </w:rPr>
        <w:t>punkte nurodyt</w:t>
      </w:r>
      <w:r w:rsidR="0080227F" w:rsidRPr="00AE4A13">
        <w:rPr>
          <w:rFonts w:ascii="Arial" w:hAnsi="Arial" w:cs="Arial"/>
          <w:sz w:val="20"/>
          <w:szCs w:val="20"/>
        </w:rPr>
        <w:t>ą</w:t>
      </w:r>
      <w:r w:rsidR="0048379A" w:rsidRPr="00AE4A13">
        <w:rPr>
          <w:rFonts w:ascii="Arial" w:hAnsi="Arial" w:cs="Arial"/>
          <w:sz w:val="20"/>
          <w:szCs w:val="20"/>
        </w:rPr>
        <w:t xml:space="preserve"> termin</w:t>
      </w:r>
      <w:r w:rsidR="0080227F" w:rsidRPr="00AE4A13">
        <w:rPr>
          <w:rFonts w:ascii="Arial" w:hAnsi="Arial" w:cs="Arial"/>
          <w:sz w:val="20"/>
          <w:szCs w:val="20"/>
        </w:rPr>
        <w:t>ą</w:t>
      </w:r>
      <w:r w:rsidR="0048379A" w:rsidRPr="00AE4A13">
        <w:rPr>
          <w:rFonts w:ascii="Arial" w:hAnsi="Arial" w:cs="Arial"/>
          <w:sz w:val="20"/>
          <w:szCs w:val="20"/>
        </w:rPr>
        <w:t>. Šalys susitaria, kad Paslaugų suteikimo terminas yra esminė Sutarties sąlyga.</w:t>
      </w:r>
    </w:p>
    <w:p w14:paraId="494DFF53" w14:textId="26240EC1" w:rsidR="0048379A" w:rsidRPr="00AE4A13" w:rsidRDefault="0048379A" w:rsidP="00991E56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AE4A13">
        <w:rPr>
          <w:rFonts w:ascii="Arial" w:hAnsi="Arial" w:cs="Arial"/>
          <w:sz w:val="20"/>
          <w:szCs w:val="20"/>
        </w:rPr>
        <w:t>3.2. Suteikęs Paslaugas Užsakovui Paslaugų teikėjas pateikia tokius dokumentus</w:t>
      </w:r>
      <w:r w:rsidR="00DC54C6" w:rsidRPr="00AE4A13">
        <w:rPr>
          <w:rFonts w:ascii="Arial" w:hAnsi="Arial" w:cs="Arial"/>
          <w:sz w:val="20"/>
          <w:szCs w:val="20"/>
        </w:rPr>
        <w:t xml:space="preserve">, kurie nurodyti Techninės specifikacijos </w:t>
      </w:r>
      <w:r w:rsidR="00296AA2" w:rsidRPr="00AE4A13">
        <w:rPr>
          <w:rFonts w:ascii="Arial" w:hAnsi="Arial" w:cs="Arial"/>
          <w:sz w:val="20"/>
          <w:szCs w:val="20"/>
        </w:rPr>
        <w:t>8.3</w:t>
      </w:r>
      <w:r w:rsidR="00DC54C6" w:rsidRPr="00AE4A13">
        <w:rPr>
          <w:rFonts w:ascii="Arial" w:hAnsi="Arial" w:cs="Arial"/>
          <w:sz w:val="20"/>
          <w:szCs w:val="20"/>
        </w:rPr>
        <w:t xml:space="preserve"> punkte.</w:t>
      </w:r>
    </w:p>
    <w:p w14:paraId="2AF281BA" w14:textId="77777777" w:rsidR="00AE1CCA" w:rsidRPr="00AE4A13" w:rsidRDefault="00AE1CCA" w:rsidP="00B6229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4677DD5" w14:textId="77777777" w:rsidR="00540279" w:rsidRPr="00AE4A13" w:rsidRDefault="00B26941" w:rsidP="00561BD0">
      <w:p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AE4A13">
        <w:rPr>
          <w:rFonts w:ascii="Arial" w:hAnsi="Arial" w:cs="Arial"/>
          <w:b/>
          <w:sz w:val="20"/>
          <w:szCs w:val="20"/>
        </w:rPr>
        <w:t>4. PASLAUGŲ KOKYBĖ IR GARANTIJA</w:t>
      </w:r>
    </w:p>
    <w:p w14:paraId="0153363D" w14:textId="35D2AF6C" w:rsidR="00540279" w:rsidRPr="00AE4A13" w:rsidRDefault="00B62295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AE4A13">
        <w:rPr>
          <w:rFonts w:ascii="Arial" w:hAnsi="Arial" w:cs="Arial"/>
          <w:sz w:val="20"/>
          <w:szCs w:val="20"/>
        </w:rPr>
        <w:lastRenderedPageBreak/>
        <w:tab/>
      </w:r>
      <w:r w:rsidR="00540279" w:rsidRPr="00AE4A13">
        <w:rPr>
          <w:rFonts w:ascii="Arial" w:hAnsi="Arial" w:cs="Arial"/>
          <w:sz w:val="20"/>
          <w:szCs w:val="20"/>
        </w:rPr>
        <w:t xml:space="preserve">4.1. </w:t>
      </w:r>
      <w:r w:rsidR="004B2269" w:rsidRPr="00AE4A13">
        <w:rPr>
          <w:rFonts w:ascii="Arial" w:hAnsi="Arial" w:cs="Arial"/>
          <w:sz w:val="20"/>
          <w:szCs w:val="20"/>
        </w:rPr>
        <w:t>Paslaugos</w:t>
      </w:r>
      <w:r w:rsidR="00540279" w:rsidRPr="00AE4A13">
        <w:rPr>
          <w:rFonts w:ascii="Arial" w:hAnsi="Arial" w:cs="Arial"/>
          <w:sz w:val="20"/>
          <w:szCs w:val="20"/>
        </w:rPr>
        <w:t xml:space="preserve"> turi būti </w:t>
      </w:r>
      <w:r w:rsidR="004B2269" w:rsidRPr="00AE4A13">
        <w:rPr>
          <w:rFonts w:ascii="Arial" w:hAnsi="Arial" w:cs="Arial"/>
          <w:sz w:val="20"/>
          <w:szCs w:val="20"/>
        </w:rPr>
        <w:t>suteiktos kokybiškai</w:t>
      </w:r>
      <w:r w:rsidR="00540279" w:rsidRPr="00AE4A13">
        <w:rPr>
          <w:rFonts w:ascii="Arial" w:hAnsi="Arial" w:cs="Arial"/>
          <w:sz w:val="20"/>
          <w:szCs w:val="20"/>
        </w:rPr>
        <w:t xml:space="preserve"> pagal Sutartyje </w:t>
      </w:r>
      <w:r w:rsidR="00344088" w:rsidRPr="00AE4A13">
        <w:rPr>
          <w:rFonts w:ascii="Arial" w:hAnsi="Arial" w:cs="Arial"/>
          <w:sz w:val="20"/>
          <w:szCs w:val="20"/>
        </w:rPr>
        <w:t xml:space="preserve">ir jos </w:t>
      </w:r>
      <w:r w:rsidR="00344088" w:rsidRPr="00AE4A13">
        <w:rPr>
          <w:rFonts w:ascii="Arial" w:eastAsia="Calibri" w:hAnsi="Arial" w:cs="Arial"/>
          <w:sz w:val="20"/>
          <w:szCs w:val="20"/>
        </w:rPr>
        <w:t>prieduose</w:t>
      </w:r>
      <w:r w:rsidR="00344088" w:rsidRPr="00AE4A13">
        <w:rPr>
          <w:rFonts w:ascii="Arial" w:hAnsi="Arial" w:cs="Arial"/>
          <w:sz w:val="20"/>
          <w:szCs w:val="20"/>
        </w:rPr>
        <w:t xml:space="preserve"> </w:t>
      </w:r>
      <w:r w:rsidR="00540279" w:rsidRPr="00AE4A13">
        <w:rPr>
          <w:rFonts w:ascii="Arial" w:hAnsi="Arial" w:cs="Arial"/>
          <w:sz w:val="20"/>
          <w:szCs w:val="20"/>
        </w:rPr>
        <w:t xml:space="preserve">nustatytus reikalavimus. Nustačius, kad </w:t>
      </w:r>
      <w:r w:rsidR="004B2269" w:rsidRPr="00AE4A13">
        <w:rPr>
          <w:rFonts w:ascii="Arial" w:hAnsi="Arial" w:cs="Arial"/>
          <w:sz w:val="20"/>
          <w:szCs w:val="20"/>
        </w:rPr>
        <w:t>Paslaugos</w:t>
      </w:r>
      <w:r w:rsidR="00540279" w:rsidRPr="00AE4A13">
        <w:rPr>
          <w:rFonts w:ascii="Arial" w:hAnsi="Arial" w:cs="Arial"/>
          <w:sz w:val="20"/>
          <w:szCs w:val="20"/>
        </w:rPr>
        <w:t xml:space="preserve"> yra nekokybiškos </w:t>
      </w:r>
      <w:r w:rsidR="00240C30" w:rsidRPr="00AE4A13">
        <w:rPr>
          <w:rFonts w:ascii="Arial" w:hAnsi="Arial" w:cs="Arial"/>
          <w:sz w:val="20"/>
          <w:szCs w:val="20"/>
        </w:rPr>
        <w:t>Paslaugų teikėjas privalo ištaisyti Paslaugų trūkumus per</w:t>
      </w:r>
      <w:r w:rsidR="00697BB6" w:rsidRPr="00AE4A13">
        <w:rPr>
          <w:rFonts w:ascii="Arial" w:hAnsi="Arial" w:cs="Arial"/>
          <w:sz w:val="20"/>
          <w:szCs w:val="20"/>
        </w:rPr>
        <w:t xml:space="preserve"> 3 (tris) darbo dienas</w:t>
      </w:r>
      <w:r w:rsidR="009420BF" w:rsidRPr="00AE4A13">
        <w:rPr>
          <w:rFonts w:ascii="Arial" w:hAnsi="Arial" w:cs="Arial"/>
          <w:sz w:val="20"/>
          <w:szCs w:val="20"/>
        </w:rPr>
        <w:t xml:space="preserve"> </w:t>
      </w:r>
      <w:r w:rsidR="00540279" w:rsidRPr="00AE4A13">
        <w:rPr>
          <w:rFonts w:ascii="Arial" w:hAnsi="Arial" w:cs="Arial"/>
          <w:sz w:val="20"/>
          <w:szCs w:val="20"/>
        </w:rPr>
        <w:t xml:space="preserve">nuo </w:t>
      </w:r>
      <w:r w:rsidR="00240C30" w:rsidRPr="00AE4A13">
        <w:rPr>
          <w:rFonts w:ascii="Arial" w:hAnsi="Arial" w:cs="Arial"/>
          <w:sz w:val="20"/>
          <w:szCs w:val="20"/>
        </w:rPr>
        <w:t>Užsakovo</w:t>
      </w:r>
      <w:r w:rsidR="00540279" w:rsidRPr="00AE4A13">
        <w:rPr>
          <w:rFonts w:ascii="Arial" w:hAnsi="Arial" w:cs="Arial"/>
          <w:sz w:val="20"/>
          <w:szCs w:val="20"/>
        </w:rPr>
        <w:t xml:space="preserve"> pranešimo apie nekokybiškas </w:t>
      </w:r>
      <w:r w:rsidR="004B2269" w:rsidRPr="00AE4A13">
        <w:rPr>
          <w:rFonts w:ascii="Arial" w:hAnsi="Arial" w:cs="Arial"/>
          <w:sz w:val="20"/>
          <w:szCs w:val="20"/>
        </w:rPr>
        <w:t>Paslaugas</w:t>
      </w:r>
      <w:r w:rsidR="004B2269" w:rsidRPr="00AE4A13">
        <w:rPr>
          <w:rFonts w:ascii="Arial" w:eastAsia="Calibri" w:hAnsi="Arial" w:cs="Arial"/>
          <w:sz w:val="20"/>
          <w:szCs w:val="20"/>
        </w:rPr>
        <w:t xml:space="preserve"> </w:t>
      </w:r>
      <w:r w:rsidR="00540279" w:rsidRPr="00AE4A13">
        <w:rPr>
          <w:rFonts w:ascii="Arial" w:hAnsi="Arial" w:cs="Arial"/>
          <w:sz w:val="20"/>
          <w:szCs w:val="20"/>
        </w:rPr>
        <w:t xml:space="preserve">išsiuntimo </w:t>
      </w:r>
      <w:r w:rsidR="004B2269" w:rsidRPr="00AE4A13">
        <w:rPr>
          <w:rFonts w:ascii="Arial" w:hAnsi="Arial" w:cs="Arial"/>
          <w:sz w:val="20"/>
          <w:szCs w:val="20"/>
        </w:rPr>
        <w:t>Paslaugų teikėjui</w:t>
      </w:r>
      <w:r w:rsidR="00540279" w:rsidRPr="00AE4A13">
        <w:rPr>
          <w:rFonts w:ascii="Arial" w:hAnsi="Arial" w:cs="Arial"/>
          <w:sz w:val="20"/>
          <w:szCs w:val="20"/>
        </w:rPr>
        <w:t xml:space="preserve"> momento.</w:t>
      </w:r>
    </w:p>
    <w:p w14:paraId="6EA09ADF" w14:textId="4CFA72F3" w:rsidR="00667AE4" w:rsidRPr="00AE4A13" w:rsidRDefault="00667AE4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AE4A13">
        <w:rPr>
          <w:rFonts w:ascii="Arial" w:hAnsi="Arial" w:cs="Arial"/>
          <w:sz w:val="20"/>
          <w:szCs w:val="20"/>
        </w:rPr>
        <w:t>4.2.</w:t>
      </w:r>
      <w:r w:rsidRPr="00AE4A13">
        <w:rPr>
          <w:rFonts w:ascii="Arial" w:hAnsi="Arial" w:cs="Arial"/>
          <w:sz w:val="20"/>
          <w:szCs w:val="20"/>
        </w:rPr>
        <w:tab/>
      </w:r>
      <w:r w:rsidR="006A1A78" w:rsidRPr="00AE4A13">
        <w:rPr>
          <w:rFonts w:ascii="Arial" w:hAnsi="Arial" w:cs="Arial"/>
          <w:sz w:val="20"/>
          <w:szCs w:val="20"/>
        </w:rPr>
        <w:t xml:space="preserve"> </w:t>
      </w:r>
      <w:r w:rsidRPr="00AE4A13">
        <w:rPr>
          <w:rFonts w:ascii="Arial" w:hAnsi="Arial" w:cs="Arial"/>
          <w:sz w:val="20"/>
          <w:szCs w:val="20"/>
        </w:rPr>
        <w:t>Garantinis laikotarpis – 24 (dvidešimt keturi) mėnesiai.</w:t>
      </w:r>
    </w:p>
    <w:p w14:paraId="7B09ED86" w14:textId="46582685" w:rsidR="00667AE4" w:rsidRPr="00AE4A13" w:rsidRDefault="00667AE4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AE4A13">
        <w:rPr>
          <w:rFonts w:ascii="Arial" w:hAnsi="Arial" w:cs="Arial"/>
          <w:sz w:val="20"/>
          <w:szCs w:val="20"/>
        </w:rPr>
        <w:t>4.3. Paslaugų trūkumų nustatymo bei šalinimo tvarka numatyta Sutarties Bendrosiose sąlygose.</w:t>
      </w:r>
    </w:p>
    <w:p w14:paraId="74797124" w14:textId="77777777" w:rsidR="00540279" w:rsidRPr="00AE4A13" w:rsidRDefault="00540279" w:rsidP="006A1A78">
      <w:pPr>
        <w:shd w:val="clear" w:color="auto" w:fill="FFFFFF"/>
        <w:tabs>
          <w:tab w:val="left" w:pos="394"/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F673ED" w14:textId="77777777" w:rsidR="00540279" w:rsidRPr="00AE4A13" w:rsidRDefault="00B26941" w:rsidP="00561BD0">
      <w:p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AE4A13">
        <w:rPr>
          <w:rFonts w:ascii="Arial" w:hAnsi="Arial" w:cs="Arial"/>
          <w:b/>
          <w:sz w:val="20"/>
          <w:szCs w:val="20"/>
        </w:rPr>
        <w:t>5. ŠALIŲ ATSAKOMYBĖ</w:t>
      </w:r>
    </w:p>
    <w:p w14:paraId="16CA4310" w14:textId="58D0179F" w:rsidR="00540279" w:rsidRPr="002712D5" w:rsidRDefault="00D84D45" w:rsidP="00B62295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AE4A13">
        <w:rPr>
          <w:rFonts w:ascii="Arial" w:hAnsi="Arial" w:cs="Arial"/>
          <w:sz w:val="20"/>
          <w:szCs w:val="20"/>
        </w:rPr>
        <w:t>5.1</w:t>
      </w:r>
      <w:r w:rsidR="00540279" w:rsidRPr="00AE4A13">
        <w:rPr>
          <w:rFonts w:ascii="Arial" w:hAnsi="Arial" w:cs="Arial"/>
          <w:sz w:val="20"/>
          <w:szCs w:val="20"/>
        </w:rPr>
        <w:t xml:space="preserve">. Jeigu </w:t>
      </w:r>
      <w:r w:rsidR="00240C30" w:rsidRPr="00AE4A13">
        <w:rPr>
          <w:rFonts w:ascii="Arial" w:hAnsi="Arial" w:cs="Arial"/>
          <w:sz w:val="20"/>
          <w:szCs w:val="20"/>
        </w:rPr>
        <w:t>Paslaugų teikėjas</w:t>
      </w:r>
      <w:r w:rsidR="00540279" w:rsidRPr="00AE4A13">
        <w:rPr>
          <w:rFonts w:ascii="Arial" w:hAnsi="Arial" w:cs="Arial"/>
          <w:sz w:val="20"/>
          <w:szCs w:val="20"/>
        </w:rPr>
        <w:t xml:space="preserve"> vėluoja </w:t>
      </w:r>
      <w:r w:rsidR="00240C30" w:rsidRPr="00AE4A13">
        <w:rPr>
          <w:rFonts w:ascii="Arial" w:hAnsi="Arial" w:cs="Arial"/>
          <w:sz w:val="20"/>
          <w:szCs w:val="20"/>
        </w:rPr>
        <w:t>suteikti Paslaugas</w:t>
      </w:r>
      <w:r w:rsidR="00241089" w:rsidRPr="00AE4A13">
        <w:rPr>
          <w:rFonts w:ascii="Arial" w:eastAsia="Calibri" w:hAnsi="Arial" w:cs="Arial"/>
          <w:sz w:val="20"/>
          <w:szCs w:val="20"/>
        </w:rPr>
        <w:t xml:space="preserve"> </w:t>
      </w:r>
      <w:r w:rsidR="00540279" w:rsidRPr="00AE4A13">
        <w:rPr>
          <w:rFonts w:ascii="Arial" w:hAnsi="Arial" w:cs="Arial"/>
          <w:sz w:val="20"/>
          <w:szCs w:val="20"/>
        </w:rPr>
        <w:t xml:space="preserve">ar ištaisyti jų trūkumus, </w:t>
      </w:r>
      <w:r w:rsidR="00240C30" w:rsidRPr="00AE4A13">
        <w:rPr>
          <w:rFonts w:ascii="Arial" w:hAnsi="Arial" w:cs="Arial"/>
          <w:sz w:val="20"/>
          <w:szCs w:val="20"/>
        </w:rPr>
        <w:t>Užsakovas</w:t>
      </w:r>
      <w:r w:rsidR="00540279" w:rsidRPr="00AE4A13">
        <w:rPr>
          <w:rFonts w:ascii="Arial" w:hAnsi="Arial" w:cs="Arial"/>
          <w:sz w:val="20"/>
          <w:szCs w:val="20"/>
        </w:rPr>
        <w:t xml:space="preserve"> nuo kitos dienos </w:t>
      </w:r>
      <w:r w:rsidR="00240C30" w:rsidRPr="00AE4A13">
        <w:rPr>
          <w:rFonts w:ascii="Arial" w:hAnsi="Arial" w:cs="Arial"/>
          <w:sz w:val="20"/>
          <w:szCs w:val="20"/>
        </w:rPr>
        <w:t>Paslaugų teikėjui</w:t>
      </w:r>
      <w:r w:rsidR="00540279" w:rsidRPr="00AE4A13">
        <w:rPr>
          <w:rFonts w:ascii="Arial" w:hAnsi="Arial" w:cs="Arial"/>
          <w:sz w:val="20"/>
          <w:szCs w:val="20"/>
        </w:rPr>
        <w:t xml:space="preserve"> skaičiuoja</w:t>
      </w:r>
      <w:r w:rsidR="00444549" w:rsidRPr="00AE4A13">
        <w:rPr>
          <w:rFonts w:ascii="Arial" w:hAnsi="Arial" w:cs="Arial"/>
          <w:sz w:val="20"/>
          <w:szCs w:val="20"/>
        </w:rPr>
        <w:t xml:space="preserve"> 100</w:t>
      </w:r>
      <w:r w:rsidR="00B86897" w:rsidRPr="00AE4A13">
        <w:rPr>
          <w:rFonts w:ascii="Arial" w:hAnsi="Arial" w:cs="Arial"/>
          <w:sz w:val="20"/>
          <w:szCs w:val="20"/>
        </w:rPr>
        <w:t xml:space="preserve"> (šimto) eurų</w:t>
      </w:r>
      <w:r w:rsidR="00540279" w:rsidRPr="00AE4A13">
        <w:rPr>
          <w:rFonts w:ascii="Arial" w:hAnsi="Arial" w:cs="Arial"/>
          <w:sz w:val="20"/>
          <w:szCs w:val="20"/>
        </w:rPr>
        <w:t xml:space="preserve"> dydžio </w:t>
      </w:r>
      <w:r w:rsidR="00B86897" w:rsidRPr="00AE4A13">
        <w:rPr>
          <w:rFonts w:ascii="Arial" w:hAnsi="Arial" w:cs="Arial"/>
          <w:sz w:val="20"/>
          <w:szCs w:val="20"/>
        </w:rPr>
        <w:t xml:space="preserve">baudą </w:t>
      </w:r>
      <w:r w:rsidR="00540279" w:rsidRPr="00AE4A13">
        <w:rPr>
          <w:rFonts w:ascii="Arial" w:hAnsi="Arial" w:cs="Arial"/>
          <w:sz w:val="20"/>
          <w:szCs w:val="20"/>
        </w:rPr>
        <w:t>už kiekvieną uždels</w:t>
      </w:r>
      <w:r w:rsidR="00240C30" w:rsidRPr="00AE4A13">
        <w:rPr>
          <w:rFonts w:ascii="Arial" w:hAnsi="Arial" w:cs="Arial"/>
          <w:sz w:val="20"/>
          <w:szCs w:val="20"/>
        </w:rPr>
        <w:t xml:space="preserve">tą kalendorinę dieną </w:t>
      </w:r>
      <w:r w:rsidR="00540279" w:rsidRPr="00AE4A13">
        <w:rPr>
          <w:rFonts w:ascii="Arial" w:hAnsi="Arial" w:cs="Arial"/>
          <w:sz w:val="20"/>
          <w:szCs w:val="20"/>
        </w:rPr>
        <w:t xml:space="preserve">maksimalią delspinigių skaičiavimo ribą nustatant 20 (dvidešimt) procentų </w:t>
      </w:r>
      <w:r w:rsidR="00AC2C0F" w:rsidRPr="00AE4A13">
        <w:rPr>
          <w:rFonts w:ascii="Arial" w:hAnsi="Arial" w:cs="Arial"/>
          <w:sz w:val="20"/>
          <w:szCs w:val="20"/>
        </w:rPr>
        <w:t xml:space="preserve">nuo </w:t>
      </w:r>
      <w:r w:rsidR="00AC2C0F" w:rsidRPr="00AE4A13">
        <w:rPr>
          <w:rFonts w:ascii="Arial" w:eastAsia="Calibri" w:hAnsi="Arial" w:cs="Arial"/>
          <w:sz w:val="20"/>
          <w:szCs w:val="20"/>
        </w:rPr>
        <w:t>Sutarties kainos neįskaitant PVM</w:t>
      </w:r>
      <w:r w:rsidR="009B15EC" w:rsidRPr="00AE4A13">
        <w:rPr>
          <w:rFonts w:ascii="Arial" w:hAnsi="Arial" w:cs="Arial"/>
          <w:sz w:val="20"/>
          <w:szCs w:val="20"/>
        </w:rPr>
        <w:t>.</w:t>
      </w:r>
    </w:p>
    <w:p w14:paraId="31CAEAC6" w14:textId="4CA43E1D" w:rsidR="005842A3" w:rsidRPr="00294A7C" w:rsidRDefault="00D84D45" w:rsidP="00EF021C">
      <w:pPr>
        <w:shd w:val="clear" w:color="auto" w:fill="FFFFFF"/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>5.2</w:t>
      </w:r>
      <w:r w:rsidR="00540279" w:rsidRPr="002712D5">
        <w:rPr>
          <w:rFonts w:ascii="Arial" w:hAnsi="Arial" w:cs="Arial"/>
          <w:sz w:val="20"/>
          <w:szCs w:val="20"/>
        </w:rPr>
        <w:t xml:space="preserve">. Jei </w:t>
      </w:r>
      <w:r w:rsidR="00240C30" w:rsidRPr="002712D5">
        <w:rPr>
          <w:rFonts w:ascii="Arial" w:hAnsi="Arial" w:cs="Arial"/>
          <w:sz w:val="20"/>
          <w:szCs w:val="20"/>
        </w:rPr>
        <w:t>Užsakovas</w:t>
      </w:r>
      <w:r w:rsidR="00540279" w:rsidRPr="002712D5">
        <w:rPr>
          <w:rFonts w:ascii="Arial" w:hAnsi="Arial" w:cs="Arial"/>
          <w:sz w:val="20"/>
          <w:szCs w:val="20"/>
        </w:rPr>
        <w:t xml:space="preserve"> uždelsia atsiskaityti už tinkamai </w:t>
      </w:r>
      <w:r w:rsidR="00240C30" w:rsidRPr="002712D5">
        <w:rPr>
          <w:rFonts w:ascii="Arial" w:hAnsi="Arial" w:cs="Arial"/>
          <w:sz w:val="20"/>
          <w:szCs w:val="20"/>
        </w:rPr>
        <w:t>Paslaugų teikėjo suteiktas</w:t>
      </w:r>
      <w:r w:rsidR="00540279" w:rsidRPr="002712D5">
        <w:rPr>
          <w:rFonts w:ascii="Arial" w:hAnsi="Arial" w:cs="Arial"/>
          <w:sz w:val="20"/>
          <w:szCs w:val="20"/>
        </w:rPr>
        <w:t xml:space="preserve"> ir perduotas kokybiškas </w:t>
      </w:r>
      <w:r w:rsidR="00240C30" w:rsidRPr="002712D5">
        <w:rPr>
          <w:rFonts w:ascii="Arial" w:hAnsi="Arial" w:cs="Arial"/>
          <w:sz w:val="20"/>
          <w:szCs w:val="20"/>
        </w:rPr>
        <w:t>Paslaugas</w:t>
      </w:r>
      <w:r w:rsidR="00540279" w:rsidRPr="002712D5">
        <w:rPr>
          <w:rFonts w:ascii="Arial" w:hAnsi="Arial" w:cs="Arial"/>
          <w:sz w:val="20"/>
          <w:szCs w:val="20"/>
        </w:rPr>
        <w:t xml:space="preserve"> per Sutartyje nurodytą terminą, </w:t>
      </w:r>
      <w:r w:rsidR="00240C30" w:rsidRPr="002712D5">
        <w:rPr>
          <w:rFonts w:ascii="Arial" w:hAnsi="Arial" w:cs="Arial"/>
          <w:sz w:val="20"/>
          <w:szCs w:val="20"/>
        </w:rPr>
        <w:t>Paslaugų teikėjas</w:t>
      </w:r>
      <w:r w:rsidR="00540279" w:rsidRPr="002712D5">
        <w:rPr>
          <w:rFonts w:ascii="Arial" w:hAnsi="Arial" w:cs="Arial"/>
          <w:sz w:val="20"/>
          <w:szCs w:val="20"/>
        </w:rPr>
        <w:t xml:space="preserve"> nuo kitos dienos </w:t>
      </w:r>
      <w:r w:rsidR="00540279" w:rsidRPr="002712D5">
        <w:rPr>
          <w:rFonts w:ascii="Arial" w:eastAsia="Calibri" w:hAnsi="Arial" w:cs="Arial"/>
          <w:sz w:val="20"/>
          <w:szCs w:val="20"/>
        </w:rPr>
        <w:t>skaičiuoja</w:t>
      </w:r>
      <w:r w:rsidR="00540279" w:rsidRPr="002712D5">
        <w:rPr>
          <w:rFonts w:ascii="Arial" w:hAnsi="Arial" w:cs="Arial"/>
          <w:sz w:val="20"/>
          <w:szCs w:val="20"/>
        </w:rPr>
        <w:t xml:space="preserve"> </w:t>
      </w:r>
      <w:r w:rsidR="00240C30" w:rsidRPr="002712D5">
        <w:rPr>
          <w:rFonts w:ascii="Arial" w:hAnsi="Arial" w:cs="Arial"/>
          <w:sz w:val="20"/>
          <w:szCs w:val="20"/>
        </w:rPr>
        <w:t>Užsakovui</w:t>
      </w:r>
      <w:r w:rsidR="00540279" w:rsidRPr="002712D5">
        <w:rPr>
          <w:rFonts w:ascii="Arial" w:hAnsi="Arial" w:cs="Arial"/>
          <w:sz w:val="20"/>
          <w:szCs w:val="20"/>
        </w:rPr>
        <w:t xml:space="preserve"> 0,1 (vienos dešimtosios) procento dydžio delspinigius nuo neapmokėtos sumos, </w:t>
      </w:r>
      <w:r w:rsidR="00601BBE">
        <w:rPr>
          <w:rFonts w:ascii="Arial" w:hAnsi="Arial" w:cs="Arial"/>
          <w:sz w:val="20"/>
          <w:szCs w:val="20"/>
        </w:rPr>
        <w:t>ne</w:t>
      </w:r>
      <w:r w:rsidR="00540279" w:rsidRPr="002712D5">
        <w:rPr>
          <w:rFonts w:ascii="Arial" w:hAnsi="Arial" w:cs="Arial"/>
          <w:sz w:val="20"/>
          <w:szCs w:val="20"/>
        </w:rPr>
        <w:t>įskaitant PVM, maksimalią delspinigių skaičiavimo ribą nustatant 20 (dvidešimt) procentų nuo</w:t>
      </w:r>
      <w:r w:rsidR="009B15EC">
        <w:rPr>
          <w:rFonts w:ascii="Arial" w:hAnsi="Arial" w:cs="Arial"/>
          <w:sz w:val="20"/>
          <w:szCs w:val="20"/>
        </w:rPr>
        <w:t xml:space="preserve"> </w:t>
      </w:r>
      <w:r w:rsidR="009B15EC" w:rsidRPr="002712D5">
        <w:rPr>
          <w:rFonts w:ascii="Arial" w:eastAsia="Calibri" w:hAnsi="Arial" w:cs="Arial"/>
          <w:sz w:val="20"/>
          <w:szCs w:val="20"/>
        </w:rPr>
        <w:t xml:space="preserve">Sutarties kainos, </w:t>
      </w:r>
      <w:r w:rsidR="009B15EC">
        <w:rPr>
          <w:rFonts w:ascii="Arial" w:eastAsia="Calibri" w:hAnsi="Arial" w:cs="Arial"/>
          <w:sz w:val="20"/>
          <w:szCs w:val="20"/>
        </w:rPr>
        <w:t>ne</w:t>
      </w:r>
      <w:r w:rsidR="009B15EC" w:rsidRPr="002712D5">
        <w:rPr>
          <w:rFonts w:ascii="Arial" w:eastAsia="Calibri" w:hAnsi="Arial" w:cs="Arial"/>
          <w:sz w:val="20"/>
          <w:szCs w:val="20"/>
        </w:rPr>
        <w:t>įskaitant PVM</w:t>
      </w:r>
      <w:r w:rsidR="009B15EC">
        <w:rPr>
          <w:rFonts w:ascii="Arial" w:eastAsia="Calibri" w:hAnsi="Arial" w:cs="Arial"/>
          <w:sz w:val="20"/>
          <w:szCs w:val="20"/>
        </w:rPr>
        <w:t xml:space="preserve">. </w:t>
      </w:r>
    </w:p>
    <w:p w14:paraId="2C724052" w14:textId="74BB640A" w:rsidR="00B5060C" w:rsidRPr="002712D5" w:rsidRDefault="00B5060C" w:rsidP="00B5060C">
      <w:pPr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2712D5">
        <w:rPr>
          <w:rFonts w:ascii="Arial" w:eastAsia="Calibri" w:hAnsi="Arial" w:cs="Arial"/>
          <w:iCs/>
          <w:sz w:val="20"/>
          <w:szCs w:val="20"/>
        </w:rPr>
        <w:t xml:space="preserve">5.3. Jei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</w:t>
      </w:r>
      <w:r w:rsidRPr="002712D5">
        <w:rPr>
          <w:rFonts w:ascii="Arial" w:eastAsia="Calibri" w:hAnsi="Arial" w:cs="Arial"/>
          <w:iCs/>
          <w:sz w:val="20"/>
          <w:szCs w:val="20"/>
        </w:rPr>
        <w:t>e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kėjas, vykdydamas Sutartį, nesilaiko galiojančių teisės aktų reikalavimų ir dėl to kompetentingos įgaliotos valstybinės institucijos pritaiko baudas ar kitas sankcijas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, taip pat, jeigu dėl bet kokių aplinkybių, susijusių su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teikėju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jo te</w:t>
      </w:r>
      <w:r w:rsidR="00DB0F92" w:rsidRPr="002712D5">
        <w:rPr>
          <w:rFonts w:ascii="Arial" w:eastAsia="Calibri" w:hAnsi="Arial" w:cs="Arial"/>
          <w:iCs/>
          <w:sz w:val="20"/>
          <w:szCs w:val="20"/>
        </w:rPr>
        <w:t>i</w:t>
      </w:r>
      <w:r w:rsidRPr="002712D5">
        <w:rPr>
          <w:rFonts w:ascii="Arial" w:eastAsia="Calibri" w:hAnsi="Arial" w:cs="Arial"/>
          <w:iCs/>
          <w:sz w:val="20"/>
          <w:szCs w:val="20"/>
        </w:rPr>
        <w:t>kiamomis P</w:t>
      </w:r>
      <w:r w:rsidR="00DB0F92" w:rsidRPr="002712D5">
        <w:rPr>
          <w:rFonts w:ascii="Arial" w:eastAsia="Calibri" w:hAnsi="Arial" w:cs="Arial"/>
          <w:iCs/>
          <w:sz w:val="20"/>
          <w:szCs w:val="20"/>
        </w:rPr>
        <w:t>aslaugomis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yra taikomos bet kokios prekybinės, ekonominės ar finansinės sankcijos</w:t>
      </w:r>
      <w:r w:rsidR="002328A4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(toliau </w:t>
      </w:r>
      <w:r w:rsidRPr="002328A4">
        <w:rPr>
          <w:rFonts w:ascii="Arial" w:eastAsia="Calibri" w:hAnsi="Arial" w:cs="Arial"/>
          <w:iCs/>
          <w:sz w:val="20"/>
          <w:szCs w:val="20"/>
        </w:rPr>
        <w:t>– Sankcijos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),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teikėjas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įsipareigoja apsaugoti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trečiuosius asmenis nuo bet kokių neigiamų pasekmių atsakyti prieš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trečiuosius asmenis dėl bet kokių neigiamų pasekmių, kurias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tretiesiems asmenims gali sukelti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taikomos Sankcijos, ir atlyginti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tretiesiems asmenims visus jų dėl to patirtus tiesioginius ir netiesioginius nuostolius ar žalą bei papildomas išlaidas (įskaitant, bet neapsiribojant, dėl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Užsakovo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dalykinės reputacijos sumenkimo, veiklos suvaržymų, verslo sandorių bei klientų praradimo ar kitų neigiamų pasekmių, susijusių su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Užsakovo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jo darbuotojų veiklos apribojimais).</w:t>
      </w:r>
    </w:p>
    <w:p w14:paraId="361A4489" w14:textId="36D5797C" w:rsidR="00B5060C" w:rsidRPr="002712D5" w:rsidRDefault="00AD180A" w:rsidP="00B5060C">
      <w:pPr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 xml:space="preserve">5.4.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teikėjas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privalo nedelsiant, bet ne vėliau nei per 1 (vieną) darbo dieną, informuoti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raštu, jei jam yra pritaikytos Sankcijos ar jam yra žinoma informacija apie inicijuotas arba ketinamas inicijuoti procedūras dėl Sankcijų jam ir / ar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taikymo.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kėjas, pažeidęs  reikalavimą laiku informuoti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raštu apie šiame Sutarties punkte nurodytas aplinkybes,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pareikalavus, sumoka 10 % Sutarties (maksimalios) vertės dydžio baudą.</w:t>
      </w:r>
    </w:p>
    <w:p w14:paraId="6175E53A" w14:textId="10892AF1" w:rsidR="00540279" w:rsidRPr="002712D5" w:rsidRDefault="00540279" w:rsidP="00260BBA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9AB678" w14:textId="39AC590E" w:rsidR="00561BD0" w:rsidRPr="002712D5" w:rsidRDefault="00561BD0" w:rsidP="00561BD0">
      <w:p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Pr="002712D5">
        <w:rPr>
          <w:rFonts w:ascii="Arial" w:hAnsi="Arial" w:cs="Arial"/>
          <w:b/>
          <w:sz w:val="20"/>
          <w:szCs w:val="20"/>
        </w:rPr>
        <w:t xml:space="preserve">SUTARTIES ĮVYKDYMO UŽTIKRINIMAS </w:t>
      </w:r>
    </w:p>
    <w:p w14:paraId="4B570903" w14:textId="77777777" w:rsidR="00561BD0" w:rsidRDefault="00561BD0" w:rsidP="00561BD0">
      <w:pPr>
        <w:tabs>
          <w:tab w:val="left" w:pos="709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 xml:space="preserve">6.1. Sutarties įvykdymas užtikrinamas vienu iš Sutarties Bendrosiose sąlygose nurodytų prievolių įvykdymo užtikrinimo būdų – </w:t>
      </w:r>
      <w:r>
        <w:rPr>
          <w:rFonts w:ascii="Arial" w:hAnsi="Arial" w:cs="Arial"/>
          <w:sz w:val="20"/>
          <w:szCs w:val="20"/>
        </w:rPr>
        <w:t xml:space="preserve">netesybomis. </w:t>
      </w:r>
    </w:p>
    <w:p w14:paraId="22043EF8" w14:textId="77777777" w:rsidR="00561BD0" w:rsidRPr="002712D5" w:rsidRDefault="00561BD0" w:rsidP="00561B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A2F131" w14:textId="342EA34A" w:rsidR="00195C18" w:rsidRPr="00E62F33" w:rsidRDefault="00195C18" w:rsidP="00561BD0">
      <w:pPr>
        <w:tabs>
          <w:tab w:val="left" w:pos="993"/>
        </w:tabs>
        <w:spacing w:after="120" w:line="240" w:lineRule="auto"/>
        <w:ind w:firstLine="567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bookmarkStart w:id="0" w:name="_Toc438559501"/>
      <w:bookmarkStart w:id="1" w:name="_Toc438559828"/>
      <w:r w:rsidRPr="00E62F33">
        <w:rPr>
          <w:rFonts w:ascii="Arial" w:eastAsia="Calibri" w:hAnsi="Arial" w:cs="Arial"/>
          <w:b/>
          <w:sz w:val="20"/>
          <w:szCs w:val="20"/>
        </w:rPr>
        <w:t xml:space="preserve">7. SUTARTIES GALIOJIMO TERMINAS </w:t>
      </w:r>
    </w:p>
    <w:p w14:paraId="3F92A3BB" w14:textId="77A022FC" w:rsidR="00561BD0" w:rsidRDefault="00195C18" w:rsidP="006527F8">
      <w:pPr>
        <w:tabs>
          <w:tab w:val="left" w:pos="993"/>
        </w:tabs>
        <w:spacing w:after="0" w:line="240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 xml:space="preserve">7.1. Sutartis </w:t>
      </w:r>
      <w:r w:rsidRPr="00DB74ED">
        <w:rPr>
          <w:rFonts w:ascii="Arial" w:eastAsia="Calibri" w:hAnsi="Arial" w:cs="Arial"/>
          <w:sz w:val="20"/>
          <w:szCs w:val="20"/>
        </w:rPr>
        <w:t>laikoma sudaryta ir įsigalioja ją pasirašius įgaliotiems Šalių atstovams</w:t>
      </w:r>
      <w:r w:rsidR="00561BD0">
        <w:rPr>
          <w:rFonts w:ascii="Arial" w:eastAsia="Calibri" w:hAnsi="Arial" w:cs="Arial"/>
          <w:sz w:val="20"/>
          <w:szCs w:val="20"/>
        </w:rPr>
        <w:t>.</w:t>
      </w:r>
      <w:r w:rsidRPr="00DB74ED">
        <w:rPr>
          <w:rFonts w:ascii="Arial" w:eastAsia="Calibri" w:hAnsi="Arial" w:cs="Arial"/>
          <w:sz w:val="20"/>
          <w:szCs w:val="20"/>
        </w:rPr>
        <w:t xml:space="preserve"> </w:t>
      </w:r>
    </w:p>
    <w:p w14:paraId="38CC0CE2" w14:textId="2D48091F" w:rsidR="00195C18" w:rsidRPr="00E62F33" w:rsidRDefault="00195C18" w:rsidP="006527F8">
      <w:pPr>
        <w:tabs>
          <w:tab w:val="left" w:pos="993"/>
        </w:tabs>
        <w:spacing w:after="0" w:line="240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DB74ED">
        <w:rPr>
          <w:rFonts w:ascii="Arial" w:eastAsia="Calibri" w:hAnsi="Arial" w:cs="Arial"/>
          <w:sz w:val="20"/>
          <w:szCs w:val="20"/>
        </w:rPr>
        <w:t>7.2. Sutartis galioja iki visiško Sutartinių įsipareigojimų įvykdymo</w:t>
      </w:r>
      <w:r w:rsidRPr="00E62F33">
        <w:rPr>
          <w:rFonts w:ascii="Arial" w:eastAsia="Calibri" w:hAnsi="Arial" w:cs="Arial"/>
          <w:sz w:val="20"/>
          <w:szCs w:val="20"/>
        </w:rPr>
        <w:t>.</w:t>
      </w:r>
    </w:p>
    <w:p w14:paraId="07170FF9" w14:textId="77777777" w:rsidR="00195C18" w:rsidRPr="00E62F33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bookmarkStart w:id="2" w:name="part_8f4dadbdf27c4882b72f57a56c9631ad"/>
      <w:bookmarkStart w:id="3" w:name="part_9fd9687904354f69bb532178a7959ebe"/>
      <w:bookmarkEnd w:id="2"/>
      <w:bookmarkEnd w:id="3"/>
    </w:p>
    <w:p w14:paraId="31E735E4" w14:textId="64E55AC6" w:rsidR="00195C18" w:rsidRPr="00E62F33" w:rsidRDefault="00195C18" w:rsidP="00DF1FB6">
      <w:pPr>
        <w:tabs>
          <w:tab w:val="left" w:pos="993"/>
        </w:tabs>
        <w:spacing w:after="12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>8. KITOS NUOSTATOS</w:t>
      </w:r>
    </w:p>
    <w:p w14:paraId="0E0B4C90" w14:textId="3A4E4824" w:rsidR="00195C18" w:rsidRPr="00E62F33" w:rsidRDefault="00195C18" w:rsidP="006527F8">
      <w:pPr>
        <w:tabs>
          <w:tab w:val="left" w:pos="993"/>
        </w:tabs>
        <w:spacing w:after="0" w:line="240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</w:rPr>
        <w:t xml:space="preserve">8.1.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Sutarčiai taikomos Bendrosios sąlygos, su kurių nuostatomis </w:t>
      </w:r>
      <w:r w:rsidR="00D034FD" w:rsidRPr="00D034FD">
        <w:rPr>
          <w:rFonts w:ascii="Arial" w:eastAsia="Calibri" w:hAnsi="Arial" w:cs="Arial"/>
          <w:sz w:val="20"/>
          <w:szCs w:val="20"/>
        </w:rPr>
        <w:t>Paslaugų teikėj</w:t>
      </w:r>
      <w:r w:rsidR="00D034FD">
        <w:rPr>
          <w:rFonts w:ascii="Arial" w:eastAsia="Calibri" w:hAnsi="Arial" w:cs="Arial"/>
          <w:sz w:val="20"/>
          <w:szCs w:val="20"/>
        </w:rPr>
        <w:t>as</w:t>
      </w:r>
      <w:r w:rsidRPr="00D034FD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yra susipažinęs ir jas vykdys. </w:t>
      </w:r>
    </w:p>
    <w:p w14:paraId="612F8A3F" w14:textId="133F4908" w:rsidR="00195C18" w:rsidRPr="00623D4E" w:rsidRDefault="00195C18" w:rsidP="006527F8">
      <w:pPr>
        <w:tabs>
          <w:tab w:val="left" w:pos="993"/>
        </w:tabs>
        <w:spacing w:after="0" w:line="240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8.</w:t>
      </w:r>
      <w:r w:rsidR="00D32F8A">
        <w:rPr>
          <w:rFonts w:ascii="Arial" w:eastAsia="Calibri" w:hAnsi="Arial" w:cs="Arial"/>
          <w:sz w:val="20"/>
          <w:szCs w:val="20"/>
        </w:rPr>
        <w:t>2</w:t>
      </w:r>
      <w:r w:rsidRPr="00E62F33">
        <w:rPr>
          <w:rFonts w:ascii="Arial" w:eastAsia="Calibri" w:hAnsi="Arial" w:cs="Arial"/>
          <w:sz w:val="20"/>
          <w:szCs w:val="20"/>
        </w:rPr>
        <w:t xml:space="preserve">. </w:t>
      </w:r>
      <w:r w:rsidR="0020796D" w:rsidRPr="00D034FD">
        <w:rPr>
          <w:rFonts w:ascii="Arial" w:eastAsia="Calibri" w:hAnsi="Arial" w:cs="Arial"/>
          <w:sz w:val="20"/>
          <w:szCs w:val="20"/>
        </w:rPr>
        <w:t>Paslaugų teikėj</w:t>
      </w:r>
      <w:r w:rsidR="0020796D">
        <w:rPr>
          <w:rFonts w:ascii="Arial" w:eastAsia="Calibri" w:hAnsi="Arial" w:cs="Arial"/>
          <w:sz w:val="20"/>
          <w:szCs w:val="20"/>
        </w:rPr>
        <w:t>as</w:t>
      </w:r>
      <w:r w:rsidRPr="00E62F33">
        <w:rPr>
          <w:rFonts w:ascii="Arial" w:eastAsia="Calibri" w:hAnsi="Arial" w:cs="Arial"/>
          <w:sz w:val="20"/>
          <w:szCs w:val="20"/>
        </w:rPr>
        <w:t xml:space="preserve"> </w:t>
      </w:r>
      <w:permStart w:id="729236531" w:edGrp="everyone"/>
      <w:r w:rsidRPr="00E62F33">
        <w:rPr>
          <w:rFonts w:ascii="Arial" w:eastAsia="Calibri" w:hAnsi="Arial" w:cs="Arial"/>
          <w:sz w:val="20"/>
          <w:szCs w:val="20"/>
        </w:rPr>
        <w:t xml:space="preserve">yra </w:t>
      </w:r>
      <w:permEnd w:id="729236531"/>
      <w:r w:rsidRPr="00E62F33">
        <w:rPr>
          <w:rFonts w:ascii="Arial" w:eastAsia="Calibri" w:hAnsi="Arial" w:cs="Arial"/>
          <w:sz w:val="20"/>
          <w:szCs w:val="20"/>
        </w:rPr>
        <w:t xml:space="preserve">registruotas PVM mokėtoju Lietuvos Respublikoje. </w:t>
      </w:r>
    </w:p>
    <w:p w14:paraId="77D770FE" w14:textId="517B3009" w:rsidR="00195C18" w:rsidRDefault="00195C18" w:rsidP="006527F8">
      <w:pPr>
        <w:pStyle w:val="BodyText1"/>
        <w:tabs>
          <w:tab w:val="left" w:pos="993"/>
        </w:tabs>
        <w:ind w:firstLine="426"/>
        <w:rPr>
          <w:rFonts w:ascii="Arial" w:hAnsi="Arial" w:cs="Arial"/>
          <w:color w:val="000000"/>
          <w:lang w:val="lt-LT"/>
        </w:rPr>
      </w:pPr>
      <w:r w:rsidRPr="00E62F33">
        <w:rPr>
          <w:rFonts w:ascii="Arial" w:eastAsia="Calibri" w:hAnsi="Arial" w:cs="Arial"/>
          <w:lang w:val="lt-LT" w:eastAsia="x-none"/>
        </w:rPr>
        <w:t>8.</w:t>
      </w:r>
      <w:r w:rsidR="00D32F8A">
        <w:rPr>
          <w:rFonts w:ascii="Arial" w:eastAsia="Calibri" w:hAnsi="Arial" w:cs="Arial"/>
          <w:lang w:val="lt-LT" w:eastAsia="x-none"/>
        </w:rPr>
        <w:t>3</w:t>
      </w:r>
      <w:r w:rsidRPr="00E62F33">
        <w:rPr>
          <w:rFonts w:ascii="Arial" w:eastAsia="Calibri" w:hAnsi="Arial" w:cs="Arial"/>
          <w:lang w:val="lt-LT" w:eastAsia="x-none"/>
        </w:rPr>
        <w:t xml:space="preserve">. Ši Sutartis sudaryta lietuvių kalba 2 (dviem) egzemplioriais, turinčiais vienodą teisinę galią, po vieną kiekvienai Šaliai. </w:t>
      </w:r>
      <w:r w:rsidRPr="00E62F33">
        <w:rPr>
          <w:rFonts w:ascii="Arial" w:hAnsi="Arial" w:cs="Arial"/>
          <w:color w:val="000000"/>
          <w:lang w:val="lt-LT"/>
        </w:rPr>
        <w:t xml:space="preserve">Sutartis sudaryta lietuvių kalba, yra Šalių perskaityta ir suprasta. </w:t>
      </w:r>
    </w:p>
    <w:p w14:paraId="1F16C5DF" w14:textId="77777777" w:rsidR="00195C18" w:rsidRPr="00E62F33" w:rsidRDefault="00195C18" w:rsidP="00AE4A13">
      <w:pPr>
        <w:pStyle w:val="BodyText1"/>
        <w:tabs>
          <w:tab w:val="left" w:pos="993"/>
        </w:tabs>
        <w:ind w:firstLine="0"/>
        <w:rPr>
          <w:rFonts w:ascii="Arial" w:hAnsi="Arial" w:cs="Arial"/>
          <w:color w:val="000000"/>
          <w:lang w:val="lt-LT"/>
        </w:rPr>
      </w:pPr>
    </w:p>
    <w:p w14:paraId="47B1D0C1" w14:textId="77777777" w:rsidR="00195C18" w:rsidRPr="00E62F33" w:rsidRDefault="00195C18" w:rsidP="00195C18">
      <w:pPr>
        <w:pStyle w:val="BodyText1"/>
        <w:tabs>
          <w:tab w:val="left" w:pos="993"/>
        </w:tabs>
        <w:ind w:firstLine="567"/>
        <w:rPr>
          <w:rFonts w:ascii="Arial" w:hAnsi="Arial" w:cs="Arial"/>
          <w:b/>
          <w:bCs/>
          <w:lang w:val="lt-LT"/>
        </w:rPr>
      </w:pPr>
      <w:r w:rsidRPr="00E62F33">
        <w:rPr>
          <w:rFonts w:ascii="Arial" w:hAnsi="Arial" w:cs="Arial"/>
          <w:b/>
          <w:bCs/>
          <w:color w:val="000000"/>
          <w:lang w:val="lt-LT"/>
        </w:rPr>
        <w:t>PRIDEDAMA:</w:t>
      </w:r>
    </w:p>
    <w:p w14:paraId="0BA266AA" w14:textId="54A1578C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color w:val="4472C4" w:themeColor="accent1"/>
          <w:sz w:val="20"/>
          <w:szCs w:val="20"/>
        </w:rPr>
      </w:pPr>
      <w:permStart w:id="669656390" w:edGrp="everyone"/>
      <w:r w:rsidRPr="00E62F33">
        <w:rPr>
          <w:rFonts w:ascii="Arial" w:eastAsia="Calibri" w:hAnsi="Arial" w:cs="Arial"/>
          <w:sz w:val="20"/>
          <w:szCs w:val="20"/>
        </w:rPr>
        <w:t xml:space="preserve">1 priedas – </w:t>
      </w:r>
      <w:r w:rsidR="004E72BF">
        <w:rPr>
          <w:rFonts w:ascii="Arial" w:eastAsia="Calibri" w:hAnsi="Arial" w:cs="Arial"/>
          <w:sz w:val="20"/>
          <w:szCs w:val="20"/>
        </w:rPr>
        <w:t>Techninė specifikacija</w:t>
      </w:r>
      <w:r w:rsidR="00827996">
        <w:rPr>
          <w:rFonts w:ascii="Arial" w:eastAsia="Calibri" w:hAnsi="Arial" w:cs="Arial"/>
          <w:sz w:val="20"/>
          <w:szCs w:val="20"/>
        </w:rPr>
        <w:t xml:space="preserve"> (su priedais)</w:t>
      </w:r>
      <w:r w:rsidRPr="00E62F33">
        <w:rPr>
          <w:rFonts w:ascii="Arial" w:eastAsia="Calibri" w:hAnsi="Arial" w:cs="Arial"/>
          <w:i/>
          <w:color w:val="4472C4" w:themeColor="accent1"/>
          <w:sz w:val="20"/>
          <w:szCs w:val="20"/>
        </w:rPr>
        <w:t>.</w:t>
      </w:r>
    </w:p>
    <w:p w14:paraId="70494678" w14:textId="239239D9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color w:val="4472C4" w:themeColor="accent1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2 priedas –</w:t>
      </w:r>
      <w:r w:rsidR="00827996">
        <w:rPr>
          <w:rFonts w:ascii="Arial" w:eastAsia="Calibri" w:hAnsi="Arial" w:cs="Arial"/>
          <w:sz w:val="20"/>
          <w:szCs w:val="20"/>
        </w:rPr>
        <w:t xml:space="preserve"> Pasiūlymas (su priedais).</w:t>
      </w:r>
    </w:p>
    <w:p w14:paraId="46216B12" w14:textId="31A89649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color w:val="4472C4" w:themeColor="accent1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3 priedas</w:t>
      </w:r>
      <w:r w:rsidR="001C3FE6" w:rsidRPr="00E62F33">
        <w:rPr>
          <w:rFonts w:ascii="Arial" w:eastAsia="Calibri" w:hAnsi="Arial" w:cs="Arial"/>
          <w:sz w:val="20"/>
          <w:szCs w:val="20"/>
        </w:rPr>
        <w:t xml:space="preserve"> –</w:t>
      </w:r>
      <w:r w:rsidR="001C3FE6" w:rsidRPr="00E62F33">
        <w:rPr>
          <w:rFonts w:ascii="Arial" w:eastAsia="Calibri" w:hAnsi="Arial" w:cs="Arial"/>
          <w:i/>
          <w:sz w:val="20"/>
          <w:szCs w:val="20"/>
        </w:rPr>
        <w:t xml:space="preserve"> </w:t>
      </w:r>
      <w:r w:rsidR="001C3FE6" w:rsidRPr="00E62F33">
        <w:rPr>
          <w:rFonts w:ascii="Arial" w:eastAsia="Calibri" w:hAnsi="Arial" w:cs="Arial"/>
          <w:iCs/>
          <w:sz w:val="20"/>
          <w:szCs w:val="20"/>
        </w:rPr>
        <w:t>Bendrosios sąlygos.</w:t>
      </w:r>
    </w:p>
    <w:p w14:paraId="070A93B5" w14:textId="00B72B02" w:rsidR="007472F6" w:rsidRPr="007472F6" w:rsidRDefault="00195C18" w:rsidP="007472F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 xml:space="preserve">4 </w:t>
      </w:r>
      <w:r w:rsidR="007472F6">
        <w:rPr>
          <w:rFonts w:ascii="Arial" w:eastAsia="Calibri" w:hAnsi="Arial" w:cs="Arial"/>
          <w:sz w:val="20"/>
          <w:szCs w:val="20"/>
        </w:rPr>
        <w:t xml:space="preserve">priedas - </w:t>
      </w:r>
      <w:r w:rsidR="007472F6" w:rsidRPr="007472F6">
        <w:rPr>
          <w:rFonts w:ascii="Arial" w:eastAsia="Calibri" w:hAnsi="Arial" w:cs="Arial"/>
          <w:sz w:val="20"/>
          <w:szCs w:val="20"/>
        </w:rPr>
        <w:t>Susitarimas Darbuotojų saugos ir sveikatos, gaisrinės saugos, aplinkosaugos klausimais.</w:t>
      </w:r>
    </w:p>
    <w:p w14:paraId="035B0F86" w14:textId="688F2221" w:rsidR="00195C18" w:rsidRPr="00B754BB" w:rsidRDefault="007472F6" w:rsidP="00B754B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Pr="007472F6">
        <w:rPr>
          <w:rFonts w:ascii="Arial" w:eastAsia="Calibri" w:hAnsi="Arial" w:cs="Arial"/>
          <w:sz w:val="20"/>
          <w:szCs w:val="20"/>
        </w:rPr>
        <w:t xml:space="preserve"> priedas – Užsakovo lokalinių teisės aktų, su kuriais privalo susipažinti Paslaugų teikėjas, teikdamas paslaugas pagal šią Sutartį, sąrašas</w:t>
      </w:r>
      <w:r>
        <w:rPr>
          <w:rFonts w:ascii="Arial" w:eastAsia="Calibri" w:hAnsi="Arial" w:cs="Arial"/>
          <w:sz w:val="20"/>
          <w:szCs w:val="20"/>
        </w:rPr>
        <w:t>.</w:t>
      </w:r>
    </w:p>
    <w:permEnd w:id="669656390"/>
    <w:p w14:paraId="785AABE9" w14:textId="77777777" w:rsidR="00E641B5" w:rsidRPr="002712D5" w:rsidRDefault="00E641B5" w:rsidP="00B62295">
      <w:pPr>
        <w:widowControl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</w:p>
    <w:p w14:paraId="4981F29E" w14:textId="77777777" w:rsidR="00540279" w:rsidRPr="002712D5" w:rsidRDefault="00B26941" w:rsidP="00B62295">
      <w:pPr>
        <w:keepNext/>
        <w:spacing w:after="0" w:line="240" w:lineRule="auto"/>
        <w:ind w:firstLine="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9. ŠALIŲ ADRESAI IR REKVIZITAI</w:t>
      </w:r>
      <w:bookmarkEnd w:id="0"/>
      <w:bookmarkEnd w:id="1"/>
    </w:p>
    <w:p w14:paraId="7DC122A7" w14:textId="750A374F" w:rsidR="00FB0CAE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x-none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20"/>
        <w:gridCol w:w="518"/>
        <w:gridCol w:w="4632"/>
        <w:gridCol w:w="4182"/>
      </w:tblGrid>
      <w:tr w:rsidR="007C590C" w:rsidRPr="00E62F33" w14:paraId="7CF0061C" w14:textId="77777777" w:rsidTr="004A1596">
        <w:trPr>
          <w:trHeight w:val="316"/>
        </w:trPr>
        <w:tc>
          <w:tcPr>
            <w:tcW w:w="5670" w:type="dxa"/>
            <w:gridSpan w:val="3"/>
            <w:shd w:val="clear" w:color="auto" w:fill="auto"/>
          </w:tcPr>
          <w:p w14:paraId="1C3775A1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  <w:t>Užsakovas</w:t>
            </w:r>
          </w:p>
          <w:p w14:paraId="16A865FA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B Vilniaus šilumos tinklai</w:t>
            </w:r>
          </w:p>
          <w:p w14:paraId="555CDC0B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667282FC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  <w:t>Paslaugų teikėjas</w:t>
            </w:r>
          </w:p>
          <w:p w14:paraId="5217FA74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273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UAB „</w:t>
            </w:r>
            <w:proofErr w:type="spellStart"/>
            <w:r w:rsidRPr="00273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Remanas</w:t>
            </w:r>
            <w:proofErr w:type="spellEnd"/>
            <w:r w:rsidRPr="0027323E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“</w:t>
            </w:r>
          </w:p>
        </w:tc>
      </w:tr>
      <w:tr w:rsidR="007C590C" w:rsidRPr="00E62F33" w14:paraId="51FD1E34" w14:textId="77777777" w:rsidTr="004A1596">
        <w:trPr>
          <w:trHeight w:val="629"/>
        </w:trPr>
        <w:tc>
          <w:tcPr>
            <w:tcW w:w="5670" w:type="dxa"/>
            <w:gridSpan w:val="3"/>
            <w:shd w:val="clear" w:color="auto" w:fill="auto"/>
          </w:tcPr>
          <w:p w14:paraId="1F275570" w14:textId="77777777" w:rsidR="007C590C" w:rsidRPr="003550C4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lastRenderedPageBreak/>
              <w:t xml:space="preserve">Įmonės kodas </w:t>
            </w:r>
            <w:r w:rsidRPr="003550C4">
              <w:rPr>
                <w:rFonts w:ascii="Arial" w:hAnsi="Arial" w:cs="Arial"/>
                <w:iCs/>
                <w:sz w:val="20"/>
                <w:szCs w:val="20"/>
              </w:rPr>
              <w:t>124135580</w:t>
            </w:r>
          </w:p>
          <w:p w14:paraId="43056781" w14:textId="77777777" w:rsidR="007C590C" w:rsidRPr="003550C4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3550C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PVM kodas </w:t>
            </w:r>
            <w:r w:rsidRPr="003550C4">
              <w:rPr>
                <w:rFonts w:ascii="Arial" w:hAnsi="Arial" w:cs="Arial"/>
                <w:iCs/>
                <w:sz w:val="20"/>
                <w:szCs w:val="20"/>
              </w:rPr>
              <w:t>LT241355811</w:t>
            </w:r>
          </w:p>
          <w:p w14:paraId="41609415" w14:textId="77777777" w:rsidR="007C590C" w:rsidRPr="00CD25FD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hAnsi="Arial" w:cs="Arial"/>
              </w:rPr>
            </w:pPr>
            <w:r w:rsidRPr="003550C4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Kontaktinis adresas:</w:t>
            </w:r>
            <w:r w:rsidRPr="003550C4">
              <w:rPr>
                <w:rFonts w:ascii="Arial" w:hAnsi="Arial" w:cs="Arial"/>
              </w:rPr>
              <w:t xml:space="preserve"> </w:t>
            </w:r>
            <w:r w:rsidRPr="003550C4">
              <w:rPr>
                <w:rFonts w:ascii="Arial" w:hAnsi="Arial" w:cs="Arial"/>
                <w:sz w:val="20"/>
                <w:szCs w:val="20"/>
              </w:rPr>
              <w:t>Spaudos g. 6-1, 05132 Vilnius</w:t>
            </w:r>
          </w:p>
          <w:p w14:paraId="311DC9C3" w14:textId="77777777" w:rsidR="007C590C" w:rsidRPr="00E62F33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A. s </w:t>
            </w:r>
            <w:r w:rsidRPr="00CD25FD">
              <w:rPr>
                <w:rFonts w:ascii="Arial" w:hAnsi="Arial" w:cs="Arial"/>
                <w:iCs/>
                <w:sz w:val="20"/>
                <w:szCs w:val="20"/>
              </w:rPr>
              <w:t>LT53 7044 0600 0121 9501</w:t>
            </w:r>
          </w:p>
          <w:p w14:paraId="5ED21967" w14:textId="77777777" w:rsidR="007C590C" w:rsidRPr="00E62F33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Tel.: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 1840</w:t>
            </w:r>
            <w:r w:rsidRPr="00E62F3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</w:p>
          <w:p w14:paraId="3D255CE9" w14:textId="77777777" w:rsidR="007C590C" w:rsidRPr="00E62F33" w:rsidRDefault="007C590C" w:rsidP="00AA72A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El. p.: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info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eastAsia="ar-SA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n-US" w:eastAsia="ar-SA"/>
              </w:rPr>
              <w:t>chc.lt</w:t>
            </w:r>
            <w:proofErr w:type="spellEnd"/>
          </w:p>
        </w:tc>
        <w:tc>
          <w:tcPr>
            <w:tcW w:w="4182" w:type="dxa"/>
            <w:shd w:val="clear" w:color="auto" w:fill="auto"/>
          </w:tcPr>
          <w:p w14:paraId="5D6A1DFA" w14:textId="77777777" w:rsidR="007C590C" w:rsidRPr="00E62F33" w:rsidRDefault="007C590C" w:rsidP="00AA72AC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E62F33">
              <w:rPr>
                <w:rFonts w:ascii="Arial" w:eastAsia="Calibri" w:hAnsi="Arial" w:cs="Arial"/>
                <w:sz w:val="20"/>
                <w:szCs w:val="20"/>
                <w:lang w:eastAsia="ar-SA"/>
              </w:rPr>
              <w:t>Įmonės kodas</w:t>
            </w:r>
            <w:r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</w:t>
            </w:r>
            <w:r w:rsidRPr="00B7012B">
              <w:rPr>
                <w:rFonts w:ascii="Arial" w:eastAsia="Calibri" w:hAnsi="Arial" w:cs="Arial"/>
                <w:sz w:val="20"/>
                <w:szCs w:val="20"/>
                <w:lang w:eastAsia="ar-SA"/>
              </w:rPr>
              <w:t>304430148</w:t>
            </w:r>
            <w:r w:rsidRPr="00E62F33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4B0CD6A9" w14:textId="77777777" w:rsidR="007C590C" w:rsidRPr="00E62F33" w:rsidRDefault="007C590C" w:rsidP="00AA72AC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PVM kodas </w:t>
            </w:r>
            <w:r w:rsidRPr="00FF6E6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LT100010578611</w:t>
            </w:r>
          </w:p>
          <w:p w14:paraId="4693FF3D" w14:textId="77777777" w:rsidR="007C590C" w:rsidRPr="00E62F33" w:rsidRDefault="007C590C" w:rsidP="00AA72AC">
            <w:pPr>
              <w:widowControl w:val="0"/>
              <w:tabs>
                <w:tab w:val="left" w:pos="993"/>
                <w:tab w:val="left" w:pos="3060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E5056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Ateities pl.23A, LT-52167 Kaunas</w:t>
            </w:r>
          </w:p>
          <w:p w14:paraId="36B3ABF1" w14:textId="77777777" w:rsidR="007C590C" w:rsidRPr="00E62F33" w:rsidRDefault="007C590C" w:rsidP="00AA72AC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A. s </w:t>
            </w:r>
            <w:r w:rsidRPr="007B02F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LT84 7180 9000 3846 7667</w:t>
            </w:r>
          </w:p>
          <w:p w14:paraId="25D7FBCB" w14:textId="77777777" w:rsidR="007C590C" w:rsidRPr="00E62F33" w:rsidRDefault="007C590C" w:rsidP="00AA72AC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E62F33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Tel.: </w:t>
            </w:r>
            <w:r w:rsidRPr="005279E4">
              <w:rPr>
                <w:rFonts w:ascii="Arial" w:eastAsia="Calibri" w:hAnsi="Arial" w:cs="Arial"/>
                <w:sz w:val="20"/>
                <w:szCs w:val="20"/>
                <w:lang w:eastAsia="ar-SA"/>
              </w:rPr>
              <w:t>+370 37 71 78 94</w:t>
            </w:r>
          </w:p>
          <w:p w14:paraId="69E359E9" w14:textId="77777777" w:rsidR="007C590C" w:rsidRPr="00E62F33" w:rsidRDefault="007C590C" w:rsidP="00AA72A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El. p.: </w:t>
            </w:r>
            <w:r w:rsidRPr="00F7183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remanas@remanas.lt</w:t>
            </w:r>
          </w:p>
        </w:tc>
      </w:tr>
      <w:tr w:rsidR="00FB0CAE" w:rsidRPr="00E62F33" w14:paraId="4ECB0F4F" w14:textId="77777777" w:rsidTr="004A1596">
        <w:trPr>
          <w:gridBefore w:val="1"/>
          <w:gridAfter w:val="2"/>
          <w:wBefore w:w="520" w:type="dxa"/>
          <w:wAfter w:w="8814" w:type="dxa"/>
          <w:trHeight w:val="275"/>
        </w:trPr>
        <w:tc>
          <w:tcPr>
            <w:tcW w:w="518" w:type="dxa"/>
          </w:tcPr>
          <w:p w14:paraId="755B68A9" w14:textId="77777777" w:rsidR="00FB0CAE" w:rsidRPr="00E62F33" w:rsidRDefault="00FB0CAE" w:rsidP="003348E2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F172389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15BB36CF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bookmarkStart w:id="4" w:name="_GoBack"/>
      <w:bookmarkEnd w:id="4"/>
    </w:p>
    <w:sectPr w:rsidR="00FB0CAE" w:rsidRPr="00E62F33" w:rsidSect="00D756E4">
      <w:headerReference w:type="default" r:id="rId9"/>
      <w:footerReference w:type="default" r:id="rId10"/>
      <w:footerReference w:type="first" r:id="rId11"/>
      <w:pgSz w:w="11906" w:h="16838"/>
      <w:pgMar w:top="993" w:right="567" w:bottom="426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15348" w14:textId="77777777" w:rsidR="0006792C" w:rsidRDefault="0006792C">
      <w:pPr>
        <w:spacing w:after="0" w:line="240" w:lineRule="auto"/>
      </w:pPr>
      <w:r>
        <w:separator/>
      </w:r>
    </w:p>
  </w:endnote>
  <w:endnote w:type="continuationSeparator" w:id="0">
    <w:p w14:paraId="5191D4EE" w14:textId="77777777" w:rsidR="0006792C" w:rsidRDefault="0006792C">
      <w:pPr>
        <w:spacing w:after="0" w:line="240" w:lineRule="auto"/>
      </w:pPr>
      <w:r>
        <w:continuationSeparator/>
      </w:r>
    </w:p>
  </w:endnote>
  <w:endnote w:type="continuationNotice" w:id="1">
    <w:p w14:paraId="1028A596" w14:textId="77777777" w:rsidR="0006792C" w:rsidRDefault="00067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E0E2" w14:textId="77777777" w:rsidR="008E512E" w:rsidRDefault="008E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D41C" w14:textId="77777777" w:rsidR="00870F76" w:rsidRDefault="0087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60A37" w14:textId="77777777" w:rsidR="0006792C" w:rsidRDefault="0006792C">
      <w:pPr>
        <w:spacing w:after="0" w:line="240" w:lineRule="auto"/>
      </w:pPr>
      <w:r>
        <w:separator/>
      </w:r>
    </w:p>
  </w:footnote>
  <w:footnote w:type="continuationSeparator" w:id="0">
    <w:p w14:paraId="731957B8" w14:textId="77777777" w:rsidR="0006792C" w:rsidRDefault="0006792C">
      <w:pPr>
        <w:spacing w:after="0" w:line="240" w:lineRule="auto"/>
      </w:pPr>
      <w:r>
        <w:continuationSeparator/>
      </w:r>
    </w:p>
  </w:footnote>
  <w:footnote w:type="continuationNotice" w:id="1">
    <w:p w14:paraId="78F29461" w14:textId="77777777" w:rsidR="0006792C" w:rsidRDefault="00067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90AB0" w14:textId="1DB16703" w:rsidR="00870F76" w:rsidRDefault="00870F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E83">
      <w:rPr>
        <w:noProof/>
      </w:rPr>
      <w:t>6</w:t>
    </w:r>
    <w:r>
      <w:rPr>
        <w:noProof/>
      </w:rPr>
      <w:fldChar w:fldCharType="end"/>
    </w:r>
  </w:p>
  <w:p w14:paraId="6BDBC093" w14:textId="77777777" w:rsidR="00870F76" w:rsidRDefault="0087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22F"/>
    <w:multiLevelType w:val="multilevel"/>
    <w:tmpl w:val="A23EB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5E6448"/>
    <w:multiLevelType w:val="hybridMultilevel"/>
    <w:tmpl w:val="5A722950"/>
    <w:lvl w:ilvl="0" w:tplc="0530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0584"/>
    <w:multiLevelType w:val="multilevel"/>
    <w:tmpl w:val="CEEEFE5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D112BEE"/>
    <w:multiLevelType w:val="multilevel"/>
    <w:tmpl w:val="3BBE4716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33B32"/>
    <w:multiLevelType w:val="multilevel"/>
    <w:tmpl w:val="DC568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327F636A"/>
    <w:multiLevelType w:val="multilevel"/>
    <w:tmpl w:val="2978339A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2911D9"/>
    <w:multiLevelType w:val="hybridMultilevel"/>
    <w:tmpl w:val="5F9EA022"/>
    <w:lvl w:ilvl="0" w:tplc="FC4CA242">
      <w:start w:val="1"/>
      <w:numFmt w:val="bullet"/>
      <w:lvlText w:val="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F424BA"/>
    <w:multiLevelType w:val="multilevel"/>
    <w:tmpl w:val="4EC0980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A146D01"/>
    <w:multiLevelType w:val="hybridMultilevel"/>
    <w:tmpl w:val="C320349E"/>
    <w:lvl w:ilvl="0" w:tplc="D6040B5C">
      <w:start w:val="18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7D405208"/>
    <w:multiLevelType w:val="multilevel"/>
    <w:tmpl w:val="7D8CCF6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F5A021F"/>
    <w:multiLevelType w:val="multilevel"/>
    <w:tmpl w:val="11C054B2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9B"/>
    <w:rsid w:val="00004827"/>
    <w:rsid w:val="00004E02"/>
    <w:rsid w:val="00007263"/>
    <w:rsid w:val="00013EAB"/>
    <w:rsid w:val="00024863"/>
    <w:rsid w:val="00030B53"/>
    <w:rsid w:val="000358F3"/>
    <w:rsid w:val="00040EB3"/>
    <w:rsid w:val="00053B91"/>
    <w:rsid w:val="00057811"/>
    <w:rsid w:val="00061FFA"/>
    <w:rsid w:val="0006792C"/>
    <w:rsid w:val="00067E07"/>
    <w:rsid w:val="00080AA2"/>
    <w:rsid w:val="00081CF7"/>
    <w:rsid w:val="0008747B"/>
    <w:rsid w:val="000A005E"/>
    <w:rsid w:val="000A22B4"/>
    <w:rsid w:val="000A34DC"/>
    <w:rsid w:val="000B133C"/>
    <w:rsid w:val="000B31F4"/>
    <w:rsid w:val="000B46AF"/>
    <w:rsid w:val="000B6884"/>
    <w:rsid w:val="000C7E2A"/>
    <w:rsid w:val="000D1DDB"/>
    <w:rsid w:val="000D2FD3"/>
    <w:rsid w:val="000D4C67"/>
    <w:rsid w:val="000E06C7"/>
    <w:rsid w:val="000E4FED"/>
    <w:rsid w:val="000E5E2F"/>
    <w:rsid w:val="000F22A4"/>
    <w:rsid w:val="000F361E"/>
    <w:rsid w:val="000F59DC"/>
    <w:rsid w:val="00113463"/>
    <w:rsid w:val="001134CC"/>
    <w:rsid w:val="001202EA"/>
    <w:rsid w:val="00124735"/>
    <w:rsid w:val="00130E05"/>
    <w:rsid w:val="00133B0E"/>
    <w:rsid w:val="00134836"/>
    <w:rsid w:val="00140EC1"/>
    <w:rsid w:val="00142033"/>
    <w:rsid w:val="001438A1"/>
    <w:rsid w:val="00145263"/>
    <w:rsid w:val="00162C29"/>
    <w:rsid w:val="0017246D"/>
    <w:rsid w:val="00175E04"/>
    <w:rsid w:val="00176F80"/>
    <w:rsid w:val="00186DC9"/>
    <w:rsid w:val="00195C18"/>
    <w:rsid w:val="001A2C1C"/>
    <w:rsid w:val="001A6315"/>
    <w:rsid w:val="001A7101"/>
    <w:rsid w:val="001B41EE"/>
    <w:rsid w:val="001C1C5D"/>
    <w:rsid w:val="001C3FE6"/>
    <w:rsid w:val="001D4361"/>
    <w:rsid w:val="001E0D77"/>
    <w:rsid w:val="001E1C3C"/>
    <w:rsid w:val="001E6957"/>
    <w:rsid w:val="00200BD2"/>
    <w:rsid w:val="002041B6"/>
    <w:rsid w:val="00206949"/>
    <w:rsid w:val="0020796D"/>
    <w:rsid w:val="0021538F"/>
    <w:rsid w:val="00215595"/>
    <w:rsid w:val="00223F2B"/>
    <w:rsid w:val="002314BF"/>
    <w:rsid w:val="00231B79"/>
    <w:rsid w:val="002328A4"/>
    <w:rsid w:val="00232B10"/>
    <w:rsid w:val="00237EAC"/>
    <w:rsid w:val="00240C30"/>
    <w:rsid w:val="00241089"/>
    <w:rsid w:val="00253CD9"/>
    <w:rsid w:val="0025758E"/>
    <w:rsid w:val="00260BBA"/>
    <w:rsid w:val="00262DD7"/>
    <w:rsid w:val="00265045"/>
    <w:rsid w:val="00265971"/>
    <w:rsid w:val="00265A5F"/>
    <w:rsid w:val="002712D5"/>
    <w:rsid w:val="0027567B"/>
    <w:rsid w:val="002762BB"/>
    <w:rsid w:val="00277979"/>
    <w:rsid w:val="0028155A"/>
    <w:rsid w:val="002920EB"/>
    <w:rsid w:val="00294A7C"/>
    <w:rsid w:val="00296AA2"/>
    <w:rsid w:val="002A1027"/>
    <w:rsid w:val="002A27F7"/>
    <w:rsid w:val="002A3AFC"/>
    <w:rsid w:val="002B06F6"/>
    <w:rsid w:val="002B4FB1"/>
    <w:rsid w:val="002C28B5"/>
    <w:rsid w:val="002C2F08"/>
    <w:rsid w:val="002D1E91"/>
    <w:rsid w:val="002D6DF6"/>
    <w:rsid w:val="002E0030"/>
    <w:rsid w:val="002F3BD8"/>
    <w:rsid w:val="002F4062"/>
    <w:rsid w:val="002F6A8B"/>
    <w:rsid w:val="00310FA0"/>
    <w:rsid w:val="00320895"/>
    <w:rsid w:val="00343A38"/>
    <w:rsid w:val="00344088"/>
    <w:rsid w:val="00346DBE"/>
    <w:rsid w:val="00353456"/>
    <w:rsid w:val="00372791"/>
    <w:rsid w:val="0037599E"/>
    <w:rsid w:val="00394452"/>
    <w:rsid w:val="003A6684"/>
    <w:rsid w:val="003B6837"/>
    <w:rsid w:val="003B6F95"/>
    <w:rsid w:val="003C1F56"/>
    <w:rsid w:val="003C2CFF"/>
    <w:rsid w:val="003D4B2D"/>
    <w:rsid w:val="003D6162"/>
    <w:rsid w:val="003E35CC"/>
    <w:rsid w:val="003E5C80"/>
    <w:rsid w:val="004043F6"/>
    <w:rsid w:val="0041096A"/>
    <w:rsid w:val="00412D22"/>
    <w:rsid w:val="00444549"/>
    <w:rsid w:val="00461164"/>
    <w:rsid w:val="00470F56"/>
    <w:rsid w:val="0048379A"/>
    <w:rsid w:val="004844E4"/>
    <w:rsid w:val="00492BAD"/>
    <w:rsid w:val="0049363E"/>
    <w:rsid w:val="0049726E"/>
    <w:rsid w:val="004A0FB1"/>
    <w:rsid w:val="004A1596"/>
    <w:rsid w:val="004A4409"/>
    <w:rsid w:val="004A7DAC"/>
    <w:rsid w:val="004B2269"/>
    <w:rsid w:val="004B2D8F"/>
    <w:rsid w:val="004B5DA8"/>
    <w:rsid w:val="004D02D2"/>
    <w:rsid w:val="004D4DB3"/>
    <w:rsid w:val="004E16A8"/>
    <w:rsid w:val="004E5040"/>
    <w:rsid w:val="004E72BF"/>
    <w:rsid w:val="004F0715"/>
    <w:rsid w:val="004F2517"/>
    <w:rsid w:val="00501989"/>
    <w:rsid w:val="0050205A"/>
    <w:rsid w:val="00502730"/>
    <w:rsid w:val="005066CE"/>
    <w:rsid w:val="00510C4D"/>
    <w:rsid w:val="00510F8B"/>
    <w:rsid w:val="00512C82"/>
    <w:rsid w:val="00513C5F"/>
    <w:rsid w:val="00520708"/>
    <w:rsid w:val="00532E58"/>
    <w:rsid w:val="005338F1"/>
    <w:rsid w:val="00536E83"/>
    <w:rsid w:val="00540279"/>
    <w:rsid w:val="005410BE"/>
    <w:rsid w:val="00543761"/>
    <w:rsid w:val="00546898"/>
    <w:rsid w:val="00551856"/>
    <w:rsid w:val="0055432C"/>
    <w:rsid w:val="00561BD0"/>
    <w:rsid w:val="0056225E"/>
    <w:rsid w:val="005647A1"/>
    <w:rsid w:val="00574C62"/>
    <w:rsid w:val="005773BF"/>
    <w:rsid w:val="00577609"/>
    <w:rsid w:val="0058139E"/>
    <w:rsid w:val="005842A3"/>
    <w:rsid w:val="005A4E9C"/>
    <w:rsid w:val="005B04FC"/>
    <w:rsid w:val="005B35B4"/>
    <w:rsid w:val="005B756D"/>
    <w:rsid w:val="005C1F1D"/>
    <w:rsid w:val="005C6F32"/>
    <w:rsid w:val="005C7541"/>
    <w:rsid w:val="005D01BD"/>
    <w:rsid w:val="005D197A"/>
    <w:rsid w:val="00601045"/>
    <w:rsid w:val="00601BBE"/>
    <w:rsid w:val="00603AAB"/>
    <w:rsid w:val="00607682"/>
    <w:rsid w:val="00610804"/>
    <w:rsid w:val="00611549"/>
    <w:rsid w:val="00623D4E"/>
    <w:rsid w:val="0062636D"/>
    <w:rsid w:val="00634F8E"/>
    <w:rsid w:val="0064071F"/>
    <w:rsid w:val="0064249C"/>
    <w:rsid w:val="00646210"/>
    <w:rsid w:val="00646E30"/>
    <w:rsid w:val="0065184D"/>
    <w:rsid w:val="006527F8"/>
    <w:rsid w:val="0065308B"/>
    <w:rsid w:val="00653B4F"/>
    <w:rsid w:val="00654260"/>
    <w:rsid w:val="006578E3"/>
    <w:rsid w:val="00667AE4"/>
    <w:rsid w:val="00676724"/>
    <w:rsid w:val="006878A6"/>
    <w:rsid w:val="00694B5B"/>
    <w:rsid w:val="00697BB6"/>
    <w:rsid w:val="006A1890"/>
    <w:rsid w:val="006A1A78"/>
    <w:rsid w:val="006A34D8"/>
    <w:rsid w:val="006A5062"/>
    <w:rsid w:val="006A71AF"/>
    <w:rsid w:val="006B1B2A"/>
    <w:rsid w:val="006B240C"/>
    <w:rsid w:val="006B7504"/>
    <w:rsid w:val="006C1226"/>
    <w:rsid w:val="006D2473"/>
    <w:rsid w:val="006D3943"/>
    <w:rsid w:val="006D3D8F"/>
    <w:rsid w:val="006E02DD"/>
    <w:rsid w:val="006E3F56"/>
    <w:rsid w:val="006E57DB"/>
    <w:rsid w:val="006F1913"/>
    <w:rsid w:val="006F413C"/>
    <w:rsid w:val="006F7C67"/>
    <w:rsid w:val="007005FE"/>
    <w:rsid w:val="00707AD9"/>
    <w:rsid w:val="00731071"/>
    <w:rsid w:val="007347CA"/>
    <w:rsid w:val="007472F6"/>
    <w:rsid w:val="00762803"/>
    <w:rsid w:val="00763D15"/>
    <w:rsid w:val="00771328"/>
    <w:rsid w:val="00772FB9"/>
    <w:rsid w:val="00774587"/>
    <w:rsid w:val="00786A57"/>
    <w:rsid w:val="00792C14"/>
    <w:rsid w:val="007A42DB"/>
    <w:rsid w:val="007A6A57"/>
    <w:rsid w:val="007B0D15"/>
    <w:rsid w:val="007B1EBD"/>
    <w:rsid w:val="007C1CBC"/>
    <w:rsid w:val="007C590C"/>
    <w:rsid w:val="007D57B8"/>
    <w:rsid w:val="007D6854"/>
    <w:rsid w:val="007F2D4C"/>
    <w:rsid w:val="007F6810"/>
    <w:rsid w:val="0080227F"/>
    <w:rsid w:val="008073DC"/>
    <w:rsid w:val="00810DB3"/>
    <w:rsid w:val="008156CB"/>
    <w:rsid w:val="00826F8D"/>
    <w:rsid w:val="00827996"/>
    <w:rsid w:val="00830E69"/>
    <w:rsid w:val="00834026"/>
    <w:rsid w:val="00835409"/>
    <w:rsid w:val="00835B47"/>
    <w:rsid w:val="00840555"/>
    <w:rsid w:val="008407E0"/>
    <w:rsid w:val="0084621B"/>
    <w:rsid w:val="008467E3"/>
    <w:rsid w:val="00852305"/>
    <w:rsid w:val="0085318C"/>
    <w:rsid w:val="00855E4A"/>
    <w:rsid w:val="00863F74"/>
    <w:rsid w:val="00870C2A"/>
    <w:rsid w:val="00870F76"/>
    <w:rsid w:val="00872D23"/>
    <w:rsid w:val="00880429"/>
    <w:rsid w:val="0088156B"/>
    <w:rsid w:val="0088156F"/>
    <w:rsid w:val="008874E5"/>
    <w:rsid w:val="008A05A9"/>
    <w:rsid w:val="008A0C67"/>
    <w:rsid w:val="008B66C4"/>
    <w:rsid w:val="008B6884"/>
    <w:rsid w:val="008B7525"/>
    <w:rsid w:val="008C2C6F"/>
    <w:rsid w:val="008D0C84"/>
    <w:rsid w:val="008D432D"/>
    <w:rsid w:val="008D67F3"/>
    <w:rsid w:val="008E3470"/>
    <w:rsid w:val="008E512E"/>
    <w:rsid w:val="008E7C3B"/>
    <w:rsid w:val="00903F3A"/>
    <w:rsid w:val="00910464"/>
    <w:rsid w:val="0091684B"/>
    <w:rsid w:val="00921DCF"/>
    <w:rsid w:val="00927E60"/>
    <w:rsid w:val="009333FD"/>
    <w:rsid w:val="00933CFF"/>
    <w:rsid w:val="00937D1B"/>
    <w:rsid w:val="00941412"/>
    <w:rsid w:val="009420BF"/>
    <w:rsid w:val="00946A9B"/>
    <w:rsid w:val="00947077"/>
    <w:rsid w:val="00957DAE"/>
    <w:rsid w:val="00965736"/>
    <w:rsid w:val="009738B7"/>
    <w:rsid w:val="00975458"/>
    <w:rsid w:val="0097569E"/>
    <w:rsid w:val="00981E29"/>
    <w:rsid w:val="00986412"/>
    <w:rsid w:val="00986758"/>
    <w:rsid w:val="00991E56"/>
    <w:rsid w:val="009B15EC"/>
    <w:rsid w:val="009B36A9"/>
    <w:rsid w:val="009B634C"/>
    <w:rsid w:val="009C01DF"/>
    <w:rsid w:val="009E1B66"/>
    <w:rsid w:val="009E2F41"/>
    <w:rsid w:val="009F2664"/>
    <w:rsid w:val="00A04524"/>
    <w:rsid w:val="00A05E71"/>
    <w:rsid w:val="00A06134"/>
    <w:rsid w:val="00A110EB"/>
    <w:rsid w:val="00A14DB3"/>
    <w:rsid w:val="00A17606"/>
    <w:rsid w:val="00A2145B"/>
    <w:rsid w:val="00A2551B"/>
    <w:rsid w:val="00A26BAA"/>
    <w:rsid w:val="00A32358"/>
    <w:rsid w:val="00A35923"/>
    <w:rsid w:val="00A41865"/>
    <w:rsid w:val="00A4312B"/>
    <w:rsid w:val="00A4625C"/>
    <w:rsid w:val="00A51650"/>
    <w:rsid w:val="00A52A64"/>
    <w:rsid w:val="00A52B27"/>
    <w:rsid w:val="00A5574A"/>
    <w:rsid w:val="00A60710"/>
    <w:rsid w:val="00A66D9E"/>
    <w:rsid w:val="00A74345"/>
    <w:rsid w:val="00A76152"/>
    <w:rsid w:val="00A81285"/>
    <w:rsid w:val="00A86D1A"/>
    <w:rsid w:val="00A92AA9"/>
    <w:rsid w:val="00A9700F"/>
    <w:rsid w:val="00A971A9"/>
    <w:rsid w:val="00AA7369"/>
    <w:rsid w:val="00AB26D1"/>
    <w:rsid w:val="00AC2C0F"/>
    <w:rsid w:val="00AD180A"/>
    <w:rsid w:val="00AD4ED4"/>
    <w:rsid w:val="00AD69BC"/>
    <w:rsid w:val="00AE1CCA"/>
    <w:rsid w:val="00AE202B"/>
    <w:rsid w:val="00AE3F8B"/>
    <w:rsid w:val="00AE4A13"/>
    <w:rsid w:val="00AF15CA"/>
    <w:rsid w:val="00AF2BAA"/>
    <w:rsid w:val="00AF5D76"/>
    <w:rsid w:val="00AF6F70"/>
    <w:rsid w:val="00B02E64"/>
    <w:rsid w:val="00B135D6"/>
    <w:rsid w:val="00B2185A"/>
    <w:rsid w:val="00B21DA7"/>
    <w:rsid w:val="00B256E3"/>
    <w:rsid w:val="00B26941"/>
    <w:rsid w:val="00B4247E"/>
    <w:rsid w:val="00B46117"/>
    <w:rsid w:val="00B5060C"/>
    <w:rsid w:val="00B5327C"/>
    <w:rsid w:val="00B54E87"/>
    <w:rsid w:val="00B55CC4"/>
    <w:rsid w:val="00B57C9E"/>
    <w:rsid w:val="00B60AD2"/>
    <w:rsid w:val="00B62295"/>
    <w:rsid w:val="00B65EDD"/>
    <w:rsid w:val="00B74ABD"/>
    <w:rsid w:val="00B754BB"/>
    <w:rsid w:val="00B8041A"/>
    <w:rsid w:val="00B83C8D"/>
    <w:rsid w:val="00B86897"/>
    <w:rsid w:val="00B9525A"/>
    <w:rsid w:val="00B9710E"/>
    <w:rsid w:val="00BA5C0D"/>
    <w:rsid w:val="00BB09FE"/>
    <w:rsid w:val="00BB2BCB"/>
    <w:rsid w:val="00BC4813"/>
    <w:rsid w:val="00BD089B"/>
    <w:rsid w:val="00BD1C7C"/>
    <w:rsid w:val="00BD60C4"/>
    <w:rsid w:val="00BE08B9"/>
    <w:rsid w:val="00BE3540"/>
    <w:rsid w:val="00BE3F1C"/>
    <w:rsid w:val="00BE6626"/>
    <w:rsid w:val="00BF1F2E"/>
    <w:rsid w:val="00BF3C7C"/>
    <w:rsid w:val="00BF551D"/>
    <w:rsid w:val="00C00236"/>
    <w:rsid w:val="00C011DE"/>
    <w:rsid w:val="00C01627"/>
    <w:rsid w:val="00C061C6"/>
    <w:rsid w:val="00C13B7C"/>
    <w:rsid w:val="00C153BE"/>
    <w:rsid w:val="00C16738"/>
    <w:rsid w:val="00C2153A"/>
    <w:rsid w:val="00C238F4"/>
    <w:rsid w:val="00C2728E"/>
    <w:rsid w:val="00C36E09"/>
    <w:rsid w:val="00C425A2"/>
    <w:rsid w:val="00C42C74"/>
    <w:rsid w:val="00C55287"/>
    <w:rsid w:val="00C55B1F"/>
    <w:rsid w:val="00C6080F"/>
    <w:rsid w:val="00C65AC0"/>
    <w:rsid w:val="00C65F96"/>
    <w:rsid w:val="00C76C14"/>
    <w:rsid w:val="00C8011C"/>
    <w:rsid w:val="00C81BCA"/>
    <w:rsid w:val="00C85F5E"/>
    <w:rsid w:val="00C8630F"/>
    <w:rsid w:val="00C9074C"/>
    <w:rsid w:val="00C90CA2"/>
    <w:rsid w:val="00C95551"/>
    <w:rsid w:val="00C95936"/>
    <w:rsid w:val="00CA10C3"/>
    <w:rsid w:val="00CA4ABB"/>
    <w:rsid w:val="00CB3AB1"/>
    <w:rsid w:val="00CD4CBA"/>
    <w:rsid w:val="00CE1F22"/>
    <w:rsid w:val="00CE2F7A"/>
    <w:rsid w:val="00CE7CDD"/>
    <w:rsid w:val="00D013A8"/>
    <w:rsid w:val="00D023A8"/>
    <w:rsid w:val="00D034FD"/>
    <w:rsid w:val="00D12160"/>
    <w:rsid w:val="00D16CD1"/>
    <w:rsid w:val="00D25660"/>
    <w:rsid w:val="00D269B9"/>
    <w:rsid w:val="00D3086C"/>
    <w:rsid w:val="00D30E32"/>
    <w:rsid w:val="00D32F8A"/>
    <w:rsid w:val="00D33415"/>
    <w:rsid w:val="00D357E4"/>
    <w:rsid w:val="00D45BEE"/>
    <w:rsid w:val="00D640F4"/>
    <w:rsid w:val="00D66DBE"/>
    <w:rsid w:val="00D72C5B"/>
    <w:rsid w:val="00D732B7"/>
    <w:rsid w:val="00D7529A"/>
    <w:rsid w:val="00D756E4"/>
    <w:rsid w:val="00D810F2"/>
    <w:rsid w:val="00D82F6F"/>
    <w:rsid w:val="00D83663"/>
    <w:rsid w:val="00D837B8"/>
    <w:rsid w:val="00D84D45"/>
    <w:rsid w:val="00D87F61"/>
    <w:rsid w:val="00D93AC0"/>
    <w:rsid w:val="00D942A6"/>
    <w:rsid w:val="00D957DB"/>
    <w:rsid w:val="00D95BD7"/>
    <w:rsid w:val="00DA0612"/>
    <w:rsid w:val="00DA10B0"/>
    <w:rsid w:val="00DA352A"/>
    <w:rsid w:val="00DB0F92"/>
    <w:rsid w:val="00DB10AD"/>
    <w:rsid w:val="00DB7F06"/>
    <w:rsid w:val="00DC36A1"/>
    <w:rsid w:val="00DC4C94"/>
    <w:rsid w:val="00DC54C6"/>
    <w:rsid w:val="00DC565C"/>
    <w:rsid w:val="00DD1F4C"/>
    <w:rsid w:val="00DE01C9"/>
    <w:rsid w:val="00DE3482"/>
    <w:rsid w:val="00DF1FB6"/>
    <w:rsid w:val="00DF73B8"/>
    <w:rsid w:val="00E045AC"/>
    <w:rsid w:val="00E104AF"/>
    <w:rsid w:val="00E234DC"/>
    <w:rsid w:val="00E23541"/>
    <w:rsid w:val="00E24477"/>
    <w:rsid w:val="00E26CE0"/>
    <w:rsid w:val="00E277BD"/>
    <w:rsid w:val="00E34964"/>
    <w:rsid w:val="00E4376D"/>
    <w:rsid w:val="00E5196E"/>
    <w:rsid w:val="00E572DA"/>
    <w:rsid w:val="00E57760"/>
    <w:rsid w:val="00E61223"/>
    <w:rsid w:val="00E641B5"/>
    <w:rsid w:val="00E729F4"/>
    <w:rsid w:val="00E73B8D"/>
    <w:rsid w:val="00E743B5"/>
    <w:rsid w:val="00E769C1"/>
    <w:rsid w:val="00E86E1A"/>
    <w:rsid w:val="00E87476"/>
    <w:rsid w:val="00E97F68"/>
    <w:rsid w:val="00EA0906"/>
    <w:rsid w:val="00EA0D78"/>
    <w:rsid w:val="00EA0E8A"/>
    <w:rsid w:val="00EB1BE1"/>
    <w:rsid w:val="00EB3250"/>
    <w:rsid w:val="00EC2626"/>
    <w:rsid w:val="00EC7BF9"/>
    <w:rsid w:val="00ED670C"/>
    <w:rsid w:val="00EE176F"/>
    <w:rsid w:val="00EF021C"/>
    <w:rsid w:val="00EF2192"/>
    <w:rsid w:val="00EF2E4D"/>
    <w:rsid w:val="00EF7B98"/>
    <w:rsid w:val="00F00BB5"/>
    <w:rsid w:val="00F10068"/>
    <w:rsid w:val="00F118CC"/>
    <w:rsid w:val="00F11FFE"/>
    <w:rsid w:val="00F143FD"/>
    <w:rsid w:val="00F147EA"/>
    <w:rsid w:val="00F469DB"/>
    <w:rsid w:val="00F5437C"/>
    <w:rsid w:val="00F5495B"/>
    <w:rsid w:val="00F5527B"/>
    <w:rsid w:val="00F61750"/>
    <w:rsid w:val="00F61C2B"/>
    <w:rsid w:val="00F66D60"/>
    <w:rsid w:val="00F71785"/>
    <w:rsid w:val="00F721C4"/>
    <w:rsid w:val="00F73B60"/>
    <w:rsid w:val="00F75986"/>
    <w:rsid w:val="00F81252"/>
    <w:rsid w:val="00F9091B"/>
    <w:rsid w:val="00F97753"/>
    <w:rsid w:val="00FA0B72"/>
    <w:rsid w:val="00FA2A17"/>
    <w:rsid w:val="00FA2D3D"/>
    <w:rsid w:val="00FB0CAE"/>
    <w:rsid w:val="00FB5B32"/>
    <w:rsid w:val="00FB7119"/>
    <w:rsid w:val="00FB7292"/>
    <w:rsid w:val="00FC0095"/>
    <w:rsid w:val="00FE094F"/>
    <w:rsid w:val="00FE3892"/>
    <w:rsid w:val="00FE7986"/>
    <w:rsid w:val="00FF3C32"/>
    <w:rsid w:val="00FF5087"/>
    <w:rsid w:val="00FF643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E484"/>
  <w15:docId w15:val="{AB8CF569-C463-4656-86D6-2E486310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9B"/>
  </w:style>
  <w:style w:type="paragraph" w:styleId="Header">
    <w:name w:val="header"/>
    <w:basedOn w:val="Normal"/>
    <w:link w:val="Head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link w:val="Header"/>
    <w:uiPriority w:val="99"/>
    <w:rsid w:val="00946A9B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946A9B"/>
  </w:style>
  <w:style w:type="character" w:styleId="CommentReference">
    <w:name w:val="annotation reference"/>
    <w:unhideWhenUsed/>
    <w:rsid w:val="008E51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22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25E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EY"/>
    <w:basedOn w:val="Normal"/>
    <w:link w:val="ListParagraphChar"/>
    <w:uiPriority w:val="34"/>
    <w:qFormat/>
    <w:rsid w:val="00BE3F1C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21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B2185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"/>
    <w:link w:val="ListParagraph"/>
    <w:locked/>
    <w:rsid w:val="00546898"/>
  </w:style>
  <w:style w:type="character" w:styleId="Hyperlink">
    <w:name w:val="Hyperlink"/>
    <w:uiPriority w:val="99"/>
    <w:unhideWhenUsed/>
    <w:rsid w:val="00DE01C9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3D8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3D8F"/>
    <w:rPr>
      <w:vertAlign w:val="superscript"/>
    </w:rPr>
  </w:style>
  <w:style w:type="character" w:customStyle="1" w:styleId="Laukeliai">
    <w:name w:val="Laukeliai"/>
    <w:uiPriority w:val="1"/>
    <w:rsid w:val="004E5040"/>
    <w:rPr>
      <w:rFonts w:ascii="Arial" w:hAnsi="Arial"/>
      <w:sz w:val="20"/>
    </w:rPr>
  </w:style>
  <w:style w:type="paragraph" w:customStyle="1" w:styleId="Default">
    <w:name w:val="Default"/>
    <w:basedOn w:val="Normal"/>
    <w:rsid w:val="002A27F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ntrBoldm">
    <w:name w:val="CentrBoldm"/>
    <w:basedOn w:val="Normal"/>
    <w:rsid w:val="00C238F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DiagramaDiagrama">
    <w:name w:val="Diagrama Diagrama"/>
    <w:basedOn w:val="Normal"/>
    <w:rsid w:val="002762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1">
    <w:name w:val="Body Text1"/>
    <w:rsid w:val="00195C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CA50-6056-4E15-9E17-30360C5D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http://www.litrail.lt/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Jarimavičiūtė</dc:creator>
  <cp:keywords/>
  <cp:lastModifiedBy>Reda BUDREIKAITĖ</cp:lastModifiedBy>
  <cp:revision>134</cp:revision>
  <dcterms:created xsi:type="dcterms:W3CDTF">2021-03-28T17:24:00Z</dcterms:created>
  <dcterms:modified xsi:type="dcterms:W3CDTF">2021-08-12T10:12:00Z</dcterms:modified>
</cp:coreProperties>
</file>