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5E566" w14:textId="77777777" w:rsidR="00511CBD" w:rsidRPr="004F37AE" w:rsidRDefault="00511CBD" w:rsidP="00AE3F73">
      <w:pPr>
        <w:pStyle w:val="Paveikslas"/>
        <w:framePr w:wrap="around" w:x="5842" w:y="1"/>
        <w:spacing w:line="264" w:lineRule="auto"/>
        <w:rPr>
          <w:rFonts w:ascii="Times New Roman" w:hAnsi="Times New Roman"/>
        </w:rPr>
      </w:pPr>
      <w:r w:rsidRPr="004F37AE">
        <w:rPr>
          <w:rFonts w:ascii="Times New Roman" w:hAnsi="Times New Roman"/>
        </w:rPr>
        <w:object w:dxaOrig="820" w:dyaOrig="978" w14:anchorId="5E814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3.25pt" o:ole="" fillcolor="window">
            <v:imagedata r:id="rId8" o:title=""/>
          </v:shape>
          <o:OLEObject Type="Embed" ProgID="MSDraw" ShapeID="_x0000_i1025" DrawAspect="Content" ObjectID="_1805019013" r:id="rId9">
            <o:FieldCodes>\* mergeformat</o:FieldCodes>
          </o:OLEObject>
        </w:object>
      </w:r>
    </w:p>
    <w:p w14:paraId="3D3E6102" w14:textId="77777777" w:rsidR="001B78C0" w:rsidRPr="004D2861" w:rsidRDefault="001B78C0" w:rsidP="00511CBD">
      <w:pPr>
        <w:spacing w:after="0"/>
        <w:rPr>
          <w:rFonts w:ascii="Times New Roman" w:hAnsi="Times New Roman" w:cs="Times New Roman"/>
          <w:sz w:val="24"/>
          <w:szCs w:val="24"/>
        </w:rPr>
      </w:pPr>
    </w:p>
    <w:p w14:paraId="1D1C533C" w14:textId="77777777" w:rsidR="00511CBD" w:rsidRPr="004D2861" w:rsidRDefault="00511CBD" w:rsidP="00511CBD">
      <w:pPr>
        <w:spacing w:after="0"/>
        <w:rPr>
          <w:rFonts w:ascii="Times New Roman" w:hAnsi="Times New Roman" w:cs="Times New Roman"/>
          <w:sz w:val="24"/>
          <w:szCs w:val="24"/>
        </w:rPr>
      </w:pPr>
    </w:p>
    <w:p w14:paraId="62B1DF8A" w14:textId="77777777" w:rsidR="00511CBD" w:rsidRPr="004D2861" w:rsidRDefault="00511CBD" w:rsidP="00511CBD">
      <w:pPr>
        <w:spacing w:after="0"/>
        <w:jc w:val="center"/>
        <w:rPr>
          <w:rFonts w:ascii="Times New Roman" w:hAnsi="Times New Roman" w:cs="Times New Roman"/>
          <w:sz w:val="24"/>
          <w:szCs w:val="24"/>
        </w:rPr>
      </w:pPr>
    </w:p>
    <w:p w14:paraId="352EED3C" w14:textId="77777777" w:rsidR="00D04C00" w:rsidRDefault="00D04C00" w:rsidP="00511CBD">
      <w:pPr>
        <w:spacing w:after="0"/>
        <w:jc w:val="center"/>
        <w:rPr>
          <w:rFonts w:ascii="Times New Roman" w:hAnsi="Times New Roman" w:cs="Times New Roman"/>
          <w:b/>
          <w:sz w:val="24"/>
          <w:szCs w:val="24"/>
        </w:rPr>
      </w:pPr>
    </w:p>
    <w:p w14:paraId="1AB5CF12" w14:textId="77777777" w:rsidR="00BD7CD0" w:rsidRPr="004D2861" w:rsidRDefault="00BD7CD0" w:rsidP="00BD7C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VALSTYBINĖS MAISTO IR VETERINARIJOS TARNYBOS</w:t>
      </w:r>
    </w:p>
    <w:p w14:paraId="4BD598DD" w14:textId="77777777" w:rsidR="00BD7CD0" w:rsidRPr="00E04ACC" w:rsidRDefault="00BD7CD0" w:rsidP="00BD7CD0">
      <w:pPr>
        <w:spacing w:after="0" w:line="240" w:lineRule="auto"/>
        <w:jc w:val="center"/>
        <w:rPr>
          <w:rFonts w:ascii="Times New Roman" w:hAnsi="Times New Roman" w:cs="Times New Roman"/>
          <w:b/>
          <w:sz w:val="24"/>
          <w:szCs w:val="24"/>
        </w:rPr>
      </w:pPr>
      <w:r w:rsidRPr="001917B9">
        <w:rPr>
          <w:rFonts w:ascii="Times New Roman" w:hAnsi="Times New Roman" w:cs="Times New Roman"/>
          <w:b/>
          <w:sz w:val="24"/>
          <w:szCs w:val="24"/>
        </w:rPr>
        <w:t>PASLAUGŲ DEPARTAMENTO CENTRALIZUOTO LEIDIMŲ IŠDAVIMO SKYRIAUS VEDĖJAS</w:t>
      </w:r>
    </w:p>
    <w:p w14:paraId="003BA4A5" w14:textId="77777777" w:rsidR="00511CBD" w:rsidRPr="00E04ACC" w:rsidRDefault="00511CBD" w:rsidP="005A7FD5">
      <w:pPr>
        <w:spacing w:after="0" w:line="240" w:lineRule="auto"/>
        <w:jc w:val="center"/>
        <w:rPr>
          <w:rFonts w:ascii="Times New Roman" w:hAnsi="Times New Roman" w:cs="Times New Roman"/>
          <w:b/>
          <w:sz w:val="24"/>
          <w:szCs w:val="24"/>
        </w:rPr>
      </w:pPr>
    </w:p>
    <w:p w14:paraId="29C43059" w14:textId="77777777" w:rsidR="001126B7" w:rsidRPr="001126B7" w:rsidRDefault="001126B7" w:rsidP="00AE3F73">
      <w:pPr>
        <w:spacing w:after="0" w:line="240" w:lineRule="auto"/>
        <w:jc w:val="center"/>
        <w:rPr>
          <w:rFonts w:ascii="Times New Roman" w:hAnsi="Times New Roman"/>
          <w:b/>
          <w:sz w:val="24"/>
        </w:rPr>
      </w:pPr>
      <w:r w:rsidRPr="001126B7">
        <w:rPr>
          <w:rFonts w:ascii="Times New Roman" w:hAnsi="Times New Roman"/>
          <w:b/>
          <w:sz w:val="24"/>
        </w:rPr>
        <w:t>ĮSAKYMAS</w:t>
      </w:r>
    </w:p>
    <w:p w14:paraId="1624D611" w14:textId="0A70ADA3" w:rsidR="00197531" w:rsidRPr="00E04ACC" w:rsidRDefault="001126B7" w:rsidP="00AE3F73">
      <w:pPr>
        <w:spacing w:after="0" w:line="240" w:lineRule="auto"/>
        <w:jc w:val="center"/>
        <w:rPr>
          <w:rFonts w:ascii="Times New Roman" w:hAnsi="Times New Roman"/>
          <w:b/>
          <w:sz w:val="24"/>
        </w:rPr>
      </w:pPr>
      <w:r w:rsidRPr="001126B7">
        <w:rPr>
          <w:rFonts w:ascii="Times New Roman" w:hAnsi="Times New Roman"/>
          <w:b/>
          <w:sz w:val="24"/>
        </w:rPr>
        <w:t>DĖL</w:t>
      </w:r>
      <w:r w:rsidR="00725D9B">
        <w:rPr>
          <w:rFonts w:ascii="Times New Roman" w:hAnsi="Times New Roman"/>
          <w:b/>
          <w:sz w:val="24"/>
        </w:rPr>
        <w:t xml:space="preserve"> </w:t>
      </w:r>
      <w:r w:rsidR="00633846">
        <w:rPr>
          <w:rFonts w:ascii="Times New Roman" w:hAnsi="Times New Roman"/>
          <w:b/>
          <w:sz w:val="24"/>
        </w:rPr>
        <w:t xml:space="preserve">ŪKIO SUBJEKTO </w:t>
      </w:r>
      <w:r w:rsidR="00725D9B">
        <w:rPr>
          <w:rFonts w:ascii="Times New Roman" w:hAnsi="Times New Roman"/>
          <w:b/>
          <w:sz w:val="24"/>
        </w:rPr>
        <w:t>VETERINARINIO PATVIRTINIMO</w:t>
      </w:r>
    </w:p>
    <w:p w14:paraId="1E351911" w14:textId="77777777" w:rsidR="00197531" w:rsidRPr="00E04ACC" w:rsidRDefault="00197531" w:rsidP="005A7FD5">
      <w:pPr>
        <w:spacing w:after="0" w:line="240" w:lineRule="auto"/>
        <w:jc w:val="center"/>
        <w:rPr>
          <w:rFonts w:ascii="Times New Roman" w:hAnsi="Times New Roman"/>
          <w:b/>
          <w:sz w:val="24"/>
          <w:szCs w:val="24"/>
        </w:rPr>
      </w:pPr>
    </w:p>
    <w:p w14:paraId="52C05AF0" w14:textId="2EE20E6E" w:rsidR="00882B6E" w:rsidRPr="00B218B5" w:rsidRDefault="00882B6E" w:rsidP="004826DD">
      <w:pPr>
        <w:spacing w:after="0" w:line="240" w:lineRule="auto"/>
        <w:jc w:val="center"/>
        <w:rPr>
          <w:rFonts w:ascii="Times New Roman" w:hAnsi="Times New Roman"/>
          <w:sz w:val="24"/>
          <w:szCs w:val="24"/>
        </w:rPr>
      </w:pPr>
      <w:r w:rsidRPr="00B218B5">
        <w:rPr>
          <w:rFonts w:ascii="Times New Roman" w:hAnsi="Times New Roman"/>
          <w:sz w:val="24"/>
          <w:szCs w:val="24"/>
        </w:rPr>
        <w:t>202</w:t>
      </w:r>
      <w:r w:rsidR="006267F0">
        <w:rPr>
          <w:rFonts w:ascii="Times New Roman" w:hAnsi="Times New Roman"/>
          <w:sz w:val="24"/>
          <w:szCs w:val="24"/>
        </w:rPr>
        <w:t>4</w:t>
      </w:r>
      <w:r w:rsidRPr="00B218B5">
        <w:rPr>
          <w:rFonts w:ascii="Times New Roman" w:hAnsi="Times New Roman"/>
          <w:sz w:val="24"/>
          <w:szCs w:val="24"/>
        </w:rPr>
        <w:t xml:space="preserve"> m.</w:t>
      </w:r>
      <w:r>
        <w:rPr>
          <w:rFonts w:ascii="Times New Roman" w:hAnsi="Times New Roman"/>
          <w:sz w:val="24"/>
          <w:szCs w:val="24"/>
        </w:rPr>
        <w:t xml:space="preserve"> </w:t>
      </w:r>
      <w:r w:rsidR="00BD7CD0">
        <w:rPr>
          <w:rFonts w:ascii="Times New Roman" w:hAnsi="Times New Roman"/>
          <w:sz w:val="24"/>
          <w:szCs w:val="24"/>
        </w:rPr>
        <w:t>gruodžio</w:t>
      </w:r>
      <w:r w:rsidR="00892C00">
        <w:rPr>
          <w:rFonts w:ascii="Times New Roman" w:hAnsi="Times New Roman"/>
          <w:sz w:val="24"/>
          <w:szCs w:val="24"/>
        </w:rPr>
        <w:t xml:space="preserve"> 23 </w:t>
      </w:r>
      <w:r w:rsidRPr="00B218B5">
        <w:rPr>
          <w:rFonts w:ascii="Times New Roman" w:hAnsi="Times New Roman"/>
          <w:sz w:val="24"/>
          <w:szCs w:val="24"/>
        </w:rPr>
        <w:t xml:space="preserve">d. Nr. </w:t>
      </w:r>
      <w:r w:rsidR="00BD7CD0">
        <w:rPr>
          <w:rFonts w:ascii="Times New Roman" w:hAnsi="Times New Roman"/>
          <w:sz w:val="24"/>
          <w:szCs w:val="24"/>
        </w:rPr>
        <w:t>ĮV</w:t>
      </w:r>
      <w:r w:rsidRPr="00B218B5">
        <w:rPr>
          <w:rFonts w:ascii="Times New Roman" w:hAnsi="Times New Roman"/>
          <w:sz w:val="24"/>
          <w:szCs w:val="24"/>
        </w:rPr>
        <w:t>-</w:t>
      </w:r>
      <w:r w:rsidR="00892C00">
        <w:rPr>
          <w:rFonts w:ascii="Times New Roman" w:hAnsi="Times New Roman"/>
          <w:sz w:val="24"/>
          <w:szCs w:val="24"/>
        </w:rPr>
        <w:t>1336</w:t>
      </w:r>
      <w:bookmarkStart w:id="0" w:name="_GoBack"/>
      <w:bookmarkEnd w:id="0"/>
    </w:p>
    <w:p w14:paraId="386D788A" w14:textId="77777777" w:rsidR="00882B6E" w:rsidRPr="00B218B5" w:rsidRDefault="00882B6E" w:rsidP="004826DD">
      <w:pPr>
        <w:spacing w:after="0" w:line="240" w:lineRule="auto"/>
        <w:jc w:val="center"/>
        <w:rPr>
          <w:rFonts w:ascii="Times New Roman" w:hAnsi="Times New Roman"/>
          <w:sz w:val="24"/>
          <w:szCs w:val="24"/>
        </w:rPr>
      </w:pPr>
      <w:r w:rsidRPr="00B218B5">
        <w:rPr>
          <w:rFonts w:ascii="Times New Roman" w:hAnsi="Times New Roman"/>
          <w:sz w:val="24"/>
          <w:szCs w:val="24"/>
        </w:rPr>
        <w:t>Vilnius</w:t>
      </w:r>
    </w:p>
    <w:p w14:paraId="5AB60752" w14:textId="77777777" w:rsidR="00882B6E" w:rsidRPr="008931D3" w:rsidRDefault="00882B6E" w:rsidP="004826DD">
      <w:pPr>
        <w:spacing w:after="0" w:line="240" w:lineRule="auto"/>
        <w:ind w:firstLine="1276"/>
        <w:jc w:val="both"/>
        <w:rPr>
          <w:rFonts w:ascii="Times New Roman" w:hAnsi="Times New Roman"/>
          <w:sz w:val="24"/>
          <w:szCs w:val="24"/>
        </w:rPr>
      </w:pPr>
    </w:p>
    <w:p w14:paraId="085F2048" w14:textId="30634B9D" w:rsidR="00D22CA6" w:rsidRPr="00E32A40" w:rsidRDefault="002E01C6" w:rsidP="00E30421">
      <w:pPr>
        <w:tabs>
          <w:tab w:val="left" w:pos="1701"/>
        </w:tabs>
        <w:spacing w:after="0"/>
        <w:ind w:firstLine="851"/>
        <w:jc w:val="both"/>
        <w:rPr>
          <w:rFonts w:ascii="Times New Roman" w:hAnsi="Times New Roman" w:cs="Times New Roman"/>
          <w:sz w:val="24"/>
          <w:szCs w:val="24"/>
        </w:rPr>
      </w:pPr>
      <w:r w:rsidRPr="00E32A40">
        <w:rPr>
          <w:rFonts w:ascii="Times New Roman" w:hAnsi="Times New Roman" w:cs="Times New Roman"/>
          <w:sz w:val="24"/>
          <w:szCs w:val="24"/>
        </w:rPr>
        <w:t>Vadovaudamasi</w:t>
      </w:r>
      <w:r w:rsidR="000C3FB0">
        <w:rPr>
          <w:rFonts w:ascii="Times New Roman" w:hAnsi="Times New Roman" w:cs="Times New Roman"/>
          <w:sz w:val="24"/>
          <w:szCs w:val="24"/>
        </w:rPr>
        <w:t>s</w:t>
      </w:r>
      <w:r w:rsidRPr="00E32A40">
        <w:rPr>
          <w:rFonts w:ascii="Times New Roman" w:hAnsi="Times New Roman" w:cs="Times New Roman"/>
          <w:sz w:val="24"/>
          <w:szCs w:val="24"/>
        </w:rPr>
        <w:t xml:space="preserve"> </w:t>
      </w:r>
      <w:r w:rsidR="00EC3C19" w:rsidRPr="00E32A40">
        <w:rPr>
          <w:rFonts w:ascii="Times New Roman" w:hAnsi="Times New Roman" w:cs="Times New Roman"/>
          <w:sz w:val="24"/>
          <w:szCs w:val="24"/>
        </w:rPr>
        <w:t xml:space="preserve">Valstybinės veterinarinės kontrolės subjektų, išskyrus maisto tvarkymo subjektus, veterinarinio patvirtinimo ir įregistravimo tvarkos aprašo, patvirtinto Valstybinės maisto ir veterinarijos tarnybos direktoriaus 2005 m. kovo 1 d. įsakymu Nr. B1-146 „Dėl Valstybinės veterinarinės kontrolės subjektų, išskyrus maisto tvarkymo subjektus, veterinarinio patvirtinimo ir įregistravimo tvarkos aprašo patvirtinimo“, </w:t>
      </w:r>
      <w:r w:rsidR="00B81C6D" w:rsidRPr="00EB713E">
        <w:rPr>
          <w:rFonts w:ascii="Times New Roman" w:hAnsi="Times New Roman" w:cs="Times New Roman"/>
          <w:sz w:val="24"/>
          <w:szCs w:val="24"/>
        </w:rPr>
        <w:t xml:space="preserve">4, </w:t>
      </w:r>
      <w:r w:rsidR="00B81C6D">
        <w:rPr>
          <w:rFonts w:ascii="Times New Roman" w:hAnsi="Times New Roman" w:cs="Times New Roman"/>
          <w:sz w:val="24"/>
          <w:szCs w:val="24"/>
        </w:rPr>
        <w:t xml:space="preserve">9, </w:t>
      </w:r>
      <w:r w:rsidR="00B81C6D" w:rsidRPr="00EB713E">
        <w:rPr>
          <w:rFonts w:ascii="Times New Roman" w:hAnsi="Times New Roman" w:cs="Times New Roman"/>
          <w:sz w:val="24"/>
          <w:szCs w:val="24"/>
        </w:rPr>
        <w:t>12</w:t>
      </w:r>
      <w:r w:rsidR="00B81C6D">
        <w:rPr>
          <w:rFonts w:ascii="Times New Roman" w:hAnsi="Times New Roman" w:cs="Times New Roman"/>
          <w:sz w:val="24"/>
          <w:szCs w:val="24"/>
        </w:rPr>
        <w:t>, 14, 15 punkt</w:t>
      </w:r>
      <w:r w:rsidR="00DB59AD">
        <w:rPr>
          <w:rFonts w:ascii="Times New Roman" w:hAnsi="Times New Roman" w:cs="Times New Roman"/>
          <w:sz w:val="24"/>
          <w:szCs w:val="24"/>
        </w:rPr>
        <w:t>ais</w:t>
      </w:r>
      <w:r w:rsidR="00B81C6D" w:rsidRPr="00EB713E">
        <w:rPr>
          <w:rFonts w:ascii="Times New Roman" w:hAnsi="Times New Roman" w:cs="Times New Roman"/>
          <w:sz w:val="24"/>
          <w:szCs w:val="24"/>
        </w:rPr>
        <w:t xml:space="preserve">, </w:t>
      </w:r>
      <w:r w:rsidR="00B81C6D">
        <w:rPr>
          <w:rFonts w:ascii="Times New Roman" w:hAnsi="Times New Roman" w:cs="Times New Roman"/>
          <w:sz w:val="24"/>
          <w:szCs w:val="24"/>
        </w:rPr>
        <w:t>18.1 papunkči</w:t>
      </w:r>
      <w:r w:rsidR="00DB59AD">
        <w:rPr>
          <w:rFonts w:ascii="Times New Roman" w:hAnsi="Times New Roman" w:cs="Times New Roman"/>
          <w:sz w:val="24"/>
          <w:szCs w:val="24"/>
        </w:rPr>
        <w:t>u;</w:t>
      </w:r>
      <w:r w:rsidRPr="00E32A40">
        <w:rPr>
          <w:rFonts w:ascii="Times New Roman" w:hAnsi="Times New Roman" w:cs="Times New Roman"/>
          <w:sz w:val="24"/>
          <w:szCs w:val="24"/>
        </w:rPr>
        <w:t xml:space="preserve"> </w:t>
      </w:r>
      <w:r w:rsidR="008B0FCF" w:rsidRPr="0032785F">
        <w:rPr>
          <w:rFonts w:ascii="Times New Roman" w:hAnsi="Times New Roman" w:cs="Times New Roman"/>
          <w:color w:val="000000" w:themeColor="text1"/>
          <w:sz w:val="24"/>
          <w:szCs w:val="24"/>
        </w:rPr>
        <w:t xml:space="preserve">Valstybinės maisto ir veterinarijos tarnybos direktoriaus 2018 m. kovo 1 d. įsakymo Nr. B1-214 „Dėl įgaliojimų užrašyti rezoliucijas ant valstybinės maisto ir veterinarijos tarnybos gaunamų dokumentų, pasirašyti valstybinės maisto ir veterinarijos tarnybos direktoriaus įsakymus ir kitus dokumentus suteikimo“ 2.17.2 </w:t>
      </w:r>
      <w:r w:rsidR="00DB59AD" w:rsidRPr="0032785F">
        <w:rPr>
          <w:rFonts w:ascii="Times New Roman" w:hAnsi="Times New Roman" w:cs="Times New Roman"/>
          <w:color w:val="000000" w:themeColor="text1"/>
          <w:sz w:val="24"/>
          <w:szCs w:val="24"/>
        </w:rPr>
        <w:t>papunk</w:t>
      </w:r>
      <w:r w:rsidR="00DB59AD">
        <w:rPr>
          <w:rFonts w:ascii="Times New Roman" w:hAnsi="Times New Roman" w:cs="Times New Roman"/>
          <w:color w:val="000000" w:themeColor="text1"/>
          <w:sz w:val="24"/>
          <w:szCs w:val="24"/>
        </w:rPr>
        <w:t>čiu;</w:t>
      </w:r>
      <w:r w:rsidR="008B0FCF" w:rsidRPr="0032785F">
        <w:rPr>
          <w:rFonts w:ascii="Times New Roman" w:hAnsi="Times New Roman" w:cs="Times New Roman"/>
          <w:color w:val="000000" w:themeColor="text1"/>
          <w:sz w:val="24"/>
          <w:szCs w:val="24"/>
        </w:rPr>
        <w:t xml:space="preserve"> </w:t>
      </w:r>
      <w:r w:rsidRPr="00E32A40">
        <w:rPr>
          <w:rFonts w:ascii="Times New Roman" w:hAnsi="Times New Roman" w:cs="Times New Roman"/>
          <w:sz w:val="24"/>
          <w:szCs w:val="24"/>
        </w:rPr>
        <w:t>atsižvelgdama</w:t>
      </w:r>
      <w:r w:rsidR="000C3FB0">
        <w:rPr>
          <w:rFonts w:ascii="Times New Roman" w:hAnsi="Times New Roman" w:cs="Times New Roman"/>
          <w:sz w:val="24"/>
          <w:szCs w:val="24"/>
        </w:rPr>
        <w:t>s</w:t>
      </w:r>
      <w:r w:rsidRPr="00E32A40">
        <w:rPr>
          <w:rFonts w:ascii="Times New Roman" w:hAnsi="Times New Roman" w:cs="Times New Roman"/>
          <w:sz w:val="24"/>
          <w:szCs w:val="24"/>
        </w:rPr>
        <w:t xml:space="preserve"> į </w:t>
      </w:r>
      <w:bookmarkStart w:id="1" w:name="_Hlk166233551"/>
      <w:r w:rsidR="00DB59AD">
        <w:rPr>
          <w:rFonts w:ascii="Times New Roman" w:hAnsi="Times New Roman" w:cs="Times New Roman"/>
          <w:sz w:val="24"/>
          <w:szCs w:val="24"/>
        </w:rPr>
        <w:t xml:space="preserve">VšĮ </w:t>
      </w:r>
      <w:r w:rsidR="00C5304C">
        <w:rPr>
          <w:rFonts w:ascii="Times New Roman" w:hAnsi="Times New Roman" w:cs="Times New Roman"/>
          <w:sz w:val="24"/>
          <w:szCs w:val="24"/>
        </w:rPr>
        <w:t>„</w:t>
      </w:r>
      <w:r w:rsidR="009D6A73">
        <w:rPr>
          <w:rFonts w:ascii="Times New Roman" w:hAnsi="Times New Roman" w:cs="Times New Roman"/>
          <w:sz w:val="24"/>
          <w:szCs w:val="24"/>
        </w:rPr>
        <w:t>Mindraja</w:t>
      </w:r>
      <w:r w:rsidR="00C5304C">
        <w:rPr>
          <w:rFonts w:ascii="Times New Roman" w:hAnsi="Times New Roman" w:cs="Times New Roman"/>
          <w:sz w:val="24"/>
          <w:szCs w:val="24"/>
        </w:rPr>
        <w:t>“</w:t>
      </w:r>
      <w:bookmarkEnd w:id="1"/>
      <w:r w:rsidR="00B81C6D">
        <w:rPr>
          <w:rFonts w:ascii="Times New Roman" w:hAnsi="Times New Roman" w:cs="Times New Roman"/>
          <w:sz w:val="24"/>
          <w:szCs w:val="24"/>
        </w:rPr>
        <w:t xml:space="preserve"> </w:t>
      </w:r>
      <w:r w:rsidRPr="00E32A40">
        <w:rPr>
          <w:rFonts w:ascii="Times New Roman" w:hAnsi="Times New Roman" w:cs="Times New Roman"/>
          <w:sz w:val="24"/>
          <w:szCs w:val="24"/>
        </w:rPr>
        <w:t>2024</w:t>
      </w:r>
      <w:r w:rsidR="00A3480A" w:rsidRPr="00E32A40">
        <w:rPr>
          <w:rFonts w:ascii="Times New Roman" w:hAnsi="Times New Roman" w:cs="Times New Roman"/>
          <w:sz w:val="24"/>
          <w:szCs w:val="24"/>
        </w:rPr>
        <w:t>-</w:t>
      </w:r>
      <w:r w:rsidR="00453EB3">
        <w:rPr>
          <w:rFonts w:ascii="Times New Roman" w:hAnsi="Times New Roman" w:cs="Times New Roman"/>
          <w:sz w:val="24"/>
          <w:szCs w:val="24"/>
        </w:rPr>
        <w:t>12</w:t>
      </w:r>
      <w:r w:rsidR="00A3480A" w:rsidRPr="00E32A40">
        <w:rPr>
          <w:rFonts w:ascii="Times New Roman" w:hAnsi="Times New Roman" w:cs="Times New Roman"/>
          <w:sz w:val="24"/>
          <w:szCs w:val="24"/>
        </w:rPr>
        <w:t>-</w:t>
      </w:r>
      <w:r w:rsidR="007663C8">
        <w:rPr>
          <w:rFonts w:ascii="Times New Roman" w:hAnsi="Times New Roman" w:cs="Times New Roman"/>
          <w:sz w:val="24"/>
          <w:szCs w:val="24"/>
        </w:rPr>
        <w:t>0</w:t>
      </w:r>
      <w:r w:rsidR="00453EB3">
        <w:rPr>
          <w:rFonts w:ascii="Times New Roman" w:hAnsi="Times New Roman" w:cs="Times New Roman"/>
          <w:sz w:val="24"/>
          <w:szCs w:val="24"/>
        </w:rPr>
        <w:t>4</w:t>
      </w:r>
      <w:r w:rsidR="00A3480A" w:rsidRPr="00E32A40">
        <w:rPr>
          <w:rFonts w:ascii="Times New Roman" w:hAnsi="Times New Roman" w:cs="Times New Roman"/>
          <w:sz w:val="24"/>
          <w:szCs w:val="24"/>
        </w:rPr>
        <w:t xml:space="preserve"> </w:t>
      </w:r>
      <w:r w:rsidRPr="00E32A40">
        <w:rPr>
          <w:rFonts w:ascii="Times New Roman" w:hAnsi="Times New Roman" w:cs="Times New Roman"/>
          <w:sz w:val="24"/>
          <w:szCs w:val="24"/>
        </w:rPr>
        <w:t xml:space="preserve">prašymą „Dėl </w:t>
      </w:r>
      <w:r w:rsidR="00B7131A" w:rsidRPr="00E32A40">
        <w:rPr>
          <w:rFonts w:ascii="Times New Roman" w:hAnsi="Times New Roman" w:cs="Times New Roman"/>
          <w:sz w:val="24"/>
          <w:szCs w:val="24"/>
        </w:rPr>
        <w:t>veterinarinio patvirtinimo“</w:t>
      </w:r>
      <w:r w:rsidR="0074471E">
        <w:rPr>
          <w:rFonts w:ascii="Times New Roman" w:hAnsi="Times New Roman" w:cs="Times New Roman"/>
          <w:sz w:val="24"/>
          <w:szCs w:val="24"/>
        </w:rPr>
        <w:t xml:space="preserve"> </w:t>
      </w:r>
      <w:r w:rsidR="00D95E03">
        <w:rPr>
          <w:rFonts w:ascii="Times New Roman" w:hAnsi="Times New Roman" w:cs="Times New Roman"/>
          <w:sz w:val="24"/>
          <w:szCs w:val="24"/>
        </w:rPr>
        <w:t xml:space="preserve">suteikti veterinarinio patvirtinimo numerį </w:t>
      </w:r>
      <w:r w:rsidR="0074471E">
        <w:rPr>
          <w:rFonts w:ascii="Times New Roman" w:hAnsi="Times New Roman" w:cs="Times New Roman"/>
          <w:sz w:val="24"/>
          <w:szCs w:val="24"/>
        </w:rPr>
        <w:t>veterinarijos paslaugų teikėjo patalpoms</w:t>
      </w:r>
      <w:r w:rsidR="002E6706">
        <w:rPr>
          <w:rFonts w:ascii="Times New Roman" w:hAnsi="Times New Roman" w:cs="Times New Roman"/>
          <w:sz w:val="24"/>
          <w:szCs w:val="24"/>
        </w:rPr>
        <w:t>, esančioms</w:t>
      </w:r>
      <w:r w:rsidR="0028192F">
        <w:rPr>
          <w:rFonts w:ascii="Times New Roman" w:hAnsi="Times New Roman" w:cs="Times New Roman"/>
          <w:sz w:val="24"/>
          <w:szCs w:val="24"/>
        </w:rPr>
        <w:t xml:space="preserve"> </w:t>
      </w:r>
      <w:r w:rsidR="008B0FCF" w:rsidRPr="0032785F">
        <w:rPr>
          <w:rFonts w:ascii="Times New Roman" w:hAnsi="Times New Roman" w:cs="Times New Roman"/>
          <w:color w:val="000000" w:themeColor="text1"/>
          <w:sz w:val="24"/>
          <w:szCs w:val="24"/>
        </w:rPr>
        <w:t>adresu</w:t>
      </w:r>
      <w:r w:rsidR="00DB59AD">
        <w:rPr>
          <w:rFonts w:ascii="Times New Roman" w:hAnsi="Times New Roman" w:cs="Times New Roman"/>
          <w:color w:val="000000" w:themeColor="text1"/>
          <w:sz w:val="24"/>
          <w:szCs w:val="24"/>
        </w:rPr>
        <w:t>:</w:t>
      </w:r>
      <w:r w:rsidR="0028192F" w:rsidRPr="0028192F">
        <w:rPr>
          <w:rFonts w:ascii="Times New Roman" w:hAnsi="Times New Roman" w:cs="Times New Roman"/>
          <w:bCs/>
          <w:sz w:val="24"/>
          <w:szCs w:val="24"/>
        </w:rPr>
        <w:t xml:space="preserve"> </w:t>
      </w:r>
      <w:bookmarkStart w:id="2" w:name="_Hlk185581421"/>
      <w:r w:rsidR="00453EB3">
        <w:rPr>
          <w:rFonts w:ascii="Times New Roman" w:hAnsi="Times New Roman" w:cs="Times New Roman"/>
          <w:bCs/>
          <w:sz w:val="24"/>
          <w:szCs w:val="24"/>
        </w:rPr>
        <w:t>Uosinės k. 5, Patašinės sen., Marijampolės sav.,</w:t>
      </w:r>
      <w:bookmarkEnd w:id="2"/>
      <w:r w:rsidR="00BD7CD0">
        <w:rPr>
          <w:rFonts w:ascii="Times New Roman" w:hAnsi="Times New Roman" w:cs="Times New Roman"/>
          <w:sz w:val="24"/>
          <w:szCs w:val="24"/>
        </w:rPr>
        <w:t xml:space="preserve"> </w:t>
      </w:r>
      <w:r w:rsidR="00D95E03">
        <w:rPr>
          <w:rFonts w:ascii="Times New Roman" w:hAnsi="Times New Roman" w:cs="Times New Roman"/>
          <w:sz w:val="24"/>
          <w:szCs w:val="24"/>
        </w:rPr>
        <w:t>taip pat į</w:t>
      </w:r>
      <w:r w:rsidR="00657C6F">
        <w:rPr>
          <w:rFonts w:ascii="Times New Roman" w:hAnsi="Times New Roman" w:cs="Times New Roman"/>
          <w:sz w:val="24"/>
          <w:szCs w:val="24"/>
        </w:rPr>
        <w:t xml:space="preserve"> </w:t>
      </w:r>
      <w:r w:rsidRPr="00E32A40">
        <w:rPr>
          <w:rFonts w:ascii="Times New Roman" w:hAnsi="Times New Roman" w:cs="Times New Roman"/>
          <w:sz w:val="24"/>
          <w:szCs w:val="24"/>
        </w:rPr>
        <w:t xml:space="preserve">Valstybinės maisto ir veterinarijos tarnybos </w:t>
      </w:r>
      <w:r w:rsidR="00814BAE">
        <w:rPr>
          <w:rFonts w:ascii="Times New Roman" w:hAnsi="Times New Roman" w:cs="Times New Roman"/>
          <w:sz w:val="24"/>
          <w:szCs w:val="24"/>
        </w:rPr>
        <w:t>Centralizuoto leidimų išdavimų</w:t>
      </w:r>
      <w:r w:rsidRPr="00E32A40">
        <w:rPr>
          <w:rFonts w:ascii="Times New Roman" w:hAnsi="Times New Roman" w:cs="Times New Roman"/>
          <w:sz w:val="24"/>
          <w:szCs w:val="24"/>
        </w:rPr>
        <w:t xml:space="preserve"> skyriaus 2024</w:t>
      </w:r>
      <w:r w:rsidR="00A3480A" w:rsidRPr="00E32A40">
        <w:rPr>
          <w:rFonts w:ascii="Times New Roman" w:hAnsi="Times New Roman" w:cs="Times New Roman"/>
          <w:sz w:val="24"/>
          <w:szCs w:val="24"/>
        </w:rPr>
        <w:t>-</w:t>
      </w:r>
      <w:r w:rsidR="00453EB3">
        <w:rPr>
          <w:rFonts w:ascii="Times New Roman" w:hAnsi="Times New Roman" w:cs="Times New Roman"/>
          <w:sz w:val="24"/>
          <w:szCs w:val="24"/>
        </w:rPr>
        <w:t>12</w:t>
      </w:r>
      <w:r w:rsidR="00A3480A" w:rsidRPr="00E32A40">
        <w:rPr>
          <w:rFonts w:ascii="Times New Roman" w:hAnsi="Times New Roman" w:cs="Times New Roman"/>
          <w:sz w:val="24"/>
          <w:szCs w:val="24"/>
        </w:rPr>
        <w:t>-</w:t>
      </w:r>
      <w:r w:rsidR="00453EB3">
        <w:rPr>
          <w:rFonts w:ascii="Times New Roman" w:hAnsi="Times New Roman" w:cs="Times New Roman"/>
          <w:sz w:val="24"/>
          <w:szCs w:val="24"/>
        </w:rPr>
        <w:t>19</w:t>
      </w:r>
      <w:r w:rsidRPr="00E32A40">
        <w:rPr>
          <w:rFonts w:ascii="Times New Roman" w:hAnsi="Times New Roman" w:cs="Times New Roman"/>
          <w:sz w:val="24"/>
          <w:szCs w:val="24"/>
        </w:rPr>
        <w:t xml:space="preserve"> </w:t>
      </w:r>
      <w:r w:rsidR="0074471E">
        <w:rPr>
          <w:rFonts w:ascii="Times New Roman" w:hAnsi="Times New Roman" w:cs="Times New Roman"/>
          <w:sz w:val="24"/>
          <w:szCs w:val="24"/>
        </w:rPr>
        <w:t xml:space="preserve">Veterinarijos paslaugų teikėjo </w:t>
      </w:r>
      <w:r w:rsidRPr="00E32A40">
        <w:rPr>
          <w:rFonts w:ascii="Times New Roman" w:hAnsi="Times New Roman" w:cs="Times New Roman"/>
          <w:sz w:val="24"/>
          <w:szCs w:val="24"/>
        </w:rPr>
        <w:t>patikrinimo akt</w:t>
      </w:r>
      <w:r w:rsidR="00814BAE">
        <w:rPr>
          <w:rFonts w:ascii="Times New Roman" w:hAnsi="Times New Roman" w:cs="Times New Roman"/>
          <w:sz w:val="24"/>
          <w:szCs w:val="24"/>
        </w:rPr>
        <w:t>e</w:t>
      </w:r>
      <w:r w:rsidRPr="00E32A40">
        <w:rPr>
          <w:rFonts w:ascii="Times New Roman" w:hAnsi="Times New Roman" w:cs="Times New Roman"/>
          <w:sz w:val="24"/>
          <w:szCs w:val="24"/>
        </w:rPr>
        <w:t xml:space="preserve"> Nr. </w:t>
      </w:r>
      <w:r w:rsidR="00372747">
        <w:rPr>
          <w:rFonts w:ascii="Times New Roman" w:hAnsi="Times New Roman" w:cs="Times New Roman"/>
          <w:sz w:val="24"/>
          <w:szCs w:val="24"/>
        </w:rPr>
        <w:t>VPTA</w:t>
      </w:r>
      <w:r w:rsidR="00AE3988">
        <w:rPr>
          <w:rFonts w:ascii="Times New Roman" w:hAnsi="Times New Roman" w:cs="Times New Roman"/>
          <w:sz w:val="24"/>
          <w:szCs w:val="24"/>
        </w:rPr>
        <w:t xml:space="preserve"> (CLIS)</w:t>
      </w:r>
      <w:r w:rsidR="00814BAE">
        <w:rPr>
          <w:rFonts w:ascii="Times New Roman" w:hAnsi="Times New Roman" w:cs="Times New Roman"/>
          <w:sz w:val="24"/>
          <w:szCs w:val="24"/>
        </w:rPr>
        <w:t>-</w:t>
      </w:r>
      <w:r w:rsidR="00453EB3">
        <w:rPr>
          <w:rFonts w:ascii="Times New Roman" w:hAnsi="Times New Roman" w:cs="Times New Roman"/>
          <w:sz w:val="24"/>
          <w:szCs w:val="24"/>
        </w:rPr>
        <w:t>14</w:t>
      </w:r>
      <w:r w:rsidRPr="00E32A40">
        <w:rPr>
          <w:rFonts w:ascii="Times New Roman" w:hAnsi="Times New Roman" w:cs="Times New Roman"/>
          <w:sz w:val="24"/>
          <w:szCs w:val="24"/>
        </w:rPr>
        <w:t xml:space="preserve"> </w:t>
      </w:r>
      <w:r w:rsidR="00A3480A" w:rsidRPr="00E32A40">
        <w:rPr>
          <w:rFonts w:ascii="Times New Roman" w:hAnsi="Times New Roman" w:cs="Times New Roman"/>
          <w:sz w:val="24"/>
          <w:szCs w:val="24"/>
        </w:rPr>
        <w:t xml:space="preserve">pateiktas </w:t>
      </w:r>
      <w:r w:rsidRPr="00E32A40">
        <w:rPr>
          <w:rFonts w:ascii="Times New Roman" w:hAnsi="Times New Roman" w:cs="Times New Roman"/>
          <w:sz w:val="24"/>
          <w:szCs w:val="24"/>
        </w:rPr>
        <w:t>išvadas:</w:t>
      </w:r>
      <w:bookmarkStart w:id="3" w:name="_Hlk161137743"/>
    </w:p>
    <w:p w14:paraId="2226EE58" w14:textId="2956965E" w:rsidR="00D277BE" w:rsidRPr="000C3FB0" w:rsidRDefault="00214B33" w:rsidP="000C3FB0">
      <w:pPr>
        <w:pStyle w:val="Sraopastraipa"/>
        <w:numPr>
          <w:ilvl w:val="0"/>
          <w:numId w:val="6"/>
        </w:numPr>
        <w:tabs>
          <w:tab w:val="left" w:pos="1134"/>
        </w:tabs>
        <w:spacing w:after="0"/>
        <w:ind w:left="0" w:firstLine="851"/>
        <w:contextualSpacing w:val="0"/>
        <w:jc w:val="both"/>
        <w:rPr>
          <w:rFonts w:ascii="Times New Roman" w:hAnsi="Times New Roman" w:cs="Times New Roman"/>
          <w:bCs/>
          <w:sz w:val="24"/>
          <w:szCs w:val="24"/>
        </w:rPr>
      </w:pPr>
      <w:r w:rsidRPr="00D10CCE">
        <w:rPr>
          <w:rFonts w:ascii="Times New Roman" w:hAnsi="Times New Roman" w:cs="Times New Roman"/>
          <w:spacing w:val="80"/>
          <w:sz w:val="24"/>
          <w:szCs w:val="24"/>
        </w:rPr>
        <w:t>Tvirtinu</w:t>
      </w:r>
      <w:r w:rsidR="002E01C6" w:rsidRPr="00D10CCE">
        <w:rPr>
          <w:rFonts w:ascii="Times New Roman" w:hAnsi="Times New Roman" w:cs="Times New Roman"/>
          <w:bCs/>
          <w:sz w:val="24"/>
          <w:szCs w:val="24"/>
        </w:rPr>
        <w:t xml:space="preserve"> </w:t>
      </w:r>
      <w:r w:rsidR="00DB59AD">
        <w:rPr>
          <w:rFonts w:ascii="Times New Roman" w:hAnsi="Times New Roman" w:cs="Times New Roman"/>
          <w:sz w:val="24"/>
          <w:szCs w:val="24"/>
        </w:rPr>
        <w:t xml:space="preserve">VšĮ </w:t>
      </w:r>
      <w:r w:rsidR="00BD7CD0">
        <w:rPr>
          <w:rFonts w:ascii="Times New Roman" w:hAnsi="Times New Roman" w:cs="Times New Roman"/>
          <w:sz w:val="24"/>
          <w:szCs w:val="24"/>
        </w:rPr>
        <w:t>„Mindraja“</w:t>
      </w:r>
      <w:r w:rsidR="000D56B3" w:rsidRPr="00D10CCE">
        <w:rPr>
          <w:rFonts w:ascii="Times New Roman" w:hAnsi="Times New Roman" w:cs="Times New Roman"/>
          <w:bCs/>
          <w:sz w:val="24"/>
          <w:szCs w:val="24"/>
        </w:rPr>
        <w:t xml:space="preserve">, </w:t>
      </w:r>
      <w:r w:rsidR="00383201">
        <w:rPr>
          <w:rFonts w:ascii="Times New Roman" w:hAnsi="Times New Roman" w:cs="Times New Roman"/>
          <w:bCs/>
          <w:sz w:val="24"/>
          <w:szCs w:val="24"/>
        </w:rPr>
        <w:t>v</w:t>
      </w:r>
      <w:r w:rsidR="00B530AC">
        <w:rPr>
          <w:rFonts w:ascii="Times New Roman" w:hAnsi="Times New Roman" w:cs="Times New Roman"/>
          <w:bCs/>
          <w:sz w:val="24"/>
          <w:szCs w:val="24"/>
        </w:rPr>
        <w:t>ykda</w:t>
      </w:r>
      <w:r w:rsidR="00B616A3">
        <w:rPr>
          <w:rFonts w:ascii="Times New Roman" w:hAnsi="Times New Roman" w:cs="Times New Roman"/>
          <w:bCs/>
          <w:sz w:val="24"/>
          <w:szCs w:val="24"/>
        </w:rPr>
        <w:t>n</w:t>
      </w:r>
      <w:r w:rsidR="00B530AC">
        <w:rPr>
          <w:rFonts w:ascii="Times New Roman" w:hAnsi="Times New Roman" w:cs="Times New Roman"/>
          <w:bCs/>
          <w:sz w:val="24"/>
          <w:szCs w:val="24"/>
        </w:rPr>
        <w:t>či</w:t>
      </w:r>
      <w:r w:rsidR="00BD7CD0">
        <w:rPr>
          <w:rFonts w:ascii="Times New Roman" w:hAnsi="Times New Roman" w:cs="Times New Roman"/>
          <w:bCs/>
          <w:sz w:val="24"/>
          <w:szCs w:val="24"/>
        </w:rPr>
        <w:t>ą</w:t>
      </w:r>
      <w:r w:rsidR="00383201">
        <w:rPr>
          <w:rFonts w:ascii="Times New Roman" w:hAnsi="Times New Roman" w:cs="Times New Roman"/>
          <w:bCs/>
          <w:sz w:val="24"/>
          <w:szCs w:val="24"/>
        </w:rPr>
        <w:t xml:space="preserve"> v</w:t>
      </w:r>
      <w:r w:rsidR="00B530AC">
        <w:rPr>
          <w:rFonts w:ascii="Times New Roman" w:hAnsi="Times New Roman" w:cs="Times New Roman"/>
          <w:bCs/>
          <w:sz w:val="24"/>
          <w:szCs w:val="24"/>
        </w:rPr>
        <w:t>eiklą</w:t>
      </w:r>
      <w:r w:rsidR="00383201">
        <w:rPr>
          <w:rFonts w:ascii="Times New Roman" w:hAnsi="Times New Roman" w:cs="Times New Roman"/>
          <w:bCs/>
          <w:sz w:val="24"/>
          <w:szCs w:val="24"/>
        </w:rPr>
        <w:t xml:space="preserve"> </w:t>
      </w:r>
      <w:r w:rsidR="00A036FB" w:rsidRPr="00D10CCE">
        <w:rPr>
          <w:rFonts w:ascii="Times New Roman" w:hAnsi="Times New Roman" w:cs="Times New Roman"/>
          <w:bCs/>
          <w:sz w:val="24"/>
          <w:szCs w:val="24"/>
        </w:rPr>
        <w:t>adres</w:t>
      </w:r>
      <w:r w:rsidR="00B530AC">
        <w:rPr>
          <w:rFonts w:ascii="Times New Roman" w:hAnsi="Times New Roman" w:cs="Times New Roman"/>
          <w:bCs/>
          <w:sz w:val="24"/>
          <w:szCs w:val="24"/>
        </w:rPr>
        <w:t>u</w:t>
      </w:r>
      <w:r w:rsidR="00A3480A" w:rsidRPr="00D10CCE">
        <w:rPr>
          <w:rFonts w:ascii="Times New Roman" w:hAnsi="Times New Roman" w:cs="Times New Roman"/>
          <w:bCs/>
          <w:sz w:val="24"/>
          <w:szCs w:val="24"/>
        </w:rPr>
        <w:t>:</w:t>
      </w:r>
      <w:r w:rsidR="000D56B3" w:rsidRPr="00D10CCE">
        <w:rPr>
          <w:rFonts w:ascii="Times New Roman" w:hAnsi="Times New Roman" w:cs="Times New Roman"/>
          <w:bCs/>
          <w:sz w:val="24"/>
          <w:szCs w:val="24"/>
        </w:rPr>
        <w:t xml:space="preserve"> </w:t>
      </w:r>
      <w:r w:rsidR="00BD7CD0">
        <w:rPr>
          <w:rFonts w:ascii="Times New Roman" w:hAnsi="Times New Roman" w:cs="Times New Roman"/>
          <w:bCs/>
          <w:sz w:val="24"/>
          <w:szCs w:val="24"/>
        </w:rPr>
        <w:t>Uosinės k. 5, Patašinės sen., Marijampolės sav.</w:t>
      </w:r>
      <w:r w:rsidR="00657C6F">
        <w:rPr>
          <w:rFonts w:ascii="Times New Roman" w:hAnsi="Times New Roman" w:cs="Times New Roman"/>
          <w:bCs/>
          <w:sz w:val="24"/>
          <w:szCs w:val="24"/>
        </w:rPr>
        <w:t>,</w:t>
      </w:r>
      <w:r w:rsidR="000D56B3" w:rsidRPr="00D10CCE">
        <w:rPr>
          <w:rFonts w:ascii="Times New Roman" w:hAnsi="Times New Roman" w:cs="Times New Roman"/>
          <w:bCs/>
          <w:sz w:val="24"/>
          <w:szCs w:val="24"/>
        </w:rPr>
        <w:t xml:space="preserve"> kaip ūkio subjektą </w:t>
      </w:r>
      <w:r w:rsidR="007663C8">
        <w:rPr>
          <w:rFonts w:ascii="Times New Roman" w:hAnsi="Times New Roman" w:cs="Times New Roman"/>
          <w:bCs/>
          <w:sz w:val="24"/>
          <w:szCs w:val="24"/>
        </w:rPr>
        <w:t>veterinarijos paslaugų teikėjo</w:t>
      </w:r>
      <w:r w:rsidR="0015209C">
        <w:rPr>
          <w:rFonts w:ascii="Times New Roman" w:hAnsi="Times New Roman" w:cs="Times New Roman"/>
          <w:bCs/>
          <w:sz w:val="24"/>
          <w:szCs w:val="24"/>
        </w:rPr>
        <w:t xml:space="preserve"> </w:t>
      </w:r>
      <w:r w:rsidR="00383201">
        <w:rPr>
          <w:rFonts w:ascii="Times New Roman" w:hAnsi="Times New Roman" w:cs="Times New Roman"/>
          <w:bCs/>
          <w:sz w:val="24"/>
          <w:szCs w:val="24"/>
        </w:rPr>
        <w:t>veiklai</w:t>
      </w:r>
      <w:r w:rsidR="004C5E68" w:rsidRPr="00D10CCE">
        <w:rPr>
          <w:rFonts w:ascii="Times New Roman" w:hAnsi="Times New Roman" w:cs="Times New Roman"/>
          <w:bCs/>
          <w:sz w:val="24"/>
          <w:szCs w:val="24"/>
        </w:rPr>
        <w:t xml:space="preserve"> </w:t>
      </w:r>
      <w:r w:rsidR="000D56B3" w:rsidRPr="00D10CCE">
        <w:rPr>
          <w:rFonts w:ascii="Times New Roman" w:hAnsi="Times New Roman" w:cs="Times New Roman"/>
          <w:bCs/>
          <w:sz w:val="24"/>
          <w:szCs w:val="24"/>
        </w:rPr>
        <w:t>(</w:t>
      </w:r>
      <w:r w:rsidR="004C5E68" w:rsidRPr="00D10CCE">
        <w:rPr>
          <w:rFonts w:ascii="Times New Roman" w:hAnsi="Times New Roman" w:cs="Times New Roman"/>
          <w:sz w:val="24"/>
          <w:szCs w:val="24"/>
        </w:rPr>
        <w:t>veiklos kodas –</w:t>
      </w:r>
      <w:r w:rsidR="004C5E68" w:rsidRPr="002527D3">
        <w:rPr>
          <w:rFonts w:ascii="Times New Roman" w:hAnsi="Times New Roman" w:cs="Times New Roman"/>
          <w:sz w:val="24"/>
          <w:szCs w:val="24"/>
        </w:rPr>
        <w:t xml:space="preserve"> </w:t>
      </w:r>
      <w:r w:rsidR="002527D3" w:rsidRPr="002527D3">
        <w:rPr>
          <w:rFonts w:ascii="Times New Roman" w:hAnsi="Times New Roman" w:cs="Times New Roman"/>
          <w:sz w:val="24"/>
          <w:szCs w:val="24"/>
        </w:rPr>
        <w:t>62</w:t>
      </w:r>
      <w:r w:rsidR="000D56B3" w:rsidRPr="002527D3">
        <w:rPr>
          <w:rFonts w:ascii="Times New Roman" w:hAnsi="Times New Roman" w:cs="Times New Roman"/>
          <w:bCs/>
          <w:sz w:val="24"/>
          <w:szCs w:val="24"/>
        </w:rPr>
        <w:t>)</w:t>
      </w:r>
      <w:r w:rsidR="00A036FB" w:rsidRPr="002527D3">
        <w:rPr>
          <w:rFonts w:ascii="Times New Roman" w:hAnsi="Times New Roman" w:cs="Times New Roman"/>
          <w:bCs/>
          <w:sz w:val="24"/>
          <w:szCs w:val="24"/>
        </w:rPr>
        <w:t xml:space="preserve"> vykdyti</w:t>
      </w:r>
      <w:r w:rsidR="000D56B3" w:rsidRPr="002527D3">
        <w:rPr>
          <w:rFonts w:ascii="Times New Roman" w:hAnsi="Times New Roman" w:cs="Times New Roman"/>
          <w:bCs/>
          <w:sz w:val="24"/>
          <w:szCs w:val="24"/>
        </w:rPr>
        <w:t xml:space="preserve"> ir </w:t>
      </w:r>
      <w:r w:rsidR="000D56B3" w:rsidRPr="002527D3">
        <w:rPr>
          <w:rFonts w:ascii="Times New Roman" w:hAnsi="Times New Roman" w:cs="Times New Roman"/>
          <w:bCs/>
          <w:spacing w:val="80"/>
          <w:sz w:val="24"/>
          <w:szCs w:val="24"/>
        </w:rPr>
        <w:t>suteikiu</w:t>
      </w:r>
      <w:r w:rsidR="000D56B3" w:rsidRPr="002527D3">
        <w:rPr>
          <w:rFonts w:ascii="Times New Roman" w:hAnsi="Times New Roman" w:cs="Times New Roman"/>
          <w:bCs/>
          <w:sz w:val="24"/>
          <w:szCs w:val="24"/>
        </w:rPr>
        <w:t xml:space="preserve"> veterinarinio patvirtinimo </w:t>
      </w:r>
      <w:r w:rsidR="00EF67D0" w:rsidRPr="002527D3">
        <w:rPr>
          <w:rFonts w:ascii="Times New Roman" w:hAnsi="Times New Roman" w:cs="Times New Roman"/>
          <w:bCs/>
          <w:sz w:val="24"/>
          <w:szCs w:val="24"/>
        </w:rPr>
        <w:t>numerį</w:t>
      </w:r>
      <w:r w:rsidR="000D56B3" w:rsidRPr="002527D3">
        <w:rPr>
          <w:rFonts w:ascii="Times New Roman" w:hAnsi="Times New Roman" w:cs="Times New Roman"/>
          <w:bCs/>
          <w:sz w:val="24"/>
          <w:szCs w:val="24"/>
        </w:rPr>
        <w:t xml:space="preserve"> </w:t>
      </w:r>
      <w:r w:rsidR="00D10CCE" w:rsidRPr="002527D3">
        <w:rPr>
          <w:rFonts w:ascii="Times New Roman" w:hAnsi="Times New Roman" w:cs="Times New Roman"/>
          <w:bCs/>
          <w:sz w:val="24"/>
          <w:szCs w:val="24"/>
        </w:rPr>
        <w:t xml:space="preserve">LT </w:t>
      </w:r>
      <w:r w:rsidR="002527D3" w:rsidRPr="002527D3">
        <w:rPr>
          <w:rFonts w:ascii="Times New Roman" w:hAnsi="Times New Roman" w:cs="Times New Roman"/>
          <w:bCs/>
          <w:sz w:val="24"/>
          <w:szCs w:val="24"/>
        </w:rPr>
        <w:t>62</w:t>
      </w:r>
      <w:r w:rsidR="00D10CCE" w:rsidRPr="002527D3">
        <w:rPr>
          <w:rFonts w:ascii="Times New Roman" w:hAnsi="Times New Roman" w:cs="Times New Roman"/>
          <w:bCs/>
          <w:sz w:val="24"/>
          <w:szCs w:val="24"/>
        </w:rPr>
        <w:t>-</w:t>
      </w:r>
      <w:r w:rsidR="00BD7CD0">
        <w:rPr>
          <w:rFonts w:ascii="Times New Roman" w:hAnsi="Times New Roman" w:cs="Times New Roman"/>
          <w:bCs/>
          <w:sz w:val="24"/>
          <w:szCs w:val="24"/>
        </w:rPr>
        <w:t>18</w:t>
      </w:r>
      <w:r w:rsidR="00D10CCE" w:rsidRPr="002527D3">
        <w:rPr>
          <w:rFonts w:ascii="Times New Roman" w:hAnsi="Times New Roman" w:cs="Times New Roman"/>
          <w:bCs/>
          <w:sz w:val="24"/>
          <w:szCs w:val="24"/>
        </w:rPr>
        <w:t>-0</w:t>
      </w:r>
      <w:r w:rsidR="002527D3" w:rsidRPr="002527D3">
        <w:rPr>
          <w:rFonts w:ascii="Times New Roman" w:hAnsi="Times New Roman" w:cs="Times New Roman"/>
          <w:bCs/>
          <w:sz w:val="24"/>
          <w:szCs w:val="24"/>
        </w:rPr>
        <w:t>1</w:t>
      </w:r>
      <w:r w:rsidR="00BD7CD0">
        <w:rPr>
          <w:rFonts w:ascii="Times New Roman" w:hAnsi="Times New Roman" w:cs="Times New Roman"/>
          <w:bCs/>
          <w:sz w:val="24"/>
          <w:szCs w:val="24"/>
        </w:rPr>
        <w:t>3</w:t>
      </w:r>
      <w:r w:rsidR="000D56B3" w:rsidRPr="002527D3">
        <w:rPr>
          <w:rFonts w:ascii="Times New Roman" w:hAnsi="Times New Roman" w:cs="Times New Roman"/>
          <w:bCs/>
          <w:sz w:val="24"/>
          <w:szCs w:val="24"/>
        </w:rPr>
        <w:t>.</w:t>
      </w:r>
      <w:bookmarkEnd w:id="3"/>
    </w:p>
    <w:p w14:paraId="3B22B529" w14:textId="17F70D04" w:rsidR="00F755F8" w:rsidRPr="00284F0A" w:rsidRDefault="000C3FB0" w:rsidP="000C3FB0">
      <w:pPr>
        <w:tabs>
          <w:tab w:val="left" w:pos="1134"/>
        </w:tabs>
        <w:spacing w:after="0"/>
        <w:ind w:firstLine="851"/>
        <w:jc w:val="both"/>
        <w:rPr>
          <w:rFonts w:ascii="Times New Roman" w:eastAsia="Times New Roman" w:hAnsi="Times New Roman" w:cs="Times New Roman"/>
          <w:bCs/>
          <w:sz w:val="24"/>
          <w:szCs w:val="24"/>
        </w:rPr>
      </w:pPr>
      <w:r>
        <w:rPr>
          <w:rFonts w:ascii="Times New Roman" w:hAnsi="Times New Roman" w:cs="Times New Roman"/>
          <w:sz w:val="24"/>
          <w:szCs w:val="24"/>
        </w:rPr>
        <w:t>2</w:t>
      </w:r>
      <w:r w:rsidR="00AE3F73" w:rsidRPr="00235329">
        <w:rPr>
          <w:rFonts w:ascii="Times New Roman" w:hAnsi="Times New Roman" w:cs="Times New Roman"/>
          <w:sz w:val="24"/>
          <w:szCs w:val="24"/>
        </w:rPr>
        <w:t xml:space="preserve">. </w:t>
      </w:r>
      <w:r w:rsidRPr="00F02FB8">
        <w:rPr>
          <w:rFonts w:ascii="Times New Roman" w:hAnsi="Times New Roman" w:cs="Times New Roman"/>
          <w:spacing w:val="80"/>
          <w:sz w:val="24"/>
          <w:szCs w:val="24"/>
        </w:rPr>
        <w:t>Informuoj</w:t>
      </w:r>
      <w:r w:rsidRPr="00F02FB8">
        <w:rPr>
          <w:rFonts w:ascii="Times New Roman" w:hAnsi="Times New Roman" w:cs="Times New Roman"/>
          <w:sz w:val="24"/>
          <w:szCs w:val="24"/>
        </w:rPr>
        <w:t xml:space="preserve">u, kad </w:t>
      </w:r>
      <w:r w:rsidRPr="001870A1">
        <w:rPr>
          <w:rFonts w:ascii="Times New Roman" w:hAnsi="Times New Roman" w:cs="Times New Roman"/>
          <w:sz w:val="24"/>
          <w:szCs w:val="24"/>
        </w:rPr>
        <w:t>ši</w:t>
      </w:r>
      <w:r>
        <w:rPr>
          <w:rFonts w:ascii="Times New Roman" w:hAnsi="Times New Roman" w:cs="Times New Roman"/>
          <w:sz w:val="24"/>
          <w:szCs w:val="24"/>
        </w:rPr>
        <w:t>s</w:t>
      </w:r>
      <w:r w:rsidRPr="001870A1">
        <w:rPr>
          <w:rFonts w:ascii="Times New Roman" w:hAnsi="Times New Roman" w:cs="Times New Roman"/>
          <w:sz w:val="24"/>
          <w:szCs w:val="24"/>
        </w:rPr>
        <w:t xml:space="preserve"> rašt</w:t>
      </w:r>
      <w:r>
        <w:rPr>
          <w:rFonts w:ascii="Times New Roman" w:hAnsi="Times New Roman" w:cs="Times New Roman"/>
          <w:sz w:val="24"/>
          <w:szCs w:val="24"/>
        </w:rPr>
        <w:t xml:space="preserve">as </w:t>
      </w:r>
      <w:r w:rsidRPr="00F02FB8">
        <w:rPr>
          <w:rFonts w:ascii="Times New Roman" w:hAnsi="Times New Roman" w:cs="Times New Roman"/>
          <w:sz w:val="24"/>
          <w:szCs w:val="24"/>
        </w:rPr>
        <w:t xml:space="preserve">per vieną mėnesį </w:t>
      </w:r>
      <w:r>
        <w:rPr>
          <w:rFonts w:ascii="Times New Roman" w:hAnsi="Times New Roman" w:cs="Times New Roman"/>
          <w:sz w:val="24"/>
          <w:szCs w:val="24"/>
        </w:rPr>
        <w:t>nuo</w:t>
      </w:r>
      <w:r w:rsidRPr="00F02FB8">
        <w:rPr>
          <w:rFonts w:ascii="Times New Roman" w:hAnsi="Times New Roman" w:cs="Times New Roman"/>
          <w:sz w:val="24"/>
          <w:szCs w:val="24"/>
        </w:rPr>
        <w:t xml:space="preserve"> </w:t>
      </w:r>
      <w:r>
        <w:rPr>
          <w:rFonts w:ascii="Times New Roman" w:hAnsi="Times New Roman" w:cs="Times New Roman"/>
          <w:sz w:val="24"/>
          <w:szCs w:val="24"/>
        </w:rPr>
        <w:t xml:space="preserve">jo </w:t>
      </w:r>
      <w:r w:rsidRPr="00F02FB8">
        <w:rPr>
          <w:rFonts w:ascii="Times New Roman" w:hAnsi="Times New Roman" w:cs="Times New Roman"/>
          <w:sz w:val="24"/>
          <w:szCs w:val="24"/>
        </w:rPr>
        <w:t xml:space="preserve">gavimo dienos gali </w:t>
      </w:r>
      <w:r>
        <w:rPr>
          <w:rFonts w:ascii="Times New Roman" w:hAnsi="Times New Roman" w:cs="Times New Roman"/>
          <w:sz w:val="24"/>
          <w:szCs w:val="24"/>
        </w:rPr>
        <w:t>būti</w:t>
      </w:r>
      <w:r w:rsidRPr="00F02FB8">
        <w:rPr>
          <w:rFonts w:ascii="Times New Roman" w:hAnsi="Times New Roman" w:cs="Times New Roman"/>
          <w:sz w:val="24"/>
          <w:szCs w:val="24"/>
        </w:rPr>
        <w:t xml:space="preserve"> skund</w:t>
      </w:r>
      <w:r>
        <w:rPr>
          <w:rFonts w:ascii="Times New Roman" w:hAnsi="Times New Roman" w:cs="Times New Roman"/>
          <w:sz w:val="24"/>
          <w:szCs w:val="24"/>
        </w:rPr>
        <w:t>žiamas</w:t>
      </w:r>
      <w:r w:rsidRPr="00F02FB8">
        <w:rPr>
          <w:rFonts w:ascii="Times New Roman" w:hAnsi="Times New Roman" w:cs="Times New Roman"/>
          <w:sz w:val="24"/>
          <w:szCs w:val="24"/>
        </w:rPr>
        <w:t xml:space="preserve"> Valstybinės maisto ir veterinarijos tarnybos direktoriaus 2007 m. spalio 31 d. įsakymo Nr. B1-790 „Dėl asmenų prašymų ir skundų nagrinėjimo Valstybinėje maisto ir veterinarijos tarnyboje“ nustatyta tvarka Valstybinei maisto ir veterinarijos tarnybai (Siesikų g. 19, Vilnius), Lietuvos Respublikos ikiteisminio administracinių ginčų </w:t>
      </w:r>
      <w:r w:rsidRPr="00F02FB8">
        <w:rPr>
          <w:rFonts w:ascii="Times New Roman" w:hAnsi="Times New Roman" w:cs="Times New Roman"/>
          <w:sz w:val="24"/>
          <w:szCs w:val="24"/>
        </w:rPr>
        <w:lastRenderedPageBreak/>
        <w:t>nagrinėjimo tvarkos įstatymo nustatyta tvarka Lietuvos administracinių ginčų komisijai (A. Goštauto g. 12-100, Vilnius) arba Lietuvos Respublikos administracinių bylų teisenos įstatymo nustatyta tvarka Regionų administraciniam teismui, skundą paduodant bet kuriuose teismo rūmuose: Vilniaus rūmuose (Žygimantų g. 2, Vilnius), Kauno rūmuose (A. Mickevičiaus g. 8A, Kaunas), Klaipėdos rūmuose (Galinio Pylimo g. 9, Klaipėda), Šiaulių rūmuose (Dvaro g. 80, Šiauliai), Panevėžio rūmuose (Respublikos g. 62, Panevėžys).</w:t>
      </w:r>
    </w:p>
    <w:p w14:paraId="58568B1C" w14:textId="77777777" w:rsidR="00C9057C" w:rsidRDefault="00C9057C" w:rsidP="008B24FA">
      <w:pPr>
        <w:tabs>
          <w:tab w:val="left" w:pos="567"/>
        </w:tabs>
        <w:spacing w:after="0" w:line="240" w:lineRule="auto"/>
        <w:rPr>
          <w:rFonts w:ascii="Times New Roman" w:eastAsia="Times New Roman" w:hAnsi="Times New Roman" w:cs="Times New Roman"/>
          <w:bCs/>
          <w:sz w:val="24"/>
          <w:szCs w:val="24"/>
        </w:rPr>
      </w:pPr>
    </w:p>
    <w:p w14:paraId="37175301" w14:textId="77777777" w:rsidR="000C3FB0" w:rsidRDefault="000C3FB0" w:rsidP="008B24FA">
      <w:pPr>
        <w:tabs>
          <w:tab w:val="left" w:pos="567"/>
        </w:tabs>
        <w:spacing w:after="0" w:line="240" w:lineRule="auto"/>
        <w:rPr>
          <w:rFonts w:ascii="Times New Roman" w:eastAsia="Times New Roman" w:hAnsi="Times New Roman" w:cs="Times New Roman"/>
          <w:bCs/>
          <w:sz w:val="24"/>
          <w:szCs w:val="24"/>
        </w:rPr>
      </w:pPr>
    </w:p>
    <w:p w14:paraId="163548E5" w14:textId="77777777" w:rsidR="00BD7CD0" w:rsidRDefault="00BD7CD0" w:rsidP="00BD7CD0">
      <w:pPr>
        <w:tabs>
          <w:tab w:val="left" w:pos="567"/>
        </w:tabs>
        <w:spacing w:after="0" w:line="240" w:lineRule="auto"/>
        <w:rPr>
          <w:rFonts w:ascii="Times New Roman" w:eastAsia="Times New Roman" w:hAnsi="Times New Roman" w:cs="Times New Roman"/>
          <w:bCs/>
          <w:sz w:val="24"/>
          <w:szCs w:val="24"/>
        </w:rPr>
      </w:pPr>
      <w:bookmarkStart w:id="4" w:name="_Hlk160544633"/>
      <w:r>
        <w:rPr>
          <w:rFonts w:ascii="Times New Roman" w:eastAsia="Times New Roman" w:hAnsi="Times New Roman" w:cs="Times New Roman"/>
          <w:bCs/>
          <w:sz w:val="24"/>
          <w:szCs w:val="24"/>
        </w:rPr>
        <w:t>Centralizuoto leidimų išdavimo</w:t>
      </w:r>
    </w:p>
    <w:p w14:paraId="153A2F38" w14:textId="77777777" w:rsidR="00BD7CD0" w:rsidRPr="00A224EB" w:rsidRDefault="00BD7CD0" w:rsidP="00BD7CD0">
      <w:pPr>
        <w:tabs>
          <w:tab w:val="left" w:pos="567"/>
        </w:tabs>
        <w:spacing w:after="0" w:line="240" w:lineRule="auto"/>
        <w:rPr>
          <w:rFonts w:ascii="Times New Roman" w:hAnsi="Times New Roman" w:cs="Times New Roman"/>
          <w:sz w:val="24"/>
          <w:szCs w:val="24"/>
        </w:rPr>
      </w:pPr>
      <w:r>
        <w:rPr>
          <w:rFonts w:ascii="Times New Roman" w:eastAsia="Times New Roman" w:hAnsi="Times New Roman" w:cs="Times New Roman"/>
          <w:bCs/>
          <w:sz w:val="24"/>
          <w:szCs w:val="24"/>
        </w:rPr>
        <w:t xml:space="preserve">skyriaus </w:t>
      </w:r>
      <w:r w:rsidRPr="00B26B74">
        <w:rPr>
          <w:rFonts w:ascii="Times New Roman" w:eastAsia="Times New Roman" w:hAnsi="Times New Roman" w:cs="Times New Roman"/>
          <w:bCs/>
          <w:sz w:val="24"/>
          <w:szCs w:val="24"/>
        </w:rPr>
        <w:t xml:space="preserve">laikinai einantis vedėjo pareigas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26B74">
        <w:rPr>
          <w:rFonts w:ascii="Times New Roman" w:eastAsia="Times New Roman" w:hAnsi="Times New Roman" w:cs="Times New Roman"/>
          <w:bCs/>
          <w:sz w:val="24"/>
          <w:szCs w:val="24"/>
        </w:rPr>
        <w:t>Donatas Šimkus</w:t>
      </w:r>
      <w:r w:rsidRPr="00284F0A">
        <w:rPr>
          <w:rFonts w:ascii="Times New Roman" w:eastAsia="Times New Roman" w:hAnsi="Times New Roman" w:cs="Times New Roman"/>
          <w:bCs/>
          <w:sz w:val="24"/>
          <w:szCs w:val="24"/>
        </w:rPr>
        <w:tab/>
      </w:r>
      <w:r w:rsidRPr="00284F0A">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284F0A">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                   </w:t>
      </w:r>
    </w:p>
    <w:p w14:paraId="6E66132A" w14:textId="77777777" w:rsidR="003A48D2" w:rsidRDefault="003A48D2" w:rsidP="00284F0A">
      <w:pPr>
        <w:tabs>
          <w:tab w:val="left" w:pos="720"/>
          <w:tab w:val="left" w:pos="7020"/>
        </w:tabs>
        <w:suppressAutoHyphens/>
        <w:spacing w:after="0" w:line="240" w:lineRule="auto"/>
        <w:rPr>
          <w:rFonts w:ascii="Times New Roman" w:eastAsia="Times New Roman" w:hAnsi="Times New Roman" w:cs="Times New Roman"/>
          <w:sz w:val="24"/>
          <w:szCs w:val="24"/>
          <w:lang w:eastAsia="ar-SA"/>
        </w:rPr>
      </w:pPr>
    </w:p>
    <w:bookmarkEnd w:id="4"/>
    <w:p w14:paraId="78E4042E" w14:textId="64F3FEDD" w:rsidR="00530401" w:rsidRPr="00F755F8" w:rsidRDefault="00530401" w:rsidP="00F755F8">
      <w:pPr>
        <w:tabs>
          <w:tab w:val="left" w:pos="720"/>
          <w:tab w:val="left" w:pos="7020"/>
        </w:tabs>
        <w:suppressAutoHyphens/>
        <w:spacing w:after="0" w:line="240" w:lineRule="auto"/>
        <w:rPr>
          <w:rFonts w:ascii="Times New Roman" w:eastAsia="Times New Roman" w:hAnsi="Times New Roman" w:cs="Times New Roman"/>
          <w:sz w:val="24"/>
          <w:szCs w:val="24"/>
          <w:lang w:eastAsia="ar-SA"/>
        </w:rPr>
      </w:pPr>
    </w:p>
    <w:sectPr w:rsidR="00530401" w:rsidRPr="00F755F8" w:rsidSect="001951C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DB371" w14:textId="77777777" w:rsidR="00376C44" w:rsidRDefault="00376C44" w:rsidP="00A3480A">
      <w:pPr>
        <w:spacing w:after="0" w:line="240" w:lineRule="auto"/>
      </w:pPr>
      <w:r>
        <w:separator/>
      </w:r>
    </w:p>
  </w:endnote>
  <w:endnote w:type="continuationSeparator" w:id="0">
    <w:p w14:paraId="32799B54" w14:textId="77777777" w:rsidR="00376C44" w:rsidRDefault="00376C44" w:rsidP="00A34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31BF1" w14:textId="77777777" w:rsidR="00376C44" w:rsidRDefault="00376C44" w:rsidP="00A3480A">
      <w:pPr>
        <w:spacing w:after="0" w:line="240" w:lineRule="auto"/>
      </w:pPr>
      <w:r>
        <w:separator/>
      </w:r>
    </w:p>
  </w:footnote>
  <w:footnote w:type="continuationSeparator" w:id="0">
    <w:p w14:paraId="385BC12C" w14:textId="77777777" w:rsidR="00376C44" w:rsidRDefault="00376C44" w:rsidP="00A34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683415"/>
      <w:docPartObj>
        <w:docPartGallery w:val="Page Numbers (Top of Page)"/>
        <w:docPartUnique/>
      </w:docPartObj>
    </w:sdtPr>
    <w:sdtEndPr>
      <w:rPr>
        <w:noProof/>
      </w:rPr>
    </w:sdtEndPr>
    <w:sdtContent>
      <w:p w14:paraId="4AD63449" w14:textId="017BA4F2" w:rsidR="00A3480A" w:rsidRDefault="00A3480A">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3A3502F3" w14:textId="77777777" w:rsidR="00A3480A" w:rsidRDefault="00A348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6F4"/>
    <w:multiLevelType w:val="hybridMultilevel"/>
    <w:tmpl w:val="209ED176"/>
    <w:lvl w:ilvl="0" w:tplc="FFFFFFFF">
      <w:start w:val="1"/>
      <w:numFmt w:val="decimal"/>
      <w:lvlText w:val="%1."/>
      <w:lvlJc w:val="left"/>
      <w:pPr>
        <w:ind w:left="1331" w:hanging="480"/>
      </w:pPr>
      <w:rPr>
        <w:rFonts w:hint="default"/>
        <w:sz w:val="24"/>
      </w:rPr>
    </w:lvl>
    <w:lvl w:ilvl="1" w:tplc="FFFFFFFF">
      <w:start w:val="1"/>
      <w:numFmt w:val="decimal"/>
      <w:lvlText w:val="%2.1. "/>
      <w:lvlJc w:val="left"/>
      <w:pPr>
        <w:ind w:left="1931" w:hanging="360"/>
      </w:pPr>
      <w:rPr>
        <w:rFonts w:hint="default"/>
      </w:r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0AC13E81"/>
    <w:multiLevelType w:val="hybridMultilevel"/>
    <w:tmpl w:val="D7848810"/>
    <w:lvl w:ilvl="0" w:tplc="D02A9C4E">
      <w:start w:val="1"/>
      <w:numFmt w:val="decimal"/>
      <w:lvlText w:val="%1."/>
      <w:lvlJc w:val="left"/>
      <w:pPr>
        <w:ind w:left="1636" w:hanging="360"/>
      </w:pPr>
    </w:lvl>
    <w:lvl w:ilvl="1" w:tplc="04270019">
      <w:start w:val="1"/>
      <w:numFmt w:val="lowerLetter"/>
      <w:lvlText w:val="%2."/>
      <w:lvlJc w:val="left"/>
      <w:pPr>
        <w:ind w:left="2356" w:hanging="360"/>
      </w:pPr>
    </w:lvl>
    <w:lvl w:ilvl="2" w:tplc="0427001B">
      <w:start w:val="1"/>
      <w:numFmt w:val="lowerRoman"/>
      <w:lvlText w:val="%3."/>
      <w:lvlJc w:val="right"/>
      <w:pPr>
        <w:ind w:left="3076" w:hanging="180"/>
      </w:pPr>
    </w:lvl>
    <w:lvl w:ilvl="3" w:tplc="0427000F">
      <w:start w:val="1"/>
      <w:numFmt w:val="decimal"/>
      <w:lvlText w:val="%4."/>
      <w:lvlJc w:val="left"/>
      <w:pPr>
        <w:ind w:left="3796" w:hanging="360"/>
      </w:pPr>
    </w:lvl>
    <w:lvl w:ilvl="4" w:tplc="04270019">
      <w:start w:val="1"/>
      <w:numFmt w:val="lowerLetter"/>
      <w:lvlText w:val="%5."/>
      <w:lvlJc w:val="left"/>
      <w:pPr>
        <w:ind w:left="4516" w:hanging="360"/>
      </w:pPr>
    </w:lvl>
    <w:lvl w:ilvl="5" w:tplc="0427001B">
      <w:start w:val="1"/>
      <w:numFmt w:val="lowerRoman"/>
      <w:lvlText w:val="%6."/>
      <w:lvlJc w:val="right"/>
      <w:pPr>
        <w:ind w:left="5236" w:hanging="180"/>
      </w:pPr>
    </w:lvl>
    <w:lvl w:ilvl="6" w:tplc="0427000F">
      <w:start w:val="1"/>
      <w:numFmt w:val="decimal"/>
      <w:lvlText w:val="%7."/>
      <w:lvlJc w:val="left"/>
      <w:pPr>
        <w:ind w:left="5956" w:hanging="360"/>
      </w:pPr>
    </w:lvl>
    <w:lvl w:ilvl="7" w:tplc="04270019">
      <w:start w:val="1"/>
      <w:numFmt w:val="lowerLetter"/>
      <w:lvlText w:val="%8."/>
      <w:lvlJc w:val="left"/>
      <w:pPr>
        <w:ind w:left="6676" w:hanging="360"/>
      </w:pPr>
    </w:lvl>
    <w:lvl w:ilvl="8" w:tplc="0427001B">
      <w:start w:val="1"/>
      <w:numFmt w:val="lowerRoman"/>
      <w:lvlText w:val="%9."/>
      <w:lvlJc w:val="right"/>
      <w:pPr>
        <w:ind w:left="7396" w:hanging="180"/>
      </w:pPr>
    </w:lvl>
  </w:abstractNum>
  <w:abstractNum w:abstractNumId="2" w15:restartNumberingAfterBreak="0">
    <w:nsid w:val="1EDE5310"/>
    <w:multiLevelType w:val="hybridMultilevel"/>
    <w:tmpl w:val="C996280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25FC7929"/>
    <w:multiLevelType w:val="hybridMultilevel"/>
    <w:tmpl w:val="209ED176"/>
    <w:lvl w:ilvl="0" w:tplc="0A28F6CA">
      <w:start w:val="1"/>
      <w:numFmt w:val="decimal"/>
      <w:lvlText w:val="%1."/>
      <w:lvlJc w:val="left"/>
      <w:pPr>
        <w:ind w:left="1331" w:hanging="480"/>
      </w:pPr>
      <w:rPr>
        <w:rFonts w:hint="default"/>
        <w:sz w:val="24"/>
      </w:rPr>
    </w:lvl>
    <w:lvl w:ilvl="1" w:tplc="4CD86B4C">
      <w:start w:val="1"/>
      <w:numFmt w:val="decimal"/>
      <w:lvlText w:val="%2.1. "/>
      <w:lvlJc w:val="left"/>
      <w:pPr>
        <w:ind w:left="1931" w:hanging="360"/>
      </w:pPr>
      <w:rPr>
        <w:rFonts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E17593A"/>
    <w:multiLevelType w:val="multilevel"/>
    <w:tmpl w:val="F992E7D0"/>
    <w:lvl w:ilvl="0">
      <w:start w:val="1"/>
      <w:numFmt w:val="decimal"/>
      <w:lvlText w:val="%1."/>
      <w:lvlJc w:val="left"/>
      <w:pPr>
        <w:tabs>
          <w:tab w:val="num" w:pos="1353"/>
        </w:tabs>
        <w:ind w:left="1353" w:hanging="360"/>
      </w:pPr>
    </w:lvl>
    <w:lvl w:ilvl="1">
      <w:start w:val="1"/>
      <w:numFmt w:val="decimal"/>
      <w:isLgl/>
      <w:lvlText w:val="%1.%2."/>
      <w:lvlJc w:val="left"/>
      <w:pPr>
        <w:tabs>
          <w:tab w:val="num" w:pos="1353"/>
        </w:tabs>
        <w:ind w:left="1353" w:hanging="360"/>
      </w:pPr>
      <w:rPr>
        <w:rFonts w:ascii="TimesLT" w:hAnsi="TimesLT" w:hint="default"/>
      </w:rPr>
    </w:lvl>
    <w:lvl w:ilvl="2">
      <w:start w:val="1"/>
      <w:numFmt w:val="decimal"/>
      <w:isLgl/>
      <w:lvlText w:val="%1.%2.%3."/>
      <w:lvlJc w:val="left"/>
      <w:pPr>
        <w:tabs>
          <w:tab w:val="num" w:pos="2214"/>
        </w:tabs>
        <w:ind w:left="2214" w:hanging="720"/>
      </w:pPr>
      <w:rPr>
        <w:rFonts w:ascii="TimesLT" w:hAnsi="TimesLT" w:hint="default"/>
      </w:rPr>
    </w:lvl>
    <w:lvl w:ilvl="3">
      <w:start w:val="1"/>
      <w:numFmt w:val="decimal"/>
      <w:isLgl/>
      <w:lvlText w:val="%1.%2.%3.%4."/>
      <w:lvlJc w:val="left"/>
      <w:pPr>
        <w:tabs>
          <w:tab w:val="num" w:pos="2214"/>
        </w:tabs>
        <w:ind w:left="2214" w:hanging="720"/>
      </w:pPr>
      <w:rPr>
        <w:rFonts w:ascii="TimesLT" w:hAnsi="TimesLT" w:hint="default"/>
      </w:rPr>
    </w:lvl>
    <w:lvl w:ilvl="4">
      <w:start w:val="1"/>
      <w:numFmt w:val="decimal"/>
      <w:isLgl/>
      <w:lvlText w:val="%1.%2.%3.%4.%5."/>
      <w:lvlJc w:val="left"/>
      <w:pPr>
        <w:tabs>
          <w:tab w:val="num" w:pos="2574"/>
        </w:tabs>
        <w:ind w:left="2574" w:hanging="1080"/>
      </w:pPr>
      <w:rPr>
        <w:rFonts w:ascii="TimesLT" w:hAnsi="TimesLT" w:hint="default"/>
      </w:rPr>
    </w:lvl>
    <w:lvl w:ilvl="5">
      <w:start w:val="1"/>
      <w:numFmt w:val="decimal"/>
      <w:isLgl/>
      <w:lvlText w:val="%1.%2.%3.%4.%5.%6."/>
      <w:lvlJc w:val="left"/>
      <w:pPr>
        <w:tabs>
          <w:tab w:val="num" w:pos="2574"/>
        </w:tabs>
        <w:ind w:left="2574" w:hanging="1080"/>
      </w:pPr>
      <w:rPr>
        <w:rFonts w:ascii="TimesLT" w:hAnsi="TimesLT" w:hint="default"/>
      </w:rPr>
    </w:lvl>
    <w:lvl w:ilvl="6">
      <w:start w:val="1"/>
      <w:numFmt w:val="decimal"/>
      <w:isLgl/>
      <w:lvlText w:val="%1.%2.%3.%4.%5.%6.%7."/>
      <w:lvlJc w:val="left"/>
      <w:pPr>
        <w:tabs>
          <w:tab w:val="num" w:pos="2934"/>
        </w:tabs>
        <w:ind w:left="2934" w:hanging="1440"/>
      </w:pPr>
      <w:rPr>
        <w:rFonts w:ascii="TimesLT" w:hAnsi="TimesLT" w:hint="default"/>
      </w:rPr>
    </w:lvl>
    <w:lvl w:ilvl="7">
      <w:start w:val="1"/>
      <w:numFmt w:val="decimal"/>
      <w:isLgl/>
      <w:lvlText w:val="%1.%2.%3.%4.%5.%6.%7.%8."/>
      <w:lvlJc w:val="left"/>
      <w:pPr>
        <w:tabs>
          <w:tab w:val="num" w:pos="2934"/>
        </w:tabs>
        <w:ind w:left="2934" w:hanging="1440"/>
      </w:pPr>
      <w:rPr>
        <w:rFonts w:ascii="TimesLT" w:hAnsi="TimesLT" w:hint="default"/>
      </w:rPr>
    </w:lvl>
    <w:lvl w:ilvl="8">
      <w:start w:val="1"/>
      <w:numFmt w:val="decimal"/>
      <w:isLgl/>
      <w:lvlText w:val="%1.%2.%3.%4.%5.%6.%7.%8.%9."/>
      <w:lvlJc w:val="left"/>
      <w:pPr>
        <w:tabs>
          <w:tab w:val="num" w:pos="3294"/>
        </w:tabs>
        <w:ind w:left="3294" w:hanging="1800"/>
      </w:pPr>
      <w:rPr>
        <w:rFonts w:ascii="TimesLT" w:hAnsi="TimesLT" w:hint="default"/>
      </w:rPr>
    </w:lvl>
  </w:abstractNum>
  <w:abstractNum w:abstractNumId="5" w15:restartNumberingAfterBreak="0">
    <w:nsid w:val="63D5339A"/>
    <w:multiLevelType w:val="hybridMultilevel"/>
    <w:tmpl w:val="9708BA4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CBD"/>
    <w:rsid w:val="000014D7"/>
    <w:rsid w:val="00001B38"/>
    <w:rsid w:val="00013B1F"/>
    <w:rsid w:val="00024F31"/>
    <w:rsid w:val="00034BBE"/>
    <w:rsid w:val="000368C3"/>
    <w:rsid w:val="00053124"/>
    <w:rsid w:val="000575B6"/>
    <w:rsid w:val="00060F92"/>
    <w:rsid w:val="00061190"/>
    <w:rsid w:val="00072CB9"/>
    <w:rsid w:val="000734CC"/>
    <w:rsid w:val="00076761"/>
    <w:rsid w:val="00081B52"/>
    <w:rsid w:val="0008311C"/>
    <w:rsid w:val="000833B1"/>
    <w:rsid w:val="00085B50"/>
    <w:rsid w:val="00087224"/>
    <w:rsid w:val="00087354"/>
    <w:rsid w:val="00091A1F"/>
    <w:rsid w:val="00093764"/>
    <w:rsid w:val="00095A98"/>
    <w:rsid w:val="00097FDF"/>
    <w:rsid w:val="000A0BC1"/>
    <w:rsid w:val="000A7B8F"/>
    <w:rsid w:val="000A7DE7"/>
    <w:rsid w:val="000B3F92"/>
    <w:rsid w:val="000B7241"/>
    <w:rsid w:val="000C3FB0"/>
    <w:rsid w:val="000C6754"/>
    <w:rsid w:val="000D29D7"/>
    <w:rsid w:val="000D3D3A"/>
    <w:rsid w:val="000D4624"/>
    <w:rsid w:val="000D563B"/>
    <w:rsid w:val="000D56B3"/>
    <w:rsid w:val="000E05D2"/>
    <w:rsid w:val="000E4805"/>
    <w:rsid w:val="000F3E43"/>
    <w:rsid w:val="001018BF"/>
    <w:rsid w:val="0010365B"/>
    <w:rsid w:val="00103C2B"/>
    <w:rsid w:val="001041DA"/>
    <w:rsid w:val="00104F10"/>
    <w:rsid w:val="00105B0F"/>
    <w:rsid w:val="001126B7"/>
    <w:rsid w:val="001142DE"/>
    <w:rsid w:val="00117149"/>
    <w:rsid w:val="00121C4C"/>
    <w:rsid w:val="0013028E"/>
    <w:rsid w:val="00135214"/>
    <w:rsid w:val="00147D70"/>
    <w:rsid w:val="0015209C"/>
    <w:rsid w:val="001525E6"/>
    <w:rsid w:val="00155F37"/>
    <w:rsid w:val="001718AD"/>
    <w:rsid w:val="0017267C"/>
    <w:rsid w:val="001735FC"/>
    <w:rsid w:val="00185CB6"/>
    <w:rsid w:val="00186E05"/>
    <w:rsid w:val="00194C10"/>
    <w:rsid w:val="001951C9"/>
    <w:rsid w:val="00195989"/>
    <w:rsid w:val="00197531"/>
    <w:rsid w:val="001A12E5"/>
    <w:rsid w:val="001A4C2A"/>
    <w:rsid w:val="001B641D"/>
    <w:rsid w:val="001B78C0"/>
    <w:rsid w:val="001C3DA1"/>
    <w:rsid w:val="001D5855"/>
    <w:rsid w:val="001E6740"/>
    <w:rsid w:val="001E6D32"/>
    <w:rsid w:val="001E7587"/>
    <w:rsid w:val="00203AF1"/>
    <w:rsid w:val="00203E05"/>
    <w:rsid w:val="002058E5"/>
    <w:rsid w:val="0021400D"/>
    <w:rsid w:val="00214B33"/>
    <w:rsid w:val="002223B7"/>
    <w:rsid w:val="00231722"/>
    <w:rsid w:val="00235329"/>
    <w:rsid w:val="00240AF3"/>
    <w:rsid w:val="00252298"/>
    <w:rsid w:val="002527D3"/>
    <w:rsid w:val="0025374B"/>
    <w:rsid w:val="00253DDF"/>
    <w:rsid w:val="00253E29"/>
    <w:rsid w:val="0026782E"/>
    <w:rsid w:val="00275107"/>
    <w:rsid w:val="0028192F"/>
    <w:rsid w:val="00284F0A"/>
    <w:rsid w:val="00285D8F"/>
    <w:rsid w:val="0028745B"/>
    <w:rsid w:val="00287C40"/>
    <w:rsid w:val="00287C50"/>
    <w:rsid w:val="002A5C6E"/>
    <w:rsid w:val="002B306F"/>
    <w:rsid w:val="002B346C"/>
    <w:rsid w:val="002B6C74"/>
    <w:rsid w:val="002B6DCA"/>
    <w:rsid w:val="002C1BAE"/>
    <w:rsid w:val="002C30C5"/>
    <w:rsid w:val="002C6D59"/>
    <w:rsid w:val="002D234C"/>
    <w:rsid w:val="002E01C6"/>
    <w:rsid w:val="002E1E84"/>
    <w:rsid w:val="002E6706"/>
    <w:rsid w:val="002F51EC"/>
    <w:rsid w:val="0030357C"/>
    <w:rsid w:val="0030408E"/>
    <w:rsid w:val="00304D24"/>
    <w:rsid w:val="00306BB4"/>
    <w:rsid w:val="00312CB6"/>
    <w:rsid w:val="00314B12"/>
    <w:rsid w:val="0032785F"/>
    <w:rsid w:val="003573C1"/>
    <w:rsid w:val="0036106F"/>
    <w:rsid w:val="00362A98"/>
    <w:rsid w:val="0036580C"/>
    <w:rsid w:val="00372747"/>
    <w:rsid w:val="00376C44"/>
    <w:rsid w:val="00382B0B"/>
    <w:rsid w:val="00383201"/>
    <w:rsid w:val="003A291A"/>
    <w:rsid w:val="003A48D2"/>
    <w:rsid w:val="003A4C0C"/>
    <w:rsid w:val="003A59B2"/>
    <w:rsid w:val="003C0F28"/>
    <w:rsid w:val="003C1752"/>
    <w:rsid w:val="003C5241"/>
    <w:rsid w:val="003D18C8"/>
    <w:rsid w:val="003D4820"/>
    <w:rsid w:val="003E0268"/>
    <w:rsid w:val="003E139B"/>
    <w:rsid w:val="003E1AC6"/>
    <w:rsid w:val="003E74B9"/>
    <w:rsid w:val="004033D6"/>
    <w:rsid w:val="004138D9"/>
    <w:rsid w:val="00415771"/>
    <w:rsid w:val="00432CC2"/>
    <w:rsid w:val="0043352A"/>
    <w:rsid w:val="00436FB5"/>
    <w:rsid w:val="00447AB4"/>
    <w:rsid w:val="00453EB3"/>
    <w:rsid w:val="004559CC"/>
    <w:rsid w:val="00457135"/>
    <w:rsid w:val="004577D7"/>
    <w:rsid w:val="00474A0E"/>
    <w:rsid w:val="0047517C"/>
    <w:rsid w:val="004826DD"/>
    <w:rsid w:val="00495663"/>
    <w:rsid w:val="004A11ED"/>
    <w:rsid w:val="004B168A"/>
    <w:rsid w:val="004B3CFE"/>
    <w:rsid w:val="004C2CE2"/>
    <w:rsid w:val="004C5E68"/>
    <w:rsid w:val="004C6188"/>
    <w:rsid w:val="004D2861"/>
    <w:rsid w:val="004D4E77"/>
    <w:rsid w:val="004E0858"/>
    <w:rsid w:val="004E3FEF"/>
    <w:rsid w:val="004E7F3E"/>
    <w:rsid w:val="004F3551"/>
    <w:rsid w:val="004F3779"/>
    <w:rsid w:val="004F3CA1"/>
    <w:rsid w:val="004F470F"/>
    <w:rsid w:val="004F7BD7"/>
    <w:rsid w:val="0050190C"/>
    <w:rsid w:val="00511CBD"/>
    <w:rsid w:val="00513E54"/>
    <w:rsid w:val="0052286D"/>
    <w:rsid w:val="00526894"/>
    <w:rsid w:val="00530401"/>
    <w:rsid w:val="00530FE8"/>
    <w:rsid w:val="00536C92"/>
    <w:rsid w:val="0055017F"/>
    <w:rsid w:val="0055452B"/>
    <w:rsid w:val="00565108"/>
    <w:rsid w:val="005760B9"/>
    <w:rsid w:val="005768DF"/>
    <w:rsid w:val="005826FA"/>
    <w:rsid w:val="00590C00"/>
    <w:rsid w:val="00594717"/>
    <w:rsid w:val="005A3D56"/>
    <w:rsid w:val="005A628A"/>
    <w:rsid w:val="005A7FD5"/>
    <w:rsid w:val="005B6387"/>
    <w:rsid w:val="005B751F"/>
    <w:rsid w:val="005C5CA8"/>
    <w:rsid w:val="005C5E72"/>
    <w:rsid w:val="005E3D6E"/>
    <w:rsid w:val="005E55C0"/>
    <w:rsid w:val="005E6027"/>
    <w:rsid w:val="006057BF"/>
    <w:rsid w:val="0061512D"/>
    <w:rsid w:val="00621E02"/>
    <w:rsid w:val="006241EE"/>
    <w:rsid w:val="006244A8"/>
    <w:rsid w:val="006267F0"/>
    <w:rsid w:val="00631FED"/>
    <w:rsid w:val="00633846"/>
    <w:rsid w:val="00635FB0"/>
    <w:rsid w:val="00637B58"/>
    <w:rsid w:val="00637BCE"/>
    <w:rsid w:val="0064506C"/>
    <w:rsid w:val="00645B3E"/>
    <w:rsid w:val="00657C6F"/>
    <w:rsid w:val="00663252"/>
    <w:rsid w:val="00663A16"/>
    <w:rsid w:val="006749CA"/>
    <w:rsid w:val="00681710"/>
    <w:rsid w:val="0068176B"/>
    <w:rsid w:val="00690DF2"/>
    <w:rsid w:val="006B7015"/>
    <w:rsid w:val="006B74F6"/>
    <w:rsid w:val="006C694B"/>
    <w:rsid w:val="006D3F0B"/>
    <w:rsid w:val="006D4178"/>
    <w:rsid w:val="006D6091"/>
    <w:rsid w:val="006E3A7F"/>
    <w:rsid w:val="006E4017"/>
    <w:rsid w:val="006F0200"/>
    <w:rsid w:val="007114E1"/>
    <w:rsid w:val="0071678D"/>
    <w:rsid w:val="00720DB0"/>
    <w:rsid w:val="00725D9B"/>
    <w:rsid w:val="00732B51"/>
    <w:rsid w:val="0074471E"/>
    <w:rsid w:val="00752098"/>
    <w:rsid w:val="007556B5"/>
    <w:rsid w:val="00755861"/>
    <w:rsid w:val="007663C8"/>
    <w:rsid w:val="00772074"/>
    <w:rsid w:val="00772C6F"/>
    <w:rsid w:val="007748A4"/>
    <w:rsid w:val="0078312D"/>
    <w:rsid w:val="0078379D"/>
    <w:rsid w:val="007907B2"/>
    <w:rsid w:val="007B61EA"/>
    <w:rsid w:val="007B76EC"/>
    <w:rsid w:val="007D2840"/>
    <w:rsid w:val="007D488E"/>
    <w:rsid w:val="007E6976"/>
    <w:rsid w:val="007F1F09"/>
    <w:rsid w:val="007F3B9C"/>
    <w:rsid w:val="007F42D8"/>
    <w:rsid w:val="0080092D"/>
    <w:rsid w:val="0081323C"/>
    <w:rsid w:val="00814BAE"/>
    <w:rsid w:val="00816CAB"/>
    <w:rsid w:val="00821654"/>
    <w:rsid w:val="00823508"/>
    <w:rsid w:val="00836FDB"/>
    <w:rsid w:val="00843E4C"/>
    <w:rsid w:val="00847C87"/>
    <w:rsid w:val="00852014"/>
    <w:rsid w:val="00861416"/>
    <w:rsid w:val="00871816"/>
    <w:rsid w:val="0087190E"/>
    <w:rsid w:val="00872BBD"/>
    <w:rsid w:val="00876908"/>
    <w:rsid w:val="00876A52"/>
    <w:rsid w:val="00882B6E"/>
    <w:rsid w:val="00892C00"/>
    <w:rsid w:val="008931D3"/>
    <w:rsid w:val="00893E2C"/>
    <w:rsid w:val="008B05D6"/>
    <w:rsid w:val="008B0FCF"/>
    <w:rsid w:val="008B10F0"/>
    <w:rsid w:val="008B24FA"/>
    <w:rsid w:val="008B514A"/>
    <w:rsid w:val="008B78F6"/>
    <w:rsid w:val="008C41DA"/>
    <w:rsid w:val="008C5BC5"/>
    <w:rsid w:val="008D1B74"/>
    <w:rsid w:val="008D3209"/>
    <w:rsid w:val="008D3B22"/>
    <w:rsid w:val="008E2CBF"/>
    <w:rsid w:val="00901FD9"/>
    <w:rsid w:val="00905471"/>
    <w:rsid w:val="00905F43"/>
    <w:rsid w:val="0090719D"/>
    <w:rsid w:val="00912269"/>
    <w:rsid w:val="0091291E"/>
    <w:rsid w:val="009146BF"/>
    <w:rsid w:val="00915F91"/>
    <w:rsid w:val="00937BCA"/>
    <w:rsid w:val="009408B9"/>
    <w:rsid w:val="009540EA"/>
    <w:rsid w:val="00955C84"/>
    <w:rsid w:val="009569AF"/>
    <w:rsid w:val="009617EE"/>
    <w:rsid w:val="009621F7"/>
    <w:rsid w:val="00963F6D"/>
    <w:rsid w:val="00970952"/>
    <w:rsid w:val="009732BE"/>
    <w:rsid w:val="00976CFA"/>
    <w:rsid w:val="00982AA8"/>
    <w:rsid w:val="00984A82"/>
    <w:rsid w:val="00987641"/>
    <w:rsid w:val="0099013E"/>
    <w:rsid w:val="0099705C"/>
    <w:rsid w:val="009A1324"/>
    <w:rsid w:val="009A5C34"/>
    <w:rsid w:val="009D027E"/>
    <w:rsid w:val="009D04FF"/>
    <w:rsid w:val="009D6A73"/>
    <w:rsid w:val="009E2720"/>
    <w:rsid w:val="009E3A40"/>
    <w:rsid w:val="009F1B4B"/>
    <w:rsid w:val="009F756F"/>
    <w:rsid w:val="00A036FB"/>
    <w:rsid w:val="00A10387"/>
    <w:rsid w:val="00A12C08"/>
    <w:rsid w:val="00A1528D"/>
    <w:rsid w:val="00A1596F"/>
    <w:rsid w:val="00A170EB"/>
    <w:rsid w:val="00A2508F"/>
    <w:rsid w:val="00A31489"/>
    <w:rsid w:val="00A325AB"/>
    <w:rsid w:val="00A3480A"/>
    <w:rsid w:val="00A5258C"/>
    <w:rsid w:val="00A5306A"/>
    <w:rsid w:val="00A56E55"/>
    <w:rsid w:val="00A61310"/>
    <w:rsid w:val="00A61F58"/>
    <w:rsid w:val="00A637D2"/>
    <w:rsid w:val="00A70B60"/>
    <w:rsid w:val="00A72304"/>
    <w:rsid w:val="00A7692B"/>
    <w:rsid w:val="00A94A39"/>
    <w:rsid w:val="00A97EDA"/>
    <w:rsid w:val="00AA0CE7"/>
    <w:rsid w:val="00AA3530"/>
    <w:rsid w:val="00AA47D5"/>
    <w:rsid w:val="00AA7263"/>
    <w:rsid w:val="00AB3C3E"/>
    <w:rsid w:val="00AC137C"/>
    <w:rsid w:val="00AC696E"/>
    <w:rsid w:val="00AC7EA2"/>
    <w:rsid w:val="00AD2140"/>
    <w:rsid w:val="00AE3988"/>
    <w:rsid w:val="00AE3F73"/>
    <w:rsid w:val="00AE45FE"/>
    <w:rsid w:val="00AF25ED"/>
    <w:rsid w:val="00B01085"/>
    <w:rsid w:val="00B038A0"/>
    <w:rsid w:val="00B04771"/>
    <w:rsid w:val="00B135F3"/>
    <w:rsid w:val="00B218B5"/>
    <w:rsid w:val="00B30F2F"/>
    <w:rsid w:val="00B347F8"/>
    <w:rsid w:val="00B34E5C"/>
    <w:rsid w:val="00B530AC"/>
    <w:rsid w:val="00B53DDC"/>
    <w:rsid w:val="00B616A3"/>
    <w:rsid w:val="00B7131A"/>
    <w:rsid w:val="00B81C6D"/>
    <w:rsid w:val="00B825DF"/>
    <w:rsid w:val="00B83432"/>
    <w:rsid w:val="00B8636D"/>
    <w:rsid w:val="00B9390A"/>
    <w:rsid w:val="00BA07B9"/>
    <w:rsid w:val="00BA191E"/>
    <w:rsid w:val="00BB12ED"/>
    <w:rsid w:val="00BB36F8"/>
    <w:rsid w:val="00BB561D"/>
    <w:rsid w:val="00BC5270"/>
    <w:rsid w:val="00BC593C"/>
    <w:rsid w:val="00BD7CD0"/>
    <w:rsid w:val="00BE22E1"/>
    <w:rsid w:val="00BF08A9"/>
    <w:rsid w:val="00BF5EEB"/>
    <w:rsid w:val="00BF74A5"/>
    <w:rsid w:val="00C103DF"/>
    <w:rsid w:val="00C14CAF"/>
    <w:rsid w:val="00C22B96"/>
    <w:rsid w:val="00C263F2"/>
    <w:rsid w:val="00C30580"/>
    <w:rsid w:val="00C36FAF"/>
    <w:rsid w:val="00C378CB"/>
    <w:rsid w:val="00C43A59"/>
    <w:rsid w:val="00C5304C"/>
    <w:rsid w:val="00C60639"/>
    <w:rsid w:val="00C673DE"/>
    <w:rsid w:val="00C7352C"/>
    <w:rsid w:val="00C74A59"/>
    <w:rsid w:val="00C8431E"/>
    <w:rsid w:val="00C9057C"/>
    <w:rsid w:val="00C956F1"/>
    <w:rsid w:val="00C97C6B"/>
    <w:rsid w:val="00CA49C3"/>
    <w:rsid w:val="00CA6E28"/>
    <w:rsid w:val="00CB5EA8"/>
    <w:rsid w:val="00CC2D45"/>
    <w:rsid w:val="00CD0DC8"/>
    <w:rsid w:val="00CE279E"/>
    <w:rsid w:val="00CE3681"/>
    <w:rsid w:val="00CE448F"/>
    <w:rsid w:val="00CE7035"/>
    <w:rsid w:val="00CF1222"/>
    <w:rsid w:val="00CF5F6C"/>
    <w:rsid w:val="00D036AB"/>
    <w:rsid w:val="00D04C00"/>
    <w:rsid w:val="00D07313"/>
    <w:rsid w:val="00D074F6"/>
    <w:rsid w:val="00D07BC1"/>
    <w:rsid w:val="00D10CCE"/>
    <w:rsid w:val="00D13D12"/>
    <w:rsid w:val="00D16631"/>
    <w:rsid w:val="00D22CA6"/>
    <w:rsid w:val="00D22DEE"/>
    <w:rsid w:val="00D24DBD"/>
    <w:rsid w:val="00D277BE"/>
    <w:rsid w:val="00D31E4F"/>
    <w:rsid w:val="00D3641C"/>
    <w:rsid w:val="00D40DD4"/>
    <w:rsid w:val="00D41DA7"/>
    <w:rsid w:val="00D441CF"/>
    <w:rsid w:val="00D4529B"/>
    <w:rsid w:val="00D46DCC"/>
    <w:rsid w:val="00D620F1"/>
    <w:rsid w:val="00D646B0"/>
    <w:rsid w:val="00D73695"/>
    <w:rsid w:val="00D87F76"/>
    <w:rsid w:val="00D91B35"/>
    <w:rsid w:val="00D95E03"/>
    <w:rsid w:val="00D97A64"/>
    <w:rsid w:val="00DA4241"/>
    <w:rsid w:val="00DB324D"/>
    <w:rsid w:val="00DB47AE"/>
    <w:rsid w:val="00DB59AD"/>
    <w:rsid w:val="00DC068E"/>
    <w:rsid w:val="00DC2C15"/>
    <w:rsid w:val="00DD6C63"/>
    <w:rsid w:val="00DE01A9"/>
    <w:rsid w:val="00DF14F5"/>
    <w:rsid w:val="00DF634D"/>
    <w:rsid w:val="00E04ACC"/>
    <w:rsid w:val="00E04AE3"/>
    <w:rsid w:val="00E17817"/>
    <w:rsid w:val="00E30421"/>
    <w:rsid w:val="00E31659"/>
    <w:rsid w:val="00E32A40"/>
    <w:rsid w:val="00E356B3"/>
    <w:rsid w:val="00E35FA4"/>
    <w:rsid w:val="00E36186"/>
    <w:rsid w:val="00E41926"/>
    <w:rsid w:val="00E4276F"/>
    <w:rsid w:val="00E50447"/>
    <w:rsid w:val="00E51274"/>
    <w:rsid w:val="00E52724"/>
    <w:rsid w:val="00E534C4"/>
    <w:rsid w:val="00E63153"/>
    <w:rsid w:val="00E74551"/>
    <w:rsid w:val="00E76C2C"/>
    <w:rsid w:val="00E8198A"/>
    <w:rsid w:val="00E823A3"/>
    <w:rsid w:val="00EA13A2"/>
    <w:rsid w:val="00EC15DF"/>
    <w:rsid w:val="00EC3C19"/>
    <w:rsid w:val="00ED1B9C"/>
    <w:rsid w:val="00ED2BC8"/>
    <w:rsid w:val="00ED44A3"/>
    <w:rsid w:val="00ED5265"/>
    <w:rsid w:val="00EE197E"/>
    <w:rsid w:val="00EE3935"/>
    <w:rsid w:val="00EE5D75"/>
    <w:rsid w:val="00EE7A12"/>
    <w:rsid w:val="00EF18E4"/>
    <w:rsid w:val="00EF5BDE"/>
    <w:rsid w:val="00EF67D0"/>
    <w:rsid w:val="00F20A91"/>
    <w:rsid w:val="00F23621"/>
    <w:rsid w:val="00F31044"/>
    <w:rsid w:val="00F33296"/>
    <w:rsid w:val="00F37D41"/>
    <w:rsid w:val="00F4330A"/>
    <w:rsid w:val="00F43FD4"/>
    <w:rsid w:val="00F44B98"/>
    <w:rsid w:val="00F466CD"/>
    <w:rsid w:val="00F50850"/>
    <w:rsid w:val="00F735B3"/>
    <w:rsid w:val="00F755F8"/>
    <w:rsid w:val="00F768F3"/>
    <w:rsid w:val="00F84B82"/>
    <w:rsid w:val="00F9354F"/>
    <w:rsid w:val="00F93908"/>
    <w:rsid w:val="00FA04ED"/>
    <w:rsid w:val="00FB6D78"/>
    <w:rsid w:val="00FC5272"/>
    <w:rsid w:val="00FC719A"/>
    <w:rsid w:val="00FD64B9"/>
    <w:rsid w:val="00FE27C6"/>
    <w:rsid w:val="00FE2F0A"/>
    <w:rsid w:val="00FF5200"/>
    <w:rsid w:val="00FF7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3831B7"/>
  <w15:docId w15:val="{0CF7D7FC-801F-4B96-BE60-E8B89FF9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veikslas">
    <w:name w:val="Paveikslas"/>
    <w:basedOn w:val="prastasis"/>
    <w:rsid w:val="00511CBD"/>
    <w:pPr>
      <w:framePr w:hSpace="180" w:wrap="around" w:vAnchor="text" w:hAnchor="page" w:x="2881" w:y="-271"/>
      <w:spacing w:after="0" w:line="240" w:lineRule="auto"/>
    </w:pPr>
    <w:rPr>
      <w:rFonts w:ascii="TimesLT" w:eastAsia="Times New Roman" w:hAnsi="TimesLT" w:cs="Times New Roman"/>
      <w:sz w:val="8"/>
      <w:szCs w:val="20"/>
    </w:rPr>
  </w:style>
  <w:style w:type="paragraph" w:styleId="Debesliotekstas">
    <w:name w:val="Balloon Text"/>
    <w:basedOn w:val="prastasis"/>
    <w:link w:val="DebesliotekstasDiagrama"/>
    <w:uiPriority w:val="99"/>
    <w:semiHidden/>
    <w:unhideWhenUsed/>
    <w:rsid w:val="003E1AC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1AC6"/>
    <w:rPr>
      <w:rFonts w:ascii="Tahoma" w:hAnsi="Tahoma" w:cs="Tahoma"/>
      <w:sz w:val="16"/>
      <w:szCs w:val="16"/>
    </w:rPr>
  </w:style>
  <w:style w:type="character" w:styleId="Komentaronuoroda">
    <w:name w:val="annotation reference"/>
    <w:basedOn w:val="Numatytasispastraiposriftas"/>
    <w:uiPriority w:val="99"/>
    <w:semiHidden/>
    <w:unhideWhenUsed/>
    <w:rsid w:val="003E1AC6"/>
    <w:rPr>
      <w:sz w:val="16"/>
      <w:szCs w:val="16"/>
    </w:rPr>
  </w:style>
  <w:style w:type="paragraph" w:styleId="Komentarotekstas">
    <w:name w:val="annotation text"/>
    <w:basedOn w:val="prastasis"/>
    <w:link w:val="KomentarotekstasDiagrama"/>
    <w:uiPriority w:val="99"/>
    <w:unhideWhenUsed/>
    <w:rsid w:val="003E1AC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E1AC6"/>
    <w:rPr>
      <w:sz w:val="20"/>
      <w:szCs w:val="20"/>
    </w:rPr>
  </w:style>
  <w:style w:type="paragraph" w:styleId="Komentarotema">
    <w:name w:val="annotation subject"/>
    <w:basedOn w:val="Komentarotekstas"/>
    <w:next w:val="Komentarotekstas"/>
    <w:link w:val="KomentarotemaDiagrama"/>
    <w:uiPriority w:val="99"/>
    <w:semiHidden/>
    <w:unhideWhenUsed/>
    <w:rsid w:val="003E1AC6"/>
    <w:rPr>
      <w:b/>
      <w:bCs/>
    </w:rPr>
  </w:style>
  <w:style w:type="character" w:customStyle="1" w:styleId="KomentarotemaDiagrama">
    <w:name w:val="Komentaro tema Diagrama"/>
    <w:basedOn w:val="KomentarotekstasDiagrama"/>
    <w:link w:val="Komentarotema"/>
    <w:uiPriority w:val="99"/>
    <w:semiHidden/>
    <w:rsid w:val="003E1AC6"/>
    <w:rPr>
      <w:b/>
      <w:bCs/>
      <w:sz w:val="20"/>
      <w:szCs w:val="20"/>
    </w:rPr>
  </w:style>
  <w:style w:type="paragraph" w:styleId="Pagrindinistekstas">
    <w:name w:val="Body Text"/>
    <w:basedOn w:val="prastasis"/>
    <w:link w:val="PagrindinistekstasDiagrama"/>
    <w:rsid w:val="00197531"/>
    <w:pPr>
      <w:spacing w:after="120" w:line="240" w:lineRule="auto"/>
    </w:pPr>
    <w:rPr>
      <w:rFonts w:ascii="TimesLT" w:eastAsia="Times New Roman" w:hAnsi="TimesLT" w:cs="Times New Roman"/>
      <w:sz w:val="24"/>
      <w:szCs w:val="20"/>
    </w:rPr>
  </w:style>
  <w:style w:type="character" w:customStyle="1" w:styleId="PagrindinistekstasDiagrama">
    <w:name w:val="Pagrindinis tekstas Diagrama"/>
    <w:basedOn w:val="Numatytasispastraiposriftas"/>
    <w:link w:val="Pagrindinistekstas"/>
    <w:rsid w:val="00197531"/>
    <w:rPr>
      <w:rFonts w:ascii="TimesLT" w:eastAsia="Times New Roman" w:hAnsi="TimesLT" w:cs="Times New Roman"/>
      <w:sz w:val="24"/>
      <w:szCs w:val="20"/>
    </w:rPr>
  </w:style>
  <w:style w:type="character" w:styleId="Grietas">
    <w:name w:val="Strong"/>
    <w:uiPriority w:val="22"/>
    <w:qFormat/>
    <w:rsid w:val="00847C87"/>
    <w:rPr>
      <w:b/>
      <w:bCs/>
      <w:color w:val="943634" w:themeColor="accent2" w:themeShade="BF"/>
      <w:spacing w:val="5"/>
    </w:rPr>
  </w:style>
  <w:style w:type="paragraph" w:styleId="Sraopastraipa">
    <w:name w:val="List Paragraph"/>
    <w:basedOn w:val="prastasis"/>
    <w:uiPriority w:val="34"/>
    <w:qFormat/>
    <w:rsid w:val="00D074F6"/>
    <w:pPr>
      <w:ind w:left="720"/>
      <w:contextualSpacing/>
    </w:pPr>
  </w:style>
  <w:style w:type="paragraph" w:styleId="Pataisymai">
    <w:name w:val="Revision"/>
    <w:hidden/>
    <w:uiPriority w:val="99"/>
    <w:semiHidden/>
    <w:rsid w:val="001E6D32"/>
    <w:pPr>
      <w:spacing w:after="0" w:line="240" w:lineRule="auto"/>
    </w:pPr>
  </w:style>
  <w:style w:type="character" w:styleId="Hipersaitas">
    <w:name w:val="Hyperlink"/>
    <w:basedOn w:val="Numatytasispastraiposriftas"/>
    <w:uiPriority w:val="99"/>
    <w:unhideWhenUsed/>
    <w:rsid w:val="004826DD"/>
    <w:rPr>
      <w:color w:val="0000FF" w:themeColor="hyperlink"/>
      <w:u w:val="single"/>
    </w:rPr>
  </w:style>
  <w:style w:type="character" w:customStyle="1" w:styleId="UnresolvedMention">
    <w:name w:val="Unresolved Mention"/>
    <w:basedOn w:val="Numatytasispastraiposriftas"/>
    <w:uiPriority w:val="99"/>
    <w:semiHidden/>
    <w:unhideWhenUsed/>
    <w:rsid w:val="004826DD"/>
    <w:rPr>
      <w:color w:val="605E5C"/>
      <w:shd w:val="clear" w:color="auto" w:fill="E1DFDD"/>
    </w:rPr>
  </w:style>
  <w:style w:type="paragraph" w:styleId="Antrats">
    <w:name w:val="header"/>
    <w:basedOn w:val="prastasis"/>
    <w:link w:val="AntratsDiagrama"/>
    <w:uiPriority w:val="99"/>
    <w:unhideWhenUsed/>
    <w:rsid w:val="00A348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3480A"/>
  </w:style>
  <w:style w:type="paragraph" w:styleId="Porat">
    <w:name w:val="footer"/>
    <w:basedOn w:val="prastasis"/>
    <w:link w:val="PoratDiagrama"/>
    <w:uiPriority w:val="99"/>
    <w:unhideWhenUsed/>
    <w:rsid w:val="00A348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34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86253">
      <w:bodyDiv w:val="1"/>
      <w:marLeft w:val="0"/>
      <w:marRight w:val="0"/>
      <w:marTop w:val="0"/>
      <w:marBottom w:val="0"/>
      <w:divBdr>
        <w:top w:val="none" w:sz="0" w:space="0" w:color="auto"/>
        <w:left w:val="none" w:sz="0" w:space="0" w:color="auto"/>
        <w:bottom w:val="none" w:sz="0" w:space="0" w:color="auto"/>
        <w:right w:val="none" w:sz="0" w:space="0" w:color="auto"/>
      </w:divBdr>
    </w:div>
    <w:div w:id="10331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2D8BE-789E-45E8-8594-439906D09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1770</Words>
  <Characters>1010</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Sanvet</dc:creator>
  <cp:lastModifiedBy>Asta Kudirkaitė</cp:lastModifiedBy>
  <cp:revision>2</cp:revision>
  <cp:lastPrinted>2024-03-18T10:08:00Z</cp:lastPrinted>
  <dcterms:created xsi:type="dcterms:W3CDTF">2025-04-01T10:23:00Z</dcterms:created>
  <dcterms:modified xsi:type="dcterms:W3CDTF">2025-04-01T10:23:00Z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2ef39dc3-c521-4c93-8213-0c0abe5e87a3</vt:lpwstr>
  </property>
</Properties>
</file>