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3F41C143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="00464926">
        <w:rPr>
          <w:rFonts w:ascii="Arial" w:hAnsi="Arial" w:cs="Arial"/>
          <w:color w:val="000000"/>
          <w:lang w:eastAsia="lt-LT"/>
        </w:rPr>
        <w:t>,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589FF723" w:rsidR="008A6212" w:rsidRPr="00D05ECD" w:rsidRDefault="00FF2A25" w:rsidP="008A6212">
      <w:pPr>
        <w:jc w:val="both"/>
        <w:rPr>
          <w:rFonts w:ascii="Arial" w:hAnsi="Arial" w:cs="Arial"/>
          <w:b/>
        </w:rPr>
      </w:pPr>
      <w:r w:rsidRPr="00B65B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Kauno</w:t>
      </w:r>
      <w:r w:rsidRPr="00B65B2D">
        <w:rPr>
          <w:rFonts w:ascii="Arial" w:hAnsi="Arial" w:cs="Arial"/>
          <w:b/>
          <w:bCs/>
        </w:rPr>
        <w:t xml:space="preserve"> kogeneracinė jėgainė“, UAB</w:t>
      </w:r>
      <w:r w:rsidRPr="00B65B2D">
        <w:rPr>
          <w:rFonts w:ascii="Arial" w:hAnsi="Arial" w:cs="Arial"/>
        </w:rPr>
        <w:t>, pagal</w:t>
      </w:r>
      <w:r w:rsidRPr="005F3836">
        <w:rPr>
          <w:rFonts w:ascii="Arial" w:hAnsi="Arial" w:cs="Arial"/>
        </w:rPr>
        <w:t xml:space="preserve"> Lietuvos Respublikos įstatymus teisėtai įregistruota ir veikianti akcinė bendrovė, juridinio asmens kodas </w:t>
      </w:r>
      <w:r w:rsidRPr="001737E1">
        <w:rPr>
          <w:rFonts w:ascii="Arial" w:hAnsi="Arial" w:cs="Arial"/>
        </w:rPr>
        <w:t>303792888</w:t>
      </w:r>
      <w:r w:rsidRPr="005F3836">
        <w:rPr>
          <w:rFonts w:ascii="Arial" w:hAnsi="Arial" w:cs="Arial"/>
        </w:rPr>
        <w:t xml:space="preserve">, 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18486CCB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5D1C86" w:rsidRPr="005D1C86">
        <w:rPr>
          <w:rFonts w:ascii="Arial" w:hAnsi="Arial" w:cs="Arial"/>
        </w:rPr>
        <w:t>Apskaitos administravimo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55A0C206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FD7143" w:rsidRPr="00FD7143">
        <w:rPr>
          <w:rFonts w:ascii="Arial" w:hAnsi="Arial" w:cs="Arial"/>
        </w:rPr>
        <w:t xml:space="preserve"> </w:t>
      </w:r>
      <w:r w:rsidR="00421906" w:rsidRPr="00421906">
        <w:rPr>
          <w:rFonts w:ascii="Arial" w:hAnsi="Arial" w:cs="Arial"/>
        </w:rPr>
        <w:t xml:space="preserve"> 314 600,00 </w:t>
      </w:r>
      <w:r w:rsidRPr="005A00AF">
        <w:rPr>
          <w:rFonts w:ascii="Arial" w:hAnsi="Arial" w:cs="Arial"/>
        </w:rPr>
        <w:t>eurų (</w:t>
      </w:r>
      <w:r w:rsidR="00421906">
        <w:rPr>
          <w:rFonts w:ascii="Arial" w:hAnsi="Arial" w:cs="Arial"/>
        </w:rPr>
        <w:t>trys šimtai keturiolika</w:t>
      </w:r>
      <w:r w:rsidR="00CD6AAD">
        <w:rPr>
          <w:rFonts w:ascii="Arial" w:hAnsi="Arial" w:cs="Arial"/>
        </w:rPr>
        <w:t xml:space="preserve"> </w:t>
      </w:r>
      <w:r w:rsidR="00A44EAA">
        <w:rPr>
          <w:rFonts w:ascii="Arial" w:hAnsi="Arial" w:cs="Arial"/>
        </w:rPr>
        <w:t>tūkstanči</w:t>
      </w:r>
      <w:r w:rsidR="00CC5B46">
        <w:rPr>
          <w:rFonts w:ascii="Arial" w:hAnsi="Arial" w:cs="Arial"/>
        </w:rPr>
        <w:t>ų</w:t>
      </w:r>
      <w:r w:rsidR="00A44EAA">
        <w:rPr>
          <w:rFonts w:ascii="Arial" w:hAnsi="Arial" w:cs="Arial"/>
        </w:rPr>
        <w:t xml:space="preserve"> </w:t>
      </w:r>
      <w:r w:rsidR="00CC5B46">
        <w:rPr>
          <w:rFonts w:ascii="Arial" w:hAnsi="Arial" w:cs="Arial"/>
        </w:rPr>
        <w:t>šeši</w:t>
      </w:r>
      <w:r w:rsidR="00A44EAA">
        <w:rPr>
          <w:rFonts w:ascii="Arial" w:hAnsi="Arial" w:cs="Arial"/>
        </w:rPr>
        <w:t xml:space="preserve"> šimtai</w:t>
      </w:r>
      <w:r w:rsidRPr="005A00AF">
        <w:rPr>
          <w:rFonts w:ascii="Arial" w:hAnsi="Arial" w:cs="Arial"/>
        </w:rPr>
        <w:t xml:space="preserve"> 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6DC0C0D1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FB27AE">
        <w:rPr>
          <w:rFonts w:ascii="Arial" w:hAnsi="Arial" w:cs="Arial"/>
        </w:rPr>
        <w:t xml:space="preserve">260 </w:t>
      </w:r>
      <w:r w:rsidR="000D6BCE" w:rsidRPr="001759EC">
        <w:rPr>
          <w:rFonts w:ascii="Arial" w:hAnsi="Arial" w:cs="Arial"/>
        </w:rPr>
        <w:t>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FB27AE">
        <w:rPr>
          <w:rFonts w:ascii="Arial" w:hAnsi="Arial" w:cs="Arial"/>
        </w:rPr>
        <w:t xml:space="preserve">du šimtai šešiasdešimt </w:t>
      </w:r>
      <w:r w:rsidR="00426BE3" w:rsidRPr="001759EC">
        <w:rPr>
          <w:rFonts w:ascii="Arial" w:hAnsi="Arial" w:cs="Arial"/>
        </w:rPr>
        <w:t>tūkstanči</w:t>
      </w:r>
      <w:r w:rsidR="00C1131B">
        <w:rPr>
          <w:rFonts w:ascii="Arial" w:hAnsi="Arial" w:cs="Arial"/>
        </w:rPr>
        <w:t>ų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6A03AB56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proofErr w:type="spellStart"/>
      <w:r w:rsidR="00FB27AE">
        <w:rPr>
          <w:rFonts w:ascii="Arial" w:hAnsi="Arial" w:cs="Arial"/>
        </w:rPr>
        <w:t>dvidiašimt</w:t>
      </w:r>
      <w:proofErr w:type="spellEnd"/>
      <w:r w:rsidR="00FB27AE">
        <w:rPr>
          <w:rFonts w:ascii="Arial" w:hAnsi="Arial" w:cs="Arial"/>
        </w:rPr>
        <w:t xml:space="preserve"> šeši</w:t>
      </w:r>
      <w:r w:rsidR="00AB7F9D">
        <w:rPr>
          <w:rFonts w:ascii="Arial" w:hAnsi="Arial" w:cs="Arial"/>
        </w:rPr>
        <w:t xml:space="preserve"> tūkstančiai</w:t>
      </w:r>
      <w:r w:rsidR="001D32F7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7D7F5FAF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lastRenderedPageBreak/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9C1CC0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9C1CC0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</w:t>
      </w:r>
      <w:r w:rsidR="009C1CC0">
        <w:rPr>
          <w:rFonts w:ascii="Arial" w:hAnsi="Arial" w:cs="Arial"/>
        </w:rPr>
        <w:t>1</w:t>
      </w:r>
      <w:r w:rsidR="007C7125">
        <w:rPr>
          <w:rFonts w:ascii="Arial" w:hAnsi="Arial" w:cs="Arial"/>
        </w:rPr>
        <w:t xml:space="preserve"> </w:t>
      </w:r>
      <w:r w:rsidR="00843940" w:rsidRPr="001759EC">
        <w:rPr>
          <w:rFonts w:ascii="Arial" w:hAnsi="Arial" w:cs="Arial"/>
        </w:rPr>
        <w:t>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7BB898C3" w:rsidR="00AB74CD" w:rsidRPr="00D830F8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  <w:highlight w:val="yellow"/>
        </w:rPr>
      </w:pPr>
      <w:r w:rsidRPr="00AB74CD">
        <w:rPr>
          <w:rFonts w:ascii="Arial" w:hAnsi="Arial" w:cs="Arial"/>
        </w:rPr>
        <w:t xml:space="preserve">Užsakovo </w:t>
      </w:r>
      <w:r w:rsidR="00943F34" w:rsidRPr="00AB74CD">
        <w:rPr>
          <w:rFonts w:ascii="Arial" w:hAnsi="Arial" w:cs="Arial"/>
        </w:rPr>
        <w:t>atstovų, kurie bus atsakingi už šios Sutarties vykdymą, kontaktai</w:t>
      </w:r>
      <w:r w:rsidR="00464926">
        <w:rPr>
          <w:rFonts w:ascii="Arial" w:hAnsi="Arial" w:cs="Arial"/>
        </w:rPr>
        <w:t>:</w:t>
      </w:r>
      <w:r w:rsidR="00AB74CD" w:rsidRPr="00D830F8">
        <w:rPr>
          <w:rFonts w:ascii="Arial" w:hAnsi="Arial" w:cs="Arial"/>
          <w:highlight w:val="yellow"/>
        </w:rPr>
        <w:t xml:space="preserve"> </w:t>
      </w:r>
    </w:p>
    <w:p w14:paraId="0C607441" w14:textId="73C95AA3" w:rsidR="00B7524B" w:rsidRPr="003D0A28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10DDD879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663833">
        <w:rPr>
          <w:rFonts w:ascii="Arial" w:hAnsi="Arial" w:cs="Arial"/>
        </w:rPr>
        <w:t xml:space="preserve"> </w:t>
      </w:r>
      <w:r w:rsidR="00CC5B46">
        <w:rPr>
          <w:rFonts w:ascii="Arial" w:hAnsi="Arial" w:cs="Arial"/>
        </w:rPr>
        <w:t>APSKAITOS ADMINISTRAVIMO</w:t>
      </w:r>
      <w:r w:rsidR="00663833">
        <w:rPr>
          <w:rFonts w:ascii="Arial" w:hAnsi="Arial" w:cs="Arial"/>
        </w:rPr>
        <w:t xml:space="preserve"> </w:t>
      </w:r>
      <w:r w:rsidR="008738BC" w:rsidRPr="003D0A28">
        <w:rPr>
          <w:rFonts w:ascii="Arial" w:hAnsi="Arial" w:cs="Arial"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5E7C868" w14:textId="77777777" w:rsidR="00AE78C7" w:rsidRPr="00164985" w:rsidRDefault="00AE78C7" w:rsidP="00AE78C7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2477D605" w14:textId="53675782" w:rsidR="00F87CF0" w:rsidRPr="00670010" w:rsidRDefault="00F87CF0" w:rsidP="00434004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AFCD8" w14:textId="77777777" w:rsidR="00E24F89" w:rsidRDefault="00E24F89">
      <w:r>
        <w:separator/>
      </w:r>
    </w:p>
  </w:endnote>
  <w:endnote w:type="continuationSeparator" w:id="0">
    <w:p w14:paraId="36D1E6ED" w14:textId="77777777" w:rsidR="00E24F89" w:rsidRDefault="00E24F89">
      <w:r>
        <w:continuationSeparator/>
      </w:r>
    </w:p>
  </w:endnote>
  <w:endnote w:type="continuationNotice" w:id="1">
    <w:p w14:paraId="41CDCEA8" w14:textId="77777777" w:rsidR="00E24F89" w:rsidRDefault="00E24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595A9" w14:textId="77777777" w:rsidR="00E24F89" w:rsidRDefault="00E24F89">
      <w:r>
        <w:separator/>
      </w:r>
    </w:p>
  </w:footnote>
  <w:footnote w:type="continuationSeparator" w:id="0">
    <w:p w14:paraId="642251E6" w14:textId="77777777" w:rsidR="00E24F89" w:rsidRDefault="00E24F89">
      <w:r>
        <w:continuationSeparator/>
      </w:r>
    </w:p>
  </w:footnote>
  <w:footnote w:type="continuationNotice" w:id="1">
    <w:p w14:paraId="67CB7AEF" w14:textId="77777777" w:rsidR="00E24F89" w:rsidRDefault="00E24F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628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32F7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052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1906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004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926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1C86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44D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54BC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3833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339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A39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41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125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3C5A"/>
    <w:rsid w:val="009948C3"/>
    <w:rsid w:val="009960FA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1CC0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EAA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B7F9D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E78C7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0519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31B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13A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46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D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1D5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56B7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4F89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27AE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143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2A25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687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Inga Brusokaitė</cp:lastModifiedBy>
  <cp:revision>69</cp:revision>
  <cp:lastPrinted>2012-11-13T17:36:00Z</cp:lastPrinted>
  <dcterms:created xsi:type="dcterms:W3CDTF">2021-11-17T08:28:00Z</dcterms:created>
  <dcterms:modified xsi:type="dcterms:W3CDTF">2022-01-11T12:56:00Z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