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615D6" w14:textId="77777777" w:rsidR="00CA0C3B" w:rsidRPr="00A75389" w:rsidRDefault="00CA0C3B" w:rsidP="00CA0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0" w:name="_GoBack"/>
      <w:bookmarkEnd w:id="0"/>
    </w:p>
    <w:p w14:paraId="6B307700" w14:textId="77777777" w:rsidR="00CA0C3B" w:rsidRPr="00A75389" w:rsidRDefault="00CA0C3B" w:rsidP="00CA0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</w:pPr>
      <w:r w:rsidRPr="00A7538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                                                                                                                         TSD-</w:t>
      </w:r>
      <w:r w:rsidR="00D0505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755</w:t>
      </w:r>
      <w:r w:rsidRPr="00A7538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 VPP-</w:t>
      </w:r>
      <w:r w:rsidRPr="00A753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t>2373</w:t>
      </w:r>
    </w:p>
    <w:p w14:paraId="3D52270C" w14:textId="77777777" w:rsidR="00CA0C3B" w:rsidRPr="00A75389" w:rsidRDefault="00CA0C3B" w:rsidP="00CA0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3B0CE81" w14:textId="77777777" w:rsidR="00CA0C3B" w:rsidRPr="00A75389" w:rsidRDefault="00CA0C3B" w:rsidP="00CA0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7538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Vamzdelių sterilaus sujungimo įrenginio techninė specifikacija  (kiekis -1 vnt.) </w:t>
      </w:r>
    </w:p>
    <w:p w14:paraId="00EEE7DC" w14:textId="77777777" w:rsidR="00CA0C3B" w:rsidRPr="00A75389" w:rsidRDefault="00CA0C3B" w:rsidP="00CA0C3B">
      <w:pPr>
        <w:spacing w:after="20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2936"/>
        <w:gridCol w:w="3633"/>
        <w:gridCol w:w="2936"/>
      </w:tblGrid>
      <w:tr w:rsidR="00CA0C3B" w:rsidRPr="00A75389" w14:paraId="36EA9141" w14:textId="77777777" w:rsidTr="0061008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90DA" w14:textId="77777777" w:rsidR="00CA0C3B" w:rsidRPr="00A75389" w:rsidRDefault="00CA0C3B" w:rsidP="00CA0C3B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7538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Eil.</w:t>
            </w:r>
          </w:p>
          <w:p w14:paraId="365EE24C" w14:textId="77777777" w:rsidR="00CA0C3B" w:rsidRPr="00A75389" w:rsidRDefault="00CA0C3B" w:rsidP="00CA0C3B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7538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Nr.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6083" w14:textId="77777777" w:rsidR="00CA0C3B" w:rsidRPr="00A75389" w:rsidRDefault="00CA0C3B" w:rsidP="00CA0C3B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7538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Parametrai (specifikacija)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78CC" w14:textId="77777777" w:rsidR="00CA0C3B" w:rsidRPr="00A75389" w:rsidRDefault="00CA0C3B" w:rsidP="00CA0C3B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7538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Reikalaujamos parametrų reikšmės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2A03" w14:textId="77777777" w:rsidR="00CA0C3B" w:rsidRPr="00A75389" w:rsidRDefault="00CA0C3B" w:rsidP="00CA0C3B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ind w:left="-385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7538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     Siūlomos parametrų reikšmės</w:t>
            </w:r>
          </w:p>
        </w:tc>
      </w:tr>
      <w:tr w:rsidR="00CA0C3B" w:rsidRPr="00A75389" w14:paraId="4D9F2971" w14:textId="77777777" w:rsidTr="0061008A">
        <w:trPr>
          <w:trHeight w:val="33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2E1F" w14:textId="77777777" w:rsidR="00CA0C3B" w:rsidRPr="00A75389" w:rsidRDefault="00CA0C3B" w:rsidP="00CA0C3B">
            <w:pPr>
              <w:numPr>
                <w:ilvl w:val="0"/>
                <w:numId w:val="1"/>
              </w:num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4E5A" w14:textId="77777777" w:rsidR="00CA0C3B" w:rsidRPr="00A75389" w:rsidRDefault="00CA0C3B" w:rsidP="00CA0C3B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7538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Paskirtis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AC8A" w14:textId="77777777" w:rsidR="00CA0C3B" w:rsidRPr="00A75389" w:rsidRDefault="00CA0C3B" w:rsidP="00CA0C3B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7538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Steriliam žarnelių užlydymui, sukuriant uždarą, sterilią sistemą. Tinkamas naudoti ląstelių terapijos laboratorijoje.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75BE" w14:textId="77777777" w:rsidR="00CA0C3B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ind w:left="-385"/>
              <w:contextualSpacing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</w:t>
            </w:r>
          </w:p>
          <w:p w14:paraId="01E4F633" w14:textId="77777777" w:rsidR="0061008A" w:rsidRDefault="0061008A" w:rsidP="0061008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Taip.</w:t>
            </w:r>
          </w:p>
          <w:p w14:paraId="20A90CB3" w14:textId="6FB4B086" w:rsidR="0061008A" w:rsidRDefault="0061008A" w:rsidP="0061008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7538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Steriliam žarnelių užlydymui, sukuriant uždarą, sterilią sistemą. Tinkamas naudoti ląstelių terapijos laboratorijoje.</w:t>
            </w:r>
          </w:p>
          <w:p w14:paraId="478ED571" w14:textId="54D0E2FF" w:rsidR="0061008A" w:rsidRPr="0061008A" w:rsidRDefault="0061008A" w:rsidP="006100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</w:t>
            </w:r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7. TSCDII </w:t>
            </w:r>
            <w:proofErr w:type="spellStart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naudojo</w:t>
            </w:r>
            <w:proofErr w:type="spellEnd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instrukcija</w:t>
            </w:r>
            <w:proofErr w:type="spellEnd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4, 5, 35)</w:t>
            </w:r>
          </w:p>
        </w:tc>
      </w:tr>
      <w:tr w:rsidR="00CA0C3B" w:rsidRPr="00A75389" w14:paraId="26AB2EDD" w14:textId="77777777" w:rsidTr="0061008A">
        <w:trPr>
          <w:trHeight w:val="33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A246" w14:textId="77777777" w:rsidR="00CA0C3B" w:rsidRPr="00A75389" w:rsidRDefault="00CA0C3B" w:rsidP="00CA0C3B">
            <w:pPr>
              <w:numPr>
                <w:ilvl w:val="0"/>
                <w:numId w:val="1"/>
              </w:num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498B" w14:textId="77777777" w:rsidR="00CA0C3B" w:rsidRPr="00A75389" w:rsidRDefault="00CA0C3B" w:rsidP="00CA0C3B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7538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Išoriniai išmatavimai </w:t>
            </w:r>
          </w:p>
          <w:p w14:paraId="56254BE9" w14:textId="77777777" w:rsidR="00CA0C3B" w:rsidRPr="00A75389" w:rsidRDefault="00D1436A" w:rsidP="00CA0C3B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 P x A x G</w:t>
            </w:r>
            <w:r w:rsidR="00CA0C3B" w:rsidRPr="00A7538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)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117E" w14:textId="77777777" w:rsidR="00CA0C3B" w:rsidRPr="00A75389" w:rsidRDefault="00CA0C3B" w:rsidP="00CA0C3B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7538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 didesni nei 230 x 180 x 345 mm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D92F" w14:textId="77777777" w:rsidR="00CA0C3B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Taip.</w:t>
            </w:r>
          </w:p>
          <w:p w14:paraId="17EB26D9" w14:textId="77777777" w:rsidR="0061008A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326A6739" w14:textId="77777777" w:rsidR="0061008A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100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224 x 177 x 342 mm</w:t>
            </w:r>
          </w:p>
          <w:p w14:paraId="71396BB1" w14:textId="3D0708AE" w:rsidR="0061008A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</w:t>
            </w:r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7. TSCDII </w:t>
            </w:r>
            <w:proofErr w:type="spellStart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naudojo</w:t>
            </w:r>
            <w:proofErr w:type="spellEnd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instrukcija</w:t>
            </w:r>
            <w:proofErr w:type="spellEnd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5)</w:t>
            </w:r>
          </w:p>
          <w:p w14:paraId="35520589" w14:textId="59D9C3BC" w:rsidR="0061008A" w:rsidRPr="00A75389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1008A" w:rsidRPr="00A75389" w14:paraId="41134E1B" w14:textId="77777777" w:rsidTr="0061008A">
        <w:trPr>
          <w:trHeight w:val="40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A2D0" w14:textId="77777777" w:rsidR="0061008A" w:rsidRPr="00A75389" w:rsidRDefault="0061008A" w:rsidP="0061008A">
            <w:pPr>
              <w:numPr>
                <w:ilvl w:val="0"/>
                <w:numId w:val="1"/>
              </w:num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C6D3" w14:textId="77777777" w:rsidR="0061008A" w:rsidRPr="00A75389" w:rsidRDefault="0061008A" w:rsidP="0061008A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7538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Prietaiso svoris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6E82" w14:textId="77777777" w:rsidR="0061008A" w:rsidRPr="00A75389" w:rsidRDefault="0061008A" w:rsidP="0061008A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7538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 daugiau nei 6,5 kg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B7A9" w14:textId="77777777" w:rsidR="0061008A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Taip.</w:t>
            </w:r>
          </w:p>
          <w:p w14:paraId="2FC7AFA7" w14:textId="77777777" w:rsidR="0061008A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1AAA6AAB" w14:textId="021F5B5D" w:rsidR="0061008A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6,5 kg</w:t>
            </w:r>
          </w:p>
          <w:p w14:paraId="1F4A746E" w14:textId="77777777" w:rsidR="0061008A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16CAE329" w14:textId="77777777" w:rsidR="0061008A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</w:t>
            </w:r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7. TSCDII </w:t>
            </w:r>
            <w:proofErr w:type="spellStart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naudojo</w:t>
            </w:r>
            <w:proofErr w:type="spellEnd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instrukcija</w:t>
            </w:r>
            <w:proofErr w:type="spellEnd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5)</w:t>
            </w:r>
          </w:p>
          <w:p w14:paraId="098B539C" w14:textId="77777777" w:rsidR="0061008A" w:rsidRPr="00A75389" w:rsidRDefault="0061008A" w:rsidP="0061008A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ind w:left="-385"/>
              <w:contextualSpacing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61008A" w:rsidRPr="00A75389" w14:paraId="68D56129" w14:textId="77777777" w:rsidTr="0061008A">
        <w:trPr>
          <w:trHeight w:val="66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31C2" w14:textId="77777777" w:rsidR="0061008A" w:rsidRPr="00A75389" w:rsidRDefault="0061008A" w:rsidP="0061008A">
            <w:pPr>
              <w:numPr>
                <w:ilvl w:val="0"/>
                <w:numId w:val="1"/>
              </w:num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B20B" w14:textId="77777777" w:rsidR="0061008A" w:rsidRDefault="0061008A" w:rsidP="0061008A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6C8056A4" w14:textId="77777777" w:rsidR="0061008A" w:rsidRPr="00A75389" w:rsidRDefault="0061008A" w:rsidP="0061008A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7538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Sulydymo ciklo laikas</w:t>
            </w:r>
          </w:p>
          <w:p w14:paraId="1288BB28" w14:textId="77777777" w:rsidR="0061008A" w:rsidRPr="00A75389" w:rsidRDefault="0061008A" w:rsidP="0061008A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9E76" w14:textId="77777777" w:rsidR="0061008A" w:rsidRPr="00A75389" w:rsidRDefault="0061008A" w:rsidP="0061008A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7538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 ilgiau nei 14 sek.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11CA" w14:textId="77777777" w:rsidR="0061008A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Taip.</w:t>
            </w:r>
          </w:p>
          <w:p w14:paraId="10AD645A" w14:textId="77777777" w:rsidR="0061008A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66EF8EBC" w14:textId="04B37056" w:rsidR="0061008A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14 sek.</w:t>
            </w:r>
          </w:p>
          <w:p w14:paraId="0F43AB6D" w14:textId="77777777" w:rsidR="0061008A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32142201" w14:textId="17F275EE" w:rsidR="0061008A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</w:t>
            </w:r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7. TSCDII </w:t>
            </w:r>
            <w:proofErr w:type="spellStart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naudojo</w:t>
            </w:r>
            <w:proofErr w:type="spellEnd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instrukcija</w:t>
            </w:r>
            <w:proofErr w:type="spellEnd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17)</w:t>
            </w:r>
          </w:p>
          <w:p w14:paraId="3B4BDFCC" w14:textId="77777777" w:rsidR="0061008A" w:rsidRPr="00A75389" w:rsidRDefault="0061008A" w:rsidP="0061008A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ind w:left="-385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1008A" w:rsidRPr="00A75389" w14:paraId="3B18092F" w14:textId="77777777" w:rsidTr="0061008A">
        <w:trPr>
          <w:trHeight w:val="4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49BE" w14:textId="77777777" w:rsidR="0061008A" w:rsidRPr="00A75389" w:rsidRDefault="0061008A" w:rsidP="0061008A">
            <w:pPr>
              <w:numPr>
                <w:ilvl w:val="0"/>
                <w:numId w:val="1"/>
              </w:num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F4C8" w14:textId="77777777" w:rsidR="0061008A" w:rsidRPr="00A75389" w:rsidRDefault="0061008A" w:rsidP="0061008A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7538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Sulydymo temperatūra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990A" w14:textId="77777777" w:rsidR="0061008A" w:rsidRPr="00A75389" w:rsidRDefault="0061008A" w:rsidP="0061008A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7538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Ne mažiau nei 300 °C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F5BB" w14:textId="77777777" w:rsidR="0061008A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Taip.</w:t>
            </w:r>
          </w:p>
          <w:p w14:paraId="7769EDCF" w14:textId="77777777" w:rsidR="0061008A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16DCE39B" w14:textId="312EBBE6" w:rsidR="0061008A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7538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300 °C</w:t>
            </w:r>
          </w:p>
          <w:p w14:paraId="22408951" w14:textId="77777777" w:rsidR="0061008A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2BE9D2C0" w14:textId="1080AFE9" w:rsidR="0061008A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lastRenderedPageBreak/>
              <w:t>(</w:t>
            </w:r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7. TSCDII </w:t>
            </w:r>
            <w:proofErr w:type="spellStart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naudojo</w:t>
            </w:r>
            <w:proofErr w:type="spellEnd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instrukcija</w:t>
            </w:r>
            <w:proofErr w:type="spellEnd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11)</w:t>
            </w:r>
          </w:p>
          <w:p w14:paraId="727CDC30" w14:textId="77777777" w:rsidR="0061008A" w:rsidRPr="00A75389" w:rsidRDefault="0061008A" w:rsidP="0061008A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ind w:left="-385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1008A" w:rsidRPr="00A75389" w14:paraId="6A202B1C" w14:textId="77777777" w:rsidTr="0061008A">
        <w:trPr>
          <w:trHeight w:val="4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31B5" w14:textId="77777777" w:rsidR="0061008A" w:rsidRPr="00A75389" w:rsidRDefault="0061008A" w:rsidP="0061008A">
            <w:pPr>
              <w:numPr>
                <w:ilvl w:val="0"/>
                <w:numId w:val="1"/>
              </w:num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BA3B" w14:textId="77777777" w:rsidR="0061008A" w:rsidRPr="00A75389" w:rsidRDefault="0061008A" w:rsidP="0061008A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7538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Žarnelių tipas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3C3B" w14:textId="77777777" w:rsidR="0061008A" w:rsidRPr="00A75389" w:rsidRDefault="0061008A" w:rsidP="0061008A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PVC. </w:t>
            </w:r>
            <w:r w:rsidRPr="00A7538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Žarnelių išorinis diametras ne mažesnis nei  3,9 – 4,5 mm.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10B3" w14:textId="77777777" w:rsidR="0061008A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Taip.</w:t>
            </w:r>
          </w:p>
          <w:p w14:paraId="7338590C" w14:textId="77777777" w:rsidR="0061008A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5BA588AE" w14:textId="61450AF4" w:rsidR="0061008A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PVC. </w:t>
            </w:r>
            <w:r w:rsidRPr="00A7538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Žarnelių išorinis diametras 3,9 – 4,5 mm.</w:t>
            </w:r>
          </w:p>
          <w:p w14:paraId="1986C572" w14:textId="77777777" w:rsidR="0061008A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62515B03" w14:textId="7DFD3655" w:rsidR="0061008A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</w:t>
            </w:r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7. TSCDII </w:t>
            </w:r>
            <w:proofErr w:type="spellStart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naudojo</w:t>
            </w:r>
            <w:proofErr w:type="spellEnd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instrukcija</w:t>
            </w:r>
            <w:proofErr w:type="spellEnd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5)</w:t>
            </w:r>
          </w:p>
          <w:p w14:paraId="6E847241" w14:textId="77777777" w:rsidR="0061008A" w:rsidRPr="00A75389" w:rsidRDefault="0061008A" w:rsidP="0061008A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ind w:left="-385"/>
              <w:contextualSpacing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61008A" w:rsidRPr="00A75389" w14:paraId="302D7887" w14:textId="77777777" w:rsidTr="0061008A">
        <w:trPr>
          <w:trHeight w:val="39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C8FB" w14:textId="77777777" w:rsidR="0061008A" w:rsidRPr="00A75389" w:rsidRDefault="0061008A" w:rsidP="0061008A">
            <w:pPr>
              <w:numPr>
                <w:ilvl w:val="0"/>
                <w:numId w:val="1"/>
              </w:num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3009" w14:textId="77777777" w:rsidR="0061008A" w:rsidRPr="00A75389" w:rsidRDefault="0061008A" w:rsidP="00610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ja-JP"/>
              </w:rPr>
            </w:pPr>
            <w:r w:rsidRPr="00A7538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ja-JP"/>
              </w:rPr>
              <w:t>Maitinimas iš elektros tinklo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7DA5" w14:textId="77777777" w:rsidR="0061008A" w:rsidRPr="00A75389" w:rsidRDefault="0061008A" w:rsidP="00610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</w:pPr>
            <w:r w:rsidRPr="00A753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230 </w:t>
            </w:r>
            <w:r w:rsidRPr="00A75389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1"/>
            </w:r>
            <w:r w:rsidRPr="00A7538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A753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A75389">
              <w:rPr>
                <w:rFonts w:ascii="Times New Roman" w:eastAsia="Times New Roman" w:hAnsi="Times New Roman" w:cs="Times New Roman"/>
                <w:sz w:val="24"/>
                <w:szCs w:val="24"/>
              </w:rPr>
              <w:t>V, 50 Hz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F861" w14:textId="77777777" w:rsidR="0061008A" w:rsidRDefault="0061008A" w:rsidP="00610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  <w:t>Taip.</w:t>
            </w:r>
          </w:p>
          <w:p w14:paraId="6BD3120A" w14:textId="77777777" w:rsidR="0061008A" w:rsidRDefault="0061008A" w:rsidP="00610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</w:pPr>
          </w:p>
          <w:p w14:paraId="253E5F62" w14:textId="376D0487" w:rsidR="0061008A" w:rsidRDefault="0061008A" w:rsidP="00610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</w:pPr>
            <w:r w:rsidRPr="0061008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  <w:t>240V±10% 50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  <w:t xml:space="preserve"> Hz</w:t>
            </w:r>
          </w:p>
          <w:p w14:paraId="6088CEC6" w14:textId="77777777" w:rsidR="0061008A" w:rsidRDefault="0061008A" w:rsidP="00610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</w:pPr>
          </w:p>
          <w:p w14:paraId="28E90A61" w14:textId="6C5371BA" w:rsidR="0061008A" w:rsidRPr="0061008A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</w:t>
            </w:r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7. TSCDII </w:t>
            </w:r>
            <w:proofErr w:type="spellStart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naudojo</w:t>
            </w:r>
            <w:proofErr w:type="spellEnd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instrukcija</w:t>
            </w:r>
            <w:proofErr w:type="spellEnd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5)</w:t>
            </w:r>
          </w:p>
          <w:p w14:paraId="5630FB81" w14:textId="4356286E" w:rsidR="0061008A" w:rsidRPr="00A75389" w:rsidRDefault="0061008A" w:rsidP="00610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</w:pPr>
          </w:p>
        </w:tc>
      </w:tr>
      <w:tr w:rsidR="0061008A" w:rsidRPr="00A75389" w14:paraId="79EC3481" w14:textId="77777777" w:rsidTr="0061008A">
        <w:trPr>
          <w:trHeight w:val="5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A5C3" w14:textId="77777777" w:rsidR="0061008A" w:rsidRPr="00A75389" w:rsidRDefault="0061008A" w:rsidP="0061008A">
            <w:pPr>
              <w:numPr>
                <w:ilvl w:val="0"/>
                <w:numId w:val="1"/>
              </w:num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180F" w14:textId="77777777" w:rsidR="0061008A" w:rsidRPr="00A75389" w:rsidRDefault="0061008A" w:rsidP="00610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7538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Aplinkos temperatūra ir santykinė drėgmė.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D8B6" w14:textId="77777777" w:rsidR="0061008A" w:rsidRDefault="0061008A" w:rsidP="00610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</w:pPr>
            <w:r w:rsidRPr="00A7538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 xml:space="preserve">Ne siauriasniame intervale kaip </w:t>
            </w:r>
          </w:p>
          <w:p w14:paraId="6B7E68C0" w14:textId="77777777" w:rsidR="0061008A" w:rsidRPr="00A75389" w:rsidRDefault="0061008A" w:rsidP="00610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</w:pPr>
            <w:r w:rsidRPr="00A7538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 xml:space="preserve">10 °C - 40 °C, 10% - 80% RH.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EDF5" w14:textId="77777777" w:rsidR="0061008A" w:rsidRDefault="0061008A" w:rsidP="00610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  <w:t>Taip.</w:t>
            </w:r>
          </w:p>
          <w:p w14:paraId="38F567C4" w14:textId="77777777" w:rsidR="0061008A" w:rsidRDefault="0061008A" w:rsidP="00610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</w:pPr>
          </w:p>
          <w:p w14:paraId="120AEA3C" w14:textId="03218B9B" w:rsidR="0061008A" w:rsidRDefault="0061008A" w:rsidP="00610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</w:pPr>
            <w:r w:rsidRPr="00A7538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10 °C - 40 °C, 10% - 80% RH.</w:t>
            </w:r>
          </w:p>
          <w:p w14:paraId="0C26390D" w14:textId="77777777" w:rsidR="0061008A" w:rsidRDefault="0061008A" w:rsidP="00610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</w:pPr>
          </w:p>
          <w:p w14:paraId="31676C6F" w14:textId="77777777" w:rsidR="0061008A" w:rsidRPr="0061008A" w:rsidRDefault="0061008A" w:rsidP="0061008A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</w:t>
            </w:r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7. TSCDII </w:t>
            </w:r>
            <w:proofErr w:type="spellStart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naudojo</w:t>
            </w:r>
            <w:proofErr w:type="spellEnd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instrukcija</w:t>
            </w:r>
            <w:proofErr w:type="spellEnd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5)</w:t>
            </w:r>
          </w:p>
          <w:p w14:paraId="6B857526" w14:textId="77777777" w:rsidR="0061008A" w:rsidRPr="00A75389" w:rsidRDefault="0061008A" w:rsidP="0061008A">
            <w:pPr>
              <w:spacing w:after="0" w:line="240" w:lineRule="auto"/>
              <w:ind w:left="-385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</w:pPr>
          </w:p>
        </w:tc>
      </w:tr>
      <w:tr w:rsidR="0061008A" w:rsidRPr="00A75389" w14:paraId="00097174" w14:textId="77777777" w:rsidTr="0061008A">
        <w:trPr>
          <w:trHeight w:val="5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22E2" w14:textId="77777777" w:rsidR="0061008A" w:rsidRPr="00A75389" w:rsidRDefault="0061008A" w:rsidP="0061008A">
            <w:pPr>
              <w:numPr>
                <w:ilvl w:val="0"/>
                <w:numId w:val="1"/>
              </w:num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3934" w14:textId="77777777" w:rsidR="0061008A" w:rsidRPr="00A75389" w:rsidRDefault="0061008A" w:rsidP="00610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7538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Komplektacijoje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5889" w14:textId="77777777" w:rsidR="0061008A" w:rsidRPr="00A75389" w:rsidRDefault="0061008A" w:rsidP="00610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</w:pPr>
            <w:r w:rsidRPr="00A7538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Ne mažiau kaip 140 vnt. sujungimo plokštelių.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BDCD" w14:textId="4E584B70" w:rsidR="0061008A" w:rsidRDefault="0061008A" w:rsidP="00610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Taip, bus pateikta.</w:t>
            </w:r>
          </w:p>
          <w:p w14:paraId="626025FE" w14:textId="77777777" w:rsidR="0061008A" w:rsidRDefault="0061008A" w:rsidP="00610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</w:pPr>
          </w:p>
          <w:p w14:paraId="3A162EAD" w14:textId="346D5B9B" w:rsidR="0061008A" w:rsidRPr="00A75389" w:rsidRDefault="0061008A" w:rsidP="00610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 xml:space="preserve">140 </w:t>
            </w:r>
            <w:r w:rsidRPr="00A7538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vnt. sujungimo plokštelių.</w:t>
            </w:r>
          </w:p>
        </w:tc>
      </w:tr>
      <w:tr w:rsidR="0061008A" w:rsidRPr="00A75389" w14:paraId="630A9A94" w14:textId="77777777" w:rsidTr="0061008A">
        <w:trPr>
          <w:trHeight w:val="40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1103" w14:textId="77777777" w:rsidR="0061008A" w:rsidRPr="00A75389" w:rsidRDefault="0061008A" w:rsidP="0061008A">
            <w:pPr>
              <w:numPr>
                <w:ilvl w:val="0"/>
                <w:numId w:val="1"/>
              </w:num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5777" w14:textId="77777777" w:rsidR="0061008A" w:rsidRPr="00A75389" w:rsidRDefault="0061008A" w:rsidP="006100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</w:pPr>
            <w:r w:rsidRPr="00A7538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Garantinis laikotarpis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3A47" w14:textId="77777777" w:rsidR="0061008A" w:rsidRPr="00A75389" w:rsidRDefault="0061008A" w:rsidP="0061008A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7538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 mažiau nei  12 mėn.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DF18" w14:textId="77777777" w:rsidR="0061008A" w:rsidRDefault="0064213B" w:rsidP="0064213B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Taip.</w:t>
            </w:r>
          </w:p>
          <w:p w14:paraId="5E38D33E" w14:textId="77777777" w:rsidR="0064213B" w:rsidRDefault="0064213B" w:rsidP="0064213B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070B9974" w14:textId="317A086F" w:rsidR="0064213B" w:rsidRPr="00A75389" w:rsidRDefault="0064213B" w:rsidP="0064213B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12 mėn.</w:t>
            </w:r>
          </w:p>
        </w:tc>
      </w:tr>
      <w:tr w:rsidR="0061008A" w:rsidRPr="00A75389" w14:paraId="7370034C" w14:textId="77777777" w:rsidTr="0061008A">
        <w:trPr>
          <w:trHeight w:val="40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1CBF" w14:textId="77777777" w:rsidR="0061008A" w:rsidRPr="00A75389" w:rsidRDefault="0061008A" w:rsidP="0061008A">
            <w:pPr>
              <w:numPr>
                <w:ilvl w:val="0"/>
                <w:numId w:val="1"/>
              </w:num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A454" w14:textId="77777777" w:rsidR="0061008A" w:rsidRPr="00A75389" w:rsidRDefault="0061008A" w:rsidP="006100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</w:pPr>
            <w:r w:rsidRPr="00A7538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Žymėjimas CE ženklu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F54B" w14:textId="77777777" w:rsidR="0061008A" w:rsidRPr="00A75389" w:rsidRDefault="0061008A" w:rsidP="0061008A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7538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Būtinas (</w:t>
            </w:r>
            <w:r w:rsidRPr="00A75389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kartu su pasiūlymu privaloma pateikti žymėjimą CE ženklu liudijančio galiojančio dokumento (CE sertifikato arba EB atitikties deklaracijos) kopiją</w:t>
            </w:r>
            <w:r w:rsidRPr="00A7538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BB52" w14:textId="77777777" w:rsidR="0064213B" w:rsidRDefault="0064213B" w:rsidP="006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  <w:t>Taip.</w:t>
            </w:r>
          </w:p>
          <w:p w14:paraId="6D11823E" w14:textId="77777777" w:rsidR="0064213B" w:rsidRDefault="0064213B" w:rsidP="006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</w:pPr>
          </w:p>
          <w:p w14:paraId="53BE76DD" w14:textId="625C0059" w:rsidR="0064213B" w:rsidRPr="0061008A" w:rsidRDefault="0064213B" w:rsidP="0064213B">
            <w:pPr>
              <w:tabs>
                <w:tab w:val="left" w:pos="1296"/>
                <w:tab w:val="left" w:pos="3135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</w:t>
            </w:r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7. TSCDII </w:t>
            </w:r>
            <w:proofErr w:type="spellStart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naudojo</w:t>
            </w:r>
            <w:proofErr w:type="spellEnd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instrukcija</w:t>
            </w:r>
            <w:proofErr w:type="spellEnd"/>
            <w:r w:rsidRPr="00610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35)</w:t>
            </w:r>
          </w:p>
          <w:p w14:paraId="2EFB22BA" w14:textId="77777777" w:rsidR="0061008A" w:rsidRPr="00A75389" w:rsidRDefault="0061008A" w:rsidP="0061008A">
            <w:pPr>
              <w:numPr>
                <w:ilvl w:val="0"/>
                <w:numId w:val="2"/>
              </w:num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ind w:left="-385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1008A" w:rsidRPr="00A75389" w14:paraId="6B4AB3A8" w14:textId="77777777" w:rsidTr="0061008A">
        <w:trPr>
          <w:trHeight w:val="40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709F" w14:textId="77777777" w:rsidR="0061008A" w:rsidRPr="00A75389" w:rsidRDefault="0061008A" w:rsidP="0061008A">
            <w:pPr>
              <w:numPr>
                <w:ilvl w:val="0"/>
                <w:numId w:val="1"/>
              </w:num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60E6" w14:textId="77777777" w:rsidR="0061008A" w:rsidRPr="00A75389" w:rsidRDefault="0061008A" w:rsidP="00610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</w:pPr>
            <w:r w:rsidRPr="00A7538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Kartu su įrenginiu pristatoma dokumentacija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28ED" w14:textId="77777777" w:rsidR="0061008A" w:rsidRPr="00A75389" w:rsidRDefault="0061008A" w:rsidP="0061008A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7538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1. Nudojimo instrukcija lietuvių ir anglų kalba</w:t>
            </w:r>
          </w:p>
          <w:p w14:paraId="4D74EFFA" w14:textId="77777777" w:rsidR="0061008A" w:rsidRPr="00A75389" w:rsidRDefault="0061008A" w:rsidP="0061008A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7538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 Serviso dokumentacija lietuvių ir/arba anglų kalba.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2A0B" w14:textId="77777777" w:rsidR="0061008A" w:rsidRDefault="0064213B" w:rsidP="0064213B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Taip.</w:t>
            </w:r>
          </w:p>
          <w:p w14:paraId="511014AB" w14:textId="77777777" w:rsidR="0064213B" w:rsidRDefault="0064213B" w:rsidP="0064213B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44147585" w14:textId="77777777" w:rsidR="0064213B" w:rsidRDefault="0064213B" w:rsidP="0064213B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Pateikta.</w:t>
            </w:r>
          </w:p>
          <w:p w14:paraId="7F8CFCD8" w14:textId="77777777" w:rsidR="0064213B" w:rsidRDefault="0064213B" w:rsidP="0064213B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213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7. TSCDII naudojo instrukcija. EN</w:t>
            </w:r>
          </w:p>
          <w:p w14:paraId="1A272888" w14:textId="5F029BD9" w:rsidR="0064213B" w:rsidRPr="00A75389" w:rsidRDefault="0064213B" w:rsidP="0064213B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213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8. TSCDII naudojimo istrukcija. LT</w:t>
            </w:r>
          </w:p>
        </w:tc>
      </w:tr>
      <w:tr w:rsidR="0061008A" w:rsidRPr="00A75389" w14:paraId="00493E33" w14:textId="77777777" w:rsidTr="0061008A">
        <w:trPr>
          <w:trHeight w:val="40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3476" w14:textId="77777777" w:rsidR="0061008A" w:rsidRPr="00A75389" w:rsidRDefault="0061008A" w:rsidP="0061008A">
            <w:pPr>
              <w:numPr>
                <w:ilvl w:val="0"/>
                <w:numId w:val="1"/>
              </w:num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533C" w14:textId="77777777" w:rsidR="0061008A" w:rsidRPr="00A75389" w:rsidRDefault="0061008A" w:rsidP="00610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</w:pPr>
            <w:r w:rsidRPr="00A7538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Pristatymas, instaliavimas/sumontavimas ir vartotojų apmokymas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D966" w14:textId="77777777" w:rsidR="0061008A" w:rsidRPr="00A75389" w:rsidRDefault="0061008A" w:rsidP="0061008A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7538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Pristatymo, iškrovimo, pervežimo į instaliavimo vietą, instaliavimo, po instaliavimo likusių įpakavimo medžiagų išvežimo (utilizavimo) ir vartotojų apmokymo  išlaidos įskaičiuotos į pasiūlymo kainą.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E306" w14:textId="77777777" w:rsidR="0061008A" w:rsidRDefault="0064213B" w:rsidP="0064213B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Taip.</w:t>
            </w:r>
          </w:p>
          <w:p w14:paraId="1EF88A4F" w14:textId="77777777" w:rsidR="0064213B" w:rsidRDefault="0064213B" w:rsidP="0064213B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3629E52A" w14:textId="4EA91A66" w:rsidR="0064213B" w:rsidRPr="00A75389" w:rsidRDefault="0064213B" w:rsidP="0064213B">
            <w:pPr>
              <w:tabs>
                <w:tab w:val="left" w:pos="1296"/>
                <w:tab w:val="center" w:pos="4513"/>
                <w:tab w:val="right" w:pos="90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7538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Pristatymo, iškrovimo, pervežimo į instaliavimo vietą, instaliavimo, po instaliavimo likusių įpakavimo medžiagų išvežimo (utilizavimo) ir vartotojų apmokymo  išlaidos įskaičiuotos į pasiūlymo kainą.</w:t>
            </w:r>
          </w:p>
        </w:tc>
      </w:tr>
    </w:tbl>
    <w:p w14:paraId="14E3D803" w14:textId="77777777" w:rsidR="00CA0C3B" w:rsidRPr="00A75389" w:rsidRDefault="00CA0C3B" w:rsidP="00CA0C3B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03E2A863" w14:textId="77777777" w:rsidR="00503DA5" w:rsidRDefault="00503DA5" w:rsidP="002D55B7">
      <w:pPr>
        <w:spacing w:after="200" w:line="276" w:lineRule="auto"/>
        <w:ind w:right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29628FC6" w14:textId="77777777" w:rsidR="00CA0C3B" w:rsidRDefault="00CA0C3B" w:rsidP="002D55B7">
      <w:pPr>
        <w:spacing w:after="200" w:line="276" w:lineRule="auto"/>
        <w:ind w:right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proofErr w:type="spellStart"/>
      <w:r w:rsidRPr="00A75389">
        <w:rPr>
          <w:rFonts w:ascii="Times New Roman" w:eastAsia="Calibri" w:hAnsi="Times New Roman" w:cs="Times New Roman"/>
          <w:b/>
          <w:sz w:val="24"/>
          <w:szCs w:val="24"/>
          <w:lang w:val="en-GB"/>
        </w:rPr>
        <w:t>Pastabos</w:t>
      </w:r>
      <w:proofErr w:type="spellEnd"/>
      <w:r w:rsidRPr="00A75389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Pr="00A75389">
        <w:rPr>
          <w:rFonts w:ascii="Times New Roman" w:eastAsia="Calibri" w:hAnsi="Times New Roman" w:cs="Times New Roman"/>
          <w:b/>
          <w:sz w:val="24"/>
          <w:szCs w:val="24"/>
          <w:lang w:val="en-GB"/>
        </w:rPr>
        <w:t>papildomi</w:t>
      </w:r>
      <w:proofErr w:type="spellEnd"/>
      <w:r w:rsidRPr="00A75389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A75389">
        <w:rPr>
          <w:rFonts w:ascii="Times New Roman" w:eastAsia="Calibri" w:hAnsi="Times New Roman" w:cs="Times New Roman"/>
          <w:b/>
          <w:sz w:val="24"/>
          <w:szCs w:val="24"/>
          <w:lang w:val="en-GB"/>
        </w:rPr>
        <w:t>reikalavimai</w:t>
      </w:r>
      <w:proofErr w:type="spellEnd"/>
      <w:r w:rsidRPr="00A75389">
        <w:rPr>
          <w:rFonts w:ascii="Times New Roman" w:eastAsia="Calibri" w:hAnsi="Times New Roman" w:cs="Times New Roman"/>
          <w:b/>
          <w:sz w:val="24"/>
          <w:szCs w:val="24"/>
          <w:lang w:val="en-GB"/>
        </w:rPr>
        <w:t>:</w:t>
      </w:r>
    </w:p>
    <w:p w14:paraId="4532789A" w14:textId="77777777" w:rsidR="007812B0" w:rsidRPr="007812B0" w:rsidRDefault="007812B0" w:rsidP="007812B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7812B0">
        <w:rPr>
          <w:rFonts w:ascii="Times New Roman" w:eastAsia="Times New Roman" w:hAnsi="Times New Roman" w:cs="Times New Roman"/>
        </w:rPr>
        <w:t>Pasiūlymo priede turi būti pateiktas katalogas, prospektas ar kita informaci</w:t>
      </w:r>
      <w:r>
        <w:rPr>
          <w:rFonts w:ascii="Times New Roman" w:eastAsia="Times New Roman" w:hAnsi="Times New Roman" w:cs="Times New Roman"/>
        </w:rPr>
        <w:t xml:space="preserve">ja su siūlomų gaminių </w:t>
      </w:r>
      <w:r w:rsidRPr="007812B0">
        <w:rPr>
          <w:rFonts w:ascii="Times New Roman" w:eastAsia="Times New Roman" w:hAnsi="Times New Roman" w:cs="Times New Roman"/>
        </w:rPr>
        <w:t xml:space="preserve"> iliustracijomis</w:t>
      </w:r>
      <w:r w:rsidR="00BA1A3D">
        <w:rPr>
          <w:rFonts w:ascii="Times New Roman" w:eastAsia="Times New Roman" w:hAnsi="Times New Roman" w:cs="Times New Roman"/>
        </w:rPr>
        <w:t xml:space="preserve"> bei aprašymais</w:t>
      </w:r>
      <w:r w:rsidRPr="007812B0">
        <w:rPr>
          <w:rFonts w:ascii="Times New Roman" w:eastAsia="Times New Roman" w:hAnsi="Times New Roman" w:cs="Times New Roman"/>
        </w:rPr>
        <w:t>.</w:t>
      </w:r>
    </w:p>
    <w:p w14:paraId="3C49778C" w14:textId="77777777" w:rsidR="007812B0" w:rsidRPr="007812B0" w:rsidRDefault="007812B0" w:rsidP="00781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FB53D7D" w14:textId="77777777" w:rsidR="007812B0" w:rsidRPr="00A75389" w:rsidRDefault="007812B0" w:rsidP="002D55B7">
      <w:pPr>
        <w:spacing w:after="200" w:line="276" w:lineRule="auto"/>
        <w:ind w:right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6704E61C" w14:textId="77777777" w:rsidR="00CA0C3B" w:rsidRPr="00A75389" w:rsidRDefault="00CA0C3B" w:rsidP="000601E5">
      <w:pPr>
        <w:spacing w:after="200" w:line="25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1FCAA32" w14:textId="77777777" w:rsidR="00CA0C3B" w:rsidRPr="00A75389" w:rsidRDefault="00CA0C3B" w:rsidP="00CA0C3B">
      <w:pPr>
        <w:spacing w:line="25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51A1AD5" w14:textId="77777777" w:rsidR="00CA0C3B" w:rsidRPr="00A75389" w:rsidRDefault="00CA0C3B" w:rsidP="00CA0C3B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584089D" w14:textId="77777777" w:rsidR="00CA0C3B" w:rsidRPr="00A75389" w:rsidRDefault="00CA0C3B" w:rsidP="00CA0C3B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75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</w:p>
    <w:p w14:paraId="554B4175" w14:textId="77777777" w:rsidR="005503BF" w:rsidRPr="00A75389" w:rsidRDefault="005503BF">
      <w:pPr>
        <w:rPr>
          <w:rFonts w:ascii="Times New Roman" w:hAnsi="Times New Roman" w:cs="Times New Roman"/>
          <w:sz w:val="24"/>
          <w:szCs w:val="24"/>
        </w:rPr>
      </w:pPr>
    </w:p>
    <w:sectPr w:rsidR="005503BF" w:rsidRPr="00A7538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A3B87"/>
    <w:multiLevelType w:val="hybridMultilevel"/>
    <w:tmpl w:val="D2C44D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E78A2"/>
    <w:multiLevelType w:val="hybridMultilevel"/>
    <w:tmpl w:val="91F25CBA"/>
    <w:lvl w:ilvl="0" w:tplc="2CDA3752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15A50"/>
    <w:multiLevelType w:val="hybridMultilevel"/>
    <w:tmpl w:val="0DC6C940"/>
    <w:lvl w:ilvl="0" w:tplc="941463D2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E3"/>
    <w:rsid w:val="000601E5"/>
    <w:rsid w:val="001A7CA2"/>
    <w:rsid w:val="002D55B7"/>
    <w:rsid w:val="00340992"/>
    <w:rsid w:val="003A261D"/>
    <w:rsid w:val="003F7CA8"/>
    <w:rsid w:val="00442B89"/>
    <w:rsid w:val="00503DA5"/>
    <w:rsid w:val="00542E76"/>
    <w:rsid w:val="005503BF"/>
    <w:rsid w:val="005654D1"/>
    <w:rsid w:val="0061008A"/>
    <w:rsid w:val="0064213B"/>
    <w:rsid w:val="006C267C"/>
    <w:rsid w:val="007812B0"/>
    <w:rsid w:val="00842645"/>
    <w:rsid w:val="009E5DDA"/>
    <w:rsid w:val="00A021EE"/>
    <w:rsid w:val="00A75389"/>
    <w:rsid w:val="00A9761A"/>
    <w:rsid w:val="00AE576C"/>
    <w:rsid w:val="00B03BE3"/>
    <w:rsid w:val="00BA1A3D"/>
    <w:rsid w:val="00BB6D8C"/>
    <w:rsid w:val="00CA0C3B"/>
    <w:rsid w:val="00CC7C82"/>
    <w:rsid w:val="00D0505A"/>
    <w:rsid w:val="00D1436A"/>
    <w:rsid w:val="00E04C98"/>
    <w:rsid w:val="00F11379"/>
    <w:rsid w:val="00FC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0E4D"/>
  <w15:chartTrackingRefBased/>
  <w15:docId w15:val="{C20893B9-8065-4410-B2D0-958DEDE5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8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8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7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31A554-C230-49E2-BA9C-CC9A9A64C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E5DBD-B40B-4083-A60C-3E76B8DC2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9E3D63-1107-4E5D-A11B-A564EBE530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1830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Eglė Mirklienė</cp:lastModifiedBy>
  <cp:revision>2</cp:revision>
  <cp:lastPrinted>2024-07-28T17:53:00Z</cp:lastPrinted>
  <dcterms:created xsi:type="dcterms:W3CDTF">2025-02-03T12:24:00Z</dcterms:created>
  <dcterms:modified xsi:type="dcterms:W3CDTF">2025-02-03T12:24:00Z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