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9045664" w14:textId="4AA3585B" w:rsidR="00202820" w:rsidRPr="00CB38F4" w:rsidRDefault="00202820" w:rsidP="00CB38F4">
      <w:pPr>
        <w:pStyle w:val="BodyTextIndent"/>
        <w:spacing w:after="60"/>
        <w:ind w:firstLine="0"/>
        <w:jc w:val="center"/>
        <w:rPr>
          <w:rFonts w:ascii="Arial" w:hAnsi="Arial" w:cs="Arial"/>
          <w:sz w:val="20"/>
        </w:rPr>
      </w:pPr>
      <w:r w:rsidRPr="00CB38F4">
        <w:rPr>
          <w:rFonts w:ascii="Arial" w:hAnsi="Arial" w:cs="Arial"/>
          <w:sz w:val="20"/>
        </w:rPr>
        <w:t xml:space="preserve">Nr. </w:t>
      </w:r>
      <w:r w:rsidRPr="00CB38F4">
        <w:rPr>
          <w:rFonts w:ascii="Arial" w:hAnsi="Arial" w:cs="Arial"/>
          <w:i/>
          <w:sz w:val="20"/>
          <w:highlight w:val="lightGray"/>
        </w:rPr>
        <w:t>___________</w:t>
      </w:r>
    </w:p>
    <w:p w14:paraId="1A926EF0" w14:textId="77777777" w:rsidR="007F48C3" w:rsidRDefault="007F48C3" w:rsidP="007F48C3">
      <w:pPr>
        <w:jc w:val="both"/>
        <w:rPr>
          <w:rFonts w:ascii="Arial" w:hAnsi="Arial" w:cs="Arial"/>
          <w:b/>
        </w:rPr>
      </w:pPr>
    </w:p>
    <w:p w14:paraId="2CBA7DE6" w14:textId="77777777" w:rsidR="00F32EE8" w:rsidRPr="00D150A3" w:rsidRDefault="00F32EE8" w:rsidP="007F48C3">
      <w:pPr>
        <w:pStyle w:val="EndnoteText"/>
        <w:tabs>
          <w:tab w:val="left" w:pos="630"/>
        </w:tabs>
        <w:ind w:firstLine="0"/>
        <w:rPr>
          <w:rFonts w:ascii="Arial" w:hAnsi="Arial" w:cs="Arial"/>
        </w:rPr>
      </w:pPr>
    </w:p>
    <w:p w14:paraId="7B7E0761" w14:textId="148D4513" w:rsidR="00ED6AC7" w:rsidRDefault="00E20DE4" w:rsidP="007F48C3">
      <w:pPr>
        <w:jc w:val="both"/>
        <w:rPr>
          <w:rFonts w:ascii="Arial" w:hAnsi="Arial" w:cs="Arial"/>
        </w:rPr>
      </w:pPr>
      <w:r w:rsidRPr="00870674">
        <w:rPr>
          <w:rFonts w:ascii="Arial" w:hAnsi="Arial" w:cs="Arial"/>
          <w:b/>
          <w:bCs/>
          <w:color w:val="000000"/>
          <w:bdr w:val="none" w:sz="0" w:space="0" w:color="auto" w:frame="1"/>
          <w:lang w:eastAsia="lt-LT"/>
        </w:rPr>
        <w:t>UAB „Ignitis grupės paslaugų centras“</w:t>
      </w:r>
      <w:r w:rsidRPr="00870674">
        <w:rPr>
          <w:rFonts w:ascii="Arial" w:hAnsi="Arial" w:cs="Arial"/>
          <w:color w:val="000000"/>
          <w:lang w:eastAsia="lt-LT"/>
        </w:rPr>
        <w:t>, pagal Lietuvos Respublikos įstatymus įsteigta ir veikianti uždaroji akcinė bendrovė, juridinio asmens kodas </w:t>
      </w:r>
      <w:r w:rsidRPr="00870674">
        <w:rPr>
          <w:rFonts w:ascii="Arial" w:hAnsi="Arial" w:cs="Arial"/>
          <w:color w:val="000000"/>
          <w:bdr w:val="none" w:sz="0" w:space="0" w:color="auto" w:frame="1"/>
          <w:lang w:eastAsia="lt-LT"/>
        </w:rPr>
        <w:t>303200016</w:t>
      </w:r>
      <w:r w:rsidRPr="00870674">
        <w:rPr>
          <w:rFonts w:ascii="Arial" w:hAnsi="Arial" w:cs="Arial"/>
          <w:color w:val="000000"/>
          <w:lang w:eastAsia="lt-LT"/>
        </w:rPr>
        <w:t>,</w:t>
      </w:r>
      <w:r w:rsidRPr="00D150A3">
        <w:rPr>
          <w:rFonts w:ascii="Arial" w:hAnsi="Arial" w:cs="Arial"/>
          <w:color w:val="000000"/>
          <w:lang w:eastAsia="lt-LT"/>
        </w:rPr>
        <w:t xml:space="preserve"> </w:t>
      </w:r>
      <w:r w:rsidRPr="00D150A3">
        <w:rPr>
          <w:rFonts w:ascii="Arial" w:hAnsi="Arial" w:cs="Arial"/>
          <w:lang w:eastAsia="lt-LT"/>
        </w:rPr>
        <w:t xml:space="preserve">, </w:t>
      </w:r>
      <w:r w:rsidRPr="00D150A3">
        <w:rPr>
          <w:rFonts w:ascii="Arial" w:hAnsi="Arial" w:cs="Arial"/>
          <w:color w:val="000000"/>
          <w:lang w:eastAsia="lt-LT"/>
        </w:rPr>
        <w:t xml:space="preserve">registruotos buveinės adresas A. Juozapavičiaus g. 13, </w:t>
      </w:r>
      <w:r w:rsidRPr="0016561A">
        <w:rPr>
          <w:rFonts w:ascii="Arial" w:hAnsi="Arial" w:cs="Arial"/>
          <w:color w:val="000000"/>
          <w:lang w:eastAsia="lt-LT"/>
        </w:rPr>
        <w:t>LT-</w:t>
      </w:r>
      <w:r w:rsidRPr="0016561A">
        <w:rPr>
          <w:rFonts w:ascii="Arial" w:hAnsi="Arial" w:cs="Arial"/>
        </w:rPr>
        <w:t xml:space="preserve"> 09311</w:t>
      </w:r>
      <w:r>
        <w:t xml:space="preserve"> </w:t>
      </w:r>
      <w:r w:rsidRPr="00D150A3">
        <w:rPr>
          <w:rFonts w:ascii="Arial" w:hAnsi="Arial" w:cs="Arial"/>
          <w:color w:val="000000"/>
          <w:lang w:eastAsia="lt-LT"/>
        </w:rPr>
        <w:t>Vilnius</w:t>
      </w:r>
      <w:r>
        <w:rPr>
          <w:rFonts w:ascii="Arial" w:hAnsi="Arial" w:cs="Arial"/>
          <w:color w:val="000000"/>
          <w:lang w:eastAsia="lt-LT"/>
        </w:rPr>
        <w:t>,</w:t>
      </w:r>
      <w:r w:rsidRPr="00D150A3">
        <w:rPr>
          <w:rFonts w:ascii="Arial" w:hAnsi="Arial" w:cs="Arial"/>
          <w:color w:val="000000"/>
          <w:lang w:eastAsia="lt-LT"/>
        </w:rPr>
        <w:t xml:space="preserve"> Lietuvos Respublika, </w:t>
      </w:r>
      <w:r w:rsidRPr="00D150A3">
        <w:rPr>
          <w:rFonts w:ascii="Arial" w:hAnsi="Arial" w:cs="Arial"/>
        </w:rPr>
        <w:t>apie kurią duomenys kaupiami ir saugomi VĮ Registrų centras</w:t>
      </w:r>
      <w:r w:rsidRPr="00D150A3">
        <w:rPr>
          <w:rFonts w:ascii="Arial" w:hAnsi="Arial" w:cs="Arial"/>
          <w:color w:val="000000"/>
          <w:lang w:eastAsia="lt-LT"/>
        </w:rPr>
        <w:t xml:space="preserve">, </w:t>
      </w:r>
      <w:r w:rsidRPr="00D150A3">
        <w:rPr>
          <w:rFonts w:ascii="Arial" w:hAnsi="Arial" w:cs="Arial"/>
        </w:rPr>
        <w:t>(toliau – Klientas), ir</w:t>
      </w:r>
      <w:r w:rsidR="0029100D">
        <w:rPr>
          <w:rFonts w:ascii="Arial" w:hAnsi="Arial" w:cs="Arial"/>
        </w:rPr>
        <w:t xml:space="preserve"> </w:t>
      </w:r>
    </w:p>
    <w:p w14:paraId="44EF00A9" w14:textId="77777777" w:rsidR="00ED6AC7" w:rsidRDefault="00ED6AC7" w:rsidP="007F48C3">
      <w:pPr>
        <w:jc w:val="both"/>
        <w:rPr>
          <w:rFonts w:ascii="Arial" w:hAnsi="Arial" w:cs="Arial"/>
        </w:rPr>
      </w:pPr>
    </w:p>
    <w:p w14:paraId="1A891396" w14:textId="5CFDB636" w:rsidR="009529E2" w:rsidRPr="00ED6AC7" w:rsidRDefault="0029100D" w:rsidP="00ED6AC7">
      <w:pPr>
        <w:jc w:val="both"/>
        <w:rPr>
          <w:rFonts w:ascii="Arial" w:hAnsi="Arial" w:cs="Arial"/>
        </w:rPr>
      </w:pPr>
      <w:r w:rsidRPr="0029100D">
        <w:rPr>
          <w:rFonts w:ascii="Arial" w:hAnsi="Arial" w:cs="Arial"/>
          <w:b/>
          <w:bCs/>
        </w:rPr>
        <w:t>UAB „ATEA“</w:t>
      </w:r>
      <w:r w:rsidR="00ED6AC7">
        <w:rPr>
          <w:rFonts w:ascii="Arial" w:hAnsi="Arial" w:cs="Arial"/>
        </w:rPr>
        <w:t xml:space="preserve"> </w:t>
      </w:r>
      <w:r w:rsidR="009529E2" w:rsidRPr="00540495">
        <w:rPr>
          <w:rFonts w:ascii="Arial" w:hAnsi="Arial" w:cs="Arial"/>
        </w:rPr>
        <w:t>pagal Lietuvos Respublikos įstatymus teisėtai įregistruota ir veikianti uždaroji akcinė bendrovė, juridinio asmens kodas</w:t>
      </w:r>
      <w:r w:rsidRPr="00540495">
        <w:rPr>
          <w:rFonts w:ascii="Arial" w:hAnsi="Arial" w:cs="Arial"/>
        </w:rPr>
        <w:t xml:space="preserve"> </w:t>
      </w:r>
      <w:r w:rsidRPr="00540495">
        <w:rPr>
          <w:rFonts w:ascii="Arial" w:eastAsia="Calibri" w:hAnsi="Arial" w:cs="Arial"/>
          <w:color w:val="000000"/>
        </w:rPr>
        <w:t>122588443</w:t>
      </w:r>
      <w:r w:rsidR="009529E2" w:rsidRPr="00540495">
        <w:rPr>
          <w:rFonts w:ascii="Arial" w:hAnsi="Arial" w:cs="Arial"/>
        </w:rPr>
        <w:t>, registruotos buveinės adresas</w:t>
      </w:r>
      <w:r w:rsidRPr="00540495">
        <w:rPr>
          <w:rFonts w:eastAsia="Calibri"/>
          <w:color w:val="000000"/>
          <w:sz w:val="24"/>
          <w:szCs w:val="24"/>
        </w:rPr>
        <w:t xml:space="preserve"> </w:t>
      </w:r>
      <w:r w:rsidRPr="00540495">
        <w:rPr>
          <w:rFonts w:ascii="Arial" w:eastAsia="Calibri" w:hAnsi="Arial" w:cs="Arial"/>
          <w:color w:val="000000"/>
        </w:rPr>
        <w:t>J. Rutkausko</w:t>
      </w:r>
      <w:r w:rsidRPr="00540495">
        <w:rPr>
          <w:rFonts w:eastAsia="Calibri"/>
          <w:color w:val="000000"/>
          <w:sz w:val="24"/>
          <w:szCs w:val="24"/>
        </w:rPr>
        <w:t xml:space="preserve"> </w:t>
      </w:r>
      <w:r w:rsidRPr="00540495">
        <w:rPr>
          <w:rFonts w:ascii="Arial" w:eastAsia="Calibri" w:hAnsi="Arial" w:cs="Arial"/>
          <w:color w:val="000000"/>
        </w:rPr>
        <w:t>g. 6, LT-05132 Vilnius</w:t>
      </w:r>
      <w:r w:rsidR="009529E2" w:rsidRPr="00540495">
        <w:rPr>
          <w:rFonts w:ascii="Arial" w:hAnsi="Arial" w:cs="Arial"/>
        </w:rPr>
        <w:t>, Lietuvos Respublika, duomenys apie kurią kaupiami ir saugomi</w:t>
      </w:r>
      <w:r w:rsidR="00540495" w:rsidRPr="00540495">
        <w:rPr>
          <w:rFonts w:ascii="Arial" w:hAnsi="Arial" w:cs="Arial"/>
        </w:rPr>
        <w:t xml:space="preserve"> VĮ Registrų centras</w:t>
      </w:r>
      <w:r w:rsidR="009E0AA6">
        <w:rPr>
          <w:rFonts w:ascii="Arial" w:hAnsi="Arial" w:cs="Arial"/>
        </w:rPr>
        <w:t xml:space="preserve"> </w:t>
      </w:r>
      <w:r w:rsidR="009529E2" w:rsidRPr="00CB38F4">
        <w:rPr>
          <w:rFonts w:ascii="Arial" w:hAnsi="Arial" w:cs="Arial"/>
        </w:rPr>
        <w:t>(toliau –  Paslaugų teikėjas),</w:t>
      </w:r>
      <w:r w:rsidR="00540495">
        <w:rPr>
          <w:rFonts w:ascii="Arial" w:hAnsi="Arial" w:cs="Arial"/>
        </w:rPr>
        <w:t xml:space="preserve"> </w:t>
      </w:r>
      <w:r w:rsidR="009529E2" w:rsidRPr="00CB38F4">
        <w:rPr>
          <w:rFonts w:ascii="Arial" w:hAnsi="Arial" w:cs="Arial"/>
        </w:rPr>
        <w:t>Klientas  ir Paslaugų teikėjas kiekvienas atskirai toliau vadinamas Šalimi, bendrai vadinamos Šalimis,</w:t>
      </w:r>
      <w:r w:rsidR="009529E2" w:rsidRPr="00CB38F4">
        <w:rPr>
          <w:rFonts w:ascii="Arial" w:hAnsi="Arial" w:cs="Arial"/>
          <w:b/>
        </w:rPr>
        <w:t xml:space="preserve"> </w:t>
      </w:r>
      <w:r w:rsidR="009529E2"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3D150DBF" w:rsidR="00406A3E" w:rsidRDefault="00406A3E" w:rsidP="00CB38F4">
      <w:pPr>
        <w:numPr>
          <w:ilvl w:val="1"/>
          <w:numId w:val="2"/>
        </w:numPr>
        <w:spacing w:after="60"/>
        <w:ind w:left="0" w:firstLine="0"/>
        <w:jc w:val="both"/>
        <w:rPr>
          <w:rFonts w:ascii="Arial" w:hAnsi="Arial" w:cs="Arial"/>
          <w:i/>
        </w:rPr>
      </w:pPr>
      <w:r w:rsidRPr="00CB38F4">
        <w:rPr>
          <w:rFonts w:ascii="Arial" w:hAnsi="Arial" w:cs="Arial"/>
        </w:rPr>
        <w:t xml:space="preserve">Paslaugų teikėjas įsipareigoja Sutartyje </w:t>
      </w:r>
      <w:r w:rsidR="00A06A7B">
        <w:rPr>
          <w:rFonts w:ascii="Arial" w:hAnsi="Arial" w:cs="Arial"/>
        </w:rPr>
        <w:t>numatytomis</w:t>
      </w:r>
      <w:r w:rsidR="00A06A7B" w:rsidRPr="00CB38F4">
        <w:rPr>
          <w:rFonts w:ascii="Arial" w:hAnsi="Arial" w:cs="Arial"/>
        </w:rPr>
        <w:t xml:space="preserve"> </w:t>
      </w:r>
      <w:r w:rsidRPr="00CB38F4">
        <w:rPr>
          <w:rFonts w:ascii="Arial" w:hAnsi="Arial" w:cs="Arial"/>
        </w:rPr>
        <w:t>sąlygomis suteikti Klientui</w:t>
      </w:r>
      <w:r w:rsidR="001951FC" w:rsidRPr="00CB38F4">
        <w:rPr>
          <w:rFonts w:ascii="Arial" w:hAnsi="Arial" w:cs="Arial"/>
        </w:rPr>
        <w:t xml:space="preserve"> </w:t>
      </w:r>
      <w:r w:rsidR="009F07B6" w:rsidRPr="009F07B6">
        <w:rPr>
          <w:rFonts w:ascii="Arial" w:hAnsi="Arial" w:cs="Arial"/>
          <w:b/>
          <w:bCs/>
        </w:rPr>
        <w:t xml:space="preserve">(2021-GSC-211) Darbo pažymėjimų gamybos </w:t>
      </w:r>
      <w:r w:rsidR="0035370A" w:rsidRPr="009F07B6">
        <w:rPr>
          <w:rFonts w:ascii="Arial" w:hAnsi="Arial" w:cs="Arial"/>
          <w:b/>
          <w:bCs/>
        </w:rPr>
        <w:t>paslaugas</w:t>
      </w:r>
      <w:r w:rsidR="0035370A" w:rsidRPr="00CB38F4">
        <w:rPr>
          <w:rFonts w:ascii="Arial" w:hAnsi="Arial" w:cs="Arial"/>
        </w:rPr>
        <w:t xml:space="preserve"> </w:t>
      </w:r>
      <w:r w:rsidR="00EB6EEA" w:rsidRPr="00CB38F4">
        <w:rPr>
          <w:rFonts w:ascii="Arial" w:hAnsi="Arial" w:cs="Arial"/>
        </w:rPr>
        <w:t>(toliau – Paslaugos)</w:t>
      </w:r>
      <w:r w:rsidR="009F07B6">
        <w:rPr>
          <w:rFonts w:ascii="Arial" w:hAnsi="Arial" w:cs="Arial"/>
        </w:rPr>
        <w:t xml:space="preserve">, </w:t>
      </w:r>
      <w:r w:rsidRPr="00CB38F4">
        <w:rPr>
          <w:rFonts w:ascii="Arial" w:hAnsi="Arial" w:cs="Arial"/>
        </w:rPr>
        <w:t>o Klientas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72BD3E9D" w:rsidR="00E579C6" w:rsidRPr="00CB38F4" w:rsidRDefault="00E579C6" w:rsidP="00CB38F4">
      <w:pPr>
        <w:numPr>
          <w:ilvl w:val="1"/>
          <w:numId w:val="2"/>
        </w:numPr>
        <w:spacing w:after="60"/>
        <w:ind w:left="0" w:firstLine="0"/>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 </w:t>
      </w:r>
      <w:sdt>
        <w:sdtPr>
          <w:rPr>
            <w:rFonts w:ascii="Arial" w:hAnsi="Arial" w:cs="Arial"/>
            <w:bCs/>
          </w:rPr>
          <w:id w:val="-813109795"/>
          <w:placeholder>
            <w:docPart w:val="ABA778EA3AE244FBA89FA7B996D64B73"/>
          </w:placeholder>
          <w:dropDownList>
            <w:listItem w:value="[Pasirinkite]"/>
            <w:listItem w:displayText="kainą" w:value="kainą"/>
            <w:listItem w:displayText="kainos ar sąnaudų ir kokybės santykį" w:value="kainos ar sąnaudų ir kokybės santykį"/>
            <w:listItem w:displayText="gyvavimo ciklo sąnaudas" w:value="gyvavimo ciklo sąnaudas"/>
          </w:dropDownList>
        </w:sdtPr>
        <w:sdtEndPr/>
        <w:sdtContent>
          <w:r w:rsidR="005468BE">
            <w:rPr>
              <w:rFonts w:ascii="Arial" w:hAnsi="Arial" w:cs="Arial"/>
              <w:bCs/>
            </w:rPr>
            <w:t>kainą</w:t>
          </w:r>
        </w:sdtContent>
      </w:sdt>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057B71E9"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60A0BBAB" w14:textId="5A439287" w:rsidR="00764E83" w:rsidRPr="00CB38F4" w:rsidRDefault="00641248" w:rsidP="00CB38F4">
      <w:pPr>
        <w:numPr>
          <w:ilvl w:val="1"/>
          <w:numId w:val="3"/>
        </w:numPr>
        <w:spacing w:after="60"/>
        <w:ind w:left="0" w:firstLine="0"/>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 xml:space="preserve">teikiamos </w:t>
      </w:r>
      <w:r w:rsidR="00A97C25">
        <w:rPr>
          <w:rFonts w:ascii="Arial" w:hAnsi="Arial" w:cs="Arial"/>
          <w:iCs/>
        </w:rPr>
        <w:t>Paslaugos</w:t>
      </w:r>
      <w:r w:rsidR="00A97C25" w:rsidRPr="00CB38F4">
        <w:rPr>
          <w:rFonts w:ascii="Arial" w:hAnsi="Arial" w:cs="Arial"/>
          <w:iCs/>
        </w:rPr>
        <w:t xml:space="preserve">, </w:t>
      </w:r>
      <w:r w:rsidR="00E757C4" w:rsidRPr="00CB38F4">
        <w:rPr>
          <w:rFonts w:ascii="Arial" w:hAnsi="Arial" w:cs="Arial"/>
          <w:iCs/>
        </w:rPr>
        <w:t xml:space="preserve">aprašytos </w:t>
      </w:r>
      <w:r w:rsidR="00764E83" w:rsidRPr="00CB38F4">
        <w:rPr>
          <w:rFonts w:ascii="Arial" w:hAnsi="Arial" w:cs="Arial"/>
          <w:iCs/>
        </w:rPr>
        <w:t>Techninė</w:t>
      </w:r>
      <w:r w:rsidR="00A11F2F" w:rsidRPr="00CB38F4">
        <w:rPr>
          <w:rFonts w:ascii="Arial" w:hAnsi="Arial" w:cs="Arial"/>
          <w:iCs/>
        </w:rPr>
        <w:t>je specifikacijoj</w:t>
      </w:r>
      <w:r w:rsidR="00764E83" w:rsidRPr="00CB38F4">
        <w:rPr>
          <w:rFonts w:ascii="Arial" w:hAnsi="Arial" w:cs="Arial"/>
          <w:iCs/>
        </w:rPr>
        <w:t xml:space="preserve">e. </w:t>
      </w:r>
    </w:p>
    <w:p w14:paraId="114C8942" w14:textId="43F07FDA" w:rsidR="000B5665" w:rsidRPr="00CB38F4" w:rsidRDefault="00764E83" w:rsidP="7F7EFF18">
      <w:pPr>
        <w:numPr>
          <w:ilvl w:val="1"/>
          <w:numId w:val="3"/>
        </w:numPr>
        <w:spacing w:after="60"/>
        <w:ind w:left="0" w:firstLine="0"/>
        <w:jc w:val="both"/>
        <w:rPr>
          <w:rFonts w:ascii="Arial" w:hAnsi="Arial" w:cs="Arial"/>
          <w:i/>
          <w:iCs/>
          <w:u w:val="single"/>
        </w:rPr>
      </w:pPr>
      <w:r w:rsidRPr="001D60B1">
        <w:rPr>
          <w:rFonts w:ascii="Arial" w:hAnsi="Arial" w:cs="Arial"/>
        </w:rPr>
        <w:t>Preliminar</w:t>
      </w:r>
      <w:r w:rsidR="00522268" w:rsidRPr="001D60B1">
        <w:rPr>
          <w:rFonts w:ascii="Arial" w:hAnsi="Arial" w:cs="Arial"/>
        </w:rPr>
        <w:t>us</w:t>
      </w:r>
      <w:r w:rsidRPr="001D60B1">
        <w:rPr>
          <w:rFonts w:ascii="Arial" w:hAnsi="Arial" w:cs="Arial"/>
        </w:rPr>
        <w:t xml:space="preserve"> Paslaugų </w:t>
      </w:r>
      <w:r w:rsidR="00522268" w:rsidRPr="7F7EFF18">
        <w:rPr>
          <w:rFonts w:ascii="Arial" w:hAnsi="Arial" w:cs="Arial"/>
        </w:rPr>
        <w:t xml:space="preserve">kiekis </w:t>
      </w:r>
      <w:r w:rsidRPr="7F7EFF18">
        <w:rPr>
          <w:rFonts w:ascii="Arial" w:hAnsi="Arial" w:cs="Arial"/>
          <w:u w:val="single"/>
        </w:rPr>
        <w:t>nurodyta</w:t>
      </w:r>
      <w:r w:rsidR="00F52D10" w:rsidRPr="7F7EFF18">
        <w:rPr>
          <w:rFonts w:ascii="Arial" w:hAnsi="Arial" w:cs="Arial"/>
          <w:u w:val="single"/>
        </w:rPr>
        <w:t>s</w:t>
      </w:r>
      <w:r w:rsidRPr="7F7EFF18">
        <w:rPr>
          <w:rFonts w:ascii="Arial" w:hAnsi="Arial" w:cs="Arial"/>
          <w:u w:val="single"/>
        </w:rPr>
        <w:t xml:space="preserve"> Sutarties SD </w:t>
      </w:r>
      <w:r w:rsidR="00923F99" w:rsidRPr="001274D3">
        <w:rPr>
          <w:rFonts w:ascii="Arial" w:hAnsi="Arial" w:cs="Arial"/>
          <w:u w:val="single"/>
        </w:rPr>
        <w:t>p</w:t>
      </w:r>
      <w:r w:rsidRPr="001274D3">
        <w:rPr>
          <w:rFonts w:ascii="Arial" w:hAnsi="Arial" w:cs="Arial"/>
          <w:u w:val="single"/>
        </w:rPr>
        <w:t>riede Nr.</w:t>
      </w:r>
      <w:r w:rsidR="0032367D" w:rsidRPr="001274D3">
        <w:rPr>
          <w:rFonts w:ascii="Arial" w:hAnsi="Arial" w:cs="Arial"/>
          <w:u w:val="single"/>
        </w:rPr>
        <w:t xml:space="preserve"> </w:t>
      </w:r>
      <w:r w:rsidR="00647829" w:rsidRPr="001274D3">
        <w:rPr>
          <w:rFonts w:ascii="Arial" w:hAnsi="Arial" w:cs="Arial"/>
          <w:u w:val="single"/>
        </w:rPr>
        <w:t>3</w:t>
      </w:r>
      <w:r w:rsidRPr="001274D3">
        <w:rPr>
          <w:rFonts w:ascii="Arial" w:hAnsi="Arial" w:cs="Arial"/>
          <w:u w:val="single"/>
        </w:rPr>
        <w:t>.</w:t>
      </w:r>
      <w:r w:rsidR="00C46CA3" w:rsidRPr="001274D3">
        <w:rPr>
          <w:rFonts w:ascii="Arial" w:hAnsi="Arial" w:cs="Arial"/>
          <w:u w:val="single"/>
        </w:rPr>
        <w:t xml:space="preserve"> </w:t>
      </w:r>
      <w:r w:rsidR="00C46CA3" w:rsidRPr="001274D3">
        <w:rPr>
          <w:rFonts w:ascii="Arial" w:hAnsi="Arial" w:cs="Arial"/>
        </w:rPr>
        <w:t>Paslaugų</w:t>
      </w:r>
      <w:r w:rsidR="00C46CA3" w:rsidRPr="7F7EFF18">
        <w:rPr>
          <w:rFonts w:ascii="Arial" w:hAnsi="Arial" w:cs="Arial"/>
        </w:rPr>
        <w:t xml:space="preserve"> įsigijimui skirta lėšų suma nurodyta Sutarties SD 2.3. punkte negali būti viršijama Sutarties galiojimo laikotarpiu, jei Pirkimo sąlygose nenumatyta kitaip.</w:t>
      </w:r>
      <w:r w:rsidRPr="7F7EFF18">
        <w:rPr>
          <w:rFonts w:ascii="Arial" w:hAnsi="Arial" w:cs="Arial"/>
          <w:i/>
          <w:iCs/>
          <w:u w:val="single"/>
        </w:rPr>
        <w:t xml:space="preserve"> </w:t>
      </w:r>
    </w:p>
    <w:p w14:paraId="1A66DAE7" w14:textId="15CC2D4C" w:rsidR="004A2D80" w:rsidRPr="00CB38F4" w:rsidRDefault="005314AD" w:rsidP="00CB38F4">
      <w:pPr>
        <w:numPr>
          <w:ilvl w:val="1"/>
          <w:numId w:val="3"/>
        </w:numPr>
        <w:spacing w:after="60"/>
        <w:ind w:left="0" w:firstLine="0"/>
        <w:jc w:val="both"/>
        <w:rPr>
          <w:rFonts w:ascii="Arial" w:hAnsi="Arial" w:cs="Arial"/>
        </w:rPr>
      </w:pPr>
      <w:bookmarkStart w:id="0" w:name="_Ref341352125"/>
      <w:r w:rsidRPr="00CB38F4">
        <w:rPr>
          <w:rFonts w:ascii="Arial" w:hAnsi="Arial" w:cs="Arial"/>
        </w:rPr>
        <w:t xml:space="preserve">Bendra </w:t>
      </w:r>
      <w:r w:rsidR="00F60663">
        <w:rPr>
          <w:rFonts w:ascii="Arial" w:hAnsi="Arial" w:cs="Arial"/>
        </w:rPr>
        <w:t>S</w:t>
      </w:r>
      <w:r w:rsidR="00BA4453">
        <w:rPr>
          <w:rFonts w:ascii="Arial" w:hAnsi="Arial" w:cs="Arial"/>
        </w:rPr>
        <w:t>utarties</w:t>
      </w:r>
      <w:r w:rsidR="00BA4453" w:rsidRPr="00CB38F4">
        <w:rPr>
          <w:rFonts w:ascii="Arial" w:hAnsi="Arial" w:cs="Arial"/>
        </w:rPr>
        <w:t xml:space="preserve"> </w:t>
      </w:r>
      <w:r w:rsidR="00526EA4" w:rsidRPr="00CB38F4">
        <w:rPr>
          <w:rFonts w:ascii="Arial" w:hAnsi="Arial" w:cs="Arial"/>
        </w:rPr>
        <w:t xml:space="preserve">kaina </w:t>
      </w:r>
      <w:r w:rsidR="00BA4453">
        <w:rPr>
          <w:rFonts w:ascii="Arial" w:hAnsi="Arial" w:cs="Arial"/>
        </w:rPr>
        <w:t>yra</w:t>
      </w:r>
      <w:r w:rsidR="00BA4453" w:rsidRPr="00CB38F4">
        <w:rPr>
          <w:rFonts w:ascii="Arial" w:hAnsi="Arial" w:cs="Arial"/>
        </w:rPr>
        <w:t xml:space="preserve"> </w:t>
      </w:r>
      <w:r w:rsidR="00036A19" w:rsidRPr="00D51950">
        <w:rPr>
          <w:rFonts w:ascii="Arial" w:hAnsi="Arial" w:cs="Arial"/>
        </w:rPr>
        <w:t>3630,00</w:t>
      </w:r>
      <w:r w:rsidR="0072095D" w:rsidRPr="00CB38F4">
        <w:rPr>
          <w:rFonts w:ascii="Arial" w:hAnsi="Arial" w:cs="Arial"/>
        </w:rPr>
        <w:t xml:space="preserve"> </w:t>
      </w:r>
      <w:r w:rsidR="00DE1B39" w:rsidRPr="00CB38F4">
        <w:rPr>
          <w:rFonts w:ascii="Arial" w:hAnsi="Arial" w:cs="Arial"/>
        </w:rPr>
        <w:t xml:space="preserve">EUR </w:t>
      </w:r>
      <w:r w:rsidR="0072095D" w:rsidRPr="00CB38F4">
        <w:rPr>
          <w:rFonts w:ascii="Arial" w:hAnsi="Arial" w:cs="Arial"/>
        </w:rPr>
        <w:t>(</w:t>
      </w:r>
      <w:r w:rsidR="00624105" w:rsidRPr="00D51950">
        <w:rPr>
          <w:rFonts w:ascii="Arial" w:hAnsi="Arial" w:cs="Arial"/>
        </w:rPr>
        <w:t>trys tūkstančiai šeši šimtai</w:t>
      </w:r>
      <w:r w:rsidR="00DD29DD" w:rsidRPr="00D51950">
        <w:rPr>
          <w:rFonts w:ascii="Arial" w:hAnsi="Arial" w:cs="Arial"/>
        </w:rPr>
        <w:t xml:space="preserve"> trisdešimt</w:t>
      </w:r>
      <w:r w:rsidR="0072095D" w:rsidRPr="00CB38F4">
        <w:rPr>
          <w:rFonts w:ascii="Arial" w:hAnsi="Arial" w:cs="Arial"/>
        </w:rPr>
        <w:t xml:space="preserve"> </w:t>
      </w:r>
      <w:r w:rsidR="000229BE" w:rsidRPr="00CB38F4">
        <w:rPr>
          <w:rFonts w:ascii="Arial" w:hAnsi="Arial" w:cs="Arial"/>
        </w:rPr>
        <w:t>eurų</w:t>
      </w:r>
      <w:r w:rsidR="0072095D" w:rsidRPr="00CB38F4">
        <w:rPr>
          <w:rFonts w:ascii="Arial" w:hAnsi="Arial" w:cs="Arial"/>
        </w:rPr>
        <w:t xml:space="preserve"> </w:t>
      </w:r>
      <w:r w:rsidR="00624105" w:rsidRPr="00D51950">
        <w:rPr>
          <w:rFonts w:ascii="Arial" w:hAnsi="Arial" w:cs="Arial"/>
        </w:rPr>
        <w:t>00</w:t>
      </w:r>
      <w:r w:rsidR="0072095D" w:rsidRPr="00CB38F4">
        <w:rPr>
          <w:rFonts w:ascii="Arial" w:hAnsi="Arial" w:cs="Arial"/>
        </w:rPr>
        <w:t xml:space="preserve"> ct)</w:t>
      </w:r>
      <w:r w:rsidR="000E72D8" w:rsidRPr="00CB38F4">
        <w:rPr>
          <w:rFonts w:ascii="Arial" w:hAnsi="Arial" w:cs="Arial"/>
        </w:rPr>
        <w:t>,</w:t>
      </w:r>
      <w:r w:rsidR="00C615A9" w:rsidRPr="00CB38F4">
        <w:rPr>
          <w:rFonts w:ascii="Arial" w:hAnsi="Arial" w:cs="Arial"/>
        </w:rPr>
        <w:t xml:space="preserve"> įskaitant PVM</w:t>
      </w:r>
      <w:r w:rsidRPr="00CB38F4">
        <w:rPr>
          <w:rFonts w:ascii="Arial" w:hAnsi="Arial" w:cs="Arial"/>
        </w:rPr>
        <w:t xml:space="preserve">. Bendrą </w:t>
      </w:r>
      <w:r w:rsidR="00617D1A">
        <w:rPr>
          <w:rFonts w:ascii="Arial" w:hAnsi="Arial" w:cs="Arial"/>
        </w:rPr>
        <w:t>S</w:t>
      </w:r>
      <w:r w:rsidR="00BA4453">
        <w:rPr>
          <w:rFonts w:ascii="Arial" w:hAnsi="Arial" w:cs="Arial"/>
        </w:rPr>
        <w:t>utarties</w:t>
      </w:r>
      <w:r w:rsidR="00BA4453" w:rsidRPr="00CB38F4">
        <w:rPr>
          <w:rFonts w:ascii="Arial" w:hAnsi="Arial" w:cs="Arial"/>
        </w:rPr>
        <w:t xml:space="preserve"> </w:t>
      </w:r>
      <w:r w:rsidRPr="00CB38F4">
        <w:rPr>
          <w:rFonts w:ascii="Arial" w:hAnsi="Arial" w:cs="Arial"/>
        </w:rPr>
        <w:t>kainą sudaro:</w:t>
      </w:r>
      <w:bookmarkEnd w:id="0"/>
      <w:r w:rsidRPr="00CB38F4">
        <w:rPr>
          <w:rFonts w:ascii="Arial" w:hAnsi="Arial" w:cs="Arial"/>
        </w:rPr>
        <w:t xml:space="preserve"> </w:t>
      </w:r>
      <w:r w:rsidR="00526EA4" w:rsidRPr="00CB38F4">
        <w:rPr>
          <w:rFonts w:ascii="Arial" w:hAnsi="Arial" w:cs="Arial"/>
        </w:rPr>
        <w:t xml:space="preserve"> </w:t>
      </w:r>
    </w:p>
    <w:p w14:paraId="76E87FCB" w14:textId="5A871FE4" w:rsidR="00096898" w:rsidRPr="00CB38F4" w:rsidRDefault="005314AD" w:rsidP="00CB38F4">
      <w:pPr>
        <w:numPr>
          <w:ilvl w:val="2"/>
          <w:numId w:val="3"/>
        </w:numPr>
        <w:spacing w:after="60"/>
        <w:ind w:left="0" w:firstLine="0"/>
        <w:jc w:val="both"/>
        <w:rPr>
          <w:rFonts w:ascii="Arial" w:hAnsi="Arial" w:cs="Arial"/>
        </w:rPr>
      </w:pPr>
      <w:r w:rsidRPr="5905A4CA">
        <w:rPr>
          <w:rFonts w:ascii="Arial" w:hAnsi="Arial" w:cs="Arial"/>
        </w:rPr>
        <w:t xml:space="preserve">Paslaugų kaina </w:t>
      </w:r>
      <w:r w:rsidR="00013878" w:rsidRPr="00D51950">
        <w:rPr>
          <w:rFonts w:ascii="Arial" w:hAnsi="Arial" w:cs="Arial"/>
        </w:rPr>
        <w:t>3000,00</w:t>
      </w:r>
      <w:r w:rsidR="0072095D" w:rsidRPr="5905A4CA">
        <w:rPr>
          <w:rFonts w:ascii="Arial" w:hAnsi="Arial" w:cs="Arial"/>
        </w:rPr>
        <w:t xml:space="preserve"> </w:t>
      </w:r>
      <w:r w:rsidR="00DE1B39" w:rsidRPr="5905A4CA">
        <w:rPr>
          <w:rFonts w:ascii="Arial" w:hAnsi="Arial" w:cs="Arial"/>
        </w:rPr>
        <w:t>EUR</w:t>
      </w:r>
      <w:r w:rsidR="0072095D" w:rsidRPr="5905A4CA">
        <w:rPr>
          <w:rFonts w:ascii="Arial" w:hAnsi="Arial" w:cs="Arial"/>
        </w:rPr>
        <w:t xml:space="preserve"> (</w:t>
      </w:r>
      <w:r w:rsidR="0095140D" w:rsidRPr="00D51950">
        <w:rPr>
          <w:rFonts w:ascii="Arial" w:hAnsi="Arial" w:cs="Arial"/>
        </w:rPr>
        <w:t>trys tūks</w:t>
      </w:r>
      <w:r w:rsidR="00D51950" w:rsidRPr="00D51950">
        <w:rPr>
          <w:rFonts w:ascii="Arial" w:hAnsi="Arial" w:cs="Arial"/>
        </w:rPr>
        <w:t>tančiai</w:t>
      </w:r>
      <w:r w:rsidR="0072095D" w:rsidRPr="5905A4CA">
        <w:rPr>
          <w:rFonts w:ascii="Arial" w:hAnsi="Arial" w:cs="Arial"/>
        </w:rPr>
        <w:t xml:space="preserve"> </w:t>
      </w:r>
      <w:r w:rsidR="000229BE" w:rsidRPr="5905A4CA">
        <w:rPr>
          <w:rFonts w:ascii="Arial" w:hAnsi="Arial" w:cs="Arial"/>
        </w:rPr>
        <w:t>eurų</w:t>
      </w:r>
      <w:r w:rsidR="0072095D" w:rsidRPr="5905A4CA">
        <w:rPr>
          <w:rFonts w:ascii="Arial" w:hAnsi="Arial" w:cs="Arial"/>
        </w:rPr>
        <w:t xml:space="preserve"> </w:t>
      </w:r>
      <w:r w:rsidR="0095140D" w:rsidRPr="00D51950">
        <w:rPr>
          <w:rFonts w:ascii="Arial" w:hAnsi="Arial" w:cs="Arial"/>
        </w:rPr>
        <w:t>00</w:t>
      </w:r>
      <w:r w:rsidR="0072095D" w:rsidRPr="5905A4CA">
        <w:rPr>
          <w:rFonts w:ascii="Arial" w:hAnsi="Arial" w:cs="Arial"/>
        </w:rPr>
        <w:t xml:space="preserve"> ct)</w:t>
      </w:r>
      <w:r w:rsidR="000E72D8" w:rsidRPr="5905A4CA">
        <w:rPr>
          <w:rFonts w:ascii="Arial" w:hAnsi="Arial" w:cs="Arial"/>
        </w:rPr>
        <w:t>,</w:t>
      </w:r>
      <w:r w:rsidR="0072095D" w:rsidRPr="5905A4CA">
        <w:rPr>
          <w:rFonts w:ascii="Arial" w:hAnsi="Arial" w:cs="Arial"/>
        </w:rPr>
        <w:t xml:space="preserve"> neįskaitant PVM</w:t>
      </w:r>
      <w:r w:rsidR="00526EA4" w:rsidRPr="5905A4CA">
        <w:rPr>
          <w:rFonts w:ascii="Arial" w:hAnsi="Arial" w:cs="Arial"/>
        </w:rPr>
        <w:t>;</w:t>
      </w:r>
    </w:p>
    <w:p w14:paraId="507B9192" w14:textId="7FEB57B6" w:rsidR="0072095D" w:rsidRDefault="005314AD" w:rsidP="00CB38F4">
      <w:pPr>
        <w:numPr>
          <w:ilvl w:val="2"/>
          <w:numId w:val="3"/>
        </w:numPr>
        <w:spacing w:after="60"/>
        <w:ind w:left="0" w:firstLine="0"/>
        <w:jc w:val="both"/>
        <w:rPr>
          <w:rFonts w:ascii="Arial" w:hAnsi="Arial" w:cs="Arial"/>
        </w:rPr>
      </w:pPr>
      <w:r w:rsidRPr="00CB38F4">
        <w:rPr>
          <w:rFonts w:ascii="Arial" w:hAnsi="Arial" w:cs="Arial"/>
        </w:rPr>
        <w:t>Pridėtinės vertės mokestis</w:t>
      </w:r>
      <w:r w:rsidR="00250CE9" w:rsidRPr="00CB38F4">
        <w:rPr>
          <w:rFonts w:ascii="Arial" w:hAnsi="Arial" w:cs="Arial"/>
        </w:rPr>
        <w:t xml:space="preserve"> (PVM</w:t>
      </w:r>
      <w:r w:rsidR="00D74FE2">
        <w:rPr>
          <w:rFonts w:ascii="Arial" w:hAnsi="Arial" w:cs="Arial"/>
        </w:rPr>
        <w:t xml:space="preserve">) </w:t>
      </w:r>
      <w:r w:rsidR="00D74FE2" w:rsidRPr="00D51950">
        <w:rPr>
          <w:rFonts w:ascii="Arial" w:hAnsi="Arial" w:cs="Arial"/>
        </w:rPr>
        <w:t>21 %</w:t>
      </w:r>
      <w:r w:rsidRPr="00CB38F4">
        <w:rPr>
          <w:rFonts w:ascii="Arial" w:hAnsi="Arial" w:cs="Arial"/>
        </w:rPr>
        <w:t xml:space="preserve"> </w:t>
      </w:r>
      <w:r w:rsidR="003102A4" w:rsidRPr="00D51950">
        <w:rPr>
          <w:rFonts w:ascii="Arial" w:hAnsi="Arial" w:cs="Arial"/>
        </w:rPr>
        <w:t xml:space="preserve">- </w:t>
      </w:r>
      <w:r w:rsidR="00013878" w:rsidRPr="00D51950">
        <w:rPr>
          <w:rFonts w:ascii="Arial" w:hAnsi="Arial" w:cs="Arial"/>
        </w:rPr>
        <w:t xml:space="preserve">630,00 </w:t>
      </w:r>
      <w:r w:rsidR="00DE1B39" w:rsidRPr="00CB38F4">
        <w:rPr>
          <w:rFonts w:ascii="Arial" w:hAnsi="Arial" w:cs="Arial"/>
        </w:rPr>
        <w:t xml:space="preserve">EUR </w:t>
      </w:r>
      <w:r w:rsidR="0072095D" w:rsidRPr="00CB38F4">
        <w:rPr>
          <w:rFonts w:ascii="Arial" w:hAnsi="Arial" w:cs="Arial"/>
        </w:rPr>
        <w:t>(</w:t>
      </w:r>
      <w:r w:rsidR="0095140D" w:rsidRPr="00D51950">
        <w:rPr>
          <w:rFonts w:ascii="Arial" w:hAnsi="Arial" w:cs="Arial"/>
        </w:rPr>
        <w:t>šeši šimtai trisdešimt</w:t>
      </w:r>
      <w:r w:rsidR="0072095D" w:rsidRPr="00CB38F4">
        <w:rPr>
          <w:rFonts w:ascii="Arial" w:hAnsi="Arial" w:cs="Arial"/>
        </w:rPr>
        <w:t xml:space="preserve"> </w:t>
      </w:r>
      <w:r w:rsidR="000229BE" w:rsidRPr="00CB38F4">
        <w:rPr>
          <w:rFonts w:ascii="Arial" w:hAnsi="Arial" w:cs="Arial"/>
        </w:rPr>
        <w:t>eurų</w:t>
      </w:r>
      <w:r w:rsidR="0072095D" w:rsidRPr="00CB38F4">
        <w:rPr>
          <w:rFonts w:ascii="Arial" w:hAnsi="Arial" w:cs="Arial"/>
        </w:rPr>
        <w:t xml:space="preserve"> </w:t>
      </w:r>
      <w:r w:rsidR="0095140D" w:rsidRPr="00D51950">
        <w:rPr>
          <w:rFonts w:ascii="Arial" w:hAnsi="Arial" w:cs="Arial"/>
        </w:rPr>
        <w:t>00</w:t>
      </w:r>
      <w:r w:rsidR="0072095D" w:rsidRPr="00CB38F4">
        <w:rPr>
          <w:rFonts w:ascii="Arial" w:hAnsi="Arial" w:cs="Arial"/>
        </w:rPr>
        <w:t xml:space="preserve"> ct). </w:t>
      </w:r>
    </w:p>
    <w:p w14:paraId="669B26D1" w14:textId="133BC5E2" w:rsidR="009B6B5F" w:rsidRDefault="009B6B5F" w:rsidP="000D03F9">
      <w:pPr>
        <w:numPr>
          <w:ilvl w:val="1"/>
          <w:numId w:val="3"/>
        </w:numPr>
        <w:tabs>
          <w:tab w:val="left" w:pos="709"/>
        </w:tabs>
        <w:spacing w:after="60"/>
        <w:ind w:left="0" w:firstLine="0"/>
        <w:jc w:val="both"/>
        <w:rPr>
          <w:rFonts w:ascii="Arial" w:hAnsi="Arial" w:cs="Arial"/>
        </w:rPr>
      </w:pPr>
      <w:r w:rsidRPr="009A6B35">
        <w:rPr>
          <w:rFonts w:ascii="Arial" w:hAnsi="Arial" w:cs="Arial"/>
        </w:rPr>
        <w:t xml:space="preserve">Paslaugos perkamos, nustatant maksimalią jų įsigijimui skirtų lėšų sumą, nurodytą Sutarties SD 2.3 punkte. Preliminarus Paslaugų kiekis nurodytas Sutarties SD Priede Nr. </w:t>
      </w:r>
      <w:r w:rsidR="00647829">
        <w:rPr>
          <w:rFonts w:ascii="Arial" w:hAnsi="Arial" w:cs="Arial"/>
        </w:rPr>
        <w:t>3</w:t>
      </w:r>
      <w:r w:rsidRPr="009A6B35">
        <w:rPr>
          <w:rFonts w:ascii="Arial" w:hAnsi="Arial" w:cs="Arial"/>
        </w:rPr>
        <w:t xml:space="preserve">. Paslaugos perkamos pagal Kliento poreikį, </w:t>
      </w:r>
      <w:r w:rsidRPr="00F64ADD">
        <w:rPr>
          <w:rFonts w:ascii="Arial" w:hAnsi="Arial" w:cs="Arial"/>
        </w:rPr>
        <w:t>neviršijant Sutartyje nurodytos Paslaugų kainos</w:t>
      </w:r>
      <w:r w:rsidRPr="009A6B35">
        <w:rPr>
          <w:rFonts w:ascii="Arial" w:hAnsi="Arial" w:cs="Arial"/>
        </w:rPr>
        <w:t>.</w:t>
      </w:r>
      <w:r>
        <w:rPr>
          <w:rFonts w:ascii="Arial" w:hAnsi="Arial" w:cs="Arial"/>
        </w:rPr>
        <w:t xml:space="preserve"> </w:t>
      </w:r>
      <w:r w:rsidRPr="009F6FFF">
        <w:rPr>
          <w:rFonts w:ascii="Arial" w:hAnsi="Arial" w:cs="Arial"/>
        </w:rPr>
        <w:t>Klientas neįsipareigoja nupirkti viso nurodyto preliminaraus Paslaugų kiekio ar bet kokios jų dalies, taip pat Klientas neįsipareigoja išpirkti Paslaugų visai Sutarties kainai ar bet kokiai jos daliai.</w:t>
      </w:r>
    </w:p>
    <w:p w14:paraId="063393B0" w14:textId="7A4BC7FD" w:rsidR="000861E4" w:rsidRPr="00C7070B" w:rsidRDefault="00813835" w:rsidP="000D03F9">
      <w:pPr>
        <w:numPr>
          <w:ilvl w:val="1"/>
          <w:numId w:val="3"/>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o metodika</w:t>
      </w:r>
      <w:r w:rsidR="000861E4">
        <w:rPr>
          <w:rFonts w:ascii="Arial" w:hAnsi="Arial" w:cs="Arial"/>
        </w:rPr>
        <w:t xml:space="preserve"> (toliau – Metodika)</w:t>
      </w:r>
      <w:r w:rsidRPr="00CB38F4">
        <w:rPr>
          <w:rFonts w:ascii="Arial" w:hAnsi="Arial" w:cs="Arial"/>
        </w:rPr>
        <w:t xml:space="preserve">, taikomas kainos apskaičiavimo būdas – </w:t>
      </w:r>
      <w:bookmarkStart w:id="1" w:name="_Hlk31703936"/>
      <w:bookmarkStart w:id="2" w:name="_Hlk32571702"/>
      <w:sdt>
        <w:sdtPr>
          <w:rPr>
            <w:rFonts w:ascii="Arial" w:hAnsi="Arial" w:cs="Arial"/>
          </w:rPr>
          <w:id w:val="-663626128"/>
          <w:placeholder>
            <w:docPart w:val="403D5755AFD443B8BEC922C5B9451287"/>
          </w:placeholder>
          <w:dropDownList>
            <w:listItem w:value="[Pasirinkite]"/>
            <w:listItem w:displayText="fiksuotas įkainis" w:value="fiksuotas įkainis"/>
            <w:listItem w:displayText="fiksuotas įkainis su peržiūra" w:value="fiksuotas įkainis su peržiūra"/>
            <w:listItem w:displayText="fiksuota kaina" w:value="fiksuota kaina"/>
            <w:listItem w:displayText="fiksuota kaina su peržiūra" w:value="fiksuota kaina su peržiūra"/>
            <w:listItem w:displayText="kintamas įkainis" w:value="kintamas įkainis"/>
            <w:listItem w:displayText="fiksuotas įkainis ir sutarties vykdymo išlaidų atlyginimas" w:value="fiksuotas įkainis ir sutarties vykdymo išlaidų atlyginimas"/>
            <w:listItem w:displayText="fiksuotas įkainis su peržiūra ir sutarties vykdymo išlaidų atlyginimas" w:value="fiksuotas įkainis su peržiūra ir sutarties vykdymo išlaidų atlyginimas"/>
            <w:listItem w:displayText="fiksuota kaina ir sutarties vykdymo išlaidų atlyginimas" w:value="fiksuota kaina ir sutarties vykdymo išlaidų atlyginimas"/>
            <w:listItem w:displayText="fiksuota kaina su peržiūra ir sutarties vykdymo išlaidų atlyginimas" w:value="fiksuota kaina su peržiūra ir sutarties vykdymo išlaidų atlyginimas"/>
            <w:listItem w:displayText="fiksuotas įkainis su 10 % susijusioms prekėms ar paslaugoms įsigyti" w:value="fiksuotas įkainis su 10 % susijusioms prekėms ar paslaugoms įsigyti"/>
          </w:dropDownList>
        </w:sdtPr>
        <w:sdtEndPr/>
        <w:sdtContent>
          <w:r w:rsidR="00D51950">
            <w:rPr>
              <w:rFonts w:ascii="Arial" w:hAnsi="Arial" w:cs="Arial"/>
            </w:rPr>
            <w:t>fiksuotas įkainis</w:t>
          </w:r>
        </w:sdtContent>
      </w:sdt>
      <w:bookmarkEnd w:id="1"/>
      <w:bookmarkEnd w:id="2"/>
      <w:r w:rsidR="00D51950">
        <w:rPr>
          <w:rFonts w:ascii="Arial" w:hAnsi="Arial" w:cs="Arial"/>
        </w:rPr>
        <w:t>.</w:t>
      </w:r>
      <w:r w:rsidR="000861E4" w:rsidRPr="5905A4CA">
        <w:rPr>
          <w:rFonts w:ascii="Arial" w:hAnsi="Arial" w:cs="Arial"/>
          <w:i/>
          <w:iCs/>
          <w:color w:val="FF0000"/>
          <w:u w:val="single"/>
        </w:rPr>
        <w:t xml:space="preserve"> </w:t>
      </w:r>
    </w:p>
    <w:p w14:paraId="54957A9F" w14:textId="62336FC9" w:rsidR="00C665B0" w:rsidRDefault="00C665B0" w:rsidP="000545F5">
      <w:pPr>
        <w:pStyle w:val="S2lygis"/>
        <w:numPr>
          <w:ilvl w:val="0"/>
          <w:numId w:val="0"/>
        </w:numPr>
        <w:tabs>
          <w:tab w:val="left" w:pos="709"/>
        </w:tabs>
        <w:spacing w:before="60" w:after="60"/>
        <w:rPr>
          <w:rFonts w:ascii="Arial" w:hAnsi="Arial" w:cs="Arial"/>
          <w:color w:val="0D0D0D"/>
          <w:sz w:val="20"/>
          <w:szCs w:val="20"/>
          <w:lang w:eastAsia="lt-LT"/>
        </w:rPr>
      </w:pPr>
    </w:p>
    <w:p w14:paraId="6A546D80" w14:textId="77777777" w:rsidR="0006375A" w:rsidRDefault="0006375A" w:rsidP="000545F5">
      <w:pPr>
        <w:pStyle w:val="S2lygis"/>
        <w:numPr>
          <w:ilvl w:val="0"/>
          <w:numId w:val="0"/>
        </w:numPr>
        <w:tabs>
          <w:tab w:val="left" w:pos="709"/>
        </w:tabs>
        <w:spacing w:before="60" w:after="60"/>
        <w:rPr>
          <w:rFonts w:ascii="Arial" w:hAnsi="Arial" w:cs="Arial"/>
          <w:color w:val="0D0D0D"/>
          <w:sz w:val="20"/>
          <w:szCs w:val="20"/>
          <w:lang w:eastAsia="lt-LT"/>
        </w:rPr>
      </w:pPr>
    </w:p>
    <w:p w14:paraId="334F41A5" w14:textId="77777777" w:rsidR="00C665B0" w:rsidRPr="00FE027A" w:rsidRDefault="00C665B0" w:rsidP="7DEBEEA4">
      <w:pPr>
        <w:pStyle w:val="ListParagraph"/>
        <w:numPr>
          <w:ilvl w:val="0"/>
          <w:numId w:val="3"/>
        </w:numPr>
        <w:spacing w:line="259" w:lineRule="auto"/>
        <w:jc w:val="center"/>
        <w:rPr>
          <w:rFonts w:ascii="Arial" w:hAnsi="Arial" w:cs="Arial"/>
          <w:b/>
          <w:bCs/>
        </w:rPr>
      </w:pPr>
      <w:r w:rsidRPr="7DEBEEA4">
        <w:rPr>
          <w:rFonts w:ascii="Arial" w:hAnsi="Arial" w:cs="Arial"/>
          <w:b/>
          <w:bCs/>
        </w:rPr>
        <w:t>APMOKĖJIMO TVARKA</w:t>
      </w:r>
    </w:p>
    <w:p w14:paraId="02962E76" w14:textId="0C98A968" w:rsidR="00C665B0" w:rsidRPr="00FE027A" w:rsidRDefault="00C665B0" w:rsidP="009E25DD">
      <w:pPr>
        <w:pStyle w:val="ListParagraph"/>
        <w:numPr>
          <w:ilvl w:val="1"/>
          <w:numId w:val="3"/>
        </w:numPr>
        <w:spacing w:line="259" w:lineRule="auto"/>
        <w:ind w:left="0" w:firstLine="0"/>
        <w:jc w:val="both"/>
        <w:rPr>
          <w:rFonts w:ascii="Arial" w:hAnsi="Arial" w:cs="Arial"/>
        </w:rPr>
      </w:pPr>
      <w:r w:rsidRPr="69087D95">
        <w:rPr>
          <w:rFonts w:ascii="Arial" w:hAnsi="Arial" w:cs="Arial"/>
        </w:rPr>
        <w:t xml:space="preserve">Klientas sumoka Paslaugų teikėjui per 30 (trisdešimt) Dienų nuo Sąskaitos gavimo dienos. </w:t>
      </w:r>
      <w:r w:rsidR="0078116F" w:rsidRPr="69087D95">
        <w:rPr>
          <w:rFonts w:ascii="Arial" w:hAnsi="Arial" w:cs="Arial"/>
        </w:rPr>
        <w:t>Paslaugų teikėjas</w:t>
      </w:r>
      <w:r w:rsidRPr="69087D95">
        <w:rPr>
          <w:rFonts w:ascii="Arial" w:hAnsi="Arial" w:cs="Arial"/>
        </w:rPr>
        <w:t xml:space="preserve"> turi teisę pateikti Sąskaitą apmokėjimui tik po faktinio </w:t>
      </w:r>
      <w:r w:rsidR="0078116F" w:rsidRPr="69087D95">
        <w:rPr>
          <w:rFonts w:ascii="Arial" w:hAnsi="Arial" w:cs="Arial"/>
        </w:rPr>
        <w:t>Paslaugų suteikimo</w:t>
      </w:r>
      <w:r w:rsidRPr="69087D95">
        <w:rPr>
          <w:rFonts w:ascii="Arial" w:hAnsi="Arial" w:cs="Arial"/>
        </w:rPr>
        <w:t>, Šalims pasirašius Aktą, jei Techninėje specifikacijoje nenumatyta kitaip.</w:t>
      </w:r>
    </w:p>
    <w:p w14:paraId="56811E56" w14:textId="77777777" w:rsidR="00C665B0" w:rsidRPr="00FE027A" w:rsidRDefault="00C665B0" w:rsidP="000545F5">
      <w:pPr>
        <w:numPr>
          <w:ilvl w:val="1"/>
          <w:numId w:val="3"/>
        </w:numPr>
        <w:spacing w:line="259" w:lineRule="auto"/>
        <w:ind w:left="0" w:firstLine="0"/>
        <w:rPr>
          <w:rFonts w:ascii="Arial" w:hAnsi="Arial" w:cs="Arial"/>
        </w:rPr>
      </w:pPr>
      <w:r w:rsidRPr="69087D95">
        <w:rPr>
          <w:rFonts w:ascii="Arial" w:hAnsi="Arial" w:cs="Arial"/>
        </w:rPr>
        <w:t xml:space="preserve">Detali apmokėjimo tvarka nurodyta Techninėje specifikacijoje. </w:t>
      </w:r>
    </w:p>
    <w:p w14:paraId="070323CD" w14:textId="77777777" w:rsidR="00BA2C51" w:rsidRPr="00CB38F4" w:rsidRDefault="00BA2C51" w:rsidP="00CB38F4">
      <w:pPr>
        <w:tabs>
          <w:tab w:val="left" w:pos="709"/>
        </w:tabs>
        <w:spacing w:after="60"/>
        <w:jc w:val="both"/>
        <w:rPr>
          <w:rFonts w:ascii="Arial" w:hAnsi="Arial" w:cs="Arial"/>
          <w:b/>
        </w:rPr>
      </w:pPr>
    </w:p>
    <w:p w14:paraId="1E811550" w14:textId="44602B53" w:rsidR="00B51426" w:rsidRPr="00CB38F4" w:rsidRDefault="00B51426" w:rsidP="00CB38F4">
      <w:pPr>
        <w:numPr>
          <w:ilvl w:val="0"/>
          <w:numId w:val="3"/>
        </w:numPr>
        <w:spacing w:after="60"/>
        <w:ind w:left="0" w:firstLine="0"/>
        <w:jc w:val="center"/>
        <w:rPr>
          <w:rFonts w:ascii="Arial" w:hAnsi="Arial" w:cs="Arial"/>
        </w:rPr>
      </w:pPr>
      <w:r w:rsidRPr="00CB38F4">
        <w:rPr>
          <w:rFonts w:ascii="Arial" w:hAnsi="Arial" w:cs="Arial"/>
          <w:b/>
        </w:rPr>
        <w:t>PASLAUGŲ KOKYBĖ</w:t>
      </w:r>
    </w:p>
    <w:p w14:paraId="4E33731C" w14:textId="77777777" w:rsidR="009A68B8" w:rsidRPr="00CB38F4" w:rsidRDefault="009A68B8" w:rsidP="009A68B8">
      <w:pPr>
        <w:numPr>
          <w:ilvl w:val="1"/>
          <w:numId w:val="3"/>
        </w:numPr>
        <w:spacing w:after="60"/>
        <w:ind w:left="0" w:firstLine="0"/>
        <w:jc w:val="both"/>
        <w:rPr>
          <w:rFonts w:ascii="Arial" w:hAnsi="Arial" w:cs="Arial"/>
        </w:rPr>
      </w:pPr>
      <w:r w:rsidRPr="00CB38F4">
        <w:rPr>
          <w:rFonts w:ascii="Arial" w:hAnsi="Arial" w:cs="Arial"/>
        </w:rPr>
        <w:t xml:space="preserve">Suteikiamų </w:t>
      </w:r>
      <w:r w:rsidRPr="00A46E99">
        <w:rPr>
          <w:rFonts w:ascii="Arial" w:hAnsi="Arial" w:cs="Arial"/>
        </w:rPr>
        <w:t>Paslaugų kokybė turi atitikti pridedamą Techninę specifikaciją ar kitus dokumentus, kurie numato kokybės reikalavimus Paslaugoms.</w:t>
      </w:r>
    </w:p>
    <w:p w14:paraId="3EEAA8BE" w14:textId="77777777" w:rsidR="00E42208" w:rsidRPr="00E42208" w:rsidRDefault="00E42208" w:rsidP="00E42208">
      <w:pPr>
        <w:pStyle w:val="ListParagraph"/>
        <w:numPr>
          <w:ilvl w:val="1"/>
          <w:numId w:val="3"/>
        </w:numPr>
        <w:tabs>
          <w:tab w:val="left" w:pos="567"/>
        </w:tabs>
        <w:spacing w:after="60"/>
        <w:ind w:left="0" w:firstLine="0"/>
        <w:jc w:val="both"/>
        <w:rPr>
          <w:rFonts w:ascii="Arial" w:hAnsi="Arial" w:cs="Arial"/>
        </w:rPr>
      </w:pPr>
      <w:bookmarkStart w:id="3" w:name="_Ref339024596"/>
      <w:bookmarkStart w:id="4" w:name="_Ref339026538"/>
      <w:r w:rsidRPr="00E42208">
        <w:rPr>
          <w:rFonts w:ascii="Arial" w:hAnsi="Arial" w:cs="Arial"/>
        </w:rPr>
        <w:t xml:space="preserve">Klientas turi teisę kreiptis į Paslaugų teikėją dėl Paslaugų ir (ar) Paslaugų rezultato trūkumų pašalinimo ne vėliau kaip per </w:t>
      </w:r>
      <w:sdt>
        <w:sdtPr>
          <w:rPr>
            <w:rFonts w:ascii="Arial" w:hAnsi="Arial" w:cs="Arial"/>
          </w:rPr>
          <w:id w:val="-746957516"/>
          <w:placeholder>
            <w:docPart w:val="3A9CD55F358F4D37BFC5E8531CF272F1"/>
          </w:placeholder>
          <w:text/>
        </w:sdtPr>
        <w:sdtEndPr/>
        <w:sdtContent>
          <w:r w:rsidRPr="00E42208">
            <w:rPr>
              <w:rFonts w:ascii="Arial" w:hAnsi="Arial" w:cs="Arial"/>
            </w:rPr>
            <w:t>5</w:t>
          </w:r>
        </w:sdtContent>
      </w:sdt>
      <w:r w:rsidRPr="00E42208">
        <w:rPr>
          <w:rFonts w:ascii="Arial" w:hAnsi="Arial" w:cs="Arial"/>
        </w:rPr>
        <w:t xml:space="preserve"> (penkių) </w:t>
      </w:r>
      <w:sdt>
        <w:sdtPr>
          <w:rPr>
            <w:rFonts w:ascii="Arial" w:hAnsi="Arial" w:cs="Arial"/>
          </w:rPr>
          <w:id w:val="63221614"/>
          <w:placeholder>
            <w:docPart w:val="0BE5FD3671F846319C7518ADDE46F36D"/>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E42208">
            <w:rPr>
              <w:rFonts w:ascii="Arial" w:hAnsi="Arial" w:cs="Arial"/>
            </w:rPr>
            <w:t>darbo dienų</w:t>
          </w:r>
        </w:sdtContent>
      </w:sdt>
      <w:r w:rsidRPr="00E42208">
        <w:rPr>
          <w:rFonts w:ascii="Arial" w:hAnsi="Arial" w:cs="Arial"/>
        </w:rPr>
        <w:t xml:space="preserve"> nuo suteiktų Paslaugų perdavimo – priėmimo akto pasirašymo / trūkumų užfiksavimo dienos.  </w:t>
      </w:r>
    </w:p>
    <w:p w14:paraId="66999BC0" w14:textId="77777777" w:rsidR="00E42208" w:rsidRPr="00E42208" w:rsidRDefault="00E42208" w:rsidP="00E42208">
      <w:pPr>
        <w:numPr>
          <w:ilvl w:val="1"/>
          <w:numId w:val="3"/>
        </w:numPr>
        <w:tabs>
          <w:tab w:val="left" w:pos="567"/>
        </w:tabs>
        <w:spacing w:after="60"/>
        <w:ind w:left="0" w:firstLine="0"/>
        <w:jc w:val="both"/>
      </w:pPr>
      <w:r w:rsidRPr="00E42208">
        <w:rPr>
          <w:rFonts w:ascii="Arial" w:hAnsi="Arial" w:cs="Arial"/>
        </w:rPr>
        <w:t xml:space="preserve">Kliento nustatytiems Paslaugų rezultato trūkumams šalinti nustatomas </w:t>
      </w:r>
      <w:sdt>
        <w:sdtPr>
          <w:rPr>
            <w:rFonts w:ascii="Arial" w:hAnsi="Arial" w:cs="Arial"/>
          </w:rPr>
          <w:id w:val="-1944369492"/>
          <w:placeholder>
            <w:docPart w:val="2DA0B1D432B54AD1BE1C2444D68FC2AC"/>
          </w:placeholder>
          <w:text/>
        </w:sdtPr>
        <w:sdtEndPr/>
        <w:sdtContent>
          <w:r w:rsidRPr="00E42208">
            <w:rPr>
              <w:rFonts w:ascii="Arial" w:hAnsi="Arial" w:cs="Arial"/>
            </w:rPr>
            <w:t>5</w:t>
          </w:r>
        </w:sdtContent>
      </w:sdt>
      <w:r w:rsidRPr="00E42208">
        <w:rPr>
          <w:rFonts w:ascii="Arial" w:hAnsi="Arial" w:cs="Arial"/>
        </w:rPr>
        <w:t xml:space="preserve"> (penkių) </w:t>
      </w:r>
      <w:sdt>
        <w:sdtPr>
          <w:rPr>
            <w:rFonts w:ascii="Arial" w:hAnsi="Arial" w:cs="Arial"/>
          </w:rPr>
          <w:id w:val="-1947917886"/>
          <w:placeholder>
            <w:docPart w:val="82206C6D53524BD88FF5697D885CBF0E"/>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E42208">
            <w:rPr>
              <w:rFonts w:ascii="Arial" w:hAnsi="Arial" w:cs="Arial"/>
            </w:rPr>
            <w:t>darbo dienų</w:t>
          </w:r>
        </w:sdtContent>
      </w:sdt>
      <w:r w:rsidRPr="00E42208">
        <w:rPr>
          <w:rFonts w:ascii="Arial" w:hAnsi="Arial" w:cs="Arial"/>
        </w:rPr>
        <w:t xml:space="preserve"> terminas. </w:t>
      </w:r>
      <w:bookmarkEnd w:id="3"/>
      <w:bookmarkEnd w:id="4"/>
    </w:p>
    <w:p w14:paraId="4DEE56E8" w14:textId="77777777" w:rsidR="0006375A" w:rsidRDefault="009A68B8" w:rsidP="0006375A">
      <w:pPr>
        <w:numPr>
          <w:ilvl w:val="1"/>
          <w:numId w:val="3"/>
        </w:numPr>
        <w:tabs>
          <w:tab w:val="left" w:pos="567"/>
        </w:tabs>
        <w:spacing w:after="60"/>
        <w:ind w:left="0" w:firstLine="0"/>
        <w:jc w:val="both"/>
        <w:rPr>
          <w:rFonts w:ascii="Arial" w:hAnsi="Arial" w:cs="Arial"/>
        </w:rPr>
      </w:pPr>
      <w:r w:rsidRPr="00E42208">
        <w:rPr>
          <w:rFonts w:ascii="Arial" w:hAnsi="Arial" w:cs="Arial"/>
        </w:rPr>
        <w:t>Paslaugų ir (ar) Paslaugų rezultato trūkumais laikomi neatitikimai Techninės specifikacijos reikalavimams ir teisės aktams, reglamentuojantiems Paslaugų kokybę.</w:t>
      </w:r>
    </w:p>
    <w:p w14:paraId="3A4E3B9A" w14:textId="5A56C5C7" w:rsidR="009A68B8" w:rsidRPr="0006375A" w:rsidRDefault="009A68B8" w:rsidP="0006375A">
      <w:pPr>
        <w:numPr>
          <w:ilvl w:val="1"/>
          <w:numId w:val="3"/>
        </w:numPr>
        <w:tabs>
          <w:tab w:val="left" w:pos="567"/>
        </w:tabs>
        <w:spacing w:after="60"/>
        <w:ind w:left="0" w:firstLine="0"/>
        <w:jc w:val="both"/>
        <w:rPr>
          <w:rFonts w:ascii="Arial" w:hAnsi="Arial" w:cs="Arial"/>
        </w:rPr>
      </w:pPr>
      <w:r w:rsidRPr="0006375A">
        <w:rPr>
          <w:rFonts w:ascii="Arial" w:hAnsi="Arial" w:cs="Arial"/>
        </w:rPr>
        <w:lastRenderedPageBreak/>
        <w:t xml:space="preserve">Už nustatytų Paslaugų trūkumų nepašalinimą per Sutarties SD </w:t>
      </w:r>
      <w:r w:rsidR="00231E62" w:rsidRPr="0006375A">
        <w:rPr>
          <w:rFonts w:ascii="Arial" w:hAnsi="Arial" w:cs="Arial"/>
        </w:rPr>
        <w:t>4</w:t>
      </w:r>
      <w:r w:rsidRPr="0006375A">
        <w:rPr>
          <w:rFonts w:ascii="Arial" w:hAnsi="Arial" w:cs="Arial"/>
        </w:rPr>
        <w:t xml:space="preserve">.3 punkte nustatytą terminą Paslaugų teikėjas, Klientui pareikalavus, moka Klientui 0,05 procentų nuo trūkumų turinčių Paslaugų kainos dydžio delspinigius už kiekvieną uždelstą </w:t>
      </w:r>
      <w:r w:rsidR="0006375A" w:rsidRPr="0006375A">
        <w:rPr>
          <w:rFonts w:ascii="Arial" w:hAnsi="Arial" w:cs="Arial"/>
        </w:rPr>
        <w:t xml:space="preserve">darbo </w:t>
      </w:r>
      <w:r w:rsidRPr="0006375A">
        <w:rPr>
          <w:rFonts w:ascii="Arial" w:hAnsi="Arial" w:cs="Arial"/>
        </w:rPr>
        <w:t>dieną (tačiau bet kokiu atveju ne mažiau kaip 20</w:t>
      </w:r>
      <w:r w:rsidR="0006375A" w:rsidRPr="0006375A">
        <w:rPr>
          <w:rFonts w:ascii="Arial" w:hAnsi="Arial" w:cs="Arial"/>
        </w:rPr>
        <w:t>,00</w:t>
      </w:r>
      <w:r w:rsidRPr="0006375A">
        <w:rPr>
          <w:rFonts w:ascii="Arial" w:hAnsi="Arial" w:cs="Arial"/>
        </w:rPr>
        <w:t xml:space="preserve"> EUR (dvidešimt) už vieną vėlavimo laikotarpį). </w:t>
      </w:r>
    </w:p>
    <w:p w14:paraId="6658D236" w14:textId="77777777" w:rsidR="00A01CF9" w:rsidRPr="000545F5" w:rsidRDefault="00A01CF9" w:rsidP="000545F5">
      <w:pPr>
        <w:pStyle w:val="ListParagraph"/>
        <w:spacing w:line="259" w:lineRule="auto"/>
        <w:ind w:left="0"/>
        <w:jc w:val="both"/>
        <w:rPr>
          <w:rFonts w:ascii="Arial" w:hAnsi="Arial" w:cs="Arial"/>
          <w:u w:val="single"/>
        </w:rPr>
      </w:pPr>
    </w:p>
    <w:p w14:paraId="4D5D073D" w14:textId="4FC019B1" w:rsidR="008F6329" w:rsidRPr="00CB38F4" w:rsidRDefault="005914E3" w:rsidP="00CB38F4">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w:t>
      </w:r>
    </w:p>
    <w:p w14:paraId="693AB36E" w14:textId="219A3B79" w:rsidR="00463FD5" w:rsidRPr="00616DC6" w:rsidRDefault="00463FD5" w:rsidP="00D63DD6">
      <w:pPr>
        <w:pStyle w:val="ListParagraph"/>
        <w:numPr>
          <w:ilvl w:val="1"/>
          <w:numId w:val="3"/>
        </w:numPr>
        <w:spacing w:line="259" w:lineRule="auto"/>
        <w:ind w:left="0" w:firstLine="0"/>
        <w:jc w:val="both"/>
        <w:rPr>
          <w:rFonts w:ascii="Arial" w:hAnsi="Arial" w:cs="Arial"/>
        </w:rPr>
      </w:pPr>
      <w:r w:rsidRPr="00616DC6">
        <w:rPr>
          <w:rFonts w:ascii="Arial" w:hAnsi="Arial" w:cs="Arial"/>
        </w:rPr>
        <w:t>Sutarties vykdymui pasitelkti specialistai, kurių kvalifikacija buvo remtasi Pirkimo metu: NE</w:t>
      </w:r>
      <w:r w:rsidR="00616DC6" w:rsidRPr="00616DC6">
        <w:rPr>
          <w:rFonts w:ascii="Arial" w:hAnsi="Arial" w:cs="Arial"/>
        </w:rPr>
        <w:t>.</w:t>
      </w:r>
    </w:p>
    <w:p w14:paraId="0C027DEC" w14:textId="4D87C8A4" w:rsidR="00463FD5" w:rsidRPr="00616DC6" w:rsidRDefault="00B96A31" w:rsidP="5905A4CA">
      <w:pPr>
        <w:pStyle w:val="ListParagraph"/>
        <w:numPr>
          <w:ilvl w:val="1"/>
          <w:numId w:val="3"/>
        </w:numPr>
        <w:spacing w:line="259" w:lineRule="auto"/>
        <w:ind w:left="0" w:firstLine="0"/>
        <w:jc w:val="both"/>
        <w:rPr>
          <w:rFonts w:ascii="Arial" w:hAnsi="Arial" w:cs="Arial"/>
          <w:i/>
          <w:iCs/>
        </w:rPr>
      </w:pPr>
      <w:r w:rsidRPr="00616DC6">
        <w:rPr>
          <w:rFonts w:ascii="Arial" w:hAnsi="Arial" w:cs="Arial"/>
        </w:rPr>
        <w:t>Paslaugų teikėjo</w:t>
      </w:r>
      <w:r w:rsidR="00463FD5" w:rsidRPr="00616DC6">
        <w:rPr>
          <w:rFonts w:ascii="Arial" w:hAnsi="Arial" w:cs="Arial"/>
        </w:rPr>
        <w:t xml:space="preserve"> pasitelkti ūkio subjektai: NE</w:t>
      </w:r>
      <w:r w:rsidR="00616DC6" w:rsidRPr="00616DC6">
        <w:rPr>
          <w:rFonts w:ascii="Arial" w:hAnsi="Arial" w:cs="Arial"/>
        </w:rPr>
        <w:t>.</w:t>
      </w:r>
    </w:p>
    <w:p w14:paraId="56A57CFB" w14:textId="6239E2B4" w:rsidR="00463FD5" w:rsidRPr="00616DC6" w:rsidRDefault="00463FD5" w:rsidP="000545F5">
      <w:pPr>
        <w:pStyle w:val="ListParagraph"/>
        <w:numPr>
          <w:ilvl w:val="1"/>
          <w:numId w:val="3"/>
        </w:numPr>
        <w:spacing w:line="259" w:lineRule="auto"/>
        <w:ind w:left="0" w:firstLine="0"/>
        <w:jc w:val="both"/>
        <w:rPr>
          <w:rFonts w:ascii="Arial" w:hAnsi="Arial" w:cs="Arial"/>
        </w:rPr>
      </w:pPr>
      <w:r w:rsidRPr="00616DC6">
        <w:rPr>
          <w:rFonts w:ascii="Arial" w:hAnsi="Arial" w:cs="Arial"/>
        </w:rPr>
        <w:t xml:space="preserve">Kai </w:t>
      </w:r>
      <w:r w:rsidR="00B96A31" w:rsidRPr="00616DC6">
        <w:rPr>
          <w:rFonts w:ascii="Arial" w:hAnsi="Arial" w:cs="Arial"/>
        </w:rPr>
        <w:t>Paslaugų teikėjas</w:t>
      </w:r>
      <w:r w:rsidRPr="00616DC6">
        <w:rPr>
          <w:rFonts w:ascii="Arial" w:hAnsi="Arial" w:cs="Arial"/>
        </w:rPr>
        <w:t xml:space="preserve"> Pirkimo procedūrų metu atitikčiai Pirkimo sąlygose nustatytiems reikalavimams įrodyti rėmėsi kitų ūkio subjektų ekonominiais ir finansiniais pajėgumais, </w:t>
      </w:r>
      <w:r w:rsidR="00B96A31" w:rsidRPr="00616DC6">
        <w:rPr>
          <w:rFonts w:ascii="Arial" w:hAnsi="Arial" w:cs="Arial"/>
        </w:rPr>
        <w:t>Paslaugų teikėjas</w:t>
      </w:r>
      <w:r w:rsidRPr="00616DC6">
        <w:rPr>
          <w:rFonts w:ascii="Arial" w:hAnsi="Arial" w:cs="Arial"/>
        </w:rPr>
        <w:t xml:space="preserve"> ir ūkio subjektai, kurių pajėgumais </w:t>
      </w:r>
      <w:r w:rsidR="00B96A31" w:rsidRPr="00616DC6">
        <w:rPr>
          <w:rFonts w:ascii="Arial" w:hAnsi="Arial" w:cs="Arial"/>
        </w:rPr>
        <w:t xml:space="preserve">Paslaugų teikėjas </w:t>
      </w:r>
      <w:r w:rsidRPr="00616DC6">
        <w:rPr>
          <w:rFonts w:ascii="Arial" w:hAnsi="Arial" w:cs="Arial"/>
        </w:rPr>
        <w:t>rėmėsi, prisiima solidarią atsakomybę už Sutarties įvykdymą.</w:t>
      </w:r>
    </w:p>
    <w:p w14:paraId="6FB2A03D" w14:textId="3E595F3A" w:rsidR="008F6329" w:rsidRPr="00616DC6" w:rsidRDefault="00B96A31" w:rsidP="00B73319">
      <w:pPr>
        <w:pStyle w:val="ListParagraph"/>
        <w:numPr>
          <w:ilvl w:val="1"/>
          <w:numId w:val="3"/>
        </w:numPr>
        <w:spacing w:after="60" w:line="259" w:lineRule="auto"/>
        <w:ind w:left="0" w:firstLine="0"/>
        <w:jc w:val="both"/>
        <w:rPr>
          <w:rFonts w:ascii="Arial" w:hAnsi="Arial" w:cs="Arial"/>
        </w:rPr>
      </w:pPr>
      <w:r w:rsidRPr="00616DC6">
        <w:rPr>
          <w:rFonts w:ascii="Arial" w:hAnsi="Arial" w:cs="Arial"/>
        </w:rPr>
        <w:t xml:space="preserve">Paslaugų teikėjas </w:t>
      </w:r>
      <w:r w:rsidR="00463FD5" w:rsidRPr="00616DC6">
        <w:rPr>
          <w:rFonts w:ascii="Arial" w:hAnsi="Arial" w:cs="Arial"/>
        </w:rPr>
        <w:t>Sutarčiai vykdyti turi teisę pasitelkti Subt</w:t>
      </w:r>
      <w:r w:rsidRPr="00616DC6">
        <w:rPr>
          <w:rFonts w:ascii="Arial" w:hAnsi="Arial" w:cs="Arial"/>
        </w:rPr>
        <w:t>e</w:t>
      </w:r>
      <w:r w:rsidR="003E3741" w:rsidRPr="00616DC6">
        <w:rPr>
          <w:rFonts w:ascii="Arial" w:hAnsi="Arial" w:cs="Arial"/>
        </w:rPr>
        <w:t>i</w:t>
      </w:r>
      <w:r w:rsidR="00463FD5" w:rsidRPr="00616DC6">
        <w:rPr>
          <w:rFonts w:ascii="Arial" w:hAnsi="Arial" w:cs="Arial"/>
        </w:rPr>
        <w:t>kėjus tik tai Sutarties daliai, kurią nurodė Pasiūlyme. Sutarties vykdymui pasitelkti Subt</w:t>
      </w:r>
      <w:r w:rsidRPr="00616DC6">
        <w:rPr>
          <w:rFonts w:ascii="Arial" w:hAnsi="Arial" w:cs="Arial"/>
        </w:rPr>
        <w:t>ei</w:t>
      </w:r>
      <w:r w:rsidR="00463FD5" w:rsidRPr="00616DC6">
        <w:rPr>
          <w:rFonts w:ascii="Arial" w:hAnsi="Arial" w:cs="Arial"/>
        </w:rPr>
        <w:t xml:space="preserve">kėjai ir (ar) nurodyta </w:t>
      </w:r>
      <w:proofErr w:type="spellStart"/>
      <w:r w:rsidR="00463FD5" w:rsidRPr="00616DC6">
        <w:rPr>
          <w:rFonts w:ascii="Arial" w:hAnsi="Arial" w:cs="Arial"/>
        </w:rPr>
        <w:t>subt</w:t>
      </w:r>
      <w:r w:rsidRPr="00616DC6">
        <w:rPr>
          <w:rFonts w:ascii="Arial" w:hAnsi="Arial" w:cs="Arial"/>
        </w:rPr>
        <w:t>ei</w:t>
      </w:r>
      <w:r w:rsidR="00463FD5" w:rsidRPr="00616DC6">
        <w:rPr>
          <w:rFonts w:ascii="Arial" w:hAnsi="Arial" w:cs="Arial"/>
        </w:rPr>
        <w:t>kimui</w:t>
      </w:r>
      <w:proofErr w:type="spellEnd"/>
      <w:r w:rsidR="00463FD5" w:rsidRPr="00616DC6">
        <w:rPr>
          <w:rFonts w:ascii="Arial" w:hAnsi="Arial" w:cs="Arial"/>
        </w:rPr>
        <w:t xml:space="preserve"> perduodama sutartinių įsipareigojimų dalis: NE</w:t>
      </w:r>
      <w:r w:rsidR="00616DC6" w:rsidRPr="00616DC6">
        <w:rPr>
          <w:rFonts w:ascii="Arial" w:hAnsi="Arial" w:cs="Arial"/>
        </w:rPr>
        <w:t>.</w:t>
      </w:r>
    </w:p>
    <w:p w14:paraId="05A6FFFA" w14:textId="77777777" w:rsidR="00616DC6" w:rsidRPr="00616DC6" w:rsidRDefault="00616DC6" w:rsidP="00616DC6">
      <w:pPr>
        <w:spacing w:after="60" w:line="259" w:lineRule="auto"/>
        <w:jc w:val="both"/>
        <w:rPr>
          <w:rFonts w:ascii="Arial" w:hAnsi="Arial" w:cs="Arial"/>
        </w:rPr>
      </w:pPr>
    </w:p>
    <w:p w14:paraId="32BA4689" w14:textId="3E1B22A3" w:rsidR="003C1024" w:rsidRPr="00CB38F4" w:rsidRDefault="00703E21" w:rsidP="00CB38F4">
      <w:pPr>
        <w:numPr>
          <w:ilvl w:val="0"/>
          <w:numId w:val="3"/>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395D9419" w14:textId="58F38F33" w:rsidR="009E3B66" w:rsidRPr="009E3B66" w:rsidRDefault="009E3B66" w:rsidP="00715330">
      <w:pPr>
        <w:pStyle w:val="ListParagraph"/>
        <w:numPr>
          <w:ilvl w:val="1"/>
          <w:numId w:val="3"/>
        </w:numPr>
        <w:ind w:left="0" w:firstLine="0"/>
        <w:rPr>
          <w:rFonts w:ascii="Arial" w:hAnsi="Arial" w:cs="Arial"/>
        </w:rPr>
      </w:pPr>
      <w:bookmarkStart w:id="5" w:name="_Ref340670710"/>
      <w:r>
        <w:rPr>
          <w:rFonts w:ascii="Arial" w:hAnsi="Arial" w:cs="Arial"/>
        </w:rPr>
        <w:t>Paslaugų</w:t>
      </w:r>
      <w:r w:rsidRPr="009E3B66">
        <w:rPr>
          <w:rFonts w:ascii="Arial" w:hAnsi="Arial" w:cs="Arial"/>
        </w:rPr>
        <w:t xml:space="preserve"> t</w:t>
      </w:r>
      <w:r>
        <w:rPr>
          <w:rFonts w:ascii="Arial" w:hAnsi="Arial" w:cs="Arial"/>
        </w:rPr>
        <w:t>ei</w:t>
      </w:r>
      <w:r w:rsidRPr="009E3B66">
        <w:rPr>
          <w:rFonts w:ascii="Arial" w:hAnsi="Arial" w:cs="Arial"/>
        </w:rPr>
        <w:t>kimo tvarka ir vieta nurodyta Sutartyje ir Techninėje specifikacijoje.</w:t>
      </w:r>
    </w:p>
    <w:p w14:paraId="7599448C" w14:textId="3B385F54" w:rsidR="003B025E" w:rsidRPr="00314658" w:rsidRDefault="00715330" w:rsidP="00797C15">
      <w:pPr>
        <w:numPr>
          <w:ilvl w:val="1"/>
          <w:numId w:val="3"/>
        </w:numPr>
        <w:tabs>
          <w:tab w:val="left" w:pos="709"/>
        </w:tabs>
        <w:spacing w:after="60"/>
        <w:ind w:left="0" w:firstLine="0"/>
        <w:jc w:val="both"/>
        <w:rPr>
          <w:rFonts w:ascii="Arial" w:hAnsi="Arial" w:cs="Arial"/>
        </w:rPr>
      </w:pPr>
      <w:r w:rsidRPr="00314658">
        <w:rPr>
          <w:rFonts w:ascii="Arial" w:hAnsi="Arial" w:cs="Arial"/>
        </w:rPr>
        <w:t xml:space="preserve">Sutartinių įsipareigojimų, įskaitant Paslaugų teikimą, vykdymo terminai nurodyti Techninės specifikacijos </w:t>
      </w:r>
      <w:r w:rsidR="0031336B" w:rsidRPr="00314658">
        <w:rPr>
          <w:rFonts w:ascii="Arial" w:hAnsi="Arial" w:cs="Arial"/>
        </w:rPr>
        <w:t>6.2</w:t>
      </w:r>
      <w:r w:rsidRPr="00314658">
        <w:rPr>
          <w:rFonts w:ascii="Arial" w:hAnsi="Arial" w:cs="Arial"/>
        </w:rPr>
        <w:t xml:space="preserve"> punkte</w:t>
      </w:r>
      <w:bookmarkEnd w:id="5"/>
      <w:r w:rsidR="0031336B" w:rsidRPr="00314658">
        <w:rPr>
          <w:rFonts w:ascii="Arial" w:hAnsi="Arial" w:cs="Arial"/>
        </w:rPr>
        <w:t>.</w:t>
      </w:r>
    </w:p>
    <w:p w14:paraId="514CC6C9" w14:textId="51F29D11" w:rsidR="00797C15" w:rsidRPr="003B025E" w:rsidRDefault="00797C15" w:rsidP="00797C15">
      <w:pPr>
        <w:numPr>
          <w:ilvl w:val="1"/>
          <w:numId w:val="3"/>
        </w:numPr>
        <w:tabs>
          <w:tab w:val="left" w:pos="709"/>
        </w:tabs>
        <w:spacing w:after="60"/>
        <w:ind w:left="0" w:firstLine="0"/>
        <w:jc w:val="both"/>
        <w:rPr>
          <w:rFonts w:ascii="Arial" w:hAnsi="Arial" w:cs="Arial"/>
        </w:rPr>
      </w:pPr>
      <w:r w:rsidRPr="003B025E">
        <w:rPr>
          <w:rFonts w:ascii="Arial" w:hAnsi="Arial" w:cs="Arial"/>
        </w:rPr>
        <w:t xml:space="preserve">Už vėlavimą suteikti Pirkimo sąlygas atitinkančias Paslaugas per Sutarties SD </w:t>
      </w:r>
      <w:r w:rsidRPr="00C07F8B">
        <w:rPr>
          <w:rFonts w:ascii="Arial" w:hAnsi="Arial" w:cs="Arial"/>
        </w:rPr>
        <w:t xml:space="preserve">6.1.- 6.2. </w:t>
      </w:r>
      <w:r w:rsidRPr="003B025E">
        <w:rPr>
          <w:rFonts w:ascii="Arial" w:hAnsi="Arial" w:cs="Arial"/>
        </w:rPr>
        <w:t xml:space="preserve">punktuose nustatytą terminą Paslaugų teikėjas, Klientui pareikalavus, moka Klientui 0,05 procentų nuo vėluojamų suteikti Paslaugų kainos dydžio delspinigius už kiekvieną uždelstą </w:t>
      </w:r>
      <w:r w:rsidRPr="00C07F8B">
        <w:rPr>
          <w:rFonts w:ascii="Arial" w:hAnsi="Arial" w:cs="Arial"/>
        </w:rPr>
        <w:t xml:space="preserve">Darbo </w:t>
      </w:r>
      <w:r w:rsidRPr="003B025E">
        <w:rPr>
          <w:rFonts w:ascii="Arial" w:hAnsi="Arial" w:cs="Arial"/>
        </w:rPr>
        <w:t>dieną</w:t>
      </w:r>
      <w:r w:rsidR="00664D0F" w:rsidRPr="003B025E">
        <w:rPr>
          <w:rFonts w:ascii="Arial" w:hAnsi="Arial" w:cs="Arial"/>
        </w:rPr>
        <w:t xml:space="preserve"> </w:t>
      </w:r>
      <w:r w:rsidR="00664D0F" w:rsidRPr="00C07F8B">
        <w:rPr>
          <w:rFonts w:ascii="Arial" w:hAnsi="Arial" w:cs="Arial"/>
        </w:rPr>
        <w:t xml:space="preserve">(tačiau bet kokiu atveju ne mažiau kaip </w:t>
      </w:r>
      <w:r w:rsidR="00197419" w:rsidRPr="00C07F8B">
        <w:rPr>
          <w:rFonts w:ascii="Arial" w:hAnsi="Arial" w:cs="Arial"/>
        </w:rPr>
        <w:t>20</w:t>
      </w:r>
      <w:r w:rsidR="00075F06">
        <w:rPr>
          <w:rFonts w:ascii="Arial" w:hAnsi="Arial" w:cs="Arial"/>
        </w:rPr>
        <w:t>,00</w:t>
      </w:r>
      <w:r w:rsidR="00664D0F" w:rsidRPr="00C07F8B">
        <w:rPr>
          <w:rFonts w:ascii="Arial" w:hAnsi="Arial" w:cs="Arial"/>
        </w:rPr>
        <w:t xml:space="preserve"> EUR (</w:t>
      </w:r>
      <w:r w:rsidR="003B025E" w:rsidRPr="00C07F8B">
        <w:rPr>
          <w:rFonts w:ascii="Arial" w:hAnsi="Arial" w:cs="Arial"/>
        </w:rPr>
        <w:t>dvidešimt</w:t>
      </w:r>
      <w:r w:rsidR="00664D0F" w:rsidRPr="00C07F8B">
        <w:rPr>
          <w:rFonts w:ascii="Arial" w:hAnsi="Arial" w:cs="Arial"/>
        </w:rPr>
        <w:t>) už vieną vėlavimo laikotarpį)</w:t>
      </w:r>
      <w:r w:rsidRPr="003B025E">
        <w:rPr>
          <w:rFonts w:ascii="Arial" w:hAnsi="Arial" w:cs="Arial"/>
        </w:rPr>
        <w:t>.</w:t>
      </w:r>
    </w:p>
    <w:p w14:paraId="2EB81E1D" w14:textId="77777777" w:rsidR="003B6CFD" w:rsidRPr="00CB38F4" w:rsidRDefault="003B6CFD" w:rsidP="00CB38F4">
      <w:pPr>
        <w:spacing w:after="60"/>
        <w:jc w:val="both"/>
        <w:rPr>
          <w:rFonts w:ascii="Arial" w:hAnsi="Arial" w:cs="Arial"/>
        </w:rPr>
      </w:pPr>
    </w:p>
    <w:p w14:paraId="6867FF45" w14:textId="0A6E34DB" w:rsidR="00187801" w:rsidRDefault="004016A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SUTARTIES</w:t>
      </w:r>
      <w:r w:rsidR="009D7FCC">
        <w:rPr>
          <w:rFonts w:ascii="Arial" w:hAnsi="Arial" w:cs="Arial"/>
          <w:b/>
          <w:sz w:val="20"/>
        </w:rPr>
        <w:t xml:space="preserve"> PASIRAŠYMAS,</w:t>
      </w:r>
      <w:r w:rsidRPr="00CB38F4">
        <w:rPr>
          <w:rFonts w:ascii="Arial" w:hAnsi="Arial" w:cs="Arial"/>
          <w:b/>
          <w:sz w:val="20"/>
        </w:rPr>
        <w:t xml:space="preserve"> </w:t>
      </w:r>
      <w:r w:rsidR="00C10405" w:rsidRPr="00CB38F4">
        <w:rPr>
          <w:rFonts w:ascii="Arial" w:hAnsi="Arial" w:cs="Arial"/>
          <w:b/>
          <w:sz w:val="20"/>
        </w:rPr>
        <w:t>ĮSIGALIOJIMAS</w:t>
      </w:r>
      <w:r w:rsidRPr="00CB38F4">
        <w:rPr>
          <w:rFonts w:ascii="Arial" w:hAnsi="Arial" w:cs="Arial"/>
          <w:b/>
          <w:sz w:val="20"/>
        </w:rPr>
        <w:t xml:space="preserve"> IR GALIOJIMAS </w:t>
      </w:r>
    </w:p>
    <w:p w14:paraId="3B4D6CB3" w14:textId="293AD799" w:rsidR="008A34AA" w:rsidRPr="008A34AA" w:rsidRDefault="008A34AA" w:rsidP="008A34AA">
      <w:pPr>
        <w:numPr>
          <w:ilvl w:val="1"/>
          <w:numId w:val="3"/>
        </w:numPr>
        <w:ind w:left="0" w:firstLine="0"/>
        <w:jc w:val="both"/>
        <w:rPr>
          <w:rFonts w:ascii="Arial" w:hAnsi="Arial" w:cs="Arial"/>
        </w:rPr>
      </w:pPr>
      <w:r w:rsidRPr="008A34AA">
        <w:rPr>
          <w:rFonts w:ascii="Arial" w:hAnsi="Arial" w:cs="Arial"/>
          <w:iCs/>
        </w:rPr>
        <w:t xml:space="preserve">Sutartis pasirašoma </w:t>
      </w:r>
      <w:sdt>
        <w:sdtPr>
          <w:rPr>
            <w:rFonts w:ascii="Arial" w:hAnsi="Arial" w:cs="Arial"/>
          </w:rPr>
          <w:id w:val="-954324429"/>
          <w:placeholder>
            <w:docPart w:val="458AFD17F8FE453E8F3A27EE15CA9915"/>
          </w:placeholde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Paslaugų teikėjas - fiziniu parašu." w:value="skirtingu parašų formatu: Klientas - kvalifikuotu elektroniniu parašu, Paslaugų teikėjas - fiziniu parašu."/>
          </w:dropDownList>
        </w:sdtPr>
        <w:sdtEndPr/>
        <w:sdtContent>
          <w:r w:rsidRPr="008A34AA">
            <w:rPr>
              <w:rFonts w:ascii="Arial" w:hAnsi="Arial" w:cs="Arial"/>
            </w:rPr>
            <w:t>kvalifikuotais elektroniniais Šalių parašais.</w:t>
          </w:r>
        </w:sdtContent>
      </w:sdt>
    </w:p>
    <w:p w14:paraId="0FCAA279" w14:textId="7E270DE8" w:rsidR="00374A68" w:rsidRPr="008A34AA" w:rsidRDefault="00374A68" w:rsidP="008A34AA">
      <w:pPr>
        <w:numPr>
          <w:ilvl w:val="1"/>
          <w:numId w:val="3"/>
        </w:numPr>
        <w:ind w:left="0" w:firstLine="0"/>
        <w:jc w:val="both"/>
        <w:rPr>
          <w:rFonts w:ascii="Arial" w:hAnsi="Arial" w:cs="Arial"/>
        </w:rPr>
      </w:pPr>
      <w:r w:rsidRPr="008A34AA">
        <w:rPr>
          <w:rFonts w:ascii="Arial" w:hAnsi="Arial" w:cs="Arial"/>
        </w:rPr>
        <w:t xml:space="preserve">Sutartis įsigalioja nuo jos abipusio pasirašymo dienos. Paslaugų teikimo terminas yra 36 (trisdešimt šeši) mėnesiai nuo Sutarties įsigaliojimo dienos, jei neviršijama Sutarties SD 2.3 punkte nurodyta bendra Sutarties kaina. Maksimalus Sutarties galiojimo terminas yra 38 (trisdešimt aštuoni) mėnesiai, t. y. 36 (trisdešimt šeši) mėnesiai Paslaugų teikimo laikotarpis ir 2 (du) mėnesiai galutiniam atsiskaitymui tarp Šalių už tinkamai suteiktas Paslaugas ir pritaikytas sankcijas. </w:t>
      </w:r>
    </w:p>
    <w:p w14:paraId="6BC7B846" w14:textId="77777777" w:rsidR="00374A68" w:rsidRDefault="00374A68" w:rsidP="00374A68">
      <w:pPr>
        <w:pStyle w:val="ListParagraph"/>
        <w:numPr>
          <w:ilvl w:val="1"/>
          <w:numId w:val="3"/>
        </w:numPr>
        <w:tabs>
          <w:tab w:val="left" w:pos="709"/>
        </w:tabs>
        <w:spacing w:after="60"/>
        <w:ind w:left="0" w:firstLine="0"/>
        <w:jc w:val="both"/>
        <w:rPr>
          <w:rFonts w:ascii="Arial" w:hAnsi="Arial" w:cs="Arial"/>
        </w:rPr>
      </w:pPr>
      <w:r>
        <w:rPr>
          <w:rFonts w:ascii="Arial" w:eastAsia="Arial" w:hAnsi="Arial" w:cs="Arial"/>
        </w:rPr>
        <w:t xml:space="preserve">Jei Sutarties galiojimo laikotarpiu yra išperkama Paslaugų už Sutarties SD 2.3. punkte nurodytą bendrą Sutarties kainą, Sutartis nustoja galioti. Klientas apie tai praneša Paslaugų teikėjui raštu, atskiras susitarimas dėl Sutarties nutraukimo nepasirašomas. </w:t>
      </w:r>
    </w:p>
    <w:p w14:paraId="508A069B" w14:textId="77777777" w:rsidR="00374A68" w:rsidRPr="00374A68" w:rsidRDefault="00374A68" w:rsidP="00374A68">
      <w:pPr>
        <w:jc w:val="both"/>
        <w:rPr>
          <w:rFonts w:ascii="Arial" w:hAnsi="Arial" w:cs="Arial"/>
        </w:rPr>
      </w:pPr>
    </w:p>
    <w:p w14:paraId="0ACBC320" w14:textId="5BEC824E" w:rsidR="008631C5" w:rsidRPr="00CB38F4" w:rsidRDefault="00C20F4A" w:rsidP="00B22C8C">
      <w:pPr>
        <w:pStyle w:val="BodyTextIndent"/>
        <w:numPr>
          <w:ilvl w:val="0"/>
          <w:numId w:val="42"/>
        </w:numPr>
        <w:spacing w:after="60"/>
        <w:jc w:val="center"/>
        <w:rPr>
          <w:rFonts w:ascii="Arial" w:hAnsi="Arial" w:cs="Arial"/>
          <w:b/>
          <w:sz w:val="20"/>
        </w:rPr>
      </w:pPr>
      <w:r w:rsidRPr="00CB38F4">
        <w:rPr>
          <w:rFonts w:ascii="Arial" w:hAnsi="Arial" w:cs="Arial"/>
          <w:b/>
          <w:sz w:val="20"/>
        </w:rPr>
        <w:t>PRIEDAI</w:t>
      </w:r>
    </w:p>
    <w:p w14:paraId="50A587FF" w14:textId="77777777" w:rsidR="00D63DD6" w:rsidRDefault="00D63DD6" w:rsidP="001B4337">
      <w:pPr>
        <w:pStyle w:val="ListParagraph"/>
        <w:numPr>
          <w:ilvl w:val="1"/>
          <w:numId w:val="42"/>
        </w:numPr>
        <w:tabs>
          <w:tab w:val="left" w:pos="0"/>
          <w:tab w:val="left" w:pos="567"/>
        </w:tabs>
        <w:spacing w:line="256" w:lineRule="auto"/>
        <w:ind w:left="0" w:firstLine="0"/>
        <w:jc w:val="both"/>
        <w:rPr>
          <w:rFonts w:ascii="Arial" w:hAnsi="Arial" w:cs="Arial"/>
          <w:color w:val="000000"/>
        </w:rPr>
      </w:pPr>
      <w:r>
        <w:rPr>
          <w:rFonts w:ascii="Arial" w:hAnsi="Arial" w:cs="Arial"/>
        </w:rPr>
        <w:t>Kiekvienas šios Sutarties priedas yra neatskiriama jos dalis. Kiekviena Šalis gauna po vieną kiekvieno Sutarties priedo egzempliorių.</w:t>
      </w:r>
    </w:p>
    <w:p w14:paraId="795F2284" w14:textId="11082A2D" w:rsidR="00D63DD6" w:rsidRDefault="00D63DD6" w:rsidP="001B4337">
      <w:pPr>
        <w:pStyle w:val="BodyTextIndent"/>
        <w:numPr>
          <w:ilvl w:val="1"/>
          <w:numId w:val="42"/>
        </w:numPr>
        <w:spacing w:line="256" w:lineRule="auto"/>
        <w:ind w:left="0" w:firstLine="0"/>
        <w:rPr>
          <w:rFonts w:ascii="Arial" w:hAnsi="Arial" w:cs="Arial"/>
          <w:sz w:val="20"/>
        </w:rPr>
      </w:pPr>
      <w:r>
        <w:rPr>
          <w:rFonts w:ascii="Arial" w:hAnsi="Arial" w:cs="Arial"/>
          <w:sz w:val="20"/>
        </w:rPr>
        <w:t>Prie Sutarties SD pridedami šie priedai:</w:t>
      </w:r>
    </w:p>
    <w:p w14:paraId="51BC1CD6" w14:textId="77777777" w:rsidR="00D63DD6" w:rsidRDefault="00D63DD6" w:rsidP="001B4337">
      <w:pPr>
        <w:pStyle w:val="BodyTextIndent"/>
        <w:numPr>
          <w:ilvl w:val="2"/>
          <w:numId w:val="42"/>
        </w:numPr>
        <w:spacing w:line="256" w:lineRule="auto"/>
        <w:ind w:left="0" w:firstLine="0"/>
        <w:rPr>
          <w:rFonts w:ascii="Arial" w:hAnsi="Arial" w:cs="Arial"/>
          <w:sz w:val="20"/>
        </w:rPr>
      </w:pPr>
      <w:r>
        <w:rPr>
          <w:rFonts w:ascii="Arial" w:hAnsi="Arial" w:cs="Arial"/>
          <w:sz w:val="20"/>
        </w:rPr>
        <w:t>Priedas Nr. 1. – Kontaktiniai adresai pranešimams siųsti ir asmenys, atsakingi už Sutarties vykdymą 1 lapas;</w:t>
      </w:r>
    </w:p>
    <w:p w14:paraId="38AB1363" w14:textId="77777777" w:rsidR="00D63DD6" w:rsidRDefault="00D63DD6" w:rsidP="001B4337">
      <w:pPr>
        <w:pStyle w:val="BodyTextIndent"/>
        <w:numPr>
          <w:ilvl w:val="2"/>
          <w:numId w:val="42"/>
        </w:numPr>
        <w:spacing w:line="256" w:lineRule="auto"/>
        <w:ind w:left="0" w:firstLine="0"/>
        <w:rPr>
          <w:rFonts w:ascii="Arial" w:hAnsi="Arial" w:cs="Arial"/>
          <w:sz w:val="20"/>
        </w:rPr>
      </w:pPr>
      <w:r>
        <w:rPr>
          <w:rFonts w:ascii="Arial" w:hAnsi="Arial" w:cs="Arial"/>
          <w:sz w:val="20"/>
        </w:rPr>
        <w:t xml:space="preserve">Priedas Nr. 2. – Techninė specifikacija </w:t>
      </w:r>
    </w:p>
    <w:p w14:paraId="1613880C" w14:textId="77777777" w:rsidR="00D63DD6" w:rsidRDefault="00D63DD6" w:rsidP="001B4337">
      <w:pPr>
        <w:pStyle w:val="BodyTextIndent"/>
        <w:numPr>
          <w:ilvl w:val="2"/>
          <w:numId w:val="42"/>
        </w:numPr>
        <w:spacing w:line="256" w:lineRule="auto"/>
        <w:ind w:left="0" w:firstLine="0"/>
        <w:rPr>
          <w:rFonts w:ascii="Arial" w:hAnsi="Arial" w:cs="Arial"/>
          <w:sz w:val="20"/>
        </w:rPr>
      </w:pPr>
      <w:r>
        <w:rPr>
          <w:rFonts w:ascii="Arial" w:hAnsi="Arial" w:cs="Arial"/>
          <w:sz w:val="20"/>
        </w:rPr>
        <w:t>Priedas Nr. 3. – Pirkimo objekto pavadinimas, kiekis, įkainiai;</w:t>
      </w:r>
    </w:p>
    <w:p w14:paraId="172F088F" w14:textId="74FCF5C2" w:rsidR="00A9609C" w:rsidRDefault="00D63DD6" w:rsidP="00A9609C">
      <w:pPr>
        <w:pStyle w:val="BodyTextIndent"/>
        <w:numPr>
          <w:ilvl w:val="2"/>
          <w:numId w:val="42"/>
        </w:numPr>
        <w:spacing w:line="256" w:lineRule="auto"/>
        <w:ind w:left="0" w:firstLine="0"/>
        <w:rPr>
          <w:rFonts w:ascii="Arial" w:hAnsi="Arial" w:cs="Arial"/>
          <w:sz w:val="20"/>
        </w:rPr>
      </w:pPr>
      <w:r>
        <w:rPr>
          <w:rFonts w:ascii="Arial" w:hAnsi="Arial" w:cs="Arial"/>
          <w:sz w:val="20"/>
        </w:rPr>
        <w:t xml:space="preserve">Priedas Nr. </w:t>
      </w:r>
      <w:r w:rsidR="00870674">
        <w:rPr>
          <w:rFonts w:ascii="Arial" w:hAnsi="Arial" w:cs="Arial"/>
          <w:sz w:val="20"/>
        </w:rPr>
        <w:t>4</w:t>
      </w:r>
      <w:r>
        <w:rPr>
          <w:rFonts w:ascii="Arial" w:hAnsi="Arial" w:cs="Arial"/>
          <w:sz w:val="20"/>
        </w:rPr>
        <w:t>. – Duomenų tvarkymo sutartis</w:t>
      </w:r>
      <w:r w:rsidR="008A34AA">
        <w:rPr>
          <w:rFonts w:ascii="Arial" w:hAnsi="Arial" w:cs="Arial"/>
          <w:sz w:val="20"/>
        </w:rPr>
        <w:t>.</w:t>
      </w:r>
    </w:p>
    <w:p w14:paraId="5E6F5729" w14:textId="0E5A95A3" w:rsidR="00A9609C" w:rsidRPr="00870674" w:rsidRDefault="00A9609C" w:rsidP="00A9609C">
      <w:pPr>
        <w:pStyle w:val="BodyTextIndent"/>
        <w:spacing w:line="256" w:lineRule="auto"/>
        <w:ind w:firstLine="0"/>
        <w:rPr>
          <w:rFonts w:ascii="Arial" w:hAnsi="Arial" w:cs="Arial"/>
          <w:sz w:val="20"/>
        </w:rPr>
      </w:pPr>
    </w:p>
    <w:p w14:paraId="6EA06664" w14:textId="48A364BD" w:rsidR="00DD7E9A" w:rsidRPr="001B4337" w:rsidRDefault="00DD7E9A" w:rsidP="001B4337">
      <w:pPr>
        <w:pStyle w:val="ListParagraph"/>
        <w:numPr>
          <w:ilvl w:val="0"/>
          <w:numId w:val="42"/>
        </w:numPr>
        <w:spacing w:after="60"/>
        <w:jc w:val="center"/>
        <w:rPr>
          <w:rFonts w:ascii="Arial" w:hAnsi="Arial" w:cs="Arial"/>
        </w:rPr>
      </w:pPr>
      <w:bookmarkStart w:id="6" w:name="_Ref322960634"/>
      <w:r w:rsidRPr="001B4337">
        <w:rPr>
          <w:rFonts w:ascii="Arial" w:hAnsi="Arial" w:cs="Arial"/>
          <w:b/>
        </w:rPr>
        <w:t>ŠALIŲ REKVIZITAI</w:t>
      </w:r>
      <w:bookmarkEnd w:id="6"/>
    </w:p>
    <w:p w14:paraId="592C2E54" w14:textId="77777777" w:rsidR="007A4C1E" w:rsidRDefault="007A4C1E" w:rsidP="0014565C">
      <w:pPr>
        <w:pStyle w:val="BodyTextIndent"/>
        <w:spacing w:after="60"/>
        <w:ind w:firstLine="0"/>
        <w:jc w:val="right"/>
        <w:rPr>
          <w:rFonts w:ascii="Arial" w:hAnsi="Arial" w:cs="Arial"/>
          <w:sz w:val="20"/>
        </w:rPr>
      </w:pPr>
    </w:p>
    <w:p w14:paraId="2CB84D14" w14:textId="77777777" w:rsidR="007A4C1E" w:rsidRDefault="007A4C1E" w:rsidP="0014565C">
      <w:pPr>
        <w:pStyle w:val="BodyTextIndent"/>
        <w:spacing w:after="60"/>
        <w:ind w:firstLine="0"/>
        <w:jc w:val="right"/>
        <w:rPr>
          <w:rFonts w:ascii="Arial" w:hAnsi="Arial" w:cs="Arial"/>
          <w:sz w:val="20"/>
        </w:rPr>
      </w:pPr>
    </w:p>
    <w:p w14:paraId="682F0327" w14:textId="6E98EE78" w:rsidR="007A4C1E" w:rsidRDefault="007A4C1E">
      <w:pPr>
        <w:rPr>
          <w:rFonts w:ascii="Arial" w:hAnsi="Arial" w:cs="Arial"/>
        </w:rPr>
      </w:pPr>
      <w:r>
        <w:rPr>
          <w:rFonts w:ascii="Arial" w:hAnsi="Arial" w:cs="Arial"/>
        </w:rPr>
        <w:br w:type="page"/>
      </w:r>
    </w:p>
    <w:p w14:paraId="70BC3255" w14:textId="77777777" w:rsidR="003E6BDD" w:rsidRDefault="003E6BDD" w:rsidP="00CB38F4">
      <w:pPr>
        <w:pStyle w:val="BodyTextIndent"/>
        <w:spacing w:after="60"/>
        <w:ind w:firstLine="0"/>
        <w:rPr>
          <w:rFonts w:ascii="Arial" w:hAnsi="Arial" w:cs="Arial"/>
          <w:sz w:val="20"/>
        </w:rPr>
      </w:pPr>
    </w:p>
    <w:p w14:paraId="1F2EC862" w14:textId="24A059AC" w:rsidR="00700067" w:rsidRPr="007E40D1" w:rsidRDefault="00700067" w:rsidP="00921E11">
      <w:pPr>
        <w:jc w:val="right"/>
        <w:rPr>
          <w:rFonts w:ascii="Arial" w:hAnsi="Arial" w:cs="Arial"/>
        </w:rPr>
      </w:pPr>
      <w:r w:rsidRPr="007E40D1">
        <w:rPr>
          <w:rFonts w:ascii="Arial" w:hAnsi="Arial" w:cs="Arial"/>
        </w:rPr>
        <w:t xml:space="preserve">Sutarties </w:t>
      </w:r>
      <w:r w:rsidR="00187875">
        <w:rPr>
          <w:rFonts w:ascii="Arial" w:hAnsi="Arial" w:cs="Arial"/>
        </w:rPr>
        <w:t>SD</w:t>
      </w:r>
      <w:r w:rsidRPr="007E40D1">
        <w:rPr>
          <w:rFonts w:ascii="Arial" w:hAnsi="Arial" w:cs="Arial"/>
        </w:rPr>
        <w:t xml:space="preserve"> Priedas Nr. 3</w:t>
      </w:r>
    </w:p>
    <w:p w14:paraId="60CA0ADA" w14:textId="77777777" w:rsidR="00700067" w:rsidRPr="007E40D1" w:rsidRDefault="00700067" w:rsidP="00700067">
      <w:pPr>
        <w:pStyle w:val="BodyTextIndent"/>
        <w:spacing w:line="259" w:lineRule="auto"/>
        <w:ind w:firstLine="0"/>
        <w:jc w:val="right"/>
        <w:rPr>
          <w:rFonts w:ascii="Arial" w:hAnsi="Arial" w:cs="Arial"/>
          <w:sz w:val="20"/>
        </w:rPr>
      </w:pPr>
    </w:p>
    <w:p w14:paraId="420F3053" w14:textId="77777777" w:rsidR="00700067" w:rsidRPr="00FE027A" w:rsidRDefault="00700067" w:rsidP="69087D95">
      <w:pPr>
        <w:pStyle w:val="BodyTextIndent"/>
        <w:spacing w:line="259" w:lineRule="auto"/>
        <w:ind w:firstLine="0"/>
        <w:jc w:val="center"/>
        <w:rPr>
          <w:rFonts w:ascii="Arial" w:hAnsi="Arial" w:cs="Arial"/>
          <w:b/>
          <w:bCs/>
          <w:sz w:val="20"/>
        </w:rPr>
      </w:pPr>
      <w:r w:rsidRPr="7DEBEEA4">
        <w:rPr>
          <w:rFonts w:ascii="Arial" w:hAnsi="Arial" w:cs="Arial"/>
          <w:b/>
          <w:bCs/>
          <w:sz w:val="20"/>
        </w:rPr>
        <w:t>Pirkimo objekto pavadinimas, kiekis, įkainiai</w:t>
      </w:r>
    </w:p>
    <w:p w14:paraId="5BBDC5E7" w14:textId="77777777" w:rsidR="00700067" w:rsidRPr="00FE027A" w:rsidRDefault="00700067" w:rsidP="00700067">
      <w:pPr>
        <w:pStyle w:val="BodyTextIndent"/>
        <w:spacing w:line="259" w:lineRule="auto"/>
        <w:ind w:firstLine="0"/>
        <w:jc w:val="center"/>
        <w:rPr>
          <w:rFonts w:ascii="Arial" w:hAnsi="Arial" w:cs="Arial"/>
          <w:sz w:val="20"/>
        </w:rPr>
      </w:pPr>
    </w:p>
    <w:p w14:paraId="52E07838" w14:textId="77777777" w:rsidR="00700067" w:rsidRPr="00FE027A" w:rsidRDefault="00700067" w:rsidP="00700067">
      <w:pPr>
        <w:spacing w:line="259" w:lineRule="auto"/>
        <w:rPr>
          <w:rFonts w:ascii="Arial" w:hAnsi="Arial" w:cs="Arial"/>
        </w:rPr>
      </w:pPr>
    </w:p>
    <w:p w14:paraId="6E58B157" w14:textId="5197FB78" w:rsidR="00AE1CBC" w:rsidRPr="00AE1CBC" w:rsidRDefault="00AE1CBC" w:rsidP="00AE1CBC">
      <w:pPr>
        <w:spacing w:before="60" w:after="6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3"/>
        <w:gridCol w:w="4297"/>
        <w:gridCol w:w="2123"/>
        <w:gridCol w:w="1439"/>
        <w:gridCol w:w="1186"/>
      </w:tblGrid>
      <w:tr w:rsidR="00AE1CBC" w:rsidRPr="00AE1CBC" w14:paraId="584104F4" w14:textId="77777777" w:rsidTr="000F669B">
        <w:trPr>
          <w:trHeight w:val="309"/>
        </w:trPr>
        <w:tc>
          <w:tcPr>
            <w:tcW w:w="0" w:type="auto"/>
            <w:vAlign w:val="center"/>
          </w:tcPr>
          <w:p w14:paraId="5B985874" w14:textId="77777777" w:rsidR="00AE1CBC" w:rsidRPr="00AE1CBC" w:rsidRDefault="00AE1CBC" w:rsidP="00AE1CBC">
            <w:pPr>
              <w:jc w:val="center"/>
              <w:rPr>
                <w:rFonts w:ascii="Arial" w:hAnsi="Arial" w:cs="Arial"/>
                <w:b/>
              </w:rPr>
            </w:pPr>
            <w:r w:rsidRPr="00AE1CBC">
              <w:rPr>
                <w:rFonts w:ascii="Arial" w:hAnsi="Arial" w:cs="Arial"/>
                <w:b/>
              </w:rPr>
              <w:t>Eil. Nr.</w:t>
            </w:r>
          </w:p>
        </w:tc>
        <w:tc>
          <w:tcPr>
            <w:tcW w:w="4297" w:type="dxa"/>
            <w:vAlign w:val="center"/>
          </w:tcPr>
          <w:p w14:paraId="7E865219" w14:textId="77777777" w:rsidR="00AE1CBC" w:rsidRPr="00AE1CBC" w:rsidRDefault="00AE1CBC" w:rsidP="00AE1CBC">
            <w:pPr>
              <w:jc w:val="center"/>
              <w:rPr>
                <w:rFonts w:ascii="Arial" w:hAnsi="Arial" w:cs="Arial"/>
                <w:b/>
                <w:iCs/>
              </w:rPr>
            </w:pPr>
            <w:r w:rsidRPr="00AE1CBC">
              <w:rPr>
                <w:rFonts w:ascii="Arial" w:hAnsi="Arial" w:cs="Arial"/>
                <w:b/>
                <w:iCs/>
              </w:rPr>
              <w:t>Pirkimo objektas</w:t>
            </w:r>
          </w:p>
        </w:tc>
        <w:tc>
          <w:tcPr>
            <w:tcW w:w="2123" w:type="dxa"/>
            <w:vAlign w:val="center"/>
          </w:tcPr>
          <w:p w14:paraId="020881DF" w14:textId="77777777" w:rsidR="00AE1CBC" w:rsidRPr="00AE1CBC" w:rsidRDefault="00DA2EE7" w:rsidP="00AE1CBC">
            <w:pPr>
              <w:jc w:val="center"/>
              <w:rPr>
                <w:rFonts w:ascii="Arial" w:hAnsi="Arial" w:cs="Arial"/>
                <w:b/>
              </w:rPr>
            </w:pPr>
            <w:sdt>
              <w:sdtPr>
                <w:rPr>
                  <w:rFonts w:ascii="Arial" w:hAnsi="Arial" w:cs="Arial"/>
                  <w:b/>
                </w:rPr>
                <w:id w:val="1231728820"/>
                <w:placeholder>
                  <w:docPart w:val="3227AC4316DA41FC94D4AF2E91CDCB0A"/>
                </w:placeholder>
                <w:dropDownList>
                  <w:listItem w:displayText="Kiekis" w:value="Kiekis"/>
                  <w:listItem w:displayText="Preliminarus kiekis" w:value="Preliminarus kiekis"/>
                  <w:listItem w:displayText="Maksimalus kiekis" w:value="Maksimalus kiekis"/>
                </w:dropDownList>
              </w:sdtPr>
              <w:sdtEndPr/>
              <w:sdtContent>
                <w:r w:rsidR="00AE1CBC" w:rsidRPr="00AE1CBC">
                  <w:rPr>
                    <w:rFonts w:ascii="Arial" w:hAnsi="Arial" w:cs="Arial"/>
                    <w:b/>
                  </w:rPr>
                  <w:t>Preliminarus kiekis</w:t>
                </w:r>
              </w:sdtContent>
            </w:sdt>
            <w:r w:rsidR="00AE1CBC" w:rsidRPr="00AE1CBC">
              <w:rPr>
                <w:rFonts w:ascii="Arial" w:hAnsi="Arial" w:cs="Arial"/>
                <w:b/>
                <w:i/>
              </w:rPr>
              <w:t xml:space="preserve"> </w:t>
            </w:r>
            <w:sdt>
              <w:sdtPr>
                <w:rPr>
                  <w:rFonts w:ascii="Arial" w:hAnsi="Arial" w:cs="Arial"/>
                  <w:b/>
                </w:rPr>
                <w:id w:val="1079017721"/>
                <w:placeholder>
                  <w:docPart w:val="A4BDBE1EAA924C2E95AFF0B87DD6A235"/>
                </w:placeholder>
                <w:dropDownList>
                  <w:listItem w:displayText="Sutarties" w:value="Sutarties"/>
                  <w:listItem w:displayText="Preliminariosios sutarties" w:value="Preliminariosios sutarties"/>
                </w:dropDownList>
              </w:sdtPr>
              <w:sdtEndPr/>
              <w:sdtContent>
                <w:r w:rsidR="00AE1CBC" w:rsidRPr="00AE1CBC">
                  <w:rPr>
                    <w:rFonts w:ascii="Arial" w:hAnsi="Arial" w:cs="Arial"/>
                    <w:b/>
                  </w:rPr>
                  <w:t>Sutarties</w:t>
                </w:r>
              </w:sdtContent>
            </w:sdt>
            <w:r w:rsidR="00AE1CBC" w:rsidRPr="00AE1CBC">
              <w:rPr>
                <w:rFonts w:ascii="Arial" w:hAnsi="Arial" w:cs="Arial"/>
                <w:b/>
              </w:rPr>
              <w:t xml:space="preserve"> galiojimo laikotarpiu</w:t>
            </w:r>
            <w:r w:rsidR="00AE1CBC" w:rsidRPr="00AE1CBC">
              <w:rPr>
                <w:rFonts w:ascii="Arial" w:hAnsi="Arial" w:cs="Arial"/>
                <w:b/>
                <w:vertAlign w:val="superscript"/>
              </w:rPr>
              <w:footnoteReference w:id="2"/>
            </w:r>
            <w:r w:rsidR="00AE1CBC" w:rsidRPr="00AE1CBC">
              <w:rPr>
                <w:rFonts w:ascii="Arial" w:hAnsi="Arial" w:cs="Arial"/>
                <w:b/>
              </w:rPr>
              <w:t xml:space="preserve"> </w:t>
            </w:r>
          </w:p>
        </w:tc>
        <w:tc>
          <w:tcPr>
            <w:tcW w:w="0" w:type="auto"/>
            <w:vAlign w:val="center"/>
          </w:tcPr>
          <w:p w14:paraId="1B6AF3FF" w14:textId="77777777" w:rsidR="00AE1CBC" w:rsidRPr="00AE1CBC" w:rsidRDefault="00AE1CBC" w:rsidP="00AE1CBC">
            <w:pPr>
              <w:jc w:val="center"/>
              <w:rPr>
                <w:rFonts w:ascii="Arial" w:hAnsi="Arial" w:cs="Arial"/>
                <w:b/>
              </w:rPr>
            </w:pPr>
            <w:r w:rsidRPr="00AE1CBC">
              <w:rPr>
                <w:rFonts w:ascii="Arial" w:hAnsi="Arial" w:cs="Arial"/>
                <w:b/>
              </w:rPr>
              <w:t>1 mato vieneto įkainis EUR be PVM</w:t>
            </w:r>
          </w:p>
        </w:tc>
        <w:tc>
          <w:tcPr>
            <w:tcW w:w="0" w:type="auto"/>
            <w:vAlign w:val="center"/>
          </w:tcPr>
          <w:p w14:paraId="711F4904" w14:textId="6A11EBAB" w:rsidR="00AE1CBC" w:rsidRPr="00AE1CBC" w:rsidRDefault="00AE1CBC" w:rsidP="00AE1CBC">
            <w:pPr>
              <w:jc w:val="center"/>
              <w:rPr>
                <w:rFonts w:ascii="Arial" w:hAnsi="Arial" w:cs="Arial"/>
                <w:b/>
              </w:rPr>
            </w:pPr>
            <w:r w:rsidRPr="00AE1CBC">
              <w:rPr>
                <w:rFonts w:ascii="Arial" w:hAnsi="Arial" w:cs="Arial"/>
                <w:b/>
              </w:rPr>
              <w:t>Kaina EUR be PVM</w:t>
            </w:r>
          </w:p>
        </w:tc>
      </w:tr>
      <w:tr w:rsidR="00AE1CBC" w:rsidRPr="00AE1CBC" w14:paraId="179211AD" w14:textId="77777777" w:rsidTr="000F669B">
        <w:trPr>
          <w:trHeight w:val="309"/>
        </w:trPr>
        <w:tc>
          <w:tcPr>
            <w:tcW w:w="0" w:type="auto"/>
            <w:vAlign w:val="center"/>
          </w:tcPr>
          <w:p w14:paraId="5167F110" w14:textId="77777777" w:rsidR="00AE1CBC" w:rsidRPr="00AE1CBC" w:rsidRDefault="00AE1CBC" w:rsidP="00AE1CBC">
            <w:pPr>
              <w:jc w:val="center"/>
              <w:rPr>
                <w:rFonts w:ascii="Arial" w:hAnsi="Arial" w:cs="Arial"/>
                <w:b/>
              </w:rPr>
            </w:pPr>
            <w:r w:rsidRPr="00AE1CBC">
              <w:rPr>
                <w:rFonts w:ascii="Arial" w:hAnsi="Arial" w:cs="Arial"/>
                <w:b/>
              </w:rPr>
              <w:t>A</w:t>
            </w:r>
          </w:p>
        </w:tc>
        <w:tc>
          <w:tcPr>
            <w:tcW w:w="4297" w:type="dxa"/>
            <w:vAlign w:val="center"/>
          </w:tcPr>
          <w:p w14:paraId="1B97C649" w14:textId="77777777" w:rsidR="00AE1CBC" w:rsidRPr="00AE1CBC" w:rsidRDefault="00AE1CBC" w:rsidP="00AE1CBC">
            <w:pPr>
              <w:jc w:val="center"/>
              <w:rPr>
                <w:rFonts w:ascii="Arial" w:hAnsi="Arial" w:cs="Arial"/>
                <w:b/>
                <w:iCs/>
              </w:rPr>
            </w:pPr>
            <w:r w:rsidRPr="00AE1CBC">
              <w:rPr>
                <w:rFonts w:ascii="Arial" w:hAnsi="Arial" w:cs="Arial"/>
                <w:b/>
                <w:iCs/>
              </w:rPr>
              <w:t>B</w:t>
            </w:r>
          </w:p>
        </w:tc>
        <w:tc>
          <w:tcPr>
            <w:tcW w:w="2123" w:type="dxa"/>
            <w:vAlign w:val="center"/>
          </w:tcPr>
          <w:p w14:paraId="289E9F56" w14:textId="77777777" w:rsidR="00AE1CBC" w:rsidRPr="00AE1CBC" w:rsidRDefault="00AE1CBC" w:rsidP="00AE1CBC">
            <w:pPr>
              <w:jc w:val="center"/>
              <w:rPr>
                <w:rFonts w:ascii="Arial" w:hAnsi="Arial" w:cs="Arial"/>
                <w:b/>
              </w:rPr>
            </w:pPr>
            <w:r w:rsidRPr="00AE1CBC">
              <w:rPr>
                <w:rFonts w:ascii="Arial" w:hAnsi="Arial" w:cs="Arial"/>
                <w:b/>
              </w:rPr>
              <w:t>C</w:t>
            </w:r>
          </w:p>
        </w:tc>
        <w:tc>
          <w:tcPr>
            <w:tcW w:w="0" w:type="auto"/>
            <w:vAlign w:val="center"/>
          </w:tcPr>
          <w:p w14:paraId="68535E49" w14:textId="77777777" w:rsidR="00AE1CBC" w:rsidRPr="00AE1CBC" w:rsidRDefault="00AE1CBC" w:rsidP="00AE1CBC">
            <w:pPr>
              <w:jc w:val="center"/>
              <w:rPr>
                <w:rFonts w:ascii="Arial" w:hAnsi="Arial" w:cs="Arial"/>
                <w:b/>
              </w:rPr>
            </w:pPr>
            <w:r w:rsidRPr="00AE1CBC">
              <w:rPr>
                <w:rFonts w:ascii="Arial" w:hAnsi="Arial" w:cs="Arial"/>
                <w:b/>
              </w:rPr>
              <w:t>D</w:t>
            </w:r>
          </w:p>
        </w:tc>
        <w:tc>
          <w:tcPr>
            <w:tcW w:w="0" w:type="auto"/>
            <w:vAlign w:val="center"/>
          </w:tcPr>
          <w:p w14:paraId="615511A0" w14:textId="77777777" w:rsidR="00AE1CBC" w:rsidRPr="00AE1CBC" w:rsidRDefault="00AE1CBC" w:rsidP="00AE1CBC">
            <w:pPr>
              <w:jc w:val="center"/>
              <w:rPr>
                <w:rFonts w:ascii="Arial" w:hAnsi="Arial" w:cs="Arial"/>
                <w:b/>
              </w:rPr>
            </w:pPr>
            <w:r w:rsidRPr="00AE1CBC">
              <w:rPr>
                <w:rFonts w:ascii="Arial" w:hAnsi="Arial" w:cs="Arial"/>
                <w:b/>
              </w:rPr>
              <w:t>E</w:t>
            </w:r>
          </w:p>
        </w:tc>
      </w:tr>
      <w:tr w:rsidR="00AE1CBC" w:rsidRPr="00AE1CBC" w14:paraId="254432D0" w14:textId="77777777" w:rsidTr="000F669B">
        <w:tc>
          <w:tcPr>
            <w:tcW w:w="0" w:type="auto"/>
          </w:tcPr>
          <w:p w14:paraId="59BCD890" w14:textId="77777777" w:rsidR="00AE1CBC" w:rsidRPr="00AE1CBC" w:rsidRDefault="00AE1CBC" w:rsidP="00AE1CBC">
            <w:pPr>
              <w:jc w:val="center"/>
              <w:rPr>
                <w:rFonts w:ascii="Arial" w:hAnsi="Arial" w:cs="Arial"/>
                <w:b/>
              </w:rPr>
            </w:pPr>
            <w:r w:rsidRPr="00AE1CBC">
              <w:rPr>
                <w:rFonts w:ascii="Arial" w:hAnsi="Arial" w:cs="Arial"/>
                <w:b/>
              </w:rPr>
              <w:t>1.</w:t>
            </w:r>
          </w:p>
        </w:tc>
        <w:tc>
          <w:tcPr>
            <w:tcW w:w="4297" w:type="dxa"/>
            <w:vAlign w:val="bottom"/>
          </w:tcPr>
          <w:p w14:paraId="3CCCE76D" w14:textId="77777777" w:rsidR="00AE1CBC" w:rsidRPr="00AE1CBC" w:rsidRDefault="00AE1CBC" w:rsidP="00AE1CBC">
            <w:pPr>
              <w:rPr>
                <w:rFonts w:ascii="Arial" w:hAnsi="Arial" w:cs="Arial"/>
                <w:color w:val="000000"/>
              </w:rPr>
            </w:pPr>
            <w:r w:rsidRPr="00AE1CBC">
              <w:rPr>
                <w:rFonts w:ascii="Arial" w:hAnsi="Arial" w:cs="Arial"/>
                <w:color w:val="000000"/>
              </w:rPr>
              <w:t xml:space="preserve">Darbo pažymėjimų (skaitmeninė </w:t>
            </w:r>
            <w:proofErr w:type="spellStart"/>
            <w:r w:rsidRPr="00AE1CBC">
              <w:rPr>
                <w:rFonts w:ascii="Arial" w:hAnsi="Arial" w:cs="Arial"/>
                <w:color w:val="000000"/>
              </w:rPr>
              <w:t>spauda+laminavimas</w:t>
            </w:r>
            <w:proofErr w:type="spellEnd"/>
            <w:r w:rsidRPr="00AE1CBC">
              <w:rPr>
                <w:rFonts w:ascii="Arial" w:hAnsi="Arial" w:cs="Arial"/>
                <w:color w:val="000000"/>
              </w:rPr>
              <w:t>)</w:t>
            </w:r>
          </w:p>
        </w:tc>
        <w:tc>
          <w:tcPr>
            <w:tcW w:w="2123" w:type="dxa"/>
            <w:vAlign w:val="center"/>
          </w:tcPr>
          <w:p w14:paraId="1BD715A5" w14:textId="77777777" w:rsidR="00AE1CBC" w:rsidRPr="00AE1CBC" w:rsidRDefault="00AE1CBC" w:rsidP="00AE1CBC">
            <w:pPr>
              <w:jc w:val="center"/>
              <w:rPr>
                <w:rFonts w:ascii="Arial" w:hAnsi="Arial" w:cs="Arial"/>
                <w:color w:val="000000"/>
              </w:rPr>
            </w:pPr>
            <w:r w:rsidRPr="00AE1CBC">
              <w:rPr>
                <w:rFonts w:ascii="Arial" w:hAnsi="Arial" w:cs="Arial"/>
                <w:color w:val="000000"/>
              </w:rPr>
              <w:t>5750</w:t>
            </w:r>
          </w:p>
        </w:tc>
        <w:tc>
          <w:tcPr>
            <w:tcW w:w="0" w:type="auto"/>
            <w:vAlign w:val="center"/>
          </w:tcPr>
          <w:p w14:paraId="256614A3" w14:textId="7FD93DE3" w:rsidR="00AE1CBC" w:rsidRPr="00AE1CBC" w:rsidRDefault="00033BED" w:rsidP="00AE1CBC">
            <w:pPr>
              <w:ind w:firstLine="41"/>
              <w:jc w:val="center"/>
              <w:rPr>
                <w:rFonts w:ascii="Arial" w:hAnsi="Arial" w:cs="Arial"/>
              </w:rPr>
            </w:pPr>
            <w:r>
              <w:rPr>
                <w:rFonts w:ascii="Arial" w:hAnsi="Arial" w:cs="Arial"/>
              </w:rPr>
              <w:t>0,28</w:t>
            </w:r>
          </w:p>
        </w:tc>
        <w:tc>
          <w:tcPr>
            <w:tcW w:w="0" w:type="auto"/>
            <w:vAlign w:val="center"/>
          </w:tcPr>
          <w:p w14:paraId="583285CF" w14:textId="4551714C" w:rsidR="00AE1CBC" w:rsidRPr="00AE1CBC" w:rsidRDefault="00276115" w:rsidP="00AE1CBC">
            <w:pPr>
              <w:ind w:firstLine="41"/>
              <w:jc w:val="center"/>
              <w:rPr>
                <w:rFonts w:ascii="Arial" w:hAnsi="Arial" w:cs="Arial"/>
              </w:rPr>
            </w:pPr>
            <w:r>
              <w:rPr>
                <w:rFonts w:ascii="Arial" w:hAnsi="Arial" w:cs="Arial"/>
              </w:rPr>
              <w:t>1610,00</w:t>
            </w:r>
          </w:p>
        </w:tc>
      </w:tr>
      <w:tr w:rsidR="00AE1CBC" w:rsidRPr="00AE1CBC" w14:paraId="6DB59EEF" w14:textId="77777777" w:rsidTr="000F669B">
        <w:tc>
          <w:tcPr>
            <w:tcW w:w="0" w:type="auto"/>
          </w:tcPr>
          <w:p w14:paraId="445E1C85" w14:textId="77777777" w:rsidR="00AE1CBC" w:rsidRPr="00AE1CBC" w:rsidRDefault="00AE1CBC" w:rsidP="00AE1CBC">
            <w:pPr>
              <w:ind w:hanging="22"/>
              <w:jc w:val="center"/>
              <w:rPr>
                <w:rFonts w:ascii="Arial" w:hAnsi="Arial" w:cs="Arial"/>
                <w:b/>
              </w:rPr>
            </w:pPr>
            <w:r w:rsidRPr="00AE1CBC">
              <w:rPr>
                <w:rFonts w:ascii="Arial" w:hAnsi="Arial" w:cs="Arial"/>
                <w:b/>
              </w:rPr>
              <w:t>2.</w:t>
            </w:r>
          </w:p>
        </w:tc>
        <w:tc>
          <w:tcPr>
            <w:tcW w:w="4297" w:type="dxa"/>
            <w:vAlign w:val="bottom"/>
          </w:tcPr>
          <w:p w14:paraId="6978F4AD" w14:textId="77777777" w:rsidR="00AE1CBC" w:rsidRPr="00AE1CBC" w:rsidRDefault="00AE1CBC" w:rsidP="00AE1CBC">
            <w:pPr>
              <w:ind w:hanging="22"/>
              <w:rPr>
                <w:rFonts w:ascii="Arial" w:hAnsi="Arial" w:cs="Arial"/>
                <w:color w:val="000000"/>
              </w:rPr>
            </w:pPr>
            <w:r w:rsidRPr="00AE1CBC">
              <w:rPr>
                <w:rFonts w:ascii="Arial" w:hAnsi="Arial" w:cs="Arial"/>
                <w:color w:val="000000"/>
              </w:rPr>
              <w:t>Darbo pažymėjimų su viena lipnia puse (</w:t>
            </w:r>
            <w:proofErr w:type="spellStart"/>
            <w:r w:rsidRPr="00AE1CBC">
              <w:rPr>
                <w:rFonts w:ascii="Arial" w:hAnsi="Arial" w:cs="Arial"/>
                <w:color w:val="000000"/>
              </w:rPr>
              <w:t>termotransfer</w:t>
            </w:r>
            <w:proofErr w:type="spellEnd"/>
            <w:r w:rsidRPr="00AE1CBC">
              <w:rPr>
                <w:rFonts w:ascii="Arial" w:hAnsi="Arial" w:cs="Arial"/>
                <w:color w:val="000000"/>
              </w:rPr>
              <w:t>)</w:t>
            </w:r>
          </w:p>
        </w:tc>
        <w:tc>
          <w:tcPr>
            <w:tcW w:w="2123" w:type="dxa"/>
            <w:vAlign w:val="center"/>
          </w:tcPr>
          <w:p w14:paraId="604F934C" w14:textId="77777777" w:rsidR="00AE1CBC" w:rsidRPr="00AE1CBC" w:rsidRDefault="00AE1CBC" w:rsidP="00AE1CBC">
            <w:pPr>
              <w:ind w:firstLine="41"/>
              <w:jc w:val="center"/>
              <w:rPr>
                <w:rFonts w:ascii="Arial" w:hAnsi="Arial" w:cs="Arial"/>
                <w:color w:val="000000"/>
              </w:rPr>
            </w:pPr>
            <w:r w:rsidRPr="00AE1CBC">
              <w:rPr>
                <w:rFonts w:ascii="Arial" w:hAnsi="Arial" w:cs="Arial"/>
                <w:color w:val="000000"/>
              </w:rPr>
              <w:t>200</w:t>
            </w:r>
          </w:p>
        </w:tc>
        <w:tc>
          <w:tcPr>
            <w:tcW w:w="0" w:type="auto"/>
            <w:vAlign w:val="center"/>
          </w:tcPr>
          <w:p w14:paraId="67D2AD83" w14:textId="2BB4C724" w:rsidR="00AE1CBC" w:rsidRPr="00AE1CBC" w:rsidRDefault="00033BED" w:rsidP="00AE1CBC">
            <w:pPr>
              <w:ind w:firstLine="41"/>
              <w:jc w:val="center"/>
              <w:rPr>
                <w:rFonts w:ascii="Arial" w:hAnsi="Arial" w:cs="Arial"/>
              </w:rPr>
            </w:pPr>
            <w:r>
              <w:rPr>
                <w:rFonts w:ascii="Arial" w:hAnsi="Arial" w:cs="Arial"/>
              </w:rPr>
              <w:t>0,33</w:t>
            </w:r>
          </w:p>
        </w:tc>
        <w:tc>
          <w:tcPr>
            <w:tcW w:w="0" w:type="auto"/>
            <w:vAlign w:val="center"/>
          </w:tcPr>
          <w:p w14:paraId="185771CE" w14:textId="51C51AC6" w:rsidR="00AE1CBC" w:rsidRPr="00AE1CBC" w:rsidRDefault="00276115" w:rsidP="00AE1CBC">
            <w:pPr>
              <w:ind w:firstLine="41"/>
              <w:jc w:val="center"/>
              <w:rPr>
                <w:rFonts w:ascii="Arial" w:hAnsi="Arial" w:cs="Arial"/>
              </w:rPr>
            </w:pPr>
            <w:r>
              <w:rPr>
                <w:rFonts w:ascii="Arial" w:hAnsi="Arial" w:cs="Arial"/>
              </w:rPr>
              <w:t>66,00</w:t>
            </w:r>
          </w:p>
        </w:tc>
      </w:tr>
      <w:tr w:rsidR="00AE1CBC" w:rsidRPr="00AE1CBC" w14:paraId="1B15FDDC" w14:textId="77777777" w:rsidTr="000F669B">
        <w:tc>
          <w:tcPr>
            <w:tcW w:w="0" w:type="auto"/>
          </w:tcPr>
          <w:p w14:paraId="6B9F3261" w14:textId="77777777" w:rsidR="00AE1CBC" w:rsidRPr="00AE1CBC" w:rsidRDefault="00AE1CBC" w:rsidP="00AE1CBC">
            <w:pPr>
              <w:ind w:hanging="22"/>
              <w:jc w:val="center"/>
              <w:rPr>
                <w:rFonts w:ascii="Arial" w:hAnsi="Arial" w:cs="Arial"/>
                <w:b/>
              </w:rPr>
            </w:pPr>
            <w:r w:rsidRPr="00AE1CBC">
              <w:rPr>
                <w:rFonts w:ascii="Arial" w:hAnsi="Arial" w:cs="Arial"/>
                <w:b/>
              </w:rPr>
              <w:t>3.</w:t>
            </w:r>
          </w:p>
        </w:tc>
        <w:tc>
          <w:tcPr>
            <w:tcW w:w="4297" w:type="dxa"/>
            <w:vAlign w:val="center"/>
          </w:tcPr>
          <w:p w14:paraId="555CA14F" w14:textId="77777777" w:rsidR="00AE1CBC" w:rsidRPr="00AE1CBC" w:rsidRDefault="00AE1CBC" w:rsidP="00AE1CBC">
            <w:pPr>
              <w:ind w:firstLine="41"/>
              <w:rPr>
                <w:rFonts w:ascii="Arial" w:hAnsi="Arial" w:cs="Arial"/>
                <w:color w:val="000000"/>
              </w:rPr>
            </w:pPr>
            <w:r w:rsidRPr="00AE1CBC">
              <w:rPr>
                <w:rFonts w:ascii="Arial" w:hAnsi="Arial" w:cs="Arial"/>
                <w:color w:val="000000"/>
              </w:rPr>
              <w:t>Darbo pažymėjimų maketavimo paslauga</w:t>
            </w:r>
          </w:p>
        </w:tc>
        <w:tc>
          <w:tcPr>
            <w:tcW w:w="2123" w:type="dxa"/>
            <w:vAlign w:val="center"/>
          </w:tcPr>
          <w:p w14:paraId="5DA52718" w14:textId="77777777" w:rsidR="00AE1CBC" w:rsidRPr="00AE1CBC" w:rsidRDefault="00AE1CBC" w:rsidP="00AE1CBC">
            <w:pPr>
              <w:ind w:firstLine="41"/>
              <w:jc w:val="center"/>
              <w:rPr>
                <w:rFonts w:ascii="Arial" w:hAnsi="Arial" w:cs="Arial"/>
                <w:color w:val="000000"/>
              </w:rPr>
            </w:pPr>
            <w:r w:rsidRPr="00AE1CBC">
              <w:rPr>
                <w:rFonts w:ascii="Arial" w:hAnsi="Arial" w:cs="Arial"/>
                <w:color w:val="000000"/>
              </w:rPr>
              <w:t>1500</w:t>
            </w:r>
          </w:p>
        </w:tc>
        <w:tc>
          <w:tcPr>
            <w:tcW w:w="0" w:type="auto"/>
            <w:vAlign w:val="center"/>
          </w:tcPr>
          <w:p w14:paraId="23D9A3EE" w14:textId="29790BA5" w:rsidR="00AE1CBC" w:rsidRPr="00AE1CBC" w:rsidRDefault="00033BED" w:rsidP="00AE1CBC">
            <w:pPr>
              <w:ind w:firstLine="41"/>
              <w:jc w:val="center"/>
              <w:rPr>
                <w:rFonts w:ascii="Arial" w:hAnsi="Arial" w:cs="Arial"/>
                <w:color w:val="000000"/>
              </w:rPr>
            </w:pPr>
            <w:r>
              <w:rPr>
                <w:rFonts w:ascii="Arial" w:hAnsi="Arial" w:cs="Arial"/>
                <w:color w:val="000000"/>
              </w:rPr>
              <w:t>0,51</w:t>
            </w:r>
          </w:p>
        </w:tc>
        <w:tc>
          <w:tcPr>
            <w:tcW w:w="0" w:type="auto"/>
            <w:vAlign w:val="center"/>
          </w:tcPr>
          <w:p w14:paraId="6F729DA0" w14:textId="771D544D" w:rsidR="00AE1CBC" w:rsidRPr="00AE1CBC" w:rsidRDefault="00276115" w:rsidP="00AE1CBC">
            <w:pPr>
              <w:ind w:firstLine="41"/>
              <w:jc w:val="center"/>
              <w:rPr>
                <w:rFonts w:ascii="Arial" w:hAnsi="Arial" w:cs="Arial"/>
              </w:rPr>
            </w:pPr>
            <w:r>
              <w:rPr>
                <w:rFonts w:ascii="Arial" w:hAnsi="Arial" w:cs="Arial"/>
              </w:rPr>
              <w:t>765,00</w:t>
            </w:r>
          </w:p>
        </w:tc>
      </w:tr>
      <w:tr w:rsidR="00AE1CBC" w:rsidRPr="00AE1CBC" w14:paraId="563355FC" w14:textId="77777777" w:rsidTr="000F669B">
        <w:tc>
          <w:tcPr>
            <w:tcW w:w="0" w:type="auto"/>
          </w:tcPr>
          <w:p w14:paraId="35B8A8C7" w14:textId="77777777" w:rsidR="00AE1CBC" w:rsidRPr="00AE1CBC" w:rsidRDefault="00AE1CBC" w:rsidP="00AE1CBC">
            <w:pPr>
              <w:ind w:hanging="22"/>
              <w:jc w:val="center"/>
              <w:rPr>
                <w:rFonts w:ascii="Arial" w:hAnsi="Arial" w:cs="Arial"/>
                <w:b/>
              </w:rPr>
            </w:pPr>
            <w:r w:rsidRPr="00AE1CBC">
              <w:rPr>
                <w:rFonts w:ascii="Arial" w:hAnsi="Arial" w:cs="Arial"/>
                <w:b/>
              </w:rPr>
              <w:t>4.</w:t>
            </w:r>
          </w:p>
        </w:tc>
        <w:tc>
          <w:tcPr>
            <w:tcW w:w="4297" w:type="dxa"/>
            <w:vAlign w:val="center"/>
          </w:tcPr>
          <w:p w14:paraId="082FBB8E" w14:textId="77777777" w:rsidR="00AE1CBC" w:rsidRPr="00AE1CBC" w:rsidRDefault="00AE1CBC" w:rsidP="00AE1CBC">
            <w:pPr>
              <w:ind w:firstLine="41"/>
              <w:rPr>
                <w:rFonts w:ascii="Arial" w:hAnsi="Arial" w:cs="Arial"/>
                <w:color w:val="000000"/>
              </w:rPr>
            </w:pPr>
            <w:r w:rsidRPr="00AE1CBC">
              <w:rPr>
                <w:rFonts w:ascii="Arial" w:hAnsi="Arial" w:cs="Arial"/>
                <w:color w:val="000000"/>
              </w:rPr>
              <w:t>Skubaus spausdinimo paslauga</w:t>
            </w:r>
          </w:p>
        </w:tc>
        <w:tc>
          <w:tcPr>
            <w:tcW w:w="2123" w:type="dxa"/>
            <w:vAlign w:val="center"/>
          </w:tcPr>
          <w:p w14:paraId="2A3AE139" w14:textId="77777777" w:rsidR="00AE1CBC" w:rsidRPr="00AE1CBC" w:rsidRDefault="00AE1CBC" w:rsidP="00AE1CBC">
            <w:pPr>
              <w:ind w:firstLine="41"/>
              <w:jc w:val="center"/>
              <w:rPr>
                <w:rFonts w:ascii="Arial" w:hAnsi="Arial" w:cs="Arial"/>
                <w:color w:val="000000"/>
              </w:rPr>
            </w:pPr>
            <w:r w:rsidRPr="00AE1CBC">
              <w:rPr>
                <w:rFonts w:ascii="Arial" w:hAnsi="Arial" w:cs="Arial"/>
                <w:color w:val="000000"/>
              </w:rPr>
              <w:t>500</w:t>
            </w:r>
          </w:p>
        </w:tc>
        <w:tc>
          <w:tcPr>
            <w:tcW w:w="0" w:type="auto"/>
            <w:vAlign w:val="center"/>
          </w:tcPr>
          <w:p w14:paraId="2FDF08BF" w14:textId="14D486C8" w:rsidR="00AE1CBC" w:rsidRPr="00AE1CBC" w:rsidRDefault="00033BED" w:rsidP="00AE1CBC">
            <w:pPr>
              <w:ind w:firstLine="41"/>
              <w:jc w:val="center"/>
              <w:rPr>
                <w:rFonts w:ascii="Arial" w:hAnsi="Arial" w:cs="Arial"/>
                <w:color w:val="000000"/>
              </w:rPr>
            </w:pPr>
            <w:r>
              <w:rPr>
                <w:rFonts w:ascii="Arial" w:hAnsi="Arial" w:cs="Arial"/>
                <w:color w:val="000000"/>
              </w:rPr>
              <w:t>0,75</w:t>
            </w:r>
          </w:p>
        </w:tc>
        <w:tc>
          <w:tcPr>
            <w:tcW w:w="0" w:type="auto"/>
            <w:vAlign w:val="center"/>
          </w:tcPr>
          <w:p w14:paraId="1A5F5457" w14:textId="686B318A" w:rsidR="00AE1CBC" w:rsidRPr="00AE1CBC" w:rsidRDefault="00276115" w:rsidP="00AE1CBC">
            <w:pPr>
              <w:ind w:firstLine="41"/>
              <w:jc w:val="center"/>
              <w:rPr>
                <w:rFonts w:ascii="Arial" w:hAnsi="Arial" w:cs="Arial"/>
              </w:rPr>
            </w:pPr>
            <w:r>
              <w:rPr>
                <w:rFonts w:ascii="Arial" w:hAnsi="Arial" w:cs="Arial"/>
              </w:rPr>
              <w:t>375,00</w:t>
            </w:r>
          </w:p>
        </w:tc>
      </w:tr>
      <w:tr w:rsidR="00AE1CBC" w:rsidRPr="00AE1CBC" w14:paraId="6CF3AAC0" w14:textId="77777777" w:rsidTr="000F669B">
        <w:tc>
          <w:tcPr>
            <w:tcW w:w="0" w:type="auto"/>
          </w:tcPr>
          <w:p w14:paraId="0A769039" w14:textId="77777777" w:rsidR="00AE1CBC" w:rsidRPr="00AE1CBC" w:rsidRDefault="00AE1CBC" w:rsidP="00AE1CBC">
            <w:pPr>
              <w:ind w:hanging="22"/>
              <w:jc w:val="center"/>
              <w:rPr>
                <w:rFonts w:ascii="Arial" w:hAnsi="Arial" w:cs="Arial"/>
                <w:b/>
              </w:rPr>
            </w:pPr>
            <w:r w:rsidRPr="00AE1CBC">
              <w:rPr>
                <w:rFonts w:ascii="Arial" w:hAnsi="Arial" w:cs="Arial"/>
                <w:b/>
              </w:rPr>
              <w:t>5.</w:t>
            </w:r>
          </w:p>
        </w:tc>
        <w:tc>
          <w:tcPr>
            <w:tcW w:w="4297" w:type="dxa"/>
            <w:vAlign w:val="center"/>
          </w:tcPr>
          <w:p w14:paraId="01878EDC" w14:textId="77777777" w:rsidR="00AE1CBC" w:rsidRPr="00AE1CBC" w:rsidRDefault="00AE1CBC" w:rsidP="00AE1CBC">
            <w:pPr>
              <w:ind w:firstLine="41"/>
              <w:rPr>
                <w:rFonts w:ascii="Arial" w:hAnsi="Arial" w:cs="Arial"/>
                <w:color w:val="000000"/>
              </w:rPr>
            </w:pPr>
            <w:r w:rsidRPr="00AE1CBC">
              <w:rPr>
                <w:rFonts w:ascii="Arial" w:hAnsi="Arial" w:cs="Arial"/>
                <w:color w:val="000000"/>
              </w:rPr>
              <w:t xml:space="preserve">Pristatymo/siuntimo paslauga </w:t>
            </w:r>
          </w:p>
        </w:tc>
        <w:tc>
          <w:tcPr>
            <w:tcW w:w="2123" w:type="dxa"/>
            <w:vAlign w:val="center"/>
          </w:tcPr>
          <w:p w14:paraId="48805195" w14:textId="77777777" w:rsidR="00AE1CBC" w:rsidRPr="00AE1CBC" w:rsidRDefault="00AE1CBC" w:rsidP="00AE1CBC">
            <w:pPr>
              <w:ind w:firstLine="41"/>
              <w:jc w:val="center"/>
              <w:rPr>
                <w:rFonts w:ascii="Arial" w:hAnsi="Arial" w:cs="Arial"/>
                <w:color w:val="000000"/>
              </w:rPr>
            </w:pPr>
            <w:r w:rsidRPr="00AE1CBC">
              <w:rPr>
                <w:rFonts w:ascii="Arial" w:hAnsi="Arial" w:cs="Arial"/>
                <w:color w:val="000000"/>
              </w:rPr>
              <w:t>60</w:t>
            </w:r>
          </w:p>
        </w:tc>
        <w:tc>
          <w:tcPr>
            <w:tcW w:w="0" w:type="auto"/>
            <w:vAlign w:val="center"/>
          </w:tcPr>
          <w:p w14:paraId="7DC69BCA" w14:textId="010C5731" w:rsidR="00AE1CBC" w:rsidRPr="00AE1CBC" w:rsidRDefault="00033BED" w:rsidP="00AE1CBC">
            <w:pPr>
              <w:ind w:firstLine="41"/>
              <w:jc w:val="center"/>
              <w:rPr>
                <w:rFonts w:ascii="Arial" w:hAnsi="Arial" w:cs="Arial"/>
                <w:color w:val="000000"/>
              </w:rPr>
            </w:pPr>
            <w:r>
              <w:rPr>
                <w:rFonts w:ascii="Arial" w:hAnsi="Arial" w:cs="Arial"/>
                <w:color w:val="000000"/>
              </w:rPr>
              <w:t>3,00</w:t>
            </w:r>
          </w:p>
        </w:tc>
        <w:tc>
          <w:tcPr>
            <w:tcW w:w="0" w:type="auto"/>
            <w:vAlign w:val="center"/>
          </w:tcPr>
          <w:p w14:paraId="475397CF" w14:textId="090374E6" w:rsidR="00AE1CBC" w:rsidRPr="00AE1CBC" w:rsidRDefault="00276115" w:rsidP="00AE1CBC">
            <w:pPr>
              <w:ind w:firstLine="41"/>
              <w:jc w:val="center"/>
              <w:rPr>
                <w:rFonts w:ascii="Arial" w:hAnsi="Arial" w:cs="Arial"/>
                <w:highlight w:val="yellow"/>
              </w:rPr>
            </w:pPr>
            <w:r w:rsidRPr="00276115">
              <w:rPr>
                <w:rFonts w:ascii="Arial" w:hAnsi="Arial" w:cs="Arial"/>
              </w:rPr>
              <w:t>180,00</w:t>
            </w:r>
          </w:p>
        </w:tc>
      </w:tr>
      <w:tr w:rsidR="00AE1CBC" w:rsidRPr="00AE1CBC" w14:paraId="0DBB842D" w14:textId="77777777" w:rsidTr="000F669B">
        <w:tc>
          <w:tcPr>
            <w:tcW w:w="0" w:type="auto"/>
            <w:gridSpan w:val="4"/>
          </w:tcPr>
          <w:p w14:paraId="5AEA7DB0" w14:textId="2049BB27" w:rsidR="00AE1CBC" w:rsidRPr="00AE1CBC" w:rsidRDefault="00AE1CBC" w:rsidP="00AE1CBC">
            <w:pPr>
              <w:ind w:firstLine="41"/>
              <w:jc w:val="right"/>
              <w:rPr>
                <w:rFonts w:ascii="Arial" w:hAnsi="Arial" w:cs="Arial"/>
                <w:b/>
              </w:rPr>
            </w:pPr>
            <w:r w:rsidRPr="008E016D">
              <w:rPr>
                <w:rFonts w:ascii="Arial" w:hAnsi="Arial" w:cs="Arial"/>
                <w:b/>
              </w:rPr>
              <w:t>Bendra</w:t>
            </w:r>
            <w:r w:rsidRPr="00AE1CBC">
              <w:rPr>
                <w:rFonts w:ascii="Arial" w:hAnsi="Arial" w:cs="Arial"/>
                <w:b/>
              </w:rPr>
              <w:t xml:space="preserve"> kaina </w:t>
            </w:r>
            <w:r w:rsidRPr="00AE1CBC">
              <w:rPr>
                <w:rFonts w:ascii="Arial" w:hAnsi="Arial" w:cs="Arial"/>
                <w:b/>
                <w:iCs/>
              </w:rPr>
              <w:t>EUR</w:t>
            </w:r>
            <w:r w:rsidRPr="00AE1CBC">
              <w:rPr>
                <w:rFonts w:ascii="Arial" w:hAnsi="Arial" w:cs="Arial"/>
                <w:b/>
              </w:rPr>
              <w:t xml:space="preserve"> be PVM</w:t>
            </w:r>
          </w:p>
        </w:tc>
        <w:tc>
          <w:tcPr>
            <w:tcW w:w="0" w:type="auto"/>
          </w:tcPr>
          <w:p w14:paraId="70E49F2D" w14:textId="7A161556" w:rsidR="00AE1CBC" w:rsidRPr="00AE1CBC" w:rsidRDefault="00276115" w:rsidP="00AE1CBC">
            <w:pPr>
              <w:ind w:firstLine="41"/>
              <w:jc w:val="center"/>
              <w:rPr>
                <w:rFonts w:ascii="Arial" w:hAnsi="Arial" w:cs="Arial"/>
                <w:b/>
              </w:rPr>
            </w:pPr>
            <w:r w:rsidRPr="008E016D">
              <w:rPr>
                <w:rFonts w:ascii="Arial" w:hAnsi="Arial" w:cs="Arial"/>
                <w:b/>
              </w:rPr>
              <w:t>2996,00</w:t>
            </w:r>
          </w:p>
        </w:tc>
      </w:tr>
      <w:tr w:rsidR="00AE1CBC" w:rsidRPr="00AE1CBC" w14:paraId="4B3FB662" w14:textId="77777777" w:rsidTr="000F669B">
        <w:tc>
          <w:tcPr>
            <w:tcW w:w="0" w:type="auto"/>
            <w:gridSpan w:val="4"/>
          </w:tcPr>
          <w:p w14:paraId="6DCA6B84" w14:textId="77777777" w:rsidR="00AE1CBC" w:rsidRPr="00AE1CBC" w:rsidRDefault="00AE1CBC" w:rsidP="00AE1CBC">
            <w:pPr>
              <w:ind w:firstLine="41"/>
              <w:jc w:val="right"/>
              <w:rPr>
                <w:rFonts w:ascii="Arial" w:hAnsi="Arial" w:cs="Arial"/>
                <w:b/>
              </w:rPr>
            </w:pPr>
            <w:r w:rsidRPr="00AE1CBC">
              <w:rPr>
                <w:rFonts w:ascii="Arial" w:hAnsi="Arial" w:cs="Arial"/>
                <w:b/>
              </w:rPr>
              <w:t xml:space="preserve">PVM </w:t>
            </w:r>
          </w:p>
        </w:tc>
        <w:tc>
          <w:tcPr>
            <w:tcW w:w="0" w:type="auto"/>
          </w:tcPr>
          <w:p w14:paraId="098B9780" w14:textId="7F4C3660" w:rsidR="00AE1CBC" w:rsidRPr="00AE1CBC" w:rsidRDefault="00276115" w:rsidP="00AE1CBC">
            <w:pPr>
              <w:ind w:firstLine="41"/>
              <w:jc w:val="center"/>
              <w:rPr>
                <w:rFonts w:ascii="Arial" w:hAnsi="Arial" w:cs="Arial"/>
                <w:b/>
              </w:rPr>
            </w:pPr>
            <w:r w:rsidRPr="008E016D">
              <w:rPr>
                <w:rFonts w:ascii="Arial" w:hAnsi="Arial" w:cs="Arial"/>
                <w:b/>
              </w:rPr>
              <w:t>629,16</w:t>
            </w:r>
          </w:p>
        </w:tc>
      </w:tr>
      <w:tr w:rsidR="00AE1CBC" w:rsidRPr="00AE1CBC" w14:paraId="71E1AAA3" w14:textId="77777777" w:rsidTr="000F669B">
        <w:tc>
          <w:tcPr>
            <w:tcW w:w="0" w:type="auto"/>
            <w:gridSpan w:val="4"/>
          </w:tcPr>
          <w:p w14:paraId="66449FDF" w14:textId="18A22A9E" w:rsidR="00AE1CBC" w:rsidRPr="00AE1CBC" w:rsidRDefault="00AE1CBC" w:rsidP="00AE1CBC">
            <w:pPr>
              <w:jc w:val="right"/>
              <w:rPr>
                <w:rFonts w:ascii="Arial" w:hAnsi="Arial" w:cs="Arial"/>
                <w:b/>
              </w:rPr>
            </w:pPr>
            <w:r w:rsidRPr="008E016D">
              <w:rPr>
                <w:rFonts w:ascii="Arial" w:hAnsi="Arial" w:cs="Arial"/>
                <w:b/>
              </w:rPr>
              <w:t>Bendra</w:t>
            </w:r>
            <w:r w:rsidRPr="00AE1CBC">
              <w:rPr>
                <w:rFonts w:ascii="Arial" w:hAnsi="Arial" w:cs="Arial"/>
                <w:b/>
              </w:rPr>
              <w:t xml:space="preserve"> kaina </w:t>
            </w:r>
            <w:r w:rsidRPr="00AE1CBC">
              <w:rPr>
                <w:rFonts w:ascii="Arial" w:hAnsi="Arial" w:cs="Arial"/>
                <w:b/>
                <w:iCs/>
              </w:rPr>
              <w:t>EUR</w:t>
            </w:r>
            <w:r w:rsidRPr="00AE1CBC">
              <w:rPr>
                <w:rFonts w:ascii="Arial" w:hAnsi="Arial" w:cs="Arial"/>
                <w:b/>
              </w:rPr>
              <w:t xml:space="preserve"> su PVM </w:t>
            </w:r>
          </w:p>
        </w:tc>
        <w:tc>
          <w:tcPr>
            <w:tcW w:w="0" w:type="auto"/>
          </w:tcPr>
          <w:p w14:paraId="71B618C8" w14:textId="3A71F96D" w:rsidR="00AE1CBC" w:rsidRPr="00AE1CBC" w:rsidRDefault="00276115" w:rsidP="00AE1CBC">
            <w:pPr>
              <w:ind w:firstLine="41"/>
              <w:jc w:val="center"/>
              <w:rPr>
                <w:rFonts w:ascii="Arial" w:hAnsi="Arial" w:cs="Arial"/>
                <w:b/>
              </w:rPr>
            </w:pPr>
            <w:r w:rsidRPr="008E016D">
              <w:rPr>
                <w:rFonts w:ascii="Arial" w:hAnsi="Arial" w:cs="Arial"/>
                <w:b/>
              </w:rPr>
              <w:t>3625,16</w:t>
            </w:r>
          </w:p>
        </w:tc>
      </w:tr>
    </w:tbl>
    <w:p w14:paraId="0870D657" w14:textId="77777777" w:rsidR="00700067" w:rsidRPr="00FE027A" w:rsidRDefault="00700067" w:rsidP="00700067">
      <w:pPr>
        <w:spacing w:line="259" w:lineRule="auto"/>
        <w:rPr>
          <w:rFonts w:ascii="Arial" w:hAnsi="Arial" w:cs="Arial"/>
        </w:rPr>
      </w:pPr>
    </w:p>
    <w:p w14:paraId="6BDB717D" w14:textId="09A6A432" w:rsidR="00700067" w:rsidRDefault="00700067" w:rsidP="00700067">
      <w:pPr>
        <w:pStyle w:val="BodyTextIndent"/>
        <w:spacing w:line="259" w:lineRule="auto"/>
        <w:jc w:val="left"/>
        <w:rPr>
          <w:rFonts w:ascii="Arial" w:hAnsi="Arial" w:cs="Arial"/>
          <w:sz w:val="20"/>
        </w:rPr>
      </w:pPr>
    </w:p>
    <w:p w14:paraId="58F5CC75" w14:textId="68B18A7B" w:rsidR="00AE1CBC" w:rsidRDefault="00AE1CBC" w:rsidP="00700067">
      <w:pPr>
        <w:pStyle w:val="BodyTextIndent"/>
        <w:spacing w:line="259" w:lineRule="auto"/>
        <w:jc w:val="left"/>
        <w:rPr>
          <w:rFonts w:ascii="Arial" w:hAnsi="Arial" w:cs="Arial"/>
          <w:sz w:val="20"/>
        </w:rPr>
      </w:pPr>
    </w:p>
    <w:p w14:paraId="7E1A72B0" w14:textId="57AEBA41" w:rsidR="00AE1CBC" w:rsidRDefault="00AE1CBC" w:rsidP="00700067">
      <w:pPr>
        <w:pStyle w:val="BodyTextIndent"/>
        <w:spacing w:line="259" w:lineRule="auto"/>
        <w:jc w:val="left"/>
        <w:rPr>
          <w:rFonts w:ascii="Arial" w:hAnsi="Arial" w:cs="Arial"/>
          <w:sz w:val="20"/>
        </w:rPr>
      </w:pPr>
    </w:p>
    <w:p w14:paraId="652C343D" w14:textId="6BDD0630" w:rsidR="00AE1CBC" w:rsidRDefault="00AE1CBC" w:rsidP="00700067">
      <w:pPr>
        <w:pStyle w:val="BodyTextIndent"/>
        <w:spacing w:line="259" w:lineRule="auto"/>
        <w:jc w:val="left"/>
        <w:rPr>
          <w:rFonts w:ascii="Arial" w:hAnsi="Arial" w:cs="Arial"/>
          <w:sz w:val="20"/>
        </w:rPr>
      </w:pPr>
    </w:p>
    <w:p w14:paraId="5FCBDF5C" w14:textId="2B44BDB7" w:rsidR="00AE1CBC" w:rsidRDefault="00AE1CBC" w:rsidP="00AE1CBC">
      <w:pPr>
        <w:pStyle w:val="BodyTextIndent"/>
        <w:spacing w:line="259" w:lineRule="auto"/>
        <w:ind w:firstLine="0"/>
        <w:jc w:val="left"/>
        <w:rPr>
          <w:rFonts w:ascii="Arial" w:hAnsi="Arial" w:cs="Arial"/>
          <w:sz w:val="20"/>
        </w:rPr>
      </w:pPr>
    </w:p>
    <w:p w14:paraId="072EE189" w14:textId="77777777" w:rsidR="00AE1CBC" w:rsidRPr="00FE027A" w:rsidRDefault="00AE1CBC" w:rsidP="00700067">
      <w:pPr>
        <w:pStyle w:val="BodyTextIndent"/>
        <w:spacing w:line="259" w:lineRule="auto"/>
        <w:jc w:val="left"/>
        <w:rPr>
          <w:rFonts w:ascii="Arial" w:hAnsi="Arial" w:cs="Arial"/>
          <w:sz w:val="20"/>
        </w:rPr>
      </w:pPr>
    </w:p>
    <w:p w14:paraId="6C2CF077" w14:textId="082E8B71" w:rsidR="00700067" w:rsidRDefault="00700067" w:rsidP="00700067">
      <w:pPr>
        <w:rPr>
          <w:rFonts w:ascii="Arial" w:hAnsi="Arial" w:cs="Arial"/>
        </w:rPr>
      </w:pPr>
    </w:p>
    <w:sectPr w:rsidR="00700067" w:rsidSect="005A36A7">
      <w:headerReference w:type="even" r:id="rId12"/>
      <w:headerReference w:type="default" r:id="rId13"/>
      <w:footerReference w:type="even" r:id="rId14"/>
      <w:footerReference w:type="default" r:id="rId15"/>
      <w:headerReference w:type="first" r:id="rId16"/>
      <w:footerReference w:type="first" r:id="rId1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AF529" w14:textId="77777777" w:rsidR="00DA2EE7" w:rsidRDefault="00DA2EE7">
      <w:r>
        <w:separator/>
      </w:r>
    </w:p>
  </w:endnote>
  <w:endnote w:type="continuationSeparator" w:id="0">
    <w:p w14:paraId="51091724" w14:textId="77777777" w:rsidR="00DA2EE7" w:rsidRDefault="00DA2EE7">
      <w:r>
        <w:continuationSeparator/>
      </w:r>
    </w:p>
  </w:endnote>
  <w:endnote w:type="continuationNotice" w:id="1">
    <w:p w14:paraId="241FE9AF" w14:textId="77777777" w:rsidR="00DA2EE7" w:rsidRDefault="00DA2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3E71A" w14:textId="77777777" w:rsidR="00A037B6" w:rsidRDefault="00A03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E44DE6" w:rsidRPr="006420ED" w:rsidRDefault="00E44DE6">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14:paraId="7060BD51" w14:textId="77777777" w:rsidR="00E44DE6" w:rsidRPr="006420ED" w:rsidRDefault="00E44DE6">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43822" w14:textId="5E1606AA" w:rsidR="00E44DE6" w:rsidRPr="00A037B6" w:rsidRDefault="00A037B6" w:rsidP="00A037B6">
    <w:pPr>
      <w:pStyle w:val="Footer"/>
      <w:jc w:val="right"/>
      <w:rPr>
        <w:rFonts w:ascii="Arial" w:hAnsi="Arial" w:cs="Arial"/>
        <w:i/>
        <w:iCs/>
        <w:sz w:val="16"/>
        <w:szCs w:val="16"/>
      </w:rPr>
    </w:pPr>
    <w:r w:rsidRPr="00A037B6">
      <w:rPr>
        <w:rFonts w:ascii="Arial" w:hAnsi="Arial" w:cs="Arial"/>
        <w:i/>
        <w:iCs/>
        <w:sz w:val="16"/>
        <w:szCs w:val="16"/>
      </w:rPr>
      <w:t>Paslaugų sutartis Versija</w:t>
    </w:r>
    <w:r>
      <w:rPr>
        <w:rFonts w:ascii="Arial" w:hAnsi="Arial" w:cs="Arial"/>
        <w:i/>
        <w:iCs/>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DOCPROPERTY  "Paslaugų sutartis Versija"  \* MERGEFORMAT </w:instrText>
    </w:r>
    <w:r>
      <w:rPr>
        <w:rFonts w:ascii="Arial" w:hAnsi="Arial" w:cs="Arial"/>
        <w:i/>
        <w:iCs/>
        <w:sz w:val="16"/>
        <w:szCs w:val="16"/>
      </w:rPr>
      <w:fldChar w:fldCharType="separate"/>
    </w:r>
    <w:r w:rsidR="00E56E6B">
      <w:rPr>
        <w:rFonts w:ascii="Arial" w:hAnsi="Arial" w:cs="Arial"/>
        <w:i/>
        <w:iCs/>
        <w:sz w:val="16"/>
        <w:szCs w:val="16"/>
      </w:rPr>
      <w:t>4 (20210514)</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D55B6" w14:textId="77777777" w:rsidR="00DA2EE7" w:rsidRDefault="00DA2EE7">
      <w:r>
        <w:separator/>
      </w:r>
    </w:p>
  </w:footnote>
  <w:footnote w:type="continuationSeparator" w:id="0">
    <w:p w14:paraId="24766029" w14:textId="77777777" w:rsidR="00DA2EE7" w:rsidRDefault="00DA2EE7">
      <w:r>
        <w:continuationSeparator/>
      </w:r>
    </w:p>
  </w:footnote>
  <w:footnote w:type="continuationNotice" w:id="1">
    <w:p w14:paraId="63422144" w14:textId="77777777" w:rsidR="00DA2EE7" w:rsidRDefault="00DA2EE7"/>
  </w:footnote>
  <w:footnote w:id="2">
    <w:p w14:paraId="795C2453" w14:textId="77777777" w:rsidR="00AE1CBC" w:rsidRPr="00B121F4" w:rsidRDefault="00AE1CBC" w:rsidP="00AE1CBC">
      <w:pPr>
        <w:pStyle w:val="FootnoteText"/>
        <w:jc w:val="both"/>
        <w:rPr>
          <w:rFonts w:ascii="Arial" w:hAnsi="Arial" w:cs="Arial"/>
          <w:sz w:val="16"/>
          <w:szCs w:val="16"/>
        </w:rPr>
      </w:pPr>
      <w:r w:rsidRPr="00B121F4">
        <w:rPr>
          <w:rStyle w:val="FootnoteReference"/>
          <w:rFonts w:ascii="Arial" w:hAnsi="Arial" w:cs="Arial"/>
          <w:sz w:val="16"/>
          <w:szCs w:val="16"/>
        </w:rPr>
        <w:footnoteRef/>
      </w:r>
      <w:r w:rsidRPr="00B121F4">
        <w:rPr>
          <w:rFonts w:ascii="Arial" w:hAnsi="Arial" w:cs="Arial"/>
          <w:sz w:val="16"/>
          <w:szCs w:val="16"/>
        </w:rPr>
        <w:t xml:space="preserve"> </w:t>
      </w:r>
      <w:proofErr w:type="spellStart"/>
      <w:r w:rsidRPr="00B121F4">
        <w:rPr>
          <w:rFonts w:ascii="Arial" w:hAnsi="Arial" w:cs="Arial"/>
          <w:sz w:val="16"/>
          <w:szCs w:val="16"/>
        </w:rPr>
        <w:t>Nurodytas</w:t>
      </w:r>
      <w:proofErr w:type="spellEnd"/>
      <w:r w:rsidRPr="00B121F4">
        <w:rPr>
          <w:rFonts w:ascii="Arial" w:hAnsi="Arial" w:cs="Arial"/>
          <w:sz w:val="16"/>
          <w:szCs w:val="16"/>
        </w:rPr>
        <w:t xml:space="preserve"> </w:t>
      </w:r>
      <w:proofErr w:type="spellStart"/>
      <w:r w:rsidRPr="00B121F4">
        <w:rPr>
          <w:rFonts w:ascii="Arial" w:hAnsi="Arial" w:cs="Arial"/>
          <w:sz w:val="16"/>
          <w:szCs w:val="16"/>
          <w:u w:val="single"/>
        </w:rPr>
        <w:t>preliminarus</w:t>
      </w:r>
      <w:proofErr w:type="spellEnd"/>
      <w:r w:rsidRPr="00B121F4">
        <w:rPr>
          <w:rFonts w:ascii="Arial" w:hAnsi="Arial" w:cs="Arial"/>
          <w:sz w:val="16"/>
          <w:szCs w:val="16"/>
          <w:u w:val="single"/>
        </w:rPr>
        <w:t xml:space="preserve"> </w:t>
      </w:r>
      <w:proofErr w:type="spellStart"/>
      <w:r w:rsidRPr="00B121F4">
        <w:rPr>
          <w:rFonts w:ascii="Arial" w:hAnsi="Arial" w:cs="Arial"/>
          <w:sz w:val="16"/>
          <w:szCs w:val="16"/>
        </w:rPr>
        <w:t>Pirkimo</w:t>
      </w:r>
      <w:proofErr w:type="spellEnd"/>
      <w:r w:rsidRPr="00B121F4">
        <w:rPr>
          <w:rFonts w:ascii="Arial" w:hAnsi="Arial" w:cs="Arial"/>
          <w:sz w:val="16"/>
          <w:szCs w:val="16"/>
        </w:rPr>
        <w:t xml:space="preserve"> </w:t>
      </w:r>
      <w:proofErr w:type="spellStart"/>
      <w:r w:rsidRPr="00B121F4">
        <w:rPr>
          <w:rFonts w:ascii="Arial" w:hAnsi="Arial" w:cs="Arial"/>
          <w:sz w:val="16"/>
          <w:szCs w:val="16"/>
        </w:rPr>
        <w:t>objekto</w:t>
      </w:r>
      <w:proofErr w:type="spellEnd"/>
      <w:r w:rsidRPr="00B121F4">
        <w:rPr>
          <w:rFonts w:ascii="Arial" w:hAnsi="Arial" w:cs="Arial"/>
          <w:sz w:val="16"/>
          <w:szCs w:val="16"/>
        </w:rPr>
        <w:t xml:space="preserve"> </w:t>
      </w:r>
      <w:proofErr w:type="spellStart"/>
      <w:r w:rsidRPr="00B121F4">
        <w:rPr>
          <w:rFonts w:ascii="Arial" w:hAnsi="Arial" w:cs="Arial"/>
          <w:sz w:val="16"/>
          <w:szCs w:val="16"/>
        </w:rPr>
        <w:t>kiekis</w:t>
      </w:r>
      <w:proofErr w:type="spellEnd"/>
      <w:r w:rsidRPr="00B121F4">
        <w:rPr>
          <w:rFonts w:ascii="Arial" w:hAnsi="Arial" w:cs="Arial"/>
          <w:sz w:val="16"/>
          <w:szCs w:val="16"/>
        </w:rPr>
        <w:t xml:space="preserve">. </w:t>
      </w:r>
      <w:proofErr w:type="spellStart"/>
      <w:r w:rsidRPr="00B121F4">
        <w:rPr>
          <w:rFonts w:ascii="Arial" w:hAnsi="Arial" w:cs="Arial"/>
          <w:sz w:val="16"/>
          <w:szCs w:val="16"/>
        </w:rPr>
        <w:t>Pirkėjas</w:t>
      </w:r>
      <w:proofErr w:type="spellEnd"/>
      <w:r w:rsidRPr="00B121F4">
        <w:rPr>
          <w:rFonts w:ascii="Arial" w:hAnsi="Arial" w:cs="Arial"/>
          <w:sz w:val="16"/>
          <w:szCs w:val="16"/>
        </w:rPr>
        <w:t xml:space="preserve"> </w:t>
      </w:r>
      <w:proofErr w:type="spellStart"/>
      <w:r w:rsidRPr="00B121F4">
        <w:rPr>
          <w:rFonts w:ascii="Arial" w:hAnsi="Arial" w:cs="Arial"/>
          <w:sz w:val="16"/>
          <w:szCs w:val="16"/>
        </w:rPr>
        <w:t>neįsipareigoja</w:t>
      </w:r>
      <w:proofErr w:type="spellEnd"/>
      <w:r w:rsidRPr="00B121F4">
        <w:rPr>
          <w:rFonts w:ascii="Arial" w:hAnsi="Arial" w:cs="Arial"/>
          <w:sz w:val="16"/>
          <w:szCs w:val="16"/>
        </w:rPr>
        <w:t xml:space="preserve"> </w:t>
      </w:r>
      <w:proofErr w:type="spellStart"/>
      <w:r w:rsidRPr="00B121F4">
        <w:rPr>
          <w:rFonts w:ascii="Arial" w:hAnsi="Arial" w:cs="Arial"/>
          <w:sz w:val="16"/>
          <w:szCs w:val="16"/>
        </w:rPr>
        <w:t>nupirkti</w:t>
      </w:r>
      <w:proofErr w:type="spellEnd"/>
      <w:r w:rsidRPr="00B121F4">
        <w:rPr>
          <w:rFonts w:ascii="Arial" w:hAnsi="Arial" w:cs="Arial"/>
          <w:sz w:val="16"/>
          <w:szCs w:val="16"/>
        </w:rPr>
        <w:t xml:space="preserve"> </w:t>
      </w:r>
      <w:proofErr w:type="spellStart"/>
      <w:r w:rsidRPr="00B121F4">
        <w:rPr>
          <w:rFonts w:ascii="Arial" w:hAnsi="Arial" w:cs="Arial"/>
          <w:sz w:val="16"/>
          <w:szCs w:val="16"/>
        </w:rPr>
        <w:t>viso</w:t>
      </w:r>
      <w:proofErr w:type="spellEnd"/>
      <w:r w:rsidRPr="00B121F4">
        <w:rPr>
          <w:rFonts w:ascii="Arial" w:hAnsi="Arial" w:cs="Arial"/>
          <w:sz w:val="16"/>
          <w:szCs w:val="16"/>
        </w:rPr>
        <w:t xml:space="preserve"> </w:t>
      </w:r>
      <w:proofErr w:type="spellStart"/>
      <w:r w:rsidRPr="00B121F4">
        <w:rPr>
          <w:rFonts w:ascii="Arial" w:hAnsi="Arial" w:cs="Arial"/>
          <w:sz w:val="16"/>
          <w:szCs w:val="16"/>
        </w:rPr>
        <w:t>nurodyto</w:t>
      </w:r>
      <w:proofErr w:type="spellEnd"/>
      <w:r w:rsidRPr="00B121F4">
        <w:rPr>
          <w:rFonts w:ascii="Arial" w:hAnsi="Arial" w:cs="Arial"/>
          <w:sz w:val="16"/>
          <w:szCs w:val="16"/>
        </w:rPr>
        <w:t xml:space="preserve"> </w:t>
      </w:r>
      <w:proofErr w:type="spellStart"/>
      <w:r w:rsidRPr="00B121F4">
        <w:rPr>
          <w:rFonts w:ascii="Arial" w:hAnsi="Arial" w:cs="Arial"/>
          <w:sz w:val="16"/>
          <w:szCs w:val="16"/>
        </w:rPr>
        <w:t>kiekio</w:t>
      </w:r>
      <w:proofErr w:type="spellEnd"/>
      <w:r w:rsidRPr="00B121F4">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DF3B8" w14:textId="77777777" w:rsidR="00E44DE6" w:rsidRDefault="00E44D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E44DE6" w:rsidRDefault="00E44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9F0C5" w14:textId="15CB8FDC" w:rsidR="00E44DE6" w:rsidRDefault="00E44DE6">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E44DE6" w:rsidRPr="00884F80" w:rsidRDefault="00E44DE6"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BQhiu//wIAAFcGAAAOAAAAAAAAAAAAAAAAAC4CAABkcnMvZTJvRG9jLnhtbFBLAQItABQA&#10;BgAIAAAAIQA3pHo63AAAAAcBAAAPAAAAAAAAAAAAAAAAAFkFAABkcnMvZG93bnJldi54bWxQSwUG&#10;AAAAAAQABADzAAAAYgYAAAAA&#10;" o:allowincell="f" filled="f" stroked="f" strokeweight=".5pt">
              <v:textbox inset=",0,20pt,0">
                <w:txbxContent>
                  <w:p w14:paraId="11098AE0" w14:textId="1B7D5E7B" w:rsidR="00E44DE6" w:rsidRPr="00884F80" w:rsidRDefault="00E44DE6"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EA9C4" w14:textId="49EF3779" w:rsidR="00E44DE6" w:rsidRDefault="00E44DE6">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E44DE6" w:rsidRPr="00884F80" w:rsidRDefault="00E44DE6"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" o:allowincell="f" filled="f" stroked="f" strokeweight=".5pt">
              <v:textbox inset=",0,20pt,0">
                <w:txbxContent>
                  <w:p w14:paraId="54022059" w14:textId="339E4C22" w:rsidR="00E44DE6" w:rsidRPr="00884F80" w:rsidRDefault="00E44DE6" w:rsidP="00884F80">
                    <w:pPr>
                      <w:jc w:val="right"/>
                      <w:rPr>
                        <w:rFonts w:ascii="Calibri" w:hAnsi="Calibri" w:cs="Calibri"/>
                        <w:color w:val="000000"/>
                        <w:sz w:val="22"/>
                      </w:rPr>
                    </w:pPr>
                  </w:p>
                </w:txbxContent>
              </v:textbox>
              <w10:wrap anchorx="page" anchory="page"/>
            </v:shape>
          </w:pict>
        </mc:Fallback>
      </mc:AlternateContent>
    </w:r>
  </w:p>
  <w:p w14:paraId="35F3A6E2" w14:textId="77777777" w:rsidR="00E44DE6" w:rsidRDefault="00E44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00F26"/>
    <w:multiLevelType w:val="hybridMultilevel"/>
    <w:tmpl w:val="E356F0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72553"/>
    <w:multiLevelType w:val="hybridMultilevel"/>
    <w:tmpl w:val="37D8C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33FD3"/>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261BE7"/>
    <w:multiLevelType w:val="hybridMultilevel"/>
    <w:tmpl w:val="B3265B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C2116C"/>
    <w:multiLevelType w:val="multilevel"/>
    <w:tmpl w:val="D12ADF5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A8F70CA"/>
    <w:multiLevelType w:val="multilevel"/>
    <w:tmpl w:val="59CC418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A441B"/>
    <w:multiLevelType w:val="multilevel"/>
    <w:tmpl w:val="6186ACD0"/>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E8237CC"/>
    <w:multiLevelType w:val="multilevel"/>
    <w:tmpl w:val="042ED0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26313"/>
    <w:multiLevelType w:val="multilevel"/>
    <w:tmpl w:val="FC667F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F15395C"/>
    <w:multiLevelType w:val="multilevel"/>
    <w:tmpl w:val="D12ADF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F7BD8"/>
    <w:multiLevelType w:val="multilevel"/>
    <w:tmpl w:val="D07807F6"/>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E7C3E"/>
    <w:multiLevelType w:val="multilevel"/>
    <w:tmpl w:val="1956368C"/>
    <w:lvl w:ilvl="0">
      <w:start w:val="8"/>
      <w:numFmt w:val="decimal"/>
      <w:lvlText w:val="%1."/>
      <w:lvlJc w:val="left"/>
      <w:pPr>
        <w:ind w:left="360" w:hanging="360"/>
      </w:pPr>
      <w:rPr>
        <w:b/>
      </w:rPr>
    </w:lvl>
    <w:lvl w:ilvl="1">
      <w:start w:val="2"/>
      <w:numFmt w:val="decimal"/>
      <w:lvlText w:val="%1.%2."/>
      <w:lvlJc w:val="left"/>
      <w:pPr>
        <w:ind w:left="360" w:hanging="360"/>
      </w:pPr>
      <w:rPr>
        <w:i w:val="0"/>
        <w:color w:val="auto"/>
      </w:r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FF2ED4"/>
    <w:multiLevelType w:val="multilevel"/>
    <w:tmpl w:val="3D100982"/>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C53D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342430"/>
    <w:multiLevelType w:val="multilevel"/>
    <w:tmpl w:val="70DC1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221946"/>
    <w:multiLevelType w:val="multilevel"/>
    <w:tmpl w:val="40462592"/>
    <w:lvl w:ilvl="0">
      <w:start w:val="1"/>
      <w:numFmt w:val="decimal"/>
      <w:lvlText w:val="%1."/>
      <w:lvlJc w:val="left"/>
      <w:pPr>
        <w:ind w:left="360" w:hanging="360"/>
      </w:pPr>
      <w:rPr>
        <w:rFonts w:hint="default"/>
        <w:b w:val="0"/>
        <w:bCs/>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4335BF"/>
    <w:multiLevelType w:val="multilevel"/>
    <w:tmpl w:val="2FD8C31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DE5E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4" w15:restartNumberingAfterBreak="0">
    <w:nsid w:val="6B20720B"/>
    <w:multiLevelType w:val="hybridMultilevel"/>
    <w:tmpl w:val="12408E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DB753B"/>
    <w:multiLevelType w:val="multilevel"/>
    <w:tmpl w:val="98EE7E4C"/>
    <w:lvl w:ilvl="0">
      <w:start w:val="7"/>
      <w:numFmt w:val="decimal"/>
      <w:lvlText w:val="%1."/>
      <w:lvlJc w:val="left"/>
      <w:pPr>
        <w:ind w:left="495" w:hanging="495"/>
      </w:pPr>
      <w:rPr>
        <w:rFonts w:hint="default"/>
        <w:i/>
        <w:color w:val="FF0000"/>
      </w:rPr>
    </w:lvl>
    <w:lvl w:ilvl="1">
      <w:start w:val="1"/>
      <w:numFmt w:val="decimal"/>
      <w:lvlText w:val="%1.%2."/>
      <w:lvlJc w:val="left"/>
      <w:pPr>
        <w:ind w:left="1215" w:hanging="495"/>
      </w:pPr>
      <w:rPr>
        <w:rFonts w:hint="default"/>
        <w:i/>
        <w:color w:val="FF0000"/>
      </w:rPr>
    </w:lvl>
    <w:lvl w:ilvl="2">
      <w:start w:val="1"/>
      <w:numFmt w:val="decimal"/>
      <w:lvlText w:val="%1.%2.%3."/>
      <w:lvlJc w:val="left"/>
      <w:pPr>
        <w:ind w:left="2160" w:hanging="720"/>
      </w:pPr>
      <w:rPr>
        <w:rFonts w:hint="default"/>
        <w:i w:val="0"/>
        <w:iCs w:val="0"/>
        <w:color w:val="auto"/>
      </w:rPr>
    </w:lvl>
    <w:lvl w:ilvl="3">
      <w:start w:val="1"/>
      <w:numFmt w:val="decimal"/>
      <w:lvlText w:val="%1.%2.%3.%4."/>
      <w:lvlJc w:val="left"/>
      <w:pPr>
        <w:ind w:left="2880" w:hanging="720"/>
      </w:pPr>
      <w:rPr>
        <w:rFonts w:hint="default"/>
        <w:i/>
        <w:color w:val="FF0000"/>
      </w:rPr>
    </w:lvl>
    <w:lvl w:ilvl="4">
      <w:start w:val="1"/>
      <w:numFmt w:val="decimal"/>
      <w:lvlText w:val="%1.%2.%3.%4.%5."/>
      <w:lvlJc w:val="left"/>
      <w:pPr>
        <w:ind w:left="3960" w:hanging="1080"/>
      </w:pPr>
      <w:rPr>
        <w:rFonts w:hint="default"/>
        <w:i/>
        <w:color w:val="FF0000"/>
      </w:rPr>
    </w:lvl>
    <w:lvl w:ilvl="5">
      <w:start w:val="1"/>
      <w:numFmt w:val="decimal"/>
      <w:lvlText w:val="%1.%2.%3.%4.%5.%6."/>
      <w:lvlJc w:val="left"/>
      <w:pPr>
        <w:ind w:left="4680" w:hanging="1080"/>
      </w:pPr>
      <w:rPr>
        <w:rFonts w:hint="default"/>
        <w:i/>
        <w:color w:val="FF0000"/>
      </w:rPr>
    </w:lvl>
    <w:lvl w:ilvl="6">
      <w:start w:val="1"/>
      <w:numFmt w:val="decimal"/>
      <w:lvlText w:val="%1.%2.%3.%4.%5.%6.%7."/>
      <w:lvlJc w:val="left"/>
      <w:pPr>
        <w:ind w:left="5760" w:hanging="1440"/>
      </w:pPr>
      <w:rPr>
        <w:rFonts w:hint="default"/>
        <w:i/>
        <w:color w:val="FF0000"/>
      </w:rPr>
    </w:lvl>
    <w:lvl w:ilvl="7">
      <w:start w:val="1"/>
      <w:numFmt w:val="decimal"/>
      <w:lvlText w:val="%1.%2.%3.%4.%5.%6.%7.%8."/>
      <w:lvlJc w:val="left"/>
      <w:pPr>
        <w:ind w:left="6480" w:hanging="1440"/>
      </w:pPr>
      <w:rPr>
        <w:rFonts w:hint="default"/>
        <w:i/>
        <w:color w:val="FF0000"/>
      </w:rPr>
    </w:lvl>
    <w:lvl w:ilvl="8">
      <w:start w:val="1"/>
      <w:numFmt w:val="decimal"/>
      <w:lvlText w:val="%1.%2.%3.%4.%5.%6.%7.%8.%9."/>
      <w:lvlJc w:val="left"/>
      <w:pPr>
        <w:ind w:left="7560" w:hanging="1800"/>
      </w:pPr>
      <w:rPr>
        <w:rFonts w:hint="default"/>
        <w:i/>
        <w:color w:val="FF0000"/>
      </w:rPr>
    </w:lvl>
  </w:abstractNum>
  <w:abstractNum w:abstractNumId="36" w15:restartNumberingAfterBreak="0">
    <w:nsid w:val="71E650C4"/>
    <w:multiLevelType w:val="multilevel"/>
    <w:tmpl w:val="85CA07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2D1849"/>
    <w:multiLevelType w:val="multilevel"/>
    <w:tmpl w:val="8A66CAA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76D7007"/>
    <w:multiLevelType w:val="multilevel"/>
    <w:tmpl w:val="A1BAE8A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9C2C4E"/>
    <w:multiLevelType w:val="multilevel"/>
    <w:tmpl w:val="E96C6A3E"/>
    <w:lvl w:ilvl="0">
      <w:start w:val="12"/>
      <w:numFmt w:val="decimal"/>
      <w:lvlText w:val="%1."/>
      <w:lvlJc w:val="left"/>
      <w:pPr>
        <w:ind w:left="360" w:hanging="360"/>
      </w:pPr>
      <w:rPr>
        <w:rFonts w:hint="default"/>
        <w:b w:val="0"/>
        <w:bCs/>
        <w:i w:val="0"/>
        <w:iCs/>
        <w:color w:val="auto"/>
      </w:rPr>
    </w:lvl>
    <w:lvl w:ilvl="1">
      <w:start w:val="3"/>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FD44266"/>
    <w:multiLevelType w:val="hybridMultilevel"/>
    <w:tmpl w:val="11649022"/>
    <w:lvl w:ilvl="0" w:tplc="D216405E">
      <w:start w:val="1"/>
      <w:numFmt w:val="bullet"/>
      <w:lvlText w:val="-"/>
      <w:lvlJc w:val="left"/>
      <w:pPr>
        <w:ind w:left="1800" w:hanging="360"/>
      </w:pPr>
      <w:rPr>
        <w:rFonts w:ascii="Segoe UI Semibold" w:hAnsi="Segoe UI Semibold" w:cs="Times New Roman"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41" w15:restartNumberingAfterBreak="0">
    <w:nsid w:val="7FEC56CF"/>
    <w:multiLevelType w:val="multilevel"/>
    <w:tmpl w:val="6208618E"/>
    <w:lvl w:ilvl="0">
      <w:start w:val="1"/>
      <w:numFmt w:val="decimal"/>
      <w:lvlText w:val="%1."/>
      <w:lvlJc w:val="left"/>
      <w:pPr>
        <w:ind w:left="720" w:hanging="360"/>
      </w:pPr>
      <w:rPr>
        <w:rFonts w:hint="default"/>
        <w:i w:val="0"/>
        <w:color w:val="auto"/>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7"/>
  </w:num>
  <w:num w:numId="3">
    <w:abstractNumId w:val="3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3"/>
  </w:num>
  <w:num w:numId="7">
    <w:abstractNumId w:val="33"/>
  </w:num>
  <w:num w:numId="8">
    <w:abstractNumId w:val="7"/>
  </w:num>
  <w:num w:numId="9">
    <w:abstractNumId w:val="11"/>
  </w:num>
  <w:num w:numId="10">
    <w:abstractNumId w:val="10"/>
  </w:num>
  <w:num w:numId="11">
    <w:abstractNumId w:val="31"/>
  </w:num>
  <w:num w:numId="12">
    <w:abstractNumId w:val="1"/>
  </w:num>
  <w:num w:numId="13">
    <w:abstractNumId w:val="29"/>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37"/>
  </w:num>
  <w:num w:numId="19">
    <w:abstractNumId w:val="12"/>
  </w:num>
  <w:num w:numId="2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0"/>
  </w:num>
  <w:num w:numId="23">
    <w:abstractNumId w:val="5"/>
  </w:num>
  <w:num w:numId="24">
    <w:abstractNumId w:val="4"/>
  </w:num>
  <w:num w:numId="25">
    <w:abstractNumId w:val="30"/>
  </w:num>
  <w:num w:numId="26">
    <w:abstractNumId w:val="25"/>
  </w:num>
  <w:num w:numId="27">
    <w:abstractNumId w:val="27"/>
  </w:num>
  <w:num w:numId="28">
    <w:abstractNumId w:val="39"/>
  </w:num>
  <w:num w:numId="29">
    <w:abstractNumId w:val="40"/>
  </w:num>
  <w:num w:numId="30">
    <w:abstractNumId w:val="39"/>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
  </w:num>
  <w:num w:numId="34">
    <w:abstractNumId w:val="38"/>
  </w:num>
  <w:num w:numId="35">
    <w:abstractNumId w:val="36"/>
  </w:num>
  <w:num w:numId="36">
    <w:abstractNumId w:val="26"/>
  </w:num>
  <w:num w:numId="37">
    <w:abstractNumId w:val="8"/>
  </w:num>
  <w:num w:numId="38">
    <w:abstractNumId w:val="35"/>
  </w:num>
  <w:num w:numId="39">
    <w:abstractNumId w:val="18"/>
  </w:num>
  <w:num w:numId="40">
    <w:abstractNumId w:val="16"/>
  </w:num>
  <w:num w:numId="41">
    <w:abstractNumId w:val="6"/>
  </w:num>
  <w:num w:numId="42">
    <w:abstractNumId w:val="24"/>
  </w:num>
  <w:num w:numId="43">
    <w:abstractNumId w:val="41"/>
  </w:num>
  <w:num w:numId="44">
    <w:abstractNumId w:val="3"/>
  </w:num>
  <w:num w:numId="45">
    <w:abstractNumId w:val="28"/>
  </w:num>
  <w:num w:numId="46">
    <w:abstractNumId w:val="13"/>
  </w:num>
  <w:num w:numId="4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E8"/>
    <w:rsid w:val="0000053D"/>
    <w:rsid w:val="00002517"/>
    <w:rsid w:val="0000273E"/>
    <w:rsid w:val="00002781"/>
    <w:rsid w:val="00002FD4"/>
    <w:rsid w:val="00003495"/>
    <w:rsid w:val="00003FFB"/>
    <w:rsid w:val="00004547"/>
    <w:rsid w:val="00004633"/>
    <w:rsid w:val="000052BE"/>
    <w:rsid w:val="00007011"/>
    <w:rsid w:val="00010988"/>
    <w:rsid w:val="00010CA6"/>
    <w:rsid w:val="00011028"/>
    <w:rsid w:val="00011E9A"/>
    <w:rsid w:val="00012539"/>
    <w:rsid w:val="00012E99"/>
    <w:rsid w:val="00012F62"/>
    <w:rsid w:val="00013878"/>
    <w:rsid w:val="0001465E"/>
    <w:rsid w:val="000149E7"/>
    <w:rsid w:val="00014FED"/>
    <w:rsid w:val="00017FAD"/>
    <w:rsid w:val="0002025E"/>
    <w:rsid w:val="00020755"/>
    <w:rsid w:val="00022126"/>
    <w:rsid w:val="000229BE"/>
    <w:rsid w:val="00022F8A"/>
    <w:rsid w:val="0002393C"/>
    <w:rsid w:val="00024BC4"/>
    <w:rsid w:val="00026443"/>
    <w:rsid w:val="00026867"/>
    <w:rsid w:val="00026FB8"/>
    <w:rsid w:val="0003062D"/>
    <w:rsid w:val="00030AEE"/>
    <w:rsid w:val="00032312"/>
    <w:rsid w:val="00032416"/>
    <w:rsid w:val="00032B8F"/>
    <w:rsid w:val="000339F2"/>
    <w:rsid w:val="00033BED"/>
    <w:rsid w:val="00033CF1"/>
    <w:rsid w:val="00033FD3"/>
    <w:rsid w:val="00034268"/>
    <w:rsid w:val="000364E2"/>
    <w:rsid w:val="00036818"/>
    <w:rsid w:val="00036A19"/>
    <w:rsid w:val="00036DE2"/>
    <w:rsid w:val="000403E5"/>
    <w:rsid w:val="00041A20"/>
    <w:rsid w:val="000446F1"/>
    <w:rsid w:val="00044895"/>
    <w:rsid w:val="00045F96"/>
    <w:rsid w:val="00046DA9"/>
    <w:rsid w:val="000470B5"/>
    <w:rsid w:val="000501EC"/>
    <w:rsid w:val="000505D5"/>
    <w:rsid w:val="00050C76"/>
    <w:rsid w:val="00050D05"/>
    <w:rsid w:val="00052513"/>
    <w:rsid w:val="00052AD4"/>
    <w:rsid w:val="00052EEA"/>
    <w:rsid w:val="00052F16"/>
    <w:rsid w:val="0005410B"/>
    <w:rsid w:val="000545F5"/>
    <w:rsid w:val="00054B62"/>
    <w:rsid w:val="0005598E"/>
    <w:rsid w:val="00060C61"/>
    <w:rsid w:val="00061AAE"/>
    <w:rsid w:val="000621F8"/>
    <w:rsid w:val="00062327"/>
    <w:rsid w:val="00062C6E"/>
    <w:rsid w:val="0006375A"/>
    <w:rsid w:val="00064AE2"/>
    <w:rsid w:val="000669FF"/>
    <w:rsid w:val="00066BE8"/>
    <w:rsid w:val="00066FDE"/>
    <w:rsid w:val="00067B00"/>
    <w:rsid w:val="00070844"/>
    <w:rsid w:val="000720BA"/>
    <w:rsid w:val="000734AB"/>
    <w:rsid w:val="000742F8"/>
    <w:rsid w:val="00074440"/>
    <w:rsid w:val="00074DE2"/>
    <w:rsid w:val="00075202"/>
    <w:rsid w:val="00075F06"/>
    <w:rsid w:val="0007656F"/>
    <w:rsid w:val="000771DE"/>
    <w:rsid w:val="0007774C"/>
    <w:rsid w:val="00080040"/>
    <w:rsid w:val="000812F3"/>
    <w:rsid w:val="00082174"/>
    <w:rsid w:val="000821EB"/>
    <w:rsid w:val="00082B45"/>
    <w:rsid w:val="000832C9"/>
    <w:rsid w:val="00084618"/>
    <w:rsid w:val="00084A2A"/>
    <w:rsid w:val="00084F29"/>
    <w:rsid w:val="000850D9"/>
    <w:rsid w:val="000858C8"/>
    <w:rsid w:val="000861E4"/>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1F9"/>
    <w:rsid w:val="000A04C7"/>
    <w:rsid w:val="000A1327"/>
    <w:rsid w:val="000A195C"/>
    <w:rsid w:val="000A25D4"/>
    <w:rsid w:val="000A4D00"/>
    <w:rsid w:val="000A4D42"/>
    <w:rsid w:val="000A5003"/>
    <w:rsid w:val="000A559E"/>
    <w:rsid w:val="000A5D44"/>
    <w:rsid w:val="000A6F4B"/>
    <w:rsid w:val="000A728D"/>
    <w:rsid w:val="000A7917"/>
    <w:rsid w:val="000A7982"/>
    <w:rsid w:val="000A7CB2"/>
    <w:rsid w:val="000B05A7"/>
    <w:rsid w:val="000B0CDF"/>
    <w:rsid w:val="000B0CF7"/>
    <w:rsid w:val="000B0DAD"/>
    <w:rsid w:val="000B175D"/>
    <w:rsid w:val="000B195B"/>
    <w:rsid w:val="000B1BC6"/>
    <w:rsid w:val="000B2292"/>
    <w:rsid w:val="000B2F79"/>
    <w:rsid w:val="000B314F"/>
    <w:rsid w:val="000B492E"/>
    <w:rsid w:val="000B5665"/>
    <w:rsid w:val="000B6AF8"/>
    <w:rsid w:val="000B7C52"/>
    <w:rsid w:val="000B7CC1"/>
    <w:rsid w:val="000C0949"/>
    <w:rsid w:val="000C1019"/>
    <w:rsid w:val="000C2933"/>
    <w:rsid w:val="000C3471"/>
    <w:rsid w:val="000C365F"/>
    <w:rsid w:val="000C4F01"/>
    <w:rsid w:val="000C50E0"/>
    <w:rsid w:val="000C5245"/>
    <w:rsid w:val="000C546C"/>
    <w:rsid w:val="000C5930"/>
    <w:rsid w:val="000C648B"/>
    <w:rsid w:val="000C7597"/>
    <w:rsid w:val="000D03F9"/>
    <w:rsid w:val="000D27AF"/>
    <w:rsid w:val="000D38F5"/>
    <w:rsid w:val="000D4D6D"/>
    <w:rsid w:val="000D51C9"/>
    <w:rsid w:val="000D7B3A"/>
    <w:rsid w:val="000E007B"/>
    <w:rsid w:val="000E04A9"/>
    <w:rsid w:val="000E06C7"/>
    <w:rsid w:val="000E1602"/>
    <w:rsid w:val="000E1D3E"/>
    <w:rsid w:val="000E23A9"/>
    <w:rsid w:val="000E2730"/>
    <w:rsid w:val="000E3AF3"/>
    <w:rsid w:val="000E3DAF"/>
    <w:rsid w:val="000E3FB5"/>
    <w:rsid w:val="000E42D4"/>
    <w:rsid w:val="000E447A"/>
    <w:rsid w:val="000E72D8"/>
    <w:rsid w:val="000F057D"/>
    <w:rsid w:val="000F0585"/>
    <w:rsid w:val="000F2182"/>
    <w:rsid w:val="000F3194"/>
    <w:rsid w:val="000F3BC4"/>
    <w:rsid w:val="000F6026"/>
    <w:rsid w:val="000F76C8"/>
    <w:rsid w:val="001008BD"/>
    <w:rsid w:val="00100F1A"/>
    <w:rsid w:val="00101285"/>
    <w:rsid w:val="0010328D"/>
    <w:rsid w:val="00103E94"/>
    <w:rsid w:val="00104AA8"/>
    <w:rsid w:val="00105406"/>
    <w:rsid w:val="00107B1F"/>
    <w:rsid w:val="00107D74"/>
    <w:rsid w:val="00107DDE"/>
    <w:rsid w:val="00107EB9"/>
    <w:rsid w:val="00110392"/>
    <w:rsid w:val="001105D3"/>
    <w:rsid w:val="0011075E"/>
    <w:rsid w:val="001152C2"/>
    <w:rsid w:val="00115AE3"/>
    <w:rsid w:val="00116AA6"/>
    <w:rsid w:val="00117D4F"/>
    <w:rsid w:val="00120B5E"/>
    <w:rsid w:val="0012475C"/>
    <w:rsid w:val="00124D44"/>
    <w:rsid w:val="001250C4"/>
    <w:rsid w:val="001254FD"/>
    <w:rsid w:val="001255A8"/>
    <w:rsid w:val="00125685"/>
    <w:rsid w:val="00125806"/>
    <w:rsid w:val="001269C6"/>
    <w:rsid w:val="001274D3"/>
    <w:rsid w:val="001279C0"/>
    <w:rsid w:val="00132189"/>
    <w:rsid w:val="00133335"/>
    <w:rsid w:val="00133E82"/>
    <w:rsid w:val="0013415A"/>
    <w:rsid w:val="00134483"/>
    <w:rsid w:val="001351AD"/>
    <w:rsid w:val="001356C4"/>
    <w:rsid w:val="001359F2"/>
    <w:rsid w:val="00135C74"/>
    <w:rsid w:val="0013611A"/>
    <w:rsid w:val="00137049"/>
    <w:rsid w:val="00137058"/>
    <w:rsid w:val="001375B9"/>
    <w:rsid w:val="0013771F"/>
    <w:rsid w:val="0014020C"/>
    <w:rsid w:val="00140430"/>
    <w:rsid w:val="00140D16"/>
    <w:rsid w:val="0014145E"/>
    <w:rsid w:val="0014217F"/>
    <w:rsid w:val="001424DF"/>
    <w:rsid w:val="00144406"/>
    <w:rsid w:val="0014488E"/>
    <w:rsid w:val="001455DC"/>
    <w:rsid w:val="0014565C"/>
    <w:rsid w:val="00145681"/>
    <w:rsid w:val="00146FD2"/>
    <w:rsid w:val="0014709D"/>
    <w:rsid w:val="00150965"/>
    <w:rsid w:val="00150ABF"/>
    <w:rsid w:val="00150AED"/>
    <w:rsid w:val="00151680"/>
    <w:rsid w:val="001517CB"/>
    <w:rsid w:val="00151DFD"/>
    <w:rsid w:val="00152E08"/>
    <w:rsid w:val="001533C9"/>
    <w:rsid w:val="00153AAC"/>
    <w:rsid w:val="001545B9"/>
    <w:rsid w:val="00154E82"/>
    <w:rsid w:val="001551AA"/>
    <w:rsid w:val="001553CB"/>
    <w:rsid w:val="001568D4"/>
    <w:rsid w:val="00156AC0"/>
    <w:rsid w:val="00157572"/>
    <w:rsid w:val="00157BEE"/>
    <w:rsid w:val="0016055F"/>
    <w:rsid w:val="00160896"/>
    <w:rsid w:val="00162335"/>
    <w:rsid w:val="00162BB4"/>
    <w:rsid w:val="00162FDE"/>
    <w:rsid w:val="00163389"/>
    <w:rsid w:val="00164278"/>
    <w:rsid w:val="001642AC"/>
    <w:rsid w:val="001646AF"/>
    <w:rsid w:val="001648C3"/>
    <w:rsid w:val="001661AC"/>
    <w:rsid w:val="001664C1"/>
    <w:rsid w:val="0016674B"/>
    <w:rsid w:val="00167A4D"/>
    <w:rsid w:val="0017025A"/>
    <w:rsid w:val="00172326"/>
    <w:rsid w:val="0017236C"/>
    <w:rsid w:val="001725B1"/>
    <w:rsid w:val="00173123"/>
    <w:rsid w:val="00173A8C"/>
    <w:rsid w:val="00174114"/>
    <w:rsid w:val="001756F6"/>
    <w:rsid w:val="00175783"/>
    <w:rsid w:val="00175964"/>
    <w:rsid w:val="00175A67"/>
    <w:rsid w:val="00177BC6"/>
    <w:rsid w:val="00180B7C"/>
    <w:rsid w:val="0018249F"/>
    <w:rsid w:val="00182D44"/>
    <w:rsid w:val="00183513"/>
    <w:rsid w:val="00183640"/>
    <w:rsid w:val="00183AAE"/>
    <w:rsid w:val="001841EE"/>
    <w:rsid w:val="00185393"/>
    <w:rsid w:val="001854A4"/>
    <w:rsid w:val="001856E7"/>
    <w:rsid w:val="00185CF2"/>
    <w:rsid w:val="00185D6B"/>
    <w:rsid w:val="00187751"/>
    <w:rsid w:val="00187801"/>
    <w:rsid w:val="00187875"/>
    <w:rsid w:val="00187FAA"/>
    <w:rsid w:val="0019068F"/>
    <w:rsid w:val="001914F0"/>
    <w:rsid w:val="0019196B"/>
    <w:rsid w:val="00191A8E"/>
    <w:rsid w:val="00191E4D"/>
    <w:rsid w:val="00193825"/>
    <w:rsid w:val="001951FC"/>
    <w:rsid w:val="00196305"/>
    <w:rsid w:val="00197240"/>
    <w:rsid w:val="00197419"/>
    <w:rsid w:val="001A0343"/>
    <w:rsid w:val="001A0FFF"/>
    <w:rsid w:val="001A339B"/>
    <w:rsid w:val="001A4694"/>
    <w:rsid w:val="001A47DD"/>
    <w:rsid w:val="001A487D"/>
    <w:rsid w:val="001A522D"/>
    <w:rsid w:val="001A6098"/>
    <w:rsid w:val="001A65C0"/>
    <w:rsid w:val="001A76CF"/>
    <w:rsid w:val="001B15DE"/>
    <w:rsid w:val="001B1714"/>
    <w:rsid w:val="001B19F3"/>
    <w:rsid w:val="001B2D6D"/>
    <w:rsid w:val="001B3581"/>
    <w:rsid w:val="001B4337"/>
    <w:rsid w:val="001C0493"/>
    <w:rsid w:val="001C0534"/>
    <w:rsid w:val="001C17D8"/>
    <w:rsid w:val="001C2579"/>
    <w:rsid w:val="001C2C05"/>
    <w:rsid w:val="001C37D2"/>
    <w:rsid w:val="001C454D"/>
    <w:rsid w:val="001C5A6B"/>
    <w:rsid w:val="001C6190"/>
    <w:rsid w:val="001C65F0"/>
    <w:rsid w:val="001C78A2"/>
    <w:rsid w:val="001D0BFA"/>
    <w:rsid w:val="001D0E56"/>
    <w:rsid w:val="001D2BB5"/>
    <w:rsid w:val="001D4AC5"/>
    <w:rsid w:val="001D51B7"/>
    <w:rsid w:val="001D60B1"/>
    <w:rsid w:val="001E03B1"/>
    <w:rsid w:val="001E04A1"/>
    <w:rsid w:val="001E0B29"/>
    <w:rsid w:val="001E2889"/>
    <w:rsid w:val="001E2AA2"/>
    <w:rsid w:val="001E43A9"/>
    <w:rsid w:val="001E4E8E"/>
    <w:rsid w:val="001E5A45"/>
    <w:rsid w:val="001E5CC3"/>
    <w:rsid w:val="001E6361"/>
    <w:rsid w:val="001E6488"/>
    <w:rsid w:val="001E65A7"/>
    <w:rsid w:val="001E6D26"/>
    <w:rsid w:val="001E753B"/>
    <w:rsid w:val="001F1DB6"/>
    <w:rsid w:val="001F1E80"/>
    <w:rsid w:val="001F4106"/>
    <w:rsid w:val="001F426C"/>
    <w:rsid w:val="001F4DEF"/>
    <w:rsid w:val="001F4FD4"/>
    <w:rsid w:val="001F59F4"/>
    <w:rsid w:val="001F6443"/>
    <w:rsid w:val="001F6768"/>
    <w:rsid w:val="001F74ED"/>
    <w:rsid w:val="00200B53"/>
    <w:rsid w:val="00202588"/>
    <w:rsid w:val="00202820"/>
    <w:rsid w:val="002034C6"/>
    <w:rsid w:val="002045FE"/>
    <w:rsid w:val="00204893"/>
    <w:rsid w:val="002064B2"/>
    <w:rsid w:val="00206581"/>
    <w:rsid w:val="00206B28"/>
    <w:rsid w:val="00206D52"/>
    <w:rsid w:val="00207546"/>
    <w:rsid w:val="00212948"/>
    <w:rsid w:val="00212CEB"/>
    <w:rsid w:val="00213DC7"/>
    <w:rsid w:val="00214066"/>
    <w:rsid w:val="00214D3E"/>
    <w:rsid w:val="00215518"/>
    <w:rsid w:val="00215B46"/>
    <w:rsid w:val="0021658D"/>
    <w:rsid w:val="00216C49"/>
    <w:rsid w:val="00217CC9"/>
    <w:rsid w:val="002201CE"/>
    <w:rsid w:val="002202C0"/>
    <w:rsid w:val="00220806"/>
    <w:rsid w:val="00221281"/>
    <w:rsid w:val="00221BD3"/>
    <w:rsid w:val="00221F25"/>
    <w:rsid w:val="0022302A"/>
    <w:rsid w:val="00223423"/>
    <w:rsid w:val="00224929"/>
    <w:rsid w:val="002253CD"/>
    <w:rsid w:val="0022603A"/>
    <w:rsid w:val="00226B43"/>
    <w:rsid w:val="002276A5"/>
    <w:rsid w:val="00227D30"/>
    <w:rsid w:val="00227F45"/>
    <w:rsid w:val="002305FA"/>
    <w:rsid w:val="00230603"/>
    <w:rsid w:val="00230CD8"/>
    <w:rsid w:val="0023130E"/>
    <w:rsid w:val="00231E62"/>
    <w:rsid w:val="002326F4"/>
    <w:rsid w:val="00232BD4"/>
    <w:rsid w:val="002333CF"/>
    <w:rsid w:val="00233B37"/>
    <w:rsid w:val="00234261"/>
    <w:rsid w:val="002342C5"/>
    <w:rsid w:val="00234726"/>
    <w:rsid w:val="002350BB"/>
    <w:rsid w:val="00235938"/>
    <w:rsid w:val="00235FBE"/>
    <w:rsid w:val="0023621D"/>
    <w:rsid w:val="002373B3"/>
    <w:rsid w:val="00243460"/>
    <w:rsid w:val="00243A26"/>
    <w:rsid w:val="00244464"/>
    <w:rsid w:val="00244C83"/>
    <w:rsid w:val="002450D2"/>
    <w:rsid w:val="0024542B"/>
    <w:rsid w:val="00245459"/>
    <w:rsid w:val="0024568A"/>
    <w:rsid w:val="0024624C"/>
    <w:rsid w:val="002500FD"/>
    <w:rsid w:val="00250B97"/>
    <w:rsid w:val="00250CE9"/>
    <w:rsid w:val="00254644"/>
    <w:rsid w:val="00254BD7"/>
    <w:rsid w:val="00254DD2"/>
    <w:rsid w:val="00254DEB"/>
    <w:rsid w:val="00254F80"/>
    <w:rsid w:val="0025567D"/>
    <w:rsid w:val="00255E09"/>
    <w:rsid w:val="002560F6"/>
    <w:rsid w:val="00261041"/>
    <w:rsid w:val="00261BC0"/>
    <w:rsid w:val="00262A8E"/>
    <w:rsid w:val="00262BF0"/>
    <w:rsid w:val="00263486"/>
    <w:rsid w:val="002634FD"/>
    <w:rsid w:val="0026551D"/>
    <w:rsid w:val="002658C8"/>
    <w:rsid w:val="0026629F"/>
    <w:rsid w:val="0026724B"/>
    <w:rsid w:val="00267EC7"/>
    <w:rsid w:val="00271BDD"/>
    <w:rsid w:val="00274F26"/>
    <w:rsid w:val="002750A9"/>
    <w:rsid w:val="00276080"/>
    <w:rsid w:val="00276115"/>
    <w:rsid w:val="0027661B"/>
    <w:rsid w:val="00276786"/>
    <w:rsid w:val="002779B6"/>
    <w:rsid w:val="002809D1"/>
    <w:rsid w:val="00281259"/>
    <w:rsid w:val="00282768"/>
    <w:rsid w:val="00284A3E"/>
    <w:rsid w:val="00286113"/>
    <w:rsid w:val="00286C9F"/>
    <w:rsid w:val="00287336"/>
    <w:rsid w:val="00287AF3"/>
    <w:rsid w:val="00287BD3"/>
    <w:rsid w:val="00290DF7"/>
    <w:rsid w:val="0029100D"/>
    <w:rsid w:val="002911E0"/>
    <w:rsid w:val="002925C2"/>
    <w:rsid w:val="00294FEB"/>
    <w:rsid w:val="00295452"/>
    <w:rsid w:val="00295DFC"/>
    <w:rsid w:val="00296665"/>
    <w:rsid w:val="00296A6D"/>
    <w:rsid w:val="0029727A"/>
    <w:rsid w:val="002972A5"/>
    <w:rsid w:val="0029772B"/>
    <w:rsid w:val="00297C40"/>
    <w:rsid w:val="002A263B"/>
    <w:rsid w:val="002A4439"/>
    <w:rsid w:val="002A47D1"/>
    <w:rsid w:val="002A52D4"/>
    <w:rsid w:val="002A5A03"/>
    <w:rsid w:val="002A5C05"/>
    <w:rsid w:val="002A6DD7"/>
    <w:rsid w:val="002A75EB"/>
    <w:rsid w:val="002B049D"/>
    <w:rsid w:val="002B08E4"/>
    <w:rsid w:val="002B0CA6"/>
    <w:rsid w:val="002B3019"/>
    <w:rsid w:val="002B3279"/>
    <w:rsid w:val="002B444B"/>
    <w:rsid w:val="002B4B03"/>
    <w:rsid w:val="002B5116"/>
    <w:rsid w:val="002B517D"/>
    <w:rsid w:val="002B56A3"/>
    <w:rsid w:val="002B5F23"/>
    <w:rsid w:val="002B6210"/>
    <w:rsid w:val="002B6A38"/>
    <w:rsid w:val="002B6C94"/>
    <w:rsid w:val="002B6E7E"/>
    <w:rsid w:val="002C1E5A"/>
    <w:rsid w:val="002C2567"/>
    <w:rsid w:val="002C320C"/>
    <w:rsid w:val="002C3CFB"/>
    <w:rsid w:val="002C4173"/>
    <w:rsid w:val="002C4860"/>
    <w:rsid w:val="002C538B"/>
    <w:rsid w:val="002D14B5"/>
    <w:rsid w:val="002D1B79"/>
    <w:rsid w:val="002D29A2"/>
    <w:rsid w:val="002D2FEE"/>
    <w:rsid w:val="002D3852"/>
    <w:rsid w:val="002D39EC"/>
    <w:rsid w:val="002D42B8"/>
    <w:rsid w:val="002D4B98"/>
    <w:rsid w:val="002D53BA"/>
    <w:rsid w:val="002D643F"/>
    <w:rsid w:val="002D6C7F"/>
    <w:rsid w:val="002D74F0"/>
    <w:rsid w:val="002E0007"/>
    <w:rsid w:val="002E0F86"/>
    <w:rsid w:val="002E134F"/>
    <w:rsid w:val="002E1395"/>
    <w:rsid w:val="002E3BF0"/>
    <w:rsid w:val="002E4E82"/>
    <w:rsid w:val="002E504D"/>
    <w:rsid w:val="002E5203"/>
    <w:rsid w:val="002E5BFD"/>
    <w:rsid w:val="002E72E5"/>
    <w:rsid w:val="002F0EAC"/>
    <w:rsid w:val="002F1672"/>
    <w:rsid w:val="002F333D"/>
    <w:rsid w:val="002F56B2"/>
    <w:rsid w:val="002F70AF"/>
    <w:rsid w:val="002F73F5"/>
    <w:rsid w:val="00301BDB"/>
    <w:rsid w:val="00301D25"/>
    <w:rsid w:val="003024E2"/>
    <w:rsid w:val="0030272A"/>
    <w:rsid w:val="00302C57"/>
    <w:rsid w:val="00302D48"/>
    <w:rsid w:val="003034E9"/>
    <w:rsid w:val="003037A6"/>
    <w:rsid w:val="0030456C"/>
    <w:rsid w:val="0030475A"/>
    <w:rsid w:val="003055F8"/>
    <w:rsid w:val="00305AAC"/>
    <w:rsid w:val="00307733"/>
    <w:rsid w:val="003102A4"/>
    <w:rsid w:val="00311303"/>
    <w:rsid w:val="00311DFD"/>
    <w:rsid w:val="00312D17"/>
    <w:rsid w:val="003130E4"/>
    <w:rsid w:val="0031336B"/>
    <w:rsid w:val="00313C8F"/>
    <w:rsid w:val="00314658"/>
    <w:rsid w:val="00314F49"/>
    <w:rsid w:val="00315415"/>
    <w:rsid w:val="003159D1"/>
    <w:rsid w:val="00315BCD"/>
    <w:rsid w:val="00316F16"/>
    <w:rsid w:val="00317446"/>
    <w:rsid w:val="00317D5A"/>
    <w:rsid w:val="00320FEC"/>
    <w:rsid w:val="00322219"/>
    <w:rsid w:val="0032367D"/>
    <w:rsid w:val="0032381A"/>
    <w:rsid w:val="00325373"/>
    <w:rsid w:val="00326157"/>
    <w:rsid w:val="003263F1"/>
    <w:rsid w:val="00327AD0"/>
    <w:rsid w:val="00327D48"/>
    <w:rsid w:val="00327D68"/>
    <w:rsid w:val="0033116E"/>
    <w:rsid w:val="003311BB"/>
    <w:rsid w:val="00331FB4"/>
    <w:rsid w:val="003329F1"/>
    <w:rsid w:val="00333028"/>
    <w:rsid w:val="00333A15"/>
    <w:rsid w:val="00333CCE"/>
    <w:rsid w:val="00337128"/>
    <w:rsid w:val="003402EB"/>
    <w:rsid w:val="00340483"/>
    <w:rsid w:val="003411BB"/>
    <w:rsid w:val="003413ED"/>
    <w:rsid w:val="00341A44"/>
    <w:rsid w:val="00341AB5"/>
    <w:rsid w:val="00341B98"/>
    <w:rsid w:val="00341F5C"/>
    <w:rsid w:val="00342418"/>
    <w:rsid w:val="00342A20"/>
    <w:rsid w:val="0034388E"/>
    <w:rsid w:val="00344CD0"/>
    <w:rsid w:val="00345F47"/>
    <w:rsid w:val="00346A57"/>
    <w:rsid w:val="00346B78"/>
    <w:rsid w:val="00346DD2"/>
    <w:rsid w:val="00347D79"/>
    <w:rsid w:val="00347EAE"/>
    <w:rsid w:val="00352452"/>
    <w:rsid w:val="003528E2"/>
    <w:rsid w:val="00353667"/>
    <w:rsid w:val="0035370A"/>
    <w:rsid w:val="00353F0D"/>
    <w:rsid w:val="003545ED"/>
    <w:rsid w:val="003547CC"/>
    <w:rsid w:val="00356B98"/>
    <w:rsid w:val="00364174"/>
    <w:rsid w:val="0036579F"/>
    <w:rsid w:val="00365C5F"/>
    <w:rsid w:val="00366426"/>
    <w:rsid w:val="00366623"/>
    <w:rsid w:val="00366942"/>
    <w:rsid w:val="00367A8C"/>
    <w:rsid w:val="00371CA2"/>
    <w:rsid w:val="00372FEC"/>
    <w:rsid w:val="00373CDD"/>
    <w:rsid w:val="00374514"/>
    <w:rsid w:val="00374731"/>
    <w:rsid w:val="00374831"/>
    <w:rsid w:val="00374A68"/>
    <w:rsid w:val="00375369"/>
    <w:rsid w:val="003754C7"/>
    <w:rsid w:val="00375DCC"/>
    <w:rsid w:val="00377EDD"/>
    <w:rsid w:val="0038096E"/>
    <w:rsid w:val="0038366D"/>
    <w:rsid w:val="00384568"/>
    <w:rsid w:val="00384DFF"/>
    <w:rsid w:val="00385388"/>
    <w:rsid w:val="00386292"/>
    <w:rsid w:val="00386B89"/>
    <w:rsid w:val="00386CFC"/>
    <w:rsid w:val="0038714A"/>
    <w:rsid w:val="00387225"/>
    <w:rsid w:val="00387760"/>
    <w:rsid w:val="00387F4C"/>
    <w:rsid w:val="0039313E"/>
    <w:rsid w:val="00393F29"/>
    <w:rsid w:val="003946FA"/>
    <w:rsid w:val="00394709"/>
    <w:rsid w:val="00394F97"/>
    <w:rsid w:val="00395CC7"/>
    <w:rsid w:val="0039602C"/>
    <w:rsid w:val="003977D6"/>
    <w:rsid w:val="00397E57"/>
    <w:rsid w:val="003A19B4"/>
    <w:rsid w:val="003A1F31"/>
    <w:rsid w:val="003A302E"/>
    <w:rsid w:val="003A5268"/>
    <w:rsid w:val="003A56A5"/>
    <w:rsid w:val="003A5B6A"/>
    <w:rsid w:val="003A781B"/>
    <w:rsid w:val="003A7B28"/>
    <w:rsid w:val="003B00F8"/>
    <w:rsid w:val="003B025E"/>
    <w:rsid w:val="003B1522"/>
    <w:rsid w:val="003B1628"/>
    <w:rsid w:val="003B56EB"/>
    <w:rsid w:val="003B59B6"/>
    <w:rsid w:val="003B63B2"/>
    <w:rsid w:val="003B6CFD"/>
    <w:rsid w:val="003B6D42"/>
    <w:rsid w:val="003B6E71"/>
    <w:rsid w:val="003B753C"/>
    <w:rsid w:val="003C0525"/>
    <w:rsid w:val="003C0BBE"/>
    <w:rsid w:val="003C1024"/>
    <w:rsid w:val="003C1869"/>
    <w:rsid w:val="003C22EA"/>
    <w:rsid w:val="003C23DB"/>
    <w:rsid w:val="003C2A4E"/>
    <w:rsid w:val="003C3C87"/>
    <w:rsid w:val="003C3F7C"/>
    <w:rsid w:val="003C4B01"/>
    <w:rsid w:val="003C4CB1"/>
    <w:rsid w:val="003C4D6C"/>
    <w:rsid w:val="003C4DA8"/>
    <w:rsid w:val="003C533C"/>
    <w:rsid w:val="003C64DB"/>
    <w:rsid w:val="003D0624"/>
    <w:rsid w:val="003D2386"/>
    <w:rsid w:val="003D2950"/>
    <w:rsid w:val="003D34A4"/>
    <w:rsid w:val="003D61D1"/>
    <w:rsid w:val="003D70A7"/>
    <w:rsid w:val="003E0B9C"/>
    <w:rsid w:val="003E1680"/>
    <w:rsid w:val="003E1BE2"/>
    <w:rsid w:val="003E26B9"/>
    <w:rsid w:val="003E3741"/>
    <w:rsid w:val="003E501D"/>
    <w:rsid w:val="003E5396"/>
    <w:rsid w:val="003E60A0"/>
    <w:rsid w:val="003E617A"/>
    <w:rsid w:val="003E6BDD"/>
    <w:rsid w:val="003E7C80"/>
    <w:rsid w:val="003E7D7C"/>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54B"/>
    <w:rsid w:val="00413F41"/>
    <w:rsid w:val="004145A0"/>
    <w:rsid w:val="00415117"/>
    <w:rsid w:val="00415E2B"/>
    <w:rsid w:val="0041674D"/>
    <w:rsid w:val="0041717D"/>
    <w:rsid w:val="00417681"/>
    <w:rsid w:val="004178EE"/>
    <w:rsid w:val="00420DA0"/>
    <w:rsid w:val="00422B36"/>
    <w:rsid w:val="00423DA4"/>
    <w:rsid w:val="00424203"/>
    <w:rsid w:val="004255F0"/>
    <w:rsid w:val="00425F64"/>
    <w:rsid w:val="004264BD"/>
    <w:rsid w:val="0042650E"/>
    <w:rsid w:val="00427C4C"/>
    <w:rsid w:val="00430C7C"/>
    <w:rsid w:val="004314F6"/>
    <w:rsid w:val="00431E29"/>
    <w:rsid w:val="00431EAC"/>
    <w:rsid w:val="00433CA2"/>
    <w:rsid w:val="004342FC"/>
    <w:rsid w:val="00434B79"/>
    <w:rsid w:val="00434C44"/>
    <w:rsid w:val="00434D81"/>
    <w:rsid w:val="004366D5"/>
    <w:rsid w:val="0043685A"/>
    <w:rsid w:val="00437998"/>
    <w:rsid w:val="00437AF2"/>
    <w:rsid w:val="00441BFC"/>
    <w:rsid w:val="00441F0F"/>
    <w:rsid w:val="00445BA7"/>
    <w:rsid w:val="004469C9"/>
    <w:rsid w:val="00446B51"/>
    <w:rsid w:val="0044704A"/>
    <w:rsid w:val="0044787D"/>
    <w:rsid w:val="00450B30"/>
    <w:rsid w:val="00450E84"/>
    <w:rsid w:val="00451689"/>
    <w:rsid w:val="004521D8"/>
    <w:rsid w:val="004521E4"/>
    <w:rsid w:val="004527E4"/>
    <w:rsid w:val="0045313F"/>
    <w:rsid w:val="00453A56"/>
    <w:rsid w:val="00453C30"/>
    <w:rsid w:val="00454693"/>
    <w:rsid w:val="00454E2C"/>
    <w:rsid w:val="0045510A"/>
    <w:rsid w:val="00455282"/>
    <w:rsid w:val="00460C4E"/>
    <w:rsid w:val="00463961"/>
    <w:rsid w:val="00463FD5"/>
    <w:rsid w:val="0046442C"/>
    <w:rsid w:val="004647D8"/>
    <w:rsid w:val="00464B83"/>
    <w:rsid w:val="004650CB"/>
    <w:rsid w:val="00466A80"/>
    <w:rsid w:val="00467394"/>
    <w:rsid w:val="00467EAC"/>
    <w:rsid w:val="0047043E"/>
    <w:rsid w:val="00470820"/>
    <w:rsid w:val="004715E4"/>
    <w:rsid w:val="00471DD2"/>
    <w:rsid w:val="00472028"/>
    <w:rsid w:val="00474C78"/>
    <w:rsid w:val="004756B8"/>
    <w:rsid w:val="00477333"/>
    <w:rsid w:val="00481620"/>
    <w:rsid w:val="00481CE1"/>
    <w:rsid w:val="00482437"/>
    <w:rsid w:val="00482DC9"/>
    <w:rsid w:val="0048376F"/>
    <w:rsid w:val="00483875"/>
    <w:rsid w:val="004842D0"/>
    <w:rsid w:val="00484F4B"/>
    <w:rsid w:val="004852B9"/>
    <w:rsid w:val="004857C0"/>
    <w:rsid w:val="00486C00"/>
    <w:rsid w:val="00487633"/>
    <w:rsid w:val="004878D7"/>
    <w:rsid w:val="00487EB9"/>
    <w:rsid w:val="00490991"/>
    <w:rsid w:val="00490A0C"/>
    <w:rsid w:val="004910AE"/>
    <w:rsid w:val="00493EEA"/>
    <w:rsid w:val="0049570A"/>
    <w:rsid w:val="004A0964"/>
    <w:rsid w:val="004A1670"/>
    <w:rsid w:val="004A20D3"/>
    <w:rsid w:val="004A24FC"/>
    <w:rsid w:val="004A2D80"/>
    <w:rsid w:val="004A32CB"/>
    <w:rsid w:val="004A3549"/>
    <w:rsid w:val="004A51EF"/>
    <w:rsid w:val="004A56CB"/>
    <w:rsid w:val="004A5F48"/>
    <w:rsid w:val="004A6C88"/>
    <w:rsid w:val="004B00DD"/>
    <w:rsid w:val="004B04E1"/>
    <w:rsid w:val="004B0EBF"/>
    <w:rsid w:val="004B0F39"/>
    <w:rsid w:val="004B164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01E"/>
    <w:rsid w:val="004C42FC"/>
    <w:rsid w:val="004C600B"/>
    <w:rsid w:val="004C629A"/>
    <w:rsid w:val="004C7513"/>
    <w:rsid w:val="004D0D76"/>
    <w:rsid w:val="004D223B"/>
    <w:rsid w:val="004D2585"/>
    <w:rsid w:val="004D26DC"/>
    <w:rsid w:val="004D2858"/>
    <w:rsid w:val="004D32B0"/>
    <w:rsid w:val="004D3873"/>
    <w:rsid w:val="004D46A6"/>
    <w:rsid w:val="004D554F"/>
    <w:rsid w:val="004D566A"/>
    <w:rsid w:val="004D5699"/>
    <w:rsid w:val="004D6E1B"/>
    <w:rsid w:val="004D7AF3"/>
    <w:rsid w:val="004E015D"/>
    <w:rsid w:val="004E1525"/>
    <w:rsid w:val="004E1945"/>
    <w:rsid w:val="004E1C79"/>
    <w:rsid w:val="004E3C20"/>
    <w:rsid w:val="004E4921"/>
    <w:rsid w:val="004E5543"/>
    <w:rsid w:val="004E571A"/>
    <w:rsid w:val="004E6230"/>
    <w:rsid w:val="004E77FA"/>
    <w:rsid w:val="004E783F"/>
    <w:rsid w:val="004E7915"/>
    <w:rsid w:val="004E7B46"/>
    <w:rsid w:val="004E7B90"/>
    <w:rsid w:val="004F00FD"/>
    <w:rsid w:val="004F04E7"/>
    <w:rsid w:val="004F1150"/>
    <w:rsid w:val="004F2383"/>
    <w:rsid w:val="004F2B9F"/>
    <w:rsid w:val="004F2DF6"/>
    <w:rsid w:val="004F542D"/>
    <w:rsid w:val="004F6937"/>
    <w:rsid w:val="004F6F96"/>
    <w:rsid w:val="004F7D20"/>
    <w:rsid w:val="00500AE6"/>
    <w:rsid w:val="00500DC4"/>
    <w:rsid w:val="00500FB0"/>
    <w:rsid w:val="00501456"/>
    <w:rsid w:val="00502931"/>
    <w:rsid w:val="005037EB"/>
    <w:rsid w:val="0050645C"/>
    <w:rsid w:val="0050667C"/>
    <w:rsid w:val="00507204"/>
    <w:rsid w:val="00507605"/>
    <w:rsid w:val="0051044C"/>
    <w:rsid w:val="0051156C"/>
    <w:rsid w:val="00512A1A"/>
    <w:rsid w:val="00513355"/>
    <w:rsid w:val="005135AD"/>
    <w:rsid w:val="00514173"/>
    <w:rsid w:val="005162E5"/>
    <w:rsid w:val="005167E6"/>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1FB"/>
    <w:rsid w:val="0053464D"/>
    <w:rsid w:val="00535300"/>
    <w:rsid w:val="00535F5A"/>
    <w:rsid w:val="00536835"/>
    <w:rsid w:val="00536C77"/>
    <w:rsid w:val="00536FD3"/>
    <w:rsid w:val="0054029C"/>
    <w:rsid w:val="00540495"/>
    <w:rsid w:val="0054271C"/>
    <w:rsid w:val="005429C1"/>
    <w:rsid w:val="00542C45"/>
    <w:rsid w:val="00543D82"/>
    <w:rsid w:val="005468BE"/>
    <w:rsid w:val="00547165"/>
    <w:rsid w:val="005471F5"/>
    <w:rsid w:val="005476F9"/>
    <w:rsid w:val="0054799E"/>
    <w:rsid w:val="00547C25"/>
    <w:rsid w:val="005525C9"/>
    <w:rsid w:val="00552899"/>
    <w:rsid w:val="0055507A"/>
    <w:rsid w:val="005556A8"/>
    <w:rsid w:val="00555F5E"/>
    <w:rsid w:val="005566C2"/>
    <w:rsid w:val="00556CBB"/>
    <w:rsid w:val="00557C3C"/>
    <w:rsid w:val="00557CAF"/>
    <w:rsid w:val="00560052"/>
    <w:rsid w:val="00560AC6"/>
    <w:rsid w:val="00560B50"/>
    <w:rsid w:val="00560F27"/>
    <w:rsid w:val="0056155D"/>
    <w:rsid w:val="00561664"/>
    <w:rsid w:val="00562625"/>
    <w:rsid w:val="00562F4C"/>
    <w:rsid w:val="00563879"/>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27C"/>
    <w:rsid w:val="00584416"/>
    <w:rsid w:val="005845E0"/>
    <w:rsid w:val="00586A9D"/>
    <w:rsid w:val="00586D70"/>
    <w:rsid w:val="00587536"/>
    <w:rsid w:val="00587608"/>
    <w:rsid w:val="00587B6B"/>
    <w:rsid w:val="005903AE"/>
    <w:rsid w:val="005914E3"/>
    <w:rsid w:val="00591F34"/>
    <w:rsid w:val="0059211D"/>
    <w:rsid w:val="005925B8"/>
    <w:rsid w:val="00592BBB"/>
    <w:rsid w:val="00592BF1"/>
    <w:rsid w:val="005935BD"/>
    <w:rsid w:val="00593856"/>
    <w:rsid w:val="00593CC1"/>
    <w:rsid w:val="00594B67"/>
    <w:rsid w:val="0059523A"/>
    <w:rsid w:val="00595592"/>
    <w:rsid w:val="005A1678"/>
    <w:rsid w:val="005A2A05"/>
    <w:rsid w:val="005A2C60"/>
    <w:rsid w:val="005A36A7"/>
    <w:rsid w:val="005A38E0"/>
    <w:rsid w:val="005A446E"/>
    <w:rsid w:val="005A4DE6"/>
    <w:rsid w:val="005A5345"/>
    <w:rsid w:val="005A54D7"/>
    <w:rsid w:val="005A575B"/>
    <w:rsid w:val="005A5B1E"/>
    <w:rsid w:val="005A5B58"/>
    <w:rsid w:val="005A6FEF"/>
    <w:rsid w:val="005B0CB5"/>
    <w:rsid w:val="005B19CA"/>
    <w:rsid w:val="005B1BF3"/>
    <w:rsid w:val="005B1DFB"/>
    <w:rsid w:val="005B2208"/>
    <w:rsid w:val="005B2A07"/>
    <w:rsid w:val="005B2A37"/>
    <w:rsid w:val="005B5344"/>
    <w:rsid w:val="005B6935"/>
    <w:rsid w:val="005B7D4A"/>
    <w:rsid w:val="005C0ACD"/>
    <w:rsid w:val="005C0ACE"/>
    <w:rsid w:val="005C0C46"/>
    <w:rsid w:val="005C1D0E"/>
    <w:rsid w:val="005C2175"/>
    <w:rsid w:val="005C288A"/>
    <w:rsid w:val="005C357A"/>
    <w:rsid w:val="005C436E"/>
    <w:rsid w:val="005C4F76"/>
    <w:rsid w:val="005C56E6"/>
    <w:rsid w:val="005C5A1A"/>
    <w:rsid w:val="005C69B1"/>
    <w:rsid w:val="005C708D"/>
    <w:rsid w:val="005C74EB"/>
    <w:rsid w:val="005D08B9"/>
    <w:rsid w:val="005D259A"/>
    <w:rsid w:val="005D3017"/>
    <w:rsid w:val="005D40E8"/>
    <w:rsid w:val="005D49D8"/>
    <w:rsid w:val="005D582C"/>
    <w:rsid w:val="005D58D6"/>
    <w:rsid w:val="005D5C63"/>
    <w:rsid w:val="005D6119"/>
    <w:rsid w:val="005D61C5"/>
    <w:rsid w:val="005D67FB"/>
    <w:rsid w:val="005D796C"/>
    <w:rsid w:val="005D7F8B"/>
    <w:rsid w:val="005E12C7"/>
    <w:rsid w:val="005E1DDB"/>
    <w:rsid w:val="005E2920"/>
    <w:rsid w:val="005E3474"/>
    <w:rsid w:val="005E38DD"/>
    <w:rsid w:val="005E44AC"/>
    <w:rsid w:val="005E505A"/>
    <w:rsid w:val="005E6C18"/>
    <w:rsid w:val="005E7071"/>
    <w:rsid w:val="005E72C3"/>
    <w:rsid w:val="005E7BDE"/>
    <w:rsid w:val="005F01AC"/>
    <w:rsid w:val="005F0C09"/>
    <w:rsid w:val="005F0CC3"/>
    <w:rsid w:val="005F11EB"/>
    <w:rsid w:val="005F15BF"/>
    <w:rsid w:val="005F2804"/>
    <w:rsid w:val="005F388C"/>
    <w:rsid w:val="005F3CC7"/>
    <w:rsid w:val="005F447E"/>
    <w:rsid w:val="005F6E96"/>
    <w:rsid w:val="005F782A"/>
    <w:rsid w:val="005F7E0F"/>
    <w:rsid w:val="005F7EB2"/>
    <w:rsid w:val="00604AB4"/>
    <w:rsid w:val="00604BF3"/>
    <w:rsid w:val="006113F1"/>
    <w:rsid w:val="00611D49"/>
    <w:rsid w:val="00611D93"/>
    <w:rsid w:val="00612E35"/>
    <w:rsid w:val="00614877"/>
    <w:rsid w:val="00614CC4"/>
    <w:rsid w:val="00614E82"/>
    <w:rsid w:val="006156D6"/>
    <w:rsid w:val="0061583E"/>
    <w:rsid w:val="00615DD2"/>
    <w:rsid w:val="00616DC6"/>
    <w:rsid w:val="00617045"/>
    <w:rsid w:val="00617752"/>
    <w:rsid w:val="00617D1A"/>
    <w:rsid w:val="00622830"/>
    <w:rsid w:val="00622F41"/>
    <w:rsid w:val="00623004"/>
    <w:rsid w:val="00623EE3"/>
    <w:rsid w:val="00624105"/>
    <w:rsid w:val="00624C0E"/>
    <w:rsid w:val="00625473"/>
    <w:rsid w:val="00626240"/>
    <w:rsid w:val="006304B5"/>
    <w:rsid w:val="0063080F"/>
    <w:rsid w:val="00631429"/>
    <w:rsid w:val="00632009"/>
    <w:rsid w:val="0063289B"/>
    <w:rsid w:val="00632995"/>
    <w:rsid w:val="00632A3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46D67"/>
    <w:rsid w:val="00647829"/>
    <w:rsid w:val="00650411"/>
    <w:rsid w:val="006506C3"/>
    <w:rsid w:val="0065211B"/>
    <w:rsid w:val="0065267E"/>
    <w:rsid w:val="00653D16"/>
    <w:rsid w:val="00653DF9"/>
    <w:rsid w:val="00653F30"/>
    <w:rsid w:val="0065449E"/>
    <w:rsid w:val="006549BB"/>
    <w:rsid w:val="006554A8"/>
    <w:rsid w:val="00656D98"/>
    <w:rsid w:val="006574B8"/>
    <w:rsid w:val="0066075E"/>
    <w:rsid w:val="00661AAE"/>
    <w:rsid w:val="006622F1"/>
    <w:rsid w:val="0066245D"/>
    <w:rsid w:val="006625A5"/>
    <w:rsid w:val="00662FDA"/>
    <w:rsid w:val="00663285"/>
    <w:rsid w:val="00664D0F"/>
    <w:rsid w:val="00664F5F"/>
    <w:rsid w:val="00665813"/>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40F2"/>
    <w:rsid w:val="006850CD"/>
    <w:rsid w:val="00685CD3"/>
    <w:rsid w:val="006866DE"/>
    <w:rsid w:val="00686F2B"/>
    <w:rsid w:val="0069053F"/>
    <w:rsid w:val="006908C8"/>
    <w:rsid w:val="006910DD"/>
    <w:rsid w:val="00695963"/>
    <w:rsid w:val="00695F34"/>
    <w:rsid w:val="006971F1"/>
    <w:rsid w:val="00697635"/>
    <w:rsid w:val="00697A0D"/>
    <w:rsid w:val="00697D8C"/>
    <w:rsid w:val="006A05BC"/>
    <w:rsid w:val="006A1177"/>
    <w:rsid w:val="006A17DD"/>
    <w:rsid w:val="006A1B6B"/>
    <w:rsid w:val="006A1C8C"/>
    <w:rsid w:val="006A1DB4"/>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65F"/>
    <w:rsid w:val="006C07D7"/>
    <w:rsid w:val="006C179B"/>
    <w:rsid w:val="006C23BF"/>
    <w:rsid w:val="006C35EE"/>
    <w:rsid w:val="006C443E"/>
    <w:rsid w:val="006C448E"/>
    <w:rsid w:val="006C486C"/>
    <w:rsid w:val="006D00A6"/>
    <w:rsid w:val="006D0FA5"/>
    <w:rsid w:val="006D1038"/>
    <w:rsid w:val="006D1915"/>
    <w:rsid w:val="006D198B"/>
    <w:rsid w:val="006D21A3"/>
    <w:rsid w:val="006D2B3C"/>
    <w:rsid w:val="006D2CA7"/>
    <w:rsid w:val="006D3AE6"/>
    <w:rsid w:val="006D4BBD"/>
    <w:rsid w:val="006D51E3"/>
    <w:rsid w:val="006D55E5"/>
    <w:rsid w:val="006D5A7E"/>
    <w:rsid w:val="006D7546"/>
    <w:rsid w:val="006E08B1"/>
    <w:rsid w:val="006E1EA4"/>
    <w:rsid w:val="006E4A67"/>
    <w:rsid w:val="006E57F1"/>
    <w:rsid w:val="006E5D5B"/>
    <w:rsid w:val="006E5F6E"/>
    <w:rsid w:val="006E6CD5"/>
    <w:rsid w:val="006E7CE3"/>
    <w:rsid w:val="006F0223"/>
    <w:rsid w:val="006F084A"/>
    <w:rsid w:val="006F1ADE"/>
    <w:rsid w:val="006F2449"/>
    <w:rsid w:val="006F26BF"/>
    <w:rsid w:val="006F41D6"/>
    <w:rsid w:val="006F4491"/>
    <w:rsid w:val="006F45B7"/>
    <w:rsid w:val="006F63C1"/>
    <w:rsid w:val="006F6617"/>
    <w:rsid w:val="006F6CD7"/>
    <w:rsid w:val="006F773A"/>
    <w:rsid w:val="006F7EFC"/>
    <w:rsid w:val="00700067"/>
    <w:rsid w:val="0070011B"/>
    <w:rsid w:val="00702BB4"/>
    <w:rsid w:val="007032F6"/>
    <w:rsid w:val="00703E21"/>
    <w:rsid w:val="0070414D"/>
    <w:rsid w:val="007046DC"/>
    <w:rsid w:val="0070629C"/>
    <w:rsid w:val="0070705F"/>
    <w:rsid w:val="007078A5"/>
    <w:rsid w:val="00707DB5"/>
    <w:rsid w:val="0071034C"/>
    <w:rsid w:val="00710541"/>
    <w:rsid w:val="007105CF"/>
    <w:rsid w:val="00712A34"/>
    <w:rsid w:val="00714D66"/>
    <w:rsid w:val="00714E2A"/>
    <w:rsid w:val="00715288"/>
    <w:rsid w:val="00715330"/>
    <w:rsid w:val="0071542F"/>
    <w:rsid w:val="00715CB6"/>
    <w:rsid w:val="00715F67"/>
    <w:rsid w:val="00717A6A"/>
    <w:rsid w:val="00717F0B"/>
    <w:rsid w:val="0072095D"/>
    <w:rsid w:val="00721584"/>
    <w:rsid w:val="007216A5"/>
    <w:rsid w:val="00721DB8"/>
    <w:rsid w:val="00722406"/>
    <w:rsid w:val="00722C6C"/>
    <w:rsid w:val="00723435"/>
    <w:rsid w:val="0072349E"/>
    <w:rsid w:val="00723C60"/>
    <w:rsid w:val="00725010"/>
    <w:rsid w:val="007255FA"/>
    <w:rsid w:val="00725D69"/>
    <w:rsid w:val="00726A02"/>
    <w:rsid w:val="0073010A"/>
    <w:rsid w:val="00730BA1"/>
    <w:rsid w:val="007314D5"/>
    <w:rsid w:val="00734CC8"/>
    <w:rsid w:val="007357C3"/>
    <w:rsid w:val="00735DF1"/>
    <w:rsid w:val="007362EC"/>
    <w:rsid w:val="00736E25"/>
    <w:rsid w:val="00740689"/>
    <w:rsid w:val="00740B7A"/>
    <w:rsid w:val="0074153D"/>
    <w:rsid w:val="00741840"/>
    <w:rsid w:val="00741EA5"/>
    <w:rsid w:val="00742254"/>
    <w:rsid w:val="007437A7"/>
    <w:rsid w:val="0074458E"/>
    <w:rsid w:val="00744891"/>
    <w:rsid w:val="007462F4"/>
    <w:rsid w:val="0074720F"/>
    <w:rsid w:val="00747C11"/>
    <w:rsid w:val="00747E83"/>
    <w:rsid w:val="00750020"/>
    <w:rsid w:val="00750C9C"/>
    <w:rsid w:val="00752465"/>
    <w:rsid w:val="007528D3"/>
    <w:rsid w:val="00753DF0"/>
    <w:rsid w:val="00754B8B"/>
    <w:rsid w:val="00754E10"/>
    <w:rsid w:val="00754FF3"/>
    <w:rsid w:val="00755AE2"/>
    <w:rsid w:val="00755FB5"/>
    <w:rsid w:val="00757182"/>
    <w:rsid w:val="007639B4"/>
    <w:rsid w:val="00764A2F"/>
    <w:rsid w:val="00764E83"/>
    <w:rsid w:val="00765525"/>
    <w:rsid w:val="00766BE6"/>
    <w:rsid w:val="00767E63"/>
    <w:rsid w:val="0077031E"/>
    <w:rsid w:val="00770432"/>
    <w:rsid w:val="00770760"/>
    <w:rsid w:val="007718FD"/>
    <w:rsid w:val="00773C1E"/>
    <w:rsid w:val="00774E77"/>
    <w:rsid w:val="00776894"/>
    <w:rsid w:val="00777CA9"/>
    <w:rsid w:val="0078116F"/>
    <w:rsid w:val="00781444"/>
    <w:rsid w:val="00783599"/>
    <w:rsid w:val="0078649D"/>
    <w:rsid w:val="00787A9A"/>
    <w:rsid w:val="00790F14"/>
    <w:rsid w:val="00791B0E"/>
    <w:rsid w:val="007924BA"/>
    <w:rsid w:val="00793BC3"/>
    <w:rsid w:val="00794958"/>
    <w:rsid w:val="007952B5"/>
    <w:rsid w:val="00795D56"/>
    <w:rsid w:val="0079764B"/>
    <w:rsid w:val="007979B5"/>
    <w:rsid w:val="00797C15"/>
    <w:rsid w:val="007A00E3"/>
    <w:rsid w:val="007A0BC2"/>
    <w:rsid w:val="007A0F62"/>
    <w:rsid w:val="007A1DD0"/>
    <w:rsid w:val="007A3790"/>
    <w:rsid w:val="007A4230"/>
    <w:rsid w:val="007A447C"/>
    <w:rsid w:val="007A4C1E"/>
    <w:rsid w:val="007A652D"/>
    <w:rsid w:val="007A778D"/>
    <w:rsid w:val="007A79C0"/>
    <w:rsid w:val="007A7C8F"/>
    <w:rsid w:val="007B03C4"/>
    <w:rsid w:val="007B0FE2"/>
    <w:rsid w:val="007B1DD5"/>
    <w:rsid w:val="007B3272"/>
    <w:rsid w:val="007B35A6"/>
    <w:rsid w:val="007B6CEA"/>
    <w:rsid w:val="007B7171"/>
    <w:rsid w:val="007B73FE"/>
    <w:rsid w:val="007B7441"/>
    <w:rsid w:val="007B74D3"/>
    <w:rsid w:val="007B762F"/>
    <w:rsid w:val="007C02F4"/>
    <w:rsid w:val="007C0638"/>
    <w:rsid w:val="007C0A87"/>
    <w:rsid w:val="007C0AB2"/>
    <w:rsid w:val="007C14B7"/>
    <w:rsid w:val="007C1A34"/>
    <w:rsid w:val="007C3A5D"/>
    <w:rsid w:val="007C3DE0"/>
    <w:rsid w:val="007C414A"/>
    <w:rsid w:val="007C4183"/>
    <w:rsid w:val="007C4C09"/>
    <w:rsid w:val="007C4D8F"/>
    <w:rsid w:val="007C4EC6"/>
    <w:rsid w:val="007C566F"/>
    <w:rsid w:val="007C656B"/>
    <w:rsid w:val="007C66CB"/>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6D3"/>
    <w:rsid w:val="007D77F8"/>
    <w:rsid w:val="007D7AA4"/>
    <w:rsid w:val="007E0068"/>
    <w:rsid w:val="007E0D95"/>
    <w:rsid w:val="007E2EAB"/>
    <w:rsid w:val="007E3D92"/>
    <w:rsid w:val="007E4BA5"/>
    <w:rsid w:val="007E4DCB"/>
    <w:rsid w:val="007E7118"/>
    <w:rsid w:val="007E714E"/>
    <w:rsid w:val="007E7581"/>
    <w:rsid w:val="007E7CC2"/>
    <w:rsid w:val="007F0465"/>
    <w:rsid w:val="007F10FF"/>
    <w:rsid w:val="007F1174"/>
    <w:rsid w:val="007F131F"/>
    <w:rsid w:val="007F2BE8"/>
    <w:rsid w:val="007F4195"/>
    <w:rsid w:val="007F48C3"/>
    <w:rsid w:val="007F4950"/>
    <w:rsid w:val="007F50F7"/>
    <w:rsid w:val="007F52F3"/>
    <w:rsid w:val="007F54F7"/>
    <w:rsid w:val="007F6182"/>
    <w:rsid w:val="007F636D"/>
    <w:rsid w:val="007F71DF"/>
    <w:rsid w:val="007F7319"/>
    <w:rsid w:val="007F7EDB"/>
    <w:rsid w:val="008007D6"/>
    <w:rsid w:val="00800950"/>
    <w:rsid w:val="00800FAE"/>
    <w:rsid w:val="00801711"/>
    <w:rsid w:val="0080185E"/>
    <w:rsid w:val="00802EC4"/>
    <w:rsid w:val="00803A90"/>
    <w:rsid w:val="00805BFD"/>
    <w:rsid w:val="00806484"/>
    <w:rsid w:val="00806B72"/>
    <w:rsid w:val="00807674"/>
    <w:rsid w:val="00807EA4"/>
    <w:rsid w:val="00810446"/>
    <w:rsid w:val="00811667"/>
    <w:rsid w:val="008116E4"/>
    <w:rsid w:val="0081369E"/>
    <w:rsid w:val="00813835"/>
    <w:rsid w:val="00814D41"/>
    <w:rsid w:val="008153CB"/>
    <w:rsid w:val="00815518"/>
    <w:rsid w:val="00815795"/>
    <w:rsid w:val="00817B13"/>
    <w:rsid w:val="0082086C"/>
    <w:rsid w:val="00821909"/>
    <w:rsid w:val="00821A0A"/>
    <w:rsid w:val="00821CFE"/>
    <w:rsid w:val="008224D1"/>
    <w:rsid w:val="008228A5"/>
    <w:rsid w:val="008229F9"/>
    <w:rsid w:val="00822D90"/>
    <w:rsid w:val="00823CB3"/>
    <w:rsid w:val="00824ECF"/>
    <w:rsid w:val="008259B9"/>
    <w:rsid w:val="00826363"/>
    <w:rsid w:val="0082654F"/>
    <w:rsid w:val="0082696D"/>
    <w:rsid w:val="008271E5"/>
    <w:rsid w:val="00827918"/>
    <w:rsid w:val="008279D6"/>
    <w:rsid w:val="00832604"/>
    <w:rsid w:val="00832BF6"/>
    <w:rsid w:val="0083312A"/>
    <w:rsid w:val="00834020"/>
    <w:rsid w:val="008348BC"/>
    <w:rsid w:val="0083563D"/>
    <w:rsid w:val="0083597E"/>
    <w:rsid w:val="00837FA7"/>
    <w:rsid w:val="00841C7D"/>
    <w:rsid w:val="00842AE7"/>
    <w:rsid w:val="00843343"/>
    <w:rsid w:val="0084382C"/>
    <w:rsid w:val="00843F8F"/>
    <w:rsid w:val="0084454F"/>
    <w:rsid w:val="008459BE"/>
    <w:rsid w:val="00845DB4"/>
    <w:rsid w:val="00850031"/>
    <w:rsid w:val="00850CF2"/>
    <w:rsid w:val="008577F8"/>
    <w:rsid w:val="00860A1D"/>
    <w:rsid w:val="00862666"/>
    <w:rsid w:val="008631C5"/>
    <w:rsid w:val="008637DE"/>
    <w:rsid w:val="008671D4"/>
    <w:rsid w:val="0086748E"/>
    <w:rsid w:val="0086767D"/>
    <w:rsid w:val="00867F21"/>
    <w:rsid w:val="00870231"/>
    <w:rsid w:val="00870674"/>
    <w:rsid w:val="0087072B"/>
    <w:rsid w:val="008713B9"/>
    <w:rsid w:val="0087168B"/>
    <w:rsid w:val="008729DE"/>
    <w:rsid w:val="00873532"/>
    <w:rsid w:val="00873DED"/>
    <w:rsid w:val="00875426"/>
    <w:rsid w:val="00876121"/>
    <w:rsid w:val="00876927"/>
    <w:rsid w:val="008778E4"/>
    <w:rsid w:val="00877E9F"/>
    <w:rsid w:val="00877F64"/>
    <w:rsid w:val="008807D3"/>
    <w:rsid w:val="0088081E"/>
    <w:rsid w:val="00881452"/>
    <w:rsid w:val="00882BD8"/>
    <w:rsid w:val="00883F4D"/>
    <w:rsid w:val="00884F80"/>
    <w:rsid w:val="00886634"/>
    <w:rsid w:val="00886B47"/>
    <w:rsid w:val="00886CE1"/>
    <w:rsid w:val="008878B8"/>
    <w:rsid w:val="00890B38"/>
    <w:rsid w:val="00890BC5"/>
    <w:rsid w:val="00891007"/>
    <w:rsid w:val="00891059"/>
    <w:rsid w:val="00891D86"/>
    <w:rsid w:val="00892E8A"/>
    <w:rsid w:val="008933AF"/>
    <w:rsid w:val="00894E4A"/>
    <w:rsid w:val="008951B3"/>
    <w:rsid w:val="0089708E"/>
    <w:rsid w:val="0089742A"/>
    <w:rsid w:val="008979FD"/>
    <w:rsid w:val="00897DE0"/>
    <w:rsid w:val="008A04E1"/>
    <w:rsid w:val="008A336F"/>
    <w:rsid w:val="008A34AA"/>
    <w:rsid w:val="008A45A6"/>
    <w:rsid w:val="008A5901"/>
    <w:rsid w:val="008A5B48"/>
    <w:rsid w:val="008A5C2C"/>
    <w:rsid w:val="008A5CF4"/>
    <w:rsid w:val="008A65DE"/>
    <w:rsid w:val="008A719C"/>
    <w:rsid w:val="008B0113"/>
    <w:rsid w:val="008B0475"/>
    <w:rsid w:val="008B082C"/>
    <w:rsid w:val="008B11C9"/>
    <w:rsid w:val="008B12FE"/>
    <w:rsid w:val="008B2B3E"/>
    <w:rsid w:val="008B3389"/>
    <w:rsid w:val="008B3885"/>
    <w:rsid w:val="008B3A5F"/>
    <w:rsid w:val="008B3DE3"/>
    <w:rsid w:val="008B3F12"/>
    <w:rsid w:val="008B436B"/>
    <w:rsid w:val="008B5FF2"/>
    <w:rsid w:val="008B6AFF"/>
    <w:rsid w:val="008B7F9E"/>
    <w:rsid w:val="008C02B9"/>
    <w:rsid w:val="008C02BE"/>
    <w:rsid w:val="008C062F"/>
    <w:rsid w:val="008C150E"/>
    <w:rsid w:val="008C1874"/>
    <w:rsid w:val="008C3938"/>
    <w:rsid w:val="008C3CBD"/>
    <w:rsid w:val="008C48A4"/>
    <w:rsid w:val="008C5592"/>
    <w:rsid w:val="008C683F"/>
    <w:rsid w:val="008C6D2A"/>
    <w:rsid w:val="008C7788"/>
    <w:rsid w:val="008D0B78"/>
    <w:rsid w:val="008D1C6F"/>
    <w:rsid w:val="008D2312"/>
    <w:rsid w:val="008D34D1"/>
    <w:rsid w:val="008D35AC"/>
    <w:rsid w:val="008D47D1"/>
    <w:rsid w:val="008D47D3"/>
    <w:rsid w:val="008D497D"/>
    <w:rsid w:val="008D4C4C"/>
    <w:rsid w:val="008D5605"/>
    <w:rsid w:val="008D58E6"/>
    <w:rsid w:val="008D6476"/>
    <w:rsid w:val="008D74C8"/>
    <w:rsid w:val="008D77E2"/>
    <w:rsid w:val="008E016D"/>
    <w:rsid w:val="008E02C2"/>
    <w:rsid w:val="008E13DF"/>
    <w:rsid w:val="008E2399"/>
    <w:rsid w:val="008E47B0"/>
    <w:rsid w:val="008E59C7"/>
    <w:rsid w:val="008E6A83"/>
    <w:rsid w:val="008E71DC"/>
    <w:rsid w:val="008F03D9"/>
    <w:rsid w:val="008F167A"/>
    <w:rsid w:val="008F4F97"/>
    <w:rsid w:val="008F5422"/>
    <w:rsid w:val="008F6329"/>
    <w:rsid w:val="008F704A"/>
    <w:rsid w:val="008F7C1F"/>
    <w:rsid w:val="008F7D1F"/>
    <w:rsid w:val="00902AB0"/>
    <w:rsid w:val="00902F21"/>
    <w:rsid w:val="00903F6F"/>
    <w:rsid w:val="009071F1"/>
    <w:rsid w:val="00910971"/>
    <w:rsid w:val="00912B2C"/>
    <w:rsid w:val="00913D6B"/>
    <w:rsid w:val="00914291"/>
    <w:rsid w:val="0091449E"/>
    <w:rsid w:val="009148CB"/>
    <w:rsid w:val="009158B9"/>
    <w:rsid w:val="00916B7A"/>
    <w:rsid w:val="00916EB3"/>
    <w:rsid w:val="0091761A"/>
    <w:rsid w:val="00921E11"/>
    <w:rsid w:val="00922620"/>
    <w:rsid w:val="00922DED"/>
    <w:rsid w:val="00923F99"/>
    <w:rsid w:val="0092477A"/>
    <w:rsid w:val="009261C2"/>
    <w:rsid w:val="00930E91"/>
    <w:rsid w:val="00930F52"/>
    <w:rsid w:val="00931011"/>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0D"/>
    <w:rsid w:val="009514B7"/>
    <w:rsid w:val="00951827"/>
    <w:rsid w:val="00951B4D"/>
    <w:rsid w:val="00951EB0"/>
    <w:rsid w:val="009529E2"/>
    <w:rsid w:val="0095552F"/>
    <w:rsid w:val="00955B2F"/>
    <w:rsid w:val="00956004"/>
    <w:rsid w:val="00957F11"/>
    <w:rsid w:val="009603CD"/>
    <w:rsid w:val="009606D4"/>
    <w:rsid w:val="00960C4E"/>
    <w:rsid w:val="0096165E"/>
    <w:rsid w:val="00961DC6"/>
    <w:rsid w:val="00962DC6"/>
    <w:rsid w:val="009634AB"/>
    <w:rsid w:val="0096488C"/>
    <w:rsid w:val="00964BD6"/>
    <w:rsid w:val="00965887"/>
    <w:rsid w:val="009671B6"/>
    <w:rsid w:val="00970247"/>
    <w:rsid w:val="0097155B"/>
    <w:rsid w:val="00971E5C"/>
    <w:rsid w:val="00972283"/>
    <w:rsid w:val="00972ED9"/>
    <w:rsid w:val="00973575"/>
    <w:rsid w:val="009744EB"/>
    <w:rsid w:val="0097590E"/>
    <w:rsid w:val="00976737"/>
    <w:rsid w:val="00976FE2"/>
    <w:rsid w:val="00980966"/>
    <w:rsid w:val="00980E5C"/>
    <w:rsid w:val="009816CA"/>
    <w:rsid w:val="00982B3B"/>
    <w:rsid w:val="00983062"/>
    <w:rsid w:val="009852BF"/>
    <w:rsid w:val="00985635"/>
    <w:rsid w:val="00985D1E"/>
    <w:rsid w:val="009879F0"/>
    <w:rsid w:val="00987E08"/>
    <w:rsid w:val="00990983"/>
    <w:rsid w:val="00990D03"/>
    <w:rsid w:val="00991A97"/>
    <w:rsid w:val="00992BB4"/>
    <w:rsid w:val="00992E5C"/>
    <w:rsid w:val="009948C3"/>
    <w:rsid w:val="00995300"/>
    <w:rsid w:val="00996141"/>
    <w:rsid w:val="00997191"/>
    <w:rsid w:val="009976CA"/>
    <w:rsid w:val="00997F9C"/>
    <w:rsid w:val="009A0AE2"/>
    <w:rsid w:val="009A0EAB"/>
    <w:rsid w:val="009A16BB"/>
    <w:rsid w:val="009A49B3"/>
    <w:rsid w:val="009A5561"/>
    <w:rsid w:val="009A63F3"/>
    <w:rsid w:val="009A6649"/>
    <w:rsid w:val="009A68B8"/>
    <w:rsid w:val="009A6A93"/>
    <w:rsid w:val="009A6B35"/>
    <w:rsid w:val="009A6C0D"/>
    <w:rsid w:val="009A783F"/>
    <w:rsid w:val="009B0226"/>
    <w:rsid w:val="009B1AFA"/>
    <w:rsid w:val="009B2AA9"/>
    <w:rsid w:val="009B31E3"/>
    <w:rsid w:val="009B3AD7"/>
    <w:rsid w:val="009B519C"/>
    <w:rsid w:val="009B6123"/>
    <w:rsid w:val="009B6A1E"/>
    <w:rsid w:val="009B6B5F"/>
    <w:rsid w:val="009B6E83"/>
    <w:rsid w:val="009B75A3"/>
    <w:rsid w:val="009B7650"/>
    <w:rsid w:val="009C034A"/>
    <w:rsid w:val="009C05D0"/>
    <w:rsid w:val="009C05DB"/>
    <w:rsid w:val="009C1AAF"/>
    <w:rsid w:val="009C1DF4"/>
    <w:rsid w:val="009C2254"/>
    <w:rsid w:val="009C3C61"/>
    <w:rsid w:val="009C46C2"/>
    <w:rsid w:val="009C4DE4"/>
    <w:rsid w:val="009D0093"/>
    <w:rsid w:val="009D00E1"/>
    <w:rsid w:val="009D0447"/>
    <w:rsid w:val="009D1CFF"/>
    <w:rsid w:val="009D1F15"/>
    <w:rsid w:val="009D2337"/>
    <w:rsid w:val="009D2591"/>
    <w:rsid w:val="009D3D7C"/>
    <w:rsid w:val="009D4FA4"/>
    <w:rsid w:val="009D5EDF"/>
    <w:rsid w:val="009D603F"/>
    <w:rsid w:val="009D7FCC"/>
    <w:rsid w:val="009E0AA6"/>
    <w:rsid w:val="009E0C2F"/>
    <w:rsid w:val="009E1F0A"/>
    <w:rsid w:val="009E25DD"/>
    <w:rsid w:val="009E2A07"/>
    <w:rsid w:val="009E3324"/>
    <w:rsid w:val="009E39AA"/>
    <w:rsid w:val="009E3B66"/>
    <w:rsid w:val="009E3DC1"/>
    <w:rsid w:val="009E46D8"/>
    <w:rsid w:val="009E489F"/>
    <w:rsid w:val="009E4B26"/>
    <w:rsid w:val="009E5187"/>
    <w:rsid w:val="009E585B"/>
    <w:rsid w:val="009E7CDD"/>
    <w:rsid w:val="009F00FC"/>
    <w:rsid w:val="009F0618"/>
    <w:rsid w:val="009F07B6"/>
    <w:rsid w:val="009F141D"/>
    <w:rsid w:val="009F1916"/>
    <w:rsid w:val="009F1C79"/>
    <w:rsid w:val="009F26E1"/>
    <w:rsid w:val="009F2931"/>
    <w:rsid w:val="009F2A49"/>
    <w:rsid w:val="009F2ACA"/>
    <w:rsid w:val="009F307E"/>
    <w:rsid w:val="009F3F3B"/>
    <w:rsid w:val="009F4330"/>
    <w:rsid w:val="009F58A6"/>
    <w:rsid w:val="009F6E2F"/>
    <w:rsid w:val="009F6FFF"/>
    <w:rsid w:val="009F7FE5"/>
    <w:rsid w:val="00A00CB5"/>
    <w:rsid w:val="00A01AF1"/>
    <w:rsid w:val="00A01C99"/>
    <w:rsid w:val="00A01CA6"/>
    <w:rsid w:val="00A01CF9"/>
    <w:rsid w:val="00A037B6"/>
    <w:rsid w:val="00A03E06"/>
    <w:rsid w:val="00A03EF1"/>
    <w:rsid w:val="00A04105"/>
    <w:rsid w:val="00A0455F"/>
    <w:rsid w:val="00A046D8"/>
    <w:rsid w:val="00A0555E"/>
    <w:rsid w:val="00A055D2"/>
    <w:rsid w:val="00A06A7B"/>
    <w:rsid w:val="00A06C9F"/>
    <w:rsid w:val="00A1121C"/>
    <w:rsid w:val="00A11F2F"/>
    <w:rsid w:val="00A12BE5"/>
    <w:rsid w:val="00A13973"/>
    <w:rsid w:val="00A13D1E"/>
    <w:rsid w:val="00A13F93"/>
    <w:rsid w:val="00A145D4"/>
    <w:rsid w:val="00A14677"/>
    <w:rsid w:val="00A14CE5"/>
    <w:rsid w:val="00A166F3"/>
    <w:rsid w:val="00A16D70"/>
    <w:rsid w:val="00A16EBE"/>
    <w:rsid w:val="00A173C2"/>
    <w:rsid w:val="00A17B01"/>
    <w:rsid w:val="00A17EC5"/>
    <w:rsid w:val="00A20779"/>
    <w:rsid w:val="00A2108A"/>
    <w:rsid w:val="00A21C50"/>
    <w:rsid w:val="00A22CFF"/>
    <w:rsid w:val="00A2344F"/>
    <w:rsid w:val="00A2467B"/>
    <w:rsid w:val="00A2499A"/>
    <w:rsid w:val="00A2567B"/>
    <w:rsid w:val="00A2568C"/>
    <w:rsid w:val="00A2596D"/>
    <w:rsid w:val="00A264D3"/>
    <w:rsid w:val="00A26661"/>
    <w:rsid w:val="00A27261"/>
    <w:rsid w:val="00A30359"/>
    <w:rsid w:val="00A303F3"/>
    <w:rsid w:val="00A324D2"/>
    <w:rsid w:val="00A32D27"/>
    <w:rsid w:val="00A340FB"/>
    <w:rsid w:val="00A3412E"/>
    <w:rsid w:val="00A356F6"/>
    <w:rsid w:val="00A3572C"/>
    <w:rsid w:val="00A36A53"/>
    <w:rsid w:val="00A3736F"/>
    <w:rsid w:val="00A3795A"/>
    <w:rsid w:val="00A404CE"/>
    <w:rsid w:val="00A41428"/>
    <w:rsid w:val="00A42171"/>
    <w:rsid w:val="00A436DC"/>
    <w:rsid w:val="00A43B33"/>
    <w:rsid w:val="00A44C1D"/>
    <w:rsid w:val="00A4719E"/>
    <w:rsid w:val="00A474DA"/>
    <w:rsid w:val="00A47DE6"/>
    <w:rsid w:val="00A507D3"/>
    <w:rsid w:val="00A51520"/>
    <w:rsid w:val="00A525C5"/>
    <w:rsid w:val="00A5490D"/>
    <w:rsid w:val="00A55034"/>
    <w:rsid w:val="00A55B74"/>
    <w:rsid w:val="00A55B85"/>
    <w:rsid w:val="00A56356"/>
    <w:rsid w:val="00A56EB6"/>
    <w:rsid w:val="00A571AA"/>
    <w:rsid w:val="00A5735C"/>
    <w:rsid w:val="00A609E4"/>
    <w:rsid w:val="00A61E67"/>
    <w:rsid w:val="00A62AF4"/>
    <w:rsid w:val="00A634F1"/>
    <w:rsid w:val="00A63510"/>
    <w:rsid w:val="00A63AB4"/>
    <w:rsid w:val="00A643EB"/>
    <w:rsid w:val="00A66A41"/>
    <w:rsid w:val="00A672FA"/>
    <w:rsid w:val="00A677BF"/>
    <w:rsid w:val="00A67BDA"/>
    <w:rsid w:val="00A67FCD"/>
    <w:rsid w:val="00A70158"/>
    <w:rsid w:val="00A71217"/>
    <w:rsid w:val="00A7157F"/>
    <w:rsid w:val="00A722DA"/>
    <w:rsid w:val="00A72F95"/>
    <w:rsid w:val="00A7326E"/>
    <w:rsid w:val="00A73E1E"/>
    <w:rsid w:val="00A743E4"/>
    <w:rsid w:val="00A74C85"/>
    <w:rsid w:val="00A75BA7"/>
    <w:rsid w:val="00A75E71"/>
    <w:rsid w:val="00A75F0A"/>
    <w:rsid w:val="00A7621D"/>
    <w:rsid w:val="00A76708"/>
    <w:rsid w:val="00A76910"/>
    <w:rsid w:val="00A77668"/>
    <w:rsid w:val="00A776A2"/>
    <w:rsid w:val="00A776B2"/>
    <w:rsid w:val="00A7793C"/>
    <w:rsid w:val="00A77FB4"/>
    <w:rsid w:val="00A82B6F"/>
    <w:rsid w:val="00A83286"/>
    <w:rsid w:val="00A83C7E"/>
    <w:rsid w:val="00A83C7F"/>
    <w:rsid w:val="00A83E35"/>
    <w:rsid w:val="00A8430D"/>
    <w:rsid w:val="00A84AE5"/>
    <w:rsid w:val="00A86CBD"/>
    <w:rsid w:val="00A9014E"/>
    <w:rsid w:val="00A904D7"/>
    <w:rsid w:val="00A90E05"/>
    <w:rsid w:val="00A91F1E"/>
    <w:rsid w:val="00A920D8"/>
    <w:rsid w:val="00A93EB6"/>
    <w:rsid w:val="00A94815"/>
    <w:rsid w:val="00A948D9"/>
    <w:rsid w:val="00A9609C"/>
    <w:rsid w:val="00A96FE3"/>
    <w:rsid w:val="00A97C25"/>
    <w:rsid w:val="00AA046B"/>
    <w:rsid w:val="00AA14FA"/>
    <w:rsid w:val="00AA1658"/>
    <w:rsid w:val="00AA578A"/>
    <w:rsid w:val="00AA5F96"/>
    <w:rsid w:val="00AA613B"/>
    <w:rsid w:val="00AA61E8"/>
    <w:rsid w:val="00AA7789"/>
    <w:rsid w:val="00AA78BB"/>
    <w:rsid w:val="00AA7C3D"/>
    <w:rsid w:val="00AB08B7"/>
    <w:rsid w:val="00AB134E"/>
    <w:rsid w:val="00AB14A7"/>
    <w:rsid w:val="00AB1DD3"/>
    <w:rsid w:val="00AB1E1D"/>
    <w:rsid w:val="00AB4E52"/>
    <w:rsid w:val="00AB659F"/>
    <w:rsid w:val="00AB6BA0"/>
    <w:rsid w:val="00AB7885"/>
    <w:rsid w:val="00AB7A6E"/>
    <w:rsid w:val="00AC0AA4"/>
    <w:rsid w:val="00AC0D7C"/>
    <w:rsid w:val="00AC171D"/>
    <w:rsid w:val="00AC1D21"/>
    <w:rsid w:val="00AC2AB8"/>
    <w:rsid w:val="00AC2C35"/>
    <w:rsid w:val="00AC2E7A"/>
    <w:rsid w:val="00AC2E7E"/>
    <w:rsid w:val="00AC315A"/>
    <w:rsid w:val="00AC3F7A"/>
    <w:rsid w:val="00AC4B27"/>
    <w:rsid w:val="00AC55F4"/>
    <w:rsid w:val="00AC6243"/>
    <w:rsid w:val="00AC7756"/>
    <w:rsid w:val="00AC77EA"/>
    <w:rsid w:val="00AD0507"/>
    <w:rsid w:val="00AD07E9"/>
    <w:rsid w:val="00AD17A0"/>
    <w:rsid w:val="00AD233A"/>
    <w:rsid w:val="00AD24B1"/>
    <w:rsid w:val="00AD2525"/>
    <w:rsid w:val="00AD25AA"/>
    <w:rsid w:val="00AD2D8E"/>
    <w:rsid w:val="00AD3703"/>
    <w:rsid w:val="00AD4397"/>
    <w:rsid w:val="00AD4A62"/>
    <w:rsid w:val="00AD4F39"/>
    <w:rsid w:val="00AD5131"/>
    <w:rsid w:val="00AD67D8"/>
    <w:rsid w:val="00AD6E4B"/>
    <w:rsid w:val="00AE01EB"/>
    <w:rsid w:val="00AE03D8"/>
    <w:rsid w:val="00AE1CBC"/>
    <w:rsid w:val="00AE2633"/>
    <w:rsid w:val="00AE2883"/>
    <w:rsid w:val="00AE2C4C"/>
    <w:rsid w:val="00AE349B"/>
    <w:rsid w:val="00AE53AA"/>
    <w:rsid w:val="00AE585A"/>
    <w:rsid w:val="00AE6930"/>
    <w:rsid w:val="00AE6E28"/>
    <w:rsid w:val="00AE7844"/>
    <w:rsid w:val="00AF09FD"/>
    <w:rsid w:val="00AF1BC6"/>
    <w:rsid w:val="00AF20A1"/>
    <w:rsid w:val="00AF2277"/>
    <w:rsid w:val="00AF2BD5"/>
    <w:rsid w:val="00AF2DA3"/>
    <w:rsid w:val="00AF33DC"/>
    <w:rsid w:val="00AF3569"/>
    <w:rsid w:val="00AF38D8"/>
    <w:rsid w:val="00AF4520"/>
    <w:rsid w:val="00AF570C"/>
    <w:rsid w:val="00AF6580"/>
    <w:rsid w:val="00AF718C"/>
    <w:rsid w:val="00B001CA"/>
    <w:rsid w:val="00B00F44"/>
    <w:rsid w:val="00B023F6"/>
    <w:rsid w:val="00B03306"/>
    <w:rsid w:val="00B035B2"/>
    <w:rsid w:val="00B035D6"/>
    <w:rsid w:val="00B042E1"/>
    <w:rsid w:val="00B04D72"/>
    <w:rsid w:val="00B04DEC"/>
    <w:rsid w:val="00B04EBE"/>
    <w:rsid w:val="00B050D9"/>
    <w:rsid w:val="00B053D1"/>
    <w:rsid w:val="00B05559"/>
    <w:rsid w:val="00B05E4A"/>
    <w:rsid w:val="00B0604F"/>
    <w:rsid w:val="00B06B68"/>
    <w:rsid w:val="00B07C2E"/>
    <w:rsid w:val="00B10196"/>
    <w:rsid w:val="00B1059E"/>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1E9E"/>
    <w:rsid w:val="00B2216C"/>
    <w:rsid w:val="00B2264A"/>
    <w:rsid w:val="00B22C8C"/>
    <w:rsid w:val="00B233D9"/>
    <w:rsid w:val="00B239E5"/>
    <w:rsid w:val="00B23C97"/>
    <w:rsid w:val="00B24398"/>
    <w:rsid w:val="00B25470"/>
    <w:rsid w:val="00B25C02"/>
    <w:rsid w:val="00B26036"/>
    <w:rsid w:val="00B2778F"/>
    <w:rsid w:val="00B27B0D"/>
    <w:rsid w:val="00B30DD9"/>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51E"/>
    <w:rsid w:val="00B44945"/>
    <w:rsid w:val="00B45799"/>
    <w:rsid w:val="00B46022"/>
    <w:rsid w:val="00B46BC5"/>
    <w:rsid w:val="00B47F1A"/>
    <w:rsid w:val="00B51426"/>
    <w:rsid w:val="00B51F52"/>
    <w:rsid w:val="00B521F5"/>
    <w:rsid w:val="00B53203"/>
    <w:rsid w:val="00B54983"/>
    <w:rsid w:val="00B54BB7"/>
    <w:rsid w:val="00B551D5"/>
    <w:rsid w:val="00B56830"/>
    <w:rsid w:val="00B5755F"/>
    <w:rsid w:val="00B57649"/>
    <w:rsid w:val="00B57833"/>
    <w:rsid w:val="00B603AC"/>
    <w:rsid w:val="00B60424"/>
    <w:rsid w:val="00B6163B"/>
    <w:rsid w:val="00B61D79"/>
    <w:rsid w:val="00B63A84"/>
    <w:rsid w:val="00B64824"/>
    <w:rsid w:val="00B6483F"/>
    <w:rsid w:val="00B65012"/>
    <w:rsid w:val="00B6637C"/>
    <w:rsid w:val="00B67167"/>
    <w:rsid w:val="00B67D76"/>
    <w:rsid w:val="00B700F3"/>
    <w:rsid w:val="00B7128F"/>
    <w:rsid w:val="00B712BA"/>
    <w:rsid w:val="00B712C5"/>
    <w:rsid w:val="00B73754"/>
    <w:rsid w:val="00B73F32"/>
    <w:rsid w:val="00B746A1"/>
    <w:rsid w:val="00B74E03"/>
    <w:rsid w:val="00B750A1"/>
    <w:rsid w:val="00B75678"/>
    <w:rsid w:val="00B75CC2"/>
    <w:rsid w:val="00B7676E"/>
    <w:rsid w:val="00B76CD2"/>
    <w:rsid w:val="00B77E4E"/>
    <w:rsid w:val="00B824C3"/>
    <w:rsid w:val="00B83308"/>
    <w:rsid w:val="00B840E7"/>
    <w:rsid w:val="00B85085"/>
    <w:rsid w:val="00B86AA0"/>
    <w:rsid w:val="00B87121"/>
    <w:rsid w:val="00B8757D"/>
    <w:rsid w:val="00B87B45"/>
    <w:rsid w:val="00B91BCA"/>
    <w:rsid w:val="00B92426"/>
    <w:rsid w:val="00B92553"/>
    <w:rsid w:val="00B931D1"/>
    <w:rsid w:val="00B9376E"/>
    <w:rsid w:val="00B94C0D"/>
    <w:rsid w:val="00B94CB0"/>
    <w:rsid w:val="00B953BD"/>
    <w:rsid w:val="00B95AE5"/>
    <w:rsid w:val="00B96562"/>
    <w:rsid w:val="00B96A31"/>
    <w:rsid w:val="00B96BED"/>
    <w:rsid w:val="00BA04E7"/>
    <w:rsid w:val="00BA0A80"/>
    <w:rsid w:val="00BA2C51"/>
    <w:rsid w:val="00BA2D73"/>
    <w:rsid w:val="00BA2DD9"/>
    <w:rsid w:val="00BA3CD9"/>
    <w:rsid w:val="00BA3DCF"/>
    <w:rsid w:val="00BA3DDE"/>
    <w:rsid w:val="00BA4453"/>
    <w:rsid w:val="00BA4AFA"/>
    <w:rsid w:val="00BA4DAE"/>
    <w:rsid w:val="00BA5B78"/>
    <w:rsid w:val="00BA6E66"/>
    <w:rsid w:val="00BA71F1"/>
    <w:rsid w:val="00BA7C79"/>
    <w:rsid w:val="00BB05CA"/>
    <w:rsid w:val="00BB16C3"/>
    <w:rsid w:val="00BB1882"/>
    <w:rsid w:val="00BB3B85"/>
    <w:rsid w:val="00BB3C1D"/>
    <w:rsid w:val="00BB40CB"/>
    <w:rsid w:val="00BB450B"/>
    <w:rsid w:val="00BB5056"/>
    <w:rsid w:val="00BC14CB"/>
    <w:rsid w:val="00BC1CEE"/>
    <w:rsid w:val="00BC23D4"/>
    <w:rsid w:val="00BC29B7"/>
    <w:rsid w:val="00BC3277"/>
    <w:rsid w:val="00BC39D3"/>
    <w:rsid w:val="00BC3FB9"/>
    <w:rsid w:val="00BC548F"/>
    <w:rsid w:val="00BC5ACD"/>
    <w:rsid w:val="00BC5C00"/>
    <w:rsid w:val="00BC6522"/>
    <w:rsid w:val="00BC7D8A"/>
    <w:rsid w:val="00BD0140"/>
    <w:rsid w:val="00BD0E91"/>
    <w:rsid w:val="00BD1869"/>
    <w:rsid w:val="00BD18BD"/>
    <w:rsid w:val="00BD1FA2"/>
    <w:rsid w:val="00BD2D2C"/>
    <w:rsid w:val="00BD3EA8"/>
    <w:rsid w:val="00BD42F7"/>
    <w:rsid w:val="00BD46FB"/>
    <w:rsid w:val="00BD4CB4"/>
    <w:rsid w:val="00BD52CC"/>
    <w:rsid w:val="00BD558E"/>
    <w:rsid w:val="00BD5DBC"/>
    <w:rsid w:val="00BE1B5F"/>
    <w:rsid w:val="00BE2153"/>
    <w:rsid w:val="00BE234F"/>
    <w:rsid w:val="00BE23C7"/>
    <w:rsid w:val="00BE3215"/>
    <w:rsid w:val="00BE4ECC"/>
    <w:rsid w:val="00BE5A5A"/>
    <w:rsid w:val="00BF050A"/>
    <w:rsid w:val="00BF159C"/>
    <w:rsid w:val="00BF1DCE"/>
    <w:rsid w:val="00BF21B2"/>
    <w:rsid w:val="00BF312D"/>
    <w:rsid w:val="00BF4C16"/>
    <w:rsid w:val="00BF5627"/>
    <w:rsid w:val="00BF596F"/>
    <w:rsid w:val="00BF5AB3"/>
    <w:rsid w:val="00BF5C15"/>
    <w:rsid w:val="00BF6013"/>
    <w:rsid w:val="00C020D2"/>
    <w:rsid w:val="00C02177"/>
    <w:rsid w:val="00C02DA0"/>
    <w:rsid w:val="00C03014"/>
    <w:rsid w:val="00C0360E"/>
    <w:rsid w:val="00C03CCA"/>
    <w:rsid w:val="00C03DCF"/>
    <w:rsid w:val="00C04012"/>
    <w:rsid w:val="00C04C4C"/>
    <w:rsid w:val="00C051E7"/>
    <w:rsid w:val="00C055D3"/>
    <w:rsid w:val="00C05D27"/>
    <w:rsid w:val="00C05F75"/>
    <w:rsid w:val="00C063B6"/>
    <w:rsid w:val="00C07C40"/>
    <w:rsid w:val="00C07F8B"/>
    <w:rsid w:val="00C10405"/>
    <w:rsid w:val="00C114EB"/>
    <w:rsid w:val="00C12837"/>
    <w:rsid w:val="00C134FD"/>
    <w:rsid w:val="00C13760"/>
    <w:rsid w:val="00C1577C"/>
    <w:rsid w:val="00C16A81"/>
    <w:rsid w:val="00C16E00"/>
    <w:rsid w:val="00C2098E"/>
    <w:rsid w:val="00C20D62"/>
    <w:rsid w:val="00C20F4A"/>
    <w:rsid w:val="00C20F7A"/>
    <w:rsid w:val="00C21265"/>
    <w:rsid w:val="00C21BEA"/>
    <w:rsid w:val="00C22084"/>
    <w:rsid w:val="00C23564"/>
    <w:rsid w:val="00C23B49"/>
    <w:rsid w:val="00C2598C"/>
    <w:rsid w:val="00C25AD7"/>
    <w:rsid w:val="00C3011F"/>
    <w:rsid w:val="00C30203"/>
    <w:rsid w:val="00C30B2F"/>
    <w:rsid w:val="00C3129A"/>
    <w:rsid w:val="00C3182E"/>
    <w:rsid w:val="00C33316"/>
    <w:rsid w:val="00C3468A"/>
    <w:rsid w:val="00C3571A"/>
    <w:rsid w:val="00C35F0B"/>
    <w:rsid w:val="00C36A86"/>
    <w:rsid w:val="00C36BCD"/>
    <w:rsid w:val="00C37473"/>
    <w:rsid w:val="00C37492"/>
    <w:rsid w:val="00C40440"/>
    <w:rsid w:val="00C40B0C"/>
    <w:rsid w:val="00C40FDF"/>
    <w:rsid w:val="00C41214"/>
    <w:rsid w:val="00C4198A"/>
    <w:rsid w:val="00C41BB4"/>
    <w:rsid w:val="00C41EDC"/>
    <w:rsid w:val="00C44299"/>
    <w:rsid w:val="00C44DFB"/>
    <w:rsid w:val="00C45C2C"/>
    <w:rsid w:val="00C45E61"/>
    <w:rsid w:val="00C468A1"/>
    <w:rsid w:val="00C46CA3"/>
    <w:rsid w:val="00C4747D"/>
    <w:rsid w:val="00C507E3"/>
    <w:rsid w:val="00C50D7D"/>
    <w:rsid w:val="00C5117E"/>
    <w:rsid w:val="00C51828"/>
    <w:rsid w:val="00C53A82"/>
    <w:rsid w:val="00C5432C"/>
    <w:rsid w:val="00C548F5"/>
    <w:rsid w:val="00C5598A"/>
    <w:rsid w:val="00C60CD1"/>
    <w:rsid w:val="00C610D9"/>
    <w:rsid w:val="00C615A9"/>
    <w:rsid w:val="00C640A1"/>
    <w:rsid w:val="00C6644F"/>
    <w:rsid w:val="00C665B0"/>
    <w:rsid w:val="00C67121"/>
    <w:rsid w:val="00C70434"/>
    <w:rsid w:val="00C7070B"/>
    <w:rsid w:val="00C70D6E"/>
    <w:rsid w:val="00C71810"/>
    <w:rsid w:val="00C71B4D"/>
    <w:rsid w:val="00C725A4"/>
    <w:rsid w:val="00C72FDB"/>
    <w:rsid w:val="00C74193"/>
    <w:rsid w:val="00C7456E"/>
    <w:rsid w:val="00C74618"/>
    <w:rsid w:val="00C74A86"/>
    <w:rsid w:val="00C74B71"/>
    <w:rsid w:val="00C75BB4"/>
    <w:rsid w:val="00C7616B"/>
    <w:rsid w:val="00C76702"/>
    <w:rsid w:val="00C77117"/>
    <w:rsid w:val="00C77581"/>
    <w:rsid w:val="00C77804"/>
    <w:rsid w:val="00C81F4C"/>
    <w:rsid w:val="00C8274F"/>
    <w:rsid w:val="00C82EE0"/>
    <w:rsid w:val="00C831AF"/>
    <w:rsid w:val="00C832D7"/>
    <w:rsid w:val="00C83E52"/>
    <w:rsid w:val="00C8679D"/>
    <w:rsid w:val="00C86C54"/>
    <w:rsid w:val="00C876BC"/>
    <w:rsid w:val="00C90DBA"/>
    <w:rsid w:val="00C9192F"/>
    <w:rsid w:val="00C919EC"/>
    <w:rsid w:val="00C92913"/>
    <w:rsid w:val="00C94463"/>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3A3"/>
    <w:rsid w:val="00CB0451"/>
    <w:rsid w:val="00CB0868"/>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1FF"/>
    <w:rsid w:val="00CC2FC1"/>
    <w:rsid w:val="00CC3F88"/>
    <w:rsid w:val="00CC42EB"/>
    <w:rsid w:val="00CC47C4"/>
    <w:rsid w:val="00CC4B45"/>
    <w:rsid w:val="00CC6C1F"/>
    <w:rsid w:val="00CC7CD0"/>
    <w:rsid w:val="00CD0859"/>
    <w:rsid w:val="00CD153C"/>
    <w:rsid w:val="00CD263C"/>
    <w:rsid w:val="00CD52D4"/>
    <w:rsid w:val="00CD543C"/>
    <w:rsid w:val="00CD6A4E"/>
    <w:rsid w:val="00CD6B95"/>
    <w:rsid w:val="00CD7331"/>
    <w:rsid w:val="00CE08B0"/>
    <w:rsid w:val="00CE503E"/>
    <w:rsid w:val="00CE535A"/>
    <w:rsid w:val="00CE5D67"/>
    <w:rsid w:val="00CE63AB"/>
    <w:rsid w:val="00CE671E"/>
    <w:rsid w:val="00CF08F4"/>
    <w:rsid w:val="00CF0E0B"/>
    <w:rsid w:val="00CF319C"/>
    <w:rsid w:val="00CF3B70"/>
    <w:rsid w:val="00CF4DA4"/>
    <w:rsid w:val="00CF5267"/>
    <w:rsid w:val="00CF7F06"/>
    <w:rsid w:val="00D0075D"/>
    <w:rsid w:val="00D019E0"/>
    <w:rsid w:val="00D02CCD"/>
    <w:rsid w:val="00D040A2"/>
    <w:rsid w:val="00D0449F"/>
    <w:rsid w:val="00D047E4"/>
    <w:rsid w:val="00D05961"/>
    <w:rsid w:val="00D064C2"/>
    <w:rsid w:val="00D06E3F"/>
    <w:rsid w:val="00D06E77"/>
    <w:rsid w:val="00D1076E"/>
    <w:rsid w:val="00D128C0"/>
    <w:rsid w:val="00D130BF"/>
    <w:rsid w:val="00D166FE"/>
    <w:rsid w:val="00D176A7"/>
    <w:rsid w:val="00D176F7"/>
    <w:rsid w:val="00D17A52"/>
    <w:rsid w:val="00D2081B"/>
    <w:rsid w:val="00D20EA5"/>
    <w:rsid w:val="00D2151D"/>
    <w:rsid w:val="00D253F3"/>
    <w:rsid w:val="00D25448"/>
    <w:rsid w:val="00D2664C"/>
    <w:rsid w:val="00D2797D"/>
    <w:rsid w:val="00D27BB5"/>
    <w:rsid w:val="00D30D06"/>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3CB1"/>
    <w:rsid w:val="00D44E7B"/>
    <w:rsid w:val="00D44E8B"/>
    <w:rsid w:val="00D463C9"/>
    <w:rsid w:val="00D474D8"/>
    <w:rsid w:val="00D479FC"/>
    <w:rsid w:val="00D47A1A"/>
    <w:rsid w:val="00D50EF8"/>
    <w:rsid w:val="00D514DE"/>
    <w:rsid w:val="00D51950"/>
    <w:rsid w:val="00D51AF2"/>
    <w:rsid w:val="00D5232F"/>
    <w:rsid w:val="00D52FD6"/>
    <w:rsid w:val="00D540B7"/>
    <w:rsid w:val="00D55818"/>
    <w:rsid w:val="00D574CE"/>
    <w:rsid w:val="00D6044D"/>
    <w:rsid w:val="00D6086F"/>
    <w:rsid w:val="00D6092E"/>
    <w:rsid w:val="00D60A5B"/>
    <w:rsid w:val="00D61131"/>
    <w:rsid w:val="00D61233"/>
    <w:rsid w:val="00D62F76"/>
    <w:rsid w:val="00D6385E"/>
    <w:rsid w:val="00D63DD6"/>
    <w:rsid w:val="00D63F6A"/>
    <w:rsid w:val="00D6491C"/>
    <w:rsid w:val="00D64981"/>
    <w:rsid w:val="00D6504F"/>
    <w:rsid w:val="00D65246"/>
    <w:rsid w:val="00D653B9"/>
    <w:rsid w:val="00D65FA1"/>
    <w:rsid w:val="00D672D8"/>
    <w:rsid w:val="00D67805"/>
    <w:rsid w:val="00D7039E"/>
    <w:rsid w:val="00D71146"/>
    <w:rsid w:val="00D715E5"/>
    <w:rsid w:val="00D73BCD"/>
    <w:rsid w:val="00D74497"/>
    <w:rsid w:val="00D74C3B"/>
    <w:rsid w:val="00D74C5D"/>
    <w:rsid w:val="00D74CED"/>
    <w:rsid w:val="00D74FE2"/>
    <w:rsid w:val="00D767BA"/>
    <w:rsid w:val="00D76CA3"/>
    <w:rsid w:val="00D81DF8"/>
    <w:rsid w:val="00D9090C"/>
    <w:rsid w:val="00D90A7E"/>
    <w:rsid w:val="00D91044"/>
    <w:rsid w:val="00D91DC0"/>
    <w:rsid w:val="00D9202A"/>
    <w:rsid w:val="00D9309E"/>
    <w:rsid w:val="00D93FC4"/>
    <w:rsid w:val="00D94044"/>
    <w:rsid w:val="00D94704"/>
    <w:rsid w:val="00D94C13"/>
    <w:rsid w:val="00D95845"/>
    <w:rsid w:val="00D977C9"/>
    <w:rsid w:val="00D978A8"/>
    <w:rsid w:val="00DA1C53"/>
    <w:rsid w:val="00DA1EC8"/>
    <w:rsid w:val="00DA2084"/>
    <w:rsid w:val="00DA25C3"/>
    <w:rsid w:val="00DA2EE7"/>
    <w:rsid w:val="00DA3007"/>
    <w:rsid w:val="00DA3AA1"/>
    <w:rsid w:val="00DA417B"/>
    <w:rsid w:val="00DA54CF"/>
    <w:rsid w:val="00DA5793"/>
    <w:rsid w:val="00DA60AD"/>
    <w:rsid w:val="00DA6871"/>
    <w:rsid w:val="00DA707C"/>
    <w:rsid w:val="00DA7B50"/>
    <w:rsid w:val="00DB0B73"/>
    <w:rsid w:val="00DB199A"/>
    <w:rsid w:val="00DB2270"/>
    <w:rsid w:val="00DB5CD4"/>
    <w:rsid w:val="00DB70A2"/>
    <w:rsid w:val="00DC02C1"/>
    <w:rsid w:val="00DC20A9"/>
    <w:rsid w:val="00DC3EDD"/>
    <w:rsid w:val="00DC47B8"/>
    <w:rsid w:val="00DC6547"/>
    <w:rsid w:val="00DD0884"/>
    <w:rsid w:val="00DD1BF2"/>
    <w:rsid w:val="00DD29DD"/>
    <w:rsid w:val="00DD2E7B"/>
    <w:rsid w:val="00DD44EE"/>
    <w:rsid w:val="00DD494D"/>
    <w:rsid w:val="00DD5BAA"/>
    <w:rsid w:val="00DD5F06"/>
    <w:rsid w:val="00DD6218"/>
    <w:rsid w:val="00DD6335"/>
    <w:rsid w:val="00DD65FE"/>
    <w:rsid w:val="00DD6AA1"/>
    <w:rsid w:val="00DD7489"/>
    <w:rsid w:val="00DD7E9A"/>
    <w:rsid w:val="00DE0B32"/>
    <w:rsid w:val="00DE0CAD"/>
    <w:rsid w:val="00DE1098"/>
    <w:rsid w:val="00DE1536"/>
    <w:rsid w:val="00DE1B39"/>
    <w:rsid w:val="00DE1BF6"/>
    <w:rsid w:val="00DE1D25"/>
    <w:rsid w:val="00DE234F"/>
    <w:rsid w:val="00DE240C"/>
    <w:rsid w:val="00DE2761"/>
    <w:rsid w:val="00DE30C5"/>
    <w:rsid w:val="00DE3FDB"/>
    <w:rsid w:val="00DE53B4"/>
    <w:rsid w:val="00DE7346"/>
    <w:rsid w:val="00DF0328"/>
    <w:rsid w:val="00DF244B"/>
    <w:rsid w:val="00DF385E"/>
    <w:rsid w:val="00DF5512"/>
    <w:rsid w:val="00DF72E2"/>
    <w:rsid w:val="00E0006C"/>
    <w:rsid w:val="00E00233"/>
    <w:rsid w:val="00E00589"/>
    <w:rsid w:val="00E01A5B"/>
    <w:rsid w:val="00E04214"/>
    <w:rsid w:val="00E04352"/>
    <w:rsid w:val="00E04E5B"/>
    <w:rsid w:val="00E04EE3"/>
    <w:rsid w:val="00E065A1"/>
    <w:rsid w:val="00E06715"/>
    <w:rsid w:val="00E069EF"/>
    <w:rsid w:val="00E07394"/>
    <w:rsid w:val="00E07A56"/>
    <w:rsid w:val="00E115CE"/>
    <w:rsid w:val="00E1198F"/>
    <w:rsid w:val="00E11EBF"/>
    <w:rsid w:val="00E11FA9"/>
    <w:rsid w:val="00E13E68"/>
    <w:rsid w:val="00E13EB6"/>
    <w:rsid w:val="00E14F79"/>
    <w:rsid w:val="00E15D8F"/>
    <w:rsid w:val="00E17ABB"/>
    <w:rsid w:val="00E20DE4"/>
    <w:rsid w:val="00E210B7"/>
    <w:rsid w:val="00E21731"/>
    <w:rsid w:val="00E21AB8"/>
    <w:rsid w:val="00E22DDC"/>
    <w:rsid w:val="00E23E35"/>
    <w:rsid w:val="00E24638"/>
    <w:rsid w:val="00E2571C"/>
    <w:rsid w:val="00E25946"/>
    <w:rsid w:val="00E2652F"/>
    <w:rsid w:val="00E266CA"/>
    <w:rsid w:val="00E26715"/>
    <w:rsid w:val="00E26B56"/>
    <w:rsid w:val="00E26DCA"/>
    <w:rsid w:val="00E2742C"/>
    <w:rsid w:val="00E3050F"/>
    <w:rsid w:val="00E3095A"/>
    <w:rsid w:val="00E30B5A"/>
    <w:rsid w:val="00E3150D"/>
    <w:rsid w:val="00E31644"/>
    <w:rsid w:val="00E31CE8"/>
    <w:rsid w:val="00E32730"/>
    <w:rsid w:val="00E329EC"/>
    <w:rsid w:val="00E32BEB"/>
    <w:rsid w:val="00E358F9"/>
    <w:rsid w:val="00E35E6C"/>
    <w:rsid w:val="00E3659E"/>
    <w:rsid w:val="00E40623"/>
    <w:rsid w:val="00E41179"/>
    <w:rsid w:val="00E4129B"/>
    <w:rsid w:val="00E4132C"/>
    <w:rsid w:val="00E41DAC"/>
    <w:rsid w:val="00E42208"/>
    <w:rsid w:val="00E42B9C"/>
    <w:rsid w:val="00E43CA2"/>
    <w:rsid w:val="00E44037"/>
    <w:rsid w:val="00E44C5C"/>
    <w:rsid w:val="00E44DE6"/>
    <w:rsid w:val="00E454D2"/>
    <w:rsid w:val="00E45754"/>
    <w:rsid w:val="00E47374"/>
    <w:rsid w:val="00E47C4B"/>
    <w:rsid w:val="00E5020C"/>
    <w:rsid w:val="00E50DAC"/>
    <w:rsid w:val="00E51BBE"/>
    <w:rsid w:val="00E51E20"/>
    <w:rsid w:val="00E525A8"/>
    <w:rsid w:val="00E5260A"/>
    <w:rsid w:val="00E531D4"/>
    <w:rsid w:val="00E533B9"/>
    <w:rsid w:val="00E5458B"/>
    <w:rsid w:val="00E5667E"/>
    <w:rsid w:val="00E56C11"/>
    <w:rsid w:val="00E56D05"/>
    <w:rsid w:val="00E56D3D"/>
    <w:rsid w:val="00E56E6B"/>
    <w:rsid w:val="00E57181"/>
    <w:rsid w:val="00E579C6"/>
    <w:rsid w:val="00E610BB"/>
    <w:rsid w:val="00E61111"/>
    <w:rsid w:val="00E619B3"/>
    <w:rsid w:val="00E6279F"/>
    <w:rsid w:val="00E634F8"/>
    <w:rsid w:val="00E639BE"/>
    <w:rsid w:val="00E6436F"/>
    <w:rsid w:val="00E6525F"/>
    <w:rsid w:val="00E65266"/>
    <w:rsid w:val="00E65752"/>
    <w:rsid w:val="00E65C78"/>
    <w:rsid w:val="00E66621"/>
    <w:rsid w:val="00E66798"/>
    <w:rsid w:val="00E67995"/>
    <w:rsid w:val="00E7116B"/>
    <w:rsid w:val="00E717B0"/>
    <w:rsid w:val="00E724B3"/>
    <w:rsid w:val="00E7352B"/>
    <w:rsid w:val="00E74BA5"/>
    <w:rsid w:val="00E74D26"/>
    <w:rsid w:val="00E7502B"/>
    <w:rsid w:val="00E757C4"/>
    <w:rsid w:val="00E76553"/>
    <w:rsid w:val="00E76B3E"/>
    <w:rsid w:val="00E76C36"/>
    <w:rsid w:val="00E76DDA"/>
    <w:rsid w:val="00E7718F"/>
    <w:rsid w:val="00E773C9"/>
    <w:rsid w:val="00E81296"/>
    <w:rsid w:val="00E83344"/>
    <w:rsid w:val="00E8473B"/>
    <w:rsid w:val="00E855A6"/>
    <w:rsid w:val="00E8789C"/>
    <w:rsid w:val="00E87D54"/>
    <w:rsid w:val="00E90BD9"/>
    <w:rsid w:val="00E91274"/>
    <w:rsid w:val="00E924B4"/>
    <w:rsid w:val="00E927D5"/>
    <w:rsid w:val="00E92F71"/>
    <w:rsid w:val="00E945AD"/>
    <w:rsid w:val="00E94FE4"/>
    <w:rsid w:val="00E96BA5"/>
    <w:rsid w:val="00E971E4"/>
    <w:rsid w:val="00EA0175"/>
    <w:rsid w:val="00EA0C55"/>
    <w:rsid w:val="00EA13FA"/>
    <w:rsid w:val="00EA1F92"/>
    <w:rsid w:val="00EA26F1"/>
    <w:rsid w:val="00EA2BD6"/>
    <w:rsid w:val="00EA34AE"/>
    <w:rsid w:val="00EA3580"/>
    <w:rsid w:val="00EA5446"/>
    <w:rsid w:val="00EA639F"/>
    <w:rsid w:val="00EA6860"/>
    <w:rsid w:val="00EA78DB"/>
    <w:rsid w:val="00EB03B4"/>
    <w:rsid w:val="00EB1547"/>
    <w:rsid w:val="00EB1775"/>
    <w:rsid w:val="00EB24F6"/>
    <w:rsid w:val="00EB257B"/>
    <w:rsid w:val="00EB35B3"/>
    <w:rsid w:val="00EB3650"/>
    <w:rsid w:val="00EB3D05"/>
    <w:rsid w:val="00EB5144"/>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055"/>
    <w:rsid w:val="00ED251D"/>
    <w:rsid w:val="00ED3C6C"/>
    <w:rsid w:val="00ED45FE"/>
    <w:rsid w:val="00ED5BA6"/>
    <w:rsid w:val="00ED654D"/>
    <w:rsid w:val="00ED6AC7"/>
    <w:rsid w:val="00EE0687"/>
    <w:rsid w:val="00EE0969"/>
    <w:rsid w:val="00EE0E0A"/>
    <w:rsid w:val="00EE1BF1"/>
    <w:rsid w:val="00EE330E"/>
    <w:rsid w:val="00EE3A5C"/>
    <w:rsid w:val="00EE64DB"/>
    <w:rsid w:val="00EE6606"/>
    <w:rsid w:val="00EE6AEE"/>
    <w:rsid w:val="00EE6D61"/>
    <w:rsid w:val="00EE73DC"/>
    <w:rsid w:val="00EE7F88"/>
    <w:rsid w:val="00EF0D5F"/>
    <w:rsid w:val="00EF0DEA"/>
    <w:rsid w:val="00EF202C"/>
    <w:rsid w:val="00EF2E30"/>
    <w:rsid w:val="00EF3629"/>
    <w:rsid w:val="00EF3C48"/>
    <w:rsid w:val="00EF5709"/>
    <w:rsid w:val="00EF6607"/>
    <w:rsid w:val="00EF6B6B"/>
    <w:rsid w:val="00EF6D45"/>
    <w:rsid w:val="00EF760D"/>
    <w:rsid w:val="00EF7951"/>
    <w:rsid w:val="00EF7BEF"/>
    <w:rsid w:val="00F0116D"/>
    <w:rsid w:val="00F019B5"/>
    <w:rsid w:val="00F01EEE"/>
    <w:rsid w:val="00F04150"/>
    <w:rsid w:val="00F04670"/>
    <w:rsid w:val="00F05AEF"/>
    <w:rsid w:val="00F05D6D"/>
    <w:rsid w:val="00F06A5F"/>
    <w:rsid w:val="00F06E43"/>
    <w:rsid w:val="00F076FD"/>
    <w:rsid w:val="00F1045F"/>
    <w:rsid w:val="00F10EED"/>
    <w:rsid w:val="00F10F17"/>
    <w:rsid w:val="00F1148D"/>
    <w:rsid w:val="00F11E82"/>
    <w:rsid w:val="00F13C7A"/>
    <w:rsid w:val="00F14B6C"/>
    <w:rsid w:val="00F15158"/>
    <w:rsid w:val="00F15619"/>
    <w:rsid w:val="00F166CD"/>
    <w:rsid w:val="00F173FF"/>
    <w:rsid w:val="00F1773F"/>
    <w:rsid w:val="00F20FA1"/>
    <w:rsid w:val="00F214BC"/>
    <w:rsid w:val="00F22AB8"/>
    <w:rsid w:val="00F2323D"/>
    <w:rsid w:val="00F24975"/>
    <w:rsid w:val="00F25138"/>
    <w:rsid w:val="00F251BD"/>
    <w:rsid w:val="00F252EC"/>
    <w:rsid w:val="00F2600A"/>
    <w:rsid w:val="00F27938"/>
    <w:rsid w:val="00F313B0"/>
    <w:rsid w:val="00F32614"/>
    <w:rsid w:val="00F32EE8"/>
    <w:rsid w:val="00F34910"/>
    <w:rsid w:val="00F34E54"/>
    <w:rsid w:val="00F353B3"/>
    <w:rsid w:val="00F35C4F"/>
    <w:rsid w:val="00F35F36"/>
    <w:rsid w:val="00F35F80"/>
    <w:rsid w:val="00F365F5"/>
    <w:rsid w:val="00F368EE"/>
    <w:rsid w:val="00F36F1D"/>
    <w:rsid w:val="00F37384"/>
    <w:rsid w:val="00F416E4"/>
    <w:rsid w:val="00F42975"/>
    <w:rsid w:val="00F4299B"/>
    <w:rsid w:val="00F42B48"/>
    <w:rsid w:val="00F43744"/>
    <w:rsid w:val="00F43D78"/>
    <w:rsid w:val="00F462FE"/>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63"/>
    <w:rsid w:val="00F606F7"/>
    <w:rsid w:val="00F61673"/>
    <w:rsid w:val="00F61CAD"/>
    <w:rsid w:val="00F620E8"/>
    <w:rsid w:val="00F6253F"/>
    <w:rsid w:val="00F6258D"/>
    <w:rsid w:val="00F62F6A"/>
    <w:rsid w:val="00F636DA"/>
    <w:rsid w:val="00F642D2"/>
    <w:rsid w:val="00F64ADD"/>
    <w:rsid w:val="00F65B9A"/>
    <w:rsid w:val="00F67020"/>
    <w:rsid w:val="00F70639"/>
    <w:rsid w:val="00F7075B"/>
    <w:rsid w:val="00F70A11"/>
    <w:rsid w:val="00F70B7D"/>
    <w:rsid w:val="00F70D77"/>
    <w:rsid w:val="00F733C5"/>
    <w:rsid w:val="00F75614"/>
    <w:rsid w:val="00F769F4"/>
    <w:rsid w:val="00F76ECA"/>
    <w:rsid w:val="00F7742E"/>
    <w:rsid w:val="00F80D2E"/>
    <w:rsid w:val="00F80D64"/>
    <w:rsid w:val="00F81721"/>
    <w:rsid w:val="00F81EAA"/>
    <w:rsid w:val="00F821BE"/>
    <w:rsid w:val="00F832F0"/>
    <w:rsid w:val="00F843D5"/>
    <w:rsid w:val="00F84DE5"/>
    <w:rsid w:val="00F856B3"/>
    <w:rsid w:val="00F857CF"/>
    <w:rsid w:val="00F85A49"/>
    <w:rsid w:val="00F86498"/>
    <w:rsid w:val="00F86879"/>
    <w:rsid w:val="00F8768B"/>
    <w:rsid w:val="00F87CF0"/>
    <w:rsid w:val="00F87DCB"/>
    <w:rsid w:val="00F901C8"/>
    <w:rsid w:val="00F90B28"/>
    <w:rsid w:val="00F9123E"/>
    <w:rsid w:val="00F91F65"/>
    <w:rsid w:val="00F92FCF"/>
    <w:rsid w:val="00F93051"/>
    <w:rsid w:val="00F93671"/>
    <w:rsid w:val="00F9484A"/>
    <w:rsid w:val="00F95533"/>
    <w:rsid w:val="00F97D39"/>
    <w:rsid w:val="00FA0670"/>
    <w:rsid w:val="00FA09BE"/>
    <w:rsid w:val="00FA14D0"/>
    <w:rsid w:val="00FA2417"/>
    <w:rsid w:val="00FA2C88"/>
    <w:rsid w:val="00FA36E0"/>
    <w:rsid w:val="00FA3C37"/>
    <w:rsid w:val="00FA4B4D"/>
    <w:rsid w:val="00FA51D6"/>
    <w:rsid w:val="00FA55EA"/>
    <w:rsid w:val="00FA5C01"/>
    <w:rsid w:val="00FA7031"/>
    <w:rsid w:val="00FA7217"/>
    <w:rsid w:val="00FB12E6"/>
    <w:rsid w:val="00FB2677"/>
    <w:rsid w:val="00FB52B5"/>
    <w:rsid w:val="00FB5449"/>
    <w:rsid w:val="00FB63A5"/>
    <w:rsid w:val="00FB6753"/>
    <w:rsid w:val="00FB686D"/>
    <w:rsid w:val="00FB6E90"/>
    <w:rsid w:val="00FB735C"/>
    <w:rsid w:val="00FB7830"/>
    <w:rsid w:val="00FB789C"/>
    <w:rsid w:val="00FC013C"/>
    <w:rsid w:val="00FC2DB7"/>
    <w:rsid w:val="00FC2DF2"/>
    <w:rsid w:val="00FC434A"/>
    <w:rsid w:val="00FC456E"/>
    <w:rsid w:val="00FC5329"/>
    <w:rsid w:val="00FC7DD4"/>
    <w:rsid w:val="00FC7E29"/>
    <w:rsid w:val="00FD05DB"/>
    <w:rsid w:val="00FD0A9E"/>
    <w:rsid w:val="00FD0BD1"/>
    <w:rsid w:val="00FD2064"/>
    <w:rsid w:val="00FD273A"/>
    <w:rsid w:val="00FD294F"/>
    <w:rsid w:val="00FD3772"/>
    <w:rsid w:val="00FD48D0"/>
    <w:rsid w:val="00FD4F03"/>
    <w:rsid w:val="00FD5BB7"/>
    <w:rsid w:val="00FD5F5B"/>
    <w:rsid w:val="00FD5F9E"/>
    <w:rsid w:val="00FD7507"/>
    <w:rsid w:val="00FE0168"/>
    <w:rsid w:val="00FE0B30"/>
    <w:rsid w:val="00FE178F"/>
    <w:rsid w:val="00FE21C3"/>
    <w:rsid w:val="00FE299E"/>
    <w:rsid w:val="00FE4CD1"/>
    <w:rsid w:val="00FE6724"/>
    <w:rsid w:val="00FE74BE"/>
    <w:rsid w:val="00FE76EC"/>
    <w:rsid w:val="00FE7EE4"/>
    <w:rsid w:val="00FF0A53"/>
    <w:rsid w:val="00FF22D0"/>
    <w:rsid w:val="00FF2565"/>
    <w:rsid w:val="00FF274B"/>
    <w:rsid w:val="00FF2781"/>
    <w:rsid w:val="00FF2854"/>
    <w:rsid w:val="00FF4B89"/>
    <w:rsid w:val="00FF536B"/>
    <w:rsid w:val="00FF5DA1"/>
    <w:rsid w:val="00FF5FE5"/>
    <w:rsid w:val="00FF7253"/>
    <w:rsid w:val="03F44B14"/>
    <w:rsid w:val="0547B45C"/>
    <w:rsid w:val="055C2125"/>
    <w:rsid w:val="06016D7A"/>
    <w:rsid w:val="0654FF91"/>
    <w:rsid w:val="0671F1E2"/>
    <w:rsid w:val="08A13043"/>
    <w:rsid w:val="0992FAF8"/>
    <w:rsid w:val="09C19E1F"/>
    <w:rsid w:val="09FE2F81"/>
    <w:rsid w:val="0B163DB1"/>
    <w:rsid w:val="0E06E01F"/>
    <w:rsid w:val="0FB53479"/>
    <w:rsid w:val="1388FA6B"/>
    <w:rsid w:val="13F708F8"/>
    <w:rsid w:val="16DF1F64"/>
    <w:rsid w:val="1735C41B"/>
    <w:rsid w:val="18327A50"/>
    <w:rsid w:val="18EA5480"/>
    <w:rsid w:val="1915026C"/>
    <w:rsid w:val="19E6BE51"/>
    <w:rsid w:val="1CC04281"/>
    <w:rsid w:val="1CD9723B"/>
    <w:rsid w:val="1D3BB5F1"/>
    <w:rsid w:val="1FDA0E58"/>
    <w:rsid w:val="20E92673"/>
    <w:rsid w:val="2108E276"/>
    <w:rsid w:val="211970A5"/>
    <w:rsid w:val="211FFC0E"/>
    <w:rsid w:val="2257B932"/>
    <w:rsid w:val="2356A7C5"/>
    <w:rsid w:val="24483FA9"/>
    <w:rsid w:val="2472A6FD"/>
    <w:rsid w:val="255D6133"/>
    <w:rsid w:val="26131C51"/>
    <w:rsid w:val="28B9E3F2"/>
    <w:rsid w:val="29C82ADF"/>
    <w:rsid w:val="2D5993D4"/>
    <w:rsid w:val="2D963D25"/>
    <w:rsid w:val="2EBD544C"/>
    <w:rsid w:val="30F4C752"/>
    <w:rsid w:val="33DF4AC8"/>
    <w:rsid w:val="34289425"/>
    <w:rsid w:val="362A6F0B"/>
    <w:rsid w:val="3920415E"/>
    <w:rsid w:val="39C10801"/>
    <w:rsid w:val="3B4240F7"/>
    <w:rsid w:val="3D886DA9"/>
    <w:rsid w:val="40944195"/>
    <w:rsid w:val="410B6BF9"/>
    <w:rsid w:val="4422D1DD"/>
    <w:rsid w:val="4517B456"/>
    <w:rsid w:val="461D5430"/>
    <w:rsid w:val="485AA4E8"/>
    <w:rsid w:val="48609D98"/>
    <w:rsid w:val="4AF7A9D5"/>
    <w:rsid w:val="4E89786C"/>
    <w:rsid w:val="50777C6C"/>
    <w:rsid w:val="50A09A85"/>
    <w:rsid w:val="50C20FB1"/>
    <w:rsid w:val="55F99372"/>
    <w:rsid w:val="56E6814D"/>
    <w:rsid w:val="58B98D42"/>
    <w:rsid w:val="5905A4CA"/>
    <w:rsid w:val="59947D84"/>
    <w:rsid w:val="59F8B643"/>
    <w:rsid w:val="5BB64FAA"/>
    <w:rsid w:val="5D1418B9"/>
    <w:rsid w:val="5E952EF0"/>
    <w:rsid w:val="5EBA7283"/>
    <w:rsid w:val="60F57243"/>
    <w:rsid w:val="613FC53E"/>
    <w:rsid w:val="63D30D66"/>
    <w:rsid w:val="64EFC110"/>
    <w:rsid w:val="64FB86CF"/>
    <w:rsid w:val="65719A2A"/>
    <w:rsid w:val="667D5A1E"/>
    <w:rsid w:val="66B3D42E"/>
    <w:rsid w:val="67C879D4"/>
    <w:rsid w:val="69087D95"/>
    <w:rsid w:val="6CDCC191"/>
    <w:rsid w:val="6D944076"/>
    <w:rsid w:val="70425D89"/>
    <w:rsid w:val="7044C5DA"/>
    <w:rsid w:val="70E180B8"/>
    <w:rsid w:val="728CBFC8"/>
    <w:rsid w:val="740171D8"/>
    <w:rsid w:val="74AC273F"/>
    <w:rsid w:val="7C21B1C7"/>
    <w:rsid w:val="7C477EBD"/>
    <w:rsid w:val="7CAEB521"/>
    <w:rsid w:val="7DEBEEA4"/>
    <w:rsid w:val="7E233139"/>
    <w:rsid w:val="7F7EFF1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PlaceholderText">
    <w:name w:val="Placeholder Text"/>
    <w:basedOn w:val="DefaultParagraphFont"/>
    <w:uiPriority w:val="99"/>
    <w:semiHidden/>
    <w:rsid w:val="000861E4"/>
    <w:rPr>
      <w:color w:val="808080"/>
    </w:rPr>
  </w:style>
  <w:style w:type="character" w:styleId="UnresolvedMention">
    <w:name w:val="Unresolved Mention"/>
    <w:basedOn w:val="DefaultParagraphFont"/>
    <w:uiPriority w:val="99"/>
    <w:semiHidden/>
    <w:unhideWhenUsed/>
    <w:rsid w:val="00B76CD2"/>
    <w:rPr>
      <w:color w:val="605E5C"/>
      <w:shd w:val="clear" w:color="auto" w:fill="E1DFDD"/>
    </w:rPr>
  </w:style>
  <w:style w:type="character" w:styleId="FollowedHyperlink">
    <w:name w:val="FollowedHyperlink"/>
    <w:basedOn w:val="DefaultParagraphFont"/>
    <w:semiHidden/>
    <w:unhideWhenUsed/>
    <w:rsid w:val="00B76CD2"/>
    <w:rPr>
      <w:color w:val="800080" w:themeColor="followedHyperlink"/>
      <w:u w:val="single"/>
    </w:rPr>
  </w:style>
  <w:style w:type="character" w:customStyle="1" w:styleId="dlxnowrap1">
    <w:name w:val="dlxnowrap1"/>
    <w:basedOn w:val="DefaultParagraphFont"/>
    <w:rsid w:val="001A4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67867380">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48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A778EA3AE244FBA89FA7B996D64B73"/>
        <w:category>
          <w:name w:val="General"/>
          <w:gallery w:val="placeholder"/>
        </w:category>
        <w:types>
          <w:type w:val="bbPlcHdr"/>
        </w:types>
        <w:behaviors>
          <w:behavior w:val="content"/>
        </w:behaviors>
        <w:guid w:val="{E2F5C647-9A04-492C-AC2F-C8423F403474}"/>
      </w:docPartPr>
      <w:docPartBody>
        <w:p w:rsidR="00E23E35" w:rsidRDefault="00E23E35" w:rsidP="00E23E35">
          <w:pPr>
            <w:pStyle w:val="ABA778EA3AE244FBA89FA7B996D64B731"/>
          </w:pPr>
          <w:r w:rsidRPr="001E6861">
            <w:rPr>
              <w:rFonts w:ascii="Arial" w:hAnsi="Arial" w:cs="Arial"/>
              <w:bCs/>
              <w:color w:val="FF0000"/>
            </w:rPr>
            <w:t>[Pasirinkite]</w:t>
          </w:r>
        </w:p>
      </w:docPartBody>
    </w:docPart>
    <w:docPart>
      <w:docPartPr>
        <w:name w:val="403D5755AFD443B8BEC922C5B9451287"/>
        <w:category>
          <w:name w:val="General"/>
          <w:gallery w:val="placeholder"/>
        </w:category>
        <w:types>
          <w:type w:val="bbPlcHdr"/>
        </w:types>
        <w:behaviors>
          <w:behavior w:val="content"/>
        </w:behaviors>
        <w:guid w:val="{9038B212-1F52-403C-8CC1-579B235D1E98}"/>
      </w:docPartPr>
      <w:docPartBody>
        <w:p w:rsidR="00E23E35" w:rsidRDefault="00E23E35" w:rsidP="00E23E35">
          <w:pPr>
            <w:pStyle w:val="403D5755AFD443B8BEC922C5B9451287"/>
          </w:pPr>
          <w:r w:rsidRPr="001E6861">
            <w:rPr>
              <w:rFonts w:ascii="Arial" w:hAnsi="Arial" w:cs="Arial"/>
              <w:bCs/>
              <w:color w:val="FF0000"/>
            </w:rPr>
            <w:t>[Pasirinkite]</w:t>
          </w:r>
        </w:p>
      </w:docPartBody>
    </w:docPart>
    <w:docPart>
      <w:docPartPr>
        <w:name w:val="3A9CD55F358F4D37BFC5E8531CF272F1"/>
        <w:category>
          <w:name w:val="General"/>
          <w:gallery w:val="placeholder"/>
        </w:category>
        <w:types>
          <w:type w:val="bbPlcHdr"/>
        </w:types>
        <w:behaviors>
          <w:behavior w:val="content"/>
        </w:behaviors>
        <w:guid w:val="{33D118FB-4ECB-4E4B-86BF-C868226BC94D}"/>
      </w:docPartPr>
      <w:docPartBody>
        <w:p w:rsidR="003F643B" w:rsidRDefault="002E79EC" w:rsidP="002E79EC">
          <w:pPr>
            <w:pStyle w:val="3A9CD55F358F4D37BFC5E8531CF272F1"/>
          </w:pPr>
          <w:r w:rsidRPr="00E069CF">
            <w:rPr>
              <w:rFonts w:cs="Arial"/>
              <w:bCs/>
              <w:sz w:val="20"/>
              <w:szCs w:val="20"/>
              <w:highlight w:val="yellow"/>
            </w:rPr>
            <w:t>____</w:t>
          </w:r>
        </w:p>
      </w:docPartBody>
    </w:docPart>
    <w:docPart>
      <w:docPartPr>
        <w:name w:val="0BE5FD3671F846319C7518ADDE46F36D"/>
        <w:category>
          <w:name w:val="General"/>
          <w:gallery w:val="placeholder"/>
        </w:category>
        <w:types>
          <w:type w:val="bbPlcHdr"/>
        </w:types>
        <w:behaviors>
          <w:behavior w:val="content"/>
        </w:behaviors>
        <w:guid w:val="{AF0BAA04-8906-40CE-B5B5-428CAEF533C8}"/>
      </w:docPartPr>
      <w:docPartBody>
        <w:p w:rsidR="003F643B" w:rsidRDefault="002E79EC" w:rsidP="002E79EC">
          <w:pPr>
            <w:pStyle w:val="0BE5FD3671F846319C7518ADDE46F36D"/>
          </w:pPr>
          <w:r w:rsidRPr="001E6861">
            <w:rPr>
              <w:rFonts w:cs="Arial"/>
              <w:color w:val="FF0000"/>
              <w:sz w:val="20"/>
              <w:szCs w:val="20"/>
            </w:rPr>
            <w:t>[Pasirinkite]</w:t>
          </w:r>
        </w:p>
      </w:docPartBody>
    </w:docPart>
    <w:docPart>
      <w:docPartPr>
        <w:name w:val="2DA0B1D432B54AD1BE1C2444D68FC2AC"/>
        <w:category>
          <w:name w:val="General"/>
          <w:gallery w:val="placeholder"/>
        </w:category>
        <w:types>
          <w:type w:val="bbPlcHdr"/>
        </w:types>
        <w:behaviors>
          <w:behavior w:val="content"/>
        </w:behaviors>
        <w:guid w:val="{3B9F991C-4D96-4E80-A347-37CC268F3E26}"/>
      </w:docPartPr>
      <w:docPartBody>
        <w:p w:rsidR="003F643B" w:rsidRDefault="002E79EC" w:rsidP="002E79EC">
          <w:pPr>
            <w:pStyle w:val="2DA0B1D432B54AD1BE1C2444D68FC2AC"/>
          </w:pPr>
          <w:r w:rsidRPr="00E069CF">
            <w:rPr>
              <w:rFonts w:cs="Arial"/>
              <w:bCs/>
              <w:sz w:val="20"/>
              <w:szCs w:val="20"/>
              <w:highlight w:val="yellow"/>
            </w:rPr>
            <w:t>____</w:t>
          </w:r>
        </w:p>
      </w:docPartBody>
    </w:docPart>
    <w:docPart>
      <w:docPartPr>
        <w:name w:val="82206C6D53524BD88FF5697D885CBF0E"/>
        <w:category>
          <w:name w:val="General"/>
          <w:gallery w:val="placeholder"/>
        </w:category>
        <w:types>
          <w:type w:val="bbPlcHdr"/>
        </w:types>
        <w:behaviors>
          <w:behavior w:val="content"/>
        </w:behaviors>
        <w:guid w:val="{4A276CF8-CC75-49D3-B3BA-B0997A678EB5}"/>
      </w:docPartPr>
      <w:docPartBody>
        <w:p w:rsidR="003F643B" w:rsidRDefault="002E79EC" w:rsidP="002E79EC">
          <w:pPr>
            <w:pStyle w:val="82206C6D53524BD88FF5697D885CBF0E"/>
          </w:pPr>
          <w:r w:rsidRPr="001E6861">
            <w:rPr>
              <w:rFonts w:cs="Arial"/>
              <w:color w:val="FF0000"/>
              <w:sz w:val="20"/>
              <w:szCs w:val="20"/>
            </w:rPr>
            <w:t>[Pasirinkite]</w:t>
          </w:r>
        </w:p>
      </w:docPartBody>
    </w:docPart>
    <w:docPart>
      <w:docPartPr>
        <w:name w:val="3227AC4316DA41FC94D4AF2E91CDCB0A"/>
        <w:category>
          <w:name w:val="General"/>
          <w:gallery w:val="placeholder"/>
        </w:category>
        <w:types>
          <w:type w:val="bbPlcHdr"/>
        </w:types>
        <w:behaviors>
          <w:behavior w:val="content"/>
        </w:behaviors>
        <w:guid w:val="{4E93922D-A956-4E34-8776-08DAC8569089}"/>
      </w:docPartPr>
      <w:docPartBody>
        <w:p w:rsidR="00ED541B" w:rsidRDefault="00AB2FC5" w:rsidP="00AB2FC5">
          <w:pPr>
            <w:pStyle w:val="3227AC4316DA41FC94D4AF2E91CDCB0A"/>
          </w:pPr>
          <w:r w:rsidRPr="00356996">
            <w:rPr>
              <w:rStyle w:val="Laukeliai"/>
              <w:b/>
              <w:shd w:val="clear" w:color="auto" w:fill="D9D9D9" w:themeFill="background1" w:themeFillShade="D9"/>
            </w:rPr>
            <w:t>[Pasirinkite]</w:t>
          </w:r>
        </w:p>
      </w:docPartBody>
    </w:docPart>
    <w:docPart>
      <w:docPartPr>
        <w:name w:val="A4BDBE1EAA924C2E95AFF0B87DD6A235"/>
        <w:category>
          <w:name w:val="General"/>
          <w:gallery w:val="placeholder"/>
        </w:category>
        <w:types>
          <w:type w:val="bbPlcHdr"/>
        </w:types>
        <w:behaviors>
          <w:behavior w:val="content"/>
        </w:behaviors>
        <w:guid w:val="{91CD9BD3-82BE-431B-8E95-AC0AD0776AA5}"/>
      </w:docPartPr>
      <w:docPartBody>
        <w:p w:rsidR="00ED541B" w:rsidRDefault="00AB2FC5" w:rsidP="00AB2FC5">
          <w:pPr>
            <w:pStyle w:val="A4BDBE1EAA924C2E95AFF0B87DD6A235"/>
          </w:pPr>
          <w:r w:rsidRPr="00356996">
            <w:rPr>
              <w:rStyle w:val="Laukeliai"/>
              <w:b/>
              <w:shd w:val="clear" w:color="auto" w:fill="D9D9D9" w:themeFill="background1" w:themeFillShade="D9"/>
            </w:rPr>
            <w:t>[Pasirinkite]</w:t>
          </w:r>
        </w:p>
      </w:docPartBody>
    </w:docPart>
    <w:docPart>
      <w:docPartPr>
        <w:name w:val="458AFD17F8FE453E8F3A27EE15CA9915"/>
        <w:category>
          <w:name w:val="General"/>
          <w:gallery w:val="placeholder"/>
        </w:category>
        <w:types>
          <w:type w:val="bbPlcHdr"/>
        </w:types>
        <w:behaviors>
          <w:behavior w:val="content"/>
        </w:behaviors>
        <w:guid w:val="{80126674-375D-45FD-A506-9EF6DAFFF250}"/>
      </w:docPartPr>
      <w:docPartBody>
        <w:p w:rsidR="0079587A" w:rsidRDefault="00FB67D5" w:rsidP="00FB67D5">
          <w:pPr>
            <w:pStyle w:val="458AFD17F8FE453E8F3A27EE15CA9915"/>
          </w:pPr>
          <w:r w:rsidRPr="004762F9">
            <w:rPr>
              <w:rFonts w:ascii="Arial" w:hAnsi="Arial" w:cs="Arial"/>
              <w:b/>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830A6"/>
    <w:rsid w:val="00107B83"/>
    <w:rsid w:val="0016702E"/>
    <w:rsid w:val="001D6FC4"/>
    <w:rsid w:val="002B0DD4"/>
    <w:rsid w:val="002E4C65"/>
    <w:rsid w:val="002E79EC"/>
    <w:rsid w:val="00301EE3"/>
    <w:rsid w:val="0031607B"/>
    <w:rsid w:val="003225C1"/>
    <w:rsid w:val="0035215F"/>
    <w:rsid w:val="00390D92"/>
    <w:rsid w:val="003945F7"/>
    <w:rsid w:val="003F643B"/>
    <w:rsid w:val="00433F16"/>
    <w:rsid w:val="004370C4"/>
    <w:rsid w:val="00457E0A"/>
    <w:rsid w:val="004E6726"/>
    <w:rsid w:val="00500A3C"/>
    <w:rsid w:val="005450AC"/>
    <w:rsid w:val="005A0908"/>
    <w:rsid w:val="005E559D"/>
    <w:rsid w:val="00647226"/>
    <w:rsid w:val="006B44CC"/>
    <w:rsid w:val="007268FE"/>
    <w:rsid w:val="00775688"/>
    <w:rsid w:val="0079587A"/>
    <w:rsid w:val="007B0B31"/>
    <w:rsid w:val="007D3B2B"/>
    <w:rsid w:val="007F4D95"/>
    <w:rsid w:val="008F203E"/>
    <w:rsid w:val="008F2F6C"/>
    <w:rsid w:val="009276BF"/>
    <w:rsid w:val="009278F9"/>
    <w:rsid w:val="00972871"/>
    <w:rsid w:val="00A74F39"/>
    <w:rsid w:val="00AB2FC5"/>
    <w:rsid w:val="00BF11F5"/>
    <w:rsid w:val="00C6695D"/>
    <w:rsid w:val="00C87659"/>
    <w:rsid w:val="00CA25C7"/>
    <w:rsid w:val="00CB7D67"/>
    <w:rsid w:val="00CF75F9"/>
    <w:rsid w:val="00D61F11"/>
    <w:rsid w:val="00D622AA"/>
    <w:rsid w:val="00D6631C"/>
    <w:rsid w:val="00D87DC5"/>
    <w:rsid w:val="00DC0E74"/>
    <w:rsid w:val="00DD585D"/>
    <w:rsid w:val="00E05496"/>
    <w:rsid w:val="00E23973"/>
    <w:rsid w:val="00E23E35"/>
    <w:rsid w:val="00ED1678"/>
    <w:rsid w:val="00ED541B"/>
    <w:rsid w:val="00FB67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B2FC5"/>
    <w:rPr>
      <w:rFonts w:ascii="Arial" w:hAnsi="Arial" w:cs="Arial"/>
      <w:sz w:val="20"/>
      <w:szCs w:val="20"/>
    </w:rPr>
  </w:style>
  <w:style w:type="character" w:styleId="PlaceholderText">
    <w:name w:val="Placeholder Text"/>
    <w:basedOn w:val="DefaultParagraphFont"/>
    <w:uiPriority w:val="99"/>
    <w:semiHidden/>
    <w:rsid w:val="00E23E35"/>
    <w:rPr>
      <w:color w:val="808080"/>
    </w:rPr>
  </w:style>
  <w:style w:type="paragraph" w:customStyle="1" w:styleId="ABA778EA3AE244FBA89FA7B996D64B731">
    <w:name w:val="ABA778EA3AE244FBA89FA7B996D64B731"/>
    <w:rsid w:val="00E23E35"/>
    <w:pPr>
      <w:spacing w:after="0" w:line="240" w:lineRule="auto"/>
    </w:pPr>
    <w:rPr>
      <w:rFonts w:ascii="Times New Roman" w:eastAsia="Times New Roman" w:hAnsi="Times New Roman" w:cs="Times New Roman"/>
      <w:sz w:val="20"/>
      <w:szCs w:val="20"/>
      <w:lang w:eastAsia="en-US"/>
    </w:rPr>
  </w:style>
  <w:style w:type="paragraph" w:customStyle="1" w:styleId="403D5755AFD443B8BEC922C5B9451287">
    <w:name w:val="403D5755AFD443B8BEC922C5B9451287"/>
    <w:rsid w:val="00E23E35"/>
  </w:style>
  <w:style w:type="paragraph" w:customStyle="1" w:styleId="3A9CD55F358F4D37BFC5E8531CF272F1">
    <w:name w:val="3A9CD55F358F4D37BFC5E8531CF272F1"/>
    <w:rsid w:val="002E79EC"/>
  </w:style>
  <w:style w:type="paragraph" w:customStyle="1" w:styleId="0BE5FD3671F846319C7518ADDE46F36D">
    <w:name w:val="0BE5FD3671F846319C7518ADDE46F36D"/>
    <w:rsid w:val="002E79EC"/>
  </w:style>
  <w:style w:type="paragraph" w:customStyle="1" w:styleId="2DA0B1D432B54AD1BE1C2444D68FC2AC">
    <w:name w:val="2DA0B1D432B54AD1BE1C2444D68FC2AC"/>
    <w:rsid w:val="002E79EC"/>
  </w:style>
  <w:style w:type="paragraph" w:customStyle="1" w:styleId="82206C6D53524BD88FF5697D885CBF0E">
    <w:name w:val="82206C6D53524BD88FF5697D885CBF0E"/>
    <w:rsid w:val="002E79EC"/>
  </w:style>
  <w:style w:type="paragraph" w:customStyle="1" w:styleId="3227AC4316DA41FC94D4AF2E91CDCB0A">
    <w:name w:val="3227AC4316DA41FC94D4AF2E91CDCB0A"/>
    <w:rsid w:val="00AB2FC5"/>
  </w:style>
  <w:style w:type="paragraph" w:customStyle="1" w:styleId="A4BDBE1EAA924C2E95AFF0B87DD6A235">
    <w:name w:val="A4BDBE1EAA924C2E95AFF0B87DD6A235"/>
    <w:rsid w:val="00AB2FC5"/>
  </w:style>
  <w:style w:type="paragraph" w:customStyle="1" w:styleId="458AFD17F8FE453E8F3A27EE15CA9915">
    <w:name w:val="458AFD17F8FE453E8F3A27EE15CA9915"/>
    <w:rsid w:val="00FB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EF58900527B0A4B83D9A7CF44F00149" ma:contentTypeVersion="4" ma:contentTypeDescription="Create a new document." ma:contentTypeScope="" ma:versionID="a9ca8de5b6c854afb73a69046a9ce378">
  <xsd:schema xmlns:xsd="http://www.w3.org/2001/XMLSchema" xmlns:xs="http://www.w3.org/2001/XMLSchema" xmlns:p="http://schemas.microsoft.com/office/2006/metadata/properties" xmlns:ns2="ce76d694-dcba-4590-84cf-d5659e36859b" targetNamespace="http://schemas.microsoft.com/office/2006/metadata/properties" ma:root="true" ma:fieldsID="a3c780e1398f88d970098574f53a6c6d" ns2:_="">
    <xsd:import namespace="ce76d694-dcba-4590-84cf-d5659e36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d694-dcba-4590-84cf-d5659e368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2AF80-C4EA-4554-B5C6-3DCF4804C322}">
  <ds:schemaRefs>
    <ds:schemaRef ds:uri="http://schemas.openxmlformats.org/officeDocument/2006/bibliography"/>
  </ds:schemaRefs>
</ds:datastoreItem>
</file>

<file path=customXml/itemProps2.xml><?xml version="1.0" encoding="utf-8"?>
<ds:datastoreItem xmlns:ds="http://schemas.openxmlformats.org/officeDocument/2006/customXml" ds:itemID="{DA0B8F74-2090-45BC-8F82-FEBB2D6EC81D}">
  <ds:schemaRefs>
    <ds:schemaRef ds:uri="http://schemas.openxmlformats.org/officeDocument/2006/bibliography"/>
  </ds:schemaRefs>
</ds:datastoreItem>
</file>

<file path=customXml/itemProps3.xml><?xml version="1.0" encoding="utf-8"?>
<ds:datastoreItem xmlns:ds="http://schemas.openxmlformats.org/officeDocument/2006/customXml" ds:itemID="{DE485E9B-71D5-4924-9749-3D956168AFC3}">
  <ds:schemaRefs>
    <ds:schemaRef ds:uri="http://schemas.microsoft.com/sharepoint/v3/contenttype/forms"/>
  </ds:schemaRefs>
</ds:datastoreItem>
</file>

<file path=customXml/itemProps4.xml><?xml version="1.0" encoding="utf-8"?>
<ds:datastoreItem xmlns:ds="http://schemas.openxmlformats.org/officeDocument/2006/customXml" ds:itemID="{6B7DCFF4-A87D-48F3-9FA6-F7AAA1F7567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62EF3C-845A-4C70-A20D-487385C34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d694-dcba-4590-84cf-d5659e36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4657</Words>
  <Characters>2656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
  <cp:lastModifiedBy>Natalija Mažonė</cp:lastModifiedBy>
  <cp:revision>4</cp:revision>
  <cp:lastPrinted>2012-11-14T13:36:00Z</cp:lastPrinted>
  <dcterms:created xsi:type="dcterms:W3CDTF">2021-07-26T13:11:00Z</dcterms:created>
  <dcterms:modified xsi:type="dcterms:W3CDTF">2021-08-09T12:33:00Z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0x010100AEF58900527B0A4B83D9A7CF44F00149</vt:lpwstr>
  </property>
  <property fmtid="{D5CDD505-2E9C-101B-9397-08002B2CF9AE}" pid="169" name="Paslaugų sutartis Versija">
    <vt:lpwstr>4 (20210514)</vt:lpwstr>
  </property>
  <property fmtid="{D5CDD505-2E9C-101B-9397-08002B2CF9AE}" pid="170" name="darbai pradedami">
    <vt:lpwstr/>
  </property>
  <property fmtid="{D5CDD505-2E9C-101B-9397-08002B2CF9AE}" pid="171" name="Rašto tema: dėl leidimo naudotis elektros energetikos sistema">
    <vt:lpwstr>0</vt:lpwstr>
  </property>
  <property fmtid="{D5CDD505-2E9C-101B-9397-08002B2CF9AE}" pid="172" name="filialo darbuotojas">
    <vt:lpwstr/>
  </property>
  <property fmtid="{D5CDD505-2E9C-101B-9397-08002B2CF9AE}" pid="173" name="Uzduoties data">
    <vt:lpwstr/>
  </property>
  <property fmtid="{D5CDD505-2E9C-101B-9397-08002B2CF9AE}" pid="174" name="Atsakingas asmuo">
    <vt:lpwstr/>
  </property>
  <property fmtid="{D5CDD505-2E9C-101B-9397-08002B2CF9AE}" pid="175" name="Rašto tema: kita">
    <vt:lpwstr>0</vt:lpwstr>
  </property>
  <property fmtid="{D5CDD505-2E9C-101B-9397-08002B2CF9AE}" pid="176" name="Rasto tema">
    <vt:lpwstr/>
  </property>
  <property fmtid="{D5CDD505-2E9C-101B-9397-08002B2CF9AE}" pid="177" name="Rasto pagristumas">
    <vt:lpwstr>0</vt:lpwstr>
  </property>
  <property fmtid="{D5CDD505-2E9C-101B-9397-08002B2CF9AE}" pid="178" name="Nurodymo nr">
    <vt:lpwstr/>
  </property>
  <property fmtid="{D5CDD505-2E9C-101B-9397-08002B2CF9AE}" pid="179" name="Protokolo Nr.">
    <vt:lpwstr/>
  </property>
  <property fmtid="{D5CDD505-2E9C-101B-9397-08002B2CF9AE}" pid="180" name="ekspertų išvados">
    <vt:lpwstr/>
  </property>
  <property fmtid="{D5CDD505-2E9C-101B-9397-08002B2CF9AE}" pid="181" name="Automobilio Valst.Nr">
    <vt:lpwstr/>
  </property>
  <property fmtid="{D5CDD505-2E9C-101B-9397-08002B2CF9AE}" pid="182" name="Nurodymo data">
    <vt:lpwstr>2004-11-08T11:09:30Z</vt:lpwstr>
  </property>
  <property fmtid="{D5CDD505-2E9C-101B-9397-08002B2CF9AE}" pid="183" name="Pirkimo paraiškos pavadinimas">
    <vt:lpwstr/>
  </property>
  <property fmtid="{D5CDD505-2E9C-101B-9397-08002B2CF9AE}" pid="184" name="Voku atplesimo data">
    <vt:lpwstr/>
  </property>
  <property fmtid="{D5CDD505-2E9C-101B-9397-08002B2CF9AE}" pid="185" name="Sutarties data">
    <vt:lpwstr/>
  </property>
  <property fmtid="{D5CDD505-2E9C-101B-9397-08002B2CF9AE}" pid="186" name="Kelionės trukmė nuo:">
    <vt:lpwstr>2004-11-08T11:09:30Z</vt:lpwstr>
  </property>
  <property fmtid="{D5CDD505-2E9C-101B-9397-08002B2CF9AE}" pid="187" name="Gauto dok.tipas">
    <vt:lpwstr/>
  </property>
  <property fmtid="{D5CDD505-2E9C-101B-9397-08002B2CF9AE}" pid="188" name="konkurse norinciu dalyvauti sk">
    <vt:lpwstr/>
  </property>
  <property fmtid="{D5CDD505-2E9C-101B-9397-08002B2CF9AE}" pid="189" name="Regiono pateikusio pirkimo paraišką pavadinimas">
    <vt:lpwstr/>
  </property>
  <property fmtid="{D5CDD505-2E9C-101B-9397-08002B2CF9AE}" pid="190" name="Konkurso paskelbimo data">
    <vt:lpwstr/>
  </property>
  <property fmtid="{D5CDD505-2E9C-101B-9397-08002B2CF9AE}" pid="191" name="Medžiagos nagrinėjimas">
    <vt:lpwstr/>
  </property>
  <property fmtid="{D5CDD505-2E9C-101B-9397-08002B2CF9AE}" pid="192" name="Mato vnt.">
    <vt:lpwstr/>
  </property>
  <property fmtid="{D5CDD505-2E9C-101B-9397-08002B2CF9AE}" pid="193" name="Laimėjo">
    <vt:lpwstr/>
  </property>
  <property fmtid="{D5CDD505-2E9C-101B-9397-08002B2CF9AE}" pid="194" name="Sutarties ivykdymas">
    <vt:lpwstr/>
  </property>
  <property fmtid="{D5CDD505-2E9C-101B-9397-08002B2CF9AE}" pid="195" name="krovinio pavad">
    <vt:lpwstr/>
  </property>
  <property fmtid="{D5CDD505-2E9C-101B-9397-08002B2CF9AE}" pid="196" name="Suma pagal sąskaitą-faktūrą iš viso (Lt)">
    <vt:lpwstr/>
  </property>
  <property fmtid="{D5CDD505-2E9C-101B-9397-08002B2CF9AE}" pid="197" name="Išplatinta">
    <vt:lpwstr/>
  </property>
  <property fmtid="{D5CDD505-2E9C-101B-9397-08002B2CF9AE}" pid="198" name="parasymo data">
    <vt:lpwstr/>
  </property>
  <property fmtid="{D5CDD505-2E9C-101B-9397-08002B2CF9AE}" pid="199" name="Sutarties uztikrinimas">
    <vt:lpwstr/>
  </property>
  <property fmtid="{D5CDD505-2E9C-101B-9397-08002B2CF9AE}" pid="200" name="Konkurso dalyviu sarasas">
    <vt:lpwstr/>
  </property>
  <property fmtid="{D5CDD505-2E9C-101B-9397-08002B2CF9AE}" pid="201" name="Registracijos nr">
    <vt:lpwstr/>
  </property>
  <property fmtid="{D5CDD505-2E9C-101B-9397-08002B2CF9AE}" pid="202" name="Voku atplesimo atidejimo istorija">
    <vt:lpwstr/>
  </property>
  <property fmtid="{D5CDD505-2E9C-101B-9397-08002B2CF9AE}" pid="203" name="Sutarties suma be PVM">
    <vt:lpwstr/>
  </property>
  <property fmtid="{D5CDD505-2E9C-101B-9397-08002B2CF9AE}" pid="204" name="Suma pagal sąskaitą-faktūrą PVM (Lt)">
    <vt:lpwstr/>
  </property>
  <property fmtid="{D5CDD505-2E9C-101B-9397-08002B2CF9AE}" pid="205" name="Kvietimo numeris">
    <vt:lpwstr/>
  </property>
  <property fmtid="{D5CDD505-2E9C-101B-9397-08002B2CF9AE}" pid="206" name="Pirkimo paraiškos numeris">
    <vt:lpwstr/>
  </property>
  <property fmtid="{D5CDD505-2E9C-101B-9397-08002B2CF9AE}" pid="207" name="Laimėtojas">
    <vt:lpwstr/>
  </property>
  <property fmtid="{D5CDD505-2E9C-101B-9397-08002B2CF9AE}" pid="208" name="Registracijos data">
    <vt:lpwstr>2004-11-08T11:09:30Z</vt:lpwstr>
  </property>
  <property fmtid="{D5CDD505-2E9C-101B-9397-08002B2CF9AE}" pid="209" name="Sutarties galiojimo sąlygos">
    <vt:lpwstr/>
  </property>
  <property fmtid="{D5CDD505-2E9C-101B-9397-08002B2CF9AE}" pid="210" name="Padalinio kodas">
    <vt:lpwstr/>
  </property>
  <property fmtid="{D5CDD505-2E9C-101B-9397-08002B2CF9AE}" pid="211" name="ekspertų išvadų pateikimo data">
    <vt:lpwstr/>
  </property>
  <property fmtid="{D5CDD505-2E9C-101B-9397-08002B2CF9AE}" pid="212" name="PVM sąskaitą faktūrą išrašiusio asmens PVM mokėtojo kodas">
    <vt:lpwstr/>
  </property>
  <property fmtid="{D5CDD505-2E9C-101B-9397-08002B2CF9AE}" pid="213" name="Protokolo tipas">
    <vt:lpwstr/>
  </property>
  <property fmtid="{D5CDD505-2E9C-101B-9397-08002B2CF9AE}" pid="214" name="Suteikta paslauga">
    <vt:lpwstr/>
  </property>
  <property fmtid="{D5CDD505-2E9C-101B-9397-08002B2CF9AE}" pid="215" name="Sutartis galioja iki">
    <vt:lpwstr/>
  </property>
  <property fmtid="{D5CDD505-2E9C-101B-9397-08002B2CF9AE}" pid="216" name="Vertė">
    <vt:lpwstr/>
  </property>
  <property fmtid="{D5CDD505-2E9C-101B-9397-08002B2CF9AE}" pid="217" name="Rašto tema: dėl prijungimo prie tinklų">
    <vt:lpwstr>0</vt:lpwstr>
  </property>
  <property fmtid="{D5CDD505-2E9C-101B-9397-08002B2CF9AE}" pid="218" name="Originalas gautas į RST">
    <vt:lpwstr>0</vt:lpwstr>
  </property>
  <property fmtid="{D5CDD505-2E9C-101B-9397-08002B2CF9AE}" pid="219" name="Apmokėjimo terminas">
    <vt:lpwstr/>
  </property>
  <property fmtid="{D5CDD505-2E9C-101B-9397-08002B2CF9AE}" pid="220" name="Padalinio pavadinimas">
    <vt:lpwstr/>
  </property>
  <property fmtid="{D5CDD505-2E9C-101B-9397-08002B2CF9AE}" pid="221" name="Sutarties Nr.">
    <vt:lpwstr/>
  </property>
  <property fmtid="{D5CDD505-2E9C-101B-9397-08002B2CF9AE}" pid="222" name="Voku atplesimo atidejimas">
    <vt:lpwstr/>
  </property>
  <property fmtid="{D5CDD505-2E9C-101B-9397-08002B2CF9AE}" pid="223" name="grąžinta atgal">
    <vt:lpwstr/>
  </property>
  <property fmtid="{D5CDD505-2E9C-101B-9397-08002B2CF9AE}" pid="224" name="Rašto tema: dėl sutarčių sąlygų">
    <vt:lpwstr>0</vt:lpwstr>
  </property>
  <property fmtid="{D5CDD505-2E9C-101B-9397-08002B2CF9AE}" pid="225" name="Rašto tema: dėl kainų ir tarifų">
    <vt:lpwstr>0</vt:lpwstr>
  </property>
  <property fmtid="{D5CDD505-2E9C-101B-9397-08002B2CF9AE}" pid="226" name="Ataskaitos pavadinimas">
    <vt:lpwstr/>
  </property>
  <property fmtid="{D5CDD505-2E9C-101B-9397-08002B2CF9AE}" pid="227" name="pavardė vardas">
    <vt:lpwstr/>
  </property>
  <property fmtid="{D5CDD505-2E9C-101B-9397-08002B2CF9AE}" pid="228" name="suma uz krovini">
    <vt:lpwstr/>
  </property>
  <property fmtid="{D5CDD505-2E9C-101B-9397-08002B2CF9AE}" pid="229" name="Sutarties suma su PVM">
    <vt:lpwstr/>
  </property>
  <property fmtid="{D5CDD505-2E9C-101B-9397-08002B2CF9AE}" pid="230" name="Rašto tema: dėl diskriminavimo">
    <vt:lpwstr>0</vt:lpwstr>
  </property>
  <property fmtid="{D5CDD505-2E9C-101B-9397-08002B2CF9AE}" pid="231" name="PVM sąskaitos faktūros gavimo data">
    <vt:lpwstr>2004-11-08T11:09:30Z</vt:lpwstr>
  </property>
  <property fmtid="{D5CDD505-2E9C-101B-9397-08002B2CF9AE}" pid="232" name="Sąskaita gauta:">
    <vt:lpwstr/>
  </property>
  <property fmtid="{D5CDD505-2E9C-101B-9397-08002B2CF9AE}" pid="233" name="Pirkimo budas">
    <vt:lpwstr/>
  </property>
  <property fmtid="{D5CDD505-2E9C-101B-9397-08002B2CF9AE}" pid="234" name="Konkurso pavadinimas">
    <vt:lpwstr/>
  </property>
  <property fmtid="{D5CDD505-2E9C-101B-9397-08002B2CF9AE}" pid="235" name="Pasiulymo uztikrinimas">
    <vt:lpwstr/>
  </property>
  <property fmtid="{D5CDD505-2E9C-101B-9397-08002B2CF9AE}" pid="236" name="Voku atplesimo protokolo Nr">
    <vt:lpwstr/>
  </property>
  <property fmtid="{D5CDD505-2E9C-101B-9397-08002B2CF9AE}" pid="237" name="Kam nukreipta">
    <vt:lpwstr/>
  </property>
  <property fmtid="{D5CDD505-2E9C-101B-9397-08002B2CF9AE}" pid="238" name="Kvietimo pavadinimas">
    <vt:lpwstr/>
  </property>
  <property fmtid="{D5CDD505-2E9C-101B-9397-08002B2CF9AE}" pid="239" name="Konkurse norinciu dalyvauti sarasas">
    <vt:lpwstr/>
  </property>
  <property fmtid="{D5CDD505-2E9C-101B-9397-08002B2CF9AE}" pid="240" name="Teikimo periodiskumas">
    <vt:lpwstr/>
  </property>
  <property fmtid="{D5CDD505-2E9C-101B-9397-08002B2CF9AE}" pid="241" name="Kvietimo data">
    <vt:lpwstr>2004-11-08T11:09:30Z</vt:lpwstr>
  </property>
  <property fmtid="{D5CDD505-2E9C-101B-9397-08002B2CF9AE}" pid="242" name="Sutarties objektas">
    <vt:lpwstr/>
  </property>
  <property fmtid="{D5CDD505-2E9C-101B-9397-08002B2CF9AE}" pid="243" name="Sprendimo data">
    <vt:lpwstr/>
  </property>
</Properties>
</file>